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2B71" w14:textId="77777777" w:rsidR="00880C97" w:rsidRDefault="00880C97"/>
    <w:p w14:paraId="7BB42231" w14:textId="77777777" w:rsidR="0025474F" w:rsidRDefault="0025474F" w:rsidP="00F330C6">
      <w:pPr>
        <w:rPr>
          <w:sz w:val="22"/>
          <w:szCs w:val="22"/>
        </w:rPr>
      </w:pPr>
    </w:p>
    <w:p w14:paraId="2B40CEC1" w14:textId="5560C756" w:rsidR="007B5197" w:rsidRPr="003B30DE" w:rsidRDefault="007B5197" w:rsidP="00F330C6">
      <w:pPr>
        <w:rPr>
          <w:sz w:val="22"/>
          <w:szCs w:val="22"/>
        </w:rPr>
      </w:pPr>
      <w:r w:rsidRPr="003B30DE">
        <w:rPr>
          <w:sz w:val="22"/>
          <w:szCs w:val="22"/>
        </w:rPr>
        <w:t xml:space="preserve">Date: </w:t>
      </w:r>
      <w:r w:rsidR="00C264D3">
        <w:rPr>
          <w:sz w:val="22"/>
          <w:szCs w:val="22"/>
        </w:rPr>
        <w:t>3</w:t>
      </w:r>
      <w:r w:rsidR="00C264D3" w:rsidRPr="00C264D3">
        <w:rPr>
          <w:sz w:val="22"/>
          <w:szCs w:val="22"/>
          <w:vertAlign w:val="superscript"/>
        </w:rPr>
        <w:t>rd</w:t>
      </w:r>
      <w:r w:rsidR="00C264D3">
        <w:rPr>
          <w:sz w:val="22"/>
          <w:szCs w:val="22"/>
        </w:rPr>
        <w:t xml:space="preserve"> October</w:t>
      </w:r>
      <w:r w:rsidR="00337432">
        <w:rPr>
          <w:sz w:val="22"/>
          <w:szCs w:val="22"/>
        </w:rPr>
        <w:t xml:space="preserve"> 202</w:t>
      </w:r>
      <w:r w:rsidR="00CA4626">
        <w:rPr>
          <w:sz w:val="22"/>
          <w:szCs w:val="22"/>
        </w:rPr>
        <w:t>5</w:t>
      </w:r>
    </w:p>
    <w:p w14:paraId="3DF367AC" w14:textId="77777777" w:rsidR="00611BEC" w:rsidRPr="003B30DE" w:rsidRDefault="00611BEC" w:rsidP="00F330C6">
      <w:pPr>
        <w:tabs>
          <w:tab w:val="left" w:pos="1168"/>
        </w:tabs>
        <w:rPr>
          <w:sz w:val="22"/>
          <w:szCs w:val="22"/>
        </w:rPr>
      </w:pPr>
    </w:p>
    <w:p w14:paraId="24671EEF" w14:textId="2A80CAA5" w:rsidR="009023E6" w:rsidRPr="00313251" w:rsidRDefault="00313251" w:rsidP="00F330C6">
      <w:pPr>
        <w:tabs>
          <w:tab w:val="left" w:pos="1168"/>
        </w:tabs>
        <w:rPr>
          <w:b/>
          <w:sz w:val="22"/>
          <w:szCs w:val="22"/>
        </w:rPr>
      </w:pPr>
      <w:r w:rsidRPr="00313251">
        <w:rPr>
          <w:b/>
          <w:sz w:val="22"/>
          <w:szCs w:val="22"/>
        </w:rPr>
        <w:t xml:space="preserve">Invitation to </w:t>
      </w:r>
      <w:r w:rsidR="009B5E5F">
        <w:rPr>
          <w:b/>
          <w:sz w:val="22"/>
          <w:szCs w:val="22"/>
        </w:rPr>
        <w:t>Tender</w:t>
      </w:r>
      <w:r w:rsidR="002D6295">
        <w:rPr>
          <w:b/>
          <w:sz w:val="22"/>
          <w:szCs w:val="22"/>
        </w:rPr>
        <w:t xml:space="preserve"> - </w:t>
      </w:r>
      <w:r w:rsidR="002720F6" w:rsidRPr="002720F6">
        <w:rPr>
          <w:rFonts w:cs="Arial"/>
          <w:b/>
          <w:bCs/>
          <w:sz w:val="22"/>
          <w:szCs w:val="22"/>
        </w:rPr>
        <w:t>Craig y Llyn temporary licence for mobile refreshment unit</w:t>
      </w:r>
    </w:p>
    <w:p w14:paraId="1A71143D" w14:textId="77777777" w:rsidR="00313251" w:rsidRPr="003B30DE" w:rsidRDefault="00313251" w:rsidP="00F330C6">
      <w:pPr>
        <w:tabs>
          <w:tab w:val="left" w:pos="1168"/>
        </w:tabs>
        <w:rPr>
          <w:sz w:val="22"/>
          <w:szCs w:val="22"/>
        </w:rPr>
      </w:pPr>
    </w:p>
    <w:p w14:paraId="3506207A" w14:textId="6678F152" w:rsidR="00536D78" w:rsidRDefault="007B5197" w:rsidP="00F330C6">
      <w:pPr>
        <w:tabs>
          <w:tab w:val="left" w:pos="1168"/>
        </w:tabs>
        <w:rPr>
          <w:sz w:val="22"/>
          <w:szCs w:val="22"/>
        </w:rPr>
      </w:pPr>
      <w:r w:rsidRPr="003B30DE">
        <w:rPr>
          <w:sz w:val="22"/>
          <w:szCs w:val="22"/>
        </w:rPr>
        <w:t>You are invited t</w:t>
      </w:r>
      <w:r w:rsidR="00536D78" w:rsidRPr="003B30DE">
        <w:rPr>
          <w:sz w:val="22"/>
          <w:szCs w:val="22"/>
        </w:rPr>
        <w:t xml:space="preserve">o submit a </w:t>
      </w:r>
      <w:r w:rsidR="00E53C40">
        <w:rPr>
          <w:sz w:val="22"/>
          <w:szCs w:val="22"/>
        </w:rPr>
        <w:t xml:space="preserve">response </w:t>
      </w:r>
      <w:r w:rsidR="00536D78" w:rsidRPr="003B30DE">
        <w:rPr>
          <w:sz w:val="22"/>
          <w:szCs w:val="22"/>
        </w:rPr>
        <w:t xml:space="preserve">to </w:t>
      </w:r>
      <w:r w:rsidR="009023E6" w:rsidRPr="003B30DE">
        <w:rPr>
          <w:sz w:val="22"/>
          <w:szCs w:val="22"/>
        </w:rPr>
        <w:t>supply</w:t>
      </w:r>
      <w:r w:rsidR="00536D78" w:rsidRPr="003B30DE">
        <w:rPr>
          <w:sz w:val="22"/>
          <w:szCs w:val="22"/>
        </w:rPr>
        <w:t xml:space="preserve"> </w:t>
      </w:r>
      <w:r w:rsidR="00F658E1">
        <w:rPr>
          <w:sz w:val="22"/>
          <w:szCs w:val="22"/>
        </w:rPr>
        <w:t>the</w:t>
      </w:r>
      <w:r w:rsidR="0025474F">
        <w:rPr>
          <w:sz w:val="22"/>
          <w:szCs w:val="22"/>
        </w:rPr>
        <w:t xml:space="preserve"> requirements </w:t>
      </w:r>
      <w:r w:rsidR="00313251">
        <w:rPr>
          <w:sz w:val="22"/>
          <w:szCs w:val="22"/>
        </w:rPr>
        <w:t xml:space="preserve">set out in this Invitation to </w:t>
      </w:r>
      <w:r w:rsidR="009B5E5F">
        <w:rPr>
          <w:sz w:val="22"/>
          <w:szCs w:val="22"/>
        </w:rPr>
        <w:t>Tender</w:t>
      </w:r>
      <w:r w:rsidR="009023E6" w:rsidRPr="003B30DE">
        <w:rPr>
          <w:sz w:val="22"/>
          <w:szCs w:val="22"/>
        </w:rPr>
        <w:t>.</w:t>
      </w:r>
      <w:r w:rsidR="00313251">
        <w:rPr>
          <w:sz w:val="22"/>
          <w:szCs w:val="22"/>
        </w:rPr>
        <w:t xml:space="preserve"> </w:t>
      </w:r>
      <w:r w:rsidR="009023E6" w:rsidRPr="003B30DE">
        <w:rPr>
          <w:sz w:val="22"/>
          <w:szCs w:val="22"/>
        </w:rPr>
        <w:t xml:space="preserve">  </w:t>
      </w:r>
    </w:p>
    <w:p w14:paraId="07E047A9" w14:textId="77777777" w:rsidR="00B5167D" w:rsidRDefault="00B5167D" w:rsidP="00F330C6">
      <w:pPr>
        <w:tabs>
          <w:tab w:val="left" w:pos="1168"/>
        </w:tabs>
        <w:rPr>
          <w:sz w:val="22"/>
          <w:szCs w:val="22"/>
        </w:rPr>
      </w:pPr>
    </w:p>
    <w:p w14:paraId="2A50B8D4" w14:textId="76E2FC64" w:rsidR="00B5167D" w:rsidRPr="00C2607A" w:rsidRDefault="00B5167D" w:rsidP="00B5167D">
      <w:pPr>
        <w:tabs>
          <w:tab w:val="left" w:pos="1168"/>
        </w:tabs>
        <w:rPr>
          <w:sz w:val="22"/>
          <w:szCs w:val="22"/>
        </w:rPr>
      </w:pPr>
      <w:r w:rsidRPr="00C2607A">
        <w:rPr>
          <w:sz w:val="22"/>
          <w:szCs w:val="22"/>
        </w:rPr>
        <w:t>Please direct all correspondence and any questions regarding this tender in writing via the Sell2Wales Postbox. Any questions/correspondence must clearly state the title and the reference number of the Contract (</w:t>
      </w:r>
      <w:r w:rsidR="002720F6" w:rsidRPr="00C2607A">
        <w:rPr>
          <w:rFonts w:cs="Arial"/>
          <w:sz w:val="22"/>
          <w:szCs w:val="22"/>
        </w:rPr>
        <w:t>CYLTL004</w:t>
      </w:r>
      <w:r w:rsidRPr="00C2607A">
        <w:rPr>
          <w:sz w:val="22"/>
          <w:szCs w:val="22"/>
        </w:rPr>
        <w:t>).</w:t>
      </w:r>
    </w:p>
    <w:p w14:paraId="58E98F3E" w14:textId="77777777" w:rsidR="00B5167D" w:rsidRPr="00C2607A" w:rsidRDefault="00B5167D" w:rsidP="00F330C6">
      <w:pPr>
        <w:tabs>
          <w:tab w:val="left" w:pos="1168"/>
        </w:tabs>
        <w:rPr>
          <w:sz w:val="22"/>
          <w:szCs w:val="22"/>
        </w:rPr>
      </w:pPr>
    </w:p>
    <w:p w14:paraId="3DA98F7E" w14:textId="77777777" w:rsidR="00372BBF" w:rsidRPr="00C2607A" w:rsidRDefault="00372BBF" w:rsidP="00372BBF">
      <w:pPr>
        <w:tabs>
          <w:tab w:val="left" w:pos="1168"/>
        </w:tabs>
        <w:rPr>
          <w:b/>
          <w:bCs/>
          <w:sz w:val="22"/>
          <w:szCs w:val="22"/>
        </w:rPr>
      </w:pPr>
      <w:r w:rsidRPr="00C2607A">
        <w:rPr>
          <w:sz w:val="22"/>
          <w:szCs w:val="22"/>
        </w:rPr>
        <w:t>Each bidder is invited to submit a</w:t>
      </w:r>
      <w:r w:rsidRPr="00C2607A">
        <w:rPr>
          <w:i/>
          <w:iCs/>
          <w:sz w:val="22"/>
          <w:szCs w:val="22"/>
        </w:rPr>
        <w:t xml:space="preserve"> </w:t>
      </w:r>
      <w:r w:rsidRPr="00C2607A">
        <w:rPr>
          <w:sz w:val="22"/>
          <w:szCs w:val="22"/>
        </w:rPr>
        <w:t>full, detailed tender response to this ITT by completing the</w:t>
      </w:r>
      <w:r w:rsidRPr="00C2607A">
        <w:rPr>
          <w:b/>
          <w:bCs/>
          <w:sz w:val="22"/>
          <w:szCs w:val="22"/>
        </w:rPr>
        <w:t xml:space="preserve"> Part B: Supplier’s Quote.</w:t>
      </w:r>
    </w:p>
    <w:p w14:paraId="44298580" w14:textId="7048FCC9" w:rsidR="00F152B6" w:rsidRPr="00C2607A" w:rsidRDefault="00F152B6" w:rsidP="00F330C6">
      <w:pPr>
        <w:tabs>
          <w:tab w:val="left" w:pos="1168"/>
        </w:tabs>
        <w:rPr>
          <w:sz w:val="22"/>
          <w:szCs w:val="22"/>
        </w:rPr>
      </w:pPr>
    </w:p>
    <w:p w14:paraId="1D4BEA50" w14:textId="6CE4271B" w:rsidR="00F01357" w:rsidRPr="00C2607A" w:rsidRDefault="00F01357" w:rsidP="006A364F">
      <w:pPr>
        <w:tabs>
          <w:tab w:val="left" w:pos="1168"/>
        </w:tabs>
        <w:rPr>
          <w:sz w:val="22"/>
          <w:szCs w:val="22"/>
        </w:rPr>
      </w:pPr>
      <w:r w:rsidRPr="00C2607A">
        <w:rPr>
          <w:sz w:val="22"/>
          <w:szCs w:val="22"/>
        </w:rPr>
        <w:t>The following timetable is applicable to this ITT:</w:t>
      </w:r>
    </w:p>
    <w:p w14:paraId="7CB890AA" w14:textId="77777777" w:rsidR="00F01357" w:rsidRPr="00C2607A" w:rsidRDefault="00F01357" w:rsidP="006A364F">
      <w:pPr>
        <w:tabs>
          <w:tab w:val="left" w:pos="1168"/>
        </w:tabs>
        <w:rPr>
          <w:sz w:val="22"/>
          <w:szCs w:val="22"/>
        </w:rPr>
      </w:pPr>
    </w:p>
    <w:p w14:paraId="4C7D5E26" w14:textId="72B88D01" w:rsidR="00F01357" w:rsidRPr="00C2607A" w:rsidRDefault="00F01357" w:rsidP="00F01357">
      <w:pPr>
        <w:tabs>
          <w:tab w:val="left" w:pos="1168"/>
        </w:tabs>
        <w:rPr>
          <w:sz w:val="22"/>
          <w:szCs w:val="22"/>
        </w:rPr>
      </w:pPr>
      <w:r w:rsidRPr="00C2607A">
        <w:rPr>
          <w:b/>
          <w:bCs/>
          <w:sz w:val="22"/>
          <w:szCs w:val="22"/>
        </w:rPr>
        <w:t xml:space="preserve">Deadline for Clarification Questions: </w:t>
      </w:r>
      <w:r w:rsidR="00774EFD">
        <w:rPr>
          <w:sz w:val="22"/>
          <w:szCs w:val="22"/>
        </w:rPr>
        <w:t>1</w:t>
      </w:r>
      <w:r w:rsidR="006B69D2">
        <w:rPr>
          <w:sz w:val="22"/>
          <w:szCs w:val="22"/>
        </w:rPr>
        <w:t>2.00pm (lunchtime)</w:t>
      </w:r>
      <w:r w:rsidRPr="00C2607A">
        <w:rPr>
          <w:sz w:val="22"/>
          <w:szCs w:val="22"/>
        </w:rPr>
        <w:t xml:space="preserve"> on Monday 1</w:t>
      </w:r>
      <w:r w:rsidR="00B33F6F">
        <w:rPr>
          <w:sz w:val="22"/>
          <w:szCs w:val="22"/>
        </w:rPr>
        <w:t>0</w:t>
      </w:r>
      <w:r w:rsidR="00B33F6F" w:rsidRPr="00B33F6F">
        <w:rPr>
          <w:sz w:val="22"/>
          <w:szCs w:val="22"/>
          <w:vertAlign w:val="superscript"/>
        </w:rPr>
        <w:t>th</w:t>
      </w:r>
      <w:r w:rsidR="00B33F6F">
        <w:rPr>
          <w:sz w:val="22"/>
          <w:szCs w:val="22"/>
        </w:rPr>
        <w:t xml:space="preserve"> November</w:t>
      </w:r>
      <w:r w:rsidRPr="00C2607A">
        <w:rPr>
          <w:sz w:val="22"/>
          <w:szCs w:val="22"/>
        </w:rPr>
        <w:t xml:space="preserve"> 2025</w:t>
      </w:r>
    </w:p>
    <w:p w14:paraId="563E43D4" w14:textId="3E1DCFBC" w:rsidR="00F01357" w:rsidRPr="00C2607A" w:rsidRDefault="00F01357" w:rsidP="00774EFD">
      <w:pPr>
        <w:tabs>
          <w:tab w:val="left" w:pos="1168"/>
        </w:tabs>
        <w:rPr>
          <w:b/>
          <w:bCs/>
          <w:sz w:val="22"/>
          <w:szCs w:val="22"/>
        </w:rPr>
      </w:pPr>
      <w:r w:rsidRPr="00C2607A">
        <w:rPr>
          <w:rFonts w:cs="Arial"/>
          <w:b/>
          <w:bCs/>
          <w:iCs/>
          <w:sz w:val="22"/>
          <w:szCs w:val="22"/>
        </w:rPr>
        <w:t>Completed quotes must be returned by:</w:t>
      </w:r>
      <w:r w:rsidRPr="00C2607A">
        <w:rPr>
          <w:rFonts w:cs="Arial"/>
          <w:i/>
          <w:sz w:val="22"/>
          <w:szCs w:val="22"/>
        </w:rPr>
        <w:t xml:space="preserve"> </w:t>
      </w:r>
      <w:r w:rsidRPr="00C2607A">
        <w:rPr>
          <w:rFonts w:cs="Arial"/>
          <w:sz w:val="22"/>
          <w:szCs w:val="22"/>
        </w:rPr>
        <w:t>12.00pm</w:t>
      </w:r>
      <w:r w:rsidR="00925E41">
        <w:rPr>
          <w:rFonts w:cs="Arial"/>
          <w:sz w:val="22"/>
          <w:szCs w:val="22"/>
        </w:rPr>
        <w:t xml:space="preserve"> (lunchtime)</w:t>
      </w:r>
      <w:r w:rsidRPr="00C2607A">
        <w:rPr>
          <w:rFonts w:cs="Arial"/>
          <w:sz w:val="22"/>
          <w:szCs w:val="22"/>
        </w:rPr>
        <w:t xml:space="preserve"> on </w:t>
      </w:r>
      <w:r w:rsidR="005871F8">
        <w:rPr>
          <w:rFonts w:cs="Arial"/>
          <w:sz w:val="22"/>
          <w:szCs w:val="22"/>
        </w:rPr>
        <w:t>Monday 1</w:t>
      </w:r>
      <w:r w:rsidR="005871F8" w:rsidRPr="005871F8">
        <w:rPr>
          <w:rFonts w:cs="Arial"/>
          <w:sz w:val="22"/>
          <w:szCs w:val="22"/>
          <w:vertAlign w:val="superscript"/>
        </w:rPr>
        <w:t>st</w:t>
      </w:r>
      <w:r w:rsidR="005871F8">
        <w:rPr>
          <w:rFonts w:cs="Arial"/>
          <w:sz w:val="22"/>
          <w:szCs w:val="22"/>
        </w:rPr>
        <w:t xml:space="preserve"> December </w:t>
      </w:r>
      <w:r w:rsidRPr="00C2607A">
        <w:rPr>
          <w:rFonts w:cs="Arial"/>
          <w:sz w:val="22"/>
          <w:szCs w:val="22"/>
        </w:rPr>
        <w:t>2025</w:t>
      </w:r>
    </w:p>
    <w:p w14:paraId="3F28EEB8" w14:textId="77777777" w:rsidR="00F01357" w:rsidRPr="00C2607A" w:rsidRDefault="00F01357" w:rsidP="006A364F">
      <w:pPr>
        <w:tabs>
          <w:tab w:val="left" w:pos="1168"/>
        </w:tabs>
        <w:rPr>
          <w:sz w:val="22"/>
          <w:szCs w:val="22"/>
        </w:rPr>
      </w:pPr>
    </w:p>
    <w:p w14:paraId="4DB8230E" w14:textId="10696A66" w:rsidR="006A364F" w:rsidRPr="00C2607A" w:rsidRDefault="006A364F" w:rsidP="006A364F">
      <w:pPr>
        <w:tabs>
          <w:tab w:val="left" w:pos="1168"/>
        </w:tabs>
        <w:rPr>
          <w:sz w:val="22"/>
          <w:szCs w:val="22"/>
        </w:rPr>
      </w:pPr>
      <w:r w:rsidRPr="00C2607A">
        <w:rPr>
          <w:sz w:val="22"/>
          <w:szCs w:val="22"/>
        </w:rPr>
        <w:t xml:space="preserve">Your completed quote must be returned to the </w:t>
      </w:r>
      <w:r w:rsidR="00F01357" w:rsidRPr="00C2607A">
        <w:rPr>
          <w:sz w:val="22"/>
          <w:szCs w:val="22"/>
        </w:rPr>
        <w:t xml:space="preserve">email </w:t>
      </w:r>
      <w:r w:rsidRPr="00C2607A">
        <w:rPr>
          <w:sz w:val="22"/>
          <w:szCs w:val="22"/>
        </w:rPr>
        <w:t>address indicated in Part A, section 2. Your quote may be rejected if we do not receive it by th</w:t>
      </w:r>
      <w:r w:rsidR="00F01357" w:rsidRPr="00C2607A">
        <w:rPr>
          <w:sz w:val="22"/>
          <w:szCs w:val="22"/>
        </w:rPr>
        <w:t xml:space="preserve">e stated </w:t>
      </w:r>
      <w:r w:rsidRPr="00C2607A">
        <w:rPr>
          <w:sz w:val="22"/>
          <w:szCs w:val="22"/>
        </w:rPr>
        <w:t xml:space="preserve">deadline. </w:t>
      </w:r>
    </w:p>
    <w:p w14:paraId="2C25A68E" w14:textId="77777777" w:rsidR="006A364F" w:rsidRPr="00C2607A" w:rsidRDefault="006A364F" w:rsidP="006A364F">
      <w:pPr>
        <w:tabs>
          <w:tab w:val="left" w:pos="1168"/>
        </w:tabs>
        <w:rPr>
          <w:sz w:val="22"/>
          <w:szCs w:val="22"/>
        </w:rPr>
      </w:pPr>
    </w:p>
    <w:p w14:paraId="3B736097" w14:textId="77777777" w:rsidR="006A364F" w:rsidRPr="00C2607A" w:rsidRDefault="006A364F" w:rsidP="006A364F">
      <w:pPr>
        <w:tabs>
          <w:tab w:val="left" w:pos="1168"/>
        </w:tabs>
        <w:rPr>
          <w:sz w:val="22"/>
          <w:szCs w:val="22"/>
        </w:rPr>
      </w:pPr>
      <w:r w:rsidRPr="00C2607A">
        <w:rPr>
          <w:sz w:val="22"/>
          <w:szCs w:val="22"/>
        </w:rPr>
        <w:t>We welcome correspondence in both Welsh and English.</w:t>
      </w:r>
    </w:p>
    <w:p w14:paraId="0B317C23" w14:textId="77777777" w:rsidR="00372BBF" w:rsidRPr="00C2607A" w:rsidRDefault="00372BBF" w:rsidP="00F330C6">
      <w:pPr>
        <w:tabs>
          <w:tab w:val="left" w:pos="1168"/>
        </w:tabs>
        <w:rPr>
          <w:sz w:val="22"/>
          <w:szCs w:val="22"/>
        </w:rPr>
      </w:pPr>
    </w:p>
    <w:p w14:paraId="4F768A7B" w14:textId="6291F7F5" w:rsidR="007D6F11" w:rsidRPr="003B30DE" w:rsidRDefault="00F152B6" w:rsidP="00F330C6">
      <w:pPr>
        <w:tabs>
          <w:tab w:val="left" w:pos="1168"/>
        </w:tabs>
        <w:rPr>
          <w:sz w:val="22"/>
          <w:szCs w:val="22"/>
        </w:rPr>
      </w:pPr>
      <w:r w:rsidRPr="00C2607A">
        <w:rPr>
          <w:sz w:val="22"/>
          <w:szCs w:val="22"/>
        </w:rPr>
        <w:t xml:space="preserve">I look forward to </w:t>
      </w:r>
      <w:r w:rsidR="00F56002" w:rsidRPr="00C2607A">
        <w:rPr>
          <w:sz w:val="22"/>
          <w:szCs w:val="22"/>
        </w:rPr>
        <w:t>receiving</w:t>
      </w:r>
      <w:r w:rsidR="00313251" w:rsidRPr="00C2607A">
        <w:rPr>
          <w:sz w:val="22"/>
          <w:szCs w:val="22"/>
        </w:rPr>
        <w:t xml:space="preserve"> your </w:t>
      </w:r>
      <w:r w:rsidR="00F658E1" w:rsidRPr="00C2607A">
        <w:rPr>
          <w:sz w:val="22"/>
          <w:szCs w:val="22"/>
        </w:rPr>
        <w:t>completed quote</w:t>
      </w:r>
      <w:r w:rsidRPr="00C2607A">
        <w:rPr>
          <w:sz w:val="22"/>
          <w:szCs w:val="22"/>
        </w:rPr>
        <w:t>.</w:t>
      </w:r>
    </w:p>
    <w:p w14:paraId="48DD3E7D" w14:textId="77777777" w:rsidR="00F152B6" w:rsidRPr="003B30DE" w:rsidRDefault="00F152B6" w:rsidP="00F330C6">
      <w:pPr>
        <w:tabs>
          <w:tab w:val="left" w:pos="1168"/>
        </w:tabs>
        <w:rPr>
          <w:sz w:val="22"/>
          <w:szCs w:val="22"/>
        </w:rPr>
      </w:pPr>
    </w:p>
    <w:p w14:paraId="08D3F7C3" w14:textId="68FDEAC2" w:rsidR="00F152B6" w:rsidRPr="003B30DE" w:rsidRDefault="00F152B6" w:rsidP="00F330C6">
      <w:pPr>
        <w:tabs>
          <w:tab w:val="left" w:pos="1168"/>
        </w:tabs>
        <w:rPr>
          <w:sz w:val="22"/>
          <w:szCs w:val="22"/>
        </w:rPr>
      </w:pPr>
      <w:r w:rsidRPr="003B30DE">
        <w:rPr>
          <w:sz w:val="22"/>
          <w:szCs w:val="22"/>
        </w:rPr>
        <w:t>Yours sincerely</w:t>
      </w:r>
    </w:p>
    <w:p w14:paraId="46D4B3AE" w14:textId="70A93B6A" w:rsidR="00F152B6" w:rsidRPr="003B30DE" w:rsidRDefault="00676AC3" w:rsidP="00F330C6">
      <w:pPr>
        <w:tabs>
          <w:tab w:val="left" w:pos="1168"/>
        </w:tabs>
        <w:rPr>
          <w:sz w:val="22"/>
          <w:szCs w:val="22"/>
        </w:rPr>
      </w:pPr>
      <w:r>
        <w:rPr>
          <w:sz w:val="22"/>
          <w:szCs w:val="22"/>
        </w:rPr>
        <w:t xml:space="preserve">Kate Whittle </w:t>
      </w:r>
    </w:p>
    <w:p w14:paraId="1DDECA60" w14:textId="0C72096B" w:rsidR="00380E6F" w:rsidRDefault="00676AC3" w:rsidP="00F330C6">
      <w:pPr>
        <w:tabs>
          <w:tab w:val="left" w:pos="1168"/>
        </w:tabs>
        <w:rPr>
          <w:sz w:val="22"/>
          <w:szCs w:val="22"/>
        </w:rPr>
      </w:pPr>
      <w:r>
        <w:rPr>
          <w:sz w:val="22"/>
          <w:szCs w:val="22"/>
        </w:rPr>
        <w:t>Specialist Surveyor South West</w:t>
      </w:r>
    </w:p>
    <w:p w14:paraId="1188718C" w14:textId="6B88B3CD" w:rsidR="00B96011" w:rsidRDefault="00B96011" w:rsidP="00B96011">
      <w:pPr>
        <w:tabs>
          <w:tab w:val="left" w:pos="1168"/>
        </w:tabs>
        <w:rPr>
          <w:sz w:val="22"/>
          <w:szCs w:val="22"/>
        </w:rPr>
      </w:pPr>
    </w:p>
    <w:p w14:paraId="64913B4A" w14:textId="4224B649" w:rsidR="00B96011" w:rsidRPr="003B30DE" w:rsidRDefault="00B96011" w:rsidP="00B96011">
      <w:pPr>
        <w:tabs>
          <w:tab w:val="left" w:pos="1168"/>
        </w:tabs>
        <w:rPr>
          <w:sz w:val="22"/>
          <w:szCs w:val="22"/>
        </w:rPr>
      </w:pPr>
    </w:p>
    <w:p w14:paraId="710AEC1A" w14:textId="77777777" w:rsidR="00B96011" w:rsidRDefault="00B96011" w:rsidP="00F330C6">
      <w:pPr>
        <w:tabs>
          <w:tab w:val="left" w:pos="1168"/>
        </w:tabs>
        <w:rPr>
          <w:sz w:val="22"/>
          <w:szCs w:val="22"/>
        </w:rPr>
      </w:pPr>
    </w:p>
    <w:p w14:paraId="6CFC6B97" w14:textId="77777777" w:rsidR="00B96011" w:rsidRDefault="00B96011" w:rsidP="00F330C6">
      <w:pPr>
        <w:tabs>
          <w:tab w:val="left" w:pos="1168"/>
        </w:tabs>
        <w:rPr>
          <w:sz w:val="22"/>
          <w:szCs w:val="22"/>
        </w:rPr>
      </w:pPr>
    </w:p>
    <w:p w14:paraId="4E3AB25E" w14:textId="77777777" w:rsidR="00B96011" w:rsidRPr="003B30DE" w:rsidRDefault="00B96011" w:rsidP="00F330C6">
      <w:pPr>
        <w:tabs>
          <w:tab w:val="left" w:pos="1168"/>
        </w:tabs>
        <w:rPr>
          <w:sz w:val="22"/>
          <w:szCs w:val="22"/>
        </w:rPr>
      </w:pPr>
    </w:p>
    <w:p w14:paraId="75997FB1" w14:textId="1CC4999F" w:rsidR="00380E6F" w:rsidRPr="003B30DE" w:rsidRDefault="00380E6F" w:rsidP="00380E6F">
      <w:pPr>
        <w:rPr>
          <w:sz w:val="22"/>
          <w:szCs w:val="22"/>
        </w:rPr>
        <w:sectPr w:rsidR="00380E6F" w:rsidRPr="003B30DE" w:rsidSect="00D96FF9">
          <w:footerReference w:type="default" r:id="rId13"/>
          <w:headerReference w:type="first" r:id="rId14"/>
          <w:footerReference w:type="first" r:id="rId15"/>
          <w:pgSz w:w="11920" w:h="16840"/>
          <w:pgMar w:top="1701" w:right="1134" w:bottom="1985" w:left="1134" w:header="720" w:footer="680" w:gutter="0"/>
          <w:cols w:space="720"/>
          <w:noEndnote/>
          <w:titlePg/>
          <w:docGrid w:linePitch="326"/>
        </w:sectPr>
      </w:pPr>
    </w:p>
    <w:p w14:paraId="299CBE5E" w14:textId="17251AEA" w:rsidR="003F68C9" w:rsidRDefault="003F68C9" w:rsidP="00380E6F">
      <w:pPr>
        <w:rPr>
          <w:rFonts w:cs="Arial"/>
        </w:rPr>
      </w:pPr>
    </w:p>
    <w:p w14:paraId="5C8F8670" w14:textId="1E434F5E" w:rsidR="00380E6F" w:rsidRDefault="003F68C9" w:rsidP="00380E6F">
      <w:pPr>
        <w:rPr>
          <w:rFonts w:cs="Arial"/>
          <w:b/>
          <w:color w:val="0091A5" w:themeColor="accent3"/>
          <w:sz w:val="32"/>
          <w:szCs w:val="32"/>
        </w:rPr>
      </w:pPr>
      <w:r w:rsidRPr="00203B13">
        <w:rPr>
          <w:rFonts w:cs="Arial"/>
          <w:b/>
          <w:color w:val="0091A5" w:themeColor="accent3"/>
          <w:sz w:val="32"/>
          <w:szCs w:val="32"/>
        </w:rPr>
        <w:t>Instructions</w:t>
      </w:r>
      <w:r w:rsidR="00D3357F" w:rsidRPr="00203B13">
        <w:rPr>
          <w:rFonts w:cs="Arial"/>
          <w:b/>
          <w:color w:val="0091A5" w:themeColor="accent3"/>
          <w:sz w:val="32"/>
          <w:szCs w:val="32"/>
        </w:rPr>
        <w:t xml:space="preserve"> to Suppliers</w:t>
      </w:r>
    </w:p>
    <w:p w14:paraId="281A734D" w14:textId="77777777" w:rsidR="00D308B3" w:rsidRPr="002476CD" w:rsidRDefault="00D308B3" w:rsidP="00380E6F">
      <w:pPr>
        <w:rPr>
          <w:rFonts w:cs="Arial"/>
          <w:b/>
          <w:color w:val="0091A5" w:themeColor="accent3"/>
          <w:sz w:val="22"/>
          <w:szCs w:val="22"/>
        </w:rPr>
      </w:pPr>
    </w:p>
    <w:p w14:paraId="499D9638" w14:textId="77777777" w:rsidR="00D308B3" w:rsidRPr="00AF7F6B" w:rsidRDefault="00D308B3" w:rsidP="00D308B3">
      <w:pPr>
        <w:jc w:val="both"/>
        <w:rPr>
          <w:rFonts w:cs="Arial"/>
          <w:sz w:val="20"/>
          <w:szCs w:val="20"/>
        </w:rPr>
      </w:pPr>
      <w:r w:rsidRPr="00AF7F6B">
        <w:rPr>
          <w:rFonts w:cs="Arial"/>
          <w:sz w:val="20"/>
          <w:szCs w:val="20"/>
        </w:rPr>
        <w:t>Natural Resources Wales is the largest Welsh Government Sponsored Body and is responsible for making sure that the environment and natural resources of Wales are sustainably maintained, sustainably enhanced and sustainably used, now and in the future.</w:t>
      </w:r>
    </w:p>
    <w:p w14:paraId="3D98B464" w14:textId="77777777" w:rsidR="00D308B3" w:rsidRPr="00AF7F6B" w:rsidRDefault="00D308B3" w:rsidP="00D308B3">
      <w:pPr>
        <w:jc w:val="both"/>
        <w:rPr>
          <w:rFonts w:cs="Arial"/>
          <w:sz w:val="20"/>
          <w:szCs w:val="20"/>
        </w:rPr>
      </w:pPr>
    </w:p>
    <w:p w14:paraId="264D3633" w14:textId="77777777" w:rsidR="00D308B3" w:rsidRPr="00AF7F6B" w:rsidRDefault="00D308B3" w:rsidP="00D308B3">
      <w:pPr>
        <w:jc w:val="both"/>
        <w:rPr>
          <w:rFonts w:cs="Arial"/>
          <w:sz w:val="20"/>
          <w:szCs w:val="20"/>
        </w:rPr>
      </w:pPr>
      <w:r w:rsidRPr="00AF7F6B">
        <w:rPr>
          <w:rFonts w:cs="Arial"/>
          <w:sz w:val="20"/>
          <w:szCs w:val="20"/>
        </w:rPr>
        <w:t xml:space="preserve">Further information is available on NRW’s website: </w:t>
      </w:r>
      <w:hyperlink r:id="rId16" w:history="1">
        <w:r w:rsidRPr="00AF7F6B">
          <w:rPr>
            <w:rStyle w:val="Hyperlink"/>
            <w:rFonts w:cs="Arial"/>
            <w:sz w:val="20"/>
            <w:szCs w:val="20"/>
          </w:rPr>
          <w:t>What we do</w:t>
        </w:r>
      </w:hyperlink>
    </w:p>
    <w:p w14:paraId="7C97F409" w14:textId="77777777" w:rsidR="00CA3CC4" w:rsidRPr="00AF7F6B" w:rsidRDefault="00CA3CC4" w:rsidP="00380E6F">
      <w:pPr>
        <w:rPr>
          <w:rFonts w:cs="Arial"/>
          <w:sz w:val="20"/>
          <w:szCs w:val="20"/>
        </w:rPr>
      </w:pPr>
    </w:p>
    <w:p w14:paraId="31C55BB2" w14:textId="20CE1421" w:rsidR="00D308B3" w:rsidRPr="00AF7F6B" w:rsidRDefault="00D308B3" w:rsidP="00380E6F">
      <w:pPr>
        <w:rPr>
          <w:rFonts w:cs="Arial"/>
          <w:sz w:val="20"/>
          <w:szCs w:val="20"/>
        </w:rPr>
      </w:pPr>
      <w:r w:rsidRPr="00AF7F6B">
        <w:rPr>
          <w:rFonts w:cs="Arial"/>
          <w:sz w:val="20"/>
          <w:szCs w:val="20"/>
        </w:rPr>
        <w:t xml:space="preserve">The purpose of this Invitation to </w:t>
      </w:r>
      <w:r w:rsidR="002D7FED">
        <w:rPr>
          <w:rFonts w:cs="Arial"/>
          <w:sz w:val="20"/>
          <w:szCs w:val="20"/>
        </w:rPr>
        <w:t>Tender</w:t>
      </w:r>
      <w:r w:rsidRPr="00AF7F6B">
        <w:rPr>
          <w:rFonts w:cs="Arial"/>
          <w:sz w:val="20"/>
          <w:szCs w:val="20"/>
        </w:rPr>
        <w:t xml:space="preserve"> (IT</w:t>
      </w:r>
      <w:r w:rsidR="002D7FED">
        <w:rPr>
          <w:rFonts w:cs="Arial"/>
          <w:sz w:val="20"/>
          <w:szCs w:val="20"/>
        </w:rPr>
        <w:t>T</w:t>
      </w:r>
      <w:r w:rsidRPr="00AF7F6B">
        <w:rPr>
          <w:rFonts w:cs="Arial"/>
          <w:sz w:val="20"/>
          <w:szCs w:val="20"/>
        </w:rPr>
        <w:t>) is to provide potential suppliers with sufficient information to enable them to compile a comprehensive quote that meets our requirements for the delivery of the goods, services or works described within this IT</w:t>
      </w:r>
      <w:r w:rsidR="00C71491">
        <w:rPr>
          <w:rFonts w:cs="Arial"/>
          <w:sz w:val="20"/>
          <w:szCs w:val="20"/>
        </w:rPr>
        <w:t>T</w:t>
      </w:r>
      <w:r w:rsidRPr="00AF7F6B">
        <w:rPr>
          <w:rFonts w:cs="Arial"/>
          <w:sz w:val="20"/>
          <w:szCs w:val="20"/>
        </w:rPr>
        <w:t>.</w:t>
      </w:r>
    </w:p>
    <w:p w14:paraId="05F689AE" w14:textId="77777777" w:rsidR="00693CF7" w:rsidRPr="00AF7F6B" w:rsidRDefault="00693CF7" w:rsidP="00693CF7">
      <w:pPr>
        <w:rPr>
          <w:rFonts w:cs="Arial"/>
          <w:sz w:val="20"/>
          <w:szCs w:val="20"/>
        </w:rPr>
      </w:pPr>
    </w:p>
    <w:p w14:paraId="56122BD1" w14:textId="5E0C8D69" w:rsidR="00693CF7" w:rsidRPr="00AF7F6B" w:rsidRDefault="00693CF7" w:rsidP="00693CF7">
      <w:pPr>
        <w:rPr>
          <w:rFonts w:cs="Arial"/>
          <w:sz w:val="20"/>
          <w:szCs w:val="20"/>
          <w:u w:val="single"/>
        </w:rPr>
      </w:pPr>
      <w:r w:rsidRPr="00AF7F6B">
        <w:rPr>
          <w:rFonts w:cs="Arial"/>
          <w:sz w:val="20"/>
          <w:szCs w:val="20"/>
        </w:rPr>
        <w:t>Unless required specifically to do so, bidders are not required to submit any other information.  Please note that any additional information supplied by bidders that was not requested will be disregarded.</w:t>
      </w:r>
    </w:p>
    <w:p w14:paraId="48CBD4AA" w14:textId="77777777" w:rsidR="00484892" w:rsidRPr="00AF7F6B" w:rsidRDefault="00484892">
      <w:pPr>
        <w:rPr>
          <w:rFonts w:cs="Arial"/>
          <w:b/>
          <w:sz w:val="20"/>
          <w:szCs w:val="20"/>
          <w:u w:val="single"/>
        </w:rPr>
      </w:pPr>
    </w:p>
    <w:p w14:paraId="507F2B42" w14:textId="61536C3B" w:rsidR="00D8364D" w:rsidRPr="00AF7F6B" w:rsidRDefault="00D8364D">
      <w:pPr>
        <w:rPr>
          <w:rFonts w:cs="Arial"/>
          <w:sz w:val="20"/>
          <w:szCs w:val="20"/>
        </w:rPr>
      </w:pPr>
      <w:r w:rsidRPr="00AF7F6B">
        <w:rPr>
          <w:rFonts w:cs="Arial"/>
          <w:sz w:val="20"/>
          <w:szCs w:val="20"/>
        </w:rPr>
        <w:t>If you have any queries about this IT</w:t>
      </w:r>
      <w:r w:rsidR="00C71491">
        <w:rPr>
          <w:rFonts w:cs="Arial"/>
          <w:sz w:val="20"/>
          <w:szCs w:val="20"/>
        </w:rPr>
        <w:t>T</w:t>
      </w:r>
      <w:r w:rsidRPr="00AF7F6B">
        <w:rPr>
          <w:rFonts w:cs="Arial"/>
          <w:sz w:val="20"/>
          <w:szCs w:val="20"/>
        </w:rPr>
        <w:t xml:space="preserve"> you should send your query to the NRW email address in </w:t>
      </w:r>
      <w:r w:rsidR="00DB6E4F" w:rsidRPr="00AF7F6B">
        <w:rPr>
          <w:rFonts w:cs="Arial"/>
          <w:sz w:val="20"/>
          <w:szCs w:val="20"/>
        </w:rPr>
        <w:t>section 2</w:t>
      </w:r>
      <w:r w:rsidRPr="00AF7F6B">
        <w:rPr>
          <w:rFonts w:cs="Arial"/>
          <w:sz w:val="20"/>
          <w:szCs w:val="20"/>
        </w:rPr>
        <w:t>.  Any queries should clearly reference the appropriate paragraph or section in the IT</w:t>
      </w:r>
      <w:r w:rsidR="00C71491">
        <w:rPr>
          <w:rFonts w:cs="Arial"/>
          <w:sz w:val="20"/>
          <w:szCs w:val="20"/>
        </w:rPr>
        <w:t>T</w:t>
      </w:r>
      <w:r w:rsidRPr="00AF7F6B">
        <w:rPr>
          <w:rFonts w:cs="Arial"/>
          <w:sz w:val="20"/>
          <w:szCs w:val="20"/>
        </w:rPr>
        <w:t xml:space="preserve"> and, to the extent possible, should be aggregated rather than sent individually.</w:t>
      </w:r>
    </w:p>
    <w:p w14:paraId="63DDEC75" w14:textId="28467A12" w:rsidR="00693CF7" w:rsidRDefault="00693CF7">
      <w:pPr>
        <w:rPr>
          <w:rFonts w:cs="Arial"/>
          <w:b/>
          <w:u w:val="single"/>
        </w:rPr>
      </w:pPr>
    </w:p>
    <w:p w14:paraId="32C5BFF5" w14:textId="77777777" w:rsidR="00B765CE" w:rsidRPr="005727D9" w:rsidRDefault="00B765CE">
      <w:pPr>
        <w:rPr>
          <w:rFonts w:cs="Arial"/>
          <w:b/>
          <w:u w:val="single"/>
        </w:rPr>
      </w:pPr>
    </w:p>
    <w:p w14:paraId="583E95F5" w14:textId="646755A6" w:rsidR="00484892" w:rsidRPr="00C71491" w:rsidRDefault="000F6267">
      <w:pPr>
        <w:rPr>
          <w:rFonts w:cs="Arial"/>
          <w:b/>
          <w:color w:val="0091A5" w:themeColor="accent3"/>
          <w:sz w:val="22"/>
          <w:szCs w:val="22"/>
          <w:u w:val="single"/>
        </w:rPr>
      </w:pPr>
      <w:r w:rsidRPr="00C71491">
        <w:rPr>
          <w:rFonts w:cs="Arial"/>
          <w:b/>
          <w:color w:val="0091A5" w:themeColor="accent3"/>
          <w:sz w:val="22"/>
          <w:szCs w:val="22"/>
        </w:rPr>
        <w:t xml:space="preserve">1. </w:t>
      </w:r>
      <w:r w:rsidR="00484892" w:rsidRPr="00C71491">
        <w:rPr>
          <w:rFonts w:cs="Arial"/>
          <w:b/>
          <w:color w:val="0091A5" w:themeColor="accent3"/>
          <w:sz w:val="22"/>
          <w:szCs w:val="22"/>
        </w:rPr>
        <w:t>Tender Conditions and Contractual Requirements</w:t>
      </w:r>
      <w:r w:rsidR="00484892" w:rsidRPr="00C71491">
        <w:rPr>
          <w:rFonts w:cs="Arial"/>
          <w:b/>
          <w:color w:val="0091A5" w:themeColor="accent3"/>
          <w:sz w:val="22"/>
          <w:szCs w:val="22"/>
          <w:u w:val="single"/>
        </w:rPr>
        <w:t xml:space="preserve"> </w:t>
      </w:r>
    </w:p>
    <w:p w14:paraId="0F2AAFB7" w14:textId="77777777" w:rsidR="000F6267" w:rsidRPr="001A77BE" w:rsidRDefault="000F6267" w:rsidP="000F6267">
      <w:pPr>
        <w:jc w:val="both"/>
        <w:rPr>
          <w:rFonts w:cs="Arial"/>
          <w:sz w:val="20"/>
          <w:szCs w:val="20"/>
        </w:rPr>
      </w:pPr>
    </w:p>
    <w:p w14:paraId="1AEF3C2F" w14:textId="73A3B3ED" w:rsidR="000F6267" w:rsidRPr="001A77BE" w:rsidRDefault="000F6267" w:rsidP="000F6267">
      <w:pPr>
        <w:jc w:val="both"/>
        <w:rPr>
          <w:rFonts w:cs="Arial"/>
          <w:sz w:val="20"/>
          <w:szCs w:val="20"/>
        </w:rPr>
      </w:pPr>
      <w:r w:rsidRPr="001A77BE">
        <w:rPr>
          <w:rFonts w:cs="Arial"/>
          <w:sz w:val="20"/>
          <w:szCs w:val="20"/>
        </w:rPr>
        <w:t>This section sets out NRW’s contracting requirements and the general conditions relating to this procurement process.</w:t>
      </w:r>
    </w:p>
    <w:p w14:paraId="0B80FE06" w14:textId="77777777" w:rsidR="000F6267" w:rsidRPr="001A77BE" w:rsidRDefault="000F6267" w:rsidP="000F6267">
      <w:pPr>
        <w:jc w:val="both"/>
        <w:rPr>
          <w:rFonts w:cs="Arial"/>
          <w:b/>
          <w:sz w:val="20"/>
          <w:szCs w:val="20"/>
        </w:rPr>
      </w:pPr>
    </w:p>
    <w:p w14:paraId="3AB7EEAB" w14:textId="0DF79B30" w:rsidR="000F6267" w:rsidRPr="00C71491" w:rsidRDefault="000F6267" w:rsidP="00C71491">
      <w:pPr>
        <w:pStyle w:val="ListParagraph"/>
        <w:numPr>
          <w:ilvl w:val="1"/>
          <w:numId w:val="30"/>
        </w:numPr>
        <w:jc w:val="both"/>
        <w:rPr>
          <w:rFonts w:cs="Arial"/>
          <w:b/>
          <w:sz w:val="20"/>
          <w:szCs w:val="20"/>
        </w:rPr>
      </w:pPr>
      <w:r w:rsidRPr="00C71491">
        <w:rPr>
          <w:rFonts w:cs="Arial"/>
          <w:b/>
          <w:sz w:val="20"/>
          <w:szCs w:val="20"/>
        </w:rPr>
        <w:t>T</w:t>
      </w:r>
      <w:r w:rsidR="00DB6E4F" w:rsidRPr="00C71491">
        <w:rPr>
          <w:rFonts w:cs="Arial"/>
          <w:b/>
          <w:sz w:val="20"/>
          <w:szCs w:val="20"/>
        </w:rPr>
        <w:t>erms and Conditions of contract</w:t>
      </w:r>
    </w:p>
    <w:p w14:paraId="209BA437" w14:textId="77777777" w:rsidR="00C71491" w:rsidRPr="00C71491" w:rsidRDefault="00C71491" w:rsidP="00C71491">
      <w:pPr>
        <w:pStyle w:val="ListParagraph"/>
        <w:jc w:val="both"/>
        <w:rPr>
          <w:rFonts w:cs="Arial"/>
          <w:b/>
          <w:sz w:val="20"/>
          <w:szCs w:val="20"/>
        </w:rPr>
      </w:pPr>
    </w:p>
    <w:p w14:paraId="3D4BDCA1" w14:textId="6702A8B6" w:rsidR="000F6267" w:rsidRPr="001A77BE" w:rsidRDefault="00475BFA" w:rsidP="000F6267">
      <w:pPr>
        <w:jc w:val="both"/>
        <w:rPr>
          <w:rFonts w:cs="Arial"/>
          <w:sz w:val="20"/>
          <w:szCs w:val="20"/>
        </w:rPr>
      </w:pPr>
      <w:r w:rsidRPr="001A77BE">
        <w:rPr>
          <w:rFonts w:cs="Arial"/>
          <w:sz w:val="20"/>
          <w:szCs w:val="20"/>
        </w:rPr>
        <w:t>1.</w:t>
      </w:r>
      <w:r w:rsidR="000F6267" w:rsidRPr="001A77BE">
        <w:rPr>
          <w:rFonts w:cs="Arial"/>
          <w:sz w:val="20"/>
          <w:szCs w:val="20"/>
        </w:rPr>
        <w:t>1.1</w:t>
      </w:r>
      <w:r w:rsidR="000F6267" w:rsidRPr="001A77BE">
        <w:rPr>
          <w:rFonts w:cs="Arial"/>
          <w:sz w:val="20"/>
          <w:szCs w:val="20"/>
        </w:rPr>
        <w:tab/>
        <w:t xml:space="preserve">NRW’s standard terms and conditions of contract </w:t>
      </w:r>
      <w:r w:rsidR="00657F9F" w:rsidRPr="001A77BE">
        <w:rPr>
          <w:rFonts w:cs="Arial"/>
          <w:sz w:val="20"/>
          <w:szCs w:val="20"/>
        </w:rPr>
        <w:t>are included with</w:t>
      </w:r>
      <w:r w:rsidR="000F6267" w:rsidRPr="001A77BE">
        <w:rPr>
          <w:rFonts w:cs="Arial"/>
          <w:sz w:val="20"/>
          <w:szCs w:val="20"/>
        </w:rPr>
        <w:t xml:space="preserve"> this IT</w:t>
      </w:r>
      <w:r w:rsidR="00C71491">
        <w:rPr>
          <w:rFonts w:cs="Arial"/>
          <w:sz w:val="20"/>
          <w:szCs w:val="20"/>
        </w:rPr>
        <w:t>T</w:t>
      </w:r>
      <w:r w:rsidR="000F6267" w:rsidRPr="001A77BE">
        <w:rPr>
          <w:rFonts w:cs="Arial"/>
          <w:sz w:val="20"/>
          <w:szCs w:val="20"/>
        </w:rPr>
        <w:t xml:space="preserve">.  </w:t>
      </w:r>
    </w:p>
    <w:p w14:paraId="23D0588E" w14:textId="77777777" w:rsidR="000F6267" w:rsidRPr="001A77BE" w:rsidRDefault="000F6267" w:rsidP="000F6267">
      <w:pPr>
        <w:jc w:val="both"/>
        <w:rPr>
          <w:rFonts w:cs="Arial"/>
          <w:sz w:val="20"/>
          <w:szCs w:val="20"/>
        </w:rPr>
      </w:pPr>
    </w:p>
    <w:p w14:paraId="0AE2104A" w14:textId="296D56BE" w:rsidR="000F6267" w:rsidRPr="001A77BE" w:rsidRDefault="00475BFA" w:rsidP="00C71491">
      <w:pPr>
        <w:ind w:left="720" w:hanging="720"/>
        <w:jc w:val="both"/>
        <w:rPr>
          <w:rFonts w:cs="Arial"/>
          <w:sz w:val="20"/>
          <w:szCs w:val="20"/>
        </w:rPr>
      </w:pPr>
      <w:r w:rsidRPr="001A77BE">
        <w:rPr>
          <w:rFonts w:cs="Arial"/>
          <w:sz w:val="20"/>
          <w:szCs w:val="20"/>
        </w:rPr>
        <w:t>1.</w:t>
      </w:r>
      <w:r w:rsidR="000F6267" w:rsidRPr="001A77BE">
        <w:rPr>
          <w:rFonts w:cs="Arial"/>
          <w:sz w:val="20"/>
          <w:szCs w:val="20"/>
        </w:rPr>
        <w:t>1.2</w:t>
      </w:r>
      <w:r w:rsidR="000F6267" w:rsidRPr="001A77BE">
        <w:rPr>
          <w:rFonts w:cs="Arial"/>
          <w:sz w:val="20"/>
          <w:szCs w:val="20"/>
        </w:rPr>
        <w:tab/>
        <w:t>This IT</w:t>
      </w:r>
      <w:r w:rsidR="00C71491">
        <w:rPr>
          <w:rFonts w:cs="Arial"/>
          <w:sz w:val="20"/>
          <w:szCs w:val="20"/>
        </w:rPr>
        <w:t>T</w:t>
      </w:r>
      <w:r w:rsidR="000F6267" w:rsidRPr="001A77BE">
        <w:rPr>
          <w:rFonts w:cs="Arial"/>
          <w:sz w:val="20"/>
          <w:szCs w:val="20"/>
        </w:rPr>
        <w:t>, the terms and conditions of contract and the supplier’s quote will form the basis of the Contract between the successful supplier and NRW.</w:t>
      </w:r>
    </w:p>
    <w:p w14:paraId="194B3DA4" w14:textId="77777777" w:rsidR="000F6267" w:rsidRPr="001A77BE" w:rsidRDefault="000F6267" w:rsidP="000F6267">
      <w:pPr>
        <w:jc w:val="both"/>
        <w:rPr>
          <w:rFonts w:cs="Arial"/>
          <w:sz w:val="20"/>
          <w:szCs w:val="20"/>
        </w:rPr>
      </w:pPr>
    </w:p>
    <w:p w14:paraId="768877D8" w14:textId="1A4A1C56" w:rsidR="000F6267" w:rsidRPr="001A77BE" w:rsidRDefault="00475BFA" w:rsidP="00C71491">
      <w:pPr>
        <w:ind w:left="720" w:hanging="720"/>
        <w:jc w:val="both"/>
        <w:rPr>
          <w:rFonts w:cs="Arial"/>
          <w:sz w:val="20"/>
          <w:szCs w:val="20"/>
        </w:rPr>
      </w:pPr>
      <w:r w:rsidRPr="001A77BE">
        <w:rPr>
          <w:rFonts w:cs="Arial"/>
          <w:sz w:val="20"/>
          <w:szCs w:val="20"/>
        </w:rPr>
        <w:t>1.</w:t>
      </w:r>
      <w:r w:rsidR="000F6267" w:rsidRPr="001A77BE">
        <w:rPr>
          <w:rFonts w:cs="Arial"/>
          <w:sz w:val="20"/>
          <w:szCs w:val="20"/>
        </w:rPr>
        <w:t>1.3</w:t>
      </w:r>
      <w:r w:rsidR="000F6267" w:rsidRPr="001A77BE">
        <w:rPr>
          <w:rFonts w:cs="Arial"/>
          <w:sz w:val="20"/>
          <w:szCs w:val="20"/>
        </w:rPr>
        <w:tab/>
        <w:t>The terms and conditions of the supplier will not apply unless in special circumstances this has been agreed by NRW.</w:t>
      </w:r>
    </w:p>
    <w:p w14:paraId="225BE368" w14:textId="77777777" w:rsidR="000F6267" w:rsidRPr="001A77BE" w:rsidRDefault="000F6267" w:rsidP="000F6267">
      <w:pPr>
        <w:jc w:val="both"/>
        <w:rPr>
          <w:rFonts w:cs="Arial"/>
          <w:sz w:val="20"/>
          <w:szCs w:val="20"/>
        </w:rPr>
      </w:pPr>
    </w:p>
    <w:p w14:paraId="3A2FDB3B" w14:textId="18F1B9E2" w:rsidR="000F6267" w:rsidRPr="001A77BE" w:rsidRDefault="00475BFA" w:rsidP="00945637">
      <w:pPr>
        <w:ind w:left="720" w:hanging="720"/>
        <w:jc w:val="both"/>
        <w:rPr>
          <w:rFonts w:cs="Arial"/>
          <w:sz w:val="20"/>
          <w:szCs w:val="20"/>
        </w:rPr>
      </w:pPr>
      <w:r w:rsidRPr="001A77BE">
        <w:rPr>
          <w:rFonts w:cs="Arial"/>
          <w:sz w:val="20"/>
          <w:szCs w:val="20"/>
        </w:rPr>
        <w:t>1.</w:t>
      </w:r>
      <w:r w:rsidR="000F6267" w:rsidRPr="001A77BE">
        <w:rPr>
          <w:rFonts w:cs="Arial"/>
          <w:sz w:val="20"/>
          <w:szCs w:val="20"/>
        </w:rPr>
        <w:t>1.4</w:t>
      </w:r>
      <w:r w:rsidR="000F6267" w:rsidRPr="001A77BE">
        <w:rPr>
          <w:rFonts w:cs="Arial"/>
          <w:sz w:val="20"/>
          <w:szCs w:val="20"/>
        </w:rPr>
        <w:tab/>
        <w:t xml:space="preserve">In the event that suppliers have any concerns or queries about the Contract, they should submit a request for clarification before </w:t>
      </w:r>
      <w:r w:rsidR="00DC1B60" w:rsidRPr="001A77BE">
        <w:rPr>
          <w:rFonts w:cs="Arial"/>
          <w:sz w:val="20"/>
          <w:szCs w:val="20"/>
        </w:rPr>
        <w:t xml:space="preserve">submitting their </w:t>
      </w:r>
      <w:r w:rsidR="000F6267" w:rsidRPr="001A77BE">
        <w:rPr>
          <w:rFonts w:cs="Arial"/>
          <w:sz w:val="20"/>
          <w:szCs w:val="20"/>
        </w:rPr>
        <w:t xml:space="preserve">quote.  Any changes to the Contract that become necessary will be notified to all </w:t>
      </w:r>
      <w:r w:rsidR="00DC1B60" w:rsidRPr="001A77BE">
        <w:rPr>
          <w:rFonts w:cs="Arial"/>
          <w:sz w:val="20"/>
          <w:szCs w:val="20"/>
        </w:rPr>
        <w:t>potential suppliers.</w:t>
      </w:r>
    </w:p>
    <w:p w14:paraId="58FA4717" w14:textId="77777777" w:rsidR="000F6267" w:rsidRPr="001A77BE" w:rsidRDefault="000F6267" w:rsidP="000F6267">
      <w:pPr>
        <w:jc w:val="both"/>
        <w:rPr>
          <w:rFonts w:cs="Arial"/>
          <w:sz w:val="20"/>
          <w:szCs w:val="20"/>
        </w:rPr>
      </w:pPr>
    </w:p>
    <w:p w14:paraId="14862356" w14:textId="15D4974C" w:rsidR="000F6267" w:rsidRPr="001A77BE" w:rsidRDefault="00475BFA" w:rsidP="00945637">
      <w:pPr>
        <w:ind w:left="720" w:hanging="720"/>
        <w:jc w:val="both"/>
        <w:rPr>
          <w:rFonts w:cs="Arial"/>
          <w:sz w:val="20"/>
          <w:szCs w:val="20"/>
        </w:rPr>
      </w:pPr>
      <w:r w:rsidRPr="001A77BE">
        <w:rPr>
          <w:rFonts w:cs="Arial"/>
          <w:sz w:val="20"/>
          <w:szCs w:val="20"/>
        </w:rPr>
        <w:t>1.</w:t>
      </w:r>
      <w:r w:rsidR="00DC1B60" w:rsidRPr="001A77BE">
        <w:rPr>
          <w:rFonts w:cs="Arial"/>
          <w:sz w:val="20"/>
          <w:szCs w:val="20"/>
        </w:rPr>
        <w:t>1.5</w:t>
      </w:r>
      <w:r w:rsidR="000F6267" w:rsidRPr="001A77BE">
        <w:rPr>
          <w:rFonts w:cs="Arial"/>
          <w:sz w:val="20"/>
          <w:szCs w:val="20"/>
        </w:rPr>
        <w:tab/>
        <w:t xml:space="preserve">NRW is under no obligation to consider any </w:t>
      </w:r>
      <w:r w:rsidR="00DC1B60" w:rsidRPr="001A77BE">
        <w:rPr>
          <w:rFonts w:cs="Arial"/>
          <w:sz w:val="20"/>
          <w:szCs w:val="20"/>
        </w:rPr>
        <w:t>requests for clarification</w:t>
      </w:r>
      <w:r w:rsidR="000F6267" w:rsidRPr="001A77BE">
        <w:rPr>
          <w:rFonts w:cs="Arial"/>
          <w:sz w:val="20"/>
          <w:szCs w:val="20"/>
        </w:rPr>
        <w:t xml:space="preserve"> </w:t>
      </w:r>
      <w:r w:rsidR="00DC1B60" w:rsidRPr="001A77BE">
        <w:rPr>
          <w:rFonts w:cs="Arial"/>
          <w:sz w:val="20"/>
          <w:szCs w:val="20"/>
        </w:rPr>
        <w:t xml:space="preserve">about </w:t>
      </w:r>
      <w:r w:rsidR="000F6267" w:rsidRPr="001A77BE">
        <w:rPr>
          <w:rFonts w:cs="Arial"/>
          <w:sz w:val="20"/>
          <w:szCs w:val="20"/>
        </w:rPr>
        <w:t>the Contract</w:t>
      </w:r>
      <w:r w:rsidR="00DC1B60" w:rsidRPr="001A77BE">
        <w:rPr>
          <w:rFonts w:cs="Arial"/>
          <w:sz w:val="20"/>
          <w:szCs w:val="20"/>
        </w:rPr>
        <w:t xml:space="preserve"> received after the deadline for submitting your quote.</w:t>
      </w:r>
      <w:r w:rsidR="000F6267" w:rsidRPr="001A77BE">
        <w:rPr>
          <w:rFonts w:cs="Arial"/>
          <w:sz w:val="20"/>
          <w:szCs w:val="20"/>
        </w:rPr>
        <w:t xml:space="preserve">  </w:t>
      </w:r>
    </w:p>
    <w:p w14:paraId="790655E2" w14:textId="77777777" w:rsidR="000F6267" w:rsidRPr="001A77BE" w:rsidRDefault="000F6267" w:rsidP="000F6267">
      <w:pPr>
        <w:jc w:val="both"/>
        <w:rPr>
          <w:rFonts w:cs="Arial"/>
          <w:sz w:val="20"/>
          <w:szCs w:val="20"/>
        </w:rPr>
      </w:pPr>
    </w:p>
    <w:p w14:paraId="0319AF6C" w14:textId="4DD56AEA" w:rsidR="000F6267" w:rsidRPr="001A77BE" w:rsidRDefault="00475BFA" w:rsidP="00945637">
      <w:pPr>
        <w:ind w:left="720" w:hanging="720"/>
        <w:jc w:val="both"/>
        <w:rPr>
          <w:rFonts w:cs="Arial"/>
          <w:sz w:val="20"/>
          <w:szCs w:val="20"/>
        </w:rPr>
      </w:pPr>
      <w:r w:rsidRPr="001A77BE">
        <w:rPr>
          <w:rFonts w:cs="Arial"/>
          <w:sz w:val="20"/>
          <w:szCs w:val="20"/>
        </w:rPr>
        <w:t>1.</w:t>
      </w:r>
      <w:r w:rsidR="00DC1B60" w:rsidRPr="001A77BE">
        <w:rPr>
          <w:rFonts w:cs="Arial"/>
          <w:sz w:val="20"/>
          <w:szCs w:val="20"/>
        </w:rPr>
        <w:t>1.6</w:t>
      </w:r>
      <w:r w:rsidR="00DC1B60" w:rsidRPr="001A77BE">
        <w:rPr>
          <w:rFonts w:cs="Arial"/>
          <w:sz w:val="20"/>
          <w:szCs w:val="20"/>
        </w:rPr>
        <w:tab/>
      </w:r>
      <w:r w:rsidR="000F6267" w:rsidRPr="001A77BE">
        <w:rPr>
          <w:rFonts w:cs="Arial"/>
          <w:sz w:val="20"/>
          <w:szCs w:val="20"/>
        </w:rPr>
        <w:t>Any proposed amendments to terms and conditions re</w:t>
      </w:r>
      <w:r w:rsidR="00DC1B60" w:rsidRPr="001A77BE">
        <w:rPr>
          <w:rFonts w:cs="Arial"/>
          <w:sz w:val="20"/>
          <w:szCs w:val="20"/>
        </w:rPr>
        <w:t xml:space="preserve">ceived from a potential supplier </w:t>
      </w:r>
      <w:r w:rsidR="000F6267" w:rsidRPr="001A77BE">
        <w:rPr>
          <w:rFonts w:cs="Arial"/>
          <w:sz w:val="20"/>
          <w:szCs w:val="20"/>
        </w:rPr>
        <w:t xml:space="preserve">as part of </w:t>
      </w:r>
      <w:r w:rsidR="00DC1B60" w:rsidRPr="001A77BE">
        <w:rPr>
          <w:rFonts w:cs="Arial"/>
          <w:sz w:val="20"/>
          <w:szCs w:val="20"/>
        </w:rPr>
        <w:t xml:space="preserve">their quote </w:t>
      </w:r>
      <w:r w:rsidR="000F6267" w:rsidRPr="001A77BE">
        <w:rPr>
          <w:rFonts w:cs="Arial"/>
          <w:sz w:val="20"/>
          <w:szCs w:val="20"/>
        </w:rPr>
        <w:t xml:space="preserve">shall entitle NRW to reject that </w:t>
      </w:r>
      <w:r w:rsidR="00DC1B60" w:rsidRPr="001A77BE">
        <w:rPr>
          <w:rFonts w:cs="Arial"/>
          <w:sz w:val="20"/>
          <w:szCs w:val="20"/>
        </w:rPr>
        <w:t xml:space="preserve">quote </w:t>
      </w:r>
      <w:r w:rsidR="000F6267" w:rsidRPr="001A77BE">
        <w:rPr>
          <w:rFonts w:cs="Arial"/>
          <w:sz w:val="20"/>
          <w:szCs w:val="20"/>
        </w:rPr>
        <w:t xml:space="preserve">and to disqualify that potential </w:t>
      </w:r>
      <w:r w:rsidR="00DC1B60" w:rsidRPr="001A77BE">
        <w:rPr>
          <w:rFonts w:cs="Arial"/>
          <w:sz w:val="20"/>
          <w:szCs w:val="20"/>
        </w:rPr>
        <w:t>supplier</w:t>
      </w:r>
      <w:r w:rsidR="000F6267" w:rsidRPr="001A77BE">
        <w:rPr>
          <w:rFonts w:cs="Arial"/>
          <w:sz w:val="20"/>
          <w:szCs w:val="20"/>
        </w:rPr>
        <w:t xml:space="preserve"> from this procurement process.</w:t>
      </w:r>
    </w:p>
    <w:p w14:paraId="4C0C578E" w14:textId="77777777" w:rsidR="00D77522" w:rsidRPr="001A77BE" w:rsidRDefault="00D77522">
      <w:pPr>
        <w:rPr>
          <w:rFonts w:cs="Arial"/>
          <w:b/>
          <w:sz w:val="20"/>
          <w:szCs w:val="20"/>
        </w:rPr>
      </w:pPr>
    </w:p>
    <w:p w14:paraId="551D85C9" w14:textId="036D8CE1" w:rsidR="00D77522" w:rsidRPr="001A77BE" w:rsidRDefault="00D77522">
      <w:pPr>
        <w:rPr>
          <w:rFonts w:cs="Arial"/>
          <w:b/>
          <w:color w:val="0091A5" w:themeColor="accent3"/>
          <w:sz w:val="20"/>
          <w:szCs w:val="20"/>
          <w:u w:val="single"/>
        </w:rPr>
      </w:pPr>
      <w:r w:rsidRPr="001A77BE">
        <w:rPr>
          <w:rFonts w:cs="Arial"/>
          <w:b/>
          <w:sz w:val="20"/>
          <w:szCs w:val="20"/>
        </w:rPr>
        <w:t>1.2</w:t>
      </w:r>
      <w:r w:rsidRPr="001A77BE">
        <w:rPr>
          <w:rFonts w:cs="Arial"/>
          <w:b/>
          <w:sz w:val="20"/>
          <w:szCs w:val="20"/>
        </w:rPr>
        <w:tab/>
        <w:t>Conflict of interest</w:t>
      </w:r>
      <w:r w:rsidR="00DB6E4F">
        <w:rPr>
          <w:rFonts w:cs="Arial"/>
          <w:b/>
          <w:color w:val="0091A5" w:themeColor="accent3"/>
          <w:sz w:val="20"/>
          <w:szCs w:val="20"/>
          <w:u w:val="single"/>
        </w:rPr>
        <w:t xml:space="preserve"> </w:t>
      </w:r>
    </w:p>
    <w:p w14:paraId="08B1D05A" w14:textId="77777777" w:rsidR="00311C35" w:rsidRDefault="00311C35" w:rsidP="00475BFA">
      <w:pPr>
        <w:spacing w:before="40" w:after="40"/>
        <w:jc w:val="both"/>
        <w:rPr>
          <w:sz w:val="20"/>
          <w:szCs w:val="20"/>
        </w:rPr>
      </w:pPr>
    </w:p>
    <w:p w14:paraId="723DE004" w14:textId="0DE44182" w:rsidR="00475BFA" w:rsidRPr="001A77BE" w:rsidRDefault="00475BFA" w:rsidP="00311C35">
      <w:pPr>
        <w:spacing w:before="40" w:after="40"/>
        <w:ind w:left="720" w:hanging="720"/>
        <w:jc w:val="both"/>
        <w:rPr>
          <w:rFonts w:cs="Arial"/>
          <w:sz w:val="20"/>
          <w:szCs w:val="20"/>
        </w:rPr>
      </w:pPr>
      <w:r w:rsidRPr="001A77BE">
        <w:rPr>
          <w:sz w:val="20"/>
          <w:szCs w:val="20"/>
        </w:rPr>
        <w:t>1.2.1</w:t>
      </w:r>
      <w:r w:rsidRPr="001A77BE">
        <w:rPr>
          <w:sz w:val="20"/>
          <w:szCs w:val="20"/>
        </w:rPr>
        <w:tab/>
      </w:r>
      <w:r w:rsidR="00D77522" w:rsidRPr="001A77BE">
        <w:rPr>
          <w:sz w:val="20"/>
          <w:szCs w:val="20"/>
        </w:rPr>
        <w:t xml:space="preserve">NRW is required to take appropriate measures to effectively prevent, identify and remedy conflicts of interest </w:t>
      </w:r>
      <w:r w:rsidRPr="001A77BE">
        <w:rPr>
          <w:sz w:val="20"/>
          <w:szCs w:val="20"/>
        </w:rPr>
        <w:t xml:space="preserve">to ensure that </w:t>
      </w:r>
      <w:r w:rsidR="00D77522" w:rsidRPr="001A77BE">
        <w:rPr>
          <w:sz w:val="20"/>
          <w:szCs w:val="20"/>
        </w:rPr>
        <w:t xml:space="preserve">competition </w:t>
      </w:r>
      <w:r w:rsidRPr="001A77BE">
        <w:rPr>
          <w:sz w:val="20"/>
          <w:szCs w:val="20"/>
        </w:rPr>
        <w:t xml:space="preserve">is open and fair, </w:t>
      </w:r>
      <w:r w:rsidR="00D77522" w:rsidRPr="001A77BE">
        <w:rPr>
          <w:sz w:val="20"/>
          <w:szCs w:val="20"/>
        </w:rPr>
        <w:t xml:space="preserve">and to ensure equal treatment of </w:t>
      </w:r>
      <w:r w:rsidRPr="001A77BE">
        <w:rPr>
          <w:sz w:val="20"/>
          <w:szCs w:val="20"/>
        </w:rPr>
        <w:t>suppliers</w:t>
      </w:r>
      <w:r w:rsidR="00D77522" w:rsidRPr="001A77BE">
        <w:rPr>
          <w:sz w:val="20"/>
          <w:szCs w:val="20"/>
        </w:rPr>
        <w:t>.</w:t>
      </w:r>
      <w:r w:rsidRPr="001A77BE">
        <w:rPr>
          <w:rFonts w:cs="Arial"/>
          <w:sz w:val="20"/>
          <w:szCs w:val="20"/>
        </w:rPr>
        <w:t xml:space="preserve"> In order to help us manage any conflicts of interest suppliers are required to declare any conflicts or potential conflicts of interest in relation to this procurement proces</w:t>
      </w:r>
      <w:r w:rsidR="00657F9F" w:rsidRPr="001A77BE">
        <w:rPr>
          <w:rFonts w:cs="Arial"/>
          <w:sz w:val="20"/>
          <w:szCs w:val="20"/>
        </w:rPr>
        <w:t>s and the means of resolving it.</w:t>
      </w:r>
    </w:p>
    <w:p w14:paraId="45A1817C" w14:textId="77777777" w:rsidR="00475BFA" w:rsidRPr="001A77BE" w:rsidRDefault="00475BFA" w:rsidP="00475BFA">
      <w:pPr>
        <w:spacing w:before="40" w:after="40"/>
        <w:jc w:val="both"/>
        <w:rPr>
          <w:rFonts w:cs="Arial"/>
          <w:sz w:val="20"/>
          <w:szCs w:val="20"/>
        </w:rPr>
      </w:pPr>
    </w:p>
    <w:p w14:paraId="09F772BC" w14:textId="504537D9" w:rsidR="00475BFA" w:rsidRPr="001A77BE" w:rsidRDefault="00475BFA" w:rsidP="00311C35">
      <w:pPr>
        <w:spacing w:before="40" w:after="40"/>
        <w:ind w:left="720" w:hanging="720"/>
        <w:jc w:val="both"/>
        <w:rPr>
          <w:rFonts w:cs="Arial"/>
          <w:sz w:val="20"/>
          <w:szCs w:val="20"/>
        </w:rPr>
      </w:pPr>
      <w:r w:rsidRPr="001A77BE">
        <w:rPr>
          <w:rFonts w:cs="Arial"/>
          <w:sz w:val="20"/>
          <w:szCs w:val="20"/>
        </w:rPr>
        <w:lastRenderedPageBreak/>
        <w:t>1.2.2</w:t>
      </w:r>
      <w:r w:rsidRPr="001A77BE">
        <w:rPr>
          <w:rFonts w:cs="Arial"/>
          <w:sz w:val="20"/>
          <w:szCs w:val="20"/>
        </w:rPr>
        <w:tab/>
        <w:t>Failure to declare any actual or potential conflict and/or failure to address such conflict to the reasonable satisfaction of NRW may result in a supplier being disqualified from this procurement process.</w:t>
      </w:r>
    </w:p>
    <w:p w14:paraId="02833C3D" w14:textId="4EB91732" w:rsidR="00FD27F5" w:rsidRPr="001A77BE" w:rsidRDefault="00FD27F5" w:rsidP="00475BFA">
      <w:pPr>
        <w:spacing w:before="40" w:after="40"/>
        <w:jc w:val="both"/>
        <w:rPr>
          <w:rFonts w:cs="Arial"/>
          <w:sz w:val="20"/>
          <w:szCs w:val="20"/>
        </w:rPr>
      </w:pPr>
    </w:p>
    <w:p w14:paraId="3266C8CD" w14:textId="6C738F2F" w:rsidR="00993F3C" w:rsidRPr="00DB6E4F" w:rsidRDefault="00FD27F5" w:rsidP="00DB6E4F">
      <w:pPr>
        <w:spacing w:before="40" w:after="40"/>
        <w:jc w:val="both"/>
        <w:rPr>
          <w:rFonts w:cs="Arial"/>
          <w:sz w:val="20"/>
          <w:szCs w:val="20"/>
        </w:rPr>
      </w:pPr>
      <w:r w:rsidRPr="001A77BE">
        <w:rPr>
          <w:rFonts w:cs="Arial"/>
          <w:b/>
          <w:sz w:val="20"/>
          <w:szCs w:val="20"/>
        </w:rPr>
        <w:t>1.3</w:t>
      </w:r>
      <w:r w:rsidRPr="001A77BE">
        <w:rPr>
          <w:rFonts w:cs="Arial"/>
          <w:b/>
          <w:sz w:val="20"/>
          <w:szCs w:val="20"/>
        </w:rPr>
        <w:tab/>
        <w:t>Contracting with ex-employees of NRW</w:t>
      </w:r>
    </w:p>
    <w:p w14:paraId="2A243B1E" w14:textId="77777777" w:rsidR="005B3141" w:rsidRDefault="005B3141">
      <w:pPr>
        <w:rPr>
          <w:sz w:val="20"/>
          <w:szCs w:val="20"/>
        </w:rPr>
      </w:pPr>
    </w:p>
    <w:p w14:paraId="24C115D8" w14:textId="3FB1FC2E" w:rsidR="00035569" w:rsidRPr="001A77BE" w:rsidRDefault="00035569" w:rsidP="005B3141">
      <w:pPr>
        <w:ind w:left="720" w:hanging="720"/>
        <w:rPr>
          <w:rFonts w:cs="Arial"/>
          <w:sz w:val="20"/>
          <w:szCs w:val="20"/>
        </w:rPr>
      </w:pPr>
      <w:r w:rsidRPr="001A77BE">
        <w:rPr>
          <w:sz w:val="20"/>
          <w:szCs w:val="20"/>
        </w:rPr>
        <w:t>1.3.1</w:t>
      </w:r>
      <w:r w:rsidRPr="001A77BE">
        <w:rPr>
          <w:sz w:val="20"/>
          <w:szCs w:val="20"/>
        </w:rPr>
        <w:tab/>
        <w:t xml:space="preserve">Suppliers </w:t>
      </w:r>
      <w:r w:rsidR="00FD27F5" w:rsidRPr="001A77BE">
        <w:rPr>
          <w:sz w:val="20"/>
          <w:szCs w:val="20"/>
        </w:rPr>
        <w:t>who are ex-employees of NRW or who employ ex-employees of NRW are required to declare this as an actual or potential conflict of interest</w:t>
      </w:r>
      <w:r w:rsidRPr="001A77BE">
        <w:rPr>
          <w:rFonts w:cs="Arial"/>
          <w:sz w:val="20"/>
          <w:szCs w:val="20"/>
        </w:rPr>
        <w:t>.</w:t>
      </w:r>
    </w:p>
    <w:p w14:paraId="417819D3" w14:textId="77777777" w:rsidR="00035569" w:rsidRPr="001A77BE" w:rsidRDefault="00035569">
      <w:pPr>
        <w:rPr>
          <w:rFonts w:cs="Arial"/>
          <w:sz w:val="20"/>
          <w:szCs w:val="20"/>
        </w:rPr>
      </w:pPr>
    </w:p>
    <w:p w14:paraId="37837EF5" w14:textId="7398E8EE" w:rsidR="00035569" w:rsidRPr="001A77BE" w:rsidRDefault="00035569" w:rsidP="005B3141">
      <w:pPr>
        <w:spacing w:before="40" w:after="40"/>
        <w:ind w:left="720" w:hanging="720"/>
        <w:jc w:val="both"/>
        <w:rPr>
          <w:sz w:val="20"/>
          <w:szCs w:val="20"/>
        </w:rPr>
      </w:pPr>
      <w:r w:rsidRPr="001A77BE">
        <w:rPr>
          <w:sz w:val="20"/>
          <w:szCs w:val="20"/>
        </w:rPr>
        <w:t>1.3.2</w:t>
      </w:r>
      <w:r w:rsidRPr="001A77BE">
        <w:rPr>
          <w:sz w:val="20"/>
          <w:szCs w:val="20"/>
        </w:rPr>
        <w:tab/>
        <w:t xml:space="preserve">Where a conflict of interest or potential conflict of interest is declared, NRW will assess whether this conflict is likely to result in a distortion of competition and will take appropriate measures to remedy such conflicts.  </w:t>
      </w:r>
    </w:p>
    <w:p w14:paraId="4AAA4589" w14:textId="77777777" w:rsidR="00035569" w:rsidRPr="001A77BE" w:rsidRDefault="00035569" w:rsidP="00035569">
      <w:pPr>
        <w:spacing w:before="40" w:after="40"/>
        <w:jc w:val="both"/>
        <w:rPr>
          <w:sz w:val="20"/>
          <w:szCs w:val="20"/>
        </w:rPr>
      </w:pPr>
    </w:p>
    <w:p w14:paraId="19854EFC" w14:textId="6D64B538" w:rsidR="00035569" w:rsidRDefault="00035569" w:rsidP="005B3141">
      <w:pPr>
        <w:spacing w:before="40" w:after="40"/>
        <w:ind w:left="720" w:hanging="720"/>
        <w:jc w:val="both"/>
        <w:rPr>
          <w:sz w:val="20"/>
          <w:szCs w:val="20"/>
        </w:rPr>
      </w:pPr>
      <w:r w:rsidRPr="001A77BE">
        <w:rPr>
          <w:sz w:val="20"/>
          <w:szCs w:val="20"/>
        </w:rPr>
        <w:t>1.3.3</w:t>
      </w:r>
      <w:r w:rsidRPr="001A77BE">
        <w:rPr>
          <w:sz w:val="20"/>
          <w:szCs w:val="20"/>
        </w:rPr>
        <w:tab/>
        <w:t xml:space="preserve">Suppliers will be given the opportunity to demonstrate that their involvement is not capable of distorting competition.  NRW will assess the bidder’s </w:t>
      </w:r>
      <w:r w:rsidR="00797BFD" w:rsidRPr="001A77BE">
        <w:rPr>
          <w:sz w:val="20"/>
          <w:szCs w:val="20"/>
        </w:rPr>
        <w:t>representations and</w:t>
      </w:r>
      <w:r w:rsidRPr="001A77BE">
        <w:rPr>
          <w:sz w:val="20"/>
          <w:szCs w:val="20"/>
        </w:rPr>
        <w:t xml:space="preserve"> consider if a real risk of a conflict or distortion still exists.</w:t>
      </w:r>
      <w:r w:rsidR="00846A31">
        <w:rPr>
          <w:sz w:val="20"/>
          <w:szCs w:val="20"/>
        </w:rPr>
        <w:t xml:space="preserve">  </w:t>
      </w:r>
      <w:r w:rsidRPr="001A77BE">
        <w:rPr>
          <w:sz w:val="20"/>
          <w:szCs w:val="20"/>
        </w:rPr>
        <w:t>In the event that the conflict or potential conflict of interest cannot be remedied NRW reserves the right</w:t>
      </w:r>
      <w:r w:rsidR="001E29FB">
        <w:rPr>
          <w:sz w:val="20"/>
          <w:szCs w:val="20"/>
        </w:rPr>
        <w:t xml:space="preserve"> at its absolute discretion</w:t>
      </w:r>
      <w:r w:rsidRPr="001A77BE">
        <w:rPr>
          <w:sz w:val="20"/>
          <w:szCs w:val="20"/>
        </w:rPr>
        <w:t xml:space="preserve"> to exclude the supplier from the procurement process.</w:t>
      </w:r>
    </w:p>
    <w:p w14:paraId="680484AD" w14:textId="639DAB89" w:rsidR="005F768A" w:rsidRDefault="005F768A" w:rsidP="00035569">
      <w:pPr>
        <w:spacing w:before="40" w:after="40"/>
        <w:jc w:val="both"/>
        <w:rPr>
          <w:rFonts w:cs="Arial"/>
          <w:sz w:val="20"/>
          <w:szCs w:val="20"/>
        </w:rPr>
      </w:pPr>
    </w:p>
    <w:p w14:paraId="52C95D55" w14:textId="1D1B00C7" w:rsidR="005F768A" w:rsidRPr="005F768A" w:rsidRDefault="005F768A" w:rsidP="00035569">
      <w:pPr>
        <w:spacing w:before="40" w:after="40"/>
        <w:jc w:val="both"/>
        <w:rPr>
          <w:rFonts w:cs="Arial"/>
          <w:b/>
          <w:sz w:val="20"/>
          <w:szCs w:val="20"/>
        </w:rPr>
      </w:pPr>
      <w:r w:rsidRPr="005F768A">
        <w:rPr>
          <w:rFonts w:cs="Arial"/>
          <w:b/>
          <w:sz w:val="20"/>
          <w:szCs w:val="20"/>
        </w:rPr>
        <w:t>1.4</w:t>
      </w:r>
      <w:r w:rsidRPr="005F768A">
        <w:rPr>
          <w:rFonts w:cs="Arial"/>
          <w:b/>
          <w:sz w:val="20"/>
          <w:szCs w:val="20"/>
        </w:rPr>
        <w:tab/>
        <w:t>Confidentiality</w:t>
      </w:r>
    </w:p>
    <w:p w14:paraId="5AE6F91A" w14:textId="77777777" w:rsidR="005B3141" w:rsidRDefault="005B3141" w:rsidP="005F768A">
      <w:pPr>
        <w:rPr>
          <w:rFonts w:cs="Arial"/>
          <w:sz w:val="20"/>
          <w:szCs w:val="20"/>
        </w:rPr>
      </w:pPr>
    </w:p>
    <w:p w14:paraId="12185982" w14:textId="545CF95D" w:rsidR="005F768A" w:rsidRPr="005F768A" w:rsidRDefault="005F768A" w:rsidP="005B3141">
      <w:pPr>
        <w:ind w:left="720" w:hanging="720"/>
        <w:rPr>
          <w:rFonts w:cs="Arial"/>
          <w:sz w:val="20"/>
          <w:szCs w:val="20"/>
        </w:rPr>
      </w:pPr>
      <w:r>
        <w:rPr>
          <w:rFonts w:cs="Arial"/>
          <w:sz w:val="20"/>
          <w:szCs w:val="20"/>
        </w:rPr>
        <w:t>1.4.1</w:t>
      </w:r>
      <w:r>
        <w:rPr>
          <w:rFonts w:cs="Arial"/>
          <w:sz w:val="20"/>
          <w:szCs w:val="20"/>
        </w:rPr>
        <w:tab/>
      </w:r>
      <w:r w:rsidRPr="005F768A">
        <w:rPr>
          <w:rFonts w:cs="Arial"/>
          <w:sz w:val="20"/>
          <w:szCs w:val="20"/>
        </w:rPr>
        <w:t>All information supplied to the b</w:t>
      </w:r>
      <w:r>
        <w:rPr>
          <w:rFonts w:cs="Arial"/>
          <w:sz w:val="20"/>
          <w:szCs w:val="20"/>
        </w:rPr>
        <w:t>idder by NRW, including this IT</w:t>
      </w:r>
      <w:r w:rsidR="006F06A1">
        <w:rPr>
          <w:rFonts w:cs="Arial"/>
          <w:sz w:val="20"/>
          <w:szCs w:val="20"/>
        </w:rPr>
        <w:t>T</w:t>
      </w:r>
      <w:r w:rsidRPr="005F768A">
        <w:rPr>
          <w:rFonts w:cs="Arial"/>
          <w:sz w:val="20"/>
          <w:szCs w:val="20"/>
        </w:rPr>
        <w:t xml:space="preserve"> and all other documents relating to this procurement process, either in writing or orally, must be treated in confidence and not disclosed to any third party (except to the bidders professional advisors, consortium members and/or sub-contractors strictly for the purposes only of helping them to participate in this procurement process and/or prepare their </w:t>
      </w:r>
      <w:r>
        <w:rPr>
          <w:rFonts w:cs="Arial"/>
          <w:sz w:val="20"/>
          <w:szCs w:val="20"/>
        </w:rPr>
        <w:t>quote</w:t>
      </w:r>
      <w:r w:rsidRPr="005F768A">
        <w:rPr>
          <w:rFonts w:cs="Arial"/>
          <w:sz w:val="20"/>
          <w:szCs w:val="20"/>
        </w:rPr>
        <w:t>) unless the information is already in the public domain or is required to be disclosed under any applicable laws.</w:t>
      </w:r>
    </w:p>
    <w:p w14:paraId="4B2E98FB" w14:textId="77777777" w:rsidR="005F768A" w:rsidRPr="005F768A" w:rsidRDefault="005F768A" w:rsidP="005F768A">
      <w:pPr>
        <w:rPr>
          <w:rFonts w:cs="Arial"/>
          <w:sz w:val="20"/>
          <w:szCs w:val="20"/>
        </w:rPr>
      </w:pPr>
    </w:p>
    <w:p w14:paraId="088E2060" w14:textId="274B19D5" w:rsidR="00BA5106" w:rsidRDefault="005F768A" w:rsidP="005B3141">
      <w:pPr>
        <w:ind w:left="720" w:hanging="720"/>
        <w:rPr>
          <w:rFonts w:cs="Arial"/>
          <w:sz w:val="20"/>
          <w:szCs w:val="20"/>
        </w:rPr>
      </w:pPr>
      <w:r>
        <w:rPr>
          <w:rFonts w:cs="Arial"/>
          <w:sz w:val="20"/>
          <w:szCs w:val="20"/>
        </w:rPr>
        <w:t>1.4.2</w:t>
      </w:r>
      <w:r w:rsidRPr="005F768A">
        <w:rPr>
          <w:rFonts w:cs="Arial"/>
          <w:sz w:val="20"/>
          <w:szCs w:val="20"/>
        </w:rPr>
        <w:tab/>
        <w:t>Bidders shall not disclose, copy or reproduce any of the information supplied to them as part of this procurement process other than for the purposes of preparing and submitting a</w:t>
      </w:r>
      <w:r>
        <w:rPr>
          <w:rFonts w:cs="Arial"/>
          <w:sz w:val="20"/>
          <w:szCs w:val="20"/>
        </w:rPr>
        <w:t xml:space="preserve"> quote</w:t>
      </w:r>
      <w:r w:rsidRPr="005F768A">
        <w:rPr>
          <w:rFonts w:cs="Arial"/>
          <w:sz w:val="20"/>
          <w:szCs w:val="20"/>
        </w:rPr>
        <w:t xml:space="preserve">.  </w:t>
      </w:r>
    </w:p>
    <w:p w14:paraId="02202C2B" w14:textId="77777777" w:rsidR="005F768A" w:rsidRDefault="005F768A" w:rsidP="005F768A">
      <w:pPr>
        <w:rPr>
          <w:rFonts w:cs="Arial"/>
          <w:sz w:val="20"/>
          <w:szCs w:val="20"/>
        </w:rPr>
      </w:pPr>
    </w:p>
    <w:p w14:paraId="736BC32D" w14:textId="66832475" w:rsidR="005F768A" w:rsidRPr="005F768A" w:rsidRDefault="005F768A" w:rsidP="005B3141">
      <w:pPr>
        <w:ind w:left="720" w:hanging="720"/>
        <w:rPr>
          <w:rFonts w:cs="Arial"/>
          <w:sz w:val="20"/>
          <w:szCs w:val="20"/>
        </w:rPr>
      </w:pPr>
      <w:r>
        <w:rPr>
          <w:rFonts w:cs="Arial"/>
          <w:sz w:val="20"/>
          <w:szCs w:val="20"/>
        </w:rPr>
        <w:t>1.4.3</w:t>
      </w:r>
      <w:r>
        <w:rPr>
          <w:rFonts w:cs="Arial"/>
          <w:sz w:val="20"/>
          <w:szCs w:val="20"/>
        </w:rPr>
        <w:tab/>
      </w:r>
      <w:r w:rsidRPr="005F768A">
        <w:rPr>
          <w:rFonts w:cs="Arial"/>
          <w:sz w:val="20"/>
          <w:szCs w:val="20"/>
        </w:rPr>
        <w:t>There must be no publicity by bidders regarding the procurement process or the future award of any contract unless NRW has given express written consent to the relevant communication.</w:t>
      </w:r>
    </w:p>
    <w:p w14:paraId="082B92C8" w14:textId="77777777" w:rsidR="005F768A" w:rsidRPr="005F768A" w:rsidRDefault="005F768A" w:rsidP="005F768A">
      <w:pPr>
        <w:rPr>
          <w:rFonts w:cs="Arial"/>
          <w:sz w:val="20"/>
          <w:szCs w:val="20"/>
        </w:rPr>
      </w:pPr>
    </w:p>
    <w:p w14:paraId="0AAAB8D5" w14:textId="465C7332" w:rsidR="005F768A" w:rsidRPr="005F768A" w:rsidRDefault="005F768A" w:rsidP="005B3141">
      <w:pPr>
        <w:ind w:left="720" w:hanging="720"/>
        <w:rPr>
          <w:rFonts w:cs="Arial"/>
          <w:sz w:val="20"/>
          <w:szCs w:val="20"/>
        </w:rPr>
      </w:pPr>
      <w:r>
        <w:rPr>
          <w:rFonts w:cs="Arial"/>
          <w:sz w:val="20"/>
          <w:szCs w:val="20"/>
        </w:rPr>
        <w:t>1.4.4</w:t>
      </w:r>
      <w:r>
        <w:rPr>
          <w:rFonts w:cs="Arial"/>
          <w:sz w:val="20"/>
          <w:szCs w:val="20"/>
        </w:rPr>
        <w:tab/>
        <w:t>This IT</w:t>
      </w:r>
      <w:r w:rsidR="006F06A1">
        <w:rPr>
          <w:rFonts w:cs="Arial"/>
          <w:sz w:val="20"/>
          <w:szCs w:val="20"/>
        </w:rPr>
        <w:t>T</w:t>
      </w:r>
      <w:r w:rsidRPr="005F768A">
        <w:rPr>
          <w:rFonts w:cs="Arial"/>
          <w:sz w:val="20"/>
          <w:szCs w:val="20"/>
        </w:rPr>
        <w:t xml:space="preserve"> and its accompanying documents shall remain the property of NRW and must be returned on demand.</w:t>
      </w:r>
    </w:p>
    <w:p w14:paraId="5281835E" w14:textId="77777777" w:rsidR="005F768A" w:rsidRPr="005F768A" w:rsidRDefault="005F768A" w:rsidP="005F768A">
      <w:pPr>
        <w:rPr>
          <w:rFonts w:cs="Arial"/>
          <w:sz w:val="20"/>
          <w:szCs w:val="20"/>
        </w:rPr>
      </w:pPr>
    </w:p>
    <w:p w14:paraId="321AC4C0" w14:textId="03C8C98E" w:rsidR="005F768A" w:rsidRDefault="005F768A" w:rsidP="005B3141">
      <w:pPr>
        <w:ind w:left="720" w:hanging="720"/>
        <w:rPr>
          <w:rFonts w:cs="Arial"/>
          <w:sz w:val="20"/>
          <w:szCs w:val="20"/>
        </w:rPr>
      </w:pPr>
      <w:r>
        <w:rPr>
          <w:rFonts w:cs="Arial"/>
          <w:sz w:val="20"/>
          <w:szCs w:val="20"/>
        </w:rPr>
        <w:t>1.4.5</w:t>
      </w:r>
      <w:r w:rsidRPr="005F768A">
        <w:rPr>
          <w:rFonts w:cs="Arial"/>
          <w:sz w:val="20"/>
          <w:szCs w:val="20"/>
        </w:rPr>
        <w:tab/>
        <w:t>NRW reserves the right to disclose all documents relating to this procurement process, includi</w:t>
      </w:r>
      <w:r>
        <w:rPr>
          <w:rFonts w:cs="Arial"/>
          <w:sz w:val="20"/>
          <w:szCs w:val="20"/>
        </w:rPr>
        <w:t>ng without limitation the supplier</w:t>
      </w:r>
      <w:r w:rsidRPr="005F768A">
        <w:rPr>
          <w:rFonts w:cs="Arial"/>
          <w:sz w:val="20"/>
          <w:szCs w:val="20"/>
        </w:rPr>
        <w:t>’s</w:t>
      </w:r>
      <w:r>
        <w:rPr>
          <w:rFonts w:cs="Arial"/>
          <w:sz w:val="20"/>
          <w:szCs w:val="20"/>
        </w:rPr>
        <w:t xml:space="preserve"> quote</w:t>
      </w:r>
      <w:r w:rsidRPr="005F768A">
        <w:rPr>
          <w:rFonts w:cs="Arial"/>
          <w:sz w:val="20"/>
          <w:szCs w:val="20"/>
        </w:rPr>
        <w:t xml:space="preserve">, to any employee, third party agent, adviser or other third party involved in the procurement in support of, and/or in collaboration with, NRW.  By participating in </w:t>
      </w:r>
      <w:r>
        <w:rPr>
          <w:rFonts w:cs="Arial"/>
          <w:sz w:val="20"/>
          <w:szCs w:val="20"/>
        </w:rPr>
        <w:t>the procurement process, suppliers</w:t>
      </w:r>
      <w:r w:rsidRPr="005F768A">
        <w:rPr>
          <w:rFonts w:cs="Arial"/>
          <w:sz w:val="20"/>
          <w:szCs w:val="20"/>
        </w:rPr>
        <w:t xml:space="preserve"> agree to such disclosure by NRW in accordance with such rights reserved by it under this paragraph.</w:t>
      </w:r>
    </w:p>
    <w:p w14:paraId="7B1FDD01" w14:textId="52968086" w:rsidR="002476CD" w:rsidRDefault="002476CD" w:rsidP="005F768A">
      <w:pPr>
        <w:rPr>
          <w:rFonts w:cs="Arial"/>
          <w:sz w:val="20"/>
          <w:szCs w:val="20"/>
        </w:rPr>
      </w:pPr>
    </w:p>
    <w:p w14:paraId="4B27728A" w14:textId="0CC79F65" w:rsidR="002476CD" w:rsidRPr="00DB6E4F" w:rsidRDefault="00DB6E4F" w:rsidP="005F768A">
      <w:pPr>
        <w:rPr>
          <w:rFonts w:cs="Arial"/>
          <w:b/>
          <w:sz w:val="20"/>
          <w:szCs w:val="20"/>
        </w:rPr>
      </w:pPr>
      <w:r>
        <w:rPr>
          <w:rFonts w:cs="Arial"/>
          <w:b/>
          <w:sz w:val="20"/>
          <w:szCs w:val="20"/>
        </w:rPr>
        <w:t>1.5</w:t>
      </w:r>
      <w:r>
        <w:rPr>
          <w:rFonts w:cs="Arial"/>
          <w:b/>
          <w:sz w:val="20"/>
          <w:szCs w:val="20"/>
        </w:rPr>
        <w:tab/>
        <w:t>Freedom of Information</w:t>
      </w:r>
    </w:p>
    <w:p w14:paraId="29F04932" w14:textId="77777777" w:rsidR="007911EF" w:rsidRDefault="007911EF" w:rsidP="002476CD">
      <w:pPr>
        <w:rPr>
          <w:rFonts w:cs="Arial"/>
          <w:sz w:val="20"/>
          <w:szCs w:val="20"/>
        </w:rPr>
      </w:pPr>
    </w:p>
    <w:p w14:paraId="566DC28F" w14:textId="28218B78" w:rsidR="002476CD" w:rsidRPr="002476CD" w:rsidRDefault="002476CD" w:rsidP="007911EF">
      <w:pPr>
        <w:ind w:left="720" w:hanging="720"/>
        <w:rPr>
          <w:rFonts w:cs="Arial"/>
          <w:sz w:val="20"/>
          <w:szCs w:val="20"/>
        </w:rPr>
      </w:pPr>
      <w:r>
        <w:rPr>
          <w:rFonts w:cs="Arial"/>
          <w:sz w:val="20"/>
          <w:szCs w:val="20"/>
        </w:rPr>
        <w:t>1.5.1</w:t>
      </w:r>
      <w:r>
        <w:rPr>
          <w:rFonts w:cs="Arial"/>
          <w:sz w:val="20"/>
          <w:szCs w:val="20"/>
        </w:rPr>
        <w:tab/>
      </w:r>
      <w:r w:rsidRPr="002476CD">
        <w:rPr>
          <w:rFonts w:cs="Arial"/>
          <w:sz w:val="20"/>
          <w:szCs w:val="20"/>
        </w:rPr>
        <w:t>The Freedom of Information Act 2000 (FOIA) and the Environmental Information Regulations 20</w:t>
      </w:r>
      <w:r>
        <w:rPr>
          <w:rFonts w:cs="Arial"/>
          <w:sz w:val="20"/>
          <w:szCs w:val="20"/>
        </w:rPr>
        <w:t>04 (EIR) apply to NRW.   Suppliers</w:t>
      </w:r>
      <w:r w:rsidRPr="002476CD">
        <w:rPr>
          <w:rFonts w:cs="Arial"/>
          <w:sz w:val="20"/>
          <w:szCs w:val="20"/>
        </w:rPr>
        <w:t xml:space="preserve"> should be aware of NRW’s obligations and responsibilities under these Regulations to disclose information held by NRW. </w:t>
      </w:r>
      <w:r>
        <w:rPr>
          <w:rFonts w:cs="Arial"/>
          <w:sz w:val="20"/>
          <w:szCs w:val="20"/>
        </w:rPr>
        <w:t xml:space="preserve"> Information provided by suppliers</w:t>
      </w:r>
      <w:r w:rsidRPr="002476CD">
        <w:rPr>
          <w:rFonts w:cs="Arial"/>
          <w:sz w:val="20"/>
          <w:szCs w:val="20"/>
        </w:rPr>
        <w:t xml:space="preserve"> in connection with this procurement process, or with any contract that may be awarded as a result of this exercise, may therefore have to be disclosed by NRW as a result of our obligations, unless NRW decides that one of the statutory exemptions under the FOIA or the EOPT applies.</w:t>
      </w:r>
    </w:p>
    <w:p w14:paraId="4BCDBA25" w14:textId="77777777" w:rsidR="002476CD" w:rsidRPr="002476CD" w:rsidRDefault="002476CD" w:rsidP="002476CD">
      <w:pPr>
        <w:rPr>
          <w:rFonts w:cs="Arial"/>
          <w:sz w:val="20"/>
          <w:szCs w:val="20"/>
        </w:rPr>
      </w:pPr>
    </w:p>
    <w:p w14:paraId="2E6B013F" w14:textId="5920B107" w:rsidR="002476CD" w:rsidRPr="002476CD" w:rsidRDefault="002476CD" w:rsidP="007911EF">
      <w:pPr>
        <w:ind w:left="720" w:hanging="720"/>
        <w:rPr>
          <w:rFonts w:cs="Arial"/>
          <w:sz w:val="20"/>
          <w:szCs w:val="20"/>
        </w:rPr>
      </w:pPr>
      <w:r>
        <w:rPr>
          <w:rFonts w:cs="Arial"/>
          <w:sz w:val="20"/>
          <w:szCs w:val="20"/>
        </w:rPr>
        <w:t>1.5.2</w:t>
      </w:r>
      <w:r w:rsidRPr="002476CD">
        <w:rPr>
          <w:rFonts w:cs="Arial"/>
          <w:sz w:val="20"/>
          <w:szCs w:val="20"/>
        </w:rPr>
        <w:tab/>
        <w:t>Information may be exempt from disclosure under FOIA where its disclosure would be likely to prejudice the commercial interests of any person but NRW can give no assurance as to whether i</w:t>
      </w:r>
      <w:r>
        <w:rPr>
          <w:rFonts w:cs="Arial"/>
          <w:sz w:val="20"/>
          <w:szCs w:val="20"/>
        </w:rPr>
        <w:t>nformation received from suppliers</w:t>
      </w:r>
      <w:r w:rsidRPr="002476CD">
        <w:rPr>
          <w:rFonts w:cs="Arial"/>
          <w:sz w:val="20"/>
          <w:szCs w:val="20"/>
        </w:rPr>
        <w:t xml:space="preserve"> in connection with this bid would be disclosed in response to a request made under FOIA.</w:t>
      </w:r>
    </w:p>
    <w:p w14:paraId="5A1BA5A0" w14:textId="77777777" w:rsidR="002476CD" w:rsidRPr="002476CD" w:rsidRDefault="002476CD" w:rsidP="002476CD">
      <w:pPr>
        <w:rPr>
          <w:rFonts w:cs="Arial"/>
          <w:sz w:val="20"/>
          <w:szCs w:val="20"/>
        </w:rPr>
      </w:pPr>
    </w:p>
    <w:p w14:paraId="71ADDFDC" w14:textId="1265C769" w:rsidR="002476CD" w:rsidRPr="002476CD" w:rsidRDefault="002476CD" w:rsidP="007911EF">
      <w:pPr>
        <w:ind w:left="720" w:hanging="720"/>
        <w:rPr>
          <w:rFonts w:cs="Arial"/>
          <w:sz w:val="20"/>
          <w:szCs w:val="20"/>
        </w:rPr>
      </w:pPr>
      <w:r>
        <w:rPr>
          <w:rFonts w:cs="Arial"/>
          <w:sz w:val="20"/>
          <w:szCs w:val="20"/>
        </w:rPr>
        <w:lastRenderedPageBreak/>
        <w:t>1.5.3</w:t>
      </w:r>
      <w:r w:rsidRPr="002476CD">
        <w:rPr>
          <w:rFonts w:cs="Arial"/>
          <w:sz w:val="20"/>
          <w:szCs w:val="20"/>
        </w:rPr>
        <w:tab/>
        <w:t>In the event that such a request is received by NRW, NRW shall, in accordance with its obligations under the Code of Practice made under section 45 FOIA, consult with any party whose interests are likely to be affected by disclosure.   However, NRW shall be responsible for determining at its absolute discretion whether any such information is exempt from disclosure in accordance with the provisions of the FOIA or EIR and whether any such information is to be disclosed in response to an information request.</w:t>
      </w:r>
    </w:p>
    <w:p w14:paraId="0BB2F0AA" w14:textId="67AB36EF" w:rsidR="005F768A" w:rsidRPr="002476CD" w:rsidRDefault="005F768A">
      <w:pPr>
        <w:rPr>
          <w:rFonts w:cs="Arial"/>
          <w:sz w:val="20"/>
          <w:szCs w:val="20"/>
        </w:rPr>
      </w:pPr>
    </w:p>
    <w:p w14:paraId="3E40F88D" w14:textId="7CA30E64" w:rsidR="006E1454" w:rsidRPr="00DB6E4F" w:rsidRDefault="002476CD">
      <w:pPr>
        <w:rPr>
          <w:rFonts w:cs="Arial"/>
          <w:b/>
          <w:sz w:val="20"/>
          <w:szCs w:val="20"/>
        </w:rPr>
      </w:pPr>
      <w:r>
        <w:rPr>
          <w:rFonts w:cs="Arial"/>
          <w:b/>
          <w:sz w:val="20"/>
          <w:szCs w:val="20"/>
        </w:rPr>
        <w:t>1.6</w:t>
      </w:r>
      <w:r w:rsidR="006E1454" w:rsidRPr="006E1454">
        <w:rPr>
          <w:rFonts w:cs="Arial"/>
          <w:b/>
          <w:sz w:val="20"/>
          <w:szCs w:val="20"/>
        </w:rPr>
        <w:tab/>
        <w:t>Costs</w:t>
      </w:r>
    </w:p>
    <w:p w14:paraId="3E6BBF6D" w14:textId="77777777" w:rsidR="007911EF" w:rsidRDefault="007911EF">
      <w:pPr>
        <w:rPr>
          <w:rFonts w:cs="Arial"/>
          <w:sz w:val="20"/>
          <w:szCs w:val="20"/>
        </w:rPr>
      </w:pPr>
    </w:p>
    <w:p w14:paraId="4700F830" w14:textId="0234CB66" w:rsidR="006E1454" w:rsidRDefault="00693CF7" w:rsidP="007911EF">
      <w:pPr>
        <w:ind w:left="720" w:hanging="720"/>
        <w:rPr>
          <w:rFonts w:cs="Arial"/>
          <w:sz w:val="20"/>
          <w:szCs w:val="20"/>
        </w:rPr>
      </w:pPr>
      <w:r>
        <w:rPr>
          <w:rFonts w:cs="Arial"/>
          <w:sz w:val="20"/>
          <w:szCs w:val="20"/>
        </w:rPr>
        <w:t>1.6</w:t>
      </w:r>
      <w:r w:rsidR="006E1454" w:rsidRPr="006E1454">
        <w:rPr>
          <w:rFonts w:cs="Arial"/>
          <w:sz w:val="20"/>
          <w:szCs w:val="20"/>
        </w:rPr>
        <w:t>.1</w:t>
      </w:r>
      <w:r w:rsidR="006E1454">
        <w:rPr>
          <w:rFonts w:cs="Arial"/>
          <w:sz w:val="20"/>
          <w:szCs w:val="20"/>
        </w:rPr>
        <w:tab/>
        <w:t>Suppliers are responsible for obtaining all information necessary for the preparation of their quotes and for all costs and expenses incurred in preparation of their quotes.</w:t>
      </w:r>
    </w:p>
    <w:p w14:paraId="745252F3" w14:textId="77777777" w:rsidR="006E1454" w:rsidRDefault="006E1454">
      <w:pPr>
        <w:rPr>
          <w:rFonts w:cs="Arial"/>
          <w:sz w:val="20"/>
          <w:szCs w:val="20"/>
        </w:rPr>
      </w:pPr>
    </w:p>
    <w:p w14:paraId="154517EF" w14:textId="44196D8B" w:rsidR="006E1454" w:rsidRDefault="00693CF7" w:rsidP="007911EF">
      <w:pPr>
        <w:ind w:left="720" w:hanging="720"/>
        <w:rPr>
          <w:rFonts w:cs="Arial"/>
          <w:sz w:val="20"/>
          <w:szCs w:val="20"/>
        </w:rPr>
      </w:pPr>
      <w:r>
        <w:rPr>
          <w:rFonts w:cs="Arial"/>
          <w:sz w:val="20"/>
          <w:szCs w:val="20"/>
        </w:rPr>
        <w:t>1.6</w:t>
      </w:r>
      <w:r w:rsidR="006E1454">
        <w:rPr>
          <w:rFonts w:cs="Arial"/>
          <w:sz w:val="20"/>
          <w:szCs w:val="20"/>
        </w:rPr>
        <w:t>.2</w:t>
      </w:r>
      <w:r w:rsidR="006E1454">
        <w:rPr>
          <w:rFonts w:cs="Arial"/>
          <w:sz w:val="20"/>
          <w:szCs w:val="20"/>
        </w:rPr>
        <w:tab/>
        <w:t xml:space="preserve">By submitting a quote suppliers accept that they will not be entitled to claim from NRW any costs, </w:t>
      </w:r>
      <w:r w:rsidR="00797BFD">
        <w:rPr>
          <w:rFonts w:cs="Arial"/>
          <w:sz w:val="20"/>
          <w:szCs w:val="20"/>
        </w:rPr>
        <w:t>expenses,</w:t>
      </w:r>
      <w:r w:rsidR="006E1454">
        <w:rPr>
          <w:rFonts w:cs="Arial"/>
          <w:sz w:val="20"/>
          <w:szCs w:val="20"/>
        </w:rPr>
        <w:t xml:space="preserve"> or liabilities that they may incur in quoting for this requirement</w:t>
      </w:r>
      <w:r w:rsidR="006C12CA">
        <w:rPr>
          <w:rFonts w:cs="Arial"/>
          <w:sz w:val="20"/>
          <w:szCs w:val="20"/>
        </w:rPr>
        <w:t xml:space="preserve"> irrespective of whether or not their quote is successful.</w:t>
      </w:r>
    </w:p>
    <w:p w14:paraId="5B54674C" w14:textId="4684B5AE" w:rsidR="00957DDD" w:rsidRDefault="00957DDD">
      <w:pPr>
        <w:rPr>
          <w:rFonts w:cs="Arial"/>
          <w:sz w:val="20"/>
          <w:szCs w:val="20"/>
        </w:rPr>
      </w:pPr>
    </w:p>
    <w:p w14:paraId="0AD3447A" w14:textId="1EDB5637" w:rsidR="00957DDD" w:rsidRPr="008A728F" w:rsidRDefault="002476CD">
      <w:pPr>
        <w:rPr>
          <w:rFonts w:cs="Arial"/>
          <w:b/>
          <w:sz w:val="20"/>
          <w:szCs w:val="20"/>
        </w:rPr>
      </w:pPr>
      <w:r w:rsidRPr="008A728F">
        <w:rPr>
          <w:rFonts w:cs="Arial"/>
          <w:b/>
          <w:sz w:val="20"/>
          <w:szCs w:val="20"/>
        </w:rPr>
        <w:t>1.7</w:t>
      </w:r>
      <w:r w:rsidR="00957DDD" w:rsidRPr="008A728F">
        <w:rPr>
          <w:rFonts w:cs="Arial"/>
          <w:b/>
          <w:sz w:val="20"/>
          <w:szCs w:val="20"/>
        </w:rPr>
        <w:tab/>
        <w:t>I</w:t>
      </w:r>
      <w:r w:rsidR="00DB6E4F" w:rsidRPr="008A728F">
        <w:rPr>
          <w:rFonts w:cs="Arial"/>
          <w:b/>
          <w:sz w:val="20"/>
          <w:szCs w:val="20"/>
        </w:rPr>
        <w:t>nvoicing</w:t>
      </w:r>
    </w:p>
    <w:p w14:paraId="5AA3CBF9" w14:textId="77777777" w:rsidR="007911EF" w:rsidRPr="008A728F" w:rsidRDefault="007911EF" w:rsidP="00957DDD">
      <w:pPr>
        <w:rPr>
          <w:rFonts w:cs="Arial"/>
          <w:sz w:val="20"/>
          <w:szCs w:val="20"/>
        </w:rPr>
      </w:pPr>
    </w:p>
    <w:p w14:paraId="7FBDFCFB" w14:textId="77777777" w:rsidR="009D596E" w:rsidRPr="00267223" w:rsidRDefault="00957DDD" w:rsidP="009D596E">
      <w:pPr>
        <w:ind w:left="720" w:hanging="720"/>
        <w:rPr>
          <w:rFonts w:cs="Arial"/>
          <w:sz w:val="20"/>
          <w:szCs w:val="20"/>
        </w:rPr>
      </w:pPr>
      <w:r w:rsidRPr="008A728F">
        <w:rPr>
          <w:rFonts w:cs="Arial"/>
          <w:sz w:val="20"/>
          <w:szCs w:val="20"/>
        </w:rPr>
        <w:t>1</w:t>
      </w:r>
      <w:r w:rsidR="00693CF7" w:rsidRPr="008A728F">
        <w:rPr>
          <w:rFonts w:cs="Arial"/>
          <w:sz w:val="20"/>
          <w:szCs w:val="20"/>
        </w:rPr>
        <w:t>.7</w:t>
      </w:r>
      <w:r w:rsidRPr="008A728F">
        <w:rPr>
          <w:rFonts w:cs="Arial"/>
          <w:sz w:val="20"/>
          <w:szCs w:val="20"/>
        </w:rPr>
        <w:t>.1</w:t>
      </w:r>
      <w:r w:rsidRPr="008A728F">
        <w:rPr>
          <w:rFonts w:cs="Arial"/>
          <w:sz w:val="20"/>
          <w:szCs w:val="20"/>
        </w:rPr>
        <w:tab/>
      </w:r>
      <w:r w:rsidR="009D596E" w:rsidRPr="00267223">
        <w:rPr>
          <w:rFonts w:cs="Arial"/>
          <w:sz w:val="20"/>
          <w:szCs w:val="20"/>
        </w:rPr>
        <w:t xml:space="preserve">The appointed supplier shall pay the Licence Fee to NRW pro-rata twice a year in advance on the stipulated Payment Days. </w:t>
      </w:r>
    </w:p>
    <w:p w14:paraId="1134C19C" w14:textId="77777777" w:rsidR="009D596E" w:rsidRPr="00267223" w:rsidRDefault="009D596E" w:rsidP="009D596E">
      <w:pPr>
        <w:ind w:left="720" w:hanging="720"/>
        <w:rPr>
          <w:rFonts w:cs="Arial"/>
          <w:sz w:val="20"/>
          <w:szCs w:val="20"/>
        </w:rPr>
      </w:pPr>
    </w:p>
    <w:p w14:paraId="511CC933" w14:textId="0AD87BE9" w:rsidR="009D596E" w:rsidRPr="00267223" w:rsidRDefault="009D596E" w:rsidP="009D596E">
      <w:pPr>
        <w:ind w:left="720" w:hanging="720"/>
        <w:rPr>
          <w:rFonts w:cs="Arial"/>
          <w:sz w:val="20"/>
          <w:szCs w:val="20"/>
        </w:rPr>
      </w:pPr>
      <w:r w:rsidRPr="00267223">
        <w:rPr>
          <w:rFonts w:cs="Arial"/>
          <w:sz w:val="20"/>
          <w:szCs w:val="20"/>
        </w:rPr>
        <w:t>1.7.2</w:t>
      </w:r>
      <w:r w:rsidRPr="00267223">
        <w:rPr>
          <w:rFonts w:cs="Arial"/>
          <w:sz w:val="20"/>
          <w:szCs w:val="20"/>
        </w:rPr>
        <w:tab/>
        <w:t>The first payment is to be made on the date of the Licence coming info effect and shall be an apportioned amount for the period from and including the date of this Licence to but excluding the next Payment Day.</w:t>
      </w:r>
    </w:p>
    <w:p w14:paraId="320FB011" w14:textId="77777777" w:rsidR="00EE3534" w:rsidRPr="00267223" w:rsidRDefault="00EE3534" w:rsidP="009D596E">
      <w:pPr>
        <w:ind w:left="720" w:hanging="720"/>
        <w:rPr>
          <w:rFonts w:cs="Arial"/>
          <w:sz w:val="20"/>
          <w:szCs w:val="20"/>
        </w:rPr>
      </w:pPr>
    </w:p>
    <w:p w14:paraId="6053892C" w14:textId="77777777" w:rsidR="00EE3534" w:rsidRPr="00267223" w:rsidRDefault="00EE3534" w:rsidP="00EE3534">
      <w:pPr>
        <w:ind w:left="720" w:hanging="720"/>
        <w:rPr>
          <w:rFonts w:cs="Arial"/>
          <w:sz w:val="20"/>
          <w:szCs w:val="20"/>
        </w:rPr>
      </w:pPr>
      <w:r w:rsidRPr="00267223">
        <w:rPr>
          <w:rFonts w:cs="Arial"/>
          <w:sz w:val="20"/>
          <w:szCs w:val="20"/>
        </w:rPr>
        <w:t>1.7.3</w:t>
      </w:r>
      <w:r w:rsidRPr="00267223">
        <w:rPr>
          <w:rFonts w:cs="Arial"/>
          <w:sz w:val="20"/>
          <w:szCs w:val="20"/>
        </w:rPr>
        <w:tab/>
        <w:t xml:space="preserve">If the Licence Fee or any other moneys payable under this Licence are not paid within seven days of the due date for payment, the appointed supplier shall pay interest on those moneys at the Interest Rate calculated on a daily basis from the due date of payment to the actual date of payment, both dates inclusive. </w:t>
      </w:r>
    </w:p>
    <w:p w14:paraId="5AA3D878" w14:textId="77777777" w:rsidR="00EE3534" w:rsidRPr="00267223" w:rsidRDefault="00EE3534" w:rsidP="00EE3534">
      <w:pPr>
        <w:ind w:left="720" w:hanging="720"/>
        <w:rPr>
          <w:rFonts w:cs="Arial"/>
          <w:sz w:val="20"/>
          <w:szCs w:val="20"/>
        </w:rPr>
      </w:pPr>
    </w:p>
    <w:p w14:paraId="610535DA" w14:textId="33B75765" w:rsidR="00957DDD" w:rsidRPr="00556A67" w:rsidRDefault="00EE3534" w:rsidP="00EE3534">
      <w:pPr>
        <w:ind w:left="720" w:hanging="720"/>
        <w:rPr>
          <w:rFonts w:cs="Arial"/>
          <w:sz w:val="20"/>
          <w:szCs w:val="20"/>
        </w:rPr>
      </w:pPr>
      <w:r w:rsidRPr="00267223">
        <w:rPr>
          <w:rFonts w:cs="Arial"/>
          <w:sz w:val="20"/>
          <w:szCs w:val="20"/>
        </w:rPr>
        <w:t xml:space="preserve">1.7.4 </w:t>
      </w:r>
      <w:r w:rsidRPr="00267223">
        <w:rPr>
          <w:rFonts w:cs="Arial"/>
          <w:sz w:val="20"/>
          <w:szCs w:val="20"/>
        </w:rPr>
        <w:tab/>
        <w:t>The appointed supplier is responsible for payment of all rates, taxes and other outgoings which may be imposed in relation to the Licenced Area during the Licence Period (save in respect of any period of suspension pursuant to Clause 2.6)</w:t>
      </w:r>
      <w:r w:rsidR="00B17FBC" w:rsidRPr="00556A67">
        <w:rPr>
          <w:rFonts w:cs="Arial"/>
          <w:sz w:val="20"/>
          <w:szCs w:val="20"/>
        </w:rPr>
        <w:t xml:space="preserve"> </w:t>
      </w:r>
    </w:p>
    <w:p w14:paraId="1BC2EBE1" w14:textId="567594A2" w:rsidR="003D01A1" w:rsidRPr="0035528A" w:rsidRDefault="003D01A1" w:rsidP="00957DDD">
      <w:pPr>
        <w:rPr>
          <w:rFonts w:cs="Arial"/>
          <w:strike/>
          <w:sz w:val="20"/>
          <w:szCs w:val="20"/>
        </w:rPr>
      </w:pPr>
    </w:p>
    <w:p w14:paraId="53B4B44B" w14:textId="59360153" w:rsidR="003D01A1" w:rsidRPr="003D01A1" w:rsidRDefault="003D01A1" w:rsidP="00957DDD">
      <w:pPr>
        <w:rPr>
          <w:rFonts w:cs="Arial"/>
          <w:b/>
          <w:sz w:val="20"/>
          <w:szCs w:val="20"/>
        </w:rPr>
      </w:pPr>
      <w:r w:rsidRPr="003D01A1">
        <w:rPr>
          <w:rFonts w:cs="Arial"/>
          <w:b/>
          <w:sz w:val="20"/>
          <w:szCs w:val="20"/>
        </w:rPr>
        <w:t>1</w:t>
      </w:r>
      <w:r w:rsidR="002476CD">
        <w:rPr>
          <w:rFonts w:cs="Arial"/>
          <w:b/>
          <w:sz w:val="20"/>
          <w:szCs w:val="20"/>
        </w:rPr>
        <w:t>.8</w:t>
      </w:r>
      <w:r>
        <w:rPr>
          <w:rFonts w:cs="Arial"/>
          <w:b/>
          <w:sz w:val="20"/>
          <w:szCs w:val="20"/>
        </w:rPr>
        <w:tab/>
        <w:t>Quote V</w:t>
      </w:r>
      <w:r w:rsidRPr="003D01A1">
        <w:rPr>
          <w:rFonts w:cs="Arial"/>
          <w:b/>
          <w:sz w:val="20"/>
          <w:szCs w:val="20"/>
        </w:rPr>
        <w:t>alidity</w:t>
      </w:r>
    </w:p>
    <w:p w14:paraId="5ED05B87" w14:textId="77777777" w:rsidR="0035528A" w:rsidRDefault="0035528A" w:rsidP="00957DDD">
      <w:pPr>
        <w:rPr>
          <w:rFonts w:cs="Arial"/>
          <w:sz w:val="20"/>
          <w:szCs w:val="20"/>
        </w:rPr>
      </w:pPr>
    </w:p>
    <w:p w14:paraId="0F89B6FC" w14:textId="11E6D043" w:rsidR="003D01A1" w:rsidRDefault="00693CF7" w:rsidP="0035528A">
      <w:pPr>
        <w:ind w:left="720" w:hanging="720"/>
        <w:rPr>
          <w:rFonts w:cs="Arial"/>
          <w:sz w:val="20"/>
          <w:szCs w:val="20"/>
        </w:rPr>
      </w:pPr>
      <w:r>
        <w:rPr>
          <w:rFonts w:cs="Arial"/>
          <w:sz w:val="20"/>
          <w:szCs w:val="20"/>
        </w:rPr>
        <w:t>1.8</w:t>
      </w:r>
      <w:r w:rsidR="003D01A1">
        <w:rPr>
          <w:rFonts w:cs="Arial"/>
          <w:sz w:val="20"/>
          <w:szCs w:val="20"/>
        </w:rPr>
        <w:t>.1</w:t>
      </w:r>
      <w:r w:rsidR="003D01A1">
        <w:rPr>
          <w:rFonts w:cs="Arial"/>
          <w:sz w:val="20"/>
          <w:szCs w:val="20"/>
        </w:rPr>
        <w:tab/>
        <w:t>Suppliers</w:t>
      </w:r>
      <w:r w:rsidR="00447BA8">
        <w:rPr>
          <w:rFonts w:cs="Arial"/>
          <w:sz w:val="20"/>
          <w:szCs w:val="20"/>
        </w:rPr>
        <w:t>’</w:t>
      </w:r>
      <w:r w:rsidR="003D01A1">
        <w:rPr>
          <w:rFonts w:cs="Arial"/>
          <w:sz w:val="20"/>
          <w:szCs w:val="20"/>
        </w:rPr>
        <w:t xml:space="preserve"> quotes must remain open for acceptance by NRW for a period of no less than 30 days from the date of submission</w:t>
      </w:r>
      <w:r w:rsidR="008651C7">
        <w:rPr>
          <w:rFonts w:cs="Arial"/>
          <w:sz w:val="20"/>
          <w:szCs w:val="20"/>
        </w:rPr>
        <w:t xml:space="preserve">, </w:t>
      </w:r>
      <w:r w:rsidR="008651C7" w:rsidRPr="00A41582">
        <w:rPr>
          <w:rFonts w:cs="Arial"/>
          <w:sz w:val="20"/>
          <w:szCs w:val="20"/>
        </w:rPr>
        <w:t xml:space="preserve">unless </w:t>
      </w:r>
      <w:r w:rsidR="00447BA8" w:rsidRPr="00A41582">
        <w:rPr>
          <w:rFonts w:cs="Arial"/>
          <w:sz w:val="20"/>
          <w:szCs w:val="20"/>
        </w:rPr>
        <w:t>stated other</w:t>
      </w:r>
      <w:r w:rsidR="008651C7" w:rsidRPr="00A41582">
        <w:rPr>
          <w:rFonts w:cs="Arial"/>
          <w:sz w:val="20"/>
          <w:szCs w:val="20"/>
        </w:rPr>
        <w:t xml:space="preserve">wise </w:t>
      </w:r>
      <w:r w:rsidR="00447BA8" w:rsidRPr="00A41582">
        <w:rPr>
          <w:rFonts w:cs="Arial"/>
          <w:sz w:val="20"/>
          <w:szCs w:val="20"/>
        </w:rPr>
        <w:t>i</w:t>
      </w:r>
      <w:r w:rsidR="00BF0930" w:rsidRPr="00A41582">
        <w:rPr>
          <w:rFonts w:cs="Arial"/>
          <w:sz w:val="20"/>
          <w:szCs w:val="20"/>
        </w:rPr>
        <w:t>n the specification</w:t>
      </w:r>
      <w:r w:rsidR="003D01A1" w:rsidRPr="00A41582">
        <w:rPr>
          <w:rFonts w:cs="Arial"/>
          <w:sz w:val="20"/>
          <w:szCs w:val="20"/>
        </w:rPr>
        <w:t>.</w:t>
      </w:r>
      <w:r w:rsidR="003D01A1">
        <w:rPr>
          <w:rFonts w:cs="Arial"/>
          <w:sz w:val="20"/>
          <w:szCs w:val="20"/>
        </w:rPr>
        <w:t xml:space="preserve">  </w:t>
      </w:r>
    </w:p>
    <w:p w14:paraId="145BCA34" w14:textId="77777777" w:rsidR="003D01A1" w:rsidRDefault="003D01A1" w:rsidP="00957DDD">
      <w:pPr>
        <w:rPr>
          <w:rFonts w:cs="Arial"/>
          <w:sz w:val="20"/>
          <w:szCs w:val="20"/>
        </w:rPr>
      </w:pPr>
    </w:p>
    <w:p w14:paraId="74801632" w14:textId="3FD59144" w:rsidR="003D01A1" w:rsidRPr="003D01A1" w:rsidRDefault="002476CD" w:rsidP="00957DDD">
      <w:pPr>
        <w:rPr>
          <w:rFonts w:cs="Arial"/>
          <w:b/>
          <w:sz w:val="20"/>
          <w:szCs w:val="20"/>
        </w:rPr>
      </w:pPr>
      <w:r>
        <w:rPr>
          <w:rFonts w:cs="Arial"/>
          <w:b/>
          <w:sz w:val="20"/>
          <w:szCs w:val="20"/>
        </w:rPr>
        <w:t>1.9</w:t>
      </w:r>
      <w:r w:rsidR="003D01A1" w:rsidRPr="003D01A1">
        <w:rPr>
          <w:rFonts w:cs="Arial"/>
          <w:b/>
          <w:sz w:val="20"/>
          <w:szCs w:val="20"/>
        </w:rPr>
        <w:tab/>
        <w:t>Governing Law</w:t>
      </w:r>
    </w:p>
    <w:p w14:paraId="636E4A41" w14:textId="77777777" w:rsidR="00984350" w:rsidRDefault="00984350" w:rsidP="00957DDD">
      <w:pPr>
        <w:rPr>
          <w:rFonts w:cs="Arial"/>
          <w:sz w:val="20"/>
          <w:szCs w:val="20"/>
        </w:rPr>
      </w:pPr>
    </w:p>
    <w:p w14:paraId="23059423" w14:textId="1C04138A" w:rsidR="003D01A1" w:rsidRDefault="00693CF7" w:rsidP="00984350">
      <w:pPr>
        <w:ind w:left="720" w:hanging="720"/>
        <w:rPr>
          <w:rFonts w:cs="Arial"/>
          <w:sz w:val="20"/>
          <w:szCs w:val="20"/>
        </w:rPr>
      </w:pPr>
      <w:r>
        <w:rPr>
          <w:rFonts w:cs="Arial"/>
          <w:sz w:val="20"/>
          <w:szCs w:val="20"/>
        </w:rPr>
        <w:t>1.9</w:t>
      </w:r>
      <w:r w:rsidR="003D01A1">
        <w:rPr>
          <w:rFonts w:cs="Arial"/>
          <w:sz w:val="20"/>
          <w:szCs w:val="20"/>
        </w:rPr>
        <w:t>.1</w:t>
      </w:r>
      <w:r w:rsidR="003D01A1">
        <w:rPr>
          <w:rFonts w:cs="Arial"/>
          <w:sz w:val="20"/>
          <w:szCs w:val="20"/>
        </w:rPr>
        <w:tab/>
      </w:r>
      <w:r w:rsidR="003D01A1" w:rsidRPr="003D01A1">
        <w:rPr>
          <w:rFonts w:cs="Arial"/>
          <w:sz w:val="20"/>
          <w:szCs w:val="20"/>
        </w:rPr>
        <w:t>The laws of England and Wales (as applied in Wales) and the exclusive jurisdiction of the Courts of England a</w:t>
      </w:r>
      <w:r w:rsidR="003D01A1">
        <w:rPr>
          <w:rFonts w:cs="Arial"/>
          <w:sz w:val="20"/>
          <w:szCs w:val="20"/>
        </w:rPr>
        <w:t>nd Wales shall apply to this IT</w:t>
      </w:r>
      <w:r w:rsidR="006F06A1">
        <w:rPr>
          <w:rFonts w:cs="Arial"/>
          <w:sz w:val="20"/>
          <w:szCs w:val="20"/>
        </w:rPr>
        <w:t>T</w:t>
      </w:r>
      <w:r w:rsidR="003D01A1" w:rsidRPr="003D01A1">
        <w:rPr>
          <w:rFonts w:cs="Arial"/>
          <w:sz w:val="20"/>
          <w:szCs w:val="20"/>
        </w:rPr>
        <w:t xml:space="preserve"> and, subject to applicable law, any dispute, including any non-contractual dispute arising therefrom.</w:t>
      </w:r>
    </w:p>
    <w:p w14:paraId="4EAAFCA7" w14:textId="7BCA9DDA" w:rsidR="002A107D" w:rsidRDefault="002A107D" w:rsidP="00957DDD">
      <w:pPr>
        <w:rPr>
          <w:rFonts w:cs="Arial"/>
          <w:sz w:val="20"/>
          <w:szCs w:val="20"/>
        </w:rPr>
      </w:pPr>
    </w:p>
    <w:p w14:paraId="4CE156C5" w14:textId="0BDF6475" w:rsidR="002A107D" w:rsidRPr="002A107D" w:rsidRDefault="002476CD" w:rsidP="00957DDD">
      <w:pPr>
        <w:rPr>
          <w:rFonts w:cs="Arial"/>
          <w:b/>
          <w:sz w:val="20"/>
          <w:szCs w:val="20"/>
        </w:rPr>
      </w:pPr>
      <w:r>
        <w:rPr>
          <w:rFonts w:cs="Arial"/>
          <w:b/>
          <w:sz w:val="20"/>
          <w:szCs w:val="20"/>
        </w:rPr>
        <w:t>1.10</w:t>
      </w:r>
      <w:r w:rsidR="002A107D" w:rsidRPr="002A107D">
        <w:rPr>
          <w:rFonts w:cs="Arial"/>
          <w:b/>
          <w:sz w:val="20"/>
          <w:szCs w:val="20"/>
        </w:rPr>
        <w:tab/>
        <w:t>Disqualification</w:t>
      </w:r>
    </w:p>
    <w:p w14:paraId="0577D4F5" w14:textId="77777777" w:rsidR="00984350" w:rsidRDefault="00984350" w:rsidP="002A107D">
      <w:pPr>
        <w:rPr>
          <w:rFonts w:cs="Arial"/>
          <w:sz w:val="20"/>
          <w:szCs w:val="20"/>
        </w:rPr>
      </w:pPr>
    </w:p>
    <w:p w14:paraId="7DA456E3" w14:textId="19239780" w:rsidR="002A107D" w:rsidRPr="002A107D" w:rsidRDefault="00693CF7" w:rsidP="00984350">
      <w:pPr>
        <w:ind w:left="720" w:hanging="720"/>
        <w:rPr>
          <w:rFonts w:cs="Arial"/>
          <w:sz w:val="20"/>
          <w:szCs w:val="20"/>
        </w:rPr>
      </w:pPr>
      <w:r>
        <w:rPr>
          <w:rFonts w:cs="Arial"/>
          <w:sz w:val="20"/>
          <w:szCs w:val="20"/>
        </w:rPr>
        <w:t>1.10</w:t>
      </w:r>
      <w:r w:rsidR="002A107D">
        <w:rPr>
          <w:rFonts w:cs="Arial"/>
          <w:sz w:val="20"/>
          <w:szCs w:val="20"/>
        </w:rPr>
        <w:t>.1</w:t>
      </w:r>
      <w:r w:rsidR="002A107D">
        <w:rPr>
          <w:rFonts w:cs="Arial"/>
          <w:sz w:val="20"/>
          <w:szCs w:val="20"/>
        </w:rPr>
        <w:tab/>
      </w:r>
      <w:r w:rsidR="002A107D" w:rsidRPr="002A107D">
        <w:rPr>
          <w:rFonts w:cs="Arial"/>
          <w:sz w:val="20"/>
          <w:szCs w:val="20"/>
        </w:rPr>
        <w:t xml:space="preserve">NRW shall be entitled to reject a </w:t>
      </w:r>
      <w:r w:rsidR="002A107D">
        <w:rPr>
          <w:rFonts w:cs="Arial"/>
          <w:sz w:val="20"/>
          <w:szCs w:val="20"/>
        </w:rPr>
        <w:t>suppliers quote and to disqualify the supplier</w:t>
      </w:r>
      <w:r w:rsidR="002A107D" w:rsidRPr="002A107D">
        <w:rPr>
          <w:rFonts w:cs="Arial"/>
          <w:sz w:val="20"/>
          <w:szCs w:val="20"/>
        </w:rPr>
        <w:t xml:space="preserve"> from this procurement pro</w:t>
      </w:r>
      <w:r w:rsidR="002A107D">
        <w:rPr>
          <w:rFonts w:cs="Arial"/>
          <w:sz w:val="20"/>
          <w:szCs w:val="20"/>
        </w:rPr>
        <w:t xml:space="preserve">cess if they breach these </w:t>
      </w:r>
      <w:r w:rsidR="002A107D" w:rsidRPr="002A107D">
        <w:rPr>
          <w:rFonts w:cs="Arial"/>
          <w:sz w:val="20"/>
          <w:szCs w:val="20"/>
        </w:rPr>
        <w:t>Conditions, if there are any errors, omissions or material adverse changes relating to any information supplied by the bidder at any stage in this procurement process, if any other c</w:t>
      </w:r>
      <w:r w:rsidR="002A107D">
        <w:rPr>
          <w:rFonts w:cs="Arial"/>
          <w:sz w:val="20"/>
          <w:szCs w:val="20"/>
        </w:rPr>
        <w:t>ircumstances set out in this IT</w:t>
      </w:r>
      <w:r w:rsidR="006F06A1">
        <w:rPr>
          <w:rFonts w:cs="Arial"/>
          <w:sz w:val="20"/>
          <w:szCs w:val="20"/>
        </w:rPr>
        <w:t>T</w:t>
      </w:r>
      <w:r w:rsidR="002A107D" w:rsidRPr="002A107D">
        <w:rPr>
          <w:rFonts w:cs="Arial"/>
          <w:sz w:val="20"/>
          <w:szCs w:val="20"/>
        </w:rPr>
        <w:t>, and/or in any supporting documents, entitling NRW to reject a tender response apply, and/or if the bidder or their appointed advisers attempt:</w:t>
      </w:r>
    </w:p>
    <w:p w14:paraId="24A64631" w14:textId="77777777" w:rsidR="002A107D" w:rsidRPr="002A107D" w:rsidRDefault="002A107D" w:rsidP="0062763B">
      <w:pPr>
        <w:ind w:left="720"/>
        <w:rPr>
          <w:rFonts w:cs="Arial"/>
          <w:sz w:val="20"/>
          <w:szCs w:val="20"/>
        </w:rPr>
      </w:pPr>
      <w:r w:rsidRPr="002A107D">
        <w:rPr>
          <w:rFonts w:cs="Arial"/>
          <w:sz w:val="20"/>
          <w:szCs w:val="20"/>
        </w:rPr>
        <w:t>i.</w:t>
      </w:r>
      <w:r w:rsidRPr="002A107D">
        <w:rPr>
          <w:rFonts w:cs="Arial"/>
          <w:sz w:val="20"/>
          <w:szCs w:val="20"/>
        </w:rPr>
        <w:tab/>
        <w:t xml:space="preserve">to inappropriately influence this Procurement Process; </w:t>
      </w:r>
    </w:p>
    <w:p w14:paraId="19DF85DE" w14:textId="77777777" w:rsidR="002A107D" w:rsidRPr="002A107D" w:rsidRDefault="002A107D" w:rsidP="0062763B">
      <w:pPr>
        <w:ind w:left="720"/>
        <w:rPr>
          <w:rFonts w:cs="Arial"/>
          <w:sz w:val="20"/>
          <w:szCs w:val="20"/>
        </w:rPr>
      </w:pPr>
      <w:r w:rsidRPr="002A107D">
        <w:rPr>
          <w:rFonts w:cs="Arial"/>
          <w:sz w:val="20"/>
          <w:szCs w:val="20"/>
        </w:rPr>
        <w:t>ii.</w:t>
      </w:r>
      <w:r w:rsidRPr="002A107D">
        <w:rPr>
          <w:rFonts w:cs="Arial"/>
          <w:sz w:val="20"/>
          <w:szCs w:val="20"/>
        </w:rPr>
        <w:tab/>
        <w:t xml:space="preserve">to fix or set the price for goods or services; </w:t>
      </w:r>
    </w:p>
    <w:p w14:paraId="2F1F54BD" w14:textId="05A7BB6C" w:rsidR="002A107D" w:rsidRPr="002A107D" w:rsidRDefault="002A107D" w:rsidP="0062763B">
      <w:pPr>
        <w:ind w:left="720"/>
        <w:rPr>
          <w:rFonts w:cs="Arial"/>
          <w:sz w:val="20"/>
          <w:szCs w:val="20"/>
        </w:rPr>
      </w:pPr>
      <w:r w:rsidRPr="002A107D">
        <w:rPr>
          <w:rFonts w:cs="Arial"/>
          <w:sz w:val="20"/>
          <w:szCs w:val="20"/>
        </w:rPr>
        <w:t>iii.</w:t>
      </w:r>
      <w:r w:rsidRPr="002A107D">
        <w:rPr>
          <w:rFonts w:cs="Arial"/>
          <w:sz w:val="20"/>
          <w:szCs w:val="20"/>
        </w:rPr>
        <w:tab/>
        <w:t>to enter into an arrangement with any other party that such party shall refrain f</w:t>
      </w:r>
      <w:r>
        <w:rPr>
          <w:rFonts w:cs="Arial"/>
          <w:sz w:val="20"/>
          <w:szCs w:val="20"/>
        </w:rPr>
        <w:t>rom submitting a quote</w:t>
      </w:r>
      <w:r w:rsidRPr="002A107D">
        <w:rPr>
          <w:rFonts w:cs="Arial"/>
          <w:sz w:val="20"/>
          <w:szCs w:val="20"/>
        </w:rPr>
        <w:t xml:space="preserve">; </w:t>
      </w:r>
    </w:p>
    <w:p w14:paraId="6002AE40" w14:textId="77777777" w:rsidR="002A107D" w:rsidRPr="002A107D" w:rsidRDefault="002A107D" w:rsidP="0062763B">
      <w:pPr>
        <w:ind w:left="720"/>
        <w:rPr>
          <w:rFonts w:cs="Arial"/>
          <w:sz w:val="20"/>
          <w:szCs w:val="20"/>
        </w:rPr>
      </w:pPr>
      <w:r w:rsidRPr="002A107D">
        <w:rPr>
          <w:rFonts w:cs="Arial"/>
          <w:sz w:val="20"/>
          <w:szCs w:val="20"/>
        </w:rPr>
        <w:t>iv.</w:t>
      </w:r>
      <w:r w:rsidRPr="002A107D">
        <w:rPr>
          <w:rFonts w:cs="Arial"/>
          <w:sz w:val="20"/>
          <w:szCs w:val="20"/>
        </w:rPr>
        <w:tab/>
        <w:t>to enter into any arrangement with any other party (other than another party that forms part of the bidder’s consortium bid or is the bidder’s proposed sub-contractor) as to the prices submitted;</w:t>
      </w:r>
    </w:p>
    <w:p w14:paraId="61E3B40D" w14:textId="77777777" w:rsidR="002A107D" w:rsidRPr="002A107D" w:rsidRDefault="002A107D" w:rsidP="0062763B">
      <w:pPr>
        <w:ind w:left="720"/>
        <w:rPr>
          <w:rFonts w:cs="Arial"/>
          <w:sz w:val="20"/>
          <w:szCs w:val="20"/>
        </w:rPr>
      </w:pPr>
      <w:r w:rsidRPr="002A107D">
        <w:rPr>
          <w:rFonts w:cs="Arial"/>
          <w:sz w:val="20"/>
          <w:szCs w:val="20"/>
        </w:rPr>
        <w:t>v.</w:t>
      </w:r>
      <w:r w:rsidRPr="002A107D">
        <w:rPr>
          <w:rFonts w:cs="Arial"/>
          <w:sz w:val="20"/>
          <w:szCs w:val="20"/>
        </w:rPr>
        <w:tab/>
        <w:t xml:space="preserve">to collude in any other way; </w:t>
      </w:r>
    </w:p>
    <w:p w14:paraId="777F38A7" w14:textId="77777777" w:rsidR="002A107D" w:rsidRPr="002A107D" w:rsidRDefault="002A107D" w:rsidP="0062763B">
      <w:pPr>
        <w:ind w:left="720"/>
        <w:rPr>
          <w:rFonts w:cs="Arial"/>
          <w:sz w:val="20"/>
          <w:szCs w:val="20"/>
        </w:rPr>
      </w:pPr>
      <w:r w:rsidRPr="002A107D">
        <w:rPr>
          <w:rFonts w:cs="Arial"/>
          <w:sz w:val="20"/>
          <w:szCs w:val="20"/>
        </w:rPr>
        <w:lastRenderedPageBreak/>
        <w:t>vi.</w:t>
      </w:r>
      <w:r w:rsidRPr="002A107D">
        <w:rPr>
          <w:rFonts w:cs="Arial"/>
          <w:sz w:val="20"/>
          <w:szCs w:val="20"/>
        </w:rPr>
        <w:tab/>
        <w:t xml:space="preserve">to engage in direct or indirect bribery or canvassing by the bidder or their appointed advisers in relation to this Procurement Process; or </w:t>
      </w:r>
    </w:p>
    <w:p w14:paraId="395DCF63" w14:textId="77777777" w:rsidR="0062763B" w:rsidRDefault="002A107D" w:rsidP="0062763B">
      <w:pPr>
        <w:ind w:left="720"/>
        <w:rPr>
          <w:rFonts w:cs="Arial"/>
          <w:sz w:val="20"/>
          <w:szCs w:val="20"/>
        </w:rPr>
      </w:pPr>
      <w:r w:rsidRPr="002A107D">
        <w:rPr>
          <w:rFonts w:cs="Arial"/>
          <w:sz w:val="20"/>
          <w:szCs w:val="20"/>
        </w:rPr>
        <w:t>vii.</w:t>
      </w:r>
      <w:r w:rsidRPr="002A107D">
        <w:rPr>
          <w:rFonts w:cs="Arial"/>
          <w:sz w:val="20"/>
          <w:szCs w:val="20"/>
        </w:rPr>
        <w:tab/>
        <w:t>to obtain information from any of the employees, agents or advisors of NRW concerning this Procurement Process (other than as set out in these Conditions) or from another potential bidder or another</w:t>
      </w:r>
      <w:r w:rsidR="0062763B">
        <w:rPr>
          <w:rFonts w:cs="Arial"/>
          <w:sz w:val="20"/>
          <w:szCs w:val="20"/>
        </w:rPr>
        <w:t xml:space="preserve"> quote</w:t>
      </w:r>
      <w:r w:rsidRPr="002A107D">
        <w:rPr>
          <w:rFonts w:cs="Arial"/>
          <w:sz w:val="20"/>
          <w:szCs w:val="20"/>
        </w:rPr>
        <w:t>.</w:t>
      </w:r>
    </w:p>
    <w:p w14:paraId="66AD4804" w14:textId="5EE9DFF4" w:rsidR="002A107D" w:rsidRPr="002A107D" w:rsidRDefault="002A107D" w:rsidP="002A107D">
      <w:pPr>
        <w:rPr>
          <w:rFonts w:cs="Arial"/>
          <w:sz w:val="20"/>
          <w:szCs w:val="20"/>
        </w:rPr>
      </w:pPr>
      <w:r w:rsidRPr="002A107D">
        <w:rPr>
          <w:rFonts w:cs="Arial"/>
          <w:sz w:val="20"/>
          <w:szCs w:val="20"/>
        </w:rPr>
        <w:t xml:space="preserve"> </w:t>
      </w:r>
    </w:p>
    <w:p w14:paraId="2F8703D8" w14:textId="01C8999A" w:rsidR="002A107D" w:rsidRPr="006E1454" w:rsidRDefault="00693CF7" w:rsidP="00984350">
      <w:pPr>
        <w:ind w:left="720" w:hanging="720"/>
        <w:rPr>
          <w:rFonts w:cs="Arial"/>
          <w:sz w:val="20"/>
          <w:szCs w:val="20"/>
        </w:rPr>
      </w:pPr>
      <w:r>
        <w:rPr>
          <w:rFonts w:cs="Arial"/>
          <w:sz w:val="20"/>
          <w:szCs w:val="20"/>
        </w:rPr>
        <w:t>1.10</w:t>
      </w:r>
      <w:r w:rsidR="0062763B">
        <w:rPr>
          <w:rFonts w:cs="Arial"/>
          <w:sz w:val="20"/>
          <w:szCs w:val="20"/>
        </w:rPr>
        <w:t>.2</w:t>
      </w:r>
      <w:r w:rsidR="002A107D" w:rsidRPr="002A107D">
        <w:rPr>
          <w:rFonts w:cs="Arial"/>
          <w:sz w:val="20"/>
          <w:szCs w:val="20"/>
        </w:rPr>
        <w:tab/>
        <w:t>By participating in this procurement process the bidder accepts that NRW shall have no liability to a disqualified potential bidder in these circumstances.</w:t>
      </w:r>
    </w:p>
    <w:p w14:paraId="50B9C48E" w14:textId="77777777" w:rsidR="006E1454" w:rsidRDefault="006E1454">
      <w:pPr>
        <w:rPr>
          <w:rFonts w:cs="Arial"/>
          <w:sz w:val="20"/>
          <w:szCs w:val="20"/>
        </w:rPr>
      </w:pPr>
    </w:p>
    <w:p w14:paraId="4FD93540" w14:textId="57A1724F" w:rsidR="00B17C0E" w:rsidRPr="00B17C0E" w:rsidRDefault="002476CD">
      <w:pPr>
        <w:rPr>
          <w:rFonts w:cs="Arial"/>
          <w:b/>
          <w:sz w:val="20"/>
          <w:szCs w:val="20"/>
        </w:rPr>
      </w:pPr>
      <w:r>
        <w:rPr>
          <w:rFonts w:cs="Arial"/>
          <w:b/>
          <w:sz w:val="20"/>
          <w:szCs w:val="20"/>
        </w:rPr>
        <w:t>1.11</w:t>
      </w:r>
      <w:r w:rsidR="00B17C0E" w:rsidRPr="00B17C0E">
        <w:rPr>
          <w:rFonts w:cs="Arial"/>
          <w:b/>
          <w:sz w:val="20"/>
          <w:szCs w:val="20"/>
        </w:rPr>
        <w:tab/>
        <w:t>Right to cancel or vary the process</w:t>
      </w:r>
    </w:p>
    <w:p w14:paraId="3FE6DC2D" w14:textId="77777777" w:rsidR="00984350" w:rsidRDefault="00984350">
      <w:pPr>
        <w:rPr>
          <w:rFonts w:cs="Arial"/>
          <w:sz w:val="20"/>
          <w:szCs w:val="20"/>
        </w:rPr>
      </w:pPr>
    </w:p>
    <w:p w14:paraId="13D5480B" w14:textId="61316B1B" w:rsidR="00B17C0E" w:rsidRDefault="00693CF7" w:rsidP="00984350">
      <w:pPr>
        <w:ind w:left="720" w:hanging="720"/>
        <w:rPr>
          <w:rFonts w:cs="Arial"/>
          <w:sz w:val="20"/>
          <w:szCs w:val="20"/>
        </w:rPr>
      </w:pPr>
      <w:r>
        <w:rPr>
          <w:rFonts w:cs="Arial"/>
          <w:sz w:val="20"/>
          <w:szCs w:val="20"/>
        </w:rPr>
        <w:t>1.11</w:t>
      </w:r>
      <w:r w:rsidR="00B17C0E">
        <w:rPr>
          <w:rFonts w:cs="Arial"/>
          <w:sz w:val="20"/>
          <w:szCs w:val="20"/>
        </w:rPr>
        <w:t>.1</w:t>
      </w:r>
      <w:r w:rsidR="00B17C0E">
        <w:rPr>
          <w:rFonts w:cs="Arial"/>
          <w:sz w:val="20"/>
          <w:szCs w:val="20"/>
        </w:rPr>
        <w:tab/>
        <w:t>By issuing this IT</w:t>
      </w:r>
      <w:r w:rsidR="006F06A1">
        <w:rPr>
          <w:rFonts w:cs="Arial"/>
          <w:sz w:val="20"/>
          <w:szCs w:val="20"/>
        </w:rPr>
        <w:t>T</w:t>
      </w:r>
      <w:r w:rsidR="00B17C0E" w:rsidRPr="00B17C0E">
        <w:rPr>
          <w:rFonts w:cs="Arial"/>
          <w:sz w:val="20"/>
          <w:szCs w:val="20"/>
        </w:rPr>
        <w:t xml:space="preserve">, entering into clarification communications with potential bidders or by having any other form of communication with potential bidders, NRW is not bound in any way to enter into any contractual or other arrangements with any bidder or potential bidder.  </w:t>
      </w:r>
    </w:p>
    <w:p w14:paraId="33E1E712" w14:textId="77777777" w:rsidR="00B17C0E" w:rsidRDefault="00B17C0E">
      <w:pPr>
        <w:rPr>
          <w:rFonts w:cs="Arial"/>
          <w:sz w:val="20"/>
          <w:szCs w:val="20"/>
        </w:rPr>
      </w:pPr>
    </w:p>
    <w:p w14:paraId="789EB65E" w14:textId="51227726" w:rsidR="00B17C0E" w:rsidRDefault="00693CF7" w:rsidP="00984350">
      <w:pPr>
        <w:ind w:left="720" w:hanging="720"/>
        <w:rPr>
          <w:rFonts w:cs="Arial"/>
          <w:sz w:val="20"/>
          <w:szCs w:val="20"/>
        </w:rPr>
      </w:pPr>
      <w:r>
        <w:rPr>
          <w:rFonts w:cs="Arial"/>
          <w:sz w:val="20"/>
          <w:szCs w:val="20"/>
        </w:rPr>
        <w:t>1.11</w:t>
      </w:r>
      <w:r w:rsidR="00B17C0E">
        <w:rPr>
          <w:rFonts w:cs="Arial"/>
          <w:sz w:val="20"/>
          <w:szCs w:val="20"/>
        </w:rPr>
        <w:t>.2</w:t>
      </w:r>
      <w:r w:rsidR="00B17C0E">
        <w:rPr>
          <w:rFonts w:cs="Arial"/>
          <w:sz w:val="20"/>
          <w:szCs w:val="20"/>
        </w:rPr>
        <w:tab/>
      </w:r>
      <w:r w:rsidR="00B17C0E" w:rsidRPr="00B17C0E">
        <w:rPr>
          <w:rFonts w:cs="Arial"/>
          <w:sz w:val="20"/>
          <w:szCs w:val="20"/>
        </w:rPr>
        <w:t>NRW reserves the right to terminate, suspend, amend or vary this procurement process by notice to all potential bidders in writing</w:t>
      </w:r>
      <w:r w:rsidR="00B17C0E">
        <w:rPr>
          <w:rFonts w:cs="Arial"/>
          <w:sz w:val="20"/>
          <w:szCs w:val="20"/>
        </w:rPr>
        <w:t>.</w:t>
      </w:r>
    </w:p>
    <w:p w14:paraId="7F104983" w14:textId="77777777" w:rsidR="006E1454" w:rsidRDefault="006E1454">
      <w:pPr>
        <w:rPr>
          <w:rFonts w:cs="Arial"/>
          <w:sz w:val="20"/>
          <w:szCs w:val="20"/>
        </w:rPr>
      </w:pPr>
    </w:p>
    <w:p w14:paraId="18EC5F99" w14:textId="710E01BE" w:rsidR="00B17C0E" w:rsidRDefault="00B17C0E" w:rsidP="00984350">
      <w:pPr>
        <w:ind w:left="720" w:hanging="720"/>
        <w:rPr>
          <w:rFonts w:cs="Arial"/>
          <w:sz w:val="20"/>
          <w:szCs w:val="20"/>
        </w:rPr>
      </w:pPr>
      <w:r>
        <w:rPr>
          <w:rFonts w:cs="Arial"/>
          <w:sz w:val="20"/>
          <w:szCs w:val="20"/>
        </w:rPr>
        <w:t>1</w:t>
      </w:r>
      <w:r w:rsidR="00693CF7">
        <w:rPr>
          <w:rFonts w:cs="Arial"/>
          <w:sz w:val="20"/>
          <w:szCs w:val="20"/>
        </w:rPr>
        <w:t>.11</w:t>
      </w:r>
      <w:r>
        <w:rPr>
          <w:rFonts w:cs="Arial"/>
          <w:sz w:val="20"/>
          <w:szCs w:val="20"/>
        </w:rPr>
        <w:t>.3</w:t>
      </w:r>
      <w:r>
        <w:rPr>
          <w:rFonts w:cs="Arial"/>
          <w:sz w:val="20"/>
          <w:szCs w:val="20"/>
        </w:rPr>
        <w:tab/>
      </w:r>
      <w:r w:rsidRPr="00B17C0E">
        <w:rPr>
          <w:rFonts w:cs="Arial"/>
          <w:sz w:val="20"/>
          <w:szCs w:val="20"/>
        </w:rPr>
        <w:t xml:space="preserve">NRW will have no liability for any losses, costs or expenses caused to bidders as a result of such termination, suspension, </w:t>
      </w:r>
      <w:r w:rsidR="00797BFD" w:rsidRPr="00B17C0E">
        <w:rPr>
          <w:rFonts w:cs="Arial"/>
          <w:sz w:val="20"/>
          <w:szCs w:val="20"/>
        </w:rPr>
        <w:t>amendment,</w:t>
      </w:r>
      <w:r w:rsidRPr="00B17C0E">
        <w:rPr>
          <w:rFonts w:cs="Arial"/>
          <w:sz w:val="20"/>
          <w:szCs w:val="20"/>
        </w:rPr>
        <w:t xml:space="preserve"> or variation</w:t>
      </w:r>
      <w:r w:rsidR="00693CF7">
        <w:rPr>
          <w:rFonts w:cs="Arial"/>
          <w:sz w:val="20"/>
          <w:szCs w:val="20"/>
        </w:rPr>
        <w:t>.</w:t>
      </w:r>
    </w:p>
    <w:p w14:paraId="66F54C9D" w14:textId="77777777" w:rsidR="00DB6E4F" w:rsidRDefault="00DB6E4F">
      <w:pPr>
        <w:rPr>
          <w:rFonts w:cs="Arial"/>
          <w:b/>
          <w:sz w:val="20"/>
          <w:szCs w:val="20"/>
        </w:rPr>
      </w:pPr>
    </w:p>
    <w:p w14:paraId="44B3E202" w14:textId="6B891513" w:rsidR="00693CF7" w:rsidRPr="00693CF7" w:rsidRDefault="00693CF7">
      <w:pPr>
        <w:rPr>
          <w:rFonts w:cs="Arial"/>
          <w:sz w:val="20"/>
          <w:szCs w:val="20"/>
        </w:rPr>
      </w:pPr>
      <w:r w:rsidRPr="00693CF7">
        <w:rPr>
          <w:rFonts w:cs="Arial"/>
          <w:b/>
          <w:sz w:val="20"/>
          <w:szCs w:val="20"/>
        </w:rPr>
        <w:t>1.12</w:t>
      </w:r>
      <w:r w:rsidRPr="00693CF7">
        <w:rPr>
          <w:rFonts w:cs="Arial"/>
          <w:b/>
          <w:sz w:val="20"/>
          <w:szCs w:val="20"/>
        </w:rPr>
        <w:tab/>
        <w:t>General</w:t>
      </w:r>
      <w:r>
        <w:rPr>
          <w:rFonts w:cs="Arial"/>
          <w:sz w:val="20"/>
          <w:szCs w:val="20"/>
        </w:rPr>
        <w:t xml:space="preserve"> </w:t>
      </w:r>
      <w:r w:rsidRPr="00693CF7">
        <w:rPr>
          <w:rFonts w:cs="Arial"/>
          <w:b/>
          <w:sz w:val="20"/>
          <w:szCs w:val="20"/>
        </w:rPr>
        <w:t>Requirements</w:t>
      </w:r>
      <w:r w:rsidRPr="00693CF7">
        <w:rPr>
          <w:rFonts w:cs="Arial"/>
          <w:b/>
          <w:sz w:val="20"/>
          <w:szCs w:val="20"/>
        </w:rPr>
        <w:tab/>
      </w:r>
    </w:p>
    <w:p w14:paraId="196B62E1" w14:textId="77777777" w:rsidR="00984350" w:rsidRDefault="00984350" w:rsidP="00693CF7">
      <w:pPr>
        <w:jc w:val="both"/>
        <w:rPr>
          <w:rFonts w:cs="Arial"/>
          <w:sz w:val="20"/>
          <w:szCs w:val="20"/>
        </w:rPr>
      </w:pPr>
    </w:p>
    <w:p w14:paraId="2BE8C89C" w14:textId="16997D5F" w:rsidR="00693CF7" w:rsidRPr="001A77BE" w:rsidRDefault="00693CF7" w:rsidP="00693CF7">
      <w:pPr>
        <w:jc w:val="both"/>
        <w:rPr>
          <w:rFonts w:cs="Arial"/>
          <w:sz w:val="20"/>
          <w:szCs w:val="20"/>
        </w:rPr>
      </w:pPr>
      <w:r>
        <w:rPr>
          <w:rFonts w:cs="Arial"/>
          <w:sz w:val="20"/>
          <w:szCs w:val="20"/>
        </w:rPr>
        <w:t>1.12.1</w:t>
      </w:r>
      <w:r>
        <w:rPr>
          <w:rFonts w:cs="Arial"/>
          <w:sz w:val="20"/>
          <w:szCs w:val="20"/>
        </w:rPr>
        <w:tab/>
      </w:r>
      <w:r w:rsidRPr="001A77BE">
        <w:rPr>
          <w:rFonts w:cs="Arial"/>
          <w:sz w:val="20"/>
          <w:szCs w:val="20"/>
        </w:rPr>
        <w:t xml:space="preserve">Prices </w:t>
      </w:r>
      <w:r>
        <w:rPr>
          <w:rFonts w:cs="Arial"/>
          <w:sz w:val="20"/>
          <w:szCs w:val="20"/>
        </w:rPr>
        <w:t xml:space="preserve">quoted </w:t>
      </w:r>
      <w:r w:rsidRPr="001A77BE">
        <w:rPr>
          <w:rFonts w:cs="Arial"/>
          <w:sz w:val="20"/>
          <w:szCs w:val="20"/>
        </w:rPr>
        <w:t xml:space="preserve">must be stated in Sterling (GBP) and be </w:t>
      </w:r>
      <w:r w:rsidRPr="001A77BE">
        <w:rPr>
          <w:rFonts w:cs="Arial"/>
          <w:b/>
          <w:sz w:val="20"/>
          <w:szCs w:val="20"/>
        </w:rPr>
        <w:t>exclusive</w:t>
      </w:r>
      <w:r w:rsidRPr="001A77BE">
        <w:rPr>
          <w:rFonts w:cs="Arial"/>
          <w:sz w:val="20"/>
          <w:szCs w:val="20"/>
        </w:rPr>
        <w:t xml:space="preserve"> of VAT. </w:t>
      </w:r>
    </w:p>
    <w:p w14:paraId="69699A48" w14:textId="77777777" w:rsidR="00B17C0E" w:rsidRDefault="00B17C0E">
      <w:pPr>
        <w:rPr>
          <w:rFonts w:cs="Arial"/>
          <w:sz w:val="20"/>
          <w:szCs w:val="20"/>
        </w:rPr>
      </w:pPr>
    </w:p>
    <w:p w14:paraId="6D4BAFD1" w14:textId="1BE0421E" w:rsidR="0028545A" w:rsidRPr="00C002EE" w:rsidRDefault="0028545A">
      <w:pPr>
        <w:rPr>
          <w:rFonts w:cs="Arial"/>
          <w:b/>
          <w:color w:val="0091A5" w:themeColor="accent3"/>
          <w:sz w:val="22"/>
          <w:szCs w:val="22"/>
        </w:rPr>
      </w:pPr>
      <w:r w:rsidRPr="00C002EE">
        <w:rPr>
          <w:rFonts w:cs="Arial"/>
          <w:b/>
          <w:color w:val="0091A5" w:themeColor="accent3"/>
          <w:sz w:val="22"/>
          <w:szCs w:val="22"/>
        </w:rPr>
        <w:t>2. Adherence to Regulatory and NRW Policy requirements</w:t>
      </w:r>
    </w:p>
    <w:p w14:paraId="400E5329" w14:textId="77777777" w:rsidR="0028545A" w:rsidRPr="00C002EE" w:rsidRDefault="0028545A">
      <w:pPr>
        <w:rPr>
          <w:rFonts w:cs="Arial"/>
          <w:color w:val="0091A5" w:themeColor="accent3"/>
          <w:sz w:val="20"/>
          <w:szCs w:val="20"/>
        </w:rPr>
      </w:pPr>
    </w:p>
    <w:p w14:paraId="2CA48470" w14:textId="65EF5750" w:rsidR="0028545A" w:rsidRDefault="0028545A">
      <w:pPr>
        <w:rPr>
          <w:rFonts w:cs="Arial"/>
          <w:sz w:val="20"/>
          <w:szCs w:val="20"/>
        </w:rPr>
      </w:pPr>
      <w:r>
        <w:rPr>
          <w:rFonts w:cs="Arial"/>
          <w:sz w:val="20"/>
          <w:szCs w:val="20"/>
        </w:rPr>
        <w:t>This section sets out the Regulatory and policy requirements that NRW expects its suppliers to comply with and take into consideration when bidding for work with NRW.</w:t>
      </w:r>
    </w:p>
    <w:p w14:paraId="2D4520F0" w14:textId="77777777" w:rsidR="0028545A" w:rsidRPr="001A77BE" w:rsidRDefault="0028545A">
      <w:pPr>
        <w:rPr>
          <w:rFonts w:cs="Arial"/>
          <w:sz w:val="20"/>
          <w:szCs w:val="20"/>
        </w:rPr>
      </w:pPr>
    </w:p>
    <w:p w14:paraId="354588A4" w14:textId="13E2EB04" w:rsidR="00882D58" w:rsidRPr="001A77BE" w:rsidRDefault="0028545A">
      <w:pPr>
        <w:rPr>
          <w:rFonts w:cs="Arial"/>
          <w:b/>
          <w:sz w:val="20"/>
          <w:szCs w:val="20"/>
        </w:rPr>
      </w:pPr>
      <w:r>
        <w:rPr>
          <w:rFonts w:cs="Arial"/>
          <w:b/>
          <w:sz w:val="20"/>
          <w:szCs w:val="20"/>
        </w:rPr>
        <w:t>2.1</w:t>
      </w:r>
      <w:r w:rsidR="00BA5106" w:rsidRPr="001A77BE">
        <w:rPr>
          <w:rFonts w:cs="Arial"/>
          <w:b/>
          <w:sz w:val="20"/>
          <w:szCs w:val="20"/>
        </w:rPr>
        <w:tab/>
        <w:t>Sustainability</w:t>
      </w:r>
    </w:p>
    <w:p w14:paraId="475A1E7D" w14:textId="77777777" w:rsidR="00C002EE" w:rsidRDefault="00C002EE">
      <w:pPr>
        <w:rPr>
          <w:rFonts w:cs="Arial"/>
          <w:sz w:val="20"/>
          <w:szCs w:val="20"/>
        </w:rPr>
      </w:pPr>
    </w:p>
    <w:p w14:paraId="5726A239" w14:textId="63A4E10A" w:rsidR="000D70EA" w:rsidRPr="001A77BE" w:rsidRDefault="00B17C0E" w:rsidP="00C002EE">
      <w:pPr>
        <w:ind w:left="720" w:hanging="720"/>
        <w:rPr>
          <w:rFonts w:cs="Arial"/>
          <w:sz w:val="20"/>
          <w:szCs w:val="20"/>
        </w:rPr>
      </w:pPr>
      <w:r>
        <w:rPr>
          <w:rFonts w:cs="Arial"/>
          <w:sz w:val="20"/>
          <w:szCs w:val="20"/>
        </w:rPr>
        <w:t>2.1</w:t>
      </w:r>
      <w:r w:rsidR="00882D58" w:rsidRPr="001A77BE">
        <w:rPr>
          <w:rFonts w:cs="Arial"/>
          <w:sz w:val="20"/>
          <w:szCs w:val="20"/>
        </w:rPr>
        <w:t>.1</w:t>
      </w:r>
      <w:r w:rsidR="00882D58" w:rsidRPr="001A77BE">
        <w:rPr>
          <w:rFonts w:cs="Arial"/>
          <w:sz w:val="20"/>
          <w:szCs w:val="20"/>
        </w:rPr>
        <w:tab/>
        <w:t xml:space="preserve">Sustainable procurement takes into account the economic, </w:t>
      </w:r>
      <w:r w:rsidR="00797BFD" w:rsidRPr="001A77BE">
        <w:rPr>
          <w:rFonts w:cs="Arial"/>
          <w:sz w:val="20"/>
          <w:szCs w:val="20"/>
        </w:rPr>
        <w:t>environmental,</w:t>
      </w:r>
      <w:r w:rsidR="00882D58" w:rsidRPr="001A77BE">
        <w:rPr>
          <w:rFonts w:cs="Arial"/>
          <w:sz w:val="20"/>
          <w:szCs w:val="20"/>
        </w:rPr>
        <w:t xml:space="preserve"> and social impacts of purchasing.  It allows NRW to meet its need for goods and services in a way that achieves value for money and generates benefits not only to the organisation but to society and the economy, whilst also considering the environmental impact.</w:t>
      </w:r>
    </w:p>
    <w:p w14:paraId="1225440D" w14:textId="77777777" w:rsidR="000D70EA" w:rsidRPr="001A77BE" w:rsidRDefault="000D70EA">
      <w:pPr>
        <w:rPr>
          <w:rFonts w:cs="Arial"/>
          <w:sz w:val="20"/>
          <w:szCs w:val="20"/>
        </w:rPr>
      </w:pPr>
    </w:p>
    <w:p w14:paraId="1F48124A" w14:textId="75645C50" w:rsidR="00D308B3" w:rsidRPr="001A77BE" w:rsidRDefault="00B17C0E" w:rsidP="00C002EE">
      <w:pPr>
        <w:ind w:left="720" w:hanging="720"/>
        <w:rPr>
          <w:rFonts w:cs="Arial"/>
          <w:sz w:val="20"/>
          <w:szCs w:val="20"/>
        </w:rPr>
      </w:pPr>
      <w:r>
        <w:rPr>
          <w:rFonts w:cs="Arial"/>
          <w:sz w:val="20"/>
          <w:szCs w:val="20"/>
        </w:rPr>
        <w:t>2.1</w:t>
      </w:r>
      <w:r w:rsidR="000D70EA" w:rsidRPr="001A77BE">
        <w:rPr>
          <w:rFonts w:cs="Arial"/>
          <w:sz w:val="20"/>
          <w:szCs w:val="20"/>
        </w:rPr>
        <w:t>.2</w:t>
      </w:r>
      <w:r w:rsidR="000D70EA" w:rsidRPr="001A77BE">
        <w:rPr>
          <w:rFonts w:cs="Arial"/>
          <w:sz w:val="20"/>
          <w:szCs w:val="20"/>
        </w:rPr>
        <w:tab/>
        <w:t>NRW is also committed to working with suppliers in order that they can deliver contracts in the most sustainable way, and expects that suppliers consider sustainability when submitting their quotes.</w:t>
      </w:r>
    </w:p>
    <w:p w14:paraId="195CD078" w14:textId="77777777" w:rsidR="000D70EA" w:rsidRPr="001A77BE" w:rsidRDefault="000D70EA">
      <w:pPr>
        <w:rPr>
          <w:rFonts w:cs="Arial"/>
          <w:sz w:val="20"/>
          <w:szCs w:val="20"/>
        </w:rPr>
      </w:pPr>
    </w:p>
    <w:p w14:paraId="1D551709" w14:textId="30BB8440" w:rsidR="000D70EA" w:rsidRPr="001A77BE" w:rsidRDefault="0028545A" w:rsidP="000D70EA">
      <w:pPr>
        <w:jc w:val="both"/>
        <w:rPr>
          <w:rFonts w:cs="Arial"/>
          <w:b/>
          <w:sz w:val="20"/>
          <w:szCs w:val="20"/>
        </w:rPr>
      </w:pPr>
      <w:r>
        <w:rPr>
          <w:rFonts w:cs="Arial"/>
          <w:b/>
          <w:sz w:val="20"/>
          <w:szCs w:val="20"/>
        </w:rPr>
        <w:t>2.2</w:t>
      </w:r>
      <w:r w:rsidR="000D70EA" w:rsidRPr="001A77BE">
        <w:rPr>
          <w:rFonts w:cs="Arial"/>
          <w:b/>
          <w:sz w:val="20"/>
          <w:szCs w:val="20"/>
        </w:rPr>
        <w:tab/>
        <w:t>Environmental policy</w:t>
      </w:r>
    </w:p>
    <w:p w14:paraId="16DCC92E" w14:textId="77777777" w:rsidR="00C002EE" w:rsidRDefault="00C002EE" w:rsidP="000D70EA">
      <w:pPr>
        <w:jc w:val="both"/>
        <w:rPr>
          <w:rFonts w:cs="Arial"/>
          <w:sz w:val="20"/>
          <w:szCs w:val="20"/>
        </w:rPr>
      </w:pPr>
    </w:p>
    <w:p w14:paraId="20703485" w14:textId="675083CA" w:rsidR="000D70EA" w:rsidRPr="001A77BE" w:rsidRDefault="00B17C0E" w:rsidP="00C002EE">
      <w:pPr>
        <w:ind w:left="720" w:hanging="720"/>
        <w:jc w:val="both"/>
        <w:rPr>
          <w:rFonts w:cs="Arial"/>
          <w:sz w:val="20"/>
          <w:szCs w:val="20"/>
        </w:rPr>
      </w:pPr>
      <w:r>
        <w:rPr>
          <w:rFonts w:cs="Arial"/>
          <w:sz w:val="20"/>
          <w:szCs w:val="20"/>
        </w:rPr>
        <w:t>2.2</w:t>
      </w:r>
      <w:r w:rsidR="000D70EA" w:rsidRPr="001A77BE">
        <w:rPr>
          <w:rFonts w:cs="Arial"/>
          <w:sz w:val="20"/>
          <w:szCs w:val="20"/>
        </w:rPr>
        <w:t>.1</w:t>
      </w:r>
      <w:r w:rsidR="000D70EA" w:rsidRPr="001A77BE">
        <w:rPr>
          <w:rFonts w:cs="Arial"/>
          <w:sz w:val="20"/>
          <w:szCs w:val="20"/>
        </w:rPr>
        <w:tab/>
        <w:t>NRW’s Environmental Policy sets out the organisation’s commitment to minimise NRW’s environmental impact by, amongst other things:</w:t>
      </w:r>
    </w:p>
    <w:p w14:paraId="142684DB" w14:textId="77777777" w:rsidR="00E9163C" w:rsidRDefault="000D70EA" w:rsidP="00E9163C">
      <w:pPr>
        <w:pStyle w:val="ListParagraph"/>
        <w:numPr>
          <w:ilvl w:val="0"/>
          <w:numId w:val="19"/>
        </w:numPr>
        <w:jc w:val="both"/>
        <w:rPr>
          <w:rFonts w:cs="Arial"/>
          <w:sz w:val="20"/>
          <w:szCs w:val="20"/>
        </w:rPr>
      </w:pPr>
      <w:r w:rsidRPr="00E9163C">
        <w:rPr>
          <w:rFonts w:cs="Arial"/>
          <w:sz w:val="20"/>
          <w:szCs w:val="20"/>
        </w:rPr>
        <w:t>Reducing the amount of energy, water and resource NRW uses</w:t>
      </w:r>
    </w:p>
    <w:p w14:paraId="69B67B8F" w14:textId="77777777" w:rsidR="00E9163C" w:rsidRDefault="000D70EA" w:rsidP="00E9163C">
      <w:pPr>
        <w:pStyle w:val="ListParagraph"/>
        <w:numPr>
          <w:ilvl w:val="0"/>
          <w:numId w:val="19"/>
        </w:numPr>
        <w:jc w:val="both"/>
        <w:rPr>
          <w:rFonts w:cs="Arial"/>
          <w:sz w:val="20"/>
          <w:szCs w:val="20"/>
        </w:rPr>
      </w:pPr>
      <w:r w:rsidRPr="00E9163C">
        <w:rPr>
          <w:rFonts w:cs="Arial"/>
          <w:sz w:val="20"/>
          <w:szCs w:val="20"/>
        </w:rPr>
        <w:t>Minimising the amount of waste that NRW generates</w:t>
      </w:r>
    </w:p>
    <w:p w14:paraId="3936F597" w14:textId="77777777" w:rsidR="00E9163C" w:rsidRDefault="000D70EA" w:rsidP="00E9163C">
      <w:pPr>
        <w:pStyle w:val="ListParagraph"/>
        <w:numPr>
          <w:ilvl w:val="0"/>
          <w:numId w:val="19"/>
        </w:numPr>
        <w:jc w:val="both"/>
        <w:rPr>
          <w:rFonts w:cs="Arial"/>
          <w:sz w:val="20"/>
          <w:szCs w:val="20"/>
        </w:rPr>
      </w:pPr>
      <w:r w:rsidRPr="00E9163C">
        <w:rPr>
          <w:rFonts w:cs="Arial"/>
          <w:sz w:val="20"/>
          <w:szCs w:val="20"/>
        </w:rPr>
        <w:t>Minimising NRW’s use of harmful materials and preventing pollution</w:t>
      </w:r>
    </w:p>
    <w:p w14:paraId="2A4666F9" w14:textId="77777777" w:rsidR="00E9163C" w:rsidRDefault="000D70EA" w:rsidP="00E9163C">
      <w:pPr>
        <w:pStyle w:val="ListParagraph"/>
        <w:numPr>
          <w:ilvl w:val="0"/>
          <w:numId w:val="19"/>
        </w:numPr>
        <w:jc w:val="both"/>
        <w:rPr>
          <w:rFonts w:cs="Arial"/>
          <w:sz w:val="20"/>
          <w:szCs w:val="20"/>
        </w:rPr>
      </w:pPr>
      <w:r w:rsidRPr="00E9163C">
        <w:rPr>
          <w:rFonts w:cs="Arial"/>
          <w:sz w:val="20"/>
          <w:szCs w:val="20"/>
        </w:rPr>
        <w:t>Procuring goods and services from sustainable sources and encouraging NRW’s suppliers/contractors to improve their own environmental performance</w:t>
      </w:r>
    </w:p>
    <w:p w14:paraId="04771E01" w14:textId="266921E7" w:rsidR="000D70EA" w:rsidRPr="00E9163C" w:rsidRDefault="000D70EA" w:rsidP="00E9163C">
      <w:pPr>
        <w:pStyle w:val="ListParagraph"/>
        <w:numPr>
          <w:ilvl w:val="0"/>
          <w:numId w:val="19"/>
        </w:numPr>
        <w:jc w:val="both"/>
        <w:rPr>
          <w:rFonts w:cs="Arial"/>
          <w:sz w:val="20"/>
          <w:szCs w:val="20"/>
        </w:rPr>
      </w:pPr>
      <w:r w:rsidRPr="00E9163C">
        <w:rPr>
          <w:rFonts w:cs="Arial"/>
          <w:sz w:val="20"/>
          <w:szCs w:val="20"/>
        </w:rPr>
        <w:t>Minimising greenhouse gas emissions from all NRW operations and activities</w:t>
      </w:r>
    </w:p>
    <w:p w14:paraId="68C6C30F" w14:textId="77777777" w:rsidR="000D70EA" w:rsidRPr="001A77BE" w:rsidRDefault="000D70EA" w:rsidP="000D70EA">
      <w:pPr>
        <w:ind w:left="397" w:hanging="397"/>
        <w:jc w:val="both"/>
        <w:rPr>
          <w:rFonts w:cs="Arial"/>
          <w:sz w:val="20"/>
          <w:szCs w:val="20"/>
        </w:rPr>
      </w:pPr>
    </w:p>
    <w:p w14:paraId="2C360738" w14:textId="6CC1C9AD" w:rsidR="000D70EA" w:rsidRPr="001A77BE" w:rsidRDefault="00B17C0E" w:rsidP="00772149">
      <w:pPr>
        <w:pStyle w:val="Default"/>
        <w:ind w:left="720" w:hanging="720"/>
        <w:jc w:val="both"/>
        <w:rPr>
          <w:sz w:val="20"/>
          <w:szCs w:val="20"/>
        </w:rPr>
      </w:pPr>
      <w:r>
        <w:rPr>
          <w:sz w:val="20"/>
          <w:szCs w:val="20"/>
        </w:rPr>
        <w:t>2.2</w:t>
      </w:r>
      <w:r w:rsidR="000D70EA" w:rsidRPr="001A77BE">
        <w:rPr>
          <w:sz w:val="20"/>
          <w:szCs w:val="20"/>
        </w:rPr>
        <w:t>.2</w:t>
      </w:r>
      <w:r w:rsidR="000D70EA" w:rsidRPr="001A77BE">
        <w:rPr>
          <w:sz w:val="20"/>
          <w:szCs w:val="20"/>
        </w:rPr>
        <w:tab/>
        <w:t>All suppliers are encouraged to be aware of NRW’s Environmental Policy and demonstrate best environmental practices when supplying goods to or providing services on behalf of NRW.  Further information is available via the NRW website using the following link:</w:t>
      </w:r>
      <w:r w:rsidR="005B2B64">
        <w:rPr>
          <w:rStyle w:val="Hyperlink"/>
          <w:sz w:val="20"/>
          <w:szCs w:val="20"/>
        </w:rPr>
        <w:t xml:space="preserve"> </w:t>
      </w:r>
      <w:hyperlink r:id="rId17" w:history="1">
        <w:r w:rsidR="005B2B64" w:rsidRPr="005B2B64">
          <w:rPr>
            <w:rStyle w:val="Hyperlink"/>
            <w:sz w:val="20"/>
            <w:szCs w:val="20"/>
          </w:rPr>
          <w:t>Environmental Policy</w:t>
        </w:r>
      </w:hyperlink>
    </w:p>
    <w:p w14:paraId="22E923DA" w14:textId="77777777" w:rsidR="000D70EA" w:rsidRPr="00D51816" w:rsidRDefault="000D70EA">
      <w:pPr>
        <w:rPr>
          <w:rFonts w:cs="Arial"/>
          <w:sz w:val="20"/>
          <w:szCs w:val="20"/>
        </w:rPr>
      </w:pPr>
    </w:p>
    <w:p w14:paraId="3040C671" w14:textId="494A8542" w:rsidR="00657F9F" w:rsidRPr="00D51816" w:rsidRDefault="0028545A" w:rsidP="00657F9F">
      <w:pPr>
        <w:jc w:val="both"/>
        <w:rPr>
          <w:rFonts w:cs="Arial"/>
          <w:b/>
          <w:sz w:val="20"/>
          <w:szCs w:val="20"/>
        </w:rPr>
      </w:pPr>
      <w:r w:rsidRPr="00D51816">
        <w:rPr>
          <w:rFonts w:cs="Arial"/>
          <w:b/>
          <w:sz w:val="20"/>
          <w:szCs w:val="20"/>
        </w:rPr>
        <w:t>2.3</w:t>
      </w:r>
      <w:r w:rsidR="00657F9F" w:rsidRPr="00D51816">
        <w:rPr>
          <w:rFonts w:cs="Arial"/>
          <w:b/>
          <w:sz w:val="20"/>
          <w:szCs w:val="20"/>
        </w:rPr>
        <w:tab/>
        <w:t>Timber procurement policy</w:t>
      </w:r>
      <w:r w:rsidR="00D51816">
        <w:rPr>
          <w:rFonts w:cs="Arial"/>
          <w:b/>
          <w:sz w:val="20"/>
          <w:szCs w:val="20"/>
        </w:rPr>
        <w:t xml:space="preserve"> – NOT APPLICABLE</w:t>
      </w:r>
    </w:p>
    <w:p w14:paraId="6E028240" w14:textId="77777777" w:rsidR="00657F9F" w:rsidRPr="001A77BE" w:rsidRDefault="00657F9F" w:rsidP="00657F9F">
      <w:pPr>
        <w:jc w:val="both"/>
        <w:rPr>
          <w:rFonts w:cs="Arial"/>
          <w:sz w:val="20"/>
          <w:szCs w:val="20"/>
        </w:rPr>
      </w:pPr>
    </w:p>
    <w:p w14:paraId="714BC11E" w14:textId="35C515CF" w:rsidR="00657F9F" w:rsidRPr="001A77BE" w:rsidRDefault="0028545A" w:rsidP="00657F9F">
      <w:pPr>
        <w:jc w:val="both"/>
        <w:rPr>
          <w:rFonts w:cs="Arial"/>
          <w:b/>
          <w:sz w:val="20"/>
          <w:szCs w:val="20"/>
        </w:rPr>
      </w:pPr>
      <w:r>
        <w:rPr>
          <w:rFonts w:cs="Arial"/>
          <w:b/>
          <w:sz w:val="20"/>
          <w:szCs w:val="20"/>
        </w:rPr>
        <w:t>2.4</w:t>
      </w:r>
      <w:r w:rsidR="00657F9F" w:rsidRPr="001A77BE">
        <w:rPr>
          <w:rFonts w:cs="Arial"/>
          <w:b/>
          <w:sz w:val="20"/>
          <w:szCs w:val="20"/>
        </w:rPr>
        <w:tab/>
        <w:t>Ethical employment practices</w:t>
      </w:r>
    </w:p>
    <w:p w14:paraId="1D113D0B" w14:textId="77777777" w:rsidR="00772149" w:rsidRDefault="00772149" w:rsidP="00657F9F">
      <w:pPr>
        <w:jc w:val="both"/>
        <w:rPr>
          <w:rFonts w:cs="Arial"/>
          <w:sz w:val="20"/>
          <w:szCs w:val="20"/>
        </w:rPr>
      </w:pPr>
    </w:p>
    <w:p w14:paraId="659758BB" w14:textId="138CD698" w:rsidR="00657F9F" w:rsidRPr="001A77BE" w:rsidRDefault="00B17C0E" w:rsidP="00772149">
      <w:pPr>
        <w:ind w:left="720" w:hanging="720"/>
        <w:jc w:val="both"/>
        <w:rPr>
          <w:rFonts w:cs="Arial"/>
          <w:sz w:val="20"/>
          <w:szCs w:val="20"/>
        </w:rPr>
      </w:pPr>
      <w:r>
        <w:rPr>
          <w:rFonts w:cs="Arial"/>
          <w:sz w:val="20"/>
          <w:szCs w:val="20"/>
        </w:rPr>
        <w:t>2.4</w:t>
      </w:r>
      <w:r w:rsidR="00657F9F" w:rsidRPr="001A77BE">
        <w:rPr>
          <w:rFonts w:cs="Arial"/>
          <w:sz w:val="20"/>
          <w:szCs w:val="20"/>
        </w:rPr>
        <w:t>.1</w:t>
      </w:r>
      <w:r w:rsidR="00657F9F" w:rsidRPr="001A77BE">
        <w:rPr>
          <w:rFonts w:cs="Arial"/>
          <w:sz w:val="20"/>
          <w:szCs w:val="20"/>
        </w:rPr>
        <w:tab/>
        <w:t xml:space="preserve">NRW supports the Welsh Government’s commitment that workers in public sector supply chains are employed ethically and in compliance with both the letter and spirit of UK, EU, and international laws.  </w:t>
      </w:r>
    </w:p>
    <w:p w14:paraId="7A33F06C" w14:textId="77777777" w:rsidR="00657F9F" w:rsidRPr="001A77BE" w:rsidRDefault="00657F9F" w:rsidP="00657F9F">
      <w:pPr>
        <w:jc w:val="both"/>
        <w:rPr>
          <w:rFonts w:cs="Arial"/>
          <w:sz w:val="20"/>
          <w:szCs w:val="20"/>
        </w:rPr>
      </w:pPr>
    </w:p>
    <w:p w14:paraId="359B650F" w14:textId="07677F24" w:rsidR="00657F9F" w:rsidRPr="001A77BE" w:rsidRDefault="00B17C0E" w:rsidP="00772149">
      <w:pPr>
        <w:ind w:left="720" w:hanging="720"/>
        <w:jc w:val="both"/>
        <w:rPr>
          <w:rFonts w:cs="Arial"/>
          <w:sz w:val="20"/>
          <w:szCs w:val="20"/>
        </w:rPr>
      </w:pPr>
      <w:r>
        <w:rPr>
          <w:rFonts w:cs="Arial"/>
          <w:sz w:val="20"/>
          <w:szCs w:val="20"/>
        </w:rPr>
        <w:t>2.4</w:t>
      </w:r>
      <w:r w:rsidR="00AE4450" w:rsidRPr="001A77BE">
        <w:rPr>
          <w:rFonts w:cs="Arial"/>
          <w:sz w:val="20"/>
          <w:szCs w:val="20"/>
        </w:rPr>
        <w:t>.2</w:t>
      </w:r>
      <w:r w:rsidR="00AE4450" w:rsidRPr="001A77BE">
        <w:rPr>
          <w:rFonts w:cs="Arial"/>
          <w:sz w:val="20"/>
          <w:szCs w:val="20"/>
        </w:rPr>
        <w:tab/>
      </w:r>
      <w:r w:rsidR="00657F9F" w:rsidRPr="001A77BE">
        <w:rPr>
          <w:rFonts w:cs="Arial"/>
          <w:sz w:val="20"/>
          <w:szCs w:val="20"/>
        </w:rPr>
        <w:t xml:space="preserve">NRW will seek </w:t>
      </w:r>
      <w:r w:rsidR="00657F9F" w:rsidRPr="001A77BE">
        <w:rPr>
          <w:rFonts w:cs="Arial"/>
          <w:color w:val="000000" w:themeColor="text1"/>
          <w:sz w:val="20"/>
          <w:szCs w:val="20"/>
        </w:rPr>
        <w:t>to ensure that unlawful and unethical employment practices are eradicated from its supply chains and that all workers at every stage of the supply chain are treated fairly.  We expect our suppliers to ensure that ethical working practices are employed in relation to their own workforce, sub-contractors and supply chains.</w:t>
      </w:r>
    </w:p>
    <w:p w14:paraId="2580B3D0" w14:textId="77777777" w:rsidR="00657F9F" w:rsidRPr="001A77BE" w:rsidRDefault="00657F9F" w:rsidP="00657F9F">
      <w:pPr>
        <w:jc w:val="both"/>
        <w:rPr>
          <w:rFonts w:cs="Arial"/>
          <w:b/>
          <w:sz w:val="20"/>
          <w:szCs w:val="20"/>
        </w:rPr>
      </w:pPr>
    </w:p>
    <w:p w14:paraId="557EF15A" w14:textId="643FBAAB" w:rsidR="00657F9F" w:rsidRPr="001A77BE" w:rsidRDefault="0028545A" w:rsidP="00657F9F">
      <w:pPr>
        <w:jc w:val="both"/>
        <w:rPr>
          <w:rFonts w:cs="Arial"/>
          <w:b/>
          <w:sz w:val="20"/>
          <w:szCs w:val="20"/>
        </w:rPr>
      </w:pPr>
      <w:r>
        <w:rPr>
          <w:rFonts w:cs="Arial"/>
          <w:b/>
          <w:sz w:val="20"/>
          <w:szCs w:val="20"/>
        </w:rPr>
        <w:t>2.5</w:t>
      </w:r>
      <w:r w:rsidR="00AE4450" w:rsidRPr="001A77BE">
        <w:rPr>
          <w:rFonts w:cs="Arial"/>
          <w:b/>
          <w:sz w:val="20"/>
          <w:szCs w:val="20"/>
        </w:rPr>
        <w:tab/>
      </w:r>
      <w:r w:rsidR="00657F9F" w:rsidRPr="001A77BE">
        <w:rPr>
          <w:rFonts w:cs="Arial"/>
          <w:b/>
          <w:sz w:val="20"/>
          <w:szCs w:val="20"/>
        </w:rPr>
        <w:t>Equality and diversity</w:t>
      </w:r>
    </w:p>
    <w:p w14:paraId="21F7784B" w14:textId="77777777" w:rsidR="00772149" w:rsidRDefault="00772149" w:rsidP="00657F9F">
      <w:pPr>
        <w:jc w:val="both"/>
        <w:rPr>
          <w:rFonts w:cs="Arial"/>
          <w:sz w:val="20"/>
          <w:szCs w:val="20"/>
        </w:rPr>
      </w:pPr>
    </w:p>
    <w:p w14:paraId="054B0238" w14:textId="395F8ED6" w:rsidR="00657F9F" w:rsidRPr="001A77BE" w:rsidRDefault="00B17C0E" w:rsidP="00772149">
      <w:pPr>
        <w:ind w:left="720" w:hanging="720"/>
        <w:jc w:val="both"/>
        <w:rPr>
          <w:rFonts w:cs="Arial"/>
          <w:sz w:val="20"/>
          <w:szCs w:val="20"/>
        </w:rPr>
      </w:pPr>
      <w:r>
        <w:rPr>
          <w:rFonts w:cs="Arial"/>
          <w:sz w:val="20"/>
          <w:szCs w:val="20"/>
        </w:rPr>
        <w:t>2.5</w:t>
      </w:r>
      <w:r w:rsidR="00AE4450" w:rsidRPr="001A77BE">
        <w:rPr>
          <w:rFonts w:cs="Arial"/>
          <w:sz w:val="20"/>
          <w:szCs w:val="20"/>
        </w:rPr>
        <w:t>.1</w:t>
      </w:r>
      <w:r w:rsidR="00AE4450" w:rsidRPr="001A77BE">
        <w:rPr>
          <w:rFonts w:cs="Arial"/>
          <w:sz w:val="20"/>
          <w:szCs w:val="20"/>
        </w:rPr>
        <w:tab/>
      </w:r>
      <w:r w:rsidR="00657F9F" w:rsidRPr="001A77BE">
        <w:rPr>
          <w:rFonts w:cs="Arial"/>
          <w:sz w:val="20"/>
          <w:szCs w:val="20"/>
        </w:rPr>
        <w:t xml:space="preserve">NRW will always consider equality, diversity and inclusion when conducting procurement activities.  NRW requires all its suppliers to meet their duties under the Equality Act 2010 and may ask for evidence that they are aware of and operate in accordance with those requirements. </w:t>
      </w:r>
    </w:p>
    <w:p w14:paraId="29A0D86B" w14:textId="77777777" w:rsidR="00657F9F" w:rsidRPr="001A77BE" w:rsidRDefault="00657F9F" w:rsidP="00657F9F">
      <w:pPr>
        <w:jc w:val="both"/>
        <w:rPr>
          <w:rFonts w:cs="Arial"/>
          <w:sz w:val="20"/>
          <w:szCs w:val="20"/>
        </w:rPr>
      </w:pPr>
    </w:p>
    <w:p w14:paraId="1A9B4294" w14:textId="35C11671" w:rsidR="00657F9F" w:rsidRPr="001A77BE" w:rsidRDefault="00B17C0E" w:rsidP="00C03331">
      <w:pPr>
        <w:ind w:left="720" w:hanging="720"/>
        <w:jc w:val="both"/>
        <w:rPr>
          <w:rStyle w:val="Hyperlink"/>
          <w:sz w:val="20"/>
          <w:szCs w:val="20"/>
        </w:rPr>
      </w:pPr>
      <w:r>
        <w:rPr>
          <w:rFonts w:cs="Arial"/>
          <w:sz w:val="20"/>
          <w:szCs w:val="20"/>
        </w:rPr>
        <w:t>2.5</w:t>
      </w:r>
      <w:r w:rsidR="00AE4450" w:rsidRPr="001A77BE">
        <w:rPr>
          <w:rFonts w:cs="Arial"/>
          <w:sz w:val="20"/>
          <w:szCs w:val="20"/>
        </w:rPr>
        <w:t>.2</w:t>
      </w:r>
      <w:r w:rsidR="00657F9F" w:rsidRPr="001A77BE">
        <w:rPr>
          <w:rFonts w:cs="Arial"/>
          <w:sz w:val="20"/>
          <w:szCs w:val="20"/>
        </w:rPr>
        <w:tab/>
        <w:t xml:space="preserve">All NRW’s </w:t>
      </w:r>
      <w:r w:rsidR="00C03331">
        <w:rPr>
          <w:rFonts w:cs="Arial"/>
          <w:sz w:val="20"/>
          <w:szCs w:val="20"/>
        </w:rPr>
        <w:t xml:space="preserve">suppliers </w:t>
      </w:r>
      <w:r w:rsidR="00657F9F" w:rsidRPr="001A77BE">
        <w:rPr>
          <w:rFonts w:cs="Arial"/>
          <w:sz w:val="20"/>
          <w:szCs w:val="20"/>
        </w:rPr>
        <w:t>a</w:t>
      </w:r>
      <w:r w:rsidR="00AE4450" w:rsidRPr="001A77BE">
        <w:rPr>
          <w:rFonts w:cs="Arial"/>
          <w:sz w:val="20"/>
          <w:szCs w:val="20"/>
        </w:rPr>
        <w:t>re encouraged to be aware of NRW’s</w:t>
      </w:r>
      <w:r w:rsidR="00657F9F" w:rsidRPr="001A77BE">
        <w:rPr>
          <w:rFonts w:cs="Arial"/>
          <w:sz w:val="20"/>
          <w:szCs w:val="20"/>
        </w:rPr>
        <w:t xml:space="preserve"> Equality, Diversity and Inclusion Policy when providing services to the public on behalf of NRW.  Further information is available on NRW’s website using the following link: </w:t>
      </w:r>
      <w:hyperlink r:id="rId18" w:history="1">
        <w:r w:rsidR="007F4F3E" w:rsidRPr="007F4F3E">
          <w:rPr>
            <w:rStyle w:val="Hyperlink"/>
            <w:rFonts w:cs="Arial"/>
            <w:sz w:val="20"/>
            <w:szCs w:val="20"/>
          </w:rPr>
          <w:t>Equality and Diversity</w:t>
        </w:r>
      </w:hyperlink>
    </w:p>
    <w:p w14:paraId="5155D775" w14:textId="77777777" w:rsidR="00657F9F" w:rsidRPr="001A77BE" w:rsidRDefault="00657F9F" w:rsidP="00657F9F">
      <w:pPr>
        <w:jc w:val="both"/>
        <w:rPr>
          <w:rFonts w:cs="Arial"/>
          <w:sz w:val="20"/>
          <w:szCs w:val="20"/>
        </w:rPr>
      </w:pPr>
    </w:p>
    <w:p w14:paraId="653781B9" w14:textId="0CEFCEB8" w:rsidR="00657F9F" w:rsidRPr="001A77BE" w:rsidRDefault="0028545A" w:rsidP="00657F9F">
      <w:pPr>
        <w:jc w:val="both"/>
        <w:rPr>
          <w:rFonts w:cs="Arial"/>
          <w:b/>
          <w:sz w:val="20"/>
          <w:szCs w:val="20"/>
        </w:rPr>
      </w:pPr>
      <w:r>
        <w:rPr>
          <w:rFonts w:cs="Arial"/>
          <w:b/>
          <w:sz w:val="20"/>
          <w:szCs w:val="20"/>
        </w:rPr>
        <w:t>2.6</w:t>
      </w:r>
      <w:r w:rsidR="004974B4">
        <w:rPr>
          <w:rFonts w:cs="Arial"/>
          <w:b/>
          <w:sz w:val="20"/>
          <w:szCs w:val="20"/>
        </w:rPr>
        <w:tab/>
        <w:t>Welsh language standards</w:t>
      </w:r>
    </w:p>
    <w:p w14:paraId="0137E35E" w14:textId="77777777" w:rsidR="00C03331" w:rsidRDefault="00C03331" w:rsidP="00657F9F">
      <w:pPr>
        <w:pStyle w:val="Style4"/>
        <w:ind w:left="0"/>
        <w:jc w:val="both"/>
        <w:rPr>
          <w:lang w:val="en-GB"/>
        </w:rPr>
      </w:pPr>
    </w:p>
    <w:p w14:paraId="35ADB1A3" w14:textId="150F262A" w:rsidR="00657F9F" w:rsidRPr="001A77BE" w:rsidRDefault="00B17C0E" w:rsidP="00C03331">
      <w:pPr>
        <w:pStyle w:val="Style4"/>
        <w:ind w:left="720" w:hanging="720"/>
        <w:jc w:val="both"/>
      </w:pPr>
      <w:r>
        <w:rPr>
          <w:lang w:val="en-GB"/>
        </w:rPr>
        <w:t>2.6</w:t>
      </w:r>
      <w:r w:rsidR="00AE4450" w:rsidRPr="001A77BE">
        <w:rPr>
          <w:lang w:val="en-GB"/>
        </w:rPr>
        <w:t>.1</w:t>
      </w:r>
      <w:r w:rsidR="00657F9F" w:rsidRPr="001A77BE">
        <w:tab/>
        <w:t>NRW</w:t>
      </w:r>
      <w:r w:rsidR="004974B4">
        <w:t>’s Welsh Language S</w:t>
      </w:r>
      <w:r w:rsidR="004974B4">
        <w:rPr>
          <w:lang w:val="en-GB"/>
        </w:rPr>
        <w:t>tandards</w:t>
      </w:r>
      <w:r w:rsidR="004974B4">
        <w:t xml:space="preserve"> state</w:t>
      </w:r>
      <w:r w:rsidR="00657F9F" w:rsidRPr="001A77BE">
        <w:t xml:space="preserve"> that contracts, agreements or arrangements with third parties which relate to the provision of services to the public in Wales that would have otherwise been provided by ourselves, will comply with the relevant parts of NRW’</w:t>
      </w:r>
      <w:r w:rsidR="004974B4">
        <w:t>s Welsh Language S</w:t>
      </w:r>
      <w:r w:rsidR="004974B4">
        <w:rPr>
          <w:lang w:val="en-GB"/>
        </w:rPr>
        <w:t>tandards</w:t>
      </w:r>
      <w:r w:rsidR="00657F9F" w:rsidRPr="001A77BE">
        <w:t xml:space="preserve">.  </w:t>
      </w:r>
    </w:p>
    <w:p w14:paraId="63848D3C" w14:textId="77777777" w:rsidR="00657F9F" w:rsidRPr="001A77BE" w:rsidRDefault="00657F9F" w:rsidP="00657F9F">
      <w:pPr>
        <w:pStyle w:val="Style4"/>
        <w:ind w:left="0"/>
        <w:jc w:val="both"/>
      </w:pPr>
    </w:p>
    <w:p w14:paraId="6F2B1A86" w14:textId="11B3862E" w:rsidR="00657F9F" w:rsidRPr="001A77BE" w:rsidRDefault="00B17C0E" w:rsidP="00C03331">
      <w:pPr>
        <w:ind w:left="720" w:hanging="720"/>
        <w:jc w:val="both"/>
        <w:rPr>
          <w:rFonts w:cs="Arial"/>
          <w:sz w:val="20"/>
          <w:szCs w:val="20"/>
        </w:rPr>
      </w:pPr>
      <w:r>
        <w:rPr>
          <w:rFonts w:cs="Arial"/>
          <w:sz w:val="20"/>
          <w:szCs w:val="20"/>
        </w:rPr>
        <w:t>2.6</w:t>
      </w:r>
      <w:r w:rsidR="00AE4450" w:rsidRPr="001A77BE">
        <w:rPr>
          <w:rFonts w:cs="Arial"/>
          <w:sz w:val="20"/>
          <w:szCs w:val="20"/>
        </w:rPr>
        <w:t>.2</w:t>
      </w:r>
      <w:r w:rsidR="00657F9F" w:rsidRPr="001A77BE">
        <w:rPr>
          <w:rFonts w:cs="Arial"/>
          <w:sz w:val="20"/>
          <w:szCs w:val="20"/>
        </w:rPr>
        <w:tab/>
        <w:t>All NRW’s suppliers are encouraged to be aw</w:t>
      </w:r>
      <w:r w:rsidR="004974B4">
        <w:rPr>
          <w:rFonts w:cs="Arial"/>
          <w:sz w:val="20"/>
          <w:szCs w:val="20"/>
        </w:rPr>
        <w:t>are of its Welsh Language Standards</w:t>
      </w:r>
      <w:r w:rsidR="00657F9F" w:rsidRPr="001A77BE">
        <w:rPr>
          <w:rFonts w:cs="Arial"/>
          <w:sz w:val="20"/>
          <w:szCs w:val="20"/>
        </w:rPr>
        <w:t xml:space="preserve"> when providing services to the public on behalf of NRW.  Further information is available on NRW’s website using the following link: </w:t>
      </w:r>
      <w:hyperlink r:id="rId19" w:history="1">
        <w:r w:rsidR="005B2B64" w:rsidRPr="005B2B64">
          <w:rPr>
            <w:rStyle w:val="Hyperlink"/>
            <w:rFonts w:cs="Arial"/>
            <w:sz w:val="20"/>
            <w:szCs w:val="20"/>
          </w:rPr>
          <w:t>Welsh Language Standards</w:t>
        </w:r>
      </w:hyperlink>
    </w:p>
    <w:p w14:paraId="63A57DD0" w14:textId="77777777" w:rsidR="00657F9F" w:rsidRPr="001A77BE" w:rsidRDefault="00657F9F" w:rsidP="00657F9F">
      <w:pPr>
        <w:jc w:val="both"/>
        <w:rPr>
          <w:rFonts w:cs="Arial"/>
          <w:b/>
          <w:sz w:val="20"/>
          <w:szCs w:val="20"/>
          <w:u w:val="single"/>
        </w:rPr>
      </w:pPr>
    </w:p>
    <w:p w14:paraId="5ED88D92" w14:textId="2896DD38" w:rsidR="00657F9F" w:rsidRPr="001A77BE" w:rsidRDefault="0028545A" w:rsidP="00657F9F">
      <w:pPr>
        <w:jc w:val="both"/>
        <w:rPr>
          <w:rFonts w:cs="Arial"/>
          <w:b/>
          <w:sz w:val="20"/>
          <w:szCs w:val="20"/>
        </w:rPr>
      </w:pPr>
      <w:r>
        <w:rPr>
          <w:rFonts w:cs="Arial"/>
          <w:b/>
          <w:sz w:val="20"/>
          <w:szCs w:val="20"/>
        </w:rPr>
        <w:t>2.7</w:t>
      </w:r>
      <w:r w:rsidR="00657F9F" w:rsidRPr="001A77BE">
        <w:rPr>
          <w:rFonts w:cs="Arial"/>
          <w:b/>
          <w:sz w:val="20"/>
          <w:szCs w:val="20"/>
        </w:rPr>
        <w:tab/>
        <w:t>Health and Safety</w:t>
      </w:r>
    </w:p>
    <w:p w14:paraId="0C1BAF6B" w14:textId="77777777" w:rsidR="00C03331" w:rsidRDefault="00C03331" w:rsidP="00657F9F">
      <w:pPr>
        <w:jc w:val="both"/>
        <w:rPr>
          <w:rFonts w:cs="Arial"/>
          <w:sz w:val="20"/>
          <w:szCs w:val="20"/>
        </w:rPr>
      </w:pPr>
    </w:p>
    <w:p w14:paraId="689A3157" w14:textId="77777777" w:rsidR="005A7452" w:rsidRPr="003C2DF8" w:rsidRDefault="00B17C0E" w:rsidP="00C03331">
      <w:pPr>
        <w:ind w:left="720" w:hanging="720"/>
        <w:jc w:val="both"/>
        <w:rPr>
          <w:sz w:val="20"/>
          <w:szCs w:val="20"/>
        </w:rPr>
      </w:pPr>
      <w:r>
        <w:rPr>
          <w:rFonts w:cs="Arial"/>
          <w:sz w:val="20"/>
          <w:szCs w:val="20"/>
        </w:rPr>
        <w:t>2.7</w:t>
      </w:r>
      <w:r w:rsidR="00AE4450" w:rsidRPr="001A77BE">
        <w:rPr>
          <w:rFonts w:cs="Arial"/>
          <w:sz w:val="20"/>
          <w:szCs w:val="20"/>
        </w:rPr>
        <w:t>.1</w:t>
      </w:r>
      <w:r w:rsidR="00657F9F" w:rsidRPr="001A77BE">
        <w:rPr>
          <w:rFonts w:cs="Arial"/>
          <w:sz w:val="20"/>
          <w:szCs w:val="20"/>
        </w:rPr>
        <w:tab/>
      </w:r>
      <w:r w:rsidR="00657F9F" w:rsidRPr="003C2DF8">
        <w:rPr>
          <w:sz w:val="20"/>
          <w:szCs w:val="20"/>
        </w:rPr>
        <w:t>The health, safety and wellbeing of NRW’s employees, suppliers/contractors, volunteers, and people who use its resources is of the utmost importance to NRW. NRW will ensure arrangements are in place so that everyone remains healthy, well and injury free.</w:t>
      </w:r>
      <w:r w:rsidR="000600B4" w:rsidRPr="003C2DF8">
        <w:rPr>
          <w:sz w:val="20"/>
          <w:szCs w:val="20"/>
        </w:rPr>
        <w:t xml:space="preserve"> </w:t>
      </w:r>
    </w:p>
    <w:p w14:paraId="56266107" w14:textId="77777777" w:rsidR="005A7452" w:rsidRPr="003C2DF8" w:rsidRDefault="005A7452" w:rsidP="00C03331">
      <w:pPr>
        <w:ind w:left="720" w:hanging="720"/>
        <w:jc w:val="both"/>
        <w:rPr>
          <w:sz w:val="20"/>
          <w:szCs w:val="20"/>
        </w:rPr>
      </w:pPr>
    </w:p>
    <w:p w14:paraId="2B8A5943" w14:textId="0DBB4907" w:rsidR="00657F9F" w:rsidRPr="00E30B8B" w:rsidRDefault="005A7452" w:rsidP="00C03331">
      <w:pPr>
        <w:ind w:left="720" w:hanging="720"/>
        <w:jc w:val="both"/>
        <w:rPr>
          <w:rFonts w:cs="Arial"/>
          <w:sz w:val="20"/>
          <w:szCs w:val="20"/>
        </w:rPr>
      </w:pPr>
      <w:r w:rsidRPr="003C2DF8">
        <w:rPr>
          <w:sz w:val="20"/>
          <w:szCs w:val="20"/>
        </w:rPr>
        <w:t>2.7.2</w:t>
      </w:r>
      <w:r w:rsidRPr="003C2DF8">
        <w:rPr>
          <w:sz w:val="20"/>
          <w:szCs w:val="20"/>
        </w:rPr>
        <w:tab/>
        <w:t>All suppliers w</w:t>
      </w:r>
      <w:r w:rsidR="00C4321D" w:rsidRPr="003C2DF8">
        <w:rPr>
          <w:sz w:val="20"/>
          <w:szCs w:val="20"/>
        </w:rPr>
        <w:t xml:space="preserve">ill be reviewed accordingly </w:t>
      </w:r>
      <w:r w:rsidRPr="003C2DF8">
        <w:rPr>
          <w:sz w:val="20"/>
          <w:szCs w:val="20"/>
        </w:rPr>
        <w:t xml:space="preserve">as part of a due diligence process, </w:t>
      </w:r>
      <w:r w:rsidR="00C4321D" w:rsidRPr="003C2DF8">
        <w:rPr>
          <w:sz w:val="20"/>
          <w:szCs w:val="20"/>
        </w:rPr>
        <w:t xml:space="preserve">with due </w:t>
      </w:r>
      <w:r w:rsidR="00C9292A" w:rsidRPr="003C2DF8">
        <w:rPr>
          <w:sz w:val="20"/>
          <w:szCs w:val="20"/>
        </w:rPr>
        <w:t xml:space="preserve">emphasis </w:t>
      </w:r>
      <w:r w:rsidRPr="003C2DF8">
        <w:rPr>
          <w:sz w:val="20"/>
          <w:szCs w:val="20"/>
        </w:rPr>
        <w:t xml:space="preserve">placed on </w:t>
      </w:r>
      <w:r w:rsidR="00C9292A" w:rsidRPr="003C2DF8">
        <w:rPr>
          <w:sz w:val="20"/>
          <w:szCs w:val="20"/>
        </w:rPr>
        <w:t>the quality of the risk assessment and health and safety policy supplied</w:t>
      </w:r>
      <w:r w:rsidR="004B30F7" w:rsidRPr="003C2DF8">
        <w:rPr>
          <w:sz w:val="20"/>
          <w:szCs w:val="20"/>
        </w:rPr>
        <w:t xml:space="preserve"> as detailed </w:t>
      </w:r>
      <w:r w:rsidRPr="003C2DF8">
        <w:rPr>
          <w:sz w:val="20"/>
          <w:szCs w:val="20"/>
        </w:rPr>
        <w:t>in the quality section of the ITT</w:t>
      </w:r>
      <w:r w:rsidR="00643C08" w:rsidRPr="00E30B8B">
        <w:rPr>
          <w:sz w:val="20"/>
          <w:szCs w:val="20"/>
        </w:rPr>
        <w:t xml:space="preserve"> </w:t>
      </w:r>
    </w:p>
    <w:p w14:paraId="758F2FF6" w14:textId="77777777" w:rsidR="00657F9F" w:rsidRPr="001A77BE" w:rsidRDefault="00657F9F" w:rsidP="00657F9F">
      <w:pPr>
        <w:jc w:val="both"/>
        <w:rPr>
          <w:rFonts w:cs="Arial"/>
          <w:sz w:val="20"/>
          <w:szCs w:val="20"/>
        </w:rPr>
      </w:pPr>
    </w:p>
    <w:p w14:paraId="112FDB4B" w14:textId="6EDECACD" w:rsidR="00657F9F" w:rsidRPr="001A77BE" w:rsidRDefault="00B17C0E" w:rsidP="00C03331">
      <w:pPr>
        <w:ind w:left="720" w:hanging="720"/>
        <w:jc w:val="both"/>
        <w:rPr>
          <w:rFonts w:cs="Arial"/>
          <w:sz w:val="20"/>
          <w:szCs w:val="20"/>
        </w:rPr>
      </w:pPr>
      <w:r>
        <w:rPr>
          <w:rFonts w:cs="Arial"/>
          <w:sz w:val="20"/>
          <w:szCs w:val="20"/>
        </w:rPr>
        <w:t>2.7</w:t>
      </w:r>
      <w:r w:rsidR="00AE4450" w:rsidRPr="001A77BE">
        <w:rPr>
          <w:rFonts w:cs="Arial"/>
          <w:sz w:val="20"/>
          <w:szCs w:val="20"/>
        </w:rPr>
        <w:t>.</w:t>
      </w:r>
      <w:r w:rsidR="005A7452">
        <w:rPr>
          <w:rFonts w:cs="Arial"/>
          <w:sz w:val="20"/>
          <w:szCs w:val="20"/>
        </w:rPr>
        <w:t>3</w:t>
      </w:r>
      <w:r w:rsidR="00657F9F" w:rsidRPr="001A77BE">
        <w:rPr>
          <w:rFonts w:cs="Arial"/>
          <w:sz w:val="20"/>
          <w:szCs w:val="20"/>
        </w:rPr>
        <w:tab/>
        <w:t>Suppliers</w:t>
      </w:r>
      <w:r w:rsidR="00AE4450" w:rsidRPr="001A77BE">
        <w:rPr>
          <w:rFonts w:cs="Arial"/>
          <w:sz w:val="20"/>
          <w:szCs w:val="20"/>
        </w:rPr>
        <w:t xml:space="preserve"> </w:t>
      </w:r>
      <w:r w:rsidR="00657F9F" w:rsidRPr="001A77BE">
        <w:rPr>
          <w:rFonts w:cs="Arial"/>
          <w:sz w:val="20"/>
          <w:szCs w:val="20"/>
        </w:rPr>
        <w:t xml:space="preserve">may be excluded for proven non-compliance with relevant health and safety legislation, or for a poor track record on previous contracts involving health and safety requirements. </w:t>
      </w:r>
    </w:p>
    <w:p w14:paraId="73FC8783" w14:textId="77777777" w:rsidR="00657F9F" w:rsidRPr="001A77BE" w:rsidRDefault="00657F9F" w:rsidP="00657F9F">
      <w:pPr>
        <w:jc w:val="both"/>
        <w:rPr>
          <w:rFonts w:cs="Arial"/>
          <w:b/>
          <w:sz w:val="20"/>
          <w:szCs w:val="20"/>
          <w:u w:val="single"/>
        </w:rPr>
      </w:pPr>
    </w:p>
    <w:p w14:paraId="39E7A06E" w14:textId="00F5EED9" w:rsidR="00657F9F" w:rsidRPr="001A77BE" w:rsidRDefault="0028545A" w:rsidP="00657F9F">
      <w:pPr>
        <w:jc w:val="both"/>
        <w:rPr>
          <w:rFonts w:cs="Arial"/>
          <w:b/>
          <w:sz w:val="20"/>
          <w:szCs w:val="20"/>
        </w:rPr>
      </w:pPr>
      <w:r>
        <w:rPr>
          <w:rFonts w:cs="Arial"/>
          <w:b/>
          <w:sz w:val="20"/>
          <w:szCs w:val="20"/>
        </w:rPr>
        <w:t>2.8</w:t>
      </w:r>
      <w:r w:rsidR="00657F9F" w:rsidRPr="001A77BE">
        <w:rPr>
          <w:rFonts w:cs="Arial"/>
          <w:b/>
          <w:sz w:val="20"/>
          <w:szCs w:val="20"/>
        </w:rPr>
        <w:tab/>
        <w:t>Data protection</w:t>
      </w:r>
    </w:p>
    <w:p w14:paraId="75B6F322" w14:textId="77777777" w:rsidR="006032F9" w:rsidRDefault="006032F9" w:rsidP="00657F9F">
      <w:pPr>
        <w:jc w:val="both"/>
        <w:rPr>
          <w:rFonts w:cs="Arial"/>
          <w:sz w:val="20"/>
          <w:szCs w:val="20"/>
        </w:rPr>
      </w:pPr>
    </w:p>
    <w:p w14:paraId="2665970B" w14:textId="3BE25A82" w:rsidR="00657F9F" w:rsidRPr="001A77BE" w:rsidRDefault="00B17C0E" w:rsidP="006032F9">
      <w:pPr>
        <w:ind w:left="720" w:hanging="720"/>
        <w:jc w:val="both"/>
        <w:rPr>
          <w:rFonts w:cs="Arial"/>
          <w:sz w:val="20"/>
          <w:szCs w:val="20"/>
        </w:rPr>
      </w:pPr>
      <w:r>
        <w:rPr>
          <w:rFonts w:cs="Arial"/>
          <w:sz w:val="20"/>
          <w:szCs w:val="20"/>
        </w:rPr>
        <w:t>2.8</w:t>
      </w:r>
      <w:r w:rsidR="00AE4450" w:rsidRPr="001A77BE">
        <w:rPr>
          <w:rFonts w:cs="Arial"/>
          <w:sz w:val="20"/>
          <w:szCs w:val="20"/>
        </w:rPr>
        <w:t>.1</w:t>
      </w:r>
      <w:r w:rsidR="00657F9F" w:rsidRPr="001A77BE">
        <w:rPr>
          <w:rFonts w:cs="Arial"/>
          <w:sz w:val="20"/>
          <w:szCs w:val="20"/>
        </w:rPr>
        <w:tab/>
      </w:r>
      <w:r w:rsidR="00AE4450" w:rsidRPr="001A77BE">
        <w:rPr>
          <w:rFonts w:cs="Arial"/>
          <w:sz w:val="20"/>
          <w:szCs w:val="20"/>
        </w:rPr>
        <w:t xml:space="preserve">Quotes </w:t>
      </w:r>
      <w:r w:rsidR="00657F9F" w:rsidRPr="001A77BE">
        <w:rPr>
          <w:rFonts w:cs="Arial"/>
          <w:sz w:val="20"/>
          <w:szCs w:val="20"/>
        </w:rPr>
        <w:t xml:space="preserve">are submitted on the condition that the appointed supplier will only process personal data (as may be defined under any relevant data protection laws) that it gains access to in performance of this Contract in accordance with NRW’s </w:t>
      </w:r>
      <w:r w:rsidR="00B17FBC">
        <w:rPr>
          <w:rFonts w:cs="Arial"/>
          <w:sz w:val="20"/>
          <w:szCs w:val="20"/>
        </w:rPr>
        <w:t xml:space="preserve">written </w:t>
      </w:r>
      <w:r w:rsidR="00657F9F" w:rsidRPr="001A77BE">
        <w:rPr>
          <w:rFonts w:cs="Arial"/>
          <w:sz w:val="20"/>
          <w:szCs w:val="20"/>
        </w:rPr>
        <w:t xml:space="preserve">instructions and will not use such personal data for any other purpose. </w:t>
      </w:r>
    </w:p>
    <w:p w14:paraId="226055E4" w14:textId="77777777" w:rsidR="00657F9F" w:rsidRPr="001A77BE" w:rsidRDefault="00657F9F" w:rsidP="00657F9F">
      <w:pPr>
        <w:jc w:val="both"/>
        <w:rPr>
          <w:rFonts w:cs="Arial"/>
          <w:sz w:val="20"/>
          <w:szCs w:val="20"/>
        </w:rPr>
      </w:pPr>
    </w:p>
    <w:p w14:paraId="64CBDDF3" w14:textId="25C3B12D" w:rsidR="00657F9F" w:rsidRDefault="00B17C0E" w:rsidP="006032F9">
      <w:pPr>
        <w:ind w:left="720" w:hanging="720"/>
        <w:jc w:val="both"/>
        <w:rPr>
          <w:rFonts w:cs="Arial"/>
          <w:sz w:val="20"/>
          <w:szCs w:val="20"/>
        </w:rPr>
      </w:pPr>
      <w:r>
        <w:rPr>
          <w:rFonts w:cs="Arial"/>
          <w:sz w:val="20"/>
          <w:szCs w:val="20"/>
        </w:rPr>
        <w:t>2.8</w:t>
      </w:r>
      <w:r w:rsidR="00AE4450" w:rsidRPr="001A77BE">
        <w:rPr>
          <w:rFonts w:cs="Arial"/>
          <w:sz w:val="20"/>
          <w:szCs w:val="20"/>
        </w:rPr>
        <w:t>.2</w:t>
      </w:r>
      <w:r w:rsidR="00AE4450" w:rsidRPr="001A77BE">
        <w:rPr>
          <w:rFonts w:cs="Arial"/>
          <w:sz w:val="20"/>
          <w:szCs w:val="20"/>
        </w:rPr>
        <w:tab/>
        <w:t xml:space="preserve">The contracted </w:t>
      </w:r>
      <w:r w:rsidR="00657F9F" w:rsidRPr="001A77BE">
        <w:rPr>
          <w:rFonts w:cs="Arial"/>
          <w:sz w:val="20"/>
          <w:szCs w:val="20"/>
        </w:rPr>
        <w:t xml:space="preserve">supplier will undertake to process any personal data on NRW’s behalf in accordance with the relevant provisions of any relevant data protection laws and to ensure all consents required under such laws are obtained.  </w:t>
      </w:r>
    </w:p>
    <w:p w14:paraId="5F70D2D4" w14:textId="78878544" w:rsidR="00BF0930" w:rsidRDefault="00BF0930" w:rsidP="00657F9F">
      <w:pPr>
        <w:jc w:val="both"/>
        <w:rPr>
          <w:rFonts w:cs="Arial"/>
          <w:sz w:val="20"/>
          <w:szCs w:val="20"/>
        </w:rPr>
      </w:pPr>
    </w:p>
    <w:p w14:paraId="02106C08" w14:textId="16D3365F" w:rsidR="00BF0930" w:rsidRPr="009038F9" w:rsidRDefault="00BF0930" w:rsidP="00657F9F">
      <w:pPr>
        <w:jc w:val="both"/>
        <w:rPr>
          <w:rFonts w:cs="Arial"/>
          <w:b/>
          <w:sz w:val="20"/>
          <w:szCs w:val="20"/>
        </w:rPr>
      </w:pPr>
      <w:r w:rsidRPr="009038F9">
        <w:rPr>
          <w:rFonts w:cs="Arial"/>
          <w:b/>
          <w:sz w:val="20"/>
          <w:szCs w:val="20"/>
        </w:rPr>
        <w:t>2.9</w:t>
      </w:r>
      <w:r w:rsidRPr="009038F9">
        <w:rPr>
          <w:rFonts w:cs="Arial"/>
          <w:b/>
          <w:sz w:val="20"/>
          <w:szCs w:val="20"/>
        </w:rPr>
        <w:tab/>
        <w:t>Construction Industry Scheme</w:t>
      </w:r>
      <w:r w:rsidR="009038F9">
        <w:rPr>
          <w:rFonts w:cs="Arial"/>
          <w:b/>
          <w:sz w:val="20"/>
          <w:szCs w:val="20"/>
        </w:rPr>
        <w:t xml:space="preserve"> – NOT APPLICABLE</w:t>
      </w:r>
    </w:p>
    <w:p w14:paraId="219B7907" w14:textId="5A78D2F7" w:rsidR="00D8364D" w:rsidRDefault="00D8364D">
      <w:pPr>
        <w:rPr>
          <w:rFonts w:cs="Arial"/>
          <w:sz w:val="20"/>
          <w:szCs w:val="20"/>
        </w:rPr>
      </w:pPr>
    </w:p>
    <w:p w14:paraId="3A3E20E7" w14:textId="3863328F" w:rsidR="005070A4" w:rsidRPr="006032F9" w:rsidRDefault="005070A4" w:rsidP="005070A4">
      <w:pPr>
        <w:rPr>
          <w:rFonts w:cs="Arial"/>
          <w:b/>
          <w:color w:val="0091A5" w:themeColor="accent3"/>
          <w:sz w:val="22"/>
          <w:szCs w:val="22"/>
        </w:rPr>
      </w:pPr>
      <w:r w:rsidRPr="006032F9">
        <w:rPr>
          <w:rFonts w:cs="Arial"/>
          <w:b/>
          <w:color w:val="0091A5" w:themeColor="accent3"/>
          <w:sz w:val="22"/>
          <w:szCs w:val="22"/>
        </w:rPr>
        <w:t>3. Evaluation of Quotes</w:t>
      </w:r>
    </w:p>
    <w:p w14:paraId="28AE1354" w14:textId="150A5035" w:rsidR="005070A4" w:rsidRDefault="005070A4" w:rsidP="005070A4">
      <w:pPr>
        <w:rPr>
          <w:rFonts w:cs="Arial"/>
          <w:b/>
          <w:sz w:val="22"/>
          <w:szCs w:val="22"/>
        </w:rPr>
      </w:pPr>
    </w:p>
    <w:p w14:paraId="47B3BE9F" w14:textId="177EC7E5" w:rsidR="005070A4" w:rsidRPr="00562C4E" w:rsidRDefault="005070A4" w:rsidP="006032F9">
      <w:pPr>
        <w:rPr>
          <w:rFonts w:cs="Arial"/>
          <w:sz w:val="20"/>
          <w:szCs w:val="20"/>
        </w:rPr>
      </w:pPr>
      <w:r w:rsidRPr="00562C4E">
        <w:rPr>
          <w:rFonts w:cs="Arial"/>
          <w:sz w:val="20"/>
          <w:szCs w:val="20"/>
        </w:rPr>
        <w:t>Quotes will be evaluated based on both quality and price criteria</w:t>
      </w:r>
    </w:p>
    <w:p w14:paraId="2E364633" w14:textId="3E3F1901" w:rsidR="005070A4" w:rsidRDefault="005070A4" w:rsidP="005070A4">
      <w:pPr>
        <w:rPr>
          <w:rFonts w:cs="Arial"/>
          <w:sz w:val="22"/>
          <w:szCs w:val="22"/>
        </w:rPr>
      </w:pPr>
    </w:p>
    <w:p w14:paraId="79B70573" w14:textId="6B9B73C1" w:rsidR="00F430C1" w:rsidRDefault="005070A4" w:rsidP="005070A4">
      <w:pPr>
        <w:rPr>
          <w:rFonts w:cs="Arial"/>
          <w:b/>
          <w:sz w:val="20"/>
          <w:szCs w:val="20"/>
        </w:rPr>
      </w:pPr>
      <w:r w:rsidRPr="005070A4">
        <w:rPr>
          <w:rFonts w:cs="Arial"/>
          <w:b/>
          <w:sz w:val="20"/>
          <w:szCs w:val="20"/>
        </w:rPr>
        <w:t>3.1</w:t>
      </w:r>
      <w:r w:rsidRPr="005070A4">
        <w:rPr>
          <w:rFonts w:cs="Arial"/>
          <w:b/>
          <w:sz w:val="20"/>
          <w:szCs w:val="20"/>
        </w:rPr>
        <w:tab/>
      </w:r>
      <w:r w:rsidR="00F430C1">
        <w:rPr>
          <w:rFonts w:cs="Arial"/>
          <w:b/>
          <w:sz w:val="20"/>
          <w:szCs w:val="20"/>
        </w:rPr>
        <w:t>Gateway Criteria</w:t>
      </w:r>
    </w:p>
    <w:p w14:paraId="47DA5650" w14:textId="77777777" w:rsidR="00A1084F" w:rsidRDefault="00A1084F" w:rsidP="005070A4">
      <w:pPr>
        <w:rPr>
          <w:rFonts w:cs="Arial"/>
          <w:sz w:val="20"/>
          <w:szCs w:val="20"/>
        </w:rPr>
      </w:pPr>
    </w:p>
    <w:p w14:paraId="45B4B50A" w14:textId="74A70E3E" w:rsidR="00F430C1" w:rsidRPr="00F430C1" w:rsidRDefault="00F430C1" w:rsidP="00A1084F">
      <w:pPr>
        <w:ind w:left="720" w:hanging="720"/>
        <w:rPr>
          <w:rFonts w:cs="Arial"/>
          <w:sz w:val="20"/>
          <w:szCs w:val="20"/>
        </w:rPr>
      </w:pPr>
      <w:r w:rsidRPr="00F430C1">
        <w:rPr>
          <w:rFonts w:cs="Arial"/>
          <w:sz w:val="20"/>
          <w:szCs w:val="20"/>
        </w:rPr>
        <w:t>3.1.1</w:t>
      </w:r>
      <w:r w:rsidRPr="00F430C1">
        <w:rPr>
          <w:rFonts w:cs="Arial"/>
          <w:sz w:val="20"/>
          <w:szCs w:val="20"/>
        </w:rPr>
        <w:tab/>
      </w:r>
      <w:r w:rsidR="00494E61">
        <w:rPr>
          <w:rFonts w:cs="Arial"/>
          <w:sz w:val="20"/>
          <w:szCs w:val="20"/>
        </w:rPr>
        <w:t>Some criteria/questions</w:t>
      </w:r>
      <w:r w:rsidR="00494E61" w:rsidRPr="00494E61">
        <w:rPr>
          <w:rFonts w:cs="Arial"/>
          <w:sz w:val="20"/>
          <w:szCs w:val="20"/>
        </w:rPr>
        <w:t xml:space="preserve"> are known as gateways and are fundamental requireme</w:t>
      </w:r>
      <w:r w:rsidR="00494E61">
        <w:rPr>
          <w:rFonts w:cs="Arial"/>
          <w:sz w:val="20"/>
          <w:szCs w:val="20"/>
        </w:rPr>
        <w:t>nts of the contract.  If suppliers</w:t>
      </w:r>
      <w:r w:rsidR="00494E61" w:rsidRPr="00494E61">
        <w:rPr>
          <w:rFonts w:cs="Arial"/>
          <w:sz w:val="20"/>
          <w:szCs w:val="20"/>
        </w:rPr>
        <w:t xml:space="preserve"> do not answer these questions appropriately</w:t>
      </w:r>
      <w:r w:rsidR="00494E61">
        <w:rPr>
          <w:rFonts w:cs="Arial"/>
          <w:sz w:val="20"/>
          <w:szCs w:val="20"/>
        </w:rPr>
        <w:t>,</w:t>
      </w:r>
      <w:r w:rsidR="00494E61" w:rsidRPr="00494E61">
        <w:rPr>
          <w:rFonts w:cs="Arial"/>
          <w:sz w:val="20"/>
          <w:szCs w:val="20"/>
        </w:rPr>
        <w:t xml:space="preserve"> NRW may reject their </w:t>
      </w:r>
      <w:r w:rsidR="00494E61">
        <w:rPr>
          <w:rFonts w:cs="Arial"/>
          <w:sz w:val="20"/>
          <w:szCs w:val="20"/>
        </w:rPr>
        <w:t xml:space="preserve">quote </w:t>
      </w:r>
      <w:r w:rsidR="00494E61" w:rsidRPr="00494E61">
        <w:rPr>
          <w:rFonts w:cs="Arial"/>
          <w:sz w:val="20"/>
          <w:szCs w:val="20"/>
        </w:rPr>
        <w:t>in full and will not evaluate it any further.</w:t>
      </w:r>
    </w:p>
    <w:p w14:paraId="587C1E1E" w14:textId="77777777" w:rsidR="00F430C1" w:rsidRDefault="00F430C1" w:rsidP="005070A4">
      <w:pPr>
        <w:rPr>
          <w:rFonts w:cs="Arial"/>
          <w:b/>
          <w:sz w:val="20"/>
          <w:szCs w:val="20"/>
        </w:rPr>
      </w:pPr>
    </w:p>
    <w:p w14:paraId="15AF1DF9" w14:textId="091D92C7" w:rsidR="005070A4" w:rsidRPr="009038F9" w:rsidRDefault="00F430C1" w:rsidP="005070A4">
      <w:pPr>
        <w:rPr>
          <w:rFonts w:cs="Arial"/>
          <w:b/>
          <w:sz w:val="20"/>
          <w:szCs w:val="20"/>
        </w:rPr>
      </w:pPr>
      <w:r w:rsidRPr="009038F9">
        <w:rPr>
          <w:rFonts w:cs="Arial"/>
          <w:b/>
          <w:sz w:val="20"/>
          <w:szCs w:val="20"/>
        </w:rPr>
        <w:t>3.2</w:t>
      </w:r>
      <w:r w:rsidRPr="009038F9">
        <w:rPr>
          <w:rFonts w:cs="Arial"/>
          <w:b/>
          <w:sz w:val="20"/>
          <w:szCs w:val="20"/>
        </w:rPr>
        <w:tab/>
      </w:r>
      <w:r w:rsidR="005070A4" w:rsidRPr="009038F9">
        <w:rPr>
          <w:rFonts w:cs="Arial"/>
          <w:b/>
          <w:sz w:val="20"/>
          <w:szCs w:val="20"/>
        </w:rPr>
        <w:t xml:space="preserve">Price only </w:t>
      </w:r>
      <w:r w:rsidR="00797BFD" w:rsidRPr="009038F9">
        <w:rPr>
          <w:rFonts w:cs="Arial"/>
          <w:b/>
          <w:sz w:val="20"/>
          <w:szCs w:val="20"/>
        </w:rPr>
        <w:t>evaluation</w:t>
      </w:r>
      <w:r w:rsidR="009038F9" w:rsidRPr="009038F9">
        <w:rPr>
          <w:rFonts w:cs="Arial"/>
          <w:b/>
          <w:sz w:val="20"/>
          <w:szCs w:val="20"/>
        </w:rPr>
        <w:t xml:space="preserve"> – NOT APPLICABLE</w:t>
      </w:r>
    </w:p>
    <w:p w14:paraId="78320524" w14:textId="77777777" w:rsidR="008B7BE4" w:rsidRPr="008B7BE4" w:rsidRDefault="008B7BE4" w:rsidP="005070A4">
      <w:pPr>
        <w:rPr>
          <w:strike/>
          <w:sz w:val="20"/>
          <w:szCs w:val="20"/>
        </w:rPr>
      </w:pPr>
    </w:p>
    <w:p w14:paraId="65703F40" w14:textId="43B95C84" w:rsidR="005070A4" w:rsidRPr="00F2658F" w:rsidRDefault="005070A4" w:rsidP="005070A4">
      <w:pPr>
        <w:rPr>
          <w:rFonts w:cs="Arial"/>
          <w:b/>
          <w:sz w:val="20"/>
          <w:szCs w:val="20"/>
        </w:rPr>
      </w:pPr>
      <w:r w:rsidRPr="00F2658F">
        <w:rPr>
          <w:rFonts w:cs="Arial"/>
          <w:b/>
          <w:sz w:val="20"/>
          <w:szCs w:val="20"/>
        </w:rPr>
        <w:t>3.</w:t>
      </w:r>
      <w:r w:rsidR="00F430C1" w:rsidRPr="00F2658F">
        <w:rPr>
          <w:rFonts w:cs="Arial"/>
          <w:b/>
          <w:sz w:val="20"/>
          <w:szCs w:val="20"/>
        </w:rPr>
        <w:t>3</w:t>
      </w:r>
      <w:r w:rsidRPr="00F2658F">
        <w:rPr>
          <w:rFonts w:cs="Arial"/>
          <w:b/>
          <w:sz w:val="20"/>
          <w:szCs w:val="20"/>
        </w:rPr>
        <w:tab/>
        <w:t xml:space="preserve">Quality and Price </w:t>
      </w:r>
      <w:r w:rsidR="00797BFD" w:rsidRPr="00F2658F">
        <w:rPr>
          <w:rFonts w:cs="Arial"/>
          <w:b/>
          <w:sz w:val="20"/>
          <w:szCs w:val="20"/>
        </w:rPr>
        <w:t>evaluation</w:t>
      </w:r>
    </w:p>
    <w:p w14:paraId="32CCA490" w14:textId="77777777" w:rsidR="008B7BE4" w:rsidRDefault="008B7BE4" w:rsidP="00F2658F">
      <w:pPr>
        <w:rPr>
          <w:rFonts w:cs="Arial"/>
          <w:sz w:val="20"/>
          <w:szCs w:val="20"/>
        </w:rPr>
      </w:pPr>
    </w:p>
    <w:p w14:paraId="684560E6" w14:textId="7248B950" w:rsidR="00F2658F" w:rsidRDefault="00337C27" w:rsidP="00F2658F">
      <w:pPr>
        <w:rPr>
          <w:rFonts w:cs="Arial"/>
          <w:sz w:val="20"/>
          <w:szCs w:val="20"/>
        </w:rPr>
      </w:pPr>
      <w:r>
        <w:rPr>
          <w:rFonts w:cs="Arial"/>
          <w:sz w:val="20"/>
          <w:szCs w:val="20"/>
        </w:rPr>
        <w:t>3.3</w:t>
      </w:r>
      <w:r w:rsidR="00F2658F">
        <w:rPr>
          <w:rFonts w:cs="Arial"/>
          <w:sz w:val="20"/>
          <w:szCs w:val="20"/>
        </w:rPr>
        <w:t>.</w:t>
      </w:r>
      <w:r w:rsidR="009038F9">
        <w:rPr>
          <w:rFonts w:cs="Arial"/>
          <w:sz w:val="20"/>
          <w:szCs w:val="20"/>
        </w:rPr>
        <w:t>1</w:t>
      </w:r>
      <w:r w:rsidR="00F2658F">
        <w:rPr>
          <w:rFonts w:cs="Arial"/>
          <w:sz w:val="20"/>
          <w:szCs w:val="20"/>
        </w:rPr>
        <w:tab/>
        <w:t>Quality is evaluated using the following methodology:</w:t>
      </w:r>
    </w:p>
    <w:p w14:paraId="0812BF03" w14:textId="77777777" w:rsidR="00F2658F" w:rsidRDefault="00F2658F" w:rsidP="00F2658F">
      <w:pPr>
        <w:rPr>
          <w:rFonts w:cs="Arial"/>
          <w:sz w:val="20"/>
          <w:szCs w:val="20"/>
        </w:rPr>
      </w:pPr>
    </w:p>
    <w:p w14:paraId="3A5AE603" w14:textId="44D7061F" w:rsidR="00F2658F" w:rsidRPr="00D32F65" w:rsidRDefault="00F2658F" w:rsidP="00D32F65">
      <w:pPr>
        <w:pStyle w:val="ListParagraph"/>
        <w:numPr>
          <w:ilvl w:val="1"/>
          <w:numId w:val="24"/>
        </w:numPr>
        <w:rPr>
          <w:rFonts w:cs="Arial"/>
          <w:sz w:val="20"/>
          <w:szCs w:val="20"/>
        </w:rPr>
      </w:pPr>
      <w:r w:rsidRPr="00D32F65">
        <w:rPr>
          <w:rFonts w:cs="Arial"/>
          <w:sz w:val="20"/>
          <w:szCs w:val="20"/>
        </w:rPr>
        <w:t>Each quality question is weighted according to its importance and will be scored using the following scoring system:</w:t>
      </w:r>
    </w:p>
    <w:p w14:paraId="4C36D443" w14:textId="77777777" w:rsidR="00F2658F" w:rsidRPr="00D32F65" w:rsidRDefault="00F2658F" w:rsidP="00D32F65">
      <w:pPr>
        <w:pStyle w:val="ListParagraph"/>
        <w:numPr>
          <w:ilvl w:val="2"/>
          <w:numId w:val="24"/>
        </w:numPr>
        <w:jc w:val="both"/>
        <w:rPr>
          <w:rFonts w:cs="Arial"/>
          <w:bCs/>
          <w:sz w:val="20"/>
          <w:szCs w:val="20"/>
        </w:rPr>
      </w:pPr>
      <w:r w:rsidRPr="00D32F65">
        <w:rPr>
          <w:rFonts w:cs="Arial"/>
          <w:bCs/>
          <w:sz w:val="20"/>
          <w:szCs w:val="20"/>
        </w:rPr>
        <w:t>100</w:t>
      </w:r>
      <w:r w:rsidRPr="00D32F65">
        <w:rPr>
          <w:rFonts w:cs="Arial"/>
          <w:bCs/>
          <w:sz w:val="20"/>
          <w:szCs w:val="20"/>
        </w:rPr>
        <w:tab/>
        <w:t>Excellent</w:t>
      </w:r>
    </w:p>
    <w:p w14:paraId="6E79D9A4" w14:textId="10BBF768" w:rsidR="00F2658F" w:rsidRPr="00D32F65" w:rsidRDefault="00F2658F" w:rsidP="00D32F65">
      <w:pPr>
        <w:pStyle w:val="ListParagraph"/>
        <w:numPr>
          <w:ilvl w:val="2"/>
          <w:numId w:val="24"/>
        </w:numPr>
        <w:jc w:val="both"/>
        <w:rPr>
          <w:rFonts w:cs="Arial"/>
          <w:bCs/>
          <w:sz w:val="20"/>
          <w:szCs w:val="20"/>
        </w:rPr>
      </w:pPr>
      <w:r w:rsidRPr="00D32F65">
        <w:rPr>
          <w:rFonts w:cs="Arial"/>
          <w:bCs/>
          <w:sz w:val="20"/>
          <w:szCs w:val="20"/>
        </w:rPr>
        <w:t>80</w:t>
      </w:r>
      <w:r w:rsidRPr="00D32F65">
        <w:rPr>
          <w:rFonts w:cs="Arial"/>
          <w:bCs/>
          <w:sz w:val="20"/>
          <w:szCs w:val="20"/>
        </w:rPr>
        <w:tab/>
        <w:t>Good</w:t>
      </w:r>
    </w:p>
    <w:p w14:paraId="539F5779" w14:textId="77B37E5E" w:rsidR="00F2658F" w:rsidRPr="00D32F65" w:rsidRDefault="00F2658F" w:rsidP="00D32F65">
      <w:pPr>
        <w:pStyle w:val="ListParagraph"/>
        <w:numPr>
          <w:ilvl w:val="2"/>
          <w:numId w:val="24"/>
        </w:numPr>
        <w:jc w:val="both"/>
        <w:rPr>
          <w:rFonts w:cs="Arial"/>
          <w:bCs/>
          <w:sz w:val="20"/>
          <w:szCs w:val="20"/>
        </w:rPr>
      </w:pPr>
      <w:r w:rsidRPr="00D32F65">
        <w:rPr>
          <w:rFonts w:cs="Arial"/>
          <w:bCs/>
          <w:sz w:val="20"/>
          <w:szCs w:val="20"/>
        </w:rPr>
        <w:t>50</w:t>
      </w:r>
      <w:r w:rsidRPr="00D32F65">
        <w:rPr>
          <w:rFonts w:cs="Arial"/>
          <w:bCs/>
          <w:sz w:val="20"/>
          <w:szCs w:val="20"/>
        </w:rPr>
        <w:tab/>
        <w:t>Adequate</w:t>
      </w:r>
    </w:p>
    <w:p w14:paraId="22EB9034" w14:textId="607ED268" w:rsidR="00F2658F" w:rsidRPr="00D32F65" w:rsidRDefault="00F2658F" w:rsidP="00D32F65">
      <w:pPr>
        <w:pStyle w:val="ListParagraph"/>
        <w:numPr>
          <w:ilvl w:val="2"/>
          <w:numId w:val="24"/>
        </w:numPr>
        <w:jc w:val="both"/>
        <w:rPr>
          <w:rFonts w:cs="Arial"/>
          <w:bCs/>
          <w:sz w:val="20"/>
          <w:szCs w:val="20"/>
        </w:rPr>
      </w:pPr>
      <w:r w:rsidRPr="00D32F65">
        <w:rPr>
          <w:rFonts w:cs="Arial"/>
          <w:bCs/>
          <w:sz w:val="20"/>
          <w:szCs w:val="20"/>
        </w:rPr>
        <w:t>20</w:t>
      </w:r>
      <w:r w:rsidRPr="00D32F65">
        <w:rPr>
          <w:rFonts w:cs="Arial"/>
          <w:bCs/>
          <w:sz w:val="20"/>
          <w:szCs w:val="20"/>
        </w:rPr>
        <w:tab/>
        <w:t>Poor</w:t>
      </w:r>
    </w:p>
    <w:p w14:paraId="4207ED29" w14:textId="0B30FF6D" w:rsidR="00F2658F" w:rsidRPr="00D32F65" w:rsidRDefault="00D32F65" w:rsidP="00D32F65">
      <w:pPr>
        <w:pStyle w:val="ListParagraph"/>
        <w:numPr>
          <w:ilvl w:val="2"/>
          <w:numId w:val="24"/>
        </w:numPr>
        <w:jc w:val="both"/>
        <w:rPr>
          <w:rFonts w:cs="Arial"/>
          <w:bCs/>
          <w:sz w:val="20"/>
          <w:szCs w:val="20"/>
        </w:rPr>
      </w:pPr>
      <w:r>
        <w:rPr>
          <w:rFonts w:cs="Arial"/>
          <w:bCs/>
          <w:sz w:val="20"/>
          <w:szCs w:val="20"/>
        </w:rPr>
        <w:t>0</w:t>
      </w:r>
      <w:r>
        <w:rPr>
          <w:rFonts w:cs="Arial"/>
          <w:bCs/>
          <w:sz w:val="20"/>
          <w:szCs w:val="20"/>
        </w:rPr>
        <w:tab/>
      </w:r>
      <w:r w:rsidR="00F2658F" w:rsidRPr="00D32F65">
        <w:rPr>
          <w:rFonts w:cs="Arial"/>
          <w:bCs/>
          <w:sz w:val="20"/>
          <w:szCs w:val="20"/>
        </w:rPr>
        <w:t>Unacceptable</w:t>
      </w:r>
    </w:p>
    <w:p w14:paraId="452228AB" w14:textId="77777777" w:rsidR="00F2658F" w:rsidRPr="00F2658F" w:rsidRDefault="00F2658F" w:rsidP="00B87BB0">
      <w:pPr>
        <w:ind w:left="737"/>
        <w:jc w:val="both"/>
        <w:rPr>
          <w:rFonts w:cs="Arial"/>
          <w:bCs/>
          <w:sz w:val="20"/>
          <w:szCs w:val="20"/>
        </w:rPr>
      </w:pPr>
    </w:p>
    <w:p w14:paraId="4A7EFBBE" w14:textId="26F70B6D" w:rsidR="00F2658F" w:rsidRPr="00D32F65" w:rsidRDefault="00F2658F" w:rsidP="00D32F65">
      <w:pPr>
        <w:pStyle w:val="ListParagraph"/>
        <w:numPr>
          <w:ilvl w:val="1"/>
          <w:numId w:val="24"/>
        </w:numPr>
        <w:jc w:val="both"/>
        <w:rPr>
          <w:rFonts w:cs="Arial"/>
          <w:bCs/>
          <w:sz w:val="20"/>
          <w:szCs w:val="20"/>
        </w:rPr>
      </w:pPr>
      <w:r w:rsidRPr="00D32F65">
        <w:rPr>
          <w:rFonts w:cs="Arial"/>
          <w:bCs/>
          <w:sz w:val="20"/>
          <w:szCs w:val="20"/>
        </w:rPr>
        <w:t>The score allocated for each question will then be multiplied by the relevant weighting for each individual question and divided by</w:t>
      </w:r>
      <w:r w:rsidR="001C639E">
        <w:rPr>
          <w:rFonts w:cs="Arial"/>
          <w:bCs/>
          <w:sz w:val="20"/>
          <w:szCs w:val="20"/>
        </w:rPr>
        <w:t xml:space="preserve"> </w:t>
      </w:r>
      <w:r w:rsidRPr="00D32F65">
        <w:rPr>
          <w:rFonts w:cs="Arial"/>
          <w:bCs/>
          <w:sz w:val="20"/>
          <w:szCs w:val="20"/>
        </w:rPr>
        <w:t xml:space="preserve">100 to get the weighted score. </w:t>
      </w:r>
    </w:p>
    <w:p w14:paraId="048C76C7" w14:textId="77777777" w:rsidR="00F2658F" w:rsidRPr="00F2658F" w:rsidRDefault="00F2658F" w:rsidP="00B87BB0">
      <w:pPr>
        <w:ind w:left="737"/>
        <w:jc w:val="both"/>
        <w:rPr>
          <w:rFonts w:cs="Arial"/>
          <w:bCs/>
          <w:sz w:val="20"/>
          <w:szCs w:val="20"/>
        </w:rPr>
      </w:pPr>
    </w:p>
    <w:p w14:paraId="1BB5601A" w14:textId="2EE12F8C" w:rsidR="00F2658F" w:rsidRPr="00D32F65" w:rsidRDefault="00235DB4" w:rsidP="00D32F65">
      <w:pPr>
        <w:pStyle w:val="ListParagraph"/>
        <w:numPr>
          <w:ilvl w:val="1"/>
          <w:numId w:val="24"/>
        </w:numPr>
        <w:jc w:val="both"/>
        <w:rPr>
          <w:rFonts w:cs="Arial"/>
          <w:bCs/>
          <w:sz w:val="20"/>
          <w:szCs w:val="20"/>
        </w:rPr>
      </w:pPr>
      <w:r>
        <w:rPr>
          <w:rFonts w:cs="Arial"/>
          <w:bCs/>
          <w:sz w:val="20"/>
          <w:szCs w:val="20"/>
        </w:rPr>
        <w:t>All the weighted scores for every</w:t>
      </w:r>
      <w:r w:rsidR="00F2658F" w:rsidRPr="00D32F65">
        <w:rPr>
          <w:rFonts w:cs="Arial"/>
          <w:bCs/>
          <w:sz w:val="20"/>
          <w:szCs w:val="20"/>
        </w:rPr>
        <w:t xml:space="preserve"> question are added together to give the overall weighted quality score for each of the quotes.</w:t>
      </w:r>
    </w:p>
    <w:p w14:paraId="18347494" w14:textId="77777777" w:rsidR="00F2658F" w:rsidRPr="00F2658F" w:rsidRDefault="00F2658F" w:rsidP="00B87BB0">
      <w:pPr>
        <w:ind w:left="737"/>
        <w:jc w:val="both"/>
        <w:rPr>
          <w:rFonts w:cs="Arial"/>
          <w:bCs/>
          <w:sz w:val="20"/>
          <w:szCs w:val="20"/>
        </w:rPr>
      </w:pPr>
    </w:p>
    <w:p w14:paraId="2F690EE9" w14:textId="77777777" w:rsidR="00F2658F" w:rsidRPr="00D32F65" w:rsidRDefault="00F2658F" w:rsidP="00D32F65">
      <w:pPr>
        <w:pStyle w:val="ListParagraph"/>
        <w:numPr>
          <w:ilvl w:val="1"/>
          <w:numId w:val="24"/>
        </w:numPr>
        <w:jc w:val="both"/>
        <w:rPr>
          <w:rFonts w:cs="Arial"/>
          <w:bCs/>
          <w:sz w:val="20"/>
          <w:szCs w:val="20"/>
        </w:rPr>
      </w:pPr>
      <w:r w:rsidRPr="00D32F65">
        <w:rPr>
          <w:rFonts w:cs="Arial"/>
          <w:bCs/>
          <w:sz w:val="20"/>
          <w:szCs w:val="20"/>
        </w:rPr>
        <w:t>Points are then awarded to each overall weighted quality score to reflect the position of each quote against the best quote.  This is done by awarding 100 points to the highest weighted score (the best score).  All the other quotes are then awarded points by taking their weighted score and dividing it by the highest weighted score and multiplying by 100.</w:t>
      </w:r>
    </w:p>
    <w:p w14:paraId="6C6DBC83" w14:textId="77777777" w:rsidR="00F2658F" w:rsidRPr="00F2658F" w:rsidRDefault="00F2658F" w:rsidP="00B87BB0">
      <w:pPr>
        <w:ind w:left="737"/>
        <w:jc w:val="both"/>
        <w:rPr>
          <w:rFonts w:cs="Arial"/>
          <w:bCs/>
          <w:sz w:val="20"/>
          <w:szCs w:val="20"/>
        </w:rPr>
      </w:pPr>
    </w:p>
    <w:p w14:paraId="48D02F40" w14:textId="115B96C8" w:rsidR="00F2658F" w:rsidRPr="00D32F65" w:rsidRDefault="00F2658F" w:rsidP="00D32F65">
      <w:pPr>
        <w:pStyle w:val="ListParagraph"/>
        <w:numPr>
          <w:ilvl w:val="1"/>
          <w:numId w:val="24"/>
        </w:numPr>
        <w:rPr>
          <w:rFonts w:cs="Arial"/>
          <w:bCs/>
          <w:sz w:val="20"/>
          <w:szCs w:val="20"/>
        </w:rPr>
      </w:pPr>
      <w:r w:rsidRPr="00D32F65">
        <w:rPr>
          <w:rFonts w:cs="Arial"/>
          <w:bCs/>
          <w:sz w:val="20"/>
          <w:szCs w:val="20"/>
        </w:rPr>
        <w:t>The o</w:t>
      </w:r>
      <w:r w:rsidR="00D32F65" w:rsidRPr="00D32F65">
        <w:rPr>
          <w:rFonts w:cs="Arial"/>
          <w:bCs/>
          <w:sz w:val="20"/>
          <w:szCs w:val="20"/>
        </w:rPr>
        <w:t>verall quality ratio (see Part A, section 7</w:t>
      </w:r>
      <w:r w:rsidRPr="00D32F65">
        <w:rPr>
          <w:rFonts w:cs="Arial"/>
          <w:bCs/>
          <w:sz w:val="20"/>
          <w:szCs w:val="20"/>
        </w:rPr>
        <w:t xml:space="preserve">) is applied to the quality points by dividing the quality ratio by 100 and multiplying by the quality points awarded.  </w:t>
      </w:r>
    </w:p>
    <w:p w14:paraId="3D33EECE" w14:textId="77777777" w:rsidR="00F2658F" w:rsidRDefault="00F2658F" w:rsidP="00F2658F">
      <w:pPr>
        <w:rPr>
          <w:rFonts w:cs="Arial"/>
          <w:bCs/>
          <w:sz w:val="20"/>
          <w:szCs w:val="20"/>
        </w:rPr>
      </w:pPr>
    </w:p>
    <w:p w14:paraId="4B2E4D7F" w14:textId="1BDA2748" w:rsidR="00F2658F" w:rsidRDefault="00337C27" w:rsidP="00F2658F">
      <w:pPr>
        <w:rPr>
          <w:rFonts w:cs="Arial"/>
          <w:bCs/>
          <w:sz w:val="20"/>
          <w:szCs w:val="20"/>
        </w:rPr>
      </w:pPr>
      <w:r>
        <w:rPr>
          <w:rFonts w:cs="Arial"/>
          <w:bCs/>
          <w:sz w:val="20"/>
          <w:szCs w:val="20"/>
        </w:rPr>
        <w:t>3.3</w:t>
      </w:r>
      <w:r w:rsidR="00F2658F">
        <w:rPr>
          <w:rFonts w:cs="Arial"/>
          <w:bCs/>
          <w:sz w:val="20"/>
          <w:szCs w:val="20"/>
        </w:rPr>
        <w:t>.</w:t>
      </w:r>
      <w:r w:rsidR="009038F9">
        <w:rPr>
          <w:rFonts w:cs="Arial"/>
          <w:bCs/>
          <w:sz w:val="20"/>
          <w:szCs w:val="20"/>
        </w:rPr>
        <w:t>2</w:t>
      </w:r>
      <w:r w:rsidR="00F2658F">
        <w:rPr>
          <w:rFonts w:cs="Arial"/>
          <w:bCs/>
          <w:sz w:val="20"/>
          <w:szCs w:val="20"/>
        </w:rPr>
        <w:tab/>
        <w:t xml:space="preserve">Price is </w:t>
      </w:r>
      <w:r w:rsidR="00797BFD">
        <w:rPr>
          <w:rFonts w:cs="Arial"/>
          <w:bCs/>
          <w:sz w:val="20"/>
          <w:szCs w:val="20"/>
        </w:rPr>
        <w:t>evaluated</w:t>
      </w:r>
      <w:r w:rsidR="00F2658F">
        <w:rPr>
          <w:rFonts w:cs="Arial"/>
          <w:bCs/>
          <w:sz w:val="20"/>
          <w:szCs w:val="20"/>
        </w:rPr>
        <w:t xml:space="preserve"> using the following methodology:</w:t>
      </w:r>
    </w:p>
    <w:p w14:paraId="53B82368" w14:textId="77777777" w:rsidR="00F2658F" w:rsidRDefault="00F2658F" w:rsidP="00F2658F">
      <w:pPr>
        <w:rPr>
          <w:rFonts w:cs="Arial"/>
          <w:bCs/>
          <w:sz w:val="20"/>
          <w:szCs w:val="20"/>
        </w:rPr>
      </w:pPr>
    </w:p>
    <w:p w14:paraId="51395DF6" w14:textId="6AD01123" w:rsidR="00F2658F" w:rsidRPr="00D32F65" w:rsidRDefault="00F2658F" w:rsidP="00D32F65">
      <w:pPr>
        <w:pStyle w:val="ListParagraph"/>
        <w:numPr>
          <w:ilvl w:val="0"/>
          <w:numId w:val="27"/>
        </w:numPr>
        <w:rPr>
          <w:rFonts w:cs="Arial"/>
          <w:bCs/>
          <w:sz w:val="20"/>
          <w:szCs w:val="20"/>
        </w:rPr>
      </w:pPr>
      <w:r w:rsidRPr="00D32F65">
        <w:rPr>
          <w:rFonts w:cs="Arial"/>
          <w:bCs/>
          <w:sz w:val="20"/>
          <w:szCs w:val="20"/>
        </w:rPr>
        <w:t>The lowest quote (the lowest cost) is given the maximum of 100 points.  All the other points are allocated by taking the lowest cost and dividing it by the cost bid and multiplying by 100 to get the cost points.</w:t>
      </w:r>
    </w:p>
    <w:p w14:paraId="20D67724" w14:textId="77777777" w:rsidR="00F2658F" w:rsidRPr="0047678C" w:rsidRDefault="00F2658F" w:rsidP="00B87BB0">
      <w:pPr>
        <w:ind w:left="737"/>
        <w:rPr>
          <w:rFonts w:cs="Arial"/>
          <w:bCs/>
          <w:sz w:val="20"/>
          <w:szCs w:val="20"/>
        </w:rPr>
      </w:pPr>
    </w:p>
    <w:p w14:paraId="5EA57293" w14:textId="56727501" w:rsidR="00F2658F" w:rsidRPr="00D32F65" w:rsidRDefault="00F2658F" w:rsidP="00D32F65">
      <w:pPr>
        <w:pStyle w:val="ListParagraph"/>
        <w:numPr>
          <w:ilvl w:val="0"/>
          <w:numId w:val="27"/>
        </w:numPr>
        <w:rPr>
          <w:rFonts w:cs="Arial"/>
          <w:bCs/>
          <w:sz w:val="20"/>
          <w:szCs w:val="20"/>
        </w:rPr>
      </w:pPr>
      <w:r w:rsidRPr="00D32F65">
        <w:rPr>
          <w:rFonts w:cs="Arial"/>
          <w:bCs/>
          <w:sz w:val="20"/>
          <w:szCs w:val="20"/>
        </w:rPr>
        <w:t>The overall cost ratio</w:t>
      </w:r>
      <w:r w:rsidR="00D32F65" w:rsidRPr="00D32F65">
        <w:rPr>
          <w:rFonts w:cs="Arial"/>
          <w:bCs/>
          <w:sz w:val="20"/>
          <w:szCs w:val="20"/>
        </w:rPr>
        <w:t xml:space="preserve"> (see Part A, section 7)</w:t>
      </w:r>
      <w:r w:rsidRPr="00D32F65">
        <w:rPr>
          <w:rFonts w:cs="Arial"/>
          <w:bCs/>
          <w:sz w:val="20"/>
          <w:szCs w:val="20"/>
        </w:rPr>
        <w:t xml:space="preserve"> is then applied to the cost points by dividing the cost ratio by 100 and multiplying by the cost points awarded.</w:t>
      </w:r>
    </w:p>
    <w:p w14:paraId="34228152" w14:textId="00707A80" w:rsidR="00F2658F" w:rsidRPr="0047678C" w:rsidRDefault="00F2658F" w:rsidP="00235DB4">
      <w:pPr>
        <w:jc w:val="both"/>
        <w:rPr>
          <w:rFonts w:cs="Arial"/>
          <w:bCs/>
          <w:sz w:val="20"/>
          <w:szCs w:val="20"/>
        </w:rPr>
      </w:pPr>
    </w:p>
    <w:p w14:paraId="285BFC5F" w14:textId="346ED8A8" w:rsidR="00F2658F" w:rsidRPr="00D32F65" w:rsidRDefault="00F2658F" w:rsidP="00D32F65">
      <w:pPr>
        <w:pStyle w:val="ListParagraph"/>
        <w:numPr>
          <w:ilvl w:val="0"/>
          <w:numId w:val="27"/>
        </w:numPr>
        <w:rPr>
          <w:rFonts w:cs="Arial"/>
          <w:bCs/>
          <w:sz w:val="20"/>
          <w:szCs w:val="20"/>
        </w:rPr>
      </w:pPr>
      <w:r w:rsidRPr="00D32F65">
        <w:rPr>
          <w:rFonts w:cs="Arial"/>
          <w:bCs/>
          <w:sz w:val="20"/>
          <w:szCs w:val="20"/>
        </w:rPr>
        <w:t>Finally, the overall quality points and the cost points are added together to give the total overall points scored.</w:t>
      </w:r>
      <w:r w:rsidR="003F6B63">
        <w:rPr>
          <w:rFonts w:cs="Arial"/>
          <w:bCs/>
          <w:sz w:val="20"/>
          <w:szCs w:val="20"/>
        </w:rPr>
        <w:t xml:space="preserve">  (A worked example of this methodology is available upon request).</w:t>
      </w:r>
    </w:p>
    <w:p w14:paraId="7AD63B05" w14:textId="77777777" w:rsidR="00F2658F" w:rsidRDefault="00F2658F" w:rsidP="00F2658F">
      <w:pPr>
        <w:rPr>
          <w:rFonts w:cs="Arial"/>
          <w:bCs/>
          <w:sz w:val="20"/>
          <w:szCs w:val="20"/>
        </w:rPr>
      </w:pPr>
    </w:p>
    <w:p w14:paraId="5F483273" w14:textId="749728CC" w:rsidR="00ED0A40" w:rsidRDefault="00337C27" w:rsidP="00365F54">
      <w:pPr>
        <w:ind w:left="720" w:hanging="720"/>
        <w:rPr>
          <w:sz w:val="20"/>
          <w:szCs w:val="20"/>
        </w:rPr>
      </w:pPr>
      <w:r>
        <w:rPr>
          <w:rFonts w:cs="Arial"/>
          <w:bCs/>
          <w:sz w:val="20"/>
          <w:szCs w:val="20"/>
        </w:rPr>
        <w:t>3.3</w:t>
      </w:r>
      <w:r w:rsidR="00F2658F">
        <w:rPr>
          <w:rFonts w:cs="Arial"/>
          <w:bCs/>
          <w:sz w:val="20"/>
          <w:szCs w:val="20"/>
        </w:rPr>
        <w:t>.</w:t>
      </w:r>
      <w:r w:rsidR="009038F9">
        <w:rPr>
          <w:rFonts w:cs="Arial"/>
          <w:bCs/>
          <w:sz w:val="20"/>
          <w:szCs w:val="20"/>
        </w:rPr>
        <w:t>3</w:t>
      </w:r>
      <w:r w:rsidR="00F2658F">
        <w:rPr>
          <w:rFonts w:cs="Arial"/>
          <w:bCs/>
          <w:sz w:val="20"/>
          <w:szCs w:val="20"/>
        </w:rPr>
        <w:tab/>
        <w:t>The contract is awarded to the supplier who</w:t>
      </w:r>
      <w:r w:rsidR="00F2658F" w:rsidRPr="00F2658F">
        <w:rPr>
          <w:sz w:val="20"/>
          <w:szCs w:val="20"/>
        </w:rPr>
        <w:t xml:space="preserve"> </w:t>
      </w:r>
      <w:r w:rsidR="00F2658F">
        <w:rPr>
          <w:sz w:val="20"/>
          <w:szCs w:val="20"/>
        </w:rPr>
        <w:t>scores a Pass in all the gateway criteria and who achieves the best overall points score.</w:t>
      </w:r>
    </w:p>
    <w:p w14:paraId="54791978" w14:textId="77777777" w:rsidR="00ED0A40" w:rsidRDefault="00ED0A40" w:rsidP="00F2658F">
      <w:pPr>
        <w:rPr>
          <w:sz w:val="20"/>
          <w:szCs w:val="20"/>
        </w:rPr>
      </w:pPr>
    </w:p>
    <w:p w14:paraId="35CC3322" w14:textId="6C0609DC" w:rsidR="00235DB4" w:rsidRDefault="00337C27" w:rsidP="00365F54">
      <w:pPr>
        <w:ind w:left="720" w:hanging="720"/>
        <w:rPr>
          <w:rFonts w:cs="Arial"/>
          <w:sz w:val="20"/>
          <w:szCs w:val="20"/>
        </w:rPr>
      </w:pPr>
      <w:r>
        <w:rPr>
          <w:rFonts w:cs="Arial"/>
          <w:sz w:val="20"/>
          <w:szCs w:val="20"/>
        </w:rPr>
        <w:t>3.3</w:t>
      </w:r>
      <w:r w:rsidR="00ED0A40">
        <w:rPr>
          <w:rFonts w:cs="Arial"/>
          <w:sz w:val="20"/>
          <w:szCs w:val="20"/>
        </w:rPr>
        <w:t>.</w:t>
      </w:r>
      <w:r w:rsidR="009038F9">
        <w:rPr>
          <w:rFonts w:cs="Arial"/>
          <w:sz w:val="20"/>
          <w:szCs w:val="20"/>
        </w:rPr>
        <w:t>4</w:t>
      </w:r>
      <w:r w:rsidR="00ED0A40">
        <w:rPr>
          <w:rFonts w:cs="Arial"/>
          <w:sz w:val="20"/>
          <w:szCs w:val="20"/>
        </w:rPr>
        <w:tab/>
      </w:r>
      <w:r w:rsidR="00ED0A40" w:rsidRPr="000C02BD">
        <w:rPr>
          <w:rFonts w:cs="Arial"/>
          <w:sz w:val="20"/>
          <w:szCs w:val="20"/>
        </w:rPr>
        <w:t xml:space="preserve">In the event that any prices are expressed by the supplier as being subject to any pricing assumptions, qualifications or indexation not provided for by NRW, NRW may reject the quote.  </w:t>
      </w:r>
    </w:p>
    <w:p w14:paraId="6E376510" w14:textId="77777777" w:rsidR="00ED0A40" w:rsidRDefault="00ED0A40" w:rsidP="00ED0A40">
      <w:pPr>
        <w:rPr>
          <w:rFonts w:cs="Arial"/>
          <w:sz w:val="20"/>
          <w:szCs w:val="20"/>
        </w:rPr>
      </w:pPr>
    </w:p>
    <w:p w14:paraId="5E2D1AE9" w14:textId="482DBADC" w:rsidR="00ED0A40" w:rsidRDefault="00337C27" w:rsidP="00365F54">
      <w:pPr>
        <w:ind w:left="720" w:hanging="720"/>
        <w:rPr>
          <w:rFonts w:cs="Arial"/>
          <w:sz w:val="20"/>
          <w:szCs w:val="20"/>
        </w:rPr>
      </w:pPr>
      <w:r>
        <w:rPr>
          <w:rFonts w:cs="Arial"/>
          <w:sz w:val="20"/>
          <w:szCs w:val="20"/>
        </w:rPr>
        <w:t>3.3</w:t>
      </w:r>
      <w:r w:rsidR="00ED0A40">
        <w:rPr>
          <w:rFonts w:cs="Arial"/>
          <w:sz w:val="20"/>
          <w:szCs w:val="20"/>
        </w:rPr>
        <w:t>.</w:t>
      </w:r>
      <w:r w:rsidR="009038F9">
        <w:rPr>
          <w:rFonts w:cs="Arial"/>
          <w:sz w:val="20"/>
          <w:szCs w:val="20"/>
        </w:rPr>
        <w:t>5</w:t>
      </w:r>
      <w:r w:rsidR="00ED0A40">
        <w:rPr>
          <w:rFonts w:cs="Arial"/>
          <w:sz w:val="20"/>
          <w:szCs w:val="20"/>
        </w:rPr>
        <w:tab/>
      </w:r>
      <w:r w:rsidR="00ED0A40" w:rsidRPr="000C02BD">
        <w:rPr>
          <w:rFonts w:cs="Arial"/>
          <w:sz w:val="20"/>
          <w:szCs w:val="20"/>
        </w:rPr>
        <w:t>NRW may also r</w:t>
      </w:r>
      <w:r w:rsidR="00ED0A40">
        <w:rPr>
          <w:rFonts w:cs="Arial"/>
          <w:sz w:val="20"/>
          <w:szCs w:val="20"/>
        </w:rPr>
        <w:t>eject any quote where the p</w:t>
      </w:r>
      <w:r w:rsidR="00ED0A40" w:rsidRPr="000C02BD">
        <w:rPr>
          <w:rFonts w:cs="Arial"/>
          <w:sz w:val="20"/>
          <w:szCs w:val="20"/>
        </w:rPr>
        <w:t>rice for the goods and/or services is considered by NRW to be abnormally low</w:t>
      </w:r>
      <w:r w:rsidR="00ED0A40">
        <w:rPr>
          <w:rFonts w:cs="Arial"/>
          <w:sz w:val="20"/>
          <w:szCs w:val="20"/>
        </w:rPr>
        <w:t>.</w:t>
      </w:r>
    </w:p>
    <w:p w14:paraId="5EF56672" w14:textId="1D322CD3" w:rsidR="00243A17" w:rsidRDefault="00243A17" w:rsidP="00F2658F">
      <w:pPr>
        <w:rPr>
          <w:rFonts w:cs="Arial"/>
          <w:sz w:val="20"/>
          <w:szCs w:val="20"/>
          <w:u w:val="single"/>
        </w:rPr>
      </w:pPr>
    </w:p>
    <w:p w14:paraId="151CFEA2" w14:textId="77777777" w:rsidR="00243A17" w:rsidRPr="001C639E" w:rsidRDefault="00243A17" w:rsidP="00F2658F">
      <w:pPr>
        <w:rPr>
          <w:rFonts w:cs="Arial"/>
          <w:b/>
          <w:sz w:val="20"/>
          <w:szCs w:val="20"/>
        </w:rPr>
      </w:pPr>
      <w:r w:rsidRPr="001C639E">
        <w:rPr>
          <w:rFonts w:cs="Arial"/>
          <w:b/>
          <w:sz w:val="20"/>
          <w:szCs w:val="20"/>
        </w:rPr>
        <w:t>3.4</w:t>
      </w:r>
      <w:r w:rsidRPr="001C639E">
        <w:rPr>
          <w:rFonts w:cs="Arial"/>
          <w:b/>
          <w:sz w:val="20"/>
          <w:szCs w:val="20"/>
        </w:rPr>
        <w:tab/>
        <w:t>Tie Break</w:t>
      </w:r>
    </w:p>
    <w:p w14:paraId="3009BB51" w14:textId="77777777" w:rsidR="00365F54" w:rsidRDefault="00365F54" w:rsidP="00F2658F">
      <w:pPr>
        <w:rPr>
          <w:rFonts w:cs="Arial"/>
          <w:sz w:val="20"/>
          <w:szCs w:val="20"/>
        </w:rPr>
      </w:pPr>
    </w:p>
    <w:p w14:paraId="148B5CF5" w14:textId="494F7F2C" w:rsidR="00365F54" w:rsidRDefault="00243A17" w:rsidP="00EA44CE">
      <w:pPr>
        <w:ind w:left="720" w:hanging="720"/>
        <w:rPr>
          <w:rFonts w:cs="Arial"/>
          <w:sz w:val="20"/>
          <w:szCs w:val="20"/>
        </w:rPr>
      </w:pPr>
      <w:r w:rsidRPr="001C639E">
        <w:rPr>
          <w:rFonts w:cs="Arial"/>
          <w:sz w:val="20"/>
          <w:szCs w:val="20"/>
        </w:rPr>
        <w:lastRenderedPageBreak/>
        <w:t>3.4.1</w:t>
      </w:r>
      <w:r w:rsidRPr="001C639E">
        <w:rPr>
          <w:rFonts w:cs="Arial"/>
          <w:sz w:val="20"/>
          <w:szCs w:val="20"/>
        </w:rPr>
        <w:tab/>
        <w:t>In the unlikely event of a tie-break (where two or more quotes offer the same price</w:t>
      </w:r>
      <w:r w:rsidR="00337C27" w:rsidRPr="001C639E">
        <w:rPr>
          <w:rFonts w:cs="Arial"/>
          <w:sz w:val="20"/>
          <w:szCs w:val="20"/>
        </w:rPr>
        <w:t>,</w:t>
      </w:r>
      <w:r w:rsidRPr="001C639E">
        <w:rPr>
          <w:rFonts w:cs="Arial"/>
          <w:sz w:val="20"/>
          <w:szCs w:val="20"/>
        </w:rPr>
        <w:t xml:space="preserve"> or achieve </w:t>
      </w:r>
      <w:r w:rsidR="00E74F41" w:rsidRPr="001C639E">
        <w:rPr>
          <w:rFonts w:cs="Arial"/>
          <w:sz w:val="20"/>
          <w:szCs w:val="20"/>
        </w:rPr>
        <w:t>the same total points</w:t>
      </w:r>
      <w:r w:rsidRPr="001C639E">
        <w:rPr>
          <w:rFonts w:cs="Arial"/>
          <w:sz w:val="20"/>
          <w:szCs w:val="20"/>
        </w:rPr>
        <w:t xml:space="preserve"> score), the contract will be awa</w:t>
      </w:r>
      <w:r w:rsidR="00337C27" w:rsidRPr="001C639E">
        <w:rPr>
          <w:rFonts w:cs="Arial"/>
          <w:sz w:val="20"/>
          <w:szCs w:val="20"/>
        </w:rPr>
        <w:t xml:space="preserve">rded as follows:  </w:t>
      </w:r>
    </w:p>
    <w:p w14:paraId="6CD051A6" w14:textId="0063ED18" w:rsidR="00337C27" w:rsidRPr="001C639E" w:rsidRDefault="00337C27" w:rsidP="00365F54">
      <w:pPr>
        <w:ind w:left="720" w:firstLine="720"/>
        <w:rPr>
          <w:rFonts w:cs="Arial"/>
          <w:sz w:val="20"/>
          <w:szCs w:val="20"/>
        </w:rPr>
      </w:pPr>
      <w:r w:rsidRPr="001C639E">
        <w:rPr>
          <w:rFonts w:cs="Arial"/>
          <w:sz w:val="20"/>
          <w:szCs w:val="20"/>
        </w:rPr>
        <w:t>Price &amp; Quality</w:t>
      </w:r>
      <w:r w:rsidR="00E74F41" w:rsidRPr="001C639E">
        <w:rPr>
          <w:rFonts w:cs="Arial"/>
          <w:sz w:val="20"/>
          <w:szCs w:val="20"/>
        </w:rPr>
        <w:t xml:space="preserve"> contract</w:t>
      </w:r>
      <w:r w:rsidRPr="001C639E">
        <w:rPr>
          <w:rFonts w:cs="Arial"/>
          <w:sz w:val="20"/>
          <w:szCs w:val="20"/>
        </w:rPr>
        <w:t xml:space="preserve"> – to the supplier who scores highest on quality.</w:t>
      </w:r>
    </w:p>
    <w:p w14:paraId="74407BD9" w14:textId="3D025A74" w:rsidR="0045665E" w:rsidRPr="001C639E" w:rsidRDefault="0045665E" w:rsidP="00F2658F">
      <w:pPr>
        <w:rPr>
          <w:rFonts w:cs="Arial"/>
          <w:sz w:val="20"/>
          <w:szCs w:val="20"/>
        </w:rPr>
      </w:pPr>
      <w:r w:rsidRPr="001C639E">
        <w:rPr>
          <w:rFonts w:cs="Arial"/>
          <w:sz w:val="20"/>
          <w:szCs w:val="20"/>
          <w:u w:val="single"/>
        </w:rPr>
        <w:br w:type="page"/>
      </w:r>
    </w:p>
    <w:p w14:paraId="7AF99F33" w14:textId="28F258AC" w:rsidR="00D658B0" w:rsidRPr="00875F23" w:rsidRDefault="00E71D5E" w:rsidP="00D658B0">
      <w:pPr>
        <w:jc w:val="center"/>
        <w:rPr>
          <w:rFonts w:cs="Arial"/>
          <w:b/>
          <w:color w:val="0091A5" w:themeColor="accent3"/>
          <w:sz w:val="40"/>
          <w:szCs w:val="40"/>
          <w:u w:val="single"/>
        </w:rPr>
      </w:pPr>
      <w:r>
        <w:rPr>
          <w:rFonts w:cs="Arial"/>
          <w:b/>
          <w:color w:val="0091A5" w:themeColor="accent3"/>
          <w:sz w:val="40"/>
          <w:szCs w:val="40"/>
          <w:u w:val="single"/>
        </w:rPr>
        <w:lastRenderedPageBreak/>
        <w:t xml:space="preserve">Invitation to </w:t>
      </w:r>
      <w:r w:rsidR="00D658B0" w:rsidRPr="00875F23">
        <w:rPr>
          <w:rFonts w:cs="Arial"/>
          <w:b/>
          <w:color w:val="0091A5" w:themeColor="accent3"/>
          <w:sz w:val="40"/>
          <w:szCs w:val="40"/>
          <w:u w:val="single"/>
        </w:rPr>
        <w:t>Quote Form</w:t>
      </w:r>
    </w:p>
    <w:p w14:paraId="4BCE525D" w14:textId="77777777" w:rsidR="00A36F1B" w:rsidRDefault="00A36F1B">
      <w:pPr>
        <w:rPr>
          <w:rFonts w:cs="Arial"/>
          <w:b/>
          <w:sz w:val="32"/>
          <w:szCs w:val="32"/>
        </w:rPr>
      </w:pPr>
    </w:p>
    <w:p w14:paraId="500B79B1" w14:textId="00B2068E" w:rsidR="00582B76" w:rsidRPr="007D205C" w:rsidRDefault="00D658B0">
      <w:pPr>
        <w:rPr>
          <w:rFonts w:cs="Arial"/>
          <w:b/>
          <w:color w:val="0091A5" w:themeColor="accent3"/>
          <w:sz w:val="32"/>
          <w:szCs w:val="32"/>
        </w:rPr>
      </w:pPr>
      <w:r>
        <w:rPr>
          <w:rFonts w:cs="Arial"/>
          <w:b/>
          <w:color w:val="0091A5" w:themeColor="accent3"/>
          <w:sz w:val="32"/>
          <w:szCs w:val="32"/>
        </w:rPr>
        <w:t>Part A</w:t>
      </w:r>
      <w:r w:rsidR="00A847F3" w:rsidRPr="007D205C">
        <w:rPr>
          <w:rFonts w:cs="Arial"/>
          <w:b/>
          <w:color w:val="0091A5" w:themeColor="accent3"/>
          <w:sz w:val="32"/>
          <w:szCs w:val="32"/>
        </w:rPr>
        <w:t xml:space="preserve"> - </w:t>
      </w:r>
      <w:r w:rsidR="004E7B4F">
        <w:rPr>
          <w:rFonts w:cs="Arial"/>
          <w:b/>
          <w:color w:val="0091A5" w:themeColor="accent3"/>
          <w:sz w:val="32"/>
          <w:szCs w:val="32"/>
        </w:rPr>
        <w:t>Contract Details</w:t>
      </w:r>
    </w:p>
    <w:p w14:paraId="7DEF1AC2" w14:textId="77777777" w:rsidR="007D205C" w:rsidRDefault="007D205C">
      <w:pPr>
        <w:rPr>
          <w:rFonts w:cs="Arial"/>
        </w:rPr>
      </w:pPr>
    </w:p>
    <w:tbl>
      <w:tblPr>
        <w:tblStyle w:val="TableGrid"/>
        <w:tblpPr w:leftFromText="180" w:rightFromText="180" w:vertAnchor="text" w:horzAnchor="margin" w:tblpY="48"/>
        <w:tblW w:w="9634" w:type="dxa"/>
        <w:tblLook w:val="04A0" w:firstRow="1" w:lastRow="0" w:firstColumn="1" w:lastColumn="0" w:noHBand="0" w:noVBand="1"/>
      </w:tblPr>
      <w:tblGrid>
        <w:gridCol w:w="704"/>
        <w:gridCol w:w="3827"/>
        <w:gridCol w:w="5103"/>
      </w:tblGrid>
      <w:tr w:rsidR="00F27663" w:rsidRPr="00D84AA9" w14:paraId="3AA7EE40" w14:textId="77777777" w:rsidTr="004F4861">
        <w:trPr>
          <w:trHeight w:val="419"/>
        </w:trPr>
        <w:tc>
          <w:tcPr>
            <w:tcW w:w="704" w:type="dxa"/>
            <w:shd w:val="clear" w:color="auto" w:fill="F2F2F2" w:themeFill="background1" w:themeFillShade="F2"/>
          </w:tcPr>
          <w:p w14:paraId="76F14F48" w14:textId="39924DC0" w:rsidR="00F27663" w:rsidRPr="00A34149" w:rsidRDefault="00F27663" w:rsidP="008431D7">
            <w:pPr>
              <w:rPr>
                <w:rFonts w:cs="Arial"/>
                <w:b/>
                <w:i/>
                <w:sz w:val="22"/>
                <w:szCs w:val="22"/>
              </w:rPr>
            </w:pPr>
            <w:r w:rsidRPr="00A34149">
              <w:rPr>
                <w:rFonts w:cs="Arial"/>
                <w:b/>
                <w:i/>
                <w:sz w:val="22"/>
                <w:szCs w:val="22"/>
              </w:rPr>
              <w:t>1.</w:t>
            </w:r>
          </w:p>
        </w:tc>
        <w:tc>
          <w:tcPr>
            <w:tcW w:w="8930" w:type="dxa"/>
            <w:gridSpan w:val="2"/>
            <w:shd w:val="clear" w:color="auto" w:fill="F2F2F2" w:themeFill="background1" w:themeFillShade="F2"/>
          </w:tcPr>
          <w:p w14:paraId="76B5E1E4" w14:textId="722D4382" w:rsidR="00F27663" w:rsidRPr="00A34149" w:rsidRDefault="00F01357" w:rsidP="00E75B49">
            <w:pPr>
              <w:rPr>
                <w:rFonts w:cs="Arial"/>
                <w:i/>
                <w:sz w:val="22"/>
                <w:szCs w:val="22"/>
              </w:rPr>
            </w:pPr>
            <w:r>
              <w:rPr>
                <w:rFonts w:cs="Arial"/>
                <w:b/>
                <w:i/>
                <w:sz w:val="22"/>
                <w:szCs w:val="22"/>
              </w:rPr>
              <w:t>Timetable</w:t>
            </w:r>
          </w:p>
        </w:tc>
      </w:tr>
      <w:tr w:rsidR="00F01357" w:rsidRPr="00D84AA9" w14:paraId="3695A637" w14:textId="77777777" w:rsidTr="004F4861">
        <w:trPr>
          <w:trHeight w:val="553"/>
        </w:trPr>
        <w:tc>
          <w:tcPr>
            <w:tcW w:w="704" w:type="dxa"/>
            <w:shd w:val="clear" w:color="auto" w:fill="F2F2F2" w:themeFill="background1" w:themeFillShade="F2"/>
          </w:tcPr>
          <w:p w14:paraId="44FA4003" w14:textId="04C2A351" w:rsidR="00F01357" w:rsidRPr="00A34149" w:rsidRDefault="00F01357" w:rsidP="008431D7">
            <w:pPr>
              <w:rPr>
                <w:rFonts w:cs="Arial"/>
                <w:i/>
                <w:sz w:val="22"/>
                <w:szCs w:val="22"/>
              </w:rPr>
            </w:pPr>
            <w:r>
              <w:rPr>
                <w:rFonts w:cs="Arial"/>
                <w:i/>
                <w:sz w:val="22"/>
                <w:szCs w:val="22"/>
              </w:rPr>
              <w:t>1.1</w:t>
            </w:r>
          </w:p>
        </w:tc>
        <w:tc>
          <w:tcPr>
            <w:tcW w:w="3827" w:type="dxa"/>
            <w:shd w:val="clear" w:color="auto" w:fill="F2F2F2" w:themeFill="background1" w:themeFillShade="F2"/>
          </w:tcPr>
          <w:p w14:paraId="4F769791" w14:textId="4D83CCCF" w:rsidR="00F01357" w:rsidRPr="00925E41" w:rsidRDefault="00F01357" w:rsidP="002F6A57">
            <w:pPr>
              <w:rPr>
                <w:rFonts w:cs="Arial"/>
                <w:i/>
                <w:iCs/>
                <w:sz w:val="22"/>
                <w:szCs w:val="22"/>
              </w:rPr>
            </w:pPr>
            <w:r w:rsidRPr="00925E41">
              <w:rPr>
                <w:rFonts w:cs="Arial"/>
                <w:i/>
                <w:iCs/>
                <w:sz w:val="22"/>
                <w:szCs w:val="22"/>
              </w:rPr>
              <w:t>Deadline for Clarification Questions:</w:t>
            </w:r>
          </w:p>
        </w:tc>
        <w:tc>
          <w:tcPr>
            <w:tcW w:w="5103" w:type="dxa"/>
          </w:tcPr>
          <w:p w14:paraId="13A185C6" w14:textId="7A94CA2E" w:rsidR="00F01357" w:rsidRPr="00F01357" w:rsidRDefault="00925E41" w:rsidP="00F01357">
            <w:pPr>
              <w:rPr>
                <w:rFonts w:cs="Arial"/>
                <w:sz w:val="22"/>
                <w:szCs w:val="22"/>
                <w:highlight w:val="yellow"/>
              </w:rPr>
            </w:pPr>
            <w:r>
              <w:rPr>
                <w:sz w:val="22"/>
                <w:szCs w:val="22"/>
              </w:rPr>
              <w:t>1</w:t>
            </w:r>
            <w:r w:rsidR="00C74F32">
              <w:rPr>
                <w:sz w:val="22"/>
                <w:szCs w:val="22"/>
              </w:rPr>
              <w:t>2.00pm (lunchtime) on Monday 10</w:t>
            </w:r>
            <w:r w:rsidR="00C74F32" w:rsidRPr="00C74F32">
              <w:rPr>
                <w:sz w:val="22"/>
                <w:szCs w:val="22"/>
                <w:vertAlign w:val="superscript"/>
              </w:rPr>
              <w:t>th</w:t>
            </w:r>
            <w:r w:rsidR="00C74F32">
              <w:rPr>
                <w:sz w:val="22"/>
                <w:szCs w:val="22"/>
              </w:rPr>
              <w:t xml:space="preserve"> November</w:t>
            </w:r>
            <w:r w:rsidR="00E75B57">
              <w:rPr>
                <w:sz w:val="22"/>
                <w:szCs w:val="22"/>
              </w:rPr>
              <w:t xml:space="preserve"> </w:t>
            </w:r>
            <w:r w:rsidRPr="00C2607A">
              <w:rPr>
                <w:sz w:val="22"/>
                <w:szCs w:val="22"/>
              </w:rPr>
              <w:t>2025</w:t>
            </w:r>
          </w:p>
        </w:tc>
      </w:tr>
      <w:tr w:rsidR="00875F23" w:rsidRPr="00D84AA9" w14:paraId="31D1F87F" w14:textId="77777777" w:rsidTr="004F4861">
        <w:trPr>
          <w:trHeight w:val="553"/>
        </w:trPr>
        <w:tc>
          <w:tcPr>
            <w:tcW w:w="704" w:type="dxa"/>
            <w:shd w:val="clear" w:color="auto" w:fill="F2F2F2" w:themeFill="background1" w:themeFillShade="F2"/>
          </w:tcPr>
          <w:p w14:paraId="227947BF" w14:textId="2CD4E31A" w:rsidR="00875F23" w:rsidRPr="00A34149" w:rsidRDefault="00875F23" w:rsidP="008431D7">
            <w:pPr>
              <w:rPr>
                <w:rFonts w:cs="Arial"/>
                <w:i/>
                <w:sz w:val="22"/>
                <w:szCs w:val="22"/>
              </w:rPr>
            </w:pPr>
            <w:r w:rsidRPr="00A34149">
              <w:rPr>
                <w:rFonts w:cs="Arial"/>
                <w:i/>
                <w:sz w:val="22"/>
                <w:szCs w:val="22"/>
              </w:rPr>
              <w:t>1.</w:t>
            </w:r>
            <w:r w:rsidR="00F01357">
              <w:rPr>
                <w:rFonts w:cs="Arial"/>
                <w:i/>
                <w:sz w:val="22"/>
                <w:szCs w:val="22"/>
              </w:rPr>
              <w:t>2</w:t>
            </w:r>
          </w:p>
        </w:tc>
        <w:tc>
          <w:tcPr>
            <w:tcW w:w="3827" w:type="dxa"/>
            <w:shd w:val="clear" w:color="auto" w:fill="F2F2F2" w:themeFill="background1" w:themeFillShade="F2"/>
          </w:tcPr>
          <w:p w14:paraId="7D8F680C" w14:textId="690CF905" w:rsidR="00875F23" w:rsidRPr="00925E41" w:rsidRDefault="002F6A57" w:rsidP="002F6A57">
            <w:pPr>
              <w:rPr>
                <w:rFonts w:cs="Arial"/>
                <w:i/>
                <w:sz w:val="22"/>
                <w:szCs w:val="22"/>
              </w:rPr>
            </w:pPr>
            <w:r w:rsidRPr="00925E41">
              <w:rPr>
                <w:rFonts w:cs="Arial"/>
                <w:i/>
                <w:sz w:val="22"/>
                <w:szCs w:val="22"/>
              </w:rPr>
              <w:t>C</w:t>
            </w:r>
            <w:r w:rsidR="00875F23" w:rsidRPr="00925E41">
              <w:rPr>
                <w:rFonts w:cs="Arial"/>
                <w:i/>
                <w:sz w:val="22"/>
                <w:szCs w:val="22"/>
              </w:rPr>
              <w:t>ompleted</w:t>
            </w:r>
            <w:r w:rsidRPr="00925E41">
              <w:rPr>
                <w:rFonts w:cs="Arial"/>
                <w:i/>
                <w:sz w:val="22"/>
                <w:szCs w:val="22"/>
              </w:rPr>
              <w:t xml:space="preserve"> quotes</w:t>
            </w:r>
            <w:r w:rsidR="00875F23" w:rsidRPr="00925E41">
              <w:rPr>
                <w:rFonts w:cs="Arial"/>
                <w:i/>
                <w:sz w:val="22"/>
                <w:szCs w:val="22"/>
              </w:rPr>
              <w:t xml:space="preserve"> must be returned by:</w:t>
            </w:r>
          </w:p>
        </w:tc>
        <w:tc>
          <w:tcPr>
            <w:tcW w:w="5103" w:type="dxa"/>
          </w:tcPr>
          <w:p w14:paraId="21C230AC" w14:textId="228A60ED" w:rsidR="00875F23" w:rsidRPr="00D84AA9" w:rsidRDefault="00925E41" w:rsidP="00E75B49">
            <w:pPr>
              <w:rPr>
                <w:rFonts w:cs="Arial"/>
                <w:sz w:val="22"/>
                <w:szCs w:val="22"/>
              </w:rPr>
            </w:pPr>
            <w:r w:rsidRPr="00C2607A">
              <w:rPr>
                <w:rFonts w:cs="Arial"/>
                <w:sz w:val="22"/>
                <w:szCs w:val="22"/>
              </w:rPr>
              <w:t>12.00pm</w:t>
            </w:r>
            <w:r>
              <w:rPr>
                <w:rFonts w:cs="Arial"/>
                <w:sz w:val="22"/>
                <w:szCs w:val="22"/>
              </w:rPr>
              <w:t xml:space="preserve"> (lunchtime)</w:t>
            </w:r>
            <w:r w:rsidRPr="00C2607A">
              <w:rPr>
                <w:rFonts w:cs="Arial"/>
                <w:sz w:val="22"/>
                <w:szCs w:val="22"/>
              </w:rPr>
              <w:t xml:space="preserve"> on </w:t>
            </w:r>
            <w:r w:rsidR="00E75B57">
              <w:rPr>
                <w:rFonts w:cs="Arial"/>
                <w:sz w:val="22"/>
                <w:szCs w:val="22"/>
              </w:rPr>
              <w:t>Monday 1</w:t>
            </w:r>
            <w:r w:rsidR="00E75B57" w:rsidRPr="00E75B57">
              <w:rPr>
                <w:rFonts w:cs="Arial"/>
                <w:sz w:val="22"/>
                <w:szCs w:val="22"/>
                <w:vertAlign w:val="superscript"/>
              </w:rPr>
              <w:t>st</w:t>
            </w:r>
            <w:r w:rsidR="00E75B57">
              <w:rPr>
                <w:rFonts w:cs="Arial"/>
                <w:sz w:val="22"/>
                <w:szCs w:val="22"/>
              </w:rPr>
              <w:t xml:space="preserve"> December </w:t>
            </w:r>
            <w:r w:rsidRPr="00C2607A">
              <w:rPr>
                <w:rFonts w:cs="Arial"/>
                <w:sz w:val="22"/>
                <w:szCs w:val="22"/>
              </w:rPr>
              <w:t>2025</w:t>
            </w:r>
          </w:p>
        </w:tc>
      </w:tr>
    </w:tbl>
    <w:p w14:paraId="72C89A26" w14:textId="58E575D4" w:rsidR="00AF7F6B" w:rsidRPr="00D84AA9" w:rsidRDefault="00AF7F6B">
      <w:pPr>
        <w:rPr>
          <w:rFonts w:cs="Arial"/>
          <w:sz w:val="22"/>
          <w:szCs w:val="22"/>
        </w:rPr>
      </w:pPr>
    </w:p>
    <w:tbl>
      <w:tblPr>
        <w:tblStyle w:val="TableGrid"/>
        <w:tblW w:w="9695" w:type="dxa"/>
        <w:tblLook w:val="04A0" w:firstRow="1" w:lastRow="0" w:firstColumn="1" w:lastColumn="0" w:noHBand="0" w:noVBand="1"/>
      </w:tblPr>
      <w:tblGrid>
        <w:gridCol w:w="704"/>
        <w:gridCol w:w="3827"/>
        <w:gridCol w:w="5164"/>
      </w:tblGrid>
      <w:tr w:rsidR="004F4861" w:rsidRPr="00D84AA9" w14:paraId="706106E0" w14:textId="77777777" w:rsidTr="00D84AA9">
        <w:trPr>
          <w:trHeight w:val="471"/>
        </w:trPr>
        <w:tc>
          <w:tcPr>
            <w:tcW w:w="704" w:type="dxa"/>
            <w:shd w:val="clear" w:color="auto" w:fill="F2F2F2" w:themeFill="background1" w:themeFillShade="F2"/>
          </w:tcPr>
          <w:p w14:paraId="3DED8682" w14:textId="2F287C05" w:rsidR="004F4861" w:rsidRPr="00A34149" w:rsidRDefault="004F4861" w:rsidP="0034513D">
            <w:pPr>
              <w:rPr>
                <w:rFonts w:cs="Arial"/>
                <w:i/>
                <w:sz w:val="22"/>
                <w:szCs w:val="22"/>
              </w:rPr>
            </w:pPr>
            <w:r w:rsidRPr="00A34149">
              <w:rPr>
                <w:rFonts w:cs="Arial"/>
                <w:b/>
                <w:i/>
                <w:sz w:val="22"/>
                <w:szCs w:val="22"/>
              </w:rPr>
              <w:t>2.</w:t>
            </w:r>
          </w:p>
        </w:tc>
        <w:tc>
          <w:tcPr>
            <w:tcW w:w="8991" w:type="dxa"/>
            <w:gridSpan w:val="2"/>
            <w:shd w:val="clear" w:color="auto" w:fill="F2F2F2" w:themeFill="background1" w:themeFillShade="F2"/>
          </w:tcPr>
          <w:p w14:paraId="37C735A0" w14:textId="5D52D2D3" w:rsidR="004F4861" w:rsidRPr="00A34149" w:rsidRDefault="004F4861" w:rsidP="00527E4C">
            <w:pPr>
              <w:rPr>
                <w:rFonts w:cs="Arial"/>
                <w:i/>
                <w:sz w:val="22"/>
                <w:szCs w:val="22"/>
              </w:rPr>
            </w:pPr>
            <w:r w:rsidRPr="00A34149">
              <w:rPr>
                <w:rFonts w:cs="Arial"/>
                <w:b/>
                <w:i/>
                <w:sz w:val="22"/>
                <w:szCs w:val="22"/>
              </w:rPr>
              <w:t>NRW Contact Details</w:t>
            </w:r>
          </w:p>
        </w:tc>
      </w:tr>
      <w:tr w:rsidR="00875F23" w:rsidRPr="00D84AA9" w14:paraId="2B417091" w14:textId="717BCF58" w:rsidTr="008D7F7C">
        <w:trPr>
          <w:trHeight w:val="289"/>
        </w:trPr>
        <w:tc>
          <w:tcPr>
            <w:tcW w:w="704" w:type="dxa"/>
            <w:shd w:val="clear" w:color="auto" w:fill="F2F2F2" w:themeFill="background1" w:themeFillShade="F2"/>
          </w:tcPr>
          <w:p w14:paraId="1D590168" w14:textId="69D0CD36" w:rsidR="00875F23" w:rsidRPr="00A34149" w:rsidRDefault="00875F23" w:rsidP="0034513D">
            <w:pPr>
              <w:rPr>
                <w:rFonts w:cs="Arial"/>
                <w:i/>
                <w:sz w:val="22"/>
                <w:szCs w:val="22"/>
              </w:rPr>
            </w:pPr>
            <w:r w:rsidRPr="00A34149">
              <w:rPr>
                <w:rFonts w:cs="Arial"/>
                <w:i/>
                <w:sz w:val="22"/>
                <w:szCs w:val="22"/>
              </w:rPr>
              <w:t>2.1</w:t>
            </w:r>
          </w:p>
        </w:tc>
        <w:tc>
          <w:tcPr>
            <w:tcW w:w="3827" w:type="dxa"/>
            <w:shd w:val="clear" w:color="auto" w:fill="F2F2F2" w:themeFill="background1" w:themeFillShade="F2"/>
          </w:tcPr>
          <w:p w14:paraId="7A97C3DA" w14:textId="395D2228" w:rsidR="00875F23" w:rsidRPr="00A34149" w:rsidRDefault="00875F23" w:rsidP="00EF1712">
            <w:pPr>
              <w:rPr>
                <w:rFonts w:cs="Arial"/>
                <w:i/>
                <w:sz w:val="22"/>
                <w:szCs w:val="22"/>
              </w:rPr>
            </w:pPr>
            <w:r w:rsidRPr="00A34149">
              <w:rPr>
                <w:rFonts w:cs="Arial"/>
                <w:i/>
                <w:sz w:val="22"/>
                <w:szCs w:val="22"/>
              </w:rPr>
              <w:t xml:space="preserve">Name of </w:t>
            </w:r>
            <w:r w:rsidR="00527E4C" w:rsidRPr="00A34149">
              <w:rPr>
                <w:rFonts w:cs="Arial"/>
                <w:i/>
                <w:sz w:val="22"/>
                <w:szCs w:val="22"/>
              </w:rPr>
              <w:t>NRW</w:t>
            </w:r>
            <w:r w:rsidR="0063270E" w:rsidRPr="00A34149">
              <w:rPr>
                <w:rFonts w:cs="Arial"/>
                <w:i/>
                <w:sz w:val="22"/>
                <w:szCs w:val="22"/>
              </w:rPr>
              <w:t xml:space="preserve"> Contact</w:t>
            </w:r>
            <w:r w:rsidRPr="00A34149">
              <w:rPr>
                <w:rFonts w:cs="Arial"/>
                <w:i/>
                <w:sz w:val="22"/>
                <w:szCs w:val="22"/>
              </w:rPr>
              <w:t>:</w:t>
            </w:r>
          </w:p>
        </w:tc>
        <w:tc>
          <w:tcPr>
            <w:tcW w:w="5164" w:type="dxa"/>
          </w:tcPr>
          <w:p w14:paraId="35CE4EB7" w14:textId="538AAD0B" w:rsidR="00875F23" w:rsidRPr="00D84AA9" w:rsidRDefault="005358A9" w:rsidP="00527E4C">
            <w:pPr>
              <w:rPr>
                <w:rFonts w:cs="Arial"/>
                <w:sz w:val="22"/>
                <w:szCs w:val="22"/>
              </w:rPr>
            </w:pPr>
            <w:r>
              <w:rPr>
                <w:rFonts w:cs="Arial"/>
                <w:sz w:val="22"/>
                <w:szCs w:val="22"/>
              </w:rPr>
              <w:t>Kate Whittle</w:t>
            </w:r>
          </w:p>
        </w:tc>
      </w:tr>
      <w:tr w:rsidR="00875F23" w:rsidRPr="00D84AA9" w14:paraId="0511E461" w14:textId="77777777" w:rsidTr="008F1471">
        <w:trPr>
          <w:trHeight w:val="409"/>
        </w:trPr>
        <w:tc>
          <w:tcPr>
            <w:tcW w:w="704" w:type="dxa"/>
            <w:shd w:val="clear" w:color="auto" w:fill="F2F2F2" w:themeFill="background1" w:themeFillShade="F2"/>
          </w:tcPr>
          <w:p w14:paraId="317DA56E" w14:textId="30C32EC7" w:rsidR="00875F23" w:rsidRPr="00A34149" w:rsidRDefault="00EF1712" w:rsidP="0034513D">
            <w:pPr>
              <w:rPr>
                <w:rFonts w:cs="Arial"/>
                <w:i/>
                <w:sz w:val="22"/>
                <w:szCs w:val="22"/>
              </w:rPr>
            </w:pPr>
            <w:r w:rsidRPr="00A34149">
              <w:rPr>
                <w:rFonts w:cs="Arial"/>
                <w:i/>
                <w:sz w:val="22"/>
                <w:szCs w:val="22"/>
              </w:rPr>
              <w:t>2.2</w:t>
            </w:r>
          </w:p>
        </w:tc>
        <w:tc>
          <w:tcPr>
            <w:tcW w:w="3827" w:type="dxa"/>
            <w:shd w:val="clear" w:color="auto" w:fill="F2F2F2" w:themeFill="background1" w:themeFillShade="F2"/>
          </w:tcPr>
          <w:p w14:paraId="71139C85" w14:textId="77777777" w:rsidR="00875F23" w:rsidRPr="00A34149" w:rsidRDefault="00875F23" w:rsidP="0034513D">
            <w:pPr>
              <w:rPr>
                <w:rFonts w:cs="Arial"/>
                <w:i/>
                <w:sz w:val="22"/>
                <w:szCs w:val="22"/>
              </w:rPr>
            </w:pPr>
            <w:r w:rsidRPr="00A34149">
              <w:rPr>
                <w:rFonts w:cs="Arial"/>
                <w:i/>
                <w:sz w:val="22"/>
                <w:szCs w:val="22"/>
              </w:rPr>
              <w:t>Mobile / telephone number:</w:t>
            </w:r>
          </w:p>
        </w:tc>
        <w:tc>
          <w:tcPr>
            <w:tcW w:w="5164" w:type="dxa"/>
          </w:tcPr>
          <w:p w14:paraId="3C402D2D" w14:textId="79097986" w:rsidR="00875F23" w:rsidRPr="00D84AA9" w:rsidRDefault="005358A9" w:rsidP="0034513D">
            <w:pPr>
              <w:rPr>
                <w:rFonts w:cs="Arial"/>
                <w:sz w:val="22"/>
                <w:szCs w:val="22"/>
              </w:rPr>
            </w:pPr>
            <w:r>
              <w:rPr>
                <w:rFonts w:cs="Arial"/>
                <w:sz w:val="22"/>
                <w:szCs w:val="22"/>
              </w:rPr>
              <w:t>07929</w:t>
            </w:r>
            <w:r w:rsidR="00365F54">
              <w:rPr>
                <w:rFonts w:cs="Arial"/>
                <w:sz w:val="22"/>
                <w:szCs w:val="22"/>
              </w:rPr>
              <w:t xml:space="preserve"> </w:t>
            </w:r>
            <w:r>
              <w:rPr>
                <w:rFonts w:cs="Arial"/>
                <w:sz w:val="22"/>
                <w:szCs w:val="22"/>
              </w:rPr>
              <w:t>827</w:t>
            </w:r>
            <w:r w:rsidR="00365F54">
              <w:rPr>
                <w:rFonts w:cs="Arial"/>
                <w:sz w:val="22"/>
                <w:szCs w:val="22"/>
              </w:rPr>
              <w:t xml:space="preserve"> </w:t>
            </w:r>
            <w:r>
              <w:rPr>
                <w:rFonts w:cs="Arial"/>
                <w:sz w:val="22"/>
                <w:szCs w:val="22"/>
              </w:rPr>
              <w:t>441</w:t>
            </w:r>
          </w:p>
        </w:tc>
      </w:tr>
      <w:tr w:rsidR="00875F23" w:rsidRPr="00D84AA9" w14:paraId="796B3657" w14:textId="77777777" w:rsidTr="008F1471">
        <w:trPr>
          <w:trHeight w:val="598"/>
        </w:trPr>
        <w:tc>
          <w:tcPr>
            <w:tcW w:w="704" w:type="dxa"/>
            <w:shd w:val="clear" w:color="auto" w:fill="F2F2F2" w:themeFill="background1" w:themeFillShade="F2"/>
          </w:tcPr>
          <w:p w14:paraId="3AAEF669" w14:textId="23EB5A97" w:rsidR="00875F23" w:rsidRPr="00A34149" w:rsidRDefault="00EF1712" w:rsidP="0034513D">
            <w:pPr>
              <w:rPr>
                <w:rFonts w:cs="Arial"/>
                <w:i/>
                <w:sz w:val="22"/>
                <w:szCs w:val="22"/>
              </w:rPr>
            </w:pPr>
            <w:r w:rsidRPr="00A34149">
              <w:rPr>
                <w:rFonts w:cs="Arial"/>
                <w:i/>
                <w:sz w:val="22"/>
                <w:szCs w:val="22"/>
              </w:rPr>
              <w:t>2.3</w:t>
            </w:r>
          </w:p>
        </w:tc>
        <w:tc>
          <w:tcPr>
            <w:tcW w:w="3827" w:type="dxa"/>
            <w:shd w:val="clear" w:color="auto" w:fill="F2F2F2" w:themeFill="background1" w:themeFillShade="F2"/>
          </w:tcPr>
          <w:p w14:paraId="227B4B6B" w14:textId="77777777" w:rsidR="00875F23" w:rsidRPr="00A34149" w:rsidRDefault="00875F23" w:rsidP="0034513D">
            <w:pPr>
              <w:rPr>
                <w:rFonts w:cs="Arial"/>
                <w:i/>
                <w:sz w:val="22"/>
                <w:szCs w:val="22"/>
              </w:rPr>
            </w:pPr>
            <w:r w:rsidRPr="00A34149">
              <w:rPr>
                <w:rFonts w:cs="Arial"/>
                <w:i/>
                <w:sz w:val="22"/>
                <w:szCs w:val="22"/>
              </w:rPr>
              <w:t>Email address for correspondence / return of completed quotes:</w:t>
            </w:r>
          </w:p>
        </w:tc>
        <w:tc>
          <w:tcPr>
            <w:tcW w:w="5164" w:type="dxa"/>
          </w:tcPr>
          <w:p w14:paraId="5B77522B" w14:textId="370A4D2B" w:rsidR="00875F23" w:rsidRDefault="005358A9" w:rsidP="0034513D">
            <w:pPr>
              <w:rPr>
                <w:rFonts w:cs="Arial"/>
                <w:sz w:val="22"/>
                <w:szCs w:val="22"/>
              </w:rPr>
            </w:pPr>
            <w:hyperlink r:id="rId20" w:history="1">
              <w:r w:rsidRPr="00AB1831">
                <w:rPr>
                  <w:rStyle w:val="Hyperlink"/>
                  <w:rFonts w:cs="Arial"/>
                  <w:sz w:val="22"/>
                  <w:szCs w:val="22"/>
                </w:rPr>
                <w:t>kate.whittle@cyfoethnaturiolcymru.gov.uk</w:t>
              </w:r>
            </w:hyperlink>
          </w:p>
          <w:p w14:paraId="652FE4D9" w14:textId="16E7F38E" w:rsidR="005358A9" w:rsidRPr="00D84AA9" w:rsidRDefault="005358A9" w:rsidP="0034513D">
            <w:pPr>
              <w:rPr>
                <w:rFonts w:cs="Arial"/>
                <w:sz w:val="22"/>
                <w:szCs w:val="22"/>
              </w:rPr>
            </w:pPr>
          </w:p>
        </w:tc>
      </w:tr>
      <w:tr w:rsidR="00875F23" w:rsidRPr="00D84AA9" w14:paraId="7E3566D0" w14:textId="77777777" w:rsidTr="008D7F7C">
        <w:trPr>
          <w:trHeight w:val="522"/>
        </w:trPr>
        <w:tc>
          <w:tcPr>
            <w:tcW w:w="704" w:type="dxa"/>
            <w:shd w:val="clear" w:color="auto" w:fill="F2F2F2" w:themeFill="background1" w:themeFillShade="F2"/>
          </w:tcPr>
          <w:p w14:paraId="03B912A4" w14:textId="33404464" w:rsidR="00875F23" w:rsidRPr="00A34149" w:rsidRDefault="00EF1712" w:rsidP="0034513D">
            <w:pPr>
              <w:rPr>
                <w:rFonts w:cs="Arial"/>
                <w:i/>
                <w:sz w:val="22"/>
                <w:szCs w:val="22"/>
              </w:rPr>
            </w:pPr>
            <w:r w:rsidRPr="00A34149">
              <w:rPr>
                <w:rFonts w:cs="Arial"/>
                <w:i/>
                <w:sz w:val="22"/>
                <w:szCs w:val="22"/>
              </w:rPr>
              <w:t>2.4</w:t>
            </w:r>
          </w:p>
        </w:tc>
        <w:tc>
          <w:tcPr>
            <w:tcW w:w="3827" w:type="dxa"/>
            <w:shd w:val="clear" w:color="auto" w:fill="F2F2F2" w:themeFill="background1" w:themeFillShade="F2"/>
          </w:tcPr>
          <w:p w14:paraId="18022CB6" w14:textId="1C6431EF" w:rsidR="00875F23" w:rsidRPr="00A34149" w:rsidRDefault="00875F23" w:rsidP="00527E4C">
            <w:pPr>
              <w:rPr>
                <w:rFonts w:cs="Arial"/>
                <w:i/>
                <w:sz w:val="22"/>
                <w:szCs w:val="22"/>
              </w:rPr>
            </w:pPr>
            <w:r w:rsidRPr="00A34149">
              <w:rPr>
                <w:rFonts w:cs="Arial"/>
                <w:i/>
                <w:sz w:val="22"/>
                <w:szCs w:val="22"/>
              </w:rPr>
              <w:t>Office address:</w:t>
            </w:r>
          </w:p>
        </w:tc>
        <w:tc>
          <w:tcPr>
            <w:tcW w:w="5164" w:type="dxa"/>
          </w:tcPr>
          <w:p w14:paraId="6E0CDADE" w14:textId="46C1753B" w:rsidR="00875F23" w:rsidRPr="00D84AA9" w:rsidRDefault="004F3D96" w:rsidP="0034513D">
            <w:pPr>
              <w:rPr>
                <w:rFonts w:cs="Arial"/>
                <w:sz w:val="22"/>
                <w:szCs w:val="22"/>
              </w:rPr>
            </w:pPr>
            <w:r>
              <w:rPr>
                <w:rFonts w:cs="Arial"/>
                <w:sz w:val="22"/>
                <w:szCs w:val="22"/>
              </w:rPr>
              <w:t xml:space="preserve">Natural Resources Wales, </w:t>
            </w:r>
            <w:r w:rsidR="005358A9">
              <w:rPr>
                <w:rFonts w:cs="Arial"/>
                <w:sz w:val="22"/>
                <w:szCs w:val="22"/>
              </w:rPr>
              <w:t xml:space="preserve">Resolven, </w:t>
            </w:r>
            <w:r>
              <w:rPr>
                <w:rFonts w:cs="Arial"/>
                <w:sz w:val="22"/>
                <w:szCs w:val="22"/>
              </w:rPr>
              <w:t>Neath, SA11 4DR</w:t>
            </w:r>
          </w:p>
        </w:tc>
      </w:tr>
    </w:tbl>
    <w:p w14:paraId="3A3565B2" w14:textId="79747AB2" w:rsidR="00AF7F6B" w:rsidRPr="00D84AA9" w:rsidRDefault="00AF7F6B">
      <w:pPr>
        <w:rPr>
          <w:rFonts w:cs="Arial"/>
          <w:sz w:val="22"/>
          <w:szCs w:val="22"/>
        </w:rPr>
      </w:pPr>
    </w:p>
    <w:tbl>
      <w:tblPr>
        <w:tblStyle w:val="TableGrid"/>
        <w:tblW w:w="9761" w:type="dxa"/>
        <w:tblLook w:val="04A0" w:firstRow="1" w:lastRow="0" w:firstColumn="1" w:lastColumn="0" w:noHBand="0" w:noVBand="1"/>
      </w:tblPr>
      <w:tblGrid>
        <w:gridCol w:w="704"/>
        <w:gridCol w:w="3827"/>
        <w:gridCol w:w="5230"/>
      </w:tblGrid>
      <w:tr w:rsidR="00D84AA9" w:rsidRPr="00D84AA9" w14:paraId="5DE1119A" w14:textId="77777777" w:rsidTr="00D84AA9">
        <w:trPr>
          <w:trHeight w:val="447"/>
        </w:trPr>
        <w:tc>
          <w:tcPr>
            <w:tcW w:w="704" w:type="dxa"/>
            <w:shd w:val="clear" w:color="auto" w:fill="F2F2F2" w:themeFill="background1" w:themeFillShade="F2"/>
          </w:tcPr>
          <w:p w14:paraId="55E1AD04" w14:textId="37E20C75" w:rsidR="00D84AA9" w:rsidRPr="00A34149" w:rsidRDefault="00D84AA9">
            <w:pPr>
              <w:rPr>
                <w:rFonts w:cs="Arial"/>
                <w:i/>
                <w:sz w:val="22"/>
                <w:szCs w:val="22"/>
              </w:rPr>
            </w:pPr>
            <w:r w:rsidRPr="00A34149">
              <w:rPr>
                <w:rFonts w:cs="Arial"/>
                <w:b/>
                <w:i/>
                <w:sz w:val="22"/>
                <w:szCs w:val="22"/>
              </w:rPr>
              <w:t>3.</w:t>
            </w:r>
          </w:p>
        </w:tc>
        <w:tc>
          <w:tcPr>
            <w:tcW w:w="9057" w:type="dxa"/>
            <w:gridSpan w:val="2"/>
            <w:shd w:val="clear" w:color="auto" w:fill="F2F2F2" w:themeFill="background1" w:themeFillShade="F2"/>
          </w:tcPr>
          <w:p w14:paraId="0BABEE49" w14:textId="71FF3980" w:rsidR="00D84AA9" w:rsidRPr="00A34149" w:rsidRDefault="00D84AA9">
            <w:pPr>
              <w:rPr>
                <w:rFonts w:cs="Arial"/>
                <w:i/>
                <w:sz w:val="22"/>
                <w:szCs w:val="22"/>
              </w:rPr>
            </w:pPr>
            <w:r w:rsidRPr="00A34149">
              <w:rPr>
                <w:rFonts w:cs="Arial"/>
                <w:b/>
                <w:i/>
                <w:sz w:val="22"/>
                <w:szCs w:val="22"/>
              </w:rPr>
              <w:t>Basic Contract Information</w:t>
            </w:r>
          </w:p>
        </w:tc>
      </w:tr>
      <w:tr w:rsidR="00E75B49" w:rsidRPr="00D84AA9" w14:paraId="7665C79E" w14:textId="77777777" w:rsidTr="008F1471">
        <w:trPr>
          <w:trHeight w:val="590"/>
        </w:trPr>
        <w:tc>
          <w:tcPr>
            <w:tcW w:w="704" w:type="dxa"/>
            <w:shd w:val="clear" w:color="auto" w:fill="F2F2F2" w:themeFill="background1" w:themeFillShade="F2"/>
          </w:tcPr>
          <w:p w14:paraId="040DC2E1" w14:textId="417982BD" w:rsidR="00E75B49" w:rsidRPr="00A34149" w:rsidRDefault="00E75B49">
            <w:pPr>
              <w:rPr>
                <w:rFonts w:cs="Arial"/>
                <w:i/>
                <w:sz w:val="22"/>
                <w:szCs w:val="22"/>
              </w:rPr>
            </w:pPr>
            <w:r w:rsidRPr="00A34149">
              <w:rPr>
                <w:rFonts w:cs="Arial"/>
                <w:i/>
                <w:sz w:val="22"/>
                <w:szCs w:val="22"/>
              </w:rPr>
              <w:t>3.1</w:t>
            </w:r>
          </w:p>
        </w:tc>
        <w:tc>
          <w:tcPr>
            <w:tcW w:w="3827" w:type="dxa"/>
            <w:shd w:val="clear" w:color="auto" w:fill="F2F2F2" w:themeFill="background1" w:themeFillShade="F2"/>
          </w:tcPr>
          <w:p w14:paraId="757DB408" w14:textId="77777777" w:rsidR="00E75B49" w:rsidRPr="00A34149" w:rsidRDefault="00E75B49">
            <w:pPr>
              <w:rPr>
                <w:rFonts w:cs="Arial"/>
                <w:i/>
                <w:sz w:val="22"/>
                <w:szCs w:val="22"/>
              </w:rPr>
            </w:pPr>
            <w:r w:rsidRPr="00A34149">
              <w:rPr>
                <w:rFonts w:cs="Arial"/>
                <w:i/>
                <w:sz w:val="22"/>
                <w:szCs w:val="22"/>
              </w:rPr>
              <w:t>Contract Title:</w:t>
            </w:r>
          </w:p>
        </w:tc>
        <w:tc>
          <w:tcPr>
            <w:tcW w:w="5230" w:type="dxa"/>
          </w:tcPr>
          <w:p w14:paraId="1EF9E584" w14:textId="7D6C5B1E" w:rsidR="00E75B49" w:rsidRPr="00D84AA9" w:rsidRDefault="008075B8">
            <w:pPr>
              <w:rPr>
                <w:rFonts w:cs="Arial"/>
                <w:sz w:val="22"/>
                <w:szCs w:val="22"/>
              </w:rPr>
            </w:pPr>
            <w:r>
              <w:rPr>
                <w:rFonts w:cs="Arial"/>
                <w:sz w:val="22"/>
                <w:szCs w:val="22"/>
              </w:rPr>
              <w:t>Craig y Llyn temporary licence for mobile refreshment unit</w:t>
            </w:r>
          </w:p>
        </w:tc>
      </w:tr>
      <w:tr w:rsidR="00E75B49" w:rsidRPr="00D84AA9" w14:paraId="4B02DEED" w14:textId="77777777" w:rsidTr="008F1471">
        <w:trPr>
          <w:trHeight w:val="590"/>
        </w:trPr>
        <w:tc>
          <w:tcPr>
            <w:tcW w:w="704" w:type="dxa"/>
            <w:shd w:val="clear" w:color="auto" w:fill="F2F2F2" w:themeFill="background1" w:themeFillShade="F2"/>
          </w:tcPr>
          <w:p w14:paraId="5892B9B4" w14:textId="3D3E84B2" w:rsidR="00E75B49" w:rsidRPr="00A34149" w:rsidRDefault="00E75B49">
            <w:pPr>
              <w:rPr>
                <w:rFonts w:cs="Arial"/>
                <w:i/>
                <w:sz w:val="22"/>
                <w:szCs w:val="22"/>
              </w:rPr>
            </w:pPr>
            <w:r w:rsidRPr="00A34149">
              <w:rPr>
                <w:rFonts w:cs="Arial"/>
                <w:i/>
                <w:sz w:val="22"/>
                <w:szCs w:val="22"/>
              </w:rPr>
              <w:t>3.2</w:t>
            </w:r>
          </w:p>
        </w:tc>
        <w:tc>
          <w:tcPr>
            <w:tcW w:w="3827" w:type="dxa"/>
            <w:shd w:val="clear" w:color="auto" w:fill="F2F2F2" w:themeFill="background1" w:themeFillShade="F2"/>
          </w:tcPr>
          <w:p w14:paraId="2E82574C" w14:textId="45232327" w:rsidR="00E75B49" w:rsidRPr="00A34149" w:rsidRDefault="00E75B49">
            <w:pPr>
              <w:rPr>
                <w:rFonts w:cs="Arial"/>
                <w:i/>
                <w:sz w:val="22"/>
                <w:szCs w:val="22"/>
              </w:rPr>
            </w:pPr>
            <w:r w:rsidRPr="00A34149">
              <w:rPr>
                <w:rFonts w:cs="Arial"/>
                <w:i/>
                <w:sz w:val="22"/>
                <w:szCs w:val="22"/>
              </w:rPr>
              <w:t>Contract Reference number:</w:t>
            </w:r>
          </w:p>
        </w:tc>
        <w:tc>
          <w:tcPr>
            <w:tcW w:w="5230" w:type="dxa"/>
          </w:tcPr>
          <w:p w14:paraId="0FEB254E" w14:textId="01CA10C1" w:rsidR="00E75B49" w:rsidRPr="00D84AA9" w:rsidRDefault="00F44E2C">
            <w:pPr>
              <w:rPr>
                <w:rFonts w:cs="Arial"/>
                <w:sz w:val="22"/>
                <w:szCs w:val="22"/>
              </w:rPr>
            </w:pPr>
            <w:r>
              <w:rPr>
                <w:rFonts w:cs="Arial"/>
                <w:sz w:val="22"/>
                <w:szCs w:val="22"/>
              </w:rPr>
              <w:t>CYLTL004</w:t>
            </w:r>
          </w:p>
        </w:tc>
      </w:tr>
      <w:tr w:rsidR="00E75B49" w:rsidRPr="00D84AA9" w14:paraId="605FF274" w14:textId="69690B3B" w:rsidTr="008F1471">
        <w:trPr>
          <w:trHeight w:val="590"/>
        </w:trPr>
        <w:tc>
          <w:tcPr>
            <w:tcW w:w="704" w:type="dxa"/>
            <w:shd w:val="clear" w:color="auto" w:fill="F2F2F2" w:themeFill="background1" w:themeFillShade="F2"/>
          </w:tcPr>
          <w:p w14:paraId="572AE172" w14:textId="52FC6F17" w:rsidR="00E75B49" w:rsidRPr="00A34149" w:rsidRDefault="00E75B49">
            <w:pPr>
              <w:rPr>
                <w:rFonts w:cs="Arial"/>
                <w:i/>
                <w:sz w:val="22"/>
                <w:szCs w:val="22"/>
              </w:rPr>
            </w:pPr>
            <w:r w:rsidRPr="00A34149">
              <w:rPr>
                <w:rFonts w:cs="Arial"/>
                <w:i/>
                <w:sz w:val="22"/>
                <w:szCs w:val="22"/>
              </w:rPr>
              <w:t>3.3</w:t>
            </w:r>
          </w:p>
        </w:tc>
        <w:tc>
          <w:tcPr>
            <w:tcW w:w="3827" w:type="dxa"/>
            <w:shd w:val="clear" w:color="auto" w:fill="F2F2F2" w:themeFill="background1" w:themeFillShade="F2"/>
          </w:tcPr>
          <w:p w14:paraId="2317BAA4" w14:textId="54B1A775" w:rsidR="00E75B49" w:rsidRPr="00A34149" w:rsidRDefault="00E75B49">
            <w:pPr>
              <w:rPr>
                <w:rFonts w:cs="Arial"/>
                <w:i/>
                <w:sz w:val="22"/>
                <w:szCs w:val="22"/>
              </w:rPr>
            </w:pPr>
            <w:r w:rsidRPr="00A34149">
              <w:rPr>
                <w:rFonts w:cs="Arial"/>
                <w:i/>
                <w:sz w:val="22"/>
                <w:szCs w:val="22"/>
              </w:rPr>
              <w:t>Planned start date for contract:</w:t>
            </w:r>
          </w:p>
        </w:tc>
        <w:tc>
          <w:tcPr>
            <w:tcW w:w="5230" w:type="dxa"/>
          </w:tcPr>
          <w:p w14:paraId="7DE0D49C" w14:textId="072753C5" w:rsidR="00E75B49" w:rsidRPr="00D84AA9" w:rsidRDefault="00F44E2C">
            <w:pPr>
              <w:rPr>
                <w:rFonts w:cs="Arial"/>
                <w:sz w:val="22"/>
                <w:szCs w:val="22"/>
              </w:rPr>
            </w:pPr>
            <w:r>
              <w:rPr>
                <w:rFonts w:cs="Arial"/>
                <w:sz w:val="22"/>
                <w:szCs w:val="22"/>
              </w:rPr>
              <w:t>1</w:t>
            </w:r>
            <w:r w:rsidRPr="00F44E2C">
              <w:rPr>
                <w:rFonts w:cs="Arial"/>
                <w:sz w:val="22"/>
                <w:szCs w:val="22"/>
                <w:vertAlign w:val="superscript"/>
              </w:rPr>
              <w:t>st</w:t>
            </w:r>
            <w:r>
              <w:rPr>
                <w:rFonts w:cs="Arial"/>
                <w:sz w:val="22"/>
                <w:szCs w:val="22"/>
              </w:rPr>
              <w:t xml:space="preserve"> </w:t>
            </w:r>
            <w:r w:rsidR="00CE1B79">
              <w:rPr>
                <w:rFonts w:cs="Arial"/>
                <w:sz w:val="22"/>
                <w:szCs w:val="22"/>
              </w:rPr>
              <w:t>March</w:t>
            </w:r>
            <w:r>
              <w:rPr>
                <w:rFonts w:cs="Arial"/>
                <w:sz w:val="22"/>
                <w:szCs w:val="22"/>
              </w:rPr>
              <w:t xml:space="preserve"> 202</w:t>
            </w:r>
            <w:r w:rsidR="00CE1B79">
              <w:rPr>
                <w:rFonts w:cs="Arial"/>
                <w:sz w:val="22"/>
                <w:szCs w:val="22"/>
              </w:rPr>
              <w:t>6</w:t>
            </w:r>
          </w:p>
        </w:tc>
      </w:tr>
      <w:tr w:rsidR="00E75B49" w:rsidRPr="00D84AA9" w14:paraId="03EFD555" w14:textId="77777777" w:rsidTr="008F1471">
        <w:trPr>
          <w:trHeight w:val="590"/>
        </w:trPr>
        <w:tc>
          <w:tcPr>
            <w:tcW w:w="704" w:type="dxa"/>
            <w:shd w:val="clear" w:color="auto" w:fill="F2F2F2" w:themeFill="background1" w:themeFillShade="F2"/>
          </w:tcPr>
          <w:p w14:paraId="39A7EE90" w14:textId="15CAD21A" w:rsidR="00E75B49" w:rsidRPr="00A34149" w:rsidRDefault="00E75B49" w:rsidP="00E75B49">
            <w:pPr>
              <w:rPr>
                <w:rFonts w:cs="Arial"/>
                <w:i/>
                <w:sz w:val="22"/>
                <w:szCs w:val="22"/>
              </w:rPr>
            </w:pPr>
            <w:r w:rsidRPr="00A34149">
              <w:rPr>
                <w:rFonts w:cs="Arial"/>
                <w:i/>
                <w:sz w:val="22"/>
                <w:szCs w:val="22"/>
              </w:rPr>
              <w:t>3.4</w:t>
            </w:r>
          </w:p>
        </w:tc>
        <w:tc>
          <w:tcPr>
            <w:tcW w:w="3827" w:type="dxa"/>
            <w:shd w:val="clear" w:color="auto" w:fill="F2F2F2" w:themeFill="background1" w:themeFillShade="F2"/>
          </w:tcPr>
          <w:p w14:paraId="04AD7EC0" w14:textId="7B52779A" w:rsidR="00E75B49" w:rsidRPr="00A34149" w:rsidRDefault="008F1471" w:rsidP="00E75B49">
            <w:pPr>
              <w:rPr>
                <w:rFonts w:cs="Arial"/>
                <w:i/>
                <w:sz w:val="22"/>
                <w:szCs w:val="22"/>
              </w:rPr>
            </w:pPr>
            <w:r w:rsidRPr="00A34149">
              <w:rPr>
                <w:rFonts w:cs="Arial"/>
                <w:i/>
                <w:sz w:val="22"/>
                <w:szCs w:val="22"/>
              </w:rPr>
              <w:t xml:space="preserve">Duration of contract </w:t>
            </w:r>
            <w:r w:rsidR="0073128D" w:rsidRPr="00A34149">
              <w:rPr>
                <w:rFonts w:cs="Arial"/>
                <w:i/>
                <w:sz w:val="22"/>
                <w:szCs w:val="22"/>
              </w:rPr>
              <w:t>in</w:t>
            </w:r>
            <w:r w:rsidRPr="00A34149">
              <w:rPr>
                <w:rFonts w:cs="Arial"/>
                <w:i/>
                <w:sz w:val="22"/>
                <w:szCs w:val="22"/>
              </w:rPr>
              <w:t>c</w:t>
            </w:r>
            <w:r w:rsidR="0073128D" w:rsidRPr="00A34149">
              <w:rPr>
                <w:rFonts w:cs="Arial"/>
                <w:i/>
                <w:sz w:val="22"/>
                <w:szCs w:val="22"/>
              </w:rPr>
              <w:t>l</w:t>
            </w:r>
            <w:r w:rsidRPr="00A34149">
              <w:rPr>
                <w:rFonts w:cs="Arial"/>
                <w:i/>
                <w:sz w:val="22"/>
                <w:szCs w:val="22"/>
              </w:rPr>
              <w:t>uding</w:t>
            </w:r>
            <w:r w:rsidR="00E75B49" w:rsidRPr="00A34149">
              <w:rPr>
                <w:rFonts w:cs="Arial"/>
                <w:i/>
                <w:sz w:val="22"/>
                <w:szCs w:val="22"/>
              </w:rPr>
              <w:t xml:space="preserve"> </w:t>
            </w:r>
            <w:r w:rsidR="0073128D" w:rsidRPr="00A34149">
              <w:rPr>
                <w:rFonts w:cs="Arial"/>
                <w:i/>
                <w:sz w:val="22"/>
                <w:szCs w:val="22"/>
              </w:rPr>
              <w:t>any extension options</w:t>
            </w:r>
            <w:r w:rsidR="00E75B49" w:rsidRPr="00A34149">
              <w:rPr>
                <w:rFonts w:cs="Arial"/>
                <w:i/>
                <w:sz w:val="22"/>
                <w:szCs w:val="22"/>
              </w:rPr>
              <w:t>:</w:t>
            </w:r>
          </w:p>
        </w:tc>
        <w:tc>
          <w:tcPr>
            <w:tcW w:w="5230" w:type="dxa"/>
          </w:tcPr>
          <w:p w14:paraId="7A77CF05" w14:textId="2B076F6D" w:rsidR="00E75B49" w:rsidRPr="00590987" w:rsidRDefault="00F44E2C" w:rsidP="00E75B49">
            <w:pPr>
              <w:rPr>
                <w:rFonts w:cs="Arial"/>
                <w:sz w:val="22"/>
                <w:szCs w:val="22"/>
              </w:rPr>
            </w:pPr>
            <w:r w:rsidRPr="00590987">
              <w:rPr>
                <w:rFonts w:cs="Arial"/>
                <w:sz w:val="22"/>
                <w:szCs w:val="22"/>
              </w:rPr>
              <w:t>12 month contract with no</w:t>
            </w:r>
            <w:r w:rsidR="00590987">
              <w:rPr>
                <w:rFonts w:cs="Arial"/>
                <w:sz w:val="22"/>
                <w:szCs w:val="22"/>
              </w:rPr>
              <w:t xml:space="preserve"> </w:t>
            </w:r>
            <w:r w:rsidRPr="00590987">
              <w:rPr>
                <w:rFonts w:cs="Arial"/>
                <w:sz w:val="22"/>
                <w:szCs w:val="22"/>
              </w:rPr>
              <w:t>extension</w:t>
            </w:r>
            <w:r w:rsidR="00590987">
              <w:rPr>
                <w:rFonts w:cs="Arial"/>
                <w:sz w:val="22"/>
                <w:szCs w:val="22"/>
              </w:rPr>
              <w:t xml:space="preserve"> option.</w:t>
            </w:r>
          </w:p>
        </w:tc>
      </w:tr>
      <w:tr w:rsidR="00E75B49" w:rsidRPr="00D84AA9" w14:paraId="124F5480" w14:textId="77777777" w:rsidTr="008F1471">
        <w:trPr>
          <w:trHeight w:val="590"/>
        </w:trPr>
        <w:tc>
          <w:tcPr>
            <w:tcW w:w="704" w:type="dxa"/>
            <w:shd w:val="clear" w:color="auto" w:fill="F2F2F2" w:themeFill="background1" w:themeFillShade="F2"/>
          </w:tcPr>
          <w:p w14:paraId="22D7CF2F" w14:textId="4FCAEE86" w:rsidR="00E75B49" w:rsidRPr="00A34149" w:rsidRDefault="00E75B49" w:rsidP="00E75B49">
            <w:pPr>
              <w:rPr>
                <w:rFonts w:cs="Arial"/>
                <w:i/>
                <w:sz w:val="22"/>
                <w:szCs w:val="22"/>
              </w:rPr>
            </w:pPr>
            <w:r w:rsidRPr="00A34149">
              <w:rPr>
                <w:rFonts w:cs="Arial"/>
                <w:i/>
                <w:sz w:val="22"/>
                <w:szCs w:val="22"/>
              </w:rPr>
              <w:t>3.5</w:t>
            </w:r>
          </w:p>
        </w:tc>
        <w:tc>
          <w:tcPr>
            <w:tcW w:w="9057" w:type="dxa"/>
            <w:gridSpan w:val="2"/>
            <w:shd w:val="clear" w:color="auto" w:fill="F2F2F2" w:themeFill="background1" w:themeFillShade="F2"/>
          </w:tcPr>
          <w:p w14:paraId="4C34057B" w14:textId="77E0CC66" w:rsidR="00E75B49" w:rsidRPr="00A34149" w:rsidRDefault="006555EF" w:rsidP="00E75B49">
            <w:pPr>
              <w:rPr>
                <w:rFonts w:cs="Arial"/>
                <w:i/>
                <w:sz w:val="22"/>
                <w:szCs w:val="22"/>
              </w:rPr>
            </w:pPr>
            <w:r w:rsidRPr="00A34149">
              <w:rPr>
                <w:rFonts w:cs="Arial"/>
                <w:i/>
                <w:sz w:val="22"/>
                <w:szCs w:val="22"/>
              </w:rPr>
              <w:t>Brief background i</w:t>
            </w:r>
            <w:r w:rsidR="00E75B49" w:rsidRPr="00A34149">
              <w:rPr>
                <w:rFonts w:cs="Arial"/>
                <w:i/>
                <w:sz w:val="22"/>
                <w:szCs w:val="22"/>
              </w:rPr>
              <w:t>nformation</w:t>
            </w:r>
            <w:r w:rsidR="00262FBC" w:rsidRPr="00A34149">
              <w:rPr>
                <w:rFonts w:cs="Arial"/>
                <w:i/>
                <w:sz w:val="22"/>
                <w:szCs w:val="22"/>
              </w:rPr>
              <w:t xml:space="preserve"> on what the contract is about</w:t>
            </w:r>
            <w:r w:rsidR="004816D7" w:rsidRPr="00A34149">
              <w:rPr>
                <w:rFonts w:cs="Arial"/>
                <w:i/>
                <w:sz w:val="22"/>
                <w:szCs w:val="22"/>
              </w:rPr>
              <w:t xml:space="preserve"> and why it is needed</w:t>
            </w:r>
            <w:r w:rsidR="00E51681" w:rsidRPr="00A34149">
              <w:rPr>
                <w:rFonts w:cs="Arial"/>
                <w:i/>
                <w:sz w:val="22"/>
                <w:szCs w:val="22"/>
              </w:rPr>
              <w:t xml:space="preserve"> (see full specification at section 5</w:t>
            </w:r>
            <w:r w:rsidR="00BB25B8">
              <w:rPr>
                <w:rFonts w:cs="Arial"/>
                <w:i/>
                <w:sz w:val="22"/>
                <w:szCs w:val="22"/>
              </w:rPr>
              <w:t xml:space="preserve"> below</w:t>
            </w:r>
            <w:r w:rsidR="00E51681" w:rsidRPr="00A34149">
              <w:rPr>
                <w:rFonts w:cs="Arial"/>
                <w:i/>
                <w:sz w:val="22"/>
                <w:szCs w:val="22"/>
              </w:rPr>
              <w:t>)</w:t>
            </w:r>
            <w:r w:rsidR="00E75B49" w:rsidRPr="00A34149">
              <w:rPr>
                <w:rFonts w:cs="Arial"/>
                <w:i/>
                <w:sz w:val="22"/>
                <w:szCs w:val="22"/>
              </w:rPr>
              <w:t>:</w:t>
            </w:r>
          </w:p>
        </w:tc>
      </w:tr>
      <w:tr w:rsidR="00C60E56" w:rsidRPr="00D84AA9" w14:paraId="4D69D489" w14:textId="77777777" w:rsidTr="00A7191E">
        <w:trPr>
          <w:trHeight w:val="583"/>
        </w:trPr>
        <w:tc>
          <w:tcPr>
            <w:tcW w:w="9761" w:type="dxa"/>
            <w:gridSpan w:val="3"/>
          </w:tcPr>
          <w:p w14:paraId="6C49A943" w14:textId="5A9A347A" w:rsidR="00900826" w:rsidRPr="00900826" w:rsidRDefault="00900826" w:rsidP="00900826">
            <w:pPr>
              <w:rPr>
                <w:rFonts w:cs="Arial"/>
                <w:sz w:val="22"/>
                <w:szCs w:val="22"/>
              </w:rPr>
            </w:pPr>
            <w:r w:rsidRPr="00900826">
              <w:rPr>
                <w:rFonts w:cs="Arial"/>
                <w:sz w:val="22"/>
                <w:szCs w:val="22"/>
              </w:rPr>
              <w:t>This contract is for the siting and operation of a mobile refreshment unit as a commercial opportunity</w:t>
            </w:r>
            <w:r w:rsidR="007E47C4">
              <w:rPr>
                <w:rFonts w:cs="Arial"/>
                <w:sz w:val="22"/>
                <w:szCs w:val="22"/>
              </w:rPr>
              <w:t>.</w:t>
            </w:r>
          </w:p>
          <w:p w14:paraId="502C1CF7" w14:textId="1F2F151D" w:rsidR="00C60E56" w:rsidRPr="00D84AA9" w:rsidRDefault="00C60E56" w:rsidP="00271AC6">
            <w:pPr>
              <w:rPr>
                <w:rFonts w:cs="Arial"/>
                <w:sz w:val="22"/>
                <w:szCs w:val="22"/>
              </w:rPr>
            </w:pPr>
          </w:p>
        </w:tc>
      </w:tr>
    </w:tbl>
    <w:p w14:paraId="1DCDF4F2" w14:textId="1D20B75C" w:rsidR="007D205C" w:rsidRDefault="00164A6C" w:rsidP="007D205C">
      <w:pPr>
        <w:rPr>
          <w:rFonts w:cs="Arial"/>
        </w:rPr>
      </w:pPr>
      <w:r>
        <w:rPr>
          <w:rFonts w:cs="Arial"/>
          <w:b/>
        </w:rPr>
        <w:tab/>
      </w:r>
    </w:p>
    <w:tbl>
      <w:tblPr>
        <w:tblStyle w:val="TableGrid"/>
        <w:tblW w:w="9794" w:type="dxa"/>
        <w:tblLook w:val="04A0" w:firstRow="1" w:lastRow="0" w:firstColumn="1" w:lastColumn="0" w:noHBand="0" w:noVBand="1"/>
      </w:tblPr>
      <w:tblGrid>
        <w:gridCol w:w="704"/>
        <w:gridCol w:w="9090"/>
      </w:tblGrid>
      <w:tr w:rsidR="00D84AA9" w:rsidRPr="00A01C60" w14:paraId="712D7745" w14:textId="77777777" w:rsidTr="006F06A1">
        <w:trPr>
          <w:trHeight w:val="721"/>
        </w:trPr>
        <w:tc>
          <w:tcPr>
            <w:tcW w:w="704" w:type="dxa"/>
            <w:shd w:val="clear" w:color="auto" w:fill="F2F2F2" w:themeFill="background1" w:themeFillShade="F2"/>
          </w:tcPr>
          <w:p w14:paraId="1531F4E1" w14:textId="624F2248" w:rsidR="00D84AA9" w:rsidRPr="00A34149" w:rsidRDefault="00D84AA9" w:rsidP="0034513D">
            <w:pPr>
              <w:rPr>
                <w:rFonts w:cs="Arial"/>
                <w:i/>
                <w:sz w:val="22"/>
                <w:szCs w:val="22"/>
              </w:rPr>
            </w:pPr>
            <w:r w:rsidRPr="00A34149">
              <w:rPr>
                <w:rFonts w:cs="Arial"/>
                <w:b/>
                <w:i/>
                <w:sz w:val="22"/>
                <w:szCs w:val="22"/>
              </w:rPr>
              <w:t>4.</w:t>
            </w:r>
          </w:p>
        </w:tc>
        <w:tc>
          <w:tcPr>
            <w:tcW w:w="9090" w:type="dxa"/>
            <w:shd w:val="clear" w:color="auto" w:fill="F2F2F2" w:themeFill="background1" w:themeFillShade="F2"/>
          </w:tcPr>
          <w:p w14:paraId="388C15CF" w14:textId="044D2906" w:rsidR="00D84AA9" w:rsidRPr="00A34149" w:rsidRDefault="00D84AA9" w:rsidP="00D84AA9">
            <w:pPr>
              <w:ind w:left="720" w:hanging="720"/>
              <w:rPr>
                <w:rFonts w:cs="Arial"/>
                <w:i/>
                <w:sz w:val="22"/>
                <w:szCs w:val="22"/>
              </w:rPr>
            </w:pPr>
            <w:r w:rsidRPr="00A34149">
              <w:rPr>
                <w:rFonts w:cs="Arial"/>
                <w:b/>
                <w:i/>
                <w:sz w:val="22"/>
                <w:szCs w:val="22"/>
              </w:rPr>
              <w:t>Terms and Conditions</w:t>
            </w:r>
            <w:r w:rsidRPr="00A34149">
              <w:rPr>
                <w:rFonts w:cs="Arial"/>
                <w:i/>
                <w:sz w:val="22"/>
                <w:szCs w:val="22"/>
              </w:rPr>
              <w:t xml:space="preserve"> </w:t>
            </w:r>
            <w:r w:rsidRPr="00A34149">
              <w:rPr>
                <w:rFonts w:cs="Arial"/>
                <w:b/>
                <w:i/>
                <w:sz w:val="22"/>
                <w:szCs w:val="22"/>
              </w:rPr>
              <w:t>of contract</w:t>
            </w:r>
          </w:p>
        </w:tc>
      </w:tr>
      <w:tr w:rsidR="00427A7E" w:rsidRPr="00A01C60" w14:paraId="1E937504" w14:textId="77777777" w:rsidTr="00A159F4">
        <w:trPr>
          <w:trHeight w:val="569"/>
        </w:trPr>
        <w:tc>
          <w:tcPr>
            <w:tcW w:w="704" w:type="dxa"/>
            <w:shd w:val="clear" w:color="auto" w:fill="F2F2F2" w:themeFill="background1" w:themeFillShade="F2"/>
          </w:tcPr>
          <w:p w14:paraId="013A9998" w14:textId="648A705F" w:rsidR="00427A7E" w:rsidRPr="00A34149" w:rsidRDefault="00427A7E" w:rsidP="0034513D">
            <w:pPr>
              <w:rPr>
                <w:rFonts w:cs="Arial"/>
                <w:i/>
                <w:sz w:val="22"/>
                <w:szCs w:val="22"/>
              </w:rPr>
            </w:pPr>
            <w:r w:rsidRPr="00A34149">
              <w:rPr>
                <w:rFonts w:cs="Arial"/>
                <w:i/>
                <w:sz w:val="22"/>
                <w:szCs w:val="22"/>
              </w:rPr>
              <w:t>4.1</w:t>
            </w:r>
          </w:p>
        </w:tc>
        <w:tc>
          <w:tcPr>
            <w:tcW w:w="9090" w:type="dxa"/>
            <w:shd w:val="clear" w:color="auto" w:fill="F2F2F2" w:themeFill="background1" w:themeFillShade="F2"/>
          </w:tcPr>
          <w:p w14:paraId="04462981" w14:textId="5BF4867F" w:rsidR="00427A7E" w:rsidRPr="00A34149" w:rsidRDefault="00427A7E" w:rsidP="0034513D">
            <w:pPr>
              <w:rPr>
                <w:rFonts w:cs="Arial"/>
                <w:i/>
                <w:sz w:val="22"/>
                <w:szCs w:val="22"/>
              </w:rPr>
            </w:pPr>
            <w:r w:rsidRPr="00A34149">
              <w:rPr>
                <w:rFonts w:cs="Arial"/>
                <w:i/>
                <w:sz w:val="22"/>
                <w:szCs w:val="22"/>
              </w:rPr>
              <w:t>The terms and conditions that will apply to this contract are included with this IT</w:t>
            </w:r>
            <w:r w:rsidR="006F06A1">
              <w:rPr>
                <w:rFonts w:cs="Arial"/>
                <w:i/>
                <w:sz w:val="22"/>
                <w:szCs w:val="22"/>
              </w:rPr>
              <w:t>T</w:t>
            </w:r>
            <w:r w:rsidRPr="00A34149">
              <w:rPr>
                <w:rFonts w:cs="Arial"/>
                <w:i/>
                <w:sz w:val="22"/>
                <w:szCs w:val="22"/>
              </w:rPr>
              <w:t xml:space="preserve">.  </w:t>
            </w:r>
          </w:p>
          <w:p w14:paraId="4023201B" w14:textId="69CD4E6A" w:rsidR="00427A7E" w:rsidRPr="00A34149" w:rsidRDefault="00427A7E" w:rsidP="0034513D">
            <w:pPr>
              <w:rPr>
                <w:rFonts w:cs="Arial"/>
                <w:i/>
                <w:sz w:val="22"/>
                <w:szCs w:val="22"/>
              </w:rPr>
            </w:pPr>
          </w:p>
        </w:tc>
      </w:tr>
      <w:tr w:rsidR="007D205C" w:rsidRPr="00A01C60" w14:paraId="452F4FDA" w14:textId="77777777" w:rsidTr="00C60E56">
        <w:trPr>
          <w:trHeight w:val="558"/>
        </w:trPr>
        <w:tc>
          <w:tcPr>
            <w:tcW w:w="704" w:type="dxa"/>
            <w:shd w:val="clear" w:color="auto" w:fill="F2F2F2" w:themeFill="background1" w:themeFillShade="F2"/>
          </w:tcPr>
          <w:p w14:paraId="426B6054" w14:textId="3082C641" w:rsidR="007D205C" w:rsidRPr="00A34149" w:rsidRDefault="007D205C" w:rsidP="0034513D">
            <w:pPr>
              <w:rPr>
                <w:rFonts w:cs="Arial"/>
                <w:i/>
                <w:sz w:val="22"/>
                <w:szCs w:val="22"/>
              </w:rPr>
            </w:pPr>
            <w:r w:rsidRPr="00A34149">
              <w:rPr>
                <w:rFonts w:cs="Arial"/>
                <w:i/>
                <w:sz w:val="22"/>
                <w:szCs w:val="22"/>
              </w:rPr>
              <w:t>4.2</w:t>
            </w:r>
          </w:p>
        </w:tc>
        <w:tc>
          <w:tcPr>
            <w:tcW w:w="9090" w:type="dxa"/>
            <w:shd w:val="clear" w:color="auto" w:fill="F2F2F2" w:themeFill="background1" w:themeFillShade="F2"/>
          </w:tcPr>
          <w:p w14:paraId="2C5B49EA" w14:textId="1F83207D" w:rsidR="007D205C" w:rsidRPr="00A34149" w:rsidRDefault="00D12F86" w:rsidP="00D12F86">
            <w:pPr>
              <w:rPr>
                <w:rFonts w:cs="Arial"/>
                <w:i/>
                <w:sz w:val="22"/>
                <w:szCs w:val="22"/>
              </w:rPr>
            </w:pPr>
            <w:r w:rsidRPr="00A34149">
              <w:rPr>
                <w:rFonts w:cs="Arial"/>
                <w:i/>
                <w:sz w:val="22"/>
                <w:szCs w:val="22"/>
              </w:rPr>
              <w:t>Any</w:t>
            </w:r>
            <w:r w:rsidR="007D205C" w:rsidRPr="00A34149">
              <w:rPr>
                <w:rFonts w:cs="Arial"/>
                <w:i/>
                <w:sz w:val="22"/>
                <w:szCs w:val="22"/>
              </w:rPr>
              <w:t xml:space="preserve"> special terms t</w:t>
            </w:r>
            <w:r w:rsidR="00C90F4D" w:rsidRPr="00A34149">
              <w:rPr>
                <w:rFonts w:cs="Arial"/>
                <w:i/>
                <w:sz w:val="22"/>
                <w:szCs w:val="22"/>
              </w:rPr>
              <w:t xml:space="preserve">hat will apply to this contract </w:t>
            </w:r>
            <w:r w:rsidR="007D205C" w:rsidRPr="00A34149">
              <w:rPr>
                <w:rFonts w:cs="Arial"/>
                <w:i/>
                <w:sz w:val="22"/>
                <w:szCs w:val="22"/>
              </w:rPr>
              <w:t>are</w:t>
            </w:r>
            <w:r w:rsidRPr="00A34149">
              <w:rPr>
                <w:rFonts w:cs="Arial"/>
                <w:i/>
                <w:sz w:val="22"/>
                <w:szCs w:val="22"/>
              </w:rPr>
              <w:t xml:space="preserve"> listed below</w:t>
            </w:r>
            <w:r w:rsidR="007D205C" w:rsidRPr="00A34149">
              <w:rPr>
                <w:rFonts w:cs="Arial"/>
                <w:i/>
                <w:sz w:val="22"/>
                <w:szCs w:val="22"/>
              </w:rPr>
              <w:t>:</w:t>
            </w:r>
          </w:p>
        </w:tc>
      </w:tr>
      <w:tr w:rsidR="00C60E56" w:rsidRPr="00A01C60" w14:paraId="1B0D2C42" w14:textId="77777777" w:rsidTr="00A7191E">
        <w:trPr>
          <w:trHeight w:val="497"/>
        </w:trPr>
        <w:tc>
          <w:tcPr>
            <w:tcW w:w="9794" w:type="dxa"/>
            <w:gridSpan w:val="2"/>
          </w:tcPr>
          <w:p w14:paraId="6E1AF3F0" w14:textId="31E40672" w:rsidR="00C60E56" w:rsidRPr="00D84AA9" w:rsidRDefault="0015748B" w:rsidP="0034513D">
            <w:pPr>
              <w:rPr>
                <w:rFonts w:cs="Arial"/>
                <w:sz w:val="22"/>
                <w:szCs w:val="22"/>
              </w:rPr>
            </w:pPr>
            <w:r>
              <w:rPr>
                <w:rFonts w:cs="Arial"/>
                <w:sz w:val="22"/>
                <w:szCs w:val="22"/>
              </w:rPr>
              <w:t>The attached specimen licence contains the terms on which this opportunity is offered.</w:t>
            </w:r>
          </w:p>
        </w:tc>
      </w:tr>
    </w:tbl>
    <w:p w14:paraId="06DED162" w14:textId="40F17F37" w:rsidR="00F01241" w:rsidRPr="00D84AA9" w:rsidRDefault="00F01241">
      <w:pPr>
        <w:rPr>
          <w:rFonts w:cs="Arial"/>
          <w:b/>
        </w:rPr>
      </w:pPr>
    </w:p>
    <w:tbl>
      <w:tblPr>
        <w:tblStyle w:val="TableGrid"/>
        <w:tblW w:w="9776" w:type="dxa"/>
        <w:tblLook w:val="04A0" w:firstRow="1" w:lastRow="0" w:firstColumn="1" w:lastColumn="0" w:noHBand="0" w:noVBand="1"/>
      </w:tblPr>
      <w:tblGrid>
        <w:gridCol w:w="704"/>
        <w:gridCol w:w="9072"/>
      </w:tblGrid>
      <w:tr w:rsidR="00D84AA9" w:rsidRPr="00D84AA9" w14:paraId="3E988F79" w14:textId="77777777" w:rsidTr="008F1471">
        <w:trPr>
          <w:trHeight w:val="522"/>
        </w:trPr>
        <w:tc>
          <w:tcPr>
            <w:tcW w:w="704" w:type="dxa"/>
            <w:shd w:val="clear" w:color="auto" w:fill="F2F2F2" w:themeFill="background1" w:themeFillShade="F2"/>
          </w:tcPr>
          <w:p w14:paraId="15CC94D8" w14:textId="15F1241D" w:rsidR="00D84AA9" w:rsidRPr="00A34149" w:rsidRDefault="00D84AA9" w:rsidP="0034513D">
            <w:pPr>
              <w:rPr>
                <w:rFonts w:cs="Arial"/>
                <w:i/>
                <w:sz w:val="22"/>
                <w:szCs w:val="22"/>
              </w:rPr>
            </w:pPr>
            <w:r w:rsidRPr="00A34149">
              <w:rPr>
                <w:rFonts w:cs="Arial"/>
                <w:b/>
                <w:i/>
                <w:sz w:val="22"/>
                <w:szCs w:val="22"/>
              </w:rPr>
              <w:lastRenderedPageBreak/>
              <w:t>5.</w:t>
            </w:r>
          </w:p>
        </w:tc>
        <w:tc>
          <w:tcPr>
            <w:tcW w:w="9072" w:type="dxa"/>
            <w:shd w:val="clear" w:color="auto" w:fill="F2F2F2" w:themeFill="background1" w:themeFillShade="F2"/>
          </w:tcPr>
          <w:p w14:paraId="6476DA10" w14:textId="165B1ED2" w:rsidR="00D84AA9" w:rsidRPr="00A34149" w:rsidRDefault="00D84AA9" w:rsidP="00B567E2">
            <w:pPr>
              <w:rPr>
                <w:rFonts w:cs="Arial"/>
                <w:i/>
                <w:sz w:val="22"/>
                <w:szCs w:val="22"/>
              </w:rPr>
            </w:pPr>
            <w:r w:rsidRPr="00A34149">
              <w:rPr>
                <w:rFonts w:cs="Arial"/>
                <w:b/>
                <w:i/>
                <w:sz w:val="22"/>
                <w:szCs w:val="22"/>
              </w:rPr>
              <w:t>Description of the requirement</w:t>
            </w:r>
          </w:p>
        </w:tc>
      </w:tr>
      <w:tr w:rsidR="00F01241" w:rsidRPr="00F1270E" w14:paraId="362D18D4" w14:textId="77777777" w:rsidTr="008F1471">
        <w:trPr>
          <w:trHeight w:val="522"/>
        </w:trPr>
        <w:tc>
          <w:tcPr>
            <w:tcW w:w="704" w:type="dxa"/>
            <w:shd w:val="clear" w:color="auto" w:fill="F2F2F2" w:themeFill="background1" w:themeFillShade="F2"/>
          </w:tcPr>
          <w:p w14:paraId="52ED5D1C" w14:textId="2767FE08" w:rsidR="00F01241" w:rsidRPr="00A34149" w:rsidRDefault="007D205C" w:rsidP="0034513D">
            <w:pPr>
              <w:rPr>
                <w:rFonts w:cs="Arial"/>
                <w:i/>
                <w:sz w:val="22"/>
                <w:szCs w:val="22"/>
              </w:rPr>
            </w:pPr>
            <w:r w:rsidRPr="00A34149">
              <w:rPr>
                <w:rFonts w:cs="Arial"/>
                <w:i/>
                <w:sz w:val="22"/>
                <w:szCs w:val="22"/>
              </w:rPr>
              <w:t>5</w:t>
            </w:r>
            <w:r w:rsidR="00F01241" w:rsidRPr="00A34149">
              <w:rPr>
                <w:rFonts w:cs="Arial"/>
                <w:i/>
                <w:sz w:val="22"/>
                <w:szCs w:val="22"/>
              </w:rPr>
              <w:t>.1</w:t>
            </w:r>
          </w:p>
        </w:tc>
        <w:tc>
          <w:tcPr>
            <w:tcW w:w="9072" w:type="dxa"/>
            <w:shd w:val="clear" w:color="auto" w:fill="F2F2F2" w:themeFill="background1" w:themeFillShade="F2"/>
          </w:tcPr>
          <w:p w14:paraId="7719DC80" w14:textId="4C00E7A2" w:rsidR="00F01241" w:rsidRPr="00A34149" w:rsidRDefault="00F01241" w:rsidP="00B567E2">
            <w:pPr>
              <w:rPr>
                <w:rFonts w:cs="Arial"/>
                <w:i/>
                <w:sz w:val="22"/>
                <w:szCs w:val="22"/>
              </w:rPr>
            </w:pPr>
            <w:r w:rsidRPr="00A34149">
              <w:rPr>
                <w:rFonts w:cs="Arial"/>
                <w:i/>
                <w:sz w:val="22"/>
                <w:szCs w:val="22"/>
              </w:rPr>
              <w:t>The specification is as follows:</w:t>
            </w:r>
            <w:r w:rsidR="001E37E3" w:rsidRPr="00A34149">
              <w:rPr>
                <w:rFonts w:cs="Arial"/>
                <w:i/>
                <w:sz w:val="22"/>
                <w:szCs w:val="22"/>
              </w:rPr>
              <w:t xml:space="preserve">  </w:t>
            </w:r>
          </w:p>
        </w:tc>
      </w:tr>
      <w:tr w:rsidR="00C60E56" w:rsidRPr="00F1270E" w14:paraId="56E3D781" w14:textId="77777777" w:rsidTr="00481E68">
        <w:trPr>
          <w:trHeight w:val="1408"/>
        </w:trPr>
        <w:tc>
          <w:tcPr>
            <w:tcW w:w="9776" w:type="dxa"/>
            <w:gridSpan w:val="2"/>
          </w:tcPr>
          <w:p w14:paraId="7005EDD7" w14:textId="77777777" w:rsidR="00A7191E" w:rsidRPr="00A7191E" w:rsidRDefault="00A7191E" w:rsidP="00A7191E">
            <w:pPr>
              <w:pStyle w:val="ListParagraph"/>
              <w:numPr>
                <w:ilvl w:val="0"/>
                <w:numId w:val="33"/>
              </w:numPr>
              <w:rPr>
                <w:sz w:val="22"/>
                <w:szCs w:val="22"/>
              </w:rPr>
            </w:pPr>
            <w:r w:rsidRPr="00A7191E">
              <w:rPr>
                <w:sz w:val="22"/>
                <w:szCs w:val="22"/>
              </w:rPr>
              <w:t>NRW are inviting you to tender for a licence for the operation of a mobile refreshment unit at our site at Craig y Llyn layby in line with NRW’s requirements and specifications as described in this document.</w:t>
            </w:r>
          </w:p>
          <w:p w14:paraId="1897321D" w14:textId="6E2A3AF6" w:rsidR="00A7191E" w:rsidRDefault="000441C5" w:rsidP="00A7191E">
            <w:pPr>
              <w:pStyle w:val="ListParagraph"/>
              <w:numPr>
                <w:ilvl w:val="0"/>
                <w:numId w:val="31"/>
              </w:numPr>
              <w:rPr>
                <w:sz w:val="22"/>
                <w:szCs w:val="22"/>
              </w:rPr>
            </w:pPr>
            <w:r w:rsidRPr="00A7191E">
              <w:rPr>
                <w:sz w:val="22"/>
                <w:szCs w:val="22"/>
              </w:rPr>
              <w:t>NRW is seeking a business to add to the general visitor experience in the Rhigos escarpment landscape.</w:t>
            </w:r>
          </w:p>
          <w:p w14:paraId="0235BA50" w14:textId="08C2F4A2" w:rsidR="00A7191E" w:rsidRDefault="000441C5" w:rsidP="00A7191E">
            <w:pPr>
              <w:pStyle w:val="ListParagraph"/>
              <w:numPr>
                <w:ilvl w:val="0"/>
                <w:numId w:val="31"/>
              </w:numPr>
              <w:rPr>
                <w:sz w:val="22"/>
                <w:szCs w:val="22"/>
              </w:rPr>
            </w:pPr>
            <w:r w:rsidRPr="00A7191E">
              <w:rPr>
                <w:sz w:val="22"/>
                <w:szCs w:val="22"/>
              </w:rPr>
              <w:t>NRW are offering a</w:t>
            </w:r>
            <w:r w:rsidR="00C92C51" w:rsidRPr="00A7191E">
              <w:rPr>
                <w:sz w:val="22"/>
                <w:szCs w:val="22"/>
              </w:rPr>
              <w:t>n</w:t>
            </w:r>
            <w:r w:rsidRPr="00A7191E">
              <w:rPr>
                <w:sz w:val="22"/>
                <w:szCs w:val="22"/>
              </w:rPr>
              <w:t xml:space="preserve"> opportunity for rental of a commercial pitch for a single Mobile Refreshment Unit in the Craig y Llyn layby beside the A4061 (GR SN</w:t>
            </w:r>
            <w:r w:rsidR="00204433" w:rsidRPr="00A7191E">
              <w:rPr>
                <w:sz w:val="22"/>
                <w:szCs w:val="22"/>
              </w:rPr>
              <w:t xml:space="preserve"> </w:t>
            </w:r>
            <w:r w:rsidRPr="00A7191E">
              <w:rPr>
                <w:sz w:val="22"/>
                <w:szCs w:val="22"/>
              </w:rPr>
              <w:t>927 032 between Hirwaun and Treherbert) within Rhondda Cynon Taf.</w:t>
            </w:r>
          </w:p>
          <w:p w14:paraId="30E12091" w14:textId="4D6A4DC1" w:rsidR="000441C5" w:rsidRPr="00A7191E" w:rsidRDefault="000441C5" w:rsidP="00A7191E">
            <w:pPr>
              <w:pStyle w:val="ListParagraph"/>
              <w:numPr>
                <w:ilvl w:val="0"/>
                <w:numId w:val="31"/>
              </w:numPr>
              <w:rPr>
                <w:sz w:val="22"/>
                <w:szCs w:val="22"/>
              </w:rPr>
            </w:pPr>
            <w:r w:rsidRPr="00A7191E">
              <w:rPr>
                <w:sz w:val="22"/>
                <w:szCs w:val="22"/>
              </w:rPr>
              <w:t>This will assist Natural Resources Wales in the delivery of the Welsh Governments’ objectives in terms of our strategic goals which include:</w:t>
            </w:r>
          </w:p>
          <w:p w14:paraId="0ED0D4B4" w14:textId="77777777" w:rsidR="000441C5" w:rsidRPr="000441C5" w:rsidRDefault="000441C5" w:rsidP="00A7191E">
            <w:pPr>
              <w:ind w:left="1440"/>
              <w:rPr>
                <w:sz w:val="22"/>
                <w:szCs w:val="22"/>
              </w:rPr>
            </w:pPr>
            <w:r w:rsidRPr="000441C5">
              <w:rPr>
                <w:sz w:val="22"/>
                <w:szCs w:val="22"/>
              </w:rPr>
              <w:t>•</w:t>
            </w:r>
            <w:r w:rsidRPr="000441C5">
              <w:rPr>
                <w:sz w:val="22"/>
                <w:szCs w:val="22"/>
              </w:rPr>
              <w:tab/>
              <w:t>access to woodlands</w:t>
            </w:r>
          </w:p>
          <w:p w14:paraId="7C7CC6F8" w14:textId="77777777" w:rsidR="000441C5" w:rsidRPr="000441C5" w:rsidRDefault="000441C5" w:rsidP="00A7191E">
            <w:pPr>
              <w:ind w:left="1440"/>
              <w:rPr>
                <w:sz w:val="22"/>
                <w:szCs w:val="22"/>
              </w:rPr>
            </w:pPr>
            <w:r w:rsidRPr="000441C5">
              <w:rPr>
                <w:sz w:val="22"/>
                <w:szCs w:val="22"/>
              </w:rPr>
              <w:t>•</w:t>
            </w:r>
            <w:r w:rsidRPr="000441C5">
              <w:rPr>
                <w:sz w:val="22"/>
                <w:szCs w:val="22"/>
              </w:rPr>
              <w:tab/>
              <w:t>the use of forests for tourism</w:t>
            </w:r>
          </w:p>
          <w:p w14:paraId="59EA002B" w14:textId="77777777" w:rsidR="000441C5" w:rsidRPr="000441C5" w:rsidRDefault="000441C5" w:rsidP="00A7191E">
            <w:pPr>
              <w:ind w:left="1440"/>
              <w:rPr>
                <w:sz w:val="22"/>
                <w:szCs w:val="22"/>
              </w:rPr>
            </w:pPr>
            <w:r w:rsidRPr="000441C5">
              <w:rPr>
                <w:sz w:val="22"/>
                <w:szCs w:val="22"/>
              </w:rPr>
              <w:t>•</w:t>
            </w:r>
            <w:r w:rsidRPr="000441C5">
              <w:rPr>
                <w:sz w:val="22"/>
                <w:szCs w:val="22"/>
              </w:rPr>
              <w:tab/>
              <w:t>health and wellbeing</w:t>
            </w:r>
          </w:p>
          <w:p w14:paraId="01155701" w14:textId="77777777" w:rsidR="000441C5" w:rsidRPr="000441C5" w:rsidRDefault="000441C5" w:rsidP="00A7191E">
            <w:pPr>
              <w:ind w:left="1440"/>
              <w:rPr>
                <w:sz w:val="22"/>
                <w:szCs w:val="22"/>
              </w:rPr>
            </w:pPr>
            <w:r w:rsidRPr="000441C5">
              <w:rPr>
                <w:sz w:val="22"/>
                <w:szCs w:val="22"/>
              </w:rPr>
              <w:t>•</w:t>
            </w:r>
            <w:r w:rsidRPr="000441C5">
              <w:rPr>
                <w:sz w:val="22"/>
                <w:szCs w:val="22"/>
              </w:rPr>
              <w:tab/>
              <w:t>employment and education</w:t>
            </w:r>
          </w:p>
          <w:p w14:paraId="2AB76BA0" w14:textId="77777777" w:rsidR="000441C5" w:rsidRPr="000441C5" w:rsidRDefault="000441C5" w:rsidP="00A7191E">
            <w:pPr>
              <w:ind w:left="1440"/>
              <w:rPr>
                <w:sz w:val="22"/>
                <w:szCs w:val="22"/>
              </w:rPr>
            </w:pPr>
            <w:r w:rsidRPr="000441C5">
              <w:rPr>
                <w:sz w:val="22"/>
                <w:szCs w:val="22"/>
              </w:rPr>
              <w:t>•</w:t>
            </w:r>
            <w:r w:rsidRPr="000441C5">
              <w:rPr>
                <w:sz w:val="22"/>
                <w:szCs w:val="22"/>
              </w:rPr>
              <w:tab/>
              <w:t>the environment</w:t>
            </w:r>
          </w:p>
          <w:p w14:paraId="59A89DAF" w14:textId="77777777" w:rsidR="000441C5" w:rsidRPr="000441C5" w:rsidRDefault="000441C5" w:rsidP="00A7191E">
            <w:pPr>
              <w:ind w:left="1440"/>
              <w:rPr>
                <w:sz w:val="22"/>
                <w:szCs w:val="22"/>
              </w:rPr>
            </w:pPr>
            <w:r w:rsidRPr="000441C5">
              <w:rPr>
                <w:sz w:val="22"/>
                <w:szCs w:val="22"/>
              </w:rPr>
              <w:t>•</w:t>
            </w:r>
            <w:r w:rsidRPr="000441C5">
              <w:rPr>
                <w:sz w:val="22"/>
                <w:szCs w:val="22"/>
              </w:rPr>
              <w:tab/>
              <w:t>active community participation</w:t>
            </w:r>
          </w:p>
          <w:p w14:paraId="34B62FA2" w14:textId="77777777" w:rsidR="000441C5" w:rsidRPr="000441C5" w:rsidRDefault="000441C5" w:rsidP="00A7191E">
            <w:pPr>
              <w:ind w:left="1440"/>
              <w:rPr>
                <w:sz w:val="22"/>
                <w:szCs w:val="22"/>
              </w:rPr>
            </w:pPr>
            <w:r w:rsidRPr="000441C5">
              <w:rPr>
                <w:sz w:val="22"/>
                <w:szCs w:val="22"/>
              </w:rPr>
              <w:t>•</w:t>
            </w:r>
            <w:r w:rsidRPr="000441C5">
              <w:rPr>
                <w:sz w:val="22"/>
                <w:szCs w:val="22"/>
              </w:rPr>
              <w:tab/>
              <w:t>rural and economic development</w:t>
            </w:r>
          </w:p>
          <w:p w14:paraId="4C4E2EF8" w14:textId="77777777" w:rsidR="000441C5" w:rsidRPr="000441C5" w:rsidRDefault="000441C5" w:rsidP="00A7191E">
            <w:pPr>
              <w:ind w:left="1440"/>
              <w:rPr>
                <w:sz w:val="22"/>
                <w:szCs w:val="22"/>
              </w:rPr>
            </w:pPr>
            <w:r w:rsidRPr="000441C5">
              <w:rPr>
                <w:sz w:val="22"/>
                <w:szCs w:val="22"/>
              </w:rPr>
              <w:t>•</w:t>
            </w:r>
            <w:r w:rsidRPr="000441C5">
              <w:rPr>
                <w:sz w:val="22"/>
                <w:szCs w:val="22"/>
              </w:rPr>
              <w:tab/>
              <w:t>increasing customer facilities</w:t>
            </w:r>
          </w:p>
          <w:p w14:paraId="5E1FC0BC" w14:textId="77777777" w:rsidR="000441C5" w:rsidRPr="00A7191E" w:rsidRDefault="000441C5" w:rsidP="00A7191E">
            <w:pPr>
              <w:pStyle w:val="ListParagraph"/>
              <w:numPr>
                <w:ilvl w:val="0"/>
                <w:numId w:val="32"/>
              </w:numPr>
              <w:rPr>
                <w:sz w:val="22"/>
                <w:szCs w:val="22"/>
              </w:rPr>
            </w:pPr>
            <w:r w:rsidRPr="00A7191E">
              <w:rPr>
                <w:sz w:val="22"/>
                <w:szCs w:val="22"/>
              </w:rPr>
              <w:t>It is expected that the successful bidder will help deliver and develop on these objectives by operating a high quality commercial outlet.</w:t>
            </w:r>
          </w:p>
          <w:p w14:paraId="0331C970" w14:textId="77777777" w:rsidR="000441C5" w:rsidRPr="000441C5" w:rsidRDefault="000441C5" w:rsidP="000441C5">
            <w:pPr>
              <w:rPr>
                <w:sz w:val="22"/>
                <w:szCs w:val="22"/>
              </w:rPr>
            </w:pPr>
          </w:p>
          <w:p w14:paraId="429816FF" w14:textId="77777777" w:rsidR="003A1EE1" w:rsidRPr="000441C5" w:rsidRDefault="003A1EE1" w:rsidP="000441C5">
            <w:pPr>
              <w:rPr>
                <w:sz w:val="22"/>
                <w:szCs w:val="22"/>
              </w:rPr>
            </w:pPr>
          </w:p>
          <w:p w14:paraId="45BAE53C" w14:textId="77777777" w:rsidR="003A1EE1" w:rsidRPr="003A1EE1" w:rsidRDefault="003A1EE1" w:rsidP="003A1EE1">
            <w:pPr>
              <w:rPr>
                <w:rFonts w:cs="Arial"/>
                <w:b/>
                <w:sz w:val="22"/>
                <w:szCs w:val="22"/>
              </w:rPr>
            </w:pPr>
            <w:r w:rsidRPr="003A1EE1">
              <w:rPr>
                <w:rFonts w:cs="Arial"/>
                <w:b/>
                <w:sz w:val="22"/>
                <w:szCs w:val="22"/>
              </w:rPr>
              <w:t>OPERATION OF BUSINESS UNIT</w:t>
            </w:r>
          </w:p>
          <w:p w14:paraId="36766740" w14:textId="10557F52" w:rsidR="00A7191E" w:rsidRDefault="003A1EE1" w:rsidP="00884E0D">
            <w:pPr>
              <w:pStyle w:val="ListParagraph"/>
              <w:numPr>
                <w:ilvl w:val="0"/>
                <w:numId w:val="32"/>
              </w:numPr>
              <w:rPr>
                <w:rFonts w:cs="Arial"/>
                <w:sz w:val="22"/>
                <w:szCs w:val="22"/>
              </w:rPr>
            </w:pPr>
            <w:r w:rsidRPr="00A7191E">
              <w:rPr>
                <w:rFonts w:cs="Arial"/>
                <w:sz w:val="22"/>
                <w:szCs w:val="22"/>
              </w:rPr>
              <w:t xml:space="preserve">One year licence agreement to commence on </w:t>
            </w:r>
            <w:r w:rsidR="00CE1B79">
              <w:rPr>
                <w:rFonts w:cs="Arial"/>
                <w:sz w:val="22"/>
                <w:szCs w:val="22"/>
              </w:rPr>
              <w:t>1</w:t>
            </w:r>
            <w:r w:rsidR="00CE1B79" w:rsidRPr="00CE1B79">
              <w:rPr>
                <w:rFonts w:cs="Arial"/>
                <w:sz w:val="22"/>
                <w:szCs w:val="22"/>
                <w:vertAlign w:val="superscript"/>
              </w:rPr>
              <w:t>st</w:t>
            </w:r>
            <w:r w:rsidR="00CE1B79">
              <w:rPr>
                <w:rFonts w:cs="Arial"/>
                <w:sz w:val="22"/>
                <w:szCs w:val="22"/>
              </w:rPr>
              <w:t xml:space="preserve"> March 2026</w:t>
            </w:r>
            <w:r w:rsidR="00884E0D" w:rsidRPr="00884E0D">
              <w:rPr>
                <w:rFonts w:cs="Arial"/>
                <w:sz w:val="22"/>
                <w:szCs w:val="22"/>
              </w:rPr>
              <w:t xml:space="preserve"> </w:t>
            </w:r>
            <w:r w:rsidR="00884E0D">
              <w:rPr>
                <w:rFonts w:cs="Arial"/>
                <w:sz w:val="22"/>
                <w:szCs w:val="22"/>
              </w:rPr>
              <w:t>to</w:t>
            </w:r>
            <w:r w:rsidR="00884E0D" w:rsidRPr="00884E0D">
              <w:rPr>
                <w:rFonts w:cs="Arial"/>
                <w:sz w:val="22"/>
                <w:szCs w:val="22"/>
              </w:rPr>
              <w:t xml:space="preserve"> </w:t>
            </w:r>
            <w:r w:rsidR="00271DE1">
              <w:rPr>
                <w:rFonts w:cs="Arial"/>
                <w:sz w:val="22"/>
                <w:szCs w:val="22"/>
              </w:rPr>
              <w:t>28</w:t>
            </w:r>
            <w:r w:rsidR="00271DE1" w:rsidRPr="00271DE1">
              <w:rPr>
                <w:rFonts w:cs="Arial"/>
                <w:sz w:val="22"/>
                <w:szCs w:val="22"/>
                <w:vertAlign w:val="superscript"/>
              </w:rPr>
              <w:t>th</w:t>
            </w:r>
            <w:r w:rsidR="00271DE1">
              <w:rPr>
                <w:rFonts w:cs="Arial"/>
                <w:sz w:val="22"/>
                <w:szCs w:val="22"/>
              </w:rPr>
              <w:t xml:space="preserve"> February</w:t>
            </w:r>
            <w:r w:rsidR="00884E0D" w:rsidRPr="00884E0D">
              <w:rPr>
                <w:rFonts w:cs="Arial"/>
                <w:sz w:val="22"/>
                <w:szCs w:val="22"/>
              </w:rPr>
              <w:t xml:space="preserve"> 202</w:t>
            </w:r>
            <w:r w:rsidR="00271DE1">
              <w:rPr>
                <w:rFonts w:cs="Arial"/>
                <w:sz w:val="22"/>
                <w:szCs w:val="22"/>
              </w:rPr>
              <w:t>7</w:t>
            </w:r>
            <w:r w:rsidRPr="00A7191E">
              <w:rPr>
                <w:rFonts w:cs="Arial"/>
                <w:sz w:val="22"/>
                <w:szCs w:val="22"/>
              </w:rPr>
              <w:t>.</w:t>
            </w:r>
          </w:p>
          <w:p w14:paraId="5EB41CBA" w14:textId="77777777" w:rsidR="00A7191E" w:rsidRDefault="003A1EE1" w:rsidP="00A7191E">
            <w:pPr>
              <w:pStyle w:val="ListParagraph"/>
              <w:numPr>
                <w:ilvl w:val="0"/>
                <w:numId w:val="32"/>
              </w:numPr>
              <w:rPr>
                <w:rFonts w:cs="Arial"/>
                <w:sz w:val="22"/>
                <w:szCs w:val="22"/>
              </w:rPr>
            </w:pPr>
            <w:r w:rsidRPr="00A7191E">
              <w:rPr>
                <w:rFonts w:cs="Arial"/>
                <w:sz w:val="22"/>
                <w:szCs w:val="22"/>
              </w:rPr>
              <w:t>Business unit must be mobile and removed from site each day and is limited to one unit.</w:t>
            </w:r>
          </w:p>
          <w:p w14:paraId="0BA7B9CC" w14:textId="684FF698" w:rsidR="003A1EE1" w:rsidRPr="00A7191E" w:rsidRDefault="003A1EE1" w:rsidP="00A7191E">
            <w:pPr>
              <w:pStyle w:val="ListParagraph"/>
              <w:numPr>
                <w:ilvl w:val="0"/>
                <w:numId w:val="32"/>
              </w:numPr>
              <w:rPr>
                <w:rFonts w:cs="Arial"/>
                <w:sz w:val="22"/>
                <w:szCs w:val="22"/>
              </w:rPr>
            </w:pPr>
            <w:r w:rsidRPr="00A7191E">
              <w:rPr>
                <w:rFonts w:cs="Arial"/>
                <w:sz w:val="22"/>
                <w:szCs w:val="22"/>
              </w:rPr>
              <w:t xml:space="preserve">The Licensee will be allowed to operate during the following business hours: between 07:00 and 20:00 </w:t>
            </w:r>
          </w:p>
          <w:p w14:paraId="6ACB56B8" w14:textId="77777777" w:rsidR="003A1EE1" w:rsidRPr="003A1EE1" w:rsidRDefault="003A1EE1" w:rsidP="003A1EE1">
            <w:pPr>
              <w:rPr>
                <w:rFonts w:cs="Arial"/>
                <w:sz w:val="22"/>
                <w:szCs w:val="22"/>
              </w:rPr>
            </w:pPr>
          </w:p>
          <w:p w14:paraId="15CAB34D" w14:textId="77777777" w:rsidR="003A1EE1" w:rsidRPr="003A1EE1" w:rsidRDefault="003A1EE1" w:rsidP="003A1EE1">
            <w:pPr>
              <w:rPr>
                <w:rFonts w:cs="Arial"/>
                <w:b/>
                <w:sz w:val="22"/>
                <w:szCs w:val="22"/>
              </w:rPr>
            </w:pPr>
            <w:r w:rsidRPr="003A1EE1">
              <w:rPr>
                <w:rFonts w:cs="Arial"/>
                <w:b/>
                <w:sz w:val="22"/>
                <w:szCs w:val="22"/>
              </w:rPr>
              <w:t>OFFERING</w:t>
            </w:r>
          </w:p>
          <w:p w14:paraId="1C4D5E87" w14:textId="6C6AF755" w:rsidR="003A1EE1" w:rsidRPr="00A75F0E" w:rsidRDefault="003A1EE1" w:rsidP="00A75F0E">
            <w:pPr>
              <w:pStyle w:val="ListParagraph"/>
              <w:numPr>
                <w:ilvl w:val="0"/>
                <w:numId w:val="34"/>
              </w:numPr>
              <w:rPr>
                <w:rFonts w:cs="Arial"/>
                <w:sz w:val="22"/>
                <w:szCs w:val="22"/>
              </w:rPr>
            </w:pPr>
            <w:r w:rsidRPr="00A75F0E">
              <w:rPr>
                <w:rFonts w:cs="Arial"/>
                <w:sz w:val="22"/>
                <w:szCs w:val="22"/>
              </w:rPr>
              <w:t>The Licensee will be expected to produce a menu that gives the customer a sense of place through local procurement as well as catering for dietary requirements/intolerances and healthy eating options.</w:t>
            </w:r>
          </w:p>
          <w:p w14:paraId="5F301471" w14:textId="77777777" w:rsidR="003A1EE1" w:rsidRPr="003A1EE1" w:rsidRDefault="003A1EE1" w:rsidP="003A1EE1">
            <w:pPr>
              <w:rPr>
                <w:rFonts w:cs="Arial"/>
                <w:sz w:val="22"/>
                <w:szCs w:val="22"/>
              </w:rPr>
            </w:pPr>
          </w:p>
          <w:p w14:paraId="528D241E" w14:textId="77777777" w:rsidR="003A1EE1" w:rsidRPr="003A1EE1" w:rsidRDefault="003A1EE1" w:rsidP="003A1EE1">
            <w:pPr>
              <w:rPr>
                <w:rFonts w:cs="Arial"/>
                <w:b/>
                <w:sz w:val="22"/>
                <w:szCs w:val="22"/>
              </w:rPr>
            </w:pPr>
            <w:r w:rsidRPr="003A1EE1">
              <w:rPr>
                <w:rFonts w:cs="Arial"/>
                <w:b/>
                <w:sz w:val="22"/>
                <w:szCs w:val="22"/>
              </w:rPr>
              <w:t>SITE &amp; SERVICES</w:t>
            </w:r>
          </w:p>
          <w:p w14:paraId="2398731D" w14:textId="77777777" w:rsidR="006C67AC" w:rsidRDefault="003A1EE1" w:rsidP="006C67AC">
            <w:pPr>
              <w:pStyle w:val="ListParagraph"/>
              <w:numPr>
                <w:ilvl w:val="0"/>
                <w:numId w:val="34"/>
              </w:numPr>
              <w:rPr>
                <w:rFonts w:cs="Arial"/>
                <w:sz w:val="22"/>
                <w:szCs w:val="22"/>
              </w:rPr>
            </w:pPr>
            <w:r w:rsidRPr="006C67AC">
              <w:rPr>
                <w:rFonts w:cs="Arial"/>
                <w:sz w:val="22"/>
                <w:szCs w:val="22"/>
              </w:rPr>
              <w:t>A permanent hard standing base is available for parking of mobile business unit.</w:t>
            </w:r>
          </w:p>
          <w:p w14:paraId="0A99C415" w14:textId="77777777" w:rsidR="006C67AC" w:rsidRDefault="003A1EE1" w:rsidP="006C67AC">
            <w:pPr>
              <w:pStyle w:val="ListParagraph"/>
              <w:numPr>
                <w:ilvl w:val="0"/>
                <w:numId w:val="34"/>
              </w:numPr>
              <w:rPr>
                <w:rFonts w:cs="Arial"/>
                <w:sz w:val="22"/>
                <w:szCs w:val="22"/>
              </w:rPr>
            </w:pPr>
            <w:r w:rsidRPr="006C67AC">
              <w:rPr>
                <w:rFonts w:cs="Arial"/>
                <w:sz w:val="22"/>
                <w:szCs w:val="22"/>
              </w:rPr>
              <w:t xml:space="preserve">The Site does </w:t>
            </w:r>
            <w:r w:rsidRPr="006C67AC">
              <w:rPr>
                <w:rFonts w:cs="Arial"/>
                <w:b/>
                <w:bCs/>
                <w:sz w:val="22"/>
                <w:szCs w:val="22"/>
              </w:rPr>
              <w:t>not</w:t>
            </w:r>
            <w:r w:rsidRPr="006C67AC">
              <w:rPr>
                <w:rFonts w:cs="Arial"/>
                <w:sz w:val="22"/>
                <w:szCs w:val="22"/>
              </w:rPr>
              <w:t xml:space="preserve"> have gas or electricity. Please note, if a portable generator is being used at the Licensed Area it must incorporate a silencer unit, so it does not cause any noise or nuisance.</w:t>
            </w:r>
          </w:p>
          <w:p w14:paraId="5C5DF7AD" w14:textId="77777777" w:rsidR="006C67AC" w:rsidRDefault="003A1EE1" w:rsidP="006C67AC">
            <w:pPr>
              <w:pStyle w:val="ListParagraph"/>
              <w:numPr>
                <w:ilvl w:val="0"/>
                <w:numId w:val="34"/>
              </w:numPr>
              <w:rPr>
                <w:rFonts w:cs="Arial"/>
                <w:sz w:val="22"/>
                <w:szCs w:val="22"/>
              </w:rPr>
            </w:pPr>
            <w:r w:rsidRPr="006C67AC">
              <w:rPr>
                <w:rFonts w:cs="Arial"/>
                <w:sz w:val="22"/>
                <w:szCs w:val="22"/>
              </w:rPr>
              <w:t xml:space="preserve">Water is </w:t>
            </w:r>
            <w:r w:rsidRPr="006C67AC">
              <w:rPr>
                <w:rFonts w:cs="Arial"/>
                <w:b/>
                <w:bCs/>
                <w:sz w:val="22"/>
                <w:szCs w:val="22"/>
              </w:rPr>
              <w:t>not</w:t>
            </w:r>
            <w:r w:rsidRPr="006C67AC">
              <w:rPr>
                <w:rFonts w:cs="Arial"/>
                <w:sz w:val="22"/>
                <w:szCs w:val="22"/>
              </w:rPr>
              <w:t xml:space="preserve"> provided and licence holders need to bring their own supply of water as necessary.</w:t>
            </w:r>
          </w:p>
          <w:p w14:paraId="7C57FC0F" w14:textId="77777777" w:rsidR="006C67AC" w:rsidRDefault="003A1EE1" w:rsidP="006C67AC">
            <w:pPr>
              <w:pStyle w:val="ListParagraph"/>
              <w:numPr>
                <w:ilvl w:val="0"/>
                <w:numId w:val="34"/>
              </w:numPr>
              <w:rPr>
                <w:rFonts w:cs="Arial"/>
                <w:sz w:val="22"/>
                <w:szCs w:val="22"/>
              </w:rPr>
            </w:pPr>
            <w:r w:rsidRPr="006C67AC">
              <w:rPr>
                <w:rFonts w:cs="Arial"/>
                <w:sz w:val="22"/>
                <w:szCs w:val="22"/>
              </w:rPr>
              <w:t>NRW will not be responsible for any loss in the Licensee’s business due to site closures or restrictions due to severe weather or risk of forest fires which may affect the site.</w:t>
            </w:r>
          </w:p>
          <w:p w14:paraId="3A8A1DC8" w14:textId="77777777" w:rsidR="006C67AC" w:rsidRDefault="003A1EE1" w:rsidP="006C67AC">
            <w:pPr>
              <w:pStyle w:val="ListParagraph"/>
              <w:numPr>
                <w:ilvl w:val="0"/>
                <w:numId w:val="34"/>
              </w:numPr>
              <w:rPr>
                <w:rFonts w:cs="Arial"/>
                <w:sz w:val="22"/>
                <w:szCs w:val="22"/>
              </w:rPr>
            </w:pPr>
            <w:r w:rsidRPr="006C67AC">
              <w:rPr>
                <w:rFonts w:cs="Arial"/>
                <w:sz w:val="22"/>
                <w:szCs w:val="22"/>
              </w:rPr>
              <w:t>The Licensee is to obtain all the necessary consents, qualifications and permissions for running their business on site and to satisfy the requirements of all the statutory authorities.</w:t>
            </w:r>
          </w:p>
          <w:p w14:paraId="43AA1A43" w14:textId="3F5BA9B3" w:rsidR="003A1EE1" w:rsidRPr="006C67AC" w:rsidRDefault="003A1EE1" w:rsidP="006C67AC">
            <w:pPr>
              <w:pStyle w:val="ListParagraph"/>
              <w:numPr>
                <w:ilvl w:val="0"/>
                <w:numId w:val="34"/>
              </w:numPr>
              <w:rPr>
                <w:rFonts w:cs="Arial"/>
                <w:sz w:val="22"/>
                <w:szCs w:val="22"/>
              </w:rPr>
            </w:pPr>
            <w:r w:rsidRPr="006C67AC">
              <w:rPr>
                <w:rFonts w:cs="Arial"/>
                <w:sz w:val="22"/>
                <w:szCs w:val="22"/>
              </w:rPr>
              <w:t>The Licensee will pay for all rates, taxes and other outgoings which may be imposed upon the licensed area.</w:t>
            </w:r>
          </w:p>
          <w:p w14:paraId="6FBE6829" w14:textId="77777777" w:rsidR="003A1EE1" w:rsidRPr="003A1EE1" w:rsidRDefault="003A1EE1" w:rsidP="003A1EE1">
            <w:pPr>
              <w:rPr>
                <w:rFonts w:cs="Arial"/>
                <w:sz w:val="22"/>
                <w:szCs w:val="22"/>
              </w:rPr>
            </w:pPr>
          </w:p>
          <w:p w14:paraId="76AED557" w14:textId="77777777" w:rsidR="003A1EE1" w:rsidRPr="003A1EE1" w:rsidRDefault="003A1EE1" w:rsidP="003A1EE1">
            <w:pPr>
              <w:rPr>
                <w:rFonts w:cs="Arial"/>
                <w:b/>
                <w:sz w:val="22"/>
                <w:szCs w:val="22"/>
              </w:rPr>
            </w:pPr>
            <w:r w:rsidRPr="003A1EE1">
              <w:rPr>
                <w:rFonts w:cs="Arial"/>
                <w:b/>
                <w:sz w:val="22"/>
                <w:szCs w:val="22"/>
              </w:rPr>
              <w:lastRenderedPageBreak/>
              <w:t>HEALTH &amp; SAFETY</w:t>
            </w:r>
          </w:p>
          <w:p w14:paraId="2C3B72E7" w14:textId="77777777" w:rsidR="003A1EE1" w:rsidRPr="003A1EE1" w:rsidRDefault="003A1EE1" w:rsidP="003A1EE1">
            <w:pPr>
              <w:rPr>
                <w:rFonts w:cs="Arial"/>
                <w:sz w:val="22"/>
                <w:szCs w:val="22"/>
              </w:rPr>
            </w:pPr>
            <w:r w:rsidRPr="003A1EE1">
              <w:rPr>
                <w:rFonts w:cs="Arial"/>
                <w:sz w:val="22"/>
                <w:szCs w:val="22"/>
              </w:rPr>
              <w:t>The Licensee:</w:t>
            </w:r>
          </w:p>
          <w:p w14:paraId="7FB3CAFA" w14:textId="1444DCC1" w:rsidR="003A1EE1" w:rsidRPr="0031693E" w:rsidRDefault="003A1EE1" w:rsidP="0031693E">
            <w:pPr>
              <w:pStyle w:val="ListParagraph"/>
              <w:numPr>
                <w:ilvl w:val="0"/>
                <w:numId w:val="35"/>
              </w:numPr>
              <w:rPr>
                <w:rFonts w:cs="Arial"/>
                <w:sz w:val="22"/>
                <w:szCs w:val="22"/>
              </w:rPr>
            </w:pPr>
            <w:r w:rsidRPr="0031693E">
              <w:rPr>
                <w:rFonts w:cs="Arial"/>
                <w:sz w:val="22"/>
                <w:szCs w:val="22"/>
              </w:rPr>
              <w:t>will be required to register their business with the Local Authorities Environmental Health Department as the registered business operator.</w:t>
            </w:r>
          </w:p>
          <w:p w14:paraId="2F7EC877" w14:textId="2B499052" w:rsidR="003A1EE1" w:rsidRPr="0031693E" w:rsidRDefault="003A1EE1" w:rsidP="0031693E">
            <w:pPr>
              <w:pStyle w:val="ListParagraph"/>
              <w:numPr>
                <w:ilvl w:val="0"/>
                <w:numId w:val="35"/>
              </w:numPr>
              <w:rPr>
                <w:rFonts w:cs="Arial"/>
                <w:sz w:val="22"/>
                <w:szCs w:val="22"/>
              </w:rPr>
            </w:pPr>
            <w:r w:rsidRPr="0031693E">
              <w:rPr>
                <w:rFonts w:cs="Arial"/>
                <w:sz w:val="22"/>
                <w:szCs w:val="22"/>
              </w:rPr>
              <w:t xml:space="preserve">must comply with all relevant catering legislation and regulations which will include that the Business Operator must hold a </w:t>
            </w:r>
            <w:r w:rsidRPr="0031693E">
              <w:rPr>
                <w:rFonts w:cs="Arial"/>
                <w:b/>
                <w:bCs/>
                <w:sz w:val="22"/>
                <w:szCs w:val="22"/>
              </w:rPr>
              <w:t>minimum</w:t>
            </w:r>
            <w:r w:rsidRPr="0031693E">
              <w:rPr>
                <w:rFonts w:cs="Arial"/>
                <w:sz w:val="22"/>
                <w:szCs w:val="22"/>
              </w:rPr>
              <w:t xml:space="preserve"> Level 3 Food Safety in Catering and all food handlers must hold a </w:t>
            </w:r>
            <w:r w:rsidRPr="0031693E">
              <w:rPr>
                <w:rFonts w:cs="Arial"/>
                <w:b/>
                <w:bCs/>
                <w:sz w:val="22"/>
                <w:szCs w:val="22"/>
              </w:rPr>
              <w:t>minimum</w:t>
            </w:r>
            <w:r w:rsidRPr="0031693E">
              <w:rPr>
                <w:rFonts w:cs="Arial"/>
                <w:sz w:val="22"/>
                <w:szCs w:val="22"/>
              </w:rPr>
              <w:t xml:space="preserve"> Level 2 Food Safety and Hygiene in Catering.</w:t>
            </w:r>
          </w:p>
          <w:p w14:paraId="2DDD4995" w14:textId="02629859" w:rsidR="003A1EE1" w:rsidRPr="0031693E" w:rsidRDefault="003A1EE1" w:rsidP="0031693E">
            <w:pPr>
              <w:pStyle w:val="ListParagraph"/>
              <w:numPr>
                <w:ilvl w:val="0"/>
                <w:numId w:val="35"/>
              </w:numPr>
              <w:rPr>
                <w:rFonts w:cs="Arial"/>
                <w:sz w:val="22"/>
                <w:szCs w:val="22"/>
              </w:rPr>
            </w:pPr>
            <w:r w:rsidRPr="0031693E">
              <w:rPr>
                <w:rFonts w:cs="Arial"/>
                <w:sz w:val="22"/>
                <w:szCs w:val="22"/>
              </w:rPr>
              <w:t>is to produce and implement procedures to ensure that the business complies with the Food Safety Act 1990. This will include consideration for food safety and intolerances.</w:t>
            </w:r>
          </w:p>
          <w:p w14:paraId="1D5CB67E" w14:textId="66F74981" w:rsidR="003A1EE1" w:rsidRPr="005A10EF" w:rsidRDefault="003A1EE1" w:rsidP="005A10EF">
            <w:pPr>
              <w:pStyle w:val="ListParagraph"/>
              <w:numPr>
                <w:ilvl w:val="0"/>
                <w:numId w:val="35"/>
              </w:numPr>
              <w:rPr>
                <w:rFonts w:cs="Arial"/>
                <w:sz w:val="22"/>
                <w:szCs w:val="22"/>
              </w:rPr>
            </w:pPr>
            <w:r w:rsidRPr="005A10EF">
              <w:rPr>
                <w:rFonts w:cs="Arial"/>
                <w:sz w:val="22"/>
                <w:szCs w:val="22"/>
              </w:rPr>
              <w:t>is to produce and implement a Health and Safety Policy, which is to include compliance with the following procedures:</w:t>
            </w:r>
          </w:p>
          <w:p w14:paraId="08D1BFB1" w14:textId="2136754D" w:rsidR="003A1EE1" w:rsidRPr="00A663DE" w:rsidRDefault="003A1EE1" w:rsidP="00A663DE">
            <w:pPr>
              <w:pStyle w:val="ListParagraph"/>
              <w:numPr>
                <w:ilvl w:val="1"/>
                <w:numId w:val="35"/>
              </w:numPr>
              <w:rPr>
                <w:rFonts w:cs="Arial"/>
                <w:sz w:val="22"/>
                <w:szCs w:val="22"/>
              </w:rPr>
            </w:pPr>
            <w:r w:rsidRPr="00A663DE">
              <w:rPr>
                <w:rFonts w:cs="Arial"/>
                <w:sz w:val="22"/>
                <w:szCs w:val="22"/>
              </w:rPr>
              <w:t>First Aid</w:t>
            </w:r>
          </w:p>
          <w:p w14:paraId="71B39A73" w14:textId="03615048" w:rsidR="003A1EE1" w:rsidRPr="00A663DE" w:rsidRDefault="003A1EE1" w:rsidP="00A663DE">
            <w:pPr>
              <w:pStyle w:val="ListParagraph"/>
              <w:numPr>
                <w:ilvl w:val="1"/>
                <w:numId w:val="35"/>
              </w:numPr>
              <w:rPr>
                <w:rFonts w:cs="Arial"/>
                <w:sz w:val="22"/>
                <w:szCs w:val="22"/>
              </w:rPr>
            </w:pPr>
            <w:r w:rsidRPr="00A663DE">
              <w:rPr>
                <w:rFonts w:cs="Arial"/>
                <w:sz w:val="22"/>
                <w:szCs w:val="22"/>
              </w:rPr>
              <w:t>RIDDOR (Reporting of Injuries, Diseases and Dangerous Occurrences Regulations 1995)</w:t>
            </w:r>
          </w:p>
          <w:p w14:paraId="123933FA" w14:textId="5AE14A40" w:rsidR="003A1EE1" w:rsidRPr="005A10EF" w:rsidRDefault="003A1EE1" w:rsidP="005A10EF">
            <w:pPr>
              <w:pStyle w:val="ListParagraph"/>
              <w:numPr>
                <w:ilvl w:val="0"/>
                <w:numId w:val="35"/>
              </w:numPr>
              <w:rPr>
                <w:rFonts w:cs="Arial"/>
                <w:sz w:val="22"/>
                <w:szCs w:val="22"/>
              </w:rPr>
            </w:pPr>
            <w:r w:rsidRPr="005A10EF">
              <w:rPr>
                <w:rFonts w:cs="Arial"/>
                <w:sz w:val="22"/>
                <w:szCs w:val="22"/>
              </w:rPr>
              <w:t>is to maintain a suitable accident / incident / complaint record for all staff and visitors to the site and have excellent two-way communication with nominated NRW staff to ensure accident / incident / complaint reporting in a timely and appropriate manner.</w:t>
            </w:r>
          </w:p>
          <w:p w14:paraId="378BBD96" w14:textId="4C2D7D1E" w:rsidR="003A1EE1" w:rsidRPr="005A10EF" w:rsidRDefault="003A1EE1" w:rsidP="005A10EF">
            <w:pPr>
              <w:pStyle w:val="ListParagraph"/>
              <w:numPr>
                <w:ilvl w:val="0"/>
                <w:numId w:val="35"/>
              </w:numPr>
              <w:rPr>
                <w:rFonts w:cs="Arial"/>
                <w:sz w:val="22"/>
                <w:szCs w:val="22"/>
              </w:rPr>
            </w:pPr>
            <w:r w:rsidRPr="005A10EF">
              <w:rPr>
                <w:rFonts w:cs="Arial"/>
                <w:sz w:val="22"/>
                <w:szCs w:val="22"/>
              </w:rPr>
              <w:t>is to report hazards and damage to nominated NRW staff.</w:t>
            </w:r>
          </w:p>
          <w:p w14:paraId="06F4ED13" w14:textId="1CA46E1B" w:rsidR="003A1EE1" w:rsidRPr="005A10EF" w:rsidRDefault="003A1EE1" w:rsidP="005A10EF">
            <w:pPr>
              <w:pStyle w:val="ListParagraph"/>
              <w:numPr>
                <w:ilvl w:val="0"/>
                <w:numId w:val="35"/>
              </w:numPr>
              <w:rPr>
                <w:rFonts w:cs="Arial"/>
                <w:sz w:val="22"/>
                <w:szCs w:val="22"/>
              </w:rPr>
            </w:pPr>
            <w:r w:rsidRPr="005A10EF">
              <w:rPr>
                <w:rFonts w:cs="Arial"/>
                <w:sz w:val="22"/>
                <w:szCs w:val="22"/>
              </w:rPr>
              <w:t>is responsible for the daily cleaning of the site which will be kept litter free.</w:t>
            </w:r>
          </w:p>
          <w:p w14:paraId="7D37B39C" w14:textId="77777777" w:rsidR="003A1EE1" w:rsidRPr="003A1EE1" w:rsidRDefault="003A1EE1" w:rsidP="003A1EE1">
            <w:pPr>
              <w:rPr>
                <w:rFonts w:cs="Arial"/>
                <w:sz w:val="22"/>
                <w:szCs w:val="22"/>
              </w:rPr>
            </w:pPr>
          </w:p>
          <w:p w14:paraId="5CF27356" w14:textId="77777777" w:rsidR="003A1EE1" w:rsidRPr="003A1EE1" w:rsidRDefault="003A1EE1" w:rsidP="003A1EE1">
            <w:pPr>
              <w:rPr>
                <w:rFonts w:cs="Arial"/>
                <w:b/>
                <w:sz w:val="22"/>
                <w:szCs w:val="22"/>
              </w:rPr>
            </w:pPr>
            <w:r w:rsidRPr="003A1EE1">
              <w:rPr>
                <w:rFonts w:cs="Arial"/>
                <w:b/>
                <w:sz w:val="22"/>
                <w:szCs w:val="22"/>
              </w:rPr>
              <w:t>WASTE MANAGEMENT</w:t>
            </w:r>
          </w:p>
          <w:p w14:paraId="5C3F9A42" w14:textId="780AB0BC" w:rsidR="003A1EE1" w:rsidRPr="005A10EF" w:rsidRDefault="003A1EE1" w:rsidP="005A10EF">
            <w:pPr>
              <w:pStyle w:val="ListParagraph"/>
              <w:numPr>
                <w:ilvl w:val="0"/>
                <w:numId w:val="36"/>
              </w:numPr>
              <w:rPr>
                <w:rFonts w:cs="Arial"/>
                <w:sz w:val="22"/>
                <w:szCs w:val="22"/>
              </w:rPr>
            </w:pPr>
            <w:r w:rsidRPr="005A10EF">
              <w:rPr>
                <w:rFonts w:cs="Arial"/>
                <w:sz w:val="22"/>
                <w:szCs w:val="22"/>
              </w:rPr>
              <w:t>The Licensee is to produce and implement policy for waste management and reduction in use of plastics, disposal of cooking oils, etc.</w:t>
            </w:r>
          </w:p>
          <w:p w14:paraId="2C9458AA" w14:textId="77777777" w:rsidR="00A663DE" w:rsidRDefault="003A1EE1" w:rsidP="005A10EF">
            <w:pPr>
              <w:pStyle w:val="ListParagraph"/>
              <w:numPr>
                <w:ilvl w:val="0"/>
                <w:numId w:val="36"/>
              </w:numPr>
              <w:rPr>
                <w:rFonts w:cs="Arial"/>
                <w:sz w:val="22"/>
                <w:szCs w:val="22"/>
              </w:rPr>
            </w:pPr>
            <w:r w:rsidRPr="005A10EF">
              <w:rPr>
                <w:rFonts w:cs="Arial"/>
                <w:sz w:val="22"/>
                <w:szCs w:val="22"/>
              </w:rPr>
              <w:t>The Licensee will be responsible for recycling the recyclable waste products</w:t>
            </w:r>
            <w:r w:rsidR="00CE2EED" w:rsidRPr="005A10EF">
              <w:rPr>
                <w:rFonts w:cs="Arial"/>
                <w:sz w:val="22"/>
                <w:szCs w:val="22"/>
              </w:rPr>
              <w:t xml:space="preserve"> and</w:t>
            </w:r>
            <w:r w:rsidRPr="005A10EF">
              <w:rPr>
                <w:rFonts w:cs="Arial"/>
                <w:sz w:val="22"/>
                <w:szCs w:val="22"/>
              </w:rPr>
              <w:t xml:space="preserve"> providing suitably labelled litter bins to ensure </w:t>
            </w:r>
            <w:r w:rsidR="00CE2EED" w:rsidRPr="005A10EF">
              <w:rPr>
                <w:rFonts w:cs="Arial"/>
                <w:sz w:val="22"/>
                <w:szCs w:val="22"/>
              </w:rPr>
              <w:t xml:space="preserve">the </w:t>
            </w:r>
            <w:r w:rsidRPr="005A10EF">
              <w:rPr>
                <w:rFonts w:cs="Arial"/>
                <w:sz w:val="22"/>
                <w:szCs w:val="22"/>
              </w:rPr>
              <w:t xml:space="preserve">separation </w:t>
            </w:r>
            <w:r w:rsidR="00CE2EED" w:rsidRPr="005A10EF">
              <w:rPr>
                <w:rFonts w:cs="Arial"/>
                <w:sz w:val="22"/>
                <w:szCs w:val="22"/>
              </w:rPr>
              <w:t xml:space="preserve">of </w:t>
            </w:r>
            <w:r w:rsidRPr="005A10EF">
              <w:rPr>
                <w:rFonts w:cs="Arial"/>
                <w:sz w:val="22"/>
                <w:szCs w:val="22"/>
              </w:rPr>
              <w:t xml:space="preserve">recyclable waste. </w:t>
            </w:r>
          </w:p>
          <w:p w14:paraId="0F0DC506" w14:textId="00C8A5FC" w:rsidR="003A1EE1" w:rsidRPr="005A10EF" w:rsidRDefault="003A1EE1" w:rsidP="005A10EF">
            <w:pPr>
              <w:pStyle w:val="ListParagraph"/>
              <w:numPr>
                <w:ilvl w:val="0"/>
                <w:numId w:val="36"/>
              </w:numPr>
              <w:rPr>
                <w:rFonts w:cs="Arial"/>
                <w:sz w:val="22"/>
                <w:szCs w:val="22"/>
              </w:rPr>
            </w:pPr>
            <w:r w:rsidRPr="005A10EF">
              <w:rPr>
                <w:rFonts w:cs="Arial"/>
                <w:sz w:val="22"/>
                <w:szCs w:val="22"/>
              </w:rPr>
              <w:t>The Licensee will also co-operate with NRW in all aspect</w:t>
            </w:r>
            <w:r w:rsidR="00CE2EED" w:rsidRPr="005A10EF">
              <w:rPr>
                <w:rFonts w:cs="Arial"/>
                <w:sz w:val="22"/>
                <w:szCs w:val="22"/>
              </w:rPr>
              <w:t>s</w:t>
            </w:r>
            <w:r w:rsidRPr="005A10EF">
              <w:rPr>
                <w:rFonts w:cs="Arial"/>
                <w:sz w:val="22"/>
                <w:szCs w:val="22"/>
              </w:rPr>
              <w:t xml:space="preserve"> relating to maintaining environmental standards.</w:t>
            </w:r>
          </w:p>
          <w:p w14:paraId="1E4C3200" w14:textId="77777777" w:rsidR="003A1EE1" w:rsidRPr="003A1EE1" w:rsidRDefault="003A1EE1" w:rsidP="003A1EE1">
            <w:pPr>
              <w:rPr>
                <w:rFonts w:cs="Arial"/>
                <w:sz w:val="22"/>
                <w:szCs w:val="22"/>
              </w:rPr>
            </w:pPr>
          </w:p>
          <w:p w14:paraId="6C26F407" w14:textId="77777777" w:rsidR="003A1EE1" w:rsidRPr="003A1EE1" w:rsidRDefault="003A1EE1" w:rsidP="003A1EE1">
            <w:pPr>
              <w:rPr>
                <w:rFonts w:cs="Arial"/>
                <w:b/>
                <w:sz w:val="22"/>
                <w:szCs w:val="22"/>
              </w:rPr>
            </w:pPr>
            <w:r w:rsidRPr="003A1EE1">
              <w:rPr>
                <w:rFonts w:cs="Arial"/>
                <w:b/>
                <w:sz w:val="22"/>
                <w:szCs w:val="22"/>
              </w:rPr>
              <w:t>WELSH LANGUAGE POLICY</w:t>
            </w:r>
          </w:p>
          <w:p w14:paraId="2D6C9C11" w14:textId="77777777" w:rsidR="003A1EE1" w:rsidRPr="00A663DE" w:rsidRDefault="003A1EE1" w:rsidP="00A663DE">
            <w:pPr>
              <w:pStyle w:val="ListParagraph"/>
              <w:numPr>
                <w:ilvl w:val="0"/>
                <w:numId w:val="37"/>
              </w:numPr>
              <w:rPr>
                <w:rFonts w:cs="Arial"/>
                <w:sz w:val="22"/>
                <w:szCs w:val="22"/>
              </w:rPr>
            </w:pPr>
            <w:r w:rsidRPr="00A663DE">
              <w:rPr>
                <w:rFonts w:cs="Arial"/>
                <w:sz w:val="22"/>
                <w:szCs w:val="22"/>
              </w:rPr>
              <w:t>As per Welsh Language Measure (Wales) 2011 the Licensee will need to meet the requirements of NRW’s Welsh Language Standards Policy by:</w:t>
            </w:r>
          </w:p>
          <w:p w14:paraId="3AAC04D4" w14:textId="65D36AB7" w:rsidR="003A1EE1" w:rsidRPr="00A663DE" w:rsidRDefault="003A1EE1" w:rsidP="00A663DE">
            <w:pPr>
              <w:pStyle w:val="ListParagraph"/>
              <w:numPr>
                <w:ilvl w:val="1"/>
                <w:numId w:val="37"/>
              </w:numPr>
              <w:rPr>
                <w:rFonts w:cs="Arial"/>
                <w:sz w:val="22"/>
                <w:szCs w:val="22"/>
              </w:rPr>
            </w:pPr>
            <w:r w:rsidRPr="00A663DE">
              <w:rPr>
                <w:rFonts w:cs="Arial"/>
                <w:sz w:val="22"/>
                <w:szCs w:val="22"/>
              </w:rPr>
              <w:t>Offering bilingual service to Welsh speaking public (i.e. bilingual members of staff)</w:t>
            </w:r>
          </w:p>
          <w:p w14:paraId="74420BE2" w14:textId="15FF1C91" w:rsidR="003A1EE1" w:rsidRPr="00A663DE" w:rsidRDefault="003A1EE1" w:rsidP="00A663DE">
            <w:pPr>
              <w:pStyle w:val="ListParagraph"/>
              <w:numPr>
                <w:ilvl w:val="1"/>
                <w:numId w:val="37"/>
              </w:numPr>
              <w:rPr>
                <w:rFonts w:cs="Arial"/>
                <w:sz w:val="22"/>
                <w:szCs w:val="22"/>
              </w:rPr>
            </w:pPr>
            <w:r w:rsidRPr="00A663DE">
              <w:rPr>
                <w:rFonts w:cs="Arial"/>
                <w:sz w:val="22"/>
                <w:szCs w:val="22"/>
              </w:rPr>
              <w:t>Organisation’s Public Face - bilingual menus, signs, advertising, publications.</w:t>
            </w:r>
          </w:p>
          <w:p w14:paraId="24CED942" w14:textId="77777777" w:rsidR="003A1EE1" w:rsidRPr="003A1EE1" w:rsidRDefault="003A1EE1" w:rsidP="003A1EE1">
            <w:pPr>
              <w:rPr>
                <w:rFonts w:cs="Arial"/>
                <w:sz w:val="22"/>
                <w:szCs w:val="22"/>
              </w:rPr>
            </w:pPr>
          </w:p>
          <w:p w14:paraId="2E719211" w14:textId="77777777" w:rsidR="003A1EE1" w:rsidRPr="003A1EE1" w:rsidRDefault="003A1EE1" w:rsidP="003A1EE1">
            <w:pPr>
              <w:rPr>
                <w:rFonts w:cs="Arial"/>
                <w:b/>
                <w:sz w:val="22"/>
                <w:szCs w:val="22"/>
              </w:rPr>
            </w:pPr>
            <w:r w:rsidRPr="003A1EE1">
              <w:rPr>
                <w:rFonts w:cs="Arial"/>
                <w:b/>
                <w:sz w:val="22"/>
                <w:szCs w:val="22"/>
              </w:rPr>
              <w:t>BRANDING</w:t>
            </w:r>
          </w:p>
          <w:p w14:paraId="55FD6EE4" w14:textId="72223A4F" w:rsidR="003A1EE1" w:rsidRPr="00A663DE" w:rsidRDefault="003A1EE1" w:rsidP="00A663DE">
            <w:pPr>
              <w:pStyle w:val="ListParagraph"/>
              <w:numPr>
                <w:ilvl w:val="0"/>
                <w:numId w:val="37"/>
              </w:numPr>
              <w:rPr>
                <w:rFonts w:cs="Arial"/>
                <w:sz w:val="22"/>
                <w:szCs w:val="22"/>
              </w:rPr>
            </w:pPr>
            <w:r w:rsidRPr="00A663DE">
              <w:rPr>
                <w:rFonts w:cs="Arial"/>
                <w:sz w:val="22"/>
                <w:szCs w:val="22"/>
              </w:rPr>
              <w:t>Branding design and on-site application would be the responsibility of the successful bidder to develop</w:t>
            </w:r>
          </w:p>
          <w:p w14:paraId="7693FD10" w14:textId="6B06C052" w:rsidR="003A1EE1" w:rsidRPr="00A663DE" w:rsidRDefault="003A1EE1" w:rsidP="00A663DE">
            <w:pPr>
              <w:pStyle w:val="ListParagraph"/>
              <w:numPr>
                <w:ilvl w:val="0"/>
                <w:numId w:val="37"/>
              </w:numPr>
              <w:rPr>
                <w:rFonts w:cs="Arial"/>
                <w:sz w:val="22"/>
                <w:szCs w:val="22"/>
              </w:rPr>
            </w:pPr>
            <w:r w:rsidRPr="00A663DE">
              <w:rPr>
                <w:rFonts w:cs="Arial"/>
                <w:sz w:val="22"/>
                <w:szCs w:val="22"/>
              </w:rPr>
              <w:t>Any production or distribution of advertising materials or signage related to the premises must be bilingual (Welsh/English) and agreed with NRW in advance.</w:t>
            </w:r>
          </w:p>
          <w:p w14:paraId="26603FA8" w14:textId="77777777" w:rsidR="003A1EE1" w:rsidRPr="003A1EE1" w:rsidRDefault="003A1EE1" w:rsidP="003A1EE1">
            <w:pPr>
              <w:rPr>
                <w:rFonts w:cs="Arial"/>
                <w:sz w:val="22"/>
                <w:szCs w:val="22"/>
              </w:rPr>
            </w:pPr>
          </w:p>
          <w:p w14:paraId="5576D8C9" w14:textId="77777777" w:rsidR="003A1EE1" w:rsidRPr="003A1EE1" w:rsidRDefault="003A1EE1" w:rsidP="003A1EE1">
            <w:pPr>
              <w:rPr>
                <w:rFonts w:cs="Arial"/>
                <w:b/>
                <w:sz w:val="22"/>
                <w:szCs w:val="22"/>
              </w:rPr>
            </w:pPr>
            <w:r w:rsidRPr="003A1EE1">
              <w:rPr>
                <w:rFonts w:cs="Arial"/>
                <w:b/>
                <w:sz w:val="22"/>
                <w:szCs w:val="22"/>
              </w:rPr>
              <w:t xml:space="preserve"> DEALING WITH THE PUBLIC</w:t>
            </w:r>
          </w:p>
          <w:p w14:paraId="4B677F2B" w14:textId="483813DC" w:rsidR="003A1EE1" w:rsidRPr="003C2DF8" w:rsidRDefault="003A1EE1" w:rsidP="00A663DE">
            <w:pPr>
              <w:pStyle w:val="ListParagraph"/>
              <w:numPr>
                <w:ilvl w:val="0"/>
                <w:numId w:val="38"/>
              </w:numPr>
              <w:rPr>
                <w:rFonts w:cs="Arial"/>
                <w:sz w:val="22"/>
                <w:szCs w:val="22"/>
              </w:rPr>
            </w:pPr>
            <w:r w:rsidRPr="003C2DF8">
              <w:rPr>
                <w:rFonts w:cs="Arial"/>
                <w:sz w:val="22"/>
                <w:szCs w:val="22"/>
              </w:rPr>
              <w:t>Staff will be required to dress smartly and to be presentable at all times.</w:t>
            </w:r>
          </w:p>
          <w:p w14:paraId="5C8680E4" w14:textId="71DD1A67" w:rsidR="003A1EE1" w:rsidRPr="003C2DF8" w:rsidRDefault="003A1EE1" w:rsidP="003C2DF8">
            <w:pPr>
              <w:pStyle w:val="ListParagraph"/>
              <w:numPr>
                <w:ilvl w:val="0"/>
                <w:numId w:val="38"/>
              </w:numPr>
              <w:rPr>
                <w:rFonts w:cs="Arial"/>
                <w:sz w:val="22"/>
                <w:szCs w:val="22"/>
              </w:rPr>
            </w:pPr>
            <w:r w:rsidRPr="003C2DF8">
              <w:rPr>
                <w:rFonts w:cs="Arial"/>
                <w:sz w:val="22"/>
                <w:szCs w:val="22"/>
              </w:rPr>
              <w:t>The Licensee will have to comply with DBS checks where appropriate and provide NRW with evidence of this.</w:t>
            </w:r>
            <w:r w:rsidR="00E30B8B" w:rsidRPr="003C2DF8">
              <w:rPr>
                <w:rFonts w:cs="Arial"/>
                <w:sz w:val="22"/>
                <w:szCs w:val="22"/>
              </w:rPr>
              <w:t xml:space="preserve"> </w:t>
            </w:r>
          </w:p>
          <w:p w14:paraId="68494D80" w14:textId="77777777" w:rsidR="00481E68" w:rsidRDefault="003A0765" w:rsidP="00A663DE">
            <w:pPr>
              <w:pStyle w:val="ListParagraph"/>
              <w:numPr>
                <w:ilvl w:val="0"/>
                <w:numId w:val="38"/>
              </w:numPr>
              <w:rPr>
                <w:rFonts w:cs="Arial"/>
                <w:sz w:val="22"/>
                <w:szCs w:val="22"/>
              </w:rPr>
            </w:pPr>
            <w:r w:rsidRPr="00A663DE">
              <w:rPr>
                <w:rFonts w:cs="Arial"/>
                <w:sz w:val="22"/>
                <w:szCs w:val="22"/>
              </w:rPr>
              <w:t>The Licensee must maintain c</w:t>
            </w:r>
            <w:r w:rsidR="003A1EE1" w:rsidRPr="00A663DE">
              <w:rPr>
                <w:rFonts w:cs="Arial"/>
                <w:sz w:val="22"/>
                <w:szCs w:val="22"/>
              </w:rPr>
              <w:t>ompliance with child protection</w:t>
            </w:r>
            <w:r w:rsidRPr="00A663DE">
              <w:rPr>
                <w:rFonts w:cs="Arial"/>
                <w:sz w:val="22"/>
                <w:szCs w:val="22"/>
              </w:rPr>
              <w:t xml:space="preserve"> and</w:t>
            </w:r>
            <w:r w:rsidR="003A1EE1" w:rsidRPr="00A663DE">
              <w:rPr>
                <w:rFonts w:cs="Arial"/>
                <w:sz w:val="22"/>
                <w:szCs w:val="22"/>
              </w:rPr>
              <w:t xml:space="preserve"> general health and safety </w:t>
            </w:r>
            <w:r w:rsidR="000F3CFE" w:rsidRPr="00A663DE">
              <w:rPr>
                <w:rFonts w:cs="Arial"/>
                <w:sz w:val="22"/>
                <w:szCs w:val="22"/>
              </w:rPr>
              <w:t xml:space="preserve">regulations </w:t>
            </w:r>
            <w:r w:rsidR="003A1EE1" w:rsidRPr="00A663DE">
              <w:rPr>
                <w:rFonts w:cs="Arial"/>
                <w:sz w:val="22"/>
                <w:szCs w:val="22"/>
              </w:rPr>
              <w:t xml:space="preserve">including fire safety </w:t>
            </w:r>
            <w:r w:rsidR="000F3CFE" w:rsidRPr="00A663DE">
              <w:rPr>
                <w:rFonts w:cs="Arial"/>
                <w:sz w:val="22"/>
                <w:szCs w:val="22"/>
              </w:rPr>
              <w:t xml:space="preserve">and </w:t>
            </w:r>
            <w:r w:rsidR="003A1EE1" w:rsidRPr="00A663DE">
              <w:rPr>
                <w:rFonts w:cs="Arial"/>
                <w:sz w:val="22"/>
                <w:szCs w:val="22"/>
              </w:rPr>
              <w:t xml:space="preserve">must be </w:t>
            </w:r>
            <w:r w:rsidR="000F3CFE" w:rsidRPr="00A663DE">
              <w:rPr>
                <w:rFonts w:cs="Arial"/>
                <w:sz w:val="22"/>
                <w:szCs w:val="22"/>
              </w:rPr>
              <w:t>able to evidence this</w:t>
            </w:r>
            <w:r w:rsidR="003A1EE1" w:rsidRPr="00A663DE">
              <w:rPr>
                <w:rFonts w:cs="Arial"/>
                <w:sz w:val="22"/>
                <w:szCs w:val="22"/>
              </w:rPr>
              <w:t xml:space="preserve"> to NRW at all times.</w:t>
            </w:r>
          </w:p>
          <w:p w14:paraId="2F0B96BA" w14:textId="5F2F229C" w:rsidR="003A1EE1" w:rsidRPr="00A663DE" w:rsidRDefault="003A1EE1" w:rsidP="00A663DE">
            <w:pPr>
              <w:pStyle w:val="ListParagraph"/>
              <w:numPr>
                <w:ilvl w:val="0"/>
                <w:numId w:val="38"/>
              </w:numPr>
              <w:rPr>
                <w:rFonts w:cs="Arial"/>
                <w:sz w:val="22"/>
                <w:szCs w:val="22"/>
              </w:rPr>
            </w:pPr>
            <w:r w:rsidRPr="00A663DE">
              <w:rPr>
                <w:rFonts w:cs="Arial"/>
                <w:sz w:val="22"/>
                <w:szCs w:val="22"/>
              </w:rPr>
              <w:t>All duties as set out in the licence agreement will be periodically monitored for compliance by NRW.</w:t>
            </w:r>
          </w:p>
          <w:p w14:paraId="52AD2B9D" w14:textId="77777777" w:rsidR="000F3CFE" w:rsidRPr="003A1EE1" w:rsidRDefault="000F3CFE" w:rsidP="003A1EE1">
            <w:pPr>
              <w:rPr>
                <w:rFonts w:cs="Arial"/>
                <w:sz w:val="22"/>
                <w:szCs w:val="22"/>
              </w:rPr>
            </w:pPr>
          </w:p>
          <w:p w14:paraId="69B0A5C8" w14:textId="77777777" w:rsidR="003A1EE1" w:rsidRPr="003A1EE1" w:rsidRDefault="003A1EE1" w:rsidP="003A1EE1">
            <w:pPr>
              <w:rPr>
                <w:rFonts w:cs="Arial"/>
                <w:b/>
                <w:sz w:val="22"/>
                <w:szCs w:val="22"/>
              </w:rPr>
            </w:pPr>
            <w:r w:rsidRPr="003A1EE1">
              <w:rPr>
                <w:rFonts w:cs="Arial"/>
                <w:b/>
                <w:sz w:val="22"/>
                <w:szCs w:val="22"/>
              </w:rPr>
              <w:t>FEE</w:t>
            </w:r>
          </w:p>
          <w:p w14:paraId="38D4EBCF" w14:textId="372C26A3" w:rsidR="003A1EE1" w:rsidRPr="00481E68" w:rsidRDefault="003A1EE1" w:rsidP="00481E68">
            <w:pPr>
              <w:pStyle w:val="ListParagraph"/>
              <w:numPr>
                <w:ilvl w:val="0"/>
                <w:numId w:val="39"/>
              </w:numPr>
              <w:rPr>
                <w:rFonts w:cs="Arial"/>
                <w:sz w:val="22"/>
                <w:szCs w:val="22"/>
              </w:rPr>
            </w:pPr>
            <w:r w:rsidRPr="00481E68">
              <w:rPr>
                <w:rFonts w:cs="Arial"/>
                <w:sz w:val="22"/>
                <w:szCs w:val="22"/>
              </w:rPr>
              <w:lastRenderedPageBreak/>
              <w:t>Bidders will state their financial offer as an annual fee, which will be charged 6 monthly in advance</w:t>
            </w:r>
          </w:p>
          <w:p w14:paraId="03D04BD9" w14:textId="104882D8" w:rsidR="009B2A7B" w:rsidRPr="00481E68" w:rsidRDefault="003A1EE1" w:rsidP="00481E68">
            <w:pPr>
              <w:pStyle w:val="ListParagraph"/>
              <w:numPr>
                <w:ilvl w:val="0"/>
                <w:numId w:val="39"/>
              </w:numPr>
              <w:rPr>
                <w:rFonts w:cs="Arial"/>
                <w:sz w:val="22"/>
                <w:szCs w:val="22"/>
              </w:rPr>
            </w:pPr>
            <w:r w:rsidRPr="00481E68">
              <w:rPr>
                <w:rFonts w:cs="Arial"/>
                <w:sz w:val="22"/>
                <w:szCs w:val="22"/>
              </w:rPr>
              <w:t>Successful bidders will also provide NRW with audited gross annual turnover certificate(s) in relation to the commercial opportunity at this site. This information will be treated as commercial in confidence and will be used for internal audit purposes only.</w:t>
            </w:r>
          </w:p>
          <w:p w14:paraId="724EDF92" w14:textId="5E61A3D8" w:rsidR="009B2A7B" w:rsidRPr="000441C5" w:rsidRDefault="009B2A7B" w:rsidP="009B2A7B">
            <w:pPr>
              <w:rPr>
                <w:rFonts w:cs="Arial"/>
                <w:sz w:val="22"/>
                <w:szCs w:val="22"/>
              </w:rPr>
            </w:pPr>
          </w:p>
        </w:tc>
      </w:tr>
      <w:tr w:rsidR="008F1471" w:rsidRPr="00F1270E" w14:paraId="19F13AA3" w14:textId="77777777" w:rsidTr="008F1471">
        <w:trPr>
          <w:trHeight w:val="70"/>
        </w:trPr>
        <w:tc>
          <w:tcPr>
            <w:tcW w:w="704" w:type="dxa"/>
            <w:shd w:val="clear" w:color="auto" w:fill="F2F2F2" w:themeFill="background1" w:themeFillShade="F2"/>
          </w:tcPr>
          <w:p w14:paraId="56D2DDE0" w14:textId="5903046E" w:rsidR="008F1471" w:rsidRPr="00A34149" w:rsidRDefault="008F1471" w:rsidP="0034513D">
            <w:pPr>
              <w:rPr>
                <w:rFonts w:cs="Arial"/>
                <w:i/>
                <w:sz w:val="22"/>
                <w:szCs w:val="22"/>
              </w:rPr>
            </w:pPr>
            <w:r w:rsidRPr="00A34149">
              <w:rPr>
                <w:rFonts w:cs="Arial"/>
                <w:i/>
                <w:sz w:val="22"/>
                <w:szCs w:val="22"/>
              </w:rPr>
              <w:lastRenderedPageBreak/>
              <w:t>5.2</w:t>
            </w:r>
          </w:p>
        </w:tc>
        <w:tc>
          <w:tcPr>
            <w:tcW w:w="9072" w:type="dxa"/>
            <w:shd w:val="clear" w:color="auto" w:fill="F2F2F2" w:themeFill="background1" w:themeFillShade="F2"/>
          </w:tcPr>
          <w:p w14:paraId="7296B02A" w14:textId="3C95D159" w:rsidR="008F1471" w:rsidRPr="00A34149" w:rsidRDefault="00A159F4" w:rsidP="00A159F4">
            <w:pPr>
              <w:rPr>
                <w:rFonts w:cs="Arial"/>
                <w:i/>
                <w:sz w:val="22"/>
                <w:szCs w:val="22"/>
              </w:rPr>
            </w:pPr>
            <w:r w:rsidRPr="00A34149">
              <w:rPr>
                <w:rFonts w:cs="Arial"/>
                <w:i/>
                <w:sz w:val="22"/>
                <w:szCs w:val="22"/>
              </w:rPr>
              <w:t>Details of t</w:t>
            </w:r>
            <w:r w:rsidR="008F1471" w:rsidRPr="00A34149">
              <w:rPr>
                <w:rFonts w:cs="Arial"/>
                <w:i/>
                <w:sz w:val="22"/>
                <w:szCs w:val="22"/>
              </w:rPr>
              <w:t xml:space="preserve">he </w:t>
            </w:r>
            <w:r w:rsidR="00467B77" w:rsidRPr="00A34149">
              <w:rPr>
                <w:rFonts w:cs="Arial"/>
                <w:i/>
                <w:sz w:val="22"/>
                <w:szCs w:val="22"/>
              </w:rPr>
              <w:t xml:space="preserve">scope and nature of any </w:t>
            </w:r>
            <w:r w:rsidR="008F1471" w:rsidRPr="00A34149">
              <w:rPr>
                <w:rFonts w:cs="Arial"/>
                <w:i/>
                <w:sz w:val="22"/>
                <w:szCs w:val="22"/>
              </w:rPr>
              <w:t>extension options</w:t>
            </w:r>
            <w:r w:rsidR="00467B77" w:rsidRPr="00A34149">
              <w:rPr>
                <w:rFonts w:cs="Arial"/>
                <w:i/>
                <w:sz w:val="22"/>
                <w:szCs w:val="22"/>
              </w:rPr>
              <w:t xml:space="preserve"> or review clauses</w:t>
            </w:r>
            <w:r w:rsidR="008F1471" w:rsidRPr="00A34149">
              <w:rPr>
                <w:rFonts w:cs="Arial"/>
                <w:i/>
                <w:sz w:val="22"/>
                <w:szCs w:val="22"/>
              </w:rPr>
              <w:t xml:space="preserve"> that apply to this contract and the circumstances under which </w:t>
            </w:r>
            <w:r w:rsidR="00B567E2" w:rsidRPr="00A34149">
              <w:rPr>
                <w:rFonts w:cs="Arial"/>
                <w:i/>
                <w:sz w:val="22"/>
                <w:szCs w:val="22"/>
              </w:rPr>
              <w:t>t</w:t>
            </w:r>
            <w:r w:rsidR="00467B77" w:rsidRPr="00A34149">
              <w:rPr>
                <w:rFonts w:cs="Arial"/>
                <w:i/>
                <w:sz w:val="22"/>
                <w:szCs w:val="22"/>
              </w:rPr>
              <w:t>hese options/clauses may be used</w:t>
            </w:r>
            <w:r w:rsidRPr="00A34149">
              <w:rPr>
                <w:rFonts w:cs="Arial"/>
                <w:i/>
                <w:sz w:val="22"/>
                <w:szCs w:val="22"/>
              </w:rPr>
              <w:t xml:space="preserve"> are prov</w:t>
            </w:r>
            <w:r w:rsidR="00E91DFD">
              <w:rPr>
                <w:rFonts w:cs="Arial"/>
                <w:i/>
                <w:sz w:val="22"/>
                <w:szCs w:val="22"/>
              </w:rPr>
              <w:t>i</w:t>
            </w:r>
            <w:r w:rsidRPr="00A34149">
              <w:rPr>
                <w:rFonts w:cs="Arial"/>
                <w:i/>
                <w:sz w:val="22"/>
                <w:szCs w:val="22"/>
              </w:rPr>
              <w:t>ded below</w:t>
            </w:r>
            <w:r w:rsidR="00467B77" w:rsidRPr="00A34149">
              <w:rPr>
                <w:rFonts w:cs="Arial"/>
                <w:i/>
                <w:sz w:val="22"/>
                <w:szCs w:val="22"/>
              </w:rPr>
              <w:t>:</w:t>
            </w:r>
          </w:p>
        </w:tc>
      </w:tr>
      <w:tr w:rsidR="00C60E56" w:rsidRPr="006555EF" w14:paraId="71918F10" w14:textId="77777777" w:rsidTr="00F12AA1">
        <w:trPr>
          <w:trHeight w:val="863"/>
        </w:trPr>
        <w:tc>
          <w:tcPr>
            <w:tcW w:w="9776" w:type="dxa"/>
            <w:gridSpan w:val="2"/>
          </w:tcPr>
          <w:p w14:paraId="7B76E3A4" w14:textId="77777777" w:rsidR="00481E68" w:rsidRDefault="00481E68" w:rsidP="00C154D6">
            <w:pPr>
              <w:pStyle w:val="N2"/>
              <w:numPr>
                <w:ilvl w:val="0"/>
                <w:numId w:val="0"/>
              </w:numPr>
              <w:spacing w:before="0" w:line="240" w:lineRule="auto"/>
              <w:jc w:val="left"/>
              <w:rPr>
                <w:rFonts w:ascii="Arial" w:hAnsi="Arial" w:cs="Arial"/>
                <w:sz w:val="22"/>
                <w:szCs w:val="22"/>
              </w:rPr>
            </w:pPr>
          </w:p>
          <w:p w14:paraId="74E0DD2A" w14:textId="48D055C3" w:rsidR="00C60E56" w:rsidRPr="00DB3A2F" w:rsidRDefault="00DB3A2F" w:rsidP="00C154D6">
            <w:pPr>
              <w:pStyle w:val="N2"/>
              <w:numPr>
                <w:ilvl w:val="0"/>
                <w:numId w:val="0"/>
              </w:numPr>
              <w:spacing w:before="0" w:line="240" w:lineRule="auto"/>
              <w:jc w:val="left"/>
              <w:rPr>
                <w:rFonts w:ascii="Arial" w:hAnsi="Arial" w:cs="Arial"/>
                <w:sz w:val="22"/>
                <w:szCs w:val="22"/>
              </w:rPr>
            </w:pPr>
            <w:r w:rsidRPr="00DB3A2F">
              <w:rPr>
                <w:rFonts w:ascii="Arial" w:hAnsi="Arial" w:cs="Arial"/>
                <w:sz w:val="22"/>
                <w:szCs w:val="22"/>
              </w:rPr>
              <w:t>The licence will be issued for a one year period.</w:t>
            </w:r>
            <w:r>
              <w:rPr>
                <w:rFonts w:ascii="Arial" w:hAnsi="Arial" w:cs="Arial"/>
                <w:sz w:val="22"/>
                <w:szCs w:val="22"/>
              </w:rPr>
              <w:t xml:space="preserve"> There will be no</w:t>
            </w:r>
            <w:r w:rsidR="001C0230">
              <w:rPr>
                <w:rFonts w:ascii="Arial" w:hAnsi="Arial" w:cs="Arial"/>
                <w:sz w:val="22"/>
                <w:szCs w:val="22"/>
              </w:rPr>
              <w:t xml:space="preserve"> </w:t>
            </w:r>
            <w:r>
              <w:rPr>
                <w:rFonts w:ascii="Arial" w:hAnsi="Arial" w:cs="Arial"/>
                <w:sz w:val="22"/>
                <w:szCs w:val="22"/>
              </w:rPr>
              <w:t>opportunity to renew</w:t>
            </w:r>
            <w:r w:rsidR="009D4C4E">
              <w:rPr>
                <w:rFonts w:ascii="Arial" w:hAnsi="Arial" w:cs="Arial"/>
                <w:sz w:val="22"/>
                <w:szCs w:val="22"/>
              </w:rPr>
              <w:t>.</w:t>
            </w:r>
            <w:r>
              <w:rPr>
                <w:rFonts w:ascii="Arial" w:hAnsi="Arial" w:cs="Arial"/>
                <w:sz w:val="22"/>
                <w:szCs w:val="22"/>
              </w:rPr>
              <w:t xml:space="preserve"> </w:t>
            </w:r>
          </w:p>
        </w:tc>
      </w:tr>
    </w:tbl>
    <w:p w14:paraId="2B59600D" w14:textId="3E3C8532" w:rsidR="00275BA6" w:rsidRPr="00990337" w:rsidRDefault="00A36F1B">
      <w:pPr>
        <w:rPr>
          <w:rFonts w:cs="Arial"/>
          <w:b/>
        </w:rPr>
      </w:pPr>
      <w:r w:rsidRPr="00F01241">
        <w:rPr>
          <w:rFonts w:cs="Arial"/>
          <w:b/>
        </w:rPr>
        <w:tab/>
      </w:r>
    </w:p>
    <w:tbl>
      <w:tblPr>
        <w:tblStyle w:val="TableGrid"/>
        <w:tblW w:w="0" w:type="auto"/>
        <w:tblLook w:val="04A0" w:firstRow="1" w:lastRow="0" w:firstColumn="1" w:lastColumn="0" w:noHBand="0" w:noVBand="1"/>
      </w:tblPr>
      <w:tblGrid>
        <w:gridCol w:w="704"/>
        <w:gridCol w:w="8930"/>
      </w:tblGrid>
      <w:tr w:rsidR="00881B16" w:rsidRPr="00881B16" w14:paraId="4C890DC9" w14:textId="77777777" w:rsidTr="00467B77">
        <w:trPr>
          <w:trHeight w:val="522"/>
        </w:trPr>
        <w:tc>
          <w:tcPr>
            <w:tcW w:w="704" w:type="dxa"/>
            <w:shd w:val="clear" w:color="auto" w:fill="F2F2F2" w:themeFill="background1" w:themeFillShade="F2"/>
          </w:tcPr>
          <w:p w14:paraId="204391F8" w14:textId="044BEACA" w:rsidR="00881B16" w:rsidRPr="00A34149" w:rsidRDefault="00881B16" w:rsidP="0034513D">
            <w:pPr>
              <w:rPr>
                <w:rFonts w:cs="Arial"/>
                <w:i/>
                <w:sz w:val="22"/>
                <w:szCs w:val="22"/>
              </w:rPr>
            </w:pPr>
            <w:r w:rsidRPr="00A34149">
              <w:rPr>
                <w:rFonts w:cs="Arial"/>
                <w:b/>
                <w:i/>
                <w:sz w:val="22"/>
                <w:szCs w:val="22"/>
              </w:rPr>
              <w:t>6.</w:t>
            </w:r>
          </w:p>
        </w:tc>
        <w:tc>
          <w:tcPr>
            <w:tcW w:w="8930" w:type="dxa"/>
            <w:shd w:val="clear" w:color="auto" w:fill="F2F2F2" w:themeFill="background1" w:themeFillShade="F2"/>
          </w:tcPr>
          <w:p w14:paraId="5B43A11F" w14:textId="556820A0" w:rsidR="00881B16" w:rsidRPr="00A34149" w:rsidRDefault="00881B16" w:rsidP="00A36F1B">
            <w:pPr>
              <w:rPr>
                <w:rFonts w:cs="Arial"/>
                <w:i/>
                <w:sz w:val="22"/>
                <w:szCs w:val="22"/>
              </w:rPr>
            </w:pPr>
            <w:r w:rsidRPr="00A34149">
              <w:rPr>
                <w:rFonts w:cs="Arial"/>
                <w:b/>
                <w:i/>
                <w:sz w:val="22"/>
                <w:szCs w:val="22"/>
              </w:rPr>
              <w:t>List of attachments (if applicable)</w:t>
            </w:r>
          </w:p>
        </w:tc>
      </w:tr>
      <w:tr w:rsidR="00275BA6" w:rsidRPr="00164A6C" w14:paraId="24A1B169" w14:textId="77777777" w:rsidTr="00467B77">
        <w:trPr>
          <w:trHeight w:val="522"/>
        </w:trPr>
        <w:tc>
          <w:tcPr>
            <w:tcW w:w="704" w:type="dxa"/>
            <w:shd w:val="clear" w:color="auto" w:fill="F2F2F2" w:themeFill="background1" w:themeFillShade="F2"/>
          </w:tcPr>
          <w:p w14:paraId="48394DAB" w14:textId="22AF2CDF" w:rsidR="00275BA6" w:rsidRPr="00A34149" w:rsidRDefault="00D00723" w:rsidP="0034513D">
            <w:pPr>
              <w:rPr>
                <w:rFonts w:cs="Arial"/>
                <w:i/>
                <w:sz w:val="22"/>
                <w:szCs w:val="22"/>
              </w:rPr>
            </w:pPr>
            <w:r w:rsidRPr="00A34149">
              <w:rPr>
                <w:rFonts w:cs="Arial"/>
                <w:i/>
                <w:sz w:val="22"/>
                <w:szCs w:val="22"/>
              </w:rPr>
              <w:t>6.1</w:t>
            </w:r>
          </w:p>
        </w:tc>
        <w:tc>
          <w:tcPr>
            <w:tcW w:w="8930" w:type="dxa"/>
            <w:shd w:val="clear" w:color="auto" w:fill="F2F2F2" w:themeFill="background1" w:themeFillShade="F2"/>
          </w:tcPr>
          <w:p w14:paraId="59657761" w14:textId="07B3EA05" w:rsidR="00275BA6" w:rsidRPr="00A34149" w:rsidRDefault="00D00723" w:rsidP="00A36F1B">
            <w:pPr>
              <w:rPr>
                <w:rFonts w:cs="Arial"/>
                <w:i/>
                <w:sz w:val="22"/>
                <w:szCs w:val="22"/>
              </w:rPr>
            </w:pPr>
            <w:r w:rsidRPr="00A34149">
              <w:rPr>
                <w:rFonts w:cs="Arial"/>
                <w:i/>
                <w:sz w:val="22"/>
                <w:szCs w:val="22"/>
              </w:rPr>
              <w:t xml:space="preserve">The attachments </w:t>
            </w:r>
            <w:r w:rsidR="00A36F1B" w:rsidRPr="00A34149">
              <w:rPr>
                <w:rFonts w:cs="Arial"/>
                <w:i/>
                <w:sz w:val="22"/>
                <w:szCs w:val="22"/>
              </w:rPr>
              <w:t xml:space="preserve">relating to </w:t>
            </w:r>
            <w:r w:rsidRPr="00A34149">
              <w:rPr>
                <w:rFonts w:cs="Arial"/>
                <w:i/>
                <w:sz w:val="22"/>
                <w:szCs w:val="22"/>
              </w:rPr>
              <w:t>this requirement are</w:t>
            </w:r>
            <w:r w:rsidR="00164A6C" w:rsidRPr="00A34149">
              <w:rPr>
                <w:rFonts w:cs="Arial"/>
                <w:i/>
                <w:sz w:val="22"/>
                <w:szCs w:val="22"/>
              </w:rPr>
              <w:t xml:space="preserve"> listed below</w:t>
            </w:r>
            <w:r w:rsidRPr="00A34149">
              <w:rPr>
                <w:rFonts w:cs="Arial"/>
                <w:i/>
                <w:sz w:val="22"/>
                <w:szCs w:val="22"/>
              </w:rPr>
              <w:t>:</w:t>
            </w:r>
          </w:p>
        </w:tc>
      </w:tr>
      <w:tr w:rsidR="00C60E56" w:rsidRPr="00164A6C" w14:paraId="73B96B61" w14:textId="77777777" w:rsidTr="00481E68">
        <w:trPr>
          <w:trHeight w:val="683"/>
        </w:trPr>
        <w:tc>
          <w:tcPr>
            <w:tcW w:w="9634" w:type="dxa"/>
            <w:gridSpan w:val="2"/>
          </w:tcPr>
          <w:p w14:paraId="25EE6ECC" w14:textId="32951961" w:rsidR="00C60E56" w:rsidRPr="00556A67" w:rsidRDefault="00943797" w:rsidP="00481E68">
            <w:pPr>
              <w:pStyle w:val="ListParagraph"/>
              <w:numPr>
                <w:ilvl w:val="0"/>
                <w:numId w:val="40"/>
              </w:numPr>
              <w:rPr>
                <w:rFonts w:cs="Arial"/>
                <w:sz w:val="22"/>
                <w:szCs w:val="22"/>
              </w:rPr>
            </w:pPr>
            <w:r w:rsidRPr="00556A67">
              <w:rPr>
                <w:rFonts w:cs="Arial"/>
                <w:sz w:val="22"/>
                <w:szCs w:val="22"/>
              </w:rPr>
              <w:t xml:space="preserve">Appendix A - </w:t>
            </w:r>
            <w:r w:rsidR="00634B11" w:rsidRPr="00556A67">
              <w:rPr>
                <w:rFonts w:cs="Arial"/>
                <w:sz w:val="22"/>
                <w:szCs w:val="22"/>
              </w:rPr>
              <w:t>Specimen licence</w:t>
            </w:r>
          </w:p>
          <w:p w14:paraId="6979763A" w14:textId="0DB60A94" w:rsidR="00634B11" w:rsidRPr="00481E68" w:rsidRDefault="00943797" w:rsidP="00481E68">
            <w:pPr>
              <w:pStyle w:val="ListParagraph"/>
              <w:numPr>
                <w:ilvl w:val="0"/>
                <w:numId w:val="40"/>
              </w:numPr>
              <w:rPr>
                <w:rFonts w:cs="Arial"/>
                <w:sz w:val="22"/>
                <w:szCs w:val="22"/>
              </w:rPr>
            </w:pPr>
            <w:r w:rsidRPr="00556A67">
              <w:rPr>
                <w:rFonts w:cs="Arial"/>
                <w:sz w:val="22"/>
                <w:szCs w:val="22"/>
              </w:rPr>
              <w:t xml:space="preserve">Appendix B - </w:t>
            </w:r>
            <w:r w:rsidR="00634B11" w:rsidRPr="00556A67">
              <w:rPr>
                <w:rFonts w:cs="Arial"/>
                <w:sz w:val="22"/>
                <w:szCs w:val="22"/>
              </w:rPr>
              <w:t>Location map</w:t>
            </w:r>
          </w:p>
        </w:tc>
      </w:tr>
    </w:tbl>
    <w:p w14:paraId="426D767A" w14:textId="249EBE58" w:rsidR="00392C17" w:rsidRPr="00A80CC7" w:rsidRDefault="00392C17">
      <w:pPr>
        <w:rPr>
          <w:rFonts w:cs="Arial"/>
          <w:b/>
        </w:rPr>
      </w:pPr>
    </w:p>
    <w:tbl>
      <w:tblPr>
        <w:tblStyle w:val="TableGrid"/>
        <w:tblW w:w="0" w:type="auto"/>
        <w:tblLook w:val="04A0" w:firstRow="1" w:lastRow="0" w:firstColumn="1" w:lastColumn="0" w:noHBand="0" w:noVBand="1"/>
      </w:tblPr>
      <w:tblGrid>
        <w:gridCol w:w="704"/>
        <w:gridCol w:w="2126"/>
        <w:gridCol w:w="6804"/>
      </w:tblGrid>
      <w:tr w:rsidR="00A80CC7" w:rsidRPr="00881B16" w14:paraId="53020F1E" w14:textId="77777777" w:rsidTr="003F6B63">
        <w:trPr>
          <w:trHeight w:val="522"/>
        </w:trPr>
        <w:tc>
          <w:tcPr>
            <w:tcW w:w="704" w:type="dxa"/>
            <w:shd w:val="clear" w:color="auto" w:fill="F2F2F2" w:themeFill="background1" w:themeFillShade="F2"/>
          </w:tcPr>
          <w:p w14:paraId="4F265DE4" w14:textId="4763778F" w:rsidR="00A80CC7" w:rsidRPr="00A34149" w:rsidRDefault="00A80CC7" w:rsidP="003F6B63">
            <w:pPr>
              <w:rPr>
                <w:rFonts w:cs="Arial"/>
                <w:i/>
                <w:sz w:val="22"/>
                <w:szCs w:val="22"/>
              </w:rPr>
            </w:pPr>
            <w:r>
              <w:rPr>
                <w:rFonts w:cs="Arial"/>
                <w:b/>
                <w:i/>
                <w:sz w:val="22"/>
                <w:szCs w:val="22"/>
              </w:rPr>
              <w:t>7.</w:t>
            </w:r>
          </w:p>
        </w:tc>
        <w:tc>
          <w:tcPr>
            <w:tcW w:w="8930" w:type="dxa"/>
            <w:gridSpan w:val="2"/>
            <w:shd w:val="clear" w:color="auto" w:fill="F2F2F2" w:themeFill="background1" w:themeFillShade="F2"/>
          </w:tcPr>
          <w:p w14:paraId="0DECDDB5" w14:textId="20438FB6" w:rsidR="00A80CC7" w:rsidRPr="00A34149" w:rsidRDefault="00A80CC7" w:rsidP="003F6B63">
            <w:pPr>
              <w:rPr>
                <w:rFonts w:cs="Arial"/>
                <w:i/>
                <w:sz w:val="22"/>
                <w:szCs w:val="22"/>
              </w:rPr>
            </w:pPr>
            <w:r>
              <w:rPr>
                <w:rFonts w:cs="Arial"/>
                <w:b/>
                <w:i/>
                <w:sz w:val="22"/>
                <w:szCs w:val="22"/>
              </w:rPr>
              <w:t>Evaluation of Quotes</w:t>
            </w:r>
          </w:p>
        </w:tc>
      </w:tr>
      <w:tr w:rsidR="003F6B63" w:rsidRPr="00881B16" w14:paraId="2F7B0307" w14:textId="77777777" w:rsidTr="003F6B63">
        <w:trPr>
          <w:trHeight w:val="522"/>
        </w:trPr>
        <w:tc>
          <w:tcPr>
            <w:tcW w:w="704" w:type="dxa"/>
            <w:shd w:val="clear" w:color="auto" w:fill="F2F2F2" w:themeFill="background1" w:themeFillShade="F2"/>
          </w:tcPr>
          <w:p w14:paraId="24E561A3" w14:textId="2744661B" w:rsidR="003F6B63" w:rsidRPr="00D10A7D" w:rsidRDefault="00D10A7D" w:rsidP="003F6B63">
            <w:pPr>
              <w:rPr>
                <w:rFonts w:cs="Arial"/>
                <w:i/>
                <w:sz w:val="22"/>
                <w:szCs w:val="22"/>
              </w:rPr>
            </w:pPr>
            <w:r w:rsidRPr="00D10A7D">
              <w:rPr>
                <w:rFonts w:cs="Arial"/>
                <w:i/>
                <w:sz w:val="22"/>
                <w:szCs w:val="22"/>
              </w:rPr>
              <w:t>7.1</w:t>
            </w:r>
          </w:p>
        </w:tc>
        <w:tc>
          <w:tcPr>
            <w:tcW w:w="8930" w:type="dxa"/>
            <w:gridSpan w:val="2"/>
            <w:shd w:val="clear" w:color="auto" w:fill="F2F2F2" w:themeFill="background1" w:themeFillShade="F2"/>
          </w:tcPr>
          <w:p w14:paraId="14DC725C" w14:textId="19D186A6" w:rsidR="003F6B63" w:rsidRDefault="003F6B63" w:rsidP="003F6B63">
            <w:pPr>
              <w:rPr>
                <w:rFonts w:cs="Arial"/>
                <w:i/>
                <w:sz w:val="22"/>
                <w:szCs w:val="22"/>
              </w:rPr>
            </w:pPr>
            <w:r>
              <w:rPr>
                <w:rFonts w:cs="Arial"/>
                <w:i/>
                <w:sz w:val="22"/>
                <w:szCs w:val="22"/>
              </w:rPr>
              <w:t xml:space="preserve">All quotes </w:t>
            </w:r>
            <w:r w:rsidR="00BB45CF">
              <w:rPr>
                <w:rFonts w:cs="Arial"/>
                <w:i/>
                <w:sz w:val="22"/>
                <w:szCs w:val="22"/>
              </w:rPr>
              <w:t xml:space="preserve">must achieve </w:t>
            </w:r>
            <w:r>
              <w:rPr>
                <w:rFonts w:cs="Arial"/>
                <w:i/>
                <w:sz w:val="22"/>
                <w:szCs w:val="22"/>
              </w:rPr>
              <w:t>a Pass on all Gate</w:t>
            </w:r>
            <w:r w:rsidR="00D10A7D">
              <w:rPr>
                <w:rFonts w:cs="Arial"/>
                <w:i/>
                <w:sz w:val="22"/>
                <w:szCs w:val="22"/>
              </w:rPr>
              <w:t>way crit</w:t>
            </w:r>
            <w:r>
              <w:rPr>
                <w:rFonts w:cs="Arial"/>
                <w:i/>
                <w:sz w:val="22"/>
                <w:szCs w:val="22"/>
              </w:rPr>
              <w:t>er</w:t>
            </w:r>
            <w:r w:rsidR="00D10A7D">
              <w:rPr>
                <w:rFonts w:cs="Arial"/>
                <w:i/>
                <w:sz w:val="22"/>
                <w:szCs w:val="22"/>
              </w:rPr>
              <w:t>ia</w:t>
            </w:r>
            <w:r w:rsidR="00BB45CF">
              <w:rPr>
                <w:rFonts w:cs="Arial"/>
                <w:i/>
                <w:sz w:val="22"/>
                <w:szCs w:val="22"/>
              </w:rPr>
              <w:t>.  Those quotes that achieve a Pass</w:t>
            </w:r>
            <w:r w:rsidR="00D10A7D">
              <w:rPr>
                <w:rFonts w:cs="Arial"/>
                <w:i/>
                <w:sz w:val="22"/>
                <w:szCs w:val="22"/>
              </w:rPr>
              <w:t xml:space="preserve"> will then be evaluated on</w:t>
            </w:r>
            <w:r>
              <w:rPr>
                <w:rFonts w:cs="Arial"/>
                <w:i/>
                <w:sz w:val="22"/>
                <w:szCs w:val="22"/>
              </w:rPr>
              <w:t xml:space="preserve"> </w:t>
            </w:r>
            <w:r w:rsidR="00D10A7D">
              <w:rPr>
                <w:rFonts w:cs="Arial"/>
                <w:i/>
                <w:sz w:val="22"/>
                <w:szCs w:val="22"/>
              </w:rPr>
              <w:t xml:space="preserve">a combination </w:t>
            </w:r>
            <w:r>
              <w:rPr>
                <w:rFonts w:cs="Arial"/>
                <w:i/>
                <w:sz w:val="22"/>
                <w:szCs w:val="22"/>
              </w:rPr>
              <w:t>of</w:t>
            </w:r>
            <w:r w:rsidR="00D10A7D">
              <w:rPr>
                <w:rFonts w:cs="Arial"/>
                <w:i/>
                <w:sz w:val="22"/>
                <w:szCs w:val="22"/>
              </w:rPr>
              <w:t xml:space="preserve"> both</w:t>
            </w:r>
            <w:r>
              <w:rPr>
                <w:rFonts w:cs="Arial"/>
                <w:i/>
                <w:sz w:val="22"/>
                <w:szCs w:val="22"/>
              </w:rPr>
              <w:t xml:space="preserve"> </w:t>
            </w:r>
            <w:r w:rsidR="00D10A7D" w:rsidRPr="00D10A7D">
              <w:rPr>
                <w:rFonts w:cs="Arial"/>
                <w:b/>
                <w:i/>
                <w:sz w:val="22"/>
                <w:szCs w:val="22"/>
              </w:rPr>
              <w:t>Quality and</w:t>
            </w:r>
            <w:r w:rsidR="00D10A7D">
              <w:rPr>
                <w:rFonts w:cs="Arial"/>
                <w:i/>
                <w:sz w:val="22"/>
                <w:szCs w:val="22"/>
              </w:rPr>
              <w:t xml:space="preserve"> </w:t>
            </w:r>
            <w:r w:rsidR="00D10A7D">
              <w:rPr>
                <w:rFonts w:cs="Arial"/>
                <w:b/>
                <w:i/>
                <w:sz w:val="22"/>
                <w:szCs w:val="22"/>
              </w:rPr>
              <w:t>Price</w:t>
            </w:r>
            <w:r>
              <w:rPr>
                <w:rFonts w:cs="Arial"/>
                <w:i/>
                <w:sz w:val="22"/>
                <w:szCs w:val="22"/>
              </w:rPr>
              <w:t>.</w:t>
            </w:r>
          </w:p>
          <w:p w14:paraId="0EDF8196" w14:textId="77777777" w:rsidR="003F6B63" w:rsidRDefault="003F6B63" w:rsidP="003F6B63">
            <w:pPr>
              <w:rPr>
                <w:rFonts w:cs="Arial"/>
                <w:b/>
                <w:i/>
                <w:sz w:val="22"/>
                <w:szCs w:val="22"/>
              </w:rPr>
            </w:pPr>
          </w:p>
        </w:tc>
      </w:tr>
      <w:tr w:rsidR="00A80CC7" w:rsidRPr="00164A6C" w14:paraId="62BC0D44" w14:textId="77777777" w:rsidTr="003F6B63">
        <w:trPr>
          <w:trHeight w:val="522"/>
        </w:trPr>
        <w:tc>
          <w:tcPr>
            <w:tcW w:w="704" w:type="dxa"/>
            <w:shd w:val="clear" w:color="auto" w:fill="F2F2F2" w:themeFill="background1" w:themeFillShade="F2"/>
          </w:tcPr>
          <w:p w14:paraId="110ACBBE" w14:textId="0B0E1615" w:rsidR="00A80CC7" w:rsidRPr="00A34149" w:rsidRDefault="00A80CC7" w:rsidP="003F6B63">
            <w:pPr>
              <w:rPr>
                <w:rFonts w:cs="Arial"/>
                <w:i/>
                <w:sz w:val="22"/>
                <w:szCs w:val="22"/>
              </w:rPr>
            </w:pPr>
            <w:r>
              <w:rPr>
                <w:rFonts w:cs="Arial"/>
                <w:i/>
                <w:sz w:val="22"/>
                <w:szCs w:val="22"/>
              </w:rPr>
              <w:t>7.2</w:t>
            </w:r>
          </w:p>
        </w:tc>
        <w:tc>
          <w:tcPr>
            <w:tcW w:w="8930" w:type="dxa"/>
            <w:gridSpan w:val="2"/>
            <w:shd w:val="clear" w:color="auto" w:fill="F2F2F2" w:themeFill="background1" w:themeFillShade="F2"/>
          </w:tcPr>
          <w:p w14:paraId="6636E354" w14:textId="2BB70179" w:rsidR="00A80CC7" w:rsidRPr="00A34149" w:rsidRDefault="00A80CC7" w:rsidP="003F6B63">
            <w:pPr>
              <w:rPr>
                <w:rFonts w:cs="Arial"/>
                <w:i/>
                <w:sz w:val="22"/>
                <w:szCs w:val="22"/>
              </w:rPr>
            </w:pPr>
            <w:r>
              <w:rPr>
                <w:rFonts w:cs="Arial"/>
                <w:i/>
                <w:sz w:val="22"/>
                <w:szCs w:val="22"/>
              </w:rPr>
              <w:t xml:space="preserve">The overall ratios that will be applied to this </w:t>
            </w:r>
            <w:r w:rsidR="00D10A7D">
              <w:rPr>
                <w:rFonts w:cs="Arial"/>
                <w:i/>
                <w:sz w:val="22"/>
                <w:szCs w:val="22"/>
              </w:rPr>
              <w:t xml:space="preserve">invitation to </w:t>
            </w:r>
            <w:r>
              <w:rPr>
                <w:rFonts w:cs="Arial"/>
                <w:i/>
                <w:sz w:val="22"/>
                <w:szCs w:val="22"/>
              </w:rPr>
              <w:t>quote are as follows:</w:t>
            </w:r>
          </w:p>
        </w:tc>
      </w:tr>
      <w:tr w:rsidR="000C02BD" w:rsidRPr="00551A3E" w14:paraId="04454392" w14:textId="77777777" w:rsidTr="000C02BD">
        <w:trPr>
          <w:trHeight w:val="522"/>
        </w:trPr>
        <w:tc>
          <w:tcPr>
            <w:tcW w:w="2830" w:type="dxa"/>
            <w:gridSpan w:val="2"/>
            <w:shd w:val="clear" w:color="auto" w:fill="F2F2F2" w:themeFill="background1" w:themeFillShade="F2"/>
          </w:tcPr>
          <w:p w14:paraId="31CD04FD" w14:textId="46ABBDBA" w:rsidR="000C02BD" w:rsidRPr="00A300A8" w:rsidRDefault="000C02BD" w:rsidP="00881B16">
            <w:pPr>
              <w:rPr>
                <w:rFonts w:cs="Arial"/>
                <w:i/>
                <w:sz w:val="20"/>
                <w:szCs w:val="20"/>
              </w:rPr>
            </w:pPr>
            <w:r w:rsidRPr="00A300A8">
              <w:rPr>
                <w:rFonts w:cs="Arial"/>
                <w:i/>
                <w:sz w:val="20"/>
                <w:szCs w:val="20"/>
              </w:rPr>
              <w:t>Quality =</w:t>
            </w:r>
          </w:p>
        </w:tc>
        <w:tc>
          <w:tcPr>
            <w:tcW w:w="6804" w:type="dxa"/>
          </w:tcPr>
          <w:p w14:paraId="53732AFE" w14:textId="71516E5F" w:rsidR="000C02BD" w:rsidRPr="00A300A8" w:rsidRDefault="009B30A1" w:rsidP="00881B16">
            <w:pPr>
              <w:rPr>
                <w:rFonts w:cs="Arial"/>
                <w:sz w:val="20"/>
                <w:szCs w:val="20"/>
              </w:rPr>
            </w:pPr>
            <w:r>
              <w:rPr>
                <w:rFonts w:cs="Arial"/>
                <w:sz w:val="20"/>
                <w:szCs w:val="20"/>
              </w:rPr>
              <w:t>6</w:t>
            </w:r>
            <w:r w:rsidR="000C02BD" w:rsidRPr="00A300A8">
              <w:rPr>
                <w:rFonts w:cs="Arial"/>
                <w:sz w:val="20"/>
                <w:szCs w:val="20"/>
              </w:rPr>
              <w:t>0%</w:t>
            </w:r>
          </w:p>
        </w:tc>
      </w:tr>
      <w:tr w:rsidR="000C02BD" w:rsidRPr="00551A3E" w14:paraId="36011680" w14:textId="77777777" w:rsidTr="000C02BD">
        <w:trPr>
          <w:trHeight w:val="522"/>
        </w:trPr>
        <w:tc>
          <w:tcPr>
            <w:tcW w:w="2830" w:type="dxa"/>
            <w:gridSpan w:val="2"/>
            <w:shd w:val="clear" w:color="auto" w:fill="F2F2F2" w:themeFill="background1" w:themeFillShade="F2"/>
          </w:tcPr>
          <w:p w14:paraId="778833F9" w14:textId="4EA2AA81" w:rsidR="000C02BD" w:rsidRPr="00A300A8" w:rsidRDefault="000C02BD" w:rsidP="00881B16">
            <w:pPr>
              <w:rPr>
                <w:rFonts w:cs="Arial"/>
                <w:i/>
                <w:sz w:val="20"/>
                <w:szCs w:val="20"/>
              </w:rPr>
            </w:pPr>
            <w:r w:rsidRPr="00A300A8">
              <w:rPr>
                <w:rFonts w:cs="Arial"/>
                <w:i/>
                <w:sz w:val="20"/>
                <w:szCs w:val="20"/>
              </w:rPr>
              <w:t>Price    =</w:t>
            </w:r>
          </w:p>
        </w:tc>
        <w:tc>
          <w:tcPr>
            <w:tcW w:w="6804" w:type="dxa"/>
          </w:tcPr>
          <w:p w14:paraId="13FB97F4" w14:textId="1EB74D6B" w:rsidR="000C02BD" w:rsidRPr="00A300A8" w:rsidRDefault="009B30A1" w:rsidP="00881B16">
            <w:pPr>
              <w:rPr>
                <w:rFonts w:cs="Arial"/>
                <w:sz w:val="20"/>
                <w:szCs w:val="20"/>
              </w:rPr>
            </w:pPr>
            <w:r>
              <w:rPr>
                <w:rFonts w:cs="Arial"/>
                <w:sz w:val="20"/>
                <w:szCs w:val="20"/>
              </w:rPr>
              <w:t>4</w:t>
            </w:r>
            <w:r w:rsidR="000C02BD" w:rsidRPr="00A300A8">
              <w:rPr>
                <w:rFonts w:cs="Arial"/>
                <w:sz w:val="20"/>
                <w:szCs w:val="20"/>
              </w:rPr>
              <w:t>0%</w:t>
            </w:r>
          </w:p>
        </w:tc>
      </w:tr>
    </w:tbl>
    <w:p w14:paraId="3A7F6D16" w14:textId="77777777" w:rsidR="007C5386" w:rsidRDefault="007C5386">
      <w:pPr>
        <w:rPr>
          <w:rFonts w:cs="Arial"/>
          <w:sz w:val="22"/>
          <w:szCs w:val="22"/>
        </w:rPr>
      </w:pPr>
    </w:p>
    <w:p w14:paraId="12103FAA" w14:textId="291BDD87" w:rsidR="00714312" w:rsidRDefault="00714312">
      <w:pPr>
        <w:rPr>
          <w:rFonts w:cs="Arial"/>
          <w:sz w:val="22"/>
          <w:szCs w:val="22"/>
        </w:rPr>
      </w:pPr>
    </w:p>
    <w:p w14:paraId="567B5AFC" w14:textId="77777777" w:rsidR="00180071" w:rsidRPr="0047678C" w:rsidRDefault="00180071">
      <w:pPr>
        <w:rPr>
          <w:rFonts w:cs="Arial"/>
          <w:b/>
          <w:sz w:val="20"/>
          <w:szCs w:val="20"/>
        </w:rPr>
      </w:pPr>
      <w:r w:rsidRPr="0047678C">
        <w:rPr>
          <w:rFonts w:cs="Arial"/>
          <w:b/>
          <w:sz w:val="20"/>
          <w:szCs w:val="20"/>
        </w:rPr>
        <w:br w:type="page"/>
      </w:r>
    </w:p>
    <w:p w14:paraId="06A55D94" w14:textId="5ED50E56" w:rsidR="00990337" w:rsidRDefault="007C6512" w:rsidP="00E31D43">
      <w:pPr>
        <w:rPr>
          <w:rFonts w:cs="Arial"/>
          <w:b/>
          <w:color w:val="0091A5" w:themeColor="accent3"/>
          <w:sz w:val="32"/>
          <w:szCs w:val="32"/>
        </w:rPr>
      </w:pPr>
      <w:r>
        <w:rPr>
          <w:rFonts w:cs="Arial"/>
          <w:b/>
          <w:color w:val="0091A5" w:themeColor="accent3"/>
          <w:sz w:val="32"/>
          <w:szCs w:val="32"/>
        </w:rPr>
        <w:lastRenderedPageBreak/>
        <w:t>Part B - Supplier</w:t>
      </w:r>
      <w:r w:rsidR="00D45FFB">
        <w:rPr>
          <w:rFonts w:cs="Arial"/>
          <w:b/>
          <w:color w:val="0091A5" w:themeColor="accent3"/>
          <w:sz w:val="32"/>
          <w:szCs w:val="32"/>
        </w:rPr>
        <w:t>’</w:t>
      </w:r>
      <w:r w:rsidR="00D61CA5">
        <w:rPr>
          <w:rFonts w:cs="Arial"/>
          <w:b/>
          <w:color w:val="0091A5" w:themeColor="accent3"/>
          <w:sz w:val="32"/>
          <w:szCs w:val="32"/>
        </w:rPr>
        <w:t>s Quote</w:t>
      </w:r>
    </w:p>
    <w:p w14:paraId="2E93D209" w14:textId="77ED601C" w:rsidR="0066111B" w:rsidRDefault="0066111B" w:rsidP="00E31D43">
      <w:pPr>
        <w:rPr>
          <w:rFonts w:cs="Arial"/>
          <w:b/>
          <w:color w:val="0091A5" w:themeColor="accent3"/>
          <w:sz w:val="32"/>
          <w:szCs w:val="32"/>
        </w:rPr>
      </w:pPr>
    </w:p>
    <w:tbl>
      <w:tblPr>
        <w:tblStyle w:val="TableGrid"/>
        <w:tblW w:w="0" w:type="auto"/>
        <w:tblLook w:val="04A0" w:firstRow="1" w:lastRow="0" w:firstColumn="1" w:lastColumn="0" w:noHBand="0" w:noVBand="1"/>
      </w:tblPr>
      <w:tblGrid>
        <w:gridCol w:w="9629"/>
      </w:tblGrid>
      <w:tr w:rsidR="0066111B" w14:paraId="1A2093F8" w14:textId="77777777" w:rsidTr="00FC59FA">
        <w:tc>
          <w:tcPr>
            <w:tcW w:w="9629" w:type="dxa"/>
            <w:shd w:val="clear" w:color="auto" w:fill="D9D9D9" w:themeFill="background1" w:themeFillShade="D9"/>
          </w:tcPr>
          <w:p w14:paraId="53CE5720" w14:textId="77777777" w:rsidR="0066111B" w:rsidRPr="007478B2" w:rsidRDefault="0066111B" w:rsidP="00FC59FA">
            <w:pPr>
              <w:rPr>
                <w:b/>
                <w:i/>
                <w:sz w:val="22"/>
                <w:szCs w:val="22"/>
              </w:rPr>
            </w:pPr>
            <w:r w:rsidRPr="007478B2">
              <w:rPr>
                <w:b/>
                <w:i/>
                <w:sz w:val="22"/>
                <w:szCs w:val="22"/>
              </w:rPr>
              <w:t>Privacy Notice</w:t>
            </w:r>
          </w:p>
          <w:p w14:paraId="2DF138E6" w14:textId="77777777" w:rsidR="0066111B" w:rsidRPr="007478B2" w:rsidRDefault="0066111B" w:rsidP="00FC59FA">
            <w:pPr>
              <w:rPr>
                <w:b/>
                <w:i/>
                <w:sz w:val="22"/>
                <w:szCs w:val="22"/>
              </w:rPr>
            </w:pPr>
          </w:p>
        </w:tc>
      </w:tr>
      <w:tr w:rsidR="0066111B" w14:paraId="5DAC9E28" w14:textId="77777777" w:rsidTr="00FC59FA">
        <w:tc>
          <w:tcPr>
            <w:tcW w:w="9629" w:type="dxa"/>
          </w:tcPr>
          <w:p w14:paraId="6ED93E59" w14:textId="77777777" w:rsidR="0066111B" w:rsidRPr="007478B2" w:rsidRDefault="0066111B" w:rsidP="00FC59FA">
            <w:pPr>
              <w:autoSpaceDE w:val="0"/>
              <w:autoSpaceDN w:val="0"/>
              <w:rPr>
                <w:rFonts w:cs="Arial"/>
                <w:i/>
                <w:sz w:val="22"/>
                <w:szCs w:val="22"/>
              </w:rPr>
            </w:pPr>
            <w:r w:rsidRPr="007478B2">
              <w:rPr>
                <w:rFonts w:cs="Arial"/>
                <w:i/>
                <w:sz w:val="22"/>
                <w:szCs w:val="22"/>
              </w:rPr>
              <w:t xml:space="preserve">The information on this form will be held and used by Natural Resources Wales in accordance with the provisions of the General Data Protection Regulation and all relevant subsequent legislation.   If you have any further queries or concerns, please contact </w:t>
            </w:r>
            <w:hyperlink r:id="rId21" w:history="1">
              <w:r w:rsidRPr="007478B2">
                <w:rPr>
                  <w:rStyle w:val="Hyperlink"/>
                  <w:rFonts w:cs="Arial"/>
                  <w:i/>
                  <w:sz w:val="22"/>
                  <w:szCs w:val="22"/>
                </w:rPr>
                <w:t>dataprotection@naturalresourceswales.gov.uk</w:t>
              </w:r>
            </w:hyperlink>
            <w:r w:rsidRPr="007478B2">
              <w:rPr>
                <w:rFonts w:cs="Arial"/>
                <w:i/>
                <w:sz w:val="22"/>
                <w:szCs w:val="22"/>
              </w:rPr>
              <w:t>.  </w:t>
            </w:r>
          </w:p>
          <w:p w14:paraId="1F39D173" w14:textId="77777777" w:rsidR="0066111B" w:rsidRPr="007478B2" w:rsidRDefault="0066111B" w:rsidP="00FC59FA">
            <w:pPr>
              <w:rPr>
                <w:rFonts w:cs="Arial"/>
                <w:i/>
                <w:sz w:val="22"/>
                <w:szCs w:val="22"/>
              </w:rPr>
            </w:pPr>
          </w:p>
          <w:p w14:paraId="0824D8A9" w14:textId="77777777" w:rsidR="0066111B" w:rsidRPr="007478B2" w:rsidRDefault="0066111B" w:rsidP="00FC59FA">
            <w:pPr>
              <w:rPr>
                <w:i/>
                <w:sz w:val="22"/>
                <w:szCs w:val="22"/>
              </w:rPr>
            </w:pPr>
            <w:r w:rsidRPr="007478B2">
              <w:rPr>
                <w:rFonts w:cs="Arial"/>
                <w:i/>
                <w:sz w:val="22"/>
                <w:szCs w:val="22"/>
              </w:rPr>
              <w:t>For further information on the processing of your personal details please see our Privacy Notice page</w:t>
            </w:r>
            <w:r w:rsidRPr="007478B2">
              <w:rPr>
                <w:i/>
                <w:sz w:val="22"/>
                <w:szCs w:val="22"/>
              </w:rPr>
              <w:t xml:space="preserve"> </w:t>
            </w:r>
            <w:hyperlink r:id="rId22" w:history="1">
              <w:r w:rsidRPr="007478B2">
                <w:rPr>
                  <w:rStyle w:val="Hyperlink"/>
                  <w:i/>
                  <w:sz w:val="22"/>
                  <w:szCs w:val="22"/>
                </w:rPr>
                <w:t>www.naturalresourceswales/privacy</w:t>
              </w:r>
            </w:hyperlink>
          </w:p>
          <w:p w14:paraId="0898817F" w14:textId="77777777" w:rsidR="0066111B" w:rsidRPr="007478B2" w:rsidRDefault="0066111B" w:rsidP="00FC59FA">
            <w:pPr>
              <w:rPr>
                <w:b/>
                <w:i/>
                <w:sz w:val="22"/>
                <w:szCs w:val="22"/>
              </w:rPr>
            </w:pPr>
          </w:p>
        </w:tc>
      </w:tr>
    </w:tbl>
    <w:p w14:paraId="7A87BC61" w14:textId="77777777" w:rsidR="00990337" w:rsidRPr="00990337" w:rsidRDefault="00990337" w:rsidP="00E31D43">
      <w:pPr>
        <w:rPr>
          <w:rFonts w:cs="Arial"/>
          <w:b/>
          <w:color w:val="0091A5" w:themeColor="accent3"/>
          <w:sz w:val="22"/>
          <w:szCs w:val="22"/>
        </w:rPr>
      </w:pPr>
    </w:p>
    <w:p w14:paraId="2ABE719A" w14:textId="294D9C3F" w:rsidR="003705B6" w:rsidRPr="003705B6" w:rsidRDefault="002F069C">
      <w:pPr>
        <w:rPr>
          <w:rFonts w:cs="Arial"/>
          <w:sz w:val="32"/>
          <w:szCs w:val="32"/>
        </w:rPr>
      </w:pPr>
      <w:r>
        <w:rPr>
          <w:rFonts w:cs="Arial"/>
          <w:b/>
          <w:color w:val="0091A5" w:themeColor="accent3"/>
          <w:sz w:val="32"/>
          <w:szCs w:val="32"/>
        </w:rPr>
        <w:t>Please</w:t>
      </w:r>
      <w:r w:rsidR="00990337">
        <w:rPr>
          <w:rFonts w:cs="Arial"/>
          <w:b/>
          <w:color w:val="0091A5" w:themeColor="accent3"/>
          <w:sz w:val="32"/>
          <w:szCs w:val="32"/>
        </w:rPr>
        <w:t xml:space="preserve"> complete this section in full.</w:t>
      </w:r>
    </w:p>
    <w:p w14:paraId="36626AF8" w14:textId="77777777" w:rsidR="003705B6" w:rsidRDefault="003705B6">
      <w:pPr>
        <w:rPr>
          <w:rFonts w:cs="Arial"/>
        </w:rPr>
      </w:pPr>
    </w:p>
    <w:tbl>
      <w:tblPr>
        <w:tblStyle w:val="TableGrid"/>
        <w:tblW w:w="9695" w:type="dxa"/>
        <w:tblLook w:val="04A0" w:firstRow="1" w:lastRow="0" w:firstColumn="1" w:lastColumn="0" w:noHBand="0" w:noVBand="1"/>
      </w:tblPr>
      <w:tblGrid>
        <w:gridCol w:w="704"/>
        <w:gridCol w:w="3686"/>
        <w:gridCol w:w="5305"/>
      </w:tblGrid>
      <w:tr w:rsidR="001311F0" w:rsidRPr="001311F0" w14:paraId="4A2DED94" w14:textId="7AB5AED9" w:rsidTr="00F56D1C">
        <w:trPr>
          <w:trHeight w:val="510"/>
        </w:trPr>
        <w:tc>
          <w:tcPr>
            <w:tcW w:w="704" w:type="dxa"/>
            <w:shd w:val="clear" w:color="auto" w:fill="00A0AA"/>
          </w:tcPr>
          <w:p w14:paraId="1E6B2BA7" w14:textId="15360941" w:rsidR="001311F0" w:rsidRPr="0068337E" w:rsidRDefault="001311F0" w:rsidP="001311F0">
            <w:pPr>
              <w:rPr>
                <w:rFonts w:cs="Arial"/>
                <w:b/>
                <w:i/>
                <w:color w:val="FFFFFF" w:themeColor="background1"/>
                <w:sz w:val="22"/>
                <w:szCs w:val="22"/>
              </w:rPr>
            </w:pPr>
            <w:r w:rsidRPr="0068337E">
              <w:rPr>
                <w:rFonts w:cs="Arial"/>
                <w:b/>
                <w:i/>
                <w:color w:val="FFFFFF" w:themeColor="background1"/>
                <w:sz w:val="22"/>
                <w:szCs w:val="22"/>
              </w:rPr>
              <w:t xml:space="preserve">8. </w:t>
            </w:r>
          </w:p>
        </w:tc>
        <w:tc>
          <w:tcPr>
            <w:tcW w:w="3686" w:type="dxa"/>
            <w:shd w:val="clear" w:color="auto" w:fill="00A0AA"/>
          </w:tcPr>
          <w:p w14:paraId="57E6BEAE" w14:textId="5C35FCA7" w:rsidR="001311F0" w:rsidRPr="0068337E" w:rsidRDefault="000A49E1" w:rsidP="0034513D">
            <w:pPr>
              <w:rPr>
                <w:rFonts w:cs="Arial"/>
                <w:b/>
                <w:i/>
                <w:color w:val="FFFFFF" w:themeColor="background1"/>
                <w:sz w:val="22"/>
                <w:szCs w:val="22"/>
              </w:rPr>
            </w:pPr>
            <w:r>
              <w:rPr>
                <w:rFonts w:cs="Arial"/>
                <w:b/>
                <w:i/>
                <w:color w:val="FFFFFF" w:themeColor="background1"/>
                <w:sz w:val="22"/>
                <w:szCs w:val="22"/>
              </w:rPr>
              <w:t xml:space="preserve">Contract / </w:t>
            </w:r>
            <w:r w:rsidR="001311F0" w:rsidRPr="0068337E">
              <w:rPr>
                <w:rFonts w:cs="Arial"/>
                <w:b/>
                <w:i/>
                <w:color w:val="FFFFFF" w:themeColor="background1"/>
                <w:sz w:val="22"/>
                <w:szCs w:val="22"/>
              </w:rPr>
              <w:t>Supplier Details</w:t>
            </w:r>
          </w:p>
        </w:tc>
        <w:tc>
          <w:tcPr>
            <w:tcW w:w="5305" w:type="dxa"/>
            <w:shd w:val="clear" w:color="auto" w:fill="00A0AA"/>
          </w:tcPr>
          <w:p w14:paraId="2701BCFC" w14:textId="00876F2A" w:rsidR="001311F0" w:rsidRPr="0068337E" w:rsidRDefault="004703B3" w:rsidP="0034513D">
            <w:pPr>
              <w:rPr>
                <w:rFonts w:cs="Arial"/>
                <w:b/>
                <w:i/>
                <w:sz w:val="22"/>
                <w:szCs w:val="22"/>
              </w:rPr>
            </w:pPr>
            <w:r w:rsidRPr="0068337E">
              <w:rPr>
                <w:rFonts w:cs="Arial"/>
                <w:b/>
                <w:i/>
                <w:color w:val="FFFFFF" w:themeColor="background1"/>
                <w:sz w:val="22"/>
                <w:szCs w:val="22"/>
              </w:rPr>
              <w:t>Evaluation - Gateway Pass/Fail</w:t>
            </w:r>
          </w:p>
        </w:tc>
      </w:tr>
      <w:tr w:rsidR="000A49E1" w:rsidRPr="000454E3" w14:paraId="5E54053E" w14:textId="77777777" w:rsidTr="00F56D1C">
        <w:trPr>
          <w:trHeight w:val="544"/>
        </w:trPr>
        <w:tc>
          <w:tcPr>
            <w:tcW w:w="704" w:type="dxa"/>
            <w:shd w:val="clear" w:color="auto" w:fill="F2F2F2" w:themeFill="background1" w:themeFillShade="F2"/>
          </w:tcPr>
          <w:p w14:paraId="2A81C5A8" w14:textId="43826B68" w:rsidR="000A49E1" w:rsidRPr="0068337E" w:rsidRDefault="000A49E1" w:rsidP="000A49E1">
            <w:pPr>
              <w:rPr>
                <w:rFonts w:cs="Arial"/>
                <w:i/>
                <w:sz w:val="22"/>
                <w:szCs w:val="22"/>
              </w:rPr>
            </w:pPr>
            <w:r w:rsidRPr="0068337E">
              <w:rPr>
                <w:rFonts w:cs="Arial"/>
                <w:i/>
                <w:sz w:val="22"/>
                <w:szCs w:val="22"/>
              </w:rPr>
              <w:t>8.1</w:t>
            </w:r>
          </w:p>
        </w:tc>
        <w:tc>
          <w:tcPr>
            <w:tcW w:w="3686" w:type="dxa"/>
            <w:shd w:val="clear" w:color="auto" w:fill="F2F2F2" w:themeFill="background1" w:themeFillShade="F2"/>
          </w:tcPr>
          <w:p w14:paraId="4F88959F" w14:textId="6A6CB684" w:rsidR="000A49E1" w:rsidRPr="0068337E" w:rsidRDefault="003B7E18" w:rsidP="000A49E1">
            <w:pPr>
              <w:rPr>
                <w:rFonts w:cs="Arial"/>
                <w:i/>
                <w:sz w:val="22"/>
                <w:szCs w:val="22"/>
              </w:rPr>
            </w:pPr>
            <w:r>
              <w:rPr>
                <w:rFonts w:cs="Arial"/>
                <w:i/>
                <w:sz w:val="22"/>
                <w:szCs w:val="22"/>
              </w:rPr>
              <w:t>Title of the c</w:t>
            </w:r>
            <w:r w:rsidR="000A49E1" w:rsidRPr="0068337E">
              <w:rPr>
                <w:rFonts w:cs="Arial"/>
                <w:i/>
                <w:sz w:val="22"/>
                <w:szCs w:val="22"/>
              </w:rPr>
              <w:t xml:space="preserve">ontract that you are bidding for (see </w:t>
            </w:r>
            <w:r w:rsidR="00BB25B8">
              <w:rPr>
                <w:rFonts w:cs="Arial"/>
                <w:i/>
                <w:sz w:val="22"/>
                <w:szCs w:val="22"/>
              </w:rPr>
              <w:t xml:space="preserve">Part </w:t>
            </w:r>
            <w:r w:rsidR="00797BFD">
              <w:rPr>
                <w:rFonts w:cs="Arial"/>
                <w:i/>
                <w:sz w:val="22"/>
                <w:szCs w:val="22"/>
              </w:rPr>
              <w:t>A,</w:t>
            </w:r>
            <w:r w:rsidR="00797BFD" w:rsidRPr="0068337E">
              <w:rPr>
                <w:rFonts w:cs="Arial"/>
                <w:i/>
                <w:sz w:val="22"/>
                <w:szCs w:val="22"/>
              </w:rPr>
              <w:t xml:space="preserve"> section</w:t>
            </w:r>
            <w:r w:rsidR="000A49E1" w:rsidRPr="0068337E">
              <w:rPr>
                <w:rFonts w:cs="Arial"/>
                <w:i/>
                <w:sz w:val="22"/>
                <w:szCs w:val="22"/>
              </w:rPr>
              <w:t xml:space="preserve"> 3.1)</w:t>
            </w:r>
            <w:r w:rsidR="000A49E1">
              <w:rPr>
                <w:rFonts w:cs="Arial"/>
                <w:i/>
                <w:sz w:val="22"/>
                <w:szCs w:val="22"/>
              </w:rPr>
              <w:t>:</w:t>
            </w:r>
          </w:p>
        </w:tc>
        <w:tc>
          <w:tcPr>
            <w:tcW w:w="5305" w:type="dxa"/>
          </w:tcPr>
          <w:p w14:paraId="45E0DB90" w14:textId="08AB6367" w:rsidR="000A49E1" w:rsidRPr="000454E3" w:rsidRDefault="00CC39BC" w:rsidP="000A49E1">
            <w:pPr>
              <w:rPr>
                <w:rFonts w:cs="Arial"/>
                <w:sz w:val="22"/>
                <w:szCs w:val="22"/>
              </w:rPr>
            </w:pPr>
            <w:r w:rsidRPr="00CC39BC">
              <w:rPr>
                <w:rFonts w:cs="Arial"/>
                <w:sz w:val="22"/>
                <w:szCs w:val="22"/>
              </w:rPr>
              <w:t>Craig y Llyn temporary licence for mobile refreshment unit</w:t>
            </w:r>
          </w:p>
        </w:tc>
      </w:tr>
      <w:tr w:rsidR="000A49E1" w:rsidRPr="000454E3" w14:paraId="4A36E387" w14:textId="77777777" w:rsidTr="00F56D1C">
        <w:trPr>
          <w:trHeight w:val="547"/>
        </w:trPr>
        <w:tc>
          <w:tcPr>
            <w:tcW w:w="704" w:type="dxa"/>
            <w:shd w:val="clear" w:color="auto" w:fill="F2F2F2" w:themeFill="background1" w:themeFillShade="F2"/>
          </w:tcPr>
          <w:p w14:paraId="092307CA" w14:textId="2E124A15" w:rsidR="000A49E1" w:rsidRDefault="000A49E1" w:rsidP="000A49E1">
            <w:pPr>
              <w:rPr>
                <w:rFonts w:cs="Arial"/>
                <w:i/>
                <w:sz w:val="22"/>
                <w:szCs w:val="22"/>
              </w:rPr>
            </w:pPr>
            <w:r w:rsidRPr="0068337E">
              <w:rPr>
                <w:rFonts w:cs="Arial"/>
                <w:i/>
                <w:sz w:val="22"/>
                <w:szCs w:val="22"/>
              </w:rPr>
              <w:t>8.2</w:t>
            </w:r>
          </w:p>
        </w:tc>
        <w:tc>
          <w:tcPr>
            <w:tcW w:w="3686" w:type="dxa"/>
            <w:shd w:val="clear" w:color="auto" w:fill="F2F2F2" w:themeFill="background1" w:themeFillShade="F2"/>
          </w:tcPr>
          <w:p w14:paraId="1FEE807D" w14:textId="07EFFA78" w:rsidR="000A49E1" w:rsidRPr="0068337E" w:rsidRDefault="000A49E1" w:rsidP="000A49E1">
            <w:pPr>
              <w:rPr>
                <w:rFonts w:cs="Arial"/>
                <w:i/>
                <w:sz w:val="22"/>
                <w:szCs w:val="22"/>
              </w:rPr>
            </w:pPr>
            <w:r w:rsidRPr="0068337E">
              <w:rPr>
                <w:rFonts w:cs="Arial"/>
                <w:i/>
                <w:sz w:val="22"/>
                <w:szCs w:val="22"/>
              </w:rPr>
              <w:t xml:space="preserve">Reference number of the contract that you are bidding for (see </w:t>
            </w:r>
            <w:r w:rsidR="00BB25B8">
              <w:rPr>
                <w:rFonts w:cs="Arial"/>
                <w:i/>
                <w:sz w:val="22"/>
                <w:szCs w:val="22"/>
              </w:rPr>
              <w:t xml:space="preserve">Part A, </w:t>
            </w:r>
            <w:r w:rsidRPr="0068337E">
              <w:rPr>
                <w:rFonts w:cs="Arial"/>
                <w:i/>
                <w:sz w:val="22"/>
                <w:szCs w:val="22"/>
              </w:rPr>
              <w:t>section 3.2)</w:t>
            </w:r>
            <w:r>
              <w:rPr>
                <w:rFonts w:cs="Arial"/>
                <w:i/>
                <w:sz w:val="22"/>
                <w:szCs w:val="22"/>
              </w:rPr>
              <w:t>:</w:t>
            </w:r>
          </w:p>
        </w:tc>
        <w:tc>
          <w:tcPr>
            <w:tcW w:w="5305" w:type="dxa"/>
          </w:tcPr>
          <w:p w14:paraId="1BC4066A" w14:textId="56327A45" w:rsidR="000A49E1" w:rsidRDefault="00BA47DF" w:rsidP="000A49E1">
            <w:pPr>
              <w:rPr>
                <w:rFonts w:cs="Arial"/>
                <w:sz w:val="22"/>
                <w:szCs w:val="22"/>
              </w:rPr>
            </w:pPr>
            <w:r>
              <w:rPr>
                <w:rFonts w:cs="Arial"/>
                <w:sz w:val="22"/>
                <w:szCs w:val="22"/>
              </w:rPr>
              <w:t>CYLTL004</w:t>
            </w:r>
          </w:p>
        </w:tc>
      </w:tr>
      <w:tr w:rsidR="000A49E1" w:rsidRPr="000454E3" w14:paraId="205C2282" w14:textId="77777777" w:rsidTr="00F56D1C">
        <w:trPr>
          <w:trHeight w:val="547"/>
        </w:trPr>
        <w:tc>
          <w:tcPr>
            <w:tcW w:w="704" w:type="dxa"/>
            <w:shd w:val="clear" w:color="auto" w:fill="F2F2F2" w:themeFill="background1" w:themeFillShade="F2"/>
          </w:tcPr>
          <w:p w14:paraId="4BF0BA49" w14:textId="44B70344" w:rsidR="000A49E1" w:rsidRPr="0068337E" w:rsidRDefault="000A49E1" w:rsidP="000A49E1">
            <w:pPr>
              <w:rPr>
                <w:rFonts w:cs="Arial"/>
                <w:i/>
                <w:sz w:val="22"/>
                <w:szCs w:val="22"/>
              </w:rPr>
            </w:pPr>
            <w:r w:rsidRPr="0068337E">
              <w:rPr>
                <w:rFonts w:cs="Arial"/>
                <w:i/>
                <w:sz w:val="22"/>
                <w:szCs w:val="22"/>
              </w:rPr>
              <w:t>8.3</w:t>
            </w:r>
          </w:p>
        </w:tc>
        <w:tc>
          <w:tcPr>
            <w:tcW w:w="3686" w:type="dxa"/>
            <w:shd w:val="clear" w:color="auto" w:fill="F2F2F2" w:themeFill="background1" w:themeFillShade="F2"/>
          </w:tcPr>
          <w:p w14:paraId="6D2758C2" w14:textId="2417E95A" w:rsidR="000A49E1" w:rsidRPr="0068337E" w:rsidRDefault="000A49E1" w:rsidP="000A49E1">
            <w:pPr>
              <w:rPr>
                <w:rFonts w:cs="Arial"/>
                <w:i/>
                <w:sz w:val="22"/>
                <w:szCs w:val="22"/>
              </w:rPr>
            </w:pPr>
            <w:r w:rsidRPr="0068337E">
              <w:rPr>
                <w:rFonts w:cs="Arial"/>
                <w:i/>
                <w:sz w:val="22"/>
                <w:szCs w:val="22"/>
              </w:rPr>
              <w:t xml:space="preserve">Full name of </w:t>
            </w:r>
            <w:r>
              <w:rPr>
                <w:rFonts w:cs="Arial"/>
                <w:i/>
                <w:sz w:val="22"/>
                <w:szCs w:val="22"/>
              </w:rPr>
              <w:t>your C</w:t>
            </w:r>
            <w:r w:rsidRPr="0068337E">
              <w:rPr>
                <w:rFonts w:cs="Arial"/>
                <w:i/>
                <w:sz w:val="22"/>
                <w:szCs w:val="22"/>
              </w:rPr>
              <w:t>ompany:</w:t>
            </w:r>
          </w:p>
        </w:tc>
        <w:tc>
          <w:tcPr>
            <w:tcW w:w="5305" w:type="dxa"/>
          </w:tcPr>
          <w:p w14:paraId="19850D4E" w14:textId="240DE92C" w:rsidR="000A49E1" w:rsidRPr="000454E3" w:rsidRDefault="000A49E1" w:rsidP="000A49E1">
            <w:pPr>
              <w:rPr>
                <w:rFonts w:cs="Arial"/>
                <w:sz w:val="22"/>
                <w:szCs w:val="22"/>
              </w:rPr>
            </w:pPr>
          </w:p>
        </w:tc>
      </w:tr>
      <w:tr w:rsidR="000A49E1" w:rsidRPr="000454E3" w14:paraId="244D5FB2" w14:textId="77777777" w:rsidTr="00F56D1C">
        <w:trPr>
          <w:trHeight w:val="547"/>
        </w:trPr>
        <w:tc>
          <w:tcPr>
            <w:tcW w:w="704" w:type="dxa"/>
            <w:shd w:val="clear" w:color="auto" w:fill="F2F2F2" w:themeFill="background1" w:themeFillShade="F2"/>
          </w:tcPr>
          <w:p w14:paraId="05988EE0" w14:textId="532B21F6" w:rsidR="000A49E1" w:rsidRPr="0068337E" w:rsidRDefault="000A49E1" w:rsidP="000A49E1">
            <w:pPr>
              <w:rPr>
                <w:rFonts w:cs="Arial"/>
                <w:i/>
                <w:sz w:val="22"/>
                <w:szCs w:val="22"/>
              </w:rPr>
            </w:pPr>
            <w:r w:rsidRPr="0068337E">
              <w:rPr>
                <w:rFonts w:cs="Arial"/>
                <w:i/>
                <w:sz w:val="22"/>
                <w:szCs w:val="22"/>
              </w:rPr>
              <w:t>8.4</w:t>
            </w:r>
          </w:p>
        </w:tc>
        <w:tc>
          <w:tcPr>
            <w:tcW w:w="3686" w:type="dxa"/>
            <w:shd w:val="clear" w:color="auto" w:fill="F2F2F2" w:themeFill="background1" w:themeFillShade="F2"/>
          </w:tcPr>
          <w:p w14:paraId="48ADD59B" w14:textId="71092487" w:rsidR="000A49E1" w:rsidRPr="0068337E" w:rsidRDefault="000A49E1" w:rsidP="000A49E1">
            <w:pPr>
              <w:rPr>
                <w:rFonts w:cs="Arial"/>
                <w:i/>
                <w:sz w:val="22"/>
                <w:szCs w:val="22"/>
              </w:rPr>
            </w:pPr>
            <w:r w:rsidRPr="0068337E">
              <w:rPr>
                <w:rFonts w:cs="Arial"/>
                <w:i/>
                <w:sz w:val="22"/>
                <w:szCs w:val="22"/>
              </w:rPr>
              <w:t>Contact Name for this quote:</w:t>
            </w:r>
          </w:p>
        </w:tc>
        <w:tc>
          <w:tcPr>
            <w:tcW w:w="5305" w:type="dxa"/>
          </w:tcPr>
          <w:p w14:paraId="4FE877EB" w14:textId="71089355" w:rsidR="000A49E1" w:rsidRPr="000454E3" w:rsidRDefault="000A49E1" w:rsidP="000A49E1">
            <w:pPr>
              <w:rPr>
                <w:rFonts w:cs="Arial"/>
                <w:sz w:val="22"/>
                <w:szCs w:val="22"/>
              </w:rPr>
            </w:pPr>
          </w:p>
        </w:tc>
      </w:tr>
      <w:tr w:rsidR="000A49E1" w:rsidRPr="000454E3" w14:paraId="5CC20F9F" w14:textId="77777777" w:rsidTr="00F56D1C">
        <w:trPr>
          <w:trHeight w:val="427"/>
        </w:trPr>
        <w:tc>
          <w:tcPr>
            <w:tcW w:w="704" w:type="dxa"/>
            <w:shd w:val="clear" w:color="auto" w:fill="F2F2F2" w:themeFill="background1" w:themeFillShade="F2"/>
          </w:tcPr>
          <w:p w14:paraId="118486AC" w14:textId="38C2C42B" w:rsidR="000A49E1" w:rsidRPr="0068337E" w:rsidRDefault="000A49E1" w:rsidP="000A49E1">
            <w:pPr>
              <w:rPr>
                <w:rFonts w:cs="Arial"/>
                <w:i/>
                <w:sz w:val="22"/>
                <w:szCs w:val="22"/>
              </w:rPr>
            </w:pPr>
            <w:r w:rsidRPr="0068337E">
              <w:rPr>
                <w:rFonts w:cs="Arial"/>
                <w:i/>
                <w:sz w:val="22"/>
                <w:szCs w:val="22"/>
              </w:rPr>
              <w:t>8.5</w:t>
            </w:r>
          </w:p>
        </w:tc>
        <w:tc>
          <w:tcPr>
            <w:tcW w:w="3686" w:type="dxa"/>
            <w:shd w:val="clear" w:color="auto" w:fill="F2F2F2" w:themeFill="background1" w:themeFillShade="F2"/>
          </w:tcPr>
          <w:p w14:paraId="242F37FF" w14:textId="395FA303" w:rsidR="000A49E1" w:rsidRPr="0068337E" w:rsidRDefault="000A49E1" w:rsidP="000A49E1">
            <w:pPr>
              <w:rPr>
                <w:rFonts w:cs="Arial"/>
                <w:i/>
                <w:sz w:val="22"/>
                <w:szCs w:val="22"/>
              </w:rPr>
            </w:pPr>
            <w:r w:rsidRPr="0068337E">
              <w:rPr>
                <w:rFonts w:cs="Arial"/>
                <w:i/>
                <w:sz w:val="22"/>
                <w:szCs w:val="22"/>
              </w:rPr>
              <w:t>Mobile / telephone number:</w:t>
            </w:r>
          </w:p>
        </w:tc>
        <w:tc>
          <w:tcPr>
            <w:tcW w:w="5305" w:type="dxa"/>
          </w:tcPr>
          <w:p w14:paraId="4283FE5D" w14:textId="77777777" w:rsidR="000A49E1" w:rsidRPr="000454E3" w:rsidRDefault="000A49E1" w:rsidP="000A49E1">
            <w:pPr>
              <w:rPr>
                <w:rFonts w:cs="Arial"/>
                <w:sz w:val="22"/>
                <w:szCs w:val="22"/>
              </w:rPr>
            </w:pPr>
          </w:p>
        </w:tc>
      </w:tr>
      <w:tr w:rsidR="000A49E1" w:rsidRPr="000454E3" w14:paraId="038A6734" w14:textId="77777777" w:rsidTr="003705B6">
        <w:trPr>
          <w:trHeight w:val="481"/>
        </w:trPr>
        <w:tc>
          <w:tcPr>
            <w:tcW w:w="704" w:type="dxa"/>
            <w:shd w:val="clear" w:color="auto" w:fill="F2F2F2" w:themeFill="background1" w:themeFillShade="F2"/>
          </w:tcPr>
          <w:p w14:paraId="472AA561" w14:textId="22EC6B62" w:rsidR="000A49E1" w:rsidRPr="0068337E" w:rsidRDefault="000A49E1" w:rsidP="000A49E1">
            <w:pPr>
              <w:rPr>
                <w:rFonts w:cs="Arial"/>
                <w:i/>
                <w:sz w:val="22"/>
                <w:szCs w:val="22"/>
              </w:rPr>
            </w:pPr>
            <w:r w:rsidRPr="0068337E">
              <w:rPr>
                <w:rFonts w:cs="Arial"/>
                <w:i/>
                <w:sz w:val="22"/>
                <w:szCs w:val="22"/>
              </w:rPr>
              <w:t>8.6</w:t>
            </w:r>
          </w:p>
        </w:tc>
        <w:tc>
          <w:tcPr>
            <w:tcW w:w="3686" w:type="dxa"/>
            <w:shd w:val="clear" w:color="auto" w:fill="F2F2F2" w:themeFill="background1" w:themeFillShade="F2"/>
          </w:tcPr>
          <w:p w14:paraId="4A175247" w14:textId="0DAE161F" w:rsidR="000A49E1" w:rsidRPr="0068337E" w:rsidRDefault="000A49E1" w:rsidP="000A49E1">
            <w:pPr>
              <w:rPr>
                <w:rFonts w:cs="Arial"/>
                <w:i/>
                <w:sz w:val="22"/>
                <w:szCs w:val="22"/>
              </w:rPr>
            </w:pPr>
            <w:r w:rsidRPr="0068337E">
              <w:rPr>
                <w:rFonts w:cs="Arial"/>
                <w:i/>
                <w:sz w:val="22"/>
                <w:szCs w:val="22"/>
              </w:rPr>
              <w:t>Email address for correspondence:</w:t>
            </w:r>
          </w:p>
        </w:tc>
        <w:tc>
          <w:tcPr>
            <w:tcW w:w="5305" w:type="dxa"/>
          </w:tcPr>
          <w:p w14:paraId="7BBC580A" w14:textId="5F2A7961" w:rsidR="000A49E1" w:rsidRPr="000454E3" w:rsidRDefault="000A49E1" w:rsidP="000A49E1">
            <w:pPr>
              <w:rPr>
                <w:rFonts w:cs="Arial"/>
                <w:sz w:val="22"/>
                <w:szCs w:val="22"/>
              </w:rPr>
            </w:pPr>
          </w:p>
        </w:tc>
      </w:tr>
      <w:tr w:rsidR="000A49E1" w:rsidRPr="000454E3" w14:paraId="329363A6" w14:textId="77777777" w:rsidTr="00F56D1C">
        <w:trPr>
          <w:trHeight w:val="1124"/>
        </w:trPr>
        <w:tc>
          <w:tcPr>
            <w:tcW w:w="704" w:type="dxa"/>
            <w:shd w:val="clear" w:color="auto" w:fill="F2F2F2" w:themeFill="background1" w:themeFillShade="F2"/>
          </w:tcPr>
          <w:p w14:paraId="410E560A" w14:textId="62E04632" w:rsidR="000A49E1" w:rsidRPr="0068337E" w:rsidRDefault="000A49E1" w:rsidP="000A49E1">
            <w:pPr>
              <w:rPr>
                <w:rFonts w:cs="Arial"/>
                <w:i/>
                <w:sz w:val="22"/>
                <w:szCs w:val="22"/>
              </w:rPr>
            </w:pPr>
            <w:r w:rsidRPr="0068337E">
              <w:rPr>
                <w:rFonts w:cs="Arial"/>
                <w:i/>
                <w:sz w:val="22"/>
                <w:szCs w:val="22"/>
              </w:rPr>
              <w:t>8.7</w:t>
            </w:r>
          </w:p>
        </w:tc>
        <w:tc>
          <w:tcPr>
            <w:tcW w:w="3686" w:type="dxa"/>
            <w:shd w:val="clear" w:color="auto" w:fill="F2F2F2" w:themeFill="background1" w:themeFillShade="F2"/>
          </w:tcPr>
          <w:p w14:paraId="5E079BBE" w14:textId="41A6617D" w:rsidR="000A49E1" w:rsidRPr="0068337E" w:rsidRDefault="000A49E1" w:rsidP="000A49E1">
            <w:pPr>
              <w:rPr>
                <w:rFonts w:cs="Arial"/>
                <w:i/>
                <w:sz w:val="22"/>
                <w:szCs w:val="22"/>
              </w:rPr>
            </w:pPr>
            <w:r w:rsidRPr="0068337E">
              <w:rPr>
                <w:rFonts w:cs="Arial"/>
                <w:i/>
                <w:sz w:val="22"/>
                <w:szCs w:val="22"/>
              </w:rPr>
              <w:t>Office address for correspondence:</w:t>
            </w:r>
          </w:p>
        </w:tc>
        <w:tc>
          <w:tcPr>
            <w:tcW w:w="5305" w:type="dxa"/>
          </w:tcPr>
          <w:p w14:paraId="64EEA741" w14:textId="77777777" w:rsidR="000A49E1" w:rsidRPr="000454E3" w:rsidRDefault="000A49E1" w:rsidP="000A49E1">
            <w:pPr>
              <w:rPr>
                <w:rFonts w:cs="Arial"/>
                <w:sz w:val="22"/>
                <w:szCs w:val="22"/>
              </w:rPr>
            </w:pPr>
          </w:p>
        </w:tc>
      </w:tr>
      <w:tr w:rsidR="000A49E1" w:rsidRPr="000454E3" w14:paraId="07417BAC" w14:textId="77777777" w:rsidTr="00F56D1C">
        <w:trPr>
          <w:trHeight w:val="483"/>
        </w:trPr>
        <w:tc>
          <w:tcPr>
            <w:tcW w:w="704" w:type="dxa"/>
            <w:shd w:val="clear" w:color="auto" w:fill="F2F2F2" w:themeFill="background1" w:themeFillShade="F2"/>
          </w:tcPr>
          <w:p w14:paraId="2A719362" w14:textId="50F1E3D3" w:rsidR="000A49E1" w:rsidRPr="0068337E" w:rsidRDefault="000A49E1" w:rsidP="000A49E1">
            <w:pPr>
              <w:rPr>
                <w:rFonts w:cs="Arial"/>
                <w:i/>
                <w:sz w:val="22"/>
                <w:szCs w:val="22"/>
              </w:rPr>
            </w:pPr>
            <w:r w:rsidRPr="0068337E">
              <w:rPr>
                <w:rFonts w:cs="Arial"/>
                <w:i/>
                <w:sz w:val="22"/>
                <w:szCs w:val="22"/>
              </w:rPr>
              <w:t>8.8</w:t>
            </w:r>
          </w:p>
        </w:tc>
        <w:tc>
          <w:tcPr>
            <w:tcW w:w="3686" w:type="dxa"/>
            <w:shd w:val="clear" w:color="auto" w:fill="F2F2F2" w:themeFill="background1" w:themeFillShade="F2"/>
          </w:tcPr>
          <w:p w14:paraId="622FE0A1" w14:textId="7D1AC0BF" w:rsidR="000A49E1" w:rsidRPr="0068337E" w:rsidRDefault="000A49E1" w:rsidP="000A49E1">
            <w:pPr>
              <w:rPr>
                <w:rFonts w:cs="Arial"/>
                <w:i/>
                <w:sz w:val="22"/>
                <w:szCs w:val="22"/>
              </w:rPr>
            </w:pPr>
            <w:r w:rsidRPr="0068337E">
              <w:rPr>
                <w:rFonts w:cs="Arial"/>
                <w:i/>
                <w:sz w:val="22"/>
                <w:szCs w:val="22"/>
              </w:rPr>
              <w:t>VAT Reg number (if applicable):</w:t>
            </w:r>
          </w:p>
        </w:tc>
        <w:tc>
          <w:tcPr>
            <w:tcW w:w="5305" w:type="dxa"/>
          </w:tcPr>
          <w:p w14:paraId="61C96C02" w14:textId="77777777" w:rsidR="000A49E1" w:rsidRPr="000454E3" w:rsidRDefault="000A49E1" w:rsidP="000A49E1">
            <w:pPr>
              <w:rPr>
                <w:rFonts w:cs="Arial"/>
                <w:sz w:val="22"/>
                <w:szCs w:val="22"/>
              </w:rPr>
            </w:pPr>
          </w:p>
        </w:tc>
      </w:tr>
    </w:tbl>
    <w:p w14:paraId="70990BD9" w14:textId="4B470CB8" w:rsidR="00CB11CF" w:rsidRPr="00A92EDF" w:rsidRDefault="00CB11CF" w:rsidP="00A64C64">
      <w:pPr>
        <w:rPr>
          <w:rFonts w:cs="Arial"/>
          <w:b/>
          <w:strike/>
        </w:rPr>
      </w:pPr>
    </w:p>
    <w:p w14:paraId="7FBFCCE0" w14:textId="77777777" w:rsidR="00B66362" w:rsidRPr="001311F0" w:rsidRDefault="00B66362" w:rsidP="00A64C64">
      <w:pPr>
        <w:rPr>
          <w:rFonts w:cs="Arial"/>
          <w:b/>
        </w:rPr>
      </w:pPr>
    </w:p>
    <w:tbl>
      <w:tblPr>
        <w:tblStyle w:val="TableGrid"/>
        <w:tblW w:w="9695" w:type="dxa"/>
        <w:tblLook w:val="04A0" w:firstRow="1" w:lastRow="0" w:firstColumn="1" w:lastColumn="0" w:noHBand="0" w:noVBand="1"/>
      </w:tblPr>
      <w:tblGrid>
        <w:gridCol w:w="704"/>
        <w:gridCol w:w="4394"/>
        <w:gridCol w:w="3119"/>
        <w:gridCol w:w="1478"/>
      </w:tblGrid>
      <w:tr w:rsidR="001311F0" w:rsidRPr="001311F0" w14:paraId="26A8D3C9" w14:textId="77777777" w:rsidTr="00CB11CF">
        <w:trPr>
          <w:trHeight w:val="510"/>
        </w:trPr>
        <w:tc>
          <w:tcPr>
            <w:tcW w:w="704" w:type="dxa"/>
            <w:shd w:val="clear" w:color="auto" w:fill="00A0AA"/>
          </w:tcPr>
          <w:p w14:paraId="3F592A31" w14:textId="7CCBACCD" w:rsidR="001311F0" w:rsidRPr="0068337E" w:rsidRDefault="001311F0" w:rsidP="00B81DE0">
            <w:pPr>
              <w:rPr>
                <w:rFonts w:cs="Arial"/>
                <w:b/>
                <w:i/>
                <w:color w:val="FFFFFF" w:themeColor="background1"/>
                <w:sz w:val="22"/>
                <w:szCs w:val="22"/>
              </w:rPr>
            </w:pPr>
            <w:r w:rsidRPr="0068337E">
              <w:rPr>
                <w:rFonts w:cs="Arial"/>
                <w:b/>
                <w:i/>
                <w:color w:val="FFFFFF" w:themeColor="background1"/>
                <w:sz w:val="22"/>
                <w:szCs w:val="22"/>
              </w:rPr>
              <w:t>9.</w:t>
            </w:r>
          </w:p>
        </w:tc>
        <w:tc>
          <w:tcPr>
            <w:tcW w:w="4394" w:type="dxa"/>
            <w:shd w:val="clear" w:color="auto" w:fill="00A0AA"/>
          </w:tcPr>
          <w:p w14:paraId="31DBE209" w14:textId="77777777" w:rsidR="001311F0" w:rsidRPr="0068337E" w:rsidRDefault="001311F0" w:rsidP="00B81DE0">
            <w:pPr>
              <w:rPr>
                <w:rFonts w:cs="Arial"/>
                <w:i/>
                <w:color w:val="FFFFFF" w:themeColor="background1"/>
                <w:sz w:val="22"/>
                <w:szCs w:val="22"/>
              </w:rPr>
            </w:pPr>
            <w:r w:rsidRPr="0068337E">
              <w:rPr>
                <w:rFonts w:cs="Arial"/>
                <w:b/>
                <w:i/>
                <w:color w:val="FFFFFF" w:themeColor="background1"/>
                <w:sz w:val="22"/>
                <w:szCs w:val="22"/>
              </w:rPr>
              <w:t>Conflict of Interest Declaration</w:t>
            </w:r>
          </w:p>
        </w:tc>
        <w:tc>
          <w:tcPr>
            <w:tcW w:w="4597" w:type="dxa"/>
            <w:gridSpan w:val="2"/>
            <w:shd w:val="clear" w:color="auto" w:fill="00A0AA"/>
          </w:tcPr>
          <w:p w14:paraId="59016C69" w14:textId="4720D84E" w:rsidR="001311F0" w:rsidRPr="0068337E" w:rsidRDefault="001311F0" w:rsidP="00B81DE0">
            <w:pPr>
              <w:rPr>
                <w:rFonts w:cs="Arial"/>
                <w:b/>
                <w:i/>
                <w:color w:val="FFFFFF" w:themeColor="background1"/>
                <w:sz w:val="22"/>
                <w:szCs w:val="22"/>
              </w:rPr>
            </w:pPr>
            <w:r w:rsidRPr="0068337E">
              <w:rPr>
                <w:rFonts w:cs="Arial"/>
                <w:b/>
                <w:i/>
                <w:color w:val="FFFFFF" w:themeColor="background1"/>
                <w:sz w:val="22"/>
                <w:szCs w:val="22"/>
              </w:rPr>
              <w:t>Evaluation - Gateway Pass/Fail</w:t>
            </w:r>
          </w:p>
        </w:tc>
      </w:tr>
      <w:tr w:rsidR="00A64C64" w:rsidRPr="000454E3" w14:paraId="76836A1C" w14:textId="77777777" w:rsidTr="00111641">
        <w:trPr>
          <w:trHeight w:val="804"/>
        </w:trPr>
        <w:tc>
          <w:tcPr>
            <w:tcW w:w="704" w:type="dxa"/>
            <w:shd w:val="clear" w:color="auto" w:fill="F2F2F2" w:themeFill="background1" w:themeFillShade="F2"/>
          </w:tcPr>
          <w:p w14:paraId="5ECADF67" w14:textId="3DDB578A" w:rsidR="00A64C64" w:rsidRPr="0068337E" w:rsidRDefault="00A64C64" w:rsidP="00B81DE0">
            <w:pPr>
              <w:rPr>
                <w:rFonts w:cs="Arial"/>
                <w:i/>
                <w:sz w:val="22"/>
                <w:szCs w:val="22"/>
              </w:rPr>
            </w:pPr>
            <w:r w:rsidRPr="0068337E">
              <w:rPr>
                <w:rFonts w:cs="Arial"/>
                <w:i/>
                <w:sz w:val="22"/>
                <w:szCs w:val="22"/>
              </w:rPr>
              <w:t>9.1</w:t>
            </w:r>
          </w:p>
        </w:tc>
        <w:tc>
          <w:tcPr>
            <w:tcW w:w="7513" w:type="dxa"/>
            <w:gridSpan w:val="2"/>
            <w:shd w:val="clear" w:color="auto" w:fill="F2F2F2" w:themeFill="background1" w:themeFillShade="F2"/>
          </w:tcPr>
          <w:p w14:paraId="27E96296" w14:textId="749B0629" w:rsidR="00A64C64" w:rsidRPr="0068337E" w:rsidRDefault="00A64C64" w:rsidP="00111641">
            <w:pPr>
              <w:rPr>
                <w:rFonts w:cs="Arial"/>
                <w:i/>
                <w:sz w:val="22"/>
                <w:szCs w:val="22"/>
              </w:rPr>
            </w:pPr>
            <w:r w:rsidRPr="0068337E">
              <w:rPr>
                <w:rFonts w:cs="Arial"/>
                <w:i/>
                <w:sz w:val="22"/>
                <w:szCs w:val="22"/>
              </w:rPr>
              <w:t>Are you (if an individual) or any of your directors, partners, shareholders, owners, officers, employees, agents or associates (if an organisation) related or connected to any officer</w:t>
            </w:r>
            <w:r w:rsidR="00C46BB5" w:rsidRPr="0068337E">
              <w:rPr>
                <w:rFonts w:cs="Arial"/>
                <w:i/>
                <w:sz w:val="22"/>
                <w:szCs w:val="22"/>
              </w:rPr>
              <w:t>/employee</w:t>
            </w:r>
            <w:r w:rsidRPr="0068337E">
              <w:rPr>
                <w:rFonts w:cs="Arial"/>
                <w:i/>
                <w:sz w:val="22"/>
                <w:szCs w:val="22"/>
              </w:rPr>
              <w:t xml:space="preserve"> of NRW?</w:t>
            </w:r>
          </w:p>
        </w:tc>
        <w:tc>
          <w:tcPr>
            <w:tcW w:w="1478" w:type="dxa"/>
            <w:vAlign w:val="center"/>
          </w:tcPr>
          <w:p w14:paraId="3F77EB1C" w14:textId="77777777" w:rsidR="00A64C64" w:rsidRPr="000454E3" w:rsidRDefault="00A64C64" w:rsidP="00B81DE0">
            <w:pPr>
              <w:rPr>
                <w:rFonts w:cs="Arial"/>
                <w:sz w:val="22"/>
                <w:szCs w:val="22"/>
              </w:rPr>
            </w:pPr>
            <w:r w:rsidRPr="000454E3">
              <w:rPr>
                <w:rFonts w:cs="Arial"/>
                <w:sz w:val="22"/>
                <w:szCs w:val="22"/>
              </w:rPr>
              <w:t>Yes / No</w:t>
            </w:r>
          </w:p>
        </w:tc>
      </w:tr>
      <w:tr w:rsidR="00A64C64" w:rsidRPr="000454E3" w14:paraId="0243A7F9" w14:textId="77777777" w:rsidTr="002F745F">
        <w:trPr>
          <w:trHeight w:val="561"/>
        </w:trPr>
        <w:tc>
          <w:tcPr>
            <w:tcW w:w="704" w:type="dxa"/>
            <w:shd w:val="clear" w:color="auto" w:fill="F2F2F2" w:themeFill="background1" w:themeFillShade="F2"/>
          </w:tcPr>
          <w:p w14:paraId="2A8AA551" w14:textId="50D5D28B" w:rsidR="00A64C64" w:rsidRPr="0068337E" w:rsidRDefault="00C82D57" w:rsidP="00B81DE0">
            <w:pPr>
              <w:rPr>
                <w:rFonts w:cs="Arial"/>
                <w:i/>
                <w:sz w:val="22"/>
                <w:szCs w:val="22"/>
              </w:rPr>
            </w:pPr>
            <w:r w:rsidRPr="0068337E">
              <w:rPr>
                <w:rFonts w:cs="Arial"/>
                <w:i/>
                <w:sz w:val="22"/>
                <w:szCs w:val="22"/>
              </w:rPr>
              <w:t>9.2</w:t>
            </w:r>
          </w:p>
        </w:tc>
        <w:tc>
          <w:tcPr>
            <w:tcW w:w="8991" w:type="dxa"/>
            <w:gridSpan w:val="3"/>
            <w:shd w:val="clear" w:color="auto" w:fill="F2F2F2" w:themeFill="background1" w:themeFillShade="F2"/>
          </w:tcPr>
          <w:p w14:paraId="23F4D2B1" w14:textId="66662A8E" w:rsidR="00A64C64" w:rsidRPr="0068337E" w:rsidRDefault="00A64C64" w:rsidP="00C82D57">
            <w:pPr>
              <w:rPr>
                <w:rFonts w:cs="Arial"/>
                <w:i/>
                <w:sz w:val="22"/>
                <w:szCs w:val="22"/>
              </w:rPr>
            </w:pPr>
            <w:r w:rsidRPr="0068337E">
              <w:rPr>
                <w:rFonts w:cs="Arial"/>
                <w:i/>
                <w:sz w:val="22"/>
                <w:szCs w:val="22"/>
              </w:rPr>
              <w:t xml:space="preserve">If </w:t>
            </w:r>
            <w:r w:rsidR="00C82D57" w:rsidRPr="0068337E">
              <w:rPr>
                <w:rFonts w:cs="Arial"/>
                <w:i/>
                <w:sz w:val="22"/>
                <w:szCs w:val="22"/>
              </w:rPr>
              <w:t xml:space="preserve">you have answered </w:t>
            </w:r>
            <w:r w:rsidRPr="0068337E">
              <w:rPr>
                <w:rFonts w:cs="Arial"/>
                <w:i/>
                <w:sz w:val="22"/>
                <w:szCs w:val="22"/>
              </w:rPr>
              <w:t xml:space="preserve">Yes </w:t>
            </w:r>
            <w:r w:rsidR="00C82D57" w:rsidRPr="0068337E">
              <w:rPr>
                <w:rFonts w:cs="Arial"/>
                <w:i/>
                <w:sz w:val="22"/>
                <w:szCs w:val="22"/>
              </w:rPr>
              <w:t xml:space="preserve">to 9.1 </w:t>
            </w:r>
            <w:r w:rsidRPr="0068337E">
              <w:rPr>
                <w:rFonts w:cs="Arial"/>
                <w:i/>
                <w:sz w:val="22"/>
                <w:szCs w:val="22"/>
              </w:rPr>
              <w:t>please provide details below</w:t>
            </w:r>
            <w:r w:rsidR="00C82D57" w:rsidRPr="0068337E">
              <w:rPr>
                <w:rFonts w:cs="Arial"/>
                <w:i/>
                <w:sz w:val="22"/>
                <w:szCs w:val="22"/>
              </w:rPr>
              <w:t xml:space="preserve"> of your relation or connection </w:t>
            </w:r>
            <w:r w:rsidRPr="0068337E">
              <w:rPr>
                <w:rFonts w:cs="Arial"/>
                <w:i/>
                <w:sz w:val="22"/>
                <w:szCs w:val="22"/>
              </w:rPr>
              <w:t xml:space="preserve">(note that if you fail to declare a potential </w:t>
            </w:r>
            <w:r w:rsidR="00F56002" w:rsidRPr="0068337E">
              <w:rPr>
                <w:rFonts w:cs="Arial"/>
                <w:i/>
                <w:sz w:val="22"/>
                <w:szCs w:val="22"/>
              </w:rPr>
              <w:t>conflict</w:t>
            </w:r>
            <w:r w:rsidRPr="0068337E">
              <w:rPr>
                <w:rFonts w:cs="Arial"/>
                <w:i/>
                <w:sz w:val="22"/>
                <w:szCs w:val="22"/>
              </w:rPr>
              <w:t xml:space="preserve"> of interest NRW may cancel any contract awarded):</w:t>
            </w:r>
          </w:p>
        </w:tc>
      </w:tr>
      <w:tr w:rsidR="00C82D57" w:rsidRPr="000454E3" w14:paraId="52050D47" w14:textId="77777777" w:rsidTr="00C82D57">
        <w:trPr>
          <w:trHeight w:val="724"/>
        </w:trPr>
        <w:tc>
          <w:tcPr>
            <w:tcW w:w="704" w:type="dxa"/>
          </w:tcPr>
          <w:p w14:paraId="4324A948" w14:textId="77777777" w:rsidR="00C82D57" w:rsidRPr="00C82D57" w:rsidRDefault="00C82D57" w:rsidP="00B81DE0">
            <w:pPr>
              <w:rPr>
                <w:rFonts w:cs="Arial"/>
                <w:sz w:val="22"/>
                <w:szCs w:val="22"/>
              </w:rPr>
            </w:pPr>
          </w:p>
        </w:tc>
        <w:tc>
          <w:tcPr>
            <w:tcW w:w="8991" w:type="dxa"/>
            <w:gridSpan w:val="3"/>
          </w:tcPr>
          <w:p w14:paraId="707EF835" w14:textId="77777777" w:rsidR="00C82D57" w:rsidRPr="00C82D57" w:rsidRDefault="00C82D57" w:rsidP="00C82D57">
            <w:pPr>
              <w:rPr>
                <w:rFonts w:cs="Arial"/>
                <w:sz w:val="22"/>
                <w:szCs w:val="22"/>
              </w:rPr>
            </w:pPr>
          </w:p>
        </w:tc>
      </w:tr>
      <w:tr w:rsidR="00C82D57" w:rsidRPr="000454E3" w14:paraId="41B0EAD2" w14:textId="77777777" w:rsidTr="00657F9F">
        <w:trPr>
          <w:trHeight w:val="629"/>
        </w:trPr>
        <w:tc>
          <w:tcPr>
            <w:tcW w:w="704" w:type="dxa"/>
            <w:shd w:val="clear" w:color="auto" w:fill="F2F2F2" w:themeFill="background1" w:themeFillShade="F2"/>
          </w:tcPr>
          <w:p w14:paraId="50628FA5" w14:textId="5DCD6C7F" w:rsidR="00C82D57" w:rsidRPr="0068337E" w:rsidRDefault="00C82D57" w:rsidP="00657F9F">
            <w:pPr>
              <w:rPr>
                <w:rFonts w:cs="Arial"/>
                <w:i/>
                <w:sz w:val="22"/>
                <w:szCs w:val="22"/>
              </w:rPr>
            </w:pPr>
            <w:r w:rsidRPr="0068337E">
              <w:rPr>
                <w:rFonts w:cs="Arial"/>
                <w:i/>
                <w:sz w:val="22"/>
                <w:szCs w:val="22"/>
              </w:rPr>
              <w:lastRenderedPageBreak/>
              <w:t>9.3</w:t>
            </w:r>
          </w:p>
        </w:tc>
        <w:tc>
          <w:tcPr>
            <w:tcW w:w="7513" w:type="dxa"/>
            <w:gridSpan w:val="2"/>
            <w:shd w:val="clear" w:color="auto" w:fill="F2F2F2" w:themeFill="background1" w:themeFillShade="F2"/>
          </w:tcPr>
          <w:p w14:paraId="702D9C22" w14:textId="77777777" w:rsidR="00C82D57" w:rsidRPr="0068337E" w:rsidRDefault="00C82D57" w:rsidP="00657F9F">
            <w:pPr>
              <w:rPr>
                <w:rFonts w:cs="Arial"/>
                <w:i/>
                <w:sz w:val="22"/>
                <w:szCs w:val="22"/>
              </w:rPr>
            </w:pPr>
            <w:r w:rsidRPr="0068337E">
              <w:rPr>
                <w:rFonts w:cs="Arial"/>
                <w:i/>
                <w:sz w:val="22"/>
                <w:szCs w:val="22"/>
              </w:rPr>
              <w:t>Are you a former employee of NRW or do you employ any former employees of NRW?</w:t>
            </w:r>
          </w:p>
        </w:tc>
        <w:tc>
          <w:tcPr>
            <w:tcW w:w="1478" w:type="dxa"/>
            <w:vAlign w:val="center"/>
          </w:tcPr>
          <w:p w14:paraId="20CBB379" w14:textId="77777777" w:rsidR="00C82D57" w:rsidRPr="000454E3" w:rsidRDefault="00C82D57" w:rsidP="00657F9F">
            <w:pPr>
              <w:rPr>
                <w:rFonts w:cs="Arial"/>
                <w:sz w:val="22"/>
                <w:szCs w:val="22"/>
              </w:rPr>
            </w:pPr>
            <w:r w:rsidRPr="000454E3">
              <w:rPr>
                <w:rFonts w:cs="Arial"/>
                <w:sz w:val="22"/>
                <w:szCs w:val="22"/>
              </w:rPr>
              <w:t>Yes / No</w:t>
            </w:r>
          </w:p>
        </w:tc>
      </w:tr>
      <w:tr w:rsidR="00A64C64" w:rsidRPr="000454E3" w14:paraId="4A72AF80" w14:textId="77777777" w:rsidTr="00C82D57">
        <w:trPr>
          <w:trHeight w:val="706"/>
        </w:trPr>
        <w:tc>
          <w:tcPr>
            <w:tcW w:w="704" w:type="dxa"/>
            <w:shd w:val="clear" w:color="auto" w:fill="F2F2F2" w:themeFill="background1" w:themeFillShade="F2"/>
          </w:tcPr>
          <w:p w14:paraId="788F9C7F" w14:textId="59B3B73B" w:rsidR="00A64C64" w:rsidRPr="0068337E" w:rsidRDefault="00C82D57" w:rsidP="00B81DE0">
            <w:pPr>
              <w:rPr>
                <w:rFonts w:cs="Arial"/>
                <w:i/>
                <w:sz w:val="22"/>
                <w:szCs w:val="22"/>
              </w:rPr>
            </w:pPr>
            <w:r w:rsidRPr="0068337E">
              <w:rPr>
                <w:rFonts w:cs="Arial"/>
                <w:i/>
                <w:sz w:val="22"/>
                <w:szCs w:val="22"/>
              </w:rPr>
              <w:t>9.4</w:t>
            </w:r>
          </w:p>
        </w:tc>
        <w:tc>
          <w:tcPr>
            <w:tcW w:w="8991" w:type="dxa"/>
            <w:gridSpan w:val="3"/>
            <w:shd w:val="clear" w:color="auto" w:fill="F2F2F2" w:themeFill="background1" w:themeFillShade="F2"/>
          </w:tcPr>
          <w:p w14:paraId="3873B850" w14:textId="243E384C" w:rsidR="00A64C64" w:rsidRPr="0068337E" w:rsidRDefault="00C82D57" w:rsidP="00B81DE0">
            <w:pPr>
              <w:rPr>
                <w:rFonts w:cs="Arial"/>
                <w:i/>
                <w:sz w:val="22"/>
                <w:szCs w:val="22"/>
              </w:rPr>
            </w:pPr>
            <w:r w:rsidRPr="0068337E">
              <w:rPr>
                <w:rFonts w:cs="Arial"/>
                <w:i/>
                <w:sz w:val="22"/>
                <w:szCs w:val="22"/>
              </w:rPr>
              <w:t>If you have answered Yes to 9.3 please provide details below including the name(s) of the former employee(s), the role that you/they carried out within NRW and the date you/they left NRW (note that if you fail to declare a potential conflict of interest NRW may cancel any contract awarded:</w:t>
            </w:r>
          </w:p>
        </w:tc>
      </w:tr>
      <w:tr w:rsidR="00C82D57" w:rsidRPr="000454E3" w14:paraId="60DD9884" w14:textId="77777777" w:rsidTr="00C82D57">
        <w:trPr>
          <w:trHeight w:val="873"/>
        </w:trPr>
        <w:tc>
          <w:tcPr>
            <w:tcW w:w="704" w:type="dxa"/>
          </w:tcPr>
          <w:p w14:paraId="55365974" w14:textId="77777777" w:rsidR="00C82D57" w:rsidRPr="000454E3" w:rsidRDefault="00C82D57" w:rsidP="00B81DE0">
            <w:pPr>
              <w:rPr>
                <w:rFonts w:cs="Arial"/>
                <w:sz w:val="22"/>
                <w:szCs w:val="22"/>
              </w:rPr>
            </w:pPr>
          </w:p>
        </w:tc>
        <w:tc>
          <w:tcPr>
            <w:tcW w:w="8991" w:type="dxa"/>
            <w:gridSpan w:val="3"/>
          </w:tcPr>
          <w:p w14:paraId="211294A7" w14:textId="77777777" w:rsidR="00C82D57" w:rsidRPr="000454E3" w:rsidRDefault="00C82D57" w:rsidP="00B81DE0">
            <w:pPr>
              <w:rPr>
                <w:rFonts w:cs="Arial"/>
                <w:sz w:val="22"/>
                <w:szCs w:val="22"/>
              </w:rPr>
            </w:pPr>
          </w:p>
        </w:tc>
      </w:tr>
    </w:tbl>
    <w:p w14:paraId="1A1428AA" w14:textId="77777777" w:rsidR="00BC05C6" w:rsidRDefault="00BC05C6">
      <w:pPr>
        <w:rPr>
          <w:rFonts w:cs="Arial"/>
        </w:rPr>
      </w:pPr>
    </w:p>
    <w:tbl>
      <w:tblPr>
        <w:tblStyle w:val="TableGrid"/>
        <w:tblW w:w="9695" w:type="dxa"/>
        <w:tblLook w:val="04A0" w:firstRow="1" w:lastRow="0" w:firstColumn="1" w:lastColumn="0" w:noHBand="0" w:noVBand="1"/>
      </w:tblPr>
      <w:tblGrid>
        <w:gridCol w:w="704"/>
        <w:gridCol w:w="4394"/>
        <w:gridCol w:w="3119"/>
        <w:gridCol w:w="1478"/>
      </w:tblGrid>
      <w:tr w:rsidR="001311F0" w:rsidRPr="001311F0" w14:paraId="12EFB2BD" w14:textId="77777777" w:rsidTr="00CB11CF">
        <w:trPr>
          <w:trHeight w:val="510"/>
        </w:trPr>
        <w:tc>
          <w:tcPr>
            <w:tcW w:w="704" w:type="dxa"/>
            <w:shd w:val="clear" w:color="auto" w:fill="00A0AA"/>
          </w:tcPr>
          <w:p w14:paraId="2586DE21" w14:textId="527E3689" w:rsidR="001311F0" w:rsidRPr="0068337E" w:rsidRDefault="001311F0" w:rsidP="00B81DE0">
            <w:pPr>
              <w:rPr>
                <w:rFonts w:cs="Arial"/>
                <w:i/>
                <w:color w:val="FFFFFF" w:themeColor="background1"/>
                <w:sz w:val="22"/>
                <w:szCs w:val="22"/>
              </w:rPr>
            </w:pPr>
            <w:r w:rsidRPr="0068337E">
              <w:rPr>
                <w:rFonts w:cs="Arial"/>
                <w:b/>
                <w:i/>
                <w:color w:val="FFFFFF" w:themeColor="background1"/>
                <w:sz w:val="22"/>
                <w:szCs w:val="22"/>
              </w:rPr>
              <w:t>10.</w:t>
            </w:r>
          </w:p>
        </w:tc>
        <w:tc>
          <w:tcPr>
            <w:tcW w:w="4394" w:type="dxa"/>
            <w:shd w:val="clear" w:color="auto" w:fill="00A0AA"/>
          </w:tcPr>
          <w:p w14:paraId="235005EF" w14:textId="77777777" w:rsidR="001311F0" w:rsidRPr="0068337E" w:rsidRDefault="001311F0" w:rsidP="00B81DE0">
            <w:pPr>
              <w:rPr>
                <w:rFonts w:cs="Arial"/>
                <w:i/>
                <w:color w:val="FFFFFF" w:themeColor="background1"/>
                <w:sz w:val="22"/>
                <w:szCs w:val="22"/>
              </w:rPr>
            </w:pPr>
            <w:r w:rsidRPr="0068337E">
              <w:rPr>
                <w:rFonts w:cs="Arial"/>
                <w:b/>
                <w:i/>
                <w:color w:val="FFFFFF" w:themeColor="background1"/>
                <w:sz w:val="22"/>
                <w:szCs w:val="22"/>
              </w:rPr>
              <w:t>Terms and Conditions</w:t>
            </w:r>
          </w:p>
        </w:tc>
        <w:tc>
          <w:tcPr>
            <w:tcW w:w="4597" w:type="dxa"/>
            <w:gridSpan w:val="2"/>
            <w:shd w:val="clear" w:color="auto" w:fill="00A0AA"/>
          </w:tcPr>
          <w:p w14:paraId="3BD26EC1" w14:textId="136A0006" w:rsidR="001311F0" w:rsidRPr="0068337E" w:rsidRDefault="001311F0" w:rsidP="00B81DE0">
            <w:pPr>
              <w:rPr>
                <w:rFonts w:cs="Arial"/>
                <w:b/>
                <w:i/>
                <w:color w:val="FFFFFF" w:themeColor="background1"/>
                <w:sz w:val="22"/>
                <w:szCs w:val="22"/>
              </w:rPr>
            </w:pPr>
            <w:r w:rsidRPr="0068337E">
              <w:rPr>
                <w:rFonts w:cs="Arial"/>
                <w:b/>
                <w:i/>
                <w:color w:val="FFFFFF" w:themeColor="background1"/>
                <w:sz w:val="22"/>
                <w:szCs w:val="22"/>
              </w:rPr>
              <w:t>Evaluation - Gateway Pass/Fail</w:t>
            </w:r>
          </w:p>
        </w:tc>
      </w:tr>
      <w:tr w:rsidR="001C2924" w:rsidRPr="001311F0" w14:paraId="4C6ED18F" w14:textId="77777777" w:rsidTr="00E51681">
        <w:trPr>
          <w:trHeight w:val="719"/>
        </w:trPr>
        <w:tc>
          <w:tcPr>
            <w:tcW w:w="704" w:type="dxa"/>
            <w:shd w:val="clear" w:color="auto" w:fill="F2F2F2" w:themeFill="background1" w:themeFillShade="F2"/>
          </w:tcPr>
          <w:p w14:paraId="54E48767" w14:textId="51CDE027" w:rsidR="001C2924" w:rsidRPr="0068337E" w:rsidRDefault="001C2924" w:rsidP="00B81DE0">
            <w:pPr>
              <w:rPr>
                <w:rFonts w:cs="Arial"/>
                <w:i/>
                <w:sz w:val="22"/>
                <w:szCs w:val="22"/>
              </w:rPr>
            </w:pPr>
            <w:r w:rsidRPr="0068337E">
              <w:rPr>
                <w:rFonts w:cs="Arial"/>
                <w:i/>
                <w:sz w:val="22"/>
                <w:szCs w:val="22"/>
              </w:rPr>
              <w:t>10.1</w:t>
            </w:r>
          </w:p>
        </w:tc>
        <w:tc>
          <w:tcPr>
            <w:tcW w:w="7513" w:type="dxa"/>
            <w:gridSpan w:val="2"/>
            <w:shd w:val="clear" w:color="auto" w:fill="F2F2F2" w:themeFill="background1" w:themeFillShade="F2"/>
          </w:tcPr>
          <w:p w14:paraId="5E2B615E" w14:textId="45165EC7" w:rsidR="001C2924" w:rsidRPr="0068337E" w:rsidRDefault="001C2924" w:rsidP="00B81DE0">
            <w:pPr>
              <w:rPr>
                <w:rFonts w:cs="Arial"/>
                <w:i/>
                <w:sz w:val="22"/>
                <w:szCs w:val="22"/>
              </w:rPr>
            </w:pPr>
            <w:r w:rsidRPr="0068337E">
              <w:rPr>
                <w:rFonts w:cs="Arial"/>
                <w:i/>
                <w:sz w:val="22"/>
                <w:szCs w:val="22"/>
              </w:rPr>
              <w:t>Do you accept NRW’s terms and conditions</w:t>
            </w:r>
            <w:r w:rsidR="00F56D1C" w:rsidRPr="0068337E">
              <w:rPr>
                <w:rFonts w:cs="Arial"/>
                <w:i/>
                <w:sz w:val="22"/>
                <w:szCs w:val="22"/>
              </w:rPr>
              <w:t xml:space="preserve"> of </w:t>
            </w:r>
            <w:r w:rsidR="00F56D1C" w:rsidRPr="00D27368">
              <w:rPr>
                <w:rFonts w:cs="Arial"/>
                <w:i/>
                <w:sz w:val="22"/>
                <w:szCs w:val="22"/>
              </w:rPr>
              <w:t>contract</w:t>
            </w:r>
            <w:r w:rsidRPr="00D27368">
              <w:rPr>
                <w:rFonts w:cs="Arial"/>
                <w:i/>
                <w:sz w:val="22"/>
                <w:szCs w:val="22"/>
              </w:rPr>
              <w:t xml:space="preserve"> </w:t>
            </w:r>
            <w:r w:rsidR="008405B8" w:rsidRPr="00D27368">
              <w:rPr>
                <w:rFonts w:cs="Arial"/>
                <w:i/>
                <w:sz w:val="22"/>
                <w:szCs w:val="22"/>
              </w:rPr>
              <w:t>as included as Appendix A</w:t>
            </w:r>
            <w:r w:rsidRPr="00D27368">
              <w:rPr>
                <w:rFonts w:cs="Arial"/>
                <w:i/>
                <w:sz w:val="22"/>
                <w:szCs w:val="22"/>
              </w:rPr>
              <w:t>?</w:t>
            </w:r>
          </w:p>
        </w:tc>
        <w:tc>
          <w:tcPr>
            <w:tcW w:w="1478" w:type="dxa"/>
            <w:vAlign w:val="center"/>
          </w:tcPr>
          <w:p w14:paraId="41434304" w14:textId="77777777" w:rsidR="001C2924" w:rsidRPr="001311F0" w:rsidRDefault="001C2924" w:rsidP="00B81DE0">
            <w:pPr>
              <w:rPr>
                <w:rFonts w:cs="Arial"/>
                <w:sz w:val="22"/>
                <w:szCs w:val="22"/>
              </w:rPr>
            </w:pPr>
            <w:r w:rsidRPr="001311F0">
              <w:rPr>
                <w:rFonts w:cs="Arial"/>
                <w:sz w:val="22"/>
                <w:szCs w:val="22"/>
              </w:rPr>
              <w:t>Yes / No</w:t>
            </w:r>
          </w:p>
        </w:tc>
      </w:tr>
      <w:tr w:rsidR="00D93B89" w:rsidRPr="001311F0" w14:paraId="42A5A369" w14:textId="77777777" w:rsidTr="00E51681">
        <w:trPr>
          <w:trHeight w:val="706"/>
        </w:trPr>
        <w:tc>
          <w:tcPr>
            <w:tcW w:w="704" w:type="dxa"/>
            <w:shd w:val="clear" w:color="auto" w:fill="F2F2F2" w:themeFill="background1" w:themeFillShade="F2"/>
          </w:tcPr>
          <w:p w14:paraId="531406E3" w14:textId="09C1F6E8" w:rsidR="00D93B89" w:rsidRPr="0068337E" w:rsidRDefault="00D93B89" w:rsidP="00B81DE0">
            <w:pPr>
              <w:rPr>
                <w:rFonts w:cs="Arial"/>
                <w:i/>
                <w:sz w:val="22"/>
                <w:szCs w:val="22"/>
              </w:rPr>
            </w:pPr>
            <w:r w:rsidRPr="0068337E">
              <w:rPr>
                <w:rFonts w:cs="Arial"/>
                <w:i/>
                <w:sz w:val="22"/>
                <w:szCs w:val="22"/>
              </w:rPr>
              <w:t>10.2</w:t>
            </w:r>
          </w:p>
        </w:tc>
        <w:tc>
          <w:tcPr>
            <w:tcW w:w="8991" w:type="dxa"/>
            <w:gridSpan w:val="3"/>
            <w:shd w:val="clear" w:color="auto" w:fill="F2F2F2" w:themeFill="background1" w:themeFillShade="F2"/>
          </w:tcPr>
          <w:p w14:paraId="6C458900" w14:textId="45A91FA5" w:rsidR="00D93B89" w:rsidRPr="0068337E" w:rsidRDefault="00D93B89" w:rsidP="00B81DE0">
            <w:pPr>
              <w:rPr>
                <w:rFonts w:cs="Arial"/>
                <w:i/>
                <w:sz w:val="22"/>
                <w:szCs w:val="22"/>
              </w:rPr>
            </w:pPr>
            <w:r w:rsidRPr="0068337E">
              <w:rPr>
                <w:rFonts w:cs="Arial"/>
                <w:i/>
                <w:sz w:val="22"/>
                <w:szCs w:val="22"/>
              </w:rPr>
              <w:t>If ‘No’ state why below (note that your quote may be rejected if you do not accept NRW’s terms):</w:t>
            </w:r>
          </w:p>
        </w:tc>
      </w:tr>
      <w:tr w:rsidR="00D93B89" w14:paraId="24D5F175" w14:textId="77777777" w:rsidTr="00B66362">
        <w:trPr>
          <w:trHeight w:val="589"/>
        </w:trPr>
        <w:tc>
          <w:tcPr>
            <w:tcW w:w="704" w:type="dxa"/>
          </w:tcPr>
          <w:p w14:paraId="5AF96E8E" w14:textId="77777777" w:rsidR="00D93B89" w:rsidRDefault="00D93B89" w:rsidP="00B81DE0">
            <w:pPr>
              <w:rPr>
                <w:rFonts w:cs="Arial"/>
              </w:rPr>
            </w:pPr>
          </w:p>
        </w:tc>
        <w:tc>
          <w:tcPr>
            <w:tcW w:w="8991" w:type="dxa"/>
            <w:gridSpan w:val="3"/>
          </w:tcPr>
          <w:p w14:paraId="2CBE8A8C" w14:textId="77777777" w:rsidR="00D93B89" w:rsidRDefault="00D93B89" w:rsidP="00B81DE0">
            <w:pPr>
              <w:rPr>
                <w:rFonts w:cs="Arial"/>
              </w:rPr>
            </w:pPr>
          </w:p>
        </w:tc>
      </w:tr>
    </w:tbl>
    <w:p w14:paraId="61FD0F36" w14:textId="77777777" w:rsidR="00B66362" w:rsidRDefault="00B66362">
      <w:pPr>
        <w:rPr>
          <w:rFonts w:cs="Arial"/>
        </w:rPr>
      </w:pPr>
    </w:p>
    <w:tbl>
      <w:tblPr>
        <w:tblStyle w:val="TableGrid"/>
        <w:tblW w:w="9695" w:type="dxa"/>
        <w:tblLook w:val="04A0" w:firstRow="1" w:lastRow="0" w:firstColumn="1" w:lastColumn="0" w:noHBand="0" w:noVBand="1"/>
      </w:tblPr>
      <w:tblGrid>
        <w:gridCol w:w="704"/>
        <w:gridCol w:w="4394"/>
        <w:gridCol w:w="3119"/>
        <w:gridCol w:w="1478"/>
      </w:tblGrid>
      <w:tr w:rsidR="001311F0" w:rsidRPr="00892FEF" w14:paraId="399F58C7" w14:textId="77777777" w:rsidTr="00CB11CF">
        <w:trPr>
          <w:trHeight w:val="510"/>
        </w:trPr>
        <w:tc>
          <w:tcPr>
            <w:tcW w:w="704" w:type="dxa"/>
            <w:shd w:val="clear" w:color="auto" w:fill="00A0AA"/>
          </w:tcPr>
          <w:p w14:paraId="58226F2D" w14:textId="33DEF1A3" w:rsidR="001311F0" w:rsidRPr="0068337E" w:rsidRDefault="001311F0" w:rsidP="00B81DE0">
            <w:pPr>
              <w:rPr>
                <w:rFonts w:cs="Arial"/>
                <w:b/>
                <w:i/>
                <w:color w:val="FFFFFF" w:themeColor="background1"/>
                <w:sz w:val="22"/>
                <w:szCs w:val="22"/>
              </w:rPr>
            </w:pPr>
            <w:r w:rsidRPr="0068337E">
              <w:rPr>
                <w:rFonts w:cs="Arial"/>
                <w:b/>
                <w:i/>
                <w:color w:val="FFFFFF" w:themeColor="background1"/>
                <w:sz w:val="22"/>
                <w:szCs w:val="22"/>
              </w:rPr>
              <w:t>11.</w:t>
            </w:r>
          </w:p>
        </w:tc>
        <w:tc>
          <w:tcPr>
            <w:tcW w:w="4394" w:type="dxa"/>
            <w:shd w:val="clear" w:color="auto" w:fill="00A0AA"/>
          </w:tcPr>
          <w:p w14:paraId="174CC278" w14:textId="6A3C2418" w:rsidR="001311F0" w:rsidRPr="0068337E" w:rsidRDefault="001311F0" w:rsidP="00B81DE0">
            <w:pPr>
              <w:rPr>
                <w:rFonts w:cs="Arial"/>
                <w:b/>
                <w:i/>
                <w:color w:val="FFFFFF" w:themeColor="background1"/>
                <w:sz w:val="22"/>
                <w:szCs w:val="22"/>
              </w:rPr>
            </w:pPr>
            <w:r w:rsidRPr="0068337E">
              <w:rPr>
                <w:rFonts w:cs="Arial"/>
                <w:b/>
                <w:i/>
                <w:color w:val="FFFFFF" w:themeColor="background1"/>
                <w:sz w:val="22"/>
                <w:szCs w:val="22"/>
              </w:rPr>
              <w:t>Insurance</w:t>
            </w:r>
            <w:r w:rsidR="00A83D46" w:rsidRPr="0068337E">
              <w:rPr>
                <w:rFonts w:cs="Arial"/>
                <w:b/>
                <w:i/>
                <w:color w:val="FFFFFF" w:themeColor="background1"/>
                <w:sz w:val="22"/>
                <w:szCs w:val="22"/>
              </w:rPr>
              <w:t xml:space="preserve"> Requirements</w:t>
            </w:r>
          </w:p>
        </w:tc>
        <w:tc>
          <w:tcPr>
            <w:tcW w:w="4597" w:type="dxa"/>
            <w:gridSpan w:val="2"/>
            <w:shd w:val="clear" w:color="auto" w:fill="00A0AA"/>
          </w:tcPr>
          <w:p w14:paraId="4900AAA5" w14:textId="73E1E9DF" w:rsidR="001311F0" w:rsidRPr="0068337E" w:rsidRDefault="001311F0" w:rsidP="007C1CE1">
            <w:pPr>
              <w:rPr>
                <w:rFonts w:cs="Arial"/>
                <w:b/>
                <w:i/>
                <w:color w:val="FFFFFF" w:themeColor="background1"/>
                <w:sz w:val="22"/>
                <w:szCs w:val="22"/>
              </w:rPr>
            </w:pPr>
            <w:r w:rsidRPr="0068337E">
              <w:rPr>
                <w:rFonts w:cs="Arial"/>
                <w:b/>
                <w:i/>
                <w:color w:val="FFFFFF" w:themeColor="background1"/>
                <w:sz w:val="22"/>
                <w:szCs w:val="22"/>
              </w:rPr>
              <w:t>Evaluation - Gateway Pass/Fail</w:t>
            </w:r>
          </w:p>
        </w:tc>
      </w:tr>
      <w:tr w:rsidR="00E51681" w:rsidRPr="00892FEF" w14:paraId="6E22EC90" w14:textId="77777777" w:rsidTr="00F56D1C">
        <w:trPr>
          <w:trHeight w:val="1436"/>
        </w:trPr>
        <w:tc>
          <w:tcPr>
            <w:tcW w:w="704" w:type="dxa"/>
            <w:shd w:val="clear" w:color="auto" w:fill="F2F2F2" w:themeFill="background1" w:themeFillShade="F2"/>
          </w:tcPr>
          <w:p w14:paraId="5AA0463D" w14:textId="4CDA3CE2" w:rsidR="00E51681" w:rsidRPr="0068337E" w:rsidRDefault="00E51681" w:rsidP="00B81DE0">
            <w:pPr>
              <w:rPr>
                <w:rFonts w:cs="Arial"/>
                <w:i/>
                <w:sz w:val="22"/>
                <w:szCs w:val="22"/>
              </w:rPr>
            </w:pPr>
            <w:r w:rsidRPr="0068337E">
              <w:rPr>
                <w:rFonts w:cs="Arial"/>
                <w:i/>
                <w:sz w:val="22"/>
                <w:szCs w:val="22"/>
              </w:rPr>
              <w:t>11.1</w:t>
            </w:r>
          </w:p>
        </w:tc>
        <w:tc>
          <w:tcPr>
            <w:tcW w:w="8991" w:type="dxa"/>
            <w:gridSpan w:val="3"/>
            <w:shd w:val="clear" w:color="auto" w:fill="F2F2F2" w:themeFill="background1" w:themeFillShade="F2"/>
          </w:tcPr>
          <w:p w14:paraId="21561AE3" w14:textId="77777777" w:rsidR="00E51681" w:rsidRPr="0068337E" w:rsidRDefault="00E51681" w:rsidP="00B81DE0">
            <w:pPr>
              <w:rPr>
                <w:rFonts w:cs="Arial"/>
                <w:i/>
                <w:sz w:val="22"/>
                <w:szCs w:val="22"/>
              </w:rPr>
            </w:pPr>
            <w:r w:rsidRPr="0068337E">
              <w:rPr>
                <w:rFonts w:cs="Arial"/>
                <w:i/>
                <w:sz w:val="22"/>
                <w:szCs w:val="22"/>
              </w:rPr>
              <w:t>Please indicate whether you already have, or can commit to obtain, prior to the commencement of the contract, the levels of insurance cover indicated below:</w:t>
            </w:r>
          </w:p>
          <w:p w14:paraId="7F524822" w14:textId="77777777" w:rsidR="00E51681" w:rsidRPr="0068337E" w:rsidRDefault="00E51681" w:rsidP="00B81DE0">
            <w:pPr>
              <w:rPr>
                <w:rFonts w:cs="Arial"/>
                <w:i/>
                <w:sz w:val="22"/>
                <w:szCs w:val="22"/>
              </w:rPr>
            </w:pPr>
          </w:p>
          <w:p w14:paraId="4FCF0FD5" w14:textId="77777777" w:rsidR="00E51681" w:rsidRPr="0068337E" w:rsidRDefault="00E51681" w:rsidP="007C1CE1">
            <w:pPr>
              <w:rPr>
                <w:rFonts w:cs="Arial"/>
                <w:i/>
                <w:color w:val="0070C0"/>
                <w:sz w:val="22"/>
                <w:szCs w:val="22"/>
              </w:rPr>
            </w:pPr>
            <w:r w:rsidRPr="0068337E">
              <w:rPr>
                <w:rFonts w:cs="Arial"/>
                <w:i/>
                <w:sz w:val="22"/>
                <w:szCs w:val="22"/>
              </w:rPr>
              <w:t>Note that it is a legal requirement that all Companies hold Employers Liability Insurance of £5 million as a minimum (this requirement is not applicable to Sole Traders).</w:t>
            </w:r>
            <w:r w:rsidRPr="0068337E">
              <w:rPr>
                <w:rFonts w:cs="Arial"/>
                <w:i/>
                <w:color w:val="0070C0"/>
                <w:sz w:val="22"/>
                <w:szCs w:val="22"/>
              </w:rPr>
              <w:t xml:space="preserve"> </w:t>
            </w:r>
          </w:p>
          <w:p w14:paraId="55C5343E" w14:textId="77777777" w:rsidR="00BB3EA6" w:rsidRPr="0068337E" w:rsidRDefault="00BB3EA6" w:rsidP="007C1CE1">
            <w:pPr>
              <w:rPr>
                <w:rFonts w:cs="Arial"/>
                <w:i/>
                <w:color w:val="0070C0"/>
                <w:sz w:val="22"/>
                <w:szCs w:val="22"/>
              </w:rPr>
            </w:pPr>
          </w:p>
          <w:p w14:paraId="51B37F2E" w14:textId="74299145" w:rsidR="00BB3EA6" w:rsidRPr="0068337E" w:rsidRDefault="00BB3EA6" w:rsidP="007C1CE1">
            <w:pPr>
              <w:rPr>
                <w:rFonts w:cs="Arial"/>
                <w:i/>
                <w:sz w:val="22"/>
                <w:szCs w:val="22"/>
              </w:rPr>
            </w:pPr>
            <w:r w:rsidRPr="0068337E">
              <w:rPr>
                <w:rFonts w:cs="Arial"/>
                <w:i/>
                <w:sz w:val="22"/>
                <w:szCs w:val="22"/>
              </w:rPr>
              <w:t>You will be required to evidence that you have the appropriate level of insurance in place prior to the start of the contract.</w:t>
            </w:r>
          </w:p>
        </w:tc>
      </w:tr>
      <w:tr w:rsidR="00A96087" w:rsidRPr="00892FEF" w14:paraId="44390B4D" w14:textId="77777777" w:rsidTr="00E51681">
        <w:trPr>
          <w:trHeight w:val="563"/>
        </w:trPr>
        <w:tc>
          <w:tcPr>
            <w:tcW w:w="704" w:type="dxa"/>
            <w:shd w:val="clear" w:color="auto" w:fill="F2F2F2" w:themeFill="background1" w:themeFillShade="F2"/>
          </w:tcPr>
          <w:p w14:paraId="290E40BE" w14:textId="472B40F1" w:rsidR="00A96087" w:rsidRPr="0068337E" w:rsidRDefault="00410192" w:rsidP="00B81DE0">
            <w:pPr>
              <w:rPr>
                <w:rFonts w:cs="Arial"/>
                <w:i/>
                <w:sz w:val="22"/>
                <w:szCs w:val="22"/>
              </w:rPr>
            </w:pPr>
            <w:r w:rsidRPr="0068337E">
              <w:rPr>
                <w:rFonts w:cs="Arial"/>
                <w:i/>
                <w:sz w:val="22"/>
                <w:szCs w:val="22"/>
              </w:rPr>
              <w:t>11.2</w:t>
            </w:r>
          </w:p>
        </w:tc>
        <w:tc>
          <w:tcPr>
            <w:tcW w:w="7513" w:type="dxa"/>
            <w:gridSpan w:val="2"/>
            <w:shd w:val="clear" w:color="auto" w:fill="F2F2F2" w:themeFill="background1" w:themeFillShade="F2"/>
          </w:tcPr>
          <w:p w14:paraId="15DE8371" w14:textId="77777777" w:rsidR="00A96087" w:rsidRPr="0068337E" w:rsidRDefault="00A96087" w:rsidP="00A96087">
            <w:pPr>
              <w:rPr>
                <w:rFonts w:cs="Arial"/>
                <w:i/>
                <w:sz w:val="22"/>
                <w:szCs w:val="22"/>
              </w:rPr>
            </w:pPr>
            <w:r w:rsidRPr="0068337E">
              <w:rPr>
                <w:rFonts w:cs="Arial"/>
                <w:i/>
                <w:sz w:val="22"/>
                <w:szCs w:val="22"/>
              </w:rPr>
              <w:t>Employers (Compulsory) Liability Insurance = £5,000,000</w:t>
            </w:r>
          </w:p>
          <w:p w14:paraId="22D67784" w14:textId="77777777" w:rsidR="00A96087" w:rsidRPr="0068337E" w:rsidRDefault="00A96087" w:rsidP="00B81DE0">
            <w:pPr>
              <w:rPr>
                <w:rFonts w:cs="Arial"/>
                <w:i/>
                <w:sz w:val="22"/>
                <w:szCs w:val="22"/>
              </w:rPr>
            </w:pPr>
          </w:p>
        </w:tc>
        <w:tc>
          <w:tcPr>
            <w:tcW w:w="1478" w:type="dxa"/>
          </w:tcPr>
          <w:p w14:paraId="18B3C92A" w14:textId="6096C945" w:rsidR="00A96087" w:rsidRDefault="00A96087" w:rsidP="007C1CE1">
            <w:pPr>
              <w:rPr>
                <w:rFonts w:cs="Arial"/>
                <w:sz w:val="22"/>
                <w:szCs w:val="22"/>
              </w:rPr>
            </w:pPr>
            <w:r w:rsidRPr="00892FEF">
              <w:rPr>
                <w:rFonts w:cs="Arial"/>
                <w:sz w:val="22"/>
                <w:szCs w:val="22"/>
              </w:rPr>
              <w:t>Yes / No</w:t>
            </w:r>
          </w:p>
        </w:tc>
      </w:tr>
      <w:tr w:rsidR="00A96087" w:rsidRPr="00892FEF" w14:paraId="5946EBB0" w14:textId="77777777" w:rsidTr="00E51681">
        <w:trPr>
          <w:trHeight w:val="563"/>
        </w:trPr>
        <w:tc>
          <w:tcPr>
            <w:tcW w:w="704" w:type="dxa"/>
            <w:shd w:val="clear" w:color="auto" w:fill="F2F2F2" w:themeFill="background1" w:themeFillShade="F2"/>
          </w:tcPr>
          <w:p w14:paraId="332F7FA1" w14:textId="380EA938" w:rsidR="00A96087" w:rsidRPr="0068337E" w:rsidRDefault="00410192" w:rsidP="00B81DE0">
            <w:pPr>
              <w:rPr>
                <w:rFonts w:cs="Arial"/>
                <w:i/>
                <w:sz w:val="22"/>
                <w:szCs w:val="22"/>
              </w:rPr>
            </w:pPr>
            <w:r w:rsidRPr="0068337E">
              <w:rPr>
                <w:rFonts w:cs="Arial"/>
                <w:i/>
                <w:sz w:val="22"/>
                <w:szCs w:val="22"/>
              </w:rPr>
              <w:t>11.3</w:t>
            </w:r>
          </w:p>
        </w:tc>
        <w:tc>
          <w:tcPr>
            <w:tcW w:w="7513" w:type="dxa"/>
            <w:gridSpan w:val="2"/>
            <w:shd w:val="clear" w:color="auto" w:fill="F2F2F2" w:themeFill="background1" w:themeFillShade="F2"/>
          </w:tcPr>
          <w:p w14:paraId="430303F5" w14:textId="4F2E4682" w:rsidR="00A96087" w:rsidRPr="0068337E" w:rsidRDefault="00A96087" w:rsidP="00A96087">
            <w:pPr>
              <w:rPr>
                <w:rFonts w:cs="Arial"/>
                <w:i/>
                <w:sz w:val="22"/>
                <w:szCs w:val="22"/>
              </w:rPr>
            </w:pPr>
            <w:r w:rsidRPr="0068337E">
              <w:rPr>
                <w:rFonts w:cs="Arial"/>
                <w:i/>
                <w:sz w:val="22"/>
                <w:szCs w:val="22"/>
              </w:rPr>
              <w:t>Public Liability Insurance = £</w:t>
            </w:r>
            <w:r w:rsidR="001B75C3">
              <w:rPr>
                <w:rFonts w:cs="Arial"/>
                <w:i/>
                <w:sz w:val="22"/>
                <w:szCs w:val="22"/>
              </w:rPr>
              <w:t>5,000,000</w:t>
            </w:r>
          </w:p>
          <w:p w14:paraId="404004C0" w14:textId="77777777" w:rsidR="00A96087" w:rsidRPr="0068337E" w:rsidRDefault="00A96087" w:rsidP="00B81DE0">
            <w:pPr>
              <w:rPr>
                <w:rFonts w:cs="Arial"/>
                <w:i/>
                <w:sz w:val="22"/>
                <w:szCs w:val="22"/>
              </w:rPr>
            </w:pPr>
          </w:p>
        </w:tc>
        <w:tc>
          <w:tcPr>
            <w:tcW w:w="1478" w:type="dxa"/>
          </w:tcPr>
          <w:p w14:paraId="73031B9B" w14:textId="01E00445" w:rsidR="00A96087" w:rsidRDefault="00A96087" w:rsidP="007C1CE1">
            <w:pPr>
              <w:rPr>
                <w:rFonts w:cs="Arial"/>
                <w:sz w:val="22"/>
                <w:szCs w:val="22"/>
              </w:rPr>
            </w:pPr>
            <w:r w:rsidRPr="00892FEF">
              <w:rPr>
                <w:rFonts w:cs="Arial"/>
                <w:sz w:val="22"/>
                <w:szCs w:val="22"/>
              </w:rPr>
              <w:t>Yes / No</w:t>
            </w:r>
          </w:p>
        </w:tc>
      </w:tr>
    </w:tbl>
    <w:p w14:paraId="4A010289" w14:textId="3AB4EBD2" w:rsidR="00AA5E9D" w:rsidRDefault="00AA5E9D" w:rsidP="00EC2EE4">
      <w:pPr>
        <w:rPr>
          <w:rFonts w:cs="Arial"/>
          <w:b/>
        </w:rPr>
      </w:pPr>
    </w:p>
    <w:tbl>
      <w:tblPr>
        <w:tblStyle w:val="TableGrid"/>
        <w:tblW w:w="9695" w:type="dxa"/>
        <w:tblLook w:val="04A0" w:firstRow="1" w:lastRow="0" w:firstColumn="1" w:lastColumn="0" w:noHBand="0" w:noVBand="1"/>
      </w:tblPr>
      <w:tblGrid>
        <w:gridCol w:w="704"/>
        <w:gridCol w:w="4394"/>
        <w:gridCol w:w="3119"/>
        <w:gridCol w:w="1478"/>
      </w:tblGrid>
      <w:tr w:rsidR="00B151F8" w:rsidRPr="001311F0" w14:paraId="118B7D7D" w14:textId="77777777" w:rsidTr="00A247DE">
        <w:trPr>
          <w:trHeight w:val="539"/>
        </w:trPr>
        <w:tc>
          <w:tcPr>
            <w:tcW w:w="704" w:type="dxa"/>
            <w:shd w:val="clear" w:color="auto" w:fill="00A0AA"/>
          </w:tcPr>
          <w:p w14:paraId="5D21CF6E" w14:textId="77777777" w:rsidR="00B151F8" w:rsidRPr="0068337E" w:rsidRDefault="00B151F8" w:rsidP="00A247DE">
            <w:pPr>
              <w:rPr>
                <w:rFonts w:cs="Arial"/>
                <w:i/>
                <w:color w:val="FFFFFF" w:themeColor="background1"/>
                <w:sz w:val="22"/>
                <w:szCs w:val="22"/>
              </w:rPr>
            </w:pPr>
            <w:r w:rsidRPr="0068337E">
              <w:rPr>
                <w:rFonts w:cs="Arial"/>
                <w:b/>
                <w:i/>
                <w:color w:val="FFFFFF" w:themeColor="background1"/>
                <w:sz w:val="22"/>
                <w:szCs w:val="22"/>
              </w:rPr>
              <w:t>1</w:t>
            </w:r>
            <w:r>
              <w:rPr>
                <w:rFonts w:cs="Arial"/>
                <w:b/>
                <w:i/>
                <w:color w:val="FFFFFF" w:themeColor="background1"/>
                <w:sz w:val="22"/>
                <w:szCs w:val="22"/>
              </w:rPr>
              <w:t>2</w:t>
            </w:r>
            <w:r w:rsidRPr="0068337E">
              <w:rPr>
                <w:rFonts w:cs="Arial"/>
                <w:b/>
                <w:i/>
                <w:color w:val="FFFFFF" w:themeColor="background1"/>
                <w:sz w:val="22"/>
                <w:szCs w:val="22"/>
              </w:rPr>
              <w:t>.</w:t>
            </w:r>
          </w:p>
        </w:tc>
        <w:tc>
          <w:tcPr>
            <w:tcW w:w="4394" w:type="dxa"/>
            <w:shd w:val="clear" w:color="auto" w:fill="00A0AA"/>
          </w:tcPr>
          <w:p w14:paraId="751F94C9" w14:textId="77777777" w:rsidR="00B151F8" w:rsidRPr="0068337E" w:rsidRDefault="00B151F8" w:rsidP="00A247DE">
            <w:pPr>
              <w:rPr>
                <w:rFonts w:cs="Arial"/>
                <w:i/>
                <w:color w:val="FFFFFF" w:themeColor="background1"/>
                <w:sz w:val="22"/>
                <w:szCs w:val="22"/>
              </w:rPr>
            </w:pPr>
            <w:r>
              <w:rPr>
                <w:rFonts w:cs="Arial"/>
                <w:b/>
                <w:i/>
                <w:color w:val="FFFFFF" w:themeColor="background1"/>
                <w:sz w:val="22"/>
                <w:szCs w:val="22"/>
              </w:rPr>
              <w:t>Additional Qualification Quality Questions</w:t>
            </w:r>
          </w:p>
        </w:tc>
        <w:tc>
          <w:tcPr>
            <w:tcW w:w="4597" w:type="dxa"/>
            <w:gridSpan w:val="2"/>
            <w:shd w:val="clear" w:color="auto" w:fill="00A0AA"/>
          </w:tcPr>
          <w:p w14:paraId="579BDD74" w14:textId="77777777" w:rsidR="00B151F8" w:rsidRPr="0068337E" w:rsidRDefault="00B151F8" w:rsidP="00A247DE">
            <w:pPr>
              <w:rPr>
                <w:rFonts w:cs="Arial"/>
                <w:b/>
                <w:i/>
                <w:color w:val="FFFFFF" w:themeColor="background1"/>
                <w:sz w:val="22"/>
                <w:szCs w:val="22"/>
              </w:rPr>
            </w:pPr>
            <w:r w:rsidRPr="0068337E">
              <w:rPr>
                <w:rFonts w:cs="Arial"/>
                <w:b/>
                <w:i/>
                <w:color w:val="FFFFFF" w:themeColor="background1"/>
                <w:sz w:val="22"/>
                <w:szCs w:val="22"/>
              </w:rPr>
              <w:t>Evaluation - Gateway Pass/Fail</w:t>
            </w:r>
          </w:p>
        </w:tc>
      </w:tr>
      <w:tr w:rsidR="00B151F8" w:rsidRPr="001311F0" w14:paraId="23C8BBB8" w14:textId="77777777" w:rsidTr="00A247DE">
        <w:trPr>
          <w:trHeight w:val="719"/>
        </w:trPr>
        <w:tc>
          <w:tcPr>
            <w:tcW w:w="704" w:type="dxa"/>
            <w:shd w:val="clear" w:color="auto" w:fill="F2F2F2" w:themeFill="background1" w:themeFillShade="F2"/>
          </w:tcPr>
          <w:p w14:paraId="2F59EFCA" w14:textId="77777777" w:rsidR="00B151F8" w:rsidRPr="0068337E" w:rsidRDefault="00B151F8" w:rsidP="00A247DE">
            <w:pPr>
              <w:rPr>
                <w:rFonts w:cs="Arial"/>
                <w:i/>
                <w:sz w:val="22"/>
                <w:szCs w:val="22"/>
              </w:rPr>
            </w:pPr>
            <w:r w:rsidRPr="0068337E">
              <w:rPr>
                <w:rFonts w:cs="Arial"/>
                <w:i/>
                <w:sz w:val="22"/>
                <w:szCs w:val="22"/>
              </w:rPr>
              <w:t>1</w:t>
            </w:r>
            <w:r>
              <w:rPr>
                <w:rFonts w:cs="Arial"/>
                <w:i/>
                <w:sz w:val="22"/>
                <w:szCs w:val="22"/>
              </w:rPr>
              <w:t>2</w:t>
            </w:r>
            <w:r w:rsidRPr="0068337E">
              <w:rPr>
                <w:rFonts w:cs="Arial"/>
                <w:i/>
                <w:sz w:val="22"/>
                <w:szCs w:val="22"/>
              </w:rPr>
              <w:t>.1</w:t>
            </w:r>
          </w:p>
        </w:tc>
        <w:tc>
          <w:tcPr>
            <w:tcW w:w="7513" w:type="dxa"/>
            <w:gridSpan w:val="2"/>
            <w:shd w:val="clear" w:color="auto" w:fill="F2F2F2" w:themeFill="background1" w:themeFillShade="F2"/>
          </w:tcPr>
          <w:p w14:paraId="4C0E1AA6" w14:textId="77777777" w:rsidR="00925E41" w:rsidRDefault="00B151F8" w:rsidP="00A247DE">
            <w:pPr>
              <w:rPr>
                <w:rFonts w:cs="Arial"/>
                <w:i/>
                <w:sz w:val="22"/>
                <w:szCs w:val="22"/>
              </w:rPr>
            </w:pPr>
            <w:r>
              <w:rPr>
                <w:rFonts w:cs="Arial"/>
                <w:i/>
                <w:sz w:val="22"/>
                <w:szCs w:val="22"/>
              </w:rPr>
              <w:t xml:space="preserve">A Waste Carrier Licence/permit is required. </w:t>
            </w:r>
          </w:p>
          <w:p w14:paraId="1784DAAB" w14:textId="77777777" w:rsidR="00925E41" w:rsidRDefault="00925E41" w:rsidP="00A247DE">
            <w:pPr>
              <w:rPr>
                <w:rFonts w:cs="Arial"/>
                <w:i/>
                <w:sz w:val="22"/>
                <w:szCs w:val="22"/>
              </w:rPr>
            </w:pPr>
          </w:p>
          <w:p w14:paraId="2850E7E2" w14:textId="5908FC59" w:rsidR="00B151F8" w:rsidRPr="0068337E" w:rsidRDefault="00925E41" w:rsidP="00A247DE">
            <w:pPr>
              <w:rPr>
                <w:rFonts w:cs="Arial"/>
                <w:i/>
                <w:sz w:val="22"/>
                <w:szCs w:val="22"/>
              </w:rPr>
            </w:pPr>
            <w:r>
              <w:rPr>
                <w:rFonts w:cs="Arial"/>
                <w:i/>
                <w:sz w:val="22"/>
                <w:szCs w:val="22"/>
              </w:rPr>
              <w:t>Please provide e</w:t>
            </w:r>
            <w:r w:rsidR="00B151F8" w:rsidRPr="00590987">
              <w:rPr>
                <w:rFonts w:cs="Arial"/>
                <w:i/>
                <w:sz w:val="22"/>
                <w:szCs w:val="22"/>
              </w:rPr>
              <w:t xml:space="preserve">vidence of this licence/permit </w:t>
            </w:r>
            <w:r w:rsidR="008F1B09" w:rsidRPr="00590987">
              <w:rPr>
                <w:rFonts w:cs="Arial"/>
                <w:i/>
                <w:sz w:val="22"/>
                <w:szCs w:val="22"/>
              </w:rPr>
              <w:t>with your quote return</w:t>
            </w:r>
            <w:r w:rsidR="00B151F8" w:rsidRPr="00590987">
              <w:rPr>
                <w:rFonts w:cs="Arial"/>
                <w:i/>
                <w:sz w:val="22"/>
                <w:szCs w:val="22"/>
              </w:rPr>
              <w:t>.</w:t>
            </w:r>
          </w:p>
        </w:tc>
        <w:tc>
          <w:tcPr>
            <w:tcW w:w="1478" w:type="dxa"/>
            <w:vAlign w:val="center"/>
          </w:tcPr>
          <w:p w14:paraId="42DC983A" w14:textId="77777777" w:rsidR="00B151F8" w:rsidRPr="001311F0" w:rsidRDefault="00B151F8" w:rsidP="00A247DE">
            <w:pPr>
              <w:rPr>
                <w:rFonts w:cs="Arial"/>
                <w:sz w:val="22"/>
                <w:szCs w:val="22"/>
              </w:rPr>
            </w:pPr>
            <w:r w:rsidRPr="001311F0">
              <w:rPr>
                <w:rFonts w:cs="Arial"/>
                <w:sz w:val="22"/>
                <w:szCs w:val="22"/>
              </w:rPr>
              <w:t>Yes / No</w:t>
            </w:r>
          </w:p>
        </w:tc>
      </w:tr>
    </w:tbl>
    <w:p w14:paraId="66D642BB" w14:textId="77777777" w:rsidR="00B151F8" w:rsidRDefault="00B151F8" w:rsidP="00B151F8">
      <w:pPr>
        <w:rPr>
          <w:rFonts w:cs="Arial"/>
          <w:b/>
        </w:rPr>
      </w:pPr>
    </w:p>
    <w:tbl>
      <w:tblPr>
        <w:tblStyle w:val="TableGrid"/>
        <w:tblW w:w="9695" w:type="dxa"/>
        <w:tblLook w:val="04A0" w:firstRow="1" w:lastRow="0" w:firstColumn="1" w:lastColumn="0" w:noHBand="0" w:noVBand="1"/>
      </w:tblPr>
      <w:tblGrid>
        <w:gridCol w:w="704"/>
        <w:gridCol w:w="4394"/>
        <w:gridCol w:w="3119"/>
        <w:gridCol w:w="1478"/>
      </w:tblGrid>
      <w:tr w:rsidR="00B151F8" w:rsidRPr="001311F0" w14:paraId="6A606BB1" w14:textId="77777777" w:rsidTr="00A247DE">
        <w:trPr>
          <w:trHeight w:val="510"/>
        </w:trPr>
        <w:tc>
          <w:tcPr>
            <w:tcW w:w="704" w:type="dxa"/>
            <w:shd w:val="clear" w:color="auto" w:fill="00A0AA"/>
          </w:tcPr>
          <w:p w14:paraId="44CAE550" w14:textId="77777777" w:rsidR="00B151F8" w:rsidRPr="0068337E" w:rsidRDefault="00B151F8" w:rsidP="00A247DE">
            <w:pPr>
              <w:rPr>
                <w:rFonts w:cs="Arial"/>
                <w:i/>
                <w:color w:val="FFFFFF" w:themeColor="background1"/>
                <w:sz w:val="22"/>
                <w:szCs w:val="22"/>
              </w:rPr>
            </w:pPr>
            <w:r w:rsidRPr="0068337E">
              <w:rPr>
                <w:rFonts w:cs="Arial"/>
                <w:b/>
                <w:i/>
                <w:color w:val="FFFFFF" w:themeColor="background1"/>
                <w:sz w:val="22"/>
                <w:szCs w:val="22"/>
              </w:rPr>
              <w:t>1</w:t>
            </w:r>
            <w:r>
              <w:rPr>
                <w:rFonts w:cs="Arial"/>
                <w:b/>
                <w:i/>
                <w:color w:val="FFFFFF" w:themeColor="background1"/>
                <w:sz w:val="22"/>
                <w:szCs w:val="22"/>
              </w:rPr>
              <w:t>3</w:t>
            </w:r>
            <w:r w:rsidRPr="0068337E">
              <w:rPr>
                <w:rFonts w:cs="Arial"/>
                <w:b/>
                <w:i/>
                <w:color w:val="FFFFFF" w:themeColor="background1"/>
                <w:sz w:val="22"/>
                <w:szCs w:val="22"/>
              </w:rPr>
              <w:t>.</w:t>
            </w:r>
          </w:p>
        </w:tc>
        <w:tc>
          <w:tcPr>
            <w:tcW w:w="4394" w:type="dxa"/>
            <w:shd w:val="clear" w:color="auto" w:fill="00A0AA"/>
          </w:tcPr>
          <w:p w14:paraId="36CBFEB0" w14:textId="77777777" w:rsidR="00B151F8" w:rsidRPr="0068337E" w:rsidRDefault="00B151F8" w:rsidP="00A247DE">
            <w:pPr>
              <w:rPr>
                <w:rFonts w:cs="Arial"/>
                <w:i/>
                <w:color w:val="FFFFFF" w:themeColor="background1"/>
                <w:sz w:val="22"/>
                <w:szCs w:val="22"/>
              </w:rPr>
            </w:pPr>
            <w:r>
              <w:rPr>
                <w:rFonts w:cs="Arial"/>
                <w:b/>
                <w:i/>
                <w:color w:val="FFFFFF" w:themeColor="background1"/>
                <w:sz w:val="22"/>
                <w:szCs w:val="22"/>
              </w:rPr>
              <w:t>Minimum of 3 points on the Food Hygiene Rating Scheme</w:t>
            </w:r>
          </w:p>
        </w:tc>
        <w:tc>
          <w:tcPr>
            <w:tcW w:w="4597" w:type="dxa"/>
            <w:gridSpan w:val="2"/>
            <w:shd w:val="clear" w:color="auto" w:fill="00A0AA"/>
          </w:tcPr>
          <w:p w14:paraId="4AF66A7F" w14:textId="77777777" w:rsidR="00B151F8" w:rsidRPr="0068337E" w:rsidRDefault="00B151F8" w:rsidP="00A247DE">
            <w:pPr>
              <w:rPr>
                <w:rFonts w:cs="Arial"/>
                <w:b/>
                <w:i/>
                <w:color w:val="FFFFFF" w:themeColor="background1"/>
                <w:sz w:val="22"/>
                <w:szCs w:val="22"/>
              </w:rPr>
            </w:pPr>
            <w:r w:rsidRPr="0068337E">
              <w:rPr>
                <w:rFonts w:cs="Arial"/>
                <w:b/>
                <w:i/>
                <w:color w:val="FFFFFF" w:themeColor="background1"/>
                <w:sz w:val="22"/>
                <w:szCs w:val="22"/>
              </w:rPr>
              <w:t>Evaluation - Gateway Pass/Fail</w:t>
            </w:r>
          </w:p>
        </w:tc>
      </w:tr>
      <w:tr w:rsidR="00B151F8" w:rsidRPr="001311F0" w14:paraId="311506D1" w14:textId="77777777" w:rsidTr="00A247DE">
        <w:trPr>
          <w:trHeight w:val="719"/>
        </w:trPr>
        <w:tc>
          <w:tcPr>
            <w:tcW w:w="704" w:type="dxa"/>
            <w:shd w:val="clear" w:color="auto" w:fill="F2F2F2" w:themeFill="background1" w:themeFillShade="F2"/>
          </w:tcPr>
          <w:p w14:paraId="1010522D" w14:textId="77777777" w:rsidR="00B151F8" w:rsidRPr="0068337E" w:rsidRDefault="00B151F8" w:rsidP="00A247DE">
            <w:pPr>
              <w:rPr>
                <w:rFonts w:cs="Arial"/>
                <w:i/>
                <w:sz w:val="22"/>
                <w:szCs w:val="22"/>
              </w:rPr>
            </w:pPr>
            <w:r w:rsidRPr="0068337E">
              <w:rPr>
                <w:rFonts w:cs="Arial"/>
                <w:i/>
                <w:sz w:val="22"/>
                <w:szCs w:val="22"/>
              </w:rPr>
              <w:t>1</w:t>
            </w:r>
            <w:r>
              <w:rPr>
                <w:rFonts w:cs="Arial"/>
                <w:i/>
                <w:sz w:val="22"/>
                <w:szCs w:val="22"/>
              </w:rPr>
              <w:t>3</w:t>
            </w:r>
            <w:r w:rsidRPr="0068337E">
              <w:rPr>
                <w:rFonts w:cs="Arial"/>
                <w:i/>
                <w:sz w:val="22"/>
                <w:szCs w:val="22"/>
              </w:rPr>
              <w:t>.1</w:t>
            </w:r>
          </w:p>
        </w:tc>
        <w:tc>
          <w:tcPr>
            <w:tcW w:w="7513" w:type="dxa"/>
            <w:gridSpan w:val="2"/>
            <w:shd w:val="clear" w:color="auto" w:fill="F2F2F2" w:themeFill="background1" w:themeFillShade="F2"/>
          </w:tcPr>
          <w:p w14:paraId="5D2D38E6" w14:textId="4CF92AC1" w:rsidR="00B151F8" w:rsidRDefault="003F3C33" w:rsidP="00A247DE">
            <w:pPr>
              <w:rPr>
                <w:rFonts w:cs="Arial"/>
                <w:i/>
                <w:sz w:val="22"/>
                <w:szCs w:val="22"/>
              </w:rPr>
            </w:pPr>
            <w:r>
              <w:rPr>
                <w:rFonts w:cs="Arial"/>
                <w:i/>
                <w:sz w:val="22"/>
                <w:szCs w:val="22"/>
              </w:rPr>
              <w:t>A m</w:t>
            </w:r>
            <w:r w:rsidR="00B151F8">
              <w:rPr>
                <w:rFonts w:cs="Arial"/>
                <w:i/>
                <w:sz w:val="22"/>
                <w:szCs w:val="22"/>
              </w:rPr>
              <w:t>inimum of 3 points on the Food Hygiene Rating Scheme</w:t>
            </w:r>
            <w:r>
              <w:rPr>
                <w:rFonts w:cs="Arial"/>
                <w:i/>
                <w:sz w:val="22"/>
                <w:szCs w:val="22"/>
              </w:rPr>
              <w:t xml:space="preserve"> is required</w:t>
            </w:r>
            <w:r w:rsidR="00DE5CA1">
              <w:rPr>
                <w:rFonts w:cs="Arial"/>
                <w:i/>
                <w:sz w:val="22"/>
                <w:szCs w:val="22"/>
              </w:rPr>
              <w:t>.</w:t>
            </w:r>
          </w:p>
          <w:p w14:paraId="7F4EDAE4" w14:textId="77777777" w:rsidR="00925E41" w:rsidRDefault="00925E41" w:rsidP="00A247DE">
            <w:pPr>
              <w:rPr>
                <w:rFonts w:cs="Arial"/>
                <w:i/>
                <w:sz w:val="22"/>
                <w:szCs w:val="22"/>
              </w:rPr>
            </w:pPr>
          </w:p>
          <w:p w14:paraId="2AECC45F" w14:textId="44CAE4EA" w:rsidR="00B151F8" w:rsidRPr="0068337E" w:rsidRDefault="00925E41" w:rsidP="008F1B09">
            <w:pPr>
              <w:rPr>
                <w:rFonts w:cs="Arial"/>
                <w:i/>
                <w:sz w:val="22"/>
                <w:szCs w:val="22"/>
              </w:rPr>
            </w:pPr>
            <w:r>
              <w:rPr>
                <w:rFonts w:cs="Arial"/>
                <w:i/>
                <w:sz w:val="22"/>
                <w:szCs w:val="22"/>
              </w:rPr>
              <w:t>Please provide e</w:t>
            </w:r>
            <w:r w:rsidRPr="00590987">
              <w:rPr>
                <w:rFonts w:cs="Arial"/>
                <w:i/>
                <w:sz w:val="22"/>
                <w:szCs w:val="22"/>
              </w:rPr>
              <w:t>vidence of this licence/permit with your quote return.</w:t>
            </w:r>
          </w:p>
        </w:tc>
        <w:tc>
          <w:tcPr>
            <w:tcW w:w="1478" w:type="dxa"/>
            <w:vAlign w:val="center"/>
          </w:tcPr>
          <w:p w14:paraId="58362ACE" w14:textId="77777777" w:rsidR="00B151F8" w:rsidRPr="001311F0" w:rsidRDefault="00B151F8" w:rsidP="00A247DE">
            <w:pPr>
              <w:rPr>
                <w:rFonts w:cs="Arial"/>
                <w:sz w:val="22"/>
                <w:szCs w:val="22"/>
              </w:rPr>
            </w:pPr>
            <w:r w:rsidRPr="001311F0">
              <w:rPr>
                <w:rFonts w:cs="Arial"/>
                <w:sz w:val="22"/>
                <w:szCs w:val="22"/>
              </w:rPr>
              <w:t>Yes / No</w:t>
            </w:r>
          </w:p>
        </w:tc>
      </w:tr>
    </w:tbl>
    <w:p w14:paraId="49C7B972" w14:textId="77777777" w:rsidR="00B66362" w:rsidRDefault="00B66362" w:rsidP="00EC2EE4">
      <w:pPr>
        <w:rPr>
          <w:rFonts w:cs="Arial"/>
          <w:b/>
        </w:rPr>
      </w:pPr>
    </w:p>
    <w:tbl>
      <w:tblPr>
        <w:tblStyle w:val="TableGrid"/>
        <w:tblW w:w="9695" w:type="dxa"/>
        <w:tblLook w:val="04A0" w:firstRow="1" w:lastRow="0" w:firstColumn="1" w:lastColumn="0" w:noHBand="0" w:noVBand="1"/>
      </w:tblPr>
      <w:tblGrid>
        <w:gridCol w:w="704"/>
        <w:gridCol w:w="4394"/>
        <w:gridCol w:w="4597"/>
      </w:tblGrid>
      <w:tr w:rsidR="00F56D1C" w:rsidRPr="00EC2EE4" w14:paraId="70316497" w14:textId="77777777" w:rsidTr="008651C7">
        <w:trPr>
          <w:trHeight w:val="510"/>
        </w:trPr>
        <w:tc>
          <w:tcPr>
            <w:tcW w:w="704" w:type="dxa"/>
            <w:shd w:val="clear" w:color="auto" w:fill="00A0AA"/>
          </w:tcPr>
          <w:p w14:paraId="28287434" w14:textId="0C8C2D44" w:rsidR="00F56D1C" w:rsidRPr="0068337E" w:rsidRDefault="00CF07A6" w:rsidP="0006767D">
            <w:pPr>
              <w:rPr>
                <w:rFonts w:cs="Arial"/>
                <w:b/>
                <w:i/>
                <w:color w:val="FFFFFF" w:themeColor="background1"/>
                <w:sz w:val="22"/>
                <w:szCs w:val="22"/>
              </w:rPr>
            </w:pPr>
            <w:r w:rsidRPr="0068337E">
              <w:rPr>
                <w:rFonts w:cs="Arial"/>
                <w:b/>
                <w:i/>
                <w:color w:val="FFFFFF" w:themeColor="background1"/>
                <w:sz w:val="22"/>
                <w:szCs w:val="22"/>
              </w:rPr>
              <w:t>1</w:t>
            </w:r>
            <w:r w:rsidR="00B151F8">
              <w:rPr>
                <w:rFonts w:cs="Arial"/>
                <w:b/>
                <w:i/>
                <w:color w:val="FFFFFF" w:themeColor="background1"/>
                <w:sz w:val="22"/>
                <w:szCs w:val="22"/>
              </w:rPr>
              <w:t>4</w:t>
            </w:r>
            <w:r w:rsidR="00F56D1C" w:rsidRPr="0068337E">
              <w:rPr>
                <w:rFonts w:cs="Arial"/>
                <w:b/>
                <w:i/>
                <w:color w:val="FFFFFF" w:themeColor="background1"/>
                <w:sz w:val="22"/>
                <w:szCs w:val="22"/>
              </w:rPr>
              <w:t>.</w:t>
            </w:r>
          </w:p>
        </w:tc>
        <w:tc>
          <w:tcPr>
            <w:tcW w:w="8991" w:type="dxa"/>
            <w:gridSpan w:val="2"/>
            <w:shd w:val="clear" w:color="auto" w:fill="00A0AA"/>
          </w:tcPr>
          <w:p w14:paraId="16EB34EE" w14:textId="77777777" w:rsidR="00F56D1C" w:rsidRPr="0068337E" w:rsidRDefault="00F56D1C" w:rsidP="0006767D">
            <w:pPr>
              <w:rPr>
                <w:rFonts w:cs="Arial"/>
                <w:b/>
                <w:i/>
                <w:color w:val="FFFFFF" w:themeColor="background1"/>
                <w:sz w:val="22"/>
                <w:szCs w:val="22"/>
              </w:rPr>
            </w:pPr>
            <w:r w:rsidRPr="0068337E">
              <w:rPr>
                <w:rFonts w:cs="Arial"/>
                <w:b/>
                <w:i/>
                <w:color w:val="FFFFFF" w:themeColor="background1"/>
                <w:sz w:val="22"/>
                <w:szCs w:val="22"/>
              </w:rPr>
              <w:t>Quality Criteria</w:t>
            </w:r>
          </w:p>
          <w:p w14:paraId="32FEB34D" w14:textId="25039EAE" w:rsidR="00F56D1C" w:rsidRPr="0068337E" w:rsidRDefault="00F56D1C" w:rsidP="0006767D">
            <w:pPr>
              <w:rPr>
                <w:rFonts w:cs="Arial"/>
                <w:b/>
                <w:i/>
                <w:color w:val="FFFFFF" w:themeColor="background1"/>
                <w:sz w:val="22"/>
                <w:szCs w:val="22"/>
              </w:rPr>
            </w:pPr>
          </w:p>
        </w:tc>
      </w:tr>
      <w:tr w:rsidR="0074521D" w:rsidRPr="00EC2EE4" w14:paraId="375A449F" w14:textId="77777777" w:rsidTr="00CB11CF">
        <w:trPr>
          <w:trHeight w:val="510"/>
        </w:trPr>
        <w:tc>
          <w:tcPr>
            <w:tcW w:w="704" w:type="dxa"/>
            <w:shd w:val="clear" w:color="auto" w:fill="00A0AA"/>
          </w:tcPr>
          <w:p w14:paraId="2E7E431D" w14:textId="6531C838" w:rsidR="0074521D" w:rsidRPr="0068337E" w:rsidRDefault="00CF07A6" w:rsidP="0006767D">
            <w:pPr>
              <w:rPr>
                <w:rFonts w:cs="Arial"/>
                <w:i/>
                <w:color w:val="FFFFFF" w:themeColor="background1"/>
                <w:sz w:val="22"/>
                <w:szCs w:val="22"/>
              </w:rPr>
            </w:pPr>
            <w:r w:rsidRPr="0068337E">
              <w:rPr>
                <w:rFonts w:cs="Arial"/>
                <w:i/>
                <w:color w:val="FFFFFF" w:themeColor="background1"/>
                <w:sz w:val="22"/>
                <w:szCs w:val="22"/>
              </w:rPr>
              <w:lastRenderedPageBreak/>
              <w:t>1</w:t>
            </w:r>
            <w:r w:rsidR="003F3C33">
              <w:rPr>
                <w:rFonts w:cs="Arial"/>
                <w:i/>
                <w:color w:val="FFFFFF" w:themeColor="background1"/>
                <w:sz w:val="22"/>
                <w:szCs w:val="22"/>
              </w:rPr>
              <w:t>4</w:t>
            </w:r>
            <w:r w:rsidR="0074521D" w:rsidRPr="0068337E">
              <w:rPr>
                <w:rFonts w:cs="Arial"/>
                <w:i/>
                <w:color w:val="FFFFFF" w:themeColor="background1"/>
                <w:sz w:val="22"/>
                <w:szCs w:val="22"/>
              </w:rPr>
              <w:t>.1</w:t>
            </w:r>
          </w:p>
        </w:tc>
        <w:tc>
          <w:tcPr>
            <w:tcW w:w="4394" w:type="dxa"/>
            <w:shd w:val="clear" w:color="auto" w:fill="00A0AA"/>
          </w:tcPr>
          <w:p w14:paraId="3CE18195" w14:textId="2728F8FB" w:rsidR="0074521D" w:rsidRPr="0068337E" w:rsidRDefault="0074521D" w:rsidP="0006767D">
            <w:pPr>
              <w:rPr>
                <w:rFonts w:cs="Arial"/>
                <w:i/>
                <w:color w:val="FFFFFF" w:themeColor="background1"/>
                <w:sz w:val="22"/>
                <w:szCs w:val="22"/>
              </w:rPr>
            </w:pPr>
            <w:r w:rsidRPr="0068337E">
              <w:rPr>
                <w:rFonts w:cs="Arial"/>
                <w:i/>
                <w:color w:val="FFFFFF" w:themeColor="background1"/>
                <w:sz w:val="22"/>
                <w:szCs w:val="22"/>
              </w:rPr>
              <w:t>Question 1</w:t>
            </w:r>
          </w:p>
        </w:tc>
        <w:tc>
          <w:tcPr>
            <w:tcW w:w="4597" w:type="dxa"/>
            <w:shd w:val="clear" w:color="auto" w:fill="00A0AA"/>
          </w:tcPr>
          <w:p w14:paraId="323506FF" w14:textId="2F87BB9D" w:rsidR="0074521D" w:rsidRPr="0068337E" w:rsidRDefault="005E5B3A" w:rsidP="00410192">
            <w:pPr>
              <w:rPr>
                <w:rFonts w:cs="Arial"/>
                <w:i/>
                <w:color w:val="FFFFFF" w:themeColor="background1"/>
                <w:sz w:val="22"/>
                <w:szCs w:val="22"/>
              </w:rPr>
            </w:pPr>
            <w:r>
              <w:rPr>
                <w:rFonts w:cs="Arial"/>
                <w:i/>
                <w:color w:val="FFFFFF" w:themeColor="background1"/>
                <w:sz w:val="22"/>
                <w:szCs w:val="22"/>
              </w:rPr>
              <w:t xml:space="preserve">Evaluation - Question 1 - </w:t>
            </w:r>
            <w:r w:rsidR="00410192" w:rsidRPr="0068337E">
              <w:rPr>
                <w:rFonts w:cs="Arial"/>
                <w:i/>
                <w:color w:val="FFFFFF" w:themeColor="background1"/>
                <w:sz w:val="22"/>
                <w:szCs w:val="22"/>
              </w:rPr>
              <w:t>W</w:t>
            </w:r>
            <w:r w:rsidR="0074521D" w:rsidRPr="0068337E">
              <w:rPr>
                <w:rFonts w:cs="Arial"/>
                <w:i/>
                <w:color w:val="FFFFFF" w:themeColor="background1"/>
                <w:sz w:val="22"/>
                <w:szCs w:val="22"/>
              </w:rPr>
              <w:t xml:space="preserve">eighting </w:t>
            </w:r>
            <w:r w:rsidR="00693A76">
              <w:rPr>
                <w:rFonts w:cs="Arial"/>
                <w:i/>
                <w:color w:val="FFFFFF" w:themeColor="background1"/>
                <w:sz w:val="22"/>
                <w:szCs w:val="22"/>
              </w:rPr>
              <w:t>25</w:t>
            </w:r>
            <w:r w:rsidR="0074521D" w:rsidRPr="000A49E1">
              <w:rPr>
                <w:rFonts w:cs="Arial"/>
                <w:b/>
                <w:i/>
                <w:color w:val="FFFFFF" w:themeColor="background1"/>
                <w:sz w:val="22"/>
                <w:szCs w:val="22"/>
              </w:rPr>
              <w:t>%</w:t>
            </w:r>
          </w:p>
        </w:tc>
      </w:tr>
      <w:tr w:rsidR="00410192" w:rsidRPr="00EC2EE4" w14:paraId="5A4BB0B4" w14:textId="77777777" w:rsidTr="00E51681">
        <w:trPr>
          <w:trHeight w:val="614"/>
        </w:trPr>
        <w:tc>
          <w:tcPr>
            <w:tcW w:w="9695" w:type="dxa"/>
            <w:gridSpan w:val="3"/>
            <w:tcBorders>
              <w:bottom w:val="single" w:sz="4" w:space="0" w:color="auto"/>
            </w:tcBorders>
            <w:shd w:val="clear" w:color="auto" w:fill="F2F2F2" w:themeFill="background1" w:themeFillShade="F2"/>
          </w:tcPr>
          <w:p w14:paraId="3FE0BBD7" w14:textId="77777777" w:rsidR="00693A76" w:rsidRPr="001633BC" w:rsidRDefault="00693A76" w:rsidP="00693A76">
            <w:pPr>
              <w:rPr>
                <w:rFonts w:cs="Arial"/>
                <w:b/>
                <w:sz w:val="22"/>
                <w:szCs w:val="22"/>
              </w:rPr>
            </w:pPr>
            <w:r w:rsidRPr="001633BC">
              <w:rPr>
                <w:rFonts w:cs="Arial"/>
                <w:b/>
                <w:sz w:val="22"/>
                <w:szCs w:val="22"/>
              </w:rPr>
              <w:t>Experience, capability or technical ability</w:t>
            </w:r>
          </w:p>
          <w:p w14:paraId="2B930DE9" w14:textId="00BAEC1A" w:rsidR="00693A76" w:rsidRPr="001633BC" w:rsidRDefault="00693A76" w:rsidP="00693A76">
            <w:pPr>
              <w:numPr>
                <w:ilvl w:val="0"/>
                <w:numId w:val="28"/>
              </w:numPr>
              <w:spacing w:after="160" w:line="259" w:lineRule="auto"/>
              <w:rPr>
                <w:rFonts w:cs="Arial"/>
                <w:sz w:val="22"/>
                <w:szCs w:val="22"/>
              </w:rPr>
            </w:pPr>
            <w:r w:rsidRPr="001633BC">
              <w:rPr>
                <w:rFonts w:cs="Arial"/>
                <w:sz w:val="22"/>
                <w:szCs w:val="22"/>
              </w:rPr>
              <w:t>Describe how you have previously run a similar business opportunity</w:t>
            </w:r>
            <w:r w:rsidR="009C56DB" w:rsidRPr="001633BC">
              <w:rPr>
                <w:rFonts w:cs="Arial"/>
                <w:sz w:val="22"/>
                <w:szCs w:val="22"/>
              </w:rPr>
              <w:t>.</w:t>
            </w:r>
          </w:p>
          <w:p w14:paraId="68D8A556" w14:textId="62FC65F1" w:rsidR="00410192" w:rsidRPr="006A2BC2" w:rsidRDefault="00693A76" w:rsidP="006A2BC2">
            <w:pPr>
              <w:numPr>
                <w:ilvl w:val="0"/>
                <w:numId w:val="28"/>
              </w:numPr>
              <w:spacing w:after="160" w:line="259" w:lineRule="auto"/>
              <w:rPr>
                <w:rFonts w:cs="Arial"/>
                <w:sz w:val="22"/>
                <w:szCs w:val="22"/>
              </w:rPr>
            </w:pPr>
            <w:r w:rsidRPr="001633BC">
              <w:rPr>
                <w:rFonts w:cs="Arial"/>
                <w:sz w:val="22"/>
                <w:szCs w:val="22"/>
              </w:rPr>
              <w:t>NRW would like to see local produce and suppliers used for this venture</w:t>
            </w:r>
            <w:r w:rsidR="006A2BC2">
              <w:rPr>
                <w:rFonts w:cs="Arial"/>
                <w:sz w:val="22"/>
                <w:szCs w:val="22"/>
              </w:rPr>
              <w:t>. P</w:t>
            </w:r>
            <w:r w:rsidRPr="001633BC">
              <w:rPr>
                <w:rFonts w:cs="Arial"/>
                <w:sz w:val="22"/>
                <w:szCs w:val="22"/>
              </w:rPr>
              <w:t>lease detail how you would deliver this.</w:t>
            </w:r>
          </w:p>
        </w:tc>
      </w:tr>
      <w:tr w:rsidR="00410192" w:rsidRPr="00EC2EE4" w14:paraId="4DE60FDA" w14:textId="77777777" w:rsidTr="00BB25B8">
        <w:trPr>
          <w:trHeight w:val="1893"/>
        </w:trPr>
        <w:tc>
          <w:tcPr>
            <w:tcW w:w="9695" w:type="dxa"/>
            <w:gridSpan w:val="3"/>
            <w:tcBorders>
              <w:bottom w:val="single" w:sz="4" w:space="0" w:color="auto"/>
            </w:tcBorders>
          </w:tcPr>
          <w:p w14:paraId="01AC6688" w14:textId="30071C36" w:rsidR="00410192" w:rsidRDefault="00410192" w:rsidP="0006767D">
            <w:pPr>
              <w:rPr>
                <w:rFonts w:cs="Arial"/>
                <w:sz w:val="22"/>
                <w:szCs w:val="22"/>
              </w:rPr>
            </w:pPr>
            <w:r>
              <w:rPr>
                <w:rFonts w:cs="Arial"/>
                <w:sz w:val="22"/>
                <w:szCs w:val="22"/>
              </w:rPr>
              <w:t xml:space="preserve">&lt;supplier </w:t>
            </w:r>
            <w:r w:rsidR="00E51681">
              <w:rPr>
                <w:rFonts w:cs="Arial"/>
                <w:sz w:val="22"/>
                <w:szCs w:val="22"/>
              </w:rPr>
              <w:t xml:space="preserve">please </w:t>
            </w:r>
            <w:r>
              <w:rPr>
                <w:rFonts w:cs="Arial"/>
                <w:sz w:val="22"/>
                <w:szCs w:val="22"/>
              </w:rPr>
              <w:t>insert your response here&gt;</w:t>
            </w:r>
          </w:p>
        </w:tc>
      </w:tr>
    </w:tbl>
    <w:p w14:paraId="26A0565C" w14:textId="7277E5D2" w:rsidR="005E097D" w:rsidRDefault="005E097D">
      <w:pPr>
        <w:rPr>
          <w:rFonts w:cs="Arial"/>
        </w:rPr>
      </w:pPr>
    </w:p>
    <w:tbl>
      <w:tblPr>
        <w:tblStyle w:val="TableGrid"/>
        <w:tblW w:w="9695" w:type="dxa"/>
        <w:tblLook w:val="04A0" w:firstRow="1" w:lastRow="0" w:firstColumn="1" w:lastColumn="0" w:noHBand="0" w:noVBand="1"/>
      </w:tblPr>
      <w:tblGrid>
        <w:gridCol w:w="704"/>
        <w:gridCol w:w="4394"/>
        <w:gridCol w:w="4597"/>
      </w:tblGrid>
      <w:tr w:rsidR="00860370" w:rsidRPr="0068337E" w14:paraId="2B77BD7D" w14:textId="77777777" w:rsidTr="0036740E">
        <w:trPr>
          <w:trHeight w:val="510"/>
        </w:trPr>
        <w:tc>
          <w:tcPr>
            <w:tcW w:w="704" w:type="dxa"/>
            <w:shd w:val="clear" w:color="auto" w:fill="00A0AA"/>
          </w:tcPr>
          <w:p w14:paraId="5587C383" w14:textId="2120588B" w:rsidR="00860370" w:rsidRPr="0068337E" w:rsidRDefault="00860370" w:rsidP="0036740E">
            <w:pPr>
              <w:rPr>
                <w:rFonts w:cs="Arial"/>
                <w:i/>
                <w:color w:val="FFFFFF" w:themeColor="background1"/>
                <w:sz w:val="22"/>
                <w:szCs w:val="22"/>
              </w:rPr>
            </w:pPr>
            <w:r w:rsidRPr="0068337E">
              <w:rPr>
                <w:rFonts w:cs="Arial"/>
                <w:i/>
                <w:color w:val="FFFFFF" w:themeColor="background1"/>
                <w:sz w:val="22"/>
                <w:szCs w:val="22"/>
              </w:rPr>
              <w:t>1</w:t>
            </w:r>
            <w:r w:rsidR="009C56DB">
              <w:rPr>
                <w:rFonts w:cs="Arial"/>
                <w:i/>
                <w:color w:val="FFFFFF" w:themeColor="background1"/>
                <w:sz w:val="22"/>
                <w:szCs w:val="22"/>
              </w:rPr>
              <w:t>4</w:t>
            </w:r>
            <w:r w:rsidRPr="0068337E">
              <w:rPr>
                <w:rFonts w:cs="Arial"/>
                <w:i/>
                <w:color w:val="FFFFFF" w:themeColor="background1"/>
                <w:sz w:val="22"/>
                <w:szCs w:val="22"/>
              </w:rPr>
              <w:t>.2</w:t>
            </w:r>
          </w:p>
        </w:tc>
        <w:tc>
          <w:tcPr>
            <w:tcW w:w="4394" w:type="dxa"/>
            <w:shd w:val="clear" w:color="auto" w:fill="00A0AA"/>
          </w:tcPr>
          <w:p w14:paraId="54646AEE" w14:textId="77777777" w:rsidR="00860370" w:rsidRPr="0068337E" w:rsidRDefault="00860370" w:rsidP="0036740E">
            <w:pPr>
              <w:rPr>
                <w:rFonts w:cs="Arial"/>
                <w:i/>
                <w:color w:val="FFFFFF" w:themeColor="background1"/>
                <w:sz w:val="22"/>
                <w:szCs w:val="22"/>
              </w:rPr>
            </w:pPr>
            <w:r w:rsidRPr="0068337E">
              <w:rPr>
                <w:rFonts w:cs="Arial"/>
                <w:i/>
                <w:color w:val="FFFFFF" w:themeColor="background1"/>
                <w:sz w:val="22"/>
                <w:szCs w:val="22"/>
              </w:rPr>
              <w:t>Question 2</w:t>
            </w:r>
          </w:p>
        </w:tc>
        <w:tc>
          <w:tcPr>
            <w:tcW w:w="4597" w:type="dxa"/>
            <w:shd w:val="clear" w:color="auto" w:fill="00A0AA"/>
          </w:tcPr>
          <w:p w14:paraId="2B670D58" w14:textId="707361AF" w:rsidR="00860370" w:rsidRPr="0068337E" w:rsidRDefault="00860370" w:rsidP="0036740E">
            <w:pPr>
              <w:rPr>
                <w:rFonts w:cs="Arial"/>
                <w:i/>
                <w:color w:val="FFFFFF" w:themeColor="background1"/>
                <w:sz w:val="22"/>
                <w:szCs w:val="22"/>
              </w:rPr>
            </w:pPr>
            <w:r w:rsidRPr="0068337E">
              <w:rPr>
                <w:rFonts w:cs="Arial"/>
                <w:i/>
                <w:color w:val="FFFFFF" w:themeColor="background1"/>
                <w:sz w:val="22"/>
                <w:szCs w:val="22"/>
              </w:rPr>
              <w:t xml:space="preserve">Evaluation - </w:t>
            </w:r>
            <w:r>
              <w:rPr>
                <w:rFonts w:cs="Arial"/>
                <w:i/>
                <w:color w:val="FFFFFF" w:themeColor="background1"/>
                <w:sz w:val="22"/>
                <w:szCs w:val="22"/>
              </w:rPr>
              <w:t xml:space="preserve">Question 2 - </w:t>
            </w:r>
            <w:r w:rsidRPr="0068337E">
              <w:rPr>
                <w:rFonts w:cs="Arial"/>
                <w:i/>
                <w:color w:val="FFFFFF" w:themeColor="background1"/>
                <w:sz w:val="22"/>
                <w:szCs w:val="22"/>
              </w:rPr>
              <w:t xml:space="preserve">Weighting </w:t>
            </w:r>
            <w:r w:rsidR="009C56DB">
              <w:rPr>
                <w:rFonts w:cs="Arial"/>
                <w:i/>
                <w:color w:val="FFFFFF" w:themeColor="background1"/>
                <w:sz w:val="22"/>
                <w:szCs w:val="22"/>
              </w:rPr>
              <w:t>25</w:t>
            </w:r>
            <w:r w:rsidRPr="000A49E1">
              <w:rPr>
                <w:rFonts w:cs="Arial"/>
                <w:b/>
                <w:i/>
                <w:color w:val="FFFFFF" w:themeColor="background1"/>
                <w:sz w:val="22"/>
                <w:szCs w:val="22"/>
              </w:rPr>
              <w:t>%</w:t>
            </w:r>
          </w:p>
        </w:tc>
      </w:tr>
      <w:tr w:rsidR="00860370" w:rsidRPr="0068337E" w14:paraId="2F98F62A" w14:textId="77777777" w:rsidTr="0036740E">
        <w:trPr>
          <w:trHeight w:val="623"/>
        </w:trPr>
        <w:tc>
          <w:tcPr>
            <w:tcW w:w="9695" w:type="dxa"/>
            <w:gridSpan w:val="3"/>
            <w:tcBorders>
              <w:bottom w:val="single" w:sz="4" w:space="0" w:color="auto"/>
            </w:tcBorders>
            <w:shd w:val="clear" w:color="auto" w:fill="F2F2F2" w:themeFill="background1" w:themeFillShade="F2"/>
          </w:tcPr>
          <w:p w14:paraId="3176CE06" w14:textId="77777777" w:rsidR="009C56DB" w:rsidRPr="009C56DB" w:rsidRDefault="009C56DB" w:rsidP="009C56DB">
            <w:pPr>
              <w:rPr>
                <w:b/>
                <w:bCs/>
                <w:sz w:val="22"/>
                <w:szCs w:val="22"/>
              </w:rPr>
            </w:pPr>
            <w:r w:rsidRPr="009C56DB">
              <w:rPr>
                <w:b/>
                <w:bCs/>
                <w:sz w:val="22"/>
                <w:szCs w:val="22"/>
              </w:rPr>
              <w:t xml:space="preserve">Health &amp; Safety </w:t>
            </w:r>
          </w:p>
          <w:p w14:paraId="35CA9412" w14:textId="49C65410" w:rsidR="009C56DB" w:rsidRPr="007C249D" w:rsidRDefault="009C56DB" w:rsidP="007C249D">
            <w:pPr>
              <w:pStyle w:val="ListParagraph"/>
              <w:numPr>
                <w:ilvl w:val="0"/>
                <w:numId w:val="29"/>
              </w:numPr>
              <w:rPr>
                <w:bCs/>
                <w:sz w:val="22"/>
                <w:szCs w:val="22"/>
              </w:rPr>
            </w:pPr>
            <w:r w:rsidRPr="007C249D">
              <w:rPr>
                <w:bCs/>
                <w:sz w:val="22"/>
                <w:szCs w:val="22"/>
              </w:rPr>
              <w:t>Please detail your procedures, policy and actions for complying with the Food Standards Act 1990 in relation to hygiene and food intolerances.</w:t>
            </w:r>
          </w:p>
          <w:p w14:paraId="269FD72F" w14:textId="77777777" w:rsidR="001633BC" w:rsidRPr="007C249D" w:rsidRDefault="001633BC" w:rsidP="009C56DB">
            <w:pPr>
              <w:rPr>
                <w:bCs/>
                <w:sz w:val="22"/>
                <w:szCs w:val="22"/>
              </w:rPr>
            </w:pPr>
          </w:p>
          <w:p w14:paraId="06B50D2C" w14:textId="198B6B80" w:rsidR="00B463D7" w:rsidRPr="00CE43AC" w:rsidRDefault="00B463D7" w:rsidP="007C249D">
            <w:pPr>
              <w:pStyle w:val="ListParagraph"/>
              <w:numPr>
                <w:ilvl w:val="0"/>
                <w:numId w:val="29"/>
              </w:numPr>
              <w:rPr>
                <w:rFonts w:cs="Arial"/>
                <w:i/>
                <w:sz w:val="22"/>
                <w:szCs w:val="22"/>
              </w:rPr>
            </w:pPr>
            <w:r w:rsidRPr="00CE43AC">
              <w:rPr>
                <w:bCs/>
                <w:sz w:val="22"/>
                <w:szCs w:val="22"/>
              </w:rPr>
              <w:t>Please provide a copy of:</w:t>
            </w:r>
          </w:p>
          <w:p w14:paraId="4D0FFE31" w14:textId="77777777" w:rsidR="00B463D7" w:rsidRPr="00CE43AC" w:rsidRDefault="00B463D7" w:rsidP="00B463D7">
            <w:pPr>
              <w:pStyle w:val="ListParagraph"/>
              <w:numPr>
                <w:ilvl w:val="1"/>
                <w:numId w:val="29"/>
              </w:numPr>
              <w:rPr>
                <w:rFonts w:cs="Arial"/>
                <w:iCs/>
                <w:sz w:val="22"/>
                <w:szCs w:val="22"/>
              </w:rPr>
            </w:pPr>
            <w:r w:rsidRPr="00CE43AC">
              <w:rPr>
                <w:rFonts w:cs="Arial"/>
                <w:iCs/>
                <w:sz w:val="22"/>
                <w:szCs w:val="22"/>
              </w:rPr>
              <w:t>Health and Safety Policy</w:t>
            </w:r>
          </w:p>
          <w:p w14:paraId="09E5BEB2" w14:textId="51FEBCE3" w:rsidR="006C6ADB" w:rsidRPr="00CE43AC" w:rsidRDefault="00B463D7" w:rsidP="00B463D7">
            <w:pPr>
              <w:pStyle w:val="ListParagraph"/>
              <w:numPr>
                <w:ilvl w:val="1"/>
                <w:numId w:val="29"/>
              </w:numPr>
              <w:rPr>
                <w:rFonts w:cs="Arial"/>
                <w:i/>
                <w:sz w:val="22"/>
                <w:szCs w:val="22"/>
              </w:rPr>
            </w:pPr>
            <w:r w:rsidRPr="00CE43AC">
              <w:rPr>
                <w:bCs/>
                <w:sz w:val="22"/>
                <w:szCs w:val="22"/>
              </w:rPr>
              <w:t>S</w:t>
            </w:r>
            <w:r w:rsidR="009C56DB" w:rsidRPr="00CE43AC">
              <w:rPr>
                <w:bCs/>
                <w:sz w:val="22"/>
                <w:szCs w:val="22"/>
              </w:rPr>
              <w:t>ample risk assessment</w:t>
            </w:r>
            <w:r w:rsidRPr="00CE43AC">
              <w:rPr>
                <w:bCs/>
                <w:sz w:val="22"/>
                <w:szCs w:val="22"/>
              </w:rPr>
              <w:t xml:space="preserve"> considering the work activity and any relevant factors</w:t>
            </w:r>
          </w:p>
          <w:p w14:paraId="41189C6B" w14:textId="77777777" w:rsidR="006C6ADB" w:rsidRDefault="006C6ADB" w:rsidP="006C6ADB">
            <w:pPr>
              <w:rPr>
                <w:bCs/>
                <w:sz w:val="22"/>
                <w:szCs w:val="22"/>
                <w:highlight w:val="yellow"/>
              </w:rPr>
            </w:pPr>
          </w:p>
          <w:p w14:paraId="7C0F6E10" w14:textId="0F3065F3" w:rsidR="00860370" w:rsidRPr="00CE43AC" w:rsidRDefault="006C6ADB" w:rsidP="006C6ADB">
            <w:pPr>
              <w:rPr>
                <w:rFonts w:cs="Arial"/>
                <w:i/>
                <w:sz w:val="22"/>
                <w:szCs w:val="22"/>
              </w:rPr>
            </w:pPr>
            <w:r w:rsidRPr="00CE43AC">
              <w:rPr>
                <w:bCs/>
                <w:sz w:val="22"/>
                <w:szCs w:val="22"/>
              </w:rPr>
              <w:t>P</w:t>
            </w:r>
            <w:r w:rsidR="009C56DB" w:rsidRPr="00CE43AC">
              <w:rPr>
                <w:bCs/>
                <w:sz w:val="22"/>
                <w:szCs w:val="22"/>
              </w:rPr>
              <w:t xml:space="preserve">lease note that </w:t>
            </w:r>
            <w:r w:rsidRPr="00CE43AC">
              <w:rPr>
                <w:bCs/>
                <w:sz w:val="22"/>
                <w:szCs w:val="22"/>
              </w:rPr>
              <w:t xml:space="preserve">it will be expected that a </w:t>
            </w:r>
            <w:r w:rsidR="009C56DB" w:rsidRPr="00CE43AC">
              <w:rPr>
                <w:bCs/>
                <w:sz w:val="22"/>
                <w:szCs w:val="22"/>
              </w:rPr>
              <w:t>site specific risk assessment will be drawn up</w:t>
            </w:r>
            <w:r w:rsidRPr="00CE43AC">
              <w:rPr>
                <w:bCs/>
                <w:sz w:val="22"/>
                <w:szCs w:val="22"/>
              </w:rPr>
              <w:t xml:space="preserve"> and agreed with NRW</w:t>
            </w:r>
            <w:r w:rsidR="00B463D7" w:rsidRPr="00CE43AC">
              <w:rPr>
                <w:bCs/>
                <w:sz w:val="22"/>
                <w:szCs w:val="22"/>
              </w:rPr>
              <w:t xml:space="preserve"> </w:t>
            </w:r>
            <w:r w:rsidRPr="00CE43AC">
              <w:rPr>
                <w:bCs/>
                <w:sz w:val="22"/>
                <w:szCs w:val="22"/>
              </w:rPr>
              <w:t>in due course by the win</w:t>
            </w:r>
            <w:r w:rsidR="00925E41" w:rsidRPr="00CE43AC">
              <w:rPr>
                <w:bCs/>
                <w:sz w:val="22"/>
                <w:szCs w:val="22"/>
              </w:rPr>
              <w:t>n</w:t>
            </w:r>
            <w:r w:rsidRPr="00CE43AC">
              <w:rPr>
                <w:bCs/>
                <w:sz w:val="22"/>
                <w:szCs w:val="22"/>
              </w:rPr>
              <w:t>ing bidder</w:t>
            </w:r>
          </w:p>
          <w:p w14:paraId="2BAD3A0E" w14:textId="317B29F4" w:rsidR="00F761BC" w:rsidRPr="00F761BC" w:rsidRDefault="00F761BC" w:rsidP="00F761BC">
            <w:pPr>
              <w:rPr>
                <w:rFonts w:cs="Arial"/>
                <w:i/>
                <w:sz w:val="22"/>
                <w:szCs w:val="22"/>
              </w:rPr>
            </w:pPr>
          </w:p>
        </w:tc>
      </w:tr>
      <w:tr w:rsidR="00860370" w:rsidRPr="00EC2EE4" w14:paraId="1F3FE77F" w14:textId="77777777" w:rsidTr="00BB25B8">
        <w:trPr>
          <w:trHeight w:val="1419"/>
        </w:trPr>
        <w:tc>
          <w:tcPr>
            <w:tcW w:w="9695" w:type="dxa"/>
            <w:gridSpan w:val="3"/>
            <w:tcBorders>
              <w:bottom w:val="single" w:sz="4" w:space="0" w:color="auto"/>
            </w:tcBorders>
          </w:tcPr>
          <w:p w14:paraId="0B934CC2" w14:textId="77777777" w:rsidR="00860370" w:rsidRDefault="00860370" w:rsidP="0036740E">
            <w:pPr>
              <w:rPr>
                <w:rFonts w:cs="Arial"/>
                <w:sz w:val="22"/>
                <w:szCs w:val="22"/>
              </w:rPr>
            </w:pPr>
            <w:r>
              <w:rPr>
                <w:rFonts w:cs="Arial"/>
                <w:sz w:val="22"/>
                <w:szCs w:val="22"/>
              </w:rPr>
              <w:t>&lt;supplier please insert your response here&gt;</w:t>
            </w:r>
          </w:p>
          <w:p w14:paraId="3857189E" w14:textId="77777777" w:rsidR="009C56DB" w:rsidRDefault="009C56DB" w:rsidP="0036740E">
            <w:pPr>
              <w:rPr>
                <w:rFonts w:cs="Arial"/>
                <w:sz w:val="22"/>
                <w:szCs w:val="22"/>
              </w:rPr>
            </w:pPr>
          </w:p>
          <w:p w14:paraId="5266C0FD" w14:textId="77777777" w:rsidR="009C56DB" w:rsidRDefault="009C56DB" w:rsidP="0036740E">
            <w:pPr>
              <w:rPr>
                <w:rFonts w:cs="Arial"/>
                <w:sz w:val="22"/>
                <w:szCs w:val="22"/>
              </w:rPr>
            </w:pPr>
          </w:p>
          <w:p w14:paraId="549FF54E" w14:textId="77777777" w:rsidR="009C56DB" w:rsidRDefault="009C56DB" w:rsidP="0036740E">
            <w:pPr>
              <w:rPr>
                <w:rFonts w:cs="Arial"/>
                <w:sz w:val="22"/>
                <w:szCs w:val="22"/>
              </w:rPr>
            </w:pPr>
          </w:p>
          <w:p w14:paraId="6F95651E" w14:textId="77777777" w:rsidR="009C56DB" w:rsidRDefault="009C56DB" w:rsidP="0036740E">
            <w:pPr>
              <w:rPr>
                <w:rFonts w:cs="Arial"/>
                <w:sz w:val="22"/>
                <w:szCs w:val="22"/>
              </w:rPr>
            </w:pPr>
          </w:p>
          <w:p w14:paraId="47719D40" w14:textId="77777777" w:rsidR="009C56DB" w:rsidRDefault="009C56DB" w:rsidP="0036740E">
            <w:pPr>
              <w:rPr>
                <w:rFonts w:cs="Arial"/>
                <w:sz w:val="22"/>
                <w:szCs w:val="22"/>
              </w:rPr>
            </w:pPr>
          </w:p>
          <w:p w14:paraId="1A288340" w14:textId="6CAA7CDC" w:rsidR="009C56DB" w:rsidRDefault="009C56DB" w:rsidP="0036740E">
            <w:pPr>
              <w:rPr>
                <w:rFonts w:cs="Arial"/>
                <w:sz w:val="22"/>
                <w:szCs w:val="22"/>
              </w:rPr>
            </w:pPr>
          </w:p>
        </w:tc>
      </w:tr>
    </w:tbl>
    <w:p w14:paraId="51B3701F" w14:textId="3607FDBE" w:rsidR="00860370" w:rsidRDefault="00860370">
      <w:pPr>
        <w:rPr>
          <w:rFonts w:cs="Arial"/>
        </w:rPr>
      </w:pPr>
    </w:p>
    <w:tbl>
      <w:tblPr>
        <w:tblStyle w:val="TableGrid"/>
        <w:tblW w:w="9695" w:type="dxa"/>
        <w:tblLook w:val="04A0" w:firstRow="1" w:lastRow="0" w:firstColumn="1" w:lastColumn="0" w:noHBand="0" w:noVBand="1"/>
      </w:tblPr>
      <w:tblGrid>
        <w:gridCol w:w="704"/>
        <w:gridCol w:w="4394"/>
        <w:gridCol w:w="4597"/>
      </w:tblGrid>
      <w:tr w:rsidR="00860370" w:rsidRPr="0068337E" w14:paraId="608C387B" w14:textId="77777777" w:rsidTr="0036740E">
        <w:trPr>
          <w:trHeight w:val="510"/>
        </w:trPr>
        <w:tc>
          <w:tcPr>
            <w:tcW w:w="704" w:type="dxa"/>
            <w:shd w:val="clear" w:color="auto" w:fill="00A0AA"/>
          </w:tcPr>
          <w:p w14:paraId="24FE9DCE" w14:textId="34E6804C" w:rsidR="00860370" w:rsidRPr="0068337E" w:rsidRDefault="00860370" w:rsidP="0036740E">
            <w:pPr>
              <w:rPr>
                <w:rFonts w:cs="Arial"/>
                <w:i/>
                <w:color w:val="FFFFFF" w:themeColor="background1"/>
                <w:sz w:val="22"/>
                <w:szCs w:val="22"/>
              </w:rPr>
            </w:pPr>
            <w:r w:rsidRPr="0068337E">
              <w:rPr>
                <w:rFonts w:cs="Arial"/>
                <w:i/>
                <w:color w:val="FFFFFF" w:themeColor="background1"/>
                <w:sz w:val="22"/>
                <w:szCs w:val="22"/>
              </w:rPr>
              <w:t>1</w:t>
            </w:r>
            <w:r w:rsidR="00DF72BA">
              <w:rPr>
                <w:rFonts w:cs="Arial"/>
                <w:i/>
                <w:color w:val="FFFFFF" w:themeColor="background1"/>
                <w:sz w:val="22"/>
                <w:szCs w:val="22"/>
              </w:rPr>
              <w:t>4</w:t>
            </w:r>
            <w:r w:rsidRPr="0068337E">
              <w:rPr>
                <w:rFonts w:cs="Arial"/>
                <w:i/>
                <w:color w:val="FFFFFF" w:themeColor="background1"/>
                <w:sz w:val="22"/>
                <w:szCs w:val="22"/>
              </w:rPr>
              <w:t>.3</w:t>
            </w:r>
          </w:p>
        </w:tc>
        <w:tc>
          <w:tcPr>
            <w:tcW w:w="4394" w:type="dxa"/>
            <w:shd w:val="clear" w:color="auto" w:fill="00A0AA"/>
          </w:tcPr>
          <w:p w14:paraId="56F8B83C" w14:textId="77777777" w:rsidR="00860370" w:rsidRPr="0068337E" w:rsidRDefault="00860370" w:rsidP="0036740E">
            <w:pPr>
              <w:rPr>
                <w:rFonts w:cs="Arial"/>
                <w:i/>
                <w:color w:val="FFFFFF" w:themeColor="background1"/>
                <w:sz w:val="22"/>
                <w:szCs w:val="22"/>
              </w:rPr>
            </w:pPr>
            <w:r w:rsidRPr="0068337E">
              <w:rPr>
                <w:rFonts w:cs="Arial"/>
                <w:i/>
                <w:color w:val="FFFFFF" w:themeColor="background1"/>
                <w:sz w:val="22"/>
                <w:szCs w:val="22"/>
              </w:rPr>
              <w:t>Question 3</w:t>
            </w:r>
          </w:p>
        </w:tc>
        <w:tc>
          <w:tcPr>
            <w:tcW w:w="4597" w:type="dxa"/>
            <w:shd w:val="clear" w:color="auto" w:fill="00A0AA"/>
          </w:tcPr>
          <w:p w14:paraId="1EC0ABD1" w14:textId="1C91FE48" w:rsidR="00860370" w:rsidRPr="0068337E" w:rsidRDefault="00860370" w:rsidP="0036740E">
            <w:pPr>
              <w:rPr>
                <w:rFonts w:cs="Arial"/>
                <w:i/>
                <w:color w:val="FFFFFF" w:themeColor="background1"/>
                <w:sz w:val="22"/>
                <w:szCs w:val="22"/>
              </w:rPr>
            </w:pPr>
            <w:r w:rsidRPr="0068337E">
              <w:rPr>
                <w:rFonts w:cs="Arial"/>
                <w:i/>
                <w:color w:val="FFFFFF" w:themeColor="background1"/>
                <w:sz w:val="22"/>
                <w:szCs w:val="22"/>
              </w:rPr>
              <w:t xml:space="preserve">Evaluation - Question 3 </w:t>
            </w:r>
            <w:r>
              <w:rPr>
                <w:rFonts w:cs="Arial"/>
                <w:i/>
                <w:color w:val="FFFFFF" w:themeColor="background1"/>
                <w:sz w:val="22"/>
                <w:szCs w:val="22"/>
              </w:rPr>
              <w:t xml:space="preserve">- </w:t>
            </w:r>
            <w:r w:rsidRPr="0068337E">
              <w:rPr>
                <w:rFonts w:cs="Arial"/>
                <w:i/>
                <w:color w:val="FFFFFF" w:themeColor="background1"/>
                <w:sz w:val="22"/>
                <w:szCs w:val="22"/>
              </w:rPr>
              <w:t xml:space="preserve">Weighting </w:t>
            </w:r>
            <w:r w:rsidR="00B63123">
              <w:rPr>
                <w:rFonts w:cs="Arial"/>
                <w:i/>
                <w:color w:val="FFFFFF" w:themeColor="background1"/>
                <w:sz w:val="22"/>
                <w:szCs w:val="22"/>
              </w:rPr>
              <w:t>20</w:t>
            </w:r>
            <w:r w:rsidRPr="000A49E1">
              <w:rPr>
                <w:rFonts w:cs="Arial"/>
                <w:b/>
                <w:i/>
                <w:color w:val="FFFFFF" w:themeColor="background1"/>
                <w:sz w:val="22"/>
                <w:szCs w:val="22"/>
              </w:rPr>
              <w:t>%</w:t>
            </w:r>
          </w:p>
        </w:tc>
      </w:tr>
      <w:tr w:rsidR="00860370" w:rsidRPr="0068337E" w14:paraId="384D0772" w14:textId="77777777" w:rsidTr="0036740E">
        <w:trPr>
          <w:trHeight w:val="624"/>
        </w:trPr>
        <w:tc>
          <w:tcPr>
            <w:tcW w:w="9695" w:type="dxa"/>
            <w:gridSpan w:val="3"/>
            <w:shd w:val="clear" w:color="auto" w:fill="F2F2F2" w:themeFill="background1" w:themeFillShade="F2"/>
          </w:tcPr>
          <w:p w14:paraId="45A5EF01" w14:textId="77777777" w:rsidR="00B63123" w:rsidRPr="00B63123" w:rsidRDefault="00B63123" w:rsidP="00B63123">
            <w:pPr>
              <w:rPr>
                <w:b/>
                <w:bCs/>
                <w:sz w:val="22"/>
                <w:szCs w:val="22"/>
              </w:rPr>
            </w:pPr>
            <w:r w:rsidRPr="00B63123">
              <w:rPr>
                <w:b/>
                <w:bCs/>
                <w:sz w:val="22"/>
                <w:szCs w:val="22"/>
              </w:rPr>
              <w:t>Dealing with the public</w:t>
            </w:r>
          </w:p>
          <w:p w14:paraId="7E7F9908" w14:textId="77777777" w:rsidR="00860370" w:rsidRDefault="00B63123" w:rsidP="00B63123">
            <w:pPr>
              <w:rPr>
                <w:bCs/>
                <w:sz w:val="22"/>
                <w:szCs w:val="22"/>
              </w:rPr>
            </w:pPr>
            <w:r w:rsidRPr="00B63123">
              <w:rPr>
                <w:bCs/>
                <w:sz w:val="22"/>
                <w:szCs w:val="22"/>
              </w:rPr>
              <w:t>Please outline your procedures towards customer care and dealing with complaints including details on staff training.</w:t>
            </w:r>
          </w:p>
          <w:p w14:paraId="7E5FB26D" w14:textId="09CEDD65" w:rsidR="00F761BC" w:rsidRPr="0068337E" w:rsidRDefault="00F761BC" w:rsidP="00B63123">
            <w:pPr>
              <w:rPr>
                <w:rFonts w:cs="Arial"/>
                <w:i/>
                <w:sz w:val="22"/>
                <w:szCs w:val="22"/>
              </w:rPr>
            </w:pPr>
          </w:p>
        </w:tc>
      </w:tr>
      <w:tr w:rsidR="00860370" w:rsidRPr="00EC2EE4" w14:paraId="2E27CE8D" w14:textId="77777777" w:rsidTr="00BB25B8">
        <w:trPr>
          <w:trHeight w:val="1285"/>
        </w:trPr>
        <w:tc>
          <w:tcPr>
            <w:tcW w:w="9695" w:type="dxa"/>
            <w:gridSpan w:val="3"/>
          </w:tcPr>
          <w:p w14:paraId="67D14430" w14:textId="77777777" w:rsidR="00860370" w:rsidRDefault="00860370" w:rsidP="0036740E">
            <w:pPr>
              <w:rPr>
                <w:rFonts w:cs="Arial"/>
                <w:sz w:val="22"/>
                <w:szCs w:val="22"/>
              </w:rPr>
            </w:pPr>
            <w:r>
              <w:rPr>
                <w:rFonts w:cs="Arial"/>
                <w:sz w:val="22"/>
                <w:szCs w:val="22"/>
              </w:rPr>
              <w:t>&lt;supplier please ins</w:t>
            </w:r>
            <w:r w:rsidR="00D50308">
              <w:rPr>
                <w:rFonts w:cs="Arial"/>
                <w:sz w:val="22"/>
                <w:szCs w:val="22"/>
              </w:rPr>
              <w:t>e</w:t>
            </w:r>
            <w:r>
              <w:rPr>
                <w:rFonts w:cs="Arial"/>
                <w:sz w:val="22"/>
                <w:szCs w:val="22"/>
              </w:rPr>
              <w:t>rt your response here&gt;</w:t>
            </w:r>
          </w:p>
          <w:p w14:paraId="2A97CC0D" w14:textId="77777777" w:rsidR="00D50308" w:rsidRDefault="00D50308" w:rsidP="0036740E">
            <w:pPr>
              <w:rPr>
                <w:rFonts w:cs="Arial"/>
                <w:sz w:val="22"/>
                <w:szCs w:val="22"/>
              </w:rPr>
            </w:pPr>
          </w:p>
          <w:p w14:paraId="56B88374" w14:textId="77777777" w:rsidR="00D50308" w:rsidRDefault="00D50308" w:rsidP="0036740E">
            <w:pPr>
              <w:rPr>
                <w:rFonts w:cs="Arial"/>
                <w:sz w:val="22"/>
                <w:szCs w:val="22"/>
              </w:rPr>
            </w:pPr>
          </w:p>
          <w:p w14:paraId="7D7D44C0" w14:textId="77777777" w:rsidR="00D50308" w:rsidRDefault="00D50308" w:rsidP="0036740E">
            <w:pPr>
              <w:rPr>
                <w:rFonts w:cs="Arial"/>
                <w:sz w:val="22"/>
                <w:szCs w:val="22"/>
              </w:rPr>
            </w:pPr>
          </w:p>
          <w:p w14:paraId="6A725FA9" w14:textId="77777777" w:rsidR="00D50308" w:rsidRDefault="00D50308" w:rsidP="0036740E">
            <w:pPr>
              <w:rPr>
                <w:rFonts w:cs="Arial"/>
                <w:sz w:val="22"/>
                <w:szCs w:val="22"/>
              </w:rPr>
            </w:pPr>
          </w:p>
          <w:p w14:paraId="0D939A48" w14:textId="77777777" w:rsidR="00D50308" w:rsidRDefault="00D50308" w:rsidP="0036740E">
            <w:pPr>
              <w:rPr>
                <w:rFonts w:cs="Arial"/>
                <w:sz w:val="22"/>
                <w:szCs w:val="22"/>
              </w:rPr>
            </w:pPr>
          </w:p>
          <w:p w14:paraId="79CB2940" w14:textId="77777777" w:rsidR="00D50308" w:rsidRDefault="00D50308" w:rsidP="0036740E">
            <w:pPr>
              <w:rPr>
                <w:rFonts w:cs="Arial"/>
                <w:sz w:val="22"/>
                <w:szCs w:val="22"/>
              </w:rPr>
            </w:pPr>
          </w:p>
          <w:p w14:paraId="7EC7DF70" w14:textId="77777777" w:rsidR="00D50308" w:rsidRDefault="00D50308" w:rsidP="0036740E">
            <w:pPr>
              <w:rPr>
                <w:rFonts w:cs="Arial"/>
                <w:sz w:val="22"/>
                <w:szCs w:val="22"/>
              </w:rPr>
            </w:pPr>
          </w:p>
          <w:p w14:paraId="7E236006" w14:textId="4CC6D99F" w:rsidR="00D50308" w:rsidRDefault="00D50308" w:rsidP="0036740E">
            <w:pPr>
              <w:rPr>
                <w:rFonts w:cs="Arial"/>
                <w:sz w:val="22"/>
                <w:szCs w:val="22"/>
              </w:rPr>
            </w:pPr>
          </w:p>
        </w:tc>
      </w:tr>
      <w:tr w:rsidR="00DF72BA" w:rsidRPr="0068337E" w14:paraId="34D531B8" w14:textId="77777777" w:rsidTr="00A247DE">
        <w:trPr>
          <w:trHeight w:val="510"/>
        </w:trPr>
        <w:tc>
          <w:tcPr>
            <w:tcW w:w="704" w:type="dxa"/>
            <w:shd w:val="clear" w:color="auto" w:fill="00A0AA"/>
          </w:tcPr>
          <w:p w14:paraId="07EF03BE" w14:textId="77777777" w:rsidR="00DF72BA" w:rsidRPr="0068337E" w:rsidRDefault="00DF72BA" w:rsidP="00A247DE">
            <w:pPr>
              <w:rPr>
                <w:rFonts w:cs="Arial"/>
                <w:i/>
                <w:color w:val="FFFFFF" w:themeColor="background1"/>
                <w:sz w:val="22"/>
                <w:szCs w:val="22"/>
              </w:rPr>
            </w:pPr>
            <w:r w:rsidRPr="0068337E">
              <w:rPr>
                <w:rFonts w:cs="Arial"/>
                <w:i/>
                <w:color w:val="FFFFFF" w:themeColor="background1"/>
                <w:sz w:val="22"/>
                <w:szCs w:val="22"/>
              </w:rPr>
              <w:lastRenderedPageBreak/>
              <w:t>1</w:t>
            </w:r>
            <w:r>
              <w:rPr>
                <w:rFonts w:cs="Arial"/>
                <w:i/>
                <w:color w:val="FFFFFF" w:themeColor="background1"/>
                <w:sz w:val="22"/>
                <w:szCs w:val="22"/>
              </w:rPr>
              <w:t>4</w:t>
            </w:r>
            <w:r w:rsidRPr="0068337E">
              <w:rPr>
                <w:rFonts w:cs="Arial"/>
                <w:i/>
                <w:color w:val="FFFFFF" w:themeColor="background1"/>
                <w:sz w:val="22"/>
                <w:szCs w:val="22"/>
              </w:rPr>
              <w:t>.</w:t>
            </w:r>
            <w:r>
              <w:rPr>
                <w:rFonts w:cs="Arial"/>
                <w:i/>
                <w:color w:val="FFFFFF" w:themeColor="background1"/>
                <w:sz w:val="22"/>
                <w:szCs w:val="22"/>
              </w:rPr>
              <w:t>4</w:t>
            </w:r>
          </w:p>
        </w:tc>
        <w:tc>
          <w:tcPr>
            <w:tcW w:w="4394" w:type="dxa"/>
            <w:shd w:val="clear" w:color="auto" w:fill="00A0AA"/>
          </w:tcPr>
          <w:p w14:paraId="776F5062" w14:textId="77777777" w:rsidR="00DF72BA" w:rsidRPr="0068337E" w:rsidRDefault="00DF72BA" w:rsidP="00A247DE">
            <w:pPr>
              <w:rPr>
                <w:rFonts w:cs="Arial"/>
                <w:i/>
                <w:color w:val="FFFFFF" w:themeColor="background1"/>
                <w:sz w:val="22"/>
                <w:szCs w:val="22"/>
              </w:rPr>
            </w:pPr>
            <w:r w:rsidRPr="0068337E">
              <w:rPr>
                <w:rFonts w:cs="Arial"/>
                <w:i/>
                <w:color w:val="FFFFFF" w:themeColor="background1"/>
                <w:sz w:val="22"/>
                <w:szCs w:val="22"/>
              </w:rPr>
              <w:t xml:space="preserve">Question </w:t>
            </w:r>
            <w:r>
              <w:rPr>
                <w:rFonts w:cs="Arial"/>
                <w:i/>
                <w:color w:val="FFFFFF" w:themeColor="background1"/>
                <w:sz w:val="22"/>
                <w:szCs w:val="22"/>
              </w:rPr>
              <w:t>4</w:t>
            </w:r>
          </w:p>
        </w:tc>
        <w:tc>
          <w:tcPr>
            <w:tcW w:w="4597" w:type="dxa"/>
            <w:shd w:val="clear" w:color="auto" w:fill="00A0AA"/>
          </w:tcPr>
          <w:p w14:paraId="046BC0EF" w14:textId="413E18E8" w:rsidR="00DF72BA" w:rsidRPr="0068337E" w:rsidRDefault="00DF72BA" w:rsidP="00A247DE">
            <w:pPr>
              <w:rPr>
                <w:rFonts w:cs="Arial"/>
                <w:i/>
                <w:color w:val="FFFFFF" w:themeColor="background1"/>
                <w:sz w:val="22"/>
                <w:szCs w:val="22"/>
              </w:rPr>
            </w:pPr>
            <w:r w:rsidRPr="0068337E">
              <w:rPr>
                <w:rFonts w:cs="Arial"/>
                <w:i/>
                <w:color w:val="FFFFFF" w:themeColor="background1"/>
                <w:sz w:val="22"/>
                <w:szCs w:val="22"/>
              </w:rPr>
              <w:t xml:space="preserve">Evaluation - Question </w:t>
            </w:r>
            <w:r>
              <w:rPr>
                <w:rFonts w:cs="Arial"/>
                <w:i/>
                <w:color w:val="FFFFFF" w:themeColor="background1"/>
                <w:sz w:val="22"/>
                <w:szCs w:val="22"/>
              </w:rPr>
              <w:t>4</w:t>
            </w:r>
            <w:r w:rsidRPr="0068337E">
              <w:rPr>
                <w:rFonts w:cs="Arial"/>
                <w:i/>
                <w:color w:val="FFFFFF" w:themeColor="background1"/>
                <w:sz w:val="22"/>
                <w:szCs w:val="22"/>
              </w:rPr>
              <w:t xml:space="preserve"> </w:t>
            </w:r>
            <w:r>
              <w:rPr>
                <w:rFonts w:cs="Arial"/>
                <w:i/>
                <w:color w:val="FFFFFF" w:themeColor="background1"/>
                <w:sz w:val="22"/>
                <w:szCs w:val="22"/>
              </w:rPr>
              <w:t xml:space="preserve">- </w:t>
            </w:r>
            <w:r w:rsidRPr="0068337E">
              <w:rPr>
                <w:rFonts w:cs="Arial"/>
                <w:i/>
                <w:color w:val="FFFFFF" w:themeColor="background1"/>
                <w:sz w:val="22"/>
                <w:szCs w:val="22"/>
              </w:rPr>
              <w:t xml:space="preserve">Weighting </w:t>
            </w:r>
            <w:r>
              <w:rPr>
                <w:rFonts w:cs="Arial"/>
                <w:b/>
                <w:i/>
                <w:color w:val="FFFFFF" w:themeColor="background1"/>
                <w:sz w:val="22"/>
                <w:szCs w:val="22"/>
              </w:rPr>
              <w:t>30</w:t>
            </w:r>
            <w:r w:rsidRPr="000A49E1">
              <w:rPr>
                <w:rFonts w:cs="Arial"/>
                <w:b/>
                <w:i/>
                <w:color w:val="FFFFFF" w:themeColor="background1"/>
                <w:sz w:val="22"/>
                <w:szCs w:val="22"/>
              </w:rPr>
              <w:t>%</w:t>
            </w:r>
          </w:p>
        </w:tc>
      </w:tr>
      <w:tr w:rsidR="00DF72BA" w:rsidRPr="0068337E" w14:paraId="313D06E5" w14:textId="77777777" w:rsidTr="00A247DE">
        <w:trPr>
          <w:trHeight w:val="624"/>
        </w:trPr>
        <w:tc>
          <w:tcPr>
            <w:tcW w:w="9695" w:type="dxa"/>
            <w:gridSpan w:val="3"/>
            <w:shd w:val="clear" w:color="auto" w:fill="F2F2F2" w:themeFill="background1" w:themeFillShade="F2"/>
          </w:tcPr>
          <w:p w14:paraId="71E12FB7" w14:textId="77777777" w:rsidR="00DF72BA" w:rsidRPr="00DF72BA" w:rsidRDefault="00DF72BA" w:rsidP="00A247DE">
            <w:pPr>
              <w:rPr>
                <w:b/>
                <w:bCs/>
                <w:sz w:val="22"/>
                <w:szCs w:val="22"/>
              </w:rPr>
            </w:pPr>
            <w:r w:rsidRPr="00DF72BA">
              <w:rPr>
                <w:b/>
                <w:bCs/>
                <w:sz w:val="22"/>
                <w:szCs w:val="22"/>
              </w:rPr>
              <w:t>Waste Management</w:t>
            </w:r>
          </w:p>
          <w:p w14:paraId="35B3A595" w14:textId="77777777" w:rsidR="00DF72BA" w:rsidRDefault="00DF72BA" w:rsidP="00A247DE">
            <w:pPr>
              <w:rPr>
                <w:bCs/>
                <w:sz w:val="22"/>
                <w:szCs w:val="22"/>
              </w:rPr>
            </w:pPr>
            <w:r w:rsidRPr="00DF72BA">
              <w:rPr>
                <w:bCs/>
                <w:sz w:val="22"/>
                <w:szCs w:val="22"/>
              </w:rPr>
              <w:t>Please outline your policy for waste management and reduction in use of plastics, disposal of cooking oils, type of energy use, etc.</w:t>
            </w:r>
          </w:p>
          <w:p w14:paraId="66F07172" w14:textId="77777777" w:rsidR="00F761BC" w:rsidRPr="0068337E" w:rsidRDefault="00F761BC" w:rsidP="00A247DE">
            <w:pPr>
              <w:rPr>
                <w:rFonts w:cs="Arial"/>
                <w:i/>
                <w:sz w:val="22"/>
                <w:szCs w:val="22"/>
              </w:rPr>
            </w:pPr>
          </w:p>
        </w:tc>
      </w:tr>
      <w:tr w:rsidR="00DF72BA" w:rsidRPr="00EC2EE4" w14:paraId="29805563" w14:textId="77777777" w:rsidTr="00A247DE">
        <w:trPr>
          <w:trHeight w:val="1285"/>
        </w:trPr>
        <w:tc>
          <w:tcPr>
            <w:tcW w:w="9695" w:type="dxa"/>
            <w:gridSpan w:val="3"/>
          </w:tcPr>
          <w:p w14:paraId="0D3E48ED" w14:textId="77777777" w:rsidR="00DF72BA" w:rsidRDefault="00DF72BA" w:rsidP="00A247DE">
            <w:pPr>
              <w:rPr>
                <w:rFonts w:cs="Arial"/>
                <w:sz w:val="22"/>
                <w:szCs w:val="22"/>
              </w:rPr>
            </w:pPr>
            <w:r>
              <w:rPr>
                <w:rFonts w:cs="Arial"/>
                <w:sz w:val="22"/>
                <w:szCs w:val="22"/>
              </w:rPr>
              <w:t>&lt;supplier please insert your response here&gt;</w:t>
            </w:r>
          </w:p>
        </w:tc>
      </w:tr>
    </w:tbl>
    <w:p w14:paraId="00E00B05" w14:textId="774CD8D0" w:rsidR="00CD68FA" w:rsidRDefault="00CD68FA">
      <w:pPr>
        <w:rPr>
          <w:rFonts w:cs="Arial"/>
        </w:rPr>
      </w:pPr>
    </w:p>
    <w:p w14:paraId="50A7B163" w14:textId="5DBD2BDB" w:rsidR="00860370" w:rsidRDefault="00860370">
      <w:pPr>
        <w:rPr>
          <w:rFonts w:cs="Arial"/>
        </w:rPr>
      </w:pPr>
    </w:p>
    <w:tbl>
      <w:tblPr>
        <w:tblStyle w:val="TableGrid"/>
        <w:tblW w:w="0" w:type="auto"/>
        <w:tblLook w:val="04A0" w:firstRow="1" w:lastRow="0" w:firstColumn="1" w:lastColumn="0" w:noHBand="0" w:noVBand="1"/>
      </w:tblPr>
      <w:tblGrid>
        <w:gridCol w:w="710"/>
        <w:gridCol w:w="3821"/>
        <w:gridCol w:w="5109"/>
      </w:tblGrid>
      <w:tr w:rsidR="00F56D1C" w:rsidRPr="0068337E" w14:paraId="775D05EE" w14:textId="77777777" w:rsidTr="008651C7">
        <w:trPr>
          <w:trHeight w:val="522"/>
        </w:trPr>
        <w:tc>
          <w:tcPr>
            <w:tcW w:w="710" w:type="dxa"/>
            <w:shd w:val="clear" w:color="auto" w:fill="00A0AA"/>
          </w:tcPr>
          <w:p w14:paraId="246380D4" w14:textId="3B036F9A" w:rsidR="00F56D1C" w:rsidRPr="0068337E" w:rsidRDefault="00CF07A6" w:rsidP="0034513D">
            <w:pPr>
              <w:rPr>
                <w:rFonts w:cs="Arial"/>
                <w:b/>
                <w:i/>
                <w:color w:val="FFFFFF" w:themeColor="background1"/>
                <w:sz w:val="22"/>
                <w:szCs w:val="22"/>
              </w:rPr>
            </w:pPr>
            <w:r w:rsidRPr="0068337E">
              <w:rPr>
                <w:rFonts w:cs="Arial"/>
                <w:b/>
                <w:i/>
                <w:color w:val="FFFFFF" w:themeColor="background1"/>
                <w:sz w:val="22"/>
                <w:szCs w:val="22"/>
              </w:rPr>
              <w:t>13</w:t>
            </w:r>
            <w:r w:rsidR="00F56D1C" w:rsidRPr="0068337E">
              <w:rPr>
                <w:rFonts w:cs="Arial"/>
                <w:b/>
                <w:i/>
                <w:color w:val="FFFFFF" w:themeColor="background1"/>
                <w:sz w:val="22"/>
                <w:szCs w:val="22"/>
              </w:rPr>
              <w:t>.</w:t>
            </w:r>
          </w:p>
        </w:tc>
        <w:tc>
          <w:tcPr>
            <w:tcW w:w="8930" w:type="dxa"/>
            <w:gridSpan w:val="2"/>
            <w:shd w:val="clear" w:color="auto" w:fill="00A0AA"/>
          </w:tcPr>
          <w:p w14:paraId="47C59B41" w14:textId="77777777" w:rsidR="00F56D1C" w:rsidRPr="0068337E" w:rsidRDefault="00F56D1C" w:rsidP="0034513D">
            <w:pPr>
              <w:rPr>
                <w:rFonts w:cs="Arial"/>
                <w:b/>
                <w:i/>
                <w:color w:val="FFFFFF" w:themeColor="background1"/>
                <w:sz w:val="22"/>
                <w:szCs w:val="22"/>
              </w:rPr>
            </w:pPr>
            <w:r w:rsidRPr="0068337E">
              <w:rPr>
                <w:rFonts w:cs="Arial"/>
                <w:b/>
                <w:i/>
                <w:color w:val="FFFFFF" w:themeColor="background1"/>
                <w:sz w:val="22"/>
                <w:szCs w:val="22"/>
              </w:rPr>
              <w:t>Pricing Schedule (ex VAT)</w:t>
            </w:r>
          </w:p>
          <w:p w14:paraId="7B975321" w14:textId="40FD12C3" w:rsidR="00F56D1C" w:rsidRPr="0068337E" w:rsidRDefault="00F56D1C" w:rsidP="0034513D">
            <w:pPr>
              <w:rPr>
                <w:rFonts w:cs="Arial"/>
                <w:b/>
                <w:i/>
                <w:color w:val="FFFFFF" w:themeColor="background1"/>
                <w:sz w:val="22"/>
                <w:szCs w:val="22"/>
              </w:rPr>
            </w:pPr>
          </w:p>
        </w:tc>
      </w:tr>
      <w:tr w:rsidR="005E3EB7" w:rsidRPr="0068337E" w14:paraId="5AC7252D" w14:textId="77777777" w:rsidTr="00E80FC4">
        <w:trPr>
          <w:trHeight w:val="522"/>
        </w:trPr>
        <w:tc>
          <w:tcPr>
            <w:tcW w:w="4531" w:type="dxa"/>
            <w:gridSpan w:val="2"/>
            <w:shd w:val="clear" w:color="auto" w:fill="F2F2F2" w:themeFill="background1" w:themeFillShade="F2"/>
          </w:tcPr>
          <w:p w14:paraId="649276C7" w14:textId="610CFE8C" w:rsidR="005E3EB7" w:rsidRPr="0068337E" w:rsidRDefault="005E3EB7" w:rsidP="0034513D">
            <w:pPr>
              <w:rPr>
                <w:rFonts w:cs="Arial"/>
                <w:b/>
                <w:i/>
                <w:sz w:val="22"/>
                <w:szCs w:val="22"/>
              </w:rPr>
            </w:pPr>
            <w:r w:rsidRPr="0068337E">
              <w:rPr>
                <w:rFonts w:cs="Arial"/>
                <w:b/>
                <w:i/>
                <w:sz w:val="22"/>
                <w:szCs w:val="22"/>
              </w:rPr>
              <w:t>Description</w:t>
            </w:r>
          </w:p>
        </w:tc>
        <w:tc>
          <w:tcPr>
            <w:tcW w:w="5109" w:type="dxa"/>
          </w:tcPr>
          <w:p w14:paraId="4DCA08F9" w14:textId="19DEB2E8" w:rsidR="005E3EB7" w:rsidRPr="0068337E" w:rsidRDefault="005E3EB7" w:rsidP="0034513D">
            <w:pPr>
              <w:rPr>
                <w:rFonts w:cs="Arial"/>
                <w:b/>
                <w:i/>
                <w:sz w:val="22"/>
                <w:szCs w:val="22"/>
              </w:rPr>
            </w:pPr>
            <w:r w:rsidRPr="0068337E">
              <w:rPr>
                <w:rFonts w:cs="Arial"/>
                <w:b/>
                <w:i/>
                <w:sz w:val="22"/>
                <w:szCs w:val="22"/>
              </w:rPr>
              <w:t>Price £</w:t>
            </w:r>
            <w:r w:rsidR="005154D0">
              <w:rPr>
                <w:rFonts w:cs="Arial"/>
                <w:b/>
                <w:i/>
                <w:sz w:val="22"/>
                <w:szCs w:val="22"/>
              </w:rPr>
              <w:t xml:space="preserve"> (excl. VAT)</w:t>
            </w:r>
          </w:p>
        </w:tc>
      </w:tr>
      <w:tr w:rsidR="00350557" w:rsidRPr="0074521D" w14:paraId="333F21CC" w14:textId="77777777" w:rsidTr="00E66BAA">
        <w:trPr>
          <w:trHeight w:val="522"/>
        </w:trPr>
        <w:tc>
          <w:tcPr>
            <w:tcW w:w="4531" w:type="dxa"/>
            <w:gridSpan w:val="2"/>
            <w:shd w:val="clear" w:color="auto" w:fill="F2F2F2" w:themeFill="background1" w:themeFillShade="F2"/>
          </w:tcPr>
          <w:p w14:paraId="23C60D2C" w14:textId="49435201" w:rsidR="00350557" w:rsidRPr="0068337E" w:rsidRDefault="00350557" w:rsidP="0034513D">
            <w:pPr>
              <w:rPr>
                <w:rFonts w:cs="Arial"/>
                <w:i/>
                <w:sz w:val="22"/>
                <w:szCs w:val="22"/>
              </w:rPr>
            </w:pPr>
            <w:r>
              <w:rPr>
                <w:rFonts w:cs="Arial"/>
                <w:i/>
                <w:sz w:val="22"/>
                <w:szCs w:val="22"/>
              </w:rPr>
              <w:t xml:space="preserve">Tender Bid for one year temporary licence </w:t>
            </w:r>
            <w:r w:rsidR="001A03A8">
              <w:rPr>
                <w:rFonts w:cs="Arial"/>
                <w:i/>
                <w:sz w:val="22"/>
                <w:szCs w:val="22"/>
              </w:rPr>
              <w:t xml:space="preserve">stated in figures </w:t>
            </w:r>
            <w:r>
              <w:rPr>
                <w:rFonts w:cs="Arial"/>
                <w:i/>
                <w:sz w:val="22"/>
                <w:szCs w:val="22"/>
              </w:rPr>
              <w:t>£ (ex</w:t>
            </w:r>
            <w:r w:rsidR="006B5A22">
              <w:rPr>
                <w:rFonts w:cs="Arial"/>
                <w:i/>
                <w:sz w:val="22"/>
                <w:szCs w:val="22"/>
              </w:rPr>
              <w:t>cl.</w:t>
            </w:r>
            <w:r>
              <w:rPr>
                <w:rFonts w:cs="Arial"/>
                <w:i/>
                <w:sz w:val="22"/>
                <w:szCs w:val="22"/>
              </w:rPr>
              <w:t xml:space="preserve"> VAT)</w:t>
            </w:r>
          </w:p>
        </w:tc>
        <w:tc>
          <w:tcPr>
            <w:tcW w:w="5109" w:type="dxa"/>
          </w:tcPr>
          <w:p w14:paraId="1D7BD8F6" w14:textId="77777777" w:rsidR="00350557" w:rsidRPr="0074521D" w:rsidRDefault="00350557" w:rsidP="0034513D">
            <w:pPr>
              <w:rPr>
                <w:rFonts w:cs="Arial"/>
                <w:sz w:val="22"/>
                <w:szCs w:val="22"/>
              </w:rPr>
            </w:pPr>
          </w:p>
        </w:tc>
      </w:tr>
      <w:tr w:rsidR="004F2E7B" w:rsidRPr="0074521D" w14:paraId="4527E10D" w14:textId="77777777" w:rsidTr="00761A06">
        <w:trPr>
          <w:trHeight w:val="522"/>
        </w:trPr>
        <w:tc>
          <w:tcPr>
            <w:tcW w:w="4531" w:type="dxa"/>
            <w:gridSpan w:val="2"/>
            <w:shd w:val="clear" w:color="auto" w:fill="F2F2F2" w:themeFill="background1" w:themeFillShade="F2"/>
          </w:tcPr>
          <w:p w14:paraId="1AC73AE3" w14:textId="61489921" w:rsidR="004F2E7B" w:rsidRPr="0068337E" w:rsidRDefault="004F2E7B" w:rsidP="0034513D">
            <w:pPr>
              <w:rPr>
                <w:rFonts w:cs="Arial"/>
                <w:i/>
                <w:sz w:val="22"/>
                <w:szCs w:val="22"/>
              </w:rPr>
            </w:pPr>
            <w:r>
              <w:rPr>
                <w:rFonts w:cs="Arial"/>
                <w:i/>
                <w:sz w:val="22"/>
                <w:szCs w:val="22"/>
              </w:rPr>
              <w:t>Total tender bid stated in words £ (excl. VAT)</w:t>
            </w:r>
          </w:p>
        </w:tc>
        <w:tc>
          <w:tcPr>
            <w:tcW w:w="5109" w:type="dxa"/>
          </w:tcPr>
          <w:p w14:paraId="0A8C5865" w14:textId="77777777" w:rsidR="004F2E7B" w:rsidRPr="0074521D" w:rsidRDefault="004F2E7B" w:rsidP="0034513D">
            <w:pPr>
              <w:rPr>
                <w:rFonts w:cs="Arial"/>
                <w:sz w:val="22"/>
                <w:szCs w:val="22"/>
              </w:rPr>
            </w:pPr>
          </w:p>
        </w:tc>
      </w:tr>
      <w:tr w:rsidR="00E03321" w:rsidRPr="0074521D" w14:paraId="6C1EF900" w14:textId="77777777" w:rsidTr="00B3618E">
        <w:trPr>
          <w:trHeight w:val="685"/>
        </w:trPr>
        <w:tc>
          <w:tcPr>
            <w:tcW w:w="4531" w:type="dxa"/>
            <w:gridSpan w:val="2"/>
            <w:shd w:val="clear" w:color="auto" w:fill="F2F2F2" w:themeFill="background1" w:themeFillShade="F2"/>
          </w:tcPr>
          <w:p w14:paraId="75FD6221" w14:textId="1727017B" w:rsidR="00E03321" w:rsidRPr="0068337E" w:rsidRDefault="00403648" w:rsidP="00403648">
            <w:pPr>
              <w:rPr>
                <w:rFonts w:cs="Arial"/>
                <w:i/>
                <w:sz w:val="22"/>
                <w:szCs w:val="22"/>
              </w:rPr>
            </w:pPr>
            <w:r w:rsidRPr="0068337E">
              <w:rPr>
                <w:rFonts w:cs="Arial"/>
                <w:i/>
                <w:sz w:val="22"/>
                <w:szCs w:val="22"/>
              </w:rPr>
              <w:t>Confirm that this quote</w:t>
            </w:r>
            <w:r w:rsidR="00E03321" w:rsidRPr="0068337E">
              <w:rPr>
                <w:rFonts w:cs="Arial"/>
                <w:i/>
                <w:sz w:val="22"/>
                <w:szCs w:val="22"/>
              </w:rPr>
              <w:t xml:space="preserve"> will remain </w:t>
            </w:r>
            <w:r w:rsidRPr="0068337E">
              <w:rPr>
                <w:rFonts w:cs="Arial"/>
                <w:i/>
                <w:sz w:val="22"/>
                <w:szCs w:val="22"/>
              </w:rPr>
              <w:t>valid for</w:t>
            </w:r>
            <w:r w:rsidR="00176652" w:rsidRPr="0068337E">
              <w:rPr>
                <w:rFonts w:cs="Arial"/>
                <w:i/>
                <w:sz w:val="22"/>
                <w:szCs w:val="22"/>
              </w:rPr>
              <w:t xml:space="preserve"> </w:t>
            </w:r>
            <w:r w:rsidR="00A610B7" w:rsidRPr="0068337E">
              <w:rPr>
                <w:rFonts w:cs="Arial"/>
                <w:i/>
                <w:sz w:val="22"/>
                <w:szCs w:val="22"/>
              </w:rPr>
              <w:t xml:space="preserve">no less than 30 </w:t>
            </w:r>
            <w:r w:rsidRPr="0068337E">
              <w:rPr>
                <w:rFonts w:cs="Arial"/>
                <w:i/>
                <w:sz w:val="22"/>
                <w:szCs w:val="22"/>
              </w:rPr>
              <w:t>days</w:t>
            </w:r>
          </w:p>
        </w:tc>
        <w:tc>
          <w:tcPr>
            <w:tcW w:w="5109" w:type="dxa"/>
          </w:tcPr>
          <w:p w14:paraId="14AA80E1" w14:textId="69306039" w:rsidR="00E03321" w:rsidRPr="0074521D" w:rsidRDefault="00E03321" w:rsidP="0034513D">
            <w:pPr>
              <w:rPr>
                <w:rFonts w:cs="Arial"/>
                <w:sz w:val="22"/>
                <w:szCs w:val="22"/>
              </w:rPr>
            </w:pPr>
            <w:r>
              <w:rPr>
                <w:rFonts w:cs="Arial"/>
                <w:sz w:val="22"/>
                <w:szCs w:val="22"/>
              </w:rPr>
              <w:t>Yes / No</w:t>
            </w:r>
          </w:p>
        </w:tc>
      </w:tr>
      <w:tr w:rsidR="00824CD9" w:rsidRPr="0074521D" w14:paraId="687333FE" w14:textId="77777777" w:rsidTr="00B3618E">
        <w:trPr>
          <w:trHeight w:val="685"/>
        </w:trPr>
        <w:tc>
          <w:tcPr>
            <w:tcW w:w="4531" w:type="dxa"/>
            <w:gridSpan w:val="2"/>
            <w:shd w:val="clear" w:color="auto" w:fill="F2F2F2" w:themeFill="background1" w:themeFillShade="F2"/>
          </w:tcPr>
          <w:p w14:paraId="685EF9A5" w14:textId="39807EA8" w:rsidR="00824CD9" w:rsidRPr="0068337E" w:rsidRDefault="00824CD9" w:rsidP="00B4542E">
            <w:pPr>
              <w:rPr>
                <w:rFonts w:cs="Arial"/>
                <w:i/>
                <w:sz w:val="22"/>
                <w:szCs w:val="22"/>
              </w:rPr>
            </w:pPr>
            <w:r w:rsidRPr="0068337E">
              <w:rPr>
                <w:rFonts w:cs="Arial"/>
                <w:i/>
                <w:sz w:val="22"/>
                <w:szCs w:val="22"/>
              </w:rPr>
              <w:t xml:space="preserve">If ‘No’ </w:t>
            </w:r>
            <w:r w:rsidR="00C04F91" w:rsidRPr="0068337E">
              <w:rPr>
                <w:rFonts w:cs="Arial"/>
                <w:i/>
                <w:sz w:val="22"/>
                <w:szCs w:val="22"/>
              </w:rPr>
              <w:t xml:space="preserve">state </w:t>
            </w:r>
            <w:r w:rsidR="00176652" w:rsidRPr="0068337E">
              <w:rPr>
                <w:rFonts w:cs="Arial"/>
                <w:i/>
                <w:sz w:val="22"/>
                <w:szCs w:val="22"/>
              </w:rPr>
              <w:t xml:space="preserve">the validity period of </w:t>
            </w:r>
            <w:r w:rsidR="009A0C9A" w:rsidRPr="0068337E">
              <w:rPr>
                <w:rFonts w:cs="Arial"/>
                <w:i/>
                <w:sz w:val="22"/>
                <w:szCs w:val="22"/>
              </w:rPr>
              <w:t>this</w:t>
            </w:r>
            <w:r w:rsidRPr="0068337E">
              <w:rPr>
                <w:rFonts w:cs="Arial"/>
                <w:i/>
                <w:sz w:val="22"/>
                <w:szCs w:val="22"/>
              </w:rPr>
              <w:t xml:space="preserve"> quote:</w:t>
            </w:r>
          </w:p>
        </w:tc>
        <w:tc>
          <w:tcPr>
            <w:tcW w:w="5109" w:type="dxa"/>
          </w:tcPr>
          <w:p w14:paraId="1E9C2CE6" w14:textId="77777777" w:rsidR="00824CD9" w:rsidRDefault="00824CD9" w:rsidP="0034513D">
            <w:pPr>
              <w:rPr>
                <w:rFonts w:cs="Arial"/>
                <w:sz w:val="22"/>
                <w:szCs w:val="22"/>
              </w:rPr>
            </w:pPr>
          </w:p>
        </w:tc>
      </w:tr>
    </w:tbl>
    <w:p w14:paraId="232668F4" w14:textId="115B4CCE" w:rsidR="009D387F" w:rsidRDefault="009D387F">
      <w:pPr>
        <w:rPr>
          <w:rFonts w:cs="Arial"/>
        </w:rPr>
      </w:pPr>
    </w:p>
    <w:p w14:paraId="35134F0C" w14:textId="1BB0439A" w:rsidR="009D387F" w:rsidRDefault="009D387F">
      <w:pPr>
        <w:rPr>
          <w:rFonts w:cs="Arial"/>
        </w:rPr>
      </w:pPr>
    </w:p>
    <w:tbl>
      <w:tblPr>
        <w:tblStyle w:val="TableGrid"/>
        <w:tblW w:w="0" w:type="auto"/>
        <w:tblLook w:val="04A0" w:firstRow="1" w:lastRow="0" w:firstColumn="1" w:lastColumn="0" w:noHBand="0" w:noVBand="1"/>
      </w:tblPr>
      <w:tblGrid>
        <w:gridCol w:w="704"/>
        <w:gridCol w:w="3402"/>
        <w:gridCol w:w="5528"/>
      </w:tblGrid>
      <w:tr w:rsidR="00410192" w:rsidRPr="0068337E" w14:paraId="3DC9BCE9" w14:textId="77777777" w:rsidTr="00F614BB">
        <w:trPr>
          <w:trHeight w:val="522"/>
        </w:trPr>
        <w:tc>
          <w:tcPr>
            <w:tcW w:w="704" w:type="dxa"/>
            <w:shd w:val="clear" w:color="auto" w:fill="00A0AA"/>
          </w:tcPr>
          <w:p w14:paraId="34A4A398" w14:textId="7CDDD891" w:rsidR="001F4237" w:rsidRPr="0068337E" w:rsidRDefault="00CF07A6" w:rsidP="00B81DE0">
            <w:pPr>
              <w:rPr>
                <w:rFonts w:cs="Arial"/>
                <w:b/>
                <w:i/>
                <w:color w:val="FFFFFF" w:themeColor="background1"/>
                <w:sz w:val="22"/>
                <w:szCs w:val="22"/>
              </w:rPr>
            </w:pPr>
            <w:r w:rsidRPr="0068337E">
              <w:rPr>
                <w:rFonts w:cs="Arial"/>
                <w:b/>
                <w:i/>
                <w:color w:val="FFFFFF" w:themeColor="background1"/>
                <w:sz w:val="22"/>
                <w:szCs w:val="22"/>
              </w:rPr>
              <w:t>14</w:t>
            </w:r>
            <w:r w:rsidR="001F4237" w:rsidRPr="0068337E">
              <w:rPr>
                <w:rFonts w:cs="Arial"/>
                <w:b/>
                <w:i/>
                <w:color w:val="FFFFFF" w:themeColor="background1"/>
                <w:sz w:val="22"/>
                <w:szCs w:val="22"/>
              </w:rPr>
              <w:t>.</w:t>
            </w:r>
          </w:p>
        </w:tc>
        <w:tc>
          <w:tcPr>
            <w:tcW w:w="3402" w:type="dxa"/>
            <w:shd w:val="clear" w:color="auto" w:fill="00A0AA"/>
          </w:tcPr>
          <w:p w14:paraId="1000B8D4" w14:textId="3E298141" w:rsidR="001F4237" w:rsidRPr="0068337E" w:rsidRDefault="001F4237" w:rsidP="00B81DE0">
            <w:pPr>
              <w:rPr>
                <w:rFonts w:cs="Arial"/>
                <w:b/>
                <w:i/>
                <w:color w:val="FFFFFF" w:themeColor="background1"/>
                <w:sz w:val="22"/>
                <w:szCs w:val="22"/>
              </w:rPr>
            </w:pPr>
            <w:r w:rsidRPr="0068337E">
              <w:rPr>
                <w:rFonts w:cs="Arial"/>
                <w:b/>
                <w:i/>
                <w:color w:val="FFFFFF" w:themeColor="background1"/>
                <w:sz w:val="22"/>
                <w:szCs w:val="22"/>
              </w:rPr>
              <w:t>Declaration</w:t>
            </w:r>
          </w:p>
        </w:tc>
        <w:tc>
          <w:tcPr>
            <w:tcW w:w="5528" w:type="dxa"/>
            <w:shd w:val="clear" w:color="auto" w:fill="00A0AA"/>
          </w:tcPr>
          <w:p w14:paraId="2B24CC98" w14:textId="31F4C412" w:rsidR="001F4237" w:rsidRPr="0068337E" w:rsidRDefault="00410192" w:rsidP="00B81DE0">
            <w:pPr>
              <w:rPr>
                <w:rFonts w:cs="Arial"/>
                <w:b/>
                <w:i/>
                <w:color w:val="FFFFFF" w:themeColor="background1"/>
                <w:sz w:val="22"/>
                <w:szCs w:val="22"/>
              </w:rPr>
            </w:pPr>
            <w:r w:rsidRPr="0068337E">
              <w:rPr>
                <w:rFonts w:cs="Arial"/>
                <w:b/>
                <w:i/>
                <w:color w:val="FFFFFF" w:themeColor="background1"/>
                <w:sz w:val="22"/>
                <w:szCs w:val="22"/>
              </w:rPr>
              <w:t>Evaluation - Gateway Pass/Fail</w:t>
            </w:r>
          </w:p>
        </w:tc>
      </w:tr>
      <w:tr w:rsidR="003D218D" w:rsidRPr="00410192" w14:paraId="1C25C3C0" w14:textId="77777777" w:rsidTr="009D387F">
        <w:trPr>
          <w:trHeight w:val="845"/>
        </w:trPr>
        <w:tc>
          <w:tcPr>
            <w:tcW w:w="9634" w:type="dxa"/>
            <w:gridSpan w:val="3"/>
          </w:tcPr>
          <w:p w14:paraId="0485DBBE" w14:textId="28A71A0F" w:rsidR="003D218D" w:rsidRPr="00410192" w:rsidRDefault="003D218D" w:rsidP="00B81DE0">
            <w:pPr>
              <w:rPr>
                <w:rFonts w:cs="Arial"/>
                <w:sz w:val="22"/>
                <w:szCs w:val="22"/>
              </w:rPr>
            </w:pPr>
          </w:p>
          <w:p w14:paraId="744C9194" w14:textId="32A3E7C5" w:rsidR="00F12AA1" w:rsidRPr="0068337E" w:rsidRDefault="003D218D" w:rsidP="00B81DE0">
            <w:pPr>
              <w:rPr>
                <w:rFonts w:cs="Arial"/>
                <w:i/>
                <w:sz w:val="20"/>
                <w:szCs w:val="20"/>
              </w:rPr>
            </w:pPr>
            <w:r w:rsidRPr="0068337E">
              <w:rPr>
                <w:rFonts w:cs="Arial"/>
                <w:i/>
                <w:sz w:val="20"/>
                <w:szCs w:val="20"/>
              </w:rPr>
              <w:t>I declare that:</w:t>
            </w:r>
          </w:p>
          <w:p w14:paraId="67B9AFAD" w14:textId="763AFAE6" w:rsidR="00F12AA1" w:rsidRPr="0068337E" w:rsidRDefault="00F12AA1" w:rsidP="00D45FFB">
            <w:pPr>
              <w:pStyle w:val="ListParagraph"/>
              <w:numPr>
                <w:ilvl w:val="0"/>
                <w:numId w:val="14"/>
              </w:numPr>
              <w:rPr>
                <w:rFonts w:cs="Arial"/>
                <w:i/>
                <w:sz w:val="20"/>
                <w:szCs w:val="20"/>
              </w:rPr>
            </w:pPr>
            <w:r w:rsidRPr="0068337E">
              <w:rPr>
                <w:rFonts w:cs="Arial"/>
                <w:i/>
                <w:sz w:val="20"/>
                <w:szCs w:val="20"/>
              </w:rPr>
              <w:t xml:space="preserve">This is a bona fide quote, intended to be competitive, and that I have not fixed or adjusted the amount of the quote by or under or in accordance with any agreement or arrangement with any </w:t>
            </w:r>
            <w:r w:rsidR="007A7A42" w:rsidRPr="0068337E">
              <w:rPr>
                <w:rFonts w:cs="Arial"/>
                <w:i/>
                <w:sz w:val="20"/>
                <w:szCs w:val="20"/>
              </w:rPr>
              <w:t>other party</w:t>
            </w:r>
            <w:r w:rsidRPr="0068337E">
              <w:rPr>
                <w:rFonts w:cs="Arial"/>
                <w:i/>
                <w:sz w:val="20"/>
                <w:szCs w:val="20"/>
              </w:rPr>
              <w:t>;</w:t>
            </w:r>
          </w:p>
          <w:p w14:paraId="4190EF0E" w14:textId="6FFA5B3B" w:rsidR="007A7A42" w:rsidRPr="0068337E" w:rsidRDefault="007A7A42" w:rsidP="00D45FFB">
            <w:pPr>
              <w:pStyle w:val="ListParagraph"/>
              <w:numPr>
                <w:ilvl w:val="0"/>
                <w:numId w:val="14"/>
              </w:numPr>
              <w:rPr>
                <w:rFonts w:cs="Arial"/>
                <w:i/>
                <w:sz w:val="20"/>
                <w:szCs w:val="20"/>
              </w:rPr>
            </w:pPr>
            <w:r w:rsidRPr="0068337E">
              <w:rPr>
                <w:rFonts w:cs="Arial"/>
                <w:i/>
                <w:sz w:val="20"/>
                <w:szCs w:val="20"/>
              </w:rPr>
              <w:t>I have not communicated to any other party the amount or approximate amount of the quoted price other than in confidence for the express purpose of obtaining insurances or a bond in connection with this quote;</w:t>
            </w:r>
          </w:p>
          <w:p w14:paraId="4FB851A0" w14:textId="570D1A88" w:rsidR="007A7A42" w:rsidRPr="0068337E" w:rsidRDefault="007A7A42" w:rsidP="00D45FFB">
            <w:pPr>
              <w:pStyle w:val="ListParagraph"/>
              <w:numPr>
                <w:ilvl w:val="0"/>
                <w:numId w:val="14"/>
              </w:numPr>
              <w:rPr>
                <w:rFonts w:cs="Arial"/>
                <w:i/>
                <w:sz w:val="20"/>
                <w:szCs w:val="20"/>
              </w:rPr>
            </w:pPr>
            <w:r w:rsidRPr="0068337E">
              <w:rPr>
                <w:rFonts w:cs="Arial"/>
                <w:i/>
                <w:sz w:val="20"/>
                <w:szCs w:val="20"/>
              </w:rPr>
              <w:t>I have not offered to pay or give or agree</w:t>
            </w:r>
            <w:r w:rsidR="00E10CC7" w:rsidRPr="0068337E">
              <w:rPr>
                <w:rFonts w:cs="Arial"/>
                <w:i/>
                <w:sz w:val="20"/>
                <w:szCs w:val="20"/>
              </w:rPr>
              <w:t>d</w:t>
            </w:r>
            <w:r w:rsidRPr="0068337E">
              <w:rPr>
                <w:rFonts w:cs="Arial"/>
                <w:i/>
                <w:sz w:val="20"/>
                <w:szCs w:val="20"/>
              </w:rPr>
              <w:t xml:space="preserve"> to pay any sum of money or valuable consideration directly or indirectly to any person nor entered into any agreement or arrangement with any person that he/she shall refrain from quoting now or in the future;</w:t>
            </w:r>
          </w:p>
          <w:p w14:paraId="1994D62E" w14:textId="4F558A47" w:rsidR="00F12AA1" w:rsidRPr="0068337E" w:rsidRDefault="00F12AA1" w:rsidP="00D45FFB">
            <w:pPr>
              <w:pStyle w:val="ListParagraph"/>
              <w:numPr>
                <w:ilvl w:val="0"/>
                <w:numId w:val="14"/>
              </w:numPr>
              <w:rPr>
                <w:rFonts w:cs="Arial"/>
                <w:i/>
                <w:sz w:val="20"/>
                <w:szCs w:val="20"/>
              </w:rPr>
            </w:pPr>
            <w:r w:rsidRPr="0068337E">
              <w:rPr>
                <w:rFonts w:cs="Arial"/>
                <w:i/>
                <w:sz w:val="20"/>
                <w:szCs w:val="20"/>
              </w:rPr>
              <w:t>I am not aware of any connection with a member of NRW’s personnel which could affect the outcome of the bidding process;</w:t>
            </w:r>
          </w:p>
          <w:p w14:paraId="502A8710" w14:textId="13B9BC5B" w:rsidR="008129BE" w:rsidRPr="0068337E" w:rsidRDefault="00E10CC7" w:rsidP="00D45FFB">
            <w:pPr>
              <w:pStyle w:val="ListParagraph"/>
              <w:numPr>
                <w:ilvl w:val="0"/>
                <w:numId w:val="14"/>
              </w:numPr>
              <w:rPr>
                <w:rFonts w:cs="Arial"/>
                <w:i/>
                <w:sz w:val="20"/>
                <w:szCs w:val="20"/>
              </w:rPr>
            </w:pPr>
            <w:r w:rsidRPr="0068337E">
              <w:rPr>
                <w:rFonts w:cs="Arial"/>
                <w:i/>
                <w:sz w:val="20"/>
                <w:szCs w:val="20"/>
              </w:rPr>
              <w:t>I understand that the</w:t>
            </w:r>
            <w:r w:rsidR="003D218D" w:rsidRPr="0068337E">
              <w:rPr>
                <w:rFonts w:cs="Arial"/>
                <w:i/>
                <w:sz w:val="20"/>
                <w:szCs w:val="20"/>
              </w:rPr>
              <w:t xml:space="preserve"> infor</w:t>
            </w:r>
            <w:r w:rsidR="006630EF" w:rsidRPr="0068337E">
              <w:rPr>
                <w:rFonts w:cs="Arial"/>
                <w:i/>
                <w:sz w:val="20"/>
                <w:szCs w:val="20"/>
              </w:rPr>
              <w:t xml:space="preserve">mation </w:t>
            </w:r>
            <w:r w:rsidRPr="0068337E">
              <w:rPr>
                <w:rFonts w:cs="Arial"/>
                <w:i/>
                <w:sz w:val="20"/>
                <w:szCs w:val="20"/>
              </w:rPr>
              <w:t xml:space="preserve">submitted </w:t>
            </w:r>
            <w:r w:rsidR="006630EF" w:rsidRPr="0068337E">
              <w:rPr>
                <w:rFonts w:cs="Arial"/>
                <w:i/>
                <w:sz w:val="20"/>
                <w:szCs w:val="20"/>
              </w:rPr>
              <w:t xml:space="preserve">will be used to assess </w:t>
            </w:r>
            <w:r w:rsidR="00A5054C" w:rsidRPr="0068337E">
              <w:rPr>
                <w:rFonts w:cs="Arial"/>
                <w:i/>
                <w:sz w:val="20"/>
                <w:szCs w:val="20"/>
              </w:rPr>
              <w:t>my</w:t>
            </w:r>
            <w:r w:rsidR="003D218D" w:rsidRPr="0068337E">
              <w:rPr>
                <w:rFonts w:cs="Arial"/>
                <w:i/>
                <w:sz w:val="20"/>
                <w:szCs w:val="20"/>
              </w:rPr>
              <w:t xml:space="preserve"> organisation’s suitability to be awarded a con</w:t>
            </w:r>
            <w:r w:rsidR="006630EF" w:rsidRPr="0068337E">
              <w:rPr>
                <w:rFonts w:cs="Arial"/>
                <w:i/>
                <w:sz w:val="20"/>
                <w:szCs w:val="20"/>
              </w:rPr>
              <w:t>tract and that NRW may reject this</w:t>
            </w:r>
            <w:r w:rsidR="003D218D" w:rsidRPr="0068337E">
              <w:rPr>
                <w:rFonts w:cs="Arial"/>
                <w:i/>
                <w:sz w:val="20"/>
                <w:szCs w:val="20"/>
              </w:rPr>
              <w:t xml:space="preserve"> quote if there is a failure to provide all the relevant information fully or if I provi</w:t>
            </w:r>
            <w:r w:rsidR="00A5054C" w:rsidRPr="0068337E">
              <w:rPr>
                <w:rFonts w:cs="Arial"/>
                <w:i/>
                <w:sz w:val="20"/>
                <w:szCs w:val="20"/>
              </w:rPr>
              <w:t>de false/misleading information</w:t>
            </w:r>
            <w:r w:rsidR="00F12AA1" w:rsidRPr="0068337E">
              <w:rPr>
                <w:rFonts w:cs="Arial"/>
                <w:i/>
                <w:sz w:val="20"/>
                <w:szCs w:val="20"/>
              </w:rPr>
              <w:t>;</w:t>
            </w:r>
          </w:p>
          <w:p w14:paraId="0646E0DC" w14:textId="6606D0C2" w:rsidR="00E10CC7" w:rsidRPr="0068337E" w:rsidRDefault="00C501BE" w:rsidP="00C97553">
            <w:pPr>
              <w:pStyle w:val="ListParagraph"/>
              <w:numPr>
                <w:ilvl w:val="0"/>
                <w:numId w:val="14"/>
              </w:numPr>
              <w:rPr>
                <w:rFonts w:cs="Arial"/>
                <w:i/>
                <w:sz w:val="20"/>
                <w:szCs w:val="20"/>
              </w:rPr>
            </w:pPr>
            <w:r w:rsidRPr="0068337E">
              <w:rPr>
                <w:rFonts w:cs="Arial"/>
                <w:i/>
                <w:sz w:val="20"/>
                <w:szCs w:val="20"/>
              </w:rPr>
              <w:t xml:space="preserve">In submitting this quote I agree </w:t>
            </w:r>
            <w:r w:rsidR="008129BE" w:rsidRPr="0068337E">
              <w:rPr>
                <w:rFonts w:cs="Arial"/>
                <w:i/>
                <w:sz w:val="20"/>
                <w:szCs w:val="20"/>
              </w:rPr>
              <w:t xml:space="preserve">to </w:t>
            </w:r>
            <w:r w:rsidRPr="0068337E">
              <w:rPr>
                <w:rFonts w:cs="Arial"/>
                <w:i/>
                <w:sz w:val="20"/>
                <w:szCs w:val="20"/>
              </w:rPr>
              <w:t xml:space="preserve">and accept all of the conditions stated in </w:t>
            </w:r>
            <w:r w:rsidR="006630EF" w:rsidRPr="0068337E">
              <w:rPr>
                <w:rFonts w:cs="Arial"/>
                <w:i/>
                <w:sz w:val="20"/>
                <w:szCs w:val="20"/>
              </w:rPr>
              <w:t xml:space="preserve">this </w:t>
            </w:r>
            <w:r w:rsidR="00F12AA1" w:rsidRPr="0068337E">
              <w:rPr>
                <w:rFonts w:cs="Arial"/>
                <w:i/>
                <w:sz w:val="20"/>
                <w:szCs w:val="20"/>
              </w:rPr>
              <w:t>IT</w:t>
            </w:r>
            <w:r w:rsidR="006F06A1">
              <w:rPr>
                <w:rFonts w:cs="Arial"/>
                <w:i/>
                <w:sz w:val="20"/>
                <w:szCs w:val="20"/>
              </w:rPr>
              <w:t>T</w:t>
            </w:r>
            <w:r w:rsidR="00F12AA1" w:rsidRPr="0068337E">
              <w:rPr>
                <w:rFonts w:cs="Arial"/>
                <w:i/>
                <w:sz w:val="20"/>
                <w:szCs w:val="20"/>
              </w:rPr>
              <w:t xml:space="preserve"> </w:t>
            </w:r>
            <w:r w:rsidR="00F5641E" w:rsidRPr="0068337E">
              <w:rPr>
                <w:rFonts w:cs="Arial"/>
                <w:i/>
                <w:sz w:val="20"/>
                <w:szCs w:val="20"/>
              </w:rPr>
              <w:t>and any supporting documents provided by NRW</w:t>
            </w:r>
            <w:r w:rsidR="00E10CC7" w:rsidRPr="0068337E">
              <w:rPr>
                <w:rFonts w:cs="Arial"/>
                <w:i/>
                <w:sz w:val="20"/>
                <w:szCs w:val="20"/>
              </w:rPr>
              <w:t>;</w:t>
            </w:r>
          </w:p>
          <w:p w14:paraId="56D0F942" w14:textId="72261898" w:rsidR="00E10CC7" w:rsidRPr="0068337E" w:rsidRDefault="00E10CC7" w:rsidP="00E10CC7">
            <w:pPr>
              <w:pStyle w:val="ListParagraph"/>
              <w:numPr>
                <w:ilvl w:val="0"/>
                <w:numId w:val="14"/>
              </w:numPr>
              <w:rPr>
                <w:rFonts w:cs="Arial"/>
                <w:i/>
                <w:sz w:val="20"/>
                <w:szCs w:val="20"/>
              </w:rPr>
            </w:pPr>
            <w:r w:rsidRPr="0068337E">
              <w:rPr>
                <w:rFonts w:cs="Arial"/>
                <w:i/>
                <w:sz w:val="20"/>
                <w:szCs w:val="20"/>
              </w:rPr>
              <w:t>Within the past five years, I or my organisation have not been in breach of obligations related to the payment of tax or social security contributions as established by a judicial or administrative decision having final and binding effect in accordance with the legal provisions of any part of the United Kingdom or the legal provisions of the country in which I or my organisation is established (if outside the UK);</w:t>
            </w:r>
          </w:p>
          <w:p w14:paraId="1E6D6661" w14:textId="29F734FD" w:rsidR="00C97553" w:rsidRPr="0068337E" w:rsidRDefault="00C97553" w:rsidP="00C97553">
            <w:pPr>
              <w:pStyle w:val="ListParagraph"/>
              <w:numPr>
                <w:ilvl w:val="0"/>
                <w:numId w:val="14"/>
              </w:numPr>
              <w:rPr>
                <w:rFonts w:cs="Arial"/>
                <w:i/>
                <w:sz w:val="20"/>
                <w:szCs w:val="20"/>
              </w:rPr>
            </w:pPr>
            <w:r w:rsidRPr="0068337E">
              <w:rPr>
                <w:rFonts w:cs="Arial"/>
                <w:i/>
                <w:sz w:val="20"/>
                <w:szCs w:val="20"/>
              </w:rPr>
              <w:lastRenderedPageBreak/>
              <w:t xml:space="preserve">Within the past five years, </w:t>
            </w:r>
            <w:r w:rsidR="00E10CC7" w:rsidRPr="0068337E">
              <w:rPr>
                <w:rFonts w:cs="Arial"/>
                <w:i/>
                <w:sz w:val="20"/>
                <w:szCs w:val="20"/>
              </w:rPr>
              <w:t xml:space="preserve">I or </w:t>
            </w:r>
            <w:r w:rsidRPr="0068337E">
              <w:rPr>
                <w:rFonts w:cs="Arial"/>
                <w:i/>
                <w:sz w:val="20"/>
                <w:szCs w:val="20"/>
              </w:rPr>
              <w:t>my organisation (or any member of my proposed consortium, if applicable), Directors or partner or any other person who has powers of representation, decision or control has not been convicted of any of the following offences:</w:t>
            </w:r>
            <w:r w:rsidRPr="0068337E">
              <w:rPr>
                <w:i/>
                <w:sz w:val="20"/>
                <w:szCs w:val="20"/>
              </w:rPr>
              <w:t xml:space="preserve"> </w:t>
            </w:r>
          </w:p>
          <w:p w14:paraId="65FD6BFB" w14:textId="77777777" w:rsidR="00C97553" w:rsidRPr="0068337E" w:rsidRDefault="00C97553" w:rsidP="00C97553">
            <w:pPr>
              <w:keepLines/>
              <w:numPr>
                <w:ilvl w:val="0"/>
                <w:numId w:val="16"/>
              </w:numPr>
              <w:spacing w:before="40" w:after="40"/>
              <w:ind w:left="720"/>
              <w:rPr>
                <w:i/>
                <w:sz w:val="20"/>
                <w:szCs w:val="20"/>
              </w:rPr>
            </w:pPr>
            <w:r w:rsidRPr="0068337E">
              <w:rPr>
                <w:i/>
                <w:sz w:val="20"/>
                <w:szCs w:val="20"/>
              </w:rPr>
              <w:t xml:space="preserve">conspiracy; </w:t>
            </w:r>
          </w:p>
          <w:p w14:paraId="462466BB" w14:textId="77777777" w:rsidR="00C97553" w:rsidRPr="0068337E" w:rsidRDefault="00C97553" w:rsidP="00C97553">
            <w:pPr>
              <w:keepLines/>
              <w:numPr>
                <w:ilvl w:val="0"/>
                <w:numId w:val="16"/>
              </w:numPr>
              <w:spacing w:before="40" w:after="40"/>
              <w:ind w:left="720"/>
              <w:rPr>
                <w:i/>
                <w:sz w:val="20"/>
                <w:szCs w:val="20"/>
              </w:rPr>
            </w:pPr>
            <w:r w:rsidRPr="0068337E">
              <w:rPr>
                <w:i/>
                <w:sz w:val="20"/>
                <w:szCs w:val="20"/>
              </w:rPr>
              <w:t xml:space="preserve">corruption; </w:t>
            </w:r>
          </w:p>
          <w:p w14:paraId="7D85F902" w14:textId="77777777" w:rsidR="00C97553" w:rsidRPr="0068337E" w:rsidRDefault="00C97553" w:rsidP="00C97553">
            <w:pPr>
              <w:keepLines/>
              <w:numPr>
                <w:ilvl w:val="0"/>
                <w:numId w:val="16"/>
              </w:numPr>
              <w:spacing w:before="40" w:after="40"/>
              <w:ind w:left="720"/>
              <w:rPr>
                <w:i/>
                <w:sz w:val="20"/>
                <w:szCs w:val="20"/>
              </w:rPr>
            </w:pPr>
            <w:r w:rsidRPr="0068337E">
              <w:rPr>
                <w:i/>
                <w:sz w:val="20"/>
                <w:szCs w:val="20"/>
              </w:rPr>
              <w:t>bribery (common law offence);</w:t>
            </w:r>
          </w:p>
          <w:p w14:paraId="17AEC335" w14:textId="77777777" w:rsidR="00C97553" w:rsidRPr="0068337E" w:rsidRDefault="00C97553" w:rsidP="00C97553">
            <w:pPr>
              <w:keepLines/>
              <w:numPr>
                <w:ilvl w:val="0"/>
                <w:numId w:val="16"/>
              </w:numPr>
              <w:spacing w:before="40" w:after="40"/>
              <w:ind w:left="720"/>
              <w:rPr>
                <w:i/>
                <w:sz w:val="20"/>
                <w:szCs w:val="20"/>
              </w:rPr>
            </w:pPr>
            <w:r w:rsidRPr="0068337E">
              <w:rPr>
                <w:i/>
                <w:sz w:val="20"/>
                <w:szCs w:val="20"/>
              </w:rPr>
              <w:t>bribery within the meaning of section 1, 2 or 6 of the Bribery Act 2010, or section 113 of the Representation of the People Act 1983;</w:t>
            </w:r>
          </w:p>
          <w:p w14:paraId="268376F0" w14:textId="77777777" w:rsidR="00C97553" w:rsidRPr="0068337E" w:rsidRDefault="00C97553" w:rsidP="00C97553">
            <w:pPr>
              <w:keepLines/>
              <w:numPr>
                <w:ilvl w:val="0"/>
                <w:numId w:val="16"/>
              </w:numPr>
              <w:spacing w:before="40" w:after="40"/>
              <w:ind w:left="720"/>
              <w:rPr>
                <w:i/>
                <w:sz w:val="20"/>
                <w:szCs w:val="20"/>
              </w:rPr>
            </w:pPr>
            <w:r w:rsidRPr="0068337E">
              <w:rPr>
                <w:i/>
                <w:sz w:val="20"/>
                <w:szCs w:val="20"/>
              </w:rPr>
              <w:t>fraud, including -</w:t>
            </w:r>
          </w:p>
          <w:p w14:paraId="1C768EE3" w14:textId="77777777" w:rsidR="00C97553" w:rsidRPr="0068337E" w:rsidRDefault="00C97553" w:rsidP="00C97553">
            <w:pPr>
              <w:keepLines/>
              <w:numPr>
                <w:ilvl w:val="1"/>
                <w:numId w:val="16"/>
              </w:numPr>
              <w:spacing w:before="40" w:after="40"/>
              <w:ind w:left="1440"/>
              <w:rPr>
                <w:i/>
                <w:sz w:val="20"/>
                <w:szCs w:val="20"/>
              </w:rPr>
            </w:pPr>
            <w:r w:rsidRPr="0068337E">
              <w:rPr>
                <w:i/>
                <w:sz w:val="20"/>
                <w:szCs w:val="20"/>
              </w:rPr>
              <w:t>cheating the Revenue;</w:t>
            </w:r>
            <w:r w:rsidRPr="0068337E">
              <w:rPr>
                <w:rFonts w:cs="Arial"/>
                <w:i/>
                <w:sz w:val="20"/>
                <w:szCs w:val="20"/>
              </w:rPr>
              <w:t xml:space="preserve"> </w:t>
            </w:r>
          </w:p>
          <w:p w14:paraId="0B5448B3" w14:textId="77777777" w:rsidR="00C97553" w:rsidRPr="0068337E" w:rsidRDefault="00C97553" w:rsidP="00C97553">
            <w:pPr>
              <w:keepLines/>
              <w:numPr>
                <w:ilvl w:val="1"/>
                <w:numId w:val="16"/>
              </w:numPr>
              <w:spacing w:before="40" w:after="40"/>
              <w:ind w:left="1440"/>
              <w:rPr>
                <w:i/>
                <w:sz w:val="20"/>
                <w:szCs w:val="20"/>
              </w:rPr>
            </w:pPr>
            <w:r w:rsidRPr="0068337E">
              <w:rPr>
                <w:rFonts w:cs="Arial"/>
                <w:i/>
                <w:sz w:val="20"/>
                <w:szCs w:val="20"/>
              </w:rPr>
              <w:t>conspiracy to defraud;</w:t>
            </w:r>
            <w:r w:rsidRPr="0068337E">
              <w:rPr>
                <w:i/>
                <w:sz w:val="20"/>
                <w:szCs w:val="20"/>
              </w:rPr>
              <w:t xml:space="preserve"> </w:t>
            </w:r>
          </w:p>
          <w:p w14:paraId="3B75B147" w14:textId="77777777" w:rsidR="00C97553" w:rsidRPr="0068337E" w:rsidRDefault="00C97553" w:rsidP="00C97553">
            <w:pPr>
              <w:keepLines/>
              <w:numPr>
                <w:ilvl w:val="1"/>
                <w:numId w:val="16"/>
              </w:numPr>
              <w:spacing w:before="40" w:after="40"/>
              <w:ind w:left="1440"/>
              <w:rPr>
                <w:i/>
                <w:sz w:val="20"/>
                <w:szCs w:val="20"/>
              </w:rPr>
            </w:pPr>
            <w:r w:rsidRPr="0068337E">
              <w:rPr>
                <w:i/>
                <w:sz w:val="20"/>
                <w:szCs w:val="20"/>
              </w:rPr>
              <w:t xml:space="preserve">fraud or theft; </w:t>
            </w:r>
          </w:p>
          <w:p w14:paraId="2D1EB7C0" w14:textId="77777777" w:rsidR="00C97553" w:rsidRPr="0068337E" w:rsidRDefault="00C97553" w:rsidP="00C97553">
            <w:pPr>
              <w:keepLines/>
              <w:numPr>
                <w:ilvl w:val="1"/>
                <w:numId w:val="16"/>
              </w:numPr>
              <w:spacing w:before="40" w:after="40"/>
              <w:ind w:left="1440"/>
              <w:rPr>
                <w:i/>
                <w:sz w:val="20"/>
                <w:szCs w:val="20"/>
              </w:rPr>
            </w:pPr>
            <w:r w:rsidRPr="0068337E">
              <w:rPr>
                <w:i/>
                <w:sz w:val="20"/>
                <w:szCs w:val="20"/>
              </w:rPr>
              <w:t xml:space="preserve">fraudulent trading; </w:t>
            </w:r>
          </w:p>
          <w:p w14:paraId="0E7C1B1E" w14:textId="77777777" w:rsidR="00C97553" w:rsidRPr="0068337E" w:rsidRDefault="00C97553" w:rsidP="00C97553">
            <w:pPr>
              <w:keepLines/>
              <w:numPr>
                <w:ilvl w:val="1"/>
                <w:numId w:val="16"/>
              </w:numPr>
              <w:spacing w:before="40" w:after="40"/>
              <w:ind w:left="1440"/>
              <w:rPr>
                <w:i/>
                <w:sz w:val="20"/>
                <w:szCs w:val="20"/>
              </w:rPr>
            </w:pPr>
            <w:r w:rsidRPr="0068337E">
              <w:rPr>
                <w:i/>
                <w:sz w:val="20"/>
                <w:szCs w:val="20"/>
              </w:rPr>
              <w:t>defrauding the Customs/HMRC;</w:t>
            </w:r>
            <w:r w:rsidRPr="0068337E">
              <w:rPr>
                <w:rFonts w:cs="Arial"/>
                <w:i/>
                <w:sz w:val="20"/>
                <w:szCs w:val="20"/>
              </w:rPr>
              <w:t xml:space="preserve"> </w:t>
            </w:r>
          </w:p>
          <w:p w14:paraId="4A29039F" w14:textId="77777777" w:rsidR="00C97553" w:rsidRPr="0068337E" w:rsidRDefault="00C97553" w:rsidP="00C97553">
            <w:pPr>
              <w:keepLines/>
              <w:numPr>
                <w:ilvl w:val="1"/>
                <w:numId w:val="16"/>
              </w:numPr>
              <w:spacing w:before="40" w:after="40"/>
              <w:ind w:left="1440"/>
              <w:rPr>
                <w:i/>
                <w:sz w:val="20"/>
                <w:szCs w:val="20"/>
              </w:rPr>
            </w:pPr>
            <w:r w:rsidRPr="0068337E">
              <w:rPr>
                <w:rFonts w:cs="Arial"/>
                <w:i/>
                <w:sz w:val="20"/>
                <w:szCs w:val="20"/>
              </w:rPr>
              <w:t>an offence in connection with taxation in the European Union;</w:t>
            </w:r>
            <w:r w:rsidRPr="0068337E">
              <w:rPr>
                <w:i/>
                <w:sz w:val="20"/>
                <w:szCs w:val="20"/>
              </w:rPr>
              <w:t xml:space="preserve"> </w:t>
            </w:r>
          </w:p>
          <w:p w14:paraId="227CCDAB" w14:textId="77777777" w:rsidR="00C97553" w:rsidRPr="0068337E" w:rsidRDefault="00C97553" w:rsidP="00C97553">
            <w:pPr>
              <w:keepLines/>
              <w:numPr>
                <w:ilvl w:val="1"/>
                <w:numId w:val="16"/>
              </w:numPr>
              <w:spacing w:before="40" w:after="40"/>
              <w:ind w:left="1440"/>
              <w:rPr>
                <w:i/>
                <w:sz w:val="20"/>
                <w:szCs w:val="20"/>
              </w:rPr>
            </w:pPr>
            <w:r w:rsidRPr="0068337E">
              <w:rPr>
                <w:i/>
                <w:sz w:val="20"/>
                <w:szCs w:val="20"/>
              </w:rPr>
              <w:t>destroying, defacing or concealing of documents;</w:t>
            </w:r>
          </w:p>
          <w:p w14:paraId="28EAE9F8" w14:textId="77777777" w:rsidR="00C97553" w:rsidRPr="0068337E" w:rsidRDefault="00C97553" w:rsidP="00C97553">
            <w:pPr>
              <w:keepLines/>
              <w:numPr>
                <w:ilvl w:val="1"/>
                <w:numId w:val="16"/>
              </w:numPr>
              <w:spacing w:before="40" w:after="40"/>
              <w:ind w:left="1440"/>
              <w:rPr>
                <w:i/>
                <w:sz w:val="20"/>
                <w:szCs w:val="20"/>
              </w:rPr>
            </w:pPr>
            <w:r w:rsidRPr="0068337E">
              <w:rPr>
                <w:i/>
                <w:sz w:val="20"/>
                <w:szCs w:val="20"/>
              </w:rPr>
              <w:t xml:space="preserve">fraud within the meaning of section 2, 3 or 4 of the Fraud Act 2006; or </w:t>
            </w:r>
          </w:p>
          <w:p w14:paraId="571EA88F" w14:textId="77777777" w:rsidR="00C97553" w:rsidRPr="0068337E" w:rsidRDefault="00C97553" w:rsidP="00C97553">
            <w:pPr>
              <w:keepLines/>
              <w:numPr>
                <w:ilvl w:val="1"/>
                <w:numId w:val="16"/>
              </w:numPr>
              <w:spacing w:before="40" w:after="40"/>
              <w:ind w:left="1440"/>
              <w:rPr>
                <w:i/>
                <w:sz w:val="20"/>
                <w:szCs w:val="20"/>
              </w:rPr>
            </w:pPr>
            <w:r w:rsidRPr="0068337E">
              <w:rPr>
                <w:i/>
                <w:sz w:val="20"/>
                <w:szCs w:val="20"/>
              </w:rPr>
              <w:t>the possession of articles for use in frauds, or the making, adapting, supplying or offering to supply articles for use in;</w:t>
            </w:r>
          </w:p>
          <w:p w14:paraId="4E354B24" w14:textId="77777777" w:rsidR="00C97553" w:rsidRPr="0068337E" w:rsidRDefault="00C97553" w:rsidP="00C97553">
            <w:pPr>
              <w:keepLines/>
              <w:numPr>
                <w:ilvl w:val="0"/>
                <w:numId w:val="16"/>
              </w:numPr>
              <w:spacing w:before="40" w:after="40"/>
              <w:ind w:left="720"/>
              <w:rPr>
                <w:i/>
                <w:sz w:val="20"/>
                <w:szCs w:val="20"/>
              </w:rPr>
            </w:pPr>
            <w:r w:rsidRPr="0068337E">
              <w:rPr>
                <w:i/>
                <w:sz w:val="20"/>
                <w:szCs w:val="20"/>
              </w:rPr>
              <w:t>any offence listed-</w:t>
            </w:r>
          </w:p>
          <w:p w14:paraId="6D909212" w14:textId="77777777" w:rsidR="00C97553" w:rsidRPr="0068337E" w:rsidRDefault="00C97553" w:rsidP="00C97553">
            <w:pPr>
              <w:keepLines/>
              <w:numPr>
                <w:ilvl w:val="0"/>
                <w:numId w:val="17"/>
              </w:numPr>
              <w:spacing w:before="40" w:after="40"/>
              <w:rPr>
                <w:i/>
                <w:sz w:val="20"/>
                <w:szCs w:val="20"/>
              </w:rPr>
            </w:pPr>
            <w:r w:rsidRPr="0068337E">
              <w:rPr>
                <w:i/>
                <w:sz w:val="20"/>
                <w:szCs w:val="20"/>
              </w:rPr>
              <w:t>in section  41 of the Counter Terrorism Act 2008</w:t>
            </w:r>
          </w:p>
          <w:p w14:paraId="5E40AF41" w14:textId="77777777" w:rsidR="00C97553" w:rsidRPr="0068337E" w:rsidRDefault="00C97553" w:rsidP="00C97553">
            <w:pPr>
              <w:keepLines/>
              <w:numPr>
                <w:ilvl w:val="0"/>
                <w:numId w:val="17"/>
              </w:numPr>
              <w:spacing w:before="40" w:after="40"/>
              <w:rPr>
                <w:i/>
                <w:sz w:val="20"/>
                <w:szCs w:val="20"/>
              </w:rPr>
            </w:pPr>
            <w:r w:rsidRPr="0068337E">
              <w:rPr>
                <w:i/>
                <w:sz w:val="20"/>
                <w:szCs w:val="20"/>
              </w:rPr>
              <w:t>in Schedule 2 to that Act where the court has determined that there is a terrorist connection;</w:t>
            </w:r>
          </w:p>
          <w:p w14:paraId="72902E0C" w14:textId="77777777" w:rsidR="00C97553" w:rsidRPr="0068337E" w:rsidRDefault="00C97553" w:rsidP="00C97553">
            <w:pPr>
              <w:keepLines/>
              <w:numPr>
                <w:ilvl w:val="0"/>
                <w:numId w:val="16"/>
              </w:numPr>
              <w:spacing w:before="40" w:after="40"/>
              <w:ind w:left="720"/>
              <w:rPr>
                <w:i/>
                <w:sz w:val="20"/>
                <w:szCs w:val="20"/>
              </w:rPr>
            </w:pPr>
            <w:r w:rsidRPr="0068337E">
              <w:rPr>
                <w:i/>
                <w:sz w:val="20"/>
                <w:szCs w:val="20"/>
              </w:rPr>
              <w:t>any offence under sections 44 to 46 of the Serious Crime Act 2007 which relates to an offence covered by paragraph (f)</w:t>
            </w:r>
          </w:p>
          <w:p w14:paraId="20436F9B" w14:textId="77777777" w:rsidR="00C97553" w:rsidRPr="0068337E" w:rsidRDefault="00C97553" w:rsidP="00C97553">
            <w:pPr>
              <w:keepLines/>
              <w:numPr>
                <w:ilvl w:val="0"/>
                <w:numId w:val="16"/>
              </w:numPr>
              <w:spacing w:before="40" w:after="40"/>
              <w:ind w:left="720"/>
              <w:rPr>
                <w:i/>
                <w:sz w:val="20"/>
                <w:szCs w:val="20"/>
              </w:rPr>
            </w:pPr>
            <w:r w:rsidRPr="0068337E">
              <w:rPr>
                <w:i/>
                <w:sz w:val="20"/>
                <w:szCs w:val="20"/>
              </w:rPr>
              <w:t>money laundering;</w:t>
            </w:r>
          </w:p>
          <w:p w14:paraId="561D60DA" w14:textId="77777777" w:rsidR="00C97553" w:rsidRPr="0068337E" w:rsidRDefault="00C97553" w:rsidP="00C97553">
            <w:pPr>
              <w:keepLines/>
              <w:numPr>
                <w:ilvl w:val="0"/>
                <w:numId w:val="16"/>
              </w:numPr>
              <w:spacing w:before="40" w:after="40"/>
              <w:ind w:left="720"/>
              <w:rPr>
                <w:i/>
                <w:sz w:val="20"/>
                <w:szCs w:val="20"/>
              </w:rPr>
            </w:pPr>
            <w:r w:rsidRPr="0068337E">
              <w:rPr>
                <w:i/>
                <w:sz w:val="20"/>
                <w:szCs w:val="20"/>
              </w:rPr>
              <w:t xml:space="preserve">an offence in connection with the proceeds of criminal conduct;  </w:t>
            </w:r>
          </w:p>
          <w:p w14:paraId="40197957" w14:textId="77777777" w:rsidR="00C97553" w:rsidRPr="0068337E" w:rsidRDefault="00C97553" w:rsidP="00C97553">
            <w:pPr>
              <w:keepLines/>
              <w:numPr>
                <w:ilvl w:val="0"/>
                <w:numId w:val="16"/>
              </w:numPr>
              <w:spacing w:before="40" w:after="40"/>
              <w:ind w:left="720"/>
              <w:rPr>
                <w:i/>
                <w:sz w:val="20"/>
                <w:szCs w:val="20"/>
              </w:rPr>
            </w:pPr>
            <w:r w:rsidRPr="0068337E">
              <w:rPr>
                <w:i/>
                <w:sz w:val="20"/>
                <w:szCs w:val="20"/>
              </w:rPr>
              <w:t xml:space="preserve">an offence under section 4 of the Asylum and Immigration Act 2004; </w:t>
            </w:r>
          </w:p>
          <w:p w14:paraId="2C50D8E5" w14:textId="77777777" w:rsidR="00C97553" w:rsidRPr="0068337E" w:rsidRDefault="00C97553" w:rsidP="00C97553">
            <w:pPr>
              <w:keepLines/>
              <w:numPr>
                <w:ilvl w:val="0"/>
                <w:numId w:val="16"/>
              </w:numPr>
              <w:spacing w:before="40" w:after="40"/>
              <w:ind w:left="720"/>
              <w:rPr>
                <w:i/>
                <w:sz w:val="20"/>
                <w:szCs w:val="20"/>
              </w:rPr>
            </w:pPr>
            <w:r w:rsidRPr="0068337E">
              <w:rPr>
                <w:i/>
                <w:sz w:val="20"/>
                <w:szCs w:val="20"/>
              </w:rPr>
              <w:t xml:space="preserve">an offence under section 59A of the Sexual Offences Act 2003; </w:t>
            </w:r>
          </w:p>
          <w:p w14:paraId="349D9E50" w14:textId="77777777" w:rsidR="00C97553" w:rsidRPr="0068337E" w:rsidRDefault="00C97553" w:rsidP="00C97553">
            <w:pPr>
              <w:keepLines/>
              <w:numPr>
                <w:ilvl w:val="0"/>
                <w:numId w:val="16"/>
              </w:numPr>
              <w:spacing w:before="40" w:after="40"/>
              <w:ind w:left="720"/>
              <w:rPr>
                <w:i/>
                <w:sz w:val="20"/>
                <w:szCs w:val="20"/>
              </w:rPr>
            </w:pPr>
            <w:r w:rsidRPr="0068337E">
              <w:rPr>
                <w:i/>
                <w:sz w:val="20"/>
                <w:szCs w:val="20"/>
              </w:rPr>
              <w:t>an offence under section 71 of the Coroners and Justice Act 2009;</w:t>
            </w:r>
          </w:p>
          <w:p w14:paraId="4D1E3D62" w14:textId="3D9551CE" w:rsidR="003D218D" w:rsidRPr="00F614BB" w:rsidRDefault="00C97553" w:rsidP="00E10CC7">
            <w:pPr>
              <w:keepLines/>
              <w:numPr>
                <w:ilvl w:val="0"/>
                <w:numId w:val="16"/>
              </w:numPr>
              <w:spacing w:before="40" w:after="40"/>
              <w:ind w:left="720"/>
              <w:rPr>
                <w:sz w:val="20"/>
                <w:szCs w:val="20"/>
              </w:rPr>
            </w:pPr>
            <w:r w:rsidRPr="0068337E">
              <w:rPr>
                <w:i/>
                <w:sz w:val="20"/>
                <w:szCs w:val="20"/>
              </w:rPr>
              <w:t xml:space="preserve">an offence in connection with the </w:t>
            </w:r>
            <w:r w:rsidR="00E10CC7" w:rsidRPr="0068337E">
              <w:rPr>
                <w:i/>
                <w:sz w:val="20"/>
                <w:szCs w:val="20"/>
              </w:rPr>
              <w:t>proceeds of drug trafficking.</w:t>
            </w:r>
          </w:p>
        </w:tc>
      </w:tr>
      <w:tr w:rsidR="003D218D" w14:paraId="2F515EA6" w14:textId="77777777" w:rsidTr="009D387F">
        <w:trPr>
          <w:trHeight w:val="727"/>
        </w:trPr>
        <w:tc>
          <w:tcPr>
            <w:tcW w:w="4106" w:type="dxa"/>
            <w:gridSpan w:val="2"/>
            <w:shd w:val="clear" w:color="auto" w:fill="F2F2F2" w:themeFill="background1" w:themeFillShade="F2"/>
          </w:tcPr>
          <w:p w14:paraId="3E9C2818" w14:textId="21069FC9" w:rsidR="003D218D" w:rsidRPr="0068337E" w:rsidRDefault="003D218D" w:rsidP="00B81DE0">
            <w:pPr>
              <w:rPr>
                <w:rFonts w:cs="Arial"/>
                <w:i/>
                <w:sz w:val="22"/>
                <w:szCs w:val="22"/>
              </w:rPr>
            </w:pPr>
            <w:r w:rsidRPr="0068337E">
              <w:rPr>
                <w:rFonts w:cs="Arial"/>
                <w:i/>
                <w:sz w:val="22"/>
                <w:szCs w:val="22"/>
              </w:rPr>
              <w:lastRenderedPageBreak/>
              <w:t>Print Name:</w:t>
            </w:r>
          </w:p>
        </w:tc>
        <w:tc>
          <w:tcPr>
            <w:tcW w:w="5528" w:type="dxa"/>
          </w:tcPr>
          <w:p w14:paraId="1D03A158" w14:textId="29D3D4EC" w:rsidR="003D218D" w:rsidRPr="00410192" w:rsidRDefault="003D218D" w:rsidP="00B81DE0">
            <w:pPr>
              <w:rPr>
                <w:rFonts w:cs="Arial"/>
                <w:sz w:val="22"/>
                <w:szCs w:val="22"/>
              </w:rPr>
            </w:pPr>
          </w:p>
        </w:tc>
      </w:tr>
      <w:tr w:rsidR="008F5E41" w14:paraId="0C2118CA" w14:textId="77777777" w:rsidTr="009D387F">
        <w:trPr>
          <w:trHeight w:val="727"/>
        </w:trPr>
        <w:tc>
          <w:tcPr>
            <w:tcW w:w="4106" w:type="dxa"/>
            <w:gridSpan w:val="2"/>
            <w:shd w:val="clear" w:color="auto" w:fill="F2F2F2" w:themeFill="background1" w:themeFillShade="F2"/>
          </w:tcPr>
          <w:p w14:paraId="65EF1463" w14:textId="08203BE1" w:rsidR="008F5E41" w:rsidRPr="0068337E" w:rsidRDefault="008F5E41" w:rsidP="00B81DE0">
            <w:pPr>
              <w:rPr>
                <w:rFonts w:cs="Arial"/>
                <w:i/>
                <w:sz w:val="22"/>
                <w:szCs w:val="22"/>
              </w:rPr>
            </w:pPr>
            <w:r w:rsidRPr="0068337E">
              <w:rPr>
                <w:rFonts w:cs="Arial"/>
                <w:i/>
                <w:sz w:val="22"/>
                <w:szCs w:val="22"/>
              </w:rPr>
              <w:t>On behalf of</w:t>
            </w:r>
            <w:r w:rsidR="00A5054C" w:rsidRPr="0068337E">
              <w:rPr>
                <w:rFonts w:cs="Arial"/>
                <w:i/>
                <w:sz w:val="22"/>
                <w:szCs w:val="22"/>
              </w:rPr>
              <w:t xml:space="preserve"> (organisation/company)</w:t>
            </w:r>
            <w:r w:rsidRPr="0068337E">
              <w:rPr>
                <w:rFonts w:cs="Arial"/>
                <w:i/>
                <w:sz w:val="22"/>
                <w:szCs w:val="22"/>
              </w:rPr>
              <w:t>:</w:t>
            </w:r>
          </w:p>
        </w:tc>
        <w:tc>
          <w:tcPr>
            <w:tcW w:w="5528" w:type="dxa"/>
          </w:tcPr>
          <w:p w14:paraId="1FEE1825" w14:textId="77777777" w:rsidR="008F5E41" w:rsidRPr="00410192" w:rsidRDefault="008F5E41" w:rsidP="00B81DE0">
            <w:pPr>
              <w:rPr>
                <w:rFonts w:cs="Arial"/>
                <w:sz w:val="22"/>
                <w:szCs w:val="22"/>
              </w:rPr>
            </w:pPr>
          </w:p>
        </w:tc>
      </w:tr>
      <w:tr w:rsidR="003D218D" w14:paraId="5A13D598" w14:textId="77777777" w:rsidTr="009D387F">
        <w:trPr>
          <w:trHeight w:val="727"/>
        </w:trPr>
        <w:tc>
          <w:tcPr>
            <w:tcW w:w="4106" w:type="dxa"/>
            <w:gridSpan w:val="2"/>
            <w:shd w:val="clear" w:color="auto" w:fill="F2F2F2" w:themeFill="background1" w:themeFillShade="F2"/>
          </w:tcPr>
          <w:p w14:paraId="3F6967F8" w14:textId="0B8E5E62" w:rsidR="003D218D" w:rsidRPr="0068337E" w:rsidRDefault="003D218D" w:rsidP="00B81DE0">
            <w:pPr>
              <w:rPr>
                <w:rFonts w:cs="Arial"/>
                <w:i/>
                <w:sz w:val="22"/>
                <w:szCs w:val="22"/>
              </w:rPr>
            </w:pPr>
            <w:r w:rsidRPr="0068337E">
              <w:rPr>
                <w:rFonts w:cs="Arial"/>
                <w:i/>
                <w:sz w:val="22"/>
                <w:szCs w:val="22"/>
              </w:rPr>
              <w:t>Role in organisation</w:t>
            </w:r>
            <w:r w:rsidR="00A5054C" w:rsidRPr="0068337E">
              <w:rPr>
                <w:rFonts w:cs="Arial"/>
                <w:i/>
                <w:sz w:val="22"/>
                <w:szCs w:val="22"/>
              </w:rPr>
              <w:t>/company</w:t>
            </w:r>
            <w:r w:rsidRPr="0068337E">
              <w:rPr>
                <w:rFonts w:cs="Arial"/>
                <w:i/>
                <w:sz w:val="22"/>
                <w:szCs w:val="22"/>
              </w:rPr>
              <w:t>:</w:t>
            </w:r>
          </w:p>
        </w:tc>
        <w:tc>
          <w:tcPr>
            <w:tcW w:w="5528" w:type="dxa"/>
          </w:tcPr>
          <w:p w14:paraId="49C65E13" w14:textId="77777777" w:rsidR="003D218D" w:rsidRPr="00410192" w:rsidRDefault="003D218D" w:rsidP="00B81DE0">
            <w:pPr>
              <w:rPr>
                <w:rFonts w:cs="Arial"/>
                <w:sz w:val="22"/>
                <w:szCs w:val="22"/>
              </w:rPr>
            </w:pPr>
          </w:p>
        </w:tc>
      </w:tr>
      <w:tr w:rsidR="003D218D" w14:paraId="5943FE57" w14:textId="77777777" w:rsidTr="009D387F">
        <w:trPr>
          <w:trHeight w:val="727"/>
        </w:trPr>
        <w:tc>
          <w:tcPr>
            <w:tcW w:w="4106" w:type="dxa"/>
            <w:gridSpan w:val="2"/>
            <w:shd w:val="clear" w:color="auto" w:fill="F2F2F2" w:themeFill="background1" w:themeFillShade="F2"/>
          </w:tcPr>
          <w:p w14:paraId="6121FEA2" w14:textId="03442AD6" w:rsidR="003D218D" w:rsidRPr="0068337E" w:rsidRDefault="003D218D" w:rsidP="00B81DE0">
            <w:pPr>
              <w:rPr>
                <w:rFonts w:cs="Arial"/>
                <w:i/>
                <w:sz w:val="22"/>
                <w:szCs w:val="22"/>
              </w:rPr>
            </w:pPr>
            <w:r w:rsidRPr="0068337E">
              <w:rPr>
                <w:rFonts w:cs="Arial"/>
                <w:i/>
                <w:sz w:val="22"/>
                <w:szCs w:val="22"/>
              </w:rPr>
              <w:t>Date:</w:t>
            </w:r>
          </w:p>
        </w:tc>
        <w:tc>
          <w:tcPr>
            <w:tcW w:w="5528" w:type="dxa"/>
          </w:tcPr>
          <w:p w14:paraId="70326B1C" w14:textId="77777777" w:rsidR="003D218D" w:rsidRPr="00410192" w:rsidRDefault="003D218D" w:rsidP="00B81DE0">
            <w:pPr>
              <w:rPr>
                <w:rFonts w:cs="Arial"/>
                <w:sz w:val="22"/>
                <w:szCs w:val="22"/>
              </w:rPr>
            </w:pPr>
          </w:p>
        </w:tc>
      </w:tr>
      <w:tr w:rsidR="003D218D" w14:paraId="3B7A8D93" w14:textId="77777777" w:rsidTr="009D387F">
        <w:trPr>
          <w:trHeight w:val="727"/>
        </w:trPr>
        <w:tc>
          <w:tcPr>
            <w:tcW w:w="4106" w:type="dxa"/>
            <w:gridSpan w:val="2"/>
            <w:shd w:val="clear" w:color="auto" w:fill="F2F2F2" w:themeFill="background1" w:themeFillShade="F2"/>
          </w:tcPr>
          <w:p w14:paraId="7857ECF0" w14:textId="6BCA1AF1" w:rsidR="003D218D" w:rsidRPr="0068337E" w:rsidRDefault="003D218D" w:rsidP="00B81DE0">
            <w:pPr>
              <w:rPr>
                <w:rFonts w:cs="Arial"/>
                <w:i/>
                <w:sz w:val="22"/>
                <w:szCs w:val="22"/>
              </w:rPr>
            </w:pPr>
            <w:r w:rsidRPr="0068337E">
              <w:rPr>
                <w:rFonts w:cs="Arial"/>
                <w:i/>
                <w:sz w:val="22"/>
                <w:szCs w:val="22"/>
              </w:rPr>
              <w:t>Signature:</w:t>
            </w:r>
          </w:p>
        </w:tc>
        <w:tc>
          <w:tcPr>
            <w:tcW w:w="5528" w:type="dxa"/>
          </w:tcPr>
          <w:p w14:paraId="6029B7BC" w14:textId="77777777" w:rsidR="003D218D" w:rsidRPr="00410192" w:rsidRDefault="003D218D" w:rsidP="00B81DE0">
            <w:pPr>
              <w:rPr>
                <w:rFonts w:cs="Arial"/>
                <w:sz w:val="22"/>
                <w:szCs w:val="22"/>
              </w:rPr>
            </w:pPr>
          </w:p>
        </w:tc>
      </w:tr>
    </w:tbl>
    <w:p w14:paraId="2489334F" w14:textId="77777777" w:rsidR="00390ED7" w:rsidRPr="00380E6F" w:rsidRDefault="00390ED7">
      <w:pPr>
        <w:rPr>
          <w:rFonts w:cs="Arial"/>
        </w:rPr>
      </w:pPr>
    </w:p>
    <w:sectPr w:rsidR="00390ED7" w:rsidRPr="00380E6F" w:rsidSect="00657F9F">
      <w:pgSz w:w="11920" w:h="16840"/>
      <w:pgMar w:top="1701" w:right="1134" w:bottom="1560" w:left="1134" w:header="720"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A8201" w14:textId="77777777" w:rsidR="00BA5F8E" w:rsidRDefault="00BA5F8E" w:rsidP="003B1B95">
      <w:r>
        <w:separator/>
      </w:r>
    </w:p>
  </w:endnote>
  <w:endnote w:type="continuationSeparator" w:id="0">
    <w:p w14:paraId="4F638B38" w14:textId="77777777" w:rsidR="00BA5F8E" w:rsidRDefault="00BA5F8E" w:rsidP="003B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B6FF" w14:textId="77777777" w:rsidR="00562C4E" w:rsidRPr="00323656" w:rsidRDefault="00562C4E" w:rsidP="00323656">
    <w:pPr>
      <w:jc w:val="right"/>
    </w:pPr>
    <w:r>
      <w:rPr>
        <w:noProof/>
        <w:lang w:eastAsia="en-GB"/>
      </w:rPr>
      <mc:AlternateContent>
        <mc:Choice Requires="wps">
          <w:drawing>
            <wp:anchor distT="0" distB="0" distL="114300" distR="114300" simplePos="0" relativeHeight="251659776" behindDoc="0" locked="0" layoutInCell="1" allowOverlap="1" wp14:anchorId="6EB8EB67" wp14:editId="0F12072E">
              <wp:simplePos x="0" y="0"/>
              <wp:positionH relativeFrom="page">
                <wp:posOffset>720090</wp:posOffset>
              </wp:positionH>
              <wp:positionV relativeFrom="page">
                <wp:posOffset>10131425</wp:posOffset>
              </wp:positionV>
              <wp:extent cx="3260725" cy="32893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328930"/>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7A747E9" w14:textId="1411E754" w:rsidR="00562C4E" w:rsidRPr="002A5384" w:rsidRDefault="002A5384" w:rsidP="00897388">
                          <w:pPr>
                            <w:rPr>
                              <w:bCs/>
                              <w:sz w:val="22"/>
                              <w:szCs w:val="22"/>
                            </w:rPr>
                          </w:pPr>
                          <w:r w:rsidRPr="002A5384">
                            <w:rPr>
                              <w:bCs/>
                              <w:sz w:val="22"/>
                              <w:szCs w:val="22"/>
                            </w:rPr>
                            <w:t xml:space="preserve">Invitation to Tender - </w:t>
                          </w:r>
                          <w:r w:rsidRPr="002A5384">
                            <w:rPr>
                              <w:rFonts w:cs="Arial"/>
                              <w:bCs/>
                              <w:sz w:val="22"/>
                              <w:szCs w:val="22"/>
                            </w:rPr>
                            <w:t>Craig y Llyn temporary licence for mobile refreshment unit</w:t>
                          </w:r>
                          <w:r w:rsidR="00311C35">
                            <w:rPr>
                              <w:rFonts w:cs="Arial"/>
                              <w:bCs/>
                              <w:sz w:val="22"/>
                              <w:szCs w:val="22"/>
                            </w:rPr>
                            <w:t xml:space="preserve"> (CYTYL004)</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8EB67" id="_x0000_t202" coordsize="21600,21600" o:spt="202" path="m,l,21600r21600,l21600,xe">
              <v:stroke joinstyle="miter"/>
              <v:path gradientshapeok="t" o:connecttype="rect"/>
            </v:shapetype>
            <v:shape id="Text Box 8" o:spid="_x0000_s1026" type="#_x0000_t202" style="position:absolute;left:0;text-align:left;margin-left:56.7pt;margin-top:797.75pt;width:256.75pt;height:25.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" stroked="f" strokecolor="#005541" strokeweight="1pt">
              <v:textbox inset="0,0">
                <w:txbxContent>
                  <w:p w14:paraId="47A747E9" w14:textId="1411E754" w:rsidR="00562C4E" w:rsidRPr="002A5384" w:rsidRDefault="002A5384" w:rsidP="00897388">
                    <w:pPr>
                      <w:rPr>
                        <w:bCs/>
                        <w:sz w:val="22"/>
                        <w:szCs w:val="22"/>
                      </w:rPr>
                    </w:pPr>
                    <w:r w:rsidRPr="002A5384">
                      <w:rPr>
                        <w:bCs/>
                        <w:sz w:val="22"/>
                        <w:szCs w:val="22"/>
                      </w:rPr>
                      <w:t xml:space="preserve">Invitation to Tender - </w:t>
                    </w:r>
                    <w:r w:rsidRPr="002A5384">
                      <w:rPr>
                        <w:rFonts w:cs="Arial"/>
                        <w:bCs/>
                        <w:sz w:val="22"/>
                        <w:szCs w:val="22"/>
                      </w:rPr>
                      <w:t>Craig y Llyn temporary licence for mobile refreshment unit</w:t>
                    </w:r>
                    <w:r w:rsidR="00311C35">
                      <w:rPr>
                        <w:rFonts w:cs="Arial"/>
                        <w:bCs/>
                        <w:sz w:val="22"/>
                        <w:szCs w:val="22"/>
                      </w:rPr>
                      <w:t xml:space="preserve"> (CYTYL004)</w:t>
                    </w:r>
                  </w:p>
                </w:txbxContent>
              </v:textbox>
              <w10:wrap anchorx="page" anchory="page"/>
            </v:shape>
          </w:pict>
        </mc:Fallback>
      </mc:AlternateContent>
    </w:r>
    <w:r>
      <w:rPr>
        <w:noProof/>
        <w:lang w:eastAsia="en-GB"/>
      </w:rPr>
      <mc:AlternateContent>
        <mc:Choice Requires="wps">
          <w:drawing>
            <wp:anchor distT="0" distB="0" distL="114300" distR="114300" simplePos="0" relativeHeight="251661824" behindDoc="0" locked="0" layoutInCell="1" allowOverlap="1" wp14:anchorId="77437443" wp14:editId="71D03475">
              <wp:simplePos x="0" y="0"/>
              <wp:positionH relativeFrom="page">
                <wp:posOffset>3712210</wp:posOffset>
              </wp:positionH>
              <wp:positionV relativeFrom="page">
                <wp:posOffset>10246995</wp:posOffset>
              </wp:positionV>
              <wp:extent cx="3260725" cy="217805"/>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EE2E7BE" w14:textId="69622B71" w:rsidR="00562C4E" w:rsidRPr="006674B8" w:rsidRDefault="00562C4E" w:rsidP="00EB5EE5">
                          <w:pPr>
                            <w:jc w:val="right"/>
                          </w:pPr>
                          <w:r>
                            <w:t xml:space="preserve">Page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3</w:t>
                          </w:r>
                          <w:r w:rsidRPr="007B70A0">
                            <w:rPr>
                              <w:color w:val="0091A5"/>
                            </w:rPr>
                            <w:fldChar w:fldCharType="end"/>
                          </w:r>
                          <w:r>
                            <w:t xml:space="preserve"> of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17</w:t>
                          </w:r>
                          <w:r w:rsidRPr="007B70A0">
                            <w:rPr>
                              <w:color w:val="0091A5"/>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37443" id="Text Box 11" o:spid="_x0000_s1027" type="#_x0000_t202" style="position:absolute;left:0;text-align:left;margin-left:292.3pt;margin-top:806.85pt;width:256.75pt;height:17.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" stroked="f" strokecolor="#005541" strokeweight="1pt">
              <v:textbox inset="0,0">
                <w:txbxContent>
                  <w:p w14:paraId="4EE2E7BE" w14:textId="69622B71" w:rsidR="00562C4E" w:rsidRPr="006674B8" w:rsidRDefault="00562C4E" w:rsidP="00EB5EE5">
                    <w:pPr>
                      <w:jc w:val="right"/>
                    </w:pPr>
                    <w:r>
                      <w:t xml:space="preserve">Page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3</w:t>
                    </w:r>
                    <w:r w:rsidRPr="007B70A0">
                      <w:rPr>
                        <w:color w:val="0091A5"/>
                      </w:rPr>
                      <w:fldChar w:fldCharType="end"/>
                    </w:r>
                    <w:r>
                      <w:t xml:space="preserve"> of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17</w:t>
                    </w:r>
                    <w:r w:rsidRPr="007B70A0">
                      <w:rPr>
                        <w:color w:val="0091A5"/>
                      </w:rPr>
                      <w:fldChar w:fldCharType="end"/>
                    </w:r>
                  </w:p>
                </w:txbxContent>
              </v:textbox>
              <w10:wrap anchorx="page" anchory="page"/>
            </v:shape>
          </w:pict>
        </mc:Fallback>
      </mc:AlternateContent>
    </w:r>
    <w:r w:rsidRPr="0032365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D7BF" w14:textId="77777777" w:rsidR="00562C4E" w:rsidRDefault="00562C4E" w:rsidP="00323656">
    <w:pPr>
      <w:jc w:val="right"/>
    </w:pPr>
    <w:r>
      <w:rPr>
        <w:rFonts w:ascii="Times New Roman" w:hAnsi="Times New Roman"/>
        <w:noProof/>
        <w:lang w:eastAsia="en-GB"/>
      </w:rPr>
      <mc:AlternateContent>
        <mc:Choice Requires="wps">
          <w:drawing>
            <wp:anchor distT="0" distB="0" distL="114300" distR="114300" simplePos="0" relativeHeight="251652608" behindDoc="1" locked="1" layoutInCell="1" allowOverlap="1" wp14:anchorId="75482FFC" wp14:editId="6D65BB9F">
              <wp:simplePos x="0" y="0"/>
              <wp:positionH relativeFrom="page">
                <wp:posOffset>720090</wp:posOffset>
              </wp:positionH>
              <wp:positionV relativeFrom="page">
                <wp:posOffset>9851390</wp:posOffset>
              </wp:positionV>
              <wp:extent cx="5180330" cy="591820"/>
              <wp:effectExtent l="0" t="0" r="127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0330" cy="591820"/>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9655513" w14:textId="77777777" w:rsidR="00562C4E" w:rsidRDefault="00562C4E" w:rsidP="00880C97">
                          <w:pPr>
                            <w:rPr>
                              <w:rFonts w:cs="Arial"/>
                              <w:sz w:val="16"/>
                              <w:szCs w:val="16"/>
                            </w:rPr>
                          </w:pPr>
                          <w:r w:rsidRPr="00DC0E44">
                            <w:rPr>
                              <w:rFonts w:cs="Arial"/>
                              <w:sz w:val="16"/>
                              <w:szCs w:val="16"/>
                            </w:rPr>
                            <w:t>Tŷ Cambria</w:t>
                          </w:r>
                          <w:r>
                            <w:rPr>
                              <w:rFonts w:cs="Arial"/>
                              <w:sz w:val="16"/>
                              <w:szCs w:val="16"/>
                            </w:rPr>
                            <w:t xml:space="preserve">  </w:t>
                          </w:r>
                          <w:r w:rsidRPr="007B78B1">
                            <w:rPr>
                              <w:rFonts w:cs="Arial"/>
                              <w:color w:val="4BACC6"/>
                              <w:sz w:val="16"/>
                              <w:szCs w:val="16"/>
                            </w:rPr>
                            <w:t xml:space="preserve"> </w:t>
                          </w:r>
                          <w:r w:rsidRPr="007B78B1">
                            <w:rPr>
                              <w:rFonts w:cs="Arial"/>
                              <w:color w:val="4BACC6"/>
                              <w:sz w:val="16"/>
                              <w:szCs w:val="16"/>
                            </w:rPr>
                            <w:sym w:font="Symbol" w:char="F0B7"/>
                          </w:r>
                          <w:r>
                            <w:rPr>
                              <w:rFonts w:cs="Arial"/>
                              <w:sz w:val="16"/>
                              <w:szCs w:val="16"/>
                            </w:rPr>
                            <w:t xml:space="preserve">  </w:t>
                          </w:r>
                          <w:r w:rsidRPr="007B78B1">
                            <w:rPr>
                              <w:rFonts w:cs="Arial"/>
                              <w:color w:val="4BACC6"/>
                              <w:sz w:val="16"/>
                              <w:szCs w:val="16"/>
                            </w:rPr>
                            <w:t xml:space="preserve"> </w:t>
                          </w:r>
                          <w:r w:rsidRPr="00F330C6">
                            <w:rPr>
                              <w:rFonts w:cs="Arial"/>
                              <w:sz w:val="16"/>
                              <w:szCs w:val="16"/>
                            </w:rPr>
                            <w:t xml:space="preserve">29 </w:t>
                          </w:r>
                          <w:r w:rsidRPr="00DC0E44">
                            <w:rPr>
                              <w:rFonts w:cs="Arial"/>
                              <w:sz w:val="16"/>
                              <w:szCs w:val="16"/>
                            </w:rPr>
                            <w:t>Heol Casnewydd</w:t>
                          </w:r>
                          <w:r>
                            <w:rPr>
                              <w:rFonts w:cs="Arial"/>
                              <w:sz w:val="16"/>
                              <w:szCs w:val="16"/>
                            </w:rPr>
                            <w:t xml:space="preserve">  </w:t>
                          </w:r>
                          <w:r w:rsidRPr="007B78B1">
                            <w:rPr>
                              <w:rFonts w:cs="Arial"/>
                              <w:color w:val="4BACC6"/>
                              <w:sz w:val="16"/>
                              <w:szCs w:val="16"/>
                            </w:rPr>
                            <w:t xml:space="preserve"> </w:t>
                          </w:r>
                          <w:r w:rsidRPr="007B78B1">
                            <w:rPr>
                              <w:rFonts w:cs="Arial"/>
                              <w:color w:val="4BACC6"/>
                              <w:sz w:val="16"/>
                              <w:szCs w:val="16"/>
                            </w:rPr>
                            <w:sym w:font="Symbol" w:char="F0B7"/>
                          </w:r>
                          <w:r>
                            <w:rPr>
                              <w:rFonts w:cs="Arial"/>
                              <w:sz w:val="16"/>
                              <w:szCs w:val="16"/>
                            </w:rPr>
                            <w:t xml:space="preserve">  </w:t>
                          </w:r>
                          <w:r w:rsidRPr="007B78B1">
                            <w:rPr>
                              <w:rFonts w:cs="Arial"/>
                              <w:color w:val="4BACC6"/>
                              <w:sz w:val="16"/>
                              <w:szCs w:val="16"/>
                            </w:rPr>
                            <w:t xml:space="preserve"> </w:t>
                          </w:r>
                          <w:r w:rsidRPr="00DC0E44">
                            <w:rPr>
                              <w:rFonts w:cs="Arial"/>
                              <w:sz w:val="16"/>
                              <w:szCs w:val="16"/>
                            </w:rPr>
                            <w:t>Caerdydd</w:t>
                          </w:r>
                          <w:r>
                            <w:rPr>
                              <w:rFonts w:cs="Arial"/>
                              <w:sz w:val="16"/>
                              <w:szCs w:val="16"/>
                            </w:rPr>
                            <w:t xml:space="preserve">  </w:t>
                          </w:r>
                          <w:r w:rsidRPr="007B78B1">
                            <w:rPr>
                              <w:rFonts w:cs="Arial"/>
                              <w:color w:val="4BACC6"/>
                              <w:sz w:val="16"/>
                              <w:szCs w:val="16"/>
                            </w:rPr>
                            <w:t xml:space="preserve"> </w:t>
                          </w:r>
                          <w:r w:rsidRPr="007B78B1">
                            <w:rPr>
                              <w:rFonts w:cs="Arial"/>
                              <w:color w:val="4BACC6"/>
                              <w:sz w:val="16"/>
                              <w:szCs w:val="16"/>
                            </w:rPr>
                            <w:sym w:font="Symbol" w:char="F0B7"/>
                          </w:r>
                          <w:r>
                            <w:rPr>
                              <w:rFonts w:cs="Arial"/>
                              <w:sz w:val="16"/>
                              <w:szCs w:val="16"/>
                            </w:rPr>
                            <w:t xml:space="preserve">  </w:t>
                          </w:r>
                          <w:r w:rsidRPr="007B78B1">
                            <w:rPr>
                              <w:rFonts w:cs="Arial"/>
                              <w:color w:val="4BACC6"/>
                              <w:sz w:val="16"/>
                              <w:szCs w:val="16"/>
                            </w:rPr>
                            <w:t xml:space="preserve"> </w:t>
                          </w:r>
                          <w:r>
                            <w:rPr>
                              <w:rFonts w:cs="Arial"/>
                              <w:sz w:val="16"/>
                              <w:szCs w:val="16"/>
                            </w:rPr>
                            <w:t xml:space="preserve"> </w:t>
                          </w:r>
                          <w:r w:rsidRPr="00F330C6">
                            <w:rPr>
                              <w:rFonts w:cs="Arial"/>
                              <w:sz w:val="16"/>
                              <w:szCs w:val="16"/>
                            </w:rPr>
                            <w:t>CF24 0TP</w:t>
                          </w:r>
                        </w:p>
                        <w:p w14:paraId="6F7DB11C" w14:textId="77777777" w:rsidR="00562C4E" w:rsidRDefault="00562C4E" w:rsidP="00611BEC">
                          <w:pPr>
                            <w:rPr>
                              <w:rFonts w:cs="Arial"/>
                              <w:sz w:val="16"/>
                              <w:szCs w:val="16"/>
                            </w:rPr>
                          </w:pPr>
                          <w:r w:rsidRPr="00F330C6">
                            <w:rPr>
                              <w:rFonts w:cs="Arial"/>
                              <w:sz w:val="16"/>
                              <w:szCs w:val="16"/>
                            </w:rPr>
                            <w:t>Cambria House</w:t>
                          </w:r>
                          <w:r>
                            <w:rPr>
                              <w:rFonts w:cs="Arial"/>
                              <w:sz w:val="16"/>
                              <w:szCs w:val="16"/>
                            </w:rPr>
                            <w:t xml:space="preserve">  </w:t>
                          </w:r>
                          <w:r w:rsidRPr="006D29A4">
                            <w:rPr>
                              <w:rFonts w:cs="Arial"/>
                              <w:color w:val="4BACC6"/>
                              <w:sz w:val="16"/>
                              <w:szCs w:val="16"/>
                            </w:rPr>
                            <w:t xml:space="preserve"> </w:t>
                          </w:r>
                          <w:r w:rsidRPr="006D29A4">
                            <w:rPr>
                              <w:rFonts w:cs="Arial"/>
                              <w:color w:val="4BACC6"/>
                              <w:sz w:val="16"/>
                              <w:szCs w:val="16"/>
                            </w:rPr>
                            <w:sym w:font="Symbol" w:char="F0B7"/>
                          </w:r>
                          <w:r>
                            <w:rPr>
                              <w:rFonts w:cs="Arial"/>
                              <w:sz w:val="16"/>
                              <w:szCs w:val="16"/>
                            </w:rPr>
                            <w:t xml:space="preserve">  </w:t>
                          </w:r>
                          <w:r w:rsidRPr="006D29A4">
                            <w:rPr>
                              <w:rFonts w:cs="Arial"/>
                              <w:color w:val="4BACC6"/>
                              <w:sz w:val="16"/>
                              <w:szCs w:val="16"/>
                            </w:rPr>
                            <w:t xml:space="preserve"> </w:t>
                          </w:r>
                          <w:r w:rsidRPr="00F330C6">
                            <w:rPr>
                              <w:rFonts w:cs="Arial"/>
                              <w:sz w:val="16"/>
                              <w:szCs w:val="16"/>
                            </w:rPr>
                            <w:t>29 Newport Road</w:t>
                          </w:r>
                          <w:r>
                            <w:rPr>
                              <w:rFonts w:cs="Arial"/>
                              <w:sz w:val="16"/>
                              <w:szCs w:val="16"/>
                            </w:rPr>
                            <w:t xml:space="preserve">   </w:t>
                          </w:r>
                          <w:r w:rsidRPr="006D29A4">
                            <w:rPr>
                              <w:rFonts w:cs="Arial"/>
                              <w:color w:val="4BACC6"/>
                              <w:sz w:val="16"/>
                              <w:szCs w:val="16"/>
                            </w:rPr>
                            <w:t xml:space="preserve"> </w:t>
                          </w:r>
                          <w:r w:rsidRPr="006D29A4">
                            <w:rPr>
                              <w:rFonts w:cs="Arial"/>
                              <w:color w:val="4BACC6"/>
                              <w:sz w:val="16"/>
                              <w:szCs w:val="16"/>
                            </w:rPr>
                            <w:sym w:font="Symbol" w:char="F0B7"/>
                          </w:r>
                          <w:r>
                            <w:rPr>
                              <w:rFonts w:cs="Arial"/>
                              <w:sz w:val="16"/>
                              <w:szCs w:val="16"/>
                            </w:rPr>
                            <w:t xml:space="preserve">  </w:t>
                          </w:r>
                          <w:r w:rsidRPr="006D29A4">
                            <w:rPr>
                              <w:rFonts w:cs="Arial"/>
                              <w:color w:val="4BACC6"/>
                              <w:sz w:val="16"/>
                              <w:szCs w:val="16"/>
                            </w:rPr>
                            <w:t xml:space="preserve"> </w:t>
                          </w:r>
                          <w:r w:rsidRPr="00F330C6">
                            <w:rPr>
                              <w:rFonts w:cs="Arial"/>
                              <w:sz w:val="16"/>
                              <w:szCs w:val="16"/>
                            </w:rPr>
                            <w:t>Cardiff</w:t>
                          </w:r>
                          <w:r>
                            <w:rPr>
                              <w:rFonts w:cs="Arial"/>
                              <w:sz w:val="16"/>
                              <w:szCs w:val="16"/>
                            </w:rPr>
                            <w:t xml:space="preserve">  </w:t>
                          </w:r>
                          <w:r w:rsidRPr="006D29A4">
                            <w:rPr>
                              <w:rFonts w:cs="Arial"/>
                              <w:color w:val="4BACC6"/>
                              <w:sz w:val="16"/>
                              <w:szCs w:val="16"/>
                            </w:rPr>
                            <w:t xml:space="preserve"> </w:t>
                          </w:r>
                          <w:r w:rsidRPr="006D29A4">
                            <w:rPr>
                              <w:rFonts w:cs="Arial"/>
                              <w:color w:val="4BACC6"/>
                              <w:sz w:val="16"/>
                              <w:szCs w:val="16"/>
                            </w:rPr>
                            <w:sym w:font="Symbol" w:char="F0B7"/>
                          </w:r>
                          <w:r>
                            <w:rPr>
                              <w:rFonts w:cs="Arial"/>
                              <w:sz w:val="16"/>
                              <w:szCs w:val="16"/>
                            </w:rPr>
                            <w:t xml:space="preserve">  </w:t>
                          </w:r>
                          <w:r w:rsidRPr="006D29A4">
                            <w:rPr>
                              <w:rFonts w:cs="Arial"/>
                              <w:color w:val="4BACC6"/>
                              <w:sz w:val="16"/>
                              <w:szCs w:val="16"/>
                            </w:rPr>
                            <w:t xml:space="preserve"> </w:t>
                          </w:r>
                          <w:r>
                            <w:rPr>
                              <w:rFonts w:cs="Arial"/>
                              <w:sz w:val="16"/>
                              <w:szCs w:val="16"/>
                            </w:rPr>
                            <w:t xml:space="preserve"> </w:t>
                          </w:r>
                          <w:r w:rsidRPr="00F330C6">
                            <w:rPr>
                              <w:rFonts w:cs="Arial"/>
                              <w:sz w:val="16"/>
                              <w:szCs w:val="16"/>
                            </w:rPr>
                            <w:t>CF24 0TP</w:t>
                          </w:r>
                        </w:p>
                        <w:p w14:paraId="44007F00" w14:textId="77777777" w:rsidR="00562C4E" w:rsidRDefault="00562C4E" w:rsidP="00611BEC">
                          <w:pPr>
                            <w:rPr>
                              <w:rFonts w:cs="Arial"/>
                              <w:sz w:val="16"/>
                              <w:szCs w:val="16"/>
                            </w:rPr>
                          </w:pPr>
                          <w:r w:rsidRPr="00880C97">
                            <w:rPr>
                              <w:rFonts w:cs="Arial"/>
                              <w:sz w:val="16"/>
                              <w:szCs w:val="16"/>
                            </w:rPr>
                            <w:t>Croesewir gohebiaeth yn y Gymraeg a’r S</w:t>
                          </w:r>
                          <w:r>
                            <w:rPr>
                              <w:rFonts w:cs="Arial"/>
                              <w:sz w:val="16"/>
                              <w:szCs w:val="16"/>
                            </w:rPr>
                            <w:t>ae</w:t>
                          </w:r>
                          <w:r w:rsidRPr="00880C97">
                            <w:rPr>
                              <w:rFonts w:cs="Arial"/>
                              <w:sz w:val="16"/>
                              <w:szCs w:val="16"/>
                            </w:rPr>
                            <w:t>sneg</w:t>
                          </w:r>
                        </w:p>
                        <w:p w14:paraId="6214F857" w14:textId="77777777" w:rsidR="00562C4E" w:rsidRPr="00880C97" w:rsidRDefault="00562C4E" w:rsidP="00897388">
                          <w:pPr>
                            <w:rPr>
                              <w:rFonts w:cs="Arial"/>
                              <w:sz w:val="16"/>
                              <w:szCs w:val="16"/>
                            </w:rPr>
                          </w:pPr>
                          <w:r w:rsidRPr="00880C97">
                            <w:rPr>
                              <w:rFonts w:cs="Arial"/>
                              <w:sz w:val="16"/>
                              <w:szCs w:val="16"/>
                            </w:rPr>
                            <w:t>Correspondence welcomed in Welsh and English</w:t>
                          </w: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82FFC" id="_x0000_t202" coordsize="21600,21600" o:spt="202" path="m,l,21600r21600,l21600,xe">
              <v:stroke joinstyle="miter"/>
              <v:path gradientshapeok="t" o:connecttype="rect"/>
            </v:shapetype>
            <v:shape id="Text Box 1" o:spid="_x0000_s1028" type="#_x0000_t202" style="position:absolute;left:0;text-align:left;margin-left:56.7pt;margin-top:775.7pt;width:407.9pt;height:46.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" stroked="f" strokecolor="#005541" strokeweight="1pt">
              <v:textbox inset="0,0,,0">
                <w:txbxContent>
                  <w:p w14:paraId="69655513" w14:textId="77777777" w:rsidR="00562C4E" w:rsidRDefault="00562C4E" w:rsidP="00880C97">
                    <w:pPr>
                      <w:rPr>
                        <w:rFonts w:cs="Arial"/>
                        <w:sz w:val="16"/>
                        <w:szCs w:val="16"/>
                      </w:rPr>
                    </w:pPr>
                    <w:r w:rsidRPr="00DC0E44">
                      <w:rPr>
                        <w:rFonts w:cs="Arial"/>
                        <w:sz w:val="16"/>
                        <w:szCs w:val="16"/>
                      </w:rPr>
                      <w:t>Tŷ Cambria</w:t>
                    </w:r>
                    <w:r>
                      <w:rPr>
                        <w:rFonts w:cs="Arial"/>
                        <w:sz w:val="16"/>
                        <w:szCs w:val="16"/>
                      </w:rPr>
                      <w:t xml:space="preserve">  </w:t>
                    </w:r>
                    <w:r w:rsidRPr="007B78B1">
                      <w:rPr>
                        <w:rFonts w:cs="Arial"/>
                        <w:color w:val="4BACC6"/>
                        <w:sz w:val="16"/>
                        <w:szCs w:val="16"/>
                      </w:rPr>
                      <w:t xml:space="preserve"> </w:t>
                    </w:r>
                    <w:r w:rsidRPr="007B78B1">
                      <w:rPr>
                        <w:rFonts w:cs="Arial"/>
                        <w:color w:val="4BACC6"/>
                        <w:sz w:val="16"/>
                        <w:szCs w:val="16"/>
                      </w:rPr>
                      <w:sym w:font="Symbol" w:char="F0B7"/>
                    </w:r>
                    <w:r>
                      <w:rPr>
                        <w:rFonts w:cs="Arial"/>
                        <w:sz w:val="16"/>
                        <w:szCs w:val="16"/>
                      </w:rPr>
                      <w:t xml:space="preserve">  </w:t>
                    </w:r>
                    <w:r w:rsidRPr="007B78B1">
                      <w:rPr>
                        <w:rFonts w:cs="Arial"/>
                        <w:color w:val="4BACC6"/>
                        <w:sz w:val="16"/>
                        <w:szCs w:val="16"/>
                      </w:rPr>
                      <w:t xml:space="preserve"> </w:t>
                    </w:r>
                    <w:r w:rsidRPr="00F330C6">
                      <w:rPr>
                        <w:rFonts w:cs="Arial"/>
                        <w:sz w:val="16"/>
                        <w:szCs w:val="16"/>
                      </w:rPr>
                      <w:t xml:space="preserve">29 </w:t>
                    </w:r>
                    <w:r w:rsidRPr="00DC0E44">
                      <w:rPr>
                        <w:rFonts w:cs="Arial"/>
                        <w:sz w:val="16"/>
                        <w:szCs w:val="16"/>
                      </w:rPr>
                      <w:t>Heol Casnewydd</w:t>
                    </w:r>
                    <w:r>
                      <w:rPr>
                        <w:rFonts w:cs="Arial"/>
                        <w:sz w:val="16"/>
                        <w:szCs w:val="16"/>
                      </w:rPr>
                      <w:t xml:space="preserve">  </w:t>
                    </w:r>
                    <w:r w:rsidRPr="007B78B1">
                      <w:rPr>
                        <w:rFonts w:cs="Arial"/>
                        <w:color w:val="4BACC6"/>
                        <w:sz w:val="16"/>
                        <w:szCs w:val="16"/>
                      </w:rPr>
                      <w:t xml:space="preserve"> </w:t>
                    </w:r>
                    <w:r w:rsidRPr="007B78B1">
                      <w:rPr>
                        <w:rFonts w:cs="Arial"/>
                        <w:color w:val="4BACC6"/>
                        <w:sz w:val="16"/>
                        <w:szCs w:val="16"/>
                      </w:rPr>
                      <w:sym w:font="Symbol" w:char="F0B7"/>
                    </w:r>
                    <w:r>
                      <w:rPr>
                        <w:rFonts w:cs="Arial"/>
                        <w:sz w:val="16"/>
                        <w:szCs w:val="16"/>
                      </w:rPr>
                      <w:t xml:space="preserve">  </w:t>
                    </w:r>
                    <w:r w:rsidRPr="007B78B1">
                      <w:rPr>
                        <w:rFonts w:cs="Arial"/>
                        <w:color w:val="4BACC6"/>
                        <w:sz w:val="16"/>
                        <w:szCs w:val="16"/>
                      </w:rPr>
                      <w:t xml:space="preserve"> </w:t>
                    </w:r>
                    <w:r w:rsidRPr="00DC0E44">
                      <w:rPr>
                        <w:rFonts w:cs="Arial"/>
                        <w:sz w:val="16"/>
                        <w:szCs w:val="16"/>
                      </w:rPr>
                      <w:t>Caerdydd</w:t>
                    </w:r>
                    <w:r>
                      <w:rPr>
                        <w:rFonts w:cs="Arial"/>
                        <w:sz w:val="16"/>
                        <w:szCs w:val="16"/>
                      </w:rPr>
                      <w:t xml:space="preserve">  </w:t>
                    </w:r>
                    <w:r w:rsidRPr="007B78B1">
                      <w:rPr>
                        <w:rFonts w:cs="Arial"/>
                        <w:color w:val="4BACC6"/>
                        <w:sz w:val="16"/>
                        <w:szCs w:val="16"/>
                      </w:rPr>
                      <w:t xml:space="preserve"> </w:t>
                    </w:r>
                    <w:r w:rsidRPr="007B78B1">
                      <w:rPr>
                        <w:rFonts w:cs="Arial"/>
                        <w:color w:val="4BACC6"/>
                        <w:sz w:val="16"/>
                        <w:szCs w:val="16"/>
                      </w:rPr>
                      <w:sym w:font="Symbol" w:char="F0B7"/>
                    </w:r>
                    <w:r>
                      <w:rPr>
                        <w:rFonts w:cs="Arial"/>
                        <w:sz w:val="16"/>
                        <w:szCs w:val="16"/>
                      </w:rPr>
                      <w:t xml:space="preserve">  </w:t>
                    </w:r>
                    <w:r w:rsidRPr="007B78B1">
                      <w:rPr>
                        <w:rFonts w:cs="Arial"/>
                        <w:color w:val="4BACC6"/>
                        <w:sz w:val="16"/>
                        <w:szCs w:val="16"/>
                      </w:rPr>
                      <w:t xml:space="preserve"> </w:t>
                    </w:r>
                    <w:r>
                      <w:rPr>
                        <w:rFonts w:cs="Arial"/>
                        <w:sz w:val="16"/>
                        <w:szCs w:val="16"/>
                      </w:rPr>
                      <w:t xml:space="preserve"> </w:t>
                    </w:r>
                    <w:r w:rsidRPr="00F330C6">
                      <w:rPr>
                        <w:rFonts w:cs="Arial"/>
                        <w:sz w:val="16"/>
                        <w:szCs w:val="16"/>
                      </w:rPr>
                      <w:t>CF24 0TP</w:t>
                    </w:r>
                  </w:p>
                  <w:p w14:paraId="6F7DB11C" w14:textId="77777777" w:rsidR="00562C4E" w:rsidRDefault="00562C4E" w:rsidP="00611BEC">
                    <w:pPr>
                      <w:rPr>
                        <w:rFonts w:cs="Arial"/>
                        <w:sz w:val="16"/>
                        <w:szCs w:val="16"/>
                      </w:rPr>
                    </w:pPr>
                    <w:r w:rsidRPr="00F330C6">
                      <w:rPr>
                        <w:rFonts w:cs="Arial"/>
                        <w:sz w:val="16"/>
                        <w:szCs w:val="16"/>
                      </w:rPr>
                      <w:t>Cambria House</w:t>
                    </w:r>
                    <w:r>
                      <w:rPr>
                        <w:rFonts w:cs="Arial"/>
                        <w:sz w:val="16"/>
                        <w:szCs w:val="16"/>
                      </w:rPr>
                      <w:t xml:space="preserve">  </w:t>
                    </w:r>
                    <w:r w:rsidRPr="006D29A4">
                      <w:rPr>
                        <w:rFonts w:cs="Arial"/>
                        <w:color w:val="4BACC6"/>
                        <w:sz w:val="16"/>
                        <w:szCs w:val="16"/>
                      </w:rPr>
                      <w:t xml:space="preserve"> </w:t>
                    </w:r>
                    <w:r w:rsidRPr="006D29A4">
                      <w:rPr>
                        <w:rFonts w:cs="Arial"/>
                        <w:color w:val="4BACC6"/>
                        <w:sz w:val="16"/>
                        <w:szCs w:val="16"/>
                      </w:rPr>
                      <w:sym w:font="Symbol" w:char="F0B7"/>
                    </w:r>
                    <w:r>
                      <w:rPr>
                        <w:rFonts w:cs="Arial"/>
                        <w:sz w:val="16"/>
                        <w:szCs w:val="16"/>
                      </w:rPr>
                      <w:t xml:space="preserve">  </w:t>
                    </w:r>
                    <w:r w:rsidRPr="006D29A4">
                      <w:rPr>
                        <w:rFonts w:cs="Arial"/>
                        <w:color w:val="4BACC6"/>
                        <w:sz w:val="16"/>
                        <w:szCs w:val="16"/>
                      </w:rPr>
                      <w:t xml:space="preserve"> </w:t>
                    </w:r>
                    <w:r w:rsidRPr="00F330C6">
                      <w:rPr>
                        <w:rFonts w:cs="Arial"/>
                        <w:sz w:val="16"/>
                        <w:szCs w:val="16"/>
                      </w:rPr>
                      <w:t>29 Newport Road</w:t>
                    </w:r>
                    <w:r>
                      <w:rPr>
                        <w:rFonts w:cs="Arial"/>
                        <w:sz w:val="16"/>
                        <w:szCs w:val="16"/>
                      </w:rPr>
                      <w:t xml:space="preserve">   </w:t>
                    </w:r>
                    <w:r w:rsidRPr="006D29A4">
                      <w:rPr>
                        <w:rFonts w:cs="Arial"/>
                        <w:color w:val="4BACC6"/>
                        <w:sz w:val="16"/>
                        <w:szCs w:val="16"/>
                      </w:rPr>
                      <w:t xml:space="preserve"> </w:t>
                    </w:r>
                    <w:r w:rsidRPr="006D29A4">
                      <w:rPr>
                        <w:rFonts w:cs="Arial"/>
                        <w:color w:val="4BACC6"/>
                        <w:sz w:val="16"/>
                        <w:szCs w:val="16"/>
                      </w:rPr>
                      <w:sym w:font="Symbol" w:char="F0B7"/>
                    </w:r>
                    <w:r>
                      <w:rPr>
                        <w:rFonts w:cs="Arial"/>
                        <w:sz w:val="16"/>
                        <w:szCs w:val="16"/>
                      </w:rPr>
                      <w:t xml:space="preserve">  </w:t>
                    </w:r>
                    <w:r w:rsidRPr="006D29A4">
                      <w:rPr>
                        <w:rFonts w:cs="Arial"/>
                        <w:color w:val="4BACC6"/>
                        <w:sz w:val="16"/>
                        <w:szCs w:val="16"/>
                      </w:rPr>
                      <w:t xml:space="preserve"> </w:t>
                    </w:r>
                    <w:r w:rsidRPr="00F330C6">
                      <w:rPr>
                        <w:rFonts w:cs="Arial"/>
                        <w:sz w:val="16"/>
                        <w:szCs w:val="16"/>
                      </w:rPr>
                      <w:t>Cardiff</w:t>
                    </w:r>
                    <w:r>
                      <w:rPr>
                        <w:rFonts w:cs="Arial"/>
                        <w:sz w:val="16"/>
                        <w:szCs w:val="16"/>
                      </w:rPr>
                      <w:t xml:space="preserve">  </w:t>
                    </w:r>
                    <w:r w:rsidRPr="006D29A4">
                      <w:rPr>
                        <w:rFonts w:cs="Arial"/>
                        <w:color w:val="4BACC6"/>
                        <w:sz w:val="16"/>
                        <w:szCs w:val="16"/>
                      </w:rPr>
                      <w:t xml:space="preserve"> </w:t>
                    </w:r>
                    <w:r w:rsidRPr="006D29A4">
                      <w:rPr>
                        <w:rFonts w:cs="Arial"/>
                        <w:color w:val="4BACC6"/>
                        <w:sz w:val="16"/>
                        <w:szCs w:val="16"/>
                      </w:rPr>
                      <w:sym w:font="Symbol" w:char="F0B7"/>
                    </w:r>
                    <w:r>
                      <w:rPr>
                        <w:rFonts w:cs="Arial"/>
                        <w:sz w:val="16"/>
                        <w:szCs w:val="16"/>
                      </w:rPr>
                      <w:t xml:space="preserve">  </w:t>
                    </w:r>
                    <w:r w:rsidRPr="006D29A4">
                      <w:rPr>
                        <w:rFonts w:cs="Arial"/>
                        <w:color w:val="4BACC6"/>
                        <w:sz w:val="16"/>
                        <w:szCs w:val="16"/>
                      </w:rPr>
                      <w:t xml:space="preserve"> </w:t>
                    </w:r>
                    <w:r>
                      <w:rPr>
                        <w:rFonts w:cs="Arial"/>
                        <w:sz w:val="16"/>
                        <w:szCs w:val="16"/>
                      </w:rPr>
                      <w:t xml:space="preserve"> </w:t>
                    </w:r>
                    <w:r w:rsidRPr="00F330C6">
                      <w:rPr>
                        <w:rFonts w:cs="Arial"/>
                        <w:sz w:val="16"/>
                        <w:szCs w:val="16"/>
                      </w:rPr>
                      <w:t>CF24 0TP</w:t>
                    </w:r>
                  </w:p>
                  <w:p w14:paraId="44007F00" w14:textId="77777777" w:rsidR="00562C4E" w:rsidRDefault="00562C4E" w:rsidP="00611BEC">
                    <w:pPr>
                      <w:rPr>
                        <w:rFonts w:cs="Arial"/>
                        <w:sz w:val="16"/>
                        <w:szCs w:val="16"/>
                      </w:rPr>
                    </w:pPr>
                    <w:r w:rsidRPr="00880C97">
                      <w:rPr>
                        <w:rFonts w:cs="Arial"/>
                        <w:sz w:val="16"/>
                        <w:szCs w:val="16"/>
                      </w:rPr>
                      <w:t>Croesewir gohebiaeth yn y Gymraeg a’r S</w:t>
                    </w:r>
                    <w:r>
                      <w:rPr>
                        <w:rFonts w:cs="Arial"/>
                        <w:sz w:val="16"/>
                        <w:szCs w:val="16"/>
                      </w:rPr>
                      <w:t>ae</w:t>
                    </w:r>
                    <w:r w:rsidRPr="00880C97">
                      <w:rPr>
                        <w:rFonts w:cs="Arial"/>
                        <w:sz w:val="16"/>
                        <w:szCs w:val="16"/>
                      </w:rPr>
                      <w:t>sneg</w:t>
                    </w:r>
                  </w:p>
                  <w:p w14:paraId="6214F857" w14:textId="77777777" w:rsidR="00562C4E" w:rsidRPr="00880C97" w:rsidRDefault="00562C4E" w:rsidP="00897388">
                    <w:pPr>
                      <w:rPr>
                        <w:rFonts w:cs="Arial"/>
                        <w:sz w:val="16"/>
                        <w:szCs w:val="16"/>
                      </w:rPr>
                    </w:pPr>
                    <w:r w:rsidRPr="00880C97">
                      <w:rPr>
                        <w:rFonts w:cs="Arial"/>
                        <w:sz w:val="16"/>
                        <w:szCs w:val="16"/>
                      </w:rPr>
                      <w:t>Correspondence welcomed in Welsh and English</w:t>
                    </w:r>
                  </w:p>
                </w:txbxContent>
              </v:textbox>
              <w10:wrap anchorx="page" anchory="page"/>
              <w10:anchorlock/>
            </v:shape>
          </w:pict>
        </mc:Fallback>
      </mc:AlternateContent>
    </w:r>
    <w:r>
      <w:rPr>
        <w:rFonts w:ascii="Times New Roman" w:hAnsi="Times New Roman"/>
        <w:noProof/>
        <w:lang w:eastAsia="en-GB"/>
      </w:rPr>
      <mc:AlternateContent>
        <mc:Choice Requires="wps">
          <w:drawing>
            <wp:anchor distT="0" distB="0" distL="114300" distR="114300" simplePos="0" relativeHeight="251657728" behindDoc="0" locked="0" layoutInCell="1" allowOverlap="1" wp14:anchorId="72DBC44F" wp14:editId="74070D26">
              <wp:simplePos x="0" y="0"/>
              <wp:positionH relativeFrom="page">
                <wp:posOffset>720090</wp:posOffset>
              </wp:positionH>
              <wp:positionV relativeFrom="paragraph">
                <wp:posOffset>9108440</wp:posOffset>
              </wp:positionV>
              <wp:extent cx="3062605" cy="260985"/>
              <wp:effectExtent l="0" t="0" r="4445"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55E1FB3E" w14:textId="77777777" w:rsidR="00562C4E" w:rsidRDefault="00562C4E"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BC44F" id="Text Box 6" o:spid="_x0000_s1029" type="#_x0000_t202" style="position:absolute;left:0;text-align:left;margin-left:56.7pt;margin-top:717.2pt;width:241.15pt;height:20.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" stroked="f" strokecolor="#005541" strokeweight="1pt">
              <v:textbox inset="0">
                <w:txbxContent>
                  <w:p w14:paraId="55E1FB3E" w14:textId="77777777" w:rsidR="00562C4E" w:rsidRDefault="00562C4E" w:rsidP="00897388">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752" behindDoc="0" locked="0" layoutInCell="1" allowOverlap="1" wp14:anchorId="4D904DC9" wp14:editId="3404EFE9">
              <wp:simplePos x="0" y="0"/>
              <wp:positionH relativeFrom="page">
                <wp:posOffset>720090</wp:posOffset>
              </wp:positionH>
              <wp:positionV relativeFrom="paragraph">
                <wp:posOffset>9331325</wp:posOffset>
              </wp:positionV>
              <wp:extent cx="3260725" cy="21780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5DEC116" w14:textId="77777777" w:rsidR="00562C4E" w:rsidRPr="00D37E1F" w:rsidRDefault="00562C4E" w:rsidP="00897388">
                          <w:pPr>
                            <w:rPr>
                              <w:color w:val="0091A5"/>
                            </w:rPr>
                          </w:pPr>
                          <w:r w:rsidRPr="00D37E1F">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04DC9" id="Text Box 7" o:spid="_x0000_s1030" type="#_x0000_t202" style="position:absolute;left:0;text-align:left;margin-left:56.7pt;margin-top:734.75pt;width:256.75pt;height:17.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BnNErg+AEAAMkDAAAOAAAAAAAAAAAAAAAA&#10;AC4CAABkcnMvZTJvRG9jLnhtbFBLAQItABQABgAIAAAAIQC3zDiV4QAAAA0BAAAPAAAAAAAAAAAA&#10;AAAAAFIEAABkcnMvZG93bnJldi54bWxQSwUGAAAAAAQABADzAAAAYAUAAAAA&#10;" stroked="f" strokecolor="#005541" strokeweight="1pt">
              <v:textbox inset="0,0">
                <w:txbxContent>
                  <w:p w14:paraId="45DEC116" w14:textId="77777777" w:rsidR="00562C4E" w:rsidRPr="00D37E1F" w:rsidRDefault="00562C4E" w:rsidP="00897388">
                    <w:pPr>
                      <w:rPr>
                        <w:color w:val="0091A5"/>
                      </w:rPr>
                    </w:pPr>
                    <w:r w:rsidRPr="00D37E1F">
                      <w:rPr>
                        <w:color w:val="0091A5"/>
                        <w:sz w:val="20"/>
                        <w:szCs w:val="20"/>
                      </w:rPr>
                      <w:t>www.naturalresourceswales.gov.uk</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3632" behindDoc="0" locked="0" layoutInCell="1" allowOverlap="1" wp14:anchorId="3C7499F5" wp14:editId="60431D73">
              <wp:simplePos x="0" y="0"/>
              <wp:positionH relativeFrom="page">
                <wp:posOffset>720090</wp:posOffset>
              </wp:positionH>
              <wp:positionV relativeFrom="paragraph">
                <wp:posOffset>9108440</wp:posOffset>
              </wp:positionV>
              <wp:extent cx="3062605" cy="260985"/>
              <wp:effectExtent l="0" t="0" r="4445"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24245FFA" w14:textId="77777777" w:rsidR="00562C4E" w:rsidRDefault="00562C4E"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499F5" id="Text Box 2" o:spid="_x0000_s1031" type="#_x0000_t202" style="position:absolute;left:0;text-align:left;margin-left:56.7pt;margin-top:717.2pt;width:241.15pt;height:20.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" stroked="f" strokecolor="#005541" strokeweight="1pt">
              <v:textbox inset="0">
                <w:txbxContent>
                  <w:p w14:paraId="24245FFA" w14:textId="77777777" w:rsidR="00562C4E" w:rsidRDefault="00562C4E" w:rsidP="00897388">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4656" behindDoc="0" locked="0" layoutInCell="1" allowOverlap="1" wp14:anchorId="09CDAFA1" wp14:editId="32D767B7">
              <wp:simplePos x="0" y="0"/>
              <wp:positionH relativeFrom="page">
                <wp:posOffset>720090</wp:posOffset>
              </wp:positionH>
              <wp:positionV relativeFrom="paragraph">
                <wp:posOffset>9331325</wp:posOffset>
              </wp:positionV>
              <wp:extent cx="3260725" cy="2178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0C8C53C6" w14:textId="77777777" w:rsidR="00562C4E" w:rsidRPr="00D37E1F" w:rsidRDefault="00562C4E" w:rsidP="00897388">
                          <w:pPr>
                            <w:rPr>
                              <w:color w:val="0091A5"/>
                            </w:rPr>
                          </w:pPr>
                          <w:r w:rsidRPr="00D37E1F">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AFA1" id="Text Box 3" o:spid="_x0000_s1032" type="#_x0000_t202" style="position:absolute;left:0;text-align:left;margin-left:56.7pt;margin-top:734.75pt;width:256.75pt;height:17.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AoI+L8+AEAAMkDAAAOAAAAAAAAAAAAAAAA&#10;AC4CAABkcnMvZTJvRG9jLnhtbFBLAQItABQABgAIAAAAIQC3zDiV4QAAAA0BAAAPAAAAAAAAAAAA&#10;AAAAAFIEAABkcnMvZG93bnJldi54bWxQSwUGAAAAAAQABADzAAAAYAUAAAAA&#10;" stroked="f" strokecolor="#005541" strokeweight="1pt">
              <v:textbox inset="0,0">
                <w:txbxContent>
                  <w:p w14:paraId="0C8C53C6" w14:textId="77777777" w:rsidR="00562C4E" w:rsidRPr="00D37E1F" w:rsidRDefault="00562C4E" w:rsidP="00897388">
                    <w:pPr>
                      <w:rPr>
                        <w:color w:val="0091A5"/>
                      </w:rPr>
                    </w:pPr>
                    <w:r w:rsidRPr="00D37E1F">
                      <w:rPr>
                        <w:color w:val="0091A5"/>
                        <w:sz w:val="20"/>
                        <w:szCs w:val="20"/>
                      </w:rPr>
                      <w:t>www.naturalresourceswales.gov.uk</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5680" behindDoc="0" locked="0" layoutInCell="1" allowOverlap="1" wp14:anchorId="0CB2A21D" wp14:editId="3C01E2B7">
              <wp:simplePos x="0" y="0"/>
              <wp:positionH relativeFrom="page">
                <wp:posOffset>720090</wp:posOffset>
              </wp:positionH>
              <wp:positionV relativeFrom="paragraph">
                <wp:posOffset>9108440</wp:posOffset>
              </wp:positionV>
              <wp:extent cx="3062605" cy="260985"/>
              <wp:effectExtent l="0" t="0" r="4445" b="571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23DE37A7" w14:textId="77777777" w:rsidR="00562C4E" w:rsidRDefault="00562C4E"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2A21D" id="Text Box 4" o:spid="_x0000_s1033" type="#_x0000_t202" style="position:absolute;left:0;text-align:left;margin-left:56.7pt;margin-top:717.2pt;width:241.15pt;height:20.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" stroked="f" strokecolor="#005541" strokeweight="1pt">
              <v:textbox inset="0">
                <w:txbxContent>
                  <w:p w14:paraId="23DE37A7" w14:textId="77777777" w:rsidR="00562C4E" w:rsidRDefault="00562C4E" w:rsidP="00897388">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6704" behindDoc="0" locked="0" layoutInCell="1" allowOverlap="1" wp14:anchorId="2F635874" wp14:editId="1145290B">
              <wp:simplePos x="0" y="0"/>
              <wp:positionH relativeFrom="page">
                <wp:posOffset>720090</wp:posOffset>
              </wp:positionH>
              <wp:positionV relativeFrom="paragraph">
                <wp:posOffset>9331325</wp:posOffset>
              </wp:positionV>
              <wp:extent cx="3260725" cy="21780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5728A80E" w14:textId="77777777" w:rsidR="00562C4E" w:rsidRPr="00D37E1F" w:rsidRDefault="00562C4E" w:rsidP="00897388">
                          <w:pPr>
                            <w:rPr>
                              <w:color w:val="0091A5"/>
                            </w:rPr>
                          </w:pPr>
                          <w:r w:rsidRPr="00D37E1F">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35874" id="Text Box 5" o:spid="_x0000_s1034" type="#_x0000_t202" style="position:absolute;left:0;text-align:left;margin-left:56.7pt;margin-top:734.75pt;width:256.75pt;height:17.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DFR7qr+AEAAMkDAAAOAAAAAAAAAAAAAAAA&#10;AC4CAABkcnMvZTJvRG9jLnhtbFBLAQItABQABgAIAAAAIQC3zDiV4QAAAA0BAAAPAAAAAAAAAAAA&#10;AAAAAFIEAABkcnMvZG93bnJldi54bWxQSwUGAAAAAAQABADzAAAAYAUAAAAA&#10;" stroked="f" strokecolor="#005541" strokeweight="1pt">
              <v:textbox inset="0,0">
                <w:txbxContent>
                  <w:p w14:paraId="5728A80E" w14:textId="77777777" w:rsidR="00562C4E" w:rsidRPr="00D37E1F" w:rsidRDefault="00562C4E" w:rsidP="00897388">
                    <w:pPr>
                      <w:rPr>
                        <w:color w:val="0091A5"/>
                      </w:rPr>
                    </w:pPr>
                    <w:r w:rsidRPr="00D37E1F">
                      <w:rPr>
                        <w:color w:val="0091A5"/>
                        <w:sz w:val="20"/>
                        <w:szCs w:val="20"/>
                      </w:rPr>
                      <w:t>www.naturalresourceswales.gov.uk</w:t>
                    </w:r>
                  </w:p>
                </w:txbxContent>
              </v:textbox>
              <w10:wrap anchorx="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3FA8D" w14:textId="77777777" w:rsidR="00BA5F8E" w:rsidRDefault="00BA5F8E" w:rsidP="003B1B95">
      <w:r>
        <w:separator/>
      </w:r>
    </w:p>
  </w:footnote>
  <w:footnote w:type="continuationSeparator" w:id="0">
    <w:p w14:paraId="6E2FD4A3" w14:textId="77777777" w:rsidR="00BA5F8E" w:rsidRDefault="00BA5F8E" w:rsidP="003B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EAE4" w14:textId="773D7638" w:rsidR="00562C4E" w:rsidRDefault="00562C4E">
    <w:r>
      <w:rPr>
        <w:noProof/>
        <w:lang w:eastAsia="en-GB"/>
      </w:rPr>
      <w:drawing>
        <wp:anchor distT="0" distB="0" distL="114300" distR="114300" simplePos="0" relativeHeight="251660800" behindDoc="0" locked="0" layoutInCell="1" allowOverlap="1" wp14:anchorId="5B79721A" wp14:editId="0BED331D">
          <wp:simplePos x="0" y="0"/>
          <wp:positionH relativeFrom="margin">
            <wp:align>left</wp:align>
          </wp:positionH>
          <wp:positionV relativeFrom="page">
            <wp:posOffset>428625</wp:posOffset>
          </wp:positionV>
          <wp:extent cx="1564811" cy="1076325"/>
          <wp:effectExtent l="0" t="0" r="0" b="0"/>
          <wp:wrapTight wrapText="bothSides">
            <wp:wrapPolygon edited="0">
              <wp:start x="0" y="0"/>
              <wp:lineTo x="0" y="21027"/>
              <wp:lineTo x="21302" y="21027"/>
              <wp:lineTo x="21302" y="0"/>
              <wp:lineTo x="0" y="0"/>
            </wp:wrapPolygon>
          </wp:wrapTight>
          <wp:docPr id="9" name="Picture 10"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ured logog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4811" cy="1076325"/>
                  </a:xfrm>
                  <a:prstGeom prst="rect">
                    <a:avLst/>
                  </a:prstGeom>
                  <a:noFill/>
                </pic:spPr>
              </pic:pic>
            </a:graphicData>
          </a:graphic>
          <wp14:sizeRelH relativeFrom="margin">
            <wp14:pctWidth>0</wp14:pctWidth>
          </wp14:sizeRelH>
          <wp14:sizeRelV relativeFrom="margin">
            <wp14:pctHeight>0</wp14:pctHeight>
          </wp14:sizeRelV>
        </wp:anchor>
      </w:drawing>
    </w:r>
  </w:p>
  <w:p w14:paraId="73E81367" w14:textId="77777777" w:rsidR="00562C4E" w:rsidRDefault="00562C4E"/>
  <w:p w14:paraId="293D49CF" w14:textId="5AF88C8D" w:rsidR="00562C4E" w:rsidRPr="00B96011" w:rsidRDefault="00562C4E" w:rsidP="00613AF8">
    <w:pPr>
      <w:tabs>
        <w:tab w:val="left" w:pos="1168"/>
      </w:tabs>
      <w:ind w:left="1168"/>
      <w:rPr>
        <w:sz w:val="32"/>
        <w:szCs w:val="32"/>
      </w:rPr>
    </w:pPr>
    <w:r>
      <w:rPr>
        <w:color w:val="00A0AA"/>
        <w:sz w:val="44"/>
        <w:szCs w:val="44"/>
      </w:rPr>
      <w:t xml:space="preserve">                  </w:t>
    </w:r>
    <w:r w:rsidR="00613AF8">
      <w:rPr>
        <w:color w:val="00A0AA"/>
        <w:sz w:val="44"/>
        <w:szCs w:val="44"/>
      </w:rPr>
      <w:tab/>
    </w:r>
    <w:r w:rsidR="00613AF8">
      <w:rPr>
        <w:color w:val="00A0AA"/>
        <w:sz w:val="44"/>
        <w:szCs w:val="44"/>
      </w:rPr>
      <w:tab/>
    </w:r>
    <w:r w:rsidRPr="00B96011">
      <w:rPr>
        <w:color w:val="00A0AA"/>
        <w:sz w:val="32"/>
        <w:szCs w:val="32"/>
      </w:rPr>
      <w:t xml:space="preserve">Invitation to </w:t>
    </w:r>
    <w:r w:rsidR="009B5E5F">
      <w:rPr>
        <w:color w:val="00A0AA"/>
        <w:sz w:val="32"/>
        <w:szCs w:val="32"/>
      </w:rPr>
      <w:t>Tender</w:t>
    </w:r>
  </w:p>
  <w:p w14:paraId="2F45598D" w14:textId="77777777" w:rsidR="00562C4E" w:rsidRDefault="00562C4E"/>
  <w:p w14:paraId="17322369" w14:textId="2307B9F3" w:rsidR="00562C4E" w:rsidRDefault="00562C4E"/>
  <w:p w14:paraId="79853933" w14:textId="77777777" w:rsidR="00562C4E" w:rsidRDefault="00562C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B406525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268"/>
        </w:tabs>
        <w:ind w:left="226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835"/>
        </w:tabs>
        <w:ind w:left="283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402"/>
        </w:tabs>
        <w:ind w:left="340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0F6998"/>
    <w:multiLevelType w:val="hybridMultilevel"/>
    <w:tmpl w:val="48625F74"/>
    <w:lvl w:ilvl="0" w:tplc="1804A62A">
      <w:numFmt w:val="decimal"/>
      <w:lvlText w:val="%1"/>
      <w:lvlJc w:val="left"/>
      <w:pPr>
        <w:ind w:left="2162" w:hanging="720"/>
      </w:pPr>
      <w:rPr>
        <w:rFonts w:hint="default"/>
      </w:rPr>
    </w:lvl>
    <w:lvl w:ilvl="1" w:tplc="08090019" w:tentative="1">
      <w:start w:val="1"/>
      <w:numFmt w:val="lowerLetter"/>
      <w:lvlText w:val="%2."/>
      <w:lvlJc w:val="left"/>
      <w:pPr>
        <w:ind w:left="2522" w:hanging="360"/>
      </w:pPr>
    </w:lvl>
    <w:lvl w:ilvl="2" w:tplc="0809001B" w:tentative="1">
      <w:start w:val="1"/>
      <w:numFmt w:val="lowerRoman"/>
      <w:lvlText w:val="%3."/>
      <w:lvlJc w:val="right"/>
      <w:pPr>
        <w:ind w:left="3242" w:hanging="180"/>
      </w:pPr>
    </w:lvl>
    <w:lvl w:ilvl="3" w:tplc="0809000F" w:tentative="1">
      <w:start w:val="1"/>
      <w:numFmt w:val="decimal"/>
      <w:lvlText w:val="%4."/>
      <w:lvlJc w:val="left"/>
      <w:pPr>
        <w:ind w:left="3962" w:hanging="360"/>
      </w:pPr>
    </w:lvl>
    <w:lvl w:ilvl="4" w:tplc="08090019" w:tentative="1">
      <w:start w:val="1"/>
      <w:numFmt w:val="lowerLetter"/>
      <w:lvlText w:val="%5."/>
      <w:lvlJc w:val="left"/>
      <w:pPr>
        <w:ind w:left="4682" w:hanging="360"/>
      </w:pPr>
    </w:lvl>
    <w:lvl w:ilvl="5" w:tplc="0809001B" w:tentative="1">
      <w:start w:val="1"/>
      <w:numFmt w:val="lowerRoman"/>
      <w:lvlText w:val="%6."/>
      <w:lvlJc w:val="right"/>
      <w:pPr>
        <w:ind w:left="5402" w:hanging="180"/>
      </w:pPr>
    </w:lvl>
    <w:lvl w:ilvl="6" w:tplc="0809000F" w:tentative="1">
      <w:start w:val="1"/>
      <w:numFmt w:val="decimal"/>
      <w:lvlText w:val="%7."/>
      <w:lvlJc w:val="left"/>
      <w:pPr>
        <w:ind w:left="6122" w:hanging="360"/>
      </w:pPr>
    </w:lvl>
    <w:lvl w:ilvl="7" w:tplc="08090019" w:tentative="1">
      <w:start w:val="1"/>
      <w:numFmt w:val="lowerLetter"/>
      <w:lvlText w:val="%8."/>
      <w:lvlJc w:val="left"/>
      <w:pPr>
        <w:ind w:left="6842" w:hanging="360"/>
      </w:pPr>
    </w:lvl>
    <w:lvl w:ilvl="8" w:tplc="0809001B" w:tentative="1">
      <w:start w:val="1"/>
      <w:numFmt w:val="lowerRoman"/>
      <w:lvlText w:val="%9."/>
      <w:lvlJc w:val="right"/>
      <w:pPr>
        <w:ind w:left="7562" w:hanging="180"/>
      </w:pPr>
    </w:lvl>
  </w:abstractNum>
  <w:abstractNum w:abstractNumId="2" w15:restartNumberingAfterBreak="0">
    <w:nsid w:val="04F26D92"/>
    <w:multiLevelType w:val="hybridMultilevel"/>
    <w:tmpl w:val="9DB48760"/>
    <w:lvl w:ilvl="0" w:tplc="69E86C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05336B"/>
    <w:multiLevelType w:val="multilevel"/>
    <w:tmpl w:val="16A89068"/>
    <w:lvl w:ilvl="0">
      <w:start w:val="1"/>
      <w:numFmt w:val="bullet"/>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4" w15:restartNumberingAfterBreak="0">
    <w:nsid w:val="0D314022"/>
    <w:multiLevelType w:val="hybridMultilevel"/>
    <w:tmpl w:val="1844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4203C"/>
    <w:multiLevelType w:val="hybridMultilevel"/>
    <w:tmpl w:val="ACB64D90"/>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18A52094"/>
    <w:multiLevelType w:val="hybridMultilevel"/>
    <w:tmpl w:val="A496A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423FC"/>
    <w:multiLevelType w:val="hybridMultilevel"/>
    <w:tmpl w:val="1778DB3E"/>
    <w:lvl w:ilvl="0" w:tplc="08090001">
      <w:start w:val="1"/>
      <w:numFmt w:val="bullet"/>
      <w:lvlText w:val=""/>
      <w:lvlJc w:val="left"/>
      <w:pPr>
        <w:ind w:left="720" w:hanging="360"/>
      </w:pPr>
      <w:rPr>
        <w:rFonts w:ascii="Symbol" w:hAnsi="Symbol" w:hint="default"/>
      </w:rPr>
    </w:lvl>
    <w:lvl w:ilvl="1" w:tplc="7702EE5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863AD"/>
    <w:multiLevelType w:val="hybridMultilevel"/>
    <w:tmpl w:val="7BB8C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7C4D43"/>
    <w:multiLevelType w:val="multilevel"/>
    <w:tmpl w:val="9DE28D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580950"/>
    <w:multiLevelType w:val="hybridMultilevel"/>
    <w:tmpl w:val="C6C64D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ED4D29"/>
    <w:multiLevelType w:val="hybridMultilevel"/>
    <w:tmpl w:val="81B68718"/>
    <w:lvl w:ilvl="0" w:tplc="7C30BFFC">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3F50360"/>
    <w:multiLevelType w:val="hybridMultilevel"/>
    <w:tmpl w:val="2B76A72C"/>
    <w:lvl w:ilvl="0" w:tplc="D0061C6E">
      <w:start w:val="1"/>
      <w:numFmt w:val="bullet"/>
      <w:lvlText w:val=""/>
      <w:lvlJc w:val="left"/>
      <w:pPr>
        <w:ind w:left="720" w:hanging="360"/>
      </w:pPr>
      <w:rPr>
        <w:rFonts w:ascii="Symbol" w:hAnsi="Symbol" w:hint="default"/>
        <w:color w:val="00554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418FA"/>
    <w:multiLevelType w:val="multilevel"/>
    <w:tmpl w:val="B4A81E0C"/>
    <w:lvl w:ilvl="0">
      <w:start w:val="1"/>
      <w:numFmt w:val="bullet"/>
      <w:pStyle w:val="Bullets"/>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14" w15:restartNumberingAfterBreak="0">
    <w:nsid w:val="37626709"/>
    <w:multiLevelType w:val="hybridMultilevel"/>
    <w:tmpl w:val="2B1A0C66"/>
    <w:lvl w:ilvl="0" w:tplc="08090003">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5" w15:restartNumberingAfterBreak="0">
    <w:nsid w:val="4B164D55"/>
    <w:multiLevelType w:val="hybridMultilevel"/>
    <w:tmpl w:val="4C04BEA8"/>
    <w:lvl w:ilvl="0" w:tplc="E598ACF6">
      <w:start w:val="1"/>
      <w:numFmt w:val="decimal"/>
      <w:lvlText w:val="%1."/>
      <w:lvlJc w:val="left"/>
      <w:pPr>
        <w:ind w:left="1070" w:hanging="360"/>
      </w:pPr>
      <w:rPr>
        <w:color w:val="005541"/>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6" w15:restartNumberingAfterBreak="0">
    <w:nsid w:val="4C3A024B"/>
    <w:multiLevelType w:val="multilevel"/>
    <w:tmpl w:val="F940BA38"/>
    <w:lvl w:ilvl="0">
      <w:start w:val="1"/>
      <w:numFmt w:val="decimal"/>
      <w:pStyle w:val="Numbering"/>
      <w:lvlText w:val="%1."/>
      <w:lvlJc w:val="left"/>
      <w:pPr>
        <w:tabs>
          <w:tab w:val="num" w:pos="0"/>
        </w:tabs>
        <w:ind w:left="454" w:hanging="454"/>
      </w:pPr>
      <w:rPr>
        <w:rFonts w:hint="default"/>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3A756F"/>
    <w:multiLevelType w:val="hybridMultilevel"/>
    <w:tmpl w:val="9284374A"/>
    <w:lvl w:ilvl="0" w:tplc="5FC8F1CC">
      <w:start w:val="1"/>
      <w:numFmt w:val="lowerLetter"/>
      <w:lvlText w:val="(%1)"/>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9876582"/>
    <w:multiLevelType w:val="hybridMultilevel"/>
    <w:tmpl w:val="F140E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017D0A"/>
    <w:multiLevelType w:val="hybridMultilevel"/>
    <w:tmpl w:val="8D5A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A79DC"/>
    <w:multiLevelType w:val="hybridMultilevel"/>
    <w:tmpl w:val="8814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2F450C"/>
    <w:multiLevelType w:val="hybridMultilevel"/>
    <w:tmpl w:val="57CA6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3939BD"/>
    <w:multiLevelType w:val="hybridMultilevel"/>
    <w:tmpl w:val="9D3EE9DA"/>
    <w:lvl w:ilvl="0" w:tplc="72D4A012">
      <w:start w:val="1"/>
      <w:numFmt w:val="lowerLetter"/>
      <w:lvlText w:val="(%1)"/>
      <w:lvlJc w:val="left"/>
      <w:pPr>
        <w:ind w:left="720" w:hanging="360"/>
      </w:pPr>
      <w:rPr>
        <w:rFonts w:hint="default"/>
        <w:i w:val="0"/>
        <w:iCs/>
      </w:rPr>
    </w:lvl>
    <w:lvl w:ilvl="1" w:tplc="0D78F358">
      <w:start w:val="1"/>
      <w:numFmt w:val="lowerLetter"/>
      <w:lvlText w:val="%2."/>
      <w:lvlJc w:val="left"/>
      <w:pPr>
        <w:ind w:left="1440" w:hanging="360"/>
      </w:pPr>
      <w:rPr>
        <w:i/>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CE42E1"/>
    <w:multiLevelType w:val="multilevel"/>
    <w:tmpl w:val="D6028272"/>
    <w:name w:val="seq1"/>
    <w:lvl w:ilvl="0">
      <w:start w:val="1"/>
      <w:numFmt w:val="decimal"/>
      <w:lvlRestart w:val="0"/>
      <w:pStyle w:val="N1"/>
      <w:suff w:val="nothing"/>
      <w:lvlText w:val="%1."/>
      <w:lvlJc w:val="left"/>
      <w:pPr>
        <w:ind w:left="-28" w:firstLine="170"/>
      </w:pPr>
      <w:rPr>
        <w:rFonts w:hint="default"/>
        <w:b/>
      </w:rPr>
    </w:lvl>
    <w:lvl w:ilvl="1">
      <w:start w:val="1"/>
      <w:numFmt w:val="decimal"/>
      <w:pStyle w:val="N2"/>
      <w:suff w:val="space"/>
      <w:lvlText w:val="(%2)"/>
      <w:lvlJc w:val="left"/>
      <w:pPr>
        <w:ind w:left="0" w:firstLine="170"/>
      </w:pPr>
      <w:rPr>
        <w:rFonts w:hint="default"/>
      </w:rPr>
    </w:lvl>
    <w:lvl w:ilvl="2">
      <w:start w:val="1"/>
      <w:numFmt w:val="lowerLetter"/>
      <w:pStyle w:val="FormText"/>
      <w:lvlText w:val="(%3)"/>
      <w:lvlJc w:val="left"/>
      <w:pPr>
        <w:tabs>
          <w:tab w:val="num" w:pos="737"/>
        </w:tabs>
        <w:ind w:left="737" w:hanging="397"/>
      </w:pPr>
      <w:rPr>
        <w:rFonts w:hint="default"/>
      </w:rPr>
    </w:lvl>
    <w:lvl w:ilvl="3">
      <w:start w:val="1"/>
      <w:numFmt w:val="lowerRoman"/>
      <w:pStyle w:val="LQTOC11"/>
      <w:lvlText w:val="(%4)"/>
      <w:lvlJc w:val="right"/>
      <w:pPr>
        <w:tabs>
          <w:tab w:val="num" w:pos="1134"/>
        </w:tabs>
        <w:ind w:left="1134" w:hanging="113"/>
      </w:pPr>
      <w:rPr>
        <w:rFonts w:hint="default"/>
      </w:rPr>
    </w:lvl>
    <w:lvl w:ilvl="4">
      <w:start w:val="1"/>
      <w:numFmt w:val="lowerLetter"/>
      <w:pStyle w:val="LQTOC9Indent"/>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7C66619"/>
    <w:multiLevelType w:val="hybridMultilevel"/>
    <w:tmpl w:val="2E2CD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417348"/>
    <w:multiLevelType w:val="hybridMultilevel"/>
    <w:tmpl w:val="B2026F9A"/>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D24A30"/>
    <w:multiLevelType w:val="multilevel"/>
    <w:tmpl w:val="8ECE1034"/>
    <w:lvl w:ilvl="0">
      <w:start w:val="1"/>
      <w:numFmt w:val="bullet"/>
      <w:lvlText w:val=""/>
      <w:lvlJc w:val="left"/>
      <w:pPr>
        <w:ind w:left="284" w:hanging="284"/>
      </w:pPr>
      <w:rPr>
        <w:rFonts w:ascii="Symbol" w:hAnsi="Symbol" w:hint="default"/>
        <w:color w:val="005541"/>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27" w15:restartNumberingAfterBreak="0">
    <w:nsid w:val="777941F3"/>
    <w:multiLevelType w:val="hybridMultilevel"/>
    <w:tmpl w:val="6EEE1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7BC3703"/>
    <w:multiLevelType w:val="hybridMultilevel"/>
    <w:tmpl w:val="2D600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813348C"/>
    <w:multiLevelType w:val="hybridMultilevel"/>
    <w:tmpl w:val="5F94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A817D8"/>
    <w:multiLevelType w:val="hybridMultilevel"/>
    <w:tmpl w:val="DBD29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6439DC"/>
    <w:multiLevelType w:val="hybridMultilevel"/>
    <w:tmpl w:val="D9D6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8F3A6D"/>
    <w:multiLevelType w:val="hybridMultilevel"/>
    <w:tmpl w:val="6F880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3A2303"/>
    <w:multiLevelType w:val="hybridMultilevel"/>
    <w:tmpl w:val="E1DE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462492">
    <w:abstractNumId w:val="15"/>
  </w:num>
  <w:num w:numId="2" w16cid:durableId="583608310">
    <w:abstractNumId w:val="12"/>
  </w:num>
  <w:num w:numId="3" w16cid:durableId="844127931">
    <w:abstractNumId w:val="26"/>
  </w:num>
  <w:num w:numId="4" w16cid:durableId="14241112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7948393">
    <w:abstractNumId w:val="26"/>
  </w:num>
  <w:num w:numId="6" w16cid:durableId="713116510">
    <w:abstractNumId w:val="29"/>
  </w:num>
  <w:num w:numId="7" w16cid:durableId="515853908">
    <w:abstractNumId w:val="16"/>
  </w:num>
  <w:num w:numId="8" w16cid:durableId="1538808771">
    <w:abstractNumId w:val="3"/>
  </w:num>
  <w:num w:numId="9" w16cid:durableId="1578784982">
    <w:abstractNumId w:val="3"/>
  </w:num>
  <w:num w:numId="10" w16cid:durableId="1568760425">
    <w:abstractNumId w:val="13"/>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1" w16cid:durableId="1553227695">
    <w:abstractNumId w:val="16"/>
  </w:num>
  <w:num w:numId="12" w16cid:durableId="891774398">
    <w:abstractNumId w:val="13"/>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3" w16cid:durableId="1715277355">
    <w:abstractNumId w:val="13"/>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4" w16cid:durableId="1576817209">
    <w:abstractNumId w:val="4"/>
  </w:num>
  <w:num w:numId="15" w16cid:durableId="666205676">
    <w:abstractNumId w:val="23"/>
  </w:num>
  <w:num w:numId="16" w16cid:durableId="1851289639">
    <w:abstractNumId w:val="11"/>
  </w:num>
  <w:num w:numId="17" w16cid:durableId="2085838089">
    <w:abstractNumId w:val="2"/>
  </w:num>
  <w:num w:numId="18" w16cid:durableId="510679698">
    <w:abstractNumId w:val="25"/>
  </w:num>
  <w:num w:numId="19" w16cid:durableId="1014187349">
    <w:abstractNumId w:val="28"/>
  </w:num>
  <w:num w:numId="20" w16cid:durableId="2042588903">
    <w:abstractNumId w:val="27"/>
  </w:num>
  <w:num w:numId="21" w16cid:durableId="1841459236">
    <w:abstractNumId w:val="0"/>
  </w:num>
  <w:num w:numId="22" w16cid:durableId="1189022151">
    <w:abstractNumId w:val="10"/>
  </w:num>
  <w:num w:numId="23" w16cid:durableId="16584130">
    <w:abstractNumId w:val="33"/>
  </w:num>
  <w:num w:numId="24" w16cid:durableId="2128431630">
    <w:abstractNumId w:val="30"/>
  </w:num>
  <w:num w:numId="25" w16cid:durableId="382869324">
    <w:abstractNumId w:val="1"/>
  </w:num>
  <w:num w:numId="26" w16cid:durableId="515120891">
    <w:abstractNumId w:val="5"/>
  </w:num>
  <w:num w:numId="27" w16cid:durableId="483815106">
    <w:abstractNumId w:val="14"/>
  </w:num>
  <w:num w:numId="28" w16cid:durableId="158235139">
    <w:abstractNumId w:val="17"/>
    <w:lvlOverride w:ilvl="0">
      <w:startOverride w:val="1"/>
    </w:lvlOverride>
    <w:lvlOverride w:ilvl="1"/>
    <w:lvlOverride w:ilvl="2"/>
    <w:lvlOverride w:ilvl="3"/>
    <w:lvlOverride w:ilvl="4"/>
    <w:lvlOverride w:ilvl="5"/>
    <w:lvlOverride w:ilvl="6"/>
    <w:lvlOverride w:ilvl="7"/>
    <w:lvlOverride w:ilvl="8"/>
  </w:num>
  <w:num w:numId="29" w16cid:durableId="1413045386">
    <w:abstractNumId w:val="22"/>
  </w:num>
  <w:num w:numId="30" w16cid:durableId="1593465968">
    <w:abstractNumId w:val="9"/>
  </w:num>
  <w:num w:numId="31" w16cid:durableId="248587959">
    <w:abstractNumId w:val="32"/>
  </w:num>
  <w:num w:numId="32" w16cid:durableId="1387028723">
    <w:abstractNumId w:val="7"/>
  </w:num>
  <w:num w:numId="33" w16cid:durableId="262734657">
    <w:abstractNumId w:val="31"/>
  </w:num>
  <w:num w:numId="34" w16cid:durableId="229193735">
    <w:abstractNumId w:val="6"/>
  </w:num>
  <w:num w:numId="35" w16cid:durableId="451486470">
    <w:abstractNumId w:val="24"/>
  </w:num>
  <w:num w:numId="36" w16cid:durableId="134763330">
    <w:abstractNumId w:val="19"/>
  </w:num>
  <w:num w:numId="37" w16cid:durableId="1333685160">
    <w:abstractNumId w:val="18"/>
  </w:num>
  <w:num w:numId="38" w16cid:durableId="286594830">
    <w:abstractNumId w:val="8"/>
  </w:num>
  <w:num w:numId="39" w16cid:durableId="473179840">
    <w:abstractNumId w:val="20"/>
  </w:num>
  <w:num w:numId="40" w16cid:durableId="17959055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drawingGridHorizontalSpacing w:val="120"/>
  <w:displayHorizontalDrawingGridEvery w:val="2"/>
  <w:characterSpacingControl w:val="doNotCompress"/>
  <w:hdrShapeDefaults>
    <o:shapedefaults v:ext="edit" spidmax="2050" fillcolor="white" strokecolor="none [3213]">
      <v:fill color="white"/>
      <v:stroke color="none [3213]"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7C1"/>
    <w:rsid w:val="00003E63"/>
    <w:rsid w:val="00005637"/>
    <w:rsid w:val="00007700"/>
    <w:rsid w:val="00015301"/>
    <w:rsid w:val="00023167"/>
    <w:rsid w:val="00024405"/>
    <w:rsid w:val="00030AAD"/>
    <w:rsid w:val="00035569"/>
    <w:rsid w:val="0004097B"/>
    <w:rsid w:val="00043B2F"/>
    <w:rsid w:val="000441C5"/>
    <w:rsid w:val="000454E3"/>
    <w:rsid w:val="0004623C"/>
    <w:rsid w:val="000514A1"/>
    <w:rsid w:val="00052518"/>
    <w:rsid w:val="000529BF"/>
    <w:rsid w:val="0005767B"/>
    <w:rsid w:val="000600B4"/>
    <w:rsid w:val="00061567"/>
    <w:rsid w:val="000647F6"/>
    <w:rsid w:val="0006767D"/>
    <w:rsid w:val="0008269F"/>
    <w:rsid w:val="00093E55"/>
    <w:rsid w:val="000A49E1"/>
    <w:rsid w:val="000A5BA9"/>
    <w:rsid w:val="000B1515"/>
    <w:rsid w:val="000C02BD"/>
    <w:rsid w:val="000C097B"/>
    <w:rsid w:val="000D06AE"/>
    <w:rsid w:val="000D2444"/>
    <w:rsid w:val="000D42BC"/>
    <w:rsid w:val="000D70EA"/>
    <w:rsid w:val="000E0555"/>
    <w:rsid w:val="000E2504"/>
    <w:rsid w:val="000E3B43"/>
    <w:rsid w:val="000E5844"/>
    <w:rsid w:val="000E59A9"/>
    <w:rsid w:val="000F216A"/>
    <w:rsid w:val="000F3CFE"/>
    <w:rsid w:val="000F6267"/>
    <w:rsid w:val="000F77A7"/>
    <w:rsid w:val="0010023A"/>
    <w:rsid w:val="00111584"/>
    <w:rsid w:val="00111641"/>
    <w:rsid w:val="00112B52"/>
    <w:rsid w:val="00113D1C"/>
    <w:rsid w:val="001154AB"/>
    <w:rsid w:val="00116DA1"/>
    <w:rsid w:val="001209DE"/>
    <w:rsid w:val="00124C2B"/>
    <w:rsid w:val="001279DA"/>
    <w:rsid w:val="001306D1"/>
    <w:rsid w:val="00130BD6"/>
    <w:rsid w:val="001311F0"/>
    <w:rsid w:val="001321E4"/>
    <w:rsid w:val="00134A69"/>
    <w:rsid w:val="001379AF"/>
    <w:rsid w:val="00141E3B"/>
    <w:rsid w:val="0015748B"/>
    <w:rsid w:val="001633BC"/>
    <w:rsid w:val="00164A6C"/>
    <w:rsid w:val="001726D0"/>
    <w:rsid w:val="00176652"/>
    <w:rsid w:val="00177201"/>
    <w:rsid w:val="001777A2"/>
    <w:rsid w:val="00180071"/>
    <w:rsid w:val="0018075F"/>
    <w:rsid w:val="0018118E"/>
    <w:rsid w:val="00186B24"/>
    <w:rsid w:val="001938F8"/>
    <w:rsid w:val="001962F6"/>
    <w:rsid w:val="001A03A8"/>
    <w:rsid w:val="001A497B"/>
    <w:rsid w:val="001A6922"/>
    <w:rsid w:val="001A77BE"/>
    <w:rsid w:val="001B1652"/>
    <w:rsid w:val="001B3DC9"/>
    <w:rsid w:val="001B6CA8"/>
    <w:rsid w:val="001B75C3"/>
    <w:rsid w:val="001C0230"/>
    <w:rsid w:val="001C07C1"/>
    <w:rsid w:val="001C0C5A"/>
    <w:rsid w:val="001C2924"/>
    <w:rsid w:val="001C42A8"/>
    <w:rsid w:val="001C4C6E"/>
    <w:rsid w:val="001C639E"/>
    <w:rsid w:val="001D115C"/>
    <w:rsid w:val="001D69BB"/>
    <w:rsid w:val="001E0D7C"/>
    <w:rsid w:val="001E29FB"/>
    <w:rsid w:val="001E37E3"/>
    <w:rsid w:val="001E5693"/>
    <w:rsid w:val="001E6679"/>
    <w:rsid w:val="001E6A7A"/>
    <w:rsid w:val="001F35FA"/>
    <w:rsid w:val="001F4237"/>
    <w:rsid w:val="00203B13"/>
    <w:rsid w:val="00204433"/>
    <w:rsid w:val="002102E5"/>
    <w:rsid w:val="0021335B"/>
    <w:rsid w:val="002161AA"/>
    <w:rsid w:val="002259B8"/>
    <w:rsid w:val="00227B82"/>
    <w:rsid w:val="002310C5"/>
    <w:rsid w:val="00235DB4"/>
    <w:rsid w:val="0024085F"/>
    <w:rsid w:val="00243A17"/>
    <w:rsid w:val="002442B5"/>
    <w:rsid w:val="002476CD"/>
    <w:rsid w:val="00251A99"/>
    <w:rsid w:val="00251B13"/>
    <w:rsid w:val="002529C3"/>
    <w:rsid w:val="00253B21"/>
    <w:rsid w:val="0025474F"/>
    <w:rsid w:val="002623DA"/>
    <w:rsid w:val="0026281E"/>
    <w:rsid w:val="00262FBC"/>
    <w:rsid w:val="0026693C"/>
    <w:rsid w:val="00266BAF"/>
    <w:rsid w:val="00267223"/>
    <w:rsid w:val="00267D08"/>
    <w:rsid w:val="00271AC6"/>
    <w:rsid w:val="00271DE1"/>
    <w:rsid w:val="002720F6"/>
    <w:rsid w:val="002724A3"/>
    <w:rsid w:val="00275908"/>
    <w:rsid w:val="00275BA6"/>
    <w:rsid w:val="0028545A"/>
    <w:rsid w:val="00285479"/>
    <w:rsid w:val="00285789"/>
    <w:rsid w:val="002A107D"/>
    <w:rsid w:val="002A1697"/>
    <w:rsid w:val="002A5384"/>
    <w:rsid w:val="002B0FE6"/>
    <w:rsid w:val="002B22F9"/>
    <w:rsid w:val="002C6886"/>
    <w:rsid w:val="002C6BAA"/>
    <w:rsid w:val="002D1C88"/>
    <w:rsid w:val="002D1E23"/>
    <w:rsid w:val="002D6295"/>
    <w:rsid w:val="002D7A3D"/>
    <w:rsid w:val="002D7FED"/>
    <w:rsid w:val="002E1B09"/>
    <w:rsid w:val="002E658D"/>
    <w:rsid w:val="002F069C"/>
    <w:rsid w:val="002F25F3"/>
    <w:rsid w:val="002F42AC"/>
    <w:rsid w:val="002F6255"/>
    <w:rsid w:val="002F6A57"/>
    <w:rsid w:val="002F745F"/>
    <w:rsid w:val="00307FC1"/>
    <w:rsid w:val="00310C8C"/>
    <w:rsid w:val="00311C35"/>
    <w:rsid w:val="00313251"/>
    <w:rsid w:val="0031693E"/>
    <w:rsid w:val="00317762"/>
    <w:rsid w:val="003201E3"/>
    <w:rsid w:val="00323656"/>
    <w:rsid w:val="00325A27"/>
    <w:rsid w:val="003264EC"/>
    <w:rsid w:val="00326696"/>
    <w:rsid w:val="0032743F"/>
    <w:rsid w:val="003365B0"/>
    <w:rsid w:val="00337432"/>
    <w:rsid w:val="00337C27"/>
    <w:rsid w:val="0034513D"/>
    <w:rsid w:val="00350557"/>
    <w:rsid w:val="00352E7A"/>
    <w:rsid w:val="0035528A"/>
    <w:rsid w:val="00355DB6"/>
    <w:rsid w:val="0035606C"/>
    <w:rsid w:val="00356D4F"/>
    <w:rsid w:val="00357DB5"/>
    <w:rsid w:val="003607C5"/>
    <w:rsid w:val="00360D6D"/>
    <w:rsid w:val="003635C2"/>
    <w:rsid w:val="00364D77"/>
    <w:rsid w:val="00365244"/>
    <w:rsid w:val="00365F54"/>
    <w:rsid w:val="0036740E"/>
    <w:rsid w:val="0036795C"/>
    <w:rsid w:val="003705B6"/>
    <w:rsid w:val="00372BBF"/>
    <w:rsid w:val="0037616D"/>
    <w:rsid w:val="00377AA8"/>
    <w:rsid w:val="0038036A"/>
    <w:rsid w:val="00380D5C"/>
    <w:rsid w:val="00380E6F"/>
    <w:rsid w:val="0038629E"/>
    <w:rsid w:val="003866C3"/>
    <w:rsid w:val="00390ED7"/>
    <w:rsid w:val="00392C17"/>
    <w:rsid w:val="00393E91"/>
    <w:rsid w:val="00396BFA"/>
    <w:rsid w:val="003A0765"/>
    <w:rsid w:val="003A1EE1"/>
    <w:rsid w:val="003A295D"/>
    <w:rsid w:val="003A7E09"/>
    <w:rsid w:val="003B08FB"/>
    <w:rsid w:val="003B1B95"/>
    <w:rsid w:val="003B30DE"/>
    <w:rsid w:val="003B7E18"/>
    <w:rsid w:val="003C0205"/>
    <w:rsid w:val="003C2DF8"/>
    <w:rsid w:val="003C5EEB"/>
    <w:rsid w:val="003D01A1"/>
    <w:rsid w:val="003D218D"/>
    <w:rsid w:val="003F3C33"/>
    <w:rsid w:val="003F68C9"/>
    <w:rsid w:val="003F6B63"/>
    <w:rsid w:val="00403648"/>
    <w:rsid w:val="00407B7D"/>
    <w:rsid w:val="00410192"/>
    <w:rsid w:val="00420F37"/>
    <w:rsid w:val="00421AEA"/>
    <w:rsid w:val="00427A7E"/>
    <w:rsid w:val="0043230B"/>
    <w:rsid w:val="00436A14"/>
    <w:rsid w:val="00442B3D"/>
    <w:rsid w:val="00447BA8"/>
    <w:rsid w:val="00452F27"/>
    <w:rsid w:val="0045665E"/>
    <w:rsid w:val="00466CAA"/>
    <w:rsid w:val="00467B77"/>
    <w:rsid w:val="004703B3"/>
    <w:rsid w:val="00475A6D"/>
    <w:rsid w:val="00475BFA"/>
    <w:rsid w:val="0047678C"/>
    <w:rsid w:val="004816D7"/>
    <w:rsid w:val="00481E68"/>
    <w:rsid w:val="00482E52"/>
    <w:rsid w:val="00484892"/>
    <w:rsid w:val="00494E61"/>
    <w:rsid w:val="00495A04"/>
    <w:rsid w:val="004974B4"/>
    <w:rsid w:val="00497EFA"/>
    <w:rsid w:val="004A14E2"/>
    <w:rsid w:val="004A4E28"/>
    <w:rsid w:val="004A77EC"/>
    <w:rsid w:val="004B30F7"/>
    <w:rsid w:val="004B4A87"/>
    <w:rsid w:val="004B55D4"/>
    <w:rsid w:val="004C3581"/>
    <w:rsid w:val="004C3CE0"/>
    <w:rsid w:val="004E7B4F"/>
    <w:rsid w:val="004F2E7B"/>
    <w:rsid w:val="004F3D96"/>
    <w:rsid w:val="004F3F11"/>
    <w:rsid w:val="004F41FC"/>
    <w:rsid w:val="004F4861"/>
    <w:rsid w:val="00504FC5"/>
    <w:rsid w:val="005070A4"/>
    <w:rsid w:val="0050713E"/>
    <w:rsid w:val="00512840"/>
    <w:rsid w:val="005154D0"/>
    <w:rsid w:val="00515B4B"/>
    <w:rsid w:val="0051724E"/>
    <w:rsid w:val="00520E93"/>
    <w:rsid w:val="00523BEE"/>
    <w:rsid w:val="00524B72"/>
    <w:rsid w:val="00527E4C"/>
    <w:rsid w:val="00531599"/>
    <w:rsid w:val="005358A9"/>
    <w:rsid w:val="00536A91"/>
    <w:rsid w:val="00536D78"/>
    <w:rsid w:val="0054474E"/>
    <w:rsid w:val="005475E1"/>
    <w:rsid w:val="00550FFF"/>
    <w:rsid w:val="00551A3E"/>
    <w:rsid w:val="00556A67"/>
    <w:rsid w:val="00562511"/>
    <w:rsid w:val="005625E6"/>
    <w:rsid w:val="00562C4E"/>
    <w:rsid w:val="00570BAC"/>
    <w:rsid w:val="005727D9"/>
    <w:rsid w:val="00580178"/>
    <w:rsid w:val="00582B76"/>
    <w:rsid w:val="005871F8"/>
    <w:rsid w:val="00587E32"/>
    <w:rsid w:val="00590987"/>
    <w:rsid w:val="00595FCE"/>
    <w:rsid w:val="005A07F3"/>
    <w:rsid w:val="005A08EB"/>
    <w:rsid w:val="005A10EF"/>
    <w:rsid w:val="005A156D"/>
    <w:rsid w:val="005A7452"/>
    <w:rsid w:val="005B2B64"/>
    <w:rsid w:val="005B3141"/>
    <w:rsid w:val="005C37BB"/>
    <w:rsid w:val="005C3E00"/>
    <w:rsid w:val="005D6711"/>
    <w:rsid w:val="005D7605"/>
    <w:rsid w:val="005E097D"/>
    <w:rsid w:val="005E306D"/>
    <w:rsid w:val="005E3785"/>
    <w:rsid w:val="005E3C98"/>
    <w:rsid w:val="005E3EB7"/>
    <w:rsid w:val="005E4497"/>
    <w:rsid w:val="005E5B3A"/>
    <w:rsid w:val="005E6203"/>
    <w:rsid w:val="005F303C"/>
    <w:rsid w:val="005F768A"/>
    <w:rsid w:val="006007FE"/>
    <w:rsid w:val="006032F9"/>
    <w:rsid w:val="00607864"/>
    <w:rsid w:val="00611213"/>
    <w:rsid w:val="00611BEC"/>
    <w:rsid w:val="00613AF8"/>
    <w:rsid w:val="00616B33"/>
    <w:rsid w:val="00623130"/>
    <w:rsid w:val="00623DA9"/>
    <w:rsid w:val="00624670"/>
    <w:rsid w:val="00625326"/>
    <w:rsid w:val="0062763B"/>
    <w:rsid w:val="0063270E"/>
    <w:rsid w:val="00634B11"/>
    <w:rsid w:val="00635351"/>
    <w:rsid w:val="00643C08"/>
    <w:rsid w:val="006449C4"/>
    <w:rsid w:val="006555EF"/>
    <w:rsid w:val="00657F9F"/>
    <w:rsid w:val="0066111B"/>
    <w:rsid w:val="00662265"/>
    <w:rsid w:val="006625E6"/>
    <w:rsid w:val="0066266E"/>
    <w:rsid w:val="006630EF"/>
    <w:rsid w:val="006633C0"/>
    <w:rsid w:val="00670CEC"/>
    <w:rsid w:val="00674220"/>
    <w:rsid w:val="00676AC3"/>
    <w:rsid w:val="006810D2"/>
    <w:rsid w:val="0068337E"/>
    <w:rsid w:val="00690683"/>
    <w:rsid w:val="00692865"/>
    <w:rsid w:val="00693A76"/>
    <w:rsid w:val="00693CF7"/>
    <w:rsid w:val="00697EF2"/>
    <w:rsid w:val="006A2BC2"/>
    <w:rsid w:val="006A364F"/>
    <w:rsid w:val="006A4002"/>
    <w:rsid w:val="006B410B"/>
    <w:rsid w:val="006B5A22"/>
    <w:rsid w:val="006B69D2"/>
    <w:rsid w:val="006C12CA"/>
    <w:rsid w:val="006C67AC"/>
    <w:rsid w:val="006C6ADB"/>
    <w:rsid w:val="006D0075"/>
    <w:rsid w:val="006D29A4"/>
    <w:rsid w:val="006D6756"/>
    <w:rsid w:val="006E1121"/>
    <w:rsid w:val="006E1454"/>
    <w:rsid w:val="006E21A8"/>
    <w:rsid w:val="006E6A5E"/>
    <w:rsid w:val="006F06A1"/>
    <w:rsid w:val="006F0DB3"/>
    <w:rsid w:val="006F1986"/>
    <w:rsid w:val="006F302B"/>
    <w:rsid w:val="0071097B"/>
    <w:rsid w:val="00713F9F"/>
    <w:rsid w:val="00714312"/>
    <w:rsid w:val="0072201B"/>
    <w:rsid w:val="00722CC7"/>
    <w:rsid w:val="00724D22"/>
    <w:rsid w:val="0073128D"/>
    <w:rsid w:val="00733807"/>
    <w:rsid w:val="007339E6"/>
    <w:rsid w:val="00743A84"/>
    <w:rsid w:val="0074521D"/>
    <w:rsid w:val="00745463"/>
    <w:rsid w:val="00747342"/>
    <w:rsid w:val="007478B2"/>
    <w:rsid w:val="0075241A"/>
    <w:rsid w:val="007646E5"/>
    <w:rsid w:val="00767F0F"/>
    <w:rsid w:val="00772149"/>
    <w:rsid w:val="00772546"/>
    <w:rsid w:val="00772883"/>
    <w:rsid w:val="00773040"/>
    <w:rsid w:val="00774EFD"/>
    <w:rsid w:val="0077522C"/>
    <w:rsid w:val="007754F5"/>
    <w:rsid w:val="00780D50"/>
    <w:rsid w:val="00781A1D"/>
    <w:rsid w:val="007828B8"/>
    <w:rsid w:val="00783CEA"/>
    <w:rsid w:val="007911EF"/>
    <w:rsid w:val="00791314"/>
    <w:rsid w:val="007947CA"/>
    <w:rsid w:val="0079580F"/>
    <w:rsid w:val="00797BFD"/>
    <w:rsid w:val="007A1592"/>
    <w:rsid w:val="007A6CB6"/>
    <w:rsid w:val="007A7A42"/>
    <w:rsid w:val="007A7ECA"/>
    <w:rsid w:val="007B22D7"/>
    <w:rsid w:val="007B5197"/>
    <w:rsid w:val="007C1CE1"/>
    <w:rsid w:val="007C249D"/>
    <w:rsid w:val="007C5386"/>
    <w:rsid w:val="007C6512"/>
    <w:rsid w:val="007D205C"/>
    <w:rsid w:val="007D31A6"/>
    <w:rsid w:val="007D67FD"/>
    <w:rsid w:val="007D6F11"/>
    <w:rsid w:val="007E100A"/>
    <w:rsid w:val="007E47C4"/>
    <w:rsid w:val="007E5D50"/>
    <w:rsid w:val="007E6B68"/>
    <w:rsid w:val="007F0033"/>
    <w:rsid w:val="007F37E5"/>
    <w:rsid w:val="007F4F3E"/>
    <w:rsid w:val="007F61D7"/>
    <w:rsid w:val="00801A89"/>
    <w:rsid w:val="00803E27"/>
    <w:rsid w:val="008060F7"/>
    <w:rsid w:val="008075B8"/>
    <w:rsid w:val="00811C44"/>
    <w:rsid w:val="00811E89"/>
    <w:rsid w:val="008129BE"/>
    <w:rsid w:val="0081413A"/>
    <w:rsid w:val="00820DD7"/>
    <w:rsid w:val="00824CD9"/>
    <w:rsid w:val="00826F51"/>
    <w:rsid w:val="00832030"/>
    <w:rsid w:val="00837EEB"/>
    <w:rsid w:val="008405B8"/>
    <w:rsid w:val="00842FC5"/>
    <w:rsid w:val="008431D7"/>
    <w:rsid w:val="00846A31"/>
    <w:rsid w:val="0085223F"/>
    <w:rsid w:val="008547B4"/>
    <w:rsid w:val="00856ACE"/>
    <w:rsid w:val="008570FF"/>
    <w:rsid w:val="00860370"/>
    <w:rsid w:val="008651C7"/>
    <w:rsid w:val="0086552C"/>
    <w:rsid w:val="00874678"/>
    <w:rsid w:val="00874E1B"/>
    <w:rsid w:val="00875F23"/>
    <w:rsid w:val="00876AF1"/>
    <w:rsid w:val="00880C97"/>
    <w:rsid w:val="00881B16"/>
    <w:rsid w:val="00882D58"/>
    <w:rsid w:val="008837A9"/>
    <w:rsid w:val="00884E0D"/>
    <w:rsid w:val="00892FEF"/>
    <w:rsid w:val="00893DF1"/>
    <w:rsid w:val="008946D6"/>
    <w:rsid w:val="00896E8A"/>
    <w:rsid w:val="00897388"/>
    <w:rsid w:val="00897A65"/>
    <w:rsid w:val="008A100F"/>
    <w:rsid w:val="008A341D"/>
    <w:rsid w:val="008A3BD4"/>
    <w:rsid w:val="008A728F"/>
    <w:rsid w:val="008B299E"/>
    <w:rsid w:val="008B62C5"/>
    <w:rsid w:val="008B7BE4"/>
    <w:rsid w:val="008C0ABD"/>
    <w:rsid w:val="008C3C86"/>
    <w:rsid w:val="008C5F00"/>
    <w:rsid w:val="008D014D"/>
    <w:rsid w:val="008D793A"/>
    <w:rsid w:val="008D7F7C"/>
    <w:rsid w:val="008E0B14"/>
    <w:rsid w:val="008E6805"/>
    <w:rsid w:val="008E752C"/>
    <w:rsid w:val="008F11CB"/>
    <w:rsid w:val="008F1471"/>
    <w:rsid w:val="008F1B09"/>
    <w:rsid w:val="008F42FC"/>
    <w:rsid w:val="008F5E41"/>
    <w:rsid w:val="009005D5"/>
    <w:rsid w:val="00900826"/>
    <w:rsid w:val="009023E6"/>
    <w:rsid w:val="009038F9"/>
    <w:rsid w:val="00903993"/>
    <w:rsid w:val="0091364D"/>
    <w:rsid w:val="009202BC"/>
    <w:rsid w:val="00922F66"/>
    <w:rsid w:val="009250A7"/>
    <w:rsid w:val="00925E41"/>
    <w:rsid w:val="009274A1"/>
    <w:rsid w:val="009349A1"/>
    <w:rsid w:val="00934E8E"/>
    <w:rsid w:val="009402FF"/>
    <w:rsid w:val="00941D04"/>
    <w:rsid w:val="00943797"/>
    <w:rsid w:val="00943D6B"/>
    <w:rsid w:val="00945637"/>
    <w:rsid w:val="00946305"/>
    <w:rsid w:val="00947A6E"/>
    <w:rsid w:val="00951CCD"/>
    <w:rsid w:val="00955D13"/>
    <w:rsid w:val="0095658D"/>
    <w:rsid w:val="00957DDD"/>
    <w:rsid w:val="0096631B"/>
    <w:rsid w:val="00967FB8"/>
    <w:rsid w:val="00974DB9"/>
    <w:rsid w:val="00984350"/>
    <w:rsid w:val="00990337"/>
    <w:rsid w:val="00993F3C"/>
    <w:rsid w:val="009A0C9A"/>
    <w:rsid w:val="009A24E3"/>
    <w:rsid w:val="009A38E4"/>
    <w:rsid w:val="009A6A37"/>
    <w:rsid w:val="009A7292"/>
    <w:rsid w:val="009B2698"/>
    <w:rsid w:val="009B290A"/>
    <w:rsid w:val="009B2A7B"/>
    <w:rsid w:val="009B2E55"/>
    <w:rsid w:val="009B3008"/>
    <w:rsid w:val="009B30A1"/>
    <w:rsid w:val="009B5E5F"/>
    <w:rsid w:val="009B7656"/>
    <w:rsid w:val="009C2B66"/>
    <w:rsid w:val="009C56DB"/>
    <w:rsid w:val="009D0D88"/>
    <w:rsid w:val="009D308C"/>
    <w:rsid w:val="009D387F"/>
    <w:rsid w:val="009D4C4E"/>
    <w:rsid w:val="009D4E2B"/>
    <w:rsid w:val="009D596E"/>
    <w:rsid w:val="009E2569"/>
    <w:rsid w:val="009E757F"/>
    <w:rsid w:val="009E7DD4"/>
    <w:rsid w:val="009F0B5A"/>
    <w:rsid w:val="009F3C80"/>
    <w:rsid w:val="00A01C60"/>
    <w:rsid w:val="00A07421"/>
    <w:rsid w:val="00A1084F"/>
    <w:rsid w:val="00A10C56"/>
    <w:rsid w:val="00A159F4"/>
    <w:rsid w:val="00A20599"/>
    <w:rsid w:val="00A225C2"/>
    <w:rsid w:val="00A300A8"/>
    <w:rsid w:val="00A337AE"/>
    <w:rsid w:val="00A34149"/>
    <w:rsid w:val="00A34B46"/>
    <w:rsid w:val="00A36F1B"/>
    <w:rsid w:val="00A3717B"/>
    <w:rsid w:val="00A41582"/>
    <w:rsid w:val="00A43096"/>
    <w:rsid w:val="00A463A5"/>
    <w:rsid w:val="00A46EDA"/>
    <w:rsid w:val="00A5054C"/>
    <w:rsid w:val="00A54E62"/>
    <w:rsid w:val="00A55DF9"/>
    <w:rsid w:val="00A6056F"/>
    <w:rsid w:val="00A610B7"/>
    <w:rsid w:val="00A62E16"/>
    <w:rsid w:val="00A63022"/>
    <w:rsid w:val="00A63CC3"/>
    <w:rsid w:val="00A64C64"/>
    <w:rsid w:val="00A663DE"/>
    <w:rsid w:val="00A7191E"/>
    <w:rsid w:val="00A75F0E"/>
    <w:rsid w:val="00A7722A"/>
    <w:rsid w:val="00A80C8A"/>
    <w:rsid w:val="00A80CC7"/>
    <w:rsid w:val="00A82D9C"/>
    <w:rsid w:val="00A83D46"/>
    <w:rsid w:val="00A847F3"/>
    <w:rsid w:val="00A86E22"/>
    <w:rsid w:val="00A908E3"/>
    <w:rsid w:val="00A927D7"/>
    <w:rsid w:val="00A92EDF"/>
    <w:rsid w:val="00A93CDE"/>
    <w:rsid w:val="00A96087"/>
    <w:rsid w:val="00AA2A6B"/>
    <w:rsid w:val="00AA4981"/>
    <w:rsid w:val="00AA5E9D"/>
    <w:rsid w:val="00AB4923"/>
    <w:rsid w:val="00AB7169"/>
    <w:rsid w:val="00AD5194"/>
    <w:rsid w:val="00AD740E"/>
    <w:rsid w:val="00AE161C"/>
    <w:rsid w:val="00AE4450"/>
    <w:rsid w:val="00AE4565"/>
    <w:rsid w:val="00AF6A31"/>
    <w:rsid w:val="00AF72F9"/>
    <w:rsid w:val="00AF7F6B"/>
    <w:rsid w:val="00B00CE5"/>
    <w:rsid w:val="00B02CD4"/>
    <w:rsid w:val="00B05A59"/>
    <w:rsid w:val="00B148DE"/>
    <w:rsid w:val="00B151F8"/>
    <w:rsid w:val="00B15C4F"/>
    <w:rsid w:val="00B17C0E"/>
    <w:rsid w:val="00B17FBC"/>
    <w:rsid w:val="00B2275C"/>
    <w:rsid w:val="00B267B6"/>
    <w:rsid w:val="00B3018C"/>
    <w:rsid w:val="00B33F6F"/>
    <w:rsid w:val="00B35BF7"/>
    <w:rsid w:val="00B3618E"/>
    <w:rsid w:val="00B375A8"/>
    <w:rsid w:val="00B4542E"/>
    <w:rsid w:val="00B463D7"/>
    <w:rsid w:val="00B5167D"/>
    <w:rsid w:val="00B531F0"/>
    <w:rsid w:val="00B53F45"/>
    <w:rsid w:val="00B54F7C"/>
    <w:rsid w:val="00B567E2"/>
    <w:rsid w:val="00B61FFE"/>
    <w:rsid w:val="00B63123"/>
    <w:rsid w:val="00B63AC4"/>
    <w:rsid w:val="00B66362"/>
    <w:rsid w:val="00B70DF5"/>
    <w:rsid w:val="00B7201B"/>
    <w:rsid w:val="00B765CE"/>
    <w:rsid w:val="00B76953"/>
    <w:rsid w:val="00B81814"/>
    <w:rsid w:val="00B81DE0"/>
    <w:rsid w:val="00B820C2"/>
    <w:rsid w:val="00B8784E"/>
    <w:rsid w:val="00B87BB0"/>
    <w:rsid w:val="00B90A54"/>
    <w:rsid w:val="00B96011"/>
    <w:rsid w:val="00B964A3"/>
    <w:rsid w:val="00B97BA9"/>
    <w:rsid w:val="00BA47DF"/>
    <w:rsid w:val="00BA4AE0"/>
    <w:rsid w:val="00BA50FB"/>
    <w:rsid w:val="00BA5106"/>
    <w:rsid w:val="00BA5F8E"/>
    <w:rsid w:val="00BB25B8"/>
    <w:rsid w:val="00BB3EA6"/>
    <w:rsid w:val="00BB45CF"/>
    <w:rsid w:val="00BC05C6"/>
    <w:rsid w:val="00BC0D87"/>
    <w:rsid w:val="00BC0DE8"/>
    <w:rsid w:val="00BC1444"/>
    <w:rsid w:val="00BC3E80"/>
    <w:rsid w:val="00BC66F0"/>
    <w:rsid w:val="00BD37C5"/>
    <w:rsid w:val="00BD3FA9"/>
    <w:rsid w:val="00BD4834"/>
    <w:rsid w:val="00BD4FD9"/>
    <w:rsid w:val="00BE481B"/>
    <w:rsid w:val="00BF0930"/>
    <w:rsid w:val="00BF29F8"/>
    <w:rsid w:val="00BF61ED"/>
    <w:rsid w:val="00BF7FEB"/>
    <w:rsid w:val="00C002EE"/>
    <w:rsid w:val="00C00A19"/>
    <w:rsid w:val="00C0124E"/>
    <w:rsid w:val="00C03331"/>
    <w:rsid w:val="00C04F91"/>
    <w:rsid w:val="00C10190"/>
    <w:rsid w:val="00C154D6"/>
    <w:rsid w:val="00C21792"/>
    <w:rsid w:val="00C2523B"/>
    <w:rsid w:val="00C2607A"/>
    <w:rsid w:val="00C264D3"/>
    <w:rsid w:val="00C27405"/>
    <w:rsid w:val="00C30E28"/>
    <w:rsid w:val="00C31ECF"/>
    <w:rsid w:val="00C332A7"/>
    <w:rsid w:val="00C34C08"/>
    <w:rsid w:val="00C34E38"/>
    <w:rsid w:val="00C35E0C"/>
    <w:rsid w:val="00C37277"/>
    <w:rsid w:val="00C37E1F"/>
    <w:rsid w:val="00C4321D"/>
    <w:rsid w:val="00C43A61"/>
    <w:rsid w:val="00C43E85"/>
    <w:rsid w:val="00C46BB5"/>
    <w:rsid w:val="00C501BE"/>
    <w:rsid w:val="00C54907"/>
    <w:rsid w:val="00C55B5C"/>
    <w:rsid w:val="00C55F4B"/>
    <w:rsid w:val="00C60E56"/>
    <w:rsid w:val="00C639A1"/>
    <w:rsid w:val="00C6727A"/>
    <w:rsid w:val="00C71491"/>
    <w:rsid w:val="00C74F32"/>
    <w:rsid w:val="00C8003E"/>
    <w:rsid w:val="00C82195"/>
    <w:rsid w:val="00C82721"/>
    <w:rsid w:val="00C82D57"/>
    <w:rsid w:val="00C83CA5"/>
    <w:rsid w:val="00C85E98"/>
    <w:rsid w:val="00C90F4D"/>
    <w:rsid w:val="00C9292A"/>
    <w:rsid w:val="00C92C51"/>
    <w:rsid w:val="00C97553"/>
    <w:rsid w:val="00C97BC5"/>
    <w:rsid w:val="00CA3CC4"/>
    <w:rsid w:val="00CA4626"/>
    <w:rsid w:val="00CB0986"/>
    <w:rsid w:val="00CB10FD"/>
    <w:rsid w:val="00CB11CF"/>
    <w:rsid w:val="00CB5660"/>
    <w:rsid w:val="00CB57E2"/>
    <w:rsid w:val="00CB5F9D"/>
    <w:rsid w:val="00CC1783"/>
    <w:rsid w:val="00CC1FF7"/>
    <w:rsid w:val="00CC39BC"/>
    <w:rsid w:val="00CD4B48"/>
    <w:rsid w:val="00CD68FA"/>
    <w:rsid w:val="00CD79AA"/>
    <w:rsid w:val="00CE1B79"/>
    <w:rsid w:val="00CE2EED"/>
    <w:rsid w:val="00CE43AC"/>
    <w:rsid w:val="00CE72E1"/>
    <w:rsid w:val="00CF07A6"/>
    <w:rsid w:val="00D00723"/>
    <w:rsid w:val="00D04EC1"/>
    <w:rsid w:val="00D10A7D"/>
    <w:rsid w:val="00D12F86"/>
    <w:rsid w:val="00D13D9B"/>
    <w:rsid w:val="00D17174"/>
    <w:rsid w:val="00D240CA"/>
    <w:rsid w:val="00D27368"/>
    <w:rsid w:val="00D2789D"/>
    <w:rsid w:val="00D308B3"/>
    <w:rsid w:val="00D30992"/>
    <w:rsid w:val="00D30CC0"/>
    <w:rsid w:val="00D314EB"/>
    <w:rsid w:val="00D32F65"/>
    <w:rsid w:val="00D3357F"/>
    <w:rsid w:val="00D37E1F"/>
    <w:rsid w:val="00D45FFB"/>
    <w:rsid w:val="00D50308"/>
    <w:rsid w:val="00D51816"/>
    <w:rsid w:val="00D55B60"/>
    <w:rsid w:val="00D61CA5"/>
    <w:rsid w:val="00D6288B"/>
    <w:rsid w:val="00D63468"/>
    <w:rsid w:val="00D655C8"/>
    <w:rsid w:val="00D658B0"/>
    <w:rsid w:val="00D77522"/>
    <w:rsid w:val="00D81195"/>
    <w:rsid w:val="00D8194D"/>
    <w:rsid w:val="00D82745"/>
    <w:rsid w:val="00D8313D"/>
    <w:rsid w:val="00D8364D"/>
    <w:rsid w:val="00D84AA9"/>
    <w:rsid w:val="00D91B06"/>
    <w:rsid w:val="00D91E30"/>
    <w:rsid w:val="00D93B89"/>
    <w:rsid w:val="00D9517C"/>
    <w:rsid w:val="00D9563C"/>
    <w:rsid w:val="00D95C60"/>
    <w:rsid w:val="00D96FF9"/>
    <w:rsid w:val="00DA0DE2"/>
    <w:rsid w:val="00DA2C1D"/>
    <w:rsid w:val="00DB2164"/>
    <w:rsid w:val="00DB3A2F"/>
    <w:rsid w:val="00DB6E4F"/>
    <w:rsid w:val="00DC1B60"/>
    <w:rsid w:val="00DE5CA1"/>
    <w:rsid w:val="00DE70FD"/>
    <w:rsid w:val="00DF135D"/>
    <w:rsid w:val="00DF4B14"/>
    <w:rsid w:val="00DF72BA"/>
    <w:rsid w:val="00DF7B6A"/>
    <w:rsid w:val="00E03321"/>
    <w:rsid w:val="00E03762"/>
    <w:rsid w:val="00E10CC7"/>
    <w:rsid w:val="00E16B93"/>
    <w:rsid w:val="00E17596"/>
    <w:rsid w:val="00E26F55"/>
    <w:rsid w:val="00E3072A"/>
    <w:rsid w:val="00E30B8B"/>
    <w:rsid w:val="00E31D43"/>
    <w:rsid w:val="00E36236"/>
    <w:rsid w:val="00E42B53"/>
    <w:rsid w:val="00E4437C"/>
    <w:rsid w:val="00E445F5"/>
    <w:rsid w:val="00E51681"/>
    <w:rsid w:val="00E53C40"/>
    <w:rsid w:val="00E54460"/>
    <w:rsid w:val="00E57720"/>
    <w:rsid w:val="00E70C60"/>
    <w:rsid w:val="00E71D5E"/>
    <w:rsid w:val="00E74F41"/>
    <w:rsid w:val="00E75B49"/>
    <w:rsid w:val="00E75B57"/>
    <w:rsid w:val="00E80A24"/>
    <w:rsid w:val="00E81B73"/>
    <w:rsid w:val="00E81C27"/>
    <w:rsid w:val="00E8464F"/>
    <w:rsid w:val="00E84A9F"/>
    <w:rsid w:val="00E9163C"/>
    <w:rsid w:val="00E91DFD"/>
    <w:rsid w:val="00E9414B"/>
    <w:rsid w:val="00E9425D"/>
    <w:rsid w:val="00E95D14"/>
    <w:rsid w:val="00EA2586"/>
    <w:rsid w:val="00EA2CC4"/>
    <w:rsid w:val="00EA2D22"/>
    <w:rsid w:val="00EA40D2"/>
    <w:rsid w:val="00EA44CE"/>
    <w:rsid w:val="00EA5F81"/>
    <w:rsid w:val="00EB06F3"/>
    <w:rsid w:val="00EB4078"/>
    <w:rsid w:val="00EB5EE5"/>
    <w:rsid w:val="00EC2EE4"/>
    <w:rsid w:val="00EC5E9B"/>
    <w:rsid w:val="00ED0A40"/>
    <w:rsid w:val="00ED77AC"/>
    <w:rsid w:val="00EE3534"/>
    <w:rsid w:val="00EE5098"/>
    <w:rsid w:val="00EE53A1"/>
    <w:rsid w:val="00EF1712"/>
    <w:rsid w:val="00EF6EE4"/>
    <w:rsid w:val="00F01241"/>
    <w:rsid w:val="00F01357"/>
    <w:rsid w:val="00F04529"/>
    <w:rsid w:val="00F1270E"/>
    <w:rsid w:val="00F12AA1"/>
    <w:rsid w:val="00F152B6"/>
    <w:rsid w:val="00F208EC"/>
    <w:rsid w:val="00F2658F"/>
    <w:rsid w:val="00F2671E"/>
    <w:rsid w:val="00F27663"/>
    <w:rsid w:val="00F32151"/>
    <w:rsid w:val="00F330C6"/>
    <w:rsid w:val="00F33571"/>
    <w:rsid w:val="00F35D20"/>
    <w:rsid w:val="00F370D7"/>
    <w:rsid w:val="00F4177D"/>
    <w:rsid w:val="00F430C1"/>
    <w:rsid w:val="00F43BB3"/>
    <w:rsid w:val="00F44E2C"/>
    <w:rsid w:val="00F56002"/>
    <w:rsid w:val="00F5641E"/>
    <w:rsid w:val="00F56611"/>
    <w:rsid w:val="00F569A9"/>
    <w:rsid w:val="00F56D1C"/>
    <w:rsid w:val="00F614BB"/>
    <w:rsid w:val="00F658E1"/>
    <w:rsid w:val="00F702AE"/>
    <w:rsid w:val="00F70510"/>
    <w:rsid w:val="00F7436B"/>
    <w:rsid w:val="00F761BC"/>
    <w:rsid w:val="00F8035F"/>
    <w:rsid w:val="00F84A64"/>
    <w:rsid w:val="00F906D8"/>
    <w:rsid w:val="00F947BD"/>
    <w:rsid w:val="00F977C1"/>
    <w:rsid w:val="00FA14F2"/>
    <w:rsid w:val="00FA46CC"/>
    <w:rsid w:val="00FB3E73"/>
    <w:rsid w:val="00FB5E5F"/>
    <w:rsid w:val="00FB70DB"/>
    <w:rsid w:val="00FC4066"/>
    <w:rsid w:val="00FC4D73"/>
    <w:rsid w:val="00FC5EF6"/>
    <w:rsid w:val="00FC65C2"/>
    <w:rsid w:val="00FD1293"/>
    <w:rsid w:val="00FD1965"/>
    <w:rsid w:val="00FD27F5"/>
    <w:rsid w:val="00FD36CC"/>
    <w:rsid w:val="00FD3FB1"/>
    <w:rsid w:val="00FE5AEF"/>
    <w:rsid w:val="00FF2CE2"/>
    <w:rsid w:val="00FF49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none [3213]">
      <v:fill color="white"/>
      <v:stroke color="none [3213]" weight="1pt"/>
    </o:shapedefaults>
    <o:shapelayout v:ext="edit">
      <o:idmap v:ext="edit" data="2"/>
    </o:shapelayout>
  </w:shapeDefaults>
  <w:decimalSymbol w:val="."/>
  <w:listSeparator w:val=","/>
  <w14:docId w14:val="757F1339"/>
  <w15:docId w15:val="{923E6CD8-E197-4A38-8B24-243491CF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1" w:defUIPriority="0" w:defSemiHidden="0" w:defUnhideWhenUsed="0" w:defQFormat="0" w:count="376">
    <w:lsdException w:name="Normal" w:locked="0"/>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A86E22"/>
    <w:rPr>
      <w:sz w:val="24"/>
      <w:szCs w:val="24"/>
      <w:lang w:eastAsia="en-US"/>
    </w:rPr>
  </w:style>
  <w:style w:type="paragraph" w:styleId="Heading1">
    <w:name w:val="heading 1"/>
    <w:basedOn w:val="Normal"/>
    <w:next w:val="BodyText"/>
    <w:link w:val="Heading1Char"/>
    <w:qFormat/>
    <w:rsid w:val="00F43BB3"/>
    <w:pPr>
      <w:keepNext/>
      <w:keepLines/>
      <w:outlineLvl w:val="0"/>
    </w:pPr>
    <w:rPr>
      <w:b/>
      <w:bCs/>
      <w:color w:val="0091A5"/>
      <w:sz w:val="32"/>
      <w:szCs w:val="28"/>
    </w:rPr>
  </w:style>
  <w:style w:type="paragraph" w:styleId="Heading2">
    <w:name w:val="heading 2"/>
    <w:basedOn w:val="Normal"/>
    <w:next w:val="BodyText"/>
    <w:link w:val="Heading2Char"/>
    <w:qFormat/>
    <w:rsid w:val="00F43BB3"/>
    <w:pPr>
      <w:keepNext/>
      <w:keepLines/>
      <w:outlineLvl w:val="1"/>
    </w:pPr>
    <w:rPr>
      <w:b/>
      <w:bCs/>
      <w:color w:val="0091A5"/>
      <w:szCs w:val="26"/>
    </w:rPr>
  </w:style>
  <w:style w:type="paragraph" w:styleId="Heading3">
    <w:name w:val="heading 3"/>
    <w:basedOn w:val="Normal"/>
    <w:next w:val="BodyText"/>
    <w:link w:val="Heading3Char"/>
    <w:qFormat/>
    <w:rsid w:val="00F43BB3"/>
    <w:pPr>
      <w:keepNext/>
      <w:keepLines/>
      <w:outlineLvl w:val="2"/>
    </w:pPr>
    <w:rPr>
      <w:b/>
      <w:bCs/>
      <w:color w:val="3C3C41"/>
    </w:rPr>
  </w:style>
  <w:style w:type="paragraph" w:styleId="Heading4">
    <w:name w:val="heading 4"/>
    <w:basedOn w:val="Normal"/>
    <w:next w:val="BodyText"/>
    <w:link w:val="Heading4Char"/>
    <w:qFormat/>
    <w:rsid w:val="00F43BB3"/>
    <w:pPr>
      <w:keepNext/>
      <w:keepLines/>
      <w:outlineLvl w:val="3"/>
    </w:pPr>
    <w:rPr>
      <w:bCs/>
      <w:i/>
      <w:iCs/>
      <w:color w:val="3C3C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43BB3"/>
    <w:rPr>
      <w:color w:val="000000"/>
    </w:rPr>
  </w:style>
  <w:style w:type="character" w:customStyle="1" w:styleId="Heading1Char">
    <w:name w:val="Heading 1 Char"/>
    <w:basedOn w:val="DefaultParagraphFont"/>
    <w:link w:val="Heading1"/>
    <w:rsid w:val="00F43BB3"/>
    <w:rPr>
      <w:rFonts w:ascii="Arial" w:hAnsi="Arial"/>
      <w:b/>
      <w:bCs/>
      <w:color w:val="0091A5"/>
      <w:sz w:val="32"/>
      <w:szCs w:val="28"/>
      <w:lang w:val="en-GB" w:eastAsia="en-US" w:bidi="ar-SA"/>
    </w:rPr>
  </w:style>
  <w:style w:type="character" w:customStyle="1" w:styleId="Heading2Char">
    <w:name w:val="Heading 2 Char"/>
    <w:basedOn w:val="DefaultParagraphFont"/>
    <w:link w:val="Heading2"/>
    <w:rsid w:val="00F43BB3"/>
    <w:rPr>
      <w:rFonts w:ascii="Arial" w:hAnsi="Arial"/>
      <w:b/>
      <w:bCs/>
      <w:color w:val="0091A5"/>
      <w:sz w:val="24"/>
      <w:szCs w:val="26"/>
      <w:lang w:val="en-GB" w:eastAsia="en-US" w:bidi="ar-SA"/>
    </w:rPr>
  </w:style>
  <w:style w:type="character" w:customStyle="1" w:styleId="Heading3Char">
    <w:name w:val="Heading 3 Char"/>
    <w:basedOn w:val="DefaultParagraphFont"/>
    <w:link w:val="Heading3"/>
    <w:rsid w:val="00F43BB3"/>
    <w:rPr>
      <w:rFonts w:ascii="Arial" w:hAnsi="Arial"/>
      <w:b/>
      <w:bCs/>
      <w:color w:val="3C3C41"/>
      <w:sz w:val="24"/>
      <w:szCs w:val="24"/>
      <w:lang w:val="en-GB" w:eastAsia="en-US" w:bidi="ar-SA"/>
    </w:rPr>
  </w:style>
  <w:style w:type="character" w:customStyle="1" w:styleId="Heading4Char">
    <w:name w:val="Heading 4 Char"/>
    <w:basedOn w:val="DefaultParagraphFont"/>
    <w:link w:val="Heading4"/>
    <w:rsid w:val="00F43BB3"/>
    <w:rPr>
      <w:rFonts w:ascii="Arial" w:hAnsi="Arial"/>
      <w:bCs/>
      <w:i/>
      <w:iCs/>
      <w:color w:val="3C3C41"/>
      <w:sz w:val="24"/>
      <w:szCs w:val="24"/>
      <w:lang w:val="en-GB" w:eastAsia="en-US" w:bidi="ar-SA"/>
    </w:rPr>
  </w:style>
  <w:style w:type="paragraph" w:styleId="Footer">
    <w:name w:val="footer"/>
    <w:basedOn w:val="Normal"/>
    <w:semiHidden/>
    <w:locked/>
    <w:rsid w:val="002529C3"/>
    <w:pPr>
      <w:tabs>
        <w:tab w:val="center" w:pos="4513"/>
        <w:tab w:val="right" w:pos="9026"/>
      </w:tabs>
    </w:pPr>
  </w:style>
  <w:style w:type="paragraph" w:styleId="Header">
    <w:name w:val="header"/>
    <w:basedOn w:val="Normal"/>
    <w:semiHidden/>
    <w:locked/>
    <w:rsid w:val="002529C3"/>
    <w:pPr>
      <w:tabs>
        <w:tab w:val="center" w:pos="4513"/>
        <w:tab w:val="right" w:pos="9026"/>
      </w:tabs>
    </w:pPr>
  </w:style>
  <w:style w:type="paragraph" w:customStyle="1" w:styleId="Numbering">
    <w:name w:val="Numbering"/>
    <w:basedOn w:val="Normal"/>
    <w:qFormat/>
    <w:rsid w:val="002529C3"/>
    <w:pPr>
      <w:numPr>
        <w:numId w:val="11"/>
      </w:numPr>
    </w:pPr>
  </w:style>
  <w:style w:type="table" w:customStyle="1" w:styleId="Table">
    <w:name w:val="Table"/>
    <w:basedOn w:val="TableNormal"/>
    <w:locked/>
    <w:rsid w:val="002529C3"/>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table" w:customStyle="1" w:styleId="TableStyle">
    <w:name w:val="Table Style"/>
    <w:basedOn w:val="TableNormal"/>
    <w:semiHidden/>
    <w:locked/>
    <w:rsid w:val="002529C3"/>
    <w:tblPr>
      <w:tblBorders>
        <w:insideH w:val="single" w:sz="4" w:space="0" w:color="auto"/>
      </w:tblBorders>
      <w:tblCellMar>
        <w:top w:w="113" w:type="dxa"/>
      </w:tblCellMar>
    </w:tblPr>
    <w:trPr>
      <w:tblHeader/>
    </w:trPr>
    <w:tblStylePr w:type="firstRow">
      <w:rPr>
        <w:b w:val="0"/>
        <w:sz w:val="24"/>
      </w:rPr>
    </w:tblStylePr>
  </w:style>
  <w:style w:type="paragraph" w:customStyle="1" w:styleId="Bullets">
    <w:name w:val="Bullets"/>
    <w:basedOn w:val="Normal"/>
    <w:qFormat/>
    <w:rsid w:val="00F43BB3"/>
    <w:pPr>
      <w:numPr>
        <w:numId w:val="13"/>
      </w:numPr>
    </w:pPr>
    <w:rPr>
      <w:color w:val="000000"/>
    </w:rPr>
  </w:style>
  <w:style w:type="paragraph" w:styleId="TOC1">
    <w:name w:val="toc 1"/>
    <w:basedOn w:val="Normal"/>
    <w:next w:val="Normal"/>
    <w:autoRedefine/>
    <w:uiPriority w:val="39"/>
    <w:semiHidden/>
    <w:locked/>
    <w:rsid w:val="00436A14"/>
    <w:pPr>
      <w:spacing w:after="100"/>
    </w:pPr>
  </w:style>
  <w:style w:type="paragraph" w:styleId="TOC2">
    <w:name w:val="toc 2"/>
    <w:basedOn w:val="Normal"/>
    <w:next w:val="Normal"/>
    <w:autoRedefine/>
    <w:uiPriority w:val="39"/>
    <w:semiHidden/>
    <w:locked/>
    <w:rsid w:val="00436A14"/>
    <w:pPr>
      <w:spacing w:after="100"/>
      <w:ind w:left="240"/>
    </w:pPr>
  </w:style>
  <w:style w:type="paragraph" w:styleId="TOC3">
    <w:name w:val="toc 3"/>
    <w:basedOn w:val="Normal"/>
    <w:next w:val="Normal"/>
    <w:autoRedefine/>
    <w:uiPriority w:val="39"/>
    <w:semiHidden/>
    <w:locked/>
    <w:rsid w:val="00436A14"/>
    <w:pPr>
      <w:spacing w:after="100"/>
      <w:ind w:left="480"/>
    </w:pPr>
  </w:style>
  <w:style w:type="character" w:styleId="Hyperlink">
    <w:name w:val="Hyperlink"/>
    <w:basedOn w:val="DefaultParagraphFont"/>
    <w:uiPriority w:val="99"/>
    <w:semiHidden/>
    <w:locked/>
    <w:rsid w:val="002529C3"/>
    <w:rPr>
      <w:color w:val="2D962D"/>
      <w:u w:val="single"/>
    </w:rPr>
  </w:style>
  <w:style w:type="paragraph" w:customStyle="1" w:styleId="Contents">
    <w:name w:val="Contents"/>
    <w:basedOn w:val="TOC1"/>
    <w:semiHidden/>
    <w:qFormat/>
    <w:locked/>
    <w:rsid w:val="00F43BB3"/>
    <w:pPr>
      <w:tabs>
        <w:tab w:val="right" w:leader="dot" w:pos="9642"/>
      </w:tabs>
    </w:pPr>
    <w:rPr>
      <w:color w:val="0091A5"/>
      <w:sz w:val="32"/>
    </w:rPr>
  </w:style>
  <w:style w:type="paragraph" w:styleId="BalloonText">
    <w:name w:val="Balloon Text"/>
    <w:basedOn w:val="Normal"/>
    <w:link w:val="BalloonTextChar"/>
    <w:semiHidden/>
    <w:locked/>
    <w:rsid w:val="001938F8"/>
    <w:rPr>
      <w:rFonts w:ascii="Tahoma" w:hAnsi="Tahoma" w:cs="Tahoma"/>
      <w:sz w:val="16"/>
      <w:szCs w:val="16"/>
    </w:rPr>
  </w:style>
  <w:style w:type="character" w:customStyle="1" w:styleId="BalloonTextChar">
    <w:name w:val="Balloon Text Char"/>
    <w:basedOn w:val="DefaultParagraphFont"/>
    <w:link w:val="BalloonText"/>
    <w:rsid w:val="001938F8"/>
    <w:rPr>
      <w:rFonts w:ascii="Tahoma" w:hAnsi="Tahoma" w:cs="Tahoma"/>
      <w:sz w:val="16"/>
      <w:szCs w:val="16"/>
      <w:lang w:eastAsia="en-US"/>
    </w:rPr>
  </w:style>
  <w:style w:type="character" w:customStyle="1" w:styleId="BodyTextChar">
    <w:name w:val="Body Text Char"/>
    <w:basedOn w:val="DefaultParagraphFont"/>
    <w:link w:val="BodyText"/>
    <w:rsid w:val="00BF7FEB"/>
    <w:rPr>
      <w:rFonts w:ascii="Arial" w:hAnsi="Arial"/>
      <w:color w:val="000000"/>
      <w:sz w:val="24"/>
      <w:szCs w:val="24"/>
      <w:lang w:eastAsia="en-US"/>
    </w:rPr>
  </w:style>
  <w:style w:type="table" w:styleId="TableGrid">
    <w:name w:val="Table Grid"/>
    <w:basedOn w:val="TableNormal"/>
    <w:locked/>
    <w:rsid w:val="007F6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624670"/>
    <w:pPr>
      <w:ind w:left="720"/>
      <w:contextualSpacing/>
    </w:pPr>
  </w:style>
  <w:style w:type="paragraph" w:styleId="NormalWeb">
    <w:name w:val="Normal (Web)"/>
    <w:basedOn w:val="Normal"/>
    <w:uiPriority w:val="99"/>
    <w:semiHidden/>
    <w:unhideWhenUsed/>
    <w:locked/>
    <w:rsid w:val="00CA3CC4"/>
    <w:pPr>
      <w:spacing w:before="100" w:beforeAutospacing="1" w:after="100" w:afterAutospacing="1"/>
    </w:pPr>
    <w:rPr>
      <w:rFonts w:ascii="Times New Roman" w:hAnsi="Times New Roman"/>
      <w:lang w:eastAsia="en-GB"/>
    </w:rPr>
  </w:style>
  <w:style w:type="paragraph" w:customStyle="1" w:styleId="Subtitle1">
    <w:name w:val="Subtitle1"/>
    <w:basedOn w:val="Normal"/>
    <w:rsid w:val="00CA3CC4"/>
    <w:pPr>
      <w:spacing w:before="100" w:beforeAutospacing="1" w:after="100" w:afterAutospacing="1"/>
    </w:pPr>
    <w:rPr>
      <w:rFonts w:ascii="Times New Roman" w:hAnsi="Times New Roman"/>
      <w:lang w:eastAsia="en-GB"/>
    </w:rPr>
  </w:style>
  <w:style w:type="paragraph" w:customStyle="1" w:styleId="FormText">
    <w:name w:val="FormText"/>
    <w:rsid w:val="00B567E2"/>
    <w:pPr>
      <w:numPr>
        <w:ilvl w:val="2"/>
        <w:numId w:val="15"/>
      </w:numPr>
      <w:tabs>
        <w:tab w:val="clear" w:pos="737"/>
      </w:tabs>
      <w:spacing w:line="220" w:lineRule="atLeast"/>
      <w:ind w:left="0" w:firstLine="0"/>
    </w:pPr>
    <w:rPr>
      <w:rFonts w:ascii="Times New Roman" w:hAnsi="Times New Roman"/>
      <w:sz w:val="21"/>
      <w:lang w:eastAsia="en-US"/>
    </w:rPr>
  </w:style>
  <w:style w:type="paragraph" w:customStyle="1" w:styleId="N1">
    <w:name w:val="N1"/>
    <w:basedOn w:val="Normal"/>
    <w:rsid w:val="00B567E2"/>
    <w:pPr>
      <w:numPr>
        <w:numId w:val="15"/>
      </w:numPr>
      <w:spacing w:before="160" w:line="220" w:lineRule="atLeast"/>
      <w:jc w:val="both"/>
    </w:pPr>
    <w:rPr>
      <w:rFonts w:ascii="Times New Roman" w:hAnsi="Times New Roman"/>
      <w:sz w:val="21"/>
      <w:szCs w:val="20"/>
    </w:rPr>
  </w:style>
  <w:style w:type="paragraph" w:customStyle="1" w:styleId="N2">
    <w:name w:val="N2"/>
    <w:basedOn w:val="N1"/>
    <w:rsid w:val="00B567E2"/>
    <w:pPr>
      <w:numPr>
        <w:ilvl w:val="1"/>
      </w:numPr>
      <w:spacing w:before="80"/>
    </w:pPr>
  </w:style>
  <w:style w:type="paragraph" w:customStyle="1" w:styleId="LQTOC11">
    <w:name w:val="LQTOC 11"/>
    <w:basedOn w:val="Normal"/>
    <w:rsid w:val="00B567E2"/>
    <w:pPr>
      <w:keepLines/>
      <w:numPr>
        <w:ilvl w:val="3"/>
        <w:numId w:val="15"/>
      </w:numPr>
      <w:tabs>
        <w:tab w:val="clear" w:pos="1134"/>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9Indent">
    <w:name w:val="LQTOC 9 Indent"/>
    <w:basedOn w:val="Normal"/>
    <w:rsid w:val="00B567E2"/>
    <w:pPr>
      <w:keepLines/>
      <w:numPr>
        <w:ilvl w:val="4"/>
        <w:numId w:val="15"/>
      </w:numPr>
      <w:tabs>
        <w:tab w:val="clear" w:pos="1701"/>
        <w:tab w:val="left" w:pos="1559"/>
        <w:tab w:val="right" w:pos="8277"/>
      </w:tabs>
      <w:spacing w:after="40"/>
      <w:ind w:left="1559" w:right="720" w:hanging="992"/>
      <w:jc w:val="both"/>
    </w:pPr>
    <w:rPr>
      <w:rFonts w:ascii="Times New Roman" w:hAnsi="Times New Roman"/>
      <w:sz w:val="21"/>
      <w:szCs w:val="20"/>
    </w:rPr>
  </w:style>
  <w:style w:type="character" w:styleId="PlaceholderText">
    <w:name w:val="Placeholder Text"/>
    <w:basedOn w:val="DefaultParagraphFont"/>
    <w:uiPriority w:val="99"/>
    <w:semiHidden/>
    <w:locked/>
    <w:rsid w:val="00E95D14"/>
    <w:rPr>
      <w:color w:val="808080"/>
    </w:rPr>
  </w:style>
  <w:style w:type="paragraph" w:customStyle="1" w:styleId="Default">
    <w:name w:val="Default"/>
    <w:rsid w:val="00251B13"/>
    <w:pPr>
      <w:autoSpaceDE w:val="0"/>
      <w:autoSpaceDN w:val="0"/>
      <w:adjustRightInd w:val="0"/>
    </w:pPr>
    <w:rPr>
      <w:rFonts w:cs="Arial"/>
      <w:color w:val="000000"/>
      <w:sz w:val="24"/>
      <w:szCs w:val="24"/>
    </w:rPr>
  </w:style>
  <w:style w:type="paragraph" w:customStyle="1" w:styleId="Style4">
    <w:name w:val="Style4"/>
    <w:basedOn w:val="Normal"/>
    <w:link w:val="Style4Char"/>
    <w:qFormat/>
    <w:rsid w:val="000A5BA9"/>
    <w:pPr>
      <w:autoSpaceDE w:val="0"/>
      <w:autoSpaceDN w:val="0"/>
      <w:adjustRightInd w:val="0"/>
      <w:ind w:left="567"/>
    </w:pPr>
    <w:rPr>
      <w:sz w:val="20"/>
      <w:szCs w:val="20"/>
      <w:lang w:val="x-none"/>
    </w:rPr>
  </w:style>
  <w:style w:type="character" w:customStyle="1" w:styleId="Style4Char">
    <w:name w:val="Style4 Char"/>
    <w:basedOn w:val="DefaultParagraphFont"/>
    <w:link w:val="Style4"/>
    <w:rsid w:val="000A5BA9"/>
    <w:rPr>
      <w:lang w:val="x-none" w:eastAsia="en-US"/>
    </w:rPr>
  </w:style>
  <w:style w:type="character" w:styleId="FollowedHyperlink">
    <w:name w:val="FollowedHyperlink"/>
    <w:basedOn w:val="DefaultParagraphFont"/>
    <w:semiHidden/>
    <w:unhideWhenUsed/>
    <w:locked/>
    <w:rsid w:val="002259B8"/>
    <w:rPr>
      <w:color w:val="0091A5" w:themeColor="followedHyperlink"/>
      <w:u w:val="single"/>
    </w:rPr>
  </w:style>
  <w:style w:type="paragraph" w:customStyle="1" w:styleId="Level1">
    <w:name w:val="Level 1"/>
    <w:basedOn w:val="Normal"/>
    <w:uiPriority w:val="99"/>
    <w:rsid w:val="004F41FC"/>
    <w:pPr>
      <w:numPr>
        <w:numId w:val="21"/>
      </w:numPr>
      <w:adjustRightInd w:val="0"/>
      <w:spacing w:after="220" w:line="360" w:lineRule="auto"/>
      <w:jc w:val="both"/>
      <w:outlineLvl w:val="0"/>
    </w:pPr>
    <w:rPr>
      <w:rFonts w:eastAsia="Arial" w:cs="Arial"/>
      <w:sz w:val="22"/>
      <w:szCs w:val="22"/>
      <w:lang w:eastAsia="en-GB"/>
    </w:rPr>
  </w:style>
  <w:style w:type="paragraph" w:customStyle="1" w:styleId="Level2">
    <w:name w:val="Level 2"/>
    <w:basedOn w:val="Normal"/>
    <w:uiPriority w:val="99"/>
    <w:rsid w:val="004F41FC"/>
    <w:pPr>
      <w:numPr>
        <w:ilvl w:val="1"/>
        <w:numId w:val="21"/>
      </w:numPr>
      <w:adjustRightInd w:val="0"/>
      <w:spacing w:after="220" w:line="360" w:lineRule="auto"/>
      <w:jc w:val="both"/>
      <w:outlineLvl w:val="1"/>
    </w:pPr>
    <w:rPr>
      <w:rFonts w:eastAsia="Arial" w:cs="Arial"/>
      <w:sz w:val="22"/>
      <w:szCs w:val="22"/>
      <w:lang w:eastAsia="en-GB"/>
    </w:rPr>
  </w:style>
  <w:style w:type="paragraph" w:customStyle="1" w:styleId="Level3">
    <w:name w:val="Level 3"/>
    <w:basedOn w:val="Normal"/>
    <w:uiPriority w:val="99"/>
    <w:rsid w:val="004F41FC"/>
    <w:pPr>
      <w:numPr>
        <w:ilvl w:val="2"/>
        <w:numId w:val="21"/>
      </w:numPr>
      <w:adjustRightInd w:val="0"/>
      <w:spacing w:after="220" w:line="360" w:lineRule="auto"/>
      <w:jc w:val="both"/>
      <w:outlineLvl w:val="2"/>
    </w:pPr>
    <w:rPr>
      <w:rFonts w:eastAsia="Arial" w:cs="Arial"/>
      <w:sz w:val="22"/>
      <w:szCs w:val="22"/>
      <w:lang w:eastAsia="en-GB"/>
    </w:rPr>
  </w:style>
  <w:style w:type="paragraph" w:customStyle="1" w:styleId="Level4">
    <w:name w:val="Level 4"/>
    <w:basedOn w:val="Normal"/>
    <w:uiPriority w:val="99"/>
    <w:rsid w:val="004F41FC"/>
    <w:pPr>
      <w:numPr>
        <w:ilvl w:val="3"/>
        <w:numId w:val="21"/>
      </w:numPr>
      <w:adjustRightInd w:val="0"/>
      <w:spacing w:after="220" w:line="360" w:lineRule="auto"/>
      <w:jc w:val="both"/>
      <w:outlineLvl w:val="3"/>
    </w:pPr>
    <w:rPr>
      <w:rFonts w:eastAsia="Arial" w:cs="Arial"/>
      <w:sz w:val="22"/>
      <w:szCs w:val="22"/>
      <w:lang w:eastAsia="en-GB"/>
    </w:rPr>
  </w:style>
  <w:style w:type="paragraph" w:customStyle="1" w:styleId="Level5">
    <w:name w:val="Level 5"/>
    <w:basedOn w:val="Normal"/>
    <w:uiPriority w:val="99"/>
    <w:rsid w:val="004F41FC"/>
    <w:pPr>
      <w:numPr>
        <w:ilvl w:val="4"/>
        <w:numId w:val="21"/>
      </w:numPr>
      <w:adjustRightInd w:val="0"/>
      <w:spacing w:after="220" w:line="360" w:lineRule="auto"/>
      <w:jc w:val="both"/>
      <w:outlineLvl w:val="4"/>
    </w:pPr>
    <w:rPr>
      <w:rFonts w:eastAsia="Arial" w:cs="Arial"/>
      <w:sz w:val="22"/>
      <w:szCs w:val="22"/>
      <w:lang w:eastAsia="en-GB"/>
    </w:rPr>
  </w:style>
  <w:style w:type="paragraph" w:customStyle="1" w:styleId="Level6">
    <w:name w:val="Level 6"/>
    <w:basedOn w:val="Normal"/>
    <w:uiPriority w:val="99"/>
    <w:rsid w:val="004F41FC"/>
    <w:pPr>
      <w:numPr>
        <w:ilvl w:val="5"/>
        <w:numId w:val="21"/>
      </w:numPr>
      <w:adjustRightInd w:val="0"/>
      <w:spacing w:after="220" w:line="360" w:lineRule="auto"/>
      <w:jc w:val="both"/>
      <w:outlineLvl w:val="5"/>
    </w:pPr>
    <w:rPr>
      <w:rFonts w:eastAsia="Arial" w:cs="Arial"/>
      <w:sz w:val="22"/>
      <w:szCs w:val="22"/>
      <w:lang w:eastAsia="en-GB"/>
    </w:rPr>
  </w:style>
  <w:style w:type="paragraph" w:styleId="BodyText2">
    <w:name w:val="Body Text 2"/>
    <w:basedOn w:val="Normal"/>
    <w:link w:val="BodyText2Char"/>
    <w:semiHidden/>
    <w:unhideWhenUsed/>
    <w:locked/>
    <w:rsid w:val="001C4C6E"/>
    <w:pPr>
      <w:spacing w:after="120" w:line="480" w:lineRule="auto"/>
    </w:pPr>
  </w:style>
  <w:style w:type="character" w:customStyle="1" w:styleId="BodyText2Char">
    <w:name w:val="Body Text 2 Char"/>
    <w:basedOn w:val="DefaultParagraphFont"/>
    <w:link w:val="BodyText2"/>
    <w:semiHidden/>
    <w:rsid w:val="001C4C6E"/>
    <w:rPr>
      <w:sz w:val="24"/>
      <w:szCs w:val="24"/>
      <w:lang w:eastAsia="en-US"/>
    </w:rPr>
  </w:style>
  <w:style w:type="character" w:styleId="UnresolvedMention">
    <w:name w:val="Unresolved Mention"/>
    <w:basedOn w:val="DefaultParagraphFont"/>
    <w:uiPriority w:val="99"/>
    <w:semiHidden/>
    <w:unhideWhenUsed/>
    <w:rsid w:val="00F8035F"/>
    <w:rPr>
      <w:color w:val="808080"/>
      <w:shd w:val="clear" w:color="auto" w:fill="E6E6E6"/>
    </w:rPr>
  </w:style>
  <w:style w:type="character" w:styleId="CommentReference">
    <w:name w:val="annotation reference"/>
    <w:basedOn w:val="DefaultParagraphFont"/>
    <w:semiHidden/>
    <w:unhideWhenUsed/>
    <w:locked/>
    <w:rsid w:val="00BF61ED"/>
    <w:rPr>
      <w:sz w:val="16"/>
      <w:szCs w:val="16"/>
    </w:rPr>
  </w:style>
  <w:style w:type="paragraph" w:styleId="CommentText">
    <w:name w:val="annotation text"/>
    <w:basedOn w:val="Normal"/>
    <w:link w:val="CommentTextChar"/>
    <w:unhideWhenUsed/>
    <w:locked/>
    <w:rsid w:val="00BF61ED"/>
    <w:rPr>
      <w:sz w:val="20"/>
      <w:szCs w:val="20"/>
    </w:rPr>
  </w:style>
  <w:style w:type="character" w:customStyle="1" w:styleId="CommentTextChar">
    <w:name w:val="Comment Text Char"/>
    <w:basedOn w:val="DefaultParagraphFont"/>
    <w:link w:val="CommentText"/>
    <w:rsid w:val="00BF61ED"/>
    <w:rPr>
      <w:lang w:eastAsia="en-US"/>
    </w:rPr>
  </w:style>
  <w:style w:type="paragraph" w:styleId="CommentSubject">
    <w:name w:val="annotation subject"/>
    <w:basedOn w:val="CommentText"/>
    <w:next w:val="CommentText"/>
    <w:link w:val="CommentSubjectChar"/>
    <w:semiHidden/>
    <w:unhideWhenUsed/>
    <w:locked/>
    <w:rsid w:val="00BF61ED"/>
    <w:rPr>
      <w:b/>
      <w:bCs/>
    </w:rPr>
  </w:style>
  <w:style w:type="character" w:customStyle="1" w:styleId="CommentSubjectChar">
    <w:name w:val="Comment Subject Char"/>
    <w:basedOn w:val="CommentTextChar"/>
    <w:link w:val="CommentSubject"/>
    <w:semiHidden/>
    <w:rsid w:val="00BF61E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0915">
      <w:bodyDiv w:val="1"/>
      <w:marLeft w:val="0"/>
      <w:marRight w:val="0"/>
      <w:marTop w:val="0"/>
      <w:marBottom w:val="0"/>
      <w:divBdr>
        <w:top w:val="none" w:sz="0" w:space="0" w:color="auto"/>
        <w:left w:val="none" w:sz="0" w:space="0" w:color="auto"/>
        <w:bottom w:val="none" w:sz="0" w:space="0" w:color="auto"/>
        <w:right w:val="none" w:sz="0" w:space="0" w:color="auto"/>
      </w:divBdr>
    </w:div>
    <w:div w:id="242112157">
      <w:bodyDiv w:val="1"/>
      <w:marLeft w:val="0"/>
      <w:marRight w:val="0"/>
      <w:marTop w:val="0"/>
      <w:marBottom w:val="0"/>
      <w:divBdr>
        <w:top w:val="none" w:sz="0" w:space="0" w:color="auto"/>
        <w:left w:val="none" w:sz="0" w:space="0" w:color="auto"/>
        <w:bottom w:val="none" w:sz="0" w:space="0" w:color="auto"/>
        <w:right w:val="none" w:sz="0" w:space="0" w:color="auto"/>
      </w:divBdr>
    </w:div>
    <w:div w:id="751581699">
      <w:bodyDiv w:val="1"/>
      <w:marLeft w:val="0"/>
      <w:marRight w:val="0"/>
      <w:marTop w:val="0"/>
      <w:marBottom w:val="0"/>
      <w:divBdr>
        <w:top w:val="none" w:sz="0" w:space="0" w:color="auto"/>
        <w:left w:val="none" w:sz="0" w:space="0" w:color="auto"/>
        <w:bottom w:val="none" w:sz="0" w:space="0" w:color="auto"/>
        <w:right w:val="none" w:sz="0" w:space="0" w:color="auto"/>
      </w:divBdr>
    </w:div>
    <w:div w:id="812648570">
      <w:bodyDiv w:val="1"/>
      <w:marLeft w:val="0"/>
      <w:marRight w:val="0"/>
      <w:marTop w:val="0"/>
      <w:marBottom w:val="0"/>
      <w:divBdr>
        <w:top w:val="none" w:sz="0" w:space="0" w:color="auto"/>
        <w:left w:val="none" w:sz="0" w:space="0" w:color="auto"/>
        <w:bottom w:val="none" w:sz="0" w:space="0" w:color="auto"/>
        <w:right w:val="none" w:sz="0" w:space="0" w:color="auto"/>
      </w:divBdr>
    </w:div>
    <w:div w:id="894315968">
      <w:bodyDiv w:val="1"/>
      <w:marLeft w:val="0"/>
      <w:marRight w:val="0"/>
      <w:marTop w:val="0"/>
      <w:marBottom w:val="0"/>
      <w:divBdr>
        <w:top w:val="none" w:sz="0" w:space="0" w:color="auto"/>
        <w:left w:val="none" w:sz="0" w:space="0" w:color="auto"/>
        <w:bottom w:val="none" w:sz="0" w:space="0" w:color="auto"/>
        <w:right w:val="none" w:sz="0" w:space="0" w:color="auto"/>
      </w:divBdr>
    </w:div>
    <w:div w:id="911740175">
      <w:bodyDiv w:val="1"/>
      <w:marLeft w:val="0"/>
      <w:marRight w:val="0"/>
      <w:marTop w:val="0"/>
      <w:marBottom w:val="0"/>
      <w:divBdr>
        <w:top w:val="none" w:sz="0" w:space="0" w:color="auto"/>
        <w:left w:val="none" w:sz="0" w:space="0" w:color="auto"/>
        <w:bottom w:val="none" w:sz="0" w:space="0" w:color="auto"/>
        <w:right w:val="none" w:sz="0" w:space="0" w:color="auto"/>
      </w:divBdr>
    </w:div>
    <w:div w:id="1362435063">
      <w:bodyDiv w:val="1"/>
      <w:marLeft w:val="0"/>
      <w:marRight w:val="0"/>
      <w:marTop w:val="0"/>
      <w:marBottom w:val="0"/>
      <w:divBdr>
        <w:top w:val="none" w:sz="0" w:space="0" w:color="auto"/>
        <w:left w:val="none" w:sz="0" w:space="0" w:color="auto"/>
        <w:bottom w:val="none" w:sz="0" w:space="0" w:color="auto"/>
        <w:right w:val="none" w:sz="0" w:space="0" w:color="auto"/>
      </w:divBdr>
    </w:div>
    <w:div w:id="1880622859">
      <w:bodyDiv w:val="1"/>
      <w:marLeft w:val="0"/>
      <w:marRight w:val="0"/>
      <w:marTop w:val="0"/>
      <w:marBottom w:val="0"/>
      <w:divBdr>
        <w:top w:val="none" w:sz="0" w:space="0" w:color="auto"/>
        <w:left w:val="none" w:sz="0" w:space="0" w:color="auto"/>
        <w:bottom w:val="none" w:sz="0" w:space="0" w:color="auto"/>
        <w:right w:val="none" w:sz="0" w:space="0" w:color="auto"/>
      </w:divBdr>
    </w:div>
    <w:div w:id="1962686796">
      <w:bodyDiv w:val="1"/>
      <w:marLeft w:val="0"/>
      <w:marRight w:val="0"/>
      <w:marTop w:val="0"/>
      <w:marBottom w:val="0"/>
      <w:divBdr>
        <w:top w:val="none" w:sz="0" w:space="0" w:color="auto"/>
        <w:left w:val="none" w:sz="0" w:space="0" w:color="auto"/>
        <w:bottom w:val="none" w:sz="0" w:space="0" w:color="auto"/>
        <w:right w:val="none" w:sz="0" w:space="0" w:color="auto"/>
      </w:divBdr>
      <w:divsChild>
        <w:div w:id="328951878">
          <w:marLeft w:val="0"/>
          <w:marRight w:val="0"/>
          <w:marTop w:val="0"/>
          <w:marBottom w:val="0"/>
          <w:divBdr>
            <w:top w:val="none" w:sz="0" w:space="0" w:color="auto"/>
            <w:left w:val="none" w:sz="0" w:space="0" w:color="auto"/>
            <w:bottom w:val="none" w:sz="0" w:space="0" w:color="auto"/>
            <w:right w:val="none" w:sz="0" w:space="0" w:color="auto"/>
          </w:divBdr>
          <w:divsChild>
            <w:div w:id="642463241">
              <w:marLeft w:val="0"/>
              <w:marRight w:val="0"/>
              <w:marTop w:val="0"/>
              <w:marBottom w:val="0"/>
              <w:divBdr>
                <w:top w:val="none" w:sz="0" w:space="0" w:color="auto"/>
                <w:left w:val="none" w:sz="0" w:space="0" w:color="auto"/>
                <w:bottom w:val="none" w:sz="0" w:space="0" w:color="auto"/>
                <w:right w:val="none" w:sz="0" w:space="0" w:color="auto"/>
              </w:divBdr>
              <w:divsChild>
                <w:div w:id="100340088">
                  <w:marLeft w:val="0"/>
                  <w:marRight w:val="0"/>
                  <w:marTop w:val="0"/>
                  <w:marBottom w:val="0"/>
                  <w:divBdr>
                    <w:top w:val="none" w:sz="0" w:space="0" w:color="auto"/>
                    <w:left w:val="none" w:sz="0" w:space="0" w:color="auto"/>
                    <w:bottom w:val="none" w:sz="0" w:space="0" w:color="auto"/>
                    <w:right w:val="none" w:sz="0" w:space="0" w:color="auto"/>
                  </w:divBdr>
                  <w:divsChild>
                    <w:div w:id="8204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naturalresources.wales/about-us/what-we-do/strategies-and-plans/equality-diversity-and-inclusion-an-overview/?lang=en" TargetMode="External"/><Relationship Id="rId3" Type="http://schemas.openxmlformats.org/officeDocument/2006/relationships/customXml" Target="../customXml/item3.xml"/><Relationship Id="rId21" Type="http://schemas.openxmlformats.org/officeDocument/2006/relationships/hyperlink" Target="mailto:dataprotection@naturalresourceswales.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naturalresources.wales/about-us/what-we-do/strategies-and-plans/environmental-policy-statement/?lang=en" TargetMode="External"/><Relationship Id="rId2" Type="http://schemas.openxmlformats.org/officeDocument/2006/relationships/customXml" Target="../customXml/item2.xml"/><Relationship Id="rId16" Type="http://schemas.openxmlformats.org/officeDocument/2006/relationships/hyperlink" Target="http://naturalresources.wales/about-us/what-we-do/?lang=en" TargetMode="External"/><Relationship Id="rId20" Type="http://schemas.openxmlformats.org/officeDocument/2006/relationships/hyperlink" Target="mailto:kate.whittle@cyfoethnaturiolcymru.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naturalresources.wales/about-us/what-we-do/strategies-and-plans/working-to-the-welsh-language-standards/?lang=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naturalresources.wales/footer-links/privacy-notice/?la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atural Resources Colours">
      <a:dk1>
        <a:sysClr val="windowText" lastClr="000000"/>
      </a:dk1>
      <a:lt1>
        <a:sysClr val="window" lastClr="FFFFFF"/>
      </a:lt1>
      <a:dk2>
        <a:srgbClr val="82D2F0"/>
      </a:dk2>
      <a:lt2>
        <a:srgbClr val="005541"/>
      </a:lt2>
      <a:accent1>
        <a:srgbClr val="2D962D"/>
      </a:accent1>
      <a:accent2>
        <a:srgbClr val="3C3C41"/>
      </a:accent2>
      <a:accent3>
        <a:srgbClr val="0091A5"/>
      </a:accent3>
      <a:accent4>
        <a:srgbClr val="005541"/>
      </a:accent4>
      <a:accent5>
        <a:srgbClr val="82D2F0"/>
      </a:accent5>
      <a:accent6>
        <a:srgbClr val="3C3C41"/>
      </a:accent6>
      <a:hlink>
        <a:srgbClr val="2D962D"/>
      </a:hlink>
      <a:folHlink>
        <a:srgbClr val="0091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be56660-2c31-41ef-bc00-23e72f632f2a">LAND-1240861566-1097</_dlc_DocId>
    <_dlc_DocIdUrl xmlns="9be56660-2c31-41ef-bc00-23e72f632f2a">
      <Url>https://cyfoethnaturiolcymru.sharepoint.com/teams/landman/forse/glyn/_layouts/15/DocIdRedir.aspx?ID=LAND-1240861566-1097</Url>
      <Description>LAND-1240861566-1097</Description>
    </_dlc_DocIdUrl>
    <Party_x0020_Name xmlns="859f7ad6-93f6-4205-b62b-a17f28acbbac">Vendor</Party_x0020_Name>
    <DocumentSetDescription xmlns="http://schemas.microsoft.com/sharepoint/v3">Vending of Ice Cream &amp; Refreshments</DocumentSetDescription>
    <File_x0020_Reference xmlns="859f7ad6-93f6-4205-b62b-a17f28acbbac">EL-MO-8-240</File_x0020_Refere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8499d3b-94a8-4059-8763-489d4400b14a" ContentTypeId="0x01010067EB80C5FE939D4A9B3D8BA62129B7F5011D"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NRW Estates Agreements Word Document" ma:contentTypeID="0x01010067EB80C5FE939D4A9B3D8BA62129B7F5011D00170C60B71AF62F4BBC9DC992C8E33D61" ma:contentTypeVersion="432" ma:contentTypeDescription="" ma:contentTypeScope="" ma:versionID="8959867b9812a254b03d986d9b1d3a8c">
  <xsd:schema xmlns:xsd="http://www.w3.org/2001/XMLSchema" xmlns:xs="http://www.w3.org/2001/XMLSchema" xmlns:p="http://schemas.microsoft.com/office/2006/metadata/properties" xmlns:ns1="http://schemas.microsoft.com/sharepoint/v3" xmlns:ns2="859f7ad6-93f6-4205-b62b-a17f28acbbac" xmlns:ns3="9be56660-2c31-41ef-bc00-23e72f632f2a" targetNamespace="http://schemas.microsoft.com/office/2006/metadata/properties" ma:root="true" ma:fieldsID="3bedcf60693a218040474183f8a09e06" ns1:_="" ns2:_="" ns3:_="">
    <xsd:import namespace="http://schemas.microsoft.com/sharepoint/v3"/>
    <xsd:import namespace="859f7ad6-93f6-4205-b62b-a17f28acbbac"/>
    <xsd:import namespace="9be56660-2c31-41ef-bc00-23e72f632f2a"/>
    <xsd:element name="properties">
      <xsd:complexType>
        <xsd:sequence>
          <xsd:element name="documentManagement">
            <xsd:complexType>
              <xsd:all>
                <xsd:element ref="ns2:File_x0020_Reference" minOccurs="0"/>
                <xsd:element ref="ns2:Party_x0020_Name" minOccurs="0"/>
                <xsd:element ref="ns1:DocumentSetDescripti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f7ad6-93f6-4205-b62b-a17f28acbbac" elementFormDefault="qualified">
    <xsd:import namespace="http://schemas.microsoft.com/office/2006/documentManagement/types"/>
    <xsd:import namespace="http://schemas.microsoft.com/office/infopath/2007/PartnerControls"/>
    <xsd:element name="File_x0020_Reference" ma:index="2" nillable="true" ma:displayName="File Reference" ma:internalName="File_x0020_Reference" ma:readOnly="false">
      <xsd:simpleType>
        <xsd:restriction base="dms:Text">
          <xsd:maxLength value="255"/>
        </xsd:restriction>
      </xsd:simpleType>
    </xsd:element>
    <xsd:element name="Party_x0020_Name" ma:index="3" nillable="true" ma:displayName="Party Name" ma:internalName="Party_x0020_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95DFE-6781-4072-93E4-346CD42AE103}">
  <ds:schemaRefs>
    <ds:schemaRef ds:uri="http://schemas.microsoft.com/office/2006/metadata/properties"/>
    <ds:schemaRef ds:uri="http://schemas.microsoft.com/office/infopath/2007/PartnerControls"/>
    <ds:schemaRef ds:uri="9be56660-2c31-41ef-bc00-23e72f632f2a"/>
    <ds:schemaRef ds:uri="859f7ad6-93f6-4205-b62b-a17f28acbbac"/>
    <ds:schemaRef ds:uri="http://schemas.microsoft.com/sharepoint/v3"/>
  </ds:schemaRefs>
</ds:datastoreItem>
</file>

<file path=customXml/itemProps2.xml><?xml version="1.0" encoding="utf-8"?>
<ds:datastoreItem xmlns:ds="http://schemas.openxmlformats.org/officeDocument/2006/customXml" ds:itemID="{5A91EB09-7F70-42E9-B3F5-BF863F7DECDA}">
  <ds:schemaRefs>
    <ds:schemaRef ds:uri="http://schemas.microsoft.com/sharepoint/v3/contenttype/forms"/>
  </ds:schemaRefs>
</ds:datastoreItem>
</file>

<file path=customXml/itemProps3.xml><?xml version="1.0" encoding="utf-8"?>
<ds:datastoreItem xmlns:ds="http://schemas.openxmlformats.org/officeDocument/2006/customXml" ds:itemID="{3A1699C7-3137-4825-BB10-D8508FBC6568}">
  <ds:schemaRefs>
    <ds:schemaRef ds:uri="http://schemas.microsoft.com/sharepoint/events"/>
  </ds:schemaRefs>
</ds:datastoreItem>
</file>

<file path=customXml/itemProps4.xml><?xml version="1.0" encoding="utf-8"?>
<ds:datastoreItem xmlns:ds="http://schemas.openxmlformats.org/officeDocument/2006/customXml" ds:itemID="{25996B52-9617-4EB5-9867-D7730268ADB9}">
  <ds:schemaRefs>
    <ds:schemaRef ds:uri="Microsoft.SharePoint.Taxonomy.ContentTypeSync"/>
  </ds:schemaRefs>
</ds:datastoreItem>
</file>

<file path=customXml/itemProps5.xml><?xml version="1.0" encoding="utf-8"?>
<ds:datastoreItem xmlns:ds="http://schemas.openxmlformats.org/officeDocument/2006/customXml" ds:itemID="{97A978CC-3522-4AAC-8724-D1AD12D2152E}">
  <ds:schemaRefs>
    <ds:schemaRef ds:uri="http://schemas.openxmlformats.org/officeDocument/2006/bibliography"/>
  </ds:schemaRefs>
</ds:datastoreItem>
</file>

<file path=customXml/itemProps6.xml><?xml version="1.0" encoding="utf-8"?>
<ds:datastoreItem xmlns:ds="http://schemas.openxmlformats.org/officeDocument/2006/customXml" ds:itemID="{652246C2-0585-41B5-9122-AC12F1EA0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9f7ad6-93f6-4205-b62b-a17f28acbbac"/>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5714</Words>
  <Characters>30584</Characters>
  <Application>Microsoft Office Word</Application>
  <DocSecurity>4</DocSecurity>
  <Lines>254</Lines>
  <Paragraphs>72</Paragraphs>
  <ScaleCrop>false</ScaleCrop>
  <HeadingPairs>
    <vt:vector size="2" baseType="variant">
      <vt:variant>
        <vt:lpstr>Title</vt:lpstr>
      </vt:variant>
      <vt:variant>
        <vt:i4>1</vt:i4>
      </vt:variant>
    </vt:vector>
  </HeadingPairs>
  <TitlesOfParts>
    <vt:vector size="1" baseType="lpstr">
      <vt:lpstr>ITQ</vt:lpstr>
    </vt:vector>
  </TitlesOfParts>
  <Company>Environment Agency</Company>
  <LinksUpToDate>false</LinksUpToDate>
  <CharactersWithSpaces>36226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dc:title>
  <dc:subject/>
  <dc:creator>Subacchi, Alison</dc:creator>
  <cp:keywords/>
  <dc:description/>
  <cp:lastModifiedBy>Rees, Emma</cp:lastModifiedBy>
  <cp:revision>2</cp:revision>
  <cp:lastPrinted>2017-11-29T08:28:00Z</cp:lastPrinted>
  <dcterms:created xsi:type="dcterms:W3CDTF">2025-10-06T15:29:00Z</dcterms:created>
  <dcterms:modified xsi:type="dcterms:W3CDTF">2025-10-06T15:29:00Z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0x01010067EB80C5FE939D4A9B3D8BA62129B7F5011D00170C60B71AF62F4BBC9DC992C8E33D61</vt:lpwstr>
  </property>
  <property fmtid="{D5CDD505-2E9C-101B-9397-08002B2CF9AE}" pid="3" name="_dlc_DocIdItemGuid">
    <vt:lpwstr>a87bfd1a-710b-467c-86c9-c402a53c61d4</vt:lpwstr>
  </property>
  <property fmtid="{D5CDD505-2E9C-101B-9397-08002B2CF9AE}" pid="4" name="SharedWithUsers">
    <vt:lpwstr>367;#Jenkins, Keith (Ops)</vt:lpwstr>
  </property>
  <property fmtid="{D5CDD505-2E9C-101B-9397-08002B2CF9AE}" pid="5" name="URL">
    <vt:lpwstr/>
  </property>
  <property fmtid="{D5CDD505-2E9C-101B-9397-08002B2CF9AE}" pid="6" name="From1">
    <vt:lpwstr/>
  </property>
  <property fmtid="{D5CDD505-2E9C-101B-9397-08002B2CF9AE}" pid="7" name="BCC">
    <vt:lpwstr/>
  </property>
  <property fmtid="{D5CDD505-2E9C-101B-9397-08002B2CF9AE}" pid="8" name="CC">
    <vt:lpwstr/>
  </property>
  <property fmtid="{D5CDD505-2E9C-101B-9397-08002B2CF9AE}" pid="9" name="To">
    <vt:lpwstr/>
  </property>
</Properties>
</file>