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C04BE" w14:textId="77777777" w:rsidR="00505672" w:rsidRPr="0095230D" w:rsidRDefault="00505672" w:rsidP="00505672">
      <w:pPr>
        <w:jc w:val="center"/>
        <w:rPr>
          <w:rStyle w:val="TitleChar"/>
          <w:rFonts w:asciiTheme="minorHAnsi" w:hAnsiTheme="minorHAnsi" w:cstheme="minorHAnsi"/>
        </w:rPr>
      </w:pPr>
    </w:p>
    <w:p w14:paraId="4BE60D37" w14:textId="77777777" w:rsidR="00505672" w:rsidRPr="0095230D" w:rsidRDefault="00505672" w:rsidP="00E370CE">
      <w:pPr>
        <w:jc w:val="center"/>
        <w:rPr>
          <w:rStyle w:val="TitleChar"/>
          <w:rFonts w:asciiTheme="minorHAnsi" w:hAnsiTheme="minorHAnsi" w:cstheme="minorHAnsi"/>
        </w:rPr>
      </w:pPr>
    </w:p>
    <w:p w14:paraId="5395DD68" w14:textId="3C3743D7" w:rsidR="00DB5194" w:rsidRPr="0036200A" w:rsidRDefault="0036200A" w:rsidP="00E370CE">
      <w:pPr>
        <w:jc w:val="center"/>
        <w:rPr>
          <w:rStyle w:val="TitleChar"/>
          <w:rFonts w:asciiTheme="minorHAnsi" w:hAnsiTheme="minorHAnsi" w:cstheme="minorHAnsi"/>
          <w:i/>
          <w:iCs/>
          <w:lang w:val="fr-FR"/>
        </w:rPr>
      </w:pPr>
      <w:r w:rsidRPr="0036200A">
        <w:rPr>
          <w:rStyle w:val="TitleChar"/>
          <w:rFonts w:asciiTheme="minorHAnsi" w:hAnsiTheme="minorHAnsi" w:cstheme="minorHAnsi"/>
          <w:i/>
          <w:iCs/>
          <w:lang w:val="fr-FR"/>
        </w:rPr>
        <w:t xml:space="preserve">Section H - </w:t>
      </w:r>
      <w:r w:rsidR="006D2B4F" w:rsidRPr="0036200A">
        <w:rPr>
          <w:rStyle w:val="TitleChar"/>
          <w:rFonts w:asciiTheme="minorHAnsi" w:hAnsiTheme="minorHAnsi" w:cstheme="minorHAnsi"/>
          <w:i/>
          <w:iCs/>
          <w:lang w:val="fr-FR"/>
        </w:rPr>
        <w:t xml:space="preserve">Part </w:t>
      </w:r>
      <w:proofErr w:type="gramStart"/>
      <w:r w:rsidR="006642D7" w:rsidRPr="0036200A">
        <w:rPr>
          <w:rStyle w:val="TitleChar"/>
          <w:rFonts w:asciiTheme="minorHAnsi" w:hAnsiTheme="minorHAnsi" w:cstheme="minorHAnsi"/>
          <w:i/>
          <w:iCs/>
          <w:lang w:val="fr-FR"/>
        </w:rPr>
        <w:t>1</w:t>
      </w:r>
      <w:r w:rsidRPr="0036200A">
        <w:rPr>
          <w:rStyle w:val="TitleChar"/>
          <w:rFonts w:asciiTheme="minorHAnsi" w:hAnsiTheme="minorHAnsi" w:cstheme="minorHAnsi"/>
          <w:i/>
          <w:iCs/>
          <w:lang w:val="fr-FR"/>
        </w:rPr>
        <w:t>:</w:t>
      </w:r>
      <w:proofErr w:type="gramEnd"/>
      <w:r w:rsidRPr="0036200A">
        <w:rPr>
          <w:rStyle w:val="TitleChar"/>
          <w:rFonts w:asciiTheme="minorHAnsi" w:hAnsiTheme="minorHAnsi" w:cstheme="minorHAnsi"/>
          <w:i/>
          <w:iCs/>
          <w:lang w:val="fr-FR"/>
        </w:rPr>
        <w:t xml:space="preserve"> </w:t>
      </w:r>
      <w:r w:rsidR="00932ECD" w:rsidRPr="0036200A">
        <w:rPr>
          <w:rStyle w:val="TitleChar"/>
          <w:rFonts w:asciiTheme="minorHAnsi" w:hAnsiTheme="minorHAnsi" w:cstheme="minorHAnsi"/>
          <w:i/>
          <w:iCs/>
          <w:lang w:val="fr-FR"/>
        </w:rPr>
        <w:t xml:space="preserve">Procurement </w:t>
      </w:r>
      <w:proofErr w:type="spellStart"/>
      <w:r w:rsidR="00932ECD" w:rsidRPr="0036200A">
        <w:rPr>
          <w:rStyle w:val="TitleChar"/>
          <w:rFonts w:asciiTheme="minorHAnsi" w:hAnsiTheme="minorHAnsi" w:cstheme="minorHAnsi"/>
          <w:i/>
          <w:iCs/>
          <w:lang w:val="fr-FR"/>
        </w:rPr>
        <w:t>Specific</w:t>
      </w:r>
      <w:proofErr w:type="spellEnd"/>
      <w:r w:rsidR="00932ECD" w:rsidRPr="0036200A">
        <w:rPr>
          <w:rStyle w:val="TitleChar"/>
          <w:rFonts w:asciiTheme="minorHAnsi" w:hAnsiTheme="minorHAnsi" w:cstheme="minorHAnsi"/>
          <w:i/>
          <w:iCs/>
          <w:lang w:val="fr-FR"/>
        </w:rPr>
        <w:t xml:space="preserve"> </w:t>
      </w:r>
      <w:r w:rsidR="00930923" w:rsidRPr="0036200A">
        <w:rPr>
          <w:rStyle w:val="TitleChar"/>
          <w:rFonts w:asciiTheme="minorHAnsi" w:hAnsiTheme="minorHAnsi" w:cstheme="minorHAnsi"/>
          <w:i/>
          <w:iCs/>
          <w:lang w:val="fr-FR"/>
        </w:rPr>
        <w:t xml:space="preserve">Questionnaire </w:t>
      </w:r>
    </w:p>
    <w:p w14:paraId="0B9A34D8" w14:textId="6073781B" w:rsidR="00DA40C8" w:rsidRDefault="00DA40C8" w:rsidP="00220A46">
      <w:pPr>
        <w:jc w:val="center"/>
        <w:rPr>
          <w:rStyle w:val="TitleChar"/>
          <w:rFonts w:asciiTheme="minorHAnsi" w:hAnsiTheme="minorHAnsi" w:cstheme="minorHAnsi"/>
          <w:lang w:val="fr-FR"/>
        </w:rPr>
      </w:pPr>
      <w:proofErr w:type="spellStart"/>
      <w:r>
        <w:rPr>
          <w:rStyle w:val="TitleChar"/>
          <w:rFonts w:asciiTheme="minorHAnsi" w:hAnsiTheme="minorHAnsi" w:cstheme="minorHAnsi"/>
          <w:lang w:val="fr-FR"/>
        </w:rPr>
        <w:t>Private</w:t>
      </w:r>
      <w:proofErr w:type="spellEnd"/>
      <w:r>
        <w:rPr>
          <w:rStyle w:val="TitleChar"/>
          <w:rFonts w:asciiTheme="minorHAnsi" w:hAnsiTheme="minorHAnsi" w:cstheme="minorHAnsi"/>
          <w:lang w:val="fr-FR"/>
        </w:rPr>
        <w:t xml:space="preserve"> </w:t>
      </w:r>
      <w:proofErr w:type="spellStart"/>
      <w:r>
        <w:rPr>
          <w:rStyle w:val="TitleChar"/>
          <w:rFonts w:asciiTheme="minorHAnsi" w:hAnsiTheme="minorHAnsi" w:cstheme="minorHAnsi"/>
          <w:lang w:val="fr-FR"/>
        </w:rPr>
        <w:t>Sector</w:t>
      </w:r>
      <w:proofErr w:type="spellEnd"/>
      <w:r>
        <w:rPr>
          <w:rStyle w:val="TitleChar"/>
          <w:rFonts w:asciiTheme="minorHAnsi" w:hAnsiTheme="minorHAnsi" w:cstheme="minorHAnsi"/>
          <w:lang w:val="fr-FR"/>
        </w:rPr>
        <w:t xml:space="preserve"> </w:t>
      </w:r>
      <w:proofErr w:type="spellStart"/>
      <w:r>
        <w:rPr>
          <w:rStyle w:val="TitleChar"/>
          <w:rFonts w:asciiTheme="minorHAnsi" w:hAnsiTheme="minorHAnsi" w:cstheme="minorHAnsi"/>
          <w:lang w:val="fr-FR"/>
        </w:rPr>
        <w:t>Rental</w:t>
      </w:r>
      <w:proofErr w:type="spellEnd"/>
      <w:r>
        <w:rPr>
          <w:rStyle w:val="TitleChar"/>
          <w:rFonts w:asciiTheme="minorHAnsi" w:hAnsiTheme="minorHAnsi" w:cstheme="minorHAnsi"/>
          <w:lang w:val="fr-FR"/>
        </w:rPr>
        <w:t xml:space="preserve"> Support Service </w:t>
      </w:r>
    </w:p>
    <w:p w14:paraId="56840963" w14:textId="06AA5AD8" w:rsidR="00220A46" w:rsidRPr="0095230D" w:rsidRDefault="00220A46" w:rsidP="00220A46">
      <w:pPr>
        <w:jc w:val="center"/>
        <w:rPr>
          <w:rStyle w:val="TitleChar"/>
          <w:rFonts w:asciiTheme="minorHAnsi" w:hAnsiTheme="minorHAnsi" w:cstheme="minorHAnsi"/>
        </w:rPr>
      </w:pPr>
      <w:r w:rsidRPr="0095230D">
        <w:rPr>
          <w:rStyle w:val="TitleChar"/>
          <w:rFonts w:asciiTheme="minorHAnsi" w:hAnsiTheme="minorHAnsi" w:cstheme="minorHAnsi"/>
        </w:rPr>
        <w:t>Project Reference:</w:t>
      </w:r>
      <w:r w:rsidR="006E2189" w:rsidRPr="0095230D">
        <w:rPr>
          <w:rStyle w:val="TitleChar"/>
          <w:rFonts w:asciiTheme="minorHAnsi" w:hAnsiTheme="minorHAnsi" w:cstheme="minorHAnsi"/>
        </w:rPr>
        <w:t xml:space="preserve"> </w:t>
      </w:r>
      <w:r w:rsidR="00DA40C8">
        <w:rPr>
          <w:rStyle w:val="TitleChar"/>
          <w:rFonts w:asciiTheme="minorHAnsi" w:hAnsiTheme="minorHAnsi" w:cstheme="minorHAnsi"/>
          <w:b w:val="0"/>
        </w:rPr>
        <w:t>SPGPRS01</w:t>
      </w:r>
    </w:p>
    <w:p w14:paraId="226901C5" w14:textId="77777777" w:rsidR="00DB5194" w:rsidRPr="0095230D" w:rsidRDefault="00DB5194" w:rsidP="00E370CE">
      <w:pPr>
        <w:jc w:val="center"/>
        <w:rPr>
          <w:rStyle w:val="TitleChar"/>
          <w:rFonts w:asciiTheme="minorHAnsi" w:hAnsiTheme="minorHAnsi" w:cstheme="minorHAnsi"/>
          <w:sz w:val="24"/>
          <w:szCs w:val="24"/>
          <w:lang w:val="fr-FR"/>
        </w:rPr>
      </w:pPr>
    </w:p>
    <w:p w14:paraId="29D726B4" w14:textId="77777777" w:rsidR="008B1F05" w:rsidRPr="0095230D" w:rsidRDefault="008B1F05" w:rsidP="00E370CE">
      <w:pPr>
        <w:jc w:val="center"/>
        <w:rPr>
          <w:rFonts w:asciiTheme="minorHAnsi" w:hAnsiTheme="minorHAnsi" w:cstheme="minorHAnsi"/>
          <w:b/>
          <w:sz w:val="32"/>
          <w:szCs w:val="32"/>
          <w:u w:val="single"/>
        </w:rPr>
      </w:pPr>
      <w:r w:rsidRPr="0095230D">
        <w:rPr>
          <w:rFonts w:asciiTheme="minorHAnsi" w:hAnsiTheme="minorHAnsi" w:cstheme="minorHAnsi"/>
          <w:b/>
          <w:sz w:val="32"/>
          <w:szCs w:val="32"/>
          <w:u w:val="single"/>
        </w:rPr>
        <w:t>GUIDANCE DOCUMENT</w:t>
      </w:r>
    </w:p>
    <w:p w14:paraId="09F19349" w14:textId="7180A4CC" w:rsidR="006D11B7" w:rsidRDefault="00E8087A" w:rsidP="00712486">
      <w:pPr>
        <w:rPr>
          <w:rFonts w:asciiTheme="minorHAnsi" w:hAnsiTheme="minorHAnsi" w:cstheme="minorHAnsi"/>
        </w:rPr>
      </w:pPr>
      <w:r w:rsidRPr="0095230D">
        <w:rPr>
          <w:rFonts w:asciiTheme="minorHAnsi" w:hAnsiTheme="minorHAnsi" w:cstheme="minorHAnsi"/>
        </w:rPr>
        <w:br w:type="page"/>
      </w:r>
    </w:p>
    <w:p w14:paraId="4A1D6B16" w14:textId="77777777" w:rsidR="006D11B7" w:rsidRDefault="006D11B7" w:rsidP="00712486">
      <w:pPr>
        <w:rPr>
          <w:rFonts w:asciiTheme="minorHAnsi" w:hAnsiTheme="minorHAnsi" w:cstheme="minorHAnsi"/>
        </w:rPr>
      </w:pPr>
    </w:p>
    <w:p w14:paraId="53062B15" w14:textId="77777777" w:rsidR="00E8087A" w:rsidRPr="0095230D" w:rsidRDefault="00E8087A" w:rsidP="00E8087A">
      <w:pPr>
        <w:jc w:val="center"/>
        <w:rPr>
          <w:rFonts w:asciiTheme="minorHAnsi" w:hAnsiTheme="minorHAnsi" w:cstheme="minorHAnsi"/>
          <w:b/>
          <w:sz w:val="28"/>
          <w:szCs w:val="28"/>
        </w:rPr>
      </w:pPr>
      <w:r w:rsidRPr="0095230D">
        <w:rPr>
          <w:rFonts w:asciiTheme="minorHAnsi" w:hAnsiTheme="minorHAnsi" w:cstheme="minorHAnsi"/>
          <w:b/>
          <w:sz w:val="28"/>
          <w:szCs w:val="28"/>
        </w:rPr>
        <w:t>TABLE OF CONTENTS</w:t>
      </w:r>
      <w:r w:rsidR="007E331B" w:rsidRPr="0095230D">
        <w:rPr>
          <w:rFonts w:asciiTheme="minorHAnsi" w:hAnsiTheme="minorHAnsi" w:cstheme="minorHAnsi"/>
          <w:b/>
          <w:sz w:val="28"/>
          <w:szCs w:val="28"/>
        </w:rPr>
        <w:t xml:space="preserve"> </w:t>
      </w:r>
    </w:p>
    <w:bookmarkStart w:id="0" w:name="_Toc255915106"/>
    <w:bookmarkStart w:id="1" w:name="_Toc255915151"/>
    <w:p w14:paraId="6C03BADE" w14:textId="0B6D764D" w:rsidR="001F337E" w:rsidRDefault="0095230D">
      <w:pPr>
        <w:pStyle w:val="TOC1"/>
        <w:rPr>
          <w:rFonts w:asciiTheme="minorHAnsi" w:eastAsiaTheme="minorEastAsia" w:hAnsiTheme="minorHAnsi" w:cstheme="minorBidi"/>
          <w:noProof/>
          <w:kern w:val="2"/>
          <w:sz w:val="24"/>
          <w:szCs w:val="24"/>
          <w:lang w:eastAsia="en-GB"/>
          <w14:ligatures w14:val="standardContextual"/>
        </w:rPr>
      </w:pPr>
      <w:r w:rsidRPr="0095230D">
        <w:rPr>
          <w:rFonts w:asciiTheme="minorHAnsi" w:hAnsiTheme="minorHAnsi" w:cstheme="minorHAnsi"/>
          <w:noProof/>
        </w:rPr>
        <w:fldChar w:fldCharType="begin"/>
      </w:r>
      <w:r w:rsidRPr="0095230D">
        <w:rPr>
          <w:rFonts w:asciiTheme="minorHAnsi" w:hAnsiTheme="minorHAnsi" w:cstheme="minorHAnsi"/>
          <w:noProof/>
        </w:rPr>
        <w:instrText xml:space="preserve"> TOC \o "2-2" \h \z \t "Heading 1,1" </w:instrText>
      </w:r>
      <w:r w:rsidRPr="0095230D">
        <w:rPr>
          <w:rFonts w:asciiTheme="minorHAnsi" w:hAnsiTheme="minorHAnsi" w:cstheme="minorHAnsi"/>
          <w:noProof/>
        </w:rPr>
        <w:fldChar w:fldCharType="separate"/>
      </w:r>
      <w:hyperlink w:anchor="_Toc199766818" w:history="1">
        <w:r w:rsidR="001F337E" w:rsidRPr="00671F9A">
          <w:rPr>
            <w:rStyle w:val="Hyperlink"/>
            <w:noProof/>
          </w:rPr>
          <w:t>PSQ Sub-sections and criteria</w:t>
        </w:r>
        <w:r w:rsidR="001F337E">
          <w:rPr>
            <w:noProof/>
            <w:webHidden/>
          </w:rPr>
          <w:tab/>
        </w:r>
        <w:r w:rsidR="008B2570">
          <w:rPr>
            <w:noProof/>
            <w:webHidden/>
          </w:rPr>
          <w:t>3</w:t>
        </w:r>
      </w:hyperlink>
    </w:p>
    <w:p w14:paraId="6624C4F1" w14:textId="5DB3CBD6" w:rsidR="001F337E" w:rsidRPr="0027426B" w:rsidRDefault="001F337E">
      <w:pPr>
        <w:pStyle w:val="TOC1"/>
        <w:rPr>
          <w:rFonts w:asciiTheme="minorHAnsi" w:eastAsiaTheme="minorEastAsia" w:hAnsiTheme="minorHAnsi" w:cstheme="minorHAnsi"/>
          <w:noProof/>
          <w:kern w:val="2"/>
          <w:sz w:val="24"/>
          <w:szCs w:val="24"/>
          <w:lang w:eastAsia="en-GB"/>
          <w14:ligatures w14:val="standardContextual"/>
        </w:rPr>
      </w:pPr>
      <w:hyperlink w:anchor="_Toc199766819" w:history="1">
        <w:r w:rsidRPr="0027426B">
          <w:rPr>
            <w:rStyle w:val="Hyperlink"/>
            <w:rFonts w:asciiTheme="minorHAnsi" w:hAnsiTheme="minorHAnsi" w:cstheme="minorHAnsi"/>
            <w:noProof/>
          </w:rPr>
          <w:t>Preliminary Questions</w:t>
        </w:r>
        <w:r w:rsidRPr="0027426B">
          <w:rPr>
            <w:rFonts w:asciiTheme="minorHAnsi" w:hAnsiTheme="minorHAnsi" w:cstheme="minorHAnsi"/>
            <w:noProof/>
            <w:webHidden/>
          </w:rPr>
          <w:tab/>
        </w:r>
        <w:r w:rsidR="008B2570">
          <w:rPr>
            <w:rFonts w:asciiTheme="minorHAnsi" w:hAnsiTheme="minorHAnsi" w:cstheme="minorHAnsi"/>
            <w:noProof/>
            <w:webHidden/>
          </w:rPr>
          <w:t>5</w:t>
        </w:r>
      </w:hyperlink>
    </w:p>
    <w:p w14:paraId="5649542B" w14:textId="021BB836" w:rsidR="001F337E" w:rsidRPr="0027426B" w:rsidRDefault="001F337E">
      <w:pPr>
        <w:pStyle w:val="TOC1"/>
        <w:rPr>
          <w:rFonts w:asciiTheme="minorHAnsi" w:eastAsiaTheme="minorEastAsia" w:hAnsiTheme="minorHAnsi" w:cstheme="minorHAnsi"/>
          <w:noProof/>
          <w:kern w:val="2"/>
          <w:sz w:val="24"/>
          <w:szCs w:val="24"/>
          <w:lang w:eastAsia="en-GB"/>
          <w14:ligatures w14:val="standardContextual"/>
        </w:rPr>
      </w:pPr>
      <w:hyperlink w:anchor="_Toc199766821" w:history="1">
        <w:r w:rsidRPr="0027426B">
          <w:rPr>
            <w:rStyle w:val="Hyperlink"/>
            <w:rFonts w:asciiTheme="minorHAnsi" w:hAnsiTheme="minorHAnsi" w:cstheme="minorHAnsi"/>
            <w:noProof/>
          </w:rPr>
          <w:t>Part 1 - Confirmation of core supplier information</w:t>
        </w:r>
        <w:r w:rsidRPr="0027426B">
          <w:rPr>
            <w:rFonts w:asciiTheme="minorHAnsi" w:hAnsiTheme="minorHAnsi" w:cstheme="minorHAnsi"/>
            <w:noProof/>
            <w:webHidden/>
          </w:rPr>
          <w:tab/>
        </w:r>
        <w:r w:rsidR="00B75F54">
          <w:rPr>
            <w:rFonts w:asciiTheme="minorHAnsi" w:hAnsiTheme="minorHAnsi" w:cstheme="minorHAnsi"/>
            <w:noProof/>
            <w:webHidden/>
          </w:rPr>
          <w:t>6</w:t>
        </w:r>
      </w:hyperlink>
    </w:p>
    <w:p w14:paraId="562EDD65" w14:textId="6F7274D9" w:rsidR="001F337E" w:rsidRPr="0027426B" w:rsidRDefault="001F337E">
      <w:pPr>
        <w:pStyle w:val="TOC1"/>
        <w:rPr>
          <w:rFonts w:asciiTheme="minorHAnsi" w:eastAsiaTheme="minorEastAsia" w:hAnsiTheme="minorHAnsi" w:cstheme="minorHAnsi"/>
          <w:noProof/>
          <w:kern w:val="2"/>
          <w:sz w:val="24"/>
          <w:szCs w:val="24"/>
          <w:lang w:eastAsia="en-GB"/>
          <w14:ligatures w14:val="standardContextual"/>
        </w:rPr>
      </w:pPr>
      <w:hyperlink w:anchor="_Toc199766822" w:history="1">
        <w:r w:rsidRPr="0027426B">
          <w:rPr>
            <w:rStyle w:val="Hyperlink"/>
            <w:rFonts w:asciiTheme="minorHAnsi" w:hAnsiTheme="minorHAnsi" w:cstheme="minorHAnsi"/>
            <w:noProof/>
          </w:rPr>
          <w:t>Part 2 – Additional Exclusions Information</w:t>
        </w:r>
        <w:r w:rsidRPr="0027426B">
          <w:rPr>
            <w:rFonts w:asciiTheme="minorHAnsi" w:hAnsiTheme="minorHAnsi" w:cstheme="minorHAnsi"/>
            <w:noProof/>
            <w:webHidden/>
          </w:rPr>
          <w:tab/>
        </w:r>
        <w:r w:rsidR="00B75F54">
          <w:rPr>
            <w:rFonts w:asciiTheme="minorHAnsi" w:hAnsiTheme="minorHAnsi" w:cstheme="minorHAnsi"/>
            <w:noProof/>
            <w:webHidden/>
          </w:rPr>
          <w:t>7</w:t>
        </w:r>
      </w:hyperlink>
    </w:p>
    <w:p w14:paraId="02DFBEA0" w14:textId="27885695" w:rsidR="001F337E" w:rsidRPr="0027426B" w:rsidRDefault="001F337E">
      <w:pPr>
        <w:pStyle w:val="TOC1"/>
        <w:rPr>
          <w:rFonts w:asciiTheme="minorHAnsi" w:eastAsiaTheme="minorEastAsia" w:hAnsiTheme="minorHAnsi" w:cstheme="minorHAnsi"/>
          <w:noProof/>
          <w:kern w:val="2"/>
          <w:sz w:val="24"/>
          <w:szCs w:val="24"/>
          <w:lang w:eastAsia="en-GB"/>
          <w14:ligatures w14:val="standardContextual"/>
        </w:rPr>
      </w:pPr>
      <w:hyperlink w:anchor="_Toc199766825" w:history="1">
        <w:r w:rsidRPr="0027426B">
          <w:rPr>
            <w:rStyle w:val="Hyperlink"/>
            <w:rFonts w:asciiTheme="minorHAnsi" w:hAnsiTheme="minorHAnsi" w:cstheme="minorHAnsi"/>
            <w:noProof/>
          </w:rPr>
          <w:t>Part 3 - Procurement Specific Questions Relating to Conditions of Participation</w:t>
        </w:r>
        <w:r w:rsidRPr="0027426B">
          <w:rPr>
            <w:rFonts w:asciiTheme="minorHAnsi" w:hAnsiTheme="minorHAnsi" w:cstheme="minorHAnsi"/>
            <w:noProof/>
            <w:webHidden/>
          </w:rPr>
          <w:tab/>
        </w:r>
        <w:r w:rsidR="00CD0440">
          <w:rPr>
            <w:rFonts w:asciiTheme="minorHAnsi" w:hAnsiTheme="minorHAnsi" w:cstheme="minorHAnsi"/>
            <w:noProof/>
            <w:webHidden/>
          </w:rPr>
          <w:t>9</w:t>
        </w:r>
      </w:hyperlink>
    </w:p>
    <w:p w14:paraId="3BF98FB5" w14:textId="6765A306" w:rsidR="00735D74" w:rsidRDefault="0095230D" w:rsidP="00E224D4">
      <w:pPr>
        <w:rPr>
          <w:rFonts w:asciiTheme="minorHAnsi" w:hAnsiTheme="minorHAnsi" w:cstheme="minorHAnsi"/>
          <w:noProof/>
        </w:rPr>
      </w:pPr>
      <w:r w:rsidRPr="0095230D">
        <w:rPr>
          <w:rFonts w:asciiTheme="minorHAnsi" w:hAnsiTheme="minorHAnsi" w:cstheme="minorHAnsi"/>
          <w:noProof/>
        </w:rPr>
        <w:fldChar w:fldCharType="end"/>
      </w:r>
    </w:p>
    <w:p w14:paraId="118B2CF9" w14:textId="77777777" w:rsidR="009B2303" w:rsidRDefault="009B2303" w:rsidP="00E224D4">
      <w:pPr>
        <w:rPr>
          <w:rFonts w:asciiTheme="minorHAnsi" w:hAnsiTheme="minorHAnsi" w:cstheme="minorHAnsi"/>
          <w:noProof/>
        </w:rPr>
      </w:pPr>
    </w:p>
    <w:p w14:paraId="42C5E30A" w14:textId="77777777" w:rsidR="009B2303" w:rsidRDefault="009B2303" w:rsidP="00E224D4">
      <w:pPr>
        <w:rPr>
          <w:rFonts w:asciiTheme="minorHAnsi" w:hAnsiTheme="minorHAnsi" w:cstheme="minorHAnsi"/>
        </w:rPr>
      </w:pPr>
    </w:p>
    <w:p w14:paraId="240B7A20" w14:textId="77777777" w:rsidR="0094172D" w:rsidRDefault="0094172D" w:rsidP="00E224D4">
      <w:pPr>
        <w:rPr>
          <w:rFonts w:asciiTheme="minorHAnsi" w:hAnsiTheme="minorHAnsi" w:cstheme="minorHAnsi"/>
        </w:rPr>
      </w:pPr>
    </w:p>
    <w:p w14:paraId="588DDF42" w14:textId="77777777" w:rsidR="0094172D" w:rsidRDefault="0094172D" w:rsidP="00E224D4">
      <w:pPr>
        <w:rPr>
          <w:rFonts w:asciiTheme="minorHAnsi" w:hAnsiTheme="minorHAnsi" w:cstheme="minorHAnsi"/>
        </w:rPr>
      </w:pPr>
    </w:p>
    <w:p w14:paraId="7AA8EAE5" w14:textId="77777777" w:rsidR="0094172D" w:rsidRDefault="0094172D" w:rsidP="00E224D4">
      <w:pPr>
        <w:rPr>
          <w:rFonts w:asciiTheme="minorHAnsi" w:hAnsiTheme="minorHAnsi" w:cstheme="minorHAnsi"/>
        </w:rPr>
      </w:pPr>
    </w:p>
    <w:p w14:paraId="17A91E6A" w14:textId="77777777" w:rsidR="0094172D" w:rsidRDefault="0094172D" w:rsidP="00E224D4">
      <w:pPr>
        <w:rPr>
          <w:rFonts w:asciiTheme="minorHAnsi" w:hAnsiTheme="minorHAnsi" w:cstheme="minorHAnsi"/>
        </w:rPr>
      </w:pPr>
    </w:p>
    <w:p w14:paraId="0433DDA1" w14:textId="77777777" w:rsidR="0094172D" w:rsidRDefault="0094172D" w:rsidP="00E224D4">
      <w:pPr>
        <w:rPr>
          <w:rFonts w:asciiTheme="minorHAnsi" w:hAnsiTheme="minorHAnsi" w:cstheme="minorHAnsi"/>
        </w:rPr>
      </w:pPr>
    </w:p>
    <w:p w14:paraId="65F481DC" w14:textId="77777777" w:rsidR="0094172D" w:rsidRDefault="0094172D" w:rsidP="00E224D4">
      <w:pPr>
        <w:rPr>
          <w:rFonts w:asciiTheme="minorHAnsi" w:hAnsiTheme="minorHAnsi" w:cstheme="minorHAnsi"/>
        </w:rPr>
      </w:pPr>
    </w:p>
    <w:p w14:paraId="1C832188" w14:textId="77777777" w:rsidR="0094172D" w:rsidRDefault="0094172D" w:rsidP="00E224D4">
      <w:pPr>
        <w:rPr>
          <w:rFonts w:asciiTheme="minorHAnsi" w:hAnsiTheme="minorHAnsi" w:cstheme="minorHAnsi"/>
        </w:rPr>
      </w:pPr>
    </w:p>
    <w:p w14:paraId="345F7007" w14:textId="77777777" w:rsidR="0094172D" w:rsidRDefault="0094172D" w:rsidP="00E224D4">
      <w:pPr>
        <w:rPr>
          <w:rFonts w:asciiTheme="minorHAnsi" w:hAnsiTheme="minorHAnsi" w:cstheme="minorHAnsi"/>
        </w:rPr>
      </w:pPr>
    </w:p>
    <w:p w14:paraId="22E28B2C" w14:textId="77777777" w:rsidR="0094172D" w:rsidRDefault="0094172D" w:rsidP="00E224D4">
      <w:pPr>
        <w:rPr>
          <w:rFonts w:asciiTheme="minorHAnsi" w:hAnsiTheme="minorHAnsi" w:cstheme="minorHAnsi"/>
        </w:rPr>
      </w:pPr>
    </w:p>
    <w:p w14:paraId="6A981A56" w14:textId="77777777" w:rsidR="0094172D" w:rsidRDefault="0094172D" w:rsidP="00E224D4">
      <w:pPr>
        <w:rPr>
          <w:rFonts w:asciiTheme="minorHAnsi" w:hAnsiTheme="minorHAnsi" w:cstheme="minorHAnsi"/>
        </w:rPr>
      </w:pPr>
    </w:p>
    <w:p w14:paraId="6F239CC3" w14:textId="77777777" w:rsidR="00147167" w:rsidRDefault="00147167" w:rsidP="00E224D4">
      <w:pPr>
        <w:rPr>
          <w:rFonts w:asciiTheme="minorHAnsi" w:hAnsiTheme="minorHAnsi" w:cstheme="minorHAnsi"/>
        </w:rPr>
      </w:pPr>
    </w:p>
    <w:p w14:paraId="7D5588F7" w14:textId="77777777" w:rsidR="008B2570" w:rsidRPr="0095230D" w:rsidRDefault="008B2570" w:rsidP="00E224D4">
      <w:pPr>
        <w:rPr>
          <w:rFonts w:asciiTheme="minorHAnsi" w:hAnsiTheme="minorHAnsi" w:cstheme="minorHAnsi"/>
        </w:rPr>
      </w:pPr>
    </w:p>
    <w:p w14:paraId="6DC60655" w14:textId="5B313E6D" w:rsidR="001E1FDE" w:rsidRPr="0095230D" w:rsidRDefault="00E224D4" w:rsidP="0095230D">
      <w:pPr>
        <w:pStyle w:val="Heading1"/>
      </w:pPr>
      <w:bookmarkStart w:id="2" w:name="_Toc199766818"/>
      <w:r w:rsidRPr="0095230D">
        <w:lastRenderedPageBreak/>
        <w:t>PSQ Sub-sections and criteria</w:t>
      </w:r>
      <w:bookmarkEnd w:id="2"/>
    </w:p>
    <w:p w14:paraId="60EDE383" w14:textId="68E0F70C" w:rsidR="001E1FDE" w:rsidRPr="0095230D" w:rsidRDefault="001E1FDE" w:rsidP="001E1FDE">
      <w:pPr>
        <w:spacing w:after="0" w:line="240" w:lineRule="auto"/>
        <w:rPr>
          <w:rFonts w:asciiTheme="minorHAnsi" w:hAnsiTheme="minorHAnsi" w:cstheme="minorHAnsi"/>
          <w:b/>
        </w:rPr>
      </w:pPr>
      <w:r w:rsidRPr="0095230D">
        <w:rPr>
          <w:rFonts w:asciiTheme="minorHAnsi" w:hAnsiTheme="minorHAnsi" w:cstheme="minorHAnsi"/>
          <w:b/>
        </w:rPr>
        <w:t>Please refer to the table below for details of the P</w:t>
      </w:r>
      <w:r w:rsidR="006642D7" w:rsidRPr="0095230D">
        <w:rPr>
          <w:rFonts w:asciiTheme="minorHAnsi" w:hAnsiTheme="minorHAnsi" w:cstheme="minorHAnsi"/>
          <w:b/>
        </w:rPr>
        <w:t>S</w:t>
      </w:r>
      <w:r w:rsidRPr="0095230D">
        <w:rPr>
          <w:rFonts w:asciiTheme="minorHAnsi" w:hAnsiTheme="minorHAnsi" w:cstheme="minorHAnsi"/>
          <w:b/>
        </w:rPr>
        <w:t>Q evaluation process.</w:t>
      </w:r>
    </w:p>
    <w:p w14:paraId="213E0384" w14:textId="77777777" w:rsidR="001E1FDE" w:rsidRPr="0095230D" w:rsidRDefault="001E1FDE" w:rsidP="001E1FDE">
      <w:pPr>
        <w:spacing w:after="0" w:line="240" w:lineRule="auto"/>
        <w:rPr>
          <w:rFonts w:asciiTheme="minorHAnsi" w:hAnsiTheme="minorHAnsi" w:cstheme="minorHAnsi"/>
          <w:b/>
        </w:rPr>
      </w:pPr>
      <w:r w:rsidRPr="0095230D">
        <w:rPr>
          <w:rFonts w:asciiTheme="minorHAnsi" w:hAnsiTheme="minorHAnsi" w:cstheme="minorHAnsi"/>
          <w:b/>
        </w:rPr>
        <w:t>The Authority reserves the right to reject Tenderers that fail to achieve required quality thresholds or fail any mandatory question.</w:t>
      </w:r>
    </w:p>
    <w:p w14:paraId="63199A25" w14:textId="589C7E6F" w:rsidR="001E1FDE" w:rsidRPr="0095230D" w:rsidRDefault="001E1FDE" w:rsidP="001E1FDE">
      <w:pPr>
        <w:spacing w:after="0" w:line="240" w:lineRule="auto"/>
        <w:rPr>
          <w:rFonts w:asciiTheme="minorHAnsi" w:hAnsiTheme="minorHAnsi" w:cstheme="minorHAnsi"/>
          <w:b/>
        </w:rPr>
      </w:pPr>
      <w:r w:rsidRPr="0095230D">
        <w:rPr>
          <w:rFonts w:asciiTheme="minorHAnsi" w:hAnsiTheme="minorHAnsi" w:cstheme="minorHAnsi"/>
          <w:b/>
        </w:rPr>
        <w:t>Failure to complete the P</w:t>
      </w:r>
      <w:r w:rsidR="006642D7" w:rsidRPr="0095230D">
        <w:rPr>
          <w:rFonts w:asciiTheme="minorHAnsi" w:hAnsiTheme="minorHAnsi" w:cstheme="minorHAnsi"/>
          <w:b/>
        </w:rPr>
        <w:t>S</w:t>
      </w:r>
      <w:r w:rsidRPr="0095230D">
        <w:rPr>
          <w:rFonts w:asciiTheme="minorHAnsi" w:hAnsiTheme="minorHAnsi" w:cstheme="minorHAnsi"/>
          <w:b/>
        </w:rPr>
        <w:t xml:space="preserve">Q fully may result in exclusion. </w:t>
      </w:r>
    </w:p>
    <w:p w14:paraId="58EB175F" w14:textId="77777777" w:rsidR="001E1FDE" w:rsidRPr="0095230D" w:rsidRDefault="001E1FDE" w:rsidP="001E1FDE">
      <w:pPr>
        <w:keepLines w:val="0"/>
        <w:spacing w:after="0" w:line="360" w:lineRule="auto"/>
        <w:ind w:left="720"/>
        <w:jc w:val="both"/>
        <w:rPr>
          <w:rFonts w:asciiTheme="minorHAnsi" w:eastAsia="Times New Roman" w:hAnsiTheme="minorHAnsi" w:cstheme="minorHAnsi"/>
          <w:lang w:eastAsia="en-GB"/>
        </w:rPr>
      </w:pPr>
    </w:p>
    <w:tbl>
      <w:tblPr>
        <w:tblW w:w="1314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3"/>
        <w:gridCol w:w="4401"/>
        <w:gridCol w:w="1490"/>
        <w:gridCol w:w="2938"/>
        <w:gridCol w:w="1296"/>
        <w:gridCol w:w="915"/>
        <w:gridCol w:w="1258"/>
      </w:tblGrid>
      <w:tr w:rsidR="006642D7" w:rsidRPr="0095230D" w14:paraId="20598C67" w14:textId="71938B5F" w:rsidTr="00323B9B">
        <w:trPr>
          <w:trHeight w:val="431"/>
        </w:trPr>
        <w:tc>
          <w:tcPr>
            <w:tcW w:w="843" w:type="dxa"/>
            <w:shd w:val="clear" w:color="auto" w:fill="33CCCC"/>
          </w:tcPr>
          <w:p w14:paraId="76939C39" w14:textId="77777777" w:rsidR="006642D7" w:rsidRPr="0095230D" w:rsidRDefault="006642D7" w:rsidP="00BC481A">
            <w:pPr>
              <w:spacing w:line="259" w:lineRule="auto"/>
              <w:rPr>
                <w:rFonts w:asciiTheme="minorHAnsi" w:hAnsiTheme="minorHAnsi" w:cstheme="minorHAnsi"/>
                <w:b/>
                <w:bCs/>
              </w:rPr>
            </w:pPr>
            <w:r w:rsidRPr="0095230D">
              <w:rPr>
                <w:rFonts w:asciiTheme="minorHAnsi" w:hAnsiTheme="minorHAnsi" w:cstheme="minorHAnsi"/>
                <w:b/>
                <w:bCs/>
              </w:rPr>
              <w:t>Section</w:t>
            </w:r>
          </w:p>
        </w:tc>
        <w:tc>
          <w:tcPr>
            <w:tcW w:w="4401" w:type="dxa"/>
            <w:shd w:val="clear" w:color="auto" w:fill="33CCCC"/>
            <w:noWrap/>
            <w:vAlign w:val="center"/>
          </w:tcPr>
          <w:p w14:paraId="17DD2AC6" w14:textId="77777777" w:rsidR="006642D7" w:rsidRPr="0095230D" w:rsidRDefault="006642D7" w:rsidP="008B2084">
            <w:pPr>
              <w:spacing w:line="259" w:lineRule="auto"/>
              <w:jc w:val="center"/>
              <w:rPr>
                <w:rFonts w:asciiTheme="minorHAnsi" w:hAnsiTheme="minorHAnsi" w:cstheme="minorHAnsi"/>
                <w:b/>
                <w:bCs/>
              </w:rPr>
            </w:pPr>
            <w:r w:rsidRPr="0095230D">
              <w:rPr>
                <w:rFonts w:asciiTheme="minorHAnsi" w:hAnsiTheme="minorHAnsi" w:cstheme="minorHAnsi"/>
                <w:b/>
                <w:bCs/>
              </w:rPr>
              <w:t>Sub-section Description</w:t>
            </w:r>
          </w:p>
        </w:tc>
        <w:tc>
          <w:tcPr>
            <w:tcW w:w="1490" w:type="dxa"/>
            <w:tcBorders>
              <w:bottom w:val="single" w:sz="4" w:space="0" w:color="auto"/>
            </w:tcBorders>
            <w:shd w:val="clear" w:color="auto" w:fill="33CCCC"/>
            <w:vAlign w:val="center"/>
          </w:tcPr>
          <w:p w14:paraId="1ABEAF58" w14:textId="77777777" w:rsidR="006642D7" w:rsidRPr="0095230D" w:rsidRDefault="006642D7" w:rsidP="008B2084">
            <w:pPr>
              <w:spacing w:line="259" w:lineRule="auto"/>
              <w:jc w:val="center"/>
              <w:rPr>
                <w:rFonts w:asciiTheme="minorHAnsi" w:hAnsiTheme="minorHAnsi" w:cstheme="minorHAnsi"/>
                <w:b/>
                <w:bCs/>
              </w:rPr>
            </w:pPr>
            <w:r w:rsidRPr="0095230D">
              <w:rPr>
                <w:rFonts w:asciiTheme="minorHAnsi" w:hAnsiTheme="minorHAnsi" w:cstheme="minorHAnsi"/>
                <w:b/>
                <w:bCs/>
              </w:rPr>
              <w:t>Criteria</w:t>
            </w:r>
          </w:p>
        </w:tc>
        <w:tc>
          <w:tcPr>
            <w:tcW w:w="2938" w:type="dxa"/>
            <w:tcBorders>
              <w:bottom w:val="single" w:sz="4" w:space="0" w:color="auto"/>
            </w:tcBorders>
            <w:shd w:val="clear" w:color="auto" w:fill="33CCCC"/>
          </w:tcPr>
          <w:p w14:paraId="62B47434" w14:textId="7190C58D" w:rsidR="006642D7" w:rsidRPr="0095230D" w:rsidRDefault="006642D7" w:rsidP="008B2084">
            <w:pPr>
              <w:spacing w:line="259" w:lineRule="auto"/>
              <w:jc w:val="center"/>
              <w:rPr>
                <w:rFonts w:asciiTheme="minorHAnsi" w:hAnsiTheme="minorHAnsi" w:cstheme="minorHAnsi"/>
                <w:b/>
                <w:bCs/>
              </w:rPr>
            </w:pPr>
            <w:r w:rsidRPr="0095230D">
              <w:rPr>
                <w:rFonts w:asciiTheme="minorHAnsi" w:hAnsiTheme="minorHAnsi" w:cstheme="minorHAnsi"/>
                <w:b/>
                <w:bCs/>
              </w:rPr>
              <w:t>Scored Questions</w:t>
            </w:r>
          </w:p>
        </w:tc>
        <w:tc>
          <w:tcPr>
            <w:tcW w:w="1296" w:type="dxa"/>
            <w:tcBorders>
              <w:bottom w:val="single" w:sz="4" w:space="0" w:color="auto"/>
            </w:tcBorders>
            <w:shd w:val="clear" w:color="auto" w:fill="33CCCC"/>
          </w:tcPr>
          <w:p w14:paraId="328CBBCC" w14:textId="531DB52F" w:rsidR="006642D7" w:rsidRPr="0095230D" w:rsidRDefault="006642D7" w:rsidP="008B2084">
            <w:pPr>
              <w:spacing w:line="259" w:lineRule="auto"/>
              <w:jc w:val="center"/>
              <w:rPr>
                <w:rFonts w:asciiTheme="minorHAnsi" w:hAnsiTheme="minorHAnsi" w:cstheme="minorHAnsi"/>
                <w:b/>
                <w:bCs/>
              </w:rPr>
            </w:pPr>
            <w:r w:rsidRPr="0095230D">
              <w:rPr>
                <w:rFonts w:asciiTheme="minorHAnsi" w:hAnsiTheme="minorHAnsi" w:cstheme="minorHAnsi"/>
                <w:b/>
                <w:bCs/>
              </w:rPr>
              <w:t>Maximum Score Available</w:t>
            </w:r>
          </w:p>
        </w:tc>
        <w:tc>
          <w:tcPr>
            <w:tcW w:w="915" w:type="dxa"/>
            <w:tcBorders>
              <w:bottom w:val="single" w:sz="4" w:space="0" w:color="auto"/>
            </w:tcBorders>
            <w:shd w:val="clear" w:color="auto" w:fill="33CCCC"/>
          </w:tcPr>
          <w:p w14:paraId="34BBC941" w14:textId="11BFE6F6" w:rsidR="006642D7" w:rsidRPr="0095230D" w:rsidRDefault="006642D7" w:rsidP="008B2084">
            <w:pPr>
              <w:spacing w:line="259" w:lineRule="auto"/>
              <w:jc w:val="center"/>
              <w:rPr>
                <w:rFonts w:asciiTheme="minorHAnsi" w:hAnsiTheme="minorHAnsi" w:cstheme="minorHAnsi"/>
                <w:b/>
                <w:bCs/>
              </w:rPr>
            </w:pPr>
            <w:r w:rsidRPr="0095230D">
              <w:rPr>
                <w:rFonts w:asciiTheme="minorHAnsi" w:hAnsiTheme="minorHAnsi" w:cstheme="minorHAnsi"/>
                <w:b/>
                <w:bCs/>
              </w:rPr>
              <w:t>% of Total PSQ Score</w:t>
            </w:r>
          </w:p>
        </w:tc>
        <w:tc>
          <w:tcPr>
            <w:tcW w:w="1258" w:type="dxa"/>
            <w:tcBorders>
              <w:bottom w:val="single" w:sz="4" w:space="0" w:color="auto"/>
            </w:tcBorders>
            <w:shd w:val="clear" w:color="auto" w:fill="33CCCC"/>
          </w:tcPr>
          <w:p w14:paraId="44569EA4" w14:textId="3D2D0B26" w:rsidR="006642D7" w:rsidRPr="0095230D" w:rsidRDefault="006642D7" w:rsidP="008B2084">
            <w:pPr>
              <w:spacing w:line="259" w:lineRule="auto"/>
              <w:jc w:val="center"/>
              <w:rPr>
                <w:rFonts w:asciiTheme="minorHAnsi" w:hAnsiTheme="minorHAnsi" w:cstheme="minorHAnsi"/>
                <w:b/>
                <w:bCs/>
              </w:rPr>
            </w:pPr>
            <w:r w:rsidRPr="0095230D">
              <w:rPr>
                <w:rFonts w:asciiTheme="minorHAnsi" w:hAnsiTheme="minorHAnsi" w:cstheme="minorHAnsi"/>
                <w:b/>
                <w:bCs/>
              </w:rPr>
              <w:t>Required Quality Threshold</w:t>
            </w:r>
          </w:p>
        </w:tc>
      </w:tr>
      <w:tr w:rsidR="006642D7" w:rsidRPr="0095230D" w14:paraId="555C5EE2" w14:textId="4A10DF68" w:rsidTr="00323B9B">
        <w:trPr>
          <w:trHeight w:val="504"/>
        </w:trPr>
        <w:tc>
          <w:tcPr>
            <w:tcW w:w="843" w:type="dxa"/>
          </w:tcPr>
          <w:p w14:paraId="266BFF32" w14:textId="77777777" w:rsidR="006642D7" w:rsidRPr="0095230D" w:rsidRDefault="006642D7" w:rsidP="00BC481A">
            <w:pPr>
              <w:spacing w:line="259" w:lineRule="auto"/>
              <w:rPr>
                <w:rFonts w:asciiTheme="minorHAnsi" w:hAnsiTheme="minorHAnsi" w:cstheme="minorHAnsi"/>
              </w:rPr>
            </w:pPr>
          </w:p>
        </w:tc>
        <w:tc>
          <w:tcPr>
            <w:tcW w:w="4401" w:type="dxa"/>
            <w:noWrap/>
            <w:vAlign w:val="center"/>
          </w:tcPr>
          <w:p w14:paraId="1829E859" w14:textId="77777777" w:rsidR="006642D7" w:rsidRPr="0095230D" w:rsidRDefault="006642D7" w:rsidP="00BC481A">
            <w:pPr>
              <w:spacing w:line="259" w:lineRule="auto"/>
              <w:rPr>
                <w:rFonts w:asciiTheme="minorHAnsi" w:hAnsiTheme="minorHAnsi" w:cstheme="minorHAnsi"/>
              </w:rPr>
            </w:pPr>
            <w:r w:rsidRPr="0095230D">
              <w:rPr>
                <w:rFonts w:asciiTheme="minorHAnsi" w:hAnsiTheme="minorHAnsi" w:cstheme="minorHAnsi"/>
              </w:rPr>
              <w:t>Preliminary Questions</w:t>
            </w:r>
          </w:p>
        </w:tc>
        <w:tc>
          <w:tcPr>
            <w:tcW w:w="1490" w:type="dxa"/>
            <w:vAlign w:val="center"/>
          </w:tcPr>
          <w:p w14:paraId="1AC3673D" w14:textId="1DC0039C" w:rsidR="006642D7" w:rsidRPr="0095230D" w:rsidRDefault="006642D7" w:rsidP="00AE540D">
            <w:pPr>
              <w:spacing w:line="259" w:lineRule="auto"/>
              <w:rPr>
                <w:rFonts w:asciiTheme="minorHAnsi" w:hAnsiTheme="minorHAnsi" w:cstheme="minorHAnsi"/>
              </w:rPr>
            </w:pPr>
            <w:r w:rsidRPr="0095230D">
              <w:rPr>
                <w:rFonts w:asciiTheme="minorHAnsi" w:hAnsiTheme="minorHAnsi" w:cstheme="minorHAnsi"/>
              </w:rPr>
              <w:t>Information</w:t>
            </w:r>
            <w:r w:rsidR="00AE540D">
              <w:rPr>
                <w:rFonts w:asciiTheme="minorHAnsi" w:hAnsiTheme="minorHAnsi" w:cstheme="minorHAnsi"/>
              </w:rPr>
              <w:t xml:space="preserve"> </w:t>
            </w:r>
            <w:r w:rsidRPr="0095230D">
              <w:rPr>
                <w:rFonts w:asciiTheme="minorHAnsi" w:hAnsiTheme="minorHAnsi" w:cstheme="minorHAnsi"/>
              </w:rPr>
              <w:t>Only</w:t>
            </w:r>
          </w:p>
        </w:tc>
        <w:tc>
          <w:tcPr>
            <w:tcW w:w="2938" w:type="dxa"/>
            <w:shd w:val="clear" w:color="auto" w:fill="D9D9D9" w:themeFill="background1" w:themeFillShade="D9"/>
          </w:tcPr>
          <w:p w14:paraId="4C63FC48" w14:textId="77777777" w:rsidR="006642D7" w:rsidRPr="00730A39" w:rsidRDefault="006642D7" w:rsidP="00BC481A">
            <w:pPr>
              <w:spacing w:line="259" w:lineRule="auto"/>
              <w:rPr>
                <w:rFonts w:asciiTheme="minorHAnsi" w:hAnsiTheme="minorHAnsi" w:cstheme="minorHAnsi"/>
                <w:highlight w:val="yellow"/>
              </w:rPr>
            </w:pPr>
          </w:p>
        </w:tc>
        <w:tc>
          <w:tcPr>
            <w:tcW w:w="1296" w:type="dxa"/>
            <w:shd w:val="clear" w:color="auto" w:fill="D9D9D9" w:themeFill="background1" w:themeFillShade="D9"/>
          </w:tcPr>
          <w:p w14:paraId="0575A454" w14:textId="77777777" w:rsidR="006642D7" w:rsidRPr="00730A39" w:rsidRDefault="006642D7" w:rsidP="00BC481A">
            <w:pPr>
              <w:spacing w:line="259" w:lineRule="auto"/>
              <w:rPr>
                <w:rFonts w:asciiTheme="minorHAnsi" w:hAnsiTheme="minorHAnsi" w:cstheme="minorHAnsi"/>
                <w:highlight w:val="yellow"/>
              </w:rPr>
            </w:pPr>
          </w:p>
        </w:tc>
        <w:tc>
          <w:tcPr>
            <w:tcW w:w="915" w:type="dxa"/>
            <w:shd w:val="clear" w:color="auto" w:fill="D9D9D9" w:themeFill="background1" w:themeFillShade="D9"/>
          </w:tcPr>
          <w:p w14:paraId="4DC10941" w14:textId="77777777" w:rsidR="006642D7" w:rsidRPr="00730A39" w:rsidRDefault="006642D7" w:rsidP="00BC481A">
            <w:pPr>
              <w:spacing w:line="259" w:lineRule="auto"/>
              <w:rPr>
                <w:rFonts w:asciiTheme="minorHAnsi" w:hAnsiTheme="minorHAnsi" w:cstheme="minorHAnsi"/>
                <w:highlight w:val="yellow"/>
              </w:rPr>
            </w:pPr>
          </w:p>
        </w:tc>
        <w:tc>
          <w:tcPr>
            <w:tcW w:w="1258" w:type="dxa"/>
            <w:shd w:val="clear" w:color="auto" w:fill="D9D9D9" w:themeFill="background1" w:themeFillShade="D9"/>
          </w:tcPr>
          <w:p w14:paraId="04576CDB" w14:textId="77777777" w:rsidR="006642D7" w:rsidRPr="00730A39" w:rsidRDefault="006642D7" w:rsidP="00BC481A">
            <w:pPr>
              <w:spacing w:line="259" w:lineRule="auto"/>
              <w:rPr>
                <w:rFonts w:asciiTheme="minorHAnsi" w:hAnsiTheme="minorHAnsi" w:cstheme="minorHAnsi"/>
                <w:highlight w:val="yellow"/>
              </w:rPr>
            </w:pPr>
          </w:p>
        </w:tc>
      </w:tr>
      <w:tr w:rsidR="006642D7" w:rsidRPr="0095230D" w14:paraId="203374E3" w14:textId="28F7B965" w:rsidTr="00323B9B">
        <w:trPr>
          <w:trHeight w:val="504"/>
        </w:trPr>
        <w:tc>
          <w:tcPr>
            <w:tcW w:w="843" w:type="dxa"/>
          </w:tcPr>
          <w:p w14:paraId="53B0E821" w14:textId="77777777" w:rsidR="006642D7" w:rsidRPr="0095230D" w:rsidRDefault="006642D7" w:rsidP="00BC481A">
            <w:pPr>
              <w:spacing w:line="259" w:lineRule="auto"/>
              <w:rPr>
                <w:rFonts w:asciiTheme="minorHAnsi" w:hAnsiTheme="minorHAnsi" w:cstheme="minorHAnsi"/>
              </w:rPr>
            </w:pPr>
          </w:p>
        </w:tc>
        <w:tc>
          <w:tcPr>
            <w:tcW w:w="4401" w:type="dxa"/>
            <w:noWrap/>
            <w:vAlign w:val="center"/>
          </w:tcPr>
          <w:p w14:paraId="44C626A2" w14:textId="77777777" w:rsidR="006642D7" w:rsidRPr="0095230D" w:rsidRDefault="006642D7" w:rsidP="00BC481A">
            <w:pPr>
              <w:spacing w:line="259" w:lineRule="auto"/>
              <w:rPr>
                <w:rFonts w:asciiTheme="minorHAnsi" w:hAnsiTheme="minorHAnsi" w:cstheme="minorHAnsi"/>
              </w:rPr>
            </w:pPr>
            <w:r w:rsidRPr="0095230D">
              <w:rPr>
                <w:rFonts w:asciiTheme="minorHAnsi" w:hAnsiTheme="minorHAnsi" w:cstheme="minorHAnsi"/>
              </w:rPr>
              <w:t>Confirmation of core supplier information</w:t>
            </w:r>
          </w:p>
        </w:tc>
        <w:tc>
          <w:tcPr>
            <w:tcW w:w="1490" w:type="dxa"/>
            <w:vAlign w:val="center"/>
          </w:tcPr>
          <w:p w14:paraId="00C4FD3B" w14:textId="073BFD23" w:rsidR="006642D7" w:rsidRPr="0095230D" w:rsidRDefault="00281BE2" w:rsidP="00BC481A">
            <w:pPr>
              <w:spacing w:line="259" w:lineRule="auto"/>
              <w:rPr>
                <w:rFonts w:asciiTheme="minorHAnsi" w:hAnsiTheme="minorHAnsi" w:cstheme="minorHAnsi"/>
              </w:rPr>
            </w:pPr>
            <w:r>
              <w:rPr>
                <w:rFonts w:asciiTheme="minorHAnsi" w:hAnsiTheme="minorHAnsi" w:cstheme="minorHAnsi"/>
              </w:rPr>
              <w:t xml:space="preserve"> </w:t>
            </w:r>
            <w:r w:rsidR="006642D7" w:rsidRPr="0095230D">
              <w:rPr>
                <w:rFonts w:asciiTheme="minorHAnsi" w:hAnsiTheme="minorHAnsi" w:cstheme="minorHAnsi"/>
              </w:rPr>
              <w:t>Pass/Fail</w:t>
            </w:r>
          </w:p>
        </w:tc>
        <w:tc>
          <w:tcPr>
            <w:tcW w:w="2938" w:type="dxa"/>
            <w:shd w:val="clear" w:color="auto" w:fill="D9D9D9" w:themeFill="background1" w:themeFillShade="D9"/>
          </w:tcPr>
          <w:p w14:paraId="46488722" w14:textId="77777777" w:rsidR="006642D7" w:rsidRPr="00730A39" w:rsidRDefault="006642D7" w:rsidP="00BC481A">
            <w:pPr>
              <w:spacing w:line="259" w:lineRule="auto"/>
              <w:rPr>
                <w:rFonts w:asciiTheme="minorHAnsi" w:hAnsiTheme="minorHAnsi" w:cstheme="minorHAnsi"/>
                <w:highlight w:val="yellow"/>
              </w:rPr>
            </w:pPr>
          </w:p>
        </w:tc>
        <w:tc>
          <w:tcPr>
            <w:tcW w:w="1296" w:type="dxa"/>
            <w:shd w:val="clear" w:color="auto" w:fill="D9D9D9" w:themeFill="background1" w:themeFillShade="D9"/>
          </w:tcPr>
          <w:p w14:paraId="3134A745" w14:textId="77777777" w:rsidR="006642D7" w:rsidRPr="00730A39" w:rsidRDefault="006642D7" w:rsidP="00BC481A">
            <w:pPr>
              <w:spacing w:line="259" w:lineRule="auto"/>
              <w:rPr>
                <w:rFonts w:asciiTheme="minorHAnsi" w:hAnsiTheme="minorHAnsi" w:cstheme="minorHAnsi"/>
                <w:highlight w:val="yellow"/>
              </w:rPr>
            </w:pPr>
          </w:p>
        </w:tc>
        <w:tc>
          <w:tcPr>
            <w:tcW w:w="915" w:type="dxa"/>
            <w:shd w:val="clear" w:color="auto" w:fill="D9D9D9" w:themeFill="background1" w:themeFillShade="D9"/>
          </w:tcPr>
          <w:p w14:paraId="12F80B11" w14:textId="77777777" w:rsidR="006642D7" w:rsidRPr="00730A39" w:rsidRDefault="006642D7" w:rsidP="00BC481A">
            <w:pPr>
              <w:spacing w:line="259" w:lineRule="auto"/>
              <w:rPr>
                <w:rFonts w:asciiTheme="minorHAnsi" w:hAnsiTheme="minorHAnsi" w:cstheme="minorHAnsi"/>
                <w:highlight w:val="yellow"/>
              </w:rPr>
            </w:pPr>
          </w:p>
        </w:tc>
        <w:tc>
          <w:tcPr>
            <w:tcW w:w="1258" w:type="dxa"/>
            <w:shd w:val="clear" w:color="auto" w:fill="D9D9D9" w:themeFill="background1" w:themeFillShade="D9"/>
          </w:tcPr>
          <w:p w14:paraId="42901522" w14:textId="77777777" w:rsidR="006642D7" w:rsidRPr="00730A39" w:rsidRDefault="006642D7" w:rsidP="00BC481A">
            <w:pPr>
              <w:spacing w:line="259" w:lineRule="auto"/>
              <w:rPr>
                <w:rFonts w:asciiTheme="minorHAnsi" w:hAnsiTheme="minorHAnsi" w:cstheme="minorHAnsi"/>
                <w:highlight w:val="yellow"/>
              </w:rPr>
            </w:pPr>
          </w:p>
        </w:tc>
      </w:tr>
      <w:tr w:rsidR="006642D7" w:rsidRPr="0095230D" w14:paraId="3C37FFE5" w14:textId="2C879118" w:rsidTr="3542B8D4">
        <w:trPr>
          <w:trHeight w:val="504"/>
        </w:trPr>
        <w:tc>
          <w:tcPr>
            <w:tcW w:w="13141" w:type="dxa"/>
            <w:gridSpan w:val="7"/>
            <w:shd w:val="clear" w:color="auto" w:fill="33CCCC"/>
          </w:tcPr>
          <w:p w14:paraId="67D61417" w14:textId="32A9A644" w:rsidR="006642D7" w:rsidRPr="0095230D" w:rsidRDefault="006642D7" w:rsidP="00BC481A">
            <w:pPr>
              <w:spacing w:line="259" w:lineRule="auto"/>
              <w:rPr>
                <w:rFonts w:asciiTheme="minorHAnsi" w:hAnsiTheme="minorHAnsi" w:cstheme="minorHAnsi"/>
              </w:rPr>
            </w:pPr>
            <w:r w:rsidRPr="0095230D">
              <w:rPr>
                <w:rFonts w:asciiTheme="minorHAnsi" w:hAnsiTheme="minorHAnsi" w:cstheme="minorHAnsi"/>
              </w:rPr>
              <w:t>Part 2 - Additional exclusions information</w:t>
            </w:r>
          </w:p>
        </w:tc>
      </w:tr>
      <w:tr w:rsidR="006642D7" w:rsidRPr="0095230D" w14:paraId="7E38B73F" w14:textId="1ACDB669" w:rsidTr="00323B9B">
        <w:trPr>
          <w:trHeight w:val="504"/>
        </w:trPr>
        <w:tc>
          <w:tcPr>
            <w:tcW w:w="843" w:type="dxa"/>
          </w:tcPr>
          <w:p w14:paraId="4B60D5F9" w14:textId="77777777" w:rsidR="006642D7" w:rsidRPr="0095230D" w:rsidRDefault="006642D7" w:rsidP="00BC481A">
            <w:pPr>
              <w:spacing w:line="259" w:lineRule="auto"/>
              <w:rPr>
                <w:rFonts w:asciiTheme="minorHAnsi" w:hAnsiTheme="minorHAnsi" w:cstheme="minorHAnsi"/>
              </w:rPr>
            </w:pPr>
          </w:p>
        </w:tc>
        <w:tc>
          <w:tcPr>
            <w:tcW w:w="4401" w:type="dxa"/>
            <w:noWrap/>
            <w:vAlign w:val="center"/>
          </w:tcPr>
          <w:p w14:paraId="5CFD8CDE" w14:textId="77777777" w:rsidR="006642D7" w:rsidRPr="0095230D" w:rsidRDefault="006642D7" w:rsidP="00BC481A">
            <w:pPr>
              <w:spacing w:line="259" w:lineRule="auto"/>
              <w:rPr>
                <w:rFonts w:asciiTheme="minorHAnsi" w:hAnsiTheme="minorHAnsi" w:cstheme="minorHAnsi"/>
              </w:rPr>
            </w:pPr>
            <w:r w:rsidRPr="0095230D">
              <w:rPr>
                <w:rFonts w:asciiTheme="minorHAnsi" w:hAnsiTheme="minorHAnsi" w:cstheme="minorHAnsi"/>
              </w:rPr>
              <w:t>Associated/ Connected Persons</w:t>
            </w:r>
          </w:p>
        </w:tc>
        <w:tc>
          <w:tcPr>
            <w:tcW w:w="1490" w:type="dxa"/>
            <w:vAlign w:val="center"/>
          </w:tcPr>
          <w:p w14:paraId="06121192" w14:textId="57E8561A" w:rsidR="006642D7" w:rsidRPr="00EB2A04" w:rsidRDefault="00281BE2" w:rsidP="00BC481A">
            <w:pPr>
              <w:spacing w:line="259" w:lineRule="auto"/>
              <w:rPr>
                <w:rFonts w:asciiTheme="minorHAnsi" w:hAnsiTheme="minorHAnsi" w:cstheme="minorHAnsi"/>
                <w:b/>
              </w:rPr>
            </w:pPr>
            <w:r>
              <w:rPr>
                <w:rFonts w:asciiTheme="minorHAnsi" w:hAnsiTheme="minorHAnsi" w:cstheme="minorHAnsi"/>
              </w:rPr>
              <w:t xml:space="preserve"> </w:t>
            </w:r>
            <w:r w:rsidR="006642D7" w:rsidRPr="00EB2A04">
              <w:rPr>
                <w:rFonts w:asciiTheme="minorHAnsi" w:hAnsiTheme="minorHAnsi" w:cstheme="minorHAnsi"/>
              </w:rPr>
              <w:t xml:space="preserve">Pass/Fail </w:t>
            </w:r>
          </w:p>
        </w:tc>
        <w:tc>
          <w:tcPr>
            <w:tcW w:w="2938" w:type="dxa"/>
            <w:shd w:val="clear" w:color="auto" w:fill="D9D9D9" w:themeFill="background1" w:themeFillShade="D9"/>
          </w:tcPr>
          <w:p w14:paraId="41D46D7C" w14:textId="77777777" w:rsidR="006642D7" w:rsidRPr="0095230D" w:rsidRDefault="006642D7" w:rsidP="00BC481A">
            <w:pPr>
              <w:spacing w:line="259" w:lineRule="auto"/>
              <w:rPr>
                <w:rFonts w:asciiTheme="minorHAnsi" w:hAnsiTheme="minorHAnsi" w:cstheme="minorHAnsi"/>
                <w:highlight w:val="yellow"/>
              </w:rPr>
            </w:pPr>
          </w:p>
        </w:tc>
        <w:tc>
          <w:tcPr>
            <w:tcW w:w="1296" w:type="dxa"/>
            <w:shd w:val="clear" w:color="auto" w:fill="D9D9D9" w:themeFill="background1" w:themeFillShade="D9"/>
          </w:tcPr>
          <w:p w14:paraId="3101C4A5" w14:textId="77777777" w:rsidR="006642D7" w:rsidRPr="0095230D" w:rsidRDefault="006642D7" w:rsidP="00BC481A">
            <w:pPr>
              <w:spacing w:line="259" w:lineRule="auto"/>
              <w:rPr>
                <w:rFonts w:asciiTheme="minorHAnsi" w:hAnsiTheme="minorHAnsi" w:cstheme="minorHAnsi"/>
                <w:highlight w:val="yellow"/>
              </w:rPr>
            </w:pPr>
          </w:p>
        </w:tc>
        <w:tc>
          <w:tcPr>
            <w:tcW w:w="915" w:type="dxa"/>
            <w:shd w:val="clear" w:color="auto" w:fill="D9D9D9" w:themeFill="background1" w:themeFillShade="D9"/>
          </w:tcPr>
          <w:p w14:paraId="0DFA6DB1" w14:textId="77777777" w:rsidR="006642D7" w:rsidRPr="0095230D" w:rsidRDefault="006642D7" w:rsidP="00BC481A">
            <w:pPr>
              <w:spacing w:line="259" w:lineRule="auto"/>
              <w:rPr>
                <w:rFonts w:asciiTheme="minorHAnsi" w:hAnsiTheme="minorHAnsi" w:cstheme="minorHAnsi"/>
                <w:highlight w:val="yellow"/>
              </w:rPr>
            </w:pPr>
          </w:p>
        </w:tc>
        <w:tc>
          <w:tcPr>
            <w:tcW w:w="1258" w:type="dxa"/>
            <w:shd w:val="clear" w:color="auto" w:fill="D9D9D9" w:themeFill="background1" w:themeFillShade="D9"/>
          </w:tcPr>
          <w:p w14:paraId="60DB9DE1" w14:textId="77777777" w:rsidR="006642D7" w:rsidRPr="0095230D" w:rsidRDefault="006642D7" w:rsidP="00BC481A">
            <w:pPr>
              <w:spacing w:line="259" w:lineRule="auto"/>
              <w:rPr>
                <w:rFonts w:asciiTheme="minorHAnsi" w:hAnsiTheme="minorHAnsi" w:cstheme="minorHAnsi"/>
                <w:highlight w:val="yellow"/>
              </w:rPr>
            </w:pPr>
          </w:p>
        </w:tc>
      </w:tr>
      <w:tr w:rsidR="006642D7" w:rsidRPr="0095230D" w14:paraId="37398FCD" w14:textId="6444A25E" w:rsidTr="00323B9B">
        <w:trPr>
          <w:trHeight w:val="504"/>
        </w:trPr>
        <w:tc>
          <w:tcPr>
            <w:tcW w:w="843" w:type="dxa"/>
          </w:tcPr>
          <w:p w14:paraId="60DAE857" w14:textId="77777777" w:rsidR="006642D7" w:rsidRPr="0095230D" w:rsidRDefault="006642D7" w:rsidP="00BC481A">
            <w:pPr>
              <w:spacing w:line="259" w:lineRule="auto"/>
              <w:rPr>
                <w:rFonts w:asciiTheme="minorHAnsi" w:hAnsiTheme="minorHAnsi" w:cstheme="minorHAnsi"/>
              </w:rPr>
            </w:pPr>
          </w:p>
        </w:tc>
        <w:tc>
          <w:tcPr>
            <w:tcW w:w="4401" w:type="dxa"/>
            <w:noWrap/>
            <w:vAlign w:val="center"/>
          </w:tcPr>
          <w:p w14:paraId="49104691" w14:textId="77777777" w:rsidR="006642D7" w:rsidRPr="0095230D" w:rsidRDefault="006642D7" w:rsidP="00BC481A">
            <w:pPr>
              <w:spacing w:line="259" w:lineRule="auto"/>
              <w:rPr>
                <w:rFonts w:asciiTheme="minorHAnsi" w:hAnsiTheme="minorHAnsi" w:cstheme="minorHAnsi"/>
              </w:rPr>
            </w:pPr>
            <w:r w:rsidRPr="0095230D">
              <w:rPr>
                <w:rFonts w:asciiTheme="minorHAnsi" w:hAnsiTheme="minorHAnsi" w:cstheme="minorHAnsi"/>
              </w:rPr>
              <w:t>List of all intended sub-contractors</w:t>
            </w:r>
          </w:p>
        </w:tc>
        <w:tc>
          <w:tcPr>
            <w:tcW w:w="1490" w:type="dxa"/>
            <w:vAlign w:val="center"/>
          </w:tcPr>
          <w:p w14:paraId="10701746" w14:textId="5ABE7701" w:rsidR="006642D7" w:rsidRPr="00EB2A04" w:rsidRDefault="00281BE2" w:rsidP="00BC481A">
            <w:pPr>
              <w:spacing w:line="259" w:lineRule="auto"/>
              <w:rPr>
                <w:rFonts w:asciiTheme="minorHAnsi" w:hAnsiTheme="minorHAnsi" w:cstheme="minorHAnsi"/>
              </w:rPr>
            </w:pPr>
            <w:r>
              <w:rPr>
                <w:rFonts w:asciiTheme="minorHAnsi" w:hAnsiTheme="minorHAnsi" w:cstheme="minorHAnsi"/>
              </w:rPr>
              <w:t xml:space="preserve"> </w:t>
            </w:r>
            <w:r w:rsidR="006642D7" w:rsidRPr="00EB2A04">
              <w:rPr>
                <w:rFonts w:asciiTheme="minorHAnsi" w:hAnsiTheme="minorHAnsi" w:cstheme="minorHAnsi"/>
              </w:rPr>
              <w:t xml:space="preserve">Pass/Fail </w:t>
            </w:r>
          </w:p>
        </w:tc>
        <w:tc>
          <w:tcPr>
            <w:tcW w:w="2938" w:type="dxa"/>
            <w:shd w:val="clear" w:color="auto" w:fill="D9D9D9" w:themeFill="background1" w:themeFillShade="D9"/>
          </w:tcPr>
          <w:p w14:paraId="760B2E53" w14:textId="77777777" w:rsidR="006642D7" w:rsidRPr="0095230D" w:rsidRDefault="006642D7" w:rsidP="00BC481A">
            <w:pPr>
              <w:spacing w:line="259" w:lineRule="auto"/>
              <w:rPr>
                <w:rFonts w:asciiTheme="minorHAnsi" w:hAnsiTheme="minorHAnsi" w:cstheme="minorHAnsi"/>
                <w:highlight w:val="yellow"/>
              </w:rPr>
            </w:pPr>
          </w:p>
        </w:tc>
        <w:tc>
          <w:tcPr>
            <w:tcW w:w="1296" w:type="dxa"/>
            <w:shd w:val="clear" w:color="auto" w:fill="D9D9D9" w:themeFill="background1" w:themeFillShade="D9"/>
          </w:tcPr>
          <w:p w14:paraId="0CCBD716" w14:textId="77777777" w:rsidR="006642D7" w:rsidRPr="0095230D" w:rsidRDefault="006642D7" w:rsidP="00BC481A">
            <w:pPr>
              <w:spacing w:line="259" w:lineRule="auto"/>
              <w:rPr>
                <w:rFonts w:asciiTheme="minorHAnsi" w:hAnsiTheme="minorHAnsi" w:cstheme="minorHAnsi"/>
                <w:highlight w:val="yellow"/>
              </w:rPr>
            </w:pPr>
          </w:p>
        </w:tc>
        <w:tc>
          <w:tcPr>
            <w:tcW w:w="915" w:type="dxa"/>
            <w:shd w:val="clear" w:color="auto" w:fill="D9D9D9" w:themeFill="background1" w:themeFillShade="D9"/>
          </w:tcPr>
          <w:p w14:paraId="794C75B9" w14:textId="77777777" w:rsidR="006642D7" w:rsidRPr="0095230D" w:rsidRDefault="006642D7" w:rsidP="00BC481A">
            <w:pPr>
              <w:spacing w:line="259" w:lineRule="auto"/>
              <w:rPr>
                <w:rFonts w:asciiTheme="minorHAnsi" w:hAnsiTheme="minorHAnsi" w:cstheme="minorHAnsi"/>
                <w:highlight w:val="yellow"/>
              </w:rPr>
            </w:pPr>
          </w:p>
        </w:tc>
        <w:tc>
          <w:tcPr>
            <w:tcW w:w="1258" w:type="dxa"/>
            <w:shd w:val="clear" w:color="auto" w:fill="D9D9D9" w:themeFill="background1" w:themeFillShade="D9"/>
          </w:tcPr>
          <w:p w14:paraId="3815E3FD" w14:textId="77777777" w:rsidR="006642D7" w:rsidRPr="0095230D" w:rsidRDefault="006642D7" w:rsidP="00BC481A">
            <w:pPr>
              <w:spacing w:line="259" w:lineRule="auto"/>
              <w:rPr>
                <w:rFonts w:asciiTheme="minorHAnsi" w:hAnsiTheme="minorHAnsi" w:cstheme="minorHAnsi"/>
                <w:highlight w:val="yellow"/>
              </w:rPr>
            </w:pPr>
          </w:p>
        </w:tc>
      </w:tr>
      <w:tr w:rsidR="006642D7" w:rsidRPr="0095230D" w14:paraId="7EB33057" w14:textId="3AD833B5" w:rsidTr="3542B8D4">
        <w:trPr>
          <w:trHeight w:val="504"/>
        </w:trPr>
        <w:tc>
          <w:tcPr>
            <w:tcW w:w="13141" w:type="dxa"/>
            <w:gridSpan w:val="7"/>
            <w:shd w:val="clear" w:color="auto" w:fill="33CCCC"/>
          </w:tcPr>
          <w:p w14:paraId="13447595" w14:textId="52ABAD3A" w:rsidR="006642D7" w:rsidRPr="0095230D" w:rsidRDefault="006642D7" w:rsidP="00BC481A">
            <w:pPr>
              <w:spacing w:line="259" w:lineRule="auto"/>
              <w:rPr>
                <w:rFonts w:asciiTheme="minorHAnsi" w:hAnsiTheme="minorHAnsi" w:cstheme="minorHAnsi"/>
              </w:rPr>
            </w:pPr>
            <w:r w:rsidRPr="0095230D">
              <w:rPr>
                <w:rFonts w:asciiTheme="minorHAnsi" w:hAnsiTheme="minorHAnsi" w:cstheme="minorHAnsi"/>
              </w:rPr>
              <w:t>Part 3A - Procurement specific questions relating to conditions of participation</w:t>
            </w:r>
          </w:p>
        </w:tc>
      </w:tr>
      <w:tr w:rsidR="00B8303D" w:rsidRPr="0095230D" w14:paraId="61DD39EF" w14:textId="445F8BE7" w:rsidTr="00323B9B">
        <w:trPr>
          <w:trHeight w:val="504"/>
        </w:trPr>
        <w:tc>
          <w:tcPr>
            <w:tcW w:w="843" w:type="dxa"/>
          </w:tcPr>
          <w:p w14:paraId="3B5281AD" w14:textId="77777777" w:rsidR="00B8303D" w:rsidRPr="0095230D" w:rsidRDefault="00B8303D" w:rsidP="00BC481A">
            <w:pPr>
              <w:spacing w:line="259" w:lineRule="auto"/>
              <w:rPr>
                <w:rFonts w:asciiTheme="minorHAnsi" w:hAnsiTheme="minorHAnsi" w:cstheme="minorHAnsi"/>
              </w:rPr>
            </w:pPr>
          </w:p>
        </w:tc>
        <w:tc>
          <w:tcPr>
            <w:tcW w:w="4401" w:type="dxa"/>
            <w:noWrap/>
            <w:vAlign w:val="center"/>
          </w:tcPr>
          <w:p w14:paraId="67459E4A" w14:textId="77777777" w:rsidR="00B8303D" w:rsidRPr="00CE4E0F" w:rsidRDefault="00B8303D" w:rsidP="00BC481A">
            <w:pPr>
              <w:spacing w:line="259" w:lineRule="auto"/>
              <w:rPr>
                <w:rFonts w:asciiTheme="minorHAnsi" w:hAnsiTheme="minorHAnsi" w:cstheme="minorHAnsi"/>
              </w:rPr>
            </w:pPr>
            <w:r w:rsidRPr="00CE4E0F">
              <w:rPr>
                <w:rFonts w:asciiTheme="minorHAnsi" w:hAnsiTheme="minorHAnsi" w:cstheme="minorHAnsi"/>
              </w:rPr>
              <w:t>Financial Capacity</w:t>
            </w:r>
          </w:p>
        </w:tc>
        <w:tc>
          <w:tcPr>
            <w:tcW w:w="1490" w:type="dxa"/>
            <w:vAlign w:val="center"/>
          </w:tcPr>
          <w:p w14:paraId="74D671EB" w14:textId="523F2014" w:rsidR="00B8303D" w:rsidRPr="00CE4E0F" w:rsidRDefault="00B8303D" w:rsidP="3542B8D4">
            <w:pPr>
              <w:spacing w:line="259" w:lineRule="auto"/>
              <w:rPr>
                <w:rFonts w:asciiTheme="minorHAnsi" w:hAnsiTheme="minorHAnsi" w:cstheme="minorBidi"/>
              </w:rPr>
            </w:pPr>
            <w:r>
              <w:rPr>
                <w:rFonts w:asciiTheme="minorHAnsi" w:hAnsiTheme="minorHAnsi" w:cstheme="minorBidi"/>
              </w:rPr>
              <w:t xml:space="preserve"> </w:t>
            </w:r>
            <w:r w:rsidRPr="00CE4E0F">
              <w:rPr>
                <w:rFonts w:asciiTheme="minorHAnsi" w:hAnsiTheme="minorHAnsi" w:cstheme="minorBidi"/>
              </w:rPr>
              <w:t xml:space="preserve">Pass/Fail </w:t>
            </w:r>
          </w:p>
        </w:tc>
        <w:tc>
          <w:tcPr>
            <w:tcW w:w="2938" w:type="dxa"/>
            <w:vAlign w:val="center"/>
          </w:tcPr>
          <w:p w14:paraId="4B353B14" w14:textId="77777777" w:rsidR="00B8303D" w:rsidRDefault="00B8303D" w:rsidP="2B376274">
            <w:pPr>
              <w:spacing w:line="259" w:lineRule="auto"/>
              <w:rPr>
                <w:rFonts w:asciiTheme="minorHAnsi" w:hAnsiTheme="minorHAnsi" w:cstheme="minorBidi"/>
                <w:highlight w:val="lightGray"/>
              </w:rPr>
            </w:pPr>
          </w:p>
        </w:tc>
        <w:tc>
          <w:tcPr>
            <w:tcW w:w="1296" w:type="dxa"/>
            <w:vAlign w:val="center"/>
          </w:tcPr>
          <w:p w14:paraId="7704C733" w14:textId="77777777" w:rsidR="00B8303D" w:rsidRDefault="00B8303D" w:rsidP="2B376274">
            <w:pPr>
              <w:spacing w:line="259" w:lineRule="auto"/>
              <w:rPr>
                <w:rFonts w:asciiTheme="minorHAnsi" w:hAnsiTheme="minorHAnsi" w:cstheme="minorBidi"/>
                <w:highlight w:val="lightGray"/>
              </w:rPr>
            </w:pPr>
          </w:p>
        </w:tc>
        <w:tc>
          <w:tcPr>
            <w:tcW w:w="915" w:type="dxa"/>
            <w:vAlign w:val="center"/>
          </w:tcPr>
          <w:p w14:paraId="0D5AE398" w14:textId="77777777" w:rsidR="00B8303D" w:rsidRDefault="00B8303D" w:rsidP="2B376274">
            <w:pPr>
              <w:spacing w:line="259" w:lineRule="auto"/>
              <w:rPr>
                <w:rFonts w:asciiTheme="minorHAnsi" w:hAnsiTheme="minorHAnsi" w:cstheme="minorBidi"/>
                <w:highlight w:val="lightGray"/>
              </w:rPr>
            </w:pPr>
          </w:p>
        </w:tc>
        <w:tc>
          <w:tcPr>
            <w:tcW w:w="1258" w:type="dxa"/>
            <w:vAlign w:val="center"/>
          </w:tcPr>
          <w:p w14:paraId="51525727" w14:textId="0A3D9188" w:rsidR="00B8303D" w:rsidRDefault="00B8303D" w:rsidP="2B376274">
            <w:pPr>
              <w:spacing w:line="259" w:lineRule="auto"/>
              <w:rPr>
                <w:rFonts w:asciiTheme="minorHAnsi" w:hAnsiTheme="minorHAnsi" w:cstheme="minorBidi"/>
                <w:highlight w:val="lightGray"/>
              </w:rPr>
            </w:pPr>
          </w:p>
        </w:tc>
      </w:tr>
      <w:tr w:rsidR="006642D7" w:rsidRPr="0095230D" w14:paraId="06854985" w14:textId="737070C2" w:rsidTr="00323B9B">
        <w:trPr>
          <w:trHeight w:val="504"/>
        </w:trPr>
        <w:tc>
          <w:tcPr>
            <w:tcW w:w="843" w:type="dxa"/>
          </w:tcPr>
          <w:p w14:paraId="7F045F83" w14:textId="77777777" w:rsidR="006642D7" w:rsidRPr="0095230D" w:rsidRDefault="006642D7" w:rsidP="00BC481A">
            <w:pPr>
              <w:spacing w:line="259" w:lineRule="auto"/>
              <w:rPr>
                <w:rFonts w:asciiTheme="minorHAnsi" w:hAnsiTheme="minorHAnsi" w:cstheme="minorHAnsi"/>
              </w:rPr>
            </w:pPr>
          </w:p>
        </w:tc>
        <w:tc>
          <w:tcPr>
            <w:tcW w:w="4401" w:type="dxa"/>
            <w:noWrap/>
            <w:vAlign w:val="center"/>
          </w:tcPr>
          <w:p w14:paraId="65D10EB0" w14:textId="77777777" w:rsidR="006642D7" w:rsidRPr="00CE4E0F" w:rsidRDefault="006642D7" w:rsidP="00BC481A">
            <w:pPr>
              <w:spacing w:line="259" w:lineRule="auto"/>
              <w:rPr>
                <w:rFonts w:asciiTheme="minorHAnsi" w:hAnsiTheme="minorHAnsi" w:cstheme="minorHAnsi"/>
              </w:rPr>
            </w:pPr>
            <w:r w:rsidRPr="00CE4E0F">
              <w:rPr>
                <w:rFonts w:asciiTheme="minorHAnsi" w:hAnsiTheme="minorHAnsi" w:cstheme="minorHAnsi"/>
              </w:rPr>
              <w:t>Insurance</w:t>
            </w:r>
          </w:p>
        </w:tc>
        <w:tc>
          <w:tcPr>
            <w:tcW w:w="1490" w:type="dxa"/>
            <w:vAlign w:val="center"/>
          </w:tcPr>
          <w:p w14:paraId="202D5792" w14:textId="5CA21CFE" w:rsidR="006642D7" w:rsidRPr="00CE4E0F" w:rsidRDefault="00281BE2" w:rsidP="3542B8D4">
            <w:pPr>
              <w:spacing w:line="259" w:lineRule="auto"/>
              <w:rPr>
                <w:rFonts w:asciiTheme="minorHAnsi" w:hAnsiTheme="minorHAnsi" w:cstheme="minorBidi"/>
              </w:rPr>
            </w:pPr>
            <w:r>
              <w:rPr>
                <w:rFonts w:asciiTheme="minorHAnsi" w:hAnsiTheme="minorHAnsi" w:cstheme="minorBidi"/>
              </w:rPr>
              <w:t xml:space="preserve"> </w:t>
            </w:r>
            <w:r w:rsidR="006642D7" w:rsidRPr="00CE4E0F">
              <w:rPr>
                <w:rFonts w:asciiTheme="minorHAnsi" w:hAnsiTheme="minorHAnsi" w:cstheme="minorBidi"/>
              </w:rPr>
              <w:t>Pass/Fail</w:t>
            </w:r>
          </w:p>
        </w:tc>
        <w:tc>
          <w:tcPr>
            <w:tcW w:w="2938" w:type="dxa"/>
          </w:tcPr>
          <w:p w14:paraId="15BBA506" w14:textId="77777777" w:rsidR="006642D7" w:rsidRPr="0095230D" w:rsidRDefault="006642D7" w:rsidP="00BC481A">
            <w:pPr>
              <w:spacing w:line="259" w:lineRule="auto"/>
              <w:rPr>
                <w:rFonts w:asciiTheme="minorHAnsi" w:hAnsiTheme="minorHAnsi" w:cstheme="minorBidi"/>
                <w:highlight w:val="lightGray"/>
              </w:rPr>
            </w:pPr>
          </w:p>
        </w:tc>
        <w:tc>
          <w:tcPr>
            <w:tcW w:w="1296" w:type="dxa"/>
          </w:tcPr>
          <w:p w14:paraId="4391F851" w14:textId="77777777" w:rsidR="006642D7" w:rsidRPr="0095230D" w:rsidRDefault="006642D7" w:rsidP="00BC481A">
            <w:pPr>
              <w:spacing w:line="259" w:lineRule="auto"/>
              <w:rPr>
                <w:rFonts w:asciiTheme="minorHAnsi" w:hAnsiTheme="minorHAnsi" w:cstheme="minorBidi"/>
                <w:highlight w:val="lightGray"/>
              </w:rPr>
            </w:pPr>
          </w:p>
        </w:tc>
        <w:tc>
          <w:tcPr>
            <w:tcW w:w="915" w:type="dxa"/>
          </w:tcPr>
          <w:p w14:paraId="5BE730B6" w14:textId="77777777" w:rsidR="006642D7" w:rsidRPr="0095230D" w:rsidRDefault="006642D7" w:rsidP="00BC481A">
            <w:pPr>
              <w:spacing w:line="259" w:lineRule="auto"/>
              <w:rPr>
                <w:rFonts w:asciiTheme="minorHAnsi" w:hAnsiTheme="minorHAnsi" w:cstheme="minorBidi"/>
                <w:highlight w:val="lightGray"/>
              </w:rPr>
            </w:pPr>
          </w:p>
        </w:tc>
        <w:tc>
          <w:tcPr>
            <w:tcW w:w="1258" w:type="dxa"/>
          </w:tcPr>
          <w:p w14:paraId="3BA2C78D" w14:textId="77777777" w:rsidR="006642D7" w:rsidRPr="0095230D" w:rsidRDefault="006642D7" w:rsidP="00BC481A">
            <w:pPr>
              <w:spacing w:line="259" w:lineRule="auto"/>
              <w:rPr>
                <w:rFonts w:asciiTheme="minorHAnsi" w:hAnsiTheme="minorHAnsi" w:cstheme="minorBidi"/>
                <w:highlight w:val="lightGray"/>
              </w:rPr>
            </w:pPr>
          </w:p>
        </w:tc>
      </w:tr>
      <w:tr w:rsidR="006642D7" w:rsidRPr="0095230D" w14:paraId="17B22282" w14:textId="6ECE3679" w:rsidTr="00323B9B">
        <w:trPr>
          <w:trHeight w:val="504"/>
        </w:trPr>
        <w:tc>
          <w:tcPr>
            <w:tcW w:w="843" w:type="dxa"/>
          </w:tcPr>
          <w:p w14:paraId="42621FC0" w14:textId="77777777" w:rsidR="006642D7" w:rsidRPr="0095230D" w:rsidRDefault="006642D7" w:rsidP="00BC481A">
            <w:pPr>
              <w:spacing w:line="259" w:lineRule="auto"/>
              <w:rPr>
                <w:rFonts w:asciiTheme="minorHAnsi" w:hAnsiTheme="minorHAnsi" w:cstheme="minorHAnsi"/>
              </w:rPr>
            </w:pPr>
          </w:p>
        </w:tc>
        <w:tc>
          <w:tcPr>
            <w:tcW w:w="4401" w:type="dxa"/>
            <w:noWrap/>
            <w:vAlign w:val="center"/>
          </w:tcPr>
          <w:p w14:paraId="4968D793" w14:textId="77777777" w:rsidR="006642D7" w:rsidRPr="00CE4E0F" w:rsidRDefault="006642D7" w:rsidP="00BC481A">
            <w:pPr>
              <w:spacing w:line="259" w:lineRule="auto"/>
              <w:rPr>
                <w:rFonts w:asciiTheme="minorHAnsi" w:hAnsiTheme="minorHAnsi" w:cstheme="minorHAnsi"/>
              </w:rPr>
            </w:pPr>
            <w:r w:rsidRPr="00CE4E0F">
              <w:rPr>
                <w:rFonts w:asciiTheme="minorHAnsi" w:hAnsiTheme="minorHAnsi" w:cstheme="minorHAnsi"/>
              </w:rPr>
              <w:t>Legal Capacity</w:t>
            </w:r>
          </w:p>
        </w:tc>
        <w:tc>
          <w:tcPr>
            <w:tcW w:w="1490" w:type="dxa"/>
            <w:vAlign w:val="center"/>
          </w:tcPr>
          <w:p w14:paraId="5622FF8A" w14:textId="06BEB13D" w:rsidR="006642D7" w:rsidRPr="00CE4E0F" w:rsidRDefault="00281BE2" w:rsidP="3542B8D4">
            <w:pPr>
              <w:spacing w:line="259" w:lineRule="auto"/>
              <w:rPr>
                <w:rFonts w:asciiTheme="minorHAnsi" w:hAnsiTheme="minorHAnsi" w:cstheme="minorBidi"/>
              </w:rPr>
            </w:pPr>
            <w:r>
              <w:rPr>
                <w:rFonts w:asciiTheme="minorHAnsi" w:hAnsiTheme="minorHAnsi" w:cstheme="minorBidi"/>
              </w:rPr>
              <w:t xml:space="preserve"> </w:t>
            </w:r>
            <w:r w:rsidR="006642D7" w:rsidRPr="00CE4E0F">
              <w:rPr>
                <w:rFonts w:asciiTheme="minorHAnsi" w:hAnsiTheme="minorHAnsi" w:cstheme="minorBidi"/>
              </w:rPr>
              <w:t xml:space="preserve">Pass/Fail </w:t>
            </w:r>
          </w:p>
        </w:tc>
        <w:tc>
          <w:tcPr>
            <w:tcW w:w="2938" w:type="dxa"/>
          </w:tcPr>
          <w:p w14:paraId="29A9ECEB" w14:textId="77777777" w:rsidR="006642D7" w:rsidRPr="0095230D" w:rsidRDefault="006642D7" w:rsidP="008B2084">
            <w:pPr>
              <w:spacing w:line="259" w:lineRule="auto"/>
              <w:jc w:val="center"/>
              <w:rPr>
                <w:rFonts w:asciiTheme="minorHAnsi" w:hAnsiTheme="minorHAnsi" w:cstheme="minorBidi"/>
                <w:highlight w:val="lightGray"/>
              </w:rPr>
            </w:pPr>
          </w:p>
        </w:tc>
        <w:tc>
          <w:tcPr>
            <w:tcW w:w="1296" w:type="dxa"/>
          </w:tcPr>
          <w:p w14:paraId="015E6F89" w14:textId="77777777" w:rsidR="006642D7" w:rsidRPr="0095230D" w:rsidRDefault="006642D7" w:rsidP="008B2084">
            <w:pPr>
              <w:spacing w:line="259" w:lineRule="auto"/>
              <w:jc w:val="center"/>
              <w:rPr>
                <w:rFonts w:asciiTheme="minorHAnsi" w:hAnsiTheme="minorHAnsi" w:cstheme="minorBidi"/>
                <w:highlight w:val="lightGray"/>
              </w:rPr>
            </w:pPr>
          </w:p>
        </w:tc>
        <w:tc>
          <w:tcPr>
            <w:tcW w:w="915" w:type="dxa"/>
          </w:tcPr>
          <w:p w14:paraId="171F3B7A" w14:textId="77777777" w:rsidR="006642D7" w:rsidRPr="0095230D" w:rsidRDefault="006642D7" w:rsidP="008B2084">
            <w:pPr>
              <w:spacing w:line="259" w:lineRule="auto"/>
              <w:jc w:val="center"/>
              <w:rPr>
                <w:rFonts w:asciiTheme="minorHAnsi" w:hAnsiTheme="minorHAnsi" w:cstheme="minorBidi"/>
                <w:highlight w:val="lightGray"/>
              </w:rPr>
            </w:pPr>
          </w:p>
        </w:tc>
        <w:tc>
          <w:tcPr>
            <w:tcW w:w="1258" w:type="dxa"/>
          </w:tcPr>
          <w:p w14:paraId="780CC062" w14:textId="77777777" w:rsidR="006642D7" w:rsidRPr="0095230D" w:rsidRDefault="006642D7" w:rsidP="008B2084">
            <w:pPr>
              <w:spacing w:line="259" w:lineRule="auto"/>
              <w:jc w:val="center"/>
              <w:rPr>
                <w:rFonts w:asciiTheme="minorHAnsi" w:hAnsiTheme="minorHAnsi" w:cstheme="minorBidi"/>
                <w:highlight w:val="lightGray"/>
              </w:rPr>
            </w:pPr>
          </w:p>
        </w:tc>
      </w:tr>
      <w:tr w:rsidR="006642D7" w:rsidRPr="0095230D" w14:paraId="6EB48249" w14:textId="1C3D5655" w:rsidTr="00323B9B">
        <w:trPr>
          <w:trHeight w:val="504"/>
        </w:trPr>
        <w:tc>
          <w:tcPr>
            <w:tcW w:w="843" w:type="dxa"/>
          </w:tcPr>
          <w:p w14:paraId="27E292BF" w14:textId="77777777" w:rsidR="006642D7" w:rsidRPr="0095230D" w:rsidRDefault="006642D7" w:rsidP="00BC481A">
            <w:pPr>
              <w:spacing w:line="259" w:lineRule="auto"/>
              <w:rPr>
                <w:rFonts w:asciiTheme="minorHAnsi" w:hAnsiTheme="minorHAnsi" w:cstheme="minorHAnsi"/>
              </w:rPr>
            </w:pPr>
          </w:p>
        </w:tc>
        <w:tc>
          <w:tcPr>
            <w:tcW w:w="4401" w:type="dxa"/>
            <w:noWrap/>
            <w:vAlign w:val="center"/>
          </w:tcPr>
          <w:p w14:paraId="3A2461BC" w14:textId="13587EA3" w:rsidR="006642D7" w:rsidRPr="00CE4E0F" w:rsidRDefault="006642D7" w:rsidP="00BC481A">
            <w:pPr>
              <w:spacing w:line="259" w:lineRule="auto"/>
              <w:rPr>
                <w:rFonts w:asciiTheme="minorHAnsi" w:hAnsiTheme="minorHAnsi" w:cstheme="minorHAnsi"/>
              </w:rPr>
            </w:pPr>
            <w:r w:rsidRPr="00CE4E0F">
              <w:rPr>
                <w:rFonts w:asciiTheme="minorHAnsi" w:hAnsiTheme="minorHAnsi" w:cstheme="minorHAnsi"/>
              </w:rPr>
              <w:t>Technical ability</w:t>
            </w:r>
            <w:r w:rsidR="00AE540D">
              <w:rPr>
                <w:rFonts w:asciiTheme="minorHAnsi" w:hAnsiTheme="minorHAnsi" w:cstheme="minorHAnsi"/>
              </w:rPr>
              <w:t>/Service Delivery</w:t>
            </w:r>
          </w:p>
        </w:tc>
        <w:tc>
          <w:tcPr>
            <w:tcW w:w="1490" w:type="dxa"/>
            <w:vAlign w:val="center"/>
          </w:tcPr>
          <w:p w14:paraId="20C6338E" w14:textId="5E48F50D" w:rsidR="006642D7" w:rsidRPr="00CE4E0F" w:rsidRDefault="006642D7" w:rsidP="3542B8D4">
            <w:pPr>
              <w:spacing w:line="259" w:lineRule="auto"/>
              <w:rPr>
                <w:rFonts w:asciiTheme="minorHAnsi" w:hAnsiTheme="minorHAnsi" w:cstheme="minorBidi"/>
              </w:rPr>
            </w:pPr>
            <w:r w:rsidRPr="00CE4E0F">
              <w:rPr>
                <w:rFonts w:asciiTheme="minorHAnsi" w:hAnsiTheme="minorHAnsi" w:cstheme="minorBidi"/>
              </w:rPr>
              <w:t xml:space="preserve"> Scored</w:t>
            </w:r>
          </w:p>
        </w:tc>
        <w:tc>
          <w:tcPr>
            <w:tcW w:w="2938" w:type="dxa"/>
          </w:tcPr>
          <w:p w14:paraId="59251FE7" w14:textId="16D0B8F7" w:rsidR="006642D7" w:rsidRPr="008B2084" w:rsidRDefault="003A74A8" w:rsidP="008B2084">
            <w:pPr>
              <w:spacing w:line="259" w:lineRule="auto"/>
              <w:jc w:val="center"/>
              <w:rPr>
                <w:rFonts w:asciiTheme="minorHAnsi" w:hAnsiTheme="minorHAnsi" w:cstheme="minorHAnsi"/>
              </w:rPr>
            </w:pPr>
            <w:r w:rsidRPr="008B2084">
              <w:rPr>
                <w:rFonts w:asciiTheme="minorHAnsi" w:hAnsiTheme="minorHAnsi" w:cstheme="minorHAnsi"/>
              </w:rPr>
              <w:t>1</w:t>
            </w:r>
          </w:p>
        </w:tc>
        <w:tc>
          <w:tcPr>
            <w:tcW w:w="1296" w:type="dxa"/>
          </w:tcPr>
          <w:p w14:paraId="018152E0" w14:textId="1F787C9D" w:rsidR="006642D7" w:rsidRPr="008B2084" w:rsidRDefault="003A74A8" w:rsidP="008B2084">
            <w:pPr>
              <w:spacing w:line="259" w:lineRule="auto"/>
              <w:jc w:val="center"/>
              <w:rPr>
                <w:rFonts w:asciiTheme="minorHAnsi" w:hAnsiTheme="minorHAnsi" w:cstheme="minorHAnsi"/>
              </w:rPr>
            </w:pPr>
            <w:r w:rsidRPr="008B2084">
              <w:rPr>
                <w:rFonts w:asciiTheme="minorHAnsi" w:hAnsiTheme="minorHAnsi" w:cstheme="minorHAnsi"/>
              </w:rPr>
              <w:t>100%</w:t>
            </w:r>
          </w:p>
        </w:tc>
        <w:tc>
          <w:tcPr>
            <w:tcW w:w="915" w:type="dxa"/>
          </w:tcPr>
          <w:p w14:paraId="4B2475E0" w14:textId="63A61517" w:rsidR="006642D7" w:rsidRPr="008B2084" w:rsidRDefault="00634DE6" w:rsidP="008B2084">
            <w:pPr>
              <w:spacing w:line="259" w:lineRule="auto"/>
              <w:jc w:val="center"/>
              <w:rPr>
                <w:rFonts w:asciiTheme="minorHAnsi" w:hAnsiTheme="minorHAnsi" w:cstheme="minorHAnsi"/>
              </w:rPr>
            </w:pPr>
            <w:r w:rsidRPr="008B2084">
              <w:rPr>
                <w:rFonts w:asciiTheme="minorHAnsi" w:hAnsiTheme="minorHAnsi" w:cstheme="minorHAnsi"/>
              </w:rPr>
              <w:t>100%</w:t>
            </w:r>
          </w:p>
        </w:tc>
        <w:tc>
          <w:tcPr>
            <w:tcW w:w="1258" w:type="dxa"/>
          </w:tcPr>
          <w:p w14:paraId="7825AF8D" w14:textId="30291E75" w:rsidR="006642D7" w:rsidRPr="008B2084" w:rsidRDefault="003A74A8" w:rsidP="008B2084">
            <w:pPr>
              <w:spacing w:line="259" w:lineRule="auto"/>
              <w:jc w:val="center"/>
              <w:rPr>
                <w:rFonts w:asciiTheme="minorHAnsi" w:hAnsiTheme="minorHAnsi" w:cstheme="minorHAnsi"/>
              </w:rPr>
            </w:pPr>
            <w:r w:rsidRPr="008B2084">
              <w:rPr>
                <w:rFonts w:asciiTheme="minorHAnsi" w:hAnsiTheme="minorHAnsi" w:cstheme="minorHAnsi"/>
              </w:rPr>
              <w:t>50%</w:t>
            </w:r>
          </w:p>
        </w:tc>
      </w:tr>
      <w:tr w:rsidR="006642D7" w:rsidRPr="0095230D" w14:paraId="6E2FDDC1" w14:textId="58CCA8A9" w:rsidTr="00323B9B">
        <w:trPr>
          <w:trHeight w:val="504"/>
        </w:trPr>
        <w:tc>
          <w:tcPr>
            <w:tcW w:w="843" w:type="dxa"/>
          </w:tcPr>
          <w:p w14:paraId="1DF71119" w14:textId="77777777" w:rsidR="006642D7" w:rsidRPr="0095230D" w:rsidRDefault="006642D7" w:rsidP="00BC481A">
            <w:pPr>
              <w:spacing w:line="259" w:lineRule="auto"/>
              <w:rPr>
                <w:rFonts w:asciiTheme="minorHAnsi" w:hAnsiTheme="minorHAnsi" w:cstheme="minorHAnsi"/>
              </w:rPr>
            </w:pPr>
          </w:p>
        </w:tc>
        <w:tc>
          <w:tcPr>
            <w:tcW w:w="4401" w:type="dxa"/>
            <w:noWrap/>
            <w:vAlign w:val="center"/>
          </w:tcPr>
          <w:p w14:paraId="2A57B92F" w14:textId="77777777" w:rsidR="006642D7" w:rsidRPr="00CE4E0F" w:rsidRDefault="006642D7" w:rsidP="00BC481A">
            <w:pPr>
              <w:spacing w:line="259" w:lineRule="auto"/>
              <w:rPr>
                <w:rFonts w:asciiTheme="minorHAnsi" w:hAnsiTheme="minorHAnsi" w:cstheme="minorHAnsi"/>
              </w:rPr>
            </w:pPr>
            <w:r w:rsidRPr="00CE4E0F">
              <w:rPr>
                <w:rFonts w:asciiTheme="minorHAnsi" w:hAnsiTheme="minorHAnsi" w:cstheme="minorHAnsi"/>
              </w:rPr>
              <w:t>Health and Safety</w:t>
            </w:r>
          </w:p>
        </w:tc>
        <w:tc>
          <w:tcPr>
            <w:tcW w:w="1490" w:type="dxa"/>
            <w:vAlign w:val="center"/>
          </w:tcPr>
          <w:p w14:paraId="02681665" w14:textId="1E322242" w:rsidR="006642D7" w:rsidRPr="00CE4E0F" w:rsidRDefault="00281BE2" w:rsidP="3542B8D4">
            <w:pPr>
              <w:spacing w:line="259" w:lineRule="auto"/>
              <w:rPr>
                <w:rFonts w:asciiTheme="minorHAnsi" w:hAnsiTheme="minorHAnsi" w:cstheme="minorBidi"/>
              </w:rPr>
            </w:pPr>
            <w:r>
              <w:rPr>
                <w:rFonts w:asciiTheme="minorHAnsi" w:hAnsiTheme="minorHAnsi" w:cstheme="minorBidi"/>
              </w:rPr>
              <w:t xml:space="preserve"> </w:t>
            </w:r>
            <w:r w:rsidR="00AE540D" w:rsidRPr="00CE4E0F">
              <w:rPr>
                <w:rFonts w:asciiTheme="minorHAnsi" w:hAnsiTheme="minorHAnsi" w:cstheme="minorBidi"/>
              </w:rPr>
              <w:t>Pass/Fail</w:t>
            </w:r>
          </w:p>
        </w:tc>
        <w:tc>
          <w:tcPr>
            <w:tcW w:w="2938" w:type="dxa"/>
          </w:tcPr>
          <w:p w14:paraId="117E8F18" w14:textId="77777777" w:rsidR="006642D7" w:rsidRPr="0095230D" w:rsidRDefault="006642D7" w:rsidP="00BC481A">
            <w:pPr>
              <w:spacing w:line="259" w:lineRule="auto"/>
              <w:rPr>
                <w:rFonts w:asciiTheme="minorHAnsi" w:hAnsiTheme="minorHAnsi" w:cstheme="minorHAnsi"/>
                <w:highlight w:val="yellow"/>
              </w:rPr>
            </w:pPr>
          </w:p>
        </w:tc>
        <w:tc>
          <w:tcPr>
            <w:tcW w:w="1296" w:type="dxa"/>
          </w:tcPr>
          <w:p w14:paraId="2CA23FE7" w14:textId="77777777" w:rsidR="006642D7" w:rsidRPr="0095230D" w:rsidRDefault="006642D7" w:rsidP="00BC481A">
            <w:pPr>
              <w:spacing w:line="259" w:lineRule="auto"/>
              <w:rPr>
                <w:rFonts w:asciiTheme="minorHAnsi" w:hAnsiTheme="minorHAnsi" w:cstheme="minorHAnsi"/>
                <w:highlight w:val="yellow"/>
              </w:rPr>
            </w:pPr>
          </w:p>
        </w:tc>
        <w:tc>
          <w:tcPr>
            <w:tcW w:w="915" w:type="dxa"/>
          </w:tcPr>
          <w:p w14:paraId="128A3A87" w14:textId="77777777" w:rsidR="006642D7" w:rsidRPr="0095230D" w:rsidRDefault="006642D7" w:rsidP="00BC481A">
            <w:pPr>
              <w:spacing w:line="259" w:lineRule="auto"/>
              <w:rPr>
                <w:rFonts w:asciiTheme="minorHAnsi" w:hAnsiTheme="minorHAnsi" w:cstheme="minorHAnsi"/>
                <w:highlight w:val="yellow"/>
              </w:rPr>
            </w:pPr>
          </w:p>
        </w:tc>
        <w:tc>
          <w:tcPr>
            <w:tcW w:w="1258" w:type="dxa"/>
          </w:tcPr>
          <w:p w14:paraId="3E6F3FB9" w14:textId="77777777" w:rsidR="006642D7" w:rsidRPr="0095230D" w:rsidRDefault="006642D7" w:rsidP="00BC481A">
            <w:pPr>
              <w:spacing w:line="259" w:lineRule="auto"/>
              <w:rPr>
                <w:rFonts w:asciiTheme="minorHAnsi" w:hAnsiTheme="minorHAnsi" w:cstheme="minorHAnsi"/>
                <w:highlight w:val="yellow"/>
              </w:rPr>
            </w:pPr>
          </w:p>
        </w:tc>
      </w:tr>
      <w:tr w:rsidR="006642D7" w:rsidRPr="0095230D" w14:paraId="73C0E85B" w14:textId="4CEC7E5D" w:rsidTr="00323B9B">
        <w:trPr>
          <w:trHeight w:val="504"/>
        </w:trPr>
        <w:tc>
          <w:tcPr>
            <w:tcW w:w="843" w:type="dxa"/>
          </w:tcPr>
          <w:p w14:paraId="3D5B36BE" w14:textId="77777777" w:rsidR="006642D7" w:rsidRPr="0095230D" w:rsidRDefault="006642D7" w:rsidP="00BC481A">
            <w:pPr>
              <w:spacing w:line="259" w:lineRule="auto"/>
              <w:rPr>
                <w:rFonts w:asciiTheme="minorHAnsi" w:hAnsiTheme="minorHAnsi" w:cstheme="minorHAnsi"/>
              </w:rPr>
            </w:pPr>
          </w:p>
        </w:tc>
        <w:tc>
          <w:tcPr>
            <w:tcW w:w="4401" w:type="dxa"/>
            <w:noWrap/>
            <w:vAlign w:val="center"/>
          </w:tcPr>
          <w:p w14:paraId="6F4FEAB7" w14:textId="77777777" w:rsidR="006642D7" w:rsidRPr="00CE4E0F" w:rsidRDefault="006642D7" w:rsidP="00BC481A">
            <w:pPr>
              <w:spacing w:line="259" w:lineRule="auto"/>
              <w:rPr>
                <w:rFonts w:asciiTheme="minorHAnsi" w:hAnsiTheme="minorHAnsi" w:cstheme="minorHAnsi"/>
              </w:rPr>
            </w:pPr>
            <w:r w:rsidRPr="00CE4E0F">
              <w:rPr>
                <w:rFonts w:asciiTheme="minorHAnsi" w:hAnsiTheme="minorHAnsi" w:cstheme="minorHAnsi"/>
              </w:rPr>
              <w:t>Environmental Management</w:t>
            </w:r>
          </w:p>
        </w:tc>
        <w:tc>
          <w:tcPr>
            <w:tcW w:w="1490" w:type="dxa"/>
            <w:vAlign w:val="center"/>
          </w:tcPr>
          <w:p w14:paraId="67EC6A8F" w14:textId="4E2A38AB" w:rsidR="006642D7" w:rsidRPr="00CE4E0F" w:rsidRDefault="00AE540D" w:rsidP="3542B8D4">
            <w:pPr>
              <w:spacing w:line="259" w:lineRule="auto"/>
              <w:rPr>
                <w:rFonts w:asciiTheme="minorHAnsi" w:hAnsiTheme="minorHAnsi" w:cstheme="minorBidi"/>
              </w:rPr>
            </w:pPr>
            <w:r>
              <w:rPr>
                <w:rFonts w:asciiTheme="minorHAnsi" w:hAnsiTheme="minorHAnsi" w:cstheme="minorBidi"/>
              </w:rPr>
              <w:t xml:space="preserve"> </w:t>
            </w:r>
            <w:r w:rsidRPr="00CE4E0F">
              <w:rPr>
                <w:rFonts w:asciiTheme="minorHAnsi" w:hAnsiTheme="minorHAnsi" w:cstheme="minorBidi"/>
              </w:rPr>
              <w:t>Pass/Fail</w:t>
            </w:r>
          </w:p>
        </w:tc>
        <w:tc>
          <w:tcPr>
            <w:tcW w:w="2938" w:type="dxa"/>
          </w:tcPr>
          <w:p w14:paraId="3B5E1CFE" w14:textId="77777777" w:rsidR="006642D7" w:rsidRPr="0095230D" w:rsidRDefault="006642D7" w:rsidP="00BC481A">
            <w:pPr>
              <w:spacing w:line="259" w:lineRule="auto"/>
              <w:rPr>
                <w:rFonts w:asciiTheme="minorHAnsi" w:hAnsiTheme="minorHAnsi" w:cstheme="minorHAnsi"/>
                <w:highlight w:val="yellow"/>
              </w:rPr>
            </w:pPr>
          </w:p>
        </w:tc>
        <w:tc>
          <w:tcPr>
            <w:tcW w:w="1296" w:type="dxa"/>
          </w:tcPr>
          <w:p w14:paraId="5B6BBC7C" w14:textId="77777777" w:rsidR="006642D7" w:rsidRPr="0095230D" w:rsidRDefault="006642D7" w:rsidP="00BC481A">
            <w:pPr>
              <w:spacing w:line="259" w:lineRule="auto"/>
              <w:rPr>
                <w:rFonts w:asciiTheme="minorHAnsi" w:hAnsiTheme="minorHAnsi" w:cstheme="minorHAnsi"/>
                <w:highlight w:val="yellow"/>
              </w:rPr>
            </w:pPr>
          </w:p>
        </w:tc>
        <w:tc>
          <w:tcPr>
            <w:tcW w:w="915" w:type="dxa"/>
          </w:tcPr>
          <w:p w14:paraId="3CBBC95B" w14:textId="77777777" w:rsidR="006642D7" w:rsidRPr="0095230D" w:rsidRDefault="006642D7" w:rsidP="00BC481A">
            <w:pPr>
              <w:spacing w:line="259" w:lineRule="auto"/>
              <w:rPr>
                <w:rFonts w:asciiTheme="minorHAnsi" w:hAnsiTheme="minorHAnsi" w:cstheme="minorHAnsi"/>
                <w:highlight w:val="yellow"/>
              </w:rPr>
            </w:pPr>
          </w:p>
        </w:tc>
        <w:tc>
          <w:tcPr>
            <w:tcW w:w="1258" w:type="dxa"/>
          </w:tcPr>
          <w:p w14:paraId="27B88DAE" w14:textId="77777777" w:rsidR="006642D7" w:rsidRPr="0095230D" w:rsidRDefault="006642D7" w:rsidP="00BC481A">
            <w:pPr>
              <w:spacing w:line="259" w:lineRule="auto"/>
              <w:rPr>
                <w:rFonts w:asciiTheme="minorHAnsi" w:hAnsiTheme="minorHAnsi" w:cstheme="minorHAnsi"/>
                <w:highlight w:val="yellow"/>
              </w:rPr>
            </w:pPr>
          </w:p>
        </w:tc>
      </w:tr>
      <w:tr w:rsidR="00AE540D" w:rsidRPr="0095230D" w14:paraId="2D0D64F2" w14:textId="6E200228" w:rsidTr="00323B9B">
        <w:trPr>
          <w:trHeight w:val="504"/>
        </w:trPr>
        <w:tc>
          <w:tcPr>
            <w:tcW w:w="843" w:type="dxa"/>
          </w:tcPr>
          <w:p w14:paraId="4A9EE74A" w14:textId="77777777" w:rsidR="00AE540D" w:rsidRPr="0095230D" w:rsidRDefault="00AE540D" w:rsidP="00AE540D">
            <w:pPr>
              <w:spacing w:line="259" w:lineRule="auto"/>
              <w:rPr>
                <w:rFonts w:asciiTheme="minorHAnsi" w:hAnsiTheme="minorHAnsi" w:cstheme="minorHAnsi"/>
              </w:rPr>
            </w:pPr>
          </w:p>
        </w:tc>
        <w:tc>
          <w:tcPr>
            <w:tcW w:w="4401" w:type="dxa"/>
            <w:noWrap/>
            <w:vAlign w:val="center"/>
          </w:tcPr>
          <w:p w14:paraId="4D1BE204" w14:textId="77777777" w:rsidR="00AE540D" w:rsidRPr="00CE4E0F" w:rsidRDefault="00AE540D" w:rsidP="00AE540D">
            <w:pPr>
              <w:spacing w:line="259" w:lineRule="auto"/>
              <w:rPr>
                <w:rFonts w:asciiTheme="minorHAnsi" w:hAnsiTheme="minorHAnsi" w:cstheme="minorHAnsi"/>
              </w:rPr>
            </w:pPr>
            <w:r w:rsidRPr="00CE4E0F">
              <w:rPr>
                <w:rFonts w:asciiTheme="minorHAnsi" w:hAnsiTheme="minorHAnsi" w:cstheme="minorHAnsi"/>
              </w:rPr>
              <w:t>Quality Management</w:t>
            </w:r>
          </w:p>
        </w:tc>
        <w:tc>
          <w:tcPr>
            <w:tcW w:w="1490" w:type="dxa"/>
          </w:tcPr>
          <w:p w14:paraId="41BA8F04" w14:textId="516FEED5" w:rsidR="00AE540D" w:rsidRPr="00CE4E0F" w:rsidRDefault="00AE540D" w:rsidP="00AE540D">
            <w:pPr>
              <w:spacing w:line="259" w:lineRule="auto"/>
              <w:rPr>
                <w:rFonts w:asciiTheme="minorHAnsi" w:hAnsiTheme="minorHAnsi" w:cstheme="minorBidi"/>
              </w:rPr>
            </w:pPr>
            <w:r>
              <w:rPr>
                <w:rFonts w:asciiTheme="minorHAnsi" w:hAnsiTheme="minorHAnsi" w:cstheme="minorBidi"/>
              </w:rPr>
              <w:t xml:space="preserve"> </w:t>
            </w:r>
            <w:r w:rsidRPr="00285DBA">
              <w:rPr>
                <w:rFonts w:asciiTheme="minorHAnsi" w:hAnsiTheme="minorHAnsi" w:cstheme="minorBidi"/>
              </w:rPr>
              <w:t xml:space="preserve">Pass/Fail </w:t>
            </w:r>
          </w:p>
        </w:tc>
        <w:tc>
          <w:tcPr>
            <w:tcW w:w="2938" w:type="dxa"/>
          </w:tcPr>
          <w:p w14:paraId="06CDC8DC" w14:textId="77777777" w:rsidR="00AE540D" w:rsidRPr="0095230D" w:rsidRDefault="00AE540D" w:rsidP="00AE540D">
            <w:pPr>
              <w:spacing w:line="259" w:lineRule="auto"/>
              <w:rPr>
                <w:rFonts w:asciiTheme="minorHAnsi" w:hAnsiTheme="minorHAnsi" w:cstheme="minorHAnsi"/>
                <w:highlight w:val="yellow"/>
              </w:rPr>
            </w:pPr>
          </w:p>
        </w:tc>
        <w:tc>
          <w:tcPr>
            <w:tcW w:w="1296" w:type="dxa"/>
          </w:tcPr>
          <w:p w14:paraId="36C33774" w14:textId="77777777" w:rsidR="00AE540D" w:rsidRPr="0095230D" w:rsidRDefault="00AE540D" w:rsidP="00AE540D">
            <w:pPr>
              <w:spacing w:line="259" w:lineRule="auto"/>
              <w:rPr>
                <w:rFonts w:asciiTheme="minorHAnsi" w:hAnsiTheme="minorHAnsi" w:cstheme="minorHAnsi"/>
                <w:highlight w:val="yellow"/>
              </w:rPr>
            </w:pPr>
          </w:p>
        </w:tc>
        <w:tc>
          <w:tcPr>
            <w:tcW w:w="915" w:type="dxa"/>
          </w:tcPr>
          <w:p w14:paraId="2D22F9AF" w14:textId="77777777" w:rsidR="00AE540D" w:rsidRPr="0095230D" w:rsidRDefault="00AE540D" w:rsidP="00AE540D">
            <w:pPr>
              <w:spacing w:line="259" w:lineRule="auto"/>
              <w:rPr>
                <w:rFonts w:asciiTheme="minorHAnsi" w:hAnsiTheme="minorHAnsi" w:cstheme="minorHAnsi"/>
                <w:highlight w:val="yellow"/>
              </w:rPr>
            </w:pPr>
          </w:p>
        </w:tc>
        <w:tc>
          <w:tcPr>
            <w:tcW w:w="1258" w:type="dxa"/>
          </w:tcPr>
          <w:p w14:paraId="5CFFB057" w14:textId="77777777" w:rsidR="00AE540D" w:rsidRPr="0095230D" w:rsidRDefault="00AE540D" w:rsidP="00AE540D">
            <w:pPr>
              <w:spacing w:line="259" w:lineRule="auto"/>
              <w:rPr>
                <w:rFonts w:asciiTheme="minorHAnsi" w:hAnsiTheme="minorHAnsi" w:cstheme="minorHAnsi"/>
                <w:highlight w:val="yellow"/>
              </w:rPr>
            </w:pPr>
          </w:p>
        </w:tc>
      </w:tr>
      <w:tr w:rsidR="00AE540D" w:rsidRPr="0095230D" w14:paraId="4C00BA28" w14:textId="581CE487" w:rsidTr="00323B9B">
        <w:trPr>
          <w:trHeight w:val="504"/>
        </w:trPr>
        <w:tc>
          <w:tcPr>
            <w:tcW w:w="843" w:type="dxa"/>
          </w:tcPr>
          <w:p w14:paraId="75E65F3E" w14:textId="77777777" w:rsidR="00AE540D" w:rsidRPr="0095230D" w:rsidRDefault="00AE540D" w:rsidP="00AE540D">
            <w:pPr>
              <w:spacing w:line="259" w:lineRule="auto"/>
              <w:rPr>
                <w:rFonts w:asciiTheme="minorHAnsi" w:hAnsiTheme="minorHAnsi" w:cstheme="minorHAnsi"/>
              </w:rPr>
            </w:pPr>
          </w:p>
        </w:tc>
        <w:tc>
          <w:tcPr>
            <w:tcW w:w="4401" w:type="dxa"/>
            <w:noWrap/>
            <w:vAlign w:val="center"/>
          </w:tcPr>
          <w:p w14:paraId="21E0CABB" w14:textId="77777777" w:rsidR="00AE540D" w:rsidRPr="00CE4E0F" w:rsidRDefault="00AE540D" w:rsidP="00AE540D">
            <w:pPr>
              <w:spacing w:line="259" w:lineRule="auto"/>
              <w:rPr>
                <w:rFonts w:asciiTheme="minorHAnsi" w:hAnsiTheme="minorHAnsi" w:cstheme="minorHAnsi"/>
              </w:rPr>
            </w:pPr>
            <w:r w:rsidRPr="00CE4E0F">
              <w:rPr>
                <w:rFonts w:asciiTheme="minorHAnsi" w:hAnsiTheme="minorHAnsi" w:cstheme="minorHAnsi"/>
              </w:rPr>
              <w:t>Additional information</w:t>
            </w:r>
          </w:p>
        </w:tc>
        <w:tc>
          <w:tcPr>
            <w:tcW w:w="1490" w:type="dxa"/>
          </w:tcPr>
          <w:p w14:paraId="47CE2F7D" w14:textId="3079F31A" w:rsidR="00AE540D" w:rsidRPr="00CE4E0F" w:rsidRDefault="00AE540D" w:rsidP="00AE540D">
            <w:pPr>
              <w:spacing w:line="259" w:lineRule="auto"/>
              <w:rPr>
                <w:rFonts w:asciiTheme="minorHAnsi" w:hAnsiTheme="minorHAnsi" w:cstheme="minorBidi"/>
              </w:rPr>
            </w:pPr>
            <w:r>
              <w:rPr>
                <w:rFonts w:asciiTheme="minorHAnsi" w:hAnsiTheme="minorHAnsi" w:cstheme="minorBidi"/>
              </w:rPr>
              <w:t xml:space="preserve"> </w:t>
            </w:r>
            <w:r w:rsidRPr="00285DBA">
              <w:rPr>
                <w:rFonts w:asciiTheme="minorHAnsi" w:hAnsiTheme="minorHAnsi" w:cstheme="minorBidi"/>
              </w:rPr>
              <w:t xml:space="preserve">Pass/Fail </w:t>
            </w:r>
          </w:p>
        </w:tc>
        <w:tc>
          <w:tcPr>
            <w:tcW w:w="2938" w:type="dxa"/>
          </w:tcPr>
          <w:p w14:paraId="3B94C127" w14:textId="77777777" w:rsidR="00AE540D" w:rsidRPr="0095230D" w:rsidRDefault="00AE540D" w:rsidP="00AE540D">
            <w:pPr>
              <w:spacing w:line="259" w:lineRule="auto"/>
              <w:rPr>
                <w:rFonts w:asciiTheme="minorHAnsi" w:hAnsiTheme="minorHAnsi" w:cstheme="minorHAnsi"/>
                <w:highlight w:val="yellow"/>
              </w:rPr>
            </w:pPr>
          </w:p>
        </w:tc>
        <w:tc>
          <w:tcPr>
            <w:tcW w:w="1296" w:type="dxa"/>
          </w:tcPr>
          <w:p w14:paraId="1A91A431" w14:textId="77777777" w:rsidR="00AE540D" w:rsidRPr="0095230D" w:rsidRDefault="00AE540D" w:rsidP="00AE540D">
            <w:pPr>
              <w:spacing w:line="259" w:lineRule="auto"/>
              <w:rPr>
                <w:rFonts w:asciiTheme="minorHAnsi" w:hAnsiTheme="minorHAnsi" w:cstheme="minorHAnsi"/>
                <w:highlight w:val="yellow"/>
              </w:rPr>
            </w:pPr>
          </w:p>
        </w:tc>
        <w:tc>
          <w:tcPr>
            <w:tcW w:w="915" w:type="dxa"/>
          </w:tcPr>
          <w:p w14:paraId="4BEFD8C3" w14:textId="77777777" w:rsidR="00AE540D" w:rsidRPr="0095230D" w:rsidRDefault="00AE540D" w:rsidP="00AE540D">
            <w:pPr>
              <w:spacing w:line="259" w:lineRule="auto"/>
              <w:rPr>
                <w:rFonts w:asciiTheme="minorHAnsi" w:hAnsiTheme="minorHAnsi" w:cstheme="minorHAnsi"/>
                <w:highlight w:val="yellow"/>
              </w:rPr>
            </w:pPr>
          </w:p>
        </w:tc>
        <w:tc>
          <w:tcPr>
            <w:tcW w:w="1258" w:type="dxa"/>
          </w:tcPr>
          <w:p w14:paraId="6777F099" w14:textId="77777777" w:rsidR="00AE540D" w:rsidRPr="0095230D" w:rsidRDefault="00AE540D" w:rsidP="00AE540D">
            <w:pPr>
              <w:spacing w:line="259" w:lineRule="auto"/>
              <w:rPr>
                <w:rFonts w:asciiTheme="minorHAnsi" w:hAnsiTheme="minorHAnsi" w:cstheme="minorHAnsi"/>
                <w:highlight w:val="yellow"/>
              </w:rPr>
            </w:pPr>
          </w:p>
        </w:tc>
      </w:tr>
      <w:tr w:rsidR="006642D7" w:rsidRPr="0095230D" w14:paraId="3A0CC2FE" w14:textId="7F560A73" w:rsidTr="3542B8D4">
        <w:trPr>
          <w:trHeight w:val="589"/>
        </w:trPr>
        <w:tc>
          <w:tcPr>
            <w:tcW w:w="13141" w:type="dxa"/>
            <w:gridSpan w:val="7"/>
            <w:shd w:val="clear" w:color="auto" w:fill="33CCCC"/>
          </w:tcPr>
          <w:p w14:paraId="22DBDB0F" w14:textId="49E6C80A" w:rsidR="006642D7" w:rsidRPr="00CE4E0F" w:rsidRDefault="006642D7" w:rsidP="00BC481A">
            <w:pPr>
              <w:spacing w:line="259" w:lineRule="auto"/>
              <w:rPr>
                <w:rFonts w:asciiTheme="minorHAnsi" w:hAnsiTheme="minorHAnsi" w:cstheme="minorHAnsi"/>
              </w:rPr>
            </w:pPr>
            <w:r w:rsidRPr="00CE4E0F">
              <w:rPr>
                <w:rFonts w:asciiTheme="minorHAnsi" w:hAnsiTheme="minorHAnsi" w:cstheme="minorHAnsi"/>
              </w:rPr>
              <w:t xml:space="preserve">Part 3B - Requirements </w:t>
            </w:r>
            <w:r w:rsidR="001F337E" w:rsidRPr="00CE4E0F">
              <w:rPr>
                <w:rFonts w:asciiTheme="minorHAnsi" w:hAnsiTheme="minorHAnsi" w:cstheme="minorHAnsi"/>
              </w:rPr>
              <w:t>within Welsh Procurement Policy Notes</w:t>
            </w:r>
          </w:p>
        </w:tc>
      </w:tr>
      <w:tr w:rsidR="006642D7" w:rsidRPr="0095230D" w14:paraId="55D38F72" w14:textId="03257199" w:rsidTr="00323B9B">
        <w:trPr>
          <w:trHeight w:val="560"/>
        </w:trPr>
        <w:tc>
          <w:tcPr>
            <w:tcW w:w="843" w:type="dxa"/>
          </w:tcPr>
          <w:p w14:paraId="3D8C2B47" w14:textId="77777777" w:rsidR="006642D7" w:rsidRPr="0095230D" w:rsidRDefault="006642D7" w:rsidP="00BC481A">
            <w:pPr>
              <w:spacing w:line="259" w:lineRule="auto"/>
              <w:rPr>
                <w:rFonts w:asciiTheme="minorHAnsi" w:hAnsiTheme="minorHAnsi" w:cstheme="minorHAnsi"/>
                <w:highlight w:val="yellow"/>
              </w:rPr>
            </w:pPr>
          </w:p>
        </w:tc>
        <w:tc>
          <w:tcPr>
            <w:tcW w:w="4401" w:type="dxa"/>
            <w:noWrap/>
            <w:vAlign w:val="center"/>
          </w:tcPr>
          <w:p w14:paraId="45651E6E" w14:textId="77777777" w:rsidR="006642D7" w:rsidRPr="00CE4E0F" w:rsidRDefault="006642D7" w:rsidP="00BC481A">
            <w:pPr>
              <w:spacing w:line="259" w:lineRule="auto"/>
              <w:rPr>
                <w:rFonts w:asciiTheme="minorHAnsi" w:hAnsiTheme="minorHAnsi" w:cstheme="minorHAnsi"/>
              </w:rPr>
            </w:pPr>
            <w:r w:rsidRPr="00CE4E0F">
              <w:rPr>
                <w:rFonts w:asciiTheme="minorHAnsi" w:hAnsiTheme="minorHAnsi" w:cstheme="minorHAnsi"/>
              </w:rPr>
              <w:t>Carbon Reduction - WPPN 06/21</w:t>
            </w:r>
          </w:p>
        </w:tc>
        <w:tc>
          <w:tcPr>
            <w:tcW w:w="1490" w:type="dxa"/>
            <w:vAlign w:val="center"/>
          </w:tcPr>
          <w:p w14:paraId="534D416B" w14:textId="660B1FA0" w:rsidR="006642D7" w:rsidRPr="00CE4E0F" w:rsidRDefault="008F5937" w:rsidP="3542B8D4">
            <w:pPr>
              <w:spacing w:line="259" w:lineRule="auto"/>
              <w:rPr>
                <w:rFonts w:asciiTheme="minorHAnsi" w:hAnsiTheme="minorHAnsi" w:cstheme="minorBidi"/>
              </w:rPr>
            </w:pPr>
            <w:r w:rsidRPr="00CE4E0F">
              <w:rPr>
                <w:rFonts w:asciiTheme="minorHAnsi" w:hAnsiTheme="minorHAnsi" w:cstheme="minorBidi"/>
              </w:rPr>
              <w:t xml:space="preserve"> </w:t>
            </w:r>
            <w:r w:rsidR="00AE540D" w:rsidRPr="00CE4E0F">
              <w:rPr>
                <w:rFonts w:asciiTheme="minorHAnsi" w:hAnsiTheme="minorHAnsi" w:cstheme="minorBidi"/>
              </w:rPr>
              <w:t>Pass/Fail</w:t>
            </w:r>
          </w:p>
        </w:tc>
        <w:tc>
          <w:tcPr>
            <w:tcW w:w="2938" w:type="dxa"/>
          </w:tcPr>
          <w:p w14:paraId="65E03A54" w14:textId="77777777" w:rsidR="006642D7" w:rsidRPr="0095230D" w:rsidRDefault="006642D7" w:rsidP="00BC481A">
            <w:pPr>
              <w:spacing w:line="259" w:lineRule="auto"/>
              <w:rPr>
                <w:rFonts w:asciiTheme="minorHAnsi" w:hAnsiTheme="minorHAnsi" w:cstheme="minorHAnsi"/>
                <w:highlight w:val="yellow"/>
              </w:rPr>
            </w:pPr>
          </w:p>
        </w:tc>
        <w:tc>
          <w:tcPr>
            <w:tcW w:w="1296" w:type="dxa"/>
          </w:tcPr>
          <w:p w14:paraId="4C1BA9C0" w14:textId="77777777" w:rsidR="006642D7" w:rsidRPr="0095230D" w:rsidRDefault="006642D7" w:rsidP="00BC481A">
            <w:pPr>
              <w:spacing w:line="259" w:lineRule="auto"/>
              <w:rPr>
                <w:rFonts w:asciiTheme="minorHAnsi" w:hAnsiTheme="minorHAnsi" w:cstheme="minorHAnsi"/>
                <w:highlight w:val="yellow"/>
              </w:rPr>
            </w:pPr>
          </w:p>
        </w:tc>
        <w:tc>
          <w:tcPr>
            <w:tcW w:w="915" w:type="dxa"/>
          </w:tcPr>
          <w:p w14:paraId="7BB0CC18" w14:textId="77777777" w:rsidR="006642D7" w:rsidRPr="0095230D" w:rsidRDefault="006642D7" w:rsidP="00BC481A">
            <w:pPr>
              <w:spacing w:line="259" w:lineRule="auto"/>
              <w:rPr>
                <w:rFonts w:asciiTheme="minorHAnsi" w:hAnsiTheme="minorHAnsi" w:cstheme="minorHAnsi"/>
                <w:highlight w:val="yellow"/>
              </w:rPr>
            </w:pPr>
          </w:p>
        </w:tc>
        <w:tc>
          <w:tcPr>
            <w:tcW w:w="1258" w:type="dxa"/>
          </w:tcPr>
          <w:p w14:paraId="4E83B639" w14:textId="77777777" w:rsidR="006642D7" w:rsidRPr="0095230D" w:rsidRDefault="006642D7" w:rsidP="00BC481A">
            <w:pPr>
              <w:spacing w:line="259" w:lineRule="auto"/>
              <w:rPr>
                <w:rFonts w:asciiTheme="minorHAnsi" w:hAnsiTheme="minorHAnsi" w:cstheme="minorHAnsi"/>
                <w:highlight w:val="yellow"/>
              </w:rPr>
            </w:pPr>
          </w:p>
        </w:tc>
      </w:tr>
    </w:tbl>
    <w:p w14:paraId="6A52D328" w14:textId="77777777" w:rsidR="006642D7" w:rsidRDefault="006642D7" w:rsidP="00DB26FE">
      <w:pPr>
        <w:rPr>
          <w:rFonts w:asciiTheme="minorHAnsi" w:hAnsiTheme="minorHAnsi" w:cstheme="minorHAnsi"/>
        </w:rPr>
      </w:pPr>
      <w:bookmarkStart w:id="3" w:name="_Toc336872511"/>
    </w:p>
    <w:p w14:paraId="2FB388A1" w14:textId="77777777" w:rsidR="00CD1890" w:rsidRDefault="00CD1890" w:rsidP="00DB26FE">
      <w:pPr>
        <w:rPr>
          <w:rFonts w:asciiTheme="minorHAnsi" w:hAnsiTheme="minorHAnsi" w:cstheme="minorHAnsi"/>
        </w:rPr>
      </w:pPr>
    </w:p>
    <w:p w14:paraId="6BF682B4" w14:textId="77777777" w:rsidR="00CD1890" w:rsidRDefault="00CD1890" w:rsidP="00DB26FE">
      <w:pPr>
        <w:rPr>
          <w:rFonts w:asciiTheme="minorHAnsi" w:hAnsiTheme="minorHAnsi" w:cstheme="minorHAnsi"/>
        </w:rPr>
      </w:pPr>
    </w:p>
    <w:p w14:paraId="65086685" w14:textId="77777777" w:rsidR="001F337E" w:rsidRDefault="001F337E" w:rsidP="00DB26FE">
      <w:pPr>
        <w:rPr>
          <w:rFonts w:asciiTheme="minorHAnsi" w:hAnsiTheme="minorHAnsi" w:cstheme="minorHAnsi"/>
        </w:rPr>
      </w:pPr>
    </w:p>
    <w:p w14:paraId="31699BED" w14:textId="77777777" w:rsidR="00CD1890" w:rsidRDefault="00CD1890" w:rsidP="00DB26FE">
      <w:pPr>
        <w:rPr>
          <w:rFonts w:asciiTheme="minorHAnsi" w:hAnsiTheme="minorHAnsi" w:cstheme="minorHAnsi"/>
        </w:rPr>
      </w:pPr>
    </w:p>
    <w:p w14:paraId="0B6F52F2" w14:textId="77777777" w:rsidR="00CD1890" w:rsidRDefault="00CD1890" w:rsidP="00DB26FE">
      <w:pPr>
        <w:rPr>
          <w:rFonts w:asciiTheme="minorHAnsi" w:hAnsiTheme="minorHAnsi" w:cstheme="minorHAnsi"/>
        </w:rPr>
      </w:pPr>
    </w:p>
    <w:p w14:paraId="19619AF3" w14:textId="77777777" w:rsidR="00CD1890" w:rsidRDefault="00CD1890" w:rsidP="00DB26FE">
      <w:pPr>
        <w:rPr>
          <w:rFonts w:asciiTheme="minorHAnsi" w:hAnsiTheme="minorHAnsi" w:cstheme="minorHAnsi"/>
        </w:rPr>
      </w:pPr>
    </w:p>
    <w:p w14:paraId="23DE805F" w14:textId="77777777" w:rsidR="00387B37" w:rsidRDefault="00387B37" w:rsidP="00DB26FE">
      <w:pPr>
        <w:rPr>
          <w:rFonts w:asciiTheme="minorHAnsi" w:hAnsiTheme="minorHAnsi" w:cstheme="minorHAnsi"/>
        </w:rPr>
      </w:pPr>
    </w:p>
    <w:p w14:paraId="64936CF5" w14:textId="77777777" w:rsidR="00387B37" w:rsidRDefault="00387B37" w:rsidP="00DB26FE">
      <w:pPr>
        <w:rPr>
          <w:rFonts w:asciiTheme="minorHAnsi" w:hAnsiTheme="minorHAnsi" w:cstheme="minorHAnsi"/>
        </w:rPr>
      </w:pPr>
    </w:p>
    <w:p w14:paraId="02E670CE" w14:textId="77777777" w:rsidR="00CD1890" w:rsidRDefault="00CD1890" w:rsidP="00DB26FE">
      <w:pPr>
        <w:rPr>
          <w:rFonts w:asciiTheme="minorHAnsi" w:hAnsiTheme="minorHAnsi" w:cstheme="minorHAnsi"/>
        </w:rPr>
      </w:pPr>
    </w:p>
    <w:p w14:paraId="0657957C" w14:textId="77777777" w:rsidR="00CD1890" w:rsidRDefault="00CD1890" w:rsidP="00DB26FE">
      <w:pPr>
        <w:rPr>
          <w:rFonts w:asciiTheme="minorHAnsi" w:hAnsiTheme="minorHAnsi" w:cstheme="minorHAnsi"/>
        </w:rPr>
      </w:pPr>
    </w:p>
    <w:p w14:paraId="1D97A765" w14:textId="77777777" w:rsidR="00CD1890" w:rsidRDefault="00CD1890" w:rsidP="00DB26FE">
      <w:pPr>
        <w:rPr>
          <w:rFonts w:asciiTheme="minorHAnsi" w:hAnsiTheme="minorHAnsi" w:cstheme="minorHAnsi"/>
        </w:rPr>
      </w:pPr>
    </w:p>
    <w:p w14:paraId="4A9CE46B" w14:textId="77777777" w:rsidR="00CD1890" w:rsidRDefault="00CD1890" w:rsidP="00DB26FE">
      <w:pPr>
        <w:rPr>
          <w:rFonts w:asciiTheme="minorHAnsi" w:hAnsiTheme="minorHAnsi" w:cstheme="minorHAnsi"/>
        </w:rPr>
      </w:pPr>
    </w:p>
    <w:p w14:paraId="04518217" w14:textId="77777777" w:rsidR="00CD1890" w:rsidRPr="0095230D" w:rsidRDefault="00CD1890" w:rsidP="00DB26FE">
      <w:pPr>
        <w:rPr>
          <w:rFonts w:asciiTheme="minorHAnsi" w:hAnsiTheme="minorHAnsi" w:cstheme="minorHAnsi"/>
        </w:rPr>
      </w:pPr>
    </w:p>
    <w:p w14:paraId="48D548B3" w14:textId="77777777" w:rsidR="00E224D4" w:rsidRPr="0095230D" w:rsidRDefault="00DB26FE" w:rsidP="006642D7">
      <w:pPr>
        <w:pStyle w:val="Heading1"/>
      </w:pPr>
      <w:bookmarkStart w:id="4" w:name="_Toc199766819"/>
      <w:r w:rsidRPr="0095230D">
        <w:lastRenderedPageBreak/>
        <w:t>Preliminary Questions</w:t>
      </w:r>
      <w:bookmarkEnd w:id="4"/>
    </w:p>
    <w:p w14:paraId="6670191D" w14:textId="1610EB2E" w:rsidR="00DB26FE" w:rsidRPr="0095230D" w:rsidRDefault="00D73AAE" w:rsidP="00E16A34">
      <w:pPr>
        <w:pStyle w:val="Heading2"/>
        <w:rPr>
          <w:rFonts w:asciiTheme="minorHAnsi" w:hAnsiTheme="minorHAnsi" w:cstheme="minorHAnsi"/>
        </w:rPr>
      </w:pPr>
      <w:bookmarkStart w:id="5" w:name="_Toc199766820"/>
      <w:r w:rsidRPr="0095230D">
        <w:rPr>
          <w:rFonts w:asciiTheme="minorHAnsi" w:hAnsiTheme="minorHAnsi" w:cstheme="minorHAnsi"/>
        </w:rPr>
        <w:t>Wales Procurement</w:t>
      </w:r>
      <w:r w:rsidR="00E860DB" w:rsidRPr="0095230D">
        <w:rPr>
          <w:rFonts w:asciiTheme="minorHAnsi" w:hAnsiTheme="minorHAnsi" w:cstheme="minorHAnsi"/>
        </w:rPr>
        <w:t xml:space="preserve"> Specific Questionnaire – Goods &amp; Services</w:t>
      </w:r>
      <w:bookmarkEnd w:id="5"/>
    </w:p>
    <w:tbl>
      <w:tblPr>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5669"/>
        <w:gridCol w:w="1701"/>
        <w:gridCol w:w="5443"/>
      </w:tblGrid>
      <w:tr w:rsidR="00591686" w:rsidRPr="0095230D" w14:paraId="161B208B" w14:textId="67816240" w:rsidTr="007C3DD2">
        <w:trPr>
          <w:trHeight w:val="288"/>
        </w:trPr>
        <w:tc>
          <w:tcPr>
            <w:tcW w:w="705" w:type="dxa"/>
            <w:shd w:val="clear" w:color="000000" w:fill="DCE6F1"/>
            <w:hideMark/>
          </w:tcPr>
          <w:p w14:paraId="13B7AEF0" w14:textId="77777777" w:rsidR="00591686" w:rsidRPr="0095230D" w:rsidRDefault="00591686" w:rsidP="00976167">
            <w:pPr>
              <w:keepLines w:val="0"/>
              <w:spacing w:after="0" w:line="240" w:lineRule="auto"/>
              <w:jc w:val="center"/>
              <w:rPr>
                <w:rFonts w:asciiTheme="minorHAnsi" w:eastAsia="Times New Roman" w:hAnsiTheme="minorHAnsi" w:cstheme="minorHAnsi"/>
                <w:b/>
                <w:bCs/>
                <w:sz w:val="20"/>
                <w:szCs w:val="20"/>
                <w:lang w:eastAsia="en-GB"/>
              </w:rPr>
            </w:pPr>
            <w:r w:rsidRPr="0095230D">
              <w:rPr>
                <w:rFonts w:asciiTheme="minorHAnsi" w:eastAsia="Times New Roman" w:hAnsiTheme="minorHAnsi" w:cstheme="minorHAnsi"/>
                <w:b/>
                <w:bCs/>
                <w:sz w:val="20"/>
                <w:szCs w:val="20"/>
                <w:lang w:eastAsia="en-GB"/>
              </w:rPr>
              <w:t>No</w:t>
            </w:r>
          </w:p>
        </w:tc>
        <w:tc>
          <w:tcPr>
            <w:tcW w:w="5669" w:type="dxa"/>
            <w:shd w:val="clear" w:color="000000" w:fill="DCE6F1"/>
            <w:hideMark/>
          </w:tcPr>
          <w:p w14:paraId="08BEE8C2" w14:textId="4CA1E6EA" w:rsidR="00591686" w:rsidRPr="0095230D" w:rsidRDefault="00591686" w:rsidP="00976167">
            <w:pPr>
              <w:keepLines w:val="0"/>
              <w:spacing w:after="0" w:line="240" w:lineRule="auto"/>
              <w:rPr>
                <w:rFonts w:asciiTheme="minorHAnsi" w:eastAsia="Times New Roman" w:hAnsiTheme="minorHAnsi" w:cstheme="minorHAnsi"/>
                <w:b/>
                <w:bCs/>
                <w:sz w:val="20"/>
                <w:szCs w:val="20"/>
                <w:lang w:eastAsia="en-GB"/>
              </w:rPr>
            </w:pPr>
            <w:r w:rsidRPr="0095230D">
              <w:rPr>
                <w:rFonts w:asciiTheme="minorHAnsi" w:eastAsia="Times New Roman" w:hAnsiTheme="minorHAnsi" w:cstheme="minorHAnsi"/>
                <w:b/>
                <w:bCs/>
                <w:sz w:val="20"/>
                <w:szCs w:val="20"/>
                <w:lang w:eastAsia="en-GB"/>
              </w:rPr>
              <w:t>Question</w:t>
            </w:r>
          </w:p>
        </w:tc>
        <w:tc>
          <w:tcPr>
            <w:tcW w:w="1701" w:type="dxa"/>
            <w:shd w:val="clear" w:color="000000" w:fill="DCE6F1"/>
          </w:tcPr>
          <w:p w14:paraId="5D39D5EA" w14:textId="1D985282" w:rsidR="00591686" w:rsidRPr="0095230D" w:rsidRDefault="00591686" w:rsidP="00976167">
            <w:pPr>
              <w:keepLines w:val="0"/>
              <w:spacing w:after="0" w:line="240" w:lineRule="auto"/>
              <w:rPr>
                <w:rFonts w:asciiTheme="minorHAnsi" w:eastAsia="Times New Roman" w:hAnsiTheme="minorHAnsi" w:cstheme="minorHAnsi"/>
                <w:b/>
                <w:bCs/>
                <w:sz w:val="20"/>
                <w:szCs w:val="20"/>
                <w:lang w:eastAsia="en-GB"/>
              </w:rPr>
            </w:pPr>
            <w:r w:rsidRPr="0095230D">
              <w:rPr>
                <w:rFonts w:asciiTheme="minorHAnsi" w:eastAsia="Times New Roman" w:hAnsiTheme="minorHAnsi" w:cstheme="minorHAnsi"/>
                <w:b/>
                <w:bCs/>
                <w:sz w:val="20"/>
                <w:szCs w:val="20"/>
                <w:lang w:eastAsia="en-GB"/>
              </w:rPr>
              <w:t>Answer</w:t>
            </w:r>
          </w:p>
        </w:tc>
        <w:tc>
          <w:tcPr>
            <w:tcW w:w="5443" w:type="dxa"/>
            <w:shd w:val="clear" w:color="000000" w:fill="DCE6F1"/>
            <w:hideMark/>
          </w:tcPr>
          <w:p w14:paraId="1EF41D77" w14:textId="5F230313" w:rsidR="00591686" w:rsidRPr="0095230D" w:rsidRDefault="00591686" w:rsidP="00976167">
            <w:pPr>
              <w:keepLines w:val="0"/>
              <w:spacing w:after="0" w:line="240" w:lineRule="auto"/>
              <w:rPr>
                <w:rFonts w:asciiTheme="minorHAnsi" w:eastAsia="Times New Roman" w:hAnsiTheme="minorHAnsi" w:cstheme="minorHAnsi"/>
                <w:b/>
                <w:bCs/>
                <w:sz w:val="20"/>
                <w:szCs w:val="20"/>
                <w:lang w:eastAsia="en-GB"/>
              </w:rPr>
            </w:pPr>
            <w:r w:rsidRPr="0095230D">
              <w:rPr>
                <w:rFonts w:asciiTheme="minorHAnsi" w:eastAsia="Times New Roman" w:hAnsiTheme="minorHAnsi" w:cstheme="minorHAnsi"/>
                <w:b/>
                <w:bCs/>
                <w:sz w:val="20"/>
                <w:szCs w:val="20"/>
                <w:lang w:eastAsia="en-GB"/>
              </w:rPr>
              <w:t>Guidance</w:t>
            </w:r>
          </w:p>
        </w:tc>
      </w:tr>
      <w:tr w:rsidR="008423CC" w:rsidRPr="00A817C8" w14:paraId="3A142987" w14:textId="4BEBD6DD" w:rsidTr="006642D7">
        <w:trPr>
          <w:trHeight w:val="864"/>
        </w:trPr>
        <w:tc>
          <w:tcPr>
            <w:tcW w:w="705" w:type="dxa"/>
            <w:shd w:val="clear" w:color="000000" w:fill="FFFFFF"/>
          </w:tcPr>
          <w:p w14:paraId="29BC44D2" w14:textId="4491B5E2" w:rsidR="008423CC" w:rsidRPr="00A817C8" w:rsidRDefault="008423CC" w:rsidP="008423CC">
            <w:pPr>
              <w:keepLines w:val="0"/>
              <w:spacing w:after="0" w:line="240" w:lineRule="auto"/>
              <w:jc w:val="center"/>
              <w:rPr>
                <w:rFonts w:asciiTheme="minorHAnsi" w:eastAsia="Times New Roman" w:hAnsiTheme="minorHAnsi" w:cstheme="minorHAnsi"/>
                <w:sz w:val="20"/>
                <w:szCs w:val="20"/>
                <w:lang w:eastAsia="en-GB"/>
              </w:rPr>
            </w:pPr>
            <w:r w:rsidRPr="00A817C8">
              <w:rPr>
                <w:rFonts w:eastAsia="Times New Roman" w:cs="Calibri"/>
                <w:sz w:val="20"/>
                <w:szCs w:val="20"/>
                <w:lang w:eastAsia="en-GB"/>
              </w:rPr>
              <w:t>1</w:t>
            </w:r>
          </w:p>
        </w:tc>
        <w:tc>
          <w:tcPr>
            <w:tcW w:w="5669" w:type="dxa"/>
            <w:shd w:val="clear" w:color="000000" w:fill="FFFFFF"/>
            <w:hideMark/>
          </w:tcPr>
          <w:p w14:paraId="36A8FB57" w14:textId="77777777" w:rsidR="008423CC" w:rsidRPr="00A817C8" w:rsidRDefault="008423CC" w:rsidP="008423CC">
            <w:pPr>
              <w:keepLines w:val="0"/>
              <w:spacing w:after="0" w:line="240" w:lineRule="auto"/>
              <w:rPr>
                <w:rFonts w:asciiTheme="minorHAnsi" w:eastAsia="Times New Roman" w:hAnsiTheme="minorHAnsi" w:cstheme="minorHAnsi"/>
                <w:color w:val="000000"/>
                <w:lang w:eastAsia="en-GB"/>
              </w:rPr>
            </w:pPr>
            <w:r w:rsidRPr="00A817C8">
              <w:rPr>
                <w:rFonts w:asciiTheme="minorHAnsi" w:eastAsia="Times New Roman" w:hAnsiTheme="minorHAnsi" w:cstheme="minorHAnsi"/>
                <w:color w:val="000000"/>
                <w:lang w:eastAsia="en-GB"/>
              </w:rPr>
              <w:t>What is your name? (supplier name)</w:t>
            </w:r>
          </w:p>
        </w:tc>
        <w:tc>
          <w:tcPr>
            <w:tcW w:w="1701" w:type="dxa"/>
            <w:shd w:val="clear" w:color="000000" w:fill="FFFFFF"/>
          </w:tcPr>
          <w:p w14:paraId="5CE875E7" w14:textId="4837D649" w:rsidR="008423CC" w:rsidRPr="00A817C8" w:rsidRDefault="0098134E" w:rsidP="008423CC">
            <w:pPr>
              <w:keepLines w:val="0"/>
              <w:spacing w:after="0" w:line="240" w:lineRule="auto"/>
              <w:jc w:val="center"/>
              <w:rPr>
                <w:rFonts w:asciiTheme="minorHAnsi" w:eastAsia="Times New Roman" w:hAnsiTheme="minorHAnsi" w:cstheme="minorHAnsi"/>
                <w:color w:val="000000"/>
                <w:lang w:eastAsia="en-GB"/>
              </w:rPr>
            </w:pPr>
            <w:r>
              <w:rPr>
                <w:rFonts w:asciiTheme="minorHAnsi" w:hAnsiTheme="minorHAnsi" w:cstheme="minorHAnsi"/>
                <w:color w:val="000000"/>
              </w:rPr>
              <w:t>Insert N</w:t>
            </w:r>
            <w:r w:rsidR="008423CC" w:rsidRPr="00A817C8">
              <w:rPr>
                <w:rFonts w:asciiTheme="minorHAnsi" w:hAnsiTheme="minorHAnsi" w:cstheme="minorHAnsi"/>
                <w:color w:val="000000"/>
              </w:rPr>
              <w:t>ame</w:t>
            </w:r>
          </w:p>
          <w:p w14:paraId="56E0022D" w14:textId="77777777" w:rsidR="008423CC" w:rsidRPr="00A817C8" w:rsidRDefault="008423CC" w:rsidP="008423CC">
            <w:pPr>
              <w:keepLines w:val="0"/>
              <w:spacing w:after="0" w:line="240" w:lineRule="auto"/>
              <w:jc w:val="center"/>
              <w:rPr>
                <w:rFonts w:asciiTheme="minorHAnsi" w:eastAsia="Times New Roman" w:hAnsiTheme="minorHAnsi" w:cstheme="minorHAnsi"/>
                <w:color w:val="000000"/>
                <w:lang w:eastAsia="en-GB"/>
              </w:rPr>
            </w:pPr>
          </w:p>
        </w:tc>
        <w:tc>
          <w:tcPr>
            <w:tcW w:w="5443" w:type="dxa"/>
            <w:shd w:val="clear" w:color="000000" w:fill="FFFFFF"/>
            <w:hideMark/>
          </w:tcPr>
          <w:p w14:paraId="0BBF0449" w14:textId="1E525051" w:rsidR="008423CC" w:rsidRPr="00A817C8" w:rsidRDefault="008423CC" w:rsidP="008423CC">
            <w:pPr>
              <w:keepLines w:val="0"/>
              <w:spacing w:after="0" w:line="240" w:lineRule="auto"/>
              <w:rPr>
                <w:rFonts w:asciiTheme="minorHAnsi" w:eastAsia="Times New Roman" w:hAnsiTheme="minorHAnsi" w:cstheme="minorHAnsi"/>
                <w:color w:val="000000"/>
                <w:lang w:eastAsia="en-GB"/>
              </w:rPr>
            </w:pPr>
            <w:r w:rsidRPr="00A817C8">
              <w:rPr>
                <w:rFonts w:asciiTheme="minorHAnsi" w:eastAsia="Times New Roman" w:hAnsiTheme="minorHAnsi" w:cstheme="minorHAnsi"/>
                <w:color w:val="000000"/>
                <w:lang w:eastAsia="en-GB"/>
              </w:rPr>
              <w:t> </w:t>
            </w:r>
          </w:p>
        </w:tc>
      </w:tr>
      <w:tr w:rsidR="008423CC" w:rsidRPr="00A817C8" w14:paraId="16C85B61" w14:textId="1198C3D0" w:rsidTr="006642D7">
        <w:trPr>
          <w:trHeight w:val="864"/>
        </w:trPr>
        <w:tc>
          <w:tcPr>
            <w:tcW w:w="705" w:type="dxa"/>
            <w:shd w:val="clear" w:color="000000" w:fill="FFFFFF"/>
          </w:tcPr>
          <w:p w14:paraId="328A050C" w14:textId="24FB6C81" w:rsidR="008423CC" w:rsidRPr="00A817C8" w:rsidRDefault="008423CC" w:rsidP="008423CC">
            <w:pPr>
              <w:keepLines w:val="0"/>
              <w:spacing w:after="0" w:line="240" w:lineRule="auto"/>
              <w:jc w:val="center"/>
              <w:rPr>
                <w:rFonts w:asciiTheme="minorHAnsi" w:eastAsia="Times New Roman" w:hAnsiTheme="minorHAnsi" w:cstheme="minorHAnsi"/>
                <w:sz w:val="20"/>
                <w:szCs w:val="20"/>
                <w:lang w:eastAsia="en-GB"/>
              </w:rPr>
            </w:pPr>
            <w:bookmarkStart w:id="6" w:name="_Hlk195706629"/>
            <w:r w:rsidRPr="00A817C8">
              <w:rPr>
                <w:rFonts w:eastAsia="Times New Roman" w:cs="Calibri"/>
                <w:sz w:val="20"/>
                <w:szCs w:val="20"/>
                <w:lang w:eastAsia="en-GB"/>
              </w:rPr>
              <w:t>2</w:t>
            </w:r>
          </w:p>
        </w:tc>
        <w:tc>
          <w:tcPr>
            <w:tcW w:w="5669" w:type="dxa"/>
            <w:shd w:val="clear" w:color="000000" w:fill="FFFFFF"/>
            <w:hideMark/>
          </w:tcPr>
          <w:p w14:paraId="73F07180" w14:textId="77777777" w:rsidR="008423CC" w:rsidRPr="00A817C8" w:rsidRDefault="008423CC" w:rsidP="008423CC">
            <w:pPr>
              <w:keepLines w:val="0"/>
              <w:spacing w:after="0" w:line="240" w:lineRule="auto"/>
              <w:rPr>
                <w:rFonts w:asciiTheme="minorHAnsi" w:eastAsia="Times New Roman" w:hAnsiTheme="minorHAnsi" w:cstheme="minorHAnsi"/>
                <w:lang w:eastAsia="en-GB"/>
              </w:rPr>
            </w:pPr>
            <w:r w:rsidRPr="00A817C8">
              <w:rPr>
                <w:rFonts w:asciiTheme="minorHAnsi" w:eastAsia="Times New Roman" w:hAnsiTheme="minorHAnsi" w:cstheme="minorHAnsi"/>
                <w:lang w:eastAsia="en-GB"/>
              </w:rPr>
              <w:t>What is your Central Digital Platform unique identifier?</w:t>
            </w:r>
          </w:p>
        </w:tc>
        <w:tc>
          <w:tcPr>
            <w:tcW w:w="1701" w:type="dxa"/>
            <w:shd w:val="clear" w:color="000000" w:fill="FFFFFF"/>
          </w:tcPr>
          <w:p w14:paraId="2E975BCD" w14:textId="52C3B3A1" w:rsidR="008423CC" w:rsidRPr="00A817C8" w:rsidRDefault="008423CC" w:rsidP="008423CC">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xml:space="preserve">Insert </w:t>
            </w:r>
            <w:r w:rsidR="0098134E">
              <w:rPr>
                <w:rFonts w:asciiTheme="minorHAnsi" w:hAnsiTheme="minorHAnsi" w:cstheme="minorHAnsi"/>
                <w:color w:val="000000"/>
              </w:rPr>
              <w:t>U</w:t>
            </w:r>
            <w:r w:rsidRPr="00A817C8">
              <w:rPr>
                <w:rFonts w:asciiTheme="minorHAnsi" w:hAnsiTheme="minorHAnsi" w:cstheme="minorHAnsi"/>
                <w:color w:val="000000"/>
              </w:rPr>
              <w:t xml:space="preserve">nique </w:t>
            </w:r>
            <w:r w:rsidR="0098134E">
              <w:rPr>
                <w:rFonts w:asciiTheme="minorHAnsi" w:hAnsiTheme="minorHAnsi" w:cstheme="minorHAnsi"/>
                <w:color w:val="000000"/>
              </w:rPr>
              <w:t>I</w:t>
            </w:r>
            <w:r w:rsidRPr="00A817C8">
              <w:rPr>
                <w:rFonts w:asciiTheme="minorHAnsi" w:hAnsiTheme="minorHAnsi" w:cstheme="minorHAnsi"/>
                <w:color w:val="000000"/>
              </w:rPr>
              <w:t>dentifier</w:t>
            </w:r>
          </w:p>
          <w:p w14:paraId="0818FC9B" w14:textId="77777777" w:rsidR="008423CC" w:rsidRPr="00A817C8" w:rsidRDefault="008423CC" w:rsidP="008423CC">
            <w:pPr>
              <w:keepLines w:val="0"/>
              <w:spacing w:after="0" w:line="240" w:lineRule="auto"/>
              <w:rPr>
                <w:rFonts w:asciiTheme="minorHAnsi" w:eastAsia="Times New Roman" w:hAnsiTheme="minorHAnsi" w:cstheme="minorHAnsi"/>
                <w:lang w:eastAsia="en-GB"/>
              </w:rPr>
            </w:pPr>
          </w:p>
        </w:tc>
        <w:tc>
          <w:tcPr>
            <w:tcW w:w="5443" w:type="dxa"/>
            <w:shd w:val="clear" w:color="000000" w:fill="FFFFFF"/>
            <w:hideMark/>
          </w:tcPr>
          <w:p w14:paraId="6A3F3B07" w14:textId="04A1F313" w:rsidR="008423CC" w:rsidRPr="00A817C8" w:rsidRDefault="008423CC" w:rsidP="008423CC">
            <w:pPr>
              <w:keepLines w:val="0"/>
              <w:spacing w:after="0" w:line="240" w:lineRule="auto"/>
              <w:rPr>
                <w:rFonts w:asciiTheme="minorHAnsi" w:eastAsia="Times New Roman" w:hAnsiTheme="minorHAnsi" w:cstheme="minorHAnsi"/>
                <w:lang w:eastAsia="en-GB"/>
              </w:rPr>
            </w:pPr>
            <w:r w:rsidRPr="00A817C8">
              <w:rPr>
                <w:rFonts w:asciiTheme="minorHAnsi" w:eastAsia="Times New Roman" w:hAnsiTheme="minorHAnsi" w:cstheme="minorHAnsi"/>
                <w:lang w:eastAsia="en-GB"/>
              </w:rPr>
              <w:t>You must be registered on the Central Digital Platform (CDP).</w:t>
            </w:r>
            <w:r w:rsidR="00755827">
              <w:rPr>
                <w:rFonts w:asciiTheme="minorHAnsi" w:eastAsia="Times New Roman" w:hAnsiTheme="minorHAnsi" w:cstheme="minorHAnsi"/>
                <w:lang w:eastAsia="en-GB"/>
              </w:rPr>
              <w:t xml:space="preserve"> </w:t>
            </w:r>
            <w:r w:rsidR="00020BB9" w:rsidRPr="00020BB9">
              <w:rPr>
                <w:rFonts w:asciiTheme="minorHAnsi" w:eastAsia="Times New Roman" w:hAnsiTheme="minorHAnsi" w:cstheme="minorHAnsi"/>
                <w:lang w:eastAsia="en-GB"/>
              </w:rPr>
              <w:t xml:space="preserve">Information on how to register on the Central Digital Platform can be found on the GOV.UK website through this link: </w:t>
            </w:r>
            <w:hyperlink r:id="rId11" w:tgtFrame="_blank" w:tooltip="https://www.gov.uk/government/publications/procurement-act-2023-short-guides/suppliers-how-to-register-your-organisation-and-first-administrator-on-find-a-tender-in-three-easy-steps-html" w:history="1">
              <w:r w:rsidR="00ED4DFE" w:rsidRPr="005D04C8">
                <w:rPr>
                  <w:rStyle w:val="Hyperlink"/>
                </w:rPr>
                <w:t>Suppliers: How to register your organisation and first administrator on Find a Tender in three easy…</w:t>
              </w:r>
            </w:hyperlink>
          </w:p>
        </w:tc>
      </w:tr>
      <w:tr w:rsidR="008423CC" w:rsidRPr="00A817C8" w14:paraId="73BFBF39" w14:textId="5B8CD431" w:rsidTr="006642D7">
        <w:trPr>
          <w:trHeight w:val="1440"/>
        </w:trPr>
        <w:tc>
          <w:tcPr>
            <w:tcW w:w="705" w:type="dxa"/>
            <w:shd w:val="clear" w:color="000000" w:fill="FFFFFF"/>
          </w:tcPr>
          <w:p w14:paraId="1F6657EE" w14:textId="5C7E5CB0" w:rsidR="008423CC" w:rsidRPr="00A817C8" w:rsidRDefault="008423CC" w:rsidP="008423CC">
            <w:pPr>
              <w:keepLines w:val="0"/>
              <w:spacing w:after="0" w:line="240" w:lineRule="auto"/>
              <w:jc w:val="center"/>
              <w:rPr>
                <w:rFonts w:asciiTheme="minorHAnsi" w:eastAsia="Times New Roman" w:hAnsiTheme="minorHAnsi" w:cstheme="minorHAnsi"/>
                <w:sz w:val="20"/>
                <w:szCs w:val="20"/>
                <w:lang w:eastAsia="en-GB"/>
              </w:rPr>
            </w:pPr>
            <w:r w:rsidRPr="00A817C8">
              <w:rPr>
                <w:rFonts w:eastAsia="Times New Roman" w:cs="Calibri"/>
                <w:sz w:val="20"/>
                <w:szCs w:val="20"/>
                <w:lang w:eastAsia="en-GB"/>
              </w:rPr>
              <w:t>3a</w:t>
            </w:r>
          </w:p>
        </w:tc>
        <w:tc>
          <w:tcPr>
            <w:tcW w:w="5669" w:type="dxa"/>
            <w:shd w:val="clear" w:color="000000" w:fill="FFFFFF"/>
            <w:hideMark/>
          </w:tcPr>
          <w:p w14:paraId="34480813" w14:textId="77777777" w:rsidR="008423CC" w:rsidRPr="00A817C8" w:rsidRDefault="008423CC" w:rsidP="008423CC">
            <w:pPr>
              <w:keepLines w:val="0"/>
              <w:spacing w:after="0" w:line="240" w:lineRule="auto"/>
              <w:rPr>
                <w:rFonts w:asciiTheme="minorHAnsi" w:eastAsia="Times New Roman" w:hAnsiTheme="minorHAnsi" w:cstheme="minorHAnsi"/>
                <w:color w:val="000000"/>
                <w:lang w:eastAsia="en-GB"/>
              </w:rPr>
            </w:pPr>
            <w:r w:rsidRPr="00A817C8">
              <w:rPr>
                <w:rFonts w:asciiTheme="minorHAnsi" w:eastAsia="Times New Roman" w:hAnsiTheme="minorHAnsi" w:cstheme="minorHAnsi"/>
                <w:color w:val="000000"/>
                <w:lang w:eastAsia="en-GB"/>
              </w:rPr>
              <w:t>Please confirm if you are bidding as a single supplier (with or without sub-contractors) or as part of a group or consortium.</w:t>
            </w:r>
          </w:p>
        </w:tc>
        <w:tc>
          <w:tcPr>
            <w:tcW w:w="1701" w:type="dxa"/>
            <w:shd w:val="clear" w:color="000000" w:fill="FFFFFF"/>
          </w:tcPr>
          <w:p w14:paraId="7727EC76" w14:textId="7BD09BD6" w:rsidR="008423CC" w:rsidRPr="00A817C8" w:rsidRDefault="008250A9" w:rsidP="008423CC">
            <w:pPr>
              <w:keepLines w:val="0"/>
              <w:spacing w:after="0" w:line="240" w:lineRule="auto"/>
              <w:jc w:val="center"/>
              <w:rPr>
                <w:rFonts w:asciiTheme="minorHAnsi" w:eastAsia="Times New Roman" w:hAnsiTheme="minorHAnsi" w:cstheme="minorHAnsi"/>
                <w:color w:val="000000"/>
                <w:lang w:eastAsia="en-GB"/>
              </w:rPr>
            </w:pPr>
            <w:r>
              <w:rPr>
                <w:rFonts w:asciiTheme="minorHAnsi" w:hAnsiTheme="minorHAnsi" w:cstheme="minorHAnsi"/>
                <w:color w:val="000000"/>
              </w:rPr>
              <w:t>A</w:t>
            </w:r>
            <w:r w:rsidR="008423CC" w:rsidRPr="00A817C8">
              <w:rPr>
                <w:rFonts w:asciiTheme="minorHAnsi" w:hAnsiTheme="minorHAnsi" w:cstheme="minorHAnsi"/>
                <w:color w:val="000000"/>
              </w:rPr>
              <w:t xml:space="preserve"> single supplier (with or without sub-contractors)</w:t>
            </w:r>
            <w:r w:rsidR="008423CC" w:rsidRPr="00A817C8">
              <w:rPr>
                <w:rFonts w:asciiTheme="minorHAnsi" w:hAnsiTheme="minorHAnsi" w:cstheme="minorHAnsi"/>
                <w:color w:val="000000"/>
              </w:rPr>
              <w:br/>
            </w:r>
            <w:r>
              <w:rPr>
                <w:rFonts w:asciiTheme="minorHAnsi" w:hAnsiTheme="minorHAnsi" w:cstheme="minorHAnsi"/>
                <w:color w:val="000000"/>
              </w:rPr>
              <w:t>/ P</w:t>
            </w:r>
            <w:r w:rsidR="008423CC" w:rsidRPr="00A817C8">
              <w:rPr>
                <w:rFonts w:asciiTheme="minorHAnsi" w:hAnsiTheme="minorHAnsi" w:cstheme="minorHAnsi"/>
                <w:color w:val="000000"/>
              </w:rPr>
              <w:t>art of a group or consortium</w:t>
            </w:r>
          </w:p>
          <w:p w14:paraId="5F13A21C" w14:textId="77777777" w:rsidR="008423CC" w:rsidRPr="00A817C8" w:rsidRDefault="008423CC" w:rsidP="008423CC">
            <w:pPr>
              <w:keepLines w:val="0"/>
              <w:spacing w:after="240" w:line="240" w:lineRule="auto"/>
              <w:jc w:val="center"/>
              <w:rPr>
                <w:rFonts w:asciiTheme="minorHAnsi" w:eastAsia="Times New Roman" w:hAnsiTheme="minorHAnsi" w:cstheme="minorHAnsi"/>
                <w:color w:val="000000"/>
                <w:lang w:eastAsia="en-GB"/>
              </w:rPr>
            </w:pPr>
          </w:p>
        </w:tc>
        <w:tc>
          <w:tcPr>
            <w:tcW w:w="5443" w:type="dxa"/>
            <w:shd w:val="clear" w:color="000000" w:fill="FFFFFF"/>
            <w:hideMark/>
          </w:tcPr>
          <w:p w14:paraId="4A6A86BC" w14:textId="3F59475D" w:rsidR="008423CC" w:rsidRPr="00A817C8" w:rsidRDefault="008423CC" w:rsidP="008423CC">
            <w:pPr>
              <w:keepLines w:val="0"/>
              <w:spacing w:after="240" w:line="240" w:lineRule="auto"/>
              <w:rPr>
                <w:rFonts w:asciiTheme="minorHAnsi" w:eastAsia="Times New Roman" w:hAnsiTheme="minorHAnsi" w:cstheme="minorHAnsi"/>
                <w:color w:val="000000"/>
                <w:lang w:eastAsia="en-GB"/>
              </w:rPr>
            </w:pPr>
            <w:r w:rsidRPr="00A817C8">
              <w:rPr>
                <w:rFonts w:asciiTheme="minorHAnsi" w:eastAsia="Times New Roman" w:hAnsiTheme="minorHAnsi" w:cstheme="minorHAnsi"/>
                <w:color w:val="000000"/>
                <w:lang w:eastAsia="en-GB"/>
              </w:rPr>
              <w:t>Choose one of the following:</w:t>
            </w:r>
            <w:r w:rsidRPr="00A817C8">
              <w:rPr>
                <w:rFonts w:asciiTheme="minorHAnsi" w:eastAsia="Times New Roman" w:hAnsiTheme="minorHAnsi" w:cstheme="minorHAnsi"/>
                <w:color w:val="000000"/>
                <w:lang w:eastAsia="en-GB"/>
              </w:rPr>
              <w:br/>
              <w:t>- a single supplier (with or without sub-contractors)</w:t>
            </w:r>
            <w:r w:rsidRPr="00A817C8">
              <w:rPr>
                <w:rFonts w:asciiTheme="minorHAnsi" w:eastAsia="Times New Roman" w:hAnsiTheme="minorHAnsi" w:cstheme="minorHAnsi"/>
                <w:color w:val="000000"/>
                <w:lang w:eastAsia="en-GB"/>
              </w:rPr>
              <w:br/>
              <w:t>- part of a group or consortium</w:t>
            </w:r>
          </w:p>
        </w:tc>
      </w:tr>
      <w:tr w:rsidR="008423CC" w:rsidRPr="00A817C8" w14:paraId="50B9CAAA" w14:textId="6F9ABC27" w:rsidTr="006642D7">
        <w:trPr>
          <w:trHeight w:val="2094"/>
        </w:trPr>
        <w:tc>
          <w:tcPr>
            <w:tcW w:w="705" w:type="dxa"/>
            <w:shd w:val="clear" w:color="000000" w:fill="FFFFFF"/>
          </w:tcPr>
          <w:p w14:paraId="1E17E140" w14:textId="76B6C53E" w:rsidR="008423CC" w:rsidRPr="00A817C8" w:rsidRDefault="008423CC" w:rsidP="008423CC">
            <w:pPr>
              <w:keepLines w:val="0"/>
              <w:spacing w:after="0" w:line="240" w:lineRule="auto"/>
              <w:jc w:val="center"/>
              <w:rPr>
                <w:rFonts w:asciiTheme="minorHAnsi" w:eastAsia="Times New Roman" w:hAnsiTheme="minorHAnsi" w:cstheme="minorHAnsi"/>
                <w:sz w:val="20"/>
                <w:szCs w:val="20"/>
                <w:lang w:eastAsia="en-GB"/>
              </w:rPr>
            </w:pPr>
            <w:r w:rsidRPr="00A817C8">
              <w:rPr>
                <w:rFonts w:eastAsia="Times New Roman" w:cs="Calibri"/>
                <w:sz w:val="20"/>
                <w:szCs w:val="20"/>
                <w:lang w:eastAsia="en-GB"/>
              </w:rPr>
              <w:t>3b</w:t>
            </w:r>
          </w:p>
        </w:tc>
        <w:tc>
          <w:tcPr>
            <w:tcW w:w="5669" w:type="dxa"/>
            <w:shd w:val="clear" w:color="000000" w:fill="FFFFFF"/>
            <w:hideMark/>
          </w:tcPr>
          <w:p w14:paraId="15290B53" w14:textId="77777777" w:rsidR="008423CC" w:rsidRPr="00A817C8" w:rsidRDefault="008423CC" w:rsidP="008423CC">
            <w:pPr>
              <w:keepLines w:val="0"/>
              <w:spacing w:after="0" w:line="240" w:lineRule="auto"/>
              <w:rPr>
                <w:rFonts w:asciiTheme="minorHAnsi" w:eastAsia="Times New Roman" w:hAnsiTheme="minorHAnsi" w:cstheme="minorHAnsi"/>
                <w:color w:val="000000"/>
                <w:lang w:eastAsia="en-GB"/>
              </w:rPr>
            </w:pPr>
            <w:r w:rsidRPr="00A817C8">
              <w:rPr>
                <w:rFonts w:asciiTheme="minorHAnsi" w:eastAsia="Times New Roman" w:hAnsiTheme="minorHAnsi" w:cstheme="minorHAnsi"/>
                <w:color w:val="000000"/>
                <w:lang w:eastAsia="en-GB"/>
              </w:rPr>
              <w:t xml:space="preserve">If you are bidding as part of a group or consortium (including where you intend to establish a legal entity to deliver the contract), please provide: </w:t>
            </w:r>
            <w:r w:rsidRPr="00A817C8">
              <w:rPr>
                <w:rFonts w:asciiTheme="minorHAnsi" w:eastAsia="Times New Roman" w:hAnsiTheme="minorHAnsi" w:cstheme="minorHAnsi"/>
                <w:color w:val="000000"/>
                <w:lang w:eastAsia="en-GB"/>
              </w:rPr>
              <w:br/>
              <w:t>a.  the name of the group/consortium</w:t>
            </w:r>
            <w:r w:rsidRPr="00A817C8">
              <w:rPr>
                <w:rFonts w:asciiTheme="minorHAnsi" w:eastAsia="Times New Roman" w:hAnsiTheme="minorHAnsi" w:cstheme="minorHAnsi"/>
                <w:color w:val="000000"/>
                <w:lang w:eastAsia="en-GB"/>
              </w:rPr>
              <w:br/>
              <w:t>b.  the proposed structure of the group/consortium, including the legal structure where applicable</w:t>
            </w:r>
            <w:r w:rsidRPr="00A817C8">
              <w:rPr>
                <w:rFonts w:asciiTheme="minorHAnsi" w:eastAsia="Times New Roman" w:hAnsiTheme="minorHAnsi" w:cstheme="minorHAnsi"/>
                <w:color w:val="000000"/>
                <w:lang w:eastAsia="en-GB"/>
              </w:rPr>
              <w:br/>
              <w:t>c.  the name of the lead member in the group/consortium</w:t>
            </w:r>
            <w:r w:rsidRPr="00A817C8">
              <w:rPr>
                <w:rFonts w:asciiTheme="minorHAnsi" w:eastAsia="Times New Roman" w:hAnsiTheme="minorHAnsi" w:cstheme="minorHAnsi"/>
                <w:color w:val="000000"/>
                <w:lang w:eastAsia="en-GB"/>
              </w:rPr>
              <w:br/>
              <w:t>d.  your role in the group/consortium (e.g. lead member, consortium member, sub-contractor)</w:t>
            </w:r>
          </w:p>
        </w:tc>
        <w:tc>
          <w:tcPr>
            <w:tcW w:w="1701" w:type="dxa"/>
            <w:shd w:val="clear" w:color="000000" w:fill="FFFFFF"/>
          </w:tcPr>
          <w:p w14:paraId="586366A7" w14:textId="2529ED91" w:rsidR="008423CC" w:rsidRPr="00A817C8" w:rsidRDefault="008423CC" w:rsidP="008423CC">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xml:space="preserve">Free text area </w:t>
            </w:r>
          </w:p>
          <w:p w14:paraId="2D3473BE" w14:textId="46ABA760" w:rsidR="008423CC" w:rsidRPr="00A817C8" w:rsidRDefault="0001776C" w:rsidP="008423CC">
            <w:pPr>
              <w:keepLines w:val="0"/>
              <w:spacing w:after="0" w:line="240" w:lineRule="auto"/>
              <w:rPr>
                <w:rFonts w:asciiTheme="minorHAnsi" w:eastAsia="Times New Roman" w:hAnsiTheme="minorHAnsi" w:cstheme="minorHAnsi"/>
                <w:color w:val="000000"/>
                <w:lang w:eastAsia="en-GB"/>
              </w:rPr>
            </w:pPr>
            <w:r w:rsidRPr="00A817C8">
              <w:rPr>
                <w:rFonts w:cs="Calibri"/>
                <w:color w:val="000000"/>
              </w:rPr>
              <w:t>(multiple lines)</w:t>
            </w:r>
          </w:p>
        </w:tc>
        <w:tc>
          <w:tcPr>
            <w:tcW w:w="5443" w:type="dxa"/>
            <w:shd w:val="clear" w:color="000000" w:fill="FFFFFF"/>
            <w:hideMark/>
          </w:tcPr>
          <w:p w14:paraId="62A43608" w14:textId="13943AAD" w:rsidR="008423CC" w:rsidRPr="00A817C8" w:rsidRDefault="008423CC" w:rsidP="008423CC">
            <w:pPr>
              <w:keepLines w:val="0"/>
              <w:spacing w:after="0" w:line="240" w:lineRule="auto"/>
              <w:rPr>
                <w:rFonts w:asciiTheme="minorHAnsi" w:eastAsia="Times New Roman" w:hAnsiTheme="minorHAnsi" w:cstheme="minorHAnsi"/>
                <w:color w:val="000000"/>
                <w:lang w:eastAsia="en-GB"/>
              </w:rPr>
            </w:pPr>
            <w:r w:rsidRPr="00A817C8">
              <w:rPr>
                <w:rFonts w:asciiTheme="minorHAnsi" w:eastAsia="Times New Roman" w:hAnsiTheme="minorHAnsi" w:cstheme="minorHAnsi"/>
                <w:color w:val="000000"/>
                <w:lang w:eastAsia="en-GB"/>
              </w:rPr>
              <w:t>If you selected "part of a group or consortium" for Q3a you are required to provide a response for each of the points stated in a-</w:t>
            </w:r>
            <w:proofErr w:type="gramStart"/>
            <w:r w:rsidRPr="00A817C8">
              <w:rPr>
                <w:rFonts w:asciiTheme="minorHAnsi" w:eastAsia="Times New Roman" w:hAnsiTheme="minorHAnsi" w:cstheme="minorHAnsi"/>
                <w:color w:val="000000"/>
                <w:lang w:eastAsia="en-GB"/>
              </w:rPr>
              <w:t>d .</w:t>
            </w:r>
            <w:proofErr w:type="gramEnd"/>
          </w:p>
        </w:tc>
      </w:tr>
      <w:tr w:rsidR="008423CC" w:rsidRPr="00A817C8" w14:paraId="5C63B1F1" w14:textId="103E2995" w:rsidTr="00E16A34">
        <w:trPr>
          <w:trHeight w:val="576"/>
        </w:trPr>
        <w:tc>
          <w:tcPr>
            <w:tcW w:w="705" w:type="dxa"/>
            <w:tcBorders>
              <w:bottom w:val="single" w:sz="4" w:space="0" w:color="auto"/>
            </w:tcBorders>
            <w:shd w:val="clear" w:color="000000" w:fill="FFFFFF"/>
          </w:tcPr>
          <w:p w14:paraId="7D15FA23" w14:textId="47FF4800" w:rsidR="008423CC" w:rsidRPr="00A817C8" w:rsidRDefault="008423CC" w:rsidP="008423CC">
            <w:pPr>
              <w:keepLines w:val="0"/>
              <w:spacing w:after="0" w:line="240" w:lineRule="auto"/>
              <w:jc w:val="center"/>
              <w:rPr>
                <w:rFonts w:asciiTheme="minorHAnsi" w:eastAsia="Times New Roman" w:hAnsiTheme="minorHAnsi" w:cstheme="minorHAnsi"/>
                <w:sz w:val="20"/>
                <w:szCs w:val="20"/>
                <w:lang w:eastAsia="en-GB"/>
              </w:rPr>
            </w:pPr>
            <w:r w:rsidRPr="00A817C8">
              <w:rPr>
                <w:rFonts w:eastAsia="Times New Roman" w:cs="Calibri"/>
                <w:sz w:val="20"/>
                <w:szCs w:val="20"/>
                <w:lang w:eastAsia="en-GB"/>
              </w:rPr>
              <w:lastRenderedPageBreak/>
              <w:t>4</w:t>
            </w:r>
            <w:r w:rsidR="003A3090">
              <w:rPr>
                <w:rFonts w:eastAsia="Times New Roman" w:cs="Calibri"/>
                <w:sz w:val="20"/>
                <w:szCs w:val="20"/>
                <w:lang w:eastAsia="en-GB"/>
              </w:rPr>
              <w:t>a</w:t>
            </w:r>
          </w:p>
        </w:tc>
        <w:tc>
          <w:tcPr>
            <w:tcW w:w="5669" w:type="dxa"/>
            <w:tcBorders>
              <w:bottom w:val="single" w:sz="4" w:space="0" w:color="auto"/>
            </w:tcBorders>
            <w:shd w:val="clear" w:color="000000" w:fill="FFFFFF"/>
            <w:hideMark/>
          </w:tcPr>
          <w:p w14:paraId="4F2A0D05" w14:textId="77777777" w:rsidR="008423CC" w:rsidRPr="00A817C8" w:rsidRDefault="008423CC" w:rsidP="008423CC">
            <w:pPr>
              <w:keepLines w:val="0"/>
              <w:spacing w:after="0" w:line="240" w:lineRule="auto"/>
              <w:rPr>
                <w:rFonts w:asciiTheme="minorHAnsi" w:eastAsia="Times New Roman" w:hAnsiTheme="minorHAnsi" w:cstheme="minorHAnsi"/>
                <w:color w:val="000000"/>
                <w:lang w:eastAsia="en-GB"/>
              </w:rPr>
            </w:pPr>
            <w:r w:rsidRPr="00A817C8">
              <w:rPr>
                <w:rFonts w:asciiTheme="minorHAnsi" w:eastAsia="Times New Roman" w:hAnsiTheme="minorHAnsi" w:cstheme="minorHAnsi"/>
                <w:color w:val="000000"/>
                <w:lang w:eastAsia="en-GB"/>
              </w:rPr>
              <w:t>Are you on the debarment list?</w:t>
            </w:r>
          </w:p>
        </w:tc>
        <w:tc>
          <w:tcPr>
            <w:tcW w:w="1701" w:type="dxa"/>
            <w:tcBorders>
              <w:bottom w:val="single" w:sz="4" w:space="0" w:color="auto"/>
            </w:tcBorders>
            <w:shd w:val="clear" w:color="000000" w:fill="FFFFFF"/>
          </w:tcPr>
          <w:p w14:paraId="27D3CE19" w14:textId="32E6A0E2" w:rsidR="008423CC" w:rsidRPr="00A817C8" w:rsidRDefault="008423CC" w:rsidP="008423CC">
            <w:pPr>
              <w:keepLines w:val="0"/>
              <w:spacing w:after="0" w:line="240" w:lineRule="auto"/>
              <w:jc w:val="center"/>
              <w:rPr>
                <w:rFonts w:asciiTheme="minorHAnsi" w:eastAsia="Times New Roman" w:hAnsiTheme="minorHAnsi" w:cstheme="minorHAnsi"/>
                <w:color w:val="000000"/>
                <w:lang w:eastAsia="en-GB"/>
              </w:rPr>
            </w:pPr>
            <w:r w:rsidRPr="00A817C8">
              <w:rPr>
                <w:rFonts w:asciiTheme="minorHAnsi" w:hAnsiTheme="minorHAnsi" w:cstheme="minorHAnsi"/>
                <w:color w:val="000000"/>
              </w:rPr>
              <w:t>Yes/No</w:t>
            </w:r>
          </w:p>
          <w:p w14:paraId="0BEE2AF2" w14:textId="77777777" w:rsidR="008423CC" w:rsidRPr="00A817C8" w:rsidRDefault="008423CC" w:rsidP="008423CC">
            <w:pPr>
              <w:keepLines w:val="0"/>
              <w:spacing w:after="0" w:line="240" w:lineRule="auto"/>
              <w:jc w:val="center"/>
              <w:rPr>
                <w:rFonts w:asciiTheme="minorHAnsi" w:eastAsia="Times New Roman" w:hAnsiTheme="minorHAnsi" w:cstheme="minorHAnsi"/>
                <w:color w:val="000000"/>
                <w:lang w:eastAsia="en-GB"/>
              </w:rPr>
            </w:pPr>
          </w:p>
        </w:tc>
        <w:tc>
          <w:tcPr>
            <w:tcW w:w="5443" w:type="dxa"/>
            <w:tcBorders>
              <w:bottom w:val="single" w:sz="4" w:space="0" w:color="auto"/>
            </w:tcBorders>
            <w:shd w:val="clear" w:color="000000" w:fill="FFFFFF"/>
            <w:hideMark/>
          </w:tcPr>
          <w:p w14:paraId="7D20AE21" w14:textId="77777777" w:rsidR="009E7B1E" w:rsidRPr="00A817C8" w:rsidRDefault="009E7B1E" w:rsidP="009E7B1E">
            <w:pPr>
              <w:widowControl w:val="0"/>
              <w:rPr>
                <w:b/>
                <w:bCs/>
                <w:u w:val="single"/>
              </w:rPr>
            </w:pPr>
            <w:r w:rsidRPr="00A817C8">
              <w:rPr>
                <w:rFonts w:asciiTheme="minorHAnsi" w:eastAsia="Times New Roman" w:hAnsiTheme="minorHAnsi" w:cstheme="minorHAnsi"/>
                <w:color w:val="000000"/>
                <w:lang w:eastAsia="en-GB"/>
              </w:rPr>
              <w:t>Where a Bidder, it’s associated persons or sub-contractor is on the debarment list, contracting authorities must or may exclude that supplier from the procurement, depending on whether the exclusion ground for which the supplier has been put on the debarment list is mandatory or discretionary.</w:t>
            </w:r>
          </w:p>
          <w:p w14:paraId="69C53527" w14:textId="77777777" w:rsidR="009E7B1E" w:rsidRPr="00A817C8" w:rsidRDefault="009E7B1E" w:rsidP="009E7B1E">
            <w:pPr>
              <w:widowControl w:val="0"/>
            </w:pPr>
            <w:r w:rsidRPr="00A817C8">
              <w:t>Mandatory exclusions are Defined in schedule 6 of the Procurement Act 2023</w:t>
            </w:r>
          </w:p>
          <w:p w14:paraId="4D94FB19" w14:textId="77777777" w:rsidR="009E7B1E" w:rsidRPr="00A817C8" w:rsidRDefault="009E7B1E" w:rsidP="009E7B1E">
            <w:pPr>
              <w:widowControl w:val="0"/>
            </w:pPr>
            <w:r w:rsidRPr="00A817C8">
              <w:t>Discretionary exclusions are Defined in schedule 7 of the Procurement Act 2023.</w:t>
            </w:r>
          </w:p>
          <w:p w14:paraId="1B425FD8" w14:textId="1E5D5208" w:rsidR="008423CC" w:rsidRPr="00A817C8" w:rsidRDefault="008423CC" w:rsidP="008423CC">
            <w:pPr>
              <w:keepLines w:val="0"/>
              <w:spacing w:after="0" w:line="240" w:lineRule="auto"/>
              <w:rPr>
                <w:rFonts w:asciiTheme="minorHAnsi" w:eastAsia="Times New Roman" w:hAnsiTheme="minorHAnsi" w:cstheme="minorHAnsi"/>
                <w:color w:val="000000"/>
                <w:lang w:eastAsia="en-GB"/>
              </w:rPr>
            </w:pPr>
          </w:p>
        </w:tc>
      </w:tr>
      <w:tr w:rsidR="00677948" w:rsidRPr="00A817C8" w14:paraId="1D0BE082" w14:textId="77777777" w:rsidTr="00E16A34">
        <w:trPr>
          <w:trHeight w:val="576"/>
        </w:trPr>
        <w:tc>
          <w:tcPr>
            <w:tcW w:w="705" w:type="dxa"/>
            <w:tcBorders>
              <w:bottom w:val="single" w:sz="4" w:space="0" w:color="auto"/>
            </w:tcBorders>
            <w:shd w:val="clear" w:color="000000" w:fill="FFFFFF"/>
          </w:tcPr>
          <w:p w14:paraId="5A0AD84A" w14:textId="3EE52788" w:rsidR="00677948" w:rsidRPr="00A817C8" w:rsidRDefault="003A3090" w:rsidP="00677948">
            <w:pPr>
              <w:keepLines w:val="0"/>
              <w:spacing w:after="0" w:line="240" w:lineRule="auto"/>
              <w:jc w:val="center"/>
              <w:rPr>
                <w:rFonts w:eastAsia="Times New Roman" w:cs="Calibri"/>
                <w:sz w:val="20"/>
                <w:szCs w:val="20"/>
                <w:lang w:eastAsia="en-GB"/>
              </w:rPr>
            </w:pPr>
            <w:r>
              <w:rPr>
                <w:rFonts w:eastAsia="Times New Roman" w:cs="Calibri"/>
                <w:sz w:val="20"/>
                <w:szCs w:val="20"/>
                <w:lang w:eastAsia="en-GB"/>
              </w:rPr>
              <w:t>4b</w:t>
            </w:r>
          </w:p>
        </w:tc>
        <w:tc>
          <w:tcPr>
            <w:tcW w:w="5669" w:type="dxa"/>
            <w:tcBorders>
              <w:bottom w:val="single" w:sz="4" w:space="0" w:color="auto"/>
            </w:tcBorders>
            <w:shd w:val="clear" w:color="000000" w:fill="FFFFFF"/>
          </w:tcPr>
          <w:p w14:paraId="6D18693E" w14:textId="0C1F10F7" w:rsidR="00677948" w:rsidRPr="00A817C8" w:rsidRDefault="00677948" w:rsidP="00677948">
            <w:pPr>
              <w:keepLines w:val="0"/>
              <w:spacing w:after="0" w:line="240" w:lineRule="auto"/>
              <w:rPr>
                <w:rFonts w:asciiTheme="minorHAnsi" w:eastAsia="Times New Roman" w:hAnsiTheme="minorHAnsi" w:cstheme="minorHAnsi"/>
                <w:color w:val="000000"/>
                <w:lang w:eastAsia="en-GB"/>
              </w:rPr>
            </w:pPr>
            <w:r w:rsidRPr="00A817C8">
              <w:rPr>
                <w:rFonts w:cs="Calibri"/>
              </w:rPr>
              <w:t>If your response to Q5a is yes, please provide details</w:t>
            </w:r>
          </w:p>
        </w:tc>
        <w:tc>
          <w:tcPr>
            <w:tcW w:w="1701" w:type="dxa"/>
            <w:tcBorders>
              <w:bottom w:val="single" w:sz="4" w:space="0" w:color="auto"/>
            </w:tcBorders>
            <w:shd w:val="clear" w:color="000000" w:fill="FFFFFF"/>
          </w:tcPr>
          <w:p w14:paraId="1EDA82CA" w14:textId="77777777" w:rsidR="00677948" w:rsidRPr="00A817C8" w:rsidRDefault="00677948" w:rsidP="00677948">
            <w:pPr>
              <w:keepLines w:val="0"/>
              <w:spacing w:after="0" w:line="240" w:lineRule="auto"/>
              <w:jc w:val="center"/>
              <w:rPr>
                <w:rFonts w:eastAsia="Times New Roman" w:cs="Calibri"/>
                <w:color w:val="000000"/>
                <w:lang w:eastAsia="en-GB"/>
              </w:rPr>
            </w:pPr>
            <w:r w:rsidRPr="00A817C8">
              <w:rPr>
                <w:rFonts w:cs="Calibri"/>
                <w:color w:val="000000"/>
              </w:rPr>
              <w:t>Free text area (multiple lines)</w:t>
            </w:r>
          </w:p>
          <w:p w14:paraId="5C8A71F9" w14:textId="77777777" w:rsidR="00677948" w:rsidRPr="00A817C8" w:rsidRDefault="00677948" w:rsidP="00677948">
            <w:pPr>
              <w:keepLines w:val="0"/>
              <w:spacing w:after="0" w:line="240" w:lineRule="auto"/>
              <w:jc w:val="center"/>
              <w:rPr>
                <w:rFonts w:asciiTheme="minorHAnsi" w:hAnsiTheme="minorHAnsi" w:cstheme="minorHAnsi"/>
                <w:color w:val="000000"/>
              </w:rPr>
            </w:pPr>
          </w:p>
        </w:tc>
        <w:tc>
          <w:tcPr>
            <w:tcW w:w="5443" w:type="dxa"/>
            <w:tcBorders>
              <w:bottom w:val="single" w:sz="4" w:space="0" w:color="auto"/>
            </w:tcBorders>
            <w:shd w:val="clear" w:color="000000" w:fill="FFFFFF"/>
          </w:tcPr>
          <w:p w14:paraId="46434070" w14:textId="0B84E8E0" w:rsidR="00677948" w:rsidRPr="00A817C8" w:rsidRDefault="00677948" w:rsidP="00677948">
            <w:pPr>
              <w:keepLines w:val="0"/>
              <w:spacing w:after="0" w:line="240" w:lineRule="auto"/>
              <w:rPr>
                <w:rFonts w:asciiTheme="minorHAnsi" w:eastAsia="Times New Roman" w:hAnsiTheme="minorHAnsi" w:cstheme="minorHAnsi"/>
                <w:color w:val="000000"/>
                <w:lang w:eastAsia="en-GB"/>
              </w:rPr>
            </w:pPr>
            <w:r w:rsidRPr="00A817C8">
              <w:rPr>
                <w:rFonts w:cs="Calibri"/>
              </w:rPr>
              <w:t xml:space="preserve"> Response required if you selected "yes" to question </w:t>
            </w:r>
            <w:r w:rsidR="003A3090">
              <w:rPr>
                <w:rFonts w:cs="Calibri"/>
              </w:rPr>
              <w:t>4</w:t>
            </w:r>
            <w:r w:rsidRPr="00A817C8">
              <w:rPr>
                <w:rFonts w:cs="Calibri"/>
              </w:rPr>
              <w:t>a.</w:t>
            </w:r>
          </w:p>
        </w:tc>
      </w:tr>
    </w:tbl>
    <w:p w14:paraId="0967A075" w14:textId="77777777" w:rsidR="0094172D" w:rsidRDefault="0094172D" w:rsidP="00E224D4">
      <w:pPr>
        <w:pStyle w:val="Heading1"/>
      </w:pPr>
      <w:bookmarkStart w:id="7" w:name="_Toc199766821"/>
      <w:bookmarkEnd w:id="0"/>
      <w:bookmarkEnd w:id="1"/>
      <w:bookmarkEnd w:id="3"/>
      <w:bookmarkEnd w:id="6"/>
    </w:p>
    <w:p w14:paraId="71D86159" w14:textId="2E16C73D" w:rsidR="00E16A34" w:rsidRPr="00A817C8" w:rsidRDefault="00E16A34" w:rsidP="00E224D4">
      <w:pPr>
        <w:pStyle w:val="Heading1"/>
      </w:pPr>
      <w:r w:rsidRPr="00A817C8">
        <w:t>Part 1 - Confirmation of core supplier information</w:t>
      </w:r>
      <w:bookmarkEnd w:id="7"/>
    </w:p>
    <w:p w14:paraId="1227158E" w14:textId="77777777" w:rsidR="00E16A34" w:rsidRPr="00A817C8" w:rsidRDefault="00E16A34" w:rsidP="00E16A34">
      <w:pPr>
        <w:rPr>
          <w:rFonts w:asciiTheme="minorHAnsi" w:hAnsiTheme="minorHAnsi" w:cstheme="minorHAnsi"/>
          <w:b/>
          <w:bCs/>
          <w:kern w:val="32"/>
          <w:sz w:val="32"/>
          <w:szCs w:val="32"/>
        </w:rPr>
      </w:pPr>
    </w:p>
    <w:tbl>
      <w:tblPr>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5669"/>
        <w:gridCol w:w="1701"/>
        <w:gridCol w:w="5443"/>
      </w:tblGrid>
      <w:tr w:rsidR="00516283" w:rsidRPr="00A817C8" w14:paraId="12969A88" w14:textId="77777777" w:rsidTr="00BC481A">
        <w:trPr>
          <w:trHeight w:val="576"/>
        </w:trPr>
        <w:tc>
          <w:tcPr>
            <w:tcW w:w="705" w:type="dxa"/>
            <w:tcBorders>
              <w:top w:val="single" w:sz="4" w:space="0" w:color="auto"/>
              <w:left w:val="single" w:sz="4" w:space="0" w:color="auto"/>
              <w:bottom w:val="single" w:sz="4" w:space="0" w:color="auto"/>
              <w:right w:val="single" w:sz="4" w:space="0" w:color="auto"/>
            </w:tcBorders>
            <w:shd w:val="clear" w:color="000000" w:fill="FFFFFF"/>
          </w:tcPr>
          <w:p w14:paraId="3E6C9EFE" w14:textId="1CCA4C74" w:rsidR="00516283" w:rsidRPr="00A817C8" w:rsidRDefault="003A3090" w:rsidP="00516283">
            <w:pPr>
              <w:keepLines w:val="0"/>
              <w:spacing w:after="0" w:line="240" w:lineRule="auto"/>
              <w:jc w:val="center"/>
              <w:rPr>
                <w:rFonts w:asciiTheme="minorHAnsi" w:eastAsia="Times New Roman" w:hAnsiTheme="minorHAnsi" w:cstheme="minorHAnsi"/>
                <w:sz w:val="20"/>
                <w:szCs w:val="20"/>
                <w:lang w:eastAsia="en-GB"/>
              </w:rPr>
            </w:pPr>
            <w:r>
              <w:rPr>
                <w:rFonts w:cs="Calibri"/>
                <w:color w:val="000000"/>
                <w:sz w:val="20"/>
                <w:szCs w:val="20"/>
              </w:rPr>
              <w:t>5</w:t>
            </w:r>
            <w:r w:rsidR="00516283" w:rsidRPr="00A817C8">
              <w:rPr>
                <w:rFonts w:cs="Calibri"/>
                <w:color w:val="000000"/>
                <w:sz w:val="20"/>
                <w:szCs w:val="20"/>
              </w:rPr>
              <w:t>a</w:t>
            </w:r>
          </w:p>
        </w:tc>
        <w:tc>
          <w:tcPr>
            <w:tcW w:w="5669" w:type="dxa"/>
            <w:tcBorders>
              <w:top w:val="single" w:sz="4" w:space="0" w:color="auto"/>
              <w:left w:val="single" w:sz="4" w:space="0" w:color="auto"/>
              <w:bottom w:val="single" w:sz="4" w:space="0" w:color="auto"/>
              <w:right w:val="single" w:sz="4" w:space="0" w:color="auto"/>
            </w:tcBorders>
            <w:shd w:val="clear" w:color="000000" w:fill="FFFFFF"/>
            <w:hideMark/>
          </w:tcPr>
          <w:p w14:paraId="681C53C8" w14:textId="77777777" w:rsidR="00516283" w:rsidRPr="00A817C8" w:rsidRDefault="00516283" w:rsidP="00516283">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You must submit up-to-date core supplier information on the CDP and share this information with us via the CDP (either a share code or PDF download).</w:t>
            </w:r>
            <w:r w:rsidRPr="00A817C8">
              <w:rPr>
                <w:rFonts w:asciiTheme="minorHAnsi" w:hAnsiTheme="minorHAnsi" w:cstheme="minorHAnsi"/>
                <w:color w:val="000000"/>
              </w:rPr>
              <w:br/>
              <w:t>This includes:</w:t>
            </w:r>
            <w:r w:rsidRPr="00A817C8">
              <w:rPr>
                <w:rFonts w:asciiTheme="minorHAnsi" w:hAnsiTheme="minorHAnsi" w:cstheme="minorHAnsi"/>
                <w:color w:val="000000"/>
              </w:rPr>
              <w:br/>
              <w:t>a.  basic information</w:t>
            </w:r>
            <w:r w:rsidRPr="00A817C8">
              <w:rPr>
                <w:rFonts w:asciiTheme="minorHAnsi" w:hAnsiTheme="minorHAnsi" w:cstheme="minorHAnsi"/>
                <w:color w:val="000000"/>
              </w:rPr>
              <w:br/>
              <w:t>b.  economic and financial standing information</w:t>
            </w:r>
            <w:r w:rsidRPr="00A817C8">
              <w:rPr>
                <w:rFonts w:asciiTheme="minorHAnsi" w:hAnsiTheme="minorHAnsi" w:cstheme="minorHAnsi"/>
                <w:color w:val="000000"/>
              </w:rPr>
              <w:br/>
              <w:t>c.  connected person information (these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r w:rsidRPr="00A817C8">
              <w:rPr>
                <w:rFonts w:asciiTheme="minorHAnsi" w:hAnsiTheme="minorHAnsi" w:cstheme="minorHAnsi"/>
                <w:color w:val="000000"/>
              </w:rPr>
              <w:br/>
              <w:t>d.  exclusion grounds information</w:t>
            </w:r>
            <w:r w:rsidRPr="00A817C8">
              <w:rPr>
                <w:rFonts w:asciiTheme="minorHAnsi" w:hAnsiTheme="minorHAnsi" w:cstheme="minorHAnsi"/>
                <w:color w:val="000000"/>
              </w:rPr>
              <w:br/>
            </w:r>
            <w:r w:rsidRPr="00A817C8">
              <w:rPr>
                <w:rFonts w:asciiTheme="minorHAnsi" w:hAnsiTheme="minorHAnsi" w:cstheme="minorHAnsi"/>
                <w:color w:val="000000"/>
              </w:rPr>
              <w:lastRenderedPageBreak/>
              <w:t xml:space="preserve">Please confirm that you have </w:t>
            </w:r>
            <w:r w:rsidRPr="00A817C8">
              <w:rPr>
                <w:rFonts w:asciiTheme="minorHAnsi" w:hAnsiTheme="minorHAnsi" w:cstheme="minorHAnsi"/>
              </w:rPr>
              <w:t>shared this information with us</w:t>
            </w:r>
            <w:r w:rsidRPr="00A817C8">
              <w:rPr>
                <w:rFonts w:asciiTheme="minorHAnsi" w:hAnsiTheme="minorHAnsi" w:cstheme="minorHAnsi"/>
                <w:color w:val="000000"/>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21C713DF" w14:textId="7FA70A6B" w:rsidR="00516283" w:rsidRPr="00A817C8" w:rsidRDefault="0001776C" w:rsidP="00516283">
            <w:pPr>
              <w:keepLines w:val="0"/>
              <w:spacing w:after="0" w:line="240" w:lineRule="auto"/>
              <w:jc w:val="center"/>
              <w:rPr>
                <w:rFonts w:asciiTheme="minorHAnsi" w:hAnsiTheme="minorHAnsi" w:cstheme="minorHAnsi"/>
                <w:color w:val="000000"/>
              </w:rPr>
            </w:pPr>
            <w:r>
              <w:rPr>
                <w:rFonts w:asciiTheme="minorHAnsi" w:hAnsiTheme="minorHAnsi" w:cstheme="minorHAnsi"/>
                <w:color w:val="000000"/>
              </w:rPr>
              <w:lastRenderedPageBreak/>
              <w:t>File Upload</w:t>
            </w:r>
          </w:p>
        </w:tc>
        <w:tc>
          <w:tcPr>
            <w:tcW w:w="5443" w:type="dxa"/>
            <w:tcBorders>
              <w:top w:val="single" w:sz="4" w:space="0" w:color="auto"/>
              <w:left w:val="single" w:sz="4" w:space="0" w:color="auto"/>
              <w:bottom w:val="single" w:sz="4" w:space="0" w:color="auto"/>
              <w:right w:val="single" w:sz="4" w:space="0" w:color="auto"/>
            </w:tcBorders>
            <w:shd w:val="clear" w:color="000000" w:fill="FFFFFF"/>
            <w:hideMark/>
          </w:tcPr>
          <w:p w14:paraId="6D522149" w14:textId="77777777" w:rsidR="00516283" w:rsidRPr="00A817C8" w:rsidRDefault="00516283" w:rsidP="00516283">
            <w:pPr>
              <w:keepLines w:val="0"/>
              <w:spacing w:after="0" w:line="240" w:lineRule="auto"/>
              <w:rPr>
                <w:rFonts w:asciiTheme="minorHAnsi" w:hAnsiTheme="minorHAnsi" w:cstheme="minorHAnsi"/>
              </w:rPr>
            </w:pPr>
            <w:r w:rsidRPr="00A817C8">
              <w:rPr>
                <w:rFonts w:asciiTheme="minorHAnsi" w:eastAsia="Times New Roman" w:hAnsiTheme="minorHAnsi" w:cstheme="minorHAnsi"/>
                <w:color w:val="000000"/>
                <w:lang w:eastAsia="en-GB"/>
              </w:rPr>
              <w:t> </w:t>
            </w:r>
            <w:r w:rsidRPr="00A817C8">
              <w:rPr>
                <w:rFonts w:asciiTheme="minorHAnsi" w:hAnsiTheme="minorHAnsi" w:cstheme="minorHAnsi"/>
              </w:rPr>
              <w:t>Suppliers participating in procurements must register on the central digital platform (CDP). 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https://www.gov.uk/find-tender. This section of the PSQ provides confirmation that suppliers have taken these steps.</w:t>
            </w:r>
          </w:p>
          <w:p w14:paraId="1DB0CE78" w14:textId="77777777" w:rsidR="003B154B" w:rsidRPr="00A817C8" w:rsidRDefault="003B154B" w:rsidP="00516283">
            <w:pPr>
              <w:keepLines w:val="0"/>
              <w:spacing w:after="0" w:line="240" w:lineRule="auto"/>
              <w:rPr>
                <w:rFonts w:asciiTheme="minorHAnsi" w:hAnsiTheme="minorHAnsi" w:cstheme="minorHAnsi"/>
                <w:color w:val="000000"/>
              </w:rPr>
            </w:pPr>
          </w:p>
          <w:p w14:paraId="3231A122" w14:textId="4F54BA95" w:rsidR="003B154B" w:rsidRPr="00A817C8" w:rsidRDefault="003B154B" w:rsidP="003B154B">
            <w:pPr>
              <w:widowControl w:val="0"/>
              <w:rPr>
                <w:b/>
                <w:bCs/>
                <w:u w:val="single"/>
              </w:rPr>
            </w:pPr>
            <w:r w:rsidRPr="00A817C8">
              <w:rPr>
                <w:rFonts w:asciiTheme="minorHAnsi" w:eastAsia="Times New Roman" w:hAnsiTheme="minorHAnsi" w:cstheme="minorHAnsi"/>
                <w:color w:val="000000"/>
                <w:lang w:eastAsia="en-GB"/>
              </w:rPr>
              <w:lastRenderedPageBreak/>
              <w:t>Where a Bidder, it’s associated persons or sub-contractor pr</w:t>
            </w:r>
            <w:r w:rsidR="004D7DA3" w:rsidRPr="00A817C8">
              <w:rPr>
                <w:rFonts w:asciiTheme="minorHAnsi" w:eastAsia="Times New Roman" w:hAnsiTheme="minorHAnsi" w:cstheme="minorHAnsi"/>
                <w:color w:val="000000"/>
                <w:lang w:eastAsia="en-GB"/>
              </w:rPr>
              <w:t>ovides exclusion grounds within their CDP submission</w:t>
            </w:r>
            <w:r w:rsidRPr="00A817C8">
              <w:rPr>
                <w:rFonts w:asciiTheme="minorHAnsi" w:eastAsia="Times New Roman" w:hAnsiTheme="minorHAnsi" w:cstheme="minorHAnsi"/>
                <w:color w:val="000000"/>
                <w:lang w:eastAsia="en-GB"/>
              </w:rPr>
              <w:t>, contracting authorities must or may exclude that supplier from the procurement, depending on whether the exclusion ground for which the supplier has been put is mandatory or discretionary.</w:t>
            </w:r>
          </w:p>
          <w:p w14:paraId="34FF6693" w14:textId="77777777" w:rsidR="003B154B" w:rsidRPr="00A817C8" w:rsidRDefault="003B154B" w:rsidP="003B154B">
            <w:pPr>
              <w:widowControl w:val="0"/>
            </w:pPr>
            <w:r w:rsidRPr="00A817C8">
              <w:t>Mandatory exclusions are Defined in schedule 6 of the Procurement Act 2023</w:t>
            </w:r>
          </w:p>
          <w:p w14:paraId="450EEB58" w14:textId="77777777" w:rsidR="003B154B" w:rsidRPr="00A817C8" w:rsidRDefault="003B154B" w:rsidP="003B154B">
            <w:pPr>
              <w:widowControl w:val="0"/>
            </w:pPr>
            <w:r w:rsidRPr="00A817C8">
              <w:t>Discretionary exclusions are Defined in schedule 7 of the Procurement Act 2023.</w:t>
            </w:r>
          </w:p>
          <w:p w14:paraId="0D2DD42E" w14:textId="77777777" w:rsidR="003B154B" w:rsidRPr="00A817C8" w:rsidRDefault="003B154B" w:rsidP="00516283">
            <w:pPr>
              <w:keepLines w:val="0"/>
              <w:spacing w:after="0" w:line="240" w:lineRule="auto"/>
              <w:rPr>
                <w:rFonts w:asciiTheme="minorHAnsi" w:eastAsia="Times New Roman" w:hAnsiTheme="minorHAnsi" w:cstheme="minorHAnsi"/>
                <w:color w:val="000000"/>
                <w:lang w:eastAsia="en-GB"/>
              </w:rPr>
            </w:pPr>
          </w:p>
          <w:p w14:paraId="02D3CE1B" w14:textId="77777777" w:rsidR="00516283" w:rsidRPr="00A817C8" w:rsidRDefault="00516283" w:rsidP="00516283">
            <w:pPr>
              <w:keepLines w:val="0"/>
              <w:spacing w:after="0" w:line="240" w:lineRule="auto"/>
              <w:rPr>
                <w:rFonts w:asciiTheme="minorHAnsi" w:eastAsia="Times New Roman" w:hAnsiTheme="minorHAnsi" w:cstheme="minorHAnsi"/>
                <w:color w:val="000000"/>
                <w:lang w:eastAsia="en-GB"/>
              </w:rPr>
            </w:pPr>
          </w:p>
        </w:tc>
      </w:tr>
      <w:tr w:rsidR="00516283" w:rsidRPr="00A817C8" w14:paraId="697E3F49" w14:textId="77777777" w:rsidTr="00BC481A">
        <w:trPr>
          <w:trHeight w:val="576"/>
        </w:trPr>
        <w:tc>
          <w:tcPr>
            <w:tcW w:w="705" w:type="dxa"/>
            <w:tcBorders>
              <w:top w:val="single" w:sz="4" w:space="0" w:color="auto"/>
              <w:left w:val="single" w:sz="4" w:space="0" w:color="auto"/>
              <w:bottom w:val="single" w:sz="4" w:space="0" w:color="auto"/>
              <w:right w:val="single" w:sz="4" w:space="0" w:color="auto"/>
            </w:tcBorders>
            <w:shd w:val="clear" w:color="000000" w:fill="FFFFFF"/>
          </w:tcPr>
          <w:p w14:paraId="36B31A24" w14:textId="19045F54" w:rsidR="00516283" w:rsidRPr="00A817C8" w:rsidRDefault="003A3090" w:rsidP="00516283">
            <w:pPr>
              <w:keepLines w:val="0"/>
              <w:spacing w:after="0" w:line="240" w:lineRule="auto"/>
              <w:jc w:val="center"/>
              <w:rPr>
                <w:rFonts w:asciiTheme="minorHAnsi" w:eastAsia="Times New Roman" w:hAnsiTheme="minorHAnsi" w:cstheme="minorHAnsi"/>
                <w:sz w:val="20"/>
                <w:szCs w:val="20"/>
                <w:lang w:eastAsia="en-GB"/>
              </w:rPr>
            </w:pPr>
            <w:r>
              <w:rPr>
                <w:rFonts w:eastAsia="Times New Roman" w:cs="Calibri"/>
                <w:sz w:val="20"/>
                <w:szCs w:val="20"/>
                <w:lang w:eastAsia="en-GB"/>
              </w:rPr>
              <w:lastRenderedPageBreak/>
              <w:t>5</w:t>
            </w:r>
            <w:r w:rsidR="00516283" w:rsidRPr="00A817C8">
              <w:rPr>
                <w:rFonts w:eastAsia="Times New Roman" w:cs="Calibri"/>
                <w:sz w:val="20"/>
                <w:szCs w:val="20"/>
                <w:lang w:eastAsia="en-GB"/>
              </w:rPr>
              <w:t>b</w:t>
            </w:r>
          </w:p>
        </w:tc>
        <w:tc>
          <w:tcPr>
            <w:tcW w:w="5669" w:type="dxa"/>
            <w:tcBorders>
              <w:top w:val="single" w:sz="4" w:space="0" w:color="auto"/>
              <w:left w:val="single" w:sz="4" w:space="0" w:color="auto"/>
              <w:bottom w:val="single" w:sz="4" w:space="0" w:color="auto"/>
              <w:right w:val="single" w:sz="4" w:space="0" w:color="auto"/>
            </w:tcBorders>
            <w:shd w:val="clear" w:color="000000" w:fill="FFFFFF"/>
          </w:tcPr>
          <w:p w14:paraId="0FFEB38B" w14:textId="2086E212" w:rsidR="00516283" w:rsidRPr="00A817C8" w:rsidRDefault="00516283" w:rsidP="00516283">
            <w:pPr>
              <w:keepLines w:val="0"/>
              <w:spacing w:after="0" w:line="240" w:lineRule="auto"/>
              <w:rPr>
                <w:rFonts w:asciiTheme="minorHAnsi" w:hAnsiTheme="minorHAnsi" w:cstheme="minorHAnsi"/>
                <w:color w:val="000000"/>
              </w:rPr>
            </w:pPr>
            <w:r w:rsidRPr="00A817C8">
              <w:rPr>
                <w:rFonts w:asciiTheme="minorHAnsi" w:eastAsia="Times New Roman" w:hAnsiTheme="minorHAnsi" w:cstheme="minorHAnsi"/>
                <w:color w:val="000000"/>
                <w:lang w:eastAsia="en-GB"/>
              </w:rPr>
              <w:t>If your response to previous question is yes, please upload your CDP PDF download</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393A9484" w14:textId="1234813C" w:rsidR="00516283" w:rsidRPr="00A817C8" w:rsidRDefault="00516283" w:rsidP="00516283">
            <w:pPr>
              <w:keepLines w:val="0"/>
              <w:spacing w:after="0" w:line="240" w:lineRule="auto"/>
              <w:jc w:val="center"/>
              <w:rPr>
                <w:rFonts w:asciiTheme="minorHAnsi" w:hAnsiTheme="minorHAnsi" w:cstheme="minorHAnsi"/>
                <w:color w:val="000000"/>
              </w:rPr>
            </w:pPr>
            <w:r w:rsidRPr="00A817C8">
              <w:rPr>
                <w:rFonts w:asciiTheme="minorHAnsi" w:hAnsiTheme="minorHAnsi" w:cstheme="minorHAnsi"/>
                <w:color w:val="000000"/>
              </w:rPr>
              <w:t>File Upload</w:t>
            </w:r>
          </w:p>
        </w:tc>
        <w:tc>
          <w:tcPr>
            <w:tcW w:w="5443" w:type="dxa"/>
            <w:tcBorders>
              <w:top w:val="single" w:sz="4" w:space="0" w:color="auto"/>
              <w:left w:val="single" w:sz="4" w:space="0" w:color="auto"/>
              <w:bottom w:val="single" w:sz="4" w:space="0" w:color="auto"/>
              <w:right w:val="single" w:sz="4" w:space="0" w:color="auto"/>
            </w:tcBorders>
            <w:shd w:val="clear" w:color="000000" w:fill="FFFFFF"/>
          </w:tcPr>
          <w:p w14:paraId="17606E90" w14:textId="77777777" w:rsidR="00516283" w:rsidRPr="00A817C8" w:rsidRDefault="00516283" w:rsidP="00516283">
            <w:pPr>
              <w:keepLines w:val="0"/>
              <w:spacing w:after="0" w:line="240" w:lineRule="auto"/>
              <w:rPr>
                <w:rFonts w:asciiTheme="minorHAnsi" w:eastAsia="Times New Roman" w:hAnsiTheme="minorHAnsi" w:cstheme="minorHAnsi"/>
                <w:color w:val="000000"/>
                <w:lang w:eastAsia="en-GB"/>
              </w:rPr>
            </w:pPr>
            <w:r w:rsidRPr="00A817C8">
              <w:rPr>
                <w:rFonts w:asciiTheme="minorHAnsi" w:eastAsia="Times New Roman" w:hAnsiTheme="minorHAnsi" w:cstheme="minorHAnsi"/>
                <w:color w:val="000000"/>
                <w:lang w:eastAsia="en-GB"/>
              </w:rPr>
              <w:t> </w:t>
            </w:r>
          </w:p>
        </w:tc>
      </w:tr>
    </w:tbl>
    <w:p w14:paraId="46EE2E17" w14:textId="77777777" w:rsidR="00E16A34" w:rsidRPr="00A817C8" w:rsidRDefault="00E16A34" w:rsidP="00E16A34">
      <w:pPr>
        <w:rPr>
          <w:rFonts w:asciiTheme="minorHAnsi" w:hAnsiTheme="minorHAnsi" w:cstheme="minorHAnsi"/>
        </w:rPr>
      </w:pPr>
    </w:p>
    <w:p w14:paraId="2CF9F6AE" w14:textId="557BAE98" w:rsidR="00426758" w:rsidRPr="00A817C8" w:rsidRDefault="00426758" w:rsidP="00E224D4">
      <w:pPr>
        <w:pStyle w:val="Heading1"/>
        <w:rPr>
          <w:kern w:val="0"/>
          <w:sz w:val="28"/>
          <w:szCs w:val="28"/>
        </w:rPr>
      </w:pPr>
      <w:bookmarkStart w:id="8" w:name="_Toc199766822"/>
      <w:r w:rsidRPr="00A817C8">
        <w:rPr>
          <w:kern w:val="0"/>
          <w:sz w:val="28"/>
          <w:szCs w:val="28"/>
        </w:rPr>
        <w:t>Part 2 – Additional Exclusions Information</w:t>
      </w:r>
      <w:bookmarkEnd w:id="8"/>
    </w:p>
    <w:p w14:paraId="1D5B3152" w14:textId="7ACBB88A" w:rsidR="00FB3B0D" w:rsidRPr="00A817C8" w:rsidRDefault="00E40C23" w:rsidP="0095230D">
      <w:pPr>
        <w:pStyle w:val="Heading2"/>
        <w:rPr>
          <w:rFonts w:asciiTheme="minorHAnsi" w:hAnsiTheme="minorHAnsi" w:cstheme="minorHAnsi"/>
        </w:rPr>
      </w:pPr>
      <w:bookmarkStart w:id="9" w:name="_Toc199766823"/>
      <w:r w:rsidRPr="00A817C8">
        <w:rPr>
          <w:rFonts w:asciiTheme="minorHAnsi" w:hAnsiTheme="minorHAnsi" w:cstheme="minorHAnsi"/>
        </w:rPr>
        <w:t>Associated</w:t>
      </w:r>
      <w:r w:rsidR="00EA3602">
        <w:rPr>
          <w:rFonts w:asciiTheme="minorHAnsi" w:hAnsiTheme="minorHAnsi" w:cstheme="minorHAnsi"/>
        </w:rPr>
        <w:t xml:space="preserve"> </w:t>
      </w:r>
      <w:r w:rsidRPr="00A817C8">
        <w:rPr>
          <w:rFonts w:asciiTheme="minorHAnsi" w:hAnsiTheme="minorHAnsi" w:cstheme="minorHAnsi"/>
        </w:rPr>
        <w:t xml:space="preserve">/ </w:t>
      </w:r>
      <w:r w:rsidR="00EA3602">
        <w:rPr>
          <w:rFonts w:asciiTheme="minorHAnsi" w:hAnsiTheme="minorHAnsi" w:cstheme="minorHAnsi"/>
        </w:rPr>
        <w:t>C</w:t>
      </w:r>
      <w:r w:rsidRPr="00A817C8">
        <w:rPr>
          <w:rFonts w:asciiTheme="minorHAnsi" w:hAnsiTheme="minorHAnsi" w:cstheme="minorHAnsi"/>
        </w:rPr>
        <w:t xml:space="preserve">onnected </w:t>
      </w:r>
      <w:r w:rsidR="00EA3602">
        <w:rPr>
          <w:rFonts w:asciiTheme="minorHAnsi" w:hAnsiTheme="minorHAnsi" w:cstheme="minorHAnsi"/>
        </w:rPr>
        <w:t>P</w:t>
      </w:r>
      <w:r w:rsidRPr="00A817C8">
        <w:rPr>
          <w:rFonts w:asciiTheme="minorHAnsi" w:hAnsiTheme="minorHAnsi" w:cstheme="minorHAnsi"/>
        </w:rPr>
        <w:t>ersons</w:t>
      </w:r>
      <w:bookmarkEnd w:id="9"/>
    </w:p>
    <w:tbl>
      <w:tblPr>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5669"/>
        <w:gridCol w:w="1701"/>
        <w:gridCol w:w="5443"/>
      </w:tblGrid>
      <w:tr w:rsidR="00633B3A" w:rsidRPr="00A817C8" w14:paraId="02CA4602" w14:textId="77777777" w:rsidTr="00BC481A">
        <w:trPr>
          <w:trHeight w:val="864"/>
        </w:trPr>
        <w:tc>
          <w:tcPr>
            <w:tcW w:w="705" w:type="dxa"/>
            <w:shd w:val="clear" w:color="000000" w:fill="FFFFFF"/>
            <w:hideMark/>
          </w:tcPr>
          <w:p w14:paraId="10704BC0" w14:textId="72C189D7" w:rsidR="00633B3A" w:rsidRPr="00A817C8" w:rsidRDefault="003A3090" w:rsidP="00633B3A">
            <w:pPr>
              <w:keepLines w:val="0"/>
              <w:spacing w:after="0" w:line="240" w:lineRule="auto"/>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6</w:t>
            </w:r>
          </w:p>
        </w:tc>
        <w:tc>
          <w:tcPr>
            <w:tcW w:w="5669" w:type="dxa"/>
            <w:shd w:val="clear" w:color="000000" w:fill="FFFFFF"/>
            <w:hideMark/>
          </w:tcPr>
          <w:p w14:paraId="3F16CA6F" w14:textId="5A25707C" w:rsidR="00633B3A" w:rsidRPr="00A817C8" w:rsidRDefault="00633B3A" w:rsidP="00633B3A">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Are you relying on any associated persons to satisfy the conditions of participation? (these are other suppliers who might be sub-contractors or consortium members but not a guarantor).</w:t>
            </w:r>
            <w:r w:rsidRPr="00A817C8">
              <w:rPr>
                <w:rFonts w:asciiTheme="minorHAnsi" w:hAnsiTheme="minorHAnsi" w:cstheme="minorHAnsi"/>
                <w:color w:val="000000"/>
              </w:rPr>
              <w:br/>
            </w:r>
            <w:r w:rsidRPr="00A817C8">
              <w:rPr>
                <w:rFonts w:asciiTheme="minorHAnsi" w:hAnsiTheme="minorHAnsi" w:cstheme="minorHAnsi"/>
                <w:color w:val="000000"/>
              </w:rPr>
              <w:br/>
              <w:t xml:space="preserve">The conditions of participation are </w:t>
            </w:r>
            <w:r w:rsidRPr="00A817C8">
              <w:rPr>
                <w:rFonts w:asciiTheme="minorHAnsi" w:hAnsiTheme="minorHAnsi" w:cstheme="minorHAnsi"/>
              </w:rPr>
              <w:t xml:space="preserve">in guidance </w:t>
            </w:r>
            <w:r w:rsidRPr="00A817C8">
              <w:rPr>
                <w:rFonts w:asciiTheme="minorHAnsi" w:hAnsiTheme="minorHAnsi" w:cstheme="minorHAnsi"/>
                <w:color w:val="000000"/>
              </w:rPr>
              <w:t>outlined in Part 3</w:t>
            </w:r>
          </w:p>
        </w:tc>
        <w:tc>
          <w:tcPr>
            <w:tcW w:w="1701" w:type="dxa"/>
            <w:shd w:val="clear" w:color="000000" w:fill="FFFFFF"/>
          </w:tcPr>
          <w:p w14:paraId="6860DB50" w14:textId="5F33BFFE" w:rsidR="00633B3A" w:rsidRPr="00A817C8" w:rsidRDefault="00731516" w:rsidP="0001776C">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xml:space="preserve">Yes/No </w:t>
            </w:r>
          </w:p>
        </w:tc>
        <w:tc>
          <w:tcPr>
            <w:tcW w:w="5443" w:type="dxa"/>
            <w:shd w:val="clear" w:color="000000" w:fill="FFFFFF"/>
            <w:hideMark/>
          </w:tcPr>
          <w:p w14:paraId="66CA87D8" w14:textId="74551BF3" w:rsidR="00633B3A" w:rsidRPr="00A817C8" w:rsidRDefault="00633B3A" w:rsidP="00633B3A">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Procurement legislation provides for an ‘exclusion regime’ and a published ‘debarment’ list to safeguard procurement from suppliers who may pose a risk (for example, due to misconduct or poor performance). Suppliers must submit their own (and their connected persons) exclusions information via the Central Digital Platform (CDP). This includes self-declarations as to whether any exclusion grounds apply to them and, if so, details about the event or conviction and what steps have been taken to prevent such circumstances from occurring again.</w:t>
            </w:r>
            <w:r w:rsidRPr="00A817C8">
              <w:rPr>
                <w:rFonts w:asciiTheme="minorHAnsi" w:hAnsiTheme="minorHAnsi" w:cstheme="minorHAnsi"/>
                <w:color w:val="000000"/>
              </w:rPr>
              <w:br/>
            </w:r>
            <w:r w:rsidRPr="00A817C8">
              <w:rPr>
                <w:rFonts w:asciiTheme="minorHAnsi" w:hAnsiTheme="minorHAnsi" w:cstheme="minorHAnsi"/>
                <w:color w:val="000000"/>
              </w:rPr>
              <w:br/>
            </w:r>
            <w:r w:rsidRPr="00A817C8">
              <w:rPr>
                <w:rFonts w:asciiTheme="minorHAnsi" w:hAnsiTheme="minorHAnsi" w:cstheme="minorHAnsi"/>
                <w:color w:val="000000"/>
              </w:rPr>
              <w:lastRenderedPageBreak/>
              <w:t>If your response to Q</w:t>
            </w:r>
            <w:r w:rsidR="00CE0A0F">
              <w:rPr>
                <w:rFonts w:asciiTheme="minorHAnsi" w:hAnsiTheme="minorHAnsi" w:cstheme="minorHAnsi"/>
                <w:color w:val="000000"/>
              </w:rPr>
              <w:t>6</w:t>
            </w:r>
            <w:r w:rsidRPr="00A817C8">
              <w:rPr>
                <w:rFonts w:asciiTheme="minorHAnsi" w:hAnsiTheme="minorHAnsi" w:cstheme="minorHAnsi"/>
                <w:color w:val="000000"/>
              </w:rPr>
              <w:t xml:space="preserve"> is yes, please complete Q</w:t>
            </w:r>
            <w:r w:rsidR="00CE0A0F">
              <w:rPr>
                <w:rFonts w:asciiTheme="minorHAnsi" w:hAnsiTheme="minorHAnsi" w:cstheme="minorHAnsi"/>
                <w:color w:val="000000"/>
              </w:rPr>
              <w:t>7</w:t>
            </w:r>
            <w:r w:rsidRPr="00A817C8">
              <w:rPr>
                <w:rFonts w:asciiTheme="minorHAnsi" w:hAnsiTheme="minorHAnsi" w:cstheme="minorHAnsi"/>
                <w:color w:val="000000"/>
              </w:rPr>
              <w:t>, Q</w:t>
            </w:r>
            <w:r w:rsidR="00CE0A0F">
              <w:rPr>
                <w:rFonts w:asciiTheme="minorHAnsi" w:hAnsiTheme="minorHAnsi" w:cstheme="minorHAnsi"/>
                <w:color w:val="000000"/>
              </w:rPr>
              <w:t>8</w:t>
            </w:r>
            <w:r w:rsidRPr="00A817C8">
              <w:rPr>
                <w:rFonts w:asciiTheme="minorHAnsi" w:hAnsiTheme="minorHAnsi" w:cstheme="minorHAnsi"/>
                <w:color w:val="000000"/>
              </w:rPr>
              <w:t xml:space="preserve"> &amp; Q</w:t>
            </w:r>
            <w:r w:rsidR="00CE0A0F">
              <w:rPr>
                <w:rFonts w:asciiTheme="minorHAnsi" w:hAnsiTheme="minorHAnsi" w:cstheme="minorHAnsi"/>
                <w:color w:val="000000"/>
              </w:rPr>
              <w:t>9</w:t>
            </w:r>
            <w:r w:rsidRPr="00A817C8">
              <w:rPr>
                <w:rFonts w:asciiTheme="minorHAnsi" w:hAnsiTheme="minorHAnsi" w:cstheme="minorHAnsi"/>
                <w:color w:val="000000"/>
              </w:rPr>
              <w:t xml:space="preserve"> (otherwise Q</w:t>
            </w:r>
            <w:r w:rsidR="00CE0A0F">
              <w:rPr>
                <w:rFonts w:asciiTheme="minorHAnsi" w:hAnsiTheme="minorHAnsi" w:cstheme="minorHAnsi"/>
                <w:color w:val="000000"/>
              </w:rPr>
              <w:t>7</w:t>
            </w:r>
            <w:r w:rsidRPr="00A817C8">
              <w:rPr>
                <w:rFonts w:asciiTheme="minorHAnsi" w:hAnsiTheme="minorHAnsi" w:cstheme="minorHAnsi"/>
                <w:color w:val="000000"/>
              </w:rPr>
              <w:t>, Q</w:t>
            </w:r>
            <w:r w:rsidR="00CE0A0F">
              <w:rPr>
                <w:rFonts w:asciiTheme="minorHAnsi" w:hAnsiTheme="minorHAnsi" w:cstheme="minorHAnsi"/>
                <w:color w:val="000000"/>
              </w:rPr>
              <w:t>8</w:t>
            </w:r>
            <w:r w:rsidRPr="00A817C8">
              <w:rPr>
                <w:rFonts w:asciiTheme="minorHAnsi" w:hAnsiTheme="minorHAnsi" w:cstheme="minorHAnsi"/>
                <w:color w:val="000000"/>
              </w:rPr>
              <w:t xml:space="preserve"> &amp; Q</w:t>
            </w:r>
            <w:r w:rsidR="00CE0A0F">
              <w:rPr>
                <w:rFonts w:asciiTheme="minorHAnsi" w:hAnsiTheme="minorHAnsi" w:cstheme="minorHAnsi"/>
                <w:color w:val="000000"/>
              </w:rPr>
              <w:t>9</w:t>
            </w:r>
            <w:r w:rsidRPr="00A817C8">
              <w:rPr>
                <w:rFonts w:asciiTheme="minorHAnsi" w:hAnsiTheme="minorHAnsi" w:cstheme="minorHAnsi"/>
                <w:color w:val="000000"/>
              </w:rPr>
              <w:t xml:space="preserve"> are not applicable).</w:t>
            </w:r>
          </w:p>
        </w:tc>
      </w:tr>
      <w:tr w:rsidR="00731516" w:rsidRPr="00A817C8" w14:paraId="378EAE35" w14:textId="77777777" w:rsidTr="00BC481A">
        <w:trPr>
          <w:trHeight w:val="864"/>
        </w:trPr>
        <w:tc>
          <w:tcPr>
            <w:tcW w:w="705" w:type="dxa"/>
            <w:shd w:val="clear" w:color="000000" w:fill="FFFFFF"/>
            <w:hideMark/>
          </w:tcPr>
          <w:p w14:paraId="24EC7AB8" w14:textId="64EA0CE1" w:rsidR="00731516" w:rsidRPr="00A817C8" w:rsidRDefault="007C612A" w:rsidP="00731516">
            <w:pPr>
              <w:keepLines w:val="0"/>
              <w:spacing w:after="0" w:line="240" w:lineRule="auto"/>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lastRenderedPageBreak/>
              <w:t>7</w:t>
            </w:r>
          </w:p>
        </w:tc>
        <w:tc>
          <w:tcPr>
            <w:tcW w:w="5669" w:type="dxa"/>
            <w:shd w:val="clear" w:color="000000" w:fill="FFFFFF"/>
            <w:hideMark/>
          </w:tcPr>
          <w:p w14:paraId="1F2C9CF8" w14:textId="38FCAEE7" w:rsidR="00731516" w:rsidRPr="00A817C8" w:rsidRDefault="00731516" w:rsidP="00731516">
            <w:pPr>
              <w:keepLines w:val="0"/>
              <w:spacing w:after="0" w:line="240" w:lineRule="auto"/>
              <w:rPr>
                <w:rFonts w:asciiTheme="minorHAnsi" w:eastAsia="Times New Roman" w:hAnsiTheme="minorHAnsi" w:cstheme="minorHAnsi"/>
                <w:lang w:eastAsia="en-GB"/>
              </w:rPr>
            </w:pPr>
            <w:r w:rsidRPr="00A817C8">
              <w:rPr>
                <w:rFonts w:asciiTheme="minorHAnsi" w:hAnsiTheme="minorHAnsi" w:cstheme="minorHAnsi"/>
                <w:color w:val="000000"/>
              </w:rPr>
              <w:t>For each supplier/associated person, please confirm which condition(s) of participation you are relying on them to satisfy.</w:t>
            </w:r>
          </w:p>
        </w:tc>
        <w:tc>
          <w:tcPr>
            <w:tcW w:w="1701" w:type="dxa"/>
            <w:shd w:val="clear" w:color="000000" w:fill="FFFFFF"/>
          </w:tcPr>
          <w:p w14:paraId="0D8EA273" w14:textId="312444A5" w:rsidR="00731516" w:rsidRPr="00A817C8" w:rsidRDefault="00731516" w:rsidP="00731516">
            <w:pPr>
              <w:keepLines w:val="0"/>
              <w:spacing w:after="0" w:line="240" w:lineRule="auto"/>
              <w:rPr>
                <w:rFonts w:asciiTheme="minorHAnsi" w:eastAsia="Times New Roman" w:hAnsiTheme="minorHAnsi" w:cstheme="minorHAnsi"/>
                <w:lang w:eastAsia="en-GB"/>
              </w:rPr>
            </w:pPr>
            <w:r w:rsidRPr="00A817C8">
              <w:rPr>
                <w:rFonts w:asciiTheme="minorHAnsi" w:hAnsiTheme="minorHAnsi" w:cstheme="minorHAnsi"/>
                <w:color w:val="000000"/>
              </w:rPr>
              <w:t>Free text area (multiple lines)</w:t>
            </w:r>
          </w:p>
        </w:tc>
        <w:tc>
          <w:tcPr>
            <w:tcW w:w="5443" w:type="dxa"/>
            <w:shd w:val="clear" w:color="000000" w:fill="FFFFFF"/>
            <w:hideMark/>
          </w:tcPr>
          <w:p w14:paraId="33FACCC7" w14:textId="59349FF3" w:rsidR="00731516" w:rsidRPr="00A817C8" w:rsidRDefault="00731516" w:rsidP="00731516">
            <w:pPr>
              <w:keepLines w:val="0"/>
              <w:spacing w:after="0" w:line="240" w:lineRule="auto"/>
              <w:rPr>
                <w:rFonts w:asciiTheme="minorHAnsi" w:eastAsia="Times New Roman" w:hAnsiTheme="minorHAnsi" w:cstheme="minorHAnsi"/>
                <w:lang w:eastAsia="en-GB"/>
              </w:rPr>
            </w:pPr>
            <w:r w:rsidRPr="00A817C8">
              <w:rPr>
                <w:rFonts w:asciiTheme="minorHAnsi" w:hAnsiTheme="minorHAnsi" w:cstheme="minorHAnsi"/>
                <w:color w:val="000000"/>
              </w:rPr>
              <w:t>Provide the names of each supplier/associated person and a brief description regarding condition(s) of participation you are relying on them to satisfy.</w:t>
            </w:r>
          </w:p>
        </w:tc>
      </w:tr>
      <w:tr w:rsidR="00CD1890" w:rsidRPr="00A817C8" w14:paraId="64B030BE" w14:textId="77777777" w:rsidTr="00BC481A">
        <w:trPr>
          <w:trHeight w:val="1440"/>
        </w:trPr>
        <w:tc>
          <w:tcPr>
            <w:tcW w:w="705" w:type="dxa"/>
            <w:shd w:val="clear" w:color="000000" w:fill="FFFFFF"/>
            <w:hideMark/>
          </w:tcPr>
          <w:p w14:paraId="77BDFEC4" w14:textId="5F753576" w:rsidR="00CD1890" w:rsidRPr="00A817C8" w:rsidRDefault="007C612A" w:rsidP="00CD1890">
            <w:pPr>
              <w:keepLines w:val="0"/>
              <w:spacing w:after="0" w:line="240" w:lineRule="auto"/>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8</w:t>
            </w:r>
          </w:p>
        </w:tc>
        <w:tc>
          <w:tcPr>
            <w:tcW w:w="5669" w:type="dxa"/>
            <w:shd w:val="clear" w:color="000000" w:fill="FFFFFF"/>
            <w:hideMark/>
          </w:tcPr>
          <w:p w14:paraId="4EE3AB66" w14:textId="135A4DF1" w:rsidR="00CD1890" w:rsidRPr="00A817C8" w:rsidRDefault="00CD1890" w:rsidP="00CD1890">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For each associated person, please confirm they are registered on the CDP and have shared with us their information (PDF download):</w:t>
            </w:r>
            <w:r w:rsidRPr="00A817C8">
              <w:rPr>
                <w:rFonts w:asciiTheme="minorHAnsi" w:hAnsiTheme="minorHAnsi" w:cstheme="minorHAnsi"/>
                <w:color w:val="000000"/>
              </w:rPr>
              <w:br/>
              <w:t>a.  basic information</w:t>
            </w:r>
            <w:r w:rsidRPr="00A817C8">
              <w:rPr>
                <w:rFonts w:asciiTheme="minorHAnsi" w:hAnsiTheme="minorHAnsi" w:cstheme="minorHAnsi"/>
                <w:color w:val="000000"/>
              </w:rPr>
              <w:br/>
              <w:t>b.  economic and financial standing information (if they are being relied upon to meet conditions of participation regarding financial capacity)</w:t>
            </w:r>
            <w:r w:rsidRPr="00A817C8">
              <w:rPr>
                <w:rFonts w:asciiTheme="minorHAnsi" w:hAnsiTheme="minorHAnsi" w:cstheme="minorHAnsi"/>
                <w:color w:val="000000"/>
              </w:rPr>
              <w:br/>
              <w:t>c.  connected person information</w:t>
            </w:r>
            <w:r w:rsidRPr="00A817C8">
              <w:rPr>
                <w:rFonts w:asciiTheme="minorHAnsi" w:hAnsiTheme="minorHAnsi" w:cstheme="minorHAnsi"/>
                <w:color w:val="000000"/>
              </w:rPr>
              <w:br/>
              <w:t>d.  exclusion grounds information</w:t>
            </w:r>
            <w:r w:rsidRPr="00A817C8">
              <w:rPr>
                <w:rFonts w:asciiTheme="minorHAnsi" w:hAnsiTheme="minorHAnsi" w:cstheme="minorHAnsi"/>
                <w:color w:val="000000"/>
              </w:rPr>
              <w:br/>
            </w:r>
            <w:r w:rsidRPr="00A817C8">
              <w:rPr>
                <w:rFonts w:asciiTheme="minorHAnsi" w:hAnsiTheme="minorHAnsi" w:cstheme="minorHAnsi"/>
                <w:color w:val="000000"/>
              </w:rPr>
              <w:br/>
              <w:t>Insert name(s) of supplier(s) and reference(s) / file name(s) or state N/A</w:t>
            </w:r>
          </w:p>
        </w:tc>
        <w:tc>
          <w:tcPr>
            <w:tcW w:w="1701" w:type="dxa"/>
            <w:shd w:val="clear" w:color="000000" w:fill="FFFFFF"/>
          </w:tcPr>
          <w:p w14:paraId="4B16F601" w14:textId="0023E0E2" w:rsidR="00CD1890" w:rsidRPr="00A817C8" w:rsidRDefault="00CD1890" w:rsidP="00CD1890">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xml:space="preserve">Yes/No </w:t>
            </w:r>
          </w:p>
          <w:p w14:paraId="0F334E2F" w14:textId="38C72659" w:rsidR="00CD1890" w:rsidRPr="00A817C8" w:rsidRDefault="00CD1890" w:rsidP="00CD1890">
            <w:pPr>
              <w:keepLines w:val="0"/>
              <w:spacing w:after="240" w:line="240" w:lineRule="auto"/>
              <w:rPr>
                <w:rFonts w:asciiTheme="minorHAnsi" w:eastAsia="Times New Roman" w:hAnsiTheme="minorHAnsi" w:cstheme="minorHAnsi"/>
                <w:color w:val="000000"/>
                <w:lang w:eastAsia="en-GB"/>
              </w:rPr>
            </w:pPr>
          </w:p>
        </w:tc>
        <w:tc>
          <w:tcPr>
            <w:tcW w:w="5443" w:type="dxa"/>
            <w:shd w:val="clear" w:color="000000" w:fill="FFFFFF"/>
            <w:hideMark/>
          </w:tcPr>
          <w:p w14:paraId="28E8F4DE" w14:textId="77777777" w:rsidR="00CD1890" w:rsidRPr="00A817C8" w:rsidRDefault="00CD1890" w:rsidP="00CD1890">
            <w:pPr>
              <w:keepLines w:val="0"/>
              <w:spacing w:after="240" w:line="240" w:lineRule="auto"/>
              <w:rPr>
                <w:rFonts w:asciiTheme="minorHAnsi" w:hAnsiTheme="minorHAnsi" w:cstheme="minorHAnsi"/>
                <w:color w:val="000000"/>
              </w:rPr>
            </w:pPr>
            <w:r w:rsidRPr="00A817C8">
              <w:rPr>
                <w:rFonts w:asciiTheme="minorHAnsi" w:hAnsiTheme="minorHAnsi" w:cstheme="minorHAnsi"/>
                <w:color w:val="000000"/>
              </w:rPr>
              <w:t>A supplier will need to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w:t>
            </w:r>
          </w:p>
          <w:p w14:paraId="2DFB3A4B" w14:textId="77777777" w:rsidR="00CD1890" w:rsidRPr="00A817C8" w:rsidRDefault="00CD1890" w:rsidP="00CD1890">
            <w:pPr>
              <w:keepLines w:val="0"/>
              <w:spacing w:after="240" w:line="240" w:lineRule="auto"/>
              <w:rPr>
                <w:rFonts w:asciiTheme="minorHAnsi" w:hAnsiTheme="minorHAnsi" w:cstheme="minorHAnsi"/>
                <w:color w:val="000000"/>
              </w:rPr>
            </w:pPr>
            <w:r w:rsidRPr="00A817C8">
              <w:rPr>
                <w:rFonts w:asciiTheme="minorHAnsi" w:hAnsiTheme="minorHAnsi" w:cstheme="minorHAnsi"/>
                <w:color w:val="000000"/>
              </w:rPr>
              <w:t>Please upload any CDP PDFs within a zip folder.</w:t>
            </w:r>
          </w:p>
          <w:p w14:paraId="1EF2C43B" w14:textId="77777777" w:rsidR="00290A6F" w:rsidRPr="00A817C8" w:rsidRDefault="00290A6F" w:rsidP="00290A6F">
            <w:pPr>
              <w:widowControl w:val="0"/>
              <w:rPr>
                <w:b/>
                <w:bCs/>
                <w:u w:val="single"/>
              </w:rPr>
            </w:pPr>
            <w:r w:rsidRPr="00A817C8">
              <w:rPr>
                <w:rFonts w:asciiTheme="minorHAnsi" w:eastAsia="Times New Roman" w:hAnsiTheme="minorHAnsi" w:cstheme="minorHAnsi"/>
                <w:color w:val="000000"/>
                <w:lang w:eastAsia="en-GB"/>
              </w:rPr>
              <w:t>Where a Bidder, it’s associated persons or sub-contractor provides exclusion grounds within their CDP submission, contracting authorities must or may exclude that supplier from the procurement, depending on whether the exclusion ground for which the supplier has been put is mandatory or discretionary.</w:t>
            </w:r>
          </w:p>
          <w:p w14:paraId="625EE100" w14:textId="77777777" w:rsidR="00290A6F" w:rsidRPr="00A817C8" w:rsidRDefault="00290A6F" w:rsidP="00290A6F">
            <w:pPr>
              <w:widowControl w:val="0"/>
            </w:pPr>
            <w:r w:rsidRPr="00A817C8">
              <w:t>Mandatory exclusions are Defined in schedule 6 of the Procurement Act 2023</w:t>
            </w:r>
          </w:p>
          <w:p w14:paraId="6CEAA778" w14:textId="77777777" w:rsidR="00290A6F" w:rsidRPr="00A817C8" w:rsidRDefault="00290A6F" w:rsidP="00290A6F">
            <w:pPr>
              <w:widowControl w:val="0"/>
            </w:pPr>
            <w:r w:rsidRPr="00A817C8">
              <w:t>Discretionary exclusions are Defined in schedule 7 of the Procurement Act 2023.</w:t>
            </w:r>
          </w:p>
          <w:p w14:paraId="6DD4665F" w14:textId="77777777" w:rsidR="00B74370" w:rsidRPr="00A817C8" w:rsidRDefault="00B74370" w:rsidP="00CD1890">
            <w:pPr>
              <w:keepLines w:val="0"/>
              <w:spacing w:after="240" w:line="240" w:lineRule="auto"/>
              <w:rPr>
                <w:rFonts w:asciiTheme="minorHAnsi" w:hAnsiTheme="minorHAnsi" w:cstheme="minorHAnsi"/>
                <w:color w:val="000000"/>
              </w:rPr>
            </w:pPr>
          </w:p>
          <w:p w14:paraId="3E4B2AA7" w14:textId="19AB852B" w:rsidR="00B74370" w:rsidRPr="00A817C8" w:rsidRDefault="00B74370" w:rsidP="00CD299E">
            <w:pPr>
              <w:keepLines w:val="0"/>
              <w:spacing w:after="240" w:line="240" w:lineRule="auto"/>
              <w:rPr>
                <w:rFonts w:asciiTheme="minorHAnsi" w:eastAsia="Times New Roman" w:hAnsiTheme="minorHAnsi" w:cstheme="minorHAnsi"/>
                <w:color w:val="000000"/>
                <w:lang w:eastAsia="en-GB"/>
              </w:rPr>
            </w:pPr>
          </w:p>
        </w:tc>
      </w:tr>
      <w:tr w:rsidR="00960445" w:rsidRPr="00A817C8" w14:paraId="20050795" w14:textId="77777777" w:rsidTr="00BC481A">
        <w:trPr>
          <w:trHeight w:val="2094"/>
        </w:trPr>
        <w:tc>
          <w:tcPr>
            <w:tcW w:w="705" w:type="dxa"/>
            <w:shd w:val="clear" w:color="000000" w:fill="FFFFFF"/>
            <w:hideMark/>
          </w:tcPr>
          <w:p w14:paraId="564ACE53" w14:textId="6CD44865" w:rsidR="00960445" w:rsidRPr="00A817C8" w:rsidRDefault="007C612A" w:rsidP="00960445">
            <w:pPr>
              <w:keepLines w:val="0"/>
              <w:spacing w:after="0" w:line="240" w:lineRule="auto"/>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lastRenderedPageBreak/>
              <w:t>9</w:t>
            </w:r>
            <w:r w:rsidR="00F47722">
              <w:rPr>
                <w:rFonts w:asciiTheme="minorHAnsi" w:eastAsia="Times New Roman" w:hAnsiTheme="minorHAnsi" w:cstheme="minorHAnsi"/>
                <w:sz w:val="20"/>
                <w:szCs w:val="20"/>
                <w:lang w:eastAsia="en-GB"/>
              </w:rPr>
              <w:t>a</w:t>
            </w:r>
          </w:p>
        </w:tc>
        <w:tc>
          <w:tcPr>
            <w:tcW w:w="5669" w:type="dxa"/>
            <w:shd w:val="clear" w:color="000000" w:fill="FFFFFF"/>
            <w:hideMark/>
          </w:tcPr>
          <w:p w14:paraId="0EDA362C" w14:textId="1D24C0A0" w:rsidR="00960445" w:rsidRPr="00A817C8" w:rsidRDefault="00960445" w:rsidP="00960445">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Are any of your associated persons on the debarment list?</w:t>
            </w:r>
          </w:p>
        </w:tc>
        <w:tc>
          <w:tcPr>
            <w:tcW w:w="1701" w:type="dxa"/>
            <w:shd w:val="clear" w:color="000000" w:fill="FFFFFF"/>
          </w:tcPr>
          <w:p w14:paraId="17B84057" w14:textId="77777777" w:rsidR="0001776C" w:rsidRPr="00A817C8" w:rsidRDefault="0001776C" w:rsidP="0001776C">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xml:space="preserve">Yes/No </w:t>
            </w:r>
          </w:p>
          <w:p w14:paraId="645CFEAA" w14:textId="47B22167" w:rsidR="00960445" w:rsidRPr="00A817C8" w:rsidRDefault="00960445" w:rsidP="00960445">
            <w:pPr>
              <w:keepLines w:val="0"/>
              <w:spacing w:after="0" w:line="240" w:lineRule="auto"/>
              <w:rPr>
                <w:rFonts w:asciiTheme="minorHAnsi" w:eastAsia="Times New Roman" w:hAnsiTheme="minorHAnsi" w:cstheme="minorHAnsi"/>
                <w:color w:val="000000"/>
                <w:lang w:eastAsia="en-GB"/>
              </w:rPr>
            </w:pPr>
          </w:p>
        </w:tc>
        <w:tc>
          <w:tcPr>
            <w:tcW w:w="5443" w:type="dxa"/>
            <w:shd w:val="clear" w:color="000000" w:fill="FFFFFF"/>
            <w:hideMark/>
          </w:tcPr>
          <w:p w14:paraId="04891B0E" w14:textId="77777777" w:rsidR="00960445" w:rsidRPr="00A817C8" w:rsidRDefault="00960445" w:rsidP="00960445">
            <w:pPr>
              <w:keepLines w:val="0"/>
              <w:spacing w:after="0" w:line="240" w:lineRule="auto"/>
            </w:pPr>
            <w:r w:rsidRPr="00A817C8">
              <w:rPr>
                <w:rFonts w:asciiTheme="minorHAnsi" w:hAnsiTheme="minorHAnsi" w:cstheme="minorHAnsi"/>
              </w:rPr>
              <w:t xml:space="preserve">The debarment list can be found here </w:t>
            </w:r>
            <w:hyperlink r:id="rId12" w:history="1">
              <w:r w:rsidRPr="00A817C8">
                <w:rPr>
                  <w:rStyle w:val="Hyperlink"/>
                  <w:rFonts w:asciiTheme="minorHAnsi" w:hAnsiTheme="minorHAnsi" w:cstheme="minorHAnsi"/>
                </w:rPr>
                <w:t>Procurement Review Unit - GOV.UK</w:t>
              </w:r>
            </w:hyperlink>
          </w:p>
          <w:p w14:paraId="1ADF9186" w14:textId="77777777" w:rsidR="00960445" w:rsidRPr="00A817C8" w:rsidRDefault="00960445" w:rsidP="00960445">
            <w:pPr>
              <w:widowControl w:val="0"/>
              <w:rPr>
                <w:b/>
                <w:bCs/>
                <w:u w:val="single"/>
              </w:rPr>
            </w:pPr>
            <w:r w:rsidRPr="00A817C8">
              <w:rPr>
                <w:rFonts w:asciiTheme="minorHAnsi" w:eastAsia="Times New Roman" w:hAnsiTheme="minorHAnsi" w:cstheme="minorHAnsi"/>
                <w:color w:val="000000"/>
                <w:lang w:eastAsia="en-GB"/>
              </w:rPr>
              <w:t>Where a Bidder, it’s associated persons or sub-contractor is on the debarment list, contracting authorities must or may exclude that supplier from the procurement, depending on whether the exclusion ground for which the supplier has been put on the debarment list is mandatory or discretionary.</w:t>
            </w:r>
          </w:p>
          <w:p w14:paraId="0DDE8651" w14:textId="77777777" w:rsidR="00960445" w:rsidRPr="00A817C8" w:rsidRDefault="00960445" w:rsidP="00960445">
            <w:pPr>
              <w:widowControl w:val="0"/>
            </w:pPr>
            <w:r w:rsidRPr="00A817C8">
              <w:t>Mandatory exclusions are Defined in schedule 6 of the Procurement Act 2023</w:t>
            </w:r>
          </w:p>
          <w:p w14:paraId="5EA2A0F0" w14:textId="762E6DF4" w:rsidR="00960445" w:rsidRPr="00A817C8" w:rsidRDefault="00960445" w:rsidP="00960445">
            <w:pPr>
              <w:widowControl w:val="0"/>
            </w:pPr>
            <w:r w:rsidRPr="00A817C8">
              <w:t>Discretionary exclusions are Defined in schedule 7 of the Procurement Act 2023.</w:t>
            </w:r>
          </w:p>
        </w:tc>
      </w:tr>
      <w:tr w:rsidR="00960445" w:rsidRPr="00A817C8" w14:paraId="397BBB1B" w14:textId="77777777" w:rsidTr="00BC481A">
        <w:trPr>
          <w:trHeight w:val="864"/>
        </w:trPr>
        <w:tc>
          <w:tcPr>
            <w:tcW w:w="705" w:type="dxa"/>
            <w:shd w:val="clear" w:color="000000" w:fill="FFFFFF"/>
            <w:hideMark/>
          </w:tcPr>
          <w:p w14:paraId="7C00A449" w14:textId="043CB10B" w:rsidR="00960445" w:rsidRPr="00A817C8" w:rsidRDefault="007C612A" w:rsidP="00960445">
            <w:pPr>
              <w:keepLines w:val="0"/>
              <w:spacing w:after="0" w:line="240" w:lineRule="auto"/>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9</w:t>
            </w:r>
            <w:r w:rsidR="00F47722">
              <w:rPr>
                <w:rFonts w:asciiTheme="minorHAnsi" w:eastAsia="Times New Roman" w:hAnsiTheme="minorHAnsi" w:cstheme="minorHAnsi"/>
                <w:sz w:val="20"/>
                <w:szCs w:val="20"/>
                <w:lang w:eastAsia="en-GB"/>
              </w:rPr>
              <w:t>b</w:t>
            </w:r>
          </w:p>
        </w:tc>
        <w:tc>
          <w:tcPr>
            <w:tcW w:w="5669" w:type="dxa"/>
            <w:shd w:val="clear" w:color="000000" w:fill="FFFFFF"/>
            <w:hideMark/>
          </w:tcPr>
          <w:p w14:paraId="3FAB7776" w14:textId="4480917D" w:rsidR="00960445" w:rsidRPr="00A817C8" w:rsidRDefault="00960445" w:rsidP="00960445">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rPr>
              <w:t>If your response to the question above is yes, please provide details</w:t>
            </w:r>
          </w:p>
        </w:tc>
        <w:tc>
          <w:tcPr>
            <w:tcW w:w="1701" w:type="dxa"/>
            <w:shd w:val="clear" w:color="000000" w:fill="FFFFFF"/>
          </w:tcPr>
          <w:p w14:paraId="0CEA88C0" w14:textId="77777777" w:rsidR="00960445" w:rsidRPr="00A817C8" w:rsidRDefault="00960445" w:rsidP="00960445">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Free text area (multiple lines)</w:t>
            </w:r>
          </w:p>
          <w:p w14:paraId="3012B5EC" w14:textId="77777777" w:rsidR="00960445" w:rsidRPr="00A817C8" w:rsidRDefault="00960445" w:rsidP="00960445">
            <w:pPr>
              <w:keepLines w:val="0"/>
              <w:spacing w:after="0" w:line="240" w:lineRule="auto"/>
              <w:rPr>
                <w:rFonts w:asciiTheme="minorHAnsi" w:eastAsia="Times New Roman" w:hAnsiTheme="minorHAnsi" w:cstheme="minorHAnsi"/>
                <w:color w:val="000000"/>
                <w:lang w:eastAsia="en-GB"/>
              </w:rPr>
            </w:pPr>
          </w:p>
        </w:tc>
        <w:tc>
          <w:tcPr>
            <w:tcW w:w="5443" w:type="dxa"/>
            <w:shd w:val="clear" w:color="000000" w:fill="FFFFFF"/>
            <w:hideMark/>
          </w:tcPr>
          <w:p w14:paraId="58D9E038" w14:textId="43D64AFF" w:rsidR="00960445" w:rsidRPr="00A817C8" w:rsidRDefault="00960445" w:rsidP="00960445">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xml:space="preserve">Response required if you selected "yes" to question </w:t>
            </w:r>
            <w:r w:rsidR="007C612A">
              <w:rPr>
                <w:rFonts w:asciiTheme="minorHAnsi" w:hAnsiTheme="minorHAnsi" w:cstheme="minorHAnsi"/>
                <w:color w:val="000000"/>
              </w:rPr>
              <w:t>9</w:t>
            </w:r>
            <w:r w:rsidR="00F47722">
              <w:rPr>
                <w:rFonts w:asciiTheme="minorHAnsi" w:hAnsiTheme="minorHAnsi" w:cstheme="minorHAnsi"/>
                <w:color w:val="000000"/>
              </w:rPr>
              <w:t>a</w:t>
            </w:r>
            <w:r w:rsidRPr="00A817C8">
              <w:rPr>
                <w:rFonts w:asciiTheme="minorHAnsi" w:hAnsiTheme="minorHAnsi" w:cstheme="minorHAnsi"/>
                <w:color w:val="000000"/>
              </w:rPr>
              <w:t>.</w:t>
            </w:r>
          </w:p>
        </w:tc>
      </w:tr>
    </w:tbl>
    <w:p w14:paraId="70573890" w14:textId="77777777" w:rsidR="00194EAE" w:rsidRPr="00A817C8" w:rsidRDefault="00194EAE" w:rsidP="00FB3B0D">
      <w:pPr>
        <w:keepLines w:val="0"/>
        <w:spacing w:after="0" w:line="240" w:lineRule="auto"/>
        <w:rPr>
          <w:rFonts w:asciiTheme="minorHAnsi" w:hAnsiTheme="minorHAnsi" w:cstheme="minorHAnsi"/>
          <w:i/>
          <w:iCs/>
          <w:u w:val="single"/>
        </w:rPr>
      </w:pPr>
    </w:p>
    <w:p w14:paraId="6282C033" w14:textId="77777777" w:rsidR="00AC68C3" w:rsidRPr="00A817C8" w:rsidRDefault="00AC68C3" w:rsidP="00DB26FE">
      <w:pPr>
        <w:rPr>
          <w:rFonts w:asciiTheme="minorHAnsi" w:hAnsiTheme="minorHAnsi" w:cstheme="minorHAnsi"/>
        </w:rPr>
      </w:pPr>
    </w:p>
    <w:p w14:paraId="33492A0D" w14:textId="36351D01" w:rsidR="00CB5D46" w:rsidRPr="00A817C8" w:rsidRDefault="00804ED1" w:rsidP="00426758">
      <w:pPr>
        <w:pStyle w:val="Heading1"/>
      </w:pPr>
      <w:bookmarkStart w:id="10" w:name="_Toc199766825"/>
      <w:r w:rsidRPr="00A817C8">
        <w:t xml:space="preserve">Part 3 - </w:t>
      </w:r>
      <w:r w:rsidR="00252167" w:rsidRPr="00A817C8">
        <w:t>Procurement Specific Questions Relating to Conditions of Participation</w:t>
      </w:r>
      <w:bookmarkEnd w:id="10"/>
    </w:p>
    <w:p w14:paraId="07FD99A9" w14:textId="5A3C3C2C" w:rsidR="00252167" w:rsidRPr="00A817C8" w:rsidRDefault="009928CF" w:rsidP="00E16A34">
      <w:pPr>
        <w:pStyle w:val="Heading2"/>
        <w:rPr>
          <w:rFonts w:asciiTheme="minorHAnsi" w:hAnsiTheme="minorHAnsi" w:cstheme="minorHAnsi"/>
        </w:rPr>
      </w:pPr>
      <w:bookmarkStart w:id="11" w:name="_Toc199766826"/>
      <w:r w:rsidRPr="00A817C8">
        <w:rPr>
          <w:rFonts w:asciiTheme="minorHAnsi" w:hAnsiTheme="minorHAnsi" w:cstheme="minorHAnsi"/>
        </w:rPr>
        <w:t>Financial capacity</w:t>
      </w:r>
      <w:bookmarkEnd w:id="11"/>
    </w:p>
    <w:tbl>
      <w:tblPr>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5669"/>
        <w:gridCol w:w="1701"/>
        <w:gridCol w:w="5443"/>
      </w:tblGrid>
      <w:tr w:rsidR="0044359E" w:rsidRPr="00A817C8" w14:paraId="7EDA22F0" w14:textId="77777777" w:rsidTr="3968C26E">
        <w:trPr>
          <w:trHeight w:val="864"/>
        </w:trPr>
        <w:tc>
          <w:tcPr>
            <w:tcW w:w="705" w:type="dxa"/>
            <w:shd w:val="clear" w:color="auto" w:fill="FFFFFF" w:themeFill="background1"/>
            <w:hideMark/>
          </w:tcPr>
          <w:p w14:paraId="2C911CFC" w14:textId="20B50D87" w:rsidR="0044359E" w:rsidRPr="00A817C8" w:rsidRDefault="00B737CF" w:rsidP="0044359E">
            <w:pPr>
              <w:keepLines w:val="0"/>
              <w:spacing w:after="0" w:line="240" w:lineRule="auto"/>
              <w:jc w:val="center"/>
              <w:rPr>
                <w:rFonts w:asciiTheme="minorHAnsi" w:eastAsia="Times New Roman" w:hAnsiTheme="minorHAnsi" w:cstheme="minorHAnsi"/>
                <w:sz w:val="20"/>
                <w:szCs w:val="20"/>
                <w:lang w:eastAsia="en-GB"/>
              </w:rPr>
            </w:pPr>
            <w:r w:rsidRPr="00A817C8">
              <w:rPr>
                <w:rFonts w:asciiTheme="minorHAnsi" w:eastAsia="Times New Roman" w:hAnsiTheme="minorHAnsi" w:cstheme="minorHAnsi"/>
                <w:sz w:val="20"/>
                <w:szCs w:val="20"/>
                <w:lang w:eastAsia="en-GB"/>
              </w:rPr>
              <w:t>1</w:t>
            </w:r>
            <w:r w:rsidR="007C612A">
              <w:rPr>
                <w:rFonts w:asciiTheme="minorHAnsi" w:eastAsia="Times New Roman" w:hAnsiTheme="minorHAnsi" w:cstheme="minorHAnsi"/>
                <w:sz w:val="20"/>
                <w:szCs w:val="20"/>
                <w:lang w:eastAsia="en-GB"/>
              </w:rPr>
              <w:t>0</w:t>
            </w:r>
            <w:r w:rsidR="008D0BF7">
              <w:rPr>
                <w:rFonts w:asciiTheme="minorHAnsi" w:eastAsia="Times New Roman" w:hAnsiTheme="minorHAnsi" w:cstheme="minorHAnsi"/>
                <w:sz w:val="20"/>
                <w:szCs w:val="20"/>
                <w:lang w:eastAsia="en-GB"/>
              </w:rPr>
              <w:t>a</w:t>
            </w:r>
          </w:p>
        </w:tc>
        <w:tc>
          <w:tcPr>
            <w:tcW w:w="5669" w:type="dxa"/>
            <w:shd w:val="clear" w:color="auto" w:fill="FFFFFF" w:themeFill="background1"/>
            <w:hideMark/>
          </w:tcPr>
          <w:p w14:paraId="5611B1DB" w14:textId="43DEB061" w:rsidR="0044359E" w:rsidRPr="00A817C8" w:rsidRDefault="000F2885" w:rsidP="0044359E">
            <w:pPr>
              <w:keepLines w:val="0"/>
              <w:spacing w:after="0" w:line="240" w:lineRule="auto"/>
              <w:rPr>
                <w:rFonts w:asciiTheme="minorHAnsi" w:eastAsia="Times New Roman" w:hAnsiTheme="minorHAnsi" w:cstheme="minorHAnsi"/>
                <w:lang w:eastAsia="en-GB"/>
              </w:rPr>
            </w:pPr>
            <w:r w:rsidRPr="00FF7E88">
              <w:rPr>
                <w:rFonts w:asciiTheme="minorHAnsi" w:hAnsiTheme="minorHAnsi" w:cstheme="minorHAnsi"/>
                <w:color w:val="000000"/>
              </w:rPr>
              <w:t>Are you relying on another supplier to act as a guarantor?</w:t>
            </w:r>
            <w:r w:rsidR="0044359E" w:rsidRPr="00A817C8">
              <w:rPr>
                <w:rFonts w:asciiTheme="minorHAnsi" w:hAnsiTheme="minorHAnsi" w:cstheme="minorHAnsi"/>
              </w:rPr>
              <w:br/>
            </w:r>
            <w:r w:rsidR="0044359E" w:rsidRPr="00A817C8">
              <w:rPr>
                <w:rFonts w:asciiTheme="minorHAnsi" w:hAnsiTheme="minorHAnsi" w:cstheme="minorHAnsi"/>
              </w:rPr>
              <w:br/>
            </w:r>
          </w:p>
        </w:tc>
        <w:tc>
          <w:tcPr>
            <w:tcW w:w="1701" w:type="dxa"/>
            <w:shd w:val="clear" w:color="auto" w:fill="FFFFFF" w:themeFill="background1"/>
          </w:tcPr>
          <w:p w14:paraId="3D4B3D85" w14:textId="77777777" w:rsidR="0001776C" w:rsidRPr="00A817C8" w:rsidRDefault="0001776C" w:rsidP="0001776C">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xml:space="preserve">Yes/No </w:t>
            </w:r>
          </w:p>
          <w:p w14:paraId="7FE1153E" w14:textId="6AF111F8" w:rsidR="0044359E" w:rsidRPr="00A817C8" w:rsidRDefault="0044359E" w:rsidP="0044359E">
            <w:pPr>
              <w:keepLines w:val="0"/>
              <w:spacing w:after="0" w:line="240" w:lineRule="auto"/>
              <w:rPr>
                <w:rFonts w:asciiTheme="minorHAnsi" w:eastAsia="Times New Roman" w:hAnsiTheme="minorHAnsi" w:cstheme="minorHAnsi"/>
                <w:lang w:eastAsia="en-GB"/>
              </w:rPr>
            </w:pPr>
          </w:p>
        </w:tc>
        <w:tc>
          <w:tcPr>
            <w:tcW w:w="5443" w:type="dxa"/>
            <w:shd w:val="clear" w:color="auto" w:fill="FFFFFF" w:themeFill="background1"/>
            <w:hideMark/>
          </w:tcPr>
          <w:p w14:paraId="78F8E0EF" w14:textId="6CC1D575" w:rsidR="0044359E" w:rsidRPr="00A817C8" w:rsidRDefault="0044359E" w:rsidP="0044359E">
            <w:pPr>
              <w:keepLines w:val="0"/>
              <w:spacing w:after="0" w:line="240" w:lineRule="auto"/>
              <w:rPr>
                <w:rFonts w:asciiTheme="minorHAnsi" w:eastAsia="Times New Roman" w:hAnsiTheme="minorHAnsi" w:cstheme="minorHAnsi"/>
                <w:lang w:eastAsia="en-GB"/>
              </w:rPr>
            </w:pPr>
            <w:r w:rsidRPr="00A817C8">
              <w:rPr>
                <w:rFonts w:asciiTheme="minorHAnsi" w:hAnsiTheme="minorHAnsi" w:cstheme="minorHAnsi"/>
                <w:color w:val="000000"/>
              </w:rPr>
              <w:t xml:space="preserve">Section 22 of the Procurement Act 2023 requires that conditions of participation must be a proportionate means of ensuring suppliers have the relevant capacity or ability to perform the contract, having regard to the nature, complexity and cost of the contract. In all cases, contracting authorities should bear in mind their duties to have regard to the fact that small and medium-sized enterprises (SMEs) may face particular barriers to participation and to consider whether such barriers can </w:t>
            </w:r>
            <w:r w:rsidRPr="00A817C8">
              <w:rPr>
                <w:rFonts w:asciiTheme="minorHAnsi" w:hAnsiTheme="minorHAnsi" w:cstheme="minorHAnsi"/>
                <w:color w:val="000000"/>
              </w:rPr>
              <w:lastRenderedPageBreak/>
              <w:t>be removed or reduced (as set out in section 12(4) of the Act).</w:t>
            </w:r>
          </w:p>
        </w:tc>
      </w:tr>
      <w:tr w:rsidR="0044359E" w:rsidRPr="00A817C8" w14:paraId="4EC75D42" w14:textId="77777777" w:rsidTr="3968C26E">
        <w:trPr>
          <w:trHeight w:val="567"/>
        </w:trPr>
        <w:tc>
          <w:tcPr>
            <w:tcW w:w="705" w:type="dxa"/>
            <w:shd w:val="clear" w:color="auto" w:fill="FFFFFF" w:themeFill="background1"/>
          </w:tcPr>
          <w:p w14:paraId="4F647F2B" w14:textId="1FAC796C" w:rsidR="0044359E" w:rsidRPr="00A817C8" w:rsidRDefault="00B737CF" w:rsidP="0044359E">
            <w:pPr>
              <w:keepLines w:val="0"/>
              <w:spacing w:after="0" w:line="240" w:lineRule="auto"/>
              <w:jc w:val="center"/>
              <w:rPr>
                <w:rFonts w:asciiTheme="minorHAnsi" w:eastAsia="Times New Roman" w:hAnsiTheme="minorHAnsi" w:cstheme="minorHAnsi"/>
                <w:sz w:val="20"/>
                <w:szCs w:val="20"/>
                <w:lang w:eastAsia="en-GB"/>
              </w:rPr>
            </w:pPr>
            <w:r w:rsidRPr="00A817C8">
              <w:rPr>
                <w:rFonts w:asciiTheme="minorHAnsi" w:eastAsia="Times New Roman" w:hAnsiTheme="minorHAnsi" w:cstheme="minorHAnsi"/>
                <w:sz w:val="20"/>
                <w:szCs w:val="20"/>
                <w:lang w:eastAsia="en-GB"/>
              </w:rPr>
              <w:lastRenderedPageBreak/>
              <w:t>1</w:t>
            </w:r>
            <w:r w:rsidR="007C612A">
              <w:rPr>
                <w:rFonts w:asciiTheme="minorHAnsi" w:eastAsia="Times New Roman" w:hAnsiTheme="minorHAnsi" w:cstheme="minorHAnsi"/>
                <w:sz w:val="20"/>
                <w:szCs w:val="20"/>
                <w:lang w:eastAsia="en-GB"/>
              </w:rPr>
              <w:t>0</w:t>
            </w:r>
            <w:r w:rsidRPr="00A817C8">
              <w:rPr>
                <w:rFonts w:asciiTheme="minorHAnsi" w:eastAsia="Times New Roman" w:hAnsiTheme="minorHAnsi" w:cstheme="minorHAnsi"/>
                <w:sz w:val="20"/>
                <w:szCs w:val="20"/>
                <w:lang w:eastAsia="en-GB"/>
              </w:rPr>
              <w:t>b</w:t>
            </w:r>
          </w:p>
        </w:tc>
        <w:tc>
          <w:tcPr>
            <w:tcW w:w="5669" w:type="dxa"/>
            <w:shd w:val="clear" w:color="auto" w:fill="FFFFFF" w:themeFill="background1"/>
            <w:hideMark/>
          </w:tcPr>
          <w:p w14:paraId="5D6F6180" w14:textId="661160A4" w:rsidR="0044359E" w:rsidRPr="00A817C8" w:rsidRDefault="0044359E" w:rsidP="0044359E">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If your response to Q1</w:t>
            </w:r>
            <w:r w:rsidR="007C612A">
              <w:rPr>
                <w:rFonts w:asciiTheme="minorHAnsi" w:hAnsiTheme="minorHAnsi" w:cstheme="minorHAnsi"/>
                <w:color w:val="000000"/>
              </w:rPr>
              <w:t>0</w:t>
            </w:r>
            <w:r w:rsidRPr="00A817C8">
              <w:rPr>
                <w:rFonts w:asciiTheme="minorHAnsi" w:hAnsiTheme="minorHAnsi" w:cstheme="minorHAnsi"/>
                <w:color w:val="000000"/>
              </w:rPr>
              <w:t>a is yes, please provide their name and evidence of their economic and financial standing.</w:t>
            </w:r>
          </w:p>
        </w:tc>
        <w:tc>
          <w:tcPr>
            <w:tcW w:w="1701" w:type="dxa"/>
            <w:shd w:val="clear" w:color="auto" w:fill="FFFFFF" w:themeFill="background1"/>
          </w:tcPr>
          <w:p w14:paraId="14FC43EB" w14:textId="6D06E65F" w:rsidR="0044359E" w:rsidRPr="00A817C8" w:rsidRDefault="0044359E" w:rsidP="0044359E">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File attachment</w:t>
            </w:r>
          </w:p>
        </w:tc>
        <w:tc>
          <w:tcPr>
            <w:tcW w:w="5443" w:type="dxa"/>
            <w:shd w:val="clear" w:color="auto" w:fill="FFFFFF" w:themeFill="background1"/>
            <w:hideMark/>
          </w:tcPr>
          <w:p w14:paraId="2CC64EBC" w14:textId="6EC22AE4" w:rsidR="0044359E" w:rsidRPr="00A817C8" w:rsidRDefault="0044359E" w:rsidP="0044359E">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w:t>
            </w:r>
          </w:p>
        </w:tc>
      </w:tr>
      <w:tr w:rsidR="0044359E" w:rsidRPr="00A817C8" w14:paraId="745DE100" w14:textId="77777777" w:rsidTr="3968C26E">
        <w:trPr>
          <w:trHeight w:val="864"/>
        </w:trPr>
        <w:tc>
          <w:tcPr>
            <w:tcW w:w="705" w:type="dxa"/>
            <w:shd w:val="clear" w:color="auto" w:fill="FFFFFF" w:themeFill="background1"/>
          </w:tcPr>
          <w:p w14:paraId="51519A72" w14:textId="3A9B9FA6" w:rsidR="0044359E" w:rsidRPr="00A817C8" w:rsidRDefault="00B737CF" w:rsidP="0044359E">
            <w:pPr>
              <w:keepLines w:val="0"/>
              <w:spacing w:after="0" w:line="240" w:lineRule="auto"/>
              <w:jc w:val="center"/>
              <w:rPr>
                <w:rFonts w:asciiTheme="minorHAnsi" w:eastAsia="Times New Roman" w:hAnsiTheme="minorHAnsi" w:cstheme="minorBidi"/>
                <w:sz w:val="20"/>
                <w:szCs w:val="20"/>
                <w:lang w:eastAsia="en-GB"/>
              </w:rPr>
            </w:pPr>
            <w:r w:rsidRPr="70604C16">
              <w:rPr>
                <w:rFonts w:asciiTheme="minorHAnsi" w:eastAsia="Times New Roman" w:hAnsiTheme="minorHAnsi" w:cstheme="minorBidi"/>
                <w:sz w:val="20"/>
                <w:szCs w:val="20"/>
                <w:lang w:eastAsia="en-GB"/>
              </w:rPr>
              <w:t>1</w:t>
            </w:r>
            <w:r w:rsidR="007C612A">
              <w:rPr>
                <w:rFonts w:asciiTheme="minorHAnsi" w:eastAsia="Times New Roman" w:hAnsiTheme="minorHAnsi" w:cstheme="minorBidi"/>
                <w:sz w:val="20"/>
                <w:szCs w:val="20"/>
                <w:lang w:eastAsia="en-GB"/>
              </w:rPr>
              <w:t>1</w:t>
            </w:r>
          </w:p>
        </w:tc>
        <w:tc>
          <w:tcPr>
            <w:tcW w:w="5669" w:type="dxa"/>
            <w:shd w:val="clear" w:color="auto" w:fill="FFFFFF" w:themeFill="background1"/>
            <w:hideMark/>
          </w:tcPr>
          <w:p w14:paraId="3C17568B" w14:textId="77777777" w:rsidR="00C36973" w:rsidRPr="00C36973" w:rsidRDefault="00C36973" w:rsidP="00C36973">
            <w:pPr>
              <w:spacing w:after="0" w:line="240" w:lineRule="auto"/>
              <w:jc w:val="both"/>
              <w:rPr>
                <w:rFonts w:eastAsia="Times New Roman" w:cstheme="minorHAnsi"/>
                <w:iCs/>
              </w:rPr>
            </w:pPr>
            <w:r w:rsidRPr="00C36973">
              <w:rPr>
                <w:rFonts w:eastAsia="Times New Roman" w:cstheme="minorHAnsi"/>
                <w:iCs/>
              </w:rPr>
              <w:t xml:space="preserve">Please note that the Council uses a credit reference agency to determine the financial status of bidders. A risk score and recommended contract limit is given based on information collected within the credit search.  The Council will use both the risk score and contract limit to ascertain financial viability. </w:t>
            </w:r>
          </w:p>
          <w:p w14:paraId="665FF194" w14:textId="77777777" w:rsidR="00C36973" w:rsidRPr="00C36973" w:rsidRDefault="00C36973" w:rsidP="00C36973">
            <w:pPr>
              <w:spacing w:after="0" w:line="240" w:lineRule="auto"/>
              <w:jc w:val="both"/>
              <w:rPr>
                <w:rFonts w:eastAsia="Times New Roman" w:cstheme="minorHAnsi"/>
                <w:iCs/>
              </w:rPr>
            </w:pPr>
          </w:p>
          <w:p w14:paraId="139192EC" w14:textId="77777777" w:rsidR="0044359E" w:rsidRDefault="00C36973" w:rsidP="00C36973">
            <w:pPr>
              <w:keepLines w:val="0"/>
              <w:spacing w:after="0" w:line="240" w:lineRule="auto"/>
              <w:rPr>
                <w:rFonts w:eastAsia="Times New Roman" w:cstheme="minorHAnsi"/>
                <w:iCs/>
              </w:rPr>
            </w:pPr>
            <w:r w:rsidRPr="00C36973">
              <w:rPr>
                <w:rFonts w:eastAsia="Times New Roman" w:cstheme="minorHAnsi"/>
                <w:iCs/>
              </w:rPr>
              <w:t>Please provide your organisation’s Equifax number:</w:t>
            </w:r>
          </w:p>
          <w:p w14:paraId="652915A1" w14:textId="77777777" w:rsidR="00C36973" w:rsidRDefault="00C36973" w:rsidP="00C36973">
            <w:pPr>
              <w:keepLines w:val="0"/>
              <w:spacing w:after="0" w:line="240" w:lineRule="auto"/>
              <w:rPr>
                <w:rFonts w:eastAsia="Times New Roman" w:cstheme="minorBidi"/>
                <w:iCs/>
              </w:rPr>
            </w:pPr>
          </w:p>
          <w:p w14:paraId="429EEFB7" w14:textId="09C3A7DD" w:rsidR="00C36973" w:rsidRPr="00A817C8" w:rsidRDefault="00C36973" w:rsidP="00C36973">
            <w:pPr>
              <w:keepLines w:val="0"/>
              <w:spacing w:after="0" w:line="240" w:lineRule="auto"/>
              <w:rPr>
                <w:rFonts w:asciiTheme="minorHAnsi" w:eastAsia="Times New Roman" w:hAnsiTheme="minorHAnsi" w:cstheme="minorBidi"/>
                <w:color w:val="000000"/>
                <w:lang w:eastAsia="en-GB"/>
              </w:rPr>
            </w:pPr>
          </w:p>
        </w:tc>
        <w:tc>
          <w:tcPr>
            <w:tcW w:w="1701" w:type="dxa"/>
            <w:shd w:val="clear" w:color="auto" w:fill="FFFFFF" w:themeFill="background1"/>
          </w:tcPr>
          <w:p w14:paraId="665F1353" w14:textId="5AA018E9" w:rsidR="0044359E" w:rsidRPr="00A817C8" w:rsidRDefault="00CA759A" w:rsidP="0044359E">
            <w:pPr>
              <w:keepLines w:val="0"/>
              <w:spacing w:after="0" w:line="240" w:lineRule="auto"/>
              <w:rPr>
                <w:rFonts w:asciiTheme="minorHAnsi" w:eastAsia="Times New Roman" w:hAnsiTheme="minorHAnsi" w:cstheme="minorHAnsi"/>
                <w:color w:val="000000"/>
                <w:lang w:eastAsia="en-GB"/>
              </w:rPr>
            </w:pPr>
            <w:r>
              <w:rPr>
                <w:rFonts w:asciiTheme="minorHAnsi" w:hAnsiTheme="minorHAnsi" w:cstheme="minorHAnsi"/>
                <w:color w:val="000000"/>
              </w:rPr>
              <w:t>Yes/No</w:t>
            </w:r>
          </w:p>
        </w:tc>
        <w:tc>
          <w:tcPr>
            <w:tcW w:w="5443" w:type="dxa"/>
            <w:shd w:val="clear" w:color="auto" w:fill="FFFFFF" w:themeFill="background1"/>
            <w:hideMark/>
          </w:tcPr>
          <w:p w14:paraId="68753ACE" w14:textId="1F201784" w:rsidR="0044359E" w:rsidRPr="00A817C8" w:rsidRDefault="0044359E" w:rsidP="0044359E">
            <w:pPr>
              <w:keepLines w:val="0"/>
              <w:spacing w:after="0" w:line="240" w:lineRule="auto"/>
              <w:rPr>
                <w:rFonts w:asciiTheme="minorHAnsi" w:eastAsia="Times New Roman" w:hAnsiTheme="minorHAnsi" w:cstheme="minorHAnsi"/>
                <w:color w:val="000000"/>
                <w:lang w:eastAsia="en-GB"/>
              </w:rPr>
            </w:pPr>
          </w:p>
        </w:tc>
      </w:tr>
    </w:tbl>
    <w:p w14:paraId="2FF94D8C" w14:textId="77777777" w:rsidR="009928CF" w:rsidRPr="00A817C8" w:rsidRDefault="009928CF" w:rsidP="00DB26FE">
      <w:pPr>
        <w:rPr>
          <w:rFonts w:asciiTheme="minorHAnsi" w:hAnsiTheme="minorHAnsi" w:cstheme="minorHAnsi"/>
        </w:rPr>
      </w:pPr>
    </w:p>
    <w:p w14:paraId="3103221A" w14:textId="51687BA9" w:rsidR="008C5E92" w:rsidRPr="00A817C8" w:rsidRDefault="008C5E92" w:rsidP="00E16A34">
      <w:pPr>
        <w:pStyle w:val="Heading2"/>
        <w:rPr>
          <w:rFonts w:asciiTheme="minorHAnsi" w:hAnsiTheme="minorHAnsi" w:cstheme="minorHAnsi"/>
        </w:rPr>
      </w:pPr>
      <w:bookmarkStart w:id="12" w:name="_Toc199766827"/>
      <w:r w:rsidRPr="00A817C8">
        <w:rPr>
          <w:rFonts w:asciiTheme="minorHAnsi" w:hAnsiTheme="minorHAnsi" w:cstheme="minorHAnsi"/>
        </w:rPr>
        <w:t>Insurance</w:t>
      </w:r>
      <w:bookmarkEnd w:id="12"/>
    </w:p>
    <w:tbl>
      <w:tblPr>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5669"/>
        <w:gridCol w:w="1701"/>
        <w:gridCol w:w="5443"/>
      </w:tblGrid>
      <w:tr w:rsidR="0044359E" w:rsidRPr="00A817C8" w14:paraId="5D458C5D" w14:textId="77777777" w:rsidTr="5AD3EFB5">
        <w:trPr>
          <w:trHeight w:val="567"/>
        </w:trPr>
        <w:tc>
          <w:tcPr>
            <w:tcW w:w="705" w:type="dxa"/>
            <w:shd w:val="clear" w:color="auto" w:fill="FFFFFF" w:themeFill="background1"/>
          </w:tcPr>
          <w:p w14:paraId="0DD45CD5" w14:textId="1B7A002B" w:rsidR="0044359E" w:rsidRPr="00A817C8" w:rsidRDefault="00B737CF" w:rsidP="0044359E">
            <w:pPr>
              <w:keepLines w:val="0"/>
              <w:spacing w:after="0" w:line="240" w:lineRule="auto"/>
              <w:jc w:val="center"/>
              <w:rPr>
                <w:rFonts w:asciiTheme="minorHAnsi" w:eastAsia="Times New Roman" w:hAnsiTheme="minorHAnsi" w:cstheme="minorHAnsi"/>
                <w:sz w:val="20"/>
                <w:szCs w:val="20"/>
                <w:lang w:eastAsia="en-GB"/>
              </w:rPr>
            </w:pPr>
            <w:r w:rsidRPr="00A817C8">
              <w:rPr>
                <w:rFonts w:asciiTheme="minorHAnsi" w:eastAsia="Times New Roman" w:hAnsiTheme="minorHAnsi" w:cstheme="minorHAnsi"/>
                <w:sz w:val="20"/>
                <w:szCs w:val="20"/>
                <w:lang w:eastAsia="en-GB"/>
              </w:rPr>
              <w:t>1</w:t>
            </w:r>
            <w:r w:rsidR="007C612A">
              <w:rPr>
                <w:rFonts w:asciiTheme="minorHAnsi" w:eastAsia="Times New Roman" w:hAnsiTheme="minorHAnsi" w:cstheme="minorHAnsi"/>
                <w:sz w:val="20"/>
                <w:szCs w:val="20"/>
                <w:lang w:eastAsia="en-GB"/>
              </w:rPr>
              <w:t>2</w:t>
            </w:r>
            <w:r w:rsidR="00801182" w:rsidRPr="00A817C8">
              <w:rPr>
                <w:rFonts w:asciiTheme="minorHAnsi" w:eastAsia="Times New Roman" w:hAnsiTheme="minorHAnsi" w:cstheme="minorHAnsi"/>
                <w:sz w:val="20"/>
                <w:szCs w:val="20"/>
                <w:lang w:eastAsia="en-GB"/>
              </w:rPr>
              <w:t>a</w:t>
            </w:r>
          </w:p>
        </w:tc>
        <w:tc>
          <w:tcPr>
            <w:tcW w:w="5669" w:type="dxa"/>
            <w:shd w:val="clear" w:color="auto" w:fill="FFFFFF" w:themeFill="background1"/>
            <w:hideMark/>
          </w:tcPr>
          <w:p w14:paraId="26FA1D83" w14:textId="7CC97694" w:rsidR="0044359E" w:rsidRPr="00A817C8" w:rsidRDefault="0044359E" w:rsidP="0044359E">
            <w:pPr>
              <w:keepLines w:val="0"/>
              <w:spacing w:after="0" w:line="240" w:lineRule="auto"/>
              <w:rPr>
                <w:rFonts w:asciiTheme="minorHAnsi" w:eastAsia="Times New Roman" w:hAnsiTheme="minorHAnsi" w:cstheme="minorBidi"/>
                <w:color w:val="000000"/>
                <w:lang w:eastAsia="en-GB"/>
              </w:rPr>
            </w:pPr>
            <w:r w:rsidRPr="5AD3EFB5">
              <w:rPr>
                <w:rFonts w:asciiTheme="minorHAnsi" w:hAnsiTheme="minorHAnsi" w:cstheme="minorBidi"/>
                <w:color w:val="000000" w:themeColor="text1"/>
              </w:rPr>
              <w:t>Please confirm whether you already have, or can commit to obtain, prior to the award of the contract, the levels of insurance cover indicated below:</w:t>
            </w:r>
            <w:r>
              <w:br/>
            </w:r>
            <w:r>
              <w:br/>
            </w:r>
            <w:r w:rsidRPr="5AD3EFB5">
              <w:rPr>
                <w:rFonts w:asciiTheme="minorHAnsi" w:hAnsiTheme="minorHAnsi" w:cstheme="minorBidi"/>
                <w:b/>
                <w:color w:val="000000" w:themeColor="text1"/>
              </w:rPr>
              <w:t xml:space="preserve">Employer’s (Compulsory) Liability Insurance = </w:t>
            </w:r>
            <w:r w:rsidR="00552967">
              <w:rPr>
                <w:rFonts w:asciiTheme="minorHAnsi" w:hAnsiTheme="minorHAnsi" w:cstheme="minorBidi"/>
                <w:b/>
                <w:color w:val="000000" w:themeColor="text1"/>
              </w:rPr>
              <w:t>£</w:t>
            </w:r>
            <w:r w:rsidR="008C37CD">
              <w:rPr>
                <w:rFonts w:asciiTheme="minorHAnsi" w:hAnsiTheme="minorHAnsi" w:cstheme="minorBidi"/>
                <w:b/>
                <w:color w:val="000000" w:themeColor="text1"/>
              </w:rPr>
              <w:t>10 million</w:t>
            </w:r>
            <w:r>
              <w:br/>
            </w:r>
            <w:r w:rsidRPr="5AD3EFB5">
              <w:rPr>
                <w:rFonts w:asciiTheme="minorHAnsi" w:hAnsiTheme="minorHAnsi" w:cstheme="minorBidi"/>
                <w:b/>
                <w:color w:val="000000" w:themeColor="text1"/>
              </w:rPr>
              <w:t xml:space="preserve">Public Liability Insurance = </w:t>
            </w:r>
            <w:r w:rsidR="008C37CD">
              <w:rPr>
                <w:rFonts w:asciiTheme="minorHAnsi" w:hAnsiTheme="minorHAnsi" w:cstheme="minorBidi"/>
                <w:b/>
                <w:color w:val="000000" w:themeColor="text1"/>
              </w:rPr>
              <w:t>£5 million</w:t>
            </w:r>
            <w:r>
              <w:br/>
            </w:r>
            <w:r>
              <w:br/>
            </w:r>
          </w:p>
        </w:tc>
        <w:tc>
          <w:tcPr>
            <w:tcW w:w="1701" w:type="dxa"/>
            <w:shd w:val="clear" w:color="auto" w:fill="FFFFFF" w:themeFill="background1"/>
          </w:tcPr>
          <w:p w14:paraId="63F7382E" w14:textId="77777777" w:rsidR="0001776C" w:rsidRPr="00A817C8" w:rsidRDefault="0001776C" w:rsidP="0001776C">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xml:space="preserve">Yes/No </w:t>
            </w:r>
          </w:p>
          <w:p w14:paraId="644B0507" w14:textId="394D425A" w:rsidR="0044359E" w:rsidRPr="00A817C8" w:rsidRDefault="0044359E" w:rsidP="0044359E">
            <w:pPr>
              <w:keepLines w:val="0"/>
              <w:spacing w:after="0" w:line="240" w:lineRule="auto"/>
              <w:rPr>
                <w:rFonts w:asciiTheme="minorHAnsi" w:eastAsia="Times New Roman" w:hAnsiTheme="minorHAnsi" w:cstheme="minorHAnsi"/>
                <w:color w:val="000000"/>
                <w:lang w:eastAsia="en-GB"/>
              </w:rPr>
            </w:pPr>
          </w:p>
        </w:tc>
        <w:tc>
          <w:tcPr>
            <w:tcW w:w="5443" w:type="dxa"/>
            <w:shd w:val="clear" w:color="auto" w:fill="FFFFFF" w:themeFill="background1"/>
            <w:hideMark/>
          </w:tcPr>
          <w:p w14:paraId="2D0CC09A" w14:textId="591CCC7F" w:rsidR="0044359E" w:rsidRPr="00A817C8" w:rsidRDefault="0044359E" w:rsidP="0044359E">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There is a legal requirement for certain employers to hold Employer’s (Compulsory) Liability Insurance of £5 million as a minimum. See the Health and Safety Executive website for more information: http://www.hse.gov.uk/pubns/hse39.pdf</w:t>
            </w:r>
            <w:r w:rsidRPr="00A817C8">
              <w:rPr>
                <w:rFonts w:asciiTheme="minorHAnsi" w:hAnsiTheme="minorHAnsi" w:cstheme="minorHAnsi"/>
                <w:color w:val="000000"/>
              </w:rPr>
              <w:br/>
            </w:r>
            <w:r w:rsidRPr="00A817C8">
              <w:rPr>
                <w:rFonts w:asciiTheme="minorHAnsi" w:hAnsiTheme="minorHAnsi" w:cstheme="minorHAnsi"/>
                <w:color w:val="000000"/>
              </w:rPr>
              <w:br/>
              <w:t xml:space="preserve">If you are </w:t>
            </w:r>
            <w:proofErr w:type="gramStart"/>
            <w:r w:rsidRPr="00A817C8">
              <w:rPr>
                <w:rFonts w:asciiTheme="minorHAnsi" w:hAnsiTheme="minorHAnsi" w:cstheme="minorHAnsi"/>
                <w:color w:val="000000"/>
              </w:rPr>
              <w:t>successful</w:t>
            </w:r>
            <w:proofErr w:type="gramEnd"/>
            <w:r w:rsidRPr="00A817C8">
              <w:rPr>
                <w:rFonts w:asciiTheme="minorHAnsi" w:hAnsiTheme="minorHAnsi" w:cstheme="minorHAnsi"/>
                <w:color w:val="000000"/>
              </w:rPr>
              <w:t xml:space="preserve"> you must be </w:t>
            </w:r>
            <w:proofErr w:type="gramStart"/>
            <w:r w:rsidRPr="00A817C8">
              <w:rPr>
                <w:rFonts w:asciiTheme="minorHAnsi" w:hAnsiTheme="minorHAnsi" w:cstheme="minorHAnsi"/>
                <w:color w:val="000000"/>
              </w:rPr>
              <w:t>in a position</w:t>
            </w:r>
            <w:proofErr w:type="gramEnd"/>
            <w:r w:rsidRPr="00A817C8">
              <w:rPr>
                <w:rFonts w:asciiTheme="minorHAnsi" w:hAnsiTheme="minorHAnsi" w:cstheme="minorHAnsi"/>
                <w:color w:val="000000"/>
              </w:rPr>
              <w:t xml:space="preserve"> to provide evidence of the required levels of insurance cover, prior to contract award and without delay.</w:t>
            </w:r>
          </w:p>
        </w:tc>
      </w:tr>
      <w:tr w:rsidR="0044359E" w:rsidRPr="00A817C8" w14:paraId="67F8A38E" w14:textId="77777777" w:rsidTr="5AD3EFB5">
        <w:trPr>
          <w:trHeight w:val="864"/>
        </w:trPr>
        <w:tc>
          <w:tcPr>
            <w:tcW w:w="705" w:type="dxa"/>
            <w:shd w:val="clear" w:color="auto" w:fill="FFFFFF" w:themeFill="background1"/>
          </w:tcPr>
          <w:p w14:paraId="5026C35F" w14:textId="6D91FEA6" w:rsidR="0044359E" w:rsidRPr="00A817C8" w:rsidRDefault="00801182" w:rsidP="0044359E">
            <w:pPr>
              <w:keepLines w:val="0"/>
              <w:spacing w:after="0" w:line="240" w:lineRule="auto"/>
              <w:jc w:val="center"/>
              <w:rPr>
                <w:rFonts w:asciiTheme="minorHAnsi" w:eastAsia="Times New Roman" w:hAnsiTheme="minorHAnsi" w:cstheme="minorHAnsi"/>
                <w:sz w:val="20"/>
                <w:szCs w:val="20"/>
                <w:lang w:eastAsia="en-GB"/>
              </w:rPr>
            </w:pPr>
            <w:r w:rsidRPr="00A817C8">
              <w:rPr>
                <w:rFonts w:asciiTheme="minorHAnsi" w:eastAsia="Times New Roman" w:hAnsiTheme="minorHAnsi" w:cstheme="minorHAnsi"/>
                <w:sz w:val="20"/>
                <w:szCs w:val="20"/>
                <w:lang w:eastAsia="en-GB"/>
              </w:rPr>
              <w:t>1</w:t>
            </w:r>
            <w:r w:rsidR="007C612A">
              <w:rPr>
                <w:rFonts w:asciiTheme="minorHAnsi" w:eastAsia="Times New Roman" w:hAnsiTheme="minorHAnsi" w:cstheme="minorHAnsi"/>
                <w:sz w:val="20"/>
                <w:szCs w:val="20"/>
                <w:lang w:eastAsia="en-GB"/>
              </w:rPr>
              <w:t>2</w:t>
            </w:r>
            <w:r w:rsidRPr="00A817C8">
              <w:rPr>
                <w:rFonts w:asciiTheme="minorHAnsi" w:eastAsia="Times New Roman" w:hAnsiTheme="minorHAnsi" w:cstheme="minorHAnsi"/>
                <w:sz w:val="20"/>
                <w:szCs w:val="20"/>
                <w:lang w:eastAsia="en-GB"/>
              </w:rPr>
              <w:t>b</w:t>
            </w:r>
          </w:p>
        </w:tc>
        <w:tc>
          <w:tcPr>
            <w:tcW w:w="5669" w:type="dxa"/>
            <w:shd w:val="clear" w:color="auto" w:fill="FFFFFF" w:themeFill="background1"/>
            <w:hideMark/>
          </w:tcPr>
          <w:p w14:paraId="7A21E974" w14:textId="53C5AB89" w:rsidR="0044359E" w:rsidRPr="00A817C8" w:rsidRDefault="0044359E" w:rsidP="0044359E">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Provide details of your insurance already in place</w:t>
            </w:r>
          </w:p>
        </w:tc>
        <w:tc>
          <w:tcPr>
            <w:tcW w:w="1701" w:type="dxa"/>
            <w:shd w:val="clear" w:color="auto" w:fill="FFFFFF" w:themeFill="background1"/>
          </w:tcPr>
          <w:p w14:paraId="0205EE19" w14:textId="7FD0B777" w:rsidR="0044359E" w:rsidRPr="00A817C8" w:rsidRDefault="0044359E" w:rsidP="0044359E">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Free text area (multiple lines)</w:t>
            </w:r>
          </w:p>
        </w:tc>
        <w:tc>
          <w:tcPr>
            <w:tcW w:w="5443" w:type="dxa"/>
            <w:shd w:val="clear" w:color="auto" w:fill="FFFFFF" w:themeFill="background1"/>
            <w:hideMark/>
          </w:tcPr>
          <w:p w14:paraId="388BD860" w14:textId="22143296" w:rsidR="0044359E" w:rsidRPr="00A817C8" w:rsidRDefault="0044359E" w:rsidP="0044359E">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xml:space="preserve">If you are </w:t>
            </w:r>
            <w:proofErr w:type="gramStart"/>
            <w:r w:rsidRPr="00A817C8">
              <w:rPr>
                <w:rFonts w:asciiTheme="minorHAnsi" w:hAnsiTheme="minorHAnsi" w:cstheme="minorHAnsi"/>
                <w:color w:val="000000"/>
              </w:rPr>
              <w:t>successful</w:t>
            </w:r>
            <w:proofErr w:type="gramEnd"/>
            <w:r w:rsidRPr="00A817C8">
              <w:rPr>
                <w:rFonts w:asciiTheme="minorHAnsi" w:hAnsiTheme="minorHAnsi" w:cstheme="minorHAnsi"/>
                <w:color w:val="000000"/>
              </w:rPr>
              <w:t xml:space="preserve"> you must be </w:t>
            </w:r>
            <w:proofErr w:type="gramStart"/>
            <w:r w:rsidRPr="00A817C8">
              <w:rPr>
                <w:rFonts w:asciiTheme="minorHAnsi" w:hAnsiTheme="minorHAnsi" w:cstheme="minorHAnsi"/>
                <w:color w:val="000000"/>
              </w:rPr>
              <w:t>in a position</w:t>
            </w:r>
            <w:proofErr w:type="gramEnd"/>
            <w:r w:rsidRPr="00A817C8">
              <w:rPr>
                <w:rFonts w:asciiTheme="minorHAnsi" w:hAnsiTheme="minorHAnsi" w:cstheme="minorHAnsi"/>
                <w:color w:val="000000"/>
              </w:rPr>
              <w:t xml:space="preserve"> to provide evidence of the required levels of insurance cover, prior to contract award and without delay.</w:t>
            </w:r>
          </w:p>
        </w:tc>
      </w:tr>
      <w:tr w:rsidR="0044359E" w:rsidRPr="00A817C8" w14:paraId="3E1C1334" w14:textId="77777777" w:rsidTr="5AD3EFB5">
        <w:trPr>
          <w:trHeight w:val="576"/>
        </w:trPr>
        <w:tc>
          <w:tcPr>
            <w:tcW w:w="705" w:type="dxa"/>
            <w:shd w:val="clear" w:color="auto" w:fill="FFFFFF" w:themeFill="background1"/>
          </w:tcPr>
          <w:p w14:paraId="48A776C5" w14:textId="65E50207" w:rsidR="0044359E" w:rsidRPr="00A817C8" w:rsidRDefault="00801182" w:rsidP="0044359E">
            <w:pPr>
              <w:keepLines w:val="0"/>
              <w:spacing w:after="0" w:line="240" w:lineRule="auto"/>
              <w:jc w:val="center"/>
              <w:rPr>
                <w:rFonts w:asciiTheme="minorHAnsi" w:eastAsia="Times New Roman" w:hAnsiTheme="minorHAnsi" w:cstheme="minorHAnsi"/>
                <w:sz w:val="20"/>
                <w:szCs w:val="20"/>
                <w:lang w:eastAsia="en-GB"/>
              </w:rPr>
            </w:pPr>
            <w:r w:rsidRPr="00A817C8">
              <w:rPr>
                <w:rFonts w:asciiTheme="minorHAnsi" w:eastAsia="Times New Roman" w:hAnsiTheme="minorHAnsi" w:cstheme="minorHAnsi"/>
                <w:sz w:val="20"/>
                <w:szCs w:val="20"/>
                <w:lang w:eastAsia="en-GB"/>
              </w:rPr>
              <w:t>1</w:t>
            </w:r>
            <w:r w:rsidR="007C612A">
              <w:rPr>
                <w:rFonts w:asciiTheme="minorHAnsi" w:eastAsia="Times New Roman" w:hAnsiTheme="minorHAnsi" w:cstheme="minorHAnsi"/>
                <w:sz w:val="20"/>
                <w:szCs w:val="20"/>
                <w:lang w:eastAsia="en-GB"/>
              </w:rPr>
              <w:t>2</w:t>
            </w:r>
            <w:r w:rsidRPr="00A817C8">
              <w:rPr>
                <w:rFonts w:asciiTheme="minorHAnsi" w:eastAsia="Times New Roman" w:hAnsiTheme="minorHAnsi" w:cstheme="minorHAnsi"/>
                <w:sz w:val="20"/>
                <w:szCs w:val="20"/>
                <w:lang w:eastAsia="en-GB"/>
              </w:rPr>
              <w:t>c</w:t>
            </w:r>
          </w:p>
        </w:tc>
        <w:tc>
          <w:tcPr>
            <w:tcW w:w="5669" w:type="dxa"/>
            <w:shd w:val="clear" w:color="auto" w:fill="FFFFFF" w:themeFill="background1"/>
            <w:hideMark/>
          </w:tcPr>
          <w:p w14:paraId="5B844AE4" w14:textId="475B3D04" w:rsidR="0044359E" w:rsidRPr="00A817C8" w:rsidRDefault="0044359E" w:rsidP="0044359E">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Provide details of your insurance, which would be obtained following contract award (including information on how you will obtain this insurance - e.g. a quote)</w:t>
            </w:r>
          </w:p>
        </w:tc>
        <w:tc>
          <w:tcPr>
            <w:tcW w:w="1701" w:type="dxa"/>
            <w:shd w:val="clear" w:color="auto" w:fill="FFFFFF" w:themeFill="background1"/>
          </w:tcPr>
          <w:p w14:paraId="7D39F92C" w14:textId="051B3D41" w:rsidR="0044359E" w:rsidRPr="00A817C8" w:rsidRDefault="0044359E" w:rsidP="0044359E">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Free text area (multiple lines)</w:t>
            </w:r>
          </w:p>
        </w:tc>
        <w:tc>
          <w:tcPr>
            <w:tcW w:w="5443" w:type="dxa"/>
            <w:shd w:val="clear" w:color="auto" w:fill="FFFFFF" w:themeFill="background1"/>
            <w:hideMark/>
          </w:tcPr>
          <w:p w14:paraId="3418FFDA" w14:textId="2A3B61F2" w:rsidR="0044359E" w:rsidRPr="00A817C8" w:rsidRDefault="0044359E" w:rsidP="0044359E">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xml:space="preserve">If you are </w:t>
            </w:r>
            <w:proofErr w:type="gramStart"/>
            <w:r w:rsidRPr="00A817C8">
              <w:rPr>
                <w:rFonts w:asciiTheme="minorHAnsi" w:hAnsiTheme="minorHAnsi" w:cstheme="minorHAnsi"/>
                <w:color w:val="000000"/>
              </w:rPr>
              <w:t>successful</w:t>
            </w:r>
            <w:proofErr w:type="gramEnd"/>
            <w:r w:rsidRPr="00A817C8">
              <w:rPr>
                <w:rFonts w:asciiTheme="minorHAnsi" w:hAnsiTheme="minorHAnsi" w:cstheme="minorHAnsi"/>
                <w:color w:val="000000"/>
              </w:rPr>
              <w:t xml:space="preserve"> you must be </w:t>
            </w:r>
            <w:proofErr w:type="gramStart"/>
            <w:r w:rsidRPr="00A817C8">
              <w:rPr>
                <w:rFonts w:asciiTheme="minorHAnsi" w:hAnsiTheme="minorHAnsi" w:cstheme="minorHAnsi"/>
                <w:color w:val="000000"/>
              </w:rPr>
              <w:t>in a position</w:t>
            </w:r>
            <w:proofErr w:type="gramEnd"/>
            <w:r w:rsidRPr="00A817C8">
              <w:rPr>
                <w:rFonts w:asciiTheme="minorHAnsi" w:hAnsiTheme="minorHAnsi" w:cstheme="minorHAnsi"/>
                <w:color w:val="000000"/>
              </w:rPr>
              <w:t xml:space="preserve"> to provide evidence of the required levels of insurance cover, prior to contract award and without delay.</w:t>
            </w:r>
          </w:p>
        </w:tc>
      </w:tr>
    </w:tbl>
    <w:p w14:paraId="7F6C808F" w14:textId="77777777" w:rsidR="00194EAE" w:rsidRPr="00A817C8" w:rsidRDefault="00194EAE" w:rsidP="00CD5AE2">
      <w:pPr>
        <w:rPr>
          <w:rFonts w:asciiTheme="minorHAnsi" w:hAnsiTheme="minorHAnsi" w:cstheme="minorHAnsi"/>
          <w:i/>
          <w:iCs/>
          <w:u w:val="single"/>
        </w:rPr>
      </w:pPr>
    </w:p>
    <w:p w14:paraId="3F6641FD" w14:textId="5BF3AA3C" w:rsidR="00CD5AE2" w:rsidRPr="00A817C8" w:rsidRDefault="00CD5AE2" w:rsidP="00E16A34">
      <w:pPr>
        <w:pStyle w:val="Heading2"/>
        <w:rPr>
          <w:rFonts w:asciiTheme="minorHAnsi" w:hAnsiTheme="minorHAnsi" w:cstheme="minorHAnsi"/>
        </w:rPr>
      </w:pPr>
      <w:bookmarkStart w:id="13" w:name="_Toc199766828"/>
      <w:r w:rsidRPr="00A817C8">
        <w:rPr>
          <w:rFonts w:asciiTheme="minorHAnsi" w:hAnsiTheme="minorHAnsi" w:cstheme="minorHAnsi"/>
        </w:rPr>
        <w:lastRenderedPageBreak/>
        <w:t>Legal Capacity</w:t>
      </w:r>
      <w:bookmarkEnd w:id="13"/>
    </w:p>
    <w:tbl>
      <w:tblPr>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5669"/>
        <w:gridCol w:w="1701"/>
        <w:gridCol w:w="5443"/>
      </w:tblGrid>
      <w:tr w:rsidR="0044359E" w:rsidRPr="00A817C8" w14:paraId="6B146FF7" w14:textId="77777777" w:rsidTr="3968C26E">
        <w:trPr>
          <w:trHeight w:val="283"/>
        </w:trPr>
        <w:tc>
          <w:tcPr>
            <w:tcW w:w="705" w:type="dxa"/>
            <w:shd w:val="clear" w:color="auto" w:fill="FFFFFF" w:themeFill="background1"/>
          </w:tcPr>
          <w:p w14:paraId="4421202C" w14:textId="141858CC" w:rsidR="0044359E" w:rsidRPr="00A817C8" w:rsidRDefault="00801182" w:rsidP="0044359E">
            <w:pPr>
              <w:keepLines w:val="0"/>
              <w:spacing w:after="0" w:line="240" w:lineRule="auto"/>
              <w:jc w:val="center"/>
              <w:rPr>
                <w:rFonts w:asciiTheme="minorHAnsi" w:eastAsia="Times New Roman" w:hAnsiTheme="minorHAnsi" w:cstheme="minorHAnsi"/>
                <w:sz w:val="20"/>
                <w:szCs w:val="20"/>
                <w:lang w:eastAsia="en-GB"/>
              </w:rPr>
            </w:pPr>
            <w:r w:rsidRPr="00A817C8">
              <w:rPr>
                <w:rFonts w:asciiTheme="minorHAnsi" w:eastAsia="Times New Roman" w:hAnsiTheme="minorHAnsi" w:cstheme="minorHAnsi"/>
                <w:sz w:val="20"/>
                <w:szCs w:val="20"/>
                <w:lang w:eastAsia="en-GB"/>
              </w:rPr>
              <w:t>1</w:t>
            </w:r>
            <w:r w:rsidR="007C612A">
              <w:rPr>
                <w:rFonts w:asciiTheme="minorHAnsi" w:eastAsia="Times New Roman" w:hAnsiTheme="minorHAnsi" w:cstheme="minorHAnsi"/>
                <w:sz w:val="20"/>
                <w:szCs w:val="20"/>
                <w:lang w:eastAsia="en-GB"/>
              </w:rPr>
              <w:t>3</w:t>
            </w:r>
          </w:p>
        </w:tc>
        <w:tc>
          <w:tcPr>
            <w:tcW w:w="5669" w:type="dxa"/>
            <w:shd w:val="clear" w:color="auto" w:fill="FFFFFF" w:themeFill="background1"/>
            <w:hideMark/>
          </w:tcPr>
          <w:p w14:paraId="45DC1306" w14:textId="7212AA9D" w:rsidR="0044359E" w:rsidRPr="00A817C8" w:rsidRDefault="0044359E" w:rsidP="0044359E">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tc>
        <w:tc>
          <w:tcPr>
            <w:tcW w:w="1701" w:type="dxa"/>
            <w:shd w:val="clear" w:color="auto" w:fill="FFFFFF" w:themeFill="background1"/>
          </w:tcPr>
          <w:p w14:paraId="5962CF0D" w14:textId="77777777" w:rsidR="0001776C" w:rsidRPr="00A817C8" w:rsidRDefault="0001776C" w:rsidP="0001776C">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xml:space="preserve">Yes/No </w:t>
            </w:r>
          </w:p>
          <w:p w14:paraId="26D29B42" w14:textId="2C8A86D1" w:rsidR="0044359E" w:rsidRPr="00A817C8" w:rsidRDefault="0044359E" w:rsidP="0044359E">
            <w:pPr>
              <w:keepLines w:val="0"/>
              <w:spacing w:after="240" w:line="240" w:lineRule="auto"/>
              <w:rPr>
                <w:rFonts w:asciiTheme="minorHAnsi" w:eastAsia="Times New Roman" w:hAnsiTheme="minorHAnsi" w:cstheme="minorHAnsi"/>
                <w:color w:val="000000"/>
                <w:lang w:eastAsia="en-GB"/>
              </w:rPr>
            </w:pPr>
          </w:p>
        </w:tc>
        <w:tc>
          <w:tcPr>
            <w:tcW w:w="5443" w:type="dxa"/>
            <w:shd w:val="clear" w:color="auto" w:fill="FFFFFF" w:themeFill="background1"/>
            <w:hideMark/>
          </w:tcPr>
          <w:p w14:paraId="789AF0CA" w14:textId="154D527D" w:rsidR="0044359E" w:rsidRPr="00A817C8" w:rsidRDefault="0044359E" w:rsidP="0044359E">
            <w:pPr>
              <w:keepLines w:val="0"/>
              <w:spacing w:after="24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w:t>
            </w:r>
          </w:p>
        </w:tc>
      </w:tr>
      <w:tr w:rsidR="004E51B1" w:rsidRPr="00A817C8" w14:paraId="768BDC91" w14:textId="77777777" w:rsidTr="3968C26E">
        <w:trPr>
          <w:trHeight w:val="567"/>
        </w:trPr>
        <w:tc>
          <w:tcPr>
            <w:tcW w:w="705" w:type="dxa"/>
            <w:shd w:val="clear" w:color="auto" w:fill="FFFFFF" w:themeFill="background1"/>
          </w:tcPr>
          <w:p w14:paraId="5CE1E262" w14:textId="5047FCFB" w:rsidR="004E51B1" w:rsidRPr="00A817C8" w:rsidRDefault="00054F7D" w:rsidP="0044359E">
            <w:pPr>
              <w:keepLines w:val="0"/>
              <w:spacing w:after="0" w:line="240" w:lineRule="auto"/>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1</w:t>
            </w:r>
            <w:r w:rsidR="007C612A">
              <w:rPr>
                <w:rFonts w:asciiTheme="minorHAnsi" w:eastAsia="Times New Roman" w:hAnsiTheme="minorHAnsi" w:cstheme="minorHAnsi"/>
                <w:sz w:val="20"/>
                <w:szCs w:val="20"/>
                <w:lang w:eastAsia="en-GB"/>
              </w:rPr>
              <w:t>4</w:t>
            </w:r>
          </w:p>
        </w:tc>
        <w:tc>
          <w:tcPr>
            <w:tcW w:w="5669" w:type="dxa"/>
            <w:shd w:val="clear" w:color="auto" w:fill="FFFFFF" w:themeFill="background1"/>
          </w:tcPr>
          <w:p w14:paraId="589DA4FD" w14:textId="77777777" w:rsidR="00FE6564" w:rsidRDefault="00FE6564" w:rsidP="0044359E">
            <w:pPr>
              <w:keepLines w:val="0"/>
              <w:spacing w:after="0" w:line="240" w:lineRule="auto"/>
              <w:rPr>
                <w:rFonts w:asciiTheme="minorHAnsi" w:hAnsiTheme="minorHAnsi" w:cstheme="minorBidi"/>
                <w:color w:val="000000" w:themeColor="text1"/>
              </w:rPr>
            </w:pPr>
            <w:r w:rsidRPr="00FE6564">
              <w:rPr>
                <w:rFonts w:asciiTheme="minorHAnsi" w:hAnsiTheme="minorHAnsi" w:cstheme="minorBidi"/>
                <w:b/>
                <w:bCs/>
                <w:color w:val="000000" w:themeColor="text1"/>
              </w:rPr>
              <w:t>Cyber Essentials Certification Scheme</w:t>
            </w:r>
            <w:r w:rsidRPr="00FE6564">
              <w:rPr>
                <w:rFonts w:asciiTheme="minorHAnsi" w:hAnsiTheme="minorHAnsi" w:cstheme="minorBidi"/>
                <w:color w:val="000000" w:themeColor="text1"/>
              </w:rPr>
              <w:t xml:space="preserve"> </w:t>
            </w:r>
          </w:p>
          <w:p w14:paraId="60B6B80B" w14:textId="1204AE41" w:rsidR="004E51B1" w:rsidRPr="40798666" w:rsidRDefault="00FE6564" w:rsidP="0044359E">
            <w:pPr>
              <w:keepLines w:val="0"/>
              <w:spacing w:after="0" w:line="240" w:lineRule="auto"/>
              <w:rPr>
                <w:rFonts w:asciiTheme="minorHAnsi" w:hAnsiTheme="minorHAnsi" w:cstheme="minorBidi"/>
                <w:color w:val="000000" w:themeColor="text1"/>
              </w:rPr>
            </w:pPr>
            <w:r w:rsidRPr="00FE6564">
              <w:rPr>
                <w:rFonts w:asciiTheme="minorHAnsi" w:hAnsiTheme="minorHAnsi" w:cstheme="minorBidi"/>
                <w:color w:val="000000" w:themeColor="text1"/>
              </w:rPr>
              <w:t>Please confirm that you currently meet, or will meet if you are successful, the requirements of the Cyber Essentials Certification Scheme or equivalent. http://www.cyberstreetwise.com/cyberessentials.</w:t>
            </w:r>
          </w:p>
        </w:tc>
        <w:tc>
          <w:tcPr>
            <w:tcW w:w="1701" w:type="dxa"/>
            <w:shd w:val="clear" w:color="auto" w:fill="FFFFFF" w:themeFill="background1"/>
          </w:tcPr>
          <w:p w14:paraId="5CBF7428" w14:textId="3596B4E2" w:rsidR="004E51B1" w:rsidRPr="00A817C8" w:rsidRDefault="00FE6564" w:rsidP="0044359E">
            <w:pPr>
              <w:keepLines w:val="0"/>
              <w:spacing w:after="0" w:line="240" w:lineRule="auto"/>
              <w:rPr>
                <w:rFonts w:asciiTheme="minorHAnsi" w:hAnsiTheme="minorHAnsi" w:cstheme="minorHAnsi"/>
                <w:color w:val="000000"/>
              </w:rPr>
            </w:pPr>
            <w:r w:rsidRPr="00FE6564">
              <w:rPr>
                <w:rFonts w:asciiTheme="minorHAnsi" w:hAnsiTheme="minorHAnsi" w:cstheme="minorHAnsi"/>
                <w:color w:val="000000"/>
              </w:rPr>
              <w:t>Yes/No</w:t>
            </w:r>
          </w:p>
        </w:tc>
        <w:tc>
          <w:tcPr>
            <w:tcW w:w="5443" w:type="dxa"/>
            <w:shd w:val="clear" w:color="auto" w:fill="FFFFFF" w:themeFill="background1"/>
          </w:tcPr>
          <w:p w14:paraId="37D80D88" w14:textId="0260B990" w:rsidR="004E51B1" w:rsidRPr="00A817C8" w:rsidRDefault="00FE6564" w:rsidP="0044359E">
            <w:pPr>
              <w:keepLines w:val="0"/>
              <w:spacing w:after="0" w:line="240" w:lineRule="auto"/>
              <w:rPr>
                <w:rFonts w:asciiTheme="minorHAnsi" w:hAnsiTheme="minorHAnsi" w:cstheme="minorHAnsi"/>
                <w:color w:val="000000"/>
              </w:rPr>
            </w:pPr>
            <w:r w:rsidRPr="00FE6564">
              <w:rPr>
                <w:rFonts w:asciiTheme="minorHAnsi" w:hAnsiTheme="minorHAnsi" w:cstheme="minorHAnsi"/>
                <w:color w:val="000000"/>
              </w:rPr>
              <w:t xml:space="preserve">The buyer may require you to meet the requirements of the Cyber Essentials Certification Scheme, or equivalent. If you are </w:t>
            </w:r>
            <w:proofErr w:type="gramStart"/>
            <w:r w:rsidRPr="00FE6564">
              <w:rPr>
                <w:rFonts w:asciiTheme="minorHAnsi" w:hAnsiTheme="minorHAnsi" w:cstheme="minorHAnsi"/>
                <w:color w:val="000000"/>
              </w:rPr>
              <w:t>successful</w:t>
            </w:r>
            <w:proofErr w:type="gramEnd"/>
            <w:r w:rsidRPr="00FE6564">
              <w:rPr>
                <w:rFonts w:asciiTheme="minorHAnsi" w:hAnsiTheme="minorHAnsi" w:cstheme="minorHAnsi"/>
                <w:color w:val="000000"/>
              </w:rPr>
              <w:t xml:space="preserve"> you must be </w:t>
            </w:r>
            <w:proofErr w:type="gramStart"/>
            <w:r w:rsidRPr="00FE6564">
              <w:rPr>
                <w:rFonts w:asciiTheme="minorHAnsi" w:hAnsiTheme="minorHAnsi" w:cstheme="minorHAnsi"/>
                <w:color w:val="000000"/>
              </w:rPr>
              <w:t>in a position</w:t>
            </w:r>
            <w:proofErr w:type="gramEnd"/>
            <w:r w:rsidRPr="00FE6564">
              <w:rPr>
                <w:rFonts w:asciiTheme="minorHAnsi" w:hAnsiTheme="minorHAnsi" w:cstheme="minorHAnsi"/>
                <w:color w:val="000000"/>
              </w:rPr>
              <w:t xml:space="preserve"> to provide evidence, if required, prior to contract award, and without delay.</w:t>
            </w:r>
          </w:p>
        </w:tc>
      </w:tr>
    </w:tbl>
    <w:p w14:paraId="4AE1174E" w14:textId="77777777" w:rsidR="00AC68C3" w:rsidRPr="00A817C8" w:rsidRDefault="00AC68C3" w:rsidP="00194EAE">
      <w:pPr>
        <w:rPr>
          <w:rFonts w:asciiTheme="minorHAnsi" w:hAnsiTheme="minorHAnsi" w:cstheme="minorHAnsi"/>
          <w:i/>
          <w:iCs/>
          <w:sz w:val="32"/>
          <w:szCs w:val="32"/>
          <w:u w:val="single"/>
        </w:rPr>
      </w:pPr>
    </w:p>
    <w:p w14:paraId="5409374C" w14:textId="1D0993D8" w:rsidR="00194EAE" w:rsidRPr="00A817C8" w:rsidRDefault="00194EAE" w:rsidP="00E16A34">
      <w:pPr>
        <w:pStyle w:val="Heading2"/>
        <w:rPr>
          <w:rFonts w:asciiTheme="minorHAnsi" w:hAnsiTheme="minorHAnsi" w:cstheme="minorHAnsi"/>
        </w:rPr>
      </w:pPr>
      <w:bookmarkStart w:id="14" w:name="_Toc199766829"/>
      <w:r w:rsidRPr="00A817C8">
        <w:rPr>
          <w:rFonts w:asciiTheme="minorHAnsi" w:hAnsiTheme="minorHAnsi" w:cstheme="minorHAnsi"/>
        </w:rPr>
        <w:t>Technical Ability</w:t>
      </w:r>
      <w:bookmarkEnd w:id="14"/>
      <w:r w:rsidR="00091E7C">
        <w:rPr>
          <w:rFonts w:asciiTheme="minorHAnsi" w:hAnsiTheme="minorHAnsi" w:cstheme="minorHAnsi"/>
        </w:rPr>
        <w:t>/Service Delivery</w:t>
      </w:r>
    </w:p>
    <w:tbl>
      <w:tblPr>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5669"/>
        <w:gridCol w:w="1701"/>
        <w:gridCol w:w="5443"/>
      </w:tblGrid>
      <w:tr w:rsidR="00EB1EAF" w:rsidRPr="00A817C8" w14:paraId="2B3F9A45" w14:textId="77777777" w:rsidTr="3542B8D4">
        <w:trPr>
          <w:trHeight w:val="567"/>
        </w:trPr>
        <w:tc>
          <w:tcPr>
            <w:tcW w:w="705" w:type="dxa"/>
            <w:shd w:val="clear" w:color="auto" w:fill="FFFFFF" w:themeFill="background1"/>
            <w:hideMark/>
          </w:tcPr>
          <w:p w14:paraId="3EB00AB6" w14:textId="2B0B3573" w:rsidR="00EB1EAF" w:rsidRPr="00A817C8" w:rsidRDefault="00054F7D" w:rsidP="00EB1EAF">
            <w:pPr>
              <w:keepLines w:val="0"/>
              <w:spacing w:after="0" w:line="240" w:lineRule="auto"/>
              <w:jc w:val="center"/>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1</w:t>
            </w:r>
            <w:r w:rsidR="007C612A">
              <w:rPr>
                <w:rFonts w:asciiTheme="minorHAnsi" w:eastAsia="Times New Roman" w:hAnsiTheme="minorHAnsi" w:cstheme="minorHAnsi"/>
                <w:sz w:val="20"/>
                <w:szCs w:val="20"/>
                <w:lang w:eastAsia="en-GB"/>
              </w:rPr>
              <w:t>5</w:t>
            </w:r>
          </w:p>
        </w:tc>
        <w:tc>
          <w:tcPr>
            <w:tcW w:w="5669" w:type="dxa"/>
            <w:shd w:val="clear" w:color="auto" w:fill="FFFFFF" w:themeFill="background1"/>
            <w:hideMark/>
          </w:tcPr>
          <w:p w14:paraId="0297C422" w14:textId="0474B3CB" w:rsidR="00EB1EAF" w:rsidRPr="00A817C8" w:rsidRDefault="00EB1EAF" w:rsidP="00EB1EAF">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b/>
                <w:bCs/>
                <w:color w:val="000000"/>
              </w:rPr>
              <w:t>Relevant experience and contract examples.</w:t>
            </w:r>
            <w:r w:rsidRPr="00A817C8">
              <w:rPr>
                <w:rFonts w:asciiTheme="minorHAnsi" w:hAnsiTheme="minorHAnsi" w:cstheme="minorHAnsi"/>
                <w:color w:val="000000"/>
              </w:rPr>
              <w:br/>
            </w:r>
            <w:r w:rsidR="004659BA" w:rsidRPr="004659BA">
              <w:rPr>
                <w:rFonts w:asciiTheme="minorHAnsi" w:hAnsiTheme="minorHAnsi" w:cstheme="minorHAnsi"/>
                <w:color w:val="000000"/>
              </w:rPr>
              <w:t>Please provide details of up to three contracts (from either public or private sectors, including any grant-funded work) that demonstrate your technical ability to meet the requirements set out in the procurement documents.</w:t>
            </w:r>
            <w:r w:rsidRPr="00A817C8">
              <w:rPr>
                <w:rFonts w:asciiTheme="minorHAnsi" w:hAnsiTheme="minorHAnsi" w:cstheme="minorHAnsi"/>
                <w:color w:val="000000"/>
              </w:rPr>
              <w:br/>
            </w:r>
            <w:r w:rsidRPr="00A817C8">
              <w:rPr>
                <w:rFonts w:asciiTheme="minorHAnsi" w:hAnsiTheme="minorHAnsi" w:cstheme="minorHAnsi"/>
              </w:rPr>
              <w:br/>
              <w:t>Please include the following for each contract:</w:t>
            </w:r>
            <w:r w:rsidRPr="00A817C8">
              <w:rPr>
                <w:rFonts w:asciiTheme="minorHAnsi" w:hAnsiTheme="minorHAnsi" w:cstheme="minorHAnsi"/>
              </w:rPr>
              <w:br/>
            </w:r>
            <w:r w:rsidRPr="00A817C8">
              <w:rPr>
                <w:rFonts w:asciiTheme="minorHAnsi" w:hAnsiTheme="minorHAnsi" w:cstheme="minorHAnsi"/>
              </w:rPr>
              <w:br/>
              <w:t>Name of customer organisation who signed the contract</w:t>
            </w:r>
            <w:r w:rsidRPr="00A817C8">
              <w:rPr>
                <w:rFonts w:asciiTheme="minorHAnsi" w:hAnsiTheme="minorHAnsi" w:cstheme="minorHAnsi"/>
              </w:rPr>
              <w:br/>
              <w:t>Name of supplier who signed the contract</w:t>
            </w:r>
            <w:r w:rsidRPr="00A817C8">
              <w:rPr>
                <w:rFonts w:asciiTheme="minorHAnsi" w:hAnsiTheme="minorHAnsi" w:cstheme="minorHAnsi"/>
              </w:rPr>
              <w:br/>
              <w:t>Point of contact in the customer’s organisation</w:t>
            </w:r>
            <w:r w:rsidRPr="00A817C8">
              <w:rPr>
                <w:rFonts w:asciiTheme="minorHAnsi" w:hAnsiTheme="minorHAnsi" w:cstheme="minorHAnsi"/>
              </w:rPr>
              <w:br/>
              <w:t>Position in the customer’s organisation</w:t>
            </w:r>
            <w:r w:rsidRPr="00A817C8">
              <w:rPr>
                <w:rFonts w:asciiTheme="minorHAnsi" w:hAnsiTheme="minorHAnsi" w:cstheme="minorHAnsi"/>
              </w:rPr>
              <w:br/>
              <w:t>Email address of contact in the customer's organisation</w:t>
            </w:r>
            <w:r w:rsidRPr="00A817C8">
              <w:rPr>
                <w:rFonts w:asciiTheme="minorHAnsi" w:hAnsiTheme="minorHAnsi" w:cstheme="minorHAnsi"/>
              </w:rPr>
              <w:br/>
              <w:t>Description of contract</w:t>
            </w:r>
            <w:r w:rsidRPr="00A817C8">
              <w:rPr>
                <w:rFonts w:asciiTheme="minorHAnsi" w:hAnsiTheme="minorHAnsi" w:cstheme="minorHAnsi"/>
              </w:rPr>
              <w:br/>
              <w:t>Contract start date</w:t>
            </w:r>
            <w:r w:rsidRPr="00A817C8">
              <w:rPr>
                <w:rFonts w:asciiTheme="minorHAnsi" w:hAnsiTheme="minorHAnsi" w:cstheme="minorHAnsi"/>
              </w:rPr>
              <w:br/>
              <w:t>Contract completion date</w:t>
            </w:r>
            <w:r w:rsidRPr="00A817C8">
              <w:rPr>
                <w:rFonts w:asciiTheme="minorHAnsi" w:hAnsiTheme="minorHAnsi" w:cstheme="minorHAnsi"/>
              </w:rPr>
              <w:br/>
              <w:t>Estimated contract value</w:t>
            </w:r>
          </w:p>
        </w:tc>
        <w:tc>
          <w:tcPr>
            <w:tcW w:w="1701" w:type="dxa"/>
            <w:shd w:val="clear" w:color="auto" w:fill="FFFFFF" w:themeFill="background1"/>
          </w:tcPr>
          <w:p w14:paraId="134C01EE" w14:textId="53E6DAFD" w:rsidR="00EB1EAF" w:rsidRPr="00A817C8" w:rsidRDefault="003030DA" w:rsidP="00EB1EAF">
            <w:pPr>
              <w:keepLines w:val="0"/>
              <w:spacing w:after="0" w:line="240" w:lineRule="auto"/>
              <w:rPr>
                <w:rFonts w:asciiTheme="minorHAnsi" w:eastAsia="Times New Roman" w:hAnsiTheme="minorHAnsi" w:cstheme="minorHAnsi"/>
                <w:color w:val="000000"/>
                <w:lang w:eastAsia="en-GB"/>
              </w:rPr>
            </w:pPr>
            <w:proofErr w:type="gramStart"/>
            <w:r>
              <w:rPr>
                <w:rFonts w:asciiTheme="minorHAnsi" w:eastAsia="Times New Roman" w:hAnsiTheme="minorHAnsi" w:cstheme="minorHAnsi"/>
                <w:color w:val="000000"/>
                <w:lang w:eastAsia="en-GB"/>
              </w:rPr>
              <w:t>750</w:t>
            </w:r>
            <w:r w:rsidR="00770DD1">
              <w:rPr>
                <w:rFonts w:asciiTheme="minorHAnsi" w:eastAsia="Times New Roman" w:hAnsiTheme="minorHAnsi" w:cstheme="minorHAnsi"/>
                <w:color w:val="000000"/>
                <w:lang w:eastAsia="en-GB"/>
              </w:rPr>
              <w:t xml:space="preserve"> word</w:t>
            </w:r>
            <w:proofErr w:type="gramEnd"/>
            <w:r w:rsidR="00770DD1">
              <w:rPr>
                <w:rFonts w:asciiTheme="minorHAnsi" w:eastAsia="Times New Roman" w:hAnsiTheme="minorHAnsi" w:cstheme="minorHAnsi"/>
                <w:color w:val="000000"/>
                <w:lang w:eastAsia="en-GB"/>
              </w:rPr>
              <w:t xml:space="preserve"> limit</w:t>
            </w:r>
          </w:p>
        </w:tc>
        <w:tc>
          <w:tcPr>
            <w:tcW w:w="5443" w:type="dxa"/>
            <w:shd w:val="clear" w:color="auto" w:fill="FFFFFF" w:themeFill="background1"/>
            <w:hideMark/>
          </w:tcPr>
          <w:p w14:paraId="414BDCFE" w14:textId="77777777" w:rsidR="00EB1EAF" w:rsidRDefault="07C96410" w:rsidP="3542B8D4">
            <w:pPr>
              <w:keepLines w:val="0"/>
              <w:spacing w:after="0" w:line="240" w:lineRule="auto"/>
              <w:rPr>
                <w:rFonts w:asciiTheme="minorHAnsi" w:hAnsiTheme="minorHAnsi" w:cstheme="minorBidi"/>
              </w:rPr>
            </w:pPr>
            <w:r w:rsidRPr="3542B8D4">
              <w:rPr>
                <w:rFonts w:asciiTheme="minorHAnsi" w:hAnsiTheme="minorHAnsi" w:cstheme="minorBidi"/>
                <w:color w:val="000000" w:themeColor="text1"/>
              </w:rPr>
              <w:t>Where this procurement is for goods or services, the examples must be from the past three years.</w:t>
            </w:r>
            <w:r w:rsidR="00EB1EAF">
              <w:br/>
            </w:r>
            <w:r w:rsidRPr="3542B8D4">
              <w:rPr>
                <w:rFonts w:asciiTheme="minorHAnsi" w:hAnsiTheme="minorHAnsi" w:cstheme="minorBidi"/>
                <w:color w:val="000000" w:themeColor="text1"/>
              </w:rPr>
              <w:t>The named contact provided should be able to provide written evidence to confirm the accuracy of the information provided.</w:t>
            </w:r>
            <w:r w:rsidR="00EB1EAF">
              <w:br/>
            </w:r>
            <w:r w:rsidR="00EB1EAF">
              <w:br/>
            </w:r>
            <w:r w:rsidRPr="3542B8D4">
              <w:rPr>
                <w:rFonts w:asciiTheme="minorHAnsi" w:hAnsiTheme="minorHAnsi" w:cstheme="minorBidi"/>
              </w:rPr>
              <w:t>If you cannot provide at least one example of previous contracts that are relevant to the requirement, in no more than 500 words please provide an explanation for this and how you meet the conditions of participation relating to technical ability – e.g. your organisation is a new start-up or you have provided services in the past but not under a contract.</w:t>
            </w:r>
          </w:p>
          <w:p w14:paraId="7559276E" w14:textId="77777777" w:rsidR="00F014E8" w:rsidRDefault="00F014E8" w:rsidP="3542B8D4">
            <w:pPr>
              <w:keepLines w:val="0"/>
              <w:spacing w:after="0" w:line="240" w:lineRule="auto"/>
              <w:rPr>
                <w:rFonts w:asciiTheme="minorHAnsi" w:hAnsiTheme="minorHAnsi" w:cstheme="minorBidi"/>
              </w:rPr>
            </w:pPr>
          </w:p>
          <w:p w14:paraId="65F2B611" w14:textId="5C62B3DE" w:rsidR="00F014E8" w:rsidRPr="00A817C8" w:rsidRDefault="00F014E8" w:rsidP="3542B8D4">
            <w:pPr>
              <w:keepLines w:val="0"/>
              <w:spacing w:after="0" w:line="240" w:lineRule="auto"/>
              <w:rPr>
                <w:rFonts w:asciiTheme="minorHAnsi" w:eastAsia="Times New Roman" w:hAnsiTheme="minorHAnsi" w:cstheme="minorBidi"/>
                <w:color w:val="000000"/>
                <w:lang w:eastAsia="en-GB"/>
              </w:rPr>
            </w:pPr>
            <w:r>
              <w:rPr>
                <w:rFonts w:asciiTheme="minorHAnsi" w:hAnsiTheme="minorHAnsi" w:cstheme="minorBidi"/>
              </w:rPr>
              <w:t xml:space="preserve">Please note that bidders must score at least </w:t>
            </w:r>
            <w:r w:rsidR="00FF2C5E">
              <w:rPr>
                <w:rFonts w:asciiTheme="minorHAnsi" w:hAnsiTheme="minorHAnsi" w:cstheme="minorBidi"/>
              </w:rPr>
              <w:t>50% for this section in order to pass the PSQ.</w:t>
            </w:r>
          </w:p>
        </w:tc>
      </w:tr>
    </w:tbl>
    <w:p w14:paraId="18D72421" w14:textId="77777777" w:rsidR="00AC68C3" w:rsidRPr="00A817C8" w:rsidRDefault="00AC68C3" w:rsidP="00634446">
      <w:pPr>
        <w:rPr>
          <w:rFonts w:asciiTheme="minorHAnsi" w:hAnsiTheme="minorHAnsi" w:cstheme="minorHAnsi"/>
          <w:i/>
          <w:iCs/>
          <w:sz w:val="32"/>
          <w:szCs w:val="32"/>
          <w:u w:val="single"/>
        </w:rPr>
      </w:pPr>
    </w:p>
    <w:p w14:paraId="5CC68AB9" w14:textId="216E3EBC" w:rsidR="00634446" w:rsidRPr="00A817C8" w:rsidRDefault="00634446" w:rsidP="00E16A34">
      <w:pPr>
        <w:pStyle w:val="Heading2"/>
        <w:rPr>
          <w:rFonts w:asciiTheme="minorHAnsi" w:hAnsiTheme="minorHAnsi" w:cstheme="minorHAnsi"/>
        </w:rPr>
      </w:pPr>
      <w:bookmarkStart w:id="15" w:name="_Toc199766830"/>
      <w:r w:rsidRPr="00A817C8">
        <w:rPr>
          <w:rFonts w:asciiTheme="minorHAnsi" w:hAnsiTheme="minorHAnsi" w:cstheme="minorHAnsi"/>
        </w:rPr>
        <w:t>Health &amp; Safety</w:t>
      </w:r>
      <w:bookmarkEnd w:id="15"/>
    </w:p>
    <w:tbl>
      <w:tblPr>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5669"/>
        <w:gridCol w:w="1701"/>
        <w:gridCol w:w="5443"/>
      </w:tblGrid>
      <w:tr w:rsidR="00DB2DA0" w:rsidRPr="00A817C8" w14:paraId="74233FC6" w14:textId="77777777" w:rsidTr="006642D7">
        <w:trPr>
          <w:trHeight w:val="283"/>
        </w:trPr>
        <w:tc>
          <w:tcPr>
            <w:tcW w:w="705" w:type="dxa"/>
            <w:tcBorders>
              <w:top w:val="single" w:sz="4" w:space="0" w:color="auto"/>
              <w:left w:val="single" w:sz="4" w:space="0" w:color="auto"/>
              <w:bottom w:val="single" w:sz="4" w:space="0" w:color="auto"/>
              <w:right w:val="single" w:sz="4" w:space="0" w:color="auto"/>
            </w:tcBorders>
            <w:shd w:val="clear" w:color="000000" w:fill="FFFFFF"/>
          </w:tcPr>
          <w:p w14:paraId="04789CBE" w14:textId="060FE040" w:rsidR="00DB2DA0" w:rsidRPr="00A817C8" w:rsidRDefault="00054F7D" w:rsidP="00DB2DA0">
            <w:pPr>
              <w:keepLines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1</w:t>
            </w:r>
            <w:r w:rsidR="007C612A">
              <w:rPr>
                <w:rFonts w:asciiTheme="minorHAnsi" w:hAnsiTheme="minorHAnsi" w:cstheme="minorHAnsi"/>
                <w:color w:val="000000"/>
                <w:sz w:val="20"/>
                <w:szCs w:val="20"/>
              </w:rPr>
              <w:t>6</w:t>
            </w:r>
          </w:p>
        </w:tc>
        <w:tc>
          <w:tcPr>
            <w:tcW w:w="5669" w:type="dxa"/>
            <w:tcBorders>
              <w:top w:val="single" w:sz="4" w:space="0" w:color="auto"/>
              <w:left w:val="single" w:sz="4" w:space="0" w:color="auto"/>
              <w:bottom w:val="single" w:sz="4" w:space="0" w:color="auto"/>
              <w:right w:val="single" w:sz="4" w:space="0" w:color="auto"/>
            </w:tcBorders>
            <w:shd w:val="clear" w:color="000000" w:fill="FFFFFF"/>
            <w:hideMark/>
          </w:tcPr>
          <w:p w14:paraId="2221CA57" w14:textId="56DF01C8" w:rsidR="00DB2DA0" w:rsidRPr="00A817C8" w:rsidRDefault="00DB2DA0" w:rsidP="00DB2DA0">
            <w:pPr>
              <w:keepLines w:val="0"/>
              <w:spacing w:after="0" w:line="240" w:lineRule="auto"/>
              <w:rPr>
                <w:rFonts w:asciiTheme="minorHAnsi" w:hAnsiTheme="minorHAnsi" w:cstheme="minorHAnsi"/>
                <w:b/>
                <w:bCs/>
                <w:color w:val="000000"/>
              </w:rPr>
            </w:pPr>
            <w:r w:rsidRPr="00A817C8">
              <w:rPr>
                <w:rFonts w:asciiTheme="minorHAnsi" w:hAnsiTheme="minorHAnsi" w:cstheme="minorHAnsi"/>
                <w:b/>
                <w:bCs/>
                <w:color w:val="000000"/>
              </w:rPr>
              <w:t>Health and Safety</w:t>
            </w:r>
            <w:r w:rsidRPr="00A817C8">
              <w:rPr>
                <w:rFonts w:asciiTheme="minorHAnsi" w:hAnsiTheme="minorHAnsi" w:cstheme="minorHAnsi"/>
                <w:color w:val="000000"/>
              </w:rPr>
              <w:br/>
              <w:t xml:space="preserve">Please describe the arrangements you have in place to manage health and safety effectively and control significant risks relevant to the contract (including risks from the use of contractors, where relevant). </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055C309E" w14:textId="3BB5F3F2" w:rsidR="00DB2DA0" w:rsidRPr="00A817C8" w:rsidRDefault="00DB2DA0" w:rsidP="00DB2DA0">
            <w:pPr>
              <w:keepLines w:val="0"/>
              <w:spacing w:after="24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Free text area (multiple lines)</w:t>
            </w:r>
          </w:p>
        </w:tc>
        <w:tc>
          <w:tcPr>
            <w:tcW w:w="5443" w:type="dxa"/>
            <w:tcBorders>
              <w:top w:val="single" w:sz="4" w:space="0" w:color="auto"/>
              <w:left w:val="single" w:sz="4" w:space="0" w:color="auto"/>
              <w:bottom w:val="single" w:sz="4" w:space="0" w:color="auto"/>
              <w:right w:val="single" w:sz="4" w:space="0" w:color="auto"/>
            </w:tcBorders>
            <w:shd w:val="clear" w:color="000000" w:fill="FFFFFF"/>
            <w:hideMark/>
          </w:tcPr>
          <w:p w14:paraId="3CC1DC0A" w14:textId="3B1D86F5" w:rsidR="00DB2DA0" w:rsidRPr="00A817C8" w:rsidRDefault="00DB2DA0" w:rsidP="00DB2DA0">
            <w:pPr>
              <w:keepLines w:val="0"/>
              <w:spacing w:after="240" w:line="240" w:lineRule="auto"/>
              <w:rPr>
                <w:rFonts w:asciiTheme="minorHAnsi" w:hAnsiTheme="minorHAnsi" w:cstheme="minorHAnsi"/>
                <w:color w:val="000000"/>
              </w:rPr>
            </w:pPr>
            <w:r w:rsidRPr="00A817C8">
              <w:rPr>
                <w:rFonts w:asciiTheme="minorHAnsi" w:hAnsiTheme="minorHAnsi" w:cstheme="minorHAnsi"/>
                <w:color w:val="000000"/>
              </w:rPr>
              <w:t xml:space="preserve">Please provide details </w:t>
            </w:r>
          </w:p>
        </w:tc>
      </w:tr>
      <w:tr w:rsidR="00DB2DA0" w:rsidRPr="00A817C8" w14:paraId="46600398" w14:textId="77777777" w:rsidTr="006642D7">
        <w:trPr>
          <w:trHeight w:val="283"/>
        </w:trPr>
        <w:tc>
          <w:tcPr>
            <w:tcW w:w="705" w:type="dxa"/>
            <w:tcBorders>
              <w:top w:val="single" w:sz="4" w:space="0" w:color="auto"/>
              <w:left w:val="single" w:sz="4" w:space="0" w:color="auto"/>
              <w:bottom w:val="single" w:sz="4" w:space="0" w:color="auto"/>
              <w:right w:val="single" w:sz="4" w:space="0" w:color="auto"/>
            </w:tcBorders>
            <w:shd w:val="clear" w:color="000000" w:fill="FFFFFF"/>
          </w:tcPr>
          <w:p w14:paraId="32ACC410" w14:textId="5D452588" w:rsidR="00DB2DA0" w:rsidRPr="00A817C8" w:rsidRDefault="00054F7D" w:rsidP="00DB2DA0">
            <w:pPr>
              <w:keepLines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1</w:t>
            </w:r>
            <w:r w:rsidR="007C612A">
              <w:rPr>
                <w:rFonts w:asciiTheme="minorHAnsi" w:hAnsiTheme="minorHAnsi" w:cstheme="minorHAnsi"/>
                <w:color w:val="000000"/>
                <w:sz w:val="20"/>
                <w:szCs w:val="20"/>
              </w:rPr>
              <w:t>7</w:t>
            </w:r>
            <w:r w:rsidR="00E21E82" w:rsidRPr="00A817C8">
              <w:rPr>
                <w:rFonts w:asciiTheme="minorHAnsi" w:hAnsiTheme="minorHAnsi" w:cstheme="minorHAnsi"/>
                <w:color w:val="000000"/>
                <w:sz w:val="20"/>
                <w:szCs w:val="20"/>
              </w:rPr>
              <w:t>a</w:t>
            </w:r>
          </w:p>
        </w:tc>
        <w:tc>
          <w:tcPr>
            <w:tcW w:w="5669" w:type="dxa"/>
            <w:tcBorders>
              <w:top w:val="single" w:sz="4" w:space="0" w:color="auto"/>
              <w:left w:val="single" w:sz="4" w:space="0" w:color="auto"/>
              <w:bottom w:val="single" w:sz="4" w:space="0" w:color="auto"/>
              <w:right w:val="single" w:sz="4" w:space="0" w:color="auto"/>
            </w:tcBorders>
            <w:shd w:val="clear" w:color="000000" w:fill="FFFFFF"/>
            <w:hideMark/>
          </w:tcPr>
          <w:p w14:paraId="28EA66FE" w14:textId="0432781B" w:rsidR="00DB2DA0" w:rsidRPr="00A817C8" w:rsidRDefault="00DB2DA0" w:rsidP="00DB2DA0">
            <w:pPr>
              <w:keepLines w:val="0"/>
              <w:spacing w:after="0" w:line="240" w:lineRule="auto"/>
              <w:rPr>
                <w:rFonts w:asciiTheme="minorHAnsi" w:hAnsiTheme="minorHAnsi" w:cstheme="minorHAnsi"/>
                <w:b/>
                <w:bCs/>
                <w:color w:val="000000"/>
              </w:rPr>
            </w:pPr>
            <w:r w:rsidRPr="00A817C8">
              <w:rPr>
                <w:rFonts w:asciiTheme="minorHAnsi" w:hAnsiTheme="minorHAnsi" w:cstheme="minorHAnsi"/>
                <w:b/>
                <w:bCs/>
                <w:color w:val="000000"/>
              </w:rPr>
              <w:t>Health and Safety Enforcement Orders</w:t>
            </w:r>
            <w:r w:rsidRPr="00A817C8">
              <w:rPr>
                <w:rFonts w:asciiTheme="minorHAnsi" w:hAnsiTheme="minorHAnsi" w:cstheme="minorHAnsi"/>
                <w:b/>
                <w:bCs/>
                <w:color w:val="000000"/>
              </w:rPr>
              <w:br/>
            </w:r>
            <w:r w:rsidRPr="00A817C8">
              <w:rPr>
                <w:rFonts w:asciiTheme="minorHAnsi" w:hAnsiTheme="minorHAnsi" w:cstheme="minorHAnsi"/>
                <w:color w:val="000000"/>
              </w:rPr>
              <w:t>Has your organisation or any connected person been in receipt of enforcement/remedial orders in relation to the Health and Safety Executive (or equivalent body) in the last 3 years?</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40BEF0E5" w14:textId="77777777" w:rsidR="0001776C" w:rsidRPr="00A817C8" w:rsidRDefault="0001776C" w:rsidP="0001776C">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xml:space="preserve">Yes/No </w:t>
            </w:r>
          </w:p>
          <w:p w14:paraId="437DD532" w14:textId="11FD62AB" w:rsidR="00DB2DA0" w:rsidRPr="00A817C8" w:rsidRDefault="00DB2DA0" w:rsidP="00DB2DA0">
            <w:pPr>
              <w:keepLines w:val="0"/>
              <w:spacing w:after="240" w:line="240" w:lineRule="auto"/>
              <w:rPr>
                <w:rFonts w:asciiTheme="minorHAnsi" w:eastAsia="Times New Roman" w:hAnsiTheme="minorHAnsi" w:cstheme="minorHAnsi"/>
                <w:color w:val="000000"/>
                <w:lang w:eastAsia="en-GB"/>
              </w:rPr>
            </w:pPr>
          </w:p>
        </w:tc>
        <w:tc>
          <w:tcPr>
            <w:tcW w:w="544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D68BE79" w14:textId="56698B2A" w:rsidR="00DB2DA0" w:rsidRPr="00A817C8" w:rsidRDefault="00DB2DA0" w:rsidP="00DB2DA0">
            <w:pPr>
              <w:keepLines w:val="0"/>
              <w:spacing w:after="240" w:line="240" w:lineRule="auto"/>
              <w:rPr>
                <w:rFonts w:asciiTheme="minorHAnsi" w:hAnsiTheme="minorHAnsi" w:cstheme="minorHAnsi"/>
                <w:color w:val="000000"/>
              </w:rPr>
            </w:pPr>
            <w:r w:rsidRPr="00A817C8">
              <w:rPr>
                <w:rFonts w:asciiTheme="minorHAnsi" w:hAnsiTheme="minorHAnsi" w:cstheme="minorHAnsi"/>
                <w:color w:val="000000"/>
              </w:rPr>
              <w:t xml:space="preserve">The contracting Authority will not select you to tender if your company has been prosecuted or served notice under health and safety legislation unless there is clear evidence that decisive and comprehensive action has been taken to remedy the situation. </w:t>
            </w:r>
            <w:r w:rsidRPr="00A817C8">
              <w:rPr>
                <w:rFonts w:asciiTheme="minorHAnsi" w:hAnsiTheme="minorHAnsi" w:cstheme="minorHAnsi"/>
                <w:color w:val="000000"/>
              </w:rPr>
              <w:br/>
              <w:t>The contracting Authority may check the HSE database to confirm the accuracy of the information provided. Failure to provide accurate information may result in you not being selected to tender.</w:t>
            </w:r>
            <w:r w:rsidRPr="00A817C8">
              <w:rPr>
                <w:rFonts w:asciiTheme="minorHAnsi" w:hAnsiTheme="minorHAnsi" w:cstheme="minorHAnsi"/>
                <w:color w:val="000000"/>
              </w:rPr>
              <w:br/>
              <w:t>If you are bidding on behalf of a consortium please include data from all consortium members. Select "Yes" if this applies to any consortium member.</w:t>
            </w:r>
          </w:p>
        </w:tc>
      </w:tr>
      <w:tr w:rsidR="00AF1456" w:rsidRPr="00A817C8" w14:paraId="32A82075" w14:textId="77777777" w:rsidTr="006642D7">
        <w:trPr>
          <w:trHeight w:val="283"/>
        </w:trPr>
        <w:tc>
          <w:tcPr>
            <w:tcW w:w="705" w:type="dxa"/>
            <w:tcBorders>
              <w:top w:val="single" w:sz="4" w:space="0" w:color="auto"/>
              <w:left w:val="single" w:sz="4" w:space="0" w:color="auto"/>
              <w:bottom w:val="single" w:sz="4" w:space="0" w:color="auto"/>
              <w:right w:val="single" w:sz="4" w:space="0" w:color="auto"/>
            </w:tcBorders>
            <w:shd w:val="clear" w:color="000000" w:fill="FFFFFF"/>
          </w:tcPr>
          <w:p w14:paraId="55D1D54B" w14:textId="444D2E83" w:rsidR="00AF1456" w:rsidRPr="00A817C8" w:rsidRDefault="00054F7D" w:rsidP="00AF1456">
            <w:pPr>
              <w:keepLines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1</w:t>
            </w:r>
            <w:r w:rsidR="007C612A">
              <w:rPr>
                <w:rFonts w:asciiTheme="minorHAnsi" w:hAnsiTheme="minorHAnsi" w:cstheme="minorHAnsi"/>
                <w:color w:val="000000"/>
                <w:sz w:val="20"/>
                <w:szCs w:val="20"/>
              </w:rPr>
              <w:t>7</w:t>
            </w:r>
            <w:r w:rsidR="00E21E82" w:rsidRPr="00A817C8">
              <w:rPr>
                <w:rFonts w:asciiTheme="minorHAnsi" w:hAnsiTheme="minorHAnsi" w:cstheme="minorHAnsi"/>
                <w:color w:val="000000"/>
                <w:sz w:val="20"/>
                <w:szCs w:val="20"/>
              </w:rPr>
              <w:t>b</w:t>
            </w:r>
          </w:p>
        </w:tc>
        <w:tc>
          <w:tcPr>
            <w:tcW w:w="5669" w:type="dxa"/>
            <w:tcBorders>
              <w:top w:val="single" w:sz="4" w:space="0" w:color="auto"/>
              <w:left w:val="single" w:sz="4" w:space="0" w:color="auto"/>
              <w:bottom w:val="single" w:sz="4" w:space="0" w:color="auto"/>
              <w:right w:val="single" w:sz="4" w:space="0" w:color="auto"/>
            </w:tcBorders>
            <w:shd w:val="clear" w:color="000000" w:fill="FFFFFF"/>
            <w:hideMark/>
          </w:tcPr>
          <w:p w14:paraId="6DF08E69" w14:textId="15699B46" w:rsidR="00AF1456" w:rsidRPr="00A817C8" w:rsidRDefault="00AF1456" w:rsidP="00AF1456">
            <w:pPr>
              <w:keepLines w:val="0"/>
              <w:spacing w:after="0" w:line="240" w:lineRule="auto"/>
              <w:rPr>
                <w:rFonts w:asciiTheme="minorHAnsi" w:hAnsiTheme="minorHAnsi" w:cstheme="minorHAnsi"/>
                <w:b/>
                <w:bCs/>
                <w:color w:val="000000"/>
              </w:rPr>
            </w:pPr>
            <w:r w:rsidRPr="00A817C8">
              <w:rPr>
                <w:rFonts w:asciiTheme="minorHAnsi" w:hAnsiTheme="minorHAnsi" w:cstheme="minorHAnsi"/>
                <w:color w:val="000000"/>
              </w:rPr>
              <w:t>If your response to Q</w:t>
            </w:r>
            <w:r w:rsidR="00EE3AA9">
              <w:rPr>
                <w:rFonts w:asciiTheme="minorHAnsi" w:hAnsiTheme="minorHAnsi" w:cstheme="minorHAnsi"/>
                <w:color w:val="000000"/>
              </w:rPr>
              <w:t>17</w:t>
            </w:r>
            <w:r w:rsidRPr="00A817C8">
              <w:rPr>
                <w:rFonts w:asciiTheme="minorHAnsi" w:hAnsiTheme="minorHAnsi" w:cstheme="minorHAnsi"/>
                <w:color w:val="000000"/>
              </w:rPr>
              <w:t>a is yes, please provide details of the enforcement/remedial orders served and give details of any remedial action or changes to procedures you have made as a result.</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40944F20" w14:textId="69514A90" w:rsidR="00AF1456" w:rsidRPr="00A817C8" w:rsidRDefault="00AF1456" w:rsidP="00AF1456">
            <w:pPr>
              <w:keepLines w:val="0"/>
              <w:spacing w:after="24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Free text area (multiple lines)</w:t>
            </w:r>
          </w:p>
        </w:tc>
        <w:tc>
          <w:tcPr>
            <w:tcW w:w="5443" w:type="dxa"/>
            <w:tcBorders>
              <w:top w:val="single" w:sz="4" w:space="0" w:color="auto"/>
              <w:left w:val="single" w:sz="4" w:space="0" w:color="auto"/>
              <w:bottom w:val="single" w:sz="4" w:space="0" w:color="auto"/>
              <w:right w:val="single" w:sz="4" w:space="0" w:color="auto"/>
            </w:tcBorders>
            <w:shd w:val="clear" w:color="000000" w:fill="FFFFFF"/>
            <w:hideMark/>
          </w:tcPr>
          <w:p w14:paraId="14AC5791" w14:textId="2C304F49" w:rsidR="00AF1456" w:rsidRPr="00A817C8" w:rsidRDefault="00AF1456" w:rsidP="00AF1456">
            <w:pPr>
              <w:keepLines w:val="0"/>
              <w:spacing w:after="240" w:line="240" w:lineRule="auto"/>
              <w:rPr>
                <w:rFonts w:asciiTheme="minorHAnsi" w:hAnsiTheme="minorHAnsi" w:cstheme="minorHAnsi"/>
                <w:color w:val="000000"/>
              </w:rPr>
            </w:pPr>
            <w:r w:rsidRPr="00A817C8">
              <w:rPr>
                <w:rFonts w:asciiTheme="minorHAnsi" w:hAnsiTheme="minorHAnsi" w:cstheme="minorHAnsi"/>
                <w:color w:val="000000"/>
              </w:rPr>
              <w:t xml:space="preserve">Response required if you selected "yes" to question </w:t>
            </w:r>
            <w:r w:rsidR="007C612A">
              <w:rPr>
                <w:rFonts w:asciiTheme="minorHAnsi" w:hAnsiTheme="minorHAnsi" w:cstheme="minorHAnsi"/>
                <w:color w:val="000000"/>
              </w:rPr>
              <w:t>17</w:t>
            </w:r>
            <w:r w:rsidRPr="00A817C8">
              <w:rPr>
                <w:rFonts w:asciiTheme="minorHAnsi" w:hAnsiTheme="minorHAnsi" w:cstheme="minorHAnsi"/>
                <w:color w:val="000000"/>
              </w:rPr>
              <w:t>a.</w:t>
            </w:r>
          </w:p>
        </w:tc>
      </w:tr>
      <w:tr w:rsidR="00AF1456" w:rsidRPr="00A817C8" w14:paraId="3D625A2A" w14:textId="77777777" w:rsidTr="006642D7">
        <w:trPr>
          <w:trHeight w:val="283"/>
        </w:trPr>
        <w:tc>
          <w:tcPr>
            <w:tcW w:w="705" w:type="dxa"/>
            <w:tcBorders>
              <w:top w:val="single" w:sz="4" w:space="0" w:color="auto"/>
              <w:left w:val="single" w:sz="4" w:space="0" w:color="auto"/>
              <w:bottom w:val="single" w:sz="4" w:space="0" w:color="auto"/>
              <w:right w:val="single" w:sz="4" w:space="0" w:color="auto"/>
            </w:tcBorders>
            <w:shd w:val="clear" w:color="000000" w:fill="FFFFFF"/>
          </w:tcPr>
          <w:p w14:paraId="76F1E69E" w14:textId="3702CBE4" w:rsidR="00AF1456" w:rsidRPr="00A817C8" w:rsidRDefault="00054F7D" w:rsidP="00AF1456">
            <w:pPr>
              <w:keepLines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1</w:t>
            </w:r>
            <w:r w:rsidR="007C612A">
              <w:rPr>
                <w:rFonts w:asciiTheme="minorHAnsi" w:hAnsiTheme="minorHAnsi" w:cstheme="minorHAnsi"/>
                <w:color w:val="000000"/>
                <w:sz w:val="20"/>
                <w:szCs w:val="20"/>
              </w:rPr>
              <w:t>8</w:t>
            </w:r>
            <w:r w:rsidR="00877093">
              <w:rPr>
                <w:rFonts w:asciiTheme="minorHAnsi" w:hAnsiTheme="minorHAnsi" w:cstheme="minorHAnsi"/>
                <w:color w:val="000000"/>
                <w:sz w:val="20"/>
                <w:szCs w:val="20"/>
              </w:rPr>
              <w:t>a</w:t>
            </w:r>
          </w:p>
        </w:tc>
        <w:tc>
          <w:tcPr>
            <w:tcW w:w="5669" w:type="dxa"/>
            <w:tcBorders>
              <w:top w:val="single" w:sz="4" w:space="0" w:color="auto"/>
              <w:left w:val="single" w:sz="4" w:space="0" w:color="auto"/>
              <w:bottom w:val="single" w:sz="4" w:space="0" w:color="auto"/>
              <w:right w:val="single" w:sz="4" w:space="0" w:color="auto"/>
            </w:tcBorders>
            <w:shd w:val="clear" w:color="000000" w:fill="FFFFFF"/>
            <w:hideMark/>
          </w:tcPr>
          <w:p w14:paraId="39292B7E" w14:textId="35996738" w:rsidR="00AF1456" w:rsidRPr="00A817C8" w:rsidRDefault="00AF1456" w:rsidP="00AF1456">
            <w:pPr>
              <w:keepLines w:val="0"/>
              <w:spacing w:after="0" w:line="240" w:lineRule="auto"/>
              <w:rPr>
                <w:rFonts w:asciiTheme="minorHAnsi" w:hAnsiTheme="minorHAnsi" w:cstheme="minorHAnsi"/>
                <w:b/>
                <w:bCs/>
                <w:color w:val="000000"/>
              </w:rPr>
            </w:pPr>
            <w:r w:rsidRPr="00A817C8">
              <w:rPr>
                <w:rFonts w:asciiTheme="minorHAnsi" w:hAnsiTheme="minorHAnsi" w:cstheme="minorHAnsi"/>
                <w:b/>
                <w:bCs/>
                <w:color w:val="000000"/>
              </w:rPr>
              <w:t>Health &amp; Safety Policy</w:t>
            </w:r>
            <w:r w:rsidRPr="00A817C8">
              <w:rPr>
                <w:rFonts w:asciiTheme="minorHAnsi" w:hAnsiTheme="minorHAnsi" w:cstheme="minorHAnsi"/>
                <w:color w:val="000000"/>
              </w:rPr>
              <w:br/>
              <w:t>Please confirm that your organisation has a Health and Safety Policy</w:t>
            </w:r>
            <w:r w:rsidRPr="00A817C8">
              <w:rPr>
                <w:rFonts w:asciiTheme="minorHAnsi" w:hAnsiTheme="minorHAnsi" w:cstheme="minorHAnsi"/>
                <w:color w:val="FF0000"/>
              </w:rPr>
              <w:t xml:space="preserve"> </w:t>
            </w:r>
            <w:r w:rsidRPr="00A817C8">
              <w:rPr>
                <w:rFonts w:asciiTheme="minorHAnsi" w:hAnsiTheme="minorHAnsi" w:cstheme="minorHAnsi"/>
              </w:rPr>
              <w:t xml:space="preserve">that includes the following? </w:t>
            </w:r>
            <w:r w:rsidRPr="00A817C8">
              <w:rPr>
                <w:rFonts w:asciiTheme="minorHAnsi" w:hAnsiTheme="minorHAnsi" w:cstheme="minorHAnsi"/>
              </w:rPr>
              <w:br/>
              <w:t>• A Policy Statement - signed and dated.</w:t>
            </w:r>
            <w:r w:rsidRPr="00A817C8">
              <w:rPr>
                <w:rFonts w:asciiTheme="minorHAnsi" w:hAnsiTheme="minorHAnsi" w:cstheme="minorHAnsi"/>
              </w:rPr>
              <w:br/>
              <w:t>• The Organisation and Responsibilities - how Health and Safety requirements are implemented.</w:t>
            </w:r>
            <w:r w:rsidRPr="00A817C8">
              <w:rPr>
                <w:rFonts w:asciiTheme="minorHAnsi" w:hAnsiTheme="minorHAnsi" w:cstheme="minorHAnsi"/>
              </w:rPr>
              <w:br/>
            </w:r>
            <w:r w:rsidRPr="00A817C8">
              <w:rPr>
                <w:rFonts w:asciiTheme="minorHAnsi" w:hAnsiTheme="minorHAnsi" w:cstheme="minorHAnsi"/>
              </w:rPr>
              <w:lastRenderedPageBreak/>
              <w:t>• The Arrangements – standards and procedures adopted in practice.</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37F73E0E" w14:textId="77777777" w:rsidR="0001776C" w:rsidRPr="00A817C8" w:rsidRDefault="0001776C" w:rsidP="0001776C">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lastRenderedPageBreak/>
              <w:t xml:space="preserve">Yes/No </w:t>
            </w:r>
          </w:p>
          <w:p w14:paraId="7B76506B" w14:textId="7961CCB5" w:rsidR="00AF1456" w:rsidRPr="00A817C8" w:rsidRDefault="00AF1456" w:rsidP="00AF1456">
            <w:pPr>
              <w:keepLines w:val="0"/>
              <w:spacing w:after="240" w:line="240" w:lineRule="auto"/>
              <w:rPr>
                <w:rFonts w:asciiTheme="minorHAnsi" w:eastAsia="Times New Roman" w:hAnsiTheme="minorHAnsi" w:cstheme="minorHAnsi"/>
                <w:color w:val="000000"/>
                <w:lang w:eastAsia="en-GB"/>
              </w:rPr>
            </w:pPr>
          </w:p>
        </w:tc>
        <w:tc>
          <w:tcPr>
            <w:tcW w:w="5443" w:type="dxa"/>
            <w:tcBorders>
              <w:top w:val="single" w:sz="4" w:space="0" w:color="auto"/>
              <w:left w:val="single" w:sz="4" w:space="0" w:color="auto"/>
              <w:bottom w:val="single" w:sz="4" w:space="0" w:color="auto"/>
              <w:right w:val="single" w:sz="4" w:space="0" w:color="auto"/>
            </w:tcBorders>
            <w:shd w:val="clear" w:color="000000" w:fill="FFFFFF"/>
            <w:hideMark/>
          </w:tcPr>
          <w:p w14:paraId="04F81C4D" w14:textId="216C65F7" w:rsidR="00AF1456" w:rsidRPr="00A817C8" w:rsidRDefault="00AF1456" w:rsidP="00AF1456">
            <w:pPr>
              <w:keepLines w:val="0"/>
              <w:spacing w:after="240" w:line="240" w:lineRule="auto"/>
              <w:rPr>
                <w:rFonts w:asciiTheme="minorHAnsi" w:hAnsiTheme="minorHAnsi" w:cstheme="minorHAnsi"/>
                <w:color w:val="000000"/>
              </w:rPr>
            </w:pPr>
            <w:r w:rsidRPr="00A817C8">
              <w:rPr>
                <w:rFonts w:asciiTheme="minorHAnsi" w:hAnsiTheme="minorHAnsi" w:cstheme="minorHAnsi"/>
                <w:color w:val="000000"/>
              </w:rPr>
              <w:t>If you are successful, you must be in a position to provide evidence, if required, prior to contract award, and without delay.</w:t>
            </w:r>
          </w:p>
        </w:tc>
      </w:tr>
      <w:tr w:rsidR="00AF1456" w:rsidRPr="00A817C8" w14:paraId="264C83C5" w14:textId="77777777" w:rsidTr="006642D7">
        <w:trPr>
          <w:trHeight w:val="283"/>
        </w:trPr>
        <w:tc>
          <w:tcPr>
            <w:tcW w:w="705" w:type="dxa"/>
            <w:tcBorders>
              <w:top w:val="single" w:sz="4" w:space="0" w:color="auto"/>
              <w:left w:val="single" w:sz="4" w:space="0" w:color="auto"/>
              <w:bottom w:val="single" w:sz="4" w:space="0" w:color="auto"/>
              <w:right w:val="single" w:sz="4" w:space="0" w:color="auto"/>
            </w:tcBorders>
            <w:shd w:val="clear" w:color="000000" w:fill="FFFFFF"/>
          </w:tcPr>
          <w:p w14:paraId="0129CCD6" w14:textId="0C401CD2" w:rsidR="00AF1456" w:rsidRPr="00A817C8" w:rsidRDefault="00877093" w:rsidP="00AF1456">
            <w:pPr>
              <w:keepLines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1</w:t>
            </w:r>
            <w:r w:rsidR="007C612A">
              <w:rPr>
                <w:rFonts w:asciiTheme="minorHAnsi" w:hAnsiTheme="minorHAnsi" w:cstheme="minorHAnsi"/>
                <w:color w:val="000000"/>
                <w:sz w:val="20"/>
                <w:szCs w:val="20"/>
              </w:rPr>
              <w:t>8</w:t>
            </w:r>
            <w:r w:rsidR="00B363E7" w:rsidRPr="00A817C8">
              <w:rPr>
                <w:rFonts w:asciiTheme="minorHAnsi" w:hAnsiTheme="minorHAnsi" w:cstheme="minorHAnsi"/>
                <w:color w:val="000000"/>
                <w:sz w:val="20"/>
                <w:szCs w:val="20"/>
              </w:rPr>
              <w:t>b</w:t>
            </w:r>
          </w:p>
        </w:tc>
        <w:tc>
          <w:tcPr>
            <w:tcW w:w="5669" w:type="dxa"/>
            <w:tcBorders>
              <w:top w:val="single" w:sz="4" w:space="0" w:color="auto"/>
              <w:left w:val="single" w:sz="4" w:space="0" w:color="auto"/>
              <w:bottom w:val="single" w:sz="4" w:space="0" w:color="auto"/>
              <w:right w:val="single" w:sz="4" w:space="0" w:color="auto"/>
            </w:tcBorders>
            <w:shd w:val="clear" w:color="000000" w:fill="FFFFFF"/>
            <w:hideMark/>
          </w:tcPr>
          <w:p w14:paraId="3BA3DD79" w14:textId="18D68729" w:rsidR="00AF1456" w:rsidRPr="00A817C8" w:rsidRDefault="00AF1456" w:rsidP="00AF1456">
            <w:pPr>
              <w:keepLines w:val="0"/>
              <w:spacing w:after="0" w:line="240" w:lineRule="auto"/>
              <w:rPr>
                <w:rFonts w:asciiTheme="minorHAnsi" w:hAnsiTheme="minorHAnsi" w:cstheme="minorHAnsi"/>
                <w:b/>
                <w:bCs/>
                <w:color w:val="000000"/>
              </w:rPr>
            </w:pPr>
            <w:r w:rsidRPr="00A817C8">
              <w:rPr>
                <w:rFonts w:asciiTheme="minorHAnsi" w:hAnsiTheme="minorHAnsi" w:cstheme="minorHAnsi"/>
                <w:color w:val="000000"/>
              </w:rPr>
              <w:t>Please confirm that your Health and Safety Policy has been reviewed within the past two years.</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54D3AF0D" w14:textId="77777777" w:rsidR="0001776C" w:rsidRPr="00A817C8" w:rsidRDefault="0001776C" w:rsidP="0001776C">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xml:space="preserve">Yes/No </w:t>
            </w:r>
          </w:p>
          <w:p w14:paraId="1874397C" w14:textId="34484D8B" w:rsidR="00AF1456" w:rsidRPr="00A817C8" w:rsidRDefault="00AF1456" w:rsidP="00AF1456">
            <w:pPr>
              <w:keepLines w:val="0"/>
              <w:spacing w:after="240" w:line="240" w:lineRule="auto"/>
              <w:rPr>
                <w:rFonts w:asciiTheme="minorHAnsi" w:eastAsia="Times New Roman" w:hAnsiTheme="minorHAnsi" w:cstheme="minorHAnsi"/>
                <w:color w:val="000000"/>
                <w:lang w:eastAsia="en-GB"/>
              </w:rPr>
            </w:pPr>
          </w:p>
        </w:tc>
        <w:tc>
          <w:tcPr>
            <w:tcW w:w="5443" w:type="dxa"/>
            <w:tcBorders>
              <w:top w:val="single" w:sz="4" w:space="0" w:color="auto"/>
              <w:left w:val="single" w:sz="4" w:space="0" w:color="auto"/>
              <w:bottom w:val="single" w:sz="4" w:space="0" w:color="auto"/>
              <w:right w:val="single" w:sz="4" w:space="0" w:color="auto"/>
            </w:tcBorders>
            <w:shd w:val="clear" w:color="000000" w:fill="FFFFFF"/>
            <w:hideMark/>
          </w:tcPr>
          <w:p w14:paraId="3DCE16C6" w14:textId="2C4A56AE" w:rsidR="00AF1456" w:rsidRPr="00A817C8" w:rsidRDefault="00AF1456" w:rsidP="00AF1456">
            <w:pPr>
              <w:keepLines w:val="0"/>
              <w:spacing w:after="240" w:line="240" w:lineRule="auto"/>
              <w:rPr>
                <w:rFonts w:asciiTheme="minorHAnsi" w:hAnsiTheme="minorHAnsi" w:cstheme="minorHAnsi"/>
                <w:color w:val="000000"/>
              </w:rPr>
            </w:pPr>
            <w:r w:rsidRPr="00A817C8">
              <w:rPr>
                <w:rFonts w:asciiTheme="minorHAnsi" w:hAnsiTheme="minorHAnsi" w:cstheme="minorHAnsi"/>
                <w:color w:val="000000"/>
              </w:rPr>
              <w:t xml:space="preserve">Response required if you selected "yes" to question </w:t>
            </w:r>
            <w:r w:rsidR="007C612A">
              <w:rPr>
                <w:rFonts w:asciiTheme="minorHAnsi" w:hAnsiTheme="minorHAnsi" w:cstheme="minorHAnsi"/>
                <w:color w:val="000000"/>
              </w:rPr>
              <w:t>18</w:t>
            </w:r>
            <w:r w:rsidRPr="00A817C8">
              <w:rPr>
                <w:rFonts w:asciiTheme="minorHAnsi" w:hAnsiTheme="minorHAnsi" w:cstheme="minorHAnsi"/>
                <w:color w:val="000000"/>
              </w:rPr>
              <w:t>a.</w:t>
            </w:r>
          </w:p>
        </w:tc>
      </w:tr>
      <w:tr w:rsidR="00AF1456" w:rsidRPr="00A817C8" w14:paraId="1B734E2E" w14:textId="77777777" w:rsidTr="006642D7">
        <w:trPr>
          <w:trHeight w:val="283"/>
        </w:trPr>
        <w:tc>
          <w:tcPr>
            <w:tcW w:w="705" w:type="dxa"/>
            <w:tcBorders>
              <w:top w:val="single" w:sz="4" w:space="0" w:color="auto"/>
              <w:left w:val="single" w:sz="4" w:space="0" w:color="auto"/>
              <w:bottom w:val="single" w:sz="4" w:space="0" w:color="auto"/>
              <w:right w:val="single" w:sz="4" w:space="0" w:color="auto"/>
            </w:tcBorders>
            <w:shd w:val="clear" w:color="000000" w:fill="FFFFFF"/>
          </w:tcPr>
          <w:p w14:paraId="60FD17C8" w14:textId="5DC820D3" w:rsidR="00AF1456" w:rsidRPr="00A817C8" w:rsidRDefault="00877093" w:rsidP="00AF1456">
            <w:pPr>
              <w:keepLines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1</w:t>
            </w:r>
            <w:r w:rsidR="007C612A">
              <w:rPr>
                <w:rFonts w:asciiTheme="minorHAnsi" w:hAnsiTheme="minorHAnsi" w:cstheme="minorHAnsi"/>
                <w:color w:val="000000"/>
                <w:sz w:val="20"/>
                <w:szCs w:val="20"/>
              </w:rPr>
              <w:t>8</w:t>
            </w:r>
            <w:r w:rsidR="00B363E7" w:rsidRPr="00A817C8">
              <w:rPr>
                <w:rFonts w:asciiTheme="minorHAnsi" w:hAnsiTheme="minorHAnsi" w:cstheme="minorHAnsi"/>
                <w:color w:val="000000"/>
                <w:sz w:val="20"/>
                <w:szCs w:val="20"/>
              </w:rPr>
              <w:t>c</w:t>
            </w:r>
          </w:p>
        </w:tc>
        <w:tc>
          <w:tcPr>
            <w:tcW w:w="5669" w:type="dxa"/>
            <w:tcBorders>
              <w:top w:val="single" w:sz="4" w:space="0" w:color="auto"/>
              <w:left w:val="single" w:sz="4" w:space="0" w:color="auto"/>
              <w:bottom w:val="single" w:sz="4" w:space="0" w:color="auto"/>
              <w:right w:val="single" w:sz="4" w:space="0" w:color="auto"/>
            </w:tcBorders>
            <w:shd w:val="clear" w:color="000000" w:fill="FFFFFF"/>
            <w:hideMark/>
          </w:tcPr>
          <w:p w14:paraId="6886301E" w14:textId="14CABF43" w:rsidR="00AF1456" w:rsidRPr="00A817C8" w:rsidRDefault="00AF1456" w:rsidP="00AF1456">
            <w:pPr>
              <w:keepLines w:val="0"/>
              <w:spacing w:after="0" w:line="240" w:lineRule="auto"/>
              <w:rPr>
                <w:rFonts w:asciiTheme="minorHAnsi" w:hAnsiTheme="minorHAnsi" w:cstheme="minorHAnsi"/>
                <w:b/>
                <w:bCs/>
                <w:color w:val="000000"/>
              </w:rPr>
            </w:pPr>
            <w:r w:rsidRPr="00A817C8">
              <w:rPr>
                <w:rFonts w:asciiTheme="minorHAnsi" w:hAnsiTheme="minorHAnsi" w:cstheme="minorHAnsi"/>
                <w:color w:val="000000"/>
              </w:rPr>
              <w:t>If you wish to attach a copy of your Health and Safety Policy, you can do so here.</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7EF0CE47" w14:textId="1536B71D" w:rsidR="00AF1456" w:rsidRPr="00A817C8" w:rsidRDefault="00AF1456" w:rsidP="00AF1456">
            <w:pPr>
              <w:keepLines w:val="0"/>
              <w:spacing w:after="24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xml:space="preserve">File Attachment </w:t>
            </w:r>
          </w:p>
        </w:tc>
        <w:tc>
          <w:tcPr>
            <w:tcW w:w="5443" w:type="dxa"/>
            <w:tcBorders>
              <w:top w:val="single" w:sz="4" w:space="0" w:color="auto"/>
              <w:left w:val="single" w:sz="4" w:space="0" w:color="auto"/>
              <w:bottom w:val="single" w:sz="4" w:space="0" w:color="auto"/>
              <w:right w:val="single" w:sz="4" w:space="0" w:color="auto"/>
            </w:tcBorders>
            <w:shd w:val="clear" w:color="000000" w:fill="FFFFFF"/>
            <w:hideMark/>
          </w:tcPr>
          <w:p w14:paraId="772682C2" w14:textId="7CE8CE9C" w:rsidR="00AF1456" w:rsidRPr="00A817C8" w:rsidRDefault="00AF1456" w:rsidP="00AF1456">
            <w:pPr>
              <w:keepLines w:val="0"/>
              <w:spacing w:after="240" w:line="240" w:lineRule="auto"/>
              <w:rPr>
                <w:rFonts w:asciiTheme="minorHAnsi" w:hAnsiTheme="minorHAnsi" w:cstheme="minorHAnsi"/>
                <w:color w:val="000000"/>
              </w:rPr>
            </w:pPr>
            <w:r w:rsidRPr="00A817C8">
              <w:rPr>
                <w:rFonts w:asciiTheme="minorHAnsi" w:hAnsiTheme="minorHAnsi" w:cstheme="minorHAnsi"/>
                <w:color w:val="000000"/>
              </w:rPr>
              <w:t xml:space="preserve">Response required if you selected "yes" to question </w:t>
            </w:r>
            <w:r w:rsidR="007C612A">
              <w:rPr>
                <w:rFonts w:asciiTheme="minorHAnsi" w:hAnsiTheme="minorHAnsi" w:cstheme="minorHAnsi"/>
                <w:color w:val="000000"/>
              </w:rPr>
              <w:t>18</w:t>
            </w:r>
            <w:r w:rsidRPr="00A817C8">
              <w:rPr>
                <w:rFonts w:asciiTheme="minorHAnsi" w:hAnsiTheme="minorHAnsi" w:cstheme="minorHAnsi"/>
                <w:color w:val="000000"/>
              </w:rPr>
              <w:t>a and wish to upload a copy of your Health and Safety Policy.</w:t>
            </w:r>
          </w:p>
        </w:tc>
      </w:tr>
      <w:tr w:rsidR="00AF1456" w:rsidRPr="00A817C8" w14:paraId="6E4BCB96" w14:textId="77777777" w:rsidTr="006642D7">
        <w:trPr>
          <w:trHeight w:val="283"/>
        </w:trPr>
        <w:tc>
          <w:tcPr>
            <w:tcW w:w="705" w:type="dxa"/>
            <w:tcBorders>
              <w:top w:val="single" w:sz="4" w:space="0" w:color="auto"/>
              <w:left w:val="single" w:sz="4" w:space="0" w:color="auto"/>
              <w:bottom w:val="single" w:sz="4" w:space="0" w:color="auto"/>
              <w:right w:val="single" w:sz="4" w:space="0" w:color="auto"/>
            </w:tcBorders>
            <w:shd w:val="clear" w:color="000000" w:fill="FFFFFF"/>
          </w:tcPr>
          <w:p w14:paraId="318AFE5F" w14:textId="28E2F23A" w:rsidR="00AF1456" w:rsidRPr="00A817C8" w:rsidRDefault="00DE27F9" w:rsidP="00AF1456">
            <w:pPr>
              <w:keepLines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19</w:t>
            </w:r>
            <w:r w:rsidR="00877093">
              <w:rPr>
                <w:rFonts w:asciiTheme="minorHAnsi" w:hAnsiTheme="minorHAnsi" w:cstheme="minorHAnsi"/>
                <w:color w:val="000000"/>
                <w:sz w:val="20"/>
                <w:szCs w:val="20"/>
              </w:rPr>
              <w:t>a</w:t>
            </w:r>
          </w:p>
        </w:tc>
        <w:tc>
          <w:tcPr>
            <w:tcW w:w="5669" w:type="dxa"/>
            <w:tcBorders>
              <w:top w:val="single" w:sz="4" w:space="0" w:color="auto"/>
              <w:left w:val="single" w:sz="4" w:space="0" w:color="auto"/>
              <w:bottom w:val="single" w:sz="4" w:space="0" w:color="auto"/>
              <w:right w:val="single" w:sz="4" w:space="0" w:color="auto"/>
            </w:tcBorders>
            <w:shd w:val="clear" w:color="000000" w:fill="FFFFFF"/>
            <w:hideMark/>
          </w:tcPr>
          <w:p w14:paraId="3C4D5D2D" w14:textId="615608E6" w:rsidR="00AF1456" w:rsidRPr="00A817C8" w:rsidRDefault="00AF1456" w:rsidP="00AF1456">
            <w:pPr>
              <w:keepLines w:val="0"/>
              <w:spacing w:after="0" w:line="240" w:lineRule="auto"/>
              <w:rPr>
                <w:rFonts w:asciiTheme="minorHAnsi" w:hAnsiTheme="minorHAnsi" w:cstheme="minorHAnsi"/>
                <w:b/>
                <w:bCs/>
                <w:color w:val="000000"/>
              </w:rPr>
            </w:pPr>
            <w:r w:rsidRPr="00A817C8">
              <w:rPr>
                <w:rFonts w:asciiTheme="minorHAnsi" w:hAnsiTheme="minorHAnsi" w:cstheme="minorHAnsi"/>
                <w:color w:val="000000"/>
              </w:rPr>
              <w:t xml:space="preserve">Do you have a nominated competent person responsible for Health &amp; Safety advice? </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7861DE61" w14:textId="77777777" w:rsidR="0001776C" w:rsidRPr="00A817C8" w:rsidRDefault="0001776C" w:rsidP="0001776C">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xml:space="preserve">Yes/No </w:t>
            </w:r>
          </w:p>
          <w:p w14:paraId="7EFC58F1" w14:textId="427AB440" w:rsidR="00AF1456" w:rsidRPr="00A817C8" w:rsidRDefault="00AF1456" w:rsidP="00AF1456">
            <w:pPr>
              <w:keepLines w:val="0"/>
              <w:spacing w:after="240" w:line="240" w:lineRule="auto"/>
              <w:rPr>
                <w:rFonts w:asciiTheme="minorHAnsi" w:eastAsia="Times New Roman" w:hAnsiTheme="minorHAnsi" w:cstheme="minorHAnsi"/>
                <w:color w:val="000000"/>
                <w:lang w:eastAsia="en-GB"/>
              </w:rPr>
            </w:pPr>
          </w:p>
        </w:tc>
        <w:tc>
          <w:tcPr>
            <w:tcW w:w="5443" w:type="dxa"/>
            <w:tcBorders>
              <w:top w:val="single" w:sz="4" w:space="0" w:color="auto"/>
              <w:left w:val="single" w:sz="4" w:space="0" w:color="auto"/>
              <w:bottom w:val="single" w:sz="4" w:space="0" w:color="auto"/>
              <w:right w:val="single" w:sz="4" w:space="0" w:color="auto"/>
            </w:tcBorders>
            <w:shd w:val="clear" w:color="000000" w:fill="FFFFFF"/>
            <w:hideMark/>
          </w:tcPr>
          <w:p w14:paraId="31ED0E56" w14:textId="682DA2D1" w:rsidR="00AF1456" w:rsidRPr="00A817C8" w:rsidRDefault="00AF1456" w:rsidP="00AF1456">
            <w:pPr>
              <w:keepLines w:val="0"/>
              <w:spacing w:after="240" w:line="240" w:lineRule="auto"/>
              <w:rPr>
                <w:rFonts w:asciiTheme="minorHAnsi" w:hAnsiTheme="minorHAnsi" w:cstheme="minorHAnsi"/>
                <w:color w:val="000000"/>
              </w:rPr>
            </w:pPr>
            <w:r w:rsidRPr="00A817C8">
              <w:rPr>
                <w:rFonts w:asciiTheme="minorHAnsi" w:hAnsiTheme="minorHAnsi" w:cstheme="minorHAnsi"/>
                <w:color w:val="000000"/>
              </w:rPr>
              <w:t>If you are successful, you must be in a position to provide evidence, if required, prior to contract award, and without delay e.g. CVs and copies of qualification certificates relevant to the role of H&amp;S advisor. (</w:t>
            </w:r>
            <w:r w:rsidRPr="00A817C8">
              <w:rPr>
                <w:rFonts w:asciiTheme="minorHAnsi" w:hAnsiTheme="minorHAnsi" w:cstheme="minorHAnsi"/>
              </w:rPr>
              <w:t>If you are bidding on behalf of a consortium, you will be required to provide requested information from all consortium members).</w:t>
            </w:r>
          </w:p>
        </w:tc>
      </w:tr>
      <w:tr w:rsidR="00AF1456" w:rsidRPr="00A817C8" w14:paraId="5BD431F0" w14:textId="77777777" w:rsidTr="00551F2D">
        <w:trPr>
          <w:trHeight w:val="283"/>
        </w:trPr>
        <w:tc>
          <w:tcPr>
            <w:tcW w:w="705" w:type="dxa"/>
            <w:tcBorders>
              <w:top w:val="single" w:sz="4" w:space="0" w:color="auto"/>
              <w:left w:val="single" w:sz="4" w:space="0" w:color="auto"/>
              <w:bottom w:val="single" w:sz="4" w:space="0" w:color="auto"/>
              <w:right w:val="single" w:sz="4" w:space="0" w:color="auto"/>
            </w:tcBorders>
            <w:shd w:val="clear" w:color="000000" w:fill="FFFFFF"/>
            <w:hideMark/>
          </w:tcPr>
          <w:p w14:paraId="2652AFB1" w14:textId="75B95ABB" w:rsidR="00AF1456" w:rsidRPr="00A817C8" w:rsidRDefault="00DE27F9" w:rsidP="00AF1456">
            <w:pPr>
              <w:keepLines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19</w:t>
            </w:r>
            <w:r w:rsidR="00B363E7" w:rsidRPr="00A817C8">
              <w:rPr>
                <w:rFonts w:asciiTheme="minorHAnsi" w:hAnsiTheme="minorHAnsi" w:cstheme="minorHAnsi"/>
                <w:color w:val="000000"/>
                <w:sz w:val="20"/>
                <w:szCs w:val="20"/>
              </w:rPr>
              <w:t>b</w:t>
            </w:r>
          </w:p>
        </w:tc>
        <w:tc>
          <w:tcPr>
            <w:tcW w:w="5669" w:type="dxa"/>
            <w:tcBorders>
              <w:top w:val="single" w:sz="4" w:space="0" w:color="auto"/>
              <w:left w:val="single" w:sz="4" w:space="0" w:color="auto"/>
              <w:bottom w:val="single" w:sz="4" w:space="0" w:color="auto"/>
              <w:right w:val="single" w:sz="4" w:space="0" w:color="auto"/>
            </w:tcBorders>
            <w:shd w:val="clear" w:color="000000" w:fill="FFFFFF"/>
            <w:hideMark/>
          </w:tcPr>
          <w:p w14:paraId="4D2AE3DB" w14:textId="40F8FCB2" w:rsidR="00AF1456" w:rsidRPr="00A817C8" w:rsidRDefault="00AF1456" w:rsidP="00AF1456">
            <w:pPr>
              <w:keepLines w:val="0"/>
              <w:spacing w:after="0" w:line="240" w:lineRule="auto"/>
              <w:rPr>
                <w:rFonts w:asciiTheme="minorHAnsi" w:hAnsiTheme="minorHAnsi" w:cstheme="minorHAnsi"/>
                <w:color w:val="000000"/>
              </w:rPr>
            </w:pPr>
            <w:r w:rsidRPr="00A817C8">
              <w:rPr>
                <w:rFonts w:asciiTheme="minorHAnsi" w:hAnsiTheme="minorHAnsi" w:cstheme="minorHAnsi"/>
                <w:color w:val="000000"/>
              </w:rPr>
              <w:t>If your response to Q</w:t>
            </w:r>
            <w:r w:rsidR="00EE3AA9">
              <w:rPr>
                <w:rFonts w:asciiTheme="minorHAnsi" w:hAnsiTheme="minorHAnsi" w:cstheme="minorHAnsi"/>
                <w:color w:val="000000"/>
              </w:rPr>
              <w:t>19a</w:t>
            </w:r>
            <w:r w:rsidRPr="00A817C8">
              <w:rPr>
                <w:rFonts w:asciiTheme="minorHAnsi" w:hAnsiTheme="minorHAnsi" w:cstheme="minorHAnsi"/>
                <w:color w:val="000000"/>
              </w:rPr>
              <w:t xml:space="preserve"> is yes, please provide their name and contact details.</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01741823" w14:textId="4B41A6D6" w:rsidR="00AF1456" w:rsidRPr="00A817C8" w:rsidRDefault="00AF1456" w:rsidP="00AF1456">
            <w:pPr>
              <w:keepLines w:val="0"/>
              <w:spacing w:after="240" w:line="240" w:lineRule="auto"/>
              <w:rPr>
                <w:rFonts w:asciiTheme="minorHAnsi" w:eastAsia="Times New Roman" w:hAnsiTheme="minorHAnsi" w:cstheme="minorHAnsi"/>
                <w:color w:val="000000"/>
                <w:lang w:eastAsia="en-GB"/>
              </w:rPr>
            </w:pPr>
          </w:p>
        </w:tc>
        <w:tc>
          <w:tcPr>
            <w:tcW w:w="5443" w:type="dxa"/>
            <w:tcBorders>
              <w:top w:val="single" w:sz="4" w:space="0" w:color="auto"/>
              <w:left w:val="single" w:sz="4" w:space="0" w:color="auto"/>
              <w:bottom w:val="single" w:sz="4" w:space="0" w:color="auto"/>
              <w:right w:val="single" w:sz="4" w:space="0" w:color="auto"/>
            </w:tcBorders>
            <w:shd w:val="clear" w:color="000000" w:fill="FFFFFF"/>
            <w:hideMark/>
          </w:tcPr>
          <w:p w14:paraId="32763E2A" w14:textId="458EF135" w:rsidR="00AF1456" w:rsidRPr="00A817C8" w:rsidRDefault="00AF1456" w:rsidP="00AF1456">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xml:space="preserve">Response required if you selected "yes" to question </w:t>
            </w:r>
            <w:r w:rsidR="00DE27F9">
              <w:rPr>
                <w:rFonts w:asciiTheme="minorHAnsi" w:hAnsiTheme="minorHAnsi" w:cstheme="minorHAnsi"/>
                <w:color w:val="000000"/>
              </w:rPr>
              <w:t>19</w:t>
            </w:r>
            <w:r w:rsidRPr="00A817C8">
              <w:rPr>
                <w:rFonts w:asciiTheme="minorHAnsi" w:hAnsiTheme="minorHAnsi" w:cstheme="minorHAnsi"/>
                <w:color w:val="000000"/>
              </w:rPr>
              <w:t>a.</w:t>
            </w:r>
          </w:p>
          <w:p w14:paraId="5DCEA671" w14:textId="3B6204DB" w:rsidR="00AF1456" w:rsidRPr="00A817C8" w:rsidRDefault="00AF1456" w:rsidP="00AF1456">
            <w:pPr>
              <w:keepLines w:val="0"/>
              <w:spacing w:after="240" w:line="240" w:lineRule="auto"/>
              <w:rPr>
                <w:rFonts w:asciiTheme="minorHAnsi" w:hAnsiTheme="minorHAnsi" w:cstheme="minorHAnsi"/>
                <w:color w:val="000000"/>
              </w:rPr>
            </w:pPr>
          </w:p>
        </w:tc>
      </w:tr>
      <w:tr w:rsidR="00AF1456" w:rsidRPr="00A817C8" w14:paraId="233BF1E1" w14:textId="77777777" w:rsidTr="006642D7">
        <w:trPr>
          <w:trHeight w:val="283"/>
        </w:trPr>
        <w:tc>
          <w:tcPr>
            <w:tcW w:w="705" w:type="dxa"/>
            <w:tcBorders>
              <w:top w:val="single" w:sz="4" w:space="0" w:color="auto"/>
              <w:left w:val="single" w:sz="4" w:space="0" w:color="auto"/>
              <w:bottom w:val="single" w:sz="4" w:space="0" w:color="auto"/>
              <w:right w:val="single" w:sz="4" w:space="0" w:color="auto"/>
            </w:tcBorders>
            <w:shd w:val="clear" w:color="000000" w:fill="FFFFFF"/>
          </w:tcPr>
          <w:p w14:paraId="4DA7448A" w14:textId="5F22A15E" w:rsidR="00AF1456" w:rsidRPr="00A817C8" w:rsidRDefault="00B363E7" w:rsidP="00AF1456">
            <w:pPr>
              <w:keepLines w:val="0"/>
              <w:spacing w:after="0" w:line="240" w:lineRule="auto"/>
              <w:jc w:val="center"/>
              <w:rPr>
                <w:rFonts w:asciiTheme="minorHAnsi" w:hAnsiTheme="minorHAnsi" w:cstheme="minorHAnsi"/>
                <w:color w:val="000000"/>
                <w:sz w:val="20"/>
                <w:szCs w:val="20"/>
              </w:rPr>
            </w:pPr>
            <w:r w:rsidRPr="00A817C8">
              <w:rPr>
                <w:rFonts w:asciiTheme="minorHAnsi" w:hAnsiTheme="minorHAnsi" w:cstheme="minorHAnsi"/>
                <w:color w:val="000000"/>
                <w:sz w:val="20"/>
                <w:szCs w:val="20"/>
              </w:rPr>
              <w:t>2</w:t>
            </w:r>
            <w:r w:rsidR="007109DD">
              <w:rPr>
                <w:rFonts w:asciiTheme="minorHAnsi" w:hAnsiTheme="minorHAnsi" w:cstheme="minorHAnsi"/>
                <w:color w:val="000000"/>
                <w:sz w:val="20"/>
                <w:szCs w:val="20"/>
              </w:rPr>
              <w:t>0</w:t>
            </w:r>
          </w:p>
        </w:tc>
        <w:tc>
          <w:tcPr>
            <w:tcW w:w="5669" w:type="dxa"/>
            <w:tcBorders>
              <w:top w:val="single" w:sz="4" w:space="0" w:color="auto"/>
              <w:left w:val="single" w:sz="4" w:space="0" w:color="auto"/>
              <w:bottom w:val="single" w:sz="4" w:space="0" w:color="auto"/>
              <w:right w:val="single" w:sz="4" w:space="0" w:color="auto"/>
            </w:tcBorders>
            <w:shd w:val="clear" w:color="000000" w:fill="FFFFFF"/>
            <w:hideMark/>
          </w:tcPr>
          <w:p w14:paraId="24FD36F4" w14:textId="66BE351B" w:rsidR="00AF1456" w:rsidRPr="00A817C8" w:rsidRDefault="00AF1456" w:rsidP="00AF1456">
            <w:pPr>
              <w:keepLines w:val="0"/>
              <w:spacing w:after="0" w:line="240" w:lineRule="auto"/>
              <w:rPr>
                <w:rFonts w:asciiTheme="minorHAnsi" w:hAnsiTheme="minorHAnsi" w:cstheme="minorHAnsi"/>
                <w:b/>
                <w:bCs/>
                <w:color w:val="000000"/>
              </w:rPr>
            </w:pPr>
            <w:r w:rsidRPr="00A817C8">
              <w:rPr>
                <w:rFonts w:asciiTheme="minorHAnsi" w:hAnsiTheme="minorHAnsi" w:cstheme="minorHAnsi"/>
                <w:b/>
                <w:bCs/>
                <w:color w:val="000000"/>
              </w:rPr>
              <w:t>Control of Substances Hazardous to Health (COSHH)</w:t>
            </w:r>
            <w:r w:rsidRPr="00A817C8">
              <w:rPr>
                <w:rFonts w:asciiTheme="minorHAnsi" w:hAnsiTheme="minorHAnsi" w:cstheme="minorHAnsi"/>
                <w:color w:val="000000"/>
              </w:rPr>
              <w:br/>
              <w:t>Please confirm that you have arrangements in place to manage chemicals used under the Control of Substances Hazardous to Health (COSHH) Regulations?</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1EC6EF71" w14:textId="77777777" w:rsidR="0001776C" w:rsidRPr="00A817C8" w:rsidRDefault="0001776C" w:rsidP="0001776C">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xml:space="preserve">Yes/No </w:t>
            </w:r>
          </w:p>
          <w:p w14:paraId="2131F9CC" w14:textId="0554BC42" w:rsidR="00AF1456" w:rsidRPr="00A817C8" w:rsidRDefault="00AF1456" w:rsidP="00AF1456">
            <w:pPr>
              <w:keepLines w:val="0"/>
              <w:spacing w:after="240" w:line="240" w:lineRule="auto"/>
              <w:rPr>
                <w:rFonts w:asciiTheme="minorHAnsi" w:eastAsia="Times New Roman" w:hAnsiTheme="minorHAnsi" w:cstheme="minorHAnsi"/>
                <w:color w:val="000000"/>
                <w:lang w:eastAsia="en-GB"/>
              </w:rPr>
            </w:pPr>
          </w:p>
        </w:tc>
        <w:tc>
          <w:tcPr>
            <w:tcW w:w="5443" w:type="dxa"/>
            <w:tcBorders>
              <w:top w:val="single" w:sz="4" w:space="0" w:color="auto"/>
              <w:left w:val="single" w:sz="4" w:space="0" w:color="auto"/>
              <w:bottom w:val="single" w:sz="4" w:space="0" w:color="auto"/>
              <w:right w:val="single" w:sz="4" w:space="0" w:color="auto"/>
            </w:tcBorders>
            <w:shd w:val="clear" w:color="000000" w:fill="FFFFFF"/>
            <w:hideMark/>
          </w:tcPr>
          <w:p w14:paraId="1548C1B5" w14:textId="4885636C" w:rsidR="00AF1456" w:rsidRPr="00A817C8" w:rsidRDefault="00AF1456" w:rsidP="00AF1456">
            <w:pPr>
              <w:keepLines w:val="0"/>
              <w:spacing w:after="240" w:line="240" w:lineRule="auto"/>
              <w:rPr>
                <w:rFonts w:asciiTheme="minorHAnsi" w:hAnsiTheme="minorHAnsi" w:cstheme="minorHAnsi"/>
                <w:color w:val="000000"/>
              </w:rPr>
            </w:pPr>
            <w:r w:rsidRPr="00A817C8">
              <w:rPr>
                <w:rFonts w:asciiTheme="minorHAnsi" w:hAnsiTheme="minorHAnsi" w:cstheme="minorHAnsi"/>
                <w:color w:val="000000"/>
              </w:rPr>
              <w:t>If you are successful, you must be in a position to provide evidence, if required, prior to contract award, and without delay.</w:t>
            </w:r>
          </w:p>
        </w:tc>
      </w:tr>
      <w:tr w:rsidR="00AF1456" w:rsidRPr="00A817C8" w14:paraId="7C286F90" w14:textId="77777777" w:rsidTr="006642D7">
        <w:trPr>
          <w:trHeight w:val="283"/>
        </w:trPr>
        <w:tc>
          <w:tcPr>
            <w:tcW w:w="705" w:type="dxa"/>
            <w:tcBorders>
              <w:top w:val="single" w:sz="4" w:space="0" w:color="auto"/>
              <w:left w:val="single" w:sz="4" w:space="0" w:color="auto"/>
              <w:bottom w:val="single" w:sz="4" w:space="0" w:color="auto"/>
              <w:right w:val="single" w:sz="4" w:space="0" w:color="auto"/>
            </w:tcBorders>
            <w:shd w:val="clear" w:color="000000" w:fill="FFFFFF"/>
          </w:tcPr>
          <w:p w14:paraId="4DBB1642" w14:textId="59264DAE" w:rsidR="00AF1456" w:rsidRPr="00A817C8" w:rsidRDefault="00B363E7" w:rsidP="00AF1456">
            <w:pPr>
              <w:keepLines w:val="0"/>
              <w:spacing w:after="0" w:line="240" w:lineRule="auto"/>
              <w:jc w:val="center"/>
              <w:rPr>
                <w:rFonts w:asciiTheme="minorHAnsi" w:hAnsiTheme="minorHAnsi" w:cstheme="minorHAnsi"/>
                <w:color w:val="000000"/>
                <w:sz w:val="20"/>
                <w:szCs w:val="20"/>
              </w:rPr>
            </w:pPr>
            <w:r w:rsidRPr="00A817C8">
              <w:rPr>
                <w:rFonts w:asciiTheme="minorHAnsi" w:hAnsiTheme="minorHAnsi" w:cstheme="minorHAnsi"/>
                <w:color w:val="000000"/>
                <w:sz w:val="20"/>
                <w:szCs w:val="20"/>
              </w:rPr>
              <w:t>2</w:t>
            </w:r>
            <w:r w:rsidR="007109DD">
              <w:rPr>
                <w:rFonts w:asciiTheme="minorHAnsi" w:hAnsiTheme="minorHAnsi" w:cstheme="minorHAnsi"/>
                <w:color w:val="000000"/>
                <w:sz w:val="20"/>
                <w:szCs w:val="20"/>
              </w:rPr>
              <w:t>1</w:t>
            </w:r>
          </w:p>
        </w:tc>
        <w:tc>
          <w:tcPr>
            <w:tcW w:w="5669" w:type="dxa"/>
            <w:tcBorders>
              <w:top w:val="single" w:sz="4" w:space="0" w:color="auto"/>
              <w:left w:val="single" w:sz="4" w:space="0" w:color="auto"/>
              <w:bottom w:val="single" w:sz="4" w:space="0" w:color="auto"/>
              <w:right w:val="single" w:sz="4" w:space="0" w:color="auto"/>
            </w:tcBorders>
            <w:shd w:val="clear" w:color="000000" w:fill="FFFFFF"/>
            <w:hideMark/>
          </w:tcPr>
          <w:p w14:paraId="1D51D3CC" w14:textId="725D908C" w:rsidR="00AF1456" w:rsidRPr="00A817C8" w:rsidRDefault="00AF1456" w:rsidP="00AF1456">
            <w:pPr>
              <w:keepLines w:val="0"/>
              <w:spacing w:after="0" w:line="240" w:lineRule="auto"/>
              <w:rPr>
                <w:rFonts w:asciiTheme="minorHAnsi" w:hAnsiTheme="minorHAnsi" w:cstheme="minorHAnsi"/>
                <w:b/>
                <w:bCs/>
                <w:color w:val="000000"/>
              </w:rPr>
            </w:pPr>
            <w:r w:rsidRPr="00A817C8">
              <w:rPr>
                <w:rFonts w:asciiTheme="minorHAnsi" w:hAnsiTheme="minorHAnsi" w:cstheme="minorHAnsi"/>
                <w:b/>
                <w:bCs/>
                <w:color w:val="000000"/>
              </w:rPr>
              <w:t>Health &amp; Safety Training</w:t>
            </w:r>
            <w:r w:rsidRPr="00A817C8">
              <w:rPr>
                <w:rFonts w:asciiTheme="minorHAnsi" w:hAnsiTheme="minorHAnsi" w:cstheme="minorHAnsi"/>
                <w:b/>
                <w:bCs/>
                <w:color w:val="000000"/>
              </w:rPr>
              <w:br/>
            </w:r>
            <w:r w:rsidRPr="00A817C8">
              <w:rPr>
                <w:rFonts w:asciiTheme="minorHAnsi" w:hAnsiTheme="minorHAnsi" w:cstheme="minorHAnsi"/>
                <w:color w:val="000000"/>
              </w:rPr>
              <w:t>Do your staff receive induction and / or safety training before undertaking any work?</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6C0CE0B4" w14:textId="77777777" w:rsidR="0001776C" w:rsidRPr="00A817C8" w:rsidRDefault="0001776C" w:rsidP="0001776C">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xml:space="preserve">Yes/No </w:t>
            </w:r>
          </w:p>
          <w:p w14:paraId="6736E936" w14:textId="32F49535" w:rsidR="00AF1456" w:rsidRPr="00A817C8" w:rsidRDefault="00AF1456" w:rsidP="00AF1456">
            <w:pPr>
              <w:keepLines w:val="0"/>
              <w:spacing w:after="240" w:line="240" w:lineRule="auto"/>
              <w:rPr>
                <w:rFonts w:asciiTheme="minorHAnsi" w:eastAsia="Times New Roman" w:hAnsiTheme="minorHAnsi" w:cstheme="minorHAnsi"/>
                <w:color w:val="000000"/>
                <w:lang w:eastAsia="en-GB"/>
              </w:rPr>
            </w:pPr>
          </w:p>
        </w:tc>
        <w:tc>
          <w:tcPr>
            <w:tcW w:w="5443" w:type="dxa"/>
            <w:tcBorders>
              <w:top w:val="single" w:sz="4" w:space="0" w:color="auto"/>
              <w:left w:val="single" w:sz="4" w:space="0" w:color="auto"/>
              <w:bottom w:val="single" w:sz="4" w:space="0" w:color="auto"/>
              <w:right w:val="single" w:sz="4" w:space="0" w:color="auto"/>
            </w:tcBorders>
            <w:shd w:val="clear" w:color="000000" w:fill="FFFFFF"/>
            <w:hideMark/>
          </w:tcPr>
          <w:p w14:paraId="409DADFC" w14:textId="15033976" w:rsidR="00AF1456" w:rsidRPr="00A817C8" w:rsidRDefault="00AF1456" w:rsidP="00AF1456">
            <w:pPr>
              <w:keepLines w:val="0"/>
              <w:spacing w:after="240" w:line="240" w:lineRule="auto"/>
              <w:rPr>
                <w:rFonts w:asciiTheme="minorHAnsi" w:hAnsiTheme="minorHAnsi" w:cstheme="minorHAnsi"/>
                <w:color w:val="000000"/>
              </w:rPr>
            </w:pPr>
            <w:r w:rsidRPr="00A817C8">
              <w:rPr>
                <w:rFonts w:asciiTheme="minorHAnsi" w:hAnsiTheme="minorHAnsi" w:cstheme="minorHAnsi"/>
                <w:color w:val="000000"/>
              </w:rPr>
              <w:t>If you are successful, you must be in a position to provide evidence, if required, prior to contract award, and without delay.</w:t>
            </w:r>
          </w:p>
        </w:tc>
      </w:tr>
    </w:tbl>
    <w:p w14:paraId="625D1613" w14:textId="77777777" w:rsidR="007B462B" w:rsidRPr="00A817C8" w:rsidRDefault="007B462B" w:rsidP="00DB26FE">
      <w:pPr>
        <w:rPr>
          <w:rFonts w:asciiTheme="minorHAnsi" w:hAnsiTheme="minorHAnsi" w:cstheme="minorHAnsi"/>
        </w:rPr>
      </w:pPr>
    </w:p>
    <w:p w14:paraId="279F4105" w14:textId="77777777" w:rsidR="007B462B" w:rsidRDefault="007B462B" w:rsidP="00DB26FE">
      <w:pPr>
        <w:rPr>
          <w:rFonts w:asciiTheme="minorHAnsi" w:hAnsiTheme="minorHAnsi" w:cstheme="minorHAnsi"/>
        </w:rPr>
      </w:pPr>
    </w:p>
    <w:p w14:paraId="3D2BF393" w14:textId="77777777" w:rsidR="009A47A9" w:rsidRDefault="009A47A9" w:rsidP="00DB26FE">
      <w:pPr>
        <w:rPr>
          <w:rFonts w:asciiTheme="minorHAnsi" w:hAnsiTheme="minorHAnsi" w:cstheme="minorHAnsi"/>
        </w:rPr>
      </w:pPr>
    </w:p>
    <w:p w14:paraId="69DA3229" w14:textId="77777777" w:rsidR="009A47A9" w:rsidRDefault="009A47A9" w:rsidP="00DB26FE">
      <w:pPr>
        <w:rPr>
          <w:rFonts w:asciiTheme="minorHAnsi" w:hAnsiTheme="minorHAnsi" w:cstheme="minorHAnsi"/>
        </w:rPr>
      </w:pPr>
    </w:p>
    <w:p w14:paraId="47629EEA" w14:textId="77777777" w:rsidR="009A47A9" w:rsidRPr="00A817C8" w:rsidRDefault="009A47A9" w:rsidP="00DB26FE">
      <w:pPr>
        <w:rPr>
          <w:rFonts w:asciiTheme="minorHAnsi" w:hAnsiTheme="minorHAnsi" w:cstheme="minorHAnsi"/>
        </w:rPr>
      </w:pPr>
    </w:p>
    <w:p w14:paraId="49E57C07" w14:textId="2EA68A1A" w:rsidR="001E28BC" w:rsidRPr="00A817C8" w:rsidRDefault="001E28BC" w:rsidP="001E28BC">
      <w:pPr>
        <w:rPr>
          <w:rFonts w:asciiTheme="minorHAnsi" w:hAnsiTheme="minorHAnsi" w:cstheme="minorHAnsi"/>
          <w:b/>
          <w:bCs/>
          <w:sz w:val="32"/>
          <w:szCs w:val="32"/>
        </w:rPr>
      </w:pPr>
      <w:r w:rsidRPr="00A817C8">
        <w:rPr>
          <w:rFonts w:asciiTheme="minorHAnsi" w:hAnsiTheme="minorHAnsi" w:cstheme="minorHAnsi"/>
          <w:b/>
          <w:bCs/>
          <w:sz w:val="32"/>
          <w:szCs w:val="32"/>
        </w:rPr>
        <w:lastRenderedPageBreak/>
        <w:t>Environmental Management</w:t>
      </w:r>
    </w:p>
    <w:tbl>
      <w:tblPr>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5669"/>
        <w:gridCol w:w="1701"/>
        <w:gridCol w:w="5443"/>
      </w:tblGrid>
      <w:tr w:rsidR="00AF1456" w:rsidRPr="00A817C8" w14:paraId="213FA122" w14:textId="77777777" w:rsidTr="006642D7">
        <w:trPr>
          <w:trHeight w:val="283"/>
        </w:trPr>
        <w:tc>
          <w:tcPr>
            <w:tcW w:w="705" w:type="dxa"/>
            <w:tcBorders>
              <w:top w:val="single" w:sz="4" w:space="0" w:color="auto"/>
              <w:left w:val="single" w:sz="4" w:space="0" w:color="auto"/>
              <w:bottom w:val="single" w:sz="4" w:space="0" w:color="auto"/>
              <w:right w:val="single" w:sz="4" w:space="0" w:color="auto"/>
            </w:tcBorders>
            <w:shd w:val="clear" w:color="000000" w:fill="FFFFFF"/>
          </w:tcPr>
          <w:p w14:paraId="4119F9DC" w14:textId="795A863C" w:rsidR="00AF1456" w:rsidRPr="00A817C8" w:rsidRDefault="00877093" w:rsidP="00AF1456">
            <w:pPr>
              <w:keepLines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2</w:t>
            </w:r>
            <w:r w:rsidR="007109DD">
              <w:rPr>
                <w:rFonts w:asciiTheme="minorHAnsi" w:hAnsiTheme="minorHAnsi" w:cstheme="minorHAnsi"/>
                <w:color w:val="000000"/>
                <w:sz w:val="20"/>
                <w:szCs w:val="20"/>
              </w:rPr>
              <w:t>2</w:t>
            </w:r>
          </w:p>
        </w:tc>
        <w:tc>
          <w:tcPr>
            <w:tcW w:w="5669" w:type="dxa"/>
            <w:tcBorders>
              <w:top w:val="single" w:sz="4" w:space="0" w:color="auto"/>
              <w:left w:val="single" w:sz="4" w:space="0" w:color="auto"/>
              <w:bottom w:val="single" w:sz="4" w:space="0" w:color="auto"/>
              <w:right w:val="single" w:sz="4" w:space="0" w:color="auto"/>
            </w:tcBorders>
            <w:shd w:val="clear" w:color="000000" w:fill="FFFFFF"/>
            <w:hideMark/>
          </w:tcPr>
          <w:p w14:paraId="1C933F45" w14:textId="1DA96CA7" w:rsidR="00AF1456" w:rsidRPr="00A817C8" w:rsidRDefault="00AF1456" w:rsidP="00AF1456">
            <w:pPr>
              <w:keepLines w:val="0"/>
              <w:spacing w:after="0" w:line="240" w:lineRule="auto"/>
              <w:rPr>
                <w:rFonts w:asciiTheme="minorHAnsi" w:hAnsiTheme="minorHAnsi" w:cstheme="minorHAnsi"/>
                <w:b/>
                <w:bCs/>
                <w:color w:val="000000"/>
              </w:rPr>
            </w:pPr>
            <w:r w:rsidRPr="00A817C8">
              <w:rPr>
                <w:rFonts w:asciiTheme="minorHAnsi" w:hAnsiTheme="minorHAnsi" w:cstheme="minorHAnsi"/>
                <w:b/>
                <w:bCs/>
              </w:rPr>
              <w:t>Environmental Policy</w:t>
            </w:r>
            <w:r w:rsidRPr="00A817C8">
              <w:rPr>
                <w:rFonts w:asciiTheme="minorHAnsi" w:hAnsiTheme="minorHAnsi" w:cstheme="minorHAnsi"/>
                <w:b/>
                <w:bCs/>
              </w:rPr>
              <w:br/>
            </w:r>
            <w:r w:rsidRPr="00A817C8">
              <w:rPr>
                <w:rFonts w:asciiTheme="minorHAnsi" w:hAnsiTheme="minorHAnsi" w:cstheme="minorHAnsi"/>
              </w:rPr>
              <w:t xml:space="preserve">Do you have an environmental policy statement committing your organisation to a programme of improvement? </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53090912" w14:textId="77777777" w:rsidR="0001776C" w:rsidRPr="00A817C8" w:rsidRDefault="0001776C" w:rsidP="0001776C">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xml:space="preserve">Yes/No </w:t>
            </w:r>
          </w:p>
          <w:p w14:paraId="57EF0571" w14:textId="69CF5BFE" w:rsidR="00AF1456" w:rsidRPr="00A817C8" w:rsidRDefault="00AF1456" w:rsidP="00AF1456">
            <w:pPr>
              <w:keepLines w:val="0"/>
              <w:spacing w:after="240" w:line="240" w:lineRule="auto"/>
              <w:rPr>
                <w:rFonts w:asciiTheme="minorHAnsi" w:eastAsia="Times New Roman" w:hAnsiTheme="minorHAnsi" w:cstheme="minorHAnsi"/>
                <w:color w:val="000000"/>
                <w:lang w:eastAsia="en-GB"/>
              </w:rPr>
            </w:pPr>
          </w:p>
        </w:tc>
        <w:tc>
          <w:tcPr>
            <w:tcW w:w="5443" w:type="dxa"/>
            <w:tcBorders>
              <w:top w:val="single" w:sz="4" w:space="0" w:color="auto"/>
              <w:left w:val="single" w:sz="4" w:space="0" w:color="auto"/>
              <w:bottom w:val="single" w:sz="4" w:space="0" w:color="auto"/>
              <w:right w:val="single" w:sz="4" w:space="0" w:color="auto"/>
            </w:tcBorders>
            <w:shd w:val="clear" w:color="000000" w:fill="FFFFFF"/>
            <w:hideMark/>
          </w:tcPr>
          <w:p w14:paraId="07B0B5EB" w14:textId="2F5C8C64" w:rsidR="00AF1456" w:rsidRPr="00A817C8" w:rsidRDefault="00AF1456" w:rsidP="00AF1456">
            <w:pPr>
              <w:keepLines w:val="0"/>
              <w:spacing w:after="240" w:line="240" w:lineRule="auto"/>
              <w:rPr>
                <w:rFonts w:asciiTheme="minorHAnsi" w:hAnsiTheme="minorHAnsi" w:cstheme="minorHAnsi"/>
                <w:color w:val="000000"/>
              </w:rPr>
            </w:pPr>
            <w:r w:rsidRPr="00A817C8">
              <w:rPr>
                <w:rFonts w:asciiTheme="minorHAnsi" w:hAnsiTheme="minorHAnsi" w:cstheme="minorHAnsi"/>
              </w:rPr>
              <w:t>If you are successful, you must be in a position to provide evidence (if requested), prior to contract award, and without delay.</w:t>
            </w:r>
            <w:r w:rsidRPr="00A817C8">
              <w:rPr>
                <w:rFonts w:asciiTheme="minorHAnsi" w:hAnsiTheme="minorHAnsi" w:cstheme="minorHAnsi"/>
              </w:rPr>
              <w:br/>
            </w:r>
            <w:r w:rsidRPr="00A817C8">
              <w:rPr>
                <w:rFonts w:asciiTheme="minorHAnsi" w:hAnsiTheme="minorHAnsi" w:cstheme="minorHAnsi"/>
              </w:rPr>
              <w:br/>
              <w:t xml:space="preserve">If you are bidding as a consortium, you will be required to explain how this covers the work of the consortium. </w:t>
            </w:r>
          </w:p>
        </w:tc>
      </w:tr>
    </w:tbl>
    <w:p w14:paraId="16A4B540" w14:textId="77777777" w:rsidR="006642D7" w:rsidRPr="00A817C8" w:rsidRDefault="006642D7" w:rsidP="007309D5">
      <w:pPr>
        <w:rPr>
          <w:rFonts w:asciiTheme="minorHAnsi" w:hAnsiTheme="minorHAnsi" w:cstheme="minorHAnsi"/>
          <w:i/>
          <w:iCs/>
          <w:sz w:val="32"/>
          <w:szCs w:val="32"/>
          <w:u w:val="single"/>
        </w:rPr>
      </w:pPr>
    </w:p>
    <w:p w14:paraId="2C371E0B" w14:textId="460CE003" w:rsidR="007309D5" w:rsidRPr="00A817C8" w:rsidRDefault="00193394" w:rsidP="007309D5">
      <w:pPr>
        <w:rPr>
          <w:rFonts w:asciiTheme="minorHAnsi" w:hAnsiTheme="minorHAnsi" w:cstheme="minorHAnsi"/>
          <w:b/>
          <w:bCs/>
          <w:sz w:val="32"/>
          <w:szCs w:val="32"/>
        </w:rPr>
      </w:pPr>
      <w:r w:rsidRPr="00A817C8">
        <w:rPr>
          <w:rFonts w:asciiTheme="minorHAnsi" w:hAnsiTheme="minorHAnsi" w:cstheme="minorHAnsi"/>
          <w:b/>
          <w:bCs/>
          <w:sz w:val="32"/>
          <w:szCs w:val="32"/>
        </w:rPr>
        <w:t>Quality</w:t>
      </w:r>
      <w:r w:rsidR="007309D5" w:rsidRPr="00A817C8">
        <w:rPr>
          <w:rFonts w:asciiTheme="minorHAnsi" w:hAnsiTheme="minorHAnsi" w:cstheme="minorHAnsi"/>
          <w:b/>
          <w:bCs/>
          <w:sz w:val="32"/>
          <w:szCs w:val="32"/>
        </w:rPr>
        <w:t xml:space="preserve"> Management</w:t>
      </w:r>
    </w:p>
    <w:tbl>
      <w:tblPr>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5669"/>
        <w:gridCol w:w="1701"/>
        <w:gridCol w:w="5443"/>
      </w:tblGrid>
      <w:tr w:rsidR="009D50C7" w:rsidRPr="00A817C8" w14:paraId="6B7A5930" w14:textId="77777777" w:rsidTr="006642D7">
        <w:trPr>
          <w:trHeight w:val="283"/>
        </w:trPr>
        <w:tc>
          <w:tcPr>
            <w:tcW w:w="705" w:type="dxa"/>
            <w:tcBorders>
              <w:top w:val="single" w:sz="4" w:space="0" w:color="auto"/>
              <w:left w:val="single" w:sz="4" w:space="0" w:color="auto"/>
              <w:bottom w:val="single" w:sz="4" w:space="0" w:color="auto"/>
              <w:right w:val="single" w:sz="4" w:space="0" w:color="auto"/>
            </w:tcBorders>
            <w:shd w:val="clear" w:color="000000" w:fill="FFFFFF"/>
          </w:tcPr>
          <w:p w14:paraId="42DD2CFD" w14:textId="4C1E54FD" w:rsidR="009D50C7" w:rsidRPr="00A817C8" w:rsidRDefault="00877093" w:rsidP="009D50C7">
            <w:pPr>
              <w:keepLines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2</w:t>
            </w:r>
            <w:r w:rsidR="007109DD">
              <w:rPr>
                <w:rFonts w:asciiTheme="minorHAnsi" w:hAnsiTheme="minorHAnsi" w:cstheme="minorHAnsi"/>
                <w:color w:val="000000"/>
                <w:sz w:val="20"/>
                <w:szCs w:val="20"/>
              </w:rPr>
              <w:t>3</w:t>
            </w:r>
          </w:p>
        </w:tc>
        <w:tc>
          <w:tcPr>
            <w:tcW w:w="5669" w:type="dxa"/>
            <w:tcBorders>
              <w:top w:val="single" w:sz="4" w:space="0" w:color="auto"/>
              <w:left w:val="single" w:sz="4" w:space="0" w:color="auto"/>
              <w:bottom w:val="single" w:sz="4" w:space="0" w:color="auto"/>
              <w:right w:val="single" w:sz="4" w:space="0" w:color="auto"/>
            </w:tcBorders>
            <w:shd w:val="clear" w:color="000000" w:fill="FFFFFF"/>
            <w:hideMark/>
          </w:tcPr>
          <w:p w14:paraId="3A13D10F" w14:textId="3E336511" w:rsidR="009D50C7" w:rsidRPr="00A817C8" w:rsidRDefault="009D50C7" w:rsidP="009D50C7">
            <w:pPr>
              <w:keepLines w:val="0"/>
              <w:spacing w:after="0" w:line="240" w:lineRule="auto"/>
              <w:rPr>
                <w:rFonts w:asciiTheme="minorHAnsi" w:hAnsiTheme="minorHAnsi" w:cstheme="minorHAnsi"/>
                <w:b/>
                <w:bCs/>
                <w:color w:val="000000"/>
              </w:rPr>
            </w:pPr>
            <w:r w:rsidRPr="00A817C8">
              <w:rPr>
                <w:rFonts w:asciiTheme="minorHAnsi" w:hAnsiTheme="minorHAnsi" w:cstheme="minorHAnsi"/>
                <w:b/>
                <w:bCs/>
              </w:rPr>
              <w:t>Quality Management Policy</w:t>
            </w:r>
            <w:r w:rsidRPr="00A817C8">
              <w:rPr>
                <w:rFonts w:asciiTheme="minorHAnsi" w:hAnsiTheme="minorHAnsi" w:cstheme="minorHAnsi"/>
                <w:b/>
                <w:bCs/>
              </w:rPr>
              <w:br/>
            </w:r>
            <w:r w:rsidRPr="00A817C8">
              <w:rPr>
                <w:rFonts w:asciiTheme="minorHAnsi" w:hAnsiTheme="minorHAnsi" w:cstheme="minorHAnsi"/>
              </w:rPr>
              <w:t>Do you operate in accordance with a Quality Management System that is certified by a UKAS-accredited (or national equivalent) third party against ISO 9001 or an equivalent standard?</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0804C250" w14:textId="77777777" w:rsidR="0001776C" w:rsidRPr="00A817C8" w:rsidRDefault="0001776C" w:rsidP="0001776C">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xml:space="preserve">Yes/No </w:t>
            </w:r>
          </w:p>
          <w:p w14:paraId="2547FC8D" w14:textId="223FE36E" w:rsidR="009D50C7" w:rsidRPr="00A817C8" w:rsidRDefault="009D50C7" w:rsidP="009D50C7">
            <w:pPr>
              <w:keepLines w:val="0"/>
              <w:spacing w:after="240" w:line="240" w:lineRule="auto"/>
              <w:rPr>
                <w:rFonts w:asciiTheme="minorHAnsi" w:eastAsia="Times New Roman" w:hAnsiTheme="minorHAnsi" w:cstheme="minorHAnsi"/>
                <w:color w:val="000000"/>
                <w:lang w:eastAsia="en-GB"/>
              </w:rPr>
            </w:pPr>
          </w:p>
        </w:tc>
        <w:tc>
          <w:tcPr>
            <w:tcW w:w="5443" w:type="dxa"/>
            <w:tcBorders>
              <w:top w:val="single" w:sz="4" w:space="0" w:color="auto"/>
              <w:left w:val="single" w:sz="4" w:space="0" w:color="auto"/>
              <w:bottom w:val="single" w:sz="4" w:space="0" w:color="auto"/>
              <w:right w:val="single" w:sz="4" w:space="0" w:color="auto"/>
            </w:tcBorders>
            <w:shd w:val="clear" w:color="000000" w:fill="FFFFFF"/>
            <w:hideMark/>
          </w:tcPr>
          <w:p w14:paraId="56C18096" w14:textId="2BD47368" w:rsidR="009D50C7" w:rsidRPr="00A817C8" w:rsidRDefault="009D50C7" w:rsidP="009D50C7">
            <w:pPr>
              <w:keepLines w:val="0"/>
              <w:spacing w:after="0" w:line="240" w:lineRule="auto"/>
              <w:rPr>
                <w:rFonts w:asciiTheme="minorHAnsi" w:eastAsia="Times New Roman" w:hAnsiTheme="minorHAnsi" w:cstheme="minorHAnsi"/>
                <w:lang w:eastAsia="en-GB"/>
              </w:rPr>
            </w:pPr>
            <w:r w:rsidRPr="00A817C8">
              <w:rPr>
                <w:rFonts w:asciiTheme="minorHAnsi" w:hAnsiTheme="minorHAnsi" w:cstheme="minorHAnsi"/>
              </w:rPr>
              <w:t>If you are successful, you must be in a position to provide evidence (if requested), prior to contract award, and without delay.</w:t>
            </w:r>
          </w:p>
          <w:p w14:paraId="55B0675E" w14:textId="77777777" w:rsidR="009D50C7" w:rsidRPr="00A817C8" w:rsidRDefault="009D50C7" w:rsidP="009D50C7">
            <w:pPr>
              <w:keepLines w:val="0"/>
              <w:spacing w:after="240" w:line="240" w:lineRule="auto"/>
              <w:rPr>
                <w:rFonts w:asciiTheme="minorHAnsi" w:hAnsiTheme="minorHAnsi" w:cstheme="minorHAnsi"/>
                <w:color w:val="000000"/>
              </w:rPr>
            </w:pPr>
          </w:p>
        </w:tc>
      </w:tr>
      <w:tr w:rsidR="009D50C7" w:rsidRPr="00A817C8" w14:paraId="0A6C57E2" w14:textId="77777777" w:rsidTr="006642D7">
        <w:trPr>
          <w:trHeight w:val="283"/>
        </w:trPr>
        <w:tc>
          <w:tcPr>
            <w:tcW w:w="705" w:type="dxa"/>
            <w:tcBorders>
              <w:top w:val="single" w:sz="4" w:space="0" w:color="auto"/>
              <w:left w:val="single" w:sz="4" w:space="0" w:color="auto"/>
              <w:bottom w:val="single" w:sz="4" w:space="0" w:color="auto"/>
              <w:right w:val="single" w:sz="4" w:space="0" w:color="auto"/>
            </w:tcBorders>
            <w:shd w:val="clear" w:color="000000" w:fill="FFFFFF"/>
          </w:tcPr>
          <w:p w14:paraId="4FBC70AF" w14:textId="5A717622" w:rsidR="009D50C7" w:rsidRPr="00A817C8" w:rsidRDefault="00877093" w:rsidP="009D50C7">
            <w:pPr>
              <w:keepLines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2</w:t>
            </w:r>
            <w:r w:rsidR="007109DD">
              <w:rPr>
                <w:rFonts w:asciiTheme="minorHAnsi" w:hAnsiTheme="minorHAnsi" w:cstheme="minorHAnsi"/>
                <w:color w:val="000000"/>
                <w:sz w:val="20"/>
                <w:szCs w:val="20"/>
              </w:rPr>
              <w:t>4</w:t>
            </w:r>
          </w:p>
        </w:tc>
        <w:tc>
          <w:tcPr>
            <w:tcW w:w="5669" w:type="dxa"/>
            <w:tcBorders>
              <w:top w:val="single" w:sz="4" w:space="0" w:color="auto"/>
              <w:left w:val="single" w:sz="4" w:space="0" w:color="auto"/>
              <w:bottom w:val="single" w:sz="4" w:space="0" w:color="auto"/>
              <w:right w:val="single" w:sz="4" w:space="0" w:color="auto"/>
            </w:tcBorders>
            <w:shd w:val="clear" w:color="000000" w:fill="FFFFFF"/>
            <w:hideMark/>
          </w:tcPr>
          <w:p w14:paraId="0B3BD94C" w14:textId="7DA68B60" w:rsidR="009D50C7" w:rsidRPr="00A817C8" w:rsidRDefault="009D50C7" w:rsidP="009D50C7">
            <w:pPr>
              <w:keepLines w:val="0"/>
              <w:spacing w:after="0" w:line="240" w:lineRule="auto"/>
              <w:rPr>
                <w:rFonts w:asciiTheme="minorHAnsi" w:hAnsiTheme="minorHAnsi" w:cstheme="minorHAnsi"/>
                <w:b/>
                <w:bCs/>
                <w:color w:val="000000"/>
              </w:rPr>
            </w:pPr>
            <w:r w:rsidRPr="00A817C8">
              <w:rPr>
                <w:rFonts w:asciiTheme="minorHAnsi" w:hAnsiTheme="minorHAnsi" w:cstheme="minorHAnsi"/>
              </w:rPr>
              <w:t>Do you have a documented process designed to ensure that the quality of your products or services is consistent?</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28E8C10C" w14:textId="77777777" w:rsidR="0001776C" w:rsidRPr="00A817C8" w:rsidRDefault="0001776C" w:rsidP="0001776C">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xml:space="preserve">Yes/No </w:t>
            </w:r>
          </w:p>
          <w:p w14:paraId="120BE56B" w14:textId="653B2434" w:rsidR="009D50C7" w:rsidRPr="00A817C8" w:rsidRDefault="009D50C7" w:rsidP="009D50C7">
            <w:pPr>
              <w:keepLines w:val="0"/>
              <w:spacing w:after="240" w:line="240" w:lineRule="auto"/>
              <w:rPr>
                <w:rFonts w:asciiTheme="minorHAnsi" w:eastAsia="Times New Roman" w:hAnsiTheme="minorHAnsi" w:cstheme="minorHAnsi"/>
                <w:color w:val="000000"/>
                <w:lang w:eastAsia="en-GB"/>
              </w:rPr>
            </w:pPr>
          </w:p>
        </w:tc>
        <w:tc>
          <w:tcPr>
            <w:tcW w:w="5443" w:type="dxa"/>
            <w:tcBorders>
              <w:top w:val="single" w:sz="4" w:space="0" w:color="auto"/>
              <w:left w:val="single" w:sz="4" w:space="0" w:color="auto"/>
              <w:bottom w:val="single" w:sz="4" w:space="0" w:color="auto"/>
              <w:right w:val="single" w:sz="4" w:space="0" w:color="auto"/>
            </w:tcBorders>
            <w:shd w:val="clear" w:color="000000" w:fill="FFFFFF"/>
            <w:hideMark/>
          </w:tcPr>
          <w:p w14:paraId="6D6D052C" w14:textId="3E4E8FEC" w:rsidR="009D50C7" w:rsidRPr="00A817C8" w:rsidRDefault="009D50C7" w:rsidP="009D50C7">
            <w:pPr>
              <w:keepLines w:val="0"/>
              <w:spacing w:after="0" w:line="240" w:lineRule="auto"/>
              <w:rPr>
                <w:rFonts w:asciiTheme="minorHAnsi" w:eastAsia="Times New Roman" w:hAnsiTheme="minorHAnsi" w:cstheme="minorHAnsi"/>
                <w:lang w:eastAsia="en-GB"/>
              </w:rPr>
            </w:pPr>
            <w:r w:rsidRPr="00A817C8">
              <w:rPr>
                <w:rFonts w:asciiTheme="minorHAnsi" w:hAnsiTheme="minorHAnsi" w:cstheme="minorHAnsi"/>
              </w:rPr>
              <w:t>If you are successful, you must be in a position to provide evidence (if requested), prior to contract award, and without delay.</w:t>
            </w:r>
          </w:p>
        </w:tc>
      </w:tr>
    </w:tbl>
    <w:p w14:paraId="52CA8482" w14:textId="77777777" w:rsidR="009A47A9" w:rsidRDefault="009A47A9" w:rsidP="009C121B">
      <w:pPr>
        <w:rPr>
          <w:rFonts w:asciiTheme="minorHAnsi" w:hAnsiTheme="minorHAnsi" w:cstheme="minorHAnsi"/>
          <w:b/>
          <w:bCs/>
          <w:sz w:val="32"/>
          <w:szCs w:val="32"/>
        </w:rPr>
      </w:pPr>
    </w:p>
    <w:p w14:paraId="2948C65A" w14:textId="76FAA163" w:rsidR="009C121B" w:rsidRPr="00A817C8" w:rsidRDefault="009C121B" w:rsidP="009C121B">
      <w:pPr>
        <w:rPr>
          <w:rFonts w:asciiTheme="minorHAnsi" w:hAnsiTheme="minorHAnsi" w:cstheme="minorHAnsi"/>
          <w:b/>
          <w:bCs/>
          <w:sz w:val="32"/>
          <w:szCs w:val="32"/>
        </w:rPr>
      </w:pPr>
      <w:r w:rsidRPr="00A817C8">
        <w:rPr>
          <w:rFonts w:asciiTheme="minorHAnsi" w:hAnsiTheme="minorHAnsi" w:cstheme="minorHAnsi"/>
          <w:b/>
          <w:bCs/>
          <w:sz w:val="32"/>
          <w:szCs w:val="32"/>
        </w:rPr>
        <w:t>Additional Information</w:t>
      </w:r>
    </w:p>
    <w:tbl>
      <w:tblPr>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5669"/>
        <w:gridCol w:w="1701"/>
        <w:gridCol w:w="5443"/>
      </w:tblGrid>
      <w:tr w:rsidR="009D50C7" w:rsidRPr="00A817C8" w14:paraId="7FBD1F0C" w14:textId="77777777" w:rsidTr="00DC7C99">
        <w:trPr>
          <w:trHeight w:val="283"/>
        </w:trPr>
        <w:tc>
          <w:tcPr>
            <w:tcW w:w="705" w:type="dxa"/>
            <w:tcBorders>
              <w:top w:val="single" w:sz="4" w:space="0" w:color="auto"/>
              <w:left w:val="single" w:sz="4" w:space="0" w:color="auto"/>
              <w:bottom w:val="single" w:sz="4" w:space="0" w:color="auto"/>
              <w:right w:val="single" w:sz="4" w:space="0" w:color="auto"/>
            </w:tcBorders>
            <w:shd w:val="clear" w:color="000000" w:fill="FFFFFF"/>
          </w:tcPr>
          <w:p w14:paraId="44443BEC" w14:textId="7039659C" w:rsidR="009D50C7" w:rsidRPr="00A817C8" w:rsidRDefault="00877093" w:rsidP="009D50C7">
            <w:pPr>
              <w:keepLines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2</w:t>
            </w:r>
            <w:r w:rsidR="007109DD">
              <w:rPr>
                <w:rFonts w:asciiTheme="minorHAnsi" w:hAnsiTheme="minorHAnsi" w:cstheme="minorHAnsi"/>
                <w:color w:val="000000"/>
                <w:sz w:val="20"/>
                <w:szCs w:val="20"/>
              </w:rPr>
              <w:t>5</w:t>
            </w:r>
            <w:r w:rsidR="006D29CA" w:rsidRPr="00A817C8">
              <w:rPr>
                <w:rFonts w:asciiTheme="minorHAnsi" w:hAnsiTheme="minorHAnsi" w:cstheme="minorHAnsi"/>
                <w:color w:val="000000"/>
                <w:sz w:val="20"/>
                <w:szCs w:val="20"/>
              </w:rPr>
              <w:t>a</w:t>
            </w:r>
          </w:p>
        </w:tc>
        <w:tc>
          <w:tcPr>
            <w:tcW w:w="5669" w:type="dxa"/>
            <w:tcBorders>
              <w:top w:val="single" w:sz="4" w:space="0" w:color="auto"/>
              <w:left w:val="single" w:sz="4" w:space="0" w:color="auto"/>
              <w:bottom w:val="single" w:sz="4" w:space="0" w:color="auto"/>
              <w:right w:val="single" w:sz="4" w:space="0" w:color="auto"/>
            </w:tcBorders>
            <w:shd w:val="clear" w:color="000000" w:fill="FFFFFF"/>
            <w:hideMark/>
          </w:tcPr>
          <w:p w14:paraId="08BBB650" w14:textId="0BF09139" w:rsidR="009D50C7" w:rsidRPr="00A817C8" w:rsidRDefault="009D50C7" w:rsidP="009D50C7">
            <w:pPr>
              <w:keepLines w:val="0"/>
              <w:spacing w:after="0" w:line="240" w:lineRule="auto"/>
              <w:rPr>
                <w:rFonts w:asciiTheme="minorHAnsi" w:hAnsiTheme="minorHAnsi" w:cstheme="minorHAnsi"/>
                <w:b/>
                <w:bCs/>
                <w:color w:val="000000"/>
              </w:rPr>
            </w:pPr>
            <w:r w:rsidRPr="00A817C8">
              <w:rPr>
                <w:rFonts w:asciiTheme="minorHAnsi" w:hAnsiTheme="minorHAnsi" w:cstheme="minorHAnsi"/>
                <w:b/>
                <w:bCs/>
              </w:rPr>
              <w:t>Conflicts of interest: duty to identify</w:t>
            </w:r>
            <w:r w:rsidRPr="00A817C8">
              <w:rPr>
                <w:rFonts w:asciiTheme="minorHAnsi" w:hAnsiTheme="minorHAnsi" w:cstheme="minorHAnsi"/>
                <w:b/>
                <w:bCs/>
              </w:rPr>
              <w:br/>
            </w:r>
            <w:r w:rsidRPr="00A817C8">
              <w:rPr>
                <w:rFonts w:asciiTheme="minorHAnsi" w:hAnsiTheme="minorHAnsi" w:cstheme="minorHAnsi"/>
              </w:rPr>
              <w:t>Are you aware of any conflict of interest within the meaning of section 81 of the Procurement Act?</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69C094B6" w14:textId="77777777" w:rsidR="0001776C" w:rsidRPr="00A817C8" w:rsidRDefault="0001776C" w:rsidP="0001776C">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xml:space="preserve">Yes/No </w:t>
            </w:r>
          </w:p>
          <w:p w14:paraId="244DCBEB" w14:textId="094CFE33" w:rsidR="009D50C7" w:rsidRPr="00A817C8" w:rsidRDefault="009D50C7" w:rsidP="009D50C7">
            <w:pPr>
              <w:keepLines w:val="0"/>
              <w:spacing w:after="240" w:line="240" w:lineRule="auto"/>
              <w:rPr>
                <w:rFonts w:asciiTheme="minorHAnsi" w:eastAsia="Times New Roman" w:hAnsiTheme="minorHAnsi" w:cstheme="minorHAnsi"/>
                <w:color w:val="000000"/>
                <w:lang w:eastAsia="en-GB"/>
              </w:rPr>
            </w:pPr>
          </w:p>
        </w:tc>
        <w:tc>
          <w:tcPr>
            <w:tcW w:w="5443" w:type="dxa"/>
            <w:tcBorders>
              <w:top w:val="single" w:sz="4" w:space="0" w:color="auto"/>
              <w:left w:val="single" w:sz="4" w:space="0" w:color="auto"/>
              <w:bottom w:val="single" w:sz="4" w:space="0" w:color="auto"/>
              <w:right w:val="single" w:sz="4" w:space="0" w:color="auto"/>
            </w:tcBorders>
            <w:shd w:val="clear" w:color="000000" w:fill="FFFFFF"/>
            <w:hideMark/>
          </w:tcPr>
          <w:p w14:paraId="5794BA54" w14:textId="7B1B04F8" w:rsidR="009D50C7" w:rsidRPr="00A817C8" w:rsidRDefault="009D50C7" w:rsidP="009D50C7">
            <w:pPr>
              <w:keepLines w:val="0"/>
              <w:spacing w:after="0" w:line="240" w:lineRule="auto"/>
              <w:rPr>
                <w:rFonts w:asciiTheme="minorHAnsi" w:eastAsia="Times New Roman" w:hAnsiTheme="minorHAnsi" w:cstheme="minorHAnsi"/>
                <w:lang w:eastAsia="en-GB"/>
              </w:rPr>
            </w:pPr>
            <w:r w:rsidRPr="00A817C8">
              <w:rPr>
                <w:rFonts w:asciiTheme="minorHAnsi" w:hAnsiTheme="minorHAnsi" w:cstheme="minorHAnsi"/>
              </w:rPr>
              <w:t>You must notify the contracting authority of any conflict of interest or potential conflict of interest e.g. if you, or a connected person has advised the contracting authority or otherwise been involved in the preparation of the procurement procedure.</w:t>
            </w:r>
          </w:p>
        </w:tc>
      </w:tr>
      <w:tr w:rsidR="009D50C7" w:rsidRPr="00A817C8" w14:paraId="1F2585A9" w14:textId="77777777" w:rsidTr="00DC7C99">
        <w:trPr>
          <w:trHeight w:val="283"/>
        </w:trPr>
        <w:tc>
          <w:tcPr>
            <w:tcW w:w="705" w:type="dxa"/>
            <w:tcBorders>
              <w:top w:val="single" w:sz="4" w:space="0" w:color="auto"/>
              <w:left w:val="single" w:sz="4" w:space="0" w:color="auto"/>
              <w:bottom w:val="single" w:sz="4" w:space="0" w:color="auto"/>
              <w:right w:val="single" w:sz="4" w:space="0" w:color="auto"/>
            </w:tcBorders>
            <w:shd w:val="clear" w:color="000000" w:fill="FFFFFF"/>
          </w:tcPr>
          <w:p w14:paraId="155D1D34" w14:textId="0AA03298" w:rsidR="009D50C7" w:rsidRPr="00A817C8" w:rsidRDefault="00877093" w:rsidP="009D50C7">
            <w:pPr>
              <w:keepLines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2</w:t>
            </w:r>
            <w:r w:rsidR="00EE3AA9">
              <w:rPr>
                <w:rFonts w:asciiTheme="minorHAnsi" w:hAnsiTheme="minorHAnsi" w:cstheme="minorHAnsi"/>
                <w:color w:val="000000"/>
                <w:sz w:val="20"/>
                <w:szCs w:val="20"/>
              </w:rPr>
              <w:t>5</w:t>
            </w:r>
            <w:r>
              <w:rPr>
                <w:rFonts w:asciiTheme="minorHAnsi" w:hAnsiTheme="minorHAnsi" w:cstheme="minorHAnsi"/>
                <w:color w:val="000000"/>
                <w:sz w:val="20"/>
                <w:szCs w:val="20"/>
              </w:rPr>
              <w:t>b</w:t>
            </w:r>
          </w:p>
        </w:tc>
        <w:tc>
          <w:tcPr>
            <w:tcW w:w="5669" w:type="dxa"/>
            <w:tcBorders>
              <w:top w:val="single" w:sz="4" w:space="0" w:color="auto"/>
              <w:left w:val="single" w:sz="4" w:space="0" w:color="auto"/>
              <w:bottom w:val="single" w:sz="4" w:space="0" w:color="auto"/>
              <w:right w:val="single" w:sz="4" w:space="0" w:color="auto"/>
            </w:tcBorders>
            <w:shd w:val="clear" w:color="000000" w:fill="FFFFFF"/>
            <w:hideMark/>
          </w:tcPr>
          <w:p w14:paraId="30360186" w14:textId="7F7ED7F9" w:rsidR="009D50C7" w:rsidRPr="00A817C8" w:rsidRDefault="009D50C7" w:rsidP="009D50C7">
            <w:pPr>
              <w:keepLines w:val="0"/>
              <w:spacing w:after="0" w:line="240" w:lineRule="auto"/>
              <w:rPr>
                <w:rFonts w:asciiTheme="minorHAnsi" w:hAnsiTheme="minorHAnsi" w:cstheme="minorHAnsi"/>
                <w:color w:val="000000"/>
              </w:rPr>
            </w:pPr>
            <w:r w:rsidRPr="00A817C8">
              <w:rPr>
                <w:rFonts w:asciiTheme="minorHAnsi" w:hAnsiTheme="minorHAnsi" w:cstheme="minorHAnsi"/>
              </w:rPr>
              <w:t>If your response to Q</w:t>
            </w:r>
            <w:r w:rsidR="00EE3AA9">
              <w:rPr>
                <w:rFonts w:asciiTheme="minorHAnsi" w:hAnsiTheme="minorHAnsi" w:cstheme="minorHAnsi"/>
              </w:rPr>
              <w:t>25</w:t>
            </w:r>
            <w:r w:rsidRPr="00A817C8">
              <w:rPr>
                <w:rFonts w:asciiTheme="minorHAnsi" w:hAnsiTheme="minorHAnsi" w:cstheme="minorHAnsi"/>
              </w:rPr>
              <w:t>a is yes, please provide details</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22E53CE9" w14:textId="37A79EE8" w:rsidR="009D50C7" w:rsidRPr="00A817C8" w:rsidRDefault="009D50C7" w:rsidP="009D50C7">
            <w:pPr>
              <w:keepLines w:val="0"/>
              <w:spacing w:after="24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Free text area (multiple lines)</w:t>
            </w:r>
          </w:p>
        </w:tc>
        <w:tc>
          <w:tcPr>
            <w:tcW w:w="5443" w:type="dxa"/>
            <w:tcBorders>
              <w:top w:val="single" w:sz="4" w:space="0" w:color="auto"/>
              <w:left w:val="single" w:sz="4" w:space="0" w:color="auto"/>
              <w:bottom w:val="single" w:sz="4" w:space="0" w:color="auto"/>
              <w:right w:val="single" w:sz="4" w:space="0" w:color="auto"/>
            </w:tcBorders>
            <w:shd w:val="clear" w:color="000000" w:fill="FFFFFF"/>
            <w:hideMark/>
          </w:tcPr>
          <w:p w14:paraId="7636609E" w14:textId="565FA9EF" w:rsidR="009D50C7" w:rsidRPr="00A817C8" w:rsidRDefault="009D50C7" w:rsidP="009D50C7">
            <w:pPr>
              <w:keepLines w:val="0"/>
              <w:spacing w:after="240" w:line="240" w:lineRule="auto"/>
              <w:rPr>
                <w:rFonts w:asciiTheme="minorHAnsi" w:hAnsiTheme="minorHAnsi" w:cstheme="minorHAnsi"/>
                <w:color w:val="000000"/>
              </w:rPr>
            </w:pPr>
            <w:r w:rsidRPr="00A817C8">
              <w:rPr>
                <w:rFonts w:asciiTheme="minorHAnsi" w:hAnsiTheme="minorHAnsi" w:cstheme="minorHAnsi"/>
              </w:rPr>
              <w:t xml:space="preserve">Response required if you selected "yes" to question </w:t>
            </w:r>
            <w:r w:rsidR="00EE3AA9">
              <w:rPr>
                <w:rFonts w:asciiTheme="minorHAnsi" w:hAnsiTheme="minorHAnsi" w:cstheme="minorHAnsi"/>
              </w:rPr>
              <w:t>25</w:t>
            </w:r>
            <w:r w:rsidRPr="00A817C8">
              <w:rPr>
                <w:rFonts w:asciiTheme="minorHAnsi" w:hAnsiTheme="minorHAnsi" w:cstheme="minorHAnsi"/>
              </w:rPr>
              <w:t>a.</w:t>
            </w:r>
          </w:p>
        </w:tc>
      </w:tr>
      <w:tr w:rsidR="009D50C7" w:rsidRPr="00A817C8" w14:paraId="3F2C1A1D" w14:textId="77777777" w:rsidTr="00DC7C99">
        <w:trPr>
          <w:trHeight w:val="283"/>
        </w:trPr>
        <w:tc>
          <w:tcPr>
            <w:tcW w:w="705" w:type="dxa"/>
            <w:tcBorders>
              <w:top w:val="single" w:sz="4" w:space="0" w:color="auto"/>
              <w:left w:val="single" w:sz="4" w:space="0" w:color="auto"/>
              <w:bottom w:val="single" w:sz="4" w:space="0" w:color="auto"/>
              <w:right w:val="single" w:sz="4" w:space="0" w:color="auto"/>
            </w:tcBorders>
            <w:shd w:val="clear" w:color="000000" w:fill="FFFFFF"/>
          </w:tcPr>
          <w:p w14:paraId="43FD7425" w14:textId="623C6056" w:rsidR="009D50C7" w:rsidRPr="00A817C8" w:rsidRDefault="00877093" w:rsidP="009D50C7">
            <w:pPr>
              <w:keepLines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lastRenderedPageBreak/>
              <w:t>2</w:t>
            </w:r>
            <w:r w:rsidR="00E22E61">
              <w:rPr>
                <w:rFonts w:asciiTheme="minorHAnsi" w:hAnsiTheme="minorHAnsi" w:cstheme="minorHAnsi"/>
                <w:color w:val="000000"/>
                <w:sz w:val="20"/>
                <w:szCs w:val="20"/>
              </w:rPr>
              <w:t>6</w:t>
            </w:r>
            <w:r w:rsidR="006D29CA" w:rsidRPr="00A817C8">
              <w:rPr>
                <w:rFonts w:asciiTheme="minorHAnsi" w:hAnsiTheme="minorHAnsi" w:cstheme="minorHAnsi"/>
                <w:color w:val="000000"/>
                <w:sz w:val="20"/>
                <w:szCs w:val="20"/>
              </w:rPr>
              <w:t>a</w:t>
            </w:r>
          </w:p>
        </w:tc>
        <w:tc>
          <w:tcPr>
            <w:tcW w:w="5669" w:type="dxa"/>
            <w:tcBorders>
              <w:top w:val="single" w:sz="4" w:space="0" w:color="auto"/>
              <w:left w:val="single" w:sz="4" w:space="0" w:color="auto"/>
              <w:bottom w:val="single" w:sz="4" w:space="0" w:color="auto"/>
              <w:right w:val="single" w:sz="4" w:space="0" w:color="auto"/>
            </w:tcBorders>
            <w:shd w:val="clear" w:color="000000" w:fill="FFFFFF"/>
            <w:hideMark/>
          </w:tcPr>
          <w:p w14:paraId="6D5D9125" w14:textId="5A7C4F74" w:rsidR="009D50C7" w:rsidRPr="00A817C8" w:rsidRDefault="009D50C7" w:rsidP="009D50C7">
            <w:pPr>
              <w:keepLines w:val="0"/>
              <w:spacing w:after="0" w:line="240" w:lineRule="auto"/>
              <w:rPr>
                <w:rFonts w:asciiTheme="minorHAnsi" w:hAnsiTheme="minorHAnsi" w:cstheme="minorHAnsi"/>
                <w:b/>
                <w:bCs/>
                <w:color w:val="000000"/>
              </w:rPr>
            </w:pPr>
            <w:r w:rsidRPr="00A817C8">
              <w:rPr>
                <w:rFonts w:asciiTheme="minorHAnsi" w:hAnsiTheme="minorHAnsi" w:cstheme="minorHAnsi"/>
                <w:b/>
                <w:bCs/>
              </w:rPr>
              <w:t>Blacklisting</w:t>
            </w:r>
            <w:r w:rsidRPr="00A817C8">
              <w:rPr>
                <w:rFonts w:asciiTheme="minorHAnsi" w:hAnsiTheme="minorHAnsi" w:cstheme="minorHAnsi"/>
              </w:rPr>
              <w:br/>
              <w:t>Have you, or any connected person been found to have employed the practice of 'blacklisting' in the last three years?</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5A65E690" w14:textId="77777777" w:rsidR="0001776C" w:rsidRPr="00A817C8" w:rsidRDefault="0001776C" w:rsidP="0001776C">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xml:space="preserve">Yes/No </w:t>
            </w:r>
          </w:p>
          <w:p w14:paraId="39963340" w14:textId="7AF9C0C9" w:rsidR="009D50C7" w:rsidRPr="00A817C8" w:rsidRDefault="009D50C7" w:rsidP="009D50C7">
            <w:pPr>
              <w:keepLines w:val="0"/>
              <w:spacing w:after="240" w:line="240" w:lineRule="auto"/>
              <w:rPr>
                <w:rFonts w:asciiTheme="minorHAnsi" w:eastAsia="Times New Roman" w:hAnsiTheme="minorHAnsi" w:cstheme="minorHAnsi"/>
                <w:color w:val="000000"/>
                <w:lang w:eastAsia="en-GB"/>
              </w:rPr>
            </w:pPr>
          </w:p>
        </w:tc>
        <w:tc>
          <w:tcPr>
            <w:tcW w:w="5443" w:type="dxa"/>
            <w:tcBorders>
              <w:top w:val="single" w:sz="4" w:space="0" w:color="auto"/>
              <w:left w:val="single" w:sz="4" w:space="0" w:color="auto"/>
              <w:bottom w:val="single" w:sz="4" w:space="0" w:color="auto"/>
              <w:right w:val="single" w:sz="4" w:space="0" w:color="auto"/>
            </w:tcBorders>
            <w:shd w:val="clear" w:color="000000" w:fill="FFFFFF"/>
            <w:hideMark/>
          </w:tcPr>
          <w:p w14:paraId="6CE8EF2A" w14:textId="77777777" w:rsidR="009D50C7" w:rsidRPr="00A817C8" w:rsidRDefault="009D50C7" w:rsidP="009D50C7">
            <w:pPr>
              <w:keepLines w:val="0"/>
              <w:spacing w:after="0" w:line="240" w:lineRule="auto"/>
              <w:rPr>
                <w:rFonts w:asciiTheme="minorHAnsi" w:hAnsiTheme="minorHAnsi" w:cstheme="minorHAnsi"/>
                <w:color w:val="000000"/>
              </w:rPr>
            </w:pPr>
          </w:p>
        </w:tc>
      </w:tr>
      <w:tr w:rsidR="009D50C7" w:rsidRPr="00A817C8" w14:paraId="093C7F0C" w14:textId="77777777" w:rsidTr="00DC7C99">
        <w:trPr>
          <w:trHeight w:val="283"/>
        </w:trPr>
        <w:tc>
          <w:tcPr>
            <w:tcW w:w="705" w:type="dxa"/>
            <w:tcBorders>
              <w:top w:val="single" w:sz="4" w:space="0" w:color="auto"/>
              <w:left w:val="single" w:sz="4" w:space="0" w:color="auto"/>
              <w:bottom w:val="single" w:sz="4" w:space="0" w:color="auto"/>
              <w:right w:val="single" w:sz="4" w:space="0" w:color="auto"/>
            </w:tcBorders>
            <w:shd w:val="clear" w:color="000000" w:fill="FFFFFF"/>
          </w:tcPr>
          <w:p w14:paraId="19F2AE1E" w14:textId="1EE944D0" w:rsidR="009D50C7" w:rsidRPr="00A817C8" w:rsidRDefault="00877093" w:rsidP="009D50C7">
            <w:pPr>
              <w:keepLines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2</w:t>
            </w:r>
            <w:r w:rsidR="00E22E61">
              <w:rPr>
                <w:rFonts w:asciiTheme="minorHAnsi" w:hAnsiTheme="minorHAnsi" w:cstheme="minorHAnsi"/>
                <w:color w:val="000000"/>
                <w:sz w:val="20"/>
                <w:szCs w:val="20"/>
              </w:rPr>
              <w:t>6</w:t>
            </w:r>
            <w:r w:rsidR="006D29CA" w:rsidRPr="00A817C8">
              <w:rPr>
                <w:rFonts w:asciiTheme="minorHAnsi" w:hAnsiTheme="minorHAnsi" w:cstheme="minorHAnsi"/>
                <w:color w:val="000000"/>
                <w:sz w:val="20"/>
                <w:szCs w:val="20"/>
              </w:rPr>
              <w:t>b</w:t>
            </w:r>
          </w:p>
        </w:tc>
        <w:tc>
          <w:tcPr>
            <w:tcW w:w="5669" w:type="dxa"/>
            <w:tcBorders>
              <w:top w:val="single" w:sz="4" w:space="0" w:color="auto"/>
              <w:left w:val="single" w:sz="4" w:space="0" w:color="auto"/>
              <w:bottom w:val="single" w:sz="4" w:space="0" w:color="auto"/>
              <w:right w:val="single" w:sz="4" w:space="0" w:color="auto"/>
            </w:tcBorders>
            <w:shd w:val="clear" w:color="000000" w:fill="FFFFFF"/>
            <w:hideMark/>
          </w:tcPr>
          <w:p w14:paraId="0E0E77BD" w14:textId="51F70668" w:rsidR="009D50C7" w:rsidRPr="00A817C8" w:rsidRDefault="009D50C7" w:rsidP="009D50C7">
            <w:pPr>
              <w:keepLines w:val="0"/>
              <w:spacing w:after="0" w:line="240" w:lineRule="auto"/>
              <w:rPr>
                <w:rFonts w:asciiTheme="minorHAnsi" w:hAnsiTheme="minorHAnsi" w:cstheme="minorHAnsi"/>
                <w:b/>
                <w:bCs/>
                <w:color w:val="000000"/>
              </w:rPr>
            </w:pPr>
            <w:r w:rsidRPr="00A817C8">
              <w:rPr>
                <w:rFonts w:asciiTheme="minorHAnsi" w:hAnsiTheme="minorHAnsi" w:cstheme="minorHAnsi"/>
                <w:color w:val="000000"/>
              </w:rPr>
              <w:t>If your response to Q</w:t>
            </w:r>
            <w:r w:rsidR="00E22E61">
              <w:rPr>
                <w:rFonts w:asciiTheme="minorHAnsi" w:hAnsiTheme="minorHAnsi" w:cstheme="minorHAnsi"/>
                <w:color w:val="000000"/>
              </w:rPr>
              <w:t>26</w:t>
            </w:r>
            <w:r w:rsidRPr="00A817C8">
              <w:rPr>
                <w:rFonts w:asciiTheme="minorHAnsi" w:hAnsiTheme="minorHAnsi" w:cstheme="minorHAnsi"/>
                <w:color w:val="000000"/>
              </w:rPr>
              <w:t>a is yes, please confirm:</w:t>
            </w:r>
            <w:r w:rsidRPr="00A817C8">
              <w:rPr>
                <w:rFonts w:asciiTheme="minorHAnsi" w:hAnsiTheme="minorHAnsi" w:cstheme="minorHAnsi"/>
                <w:color w:val="000000"/>
              </w:rPr>
              <w:br/>
              <w:t>a. when the breach occurred</w:t>
            </w:r>
            <w:r w:rsidRPr="00A817C8">
              <w:rPr>
                <w:rFonts w:asciiTheme="minorHAnsi" w:hAnsiTheme="minorHAnsi" w:cstheme="minorHAnsi"/>
                <w:color w:val="000000"/>
              </w:rPr>
              <w:br/>
              <w:t xml:space="preserve">b. if this has been established by a judicial decision having final and binding effect; and </w:t>
            </w:r>
            <w:r w:rsidRPr="00A817C8">
              <w:rPr>
                <w:rFonts w:asciiTheme="minorHAnsi" w:hAnsiTheme="minorHAnsi" w:cstheme="minorHAnsi"/>
                <w:color w:val="000000"/>
              </w:rPr>
              <w:br/>
              <w:t>c. the measures you have taken to demonstrate your reliability e.g. self-cleaning.</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5C144209" w14:textId="28991F9F" w:rsidR="009D50C7" w:rsidRPr="00A817C8" w:rsidRDefault="009D50C7" w:rsidP="009D50C7">
            <w:pPr>
              <w:keepLines w:val="0"/>
              <w:spacing w:after="24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Free text area (multiple lines)</w:t>
            </w:r>
          </w:p>
        </w:tc>
        <w:tc>
          <w:tcPr>
            <w:tcW w:w="5443" w:type="dxa"/>
            <w:tcBorders>
              <w:top w:val="single" w:sz="4" w:space="0" w:color="auto"/>
              <w:left w:val="single" w:sz="4" w:space="0" w:color="auto"/>
              <w:bottom w:val="single" w:sz="4" w:space="0" w:color="auto"/>
              <w:right w:val="single" w:sz="4" w:space="0" w:color="auto"/>
            </w:tcBorders>
            <w:shd w:val="clear" w:color="000000" w:fill="FFFFFF"/>
            <w:hideMark/>
          </w:tcPr>
          <w:p w14:paraId="10362BD7" w14:textId="5771EA9E" w:rsidR="009D50C7" w:rsidRPr="00A817C8" w:rsidRDefault="009D50C7" w:rsidP="009D50C7">
            <w:pPr>
              <w:keepLines w:val="0"/>
              <w:spacing w:after="0" w:line="240" w:lineRule="auto"/>
              <w:rPr>
                <w:rFonts w:asciiTheme="minorHAnsi" w:eastAsia="Times New Roman" w:hAnsiTheme="minorHAnsi" w:cstheme="minorHAnsi"/>
                <w:lang w:eastAsia="en-GB"/>
              </w:rPr>
            </w:pPr>
            <w:r w:rsidRPr="00A817C8">
              <w:rPr>
                <w:rFonts w:asciiTheme="minorHAnsi" w:hAnsiTheme="minorHAnsi" w:cstheme="minorHAnsi"/>
                <w:color w:val="000000"/>
              </w:rPr>
              <w:t xml:space="preserve">If you selected "yes" to question </w:t>
            </w:r>
            <w:r w:rsidR="00E22E61">
              <w:rPr>
                <w:rFonts w:asciiTheme="minorHAnsi" w:hAnsiTheme="minorHAnsi" w:cstheme="minorHAnsi"/>
                <w:color w:val="000000"/>
              </w:rPr>
              <w:t>26</w:t>
            </w:r>
            <w:r w:rsidRPr="00A817C8">
              <w:rPr>
                <w:rFonts w:asciiTheme="minorHAnsi" w:hAnsiTheme="minorHAnsi" w:cstheme="minorHAnsi"/>
                <w:color w:val="000000"/>
              </w:rPr>
              <w:t>a you must provide details of the points stated in a - c.</w:t>
            </w:r>
          </w:p>
        </w:tc>
      </w:tr>
      <w:tr w:rsidR="009D50C7" w:rsidRPr="00A817C8" w14:paraId="778F5936" w14:textId="77777777" w:rsidTr="00DC7C99">
        <w:trPr>
          <w:trHeight w:val="283"/>
        </w:trPr>
        <w:tc>
          <w:tcPr>
            <w:tcW w:w="705" w:type="dxa"/>
            <w:tcBorders>
              <w:top w:val="single" w:sz="4" w:space="0" w:color="auto"/>
              <w:left w:val="single" w:sz="4" w:space="0" w:color="auto"/>
              <w:bottom w:val="single" w:sz="4" w:space="0" w:color="auto"/>
              <w:right w:val="single" w:sz="4" w:space="0" w:color="auto"/>
            </w:tcBorders>
            <w:shd w:val="clear" w:color="000000" w:fill="FFFFFF"/>
          </w:tcPr>
          <w:p w14:paraId="70E29BB7" w14:textId="3D8BE454" w:rsidR="009D50C7" w:rsidRPr="00A817C8" w:rsidRDefault="00877093" w:rsidP="009D50C7">
            <w:pPr>
              <w:keepLines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2</w:t>
            </w:r>
            <w:r w:rsidR="00E22E61">
              <w:rPr>
                <w:rFonts w:asciiTheme="minorHAnsi" w:hAnsiTheme="minorHAnsi" w:cstheme="minorHAnsi"/>
                <w:color w:val="000000"/>
                <w:sz w:val="20"/>
                <w:szCs w:val="20"/>
              </w:rPr>
              <w:t>7</w:t>
            </w:r>
          </w:p>
        </w:tc>
        <w:tc>
          <w:tcPr>
            <w:tcW w:w="5669" w:type="dxa"/>
            <w:tcBorders>
              <w:top w:val="single" w:sz="4" w:space="0" w:color="auto"/>
              <w:left w:val="single" w:sz="4" w:space="0" w:color="auto"/>
              <w:bottom w:val="single" w:sz="4" w:space="0" w:color="auto"/>
              <w:right w:val="single" w:sz="4" w:space="0" w:color="auto"/>
            </w:tcBorders>
            <w:shd w:val="clear" w:color="000000" w:fill="FFFFFF"/>
            <w:hideMark/>
          </w:tcPr>
          <w:p w14:paraId="407CA9B3" w14:textId="0894A1C1" w:rsidR="009D50C7" w:rsidRPr="00A817C8" w:rsidRDefault="009D50C7" w:rsidP="009D50C7">
            <w:pPr>
              <w:keepLines w:val="0"/>
              <w:spacing w:after="0" w:line="240" w:lineRule="auto"/>
              <w:rPr>
                <w:rFonts w:asciiTheme="minorHAnsi" w:hAnsiTheme="minorHAnsi" w:cstheme="minorHAnsi"/>
                <w:color w:val="000000"/>
              </w:rPr>
            </w:pPr>
            <w:r w:rsidRPr="00A817C8">
              <w:rPr>
                <w:rFonts w:asciiTheme="minorHAnsi" w:hAnsiTheme="minorHAnsi" w:cstheme="minorHAnsi"/>
                <w:b/>
                <w:bCs/>
              </w:rPr>
              <w:t>Equalities training</w:t>
            </w:r>
            <w:r w:rsidRPr="00A817C8">
              <w:rPr>
                <w:rFonts w:asciiTheme="minorHAnsi" w:hAnsiTheme="minorHAnsi" w:cstheme="minorHAnsi"/>
                <w:b/>
                <w:bCs/>
              </w:rPr>
              <w:br/>
            </w:r>
            <w:r w:rsidRPr="00A817C8">
              <w:rPr>
                <w:rFonts w:asciiTheme="minorHAnsi" w:hAnsiTheme="minorHAnsi" w:cstheme="minorHAnsi"/>
              </w:rPr>
              <w:t>Do all employees (including those from your consortium members where relevant) that come into contact with the public, or with a client’s staff members, receive equalities training?</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67E1188E" w14:textId="77777777" w:rsidR="0001776C" w:rsidRPr="00A817C8" w:rsidRDefault="0001776C" w:rsidP="0001776C">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xml:space="preserve">Yes/No </w:t>
            </w:r>
          </w:p>
          <w:p w14:paraId="0987195D" w14:textId="1F966659" w:rsidR="009D50C7" w:rsidRPr="00A817C8" w:rsidRDefault="009D50C7" w:rsidP="009D50C7">
            <w:pPr>
              <w:keepLines w:val="0"/>
              <w:spacing w:after="240" w:line="240" w:lineRule="auto"/>
              <w:rPr>
                <w:rFonts w:asciiTheme="minorHAnsi" w:eastAsia="Times New Roman" w:hAnsiTheme="minorHAnsi" w:cstheme="minorHAnsi"/>
                <w:color w:val="000000"/>
                <w:lang w:eastAsia="en-GB"/>
              </w:rPr>
            </w:pPr>
          </w:p>
        </w:tc>
        <w:tc>
          <w:tcPr>
            <w:tcW w:w="544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35D73F" w14:textId="15F91B13" w:rsidR="009D50C7" w:rsidRPr="00A817C8" w:rsidRDefault="009D50C7" w:rsidP="009D50C7">
            <w:pPr>
              <w:keepLines w:val="0"/>
              <w:spacing w:after="240" w:line="240" w:lineRule="auto"/>
              <w:rPr>
                <w:rFonts w:asciiTheme="minorHAnsi" w:hAnsiTheme="minorHAnsi" w:cstheme="minorHAnsi"/>
                <w:color w:val="000000"/>
              </w:rPr>
            </w:pPr>
            <w:r w:rsidRPr="00A817C8">
              <w:rPr>
                <w:rFonts w:asciiTheme="minorHAnsi" w:hAnsiTheme="minorHAnsi" w:cstheme="minorHAnsi"/>
                <w:color w:val="000000"/>
              </w:rPr>
              <w:t>If equalities and diversity awareness/training are a core part of the tender requirement, the contracting Authority may only select you to tender if you train relevant staff appropriately.</w:t>
            </w:r>
            <w:r w:rsidRPr="00A817C8">
              <w:rPr>
                <w:rFonts w:asciiTheme="minorHAnsi" w:hAnsiTheme="minorHAnsi" w:cstheme="minorHAnsi"/>
                <w:color w:val="000000"/>
              </w:rPr>
              <w:br/>
              <w:t>If you are bidding on behalf of a consortium please include data from all consortium members.  Only select "Yes" if this applies to all consortium members.</w:t>
            </w:r>
            <w:r w:rsidRPr="00A817C8">
              <w:rPr>
                <w:rFonts w:asciiTheme="minorHAnsi" w:hAnsiTheme="minorHAnsi" w:cstheme="minorHAnsi"/>
                <w:color w:val="000000"/>
              </w:rPr>
              <w:br/>
              <w:t>If you are successful, you may be required to provide evidence to support this answer.</w:t>
            </w:r>
          </w:p>
        </w:tc>
      </w:tr>
      <w:tr w:rsidR="009D50C7" w:rsidRPr="00A817C8" w14:paraId="70E79408" w14:textId="77777777" w:rsidTr="00DC7C99">
        <w:trPr>
          <w:trHeight w:val="283"/>
        </w:trPr>
        <w:tc>
          <w:tcPr>
            <w:tcW w:w="705" w:type="dxa"/>
            <w:tcBorders>
              <w:top w:val="single" w:sz="4" w:space="0" w:color="auto"/>
              <w:left w:val="single" w:sz="4" w:space="0" w:color="auto"/>
              <w:bottom w:val="single" w:sz="4" w:space="0" w:color="auto"/>
              <w:right w:val="single" w:sz="4" w:space="0" w:color="auto"/>
            </w:tcBorders>
            <w:shd w:val="clear" w:color="000000" w:fill="FFFFFF"/>
            <w:hideMark/>
          </w:tcPr>
          <w:p w14:paraId="0DFCA423" w14:textId="19B54847" w:rsidR="009D50C7" w:rsidRPr="00A817C8" w:rsidRDefault="00E22E61" w:rsidP="009D50C7">
            <w:pPr>
              <w:keepLines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28</w:t>
            </w:r>
          </w:p>
        </w:tc>
        <w:tc>
          <w:tcPr>
            <w:tcW w:w="5669" w:type="dxa"/>
            <w:tcBorders>
              <w:top w:val="single" w:sz="4" w:space="0" w:color="auto"/>
              <w:left w:val="single" w:sz="4" w:space="0" w:color="auto"/>
              <w:bottom w:val="single" w:sz="4" w:space="0" w:color="auto"/>
              <w:right w:val="single" w:sz="4" w:space="0" w:color="auto"/>
            </w:tcBorders>
            <w:shd w:val="clear" w:color="000000" w:fill="FFFFFF"/>
            <w:hideMark/>
          </w:tcPr>
          <w:p w14:paraId="303180CC" w14:textId="468FC8D4" w:rsidR="009D50C7" w:rsidRPr="00A817C8" w:rsidRDefault="009D50C7" w:rsidP="009D50C7">
            <w:pPr>
              <w:keepLines w:val="0"/>
              <w:spacing w:after="0" w:line="240" w:lineRule="auto"/>
              <w:rPr>
                <w:rFonts w:asciiTheme="minorHAnsi" w:hAnsiTheme="minorHAnsi" w:cstheme="minorHAnsi"/>
                <w:b/>
                <w:bCs/>
              </w:rPr>
            </w:pPr>
            <w:r w:rsidRPr="00A817C8">
              <w:rPr>
                <w:rFonts w:asciiTheme="minorHAnsi" w:hAnsiTheme="minorHAnsi" w:cstheme="minorHAnsi"/>
                <w:b/>
                <w:bCs/>
              </w:rPr>
              <w:t>Welsh Language</w:t>
            </w:r>
            <w:r w:rsidRPr="00A817C8">
              <w:rPr>
                <w:rFonts w:asciiTheme="minorHAnsi" w:hAnsiTheme="minorHAnsi" w:cstheme="minorHAnsi"/>
                <w:b/>
                <w:bCs/>
              </w:rPr>
              <w:br/>
            </w:r>
            <w:r w:rsidRPr="00A817C8">
              <w:rPr>
                <w:rFonts w:asciiTheme="minorHAnsi" w:hAnsiTheme="minorHAnsi" w:cstheme="minorHAnsi"/>
              </w:rPr>
              <w:t>Please confirm that you currently meet, or will meet if you are successful, the requirements of the Welsh language measure.</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339645DF" w14:textId="77777777" w:rsidR="0001776C" w:rsidRPr="00A817C8" w:rsidRDefault="0001776C" w:rsidP="0001776C">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xml:space="preserve">Yes/No </w:t>
            </w:r>
          </w:p>
          <w:p w14:paraId="7626E0C8" w14:textId="1A9DD237" w:rsidR="009D50C7" w:rsidRPr="00A817C8" w:rsidRDefault="009D50C7" w:rsidP="009D50C7">
            <w:pPr>
              <w:keepLines w:val="0"/>
              <w:spacing w:after="240" w:line="240" w:lineRule="auto"/>
              <w:rPr>
                <w:rFonts w:asciiTheme="minorHAnsi" w:eastAsia="Times New Roman" w:hAnsiTheme="minorHAnsi" w:cstheme="minorHAnsi"/>
                <w:color w:val="000000"/>
                <w:lang w:eastAsia="en-GB"/>
              </w:rPr>
            </w:pPr>
          </w:p>
        </w:tc>
        <w:tc>
          <w:tcPr>
            <w:tcW w:w="544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E4459F" w14:textId="4C245AB1" w:rsidR="009D50C7" w:rsidRPr="00A817C8" w:rsidRDefault="009D50C7" w:rsidP="009D50C7">
            <w:pPr>
              <w:keepLines w:val="0"/>
              <w:spacing w:after="0" w:line="240" w:lineRule="auto"/>
              <w:rPr>
                <w:rFonts w:asciiTheme="minorHAnsi" w:eastAsia="Times New Roman" w:hAnsiTheme="minorHAnsi" w:cstheme="minorHAnsi"/>
                <w:lang w:eastAsia="en-GB"/>
              </w:rPr>
            </w:pPr>
            <w:r w:rsidRPr="00A817C8">
              <w:rPr>
                <w:rFonts w:asciiTheme="minorHAnsi" w:hAnsiTheme="minorHAnsi" w:cstheme="minorHAnsi"/>
              </w:rPr>
              <w:t>If you are successful, you must be in a position to provide evidence (if requested), prior to contract award, and without delay.</w:t>
            </w:r>
          </w:p>
          <w:p w14:paraId="4C8A4E38" w14:textId="0A9DE228" w:rsidR="009D50C7" w:rsidRPr="00A817C8" w:rsidRDefault="009D50C7" w:rsidP="009D50C7">
            <w:pPr>
              <w:keepLines w:val="0"/>
              <w:spacing w:after="240" w:line="240" w:lineRule="auto"/>
              <w:rPr>
                <w:rFonts w:asciiTheme="minorHAnsi" w:hAnsiTheme="minorHAnsi" w:cstheme="minorHAnsi"/>
                <w:color w:val="000000"/>
              </w:rPr>
            </w:pPr>
          </w:p>
        </w:tc>
      </w:tr>
      <w:tr w:rsidR="0038460E" w:rsidRPr="00A817C8" w14:paraId="7F9B9A73" w14:textId="77777777" w:rsidTr="00DC7C99">
        <w:trPr>
          <w:trHeight w:val="283"/>
        </w:trPr>
        <w:tc>
          <w:tcPr>
            <w:tcW w:w="705" w:type="dxa"/>
            <w:tcBorders>
              <w:top w:val="single" w:sz="4" w:space="0" w:color="auto"/>
              <w:left w:val="single" w:sz="4" w:space="0" w:color="auto"/>
              <w:bottom w:val="single" w:sz="4" w:space="0" w:color="auto"/>
              <w:right w:val="single" w:sz="4" w:space="0" w:color="auto"/>
            </w:tcBorders>
            <w:shd w:val="clear" w:color="000000" w:fill="FFFFFF"/>
          </w:tcPr>
          <w:p w14:paraId="04962CD9" w14:textId="467C618D" w:rsidR="0038460E" w:rsidRPr="00A817C8" w:rsidRDefault="00E22E61" w:rsidP="009D50C7">
            <w:pPr>
              <w:keepLines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29</w:t>
            </w:r>
            <w:r w:rsidR="001E167C" w:rsidRPr="00A817C8">
              <w:rPr>
                <w:rFonts w:asciiTheme="minorHAnsi" w:hAnsiTheme="minorHAnsi" w:cstheme="minorHAnsi"/>
                <w:color w:val="000000"/>
                <w:sz w:val="20"/>
                <w:szCs w:val="20"/>
              </w:rPr>
              <w:t>a</w:t>
            </w:r>
          </w:p>
        </w:tc>
        <w:tc>
          <w:tcPr>
            <w:tcW w:w="5669" w:type="dxa"/>
            <w:tcBorders>
              <w:top w:val="single" w:sz="4" w:space="0" w:color="auto"/>
              <w:left w:val="single" w:sz="4" w:space="0" w:color="auto"/>
              <w:bottom w:val="single" w:sz="4" w:space="0" w:color="auto"/>
              <w:right w:val="single" w:sz="4" w:space="0" w:color="auto"/>
            </w:tcBorders>
            <w:shd w:val="clear" w:color="000000" w:fill="FFFFFF"/>
          </w:tcPr>
          <w:p w14:paraId="615A8647" w14:textId="77777777" w:rsidR="0038460E" w:rsidRPr="00A817C8" w:rsidRDefault="00FB1365" w:rsidP="009D50C7">
            <w:pPr>
              <w:keepLines w:val="0"/>
              <w:spacing w:after="0" w:line="240" w:lineRule="auto"/>
              <w:rPr>
                <w:rFonts w:asciiTheme="minorHAnsi" w:hAnsiTheme="minorHAnsi" w:cstheme="minorHAnsi"/>
                <w:b/>
                <w:bCs/>
              </w:rPr>
            </w:pPr>
            <w:r w:rsidRPr="00A817C8">
              <w:rPr>
                <w:rFonts w:asciiTheme="minorHAnsi" w:hAnsiTheme="minorHAnsi" w:cstheme="minorHAnsi"/>
                <w:b/>
                <w:bCs/>
              </w:rPr>
              <w:t>Artificial Intelligence (AI) Disclosure</w:t>
            </w:r>
          </w:p>
          <w:p w14:paraId="4A63E307" w14:textId="77777777" w:rsidR="00FB1365" w:rsidRPr="00A817C8" w:rsidRDefault="001021CF" w:rsidP="009D50C7">
            <w:pPr>
              <w:keepLines w:val="0"/>
              <w:spacing w:after="0" w:line="240" w:lineRule="auto"/>
              <w:rPr>
                <w:rFonts w:asciiTheme="minorHAnsi" w:hAnsiTheme="minorHAnsi" w:cstheme="minorHAnsi"/>
              </w:rPr>
            </w:pPr>
            <w:r w:rsidRPr="00A817C8">
              <w:rPr>
                <w:rFonts w:asciiTheme="minorHAnsi" w:hAnsiTheme="minorHAnsi" w:cstheme="minorHAnsi"/>
              </w:rPr>
              <w:t>Please detail any instances where AI or machine learning tools, including large language models have been used to generate written content, or support your submission.</w:t>
            </w:r>
          </w:p>
          <w:p w14:paraId="017BBF5C" w14:textId="77777777" w:rsidR="00F062E0" w:rsidRPr="00A817C8" w:rsidRDefault="00F062E0" w:rsidP="009D50C7">
            <w:pPr>
              <w:keepLines w:val="0"/>
              <w:spacing w:after="0" w:line="240" w:lineRule="auto"/>
              <w:rPr>
                <w:rFonts w:asciiTheme="minorHAnsi" w:hAnsiTheme="minorHAnsi" w:cstheme="minorHAnsi"/>
              </w:rPr>
            </w:pPr>
          </w:p>
          <w:p w14:paraId="0368CCB8" w14:textId="77777777" w:rsidR="00F062E0" w:rsidRPr="00A817C8" w:rsidRDefault="00F062E0" w:rsidP="00F062E0">
            <w:pPr>
              <w:keepLines w:val="0"/>
              <w:spacing w:after="0" w:line="240" w:lineRule="auto"/>
              <w:rPr>
                <w:rFonts w:asciiTheme="minorHAnsi" w:hAnsiTheme="minorHAnsi" w:cstheme="minorHAnsi"/>
              </w:rPr>
            </w:pPr>
            <w:r w:rsidRPr="00A817C8">
              <w:rPr>
                <w:rFonts w:asciiTheme="minorHAnsi" w:hAnsiTheme="minorHAnsi" w:cstheme="minorHAnsi"/>
              </w:rPr>
              <w:t xml:space="preserve">Where you have not utilised AI, please provide a statement to confirm this is the case. </w:t>
            </w:r>
          </w:p>
          <w:p w14:paraId="10432301" w14:textId="451524E1" w:rsidR="00F062E0" w:rsidRPr="00A817C8" w:rsidRDefault="00F062E0" w:rsidP="009D50C7">
            <w:pPr>
              <w:keepLines w:val="0"/>
              <w:spacing w:after="0" w:line="240" w:lineRule="auto"/>
              <w:rPr>
                <w:rFonts w:asciiTheme="minorHAnsi" w:hAnsiTheme="minorHAnsi" w:cstheme="minorHAnsi"/>
              </w:rPr>
            </w:pP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7AA28A3E" w14:textId="3D0816A8" w:rsidR="0038460E" w:rsidRPr="00A817C8" w:rsidRDefault="001021CF" w:rsidP="009D50C7">
            <w:pPr>
              <w:keepLines w:val="0"/>
              <w:spacing w:after="240" w:line="240" w:lineRule="auto"/>
              <w:rPr>
                <w:rFonts w:asciiTheme="minorHAnsi" w:hAnsiTheme="minorHAnsi" w:cstheme="minorHAnsi"/>
                <w:color w:val="000000"/>
              </w:rPr>
            </w:pPr>
            <w:r w:rsidRPr="00A817C8">
              <w:rPr>
                <w:rFonts w:asciiTheme="minorHAnsi" w:hAnsiTheme="minorHAnsi" w:cstheme="minorHAnsi"/>
                <w:color w:val="000000"/>
              </w:rPr>
              <w:t>Free text area (multiple lines)</w:t>
            </w:r>
          </w:p>
        </w:tc>
        <w:tc>
          <w:tcPr>
            <w:tcW w:w="5443" w:type="dxa"/>
            <w:tcBorders>
              <w:top w:val="single" w:sz="4" w:space="0" w:color="auto"/>
              <w:left w:val="single" w:sz="4" w:space="0" w:color="auto"/>
              <w:bottom w:val="single" w:sz="4" w:space="0" w:color="auto"/>
              <w:right w:val="single" w:sz="4" w:space="0" w:color="auto"/>
            </w:tcBorders>
            <w:shd w:val="clear" w:color="000000" w:fill="FFFFFF"/>
          </w:tcPr>
          <w:p w14:paraId="09E6505C" w14:textId="77777777" w:rsidR="009C4F6F" w:rsidRPr="00A817C8" w:rsidRDefault="0000170B" w:rsidP="009D50C7">
            <w:pPr>
              <w:keepLines w:val="0"/>
              <w:spacing w:after="0" w:line="240" w:lineRule="auto"/>
              <w:rPr>
                <w:rFonts w:asciiTheme="minorHAnsi" w:hAnsiTheme="minorHAnsi" w:cstheme="minorHAnsi"/>
              </w:rPr>
            </w:pPr>
            <w:r w:rsidRPr="00A817C8">
              <w:rPr>
                <w:rFonts w:asciiTheme="minorHAnsi" w:hAnsiTheme="minorHAnsi" w:cstheme="minorHAnsi"/>
              </w:rPr>
              <w:t xml:space="preserve">AI tools can be used to improve the efficiency of your bid writing </w:t>
            </w:r>
            <w:proofErr w:type="gramStart"/>
            <w:r w:rsidRPr="00A817C8">
              <w:rPr>
                <w:rFonts w:asciiTheme="minorHAnsi" w:hAnsiTheme="minorHAnsi" w:cstheme="minorHAnsi"/>
              </w:rPr>
              <w:t>process,</w:t>
            </w:r>
            <w:proofErr w:type="gramEnd"/>
            <w:r w:rsidRPr="00A817C8">
              <w:rPr>
                <w:rFonts w:asciiTheme="minorHAnsi" w:hAnsiTheme="minorHAnsi" w:cstheme="minorHAnsi"/>
              </w:rPr>
              <w:t xml:space="preserve"> however they may also introduce an increased risk of misleading statements via ‘hallucination’.</w:t>
            </w:r>
            <w:r w:rsidR="00C33DBB" w:rsidRPr="00A817C8">
              <w:rPr>
                <w:rFonts w:asciiTheme="minorHAnsi" w:hAnsiTheme="minorHAnsi" w:cstheme="minorHAnsi"/>
              </w:rPr>
              <w:t xml:space="preserve"> </w:t>
            </w:r>
          </w:p>
          <w:p w14:paraId="61DE9C6E" w14:textId="77777777" w:rsidR="009C4F6F" w:rsidRPr="00A817C8" w:rsidRDefault="009C4F6F" w:rsidP="009D50C7">
            <w:pPr>
              <w:keepLines w:val="0"/>
              <w:spacing w:after="0" w:line="240" w:lineRule="auto"/>
              <w:rPr>
                <w:rFonts w:asciiTheme="minorHAnsi" w:hAnsiTheme="minorHAnsi" w:cstheme="minorHAnsi"/>
              </w:rPr>
            </w:pPr>
          </w:p>
          <w:p w14:paraId="0FA10E86" w14:textId="77777777" w:rsidR="009C4F6F" w:rsidRPr="00A817C8" w:rsidRDefault="009C4F6F" w:rsidP="009D50C7">
            <w:pPr>
              <w:keepLines w:val="0"/>
              <w:spacing w:after="0" w:line="240" w:lineRule="auto"/>
              <w:rPr>
                <w:rFonts w:asciiTheme="minorHAnsi" w:hAnsiTheme="minorHAnsi" w:cstheme="minorHAnsi"/>
              </w:rPr>
            </w:pPr>
            <w:r w:rsidRPr="00A817C8">
              <w:rPr>
                <w:rFonts w:asciiTheme="minorHAnsi" w:hAnsiTheme="minorHAnsi" w:cstheme="minorHAnsi"/>
              </w:rPr>
              <w:t xml:space="preserve">Where you have not utilised AI, please provide a statement to confirm this is the case. </w:t>
            </w:r>
          </w:p>
          <w:p w14:paraId="7269F6B8" w14:textId="77777777" w:rsidR="009C4F6F" w:rsidRPr="00A817C8" w:rsidRDefault="009C4F6F" w:rsidP="009D50C7">
            <w:pPr>
              <w:keepLines w:val="0"/>
              <w:spacing w:after="0" w:line="240" w:lineRule="auto"/>
              <w:rPr>
                <w:rFonts w:asciiTheme="minorHAnsi" w:hAnsiTheme="minorHAnsi" w:cstheme="minorHAnsi"/>
              </w:rPr>
            </w:pPr>
          </w:p>
          <w:p w14:paraId="489E6528" w14:textId="029C3EC8" w:rsidR="001021CF" w:rsidRPr="00A817C8" w:rsidRDefault="00C33DBB" w:rsidP="009D50C7">
            <w:pPr>
              <w:keepLines w:val="0"/>
              <w:spacing w:after="0" w:line="240" w:lineRule="auto"/>
              <w:rPr>
                <w:rFonts w:asciiTheme="minorHAnsi" w:hAnsiTheme="minorHAnsi" w:cstheme="minorHAnsi"/>
              </w:rPr>
            </w:pPr>
            <w:r w:rsidRPr="00A817C8">
              <w:rPr>
                <w:rFonts w:asciiTheme="minorHAnsi" w:hAnsiTheme="minorHAnsi" w:cstheme="minorHAnsi"/>
              </w:rPr>
              <w:t xml:space="preserve">The Contracting Authority will not be evaluating this response </w:t>
            </w:r>
            <w:r w:rsidR="002A1BF7" w:rsidRPr="00A817C8">
              <w:rPr>
                <w:rFonts w:asciiTheme="minorHAnsi" w:hAnsiTheme="minorHAnsi" w:cstheme="minorHAnsi"/>
              </w:rPr>
              <w:t>and is for information only.</w:t>
            </w:r>
          </w:p>
        </w:tc>
      </w:tr>
      <w:tr w:rsidR="00A911A4" w:rsidRPr="00A817C8" w14:paraId="2045522D" w14:textId="77777777" w:rsidTr="00DC7C99">
        <w:trPr>
          <w:trHeight w:val="283"/>
        </w:trPr>
        <w:tc>
          <w:tcPr>
            <w:tcW w:w="705" w:type="dxa"/>
            <w:tcBorders>
              <w:top w:val="single" w:sz="4" w:space="0" w:color="auto"/>
              <w:left w:val="single" w:sz="4" w:space="0" w:color="auto"/>
              <w:bottom w:val="single" w:sz="4" w:space="0" w:color="auto"/>
              <w:right w:val="single" w:sz="4" w:space="0" w:color="auto"/>
            </w:tcBorders>
            <w:shd w:val="clear" w:color="000000" w:fill="FFFFFF"/>
          </w:tcPr>
          <w:p w14:paraId="0484A951" w14:textId="4CB1F386" w:rsidR="00A911A4" w:rsidRPr="00A817C8" w:rsidRDefault="00E22E61" w:rsidP="009D50C7">
            <w:pPr>
              <w:keepLines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lastRenderedPageBreak/>
              <w:t>29</w:t>
            </w:r>
            <w:r w:rsidR="001E167C" w:rsidRPr="00A817C8">
              <w:rPr>
                <w:rFonts w:asciiTheme="minorHAnsi" w:hAnsiTheme="minorHAnsi" w:cstheme="minorHAnsi"/>
                <w:color w:val="000000"/>
                <w:sz w:val="20"/>
                <w:szCs w:val="20"/>
              </w:rPr>
              <w:t>b</w:t>
            </w:r>
          </w:p>
        </w:tc>
        <w:tc>
          <w:tcPr>
            <w:tcW w:w="5669" w:type="dxa"/>
            <w:tcBorders>
              <w:top w:val="single" w:sz="4" w:space="0" w:color="auto"/>
              <w:left w:val="single" w:sz="4" w:space="0" w:color="auto"/>
              <w:bottom w:val="single" w:sz="4" w:space="0" w:color="auto"/>
              <w:right w:val="single" w:sz="4" w:space="0" w:color="auto"/>
            </w:tcBorders>
            <w:shd w:val="clear" w:color="000000" w:fill="FFFFFF"/>
          </w:tcPr>
          <w:p w14:paraId="3A862053" w14:textId="77777777" w:rsidR="00A911A4" w:rsidRPr="00A817C8" w:rsidRDefault="00A911A4" w:rsidP="00A911A4">
            <w:pPr>
              <w:keepLines w:val="0"/>
              <w:spacing w:after="0" w:line="240" w:lineRule="auto"/>
              <w:rPr>
                <w:rFonts w:asciiTheme="minorHAnsi" w:hAnsiTheme="minorHAnsi" w:cstheme="minorHAnsi"/>
                <w:b/>
                <w:bCs/>
              </w:rPr>
            </w:pPr>
            <w:r w:rsidRPr="00A817C8">
              <w:rPr>
                <w:rFonts w:asciiTheme="minorHAnsi" w:hAnsiTheme="minorHAnsi" w:cstheme="minorHAnsi"/>
                <w:b/>
                <w:bCs/>
              </w:rPr>
              <w:t>Artificial Intelligence (AI) Disclosure</w:t>
            </w:r>
          </w:p>
          <w:p w14:paraId="706042F1" w14:textId="6F53639A" w:rsidR="00A911A4" w:rsidRPr="00A817C8" w:rsidRDefault="002A1BF7" w:rsidP="009D50C7">
            <w:pPr>
              <w:keepLines w:val="0"/>
              <w:spacing w:after="0" w:line="240" w:lineRule="auto"/>
              <w:rPr>
                <w:rFonts w:asciiTheme="minorHAnsi" w:hAnsiTheme="minorHAnsi" w:cstheme="minorHAnsi"/>
              </w:rPr>
            </w:pPr>
            <w:r w:rsidRPr="00A817C8">
              <w:rPr>
                <w:rFonts w:asciiTheme="minorHAnsi" w:hAnsiTheme="minorHAnsi" w:cstheme="minorHAnsi"/>
              </w:rPr>
              <w:t>Where AI tools have been used to support the generation of tender responses, please confirm that they have been checked and verified for accuracy</w:t>
            </w:r>
            <w:r w:rsidR="00D775BF" w:rsidRPr="00A817C8">
              <w:rPr>
                <w:rFonts w:asciiTheme="minorHAnsi" w:hAnsiTheme="minorHAnsi" w:cstheme="minorHAnsi"/>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37F5126F" w14:textId="64DACC79" w:rsidR="00A911A4" w:rsidRPr="00A817C8" w:rsidRDefault="002A1BF7" w:rsidP="009D50C7">
            <w:pPr>
              <w:keepLines w:val="0"/>
              <w:spacing w:after="240" w:line="240" w:lineRule="auto"/>
              <w:rPr>
                <w:rFonts w:asciiTheme="minorHAnsi" w:hAnsiTheme="minorHAnsi" w:cstheme="minorHAnsi"/>
                <w:color w:val="000000"/>
              </w:rPr>
            </w:pPr>
            <w:r w:rsidRPr="00A817C8">
              <w:rPr>
                <w:rFonts w:asciiTheme="minorHAnsi" w:hAnsiTheme="minorHAnsi" w:cstheme="minorHAnsi"/>
                <w:color w:val="000000"/>
              </w:rPr>
              <w:t>Yes/No</w:t>
            </w:r>
            <w:r w:rsidR="0001776C">
              <w:rPr>
                <w:rFonts w:asciiTheme="minorHAnsi" w:hAnsiTheme="minorHAnsi" w:cstheme="minorHAnsi"/>
                <w:color w:val="000000"/>
              </w:rPr>
              <w:t xml:space="preserve"> or </w:t>
            </w:r>
            <w:r w:rsidRPr="00A817C8">
              <w:rPr>
                <w:rFonts w:asciiTheme="minorHAnsi" w:hAnsiTheme="minorHAnsi" w:cstheme="minorHAnsi"/>
                <w:color w:val="000000"/>
              </w:rPr>
              <w:t>N</w:t>
            </w:r>
            <w:r w:rsidR="00D81962" w:rsidRPr="00A817C8">
              <w:rPr>
                <w:rFonts w:asciiTheme="minorHAnsi" w:hAnsiTheme="minorHAnsi" w:cstheme="minorHAnsi"/>
                <w:color w:val="000000"/>
              </w:rPr>
              <w:t>/</w:t>
            </w:r>
            <w:r w:rsidRPr="00A817C8">
              <w:rPr>
                <w:rFonts w:asciiTheme="minorHAnsi" w:hAnsiTheme="minorHAnsi" w:cstheme="minorHAnsi"/>
                <w:color w:val="000000"/>
              </w:rPr>
              <w:t>A</w:t>
            </w:r>
          </w:p>
        </w:tc>
        <w:tc>
          <w:tcPr>
            <w:tcW w:w="5443" w:type="dxa"/>
            <w:tcBorders>
              <w:top w:val="single" w:sz="4" w:space="0" w:color="auto"/>
              <w:left w:val="single" w:sz="4" w:space="0" w:color="auto"/>
              <w:bottom w:val="single" w:sz="4" w:space="0" w:color="auto"/>
              <w:right w:val="single" w:sz="4" w:space="0" w:color="auto"/>
            </w:tcBorders>
            <w:shd w:val="clear" w:color="000000" w:fill="FFFFFF"/>
          </w:tcPr>
          <w:p w14:paraId="22FE38DF" w14:textId="77777777" w:rsidR="00D775BF" w:rsidRPr="00A817C8" w:rsidRDefault="002A1BF7" w:rsidP="009D50C7">
            <w:pPr>
              <w:keepLines w:val="0"/>
              <w:spacing w:after="0" w:line="240" w:lineRule="auto"/>
              <w:rPr>
                <w:rFonts w:asciiTheme="minorHAnsi" w:hAnsiTheme="minorHAnsi" w:cstheme="minorHAnsi"/>
              </w:rPr>
            </w:pPr>
            <w:r w:rsidRPr="00A817C8">
              <w:rPr>
                <w:rFonts w:asciiTheme="minorHAnsi" w:hAnsiTheme="minorHAnsi" w:cstheme="minorHAnsi"/>
              </w:rPr>
              <w:t>The Contracting Authority will not be evaluating this response and is for information only.</w:t>
            </w:r>
          </w:p>
          <w:p w14:paraId="44458040" w14:textId="77777777" w:rsidR="00A911A4" w:rsidRPr="00A817C8" w:rsidRDefault="00D775BF" w:rsidP="009D50C7">
            <w:pPr>
              <w:keepLines w:val="0"/>
              <w:spacing w:after="0" w:line="240" w:lineRule="auto"/>
              <w:rPr>
                <w:rFonts w:asciiTheme="minorHAnsi" w:hAnsiTheme="minorHAnsi" w:cstheme="minorHAnsi"/>
              </w:rPr>
            </w:pPr>
            <w:r w:rsidRPr="00A817C8">
              <w:rPr>
                <w:rFonts w:asciiTheme="minorHAnsi" w:hAnsiTheme="minorHAnsi" w:cstheme="minorHAnsi"/>
              </w:rPr>
              <w:t xml:space="preserve">Where AI has been used, the Contracting Authority wishes to understand the information has been checked and verified. </w:t>
            </w:r>
            <w:r w:rsidR="002A1BF7" w:rsidRPr="00A817C8">
              <w:rPr>
                <w:rFonts w:asciiTheme="minorHAnsi" w:hAnsiTheme="minorHAnsi" w:cstheme="minorHAnsi"/>
              </w:rPr>
              <w:t xml:space="preserve"> </w:t>
            </w:r>
          </w:p>
          <w:p w14:paraId="4FD101F7" w14:textId="30597A58" w:rsidR="00DC4C38" w:rsidRPr="00A817C8" w:rsidRDefault="00DC4C38" w:rsidP="00DC4C38">
            <w:pPr>
              <w:keepLines w:val="0"/>
              <w:spacing w:after="0" w:line="240" w:lineRule="auto"/>
              <w:rPr>
                <w:rFonts w:asciiTheme="minorHAnsi" w:hAnsiTheme="minorHAnsi" w:cstheme="minorHAnsi"/>
              </w:rPr>
            </w:pPr>
            <w:r w:rsidRPr="00A817C8">
              <w:rPr>
                <w:rFonts w:asciiTheme="minorHAnsi" w:hAnsiTheme="minorHAnsi" w:cstheme="minorHAnsi"/>
              </w:rPr>
              <w:t>Where you have not utilised AI, please select ‘N/A’</w:t>
            </w:r>
          </w:p>
        </w:tc>
      </w:tr>
    </w:tbl>
    <w:p w14:paraId="14096D8C" w14:textId="78790D2B" w:rsidR="00ED30B9" w:rsidRPr="00A817C8" w:rsidRDefault="006A7746" w:rsidP="00E16A34">
      <w:pPr>
        <w:pStyle w:val="Heading2"/>
        <w:rPr>
          <w:rFonts w:asciiTheme="minorHAnsi" w:hAnsiTheme="minorHAnsi" w:cstheme="minorHAnsi"/>
        </w:rPr>
      </w:pPr>
      <w:bookmarkStart w:id="16" w:name="_Toc199766833"/>
      <w:r w:rsidRPr="00A817C8">
        <w:rPr>
          <w:rFonts w:asciiTheme="minorHAnsi" w:hAnsiTheme="minorHAnsi" w:cstheme="minorHAnsi"/>
        </w:rPr>
        <w:t>Ethical Employment</w:t>
      </w:r>
      <w:r w:rsidR="00F44424" w:rsidRPr="00A817C8">
        <w:rPr>
          <w:rFonts w:asciiTheme="minorHAnsi" w:hAnsiTheme="minorHAnsi" w:cstheme="minorHAnsi"/>
        </w:rPr>
        <w:t>:</w:t>
      </w:r>
      <w:r w:rsidRPr="00A817C8">
        <w:rPr>
          <w:rFonts w:asciiTheme="minorHAnsi" w:hAnsiTheme="minorHAnsi" w:cstheme="minorHAnsi"/>
        </w:rPr>
        <w:t xml:space="preserve"> WPPN 11/21</w:t>
      </w:r>
      <w:bookmarkEnd w:id="16"/>
    </w:p>
    <w:tbl>
      <w:tblPr>
        <w:tblW w:w="13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5501"/>
        <w:gridCol w:w="1640"/>
        <w:gridCol w:w="5684"/>
      </w:tblGrid>
      <w:tr w:rsidR="00397869" w:rsidRPr="00A817C8" w14:paraId="124598A5" w14:textId="77777777" w:rsidTr="00AE045E">
        <w:trPr>
          <w:trHeight w:val="283"/>
        </w:trPr>
        <w:tc>
          <w:tcPr>
            <w:tcW w:w="691" w:type="dxa"/>
            <w:tcBorders>
              <w:top w:val="single" w:sz="4" w:space="0" w:color="auto"/>
              <w:left w:val="single" w:sz="4" w:space="0" w:color="auto"/>
              <w:bottom w:val="single" w:sz="4" w:space="0" w:color="auto"/>
              <w:right w:val="single" w:sz="4" w:space="0" w:color="auto"/>
            </w:tcBorders>
            <w:shd w:val="clear" w:color="000000" w:fill="FFFFFF"/>
          </w:tcPr>
          <w:p w14:paraId="71662A44" w14:textId="41C8BB9D" w:rsidR="00397869" w:rsidRPr="00A817C8" w:rsidRDefault="00877093" w:rsidP="00397869">
            <w:pPr>
              <w:keepLines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3</w:t>
            </w:r>
            <w:r w:rsidR="00E22E61">
              <w:rPr>
                <w:rFonts w:asciiTheme="minorHAnsi" w:hAnsiTheme="minorHAnsi" w:cstheme="minorHAnsi"/>
                <w:color w:val="000000"/>
                <w:sz w:val="20"/>
                <w:szCs w:val="20"/>
              </w:rPr>
              <w:t>0</w:t>
            </w:r>
          </w:p>
        </w:tc>
        <w:tc>
          <w:tcPr>
            <w:tcW w:w="5501" w:type="dxa"/>
            <w:tcBorders>
              <w:top w:val="single" w:sz="4" w:space="0" w:color="auto"/>
              <w:left w:val="single" w:sz="4" w:space="0" w:color="auto"/>
              <w:bottom w:val="single" w:sz="4" w:space="0" w:color="auto"/>
              <w:right w:val="single" w:sz="4" w:space="0" w:color="auto"/>
            </w:tcBorders>
            <w:shd w:val="clear" w:color="000000" w:fill="FFFFFF"/>
            <w:hideMark/>
          </w:tcPr>
          <w:p w14:paraId="6B3EA723" w14:textId="724995C0" w:rsidR="00A1683B" w:rsidRPr="00A817C8" w:rsidRDefault="00397869" w:rsidP="00A1683B">
            <w:r w:rsidRPr="00A817C8">
              <w:rPr>
                <w:rFonts w:asciiTheme="minorHAnsi" w:hAnsiTheme="minorHAnsi" w:cstheme="minorHAnsi"/>
                <w:b/>
                <w:bCs/>
              </w:rPr>
              <w:t>Ethical Employment</w:t>
            </w:r>
            <w:r w:rsidRPr="00A817C8">
              <w:rPr>
                <w:rFonts w:asciiTheme="minorHAnsi" w:hAnsiTheme="minorHAnsi" w:cstheme="minorHAnsi"/>
              </w:rPr>
              <w:br/>
            </w:r>
            <w:r w:rsidR="00A663B5" w:rsidRPr="00A817C8">
              <w:br/>
            </w:r>
            <w:r w:rsidR="00A1683B" w:rsidRPr="00A817C8">
              <w:t>Are you an accredited Living Wage Employer?</w:t>
            </w:r>
          </w:p>
          <w:p w14:paraId="7770595A" w14:textId="32D53292" w:rsidR="00397869" w:rsidRPr="00A817C8" w:rsidRDefault="00397869" w:rsidP="00A1683B">
            <w:pPr>
              <w:keepLines w:val="0"/>
              <w:spacing w:after="0" w:line="240" w:lineRule="auto"/>
              <w:rPr>
                <w:rFonts w:asciiTheme="minorHAnsi" w:hAnsiTheme="minorHAnsi" w:cstheme="minorHAnsi"/>
                <w:b/>
                <w:bCs/>
              </w:rPr>
            </w:pPr>
          </w:p>
        </w:tc>
        <w:tc>
          <w:tcPr>
            <w:tcW w:w="1640" w:type="dxa"/>
            <w:tcBorders>
              <w:top w:val="single" w:sz="4" w:space="0" w:color="auto"/>
              <w:left w:val="single" w:sz="4" w:space="0" w:color="auto"/>
              <w:bottom w:val="single" w:sz="4" w:space="0" w:color="auto"/>
              <w:right w:val="single" w:sz="4" w:space="0" w:color="auto"/>
            </w:tcBorders>
            <w:shd w:val="clear" w:color="000000" w:fill="FFFFFF"/>
          </w:tcPr>
          <w:p w14:paraId="57D36FE4" w14:textId="77777777" w:rsidR="0001776C" w:rsidRPr="00A817C8" w:rsidRDefault="0001776C" w:rsidP="0001776C">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xml:space="preserve">Yes/No </w:t>
            </w:r>
          </w:p>
          <w:p w14:paraId="2C20CC34" w14:textId="07B57844" w:rsidR="00397869" w:rsidRPr="00A817C8" w:rsidRDefault="00397869" w:rsidP="00397869">
            <w:pPr>
              <w:keepLines w:val="0"/>
              <w:spacing w:after="240" w:line="240" w:lineRule="auto"/>
              <w:rPr>
                <w:rFonts w:asciiTheme="minorHAnsi" w:eastAsia="Times New Roman" w:hAnsiTheme="minorHAnsi" w:cstheme="minorHAnsi"/>
                <w:color w:val="000000"/>
                <w:lang w:eastAsia="en-GB"/>
              </w:rPr>
            </w:pPr>
          </w:p>
        </w:tc>
        <w:tc>
          <w:tcPr>
            <w:tcW w:w="5684" w:type="dxa"/>
            <w:tcBorders>
              <w:top w:val="single" w:sz="4" w:space="0" w:color="auto"/>
              <w:left w:val="single" w:sz="4" w:space="0" w:color="auto"/>
              <w:bottom w:val="single" w:sz="4" w:space="0" w:color="auto"/>
              <w:right w:val="single" w:sz="4" w:space="0" w:color="auto"/>
            </w:tcBorders>
            <w:shd w:val="clear" w:color="000000" w:fill="FFFFFF"/>
            <w:hideMark/>
          </w:tcPr>
          <w:p w14:paraId="3D613146" w14:textId="5F61D9E1" w:rsidR="00A1683B" w:rsidRPr="00A817C8" w:rsidRDefault="00A1683B" w:rsidP="00397869">
            <w:pPr>
              <w:keepLines w:val="0"/>
              <w:spacing w:after="0" w:line="240" w:lineRule="auto"/>
            </w:pPr>
            <w:r w:rsidRPr="00A817C8">
              <w:t>In accordance with the Council’s aspirations and objectives and its obligations under the Wellbeing of Future Generation Act (Wales) 2015 and Code of Practice for Ethical Employment through Supply Chains, we encourage the adoption of the real Living Wage to our contractors and suppliers.</w:t>
            </w:r>
            <w:r w:rsidR="005E7759" w:rsidRPr="00A817C8">
              <w:t xml:space="preserve"> </w:t>
            </w:r>
          </w:p>
          <w:p w14:paraId="6E84B773" w14:textId="77777777" w:rsidR="005E7759" w:rsidRPr="00A817C8" w:rsidRDefault="005E7759" w:rsidP="00397869">
            <w:pPr>
              <w:keepLines w:val="0"/>
              <w:spacing w:after="0" w:line="240" w:lineRule="auto"/>
              <w:rPr>
                <w:rFonts w:cstheme="minorHAnsi"/>
                <w:color w:val="000000"/>
              </w:rPr>
            </w:pPr>
          </w:p>
          <w:p w14:paraId="2FB06900" w14:textId="545EA8A7" w:rsidR="005E7759" w:rsidRPr="00A817C8" w:rsidRDefault="001939AB" w:rsidP="005E7759">
            <w:pPr>
              <w:keepLines w:val="0"/>
              <w:spacing w:after="160" w:line="259" w:lineRule="auto"/>
            </w:pPr>
            <w:r w:rsidRPr="00A817C8">
              <w:t>S</w:t>
            </w:r>
            <w:r w:rsidR="005E7759" w:rsidRPr="00A817C8">
              <w:t xml:space="preserve">upport is available from </w:t>
            </w:r>
            <w:proofErr w:type="spellStart"/>
            <w:r w:rsidR="005E7759" w:rsidRPr="00A817C8">
              <w:t>Cynnal</w:t>
            </w:r>
            <w:proofErr w:type="spellEnd"/>
            <w:r w:rsidR="005E7759" w:rsidRPr="00A817C8">
              <w:t xml:space="preserve"> Cymru for businesses</w:t>
            </w:r>
            <w:r w:rsidR="00807166" w:rsidRPr="00A817C8">
              <w:t xml:space="preserve"> in Wales - </w:t>
            </w:r>
            <w:hyperlink r:id="rId13" w:history="1">
              <w:r w:rsidR="00D34890" w:rsidRPr="00A817C8">
                <w:rPr>
                  <w:rStyle w:val="Hyperlink"/>
                </w:rPr>
                <w:t>https://livingwage.wales/</w:t>
              </w:r>
            </w:hyperlink>
            <w:r w:rsidR="00D34890" w:rsidRPr="00A817C8">
              <w:t xml:space="preserve"> </w:t>
            </w:r>
            <w:r w:rsidR="005E7759" w:rsidRPr="00A817C8">
              <w:t>.</w:t>
            </w:r>
          </w:p>
          <w:p w14:paraId="3AAC1F09" w14:textId="77777777" w:rsidR="005E7759" w:rsidRPr="00A817C8" w:rsidRDefault="005E7759" w:rsidP="00397869">
            <w:pPr>
              <w:keepLines w:val="0"/>
              <w:spacing w:after="0" w:line="240" w:lineRule="auto"/>
              <w:rPr>
                <w:rFonts w:asciiTheme="minorHAnsi" w:hAnsiTheme="minorHAnsi" w:cstheme="minorHAnsi"/>
                <w:color w:val="000000"/>
              </w:rPr>
            </w:pPr>
          </w:p>
          <w:p w14:paraId="6760661F" w14:textId="3290B087" w:rsidR="00A1683B" w:rsidRPr="00A817C8" w:rsidRDefault="00B04D10" w:rsidP="00397869">
            <w:pPr>
              <w:keepLines w:val="0"/>
              <w:spacing w:after="0" w:line="240" w:lineRule="auto"/>
              <w:rPr>
                <w:rFonts w:asciiTheme="minorHAnsi" w:hAnsiTheme="minorHAnsi" w:cstheme="minorHAnsi"/>
                <w:color w:val="000000"/>
              </w:rPr>
            </w:pPr>
            <w:r w:rsidRPr="00A817C8">
              <w:rPr>
                <w:rFonts w:asciiTheme="minorHAnsi" w:hAnsiTheme="minorHAnsi" w:cstheme="minorHAnsi"/>
                <w:color w:val="000000"/>
              </w:rPr>
              <w:t xml:space="preserve">This Question is for information only and will </w:t>
            </w:r>
            <w:r w:rsidR="00E3550F" w:rsidRPr="00A817C8">
              <w:rPr>
                <w:rFonts w:asciiTheme="minorHAnsi" w:hAnsiTheme="minorHAnsi" w:cstheme="minorHAnsi"/>
                <w:color w:val="000000"/>
              </w:rPr>
              <w:t>not be evaluated</w:t>
            </w:r>
            <w:r w:rsidR="00665868" w:rsidRPr="00A817C8">
              <w:rPr>
                <w:rFonts w:asciiTheme="minorHAnsi" w:hAnsiTheme="minorHAnsi" w:cstheme="minorHAnsi"/>
                <w:color w:val="000000"/>
              </w:rPr>
              <w:t>.</w:t>
            </w:r>
          </w:p>
          <w:p w14:paraId="0146C022" w14:textId="1C17463E" w:rsidR="00397869" w:rsidRPr="00A817C8" w:rsidRDefault="00397869" w:rsidP="00397869">
            <w:pPr>
              <w:keepLines w:val="0"/>
              <w:spacing w:after="0" w:line="240" w:lineRule="auto"/>
              <w:rPr>
                <w:rFonts w:asciiTheme="minorHAnsi" w:eastAsia="Times New Roman" w:hAnsiTheme="minorHAnsi" w:cstheme="minorHAnsi"/>
                <w:color w:val="000000"/>
                <w:lang w:eastAsia="en-GB"/>
              </w:rPr>
            </w:pPr>
          </w:p>
        </w:tc>
      </w:tr>
      <w:tr w:rsidR="00B04D10" w:rsidRPr="00A817C8" w14:paraId="69D1437F" w14:textId="77777777" w:rsidTr="00AE045E">
        <w:trPr>
          <w:trHeight w:val="283"/>
        </w:trPr>
        <w:tc>
          <w:tcPr>
            <w:tcW w:w="691" w:type="dxa"/>
            <w:tcBorders>
              <w:top w:val="single" w:sz="4" w:space="0" w:color="auto"/>
              <w:left w:val="single" w:sz="4" w:space="0" w:color="auto"/>
              <w:bottom w:val="single" w:sz="4" w:space="0" w:color="auto"/>
              <w:right w:val="single" w:sz="4" w:space="0" w:color="auto"/>
            </w:tcBorders>
            <w:shd w:val="clear" w:color="000000" w:fill="FFFFFF"/>
          </w:tcPr>
          <w:p w14:paraId="6C26DD95" w14:textId="3AFBB9CC" w:rsidR="00B04D10" w:rsidRPr="00A817C8" w:rsidRDefault="00877093" w:rsidP="00397869">
            <w:pPr>
              <w:keepLines w:val="0"/>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3</w:t>
            </w:r>
            <w:r w:rsidR="00E22E61">
              <w:rPr>
                <w:rFonts w:asciiTheme="minorHAnsi" w:hAnsiTheme="minorHAnsi" w:cstheme="minorHAnsi"/>
                <w:color w:val="000000"/>
                <w:sz w:val="20"/>
                <w:szCs w:val="20"/>
              </w:rPr>
              <w:t>1</w:t>
            </w:r>
          </w:p>
        </w:tc>
        <w:tc>
          <w:tcPr>
            <w:tcW w:w="5501" w:type="dxa"/>
            <w:tcBorders>
              <w:top w:val="single" w:sz="4" w:space="0" w:color="auto"/>
              <w:left w:val="single" w:sz="4" w:space="0" w:color="auto"/>
              <w:bottom w:val="single" w:sz="4" w:space="0" w:color="auto"/>
              <w:right w:val="single" w:sz="4" w:space="0" w:color="auto"/>
            </w:tcBorders>
            <w:shd w:val="clear" w:color="000000" w:fill="FFFFFF"/>
          </w:tcPr>
          <w:p w14:paraId="5767EAAE" w14:textId="48A2E862" w:rsidR="001939AB" w:rsidRPr="00A817C8" w:rsidRDefault="001939AB" w:rsidP="0039319D">
            <w:pPr>
              <w:keepLines w:val="0"/>
              <w:spacing w:after="160" w:line="259" w:lineRule="auto"/>
            </w:pPr>
            <w:r w:rsidRPr="00A817C8">
              <w:rPr>
                <w:rFonts w:asciiTheme="minorHAnsi" w:hAnsiTheme="minorHAnsi" w:cstheme="minorHAnsi"/>
                <w:b/>
                <w:bCs/>
              </w:rPr>
              <w:t>Ethical Employment</w:t>
            </w:r>
          </w:p>
          <w:p w14:paraId="2A0F892D" w14:textId="21EE8B6F" w:rsidR="00B04D10" w:rsidRPr="00A817C8" w:rsidRDefault="0039319D" w:rsidP="0039319D">
            <w:pPr>
              <w:keepLines w:val="0"/>
              <w:spacing w:after="160" w:line="259" w:lineRule="auto"/>
              <w:rPr>
                <w:rFonts w:asciiTheme="minorHAnsi" w:hAnsiTheme="minorHAnsi" w:cstheme="minorHAnsi"/>
                <w:b/>
                <w:bCs/>
              </w:rPr>
            </w:pPr>
            <w:r w:rsidRPr="00A817C8">
              <w:t xml:space="preserve">Can you confirm that all employees working on this contract will be paid at least the real Living Wage? </w:t>
            </w:r>
          </w:p>
        </w:tc>
        <w:tc>
          <w:tcPr>
            <w:tcW w:w="1640" w:type="dxa"/>
            <w:tcBorders>
              <w:top w:val="single" w:sz="4" w:space="0" w:color="auto"/>
              <w:left w:val="single" w:sz="4" w:space="0" w:color="auto"/>
              <w:bottom w:val="single" w:sz="4" w:space="0" w:color="auto"/>
              <w:right w:val="single" w:sz="4" w:space="0" w:color="auto"/>
            </w:tcBorders>
            <w:shd w:val="clear" w:color="000000" w:fill="FFFFFF"/>
          </w:tcPr>
          <w:p w14:paraId="138A39CE" w14:textId="77777777" w:rsidR="0001776C" w:rsidRPr="00A817C8" w:rsidRDefault="0001776C" w:rsidP="0001776C">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xml:space="preserve">Yes/No </w:t>
            </w:r>
          </w:p>
          <w:p w14:paraId="310E5A7E" w14:textId="616C51C7" w:rsidR="00B04D10" w:rsidRPr="00A817C8" w:rsidRDefault="00B04D10" w:rsidP="00397869">
            <w:pPr>
              <w:keepLines w:val="0"/>
              <w:spacing w:after="240" w:line="240" w:lineRule="auto"/>
              <w:rPr>
                <w:rFonts w:asciiTheme="minorHAnsi" w:hAnsiTheme="minorHAnsi" w:cstheme="minorHAnsi"/>
                <w:color w:val="000000"/>
              </w:rPr>
            </w:pPr>
          </w:p>
        </w:tc>
        <w:tc>
          <w:tcPr>
            <w:tcW w:w="5684" w:type="dxa"/>
            <w:tcBorders>
              <w:top w:val="single" w:sz="4" w:space="0" w:color="auto"/>
              <w:left w:val="single" w:sz="4" w:space="0" w:color="auto"/>
              <w:bottom w:val="single" w:sz="4" w:space="0" w:color="auto"/>
              <w:right w:val="single" w:sz="4" w:space="0" w:color="auto"/>
            </w:tcBorders>
            <w:shd w:val="clear" w:color="000000" w:fill="FFFFFF"/>
          </w:tcPr>
          <w:p w14:paraId="5894593F" w14:textId="77777777" w:rsidR="00B04D10" w:rsidRPr="00A817C8" w:rsidRDefault="0095496B" w:rsidP="00397869">
            <w:pPr>
              <w:keepLines w:val="0"/>
              <w:spacing w:after="0" w:line="240" w:lineRule="auto"/>
            </w:pPr>
            <w:r w:rsidRPr="00A817C8">
              <w:t xml:space="preserve">As part of Contract Management if successful, </w:t>
            </w:r>
            <w:r w:rsidR="000E0465" w:rsidRPr="00A817C8">
              <w:t>details of the roles and numbers of staff on this contract not receiving at least the real Living Wage and steps your organisation is taking to move staff to the real Living Wage</w:t>
            </w:r>
            <w:r w:rsidR="00501EA0" w:rsidRPr="00A817C8">
              <w:t>.</w:t>
            </w:r>
          </w:p>
          <w:p w14:paraId="3A91D290" w14:textId="77777777" w:rsidR="00501EA0" w:rsidRPr="00A817C8" w:rsidRDefault="00501EA0" w:rsidP="00397869">
            <w:pPr>
              <w:keepLines w:val="0"/>
              <w:spacing w:after="0" w:line="240" w:lineRule="auto"/>
            </w:pPr>
          </w:p>
          <w:p w14:paraId="0747A87F" w14:textId="77777777" w:rsidR="00501EA0" w:rsidRPr="00A817C8" w:rsidRDefault="00501EA0" w:rsidP="00501EA0">
            <w:pPr>
              <w:keepLines w:val="0"/>
              <w:spacing w:after="0" w:line="240" w:lineRule="auto"/>
              <w:rPr>
                <w:rFonts w:asciiTheme="minorHAnsi" w:hAnsiTheme="minorHAnsi" w:cstheme="minorHAnsi"/>
                <w:color w:val="000000"/>
              </w:rPr>
            </w:pPr>
            <w:r w:rsidRPr="00A817C8">
              <w:rPr>
                <w:rFonts w:asciiTheme="minorHAnsi" w:hAnsiTheme="minorHAnsi" w:cstheme="minorHAnsi"/>
                <w:color w:val="000000"/>
              </w:rPr>
              <w:t>This Question is for information only and will not be evaluated.</w:t>
            </w:r>
          </w:p>
          <w:p w14:paraId="0EB250C5" w14:textId="390A027F" w:rsidR="00501EA0" w:rsidRPr="00A817C8" w:rsidRDefault="00501EA0" w:rsidP="00397869">
            <w:pPr>
              <w:keepLines w:val="0"/>
              <w:spacing w:after="0" w:line="240" w:lineRule="auto"/>
            </w:pPr>
          </w:p>
        </w:tc>
      </w:tr>
      <w:tr w:rsidR="00397869" w:rsidRPr="0095230D" w14:paraId="4F16E06F" w14:textId="77777777" w:rsidTr="00AE045E">
        <w:trPr>
          <w:trHeight w:val="3258"/>
        </w:trPr>
        <w:tc>
          <w:tcPr>
            <w:tcW w:w="691" w:type="dxa"/>
            <w:tcBorders>
              <w:top w:val="single" w:sz="4" w:space="0" w:color="auto"/>
              <w:left w:val="single" w:sz="4" w:space="0" w:color="auto"/>
              <w:bottom w:val="single" w:sz="4" w:space="0" w:color="auto"/>
              <w:right w:val="single" w:sz="4" w:space="0" w:color="auto"/>
            </w:tcBorders>
            <w:shd w:val="clear" w:color="000000" w:fill="FFFFFF"/>
          </w:tcPr>
          <w:p w14:paraId="12FD9F94" w14:textId="5A302612" w:rsidR="00397869" w:rsidRPr="00A817C8" w:rsidRDefault="00793E3C" w:rsidP="00397869">
            <w:pPr>
              <w:keepLines w:val="0"/>
              <w:spacing w:after="0" w:line="240" w:lineRule="auto"/>
              <w:jc w:val="center"/>
              <w:rPr>
                <w:rFonts w:asciiTheme="minorHAnsi" w:hAnsiTheme="minorHAnsi" w:cstheme="minorHAnsi"/>
                <w:sz w:val="20"/>
                <w:szCs w:val="20"/>
              </w:rPr>
            </w:pPr>
            <w:r>
              <w:rPr>
                <w:rFonts w:asciiTheme="minorHAnsi" w:hAnsiTheme="minorHAnsi" w:cstheme="minorHAnsi"/>
                <w:sz w:val="20"/>
                <w:szCs w:val="20"/>
              </w:rPr>
              <w:lastRenderedPageBreak/>
              <w:t>3</w:t>
            </w:r>
            <w:r w:rsidR="0036200A">
              <w:rPr>
                <w:rFonts w:asciiTheme="minorHAnsi" w:hAnsiTheme="minorHAnsi" w:cstheme="minorHAnsi"/>
                <w:sz w:val="20"/>
                <w:szCs w:val="20"/>
              </w:rPr>
              <w:t>2</w:t>
            </w:r>
          </w:p>
        </w:tc>
        <w:tc>
          <w:tcPr>
            <w:tcW w:w="5501" w:type="dxa"/>
            <w:tcBorders>
              <w:top w:val="single" w:sz="4" w:space="0" w:color="auto"/>
              <w:left w:val="single" w:sz="4" w:space="0" w:color="auto"/>
              <w:bottom w:val="single" w:sz="4" w:space="0" w:color="auto"/>
              <w:right w:val="single" w:sz="4" w:space="0" w:color="auto"/>
            </w:tcBorders>
            <w:shd w:val="clear" w:color="000000" w:fill="FFFFFF"/>
            <w:hideMark/>
          </w:tcPr>
          <w:p w14:paraId="26DFA122" w14:textId="6953C7B0" w:rsidR="00397869" w:rsidRPr="00A817C8" w:rsidRDefault="00397869" w:rsidP="00397869">
            <w:pPr>
              <w:keepLines w:val="0"/>
              <w:spacing w:after="0" w:line="240" w:lineRule="auto"/>
              <w:rPr>
                <w:rFonts w:asciiTheme="minorHAnsi" w:hAnsiTheme="minorHAnsi" w:cstheme="minorHAnsi"/>
              </w:rPr>
            </w:pPr>
            <w:r w:rsidRPr="00A817C8">
              <w:rPr>
                <w:rFonts w:asciiTheme="minorHAnsi" w:hAnsiTheme="minorHAnsi" w:cstheme="minorHAnsi"/>
                <w:b/>
                <w:bCs/>
              </w:rPr>
              <w:t>Ethical Employment: Supply Chain</w:t>
            </w:r>
            <w:r w:rsidRPr="00A817C8">
              <w:rPr>
                <w:rFonts w:asciiTheme="minorHAnsi" w:hAnsiTheme="minorHAnsi" w:cstheme="minorHAnsi"/>
              </w:rPr>
              <w:br/>
              <w:t>Please confirm that you are aware of your obligation under the Code of Practice: Ethical Employment in Supply Chains, and if successful you would be willing to sign up to the Code of Practice.</w:t>
            </w:r>
          </w:p>
        </w:tc>
        <w:tc>
          <w:tcPr>
            <w:tcW w:w="1640" w:type="dxa"/>
            <w:tcBorders>
              <w:top w:val="single" w:sz="4" w:space="0" w:color="auto"/>
              <w:left w:val="single" w:sz="4" w:space="0" w:color="auto"/>
              <w:bottom w:val="single" w:sz="4" w:space="0" w:color="auto"/>
              <w:right w:val="single" w:sz="4" w:space="0" w:color="auto"/>
            </w:tcBorders>
            <w:shd w:val="clear" w:color="000000" w:fill="FFFFFF"/>
          </w:tcPr>
          <w:p w14:paraId="25CD2C09" w14:textId="77777777" w:rsidR="0001776C" w:rsidRPr="00A817C8" w:rsidRDefault="0001776C" w:rsidP="0001776C">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xml:space="preserve">Yes/No </w:t>
            </w:r>
          </w:p>
          <w:p w14:paraId="6C35658F" w14:textId="02CA4BDE" w:rsidR="00397869" w:rsidRPr="00A817C8" w:rsidRDefault="00397869" w:rsidP="00397869">
            <w:pPr>
              <w:keepLines w:val="0"/>
              <w:spacing w:after="240" w:line="240" w:lineRule="auto"/>
              <w:rPr>
                <w:rFonts w:asciiTheme="minorHAnsi" w:eastAsia="Times New Roman" w:hAnsiTheme="minorHAnsi" w:cstheme="minorHAnsi"/>
                <w:color w:val="000000"/>
                <w:lang w:eastAsia="en-GB"/>
              </w:rPr>
            </w:pPr>
          </w:p>
        </w:tc>
        <w:tc>
          <w:tcPr>
            <w:tcW w:w="5684" w:type="dxa"/>
            <w:tcBorders>
              <w:top w:val="single" w:sz="4" w:space="0" w:color="auto"/>
              <w:left w:val="single" w:sz="4" w:space="0" w:color="auto"/>
              <w:bottom w:val="single" w:sz="4" w:space="0" w:color="auto"/>
              <w:right w:val="single" w:sz="4" w:space="0" w:color="auto"/>
            </w:tcBorders>
            <w:shd w:val="clear" w:color="000000" w:fill="FFFFFF"/>
            <w:hideMark/>
          </w:tcPr>
          <w:p w14:paraId="7BC21C08" w14:textId="77777777" w:rsidR="00397869" w:rsidRPr="00A817C8" w:rsidRDefault="00397869" w:rsidP="00397869">
            <w:pPr>
              <w:keepLines w:val="0"/>
              <w:spacing w:after="240" w:line="240" w:lineRule="auto"/>
              <w:rPr>
                <w:rFonts w:asciiTheme="minorHAnsi" w:hAnsiTheme="minorHAnsi" w:cstheme="minorHAnsi"/>
              </w:rPr>
            </w:pPr>
            <w:r w:rsidRPr="00A817C8">
              <w:rPr>
                <w:rFonts w:asciiTheme="minorHAnsi" w:hAnsiTheme="minorHAnsi" w:cstheme="minorHAnsi"/>
              </w:rPr>
              <w:t>The Contracting Authority may only select you if you are aware of your obligations under the Code of Practice: Ethical Employment in Supply Chains.</w:t>
            </w:r>
          </w:p>
          <w:p w14:paraId="5CE82479" w14:textId="77777777" w:rsidR="00397869" w:rsidRPr="00A817C8" w:rsidRDefault="00397869" w:rsidP="00397869">
            <w:pPr>
              <w:keepLines w:val="0"/>
              <w:spacing w:after="240" w:line="240" w:lineRule="auto"/>
              <w:rPr>
                <w:rFonts w:asciiTheme="minorHAnsi" w:hAnsiTheme="minorHAnsi" w:cstheme="minorHAnsi"/>
              </w:rPr>
            </w:pPr>
            <w:r w:rsidRPr="00A817C8">
              <w:rPr>
                <w:rFonts w:asciiTheme="minorHAnsi" w:hAnsiTheme="minorHAnsi" w:cstheme="minorHAnsi"/>
              </w:rPr>
              <w:t>If you are bidding on behalf of a consortium, please include data from all consortium members.</w:t>
            </w:r>
          </w:p>
          <w:p w14:paraId="60C821DF" w14:textId="77777777" w:rsidR="00397869" w:rsidRPr="00A817C8" w:rsidRDefault="00397869" w:rsidP="00397869">
            <w:pPr>
              <w:keepLines w:val="0"/>
              <w:spacing w:after="240" w:line="240" w:lineRule="auto"/>
              <w:rPr>
                <w:rFonts w:asciiTheme="minorHAnsi" w:hAnsiTheme="minorHAnsi" w:cstheme="minorHAnsi"/>
              </w:rPr>
            </w:pPr>
            <w:r w:rsidRPr="00A817C8">
              <w:rPr>
                <w:rFonts w:asciiTheme="minorHAnsi" w:hAnsiTheme="minorHAnsi" w:cstheme="minorHAnsi"/>
              </w:rPr>
              <w:t>Only Select “Yes” if this applies to all consortium members.</w:t>
            </w:r>
          </w:p>
          <w:p w14:paraId="57861D17" w14:textId="3C9ECE84" w:rsidR="00397869" w:rsidRPr="0095230D" w:rsidRDefault="00397869" w:rsidP="00397869">
            <w:pPr>
              <w:keepLines w:val="0"/>
              <w:spacing w:after="240" w:line="240" w:lineRule="auto"/>
              <w:rPr>
                <w:rFonts w:asciiTheme="minorHAnsi" w:hAnsiTheme="minorHAnsi" w:cstheme="minorHAnsi"/>
              </w:rPr>
            </w:pPr>
            <w:r w:rsidRPr="00A817C8">
              <w:rPr>
                <w:rFonts w:asciiTheme="minorHAnsi" w:hAnsiTheme="minorHAnsi" w:cstheme="minorHAnsi"/>
              </w:rPr>
              <w:t xml:space="preserve">Code of Practice: Ethical Employment in Supply Chains – </w:t>
            </w:r>
            <w:hyperlink r:id="rId14" w:history="1">
              <w:r w:rsidRPr="00A817C8">
                <w:rPr>
                  <w:rStyle w:val="Hyperlink"/>
                  <w:rFonts w:asciiTheme="minorHAnsi" w:hAnsiTheme="minorHAnsi" w:cstheme="minorHAnsi"/>
                </w:rPr>
                <w:t>https://gov.wales/topics/improvingservices/bettervfm/code-of-practice/?lang=en</w:t>
              </w:r>
            </w:hyperlink>
            <w:r w:rsidRPr="0095230D">
              <w:rPr>
                <w:rFonts w:asciiTheme="minorHAnsi" w:hAnsiTheme="minorHAnsi" w:cstheme="minorHAnsi"/>
              </w:rPr>
              <w:t xml:space="preserve"> </w:t>
            </w:r>
          </w:p>
        </w:tc>
      </w:tr>
      <w:tr w:rsidR="00397869" w:rsidRPr="00A817C8" w14:paraId="5FFD0000" w14:textId="77777777" w:rsidTr="00397869">
        <w:trPr>
          <w:trHeight w:val="283"/>
        </w:trPr>
        <w:tc>
          <w:tcPr>
            <w:tcW w:w="691" w:type="dxa"/>
            <w:tcBorders>
              <w:top w:val="single" w:sz="4" w:space="0" w:color="auto"/>
              <w:left w:val="single" w:sz="4" w:space="0" w:color="auto"/>
              <w:bottom w:val="single" w:sz="4" w:space="0" w:color="auto"/>
              <w:right w:val="single" w:sz="4" w:space="0" w:color="auto"/>
            </w:tcBorders>
            <w:shd w:val="clear" w:color="000000" w:fill="FFFFFF"/>
            <w:hideMark/>
          </w:tcPr>
          <w:p w14:paraId="3BACDD70" w14:textId="7508E589" w:rsidR="00397869" w:rsidRPr="00A817C8" w:rsidRDefault="00793E3C" w:rsidP="00397869">
            <w:pPr>
              <w:keepLines w:val="0"/>
              <w:spacing w:after="0" w:line="240" w:lineRule="auto"/>
              <w:jc w:val="center"/>
              <w:rPr>
                <w:rFonts w:asciiTheme="minorHAnsi" w:hAnsiTheme="minorHAnsi" w:cstheme="minorHAnsi"/>
                <w:sz w:val="20"/>
                <w:szCs w:val="20"/>
              </w:rPr>
            </w:pPr>
            <w:r>
              <w:rPr>
                <w:rFonts w:asciiTheme="minorHAnsi" w:hAnsiTheme="minorHAnsi" w:cstheme="minorHAnsi"/>
                <w:sz w:val="20"/>
                <w:szCs w:val="20"/>
              </w:rPr>
              <w:t>3</w:t>
            </w:r>
            <w:r w:rsidR="0036200A">
              <w:rPr>
                <w:rFonts w:asciiTheme="minorHAnsi" w:hAnsiTheme="minorHAnsi" w:cstheme="minorHAnsi"/>
                <w:sz w:val="20"/>
                <w:szCs w:val="20"/>
              </w:rPr>
              <w:t>3</w:t>
            </w:r>
          </w:p>
        </w:tc>
        <w:tc>
          <w:tcPr>
            <w:tcW w:w="5501" w:type="dxa"/>
            <w:tcBorders>
              <w:top w:val="single" w:sz="4" w:space="0" w:color="auto"/>
              <w:left w:val="single" w:sz="4" w:space="0" w:color="auto"/>
              <w:bottom w:val="single" w:sz="4" w:space="0" w:color="auto"/>
              <w:right w:val="single" w:sz="4" w:space="0" w:color="auto"/>
            </w:tcBorders>
            <w:shd w:val="clear" w:color="000000" w:fill="FFFFFF"/>
            <w:hideMark/>
          </w:tcPr>
          <w:p w14:paraId="71B7E6BA" w14:textId="4AEAA3C8" w:rsidR="00397869" w:rsidRPr="00A817C8" w:rsidRDefault="00397869" w:rsidP="00397869">
            <w:pPr>
              <w:keepLines w:val="0"/>
              <w:spacing w:after="0" w:line="240" w:lineRule="auto"/>
              <w:rPr>
                <w:rFonts w:asciiTheme="minorHAnsi" w:hAnsiTheme="minorHAnsi" w:cstheme="minorHAnsi"/>
              </w:rPr>
            </w:pPr>
            <w:r w:rsidRPr="00A817C8">
              <w:rPr>
                <w:rFonts w:asciiTheme="minorHAnsi" w:hAnsiTheme="minorHAnsi" w:cstheme="minorHAnsi"/>
                <w:b/>
                <w:bCs/>
              </w:rPr>
              <w:t>Modern Slavery Act</w:t>
            </w:r>
            <w:r w:rsidRPr="00A817C8">
              <w:rPr>
                <w:rFonts w:asciiTheme="minorHAnsi" w:hAnsiTheme="minorHAnsi" w:cstheme="minorHAnsi"/>
              </w:rPr>
              <w:br/>
              <w:t>Are you a relevant commercial organisation as defined by section 54 ("Transparency in supply chains etc.") of the Modern Slavery Act 2015 ("the Act")?</w:t>
            </w:r>
          </w:p>
        </w:tc>
        <w:tc>
          <w:tcPr>
            <w:tcW w:w="1640" w:type="dxa"/>
            <w:tcBorders>
              <w:top w:val="single" w:sz="4" w:space="0" w:color="auto"/>
              <w:left w:val="single" w:sz="4" w:space="0" w:color="auto"/>
              <w:bottom w:val="single" w:sz="4" w:space="0" w:color="auto"/>
              <w:right w:val="single" w:sz="4" w:space="0" w:color="auto"/>
            </w:tcBorders>
            <w:shd w:val="clear" w:color="000000" w:fill="FFFFFF"/>
          </w:tcPr>
          <w:p w14:paraId="6D5CAD3B" w14:textId="77777777" w:rsidR="0001776C" w:rsidRPr="00A817C8" w:rsidRDefault="0001776C" w:rsidP="0001776C">
            <w:pPr>
              <w:keepLines w:val="0"/>
              <w:spacing w:after="0" w:line="240" w:lineRule="auto"/>
              <w:rPr>
                <w:rFonts w:asciiTheme="minorHAnsi" w:eastAsia="Times New Roman" w:hAnsiTheme="minorHAnsi" w:cstheme="minorHAnsi"/>
                <w:color w:val="000000"/>
                <w:lang w:eastAsia="en-GB"/>
              </w:rPr>
            </w:pPr>
            <w:r w:rsidRPr="00A817C8">
              <w:rPr>
                <w:rFonts w:asciiTheme="minorHAnsi" w:hAnsiTheme="minorHAnsi" w:cstheme="minorHAnsi"/>
                <w:color w:val="000000"/>
              </w:rPr>
              <w:t xml:space="preserve">Yes/No </w:t>
            </w:r>
          </w:p>
          <w:p w14:paraId="371B73FE" w14:textId="3525272D" w:rsidR="00397869" w:rsidRPr="00A817C8" w:rsidRDefault="00397869" w:rsidP="00397869">
            <w:pPr>
              <w:keepLines w:val="0"/>
              <w:spacing w:after="240" w:line="240" w:lineRule="auto"/>
              <w:rPr>
                <w:rFonts w:asciiTheme="minorHAnsi" w:eastAsia="Times New Roman" w:hAnsiTheme="minorHAnsi" w:cstheme="minorHAnsi"/>
                <w:color w:val="000000"/>
                <w:lang w:eastAsia="en-GB"/>
              </w:rPr>
            </w:pPr>
          </w:p>
        </w:tc>
        <w:tc>
          <w:tcPr>
            <w:tcW w:w="5684" w:type="dxa"/>
            <w:tcBorders>
              <w:top w:val="single" w:sz="4" w:space="0" w:color="auto"/>
              <w:left w:val="single" w:sz="4" w:space="0" w:color="auto"/>
              <w:bottom w:val="single" w:sz="4" w:space="0" w:color="auto"/>
              <w:right w:val="single" w:sz="4" w:space="0" w:color="auto"/>
            </w:tcBorders>
            <w:shd w:val="clear" w:color="000000" w:fill="FFFFFF"/>
            <w:hideMark/>
          </w:tcPr>
          <w:p w14:paraId="333DAC05" w14:textId="77777777" w:rsidR="00397869" w:rsidRPr="00A817C8" w:rsidRDefault="00397869" w:rsidP="00397869">
            <w:pPr>
              <w:keepLines w:val="0"/>
              <w:spacing w:after="240" w:line="240" w:lineRule="auto"/>
              <w:rPr>
                <w:rFonts w:asciiTheme="minorHAnsi" w:hAnsiTheme="minorHAnsi" w:cstheme="minorHAnsi"/>
              </w:rPr>
            </w:pPr>
            <w:r w:rsidRPr="00A817C8">
              <w:rPr>
                <w:rFonts w:asciiTheme="minorHAnsi" w:hAnsiTheme="minorHAnsi" w:cstheme="minorHAnsi"/>
              </w:rPr>
              <w:t xml:space="preserve">If you are </w:t>
            </w:r>
            <w:proofErr w:type="gramStart"/>
            <w:r w:rsidRPr="00A817C8">
              <w:rPr>
                <w:rFonts w:asciiTheme="minorHAnsi" w:hAnsiTheme="minorHAnsi" w:cstheme="minorHAnsi"/>
              </w:rPr>
              <w:t>successful</w:t>
            </w:r>
            <w:proofErr w:type="gramEnd"/>
            <w:r w:rsidRPr="00A817C8">
              <w:rPr>
                <w:rFonts w:asciiTheme="minorHAnsi" w:hAnsiTheme="minorHAnsi" w:cstheme="minorHAnsi"/>
              </w:rPr>
              <w:t xml:space="preserve"> you must be </w:t>
            </w:r>
            <w:proofErr w:type="gramStart"/>
            <w:r w:rsidRPr="00A817C8">
              <w:rPr>
                <w:rFonts w:asciiTheme="minorHAnsi" w:hAnsiTheme="minorHAnsi" w:cstheme="minorHAnsi"/>
              </w:rPr>
              <w:t>in a position</w:t>
            </w:r>
            <w:proofErr w:type="gramEnd"/>
            <w:r w:rsidRPr="00A817C8">
              <w:rPr>
                <w:rFonts w:asciiTheme="minorHAnsi" w:hAnsiTheme="minorHAnsi" w:cstheme="minorHAnsi"/>
              </w:rPr>
              <w:t xml:space="preserve"> to provide evidence, if required, prior to contract award, and without delay.</w:t>
            </w:r>
          </w:p>
        </w:tc>
      </w:tr>
    </w:tbl>
    <w:p w14:paraId="20FB7391" w14:textId="30AA310A" w:rsidR="00DB0397" w:rsidRPr="00A817C8" w:rsidRDefault="00DB0397" w:rsidP="00E16A34">
      <w:pPr>
        <w:pStyle w:val="Heading2"/>
        <w:rPr>
          <w:rFonts w:asciiTheme="minorHAnsi" w:hAnsiTheme="minorHAnsi" w:cstheme="minorHAnsi"/>
        </w:rPr>
      </w:pPr>
    </w:p>
    <w:p w14:paraId="13B30EA7" w14:textId="77777777" w:rsidR="00957BB4" w:rsidRPr="0095230D" w:rsidRDefault="00957BB4" w:rsidP="00DB26FE">
      <w:pPr>
        <w:rPr>
          <w:rFonts w:asciiTheme="minorHAnsi" w:hAnsiTheme="minorHAnsi" w:cstheme="minorHAnsi"/>
        </w:rPr>
      </w:pPr>
    </w:p>
    <w:p w14:paraId="0C8233D6" w14:textId="77777777" w:rsidR="00005FCF" w:rsidRPr="0095230D" w:rsidRDefault="00005FCF" w:rsidP="00DB26FE">
      <w:pPr>
        <w:rPr>
          <w:rFonts w:asciiTheme="minorHAnsi" w:hAnsiTheme="minorHAnsi" w:cstheme="minorHAnsi"/>
          <w:b/>
          <w:bCs/>
          <w:i/>
          <w:iCs/>
          <w:sz w:val="32"/>
          <w:szCs w:val="32"/>
          <w:u w:val="single"/>
        </w:rPr>
      </w:pPr>
    </w:p>
    <w:sectPr w:rsidR="00005FCF" w:rsidRPr="0095230D" w:rsidSect="0095230D">
      <w:headerReference w:type="default" r:id="rId15"/>
      <w:footerReference w:type="even" r:id="rId16"/>
      <w:footerReference w:type="default" r:id="rId17"/>
      <w:headerReference w:type="first" r:id="rId18"/>
      <w:footerReference w:type="first" r:id="rId19"/>
      <w:pgSz w:w="15840" w:h="12240" w:orient="landscape" w:code="1"/>
      <w:pgMar w:top="1134" w:right="956"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95334" w14:textId="77777777" w:rsidR="005F6BDE" w:rsidRDefault="005F6BDE">
      <w:r>
        <w:separator/>
      </w:r>
    </w:p>
  </w:endnote>
  <w:endnote w:type="continuationSeparator" w:id="0">
    <w:p w14:paraId="27E1EB80" w14:textId="77777777" w:rsidR="005F6BDE" w:rsidRDefault="005F6BDE">
      <w:r>
        <w:continuationSeparator/>
      </w:r>
    </w:p>
  </w:endnote>
  <w:endnote w:type="continuationNotice" w:id="1">
    <w:p w14:paraId="265D2B53" w14:textId="77777777" w:rsidR="005F6BDE" w:rsidRDefault="005F6B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F9684" w14:textId="77777777" w:rsidR="00860882" w:rsidRDefault="00860882" w:rsidP="00916B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0E3811" w14:textId="77777777" w:rsidR="00860882" w:rsidRDefault="00860882" w:rsidP="006D43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66D6" w14:textId="6AC7E21A" w:rsidR="00860882" w:rsidRPr="006D433D" w:rsidRDefault="00860882" w:rsidP="00916B75">
    <w:pPr>
      <w:pStyle w:val="Footer"/>
      <w:framePr w:wrap="around" w:vAnchor="text" w:hAnchor="margin" w:xAlign="right" w:y="1"/>
      <w:rPr>
        <w:rStyle w:val="PageNumber"/>
        <w:rFonts w:ascii="Arial" w:hAnsi="Arial" w:cs="Arial"/>
      </w:rPr>
    </w:pPr>
    <w:r w:rsidRPr="006D433D">
      <w:rPr>
        <w:rStyle w:val="PageNumber"/>
        <w:rFonts w:ascii="Arial" w:hAnsi="Arial" w:cs="Arial"/>
      </w:rPr>
      <w:fldChar w:fldCharType="begin"/>
    </w:r>
    <w:r w:rsidRPr="006D433D">
      <w:rPr>
        <w:rStyle w:val="PageNumber"/>
        <w:rFonts w:ascii="Arial" w:hAnsi="Arial" w:cs="Arial"/>
      </w:rPr>
      <w:instrText xml:space="preserve">PAGE  </w:instrText>
    </w:r>
    <w:r w:rsidRPr="006D433D">
      <w:rPr>
        <w:rStyle w:val="PageNumber"/>
        <w:rFonts w:ascii="Arial" w:hAnsi="Arial" w:cs="Arial"/>
      </w:rPr>
      <w:fldChar w:fldCharType="separate"/>
    </w:r>
    <w:r w:rsidR="00C76498">
      <w:rPr>
        <w:rStyle w:val="PageNumber"/>
        <w:rFonts w:ascii="Arial" w:hAnsi="Arial" w:cs="Arial"/>
        <w:noProof/>
      </w:rPr>
      <w:t>36</w:t>
    </w:r>
    <w:r w:rsidRPr="006D433D">
      <w:rPr>
        <w:rStyle w:val="PageNumber"/>
        <w:rFonts w:ascii="Arial" w:hAnsi="Arial" w:cs="Arial"/>
      </w:rPr>
      <w:fldChar w:fldCharType="end"/>
    </w:r>
  </w:p>
  <w:p w14:paraId="5930F443" w14:textId="77777777" w:rsidR="00860882" w:rsidRDefault="00860882" w:rsidP="006D433D">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580"/>
      <w:gridCol w:w="4580"/>
      <w:gridCol w:w="4580"/>
    </w:tblGrid>
    <w:tr w:rsidR="59292E63" w14:paraId="7CFC5F5D" w14:textId="77777777" w:rsidTr="59292E63">
      <w:trPr>
        <w:trHeight w:val="300"/>
      </w:trPr>
      <w:tc>
        <w:tcPr>
          <w:tcW w:w="4580" w:type="dxa"/>
        </w:tcPr>
        <w:p w14:paraId="6A939605" w14:textId="6451E4E4" w:rsidR="59292E63" w:rsidRDefault="59292E63" w:rsidP="59292E63">
          <w:pPr>
            <w:pStyle w:val="Header"/>
            <w:ind w:left="-115"/>
          </w:pPr>
        </w:p>
      </w:tc>
      <w:tc>
        <w:tcPr>
          <w:tcW w:w="4580" w:type="dxa"/>
        </w:tcPr>
        <w:p w14:paraId="6A394E1B" w14:textId="72ACEA36" w:rsidR="59292E63" w:rsidRDefault="59292E63" w:rsidP="59292E63">
          <w:pPr>
            <w:pStyle w:val="Header"/>
            <w:jc w:val="center"/>
          </w:pPr>
        </w:p>
      </w:tc>
      <w:tc>
        <w:tcPr>
          <w:tcW w:w="4580" w:type="dxa"/>
        </w:tcPr>
        <w:p w14:paraId="7ACA1701" w14:textId="5778EE4A" w:rsidR="59292E63" w:rsidRDefault="59292E63" w:rsidP="59292E63">
          <w:pPr>
            <w:pStyle w:val="Header"/>
            <w:ind w:right="-115"/>
            <w:jc w:val="right"/>
          </w:pPr>
        </w:p>
      </w:tc>
    </w:tr>
  </w:tbl>
  <w:p w14:paraId="3AA0125D" w14:textId="5F5F5A4D" w:rsidR="59292E63" w:rsidRDefault="59292E63" w:rsidP="59292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0ABC6" w14:textId="77777777" w:rsidR="005F6BDE" w:rsidRDefault="005F6BDE">
      <w:r>
        <w:separator/>
      </w:r>
    </w:p>
  </w:footnote>
  <w:footnote w:type="continuationSeparator" w:id="0">
    <w:p w14:paraId="25043A2C" w14:textId="77777777" w:rsidR="005F6BDE" w:rsidRDefault="005F6BDE">
      <w:r>
        <w:continuationSeparator/>
      </w:r>
    </w:p>
  </w:footnote>
  <w:footnote w:type="continuationNotice" w:id="1">
    <w:p w14:paraId="4568D264" w14:textId="77777777" w:rsidR="005F6BDE" w:rsidRDefault="005F6B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CellMar>
        <w:top w:w="72" w:type="dxa"/>
        <w:left w:w="115" w:type="dxa"/>
        <w:bottom w:w="72" w:type="dxa"/>
        <w:right w:w="115" w:type="dxa"/>
      </w:tblCellMar>
      <w:tblLook w:val="04A0" w:firstRow="1" w:lastRow="0" w:firstColumn="1" w:lastColumn="0" w:noHBand="0" w:noVBand="1"/>
    </w:tblPr>
    <w:tblGrid>
      <w:gridCol w:w="6298"/>
      <w:gridCol w:w="7406"/>
    </w:tblGrid>
    <w:tr w:rsidR="00930923" w:rsidRPr="003C65A4" w14:paraId="4189BA2F" w14:textId="77777777" w:rsidTr="00930923">
      <w:trPr>
        <w:trHeight w:val="522"/>
      </w:trPr>
      <w:tc>
        <w:tcPr>
          <w:tcW w:w="2298" w:type="pct"/>
          <w:vAlign w:val="center"/>
        </w:tcPr>
        <w:p w14:paraId="5350A995" w14:textId="77777777" w:rsidR="00930923" w:rsidRPr="00F1094A" w:rsidRDefault="00930923" w:rsidP="00930923">
          <w:pPr>
            <w:pStyle w:val="Header"/>
            <w:tabs>
              <w:tab w:val="clear" w:pos="4320"/>
            </w:tabs>
            <w:spacing w:after="0"/>
            <w:rPr>
              <w:bCs/>
              <w:noProof/>
              <w:color w:val="548DD4"/>
              <w:sz w:val="24"/>
              <w:szCs w:val="24"/>
            </w:rPr>
          </w:pPr>
        </w:p>
      </w:tc>
      <w:tc>
        <w:tcPr>
          <w:tcW w:w="2702" w:type="pct"/>
          <w:vAlign w:val="center"/>
        </w:tcPr>
        <w:p w14:paraId="1612C4F4" w14:textId="1CC9C965" w:rsidR="00930923" w:rsidRPr="009C472F" w:rsidRDefault="00930923" w:rsidP="00930923">
          <w:pPr>
            <w:pStyle w:val="Header"/>
            <w:spacing w:after="0"/>
            <w:rPr>
              <w:rFonts w:ascii="Arial" w:hAnsi="Arial" w:cs="Arial"/>
              <w:color w:val="548DD4"/>
              <w:sz w:val="24"/>
              <w:szCs w:val="24"/>
            </w:rPr>
          </w:pPr>
          <w:r>
            <w:rPr>
              <w:rFonts w:ascii="Arial" w:hAnsi="Arial" w:cs="Arial"/>
              <w:color w:val="548DD4"/>
              <w:sz w:val="24"/>
              <w:szCs w:val="24"/>
            </w:rPr>
            <w:t>Procurement Specific Questionnaire Guidance Document</w:t>
          </w:r>
        </w:p>
      </w:tc>
    </w:tr>
  </w:tbl>
  <w:p w14:paraId="5BB86EBF" w14:textId="77777777" w:rsidR="00860882" w:rsidRPr="00EC05BF" w:rsidRDefault="00860882" w:rsidP="00EC05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17" w:type="pct"/>
      <w:tblInd w:w="-23" w:type="dxa"/>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CellMar>
        <w:top w:w="72" w:type="dxa"/>
        <w:left w:w="115" w:type="dxa"/>
        <w:bottom w:w="72" w:type="dxa"/>
        <w:right w:w="115" w:type="dxa"/>
      </w:tblCellMar>
      <w:tblLook w:val="04A0" w:firstRow="1" w:lastRow="0" w:firstColumn="1" w:lastColumn="0" w:noHBand="0" w:noVBand="1"/>
    </w:tblPr>
    <w:tblGrid>
      <w:gridCol w:w="6307"/>
      <w:gridCol w:w="7170"/>
    </w:tblGrid>
    <w:tr w:rsidR="006527D1" w:rsidRPr="003C65A4" w14:paraId="443F4925" w14:textId="77777777" w:rsidTr="00982033">
      <w:trPr>
        <w:trHeight w:val="1159"/>
      </w:trPr>
      <w:tc>
        <w:tcPr>
          <w:tcW w:w="2340" w:type="pct"/>
          <w:vAlign w:val="center"/>
        </w:tcPr>
        <w:p w14:paraId="0F2F25A1" w14:textId="0242E61A" w:rsidR="00E74A44" w:rsidRPr="00F1094A" w:rsidRDefault="00E74A44" w:rsidP="009937A1">
          <w:pPr>
            <w:pStyle w:val="Header"/>
            <w:tabs>
              <w:tab w:val="clear" w:pos="4320"/>
            </w:tabs>
            <w:spacing w:after="0"/>
            <w:rPr>
              <w:bCs/>
              <w:noProof/>
              <w:color w:val="548DD4"/>
              <w:sz w:val="24"/>
              <w:szCs w:val="24"/>
            </w:rPr>
          </w:pPr>
        </w:p>
      </w:tc>
      <w:tc>
        <w:tcPr>
          <w:tcW w:w="2660" w:type="pct"/>
          <w:vAlign w:val="center"/>
        </w:tcPr>
        <w:p w14:paraId="0E687415" w14:textId="7D3925A4" w:rsidR="00860882" w:rsidRPr="009C472F" w:rsidRDefault="00883E3E" w:rsidP="009937A1">
          <w:pPr>
            <w:jc w:val="center"/>
            <w:rPr>
              <w:rFonts w:ascii="Arial" w:hAnsi="Arial" w:cs="Arial"/>
              <w:color w:val="548DD4"/>
              <w:sz w:val="24"/>
              <w:szCs w:val="24"/>
            </w:rPr>
          </w:pPr>
          <w:r>
            <w:rPr>
              <w:rFonts w:ascii="Arial" w:hAnsi="Arial" w:cs="Arial"/>
              <w:color w:val="548DD4"/>
              <w:sz w:val="24"/>
              <w:szCs w:val="24"/>
            </w:rPr>
            <w:t>Procurement Specific Questionnaire Guidance Document</w:t>
          </w:r>
        </w:p>
      </w:tc>
    </w:tr>
  </w:tbl>
  <w:p w14:paraId="4AE5E197" w14:textId="77777777" w:rsidR="00860882" w:rsidRDefault="008608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4795"/>
    <w:multiLevelType w:val="hybridMultilevel"/>
    <w:tmpl w:val="C504E7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D2674C"/>
    <w:multiLevelType w:val="multilevel"/>
    <w:tmpl w:val="23443F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6E1C81"/>
    <w:multiLevelType w:val="hybridMultilevel"/>
    <w:tmpl w:val="82DEF9FC"/>
    <w:lvl w:ilvl="0" w:tplc="08090017">
      <w:start w:val="1"/>
      <w:numFmt w:val="lowerLetter"/>
      <w:lvlText w:val="%1)"/>
      <w:lvlJc w:val="left"/>
      <w:pPr>
        <w:tabs>
          <w:tab w:val="num" w:pos="900"/>
        </w:tabs>
        <w:ind w:left="900" w:hanging="360"/>
      </w:p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3" w15:restartNumberingAfterBreak="0">
    <w:nsid w:val="120572C2"/>
    <w:multiLevelType w:val="hybridMultilevel"/>
    <w:tmpl w:val="B3845AE0"/>
    <w:lvl w:ilvl="0" w:tplc="068A3D06">
      <w:start w:val="1"/>
      <w:numFmt w:val="bullet"/>
      <w:lvlText w:val=""/>
      <w:lvlJc w:val="left"/>
      <w:pPr>
        <w:tabs>
          <w:tab w:val="num" w:pos="624"/>
        </w:tabs>
        <w:ind w:left="284" w:hanging="5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B13F30"/>
    <w:multiLevelType w:val="multilevel"/>
    <w:tmpl w:val="C8FAC42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sz w:val="22"/>
        <w:szCs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14856805"/>
    <w:multiLevelType w:val="multilevel"/>
    <w:tmpl w:val="9CBC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232FC1"/>
    <w:multiLevelType w:val="hybridMultilevel"/>
    <w:tmpl w:val="709C7942"/>
    <w:lvl w:ilvl="0" w:tplc="2FD090B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941735"/>
    <w:multiLevelType w:val="hybridMultilevel"/>
    <w:tmpl w:val="BFD4DD4A"/>
    <w:lvl w:ilvl="0" w:tplc="0809001B">
      <w:start w:val="1"/>
      <w:numFmt w:val="lowerRoman"/>
      <w:lvlText w:val="%1."/>
      <w:lvlJc w:val="right"/>
      <w:pPr>
        <w:tabs>
          <w:tab w:val="num" w:pos="1440"/>
        </w:tabs>
        <w:ind w:left="1440" w:hanging="360"/>
      </w:pPr>
      <w:rPr>
        <w:rFont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D516B9E"/>
    <w:multiLevelType w:val="hybridMultilevel"/>
    <w:tmpl w:val="FCD2AB3A"/>
    <w:lvl w:ilvl="0" w:tplc="0809001B">
      <w:start w:val="1"/>
      <w:numFmt w:val="lowerRoman"/>
      <w:lvlText w:val="%1."/>
      <w:lvlJc w:val="right"/>
      <w:pPr>
        <w:tabs>
          <w:tab w:val="num" w:pos="1440"/>
        </w:tabs>
        <w:ind w:left="144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212C5AA0"/>
    <w:multiLevelType w:val="hybridMultilevel"/>
    <w:tmpl w:val="C8EE1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736192"/>
    <w:multiLevelType w:val="hybridMultilevel"/>
    <w:tmpl w:val="D8B4E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5D7475"/>
    <w:multiLevelType w:val="hybridMultilevel"/>
    <w:tmpl w:val="F320CC7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582AA8"/>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3B749D6"/>
    <w:multiLevelType w:val="hybridMultilevel"/>
    <w:tmpl w:val="A81483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1D2077"/>
    <w:multiLevelType w:val="hybridMultilevel"/>
    <w:tmpl w:val="53AC4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112DD0"/>
    <w:multiLevelType w:val="hybridMultilevel"/>
    <w:tmpl w:val="B5F2B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59782D"/>
    <w:multiLevelType w:val="multilevel"/>
    <w:tmpl w:val="C67C38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97D4DD5"/>
    <w:multiLevelType w:val="multilevel"/>
    <w:tmpl w:val="43CE8552"/>
    <w:lvl w:ilvl="0">
      <w:start w:val="1"/>
      <w:numFmt w:val="decimal"/>
      <w:lvlText w:val="%1"/>
      <w:lvlJc w:val="left"/>
      <w:pPr>
        <w:tabs>
          <w:tab w:val="num" w:pos="720"/>
        </w:tabs>
        <w:ind w:left="720" w:hanging="720"/>
      </w:pPr>
      <w:rPr>
        <w:rFonts w:hint="default"/>
        <w:color w:val="auto"/>
      </w:rPr>
    </w:lvl>
    <w:lvl w:ilvl="1">
      <w:start w:val="7"/>
      <w:numFmt w:val="decimal"/>
      <w:lvlText w:val="%1.%2"/>
      <w:lvlJc w:val="left"/>
      <w:pPr>
        <w:tabs>
          <w:tab w:val="num" w:pos="1440"/>
        </w:tabs>
        <w:ind w:left="1440" w:hanging="720"/>
      </w:pPr>
      <w:rPr>
        <w:rFonts w:hint="default"/>
        <w:color w:val="auto"/>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color w:val="auto"/>
      </w:rPr>
    </w:lvl>
    <w:lvl w:ilvl="4">
      <w:start w:val="1"/>
      <w:numFmt w:val="decimal"/>
      <w:lvlText w:val="%1.%2.%3.%4.%5"/>
      <w:lvlJc w:val="left"/>
      <w:pPr>
        <w:tabs>
          <w:tab w:val="num" w:pos="3960"/>
        </w:tabs>
        <w:ind w:left="3960" w:hanging="1080"/>
      </w:pPr>
      <w:rPr>
        <w:rFonts w:hint="default"/>
        <w:color w:val="auto"/>
      </w:rPr>
    </w:lvl>
    <w:lvl w:ilvl="5">
      <w:start w:val="1"/>
      <w:numFmt w:val="decimal"/>
      <w:lvlText w:val="%1.%2.%3.%4.%5.%6"/>
      <w:lvlJc w:val="left"/>
      <w:pPr>
        <w:tabs>
          <w:tab w:val="num" w:pos="4680"/>
        </w:tabs>
        <w:ind w:left="4680" w:hanging="1080"/>
      </w:pPr>
      <w:rPr>
        <w:rFonts w:hint="default"/>
        <w:color w:val="auto"/>
      </w:rPr>
    </w:lvl>
    <w:lvl w:ilvl="6">
      <w:start w:val="1"/>
      <w:numFmt w:val="decimal"/>
      <w:lvlText w:val="%1.%2.%3.%4.%5.%6.%7"/>
      <w:lvlJc w:val="left"/>
      <w:pPr>
        <w:tabs>
          <w:tab w:val="num" w:pos="5760"/>
        </w:tabs>
        <w:ind w:left="5760" w:hanging="1440"/>
      </w:pPr>
      <w:rPr>
        <w:rFonts w:hint="default"/>
        <w:color w:val="auto"/>
      </w:rPr>
    </w:lvl>
    <w:lvl w:ilvl="7">
      <w:start w:val="1"/>
      <w:numFmt w:val="decimal"/>
      <w:lvlText w:val="%1.%2.%3.%4.%5.%6.%7.%8"/>
      <w:lvlJc w:val="left"/>
      <w:pPr>
        <w:tabs>
          <w:tab w:val="num" w:pos="6480"/>
        </w:tabs>
        <w:ind w:left="6480" w:hanging="1440"/>
      </w:pPr>
      <w:rPr>
        <w:rFonts w:hint="default"/>
        <w:color w:val="auto"/>
      </w:rPr>
    </w:lvl>
    <w:lvl w:ilvl="8">
      <w:start w:val="1"/>
      <w:numFmt w:val="decimal"/>
      <w:lvlText w:val="%1.%2.%3.%4.%5.%6.%7.%8.%9"/>
      <w:lvlJc w:val="left"/>
      <w:pPr>
        <w:tabs>
          <w:tab w:val="num" w:pos="7560"/>
        </w:tabs>
        <w:ind w:left="7560" w:hanging="1800"/>
      </w:pPr>
      <w:rPr>
        <w:rFonts w:hint="default"/>
        <w:color w:val="auto"/>
      </w:rPr>
    </w:lvl>
  </w:abstractNum>
  <w:abstractNum w:abstractNumId="18" w15:restartNumberingAfterBreak="0">
    <w:nsid w:val="2A845278"/>
    <w:multiLevelType w:val="hybridMultilevel"/>
    <w:tmpl w:val="78747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D41B6D"/>
    <w:multiLevelType w:val="multilevel"/>
    <w:tmpl w:val="B27844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2E8233B"/>
    <w:multiLevelType w:val="hybridMultilevel"/>
    <w:tmpl w:val="BF2C8450"/>
    <w:lvl w:ilvl="0" w:tplc="0809000F">
      <w:start w:val="1"/>
      <w:numFmt w:val="decimal"/>
      <w:lvlText w:val="%1."/>
      <w:lvlJc w:val="left"/>
      <w:pPr>
        <w:tabs>
          <w:tab w:val="num" w:pos="720"/>
        </w:tabs>
        <w:ind w:left="720" w:hanging="360"/>
      </w:pPr>
    </w:lvl>
    <w:lvl w:ilvl="1" w:tplc="0809001B">
      <w:start w:val="1"/>
      <w:numFmt w:val="lowerRoman"/>
      <w:lvlText w:val="%2."/>
      <w:lvlJc w:val="righ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5181A40"/>
    <w:multiLevelType w:val="hybridMultilevel"/>
    <w:tmpl w:val="8250D7C2"/>
    <w:lvl w:ilvl="0" w:tplc="068A3D06">
      <w:start w:val="1"/>
      <w:numFmt w:val="bullet"/>
      <w:lvlText w:val=""/>
      <w:lvlJc w:val="left"/>
      <w:pPr>
        <w:tabs>
          <w:tab w:val="num" w:pos="624"/>
        </w:tabs>
        <w:ind w:left="284" w:hanging="5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D137FE"/>
    <w:multiLevelType w:val="multilevel"/>
    <w:tmpl w:val="8FDC75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2370EC"/>
    <w:multiLevelType w:val="hybridMultilevel"/>
    <w:tmpl w:val="7BA00D76"/>
    <w:lvl w:ilvl="0" w:tplc="2FD090B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79D4588"/>
    <w:multiLevelType w:val="hybridMultilevel"/>
    <w:tmpl w:val="62E67A84"/>
    <w:lvl w:ilvl="0" w:tplc="068A3D06">
      <w:start w:val="1"/>
      <w:numFmt w:val="bullet"/>
      <w:lvlText w:val=""/>
      <w:lvlJc w:val="left"/>
      <w:pPr>
        <w:tabs>
          <w:tab w:val="num" w:pos="624"/>
        </w:tabs>
        <w:ind w:left="284" w:hanging="5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314450"/>
    <w:multiLevelType w:val="hybridMultilevel"/>
    <w:tmpl w:val="ED00D3BA"/>
    <w:lvl w:ilvl="0" w:tplc="0809001B">
      <w:start w:val="1"/>
      <w:numFmt w:val="lowerRoman"/>
      <w:lvlText w:val="%1."/>
      <w:lvlJc w:val="right"/>
      <w:pPr>
        <w:tabs>
          <w:tab w:val="num" w:pos="1440"/>
        </w:tabs>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B347B8B"/>
    <w:multiLevelType w:val="hybridMultilevel"/>
    <w:tmpl w:val="C67C386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3CB402D3"/>
    <w:multiLevelType w:val="hybridMultilevel"/>
    <w:tmpl w:val="61CA10B8"/>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3FE85D39"/>
    <w:multiLevelType w:val="hybridMultilevel"/>
    <w:tmpl w:val="363051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2273E0"/>
    <w:multiLevelType w:val="multilevel"/>
    <w:tmpl w:val="14A443C2"/>
    <w:lvl w:ilvl="0">
      <w:start w:val="1"/>
      <w:numFmt w:val="decimal"/>
      <w:lvlText w:val="%1"/>
      <w:lvlJc w:val="left"/>
      <w:pPr>
        <w:tabs>
          <w:tab w:val="num" w:pos="435"/>
        </w:tabs>
        <w:ind w:left="435" w:hanging="435"/>
      </w:pPr>
      <w:rPr>
        <w:rFonts w:hint="default"/>
        <w:color w:val="auto"/>
      </w:rPr>
    </w:lvl>
    <w:lvl w:ilvl="1">
      <w:start w:val="10"/>
      <w:numFmt w:val="decimal"/>
      <w:lvlText w:val="%1.%2"/>
      <w:lvlJc w:val="left"/>
      <w:pPr>
        <w:tabs>
          <w:tab w:val="num" w:pos="435"/>
        </w:tabs>
        <w:ind w:left="435" w:hanging="43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30" w15:restartNumberingAfterBreak="0">
    <w:nsid w:val="47263268"/>
    <w:multiLevelType w:val="multilevel"/>
    <w:tmpl w:val="0ACC8F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A0E3A6C"/>
    <w:multiLevelType w:val="hybridMultilevel"/>
    <w:tmpl w:val="10E455CA"/>
    <w:lvl w:ilvl="0" w:tplc="068A3D06">
      <w:start w:val="1"/>
      <w:numFmt w:val="bullet"/>
      <w:lvlText w:val=""/>
      <w:lvlJc w:val="left"/>
      <w:pPr>
        <w:tabs>
          <w:tab w:val="num" w:pos="624"/>
        </w:tabs>
        <w:ind w:left="284" w:hanging="5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7700A7"/>
    <w:multiLevelType w:val="hybridMultilevel"/>
    <w:tmpl w:val="7570E540"/>
    <w:lvl w:ilvl="0" w:tplc="068A3D06">
      <w:start w:val="1"/>
      <w:numFmt w:val="bullet"/>
      <w:lvlText w:val=""/>
      <w:lvlJc w:val="left"/>
      <w:pPr>
        <w:tabs>
          <w:tab w:val="num" w:pos="624"/>
        </w:tabs>
        <w:ind w:left="284" w:hanging="5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0FC06E1"/>
    <w:multiLevelType w:val="hybridMultilevel"/>
    <w:tmpl w:val="C528042A"/>
    <w:lvl w:ilvl="0" w:tplc="08090001">
      <w:start w:val="1"/>
      <w:numFmt w:val="bullet"/>
      <w:lvlText w:val=""/>
      <w:lvlJc w:val="left"/>
      <w:pPr>
        <w:tabs>
          <w:tab w:val="num" w:pos="1003"/>
        </w:tabs>
        <w:ind w:left="1003" w:hanging="360"/>
      </w:pPr>
      <w:rPr>
        <w:rFonts w:ascii="Symbol" w:hAnsi="Symbol" w:hint="default"/>
      </w:rPr>
    </w:lvl>
    <w:lvl w:ilvl="1" w:tplc="08090003" w:tentative="1">
      <w:start w:val="1"/>
      <w:numFmt w:val="bullet"/>
      <w:lvlText w:val="o"/>
      <w:lvlJc w:val="left"/>
      <w:pPr>
        <w:tabs>
          <w:tab w:val="num" w:pos="1723"/>
        </w:tabs>
        <w:ind w:left="1723" w:hanging="360"/>
      </w:pPr>
      <w:rPr>
        <w:rFonts w:ascii="Courier New" w:hAnsi="Courier New" w:cs="Courier New"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cs="Courier New"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cs="Courier New" w:hint="default"/>
      </w:rPr>
    </w:lvl>
    <w:lvl w:ilvl="8" w:tplc="08090005" w:tentative="1">
      <w:start w:val="1"/>
      <w:numFmt w:val="bullet"/>
      <w:lvlText w:val=""/>
      <w:lvlJc w:val="left"/>
      <w:pPr>
        <w:tabs>
          <w:tab w:val="num" w:pos="6763"/>
        </w:tabs>
        <w:ind w:left="6763" w:hanging="360"/>
      </w:pPr>
      <w:rPr>
        <w:rFonts w:ascii="Wingdings" w:hAnsi="Wingdings" w:hint="default"/>
      </w:rPr>
    </w:lvl>
  </w:abstractNum>
  <w:abstractNum w:abstractNumId="34" w15:restartNumberingAfterBreak="0">
    <w:nsid w:val="51631231"/>
    <w:multiLevelType w:val="multilevel"/>
    <w:tmpl w:val="CA328A4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Arial" w:hAnsi="Arial" w:cs="Arial"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52210331"/>
    <w:multiLevelType w:val="hybridMultilevel"/>
    <w:tmpl w:val="7BA00D76"/>
    <w:lvl w:ilvl="0" w:tplc="2FD090B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67938E6"/>
    <w:multiLevelType w:val="multilevel"/>
    <w:tmpl w:val="363C1F6A"/>
    <w:lvl w:ilvl="0">
      <w:start w:val="1"/>
      <w:numFmt w:val="decimal"/>
      <w:lvlText w:val="%1"/>
      <w:lvlJc w:val="left"/>
      <w:pPr>
        <w:tabs>
          <w:tab w:val="num" w:pos="435"/>
        </w:tabs>
        <w:ind w:left="435" w:hanging="435"/>
      </w:pPr>
      <w:rPr>
        <w:rFonts w:hint="default"/>
        <w:color w:val="auto"/>
      </w:rPr>
    </w:lvl>
    <w:lvl w:ilvl="1">
      <w:start w:val="11"/>
      <w:numFmt w:val="decimal"/>
      <w:lvlText w:val="%1.%2"/>
      <w:lvlJc w:val="left"/>
      <w:pPr>
        <w:tabs>
          <w:tab w:val="num" w:pos="435"/>
        </w:tabs>
        <w:ind w:left="435" w:hanging="43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37" w15:restartNumberingAfterBreak="0">
    <w:nsid w:val="56DA26EA"/>
    <w:multiLevelType w:val="hybridMultilevel"/>
    <w:tmpl w:val="4EC2F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B92955"/>
    <w:multiLevelType w:val="hybridMultilevel"/>
    <w:tmpl w:val="C048F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2C19ED"/>
    <w:multiLevelType w:val="multilevel"/>
    <w:tmpl w:val="70108BFE"/>
    <w:lvl w:ilvl="0">
      <w:start w:val="1"/>
      <w:numFmt w:val="decimal"/>
      <w:lvlText w:val="%1"/>
      <w:lvlJc w:val="left"/>
      <w:pPr>
        <w:tabs>
          <w:tab w:val="num" w:pos="360"/>
        </w:tabs>
        <w:ind w:left="360" w:hanging="360"/>
      </w:pPr>
      <w:rPr>
        <w:rFonts w:hint="default"/>
        <w:color w:val="auto"/>
      </w:rPr>
    </w:lvl>
    <w:lvl w:ilvl="1">
      <w:start w:val="10"/>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40" w15:restartNumberingAfterBreak="0">
    <w:nsid w:val="62CE42E1"/>
    <w:multiLevelType w:val="multilevel"/>
    <w:tmpl w:val="C4684F0E"/>
    <w:name w:val="seq1"/>
    <w:lvl w:ilvl="0">
      <w:start w:val="1"/>
      <w:numFmt w:val="decimal"/>
      <w:lvlRestart w:val="0"/>
      <w:pStyle w:val="N1"/>
      <w:suff w:val="nothing"/>
      <w:lvlText w:val="%1."/>
      <w:lvlJc w:val="left"/>
      <w:pPr>
        <w:ind w:left="-28" w:firstLine="170"/>
      </w:pPr>
      <w:rPr>
        <w:rFonts w:hint="default"/>
        <w:b/>
      </w:rPr>
    </w:lvl>
    <w:lvl w:ilvl="1">
      <w:start w:val="1"/>
      <w:numFmt w:val="lowerLetter"/>
      <w:pStyle w:val="N2"/>
      <w:suff w:val="space"/>
      <w:lvlText w:val="%2)"/>
      <w:lvlJc w:val="left"/>
      <w:pPr>
        <w:ind w:left="-170" w:firstLine="170"/>
      </w:pPr>
      <w:rPr>
        <w:rFonts w:ascii="Calibri" w:eastAsia="Times New Roman" w:hAnsi="Calibri" w:cs="Times New Roman"/>
      </w:rPr>
    </w:lvl>
    <w:lvl w:ilvl="2">
      <w:start w:val="1"/>
      <w:numFmt w:val="lowerRoman"/>
      <w:pStyle w:val="N3"/>
      <w:lvlText w:val="%3)"/>
      <w:lvlJc w:val="left"/>
      <w:pPr>
        <w:tabs>
          <w:tab w:val="num" w:pos="737"/>
        </w:tabs>
        <w:ind w:left="737" w:hanging="397"/>
      </w:pPr>
      <w:rPr>
        <w:rFonts w:ascii="Calibri" w:eastAsia="Times New Roman" w:hAnsi="Calibri" w:cs="Times New Roman"/>
      </w:rPr>
    </w:lvl>
    <w:lvl w:ilvl="3">
      <w:start w:val="1"/>
      <w:numFmt w:val="lowerRoman"/>
      <w:pStyle w:val="N4"/>
      <w:lvlText w:val="(%4)"/>
      <w:lvlJc w:val="right"/>
      <w:pPr>
        <w:tabs>
          <w:tab w:val="num" w:pos="1134"/>
        </w:tabs>
        <w:ind w:left="1134" w:hanging="113"/>
      </w:pPr>
      <w:rPr>
        <w:rFonts w:hint="default"/>
      </w:rPr>
    </w:lvl>
    <w:lvl w:ilvl="4">
      <w:start w:val="1"/>
      <w:numFmt w:val="lowerLetter"/>
      <w:pStyle w:val="N5"/>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670A44B3"/>
    <w:multiLevelType w:val="hybridMultilevel"/>
    <w:tmpl w:val="B9487F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9D1BA3"/>
    <w:multiLevelType w:val="hybridMultilevel"/>
    <w:tmpl w:val="DCDA1ED6"/>
    <w:lvl w:ilvl="0" w:tplc="068A3D06">
      <w:start w:val="1"/>
      <w:numFmt w:val="bullet"/>
      <w:lvlText w:val=""/>
      <w:lvlJc w:val="left"/>
      <w:pPr>
        <w:tabs>
          <w:tab w:val="num" w:pos="624"/>
        </w:tabs>
        <w:ind w:left="284" w:hanging="5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6637F4"/>
    <w:multiLevelType w:val="hybridMultilevel"/>
    <w:tmpl w:val="26528AEC"/>
    <w:lvl w:ilvl="0" w:tplc="F0D0096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F77D9C"/>
    <w:multiLevelType w:val="hybridMultilevel"/>
    <w:tmpl w:val="46DA70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15064F"/>
    <w:multiLevelType w:val="hybridMultilevel"/>
    <w:tmpl w:val="15E2F7E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78A235C3"/>
    <w:multiLevelType w:val="multilevel"/>
    <w:tmpl w:val="82F8002C"/>
    <w:lvl w:ilvl="0">
      <w:start w:val="1"/>
      <w:numFmt w:val="decimal"/>
      <w:lvlText w:val="%1"/>
      <w:lvlJc w:val="left"/>
      <w:pPr>
        <w:tabs>
          <w:tab w:val="num" w:pos="360"/>
        </w:tabs>
        <w:ind w:left="360" w:hanging="360"/>
      </w:pPr>
      <w:rPr>
        <w:rFonts w:hint="default"/>
      </w:rPr>
    </w:lvl>
    <w:lvl w:ilvl="1">
      <w:start w:val="1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386560990">
    <w:abstractNumId w:val="35"/>
  </w:num>
  <w:num w:numId="2" w16cid:durableId="332149355">
    <w:abstractNumId w:val="4"/>
  </w:num>
  <w:num w:numId="3" w16cid:durableId="1605963366">
    <w:abstractNumId w:val="2"/>
  </w:num>
  <w:num w:numId="4" w16cid:durableId="1040015014">
    <w:abstractNumId w:val="41"/>
  </w:num>
  <w:num w:numId="5" w16cid:durableId="370494251">
    <w:abstractNumId w:val="13"/>
  </w:num>
  <w:num w:numId="6" w16cid:durableId="585307913">
    <w:abstractNumId w:val="20"/>
  </w:num>
  <w:num w:numId="7" w16cid:durableId="1438330938">
    <w:abstractNumId w:val="33"/>
  </w:num>
  <w:num w:numId="8" w16cid:durableId="113838364">
    <w:abstractNumId w:val="0"/>
  </w:num>
  <w:num w:numId="9" w16cid:durableId="928194709">
    <w:abstractNumId w:val="28"/>
  </w:num>
  <w:num w:numId="10" w16cid:durableId="1265766060">
    <w:abstractNumId w:val="25"/>
  </w:num>
  <w:num w:numId="11" w16cid:durableId="1764910143">
    <w:abstractNumId w:val="45"/>
  </w:num>
  <w:num w:numId="12" w16cid:durableId="1877740485">
    <w:abstractNumId w:val="8"/>
  </w:num>
  <w:num w:numId="13" w16cid:durableId="823014598">
    <w:abstractNumId w:val="26"/>
  </w:num>
  <w:num w:numId="14" w16cid:durableId="1828592738">
    <w:abstractNumId w:val="7"/>
  </w:num>
  <w:num w:numId="15" w16cid:durableId="1423452989">
    <w:abstractNumId w:val="16"/>
  </w:num>
  <w:num w:numId="16" w16cid:durableId="781072929">
    <w:abstractNumId w:val="39"/>
  </w:num>
  <w:num w:numId="17" w16cid:durableId="1587231118">
    <w:abstractNumId w:val="36"/>
  </w:num>
  <w:num w:numId="18" w16cid:durableId="1654287356">
    <w:abstractNumId w:val="29"/>
  </w:num>
  <w:num w:numId="19" w16cid:durableId="1715541215">
    <w:abstractNumId w:val="34"/>
  </w:num>
  <w:num w:numId="20" w16cid:durableId="1771118022">
    <w:abstractNumId w:val="17"/>
  </w:num>
  <w:num w:numId="21" w16cid:durableId="21830493">
    <w:abstractNumId w:val="46"/>
  </w:num>
  <w:num w:numId="22" w16cid:durableId="235870749">
    <w:abstractNumId w:val="12"/>
  </w:num>
  <w:num w:numId="23" w16cid:durableId="1974481594">
    <w:abstractNumId w:val="44"/>
  </w:num>
  <w:num w:numId="24" w16cid:durableId="913315926">
    <w:abstractNumId w:val="3"/>
  </w:num>
  <w:num w:numId="25" w16cid:durableId="2115854303">
    <w:abstractNumId w:val="11"/>
  </w:num>
  <w:num w:numId="26" w16cid:durableId="347758013">
    <w:abstractNumId w:val="42"/>
  </w:num>
  <w:num w:numId="27" w16cid:durableId="763376384">
    <w:abstractNumId w:val="24"/>
  </w:num>
  <w:num w:numId="28" w16cid:durableId="784733177">
    <w:abstractNumId w:val="32"/>
  </w:num>
  <w:num w:numId="29" w16cid:durableId="612828492">
    <w:abstractNumId w:val="31"/>
  </w:num>
  <w:num w:numId="30" w16cid:durableId="1164469100">
    <w:abstractNumId w:val="21"/>
  </w:num>
  <w:num w:numId="31" w16cid:durableId="1053653790">
    <w:abstractNumId w:val="37"/>
  </w:num>
  <w:num w:numId="32" w16cid:durableId="488837536">
    <w:abstractNumId w:val="11"/>
  </w:num>
  <w:num w:numId="33" w16cid:durableId="610238119">
    <w:abstractNumId w:val="10"/>
  </w:num>
  <w:num w:numId="34" w16cid:durableId="1006901559">
    <w:abstractNumId w:val="9"/>
  </w:num>
  <w:num w:numId="35" w16cid:durableId="1532691461">
    <w:abstractNumId w:val="5"/>
  </w:num>
  <w:num w:numId="36" w16cid:durableId="1338079119">
    <w:abstractNumId w:val="38"/>
  </w:num>
  <w:num w:numId="37" w16cid:durableId="1492597633">
    <w:abstractNumId w:val="14"/>
  </w:num>
  <w:num w:numId="38" w16cid:durableId="794716652">
    <w:abstractNumId w:val="40"/>
  </w:num>
  <w:num w:numId="39" w16cid:durableId="1807624406">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01265771">
    <w:abstractNumId w:val="6"/>
  </w:num>
  <w:num w:numId="41" w16cid:durableId="1111322851">
    <w:abstractNumId w:val="23"/>
  </w:num>
  <w:num w:numId="42" w16cid:durableId="2102946622">
    <w:abstractNumId w:val="43"/>
  </w:num>
  <w:num w:numId="43" w16cid:durableId="1714697552">
    <w:abstractNumId w:val="15"/>
  </w:num>
  <w:num w:numId="44" w16cid:durableId="859702993">
    <w:abstractNumId w:val="18"/>
  </w:num>
  <w:num w:numId="45" w16cid:durableId="1104881698">
    <w:abstractNumId w:val="22"/>
    <w:lvlOverride w:ilvl="1">
      <w:startOverride w:val="1"/>
    </w:lvlOverride>
  </w:num>
  <w:num w:numId="46" w16cid:durableId="672882927">
    <w:abstractNumId w:val="30"/>
  </w:num>
  <w:num w:numId="47" w16cid:durableId="864054934">
    <w:abstractNumId w:val="19"/>
  </w:num>
  <w:num w:numId="48" w16cid:durableId="129302628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548dd4,#9c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357"/>
    <w:rsid w:val="000003E7"/>
    <w:rsid w:val="0000051A"/>
    <w:rsid w:val="0000170B"/>
    <w:rsid w:val="000025AF"/>
    <w:rsid w:val="0000301C"/>
    <w:rsid w:val="000034B1"/>
    <w:rsid w:val="00003E05"/>
    <w:rsid w:val="00004050"/>
    <w:rsid w:val="00004CD9"/>
    <w:rsid w:val="00004F85"/>
    <w:rsid w:val="00005FCF"/>
    <w:rsid w:val="00005FF0"/>
    <w:rsid w:val="0000611F"/>
    <w:rsid w:val="00006391"/>
    <w:rsid w:val="00006571"/>
    <w:rsid w:val="00006A85"/>
    <w:rsid w:val="00006D18"/>
    <w:rsid w:val="000073CE"/>
    <w:rsid w:val="000075C6"/>
    <w:rsid w:val="00012BC6"/>
    <w:rsid w:val="0001327C"/>
    <w:rsid w:val="00013443"/>
    <w:rsid w:val="00014743"/>
    <w:rsid w:val="00014A58"/>
    <w:rsid w:val="00014BB8"/>
    <w:rsid w:val="00015878"/>
    <w:rsid w:val="00015B29"/>
    <w:rsid w:val="00015C01"/>
    <w:rsid w:val="00015D2B"/>
    <w:rsid w:val="0001617B"/>
    <w:rsid w:val="00016461"/>
    <w:rsid w:val="000166D1"/>
    <w:rsid w:val="00016C5A"/>
    <w:rsid w:val="00017090"/>
    <w:rsid w:val="000171DB"/>
    <w:rsid w:val="0001776C"/>
    <w:rsid w:val="00020154"/>
    <w:rsid w:val="000203B7"/>
    <w:rsid w:val="00020670"/>
    <w:rsid w:val="000209A7"/>
    <w:rsid w:val="00020BB9"/>
    <w:rsid w:val="00020DE9"/>
    <w:rsid w:val="00020E30"/>
    <w:rsid w:val="00022777"/>
    <w:rsid w:val="00023144"/>
    <w:rsid w:val="00023452"/>
    <w:rsid w:val="0002606B"/>
    <w:rsid w:val="00026294"/>
    <w:rsid w:val="00026CE1"/>
    <w:rsid w:val="00027003"/>
    <w:rsid w:val="0002757C"/>
    <w:rsid w:val="0002789F"/>
    <w:rsid w:val="00031761"/>
    <w:rsid w:val="000317A7"/>
    <w:rsid w:val="000327F4"/>
    <w:rsid w:val="000332EC"/>
    <w:rsid w:val="00033E33"/>
    <w:rsid w:val="00034088"/>
    <w:rsid w:val="0003577F"/>
    <w:rsid w:val="000359B0"/>
    <w:rsid w:val="000373C3"/>
    <w:rsid w:val="0003794D"/>
    <w:rsid w:val="00037BAF"/>
    <w:rsid w:val="000409E7"/>
    <w:rsid w:val="00041351"/>
    <w:rsid w:val="00041676"/>
    <w:rsid w:val="00041CD7"/>
    <w:rsid w:val="0004279A"/>
    <w:rsid w:val="00043022"/>
    <w:rsid w:val="00044A43"/>
    <w:rsid w:val="00044B86"/>
    <w:rsid w:val="000458E3"/>
    <w:rsid w:val="00047E53"/>
    <w:rsid w:val="00051046"/>
    <w:rsid w:val="000513C7"/>
    <w:rsid w:val="000516AE"/>
    <w:rsid w:val="000522FB"/>
    <w:rsid w:val="00052E54"/>
    <w:rsid w:val="00053150"/>
    <w:rsid w:val="0005334D"/>
    <w:rsid w:val="00053939"/>
    <w:rsid w:val="00053DCC"/>
    <w:rsid w:val="000540D2"/>
    <w:rsid w:val="00054B00"/>
    <w:rsid w:val="00054F7D"/>
    <w:rsid w:val="000553B1"/>
    <w:rsid w:val="00056C19"/>
    <w:rsid w:val="00057D29"/>
    <w:rsid w:val="000625FB"/>
    <w:rsid w:val="0006321D"/>
    <w:rsid w:val="000649B5"/>
    <w:rsid w:val="0006549A"/>
    <w:rsid w:val="00066036"/>
    <w:rsid w:val="00066514"/>
    <w:rsid w:val="000668C9"/>
    <w:rsid w:val="00070039"/>
    <w:rsid w:val="00070D3A"/>
    <w:rsid w:val="000715B1"/>
    <w:rsid w:val="00073532"/>
    <w:rsid w:val="00074745"/>
    <w:rsid w:val="000751EA"/>
    <w:rsid w:val="000767AD"/>
    <w:rsid w:val="000769B5"/>
    <w:rsid w:val="00076BD8"/>
    <w:rsid w:val="00077C0F"/>
    <w:rsid w:val="000819D2"/>
    <w:rsid w:val="00081B38"/>
    <w:rsid w:val="00081EF6"/>
    <w:rsid w:val="00084B00"/>
    <w:rsid w:val="00084BA2"/>
    <w:rsid w:val="00084EC3"/>
    <w:rsid w:val="00084EC9"/>
    <w:rsid w:val="000850B9"/>
    <w:rsid w:val="000863C3"/>
    <w:rsid w:val="00086C12"/>
    <w:rsid w:val="00087676"/>
    <w:rsid w:val="00090072"/>
    <w:rsid w:val="00090236"/>
    <w:rsid w:val="00090B3F"/>
    <w:rsid w:val="0009188D"/>
    <w:rsid w:val="00091E7C"/>
    <w:rsid w:val="0009238A"/>
    <w:rsid w:val="00092495"/>
    <w:rsid w:val="000933CA"/>
    <w:rsid w:val="00093D40"/>
    <w:rsid w:val="00096E22"/>
    <w:rsid w:val="000970B5"/>
    <w:rsid w:val="000976F0"/>
    <w:rsid w:val="00097D1D"/>
    <w:rsid w:val="00097EB0"/>
    <w:rsid w:val="000A0A87"/>
    <w:rsid w:val="000A0E53"/>
    <w:rsid w:val="000A3225"/>
    <w:rsid w:val="000A3F96"/>
    <w:rsid w:val="000A42EB"/>
    <w:rsid w:val="000A437B"/>
    <w:rsid w:val="000A4BC0"/>
    <w:rsid w:val="000A7342"/>
    <w:rsid w:val="000B1249"/>
    <w:rsid w:val="000B1583"/>
    <w:rsid w:val="000B180F"/>
    <w:rsid w:val="000B2305"/>
    <w:rsid w:val="000B2410"/>
    <w:rsid w:val="000B244D"/>
    <w:rsid w:val="000B2500"/>
    <w:rsid w:val="000B3858"/>
    <w:rsid w:val="000B4035"/>
    <w:rsid w:val="000B5B54"/>
    <w:rsid w:val="000B6111"/>
    <w:rsid w:val="000B6299"/>
    <w:rsid w:val="000B726A"/>
    <w:rsid w:val="000B7613"/>
    <w:rsid w:val="000B7D12"/>
    <w:rsid w:val="000B7EC5"/>
    <w:rsid w:val="000B7FBA"/>
    <w:rsid w:val="000C0088"/>
    <w:rsid w:val="000C0BF7"/>
    <w:rsid w:val="000C1A93"/>
    <w:rsid w:val="000C1BB7"/>
    <w:rsid w:val="000C1DE9"/>
    <w:rsid w:val="000C3127"/>
    <w:rsid w:val="000C4133"/>
    <w:rsid w:val="000C5356"/>
    <w:rsid w:val="000C58AA"/>
    <w:rsid w:val="000C5EDA"/>
    <w:rsid w:val="000C67DF"/>
    <w:rsid w:val="000C6A6E"/>
    <w:rsid w:val="000C72A5"/>
    <w:rsid w:val="000D049C"/>
    <w:rsid w:val="000D0847"/>
    <w:rsid w:val="000D0952"/>
    <w:rsid w:val="000D0EDF"/>
    <w:rsid w:val="000D10D2"/>
    <w:rsid w:val="000D1C39"/>
    <w:rsid w:val="000D2526"/>
    <w:rsid w:val="000D2FD6"/>
    <w:rsid w:val="000D55B6"/>
    <w:rsid w:val="000D5C26"/>
    <w:rsid w:val="000D66F9"/>
    <w:rsid w:val="000D7413"/>
    <w:rsid w:val="000D74C7"/>
    <w:rsid w:val="000D7BB4"/>
    <w:rsid w:val="000D7EB4"/>
    <w:rsid w:val="000E0465"/>
    <w:rsid w:val="000E1561"/>
    <w:rsid w:val="000E161E"/>
    <w:rsid w:val="000E2207"/>
    <w:rsid w:val="000E2B2A"/>
    <w:rsid w:val="000E354C"/>
    <w:rsid w:val="000E41EB"/>
    <w:rsid w:val="000E42C4"/>
    <w:rsid w:val="000E4A36"/>
    <w:rsid w:val="000E5DCD"/>
    <w:rsid w:val="000E612F"/>
    <w:rsid w:val="000E698A"/>
    <w:rsid w:val="000F0298"/>
    <w:rsid w:val="000F1419"/>
    <w:rsid w:val="000F18DD"/>
    <w:rsid w:val="000F1F88"/>
    <w:rsid w:val="000F2797"/>
    <w:rsid w:val="000F2885"/>
    <w:rsid w:val="000F4566"/>
    <w:rsid w:val="000F50C7"/>
    <w:rsid w:val="000F52A1"/>
    <w:rsid w:val="000F5D3D"/>
    <w:rsid w:val="00100282"/>
    <w:rsid w:val="0010079D"/>
    <w:rsid w:val="00100C20"/>
    <w:rsid w:val="00101437"/>
    <w:rsid w:val="00101479"/>
    <w:rsid w:val="001021CF"/>
    <w:rsid w:val="00102CB6"/>
    <w:rsid w:val="00102CD2"/>
    <w:rsid w:val="00103191"/>
    <w:rsid w:val="00104EA9"/>
    <w:rsid w:val="001061E7"/>
    <w:rsid w:val="001064F8"/>
    <w:rsid w:val="001065D8"/>
    <w:rsid w:val="00106AC2"/>
    <w:rsid w:val="001073DC"/>
    <w:rsid w:val="00107503"/>
    <w:rsid w:val="0011023F"/>
    <w:rsid w:val="0011050C"/>
    <w:rsid w:val="00111121"/>
    <w:rsid w:val="00111DDB"/>
    <w:rsid w:val="00111EA5"/>
    <w:rsid w:val="00112A1A"/>
    <w:rsid w:val="0011335A"/>
    <w:rsid w:val="0011589C"/>
    <w:rsid w:val="00115B27"/>
    <w:rsid w:val="001164F6"/>
    <w:rsid w:val="001179E6"/>
    <w:rsid w:val="00120CBA"/>
    <w:rsid w:val="00122D00"/>
    <w:rsid w:val="00124EE7"/>
    <w:rsid w:val="00125F37"/>
    <w:rsid w:val="00125FD3"/>
    <w:rsid w:val="00126659"/>
    <w:rsid w:val="001278D7"/>
    <w:rsid w:val="00130941"/>
    <w:rsid w:val="00130CF4"/>
    <w:rsid w:val="001316A4"/>
    <w:rsid w:val="00131C52"/>
    <w:rsid w:val="00132474"/>
    <w:rsid w:val="001324D0"/>
    <w:rsid w:val="00132EE3"/>
    <w:rsid w:val="001331CB"/>
    <w:rsid w:val="00133508"/>
    <w:rsid w:val="001340DE"/>
    <w:rsid w:val="00134996"/>
    <w:rsid w:val="001376FF"/>
    <w:rsid w:val="00137B2E"/>
    <w:rsid w:val="00137D5F"/>
    <w:rsid w:val="00140279"/>
    <w:rsid w:val="001408DE"/>
    <w:rsid w:val="00140F1E"/>
    <w:rsid w:val="00141BF0"/>
    <w:rsid w:val="00143544"/>
    <w:rsid w:val="0014362C"/>
    <w:rsid w:val="00144162"/>
    <w:rsid w:val="00144243"/>
    <w:rsid w:val="00144295"/>
    <w:rsid w:val="00144515"/>
    <w:rsid w:val="00144569"/>
    <w:rsid w:val="00144FE8"/>
    <w:rsid w:val="00145BB3"/>
    <w:rsid w:val="00146726"/>
    <w:rsid w:val="001467A5"/>
    <w:rsid w:val="0014713B"/>
    <w:rsid w:val="00147167"/>
    <w:rsid w:val="0014773B"/>
    <w:rsid w:val="0014781E"/>
    <w:rsid w:val="00150859"/>
    <w:rsid w:val="00150950"/>
    <w:rsid w:val="0015301E"/>
    <w:rsid w:val="00153248"/>
    <w:rsid w:val="00154801"/>
    <w:rsid w:val="00156B1F"/>
    <w:rsid w:val="001576B8"/>
    <w:rsid w:val="00157B5F"/>
    <w:rsid w:val="00157F26"/>
    <w:rsid w:val="00160013"/>
    <w:rsid w:val="00161EBE"/>
    <w:rsid w:val="0016294A"/>
    <w:rsid w:val="00163230"/>
    <w:rsid w:val="00165189"/>
    <w:rsid w:val="001653B0"/>
    <w:rsid w:val="00166CA3"/>
    <w:rsid w:val="00166FF4"/>
    <w:rsid w:val="00170333"/>
    <w:rsid w:val="00170AD2"/>
    <w:rsid w:val="00170CA3"/>
    <w:rsid w:val="0017134E"/>
    <w:rsid w:val="00171F4E"/>
    <w:rsid w:val="00172E9D"/>
    <w:rsid w:val="0017336F"/>
    <w:rsid w:val="00173560"/>
    <w:rsid w:val="00174A2F"/>
    <w:rsid w:val="00174F42"/>
    <w:rsid w:val="001753E8"/>
    <w:rsid w:val="00175B7D"/>
    <w:rsid w:val="00176416"/>
    <w:rsid w:val="00176E92"/>
    <w:rsid w:val="00176EB1"/>
    <w:rsid w:val="00180028"/>
    <w:rsid w:val="00180C8B"/>
    <w:rsid w:val="00181618"/>
    <w:rsid w:val="0018211B"/>
    <w:rsid w:val="0018308A"/>
    <w:rsid w:val="00183527"/>
    <w:rsid w:val="00186E09"/>
    <w:rsid w:val="00187EB3"/>
    <w:rsid w:val="00190C32"/>
    <w:rsid w:val="001915FF"/>
    <w:rsid w:val="00193394"/>
    <w:rsid w:val="001934B7"/>
    <w:rsid w:val="001939AB"/>
    <w:rsid w:val="00193E0B"/>
    <w:rsid w:val="00194EAE"/>
    <w:rsid w:val="001952C8"/>
    <w:rsid w:val="00195591"/>
    <w:rsid w:val="001959C8"/>
    <w:rsid w:val="0019630D"/>
    <w:rsid w:val="00196A56"/>
    <w:rsid w:val="00197E02"/>
    <w:rsid w:val="001A0BA3"/>
    <w:rsid w:val="001A0FD1"/>
    <w:rsid w:val="001A0FDB"/>
    <w:rsid w:val="001A1DE8"/>
    <w:rsid w:val="001A28F0"/>
    <w:rsid w:val="001A2979"/>
    <w:rsid w:val="001A2B2B"/>
    <w:rsid w:val="001A2B75"/>
    <w:rsid w:val="001A2B79"/>
    <w:rsid w:val="001A2F97"/>
    <w:rsid w:val="001A35DA"/>
    <w:rsid w:val="001A401E"/>
    <w:rsid w:val="001A4778"/>
    <w:rsid w:val="001A630A"/>
    <w:rsid w:val="001B02C9"/>
    <w:rsid w:val="001B074E"/>
    <w:rsid w:val="001B0A92"/>
    <w:rsid w:val="001B1FF5"/>
    <w:rsid w:val="001B3934"/>
    <w:rsid w:val="001B3BF4"/>
    <w:rsid w:val="001B5797"/>
    <w:rsid w:val="001B75F6"/>
    <w:rsid w:val="001B775E"/>
    <w:rsid w:val="001C0788"/>
    <w:rsid w:val="001C1EE9"/>
    <w:rsid w:val="001C21F7"/>
    <w:rsid w:val="001C2357"/>
    <w:rsid w:val="001C2E3C"/>
    <w:rsid w:val="001C35AA"/>
    <w:rsid w:val="001C3985"/>
    <w:rsid w:val="001C593F"/>
    <w:rsid w:val="001C5ADA"/>
    <w:rsid w:val="001C6D1C"/>
    <w:rsid w:val="001C72A3"/>
    <w:rsid w:val="001C7601"/>
    <w:rsid w:val="001D147A"/>
    <w:rsid w:val="001D19D6"/>
    <w:rsid w:val="001D3BAB"/>
    <w:rsid w:val="001D4AEB"/>
    <w:rsid w:val="001D4E27"/>
    <w:rsid w:val="001D6963"/>
    <w:rsid w:val="001D7115"/>
    <w:rsid w:val="001D7449"/>
    <w:rsid w:val="001E0F8E"/>
    <w:rsid w:val="001E167C"/>
    <w:rsid w:val="001E1D62"/>
    <w:rsid w:val="001E1FDE"/>
    <w:rsid w:val="001E28BC"/>
    <w:rsid w:val="001E3270"/>
    <w:rsid w:val="001E378A"/>
    <w:rsid w:val="001E4FD6"/>
    <w:rsid w:val="001E688A"/>
    <w:rsid w:val="001E7821"/>
    <w:rsid w:val="001F032A"/>
    <w:rsid w:val="001F0900"/>
    <w:rsid w:val="001F2A05"/>
    <w:rsid w:val="001F2EB5"/>
    <w:rsid w:val="001F337E"/>
    <w:rsid w:val="001F3BD1"/>
    <w:rsid w:val="001F3D88"/>
    <w:rsid w:val="001F40FD"/>
    <w:rsid w:val="001F6C43"/>
    <w:rsid w:val="001F71E4"/>
    <w:rsid w:val="001F7338"/>
    <w:rsid w:val="00200A89"/>
    <w:rsid w:val="00200D9D"/>
    <w:rsid w:val="00201560"/>
    <w:rsid w:val="002015AF"/>
    <w:rsid w:val="00201AC1"/>
    <w:rsid w:val="00201AE1"/>
    <w:rsid w:val="00201D76"/>
    <w:rsid w:val="00202A24"/>
    <w:rsid w:val="0020325D"/>
    <w:rsid w:val="0020365F"/>
    <w:rsid w:val="0020408A"/>
    <w:rsid w:val="002040D4"/>
    <w:rsid w:val="00204693"/>
    <w:rsid w:val="00205B03"/>
    <w:rsid w:val="00205B75"/>
    <w:rsid w:val="002060AA"/>
    <w:rsid w:val="0020644D"/>
    <w:rsid w:val="00206741"/>
    <w:rsid w:val="0021022E"/>
    <w:rsid w:val="002119CF"/>
    <w:rsid w:val="00212668"/>
    <w:rsid w:val="002126ED"/>
    <w:rsid w:val="00213CE7"/>
    <w:rsid w:val="00213E6C"/>
    <w:rsid w:val="00214FE9"/>
    <w:rsid w:val="002158BB"/>
    <w:rsid w:val="00216026"/>
    <w:rsid w:val="00217867"/>
    <w:rsid w:val="00220352"/>
    <w:rsid w:val="00220A46"/>
    <w:rsid w:val="00221602"/>
    <w:rsid w:val="0022163A"/>
    <w:rsid w:val="00221708"/>
    <w:rsid w:val="00221E25"/>
    <w:rsid w:val="002220C9"/>
    <w:rsid w:val="002225DB"/>
    <w:rsid w:val="00222FDF"/>
    <w:rsid w:val="00223EC9"/>
    <w:rsid w:val="00224698"/>
    <w:rsid w:val="002247CA"/>
    <w:rsid w:val="00224D51"/>
    <w:rsid w:val="00225729"/>
    <w:rsid w:val="00226760"/>
    <w:rsid w:val="00227A24"/>
    <w:rsid w:val="00231AD7"/>
    <w:rsid w:val="00232050"/>
    <w:rsid w:val="002329CC"/>
    <w:rsid w:val="00232E5B"/>
    <w:rsid w:val="0023306F"/>
    <w:rsid w:val="00233FE1"/>
    <w:rsid w:val="00234001"/>
    <w:rsid w:val="00234596"/>
    <w:rsid w:val="00234E14"/>
    <w:rsid w:val="0023602A"/>
    <w:rsid w:val="0023623E"/>
    <w:rsid w:val="002362A4"/>
    <w:rsid w:val="002367F2"/>
    <w:rsid w:val="0023685A"/>
    <w:rsid w:val="002368F9"/>
    <w:rsid w:val="00236F91"/>
    <w:rsid w:val="0024105B"/>
    <w:rsid w:val="00241109"/>
    <w:rsid w:val="0024166C"/>
    <w:rsid w:val="00241AD5"/>
    <w:rsid w:val="00241D14"/>
    <w:rsid w:val="00241FF9"/>
    <w:rsid w:val="00244331"/>
    <w:rsid w:val="00244C26"/>
    <w:rsid w:val="00244F80"/>
    <w:rsid w:val="00246356"/>
    <w:rsid w:val="002468CB"/>
    <w:rsid w:val="002509D7"/>
    <w:rsid w:val="00251654"/>
    <w:rsid w:val="00252167"/>
    <w:rsid w:val="00252FC2"/>
    <w:rsid w:val="002540A3"/>
    <w:rsid w:val="00254D17"/>
    <w:rsid w:val="00255116"/>
    <w:rsid w:val="00255D4B"/>
    <w:rsid w:val="002566C4"/>
    <w:rsid w:val="002569A5"/>
    <w:rsid w:val="002571B2"/>
    <w:rsid w:val="00260B47"/>
    <w:rsid w:val="00261832"/>
    <w:rsid w:val="00263230"/>
    <w:rsid w:val="002633B8"/>
    <w:rsid w:val="002638B7"/>
    <w:rsid w:val="00263D42"/>
    <w:rsid w:val="00263EB9"/>
    <w:rsid w:val="00264931"/>
    <w:rsid w:val="00265585"/>
    <w:rsid w:val="00267546"/>
    <w:rsid w:val="00267FEB"/>
    <w:rsid w:val="00270FC8"/>
    <w:rsid w:val="0027132D"/>
    <w:rsid w:val="002719D6"/>
    <w:rsid w:val="00271F21"/>
    <w:rsid w:val="00272335"/>
    <w:rsid w:val="00272ADE"/>
    <w:rsid w:val="00272E7B"/>
    <w:rsid w:val="002732CA"/>
    <w:rsid w:val="00273F31"/>
    <w:rsid w:val="0027426B"/>
    <w:rsid w:val="00274EC8"/>
    <w:rsid w:val="0027603F"/>
    <w:rsid w:val="00276CAA"/>
    <w:rsid w:val="002771AA"/>
    <w:rsid w:val="0027731D"/>
    <w:rsid w:val="002779B4"/>
    <w:rsid w:val="00280049"/>
    <w:rsid w:val="00280192"/>
    <w:rsid w:val="002802D8"/>
    <w:rsid w:val="00280F78"/>
    <w:rsid w:val="00281372"/>
    <w:rsid w:val="0028170B"/>
    <w:rsid w:val="00281BE2"/>
    <w:rsid w:val="00281ECA"/>
    <w:rsid w:val="00282AF9"/>
    <w:rsid w:val="00283113"/>
    <w:rsid w:val="002835E2"/>
    <w:rsid w:val="00283872"/>
    <w:rsid w:val="00284776"/>
    <w:rsid w:val="00284AE6"/>
    <w:rsid w:val="00286943"/>
    <w:rsid w:val="0028757A"/>
    <w:rsid w:val="00290176"/>
    <w:rsid w:val="00290A6F"/>
    <w:rsid w:val="00290A91"/>
    <w:rsid w:val="00290B63"/>
    <w:rsid w:val="002912EB"/>
    <w:rsid w:val="00291AA3"/>
    <w:rsid w:val="00292AD5"/>
    <w:rsid w:val="0029497C"/>
    <w:rsid w:val="00294AEF"/>
    <w:rsid w:val="002956D9"/>
    <w:rsid w:val="002957BD"/>
    <w:rsid w:val="00295A19"/>
    <w:rsid w:val="00295B67"/>
    <w:rsid w:val="00295BE5"/>
    <w:rsid w:val="00297E9C"/>
    <w:rsid w:val="002A1BF7"/>
    <w:rsid w:val="002A2DE4"/>
    <w:rsid w:val="002A3360"/>
    <w:rsid w:val="002A3659"/>
    <w:rsid w:val="002A5949"/>
    <w:rsid w:val="002A5CB7"/>
    <w:rsid w:val="002A7621"/>
    <w:rsid w:val="002A7809"/>
    <w:rsid w:val="002B2753"/>
    <w:rsid w:val="002B2D88"/>
    <w:rsid w:val="002B4872"/>
    <w:rsid w:val="002B5519"/>
    <w:rsid w:val="002B55AF"/>
    <w:rsid w:val="002B6AFC"/>
    <w:rsid w:val="002B711C"/>
    <w:rsid w:val="002B7702"/>
    <w:rsid w:val="002B7908"/>
    <w:rsid w:val="002B7923"/>
    <w:rsid w:val="002B7B7E"/>
    <w:rsid w:val="002B7C92"/>
    <w:rsid w:val="002C0B2C"/>
    <w:rsid w:val="002C2082"/>
    <w:rsid w:val="002C226A"/>
    <w:rsid w:val="002C2A73"/>
    <w:rsid w:val="002C3642"/>
    <w:rsid w:val="002C3BA6"/>
    <w:rsid w:val="002C7DC9"/>
    <w:rsid w:val="002D00EC"/>
    <w:rsid w:val="002D16C5"/>
    <w:rsid w:val="002D17AC"/>
    <w:rsid w:val="002D2167"/>
    <w:rsid w:val="002D21CF"/>
    <w:rsid w:val="002D2992"/>
    <w:rsid w:val="002D2BA5"/>
    <w:rsid w:val="002D3208"/>
    <w:rsid w:val="002D34CA"/>
    <w:rsid w:val="002D371B"/>
    <w:rsid w:val="002D3B37"/>
    <w:rsid w:val="002D541C"/>
    <w:rsid w:val="002D6293"/>
    <w:rsid w:val="002D6814"/>
    <w:rsid w:val="002D697D"/>
    <w:rsid w:val="002D7549"/>
    <w:rsid w:val="002D7A57"/>
    <w:rsid w:val="002D7DA9"/>
    <w:rsid w:val="002E022F"/>
    <w:rsid w:val="002E14DD"/>
    <w:rsid w:val="002E16C0"/>
    <w:rsid w:val="002E1B53"/>
    <w:rsid w:val="002E1D2B"/>
    <w:rsid w:val="002E20E6"/>
    <w:rsid w:val="002E3540"/>
    <w:rsid w:val="002E3DD8"/>
    <w:rsid w:val="002E497D"/>
    <w:rsid w:val="002E50EA"/>
    <w:rsid w:val="002E5324"/>
    <w:rsid w:val="002E5747"/>
    <w:rsid w:val="002E5847"/>
    <w:rsid w:val="002E6AA2"/>
    <w:rsid w:val="002E754E"/>
    <w:rsid w:val="002E7A62"/>
    <w:rsid w:val="002E7F0B"/>
    <w:rsid w:val="002F1B78"/>
    <w:rsid w:val="002F1C83"/>
    <w:rsid w:val="002F3E44"/>
    <w:rsid w:val="002F42F0"/>
    <w:rsid w:val="002F4A5D"/>
    <w:rsid w:val="002F6410"/>
    <w:rsid w:val="00300DBF"/>
    <w:rsid w:val="00301962"/>
    <w:rsid w:val="003026A2"/>
    <w:rsid w:val="00302EC7"/>
    <w:rsid w:val="003030DA"/>
    <w:rsid w:val="00303117"/>
    <w:rsid w:val="00303714"/>
    <w:rsid w:val="003044B5"/>
    <w:rsid w:val="00307F2E"/>
    <w:rsid w:val="003137B7"/>
    <w:rsid w:val="00313AA0"/>
    <w:rsid w:val="003142FD"/>
    <w:rsid w:val="003147A5"/>
    <w:rsid w:val="00316234"/>
    <w:rsid w:val="00316269"/>
    <w:rsid w:val="00316609"/>
    <w:rsid w:val="00316E0B"/>
    <w:rsid w:val="00316FDF"/>
    <w:rsid w:val="00316FEC"/>
    <w:rsid w:val="00317DB6"/>
    <w:rsid w:val="00320952"/>
    <w:rsid w:val="00321368"/>
    <w:rsid w:val="003215E1"/>
    <w:rsid w:val="0032190F"/>
    <w:rsid w:val="00321F55"/>
    <w:rsid w:val="003229F5"/>
    <w:rsid w:val="00323A06"/>
    <w:rsid w:val="00323B9B"/>
    <w:rsid w:val="003244C5"/>
    <w:rsid w:val="003258B5"/>
    <w:rsid w:val="003259AF"/>
    <w:rsid w:val="00325EE2"/>
    <w:rsid w:val="00326CED"/>
    <w:rsid w:val="00327ACF"/>
    <w:rsid w:val="00330049"/>
    <w:rsid w:val="003308CA"/>
    <w:rsid w:val="00330FAC"/>
    <w:rsid w:val="00331467"/>
    <w:rsid w:val="00332A26"/>
    <w:rsid w:val="00333603"/>
    <w:rsid w:val="00333F6E"/>
    <w:rsid w:val="00334406"/>
    <w:rsid w:val="00334A57"/>
    <w:rsid w:val="00334CCA"/>
    <w:rsid w:val="00335308"/>
    <w:rsid w:val="00336152"/>
    <w:rsid w:val="00336654"/>
    <w:rsid w:val="00340903"/>
    <w:rsid w:val="00341690"/>
    <w:rsid w:val="00341A75"/>
    <w:rsid w:val="00342AFF"/>
    <w:rsid w:val="00343BB5"/>
    <w:rsid w:val="00345686"/>
    <w:rsid w:val="0034625A"/>
    <w:rsid w:val="00346844"/>
    <w:rsid w:val="003468D0"/>
    <w:rsid w:val="00346B76"/>
    <w:rsid w:val="00347A5B"/>
    <w:rsid w:val="00350900"/>
    <w:rsid w:val="0035110F"/>
    <w:rsid w:val="003512BD"/>
    <w:rsid w:val="00351930"/>
    <w:rsid w:val="00351E43"/>
    <w:rsid w:val="00352CDA"/>
    <w:rsid w:val="00352DE0"/>
    <w:rsid w:val="00353B2F"/>
    <w:rsid w:val="00354231"/>
    <w:rsid w:val="00354D28"/>
    <w:rsid w:val="00355523"/>
    <w:rsid w:val="00355BE2"/>
    <w:rsid w:val="0035697B"/>
    <w:rsid w:val="00356E72"/>
    <w:rsid w:val="00357A3D"/>
    <w:rsid w:val="003616EE"/>
    <w:rsid w:val="00361AB3"/>
    <w:rsid w:val="0036200A"/>
    <w:rsid w:val="00362D7E"/>
    <w:rsid w:val="00364208"/>
    <w:rsid w:val="00364806"/>
    <w:rsid w:val="003650AB"/>
    <w:rsid w:val="0036532F"/>
    <w:rsid w:val="00365E1E"/>
    <w:rsid w:val="00366961"/>
    <w:rsid w:val="003675FC"/>
    <w:rsid w:val="00367631"/>
    <w:rsid w:val="00367E10"/>
    <w:rsid w:val="003707EF"/>
    <w:rsid w:val="00370F0C"/>
    <w:rsid w:val="00370F7D"/>
    <w:rsid w:val="00371133"/>
    <w:rsid w:val="0037290D"/>
    <w:rsid w:val="003736CB"/>
    <w:rsid w:val="00374E3E"/>
    <w:rsid w:val="00376069"/>
    <w:rsid w:val="0037639A"/>
    <w:rsid w:val="00377B23"/>
    <w:rsid w:val="00380D37"/>
    <w:rsid w:val="00381703"/>
    <w:rsid w:val="0038197C"/>
    <w:rsid w:val="00381F39"/>
    <w:rsid w:val="00382C9E"/>
    <w:rsid w:val="00383584"/>
    <w:rsid w:val="003835CD"/>
    <w:rsid w:val="00384221"/>
    <w:rsid w:val="0038460E"/>
    <w:rsid w:val="00385962"/>
    <w:rsid w:val="00386DED"/>
    <w:rsid w:val="003877A5"/>
    <w:rsid w:val="00387B37"/>
    <w:rsid w:val="003912F0"/>
    <w:rsid w:val="0039319D"/>
    <w:rsid w:val="00393CDA"/>
    <w:rsid w:val="003940A7"/>
    <w:rsid w:val="00394DD7"/>
    <w:rsid w:val="00395927"/>
    <w:rsid w:val="00396814"/>
    <w:rsid w:val="00397869"/>
    <w:rsid w:val="0039796B"/>
    <w:rsid w:val="00397B94"/>
    <w:rsid w:val="003A1B75"/>
    <w:rsid w:val="003A3090"/>
    <w:rsid w:val="003A33F1"/>
    <w:rsid w:val="003A4BCB"/>
    <w:rsid w:val="003A5066"/>
    <w:rsid w:val="003A6669"/>
    <w:rsid w:val="003A6A1B"/>
    <w:rsid w:val="003A6CA5"/>
    <w:rsid w:val="003A74A8"/>
    <w:rsid w:val="003B0465"/>
    <w:rsid w:val="003B0F17"/>
    <w:rsid w:val="003B12BB"/>
    <w:rsid w:val="003B154B"/>
    <w:rsid w:val="003B232F"/>
    <w:rsid w:val="003B262E"/>
    <w:rsid w:val="003B3342"/>
    <w:rsid w:val="003B37A6"/>
    <w:rsid w:val="003B3F39"/>
    <w:rsid w:val="003B3FA2"/>
    <w:rsid w:val="003B4ADD"/>
    <w:rsid w:val="003B4F82"/>
    <w:rsid w:val="003B6085"/>
    <w:rsid w:val="003B6822"/>
    <w:rsid w:val="003B70D4"/>
    <w:rsid w:val="003B7395"/>
    <w:rsid w:val="003C0025"/>
    <w:rsid w:val="003C053B"/>
    <w:rsid w:val="003C08FD"/>
    <w:rsid w:val="003C0B13"/>
    <w:rsid w:val="003C10D6"/>
    <w:rsid w:val="003C19C0"/>
    <w:rsid w:val="003C200E"/>
    <w:rsid w:val="003C269F"/>
    <w:rsid w:val="003C2D81"/>
    <w:rsid w:val="003C53E4"/>
    <w:rsid w:val="003C5AD9"/>
    <w:rsid w:val="003C65A4"/>
    <w:rsid w:val="003C7BB4"/>
    <w:rsid w:val="003C7D09"/>
    <w:rsid w:val="003C7E65"/>
    <w:rsid w:val="003D167C"/>
    <w:rsid w:val="003D1C21"/>
    <w:rsid w:val="003D1CE7"/>
    <w:rsid w:val="003D2177"/>
    <w:rsid w:val="003D2FC2"/>
    <w:rsid w:val="003D394C"/>
    <w:rsid w:val="003D45EB"/>
    <w:rsid w:val="003D495A"/>
    <w:rsid w:val="003D4C95"/>
    <w:rsid w:val="003D4F97"/>
    <w:rsid w:val="003D5ECB"/>
    <w:rsid w:val="003D6956"/>
    <w:rsid w:val="003E0BC3"/>
    <w:rsid w:val="003E0E7B"/>
    <w:rsid w:val="003E2EC4"/>
    <w:rsid w:val="003E3347"/>
    <w:rsid w:val="003E3B7D"/>
    <w:rsid w:val="003E522E"/>
    <w:rsid w:val="003E679E"/>
    <w:rsid w:val="003F0EC3"/>
    <w:rsid w:val="003F2979"/>
    <w:rsid w:val="003F5A06"/>
    <w:rsid w:val="003F6718"/>
    <w:rsid w:val="003F6CF8"/>
    <w:rsid w:val="003F72AF"/>
    <w:rsid w:val="003F7B16"/>
    <w:rsid w:val="00400D7D"/>
    <w:rsid w:val="00401A69"/>
    <w:rsid w:val="00401A6C"/>
    <w:rsid w:val="00402FC8"/>
    <w:rsid w:val="004030AF"/>
    <w:rsid w:val="00404796"/>
    <w:rsid w:val="00404B34"/>
    <w:rsid w:val="00405828"/>
    <w:rsid w:val="00407E5B"/>
    <w:rsid w:val="004107C7"/>
    <w:rsid w:val="00410960"/>
    <w:rsid w:val="00411385"/>
    <w:rsid w:val="00411723"/>
    <w:rsid w:val="00411E9D"/>
    <w:rsid w:val="0041380E"/>
    <w:rsid w:val="0041386B"/>
    <w:rsid w:val="00414C82"/>
    <w:rsid w:val="00414D44"/>
    <w:rsid w:val="004167C2"/>
    <w:rsid w:val="004169E9"/>
    <w:rsid w:val="00416AED"/>
    <w:rsid w:val="00416C46"/>
    <w:rsid w:val="004177E1"/>
    <w:rsid w:val="004178B2"/>
    <w:rsid w:val="00420E95"/>
    <w:rsid w:val="00421663"/>
    <w:rsid w:val="00421D39"/>
    <w:rsid w:val="004231AC"/>
    <w:rsid w:val="00424904"/>
    <w:rsid w:val="00424A3D"/>
    <w:rsid w:val="00424BAE"/>
    <w:rsid w:val="00424D61"/>
    <w:rsid w:val="00426758"/>
    <w:rsid w:val="00427B2A"/>
    <w:rsid w:val="00427C3E"/>
    <w:rsid w:val="00427D9B"/>
    <w:rsid w:val="004304FA"/>
    <w:rsid w:val="004322C5"/>
    <w:rsid w:val="004326BD"/>
    <w:rsid w:val="00434D87"/>
    <w:rsid w:val="004354C3"/>
    <w:rsid w:val="00435511"/>
    <w:rsid w:val="00435DFB"/>
    <w:rsid w:val="00437069"/>
    <w:rsid w:val="004377DE"/>
    <w:rsid w:val="00440A83"/>
    <w:rsid w:val="00441BD6"/>
    <w:rsid w:val="00441F27"/>
    <w:rsid w:val="0044359E"/>
    <w:rsid w:val="0044387D"/>
    <w:rsid w:val="00443BED"/>
    <w:rsid w:val="0044430F"/>
    <w:rsid w:val="00444670"/>
    <w:rsid w:val="004450E3"/>
    <w:rsid w:val="0044516C"/>
    <w:rsid w:val="00445281"/>
    <w:rsid w:val="00446364"/>
    <w:rsid w:val="0045016A"/>
    <w:rsid w:val="00451156"/>
    <w:rsid w:val="004513C7"/>
    <w:rsid w:val="00451C2E"/>
    <w:rsid w:val="00454725"/>
    <w:rsid w:val="004547D6"/>
    <w:rsid w:val="00454CC1"/>
    <w:rsid w:val="004551F5"/>
    <w:rsid w:val="00461210"/>
    <w:rsid w:val="00461C36"/>
    <w:rsid w:val="00461C74"/>
    <w:rsid w:val="00462963"/>
    <w:rsid w:val="004637D5"/>
    <w:rsid w:val="00463F21"/>
    <w:rsid w:val="004645AD"/>
    <w:rsid w:val="0046556E"/>
    <w:rsid w:val="0046594C"/>
    <w:rsid w:val="004659BA"/>
    <w:rsid w:val="00467C5C"/>
    <w:rsid w:val="00467E1E"/>
    <w:rsid w:val="00470229"/>
    <w:rsid w:val="00470E28"/>
    <w:rsid w:val="004718FB"/>
    <w:rsid w:val="00471A11"/>
    <w:rsid w:val="00471CE5"/>
    <w:rsid w:val="00471FFE"/>
    <w:rsid w:val="00472718"/>
    <w:rsid w:val="00472CED"/>
    <w:rsid w:val="00474765"/>
    <w:rsid w:val="00474E8F"/>
    <w:rsid w:val="00476F9E"/>
    <w:rsid w:val="00477674"/>
    <w:rsid w:val="00480499"/>
    <w:rsid w:val="00480A1F"/>
    <w:rsid w:val="00481175"/>
    <w:rsid w:val="00481569"/>
    <w:rsid w:val="00482B34"/>
    <w:rsid w:val="00482BE7"/>
    <w:rsid w:val="0048411C"/>
    <w:rsid w:val="0048454A"/>
    <w:rsid w:val="00484658"/>
    <w:rsid w:val="00484ADD"/>
    <w:rsid w:val="004855F4"/>
    <w:rsid w:val="00485B02"/>
    <w:rsid w:val="00486031"/>
    <w:rsid w:val="00486431"/>
    <w:rsid w:val="004869B7"/>
    <w:rsid w:val="004871C5"/>
    <w:rsid w:val="00491074"/>
    <w:rsid w:val="0049188C"/>
    <w:rsid w:val="00493399"/>
    <w:rsid w:val="00493A6D"/>
    <w:rsid w:val="00494A3C"/>
    <w:rsid w:val="00496916"/>
    <w:rsid w:val="00497449"/>
    <w:rsid w:val="00497A7F"/>
    <w:rsid w:val="004A2682"/>
    <w:rsid w:val="004A2C94"/>
    <w:rsid w:val="004A2F9A"/>
    <w:rsid w:val="004A3817"/>
    <w:rsid w:val="004A3E40"/>
    <w:rsid w:val="004A473E"/>
    <w:rsid w:val="004A52D4"/>
    <w:rsid w:val="004A730A"/>
    <w:rsid w:val="004B2413"/>
    <w:rsid w:val="004B323D"/>
    <w:rsid w:val="004B3C77"/>
    <w:rsid w:val="004B4D71"/>
    <w:rsid w:val="004B52B1"/>
    <w:rsid w:val="004B591B"/>
    <w:rsid w:val="004B7539"/>
    <w:rsid w:val="004C0197"/>
    <w:rsid w:val="004C0818"/>
    <w:rsid w:val="004C1781"/>
    <w:rsid w:val="004C24BC"/>
    <w:rsid w:val="004C2586"/>
    <w:rsid w:val="004C2B58"/>
    <w:rsid w:val="004C2C53"/>
    <w:rsid w:val="004C3588"/>
    <w:rsid w:val="004C412C"/>
    <w:rsid w:val="004C51DF"/>
    <w:rsid w:val="004C60A1"/>
    <w:rsid w:val="004C6186"/>
    <w:rsid w:val="004C69BA"/>
    <w:rsid w:val="004C7E34"/>
    <w:rsid w:val="004D1502"/>
    <w:rsid w:val="004D171D"/>
    <w:rsid w:val="004D1F8D"/>
    <w:rsid w:val="004D2EF0"/>
    <w:rsid w:val="004D33D5"/>
    <w:rsid w:val="004D3B16"/>
    <w:rsid w:val="004D5926"/>
    <w:rsid w:val="004D5B27"/>
    <w:rsid w:val="004D6B0E"/>
    <w:rsid w:val="004D6D62"/>
    <w:rsid w:val="004D79BF"/>
    <w:rsid w:val="004D7DA3"/>
    <w:rsid w:val="004D7E86"/>
    <w:rsid w:val="004E07C2"/>
    <w:rsid w:val="004E0BF7"/>
    <w:rsid w:val="004E1829"/>
    <w:rsid w:val="004E1B41"/>
    <w:rsid w:val="004E1BAF"/>
    <w:rsid w:val="004E1E1E"/>
    <w:rsid w:val="004E1E7C"/>
    <w:rsid w:val="004E2C07"/>
    <w:rsid w:val="004E2E0B"/>
    <w:rsid w:val="004E3188"/>
    <w:rsid w:val="004E342E"/>
    <w:rsid w:val="004E3B42"/>
    <w:rsid w:val="004E3C6D"/>
    <w:rsid w:val="004E466C"/>
    <w:rsid w:val="004E4B0E"/>
    <w:rsid w:val="004E4D78"/>
    <w:rsid w:val="004E51B1"/>
    <w:rsid w:val="004E6334"/>
    <w:rsid w:val="004E685A"/>
    <w:rsid w:val="004E783D"/>
    <w:rsid w:val="004E7AB3"/>
    <w:rsid w:val="004F03E9"/>
    <w:rsid w:val="004F21D7"/>
    <w:rsid w:val="004F2B1A"/>
    <w:rsid w:val="004F31EA"/>
    <w:rsid w:val="004F469B"/>
    <w:rsid w:val="004F5B5B"/>
    <w:rsid w:val="004F65D7"/>
    <w:rsid w:val="004F6666"/>
    <w:rsid w:val="004F7153"/>
    <w:rsid w:val="004F77D1"/>
    <w:rsid w:val="004F7ADE"/>
    <w:rsid w:val="004F7D8A"/>
    <w:rsid w:val="005010A9"/>
    <w:rsid w:val="00501468"/>
    <w:rsid w:val="0050149D"/>
    <w:rsid w:val="00501B9B"/>
    <w:rsid w:val="00501EA0"/>
    <w:rsid w:val="00502121"/>
    <w:rsid w:val="0050281E"/>
    <w:rsid w:val="00503083"/>
    <w:rsid w:val="00503344"/>
    <w:rsid w:val="00503CC2"/>
    <w:rsid w:val="00504F54"/>
    <w:rsid w:val="005055CE"/>
    <w:rsid w:val="00505672"/>
    <w:rsid w:val="00505892"/>
    <w:rsid w:val="00506468"/>
    <w:rsid w:val="00507D0B"/>
    <w:rsid w:val="005102B7"/>
    <w:rsid w:val="00511A00"/>
    <w:rsid w:val="00511EEE"/>
    <w:rsid w:val="0051215F"/>
    <w:rsid w:val="005121A9"/>
    <w:rsid w:val="0051294C"/>
    <w:rsid w:val="005129B0"/>
    <w:rsid w:val="00512A75"/>
    <w:rsid w:val="00512BE1"/>
    <w:rsid w:val="00513A44"/>
    <w:rsid w:val="00513C48"/>
    <w:rsid w:val="00516283"/>
    <w:rsid w:val="00517068"/>
    <w:rsid w:val="0051792D"/>
    <w:rsid w:val="00517D82"/>
    <w:rsid w:val="005219B6"/>
    <w:rsid w:val="00521C15"/>
    <w:rsid w:val="00521DF4"/>
    <w:rsid w:val="00522309"/>
    <w:rsid w:val="005224C2"/>
    <w:rsid w:val="00523124"/>
    <w:rsid w:val="005235E3"/>
    <w:rsid w:val="00523C57"/>
    <w:rsid w:val="00525F00"/>
    <w:rsid w:val="005262CC"/>
    <w:rsid w:val="00526EEB"/>
    <w:rsid w:val="005274E9"/>
    <w:rsid w:val="00527509"/>
    <w:rsid w:val="00527BCA"/>
    <w:rsid w:val="005301D4"/>
    <w:rsid w:val="00531438"/>
    <w:rsid w:val="00531B91"/>
    <w:rsid w:val="00531D46"/>
    <w:rsid w:val="00532529"/>
    <w:rsid w:val="00533EAF"/>
    <w:rsid w:val="005340B1"/>
    <w:rsid w:val="005342B9"/>
    <w:rsid w:val="005344C7"/>
    <w:rsid w:val="005355F6"/>
    <w:rsid w:val="00536045"/>
    <w:rsid w:val="005361E0"/>
    <w:rsid w:val="0053630B"/>
    <w:rsid w:val="005366B7"/>
    <w:rsid w:val="00536C28"/>
    <w:rsid w:val="00537922"/>
    <w:rsid w:val="00537C47"/>
    <w:rsid w:val="00537D93"/>
    <w:rsid w:val="005403B7"/>
    <w:rsid w:val="00540894"/>
    <w:rsid w:val="0054190E"/>
    <w:rsid w:val="00541CCD"/>
    <w:rsid w:val="00542017"/>
    <w:rsid w:val="0054240A"/>
    <w:rsid w:val="00543120"/>
    <w:rsid w:val="005446D2"/>
    <w:rsid w:val="00545084"/>
    <w:rsid w:val="005450F6"/>
    <w:rsid w:val="005451E2"/>
    <w:rsid w:val="005459C6"/>
    <w:rsid w:val="00545B5B"/>
    <w:rsid w:val="005460CA"/>
    <w:rsid w:val="00546698"/>
    <w:rsid w:val="00546A26"/>
    <w:rsid w:val="00547BE4"/>
    <w:rsid w:val="00551F2D"/>
    <w:rsid w:val="00552967"/>
    <w:rsid w:val="00552F54"/>
    <w:rsid w:val="005540AA"/>
    <w:rsid w:val="0055467D"/>
    <w:rsid w:val="00554965"/>
    <w:rsid w:val="005559A3"/>
    <w:rsid w:val="00555C29"/>
    <w:rsid w:val="0055615B"/>
    <w:rsid w:val="005601B4"/>
    <w:rsid w:val="00560838"/>
    <w:rsid w:val="00560D46"/>
    <w:rsid w:val="0056249A"/>
    <w:rsid w:val="005625A2"/>
    <w:rsid w:val="00562CC7"/>
    <w:rsid w:val="00565151"/>
    <w:rsid w:val="0057032A"/>
    <w:rsid w:val="00570A4D"/>
    <w:rsid w:val="00571224"/>
    <w:rsid w:val="00571F6E"/>
    <w:rsid w:val="00572062"/>
    <w:rsid w:val="005732E8"/>
    <w:rsid w:val="00573BFD"/>
    <w:rsid w:val="00573F8F"/>
    <w:rsid w:val="0057658F"/>
    <w:rsid w:val="005774C3"/>
    <w:rsid w:val="005775CA"/>
    <w:rsid w:val="00577D19"/>
    <w:rsid w:val="00577E89"/>
    <w:rsid w:val="005810ED"/>
    <w:rsid w:val="00581D9E"/>
    <w:rsid w:val="00582FF0"/>
    <w:rsid w:val="00583369"/>
    <w:rsid w:val="005837B9"/>
    <w:rsid w:val="0058416B"/>
    <w:rsid w:val="005846AD"/>
    <w:rsid w:val="00584AAC"/>
    <w:rsid w:val="00584CD0"/>
    <w:rsid w:val="0058505D"/>
    <w:rsid w:val="005864EF"/>
    <w:rsid w:val="00586687"/>
    <w:rsid w:val="0058668E"/>
    <w:rsid w:val="00587E7F"/>
    <w:rsid w:val="00590893"/>
    <w:rsid w:val="00590A25"/>
    <w:rsid w:val="00590F65"/>
    <w:rsid w:val="00591686"/>
    <w:rsid w:val="00592160"/>
    <w:rsid w:val="00592E67"/>
    <w:rsid w:val="005936D3"/>
    <w:rsid w:val="00593C9A"/>
    <w:rsid w:val="00593CA5"/>
    <w:rsid w:val="00593E77"/>
    <w:rsid w:val="0059430E"/>
    <w:rsid w:val="00594BB1"/>
    <w:rsid w:val="00594E30"/>
    <w:rsid w:val="0059565C"/>
    <w:rsid w:val="0059639C"/>
    <w:rsid w:val="00596B32"/>
    <w:rsid w:val="00597409"/>
    <w:rsid w:val="00597A3D"/>
    <w:rsid w:val="005A0A42"/>
    <w:rsid w:val="005A1561"/>
    <w:rsid w:val="005A1562"/>
    <w:rsid w:val="005A3013"/>
    <w:rsid w:val="005A4513"/>
    <w:rsid w:val="005A5030"/>
    <w:rsid w:val="005A65A1"/>
    <w:rsid w:val="005A6CE3"/>
    <w:rsid w:val="005A7A5B"/>
    <w:rsid w:val="005B01F0"/>
    <w:rsid w:val="005B0486"/>
    <w:rsid w:val="005B0E19"/>
    <w:rsid w:val="005B1726"/>
    <w:rsid w:val="005B18EA"/>
    <w:rsid w:val="005B1A6C"/>
    <w:rsid w:val="005B2754"/>
    <w:rsid w:val="005B5506"/>
    <w:rsid w:val="005B5C3B"/>
    <w:rsid w:val="005B5E41"/>
    <w:rsid w:val="005B5E9A"/>
    <w:rsid w:val="005B684E"/>
    <w:rsid w:val="005B6869"/>
    <w:rsid w:val="005B72F7"/>
    <w:rsid w:val="005C07CF"/>
    <w:rsid w:val="005C0CA3"/>
    <w:rsid w:val="005C119C"/>
    <w:rsid w:val="005C3BA5"/>
    <w:rsid w:val="005C4092"/>
    <w:rsid w:val="005C4DC8"/>
    <w:rsid w:val="005C4F7F"/>
    <w:rsid w:val="005C5B43"/>
    <w:rsid w:val="005C6448"/>
    <w:rsid w:val="005C70C6"/>
    <w:rsid w:val="005C768A"/>
    <w:rsid w:val="005C7AC5"/>
    <w:rsid w:val="005D06A0"/>
    <w:rsid w:val="005D107E"/>
    <w:rsid w:val="005D12B1"/>
    <w:rsid w:val="005D3166"/>
    <w:rsid w:val="005D3366"/>
    <w:rsid w:val="005D4623"/>
    <w:rsid w:val="005D5D49"/>
    <w:rsid w:val="005D6010"/>
    <w:rsid w:val="005D6990"/>
    <w:rsid w:val="005D7796"/>
    <w:rsid w:val="005E041D"/>
    <w:rsid w:val="005E1A27"/>
    <w:rsid w:val="005E1E40"/>
    <w:rsid w:val="005E255D"/>
    <w:rsid w:val="005E3F28"/>
    <w:rsid w:val="005E47DF"/>
    <w:rsid w:val="005E5523"/>
    <w:rsid w:val="005E7759"/>
    <w:rsid w:val="005E782E"/>
    <w:rsid w:val="005E793F"/>
    <w:rsid w:val="005F06BD"/>
    <w:rsid w:val="005F16AE"/>
    <w:rsid w:val="005F1C9D"/>
    <w:rsid w:val="005F20D6"/>
    <w:rsid w:val="005F3F80"/>
    <w:rsid w:val="005F4268"/>
    <w:rsid w:val="005F5426"/>
    <w:rsid w:val="005F6210"/>
    <w:rsid w:val="005F6BDE"/>
    <w:rsid w:val="005F7830"/>
    <w:rsid w:val="00600276"/>
    <w:rsid w:val="006005FD"/>
    <w:rsid w:val="006008B5"/>
    <w:rsid w:val="00600B92"/>
    <w:rsid w:val="00601274"/>
    <w:rsid w:val="006016C7"/>
    <w:rsid w:val="00604193"/>
    <w:rsid w:val="006045B3"/>
    <w:rsid w:val="006048B6"/>
    <w:rsid w:val="006054E3"/>
    <w:rsid w:val="00605587"/>
    <w:rsid w:val="006064BC"/>
    <w:rsid w:val="00607352"/>
    <w:rsid w:val="006073F7"/>
    <w:rsid w:val="00607964"/>
    <w:rsid w:val="006100F0"/>
    <w:rsid w:val="00610591"/>
    <w:rsid w:val="00610F94"/>
    <w:rsid w:val="00611DC3"/>
    <w:rsid w:val="00612A12"/>
    <w:rsid w:val="006134FD"/>
    <w:rsid w:val="006135C3"/>
    <w:rsid w:val="0061425D"/>
    <w:rsid w:val="00614D8A"/>
    <w:rsid w:val="00614FA4"/>
    <w:rsid w:val="0061523F"/>
    <w:rsid w:val="00615C09"/>
    <w:rsid w:val="00616EE0"/>
    <w:rsid w:val="00617112"/>
    <w:rsid w:val="006228FB"/>
    <w:rsid w:val="00623CC4"/>
    <w:rsid w:val="006249C8"/>
    <w:rsid w:val="00624C3C"/>
    <w:rsid w:val="00625303"/>
    <w:rsid w:val="006259AD"/>
    <w:rsid w:val="006302C6"/>
    <w:rsid w:val="006316FE"/>
    <w:rsid w:val="00632AE3"/>
    <w:rsid w:val="00633041"/>
    <w:rsid w:val="00633B3A"/>
    <w:rsid w:val="00634446"/>
    <w:rsid w:val="00634D96"/>
    <w:rsid w:val="00634DE6"/>
    <w:rsid w:val="00636193"/>
    <w:rsid w:val="0064006F"/>
    <w:rsid w:val="006405D6"/>
    <w:rsid w:val="006409F6"/>
    <w:rsid w:val="00641184"/>
    <w:rsid w:val="006422EB"/>
    <w:rsid w:val="00642F4A"/>
    <w:rsid w:val="00643265"/>
    <w:rsid w:val="006435DF"/>
    <w:rsid w:val="00644A90"/>
    <w:rsid w:val="00644D56"/>
    <w:rsid w:val="006458B7"/>
    <w:rsid w:val="00646461"/>
    <w:rsid w:val="0064698F"/>
    <w:rsid w:val="006475E6"/>
    <w:rsid w:val="00647BFD"/>
    <w:rsid w:val="00647E9A"/>
    <w:rsid w:val="00647EC8"/>
    <w:rsid w:val="0065089F"/>
    <w:rsid w:val="0065182B"/>
    <w:rsid w:val="00651D3A"/>
    <w:rsid w:val="006527D1"/>
    <w:rsid w:val="006529C0"/>
    <w:rsid w:val="00652D5F"/>
    <w:rsid w:val="00653E78"/>
    <w:rsid w:val="00654063"/>
    <w:rsid w:val="006543F1"/>
    <w:rsid w:val="00654BF8"/>
    <w:rsid w:val="00654FC2"/>
    <w:rsid w:val="00656925"/>
    <w:rsid w:val="00660DDE"/>
    <w:rsid w:val="00660E90"/>
    <w:rsid w:val="00661336"/>
    <w:rsid w:val="00663657"/>
    <w:rsid w:val="006636E0"/>
    <w:rsid w:val="00663A59"/>
    <w:rsid w:val="006642D7"/>
    <w:rsid w:val="00664410"/>
    <w:rsid w:val="00664A68"/>
    <w:rsid w:val="00665868"/>
    <w:rsid w:val="006667D6"/>
    <w:rsid w:val="006668DB"/>
    <w:rsid w:val="006671E2"/>
    <w:rsid w:val="00667515"/>
    <w:rsid w:val="00667E29"/>
    <w:rsid w:val="00671133"/>
    <w:rsid w:val="0067213E"/>
    <w:rsid w:val="00673E9B"/>
    <w:rsid w:val="00674380"/>
    <w:rsid w:val="00675578"/>
    <w:rsid w:val="00675EB4"/>
    <w:rsid w:val="006766E6"/>
    <w:rsid w:val="0067696E"/>
    <w:rsid w:val="00676E3C"/>
    <w:rsid w:val="0067788A"/>
    <w:rsid w:val="00677948"/>
    <w:rsid w:val="006801AD"/>
    <w:rsid w:val="00680CDA"/>
    <w:rsid w:val="006814D1"/>
    <w:rsid w:val="006827FB"/>
    <w:rsid w:val="00683568"/>
    <w:rsid w:val="00683BDF"/>
    <w:rsid w:val="00683C1C"/>
    <w:rsid w:val="00684546"/>
    <w:rsid w:val="00686E85"/>
    <w:rsid w:val="00687883"/>
    <w:rsid w:val="0069031A"/>
    <w:rsid w:val="00690CB1"/>
    <w:rsid w:val="00691069"/>
    <w:rsid w:val="00692188"/>
    <w:rsid w:val="00692628"/>
    <w:rsid w:val="00692B83"/>
    <w:rsid w:val="006951F3"/>
    <w:rsid w:val="0069699E"/>
    <w:rsid w:val="00696F35"/>
    <w:rsid w:val="006A10A3"/>
    <w:rsid w:val="006A27A2"/>
    <w:rsid w:val="006A31E4"/>
    <w:rsid w:val="006A5184"/>
    <w:rsid w:val="006A614B"/>
    <w:rsid w:val="006A6E33"/>
    <w:rsid w:val="006A7746"/>
    <w:rsid w:val="006A7F2B"/>
    <w:rsid w:val="006B00C5"/>
    <w:rsid w:val="006B03E8"/>
    <w:rsid w:val="006B060D"/>
    <w:rsid w:val="006B085A"/>
    <w:rsid w:val="006B0F60"/>
    <w:rsid w:val="006B1D10"/>
    <w:rsid w:val="006B35B1"/>
    <w:rsid w:val="006B35E6"/>
    <w:rsid w:val="006B3E95"/>
    <w:rsid w:val="006B4218"/>
    <w:rsid w:val="006B4365"/>
    <w:rsid w:val="006B4BC6"/>
    <w:rsid w:val="006B4D92"/>
    <w:rsid w:val="006B5173"/>
    <w:rsid w:val="006B62BF"/>
    <w:rsid w:val="006B64EF"/>
    <w:rsid w:val="006B7512"/>
    <w:rsid w:val="006B795E"/>
    <w:rsid w:val="006C0CE6"/>
    <w:rsid w:val="006C118E"/>
    <w:rsid w:val="006C1655"/>
    <w:rsid w:val="006C28F6"/>
    <w:rsid w:val="006C2E1D"/>
    <w:rsid w:val="006C3261"/>
    <w:rsid w:val="006C4342"/>
    <w:rsid w:val="006C4496"/>
    <w:rsid w:val="006C5C52"/>
    <w:rsid w:val="006C5CB2"/>
    <w:rsid w:val="006C63CA"/>
    <w:rsid w:val="006C6494"/>
    <w:rsid w:val="006C7BDE"/>
    <w:rsid w:val="006D050E"/>
    <w:rsid w:val="006D11B7"/>
    <w:rsid w:val="006D17F9"/>
    <w:rsid w:val="006D2037"/>
    <w:rsid w:val="006D21FF"/>
    <w:rsid w:val="006D29CA"/>
    <w:rsid w:val="006D2B4F"/>
    <w:rsid w:val="006D2C3B"/>
    <w:rsid w:val="006D4206"/>
    <w:rsid w:val="006D433D"/>
    <w:rsid w:val="006D4E3B"/>
    <w:rsid w:val="006D5932"/>
    <w:rsid w:val="006D5AE3"/>
    <w:rsid w:val="006D5B43"/>
    <w:rsid w:val="006D5CDE"/>
    <w:rsid w:val="006D64F2"/>
    <w:rsid w:val="006D693B"/>
    <w:rsid w:val="006D69A0"/>
    <w:rsid w:val="006D71C1"/>
    <w:rsid w:val="006D78DF"/>
    <w:rsid w:val="006E0259"/>
    <w:rsid w:val="006E09D6"/>
    <w:rsid w:val="006E2189"/>
    <w:rsid w:val="006E2D29"/>
    <w:rsid w:val="006E397F"/>
    <w:rsid w:val="006E3A19"/>
    <w:rsid w:val="006E3DB2"/>
    <w:rsid w:val="006E432B"/>
    <w:rsid w:val="006E56CF"/>
    <w:rsid w:val="006E6235"/>
    <w:rsid w:val="006E7247"/>
    <w:rsid w:val="006E7983"/>
    <w:rsid w:val="006E7F14"/>
    <w:rsid w:val="006F01AC"/>
    <w:rsid w:val="006F1F9D"/>
    <w:rsid w:val="006F2274"/>
    <w:rsid w:val="006F34F6"/>
    <w:rsid w:val="006F68A9"/>
    <w:rsid w:val="006F7259"/>
    <w:rsid w:val="006F795B"/>
    <w:rsid w:val="006F7E17"/>
    <w:rsid w:val="00700B69"/>
    <w:rsid w:val="00701E40"/>
    <w:rsid w:val="00701F18"/>
    <w:rsid w:val="00702A4D"/>
    <w:rsid w:val="007035BD"/>
    <w:rsid w:val="00703E3F"/>
    <w:rsid w:val="0070455F"/>
    <w:rsid w:val="00704BC7"/>
    <w:rsid w:val="00704CFF"/>
    <w:rsid w:val="007056D4"/>
    <w:rsid w:val="00705BD6"/>
    <w:rsid w:val="00705C14"/>
    <w:rsid w:val="00705D44"/>
    <w:rsid w:val="007065F4"/>
    <w:rsid w:val="00706B6F"/>
    <w:rsid w:val="00707AD6"/>
    <w:rsid w:val="00710527"/>
    <w:rsid w:val="00710936"/>
    <w:rsid w:val="007109DD"/>
    <w:rsid w:val="00710CDB"/>
    <w:rsid w:val="007122A3"/>
    <w:rsid w:val="00712486"/>
    <w:rsid w:val="00714679"/>
    <w:rsid w:val="00714ECF"/>
    <w:rsid w:val="00715041"/>
    <w:rsid w:val="00715C04"/>
    <w:rsid w:val="00715F8F"/>
    <w:rsid w:val="0071743E"/>
    <w:rsid w:val="007177D4"/>
    <w:rsid w:val="00717C71"/>
    <w:rsid w:val="00721B41"/>
    <w:rsid w:val="00722024"/>
    <w:rsid w:val="0072240C"/>
    <w:rsid w:val="007235BB"/>
    <w:rsid w:val="00723B71"/>
    <w:rsid w:val="00723DB4"/>
    <w:rsid w:val="0072445C"/>
    <w:rsid w:val="00724CDF"/>
    <w:rsid w:val="0072519A"/>
    <w:rsid w:val="0072599A"/>
    <w:rsid w:val="00725CA1"/>
    <w:rsid w:val="00725DDB"/>
    <w:rsid w:val="007274A2"/>
    <w:rsid w:val="00727F29"/>
    <w:rsid w:val="007303F5"/>
    <w:rsid w:val="007309D5"/>
    <w:rsid w:val="00730A39"/>
    <w:rsid w:val="00730D16"/>
    <w:rsid w:val="00731516"/>
    <w:rsid w:val="00732D1C"/>
    <w:rsid w:val="00733295"/>
    <w:rsid w:val="0073338B"/>
    <w:rsid w:val="00734241"/>
    <w:rsid w:val="007347B9"/>
    <w:rsid w:val="007349D3"/>
    <w:rsid w:val="007356AE"/>
    <w:rsid w:val="00735D74"/>
    <w:rsid w:val="00736FD7"/>
    <w:rsid w:val="007405A9"/>
    <w:rsid w:val="00741903"/>
    <w:rsid w:val="007421CB"/>
    <w:rsid w:val="0074309F"/>
    <w:rsid w:val="00744432"/>
    <w:rsid w:val="00745791"/>
    <w:rsid w:val="00745ECB"/>
    <w:rsid w:val="0074678B"/>
    <w:rsid w:val="00746DC9"/>
    <w:rsid w:val="00746F7D"/>
    <w:rsid w:val="00747141"/>
    <w:rsid w:val="00747593"/>
    <w:rsid w:val="007478A4"/>
    <w:rsid w:val="007479EA"/>
    <w:rsid w:val="00747B1D"/>
    <w:rsid w:val="007500AD"/>
    <w:rsid w:val="00750510"/>
    <w:rsid w:val="00750C29"/>
    <w:rsid w:val="007512AE"/>
    <w:rsid w:val="00752334"/>
    <w:rsid w:val="00753024"/>
    <w:rsid w:val="007535ED"/>
    <w:rsid w:val="0075404A"/>
    <w:rsid w:val="007551C9"/>
    <w:rsid w:val="00755827"/>
    <w:rsid w:val="00757814"/>
    <w:rsid w:val="00757E9E"/>
    <w:rsid w:val="00761116"/>
    <w:rsid w:val="007615EE"/>
    <w:rsid w:val="00761C67"/>
    <w:rsid w:val="00762F99"/>
    <w:rsid w:val="0076475A"/>
    <w:rsid w:val="00764A72"/>
    <w:rsid w:val="00765478"/>
    <w:rsid w:val="007654C7"/>
    <w:rsid w:val="00766656"/>
    <w:rsid w:val="00766C9E"/>
    <w:rsid w:val="00767931"/>
    <w:rsid w:val="00770DD1"/>
    <w:rsid w:val="007718A2"/>
    <w:rsid w:val="00771AB0"/>
    <w:rsid w:val="007722F2"/>
    <w:rsid w:val="007723DB"/>
    <w:rsid w:val="00773E53"/>
    <w:rsid w:val="00775B09"/>
    <w:rsid w:val="00775E14"/>
    <w:rsid w:val="007768E1"/>
    <w:rsid w:val="007772D1"/>
    <w:rsid w:val="00777CA7"/>
    <w:rsid w:val="00777CBB"/>
    <w:rsid w:val="00780336"/>
    <w:rsid w:val="00780619"/>
    <w:rsid w:val="0078065B"/>
    <w:rsid w:val="00780DAD"/>
    <w:rsid w:val="0078150E"/>
    <w:rsid w:val="0078156B"/>
    <w:rsid w:val="00781850"/>
    <w:rsid w:val="0078222C"/>
    <w:rsid w:val="00782419"/>
    <w:rsid w:val="0078279E"/>
    <w:rsid w:val="0078280B"/>
    <w:rsid w:val="00782BF9"/>
    <w:rsid w:val="00783112"/>
    <w:rsid w:val="007831F7"/>
    <w:rsid w:val="007836AA"/>
    <w:rsid w:val="00783EE7"/>
    <w:rsid w:val="007849DB"/>
    <w:rsid w:val="007868D0"/>
    <w:rsid w:val="007872B6"/>
    <w:rsid w:val="0078741C"/>
    <w:rsid w:val="00787F8D"/>
    <w:rsid w:val="0079003A"/>
    <w:rsid w:val="007917E0"/>
    <w:rsid w:val="00792E6F"/>
    <w:rsid w:val="00792F12"/>
    <w:rsid w:val="00793142"/>
    <w:rsid w:val="00793A66"/>
    <w:rsid w:val="00793E3C"/>
    <w:rsid w:val="00793E95"/>
    <w:rsid w:val="00794587"/>
    <w:rsid w:val="00795EC3"/>
    <w:rsid w:val="0079631D"/>
    <w:rsid w:val="00796705"/>
    <w:rsid w:val="00796FCE"/>
    <w:rsid w:val="0079726C"/>
    <w:rsid w:val="00797AD5"/>
    <w:rsid w:val="00797B9C"/>
    <w:rsid w:val="007A01FF"/>
    <w:rsid w:val="007A0407"/>
    <w:rsid w:val="007A1291"/>
    <w:rsid w:val="007A17F9"/>
    <w:rsid w:val="007A1818"/>
    <w:rsid w:val="007A1E28"/>
    <w:rsid w:val="007A27FC"/>
    <w:rsid w:val="007A47C8"/>
    <w:rsid w:val="007A6831"/>
    <w:rsid w:val="007A6857"/>
    <w:rsid w:val="007A6C0C"/>
    <w:rsid w:val="007A70D7"/>
    <w:rsid w:val="007A718E"/>
    <w:rsid w:val="007A77AE"/>
    <w:rsid w:val="007B07B5"/>
    <w:rsid w:val="007B1218"/>
    <w:rsid w:val="007B1FD6"/>
    <w:rsid w:val="007B2159"/>
    <w:rsid w:val="007B3E21"/>
    <w:rsid w:val="007B462B"/>
    <w:rsid w:val="007B53B2"/>
    <w:rsid w:val="007B5D53"/>
    <w:rsid w:val="007B5E73"/>
    <w:rsid w:val="007B64A9"/>
    <w:rsid w:val="007B6698"/>
    <w:rsid w:val="007B7E26"/>
    <w:rsid w:val="007C19FF"/>
    <w:rsid w:val="007C23BC"/>
    <w:rsid w:val="007C3B06"/>
    <w:rsid w:val="007C3DD2"/>
    <w:rsid w:val="007C4C70"/>
    <w:rsid w:val="007C55DD"/>
    <w:rsid w:val="007C5708"/>
    <w:rsid w:val="007C5A02"/>
    <w:rsid w:val="007C5A66"/>
    <w:rsid w:val="007C5F2A"/>
    <w:rsid w:val="007C612A"/>
    <w:rsid w:val="007C7D8B"/>
    <w:rsid w:val="007C7F10"/>
    <w:rsid w:val="007C7F42"/>
    <w:rsid w:val="007D049E"/>
    <w:rsid w:val="007D04DA"/>
    <w:rsid w:val="007D1A34"/>
    <w:rsid w:val="007D3031"/>
    <w:rsid w:val="007D3B5E"/>
    <w:rsid w:val="007D45A5"/>
    <w:rsid w:val="007D624F"/>
    <w:rsid w:val="007D6BF3"/>
    <w:rsid w:val="007E04E0"/>
    <w:rsid w:val="007E0825"/>
    <w:rsid w:val="007E10D6"/>
    <w:rsid w:val="007E1565"/>
    <w:rsid w:val="007E20FD"/>
    <w:rsid w:val="007E2DD8"/>
    <w:rsid w:val="007E331B"/>
    <w:rsid w:val="007E3C6C"/>
    <w:rsid w:val="007E3DE5"/>
    <w:rsid w:val="007E433B"/>
    <w:rsid w:val="007E4974"/>
    <w:rsid w:val="007E6647"/>
    <w:rsid w:val="007E6C5D"/>
    <w:rsid w:val="007E7D37"/>
    <w:rsid w:val="007F043D"/>
    <w:rsid w:val="007F107A"/>
    <w:rsid w:val="007F1FA3"/>
    <w:rsid w:val="007F2932"/>
    <w:rsid w:val="007F466D"/>
    <w:rsid w:val="007F49D5"/>
    <w:rsid w:val="007F56E7"/>
    <w:rsid w:val="007F5987"/>
    <w:rsid w:val="007F70B7"/>
    <w:rsid w:val="007F7EBE"/>
    <w:rsid w:val="00801182"/>
    <w:rsid w:val="008014C8"/>
    <w:rsid w:val="0080344C"/>
    <w:rsid w:val="00803BB6"/>
    <w:rsid w:val="00804CF2"/>
    <w:rsid w:val="00804ED1"/>
    <w:rsid w:val="008068B3"/>
    <w:rsid w:val="0080695E"/>
    <w:rsid w:val="00806FC1"/>
    <w:rsid w:val="00807166"/>
    <w:rsid w:val="008136A9"/>
    <w:rsid w:val="00813A8A"/>
    <w:rsid w:val="00814646"/>
    <w:rsid w:val="008146BE"/>
    <w:rsid w:val="0081502D"/>
    <w:rsid w:val="008158D8"/>
    <w:rsid w:val="00816066"/>
    <w:rsid w:val="00816E42"/>
    <w:rsid w:val="00817561"/>
    <w:rsid w:val="00817B76"/>
    <w:rsid w:val="00821473"/>
    <w:rsid w:val="008227FE"/>
    <w:rsid w:val="00823BAF"/>
    <w:rsid w:val="00823E8F"/>
    <w:rsid w:val="008248C3"/>
    <w:rsid w:val="00824BF6"/>
    <w:rsid w:val="00824DEF"/>
    <w:rsid w:val="008250A9"/>
    <w:rsid w:val="00825DC9"/>
    <w:rsid w:val="0082661C"/>
    <w:rsid w:val="00826BB3"/>
    <w:rsid w:val="0082706D"/>
    <w:rsid w:val="00827B56"/>
    <w:rsid w:val="00830220"/>
    <w:rsid w:val="008302C2"/>
    <w:rsid w:val="008303A7"/>
    <w:rsid w:val="00830939"/>
    <w:rsid w:val="008321CD"/>
    <w:rsid w:val="00832C22"/>
    <w:rsid w:val="00833C0F"/>
    <w:rsid w:val="00833C7B"/>
    <w:rsid w:val="00833E93"/>
    <w:rsid w:val="00834F59"/>
    <w:rsid w:val="0083634F"/>
    <w:rsid w:val="008363C8"/>
    <w:rsid w:val="008368B5"/>
    <w:rsid w:val="00836F30"/>
    <w:rsid w:val="008400C2"/>
    <w:rsid w:val="008413CC"/>
    <w:rsid w:val="0084177A"/>
    <w:rsid w:val="00841FD2"/>
    <w:rsid w:val="008423CC"/>
    <w:rsid w:val="008441F2"/>
    <w:rsid w:val="008448D2"/>
    <w:rsid w:val="00845E95"/>
    <w:rsid w:val="00845EE6"/>
    <w:rsid w:val="00846C2D"/>
    <w:rsid w:val="0084778C"/>
    <w:rsid w:val="00847E7C"/>
    <w:rsid w:val="0085219B"/>
    <w:rsid w:val="0085373A"/>
    <w:rsid w:val="00854C71"/>
    <w:rsid w:val="00855285"/>
    <w:rsid w:val="00855DE5"/>
    <w:rsid w:val="00856405"/>
    <w:rsid w:val="0085651C"/>
    <w:rsid w:val="00857405"/>
    <w:rsid w:val="00860117"/>
    <w:rsid w:val="00860526"/>
    <w:rsid w:val="0086084E"/>
    <w:rsid w:val="00860882"/>
    <w:rsid w:val="00860DFC"/>
    <w:rsid w:val="00861BA1"/>
    <w:rsid w:val="00863AFC"/>
    <w:rsid w:val="0086411E"/>
    <w:rsid w:val="00864F95"/>
    <w:rsid w:val="008663DA"/>
    <w:rsid w:val="008669A6"/>
    <w:rsid w:val="00866E26"/>
    <w:rsid w:val="008670B5"/>
    <w:rsid w:val="0086758B"/>
    <w:rsid w:val="008676E2"/>
    <w:rsid w:val="0087219A"/>
    <w:rsid w:val="008722D0"/>
    <w:rsid w:val="00872935"/>
    <w:rsid w:val="0087297A"/>
    <w:rsid w:val="00872FC4"/>
    <w:rsid w:val="00873366"/>
    <w:rsid w:val="00875567"/>
    <w:rsid w:val="008757D4"/>
    <w:rsid w:val="008758CE"/>
    <w:rsid w:val="00876545"/>
    <w:rsid w:val="00876763"/>
    <w:rsid w:val="00876AD0"/>
    <w:rsid w:val="00877021"/>
    <w:rsid w:val="00877093"/>
    <w:rsid w:val="0087714C"/>
    <w:rsid w:val="008772B9"/>
    <w:rsid w:val="00877532"/>
    <w:rsid w:val="008833C0"/>
    <w:rsid w:val="00883E3E"/>
    <w:rsid w:val="00884143"/>
    <w:rsid w:val="00884927"/>
    <w:rsid w:val="00884996"/>
    <w:rsid w:val="00884B2A"/>
    <w:rsid w:val="00884E0B"/>
    <w:rsid w:val="00885114"/>
    <w:rsid w:val="00885B80"/>
    <w:rsid w:val="00885F84"/>
    <w:rsid w:val="00886C0A"/>
    <w:rsid w:val="008872E7"/>
    <w:rsid w:val="00887924"/>
    <w:rsid w:val="00887C75"/>
    <w:rsid w:val="0089013F"/>
    <w:rsid w:val="008906D8"/>
    <w:rsid w:val="00891266"/>
    <w:rsid w:val="00891CA7"/>
    <w:rsid w:val="0089303E"/>
    <w:rsid w:val="00895F8A"/>
    <w:rsid w:val="008960EC"/>
    <w:rsid w:val="00897AC3"/>
    <w:rsid w:val="00897F61"/>
    <w:rsid w:val="008A0071"/>
    <w:rsid w:val="008A0755"/>
    <w:rsid w:val="008A33F6"/>
    <w:rsid w:val="008A35F8"/>
    <w:rsid w:val="008A36F1"/>
    <w:rsid w:val="008A4281"/>
    <w:rsid w:val="008A656C"/>
    <w:rsid w:val="008A6B8F"/>
    <w:rsid w:val="008A6C57"/>
    <w:rsid w:val="008B017D"/>
    <w:rsid w:val="008B1A5B"/>
    <w:rsid w:val="008B1F05"/>
    <w:rsid w:val="008B2019"/>
    <w:rsid w:val="008B2084"/>
    <w:rsid w:val="008B2570"/>
    <w:rsid w:val="008B2D1D"/>
    <w:rsid w:val="008B3C9A"/>
    <w:rsid w:val="008B48E1"/>
    <w:rsid w:val="008B50B6"/>
    <w:rsid w:val="008B5238"/>
    <w:rsid w:val="008B5828"/>
    <w:rsid w:val="008B5E81"/>
    <w:rsid w:val="008B6C8F"/>
    <w:rsid w:val="008B6E1F"/>
    <w:rsid w:val="008B78CD"/>
    <w:rsid w:val="008C08F5"/>
    <w:rsid w:val="008C126F"/>
    <w:rsid w:val="008C1F67"/>
    <w:rsid w:val="008C343A"/>
    <w:rsid w:val="008C37CD"/>
    <w:rsid w:val="008C3D2B"/>
    <w:rsid w:val="008C4395"/>
    <w:rsid w:val="008C5E92"/>
    <w:rsid w:val="008C7918"/>
    <w:rsid w:val="008C7A4F"/>
    <w:rsid w:val="008D0BF7"/>
    <w:rsid w:val="008D0DDD"/>
    <w:rsid w:val="008D11E8"/>
    <w:rsid w:val="008D13DD"/>
    <w:rsid w:val="008D1B38"/>
    <w:rsid w:val="008D1B3C"/>
    <w:rsid w:val="008D236A"/>
    <w:rsid w:val="008D2CAB"/>
    <w:rsid w:val="008D3607"/>
    <w:rsid w:val="008D3D06"/>
    <w:rsid w:val="008D427B"/>
    <w:rsid w:val="008D433E"/>
    <w:rsid w:val="008D4396"/>
    <w:rsid w:val="008D4AF2"/>
    <w:rsid w:val="008D4C0D"/>
    <w:rsid w:val="008D5921"/>
    <w:rsid w:val="008D5AC0"/>
    <w:rsid w:val="008D65B2"/>
    <w:rsid w:val="008D75F0"/>
    <w:rsid w:val="008D7DCF"/>
    <w:rsid w:val="008E11B3"/>
    <w:rsid w:val="008E1538"/>
    <w:rsid w:val="008E1F17"/>
    <w:rsid w:val="008E2026"/>
    <w:rsid w:val="008E290D"/>
    <w:rsid w:val="008E2C29"/>
    <w:rsid w:val="008E2C90"/>
    <w:rsid w:val="008E3BB7"/>
    <w:rsid w:val="008E48A3"/>
    <w:rsid w:val="008E6D92"/>
    <w:rsid w:val="008E7554"/>
    <w:rsid w:val="008F07B9"/>
    <w:rsid w:val="008F0A86"/>
    <w:rsid w:val="008F0AEC"/>
    <w:rsid w:val="008F1610"/>
    <w:rsid w:val="008F1D30"/>
    <w:rsid w:val="008F4210"/>
    <w:rsid w:val="008F4300"/>
    <w:rsid w:val="008F498D"/>
    <w:rsid w:val="008F5937"/>
    <w:rsid w:val="008F62E2"/>
    <w:rsid w:val="008F75FD"/>
    <w:rsid w:val="008F7DEB"/>
    <w:rsid w:val="00900413"/>
    <w:rsid w:val="00900AB6"/>
    <w:rsid w:val="00902831"/>
    <w:rsid w:val="00903633"/>
    <w:rsid w:val="00903664"/>
    <w:rsid w:val="00904755"/>
    <w:rsid w:val="0090640E"/>
    <w:rsid w:val="009069BD"/>
    <w:rsid w:val="00907790"/>
    <w:rsid w:val="00907E4D"/>
    <w:rsid w:val="00910F44"/>
    <w:rsid w:val="00911A3C"/>
    <w:rsid w:val="00913949"/>
    <w:rsid w:val="00914143"/>
    <w:rsid w:val="00914C98"/>
    <w:rsid w:val="009152C1"/>
    <w:rsid w:val="009159F3"/>
    <w:rsid w:val="00915B22"/>
    <w:rsid w:val="00915DFE"/>
    <w:rsid w:val="00916222"/>
    <w:rsid w:val="009166C5"/>
    <w:rsid w:val="00916B75"/>
    <w:rsid w:val="009171DE"/>
    <w:rsid w:val="00917D89"/>
    <w:rsid w:val="00920446"/>
    <w:rsid w:val="009219BD"/>
    <w:rsid w:val="0092262A"/>
    <w:rsid w:val="009233A3"/>
    <w:rsid w:val="009233B9"/>
    <w:rsid w:val="0092399B"/>
    <w:rsid w:val="00924859"/>
    <w:rsid w:val="00924900"/>
    <w:rsid w:val="00924A57"/>
    <w:rsid w:val="00924F55"/>
    <w:rsid w:val="009250BF"/>
    <w:rsid w:val="0092569C"/>
    <w:rsid w:val="009268BD"/>
    <w:rsid w:val="009273BC"/>
    <w:rsid w:val="009304D0"/>
    <w:rsid w:val="00930923"/>
    <w:rsid w:val="00931F97"/>
    <w:rsid w:val="00932601"/>
    <w:rsid w:val="00932802"/>
    <w:rsid w:val="00932ECD"/>
    <w:rsid w:val="0093385F"/>
    <w:rsid w:val="009348AD"/>
    <w:rsid w:val="00934E5E"/>
    <w:rsid w:val="00935AC8"/>
    <w:rsid w:val="00936056"/>
    <w:rsid w:val="0093678A"/>
    <w:rsid w:val="009373EC"/>
    <w:rsid w:val="00937ABD"/>
    <w:rsid w:val="00940DE9"/>
    <w:rsid w:val="00941321"/>
    <w:rsid w:val="00941592"/>
    <w:rsid w:val="0094172D"/>
    <w:rsid w:val="0094196D"/>
    <w:rsid w:val="00941B23"/>
    <w:rsid w:val="00941F23"/>
    <w:rsid w:val="009422D9"/>
    <w:rsid w:val="00942F31"/>
    <w:rsid w:val="00943607"/>
    <w:rsid w:val="00943E68"/>
    <w:rsid w:val="009447EE"/>
    <w:rsid w:val="00944F70"/>
    <w:rsid w:val="00945332"/>
    <w:rsid w:val="00945C85"/>
    <w:rsid w:val="00947277"/>
    <w:rsid w:val="009472CA"/>
    <w:rsid w:val="0094762D"/>
    <w:rsid w:val="00947D3D"/>
    <w:rsid w:val="00950007"/>
    <w:rsid w:val="00950AF0"/>
    <w:rsid w:val="009513B7"/>
    <w:rsid w:val="00951C18"/>
    <w:rsid w:val="0095230D"/>
    <w:rsid w:val="0095338F"/>
    <w:rsid w:val="00954383"/>
    <w:rsid w:val="00954453"/>
    <w:rsid w:val="0095496B"/>
    <w:rsid w:val="00954E61"/>
    <w:rsid w:val="009553BF"/>
    <w:rsid w:val="009554E8"/>
    <w:rsid w:val="00955635"/>
    <w:rsid w:val="0095619A"/>
    <w:rsid w:val="009567E0"/>
    <w:rsid w:val="00957BB4"/>
    <w:rsid w:val="00957CF8"/>
    <w:rsid w:val="00960445"/>
    <w:rsid w:val="009604F2"/>
    <w:rsid w:val="00960AF7"/>
    <w:rsid w:val="00961BDD"/>
    <w:rsid w:val="009627C5"/>
    <w:rsid w:val="00962A55"/>
    <w:rsid w:val="0096350B"/>
    <w:rsid w:val="00963628"/>
    <w:rsid w:val="009651FD"/>
    <w:rsid w:val="0096554E"/>
    <w:rsid w:val="00966495"/>
    <w:rsid w:val="00966EB9"/>
    <w:rsid w:val="00966F43"/>
    <w:rsid w:val="009671EC"/>
    <w:rsid w:val="00970C3B"/>
    <w:rsid w:val="00971E05"/>
    <w:rsid w:val="009721A5"/>
    <w:rsid w:val="00972B1E"/>
    <w:rsid w:val="00972DF9"/>
    <w:rsid w:val="00973296"/>
    <w:rsid w:val="00973441"/>
    <w:rsid w:val="00973792"/>
    <w:rsid w:val="00973CDD"/>
    <w:rsid w:val="00973DDE"/>
    <w:rsid w:val="009741E3"/>
    <w:rsid w:val="00974C99"/>
    <w:rsid w:val="009756B9"/>
    <w:rsid w:val="00976167"/>
    <w:rsid w:val="00976F36"/>
    <w:rsid w:val="009800B9"/>
    <w:rsid w:val="00980EC2"/>
    <w:rsid w:val="0098134E"/>
    <w:rsid w:val="00982033"/>
    <w:rsid w:val="00982343"/>
    <w:rsid w:val="00982346"/>
    <w:rsid w:val="00982FE7"/>
    <w:rsid w:val="00983582"/>
    <w:rsid w:val="009836E9"/>
    <w:rsid w:val="00983D43"/>
    <w:rsid w:val="009852CA"/>
    <w:rsid w:val="0098615A"/>
    <w:rsid w:val="0098700C"/>
    <w:rsid w:val="009871BA"/>
    <w:rsid w:val="0098750B"/>
    <w:rsid w:val="0098779A"/>
    <w:rsid w:val="0099091D"/>
    <w:rsid w:val="0099226A"/>
    <w:rsid w:val="009928CF"/>
    <w:rsid w:val="00993281"/>
    <w:rsid w:val="0099350A"/>
    <w:rsid w:val="009937A1"/>
    <w:rsid w:val="00994B9F"/>
    <w:rsid w:val="00994FE5"/>
    <w:rsid w:val="00996255"/>
    <w:rsid w:val="00996714"/>
    <w:rsid w:val="009967EB"/>
    <w:rsid w:val="009A0877"/>
    <w:rsid w:val="009A0A68"/>
    <w:rsid w:val="009A0B9F"/>
    <w:rsid w:val="009A47A9"/>
    <w:rsid w:val="009A4C41"/>
    <w:rsid w:val="009A4F40"/>
    <w:rsid w:val="009A5AFF"/>
    <w:rsid w:val="009A5D9A"/>
    <w:rsid w:val="009A68F5"/>
    <w:rsid w:val="009A6A2F"/>
    <w:rsid w:val="009A7242"/>
    <w:rsid w:val="009A7EB1"/>
    <w:rsid w:val="009B0B0D"/>
    <w:rsid w:val="009B1F8F"/>
    <w:rsid w:val="009B2303"/>
    <w:rsid w:val="009B2A25"/>
    <w:rsid w:val="009B2DCD"/>
    <w:rsid w:val="009B3241"/>
    <w:rsid w:val="009B33A8"/>
    <w:rsid w:val="009B33F0"/>
    <w:rsid w:val="009B35D4"/>
    <w:rsid w:val="009B3949"/>
    <w:rsid w:val="009B7384"/>
    <w:rsid w:val="009B7B73"/>
    <w:rsid w:val="009C0448"/>
    <w:rsid w:val="009C0BF5"/>
    <w:rsid w:val="009C11D2"/>
    <w:rsid w:val="009C121B"/>
    <w:rsid w:val="009C1265"/>
    <w:rsid w:val="009C131A"/>
    <w:rsid w:val="009C226E"/>
    <w:rsid w:val="009C2E6B"/>
    <w:rsid w:val="009C4181"/>
    <w:rsid w:val="009C43C9"/>
    <w:rsid w:val="009C472F"/>
    <w:rsid w:val="009C4F6F"/>
    <w:rsid w:val="009C5E29"/>
    <w:rsid w:val="009D0C75"/>
    <w:rsid w:val="009D0CAF"/>
    <w:rsid w:val="009D23BD"/>
    <w:rsid w:val="009D28C5"/>
    <w:rsid w:val="009D2B69"/>
    <w:rsid w:val="009D2B79"/>
    <w:rsid w:val="009D2EF8"/>
    <w:rsid w:val="009D38F3"/>
    <w:rsid w:val="009D50C7"/>
    <w:rsid w:val="009D61C2"/>
    <w:rsid w:val="009D762D"/>
    <w:rsid w:val="009D7C5C"/>
    <w:rsid w:val="009E1572"/>
    <w:rsid w:val="009E27CD"/>
    <w:rsid w:val="009E28DF"/>
    <w:rsid w:val="009E28EF"/>
    <w:rsid w:val="009E30AB"/>
    <w:rsid w:val="009E30B9"/>
    <w:rsid w:val="009E34F6"/>
    <w:rsid w:val="009E3A68"/>
    <w:rsid w:val="009E4821"/>
    <w:rsid w:val="009E4FBD"/>
    <w:rsid w:val="009E5734"/>
    <w:rsid w:val="009E5BB6"/>
    <w:rsid w:val="009E6779"/>
    <w:rsid w:val="009E7676"/>
    <w:rsid w:val="009E79A8"/>
    <w:rsid w:val="009E7B1E"/>
    <w:rsid w:val="009F000E"/>
    <w:rsid w:val="009F093A"/>
    <w:rsid w:val="009F1505"/>
    <w:rsid w:val="009F1CD9"/>
    <w:rsid w:val="009F2158"/>
    <w:rsid w:val="009F2952"/>
    <w:rsid w:val="009F32E0"/>
    <w:rsid w:val="009F3589"/>
    <w:rsid w:val="009F421B"/>
    <w:rsid w:val="009F5AC6"/>
    <w:rsid w:val="009F65A1"/>
    <w:rsid w:val="009F71BE"/>
    <w:rsid w:val="009F7B6D"/>
    <w:rsid w:val="00A003A9"/>
    <w:rsid w:val="00A003E5"/>
    <w:rsid w:val="00A010CD"/>
    <w:rsid w:val="00A016CD"/>
    <w:rsid w:val="00A029CC"/>
    <w:rsid w:val="00A02FA5"/>
    <w:rsid w:val="00A043B1"/>
    <w:rsid w:val="00A0482D"/>
    <w:rsid w:val="00A04D51"/>
    <w:rsid w:val="00A051F6"/>
    <w:rsid w:val="00A07051"/>
    <w:rsid w:val="00A072F4"/>
    <w:rsid w:val="00A078D3"/>
    <w:rsid w:val="00A109F8"/>
    <w:rsid w:val="00A10C2C"/>
    <w:rsid w:val="00A13D07"/>
    <w:rsid w:val="00A13D9E"/>
    <w:rsid w:val="00A14353"/>
    <w:rsid w:val="00A14D7D"/>
    <w:rsid w:val="00A15A9E"/>
    <w:rsid w:val="00A16486"/>
    <w:rsid w:val="00A1683B"/>
    <w:rsid w:val="00A16914"/>
    <w:rsid w:val="00A17BD1"/>
    <w:rsid w:val="00A20CA8"/>
    <w:rsid w:val="00A231F6"/>
    <w:rsid w:val="00A23486"/>
    <w:rsid w:val="00A23895"/>
    <w:rsid w:val="00A23F4A"/>
    <w:rsid w:val="00A253FE"/>
    <w:rsid w:val="00A25707"/>
    <w:rsid w:val="00A2669A"/>
    <w:rsid w:val="00A26C0F"/>
    <w:rsid w:val="00A26D24"/>
    <w:rsid w:val="00A305F0"/>
    <w:rsid w:val="00A30A4E"/>
    <w:rsid w:val="00A30D84"/>
    <w:rsid w:val="00A316B4"/>
    <w:rsid w:val="00A31AC9"/>
    <w:rsid w:val="00A32CE1"/>
    <w:rsid w:val="00A32FD0"/>
    <w:rsid w:val="00A32FDF"/>
    <w:rsid w:val="00A33DFE"/>
    <w:rsid w:val="00A35A1E"/>
    <w:rsid w:val="00A35BDB"/>
    <w:rsid w:val="00A368E0"/>
    <w:rsid w:val="00A36B53"/>
    <w:rsid w:val="00A36C6D"/>
    <w:rsid w:val="00A36D26"/>
    <w:rsid w:val="00A37313"/>
    <w:rsid w:val="00A37E14"/>
    <w:rsid w:val="00A40177"/>
    <w:rsid w:val="00A4080C"/>
    <w:rsid w:val="00A4139A"/>
    <w:rsid w:val="00A425BD"/>
    <w:rsid w:val="00A42E7D"/>
    <w:rsid w:val="00A43146"/>
    <w:rsid w:val="00A4326E"/>
    <w:rsid w:val="00A43E40"/>
    <w:rsid w:val="00A45B6B"/>
    <w:rsid w:val="00A45DE4"/>
    <w:rsid w:val="00A46526"/>
    <w:rsid w:val="00A47CAC"/>
    <w:rsid w:val="00A520F1"/>
    <w:rsid w:val="00A53241"/>
    <w:rsid w:val="00A5333C"/>
    <w:rsid w:val="00A538FF"/>
    <w:rsid w:val="00A5396B"/>
    <w:rsid w:val="00A53B68"/>
    <w:rsid w:val="00A53BC1"/>
    <w:rsid w:val="00A5721A"/>
    <w:rsid w:val="00A57B1B"/>
    <w:rsid w:val="00A60405"/>
    <w:rsid w:val="00A61E8B"/>
    <w:rsid w:val="00A621D2"/>
    <w:rsid w:val="00A62E74"/>
    <w:rsid w:val="00A634A3"/>
    <w:rsid w:val="00A63D0C"/>
    <w:rsid w:val="00A6502D"/>
    <w:rsid w:val="00A6581D"/>
    <w:rsid w:val="00A663B5"/>
    <w:rsid w:val="00A6642F"/>
    <w:rsid w:val="00A67BC2"/>
    <w:rsid w:val="00A67FF4"/>
    <w:rsid w:val="00A70F0E"/>
    <w:rsid w:val="00A71F17"/>
    <w:rsid w:val="00A72D50"/>
    <w:rsid w:val="00A7552B"/>
    <w:rsid w:val="00A817C8"/>
    <w:rsid w:val="00A83253"/>
    <w:rsid w:val="00A8342D"/>
    <w:rsid w:val="00A844D7"/>
    <w:rsid w:val="00A8586D"/>
    <w:rsid w:val="00A85DF8"/>
    <w:rsid w:val="00A862CD"/>
    <w:rsid w:val="00A86705"/>
    <w:rsid w:val="00A8677F"/>
    <w:rsid w:val="00A86F21"/>
    <w:rsid w:val="00A8770F"/>
    <w:rsid w:val="00A90A80"/>
    <w:rsid w:val="00A9108C"/>
    <w:rsid w:val="00A911A4"/>
    <w:rsid w:val="00A91A0F"/>
    <w:rsid w:val="00A92097"/>
    <w:rsid w:val="00A928A0"/>
    <w:rsid w:val="00A92D8F"/>
    <w:rsid w:val="00A93E3B"/>
    <w:rsid w:val="00A94D6F"/>
    <w:rsid w:val="00A96447"/>
    <w:rsid w:val="00A96829"/>
    <w:rsid w:val="00A9720D"/>
    <w:rsid w:val="00A97DCC"/>
    <w:rsid w:val="00AA122B"/>
    <w:rsid w:val="00AA1E25"/>
    <w:rsid w:val="00AA26A1"/>
    <w:rsid w:val="00AA2E51"/>
    <w:rsid w:val="00AA485C"/>
    <w:rsid w:val="00AA4D43"/>
    <w:rsid w:val="00AA5579"/>
    <w:rsid w:val="00AA579B"/>
    <w:rsid w:val="00AA7F41"/>
    <w:rsid w:val="00AB13B1"/>
    <w:rsid w:val="00AB1A08"/>
    <w:rsid w:val="00AB2560"/>
    <w:rsid w:val="00AB34F7"/>
    <w:rsid w:val="00AB4211"/>
    <w:rsid w:val="00AB46AF"/>
    <w:rsid w:val="00AB477C"/>
    <w:rsid w:val="00AB4EAF"/>
    <w:rsid w:val="00AB527D"/>
    <w:rsid w:val="00AB7469"/>
    <w:rsid w:val="00AB79D6"/>
    <w:rsid w:val="00AC0D02"/>
    <w:rsid w:val="00AC18AF"/>
    <w:rsid w:val="00AC1B90"/>
    <w:rsid w:val="00AC23FE"/>
    <w:rsid w:val="00AC2E09"/>
    <w:rsid w:val="00AC32C1"/>
    <w:rsid w:val="00AC54AF"/>
    <w:rsid w:val="00AC563F"/>
    <w:rsid w:val="00AC5A61"/>
    <w:rsid w:val="00AC68C3"/>
    <w:rsid w:val="00AC7F24"/>
    <w:rsid w:val="00AD08F5"/>
    <w:rsid w:val="00AD0E1B"/>
    <w:rsid w:val="00AD2E6A"/>
    <w:rsid w:val="00AD3398"/>
    <w:rsid w:val="00AD59A1"/>
    <w:rsid w:val="00AD601D"/>
    <w:rsid w:val="00AD67C2"/>
    <w:rsid w:val="00AD7A2D"/>
    <w:rsid w:val="00AE03DB"/>
    <w:rsid w:val="00AE045E"/>
    <w:rsid w:val="00AE0D2B"/>
    <w:rsid w:val="00AE1EB5"/>
    <w:rsid w:val="00AE20A2"/>
    <w:rsid w:val="00AE540D"/>
    <w:rsid w:val="00AE622F"/>
    <w:rsid w:val="00AE6338"/>
    <w:rsid w:val="00AE672F"/>
    <w:rsid w:val="00AE7B26"/>
    <w:rsid w:val="00AE7E5D"/>
    <w:rsid w:val="00AF1456"/>
    <w:rsid w:val="00AF1682"/>
    <w:rsid w:val="00AF250D"/>
    <w:rsid w:val="00AF2AD8"/>
    <w:rsid w:val="00AF59B8"/>
    <w:rsid w:val="00B0010B"/>
    <w:rsid w:val="00B0070F"/>
    <w:rsid w:val="00B00857"/>
    <w:rsid w:val="00B0187F"/>
    <w:rsid w:val="00B01D53"/>
    <w:rsid w:val="00B01FE0"/>
    <w:rsid w:val="00B03CD1"/>
    <w:rsid w:val="00B04D10"/>
    <w:rsid w:val="00B04D71"/>
    <w:rsid w:val="00B06023"/>
    <w:rsid w:val="00B069EB"/>
    <w:rsid w:val="00B06A9B"/>
    <w:rsid w:val="00B07508"/>
    <w:rsid w:val="00B07C3D"/>
    <w:rsid w:val="00B07EB2"/>
    <w:rsid w:val="00B10149"/>
    <w:rsid w:val="00B101BA"/>
    <w:rsid w:val="00B10567"/>
    <w:rsid w:val="00B10FA9"/>
    <w:rsid w:val="00B13A96"/>
    <w:rsid w:val="00B14770"/>
    <w:rsid w:val="00B14ABC"/>
    <w:rsid w:val="00B15F75"/>
    <w:rsid w:val="00B165A6"/>
    <w:rsid w:val="00B167F5"/>
    <w:rsid w:val="00B16EA8"/>
    <w:rsid w:val="00B16F7B"/>
    <w:rsid w:val="00B17616"/>
    <w:rsid w:val="00B17C0C"/>
    <w:rsid w:val="00B20739"/>
    <w:rsid w:val="00B2141D"/>
    <w:rsid w:val="00B2161D"/>
    <w:rsid w:val="00B22F69"/>
    <w:rsid w:val="00B23FB5"/>
    <w:rsid w:val="00B244CA"/>
    <w:rsid w:val="00B254C0"/>
    <w:rsid w:val="00B25550"/>
    <w:rsid w:val="00B25D2B"/>
    <w:rsid w:val="00B26A10"/>
    <w:rsid w:val="00B27D2E"/>
    <w:rsid w:val="00B302E6"/>
    <w:rsid w:val="00B3038C"/>
    <w:rsid w:val="00B3167E"/>
    <w:rsid w:val="00B317BD"/>
    <w:rsid w:val="00B31B67"/>
    <w:rsid w:val="00B31CBD"/>
    <w:rsid w:val="00B32C1E"/>
    <w:rsid w:val="00B34485"/>
    <w:rsid w:val="00B348CC"/>
    <w:rsid w:val="00B350EE"/>
    <w:rsid w:val="00B35B44"/>
    <w:rsid w:val="00B35E4C"/>
    <w:rsid w:val="00B363E7"/>
    <w:rsid w:val="00B3677C"/>
    <w:rsid w:val="00B36B8E"/>
    <w:rsid w:val="00B37352"/>
    <w:rsid w:val="00B37354"/>
    <w:rsid w:val="00B37D94"/>
    <w:rsid w:val="00B402DE"/>
    <w:rsid w:val="00B409D2"/>
    <w:rsid w:val="00B42B91"/>
    <w:rsid w:val="00B43B9C"/>
    <w:rsid w:val="00B43DAD"/>
    <w:rsid w:val="00B43DCC"/>
    <w:rsid w:val="00B45313"/>
    <w:rsid w:val="00B45377"/>
    <w:rsid w:val="00B45573"/>
    <w:rsid w:val="00B45BF9"/>
    <w:rsid w:val="00B45F3D"/>
    <w:rsid w:val="00B46200"/>
    <w:rsid w:val="00B46890"/>
    <w:rsid w:val="00B473AA"/>
    <w:rsid w:val="00B47518"/>
    <w:rsid w:val="00B47FF9"/>
    <w:rsid w:val="00B50E31"/>
    <w:rsid w:val="00B514D2"/>
    <w:rsid w:val="00B51577"/>
    <w:rsid w:val="00B517A3"/>
    <w:rsid w:val="00B51900"/>
    <w:rsid w:val="00B521A2"/>
    <w:rsid w:val="00B5268A"/>
    <w:rsid w:val="00B52B32"/>
    <w:rsid w:val="00B54E0C"/>
    <w:rsid w:val="00B55491"/>
    <w:rsid w:val="00B56015"/>
    <w:rsid w:val="00B57442"/>
    <w:rsid w:val="00B60368"/>
    <w:rsid w:val="00B60862"/>
    <w:rsid w:val="00B60B54"/>
    <w:rsid w:val="00B60D6A"/>
    <w:rsid w:val="00B60DD5"/>
    <w:rsid w:val="00B61D1F"/>
    <w:rsid w:val="00B61F04"/>
    <w:rsid w:val="00B627C1"/>
    <w:rsid w:val="00B62F5E"/>
    <w:rsid w:val="00B630F9"/>
    <w:rsid w:val="00B6358B"/>
    <w:rsid w:val="00B6448E"/>
    <w:rsid w:val="00B648C6"/>
    <w:rsid w:val="00B65029"/>
    <w:rsid w:val="00B65B4A"/>
    <w:rsid w:val="00B66393"/>
    <w:rsid w:val="00B6696E"/>
    <w:rsid w:val="00B67400"/>
    <w:rsid w:val="00B674BB"/>
    <w:rsid w:val="00B679B6"/>
    <w:rsid w:val="00B67E36"/>
    <w:rsid w:val="00B702B8"/>
    <w:rsid w:val="00B7047B"/>
    <w:rsid w:val="00B71553"/>
    <w:rsid w:val="00B72434"/>
    <w:rsid w:val="00B72822"/>
    <w:rsid w:val="00B737CF"/>
    <w:rsid w:val="00B74370"/>
    <w:rsid w:val="00B75F32"/>
    <w:rsid w:val="00B75F54"/>
    <w:rsid w:val="00B76343"/>
    <w:rsid w:val="00B76DDC"/>
    <w:rsid w:val="00B776A1"/>
    <w:rsid w:val="00B8303D"/>
    <w:rsid w:val="00B83267"/>
    <w:rsid w:val="00B83F44"/>
    <w:rsid w:val="00B84AF6"/>
    <w:rsid w:val="00B8652B"/>
    <w:rsid w:val="00B8679D"/>
    <w:rsid w:val="00B8714C"/>
    <w:rsid w:val="00B8715B"/>
    <w:rsid w:val="00B87C1B"/>
    <w:rsid w:val="00B900CB"/>
    <w:rsid w:val="00B9092D"/>
    <w:rsid w:val="00B909D5"/>
    <w:rsid w:val="00B92557"/>
    <w:rsid w:val="00B926C8"/>
    <w:rsid w:val="00B92764"/>
    <w:rsid w:val="00B93BF9"/>
    <w:rsid w:val="00B93D08"/>
    <w:rsid w:val="00B94657"/>
    <w:rsid w:val="00B94EAC"/>
    <w:rsid w:val="00B9511A"/>
    <w:rsid w:val="00B956C2"/>
    <w:rsid w:val="00B957B8"/>
    <w:rsid w:val="00B9596D"/>
    <w:rsid w:val="00B95C55"/>
    <w:rsid w:val="00B96FF0"/>
    <w:rsid w:val="00BA0347"/>
    <w:rsid w:val="00BA05A3"/>
    <w:rsid w:val="00BA1009"/>
    <w:rsid w:val="00BA1242"/>
    <w:rsid w:val="00BA17C5"/>
    <w:rsid w:val="00BA343D"/>
    <w:rsid w:val="00BA4478"/>
    <w:rsid w:val="00BA4D69"/>
    <w:rsid w:val="00BA778B"/>
    <w:rsid w:val="00BB0507"/>
    <w:rsid w:val="00BB0894"/>
    <w:rsid w:val="00BB2683"/>
    <w:rsid w:val="00BB2949"/>
    <w:rsid w:val="00BB2FC5"/>
    <w:rsid w:val="00BB32A8"/>
    <w:rsid w:val="00BB3663"/>
    <w:rsid w:val="00BB6A34"/>
    <w:rsid w:val="00BB7140"/>
    <w:rsid w:val="00BB7371"/>
    <w:rsid w:val="00BC0302"/>
    <w:rsid w:val="00BC05C4"/>
    <w:rsid w:val="00BC287F"/>
    <w:rsid w:val="00BC3DF5"/>
    <w:rsid w:val="00BC481A"/>
    <w:rsid w:val="00BC5666"/>
    <w:rsid w:val="00BC6717"/>
    <w:rsid w:val="00BD007C"/>
    <w:rsid w:val="00BD0919"/>
    <w:rsid w:val="00BD0AFA"/>
    <w:rsid w:val="00BD0C39"/>
    <w:rsid w:val="00BD14B7"/>
    <w:rsid w:val="00BD2528"/>
    <w:rsid w:val="00BD39B6"/>
    <w:rsid w:val="00BD434A"/>
    <w:rsid w:val="00BD460A"/>
    <w:rsid w:val="00BD4D3B"/>
    <w:rsid w:val="00BD5FC1"/>
    <w:rsid w:val="00BD7560"/>
    <w:rsid w:val="00BD7A2B"/>
    <w:rsid w:val="00BE1533"/>
    <w:rsid w:val="00BE239A"/>
    <w:rsid w:val="00BE27AD"/>
    <w:rsid w:val="00BE38C6"/>
    <w:rsid w:val="00BE4140"/>
    <w:rsid w:val="00BE4D87"/>
    <w:rsid w:val="00BE505B"/>
    <w:rsid w:val="00BE514E"/>
    <w:rsid w:val="00BE5DA7"/>
    <w:rsid w:val="00BE6314"/>
    <w:rsid w:val="00BE768C"/>
    <w:rsid w:val="00BF0431"/>
    <w:rsid w:val="00BF1ED9"/>
    <w:rsid w:val="00BF1F3C"/>
    <w:rsid w:val="00BF1FE0"/>
    <w:rsid w:val="00BF2433"/>
    <w:rsid w:val="00BF310D"/>
    <w:rsid w:val="00BF3763"/>
    <w:rsid w:val="00BF4EA8"/>
    <w:rsid w:val="00BF5BD8"/>
    <w:rsid w:val="00BF6E90"/>
    <w:rsid w:val="00BF6EE2"/>
    <w:rsid w:val="00BF75D8"/>
    <w:rsid w:val="00C003A2"/>
    <w:rsid w:val="00C00CC0"/>
    <w:rsid w:val="00C0101E"/>
    <w:rsid w:val="00C02232"/>
    <w:rsid w:val="00C02686"/>
    <w:rsid w:val="00C02CDC"/>
    <w:rsid w:val="00C02E4E"/>
    <w:rsid w:val="00C0480B"/>
    <w:rsid w:val="00C072FB"/>
    <w:rsid w:val="00C0743C"/>
    <w:rsid w:val="00C07AEB"/>
    <w:rsid w:val="00C103C4"/>
    <w:rsid w:val="00C1060A"/>
    <w:rsid w:val="00C10E5A"/>
    <w:rsid w:val="00C10F1A"/>
    <w:rsid w:val="00C12CB9"/>
    <w:rsid w:val="00C15A56"/>
    <w:rsid w:val="00C15F15"/>
    <w:rsid w:val="00C16149"/>
    <w:rsid w:val="00C1626C"/>
    <w:rsid w:val="00C1655C"/>
    <w:rsid w:val="00C20DC7"/>
    <w:rsid w:val="00C21645"/>
    <w:rsid w:val="00C217B2"/>
    <w:rsid w:val="00C21D28"/>
    <w:rsid w:val="00C22590"/>
    <w:rsid w:val="00C226D0"/>
    <w:rsid w:val="00C24803"/>
    <w:rsid w:val="00C25BD7"/>
    <w:rsid w:val="00C278A7"/>
    <w:rsid w:val="00C31785"/>
    <w:rsid w:val="00C33AAE"/>
    <w:rsid w:val="00C33DBB"/>
    <w:rsid w:val="00C3461E"/>
    <w:rsid w:val="00C34AE8"/>
    <w:rsid w:val="00C34BD9"/>
    <w:rsid w:val="00C351B1"/>
    <w:rsid w:val="00C3553F"/>
    <w:rsid w:val="00C355E0"/>
    <w:rsid w:val="00C35DE4"/>
    <w:rsid w:val="00C3649A"/>
    <w:rsid w:val="00C36751"/>
    <w:rsid w:val="00C36973"/>
    <w:rsid w:val="00C36F23"/>
    <w:rsid w:val="00C36FF4"/>
    <w:rsid w:val="00C37382"/>
    <w:rsid w:val="00C37DFF"/>
    <w:rsid w:val="00C40602"/>
    <w:rsid w:val="00C41B46"/>
    <w:rsid w:val="00C4226A"/>
    <w:rsid w:val="00C4296F"/>
    <w:rsid w:val="00C42B86"/>
    <w:rsid w:val="00C4311D"/>
    <w:rsid w:val="00C434CB"/>
    <w:rsid w:val="00C43E0C"/>
    <w:rsid w:val="00C45740"/>
    <w:rsid w:val="00C45A24"/>
    <w:rsid w:val="00C474EC"/>
    <w:rsid w:val="00C50103"/>
    <w:rsid w:val="00C50229"/>
    <w:rsid w:val="00C5066A"/>
    <w:rsid w:val="00C51EB8"/>
    <w:rsid w:val="00C51F87"/>
    <w:rsid w:val="00C52B88"/>
    <w:rsid w:val="00C537A1"/>
    <w:rsid w:val="00C54A16"/>
    <w:rsid w:val="00C54BE3"/>
    <w:rsid w:val="00C551B5"/>
    <w:rsid w:val="00C55277"/>
    <w:rsid w:val="00C55B9F"/>
    <w:rsid w:val="00C56C80"/>
    <w:rsid w:val="00C57D75"/>
    <w:rsid w:val="00C61C28"/>
    <w:rsid w:val="00C62C66"/>
    <w:rsid w:val="00C642CE"/>
    <w:rsid w:val="00C653F5"/>
    <w:rsid w:val="00C65F63"/>
    <w:rsid w:val="00C665A0"/>
    <w:rsid w:val="00C66FD5"/>
    <w:rsid w:val="00C70491"/>
    <w:rsid w:val="00C707CD"/>
    <w:rsid w:val="00C714D8"/>
    <w:rsid w:val="00C715C7"/>
    <w:rsid w:val="00C724E2"/>
    <w:rsid w:val="00C729D8"/>
    <w:rsid w:val="00C73D33"/>
    <w:rsid w:val="00C74529"/>
    <w:rsid w:val="00C74853"/>
    <w:rsid w:val="00C74BB0"/>
    <w:rsid w:val="00C74FA6"/>
    <w:rsid w:val="00C755B5"/>
    <w:rsid w:val="00C755CF"/>
    <w:rsid w:val="00C760C6"/>
    <w:rsid w:val="00C76498"/>
    <w:rsid w:val="00C77332"/>
    <w:rsid w:val="00C77D98"/>
    <w:rsid w:val="00C81B9C"/>
    <w:rsid w:val="00C829A4"/>
    <w:rsid w:val="00C82EF0"/>
    <w:rsid w:val="00C82FB0"/>
    <w:rsid w:val="00C83782"/>
    <w:rsid w:val="00C83D2C"/>
    <w:rsid w:val="00C84229"/>
    <w:rsid w:val="00C8570A"/>
    <w:rsid w:val="00C86D0C"/>
    <w:rsid w:val="00C87BBA"/>
    <w:rsid w:val="00C87E3D"/>
    <w:rsid w:val="00C90005"/>
    <w:rsid w:val="00C90F0B"/>
    <w:rsid w:val="00C916DA"/>
    <w:rsid w:val="00C916E9"/>
    <w:rsid w:val="00C92514"/>
    <w:rsid w:val="00C926F9"/>
    <w:rsid w:val="00C92C35"/>
    <w:rsid w:val="00C93280"/>
    <w:rsid w:val="00C9462D"/>
    <w:rsid w:val="00C94F3C"/>
    <w:rsid w:val="00C9658E"/>
    <w:rsid w:val="00C96C36"/>
    <w:rsid w:val="00C9704C"/>
    <w:rsid w:val="00C97890"/>
    <w:rsid w:val="00C97D7B"/>
    <w:rsid w:val="00CA07AF"/>
    <w:rsid w:val="00CA0AAC"/>
    <w:rsid w:val="00CA1C1C"/>
    <w:rsid w:val="00CA1CEB"/>
    <w:rsid w:val="00CA30FB"/>
    <w:rsid w:val="00CA3545"/>
    <w:rsid w:val="00CA42F5"/>
    <w:rsid w:val="00CA628B"/>
    <w:rsid w:val="00CA6CF2"/>
    <w:rsid w:val="00CA759A"/>
    <w:rsid w:val="00CA7A6F"/>
    <w:rsid w:val="00CA7C87"/>
    <w:rsid w:val="00CB041D"/>
    <w:rsid w:val="00CB0821"/>
    <w:rsid w:val="00CB0AA1"/>
    <w:rsid w:val="00CB0B60"/>
    <w:rsid w:val="00CB1227"/>
    <w:rsid w:val="00CB264C"/>
    <w:rsid w:val="00CB2E5A"/>
    <w:rsid w:val="00CB3E5D"/>
    <w:rsid w:val="00CB48E5"/>
    <w:rsid w:val="00CB4E25"/>
    <w:rsid w:val="00CB4EC2"/>
    <w:rsid w:val="00CB50A7"/>
    <w:rsid w:val="00CB5D46"/>
    <w:rsid w:val="00CB6EFC"/>
    <w:rsid w:val="00CB7670"/>
    <w:rsid w:val="00CB77C2"/>
    <w:rsid w:val="00CB785F"/>
    <w:rsid w:val="00CC03A8"/>
    <w:rsid w:val="00CC170D"/>
    <w:rsid w:val="00CC20C3"/>
    <w:rsid w:val="00CC2264"/>
    <w:rsid w:val="00CC2274"/>
    <w:rsid w:val="00CC28CB"/>
    <w:rsid w:val="00CC31D6"/>
    <w:rsid w:val="00CC41A2"/>
    <w:rsid w:val="00CC436D"/>
    <w:rsid w:val="00CC4673"/>
    <w:rsid w:val="00CC4FEC"/>
    <w:rsid w:val="00CC62A4"/>
    <w:rsid w:val="00CC716A"/>
    <w:rsid w:val="00CC775E"/>
    <w:rsid w:val="00CC7B22"/>
    <w:rsid w:val="00CC7EC7"/>
    <w:rsid w:val="00CD0440"/>
    <w:rsid w:val="00CD17F6"/>
    <w:rsid w:val="00CD1890"/>
    <w:rsid w:val="00CD1F25"/>
    <w:rsid w:val="00CD299E"/>
    <w:rsid w:val="00CD333A"/>
    <w:rsid w:val="00CD3F3C"/>
    <w:rsid w:val="00CD497B"/>
    <w:rsid w:val="00CD5AE2"/>
    <w:rsid w:val="00CD687B"/>
    <w:rsid w:val="00CD7C8E"/>
    <w:rsid w:val="00CE00F3"/>
    <w:rsid w:val="00CE0A0F"/>
    <w:rsid w:val="00CE10C1"/>
    <w:rsid w:val="00CE2802"/>
    <w:rsid w:val="00CE3504"/>
    <w:rsid w:val="00CE4E0F"/>
    <w:rsid w:val="00CE599E"/>
    <w:rsid w:val="00CE5B5D"/>
    <w:rsid w:val="00CE5C2D"/>
    <w:rsid w:val="00CE68DF"/>
    <w:rsid w:val="00CE69F8"/>
    <w:rsid w:val="00CE6BB9"/>
    <w:rsid w:val="00CE6BDD"/>
    <w:rsid w:val="00CE7296"/>
    <w:rsid w:val="00CF0281"/>
    <w:rsid w:val="00CF2315"/>
    <w:rsid w:val="00CF2E85"/>
    <w:rsid w:val="00CF38D5"/>
    <w:rsid w:val="00CF5DB0"/>
    <w:rsid w:val="00CF75D9"/>
    <w:rsid w:val="00CF7DA9"/>
    <w:rsid w:val="00CF7EC0"/>
    <w:rsid w:val="00D00692"/>
    <w:rsid w:val="00D00875"/>
    <w:rsid w:val="00D00891"/>
    <w:rsid w:val="00D00F92"/>
    <w:rsid w:val="00D019DD"/>
    <w:rsid w:val="00D026D4"/>
    <w:rsid w:val="00D03516"/>
    <w:rsid w:val="00D04065"/>
    <w:rsid w:val="00D05005"/>
    <w:rsid w:val="00D05620"/>
    <w:rsid w:val="00D069EC"/>
    <w:rsid w:val="00D06D0C"/>
    <w:rsid w:val="00D06D33"/>
    <w:rsid w:val="00D10595"/>
    <w:rsid w:val="00D10A0A"/>
    <w:rsid w:val="00D10BE4"/>
    <w:rsid w:val="00D10F7F"/>
    <w:rsid w:val="00D117F7"/>
    <w:rsid w:val="00D11DC3"/>
    <w:rsid w:val="00D12361"/>
    <w:rsid w:val="00D13293"/>
    <w:rsid w:val="00D13B38"/>
    <w:rsid w:val="00D1500F"/>
    <w:rsid w:val="00D15103"/>
    <w:rsid w:val="00D155CB"/>
    <w:rsid w:val="00D15AA9"/>
    <w:rsid w:val="00D161C2"/>
    <w:rsid w:val="00D2055C"/>
    <w:rsid w:val="00D21A1A"/>
    <w:rsid w:val="00D21AE3"/>
    <w:rsid w:val="00D2234B"/>
    <w:rsid w:val="00D22A33"/>
    <w:rsid w:val="00D22E75"/>
    <w:rsid w:val="00D23200"/>
    <w:rsid w:val="00D24BC3"/>
    <w:rsid w:val="00D24C89"/>
    <w:rsid w:val="00D24F50"/>
    <w:rsid w:val="00D25080"/>
    <w:rsid w:val="00D25756"/>
    <w:rsid w:val="00D27DFA"/>
    <w:rsid w:val="00D306D3"/>
    <w:rsid w:val="00D30E03"/>
    <w:rsid w:val="00D311D5"/>
    <w:rsid w:val="00D326D3"/>
    <w:rsid w:val="00D327EB"/>
    <w:rsid w:val="00D34890"/>
    <w:rsid w:val="00D351CC"/>
    <w:rsid w:val="00D3524D"/>
    <w:rsid w:val="00D358A8"/>
    <w:rsid w:val="00D372DD"/>
    <w:rsid w:val="00D37B4F"/>
    <w:rsid w:val="00D37B96"/>
    <w:rsid w:val="00D402E3"/>
    <w:rsid w:val="00D40330"/>
    <w:rsid w:val="00D41533"/>
    <w:rsid w:val="00D4202D"/>
    <w:rsid w:val="00D426CE"/>
    <w:rsid w:val="00D42F5C"/>
    <w:rsid w:val="00D43C1D"/>
    <w:rsid w:val="00D44FFC"/>
    <w:rsid w:val="00D456DD"/>
    <w:rsid w:val="00D464BF"/>
    <w:rsid w:val="00D466F7"/>
    <w:rsid w:val="00D47142"/>
    <w:rsid w:val="00D472A9"/>
    <w:rsid w:val="00D47657"/>
    <w:rsid w:val="00D47760"/>
    <w:rsid w:val="00D47B5F"/>
    <w:rsid w:val="00D5089E"/>
    <w:rsid w:val="00D51824"/>
    <w:rsid w:val="00D522E2"/>
    <w:rsid w:val="00D54A72"/>
    <w:rsid w:val="00D56C10"/>
    <w:rsid w:val="00D602FC"/>
    <w:rsid w:val="00D61854"/>
    <w:rsid w:val="00D61E3B"/>
    <w:rsid w:val="00D623F9"/>
    <w:rsid w:val="00D6448E"/>
    <w:rsid w:val="00D649FE"/>
    <w:rsid w:val="00D66818"/>
    <w:rsid w:val="00D710F1"/>
    <w:rsid w:val="00D714B2"/>
    <w:rsid w:val="00D71679"/>
    <w:rsid w:val="00D720BB"/>
    <w:rsid w:val="00D72460"/>
    <w:rsid w:val="00D72A13"/>
    <w:rsid w:val="00D72C24"/>
    <w:rsid w:val="00D736B6"/>
    <w:rsid w:val="00D739FE"/>
    <w:rsid w:val="00D73AAE"/>
    <w:rsid w:val="00D73EB5"/>
    <w:rsid w:val="00D73FE7"/>
    <w:rsid w:val="00D73FFC"/>
    <w:rsid w:val="00D74DD0"/>
    <w:rsid w:val="00D75377"/>
    <w:rsid w:val="00D75AB5"/>
    <w:rsid w:val="00D77556"/>
    <w:rsid w:val="00D775BF"/>
    <w:rsid w:val="00D77FB8"/>
    <w:rsid w:val="00D81962"/>
    <w:rsid w:val="00D82357"/>
    <w:rsid w:val="00D82E54"/>
    <w:rsid w:val="00D82F45"/>
    <w:rsid w:val="00D846AB"/>
    <w:rsid w:val="00D84837"/>
    <w:rsid w:val="00D84EB6"/>
    <w:rsid w:val="00D8537A"/>
    <w:rsid w:val="00D8732D"/>
    <w:rsid w:val="00D87439"/>
    <w:rsid w:val="00D875B2"/>
    <w:rsid w:val="00D911DB"/>
    <w:rsid w:val="00D9248A"/>
    <w:rsid w:val="00D92F34"/>
    <w:rsid w:val="00D93537"/>
    <w:rsid w:val="00D93A31"/>
    <w:rsid w:val="00D93ED0"/>
    <w:rsid w:val="00D946D0"/>
    <w:rsid w:val="00D96341"/>
    <w:rsid w:val="00D96DCD"/>
    <w:rsid w:val="00D97911"/>
    <w:rsid w:val="00D97F92"/>
    <w:rsid w:val="00DA137D"/>
    <w:rsid w:val="00DA151F"/>
    <w:rsid w:val="00DA1AD6"/>
    <w:rsid w:val="00DA2934"/>
    <w:rsid w:val="00DA3FDF"/>
    <w:rsid w:val="00DA40C8"/>
    <w:rsid w:val="00DA4BC2"/>
    <w:rsid w:val="00DA4F67"/>
    <w:rsid w:val="00DA5D20"/>
    <w:rsid w:val="00DA5E26"/>
    <w:rsid w:val="00DA619A"/>
    <w:rsid w:val="00DB0397"/>
    <w:rsid w:val="00DB0D81"/>
    <w:rsid w:val="00DB146E"/>
    <w:rsid w:val="00DB1998"/>
    <w:rsid w:val="00DB26FE"/>
    <w:rsid w:val="00DB2DA0"/>
    <w:rsid w:val="00DB30B3"/>
    <w:rsid w:val="00DB3E70"/>
    <w:rsid w:val="00DB460A"/>
    <w:rsid w:val="00DB4B4B"/>
    <w:rsid w:val="00DB5194"/>
    <w:rsid w:val="00DB61E5"/>
    <w:rsid w:val="00DB703F"/>
    <w:rsid w:val="00DB792B"/>
    <w:rsid w:val="00DB7FD8"/>
    <w:rsid w:val="00DC0125"/>
    <w:rsid w:val="00DC1054"/>
    <w:rsid w:val="00DC144A"/>
    <w:rsid w:val="00DC1F53"/>
    <w:rsid w:val="00DC2439"/>
    <w:rsid w:val="00DC279E"/>
    <w:rsid w:val="00DC4C38"/>
    <w:rsid w:val="00DC584E"/>
    <w:rsid w:val="00DC6F26"/>
    <w:rsid w:val="00DC6F3A"/>
    <w:rsid w:val="00DC7C99"/>
    <w:rsid w:val="00DD07A0"/>
    <w:rsid w:val="00DD08DE"/>
    <w:rsid w:val="00DD0A41"/>
    <w:rsid w:val="00DD0D63"/>
    <w:rsid w:val="00DD232E"/>
    <w:rsid w:val="00DD2C6E"/>
    <w:rsid w:val="00DD2FB9"/>
    <w:rsid w:val="00DD3B5D"/>
    <w:rsid w:val="00DD5266"/>
    <w:rsid w:val="00DD558F"/>
    <w:rsid w:val="00DD5AB5"/>
    <w:rsid w:val="00DD5D03"/>
    <w:rsid w:val="00DD716C"/>
    <w:rsid w:val="00DD7C49"/>
    <w:rsid w:val="00DD7F6D"/>
    <w:rsid w:val="00DE0F04"/>
    <w:rsid w:val="00DE25B4"/>
    <w:rsid w:val="00DE25C4"/>
    <w:rsid w:val="00DE27F9"/>
    <w:rsid w:val="00DE2FA3"/>
    <w:rsid w:val="00DE46D1"/>
    <w:rsid w:val="00DE5DB2"/>
    <w:rsid w:val="00DE60FF"/>
    <w:rsid w:val="00DE6DEA"/>
    <w:rsid w:val="00DF130C"/>
    <w:rsid w:val="00DF194F"/>
    <w:rsid w:val="00DF19AB"/>
    <w:rsid w:val="00DF1EF1"/>
    <w:rsid w:val="00DF225D"/>
    <w:rsid w:val="00DF2AEA"/>
    <w:rsid w:val="00DF3309"/>
    <w:rsid w:val="00DF33A2"/>
    <w:rsid w:val="00DF3596"/>
    <w:rsid w:val="00DF42EF"/>
    <w:rsid w:val="00DF5100"/>
    <w:rsid w:val="00DF5227"/>
    <w:rsid w:val="00DF70C0"/>
    <w:rsid w:val="00E00357"/>
    <w:rsid w:val="00E00EB6"/>
    <w:rsid w:val="00E01FFB"/>
    <w:rsid w:val="00E023FB"/>
    <w:rsid w:val="00E02E31"/>
    <w:rsid w:val="00E030C8"/>
    <w:rsid w:val="00E036B5"/>
    <w:rsid w:val="00E04238"/>
    <w:rsid w:val="00E061CE"/>
    <w:rsid w:val="00E06623"/>
    <w:rsid w:val="00E06652"/>
    <w:rsid w:val="00E06B2B"/>
    <w:rsid w:val="00E10DE6"/>
    <w:rsid w:val="00E10F4A"/>
    <w:rsid w:val="00E11B06"/>
    <w:rsid w:val="00E12165"/>
    <w:rsid w:val="00E13387"/>
    <w:rsid w:val="00E1383F"/>
    <w:rsid w:val="00E16A34"/>
    <w:rsid w:val="00E172F3"/>
    <w:rsid w:val="00E2024E"/>
    <w:rsid w:val="00E21491"/>
    <w:rsid w:val="00E21719"/>
    <w:rsid w:val="00E21DAD"/>
    <w:rsid w:val="00E21DE4"/>
    <w:rsid w:val="00E21E7B"/>
    <w:rsid w:val="00E21E82"/>
    <w:rsid w:val="00E224D4"/>
    <w:rsid w:val="00E22758"/>
    <w:rsid w:val="00E22E61"/>
    <w:rsid w:val="00E24A4B"/>
    <w:rsid w:val="00E2631D"/>
    <w:rsid w:val="00E32FC8"/>
    <w:rsid w:val="00E349B7"/>
    <w:rsid w:val="00E34A7C"/>
    <w:rsid w:val="00E34AAF"/>
    <w:rsid w:val="00E34E91"/>
    <w:rsid w:val="00E34EEC"/>
    <w:rsid w:val="00E3550F"/>
    <w:rsid w:val="00E36334"/>
    <w:rsid w:val="00E370CE"/>
    <w:rsid w:val="00E40025"/>
    <w:rsid w:val="00E40C23"/>
    <w:rsid w:val="00E4142A"/>
    <w:rsid w:val="00E4197F"/>
    <w:rsid w:val="00E41FA2"/>
    <w:rsid w:val="00E42A39"/>
    <w:rsid w:val="00E42DAB"/>
    <w:rsid w:val="00E44478"/>
    <w:rsid w:val="00E44A74"/>
    <w:rsid w:val="00E465B6"/>
    <w:rsid w:val="00E4694F"/>
    <w:rsid w:val="00E4696A"/>
    <w:rsid w:val="00E46A58"/>
    <w:rsid w:val="00E47F53"/>
    <w:rsid w:val="00E5022F"/>
    <w:rsid w:val="00E504CF"/>
    <w:rsid w:val="00E508BA"/>
    <w:rsid w:val="00E50D2F"/>
    <w:rsid w:val="00E515FE"/>
    <w:rsid w:val="00E5339C"/>
    <w:rsid w:val="00E54A45"/>
    <w:rsid w:val="00E56131"/>
    <w:rsid w:val="00E5692B"/>
    <w:rsid w:val="00E56BDF"/>
    <w:rsid w:val="00E56FAA"/>
    <w:rsid w:val="00E57104"/>
    <w:rsid w:val="00E57CF8"/>
    <w:rsid w:val="00E57F87"/>
    <w:rsid w:val="00E6095E"/>
    <w:rsid w:val="00E616D1"/>
    <w:rsid w:val="00E61898"/>
    <w:rsid w:val="00E62770"/>
    <w:rsid w:val="00E63661"/>
    <w:rsid w:val="00E64763"/>
    <w:rsid w:val="00E650E1"/>
    <w:rsid w:val="00E653C9"/>
    <w:rsid w:val="00E654DE"/>
    <w:rsid w:val="00E65FFB"/>
    <w:rsid w:val="00E66831"/>
    <w:rsid w:val="00E66EB6"/>
    <w:rsid w:val="00E70080"/>
    <w:rsid w:val="00E70396"/>
    <w:rsid w:val="00E70A87"/>
    <w:rsid w:val="00E71982"/>
    <w:rsid w:val="00E71E65"/>
    <w:rsid w:val="00E71FCB"/>
    <w:rsid w:val="00E72448"/>
    <w:rsid w:val="00E73714"/>
    <w:rsid w:val="00E744DD"/>
    <w:rsid w:val="00E74A44"/>
    <w:rsid w:val="00E7502F"/>
    <w:rsid w:val="00E76D6C"/>
    <w:rsid w:val="00E77B5A"/>
    <w:rsid w:val="00E8013E"/>
    <w:rsid w:val="00E803A2"/>
    <w:rsid w:val="00E80442"/>
    <w:rsid w:val="00E805AB"/>
    <w:rsid w:val="00E80743"/>
    <w:rsid w:val="00E8087A"/>
    <w:rsid w:val="00E81215"/>
    <w:rsid w:val="00E813EE"/>
    <w:rsid w:val="00E8182B"/>
    <w:rsid w:val="00E81D04"/>
    <w:rsid w:val="00E82AA8"/>
    <w:rsid w:val="00E82AC0"/>
    <w:rsid w:val="00E83613"/>
    <w:rsid w:val="00E83EF4"/>
    <w:rsid w:val="00E84AAE"/>
    <w:rsid w:val="00E86074"/>
    <w:rsid w:val="00E860DB"/>
    <w:rsid w:val="00E8663D"/>
    <w:rsid w:val="00E8667E"/>
    <w:rsid w:val="00E86950"/>
    <w:rsid w:val="00E86A4F"/>
    <w:rsid w:val="00E8777F"/>
    <w:rsid w:val="00E87F27"/>
    <w:rsid w:val="00E904FA"/>
    <w:rsid w:val="00E907F8"/>
    <w:rsid w:val="00E91926"/>
    <w:rsid w:val="00E91AB6"/>
    <w:rsid w:val="00E920F5"/>
    <w:rsid w:val="00E93F74"/>
    <w:rsid w:val="00E943AC"/>
    <w:rsid w:val="00EA0228"/>
    <w:rsid w:val="00EA05EF"/>
    <w:rsid w:val="00EA05FA"/>
    <w:rsid w:val="00EA09D5"/>
    <w:rsid w:val="00EA15CC"/>
    <w:rsid w:val="00EA1EEA"/>
    <w:rsid w:val="00EA3602"/>
    <w:rsid w:val="00EA3E56"/>
    <w:rsid w:val="00EA58D2"/>
    <w:rsid w:val="00EA5D6D"/>
    <w:rsid w:val="00EA63C0"/>
    <w:rsid w:val="00EA640C"/>
    <w:rsid w:val="00EA7B7C"/>
    <w:rsid w:val="00EA7DF9"/>
    <w:rsid w:val="00EB043D"/>
    <w:rsid w:val="00EB0EA5"/>
    <w:rsid w:val="00EB1079"/>
    <w:rsid w:val="00EB1EAF"/>
    <w:rsid w:val="00EB2289"/>
    <w:rsid w:val="00EB2A04"/>
    <w:rsid w:val="00EB2CCD"/>
    <w:rsid w:val="00EB2F2F"/>
    <w:rsid w:val="00EB4436"/>
    <w:rsid w:val="00EB4775"/>
    <w:rsid w:val="00EB5692"/>
    <w:rsid w:val="00EB58BF"/>
    <w:rsid w:val="00EB5D35"/>
    <w:rsid w:val="00EB6389"/>
    <w:rsid w:val="00EB6CB7"/>
    <w:rsid w:val="00EB7F92"/>
    <w:rsid w:val="00EC05BF"/>
    <w:rsid w:val="00EC0EAB"/>
    <w:rsid w:val="00EC1537"/>
    <w:rsid w:val="00EC1B78"/>
    <w:rsid w:val="00EC2177"/>
    <w:rsid w:val="00EC2D83"/>
    <w:rsid w:val="00EC5196"/>
    <w:rsid w:val="00EC51A6"/>
    <w:rsid w:val="00EC59C7"/>
    <w:rsid w:val="00EC59E8"/>
    <w:rsid w:val="00EC5C0E"/>
    <w:rsid w:val="00EC5FE4"/>
    <w:rsid w:val="00EC66E7"/>
    <w:rsid w:val="00EC6B18"/>
    <w:rsid w:val="00EC6E55"/>
    <w:rsid w:val="00EC6F92"/>
    <w:rsid w:val="00ED0225"/>
    <w:rsid w:val="00ED0575"/>
    <w:rsid w:val="00ED1FA1"/>
    <w:rsid w:val="00ED2520"/>
    <w:rsid w:val="00ED2EDE"/>
    <w:rsid w:val="00ED2F60"/>
    <w:rsid w:val="00ED30B9"/>
    <w:rsid w:val="00ED32F1"/>
    <w:rsid w:val="00ED3702"/>
    <w:rsid w:val="00ED4645"/>
    <w:rsid w:val="00ED481E"/>
    <w:rsid w:val="00ED4D2B"/>
    <w:rsid w:val="00ED4DFE"/>
    <w:rsid w:val="00ED6394"/>
    <w:rsid w:val="00ED6659"/>
    <w:rsid w:val="00ED7647"/>
    <w:rsid w:val="00ED7FD0"/>
    <w:rsid w:val="00EE1404"/>
    <w:rsid w:val="00EE240D"/>
    <w:rsid w:val="00EE2927"/>
    <w:rsid w:val="00EE29C7"/>
    <w:rsid w:val="00EE35BA"/>
    <w:rsid w:val="00EE3AA9"/>
    <w:rsid w:val="00EE3D8D"/>
    <w:rsid w:val="00EE4121"/>
    <w:rsid w:val="00EE517F"/>
    <w:rsid w:val="00EE5276"/>
    <w:rsid w:val="00EE564D"/>
    <w:rsid w:val="00EE5D69"/>
    <w:rsid w:val="00EE7007"/>
    <w:rsid w:val="00EE705A"/>
    <w:rsid w:val="00EE7693"/>
    <w:rsid w:val="00EF030E"/>
    <w:rsid w:val="00EF0454"/>
    <w:rsid w:val="00EF07FD"/>
    <w:rsid w:val="00EF0B46"/>
    <w:rsid w:val="00EF0E4D"/>
    <w:rsid w:val="00EF1DDB"/>
    <w:rsid w:val="00EF2F4F"/>
    <w:rsid w:val="00EF40BF"/>
    <w:rsid w:val="00EF43D1"/>
    <w:rsid w:val="00EF4530"/>
    <w:rsid w:val="00EF4D10"/>
    <w:rsid w:val="00EF5D73"/>
    <w:rsid w:val="00EF5E72"/>
    <w:rsid w:val="00EF6075"/>
    <w:rsid w:val="00EF6F22"/>
    <w:rsid w:val="00EF7CA9"/>
    <w:rsid w:val="00EF7CCC"/>
    <w:rsid w:val="00F009E5"/>
    <w:rsid w:val="00F010B0"/>
    <w:rsid w:val="00F014E8"/>
    <w:rsid w:val="00F02376"/>
    <w:rsid w:val="00F0271A"/>
    <w:rsid w:val="00F02C54"/>
    <w:rsid w:val="00F02FF8"/>
    <w:rsid w:val="00F03766"/>
    <w:rsid w:val="00F047B2"/>
    <w:rsid w:val="00F050C9"/>
    <w:rsid w:val="00F05E1E"/>
    <w:rsid w:val="00F05E37"/>
    <w:rsid w:val="00F06070"/>
    <w:rsid w:val="00F062E0"/>
    <w:rsid w:val="00F1094A"/>
    <w:rsid w:val="00F10FE2"/>
    <w:rsid w:val="00F11BAB"/>
    <w:rsid w:val="00F12E02"/>
    <w:rsid w:val="00F12E23"/>
    <w:rsid w:val="00F12E73"/>
    <w:rsid w:val="00F12E84"/>
    <w:rsid w:val="00F133E4"/>
    <w:rsid w:val="00F13E8A"/>
    <w:rsid w:val="00F144F7"/>
    <w:rsid w:val="00F14E4E"/>
    <w:rsid w:val="00F1507C"/>
    <w:rsid w:val="00F15EEE"/>
    <w:rsid w:val="00F15F4B"/>
    <w:rsid w:val="00F16752"/>
    <w:rsid w:val="00F168A4"/>
    <w:rsid w:val="00F16BF8"/>
    <w:rsid w:val="00F17066"/>
    <w:rsid w:val="00F17605"/>
    <w:rsid w:val="00F17622"/>
    <w:rsid w:val="00F17B86"/>
    <w:rsid w:val="00F17F0C"/>
    <w:rsid w:val="00F20A86"/>
    <w:rsid w:val="00F22D5C"/>
    <w:rsid w:val="00F23DE0"/>
    <w:rsid w:val="00F241F1"/>
    <w:rsid w:val="00F24863"/>
    <w:rsid w:val="00F24EE2"/>
    <w:rsid w:val="00F25975"/>
    <w:rsid w:val="00F25AE0"/>
    <w:rsid w:val="00F26494"/>
    <w:rsid w:val="00F26C97"/>
    <w:rsid w:val="00F27B03"/>
    <w:rsid w:val="00F304FF"/>
    <w:rsid w:val="00F30AED"/>
    <w:rsid w:val="00F30FAC"/>
    <w:rsid w:val="00F315A3"/>
    <w:rsid w:val="00F3268D"/>
    <w:rsid w:val="00F32939"/>
    <w:rsid w:val="00F32C3F"/>
    <w:rsid w:val="00F343EF"/>
    <w:rsid w:val="00F34BD3"/>
    <w:rsid w:val="00F368EF"/>
    <w:rsid w:val="00F3730A"/>
    <w:rsid w:val="00F376CA"/>
    <w:rsid w:val="00F37801"/>
    <w:rsid w:val="00F37DEF"/>
    <w:rsid w:val="00F41177"/>
    <w:rsid w:val="00F41955"/>
    <w:rsid w:val="00F41C24"/>
    <w:rsid w:val="00F435BD"/>
    <w:rsid w:val="00F44424"/>
    <w:rsid w:val="00F446CA"/>
    <w:rsid w:val="00F47722"/>
    <w:rsid w:val="00F5003F"/>
    <w:rsid w:val="00F51644"/>
    <w:rsid w:val="00F52EA9"/>
    <w:rsid w:val="00F52F57"/>
    <w:rsid w:val="00F53D7D"/>
    <w:rsid w:val="00F544C1"/>
    <w:rsid w:val="00F547E4"/>
    <w:rsid w:val="00F5663E"/>
    <w:rsid w:val="00F573BF"/>
    <w:rsid w:val="00F60153"/>
    <w:rsid w:val="00F60B26"/>
    <w:rsid w:val="00F61119"/>
    <w:rsid w:val="00F61396"/>
    <w:rsid w:val="00F620B6"/>
    <w:rsid w:val="00F6243F"/>
    <w:rsid w:val="00F62741"/>
    <w:rsid w:val="00F62882"/>
    <w:rsid w:val="00F6295C"/>
    <w:rsid w:val="00F630BF"/>
    <w:rsid w:val="00F631E8"/>
    <w:rsid w:val="00F63AB9"/>
    <w:rsid w:val="00F64F21"/>
    <w:rsid w:val="00F65D45"/>
    <w:rsid w:val="00F65DF9"/>
    <w:rsid w:val="00F66373"/>
    <w:rsid w:val="00F70220"/>
    <w:rsid w:val="00F70BC9"/>
    <w:rsid w:val="00F70F6F"/>
    <w:rsid w:val="00F718AF"/>
    <w:rsid w:val="00F71E19"/>
    <w:rsid w:val="00F71F35"/>
    <w:rsid w:val="00F72080"/>
    <w:rsid w:val="00F723BF"/>
    <w:rsid w:val="00F72D88"/>
    <w:rsid w:val="00F73171"/>
    <w:rsid w:val="00F739E2"/>
    <w:rsid w:val="00F743BD"/>
    <w:rsid w:val="00F746CE"/>
    <w:rsid w:val="00F74715"/>
    <w:rsid w:val="00F7505C"/>
    <w:rsid w:val="00F760BC"/>
    <w:rsid w:val="00F7699D"/>
    <w:rsid w:val="00F771F9"/>
    <w:rsid w:val="00F77517"/>
    <w:rsid w:val="00F807FB"/>
    <w:rsid w:val="00F80A55"/>
    <w:rsid w:val="00F80C78"/>
    <w:rsid w:val="00F81227"/>
    <w:rsid w:val="00F8257D"/>
    <w:rsid w:val="00F82A92"/>
    <w:rsid w:val="00F839C2"/>
    <w:rsid w:val="00F84141"/>
    <w:rsid w:val="00F84EEC"/>
    <w:rsid w:val="00F851B6"/>
    <w:rsid w:val="00F852F2"/>
    <w:rsid w:val="00F85981"/>
    <w:rsid w:val="00F90822"/>
    <w:rsid w:val="00F90FA7"/>
    <w:rsid w:val="00F91098"/>
    <w:rsid w:val="00F918AD"/>
    <w:rsid w:val="00F92195"/>
    <w:rsid w:val="00F93166"/>
    <w:rsid w:val="00F93B36"/>
    <w:rsid w:val="00F93B9F"/>
    <w:rsid w:val="00F957B4"/>
    <w:rsid w:val="00F95B6D"/>
    <w:rsid w:val="00F95C28"/>
    <w:rsid w:val="00F96281"/>
    <w:rsid w:val="00F96FAF"/>
    <w:rsid w:val="00F97992"/>
    <w:rsid w:val="00FA053C"/>
    <w:rsid w:val="00FA07A6"/>
    <w:rsid w:val="00FA07DD"/>
    <w:rsid w:val="00FA13FA"/>
    <w:rsid w:val="00FA1D8E"/>
    <w:rsid w:val="00FA1DCE"/>
    <w:rsid w:val="00FA2FD3"/>
    <w:rsid w:val="00FA35EF"/>
    <w:rsid w:val="00FA4F87"/>
    <w:rsid w:val="00FA53A0"/>
    <w:rsid w:val="00FA5FBB"/>
    <w:rsid w:val="00FA634F"/>
    <w:rsid w:val="00FA6D8A"/>
    <w:rsid w:val="00FB010B"/>
    <w:rsid w:val="00FB0A5C"/>
    <w:rsid w:val="00FB1365"/>
    <w:rsid w:val="00FB270B"/>
    <w:rsid w:val="00FB270F"/>
    <w:rsid w:val="00FB2FD8"/>
    <w:rsid w:val="00FB3076"/>
    <w:rsid w:val="00FB34F8"/>
    <w:rsid w:val="00FB3B0D"/>
    <w:rsid w:val="00FB4B4F"/>
    <w:rsid w:val="00FB4E7F"/>
    <w:rsid w:val="00FB4EDF"/>
    <w:rsid w:val="00FB5339"/>
    <w:rsid w:val="00FB6889"/>
    <w:rsid w:val="00FB69C4"/>
    <w:rsid w:val="00FB7152"/>
    <w:rsid w:val="00FB7189"/>
    <w:rsid w:val="00FB7FDC"/>
    <w:rsid w:val="00FC00BE"/>
    <w:rsid w:val="00FC12C2"/>
    <w:rsid w:val="00FC1C64"/>
    <w:rsid w:val="00FC22BA"/>
    <w:rsid w:val="00FC2572"/>
    <w:rsid w:val="00FC277B"/>
    <w:rsid w:val="00FC2829"/>
    <w:rsid w:val="00FC377D"/>
    <w:rsid w:val="00FC403E"/>
    <w:rsid w:val="00FC4449"/>
    <w:rsid w:val="00FC55B3"/>
    <w:rsid w:val="00FC587D"/>
    <w:rsid w:val="00FC7228"/>
    <w:rsid w:val="00FC7FBB"/>
    <w:rsid w:val="00FD0B65"/>
    <w:rsid w:val="00FD16A3"/>
    <w:rsid w:val="00FD1CD8"/>
    <w:rsid w:val="00FD25F7"/>
    <w:rsid w:val="00FD2EB3"/>
    <w:rsid w:val="00FD326B"/>
    <w:rsid w:val="00FD3DFF"/>
    <w:rsid w:val="00FD52E4"/>
    <w:rsid w:val="00FD5437"/>
    <w:rsid w:val="00FD64FE"/>
    <w:rsid w:val="00FD7E78"/>
    <w:rsid w:val="00FE07FC"/>
    <w:rsid w:val="00FE0B9E"/>
    <w:rsid w:val="00FE130A"/>
    <w:rsid w:val="00FE18A9"/>
    <w:rsid w:val="00FE3881"/>
    <w:rsid w:val="00FE38C4"/>
    <w:rsid w:val="00FE3A9D"/>
    <w:rsid w:val="00FE442E"/>
    <w:rsid w:val="00FE486D"/>
    <w:rsid w:val="00FE49F3"/>
    <w:rsid w:val="00FE4DA9"/>
    <w:rsid w:val="00FE4E4D"/>
    <w:rsid w:val="00FE620D"/>
    <w:rsid w:val="00FE6564"/>
    <w:rsid w:val="00FE6864"/>
    <w:rsid w:val="00FE6AEF"/>
    <w:rsid w:val="00FF0681"/>
    <w:rsid w:val="00FF234F"/>
    <w:rsid w:val="00FF2C5E"/>
    <w:rsid w:val="00FF44F8"/>
    <w:rsid w:val="00FF5454"/>
    <w:rsid w:val="00FF6ED1"/>
    <w:rsid w:val="00FF6FF8"/>
    <w:rsid w:val="00FF717E"/>
    <w:rsid w:val="00FF7242"/>
    <w:rsid w:val="00FF739A"/>
    <w:rsid w:val="00FF767F"/>
    <w:rsid w:val="00FF786E"/>
    <w:rsid w:val="07C96410"/>
    <w:rsid w:val="0F325FF2"/>
    <w:rsid w:val="1A463F8F"/>
    <w:rsid w:val="1B78C17C"/>
    <w:rsid w:val="2872D4C8"/>
    <w:rsid w:val="2B1949B6"/>
    <w:rsid w:val="2B376274"/>
    <w:rsid w:val="3542B8D4"/>
    <w:rsid w:val="3968C26E"/>
    <w:rsid w:val="40798666"/>
    <w:rsid w:val="4595FCCD"/>
    <w:rsid w:val="46061BFD"/>
    <w:rsid w:val="50B4D30E"/>
    <w:rsid w:val="59292E63"/>
    <w:rsid w:val="5AD3EFB5"/>
    <w:rsid w:val="67FD700E"/>
    <w:rsid w:val="70604C16"/>
    <w:rsid w:val="773B7F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548dd4,#9c0"/>
    </o:shapedefaults>
    <o:shapelayout v:ext="edit">
      <o:idmap v:ext="edit" data="2"/>
    </o:shapelayout>
  </w:shapeDefaults>
  <w:decimalSymbol w:val="."/>
  <w:listSeparator w:val=","/>
  <w14:docId w14:val="3122D268"/>
  <w15:chartTrackingRefBased/>
  <w15:docId w15:val="{F2862DCC-C89A-4E28-B5CD-1D7B2BD63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776C"/>
    <w:pPr>
      <w:keepLines/>
      <w:spacing w:after="120" w:line="252" w:lineRule="auto"/>
    </w:pPr>
    <w:rPr>
      <w:rFonts w:ascii="Calibri" w:eastAsia="Calibri" w:hAnsi="Calibri"/>
      <w:sz w:val="22"/>
      <w:szCs w:val="22"/>
      <w:lang w:eastAsia="en-US"/>
    </w:rPr>
  </w:style>
  <w:style w:type="paragraph" w:styleId="Heading1">
    <w:name w:val="heading 1"/>
    <w:basedOn w:val="Normal"/>
    <w:next w:val="Normal"/>
    <w:autoRedefine/>
    <w:qFormat/>
    <w:rsid w:val="0095230D"/>
    <w:pPr>
      <w:keepNext/>
      <w:spacing w:after="0"/>
      <w:outlineLvl w:val="0"/>
    </w:pPr>
    <w:rPr>
      <w:rFonts w:asciiTheme="minorHAnsi" w:hAnsiTheme="minorHAnsi" w:cstheme="minorHAnsi"/>
      <w:b/>
      <w:bCs/>
      <w:kern w:val="32"/>
      <w:sz w:val="32"/>
      <w:szCs w:val="32"/>
    </w:rPr>
  </w:style>
  <w:style w:type="paragraph" w:styleId="Heading2">
    <w:name w:val="heading 2"/>
    <w:basedOn w:val="Normal"/>
    <w:next w:val="Normal"/>
    <w:autoRedefine/>
    <w:qFormat/>
    <w:rsid w:val="00E16A34"/>
    <w:pPr>
      <w:keepNext/>
      <w:spacing w:before="240" w:after="240"/>
      <w:outlineLvl w:val="1"/>
    </w:pPr>
    <w:rPr>
      <w:rFonts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C05BF"/>
    <w:pPr>
      <w:tabs>
        <w:tab w:val="center" w:pos="4320"/>
        <w:tab w:val="right" w:pos="8640"/>
      </w:tabs>
    </w:pPr>
  </w:style>
  <w:style w:type="paragraph" w:styleId="Footer">
    <w:name w:val="footer"/>
    <w:basedOn w:val="Normal"/>
    <w:rsid w:val="00EC05BF"/>
    <w:pPr>
      <w:tabs>
        <w:tab w:val="center" w:pos="4320"/>
        <w:tab w:val="right" w:pos="8640"/>
      </w:tabs>
    </w:pPr>
  </w:style>
  <w:style w:type="character" w:customStyle="1" w:styleId="HeaderChar">
    <w:name w:val="Header Char"/>
    <w:link w:val="Header"/>
    <w:rsid w:val="00EC05BF"/>
    <w:rPr>
      <w:rFonts w:ascii="Verdana" w:hAnsi="Verdana"/>
      <w:color w:val="000000"/>
      <w:sz w:val="22"/>
      <w:szCs w:val="19"/>
      <w:lang w:val="en-US" w:eastAsia="en-US" w:bidi="ar-SA"/>
    </w:rPr>
  </w:style>
  <w:style w:type="character" w:styleId="PageNumber">
    <w:name w:val="page number"/>
    <w:basedOn w:val="DefaultParagraphFont"/>
    <w:rsid w:val="001C5ADA"/>
  </w:style>
  <w:style w:type="table" w:styleId="TableGrid">
    <w:name w:val="Table Grid"/>
    <w:basedOn w:val="TableNormal"/>
    <w:rsid w:val="00F0376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EF5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069E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Arial" w:eastAsia="Times New Roman" w:hAnsi="Arial"/>
      <w:color w:val="000000"/>
      <w:sz w:val="24"/>
      <w:szCs w:val="20"/>
    </w:rPr>
  </w:style>
  <w:style w:type="paragraph" w:styleId="FootnoteText">
    <w:name w:val="footnote text"/>
    <w:basedOn w:val="Normal"/>
    <w:semiHidden/>
    <w:rsid w:val="00B957B8"/>
    <w:rPr>
      <w:sz w:val="20"/>
      <w:szCs w:val="20"/>
    </w:rPr>
  </w:style>
  <w:style w:type="character" w:styleId="FootnoteReference">
    <w:name w:val="footnote reference"/>
    <w:semiHidden/>
    <w:rsid w:val="00B957B8"/>
    <w:rPr>
      <w:vertAlign w:val="superscript"/>
    </w:rPr>
  </w:style>
  <w:style w:type="paragraph" w:styleId="BalloonText">
    <w:name w:val="Balloon Text"/>
    <w:basedOn w:val="Normal"/>
    <w:link w:val="BalloonTextChar"/>
    <w:uiPriority w:val="99"/>
    <w:semiHidden/>
    <w:unhideWhenUsed/>
    <w:rsid w:val="00A867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86705"/>
    <w:rPr>
      <w:rFonts w:ascii="Tahoma" w:eastAsia="Calibri" w:hAnsi="Tahoma" w:cs="Tahoma"/>
      <w:sz w:val="16"/>
      <w:szCs w:val="16"/>
      <w:lang w:eastAsia="en-US"/>
    </w:rPr>
  </w:style>
  <w:style w:type="paragraph" w:styleId="ListParagraph">
    <w:name w:val="List Paragraph"/>
    <w:basedOn w:val="Normal"/>
    <w:uiPriority w:val="34"/>
    <w:qFormat/>
    <w:rsid w:val="00F547E4"/>
    <w:pPr>
      <w:ind w:left="720"/>
      <w:contextualSpacing/>
    </w:pPr>
  </w:style>
  <w:style w:type="character" w:styleId="CommentReference">
    <w:name w:val="annotation reference"/>
    <w:semiHidden/>
    <w:rsid w:val="009B35D4"/>
    <w:rPr>
      <w:sz w:val="16"/>
      <w:szCs w:val="16"/>
    </w:rPr>
  </w:style>
  <w:style w:type="paragraph" w:styleId="CommentText">
    <w:name w:val="annotation text"/>
    <w:basedOn w:val="Normal"/>
    <w:semiHidden/>
    <w:rsid w:val="009B35D4"/>
    <w:rPr>
      <w:sz w:val="20"/>
      <w:szCs w:val="20"/>
    </w:rPr>
  </w:style>
  <w:style w:type="paragraph" w:styleId="CommentSubject">
    <w:name w:val="annotation subject"/>
    <w:basedOn w:val="CommentText"/>
    <w:next w:val="CommentText"/>
    <w:semiHidden/>
    <w:rsid w:val="009B35D4"/>
    <w:rPr>
      <w:b/>
      <w:bCs/>
    </w:rPr>
  </w:style>
  <w:style w:type="paragraph" w:styleId="DocumentMap">
    <w:name w:val="Document Map"/>
    <w:basedOn w:val="Normal"/>
    <w:semiHidden/>
    <w:rsid w:val="00941321"/>
    <w:pPr>
      <w:shd w:val="clear" w:color="auto" w:fill="000080"/>
    </w:pPr>
    <w:rPr>
      <w:rFonts w:ascii="Tahoma" w:hAnsi="Tahoma" w:cs="Tahoma"/>
      <w:sz w:val="20"/>
      <w:szCs w:val="20"/>
    </w:rPr>
  </w:style>
  <w:style w:type="paragraph" w:customStyle="1" w:styleId="Subheading">
    <w:name w:val="Subheading"/>
    <w:basedOn w:val="Normal"/>
    <w:rsid w:val="00B50E31"/>
    <w:pPr>
      <w:keepNext/>
      <w:spacing w:before="240"/>
      <w:outlineLvl w:val="0"/>
    </w:pPr>
    <w:rPr>
      <w:b/>
    </w:rPr>
  </w:style>
  <w:style w:type="paragraph" w:customStyle="1" w:styleId="MainHeading">
    <w:name w:val="MainHeading"/>
    <w:basedOn w:val="Normal"/>
    <w:link w:val="MainHeadingChar"/>
    <w:rsid w:val="00B50E31"/>
    <w:pPr>
      <w:keepNext/>
      <w:spacing w:before="360"/>
    </w:pPr>
    <w:rPr>
      <w:b/>
      <w:u w:val="single"/>
    </w:rPr>
  </w:style>
  <w:style w:type="character" w:customStyle="1" w:styleId="MainHeadingChar">
    <w:name w:val="MainHeading Char"/>
    <w:link w:val="MainHeading"/>
    <w:rsid w:val="00B50E31"/>
    <w:rPr>
      <w:rFonts w:ascii="Calibri" w:eastAsia="Calibri" w:hAnsi="Calibri"/>
      <w:b/>
      <w:sz w:val="22"/>
      <w:szCs w:val="22"/>
      <w:u w:val="single"/>
      <w:lang w:val="en-GB" w:eastAsia="en-US" w:bidi="ar-SA"/>
    </w:rPr>
  </w:style>
  <w:style w:type="paragraph" w:styleId="Title">
    <w:name w:val="Title"/>
    <w:basedOn w:val="Normal"/>
    <w:link w:val="TitleChar"/>
    <w:qFormat/>
    <w:rsid w:val="00FB4E7F"/>
    <w:pPr>
      <w:spacing w:before="240" w:after="60"/>
      <w:jc w:val="center"/>
      <w:outlineLvl w:val="0"/>
    </w:pPr>
    <w:rPr>
      <w:rFonts w:ascii="Arial" w:hAnsi="Arial" w:cs="Arial"/>
      <w:b/>
      <w:bCs/>
      <w:kern w:val="28"/>
      <w:sz w:val="32"/>
      <w:szCs w:val="32"/>
    </w:rPr>
  </w:style>
  <w:style w:type="character" w:customStyle="1" w:styleId="TitleChar">
    <w:name w:val="Title Char"/>
    <w:link w:val="Title"/>
    <w:rsid w:val="00FB4E7F"/>
    <w:rPr>
      <w:rFonts w:ascii="Arial" w:eastAsia="Calibri" w:hAnsi="Arial" w:cs="Arial"/>
      <w:b/>
      <w:bCs/>
      <w:kern w:val="28"/>
      <w:sz w:val="32"/>
      <w:szCs w:val="32"/>
      <w:lang w:val="en-GB" w:eastAsia="en-US" w:bidi="ar-SA"/>
    </w:rPr>
  </w:style>
  <w:style w:type="paragraph" w:styleId="TOC1">
    <w:name w:val="toc 1"/>
    <w:basedOn w:val="Normal"/>
    <w:next w:val="Normal"/>
    <w:autoRedefine/>
    <w:uiPriority w:val="39"/>
    <w:rsid w:val="0095230D"/>
    <w:pPr>
      <w:tabs>
        <w:tab w:val="right" w:leader="dot" w:pos="13750"/>
      </w:tabs>
      <w:jc w:val="both"/>
    </w:pPr>
  </w:style>
  <w:style w:type="paragraph" w:styleId="TOC2">
    <w:name w:val="toc 2"/>
    <w:basedOn w:val="Normal"/>
    <w:next w:val="Normal"/>
    <w:autoRedefine/>
    <w:uiPriority w:val="39"/>
    <w:rsid w:val="0095230D"/>
    <w:pPr>
      <w:tabs>
        <w:tab w:val="right" w:leader="dot" w:pos="13750"/>
      </w:tabs>
      <w:ind w:left="220"/>
    </w:pPr>
    <w:rPr>
      <w:rFonts w:ascii="Arial" w:hAnsi="Arial" w:cs="Arial"/>
      <w:noProof/>
    </w:rPr>
  </w:style>
  <w:style w:type="character" w:styleId="Hyperlink">
    <w:name w:val="Hyperlink"/>
    <w:uiPriority w:val="99"/>
    <w:rsid w:val="00FB4E7F"/>
    <w:rPr>
      <w:color w:val="0000FF"/>
      <w:u w:val="single"/>
    </w:rPr>
  </w:style>
  <w:style w:type="paragraph" w:customStyle="1" w:styleId="Example">
    <w:name w:val="Example"/>
    <w:basedOn w:val="Normal"/>
    <w:rsid w:val="00B50E31"/>
    <w:pPr>
      <w:pBdr>
        <w:top w:val="single" w:sz="4" w:space="1" w:color="auto" w:shadow="1"/>
        <w:left w:val="single" w:sz="4" w:space="4" w:color="auto" w:shadow="1"/>
        <w:bottom w:val="single" w:sz="4" w:space="1" w:color="auto" w:shadow="1"/>
        <w:right w:val="single" w:sz="4" w:space="4" w:color="auto" w:shadow="1"/>
      </w:pBdr>
      <w:ind w:left="567"/>
    </w:pPr>
    <w:rPr>
      <w:sz w:val="18"/>
    </w:rPr>
  </w:style>
  <w:style w:type="character" w:styleId="FollowedHyperlink">
    <w:name w:val="FollowedHyperlink"/>
    <w:rsid w:val="00D72A13"/>
    <w:rPr>
      <w:color w:val="800080"/>
      <w:u w:val="single"/>
    </w:rPr>
  </w:style>
  <w:style w:type="paragraph" w:styleId="BodyTextIndent">
    <w:name w:val="Body Text Indent"/>
    <w:basedOn w:val="Normal"/>
    <w:rsid w:val="00735D74"/>
    <w:pPr>
      <w:ind w:left="283"/>
    </w:pPr>
  </w:style>
  <w:style w:type="character" w:customStyle="1" w:styleId="legdslegrhslegp3textamend">
    <w:name w:val="legds legrhs legp3textamend"/>
    <w:basedOn w:val="DefaultParagraphFont"/>
    <w:rsid w:val="00EF40BF"/>
  </w:style>
  <w:style w:type="character" w:customStyle="1" w:styleId="legamendingtext">
    <w:name w:val="legamendingtext"/>
    <w:basedOn w:val="DefaultParagraphFont"/>
    <w:rsid w:val="00EF40BF"/>
  </w:style>
  <w:style w:type="character" w:customStyle="1" w:styleId="legdslegrhslegp4textamend">
    <w:name w:val="legds legrhs legp4textamend"/>
    <w:basedOn w:val="DefaultParagraphFont"/>
    <w:rsid w:val="00EF40BF"/>
  </w:style>
  <w:style w:type="character" w:styleId="Strong">
    <w:name w:val="Strong"/>
    <w:uiPriority w:val="22"/>
    <w:qFormat/>
    <w:rsid w:val="00BD5FC1"/>
    <w:rPr>
      <w:b/>
      <w:bCs/>
    </w:rPr>
  </w:style>
  <w:style w:type="paragraph" w:styleId="NoSpacing">
    <w:name w:val="No Spacing"/>
    <w:uiPriority w:val="1"/>
    <w:qFormat/>
    <w:rsid w:val="00CA628B"/>
    <w:pPr>
      <w:keepLines/>
    </w:pPr>
    <w:rPr>
      <w:rFonts w:ascii="Calibri" w:eastAsia="Calibri" w:hAnsi="Calibri"/>
      <w:sz w:val="22"/>
      <w:szCs w:val="22"/>
      <w:lang w:eastAsia="en-US"/>
    </w:rPr>
  </w:style>
  <w:style w:type="paragraph" w:customStyle="1" w:styleId="N1">
    <w:name w:val="N1"/>
    <w:basedOn w:val="Normal"/>
    <w:rsid w:val="005B1A6C"/>
    <w:pPr>
      <w:keepLines w:val="0"/>
      <w:numPr>
        <w:numId w:val="38"/>
      </w:numPr>
      <w:spacing w:before="160" w:after="0" w:line="220" w:lineRule="atLeast"/>
      <w:jc w:val="both"/>
    </w:pPr>
    <w:rPr>
      <w:rFonts w:ascii="Times New Roman" w:eastAsia="Times New Roman" w:hAnsi="Times New Roman"/>
      <w:sz w:val="21"/>
      <w:szCs w:val="20"/>
    </w:rPr>
  </w:style>
  <w:style w:type="paragraph" w:customStyle="1" w:styleId="N2">
    <w:name w:val="N2"/>
    <w:basedOn w:val="N1"/>
    <w:rsid w:val="005B1A6C"/>
    <w:pPr>
      <w:numPr>
        <w:ilvl w:val="1"/>
      </w:numPr>
      <w:spacing w:before="80"/>
      <w:ind w:left="0"/>
    </w:pPr>
  </w:style>
  <w:style w:type="paragraph" w:customStyle="1" w:styleId="N3">
    <w:name w:val="N3"/>
    <w:basedOn w:val="N2"/>
    <w:rsid w:val="005B1A6C"/>
    <w:pPr>
      <w:numPr>
        <w:ilvl w:val="2"/>
      </w:numPr>
    </w:pPr>
  </w:style>
  <w:style w:type="paragraph" w:customStyle="1" w:styleId="N4">
    <w:name w:val="N4"/>
    <w:basedOn w:val="N3"/>
    <w:rsid w:val="005B1A6C"/>
    <w:pPr>
      <w:numPr>
        <w:ilvl w:val="3"/>
      </w:numPr>
    </w:pPr>
  </w:style>
  <w:style w:type="paragraph" w:customStyle="1" w:styleId="N5">
    <w:name w:val="N5"/>
    <w:basedOn w:val="N4"/>
    <w:rsid w:val="005B1A6C"/>
    <w:pPr>
      <w:numPr>
        <w:ilvl w:val="4"/>
      </w:numPr>
    </w:pPr>
  </w:style>
  <w:style w:type="paragraph" w:styleId="BodyText">
    <w:name w:val="Body Text"/>
    <w:basedOn w:val="Normal"/>
    <w:link w:val="BodyTextChar"/>
    <w:rsid w:val="00F52EA9"/>
  </w:style>
  <w:style w:type="character" w:customStyle="1" w:styleId="BodyTextChar">
    <w:name w:val="Body Text Char"/>
    <w:basedOn w:val="DefaultParagraphFont"/>
    <w:link w:val="BodyText"/>
    <w:rsid w:val="00F52EA9"/>
    <w:rPr>
      <w:rFonts w:ascii="Calibri" w:eastAsia="Calibri" w:hAnsi="Calibri"/>
      <w:sz w:val="22"/>
      <w:szCs w:val="22"/>
      <w:lang w:eastAsia="en-US"/>
    </w:rPr>
  </w:style>
  <w:style w:type="character" w:customStyle="1" w:styleId="normaltextrun">
    <w:name w:val="normaltextrun"/>
    <w:basedOn w:val="DefaultParagraphFont"/>
    <w:rsid w:val="00FA53A0"/>
  </w:style>
  <w:style w:type="character" w:styleId="UnresolvedMention">
    <w:name w:val="Unresolved Mention"/>
    <w:basedOn w:val="DefaultParagraphFont"/>
    <w:uiPriority w:val="99"/>
    <w:semiHidden/>
    <w:unhideWhenUsed/>
    <w:rsid w:val="00891266"/>
    <w:rPr>
      <w:color w:val="605E5C"/>
      <w:shd w:val="clear" w:color="auto" w:fill="E1DFDD"/>
    </w:rPr>
  </w:style>
  <w:style w:type="paragraph" w:styleId="Subtitle">
    <w:name w:val="Subtitle"/>
    <w:basedOn w:val="Normal"/>
    <w:next w:val="Normal"/>
    <w:link w:val="SubtitleChar"/>
    <w:qFormat/>
    <w:rsid w:val="00E224D4"/>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E224D4"/>
    <w:rPr>
      <w:rFonts w:asciiTheme="minorHAnsi" w:eastAsiaTheme="minorEastAsia" w:hAnsiTheme="minorHAnsi" w:cstheme="minorBidi"/>
      <w:color w:val="5A5A5A" w:themeColor="text1" w:themeTint="A5"/>
      <w:spacing w:val="15"/>
      <w:sz w:val="22"/>
      <w:szCs w:val="22"/>
      <w:lang w:eastAsia="en-US"/>
    </w:rPr>
  </w:style>
  <w:style w:type="character" w:styleId="SubtleReference">
    <w:name w:val="Subtle Reference"/>
    <w:basedOn w:val="DefaultParagraphFont"/>
    <w:uiPriority w:val="31"/>
    <w:qFormat/>
    <w:rsid w:val="00E224D4"/>
    <w:rPr>
      <w:smallCaps/>
      <w:color w:val="5A5A5A" w:themeColor="text1" w:themeTint="A5"/>
    </w:rPr>
  </w:style>
  <w:style w:type="paragraph" w:styleId="TOCHeading">
    <w:name w:val="TOC Heading"/>
    <w:basedOn w:val="Heading1"/>
    <w:next w:val="Normal"/>
    <w:uiPriority w:val="39"/>
    <w:unhideWhenUsed/>
    <w:qFormat/>
    <w:rsid w:val="0095230D"/>
    <w:pPr>
      <w:spacing w:before="240" w:line="259" w:lineRule="auto"/>
      <w:outlineLvl w:val="9"/>
    </w:pPr>
    <w:rPr>
      <w:rFonts w:asciiTheme="majorHAnsi" w:eastAsiaTheme="majorEastAsia" w:hAnsiTheme="majorHAnsi" w:cstheme="majorBidi"/>
      <w:b w:val="0"/>
      <w:bCs w:val="0"/>
      <w:color w:val="2E74B5" w:themeColor="accent1" w:themeShade="BF"/>
      <w:kern w:val="0"/>
      <w:lang w:val="en-US"/>
    </w:rPr>
  </w:style>
  <w:style w:type="paragraph" w:styleId="TOC3">
    <w:name w:val="toc 3"/>
    <w:basedOn w:val="Normal"/>
    <w:next w:val="Normal"/>
    <w:autoRedefine/>
    <w:uiPriority w:val="39"/>
    <w:unhideWhenUsed/>
    <w:rsid w:val="0095230D"/>
    <w:pPr>
      <w:keepLines w:val="0"/>
      <w:spacing w:after="100" w:line="259" w:lineRule="auto"/>
      <w:ind w:left="440"/>
    </w:pPr>
    <w:rPr>
      <w:rFonts w:asciiTheme="minorHAnsi" w:eastAsiaTheme="minorEastAsia" w:hAnsiTheme="minorHAnsi"/>
      <w:lang w:val="en-US"/>
    </w:rPr>
  </w:style>
  <w:style w:type="character" w:styleId="Mention">
    <w:name w:val="Mention"/>
    <w:basedOn w:val="DefaultParagraphFont"/>
    <w:uiPriority w:val="99"/>
    <w:unhideWhenUsed/>
    <w:rsid w:val="00387B3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3463">
      <w:bodyDiv w:val="1"/>
      <w:marLeft w:val="0"/>
      <w:marRight w:val="0"/>
      <w:marTop w:val="0"/>
      <w:marBottom w:val="0"/>
      <w:divBdr>
        <w:top w:val="none" w:sz="0" w:space="0" w:color="auto"/>
        <w:left w:val="none" w:sz="0" w:space="0" w:color="auto"/>
        <w:bottom w:val="none" w:sz="0" w:space="0" w:color="auto"/>
        <w:right w:val="none" w:sz="0" w:space="0" w:color="auto"/>
      </w:divBdr>
    </w:div>
    <w:div w:id="19626683">
      <w:bodyDiv w:val="1"/>
      <w:marLeft w:val="0"/>
      <w:marRight w:val="0"/>
      <w:marTop w:val="0"/>
      <w:marBottom w:val="0"/>
      <w:divBdr>
        <w:top w:val="none" w:sz="0" w:space="0" w:color="auto"/>
        <w:left w:val="none" w:sz="0" w:space="0" w:color="auto"/>
        <w:bottom w:val="none" w:sz="0" w:space="0" w:color="auto"/>
        <w:right w:val="none" w:sz="0" w:space="0" w:color="auto"/>
      </w:divBdr>
    </w:div>
    <w:div w:id="82772758">
      <w:bodyDiv w:val="1"/>
      <w:marLeft w:val="0"/>
      <w:marRight w:val="0"/>
      <w:marTop w:val="0"/>
      <w:marBottom w:val="0"/>
      <w:divBdr>
        <w:top w:val="none" w:sz="0" w:space="0" w:color="auto"/>
        <w:left w:val="none" w:sz="0" w:space="0" w:color="auto"/>
        <w:bottom w:val="none" w:sz="0" w:space="0" w:color="auto"/>
        <w:right w:val="none" w:sz="0" w:space="0" w:color="auto"/>
      </w:divBdr>
    </w:div>
    <w:div w:id="106703820">
      <w:bodyDiv w:val="1"/>
      <w:marLeft w:val="0"/>
      <w:marRight w:val="0"/>
      <w:marTop w:val="0"/>
      <w:marBottom w:val="0"/>
      <w:divBdr>
        <w:top w:val="none" w:sz="0" w:space="0" w:color="auto"/>
        <w:left w:val="none" w:sz="0" w:space="0" w:color="auto"/>
        <w:bottom w:val="none" w:sz="0" w:space="0" w:color="auto"/>
        <w:right w:val="none" w:sz="0" w:space="0" w:color="auto"/>
      </w:divBdr>
    </w:div>
    <w:div w:id="152307594">
      <w:bodyDiv w:val="1"/>
      <w:marLeft w:val="0"/>
      <w:marRight w:val="0"/>
      <w:marTop w:val="0"/>
      <w:marBottom w:val="0"/>
      <w:divBdr>
        <w:top w:val="none" w:sz="0" w:space="0" w:color="auto"/>
        <w:left w:val="none" w:sz="0" w:space="0" w:color="auto"/>
        <w:bottom w:val="none" w:sz="0" w:space="0" w:color="auto"/>
        <w:right w:val="none" w:sz="0" w:space="0" w:color="auto"/>
      </w:divBdr>
    </w:div>
    <w:div w:id="193229780">
      <w:bodyDiv w:val="1"/>
      <w:marLeft w:val="0"/>
      <w:marRight w:val="0"/>
      <w:marTop w:val="0"/>
      <w:marBottom w:val="0"/>
      <w:divBdr>
        <w:top w:val="none" w:sz="0" w:space="0" w:color="auto"/>
        <w:left w:val="none" w:sz="0" w:space="0" w:color="auto"/>
        <w:bottom w:val="none" w:sz="0" w:space="0" w:color="auto"/>
        <w:right w:val="none" w:sz="0" w:space="0" w:color="auto"/>
      </w:divBdr>
    </w:div>
    <w:div w:id="193883350">
      <w:bodyDiv w:val="1"/>
      <w:marLeft w:val="0"/>
      <w:marRight w:val="0"/>
      <w:marTop w:val="0"/>
      <w:marBottom w:val="0"/>
      <w:divBdr>
        <w:top w:val="none" w:sz="0" w:space="0" w:color="auto"/>
        <w:left w:val="none" w:sz="0" w:space="0" w:color="auto"/>
        <w:bottom w:val="none" w:sz="0" w:space="0" w:color="auto"/>
        <w:right w:val="none" w:sz="0" w:space="0" w:color="auto"/>
      </w:divBdr>
      <w:divsChild>
        <w:div w:id="98650050">
          <w:marLeft w:val="0"/>
          <w:marRight w:val="0"/>
          <w:marTop w:val="0"/>
          <w:marBottom w:val="0"/>
          <w:divBdr>
            <w:top w:val="none" w:sz="0" w:space="0" w:color="auto"/>
            <w:left w:val="none" w:sz="0" w:space="0" w:color="auto"/>
            <w:bottom w:val="none" w:sz="0" w:space="0" w:color="auto"/>
            <w:right w:val="none" w:sz="0" w:space="0" w:color="auto"/>
          </w:divBdr>
          <w:divsChild>
            <w:div w:id="869759959">
              <w:marLeft w:val="0"/>
              <w:marRight w:val="0"/>
              <w:marTop w:val="0"/>
              <w:marBottom w:val="0"/>
              <w:divBdr>
                <w:top w:val="none" w:sz="0" w:space="0" w:color="auto"/>
                <w:left w:val="none" w:sz="0" w:space="0" w:color="auto"/>
                <w:bottom w:val="none" w:sz="0" w:space="0" w:color="auto"/>
                <w:right w:val="none" w:sz="0" w:space="0" w:color="auto"/>
              </w:divBdr>
              <w:divsChild>
                <w:div w:id="230963952">
                  <w:marLeft w:val="0"/>
                  <w:marRight w:val="0"/>
                  <w:marTop w:val="0"/>
                  <w:marBottom w:val="0"/>
                  <w:divBdr>
                    <w:top w:val="none" w:sz="0" w:space="0" w:color="auto"/>
                    <w:left w:val="none" w:sz="0" w:space="0" w:color="auto"/>
                    <w:bottom w:val="none" w:sz="0" w:space="0" w:color="auto"/>
                    <w:right w:val="none" w:sz="0" w:space="0" w:color="auto"/>
                  </w:divBdr>
                  <w:divsChild>
                    <w:div w:id="500588427">
                      <w:marLeft w:val="0"/>
                      <w:marRight w:val="0"/>
                      <w:marTop w:val="0"/>
                      <w:marBottom w:val="0"/>
                      <w:divBdr>
                        <w:top w:val="none" w:sz="0" w:space="0" w:color="auto"/>
                        <w:left w:val="none" w:sz="0" w:space="0" w:color="auto"/>
                        <w:bottom w:val="none" w:sz="0" w:space="0" w:color="auto"/>
                        <w:right w:val="none" w:sz="0" w:space="0" w:color="auto"/>
                      </w:divBdr>
                      <w:divsChild>
                        <w:div w:id="1593271964">
                          <w:marLeft w:val="0"/>
                          <w:marRight w:val="0"/>
                          <w:marTop w:val="0"/>
                          <w:marBottom w:val="0"/>
                          <w:divBdr>
                            <w:top w:val="none" w:sz="0" w:space="0" w:color="auto"/>
                            <w:left w:val="none" w:sz="0" w:space="0" w:color="auto"/>
                            <w:bottom w:val="none" w:sz="0" w:space="0" w:color="auto"/>
                            <w:right w:val="none" w:sz="0" w:space="0" w:color="auto"/>
                          </w:divBdr>
                          <w:divsChild>
                            <w:div w:id="159686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9875295">
      <w:bodyDiv w:val="1"/>
      <w:marLeft w:val="0"/>
      <w:marRight w:val="0"/>
      <w:marTop w:val="0"/>
      <w:marBottom w:val="0"/>
      <w:divBdr>
        <w:top w:val="none" w:sz="0" w:space="0" w:color="auto"/>
        <w:left w:val="none" w:sz="0" w:space="0" w:color="auto"/>
        <w:bottom w:val="none" w:sz="0" w:space="0" w:color="auto"/>
        <w:right w:val="none" w:sz="0" w:space="0" w:color="auto"/>
      </w:divBdr>
    </w:div>
    <w:div w:id="225534989">
      <w:bodyDiv w:val="1"/>
      <w:marLeft w:val="0"/>
      <w:marRight w:val="0"/>
      <w:marTop w:val="0"/>
      <w:marBottom w:val="0"/>
      <w:divBdr>
        <w:top w:val="none" w:sz="0" w:space="0" w:color="auto"/>
        <w:left w:val="none" w:sz="0" w:space="0" w:color="auto"/>
        <w:bottom w:val="none" w:sz="0" w:space="0" w:color="auto"/>
        <w:right w:val="none" w:sz="0" w:space="0" w:color="auto"/>
      </w:divBdr>
    </w:div>
    <w:div w:id="240481113">
      <w:bodyDiv w:val="1"/>
      <w:marLeft w:val="0"/>
      <w:marRight w:val="0"/>
      <w:marTop w:val="0"/>
      <w:marBottom w:val="0"/>
      <w:divBdr>
        <w:top w:val="none" w:sz="0" w:space="0" w:color="auto"/>
        <w:left w:val="none" w:sz="0" w:space="0" w:color="auto"/>
        <w:bottom w:val="none" w:sz="0" w:space="0" w:color="auto"/>
        <w:right w:val="none" w:sz="0" w:space="0" w:color="auto"/>
      </w:divBdr>
    </w:div>
    <w:div w:id="241985760">
      <w:bodyDiv w:val="1"/>
      <w:marLeft w:val="0"/>
      <w:marRight w:val="0"/>
      <w:marTop w:val="0"/>
      <w:marBottom w:val="0"/>
      <w:divBdr>
        <w:top w:val="none" w:sz="0" w:space="0" w:color="auto"/>
        <w:left w:val="none" w:sz="0" w:space="0" w:color="auto"/>
        <w:bottom w:val="none" w:sz="0" w:space="0" w:color="auto"/>
        <w:right w:val="none" w:sz="0" w:space="0" w:color="auto"/>
      </w:divBdr>
    </w:div>
    <w:div w:id="249199755">
      <w:bodyDiv w:val="1"/>
      <w:marLeft w:val="0"/>
      <w:marRight w:val="0"/>
      <w:marTop w:val="0"/>
      <w:marBottom w:val="0"/>
      <w:divBdr>
        <w:top w:val="none" w:sz="0" w:space="0" w:color="auto"/>
        <w:left w:val="none" w:sz="0" w:space="0" w:color="auto"/>
        <w:bottom w:val="none" w:sz="0" w:space="0" w:color="auto"/>
        <w:right w:val="none" w:sz="0" w:space="0" w:color="auto"/>
      </w:divBdr>
    </w:div>
    <w:div w:id="295525282">
      <w:bodyDiv w:val="1"/>
      <w:marLeft w:val="0"/>
      <w:marRight w:val="0"/>
      <w:marTop w:val="0"/>
      <w:marBottom w:val="0"/>
      <w:divBdr>
        <w:top w:val="none" w:sz="0" w:space="0" w:color="auto"/>
        <w:left w:val="none" w:sz="0" w:space="0" w:color="auto"/>
        <w:bottom w:val="none" w:sz="0" w:space="0" w:color="auto"/>
        <w:right w:val="none" w:sz="0" w:space="0" w:color="auto"/>
      </w:divBdr>
    </w:div>
    <w:div w:id="324671212">
      <w:bodyDiv w:val="1"/>
      <w:marLeft w:val="0"/>
      <w:marRight w:val="0"/>
      <w:marTop w:val="0"/>
      <w:marBottom w:val="0"/>
      <w:divBdr>
        <w:top w:val="none" w:sz="0" w:space="0" w:color="auto"/>
        <w:left w:val="none" w:sz="0" w:space="0" w:color="auto"/>
        <w:bottom w:val="none" w:sz="0" w:space="0" w:color="auto"/>
        <w:right w:val="none" w:sz="0" w:space="0" w:color="auto"/>
      </w:divBdr>
    </w:div>
    <w:div w:id="335033382">
      <w:bodyDiv w:val="1"/>
      <w:marLeft w:val="0"/>
      <w:marRight w:val="0"/>
      <w:marTop w:val="0"/>
      <w:marBottom w:val="0"/>
      <w:divBdr>
        <w:top w:val="none" w:sz="0" w:space="0" w:color="auto"/>
        <w:left w:val="none" w:sz="0" w:space="0" w:color="auto"/>
        <w:bottom w:val="none" w:sz="0" w:space="0" w:color="auto"/>
        <w:right w:val="none" w:sz="0" w:space="0" w:color="auto"/>
      </w:divBdr>
    </w:div>
    <w:div w:id="389697821">
      <w:bodyDiv w:val="1"/>
      <w:marLeft w:val="0"/>
      <w:marRight w:val="0"/>
      <w:marTop w:val="0"/>
      <w:marBottom w:val="0"/>
      <w:divBdr>
        <w:top w:val="none" w:sz="0" w:space="0" w:color="auto"/>
        <w:left w:val="none" w:sz="0" w:space="0" w:color="auto"/>
        <w:bottom w:val="none" w:sz="0" w:space="0" w:color="auto"/>
        <w:right w:val="none" w:sz="0" w:space="0" w:color="auto"/>
      </w:divBdr>
    </w:div>
    <w:div w:id="415791317">
      <w:bodyDiv w:val="1"/>
      <w:marLeft w:val="0"/>
      <w:marRight w:val="0"/>
      <w:marTop w:val="0"/>
      <w:marBottom w:val="0"/>
      <w:divBdr>
        <w:top w:val="none" w:sz="0" w:space="0" w:color="auto"/>
        <w:left w:val="none" w:sz="0" w:space="0" w:color="auto"/>
        <w:bottom w:val="none" w:sz="0" w:space="0" w:color="auto"/>
        <w:right w:val="none" w:sz="0" w:space="0" w:color="auto"/>
      </w:divBdr>
    </w:div>
    <w:div w:id="439254981">
      <w:bodyDiv w:val="1"/>
      <w:marLeft w:val="0"/>
      <w:marRight w:val="0"/>
      <w:marTop w:val="0"/>
      <w:marBottom w:val="0"/>
      <w:divBdr>
        <w:top w:val="none" w:sz="0" w:space="0" w:color="auto"/>
        <w:left w:val="none" w:sz="0" w:space="0" w:color="auto"/>
        <w:bottom w:val="none" w:sz="0" w:space="0" w:color="auto"/>
        <w:right w:val="none" w:sz="0" w:space="0" w:color="auto"/>
      </w:divBdr>
    </w:div>
    <w:div w:id="461116810">
      <w:bodyDiv w:val="1"/>
      <w:marLeft w:val="0"/>
      <w:marRight w:val="0"/>
      <w:marTop w:val="0"/>
      <w:marBottom w:val="0"/>
      <w:divBdr>
        <w:top w:val="none" w:sz="0" w:space="0" w:color="auto"/>
        <w:left w:val="none" w:sz="0" w:space="0" w:color="auto"/>
        <w:bottom w:val="none" w:sz="0" w:space="0" w:color="auto"/>
        <w:right w:val="none" w:sz="0" w:space="0" w:color="auto"/>
      </w:divBdr>
    </w:div>
    <w:div w:id="466319005">
      <w:bodyDiv w:val="1"/>
      <w:marLeft w:val="0"/>
      <w:marRight w:val="0"/>
      <w:marTop w:val="0"/>
      <w:marBottom w:val="0"/>
      <w:divBdr>
        <w:top w:val="none" w:sz="0" w:space="0" w:color="auto"/>
        <w:left w:val="none" w:sz="0" w:space="0" w:color="auto"/>
        <w:bottom w:val="none" w:sz="0" w:space="0" w:color="auto"/>
        <w:right w:val="none" w:sz="0" w:space="0" w:color="auto"/>
      </w:divBdr>
    </w:div>
    <w:div w:id="466820616">
      <w:bodyDiv w:val="1"/>
      <w:marLeft w:val="0"/>
      <w:marRight w:val="0"/>
      <w:marTop w:val="0"/>
      <w:marBottom w:val="0"/>
      <w:divBdr>
        <w:top w:val="none" w:sz="0" w:space="0" w:color="auto"/>
        <w:left w:val="none" w:sz="0" w:space="0" w:color="auto"/>
        <w:bottom w:val="none" w:sz="0" w:space="0" w:color="auto"/>
        <w:right w:val="none" w:sz="0" w:space="0" w:color="auto"/>
      </w:divBdr>
    </w:div>
    <w:div w:id="480388835">
      <w:bodyDiv w:val="1"/>
      <w:marLeft w:val="0"/>
      <w:marRight w:val="0"/>
      <w:marTop w:val="0"/>
      <w:marBottom w:val="0"/>
      <w:divBdr>
        <w:top w:val="none" w:sz="0" w:space="0" w:color="auto"/>
        <w:left w:val="none" w:sz="0" w:space="0" w:color="auto"/>
        <w:bottom w:val="none" w:sz="0" w:space="0" w:color="auto"/>
        <w:right w:val="none" w:sz="0" w:space="0" w:color="auto"/>
      </w:divBdr>
    </w:div>
    <w:div w:id="495078963">
      <w:bodyDiv w:val="1"/>
      <w:marLeft w:val="0"/>
      <w:marRight w:val="0"/>
      <w:marTop w:val="0"/>
      <w:marBottom w:val="0"/>
      <w:divBdr>
        <w:top w:val="none" w:sz="0" w:space="0" w:color="auto"/>
        <w:left w:val="none" w:sz="0" w:space="0" w:color="auto"/>
        <w:bottom w:val="none" w:sz="0" w:space="0" w:color="auto"/>
        <w:right w:val="none" w:sz="0" w:space="0" w:color="auto"/>
      </w:divBdr>
    </w:div>
    <w:div w:id="512958166">
      <w:bodyDiv w:val="1"/>
      <w:marLeft w:val="0"/>
      <w:marRight w:val="0"/>
      <w:marTop w:val="0"/>
      <w:marBottom w:val="0"/>
      <w:divBdr>
        <w:top w:val="none" w:sz="0" w:space="0" w:color="auto"/>
        <w:left w:val="none" w:sz="0" w:space="0" w:color="auto"/>
        <w:bottom w:val="none" w:sz="0" w:space="0" w:color="auto"/>
        <w:right w:val="none" w:sz="0" w:space="0" w:color="auto"/>
      </w:divBdr>
    </w:div>
    <w:div w:id="514199262">
      <w:bodyDiv w:val="1"/>
      <w:marLeft w:val="0"/>
      <w:marRight w:val="0"/>
      <w:marTop w:val="0"/>
      <w:marBottom w:val="0"/>
      <w:divBdr>
        <w:top w:val="none" w:sz="0" w:space="0" w:color="auto"/>
        <w:left w:val="none" w:sz="0" w:space="0" w:color="auto"/>
        <w:bottom w:val="none" w:sz="0" w:space="0" w:color="auto"/>
        <w:right w:val="none" w:sz="0" w:space="0" w:color="auto"/>
      </w:divBdr>
    </w:div>
    <w:div w:id="548610412">
      <w:bodyDiv w:val="1"/>
      <w:marLeft w:val="0"/>
      <w:marRight w:val="0"/>
      <w:marTop w:val="0"/>
      <w:marBottom w:val="0"/>
      <w:divBdr>
        <w:top w:val="none" w:sz="0" w:space="0" w:color="auto"/>
        <w:left w:val="none" w:sz="0" w:space="0" w:color="auto"/>
        <w:bottom w:val="none" w:sz="0" w:space="0" w:color="auto"/>
        <w:right w:val="none" w:sz="0" w:space="0" w:color="auto"/>
      </w:divBdr>
    </w:div>
    <w:div w:id="570386396">
      <w:bodyDiv w:val="1"/>
      <w:marLeft w:val="0"/>
      <w:marRight w:val="0"/>
      <w:marTop w:val="0"/>
      <w:marBottom w:val="0"/>
      <w:divBdr>
        <w:top w:val="none" w:sz="0" w:space="0" w:color="auto"/>
        <w:left w:val="none" w:sz="0" w:space="0" w:color="auto"/>
        <w:bottom w:val="none" w:sz="0" w:space="0" w:color="auto"/>
        <w:right w:val="none" w:sz="0" w:space="0" w:color="auto"/>
      </w:divBdr>
    </w:div>
    <w:div w:id="614021123">
      <w:bodyDiv w:val="1"/>
      <w:marLeft w:val="0"/>
      <w:marRight w:val="0"/>
      <w:marTop w:val="0"/>
      <w:marBottom w:val="0"/>
      <w:divBdr>
        <w:top w:val="none" w:sz="0" w:space="0" w:color="auto"/>
        <w:left w:val="none" w:sz="0" w:space="0" w:color="auto"/>
        <w:bottom w:val="none" w:sz="0" w:space="0" w:color="auto"/>
        <w:right w:val="none" w:sz="0" w:space="0" w:color="auto"/>
      </w:divBdr>
      <w:divsChild>
        <w:div w:id="156772993">
          <w:marLeft w:val="0"/>
          <w:marRight w:val="0"/>
          <w:marTop w:val="0"/>
          <w:marBottom w:val="0"/>
          <w:divBdr>
            <w:top w:val="none" w:sz="0" w:space="0" w:color="auto"/>
            <w:left w:val="none" w:sz="0" w:space="0" w:color="auto"/>
            <w:bottom w:val="none" w:sz="0" w:space="0" w:color="auto"/>
            <w:right w:val="none" w:sz="0" w:space="0" w:color="auto"/>
          </w:divBdr>
          <w:divsChild>
            <w:div w:id="759256971">
              <w:marLeft w:val="0"/>
              <w:marRight w:val="0"/>
              <w:marTop w:val="0"/>
              <w:marBottom w:val="0"/>
              <w:divBdr>
                <w:top w:val="single" w:sz="2" w:space="0" w:color="FFFFFF"/>
                <w:left w:val="single" w:sz="6" w:space="0" w:color="FFFFFF"/>
                <w:bottom w:val="single" w:sz="6" w:space="0" w:color="FFFFFF"/>
                <w:right w:val="single" w:sz="6" w:space="0" w:color="FFFFFF"/>
              </w:divBdr>
              <w:divsChild>
                <w:div w:id="720858941">
                  <w:marLeft w:val="0"/>
                  <w:marRight w:val="0"/>
                  <w:marTop w:val="0"/>
                  <w:marBottom w:val="0"/>
                  <w:divBdr>
                    <w:top w:val="single" w:sz="6" w:space="1" w:color="D3D3D3"/>
                    <w:left w:val="none" w:sz="0" w:space="0" w:color="auto"/>
                    <w:bottom w:val="none" w:sz="0" w:space="0" w:color="auto"/>
                    <w:right w:val="none" w:sz="0" w:space="0" w:color="auto"/>
                  </w:divBdr>
                  <w:divsChild>
                    <w:div w:id="234439352">
                      <w:marLeft w:val="0"/>
                      <w:marRight w:val="0"/>
                      <w:marTop w:val="0"/>
                      <w:marBottom w:val="0"/>
                      <w:divBdr>
                        <w:top w:val="none" w:sz="0" w:space="0" w:color="auto"/>
                        <w:left w:val="none" w:sz="0" w:space="0" w:color="auto"/>
                        <w:bottom w:val="none" w:sz="0" w:space="0" w:color="auto"/>
                        <w:right w:val="none" w:sz="0" w:space="0" w:color="auto"/>
                      </w:divBdr>
                      <w:divsChild>
                        <w:div w:id="110292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282113">
      <w:bodyDiv w:val="1"/>
      <w:marLeft w:val="0"/>
      <w:marRight w:val="0"/>
      <w:marTop w:val="0"/>
      <w:marBottom w:val="0"/>
      <w:divBdr>
        <w:top w:val="none" w:sz="0" w:space="0" w:color="auto"/>
        <w:left w:val="none" w:sz="0" w:space="0" w:color="auto"/>
        <w:bottom w:val="none" w:sz="0" w:space="0" w:color="auto"/>
        <w:right w:val="none" w:sz="0" w:space="0" w:color="auto"/>
      </w:divBdr>
    </w:div>
    <w:div w:id="662007561">
      <w:bodyDiv w:val="1"/>
      <w:marLeft w:val="0"/>
      <w:marRight w:val="0"/>
      <w:marTop w:val="0"/>
      <w:marBottom w:val="0"/>
      <w:divBdr>
        <w:top w:val="none" w:sz="0" w:space="0" w:color="auto"/>
        <w:left w:val="none" w:sz="0" w:space="0" w:color="auto"/>
        <w:bottom w:val="none" w:sz="0" w:space="0" w:color="auto"/>
        <w:right w:val="none" w:sz="0" w:space="0" w:color="auto"/>
      </w:divBdr>
    </w:div>
    <w:div w:id="671225714">
      <w:bodyDiv w:val="1"/>
      <w:marLeft w:val="0"/>
      <w:marRight w:val="0"/>
      <w:marTop w:val="0"/>
      <w:marBottom w:val="0"/>
      <w:divBdr>
        <w:top w:val="none" w:sz="0" w:space="0" w:color="auto"/>
        <w:left w:val="none" w:sz="0" w:space="0" w:color="auto"/>
        <w:bottom w:val="none" w:sz="0" w:space="0" w:color="auto"/>
        <w:right w:val="none" w:sz="0" w:space="0" w:color="auto"/>
      </w:divBdr>
    </w:div>
    <w:div w:id="671300025">
      <w:bodyDiv w:val="1"/>
      <w:marLeft w:val="0"/>
      <w:marRight w:val="0"/>
      <w:marTop w:val="0"/>
      <w:marBottom w:val="0"/>
      <w:divBdr>
        <w:top w:val="none" w:sz="0" w:space="0" w:color="auto"/>
        <w:left w:val="none" w:sz="0" w:space="0" w:color="auto"/>
        <w:bottom w:val="none" w:sz="0" w:space="0" w:color="auto"/>
        <w:right w:val="none" w:sz="0" w:space="0" w:color="auto"/>
      </w:divBdr>
    </w:div>
    <w:div w:id="673728922">
      <w:bodyDiv w:val="1"/>
      <w:marLeft w:val="0"/>
      <w:marRight w:val="0"/>
      <w:marTop w:val="0"/>
      <w:marBottom w:val="0"/>
      <w:divBdr>
        <w:top w:val="none" w:sz="0" w:space="0" w:color="auto"/>
        <w:left w:val="none" w:sz="0" w:space="0" w:color="auto"/>
        <w:bottom w:val="none" w:sz="0" w:space="0" w:color="auto"/>
        <w:right w:val="none" w:sz="0" w:space="0" w:color="auto"/>
      </w:divBdr>
    </w:div>
    <w:div w:id="728721881">
      <w:bodyDiv w:val="1"/>
      <w:marLeft w:val="0"/>
      <w:marRight w:val="0"/>
      <w:marTop w:val="0"/>
      <w:marBottom w:val="0"/>
      <w:divBdr>
        <w:top w:val="none" w:sz="0" w:space="0" w:color="auto"/>
        <w:left w:val="none" w:sz="0" w:space="0" w:color="auto"/>
        <w:bottom w:val="none" w:sz="0" w:space="0" w:color="auto"/>
        <w:right w:val="none" w:sz="0" w:space="0" w:color="auto"/>
      </w:divBdr>
    </w:div>
    <w:div w:id="785393865">
      <w:bodyDiv w:val="1"/>
      <w:marLeft w:val="0"/>
      <w:marRight w:val="0"/>
      <w:marTop w:val="0"/>
      <w:marBottom w:val="0"/>
      <w:divBdr>
        <w:top w:val="none" w:sz="0" w:space="0" w:color="auto"/>
        <w:left w:val="none" w:sz="0" w:space="0" w:color="auto"/>
        <w:bottom w:val="none" w:sz="0" w:space="0" w:color="auto"/>
        <w:right w:val="none" w:sz="0" w:space="0" w:color="auto"/>
      </w:divBdr>
    </w:div>
    <w:div w:id="790629372">
      <w:bodyDiv w:val="1"/>
      <w:marLeft w:val="0"/>
      <w:marRight w:val="0"/>
      <w:marTop w:val="0"/>
      <w:marBottom w:val="0"/>
      <w:divBdr>
        <w:top w:val="none" w:sz="0" w:space="0" w:color="auto"/>
        <w:left w:val="none" w:sz="0" w:space="0" w:color="auto"/>
        <w:bottom w:val="none" w:sz="0" w:space="0" w:color="auto"/>
        <w:right w:val="none" w:sz="0" w:space="0" w:color="auto"/>
      </w:divBdr>
    </w:div>
    <w:div w:id="810250870">
      <w:bodyDiv w:val="1"/>
      <w:marLeft w:val="0"/>
      <w:marRight w:val="0"/>
      <w:marTop w:val="0"/>
      <w:marBottom w:val="0"/>
      <w:divBdr>
        <w:top w:val="none" w:sz="0" w:space="0" w:color="auto"/>
        <w:left w:val="none" w:sz="0" w:space="0" w:color="auto"/>
        <w:bottom w:val="none" w:sz="0" w:space="0" w:color="auto"/>
        <w:right w:val="none" w:sz="0" w:space="0" w:color="auto"/>
      </w:divBdr>
    </w:div>
    <w:div w:id="831486787">
      <w:bodyDiv w:val="1"/>
      <w:marLeft w:val="0"/>
      <w:marRight w:val="0"/>
      <w:marTop w:val="0"/>
      <w:marBottom w:val="0"/>
      <w:divBdr>
        <w:top w:val="none" w:sz="0" w:space="0" w:color="auto"/>
        <w:left w:val="none" w:sz="0" w:space="0" w:color="auto"/>
        <w:bottom w:val="none" w:sz="0" w:space="0" w:color="auto"/>
        <w:right w:val="none" w:sz="0" w:space="0" w:color="auto"/>
      </w:divBdr>
    </w:div>
    <w:div w:id="842939391">
      <w:bodyDiv w:val="1"/>
      <w:marLeft w:val="0"/>
      <w:marRight w:val="0"/>
      <w:marTop w:val="0"/>
      <w:marBottom w:val="0"/>
      <w:divBdr>
        <w:top w:val="none" w:sz="0" w:space="0" w:color="auto"/>
        <w:left w:val="none" w:sz="0" w:space="0" w:color="auto"/>
        <w:bottom w:val="none" w:sz="0" w:space="0" w:color="auto"/>
        <w:right w:val="none" w:sz="0" w:space="0" w:color="auto"/>
      </w:divBdr>
    </w:div>
    <w:div w:id="852231797">
      <w:bodyDiv w:val="1"/>
      <w:marLeft w:val="0"/>
      <w:marRight w:val="0"/>
      <w:marTop w:val="0"/>
      <w:marBottom w:val="0"/>
      <w:divBdr>
        <w:top w:val="none" w:sz="0" w:space="0" w:color="auto"/>
        <w:left w:val="none" w:sz="0" w:space="0" w:color="auto"/>
        <w:bottom w:val="none" w:sz="0" w:space="0" w:color="auto"/>
        <w:right w:val="none" w:sz="0" w:space="0" w:color="auto"/>
      </w:divBdr>
    </w:div>
    <w:div w:id="884178110">
      <w:bodyDiv w:val="1"/>
      <w:marLeft w:val="0"/>
      <w:marRight w:val="0"/>
      <w:marTop w:val="0"/>
      <w:marBottom w:val="0"/>
      <w:divBdr>
        <w:top w:val="none" w:sz="0" w:space="0" w:color="auto"/>
        <w:left w:val="none" w:sz="0" w:space="0" w:color="auto"/>
        <w:bottom w:val="none" w:sz="0" w:space="0" w:color="auto"/>
        <w:right w:val="none" w:sz="0" w:space="0" w:color="auto"/>
      </w:divBdr>
    </w:div>
    <w:div w:id="889153968">
      <w:bodyDiv w:val="1"/>
      <w:marLeft w:val="0"/>
      <w:marRight w:val="0"/>
      <w:marTop w:val="0"/>
      <w:marBottom w:val="0"/>
      <w:divBdr>
        <w:top w:val="none" w:sz="0" w:space="0" w:color="auto"/>
        <w:left w:val="none" w:sz="0" w:space="0" w:color="auto"/>
        <w:bottom w:val="none" w:sz="0" w:space="0" w:color="auto"/>
        <w:right w:val="none" w:sz="0" w:space="0" w:color="auto"/>
      </w:divBdr>
    </w:div>
    <w:div w:id="895169536">
      <w:bodyDiv w:val="1"/>
      <w:marLeft w:val="0"/>
      <w:marRight w:val="0"/>
      <w:marTop w:val="0"/>
      <w:marBottom w:val="0"/>
      <w:divBdr>
        <w:top w:val="none" w:sz="0" w:space="0" w:color="auto"/>
        <w:left w:val="none" w:sz="0" w:space="0" w:color="auto"/>
        <w:bottom w:val="none" w:sz="0" w:space="0" w:color="auto"/>
        <w:right w:val="none" w:sz="0" w:space="0" w:color="auto"/>
      </w:divBdr>
    </w:div>
    <w:div w:id="968897554">
      <w:bodyDiv w:val="1"/>
      <w:marLeft w:val="0"/>
      <w:marRight w:val="0"/>
      <w:marTop w:val="0"/>
      <w:marBottom w:val="0"/>
      <w:divBdr>
        <w:top w:val="none" w:sz="0" w:space="0" w:color="auto"/>
        <w:left w:val="none" w:sz="0" w:space="0" w:color="auto"/>
        <w:bottom w:val="none" w:sz="0" w:space="0" w:color="auto"/>
        <w:right w:val="none" w:sz="0" w:space="0" w:color="auto"/>
      </w:divBdr>
    </w:div>
    <w:div w:id="973173979">
      <w:bodyDiv w:val="1"/>
      <w:marLeft w:val="0"/>
      <w:marRight w:val="0"/>
      <w:marTop w:val="0"/>
      <w:marBottom w:val="0"/>
      <w:divBdr>
        <w:top w:val="none" w:sz="0" w:space="0" w:color="auto"/>
        <w:left w:val="none" w:sz="0" w:space="0" w:color="auto"/>
        <w:bottom w:val="none" w:sz="0" w:space="0" w:color="auto"/>
        <w:right w:val="none" w:sz="0" w:space="0" w:color="auto"/>
      </w:divBdr>
    </w:div>
    <w:div w:id="1035732702">
      <w:bodyDiv w:val="1"/>
      <w:marLeft w:val="0"/>
      <w:marRight w:val="0"/>
      <w:marTop w:val="0"/>
      <w:marBottom w:val="0"/>
      <w:divBdr>
        <w:top w:val="none" w:sz="0" w:space="0" w:color="auto"/>
        <w:left w:val="none" w:sz="0" w:space="0" w:color="auto"/>
        <w:bottom w:val="none" w:sz="0" w:space="0" w:color="auto"/>
        <w:right w:val="none" w:sz="0" w:space="0" w:color="auto"/>
      </w:divBdr>
    </w:div>
    <w:div w:id="1048264033">
      <w:bodyDiv w:val="1"/>
      <w:marLeft w:val="0"/>
      <w:marRight w:val="0"/>
      <w:marTop w:val="0"/>
      <w:marBottom w:val="0"/>
      <w:divBdr>
        <w:top w:val="none" w:sz="0" w:space="0" w:color="auto"/>
        <w:left w:val="none" w:sz="0" w:space="0" w:color="auto"/>
        <w:bottom w:val="none" w:sz="0" w:space="0" w:color="auto"/>
        <w:right w:val="none" w:sz="0" w:space="0" w:color="auto"/>
      </w:divBdr>
    </w:div>
    <w:div w:id="1052266247">
      <w:bodyDiv w:val="1"/>
      <w:marLeft w:val="0"/>
      <w:marRight w:val="0"/>
      <w:marTop w:val="0"/>
      <w:marBottom w:val="0"/>
      <w:divBdr>
        <w:top w:val="none" w:sz="0" w:space="0" w:color="auto"/>
        <w:left w:val="none" w:sz="0" w:space="0" w:color="auto"/>
        <w:bottom w:val="none" w:sz="0" w:space="0" w:color="auto"/>
        <w:right w:val="none" w:sz="0" w:space="0" w:color="auto"/>
      </w:divBdr>
    </w:div>
    <w:div w:id="1064914104">
      <w:bodyDiv w:val="1"/>
      <w:marLeft w:val="0"/>
      <w:marRight w:val="0"/>
      <w:marTop w:val="0"/>
      <w:marBottom w:val="0"/>
      <w:divBdr>
        <w:top w:val="none" w:sz="0" w:space="0" w:color="auto"/>
        <w:left w:val="none" w:sz="0" w:space="0" w:color="auto"/>
        <w:bottom w:val="none" w:sz="0" w:space="0" w:color="auto"/>
        <w:right w:val="none" w:sz="0" w:space="0" w:color="auto"/>
      </w:divBdr>
    </w:div>
    <w:div w:id="1113598686">
      <w:bodyDiv w:val="1"/>
      <w:marLeft w:val="0"/>
      <w:marRight w:val="0"/>
      <w:marTop w:val="0"/>
      <w:marBottom w:val="0"/>
      <w:divBdr>
        <w:top w:val="none" w:sz="0" w:space="0" w:color="auto"/>
        <w:left w:val="none" w:sz="0" w:space="0" w:color="auto"/>
        <w:bottom w:val="none" w:sz="0" w:space="0" w:color="auto"/>
        <w:right w:val="none" w:sz="0" w:space="0" w:color="auto"/>
      </w:divBdr>
    </w:div>
    <w:div w:id="1141771258">
      <w:bodyDiv w:val="1"/>
      <w:marLeft w:val="0"/>
      <w:marRight w:val="0"/>
      <w:marTop w:val="0"/>
      <w:marBottom w:val="0"/>
      <w:divBdr>
        <w:top w:val="none" w:sz="0" w:space="0" w:color="auto"/>
        <w:left w:val="none" w:sz="0" w:space="0" w:color="auto"/>
        <w:bottom w:val="none" w:sz="0" w:space="0" w:color="auto"/>
        <w:right w:val="none" w:sz="0" w:space="0" w:color="auto"/>
      </w:divBdr>
    </w:div>
    <w:div w:id="1155561216">
      <w:bodyDiv w:val="1"/>
      <w:marLeft w:val="0"/>
      <w:marRight w:val="0"/>
      <w:marTop w:val="0"/>
      <w:marBottom w:val="0"/>
      <w:divBdr>
        <w:top w:val="none" w:sz="0" w:space="0" w:color="auto"/>
        <w:left w:val="none" w:sz="0" w:space="0" w:color="auto"/>
        <w:bottom w:val="none" w:sz="0" w:space="0" w:color="auto"/>
        <w:right w:val="none" w:sz="0" w:space="0" w:color="auto"/>
      </w:divBdr>
    </w:div>
    <w:div w:id="1188254467">
      <w:bodyDiv w:val="1"/>
      <w:marLeft w:val="0"/>
      <w:marRight w:val="0"/>
      <w:marTop w:val="0"/>
      <w:marBottom w:val="0"/>
      <w:divBdr>
        <w:top w:val="none" w:sz="0" w:space="0" w:color="auto"/>
        <w:left w:val="none" w:sz="0" w:space="0" w:color="auto"/>
        <w:bottom w:val="none" w:sz="0" w:space="0" w:color="auto"/>
        <w:right w:val="none" w:sz="0" w:space="0" w:color="auto"/>
      </w:divBdr>
    </w:div>
    <w:div w:id="1202934096">
      <w:bodyDiv w:val="1"/>
      <w:marLeft w:val="0"/>
      <w:marRight w:val="0"/>
      <w:marTop w:val="0"/>
      <w:marBottom w:val="0"/>
      <w:divBdr>
        <w:top w:val="none" w:sz="0" w:space="0" w:color="auto"/>
        <w:left w:val="none" w:sz="0" w:space="0" w:color="auto"/>
        <w:bottom w:val="none" w:sz="0" w:space="0" w:color="auto"/>
        <w:right w:val="none" w:sz="0" w:space="0" w:color="auto"/>
      </w:divBdr>
    </w:div>
    <w:div w:id="1252616451">
      <w:bodyDiv w:val="1"/>
      <w:marLeft w:val="0"/>
      <w:marRight w:val="0"/>
      <w:marTop w:val="0"/>
      <w:marBottom w:val="0"/>
      <w:divBdr>
        <w:top w:val="none" w:sz="0" w:space="0" w:color="auto"/>
        <w:left w:val="none" w:sz="0" w:space="0" w:color="auto"/>
        <w:bottom w:val="none" w:sz="0" w:space="0" w:color="auto"/>
        <w:right w:val="none" w:sz="0" w:space="0" w:color="auto"/>
      </w:divBdr>
    </w:div>
    <w:div w:id="1258056965">
      <w:bodyDiv w:val="1"/>
      <w:marLeft w:val="0"/>
      <w:marRight w:val="0"/>
      <w:marTop w:val="0"/>
      <w:marBottom w:val="0"/>
      <w:divBdr>
        <w:top w:val="none" w:sz="0" w:space="0" w:color="auto"/>
        <w:left w:val="none" w:sz="0" w:space="0" w:color="auto"/>
        <w:bottom w:val="none" w:sz="0" w:space="0" w:color="auto"/>
        <w:right w:val="none" w:sz="0" w:space="0" w:color="auto"/>
      </w:divBdr>
    </w:div>
    <w:div w:id="1263951082">
      <w:bodyDiv w:val="1"/>
      <w:marLeft w:val="0"/>
      <w:marRight w:val="0"/>
      <w:marTop w:val="0"/>
      <w:marBottom w:val="0"/>
      <w:divBdr>
        <w:top w:val="none" w:sz="0" w:space="0" w:color="auto"/>
        <w:left w:val="none" w:sz="0" w:space="0" w:color="auto"/>
        <w:bottom w:val="none" w:sz="0" w:space="0" w:color="auto"/>
        <w:right w:val="none" w:sz="0" w:space="0" w:color="auto"/>
      </w:divBdr>
    </w:div>
    <w:div w:id="1267084089">
      <w:bodyDiv w:val="1"/>
      <w:marLeft w:val="0"/>
      <w:marRight w:val="0"/>
      <w:marTop w:val="0"/>
      <w:marBottom w:val="0"/>
      <w:divBdr>
        <w:top w:val="none" w:sz="0" w:space="0" w:color="auto"/>
        <w:left w:val="none" w:sz="0" w:space="0" w:color="auto"/>
        <w:bottom w:val="none" w:sz="0" w:space="0" w:color="auto"/>
        <w:right w:val="none" w:sz="0" w:space="0" w:color="auto"/>
      </w:divBdr>
    </w:div>
    <w:div w:id="1274557709">
      <w:bodyDiv w:val="1"/>
      <w:marLeft w:val="0"/>
      <w:marRight w:val="0"/>
      <w:marTop w:val="0"/>
      <w:marBottom w:val="0"/>
      <w:divBdr>
        <w:top w:val="none" w:sz="0" w:space="0" w:color="auto"/>
        <w:left w:val="none" w:sz="0" w:space="0" w:color="auto"/>
        <w:bottom w:val="none" w:sz="0" w:space="0" w:color="auto"/>
        <w:right w:val="none" w:sz="0" w:space="0" w:color="auto"/>
      </w:divBdr>
    </w:div>
    <w:div w:id="1307591862">
      <w:bodyDiv w:val="1"/>
      <w:marLeft w:val="0"/>
      <w:marRight w:val="0"/>
      <w:marTop w:val="0"/>
      <w:marBottom w:val="0"/>
      <w:divBdr>
        <w:top w:val="none" w:sz="0" w:space="0" w:color="auto"/>
        <w:left w:val="none" w:sz="0" w:space="0" w:color="auto"/>
        <w:bottom w:val="none" w:sz="0" w:space="0" w:color="auto"/>
        <w:right w:val="none" w:sz="0" w:space="0" w:color="auto"/>
      </w:divBdr>
    </w:div>
    <w:div w:id="1322806300">
      <w:bodyDiv w:val="1"/>
      <w:marLeft w:val="0"/>
      <w:marRight w:val="0"/>
      <w:marTop w:val="0"/>
      <w:marBottom w:val="0"/>
      <w:divBdr>
        <w:top w:val="none" w:sz="0" w:space="0" w:color="auto"/>
        <w:left w:val="none" w:sz="0" w:space="0" w:color="auto"/>
        <w:bottom w:val="none" w:sz="0" w:space="0" w:color="auto"/>
        <w:right w:val="none" w:sz="0" w:space="0" w:color="auto"/>
      </w:divBdr>
    </w:div>
    <w:div w:id="1334796273">
      <w:bodyDiv w:val="1"/>
      <w:marLeft w:val="0"/>
      <w:marRight w:val="0"/>
      <w:marTop w:val="0"/>
      <w:marBottom w:val="0"/>
      <w:divBdr>
        <w:top w:val="none" w:sz="0" w:space="0" w:color="auto"/>
        <w:left w:val="none" w:sz="0" w:space="0" w:color="auto"/>
        <w:bottom w:val="none" w:sz="0" w:space="0" w:color="auto"/>
        <w:right w:val="none" w:sz="0" w:space="0" w:color="auto"/>
      </w:divBdr>
    </w:div>
    <w:div w:id="1367677420">
      <w:bodyDiv w:val="1"/>
      <w:marLeft w:val="0"/>
      <w:marRight w:val="0"/>
      <w:marTop w:val="0"/>
      <w:marBottom w:val="0"/>
      <w:divBdr>
        <w:top w:val="none" w:sz="0" w:space="0" w:color="auto"/>
        <w:left w:val="none" w:sz="0" w:space="0" w:color="auto"/>
        <w:bottom w:val="none" w:sz="0" w:space="0" w:color="auto"/>
        <w:right w:val="none" w:sz="0" w:space="0" w:color="auto"/>
      </w:divBdr>
    </w:div>
    <w:div w:id="1369918188">
      <w:bodyDiv w:val="1"/>
      <w:marLeft w:val="0"/>
      <w:marRight w:val="0"/>
      <w:marTop w:val="0"/>
      <w:marBottom w:val="0"/>
      <w:divBdr>
        <w:top w:val="none" w:sz="0" w:space="0" w:color="auto"/>
        <w:left w:val="none" w:sz="0" w:space="0" w:color="auto"/>
        <w:bottom w:val="none" w:sz="0" w:space="0" w:color="auto"/>
        <w:right w:val="none" w:sz="0" w:space="0" w:color="auto"/>
      </w:divBdr>
    </w:div>
    <w:div w:id="1377856925">
      <w:bodyDiv w:val="1"/>
      <w:marLeft w:val="0"/>
      <w:marRight w:val="0"/>
      <w:marTop w:val="0"/>
      <w:marBottom w:val="0"/>
      <w:divBdr>
        <w:top w:val="none" w:sz="0" w:space="0" w:color="auto"/>
        <w:left w:val="none" w:sz="0" w:space="0" w:color="auto"/>
        <w:bottom w:val="none" w:sz="0" w:space="0" w:color="auto"/>
        <w:right w:val="none" w:sz="0" w:space="0" w:color="auto"/>
      </w:divBdr>
    </w:div>
    <w:div w:id="1433282237">
      <w:bodyDiv w:val="1"/>
      <w:marLeft w:val="0"/>
      <w:marRight w:val="0"/>
      <w:marTop w:val="0"/>
      <w:marBottom w:val="0"/>
      <w:divBdr>
        <w:top w:val="none" w:sz="0" w:space="0" w:color="auto"/>
        <w:left w:val="none" w:sz="0" w:space="0" w:color="auto"/>
        <w:bottom w:val="none" w:sz="0" w:space="0" w:color="auto"/>
        <w:right w:val="none" w:sz="0" w:space="0" w:color="auto"/>
      </w:divBdr>
    </w:div>
    <w:div w:id="1437755149">
      <w:bodyDiv w:val="1"/>
      <w:marLeft w:val="0"/>
      <w:marRight w:val="0"/>
      <w:marTop w:val="0"/>
      <w:marBottom w:val="0"/>
      <w:divBdr>
        <w:top w:val="none" w:sz="0" w:space="0" w:color="auto"/>
        <w:left w:val="none" w:sz="0" w:space="0" w:color="auto"/>
        <w:bottom w:val="none" w:sz="0" w:space="0" w:color="auto"/>
        <w:right w:val="none" w:sz="0" w:space="0" w:color="auto"/>
      </w:divBdr>
    </w:div>
    <w:div w:id="1440488628">
      <w:bodyDiv w:val="1"/>
      <w:marLeft w:val="0"/>
      <w:marRight w:val="0"/>
      <w:marTop w:val="0"/>
      <w:marBottom w:val="0"/>
      <w:divBdr>
        <w:top w:val="none" w:sz="0" w:space="0" w:color="auto"/>
        <w:left w:val="none" w:sz="0" w:space="0" w:color="auto"/>
        <w:bottom w:val="none" w:sz="0" w:space="0" w:color="auto"/>
        <w:right w:val="none" w:sz="0" w:space="0" w:color="auto"/>
      </w:divBdr>
    </w:div>
    <w:div w:id="1486313521">
      <w:bodyDiv w:val="1"/>
      <w:marLeft w:val="0"/>
      <w:marRight w:val="0"/>
      <w:marTop w:val="0"/>
      <w:marBottom w:val="0"/>
      <w:divBdr>
        <w:top w:val="none" w:sz="0" w:space="0" w:color="auto"/>
        <w:left w:val="none" w:sz="0" w:space="0" w:color="auto"/>
        <w:bottom w:val="none" w:sz="0" w:space="0" w:color="auto"/>
        <w:right w:val="none" w:sz="0" w:space="0" w:color="auto"/>
      </w:divBdr>
    </w:div>
    <w:div w:id="1507553415">
      <w:bodyDiv w:val="1"/>
      <w:marLeft w:val="0"/>
      <w:marRight w:val="0"/>
      <w:marTop w:val="0"/>
      <w:marBottom w:val="0"/>
      <w:divBdr>
        <w:top w:val="none" w:sz="0" w:space="0" w:color="auto"/>
        <w:left w:val="none" w:sz="0" w:space="0" w:color="auto"/>
        <w:bottom w:val="none" w:sz="0" w:space="0" w:color="auto"/>
        <w:right w:val="none" w:sz="0" w:space="0" w:color="auto"/>
      </w:divBdr>
    </w:div>
    <w:div w:id="1515805615">
      <w:bodyDiv w:val="1"/>
      <w:marLeft w:val="0"/>
      <w:marRight w:val="0"/>
      <w:marTop w:val="0"/>
      <w:marBottom w:val="0"/>
      <w:divBdr>
        <w:top w:val="none" w:sz="0" w:space="0" w:color="auto"/>
        <w:left w:val="none" w:sz="0" w:space="0" w:color="auto"/>
        <w:bottom w:val="none" w:sz="0" w:space="0" w:color="auto"/>
        <w:right w:val="none" w:sz="0" w:space="0" w:color="auto"/>
      </w:divBdr>
    </w:div>
    <w:div w:id="1548179285">
      <w:bodyDiv w:val="1"/>
      <w:marLeft w:val="0"/>
      <w:marRight w:val="0"/>
      <w:marTop w:val="0"/>
      <w:marBottom w:val="0"/>
      <w:divBdr>
        <w:top w:val="none" w:sz="0" w:space="0" w:color="auto"/>
        <w:left w:val="none" w:sz="0" w:space="0" w:color="auto"/>
        <w:bottom w:val="none" w:sz="0" w:space="0" w:color="auto"/>
        <w:right w:val="none" w:sz="0" w:space="0" w:color="auto"/>
      </w:divBdr>
    </w:div>
    <w:div w:id="1562786536">
      <w:bodyDiv w:val="1"/>
      <w:marLeft w:val="0"/>
      <w:marRight w:val="0"/>
      <w:marTop w:val="0"/>
      <w:marBottom w:val="0"/>
      <w:divBdr>
        <w:top w:val="none" w:sz="0" w:space="0" w:color="auto"/>
        <w:left w:val="none" w:sz="0" w:space="0" w:color="auto"/>
        <w:bottom w:val="none" w:sz="0" w:space="0" w:color="auto"/>
        <w:right w:val="none" w:sz="0" w:space="0" w:color="auto"/>
      </w:divBdr>
    </w:div>
    <w:div w:id="1598636238">
      <w:bodyDiv w:val="1"/>
      <w:marLeft w:val="0"/>
      <w:marRight w:val="0"/>
      <w:marTop w:val="0"/>
      <w:marBottom w:val="0"/>
      <w:divBdr>
        <w:top w:val="none" w:sz="0" w:space="0" w:color="auto"/>
        <w:left w:val="none" w:sz="0" w:space="0" w:color="auto"/>
        <w:bottom w:val="none" w:sz="0" w:space="0" w:color="auto"/>
        <w:right w:val="none" w:sz="0" w:space="0" w:color="auto"/>
      </w:divBdr>
    </w:div>
    <w:div w:id="1609199347">
      <w:bodyDiv w:val="1"/>
      <w:marLeft w:val="0"/>
      <w:marRight w:val="0"/>
      <w:marTop w:val="0"/>
      <w:marBottom w:val="0"/>
      <w:divBdr>
        <w:top w:val="none" w:sz="0" w:space="0" w:color="auto"/>
        <w:left w:val="none" w:sz="0" w:space="0" w:color="auto"/>
        <w:bottom w:val="none" w:sz="0" w:space="0" w:color="auto"/>
        <w:right w:val="none" w:sz="0" w:space="0" w:color="auto"/>
      </w:divBdr>
    </w:div>
    <w:div w:id="1647205482">
      <w:bodyDiv w:val="1"/>
      <w:marLeft w:val="0"/>
      <w:marRight w:val="0"/>
      <w:marTop w:val="0"/>
      <w:marBottom w:val="0"/>
      <w:divBdr>
        <w:top w:val="none" w:sz="0" w:space="0" w:color="auto"/>
        <w:left w:val="none" w:sz="0" w:space="0" w:color="auto"/>
        <w:bottom w:val="none" w:sz="0" w:space="0" w:color="auto"/>
        <w:right w:val="none" w:sz="0" w:space="0" w:color="auto"/>
      </w:divBdr>
    </w:div>
    <w:div w:id="1692877483">
      <w:bodyDiv w:val="1"/>
      <w:marLeft w:val="0"/>
      <w:marRight w:val="0"/>
      <w:marTop w:val="0"/>
      <w:marBottom w:val="0"/>
      <w:divBdr>
        <w:top w:val="none" w:sz="0" w:space="0" w:color="auto"/>
        <w:left w:val="none" w:sz="0" w:space="0" w:color="auto"/>
        <w:bottom w:val="none" w:sz="0" w:space="0" w:color="auto"/>
        <w:right w:val="none" w:sz="0" w:space="0" w:color="auto"/>
      </w:divBdr>
    </w:div>
    <w:div w:id="1720469557">
      <w:bodyDiv w:val="1"/>
      <w:marLeft w:val="0"/>
      <w:marRight w:val="0"/>
      <w:marTop w:val="0"/>
      <w:marBottom w:val="0"/>
      <w:divBdr>
        <w:top w:val="none" w:sz="0" w:space="0" w:color="auto"/>
        <w:left w:val="none" w:sz="0" w:space="0" w:color="auto"/>
        <w:bottom w:val="none" w:sz="0" w:space="0" w:color="auto"/>
        <w:right w:val="none" w:sz="0" w:space="0" w:color="auto"/>
      </w:divBdr>
    </w:div>
    <w:div w:id="1738821860">
      <w:bodyDiv w:val="1"/>
      <w:marLeft w:val="0"/>
      <w:marRight w:val="0"/>
      <w:marTop w:val="0"/>
      <w:marBottom w:val="0"/>
      <w:divBdr>
        <w:top w:val="none" w:sz="0" w:space="0" w:color="auto"/>
        <w:left w:val="none" w:sz="0" w:space="0" w:color="auto"/>
        <w:bottom w:val="none" w:sz="0" w:space="0" w:color="auto"/>
        <w:right w:val="none" w:sz="0" w:space="0" w:color="auto"/>
      </w:divBdr>
    </w:div>
    <w:div w:id="1806003887">
      <w:bodyDiv w:val="1"/>
      <w:marLeft w:val="0"/>
      <w:marRight w:val="0"/>
      <w:marTop w:val="0"/>
      <w:marBottom w:val="0"/>
      <w:divBdr>
        <w:top w:val="none" w:sz="0" w:space="0" w:color="auto"/>
        <w:left w:val="none" w:sz="0" w:space="0" w:color="auto"/>
        <w:bottom w:val="none" w:sz="0" w:space="0" w:color="auto"/>
        <w:right w:val="none" w:sz="0" w:space="0" w:color="auto"/>
      </w:divBdr>
    </w:div>
    <w:div w:id="1913925415">
      <w:bodyDiv w:val="1"/>
      <w:marLeft w:val="0"/>
      <w:marRight w:val="0"/>
      <w:marTop w:val="0"/>
      <w:marBottom w:val="0"/>
      <w:divBdr>
        <w:top w:val="none" w:sz="0" w:space="0" w:color="auto"/>
        <w:left w:val="none" w:sz="0" w:space="0" w:color="auto"/>
        <w:bottom w:val="none" w:sz="0" w:space="0" w:color="auto"/>
        <w:right w:val="none" w:sz="0" w:space="0" w:color="auto"/>
      </w:divBdr>
    </w:div>
    <w:div w:id="1938713098">
      <w:bodyDiv w:val="1"/>
      <w:marLeft w:val="0"/>
      <w:marRight w:val="0"/>
      <w:marTop w:val="0"/>
      <w:marBottom w:val="0"/>
      <w:divBdr>
        <w:top w:val="none" w:sz="0" w:space="0" w:color="auto"/>
        <w:left w:val="none" w:sz="0" w:space="0" w:color="auto"/>
        <w:bottom w:val="none" w:sz="0" w:space="0" w:color="auto"/>
        <w:right w:val="none" w:sz="0" w:space="0" w:color="auto"/>
      </w:divBdr>
    </w:div>
    <w:div w:id="1995450002">
      <w:bodyDiv w:val="1"/>
      <w:marLeft w:val="0"/>
      <w:marRight w:val="0"/>
      <w:marTop w:val="0"/>
      <w:marBottom w:val="0"/>
      <w:divBdr>
        <w:top w:val="none" w:sz="0" w:space="0" w:color="auto"/>
        <w:left w:val="none" w:sz="0" w:space="0" w:color="auto"/>
        <w:bottom w:val="none" w:sz="0" w:space="0" w:color="auto"/>
        <w:right w:val="none" w:sz="0" w:space="0" w:color="auto"/>
      </w:divBdr>
    </w:div>
    <w:div w:id="2056272538">
      <w:bodyDiv w:val="1"/>
      <w:marLeft w:val="0"/>
      <w:marRight w:val="0"/>
      <w:marTop w:val="0"/>
      <w:marBottom w:val="0"/>
      <w:divBdr>
        <w:top w:val="none" w:sz="0" w:space="0" w:color="auto"/>
        <w:left w:val="none" w:sz="0" w:space="0" w:color="auto"/>
        <w:bottom w:val="none" w:sz="0" w:space="0" w:color="auto"/>
        <w:right w:val="none" w:sz="0" w:space="0" w:color="auto"/>
      </w:divBdr>
    </w:div>
    <w:div w:id="2058628340">
      <w:bodyDiv w:val="1"/>
      <w:marLeft w:val="0"/>
      <w:marRight w:val="0"/>
      <w:marTop w:val="0"/>
      <w:marBottom w:val="0"/>
      <w:divBdr>
        <w:top w:val="none" w:sz="0" w:space="0" w:color="auto"/>
        <w:left w:val="none" w:sz="0" w:space="0" w:color="auto"/>
        <w:bottom w:val="none" w:sz="0" w:space="0" w:color="auto"/>
        <w:right w:val="none" w:sz="0" w:space="0" w:color="auto"/>
      </w:divBdr>
      <w:divsChild>
        <w:div w:id="619071626">
          <w:marLeft w:val="0"/>
          <w:marRight w:val="0"/>
          <w:marTop w:val="0"/>
          <w:marBottom w:val="0"/>
          <w:divBdr>
            <w:top w:val="none" w:sz="0" w:space="0" w:color="auto"/>
            <w:left w:val="none" w:sz="0" w:space="0" w:color="auto"/>
            <w:bottom w:val="none" w:sz="0" w:space="0" w:color="auto"/>
            <w:right w:val="none" w:sz="0" w:space="0" w:color="auto"/>
          </w:divBdr>
          <w:divsChild>
            <w:div w:id="1268123382">
              <w:marLeft w:val="0"/>
              <w:marRight w:val="0"/>
              <w:marTop w:val="0"/>
              <w:marBottom w:val="0"/>
              <w:divBdr>
                <w:top w:val="none" w:sz="0" w:space="0" w:color="auto"/>
                <w:left w:val="none" w:sz="0" w:space="0" w:color="auto"/>
                <w:bottom w:val="none" w:sz="0" w:space="0" w:color="auto"/>
                <w:right w:val="none" w:sz="0" w:space="0" w:color="auto"/>
              </w:divBdr>
              <w:divsChild>
                <w:div w:id="1809205635">
                  <w:marLeft w:val="0"/>
                  <w:marRight w:val="0"/>
                  <w:marTop w:val="0"/>
                  <w:marBottom w:val="0"/>
                  <w:divBdr>
                    <w:top w:val="none" w:sz="0" w:space="0" w:color="auto"/>
                    <w:left w:val="none" w:sz="0" w:space="0" w:color="auto"/>
                    <w:bottom w:val="none" w:sz="0" w:space="0" w:color="auto"/>
                    <w:right w:val="none" w:sz="0" w:space="0" w:color="auto"/>
                  </w:divBdr>
                  <w:divsChild>
                    <w:div w:id="767239770">
                      <w:marLeft w:val="0"/>
                      <w:marRight w:val="0"/>
                      <w:marTop w:val="0"/>
                      <w:marBottom w:val="0"/>
                      <w:divBdr>
                        <w:top w:val="none" w:sz="0" w:space="0" w:color="auto"/>
                        <w:left w:val="none" w:sz="0" w:space="0" w:color="auto"/>
                        <w:bottom w:val="none" w:sz="0" w:space="0" w:color="auto"/>
                        <w:right w:val="none" w:sz="0" w:space="0" w:color="auto"/>
                      </w:divBdr>
                      <w:divsChild>
                        <w:div w:id="2146585963">
                          <w:marLeft w:val="0"/>
                          <w:marRight w:val="0"/>
                          <w:marTop w:val="0"/>
                          <w:marBottom w:val="0"/>
                          <w:divBdr>
                            <w:top w:val="none" w:sz="0" w:space="0" w:color="auto"/>
                            <w:left w:val="none" w:sz="0" w:space="0" w:color="auto"/>
                            <w:bottom w:val="none" w:sz="0" w:space="0" w:color="auto"/>
                            <w:right w:val="none" w:sz="0" w:space="0" w:color="auto"/>
                          </w:divBdr>
                          <w:divsChild>
                            <w:div w:id="210791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894335">
      <w:bodyDiv w:val="1"/>
      <w:marLeft w:val="0"/>
      <w:marRight w:val="0"/>
      <w:marTop w:val="0"/>
      <w:marBottom w:val="0"/>
      <w:divBdr>
        <w:top w:val="none" w:sz="0" w:space="0" w:color="auto"/>
        <w:left w:val="none" w:sz="0" w:space="0" w:color="auto"/>
        <w:bottom w:val="none" w:sz="0" w:space="0" w:color="auto"/>
        <w:right w:val="none" w:sz="0" w:space="0" w:color="auto"/>
      </w:divBdr>
    </w:div>
    <w:div w:id="2122257655">
      <w:bodyDiv w:val="1"/>
      <w:marLeft w:val="0"/>
      <w:marRight w:val="0"/>
      <w:marTop w:val="0"/>
      <w:marBottom w:val="0"/>
      <w:divBdr>
        <w:top w:val="none" w:sz="0" w:space="0" w:color="auto"/>
        <w:left w:val="none" w:sz="0" w:space="0" w:color="auto"/>
        <w:bottom w:val="none" w:sz="0" w:space="0" w:color="auto"/>
        <w:right w:val="none" w:sz="0" w:space="0" w:color="auto"/>
      </w:divBdr>
    </w:div>
    <w:div w:id="2126074949">
      <w:bodyDiv w:val="1"/>
      <w:marLeft w:val="0"/>
      <w:marRight w:val="0"/>
      <w:marTop w:val="0"/>
      <w:marBottom w:val="0"/>
      <w:divBdr>
        <w:top w:val="none" w:sz="0" w:space="0" w:color="auto"/>
        <w:left w:val="none" w:sz="0" w:space="0" w:color="auto"/>
        <w:bottom w:val="none" w:sz="0" w:space="0" w:color="auto"/>
        <w:right w:val="none" w:sz="0" w:space="0" w:color="auto"/>
      </w:divBdr>
      <w:divsChild>
        <w:div w:id="1090347375">
          <w:marLeft w:val="0"/>
          <w:marRight w:val="0"/>
          <w:marTop w:val="0"/>
          <w:marBottom w:val="0"/>
          <w:divBdr>
            <w:top w:val="none" w:sz="0" w:space="0" w:color="auto"/>
            <w:left w:val="none" w:sz="0" w:space="0" w:color="auto"/>
            <w:bottom w:val="none" w:sz="0" w:space="0" w:color="auto"/>
            <w:right w:val="none" w:sz="0" w:space="0" w:color="auto"/>
          </w:divBdr>
          <w:divsChild>
            <w:div w:id="385763648">
              <w:marLeft w:val="0"/>
              <w:marRight w:val="0"/>
              <w:marTop w:val="0"/>
              <w:marBottom w:val="0"/>
              <w:divBdr>
                <w:top w:val="single" w:sz="2" w:space="0" w:color="FFFFFF"/>
                <w:left w:val="single" w:sz="6" w:space="0" w:color="FFFFFF"/>
                <w:bottom w:val="single" w:sz="6" w:space="0" w:color="FFFFFF"/>
                <w:right w:val="single" w:sz="6" w:space="0" w:color="FFFFFF"/>
              </w:divBdr>
              <w:divsChild>
                <w:div w:id="646402187">
                  <w:marLeft w:val="0"/>
                  <w:marRight w:val="0"/>
                  <w:marTop w:val="0"/>
                  <w:marBottom w:val="0"/>
                  <w:divBdr>
                    <w:top w:val="single" w:sz="6" w:space="1" w:color="D3D3D3"/>
                    <w:left w:val="none" w:sz="0" w:space="0" w:color="auto"/>
                    <w:bottom w:val="none" w:sz="0" w:space="0" w:color="auto"/>
                    <w:right w:val="none" w:sz="0" w:space="0" w:color="auto"/>
                  </w:divBdr>
                  <w:divsChild>
                    <w:div w:id="1911035546">
                      <w:marLeft w:val="0"/>
                      <w:marRight w:val="0"/>
                      <w:marTop w:val="0"/>
                      <w:marBottom w:val="0"/>
                      <w:divBdr>
                        <w:top w:val="none" w:sz="0" w:space="0" w:color="auto"/>
                        <w:left w:val="none" w:sz="0" w:space="0" w:color="auto"/>
                        <w:bottom w:val="none" w:sz="0" w:space="0" w:color="auto"/>
                        <w:right w:val="none" w:sz="0" w:space="0" w:color="auto"/>
                      </w:divBdr>
                      <w:divsChild>
                        <w:div w:id="177486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892767">
      <w:bodyDiv w:val="1"/>
      <w:marLeft w:val="0"/>
      <w:marRight w:val="0"/>
      <w:marTop w:val="0"/>
      <w:marBottom w:val="0"/>
      <w:divBdr>
        <w:top w:val="none" w:sz="0" w:space="0" w:color="auto"/>
        <w:left w:val="none" w:sz="0" w:space="0" w:color="auto"/>
        <w:bottom w:val="none" w:sz="0" w:space="0" w:color="auto"/>
        <w:right w:val="none" w:sz="0" w:space="0" w:color="auto"/>
      </w:divBdr>
    </w:div>
    <w:div w:id="2146848362">
      <w:bodyDiv w:val="1"/>
      <w:marLeft w:val="0"/>
      <w:marRight w:val="0"/>
      <w:marTop w:val="0"/>
      <w:marBottom w:val="0"/>
      <w:divBdr>
        <w:top w:val="none" w:sz="0" w:space="0" w:color="auto"/>
        <w:left w:val="none" w:sz="0" w:space="0" w:color="auto"/>
        <w:bottom w:val="none" w:sz="0" w:space="0" w:color="auto"/>
        <w:right w:val="none" w:sz="0" w:space="0" w:color="auto"/>
      </w:divBdr>
      <w:divsChild>
        <w:div w:id="950743347">
          <w:marLeft w:val="0"/>
          <w:marRight w:val="0"/>
          <w:marTop w:val="0"/>
          <w:marBottom w:val="0"/>
          <w:divBdr>
            <w:top w:val="none" w:sz="0" w:space="0" w:color="auto"/>
            <w:left w:val="none" w:sz="0" w:space="0" w:color="auto"/>
            <w:bottom w:val="none" w:sz="0" w:space="0" w:color="auto"/>
            <w:right w:val="none" w:sz="0" w:space="0" w:color="auto"/>
          </w:divBdr>
          <w:divsChild>
            <w:div w:id="2139641330">
              <w:marLeft w:val="0"/>
              <w:marRight w:val="0"/>
              <w:marTop w:val="0"/>
              <w:marBottom w:val="0"/>
              <w:divBdr>
                <w:top w:val="none" w:sz="0" w:space="0" w:color="auto"/>
                <w:left w:val="none" w:sz="0" w:space="0" w:color="auto"/>
                <w:bottom w:val="none" w:sz="0" w:space="0" w:color="auto"/>
                <w:right w:val="none" w:sz="0" w:space="0" w:color="auto"/>
              </w:divBdr>
              <w:divsChild>
                <w:div w:id="707997406">
                  <w:marLeft w:val="0"/>
                  <w:marRight w:val="0"/>
                  <w:marTop w:val="0"/>
                  <w:marBottom w:val="0"/>
                  <w:divBdr>
                    <w:top w:val="none" w:sz="0" w:space="0" w:color="auto"/>
                    <w:left w:val="none" w:sz="0" w:space="0" w:color="auto"/>
                    <w:bottom w:val="none" w:sz="0" w:space="0" w:color="auto"/>
                    <w:right w:val="none" w:sz="0" w:space="0" w:color="auto"/>
                  </w:divBdr>
                  <w:divsChild>
                    <w:div w:id="2123265257">
                      <w:marLeft w:val="0"/>
                      <w:marRight w:val="0"/>
                      <w:marTop w:val="0"/>
                      <w:marBottom w:val="0"/>
                      <w:divBdr>
                        <w:top w:val="none" w:sz="0" w:space="0" w:color="auto"/>
                        <w:left w:val="none" w:sz="0" w:space="0" w:color="auto"/>
                        <w:bottom w:val="none" w:sz="0" w:space="0" w:color="auto"/>
                        <w:right w:val="none" w:sz="0" w:space="0" w:color="auto"/>
                      </w:divBdr>
                      <w:divsChild>
                        <w:div w:id="702949672">
                          <w:marLeft w:val="0"/>
                          <w:marRight w:val="0"/>
                          <w:marTop w:val="0"/>
                          <w:marBottom w:val="0"/>
                          <w:divBdr>
                            <w:top w:val="none" w:sz="0" w:space="0" w:color="auto"/>
                            <w:left w:val="none" w:sz="0" w:space="0" w:color="auto"/>
                            <w:bottom w:val="none" w:sz="0" w:space="0" w:color="auto"/>
                            <w:right w:val="none" w:sz="0" w:space="0" w:color="auto"/>
                          </w:divBdr>
                          <w:divsChild>
                            <w:div w:id="2138331467">
                              <w:marLeft w:val="0"/>
                              <w:marRight w:val="0"/>
                              <w:marTop w:val="0"/>
                              <w:marBottom w:val="0"/>
                              <w:divBdr>
                                <w:top w:val="none" w:sz="0" w:space="0" w:color="auto"/>
                                <w:left w:val="none" w:sz="0" w:space="0" w:color="auto"/>
                                <w:bottom w:val="none" w:sz="0" w:space="0" w:color="auto"/>
                                <w:right w:val="none" w:sz="0" w:space="0" w:color="auto"/>
                              </w:divBdr>
                              <w:divsChild>
                                <w:div w:id="2902344">
                                  <w:marLeft w:val="0"/>
                                  <w:marRight w:val="0"/>
                                  <w:marTop w:val="0"/>
                                  <w:marBottom w:val="0"/>
                                  <w:divBdr>
                                    <w:top w:val="none" w:sz="0" w:space="0" w:color="auto"/>
                                    <w:left w:val="none" w:sz="0" w:space="0" w:color="auto"/>
                                    <w:bottom w:val="none" w:sz="0" w:space="0" w:color="auto"/>
                                    <w:right w:val="none" w:sz="0" w:space="0" w:color="auto"/>
                                  </w:divBdr>
                                  <w:divsChild>
                                    <w:div w:id="403379315">
                                      <w:marLeft w:val="0"/>
                                      <w:marRight w:val="0"/>
                                      <w:marTop w:val="0"/>
                                      <w:marBottom w:val="0"/>
                                      <w:divBdr>
                                        <w:top w:val="none" w:sz="0" w:space="0" w:color="auto"/>
                                        <w:left w:val="none" w:sz="0" w:space="0" w:color="auto"/>
                                        <w:bottom w:val="none" w:sz="0" w:space="0" w:color="auto"/>
                                        <w:right w:val="none" w:sz="0" w:space="0" w:color="auto"/>
                                      </w:divBdr>
                                      <w:divsChild>
                                        <w:div w:id="332805524">
                                          <w:marLeft w:val="0"/>
                                          <w:marRight w:val="0"/>
                                          <w:marTop w:val="0"/>
                                          <w:marBottom w:val="0"/>
                                          <w:divBdr>
                                            <w:top w:val="none" w:sz="0" w:space="0" w:color="auto"/>
                                            <w:left w:val="none" w:sz="0" w:space="0" w:color="auto"/>
                                            <w:bottom w:val="none" w:sz="0" w:space="0" w:color="auto"/>
                                            <w:right w:val="none" w:sz="0" w:space="0" w:color="auto"/>
                                          </w:divBdr>
                                          <w:divsChild>
                                            <w:div w:id="94635199">
                                              <w:marLeft w:val="0"/>
                                              <w:marRight w:val="0"/>
                                              <w:marTop w:val="0"/>
                                              <w:marBottom w:val="0"/>
                                              <w:divBdr>
                                                <w:top w:val="none" w:sz="0" w:space="0" w:color="auto"/>
                                                <w:left w:val="none" w:sz="0" w:space="0" w:color="auto"/>
                                                <w:bottom w:val="none" w:sz="0" w:space="0" w:color="auto"/>
                                                <w:right w:val="none" w:sz="0" w:space="0" w:color="auto"/>
                                              </w:divBdr>
                                            </w:div>
                                            <w:div w:id="468135413">
                                              <w:marLeft w:val="0"/>
                                              <w:marRight w:val="0"/>
                                              <w:marTop w:val="0"/>
                                              <w:marBottom w:val="0"/>
                                              <w:divBdr>
                                                <w:top w:val="none" w:sz="0" w:space="0" w:color="auto"/>
                                                <w:left w:val="none" w:sz="0" w:space="0" w:color="auto"/>
                                                <w:bottom w:val="none" w:sz="0" w:space="0" w:color="auto"/>
                                                <w:right w:val="none" w:sz="0" w:space="0" w:color="auto"/>
                                              </w:divBdr>
                                            </w:div>
                                            <w:div w:id="633221644">
                                              <w:marLeft w:val="0"/>
                                              <w:marRight w:val="0"/>
                                              <w:marTop w:val="0"/>
                                              <w:marBottom w:val="0"/>
                                              <w:divBdr>
                                                <w:top w:val="none" w:sz="0" w:space="0" w:color="auto"/>
                                                <w:left w:val="none" w:sz="0" w:space="0" w:color="auto"/>
                                                <w:bottom w:val="none" w:sz="0" w:space="0" w:color="auto"/>
                                                <w:right w:val="none" w:sz="0" w:space="0" w:color="auto"/>
                                              </w:divBdr>
                                            </w:div>
                                            <w:div w:id="1971129989">
                                              <w:marLeft w:val="0"/>
                                              <w:marRight w:val="0"/>
                                              <w:marTop w:val="0"/>
                                              <w:marBottom w:val="0"/>
                                              <w:divBdr>
                                                <w:top w:val="none" w:sz="0" w:space="0" w:color="auto"/>
                                                <w:left w:val="none" w:sz="0" w:space="0" w:color="auto"/>
                                                <w:bottom w:val="none" w:sz="0" w:space="0" w:color="auto"/>
                                                <w:right w:val="none" w:sz="0" w:space="0" w:color="auto"/>
                                              </w:divBdr>
                                            </w:div>
                                            <w:div w:id="20569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vingwage.wal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uidance/procurement-review-un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rocurement-act-2023-short-guides/suppliers-how-to-register-your-organisation-and-first-administrator-on-find-a-tender-in-three-easy-steps-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ov.wales/topics/improvingservices/bettervfm/code-of-practice/?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2540B03C292B4098E1634493741E93" ma:contentTypeVersion="17" ma:contentTypeDescription="Create a new document." ma:contentTypeScope="" ma:versionID="41eeeb46620e6cbdffb30f07e5f35e4a">
  <xsd:schema xmlns:xsd="http://www.w3.org/2001/XMLSchema" xmlns:xs="http://www.w3.org/2001/XMLSchema" xmlns:p="http://schemas.microsoft.com/office/2006/metadata/properties" xmlns:ns2="68c1774d-890d-4a78-8c94-de2bbb57886f" xmlns:ns3="bc6ac951-5e93-42fd-9ae2-6883db5629c0" xmlns:ns4="60b04f2a-87b0-41af-beb0-7cb65dea910a" targetNamespace="http://schemas.microsoft.com/office/2006/metadata/properties" ma:root="true" ma:fieldsID="e488fc3852864c4b0ead7a8ba807f1de" ns2:_="" ns3:_="" ns4:_="">
    <xsd:import namespace="68c1774d-890d-4a78-8c94-de2bbb57886f"/>
    <xsd:import namespace="bc6ac951-5e93-42fd-9ae2-6883db5629c0"/>
    <xsd:import namespace="60b04f2a-87b0-41af-beb0-7cb65dea910a"/>
    <xsd:element name="properties">
      <xsd:complexType>
        <xsd:sequence>
          <xsd:element name="documentManagement">
            <xsd:complexType>
              <xsd:all>
                <xsd:element ref="ns2:Doc_x0020_Type" minOccurs="0"/>
                <xsd:element ref="ns2:MediaServiceMetadata" minOccurs="0"/>
                <xsd:element ref="ns2:MediaServiceFastMetadata" minOccurs="0"/>
                <xsd:element ref="ns3:MediaServiceAutoKeyPoints" minOccurs="0"/>
                <xsd:element ref="ns3:MediaServiceKeyPoints" minOccurs="0"/>
                <xsd:element ref="ns3:lcf76f155ced4ddcb4097134ff3c332f" minOccurs="0"/>
                <xsd:element ref="ns4:TaxCatchAll" minOccurs="0"/>
                <xsd:element ref="ns3:MediaServiceObjectDetectorVersions" minOccurs="0"/>
                <xsd:element ref="ns3:MediaServiceOCR" minOccurs="0"/>
                <xsd:element ref="ns3:MediaServiceGenerationTime" minOccurs="0"/>
                <xsd:element ref="ns3:MediaServiceEventHashCode" minOccurs="0"/>
                <xsd:element ref="ns3:MediaServiceSearchProperties"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1774d-890d-4a78-8c94-de2bbb57886f" elementFormDefault="qualified">
    <xsd:import namespace="http://schemas.microsoft.com/office/2006/documentManagement/types"/>
    <xsd:import namespace="http://schemas.microsoft.com/office/infopath/2007/PartnerControls"/>
    <xsd:element name="Doc_x0020_Type" ma:index="8" nillable="true" ma:displayName="Doc Type" ma:format="RadioButtons" ma:internalName="Doc_x0020_Type">
      <xsd:simpleType>
        <xsd:union memberTypes="dms:Text">
          <xsd:simpleType>
            <xsd:restriction base="dms:Choice">
              <xsd:enumeration value="Community Well-Being Benefits (formally Social Value)"/>
              <xsd:enumeration value="Contract Management"/>
              <xsd:enumeration value="Invitation to Tender"/>
              <xsd:enumeration value="Letters"/>
              <xsd:enumeration value="Supplier Capability (PSQ)"/>
              <xsd:enumeration value="Tender Planning"/>
              <xsd:enumeration value="Terms &amp; Conditions"/>
              <xsd:enumeration value="Quotations"/>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6ac951-5e93-42fd-9ae2-6883db5629c0" elementFormDefault="qualified">
    <xsd:import namespace="http://schemas.microsoft.com/office/2006/documentManagement/types"/>
    <xsd:import namespace="http://schemas.microsoft.com/office/infopath/2007/PartnerControls"/>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5f2e475-8de6-4403-b9a2-f9fa1272c3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Notes" ma:index="21"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b04f2a-87b0-41af-beb0-7cb65dea910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3a44acf-782a-4518-9cfe-3af0d93d68f7}" ma:internalName="TaxCatchAll" ma:showField="CatchAllData" ma:web="60b04f2a-87b0-41af-beb0-7cb65dea91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c6ac951-5e93-42fd-9ae2-6883db5629c0">
      <Terms xmlns="http://schemas.microsoft.com/office/infopath/2007/PartnerControls"/>
    </lcf76f155ced4ddcb4097134ff3c332f>
    <Notes xmlns="bc6ac951-5e93-42fd-9ae2-6883db5629c0" xsi:nil="true"/>
    <TaxCatchAll xmlns="60b04f2a-87b0-41af-beb0-7cb65dea910a" xsi:nil="true"/>
    <Doc_x0020_Type xmlns="68c1774d-890d-4a78-8c94-de2bbb57886f">Supplier Capability (PSQ)</Doc_x0020_Type>
  </documentManagement>
</p:properties>
</file>

<file path=customXml/itemProps1.xml><?xml version="1.0" encoding="utf-8"?>
<ds:datastoreItem xmlns:ds="http://schemas.openxmlformats.org/officeDocument/2006/customXml" ds:itemID="{A44FE7D6-BAA4-4EF8-A687-C08DCB30F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1774d-890d-4a78-8c94-de2bbb57886f"/>
    <ds:schemaRef ds:uri="bc6ac951-5e93-42fd-9ae2-6883db5629c0"/>
    <ds:schemaRef ds:uri="60b04f2a-87b0-41af-beb0-7cb65dea91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6A4007-C985-4731-8457-77FA6E7C1316}">
  <ds:schemaRefs>
    <ds:schemaRef ds:uri="http://schemas.microsoft.com/sharepoint/v3/contenttype/forms"/>
  </ds:schemaRefs>
</ds:datastoreItem>
</file>

<file path=customXml/itemProps3.xml><?xml version="1.0" encoding="utf-8"?>
<ds:datastoreItem xmlns:ds="http://schemas.openxmlformats.org/officeDocument/2006/customXml" ds:itemID="{77EBF421-D02B-4F84-B7BB-F8378BBCB059}">
  <ds:schemaRefs>
    <ds:schemaRef ds:uri="http://schemas.openxmlformats.org/officeDocument/2006/bibliography"/>
  </ds:schemaRefs>
</ds:datastoreItem>
</file>

<file path=customXml/itemProps4.xml><?xml version="1.0" encoding="utf-8"?>
<ds:datastoreItem xmlns:ds="http://schemas.openxmlformats.org/officeDocument/2006/customXml" ds:itemID="{B218EF50-1DC5-4F4B-9B66-28B0DF4E6EE5}">
  <ds:schemaRefs>
    <ds:schemaRef ds:uri="http://schemas.microsoft.com/office/2006/metadata/properties"/>
    <ds:schemaRef ds:uri="http://schemas.microsoft.com/office/infopath/2007/PartnerControls"/>
    <ds:schemaRef ds:uri="bc6ac951-5e93-42fd-9ae2-6883db5629c0"/>
    <ds:schemaRef ds:uri="60b04f2a-87b0-41af-beb0-7cb65dea910a"/>
    <ds:schemaRef ds:uri="68c1774d-890d-4a78-8c94-de2bbb57886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3599</Words>
  <Characters>20591</Characters>
  <Application>Microsoft Office Word</Application>
  <DocSecurity>0</DocSecurity>
  <Lines>381</Lines>
  <Paragraphs>439</Paragraphs>
  <ScaleCrop>false</ScaleCrop>
  <HeadingPairs>
    <vt:vector size="2" baseType="variant">
      <vt:variant>
        <vt:lpstr>Title</vt:lpstr>
      </vt:variant>
      <vt:variant>
        <vt:i4>1</vt:i4>
      </vt:variant>
    </vt:vector>
  </HeadingPairs>
  <TitlesOfParts>
    <vt:vector size="1" baseType="lpstr">
      <vt:lpstr>This document has been prepared to give to stakeholders of the work being undertaken by QinetiQ Commerce Decisions to develop a standard set of PQQ questions for use by public-sector buyers in Wales</vt:lpstr>
    </vt:vector>
  </TitlesOfParts>
  <Company>Commerce Decisions Limited</Company>
  <LinksUpToDate>false</LinksUpToDate>
  <CharactersWithSpaces>23751</CharactersWithSpaces>
  <SharedDoc>false</SharedDoc>
  <HLinks>
    <vt:vector size="120" baseType="variant">
      <vt:variant>
        <vt:i4>2687095</vt:i4>
      </vt:variant>
      <vt:variant>
        <vt:i4>78</vt:i4>
      </vt:variant>
      <vt:variant>
        <vt:i4>0</vt:i4>
      </vt:variant>
      <vt:variant>
        <vt:i4>5</vt:i4>
      </vt:variant>
      <vt:variant>
        <vt:lpwstr>https://gov.wales/topics/improvingservices/bettervfm/code-of-practice/?lang=en</vt:lpwstr>
      </vt:variant>
      <vt:variant>
        <vt:lpwstr/>
      </vt:variant>
      <vt:variant>
        <vt:i4>1703950</vt:i4>
      </vt:variant>
      <vt:variant>
        <vt:i4>75</vt:i4>
      </vt:variant>
      <vt:variant>
        <vt:i4>0</vt:i4>
      </vt:variant>
      <vt:variant>
        <vt:i4>5</vt:i4>
      </vt:variant>
      <vt:variant>
        <vt:lpwstr>https://livingwage.wales/</vt:lpwstr>
      </vt:variant>
      <vt:variant>
        <vt:lpwstr/>
      </vt:variant>
      <vt:variant>
        <vt:i4>7012397</vt:i4>
      </vt:variant>
      <vt:variant>
        <vt:i4>72</vt:i4>
      </vt:variant>
      <vt:variant>
        <vt:i4>0</vt:i4>
      </vt:variant>
      <vt:variant>
        <vt:i4>5</vt:i4>
      </vt:variant>
      <vt:variant>
        <vt:lpwstr>https://www.gov.uk/guidance/procurement-review-unit</vt:lpwstr>
      </vt:variant>
      <vt:variant>
        <vt:lpwstr/>
      </vt:variant>
      <vt:variant>
        <vt:i4>7012397</vt:i4>
      </vt:variant>
      <vt:variant>
        <vt:i4>69</vt:i4>
      </vt:variant>
      <vt:variant>
        <vt:i4>0</vt:i4>
      </vt:variant>
      <vt:variant>
        <vt:i4>5</vt:i4>
      </vt:variant>
      <vt:variant>
        <vt:lpwstr>https://www.gov.uk/guidance/procurement-review-unit</vt:lpwstr>
      </vt:variant>
      <vt:variant>
        <vt:lpwstr/>
      </vt:variant>
      <vt:variant>
        <vt:i4>1835062</vt:i4>
      </vt:variant>
      <vt:variant>
        <vt:i4>65</vt:i4>
      </vt:variant>
      <vt:variant>
        <vt:i4>0</vt:i4>
      </vt:variant>
      <vt:variant>
        <vt:i4>5</vt:i4>
      </vt:variant>
      <vt:variant>
        <vt:lpwstr/>
      </vt:variant>
      <vt:variant>
        <vt:lpwstr>_Toc199766834</vt:lpwstr>
      </vt:variant>
      <vt:variant>
        <vt:i4>1835062</vt:i4>
      </vt:variant>
      <vt:variant>
        <vt:i4>62</vt:i4>
      </vt:variant>
      <vt:variant>
        <vt:i4>0</vt:i4>
      </vt:variant>
      <vt:variant>
        <vt:i4>5</vt:i4>
      </vt:variant>
      <vt:variant>
        <vt:lpwstr/>
      </vt:variant>
      <vt:variant>
        <vt:lpwstr>_Toc199766833</vt:lpwstr>
      </vt:variant>
      <vt:variant>
        <vt:i4>1835062</vt:i4>
      </vt:variant>
      <vt:variant>
        <vt:i4>59</vt:i4>
      </vt:variant>
      <vt:variant>
        <vt:i4>0</vt:i4>
      </vt:variant>
      <vt:variant>
        <vt:i4>5</vt:i4>
      </vt:variant>
      <vt:variant>
        <vt:lpwstr/>
      </vt:variant>
      <vt:variant>
        <vt:lpwstr>_Toc199766831</vt:lpwstr>
      </vt:variant>
      <vt:variant>
        <vt:i4>1835062</vt:i4>
      </vt:variant>
      <vt:variant>
        <vt:i4>53</vt:i4>
      </vt:variant>
      <vt:variant>
        <vt:i4>0</vt:i4>
      </vt:variant>
      <vt:variant>
        <vt:i4>5</vt:i4>
      </vt:variant>
      <vt:variant>
        <vt:lpwstr/>
      </vt:variant>
      <vt:variant>
        <vt:lpwstr>_Toc199766830</vt:lpwstr>
      </vt:variant>
      <vt:variant>
        <vt:i4>1900598</vt:i4>
      </vt:variant>
      <vt:variant>
        <vt:i4>47</vt:i4>
      </vt:variant>
      <vt:variant>
        <vt:i4>0</vt:i4>
      </vt:variant>
      <vt:variant>
        <vt:i4>5</vt:i4>
      </vt:variant>
      <vt:variant>
        <vt:lpwstr/>
      </vt:variant>
      <vt:variant>
        <vt:lpwstr>_Toc199766829</vt:lpwstr>
      </vt:variant>
      <vt:variant>
        <vt:i4>1900598</vt:i4>
      </vt:variant>
      <vt:variant>
        <vt:i4>41</vt:i4>
      </vt:variant>
      <vt:variant>
        <vt:i4>0</vt:i4>
      </vt:variant>
      <vt:variant>
        <vt:i4>5</vt:i4>
      </vt:variant>
      <vt:variant>
        <vt:lpwstr/>
      </vt:variant>
      <vt:variant>
        <vt:lpwstr>_Toc199766828</vt:lpwstr>
      </vt:variant>
      <vt:variant>
        <vt:i4>1900598</vt:i4>
      </vt:variant>
      <vt:variant>
        <vt:i4>35</vt:i4>
      </vt:variant>
      <vt:variant>
        <vt:i4>0</vt:i4>
      </vt:variant>
      <vt:variant>
        <vt:i4>5</vt:i4>
      </vt:variant>
      <vt:variant>
        <vt:lpwstr/>
      </vt:variant>
      <vt:variant>
        <vt:lpwstr>_Toc199766827</vt:lpwstr>
      </vt:variant>
      <vt:variant>
        <vt:i4>1900598</vt:i4>
      </vt:variant>
      <vt:variant>
        <vt:i4>29</vt:i4>
      </vt:variant>
      <vt:variant>
        <vt:i4>0</vt:i4>
      </vt:variant>
      <vt:variant>
        <vt:i4>5</vt:i4>
      </vt:variant>
      <vt:variant>
        <vt:lpwstr/>
      </vt:variant>
      <vt:variant>
        <vt:lpwstr>_Toc199766826</vt:lpwstr>
      </vt:variant>
      <vt:variant>
        <vt:i4>1900598</vt:i4>
      </vt:variant>
      <vt:variant>
        <vt:i4>23</vt:i4>
      </vt:variant>
      <vt:variant>
        <vt:i4>0</vt:i4>
      </vt:variant>
      <vt:variant>
        <vt:i4>5</vt:i4>
      </vt:variant>
      <vt:variant>
        <vt:lpwstr/>
      </vt:variant>
      <vt:variant>
        <vt:lpwstr>_Toc199766825</vt:lpwstr>
      </vt:variant>
      <vt:variant>
        <vt:i4>1900598</vt:i4>
      </vt:variant>
      <vt:variant>
        <vt:i4>20</vt:i4>
      </vt:variant>
      <vt:variant>
        <vt:i4>0</vt:i4>
      </vt:variant>
      <vt:variant>
        <vt:i4>5</vt:i4>
      </vt:variant>
      <vt:variant>
        <vt:lpwstr/>
      </vt:variant>
      <vt:variant>
        <vt:lpwstr>_Toc199766824</vt:lpwstr>
      </vt:variant>
      <vt:variant>
        <vt:i4>1900598</vt:i4>
      </vt:variant>
      <vt:variant>
        <vt:i4>17</vt:i4>
      </vt:variant>
      <vt:variant>
        <vt:i4>0</vt:i4>
      </vt:variant>
      <vt:variant>
        <vt:i4>5</vt:i4>
      </vt:variant>
      <vt:variant>
        <vt:lpwstr/>
      </vt:variant>
      <vt:variant>
        <vt:lpwstr>_Toc199766823</vt:lpwstr>
      </vt:variant>
      <vt:variant>
        <vt:i4>1900598</vt:i4>
      </vt:variant>
      <vt:variant>
        <vt:i4>14</vt:i4>
      </vt:variant>
      <vt:variant>
        <vt:i4>0</vt:i4>
      </vt:variant>
      <vt:variant>
        <vt:i4>5</vt:i4>
      </vt:variant>
      <vt:variant>
        <vt:lpwstr/>
      </vt:variant>
      <vt:variant>
        <vt:lpwstr>_Toc199766822</vt:lpwstr>
      </vt:variant>
      <vt:variant>
        <vt:i4>1900598</vt:i4>
      </vt:variant>
      <vt:variant>
        <vt:i4>11</vt:i4>
      </vt:variant>
      <vt:variant>
        <vt:i4>0</vt:i4>
      </vt:variant>
      <vt:variant>
        <vt:i4>5</vt:i4>
      </vt:variant>
      <vt:variant>
        <vt:lpwstr/>
      </vt:variant>
      <vt:variant>
        <vt:lpwstr>_Toc199766821</vt:lpwstr>
      </vt:variant>
      <vt:variant>
        <vt:i4>1900598</vt:i4>
      </vt:variant>
      <vt:variant>
        <vt:i4>8</vt:i4>
      </vt:variant>
      <vt:variant>
        <vt:i4>0</vt:i4>
      </vt:variant>
      <vt:variant>
        <vt:i4>5</vt:i4>
      </vt:variant>
      <vt:variant>
        <vt:lpwstr/>
      </vt:variant>
      <vt:variant>
        <vt:lpwstr>_Toc199766820</vt:lpwstr>
      </vt:variant>
      <vt:variant>
        <vt:i4>1966134</vt:i4>
      </vt:variant>
      <vt:variant>
        <vt:i4>5</vt:i4>
      </vt:variant>
      <vt:variant>
        <vt:i4>0</vt:i4>
      </vt:variant>
      <vt:variant>
        <vt:i4>5</vt:i4>
      </vt:variant>
      <vt:variant>
        <vt:lpwstr/>
      </vt:variant>
      <vt:variant>
        <vt:lpwstr>_Toc199766819</vt:lpwstr>
      </vt:variant>
      <vt:variant>
        <vt:i4>1966134</vt:i4>
      </vt:variant>
      <vt:variant>
        <vt:i4>2</vt:i4>
      </vt:variant>
      <vt:variant>
        <vt:i4>0</vt:i4>
      </vt:variant>
      <vt:variant>
        <vt:i4>5</vt:i4>
      </vt:variant>
      <vt:variant>
        <vt:lpwstr/>
      </vt:variant>
      <vt:variant>
        <vt:lpwstr>_Toc199766818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document has been prepared to give to stakeholders of the work being undertaken by QinetiQ Commerce Decisions to develop a standard set of PQQ questions for use by public-sector buyers in Wales</dc:title>
  <dc:subject/>
  <dc:creator>Peter Marshall</dc:creator>
  <cp:keywords/>
  <cp:lastModifiedBy>Campbell, Yvette</cp:lastModifiedBy>
  <cp:revision>2</cp:revision>
  <cp:lastPrinted>2025-07-02T16:37:00Z</cp:lastPrinted>
  <dcterms:created xsi:type="dcterms:W3CDTF">2025-11-05T15:55:00Z</dcterms:created>
  <dcterms:modified xsi:type="dcterms:W3CDTF">2025-11-05T15:55:00Z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0x010100042540B03C292B4098E1634493741E93</vt:lpwstr>
  </property>
  <property fmtid="{D5CDD505-2E9C-101B-9397-08002B2CF9AE}" pid="3" name="_dlc_policyId">
    <vt:lpwstr/>
  </property>
  <property fmtid="{D5CDD505-2E9C-101B-9397-08002B2CF9AE}" pid="4" name="ItemRetentionFormula">
    <vt:lpwstr/>
  </property>
  <property fmtid="{D5CDD505-2E9C-101B-9397-08002B2CF9AE}" pid="5" name="_dlc_DocIdItemGuid">
    <vt:lpwstr>f3fc9b15-06b9-43a0-aefe-d89e724b1a27</vt:lpwstr>
  </property>
  <property fmtid="{D5CDD505-2E9C-101B-9397-08002B2CF9AE}" pid="6" name="_docset_NoMedatataSyncRequired">
    <vt:lpwstr>False</vt:lpwstr>
  </property>
  <property fmtid="{D5CDD505-2E9C-101B-9397-08002B2CF9AE}" pid="7" name="External Access">
    <vt:bool>false</vt:bool>
  </property>
  <property fmtid="{D5CDD505-2E9C-101B-9397-08002B2CF9AE}" pid="8" name="Team">
    <vt:lpwstr/>
  </property>
  <property fmtid="{D5CDD505-2E9C-101B-9397-08002B2CF9AE}" pid="9" name="Programme Name">
    <vt:lpwstr/>
  </property>
  <property fmtid="{D5CDD505-2E9C-101B-9397-08002B2CF9AE}" pid="10" name="F">
    <vt:lpwstr/>
  </property>
  <property fmtid="{D5CDD505-2E9C-101B-9397-08002B2CF9AE}" pid="11" name="Supplier Name">
    <vt:lpwstr/>
  </property>
  <property fmtid="{D5CDD505-2E9C-101B-9397-08002B2CF9AE}" pid="12" name="Project ID">
    <vt:lpwstr/>
  </property>
  <property fmtid="{D5CDD505-2E9C-101B-9397-08002B2CF9AE}" pid="13" name="History">
    <vt:lpwstr/>
  </property>
  <property fmtid="{D5CDD505-2E9C-101B-9397-08002B2CF9AE}" pid="14" name="User Access">
    <vt:lpwstr/>
  </property>
  <property fmtid="{D5CDD505-2E9C-101B-9397-08002B2CF9AE}" pid="15" name="Q">
    <vt:lpwstr/>
  </property>
  <property fmtid="{D5CDD505-2E9C-101B-9397-08002B2CF9AE}" pid="16" name="Project Name">
    <vt:lpwstr/>
  </property>
  <property fmtid="{D5CDD505-2E9C-101B-9397-08002B2CF9AE}" pid="17" name="MediaServiceImageTags">
    <vt:lpwstr/>
  </property>
  <property fmtid="{D5CDD505-2E9C-101B-9397-08002B2CF9AE}" pid="18" name="TaxCatchAll">
    <vt:lpwstr/>
  </property>
  <property fmtid="{D5CDD505-2E9C-101B-9397-08002B2CF9AE}" pid="19" name="Under Seal">
    <vt:bool>true</vt:bool>
  </property>
  <property fmtid="{D5CDD505-2E9C-101B-9397-08002B2CF9AE}" pid="20" name="Reference">
    <vt:lpwstr>TBC</vt:lpwstr>
  </property>
  <property fmtid="{D5CDD505-2E9C-101B-9397-08002B2CF9AE}" pid="21" name="Category.">
    <vt:lpwstr>Environment</vt:lpwstr>
  </property>
  <property fmtid="{D5CDD505-2E9C-101B-9397-08002B2CF9AE}" pid="22" name="Sub-Category">
    <vt:lpwstr>2</vt:lpwstr>
  </property>
  <property fmtid="{D5CDD505-2E9C-101B-9397-08002B2CF9AE}" pid="23" name="_EndDate">
    <vt:filetime>2025-03-24T00:00:00Z</vt:filetime>
  </property>
  <property fmtid="{D5CDD505-2E9C-101B-9397-08002B2CF9AE}" pid="24" name="Contract Manager">
    <vt:lpwstr>98</vt:lpwstr>
  </property>
</Properties>
</file>