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99A4F" w14:textId="0A0E1E85" w:rsidR="00E05A31" w:rsidRPr="00915E2C" w:rsidRDefault="00915E2C" w:rsidP="3F8B92CC">
      <w:pPr>
        <w:pStyle w:val="Heading2"/>
        <w:rPr>
          <w:rFonts w:ascii="Montserrat" w:eastAsia="Montserrat" w:hAnsi="Montserrat" w:cs="Montserrat"/>
          <w:color w:val="EE0000"/>
          <w:lang w:val="cy-GB"/>
        </w:rPr>
      </w:pPr>
      <w:r w:rsidRPr="00915E2C">
        <w:rPr>
          <w:rFonts w:ascii="Montserrat" w:eastAsia="Montserrat" w:hAnsi="Montserrat" w:cs="Montserrat"/>
          <w:lang w:val="cy-GB"/>
        </w:rPr>
        <w:t>Gwefan Chwaraeon Cymru – Templed Ymateb i Ofynion Swyddogaethol</w:t>
      </w:r>
    </w:p>
    <w:p w14:paraId="67F2FF84" w14:textId="77777777" w:rsidR="001F4968" w:rsidRPr="00915E2C" w:rsidRDefault="001F4968" w:rsidP="001F4968">
      <w:pPr>
        <w:spacing w:after="240" w:line="228" w:lineRule="auto"/>
        <w:jc w:val="both"/>
        <w:rPr>
          <w:rFonts w:ascii="Montserrat" w:hAnsi="Montserrat"/>
          <w:lang w:val="cy-GB"/>
        </w:rPr>
      </w:pPr>
    </w:p>
    <w:p w14:paraId="7A1BDCD0" w14:textId="1EBE0220" w:rsidR="00915E2C" w:rsidRPr="00915E2C" w:rsidRDefault="00915E2C" w:rsidP="00915E2C">
      <w:pPr>
        <w:spacing w:after="240" w:line="228" w:lineRule="auto"/>
        <w:jc w:val="both"/>
        <w:rPr>
          <w:rFonts w:ascii="Montserrat" w:hAnsi="Montserrat"/>
          <w:szCs w:val="24"/>
          <w:lang w:val="cy-GB"/>
        </w:rPr>
      </w:pPr>
      <w:bookmarkStart w:id="0" w:name="_Hlk211938537"/>
      <w:r w:rsidRPr="00915E2C">
        <w:rPr>
          <w:rFonts w:ascii="Montserrat" w:hAnsi="Montserrat"/>
          <w:szCs w:val="24"/>
          <w:lang w:val="cy-GB"/>
        </w:rPr>
        <w:t xml:space="preserve">Y tendrwr sydd i lenwi’r Templed Gofynion Swyddogaethol hwn.  </w:t>
      </w:r>
    </w:p>
    <w:p w14:paraId="0CAA0BE9" w14:textId="77777777" w:rsidR="00915E2C" w:rsidRPr="00915E2C" w:rsidRDefault="00915E2C" w:rsidP="00915E2C">
      <w:pPr>
        <w:rPr>
          <w:rFonts w:ascii="Montserrat" w:eastAsia="Montserrat" w:hAnsi="Montserrat" w:cs="Montserrat"/>
          <w:szCs w:val="24"/>
          <w:lang w:val="cy-GB"/>
        </w:rPr>
      </w:pPr>
      <w:r w:rsidRPr="00915E2C">
        <w:rPr>
          <w:rFonts w:ascii="Montserrat" w:eastAsia="Montserrat" w:hAnsi="Montserrat" w:cs="Montserrat"/>
          <w:szCs w:val="24"/>
          <w:lang w:val="cy-GB"/>
        </w:rPr>
        <w:t xml:space="preserve">Dim ond ymatebion sy’n defnyddio'r templedi ymateb sydd wedi’u darparu a dderbynnir i'w gwerthuso. </w:t>
      </w:r>
    </w:p>
    <w:p w14:paraId="7297AB5B" w14:textId="77777777" w:rsidR="00915E2C" w:rsidRPr="00915E2C" w:rsidRDefault="00915E2C" w:rsidP="00915E2C">
      <w:pPr>
        <w:rPr>
          <w:rFonts w:ascii="Montserrat" w:eastAsia="Montserrat" w:hAnsi="Montserrat" w:cs="Montserrat"/>
          <w:szCs w:val="24"/>
          <w:lang w:val="cy-GB"/>
        </w:rPr>
      </w:pPr>
      <w:r w:rsidRPr="00915E2C">
        <w:rPr>
          <w:rFonts w:ascii="Montserrat" w:eastAsia="Montserrat" w:hAnsi="Montserrat" w:cs="Montserrat"/>
          <w:szCs w:val="24"/>
          <w:lang w:val="cy-GB"/>
        </w:rPr>
        <w:t xml:space="preserve">Rhaid i dendrwyr ystyried a rhoi sylw dyledus i unrhyw ganllawiau pellach yn y ddogfen Gwahoddiad i Dendro wrth gwblhau eu hymateb. </w:t>
      </w:r>
    </w:p>
    <w:p w14:paraId="2B43B9D9" w14:textId="6B426470" w:rsidR="001F4968" w:rsidRPr="00915E2C" w:rsidRDefault="00915E2C" w:rsidP="00915E2C">
      <w:pPr>
        <w:rPr>
          <w:rFonts w:ascii="Montserrat" w:eastAsia="Montserrat" w:hAnsi="Montserrat" w:cs="Montserrat"/>
          <w:szCs w:val="24"/>
          <w:lang w:val="cy-GB"/>
        </w:rPr>
      </w:pPr>
      <w:r w:rsidRPr="00915E2C">
        <w:rPr>
          <w:rFonts w:ascii="Montserrat" w:eastAsia="Montserrat" w:hAnsi="Montserrat" w:cs="Montserrat"/>
          <w:szCs w:val="24"/>
          <w:lang w:val="cy-GB"/>
        </w:rPr>
        <w:t xml:space="preserve">Rhaid darparu pob ymateb i gwestiwn gan ddefnyddio ffont a maint darllenadwy. </w:t>
      </w:r>
    </w:p>
    <w:bookmarkEnd w:id="0"/>
    <w:p w14:paraId="181786AB" w14:textId="77777777" w:rsidR="00926E93" w:rsidRPr="00926E93" w:rsidRDefault="00926E93" w:rsidP="00926E93">
      <w:pPr>
        <w:rPr>
          <w:rFonts w:ascii="Montserrat" w:eastAsia="Montserrat" w:hAnsi="Montserrat" w:cs="Montserrat"/>
          <w:lang w:val="en-GB"/>
        </w:rPr>
      </w:pPr>
      <w:r w:rsidRPr="00926E93">
        <w:rPr>
          <w:rFonts w:ascii="Montserrat" w:eastAsia="Montserrat" w:hAnsi="Montserrat" w:cs="Montserrat"/>
          <w:lang w:val="cy-GB"/>
        </w:rPr>
        <w:t>Mae'r Gofynion Swyddogaethol a Brandio a Dylunio yn cyfrif am 40% o'r 100% sydd ar gael.</w:t>
      </w:r>
    </w:p>
    <w:p w14:paraId="311896BF" w14:textId="77777777" w:rsidR="00915E2C" w:rsidRPr="00915E2C" w:rsidRDefault="00915E2C" w:rsidP="00915E2C">
      <w:pPr>
        <w:rPr>
          <w:rFonts w:ascii="Montserrat" w:eastAsia="Montserrat" w:hAnsi="Montserrat" w:cs="Montserrat"/>
          <w:lang w:val="cy-GB"/>
        </w:rPr>
      </w:pPr>
      <w:r w:rsidRPr="00915E2C">
        <w:rPr>
          <w:rFonts w:ascii="Montserrat" w:eastAsia="Montserrat" w:hAnsi="Montserrat" w:cs="Montserrat"/>
          <w:lang w:val="cy-GB"/>
        </w:rPr>
        <w:t>Dylid cynnwys tystiolaeth ategol, fel sgrinluniau, astudiaethau achos, neu eirda cwsmeriaid, lle bo modd.</w:t>
      </w:r>
    </w:p>
    <w:p w14:paraId="4AB9C247" w14:textId="77777777" w:rsidR="008B59EB" w:rsidRPr="00915E2C" w:rsidRDefault="008B59EB" w:rsidP="3CF7B06B">
      <w:pPr>
        <w:rPr>
          <w:rFonts w:ascii="Montserrat" w:eastAsia="Montserrat" w:hAnsi="Montserrat" w:cs="Montserrat"/>
          <w:lang w:val="cy-GB"/>
        </w:rPr>
      </w:pPr>
    </w:p>
    <w:tbl>
      <w:tblPr>
        <w:tblW w:w="8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6"/>
        <w:gridCol w:w="3901"/>
        <w:gridCol w:w="1427"/>
        <w:gridCol w:w="1404"/>
      </w:tblGrid>
      <w:tr w:rsidR="00E05A31" w:rsidRPr="00915E2C" w14:paraId="5C998FA4" w14:textId="77777777" w:rsidTr="3F8B92CC">
        <w:trPr>
          <w:trHeight w:val="526"/>
        </w:trPr>
        <w:tc>
          <w:tcPr>
            <w:tcW w:w="2100" w:type="dxa"/>
            <w:tcBorders>
              <w:bottom w:val="single" w:sz="4" w:space="0" w:color="auto"/>
            </w:tcBorders>
          </w:tcPr>
          <w:p w14:paraId="3DAA1439" w14:textId="0A69B499" w:rsidR="00E05A31" w:rsidRPr="00915E2C" w:rsidRDefault="00915E2C" w:rsidP="3CF7B06B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Rhif y gofyniad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14:paraId="40D6A613" w14:textId="40552B51" w:rsidR="00E05A31" w:rsidRPr="00915E2C" w:rsidRDefault="00915E2C" w:rsidP="3CF7B06B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Gofyniad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05ADF8CE" w14:textId="45C6EFEB" w:rsidR="00E05A31" w:rsidRPr="00915E2C" w:rsidRDefault="00915E2C" w:rsidP="3CF7B06B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Pwysoli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7E2E9866" w14:textId="222C5CD5" w:rsidR="00E05A31" w:rsidRPr="00915E2C" w:rsidRDefault="00915E2C" w:rsidP="3CF7B06B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Sgôr Uchafswm</w:t>
            </w:r>
          </w:p>
        </w:tc>
      </w:tr>
      <w:tr w:rsidR="00E05A31" w:rsidRPr="00915E2C" w14:paraId="42941C83" w14:textId="77777777" w:rsidTr="3F8B92CC">
        <w:trPr>
          <w:trHeight w:val="1042"/>
        </w:trPr>
        <w:tc>
          <w:tcPr>
            <w:tcW w:w="2100" w:type="dxa"/>
          </w:tcPr>
          <w:p w14:paraId="0A2879E5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  <w:r w:rsidRPr="00915E2C">
              <w:rPr>
                <w:rFonts w:ascii="Montserrat" w:eastAsia="Montserrat" w:hAnsi="Montserrat" w:cs="Montserrat"/>
                <w:lang w:val="cy-GB"/>
              </w:rPr>
              <w:t>1.</w:t>
            </w:r>
          </w:p>
        </w:tc>
        <w:tc>
          <w:tcPr>
            <w:tcW w:w="4035" w:type="dxa"/>
          </w:tcPr>
          <w:p w14:paraId="58F60FEE" w14:textId="0E36E57F" w:rsidR="00915E2C" w:rsidRPr="00915E2C" w:rsidRDefault="00915E2C" w:rsidP="00915E2C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  <w:r w:rsidRPr="00915E2C">
              <w:rPr>
                <w:rFonts w:ascii="Montserrat" w:eastAsia="Montserrat" w:hAnsi="Montserrat" w:cs="Montserrat"/>
                <w:lang w:val="cy-GB"/>
              </w:rPr>
              <w:t>Gwefan gwbl ddwyieithog (</w:t>
            </w:r>
            <w:r>
              <w:rPr>
                <w:rFonts w:ascii="Montserrat" w:eastAsia="Montserrat" w:hAnsi="Montserrat" w:cs="Montserrat"/>
                <w:lang w:val="cy-GB"/>
              </w:rPr>
              <w:t>C</w:t>
            </w:r>
            <w:r w:rsidRPr="00915E2C">
              <w:rPr>
                <w:rFonts w:ascii="Montserrat" w:eastAsia="Montserrat" w:hAnsi="Montserrat" w:cs="Montserrat"/>
                <w:lang w:val="cy-GB"/>
              </w:rPr>
              <w:t>ymraeg a Saesneg) gyda newid di-dor a thudalennau cyfatebol. Yn cydymffurfio â Deddf yr Iaith Gymraeg.</w:t>
            </w:r>
          </w:p>
          <w:p w14:paraId="72CE02FC" w14:textId="77777777" w:rsidR="00915E2C" w:rsidRPr="00915E2C" w:rsidRDefault="00915E2C" w:rsidP="00915E2C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4DD90E92" w14:textId="64558278" w:rsidR="00E05A31" w:rsidRPr="00915E2C" w:rsidRDefault="00915E2C" w:rsidP="00915E2C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  <w:r w:rsidRPr="00915E2C">
              <w:rPr>
                <w:rFonts w:ascii="Montserrat" w:eastAsia="Montserrat" w:hAnsi="Montserrat" w:cs="Montserrat"/>
                <w:lang w:val="cy-GB"/>
              </w:rPr>
              <w:t>Disgrifiwch eich profiad a'r dull a argymhellir.</w:t>
            </w:r>
          </w:p>
        </w:tc>
        <w:tc>
          <w:tcPr>
            <w:tcW w:w="1455" w:type="dxa"/>
          </w:tcPr>
          <w:p w14:paraId="1B10E2B7" w14:textId="4802BE75" w:rsidR="00E05A31" w:rsidRPr="00915E2C" w:rsidRDefault="00BA18B8" w:rsidP="3CF7B06B">
            <w:pPr>
              <w:pStyle w:val="NoSpacing"/>
              <w:jc w:val="center"/>
              <w:rPr>
                <w:rFonts w:ascii="Montserrat" w:eastAsia="Montserrat" w:hAnsi="Montserrat" w:cs="Montserrat"/>
                <w:lang w:val="cy-GB"/>
              </w:rPr>
            </w:pPr>
            <w:r w:rsidRPr="00915E2C">
              <w:rPr>
                <w:rFonts w:ascii="Montserrat" w:eastAsia="Montserrat" w:hAnsi="Montserrat" w:cs="Montserrat"/>
                <w:lang w:val="cy-GB"/>
              </w:rPr>
              <w:t>3</w:t>
            </w:r>
          </w:p>
        </w:tc>
        <w:tc>
          <w:tcPr>
            <w:tcW w:w="1178" w:type="dxa"/>
          </w:tcPr>
          <w:p w14:paraId="71D63AA1" w14:textId="62BA60B3" w:rsidR="00E05A31" w:rsidRPr="00915E2C" w:rsidRDefault="00BA18B8" w:rsidP="3CF7B06B">
            <w:pPr>
              <w:pStyle w:val="NoSpacing"/>
              <w:jc w:val="center"/>
              <w:rPr>
                <w:rFonts w:ascii="Montserrat" w:eastAsia="Montserrat" w:hAnsi="Montserrat" w:cs="Montserrat"/>
                <w:lang w:val="cy-GB"/>
              </w:rPr>
            </w:pPr>
            <w:r w:rsidRPr="00915E2C">
              <w:rPr>
                <w:rFonts w:ascii="Montserrat" w:eastAsia="Montserrat" w:hAnsi="Montserrat" w:cs="Montserrat"/>
                <w:lang w:val="cy-GB"/>
              </w:rPr>
              <w:t>15</w:t>
            </w:r>
          </w:p>
        </w:tc>
      </w:tr>
      <w:tr w:rsidR="00E05A31" w:rsidRPr="00915E2C" w14:paraId="4B447715" w14:textId="77777777" w:rsidTr="3F8B92CC">
        <w:trPr>
          <w:trHeight w:val="263"/>
        </w:trPr>
        <w:tc>
          <w:tcPr>
            <w:tcW w:w="8768" w:type="dxa"/>
            <w:gridSpan w:val="4"/>
          </w:tcPr>
          <w:p w14:paraId="4716A854" w14:textId="54481E9C" w:rsidR="00E05A31" w:rsidRPr="00915E2C" w:rsidRDefault="00915E2C" w:rsidP="3CF7B06B">
            <w:pPr>
              <w:pStyle w:val="NoSpacing"/>
              <w:rPr>
                <w:rFonts w:ascii="Montserrat" w:eastAsia="Montserrat" w:hAnsi="Montserrat" w:cs="Montserrat"/>
                <w:b/>
                <w:bCs/>
                <w:i/>
                <w:i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i/>
                <w:iCs/>
                <w:lang w:val="cy-GB"/>
              </w:rPr>
              <w:t>Ymateb y tendrwr</w:t>
            </w:r>
            <w:r w:rsidR="00E05A31" w:rsidRPr="00915E2C">
              <w:rPr>
                <w:rFonts w:ascii="Montserrat" w:eastAsia="Montserrat" w:hAnsi="Montserrat" w:cs="Montserrat"/>
                <w:b/>
                <w:bCs/>
                <w:i/>
                <w:iCs/>
                <w:lang w:val="cy-GB"/>
              </w:rPr>
              <w:t>:</w:t>
            </w:r>
          </w:p>
        </w:tc>
      </w:tr>
      <w:tr w:rsidR="00E05A31" w:rsidRPr="00915E2C" w14:paraId="4AF146E5" w14:textId="77777777" w:rsidTr="3F8B92CC">
        <w:trPr>
          <w:trHeight w:val="2864"/>
        </w:trPr>
        <w:tc>
          <w:tcPr>
            <w:tcW w:w="8768" w:type="dxa"/>
            <w:gridSpan w:val="4"/>
          </w:tcPr>
          <w:p w14:paraId="1C992EEE" w14:textId="5589AA28" w:rsidR="00E05A31" w:rsidRPr="00915E2C" w:rsidRDefault="00915E2C" w:rsidP="3CF7B06B">
            <w:pPr>
              <w:pStyle w:val="NoSpacing"/>
              <w:rPr>
                <w:rFonts w:ascii="Montserrat" w:eastAsia="Montserrat" w:hAnsi="Montserrat" w:cs="Montserrat"/>
                <w:highlight w:val="yellow"/>
                <w:lang w:val="cy-GB"/>
              </w:rPr>
            </w:pPr>
            <w:r>
              <w:rPr>
                <w:rFonts w:ascii="Montserrat" w:eastAsia="Montserrat" w:hAnsi="Montserrat" w:cs="Montserrat"/>
                <w:highlight w:val="yellow"/>
                <w:lang w:val="cy-GB"/>
              </w:rPr>
              <w:t>Rhowch y testun yma</w:t>
            </w:r>
          </w:p>
          <w:p w14:paraId="3BAA332F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0B7A59EF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6FD8E0B7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6E31C3D7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0632F696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6C2A861F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366844DB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5926471F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2C8347A1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435FBD63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</w:tc>
      </w:tr>
      <w:tr w:rsidR="00E05A31" w:rsidRPr="00915E2C" w14:paraId="4ADCC4B5" w14:textId="77777777" w:rsidTr="3F8B92CC">
        <w:trPr>
          <w:trHeight w:val="526"/>
        </w:trPr>
        <w:tc>
          <w:tcPr>
            <w:tcW w:w="2100" w:type="dxa"/>
            <w:tcBorders>
              <w:bottom w:val="single" w:sz="4" w:space="0" w:color="auto"/>
            </w:tcBorders>
          </w:tcPr>
          <w:p w14:paraId="7617659B" w14:textId="44305D77" w:rsidR="00E05A31" w:rsidRPr="00915E2C" w:rsidRDefault="00915E2C" w:rsidP="3CF7B06B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lastRenderedPageBreak/>
              <w:t>Rhif y gofyniad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14:paraId="7AA1F09A" w14:textId="1F7C63B7" w:rsidR="00E05A31" w:rsidRPr="00915E2C" w:rsidRDefault="00915E2C" w:rsidP="3CF7B06B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Gofyniad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3198498B" w14:textId="177C145E" w:rsidR="00E05A31" w:rsidRPr="00915E2C" w:rsidRDefault="00915E2C" w:rsidP="3CF7B06B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Pwysoli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3A4A2E3E" w14:textId="554C0610" w:rsidR="00E05A31" w:rsidRPr="00915E2C" w:rsidRDefault="00915E2C" w:rsidP="3CF7B06B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Sgôr Uchafswm</w:t>
            </w:r>
          </w:p>
        </w:tc>
      </w:tr>
      <w:tr w:rsidR="00E05A31" w:rsidRPr="00915E2C" w14:paraId="28F2E14B" w14:textId="77777777" w:rsidTr="3F8B92CC">
        <w:trPr>
          <w:trHeight w:val="1042"/>
        </w:trPr>
        <w:tc>
          <w:tcPr>
            <w:tcW w:w="2100" w:type="dxa"/>
          </w:tcPr>
          <w:p w14:paraId="127338D6" w14:textId="55D599F4" w:rsidR="00E05A31" w:rsidRPr="00915E2C" w:rsidRDefault="001F4968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  <w:r w:rsidRPr="00915E2C">
              <w:rPr>
                <w:rFonts w:ascii="Montserrat" w:eastAsia="Montserrat" w:hAnsi="Montserrat" w:cs="Montserrat"/>
                <w:lang w:val="cy-GB"/>
              </w:rPr>
              <w:t xml:space="preserve">2. </w:t>
            </w:r>
          </w:p>
        </w:tc>
        <w:tc>
          <w:tcPr>
            <w:tcW w:w="4035" w:type="dxa"/>
          </w:tcPr>
          <w:p w14:paraId="08E15106" w14:textId="0EE09F34" w:rsidR="00FE3413" w:rsidRPr="00FE3413" w:rsidRDefault="00FE3413" w:rsidP="00FE3413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  <w:r w:rsidRPr="00FE3413">
              <w:rPr>
                <w:rFonts w:ascii="Montserrat" w:eastAsia="Montserrat" w:hAnsi="Montserrat" w:cs="Montserrat"/>
                <w:lang w:val="cy-GB"/>
              </w:rPr>
              <w:t xml:space="preserve">Rhaid dylunio ac adeiladu gwefan newydd Chwaraeon Cymru fel </w:t>
            </w:r>
            <w:r>
              <w:rPr>
                <w:rFonts w:ascii="Montserrat" w:eastAsia="Montserrat" w:hAnsi="Montserrat" w:cs="Montserrat"/>
                <w:lang w:val="cy-GB"/>
              </w:rPr>
              <w:t>bod</w:t>
            </w:r>
            <w:r w:rsidRPr="00FE3413">
              <w:rPr>
                <w:rFonts w:ascii="Montserrat" w:eastAsia="Montserrat" w:hAnsi="Montserrat" w:cs="Montserrat"/>
                <w:lang w:val="cy-GB"/>
              </w:rPr>
              <w:t xml:space="preserve"> unrhyw un — waeth beth fo'u gallu neu eu dyfais — </w:t>
            </w:r>
            <w:r>
              <w:rPr>
                <w:rFonts w:ascii="Montserrat" w:eastAsia="Montserrat" w:hAnsi="Montserrat" w:cs="Montserrat"/>
                <w:lang w:val="cy-GB"/>
              </w:rPr>
              <w:t xml:space="preserve">yn gallu </w:t>
            </w:r>
            <w:r w:rsidRPr="00FE3413">
              <w:rPr>
                <w:rFonts w:ascii="Montserrat" w:eastAsia="Montserrat" w:hAnsi="Montserrat" w:cs="Montserrat"/>
                <w:lang w:val="cy-GB"/>
              </w:rPr>
              <w:t>ei defnyddio'n hawdd ac yn effeithiol.</w:t>
            </w:r>
          </w:p>
          <w:p w14:paraId="415C86CF" w14:textId="77777777" w:rsidR="00FE3413" w:rsidRDefault="00FE3413" w:rsidP="00FE3413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46EE1724" w14:textId="77777777" w:rsidR="00FE3413" w:rsidRPr="00FE3413" w:rsidRDefault="00FE3413" w:rsidP="00FE3413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  <w:r w:rsidRPr="00FE3413">
              <w:rPr>
                <w:rFonts w:ascii="Montserrat" w:eastAsia="Montserrat" w:hAnsi="Montserrat" w:cs="Montserrat"/>
                <w:lang w:val="cy-GB"/>
              </w:rPr>
              <w:t>Rhaid iddi gydymffurfio â safon Lefel AA WCAG 2.2, gan sicrhau mynediad cynhwysol i bob defnyddiwr a chydymffurfiaeth lawn â chyfraith hygyrchedd sector cyhoeddus y DU.</w:t>
            </w:r>
          </w:p>
          <w:p w14:paraId="36FA9041" w14:textId="77777777" w:rsidR="00FE3413" w:rsidRPr="00FE3413" w:rsidRDefault="00FE3413" w:rsidP="00FE3413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457CCEBA" w14:textId="1938653C" w:rsidR="00FE3413" w:rsidRPr="00FE3413" w:rsidRDefault="00FE3413" w:rsidP="00FE3413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  <w:r w:rsidRPr="00FE3413">
              <w:rPr>
                <w:rFonts w:ascii="Montserrat" w:eastAsia="Montserrat" w:hAnsi="Montserrat" w:cs="Montserrat"/>
                <w:lang w:val="cy-GB"/>
              </w:rPr>
              <w:t xml:space="preserve">Rhaid i'r wefan weithio i bobl sy'n defnyddio </w:t>
            </w:r>
            <w:r>
              <w:rPr>
                <w:rFonts w:ascii="Montserrat" w:eastAsia="Montserrat" w:hAnsi="Montserrat" w:cs="Montserrat"/>
                <w:lang w:val="cy-GB"/>
              </w:rPr>
              <w:t>adnoddau</w:t>
            </w:r>
            <w:r w:rsidRPr="00FE3413">
              <w:rPr>
                <w:rFonts w:ascii="Montserrat" w:eastAsia="Montserrat" w:hAnsi="Montserrat" w:cs="Montserrat"/>
                <w:lang w:val="cy-GB"/>
              </w:rPr>
              <w:t xml:space="preserve"> cynorthwyol — fel darllenwyr sgrin — a rhaid iddi fod yn gwbl </w:t>
            </w:r>
            <w:r>
              <w:rPr>
                <w:rFonts w:ascii="Montserrat" w:eastAsia="Montserrat" w:hAnsi="Montserrat" w:cs="Montserrat"/>
                <w:lang w:val="cy-GB"/>
              </w:rPr>
              <w:t>hwylus i’w llywio</w:t>
            </w:r>
            <w:r w:rsidRPr="00FE3413">
              <w:rPr>
                <w:rFonts w:ascii="Montserrat" w:eastAsia="Montserrat" w:hAnsi="Montserrat" w:cs="Montserrat"/>
                <w:lang w:val="cy-GB"/>
              </w:rPr>
              <w:t xml:space="preserve"> gan ddefnyddio bysellfwrdd yn unig (</w:t>
            </w:r>
            <w:r>
              <w:rPr>
                <w:rFonts w:ascii="Montserrat" w:eastAsia="Montserrat" w:hAnsi="Montserrat" w:cs="Montserrat"/>
                <w:lang w:val="cy-GB"/>
              </w:rPr>
              <w:t>heb fod</w:t>
            </w:r>
            <w:r w:rsidRPr="00FE3413">
              <w:rPr>
                <w:rFonts w:ascii="Montserrat" w:eastAsia="Montserrat" w:hAnsi="Montserrat" w:cs="Montserrat"/>
                <w:lang w:val="cy-GB"/>
              </w:rPr>
              <w:t xml:space="preserve"> angen llygoden).</w:t>
            </w:r>
          </w:p>
          <w:p w14:paraId="6013897D" w14:textId="77777777" w:rsidR="00FE3413" w:rsidRPr="00FE3413" w:rsidRDefault="00FE3413" w:rsidP="00FE3413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3AACFDF4" w14:textId="751ABC0D" w:rsidR="00FE3413" w:rsidRDefault="00FE3413" w:rsidP="00FE3413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  <w:r>
              <w:rPr>
                <w:rFonts w:ascii="Montserrat" w:eastAsia="Montserrat" w:hAnsi="Montserrat" w:cs="Montserrat"/>
                <w:lang w:val="cy-GB"/>
              </w:rPr>
              <w:t>Disgrifiwch sut byddwch chi’</w:t>
            </w:r>
            <w:r w:rsidRPr="00FE3413">
              <w:rPr>
                <w:rFonts w:ascii="Montserrat" w:eastAsia="Montserrat" w:hAnsi="Montserrat" w:cs="Montserrat"/>
                <w:lang w:val="cy-GB"/>
              </w:rPr>
              <w:t>n sicrhau bod y gofyniad hwn yn cael ei fodloni.</w:t>
            </w:r>
          </w:p>
          <w:p w14:paraId="69581E7D" w14:textId="1DAD4825" w:rsidR="00AD757B" w:rsidRPr="00915E2C" w:rsidRDefault="00AD757B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</w:tc>
        <w:tc>
          <w:tcPr>
            <w:tcW w:w="1455" w:type="dxa"/>
          </w:tcPr>
          <w:p w14:paraId="74969CD0" w14:textId="51A0CAA2" w:rsidR="00E05A31" w:rsidRPr="00915E2C" w:rsidRDefault="3FE121C0" w:rsidP="3CF7B06B">
            <w:pPr>
              <w:pStyle w:val="NoSpacing"/>
              <w:jc w:val="center"/>
              <w:rPr>
                <w:rFonts w:ascii="Montserrat" w:eastAsia="Montserrat" w:hAnsi="Montserrat" w:cs="Montserrat"/>
                <w:lang w:val="cy-GB"/>
              </w:rPr>
            </w:pPr>
            <w:r w:rsidRPr="00915E2C">
              <w:rPr>
                <w:rFonts w:ascii="Montserrat" w:eastAsia="Montserrat" w:hAnsi="Montserrat" w:cs="Montserrat"/>
                <w:lang w:val="cy-GB"/>
              </w:rPr>
              <w:t>3</w:t>
            </w:r>
          </w:p>
        </w:tc>
        <w:tc>
          <w:tcPr>
            <w:tcW w:w="1178" w:type="dxa"/>
          </w:tcPr>
          <w:p w14:paraId="510ADDFC" w14:textId="6803A82D" w:rsidR="00E05A31" w:rsidRPr="00915E2C" w:rsidRDefault="3FE121C0" w:rsidP="3CF7B06B">
            <w:pPr>
              <w:pStyle w:val="NoSpacing"/>
              <w:jc w:val="center"/>
              <w:rPr>
                <w:rFonts w:ascii="Montserrat" w:eastAsia="Montserrat" w:hAnsi="Montserrat" w:cs="Montserrat"/>
                <w:lang w:val="cy-GB"/>
              </w:rPr>
            </w:pPr>
            <w:r w:rsidRPr="00915E2C">
              <w:rPr>
                <w:rFonts w:ascii="Montserrat" w:eastAsia="Montserrat" w:hAnsi="Montserrat" w:cs="Montserrat"/>
                <w:lang w:val="cy-GB"/>
              </w:rPr>
              <w:t>15</w:t>
            </w:r>
          </w:p>
        </w:tc>
      </w:tr>
      <w:tr w:rsidR="00E05A31" w:rsidRPr="00915E2C" w14:paraId="58CB670A" w14:textId="77777777" w:rsidTr="3F8B92CC">
        <w:trPr>
          <w:trHeight w:val="263"/>
        </w:trPr>
        <w:tc>
          <w:tcPr>
            <w:tcW w:w="8768" w:type="dxa"/>
            <w:gridSpan w:val="4"/>
          </w:tcPr>
          <w:p w14:paraId="08B9BE6F" w14:textId="25B9471B" w:rsidR="00E05A31" w:rsidRPr="00915E2C" w:rsidRDefault="00915E2C" w:rsidP="3CF7B06B">
            <w:pPr>
              <w:pStyle w:val="NoSpacing"/>
              <w:rPr>
                <w:rFonts w:ascii="Montserrat" w:eastAsia="Montserrat" w:hAnsi="Montserrat" w:cs="Montserrat"/>
                <w:b/>
                <w:bCs/>
                <w:i/>
                <w:i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i/>
                <w:iCs/>
                <w:lang w:val="cy-GB"/>
              </w:rPr>
              <w:t>Ymateb y tendrwr</w:t>
            </w:r>
            <w:r w:rsidR="00E05A31" w:rsidRPr="00915E2C">
              <w:rPr>
                <w:rFonts w:ascii="Montserrat" w:eastAsia="Montserrat" w:hAnsi="Montserrat" w:cs="Montserrat"/>
                <w:b/>
                <w:bCs/>
                <w:i/>
                <w:iCs/>
                <w:lang w:val="cy-GB"/>
              </w:rPr>
              <w:t>:</w:t>
            </w:r>
          </w:p>
        </w:tc>
      </w:tr>
      <w:tr w:rsidR="00E05A31" w:rsidRPr="00915E2C" w14:paraId="41694A3C" w14:textId="77777777" w:rsidTr="3F8B92CC">
        <w:trPr>
          <w:trHeight w:val="2864"/>
        </w:trPr>
        <w:tc>
          <w:tcPr>
            <w:tcW w:w="8768" w:type="dxa"/>
            <w:gridSpan w:val="4"/>
          </w:tcPr>
          <w:p w14:paraId="0E3CC5C0" w14:textId="6050EC86" w:rsidR="00E05A31" w:rsidRPr="00915E2C" w:rsidRDefault="00915E2C" w:rsidP="3CF7B06B">
            <w:pPr>
              <w:pStyle w:val="NoSpacing"/>
              <w:rPr>
                <w:rFonts w:ascii="Montserrat" w:eastAsia="Montserrat" w:hAnsi="Montserrat" w:cs="Montserrat"/>
                <w:highlight w:val="yellow"/>
                <w:lang w:val="cy-GB"/>
              </w:rPr>
            </w:pPr>
            <w:r>
              <w:rPr>
                <w:rFonts w:ascii="Montserrat" w:eastAsia="Montserrat" w:hAnsi="Montserrat" w:cs="Montserrat"/>
                <w:highlight w:val="yellow"/>
                <w:lang w:val="cy-GB"/>
              </w:rPr>
              <w:t>Rhowch y testun yma</w:t>
            </w:r>
          </w:p>
          <w:p w14:paraId="4C7B056E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268C2D05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6AA7ED68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474BB1C1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3DEF266F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1AA24AB1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5F181E06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3B44AF16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54FDAFD7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234FA492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</w:tc>
      </w:tr>
      <w:tr w:rsidR="00E05A31" w:rsidRPr="00915E2C" w14:paraId="653A4CDE" w14:textId="77777777" w:rsidTr="3F8B92CC">
        <w:trPr>
          <w:trHeight w:val="526"/>
        </w:trPr>
        <w:tc>
          <w:tcPr>
            <w:tcW w:w="2100" w:type="dxa"/>
            <w:tcBorders>
              <w:bottom w:val="single" w:sz="4" w:space="0" w:color="auto"/>
            </w:tcBorders>
          </w:tcPr>
          <w:p w14:paraId="7F51A76D" w14:textId="25835432" w:rsidR="00E05A31" w:rsidRPr="00915E2C" w:rsidRDefault="00915E2C" w:rsidP="3CF7B06B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Rhif y gofyniad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14:paraId="7A90F34F" w14:textId="5C38B778" w:rsidR="00E05A31" w:rsidRPr="00915E2C" w:rsidRDefault="00915E2C" w:rsidP="3CF7B06B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Gofyniad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25D32180" w14:textId="68385E84" w:rsidR="00E05A31" w:rsidRPr="00915E2C" w:rsidRDefault="00915E2C" w:rsidP="3CF7B06B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Pwysoli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2FB8F275" w14:textId="46BB0ABE" w:rsidR="00E05A31" w:rsidRPr="00915E2C" w:rsidRDefault="00915E2C" w:rsidP="3CF7B06B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Sgôr Uchafswm</w:t>
            </w:r>
          </w:p>
        </w:tc>
      </w:tr>
      <w:tr w:rsidR="00E05A31" w:rsidRPr="00915E2C" w14:paraId="1B0116F9" w14:textId="77777777" w:rsidTr="3F8B92CC">
        <w:trPr>
          <w:trHeight w:val="1042"/>
        </w:trPr>
        <w:tc>
          <w:tcPr>
            <w:tcW w:w="2100" w:type="dxa"/>
          </w:tcPr>
          <w:p w14:paraId="08A3BCBD" w14:textId="766B1429" w:rsidR="00E05A31" w:rsidRPr="00915E2C" w:rsidRDefault="001F4968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  <w:r w:rsidRPr="00915E2C">
              <w:rPr>
                <w:rFonts w:ascii="Montserrat" w:eastAsia="Montserrat" w:hAnsi="Montserrat" w:cs="Montserrat"/>
                <w:lang w:val="cy-GB"/>
              </w:rPr>
              <w:t xml:space="preserve">3. </w:t>
            </w:r>
          </w:p>
        </w:tc>
        <w:tc>
          <w:tcPr>
            <w:tcW w:w="4035" w:type="dxa"/>
          </w:tcPr>
          <w:p w14:paraId="5E7FDB45" w14:textId="77777777" w:rsidR="00FE3413" w:rsidRPr="00FE3413" w:rsidRDefault="00FE3413" w:rsidP="00FE3413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  <w:r w:rsidRPr="00FE3413">
              <w:rPr>
                <w:rFonts w:ascii="Montserrat" w:eastAsia="Montserrat" w:hAnsi="Montserrat" w:cs="Montserrat"/>
                <w:lang w:val="cy-GB"/>
              </w:rPr>
              <w:t xml:space="preserve">Dylai'r gwaith o adeiladu'r wefan fabwysiadu dull sy'n canolbwyntio ar ffonau symudol yn gyntaf, gyda dyluniad ymatebol i weithio ar sgriniau a </w:t>
            </w:r>
            <w:r w:rsidRPr="00FE3413">
              <w:rPr>
                <w:rFonts w:ascii="Montserrat" w:eastAsia="Montserrat" w:hAnsi="Montserrat" w:cs="Montserrat"/>
                <w:lang w:val="cy-GB"/>
              </w:rPr>
              <w:lastRenderedPageBreak/>
              <w:t>byrddau gwaith o wahanol feintiau.</w:t>
            </w:r>
          </w:p>
          <w:p w14:paraId="6A0BCAFE" w14:textId="77777777" w:rsidR="00FE3413" w:rsidRPr="00FE3413" w:rsidRDefault="00FE3413" w:rsidP="00FE3413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3C89B9D9" w14:textId="5DF9ACF0" w:rsidR="00FE3413" w:rsidRDefault="00FE3413" w:rsidP="00FE3413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  <w:r w:rsidRPr="00FE3413">
              <w:rPr>
                <w:rFonts w:ascii="Montserrat" w:eastAsia="Montserrat" w:hAnsi="Montserrat" w:cs="Montserrat"/>
                <w:lang w:val="cy-GB"/>
              </w:rPr>
              <w:t>Darparwch dystiolaeth o'ch profiad a'ch dull</w:t>
            </w:r>
            <w:r>
              <w:rPr>
                <w:rFonts w:ascii="Montserrat" w:eastAsia="Montserrat" w:hAnsi="Montserrat" w:cs="Montserrat"/>
                <w:lang w:val="cy-GB"/>
              </w:rPr>
              <w:t xml:space="preserve"> o weithio</w:t>
            </w:r>
            <w:r w:rsidRPr="00FE3413">
              <w:rPr>
                <w:rFonts w:ascii="Montserrat" w:eastAsia="Montserrat" w:hAnsi="Montserrat" w:cs="Montserrat"/>
                <w:lang w:val="cy-GB"/>
              </w:rPr>
              <w:t>.</w:t>
            </w:r>
          </w:p>
          <w:p w14:paraId="0C8C5B35" w14:textId="741ED5B6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</w:tc>
        <w:tc>
          <w:tcPr>
            <w:tcW w:w="1455" w:type="dxa"/>
          </w:tcPr>
          <w:p w14:paraId="7F93AABC" w14:textId="4B6D5B57" w:rsidR="00E05A31" w:rsidRPr="00915E2C" w:rsidRDefault="20C1B086" w:rsidP="3CF7B06B">
            <w:pPr>
              <w:pStyle w:val="NoSpacing"/>
              <w:jc w:val="center"/>
              <w:rPr>
                <w:rFonts w:ascii="Montserrat" w:eastAsia="Montserrat" w:hAnsi="Montserrat" w:cs="Montserrat"/>
                <w:lang w:val="cy-GB"/>
              </w:rPr>
            </w:pPr>
            <w:r w:rsidRPr="00915E2C">
              <w:rPr>
                <w:rFonts w:ascii="Montserrat" w:eastAsia="Montserrat" w:hAnsi="Montserrat" w:cs="Montserrat"/>
                <w:lang w:val="cy-GB"/>
              </w:rPr>
              <w:lastRenderedPageBreak/>
              <w:t>3</w:t>
            </w:r>
          </w:p>
        </w:tc>
        <w:tc>
          <w:tcPr>
            <w:tcW w:w="1178" w:type="dxa"/>
          </w:tcPr>
          <w:p w14:paraId="5F09EE1F" w14:textId="18FAED97" w:rsidR="00E05A31" w:rsidRPr="00915E2C" w:rsidRDefault="20C1B086" w:rsidP="3CF7B06B">
            <w:pPr>
              <w:pStyle w:val="NoSpacing"/>
              <w:jc w:val="center"/>
              <w:rPr>
                <w:rFonts w:ascii="Montserrat" w:eastAsia="Montserrat" w:hAnsi="Montserrat" w:cs="Montserrat"/>
                <w:lang w:val="cy-GB"/>
              </w:rPr>
            </w:pPr>
            <w:r w:rsidRPr="00915E2C">
              <w:rPr>
                <w:rFonts w:ascii="Montserrat" w:eastAsia="Montserrat" w:hAnsi="Montserrat" w:cs="Montserrat"/>
                <w:lang w:val="cy-GB"/>
              </w:rPr>
              <w:t>15</w:t>
            </w:r>
          </w:p>
        </w:tc>
      </w:tr>
      <w:tr w:rsidR="00E05A31" w:rsidRPr="00915E2C" w14:paraId="534226DE" w14:textId="77777777" w:rsidTr="3F8B92CC">
        <w:trPr>
          <w:trHeight w:val="263"/>
        </w:trPr>
        <w:tc>
          <w:tcPr>
            <w:tcW w:w="8768" w:type="dxa"/>
            <w:gridSpan w:val="4"/>
          </w:tcPr>
          <w:p w14:paraId="13DAFDAA" w14:textId="5289A938" w:rsidR="00E05A31" w:rsidRPr="00915E2C" w:rsidRDefault="00915E2C" w:rsidP="3CF7B06B">
            <w:pPr>
              <w:pStyle w:val="NoSpacing"/>
              <w:rPr>
                <w:rFonts w:ascii="Montserrat" w:eastAsia="Montserrat" w:hAnsi="Montserrat" w:cs="Montserrat"/>
                <w:b/>
                <w:bCs/>
                <w:i/>
                <w:i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i/>
                <w:iCs/>
                <w:lang w:val="cy-GB"/>
              </w:rPr>
              <w:t>Ymateb y tendrwr</w:t>
            </w:r>
            <w:r w:rsidR="00E05A31" w:rsidRPr="00915E2C">
              <w:rPr>
                <w:rFonts w:ascii="Montserrat" w:eastAsia="Montserrat" w:hAnsi="Montserrat" w:cs="Montserrat"/>
                <w:b/>
                <w:bCs/>
                <w:i/>
                <w:iCs/>
                <w:lang w:val="cy-GB"/>
              </w:rPr>
              <w:t>:</w:t>
            </w:r>
          </w:p>
        </w:tc>
      </w:tr>
      <w:tr w:rsidR="00E05A31" w:rsidRPr="00915E2C" w14:paraId="4DFED380" w14:textId="77777777" w:rsidTr="3F8B92CC">
        <w:trPr>
          <w:trHeight w:val="2864"/>
        </w:trPr>
        <w:tc>
          <w:tcPr>
            <w:tcW w:w="8768" w:type="dxa"/>
            <w:gridSpan w:val="4"/>
          </w:tcPr>
          <w:p w14:paraId="2BD9F0C3" w14:textId="4EFC1647" w:rsidR="00E05A31" w:rsidRPr="00915E2C" w:rsidRDefault="00915E2C" w:rsidP="3CF7B06B">
            <w:pPr>
              <w:pStyle w:val="NoSpacing"/>
              <w:rPr>
                <w:rFonts w:ascii="Montserrat" w:eastAsia="Montserrat" w:hAnsi="Montserrat" w:cs="Montserrat"/>
                <w:highlight w:val="yellow"/>
                <w:lang w:val="cy-GB"/>
              </w:rPr>
            </w:pPr>
            <w:r>
              <w:rPr>
                <w:rFonts w:ascii="Montserrat" w:eastAsia="Montserrat" w:hAnsi="Montserrat" w:cs="Montserrat"/>
                <w:highlight w:val="yellow"/>
                <w:lang w:val="cy-GB"/>
              </w:rPr>
              <w:t>Rhowch y testun yma</w:t>
            </w:r>
          </w:p>
          <w:p w14:paraId="62F621B5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177817CA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75355D99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1B549FC9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18829666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64D07941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2CC8A747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28C62184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54008CCF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3426C275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</w:tc>
      </w:tr>
      <w:tr w:rsidR="00E05A31" w:rsidRPr="00915E2C" w14:paraId="78CBBB83" w14:textId="77777777" w:rsidTr="3F8B92CC">
        <w:trPr>
          <w:trHeight w:val="526"/>
        </w:trPr>
        <w:tc>
          <w:tcPr>
            <w:tcW w:w="2100" w:type="dxa"/>
            <w:tcBorders>
              <w:bottom w:val="single" w:sz="4" w:space="0" w:color="auto"/>
            </w:tcBorders>
          </w:tcPr>
          <w:p w14:paraId="4404BCE7" w14:textId="07C51087" w:rsidR="00E05A31" w:rsidRPr="00915E2C" w:rsidRDefault="00915E2C" w:rsidP="3CF7B06B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Rhif y gofyniad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14:paraId="04CFB6E0" w14:textId="5E0C8766" w:rsidR="00E05A31" w:rsidRPr="00915E2C" w:rsidRDefault="00915E2C" w:rsidP="3CF7B06B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Gofyniad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2FA75165" w14:textId="62AD3BBE" w:rsidR="00E05A31" w:rsidRPr="00915E2C" w:rsidRDefault="00915E2C" w:rsidP="3CF7B06B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Pwysoli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40EA5500" w14:textId="3387D234" w:rsidR="00E05A31" w:rsidRPr="00915E2C" w:rsidRDefault="00915E2C" w:rsidP="3CF7B06B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Sgôr Uchafswm</w:t>
            </w:r>
          </w:p>
        </w:tc>
      </w:tr>
      <w:tr w:rsidR="00E05A31" w:rsidRPr="00915E2C" w14:paraId="73347C68" w14:textId="77777777" w:rsidTr="3F8B92CC">
        <w:trPr>
          <w:trHeight w:val="1042"/>
        </w:trPr>
        <w:tc>
          <w:tcPr>
            <w:tcW w:w="2100" w:type="dxa"/>
          </w:tcPr>
          <w:p w14:paraId="3AE57A9D" w14:textId="339FF91E" w:rsidR="00E05A31" w:rsidRPr="00915E2C" w:rsidRDefault="52949BF2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  <w:r w:rsidRPr="00915E2C">
              <w:rPr>
                <w:rFonts w:ascii="Montserrat" w:eastAsia="Montserrat" w:hAnsi="Montserrat" w:cs="Montserrat"/>
                <w:lang w:val="cy-GB"/>
              </w:rPr>
              <w:t xml:space="preserve">4. </w:t>
            </w:r>
          </w:p>
        </w:tc>
        <w:tc>
          <w:tcPr>
            <w:tcW w:w="4035" w:type="dxa"/>
          </w:tcPr>
          <w:p w14:paraId="3468FA52" w14:textId="1603B9D6" w:rsidR="004D7CAD" w:rsidRPr="004D7CAD" w:rsidRDefault="004D7CAD" w:rsidP="004D7CAD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  <w:r w:rsidRPr="004D7CAD">
              <w:rPr>
                <w:rFonts w:ascii="Montserrat" w:eastAsia="Montserrat" w:hAnsi="Montserrat" w:cs="Montserrat"/>
                <w:lang w:val="cy-GB"/>
              </w:rPr>
              <w:t xml:space="preserve">Rhaid i'r wefan gynnwys cyfleuster chwilio pwerus, </w:t>
            </w:r>
            <w:r>
              <w:rPr>
                <w:rFonts w:ascii="Montserrat" w:eastAsia="Montserrat" w:hAnsi="Montserrat" w:cs="Montserrat"/>
                <w:lang w:val="cy-GB"/>
              </w:rPr>
              <w:t>manwl g</w:t>
            </w:r>
            <w:r w:rsidRPr="004D7CAD">
              <w:rPr>
                <w:rFonts w:ascii="Montserrat" w:eastAsia="Montserrat" w:hAnsi="Montserrat" w:cs="Montserrat"/>
                <w:lang w:val="cy-GB"/>
              </w:rPr>
              <w:t>ywir a dwyieithog sy'n caniatáu i ddefnyddwyr ddod o hyd i wybodaeth yn gyflym ac yn hawdd, boed yn chwilio yn y Gymraeg neu'r Saesneg.</w:t>
            </w:r>
          </w:p>
          <w:p w14:paraId="3A57F5B4" w14:textId="77777777" w:rsidR="004D7CAD" w:rsidRPr="004D7CAD" w:rsidRDefault="004D7CAD" w:rsidP="004D7CAD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6BA1AF2C" w14:textId="77777777" w:rsidR="004D7CAD" w:rsidRDefault="004D7CAD" w:rsidP="004D7CAD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  <w:r w:rsidRPr="004D7CAD">
              <w:rPr>
                <w:rFonts w:ascii="Montserrat" w:eastAsia="Montserrat" w:hAnsi="Montserrat" w:cs="Montserrat"/>
                <w:lang w:val="cy-GB"/>
              </w:rPr>
              <w:t>Manylwch ar eich dull o fodloni'r gofyniad hwn.</w:t>
            </w:r>
          </w:p>
          <w:p w14:paraId="109DB3C7" w14:textId="70D5EBAB" w:rsidR="00E05A31" w:rsidRPr="00915E2C" w:rsidRDefault="004D7CAD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  <w:r>
              <w:rPr>
                <w:rFonts w:ascii="Montserrat" w:eastAsia="Montserrat" w:hAnsi="Montserrat" w:cs="Montserrat"/>
                <w:lang w:val="cy-GB"/>
              </w:rPr>
              <w:t xml:space="preserve"> </w:t>
            </w:r>
          </w:p>
        </w:tc>
        <w:tc>
          <w:tcPr>
            <w:tcW w:w="1455" w:type="dxa"/>
          </w:tcPr>
          <w:p w14:paraId="0D068B80" w14:textId="77777777" w:rsidR="00E05A31" w:rsidRPr="00915E2C" w:rsidRDefault="00E05A31" w:rsidP="3CF7B06B">
            <w:pPr>
              <w:pStyle w:val="NoSpacing"/>
              <w:jc w:val="center"/>
              <w:rPr>
                <w:rFonts w:ascii="Montserrat" w:eastAsia="Montserrat" w:hAnsi="Montserrat" w:cs="Montserrat"/>
                <w:lang w:val="cy-GB"/>
              </w:rPr>
            </w:pPr>
            <w:r w:rsidRPr="00915E2C">
              <w:rPr>
                <w:rFonts w:ascii="Montserrat" w:eastAsia="Montserrat" w:hAnsi="Montserrat" w:cs="Montserrat"/>
                <w:lang w:val="cy-GB"/>
              </w:rPr>
              <w:t>3</w:t>
            </w:r>
          </w:p>
        </w:tc>
        <w:tc>
          <w:tcPr>
            <w:tcW w:w="1178" w:type="dxa"/>
          </w:tcPr>
          <w:p w14:paraId="4F225570" w14:textId="77777777" w:rsidR="00E05A31" w:rsidRPr="00915E2C" w:rsidRDefault="00E05A31" w:rsidP="3CF7B06B">
            <w:pPr>
              <w:pStyle w:val="NoSpacing"/>
              <w:jc w:val="center"/>
              <w:rPr>
                <w:rFonts w:ascii="Montserrat" w:eastAsia="Montserrat" w:hAnsi="Montserrat" w:cs="Montserrat"/>
                <w:lang w:val="cy-GB"/>
              </w:rPr>
            </w:pPr>
            <w:r w:rsidRPr="00915E2C">
              <w:rPr>
                <w:rFonts w:ascii="Montserrat" w:eastAsia="Montserrat" w:hAnsi="Montserrat" w:cs="Montserrat"/>
                <w:lang w:val="cy-GB"/>
              </w:rPr>
              <w:t>15</w:t>
            </w:r>
          </w:p>
        </w:tc>
      </w:tr>
      <w:tr w:rsidR="00E05A31" w:rsidRPr="00915E2C" w14:paraId="67C23154" w14:textId="77777777" w:rsidTr="3F8B92CC">
        <w:trPr>
          <w:trHeight w:val="263"/>
        </w:trPr>
        <w:tc>
          <w:tcPr>
            <w:tcW w:w="8768" w:type="dxa"/>
            <w:gridSpan w:val="4"/>
          </w:tcPr>
          <w:p w14:paraId="3F959000" w14:textId="1FDFD37D" w:rsidR="00E05A31" w:rsidRPr="00915E2C" w:rsidRDefault="00915E2C" w:rsidP="3CF7B06B">
            <w:pPr>
              <w:pStyle w:val="NoSpacing"/>
              <w:rPr>
                <w:rFonts w:ascii="Montserrat" w:eastAsia="Montserrat" w:hAnsi="Montserrat" w:cs="Montserrat"/>
                <w:b/>
                <w:bCs/>
                <w:i/>
                <w:i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i/>
                <w:iCs/>
                <w:lang w:val="cy-GB"/>
              </w:rPr>
              <w:t>Ymateb y tendrwr</w:t>
            </w:r>
            <w:r w:rsidR="00E05A31" w:rsidRPr="00915E2C">
              <w:rPr>
                <w:rFonts w:ascii="Montserrat" w:eastAsia="Montserrat" w:hAnsi="Montserrat" w:cs="Montserrat"/>
                <w:b/>
                <w:bCs/>
                <w:i/>
                <w:iCs/>
                <w:lang w:val="cy-GB"/>
              </w:rPr>
              <w:t>:</w:t>
            </w:r>
          </w:p>
        </w:tc>
      </w:tr>
      <w:tr w:rsidR="00E05A31" w:rsidRPr="00915E2C" w14:paraId="76448436" w14:textId="77777777" w:rsidTr="3F8B92CC">
        <w:trPr>
          <w:trHeight w:val="2864"/>
        </w:trPr>
        <w:tc>
          <w:tcPr>
            <w:tcW w:w="8768" w:type="dxa"/>
            <w:gridSpan w:val="4"/>
          </w:tcPr>
          <w:p w14:paraId="1FEB61D9" w14:textId="778F5CBB" w:rsidR="00E05A31" w:rsidRPr="00915E2C" w:rsidRDefault="00915E2C" w:rsidP="3CF7B06B">
            <w:pPr>
              <w:pStyle w:val="NoSpacing"/>
              <w:rPr>
                <w:rFonts w:ascii="Montserrat" w:eastAsia="Montserrat" w:hAnsi="Montserrat" w:cs="Montserrat"/>
                <w:highlight w:val="yellow"/>
                <w:lang w:val="cy-GB"/>
              </w:rPr>
            </w:pPr>
            <w:r>
              <w:rPr>
                <w:rFonts w:ascii="Montserrat" w:eastAsia="Montserrat" w:hAnsi="Montserrat" w:cs="Montserrat"/>
                <w:highlight w:val="yellow"/>
                <w:lang w:val="cy-GB"/>
              </w:rPr>
              <w:t>Rhowch y testun yma</w:t>
            </w:r>
          </w:p>
          <w:p w14:paraId="24157EC0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67AC5913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59E21920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51EAB7B1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3495DDB0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7466815A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1B7D406D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2F1D4A46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11B72D82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3B59920B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</w:tc>
      </w:tr>
      <w:tr w:rsidR="00E05A31" w:rsidRPr="00915E2C" w14:paraId="02D379CF" w14:textId="77777777" w:rsidTr="3F8B92CC">
        <w:trPr>
          <w:trHeight w:val="526"/>
        </w:trPr>
        <w:tc>
          <w:tcPr>
            <w:tcW w:w="2100" w:type="dxa"/>
            <w:tcBorders>
              <w:bottom w:val="single" w:sz="4" w:space="0" w:color="auto"/>
            </w:tcBorders>
          </w:tcPr>
          <w:p w14:paraId="3D91121D" w14:textId="5F9E89DE" w:rsidR="00E05A31" w:rsidRPr="00915E2C" w:rsidRDefault="00915E2C" w:rsidP="3CF7B06B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Rhif y gofyniad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14:paraId="0170BE2D" w14:textId="7153831A" w:rsidR="00E05A31" w:rsidRPr="00915E2C" w:rsidRDefault="00915E2C" w:rsidP="3CF7B06B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Gofyniad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5D3C7D71" w14:textId="01956E71" w:rsidR="00E05A31" w:rsidRPr="00915E2C" w:rsidRDefault="00915E2C" w:rsidP="3CF7B06B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Pwysoli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74A5419F" w14:textId="6B6670D6" w:rsidR="00E05A31" w:rsidRPr="00915E2C" w:rsidRDefault="00915E2C" w:rsidP="3CF7B06B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Sgôr Uchafswm</w:t>
            </w:r>
          </w:p>
        </w:tc>
      </w:tr>
      <w:tr w:rsidR="00E05A31" w:rsidRPr="00915E2C" w14:paraId="575F2725" w14:textId="77777777" w:rsidTr="3F8B92CC">
        <w:trPr>
          <w:trHeight w:val="1042"/>
        </w:trPr>
        <w:tc>
          <w:tcPr>
            <w:tcW w:w="2100" w:type="dxa"/>
          </w:tcPr>
          <w:p w14:paraId="05F4B638" w14:textId="7AA8B7B0" w:rsidR="00E05A31" w:rsidRPr="00915E2C" w:rsidRDefault="52949BF2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  <w:r w:rsidRPr="00915E2C">
              <w:rPr>
                <w:rFonts w:ascii="Montserrat" w:eastAsia="Montserrat" w:hAnsi="Montserrat" w:cs="Montserrat"/>
                <w:lang w:val="cy-GB"/>
              </w:rPr>
              <w:lastRenderedPageBreak/>
              <w:t xml:space="preserve">5. </w:t>
            </w:r>
          </w:p>
        </w:tc>
        <w:tc>
          <w:tcPr>
            <w:tcW w:w="4035" w:type="dxa"/>
          </w:tcPr>
          <w:p w14:paraId="7D075C1C" w14:textId="77777777" w:rsidR="004D7CAD" w:rsidRPr="004D7CAD" w:rsidRDefault="004D7CAD" w:rsidP="004D7CAD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  <w:r w:rsidRPr="004D7CAD">
              <w:rPr>
                <w:rFonts w:ascii="Montserrat" w:eastAsia="Montserrat" w:hAnsi="Montserrat" w:cs="Montserrat"/>
                <w:lang w:val="cy-GB"/>
              </w:rPr>
              <w:t>Rhaid i'r wefan gael ei hadeiladu ar system gyhoeddi (CMS) hawdd ei defnyddio sy'n caniatáu i staff Chwaraeon Cymru greu, golygu a chymeradwyo cynnwys yn gyflym — yn y Gymraeg a'r Saesneg — heb fod angen sgiliau technegol.</w:t>
            </w:r>
          </w:p>
          <w:p w14:paraId="1E659F93" w14:textId="77777777" w:rsidR="004D7CAD" w:rsidRPr="004D7CAD" w:rsidRDefault="004D7CAD" w:rsidP="004D7CAD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3BA7988E" w14:textId="21F77333" w:rsidR="004D7CAD" w:rsidRPr="004D7CAD" w:rsidRDefault="004D7CAD" w:rsidP="004D7CAD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  <w:r w:rsidRPr="004D7CAD">
              <w:rPr>
                <w:rFonts w:ascii="Montserrat" w:eastAsia="Montserrat" w:hAnsi="Montserrat" w:cs="Montserrat"/>
                <w:lang w:val="cy-GB"/>
              </w:rPr>
              <w:t xml:space="preserve">Dylai ddangos yn union sut </w:t>
            </w:r>
            <w:r>
              <w:rPr>
                <w:rFonts w:ascii="Montserrat" w:eastAsia="Montserrat" w:hAnsi="Montserrat" w:cs="Montserrat"/>
                <w:lang w:val="cy-GB"/>
              </w:rPr>
              <w:t>b</w:t>
            </w:r>
            <w:r w:rsidRPr="004D7CAD">
              <w:rPr>
                <w:rFonts w:ascii="Montserrat" w:eastAsia="Montserrat" w:hAnsi="Montserrat" w:cs="Montserrat"/>
                <w:lang w:val="cy-GB"/>
              </w:rPr>
              <w:t xml:space="preserve">ydd </w:t>
            </w:r>
            <w:r>
              <w:rPr>
                <w:rFonts w:ascii="Montserrat" w:eastAsia="Montserrat" w:hAnsi="Montserrat" w:cs="Montserrat"/>
                <w:lang w:val="cy-GB"/>
              </w:rPr>
              <w:t>y</w:t>
            </w:r>
            <w:r w:rsidRPr="004D7CAD">
              <w:rPr>
                <w:rFonts w:ascii="Montserrat" w:eastAsia="Montserrat" w:hAnsi="Montserrat" w:cs="Montserrat"/>
                <w:lang w:val="cy-GB"/>
              </w:rPr>
              <w:t xml:space="preserve"> </w:t>
            </w:r>
            <w:r>
              <w:rPr>
                <w:rFonts w:ascii="Montserrat" w:eastAsia="Montserrat" w:hAnsi="Montserrat" w:cs="Montserrat"/>
                <w:lang w:val="cy-GB"/>
              </w:rPr>
              <w:t>c</w:t>
            </w:r>
            <w:r w:rsidRPr="004D7CAD">
              <w:rPr>
                <w:rFonts w:ascii="Montserrat" w:eastAsia="Montserrat" w:hAnsi="Montserrat" w:cs="Montserrat"/>
                <w:lang w:val="cy-GB"/>
              </w:rPr>
              <w:t xml:space="preserve">ynnwys </w:t>
            </w:r>
            <w:r>
              <w:rPr>
                <w:rFonts w:ascii="Montserrat" w:eastAsia="Montserrat" w:hAnsi="Montserrat" w:cs="Montserrat"/>
                <w:lang w:val="cy-GB"/>
              </w:rPr>
              <w:t xml:space="preserve">yn edrych </w:t>
            </w:r>
            <w:r w:rsidRPr="004D7CAD">
              <w:rPr>
                <w:rFonts w:ascii="Montserrat" w:eastAsia="Montserrat" w:hAnsi="Montserrat" w:cs="Montserrat"/>
                <w:lang w:val="cy-GB"/>
              </w:rPr>
              <w:t xml:space="preserve">cyn iddo gael ei gyhoeddi a chynnwys camau </w:t>
            </w:r>
            <w:r w:rsidR="00C61550">
              <w:rPr>
                <w:rFonts w:ascii="Montserrat" w:eastAsia="Montserrat" w:hAnsi="Montserrat" w:cs="Montserrat"/>
                <w:lang w:val="cy-GB"/>
              </w:rPr>
              <w:t>cymeradwyo mewnol i gynnal manwl g</w:t>
            </w:r>
            <w:r w:rsidRPr="004D7CAD">
              <w:rPr>
                <w:rFonts w:ascii="Montserrat" w:eastAsia="Montserrat" w:hAnsi="Montserrat" w:cs="Montserrat"/>
                <w:lang w:val="cy-GB"/>
              </w:rPr>
              <w:t>ywirdeb ac ansawdd.</w:t>
            </w:r>
          </w:p>
          <w:p w14:paraId="2794445F" w14:textId="77777777" w:rsidR="004D7CAD" w:rsidRPr="004D7CAD" w:rsidRDefault="004D7CAD" w:rsidP="004D7CAD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7E0FC09B" w14:textId="77777777" w:rsidR="004D7CAD" w:rsidRPr="004D7CAD" w:rsidRDefault="004D7CAD" w:rsidP="004D7CAD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  <w:r w:rsidRPr="004D7CAD">
              <w:rPr>
                <w:rFonts w:ascii="Montserrat" w:eastAsia="Montserrat" w:hAnsi="Montserrat" w:cs="Montserrat"/>
                <w:lang w:val="cy-GB"/>
              </w:rPr>
              <w:t>Cefnogi ystod o gynnwys strwythuredig fel tudalennau, newyddion ac adroddiadau.</w:t>
            </w:r>
          </w:p>
          <w:p w14:paraId="3D5D012E" w14:textId="77777777" w:rsidR="004D7CAD" w:rsidRPr="004D7CAD" w:rsidRDefault="004D7CAD" w:rsidP="004D7CAD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75FFC4FF" w14:textId="0453777E" w:rsidR="004D7CAD" w:rsidRDefault="004D7CAD" w:rsidP="004D7CAD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  <w:r w:rsidRPr="004D7CAD">
              <w:rPr>
                <w:rFonts w:ascii="Montserrat" w:eastAsia="Montserrat" w:hAnsi="Montserrat" w:cs="Montserrat"/>
                <w:lang w:val="cy-GB"/>
              </w:rPr>
              <w:t>Darpar</w:t>
            </w:r>
            <w:r w:rsidR="00C61550">
              <w:rPr>
                <w:rFonts w:ascii="Montserrat" w:eastAsia="Montserrat" w:hAnsi="Montserrat" w:cs="Montserrat"/>
                <w:lang w:val="cy-GB"/>
              </w:rPr>
              <w:t>wch d</w:t>
            </w:r>
            <w:r w:rsidRPr="004D7CAD">
              <w:rPr>
                <w:rFonts w:ascii="Montserrat" w:eastAsia="Montserrat" w:hAnsi="Montserrat" w:cs="Montserrat"/>
                <w:lang w:val="cy-GB"/>
              </w:rPr>
              <w:t>ystiolaeth o'ch profiad yn y maes hwn.</w:t>
            </w:r>
          </w:p>
          <w:p w14:paraId="17FF48C8" w14:textId="2BB07959" w:rsidR="00E05A31" w:rsidRPr="00915E2C" w:rsidRDefault="00C61550" w:rsidP="00C61550">
            <w:pPr>
              <w:pStyle w:val="NoSpacing"/>
              <w:rPr>
                <w:rFonts w:ascii="Montserrat" w:eastAsia="Montserrat" w:hAnsi="Montserrat" w:cs="Montserrat"/>
                <w:color w:val="333333"/>
                <w:lang w:val="cy-GB"/>
              </w:rPr>
            </w:pPr>
            <w:r>
              <w:rPr>
                <w:rFonts w:ascii="Montserrat" w:eastAsia="Montserrat" w:hAnsi="Montserrat" w:cs="Montserrat"/>
                <w:lang w:val="cy-GB"/>
              </w:rPr>
              <w:t xml:space="preserve"> </w:t>
            </w:r>
            <w:r>
              <w:rPr>
                <w:rFonts w:ascii="Montserrat" w:eastAsia="Montserrat" w:hAnsi="Montserrat" w:cs="Montserrat"/>
                <w:color w:val="333333"/>
                <w:lang w:val="cy-GB"/>
              </w:rPr>
              <w:t xml:space="preserve"> </w:t>
            </w:r>
          </w:p>
        </w:tc>
        <w:tc>
          <w:tcPr>
            <w:tcW w:w="1455" w:type="dxa"/>
          </w:tcPr>
          <w:p w14:paraId="3797E13C" w14:textId="4CB84B22" w:rsidR="00E05A31" w:rsidRPr="00915E2C" w:rsidRDefault="78F680AE" w:rsidP="3CF7B06B">
            <w:pPr>
              <w:pStyle w:val="NoSpacing"/>
              <w:jc w:val="center"/>
              <w:rPr>
                <w:rFonts w:ascii="Montserrat" w:eastAsia="Montserrat" w:hAnsi="Montserrat" w:cs="Montserrat"/>
                <w:lang w:val="cy-GB"/>
              </w:rPr>
            </w:pPr>
            <w:r w:rsidRPr="00915E2C">
              <w:rPr>
                <w:rFonts w:ascii="Montserrat" w:eastAsia="Montserrat" w:hAnsi="Montserrat" w:cs="Montserrat"/>
                <w:lang w:val="cy-GB"/>
              </w:rPr>
              <w:t>3</w:t>
            </w:r>
          </w:p>
        </w:tc>
        <w:tc>
          <w:tcPr>
            <w:tcW w:w="1178" w:type="dxa"/>
          </w:tcPr>
          <w:p w14:paraId="58A89B6A" w14:textId="28A0B207" w:rsidR="00E05A31" w:rsidRPr="00915E2C" w:rsidRDefault="78F680AE" w:rsidP="3CF7B06B">
            <w:pPr>
              <w:pStyle w:val="NoSpacing"/>
              <w:jc w:val="center"/>
              <w:rPr>
                <w:rFonts w:ascii="Montserrat" w:eastAsia="Montserrat" w:hAnsi="Montserrat" w:cs="Montserrat"/>
                <w:lang w:val="cy-GB"/>
              </w:rPr>
            </w:pPr>
            <w:r w:rsidRPr="00915E2C">
              <w:rPr>
                <w:rFonts w:ascii="Montserrat" w:eastAsia="Montserrat" w:hAnsi="Montserrat" w:cs="Montserrat"/>
                <w:lang w:val="cy-GB"/>
              </w:rPr>
              <w:t>15</w:t>
            </w:r>
          </w:p>
        </w:tc>
      </w:tr>
      <w:tr w:rsidR="00E05A31" w:rsidRPr="00915E2C" w14:paraId="1F47A031" w14:textId="77777777" w:rsidTr="3F8B92CC">
        <w:trPr>
          <w:trHeight w:val="263"/>
        </w:trPr>
        <w:tc>
          <w:tcPr>
            <w:tcW w:w="8768" w:type="dxa"/>
            <w:gridSpan w:val="4"/>
          </w:tcPr>
          <w:p w14:paraId="786D9705" w14:textId="56E3C3EC" w:rsidR="00E05A31" w:rsidRPr="00915E2C" w:rsidRDefault="00915E2C" w:rsidP="3CF7B06B">
            <w:pPr>
              <w:pStyle w:val="NoSpacing"/>
              <w:rPr>
                <w:rFonts w:ascii="Montserrat" w:eastAsia="Montserrat" w:hAnsi="Montserrat" w:cs="Montserrat"/>
                <w:b/>
                <w:bCs/>
                <w:i/>
                <w:i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i/>
                <w:iCs/>
                <w:lang w:val="cy-GB"/>
              </w:rPr>
              <w:t>Ymateb y tendrwr</w:t>
            </w:r>
            <w:r w:rsidR="00E05A31" w:rsidRPr="00915E2C">
              <w:rPr>
                <w:rFonts w:ascii="Montserrat" w:eastAsia="Montserrat" w:hAnsi="Montserrat" w:cs="Montserrat"/>
                <w:b/>
                <w:bCs/>
                <w:i/>
                <w:iCs/>
                <w:lang w:val="cy-GB"/>
              </w:rPr>
              <w:t>:</w:t>
            </w:r>
          </w:p>
        </w:tc>
      </w:tr>
      <w:tr w:rsidR="00E05A31" w:rsidRPr="00915E2C" w14:paraId="26AF01A5" w14:textId="77777777" w:rsidTr="3F8B92CC">
        <w:trPr>
          <w:trHeight w:val="2864"/>
        </w:trPr>
        <w:tc>
          <w:tcPr>
            <w:tcW w:w="8768" w:type="dxa"/>
            <w:gridSpan w:val="4"/>
          </w:tcPr>
          <w:p w14:paraId="19D93791" w14:textId="6813D495" w:rsidR="00E05A31" w:rsidRPr="00915E2C" w:rsidRDefault="00915E2C" w:rsidP="3CF7B06B">
            <w:pPr>
              <w:pStyle w:val="NoSpacing"/>
              <w:rPr>
                <w:rFonts w:ascii="Montserrat" w:eastAsia="Montserrat" w:hAnsi="Montserrat" w:cs="Montserrat"/>
                <w:highlight w:val="yellow"/>
                <w:lang w:val="cy-GB"/>
              </w:rPr>
            </w:pPr>
            <w:r>
              <w:rPr>
                <w:rFonts w:ascii="Montserrat" w:eastAsia="Montserrat" w:hAnsi="Montserrat" w:cs="Montserrat"/>
                <w:highlight w:val="yellow"/>
                <w:lang w:val="cy-GB"/>
              </w:rPr>
              <w:t>Rhowch y testun yma</w:t>
            </w:r>
          </w:p>
          <w:p w14:paraId="3D357F42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485FC8B0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1DA2ED3E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0E742D2E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19F60665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0E600B83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15A66A9F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2C551AEC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57F69C4F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2AD774F7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</w:tc>
      </w:tr>
      <w:tr w:rsidR="00E05A31" w:rsidRPr="00915E2C" w14:paraId="771AC9B7" w14:textId="77777777" w:rsidTr="3F8B92CC">
        <w:trPr>
          <w:trHeight w:val="526"/>
        </w:trPr>
        <w:tc>
          <w:tcPr>
            <w:tcW w:w="2100" w:type="dxa"/>
            <w:tcBorders>
              <w:bottom w:val="single" w:sz="4" w:space="0" w:color="auto"/>
            </w:tcBorders>
          </w:tcPr>
          <w:p w14:paraId="0817A818" w14:textId="2A29761E" w:rsidR="00E05A31" w:rsidRPr="00915E2C" w:rsidRDefault="00915E2C" w:rsidP="3CF7B06B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Rhif y gofyniad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14:paraId="0E985D7D" w14:textId="51957DCB" w:rsidR="00E05A31" w:rsidRPr="00915E2C" w:rsidRDefault="00915E2C" w:rsidP="3CF7B06B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Gofyniad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064743CE" w14:textId="7B639CC4" w:rsidR="00E05A31" w:rsidRPr="00915E2C" w:rsidRDefault="00915E2C" w:rsidP="3CF7B06B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Pwysoli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7700DC92" w14:textId="2D570821" w:rsidR="00E05A31" w:rsidRPr="00915E2C" w:rsidRDefault="00915E2C" w:rsidP="3CF7B06B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Sgôr Uchafswm</w:t>
            </w:r>
          </w:p>
        </w:tc>
      </w:tr>
      <w:tr w:rsidR="00E05A31" w:rsidRPr="00915E2C" w14:paraId="468F8701" w14:textId="77777777" w:rsidTr="3F8B92CC">
        <w:trPr>
          <w:trHeight w:val="1042"/>
        </w:trPr>
        <w:tc>
          <w:tcPr>
            <w:tcW w:w="2100" w:type="dxa"/>
          </w:tcPr>
          <w:p w14:paraId="59B97B46" w14:textId="0560A42B" w:rsidR="00E05A31" w:rsidRPr="00915E2C" w:rsidRDefault="52949BF2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  <w:r w:rsidRPr="00915E2C">
              <w:rPr>
                <w:rFonts w:ascii="Montserrat" w:eastAsia="Montserrat" w:hAnsi="Montserrat" w:cs="Montserrat"/>
                <w:lang w:val="cy-GB"/>
              </w:rPr>
              <w:t xml:space="preserve">6. </w:t>
            </w:r>
          </w:p>
        </w:tc>
        <w:tc>
          <w:tcPr>
            <w:tcW w:w="4035" w:type="dxa"/>
          </w:tcPr>
          <w:p w14:paraId="2AF51FAB" w14:textId="1FB8C5B8" w:rsidR="00C61550" w:rsidRPr="00C61550" w:rsidRDefault="00C61550" w:rsidP="00C61550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  <w:r w:rsidRPr="00C61550">
              <w:rPr>
                <w:rFonts w:ascii="Montserrat" w:eastAsia="Montserrat" w:hAnsi="Montserrat" w:cs="Montserrat"/>
                <w:lang w:val="cy-GB"/>
              </w:rPr>
              <w:t>Dylai'r wefan edrych, teimlo ac ymddwyn fel gwefan sector cyhoeddus fodern y</w:t>
            </w:r>
            <w:r>
              <w:rPr>
                <w:rFonts w:ascii="Montserrat" w:eastAsia="Montserrat" w:hAnsi="Montserrat" w:cs="Montserrat"/>
                <w:lang w:val="cy-GB"/>
              </w:rPr>
              <w:t>n y</w:t>
            </w:r>
            <w:r w:rsidRPr="00C61550">
              <w:rPr>
                <w:rFonts w:ascii="Montserrat" w:eastAsia="Montserrat" w:hAnsi="Montserrat" w:cs="Montserrat"/>
                <w:lang w:val="cy-GB"/>
              </w:rPr>
              <w:t xml:space="preserve"> DU — yn syml, yn hygyrch, yn gyson, ac yn canolbwyntio ar anghenion defnyddwyr — gan ddilyn yr arfer gorau a nodir yn System Ddylunio GOV.UK.</w:t>
            </w:r>
          </w:p>
          <w:p w14:paraId="18CCBA7D" w14:textId="77777777" w:rsidR="00C61550" w:rsidRPr="00C61550" w:rsidRDefault="00C61550" w:rsidP="00C61550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043C8E21" w14:textId="4831A551" w:rsidR="00E05A31" w:rsidRPr="00915E2C" w:rsidRDefault="00C61550" w:rsidP="00C61550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  <w:r>
              <w:rPr>
                <w:rFonts w:ascii="Montserrat" w:eastAsia="Montserrat" w:hAnsi="Montserrat" w:cs="Montserrat"/>
                <w:lang w:val="cy-GB"/>
              </w:rPr>
              <w:lastRenderedPageBreak/>
              <w:t>Manylwch ar sut</w:t>
            </w:r>
            <w:r w:rsidRPr="00C61550">
              <w:rPr>
                <w:rFonts w:ascii="Montserrat" w:eastAsia="Montserrat" w:hAnsi="Montserrat" w:cs="Montserrat"/>
                <w:lang w:val="cy-GB"/>
              </w:rPr>
              <w:t xml:space="preserve"> byddech chi'n mynd ati i </w:t>
            </w:r>
            <w:r>
              <w:rPr>
                <w:rFonts w:ascii="Montserrat" w:eastAsia="Montserrat" w:hAnsi="Montserrat" w:cs="Montserrat"/>
                <w:lang w:val="cy-GB"/>
              </w:rPr>
              <w:t>g</w:t>
            </w:r>
            <w:r w:rsidRPr="00C61550">
              <w:rPr>
                <w:rFonts w:ascii="Montserrat" w:eastAsia="Montserrat" w:hAnsi="Montserrat" w:cs="Montserrat"/>
                <w:lang w:val="cy-GB"/>
              </w:rPr>
              <w:t>y</w:t>
            </w:r>
            <w:r>
              <w:rPr>
                <w:rFonts w:ascii="Montserrat" w:eastAsia="Montserrat" w:hAnsi="Montserrat" w:cs="Montserrat"/>
                <w:lang w:val="cy-GB"/>
              </w:rPr>
              <w:t>flawni’r</w:t>
            </w:r>
            <w:r w:rsidRPr="00C61550">
              <w:rPr>
                <w:rFonts w:ascii="Montserrat" w:eastAsia="Montserrat" w:hAnsi="Montserrat" w:cs="Montserrat"/>
                <w:lang w:val="cy-GB"/>
              </w:rPr>
              <w:t xml:space="preserve"> gofyniad hwn.</w:t>
            </w:r>
            <w:r>
              <w:rPr>
                <w:rFonts w:ascii="Montserrat" w:eastAsia="Montserrat" w:hAnsi="Montserrat" w:cs="Montserrat"/>
                <w:lang w:val="cy-GB"/>
              </w:rPr>
              <w:t xml:space="preserve">  </w:t>
            </w:r>
          </w:p>
          <w:p w14:paraId="3BBB07C5" w14:textId="2962A3C6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</w:tc>
        <w:tc>
          <w:tcPr>
            <w:tcW w:w="1455" w:type="dxa"/>
          </w:tcPr>
          <w:p w14:paraId="1125D428" w14:textId="6A7096FA" w:rsidR="00E05A31" w:rsidRPr="00915E2C" w:rsidRDefault="5673EA35" w:rsidP="3CF7B06B">
            <w:pPr>
              <w:pStyle w:val="NoSpacing"/>
              <w:jc w:val="center"/>
              <w:rPr>
                <w:rFonts w:ascii="Montserrat" w:eastAsia="Montserrat" w:hAnsi="Montserrat" w:cs="Montserrat"/>
                <w:lang w:val="cy-GB"/>
              </w:rPr>
            </w:pPr>
            <w:r w:rsidRPr="00915E2C">
              <w:rPr>
                <w:rFonts w:ascii="Montserrat" w:eastAsia="Montserrat" w:hAnsi="Montserrat" w:cs="Montserrat"/>
                <w:lang w:val="cy-GB"/>
              </w:rPr>
              <w:lastRenderedPageBreak/>
              <w:t>3</w:t>
            </w:r>
          </w:p>
        </w:tc>
        <w:tc>
          <w:tcPr>
            <w:tcW w:w="1178" w:type="dxa"/>
          </w:tcPr>
          <w:p w14:paraId="7348AFDC" w14:textId="597A1757" w:rsidR="00E05A31" w:rsidRPr="00915E2C" w:rsidRDefault="5673EA35" w:rsidP="3CF7B06B">
            <w:pPr>
              <w:pStyle w:val="NoSpacing"/>
              <w:jc w:val="center"/>
              <w:rPr>
                <w:rFonts w:ascii="Montserrat" w:eastAsia="Montserrat" w:hAnsi="Montserrat" w:cs="Montserrat"/>
                <w:lang w:val="cy-GB"/>
              </w:rPr>
            </w:pPr>
            <w:r w:rsidRPr="00915E2C">
              <w:rPr>
                <w:rFonts w:ascii="Montserrat" w:eastAsia="Montserrat" w:hAnsi="Montserrat" w:cs="Montserrat"/>
                <w:lang w:val="cy-GB"/>
              </w:rPr>
              <w:t>15</w:t>
            </w:r>
          </w:p>
        </w:tc>
      </w:tr>
      <w:tr w:rsidR="00E05A31" w:rsidRPr="00915E2C" w14:paraId="71FEA902" w14:textId="77777777" w:rsidTr="3F8B92CC">
        <w:trPr>
          <w:trHeight w:val="263"/>
        </w:trPr>
        <w:tc>
          <w:tcPr>
            <w:tcW w:w="8768" w:type="dxa"/>
            <w:gridSpan w:val="4"/>
          </w:tcPr>
          <w:p w14:paraId="0B3B036A" w14:textId="03311155" w:rsidR="00E05A31" w:rsidRPr="00915E2C" w:rsidRDefault="00915E2C" w:rsidP="3CF7B06B">
            <w:pPr>
              <w:pStyle w:val="NoSpacing"/>
              <w:rPr>
                <w:rFonts w:ascii="Montserrat" w:eastAsia="Montserrat" w:hAnsi="Montserrat" w:cs="Montserrat"/>
                <w:b/>
                <w:bCs/>
                <w:i/>
                <w:i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i/>
                <w:iCs/>
                <w:lang w:val="cy-GB"/>
              </w:rPr>
              <w:t>Ymateb y tendrwr</w:t>
            </w:r>
            <w:r w:rsidR="00E05A31" w:rsidRPr="00915E2C">
              <w:rPr>
                <w:rFonts w:ascii="Montserrat" w:eastAsia="Montserrat" w:hAnsi="Montserrat" w:cs="Montserrat"/>
                <w:b/>
                <w:bCs/>
                <w:i/>
                <w:iCs/>
                <w:lang w:val="cy-GB"/>
              </w:rPr>
              <w:t>:</w:t>
            </w:r>
          </w:p>
        </w:tc>
      </w:tr>
      <w:tr w:rsidR="00E05A31" w:rsidRPr="00915E2C" w14:paraId="21FCD7BC" w14:textId="77777777" w:rsidTr="3F8B92CC">
        <w:trPr>
          <w:trHeight w:val="2864"/>
        </w:trPr>
        <w:tc>
          <w:tcPr>
            <w:tcW w:w="8768" w:type="dxa"/>
            <w:gridSpan w:val="4"/>
          </w:tcPr>
          <w:p w14:paraId="51A6B812" w14:textId="3BBBEF37" w:rsidR="00E05A31" w:rsidRPr="00915E2C" w:rsidRDefault="00915E2C" w:rsidP="3CF7B06B">
            <w:pPr>
              <w:pStyle w:val="NoSpacing"/>
              <w:rPr>
                <w:rFonts w:ascii="Montserrat" w:eastAsia="Montserrat" w:hAnsi="Montserrat" w:cs="Montserrat"/>
                <w:highlight w:val="yellow"/>
                <w:lang w:val="cy-GB"/>
              </w:rPr>
            </w:pPr>
            <w:r>
              <w:rPr>
                <w:rFonts w:ascii="Montserrat" w:eastAsia="Montserrat" w:hAnsi="Montserrat" w:cs="Montserrat"/>
                <w:highlight w:val="yellow"/>
                <w:lang w:val="cy-GB"/>
              </w:rPr>
              <w:t>Rhowch y testun yma</w:t>
            </w:r>
          </w:p>
          <w:p w14:paraId="03F07E9B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3C35C1A6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7552BFC3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0293A078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747FBC2F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636357CD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752C46A2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3E9EBC06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6A9FFFBA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172282B3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</w:tc>
      </w:tr>
      <w:tr w:rsidR="00E05A31" w:rsidRPr="00915E2C" w14:paraId="24825752" w14:textId="77777777" w:rsidTr="3F8B92CC">
        <w:trPr>
          <w:trHeight w:val="526"/>
        </w:trPr>
        <w:tc>
          <w:tcPr>
            <w:tcW w:w="2100" w:type="dxa"/>
            <w:tcBorders>
              <w:bottom w:val="single" w:sz="4" w:space="0" w:color="auto"/>
            </w:tcBorders>
          </w:tcPr>
          <w:p w14:paraId="7BECFE71" w14:textId="40AB2AF1" w:rsidR="00E05A31" w:rsidRPr="00915E2C" w:rsidRDefault="00915E2C" w:rsidP="3CF7B06B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Rhif y gofyniad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14:paraId="4DEA2944" w14:textId="147F6524" w:rsidR="00E05A31" w:rsidRPr="00915E2C" w:rsidRDefault="00915E2C" w:rsidP="3CF7B06B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Gofyniad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2B3DE50E" w14:textId="148634BD" w:rsidR="00E05A31" w:rsidRPr="00915E2C" w:rsidRDefault="00915E2C" w:rsidP="3CF7B06B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Pwysoli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00890B47" w14:textId="67057D8E" w:rsidR="00E05A31" w:rsidRPr="00915E2C" w:rsidRDefault="00915E2C" w:rsidP="3CF7B06B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Sgôr Uchafswm</w:t>
            </w:r>
          </w:p>
        </w:tc>
      </w:tr>
      <w:tr w:rsidR="00E05A31" w:rsidRPr="00915E2C" w14:paraId="70493362" w14:textId="77777777" w:rsidTr="3F8B92CC">
        <w:trPr>
          <w:trHeight w:val="1042"/>
        </w:trPr>
        <w:tc>
          <w:tcPr>
            <w:tcW w:w="2100" w:type="dxa"/>
          </w:tcPr>
          <w:p w14:paraId="375CA4EE" w14:textId="04E32C92" w:rsidR="00E05A31" w:rsidRPr="00915E2C" w:rsidRDefault="52949BF2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  <w:r w:rsidRPr="00915E2C">
              <w:rPr>
                <w:rFonts w:ascii="Montserrat" w:eastAsia="Montserrat" w:hAnsi="Montserrat" w:cs="Montserrat"/>
                <w:lang w:val="cy-GB"/>
              </w:rPr>
              <w:t xml:space="preserve">7. </w:t>
            </w:r>
          </w:p>
        </w:tc>
        <w:tc>
          <w:tcPr>
            <w:tcW w:w="4035" w:type="dxa"/>
          </w:tcPr>
          <w:p w14:paraId="5ED6A45E" w14:textId="7630DDA2" w:rsidR="00C61550" w:rsidRPr="00C61550" w:rsidRDefault="00C61550" w:rsidP="00C61550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  <w:r w:rsidRPr="00C61550">
              <w:rPr>
                <w:rFonts w:ascii="Montserrat" w:eastAsia="Montserrat" w:hAnsi="Montserrat" w:cs="Montserrat"/>
                <w:lang w:val="cy-GB"/>
              </w:rPr>
              <w:t>Dylai'r wefan allu cysylltu'n ddiogel ac yn awtomatig â'n h</w:t>
            </w:r>
            <w:r>
              <w:rPr>
                <w:rFonts w:ascii="Montserrat" w:eastAsia="Montserrat" w:hAnsi="Montserrat" w:cs="Montserrat"/>
                <w:lang w:val="cy-GB"/>
              </w:rPr>
              <w:t>adn</w:t>
            </w:r>
            <w:r w:rsidRPr="00C61550">
              <w:rPr>
                <w:rFonts w:ascii="Montserrat" w:eastAsia="Montserrat" w:hAnsi="Montserrat" w:cs="Montserrat"/>
                <w:lang w:val="cy-GB"/>
              </w:rPr>
              <w:t>o</w:t>
            </w:r>
            <w:r>
              <w:rPr>
                <w:rFonts w:ascii="Montserrat" w:eastAsia="Montserrat" w:hAnsi="Montserrat" w:cs="Montserrat"/>
                <w:lang w:val="cy-GB"/>
              </w:rPr>
              <w:t>ddau</w:t>
            </w:r>
            <w:r w:rsidRPr="00C61550">
              <w:rPr>
                <w:rFonts w:ascii="Montserrat" w:eastAsia="Montserrat" w:hAnsi="Montserrat" w:cs="Montserrat"/>
                <w:lang w:val="cy-GB"/>
              </w:rPr>
              <w:t xml:space="preserve"> digidol — e.e. dadansoddeg (ar gyfer data gwefan</w:t>
            </w:r>
            <w:r>
              <w:rPr>
                <w:rFonts w:ascii="Montserrat" w:eastAsia="Montserrat" w:hAnsi="Montserrat" w:cs="Montserrat"/>
                <w:lang w:val="cy-GB"/>
              </w:rPr>
              <w:t>nau</w:t>
            </w:r>
            <w:r w:rsidRPr="00C61550">
              <w:rPr>
                <w:rFonts w:ascii="Montserrat" w:eastAsia="Montserrat" w:hAnsi="Montserrat" w:cs="Montserrat"/>
                <w:lang w:val="cy-GB"/>
              </w:rPr>
              <w:t xml:space="preserve">) a systemau postio (ar gyfer cylchlythyrau a diweddariadau) — heb waith </w:t>
            </w:r>
            <w:r>
              <w:rPr>
                <w:rFonts w:ascii="Montserrat" w:eastAsia="Montserrat" w:hAnsi="Montserrat" w:cs="Montserrat"/>
                <w:lang w:val="cy-GB"/>
              </w:rPr>
              <w:t>maniwal</w:t>
            </w:r>
            <w:r w:rsidRPr="00C61550">
              <w:rPr>
                <w:rFonts w:ascii="Montserrat" w:eastAsia="Montserrat" w:hAnsi="Montserrat" w:cs="Montserrat"/>
                <w:lang w:val="cy-GB"/>
              </w:rPr>
              <w:t>.</w:t>
            </w:r>
          </w:p>
          <w:p w14:paraId="3EEA8575" w14:textId="722C36E0" w:rsidR="00E05A31" w:rsidRPr="00915E2C" w:rsidRDefault="00C61550" w:rsidP="00C61550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  <w:r>
              <w:rPr>
                <w:rFonts w:ascii="Montserrat" w:eastAsia="Montserrat" w:hAnsi="Montserrat" w:cs="Montserrat"/>
                <w:lang w:val="cy-GB"/>
              </w:rPr>
              <w:t xml:space="preserve"> </w:t>
            </w:r>
          </w:p>
          <w:p w14:paraId="31686B43" w14:textId="2A46F777" w:rsidR="00E05A31" w:rsidRPr="00915E2C" w:rsidRDefault="00C61550" w:rsidP="3F8B92CC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  <w:r w:rsidRPr="00C61550">
              <w:rPr>
                <w:rFonts w:ascii="Montserrat" w:eastAsia="Montserrat" w:hAnsi="Montserrat" w:cs="Montserrat"/>
                <w:lang w:val="cy-GB"/>
              </w:rPr>
              <w:t xml:space="preserve">Manylwch </w:t>
            </w:r>
            <w:r>
              <w:rPr>
                <w:rFonts w:ascii="Montserrat" w:eastAsia="Montserrat" w:hAnsi="Montserrat" w:cs="Montserrat"/>
                <w:lang w:val="cy-GB"/>
              </w:rPr>
              <w:t xml:space="preserve">ar </w:t>
            </w:r>
            <w:r w:rsidRPr="00C61550">
              <w:rPr>
                <w:rFonts w:ascii="Montserrat" w:eastAsia="Montserrat" w:hAnsi="Montserrat" w:cs="Montserrat"/>
                <w:lang w:val="cy-GB"/>
              </w:rPr>
              <w:t xml:space="preserve">sut byddwch </w:t>
            </w:r>
            <w:r>
              <w:rPr>
                <w:rFonts w:ascii="Montserrat" w:eastAsia="Montserrat" w:hAnsi="Montserrat" w:cs="Montserrat"/>
                <w:lang w:val="cy-GB"/>
              </w:rPr>
              <w:t>chi’</w:t>
            </w:r>
            <w:r w:rsidRPr="00C61550">
              <w:rPr>
                <w:rFonts w:ascii="Montserrat" w:eastAsia="Montserrat" w:hAnsi="Montserrat" w:cs="Montserrat"/>
                <w:lang w:val="cy-GB"/>
              </w:rPr>
              <w:t>n sicrhau bod hyn yn cael ei gyflawni.</w:t>
            </w:r>
          </w:p>
          <w:p w14:paraId="78301004" w14:textId="7F9051CA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</w:tc>
        <w:tc>
          <w:tcPr>
            <w:tcW w:w="1455" w:type="dxa"/>
          </w:tcPr>
          <w:p w14:paraId="66E371F8" w14:textId="08509F36" w:rsidR="00E05A31" w:rsidRPr="00915E2C" w:rsidRDefault="513A17DA" w:rsidP="3CF7B06B">
            <w:pPr>
              <w:pStyle w:val="NoSpacing"/>
              <w:jc w:val="center"/>
              <w:rPr>
                <w:rFonts w:ascii="Montserrat" w:eastAsia="Montserrat" w:hAnsi="Montserrat" w:cs="Montserrat"/>
                <w:lang w:val="cy-GB"/>
              </w:rPr>
            </w:pPr>
            <w:r w:rsidRPr="00915E2C">
              <w:rPr>
                <w:rFonts w:ascii="Montserrat" w:eastAsia="Montserrat" w:hAnsi="Montserrat" w:cs="Montserrat"/>
                <w:lang w:val="cy-GB"/>
              </w:rPr>
              <w:t>3</w:t>
            </w:r>
          </w:p>
        </w:tc>
        <w:tc>
          <w:tcPr>
            <w:tcW w:w="1178" w:type="dxa"/>
          </w:tcPr>
          <w:p w14:paraId="3E983580" w14:textId="3EF6E396" w:rsidR="00E05A31" w:rsidRPr="00915E2C" w:rsidRDefault="513A17DA" w:rsidP="3CF7B06B">
            <w:pPr>
              <w:pStyle w:val="NoSpacing"/>
              <w:jc w:val="center"/>
              <w:rPr>
                <w:rFonts w:ascii="Montserrat" w:eastAsia="Montserrat" w:hAnsi="Montserrat" w:cs="Montserrat"/>
                <w:lang w:val="cy-GB"/>
              </w:rPr>
            </w:pPr>
            <w:r w:rsidRPr="00915E2C">
              <w:rPr>
                <w:rFonts w:ascii="Montserrat" w:eastAsia="Montserrat" w:hAnsi="Montserrat" w:cs="Montserrat"/>
                <w:lang w:val="cy-GB"/>
              </w:rPr>
              <w:t>15</w:t>
            </w:r>
          </w:p>
        </w:tc>
      </w:tr>
      <w:tr w:rsidR="00E05A31" w:rsidRPr="00915E2C" w14:paraId="4ED62B4B" w14:textId="77777777" w:rsidTr="3F8B92CC">
        <w:trPr>
          <w:trHeight w:val="263"/>
        </w:trPr>
        <w:tc>
          <w:tcPr>
            <w:tcW w:w="8768" w:type="dxa"/>
            <w:gridSpan w:val="4"/>
          </w:tcPr>
          <w:p w14:paraId="4345262B" w14:textId="25A96B1D" w:rsidR="00E05A31" w:rsidRPr="00915E2C" w:rsidRDefault="00915E2C" w:rsidP="3CF7B06B">
            <w:pPr>
              <w:pStyle w:val="NoSpacing"/>
              <w:rPr>
                <w:rFonts w:ascii="Montserrat" w:eastAsia="Montserrat" w:hAnsi="Montserrat" w:cs="Montserrat"/>
                <w:b/>
                <w:bCs/>
                <w:i/>
                <w:i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i/>
                <w:iCs/>
                <w:lang w:val="cy-GB"/>
              </w:rPr>
              <w:t>Ymateb y tendrwr</w:t>
            </w:r>
            <w:r w:rsidR="00E05A31" w:rsidRPr="00915E2C">
              <w:rPr>
                <w:rFonts w:ascii="Montserrat" w:eastAsia="Montserrat" w:hAnsi="Montserrat" w:cs="Montserrat"/>
                <w:b/>
                <w:bCs/>
                <w:i/>
                <w:iCs/>
                <w:lang w:val="cy-GB"/>
              </w:rPr>
              <w:t>:</w:t>
            </w:r>
          </w:p>
        </w:tc>
      </w:tr>
      <w:tr w:rsidR="00E05A31" w:rsidRPr="00915E2C" w14:paraId="33DB1A87" w14:textId="77777777" w:rsidTr="3F8B92CC">
        <w:trPr>
          <w:trHeight w:val="2864"/>
        </w:trPr>
        <w:tc>
          <w:tcPr>
            <w:tcW w:w="8768" w:type="dxa"/>
            <w:gridSpan w:val="4"/>
          </w:tcPr>
          <w:p w14:paraId="0947B6C3" w14:textId="0B525FAE" w:rsidR="00E05A31" w:rsidRPr="00915E2C" w:rsidRDefault="00915E2C" w:rsidP="3CF7B06B">
            <w:pPr>
              <w:pStyle w:val="NoSpacing"/>
              <w:rPr>
                <w:rFonts w:ascii="Montserrat" w:eastAsia="Montserrat" w:hAnsi="Montserrat" w:cs="Montserrat"/>
                <w:highlight w:val="yellow"/>
                <w:lang w:val="cy-GB"/>
              </w:rPr>
            </w:pPr>
            <w:r>
              <w:rPr>
                <w:rFonts w:ascii="Montserrat" w:eastAsia="Montserrat" w:hAnsi="Montserrat" w:cs="Montserrat"/>
                <w:highlight w:val="yellow"/>
                <w:lang w:val="cy-GB"/>
              </w:rPr>
              <w:t>Rhowch y testun yma</w:t>
            </w:r>
          </w:p>
          <w:p w14:paraId="1F3B1A81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39747B2A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44A5CBDB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278A62FB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03040989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4CEE71C9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728FFB85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18B10372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59DDF611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3335D938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</w:tc>
      </w:tr>
      <w:tr w:rsidR="00E05A31" w:rsidRPr="00915E2C" w14:paraId="5FA1423D" w14:textId="77777777" w:rsidTr="3F8B92CC">
        <w:trPr>
          <w:trHeight w:val="526"/>
        </w:trPr>
        <w:tc>
          <w:tcPr>
            <w:tcW w:w="2100" w:type="dxa"/>
            <w:tcBorders>
              <w:bottom w:val="single" w:sz="4" w:space="0" w:color="auto"/>
            </w:tcBorders>
          </w:tcPr>
          <w:p w14:paraId="77957712" w14:textId="395795A0" w:rsidR="00E05A31" w:rsidRPr="00915E2C" w:rsidRDefault="00915E2C" w:rsidP="3CF7B06B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Rhif y gofyniad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14:paraId="3C05D910" w14:textId="23827FBD" w:rsidR="00E05A31" w:rsidRPr="00915E2C" w:rsidRDefault="00915E2C" w:rsidP="3CF7B06B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Gofyniad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47650777" w14:textId="0F2FA06A" w:rsidR="00E05A31" w:rsidRPr="00915E2C" w:rsidRDefault="00915E2C" w:rsidP="3CF7B06B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Pwysoli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09DC331B" w14:textId="40148ED1" w:rsidR="00E05A31" w:rsidRPr="00915E2C" w:rsidRDefault="00915E2C" w:rsidP="3CF7B06B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Sgôr Uchafswm</w:t>
            </w:r>
          </w:p>
        </w:tc>
      </w:tr>
      <w:tr w:rsidR="00E05A31" w:rsidRPr="00915E2C" w14:paraId="5E5385A3" w14:textId="77777777" w:rsidTr="3F8B92CC">
        <w:trPr>
          <w:trHeight w:val="1042"/>
        </w:trPr>
        <w:tc>
          <w:tcPr>
            <w:tcW w:w="2100" w:type="dxa"/>
          </w:tcPr>
          <w:p w14:paraId="4876F72D" w14:textId="346B99CA" w:rsidR="00E05A31" w:rsidRPr="00915E2C" w:rsidRDefault="52949BF2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  <w:r w:rsidRPr="00915E2C">
              <w:rPr>
                <w:rFonts w:ascii="Montserrat" w:eastAsia="Montserrat" w:hAnsi="Montserrat" w:cs="Montserrat"/>
                <w:lang w:val="cy-GB"/>
              </w:rPr>
              <w:lastRenderedPageBreak/>
              <w:t xml:space="preserve">8, </w:t>
            </w:r>
          </w:p>
        </w:tc>
        <w:tc>
          <w:tcPr>
            <w:tcW w:w="4035" w:type="dxa"/>
          </w:tcPr>
          <w:p w14:paraId="5953BF83" w14:textId="3C4A5D4C" w:rsidR="00043FFE" w:rsidRPr="00043FFE" w:rsidRDefault="00043FFE" w:rsidP="00043FFE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  <w:r w:rsidRPr="00043FFE">
              <w:rPr>
                <w:rFonts w:ascii="Montserrat" w:eastAsia="Montserrat" w:hAnsi="Montserrat" w:cs="Montserrat"/>
                <w:lang w:val="cy-GB"/>
              </w:rPr>
              <w:t xml:space="preserve">Rhaid i'r wefan drin data personol a chwcis yn gyfreithlon ac yn dryloyw, gan ddangos i ddefnyddwyr pa ddata sy'n cael ei gasglu yn union a pham, a rhoi dewis a rheolaeth </w:t>
            </w:r>
            <w:r>
              <w:rPr>
                <w:rFonts w:ascii="Montserrat" w:eastAsia="Montserrat" w:hAnsi="Montserrat" w:cs="Montserrat"/>
                <w:lang w:val="cy-GB"/>
              </w:rPr>
              <w:t>real</w:t>
            </w:r>
            <w:r w:rsidRPr="00043FFE">
              <w:rPr>
                <w:rFonts w:ascii="Montserrat" w:eastAsia="Montserrat" w:hAnsi="Montserrat" w:cs="Montserrat"/>
                <w:lang w:val="cy-GB"/>
              </w:rPr>
              <w:t xml:space="preserve"> iddynt drosto.</w:t>
            </w:r>
          </w:p>
          <w:p w14:paraId="7CE6FA86" w14:textId="77777777" w:rsidR="00043FFE" w:rsidRPr="00043FFE" w:rsidRDefault="00043FFE" w:rsidP="00043FFE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1B28870F" w14:textId="5F4B3543" w:rsidR="00E05A31" w:rsidRPr="00915E2C" w:rsidRDefault="00043FFE" w:rsidP="00043FFE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  <w:r w:rsidRPr="00043FFE">
              <w:rPr>
                <w:rFonts w:ascii="Montserrat" w:eastAsia="Montserrat" w:hAnsi="Montserrat" w:cs="Montserrat"/>
                <w:lang w:val="cy-GB"/>
              </w:rPr>
              <w:t>Darparwch dystiolaeth o'ch profiad yn y maes hwn.</w:t>
            </w:r>
            <w:r>
              <w:rPr>
                <w:rFonts w:ascii="Montserrat" w:eastAsia="Montserrat" w:hAnsi="Montserrat" w:cs="Montserrat"/>
                <w:lang w:val="cy-GB"/>
              </w:rPr>
              <w:t xml:space="preserve">   </w:t>
            </w:r>
          </w:p>
          <w:p w14:paraId="16F54B19" w14:textId="0BE9F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</w:tc>
        <w:tc>
          <w:tcPr>
            <w:tcW w:w="1455" w:type="dxa"/>
          </w:tcPr>
          <w:p w14:paraId="5B4EB813" w14:textId="77777777" w:rsidR="00E05A31" w:rsidRPr="00915E2C" w:rsidRDefault="00E05A31" w:rsidP="3CF7B06B">
            <w:pPr>
              <w:pStyle w:val="NoSpacing"/>
              <w:jc w:val="center"/>
              <w:rPr>
                <w:rFonts w:ascii="Montserrat" w:eastAsia="Montserrat" w:hAnsi="Montserrat" w:cs="Montserrat"/>
                <w:lang w:val="cy-GB"/>
              </w:rPr>
            </w:pPr>
            <w:r w:rsidRPr="00915E2C">
              <w:rPr>
                <w:rFonts w:ascii="Montserrat" w:eastAsia="Montserrat" w:hAnsi="Montserrat" w:cs="Montserrat"/>
                <w:lang w:val="cy-GB"/>
              </w:rPr>
              <w:t>3</w:t>
            </w:r>
          </w:p>
        </w:tc>
        <w:tc>
          <w:tcPr>
            <w:tcW w:w="1178" w:type="dxa"/>
          </w:tcPr>
          <w:p w14:paraId="75F8A15E" w14:textId="77777777" w:rsidR="00E05A31" w:rsidRPr="00915E2C" w:rsidRDefault="00E05A31" w:rsidP="3CF7B06B">
            <w:pPr>
              <w:pStyle w:val="NoSpacing"/>
              <w:jc w:val="center"/>
              <w:rPr>
                <w:rFonts w:ascii="Montserrat" w:eastAsia="Montserrat" w:hAnsi="Montserrat" w:cs="Montserrat"/>
                <w:lang w:val="cy-GB"/>
              </w:rPr>
            </w:pPr>
            <w:r w:rsidRPr="00915E2C">
              <w:rPr>
                <w:rFonts w:ascii="Montserrat" w:eastAsia="Montserrat" w:hAnsi="Montserrat" w:cs="Montserrat"/>
                <w:lang w:val="cy-GB"/>
              </w:rPr>
              <w:t>15</w:t>
            </w:r>
          </w:p>
        </w:tc>
      </w:tr>
      <w:tr w:rsidR="00E05A31" w:rsidRPr="00915E2C" w14:paraId="770CFE8B" w14:textId="77777777" w:rsidTr="3F8B92CC">
        <w:trPr>
          <w:trHeight w:val="263"/>
        </w:trPr>
        <w:tc>
          <w:tcPr>
            <w:tcW w:w="8768" w:type="dxa"/>
            <w:gridSpan w:val="4"/>
          </w:tcPr>
          <w:p w14:paraId="453AAD09" w14:textId="73B99FE5" w:rsidR="00E05A31" w:rsidRPr="00915E2C" w:rsidRDefault="00915E2C" w:rsidP="3CF7B06B">
            <w:pPr>
              <w:pStyle w:val="NoSpacing"/>
              <w:rPr>
                <w:rFonts w:ascii="Montserrat" w:eastAsia="Montserrat" w:hAnsi="Montserrat" w:cs="Montserrat"/>
                <w:b/>
                <w:bCs/>
                <w:i/>
                <w:i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i/>
                <w:iCs/>
                <w:lang w:val="cy-GB"/>
              </w:rPr>
              <w:t>Ymateb y tendrwr</w:t>
            </w:r>
            <w:r w:rsidR="00E05A31" w:rsidRPr="00915E2C">
              <w:rPr>
                <w:rFonts w:ascii="Montserrat" w:eastAsia="Montserrat" w:hAnsi="Montserrat" w:cs="Montserrat"/>
                <w:b/>
                <w:bCs/>
                <w:i/>
                <w:iCs/>
                <w:lang w:val="cy-GB"/>
              </w:rPr>
              <w:t>:</w:t>
            </w:r>
          </w:p>
        </w:tc>
      </w:tr>
      <w:tr w:rsidR="00E05A31" w:rsidRPr="00915E2C" w14:paraId="4B6C2FEF" w14:textId="77777777" w:rsidTr="3F8B92CC">
        <w:trPr>
          <w:trHeight w:val="2864"/>
        </w:trPr>
        <w:tc>
          <w:tcPr>
            <w:tcW w:w="8768" w:type="dxa"/>
            <w:gridSpan w:val="4"/>
          </w:tcPr>
          <w:p w14:paraId="488E1740" w14:textId="4D31A4F7" w:rsidR="00E05A31" w:rsidRPr="00915E2C" w:rsidRDefault="00915E2C" w:rsidP="3CF7B06B">
            <w:pPr>
              <w:pStyle w:val="NoSpacing"/>
              <w:rPr>
                <w:rFonts w:ascii="Montserrat" w:eastAsia="Montserrat" w:hAnsi="Montserrat" w:cs="Montserrat"/>
                <w:highlight w:val="yellow"/>
                <w:lang w:val="cy-GB"/>
              </w:rPr>
            </w:pPr>
            <w:r>
              <w:rPr>
                <w:rFonts w:ascii="Montserrat" w:eastAsia="Montserrat" w:hAnsi="Montserrat" w:cs="Montserrat"/>
                <w:highlight w:val="yellow"/>
                <w:lang w:val="cy-GB"/>
              </w:rPr>
              <w:t>Rhowch y testun yma</w:t>
            </w:r>
          </w:p>
          <w:p w14:paraId="0E1EDCBA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51068351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01E899AA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535BBD10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0170F266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650FE687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2E0BC115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13FB011F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1F66C879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45258500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</w:tc>
      </w:tr>
      <w:tr w:rsidR="00E05A31" w:rsidRPr="00915E2C" w14:paraId="104147B0" w14:textId="77777777" w:rsidTr="3F8B92CC">
        <w:trPr>
          <w:trHeight w:val="526"/>
        </w:trPr>
        <w:tc>
          <w:tcPr>
            <w:tcW w:w="2100" w:type="dxa"/>
            <w:tcBorders>
              <w:bottom w:val="single" w:sz="4" w:space="0" w:color="auto"/>
            </w:tcBorders>
          </w:tcPr>
          <w:p w14:paraId="1077C2FD" w14:textId="458A68D2" w:rsidR="00E05A31" w:rsidRPr="00915E2C" w:rsidRDefault="00915E2C" w:rsidP="3CF7B06B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Rhif y gofyniad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14:paraId="5D800B3F" w14:textId="0DC4CAF9" w:rsidR="00E05A31" w:rsidRPr="00915E2C" w:rsidRDefault="00915E2C" w:rsidP="3CF7B06B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Gofyniad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143C5797" w14:textId="288D9257" w:rsidR="00E05A31" w:rsidRPr="00915E2C" w:rsidRDefault="00915E2C" w:rsidP="3CF7B06B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Pwysoli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69F8FE51" w14:textId="744FB360" w:rsidR="00E05A31" w:rsidRPr="00915E2C" w:rsidRDefault="00915E2C" w:rsidP="3CF7B06B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Sgôr Uchafswm</w:t>
            </w:r>
          </w:p>
        </w:tc>
      </w:tr>
      <w:tr w:rsidR="00E05A31" w:rsidRPr="00915E2C" w14:paraId="02F69671" w14:textId="77777777" w:rsidTr="3F8B92CC">
        <w:trPr>
          <w:trHeight w:val="1042"/>
        </w:trPr>
        <w:tc>
          <w:tcPr>
            <w:tcW w:w="2100" w:type="dxa"/>
          </w:tcPr>
          <w:p w14:paraId="3367F1BF" w14:textId="6CC59FBB" w:rsidR="00E05A31" w:rsidRPr="00915E2C" w:rsidRDefault="7C8C45F9" w:rsidP="3F8B92CC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  <w:r w:rsidRPr="00915E2C">
              <w:rPr>
                <w:rFonts w:ascii="Montserrat" w:eastAsia="Montserrat" w:hAnsi="Montserrat" w:cs="Montserrat"/>
                <w:lang w:val="cy-GB"/>
              </w:rPr>
              <w:t xml:space="preserve">9. </w:t>
            </w:r>
          </w:p>
        </w:tc>
        <w:tc>
          <w:tcPr>
            <w:tcW w:w="4035" w:type="dxa"/>
          </w:tcPr>
          <w:p w14:paraId="373D9385" w14:textId="3E15244E" w:rsidR="00043FFE" w:rsidRDefault="00043FFE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  <w:r w:rsidRPr="00043FFE">
              <w:rPr>
                <w:rFonts w:ascii="Montserrat" w:eastAsia="Montserrat" w:hAnsi="Montserrat" w:cs="Montserrat"/>
                <w:lang w:val="cy-GB"/>
              </w:rPr>
              <w:t xml:space="preserve">Dylech nodi eich dull o gynnal a chadw parhaus a'ch </w:t>
            </w:r>
            <w:r>
              <w:rPr>
                <w:rFonts w:ascii="Montserrat" w:eastAsia="Montserrat" w:hAnsi="Montserrat" w:cs="Montserrat"/>
                <w:lang w:val="cy-GB"/>
              </w:rPr>
              <w:t>CLG</w:t>
            </w:r>
            <w:r w:rsidRPr="00043FFE">
              <w:rPr>
                <w:rFonts w:ascii="Montserrat" w:eastAsia="Montserrat" w:hAnsi="Montserrat" w:cs="Montserrat"/>
                <w:lang w:val="cy-GB"/>
              </w:rPr>
              <w:t xml:space="preserve"> ar gyfer c</w:t>
            </w:r>
            <w:r w:rsidR="00AB449E">
              <w:rPr>
                <w:rFonts w:ascii="Montserrat" w:eastAsia="Montserrat" w:hAnsi="Montserrat" w:cs="Montserrat"/>
                <w:lang w:val="cy-GB"/>
              </w:rPr>
              <w:t>efnogaeth</w:t>
            </w:r>
            <w:r w:rsidRPr="00043FFE">
              <w:rPr>
                <w:rFonts w:ascii="Montserrat" w:eastAsia="Montserrat" w:hAnsi="Montserrat" w:cs="Montserrat"/>
                <w:lang w:val="cy-GB"/>
              </w:rPr>
              <w:t xml:space="preserve"> a diweddariadau, gan gynnwys </w:t>
            </w:r>
            <w:r w:rsidR="00AB449E">
              <w:rPr>
                <w:rFonts w:ascii="Montserrat" w:eastAsia="Montserrat" w:hAnsi="Montserrat" w:cs="Montserrat"/>
                <w:lang w:val="cy-GB"/>
              </w:rPr>
              <w:t>t</w:t>
            </w:r>
            <w:r w:rsidRPr="00043FFE">
              <w:rPr>
                <w:rFonts w:ascii="Montserrat" w:eastAsia="Montserrat" w:hAnsi="Montserrat" w:cs="Montserrat"/>
                <w:lang w:val="cy-GB"/>
              </w:rPr>
              <w:t xml:space="preserve">ri diwrnod y mis </w:t>
            </w:r>
            <w:r w:rsidR="00AB449E" w:rsidRPr="00043FFE">
              <w:rPr>
                <w:rFonts w:ascii="Montserrat" w:eastAsia="Montserrat" w:hAnsi="Montserrat" w:cs="Montserrat"/>
                <w:lang w:val="cy-GB"/>
              </w:rPr>
              <w:t xml:space="preserve">o leiaf </w:t>
            </w:r>
            <w:r w:rsidRPr="00043FFE">
              <w:rPr>
                <w:rFonts w:ascii="Montserrat" w:eastAsia="Montserrat" w:hAnsi="Montserrat" w:cs="Montserrat"/>
                <w:lang w:val="cy-GB"/>
              </w:rPr>
              <w:t>ar gyfer CI/CD.</w:t>
            </w:r>
          </w:p>
          <w:p w14:paraId="35B1F8D1" w14:textId="0C2662F3" w:rsidR="00E05A31" w:rsidRPr="00915E2C" w:rsidRDefault="00AB449E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  <w:r>
              <w:rPr>
                <w:rFonts w:ascii="Montserrat" w:eastAsia="Montserrat" w:hAnsi="Montserrat" w:cs="Montserrat"/>
                <w:lang w:val="cy-GB"/>
              </w:rPr>
              <w:t xml:space="preserve"> </w:t>
            </w:r>
          </w:p>
        </w:tc>
        <w:tc>
          <w:tcPr>
            <w:tcW w:w="1455" w:type="dxa"/>
          </w:tcPr>
          <w:p w14:paraId="07A327E5" w14:textId="77777777" w:rsidR="00E05A31" w:rsidRPr="00915E2C" w:rsidRDefault="00E05A31" w:rsidP="3CF7B06B">
            <w:pPr>
              <w:pStyle w:val="NoSpacing"/>
              <w:jc w:val="center"/>
              <w:rPr>
                <w:rFonts w:ascii="Montserrat" w:eastAsia="Montserrat" w:hAnsi="Montserrat" w:cs="Montserrat"/>
                <w:lang w:val="cy-GB"/>
              </w:rPr>
            </w:pPr>
            <w:r w:rsidRPr="00915E2C">
              <w:rPr>
                <w:rFonts w:ascii="Montserrat" w:eastAsia="Montserrat" w:hAnsi="Montserrat" w:cs="Montserrat"/>
                <w:lang w:val="cy-GB"/>
              </w:rPr>
              <w:t>3</w:t>
            </w:r>
          </w:p>
        </w:tc>
        <w:tc>
          <w:tcPr>
            <w:tcW w:w="1178" w:type="dxa"/>
          </w:tcPr>
          <w:p w14:paraId="193E37FD" w14:textId="77777777" w:rsidR="00E05A31" w:rsidRPr="00915E2C" w:rsidRDefault="00E05A31" w:rsidP="3CF7B06B">
            <w:pPr>
              <w:pStyle w:val="NoSpacing"/>
              <w:jc w:val="center"/>
              <w:rPr>
                <w:rFonts w:ascii="Montserrat" w:eastAsia="Montserrat" w:hAnsi="Montserrat" w:cs="Montserrat"/>
                <w:lang w:val="cy-GB"/>
              </w:rPr>
            </w:pPr>
            <w:r w:rsidRPr="00915E2C">
              <w:rPr>
                <w:rFonts w:ascii="Montserrat" w:eastAsia="Montserrat" w:hAnsi="Montserrat" w:cs="Montserrat"/>
                <w:lang w:val="cy-GB"/>
              </w:rPr>
              <w:t>15</w:t>
            </w:r>
          </w:p>
        </w:tc>
      </w:tr>
      <w:tr w:rsidR="00E05A31" w:rsidRPr="00915E2C" w14:paraId="25A98874" w14:textId="77777777" w:rsidTr="3F8B92CC">
        <w:trPr>
          <w:trHeight w:val="263"/>
        </w:trPr>
        <w:tc>
          <w:tcPr>
            <w:tcW w:w="8768" w:type="dxa"/>
            <w:gridSpan w:val="4"/>
          </w:tcPr>
          <w:p w14:paraId="48F62300" w14:textId="094AFA41" w:rsidR="00E05A31" w:rsidRPr="00915E2C" w:rsidRDefault="00915E2C" w:rsidP="3CF7B06B">
            <w:pPr>
              <w:pStyle w:val="NoSpacing"/>
              <w:rPr>
                <w:rFonts w:ascii="Montserrat" w:eastAsia="Montserrat" w:hAnsi="Montserrat" w:cs="Montserrat"/>
                <w:b/>
                <w:bCs/>
                <w:i/>
                <w:i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i/>
                <w:iCs/>
                <w:lang w:val="cy-GB"/>
              </w:rPr>
              <w:t>Ymateb y tendrwr</w:t>
            </w:r>
            <w:r w:rsidR="00E05A31" w:rsidRPr="00915E2C">
              <w:rPr>
                <w:rFonts w:ascii="Montserrat" w:eastAsia="Montserrat" w:hAnsi="Montserrat" w:cs="Montserrat"/>
                <w:b/>
                <w:bCs/>
                <w:i/>
                <w:iCs/>
                <w:lang w:val="cy-GB"/>
              </w:rPr>
              <w:t>:</w:t>
            </w:r>
          </w:p>
        </w:tc>
      </w:tr>
      <w:tr w:rsidR="00E05A31" w:rsidRPr="00915E2C" w14:paraId="2226C786" w14:textId="77777777" w:rsidTr="3F8B92CC">
        <w:trPr>
          <w:trHeight w:val="2864"/>
        </w:trPr>
        <w:tc>
          <w:tcPr>
            <w:tcW w:w="8768" w:type="dxa"/>
            <w:gridSpan w:val="4"/>
          </w:tcPr>
          <w:p w14:paraId="73E47F43" w14:textId="009D4568" w:rsidR="00E05A31" w:rsidRPr="00915E2C" w:rsidRDefault="00915E2C" w:rsidP="3CF7B06B">
            <w:pPr>
              <w:pStyle w:val="NoSpacing"/>
              <w:rPr>
                <w:rFonts w:ascii="Montserrat" w:eastAsia="Montserrat" w:hAnsi="Montserrat" w:cs="Montserrat"/>
                <w:highlight w:val="yellow"/>
                <w:lang w:val="cy-GB"/>
              </w:rPr>
            </w:pPr>
            <w:r>
              <w:rPr>
                <w:rFonts w:ascii="Montserrat" w:eastAsia="Montserrat" w:hAnsi="Montserrat" w:cs="Montserrat"/>
                <w:highlight w:val="yellow"/>
                <w:lang w:val="cy-GB"/>
              </w:rPr>
              <w:t>Rhowch y testun yma</w:t>
            </w:r>
          </w:p>
          <w:p w14:paraId="1FF3253A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4DE7ED86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55900425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10FBF0D0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2C520839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62123012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6ECB19AC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00A4D459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4E730D5C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2ED450A6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</w:tc>
      </w:tr>
      <w:tr w:rsidR="00E05A31" w:rsidRPr="00915E2C" w14:paraId="5BE31F88" w14:textId="77777777" w:rsidTr="3F8B92CC">
        <w:trPr>
          <w:trHeight w:val="526"/>
        </w:trPr>
        <w:tc>
          <w:tcPr>
            <w:tcW w:w="2100" w:type="dxa"/>
            <w:tcBorders>
              <w:bottom w:val="single" w:sz="4" w:space="0" w:color="auto"/>
            </w:tcBorders>
          </w:tcPr>
          <w:p w14:paraId="44C123A4" w14:textId="6CC00D32" w:rsidR="00E05A31" w:rsidRPr="00915E2C" w:rsidRDefault="00915E2C" w:rsidP="3CF7B06B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Rhif y gofyniad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14:paraId="40811AC0" w14:textId="360823CB" w:rsidR="00E05A31" w:rsidRPr="00915E2C" w:rsidRDefault="00915E2C" w:rsidP="3CF7B06B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Gofyniad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33EC1F3A" w14:textId="13D00F9C" w:rsidR="00E05A31" w:rsidRPr="00915E2C" w:rsidRDefault="00915E2C" w:rsidP="3CF7B06B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Pwysoli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0476C7FE" w14:textId="3C3E49B4" w:rsidR="00E05A31" w:rsidRPr="00915E2C" w:rsidRDefault="00915E2C" w:rsidP="3CF7B06B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Sgôr Uchafswm</w:t>
            </w:r>
          </w:p>
        </w:tc>
      </w:tr>
      <w:tr w:rsidR="00E05A31" w:rsidRPr="00915E2C" w14:paraId="4D6027CC" w14:textId="77777777" w:rsidTr="3F8B92CC">
        <w:trPr>
          <w:trHeight w:val="1042"/>
        </w:trPr>
        <w:tc>
          <w:tcPr>
            <w:tcW w:w="2100" w:type="dxa"/>
          </w:tcPr>
          <w:p w14:paraId="333D9074" w14:textId="443FAD52" w:rsidR="00E05A31" w:rsidRPr="00915E2C" w:rsidRDefault="3F11C111" w:rsidP="3F8B92CC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  <w:r w:rsidRPr="00915E2C">
              <w:rPr>
                <w:rFonts w:ascii="Montserrat" w:eastAsia="Montserrat" w:hAnsi="Montserrat" w:cs="Montserrat"/>
                <w:lang w:val="cy-GB"/>
              </w:rPr>
              <w:lastRenderedPageBreak/>
              <w:t xml:space="preserve">10. </w:t>
            </w:r>
          </w:p>
        </w:tc>
        <w:tc>
          <w:tcPr>
            <w:tcW w:w="4035" w:type="dxa"/>
          </w:tcPr>
          <w:p w14:paraId="5AF3F490" w14:textId="77777777" w:rsidR="00727F9B" w:rsidRPr="00727F9B" w:rsidRDefault="00727F9B" w:rsidP="00727F9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  <w:r w:rsidRPr="00727F9B">
              <w:rPr>
                <w:rFonts w:ascii="Montserrat" w:eastAsia="Montserrat" w:hAnsi="Montserrat" w:cs="Montserrat"/>
                <w:lang w:val="cy-GB"/>
              </w:rPr>
              <w:t>Rhaid i'r cyflenwr roi canllawiau ysgrifenedig clir i Chwaraeon Cymru sy'n dangos sut i ddefnyddio system y wefan a sut i ysgrifennu, golygu a chyhoeddi cynnwys yn gywir. Bydd y canllawiau hyn yn helpu staff i gadw'r wefan yn gyson, yn ddwyieithog ac yn hawdd ei defnyddio ymhell ar ôl i'r prosiect ddod i ben.</w:t>
            </w:r>
          </w:p>
          <w:p w14:paraId="2429CD3F" w14:textId="77777777" w:rsidR="00727F9B" w:rsidRPr="00727F9B" w:rsidRDefault="00727F9B" w:rsidP="00727F9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4BAD0FB1" w14:textId="77777777" w:rsidR="00E05A31" w:rsidRDefault="00727F9B" w:rsidP="00727F9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  <w:r w:rsidRPr="00727F9B">
              <w:rPr>
                <w:rFonts w:ascii="Montserrat" w:eastAsia="Montserrat" w:hAnsi="Montserrat" w:cs="Montserrat"/>
                <w:lang w:val="cy-GB"/>
              </w:rPr>
              <w:t>Manylwch ar eich dull o wneud hyn.</w:t>
            </w:r>
          </w:p>
          <w:p w14:paraId="5BDB8922" w14:textId="72B3B0EA" w:rsidR="00727F9B" w:rsidRPr="00915E2C" w:rsidRDefault="00727F9B" w:rsidP="00727F9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</w:tc>
        <w:tc>
          <w:tcPr>
            <w:tcW w:w="1455" w:type="dxa"/>
          </w:tcPr>
          <w:p w14:paraId="1028B2C6" w14:textId="77777777" w:rsidR="00E05A31" w:rsidRPr="00915E2C" w:rsidRDefault="00E05A31" w:rsidP="3CF7B06B">
            <w:pPr>
              <w:pStyle w:val="NoSpacing"/>
              <w:jc w:val="center"/>
              <w:rPr>
                <w:rFonts w:ascii="Montserrat" w:eastAsia="Montserrat" w:hAnsi="Montserrat" w:cs="Montserrat"/>
                <w:lang w:val="cy-GB"/>
              </w:rPr>
            </w:pPr>
            <w:r w:rsidRPr="00915E2C">
              <w:rPr>
                <w:rFonts w:ascii="Montserrat" w:eastAsia="Montserrat" w:hAnsi="Montserrat" w:cs="Montserrat"/>
                <w:lang w:val="cy-GB"/>
              </w:rPr>
              <w:t>3</w:t>
            </w:r>
          </w:p>
        </w:tc>
        <w:tc>
          <w:tcPr>
            <w:tcW w:w="1178" w:type="dxa"/>
          </w:tcPr>
          <w:p w14:paraId="045F0C1B" w14:textId="77777777" w:rsidR="00E05A31" w:rsidRPr="00915E2C" w:rsidRDefault="00E05A31" w:rsidP="3CF7B06B">
            <w:pPr>
              <w:pStyle w:val="NoSpacing"/>
              <w:jc w:val="center"/>
              <w:rPr>
                <w:rFonts w:ascii="Montserrat" w:eastAsia="Montserrat" w:hAnsi="Montserrat" w:cs="Montserrat"/>
                <w:lang w:val="cy-GB"/>
              </w:rPr>
            </w:pPr>
            <w:r w:rsidRPr="00915E2C">
              <w:rPr>
                <w:rFonts w:ascii="Montserrat" w:eastAsia="Montserrat" w:hAnsi="Montserrat" w:cs="Montserrat"/>
                <w:lang w:val="cy-GB"/>
              </w:rPr>
              <w:t>15</w:t>
            </w:r>
          </w:p>
        </w:tc>
      </w:tr>
      <w:tr w:rsidR="00E05A31" w:rsidRPr="00915E2C" w14:paraId="42D4F1EE" w14:textId="77777777" w:rsidTr="3F8B92CC">
        <w:trPr>
          <w:trHeight w:val="263"/>
        </w:trPr>
        <w:tc>
          <w:tcPr>
            <w:tcW w:w="8768" w:type="dxa"/>
            <w:gridSpan w:val="4"/>
          </w:tcPr>
          <w:p w14:paraId="7CE39B97" w14:textId="718D909F" w:rsidR="00E05A31" w:rsidRPr="00915E2C" w:rsidRDefault="00915E2C" w:rsidP="3CF7B06B">
            <w:pPr>
              <w:pStyle w:val="NoSpacing"/>
              <w:rPr>
                <w:rFonts w:ascii="Montserrat" w:eastAsia="Montserrat" w:hAnsi="Montserrat" w:cs="Montserrat"/>
                <w:b/>
                <w:bCs/>
                <w:i/>
                <w:i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i/>
                <w:iCs/>
                <w:lang w:val="cy-GB"/>
              </w:rPr>
              <w:t>Ymateb y tendrwr</w:t>
            </w:r>
            <w:r w:rsidR="00E05A31" w:rsidRPr="00915E2C">
              <w:rPr>
                <w:rFonts w:ascii="Montserrat" w:eastAsia="Montserrat" w:hAnsi="Montserrat" w:cs="Montserrat"/>
                <w:b/>
                <w:bCs/>
                <w:i/>
                <w:iCs/>
                <w:lang w:val="cy-GB"/>
              </w:rPr>
              <w:t>:</w:t>
            </w:r>
          </w:p>
        </w:tc>
      </w:tr>
      <w:tr w:rsidR="00E05A31" w:rsidRPr="00915E2C" w14:paraId="214BD0C2" w14:textId="77777777" w:rsidTr="3F8B92CC">
        <w:trPr>
          <w:trHeight w:val="2864"/>
        </w:trPr>
        <w:tc>
          <w:tcPr>
            <w:tcW w:w="8768" w:type="dxa"/>
            <w:gridSpan w:val="4"/>
          </w:tcPr>
          <w:p w14:paraId="7E521DE2" w14:textId="37FBBA88" w:rsidR="00E05A31" w:rsidRPr="00915E2C" w:rsidRDefault="00915E2C" w:rsidP="3CF7B06B">
            <w:pPr>
              <w:pStyle w:val="NoSpacing"/>
              <w:rPr>
                <w:rFonts w:ascii="Montserrat" w:eastAsia="Montserrat" w:hAnsi="Montserrat" w:cs="Montserrat"/>
                <w:highlight w:val="yellow"/>
                <w:lang w:val="cy-GB"/>
              </w:rPr>
            </w:pPr>
            <w:r>
              <w:rPr>
                <w:rFonts w:ascii="Montserrat" w:eastAsia="Montserrat" w:hAnsi="Montserrat" w:cs="Montserrat"/>
                <w:highlight w:val="yellow"/>
                <w:lang w:val="cy-GB"/>
              </w:rPr>
              <w:t>Rhowch y testun yma</w:t>
            </w:r>
          </w:p>
          <w:p w14:paraId="2F5172EB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62B2791C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73DD1BE8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04849356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6D150E0D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5BC8F152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46DEC682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6B723C65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1883E05C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1642F208" w14:textId="77777777" w:rsidR="00E05A31" w:rsidRPr="00915E2C" w:rsidRDefault="00E05A31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</w:tc>
      </w:tr>
      <w:tr w:rsidR="7DD55DED" w:rsidRPr="00915E2C" w14:paraId="0E8E8FD0" w14:textId="77777777" w:rsidTr="3F8B92CC">
        <w:trPr>
          <w:trHeight w:val="300"/>
        </w:trPr>
        <w:tc>
          <w:tcPr>
            <w:tcW w:w="2100" w:type="dxa"/>
            <w:tcBorders>
              <w:bottom w:val="single" w:sz="4" w:space="0" w:color="auto"/>
            </w:tcBorders>
          </w:tcPr>
          <w:p w14:paraId="7BDEE1D8" w14:textId="58FD816A" w:rsidR="7DD55DED" w:rsidRPr="00915E2C" w:rsidRDefault="00915E2C" w:rsidP="3CF7B06B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Rhif y gofyniad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14:paraId="3E1FD120" w14:textId="6E9677B8" w:rsidR="7DD55DED" w:rsidRPr="00915E2C" w:rsidRDefault="00915E2C" w:rsidP="3CF7B06B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Gofyniad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6B7AA105" w14:textId="2BE2567F" w:rsidR="7DD55DED" w:rsidRPr="00915E2C" w:rsidRDefault="00915E2C" w:rsidP="3CF7B06B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Pwysoli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438D6AAA" w14:textId="1E6CE67C" w:rsidR="7DD55DED" w:rsidRPr="00915E2C" w:rsidRDefault="00915E2C" w:rsidP="3CF7B06B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Sgôr Uchafswm</w:t>
            </w:r>
          </w:p>
        </w:tc>
      </w:tr>
      <w:tr w:rsidR="7DD55DED" w:rsidRPr="00915E2C" w14:paraId="787B3947" w14:textId="77777777" w:rsidTr="3F8B92CC">
        <w:trPr>
          <w:trHeight w:val="300"/>
        </w:trPr>
        <w:tc>
          <w:tcPr>
            <w:tcW w:w="2100" w:type="dxa"/>
          </w:tcPr>
          <w:p w14:paraId="5903059E" w14:textId="55756FFF" w:rsidR="7DD55DED" w:rsidRPr="00915E2C" w:rsidRDefault="1D064045" w:rsidP="3F8B92CC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  <w:r w:rsidRPr="00915E2C">
              <w:rPr>
                <w:rFonts w:ascii="Montserrat" w:eastAsia="Montserrat" w:hAnsi="Montserrat" w:cs="Montserrat"/>
                <w:lang w:val="cy-GB"/>
              </w:rPr>
              <w:t xml:space="preserve">11. </w:t>
            </w:r>
          </w:p>
        </w:tc>
        <w:tc>
          <w:tcPr>
            <w:tcW w:w="4035" w:type="dxa"/>
          </w:tcPr>
          <w:p w14:paraId="5292F9BE" w14:textId="3DF078B3" w:rsidR="00727F9B" w:rsidRPr="00727F9B" w:rsidRDefault="00727F9B" w:rsidP="00727F9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  <w:r w:rsidRPr="00727F9B">
              <w:rPr>
                <w:rFonts w:ascii="Montserrat" w:eastAsia="Montserrat" w:hAnsi="Montserrat" w:cs="Montserrat"/>
                <w:lang w:val="cy-GB"/>
              </w:rPr>
              <w:t xml:space="preserve">Dylai'r CMS helpu Chwaraeon Cymru i gadw cynnwys yn gyfredol yn awtomatig — drwy ganiatáu i staff ychwanegu dyddiadau adolygu, dangos pryd y diweddarwyd tudalennau ddiwethaf, ac archifo neu </w:t>
            </w:r>
            <w:r>
              <w:rPr>
                <w:rFonts w:ascii="Montserrat" w:eastAsia="Montserrat" w:hAnsi="Montserrat" w:cs="Montserrat"/>
                <w:lang w:val="cy-GB"/>
              </w:rPr>
              <w:t>dynnu sylw at g</w:t>
            </w:r>
            <w:r w:rsidRPr="00727F9B">
              <w:rPr>
                <w:rFonts w:ascii="Montserrat" w:eastAsia="Montserrat" w:hAnsi="Montserrat" w:cs="Montserrat"/>
                <w:lang w:val="cy-GB"/>
              </w:rPr>
              <w:t>ynnwys nad yw wedi'i adolygu ers cyfnod penodol. Mae hyn yn helpu defnyddwyr i ymddiried bod y wybodaeth yn gyfredol ac yn gywir.</w:t>
            </w:r>
          </w:p>
          <w:p w14:paraId="6B83DBB7" w14:textId="77777777" w:rsidR="00727F9B" w:rsidRPr="00727F9B" w:rsidRDefault="00727F9B" w:rsidP="00727F9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3C90F8B0" w14:textId="77777777" w:rsidR="00727F9B" w:rsidRPr="00727F9B" w:rsidRDefault="00727F9B" w:rsidP="00727F9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  <w:r w:rsidRPr="00727F9B">
              <w:rPr>
                <w:rFonts w:ascii="Montserrat" w:eastAsia="Montserrat" w:hAnsi="Montserrat" w:cs="Montserrat"/>
                <w:lang w:val="cy-GB"/>
              </w:rPr>
              <w:t>Dylai archifo cynnwys a dogfennau hŷn fod ar gael hefyd.</w:t>
            </w:r>
          </w:p>
          <w:p w14:paraId="20A13F7F" w14:textId="77777777" w:rsidR="00727F9B" w:rsidRPr="00727F9B" w:rsidRDefault="00727F9B" w:rsidP="00727F9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5939BFCC" w14:textId="40268F1F" w:rsidR="00727F9B" w:rsidRDefault="00727F9B" w:rsidP="00727F9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  <w:r>
              <w:rPr>
                <w:rFonts w:ascii="Montserrat" w:eastAsia="Montserrat" w:hAnsi="Montserrat" w:cs="Montserrat"/>
                <w:lang w:val="cy-GB"/>
              </w:rPr>
              <w:t>Nodwch y</w:t>
            </w:r>
            <w:r w:rsidRPr="00727F9B">
              <w:rPr>
                <w:rFonts w:ascii="Montserrat" w:eastAsia="Montserrat" w:hAnsi="Montserrat" w:cs="Montserrat"/>
                <w:lang w:val="cy-GB"/>
              </w:rPr>
              <w:t xml:space="preserve"> dull </w:t>
            </w:r>
            <w:r>
              <w:rPr>
                <w:rFonts w:ascii="Montserrat" w:eastAsia="Montserrat" w:hAnsi="Montserrat" w:cs="Montserrat"/>
                <w:lang w:val="cy-GB"/>
              </w:rPr>
              <w:t>rydych yn ei ffafrio i</w:t>
            </w:r>
            <w:r w:rsidRPr="00727F9B">
              <w:rPr>
                <w:rFonts w:ascii="Montserrat" w:eastAsia="Montserrat" w:hAnsi="Montserrat" w:cs="Montserrat"/>
                <w:lang w:val="cy-GB"/>
              </w:rPr>
              <w:t xml:space="preserve"> fodloni'r gofyniad hwn.</w:t>
            </w:r>
          </w:p>
          <w:p w14:paraId="3D822279" w14:textId="0CDD9DA1" w:rsidR="0DB9C4C8" w:rsidRPr="00915E2C" w:rsidRDefault="00727F9B" w:rsidP="7DD55DED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  <w:r>
              <w:rPr>
                <w:rFonts w:ascii="Montserrat" w:eastAsia="Montserrat" w:hAnsi="Montserrat" w:cs="Montserrat"/>
                <w:lang w:val="cy-GB"/>
              </w:rPr>
              <w:t xml:space="preserve"> </w:t>
            </w:r>
            <w:r w:rsidR="4DFEA160" w:rsidRPr="00915E2C">
              <w:rPr>
                <w:rFonts w:ascii="Montserrat" w:eastAsia="Montserrat" w:hAnsi="Montserrat" w:cs="Montserrat"/>
                <w:lang w:val="cy-GB"/>
              </w:rPr>
              <w:t xml:space="preserve"> </w:t>
            </w:r>
            <w:r>
              <w:rPr>
                <w:rFonts w:ascii="Montserrat" w:eastAsia="Montserrat" w:hAnsi="Montserrat" w:cs="Montserrat"/>
                <w:lang w:val="cy-GB"/>
              </w:rPr>
              <w:t xml:space="preserve"> </w:t>
            </w:r>
          </w:p>
        </w:tc>
        <w:tc>
          <w:tcPr>
            <w:tcW w:w="1455" w:type="dxa"/>
          </w:tcPr>
          <w:p w14:paraId="381AA6A8" w14:textId="77777777" w:rsidR="7DD55DED" w:rsidRPr="00915E2C" w:rsidRDefault="70CA88B9" w:rsidP="3CF7B06B">
            <w:pPr>
              <w:pStyle w:val="NoSpacing"/>
              <w:jc w:val="center"/>
              <w:rPr>
                <w:rFonts w:ascii="Montserrat" w:eastAsia="Montserrat" w:hAnsi="Montserrat" w:cs="Montserrat"/>
                <w:lang w:val="cy-GB"/>
              </w:rPr>
            </w:pPr>
            <w:r w:rsidRPr="00915E2C">
              <w:rPr>
                <w:rFonts w:ascii="Montserrat" w:eastAsia="Montserrat" w:hAnsi="Montserrat" w:cs="Montserrat"/>
                <w:lang w:val="cy-GB"/>
              </w:rPr>
              <w:t>3</w:t>
            </w:r>
          </w:p>
        </w:tc>
        <w:tc>
          <w:tcPr>
            <w:tcW w:w="1178" w:type="dxa"/>
          </w:tcPr>
          <w:p w14:paraId="5D8F3FF8" w14:textId="77777777" w:rsidR="7DD55DED" w:rsidRPr="00915E2C" w:rsidRDefault="70CA88B9" w:rsidP="3CF7B06B">
            <w:pPr>
              <w:pStyle w:val="NoSpacing"/>
              <w:jc w:val="center"/>
              <w:rPr>
                <w:rFonts w:ascii="Montserrat" w:eastAsia="Montserrat" w:hAnsi="Montserrat" w:cs="Montserrat"/>
                <w:lang w:val="cy-GB"/>
              </w:rPr>
            </w:pPr>
            <w:r w:rsidRPr="00915E2C">
              <w:rPr>
                <w:rFonts w:ascii="Montserrat" w:eastAsia="Montserrat" w:hAnsi="Montserrat" w:cs="Montserrat"/>
                <w:lang w:val="cy-GB"/>
              </w:rPr>
              <w:t>15</w:t>
            </w:r>
          </w:p>
        </w:tc>
      </w:tr>
      <w:tr w:rsidR="7DD55DED" w:rsidRPr="00915E2C" w14:paraId="62E351EF" w14:textId="77777777" w:rsidTr="3F8B92CC">
        <w:trPr>
          <w:trHeight w:val="300"/>
        </w:trPr>
        <w:tc>
          <w:tcPr>
            <w:tcW w:w="8768" w:type="dxa"/>
            <w:gridSpan w:val="4"/>
          </w:tcPr>
          <w:p w14:paraId="27967179" w14:textId="09F03157" w:rsidR="7DD55DED" w:rsidRPr="00915E2C" w:rsidRDefault="00915E2C" w:rsidP="3CF7B06B">
            <w:pPr>
              <w:pStyle w:val="NoSpacing"/>
              <w:rPr>
                <w:rFonts w:ascii="Montserrat" w:eastAsia="Montserrat" w:hAnsi="Montserrat" w:cs="Montserrat"/>
                <w:b/>
                <w:bCs/>
                <w:i/>
                <w:i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i/>
                <w:iCs/>
                <w:lang w:val="cy-GB"/>
              </w:rPr>
              <w:lastRenderedPageBreak/>
              <w:t>Ymateb y tendrwr</w:t>
            </w:r>
            <w:r w:rsidR="70CA88B9" w:rsidRPr="00915E2C">
              <w:rPr>
                <w:rFonts w:ascii="Montserrat" w:eastAsia="Montserrat" w:hAnsi="Montserrat" w:cs="Montserrat"/>
                <w:b/>
                <w:bCs/>
                <w:i/>
                <w:iCs/>
                <w:lang w:val="cy-GB"/>
              </w:rPr>
              <w:t>:</w:t>
            </w:r>
          </w:p>
        </w:tc>
      </w:tr>
      <w:tr w:rsidR="7DD55DED" w:rsidRPr="00915E2C" w14:paraId="6E9FB28E" w14:textId="77777777" w:rsidTr="3F8B92CC">
        <w:trPr>
          <w:trHeight w:val="300"/>
        </w:trPr>
        <w:tc>
          <w:tcPr>
            <w:tcW w:w="8768" w:type="dxa"/>
            <w:gridSpan w:val="4"/>
          </w:tcPr>
          <w:p w14:paraId="77F517D5" w14:textId="77B80D78" w:rsidR="7DD55DED" w:rsidRPr="00915E2C" w:rsidRDefault="00915E2C" w:rsidP="3CF7B06B">
            <w:pPr>
              <w:pStyle w:val="NoSpacing"/>
              <w:rPr>
                <w:rFonts w:ascii="Montserrat" w:eastAsia="Montserrat" w:hAnsi="Montserrat" w:cs="Montserrat"/>
                <w:highlight w:val="yellow"/>
                <w:lang w:val="cy-GB"/>
              </w:rPr>
            </w:pPr>
            <w:r>
              <w:rPr>
                <w:rFonts w:ascii="Montserrat" w:eastAsia="Montserrat" w:hAnsi="Montserrat" w:cs="Montserrat"/>
                <w:highlight w:val="yellow"/>
                <w:lang w:val="cy-GB"/>
              </w:rPr>
              <w:t>Rhowch y testun yma</w:t>
            </w:r>
          </w:p>
          <w:p w14:paraId="3388197E" w14:textId="77777777" w:rsidR="7DD55DED" w:rsidRPr="00915E2C" w:rsidRDefault="7DD55DED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68E9F8F6" w14:textId="77777777" w:rsidR="7DD55DED" w:rsidRPr="00915E2C" w:rsidRDefault="7DD55DED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3F368DC2" w14:textId="77777777" w:rsidR="7DD55DED" w:rsidRPr="00915E2C" w:rsidRDefault="7DD55DED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0EB27F1E" w14:textId="77777777" w:rsidR="7DD55DED" w:rsidRPr="00915E2C" w:rsidRDefault="7DD55DED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6CBD173F" w14:textId="77777777" w:rsidR="7DD55DED" w:rsidRPr="00915E2C" w:rsidRDefault="7DD55DED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47A9543C" w14:textId="77777777" w:rsidR="7DD55DED" w:rsidRPr="00915E2C" w:rsidRDefault="7DD55DED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19BB6A9A" w14:textId="77777777" w:rsidR="7DD55DED" w:rsidRPr="00915E2C" w:rsidRDefault="7DD55DED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75F125C9" w14:textId="77777777" w:rsidR="7DD55DED" w:rsidRPr="00915E2C" w:rsidRDefault="7DD55DED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61F05686" w14:textId="77777777" w:rsidR="7DD55DED" w:rsidRPr="00915E2C" w:rsidRDefault="7DD55DED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712E125B" w14:textId="77777777" w:rsidR="7DD55DED" w:rsidRPr="00915E2C" w:rsidRDefault="7DD55DED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</w:tc>
      </w:tr>
      <w:tr w:rsidR="7DD55DED" w:rsidRPr="00915E2C" w14:paraId="3DEA62E1" w14:textId="77777777" w:rsidTr="3F8B92CC">
        <w:trPr>
          <w:trHeight w:val="300"/>
        </w:trPr>
        <w:tc>
          <w:tcPr>
            <w:tcW w:w="2100" w:type="dxa"/>
            <w:tcBorders>
              <w:bottom w:val="single" w:sz="4" w:space="0" w:color="auto"/>
            </w:tcBorders>
          </w:tcPr>
          <w:p w14:paraId="7D7A35C9" w14:textId="01B93A7A" w:rsidR="7DD55DED" w:rsidRPr="00915E2C" w:rsidRDefault="00915E2C" w:rsidP="3CF7B06B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Rhif y gofyniad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14:paraId="4E55F356" w14:textId="2D07A8DF" w:rsidR="7DD55DED" w:rsidRPr="00915E2C" w:rsidRDefault="00915E2C" w:rsidP="3CF7B06B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Gofyniad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5EBD3F22" w14:textId="675B22C5" w:rsidR="7DD55DED" w:rsidRPr="00915E2C" w:rsidRDefault="00915E2C" w:rsidP="3CF7B06B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Pwysoli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0654D758" w14:textId="7DAD8226" w:rsidR="7DD55DED" w:rsidRPr="00915E2C" w:rsidRDefault="00915E2C" w:rsidP="3CF7B06B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Sgôr Uchafswm</w:t>
            </w:r>
          </w:p>
        </w:tc>
      </w:tr>
      <w:tr w:rsidR="7DD55DED" w:rsidRPr="00915E2C" w14:paraId="18EDDACD" w14:textId="77777777" w:rsidTr="3F8B92CC">
        <w:trPr>
          <w:trHeight w:val="300"/>
        </w:trPr>
        <w:tc>
          <w:tcPr>
            <w:tcW w:w="2100" w:type="dxa"/>
          </w:tcPr>
          <w:p w14:paraId="122CFD0D" w14:textId="4C7E3087" w:rsidR="7DD55DED" w:rsidRPr="00915E2C" w:rsidRDefault="7CBB3635" w:rsidP="3F8B92CC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  <w:r w:rsidRPr="00915E2C">
              <w:rPr>
                <w:rFonts w:ascii="Montserrat" w:eastAsia="Montserrat" w:hAnsi="Montserrat" w:cs="Montserrat"/>
                <w:lang w:val="cy-GB"/>
              </w:rPr>
              <w:t xml:space="preserve">12. </w:t>
            </w:r>
          </w:p>
        </w:tc>
        <w:tc>
          <w:tcPr>
            <w:tcW w:w="4035" w:type="dxa"/>
          </w:tcPr>
          <w:p w14:paraId="702028E3" w14:textId="446CE756" w:rsidR="00232B8A" w:rsidRDefault="00232B8A" w:rsidP="00232B8A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  <w:r w:rsidRPr="00232B8A">
              <w:rPr>
                <w:rFonts w:ascii="Montserrat" w:eastAsia="Montserrat" w:hAnsi="Montserrat" w:cs="Montserrat"/>
                <w:lang w:val="cy-GB"/>
              </w:rPr>
              <w:t>Dylai'r wefan ddod gyda set o dempledi tudalen parod (fel tudalennau glanio, erthyglau newyddion ac adroddiadau) sy'n defnyddio brand Chwaraeon Cymru.</w:t>
            </w:r>
          </w:p>
          <w:p w14:paraId="20F3A8FC" w14:textId="77777777" w:rsidR="00232B8A" w:rsidRPr="00232B8A" w:rsidRDefault="00232B8A" w:rsidP="00232B8A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1CCD90F1" w14:textId="77777777" w:rsidR="00232B8A" w:rsidRPr="00232B8A" w:rsidRDefault="00232B8A" w:rsidP="00232B8A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  <w:r w:rsidRPr="00232B8A">
              <w:rPr>
                <w:rFonts w:ascii="Montserrat" w:eastAsia="Montserrat" w:hAnsi="Montserrat" w:cs="Montserrat"/>
                <w:lang w:val="cy-GB"/>
              </w:rPr>
              <w:t>Dylai staff allu cymysgu a chyfateb blociau cynnwys i ddylunio tudalennau deniadol heb fod angen datblygwr, gan gadw'r wefan yn gyson ond yn hyblyg ar gyfer newidiadau yn y dyfodol.</w:t>
            </w:r>
          </w:p>
          <w:p w14:paraId="153E266D" w14:textId="77777777" w:rsidR="00232B8A" w:rsidRPr="00232B8A" w:rsidRDefault="00232B8A" w:rsidP="00232B8A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5E998174" w14:textId="648B1345" w:rsidR="00232B8A" w:rsidRPr="00915E2C" w:rsidRDefault="00232B8A" w:rsidP="00232B8A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  <w:r w:rsidRPr="00232B8A">
              <w:rPr>
                <w:rFonts w:ascii="Montserrat" w:eastAsia="Montserrat" w:hAnsi="Montserrat" w:cs="Montserrat"/>
                <w:lang w:val="cy-GB"/>
              </w:rPr>
              <w:t>Dangoswch dystiolaeth o'ch profiad yn y maes hwn.</w:t>
            </w:r>
          </w:p>
          <w:p w14:paraId="6C36C5F4" w14:textId="3EA67DC0" w:rsidR="1DDA0F77" w:rsidRPr="00915E2C" w:rsidRDefault="1DDA0F77" w:rsidP="7DD55DED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</w:tc>
        <w:tc>
          <w:tcPr>
            <w:tcW w:w="1455" w:type="dxa"/>
          </w:tcPr>
          <w:p w14:paraId="16A6A496" w14:textId="77777777" w:rsidR="7DD55DED" w:rsidRPr="00915E2C" w:rsidRDefault="70CA88B9" w:rsidP="3CF7B06B">
            <w:pPr>
              <w:pStyle w:val="NoSpacing"/>
              <w:jc w:val="center"/>
              <w:rPr>
                <w:rFonts w:ascii="Montserrat" w:eastAsia="Montserrat" w:hAnsi="Montserrat" w:cs="Montserrat"/>
                <w:lang w:val="cy-GB"/>
              </w:rPr>
            </w:pPr>
            <w:r w:rsidRPr="00915E2C">
              <w:rPr>
                <w:rFonts w:ascii="Montserrat" w:eastAsia="Montserrat" w:hAnsi="Montserrat" w:cs="Montserrat"/>
                <w:lang w:val="cy-GB"/>
              </w:rPr>
              <w:t>3</w:t>
            </w:r>
          </w:p>
        </w:tc>
        <w:tc>
          <w:tcPr>
            <w:tcW w:w="1178" w:type="dxa"/>
          </w:tcPr>
          <w:p w14:paraId="106CD582" w14:textId="77777777" w:rsidR="7DD55DED" w:rsidRPr="00915E2C" w:rsidRDefault="70CA88B9" w:rsidP="3CF7B06B">
            <w:pPr>
              <w:pStyle w:val="NoSpacing"/>
              <w:jc w:val="center"/>
              <w:rPr>
                <w:rFonts w:ascii="Montserrat" w:eastAsia="Montserrat" w:hAnsi="Montserrat" w:cs="Montserrat"/>
                <w:lang w:val="cy-GB"/>
              </w:rPr>
            </w:pPr>
            <w:r w:rsidRPr="00915E2C">
              <w:rPr>
                <w:rFonts w:ascii="Montserrat" w:eastAsia="Montserrat" w:hAnsi="Montserrat" w:cs="Montserrat"/>
                <w:lang w:val="cy-GB"/>
              </w:rPr>
              <w:t>15</w:t>
            </w:r>
          </w:p>
        </w:tc>
      </w:tr>
      <w:tr w:rsidR="7DD55DED" w:rsidRPr="00915E2C" w14:paraId="2621E8BC" w14:textId="77777777" w:rsidTr="3F8B92CC">
        <w:trPr>
          <w:trHeight w:val="300"/>
        </w:trPr>
        <w:tc>
          <w:tcPr>
            <w:tcW w:w="8768" w:type="dxa"/>
            <w:gridSpan w:val="4"/>
          </w:tcPr>
          <w:p w14:paraId="7EB6AA74" w14:textId="781B23B3" w:rsidR="7DD55DED" w:rsidRPr="00915E2C" w:rsidRDefault="00915E2C" w:rsidP="3CF7B06B">
            <w:pPr>
              <w:pStyle w:val="NoSpacing"/>
              <w:rPr>
                <w:rFonts w:ascii="Montserrat" w:eastAsia="Montserrat" w:hAnsi="Montserrat" w:cs="Montserrat"/>
                <w:b/>
                <w:bCs/>
                <w:i/>
                <w:i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i/>
                <w:iCs/>
                <w:lang w:val="cy-GB"/>
              </w:rPr>
              <w:t>Ymateb y tendrwr</w:t>
            </w:r>
            <w:r w:rsidR="70CA88B9" w:rsidRPr="00915E2C">
              <w:rPr>
                <w:rFonts w:ascii="Montserrat" w:eastAsia="Montserrat" w:hAnsi="Montserrat" w:cs="Montserrat"/>
                <w:b/>
                <w:bCs/>
                <w:i/>
                <w:iCs/>
                <w:lang w:val="cy-GB"/>
              </w:rPr>
              <w:t>:</w:t>
            </w:r>
          </w:p>
        </w:tc>
      </w:tr>
      <w:tr w:rsidR="7DD55DED" w:rsidRPr="00915E2C" w14:paraId="18A0DB4F" w14:textId="77777777" w:rsidTr="3F8B92CC">
        <w:trPr>
          <w:trHeight w:val="300"/>
        </w:trPr>
        <w:tc>
          <w:tcPr>
            <w:tcW w:w="8768" w:type="dxa"/>
            <w:gridSpan w:val="4"/>
          </w:tcPr>
          <w:p w14:paraId="5AAFD792" w14:textId="20B31FEA" w:rsidR="7DD55DED" w:rsidRPr="00915E2C" w:rsidRDefault="00915E2C" w:rsidP="3CF7B06B">
            <w:pPr>
              <w:pStyle w:val="NoSpacing"/>
              <w:rPr>
                <w:rFonts w:ascii="Montserrat" w:eastAsia="Montserrat" w:hAnsi="Montserrat" w:cs="Montserrat"/>
                <w:highlight w:val="yellow"/>
                <w:lang w:val="cy-GB"/>
              </w:rPr>
            </w:pPr>
            <w:r>
              <w:rPr>
                <w:rFonts w:ascii="Montserrat" w:eastAsia="Montserrat" w:hAnsi="Montserrat" w:cs="Montserrat"/>
                <w:highlight w:val="yellow"/>
                <w:lang w:val="cy-GB"/>
              </w:rPr>
              <w:t>Rhowch y testun yma</w:t>
            </w:r>
          </w:p>
          <w:p w14:paraId="1F0F317E" w14:textId="77777777" w:rsidR="7DD55DED" w:rsidRPr="00915E2C" w:rsidRDefault="7DD55DED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72FB2111" w14:textId="77777777" w:rsidR="7DD55DED" w:rsidRPr="00915E2C" w:rsidRDefault="7DD55DED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250AE627" w14:textId="77777777" w:rsidR="7DD55DED" w:rsidRPr="00915E2C" w:rsidRDefault="7DD55DED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6539559C" w14:textId="77777777" w:rsidR="7DD55DED" w:rsidRPr="00915E2C" w:rsidRDefault="7DD55DED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6DAB5C3F" w14:textId="77777777" w:rsidR="7DD55DED" w:rsidRPr="00915E2C" w:rsidRDefault="7DD55DED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7B85F8DE" w14:textId="77777777" w:rsidR="7DD55DED" w:rsidRPr="00915E2C" w:rsidRDefault="7DD55DED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3315735A" w14:textId="77777777" w:rsidR="7DD55DED" w:rsidRPr="00915E2C" w:rsidRDefault="7DD55DED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3848A2A5" w14:textId="77777777" w:rsidR="7DD55DED" w:rsidRPr="00915E2C" w:rsidRDefault="7DD55DED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6B3F0E6F" w14:textId="77777777" w:rsidR="7DD55DED" w:rsidRPr="00915E2C" w:rsidRDefault="7DD55DED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2F274BF0" w14:textId="77777777" w:rsidR="7DD55DED" w:rsidRPr="00915E2C" w:rsidRDefault="7DD55DED" w:rsidP="3CF7B06B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</w:tc>
      </w:tr>
      <w:tr w:rsidR="4B0536C7" w:rsidRPr="00915E2C" w14:paraId="700C9A90" w14:textId="77777777" w:rsidTr="3F8B92CC">
        <w:trPr>
          <w:trHeight w:val="300"/>
        </w:trPr>
        <w:tc>
          <w:tcPr>
            <w:tcW w:w="2100" w:type="dxa"/>
            <w:tcBorders>
              <w:bottom w:val="single" w:sz="4" w:space="0" w:color="auto"/>
            </w:tcBorders>
          </w:tcPr>
          <w:p w14:paraId="6C464EB8" w14:textId="70B2687A" w:rsidR="4B0536C7" w:rsidRPr="00915E2C" w:rsidRDefault="00915E2C" w:rsidP="4B0536C7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Rhif y gofyniad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14:paraId="305A034B" w14:textId="331C38FF" w:rsidR="4B0536C7" w:rsidRPr="00915E2C" w:rsidRDefault="00915E2C" w:rsidP="4B0536C7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Gofyniad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432EFDA6" w14:textId="121FC6FD" w:rsidR="4B0536C7" w:rsidRPr="00915E2C" w:rsidRDefault="00915E2C" w:rsidP="4B0536C7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Pwysoli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39A7B8A1" w14:textId="7C676FD0" w:rsidR="4B0536C7" w:rsidRPr="00915E2C" w:rsidRDefault="00915E2C" w:rsidP="4B0536C7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Sgôr Uchafswm</w:t>
            </w:r>
          </w:p>
        </w:tc>
      </w:tr>
      <w:tr w:rsidR="4B0536C7" w:rsidRPr="00915E2C" w14:paraId="321A3BE8" w14:textId="77777777" w:rsidTr="3F8B92CC">
        <w:trPr>
          <w:trHeight w:val="300"/>
        </w:trPr>
        <w:tc>
          <w:tcPr>
            <w:tcW w:w="2100" w:type="dxa"/>
          </w:tcPr>
          <w:p w14:paraId="2154F884" w14:textId="7CA0503C" w:rsidR="4B0536C7" w:rsidRPr="00915E2C" w:rsidRDefault="6B55FA53" w:rsidP="3F8B92CC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  <w:r w:rsidRPr="00915E2C">
              <w:rPr>
                <w:rFonts w:ascii="Montserrat" w:eastAsia="Montserrat" w:hAnsi="Montserrat" w:cs="Montserrat"/>
                <w:lang w:val="cy-GB"/>
              </w:rPr>
              <w:lastRenderedPageBreak/>
              <w:t xml:space="preserve">13. </w:t>
            </w:r>
          </w:p>
        </w:tc>
        <w:tc>
          <w:tcPr>
            <w:tcW w:w="4035" w:type="dxa"/>
          </w:tcPr>
          <w:p w14:paraId="1A5536ED" w14:textId="669DBE7D" w:rsidR="00232B8A" w:rsidRDefault="00232B8A" w:rsidP="00232B8A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  <w:r w:rsidRPr="00232B8A">
              <w:rPr>
                <w:rFonts w:ascii="Montserrat" w:eastAsia="Montserrat" w:hAnsi="Montserrat" w:cs="Montserrat"/>
                <w:lang w:val="cy-GB"/>
              </w:rPr>
              <w:t xml:space="preserve">Rhaid i'r wefan </w:t>
            </w:r>
            <w:r>
              <w:rPr>
                <w:rFonts w:ascii="Montserrat" w:eastAsia="Montserrat" w:hAnsi="Montserrat" w:cs="Montserrat"/>
                <w:lang w:val="cy-GB"/>
              </w:rPr>
              <w:t>fod â</w:t>
            </w:r>
            <w:r w:rsidRPr="00232B8A">
              <w:rPr>
                <w:rFonts w:ascii="Montserrat" w:eastAsia="Montserrat" w:hAnsi="Montserrat" w:cs="Montserrat"/>
                <w:lang w:val="cy-GB"/>
              </w:rPr>
              <w:t xml:space="preserve"> system neu integreiddiad sy'n tynnu sylw at arfer gorau SEO a hygyrchedd wrth adeiladu cynnwys a thudalennau gwe. Dylai nodi pan fydd delweddau'n rhy fawr, teitlau wedi'u dyblygu, testun ALT ar goll neu'n annigonol, defnydd cywir o Benawdau ac ati. Dylai fod hysbysiadau ar gyfer pryd mae angen adolygu a diweddaru cynnwys.</w:t>
            </w:r>
          </w:p>
          <w:p w14:paraId="7CA45438" w14:textId="77777777" w:rsidR="00232B8A" w:rsidRPr="00232B8A" w:rsidRDefault="00232B8A" w:rsidP="00232B8A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680F6C66" w14:textId="32BE7EF7" w:rsidR="4B0536C7" w:rsidRDefault="00232B8A" w:rsidP="00232B8A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  <w:r w:rsidRPr="00232B8A">
              <w:rPr>
                <w:rFonts w:ascii="Montserrat" w:eastAsia="Montserrat" w:hAnsi="Montserrat" w:cs="Montserrat"/>
                <w:lang w:val="cy-GB"/>
              </w:rPr>
              <w:t xml:space="preserve">Manylwch ar </w:t>
            </w:r>
            <w:r>
              <w:rPr>
                <w:rFonts w:ascii="Montserrat" w:eastAsia="Montserrat" w:hAnsi="Montserrat" w:cs="Montserrat"/>
                <w:lang w:val="cy-GB"/>
              </w:rPr>
              <w:t>y</w:t>
            </w:r>
            <w:r w:rsidRPr="00232B8A">
              <w:rPr>
                <w:rFonts w:ascii="Montserrat" w:eastAsia="Montserrat" w:hAnsi="Montserrat" w:cs="Montserrat"/>
                <w:lang w:val="cy-GB"/>
              </w:rPr>
              <w:t xml:space="preserve"> dull </w:t>
            </w:r>
            <w:r>
              <w:rPr>
                <w:rFonts w:ascii="Montserrat" w:eastAsia="Montserrat" w:hAnsi="Montserrat" w:cs="Montserrat"/>
                <w:lang w:val="cy-GB"/>
              </w:rPr>
              <w:t>rydych yn ei ffafrio ar gyfer g</w:t>
            </w:r>
            <w:r w:rsidRPr="00232B8A">
              <w:rPr>
                <w:rFonts w:ascii="Montserrat" w:eastAsia="Montserrat" w:hAnsi="Montserrat" w:cs="Montserrat"/>
                <w:lang w:val="cy-GB"/>
              </w:rPr>
              <w:t>wneud hyn.</w:t>
            </w:r>
            <w:commentRangeStart w:id="1"/>
            <w:commentRangeEnd w:id="1"/>
            <w:r w:rsidR="52E6EC7F">
              <w:rPr>
                <w:rStyle w:val="CommentReference"/>
                <w:rFonts w:ascii="Montserrat" w:eastAsia="Montserrat" w:hAnsi="Montserrat" w:cs="Montserrat"/>
                <w:sz w:val="22"/>
                <w:szCs w:val="22"/>
                <w:lang w:val="cy-GB"/>
              </w:rPr>
              <w:commentReference w:id="1"/>
            </w:r>
          </w:p>
          <w:p w14:paraId="63237904" w14:textId="5BA51B26" w:rsidR="00232B8A" w:rsidRPr="00915E2C" w:rsidRDefault="00232B8A" w:rsidP="00232B8A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</w:tc>
        <w:tc>
          <w:tcPr>
            <w:tcW w:w="1455" w:type="dxa"/>
          </w:tcPr>
          <w:p w14:paraId="3F4193A5" w14:textId="77777777" w:rsidR="4B0536C7" w:rsidRPr="00915E2C" w:rsidRDefault="4B0536C7" w:rsidP="4B0536C7">
            <w:pPr>
              <w:pStyle w:val="NoSpacing"/>
              <w:jc w:val="center"/>
              <w:rPr>
                <w:rFonts w:ascii="Montserrat" w:eastAsia="Montserrat" w:hAnsi="Montserrat" w:cs="Montserrat"/>
                <w:lang w:val="cy-GB"/>
              </w:rPr>
            </w:pPr>
            <w:r w:rsidRPr="00915E2C">
              <w:rPr>
                <w:rFonts w:ascii="Montserrat" w:eastAsia="Montserrat" w:hAnsi="Montserrat" w:cs="Montserrat"/>
                <w:lang w:val="cy-GB"/>
              </w:rPr>
              <w:t>3</w:t>
            </w:r>
          </w:p>
        </w:tc>
        <w:tc>
          <w:tcPr>
            <w:tcW w:w="1178" w:type="dxa"/>
          </w:tcPr>
          <w:p w14:paraId="2AAC3F2A" w14:textId="77777777" w:rsidR="4B0536C7" w:rsidRPr="00915E2C" w:rsidRDefault="4B0536C7" w:rsidP="4B0536C7">
            <w:pPr>
              <w:pStyle w:val="NoSpacing"/>
              <w:jc w:val="center"/>
              <w:rPr>
                <w:rFonts w:ascii="Montserrat" w:eastAsia="Montserrat" w:hAnsi="Montserrat" w:cs="Montserrat"/>
                <w:lang w:val="cy-GB"/>
              </w:rPr>
            </w:pPr>
            <w:r w:rsidRPr="00915E2C">
              <w:rPr>
                <w:rFonts w:ascii="Montserrat" w:eastAsia="Montserrat" w:hAnsi="Montserrat" w:cs="Montserrat"/>
                <w:lang w:val="cy-GB"/>
              </w:rPr>
              <w:t>15</w:t>
            </w:r>
          </w:p>
        </w:tc>
      </w:tr>
      <w:tr w:rsidR="4B0536C7" w:rsidRPr="00915E2C" w14:paraId="63FBA663" w14:textId="77777777" w:rsidTr="3F8B92CC">
        <w:trPr>
          <w:trHeight w:val="300"/>
        </w:trPr>
        <w:tc>
          <w:tcPr>
            <w:tcW w:w="8768" w:type="dxa"/>
            <w:gridSpan w:val="4"/>
          </w:tcPr>
          <w:p w14:paraId="7791BAAE" w14:textId="554CA7DF" w:rsidR="4B0536C7" w:rsidRPr="00915E2C" w:rsidRDefault="00915E2C" w:rsidP="4B0536C7">
            <w:pPr>
              <w:pStyle w:val="NoSpacing"/>
              <w:rPr>
                <w:rFonts w:ascii="Montserrat" w:eastAsia="Montserrat" w:hAnsi="Montserrat" w:cs="Montserrat"/>
                <w:b/>
                <w:bCs/>
                <w:i/>
                <w:i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i/>
                <w:iCs/>
                <w:lang w:val="cy-GB"/>
              </w:rPr>
              <w:t>Ymateb y tendrwr</w:t>
            </w:r>
            <w:r w:rsidR="4B0536C7" w:rsidRPr="00915E2C">
              <w:rPr>
                <w:rFonts w:ascii="Montserrat" w:eastAsia="Montserrat" w:hAnsi="Montserrat" w:cs="Montserrat"/>
                <w:b/>
                <w:bCs/>
                <w:i/>
                <w:iCs/>
                <w:lang w:val="cy-GB"/>
              </w:rPr>
              <w:t>:</w:t>
            </w:r>
          </w:p>
        </w:tc>
      </w:tr>
      <w:tr w:rsidR="4B0536C7" w:rsidRPr="00915E2C" w14:paraId="03636EFC" w14:textId="77777777" w:rsidTr="3F8B92CC">
        <w:trPr>
          <w:trHeight w:val="300"/>
        </w:trPr>
        <w:tc>
          <w:tcPr>
            <w:tcW w:w="8768" w:type="dxa"/>
            <w:gridSpan w:val="4"/>
          </w:tcPr>
          <w:p w14:paraId="14C45C2C" w14:textId="1EF827A2" w:rsidR="4B0536C7" w:rsidRPr="00915E2C" w:rsidRDefault="00915E2C" w:rsidP="4B0536C7">
            <w:pPr>
              <w:pStyle w:val="NoSpacing"/>
              <w:rPr>
                <w:rFonts w:ascii="Montserrat" w:eastAsia="Montserrat" w:hAnsi="Montserrat" w:cs="Montserrat"/>
                <w:highlight w:val="yellow"/>
                <w:lang w:val="cy-GB"/>
              </w:rPr>
            </w:pPr>
            <w:r>
              <w:rPr>
                <w:rFonts w:ascii="Montserrat" w:eastAsia="Montserrat" w:hAnsi="Montserrat" w:cs="Montserrat"/>
                <w:highlight w:val="yellow"/>
                <w:lang w:val="cy-GB"/>
              </w:rPr>
              <w:t>Rhowch y testun yma</w:t>
            </w:r>
          </w:p>
          <w:p w14:paraId="1A0A3D86" w14:textId="77777777" w:rsidR="4B0536C7" w:rsidRPr="00915E2C" w:rsidRDefault="4B0536C7" w:rsidP="4B0536C7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6DACDC45" w14:textId="77777777" w:rsidR="4B0536C7" w:rsidRPr="00915E2C" w:rsidRDefault="4B0536C7" w:rsidP="4B0536C7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50194E47" w14:textId="77777777" w:rsidR="4B0536C7" w:rsidRPr="00915E2C" w:rsidRDefault="4B0536C7" w:rsidP="4B0536C7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0F990088" w14:textId="77777777" w:rsidR="4B0536C7" w:rsidRPr="00915E2C" w:rsidRDefault="4B0536C7" w:rsidP="4B0536C7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3AF3E54D" w14:textId="77777777" w:rsidR="4B0536C7" w:rsidRPr="00915E2C" w:rsidRDefault="4B0536C7" w:rsidP="4B0536C7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40EF9919" w14:textId="77777777" w:rsidR="4B0536C7" w:rsidRPr="00915E2C" w:rsidRDefault="4B0536C7" w:rsidP="4B0536C7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47084B6D" w14:textId="77777777" w:rsidR="4B0536C7" w:rsidRPr="00915E2C" w:rsidRDefault="4B0536C7" w:rsidP="4B0536C7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739F1EA6" w14:textId="77777777" w:rsidR="4B0536C7" w:rsidRPr="00915E2C" w:rsidRDefault="4B0536C7" w:rsidP="4B0536C7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257ADE41" w14:textId="77777777" w:rsidR="4B0536C7" w:rsidRPr="00915E2C" w:rsidRDefault="4B0536C7" w:rsidP="4B0536C7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5B40F693" w14:textId="77777777" w:rsidR="4B0536C7" w:rsidRPr="00915E2C" w:rsidRDefault="4B0536C7" w:rsidP="4B0536C7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</w:tc>
      </w:tr>
      <w:tr w:rsidR="4B0536C7" w:rsidRPr="00915E2C" w14:paraId="3424E762" w14:textId="77777777" w:rsidTr="3F8B92CC">
        <w:trPr>
          <w:trHeight w:val="300"/>
        </w:trPr>
        <w:tc>
          <w:tcPr>
            <w:tcW w:w="2100" w:type="dxa"/>
            <w:tcBorders>
              <w:bottom w:val="single" w:sz="4" w:space="0" w:color="auto"/>
            </w:tcBorders>
          </w:tcPr>
          <w:p w14:paraId="594CC80D" w14:textId="637188CA" w:rsidR="4B0536C7" w:rsidRPr="00915E2C" w:rsidRDefault="00915E2C" w:rsidP="4B0536C7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Rhif y gofyniad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14:paraId="31C362D6" w14:textId="5018BBA8" w:rsidR="4B0536C7" w:rsidRPr="00915E2C" w:rsidRDefault="00915E2C" w:rsidP="4B0536C7">
            <w:pPr>
              <w:pStyle w:val="NoSpacing"/>
              <w:jc w:val="both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Gofyniad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2FC9B528" w14:textId="6AD31C4A" w:rsidR="4B0536C7" w:rsidRPr="00915E2C" w:rsidRDefault="00915E2C" w:rsidP="4B0536C7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Pwysoli</w:t>
            </w:r>
          </w:p>
        </w:tc>
        <w:tc>
          <w:tcPr>
            <w:tcW w:w="1178" w:type="dxa"/>
            <w:tcBorders>
              <w:bottom w:val="single" w:sz="4" w:space="0" w:color="auto"/>
            </w:tcBorders>
          </w:tcPr>
          <w:p w14:paraId="0C122D39" w14:textId="60823C66" w:rsidR="4B0536C7" w:rsidRPr="00915E2C" w:rsidRDefault="00915E2C" w:rsidP="4B0536C7">
            <w:pPr>
              <w:pStyle w:val="NoSpacing"/>
              <w:jc w:val="center"/>
              <w:rPr>
                <w:rFonts w:ascii="Montserrat" w:eastAsia="Montserrat" w:hAnsi="Montserrat" w:cs="Montserrat"/>
                <w:b/>
                <w:b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lang w:val="cy-GB"/>
              </w:rPr>
              <w:t>Sgôr Uchafswm</w:t>
            </w:r>
          </w:p>
        </w:tc>
      </w:tr>
      <w:tr w:rsidR="4B0536C7" w:rsidRPr="00915E2C" w14:paraId="7C0F0052" w14:textId="77777777" w:rsidTr="3F8B92CC">
        <w:trPr>
          <w:trHeight w:val="300"/>
        </w:trPr>
        <w:tc>
          <w:tcPr>
            <w:tcW w:w="2100" w:type="dxa"/>
          </w:tcPr>
          <w:p w14:paraId="75444766" w14:textId="0356BE56" w:rsidR="4B0536C7" w:rsidRPr="00915E2C" w:rsidRDefault="13174C9C" w:rsidP="3F8B92CC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  <w:r w:rsidRPr="00915E2C">
              <w:rPr>
                <w:rFonts w:ascii="Montserrat" w:eastAsia="Montserrat" w:hAnsi="Montserrat" w:cs="Montserrat"/>
                <w:lang w:val="cy-GB"/>
              </w:rPr>
              <w:t xml:space="preserve">14. </w:t>
            </w:r>
          </w:p>
        </w:tc>
        <w:tc>
          <w:tcPr>
            <w:tcW w:w="4035" w:type="dxa"/>
          </w:tcPr>
          <w:p w14:paraId="64B17CD8" w14:textId="5B2B8541" w:rsidR="4B0536C7" w:rsidRPr="00915E2C" w:rsidRDefault="00232B8A" w:rsidP="00232B8A">
            <w:pPr>
              <w:rPr>
                <w:rFonts w:ascii="Montserrat" w:eastAsia="Montserrat" w:hAnsi="Montserrat" w:cs="Montserrat"/>
                <w:lang w:val="cy-GB"/>
              </w:rPr>
            </w:pPr>
            <w:r>
              <w:rPr>
                <w:rFonts w:ascii="Montserrat" w:eastAsia="Montserrat" w:hAnsi="Montserrat" w:cs="Montserrat"/>
                <w:lang w:val="cy-GB"/>
              </w:rPr>
              <w:t xml:space="preserve">Dangoswch dystiolaeth o sut </w:t>
            </w:r>
            <w:r w:rsidRPr="00232B8A">
              <w:rPr>
                <w:rFonts w:ascii="Montserrat" w:eastAsia="Montserrat" w:hAnsi="Montserrat" w:cs="Montserrat"/>
                <w:lang w:val="cy-GB"/>
              </w:rPr>
              <w:t>byddwch yn sicrhau mudo llyfn, gan gynnwys sefydlu ailgyfeiriadau, gan sicrhau effaith gyfyngedig ar berfformiad gwe a safleoedd chwiliadau.</w:t>
            </w:r>
            <w:r>
              <w:rPr>
                <w:rFonts w:ascii="Montserrat" w:eastAsia="Montserrat" w:hAnsi="Montserrat" w:cs="Montserrat"/>
                <w:lang w:val="cy-GB"/>
              </w:rPr>
              <w:t xml:space="preserve">  </w:t>
            </w:r>
          </w:p>
        </w:tc>
        <w:tc>
          <w:tcPr>
            <w:tcW w:w="1455" w:type="dxa"/>
          </w:tcPr>
          <w:p w14:paraId="3D353A7E" w14:textId="77777777" w:rsidR="4B0536C7" w:rsidRPr="00915E2C" w:rsidRDefault="4B0536C7" w:rsidP="4B0536C7">
            <w:pPr>
              <w:pStyle w:val="NoSpacing"/>
              <w:jc w:val="center"/>
              <w:rPr>
                <w:rFonts w:ascii="Montserrat" w:eastAsia="Montserrat" w:hAnsi="Montserrat" w:cs="Montserrat"/>
                <w:lang w:val="cy-GB"/>
              </w:rPr>
            </w:pPr>
            <w:r w:rsidRPr="00915E2C">
              <w:rPr>
                <w:rFonts w:ascii="Montserrat" w:eastAsia="Montserrat" w:hAnsi="Montserrat" w:cs="Montserrat"/>
                <w:lang w:val="cy-GB"/>
              </w:rPr>
              <w:t>3</w:t>
            </w:r>
          </w:p>
        </w:tc>
        <w:tc>
          <w:tcPr>
            <w:tcW w:w="1178" w:type="dxa"/>
          </w:tcPr>
          <w:p w14:paraId="0074E662" w14:textId="77777777" w:rsidR="4B0536C7" w:rsidRPr="00915E2C" w:rsidRDefault="4B0536C7" w:rsidP="4B0536C7">
            <w:pPr>
              <w:pStyle w:val="NoSpacing"/>
              <w:jc w:val="center"/>
              <w:rPr>
                <w:rFonts w:ascii="Montserrat" w:eastAsia="Montserrat" w:hAnsi="Montserrat" w:cs="Montserrat"/>
                <w:lang w:val="cy-GB"/>
              </w:rPr>
            </w:pPr>
            <w:r w:rsidRPr="00915E2C">
              <w:rPr>
                <w:rFonts w:ascii="Montserrat" w:eastAsia="Montserrat" w:hAnsi="Montserrat" w:cs="Montserrat"/>
                <w:lang w:val="cy-GB"/>
              </w:rPr>
              <w:t>15</w:t>
            </w:r>
          </w:p>
        </w:tc>
      </w:tr>
      <w:tr w:rsidR="4B0536C7" w:rsidRPr="00915E2C" w14:paraId="5431EF8E" w14:textId="77777777" w:rsidTr="3F8B92CC">
        <w:trPr>
          <w:trHeight w:val="300"/>
        </w:trPr>
        <w:tc>
          <w:tcPr>
            <w:tcW w:w="8768" w:type="dxa"/>
            <w:gridSpan w:val="4"/>
          </w:tcPr>
          <w:p w14:paraId="08EC86DD" w14:textId="044BDBD3" w:rsidR="4B0536C7" w:rsidRPr="00915E2C" w:rsidRDefault="00915E2C" w:rsidP="4B0536C7">
            <w:pPr>
              <w:pStyle w:val="NoSpacing"/>
              <w:rPr>
                <w:rFonts w:ascii="Montserrat" w:eastAsia="Montserrat" w:hAnsi="Montserrat" w:cs="Montserrat"/>
                <w:b/>
                <w:bCs/>
                <w:i/>
                <w:iCs/>
                <w:lang w:val="cy-GB"/>
              </w:rPr>
            </w:pPr>
            <w:r>
              <w:rPr>
                <w:rFonts w:ascii="Montserrat" w:eastAsia="Montserrat" w:hAnsi="Montserrat" w:cs="Montserrat"/>
                <w:b/>
                <w:bCs/>
                <w:i/>
                <w:iCs/>
                <w:lang w:val="cy-GB"/>
              </w:rPr>
              <w:t>Ymateb y tendrwr</w:t>
            </w:r>
            <w:r w:rsidR="4B0536C7" w:rsidRPr="00915E2C">
              <w:rPr>
                <w:rFonts w:ascii="Montserrat" w:eastAsia="Montserrat" w:hAnsi="Montserrat" w:cs="Montserrat"/>
                <w:b/>
                <w:bCs/>
                <w:i/>
                <w:iCs/>
                <w:lang w:val="cy-GB"/>
              </w:rPr>
              <w:t>:</w:t>
            </w:r>
          </w:p>
        </w:tc>
      </w:tr>
      <w:tr w:rsidR="4B0536C7" w:rsidRPr="00915E2C" w14:paraId="5A6B32B1" w14:textId="77777777" w:rsidTr="3F8B92CC">
        <w:trPr>
          <w:trHeight w:val="300"/>
        </w:trPr>
        <w:tc>
          <w:tcPr>
            <w:tcW w:w="8768" w:type="dxa"/>
            <w:gridSpan w:val="4"/>
          </w:tcPr>
          <w:p w14:paraId="1FB02127" w14:textId="16C6B0D7" w:rsidR="4B0536C7" w:rsidRPr="00915E2C" w:rsidRDefault="00915E2C" w:rsidP="4B0536C7">
            <w:pPr>
              <w:pStyle w:val="NoSpacing"/>
              <w:rPr>
                <w:rFonts w:ascii="Montserrat" w:eastAsia="Montserrat" w:hAnsi="Montserrat" w:cs="Montserrat"/>
                <w:highlight w:val="yellow"/>
                <w:lang w:val="cy-GB"/>
              </w:rPr>
            </w:pPr>
            <w:r>
              <w:rPr>
                <w:rFonts w:ascii="Montserrat" w:eastAsia="Montserrat" w:hAnsi="Montserrat" w:cs="Montserrat"/>
                <w:highlight w:val="yellow"/>
                <w:lang w:val="cy-GB"/>
              </w:rPr>
              <w:t>Rhowch y testun yma</w:t>
            </w:r>
          </w:p>
          <w:p w14:paraId="065B0BE8" w14:textId="77777777" w:rsidR="4B0536C7" w:rsidRPr="00915E2C" w:rsidRDefault="4B0536C7" w:rsidP="4B0536C7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0FF3DEE7" w14:textId="77777777" w:rsidR="4B0536C7" w:rsidRPr="00915E2C" w:rsidRDefault="4B0536C7" w:rsidP="4B0536C7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21C38D7A" w14:textId="77777777" w:rsidR="4B0536C7" w:rsidRPr="00915E2C" w:rsidRDefault="4B0536C7" w:rsidP="4B0536C7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56178ACB" w14:textId="77777777" w:rsidR="4B0536C7" w:rsidRPr="00915E2C" w:rsidRDefault="4B0536C7" w:rsidP="4B0536C7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0EE9E9A9" w14:textId="77777777" w:rsidR="4B0536C7" w:rsidRPr="00915E2C" w:rsidRDefault="4B0536C7" w:rsidP="4B0536C7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6C3E5546" w14:textId="77777777" w:rsidR="4B0536C7" w:rsidRPr="00915E2C" w:rsidRDefault="4B0536C7" w:rsidP="4B0536C7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0154BDEF" w14:textId="77777777" w:rsidR="4B0536C7" w:rsidRPr="00915E2C" w:rsidRDefault="4B0536C7" w:rsidP="4B0536C7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7BD828EE" w14:textId="77777777" w:rsidR="4B0536C7" w:rsidRPr="00915E2C" w:rsidRDefault="4B0536C7" w:rsidP="4B0536C7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54388C75" w14:textId="77777777" w:rsidR="4B0536C7" w:rsidRPr="00915E2C" w:rsidRDefault="4B0536C7" w:rsidP="4B0536C7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  <w:p w14:paraId="2DBDE9FC" w14:textId="77777777" w:rsidR="4B0536C7" w:rsidRPr="00915E2C" w:rsidRDefault="4B0536C7" w:rsidP="4B0536C7">
            <w:pPr>
              <w:pStyle w:val="NoSpacing"/>
              <w:rPr>
                <w:rFonts w:ascii="Montserrat" w:eastAsia="Montserrat" w:hAnsi="Montserrat" w:cs="Montserrat"/>
                <w:lang w:val="cy-GB"/>
              </w:rPr>
            </w:pPr>
          </w:p>
        </w:tc>
      </w:tr>
    </w:tbl>
    <w:p w14:paraId="1F7F724E" w14:textId="4A8AA88F" w:rsidR="00E05A31" w:rsidRPr="00915E2C" w:rsidRDefault="00E05A31" w:rsidP="3CF7B06B">
      <w:pPr>
        <w:rPr>
          <w:rFonts w:ascii="Montserrat" w:eastAsia="Montserrat" w:hAnsi="Montserrat" w:cs="Montserrat"/>
          <w:lang w:val="cy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</w:tblGrid>
      <w:tr w:rsidR="00922C09" w:rsidRPr="00915E2C" w14:paraId="5F859D71" w14:textId="77777777" w:rsidTr="4B0536C7">
        <w:tc>
          <w:tcPr>
            <w:tcW w:w="2880" w:type="dxa"/>
          </w:tcPr>
          <w:p w14:paraId="3B44F55C" w14:textId="77777777" w:rsidR="00922C09" w:rsidRPr="00915E2C" w:rsidRDefault="00922C09" w:rsidP="3CF7B06B">
            <w:pPr>
              <w:spacing w:after="80"/>
              <w:rPr>
                <w:rFonts w:ascii="Montserrat" w:eastAsia="Montserrat" w:hAnsi="Montserrat" w:cs="Montserrat"/>
                <w:lang w:val="cy-GB"/>
              </w:rPr>
            </w:pPr>
            <w:commentRangeStart w:id="2"/>
            <w:commentRangeEnd w:id="2"/>
            <w:r w:rsidRPr="00915E2C">
              <w:rPr>
                <w:rStyle w:val="CommentReference"/>
                <w:rFonts w:ascii="Montserrat" w:eastAsia="Montserrat" w:hAnsi="Montserrat" w:cs="Montserrat"/>
                <w:sz w:val="22"/>
                <w:szCs w:val="22"/>
                <w:lang w:val="cy-GB"/>
              </w:rPr>
              <w:commentReference w:id="2"/>
            </w:r>
          </w:p>
        </w:tc>
      </w:tr>
      <w:tr w:rsidR="00922C09" w:rsidRPr="00915E2C" w14:paraId="39538357" w14:textId="77777777" w:rsidTr="4B0536C7">
        <w:tc>
          <w:tcPr>
            <w:tcW w:w="2880" w:type="dxa"/>
          </w:tcPr>
          <w:p w14:paraId="0CF1F513" w14:textId="77777777" w:rsidR="00922C09" w:rsidRPr="00915E2C" w:rsidRDefault="00922C09">
            <w:pPr>
              <w:spacing w:after="80"/>
              <w:rPr>
                <w:lang w:val="cy-GB"/>
              </w:rPr>
            </w:pPr>
          </w:p>
        </w:tc>
      </w:tr>
      <w:tr w:rsidR="00BE3220" w:rsidRPr="00915E2C" w14:paraId="0636A635" w14:textId="77777777" w:rsidTr="4B0536C7">
        <w:tc>
          <w:tcPr>
            <w:tcW w:w="2880" w:type="dxa"/>
          </w:tcPr>
          <w:p w14:paraId="6BB1271E" w14:textId="77777777" w:rsidR="00BE3220" w:rsidRPr="00915E2C" w:rsidRDefault="00BE3220">
            <w:pPr>
              <w:spacing w:after="80"/>
              <w:rPr>
                <w:lang w:val="cy-GB"/>
              </w:rPr>
            </w:pPr>
          </w:p>
        </w:tc>
      </w:tr>
      <w:tr w:rsidR="00BE3220" w:rsidRPr="00915E2C" w14:paraId="1C4BF4AF" w14:textId="77777777" w:rsidTr="4B0536C7">
        <w:tc>
          <w:tcPr>
            <w:tcW w:w="2880" w:type="dxa"/>
          </w:tcPr>
          <w:p w14:paraId="5856FD9A" w14:textId="77777777" w:rsidR="00BE3220" w:rsidRPr="00915E2C" w:rsidRDefault="00BE3220">
            <w:pPr>
              <w:spacing w:after="80"/>
              <w:rPr>
                <w:lang w:val="cy-GB"/>
              </w:rPr>
            </w:pPr>
          </w:p>
        </w:tc>
      </w:tr>
      <w:tr w:rsidR="00BE3220" w:rsidRPr="00915E2C" w14:paraId="27F93407" w14:textId="77777777" w:rsidTr="4B0536C7">
        <w:tc>
          <w:tcPr>
            <w:tcW w:w="2880" w:type="dxa"/>
          </w:tcPr>
          <w:p w14:paraId="3B11766E" w14:textId="77777777" w:rsidR="00BE3220" w:rsidRPr="00915E2C" w:rsidRDefault="00BE3220">
            <w:pPr>
              <w:spacing w:after="80"/>
              <w:rPr>
                <w:lang w:val="cy-GB"/>
              </w:rPr>
            </w:pPr>
          </w:p>
        </w:tc>
      </w:tr>
    </w:tbl>
    <w:p w14:paraId="4800400B" w14:textId="610EF471" w:rsidR="005D7E0F" w:rsidRPr="00915E2C" w:rsidRDefault="005D7E0F" w:rsidP="3F8B92CC">
      <w:pPr>
        <w:rPr>
          <w:rFonts w:ascii="Montserrat" w:eastAsia="Montserrat" w:hAnsi="Montserrat" w:cs="Montserrat"/>
          <w:sz w:val="24"/>
          <w:szCs w:val="24"/>
          <w:lang w:val="cy-GB"/>
        </w:rPr>
      </w:pPr>
    </w:p>
    <w:sectPr w:rsidR="005D7E0F" w:rsidRPr="00915E2C" w:rsidSect="00034616">
      <w:headerReference w:type="default" r:id="rId16"/>
      <w:footerReference w:type="default" r:id="rId1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Matt Davies" w:date="1900-01-01T00:00:00Z" w:initials="MD">
    <w:p w14:paraId="60A58B96" w14:textId="63C4CC64" w:rsidR="00815A61" w:rsidRDefault="00815A61">
      <w:pPr>
        <w:pStyle w:val="CommentText"/>
      </w:pPr>
      <w:r>
        <w:rPr>
          <w:rStyle w:val="CommentReference"/>
        </w:rPr>
        <w:annotationRef/>
      </w:r>
      <w:r w:rsidRPr="43BC331A">
        <w:t>What about templates for landing pages, navigational pages, news items, reports etc with the flexibility to change? Although would want to keep consistent styles across</w:t>
      </w:r>
    </w:p>
  </w:comment>
  <w:comment w:id="2" w:author="Matt Davies" w:date="2025-10-23T11:34:00Z" w:initials="MD">
    <w:p w14:paraId="2A2422B1" w14:textId="6A9C623B" w:rsidR="001C0699" w:rsidRDefault="002975A5">
      <w:r>
        <w:annotationRef/>
      </w:r>
      <w:r w:rsidRPr="36D1ABE0">
        <w:t xml:space="preserve">Do we need anything about automatically archiving of news items or content that hasn't been updated in a set period of time? Do we need to have the functionality to add "Date updated/Date Reviewed and Next Review Date" to pages?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0A58B96" w15:done="1"/>
  <w15:commentEx w15:paraId="2A2422B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66B3C6E" w16cex:dateUtc="2025-10-23T10:46:00Z"/>
  <w16cex:commentExtensible w16cex:durableId="7302911A" w16cex:dateUtc="2025-10-23T10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0A58B96" w16cid:durableId="566B3C6E"/>
  <w16cid:commentId w16cid:paraId="2A2422B1" w16cid:durableId="7302911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E6C13" w14:textId="77777777" w:rsidR="00C06263" w:rsidRDefault="00C06263">
      <w:pPr>
        <w:spacing w:after="0" w:line="240" w:lineRule="auto"/>
      </w:pPr>
      <w:r>
        <w:separator/>
      </w:r>
    </w:p>
  </w:endnote>
  <w:endnote w:type="continuationSeparator" w:id="0">
    <w:p w14:paraId="6BDF52BE" w14:textId="77777777" w:rsidR="00C06263" w:rsidRDefault="00C06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4B0536C7" w14:paraId="40EDEE21" w14:textId="77777777" w:rsidTr="4B0536C7">
      <w:trPr>
        <w:trHeight w:val="300"/>
      </w:trPr>
      <w:tc>
        <w:tcPr>
          <w:tcW w:w="2880" w:type="dxa"/>
        </w:tcPr>
        <w:p w14:paraId="1B338913" w14:textId="4FE74028" w:rsidR="4B0536C7" w:rsidRDefault="4B0536C7" w:rsidP="4B0536C7">
          <w:pPr>
            <w:pStyle w:val="Header"/>
            <w:ind w:left="-115"/>
          </w:pPr>
        </w:p>
      </w:tc>
      <w:tc>
        <w:tcPr>
          <w:tcW w:w="2880" w:type="dxa"/>
        </w:tcPr>
        <w:p w14:paraId="7F1218C9" w14:textId="5F2B92E8" w:rsidR="4B0536C7" w:rsidRDefault="4B0536C7" w:rsidP="4B0536C7">
          <w:pPr>
            <w:pStyle w:val="Header"/>
            <w:jc w:val="center"/>
          </w:pPr>
        </w:p>
      </w:tc>
      <w:tc>
        <w:tcPr>
          <w:tcW w:w="2880" w:type="dxa"/>
        </w:tcPr>
        <w:p w14:paraId="5B5F3F28" w14:textId="1E6F7CAA" w:rsidR="4B0536C7" w:rsidRDefault="4B0536C7" w:rsidP="4B0536C7">
          <w:pPr>
            <w:pStyle w:val="Header"/>
            <w:ind w:right="-115"/>
            <w:jc w:val="right"/>
          </w:pPr>
        </w:p>
      </w:tc>
    </w:tr>
  </w:tbl>
  <w:p w14:paraId="4C14DA85" w14:textId="12C3059E" w:rsidR="4B0536C7" w:rsidRDefault="4B0536C7" w:rsidP="4B0536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4B057" w14:textId="77777777" w:rsidR="00C06263" w:rsidRDefault="00C06263">
      <w:pPr>
        <w:spacing w:after="0" w:line="240" w:lineRule="auto"/>
      </w:pPr>
      <w:r>
        <w:separator/>
      </w:r>
    </w:p>
  </w:footnote>
  <w:footnote w:type="continuationSeparator" w:id="0">
    <w:p w14:paraId="15F34FF5" w14:textId="77777777" w:rsidR="00C06263" w:rsidRDefault="00C06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4B0536C7" w14:paraId="53120952" w14:textId="77777777" w:rsidTr="4B0536C7">
      <w:trPr>
        <w:trHeight w:val="300"/>
      </w:trPr>
      <w:tc>
        <w:tcPr>
          <w:tcW w:w="2880" w:type="dxa"/>
        </w:tcPr>
        <w:p w14:paraId="6DEA7D51" w14:textId="3498DA15" w:rsidR="4B0536C7" w:rsidRDefault="4B0536C7" w:rsidP="4B0536C7">
          <w:pPr>
            <w:pStyle w:val="Header"/>
            <w:ind w:left="-115"/>
          </w:pPr>
        </w:p>
      </w:tc>
      <w:tc>
        <w:tcPr>
          <w:tcW w:w="2880" w:type="dxa"/>
        </w:tcPr>
        <w:p w14:paraId="603CB2C9" w14:textId="4255D325" w:rsidR="4B0536C7" w:rsidRDefault="4B0536C7" w:rsidP="4B0536C7">
          <w:pPr>
            <w:pStyle w:val="Header"/>
            <w:jc w:val="center"/>
          </w:pPr>
        </w:p>
      </w:tc>
      <w:tc>
        <w:tcPr>
          <w:tcW w:w="2880" w:type="dxa"/>
        </w:tcPr>
        <w:p w14:paraId="60E04DB7" w14:textId="70B0FDD2" w:rsidR="4B0536C7" w:rsidRDefault="4B0536C7" w:rsidP="4B0536C7">
          <w:pPr>
            <w:pStyle w:val="Header"/>
            <w:ind w:right="-115"/>
            <w:jc w:val="right"/>
          </w:pPr>
        </w:p>
      </w:tc>
    </w:tr>
  </w:tbl>
  <w:p w14:paraId="439D8D69" w14:textId="68919759" w:rsidR="4B0536C7" w:rsidRDefault="4B0536C7" w:rsidP="4B0536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CD028BB"/>
    <w:multiLevelType w:val="multilevel"/>
    <w:tmpl w:val="856C197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390766718">
    <w:abstractNumId w:val="8"/>
  </w:num>
  <w:num w:numId="2" w16cid:durableId="483084758">
    <w:abstractNumId w:val="6"/>
  </w:num>
  <w:num w:numId="3" w16cid:durableId="465125895">
    <w:abstractNumId w:val="5"/>
  </w:num>
  <w:num w:numId="4" w16cid:durableId="1244298821">
    <w:abstractNumId w:val="4"/>
  </w:num>
  <w:num w:numId="5" w16cid:durableId="145978427">
    <w:abstractNumId w:val="7"/>
  </w:num>
  <w:num w:numId="6" w16cid:durableId="11156200">
    <w:abstractNumId w:val="3"/>
  </w:num>
  <w:num w:numId="7" w16cid:durableId="1394618913">
    <w:abstractNumId w:val="2"/>
  </w:num>
  <w:num w:numId="8" w16cid:durableId="1795126613">
    <w:abstractNumId w:val="1"/>
  </w:num>
  <w:num w:numId="9" w16cid:durableId="83653308">
    <w:abstractNumId w:val="0"/>
  </w:num>
  <w:num w:numId="10" w16cid:durableId="90414105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tt Davies">
    <w15:presenceInfo w15:providerId="AD" w15:userId="S::matt.davies@sport.wales::34958881-55d9-47ba-bb44-ea8211eb42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3FFE"/>
    <w:rsid w:val="00054B3E"/>
    <w:rsid w:val="0006063C"/>
    <w:rsid w:val="000808D7"/>
    <w:rsid w:val="001154DC"/>
    <w:rsid w:val="0015074B"/>
    <w:rsid w:val="001C0699"/>
    <w:rsid w:val="001F4968"/>
    <w:rsid w:val="00232B8A"/>
    <w:rsid w:val="00245B49"/>
    <w:rsid w:val="0029639D"/>
    <w:rsid w:val="002975A5"/>
    <w:rsid w:val="00326F90"/>
    <w:rsid w:val="00375CA0"/>
    <w:rsid w:val="003A6751"/>
    <w:rsid w:val="003C70E2"/>
    <w:rsid w:val="004345A6"/>
    <w:rsid w:val="00481809"/>
    <w:rsid w:val="004D7CAD"/>
    <w:rsid w:val="00502BA7"/>
    <w:rsid w:val="005153B5"/>
    <w:rsid w:val="00535362"/>
    <w:rsid w:val="005B7724"/>
    <w:rsid w:val="005D7E0F"/>
    <w:rsid w:val="00727F9B"/>
    <w:rsid w:val="007A05BC"/>
    <w:rsid w:val="007A2535"/>
    <w:rsid w:val="00815A61"/>
    <w:rsid w:val="008B59EB"/>
    <w:rsid w:val="00915E2C"/>
    <w:rsid w:val="00922C09"/>
    <w:rsid w:val="00926E93"/>
    <w:rsid w:val="00973644"/>
    <w:rsid w:val="00991C92"/>
    <w:rsid w:val="00A93264"/>
    <w:rsid w:val="00AA1D8D"/>
    <w:rsid w:val="00AB449E"/>
    <w:rsid w:val="00AD757B"/>
    <w:rsid w:val="00B47730"/>
    <w:rsid w:val="00BA18B8"/>
    <w:rsid w:val="00BE3220"/>
    <w:rsid w:val="00C06263"/>
    <w:rsid w:val="00C61550"/>
    <w:rsid w:val="00CB0664"/>
    <w:rsid w:val="00DAADDA"/>
    <w:rsid w:val="00E05A31"/>
    <w:rsid w:val="00E66E31"/>
    <w:rsid w:val="00E75D2D"/>
    <w:rsid w:val="00E808C9"/>
    <w:rsid w:val="00FC693F"/>
    <w:rsid w:val="00FE3413"/>
    <w:rsid w:val="01D54997"/>
    <w:rsid w:val="06963285"/>
    <w:rsid w:val="07AECFC0"/>
    <w:rsid w:val="083ED288"/>
    <w:rsid w:val="0A04EF9D"/>
    <w:rsid w:val="0AFAF0B1"/>
    <w:rsid w:val="0DB9C4C8"/>
    <w:rsid w:val="0DD24812"/>
    <w:rsid w:val="0E400F6B"/>
    <w:rsid w:val="0FA399C3"/>
    <w:rsid w:val="10300281"/>
    <w:rsid w:val="131733E7"/>
    <w:rsid w:val="13174C9C"/>
    <w:rsid w:val="1364EF7F"/>
    <w:rsid w:val="13B72591"/>
    <w:rsid w:val="155802F0"/>
    <w:rsid w:val="172B5117"/>
    <w:rsid w:val="1735E897"/>
    <w:rsid w:val="173A61A6"/>
    <w:rsid w:val="1815AAD2"/>
    <w:rsid w:val="1870AA8E"/>
    <w:rsid w:val="1D064045"/>
    <w:rsid w:val="1DDA0F77"/>
    <w:rsid w:val="20C1B086"/>
    <w:rsid w:val="216BC68F"/>
    <w:rsid w:val="25B07FE5"/>
    <w:rsid w:val="26F9C2D7"/>
    <w:rsid w:val="3006DEE7"/>
    <w:rsid w:val="3094FB34"/>
    <w:rsid w:val="3123A4BA"/>
    <w:rsid w:val="32A71B70"/>
    <w:rsid w:val="353DF797"/>
    <w:rsid w:val="3645293B"/>
    <w:rsid w:val="365129DA"/>
    <w:rsid w:val="38760123"/>
    <w:rsid w:val="3A0F40E6"/>
    <w:rsid w:val="3A402912"/>
    <w:rsid w:val="3CEA9A9D"/>
    <w:rsid w:val="3CF7B06B"/>
    <w:rsid w:val="3E0324DB"/>
    <w:rsid w:val="3F11C111"/>
    <w:rsid w:val="3F8B92CC"/>
    <w:rsid w:val="3FE121C0"/>
    <w:rsid w:val="4042C581"/>
    <w:rsid w:val="40E58DA8"/>
    <w:rsid w:val="412385BD"/>
    <w:rsid w:val="423A809C"/>
    <w:rsid w:val="46C3672A"/>
    <w:rsid w:val="48F4A08D"/>
    <w:rsid w:val="4B0536C7"/>
    <w:rsid w:val="4D5AA6D7"/>
    <w:rsid w:val="4DFEA160"/>
    <w:rsid w:val="4E1B2178"/>
    <w:rsid w:val="511433DF"/>
    <w:rsid w:val="513A17DA"/>
    <w:rsid w:val="5167B591"/>
    <w:rsid w:val="52949BF2"/>
    <w:rsid w:val="52E6EC7F"/>
    <w:rsid w:val="5673EA35"/>
    <w:rsid w:val="5EDF9777"/>
    <w:rsid w:val="5FCA30BA"/>
    <w:rsid w:val="63E92012"/>
    <w:rsid w:val="64BBD2DB"/>
    <w:rsid w:val="673E586C"/>
    <w:rsid w:val="6B55FA53"/>
    <w:rsid w:val="6C18257D"/>
    <w:rsid w:val="6DD15FD5"/>
    <w:rsid w:val="6EE4798C"/>
    <w:rsid w:val="6FC40A42"/>
    <w:rsid w:val="70CA88B9"/>
    <w:rsid w:val="71D437B3"/>
    <w:rsid w:val="74294137"/>
    <w:rsid w:val="746DD026"/>
    <w:rsid w:val="751D27B0"/>
    <w:rsid w:val="7544F5DF"/>
    <w:rsid w:val="78C397C6"/>
    <w:rsid w:val="78F680AE"/>
    <w:rsid w:val="7A3F4DDF"/>
    <w:rsid w:val="7AFBDD87"/>
    <w:rsid w:val="7B0640E5"/>
    <w:rsid w:val="7C8C45F9"/>
    <w:rsid w:val="7CBB3635"/>
    <w:rsid w:val="7CBF1DA4"/>
    <w:rsid w:val="7DD55DED"/>
    <w:rsid w:val="7DF7CD20"/>
    <w:rsid w:val="7F3A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EF4E65"/>
  <w14:defaultImageDpi w14:val="300"/>
  <w15:docId w15:val="{B247121B-AC55-4BA5-BAAF-80E36FAD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aliases w:val="Numbered List,Picture,Appendix,Dot pt,No Spacing1,List Paragraph Char Char Char,Indicator Text,Numbered Para 1,Bullet 1,F5 List Paragraph,Bullet Points,MAIN CONTENT,List Paragraph12,Bullet Style,Colorful List - Accent 11,Normal numbered,L"/>
    <w:basedOn w:val="Normal"/>
    <w:link w:val="ListParagraphChar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/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tcBorders>
        <w:left w:val="single" w:sz="8" w:space="0" w:color="404040" w:themeColor="text1" w:themeTint="BF"/>
        <w:right w:val="single" w:sz="8" w:space="0" w:color="404040" w:themeColor="text1" w:themeTint="BF"/>
      </w:tcBorders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tcBorders>
        <w:left w:val="single" w:sz="8" w:space="0" w:color="7BA0CD" w:themeColor="accent1" w:themeTint="BF"/>
        <w:right w:val="single" w:sz="8" w:space="0" w:color="7BA0CD" w:themeColor="accent1" w:themeTint="BF"/>
      </w:tcBorders>
      <w:shd w:val="clear" w:color="auto" w:fill="D3DFEE" w:themeFill="accen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tcBorders>
        <w:left w:val="single" w:sz="8" w:space="0" w:color="CF7B79" w:themeColor="accent2" w:themeTint="BF"/>
        <w:right w:val="single" w:sz="8" w:space="0" w:color="CF7B79" w:themeColor="accent2" w:themeTint="BF"/>
      </w:tcBorders>
      <w:shd w:val="clear" w:color="auto" w:fill="EFD3D2" w:themeFill="accent2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tcBorders>
        <w:left w:val="single" w:sz="8" w:space="0" w:color="B3CC82" w:themeColor="accent3" w:themeTint="BF"/>
        <w:right w:val="single" w:sz="8" w:space="0" w:color="B3CC82" w:themeColor="accent3" w:themeTint="BF"/>
      </w:tcBorders>
      <w:shd w:val="clear" w:color="auto" w:fill="E6EED5" w:themeFill="accent3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tcBorders>
        <w:left w:val="single" w:sz="8" w:space="0" w:color="9F8AB9" w:themeColor="accent4" w:themeTint="BF"/>
        <w:right w:val="single" w:sz="8" w:space="0" w:color="9F8AB9" w:themeColor="accent4" w:themeTint="BF"/>
      </w:tcBorders>
      <w:shd w:val="clear" w:color="auto" w:fill="DFD8E8" w:themeFill="accent4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tcBorders>
        <w:left w:val="single" w:sz="8" w:space="0" w:color="78C0D4" w:themeColor="accent5" w:themeTint="BF"/>
        <w:right w:val="single" w:sz="8" w:space="0" w:color="78C0D4" w:themeColor="accent5" w:themeTint="BF"/>
      </w:tcBorders>
      <w:shd w:val="clear" w:color="auto" w:fill="D2EAF1" w:themeFill="accent5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tcBorders>
        <w:left w:val="single" w:sz="8" w:space="0" w:color="F9B074" w:themeColor="accent6" w:themeTint="BF"/>
        <w:right w:val="single" w:sz="8" w:space="0" w:color="F9B074" w:themeColor="accent6" w:themeTint="BF"/>
      </w:tcBorders>
      <w:shd w:val="clear" w:color="auto" w:fill="FDE4D0" w:themeFill="accent6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single" w:sz="8" w:space="0" w:color="000000" w:themeColor="text1"/>
        <w:bottom w:val="single" w:sz="8" w:space="0" w:color="000000" w:themeColor="text1"/>
      </w:tcBorders>
      <w:shd w:val="clear" w:color="auto" w:fill="C0C0C0" w:themeFill="tex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single" w:sz="8" w:space="0" w:color="4F81BD" w:themeColor="accent1"/>
        <w:bottom w:val="single" w:sz="8" w:space="0" w:color="4F81BD" w:themeColor="accent1"/>
      </w:tcBorders>
      <w:shd w:val="clear" w:color="auto" w:fill="D3DFEE" w:themeFill="accen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single" w:sz="8" w:space="0" w:color="C0504D" w:themeColor="accent2"/>
        <w:bottom w:val="single" w:sz="8" w:space="0" w:color="C0504D" w:themeColor="accent2"/>
      </w:tcBorders>
      <w:shd w:val="clear" w:color="auto" w:fill="EFD3D2" w:themeFill="accent2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single" w:sz="8" w:space="0" w:color="9BBB59" w:themeColor="accent3"/>
        <w:bottom w:val="single" w:sz="8" w:space="0" w:color="9BBB59" w:themeColor="accent3"/>
      </w:tcBorders>
      <w:shd w:val="clear" w:color="auto" w:fill="E6EED5" w:themeFill="accent3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single" w:sz="8" w:space="0" w:color="8064A2" w:themeColor="accent4"/>
        <w:bottom w:val="single" w:sz="8" w:space="0" w:color="8064A2" w:themeColor="accent4"/>
      </w:tcBorders>
      <w:shd w:val="clear" w:color="auto" w:fill="DFD8E8" w:themeFill="accent4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single" w:sz="8" w:space="0" w:color="4BACC6" w:themeColor="accent5"/>
        <w:bottom w:val="single" w:sz="8" w:space="0" w:color="4BACC6" w:themeColor="accent5"/>
      </w:tcBorders>
      <w:shd w:val="clear" w:color="auto" w:fill="D2EAF1" w:themeFill="accent5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single" w:sz="8" w:space="0" w:color="F79646" w:themeColor="accent6"/>
        <w:bottom w:val="single" w:sz="8" w:space="0" w:color="F79646" w:themeColor="accent6"/>
      </w:tcBorders>
      <w:shd w:val="clear" w:color="auto" w:fill="FDE4D0" w:themeFill="accent6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ColBandSize w:val="1"/>
    </w:tblPr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ColBandSize w:val="1"/>
    </w:tblPr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ColBandSize w:val="1"/>
    </w:tblPr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ColBandSize w:val="1"/>
    </w:tblPr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ColBandSize w:val="1"/>
    </w:tblPr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ColBandSize w:val="1"/>
    </w:tblPr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ColBandSize w:val="1"/>
    </w:tblPr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character" w:customStyle="1" w:styleId="ListParagraphChar">
    <w:name w:val="List Paragraph Char"/>
    <w:aliases w:val="Numbered List Char,Picture Char,Appendix Char,Dot pt Char,No Spacing1 Char,List Paragraph Char Char Char Char,Indicator Text Char,Numbered Para 1 Char,Bullet 1 Char,F5 List Paragraph Char,Bullet Points Char,MAIN CONTENT Char,L Char"/>
    <w:link w:val="ListParagraph"/>
    <w:uiPriority w:val="34"/>
    <w:locked/>
    <w:rsid w:val="00E05A31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E2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E2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b6a5190f-ebbd-42e3-bc8b-869af9a80cc9" ContentTypeId="0x01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2347c-f1d2-4d06-afcd-5322e966e31c" xsi:nil="true"/>
    <lcf76f155ced4ddcb4097134ff3c332f xmlns="2165bb26-cf07-4171-837f-761416201f12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1D8334AEE1C4793D14C6BF9B1E754" ma:contentTypeVersion="15" ma:contentTypeDescription="Create a new document." ma:contentTypeScope="" ma:versionID="023f10c1fa017ce31f427a9d38980439">
  <xsd:schema xmlns:xsd="http://www.w3.org/2001/XMLSchema" xmlns:xs="http://www.w3.org/2001/XMLSchema" xmlns:p="http://schemas.microsoft.com/office/2006/metadata/properties" xmlns:ns2="2165bb26-cf07-4171-837f-761416201f12" xmlns:ns3="0b22347c-f1d2-4d06-afcd-5322e966e31c" targetNamespace="http://schemas.microsoft.com/office/2006/metadata/properties" ma:root="true" ma:fieldsID="57b4fa45b4f6fa23a3ac422006c20749" ns2:_="" ns3:_="">
    <xsd:import namespace="2165bb26-cf07-4171-837f-761416201f12"/>
    <xsd:import namespace="0b22347c-f1d2-4d06-afcd-5322e966e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5bb26-cf07-4171-837f-761416201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a5190f-ebbd-42e3-bc8b-869af9a80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2347c-f1d2-4d06-afcd-5322e966e3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f46015-03f7-4aaf-836d-34d51f60ee66}" ma:internalName="TaxCatchAll" ma:showField="CatchAllData" ma:web="0b22347c-f1d2-4d06-afcd-5322e966e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9ED773-3F33-4511-8FAF-E624315B006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BDA9366-B701-9D47-B4FB-2C0D84B812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5F3CB0-1642-4827-9F2B-A3194A3F29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295C45-0B28-4A9F-85F1-E77B2F155231}">
  <ds:schemaRefs>
    <ds:schemaRef ds:uri="http://schemas.microsoft.com/office/2006/metadata/properties"/>
    <ds:schemaRef ds:uri="http://schemas.microsoft.com/office/infopath/2007/PartnerControls"/>
    <ds:schemaRef ds:uri="e6b2e1d0-3a68-41e5-a65d-884656eb3863"/>
    <ds:schemaRef ds:uri="d6cd8a21-a3b9-47ce-b379-14f97b32918b"/>
  </ds:schemaRefs>
</ds:datastoreItem>
</file>

<file path=customXml/itemProps5.xml><?xml version="1.0" encoding="utf-8"?>
<ds:datastoreItem xmlns:ds="http://schemas.openxmlformats.org/officeDocument/2006/customXml" ds:itemID="{567EEFDC-455B-4127-87CF-ED5F2E1AAE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 Batcup</cp:lastModifiedBy>
  <cp:revision>37</cp:revision>
  <dcterms:created xsi:type="dcterms:W3CDTF">2025-10-15T12:01:00Z</dcterms:created>
  <dcterms:modified xsi:type="dcterms:W3CDTF">2025-11-14T11:49:00Z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0x01010038C1D8334AEE1C4793D14C6BF9B1E754</vt:lpwstr>
  </property>
  <property fmtid="{D5CDD505-2E9C-101B-9397-08002B2CF9AE}" pid="3" name="MediaServiceImageTags">
    <vt:lpwstr/>
  </property>
</Properties>
</file>