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7B27" w14:textId="161D57F0" w:rsidR="00037332" w:rsidRPr="003E39B5" w:rsidRDefault="00294758" w:rsidP="00294758">
      <w:pPr>
        <w:pStyle w:val="Heading3"/>
        <w:tabs>
          <w:tab w:val="clear" w:pos="284"/>
        </w:tabs>
        <w:spacing w:line="360" w:lineRule="atLeast"/>
        <w:jc w:val="right"/>
        <w:rPr>
          <w:lang w:val="cy-GB"/>
        </w:rPr>
      </w:pPr>
      <w:r w:rsidRPr="003E39B5">
        <w:rPr>
          <w:noProof/>
          <w:lang w:eastAsia="en-GB"/>
        </w:rPr>
        <w:drawing>
          <wp:inline distT="0" distB="0" distL="0" distR="0" wp14:anchorId="3ECE250D" wp14:editId="763840AF">
            <wp:extent cx="2122098" cy="853189"/>
            <wp:effectExtent l="0" t="0" r="0" b="4445"/>
            <wp:docPr id="676769588" name="Picture 1" descr="A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69588" name="Picture 1" descr="A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205" cy="85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61B7" w14:textId="46735DC9" w:rsidR="00F70DD9" w:rsidRPr="002730B7" w:rsidRDefault="00F70DD9" w:rsidP="00F70DD9">
      <w:pPr>
        <w:spacing w:line="360" w:lineRule="atLeast"/>
        <w:rPr>
          <w:rFonts w:ascii="Verdana" w:hAnsi="Verdana"/>
          <w:b/>
          <w:sz w:val="20"/>
          <w:szCs w:val="20"/>
          <w:lang w:val="cy-GB"/>
        </w:rPr>
      </w:pPr>
      <w:r w:rsidRPr="00202E49">
        <w:rPr>
          <w:rFonts w:ascii="Verdana" w:hAnsi="Verdana"/>
          <w:b/>
          <w:sz w:val="20"/>
          <w:szCs w:val="20"/>
          <w:lang w:val="cy-GB"/>
        </w:rPr>
        <w:t>GWAHODDIAD I DENDR</w:t>
      </w:r>
      <w:r w:rsidR="00202E49" w:rsidRPr="00202E49">
        <w:rPr>
          <w:rFonts w:ascii="Verdana" w:hAnsi="Verdana"/>
          <w:b/>
          <w:sz w:val="20"/>
          <w:szCs w:val="20"/>
          <w:lang w:val="cy-GB"/>
        </w:rPr>
        <w:t>O</w:t>
      </w:r>
    </w:p>
    <w:p w14:paraId="0572A5F1" w14:textId="206A6CA1" w:rsidR="00F70DD9" w:rsidRPr="00202E49" w:rsidRDefault="00F70DD9" w:rsidP="00F70DD9">
      <w:pPr>
        <w:spacing w:line="360" w:lineRule="atLeast"/>
        <w:rPr>
          <w:rFonts w:ascii="Verdana" w:hAnsi="Verdana"/>
          <w:b/>
          <w:sz w:val="20"/>
          <w:szCs w:val="20"/>
          <w:lang w:val="cy-GB"/>
        </w:rPr>
      </w:pPr>
      <w:r w:rsidRPr="00202E49">
        <w:rPr>
          <w:rFonts w:ascii="Verdana" w:hAnsi="Verdana"/>
          <w:b/>
          <w:sz w:val="20"/>
          <w:szCs w:val="20"/>
          <w:lang w:val="cy-GB"/>
        </w:rPr>
        <w:t xml:space="preserve">Canolfan Genedlaethol Chwaraeon Cymru - Adnewyddu Llawr </w:t>
      </w:r>
      <w:r w:rsidR="00202E49">
        <w:rPr>
          <w:rFonts w:ascii="Verdana" w:hAnsi="Verdana"/>
          <w:b/>
          <w:sz w:val="20"/>
          <w:szCs w:val="20"/>
          <w:lang w:val="cy-GB"/>
        </w:rPr>
        <w:t xml:space="preserve">y </w:t>
      </w:r>
      <w:r w:rsidRPr="00202E49">
        <w:rPr>
          <w:rFonts w:ascii="Verdana" w:hAnsi="Verdana"/>
          <w:b/>
          <w:sz w:val="20"/>
          <w:szCs w:val="20"/>
          <w:lang w:val="cy-GB"/>
        </w:rPr>
        <w:t>Stiwdio Ffitrwydd</w:t>
      </w:r>
    </w:p>
    <w:p w14:paraId="1A54B6CA" w14:textId="77777777" w:rsidR="00F70DD9" w:rsidRPr="00F70DD9" w:rsidRDefault="00F70DD9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</w:p>
    <w:p w14:paraId="3EF52B9D" w14:textId="04B5AEB5" w:rsidR="00F70DD9" w:rsidRPr="00202E49" w:rsidRDefault="00202E49" w:rsidP="00F70DD9">
      <w:pPr>
        <w:spacing w:line="360" w:lineRule="atLeast"/>
        <w:rPr>
          <w:rFonts w:ascii="Verdana" w:hAnsi="Verdana"/>
          <w:b/>
          <w:sz w:val="20"/>
          <w:szCs w:val="20"/>
          <w:lang w:val="cy-GB"/>
        </w:rPr>
      </w:pPr>
      <w:r w:rsidRPr="00202E49">
        <w:rPr>
          <w:rFonts w:ascii="Verdana" w:hAnsi="Verdana"/>
          <w:b/>
          <w:sz w:val="20"/>
          <w:szCs w:val="20"/>
          <w:lang w:val="cy-GB"/>
        </w:rPr>
        <w:t xml:space="preserve">Y </w:t>
      </w:r>
      <w:r w:rsidR="00F70DD9" w:rsidRPr="00202E49">
        <w:rPr>
          <w:rFonts w:ascii="Verdana" w:hAnsi="Verdana"/>
          <w:b/>
          <w:sz w:val="20"/>
          <w:szCs w:val="20"/>
          <w:lang w:val="cy-GB"/>
        </w:rPr>
        <w:t xml:space="preserve">Dogfennau </w:t>
      </w:r>
      <w:r w:rsidRPr="00202E49">
        <w:rPr>
          <w:rFonts w:ascii="Verdana" w:hAnsi="Verdana"/>
          <w:b/>
          <w:sz w:val="20"/>
          <w:szCs w:val="20"/>
          <w:lang w:val="cy-GB"/>
        </w:rPr>
        <w:t>S</w:t>
      </w:r>
      <w:r w:rsidR="00F70DD9" w:rsidRPr="00202E49">
        <w:rPr>
          <w:rFonts w:ascii="Verdana" w:hAnsi="Verdana"/>
          <w:b/>
          <w:sz w:val="20"/>
          <w:szCs w:val="20"/>
          <w:lang w:val="cy-GB"/>
        </w:rPr>
        <w:t xml:space="preserve">y'n </w:t>
      </w:r>
      <w:r w:rsidRPr="00202E49">
        <w:rPr>
          <w:rFonts w:ascii="Verdana" w:hAnsi="Verdana"/>
          <w:b/>
          <w:sz w:val="20"/>
          <w:szCs w:val="20"/>
          <w:lang w:val="cy-GB"/>
        </w:rPr>
        <w:t>Rhan o’r</w:t>
      </w:r>
      <w:r w:rsidR="00F70DD9" w:rsidRPr="00202E49">
        <w:rPr>
          <w:rFonts w:ascii="Verdana" w:hAnsi="Verdana"/>
          <w:b/>
          <w:sz w:val="20"/>
          <w:szCs w:val="20"/>
          <w:lang w:val="cy-GB"/>
        </w:rPr>
        <w:t xml:space="preserve"> Tendr Hwn</w:t>
      </w:r>
    </w:p>
    <w:p w14:paraId="62787F52" w14:textId="77777777" w:rsidR="00F70DD9" w:rsidRPr="00F70DD9" w:rsidRDefault="00F70DD9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  <w:r w:rsidRPr="00F70DD9">
        <w:rPr>
          <w:rFonts w:ascii="Verdana" w:hAnsi="Verdana"/>
          <w:sz w:val="20"/>
          <w:szCs w:val="20"/>
          <w:lang w:val="cy-GB"/>
        </w:rPr>
        <w:t>Adran 1: Dogfen Gyflwyniadol</w:t>
      </w:r>
    </w:p>
    <w:p w14:paraId="43B95610" w14:textId="77777777" w:rsidR="00F70DD9" w:rsidRPr="00F70DD9" w:rsidRDefault="00F70DD9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  <w:r w:rsidRPr="00F70DD9">
        <w:rPr>
          <w:rFonts w:ascii="Verdana" w:hAnsi="Verdana"/>
          <w:sz w:val="20"/>
          <w:szCs w:val="20"/>
          <w:lang w:val="cy-GB"/>
        </w:rPr>
        <w:t>Adran 2: Gwybodaeth a Chyfarwyddiadau i Dendrwyr</w:t>
      </w:r>
    </w:p>
    <w:p w14:paraId="38278585" w14:textId="77777777" w:rsidR="00F70DD9" w:rsidRPr="00F70DD9" w:rsidRDefault="00F70DD9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  <w:r w:rsidRPr="00F70DD9">
        <w:rPr>
          <w:rFonts w:ascii="Verdana" w:hAnsi="Verdana"/>
          <w:sz w:val="20"/>
          <w:szCs w:val="20"/>
          <w:lang w:val="cy-GB"/>
        </w:rPr>
        <w:t>Adran 3: Amodau'r Tendr</w:t>
      </w:r>
    </w:p>
    <w:p w14:paraId="5214EE84" w14:textId="0E264B32" w:rsidR="00F70DD9" w:rsidRDefault="00F70DD9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  <w:r w:rsidRPr="00F70DD9">
        <w:rPr>
          <w:rFonts w:ascii="Verdana" w:hAnsi="Verdana"/>
          <w:sz w:val="20"/>
          <w:szCs w:val="20"/>
          <w:lang w:val="cy-GB"/>
        </w:rPr>
        <w:t>Adran 4: Gofynion Cyflwyno</w:t>
      </w:r>
    </w:p>
    <w:p w14:paraId="6E1F6BB1" w14:textId="77777777" w:rsidR="002730B7" w:rsidRPr="002730B7" w:rsidRDefault="002730B7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</w:p>
    <w:p w14:paraId="080F0D28" w14:textId="77777777" w:rsidR="00F70DD9" w:rsidRPr="00202E49" w:rsidRDefault="00F70DD9" w:rsidP="00F70DD9">
      <w:pPr>
        <w:spacing w:line="360" w:lineRule="atLeast"/>
        <w:rPr>
          <w:rFonts w:ascii="Verdana" w:hAnsi="Verdana"/>
          <w:b/>
          <w:sz w:val="20"/>
          <w:szCs w:val="20"/>
          <w:lang w:val="cy-GB"/>
        </w:rPr>
      </w:pPr>
      <w:r w:rsidRPr="00202E49">
        <w:rPr>
          <w:rFonts w:ascii="Verdana" w:hAnsi="Verdana"/>
          <w:b/>
          <w:sz w:val="20"/>
          <w:szCs w:val="20"/>
          <w:lang w:val="cy-GB"/>
        </w:rPr>
        <w:t>Atodiadau</w:t>
      </w:r>
    </w:p>
    <w:p w14:paraId="5AA55DC9" w14:textId="77777777" w:rsidR="00F70DD9" w:rsidRPr="00F70DD9" w:rsidRDefault="00F70DD9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  <w:r w:rsidRPr="00F70DD9">
        <w:rPr>
          <w:rFonts w:ascii="Verdana" w:hAnsi="Verdana"/>
          <w:sz w:val="20"/>
          <w:szCs w:val="20"/>
          <w:lang w:val="cy-GB"/>
        </w:rPr>
        <w:t>Atodiad 1: Polisi Iechyd a Diogelwch</w:t>
      </w:r>
    </w:p>
    <w:p w14:paraId="40C99360" w14:textId="43F11098" w:rsidR="00202E49" w:rsidRPr="00E44F46" w:rsidRDefault="00F70DD9" w:rsidP="00E44F46">
      <w:pPr>
        <w:spacing w:line="360" w:lineRule="atLeast"/>
        <w:rPr>
          <w:rFonts w:ascii="Verdana" w:hAnsi="Verdana"/>
          <w:sz w:val="20"/>
          <w:szCs w:val="20"/>
          <w:lang w:val="cy-GB"/>
        </w:rPr>
      </w:pPr>
      <w:r w:rsidRPr="00F70DD9">
        <w:rPr>
          <w:rFonts w:ascii="Verdana" w:hAnsi="Verdana"/>
          <w:sz w:val="20"/>
          <w:szCs w:val="20"/>
          <w:lang w:val="cy-GB"/>
        </w:rPr>
        <w:t>Atodiad 2: Telerau ac Amodau Safonol</w:t>
      </w:r>
    </w:p>
    <w:p w14:paraId="00E1F209" w14:textId="563176E7" w:rsidR="00F70DD9" w:rsidRPr="00202E49" w:rsidRDefault="00202E49" w:rsidP="00202E49">
      <w:pPr>
        <w:spacing w:line="360" w:lineRule="atLeast"/>
        <w:jc w:val="right"/>
        <w:rPr>
          <w:rFonts w:ascii="Verdana" w:hAnsi="Verdana"/>
          <w:b/>
          <w:sz w:val="20"/>
          <w:szCs w:val="20"/>
          <w:lang w:val="cy-GB"/>
        </w:rPr>
      </w:pPr>
      <w:r w:rsidRPr="00202E49">
        <w:rPr>
          <w:rFonts w:ascii="Verdana" w:hAnsi="Verdana"/>
          <w:b/>
          <w:sz w:val="20"/>
          <w:szCs w:val="20"/>
          <w:lang w:val="cy-GB"/>
        </w:rPr>
        <w:t>ADRAN 1</w:t>
      </w:r>
    </w:p>
    <w:p w14:paraId="770EF338" w14:textId="77777777" w:rsidR="00F70DD9" w:rsidRPr="00F70DD9" w:rsidRDefault="00F70DD9" w:rsidP="00F70DD9">
      <w:pPr>
        <w:spacing w:line="360" w:lineRule="atLeast"/>
        <w:rPr>
          <w:rFonts w:ascii="Verdana" w:hAnsi="Verdana"/>
          <w:sz w:val="20"/>
          <w:szCs w:val="20"/>
          <w:lang w:val="cy-GB"/>
        </w:rPr>
      </w:pPr>
    </w:p>
    <w:p w14:paraId="4840D301" w14:textId="52DEEF17" w:rsidR="009D3BEF" w:rsidRPr="00202E49" w:rsidRDefault="00F70DD9" w:rsidP="00202E49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202E49">
        <w:rPr>
          <w:rFonts w:ascii="Verdana" w:hAnsi="Verdana"/>
          <w:b/>
          <w:sz w:val="20"/>
          <w:szCs w:val="20"/>
          <w:lang w:val="cy-GB"/>
        </w:rPr>
        <w:t>CYFLWYNIAD</w:t>
      </w:r>
    </w:p>
    <w:p w14:paraId="4FB08386" w14:textId="10279C39" w:rsidR="00037332" w:rsidRPr="002730B7" w:rsidRDefault="00E87D9B" w:rsidP="00202E49">
      <w:pPr>
        <w:pStyle w:val="Heading3"/>
        <w:tabs>
          <w:tab w:val="clear" w:pos="284"/>
        </w:tabs>
        <w:spacing w:line="360" w:lineRule="atLeast"/>
        <w:jc w:val="left"/>
        <w:rPr>
          <w:rFonts w:ascii="Verdana" w:eastAsia="Calibri" w:hAnsi="Verdana" w:cs="Calibri"/>
          <w:b w:val="0"/>
          <w:sz w:val="20"/>
          <w:szCs w:val="22"/>
          <w:lang w:val="cy-GB"/>
        </w:rPr>
      </w:pPr>
      <w:r w:rsidRPr="002730B7">
        <w:rPr>
          <w:rFonts w:ascii="Verdana" w:eastAsia="Calibri" w:hAnsi="Verdana" w:cs="Calibri"/>
          <w:b w:val="0"/>
          <w:sz w:val="20"/>
          <w:szCs w:val="22"/>
          <w:lang w:val="cy-GB"/>
        </w:rPr>
        <w:tab/>
      </w:r>
      <w:r w:rsidRPr="002730B7">
        <w:rPr>
          <w:rFonts w:ascii="Verdana" w:eastAsia="Calibri" w:hAnsi="Verdana" w:cs="Calibri"/>
          <w:b w:val="0"/>
          <w:sz w:val="20"/>
          <w:szCs w:val="22"/>
          <w:lang w:val="cy-GB"/>
        </w:rPr>
        <w:tab/>
      </w:r>
      <w:r w:rsidRPr="002730B7">
        <w:rPr>
          <w:rFonts w:ascii="Verdana" w:eastAsia="Calibri" w:hAnsi="Verdana" w:cs="Calibri"/>
          <w:b w:val="0"/>
          <w:sz w:val="20"/>
          <w:szCs w:val="22"/>
          <w:lang w:val="cy-GB"/>
        </w:rPr>
        <w:tab/>
      </w:r>
      <w:r w:rsidRPr="002730B7">
        <w:rPr>
          <w:rFonts w:ascii="Verdana" w:eastAsia="Calibri" w:hAnsi="Verdana" w:cs="Calibri"/>
          <w:b w:val="0"/>
          <w:sz w:val="20"/>
          <w:szCs w:val="22"/>
          <w:lang w:val="cy-GB"/>
        </w:rPr>
        <w:tab/>
      </w:r>
      <w:r w:rsidRPr="002730B7">
        <w:rPr>
          <w:rFonts w:ascii="Verdana" w:eastAsia="Calibri" w:hAnsi="Verdana" w:cs="Calibri"/>
          <w:b w:val="0"/>
          <w:sz w:val="20"/>
          <w:szCs w:val="22"/>
          <w:lang w:val="cy-GB"/>
        </w:rPr>
        <w:tab/>
      </w:r>
    </w:p>
    <w:p w14:paraId="668CF7E9" w14:textId="66F76C2B" w:rsidR="00E936DF" w:rsidRPr="003340F8" w:rsidRDefault="00E936DF" w:rsidP="00E936DF">
      <w:pPr>
        <w:spacing w:line="360" w:lineRule="auto"/>
        <w:jc w:val="both"/>
        <w:rPr>
          <w:rFonts w:ascii="Verdana" w:eastAsia="Calibri" w:hAnsi="Verdana" w:cs="Calibri"/>
          <w:sz w:val="20"/>
          <w:szCs w:val="22"/>
          <w:lang w:val="cy-GB"/>
        </w:rPr>
      </w:pPr>
      <w:r w:rsidRPr="003340F8">
        <w:rPr>
          <w:rFonts w:ascii="Verdana" w:eastAsia="Calibri" w:hAnsi="Verdana" w:cs="Calibri"/>
          <w:sz w:val="20"/>
          <w:szCs w:val="22"/>
          <w:lang w:val="cy-GB"/>
        </w:rPr>
        <w:t>Sefydlwyd Cyngor Chwaraeon Cymru (sy’n cael ei adnabod oddi wrth ei enw masnach, sef Chwaraeon Cymru) drwy Siarter Frenhinol dyddiedig 4</w:t>
      </w:r>
      <w:r w:rsidRPr="003340F8">
        <w:rPr>
          <w:rFonts w:ascii="Verdana" w:eastAsia="Calibri" w:hAnsi="Verdana" w:cs="Calibri"/>
          <w:sz w:val="20"/>
          <w:szCs w:val="22"/>
          <w:vertAlign w:val="superscript"/>
          <w:lang w:val="cy-GB"/>
        </w:rPr>
        <w:t xml:space="preserve"> </w:t>
      </w:r>
      <w:r w:rsidRPr="003340F8">
        <w:rPr>
          <w:rFonts w:ascii="Verdana" w:eastAsia="Calibri" w:hAnsi="Verdana" w:cs="Calibri"/>
          <w:sz w:val="20"/>
          <w:szCs w:val="22"/>
          <w:lang w:val="cy-GB"/>
        </w:rPr>
        <w:t>Chwefror 1972. Mae'n cael ei ariannu gan gyllid blynyddol gan Lywodraeth Cymru ac o incwm sy’n cael ei gynhyrchu o'i weithgareddau ei hun. Dyma brif gynghorydd Llywodraeth Cymru ar faterion chwaraeon ac mae’n gyfrifol am ddosbarthu arian Llywodraeth Cymru a’r Loteri Genedlaethol i chwaraeon yng Nghymru.</w:t>
      </w:r>
    </w:p>
    <w:p w14:paraId="490F98E2" w14:textId="77777777" w:rsidR="00E936DF" w:rsidRPr="002730B7" w:rsidRDefault="00E936DF" w:rsidP="00E936DF">
      <w:pPr>
        <w:spacing w:line="360" w:lineRule="auto"/>
        <w:rPr>
          <w:rFonts w:ascii="Verdana" w:hAnsi="Verdana" w:cs="Calibri"/>
          <w:sz w:val="11"/>
          <w:szCs w:val="20"/>
          <w:lang w:val="cy-GB"/>
        </w:rPr>
      </w:pPr>
    </w:p>
    <w:p w14:paraId="60B424D6" w14:textId="5BE415E0" w:rsidR="001070A6" w:rsidRPr="001070A6" w:rsidRDefault="003D2BE4" w:rsidP="001070A6">
      <w:pPr>
        <w:pStyle w:val="Body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ind w:hanging="720"/>
        <w:rPr>
          <w:rFonts w:ascii="Verdana" w:hAnsi="Verdana"/>
          <w:sz w:val="20"/>
          <w:lang w:val="cy-GB" w:eastAsia="ja-JP"/>
        </w:rPr>
      </w:pPr>
      <w:r w:rsidRPr="003E39B5">
        <w:rPr>
          <w:rFonts w:ascii="Verdana" w:hAnsi="Verdana" w:cstheme="minorHAnsi"/>
          <w:sz w:val="20"/>
          <w:lang w:val="cy-GB"/>
        </w:rPr>
        <w:tab/>
      </w:r>
      <w:r w:rsidR="001070A6" w:rsidRPr="001070A6">
        <w:rPr>
          <w:rFonts w:ascii="Verdana" w:hAnsi="Verdana"/>
          <w:sz w:val="20"/>
          <w:lang w:val="cy-GB" w:eastAsia="ja-JP"/>
        </w:rPr>
        <w:t>Agorodd Canolfan Genedlaethol Chwaraeon Cymru (CG</w:t>
      </w:r>
      <w:r w:rsidR="001070A6">
        <w:rPr>
          <w:rFonts w:ascii="Verdana" w:hAnsi="Verdana"/>
          <w:sz w:val="20"/>
          <w:lang w:val="cy-GB" w:eastAsia="ja-JP"/>
        </w:rPr>
        <w:t>Ch</w:t>
      </w:r>
      <w:r w:rsidR="001070A6" w:rsidRPr="001070A6">
        <w:rPr>
          <w:rFonts w:ascii="Verdana" w:hAnsi="Verdana"/>
          <w:sz w:val="20"/>
          <w:lang w:val="cy-GB" w:eastAsia="ja-JP"/>
        </w:rPr>
        <w:t>C) y</w:t>
      </w:r>
      <w:r w:rsidR="001070A6">
        <w:rPr>
          <w:rFonts w:ascii="Verdana" w:hAnsi="Verdana"/>
          <w:sz w:val="20"/>
          <w:lang w:val="cy-GB" w:eastAsia="ja-JP"/>
        </w:rPr>
        <w:t>n</w:t>
      </w:r>
      <w:r w:rsidR="001070A6" w:rsidRPr="001070A6">
        <w:rPr>
          <w:rFonts w:ascii="Verdana" w:hAnsi="Verdana"/>
          <w:sz w:val="20"/>
          <w:lang w:val="cy-GB" w:eastAsia="ja-JP"/>
        </w:rPr>
        <w:t xml:space="preserve"> 1972 ac mae wedi'i lleoli mewn ardal </w:t>
      </w:r>
      <w:r w:rsidR="001070A6">
        <w:rPr>
          <w:rFonts w:ascii="Verdana" w:hAnsi="Verdana"/>
          <w:sz w:val="20"/>
          <w:lang w:val="cy-GB" w:eastAsia="ja-JP"/>
        </w:rPr>
        <w:t xml:space="preserve">hyfryd o </w:t>
      </w:r>
      <w:r w:rsidR="001070A6" w:rsidRPr="001070A6">
        <w:rPr>
          <w:rFonts w:ascii="Verdana" w:hAnsi="Verdana"/>
          <w:sz w:val="20"/>
          <w:lang w:val="cy-GB" w:eastAsia="ja-JP"/>
        </w:rPr>
        <w:t xml:space="preserve">barcdir yng nghanol </w:t>
      </w:r>
      <w:r w:rsidR="001070A6">
        <w:rPr>
          <w:rFonts w:ascii="Verdana" w:hAnsi="Verdana"/>
          <w:sz w:val="20"/>
          <w:lang w:val="cy-GB" w:eastAsia="ja-JP"/>
        </w:rPr>
        <w:t xml:space="preserve">dinas </w:t>
      </w:r>
      <w:r w:rsidR="001070A6" w:rsidRPr="001070A6">
        <w:rPr>
          <w:rFonts w:ascii="Verdana" w:hAnsi="Verdana"/>
          <w:sz w:val="20"/>
          <w:lang w:val="cy-GB" w:eastAsia="ja-JP"/>
        </w:rPr>
        <w:t>Caerdydd. Mae ganddi ystod eang o gyfleusterau ac mae'n cynnwys adain breswyl. Mae CG</w:t>
      </w:r>
      <w:r w:rsidR="001070A6">
        <w:rPr>
          <w:rFonts w:ascii="Verdana" w:hAnsi="Verdana"/>
          <w:sz w:val="20"/>
          <w:lang w:val="cy-GB" w:eastAsia="ja-JP"/>
        </w:rPr>
        <w:t>Ch</w:t>
      </w:r>
      <w:r w:rsidR="001070A6" w:rsidRPr="001070A6">
        <w:rPr>
          <w:rFonts w:ascii="Verdana" w:hAnsi="Verdana"/>
          <w:sz w:val="20"/>
          <w:lang w:val="cy-GB" w:eastAsia="ja-JP"/>
        </w:rPr>
        <w:t xml:space="preserve">C wedi bod yn ganolbwynt i ddigwyddiadau chwaraeon a masnachol cenedlaethol, rhyngwladol a mawr ers ei </w:t>
      </w:r>
      <w:r w:rsidR="001070A6">
        <w:rPr>
          <w:rFonts w:ascii="Verdana" w:hAnsi="Verdana"/>
          <w:sz w:val="20"/>
          <w:lang w:val="cy-GB" w:eastAsia="ja-JP"/>
        </w:rPr>
        <w:t>h</w:t>
      </w:r>
      <w:r w:rsidR="001070A6" w:rsidRPr="001070A6">
        <w:rPr>
          <w:rFonts w:ascii="Verdana" w:hAnsi="Verdana"/>
          <w:sz w:val="20"/>
          <w:lang w:val="cy-GB" w:eastAsia="ja-JP"/>
        </w:rPr>
        <w:t xml:space="preserve">agor ac ar hyn o bryd mae'n denu cyfranogwyr, swyddogion a gwylwyr o lawer o </w:t>
      </w:r>
      <w:r w:rsidR="001070A6">
        <w:rPr>
          <w:rFonts w:ascii="Verdana" w:hAnsi="Verdana"/>
          <w:sz w:val="20"/>
          <w:lang w:val="cy-GB" w:eastAsia="ja-JP"/>
        </w:rPr>
        <w:t>wledydd</w:t>
      </w:r>
      <w:r w:rsidR="001070A6" w:rsidRPr="001070A6">
        <w:rPr>
          <w:rFonts w:ascii="Verdana" w:hAnsi="Verdana"/>
          <w:sz w:val="20"/>
          <w:lang w:val="cy-GB" w:eastAsia="ja-JP"/>
        </w:rPr>
        <w:t xml:space="preserve">. Mae'r proffil chwaraeon uchel hwn yn </w:t>
      </w:r>
      <w:r w:rsidR="001070A6">
        <w:rPr>
          <w:rFonts w:ascii="Verdana" w:hAnsi="Verdana"/>
          <w:sz w:val="20"/>
          <w:lang w:val="cy-GB" w:eastAsia="ja-JP"/>
        </w:rPr>
        <w:t xml:space="preserve">golygu bod craffu manwl ar y </w:t>
      </w:r>
      <w:r w:rsidR="001070A6" w:rsidRPr="001070A6">
        <w:rPr>
          <w:rFonts w:ascii="Verdana" w:hAnsi="Verdana"/>
          <w:sz w:val="20"/>
          <w:lang w:val="cy-GB" w:eastAsia="ja-JP"/>
        </w:rPr>
        <w:t>staff</w:t>
      </w:r>
      <w:r w:rsidR="001070A6">
        <w:rPr>
          <w:rFonts w:ascii="Verdana" w:hAnsi="Verdana"/>
          <w:sz w:val="20"/>
          <w:lang w:val="cy-GB" w:eastAsia="ja-JP"/>
        </w:rPr>
        <w:t xml:space="preserve"> a'r sefydliad</w:t>
      </w:r>
      <w:r w:rsidR="001070A6" w:rsidRPr="001070A6">
        <w:rPr>
          <w:rFonts w:ascii="Verdana" w:hAnsi="Verdana"/>
          <w:sz w:val="20"/>
          <w:lang w:val="cy-GB" w:eastAsia="ja-JP"/>
        </w:rPr>
        <w:t>.</w:t>
      </w:r>
    </w:p>
    <w:p w14:paraId="79F61442" w14:textId="77777777" w:rsidR="001070A6" w:rsidRPr="002730B7" w:rsidRDefault="001070A6" w:rsidP="001070A6">
      <w:pPr>
        <w:pStyle w:val="BodyText"/>
        <w:spacing w:line="360" w:lineRule="atLeast"/>
        <w:rPr>
          <w:rFonts w:ascii="Verdana" w:hAnsi="Verdana"/>
          <w:sz w:val="10"/>
          <w:szCs w:val="10"/>
          <w:lang w:val="cy-GB" w:eastAsia="ja-JP"/>
        </w:rPr>
      </w:pPr>
    </w:p>
    <w:p w14:paraId="32C063D6" w14:textId="5459A546" w:rsidR="001070A6" w:rsidRDefault="001070A6" w:rsidP="001070A6">
      <w:pPr>
        <w:pStyle w:val="BodyText"/>
        <w:spacing w:line="360" w:lineRule="atLeast"/>
        <w:rPr>
          <w:rFonts w:ascii="Verdana" w:hAnsi="Verdana"/>
          <w:sz w:val="20"/>
          <w:lang w:val="cy-GB" w:eastAsia="ja-JP"/>
        </w:rPr>
      </w:pPr>
      <w:r w:rsidRPr="001070A6">
        <w:rPr>
          <w:rFonts w:ascii="Verdana" w:hAnsi="Verdana"/>
          <w:sz w:val="20"/>
          <w:lang w:val="cy-GB" w:eastAsia="ja-JP"/>
        </w:rPr>
        <w:t xml:space="preserve">Mae </w:t>
      </w:r>
      <w:r w:rsidR="00023409" w:rsidRPr="001070A6">
        <w:rPr>
          <w:rFonts w:ascii="Verdana" w:hAnsi="Verdana"/>
          <w:sz w:val="20"/>
          <w:lang w:val="cy-GB" w:eastAsia="ja-JP"/>
        </w:rPr>
        <w:t>CG</w:t>
      </w:r>
      <w:r w:rsidR="00023409">
        <w:rPr>
          <w:rFonts w:ascii="Verdana" w:hAnsi="Verdana"/>
          <w:sz w:val="20"/>
          <w:lang w:val="cy-GB" w:eastAsia="ja-JP"/>
        </w:rPr>
        <w:t>Ch</w:t>
      </w:r>
      <w:r w:rsidR="00023409" w:rsidRPr="001070A6">
        <w:rPr>
          <w:rFonts w:ascii="Verdana" w:hAnsi="Verdana"/>
          <w:sz w:val="20"/>
          <w:lang w:val="cy-GB" w:eastAsia="ja-JP"/>
        </w:rPr>
        <w:t xml:space="preserve">C </w:t>
      </w:r>
      <w:r w:rsidRPr="001070A6">
        <w:rPr>
          <w:rFonts w:ascii="Verdana" w:hAnsi="Verdana"/>
          <w:sz w:val="20"/>
          <w:lang w:val="cy-GB" w:eastAsia="ja-JP"/>
        </w:rPr>
        <w:t xml:space="preserve">ar agor tua 360 diwrnod y flwyddyn, gan gau dros gyfnod y Nadolig a'r Flwyddyn Newydd </w:t>
      </w:r>
      <w:r w:rsidR="00023409">
        <w:rPr>
          <w:rFonts w:ascii="Verdana" w:hAnsi="Verdana"/>
          <w:sz w:val="20"/>
          <w:lang w:val="cy-GB" w:eastAsia="ja-JP"/>
        </w:rPr>
        <w:t>yn unig</w:t>
      </w:r>
      <w:r w:rsidR="002730B7">
        <w:rPr>
          <w:rFonts w:ascii="Verdana" w:hAnsi="Verdana"/>
          <w:sz w:val="20"/>
          <w:lang w:val="cy-GB" w:eastAsia="ja-JP"/>
        </w:rPr>
        <w:t>,</w:t>
      </w:r>
      <w:r w:rsidR="00023409">
        <w:rPr>
          <w:rFonts w:ascii="Verdana" w:hAnsi="Verdana"/>
          <w:sz w:val="20"/>
          <w:lang w:val="cy-GB" w:eastAsia="ja-JP"/>
        </w:rPr>
        <w:t xml:space="preserve"> </w:t>
      </w:r>
      <w:r w:rsidRPr="001070A6">
        <w:rPr>
          <w:rFonts w:ascii="Verdana" w:hAnsi="Verdana"/>
          <w:sz w:val="20"/>
          <w:lang w:val="cy-GB" w:eastAsia="ja-JP"/>
        </w:rPr>
        <w:t xml:space="preserve">ac </w:t>
      </w:r>
      <w:r w:rsidR="00023409">
        <w:rPr>
          <w:rFonts w:ascii="Verdana" w:hAnsi="Verdana"/>
          <w:sz w:val="20"/>
          <w:lang w:val="cy-GB" w:eastAsia="ja-JP"/>
        </w:rPr>
        <w:t xml:space="preserve">yn </w:t>
      </w:r>
      <w:r w:rsidRPr="001070A6">
        <w:rPr>
          <w:rFonts w:ascii="Verdana" w:hAnsi="Verdana"/>
          <w:sz w:val="20"/>
          <w:lang w:val="cy-GB" w:eastAsia="ja-JP"/>
        </w:rPr>
        <w:t xml:space="preserve">achlysurol ar Wyliau Banc yn dibynnu ar archebion. Mae </w:t>
      </w:r>
      <w:r w:rsidR="00023409" w:rsidRPr="001070A6">
        <w:rPr>
          <w:rFonts w:ascii="Verdana" w:hAnsi="Verdana"/>
          <w:sz w:val="20"/>
          <w:lang w:val="cy-GB" w:eastAsia="ja-JP"/>
        </w:rPr>
        <w:t>CG</w:t>
      </w:r>
      <w:r w:rsidR="00023409">
        <w:rPr>
          <w:rFonts w:ascii="Verdana" w:hAnsi="Verdana"/>
          <w:sz w:val="20"/>
          <w:lang w:val="cy-GB" w:eastAsia="ja-JP"/>
        </w:rPr>
        <w:t>Ch</w:t>
      </w:r>
      <w:r w:rsidR="00023409" w:rsidRPr="001070A6">
        <w:rPr>
          <w:rFonts w:ascii="Verdana" w:hAnsi="Verdana"/>
          <w:sz w:val="20"/>
          <w:lang w:val="cy-GB" w:eastAsia="ja-JP"/>
        </w:rPr>
        <w:t xml:space="preserve">C </w:t>
      </w:r>
      <w:r w:rsidRPr="001070A6">
        <w:rPr>
          <w:rFonts w:ascii="Verdana" w:hAnsi="Verdana"/>
          <w:sz w:val="20"/>
          <w:lang w:val="cy-GB" w:eastAsia="ja-JP"/>
        </w:rPr>
        <w:t>ar agor yn gyffr</w:t>
      </w:r>
      <w:r w:rsidR="00023409">
        <w:rPr>
          <w:rFonts w:ascii="Verdana" w:hAnsi="Verdana"/>
          <w:sz w:val="20"/>
          <w:lang w:val="cy-GB" w:eastAsia="ja-JP"/>
        </w:rPr>
        <w:t xml:space="preserve">edinol i'r cyhoedd ei </w:t>
      </w:r>
      <w:r w:rsidRPr="001070A6">
        <w:rPr>
          <w:rFonts w:ascii="Verdana" w:hAnsi="Verdana"/>
          <w:sz w:val="20"/>
          <w:lang w:val="cy-GB" w:eastAsia="ja-JP"/>
        </w:rPr>
        <w:t xml:space="preserve">defnyddio o </w:t>
      </w:r>
      <w:r w:rsidR="00023409" w:rsidRPr="003E39B5">
        <w:rPr>
          <w:rFonts w:ascii="Verdana" w:hAnsi="Verdana"/>
          <w:sz w:val="20"/>
          <w:lang w:val="cy-GB" w:eastAsia="ja-JP"/>
        </w:rPr>
        <w:t xml:space="preserve">0630 </w:t>
      </w:r>
      <w:r w:rsidR="00023409">
        <w:rPr>
          <w:rFonts w:ascii="Verdana" w:hAnsi="Verdana"/>
          <w:sz w:val="20"/>
          <w:lang w:val="cy-GB" w:eastAsia="ja-JP"/>
        </w:rPr>
        <w:t>i</w:t>
      </w:r>
      <w:r w:rsidR="00023409" w:rsidRPr="003E39B5">
        <w:rPr>
          <w:rFonts w:ascii="Verdana" w:hAnsi="Verdana"/>
          <w:sz w:val="20"/>
          <w:lang w:val="cy-GB" w:eastAsia="ja-JP"/>
        </w:rPr>
        <w:t xml:space="preserve"> 2300 </w:t>
      </w:r>
      <w:r w:rsidR="002730B7">
        <w:rPr>
          <w:rFonts w:ascii="Verdana" w:hAnsi="Verdana"/>
          <w:sz w:val="20"/>
          <w:lang w:val="cy-GB" w:eastAsia="ja-JP"/>
        </w:rPr>
        <w:t xml:space="preserve">awr </w:t>
      </w:r>
      <w:r w:rsidRPr="001070A6">
        <w:rPr>
          <w:rFonts w:ascii="Verdana" w:hAnsi="Verdana"/>
          <w:sz w:val="20"/>
          <w:lang w:val="cy-GB" w:eastAsia="ja-JP"/>
        </w:rPr>
        <w:t>ac mae'r caff</w:t>
      </w:r>
      <w:r w:rsidR="00023409">
        <w:rPr>
          <w:rFonts w:ascii="Verdana" w:hAnsi="Verdana"/>
          <w:sz w:val="20"/>
          <w:lang w:val="cy-GB" w:eastAsia="ja-JP"/>
        </w:rPr>
        <w:t>i(s)</w:t>
      </w:r>
      <w:r w:rsidRPr="001070A6">
        <w:rPr>
          <w:rFonts w:ascii="Verdana" w:hAnsi="Verdana"/>
          <w:sz w:val="20"/>
          <w:lang w:val="cy-GB" w:eastAsia="ja-JP"/>
        </w:rPr>
        <w:t xml:space="preserve"> </w:t>
      </w:r>
      <w:r w:rsidR="00023409">
        <w:rPr>
          <w:rFonts w:ascii="Verdana" w:hAnsi="Verdana"/>
          <w:sz w:val="20"/>
          <w:lang w:val="cy-GB" w:eastAsia="ja-JP"/>
        </w:rPr>
        <w:t>yn</w:t>
      </w:r>
      <w:r w:rsidRPr="001070A6">
        <w:rPr>
          <w:rFonts w:ascii="Verdana" w:hAnsi="Verdana"/>
          <w:sz w:val="20"/>
          <w:lang w:val="cy-GB" w:eastAsia="ja-JP"/>
        </w:rPr>
        <w:t xml:space="preserve"> agor am </w:t>
      </w:r>
      <w:r w:rsidR="00023409">
        <w:rPr>
          <w:rFonts w:ascii="Verdana" w:hAnsi="Verdana"/>
          <w:sz w:val="20"/>
          <w:lang w:val="cy-GB" w:eastAsia="ja-JP"/>
        </w:rPr>
        <w:t>0800</w:t>
      </w:r>
      <w:r w:rsidR="002730B7">
        <w:rPr>
          <w:rFonts w:ascii="Verdana" w:hAnsi="Verdana"/>
          <w:sz w:val="20"/>
          <w:lang w:val="cy-GB" w:eastAsia="ja-JP"/>
        </w:rPr>
        <w:t xml:space="preserve"> awr</w:t>
      </w:r>
      <w:r w:rsidRPr="001070A6">
        <w:rPr>
          <w:rFonts w:ascii="Verdana" w:hAnsi="Verdana"/>
          <w:sz w:val="20"/>
          <w:lang w:val="cy-GB" w:eastAsia="ja-JP"/>
        </w:rPr>
        <w:t xml:space="preserve">. Dim ond yn ystod dyddiau'r wythnos o </w:t>
      </w:r>
      <w:r w:rsidR="00023409" w:rsidRPr="003E39B5">
        <w:rPr>
          <w:rFonts w:ascii="Verdana" w:hAnsi="Verdana"/>
          <w:sz w:val="20"/>
          <w:lang w:val="cy-GB" w:eastAsia="ja-JP"/>
        </w:rPr>
        <w:t xml:space="preserve">0800 </w:t>
      </w:r>
      <w:r w:rsidR="00023409">
        <w:rPr>
          <w:rFonts w:ascii="Verdana" w:hAnsi="Verdana"/>
          <w:sz w:val="20"/>
          <w:lang w:val="cy-GB" w:eastAsia="ja-JP"/>
        </w:rPr>
        <w:t>i</w:t>
      </w:r>
      <w:r w:rsidR="00023409" w:rsidRPr="003E39B5">
        <w:rPr>
          <w:rFonts w:ascii="Verdana" w:hAnsi="Verdana"/>
          <w:sz w:val="20"/>
          <w:lang w:val="cy-GB" w:eastAsia="ja-JP"/>
        </w:rPr>
        <w:t xml:space="preserve"> 1800</w:t>
      </w:r>
      <w:r w:rsidR="002730B7">
        <w:rPr>
          <w:rFonts w:ascii="Verdana" w:hAnsi="Verdana"/>
          <w:sz w:val="20"/>
          <w:lang w:val="cy-GB" w:eastAsia="ja-JP"/>
        </w:rPr>
        <w:t xml:space="preserve"> awr</w:t>
      </w:r>
      <w:r w:rsidR="00023409" w:rsidRPr="003E39B5">
        <w:rPr>
          <w:rFonts w:ascii="Verdana" w:hAnsi="Verdana"/>
          <w:sz w:val="20"/>
          <w:lang w:val="cy-GB" w:eastAsia="ja-JP"/>
        </w:rPr>
        <w:t xml:space="preserve"> </w:t>
      </w:r>
      <w:r w:rsidRPr="001070A6">
        <w:rPr>
          <w:rFonts w:ascii="Verdana" w:hAnsi="Verdana"/>
          <w:sz w:val="20"/>
          <w:lang w:val="cy-GB" w:eastAsia="ja-JP"/>
        </w:rPr>
        <w:t>y defnyddir y rhan fwyaf o</w:t>
      </w:r>
      <w:r w:rsidR="00023409">
        <w:rPr>
          <w:rFonts w:ascii="Verdana" w:hAnsi="Verdana"/>
          <w:sz w:val="20"/>
          <w:lang w:val="cy-GB" w:eastAsia="ja-JP"/>
        </w:rPr>
        <w:t>’r</w:t>
      </w:r>
      <w:r w:rsidRPr="001070A6">
        <w:rPr>
          <w:rFonts w:ascii="Verdana" w:hAnsi="Verdana"/>
          <w:sz w:val="20"/>
          <w:lang w:val="cy-GB" w:eastAsia="ja-JP"/>
        </w:rPr>
        <w:t xml:space="preserve"> swyddfeydd.</w:t>
      </w:r>
    </w:p>
    <w:p w14:paraId="53DA4782" w14:textId="078E9CD9" w:rsidR="00E87D9B" w:rsidRPr="003E39B5" w:rsidRDefault="00E87D9B" w:rsidP="0004097E">
      <w:pPr>
        <w:tabs>
          <w:tab w:val="left" w:pos="5103"/>
        </w:tabs>
        <w:spacing w:line="360" w:lineRule="atLeast"/>
        <w:rPr>
          <w:rFonts w:ascii="Verdana" w:hAnsi="Verdana" w:cs="Calibri"/>
          <w:b/>
          <w:bCs/>
          <w:sz w:val="20"/>
          <w:szCs w:val="20"/>
          <w:lang w:val="cy-GB"/>
        </w:rPr>
      </w:pPr>
      <w:r w:rsidRPr="003E39B5">
        <w:rPr>
          <w:rFonts w:ascii="Verdana" w:hAnsi="Verdana" w:cs="Calibri"/>
          <w:sz w:val="20"/>
          <w:szCs w:val="20"/>
          <w:lang w:val="cy-GB"/>
        </w:rPr>
        <w:lastRenderedPageBreak/>
        <w:tab/>
      </w:r>
      <w:r w:rsidRPr="003E39B5">
        <w:rPr>
          <w:rFonts w:ascii="Verdana" w:hAnsi="Verdana" w:cs="Calibri"/>
          <w:sz w:val="20"/>
          <w:szCs w:val="20"/>
          <w:lang w:val="cy-GB"/>
        </w:rPr>
        <w:tab/>
      </w:r>
      <w:r w:rsidRPr="003E39B5">
        <w:rPr>
          <w:rFonts w:ascii="Verdana" w:hAnsi="Verdana" w:cs="Calibri"/>
          <w:sz w:val="20"/>
          <w:szCs w:val="20"/>
          <w:lang w:val="cy-GB"/>
        </w:rPr>
        <w:tab/>
      </w:r>
      <w:r w:rsidRPr="003E39B5">
        <w:rPr>
          <w:rFonts w:ascii="Verdana" w:hAnsi="Verdana" w:cs="Calibri"/>
          <w:sz w:val="20"/>
          <w:szCs w:val="20"/>
          <w:lang w:val="cy-GB"/>
        </w:rPr>
        <w:tab/>
      </w:r>
      <w:r w:rsidR="00CF06D7" w:rsidRPr="003E39B5">
        <w:rPr>
          <w:rFonts w:ascii="Verdana" w:hAnsi="Verdana" w:cs="Calibri"/>
          <w:sz w:val="20"/>
          <w:szCs w:val="20"/>
          <w:lang w:val="cy-GB"/>
        </w:rPr>
        <w:tab/>
      </w:r>
      <w:r w:rsidR="00E936DF" w:rsidRPr="00E936DF">
        <w:rPr>
          <w:rFonts w:ascii="Verdana" w:hAnsi="Verdana" w:cs="Calibri"/>
          <w:b/>
          <w:sz w:val="20"/>
          <w:szCs w:val="20"/>
          <w:lang w:val="cy-GB"/>
        </w:rPr>
        <w:t>ADRAN</w:t>
      </w:r>
      <w:r w:rsidRPr="003E39B5">
        <w:rPr>
          <w:rFonts w:ascii="Verdana" w:hAnsi="Verdana" w:cs="Calibri"/>
          <w:b/>
          <w:bCs/>
          <w:sz w:val="20"/>
          <w:szCs w:val="20"/>
          <w:lang w:val="cy-GB"/>
        </w:rPr>
        <w:t xml:space="preserve"> 2</w:t>
      </w:r>
    </w:p>
    <w:p w14:paraId="0863A411" w14:textId="77777777" w:rsidR="004D43FE" w:rsidRPr="003E39B5" w:rsidRDefault="004D43FE" w:rsidP="0004097E">
      <w:pPr>
        <w:spacing w:line="360" w:lineRule="atLeast"/>
        <w:rPr>
          <w:rFonts w:ascii="Verdana" w:hAnsi="Verdana" w:cs="Calibri"/>
          <w:color w:val="FF0000"/>
          <w:sz w:val="20"/>
          <w:szCs w:val="20"/>
          <w:lang w:val="cy-GB"/>
        </w:rPr>
      </w:pPr>
    </w:p>
    <w:p w14:paraId="1CAC45E5" w14:textId="3F1A00A9" w:rsidR="00E44F46" w:rsidRPr="00E44F46" w:rsidRDefault="00E44F46" w:rsidP="00E44F46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E44F46">
        <w:rPr>
          <w:rFonts w:ascii="Verdana" w:hAnsi="Verdana" w:cs="Calibri"/>
          <w:b/>
          <w:sz w:val="20"/>
          <w:szCs w:val="20"/>
          <w:lang w:val="cy-GB"/>
        </w:rPr>
        <w:t>GWYBODAETH A CHYFARWYDDIADAU I DENDRWYR</w:t>
      </w:r>
    </w:p>
    <w:p w14:paraId="18021CF0" w14:textId="77777777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241CE640" w14:textId="2080FFC8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E44F46">
        <w:rPr>
          <w:rFonts w:ascii="Verdana" w:hAnsi="Verdana" w:cs="Calibri"/>
          <w:sz w:val="20"/>
          <w:szCs w:val="20"/>
          <w:lang w:val="cy-GB"/>
        </w:rPr>
        <w:t xml:space="preserve">Mae Chwaraeon Cymru </w:t>
      </w:r>
      <w:r>
        <w:rPr>
          <w:rFonts w:ascii="Verdana" w:hAnsi="Verdana" w:cs="Calibri"/>
          <w:sz w:val="20"/>
          <w:szCs w:val="20"/>
          <w:lang w:val="cy-GB"/>
        </w:rPr>
        <w:t>eisiau p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enodi Contractwr i adnewyddu llawr y Stiwdio Ffitrwydd. Bydd y rhaglen waith yn cael ei phennu mewn cytundeb â Chwaraeon Cymru, </w:t>
      </w:r>
      <w:r>
        <w:rPr>
          <w:rFonts w:ascii="Verdana" w:hAnsi="Verdana" w:cs="Calibri"/>
          <w:sz w:val="20"/>
          <w:szCs w:val="20"/>
          <w:lang w:val="cy-GB"/>
        </w:rPr>
        <w:t xml:space="preserve">a’r </w:t>
      </w:r>
      <w:r w:rsidRPr="00E44F46">
        <w:rPr>
          <w:rFonts w:ascii="Verdana" w:hAnsi="Verdana" w:cs="Calibri"/>
          <w:sz w:val="20"/>
          <w:szCs w:val="20"/>
          <w:lang w:val="cy-GB"/>
        </w:rPr>
        <w:t>dyddiadau i'w cadarnhau gyda'r tendrwr llwyddiannus. Rhaid cwblhau'r gwaith erbyn 31</w:t>
      </w:r>
      <w:r w:rsidRPr="00E44F46">
        <w:rPr>
          <w:rFonts w:ascii="Verdana" w:hAnsi="Verdana" w:cs="Calibri"/>
          <w:sz w:val="20"/>
          <w:szCs w:val="20"/>
          <w:vertAlign w:val="superscript"/>
          <w:lang w:val="cy-GB"/>
        </w:rPr>
        <w:t>ain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Mawrth 2026.</w:t>
      </w:r>
    </w:p>
    <w:p w14:paraId="03B9EE89" w14:textId="77777777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0F00A39D" w14:textId="77777777" w:rsidR="00E44F46" w:rsidRPr="008F6DB6" w:rsidRDefault="00E44F46" w:rsidP="00E44F46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8F6DB6">
        <w:rPr>
          <w:rFonts w:ascii="Verdana" w:hAnsi="Verdana" w:cs="Calibri"/>
          <w:b/>
          <w:sz w:val="20"/>
          <w:szCs w:val="20"/>
          <w:lang w:val="cy-GB"/>
        </w:rPr>
        <w:t>Rhwymedigaethau statudol</w:t>
      </w:r>
    </w:p>
    <w:p w14:paraId="26916719" w14:textId="77777777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332CF23D" w14:textId="3A49E16C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E44F46">
        <w:rPr>
          <w:rFonts w:ascii="Verdana" w:hAnsi="Verdana" w:cs="Calibri"/>
          <w:sz w:val="20"/>
          <w:szCs w:val="20"/>
          <w:lang w:val="cy-GB"/>
        </w:rPr>
        <w:t>Bydd y Contractwr yn sicrhau cydymffurfiaeth drwy gydol tymor y Contract â'r holl ddarpariaethau statudol a rheoleiddiol perthnasol</w:t>
      </w:r>
      <w:r w:rsidR="008F6DB6">
        <w:rPr>
          <w:rFonts w:ascii="Verdana" w:hAnsi="Verdana" w:cs="Calibri"/>
          <w:sz w:val="20"/>
          <w:szCs w:val="20"/>
          <w:lang w:val="cy-GB"/>
        </w:rPr>
        <w:t>,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gan gynnwys</w:t>
      </w:r>
      <w:r w:rsidR="008F6DB6">
        <w:rPr>
          <w:rFonts w:ascii="Verdana" w:hAnsi="Verdana" w:cs="Calibri"/>
          <w:sz w:val="20"/>
          <w:szCs w:val="20"/>
          <w:lang w:val="cy-GB"/>
        </w:rPr>
        <w:t>,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ond heb fod yn gyfyngedig i</w:t>
      </w:r>
      <w:r w:rsidR="008F6DB6">
        <w:rPr>
          <w:rFonts w:ascii="Verdana" w:hAnsi="Verdana" w:cs="Calibri"/>
          <w:sz w:val="20"/>
          <w:szCs w:val="20"/>
          <w:lang w:val="cy-GB"/>
        </w:rPr>
        <w:t>,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</w:t>
      </w:r>
      <w:r w:rsidR="002730B7">
        <w:rPr>
          <w:rFonts w:ascii="Verdana" w:hAnsi="Verdana" w:cs="Calibri"/>
          <w:sz w:val="20"/>
          <w:szCs w:val="20"/>
          <w:lang w:val="cy-GB"/>
        </w:rPr>
        <w:t>c</w:t>
      </w:r>
      <w:r w:rsidRPr="00E44F46">
        <w:rPr>
          <w:rFonts w:ascii="Verdana" w:hAnsi="Verdana" w:cs="Calibri"/>
          <w:sz w:val="20"/>
          <w:szCs w:val="20"/>
          <w:lang w:val="cy-GB"/>
        </w:rPr>
        <w:t>ydraddoldeb, amser gwaith, gwaredu gwastraff a GDPR. Os bydd unrhyw newidiadau i</w:t>
      </w:r>
      <w:r w:rsidR="008F6DB6">
        <w:rPr>
          <w:rFonts w:ascii="Verdana" w:hAnsi="Verdana" w:cs="Calibri"/>
          <w:sz w:val="20"/>
          <w:szCs w:val="20"/>
          <w:lang w:val="cy-GB"/>
        </w:rPr>
        <w:t>’r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ddeddfwriaeth bresennol neu unrhyw ddeddfwriaeth newydd a fydd yn effeithio ar y gwasanaethau neu'r Contract, naill ai'n weithredol neu'n fasnachol, bydd y Contractwr</w:t>
      </w:r>
      <w:r w:rsidR="008F6DB6">
        <w:rPr>
          <w:rFonts w:ascii="Verdana" w:hAnsi="Verdana" w:cs="Calibri"/>
          <w:sz w:val="20"/>
          <w:szCs w:val="20"/>
          <w:lang w:val="cy-GB"/>
        </w:rPr>
        <w:t>,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cyn gynted â phosibl</w:t>
      </w:r>
      <w:r w:rsidR="008F6DB6">
        <w:rPr>
          <w:rFonts w:ascii="Verdana" w:hAnsi="Verdana" w:cs="Calibri"/>
          <w:sz w:val="20"/>
          <w:szCs w:val="20"/>
          <w:lang w:val="cy-GB"/>
        </w:rPr>
        <w:t>,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yn hysbysu Chwaraeon Cymru yn ysgrifenedig o </w:t>
      </w:r>
      <w:r w:rsidR="008F6DB6">
        <w:rPr>
          <w:rFonts w:ascii="Verdana" w:hAnsi="Verdana" w:cs="Calibri"/>
          <w:sz w:val="20"/>
          <w:szCs w:val="20"/>
          <w:lang w:val="cy-GB"/>
        </w:rPr>
        <w:t>raddfa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a chwmpas effaith bosibl unrhyw ddeddfwriaeth newydd neu ddiwygiedig ac, os bydd unrhyw newidiadau a allai gael effaith ariannol, yn </w:t>
      </w:r>
      <w:r w:rsidR="008F6DB6">
        <w:rPr>
          <w:rFonts w:ascii="Verdana" w:hAnsi="Verdana" w:cs="Calibri"/>
          <w:sz w:val="20"/>
          <w:szCs w:val="20"/>
          <w:lang w:val="cy-GB"/>
        </w:rPr>
        <w:t>rhoi gwybod mewn manylder am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effaith ariannol debygol y newidiadau.</w:t>
      </w:r>
    </w:p>
    <w:p w14:paraId="5E55E4ED" w14:textId="77777777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379CFF58" w14:textId="77777777" w:rsidR="008F6DB6" w:rsidRPr="003E39B5" w:rsidRDefault="008F6DB6" w:rsidP="008F6DB6">
      <w:pPr>
        <w:spacing w:line="360" w:lineRule="atLeast"/>
        <w:rPr>
          <w:rFonts w:ascii="Verdana" w:hAnsi="Verdana" w:cs="Calibri"/>
          <w:b/>
          <w:bCs/>
          <w:sz w:val="20"/>
          <w:szCs w:val="20"/>
          <w:lang w:val="cy-GB"/>
        </w:rPr>
      </w:pPr>
      <w:r>
        <w:rPr>
          <w:rFonts w:ascii="Verdana" w:hAnsi="Verdana" w:cs="Calibri"/>
          <w:b/>
          <w:bCs/>
          <w:sz w:val="20"/>
          <w:szCs w:val="20"/>
          <w:lang w:val="cy-GB"/>
        </w:rPr>
        <w:t>Manyleb</w:t>
      </w:r>
    </w:p>
    <w:p w14:paraId="4248BF5B" w14:textId="77777777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7BE1EB49" w14:textId="7489B0B1" w:rsidR="00E44F46" w:rsidRPr="00E44F46" w:rsidRDefault="008F6DB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>
        <w:rPr>
          <w:rFonts w:ascii="Verdana" w:hAnsi="Verdana" w:cs="Calibri"/>
          <w:sz w:val="20"/>
          <w:szCs w:val="20"/>
          <w:lang w:val="cy-GB"/>
        </w:rPr>
        <w:t xml:space="preserve">Edrychwch ar </w:t>
      </w:r>
      <w:r w:rsidR="00E44F46" w:rsidRPr="00E44F46">
        <w:rPr>
          <w:rFonts w:ascii="Verdana" w:hAnsi="Verdana" w:cs="Calibri"/>
          <w:sz w:val="20"/>
          <w:szCs w:val="20"/>
          <w:lang w:val="cy-GB"/>
        </w:rPr>
        <w:t xml:space="preserve">ofynion y fanyleb sydd </w:t>
      </w:r>
      <w:r>
        <w:rPr>
          <w:rFonts w:ascii="Verdana" w:hAnsi="Verdana" w:cs="Calibri"/>
          <w:sz w:val="20"/>
          <w:szCs w:val="20"/>
          <w:lang w:val="cy-GB"/>
        </w:rPr>
        <w:t>wedi’i hatodi gyda’r</w:t>
      </w:r>
      <w:r w:rsidR="00E44F46" w:rsidRPr="00E44F46">
        <w:rPr>
          <w:rFonts w:ascii="Verdana" w:hAnsi="Verdana" w:cs="Calibri"/>
          <w:sz w:val="20"/>
          <w:szCs w:val="20"/>
          <w:lang w:val="cy-GB"/>
        </w:rPr>
        <w:t xml:space="preserve"> tendr hwn.</w:t>
      </w:r>
    </w:p>
    <w:p w14:paraId="250C3892" w14:textId="77777777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60E305FD" w14:textId="77777777" w:rsidR="00E44F46" w:rsidRPr="008F6DB6" w:rsidRDefault="00E44F46" w:rsidP="00E44F46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8F6DB6">
        <w:rPr>
          <w:rFonts w:ascii="Verdana" w:hAnsi="Verdana" w:cs="Calibri"/>
          <w:b/>
          <w:sz w:val="20"/>
          <w:szCs w:val="20"/>
          <w:lang w:val="cy-GB"/>
        </w:rPr>
        <w:t>Staff addas</w:t>
      </w:r>
    </w:p>
    <w:p w14:paraId="0069A9A9" w14:textId="77777777" w:rsidR="00E44F46" w:rsidRP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05897F20" w14:textId="3BD30F03" w:rsidR="00E44F46" w:rsidRDefault="00E44F46" w:rsidP="00E44F46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E44F46">
        <w:rPr>
          <w:rFonts w:ascii="Verdana" w:hAnsi="Verdana" w:cs="Calibri"/>
          <w:sz w:val="20"/>
          <w:szCs w:val="20"/>
          <w:lang w:val="cy-GB"/>
        </w:rPr>
        <w:t xml:space="preserve">Bydd gan y Contractwr broses recriwtio </w:t>
      </w:r>
      <w:r w:rsidR="008F6DB6">
        <w:rPr>
          <w:rFonts w:ascii="Verdana" w:hAnsi="Verdana" w:cs="Calibri"/>
          <w:sz w:val="20"/>
          <w:szCs w:val="20"/>
          <w:lang w:val="cy-GB"/>
        </w:rPr>
        <w:t>yn ei lle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sy'n rhoi sicrwydd rhesymol bod unrhyw staff a gyflogir gan y Contractwr yn Chwaraeon Cymru yn addas</w:t>
      </w:r>
      <w:r w:rsidR="008C6AAB">
        <w:rPr>
          <w:rFonts w:ascii="Verdana" w:hAnsi="Verdana" w:cs="Calibri"/>
          <w:sz w:val="20"/>
          <w:szCs w:val="20"/>
          <w:lang w:val="cy-GB"/>
        </w:rPr>
        <w:t xml:space="preserve"> ac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yn ddibynadwy a</w:t>
      </w:r>
      <w:r w:rsidR="008C6AAB">
        <w:rPr>
          <w:rFonts w:ascii="Verdana" w:hAnsi="Verdana" w:cs="Calibri"/>
          <w:sz w:val="20"/>
          <w:szCs w:val="20"/>
          <w:lang w:val="cy-GB"/>
        </w:rPr>
        <w:t xml:space="preserve"> bod posib ymddiried</w:t>
      </w:r>
      <w:r w:rsidRPr="00E44F46">
        <w:rPr>
          <w:rFonts w:ascii="Verdana" w:hAnsi="Verdana" w:cs="Calibri"/>
          <w:sz w:val="20"/>
          <w:szCs w:val="20"/>
          <w:lang w:val="cy-GB"/>
        </w:rPr>
        <w:t xml:space="preserve"> yn</w:t>
      </w:r>
      <w:r w:rsidR="008C6AAB">
        <w:rPr>
          <w:rFonts w:ascii="Verdana" w:hAnsi="Verdana" w:cs="Calibri"/>
          <w:sz w:val="20"/>
          <w:szCs w:val="20"/>
          <w:lang w:val="cy-GB"/>
        </w:rPr>
        <w:t xml:space="preserve">ddynt.              </w:t>
      </w:r>
    </w:p>
    <w:p w14:paraId="6E9D30DC" w14:textId="71F85817" w:rsidR="004D43FE" w:rsidRPr="003E39B5" w:rsidRDefault="004D43FE" w:rsidP="0004097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0AECBDD1" w14:textId="45500F75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 xml:space="preserve">Bydd y Contractwr hefyd yn sicrhau bod trefniadau </w:t>
      </w:r>
      <w:r>
        <w:rPr>
          <w:rFonts w:ascii="Verdana" w:hAnsi="Verdana" w:cs="Calibri"/>
          <w:szCs w:val="20"/>
          <w:lang w:val="cy-GB"/>
        </w:rPr>
        <w:t>yn eu lle</w:t>
      </w:r>
      <w:r w:rsidRPr="00BF1C2F">
        <w:rPr>
          <w:rFonts w:ascii="Verdana" w:hAnsi="Verdana" w:cs="Calibri"/>
          <w:szCs w:val="20"/>
          <w:lang w:val="cy-GB"/>
        </w:rPr>
        <w:t xml:space="preserve"> i sicrhau bod yr holl staff yn gymwys, yn brofiadol ac yn dechnegol </w:t>
      </w:r>
      <w:r>
        <w:rPr>
          <w:rFonts w:ascii="Verdana" w:hAnsi="Verdana" w:cs="Calibri"/>
          <w:szCs w:val="20"/>
          <w:lang w:val="cy-GB"/>
        </w:rPr>
        <w:t>fedru</w:t>
      </w:r>
      <w:r w:rsidRPr="00BF1C2F">
        <w:rPr>
          <w:rFonts w:ascii="Verdana" w:hAnsi="Verdana" w:cs="Calibri"/>
          <w:szCs w:val="20"/>
          <w:lang w:val="cy-GB"/>
        </w:rPr>
        <w:t>s i gyflawni'r gwaith.</w:t>
      </w:r>
    </w:p>
    <w:p w14:paraId="373AA7F5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604A4236" w14:textId="75BD941D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>Bydd y Contractwr yn symud unrhyw aelod o staff y mae Cynrychiolydd Chwaraeon Cymru yn ei ystyried yn anaddas o'r safle.</w:t>
      </w:r>
    </w:p>
    <w:p w14:paraId="1BDAF427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39D52A2D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b/>
          <w:szCs w:val="20"/>
          <w:lang w:val="cy-GB"/>
        </w:rPr>
      </w:pPr>
      <w:r w:rsidRPr="00BF1C2F">
        <w:rPr>
          <w:rFonts w:ascii="Verdana" w:hAnsi="Verdana" w:cs="Calibri"/>
          <w:b/>
          <w:szCs w:val="20"/>
          <w:lang w:val="cy-GB"/>
        </w:rPr>
        <w:t>Diogelwch</w:t>
      </w:r>
    </w:p>
    <w:p w14:paraId="41BFC80E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756A9467" w14:textId="33387235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lastRenderedPageBreak/>
        <w:t xml:space="preserve">Rhaid i gontractwyr fod mewn </w:t>
      </w:r>
      <w:r>
        <w:rPr>
          <w:rFonts w:ascii="Verdana" w:hAnsi="Verdana" w:cs="Calibri"/>
          <w:szCs w:val="20"/>
          <w:lang w:val="cy-GB"/>
        </w:rPr>
        <w:t>iwnifform</w:t>
      </w:r>
      <w:r w:rsidRPr="00BF1C2F">
        <w:rPr>
          <w:rFonts w:ascii="Verdana" w:hAnsi="Verdana" w:cs="Calibri"/>
          <w:szCs w:val="20"/>
          <w:lang w:val="cy-GB"/>
        </w:rPr>
        <w:t xml:space="preserve"> a</w:t>
      </w:r>
      <w:r>
        <w:rPr>
          <w:rFonts w:ascii="Verdana" w:hAnsi="Verdana" w:cs="Calibri"/>
          <w:szCs w:val="20"/>
          <w:lang w:val="cy-GB"/>
        </w:rPr>
        <w:t xml:space="preserve"> </w:t>
      </w:r>
      <w:r w:rsidRPr="00BF1C2F">
        <w:rPr>
          <w:rFonts w:ascii="Verdana" w:hAnsi="Verdana" w:cs="Calibri"/>
          <w:szCs w:val="20"/>
          <w:lang w:val="cy-GB"/>
        </w:rPr>
        <w:t>/</w:t>
      </w:r>
      <w:r>
        <w:rPr>
          <w:rFonts w:ascii="Verdana" w:hAnsi="Verdana" w:cs="Calibri"/>
          <w:szCs w:val="20"/>
          <w:lang w:val="cy-GB"/>
        </w:rPr>
        <w:t xml:space="preserve"> </w:t>
      </w:r>
      <w:r w:rsidRPr="00BF1C2F">
        <w:rPr>
          <w:rFonts w:ascii="Verdana" w:hAnsi="Verdana" w:cs="Calibri"/>
          <w:szCs w:val="20"/>
          <w:lang w:val="cy-GB"/>
        </w:rPr>
        <w:t xml:space="preserve">neu </w:t>
      </w:r>
      <w:r>
        <w:rPr>
          <w:rFonts w:ascii="Verdana" w:hAnsi="Verdana" w:cs="Calibri"/>
          <w:szCs w:val="20"/>
          <w:lang w:val="cy-GB"/>
        </w:rPr>
        <w:t>ar</w:t>
      </w:r>
      <w:r w:rsidRPr="00BF1C2F">
        <w:rPr>
          <w:rFonts w:ascii="Verdana" w:hAnsi="Verdana" w:cs="Calibri"/>
          <w:szCs w:val="20"/>
          <w:lang w:val="cy-GB"/>
        </w:rPr>
        <w:t xml:space="preserve">ddangos </w:t>
      </w:r>
      <w:r>
        <w:rPr>
          <w:rFonts w:ascii="Verdana" w:hAnsi="Verdana" w:cs="Calibri"/>
          <w:szCs w:val="20"/>
          <w:lang w:val="cy-GB"/>
        </w:rPr>
        <w:t>bathodyn</w:t>
      </w:r>
      <w:r w:rsidRPr="00BF1C2F">
        <w:rPr>
          <w:rFonts w:ascii="Verdana" w:hAnsi="Verdana" w:cs="Calibri"/>
          <w:szCs w:val="20"/>
          <w:lang w:val="cy-GB"/>
        </w:rPr>
        <w:t xml:space="preserve"> adnabod tra </w:t>
      </w:r>
      <w:r>
        <w:rPr>
          <w:rFonts w:ascii="Verdana" w:hAnsi="Verdana" w:cs="Calibri"/>
          <w:szCs w:val="20"/>
          <w:lang w:val="cy-GB"/>
        </w:rPr>
        <w:t>maent</w:t>
      </w:r>
      <w:r w:rsidRPr="00BF1C2F">
        <w:rPr>
          <w:rFonts w:ascii="Verdana" w:hAnsi="Verdana" w:cs="Calibri"/>
          <w:szCs w:val="20"/>
          <w:lang w:val="cy-GB"/>
        </w:rPr>
        <w:t xml:space="preserve"> ar safle Chwaraeon Cymru.</w:t>
      </w:r>
    </w:p>
    <w:p w14:paraId="14CC3306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78CE2D8A" w14:textId="28221AA0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>Bydd y Contractwr a staff y Contractwr yn cael allweddi yn unol â gweithdrefn berthnasol Chwaraeon Cymru</w:t>
      </w:r>
      <w:r w:rsidR="001B5C46">
        <w:rPr>
          <w:rFonts w:ascii="Verdana" w:hAnsi="Verdana" w:cs="Calibri"/>
          <w:szCs w:val="20"/>
          <w:lang w:val="cy-GB"/>
        </w:rPr>
        <w:t>,</w:t>
      </w:r>
      <w:r w:rsidRPr="00BF1C2F">
        <w:rPr>
          <w:rFonts w:ascii="Verdana" w:hAnsi="Verdana" w:cs="Calibri"/>
          <w:szCs w:val="20"/>
          <w:lang w:val="cy-GB"/>
        </w:rPr>
        <w:t xml:space="preserve"> fel sy'n ofynnol i gyflawni'r gwasanaethau isod yn briodol. Bydd y Contractwr yn gwneud pob ymdrech resymol i gadw allweddi a phasys yn ddiogel a bydd yn atebol am unrhyw gostau a phob cost sy'n deillio o esgeulustod </w:t>
      </w:r>
      <w:r w:rsidR="00152FF0">
        <w:rPr>
          <w:rFonts w:ascii="Verdana" w:hAnsi="Verdana" w:cs="Calibri"/>
          <w:szCs w:val="20"/>
          <w:lang w:val="cy-GB"/>
        </w:rPr>
        <w:t>clir</w:t>
      </w:r>
      <w:r w:rsidRPr="00BF1C2F">
        <w:rPr>
          <w:rFonts w:ascii="Verdana" w:hAnsi="Verdana" w:cs="Calibri"/>
          <w:szCs w:val="20"/>
          <w:lang w:val="cy-GB"/>
        </w:rPr>
        <w:t xml:space="preserve"> a</w:t>
      </w:r>
      <w:r w:rsidR="00152FF0">
        <w:rPr>
          <w:rFonts w:ascii="Verdana" w:hAnsi="Verdana" w:cs="Calibri"/>
          <w:szCs w:val="20"/>
          <w:lang w:val="cy-GB"/>
        </w:rPr>
        <w:t xml:space="preserve"> </w:t>
      </w:r>
      <w:r w:rsidRPr="00BF1C2F">
        <w:rPr>
          <w:rFonts w:ascii="Verdana" w:hAnsi="Verdana" w:cs="Calibri"/>
          <w:szCs w:val="20"/>
          <w:lang w:val="cy-GB"/>
        </w:rPr>
        <w:t>/</w:t>
      </w:r>
      <w:r w:rsidR="00152FF0">
        <w:rPr>
          <w:rFonts w:ascii="Verdana" w:hAnsi="Verdana" w:cs="Calibri"/>
          <w:szCs w:val="20"/>
          <w:lang w:val="cy-GB"/>
        </w:rPr>
        <w:t xml:space="preserve"> </w:t>
      </w:r>
      <w:r w:rsidRPr="00BF1C2F">
        <w:rPr>
          <w:rFonts w:ascii="Verdana" w:hAnsi="Verdana" w:cs="Calibri"/>
          <w:szCs w:val="20"/>
          <w:lang w:val="cy-GB"/>
        </w:rPr>
        <w:t>neu gamddefnydd bwriadol o</w:t>
      </w:r>
      <w:r w:rsidR="00152FF0">
        <w:rPr>
          <w:rFonts w:ascii="Verdana" w:hAnsi="Verdana" w:cs="Calibri"/>
          <w:szCs w:val="20"/>
          <w:lang w:val="cy-GB"/>
        </w:rPr>
        <w:t>’r</w:t>
      </w:r>
      <w:r w:rsidRPr="00BF1C2F">
        <w:rPr>
          <w:rFonts w:ascii="Verdana" w:hAnsi="Verdana" w:cs="Calibri"/>
          <w:szCs w:val="20"/>
          <w:lang w:val="cy-GB"/>
        </w:rPr>
        <w:t xml:space="preserve"> allweddi a</w:t>
      </w:r>
      <w:r w:rsidR="00152FF0">
        <w:rPr>
          <w:rFonts w:ascii="Verdana" w:hAnsi="Verdana" w:cs="Calibri"/>
          <w:szCs w:val="20"/>
          <w:lang w:val="cy-GB"/>
        </w:rPr>
        <w:t>’r</w:t>
      </w:r>
      <w:r w:rsidRPr="00BF1C2F">
        <w:rPr>
          <w:rFonts w:ascii="Verdana" w:hAnsi="Verdana" w:cs="Calibri"/>
          <w:szCs w:val="20"/>
          <w:lang w:val="cy-GB"/>
        </w:rPr>
        <w:t xml:space="preserve"> pasys </w:t>
      </w:r>
      <w:r w:rsidR="00152FF0">
        <w:rPr>
          <w:rFonts w:ascii="Verdana" w:hAnsi="Verdana" w:cs="Calibri"/>
          <w:szCs w:val="20"/>
          <w:lang w:val="cy-GB"/>
        </w:rPr>
        <w:t xml:space="preserve">sydd </w:t>
      </w:r>
      <w:r w:rsidRPr="00BF1C2F">
        <w:rPr>
          <w:rFonts w:ascii="Verdana" w:hAnsi="Verdana" w:cs="Calibri"/>
          <w:szCs w:val="20"/>
          <w:lang w:val="cy-GB"/>
        </w:rPr>
        <w:t>o dan reolaeth y Contractwr.</w:t>
      </w:r>
    </w:p>
    <w:p w14:paraId="18B60876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1A6F5E20" w14:textId="645B9208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 xml:space="preserve">Bydd y Contractwr yn sicrhau y cyflawnir y Gwasanaethau mewn modd nad yw'n peryglu'r trefniadau diogelwch sydd gan Chwaraeon Cymru ar waith i </w:t>
      </w:r>
      <w:r w:rsidR="00736C5A">
        <w:rPr>
          <w:rFonts w:ascii="Verdana" w:hAnsi="Verdana" w:cs="Calibri"/>
          <w:szCs w:val="20"/>
          <w:lang w:val="cy-GB"/>
        </w:rPr>
        <w:t>warchod</w:t>
      </w:r>
      <w:r w:rsidRPr="00BF1C2F">
        <w:rPr>
          <w:rFonts w:ascii="Verdana" w:hAnsi="Verdana" w:cs="Calibri"/>
          <w:szCs w:val="20"/>
          <w:lang w:val="cy-GB"/>
        </w:rPr>
        <w:t xml:space="preserve"> ei safle a'i eiddo.</w:t>
      </w:r>
    </w:p>
    <w:p w14:paraId="3D7AC180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295E171B" w14:textId="77777777" w:rsidR="00BF1C2F" w:rsidRPr="00736C5A" w:rsidRDefault="00BF1C2F" w:rsidP="00BF1C2F">
      <w:pPr>
        <w:pStyle w:val="BodyText3"/>
        <w:spacing w:line="360" w:lineRule="atLeast"/>
        <w:rPr>
          <w:rFonts w:ascii="Verdana" w:hAnsi="Verdana" w:cs="Calibri"/>
          <w:b/>
          <w:szCs w:val="20"/>
          <w:lang w:val="cy-GB"/>
        </w:rPr>
      </w:pPr>
      <w:r w:rsidRPr="00736C5A">
        <w:rPr>
          <w:rFonts w:ascii="Verdana" w:hAnsi="Verdana" w:cs="Calibri"/>
          <w:b/>
          <w:szCs w:val="20"/>
          <w:lang w:val="cy-GB"/>
        </w:rPr>
        <w:t>Iechyd a Diogelwch</w:t>
      </w:r>
    </w:p>
    <w:p w14:paraId="19A924DA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08F781F6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>Bydd y Contractwr yn sicrhau bod staff yn cydymffurfio â gofynion polisi Iechyd a Diogelwch Chwaraeon Cymru (atodiad 1) bob amser.</w:t>
      </w:r>
    </w:p>
    <w:p w14:paraId="1A4167C7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5A36F39D" w14:textId="1F29DA5B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>Rhaid i'r Contractwr sicrhau bod yr holl weithrediadau a gwasanaethau a ddarperir yn cael eu gwneud mewn modd diogel. Ni fydd y Contractwr</w:t>
      </w:r>
      <w:r w:rsidR="00736C5A">
        <w:rPr>
          <w:rFonts w:ascii="Verdana" w:hAnsi="Verdana" w:cs="Calibri"/>
          <w:szCs w:val="20"/>
          <w:lang w:val="cy-GB"/>
        </w:rPr>
        <w:t>,</w:t>
      </w:r>
      <w:r w:rsidRPr="00BF1C2F">
        <w:rPr>
          <w:rFonts w:ascii="Verdana" w:hAnsi="Verdana" w:cs="Calibri"/>
          <w:szCs w:val="20"/>
          <w:lang w:val="cy-GB"/>
        </w:rPr>
        <w:t xml:space="preserve"> ar unrhyw adeg</w:t>
      </w:r>
      <w:r w:rsidR="00736C5A">
        <w:rPr>
          <w:rFonts w:ascii="Verdana" w:hAnsi="Verdana" w:cs="Calibri"/>
          <w:szCs w:val="20"/>
          <w:lang w:val="cy-GB"/>
        </w:rPr>
        <w:t>,</w:t>
      </w:r>
      <w:r w:rsidRPr="00BF1C2F">
        <w:rPr>
          <w:rFonts w:ascii="Verdana" w:hAnsi="Verdana" w:cs="Calibri"/>
          <w:szCs w:val="20"/>
          <w:lang w:val="cy-GB"/>
        </w:rPr>
        <w:t xml:space="preserve"> yn caniatáu i unrhyw wastraff, deunyddiau </w:t>
      </w:r>
      <w:r w:rsidR="0023444B">
        <w:rPr>
          <w:rFonts w:ascii="Verdana" w:hAnsi="Verdana" w:cs="Calibri"/>
          <w:szCs w:val="20"/>
          <w:lang w:val="cy-GB"/>
        </w:rPr>
        <w:t>neu offer</w:t>
      </w:r>
      <w:r w:rsidRPr="00BF1C2F">
        <w:rPr>
          <w:rFonts w:ascii="Verdana" w:hAnsi="Verdana" w:cs="Calibri"/>
          <w:szCs w:val="20"/>
          <w:lang w:val="cy-GB"/>
        </w:rPr>
        <w:t xml:space="preserve"> gael eu gadael yn un</w:t>
      </w:r>
      <w:r w:rsidR="0023444B">
        <w:rPr>
          <w:rFonts w:ascii="Verdana" w:hAnsi="Verdana" w:cs="Calibri"/>
          <w:szCs w:val="20"/>
          <w:lang w:val="cy-GB"/>
        </w:rPr>
        <w:t>rhyw le</w:t>
      </w:r>
      <w:r w:rsidRPr="00BF1C2F">
        <w:rPr>
          <w:rFonts w:ascii="Verdana" w:hAnsi="Verdana" w:cs="Calibri"/>
          <w:szCs w:val="20"/>
          <w:lang w:val="cy-GB"/>
        </w:rPr>
        <w:t xml:space="preserve"> heblaw</w:t>
      </w:r>
      <w:r w:rsidR="0023444B">
        <w:rPr>
          <w:rFonts w:ascii="Verdana" w:hAnsi="Verdana" w:cs="Calibri"/>
          <w:szCs w:val="20"/>
          <w:lang w:val="cy-GB"/>
        </w:rPr>
        <w:t xml:space="preserve"> am y</w:t>
      </w:r>
      <w:r w:rsidRPr="00BF1C2F">
        <w:rPr>
          <w:rFonts w:ascii="Verdana" w:hAnsi="Verdana" w:cs="Calibri"/>
          <w:szCs w:val="20"/>
          <w:lang w:val="cy-GB"/>
        </w:rPr>
        <w:t>r ardaloedd dynodedig; bod yr holl goridorau, grisiau, allanfeydd brys a phob llwybr arall yn cael eu cadw'n glir o rwystrau bob amser.</w:t>
      </w:r>
    </w:p>
    <w:p w14:paraId="092CC254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7BA0B5D9" w14:textId="5F6D492E" w:rsidR="0023444B" w:rsidRPr="0023444B" w:rsidRDefault="00BF1C2F" w:rsidP="0023444B">
      <w:pPr>
        <w:pStyle w:val="BodyText3"/>
        <w:spacing w:line="360" w:lineRule="auto"/>
        <w:rPr>
          <w:rFonts w:ascii="Verdana" w:hAnsi="Verdana" w:cs="Calibri"/>
          <w:b/>
          <w:szCs w:val="20"/>
          <w:lang w:val="cy-GB"/>
        </w:rPr>
      </w:pPr>
      <w:r w:rsidRPr="0023444B">
        <w:rPr>
          <w:rFonts w:ascii="Verdana" w:hAnsi="Verdana" w:cs="Calibri"/>
          <w:b/>
          <w:szCs w:val="20"/>
          <w:lang w:val="cy-GB"/>
        </w:rPr>
        <w:t>Cymorth Cyntaf yn y Gwaith</w:t>
      </w:r>
    </w:p>
    <w:p w14:paraId="47F5A1B8" w14:textId="77777777" w:rsidR="00AE691D" w:rsidRPr="00AE691D" w:rsidRDefault="00AE691D" w:rsidP="0023444B">
      <w:pPr>
        <w:pStyle w:val="BodyText3"/>
        <w:spacing w:line="360" w:lineRule="auto"/>
        <w:rPr>
          <w:rFonts w:ascii="Verdana" w:hAnsi="Verdana" w:cs="Calibri"/>
          <w:sz w:val="8"/>
          <w:szCs w:val="20"/>
          <w:lang w:val="cy-GB"/>
        </w:rPr>
      </w:pPr>
    </w:p>
    <w:p w14:paraId="310CBF27" w14:textId="5745B226" w:rsidR="00BF1C2F" w:rsidRPr="00BF1C2F" w:rsidRDefault="00BF1C2F" w:rsidP="0023444B">
      <w:pPr>
        <w:pStyle w:val="BodyText3"/>
        <w:spacing w:line="360" w:lineRule="auto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>Rhaid i'r Contractwr sicrhau bod asesiad risg Cymorth Cyntaf yn cael ei gynnal</w:t>
      </w:r>
      <w:r w:rsidR="0023444B" w:rsidRPr="0023444B">
        <w:rPr>
          <w:rFonts w:ascii="Verdana" w:hAnsi="Verdana" w:cs="Calibri"/>
          <w:szCs w:val="20"/>
          <w:lang w:val="cy-GB"/>
        </w:rPr>
        <w:t xml:space="preserve"> </w:t>
      </w:r>
      <w:r w:rsidR="0023444B" w:rsidRPr="00BF1C2F">
        <w:rPr>
          <w:rFonts w:ascii="Verdana" w:hAnsi="Verdana" w:cs="Calibri"/>
          <w:szCs w:val="20"/>
          <w:lang w:val="cy-GB"/>
        </w:rPr>
        <w:t>ar gyfer ei staff</w:t>
      </w:r>
      <w:r w:rsidRPr="00BF1C2F">
        <w:rPr>
          <w:rFonts w:ascii="Verdana" w:hAnsi="Verdana" w:cs="Calibri"/>
          <w:szCs w:val="20"/>
          <w:lang w:val="cy-GB"/>
        </w:rPr>
        <w:t>.</w:t>
      </w:r>
    </w:p>
    <w:p w14:paraId="27D042D5" w14:textId="77777777" w:rsidR="0023444B" w:rsidRDefault="0023444B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510E1A8D" w14:textId="77777777" w:rsidR="00BF1C2F" w:rsidRPr="0023444B" w:rsidRDefault="00BF1C2F" w:rsidP="00BF1C2F">
      <w:pPr>
        <w:pStyle w:val="BodyText3"/>
        <w:spacing w:line="360" w:lineRule="atLeast"/>
        <w:rPr>
          <w:rFonts w:ascii="Verdana" w:hAnsi="Verdana" w:cs="Calibri"/>
          <w:b/>
          <w:szCs w:val="20"/>
          <w:lang w:val="cy-GB"/>
        </w:rPr>
      </w:pPr>
      <w:r w:rsidRPr="0023444B">
        <w:rPr>
          <w:rFonts w:ascii="Verdana" w:hAnsi="Verdana" w:cs="Calibri"/>
          <w:b/>
          <w:szCs w:val="20"/>
          <w:lang w:val="cy-GB"/>
        </w:rPr>
        <w:t>Amgylchedd gwaith diogel</w:t>
      </w:r>
    </w:p>
    <w:p w14:paraId="251D75D5" w14:textId="77777777" w:rsidR="00BF1C2F" w:rsidRPr="00BF1C2F" w:rsidRDefault="00BF1C2F" w:rsidP="00BF1C2F">
      <w:pPr>
        <w:pStyle w:val="BodyText3"/>
        <w:spacing w:line="360" w:lineRule="atLeast"/>
        <w:rPr>
          <w:rFonts w:ascii="Verdana" w:hAnsi="Verdana" w:cs="Calibri"/>
          <w:szCs w:val="20"/>
          <w:lang w:val="cy-GB"/>
        </w:rPr>
      </w:pPr>
    </w:p>
    <w:p w14:paraId="489263A5" w14:textId="77777777" w:rsidR="00BF1C2F" w:rsidRDefault="00BF1C2F" w:rsidP="00BF1C2F">
      <w:pPr>
        <w:pStyle w:val="BodyText3"/>
        <w:spacing w:line="360" w:lineRule="atLeast"/>
        <w:jc w:val="left"/>
        <w:rPr>
          <w:rFonts w:ascii="Verdana" w:hAnsi="Verdana" w:cs="Calibri"/>
          <w:szCs w:val="20"/>
          <w:lang w:val="cy-GB"/>
        </w:rPr>
      </w:pPr>
      <w:r w:rsidRPr="00BF1C2F">
        <w:rPr>
          <w:rFonts w:ascii="Verdana" w:hAnsi="Verdana" w:cs="Calibri"/>
          <w:szCs w:val="20"/>
          <w:lang w:val="cy-GB"/>
        </w:rPr>
        <w:t>Bydd Chwaraeon Cymru yn gwneud pob ymdrech resymol i sicrhau amgylchedd gwaith diogel ond ni all dderbyn atebolrwydd am ddifrod neu anaf a achosir o ganlyniad i esgeulustod ar ran y Contractwr.</w:t>
      </w:r>
    </w:p>
    <w:p w14:paraId="57E5FF8C" w14:textId="0FF74A6C" w:rsidR="004D43FE" w:rsidRPr="003E39B5" w:rsidRDefault="00736C5A" w:rsidP="004F4F78">
      <w:pPr>
        <w:pStyle w:val="BodyText3"/>
        <w:spacing w:line="360" w:lineRule="atLeast"/>
        <w:jc w:val="left"/>
        <w:rPr>
          <w:rFonts w:ascii="Verdana" w:hAnsi="Verdana" w:cs="Calibri"/>
          <w:szCs w:val="20"/>
          <w:lang w:val="cy-GB"/>
        </w:rPr>
      </w:pPr>
      <w:r>
        <w:rPr>
          <w:rFonts w:ascii="Verdana" w:hAnsi="Verdana" w:cs="Calibri"/>
          <w:szCs w:val="20"/>
          <w:lang w:val="cy-GB"/>
        </w:rPr>
        <w:t xml:space="preserve"> </w:t>
      </w:r>
    </w:p>
    <w:p w14:paraId="7540B989" w14:textId="77777777" w:rsidR="004F4F78" w:rsidRPr="004F4F78" w:rsidRDefault="004F4F78" w:rsidP="004F4F78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4F4F78">
        <w:rPr>
          <w:rFonts w:ascii="Verdana" w:hAnsi="Verdana" w:cs="Calibri"/>
          <w:b/>
          <w:sz w:val="20"/>
          <w:szCs w:val="20"/>
          <w:lang w:val="cy-GB"/>
        </w:rPr>
        <w:t>Polisïau a gweithdrefnau</w:t>
      </w:r>
    </w:p>
    <w:p w14:paraId="4F1AC031" w14:textId="77777777" w:rsidR="004F4F78" w:rsidRPr="00AE691D" w:rsidRDefault="004F4F78" w:rsidP="004F4F78">
      <w:pPr>
        <w:spacing w:line="360" w:lineRule="atLeast"/>
        <w:rPr>
          <w:rFonts w:ascii="Verdana" w:hAnsi="Verdana" w:cs="Calibri"/>
          <w:sz w:val="13"/>
          <w:szCs w:val="20"/>
          <w:lang w:val="cy-GB"/>
        </w:rPr>
      </w:pPr>
    </w:p>
    <w:p w14:paraId="3549E09E" w14:textId="77777777" w:rsidR="00AE691D" w:rsidRDefault="004F4F78" w:rsidP="004F4F78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4F4F78">
        <w:rPr>
          <w:rFonts w:ascii="Verdana" w:hAnsi="Verdana" w:cs="Calibri"/>
          <w:sz w:val="20"/>
          <w:szCs w:val="20"/>
          <w:lang w:val="cy-GB"/>
        </w:rPr>
        <w:t xml:space="preserve">Bydd y Contractwr yn sicrhau bod y gwasanaethau a'r staff sy'n darparu'r gwasanaethau yn cydymffurfio bob amser â holl bolisïau a gweithdrefnau perthnasol Chwaraeon Cymru, gan </w:t>
      </w:r>
      <w:r w:rsidRPr="004F4F78">
        <w:rPr>
          <w:rFonts w:ascii="Verdana" w:hAnsi="Verdana" w:cs="Calibri"/>
          <w:sz w:val="20"/>
          <w:szCs w:val="20"/>
          <w:lang w:val="cy-GB"/>
        </w:rPr>
        <w:lastRenderedPageBreak/>
        <w:t>gynnwys</w:t>
      </w:r>
      <w:r w:rsidR="00FB3DCF">
        <w:rPr>
          <w:rFonts w:ascii="Verdana" w:hAnsi="Verdana" w:cs="Calibri"/>
          <w:sz w:val="20"/>
          <w:szCs w:val="20"/>
          <w:lang w:val="cy-GB"/>
        </w:rPr>
        <w:t>,</w:t>
      </w:r>
      <w:r w:rsidRPr="004F4F78">
        <w:rPr>
          <w:rFonts w:ascii="Verdana" w:hAnsi="Verdana" w:cs="Calibri"/>
          <w:sz w:val="20"/>
          <w:szCs w:val="20"/>
          <w:lang w:val="cy-GB"/>
        </w:rPr>
        <w:t xml:space="preserve"> a heb fod yn gyfyngedig i</w:t>
      </w:r>
      <w:r w:rsidR="00FB3DCF">
        <w:rPr>
          <w:rFonts w:ascii="Verdana" w:hAnsi="Verdana" w:cs="Calibri"/>
          <w:sz w:val="20"/>
          <w:szCs w:val="20"/>
          <w:lang w:val="cy-GB"/>
        </w:rPr>
        <w:t>, y</w:t>
      </w:r>
      <w:r w:rsidRPr="004F4F78">
        <w:rPr>
          <w:rFonts w:ascii="Verdana" w:hAnsi="Verdana" w:cs="Calibri"/>
          <w:sz w:val="20"/>
          <w:szCs w:val="20"/>
          <w:lang w:val="cy-GB"/>
        </w:rPr>
        <w:t xml:space="preserve"> canlynol (Darperir manylion llawn yn ôl yr angen, ond dylid nodi'r penawdau canlynol):</w:t>
      </w:r>
      <w:r w:rsidR="00FB3DCF">
        <w:rPr>
          <w:rFonts w:ascii="Verdana" w:hAnsi="Verdana" w:cs="Calibri"/>
          <w:sz w:val="20"/>
          <w:szCs w:val="20"/>
          <w:lang w:val="cy-GB"/>
        </w:rPr>
        <w:t xml:space="preserve">  </w:t>
      </w:r>
      <w:r w:rsidR="004D43FE" w:rsidRPr="003E39B5">
        <w:rPr>
          <w:rFonts w:ascii="Verdana" w:hAnsi="Verdana" w:cs="Calibri"/>
          <w:sz w:val="20"/>
          <w:szCs w:val="20"/>
          <w:lang w:val="cy-GB"/>
        </w:rPr>
        <w:t xml:space="preserve"> </w:t>
      </w:r>
    </w:p>
    <w:p w14:paraId="2D8979A6" w14:textId="6E3ADFE4" w:rsidR="004D43FE" w:rsidRPr="003E39B5" w:rsidRDefault="00FB3DCF" w:rsidP="004F4F78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>
        <w:rPr>
          <w:rFonts w:ascii="Verdana" w:hAnsi="Verdana" w:cs="Calibri"/>
          <w:sz w:val="20"/>
          <w:szCs w:val="20"/>
          <w:lang w:val="cy-GB"/>
        </w:rPr>
        <w:t xml:space="preserve"> </w:t>
      </w:r>
    </w:p>
    <w:p w14:paraId="14D67094" w14:textId="13F0A099" w:rsidR="004D43FE" w:rsidRPr="003E39B5" w:rsidRDefault="00FB3DCF" w:rsidP="0004097E">
      <w:pPr>
        <w:spacing w:line="360" w:lineRule="atLeast"/>
        <w:ind w:left="2160" w:hanging="2160"/>
        <w:rPr>
          <w:rFonts w:ascii="Verdana" w:hAnsi="Verdana" w:cs="Calibri"/>
          <w:sz w:val="20"/>
          <w:szCs w:val="20"/>
          <w:lang w:val="cy-GB"/>
        </w:rPr>
      </w:pPr>
      <w:r>
        <w:rPr>
          <w:rFonts w:ascii="Verdana" w:hAnsi="Verdana" w:cs="Calibri"/>
          <w:sz w:val="20"/>
          <w:szCs w:val="20"/>
          <w:lang w:val="cy-GB"/>
        </w:rPr>
        <w:t>Parcio Ceir</w:t>
      </w:r>
      <w:r w:rsidR="004D43FE" w:rsidRPr="003E39B5">
        <w:rPr>
          <w:rFonts w:ascii="Verdana" w:hAnsi="Verdana" w:cs="Calibri"/>
          <w:sz w:val="20"/>
          <w:szCs w:val="20"/>
          <w:lang w:val="cy-GB"/>
        </w:rPr>
        <w:tab/>
      </w:r>
      <w:r w:rsidRPr="00FB3DCF">
        <w:rPr>
          <w:rFonts w:ascii="Verdana" w:hAnsi="Verdana" w:cs="Calibri"/>
          <w:sz w:val="20"/>
          <w:szCs w:val="20"/>
          <w:lang w:val="cy-GB"/>
        </w:rPr>
        <w:t xml:space="preserve">Bydd </w:t>
      </w:r>
      <w:r>
        <w:rPr>
          <w:rFonts w:ascii="Verdana" w:hAnsi="Verdana" w:cs="Calibri"/>
          <w:sz w:val="20"/>
          <w:szCs w:val="20"/>
          <w:lang w:val="cy-GB"/>
        </w:rPr>
        <w:t xml:space="preserve">eich staff yn cael </w:t>
      </w:r>
      <w:r w:rsidRPr="00FB3DCF">
        <w:rPr>
          <w:rFonts w:ascii="Verdana" w:hAnsi="Verdana" w:cs="Calibri"/>
          <w:sz w:val="20"/>
          <w:szCs w:val="20"/>
          <w:lang w:val="cy-GB"/>
        </w:rPr>
        <w:t>caniatâd i gael mynediad i barcio ar y safle.</w:t>
      </w:r>
    </w:p>
    <w:p w14:paraId="01A98F5F" w14:textId="77777777" w:rsidR="004D43FE" w:rsidRPr="003E39B5" w:rsidRDefault="004D43FE" w:rsidP="0004097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60EDEC6D" w14:textId="2C201E93" w:rsidR="004D43FE" w:rsidRPr="003E39B5" w:rsidRDefault="00FB3DCF" w:rsidP="0004097E">
      <w:pPr>
        <w:spacing w:line="360" w:lineRule="atLeast"/>
        <w:ind w:left="2160" w:hanging="2160"/>
        <w:rPr>
          <w:rFonts w:ascii="Verdana" w:hAnsi="Verdana" w:cs="Calibri"/>
          <w:sz w:val="20"/>
          <w:szCs w:val="20"/>
          <w:lang w:val="cy-GB"/>
        </w:rPr>
      </w:pPr>
      <w:r>
        <w:rPr>
          <w:rFonts w:ascii="Verdana" w:hAnsi="Verdana" w:cs="Calibri"/>
          <w:sz w:val="20"/>
          <w:szCs w:val="20"/>
          <w:lang w:val="cy-GB"/>
        </w:rPr>
        <w:t>Defnydd o Ffonau</w:t>
      </w:r>
      <w:r w:rsidR="004D43FE" w:rsidRPr="003E39B5">
        <w:rPr>
          <w:rFonts w:ascii="Verdana" w:hAnsi="Verdana" w:cs="Calibri"/>
          <w:sz w:val="20"/>
          <w:szCs w:val="20"/>
          <w:lang w:val="cy-GB"/>
        </w:rPr>
        <w:tab/>
      </w:r>
      <w:r w:rsidRPr="00FB3DCF">
        <w:rPr>
          <w:rFonts w:ascii="Verdana" w:hAnsi="Verdana" w:cs="Calibri"/>
          <w:sz w:val="20"/>
          <w:szCs w:val="20"/>
          <w:lang w:val="cy-GB"/>
        </w:rPr>
        <w:t>Ni chaiff cyflogeion y Contractwr ddefnyddio ffonau Chwaraeon Cymru ac eithrio mewn achosion o argyfwng gwirioneddol.</w:t>
      </w:r>
    </w:p>
    <w:p w14:paraId="2294054A" w14:textId="77777777" w:rsidR="004D43FE" w:rsidRPr="003E39B5" w:rsidRDefault="004D43FE" w:rsidP="0004097E">
      <w:pPr>
        <w:spacing w:line="360" w:lineRule="atLeast"/>
        <w:ind w:left="2160" w:hanging="2160"/>
        <w:rPr>
          <w:rFonts w:ascii="Verdana" w:hAnsi="Verdana" w:cs="Calibri"/>
          <w:sz w:val="20"/>
          <w:szCs w:val="20"/>
          <w:lang w:val="cy-GB"/>
        </w:rPr>
      </w:pPr>
    </w:p>
    <w:p w14:paraId="239BB835" w14:textId="2A6DEA36" w:rsidR="004D43FE" w:rsidRPr="003E39B5" w:rsidRDefault="00FB3DCF" w:rsidP="0004097E">
      <w:pPr>
        <w:spacing w:line="360" w:lineRule="atLeast"/>
        <w:ind w:left="2160" w:hanging="2160"/>
        <w:rPr>
          <w:rFonts w:ascii="Verdana" w:hAnsi="Verdana" w:cs="Calibri"/>
          <w:color w:val="FF0000"/>
          <w:sz w:val="20"/>
          <w:szCs w:val="20"/>
          <w:lang w:val="cy-GB"/>
        </w:rPr>
      </w:pPr>
      <w:r>
        <w:rPr>
          <w:rFonts w:ascii="Verdana" w:hAnsi="Verdana" w:cs="Calibri"/>
          <w:sz w:val="20"/>
          <w:szCs w:val="20"/>
          <w:lang w:val="cy-GB"/>
        </w:rPr>
        <w:t>Cardiau Adnabod</w:t>
      </w:r>
      <w:r w:rsidR="004D43FE" w:rsidRPr="003E39B5">
        <w:rPr>
          <w:rFonts w:ascii="Verdana" w:hAnsi="Verdana" w:cs="Calibri"/>
          <w:sz w:val="20"/>
          <w:szCs w:val="20"/>
          <w:lang w:val="cy-GB"/>
        </w:rPr>
        <w:tab/>
      </w:r>
      <w:r w:rsidR="0034132B" w:rsidRPr="0034132B">
        <w:rPr>
          <w:rFonts w:ascii="Verdana" w:hAnsi="Verdana" w:cs="Calibri"/>
          <w:sz w:val="20"/>
          <w:szCs w:val="20"/>
          <w:lang w:val="cy-GB"/>
        </w:rPr>
        <w:t>Rhaid i'r Contractwr roi cardiau adnabod a / neu iwnifform hawdd ei hadnabod i'w gyflogeion. Rhaid i'r unigolyn arddangos y rhain yn glir bob amser pan fydd ar safle Chwaraeon Cymru.</w:t>
      </w:r>
    </w:p>
    <w:p w14:paraId="27F6984E" w14:textId="77777777" w:rsidR="004D43FE" w:rsidRPr="003E39B5" w:rsidRDefault="004D43FE" w:rsidP="0004097E">
      <w:pPr>
        <w:pStyle w:val="Heading1"/>
        <w:spacing w:line="360" w:lineRule="atLeast"/>
        <w:rPr>
          <w:rFonts w:ascii="Verdana" w:hAnsi="Verdana" w:cs="Calibri"/>
          <w:szCs w:val="20"/>
          <w:lang w:val="cy-GB"/>
        </w:rPr>
      </w:pPr>
    </w:p>
    <w:p w14:paraId="4EFB0744" w14:textId="77777777" w:rsidR="004D43FE" w:rsidRPr="002A0DEE" w:rsidRDefault="004D43FE" w:rsidP="0004097E">
      <w:pPr>
        <w:spacing w:line="360" w:lineRule="atLeast"/>
        <w:rPr>
          <w:rFonts w:ascii="Verdana" w:hAnsi="Verdana" w:cs="Calibri"/>
          <w:sz w:val="20"/>
          <w:szCs w:val="20"/>
        </w:rPr>
      </w:pPr>
    </w:p>
    <w:p w14:paraId="470801A9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C3125E">
        <w:rPr>
          <w:rFonts w:ascii="Verdana" w:hAnsi="Verdana" w:cs="Calibri"/>
          <w:b/>
          <w:sz w:val="20"/>
          <w:szCs w:val="20"/>
          <w:lang w:val="cy-GB"/>
        </w:rPr>
        <w:t>Cynrychiolwyr Awdurdodedig</w:t>
      </w:r>
    </w:p>
    <w:p w14:paraId="19347AE0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0D5AABFC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t>Rhaid i newidiadau neu amrywiadau i'r gwasanaethau, ac eithrio amrywiadau ad hoc, achlysurol a di-dâl, gael eu hawdurdodi ymlaen llaw gan y Cynrychiolydd Cleient canlynol:</w:t>
      </w:r>
    </w:p>
    <w:p w14:paraId="6A849665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7B8A9534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t>Rheolwr Gwasanaethau Cwsmeriaid a Gweithrediadau</w:t>
      </w:r>
    </w:p>
    <w:p w14:paraId="0E8AD70B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7F686AE1" w14:textId="77777777" w:rsidR="00C3125E" w:rsidRPr="0012256E" w:rsidRDefault="00C3125E" w:rsidP="00C3125E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12256E">
        <w:rPr>
          <w:rFonts w:ascii="Verdana" w:hAnsi="Verdana" w:cs="Calibri"/>
          <w:b/>
          <w:sz w:val="20"/>
          <w:szCs w:val="20"/>
          <w:lang w:val="cy-GB"/>
        </w:rPr>
        <w:t>Cyfyngiadau gwaith dros dro</w:t>
      </w:r>
    </w:p>
    <w:p w14:paraId="63D9282E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1CE76306" w14:textId="5BCBB494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t xml:space="preserve">Gall Chwaraeon Cymru roi cyngor i'r Contractwr, </w:t>
      </w:r>
      <w:r w:rsidR="0012256E">
        <w:rPr>
          <w:rFonts w:ascii="Verdana" w:hAnsi="Verdana" w:cs="Calibri"/>
          <w:sz w:val="20"/>
          <w:szCs w:val="20"/>
          <w:lang w:val="cy-GB"/>
        </w:rPr>
        <w:t>d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rwy'r Cynrychiolydd Cleient, i roi'r gorau i ddarparu gwasanaethau dros dro mewn rhai ardaloedd mewn achosion fel gwaith adeiladu, newidiadau defnydd dros dro ac ati. Bydd y Contractwr yn sicrhau </w:t>
      </w:r>
      <w:r w:rsidR="002A0DEE" w:rsidRPr="00C3125E">
        <w:rPr>
          <w:rFonts w:ascii="Verdana" w:hAnsi="Verdana" w:cs="Calibri"/>
          <w:sz w:val="20"/>
          <w:szCs w:val="20"/>
          <w:lang w:val="cy-GB"/>
        </w:rPr>
        <w:t>cydymffurfi</w:t>
      </w:r>
      <w:r w:rsidR="002A0DEE">
        <w:rPr>
          <w:rFonts w:ascii="Verdana" w:hAnsi="Verdana" w:cs="Calibri"/>
          <w:sz w:val="20"/>
          <w:szCs w:val="20"/>
          <w:lang w:val="cy-GB"/>
        </w:rPr>
        <w:t xml:space="preserve">aeth </w:t>
      </w:r>
      <w:r w:rsidR="002A0DEE" w:rsidRPr="00C3125E">
        <w:rPr>
          <w:rFonts w:ascii="Verdana" w:hAnsi="Verdana" w:cs="Calibri"/>
          <w:sz w:val="20"/>
          <w:szCs w:val="20"/>
          <w:lang w:val="cy-GB"/>
        </w:rPr>
        <w:t xml:space="preserve">lawn </w:t>
      </w:r>
      <w:r w:rsidR="002A0DEE">
        <w:rPr>
          <w:rFonts w:ascii="Verdana" w:hAnsi="Verdana" w:cs="Calibri"/>
          <w:sz w:val="20"/>
          <w:szCs w:val="20"/>
          <w:lang w:val="cy-GB"/>
        </w:rPr>
        <w:t>â’r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cyfarwyddiadau hyn. Os bydd unrhyw </w:t>
      </w:r>
      <w:r w:rsidR="002A0DEE">
        <w:rPr>
          <w:rFonts w:ascii="Verdana" w:hAnsi="Verdana" w:cs="Calibri"/>
          <w:sz w:val="20"/>
          <w:szCs w:val="20"/>
          <w:lang w:val="cy-GB"/>
        </w:rPr>
        <w:t>gyfnod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estynedig </w:t>
      </w:r>
      <w:r w:rsidR="002A0DEE">
        <w:rPr>
          <w:rFonts w:ascii="Verdana" w:hAnsi="Verdana" w:cs="Calibri"/>
          <w:sz w:val="20"/>
          <w:szCs w:val="20"/>
          <w:lang w:val="cy-GB"/>
        </w:rPr>
        <w:t>o roi’r gorau i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ddarparu gwasanaethau, bydd y Contractwr yn hysbysu Chwaraeon Cymru o'r gostyngiadau mewn costau </w:t>
      </w:r>
      <w:r w:rsidR="002A0DEE">
        <w:rPr>
          <w:rFonts w:ascii="Verdana" w:hAnsi="Verdana" w:cs="Calibri"/>
          <w:sz w:val="20"/>
          <w:szCs w:val="20"/>
          <w:lang w:val="cy-GB"/>
        </w:rPr>
        <w:t>gan gydymffurfio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â'r Cynrychiolydd Cleient.</w:t>
      </w:r>
    </w:p>
    <w:p w14:paraId="73CEAFBF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5B393908" w14:textId="6D31C5AD" w:rsidR="00C3125E" w:rsidRPr="002A0DEE" w:rsidRDefault="00C3125E" w:rsidP="00C3125E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2A0DEE">
        <w:rPr>
          <w:rFonts w:ascii="Verdana" w:hAnsi="Verdana" w:cs="Calibri"/>
          <w:b/>
          <w:sz w:val="20"/>
          <w:szCs w:val="20"/>
          <w:lang w:val="cy-GB"/>
        </w:rPr>
        <w:t>Gweithdrefnau hawli</w:t>
      </w:r>
      <w:r w:rsidR="002A0DEE" w:rsidRPr="002A0DEE">
        <w:rPr>
          <w:rFonts w:ascii="Verdana" w:hAnsi="Verdana" w:cs="Calibri"/>
          <w:b/>
          <w:sz w:val="20"/>
          <w:szCs w:val="20"/>
          <w:lang w:val="cy-GB"/>
        </w:rPr>
        <w:t>adau</w:t>
      </w:r>
      <w:r w:rsidRPr="002A0DEE">
        <w:rPr>
          <w:rFonts w:ascii="Verdana" w:hAnsi="Verdana" w:cs="Calibri"/>
          <w:b/>
          <w:sz w:val="20"/>
          <w:szCs w:val="20"/>
          <w:lang w:val="cy-GB"/>
        </w:rPr>
        <w:t xml:space="preserve"> difrod ac anaf</w:t>
      </w:r>
    </w:p>
    <w:p w14:paraId="3D4DD17B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6D6A32E6" w14:textId="4DB7CC99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t>Bydd unrhyw ddifrod neu golled i eiddo neu anaf i staff y Contractwr yn cael ei gofnodi gan ddefnyddio Gweithdrefnau Damweiniau a Digwyddiadau Chwaraeon Cymru</w:t>
      </w:r>
      <w:r w:rsidR="001A578F">
        <w:rPr>
          <w:rFonts w:ascii="Verdana" w:hAnsi="Verdana" w:cs="Calibri"/>
          <w:sz w:val="20"/>
          <w:szCs w:val="20"/>
          <w:lang w:val="cy-GB"/>
        </w:rPr>
        <w:t>,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oni bai y cytunir gyda'r Cynrychiolydd Cleient bod gweithdrefnau'r Contractwr yn cwmpasu'r wybodaeth sydd ei hangen yn ddigonol.</w:t>
      </w:r>
    </w:p>
    <w:p w14:paraId="1E2F8BE1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211606FD" w14:textId="77777777" w:rsidR="00C3125E" w:rsidRPr="002E08B3" w:rsidRDefault="00C3125E" w:rsidP="00C3125E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2E08B3">
        <w:rPr>
          <w:rFonts w:ascii="Verdana" w:hAnsi="Verdana" w:cs="Calibri"/>
          <w:b/>
          <w:sz w:val="20"/>
          <w:szCs w:val="20"/>
          <w:lang w:val="cy-GB"/>
        </w:rPr>
        <w:t>Cydweithrediad trosglwyddo</w:t>
      </w:r>
    </w:p>
    <w:p w14:paraId="6516DFFD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399BE313" w14:textId="483FB01E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lastRenderedPageBreak/>
        <w:t xml:space="preserve">Ar ôl cwblhau'r gwaith, bydd y contractwr yn </w:t>
      </w:r>
      <w:r w:rsidR="002E08B3">
        <w:rPr>
          <w:rFonts w:ascii="Verdana" w:hAnsi="Verdana" w:cs="Calibri"/>
          <w:sz w:val="20"/>
          <w:szCs w:val="20"/>
          <w:lang w:val="cy-GB"/>
        </w:rPr>
        <w:t>cyflwyno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nodiadau trosglwyddo</w:t>
      </w:r>
      <w:r w:rsidR="002E08B3">
        <w:rPr>
          <w:rFonts w:ascii="Verdana" w:hAnsi="Verdana" w:cs="Calibri"/>
          <w:sz w:val="20"/>
          <w:szCs w:val="20"/>
          <w:lang w:val="cy-GB"/>
        </w:rPr>
        <w:t xml:space="preserve"> </w:t>
      </w:r>
      <w:r w:rsidRPr="00C3125E">
        <w:rPr>
          <w:rFonts w:ascii="Verdana" w:hAnsi="Verdana" w:cs="Calibri"/>
          <w:sz w:val="20"/>
          <w:szCs w:val="20"/>
          <w:lang w:val="cy-GB"/>
        </w:rPr>
        <w:t>/</w:t>
      </w:r>
      <w:r w:rsidR="002E08B3">
        <w:rPr>
          <w:rFonts w:ascii="Verdana" w:hAnsi="Verdana" w:cs="Calibri"/>
          <w:sz w:val="20"/>
          <w:szCs w:val="20"/>
          <w:lang w:val="cy-GB"/>
        </w:rPr>
        <w:t xml:space="preserve"> 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diagramau digidol a llawlyfrau </w:t>
      </w:r>
      <w:r w:rsidR="002E08B3">
        <w:rPr>
          <w:rFonts w:ascii="Verdana" w:hAnsi="Verdana" w:cs="Calibri"/>
          <w:sz w:val="20"/>
          <w:szCs w:val="20"/>
          <w:lang w:val="cy-GB"/>
        </w:rPr>
        <w:t>O&amp;M</w:t>
      </w:r>
      <w:r w:rsidRPr="00C3125E">
        <w:rPr>
          <w:rFonts w:ascii="Verdana" w:hAnsi="Verdana" w:cs="Calibri"/>
          <w:sz w:val="20"/>
          <w:szCs w:val="20"/>
          <w:lang w:val="cy-GB"/>
        </w:rPr>
        <w:t>.</w:t>
      </w:r>
    </w:p>
    <w:p w14:paraId="2C63148A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7017B44B" w14:textId="77777777" w:rsidR="00C3125E" w:rsidRPr="002E08B3" w:rsidRDefault="00C3125E" w:rsidP="00C3125E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2E08B3">
        <w:rPr>
          <w:rFonts w:ascii="Verdana" w:hAnsi="Verdana" w:cs="Calibri"/>
          <w:b/>
          <w:sz w:val="20"/>
          <w:szCs w:val="20"/>
          <w:lang w:val="cy-GB"/>
        </w:rPr>
        <w:t>Hawl archwilio</w:t>
      </w:r>
    </w:p>
    <w:p w14:paraId="586C89FF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56F6D314" w14:textId="2E1E762F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t>Rhaid i'r Contractwr gadw cofnodion llawn a phriodol o bob trafodyn sy'n effeithio ar y gwasanaethau, a bydd gan Chwaraeon Cymru, ar bob adeg resymol, fynediad at a'r hawl i atgynhyrchu a chadw copïau o unrhyw un o lyfrau, gohebiaeth a dogfennau'r Contractwr</w:t>
      </w:r>
      <w:r w:rsidR="002E08B3">
        <w:rPr>
          <w:rFonts w:ascii="Verdana" w:hAnsi="Verdana" w:cs="Calibri"/>
          <w:sz w:val="20"/>
          <w:szCs w:val="20"/>
          <w:lang w:val="cy-GB"/>
        </w:rPr>
        <w:t>,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o unrhyw fath</w:t>
      </w:r>
      <w:r w:rsidR="002E08B3">
        <w:rPr>
          <w:rFonts w:ascii="Verdana" w:hAnsi="Verdana" w:cs="Calibri"/>
          <w:sz w:val="20"/>
          <w:szCs w:val="20"/>
          <w:lang w:val="cy-GB"/>
        </w:rPr>
        <w:t>,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gan gynnwys cofnodion </w:t>
      </w:r>
      <w:r w:rsidR="002E08B3">
        <w:rPr>
          <w:rFonts w:ascii="Verdana" w:hAnsi="Verdana" w:cs="Calibri"/>
          <w:sz w:val="20"/>
          <w:szCs w:val="20"/>
          <w:lang w:val="cy-GB"/>
        </w:rPr>
        <w:t>am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drafodion masnachol a gedwir mewn unrhyw </w:t>
      </w:r>
      <w:r w:rsidR="002E08B3">
        <w:rPr>
          <w:rFonts w:ascii="Verdana" w:hAnsi="Verdana" w:cs="Calibri"/>
          <w:sz w:val="20"/>
          <w:szCs w:val="20"/>
          <w:lang w:val="cy-GB"/>
        </w:rPr>
        <w:t xml:space="preserve">fath o 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gyfrwng, a bydd y Contractwr yn darparu unrhyw allweddi neu godau sy'n angenrheidiol ar gyfer cynhyrchu copïau </w:t>
      </w:r>
      <w:r w:rsidR="002E08B3">
        <w:rPr>
          <w:rFonts w:ascii="Verdana" w:hAnsi="Verdana" w:cs="Calibri"/>
          <w:sz w:val="20"/>
          <w:szCs w:val="20"/>
          <w:lang w:val="cy-GB"/>
        </w:rPr>
        <w:t>dilys</w:t>
      </w:r>
      <w:r w:rsidRPr="00C3125E">
        <w:rPr>
          <w:rFonts w:ascii="Verdana" w:hAnsi="Verdana" w:cs="Calibri"/>
          <w:sz w:val="20"/>
          <w:szCs w:val="20"/>
          <w:lang w:val="cy-GB"/>
        </w:rPr>
        <w:t xml:space="preserve"> ohonynt.</w:t>
      </w:r>
    </w:p>
    <w:p w14:paraId="560C7F21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3875FF2A" w14:textId="77777777" w:rsidR="00C3125E" w:rsidRPr="002E08B3" w:rsidRDefault="00C3125E" w:rsidP="00C3125E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2E08B3">
        <w:rPr>
          <w:rFonts w:ascii="Verdana" w:hAnsi="Verdana" w:cs="Calibri"/>
          <w:b/>
          <w:sz w:val="20"/>
          <w:szCs w:val="20"/>
          <w:lang w:val="cy-GB"/>
        </w:rPr>
        <w:t>Mannau Storio</w:t>
      </w:r>
    </w:p>
    <w:p w14:paraId="21CAB07F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77E1C17D" w14:textId="6B14F11A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t xml:space="preserve">Cytunir ar unrhyw Storio </w:t>
      </w:r>
      <w:r w:rsidR="002E08B3">
        <w:rPr>
          <w:rFonts w:ascii="Verdana" w:hAnsi="Verdana" w:cs="Calibri"/>
          <w:sz w:val="20"/>
          <w:szCs w:val="20"/>
          <w:lang w:val="cy-GB"/>
        </w:rPr>
        <w:t xml:space="preserve">ar </w:t>
      </w:r>
      <w:r w:rsidRPr="00C3125E">
        <w:rPr>
          <w:rFonts w:ascii="Verdana" w:hAnsi="Verdana" w:cs="Calibri"/>
          <w:sz w:val="20"/>
          <w:szCs w:val="20"/>
          <w:lang w:val="cy-GB"/>
        </w:rPr>
        <w:t>offer cyn dechrau'r tendr</w:t>
      </w:r>
      <w:r w:rsidR="002E08B3">
        <w:rPr>
          <w:rFonts w:ascii="Verdana" w:hAnsi="Verdana" w:cs="Calibri"/>
          <w:sz w:val="20"/>
          <w:szCs w:val="20"/>
          <w:lang w:val="cy-GB"/>
        </w:rPr>
        <w:t xml:space="preserve"> </w:t>
      </w:r>
      <w:r w:rsidRPr="00C3125E">
        <w:rPr>
          <w:rFonts w:ascii="Verdana" w:hAnsi="Verdana" w:cs="Calibri"/>
          <w:sz w:val="20"/>
          <w:szCs w:val="20"/>
          <w:lang w:val="cy-GB"/>
        </w:rPr>
        <w:t>/</w:t>
      </w:r>
      <w:r w:rsidR="002E08B3">
        <w:rPr>
          <w:rFonts w:ascii="Verdana" w:hAnsi="Verdana" w:cs="Calibri"/>
          <w:sz w:val="20"/>
          <w:szCs w:val="20"/>
          <w:lang w:val="cy-GB"/>
        </w:rPr>
        <w:t xml:space="preserve"> </w:t>
      </w:r>
      <w:r w:rsidRPr="00C3125E">
        <w:rPr>
          <w:rFonts w:ascii="Verdana" w:hAnsi="Verdana" w:cs="Calibri"/>
          <w:sz w:val="20"/>
          <w:szCs w:val="20"/>
          <w:lang w:val="cy-GB"/>
        </w:rPr>
        <w:t>Contract.</w:t>
      </w:r>
    </w:p>
    <w:p w14:paraId="2AC8D1F2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752AFC5D" w14:textId="77777777" w:rsidR="00C3125E" w:rsidRPr="002E08B3" w:rsidRDefault="00C3125E" w:rsidP="00C3125E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  <w:r w:rsidRPr="002E08B3">
        <w:rPr>
          <w:rFonts w:ascii="Verdana" w:hAnsi="Verdana" w:cs="Calibri"/>
          <w:b/>
          <w:sz w:val="20"/>
          <w:szCs w:val="20"/>
          <w:lang w:val="cy-GB"/>
        </w:rPr>
        <w:t>Y Wasg a'r Cyfryngau</w:t>
      </w:r>
    </w:p>
    <w:p w14:paraId="0D20789E" w14:textId="77777777" w:rsidR="00C3125E" w:rsidRP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3047D22E" w14:textId="7541F3C4" w:rsidR="00C3125E" w:rsidRDefault="00C3125E" w:rsidP="00C3125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  <w:r w:rsidRPr="00C3125E">
        <w:rPr>
          <w:rFonts w:ascii="Verdana" w:hAnsi="Verdana" w:cs="Calibri"/>
          <w:sz w:val="20"/>
          <w:szCs w:val="20"/>
          <w:lang w:val="cy-GB"/>
        </w:rPr>
        <w:t xml:space="preserve">Rhaid i'r Contractwr gael caniatâd y Rheolwr Gwasanaethau Cwsmeriaid a Gweithrediadau cyn cyhoeddi unrhyw ddatganiadau i'r wasg neu'r cyfryngau, sylwadau neu adroddiadau sy'n ymwneud â Chwaraeon Cymru, ei bolisïau neu safle </w:t>
      </w:r>
      <w:r w:rsidR="002E08B3">
        <w:rPr>
          <w:rFonts w:ascii="Verdana" w:hAnsi="Verdana" w:cs="Calibri"/>
          <w:sz w:val="20"/>
          <w:szCs w:val="20"/>
          <w:lang w:val="cy-GB"/>
        </w:rPr>
        <w:t>CGChC</w:t>
      </w:r>
      <w:r w:rsidRPr="00C3125E">
        <w:rPr>
          <w:rFonts w:ascii="Verdana" w:hAnsi="Verdana" w:cs="Calibri"/>
          <w:sz w:val="20"/>
          <w:szCs w:val="20"/>
          <w:lang w:val="cy-GB"/>
        </w:rPr>
        <w:t>.</w:t>
      </w:r>
    </w:p>
    <w:p w14:paraId="077BCD17" w14:textId="77777777" w:rsidR="004D43FE" w:rsidRDefault="004D43FE" w:rsidP="0004097E">
      <w:pPr>
        <w:spacing w:line="360" w:lineRule="atLeast"/>
        <w:rPr>
          <w:rFonts w:ascii="Verdana" w:hAnsi="Verdana" w:cs="Calibri"/>
          <w:sz w:val="20"/>
          <w:szCs w:val="20"/>
          <w:lang w:val="cy-GB"/>
        </w:rPr>
      </w:pPr>
    </w:p>
    <w:p w14:paraId="1B0F9C62" w14:textId="77777777" w:rsidR="00294758" w:rsidRPr="003E39B5" w:rsidRDefault="00294758" w:rsidP="0004097E">
      <w:pPr>
        <w:spacing w:line="360" w:lineRule="atLeast"/>
        <w:rPr>
          <w:rFonts w:ascii="Verdana" w:hAnsi="Verdana" w:cs="Calibri"/>
          <w:color w:val="FF0000"/>
          <w:sz w:val="20"/>
          <w:szCs w:val="20"/>
          <w:lang w:val="cy-GB"/>
        </w:rPr>
      </w:pPr>
    </w:p>
    <w:p w14:paraId="68115EDD" w14:textId="77777777" w:rsidR="0018466D" w:rsidRPr="003E39B5" w:rsidRDefault="0018466D" w:rsidP="0004097E">
      <w:pPr>
        <w:spacing w:line="360" w:lineRule="atLeast"/>
        <w:rPr>
          <w:rFonts w:ascii="Verdana" w:hAnsi="Verdana" w:cs="Calibri"/>
          <w:color w:val="00B050"/>
          <w:sz w:val="20"/>
          <w:szCs w:val="20"/>
          <w:lang w:val="cy-GB"/>
        </w:rPr>
      </w:pPr>
    </w:p>
    <w:p w14:paraId="79257465" w14:textId="77777777" w:rsidR="004D43FE" w:rsidRPr="003E39B5" w:rsidRDefault="004D43FE" w:rsidP="0004097E">
      <w:pPr>
        <w:pStyle w:val="BodyText"/>
        <w:spacing w:line="360" w:lineRule="atLeast"/>
        <w:rPr>
          <w:rFonts w:ascii="Verdana" w:hAnsi="Verdana"/>
          <w:sz w:val="20"/>
          <w:lang w:val="cy-GB" w:eastAsia="ja-JP"/>
        </w:rPr>
      </w:pPr>
    </w:p>
    <w:p w14:paraId="1A57CEB2" w14:textId="57EB38BD" w:rsidR="00037332" w:rsidRPr="00406CFE" w:rsidRDefault="0004097E" w:rsidP="00406CFE">
      <w:pPr>
        <w:spacing w:after="200" w:line="276" w:lineRule="auto"/>
        <w:rPr>
          <w:rFonts w:ascii="Verdana" w:hAnsi="Verdana" w:cs="Calibri"/>
          <w:b/>
          <w:sz w:val="20"/>
          <w:szCs w:val="20"/>
          <w:lang w:val="cy-GB"/>
        </w:rPr>
      </w:pPr>
      <w:r w:rsidRPr="003E39B5">
        <w:rPr>
          <w:rFonts w:ascii="Verdana" w:hAnsi="Verdana" w:cs="Calibri"/>
          <w:color w:val="FF0000"/>
          <w:sz w:val="20"/>
          <w:szCs w:val="20"/>
          <w:lang w:val="cy-GB"/>
        </w:rPr>
        <w:br w:type="page"/>
      </w:r>
    </w:p>
    <w:p w14:paraId="52673C5C" w14:textId="77777777" w:rsidR="00406CFE" w:rsidRPr="00406CFE" w:rsidRDefault="00406CFE" w:rsidP="00406CFE">
      <w:pPr>
        <w:ind w:left="720" w:hanging="720"/>
        <w:jc w:val="right"/>
        <w:outlineLvl w:val="0"/>
        <w:rPr>
          <w:rFonts w:ascii="Verdana" w:eastAsia="Calibri" w:hAnsi="Verdana" w:cs="Calibri"/>
          <w:b/>
          <w:sz w:val="21"/>
          <w:szCs w:val="20"/>
          <w:lang w:val="cy-GB"/>
        </w:rPr>
      </w:pPr>
      <w:r w:rsidRPr="00406CFE">
        <w:rPr>
          <w:rFonts w:ascii="Verdana" w:eastAsia="Calibri" w:hAnsi="Verdana" w:cs="Calibri"/>
          <w:b/>
          <w:sz w:val="21"/>
          <w:szCs w:val="20"/>
          <w:lang w:val="cy-GB"/>
        </w:rPr>
        <w:lastRenderedPageBreak/>
        <w:t>ADRAN 3</w:t>
      </w:r>
    </w:p>
    <w:p w14:paraId="75EC8C5D" w14:textId="77777777" w:rsidR="00406CFE" w:rsidRDefault="00406CFE" w:rsidP="00406CFE">
      <w:pPr>
        <w:ind w:left="720" w:hanging="720"/>
        <w:jc w:val="both"/>
        <w:outlineLvl w:val="0"/>
        <w:rPr>
          <w:rFonts w:ascii="Verdana" w:eastAsia="Calibri" w:hAnsi="Verdana" w:cs="Calibri"/>
          <w:b/>
          <w:sz w:val="20"/>
          <w:szCs w:val="20"/>
          <w:u w:val="single"/>
          <w:lang w:val="cy-GB"/>
        </w:rPr>
      </w:pPr>
    </w:p>
    <w:p w14:paraId="0ED1C699" w14:textId="77777777" w:rsidR="00406CFE" w:rsidRDefault="00406CFE" w:rsidP="00406CFE">
      <w:pPr>
        <w:ind w:left="720" w:hanging="720"/>
        <w:jc w:val="both"/>
        <w:outlineLvl w:val="0"/>
        <w:rPr>
          <w:rFonts w:ascii="Verdana" w:eastAsia="Calibri" w:hAnsi="Verdana" w:cs="Calibri"/>
          <w:b/>
          <w:sz w:val="20"/>
          <w:szCs w:val="20"/>
          <w:u w:val="single"/>
          <w:lang w:val="cy-GB"/>
        </w:rPr>
      </w:pPr>
    </w:p>
    <w:p w14:paraId="162CD731" w14:textId="17F2C7E4" w:rsidR="00406CFE" w:rsidRPr="00406CFE" w:rsidRDefault="00406CFE" w:rsidP="00406CFE">
      <w:pPr>
        <w:ind w:left="720" w:hanging="720"/>
        <w:jc w:val="both"/>
        <w:outlineLvl w:val="0"/>
        <w:rPr>
          <w:rFonts w:ascii="Verdana" w:eastAsia="Calibri" w:hAnsi="Verdana" w:cs="Calibri"/>
          <w:b/>
          <w:sz w:val="20"/>
          <w:szCs w:val="20"/>
          <w:u w:val="single"/>
          <w:lang w:val="cy-GB"/>
        </w:rPr>
      </w:pPr>
      <w:r w:rsidRPr="00406CFE">
        <w:rPr>
          <w:rFonts w:ascii="Verdana" w:eastAsia="Calibri" w:hAnsi="Verdana" w:cs="Calibri"/>
          <w:b/>
          <w:sz w:val="20"/>
          <w:szCs w:val="20"/>
          <w:u w:val="single"/>
          <w:lang w:val="cy-GB"/>
        </w:rPr>
        <w:t>Amodau’r Tendr</w:t>
      </w:r>
    </w:p>
    <w:p w14:paraId="51482B85" w14:textId="77777777" w:rsidR="00406CFE" w:rsidRPr="00406CFE" w:rsidRDefault="00406CFE" w:rsidP="00406CFE">
      <w:pPr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58BA7A69" w14:textId="77777777" w:rsidR="00406CFE" w:rsidRPr="00406CFE" w:rsidRDefault="00406CFE" w:rsidP="00406CFE">
      <w:pPr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>Drwy gyflwyno tendr, rydych yn cydnabod ac yn cytuno’n llawn i’r amodau canlynol:</w:t>
      </w:r>
    </w:p>
    <w:p w14:paraId="04F6F9F8" w14:textId="77777777" w:rsidR="00406CFE" w:rsidRPr="00406CFE" w:rsidRDefault="00406CFE" w:rsidP="00406CFE">
      <w:pPr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11E0612F" w14:textId="77777777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>Mae cynnwys a gofynion y dogfennau tendro wedi cael eu darllen, eu deall a, lle bo angen, cydymffurfiwyd â hwy.</w:t>
      </w:r>
    </w:p>
    <w:p w14:paraId="67FD037E" w14:textId="77777777" w:rsidR="00406CFE" w:rsidRPr="00406CFE" w:rsidRDefault="00406CFE" w:rsidP="00406CFE">
      <w:pPr>
        <w:spacing w:line="276" w:lineRule="auto"/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707BD42F" w14:textId="77777777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>Mae hwn yn dendr dilys, ac nid yw’r prisiau a / neu’r symiau a nodir yma wedi’u haddasu ac ni fu unrhyw ddylanwad annheg arnynt oherwydd unrhyw drefniadau neu gytundebau gydag unrhyw drydydd parti.</w:t>
      </w:r>
    </w:p>
    <w:p w14:paraId="5987FFFD" w14:textId="77777777" w:rsidR="00406CFE" w:rsidRPr="00406CFE" w:rsidRDefault="00406CFE" w:rsidP="00406CFE">
      <w:pPr>
        <w:spacing w:line="276" w:lineRule="auto"/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517482EC" w14:textId="418F831F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>Nid ydych, ac ni fyddwch, cyn dyfarnu unrhyw Gontract, yn cyfathrebu ag eraill ac eithrio'r sefydliad tendro ynghylch y swm a dendrwyd neu fanylion penodol y swm, ac eithrio pan fo angen datgelu'r wybodaeth hon i gael gwybodaeth i gefnogi eich cais.</w:t>
      </w:r>
    </w:p>
    <w:p w14:paraId="7DCF74CB" w14:textId="77777777" w:rsidR="00406CFE" w:rsidRPr="00406CFE" w:rsidRDefault="00406CFE" w:rsidP="00406CFE">
      <w:pPr>
        <w:spacing w:line="276" w:lineRule="auto"/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1AC08084" w14:textId="77777777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>Nid ydych ac ni fyddwch yn gwneud unrhyw drefniant neu gytundeb a allai arwain at eraill yn peidio â chyflwyno tendr neu ddylanwadu ar y swm a gyflwynir gan eraill.</w:t>
      </w:r>
    </w:p>
    <w:p w14:paraId="660F09AA" w14:textId="77777777" w:rsidR="00406CFE" w:rsidRPr="00406CFE" w:rsidRDefault="00406CFE" w:rsidP="00406CFE">
      <w:pPr>
        <w:spacing w:line="276" w:lineRule="auto"/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69F2A40F" w14:textId="77777777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>Nid ydych ac ni fyddwch yn cynnig unrhyw gymhelliant, yn ariannol neu fel arall, yn uniongyrchol neu'n anuniongyrchol i unrhyw berson neu drydydd parti mewn unrhyw ffordd i ddylanwadu ar unrhyw dendr a gyflwynir neu ran ohono.</w:t>
      </w:r>
    </w:p>
    <w:p w14:paraId="1C8CC378" w14:textId="77777777" w:rsidR="00406CFE" w:rsidRPr="00406CFE" w:rsidRDefault="00406CFE" w:rsidP="00406CFE">
      <w:pPr>
        <w:spacing w:line="276" w:lineRule="auto"/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5F339B46" w14:textId="5945B84F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 xml:space="preserve">Mae egwyddorion a gofynion y </w:t>
      </w:r>
      <w:r>
        <w:rPr>
          <w:rFonts w:ascii="Verdana" w:eastAsia="Calibri" w:hAnsi="Verdana" w:cs="Calibri"/>
          <w:sz w:val="20"/>
          <w:szCs w:val="20"/>
          <w:lang w:val="cy-GB"/>
        </w:rPr>
        <w:t>ddogfen</w:t>
      </w:r>
      <w:r w:rsidRPr="00406CFE">
        <w:rPr>
          <w:rFonts w:ascii="Verdana" w:eastAsia="Calibri" w:hAnsi="Verdana" w:cs="Calibri"/>
          <w:sz w:val="20"/>
          <w:szCs w:val="20"/>
          <w:lang w:val="cy-GB"/>
        </w:rPr>
        <w:t xml:space="preserve"> hon wedi cael eu dwyn i sylw’r holl is-gontractwyr, cyflenwyr neu gysylltiadau sy’n gysylltiedig â’r tendr hwn, neu bydd hynny’n digwydd cyn gynted ag y bydd yn rhesymol ymarferol eu dwyn i’w sylw.</w:t>
      </w:r>
    </w:p>
    <w:p w14:paraId="59D8AD9C" w14:textId="77777777" w:rsidR="00406CFE" w:rsidRPr="00406CFE" w:rsidRDefault="00406CFE" w:rsidP="00406CFE">
      <w:pPr>
        <w:spacing w:line="276" w:lineRule="auto"/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68892A10" w14:textId="63CB4D05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 xml:space="preserve">Rydych drwy hyn yn cynnig ymrwymo i </w:t>
      </w:r>
      <w:r>
        <w:rPr>
          <w:rFonts w:ascii="Verdana" w:eastAsia="Calibri" w:hAnsi="Verdana" w:cs="Calibri"/>
          <w:sz w:val="20"/>
          <w:szCs w:val="20"/>
          <w:lang w:val="cy-GB"/>
        </w:rPr>
        <w:t>G</w:t>
      </w:r>
      <w:r w:rsidRPr="00406CFE">
        <w:rPr>
          <w:rFonts w:ascii="Verdana" w:eastAsia="Calibri" w:hAnsi="Verdana" w:cs="Calibri"/>
          <w:sz w:val="20"/>
          <w:szCs w:val="20"/>
          <w:lang w:val="cy-GB"/>
        </w:rPr>
        <w:t>ontract gyda Chwaraeon Cymru yn unol â’r gofynion yn y tendr hwn ac ar gyfer y costau a’r taliadau sydd wedi’u cynnwys yn eich ymateb tendro.</w:t>
      </w:r>
    </w:p>
    <w:p w14:paraId="711F9355" w14:textId="77777777" w:rsidR="00406CFE" w:rsidRPr="00406CFE" w:rsidRDefault="00406CFE" w:rsidP="00406CFE">
      <w:pPr>
        <w:spacing w:line="276" w:lineRule="auto"/>
        <w:ind w:left="720" w:hanging="720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636416D1" w14:textId="77777777" w:rsidR="00406CFE" w:rsidRPr="00406CFE" w:rsidRDefault="00406CFE" w:rsidP="00406CFE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406CFE">
        <w:rPr>
          <w:rFonts w:ascii="Verdana" w:eastAsia="Calibri" w:hAnsi="Verdana" w:cs="Calibri"/>
          <w:sz w:val="20"/>
          <w:szCs w:val="20"/>
          <w:lang w:val="cy-GB"/>
        </w:rPr>
        <w:t>Mae unrhyw a phob mater, boed yn dechnegol, yn weithredol, yn fasnachol neu’n gytundebol, lle nad yw eich ymateb i’r tendr yn cydymffurfio, naill ai’n llawn neu’n rhannol, â gofynion y tendr hwn, wedi’u diffinio’n glir mewn dogfen o dan y pennawd ‘Cymwysterau Tendro’ a’i chyflwyno fel rhan o’ch ymateb tendro.</w:t>
      </w:r>
    </w:p>
    <w:p w14:paraId="11CC4258" w14:textId="77777777" w:rsidR="00406CFE" w:rsidRPr="00406CFE" w:rsidRDefault="00406CFE" w:rsidP="00406CFE">
      <w:pPr>
        <w:tabs>
          <w:tab w:val="left" w:pos="5103"/>
        </w:tabs>
        <w:jc w:val="both"/>
        <w:rPr>
          <w:rFonts w:asciiTheme="majorHAnsi" w:eastAsia="Calibri" w:hAnsiTheme="majorHAnsi" w:cs="Calibri"/>
          <w:sz w:val="20"/>
          <w:szCs w:val="20"/>
          <w:lang w:val="cy-GB"/>
        </w:rPr>
      </w:pPr>
    </w:p>
    <w:p w14:paraId="6419EB74" w14:textId="77777777" w:rsidR="00406CFE" w:rsidRPr="00B45326" w:rsidRDefault="00406CFE" w:rsidP="00406CFE">
      <w:pPr>
        <w:tabs>
          <w:tab w:val="left" w:pos="1418"/>
        </w:tabs>
        <w:jc w:val="both"/>
        <w:rPr>
          <w:rFonts w:asciiTheme="majorHAnsi" w:eastAsia="Calibri" w:hAnsiTheme="majorHAnsi" w:cs="Calibri"/>
          <w:sz w:val="20"/>
          <w:szCs w:val="20"/>
          <w:lang w:val="cy-GB"/>
        </w:rPr>
      </w:pPr>
    </w:p>
    <w:p w14:paraId="516AB7E7" w14:textId="77777777" w:rsidR="00406CFE" w:rsidRPr="00B45326" w:rsidRDefault="00406CFE" w:rsidP="00406CFE">
      <w:pPr>
        <w:tabs>
          <w:tab w:val="left" w:pos="1418"/>
        </w:tabs>
        <w:jc w:val="both"/>
        <w:rPr>
          <w:rFonts w:asciiTheme="majorHAnsi" w:hAnsiTheme="majorHAnsi" w:cs="Calibri"/>
          <w:sz w:val="22"/>
          <w:szCs w:val="22"/>
          <w:lang w:val="cy-GB"/>
        </w:rPr>
      </w:pPr>
    </w:p>
    <w:p w14:paraId="061DEEF1" w14:textId="77777777" w:rsidR="00406CFE" w:rsidRPr="00B45326" w:rsidRDefault="00406CFE" w:rsidP="00406CFE">
      <w:pPr>
        <w:tabs>
          <w:tab w:val="left" w:pos="2920"/>
        </w:tabs>
        <w:rPr>
          <w:rFonts w:asciiTheme="majorHAnsi" w:hAnsiTheme="majorHAnsi" w:cs="Calibri"/>
          <w:b/>
          <w:sz w:val="22"/>
          <w:lang w:val="cy-GB"/>
        </w:rPr>
      </w:pPr>
    </w:p>
    <w:p w14:paraId="456434BE" w14:textId="77777777" w:rsidR="00406CFE" w:rsidRPr="00B45326" w:rsidRDefault="00406CFE" w:rsidP="00406CFE">
      <w:pPr>
        <w:tabs>
          <w:tab w:val="left" w:pos="2920"/>
        </w:tabs>
        <w:rPr>
          <w:rFonts w:asciiTheme="majorHAnsi" w:hAnsiTheme="majorHAnsi" w:cs="Calibri"/>
          <w:sz w:val="22"/>
          <w:lang w:val="cy-GB"/>
        </w:rPr>
      </w:pPr>
    </w:p>
    <w:p w14:paraId="304848C6" w14:textId="77777777" w:rsidR="00406CFE" w:rsidRPr="00B45326" w:rsidRDefault="00406CFE" w:rsidP="00406CFE">
      <w:pPr>
        <w:tabs>
          <w:tab w:val="left" w:pos="2920"/>
        </w:tabs>
        <w:rPr>
          <w:rFonts w:asciiTheme="majorHAnsi" w:hAnsiTheme="majorHAnsi" w:cs="Calibri"/>
          <w:sz w:val="22"/>
          <w:lang w:val="cy-GB"/>
        </w:rPr>
      </w:pPr>
    </w:p>
    <w:p w14:paraId="601C8F0C" w14:textId="77777777" w:rsidR="00406CFE" w:rsidRPr="00B45326" w:rsidRDefault="00406CFE" w:rsidP="00406CFE">
      <w:pPr>
        <w:tabs>
          <w:tab w:val="left" w:pos="2920"/>
        </w:tabs>
        <w:rPr>
          <w:rFonts w:asciiTheme="majorHAnsi" w:hAnsiTheme="majorHAnsi" w:cs="Calibri"/>
          <w:sz w:val="22"/>
          <w:lang w:val="cy-GB"/>
        </w:rPr>
        <w:sectPr w:rsidR="00406CFE" w:rsidRPr="00B45326" w:rsidSect="009F5A05">
          <w:headerReference w:type="default" r:id="rId13"/>
          <w:pgSz w:w="11899" w:h="16838"/>
          <w:pgMar w:top="1418" w:right="1134" w:bottom="1701" w:left="1128" w:header="851" w:footer="851" w:gutter="0"/>
          <w:cols w:space="708"/>
          <w:docGrid w:linePitch="326"/>
        </w:sectPr>
      </w:pPr>
    </w:p>
    <w:p w14:paraId="5882F653" w14:textId="1A50C3E9" w:rsidR="002A3F36" w:rsidRPr="000F45F1" w:rsidRDefault="00406CFE" w:rsidP="002A3F36">
      <w:pPr>
        <w:spacing w:line="360" w:lineRule="atLeast"/>
        <w:ind w:left="7920"/>
        <w:rPr>
          <w:rFonts w:ascii="Verdana" w:hAnsi="Verdana"/>
          <w:b/>
          <w:sz w:val="20"/>
          <w:szCs w:val="20"/>
          <w:lang w:val="cy-GB"/>
        </w:rPr>
      </w:pPr>
      <w:r w:rsidRPr="000F45F1">
        <w:rPr>
          <w:rFonts w:ascii="Verdana" w:hAnsi="Verdana"/>
          <w:b/>
          <w:sz w:val="20"/>
          <w:szCs w:val="20"/>
          <w:lang w:val="cy-GB"/>
        </w:rPr>
        <w:lastRenderedPageBreak/>
        <w:t>ADRAN</w:t>
      </w:r>
      <w:r w:rsidR="002A3F36" w:rsidRPr="000F45F1">
        <w:rPr>
          <w:rFonts w:ascii="Verdana" w:hAnsi="Verdana"/>
          <w:b/>
          <w:sz w:val="20"/>
          <w:szCs w:val="20"/>
          <w:lang w:val="cy-GB"/>
        </w:rPr>
        <w:t xml:space="preserve"> 4</w:t>
      </w:r>
    </w:p>
    <w:p w14:paraId="668DD947" w14:textId="18695B98" w:rsidR="002A3F36" w:rsidRPr="003E39B5" w:rsidRDefault="00550088" w:rsidP="002A3F36">
      <w:pPr>
        <w:spacing w:line="360" w:lineRule="atLeast"/>
        <w:rPr>
          <w:lang w:val="cy-GB"/>
        </w:rPr>
      </w:pPr>
      <w:r>
        <w:rPr>
          <w:rFonts w:ascii="Verdana" w:hAnsi="Verdana" w:cs="Calibri"/>
          <w:b/>
          <w:sz w:val="20"/>
          <w:szCs w:val="20"/>
          <w:lang w:val="cy-GB"/>
        </w:rPr>
        <w:t xml:space="preserve">Gofynion Cyflwyno </w:t>
      </w:r>
    </w:p>
    <w:p w14:paraId="6AD56570" w14:textId="77777777" w:rsidR="002A3F36" w:rsidRPr="003E39B5" w:rsidRDefault="002A3F36" w:rsidP="002A3F36">
      <w:pPr>
        <w:spacing w:line="360" w:lineRule="atLeast"/>
        <w:rPr>
          <w:rFonts w:ascii="Verdana" w:hAnsi="Verdana" w:cs="Calibri"/>
          <w:b/>
          <w:sz w:val="20"/>
          <w:szCs w:val="20"/>
          <w:lang w:val="cy-GB"/>
        </w:rPr>
      </w:pPr>
    </w:p>
    <w:p w14:paraId="601B8226" w14:textId="339D3809" w:rsidR="00550088" w:rsidRPr="00550088" w:rsidRDefault="00550088" w:rsidP="00550088">
      <w:pPr>
        <w:spacing w:line="360" w:lineRule="auto"/>
        <w:rPr>
          <w:rFonts w:ascii="Verdana" w:hAnsi="Verdana"/>
          <w:sz w:val="20"/>
          <w:szCs w:val="20"/>
          <w:lang w:val="cy-GB"/>
        </w:rPr>
      </w:pPr>
      <w:r w:rsidRPr="00550088">
        <w:rPr>
          <w:rFonts w:ascii="Verdana" w:hAnsi="Verdana"/>
          <w:sz w:val="20"/>
          <w:szCs w:val="20"/>
          <w:lang w:val="cy-GB"/>
        </w:rPr>
        <w:t xml:space="preserve">Er mwyn cydymffurfio â rheoliadau Chwaraeon Cymru ar gyfer cyflwyno tendrau, rhaid i chi sicrhau bod eich tendr yn cael ei gyflwyno yn unol â'r gofynion canlynol. Mae methu â gwneud hynny, gan gynnwys peidio ag uwchlwytho neu gyflwyno eich tendr erbyn yr amser cau, yn </w:t>
      </w:r>
      <w:r>
        <w:rPr>
          <w:rFonts w:ascii="Verdana" w:hAnsi="Verdana"/>
          <w:sz w:val="20"/>
          <w:szCs w:val="20"/>
          <w:lang w:val="cy-GB"/>
        </w:rPr>
        <w:t>g</w:t>
      </w:r>
      <w:r w:rsidRPr="00550088">
        <w:rPr>
          <w:rFonts w:ascii="Verdana" w:hAnsi="Verdana"/>
          <w:sz w:val="20"/>
          <w:szCs w:val="20"/>
          <w:lang w:val="cy-GB"/>
        </w:rPr>
        <w:t>wneud eich tendr yn annilys.</w:t>
      </w:r>
    </w:p>
    <w:p w14:paraId="07F18A89" w14:textId="2BEFFAB9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  <w:r w:rsidRPr="0012201A">
        <w:rPr>
          <w:rFonts w:ascii="Verdana" w:hAnsi="Verdana" w:cs="Calibri"/>
          <w:iCs/>
          <w:sz w:val="20"/>
          <w:lang w:val="cy-GB"/>
        </w:rPr>
        <w:t>Bydd angen cyflwyno'r tendr yn electronig drwy flwch post Gwerthwch</w:t>
      </w:r>
      <w:r>
        <w:rPr>
          <w:rFonts w:ascii="Verdana" w:hAnsi="Verdana" w:cs="Calibri"/>
          <w:iCs/>
          <w:sz w:val="20"/>
          <w:lang w:val="cy-GB"/>
        </w:rPr>
        <w:t>i</w:t>
      </w:r>
      <w:r w:rsidRPr="0012201A">
        <w:rPr>
          <w:rFonts w:ascii="Verdana" w:hAnsi="Verdana" w:cs="Calibri"/>
          <w:iCs/>
          <w:sz w:val="20"/>
          <w:lang w:val="cy-GB"/>
        </w:rPr>
        <w:t>Gymru.</w:t>
      </w:r>
    </w:p>
    <w:p w14:paraId="585C4C63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</w:p>
    <w:p w14:paraId="67EB48A8" w14:textId="31979DE8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b/>
          <w:iCs/>
          <w:color w:val="FF0000"/>
          <w:sz w:val="20"/>
          <w:lang w:val="cy-GB"/>
        </w:rPr>
      </w:pPr>
      <w:r w:rsidRPr="0012201A">
        <w:rPr>
          <w:rFonts w:ascii="Verdana" w:hAnsi="Verdana" w:cs="Calibri"/>
          <w:b/>
          <w:iCs/>
          <w:color w:val="FF0000"/>
          <w:sz w:val="20"/>
          <w:lang w:val="cy-GB"/>
        </w:rPr>
        <w:t xml:space="preserve">Y dyddiad cau ar gyfer cyflwyno tendrau yw hanner dydd ar </w:t>
      </w:r>
      <w:r w:rsidR="00046FEA">
        <w:rPr>
          <w:rFonts w:ascii="Verdana" w:hAnsi="Verdana" w:cs="Calibri"/>
          <w:b/>
          <w:iCs/>
          <w:color w:val="FF0000"/>
          <w:sz w:val="20"/>
          <w:lang w:val="cy-GB"/>
        </w:rPr>
        <w:t>23</w:t>
      </w:r>
      <w:r w:rsidRPr="0012201A">
        <w:rPr>
          <w:rFonts w:ascii="Verdana" w:hAnsi="Verdana" w:cs="Calibri"/>
          <w:b/>
          <w:iCs/>
          <w:color w:val="FF0000"/>
          <w:sz w:val="20"/>
          <w:vertAlign w:val="superscript"/>
          <w:lang w:val="cy-GB"/>
        </w:rPr>
        <w:t>eg</w:t>
      </w:r>
      <w:r w:rsidRPr="0012201A">
        <w:rPr>
          <w:rFonts w:ascii="Verdana" w:hAnsi="Verdana" w:cs="Calibri"/>
          <w:b/>
          <w:iCs/>
          <w:color w:val="FF0000"/>
          <w:sz w:val="20"/>
          <w:lang w:val="cy-GB"/>
        </w:rPr>
        <w:t xml:space="preserve"> </w:t>
      </w:r>
      <w:r w:rsidR="006C3417">
        <w:rPr>
          <w:rFonts w:ascii="Verdana" w:hAnsi="Verdana" w:cs="Calibri"/>
          <w:b/>
          <w:iCs/>
          <w:color w:val="FF0000"/>
          <w:sz w:val="20"/>
          <w:lang w:val="cy-GB"/>
        </w:rPr>
        <w:t>Ionawr</w:t>
      </w:r>
      <w:r w:rsidRPr="0012201A">
        <w:rPr>
          <w:rFonts w:ascii="Verdana" w:hAnsi="Verdana" w:cs="Calibri"/>
          <w:b/>
          <w:iCs/>
          <w:color w:val="FF0000"/>
          <w:sz w:val="20"/>
          <w:lang w:val="cy-GB"/>
        </w:rPr>
        <w:t xml:space="preserve"> 202</w:t>
      </w:r>
      <w:r w:rsidR="00046FEA">
        <w:rPr>
          <w:rFonts w:ascii="Verdana" w:hAnsi="Verdana" w:cs="Calibri"/>
          <w:b/>
          <w:iCs/>
          <w:color w:val="FF0000"/>
          <w:sz w:val="20"/>
          <w:lang w:val="cy-GB"/>
        </w:rPr>
        <w:t>6</w:t>
      </w:r>
    </w:p>
    <w:p w14:paraId="484F34F0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</w:p>
    <w:p w14:paraId="21AEC836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  <w:r w:rsidRPr="0012201A">
        <w:rPr>
          <w:rFonts w:ascii="Verdana" w:hAnsi="Verdana" w:cs="Calibri"/>
          <w:iCs/>
          <w:sz w:val="20"/>
          <w:lang w:val="cy-GB"/>
        </w:rPr>
        <w:t xml:space="preserve">Mae'r gofynion ymateb wedi'u nodi yn </w:t>
      </w:r>
      <w:r w:rsidRPr="0012201A">
        <w:rPr>
          <w:rFonts w:ascii="Verdana" w:hAnsi="Verdana" w:cs="Calibri"/>
          <w:b/>
          <w:iCs/>
          <w:sz w:val="20"/>
          <w:lang w:val="cy-GB"/>
        </w:rPr>
        <w:t>Adran 6</w:t>
      </w:r>
      <w:r w:rsidRPr="0012201A">
        <w:rPr>
          <w:rFonts w:ascii="Verdana" w:hAnsi="Verdana" w:cs="Calibri"/>
          <w:iCs/>
          <w:sz w:val="20"/>
          <w:lang w:val="cy-GB"/>
        </w:rPr>
        <w:t>. Mae dau faen prawf asesu – ansawdd a masnachol (ffioedd a thaliadau).</w:t>
      </w:r>
    </w:p>
    <w:p w14:paraId="49437E1B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</w:p>
    <w:p w14:paraId="3D49BE61" w14:textId="32F3E49F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  <w:r w:rsidRPr="0012201A">
        <w:rPr>
          <w:rFonts w:ascii="Verdana" w:hAnsi="Verdana" w:cs="Calibri"/>
          <w:iCs/>
          <w:sz w:val="20"/>
          <w:lang w:val="cy-GB"/>
        </w:rPr>
        <w:t>Wrth baratoi eich cyflwyniad, dylec</w:t>
      </w:r>
      <w:r>
        <w:rPr>
          <w:rFonts w:ascii="Verdana" w:hAnsi="Verdana" w:cs="Calibri"/>
          <w:iCs/>
          <w:sz w:val="20"/>
          <w:lang w:val="cy-GB"/>
        </w:rPr>
        <w:t>h fod yn ymwybodol o'r canlynol</w:t>
      </w:r>
      <w:r w:rsidRPr="0012201A">
        <w:rPr>
          <w:rFonts w:ascii="Verdana" w:hAnsi="Verdana" w:cs="Calibri"/>
          <w:iCs/>
          <w:sz w:val="20"/>
          <w:lang w:val="cy-GB"/>
        </w:rPr>
        <w:t xml:space="preserve"> a</w:t>
      </w:r>
      <w:r>
        <w:rPr>
          <w:rFonts w:ascii="Verdana" w:hAnsi="Verdana" w:cs="Calibri"/>
          <w:iCs/>
          <w:sz w:val="20"/>
          <w:lang w:val="cy-GB"/>
        </w:rPr>
        <w:t>,</w:t>
      </w:r>
      <w:r w:rsidRPr="0012201A">
        <w:rPr>
          <w:rFonts w:ascii="Verdana" w:hAnsi="Verdana" w:cs="Calibri"/>
          <w:iCs/>
          <w:sz w:val="20"/>
          <w:lang w:val="cy-GB"/>
        </w:rPr>
        <w:t xml:space="preserve"> lle bo</w:t>
      </w:r>
      <w:r>
        <w:rPr>
          <w:rFonts w:ascii="Verdana" w:hAnsi="Verdana" w:cs="Calibri"/>
          <w:iCs/>
          <w:sz w:val="20"/>
          <w:lang w:val="cy-GB"/>
        </w:rPr>
        <w:t xml:space="preserve"> hynny'n briodol, c</w:t>
      </w:r>
      <w:r w:rsidRPr="0012201A">
        <w:rPr>
          <w:rFonts w:ascii="Verdana" w:hAnsi="Verdana" w:cs="Calibri"/>
          <w:iCs/>
          <w:sz w:val="20"/>
          <w:lang w:val="cy-GB"/>
        </w:rPr>
        <w:t>aniatáu ar eu cyfer:</w:t>
      </w:r>
    </w:p>
    <w:p w14:paraId="511970A5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</w:p>
    <w:p w14:paraId="580348E0" w14:textId="3C145724" w:rsidR="0012201A" w:rsidRPr="0012201A" w:rsidRDefault="0012201A" w:rsidP="0012201A">
      <w:pPr>
        <w:pStyle w:val="BodyText"/>
        <w:numPr>
          <w:ilvl w:val="0"/>
          <w:numId w:val="42"/>
        </w:numPr>
        <w:spacing w:line="360" w:lineRule="atLeast"/>
        <w:rPr>
          <w:rFonts w:ascii="Verdana" w:hAnsi="Verdana" w:cs="Calibri"/>
          <w:iCs/>
          <w:sz w:val="20"/>
          <w:lang w:val="cy-GB"/>
        </w:rPr>
      </w:pPr>
      <w:r w:rsidRPr="0012201A">
        <w:rPr>
          <w:rFonts w:ascii="Verdana" w:hAnsi="Verdana" w:cs="Calibri"/>
          <w:iCs/>
          <w:sz w:val="20"/>
          <w:lang w:val="cy-GB"/>
        </w:rPr>
        <w:t>Bydd unrhyw gontract, a all gael ei ddyfarnu, yn cael ei drafod yn unol â thelerau ac amodau gwasanaeth Chwaraeon Cymru, y gellir dod o hyd i gopi ohonynt yn Atodiad 2.</w:t>
      </w:r>
    </w:p>
    <w:p w14:paraId="110F988A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</w:p>
    <w:p w14:paraId="1E5B8D79" w14:textId="6FAF7923" w:rsidR="0012201A" w:rsidRPr="0012201A" w:rsidRDefault="0012201A" w:rsidP="0012201A">
      <w:pPr>
        <w:pStyle w:val="BodyText"/>
        <w:numPr>
          <w:ilvl w:val="0"/>
          <w:numId w:val="42"/>
        </w:numPr>
        <w:spacing w:line="360" w:lineRule="atLeast"/>
        <w:rPr>
          <w:rFonts w:ascii="Verdana" w:hAnsi="Verdana" w:cs="Calibri"/>
          <w:iCs/>
          <w:sz w:val="20"/>
          <w:lang w:val="cy-GB"/>
        </w:rPr>
      </w:pPr>
      <w:r w:rsidRPr="0012201A">
        <w:rPr>
          <w:rFonts w:ascii="Verdana" w:hAnsi="Verdana" w:cs="Calibri"/>
          <w:iCs/>
          <w:sz w:val="20"/>
          <w:lang w:val="cy-GB"/>
        </w:rPr>
        <w:t xml:space="preserve">Dylai tendr fod yn ddilys i'w dderbyn hyd at ddyddiad </w:t>
      </w:r>
      <w:r>
        <w:rPr>
          <w:rFonts w:ascii="Verdana" w:hAnsi="Verdana" w:cs="Calibri"/>
          <w:iCs/>
          <w:sz w:val="20"/>
          <w:lang w:val="cy-GB"/>
        </w:rPr>
        <w:t>dechrau’r</w:t>
      </w:r>
      <w:r w:rsidRPr="0012201A">
        <w:rPr>
          <w:rFonts w:ascii="Verdana" w:hAnsi="Verdana" w:cs="Calibri"/>
          <w:iCs/>
          <w:sz w:val="20"/>
          <w:lang w:val="cy-GB"/>
        </w:rPr>
        <w:t xml:space="preserve"> Contract.</w:t>
      </w:r>
    </w:p>
    <w:p w14:paraId="394F1C4C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</w:p>
    <w:p w14:paraId="2AFD5213" w14:textId="262854A9" w:rsidR="0012201A" w:rsidRPr="0012201A" w:rsidRDefault="0012201A" w:rsidP="0012201A">
      <w:pPr>
        <w:pStyle w:val="BodyText"/>
        <w:numPr>
          <w:ilvl w:val="0"/>
          <w:numId w:val="42"/>
        </w:numPr>
        <w:spacing w:line="360" w:lineRule="atLeast"/>
        <w:rPr>
          <w:rFonts w:ascii="Verdana" w:hAnsi="Verdana" w:cs="Calibri"/>
          <w:iCs/>
          <w:sz w:val="20"/>
          <w:lang w:val="cy-GB"/>
        </w:rPr>
      </w:pPr>
      <w:r w:rsidRPr="0012201A">
        <w:rPr>
          <w:rFonts w:ascii="Verdana" w:hAnsi="Verdana" w:cs="Calibri"/>
          <w:iCs/>
          <w:sz w:val="20"/>
          <w:lang w:val="cy-GB"/>
        </w:rPr>
        <w:t xml:space="preserve">Bydd Chwaraeon Cymru yn hwyluso ymweliad â'r safle ar </w:t>
      </w:r>
      <w:r w:rsidR="00046FEA">
        <w:rPr>
          <w:rFonts w:ascii="Verdana" w:hAnsi="Verdana" w:cs="Calibri"/>
          <w:iCs/>
          <w:color w:val="FF0000"/>
          <w:sz w:val="20"/>
          <w:lang w:val="cy-GB"/>
        </w:rPr>
        <w:t>15</w:t>
      </w:r>
      <w:r w:rsidRPr="00F70BA5">
        <w:rPr>
          <w:rFonts w:ascii="Verdana" w:hAnsi="Verdana" w:cs="Calibri"/>
          <w:iCs/>
          <w:color w:val="FF0000"/>
          <w:sz w:val="20"/>
          <w:vertAlign w:val="superscript"/>
          <w:lang w:val="cy-GB"/>
        </w:rPr>
        <w:t>fed</w:t>
      </w:r>
      <w:r w:rsidRPr="00F70BA5">
        <w:rPr>
          <w:rFonts w:ascii="Verdana" w:hAnsi="Verdana" w:cs="Calibri"/>
          <w:iCs/>
          <w:color w:val="FF0000"/>
          <w:sz w:val="20"/>
          <w:lang w:val="cy-GB"/>
        </w:rPr>
        <w:t xml:space="preserve"> </w:t>
      </w:r>
      <w:r w:rsidR="00046FEA">
        <w:rPr>
          <w:rFonts w:ascii="Verdana" w:hAnsi="Verdana" w:cs="Calibri"/>
          <w:iCs/>
          <w:color w:val="FF0000"/>
          <w:sz w:val="20"/>
          <w:lang w:val="cy-GB"/>
        </w:rPr>
        <w:t>Ionawr</w:t>
      </w:r>
      <w:r w:rsidRPr="00F70BA5">
        <w:rPr>
          <w:rFonts w:ascii="Verdana" w:hAnsi="Verdana" w:cs="Calibri"/>
          <w:iCs/>
          <w:color w:val="FF0000"/>
          <w:sz w:val="20"/>
          <w:lang w:val="cy-GB"/>
        </w:rPr>
        <w:t xml:space="preserve"> 202</w:t>
      </w:r>
      <w:r w:rsidR="00046FEA">
        <w:rPr>
          <w:rFonts w:ascii="Verdana" w:hAnsi="Verdana" w:cs="Calibri"/>
          <w:iCs/>
          <w:color w:val="FF0000"/>
          <w:sz w:val="20"/>
          <w:lang w:val="cy-GB"/>
        </w:rPr>
        <w:t>6.</w:t>
      </w:r>
      <w:r w:rsidRPr="00F70BA5">
        <w:rPr>
          <w:rFonts w:ascii="Verdana" w:hAnsi="Verdana" w:cs="Calibri"/>
          <w:iCs/>
          <w:color w:val="FF0000"/>
          <w:sz w:val="20"/>
          <w:lang w:val="cy-GB"/>
        </w:rPr>
        <w:t xml:space="preserve"> </w:t>
      </w:r>
      <w:r w:rsidRPr="0012201A">
        <w:rPr>
          <w:rFonts w:ascii="Verdana" w:hAnsi="Verdana" w:cs="Calibri"/>
          <w:iCs/>
          <w:sz w:val="20"/>
          <w:lang w:val="cy-GB"/>
        </w:rPr>
        <w:t>Ni fydd unrhyw ddyddiadau eraill yn cael eu trefnu a rhaid i'r rhai sy'n dymuno ymweld gadarnhau</w:t>
      </w:r>
      <w:r w:rsidR="00D56687">
        <w:rPr>
          <w:rFonts w:ascii="Verdana" w:hAnsi="Verdana" w:cs="Calibri"/>
          <w:iCs/>
          <w:sz w:val="20"/>
          <w:lang w:val="cy-GB"/>
        </w:rPr>
        <w:t xml:space="preserve"> hynny</w:t>
      </w:r>
      <w:r w:rsidRPr="0012201A">
        <w:rPr>
          <w:rFonts w:ascii="Verdana" w:hAnsi="Verdana" w:cs="Calibri"/>
          <w:iCs/>
          <w:sz w:val="20"/>
          <w:lang w:val="cy-GB"/>
        </w:rPr>
        <w:t xml:space="preserve"> yn ysgrifenedig i Mr Adam Bailey (</w:t>
      </w:r>
      <w:hyperlink r:id="rId14" w:history="1">
        <w:r w:rsidR="00D56687" w:rsidRPr="00551843">
          <w:rPr>
            <w:rStyle w:val="Hyperlink"/>
            <w:rFonts w:ascii="Verdana" w:hAnsi="Verdana" w:cs="Calibri"/>
            <w:iCs/>
            <w:sz w:val="20"/>
            <w:lang w:val="cy-GB"/>
          </w:rPr>
          <w:t>adam.bailey@sport.wales</w:t>
        </w:r>
      </w:hyperlink>
      <w:r w:rsidRPr="0012201A">
        <w:rPr>
          <w:rFonts w:ascii="Verdana" w:hAnsi="Verdana" w:cs="Calibri"/>
          <w:iCs/>
          <w:sz w:val="20"/>
          <w:lang w:val="cy-GB"/>
        </w:rPr>
        <w:t xml:space="preserve">) erbyn </w:t>
      </w:r>
      <w:r w:rsidR="00046FEA">
        <w:rPr>
          <w:rFonts w:ascii="Verdana" w:hAnsi="Verdana" w:cs="Calibri"/>
          <w:iCs/>
          <w:color w:val="FF0000"/>
          <w:sz w:val="20"/>
          <w:lang w:val="cy-GB"/>
        </w:rPr>
        <w:t>9</w:t>
      </w:r>
      <w:r w:rsidRPr="00D56687">
        <w:rPr>
          <w:rFonts w:ascii="Verdana" w:hAnsi="Verdana" w:cs="Calibri"/>
          <w:iCs/>
          <w:color w:val="FF0000"/>
          <w:sz w:val="20"/>
          <w:vertAlign w:val="superscript"/>
          <w:lang w:val="cy-GB"/>
        </w:rPr>
        <w:t>ed</w:t>
      </w:r>
      <w:r w:rsidRPr="00D56687">
        <w:rPr>
          <w:rFonts w:ascii="Verdana" w:hAnsi="Verdana" w:cs="Calibri"/>
          <w:iCs/>
          <w:color w:val="FF0000"/>
          <w:sz w:val="20"/>
          <w:lang w:val="cy-GB"/>
        </w:rPr>
        <w:t xml:space="preserve"> </w:t>
      </w:r>
      <w:r w:rsidR="00046FEA">
        <w:rPr>
          <w:rFonts w:ascii="Verdana" w:hAnsi="Verdana" w:cs="Calibri"/>
          <w:iCs/>
          <w:color w:val="FF0000"/>
          <w:sz w:val="20"/>
          <w:lang w:val="cy-GB"/>
        </w:rPr>
        <w:t>Ionawr 2026</w:t>
      </w:r>
      <w:r w:rsidRPr="0012201A">
        <w:rPr>
          <w:rFonts w:ascii="Verdana" w:hAnsi="Verdana" w:cs="Calibri"/>
          <w:iCs/>
          <w:sz w:val="20"/>
          <w:lang w:val="cy-GB"/>
        </w:rPr>
        <w:t>. Dim ond dau gynrychiolydd a ganiateir o bob Contractwr.</w:t>
      </w:r>
    </w:p>
    <w:p w14:paraId="53425ACC" w14:textId="77777777" w:rsidR="0012201A" w:rsidRPr="0012201A" w:rsidRDefault="0012201A" w:rsidP="0012201A">
      <w:pPr>
        <w:pStyle w:val="BodyText"/>
        <w:spacing w:line="360" w:lineRule="atLeast"/>
        <w:rPr>
          <w:rFonts w:ascii="Verdana" w:hAnsi="Verdana" w:cs="Calibri"/>
          <w:iCs/>
          <w:sz w:val="20"/>
          <w:lang w:val="cy-GB"/>
        </w:rPr>
      </w:pPr>
    </w:p>
    <w:p w14:paraId="70496395" w14:textId="3E0598D1" w:rsidR="0012201A" w:rsidRDefault="0012201A" w:rsidP="0012201A">
      <w:pPr>
        <w:pStyle w:val="BodyText"/>
        <w:numPr>
          <w:ilvl w:val="0"/>
          <w:numId w:val="42"/>
        </w:numPr>
        <w:tabs>
          <w:tab w:val="clear" w:pos="5103"/>
        </w:tabs>
        <w:spacing w:line="360" w:lineRule="atLeast"/>
        <w:rPr>
          <w:rFonts w:ascii="Verdana" w:hAnsi="Verdana" w:cs="Calibri"/>
          <w:iCs/>
          <w:sz w:val="20"/>
          <w:lang w:val="cy-GB"/>
        </w:rPr>
      </w:pPr>
      <w:r w:rsidRPr="0012201A">
        <w:rPr>
          <w:rFonts w:ascii="Verdana" w:hAnsi="Verdana" w:cs="Calibri"/>
          <w:iCs/>
          <w:sz w:val="20"/>
          <w:lang w:val="cy-GB"/>
        </w:rPr>
        <w:t>Ac eithrio lle mae</w:t>
      </w:r>
      <w:r w:rsidR="000F45F1">
        <w:rPr>
          <w:rFonts w:ascii="Verdana" w:hAnsi="Verdana" w:cs="Calibri"/>
          <w:iCs/>
          <w:sz w:val="20"/>
          <w:lang w:val="cy-GB"/>
        </w:rPr>
        <w:t>nt</w:t>
      </w:r>
      <w:r w:rsidRPr="0012201A">
        <w:rPr>
          <w:rFonts w:ascii="Verdana" w:hAnsi="Verdana" w:cs="Calibri"/>
          <w:iCs/>
          <w:sz w:val="20"/>
          <w:lang w:val="cy-GB"/>
        </w:rPr>
        <w:t xml:space="preserve"> yn y parth cyhoeddus, ystyrir bod cynnwys y dogfennau hyn ac unrhyw wybodaeth a geir wrth baratoi eich tendr</w:t>
      </w:r>
      <w:r w:rsidR="000F45F1">
        <w:rPr>
          <w:rFonts w:ascii="Verdana" w:hAnsi="Verdana" w:cs="Calibri"/>
          <w:iCs/>
          <w:sz w:val="20"/>
          <w:lang w:val="cy-GB"/>
        </w:rPr>
        <w:t>,</w:t>
      </w:r>
      <w:r w:rsidRPr="0012201A">
        <w:rPr>
          <w:rFonts w:ascii="Verdana" w:hAnsi="Verdana" w:cs="Calibri"/>
          <w:iCs/>
          <w:sz w:val="20"/>
          <w:lang w:val="cy-GB"/>
        </w:rPr>
        <w:t xml:space="preserve"> yn gyfrinachol ac ni </w:t>
      </w:r>
      <w:r w:rsidR="00D56687">
        <w:rPr>
          <w:rFonts w:ascii="Verdana" w:hAnsi="Verdana" w:cs="Calibri"/>
          <w:iCs/>
          <w:sz w:val="20"/>
          <w:lang w:val="cy-GB"/>
        </w:rPr>
        <w:t>ddylid</w:t>
      </w:r>
      <w:r w:rsidRPr="0012201A">
        <w:rPr>
          <w:rFonts w:ascii="Verdana" w:hAnsi="Verdana" w:cs="Calibri"/>
          <w:iCs/>
          <w:sz w:val="20"/>
          <w:lang w:val="cy-GB"/>
        </w:rPr>
        <w:t xml:space="preserve"> eu datgelu mewn unrhyw ffordd o gwbl i unrhyw drydydd parti heb ganiatâd ymlaen llaw penodol </w:t>
      </w:r>
      <w:r w:rsidR="00D56687">
        <w:rPr>
          <w:rFonts w:ascii="Verdana" w:hAnsi="Verdana" w:cs="Calibri"/>
          <w:iCs/>
          <w:sz w:val="20"/>
          <w:lang w:val="cy-GB"/>
        </w:rPr>
        <w:t xml:space="preserve">gan </w:t>
      </w:r>
      <w:r w:rsidRPr="0012201A">
        <w:rPr>
          <w:rFonts w:ascii="Verdana" w:hAnsi="Verdana" w:cs="Calibri"/>
          <w:iCs/>
          <w:sz w:val="20"/>
          <w:lang w:val="cy-GB"/>
        </w:rPr>
        <w:t>Chwaraeon Cymru.</w:t>
      </w:r>
    </w:p>
    <w:p w14:paraId="5DC47D63" w14:textId="77777777" w:rsidR="002A3F36" w:rsidRPr="003E39B5" w:rsidRDefault="002A3F36" w:rsidP="002A3F36">
      <w:pPr>
        <w:spacing w:line="360" w:lineRule="atLeast"/>
        <w:rPr>
          <w:rFonts w:ascii="Verdana" w:hAnsi="Verdana"/>
          <w:sz w:val="20"/>
          <w:szCs w:val="20"/>
          <w:lang w:val="cy-GB"/>
        </w:rPr>
      </w:pPr>
    </w:p>
    <w:p w14:paraId="416A4471" w14:textId="77777777" w:rsidR="00BA5967" w:rsidRDefault="00BA5967" w:rsidP="00550088">
      <w:pPr>
        <w:jc w:val="both"/>
        <w:outlineLvl w:val="0"/>
        <w:rPr>
          <w:rFonts w:ascii="Verdana" w:eastAsia="Calibri" w:hAnsi="Verdana" w:cs="Calibri"/>
          <w:b/>
          <w:sz w:val="20"/>
          <w:szCs w:val="20"/>
          <w:lang w:val="cy-GB"/>
        </w:rPr>
      </w:pPr>
    </w:p>
    <w:p w14:paraId="2E044D55" w14:textId="77777777" w:rsidR="00550088" w:rsidRPr="00550088" w:rsidRDefault="00550088" w:rsidP="00550088">
      <w:pPr>
        <w:jc w:val="both"/>
        <w:outlineLvl w:val="0"/>
        <w:rPr>
          <w:rFonts w:ascii="Verdana" w:eastAsia="Calibri" w:hAnsi="Verdana" w:cs="Calibri"/>
          <w:b/>
          <w:sz w:val="20"/>
          <w:szCs w:val="20"/>
          <w:lang w:val="cy-GB"/>
        </w:rPr>
      </w:pPr>
      <w:r w:rsidRPr="00550088">
        <w:rPr>
          <w:rFonts w:ascii="Verdana" w:eastAsia="Calibri" w:hAnsi="Verdana" w:cs="Calibri"/>
          <w:b/>
          <w:sz w:val="20"/>
          <w:szCs w:val="20"/>
          <w:lang w:val="cy-GB"/>
        </w:rPr>
        <w:t>Cyfathrebu gyda Chwaraeon Cymru</w:t>
      </w:r>
    </w:p>
    <w:p w14:paraId="7617890C" w14:textId="77777777" w:rsidR="00550088" w:rsidRPr="00550088" w:rsidRDefault="00550088" w:rsidP="00550088">
      <w:pPr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7FF18306" w14:textId="3105AA7D" w:rsidR="00550088" w:rsidRPr="00550088" w:rsidRDefault="00550088" w:rsidP="00550088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550088">
        <w:rPr>
          <w:rFonts w:ascii="Verdana" w:eastAsia="Calibri" w:hAnsi="Verdana" w:cs="Calibri"/>
          <w:sz w:val="20"/>
          <w:szCs w:val="20"/>
          <w:lang w:val="cy-GB"/>
        </w:rPr>
        <w:t xml:space="preserve">Rhaid i bob cais am ragor o wybodaeth, eglurhad neu unrhyw ddull arall o gysylltu gael ei wneud drwy </w:t>
      </w:r>
      <w:r w:rsidR="00BA5967">
        <w:rPr>
          <w:rFonts w:ascii="Verdana" w:eastAsia="Calibri" w:hAnsi="Verdana" w:cs="Calibri"/>
          <w:sz w:val="20"/>
          <w:szCs w:val="20"/>
          <w:lang w:val="cy-GB"/>
        </w:rPr>
        <w:t>adran cwestiynau ac atebion hysbyseb tendr</w:t>
      </w:r>
      <w:r w:rsidRPr="00550088">
        <w:rPr>
          <w:rFonts w:ascii="Verdana" w:eastAsia="Calibri" w:hAnsi="Verdana" w:cs="Calibri"/>
          <w:sz w:val="20"/>
          <w:szCs w:val="20"/>
          <w:lang w:val="cy-GB"/>
        </w:rPr>
        <w:t xml:space="preserve"> GwerthwchiGymru.</w:t>
      </w:r>
    </w:p>
    <w:p w14:paraId="78FC7A46" w14:textId="77777777" w:rsidR="002A3F36" w:rsidRPr="003E39B5" w:rsidRDefault="002A3F36" w:rsidP="002A3F36">
      <w:pPr>
        <w:spacing w:after="200" w:line="276" w:lineRule="auto"/>
        <w:rPr>
          <w:rFonts w:ascii="Verdana" w:hAnsi="Verdana" w:cs="Calibri"/>
          <w:b/>
          <w:sz w:val="20"/>
          <w:szCs w:val="20"/>
          <w:lang w:val="cy-GB"/>
        </w:rPr>
      </w:pPr>
      <w:r w:rsidRPr="003E39B5">
        <w:rPr>
          <w:rFonts w:ascii="Verdana" w:hAnsi="Verdana" w:cs="Calibri"/>
          <w:b/>
          <w:sz w:val="20"/>
          <w:szCs w:val="20"/>
          <w:lang w:val="cy-GB"/>
        </w:rPr>
        <w:br w:type="page"/>
      </w:r>
    </w:p>
    <w:p w14:paraId="3341C7C0" w14:textId="77777777" w:rsidR="003978F4" w:rsidRPr="00243696" w:rsidRDefault="003978F4" w:rsidP="003978F4">
      <w:pPr>
        <w:spacing w:line="360" w:lineRule="auto"/>
        <w:jc w:val="both"/>
        <w:outlineLvl w:val="0"/>
        <w:rPr>
          <w:rFonts w:ascii="Verdana" w:eastAsia="Calibri" w:hAnsi="Verdana" w:cs="Calibri"/>
          <w:b/>
          <w:sz w:val="20"/>
          <w:szCs w:val="20"/>
          <w:lang w:val="cy-GB"/>
        </w:rPr>
      </w:pPr>
      <w:r w:rsidRPr="00243696">
        <w:rPr>
          <w:rFonts w:ascii="Verdana" w:eastAsia="Calibri" w:hAnsi="Verdana" w:cs="Calibri"/>
          <w:b/>
          <w:sz w:val="20"/>
          <w:szCs w:val="20"/>
          <w:lang w:val="cy-GB"/>
        </w:rPr>
        <w:lastRenderedPageBreak/>
        <w:t>Meini prawf ar gyfer dewis a dyfarnu</w:t>
      </w:r>
    </w:p>
    <w:p w14:paraId="7D98DB60" w14:textId="77777777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6C24EEC7" w14:textId="2F9EC280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3978F4">
        <w:rPr>
          <w:rFonts w:ascii="Verdana" w:eastAsia="Calibri" w:hAnsi="Verdana" w:cs="Calibri"/>
          <w:sz w:val="20"/>
          <w:szCs w:val="20"/>
          <w:lang w:val="cy-GB"/>
        </w:rPr>
        <w:t xml:space="preserve">Bydd unrhyw </w:t>
      </w:r>
      <w:r w:rsidR="00243696">
        <w:rPr>
          <w:rFonts w:ascii="Verdana" w:eastAsia="Calibri" w:hAnsi="Verdana" w:cs="Calibri"/>
          <w:sz w:val="20"/>
          <w:szCs w:val="20"/>
          <w:lang w:val="cy-GB"/>
        </w:rPr>
        <w:t>G</w:t>
      </w:r>
      <w:r w:rsidRPr="003978F4">
        <w:rPr>
          <w:rFonts w:ascii="Verdana" w:eastAsia="Calibri" w:hAnsi="Verdana" w:cs="Calibri"/>
          <w:sz w:val="20"/>
          <w:szCs w:val="20"/>
          <w:lang w:val="cy-GB"/>
        </w:rPr>
        <w:t>ontract</w:t>
      </w:r>
      <w:r w:rsidR="00243696">
        <w:rPr>
          <w:rFonts w:ascii="Verdana" w:eastAsia="Calibri" w:hAnsi="Verdana" w:cs="Calibri"/>
          <w:sz w:val="20"/>
          <w:szCs w:val="20"/>
          <w:lang w:val="cy-GB"/>
        </w:rPr>
        <w:t>(au)</w:t>
      </w:r>
      <w:r w:rsidRPr="003978F4">
        <w:rPr>
          <w:rFonts w:ascii="Verdana" w:eastAsia="Calibri" w:hAnsi="Verdana" w:cs="Calibri"/>
          <w:sz w:val="20"/>
          <w:szCs w:val="20"/>
          <w:lang w:val="cy-GB"/>
        </w:rPr>
        <w:t xml:space="preserve"> a ddyfernir o ganlyniad i’r tendr hwn yn cael ei ddyfarnu i’r darparw</w:t>
      </w:r>
      <w:r w:rsidR="00243696">
        <w:rPr>
          <w:rFonts w:ascii="Verdana" w:eastAsia="Calibri" w:hAnsi="Verdana" w:cs="Calibri"/>
          <w:sz w:val="20"/>
          <w:szCs w:val="20"/>
          <w:lang w:val="cy-GB"/>
        </w:rPr>
        <w:t>(y)</w:t>
      </w:r>
      <w:r w:rsidRPr="003978F4">
        <w:rPr>
          <w:rFonts w:ascii="Verdana" w:eastAsia="Calibri" w:hAnsi="Verdana" w:cs="Calibri"/>
          <w:sz w:val="20"/>
          <w:szCs w:val="20"/>
          <w:lang w:val="cy-GB"/>
        </w:rPr>
        <w:t>r sy’n gallu dangos yn llwyddiannus y gallu i ddarparu datrysiad effeithlon, cymwys, dibynadwy a chost-effeithiol i’n gofynion.</w:t>
      </w:r>
    </w:p>
    <w:p w14:paraId="5FE940B3" w14:textId="77777777" w:rsidR="003978F4" w:rsidRPr="003978F4" w:rsidRDefault="003978F4" w:rsidP="003978F4">
      <w:pPr>
        <w:spacing w:line="360" w:lineRule="auto"/>
        <w:jc w:val="both"/>
        <w:rPr>
          <w:rFonts w:ascii="Verdana" w:hAnsi="Verdana" w:cs="Calibri"/>
          <w:b/>
          <w:sz w:val="20"/>
          <w:szCs w:val="20"/>
          <w:lang w:val="cy-GB"/>
        </w:rPr>
      </w:pPr>
    </w:p>
    <w:p w14:paraId="12640F56" w14:textId="7898778C" w:rsidR="003978F4" w:rsidRPr="00243696" w:rsidRDefault="003978F4" w:rsidP="003978F4">
      <w:pPr>
        <w:spacing w:line="360" w:lineRule="auto"/>
        <w:jc w:val="both"/>
        <w:outlineLvl w:val="0"/>
        <w:rPr>
          <w:rFonts w:ascii="Verdana" w:eastAsia="Calibri" w:hAnsi="Verdana" w:cs="Calibri"/>
          <w:b/>
          <w:sz w:val="20"/>
          <w:szCs w:val="20"/>
          <w:lang w:val="cy-GB"/>
        </w:rPr>
      </w:pPr>
      <w:r w:rsidRPr="00243696">
        <w:rPr>
          <w:rFonts w:ascii="Verdana" w:eastAsia="Calibri" w:hAnsi="Verdana" w:cs="Calibri"/>
          <w:b/>
          <w:sz w:val="20"/>
          <w:szCs w:val="20"/>
          <w:lang w:val="cy-GB"/>
        </w:rPr>
        <w:t>Dadansoddiad o'r sgorio</w:t>
      </w:r>
      <w:r w:rsidR="00243696" w:rsidRPr="00243696">
        <w:rPr>
          <w:rFonts w:ascii="Verdana" w:eastAsia="Calibri" w:hAnsi="Verdana" w:cs="Calibri"/>
          <w:b/>
          <w:sz w:val="20"/>
          <w:szCs w:val="20"/>
          <w:lang w:val="cy-GB"/>
        </w:rPr>
        <w:t>:</w:t>
      </w:r>
    </w:p>
    <w:p w14:paraId="23AD16D5" w14:textId="77777777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4251B2E2" w14:textId="7B558692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3978F4">
        <w:rPr>
          <w:rFonts w:ascii="Verdana" w:eastAsia="Calibri" w:hAnsi="Verdana" w:cs="Calibri"/>
          <w:sz w:val="20"/>
          <w:szCs w:val="20"/>
          <w:lang w:val="cy-GB"/>
        </w:rPr>
        <w:t>Bydd y sg</w:t>
      </w:r>
      <w:r w:rsidR="00243696">
        <w:rPr>
          <w:rFonts w:ascii="Verdana" w:eastAsia="Calibri" w:hAnsi="Verdana" w:cs="Calibri"/>
          <w:sz w:val="20"/>
          <w:szCs w:val="20"/>
          <w:lang w:val="cy-GB"/>
        </w:rPr>
        <w:t xml:space="preserve">orio’n cael ei </w:t>
      </w:r>
      <w:r w:rsidRPr="003978F4">
        <w:rPr>
          <w:rFonts w:ascii="Verdana" w:eastAsia="Calibri" w:hAnsi="Verdana" w:cs="Calibri"/>
          <w:sz w:val="20"/>
          <w:szCs w:val="20"/>
          <w:lang w:val="cy-GB"/>
        </w:rPr>
        <w:t xml:space="preserve">werthuso </w:t>
      </w:r>
      <w:r w:rsidR="00243696">
        <w:rPr>
          <w:rFonts w:ascii="Verdana" w:eastAsia="Calibri" w:hAnsi="Verdana" w:cs="Calibri"/>
          <w:sz w:val="20"/>
          <w:szCs w:val="20"/>
          <w:lang w:val="cy-GB"/>
        </w:rPr>
        <w:t>yn unol â’r pwysoli canlynol</w:t>
      </w:r>
      <w:r w:rsidRPr="003978F4">
        <w:rPr>
          <w:rFonts w:ascii="Verdana" w:eastAsia="Calibri" w:hAnsi="Verdana" w:cs="Calibri"/>
          <w:sz w:val="20"/>
          <w:szCs w:val="20"/>
          <w:lang w:val="cy-GB"/>
        </w:rPr>
        <w:t xml:space="preserve">:                          </w:t>
      </w:r>
    </w:p>
    <w:p w14:paraId="53486935" w14:textId="77777777" w:rsidR="003978F4" w:rsidRPr="003978F4" w:rsidRDefault="003978F4" w:rsidP="003978F4">
      <w:pPr>
        <w:spacing w:line="360" w:lineRule="auto"/>
        <w:jc w:val="both"/>
        <w:rPr>
          <w:rFonts w:ascii="Verdana" w:hAnsi="Verdana" w:cs="Calibri"/>
          <w:sz w:val="20"/>
          <w:szCs w:val="20"/>
          <w:highlight w:val="yellow"/>
          <w:lang w:val="cy-GB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4"/>
        <w:gridCol w:w="3218"/>
      </w:tblGrid>
      <w:tr w:rsidR="00243696" w:rsidRPr="003978F4" w14:paraId="48A8D0FA" w14:textId="77777777" w:rsidTr="00243696">
        <w:tc>
          <w:tcPr>
            <w:tcW w:w="6024" w:type="dxa"/>
            <w:shd w:val="clear" w:color="auto" w:fill="D9D9D9" w:themeFill="background1" w:themeFillShade="D9"/>
          </w:tcPr>
          <w:p w14:paraId="1BF8FFAE" w14:textId="77777777" w:rsidR="003978F4" w:rsidRPr="003978F4" w:rsidRDefault="003978F4" w:rsidP="003978F4">
            <w:pPr>
              <w:spacing w:line="360" w:lineRule="auto"/>
              <w:jc w:val="both"/>
              <w:rPr>
                <w:rFonts w:ascii="Verdana" w:hAnsi="Verdana" w:cs="Calibri"/>
                <w:sz w:val="20"/>
                <w:szCs w:val="20"/>
                <w:lang w:val="cy-GB"/>
              </w:rPr>
            </w:pPr>
            <w:r w:rsidRPr="003978F4">
              <w:rPr>
                <w:rFonts w:ascii="Verdana" w:eastAsia="Calibri" w:hAnsi="Verdana" w:cs="Calibri"/>
                <w:sz w:val="20"/>
                <w:szCs w:val="20"/>
                <w:lang w:val="cy-GB"/>
              </w:rPr>
              <w:t>Adran</w:t>
            </w:r>
          </w:p>
        </w:tc>
        <w:tc>
          <w:tcPr>
            <w:tcW w:w="3218" w:type="dxa"/>
            <w:shd w:val="clear" w:color="auto" w:fill="D9D9D9" w:themeFill="background1" w:themeFillShade="D9"/>
          </w:tcPr>
          <w:p w14:paraId="3A757F7E" w14:textId="77777777" w:rsidR="003978F4" w:rsidRPr="003978F4" w:rsidRDefault="003978F4" w:rsidP="003978F4">
            <w:pPr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  <w:lang w:val="cy-GB"/>
              </w:rPr>
            </w:pPr>
            <w:r w:rsidRPr="003978F4">
              <w:rPr>
                <w:rFonts w:ascii="Verdana" w:eastAsia="Calibri" w:hAnsi="Verdana" w:cs="Calibri"/>
                <w:sz w:val="20"/>
                <w:szCs w:val="20"/>
                <w:lang w:val="cy-GB"/>
              </w:rPr>
              <w:t>Pwysoli canran</w:t>
            </w:r>
          </w:p>
        </w:tc>
      </w:tr>
      <w:tr w:rsidR="00243696" w:rsidRPr="003978F4" w14:paraId="2E8A37C4" w14:textId="77777777" w:rsidTr="00243696">
        <w:tc>
          <w:tcPr>
            <w:tcW w:w="6024" w:type="dxa"/>
          </w:tcPr>
          <w:p w14:paraId="0F65D63F" w14:textId="453888D7" w:rsidR="003978F4" w:rsidRPr="003978F4" w:rsidRDefault="003978F4" w:rsidP="00243696">
            <w:pPr>
              <w:spacing w:line="360" w:lineRule="auto"/>
              <w:jc w:val="both"/>
              <w:rPr>
                <w:rFonts w:ascii="Verdana" w:hAnsi="Verdana" w:cs="Calibri"/>
                <w:sz w:val="20"/>
                <w:szCs w:val="20"/>
                <w:lang w:val="cy-GB"/>
              </w:rPr>
            </w:pPr>
            <w:r w:rsidRPr="003978F4">
              <w:rPr>
                <w:rFonts w:ascii="Verdana" w:hAnsi="Verdana"/>
                <w:sz w:val="20"/>
                <w:szCs w:val="20"/>
                <w:lang w:val="cy-GB"/>
              </w:rPr>
              <w:t>Ansawdd (Darparu a Phrofiad)</w:t>
            </w:r>
          </w:p>
        </w:tc>
        <w:tc>
          <w:tcPr>
            <w:tcW w:w="3218" w:type="dxa"/>
          </w:tcPr>
          <w:p w14:paraId="50D8F70B" w14:textId="189E933A" w:rsidR="003978F4" w:rsidRPr="003978F4" w:rsidRDefault="00243696" w:rsidP="00243696">
            <w:pPr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  <w:highlight w:val="yellow"/>
                <w:lang w:val="cy-GB"/>
              </w:rPr>
            </w:pPr>
            <w:r>
              <w:rPr>
                <w:rFonts w:ascii="Verdana" w:hAnsi="Verdana" w:cs="Calibri"/>
                <w:sz w:val="20"/>
                <w:szCs w:val="20"/>
                <w:lang w:val="cy-GB"/>
              </w:rPr>
              <w:t>2</w:t>
            </w:r>
            <w:r w:rsidR="003978F4" w:rsidRPr="003978F4">
              <w:rPr>
                <w:rFonts w:ascii="Verdana" w:hAnsi="Verdana" w:cs="Calibri"/>
                <w:sz w:val="20"/>
                <w:szCs w:val="20"/>
                <w:lang w:val="cy-GB"/>
              </w:rPr>
              <w:t>0%</w:t>
            </w:r>
          </w:p>
        </w:tc>
      </w:tr>
      <w:tr w:rsidR="00243696" w:rsidRPr="003978F4" w14:paraId="3C00B978" w14:textId="77777777" w:rsidTr="00243696">
        <w:trPr>
          <w:trHeight w:val="309"/>
        </w:trPr>
        <w:tc>
          <w:tcPr>
            <w:tcW w:w="6024" w:type="dxa"/>
          </w:tcPr>
          <w:p w14:paraId="078A1AB8" w14:textId="77777777" w:rsidR="003978F4" w:rsidRPr="003978F4" w:rsidRDefault="003978F4" w:rsidP="003978F4">
            <w:pPr>
              <w:spacing w:line="360" w:lineRule="auto"/>
              <w:jc w:val="both"/>
              <w:rPr>
                <w:rFonts w:ascii="Verdana" w:hAnsi="Verdana" w:cs="Calibri"/>
                <w:sz w:val="20"/>
                <w:szCs w:val="20"/>
                <w:lang w:val="cy-GB"/>
              </w:rPr>
            </w:pPr>
            <w:r w:rsidRPr="003978F4">
              <w:rPr>
                <w:rFonts w:ascii="Verdana" w:hAnsi="Verdana"/>
                <w:sz w:val="20"/>
                <w:szCs w:val="20"/>
                <w:lang w:val="cy-GB"/>
              </w:rPr>
              <w:t>Masnachol (Ffioedd a Thaliadau)</w:t>
            </w:r>
          </w:p>
        </w:tc>
        <w:tc>
          <w:tcPr>
            <w:tcW w:w="3218" w:type="dxa"/>
          </w:tcPr>
          <w:p w14:paraId="582FC761" w14:textId="36931FD2" w:rsidR="003978F4" w:rsidRPr="003978F4" w:rsidRDefault="00243696" w:rsidP="00243696">
            <w:pPr>
              <w:spacing w:line="360" w:lineRule="auto"/>
              <w:jc w:val="center"/>
              <w:rPr>
                <w:rFonts w:ascii="Verdana" w:hAnsi="Verdana" w:cs="Calibri"/>
                <w:sz w:val="20"/>
                <w:szCs w:val="20"/>
                <w:highlight w:val="yellow"/>
                <w:lang w:val="cy-GB"/>
              </w:rPr>
            </w:pPr>
            <w:r>
              <w:rPr>
                <w:rFonts w:ascii="Verdana" w:hAnsi="Verdana" w:cs="Calibri"/>
                <w:sz w:val="20"/>
                <w:szCs w:val="20"/>
                <w:lang w:val="cy-GB"/>
              </w:rPr>
              <w:t>8</w:t>
            </w:r>
            <w:r w:rsidR="003978F4" w:rsidRPr="003978F4">
              <w:rPr>
                <w:rFonts w:ascii="Verdana" w:hAnsi="Verdana" w:cs="Calibri"/>
                <w:sz w:val="20"/>
                <w:szCs w:val="20"/>
                <w:lang w:val="cy-GB"/>
              </w:rPr>
              <w:t>0%</w:t>
            </w:r>
          </w:p>
        </w:tc>
      </w:tr>
      <w:tr w:rsidR="00243696" w:rsidRPr="003978F4" w14:paraId="69FBE0D0" w14:textId="77777777" w:rsidTr="00243696">
        <w:trPr>
          <w:trHeight w:val="293"/>
        </w:trPr>
        <w:tc>
          <w:tcPr>
            <w:tcW w:w="6024" w:type="dxa"/>
          </w:tcPr>
          <w:p w14:paraId="02D7F349" w14:textId="77777777" w:rsidR="003978F4" w:rsidRPr="003978F4" w:rsidRDefault="003978F4" w:rsidP="003978F4">
            <w:pPr>
              <w:spacing w:line="360" w:lineRule="auto"/>
              <w:jc w:val="both"/>
              <w:rPr>
                <w:rFonts w:ascii="Verdana" w:hAnsi="Verdana" w:cs="Calibri"/>
                <w:b/>
                <w:sz w:val="20"/>
                <w:szCs w:val="20"/>
                <w:lang w:val="cy-GB"/>
              </w:rPr>
            </w:pPr>
            <w:r w:rsidRPr="003978F4">
              <w:rPr>
                <w:rFonts w:ascii="Verdana" w:hAnsi="Verdana"/>
                <w:b/>
                <w:sz w:val="20"/>
                <w:szCs w:val="20"/>
                <w:lang w:val="cy-GB"/>
              </w:rPr>
              <w:t>Cyfanswm</w:t>
            </w:r>
          </w:p>
        </w:tc>
        <w:tc>
          <w:tcPr>
            <w:tcW w:w="3218" w:type="dxa"/>
          </w:tcPr>
          <w:p w14:paraId="319CDDF5" w14:textId="77777777" w:rsidR="003978F4" w:rsidRPr="003978F4" w:rsidRDefault="003978F4" w:rsidP="003978F4">
            <w:pPr>
              <w:spacing w:line="36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val="cy-GB"/>
              </w:rPr>
            </w:pPr>
            <w:r w:rsidRPr="003978F4">
              <w:rPr>
                <w:rFonts w:ascii="Verdana" w:hAnsi="Verdana" w:cs="Calibri"/>
                <w:b/>
                <w:sz w:val="20"/>
                <w:szCs w:val="20"/>
                <w:lang w:val="cy-GB"/>
              </w:rPr>
              <w:t>100%</w:t>
            </w:r>
          </w:p>
        </w:tc>
      </w:tr>
    </w:tbl>
    <w:p w14:paraId="7EEC701D" w14:textId="77777777" w:rsidR="003978F4" w:rsidRPr="003978F4" w:rsidRDefault="003978F4" w:rsidP="003978F4">
      <w:pPr>
        <w:spacing w:line="360" w:lineRule="auto"/>
        <w:jc w:val="both"/>
        <w:rPr>
          <w:rFonts w:ascii="Verdana" w:hAnsi="Verdana"/>
          <w:b/>
          <w:sz w:val="20"/>
          <w:szCs w:val="20"/>
          <w:lang w:val="cy-GB"/>
        </w:rPr>
      </w:pPr>
    </w:p>
    <w:p w14:paraId="4F95FF98" w14:textId="77777777" w:rsidR="003978F4" w:rsidRPr="00243696" w:rsidRDefault="003978F4" w:rsidP="003978F4">
      <w:pPr>
        <w:spacing w:line="360" w:lineRule="auto"/>
        <w:jc w:val="both"/>
        <w:outlineLvl w:val="0"/>
        <w:rPr>
          <w:rFonts w:ascii="Verdana" w:eastAsia="Calibri" w:hAnsi="Verdana" w:cs="Calibri"/>
          <w:b/>
          <w:sz w:val="20"/>
          <w:szCs w:val="20"/>
          <w:lang w:val="cy-GB"/>
        </w:rPr>
      </w:pPr>
      <w:r w:rsidRPr="00243696">
        <w:rPr>
          <w:rFonts w:ascii="Verdana" w:eastAsia="Calibri" w:hAnsi="Verdana" w:cs="Calibri"/>
          <w:b/>
          <w:sz w:val="20"/>
          <w:szCs w:val="20"/>
          <w:lang w:val="cy-GB"/>
        </w:rPr>
        <w:t>Telerau ac Amodau Talu</w:t>
      </w:r>
    </w:p>
    <w:p w14:paraId="487B5C2F" w14:textId="77777777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3F8C5B7A" w14:textId="77777777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3978F4">
        <w:rPr>
          <w:rFonts w:ascii="Verdana" w:eastAsia="Calibri" w:hAnsi="Verdana" w:cs="Calibri"/>
          <w:sz w:val="20"/>
          <w:szCs w:val="20"/>
          <w:lang w:val="cy-GB"/>
        </w:rPr>
        <w:t>Bydd Chwaraeon Cymru yn gweithredu telerau talu o 30 diwrnod ar gyfer y dyfarniad hwn. Yn eich ymateb tendro dylech gadarnhau eich bod yn derbyn y telerau talu hyn.</w:t>
      </w:r>
    </w:p>
    <w:p w14:paraId="069E4073" w14:textId="77777777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</w:p>
    <w:p w14:paraId="001B2930" w14:textId="77777777" w:rsidR="003978F4" w:rsidRPr="00243696" w:rsidRDefault="003978F4" w:rsidP="003978F4">
      <w:pPr>
        <w:spacing w:line="360" w:lineRule="auto"/>
        <w:jc w:val="both"/>
        <w:outlineLvl w:val="0"/>
        <w:rPr>
          <w:rFonts w:ascii="Verdana" w:eastAsia="Calibri" w:hAnsi="Verdana" w:cs="Calibri"/>
          <w:b/>
          <w:sz w:val="20"/>
          <w:szCs w:val="20"/>
          <w:lang w:val="cy-GB"/>
        </w:rPr>
      </w:pPr>
      <w:r w:rsidRPr="00243696">
        <w:rPr>
          <w:rFonts w:ascii="Verdana" w:eastAsia="Calibri" w:hAnsi="Verdana" w:cs="Calibri"/>
          <w:b/>
          <w:sz w:val="20"/>
          <w:szCs w:val="20"/>
          <w:lang w:val="cy-GB"/>
        </w:rPr>
        <w:t>Cyfrinachedd</w:t>
      </w:r>
    </w:p>
    <w:p w14:paraId="2D07CCC3" w14:textId="77777777" w:rsidR="003978F4" w:rsidRPr="003978F4" w:rsidRDefault="003978F4" w:rsidP="003978F4">
      <w:pPr>
        <w:spacing w:line="360" w:lineRule="auto"/>
        <w:jc w:val="both"/>
        <w:rPr>
          <w:rFonts w:ascii="Verdana" w:hAnsi="Verdana" w:cs="Calibri"/>
          <w:b/>
          <w:sz w:val="20"/>
          <w:szCs w:val="20"/>
          <w:lang w:val="cy-GB"/>
        </w:rPr>
      </w:pPr>
    </w:p>
    <w:p w14:paraId="1F4722C5" w14:textId="77777777" w:rsidR="003978F4" w:rsidRPr="003978F4" w:rsidRDefault="003978F4" w:rsidP="003978F4">
      <w:pPr>
        <w:spacing w:line="360" w:lineRule="auto"/>
        <w:jc w:val="both"/>
        <w:rPr>
          <w:rFonts w:ascii="Verdana" w:eastAsia="Calibri" w:hAnsi="Verdana" w:cs="Calibri"/>
          <w:sz w:val="20"/>
          <w:szCs w:val="20"/>
          <w:lang w:val="cy-GB"/>
        </w:rPr>
      </w:pPr>
      <w:r w:rsidRPr="003978F4">
        <w:rPr>
          <w:rFonts w:ascii="Verdana" w:eastAsia="Calibri" w:hAnsi="Verdana" w:cs="Calibri"/>
          <w:sz w:val="20"/>
          <w:szCs w:val="20"/>
          <w:lang w:val="cy-GB"/>
        </w:rPr>
        <w:t>Fel rhan o'ch tendr, dylech ddarparu datganiad o sicrwydd cyfrinachedd ac annibyniaeth. Ni chaiff hwn ei sgorio ond bydd bodolaeth datganiad addas yn amod dyfarnu.</w:t>
      </w:r>
    </w:p>
    <w:p w14:paraId="5B269182" w14:textId="77777777" w:rsidR="002A3F36" w:rsidRPr="003E39B5" w:rsidRDefault="002A3F36" w:rsidP="0004097E">
      <w:pPr>
        <w:spacing w:after="480" w:line="360" w:lineRule="atLeast"/>
        <w:contextualSpacing/>
        <w:rPr>
          <w:rFonts w:ascii="Verdana" w:hAnsi="Verdana" w:cs="Calibri"/>
          <w:b/>
          <w:sz w:val="20"/>
          <w:szCs w:val="20"/>
          <w:lang w:val="cy-GB"/>
        </w:rPr>
      </w:pPr>
    </w:p>
    <w:p w14:paraId="06D0DE2B" w14:textId="2892C4A8" w:rsidR="00555E16" w:rsidRPr="003E39B5" w:rsidRDefault="00374CEE" w:rsidP="0004097E">
      <w:pPr>
        <w:spacing w:after="480" w:line="360" w:lineRule="atLeast"/>
        <w:contextualSpacing/>
        <w:rPr>
          <w:rFonts w:ascii="Verdana" w:hAnsi="Verdana" w:cs="Calibri"/>
          <w:b/>
          <w:sz w:val="20"/>
          <w:szCs w:val="20"/>
          <w:lang w:val="cy-GB"/>
        </w:rPr>
      </w:pPr>
      <w:r>
        <w:rPr>
          <w:rFonts w:ascii="Verdana" w:hAnsi="Verdana" w:cs="Calibri"/>
          <w:b/>
          <w:sz w:val="20"/>
          <w:szCs w:val="20"/>
          <w:lang w:val="cy-GB"/>
        </w:rPr>
        <w:t xml:space="preserve">Ansawdd </w:t>
      </w:r>
      <w:r w:rsidR="00555E16" w:rsidRPr="003E39B5">
        <w:rPr>
          <w:rFonts w:ascii="Verdana" w:hAnsi="Verdana" w:cs="Calibri"/>
          <w:b/>
          <w:sz w:val="20"/>
          <w:szCs w:val="20"/>
          <w:lang w:val="cy-GB"/>
        </w:rPr>
        <w:t>(</w:t>
      </w:r>
      <w:r w:rsidRPr="004A5A1A">
        <w:rPr>
          <w:rFonts w:ascii="Verdana" w:eastAsia="Calibri" w:hAnsi="Verdana" w:cs="Calibri"/>
          <w:b/>
          <w:sz w:val="20"/>
          <w:szCs w:val="20"/>
          <w:lang w:val="cy-GB"/>
        </w:rPr>
        <w:t>Darparu Gwasanaethau a Phrofiad</w:t>
      </w:r>
      <w:r w:rsidR="00555E16" w:rsidRPr="003E39B5">
        <w:rPr>
          <w:rFonts w:ascii="Verdana" w:hAnsi="Verdana" w:cs="Calibri"/>
          <w:b/>
          <w:sz w:val="20"/>
          <w:szCs w:val="20"/>
          <w:lang w:val="cy-GB"/>
        </w:rPr>
        <w:t xml:space="preserve">) </w:t>
      </w:r>
      <w:r>
        <w:rPr>
          <w:rFonts w:ascii="Verdana" w:hAnsi="Verdana" w:cs="Calibri"/>
          <w:b/>
          <w:sz w:val="20"/>
          <w:szCs w:val="20"/>
          <w:lang w:val="cy-GB"/>
        </w:rPr>
        <w:t>Pwysoli</w:t>
      </w:r>
      <w:r w:rsidR="00555E16" w:rsidRPr="003E39B5">
        <w:rPr>
          <w:rFonts w:ascii="Verdana" w:hAnsi="Verdana" w:cs="Calibri"/>
          <w:b/>
          <w:sz w:val="20"/>
          <w:szCs w:val="20"/>
          <w:lang w:val="cy-GB"/>
        </w:rPr>
        <w:t xml:space="preserve"> o </w:t>
      </w:r>
      <w:r w:rsidR="00D16B82" w:rsidRPr="003E39B5">
        <w:rPr>
          <w:rFonts w:ascii="Verdana" w:hAnsi="Verdana" w:cs="Calibri"/>
          <w:b/>
          <w:sz w:val="20"/>
          <w:szCs w:val="20"/>
          <w:lang w:val="cy-GB"/>
        </w:rPr>
        <w:t>20</w:t>
      </w:r>
      <w:r w:rsidR="00555E16" w:rsidRPr="003E39B5">
        <w:rPr>
          <w:rFonts w:ascii="Verdana" w:hAnsi="Verdana" w:cs="Calibri"/>
          <w:b/>
          <w:sz w:val="20"/>
          <w:szCs w:val="20"/>
          <w:lang w:val="cy-GB"/>
        </w:rPr>
        <w:t>%</w:t>
      </w:r>
    </w:p>
    <w:p w14:paraId="15E7D4C4" w14:textId="77777777" w:rsidR="00555E16" w:rsidRPr="003E39B5" w:rsidRDefault="00555E16" w:rsidP="0004097E">
      <w:pPr>
        <w:spacing w:after="480" w:line="360" w:lineRule="atLeast"/>
        <w:contextualSpacing/>
        <w:rPr>
          <w:rFonts w:ascii="Verdana" w:hAnsi="Verdana" w:cs="Calibri"/>
          <w:b/>
          <w:sz w:val="20"/>
          <w:szCs w:val="20"/>
          <w:lang w:val="cy-GB"/>
        </w:rPr>
      </w:pPr>
    </w:p>
    <w:p w14:paraId="062A083A" w14:textId="77777777" w:rsidR="00D0078A" w:rsidRPr="004A5A1A" w:rsidRDefault="00D0078A" w:rsidP="0004097E">
      <w:pPr>
        <w:spacing w:after="480" w:line="360" w:lineRule="atLeast"/>
        <w:contextualSpacing/>
        <w:rPr>
          <w:rFonts w:ascii="Verdana" w:hAnsi="Verdana" w:cs="Calibri"/>
          <w:b/>
          <w:sz w:val="20"/>
          <w:szCs w:val="20"/>
          <w:lang w:val="cy-GB"/>
        </w:rPr>
      </w:pPr>
    </w:p>
    <w:p w14:paraId="305E3BF0" w14:textId="77777777" w:rsidR="004A5A1A" w:rsidRPr="004A5A1A" w:rsidRDefault="004A5A1A" w:rsidP="004A5A1A">
      <w:pPr>
        <w:outlineLvl w:val="0"/>
        <w:rPr>
          <w:rFonts w:ascii="Verdana" w:eastAsia="Calibri" w:hAnsi="Verdana" w:cs="Calibri"/>
          <w:b/>
          <w:sz w:val="20"/>
          <w:szCs w:val="20"/>
          <w:lang w:val="cy-GB"/>
        </w:rPr>
      </w:pPr>
      <w:r w:rsidRPr="004A5A1A">
        <w:rPr>
          <w:rFonts w:ascii="Verdana" w:eastAsia="Calibri" w:hAnsi="Verdana" w:cs="Calibri"/>
          <w:b/>
          <w:sz w:val="20"/>
          <w:szCs w:val="20"/>
          <w:lang w:val="cy-GB"/>
        </w:rPr>
        <w:t>Darparu Gwasanaethau a Phrofiad:</w:t>
      </w:r>
    </w:p>
    <w:p w14:paraId="2A2E456C" w14:textId="77777777" w:rsidR="004A5A1A" w:rsidRPr="004A5A1A" w:rsidRDefault="004A5A1A" w:rsidP="004A5A1A">
      <w:pPr>
        <w:spacing w:after="480"/>
        <w:contextualSpacing/>
        <w:rPr>
          <w:rFonts w:ascii="Verdana" w:hAnsi="Verdana" w:cs="Calibri"/>
          <w:b/>
          <w:sz w:val="20"/>
          <w:szCs w:val="20"/>
          <w:lang w:val="cy-GB"/>
        </w:rPr>
      </w:pPr>
    </w:p>
    <w:p w14:paraId="4C2A14E7" w14:textId="0AB91DE4" w:rsidR="004A5A1A" w:rsidRPr="004A5A1A" w:rsidRDefault="00374CEE" w:rsidP="004A5A1A">
      <w:pPr>
        <w:spacing w:line="360" w:lineRule="auto"/>
        <w:rPr>
          <w:rFonts w:ascii="Verdana" w:eastAsia="Calibri" w:hAnsi="Verdana" w:cs="Calibri"/>
          <w:sz w:val="20"/>
          <w:szCs w:val="20"/>
          <w:lang w:val="cy-GB"/>
        </w:rPr>
      </w:pPr>
      <w:r>
        <w:rPr>
          <w:rFonts w:ascii="Verdana" w:eastAsia="Calibri" w:hAnsi="Verdana" w:cs="Calibri"/>
          <w:sz w:val="20"/>
          <w:szCs w:val="20"/>
          <w:lang w:val="cy-GB"/>
        </w:rPr>
        <w:t>Mae gan yr adran hon bwysau o 2</w:t>
      </w:r>
      <w:r w:rsidR="004A5A1A" w:rsidRPr="004A5A1A">
        <w:rPr>
          <w:rFonts w:ascii="Verdana" w:eastAsia="Calibri" w:hAnsi="Verdana" w:cs="Calibri"/>
          <w:sz w:val="20"/>
          <w:szCs w:val="20"/>
          <w:lang w:val="cy-GB"/>
        </w:rPr>
        <w:t>0%. Bydd yr ymatebion i'r cwestiynau hyn yn cael eu sgorio gan banel gwerthuso gan ddefnyddio'r cyfarwyddyd sgorio 0, 1, 3 neu 5 (0 yw'r isaf a 5 yw'r uchaf), gan ddefnyddio'r matrics a nodir isod:</w:t>
      </w:r>
    </w:p>
    <w:p w14:paraId="0570C580" w14:textId="77777777" w:rsidR="004A5A1A" w:rsidRPr="004A5A1A" w:rsidRDefault="004A5A1A" w:rsidP="004A5A1A">
      <w:pPr>
        <w:rPr>
          <w:rFonts w:ascii="Verdana" w:hAnsi="Verdana"/>
          <w:sz w:val="20"/>
          <w:szCs w:val="20"/>
          <w:highlight w:val="yellow"/>
          <w:lang w:val="cy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7224"/>
      </w:tblGrid>
      <w:tr w:rsidR="004A5A1A" w:rsidRPr="004A5A1A" w14:paraId="09B730C1" w14:textId="77777777" w:rsidTr="001C123E">
        <w:trPr>
          <w:trHeight w:val="288"/>
        </w:trPr>
        <w:tc>
          <w:tcPr>
            <w:tcW w:w="608" w:type="pct"/>
            <w:shd w:val="clear" w:color="auto" w:fill="C6D9F1"/>
            <w:noWrap/>
            <w:hideMark/>
          </w:tcPr>
          <w:p w14:paraId="52558256" w14:textId="77777777" w:rsidR="004A5A1A" w:rsidRPr="004A5A1A" w:rsidRDefault="004A5A1A" w:rsidP="001C123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bCs/>
                <w:sz w:val="20"/>
                <w:szCs w:val="20"/>
                <w:lang w:val="cy-GB"/>
              </w:rPr>
              <w:t>Sgôr o 0 lle mae</w:t>
            </w:r>
          </w:p>
        </w:tc>
        <w:tc>
          <w:tcPr>
            <w:tcW w:w="4392" w:type="pct"/>
            <w:hideMark/>
          </w:tcPr>
          <w:p w14:paraId="3575F7FB" w14:textId="77777777" w:rsidR="004A5A1A" w:rsidRPr="004A5A1A" w:rsidRDefault="004A5A1A" w:rsidP="001C123E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sz w:val="20"/>
                <w:szCs w:val="20"/>
                <w:lang w:val="cy-GB"/>
              </w:rPr>
              <w:t>Dim ymateb neu’r ymateb ddim yn berthnasol i'r cwestiwn neu gwestiwn heb ei ateb</w:t>
            </w:r>
          </w:p>
        </w:tc>
      </w:tr>
      <w:tr w:rsidR="004A5A1A" w:rsidRPr="004A5A1A" w14:paraId="70B69245" w14:textId="77777777" w:rsidTr="001C123E">
        <w:trPr>
          <w:trHeight w:val="288"/>
        </w:trPr>
        <w:tc>
          <w:tcPr>
            <w:tcW w:w="608" w:type="pct"/>
            <w:shd w:val="clear" w:color="auto" w:fill="C6D9F1"/>
            <w:noWrap/>
            <w:hideMark/>
          </w:tcPr>
          <w:p w14:paraId="53D6040D" w14:textId="77777777" w:rsidR="004A5A1A" w:rsidRPr="004A5A1A" w:rsidRDefault="004A5A1A" w:rsidP="001C123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bCs/>
                <w:sz w:val="20"/>
                <w:szCs w:val="20"/>
                <w:lang w:val="cy-GB"/>
              </w:rPr>
              <w:t>Sgôr o 1 lle mae</w:t>
            </w:r>
          </w:p>
        </w:tc>
        <w:tc>
          <w:tcPr>
            <w:tcW w:w="4392" w:type="pct"/>
            <w:hideMark/>
          </w:tcPr>
          <w:p w14:paraId="54663971" w14:textId="77777777" w:rsidR="004A5A1A" w:rsidRPr="004A5A1A" w:rsidRDefault="004A5A1A" w:rsidP="001C123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sz w:val="20"/>
                <w:szCs w:val="20"/>
                <w:lang w:val="cy-GB"/>
              </w:rPr>
              <w:t>Ymateb Gwael</w:t>
            </w:r>
            <w:r w:rsidRPr="004A5A1A">
              <w:rPr>
                <w:rFonts w:ascii="Verdana" w:eastAsia="Calibri" w:hAnsi="Verdana" w:cs="Calibri"/>
                <w:sz w:val="20"/>
                <w:szCs w:val="20"/>
                <w:lang w:val="cy-GB"/>
              </w:rPr>
              <w:t xml:space="preserve"> – Yr ateb wedi rhoi sylw rhannol i'r cwestiwn ond nid oes tystiolaeth o'r ddarpariaeth a geisir. Diffyg dealltwriaeth wirioneddol o'r gofyniad neu dystiolaeth o'r gallu i gyflawni</w:t>
            </w:r>
          </w:p>
        </w:tc>
      </w:tr>
      <w:tr w:rsidR="004A5A1A" w:rsidRPr="004A5A1A" w14:paraId="101EC7F3" w14:textId="77777777" w:rsidTr="001C123E">
        <w:trPr>
          <w:trHeight w:val="288"/>
        </w:trPr>
        <w:tc>
          <w:tcPr>
            <w:tcW w:w="608" w:type="pct"/>
            <w:shd w:val="clear" w:color="auto" w:fill="C6D9F1"/>
            <w:noWrap/>
            <w:hideMark/>
          </w:tcPr>
          <w:p w14:paraId="27164253" w14:textId="77777777" w:rsidR="004A5A1A" w:rsidRPr="004A5A1A" w:rsidRDefault="004A5A1A" w:rsidP="001C123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bCs/>
                <w:sz w:val="20"/>
                <w:szCs w:val="20"/>
                <w:lang w:val="cy-GB"/>
              </w:rPr>
              <w:lastRenderedPageBreak/>
              <w:t>Sgôr o 3 lle mae</w:t>
            </w:r>
          </w:p>
        </w:tc>
        <w:tc>
          <w:tcPr>
            <w:tcW w:w="4392" w:type="pct"/>
            <w:hideMark/>
          </w:tcPr>
          <w:p w14:paraId="1BFB3B4D" w14:textId="77777777" w:rsidR="004A5A1A" w:rsidRPr="004A5A1A" w:rsidRDefault="004A5A1A" w:rsidP="001C123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sz w:val="20"/>
                <w:szCs w:val="20"/>
                <w:lang w:val="cy-GB"/>
              </w:rPr>
              <w:t>Ymateb Derbyniol</w:t>
            </w:r>
            <w:r w:rsidRPr="004A5A1A">
              <w:rPr>
                <w:rFonts w:ascii="Verdana" w:eastAsia="Calibri" w:hAnsi="Verdana" w:cs="Calibri"/>
                <w:sz w:val="20"/>
                <w:szCs w:val="20"/>
                <w:lang w:val="cy-GB"/>
              </w:rPr>
              <w:t xml:space="preserve"> - Mae'r ymateb yn cydymffurfio â'r cwestiwn ac yn darparu'r dystiolaeth y gofynnwyd amdani</w:t>
            </w:r>
          </w:p>
        </w:tc>
      </w:tr>
      <w:tr w:rsidR="004A5A1A" w:rsidRPr="004A5A1A" w14:paraId="5EB06C43" w14:textId="77777777" w:rsidTr="001C123E">
        <w:trPr>
          <w:trHeight w:val="300"/>
        </w:trPr>
        <w:tc>
          <w:tcPr>
            <w:tcW w:w="608" w:type="pct"/>
            <w:shd w:val="clear" w:color="auto" w:fill="C6D9F1"/>
            <w:noWrap/>
            <w:hideMark/>
          </w:tcPr>
          <w:p w14:paraId="07E979FE" w14:textId="77777777" w:rsidR="004A5A1A" w:rsidRPr="004A5A1A" w:rsidRDefault="004A5A1A" w:rsidP="001C123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bCs/>
                <w:sz w:val="20"/>
                <w:szCs w:val="20"/>
                <w:lang w:val="cy-GB"/>
              </w:rPr>
              <w:t>Sgôr o 5 lle mae</w:t>
            </w:r>
          </w:p>
        </w:tc>
        <w:tc>
          <w:tcPr>
            <w:tcW w:w="4392" w:type="pct"/>
            <w:hideMark/>
          </w:tcPr>
          <w:p w14:paraId="22F9A80B" w14:textId="77777777" w:rsidR="004A5A1A" w:rsidRPr="004A5A1A" w:rsidRDefault="004A5A1A" w:rsidP="001C123E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cy-GB"/>
              </w:rPr>
            </w:pPr>
            <w:r w:rsidRPr="004A5A1A">
              <w:rPr>
                <w:rFonts w:ascii="Verdana" w:eastAsia="Calibri" w:hAnsi="Verdana" w:cs="Calibri"/>
                <w:b/>
                <w:sz w:val="20"/>
                <w:szCs w:val="20"/>
                <w:lang w:val="cy-GB"/>
              </w:rPr>
              <w:t>Ymateb Rhagorol</w:t>
            </w:r>
            <w:r w:rsidRPr="004A5A1A">
              <w:rPr>
                <w:rFonts w:ascii="Verdana" w:eastAsia="Calibri" w:hAnsi="Verdana" w:cs="Calibri"/>
                <w:sz w:val="20"/>
                <w:szCs w:val="20"/>
                <w:lang w:val="cy-GB"/>
              </w:rPr>
              <w:t xml:space="preserve"> – yn rhoi sylw i'r cwestiwn yn uniongyrchol gyda thystiolaeth glir i gefnogi atebion. Mae’r tendrwr yn dangos y gall fodloni neu ragori ar y gofyniad</w:t>
            </w:r>
          </w:p>
        </w:tc>
      </w:tr>
    </w:tbl>
    <w:p w14:paraId="31361E02" w14:textId="77777777" w:rsidR="004A5A1A" w:rsidRPr="004A5A1A" w:rsidRDefault="004A5A1A" w:rsidP="004A5A1A">
      <w:pPr>
        <w:rPr>
          <w:rFonts w:ascii="Verdana" w:hAnsi="Verdana"/>
          <w:sz w:val="20"/>
          <w:szCs w:val="20"/>
          <w:lang w:val="cy-GB"/>
        </w:rPr>
      </w:pPr>
    </w:p>
    <w:p w14:paraId="44368BAD" w14:textId="3B75917F" w:rsidR="002F6968" w:rsidRPr="002F6968" w:rsidRDefault="004A5A1A" w:rsidP="002F6968">
      <w:pPr>
        <w:spacing w:line="360" w:lineRule="auto"/>
        <w:rPr>
          <w:rFonts w:ascii="Verdana" w:hAnsi="Verdana"/>
          <w:sz w:val="20"/>
          <w:szCs w:val="20"/>
          <w:lang w:val="cy-GB"/>
        </w:rPr>
      </w:pPr>
      <w:r w:rsidRPr="004A5A1A">
        <w:rPr>
          <w:rFonts w:ascii="Verdana" w:eastAsia="Calibri" w:hAnsi="Verdana" w:cs="Calibri"/>
          <w:sz w:val="20"/>
          <w:szCs w:val="20"/>
          <w:lang w:val="cy-GB"/>
        </w:rPr>
        <w:t>Atebwch bob cwestiwn yn uniongyrchol. Peidiwch â mewnosod dolenni gwe nac atodiadau pdf fel ymatebion uniongyrchol i'r cwestiwn. Gallwch ddangos tystiolaeth o’ch atebion gyda ‘chipiadau’ sgrin neu luniau i gefnogi eich ateb yn uniongyrchol</w:t>
      </w:r>
      <w:r w:rsidR="008611B1">
        <w:rPr>
          <w:rFonts w:ascii="Verdana" w:eastAsia="Calibri" w:hAnsi="Verdana" w:cs="Calibri"/>
          <w:sz w:val="20"/>
          <w:szCs w:val="20"/>
          <w:lang w:val="cy-GB"/>
        </w:rPr>
        <w:t>.</w:t>
      </w:r>
      <w:r w:rsidRPr="004A5A1A">
        <w:rPr>
          <w:rFonts w:ascii="Verdana" w:eastAsia="Calibri" w:hAnsi="Verdana" w:cs="Calibri"/>
          <w:sz w:val="20"/>
          <w:szCs w:val="20"/>
          <w:lang w:val="cy-GB"/>
        </w:rPr>
        <w:t xml:space="preserve"> </w:t>
      </w:r>
      <w:r w:rsidR="002F6968" w:rsidRPr="002F6968">
        <w:rPr>
          <w:rFonts w:ascii="Verdana" w:hAnsi="Verdana"/>
          <w:sz w:val="20"/>
          <w:szCs w:val="20"/>
          <w:lang w:val="cy-GB"/>
        </w:rPr>
        <w:t xml:space="preserve">Dim ond os ydynt yn berthnasol i'r cwestiynau a ofynnir y gellir ystyried atodiadau ychwanegol ac </w:t>
      </w:r>
      <w:r w:rsidR="00666292">
        <w:rPr>
          <w:rFonts w:ascii="Verdana" w:hAnsi="Verdana"/>
          <w:sz w:val="20"/>
          <w:szCs w:val="20"/>
          <w:lang w:val="cy-GB"/>
        </w:rPr>
        <w:t xml:space="preserve">os </w:t>
      </w:r>
      <w:r w:rsidR="002F6968" w:rsidRPr="002F6968">
        <w:rPr>
          <w:rFonts w:ascii="Verdana" w:hAnsi="Verdana"/>
          <w:sz w:val="20"/>
          <w:szCs w:val="20"/>
          <w:lang w:val="cy-GB"/>
        </w:rPr>
        <w:t>na ellir cynnwys ymatebion yn rhesymol yn yr adran 'ateb'.</w:t>
      </w:r>
    </w:p>
    <w:p w14:paraId="7B99502C" w14:textId="77777777" w:rsidR="002F6968" w:rsidRPr="002F6968" w:rsidRDefault="002F6968" w:rsidP="002F6968">
      <w:pPr>
        <w:spacing w:line="360" w:lineRule="atLeast"/>
        <w:rPr>
          <w:rFonts w:ascii="Verdana" w:hAnsi="Verdana"/>
          <w:sz w:val="20"/>
          <w:szCs w:val="20"/>
          <w:lang w:val="cy-GB"/>
        </w:rPr>
      </w:pPr>
    </w:p>
    <w:p w14:paraId="05B0D294" w14:textId="255BAB63" w:rsidR="00BE2A3B" w:rsidRDefault="002F6968" w:rsidP="002F6968">
      <w:pPr>
        <w:spacing w:line="360" w:lineRule="atLeast"/>
        <w:rPr>
          <w:rFonts w:ascii="Verdana" w:hAnsi="Verdana"/>
          <w:sz w:val="20"/>
          <w:szCs w:val="20"/>
          <w:lang w:val="cy-GB"/>
        </w:rPr>
      </w:pPr>
      <w:r w:rsidRPr="002F6968">
        <w:rPr>
          <w:rFonts w:ascii="Verdana" w:hAnsi="Verdana"/>
          <w:sz w:val="20"/>
          <w:szCs w:val="20"/>
          <w:lang w:val="cy-GB"/>
        </w:rPr>
        <w:t>Bydd y b</w:t>
      </w:r>
      <w:r>
        <w:rPr>
          <w:rFonts w:ascii="Verdana" w:hAnsi="Verdana"/>
          <w:sz w:val="20"/>
          <w:szCs w:val="20"/>
          <w:lang w:val="cy-GB"/>
        </w:rPr>
        <w:t>ocsys yn</w:t>
      </w:r>
      <w:r w:rsidRPr="002F6968">
        <w:rPr>
          <w:rFonts w:ascii="Verdana" w:hAnsi="Verdana"/>
          <w:sz w:val="20"/>
          <w:szCs w:val="20"/>
          <w:lang w:val="cy-GB"/>
        </w:rPr>
        <w:t xml:space="preserve"> ehangu wrth i chi deipio.</w:t>
      </w:r>
    </w:p>
    <w:p w14:paraId="48CAC750" w14:textId="77777777" w:rsidR="002F6968" w:rsidRPr="003E39B5" w:rsidRDefault="002F6968" w:rsidP="002F6968">
      <w:pPr>
        <w:spacing w:line="360" w:lineRule="atLeast"/>
        <w:rPr>
          <w:rFonts w:ascii="Verdana" w:hAnsi="Verdana"/>
          <w:sz w:val="20"/>
          <w:szCs w:val="20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8459"/>
      </w:tblGrid>
      <w:tr w:rsidR="00E87D9B" w:rsidRPr="003E39B5" w14:paraId="56400D19" w14:textId="77777777" w:rsidTr="00E5012C">
        <w:tc>
          <w:tcPr>
            <w:tcW w:w="9260" w:type="dxa"/>
            <w:gridSpan w:val="2"/>
            <w:shd w:val="clear" w:color="auto" w:fill="BFBFBF" w:themeFill="background1" w:themeFillShade="BF"/>
          </w:tcPr>
          <w:p w14:paraId="6B8B3368" w14:textId="2107E5FB" w:rsidR="00E87D9B" w:rsidRPr="003E39B5" w:rsidRDefault="00555E16" w:rsidP="002F6968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6</w:t>
            </w:r>
            <w:r w:rsidR="00E87D9B"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 xml:space="preserve">.1  </w:t>
            </w:r>
            <w:r w:rsidR="002F6968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ANSAWDD</w:t>
            </w:r>
            <w:r w:rsidR="00CC68D0"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 xml:space="preserve"> (20%)</w:t>
            </w:r>
          </w:p>
        </w:tc>
      </w:tr>
      <w:tr w:rsidR="00E87D9B" w:rsidRPr="003E39B5" w14:paraId="72F20591" w14:textId="77777777" w:rsidTr="00641D68">
        <w:trPr>
          <w:trHeight w:val="809"/>
        </w:trPr>
        <w:tc>
          <w:tcPr>
            <w:tcW w:w="801" w:type="dxa"/>
          </w:tcPr>
          <w:p w14:paraId="02DAAB95" w14:textId="77777777" w:rsidR="00E87D9B" w:rsidRPr="003E39B5" w:rsidRDefault="0095187B" w:rsidP="0004097E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1</w:t>
            </w:r>
          </w:p>
        </w:tc>
        <w:tc>
          <w:tcPr>
            <w:tcW w:w="8459" w:type="dxa"/>
          </w:tcPr>
          <w:p w14:paraId="1EA23384" w14:textId="77777777" w:rsidR="002F6968" w:rsidRPr="002F6968" w:rsidRDefault="002F6968" w:rsidP="002F6968">
            <w:pPr>
              <w:pStyle w:val="BodyText3"/>
              <w:spacing w:line="360" w:lineRule="atLeast"/>
              <w:rPr>
                <w:rFonts w:ascii="Verdana" w:hAnsi="Verdana" w:cs="Calibri"/>
                <w:bCs/>
                <w:szCs w:val="20"/>
                <w:lang w:val="cy-GB"/>
              </w:rPr>
            </w:pPr>
            <w:r w:rsidRPr="002F6968">
              <w:rPr>
                <w:rFonts w:ascii="Verdana" w:hAnsi="Verdana" w:cs="Calibri"/>
                <w:bCs/>
                <w:szCs w:val="20"/>
                <w:lang w:val="cy-GB"/>
              </w:rPr>
              <w:t>DATGANIAD CYFLWYNIADOL</w:t>
            </w:r>
          </w:p>
          <w:p w14:paraId="69C61D49" w14:textId="7C957457" w:rsidR="00E87D9B" w:rsidRPr="003E39B5" w:rsidRDefault="002F6968" w:rsidP="002F6968">
            <w:pPr>
              <w:pStyle w:val="BodyText3"/>
              <w:spacing w:line="360" w:lineRule="atLeast"/>
              <w:jc w:val="left"/>
              <w:rPr>
                <w:rFonts w:ascii="Verdana" w:hAnsi="Verdana" w:cs="Calibri"/>
                <w:bCs/>
                <w:szCs w:val="20"/>
                <w:lang w:val="cy-GB"/>
              </w:rPr>
            </w:pPr>
            <w:r w:rsidRPr="002F6968">
              <w:rPr>
                <w:rFonts w:ascii="Verdana" w:hAnsi="Verdana" w:cs="Calibri"/>
                <w:bCs/>
                <w:szCs w:val="20"/>
                <w:lang w:val="cy-GB"/>
              </w:rPr>
              <w:t xml:space="preserve">O ystyried y wybodaeth </w:t>
            </w:r>
            <w:r>
              <w:rPr>
                <w:rFonts w:ascii="Verdana" w:hAnsi="Verdana" w:cs="Calibri"/>
                <w:bCs/>
                <w:szCs w:val="20"/>
                <w:lang w:val="cy-GB"/>
              </w:rPr>
              <w:t>sydd wedi’i d</w:t>
            </w:r>
            <w:r w:rsidRPr="002F6968">
              <w:rPr>
                <w:rFonts w:ascii="Verdana" w:hAnsi="Verdana" w:cs="Calibri"/>
                <w:bCs/>
                <w:szCs w:val="20"/>
                <w:lang w:val="cy-GB"/>
              </w:rPr>
              <w:t>arpar</w:t>
            </w:r>
            <w:r>
              <w:rPr>
                <w:rFonts w:ascii="Verdana" w:hAnsi="Verdana" w:cs="Calibri"/>
                <w:bCs/>
                <w:szCs w:val="20"/>
                <w:lang w:val="cy-GB"/>
              </w:rPr>
              <w:t>u</w:t>
            </w:r>
            <w:r w:rsidRPr="002F6968">
              <w:rPr>
                <w:rFonts w:ascii="Verdana" w:hAnsi="Verdana" w:cs="Calibri"/>
                <w:bCs/>
                <w:szCs w:val="20"/>
                <w:lang w:val="cy-GB"/>
              </w:rPr>
              <w:t xml:space="preserve"> yn y tendr hwn, d</w:t>
            </w:r>
            <w:r>
              <w:rPr>
                <w:rFonts w:ascii="Verdana" w:hAnsi="Verdana" w:cs="Calibri"/>
                <w:bCs/>
                <w:szCs w:val="20"/>
                <w:lang w:val="cy-GB"/>
              </w:rPr>
              <w:t>ylech roi trosolwg cryno o sut</w:t>
            </w:r>
            <w:r w:rsidRPr="002F6968">
              <w:rPr>
                <w:rFonts w:ascii="Verdana" w:hAnsi="Verdana" w:cs="Calibri"/>
                <w:bCs/>
                <w:szCs w:val="20"/>
                <w:lang w:val="cy-GB"/>
              </w:rPr>
              <w:t xml:space="preserve"> byddech chi'n mynd ati i gyflawni'r prosiect hwn </w:t>
            </w:r>
            <w:r>
              <w:rPr>
                <w:rFonts w:ascii="Verdana" w:hAnsi="Verdana" w:cs="Calibri"/>
                <w:bCs/>
                <w:szCs w:val="20"/>
                <w:lang w:val="cy-GB"/>
              </w:rPr>
              <w:t>os mai chi fyddai</w:t>
            </w:r>
            <w:r w:rsidRPr="002F6968">
              <w:rPr>
                <w:rFonts w:ascii="Verdana" w:hAnsi="Verdana" w:cs="Calibri"/>
                <w:bCs/>
                <w:szCs w:val="20"/>
                <w:lang w:val="cy-GB"/>
              </w:rPr>
              <w:t>'</w:t>
            </w:r>
            <w:r>
              <w:rPr>
                <w:rFonts w:ascii="Verdana" w:hAnsi="Verdana" w:cs="Calibri"/>
                <w:bCs/>
                <w:szCs w:val="20"/>
                <w:lang w:val="cy-GB"/>
              </w:rPr>
              <w:t>r C</w:t>
            </w:r>
            <w:r w:rsidRPr="002F6968">
              <w:rPr>
                <w:rFonts w:ascii="Verdana" w:hAnsi="Verdana" w:cs="Calibri"/>
                <w:bCs/>
                <w:szCs w:val="20"/>
                <w:lang w:val="cy-GB"/>
              </w:rPr>
              <w:t>ontractwr llwyddiannus.</w:t>
            </w:r>
            <w:r>
              <w:rPr>
                <w:rFonts w:ascii="Verdana" w:hAnsi="Verdana" w:cs="Calibri"/>
                <w:bCs/>
                <w:szCs w:val="20"/>
                <w:lang w:val="cy-GB"/>
              </w:rPr>
              <w:t xml:space="preserve">  </w:t>
            </w:r>
            <w:r w:rsidR="00E87D9B" w:rsidRPr="003E39B5">
              <w:rPr>
                <w:rFonts w:ascii="Verdana" w:hAnsi="Verdana" w:cs="Calibri"/>
                <w:bCs/>
                <w:szCs w:val="20"/>
                <w:lang w:val="cy-GB"/>
              </w:rPr>
              <w:t xml:space="preserve"> </w:t>
            </w:r>
            <w:r>
              <w:rPr>
                <w:rFonts w:ascii="Verdana" w:hAnsi="Verdana" w:cs="Calibri"/>
                <w:bCs/>
                <w:szCs w:val="20"/>
                <w:lang w:val="cy-GB"/>
              </w:rPr>
              <w:t xml:space="preserve"> </w:t>
            </w:r>
            <w:r w:rsidR="008511CC" w:rsidRPr="003E39B5">
              <w:rPr>
                <w:rFonts w:ascii="Verdana" w:hAnsi="Verdana" w:cs="Calibri"/>
                <w:bCs/>
                <w:szCs w:val="20"/>
                <w:lang w:val="cy-GB"/>
              </w:rPr>
              <w:t xml:space="preserve"> </w:t>
            </w:r>
          </w:p>
          <w:p w14:paraId="705E766C" w14:textId="2BC7425A" w:rsidR="002510E2" w:rsidRPr="003E39B5" w:rsidRDefault="002510E2" w:rsidP="0004097E">
            <w:pPr>
              <w:pStyle w:val="BodyText3"/>
              <w:spacing w:line="360" w:lineRule="atLeast"/>
              <w:jc w:val="left"/>
              <w:rPr>
                <w:rFonts w:ascii="Verdana" w:hAnsi="Verdana" w:cs="Calibri"/>
                <w:b/>
                <w:bCs/>
                <w:szCs w:val="20"/>
                <w:lang w:val="cy-GB"/>
              </w:rPr>
            </w:pPr>
          </w:p>
        </w:tc>
      </w:tr>
      <w:tr w:rsidR="00E87D9B" w:rsidRPr="003E39B5" w14:paraId="1712ADF6" w14:textId="77777777" w:rsidTr="00E5012C">
        <w:tc>
          <w:tcPr>
            <w:tcW w:w="9260" w:type="dxa"/>
            <w:gridSpan w:val="2"/>
          </w:tcPr>
          <w:p w14:paraId="1877ECE0" w14:textId="77777777" w:rsidR="00E87D9B" w:rsidRPr="003E39B5" w:rsidRDefault="00E87D9B" w:rsidP="00DF6724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</w:p>
          <w:p w14:paraId="2E7B05B8" w14:textId="77777777" w:rsidR="0060067B" w:rsidRPr="003E39B5" w:rsidRDefault="0060067B" w:rsidP="00DF6724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</w:p>
          <w:p w14:paraId="03C4A428" w14:textId="77777777" w:rsidR="0060067B" w:rsidRPr="003E39B5" w:rsidRDefault="0060067B" w:rsidP="00DF6724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</w:p>
          <w:p w14:paraId="36E49F14" w14:textId="77777777" w:rsidR="0060067B" w:rsidRPr="003E39B5" w:rsidRDefault="0060067B" w:rsidP="00DF6724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</w:p>
          <w:p w14:paraId="62AF3B86" w14:textId="77777777" w:rsidR="0060067B" w:rsidRPr="003E39B5" w:rsidRDefault="0060067B" w:rsidP="00DF6724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</w:p>
          <w:p w14:paraId="3C721C3E" w14:textId="77777777" w:rsidR="0060067B" w:rsidRPr="003E39B5" w:rsidRDefault="0060067B" w:rsidP="00DF6724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</w:p>
          <w:p w14:paraId="677BE525" w14:textId="77777777" w:rsidR="0060067B" w:rsidRPr="003E39B5" w:rsidRDefault="0060067B" w:rsidP="00DF6724">
            <w:pPr>
              <w:rPr>
                <w:rFonts w:ascii="Arial" w:hAnsi="Arial" w:cs="Arial"/>
                <w:bCs/>
                <w:sz w:val="20"/>
                <w:szCs w:val="20"/>
                <w:lang w:val="cy-GB"/>
              </w:rPr>
            </w:pPr>
          </w:p>
        </w:tc>
      </w:tr>
      <w:tr w:rsidR="00486D28" w:rsidRPr="003E39B5" w14:paraId="2B188C19" w14:textId="77777777" w:rsidTr="00641D68">
        <w:tc>
          <w:tcPr>
            <w:tcW w:w="801" w:type="dxa"/>
          </w:tcPr>
          <w:p w14:paraId="42A870F6" w14:textId="77777777" w:rsidR="00486D28" w:rsidRPr="003E39B5" w:rsidRDefault="0095187B" w:rsidP="0004097E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2</w:t>
            </w:r>
          </w:p>
        </w:tc>
        <w:tc>
          <w:tcPr>
            <w:tcW w:w="8459" w:type="dxa"/>
          </w:tcPr>
          <w:p w14:paraId="530268DB" w14:textId="6F0ABB3F" w:rsidR="001077BC" w:rsidRPr="003E39B5" w:rsidRDefault="001077BC" w:rsidP="0004097E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  <w:r w:rsidRPr="003E39B5">
              <w:rPr>
                <w:rFonts w:ascii="Verdana" w:hAnsi="Verdana"/>
                <w:sz w:val="20"/>
                <w:lang w:val="cy-GB" w:eastAsia="ja-JP"/>
              </w:rPr>
              <w:t>STAFF</w:t>
            </w:r>
          </w:p>
          <w:p w14:paraId="604A8B50" w14:textId="2454C5C6" w:rsidR="008511CC" w:rsidRPr="003E39B5" w:rsidRDefault="002F6968" w:rsidP="001077BC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  <w:r w:rsidRPr="002F6968">
              <w:rPr>
                <w:rFonts w:ascii="Verdana" w:hAnsi="Verdana"/>
                <w:sz w:val="20"/>
                <w:lang w:val="cy-GB" w:eastAsia="ja-JP"/>
              </w:rPr>
              <w:t xml:space="preserve">Dylech nodi'r staff </w:t>
            </w:r>
            <w:r w:rsidR="005F4A0D">
              <w:rPr>
                <w:rFonts w:ascii="Verdana" w:hAnsi="Verdana"/>
                <w:sz w:val="20"/>
                <w:lang w:val="cy-GB" w:eastAsia="ja-JP"/>
              </w:rPr>
              <w:t>f</w:t>
            </w:r>
            <w:r w:rsidRPr="002F6968">
              <w:rPr>
                <w:rFonts w:ascii="Verdana" w:hAnsi="Verdana"/>
                <w:sz w:val="20"/>
                <w:lang w:val="cy-GB" w:eastAsia="ja-JP"/>
              </w:rPr>
              <w:t>y</w:t>
            </w:r>
            <w:r w:rsidR="005F4A0D">
              <w:rPr>
                <w:rFonts w:ascii="Verdana" w:hAnsi="Verdana"/>
                <w:sz w:val="20"/>
                <w:lang w:val="cy-GB" w:eastAsia="ja-JP"/>
              </w:rPr>
              <w:t>ddai</w:t>
            </w:r>
            <w:r w:rsidRPr="002F6968">
              <w:rPr>
                <w:rFonts w:ascii="Verdana" w:hAnsi="Verdana"/>
                <w:sz w:val="20"/>
                <w:lang w:val="cy-GB" w:eastAsia="ja-JP"/>
              </w:rPr>
              <w:t xml:space="preserve">'n ymwneud â rheoli a chyflawni'r Contract gan fanylu ar eu rôl a'u profiad. Dylech ddarparu manylion </w:t>
            </w:r>
            <w:r w:rsidR="005F4A0D">
              <w:rPr>
                <w:rFonts w:ascii="Verdana" w:hAnsi="Verdana"/>
                <w:sz w:val="20"/>
                <w:lang w:val="cy-GB" w:eastAsia="ja-JP"/>
              </w:rPr>
              <w:t xml:space="preserve">am </w:t>
            </w:r>
            <w:r w:rsidRPr="002F6968">
              <w:rPr>
                <w:rFonts w:ascii="Verdana" w:hAnsi="Verdana"/>
                <w:sz w:val="20"/>
                <w:lang w:val="cy-GB" w:eastAsia="ja-JP"/>
              </w:rPr>
              <w:t>unrhyw is</w:t>
            </w:r>
            <w:r w:rsidR="005F4A0D">
              <w:rPr>
                <w:rFonts w:ascii="Verdana" w:hAnsi="Verdana"/>
                <w:sz w:val="20"/>
                <w:lang w:val="cy-GB" w:eastAsia="ja-JP"/>
              </w:rPr>
              <w:t>-</w:t>
            </w:r>
            <w:r w:rsidRPr="002F6968">
              <w:rPr>
                <w:rFonts w:ascii="Verdana" w:hAnsi="Verdana"/>
                <w:sz w:val="20"/>
                <w:lang w:val="cy-GB" w:eastAsia="ja-JP"/>
              </w:rPr>
              <w:t>gontractwyr a gynigir i weithio ar y prosiect hwn gan gynnwys eich system i sicrhau addasrwydd is</w:t>
            </w:r>
            <w:r w:rsidR="005F4A0D">
              <w:rPr>
                <w:rFonts w:ascii="Verdana" w:hAnsi="Verdana"/>
                <w:sz w:val="20"/>
                <w:lang w:val="cy-GB" w:eastAsia="ja-JP"/>
              </w:rPr>
              <w:t>-</w:t>
            </w:r>
            <w:r w:rsidRPr="002F6968">
              <w:rPr>
                <w:rFonts w:ascii="Verdana" w:hAnsi="Verdana"/>
                <w:sz w:val="20"/>
                <w:lang w:val="cy-GB" w:eastAsia="ja-JP"/>
              </w:rPr>
              <w:t>gontractwyr</w:t>
            </w:r>
            <w:r w:rsidR="005F4A0D">
              <w:rPr>
                <w:rFonts w:ascii="Verdana" w:hAnsi="Verdana"/>
                <w:sz w:val="20"/>
                <w:lang w:val="cy-GB" w:eastAsia="ja-JP"/>
              </w:rPr>
              <w:t>.</w:t>
            </w:r>
          </w:p>
          <w:p w14:paraId="4C81D015" w14:textId="4FDE883E" w:rsidR="0095187B" w:rsidRPr="003E39B5" w:rsidRDefault="008511CC" w:rsidP="001077BC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  <w:r w:rsidRPr="003E39B5">
              <w:rPr>
                <w:rFonts w:ascii="Verdana" w:hAnsi="Verdana"/>
                <w:sz w:val="20"/>
                <w:lang w:val="cy-GB" w:eastAsia="ja-JP"/>
              </w:rPr>
              <w:t xml:space="preserve"> </w:t>
            </w:r>
          </w:p>
        </w:tc>
      </w:tr>
      <w:tr w:rsidR="00486D28" w:rsidRPr="003E39B5" w14:paraId="4E302D03" w14:textId="77777777" w:rsidTr="00E5012C">
        <w:tc>
          <w:tcPr>
            <w:tcW w:w="9260" w:type="dxa"/>
            <w:gridSpan w:val="2"/>
          </w:tcPr>
          <w:p w14:paraId="4A1AAF5E" w14:textId="77777777" w:rsidR="00CE1A74" w:rsidRPr="003E39B5" w:rsidRDefault="00CE1A74" w:rsidP="00641D68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6811A4C4" w14:textId="77777777" w:rsidR="00641D68" w:rsidRPr="003E39B5" w:rsidRDefault="00641D68" w:rsidP="00641D68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5BAB2CE6" w14:textId="77777777" w:rsidR="00641D68" w:rsidRPr="003E39B5" w:rsidRDefault="00641D68" w:rsidP="00641D68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3238FF11" w14:textId="77777777" w:rsidR="00641D68" w:rsidRPr="003E39B5" w:rsidRDefault="00641D68" w:rsidP="00641D68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7A1ACF29" w14:textId="77777777" w:rsidR="00641D68" w:rsidRPr="003E39B5" w:rsidRDefault="00641D68" w:rsidP="00641D68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620F5816" w14:textId="77777777" w:rsidR="00641D68" w:rsidRPr="003E39B5" w:rsidRDefault="00641D68" w:rsidP="00641D68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67C36615" w14:textId="6BD40372" w:rsidR="00641D68" w:rsidRPr="003E39B5" w:rsidRDefault="00641D68" w:rsidP="00641D68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</w:tc>
      </w:tr>
      <w:tr w:rsidR="00486D28" w:rsidRPr="003E39B5" w14:paraId="73BF3D25" w14:textId="77777777" w:rsidTr="00641D68">
        <w:tc>
          <w:tcPr>
            <w:tcW w:w="801" w:type="dxa"/>
          </w:tcPr>
          <w:p w14:paraId="293BAFD2" w14:textId="77777777" w:rsidR="00486D28" w:rsidRPr="003E39B5" w:rsidRDefault="0095187B" w:rsidP="0004097E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3</w:t>
            </w:r>
          </w:p>
        </w:tc>
        <w:tc>
          <w:tcPr>
            <w:tcW w:w="8459" w:type="dxa"/>
          </w:tcPr>
          <w:p w14:paraId="2C4060DE" w14:textId="5D6EF6DD" w:rsidR="00CF04A6" w:rsidRPr="003E39B5" w:rsidRDefault="005F4A0D" w:rsidP="00CF04A6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  <w:r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>LLAWR A GWARANT</w:t>
            </w:r>
          </w:p>
          <w:p w14:paraId="6D662110" w14:textId="41D50E69" w:rsidR="00CF04A6" w:rsidRPr="003E39B5" w:rsidRDefault="005F4A0D" w:rsidP="00D82B2C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  <w:r w:rsidRPr="005F4A0D"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>Dylech ddarparu manylion y llawr f</w:t>
            </w:r>
            <w:r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>ei</w:t>
            </w:r>
            <w:r w:rsidRPr="005F4A0D"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 xml:space="preserve">nyl arfaethedig y byddech </w:t>
            </w:r>
            <w:r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>yn</w:t>
            </w:r>
            <w:r w:rsidRPr="005F4A0D"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 xml:space="preserve"> ei osod </w:t>
            </w:r>
            <w:r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 xml:space="preserve">yn ei le </w:t>
            </w:r>
            <w:r w:rsidRPr="005F4A0D"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>a manylion y warant ar gyfer y llawr.</w:t>
            </w:r>
            <w:r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 xml:space="preserve"> </w:t>
            </w:r>
          </w:p>
          <w:p w14:paraId="503443E1" w14:textId="686D5A23" w:rsidR="001077BC" w:rsidRPr="003E39B5" w:rsidRDefault="001077BC" w:rsidP="0004097E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</w:p>
          <w:p w14:paraId="001D0115" w14:textId="13F9FC96" w:rsidR="0095187B" w:rsidRPr="003E39B5" w:rsidRDefault="0095187B" w:rsidP="0004097E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</w:tc>
      </w:tr>
      <w:tr w:rsidR="00F619B0" w:rsidRPr="003E39B5" w14:paraId="030AEE2D" w14:textId="77777777" w:rsidTr="0000459E">
        <w:tc>
          <w:tcPr>
            <w:tcW w:w="9260" w:type="dxa"/>
            <w:gridSpan w:val="2"/>
          </w:tcPr>
          <w:p w14:paraId="4C7C65B6" w14:textId="77777777" w:rsidR="00F619B0" w:rsidRPr="003E39B5" w:rsidRDefault="00F619B0" w:rsidP="0004097E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</w:p>
          <w:p w14:paraId="2BFA1FEB" w14:textId="77777777" w:rsidR="003D653C" w:rsidRPr="003E39B5" w:rsidRDefault="003D653C" w:rsidP="0004097E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</w:p>
          <w:p w14:paraId="6F5C2D07" w14:textId="77777777" w:rsidR="003D653C" w:rsidRPr="003E39B5" w:rsidRDefault="003D653C" w:rsidP="0004097E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</w:p>
          <w:p w14:paraId="26E6E5CF" w14:textId="77777777" w:rsidR="003D653C" w:rsidRPr="003E39B5" w:rsidRDefault="003D653C" w:rsidP="0004097E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</w:p>
        </w:tc>
      </w:tr>
      <w:tr w:rsidR="008807F8" w:rsidRPr="003E39B5" w14:paraId="6AADCB8F" w14:textId="77777777" w:rsidTr="00641D68">
        <w:tc>
          <w:tcPr>
            <w:tcW w:w="801" w:type="dxa"/>
          </w:tcPr>
          <w:p w14:paraId="551F7D0E" w14:textId="16C15923" w:rsidR="008807F8" w:rsidRPr="003E39B5" w:rsidRDefault="00D06287" w:rsidP="008807F8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4</w:t>
            </w:r>
          </w:p>
        </w:tc>
        <w:tc>
          <w:tcPr>
            <w:tcW w:w="8459" w:type="dxa"/>
          </w:tcPr>
          <w:p w14:paraId="340D54A8" w14:textId="1DA49300" w:rsidR="008807F8" w:rsidRPr="003E39B5" w:rsidRDefault="005F4A0D" w:rsidP="008807F8">
            <w:pPr>
              <w:spacing w:line="360" w:lineRule="atLeast"/>
              <w:rPr>
                <w:rFonts w:ascii="Verdana" w:hAnsi="Verdana" w:cs="Calibri"/>
                <w:sz w:val="20"/>
                <w:szCs w:val="20"/>
                <w:lang w:val="cy-GB"/>
              </w:rPr>
            </w:pPr>
            <w:r>
              <w:rPr>
                <w:rFonts w:ascii="Verdana" w:hAnsi="Verdana" w:cs="Calibri"/>
                <w:sz w:val="20"/>
                <w:szCs w:val="20"/>
                <w:lang w:val="cy-GB"/>
              </w:rPr>
              <w:t xml:space="preserve">OFFER </w:t>
            </w:r>
          </w:p>
          <w:p w14:paraId="04C23FA3" w14:textId="77777777" w:rsidR="005F4A0D" w:rsidRDefault="005F4A0D" w:rsidP="008807F8">
            <w:pPr>
              <w:spacing w:line="360" w:lineRule="atLeast"/>
              <w:rPr>
                <w:rFonts w:ascii="Verdana" w:hAnsi="Verdana" w:cs="Calibri"/>
                <w:sz w:val="20"/>
                <w:szCs w:val="20"/>
                <w:lang w:val="cy-GB"/>
              </w:rPr>
            </w:pPr>
            <w:r w:rsidRPr="005F4A0D">
              <w:rPr>
                <w:rFonts w:ascii="Verdana" w:hAnsi="Verdana" w:cs="Calibri"/>
                <w:sz w:val="20"/>
                <w:szCs w:val="20"/>
                <w:lang w:val="cy-GB"/>
              </w:rPr>
              <w:t>Dylech ddarparu gwybodaeth am yr offer y byddwch yn ei ddefnyddio. Rhaid darparu'r holl Ardystio a Phrofi perthnasol.</w:t>
            </w:r>
          </w:p>
          <w:p w14:paraId="7F54938F" w14:textId="015F71C3" w:rsidR="008807F8" w:rsidRPr="003E39B5" w:rsidRDefault="008807F8" w:rsidP="005F4A0D">
            <w:pPr>
              <w:spacing w:line="360" w:lineRule="atLeast"/>
              <w:rPr>
                <w:rFonts w:ascii="Verdana" w:hAnsi="Verdana" w:cs="Calibri"/>
                <w:b/>
                <w:bCs/>
                <w:color w:val="FF0000"/>
                <w:sz w:val="20"/>
                <w:szCs w:val="20"/>
                <w:lang w:val="cy-GB"/>
              </w:rPr>
            </w:pPr>
          </w:p>
        </w:tc>
      </w:tr>
      <w:tr w:rsidR="008807F8" w:rsidRPr="003E39B5" w14:paraId="04B7FC9B" w14:textId="77777777" w:rsidTr="00E5012C">
        <w:tc>
          <w:tcPr>
            <w:tcW w:w="9260" w:type="dxa"/>
            <w:gridSpan w:val="2"/>
          </w:tcPr>
          <w:p w14:paraId="1356B123" w14:textId="77777777" w:rsidR="008807F8" w:rsidRPr="003E39B5" w:rsidRDefault="008807F8" w:rsidP="00A51255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5CE382B3" w14:textId="77777777" w:rsidR="003D653C" w:rsidRPr="003E39B5" w:rsidRDefault="003D653C" w:rsidP="00A51255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4169D0EC" w14:textId="77777777" w:rsidR="003D653C" w:rsidRPr="003E39B5" w:rsidRDefault="003D653C" w:rsidP="00A51255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6345B830" w14:textId="77777777" w:rsidR="003D653C" w:rsidRPr="003E39B5" w:rsidRDefault="003D653C" w:rsidP="00A51255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</w:tc>
      </w:tr>
      <w:tr w:rsidR="008807F8" w:rsidRPr="003E39B5" w14:paraId="43A05ED9" w14:textId="77777777" w:rsidTr="00641D68">
        <w:tc>
          <w:tcPr>
            <w:tcW w:w="801" w:type="dxa"/>
          </w:tcPr>
          <w:p w14:paraId="216280C1" w14:textId="2258C2D0" w:rsidR="008807F8" w:rsidRPr="003E39B5" w:rsidRDefault="00D06287" w:rsidP="008807F8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5</w:t>
            </w:r>
          </w:p>
        </w:tc>
        <w:tc>
          <w:tcPr>
            <w:tcW w:w="8459" w:type="dxa"/>
          </w:tcPr>
          <w:p w14:paraId="6B0E9946" w14:textId="7FE7EF17" w:rsidR="00CF04A6" w:rsidRPr="003E39B5" w:rsidRDefault="005F4A0D" w:rsidP="00CF04A6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  <w:r>
              <w:rPr>
                <w:rFonts w:ascii="Verdana" w:hAnsi="Verdana"/>
                <w:sz w:val="20"/>
                <w:lang w:val="cy-GB" w:eastAsia="ja-JP"/>
              </w:rPr>
              <w:t xml:space="preserve">PROSIECT – AMSERLEN A CHYFLAWNI </w:t>
            </w:r>
          </w:p>
          <w:p w14:paraId="5BACC07D" w14:textId="77777777" w:rsidR="008807F8" w:rsidRDefault="005F4A0D" w:rsidP="008807F8">
            <w:pPr>
              <w:spacing w:line="360" w:lineRule="atLeast"/>
              <w:rPr>
                <w:rFonts w:ascii="Verdana" w:hAnsi="Verdana"/>
                <w:sz w:val="20"/>
                <w:lang w:val="cy-GB" w:eastAsia="ja-JP"/>
              </w:rPr>
            </w:pPr>
            <w:r w:rsidRPr="005F4A0D">
              <w:rPr>
                <w:rFonts w:ascii="Verdana" w:hAnsi="Verdana"/>
                <w:sz w:val="20"/>
                <w:lang w:val="cy-GB" w:eastAsia="ja-JP"/>
              </w:rPr>
              <w:t>Dylech</w:t>
            </w:r>
            <w:r>
              <w:rPr>
                <w:rFonts w:ascii="Verdana" w:hAnsi="Verdana"/>
                <w:sz w:val="20"/>
                <w:lang w:val="cy-GB" w:eastAsia="ja-JP"/>
              </w:rPr>
              <w:t xml:space="preserve"> ddarparu amserlen fanwl o sut</w:t>
            </w:r>
            <w:r w:rsidRPr="005F4A0D">
              <w:rPr>
                <w:rFonts w:ascii="Verdana" w:hAnsi="Verdana"/>
                <w:sz w:val="20"/>
                <w:lang w:val="cy-GB" w:eastAsia="ja-JP"/>
              </w:rPr>
              <w:t xml:space="preserve"> bydd y prosiect yn cael ei gwblhau.</w:t>
            </w:r>
          </w:p>
          <w:p w14:paraId="4DBF6C08" w14:textId="61497F7D" w:rsidR="005F4A0D" w:rsidRPr="003E39B5" w:rsidRDefault="005F4A0D" w:rsidP="008807F8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</w:tc>
      </w:tr>
      <w:tr w:rsidR="008807F8" w:rsidRPr="003E39B5" w14:paraId="6750E22E" w14:textId="77777777" w:rsidTr="00E5012C">
        <w:tc>
          <w:tcPr>
            <w:tcW w:w="9260" w:type="dxa"/>
            <w:gridSpan w:val="2"/>
          </w:tcPr>
          <w:p w14:paraId="4DBD2C5A" w14:textId="77777777" w:rsidR="009C6C72" w:rsidRPr="003E39B5" w:rsidRDefault="009C6C72" w:rsidP="00A51255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3796D07C" w14:textId="77777777" w:rsidR="009F6F46" w:rsidRPr="003E39B5" w:rsidRDefault="009F6F46" w:rsidP="00A51255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4A3DDAC9" w14:textId="77777777" w:rsidR="009F6F46" w:rsidRPr="003E39B5" w:rsidRDefault="009F6F46" w:rsidP="00A51255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62B0EC7E" w14:textId="77777777" w:rsidR="003D653C" w:rsidRPr="003E39B5" w:rsidRDefault="003D653C" w:rsidP="00A51255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5D7DF215" w14:textId="77777777" w:rsidR="003D653C" w:rsidRPr="003E39B5" w:rsidRDefault="003D653C" w:rsidP="00A51255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7F296E8E" w14:textId="77777777" w:rsidR="00FA4C0D" w:rsidRPr="003E39B5" w:rsidRDefault="00FA4C0D" w:rsidP="00A51255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31AD7AE8" w14:textId="41D0C083" w:rsidR="003D653C" w:rsidRPr="003E39B5" w:rsidRDefault="003D653C" w:rsidP="00A51255">
            <w:pPr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</w:tc>
      </w:tr>
      <w:tr w:rsidR="008807F8" w:rsidRPr="003E39B5" w14:paraId="70C22690" w14:textId="77777777" w:rsidTr="00641D68">
        <w:tc>
          <w:tcPr>
            <w:tcW w:w="801" w:type="dxa"/>
          </w:tcPr>
          <w:p w14:paraId="67FC0C50" w14:textId="580C3A0B" w:rsidR="008807F8" w:rsidRPr="003E39B5" w:rsidRDefault="00254151" w:rsidP="008807F8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6</w:t>
            </w:r>
          </w:p>
        </w:tc>
        <w:tc>
          <w:tcPr>
            <w:tcW w:w="8459" w:type="dxa"/>
          </w:tcPr>
          <w:p w14:paraId="4B714CD4" w14:textId="6E79F718" w:rsidR="008807F8" w:rsidRPr="003E39B5" w:rsidRDefault="005F4A0D" w:rsidP="008807F8">
            <w:pPr>
              <w:pStyle w:val="BodyText"/>
              <w:tabs>
                <w:tab w:val="clear" w:pos="5103"/>
              </w:tabs>
              <w:spacing w:line="360" w:lineRule="atLeast"/>
              <w:rPr>
                <w:rFonts w:ascii="Verdana" w:hAnsi="Verdana" w:cs="Calibri"/>
                <w:bCs/>
                <w:sz w:val="20"/>
                <w:lang w:val="cy-GB"/>
              </w:rPr>
            </w:pPr>
            <w:r>
              <w:rPr>
                <w:rFonts w:ascii="Verdana" w:hAnsi="Verdana" w:cs="Calibri"/>
                <w:bCs/>
                <w:sz w:val="20"/>
                <w:lang w:val="cy-GB"/>
              </w:rPr>
              <w:t xml:space="preserve">IECHYD A DIOGELWCH </w:t>
            </w:r>
          </w:p>
          <w:p w14:paraId="75277B4C" w14:textId="34EF72FB" w:rsidR="005F4A0D" w:rsidRPr="005F4A0D" w:rsidRDefault="005F4A0D" w:rsidP="005F4A0D">
            <w:pPr>
              <w:pStyle w:val="BodyText"/>
              <w:spacing w:line="360" w:lineRule="atLeast"/>
              <w:rPr>
                <w:rFonts w:ascii="Verdana" w:hAnsi="Verdana" w:cs="Calibri"/>
                <w:bCs/>
                <w:sz w:val="20"/>
                <w:lang w:val="cy-GB"/>
              </w:rPr>
            </w:pPr>
            <w:r w:rsidRPr="005F4A0D">
              <w:rPr>
                <w:rFonts w:ascii="Verdana" w:hAnsi="Verdana" w:cs="Calibri"/>
                <w:bCs/>
                <w:sz w:val="20"/>
                <w:lang w:val="cy-GB"/>
              </w:rPr>
              <w:t>Dylech ddarparu gwybodaeth ynghylch sut rydych chi'n ymdrin ag iechyd a diogelwch, yn enwedig mewn perthynas ag asesiadau risg, COSHH, Profi Offer Cludadwy, hyfforddiant, cy</w:t>
            </w:r>
            <w:r>
              <w:rPr>
                <w:rFonts w:ascii="Verdana" w:hAnsi="Verdana" w:cs="Calibri"/>
                <w:bCs/>
                <w:sz w:val="20"/>
                <w:lang w:val="cy-GB"/>
              </w:rPr>
              <w:t>morth cyntaf a datganiadau dull</w:t>
            </w:r>
            <w:r w:rsidRPr="005F4A0D">
              <w:rPr>
                <w:rFonts w:ascii="Verdana" w:hAnsi="Verdana" w:cs="Calibri"/>
                <w:bCs/>
                <w:sz w:val="20"/>
                <w:lang w:val="cy-GB"/>
              </w:rPr>
              <w:t xml:space="preserve"> lle bo</w:t>
            </w:r>
            <w:r>
              <w:rPr>
                <w:rFonts w:ascii="Verdana" w:hAnsi="Verdana" w:cs="Calibri"/>
                <w:bCs/>
                <w:sz w:val="20"/>
                <w:lang w:val="cy-GB"/>
              </w:rPr>
              <w:t xml:space="preserve"> hynny</w:t>
            </w:r>
            <w:r w:rsidRPr="005F4A0D">
              <w:rPr>
                <w:rFonts w:ascii="Verdana" w:hAnsi="Verdana" w:cs="Calibri"/>
                <w:bCs/>
                <w:sz w:val="20"/>
                <w:lang w:val="cy-GB"/>
              </w:rPr>
              <w:t>'n briodol.</w:t>
            </w:r>
          </w:p>
          <w:p w14:paraId="06B20B53" w14:textId="77777777" w:rsidR="005F4A0D" w:rsidRPr="005F4A0D" w:rsidRDefault="005F4A0D" w:rsidP="005F4A0D">
            <w:pPr>
              <w:pStyle w:val="BodyText"/>
              <w:spacing w:line="360" w:lineRule="atLeast"/>
              <w:rPr>
                <w:rFonts w:ascii="Verdana" w:hAnsi="Verdana" w:cs="Calibri"/>
                <w:bCs/>
                <w:sz w:val="20"/>
                <w:lang w:val="cy-GB"/>
              </w:rPr>
            </w:pPr>
          </w:p>
          <w:p w14:paraId="153A64FE" w14:textId="77777777" w:rsidR="005F4A0D" w:rsidRDefault="005F4A0D" w:rsidP="005F4A0D">
            <w:pPr>
              <w:pStyle w:val="BodyText"/>
              <w:tabs>
                <w:tab w:val="clear" w:pos="5103"/>
              </w:tabs>
              <w:spacing w:line="360" w:lineRule="atLeast"/>
              <w:rPr>
                <w:rFonts w:ascii="Verdana" w:hAnsi="Verdana" w:cs="Calibri"/>
                <w:bCs/>
                <w:sz w:val="20"/>
                <w:lang w:val="cy-GB"/>
              </w:rPr>
            </w:pPr>
            <w:r w:rsidRPr="005F4A0D">
              <w:rPr>
                <w:rFonts w:ascii="Verdana" w:hAnsi="Verdana" w:cs="Calibri"/>
                <w:bCs/>
                <w:sz w:val="20"/>
                <w:lang w:val="cy-GB"/>
              </w:rPr>
              <w:t>Dylech atodi eich Polisi Iechyd a Diogelwch.</w:t>
            </w:r>
          </w:p>
          <w:p w14:paraId="30FCE3F6" w14:textId="5DCD4525" w:rsidR="008807F8" w:rsidRPr="003E39B5" w:rsidRDefault="008807F8" w:rsidP="005F4A0D">
            <w:pPr>
              <w:pStyle w:val="BodyText"/>
              <w:tabs>
                <w:tab w:val="clear" w:pos="5103"/>
              </w:tabs>
              <w:spacing w:line="360" w:lineRule="atLeast"/>
              <w:rPr>
                <w:rFonts w:ascii="Verdana" w:hAnsi="Verdana" w:cs="Calibri"/>
                <w:b/>
                <w:bCs/>
                <w:sz w:val="20"/>
                <w:lang w:val="cy-GB"/>
              </w:rPr>
            </w:pPr>
          </w:p>
        </w:tc>
      </w:tr>
      <w:tr w:rsidR="008807F8" w:rsidRPr="003E39B5" w14:paraId="279BEB8A" w14:textId="77777777" w:rsidTr="00E5012C">
        <w:tc>
          <w:tcPr>
            <w:tcW w:w="9260" w:type="dxa"/>
            <w:gridSpan w:val="2"/>
          </w:tcPr>
          <w:p w14:paraId="27ADC33C" w14:textId="77777777" w:rsidR="008807F8" w:rsidRPr="003E39B5" w:rsidRDefault="008807F8" w:rsidP="008807F8">
            <w:pPr>
              <w:spacing w:line="360" w:lineRule="atLeast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17E2F442" w14:textId="77777777" w:rsidR="00E72284" w:rsidRPr="003E39B5" w:rsidRDefault="00E72284" w:rsidP="008807F8">
            <w:pPr>
              <w:spacing w:line="360" w:lineRule="atLeast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4540E659" w14:textId="77777777" w:rsidR="0052749C" w:rsidRPr="003E39B5" w:rsidRDefault="0052749C" w:rsidP="008807F8">
            <w:pPr>
              <w:spacing w:line="360" w:lineRule="atLeast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2BAA796E" w14:textId="77777777" w:rsidR="00E72284" w:rsidRPr="003E39B5" w:rsidRDefault="00E72284" w:rsidP="008807F8">
            <w:pPr>
              <w:spacing w:line="360" w:lineRule="atLeast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5F56FFB0" w14:textId="77777777" w:rsidR="00E72284" w:rsidRPr="003E39B5" w:rsidRDefault="00E72284" w:rsidP="008807F8">
            <w:pPr>
              <w:spacing w:line="360" w:lineRule="atLeast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</w:tc>
      </w:tr>
      <w:tr w:rsidR="008807F8" w:rsidRPr="003E39B5" w14:paraId="4BBFD9AD" w14:textId="77777777" w:rsidTr="00641D68">
        <w:tc>
          <w:tcPr>
            <w:tcW w:w="801" w:type="dxa"/>
          </w:tcPr>
          <w:p w14:paraId="23A7D67D" w14:textId="069F3A6F" w:rsidR="008807F8" w:rsidRPr="003E39B5" w:rsidRDefault="00254151" w:rsidP="008807F8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7</w:t>
            </w:r>
          </w:p>
        </w:tc>
        <w:tc>
          <w:tcPr>
            <w:tcW w:w="8459" w:type="dxa"/>
          </w:tcPr>
          <w:p w14:paraId="7E1EE53D" w14:textId="77777777" w:rsidR="005F4A0D" w:rsidRPr="005F4A0D" w:rsidRDefault="005F4A0D" w:rsidP="005F4A0D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  <w:r w:rsidRPr="005F4A0D"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>AMGYLCHEDD A CHYNALIADWYEDD</w:t>
            </w:r>
          </w:p>
          <w:p w14:paraId="6B9CE4DC" w14:textId="77777777" w:rsidR="005F4A0D" w:rsidRDefault="005F4A0D" w:rsidP="005F4A0D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  <w:r w:rsidRPr="005F4A0D">
              <w:rPr>
                <w:rFonts w:ascii="Verdana" w:hAnsi="Verdana" w:cs="Calibri"/>
                <w:bCs/>
                <w:sz w:val="20"/>
                <w:szCs w:val="20"/>
                <w:lang w:val="cy-GB"/>
              </w:rPr>
              <w:t>Dylech ddarparu gwybodaeth am sut rydych chi'n mynd ati i reoli'r amgylchedd, ôl troed carbon a chynaliadwyedd.</w:t>
            </w:r>
          </w:p>
          <w:p w14:paraId="6A8D59ED" w14:textId="42A56CCB" w:rsidR="008807F8" w:rsidRPr="003E39B5" w:rsidRDefault="008807F8" w:rsidP="005F4A0D">
            <w:pPr>
              <w:spacing w:line="360" w:lineRule="atLeast"/>
              <w:rPr>
                <w:rFonts w:ascii="Verdana" w:hAnsi="Verdana" w:cs="Calibri"/>
                <w:color w:val="FF0000"/>
                <w:sz w:val="20"/>
                <w:szCs w:val="20"/>
                <w:lang w:val="cy-GB"/>
              </w:rPr>
            </w:pPr>
          </w:p>
        </w:tc>
      </w:tr>
      <w:tr w:rsidR="008807F8" w:rsidRPr="003E39B5" w14:paraId="1A86918A" w14:textId="77777777" w:rsidTr="00E5012C">
        <w:tc>
          <w:tcPr>
            <w:tcW w:w="9260" w:type="dxa"/>
            <w:gridSpan w:val="2"/>
          </w:tcPr>
          <w:p w14:paraId="386C057E" w14:textId="77777777" w:rsidR="008807F8" w:rsidRPr="003E39B5" w:rsidRDefault="008807F8" w:rsidP="00452A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732D71DC" w14:textId="77777777" w:rsidR="00E72284" w:rsidRPr="003E39B5" w:rsidRDefault="00E72284" w:rsidP="00452A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4ECAD010" w14:textId="77777777" w:rsidR="00E72284" w:rsidRPr="003E39B5" w:rsidRDefault="00E72284" w:rsidP="00452A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15878735" w14:textId="77777777" w:rsidR="00E72284" w:rsidRPr="003E39B5" w:rsidRDefault="00E72284" w:rsidP="00452A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2FE69830" w14:textId="77777777" w:rsidR="00E72284" w:rsidRPr="003E39B5" w:rsidRDefault="00E72284" w:rsidP="00452A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0AE1FBD3" w14:textId="77777777" w:rsidR="00E72284" w:rsidRPr="003E39B5" w:rsidRDefault="00E72284" w:rsidP="00452A8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</w:tr>
      <w:tr w:rsidR="008807F8" w:rsidRPr="003E39B5" w14:paraId="69A9E5E7" w14:textId="77777777" w:rsidTr="00641D68">
        <w:tc>
          <w:tcPr>
            <w:tcW w:w="801" w:type="dxa"/>
          </w:tcPr>
          <w:p w14:paraId="378A2457" w14:textId="53127D23" w:rsidR="008807F8" w:rsidRPr="003E39B5" w:rsidRDefault="00254151" w:rsidP="008807F8">
            <w:pPr>
              <w:spacing w:line="360" w:lineRule="atLeast"/>
              <w:ind w:right="-73"/>
              <w:rPr>
                <w:rFonts w:ascii="Verdana" w:hAnsi="Verdana" w:cs="Calibri"/>
                <w:b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sz w:val="20"/>
                <w:szCs w:val="20"/>
                <w:lang w:val="cy-GB"/>
              </w:rPr>
              <w:lastRenderedPageBreak/>
              <w:t>8</w:t>
            </w:r>
          </w:p>
        </w:tc>
        <w:tc>
          <w:tcPr>
            <w:tcW w:w="8459" w:type="dxa"/>
          </w:tcPr>
          <w:p w14:paraId="13777D4C" w14:textId="77777777" w:rsidR="00E349AF" w:rsidRPr="00E349AF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bookmarkStart w:id="0" w:name="_Hlk171328427"/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>PROSIECTAU BLAENOROL</w:t>
            </w:r>
          </w:p>
          <w:p w14:paraId="6A0E8F12" w14:textId="77777777" w:rsidR="00E349AF" w:rsidRPr="00E349AF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  <w:p w14:paraId="4B9383CC" w14:textId="07583F18" w:rsidR="00E349AF" w:rsidRPr="00E349AF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>Dylech ddarparu manylion ynghylch 2</w:t>
            </w: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brosiect</w:t>
            </w: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 xml:space="preserve"> adnewydd</w:t>
            </w:r>
            <w:r>
              <w:rPr>
                <w:rFonts w:ascii="Verdana" w:hAnsi="Verdana" w:cs="Arial"/>
                <w:sz w:val="20"/>
                <w:szCs w:val="20"/>
                <w:lang w:val="cy-GB"/>
              </w:rPr>
              <w:t>u</w:t>
            </w: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 xml:space="preserve"> lloriau ffitrwydd llwyddiannus rydych chi wedi'u </w:t>
            </w:r>
            <w:r>
              <w:rPr>
                <w:rFonts w:ascii="Verdana" w:hAnsi="Verdana" w:cs="Arial"/>
                <w:sz w:val="20"/>
                <w:szCs w:val="20"/>
                <w:lang w:val="cy-GB"/>
              </w:rPr>
              <w:t>cwblhau</w:t>
            </w: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>.</w:t>
            </w:r>
          </w:p>
          <w:p w14:paraId="75341647" w14:textId="77777777" w:rsidR="00E349AF" w:rsidRPr="00E349AF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  <w:p w14:paraId="04078327" w14:textId="3BF9239A" w:rsidR="008807F8" w:rsidRPr="003E39B5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>Adolygiadau / ad</w:t>
            </w:r>
            <w:r>
              <w:rPr>
                <w:rFonts w:ascii="Verdana" w:hAnsi="Verdana" w:cs="Arial"/>
                <w:sz w:val="20"/>
                <w:szCs w:val="20"/>
                <w:lang w:val="cy-GB"/>
              </w:rPr>
              <w:t>borth o brosiectau blaenorol i gael eu</w:t>
            </w: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 xml:space="preserve"> cynnwys.</w:t>
            </w:r>
            <w:r w:rsidR="009A1C88" w:rsidRPr="003E39B5">
              <w:rPr>
                <w:rFonts w:ascii="Verdana" w:hAnsi="Verdana" w:cs="Arial"/>
                <w:sz w:val="20"/>
                <w:szCs w:val="20"/>
                <w:lang w:val="cy-GB"/>
              </w:rPr>
              <w:t xml:space="preserve">  </w:t>
            </w:r>
          </w:p>
          <w:bookmarkEnd w:id="0"/>
          <w:p w14:paraId="548767E7" w14:textId="5F4B754C" w:rsidR="00374F22" w:rsidRPr="003E39B5" w:rsidRDefault="00374F22" w:rsidP="00374F22">
            <w:pPr>
              <w:rPr>
                <w:rFonts w:ascii="Verdana" w:hAnsi="Verdana" w:cs="Calibri"/>
                <w:bCs/>
                <w:szCs w:val="20"/>
                <w:lang w:val="cy-GB"/>
              </w:rPr>
            </w:pPr>
          </w:p>
        </w:tc>
      </w:tr>
      <w:tr w:rsidR="00E145C9" w:rsidRPr="003E39B5" w14:paraId="1EDD7054" w14:textId="77777777" w:rsidTr="000E0FE8">
        <w:tc>
          <w:tcPr>
            <w:tcW w:w="9260" w:type="dxa"/>
            <w:gridSpan w:val="2"/>
          </w:tcPr>
          <w:p w14:paraId="2910DCF7" w14:textId="77777777" w:rsidR="00E145C9" w:rsidRPr="003E39B5" w:rsidRDefault="00E145C9" w:rsidP="008807F8">
            <w:pPr>
              <w:pStyle w:val="BodyText3"/>
              <w:tabs>
                <w:tab w:val="left" w:pos="4962"/>
              </w:tabs>
              <w:spacing w:line="360" w:lineRule="atLeast"/>
              <w:jc w:val="left"/>
              <w:rPr>
                <w:rFonts w:ascii="Verdana" w:hAnsi="Verdana" w:cs="Calibri"/>
                <w:bCs/>
                <w:szCs w:val="20"/>
                <w:lang w:val="cy-GB"/>
              </w:rPr>
            </w:pPr>
          </w:p>
          <w:p w14:paraId="338687F3" w14:textId="77777777" w:rsidR="00E72284" w:rsidRPr="003E39B5" w:rsidRDefault="00E72284" w:rsidP="008807F8">
            <w:pPr>
              <w:pStyle w:val="BodyText3"/>
              <w:tabs>
                <w:tab w:val="left" w:pos="4962"/>
              </w:tabs>
              <w:spacing w:line="360" w:lineRule="atLeast"/>
              <w:jc w:val="left"/>
              <w:rPr>
                <w:rFonts w:ascii="Verdana" w:hAnsi="Verdana" w:cs="Calibri"/>
                <w:bCs/>
                <w:szCs w:val="20"/>
                <w:lang w:val="cy-GB"/>
              </w:rPr>
            </w:pPr>
          </w:p>
          <w:p w14:paraId="58DF4D11" w14:textId="77777777" w:rsidR="00E72284" w:rsidRPr="003E39B5" w:rsidRDefault="00E72284" w:rsidP="008807F8">
            <w:pPr>
              <w:pStyle w:val="BodyText3"/>
              <w:tabs>
                <w:tab w:val="left" w:pos="4962"/>
              </w:tabs>
              <w:spacing w:line="360" w:lineRule="atLeast"/>
              <w:jc w:val="left"/>
              <w:rPr>
                <w:rFonts w:ascii="Verdana" w:hAnsi="Verdana" w:cs="Calibri"/>
                <w:bCs/>
                <w:szCs w:val="20"/>
                <w:lang w:val="cy-GB"/>
              </w:rPr>
            </w:pPr>
          </w:p>
          <w:p w14:paraId="07ECB4B6" w14:textId="01B11D7E" w:rsidR="00E72284" w:rsidRPr="003E39B5" w:rsidRDefault="00E72284" w:rsidP="008807F8">
            <w:pPr>
              <w:pStyle w:val="BodyText3"/>
              <w:tabs>
                <w:tab w:val="left" w:pos="4962"/>
              </w:tabs>
              <w:spacing w:line="360" w:lineRule="atLeast"/>
              <w:jc w:val="left"/>
              <w:rPr>
                <w:rFonts w:ascii="Verdana" w:hAnsi="Verdana" w:cs="Calibri"/>
                <w:bCs/>
                <w:szCs w:val="20"/>
                <w:lang w:val="cy-GB"/>
              </w:rPr>
            </w:pPr>
          </w:p>
        </w:tc>
      </w:tr>
      <w:tr w:rsidR="00E145C9" w:rsidRPr="003E39B5" w14:paraId="644A7AC0" w14:textId="77777777" w:rsidTr="00641D68">
        <w:tc>
          <w:tcPr>
            <w:tcW w:w="801" w:type="dxa"/>
          </w:tcPr>
          <w:p w14:paraId="5AF0AA8B" w14:textId="6F9D02E3" w:rsidR="00E145C9" w:rsidRPr="003E39B5" w:rsidRDefault="00254151" w:rsidP="008807F8">
            <w:pPr>
              <w:spacing w:line="360" w:lineRule="atLeast"/>
              <w:rPr>
                <w:rFonts w:ascii="Verdana" w:hAnsi="Verdana" w:cs="Calibri"/>
                <w:b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sz w:val="20"/>
                <w:szCs w:val="20"/>
                <w:lang w:val="cy-GB"/>
              </w:rPr>
              <w:t>9</w:t>
            </w:r>
          </w:p>
        </w:tc>
        <w:tc>
          <w:tcPr>
            <w:tcW w:w="8459" w:type="dxa"/>
          </w:tcPr>
          <w:p w14:paraId="3D3FB303" w14:textId="77777777" w:rsidR="00E349AF" w:rsidRPr="00E349AF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>GWASTRAFF AC AILGYLCHU</w:t>
            </w:r>
          </w:p>
          <w:p w14:paraId="4FC35846" w14:textId="77777777" w:rsidR="00E349AF" w:rsidRPr="00E349AF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  <w:p w14:paraId="6BAE2666" w14:textId="77777777" w:rsidR="00E349AF" w:rsidRDefault="00E349AF" w:rsidP="00E349AF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 w:rsidRPr="00E349AF">
              <w:rPr>
                <w:rFonts w:ascii="Verdana" w:hAnsi="Verdana" w:cs="Arial"/>
                <w:sz w:val="20"/>
                <w:szCs w:val="20"/>
                <w:lang w:val="cy-GB"/>
              </w:rPr>
              <w:t>Rhowch fanylion am ddull arfaethedig eich Sefydliad o waredu deunyddiau o Ganolfan Genedlaethol Chwaraeon Cymru.</w:t>
            </w:r>
          </w:p>
          <w:p w14:paraId="798CB29A" w14:textId="2BFDF73B" w:rsidR="00E145C9" w:rsidRPr="003E39B5" w:rsidRDefault="00E349AF" w:rsidP="008807F8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</w:t>
            </w:r>
          </w:p>
          <w:p w14:paraId="5DCB88C3" w14:textId="6CDFBE5F" w:rsidR="00E145C9" w:rsidRPr="003E39B5" w:rsidRDefault="00E145C9" w:rsidP="008807F8">
            <w:pPr>
              <w:rPr>
                <w:rFonts w:ascii="Verdana" w:hAnsi="Verdana" w:cs="Arial"/>
                <w:b/>
                <w:sz w:val="20"/>
                <w:szCs w:val="20"/>
                <w:lang w:val="cy-GB"/>
              </w:rPr>
            </w:pPr>
          </w:p>
        </w:tc>
      </w:tr>
      <w:tr w:rsidR="00E145C9" w:rsidRPr="003E39B5" w14:paraId="6D95709F" w14:textId="77777777" w:rsidTr="000E0FE8">
        <w:tc>
          <w:tcPr>
            <w:tcW w:w="9260" w:type="dxa"/>
            <w:gridSpan w:val="2"/>
          </w:tcPr>
          <w:p w14:paraId="7F4983A2" w14:textId="77777777" w:rsidR="00E145C9" w:rsidRPr="003E39B5" w:rsidRDefault="00E145C9" w:rsidP="008807F8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  <w:p w14:paraId="73A0F01C" w14:textId="77777777" w:rsidR="00E72284" w:rsidRPr="003E39B5" w:rsidRDefault="00E72284" w:rsidP="008807F8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  <w:p w14:paraId="252B130A" w14:textId="77777777" w:rsidR="00E72284" w:rsidRPr="003E39B5" w:rsidRDefault="00E72284" w:rsidP="008807F8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  <w:p w14:paraId="18A42E6B" w14:textId="1217178C" w:rsidR="00E72284" w:rsidRPr="003E39B5" w:rsidRDefault="00E72284" w:rsidP="008807F8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</w:tc>
      </w:tr>
      <w:tr w:rsidR="008807F8" w:rsidRPr="003E39B5" w14:paraId="0BE5C3F2" w14:textId="77777777" w:rsidTr="00641D68">
        <w:tc>
          <w:tcPr>
            <w:tcW w:w="801" w:type="dxa"/>
          </w:tcPr>
          <w:p w14:paraId="35E5B8B8" w14:textId="7CD3630F" w:rsidR="008807F8" w:rsidRPr="003E39B5" w:rsidRDefault="008807F8" w:rsidP="008807F8">
            <w:pPr>
              <w:spacing w:line="360" w:lineRule="atLeast"/>
              <w:rPr>
                <w:rFonts w:ascii="Verdana" w:hAnsi="Verdana" w:cs="Calibri"/>
                <w:b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sz w:val="20"/>
                <w:szCs w:val="20"/>
                <w:lang w:val="cy-GB"/>
              </w:rPr>
              <w:t>1</w:t>
            </w:r>
            <w:r w:rsidR="00254151" w:rsidRPr="003E39B5">
              <w:rPr>
                <w:rFonts w:ascii="Verdana" w:hAnsi="Verdana" w:cs="Calibri"/>
                <w:b/>
                <w:sz w:val="20"/>
                <w:szCs w:val="20"/>
                <w:lang w:val="cy-GB"/>
              </w:rPr>
              <w:t>0</w:t>
            </w:r>
          </w:p>
        </w:tc>
        <w:tc>
          <w:tcPr>
            <w:tcW w:w="8459" w:type="dxa"/>
          </w:tcPr>
          <w:p w14:paraId="5CEBD18C" w14:textId="26E40337" w:rsidR="007B759D" w:rsidRPr="007B759D" w:rsidRDefault="007B759D" w:rsidP="007B759D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 w:rsidRPr="007B759D">
              <w:rPr>
                <w:rFonts w:ascii="Verdana" w:hAnsi="Verdana" w:cs="Arial"/>
                <w:sz w:val="20"/>
                <w:szCs w:val="20"/>
                <w:lang w:val="cy-GB"/>
              </w:rPr>
              <w:t>Dylech ddarparu'r canlynol, y gellir eu cyfl</w:t>
            </w:r>
            <w:r w:rsidR="0039459B">
              <w:rPr>
                <w:rFonts w:ascii="Verdana" w:hAnsi="Verdana" w:cs="Arial"/>
                <w:sz w:val="20"/>
                <w:szCs w:val="20"/>
                <w:lang w:val="cy-GB"/>
              </w:rPr>
              <w:t>wyno</w:t>
            </w:r>
            <w:r w:rsidRPr="007B759D">
              <w:rPr>
                <w:rFonts w:ascii="Verdana" w:hAnsi="Verdana" w:cs="Arial"/>
                <w:sz w:val="20"/>
                <w:szCs w:val="20"/>
                <w:lang w:val="cy-GB"/>
              </w:rPr>
              <w:t xml:space="preserve"> fel atodiadau;</w:t>
            </w:r>
          </w:p>
          <w:p w14:paraId="5DD2DDB8" w14:textId="77777777" w:rsidR="007B759D" w:rsidRPr="007B759D" w:rsidRDefault="007B759D" w:rsidP="007B759D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  <w:p w14:paraId="7D90D154" w14:textId="7BBA59A9" w:rsidR="007B759D" w:rsidRPr="007B759D" w:rsidRDefault="0039459B" w:rsidP="007B759D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   </w:t>
            </w:r>
            <w:r w:rsidR="007B759D" w:rsidRPr="007B759D">
              <w:rPr>
                <w:rFonts w:ascii="Verdana" w:hAnsi="Verdana" w:cs="Arial"/>
                <w:sz w:val="20"/>
                <w:szCs w:val="20"/>
                <w:lang w:val="cy-GB"/>
              </w:rPr>
              <w:t>• Set ddiweddaraf o gyfrifon wedi'u harchwilio</w:t>
            </w:r>
          </w:p>
          <w:p w14:paraId="168EE365" w14:textId="77777777" w:rsidR="0039459B" w:rsidRDefault="0039459B" w:rsidP="007B759D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   </w:t>
            </w:r>
            <w:r w:rsidR="007B759D" w:rsidRPr="007B759D">
              <w:rPr>
                <w:rFonts w:ascii="Verdana" w:hAnsi="Verdana" w:cs="Arial"/>
                <w:sz w:val="20"/>
                <w:szCs w:val="20"/>
                <w:lang w:val="cy-GB"/>
              </w:rPr>
              <w:t xml:space="preserve">• Copïau o dystysgrifau yswiriant Atebolrwydd Cyflogwyr ac atodlen o </w:t>
            </w: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  </w:t>
            </w:r>
          </w:p>
          <w:p w14:paraId="40B30208" w14:textId="699E6D36" w:rsidR="0039459B" w:rsidRDefault="0039459B" w:rsidP="007B759D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     </w:t>
            </w:r>
            <w:r w:rsidR="007B759D" w:rsidRPr="007B759D">
              <w:rPr>
                <w:rFonts w:ascii="Verdana" w:hAnsi="Verdana" w:cs="Arial"/>
                <w:sz w:val="20"/>
                <w:szCs w:val="20"/>
                <w:lang w:val="cy-GB"/>
              </w:rPr>
              <w:t xml:space="preserve">yswiriant Atebolrwydd Cyhoeddus ac unrhyw dystysgrifau yswiriant </w:t>
            </w:r>
          </w:p>
          <w:p w14:paraId="37BB7C87" w14:textId="146108E1" w:rsidR="007B759D" w:rsidRPr="007B759D" w:rsidRDefault="0039459B" w:rsidP="007B759D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     </w:t>
            </w:r>
            <w:r w:rsidR="007B759D" w:rsidRPr="007B759D">
              <w:rPr>
                <w:rFonts w:ascii="Verdana" w:hAnsi="Verdana" w:cs="Arial"/>
                <w:sz w:val="20"/>
                <w:szCs w:val="20"/>
                <w:lang w:val="cy-GB"/>
              </w:rPr>
              <w:t>perthnasol eraill</w:t>
            </w:r>
          </w:p>
          <w:p w14:paraId="6800B35E" w14:textId="77777777" w:rsidR="0039459B" w:rsidRDefault="0039459B" w:rsidP="007B759D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   </w:t>
            </w:r>
            <w:r w:rsidRPr="007B759D">
              <w:rPr>
                <w:rFonts w:ascii="Verdana" w:hAnsi="Verdana" w:cs="Arial"/>
                <w:sz w:val="20"/>
                <w:szCs w:val="20"/>
                <w:lang w:val="cy-GB"/>
              </w:rPr>
              <w:t xml:space="preserve">• </w:t>
            </w:r>
            <w:r w:rsidR="007B759D" w:rsidRPr="007B759D">
              <w:rPr>
                <w:rFonts w:ascii="Verdana" w:hAnsi="Verdana" w:cs="Arial"/>
                <w:sz w:val="20"/>
                <w:szCs w:val="20"/>
                <w:lang w:val="cy-GB"/>
              </w:rPr>
              <w:t xml:space="preserve">Copïau o unrhyw achrediadau perthnasol (e.e. BIC/ISO/ac ati) neu </w:t>
            </w:r>
          </w:p>
          <w:p w14:paraId="0DDDFDDD" w14:textId="77777777" w:rsidR="008807F8" w:rsidRDefault="0039459B" w:rsidP="0039459B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     ddyfarniadau</w:t>
            </w:r>
          </w:p>
          <w:p w14:paraId="356C0417" w14:textId="085A5E3D" w:rsidR="0039459B" w:rsidRPr="0039459B" w:rsidRDefault="0039459B" w:rsidP="0039459B">
            <w:pPr>
              <w:rPr>
                <w:rFonts w:ascii="Verdana" w:hAnsi="Verdana" w:cs="Arial"/>
                <w:sz w:val="20"/>
                <w:szCs w:val="20"/>
                <w:lang w:val="cy-GB"/>
              </w:rPr>
            </w:pPr>
          </w:p>
        </w:tc>
      </w:tr>
      <w:tr w:rsidR="008807F8" w:rsidRPr="003E39B5" w14:paraId="352C0CAA" w14:textId="77777777" w:rsidTr="00E5012C">
        <w:tc>
          <w:tcPr>
            <w:tcW w:w="9260" w:type="dxa"/>
            <w:gridSpan w:val="2"/>
          </w:tcPr>
          <w:p w14:paraId="36BB00AB" w14:textId="02B65470" w:rsidR="009C6C72" w:rsidRPr="003E39B5" w:rsidRDefault="009C6C72" w:rsidP="00F619B0">
            <w:pPr>
              <w:pStyle w:val="ListParagraph"/>
              <w:ind w:left="360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320F3C61" w14:textId="77777777" w:rsidR="00E72284" w:rsidRPr="003E39B5" w:rsidRDefault="00E72284" w:rsidP="00F619B0">
            <w:pPr>
              <w:pStyle w:val="ListParagraph"/>
              <w:ind w:left="360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56476051" w14:textId="77777777" w:rsidR="00E72284" w:rsidRPr="003E39B5" w:rsidRDefault="00E72284" w:rsidP="00F619B0">
            <w:pPr>
              <w:pStyle w:val="ListParagraph"/>
              <w:ind w:left="360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38868CAB" w14:textId="77777777" w:rsidR="00E72284" w:rsidRPr="003E39B5" w:rsidRDefault="00E72284" w:rsidP="00F619B0">
            <w:pPr>
              <w:pStyle w:val="ListParagraph"/>
              <w:ind w:left="360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  <w:p w14:paraId="089AC960" w14:textId="1B65EE9D" w:rsidR="00E72284" w:rsidRPr="003E39B5" w:rsidRDefault="00E72284" w:rsidP="00F619B0">
            <w:pPr>
              <w:pStyle w:val="ListParagraph"/>
              <w:ind w:left="360"/>
              <w:rPr>
                <w:rFonts w:ascii="Verdana" w:hAnsi="Verdana" w:cs="Calibri"/>
                <w:sz w:val="20"/>
                <w:szCs w:val="20"/>
                <w:lang w:val="cy-GB"/>
              </w:rPr>
            </w:pPr>
          </w:p>
        </w:tc>
      </w:tr>
      <w:tr w:rsidR="008807F8" w:rsidRPr="003E39B5" w14:paraId="61E465F7" w14:textId="77777777" w:rsidTr="00E5012C">
        <w:tc>
          <w:tcPr>
            <w:tcW w:w="9260" w:type="dxa"/>
            <w:gridSpan w:val="2"/>
            <w:shd w:val="clear" w:color="auto" w:fill="BFBFBF" w:themeFill="background1" w:themeFillShade="BF"/>
          </w:tcPr>
          <w:p w14:paraId="75EEB6B6" w14:textId="56C67D9B" w:rsidR="008807F8" w:rsidRPr="003E39B5" w:rsidRDefault="008807F8" w:rsidP="0068557B">
            <w:pPr>
              <w:tabs>
                <w:tab w:val="left" w:pos="709"/>
              </w:tabs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 xml:space="preserve">6.2   </w:t>
            </w:r>
            <w:r w:rsidR="0068557B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MASNACHOL</w:t>
            </w:r>
            <w:r w:rsidR="007C10D6"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 xml:space="preserve"> (80%)</w:t>
            </w:r>
          </w:p>
        </w:tc>
      </w:tr>
      <w:tr w:rsidR="008807F8" w:rsidRPr="003E39B5" w14:paraId="4DF47F04" w14:textId="77777777" w:rsidTr="00641D68">
        <w:tc>
          <w:tcPr>
            <w:tcW w:w="801" w:type="dxa"/>
          </w:tcPr>
          <w:p w14:paraId="1228ACB2" w14:textId="77777777" w:rsidR="008807F8" w:rsidRPr="003E39B5" w:rsidRDefault="008807F8" w:rsidP="008807F8">
            <w:pPr>
              <w:spacing w:line="360" w:lineRule="atLeast"/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</w:pPr>
            <w:r w:rsidRPr="003E39B5">
              <w:rPr>
                <w:rFonts w:ascii="Verdana" w:hAnsi="Verdana" w:cs="Calibri"/>
                <w:b/>
                <w:bCs/>
                <w:sz w:val="20"/>
                <w:szCs w:val="20"/>
                <w:lang w:val="cy-GB"/>
              </w:rPr>
              <w:t>1</w:t>
            </w:r>
          </w:p>
        </w:tc>
        <w:tc>
          <w:tcPr>
            <w:tcW w:w="8459" w:type="dxa"/>
          </w:tcPr>
          <w:p w14:paraId="66FF71D6" w14:textId="15EDAB98" w:rsidR="0039459B" w:rsidRDefault="0039459B" w:rsidP="00D86649">
            <w:pPr>
              <w:widowControl w:val="0"/>
              <w:jc w:val="both"/>
              <w:rPr>
                <w:rFonts w:ascii="Verdana" w:hAnsi="Verdana" w:cs="Arial"/>
                <w:sz w:val="20"/>
                <w:szCs w:val="20"/>
                <w:lang w:val="cy-GB"/>
              </w:rPr>
            </w:pPr>
            <w:r w:rsidRPr="0039459B">
              <w:rPr>
                <w:rFonts w:ascii="Verdana" w:hAnsi="Verdana" w:cs="Arial"/>
                <w:sz w:val="20"/>
                <w:szCs w:val="20"/>
                <w:lang w:val="cy-GB"/>
              </w:rPr>
              <w:t>Mae'n ofynnol</w:t>
            </w:r>
            <w:r>
              <w:rPr>
                <w:rFonts w:ascii="Verdana" w:hAnsi="Verdana" w:cs="Arial"/>
                <w:sz w:val="20"/>
                <w:szCs w:val="20"/>
                <w:lang w:val="cy-GB"/>
              </w:rPr>
              <w:t xml:space="preserve"> i gontractwyr ddatgan y gost </w:t>
            </w:r>
            <w:r w:rsidRPr="0039459B">
              <w:rPr>
                <w:rFonts w:ascii="Verdana" w:hAnsi="Verdana" w:cs="Arial"/>
                <w:sz w:val="20"/>
                <w:szCs w:val="20"/>
                <w:lang w:val="cy-GB"/>
              </w:rPr>
              <w:t xml:space="preserve">maent yn fodlon cyflenwi'r gwaith, y nwyddau a'r gwasanaethau amdani yn unol â'r Fanyleb ac amodau'r contract a </w:t>
            </w:r>
            <w:r>
              <w:rPr>
                <w:rFonts w:ascii="Verdana" w:hAnsi="Verdana" w:cs="Arial"/>
                <w:sz w:val="20"/>
                <w:szCs w:val="20"/>
                <w:lang w:val="cy-GB"/>
              </w:rPr>
              <w:t>gyflwynir</w:t>
            </w:r>
            <w:r w:rsidRPr="0039459B">
              <w:rPr>
                <w:rFonts w:ascii="Verdana" w:hAnsi="Verdana" w:cs="Arial"/>
                <w:sz w:val="20"/>
                <w:szCs w:val="20"/>
                <w:lang w:val="cy-GB"/>
              </w:rPr>
              <w:t xml:space="preserve"> yn y dogfennau tendr hyn. Rhaid i'r prisio ddangos y gost ar gyfer pob gofyniad a dylai gynnwys yr holl gostau cysylltiedig ar gyfer y contract hwn.</w:t>
            </w:r>
          </w:p>
          <w:p w14:paraId="1BCACBAD" w14:textId="50DC654B" w:rsidR="008807F8" w:rsidRPr="003E39B5" w:rsidRDefault="008807F8" w:rsidP="0039459B">
            <w:pPr>
              <w:widowControl w:val="0"/>
              <w:jc w:val="both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</w:tc>
      </w:tr>
      <w:tr w:rsidR="008807F8" w:rsidRPr="003E39B5" w14:paraId="5F8C48AF" w14:textId="77777777" w:rsidTr="00E5012C">
        <w:tc>
          <w:tcPr>
            <w:tcW w:w="9260" w:type="dxa"/>
            <w:gridSpan w:val="2"/>
          </w:tcPr>
          <w:p w14:paraId="2CAE1FE5" w14:textId="77777777" w:rsidR="00E72284" w:rsidRPr="003E39B5" w:rsidRDefault="00E72284" w:rsidP="00CB2F33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3C6B8EC1" w14:textId="77777777" w:rsidR="00E72284" w:rsidRPr="003E39B5" w:rsidRDefault="00E72284" w:rsidP="00CB2F33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  <w:p w14:paraId="7CFBB644" w14:textId="77777777" w:rsidR="00E72284" w:rsidRPr="003E39B5" w:rsidRDefault="00E72284" w:rsidP="00CB2F33">
            <w:pPr>
              <w:spacing w:line="360" w:lineRule="atLeast"/>
              <w:rPr>
                <w:rFonts w:ascii="Verdana" w:hAnsi="Verdana" w:cs="Calibri"/>
                <w:bCs/>
                <w:sz w:val="20"/>
                <w:szCs w:val="20"/>
                <w:lang w:val="cy-GB"/>
              </w:rPr>
            </w:pPr>
          </w:p>
        </w:tc>
      </w:tr>
    </w:tbl>
    <w:p w14:paraId="2536B494" w14:textId="74754E9A" w:rsidR="00E87D9B" w:rsidRPr="003E39B5" w:rsidRDefault="00E87D9B" w:rsidP="0004097E">
      <w:pPr>
        <w:spacing w:line="360" w:lineRule="atLeast"/>
        <w:rPr>
          <w:rFonts w:ascii="Verdana" w:hAnsi="Verdana" w:cs="Calibri"/>
          <w:color w:val="FF0000"/>
          <w:sz w:val="20"/>
          <w:szCs w:val="20"/>
          <w:lang w:val="cy-GB"/>
        </w:rPr>
      </w:pPr>
    </w:p>
    <w:p w14:paraId="53556D25" w14:textId="0F490062" w:rsidR="00F14B1A" w:rsidRPr="003E39B5" w:rsidRDefault="00F14B1A" w:rsidP="0004097E">
      <w:pPr>
        <w:spacing w:line="360" w:lineRule="atLeast"/>
        <w:rPr>
          <w:rFonts w:ascii="Verdana" w:hAnsi="Verdana" w:cs="Calibri"/>
          <w:color w:val="FF0000"/>
          <w:sz w:val="20"/>
          <w:szCs w:val="20"/>
          <w:lang w:val="cy-GB"/>
        </w:rPr>
      </w:pPr>
    </w:p>
    <w:p w14:paraId="7EA05E34" w14:textId="77777777" w:rsidR="00F14B1A" w:rsidRPr="003E39B5" w:rsidRDefault="00F14B1A" w:rsidP="0004097E">
      <w:pPr>
        <w:spacing w:line="360" w:lineRule="atLeast"/>
        <w:rPr>
          <w:rFonts w:ascii="Verdana" w:hAnsi="Verdana" w:cs="Calibri"/>
          <w:color w:val="FF0000"/>
          <w:sz w:val="20"/>
          <w:szCs w:val="20"/>
          <w:lang w:val="cy-GB"/>
        </w:rPr>
      </w:pPr>
    </w:p>
    <w:p w14:paraId="11F00C5D" w14:textId="77777777" w:rsidR="005E4894" w:rsidRPr="003E39B5" w:rsidRDefault="005E4894" w:rsidP="0004097E">
      <w:pPr>
        <w:spacing w:line="360" w:lineRule="atLeast"/>
        <w:rPr>
          <w:rFonts w:ascii="Verdana" w:hAnsi="Verdana" w:cs="Calibri"/>
          <w:color w:val="FF0000"/>
          <w:sz w:val="20"/>
          <w:szCs w:val="20"/>
          <w:lang w:val="cy-GB"/>
        </w:rPr>
      </w:pPr>
    </w:p>
    <w:p w14:paraId="2A541EA0" w14:textId="77777777" w:rsidR="005E4894" w:rsidRPr="003E39B5" w:rsidRDefault="005E4894" w:rsidP="0004097E">
      <w:pPr>
        <w:spacing w:line="360" w:lineRule="atLeast"/>
        <w:rPr>
          <w:rFonts w:ascii="Verdana" w:hAnsi="Verdana" w:cs="Calibri"/>
          <w:color w:val="FF0000"/>
          <w:sz w:val="20"/>
          <w:szCs w:val="20"/>
          <w:lang w:val="cy-GB"/>
        </w:rPr>
      </w:pPr>
    </w:p>
    <w:p w14:paraId="3EBA5E1E" w14:textId="6FE0F286" w:rsidR="00A3126B" w:rsidRPr="003E39B5" w:rsidRDefault="00A3126B" w:rsidP="00A3126B">
      <w:pPr>
        <w:spacing w:after="480"/>
        <w:contextualSpacing/>
        <w:rPr>
          <w:rFonts w:ascii="Verdana" w:hAnsi="Verdana" w:cs="Calibri"/>
          <w:b/>
          <w:sz w:val="20"/>
          <w:szCs w:val="20"/>
          <w:u w:val="single"/>
          <w:lang w:val="cy-GB"/>
        </w:rPr>
      </w:pPr>
      <w:r w:rsidRPr="003E39B5">
        <w:rPr>
          <w:rFonts w:ascii="Verdana" w:hAnsi="Verdana" w:cs="Calibri"/>
          <w:b/>
          <w:sz w:val="20"/>
          <w:szCs w:val="20"/>
          <w:u w:val="single"/>
          <w:lang w:val="cy-GB"/>
        </w:rPr>
        <w:lastRenderedPageBreak/>
        <w:t>S</w:t>
      </w:r>
      <w:r w:rsidR="0068557B">
        <w:rPr>
          <w:rFonts w:ascii="Verdana" w:hAnsi="Verdana" w:cs="Calibri"/>
          <w:b/>
          <w:sz w:val="20"/>
          <w:szCs w:val="20"/>
          <w:u w:val="single"/>
          <w:lang w:val="cy-GB"/>
        </w:rPr>
        <w:t>gorio</w:t>
      </w:r>
    </w:p>
    <w:p w14:paraId="7AF338C1" w14:textId="77777777" w:rsidR="00F14B1A" w:rsidRPr="003E39B5" w:rsidRDefault="00F14B1A" w:rsidP="00A3126B">
      <w:pPr>
        <w:spacing w:after="480"/>
        <w:contextualSpacing/>
        <w:rPr>
          <w:rFonts w:ascii="Verdana" w:hAnsi="Verdana" w:cs="Calibri"/>
          <w:b/>
          <w:sz w:val="20"/>
          <w:szCs w:val="20"/>
          <w:u w:val="single"/>
          <w:lang w:val="cy-GB"/>
        </w:rPr>
      </w:pPr>
    </w:p>
    <w:p w14:paraId="64DBA9E9" w14:textId="7619D28E" w:rsidR="0039459B" w:rsidRPr="0039459B" w:rsidRDefault="0039459B" w:rsidP="0039459B">
      <w:pPr>
        <w:spacing w:after="480"/>
        <w:contextualSpacing/>
        <w:rPr>
          <w:rFonts w:ascii="Verdana" w:hAnsi="Verdana" w:cs="Calibri"/>
          <w:sz w:val="20"/>
          <w:szCs w:val="20"/>
          <w:lang w:val="cy-GB"/>
        </w:rPr>
      </w:pPr>
      <w:r w:rsidRPr="0039459B">
        <w:rPr>
          <w:rFonts w:ascii="Verdana" w:hAnsi="Verdana" w:cs="Calibri"/>
          <w:sz w:val="20"/>
          <w:szCs w:val="20"/>
          <w:lang w:val="cy-GB"/>
        </w:rPr>
        <w:t>Bydd y tendr yn cael ei sgorio yn seiliedig ar ddyraniad o 80% ar bris</w:t>
      </w:r>
      <w:r>
        <w:rPr>
          <w:rFonts w:ascii="Verdana" w:hAnsi="Verdana" w:cs="Calibri"/>
          <w:sz w:val="20"/>
          <w:szCs w:val="20"/>
          <w:lang w:val="cy-GB"/>
        </w:rPr>
        <w:t xml:space="preserve"> </w:t>
      </w:r>
      <w:r w:rsidRPr="0039459B">
        <w:rPr>
          <w:rFonts w:ascii="Verdana" w:hAnsi="Verdana" w:cs="Calibri"/>
          <w:sz w:val="20"/>
          <w:szCs w:val="20"/>
          <w:lang w:val="cy-GB"/>
        </w:rPr>
        <w:t>/</w:t>
      </w:r>
      <w:r>
        <w:rPr>
          <w:rFonts w:ascii="Verdana" w:hAnsi="Verdana" w:cs="Calibri"/>
          <w:sz w:val="20"/>
          <w:szCs w:val="20"/>
          <w:lang w:val="cy-GB"/>
        </w:rPr>
        <w:t xml:space="preserve"> </w:t>
      </w:r>
      <w:r w:rsidRPr="0039459B">
        <w:rPr>
          <w:rFonts w:ascii="Verdana" w:hAnsi="Verdana" w:cs="Calibri"/>
          <w:sz w:val="20"/>
          <w:szCs w:val="20"/>
          <w:lang w:val="cy-GB"/>
        </w:rPr>
        <w:t>masnachol (Ffioedd a Thaliadau) a</w:t>
      </w:r>
      <w:r>
        <w:rPr>
          <w:rFonts w:ascii="Verdana" w:hAnsi="Verdana" w:cs="Calibri"/>
          <w:sz w:val="20"/>
          <w:szCs w:val="20"/>
          <w:lang w:val="cy-GB"/>
        </w:rPr>
        <w:t>c</w:t>
      </w:r>
      <w:r w:rsidRPr="0039459B">
        <w:rPr>
          <w:rFonts w:ascii="Verdana" w:hAnsi="Verdana" w:cs="Calibri"/>
          <w:sz w:val="20"/>
          <w:szCs w:val="20"/>
          <w:lang w:val="cy-GB"/>
        </w:rPr>
        <w:t xml:space="preserve"> 20% ar ansawdd (Darparu Gwasanaeth a Phrofiad). Mae manylion penodol y sgorio wedi'u </w:t>
      </w:r>
      <w:r>
        <w:rPr>
          <w:rFonts w:ascii="Verdana" w:hAnsi="Verdana" w:cs="Calibri"/>
          <w:sz w:val="20"/>
          <w:szCs w:val="20"/>
          <w:lang w:val="cy-GB"/>
        </w:rPr>
        <w:t>nodi</w:t>
      </w:r>
      <w:r w:rsidRPr="0039459B">
        <w:rPr>
          <w:rFonts w:ascii="Verdana" w:hAnsi="Verdana" w:cs="Calibri"/>
          <w:sz w:val="20"/>
          <w:szCs w:val="20"/>
          <w:lang w:val="cy-GB"/>
        </w:rPr>
        <w:t xml:space="preserve"> isod.</w:t>
      </w:r>
    </w:p>
    <w:p w14:paraId="5A123851" w14:textId="77777777" w:rsidR="0039459B" w:rsidRPr="0039459B" w:rsidRDefault="0039459B" w:rsidP="0039459B">
      <w:pPr>
        <w:spacing w:after="480"/>
        <w:contextualSpacing/>
        <w:rPr>
          <w:rFonts w:ascii="Verdana" w:hAnsi="Verdana" w:cs="Calibri"/>
          <w:sz w:val="20"/>
          <w:szCs w:val="20"/>
          <w:lang w:val="cy-GB"/>
        </w:rPr>
      </w:pPr>
    </w:p>
    <w:p w14:paraId="20B19196" w14:textId="77777777" w:rsidR="0039459B" w:rsidRPr="0039459B" w:rsidRDefault="0039459B" w:rsidP="0039459B">
      <w:pPr>
        <w:spacing w:after="480"/>
        <w:contextualSpacing/>
        <w:rPr>
          <w:rFonts w:ascii="Verdana" w:hAnsi="Verdana" w:cs="Calibri"/>
          <w:b/>
          <w:sz w:val="20"/>
          <w:szCs w:val="20"/>
          <w:lang w:val="cy-GB"/>
        </w:rPr>
      </w:pPr>
      <w:r w:rsidRPr="0039459B">
        <w:rPr>
          <w:rFonts w:ascii="Verdana" w:hAnsi="Verdana" w:cs="Calibri"/>
          <w:b/>
          <w:sz w:val="20"/>
          <w:szCs w:val="20"/>
          <w:lang w:val="cy-GB"/>
        </w:rPr>
        <w:t>Pris / Masnachol (Ffioedd a Thaliadau)</w:t>
      </w:r>
    </w:p>
    <w:p w14:paraId="7DC70440" w14:textId="77777777" w:rsidR="00A3126B" w:rsidRPr="003E39B5" w:rsidRDefault="00A3126B" w:rsidP="00A3126B">
      <w:pPr>
        <w:spacing w:after="480"/>
        <w:contextualSpacing/>
        <w:rPr>
          <w:rFonts w:ascii="Verdana" w:hAnsi="Verdana" w:cs="Calibri"/>
          <w:sz w:val="20"/>
          <w:szCs w:val="20"/>
          <w:lang w:val="cy-GB"/>
        </w:rPr>
      </w:pPr>
    </w:p>
    <w:p w14:paraId="779A16D2" w14:textId="439760F7" w:rsidR="00A3126B" w:rsidRPr="003E39B5" w:rsidRDefault="00A3126B" w:rsidP="00A3126B">
      <w:pPr>
        <w:framePr w:w="7066" w:h="731" w:hRule="exact" w:hSpace="180" w:wrap="around" w:vAnchor="text" w:hAnchor="page" w:x="1209" w:y="128"/>
        <w:spacing w:before="60" w:after="60"/>
        <w:jc w:val="center"/>
        <w:rPr>
          <w:rFonts w:ascii="Verdana" w:hAnsi="Verdana"/>
          <w:sz w:val="20"/>
          <w:szCs w:val="20"/>
          <w:lang w:val="cy-GB"/>
        </w:rPr>
      </w:pPr>
      <w:r w:rsidRPr="003E39B5">
        <w:rPr>
          <w:rFonts w:ascii="Verdana" w:hAnsi="Verdana"/>
          <w:sz w:val="20"/>
          <w:szCs w:val="20"/>
          <w:lang w:val="cy-GB"/>
        </w:rPr>
        <w:t>S</w:t>
      </w:r>
      <w:r w:rsidR="0039459B">
        <w:rPr>
          <w:rFonts w:ascii="Verdana" w:hAnsi="Verdana"/>
          <w:sz w:val="20"/>
          <w:szCs w:val="20"/>
          <w:lang w:val="cy-GB"/>
        </w:rPr>
        <w:t>gôr</w:t>
      </w:r>
      <w:r w:rsidRPr="003E39B5">
        <w:rPr>
          <w:rFonts w:ascii="Verdana" w:hAnsi="Verdana"/>
          <w:sz w:val="20"/>
          <w:szCs w:val="20"/>
          <w:lang w:val="cy-GB"/>
        </w:rPr>
        <w:t xml:space="preserve"> = </w:t>
      </w:r>
      <w:r w:rsidR="0039459B">
        <w:rPr>
          <w:rFonts w:ascii="Verdana" w:hAnsi="Verdana"/>
          <w:sz w:val="20"/>
          <w:szCs w:val="20"/>
          <w:u w:val="single"/>
          <w:lang w:val="cy-GB"/>
        </w:rPr>
        <w:t>Pris</w:t>
      </w:r>
      <w:r w:rsidRPr="003E39B5">
        <w:rPr>
          <w:rFonts w:ascii="Verdana" w:hAnsi="Verdana"/>
          <w:sz w:val="20"/>
          <w:szCs w:val="20"/>
          <w:u w:val="single"/>
          <w:lang w:val="cy-GB"/>
        </w:rPr>
        <w:t xml:space="preserve"> Tendr </w:t>
      </w:r>
      <w:r w:rsidR="0039459B">
        <w:rPr>
          <w:rFonts w:ascii="Verdana" w:hAnsi="Verdana"/>
          <w:sz w:val="20"/>
          <w:szCs w:val="20"/>
          <w:u w:val="single"/>
          <w:lang w:val="cy-GB"/>
        </w:rPr>
        <w:t>Isaf</w:t>
      </w:r>
      <w:r w:rsidRPr="003E39B5">
        <w:rPr>
          <w:rFonts w:ascii="Verdana" w:hAnsi="Verdana"/>
          <w:sz w:val="20"/>
          <w:szCs w:val="20"/>
          <w:lang w:val="cy-GB"/>
        </w:rPr>
        <w:t>     x [</w:t>
      </w:r>
      <w:r w:rsidR="005E4894" w:rsidRPr="003E39B5">
        <w:rPr>
          <w:rFonts w:ascii="Verdana" w:hAnsi="Verdana"/>
          <w:sz w:val="20"/>
          <w:szCs w:val="20"/>
          <w:lang w:val="cy-GB"/>
        </w:rPr>
        <w:t>80</w:t>
      </w:r>
      <w:r w:rsidRPr="003E39B5">
        <w:rPr>
          <w:rFonts w:ascii="Verdana" w:hAnsi="Verdana"/>
          <w:sz w:val="20"/>
          <w:szCs w:val="20"/>
          <w:lang w:val="cy-GB"/>
        </w:rPr>
        <w:t>] (</w:t>
      </w:r>
      <w:r w:rsidR="0039459B">
        <w:rPr>
          <w:rFonts w:ascii="Verdana" w:hAnsi="Verdana"/>
          <w:sz w:val="20"/>
          <w:szCs w:val="20"/>
          <w:lang w:val="cy-GB"/>
        </w:rPr>
        <w:t>marc uchafswm sydd ar gael</w:t>
      </w:r>
      <w:r w:rsidRPr="003E39B5">
        <w:rPr>
          <w:rFonts w:ascii="Verdana" w:hAnsi="Verdana"/>
          <w:sz w:val="20"/>
          <w:szCs w:val="20"/>
          <w:lang w:val="cy-GB"/>
        </w:rPr>
        <w:t>)</w:t>
      </w:r>
    </w:p>
    <w:p w14:paraId="6D6A5C57" w14:textId="75F6F4FB" w:rsidR="00A3126B" w:rsidRPr="003E39B5" w:rsidRDefault="00A3126B" w:rsidP="00A3126B">
      <w:pPr>
        <w:framePr w:w="7066" w:h="731" w:hRule="exact" w:hSpace="180" w:wrap="around" w:vAnchor="text" w:hAnchor="page" w:x="1209" w:y="128"/>
        <w:spacing w:before="60" w:after="60"/>
        <w:rPr>
          <w:rFonts w:ascii="Verdana" w:hAnsi="Verdana"/>
          <w:sz w:val="20"/>
          <w:szCs w:val="20"/>
          <w:lang w:val="cy-GB"/>
        </w:rPr>
      </w:pPr>
      <w:r w:rsidRPr="003E39B5">
        <w:rPr>
          <w:rFonts w:ascii="Verdana" w:hAnsi="Verdana"/>
          <w:sz w:val="20"/>
          <w:szCs w:val="20"/>
          <w:lang w:val="cy-GB"/>
        </w:rPr>
        <w:t xml:space="preserve">                </w:t>
      </w:r>
      <w:r w:rsidR="0039459B">
        <w:rPr>
          <w:rFonts w:ascii="Verdana" w:hAnsi="Verdana"/>
          <w:sz w:val="20"/>
          <w:szCs w:val="20"/>
          <w:lang w:val="cy-GB"/>
        </w:rPr>
        <w:t xml:space="preserve"> Pris y Tendr </w:t>
      </w:r>
    </w:p>
    <w:p w14:paraId="24655EBB" w14:textId="77777777" w:rsidR="00A3126B" w:rsidRPr="003E39B5" w:rsidRDefault="00A3126B" w:rsidP="00A3126B">
      <w:pPr>
        <w:ind w:left="2160"/>
        <w:jc w:val="both"/>
        <w:rPr>
          <w:rFonts w:ascii="Verdana" w:hAnsi="Verdana" w:cs="Calibri"/>
          <w:b/>
          <w:bCs/>
          <w:sz w:val="20"/>
          <w:szCs w:val="20"/>
          <w:lang w:val="cy-GB"/>
        </w:rPr>
      </w:pPr>
      <w:r w:rsidRPr="003E39B5">
        <w:rPr>
          <w:rFonts w:ascii="Verdana" w:hAnsi="Verdana"/>
          <w:sz w:val="20"/>
          <w:szCs w:val="20"/>
          <w:lang w:val="cy-GB"/>
        </w:rPr>
        <w:t xml:space="preserve">                                                                             </w:t>
      </w:r>
    </w:p>
    <w:sectPr w:rsidR="00A3126B" w:rsidRPr="003E39B5" w:rsidSect="009C7FDB">
      <w:footerReference w:type="default" r:id="rId15"/>
      <w:pgSz w:w="11906" w:h="16838" w:code="9"/>
      <w:pgMar w:top="1259" w:right="1644" w:bottom="107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31AA" w14:textId="77777777" w:rsidR="003714DE" w:rsidRDefault="003714DE" w:rsidP="007A53B2">
      <w:r>
        <w:separator/>
      </w:r>
    </w:p>
  </w:endnote>
  <w:endnote w:type="continuationSeparator" w:id="0">
    <w:p w14:paraId="6F99BCCC" w14:textId="77777777" w:rsidR="003714DE" w:rsidRDefault="003714DE" w:rsidP="007A53B2">
      <w:r>
        <w:continuationSeparator/>
      </w:r>
    </w:p>
  </w:endnote>
  <w:endnote w:type="continuationNotice" w:id="1">
    <w:p w14:paraId="554492F1" w14:textId="77777777" w:rsidR="003714DE" w:rsidRDefault="00371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樰">
    <w:altName w:val="Times New Roman"/>
    <w:charset w:val="00"/>
    <w:family w:val="roman"/>
    <w:pitch w:val="variable"/>
    <w:sig w:usb0="00000000" w:usb1="00000000" w:usb2="00000000" w:usb3="001251D0" w:csb0="300242B3" w:csb1="001251D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7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0A45A" w14:textId="45DEB18A" w:rsidR="0091297F" w:rsidRDefault="009129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29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05BB502" w14:textId="77777777" w:rsidR="0091297F" w:rsidRDefault="00912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A19AC" w14:textId="77777777" w:rsidR="003714DE" w:rsidRDefault="003714DE" w:rsidP="007A53B2">
      <w:r>
        <w:separator/>
      </w:r>
    </w:p>
  </w:footnote>
  <w:footnote w:type="continuationSeparator" w:id="0">
    <w:p w14:paraId="71503058" w14:textId="77777777" w:rsidR="003714DE" w:rsidRDefault="003714DE" w:rsidP="007A53B2">
      <w:r>
        <w:continuationSeparator/>
      </w:r>
    </w:p>
  </w:footnote>
  <w:footnote w:type="continuationNotice" w:id="1">
    <w:p w14:paraId="50F756EC" w14:textId="77777777" w:rsidR="003714DE" w:rsidRDefault="00371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A543" w14:textId="77777777" w:rsidR="00406CFE" w:rsidRPr="009F5A05" w:rsidRDefault="00406CFE">
    <w:pPr>
      <w:pStyle w:val="Header"/>
      <w:rPr>
        <w:b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72F823F" wp14:editId="14A458BF">
          <wp:simplePos x="0" y="0"/>
          <wp:positionH relativeFrom="column">
            <wp:posOffset>4691269</wp:posOffset>
          </wp:positionH>
          <wp:positionV relativeFrom="topMargin">
            <wp:align>bottom</wp:align>
          </wp:positionV>
          <wp:extent cx="1813686" cy="831273"/>
          <wp:effectExtent l="0" t="0" r="0" b="0"/>
          <wp:wrapNone/>
          <wp:docPr id="1" name="Picture 1" descr="Logo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675" b="89249"/>
                  <a:stretch>
                    <a:fillRect/>
                  </a:stretch>
                </pic:blipFill>
                <pic:spPr bwMode="auto">
                  <a:xfrm>
                    <a:off x="0" y="0"/>
                    <a:ext cx="1813686" cy="831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D8D660" w14:textId="77777777" w:rsidR="00406CFE" w:rsidRDefault="00406C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6C1"/>
    <w:multiLevelType w:val="hybridMultilevel"/>
    <w:tmpl w:val="5D64598E"/>
    <w:lvl w:ilvl="0" w:tplc="D35625C0">
      <w:start w:val="12"/>
      <w:numFmt w:val="bullet"/>
      <w:lvlText w:val=""/>
      <w:lvlJc w:val="left"/>
      <w:pPr>
        <w:ind w:left="-3971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-32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5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8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</w:abstractNum>
  <w:abstractNum w:abstractNumId="1" w15:restartNumberingAfterBreak="0">
    <w:nsid w:val="079623CB"/>
    <w:multiLevelType w:val="hybridMultilevel"/>
    <w:tmpl w:val="D2BE6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3BF9"/>
    <w:multiLevelType w:val="hybridMultilevel"/>
    <w:tmpl w:val="0C186CAC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E27B0"/>
    <w:multiLevelType w:val="hybridMultilevel"/>
    <w:tmpl w:val="1AA2FCE2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520CE"/>
    <w:multiLevelType w:val="hybridMultilevel"/>
    <w:tmpl w:val="691AA892"/>
    <w:lvl w:ilvl="0" w:tplc="945631A4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7B1E"/>
    <w:multiLevelType w:val="hybridMultilevel"/>
    <w:tmpl w:val="0BF4F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011A0"/>
    <w:multiLevelType w:val="hybridMultilevel"/>
    <w:tmpl w:val="F8684B48"/>
    <w:lvl w:ilvl="0" w:tplc="08090001">
      <w:start w:val="1"/>
      <w:numFmt w:val="bullet"/>
      <w:lvlText w:val=""/>
      <w:lvlJc w:val="left"/>
      <w:pPr>
        <w:ind w:left="-28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0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</w:abstractNum>
  <w:abstractNum w:abstractNumId="7" w15:restartNumberingAfterBreak="0">
    <w:nsid w:val="2981635B"/>
    <w:multiLevelType w:val="hybridMultilevel"/>
    <w:tmpl w:val="DD6ADF8C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719ED"/>
    <w:multiLevelType w:val="hybridMultilevel"/>
    <w:tmpl w:val="7FA66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6C40"/>
    <w:multiLevelType w:val="hybridMultilevel"/>
    <w:tmpl w:val="85A0CDDA"/>
    <w:lvl w:ilvl="0" w:tplc="BF0A8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C785D"/>
    <w:multiLevelType w:val="hybridMultilevel"/>
    <w:tmpl w:val="697AF71E"/>
    <w:lvl w:ilvl="0" w:tplc="EB4EAC50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553E1"/>
    <w:multiLevelType w:val="hybridMultilevel"/>
    <w:tmpl w:val="287EE112"/>
    <w:lvl w:ilvl="0" w:tplc="FEF6A9D4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979A6F9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F137B"/>
    <w:multiLevelType w:val="hybridMultilevel"/>
    <w:tmpl w:val="16CE4E32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62C7"/>
    <w:multiLevelType w:val="hybridMultilevel"/>
    <w:tmpl w:val="7A5C8654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B51B3"/>
    <w:multiLevelType w:val="hybridMultilevel"/>
    <w:tmpl w:val="747A07BC"/>
    <w:lvl w:ilvl="0" w:tplc="F392D27E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51AF6"/>
    <w:multiLevelType w:val="hybridMultilevel"/>
    <w:tmpl w:val="CF6AAE86"/>
    <w:lvl w:ilvl="0" w:tplc="BE52D4A8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428BA"/>
    <w:multiLevelType w:val="hybridMultilevel"/>
    <w:tmpl w:val="716EE63C"/>
    <w:lvl w:ilvl="0" w:tplc="2AD245B2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61005"/>
    <w:multiLevelType w:val="hybridMultilevel"/>
    <w:tmpl w:val="A5B0B8D6"/>
    <w:lvl w:ilvl="0" w:tplc="D35625C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F9B"/>
    <w:multiLevelType w:val="hybridMultilevel"/>
    <w:tmpl w:val="98DE0064"/>
    <w:lvl w:ilvl="0" w:tplc="3926C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629F"/>
    <w:multiLevelType w:val="hybridMultilevel"/>
    <w:tmpl w:val="603AE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56207"/>
    <w:multiLevelType w:val="hybridMultilevel"/>
    <w:tmpl w:val="A3043BD6"/>
    <w:lvl w:ilvl="0" w:tplc="D2C0D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11A1"/>
    <w:multiLevelType w:val="hybridMultilevel"/>
    <w:tmpl w:val="E0D02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1D83"/>
    <w:multiLevelType w:val="hybridMultilevel"/>
    <w:tmpl w:val="DAC0AE5C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67B8"/>
    <w:multiLevelType w:val="hybridMultilevel"/>
    <w:tmpl w:val="A240D9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32F99"/>
    <w:multiLevelType w:val="hybridMultilevel"/>
    <w:tmpl w:val="8338A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82AC7"/>
    <w:multiLevelType w:val="hybridMultilevel"/>
    <w:tmpl w:val="80EEB0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3603C"/>
    <w:multiLevelType w:val="hybridMultilevel"/>
    <w:tmpl w:val="261C7092"/>
    <w:lvl w:ilvl="0" w:tplc="280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87184"/>
    <w:multiLevelType w:val="multilevel"/>
    <w:tmpl w:val="1E46BC38"/>
    <w:name w:val="WDX-Numbering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b w:val="0"/>
        <w:i w:val="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835"/>
        </w:tabs>
        <w:ind w:left="2835" w:hanging="1134"/>
      </w:pPr>
      <w:rPr>
        <w:b w:val="0"/>
        <w:i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835"/>
        </w:tabs>
        <w:ind w:left="2835" w:hanging="1134"/>
      </w:pPr>
      <w:rPr>
        <w:b w:val="0"/>
        <w:i w:val="0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64F6008B"/>
    <w:multiLevelType w:val="hybridMultilevel"/>
    <w:tmpl w:val="682CBB02"/>
    <w:lvl w:ilvl="0" w:tplc="E6FCF4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0A37A8"/>
    <w:multiLevelType w:val="hybridMultilevel"/>
    <w:tmpl w:val="19D097EE"/>
    <w:lvl w:ilvl="0" w:tplc="FFFFFFFF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028BC36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D73AC"/>
    <w:multiLevelType w:val="hybridMultilevel"/>
    <w:tmpl w:val="23F0F6D6"/>
    <w:lvl w:ilvl="0" w:tplc="08BA2DA8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06CAA"/>
    <w:multiLevelType w:val="hybridMultilevel"/>
    <w:tmpl w:val="1C843FF0"/>
    <w:lvl w:ilvl="0" w:tplc="473424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5E4117"/>
    <w:multiLevelType w:val="hybridMultilevel"/>
    <w:tmpl w:val="3AFE7A58"/>
    <w:lvl w:ilvl="0" w:tplc="BCA82F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9157E"/>
    <w:multiLevelType w:val="hybridMultilevel"/>
    <w:tmpl w:val="BB3A12F6"/>
    <w:lvl w:ilvl="0" w:tplc="ECC2933C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67F"/>
    <w:multiLevelType w:val="hybridMultilevel"/>
    <w:tmpl w:val="0988FA34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A7E74"/>
    <w:multiLevelType w:val="hybridMultilevel"/>
    <w:tmpl w:val="F4B8DCB6"/>
    <w:lvl w:ilvl="0" w:tplc="D236DBF8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84887"/>
    <w:multiLevelType w:val="hybridMultilevel"/>
    <w:tmpl w:val="3230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25B2C"/>
    <w:multiLevelType w:val="hybridMultilevel"/>
    <w:tmpl w:val="52E6A02A"/>
    <w:lvl w:ilvl="0" w:tplc="E5244CDA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63158"/>
    <w:multiLevelType w:val="hybridMultilevel"/>
    <w:tmpl w:val="EFA8B258"/>
    <w:lvl w:ilvl="0" w:tplc="7B9A56A2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873AD"/>
    <w:multiLevelType w:val="hybridMultilevel"/>
    <w:tmpl w:val="2ABA9B76"/>
    <w:lvl w:ilvl="0" w:tplc="A61E694E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C6016"/>
    <w:multiLevelType w:val="hybridMultilevel"/>
    <w:tmpl w:val="FAB47DB8"/>
    <w:lvl w:ilvl="0" w:tplc="11CAE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F67B5"/>
    <w:multiLevelType w:val="hybridMultilevel"/>
    <w:tmpl w:val="215E5E68"/>
    <w:lvl w:ilvl="0" w:tplc="3106285A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A1924"/>
    <w:multiLevelType w:val="hybridMultilevel"/>
    <w:tmpl w:val="CA70C6DE"/>
    <w:lvl w:ilvl="0" w:tplc="DB92303C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247220">
    <w:abstractNumId w:val="27"/>
  </w:num>
  <w:num w:numId="2" w16cid:durableId="1204900213">
    <w:abstractNumId w:val="26"/>
  </w:num>
  <w:num w:numId="3" w16cid:durableId="2121487446">
    <w:abstractNumId w:val="19"/>
  </w:num>
  <w:num w:numId="4" w16cid:durableId="377047868">
    <w:abstractNumId w:val="23"/>
  </w:num>
  <w:num w:numId="5" w16cid:durableId="312951722">
    <w:abstractNumId w:val="25"/>
  </w:num>
  <w:num w:numId="6" w16cid:durableId="1832981509">
    <w:abstractNumId w:val="42"/>
  </w:num>
  <w:num w:numId="7" w16cid:durableId="1918857470">
    <w:abstractNumId w:val="16"/>
  </w:num>
  <w:num w:numId="8" w16cid:durableId="1730179489">
    <w:abstractNumId w:val="38"/>
  </w:num>
  <w:num w:numId="9" w16cid:durableId="616061562">
    <w:abstractNumId w:val="39"/>
  </w:num>
  <w:num w:numId="10" w16cid:durableId="1534417406">
    <w:abstractNumId w:val="10"/>
  </w:num>
  <w:num w:numId="11" w16cid:durableId="635985355">
    <w:abstractNumId w:val="30"/>
  </w:num>
  <w:num w:numId="12" w16cid:durableId="543372862">
    <w:abstractNumId w:val="33"/>
  </w:num>
  <w:num w:numId="13" w16cid:durableId="255216474">
    <w:abstractNumId w:val="11"/>
  </w:num>
  <w:num w:numId="14" w16cid:durableId="1749183293">
    <w:abstractNumId w:val="41"/>
  </w:num>
  <w:num w:numId="15" w16cid:durableId="1129737296">
    <w:abstractNumId w:val="35"/>
  </w:num>
  <w:num w:numId="16" w16cid:durableId="187257351">
    <w:abstractNumId w:val="15"/>
  </w:num>
  <w:num w:numId="17" w16cid:durableId="9718958">
    <w:abstractNumId w:val="0"/>
  </w:num>
  <w:num w:numId="18" w16cid:durableId="1359889133">
    <w:abstractNumId w:val="37"/>
  </w:num>
  <w:num w:numId="19" w16cid:durableId="420372054">
    <w:abstractNumId w:val="8"/>
  </w:num>
  <w:num w:numId="20" w16cid:durableId="1332636554">
    <w:abstractNumId w:val="36"/>
  </w:num>
  <w:num w:numId="21" w16cid:durableId="177356120">
    <w:abstractNumId w:val="4"/>
  </w:num>
  <w:num w:numId="22" w16cid:durableId="861818609">
    <w:abstractNumId w:val="17"/>
  </w:num>
  <w:num w:numId="23" w16cid:durableId="241570455">
    <w:abstractNumId w:val="29"/>
  </w:num>
  <w:num w:numId="24" w16cid:durableId="1697385392">
    <w:abstractNumId w:val="14"/>
  </w:num>
  <w:num w:numId="25" w16cid:durableId="11299126">
    <w:abstractNumId w:val="18"/>
  </w:num>
  <w:num w:numId="26" w16cid:durableId="1077090275">
    <w:abstractNumId w:val="3"/>
  </w:num>
  <w:num w:numId="27" w16cid:durableId="611475822">
    <w:abstractNumId w:val="40"/>
  </w:num>
  <w:num w:numId="28" w16cid:durableId="1746415769">
    <w:abstractNumId w:val="13"/>
  </w:num>
  <w:num w:numId="29" w16cid:durableId="1592543576">
    <w:abstractNumId w:val="22"/>
  </w:num>
  <w:num w:numId="30" w16cid:durableId="451555463">
    <w:abstractNumId w:val="12"/>
  </w:num>
  <w:num w:numId="31" w16cid:durableId="1465540989">
    <w:abstractNumId w:val="34"/>
  </w:num>
  <w:num w:numId="32" w16cid:durableId="694770253">
    <w:abstractNumId w:val="9"/>
  </w:num>
  <w:num w:numId="33" w16cid:durableId="651297981">
    <w:abstractNumId w:val="7"/>
  </w:num>
  <w:num w:numId="34" w16cid:durableId="727463412">
    <w:abstractNumId w:val="20"/>
  </w:num>
  <w:num w:numId="35" w16cid:durableId="1961913129">
    <w:abstractNumId w:val="6"/>
  </w:num>
  <w:num w:numId="36" w16cid:durableId="1699577402">
    <w:abstractNumId w:val="2"/>
  </w:num>
  <w:num w:numId="37" w16cid:durableId="1103527669">
    <w:abstractNumId w:val="28"/>
  </w:num>
  <w:num w:numId="38" w16cid:durableId="898631283">
    <w:abstractNumId w:val="31"/>
  </w:num>
  <w:num w:numId="39" w16cid:durableId="468282517">
    <w:abstractNumId w:val="1"/>
  </w:num>
  <w:num w:numId="40" w16cid:durableId="1162307803">
    <w:abstractNumId w:val="24"/>
  </w:num>
  <w:num w:numId="41" w16cid:durableId="937448265">
    <w:abstractNumId w:val="5"/>
  </w:num>
  <w:num w:numId="42" w16cid:durableId="1443305203">
    <w:abstractNumId w:val="21"/>
  </w:num>
  <w:num w:numId="43" w16cid:durableId="1736315140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9B"/>
    <w:rsid w:val="00000C11"/>
    <w:rsid w:val="00001B6F"/>
    <w:rsid w:val="0000408C"/>
    <w:rsid w:val="0000534A"/>
    <w:rsid w:val="00007FA9"/>
    <w:rsid w:val="00013748"/>
    <w:rsid w:val="00014CD2"/>
    <w:rsid w:val="00016929"/>
    <w:rsid w:val="00017CB7"/>
    <w:rsid w:val="000218B0"/>
    <w:rsid w:val="00023172"/>
    <w:rsid w:val="0002333F"/>
    <w:rsid w:val="00023409"/>
    <w:rsid w:val="0002567F"/>
    <w:rsid w:val="00025E2F"/>
    <w:rsid w:val="000260C7"/>
    <w:rsid w:val="000336D2"/>
    <w:rsid w:val="00036373"/>
    <w:rsid w:val="00037332"/>
    <w:rsid w:val="00037E2D"/>
    <w:rsid w:val="000408CE"/>
    <w:rsid w:val="0004097E"/>
    <w:rsid w:val="00041D9D"/>
    <w:rsid w:val="00043126"/>
    <w:rsid w:val="00043153"/>
    <w:rsid w:val="0004345A"/>
    <w:rsid w:val="00045C2F"/>
    <w:rsid w:val="00046FEA"/>
    <w:rsid w:val="000472B9"/>
    <w:rsid w:val="00050DD4"/>
    <w:rsid w:val="00052DD5"/>
    <w:rsid w:val="000530C1"/>
    <w:rsid w:val="00054E39"/>
    <w:rsid w:val="0005516A"/>
    <w:rsid w:val="000603D9"/>
    <w:rsid w:val="0006302C"/>
    <w:rsid w:val="00064743"/>
    <w:rsid w:val="00067BDA"/>
    <w:rsid w:val="000704A6"/>
    <w:rsid w:val="000721C6"/>
    <w:rsid w:val="00072B2B"/>
    <w:rsid w:val="000743A1"/>
    <w:rsid w:val="000777F1"/>
    <w:rsid w:val="00081738"/>
    <w:rsid w:val="00083472"/>
    <w:rsid w:val="00084B8B"/>
    <w:rsid w:val="00085989"/>
    <w:rsid w:val="0008646D"/>
    <w:rsid w:val="00087C2E"/>
    <w:rsid w:val="00094FBB"/>
    <w:rsid w:val="000957D3"/>
    <w:rsid w:val="000A08AD"/>
    <w:rsid w:val="000A1FF5"/>
    <w:rsid w:val="000A3BB4"/>
    <w:rsid w:val="000A4BE5"/>
    <w:rsid w:val="000A5459"/>
    <w:rsid w:val="000A593B"/>
    <w:rsid w:val="000A75CD"/>
    <w:rsid w:val="000B657F"/>
    <w:rsid w:val="000B6981"/>
    <w:rsid w:val="000B75B4"/>
    <w:rsid w:val="000C0920"/>
    <w:rsid w:val="000C1030"/>
    <w:rsid w:val="000C6D88"/>
    <w:rsid w:val="000C7027"/>
    <w:rsid w:val="000C7E19"/>
    <w:rsid w:val="000D1739"/>
    <w:rsid w:val="000D3B6E"/>
    <w:rsid w:val="000D7028"/>
    <w:rsid w:val="000E0FE8"/>
    <w:rsid w:val="000E1BDF"/>
    <w:rsid w:val="000E47B1"/>
    <w:rsid w:val="000E58FF"/>
    <w:rsid w:val="000E5E8A"/>
    <w:rsid w:val="000F0938"/>
    <w:rsid w:val="000F2B4B"/>
    <w:rsid w:val="000F45F1"/>
    <w:rsid w:val="000F73D0"/>
    <w:rsid w:val="000F789C"/>
    <w:rsid w:val="0010096C"/>
    <w:rsid w:val="0010301B"/>
    <w:rsid w:val="00104702"/>
    <w:rsid w:val="001056EC"/>
    <w:rsid w:val="00107011"/>
    <w:rsid w:val="001070A6"/>
    <w:rsid w:val="001077BC"/>
    <w:rsid w:val="0011135C"/>
    <w:rsid w:val="00112147"/>
    <w:rsid w:val="0011325F"/>
    <w:rsid w:val="00114EC4"/>
    <w:rsid w:val="00114F83"/>
    <w:rsid w:val="00115B17"/>
    <w:rsid w:val="00115E1A"/>
    <w:rsid w:val="0012091A"/>
    <w:rsid w:val="0012201A"/>
    <w:rsid w:val="0012256E"/>
    <w:rsid w:val="00123A07"/>
    <w:rsid w:val="00125C2A"/>
    <w:rsid w:val="00130400"/>
    <w:rsid w:val="00134894"/>
    <w:rsid w:val="00136ACC"/>
    <w:rsid w:val="0013731D"/>
    <w:rsid w:val="001401F3"/>
    <w:rsid w:val="00140E76"/>
    <w:rsid w:val="00141D83"/>
    <w:rsid w:val="001451CA"/>
    <w:rsid w:val="0014571C"/>
    <w:rsid w:val="00145C77"/>
    <w:rsid w:val="00146AEB"/>
    <w:rsid w:val="00150585"/>
    <w:rsid w:val="00150668"/>
    <w:rsid w:val="001507EF"/>
    <w:rsid w:val="00152FF0"/>
    <w:rsid w:val="00160987"/>
    <w:rsid w:val="00160A3F"/>
    <w:rsid w:val="00164789"/>
    <w:rsid w:val="001661FF"/>
    <w:rsid w:val="0017009F"/>
    <w:rsid w:val="00170DD4"/>
    <w:rsid w:val="00172467"/>
    <w:rsid w:val="00173829"/>
    <w:rsid w:val="00173C74"/>
    <w:rsid w:val="00173EC1"/>
    <w:rsid w:val="00174081"/>
    <w:rsid w:val="00181762"/>
    <w:rsid w:val="0018466D"/>
    <w:rsid w:val="00184C4B"/>
    <w:rsid w:val="00186305"/>
    <w:rsid w:val="001874BB"/>
    <w:rsid w:val="00190E78"/>
    <w:rsid w:val="0019120A"/>
    <w:rsid w:val="00192FBA"/>
    <w:rsid w:val="00195169"/>
    <w:rsid w:val="001A30FE"/>
    <w:rsid w:val="001A52C1"/>
    <w:rsid w:val="001A578F"/>
    <w:rsid w:val="001A5840"/>
    <w:rsid w:val="001A58EF"/>
    <w:rsid w:val="001A596B"/>
    <w:rsid w:val="001B161D"/>
    <w:rsid w:val="001B3590"/>
    <w:rsid w:val="001B5C46"/>
    <w:rsid w:val="001C1A11"/>
    <w:rsid w:val="001C1DDC"/>
    <w:rsid w:val="001C209F"/>
    <w:rsid w:val="001C2C8B"/>
    <w:rsid w:val="001C54BA"/>
    <w:rsid w:val="001C5EA7"/>
    <w:rsid w:val="001C7ECE"/>
    <w:rsid w:val="001D04AA"/>
    <w:rsid w:val="001D4AA6"/>
    <w:rsid w:val="001D4D1E"/>
    <w:rsid w:val="001D5EEF"/>
    <w:rsid w:val="001D7251"/>
    <w:rsid w:val="001D7EBC"/>
    <w:rsid w:val="001E19BB"/>
    <w:rsid w:val="001E32F0"/>
    <w:rsid w:val="001E4231"/>
    <w:rsid w:val="001E56AD"/>
    <w:rsid w:val="001F03DE"/>
    <w:rsid w:val="001F129B"/>
    <w:rsid w:val="001F2A3A"/>
    <w:rsid w:val="001F393E"/>
    <w:rsid w:val="001F5585"/>
    <w:rsid w:val="001F6413"/>
    <w:rsid w:val="001F7580"/>
    <w:rsid w:val="00200776"/>
    <w:rsid w:val="00200C0B"/>
    <w:rsid w:val="00202E49"/>
    <w:rsid w:val="0020487F"/>
    <w:rsid w:val="0020675D"/>
    <w:rsid w:val="00206F81"/>
    <w:rsid w:val="00212244"/>
    <w:rsid w:val="00212431"/>
    <w:rsid w:val="0021351C"/>
    <w:rsid w:val="00220AA5"/>
    <w:rsid w:val="00222D77"/>
    <w:rsid w:val="0022341F"/>
    <w:rsid w:val="00225940"/>
    <w:rsid w:val="0023028F"/>
    <w:rsid w:val="00232877"/>
    <w:rsid w:val="002333F3"/>
    <w:rsid w:val="00233B8C"/>
    <w:rsid w:val="0023444B"/>
    <w:rsid w:val="00237D27"/>
    <w:rsid w:val="00240455"/>
    <w:rsid w:val="00240615"/>
    <w:rsid w:val="00241014"/>
    <w:rsid w:val="002412BB"/>
    <w:rsid w:val="00241B3E"/>
    <w:rsid w:val="00242880"/>
    <w:rsid w:val="00242C15"/>
    <w:rsid w:val="00243696"/>
    <w:rsid w:val="00244C36"/>
    <w:rsid w:val="0024690C"/>
    <w:rsid w:val="00247B2C"/>
    <w:rsid w:val="0025044B"/>
    <w:rsid w:val="002510E2"/>
    <w:rsid w:val="00253096"/>
    <w:rsid w:val="00254151"/>
    <w:rsid w:val="00262366"/>
    <w:rsid w:val="00262A9A"/>
    <w:rsid w:val="002650A7"/>
    <w:rsid w:val="00266975"/>
    <w:rsid w:val="00266C2E"/>
    <w:rsid w:val="00266C34"/>
    <w:rsid w:val="00271D2B"/>
    <w:rsid w:val="0027241B"/>
    <w:rsid w:val="00273051"/>
    <w:rsid w:val="002730B7"/>
    <w:rsid w:val="00273C0F"/>
    <w:rsid w:val="00273CE8"/>
    <w:rsid w:val="00273D8F"/>
    <w:rsid w:val="00275EEE"/>
    <w:rsid w:val="00280B92"/>
    <w:rsid w:val="00281862"/>
    <w:rsid w:val="00283250"/>
    <w:rsid w:val="0029003C"/>
    <w:rsid w:val="002907E2"/>
    <w:rsid w:val="00292E0B"/>
    <w:rsid w:val="00294758"/>
    <w:rsid w:val="002951C8"/>
    <w:rsid w:val="00296789"/>
    <w:rsid w:val="00296E33"/>
    <w:rsid w:val="002A0244"/>
    <w:rsid w:val="002A095A"/>
    <w:rsid w:val="002A0DEE"/>
    <w:rsid w:val="002A1B49"/>
    <w:rsid w:val="002A1C99"/>
    <w:rsid w:val="002A3F36"/>
    <w:rsid w:val="002A42A2"/>
    <w:rsid w:val="002A4B22"/>
    <w:rsid w:val="002A539D"/>
    <w:rsid w:val="002B0103"/>
    <w:rsid w:val="002B024A"/>
    <w:rsid w:val="002B3BB4"/>
    <w:rsid w:val="002B5FA4"/>
    <w:rsid w:val="002B62C2"/>
    <w:rsid w:val="002C1E57"/>
    <w:rsid w:val="002C4069"/>
    <w:rsid w:val="002C5E6E"/>
    <w:rsid w:val="002C5F47"/>
    <w:rsid w:val="002C647F"/>
    <w:rsid w:val="002D1294"/>
    <w:rsid w:val="002D66AE"/>
    <w:rsid w:val="002D670B"/>
    <w:rsid w:val="002D6C13"/>
    <w:rsid w:val="002E08B3"/>
    <w:rsid w:val="002E0AF3"/>
    <w:rsid w:val="002E2105"/>
    <w:rsid w:val="002E5023"/>
    <w:rsid w:val="002E6182"/>
    <w:rsid w:val="002F0EBA"/>
    <w:rsid w:val="002F607A"/>
    <w:rsid w:val="002F6968"/>
    <w:rsid w:val="002F705E"/>
    <w:rsid w:val="002F7B52"/>
    <w:rsid w:val="00300DDC"/>
    <w:rsid w:val="00303435"/>
    <w:rsid w:val="00304CE5"/>
    <w:rsid w:val="00310310"/>
    <w:rsid w:val="003118CA"/>
    <w:rsid w:val="00311B89"/>
    <w:rsid w:val="00313462"/>
    <w:rsid w:val="00321BE3"/>
    <w:rsid w:val="00322B87"/>
    <w:rsid w:val="00322B89"/>
    <w:rsid w:val="003234C7"/>
    <w:rsid w:val="00323613"/>
    <w:rsid w:val="00324C5B"/>
    <w:rsid w:val="003252E4"/>
    <w:rsid w:val="00330241"/>
    <w:rsid w:val="00331799"/>
    <w:rsid w:val="003342A5"/>
    <w:rsid w:val="0034132B"/>
    <w:rsid w:val="00341505"/>
    <w:rsid w:val="003424A2"/>
    <w:rsid w:val="003442E3"/>
    <w:rsid w:val="003470B7"/>
    <w:rsid w:val="0035037A"/>
    <w:rsid w:val="00350D6C"/>
    <w:rsid w:val="003518BE"/>
    <w:rsid w:val="00352011"/>
    <w:rsid w:val="00356446"/>
    <w:rsid w:val="003574EA"/>
    <w:rsid w:val="00357C4E"/>
    <w:rsid w:val="00361735"/>
    <w:rsid w:val="00361DDE"/>
    <w:rsid w:val="00362911"/>
    <w:rsid w:val="00367EAC"/>
    <w:rsid w:val="003714DE"/>
    <w:rsid w:val="00371BAD"/>
    <w:rsid w:val="003724FC"/>
    <w:rsid w:val="003734E4"/>
    <w:rsid w:val="003744ED"/>
    <w:rsid w:val="003746C4"/>
    <w:rsid w:val="00374CEE"/>
    <w:rsid w:val="00374F22"/>
    <w:rsid w:val="00381A0B"/>
    <w:rsid w:val="00385275"/>
    <w:rsid w:val="00385D17"/>
    <w:rsid w:val="00393926"/>
    <w:rsid w:val="0039459B"/>
    <w:rsid w:val="003954EC"/>
    <w:rsid w:val="003955AB"/>
    <w:rsid w:val="003978F4"/>
    <w:rsid w:val="003A5F82"/>
    <w:rsid w:val="003A62EB"/>
    <w:rsid w:val="003A6702"/>
    <w:rsid w:val="003B0F19"/>
    <w:rsid w:val="003B4075"/>
    <w:rsid w:val="003B4A15"/>
    <w:rsid w:val="003B4CAB"/>
    <w:rsid w:val="003B5D15"/>
    <w:rsid w:val="003B6D5D"/>
    <w:rsid w:val="003B71A5"/>
    <w:rsid w:val="003C1E7E"/>
    <w:rsid w:val="003C3487"/>
    <w:rsid w:val="003C7786"/>
    <w:rsid w:val="003C7AB9"/>
    <w:rsid w:val="003D0EBA"/>
    <w:rsid w:val="003D2BE4"/>
    <w:rsid w:val="003D35E9"/>
    <w:rsid w:val="003D653C"/>
    <w:rsid w:val="003D7054"/>
    <w:rsid w:val="003D71A9"/>
    <w:rsid w:val="003E39B5"/>
    <w:rsid w:val="003E422B"/>
    <w:rsid w:val="003E4E33"/>
    <w:rsid w:val="003E6516"/>
    <w:rsid w:val="003F11BE"/>
    <w:rsid w:val="003F67B3"/>
    <w:rsid w:val="00403622"/>
    <w:rsid w:val="00403EE4"/>
    <w:rsid w:val="00405467"/>
    <w:rsid w:val="00406CFE"/>
    <w:rsid w:val="00421B6A"/>
    <w:rsid w:val="004223BC"/>
    <w:rsid w:val="00423C2E"/>
    <w:rsid w:val="00426EB7"/>
    <w:rsid w:val="00431CA4"/>
    <w:rsid w:val="0043233B"/>
    <w:rsid w:val="00432CC3"/>
    <w:rsid w:val="0043418F"/>
    <w:rsid w:val="00441235"/>
    <w:rsid w:val="00442F48"/>
    <w:rsid w:val="00443450"/>
    <w:rsid w:val="00444628"/>
    <w:rsid w:val="00445B9B"/>
    <w:rsid w:val="00451A07"/>
    <w:rsid w:val="00452A8A"/>
    <w:rsid w:val="00452A97"/>
    <w:rsid w:val="00455249"/>
    <w:rsid w:val="00456FE6"/>
    <w:rsid w:val="00460E8C"/>
    <w:rsid w:val="004675C3"/>
    <w:rsid w:val="00467C64"/>
    <w:rsid w:val="00470BA3"/>
    <w:rsid w:val="004768A1"/>
    <w:rsid w:val="00477B4E"/>
    <w:rsid w:val="00480ADF"/>
    <w:rsid w:val="00480E27"/>
    <w:rsid w:val="00485186"/>
    <w:rsid w:val="004855E6"/>
    <w:rsid w:val="00486D28"/>
    <w:rsid w:val="00487DF6"/>
    <w:rsid w:val="00490737"/>
    <w:rsid w:val="004915B6"/>
    <w:rsid w:val="00493B77"/>
    <w:rsid w:val="004968D9"/>
    <w:rsid w:val="004979D6"/>
    <w:rsid w:val="004A0B02"/>
    <w:rsid w:val="004A4D4F"/>
    <w:rsid w:val="004A5A1A"/>
    <w:rsid w:val="004A6432"/>
    <w:rsid w:val="004A795D"/>
    <w:rsid w:val="004B241A"/>
    <w:rsid w:val="004B7AF7"/>
    <w:rsid w:val="004C0D08"/>
    <w:rsid w:val="004C1CC8"/>
    <w:rsid w:val="004C2504"/>
    <w:rsid w:val="004C3B71"/>
    <w:rsid w:val="004C56BA"/>
    <w:rsid w:val="004C6273"/>
    <w:rsid w:val="004C74F5"/>
    <w:rsid w:val="004D43FE"/>
    <w:rsid w:val="004D60A0"/>
    <w:rsid w:val="004D7996"/>
    <w:rsid w:val="004E53B9"/>
    <w:rsid w:val="004F2DE0"/>
    <w:rsid w:val="004F33BA"/>
    <w:rsid w:val="004F4F78"/>
    <w:rsid w:val="004F6946"/>
    <w:rsid w:val="004F704E"/>
    <w:rsid w:val="00503826"/>
    <w:rsid w:val="00503A90"/>
    <w:rsid w:val="00504299"/>
    <w:rsid w:val="00507EF3"/>
    <w:rsid w:val="0051223E"/>
    <w:rsid w:val="0051261C"/>
    <w:rsid w:val="00514331"/>
    <w:rsid w:val="00515F15"/>
    <w:rsid w:val="005167A9"/>
    <w:rsid w:val="005208AB"/>
    <w:rsid w:val="005216A5"/>
    <w:rsid w:val="005233F3"/>
    <w:rsid w:val="00524D95"/>
    <w:rsid w:val="00525892"/>
    <w:rsid w:val="0052749C"/>
    <w:rsid w:val="00527FBB"/>
    <w:rsid w:val="005312FC"/>
    <w:rsid w:val="005331AE"/>
    <w:rsid w:val="00533444"/>
    <w:rsid w:val="00535D5C"/>
    <w:rsid w:val="00536F5B"/>
    <w:rsid w:val="00537D93"/>
    <w:rsid w:val="0054179C"/>
    <w:rsid w:val="00541935"/>
    <w:rsid w:val="005440AD"/>
    <w:rsid w:val="00550088"/>
    <w:rsid w:val="00551A70"/>
    <w:rsid w:val="0055339C"/>
    <w:rsid w:val="0055444E"/>
    <w:rsid w:val="00555E16"/>
    <w:rsid w:val="00556EB3"/>
    <w:rsid w:val="00557853"/>
    <w:rsid w:val="005615A4"/>
    <w:rsid w:val="005631C6"/>
    <w:rsid w:val="005646B5"/>
    <w:rsid w:val="005659D5"/>
    <w:rsid w:val="005661A9"/>
    <w:rsid w:val="00572EF7"/>
    <w:rsid w:val="00572F6F"/>
    <w:rsid w:val="00582A1C"/>
    <w:rsid w:val="00586A7D"/>
    <w:rsid w:val="00587BD8"/>
    <w:rsid w:val="005905FE"/>
    <w:rsid w:val="005907EC"/>
    <w:rsid w:val="00590B6E"/>
    <w:rsid w:val="005928FF"/>
    <w:rsid w:val="00593248"/>
    <w:rsid w:val="005948BE"/>
    <w:rsid w:val="005949BE"/>
    <w:rsid w:val="005962AE"/>
    <w:rsid w:val="005A06BB"/>
    <w:rsid w:val="005A0EC2"/>
    <w:rsid w:val="005A1FD0"/>
    <w:rsid w:val="005B0D01"/>
    <w:rsid w:val="005B1A7C"/>
    <w:rsid w:val="005B2327"/>
    <w:rsid w:val="005B3AC3"/>
    <w:rsid w:val="005B5F63"/>
    <w:rsid w:val="005B6D2D"/>
    <w:rsid w:val="005C0248"/>
    <w:rsid w:val="005C1BC2"/>
    <w:rsid w:val="005C3289"/>
    <w:rsid w:val="005C3DA7"/>
    <w:rsid w:val="005C5B79"/>
    <w:rsid w:val="005D1CA2"/>
    <w:rsid w:val="005D474D"/>
    <w:rsid w:val="005D6CD4"/>
    <w:rsid w:val="005D773B"/>
    <w:rsid w:val="005E4894"/>
    <w:rsid w:val="005E4F0C"/>
    <w:rsid w:val="005E5E38"/>
    <w:rsid w:val="005E6736"/>
    <w:rsid w:val="005E6C5F"/>
    <w:rsid w:val="005F033B"/>
    <w:rsid w:val="005F0933"/>
    <w:rsid w:val="005F1279"/>
    <w:rsid w:val="005F3378"/>
    <w:rsid w:val="005F35DE"/>
    <w:rsid w:val="005F3E12"/>
    <w:rsid w:val="005F4A0D"/>
    <w:rsid w:val="005F4CF0"/>
    <w:rsid w:val="005F7D05"/>
    <w:rsid w:val="0060067B"/>
    <w:rsid w:val="00602B24"/>
    <w:rsid w:val="00603F86"/>
    <w:rsid w:val="00604407"/>
    <w:rsid w:val="0060478A"/>
    <w:rsid w:val="00604CF9"/>
    <w:rsid w:val="00605F95"/>
    <w:rsid w:val="006065DD"/>
    <w:rsid w:val="006106BF"/>
    <w:rsid w:val="006108FF"/>
    <w:rsid w:val="00610906"/>
    <w:rsid w:val="00610CAF"/>
    <w:rsid w:val="0061242F"/>
    <w:rsid w:val="00613E83"/>
    <w:rsid w:val="006160FD"/>
    <w:rsid w:val="00617902"/>
    <w:rsid w:val="00622505"/>
    <w:rsid w:val="00624582"/>
    <w:rsid w:val="006245CD"/>
    <w:rsid w:val="006248C1"/>
    <w:rsid w:val="00626A47"/>
    <w:rsid w:val="00626F63"/>
    <w:rsid w:val="00627F66"/>
    <w:rsid w:val="006302F2"/>
    <w:rsid w:val="00630997"/>
    <w:rsid w:val="00631CB1"/>
    <w:rsid w:val="006327A7"/>
    <w:rsid w:val="006338FC"/>
    <w:rsid w:val="006343D9"/>
    <w:rsid w:val="006345A9"/>
    <w:rsid w:val="00636300"/>
    <w:rsid w:val="006410D4"/>
    <w:rsid w:val="00641974"/>
    <w:rsid w:val="00641D68"/>
    <w:rsid w:val="006424D0"/>
    <w:rsid w:val="00642862"/>
    <w:rsid w:val="0064666D"/>
    <w:rsid w:val="00651DB5"/>
    <w:rsid w:val="00653B73"/>
    <w:rsid w:val="00654C8F"/>
    <w:rsid w:val="00656CE4"/>
    <w:rsid w:val="00657688"/>
    <w:rsid w:val="00657B9F"/>
    <w:rsid w:val="00660B78"/>
    <w:rsid w:val="00661412"/>
    <w:rsid w:val="00666292"/>
    <w:rsid w:val="00666C10"/>
    <w:rsid w:val="006678A2"/>
    <w:rsid w:val="0067358C"/>
    <w:rsid w:val="006756AA"/>
    <w:rsid w:val="006771CE"/>
    <w:rsid w:val="006774D9"/>
    <w:rsid w:val="00677983"/>
    <w:rsid w:val="00682FEB"/>
    <w:rsid w:val="006852B3"/>
    <w:rsid w:val="0068557B"/>
    <w:rsid w:val="00686D53"/>
    <w:rsid w:val="00686DE0"/>
    <w:rsid w:val="00687821"/>
    <w:rsid w:val="00687AB5"/>
    <w:rsid w:val="0069136B"/>
    <w:rsid w:val="006920C9"/>
    <w:rsid w:val="006947E9"/>
    <w:rsid w:val="006A302A"/>
    <w:rsid w:val="006A385F"/>
    <w:rsid w:val="006A6B03"/>
    <w:rsid w:val="006B2708"/>
    <w:rsid w:val="006B472A"/>
    <w:rsid w:val="006C0D10"/>
    <w:rsid w:val="006C3417"/>
    <w:rsid w:val="006C3561"/>
    <w:rsid w:val="006C59DC"/>
    <w:rsid w:val="006C5BBB"/>
    <w:rsid w:val="006C67D8"/>
    <w:rsid w:val="006D3B81"/>
    <w:rsid w:val="006D60E6"/>
    <w:rsid w:val="006E03A0"/>
    <w:rsid w:val="006E4EFA"/>
    <w:rsid w:val="006E56DF"/>
    <w:rsid w:val="006E60D8"/>
    <w:rsid w:val="006E6A32"/>
    <w:rsid w:val="006E6DA0"/>
    <w:rsid w:val="006E78E8"/>
    <w:rsid w:val="006E7D29"/>
    <w:rsid w:val="006F0C51"/>
    <w:rsid w:val="006F2792"/>
    <w:rsid w:val="006F5FEF"/>
    <w:rsid w:val="006F66EA"/>
    <w:rsid w:val="006F69B2"/>
    <w:rsid w:val="006F6ACA"/>
    <w:rsid w:val="0070010C"/>
    <w:rsid w:val="00703DC0"/>
    <w:rsid w:val="007048F8"/>
    <w:rsid w:val="0070528E"/>
    <w:rsid w:val="0070753B"/>
    <w:rsid w:val="00710421"/>
    <w:rsid w:val="00712F7E"/>
    <w:rsid w:val="00713E9A"/>
    <w:rsid w:val="00714038"/>
    <w:rsid w:val="0071417B"/>
    <w:rsid w:val="00714407"/>
    <w:rsid w:val="00717EF0"/>
    <w:rsid w:val="00721ED3"/>
    <w:rsid w:val="00722606"/>
    <w:rsid w:val="007226D8"/>
    <w:rsid w:val="00724723"/>
    <w:rsid w:val="007277A8"/>
    <w:rsid w:val="0073351C"/>
    <w:rsid w:val="00736C5A"/>
    <w:rsid w:val="00737FA5"/>
    <w:rsid w:val="00740070"/>
    <w:rsid w:val="0074009E"/>
    <w:rsid w:val="007409F2"/>
    <w:rsid w:val="007460EF"/>
    <w:rsid w:val="007504D6"/>
    <w:rsid w:val="00751336"/>
    <w:rsid w:val="00760485"/>
    <w:rsid w:val="0076280F"/>
    <w:rsid w:val="007630E5"/>
    <w:rsid w:val="00763706"/>
    <w:rsid w:val="0076384C"/>
    <w:rsid w:val="007640E2"/>
    <w:rsid w:val="00764CE9"/>
    <w:rsid w:val="007657C0"/>
    <w:rsid w:val="0076632E"/>
    <w:rsid w:val="00770F94"/>
    <w:rsid w:val="00775061"/>
    <w:rsid w:val="0078101D"/>
    <w:rsid w:val="007812DD"/>
    <w:rsid w:val="007824DD"/>
    <w:rsid w:val="00783AEC"/>
    <w:rsid w:val="00783ED8"/>
    <w:rsid w:val="00783F02"/>
    <w:rsid w:val="0078432B"/>
    <w:rsid w:val="00785F59"/>
    <w:rsid w:val="007868D5"/>
    <w:rsid w:val="00786F57"/>
    <w:rsid w:val="0078762F"/>
    <w:rsid w:val="0078772F"/>
    <w:rsid w:val="0078783F"/>
    <w:rsid w:val="00790CA5"/>
    <w:rsid w:val="00791D34"/>
    <w:rsid w:val="00794105"/>
    <w:rsid w:val="007A1104"/>
    <w:rsid w:val="007A1552"/>
    <w:rsid w:val="007A26EB"/>
    <w:rsid w:val="007A2841"/>
    <w:rsid w:val="007A2B56"/>
    <w:rsid w:val="007A3CE7"/>
    <w:rsid w:val="007A523E"/>
    <w:rsid w:val="007A53B2"/>
    <w:rsid w:val="007A55AD"/>
    <w:rsid w:val="007A57D1"/>
    <w:rsid w:val="007A5D12"/>
    <w:rsid w:val="007A7951"/>
    <w:rsid w:val="007B3500"/>
    <w:rsid w:val="007B759D"/>
    <w:rsid w:val="007C0CE9"/>
    <w:rsid w:val="007C0E5E"/>
    <w:rsid w:val="007C10D6"/>
    <w:rsid w:val="007C1227"/>
    <w:rsid w:val="007C1505"/>
    <w:rsid w:val="007C182B"/>
    <w:rsid w:val="007C343E"/>
    <w:rsid w:val="007C5001"/>
    <w:rsid w:val="007C60CF"/>
    <w:rsid w:val="007D3C1B"/>
    <w:rsid w:val="007D44AF"/>
    <w:rsid w:val="007D4511"/>
    <w:rsid w:val="007D4DAE"/>
    <w:rsid w:val="007D6426"/>
    <w:rsid w:val="007D6D34"/>
    <w:rsid w:val="007D73F7"/>
    <w:rsid w:val="007D78CA"/>
    <w:rsid w:val="007E088F"/>
    <w:rsid w:val="007E1EF9"/>
    <w:rsid w:val="007E3EBD"/>
    <w:rsid w:val="007E5364"/>
    <w:rsid w:val="007F0827"/>
    <w:rsid w:val="007F0F07"/>
    <w:rsid w:val="007F41FD"/>
    <w:rsid w:val="007F6A3F"/>
    <w:rsid w:val="00801E4B"/>
    <w:rsid w:val="00804116"/>
    <w:rsid w:val="00807971"/>
    <w:rsid w:val="008102C5"/>
    <w:rsid w:val="00810AEE"/>
    <w:rsid w:val="008116A2"/>
    <w:rsid w:val="0081319B"/>
    <w:rsid w:val="00813FF0"/>
    <w:rsid w:val="008149CE"/>
    <w:rsid w:val="00815217"/>
    <w:rsid w:val="00816417"/>
    <w:rsid w:val="0082193C"/>
    <w:rsid w:val="00821BCE"/>
    <w:rsid w:val="00822BB7"/>
    <w:rsid w:val="008248F4"/>
    <w:rsid w:val="008267BC"/>
    <w:rsid w:val="00827855"/>
    <w:rsid w:val="0083097C"/>
    <w:rsid w:val="0083158F"/>
    <w:rsid w:val="00832204"/>
    <w:rsid w:val="008324F6"/>
    <w:rsid w:val="00840240"/>
    <w:rsid w:val="008404EA"/>
    <w:rsid w:val="008408D3"/>
    <w:rsid w:val="00841631"/>
    <w:rsid w:val="00842410"/>
    <w:rsid w:val="008437E8"/>
    <w:rsid w:val="008511CC"/>
    <w:rsid w:val="00857125"/>
    <w:rsid w:val="008611B1"/>
    <w:rsid w:val="00862FB9"/>
    <w:rsid w:val="0086594D"/>
    <w:rsid w:val="00872116"/>
    <w:rsid w:val="008762E4"/>
    <w:rsid w:val="00877452"/>
    <w:rsid w:val="00877933"/>
    <w:rsid w:val="00877F40"/>
    <w:rsid w:val="00880307"/>
    <w:rsid w:val="008807F8"/>
    <w:rsid w:val="00880BFA"/>
    <w:rsid w:val="008813C9"/>
    <w:rsid w:val="0088153C"/>
    <w:rsid w:val="00881AA9"/>
    <w:rsid w:val="00882699"/>
    <w:rsid w:val="00883178"/>
    <w:rsid w:val="00883B55"/>
    <w:rsid w:val="008851DA"/>
    <w:rsid w:val="0089097E"/>
    <w:rsid w:val="008930F3"/>
    <w:rsid w:val="00894929"/>
    <w:rsid w:val="0089569C"/>
    <w:rsid w:val="00896680"/>
    <w:rsid w:val="008A195F"/>
    <w:rsid w:val="008A374A"/>
    <w:rsid w:val="008A3DA5"/>
    <w:rsid w:val="008A4708"/>
    <w:rsid w:val="008A646F"/>
    <w:rsid w:val="008A73A1"/>
    <w:rsid w:val="008A7D9E"/>
    <w:rsid w:val="008B19E6"/>
    <w:rsid w:val="008B7875"/>
    <w:rsid w:val="008C04E3"/>
    <w:rsid w:val="008C235A"/>
    <w:rsid w:val="008C40C1"/>
    <w:rsid w:val="008C576D"/>
    <w:rsid w:val="008C6AAB"/>
    <w:rsid w:val="008D1241"/>
    <w:rsid w:val="008D27FB"/>
    <w:rsid w:val="008D5564"/>
    <w:rsid w:val="008D5966"/>
    <w:rsid w:val="008D6CC2"/>
    <w:rsid w:val="008D776A"/>
    <w:rsid w:val="008E0544"/>
    <w:rsid w:val="008E1BAA"/>
    <w:rsid w:val="008E2DF0"/>
    <w:rsid w:val="008E33BC"/>
    <w:rsid w:val="008E484D"/>
    <w:rsid w:val="008E5415"/>
    <w:rsid w:val="008E64B9"/>
    <w:rsid w:val="008E65C8"/>
    <w:rsid w:val="008E6787"/>
    <w:rsid w:val="008F0377"/>
    <w:rsid w:val="008F03D6"/>
    <w:rsid w:val="008F0C8A"/>
    <w:rsid w:val="008F170B"/>
    <w:rsid w:val="008F6008"/>
    <w:rsid w:val="008F6DB6"/>
    <w:rsid w:val="00903979"/>
    <w:rsid w:val="00903B56"/>
    <w:rsid w:val="00905598"/>
    <w:rsid w:val="00906BDA"/>
    <w:rsid w:val="0091297F"/>
    <w:rsid w:val="0091422F"/>
    <w:rsid w:val="009142D7"/>
    <w:rsid w:val="00923B50"/>
    <w:rsid w:val="009257EF"/>
    <w:rsid w:val="00925CE9"/>
    <w:rsid w:val="009262E0"/>
    <w:rsid w:val="00932EC4"/>
    <w:rsid w:val="00934BF6"/>
    <w:rsid w:val="00934DDF"/>
    <w:rsid w:val="0095187B"/>
    <w:rsid w:val="0095323A"/>
    <w:rsid w:val="00955378"/>
    <w:rsid w:val="009560EF"/>
    <w:rsid w:val="009606E4"/>
    <w:rsid w:val="00961571"/>
    <w:rsid w:val="009620A8"/>
    <w:rsid w:val="00962726"/>
    <w:rsid w:val="00967B73"/>
    <w:rsid w:val="009706BF"/>
    <w:rsid w:val="00974736"/>
    <w:rsid w:val="0097747D"/>
    <w:rsid w:val="00980ABD"/>
    <w:rsid w:val="00981B49"/>
    <w:rsid w:val="009825C8"/>
    <w:rsid w:val="00983382"/>
    <w:rsid w:val="009840DA"/>
    <w:rsid w:val="009847BD"/>
    <w:rsid w:val="009848CB"/>
    <w:rsid w:val="009849F8"/>
    <w:rsid w:val="00986021"/>
    <w:rsid w:val="00990699"/>
    <w:rsid w:val="009917FB"/>
    <w:rsid w:val="00993BFC"/>
    <w:rsid w:val="009A0128"/>
    <w:rsid w:val="009A1066"/>
    <w:rsid w:val="009A1C88"/>
    <w:rsid w:val="009A1F6A"/>
    <w:rsid w:val="009A3657"/>
    <w:rsid w:val="009A49B0"/>
    <w:rsid w:val="009A500B"/>
    <w:rsid w:val="009A5DE8"/>
    <w:rsid w:val="009B0447"/>
    <w:rsid w:val="009B115D"/>
    <w:rsid w:val="009B20AE"/>
    <w:rsid w:val="009C2664"/>
    <w:rsid w:val="009C2F1A"/>
    <w:rsid w:val="009C56BC"/>
    <w:rsid w:val="009C6BB6"/>
    <w:rsid w:val="009C6C2F"/>
    <w:rsid w:val="009C6C72"/>
    <w:rsid w:val="009C7FDB"/>
    <w:rsid w:val="009D1BEA"/>
    <w:rsid w:val="009D3BEF"/>
    <w:rsid w:val="009D5DF4"/>
    <w:rsid w:val="009D6F9F"/>
    <w:rsid w:val="009D7117"/>
    <w:rsid w:val="009E127B"/>
    <w:rsid w:val="009E29F3"/>
    <w:rsid w:val="009E2F62"/>
    <w:rsid w:val="009E6396"/>
    <w:rsid w:val="009F0158"/>
    <w:rsid w:val="009F2B12"/>
    <w:rsid w:val="009F36AB"/>
    <w:rsid w:val="009F4244"/>
    <w:rsid w:val="009F451C"/>
    <w:rsid w:val="009F4852"/>
    <w:rsid w:val="009F6527"/>
    <w:rsid w:val="009F6D63"/>
    <w:rsid w:val="009F6F46"/>
    <w:rsid w:val="00A0313A"/>
    <w:rsid w:val="00A04035"/>
    <w:rsid w:val="00A04508"/>
    <w:rsid w:val="00A07240"/>
    <w:rsid w:val="00A077A3"/>
    <w:rsid w:val="00A07FFB"/>
    <w:rsid w:val="00A11282"/>
    <w:rsid w:val="00A14CC2"/>
    <w:rsid w:val="00A200A9"/>
    <w:rsid w:val="00A202B6"/>
    <w:rsid w:val="00A21ADC"/>
    <w:rsid w:val="00A22985"/>
    <w:rsid w:val="00A257B3"/>
    <w:rsid w:val="00A259BA"/>
    <w:rsid w:val="00A2603D"/>
    <w:rsid w:val="00A26E51"/>
    <w:rsid w:val="00A26EA5"/>
    <w:rsid w:val="00A3126B"/>
    <w:rsid w:val="00A32C83"/>
    <w:rsid w:val="00A33170"/>
    <w:rsid w:val="00A33770"/>
    <w:rsid w:val="00A346EC"/>
    <w:rsid w:val="00A3697F"/>
    <w:rsid w:val="00A41243"/>
    <w:rsid w:val="00A41B07"/>
    <w:rsid w:val="00A41EC1"/>
    <w:rsid w:val="00A50363"/>
    <w:rsid w:val="00A510E7"/>
    <w:rsid w:val="00A51255"/>
    <w:rsid w:val="00A516CE"/>
    <w:rsid w:val="00A517CE"/>
    <w:rsid w:val="00A5225E"/>
    <w:rsid w:val="00A55182"/>
    <w:rsid w:val="00A569DC"/>
    <w:rsid w:val="00A56BCE"/>
    <w:rsid w:val="00A6045B"/>
    <w:rsid w:val="00A6082C"/>
    <w:rsid w:val="00A64B71"/>
    <w:rsid w:val="00A64FBA"/>
    <w:rsid w:val="00A71339"/>
    <w:rsid w:val="00A72990"/>
    <w:rsid w:val="00A7511F"/>
    <w:rsid w:val="00A76505"/>
    <w:rsid w:val="00A81270"/>
    <w:rsid w:val="00A84D4F"/>
    <w:rsid w:val="00A96BDF"/>
    <w:rsid w:val="00AA0B1E"/>
    <w:rsid w:val="00AA26FF"/>
    <w:rsid w:val="00AA3501"/>
    <w:rsid w:val="00AA3A74"/>
    <w:rsid w:val="00AA448C"/>
    <w:rsid w:val="00AA4797"/>
    <w:rsid w:val="00AA68E6"/>
    <w:rsid w:val="00AA6CE2"/>
    <w:rsid w:val="00AB1FCD"/>
    <w:rsid w:val="00AB537F"/>
    <w:rsid w:val="00AB59C7"/>
    <w:rsid w:val="00AB5E88"/>
    <w:rsid w:val="00AB6480"/>
    <w:rsid w:val="00AB64D3"/>
    <w:rsid w:val="00AC0314"/>
    <w:rsid w:val="00AC1B14"/>
    <w:rsid w:val="00AC4D6B"/>
    <w:rsid w:val="00AC50EC"/>
    <w:rsid w:val="00AC61D0"/>
    <w:rsid w:val="00AC7F67"/>
    <w:rsid w:val="00AD27BD"/>
    <w:rsid w:val="00AD2998"/>
    <w:rsid w:val="00AD3BE5"/>
    <w:rsid w:val="00AD46ED"/>
    <w:rsid w:val="00AD4FD3"/>
    <w:rsid w:val="00AD5BB5"/>
    <w:rsid w:val="00AD66F5"/>
    <w:rsid w:val="00AD6D21"/>
    <w:rsid w:val="00AD782C"/>
    <w:rsid w:val="00AD7DE0"/>
    <w:rsid w:val="00AE3CA3"/>
    <w:rsid w:val="00AE3DD5"/>
    <w:rsid w:val="00AE570B"/>
    <w:rsid w:val="00AE691D"/>
    <w:rsid w:val="00AF21B6"/>
    <w:rsid w:val="00AF2ADC"/>
    <w:rsid w:val="00AF72FE"/>
    <w:rsid w:val="00AF76D0"/>
    <w:rsid w:val="00B00828"/>
    <w:rsid w:val="00B01874"/>
    <w:rsid w:val="00B0195B"/>
    <w:rsid w:val="00B01F7D"/>
    <w:rsid w:val="00B02097"/>
    <w:rsid w:val="00B11783"/>
    <w:rsid w:val="00B11B00"/>
    <w:rsid w:val="00B1226A"/>
    <w:rsid w:val="00B12933"/>
    <w:rsid w:val="00B14016"/>
    <w:rsid w:val="00B142CA"/>
    <w:rsid w:val="00B14A17"/>
    <w:rsid w:val="00B14EAD"/>
    <w:rsid w:val="00B16640"/>
    <w:rsid w:val="00B17124"/>
    <w:rsid w:val="00B22002"/>
    <w:rsid w:val="00B22F60"/>
    <w:rsid w:val="00B24743"/>
    <w:rsid w:val="00B266B3"/>
    <w:rsid w:val="00B3424B"/>
    <w:rsid w:val="00B409AF"/>
    <w:rsid w:val="00B41057"/>
    <w:rsid w:val="00B415BC"/>
    <w:rsid w:val="00B44187"/>
    <w:rsid w:val="00B46818"/>
    <w:rsid w:val="00B5076C"/>
    <w:rsid w:val="00B53599"/>
    <w:rsid w:val="00B56A99"/>
    <w:rsid w:val="00B57EC5"/>
    <w:rsid w:val="00B62542"/>
    <w:rsid w:val="00B65F96"/>
    <w:rsid w:val="00B66F39"/>
    <w:rsid w:val="00B72A32"/>
    <w:rsid w:val="00B7336F"/>
    <w:rsid w:val="00B7402F"/>
    <w:rsid w:val="00B75CDF"/>
    <w:rsid w:val="00B7748C"/>
    <w:rsid w:val="00B806B7"/>
    <w:rsid w:val="00B80F14"/>
    <w:rsid w:val="00B86245"/>
    <w:rsid w:val="00B90071"/>
    <w:rsid w:val="00B932CB"/>
    <w:rsid w:val="00B9592E"/>
    <w:rsid w:val="00B97087"/>
    <w:rsid w:val="00B97DFD"/>
    <w:rsid w:val="00BA1363"/>
    <w:rsid w:val="00BA3341"/>
    <w:rsid w:val="00BA5967"/>
    <w:rsid w:val="00BA61C3"/>
    <w:rsid w:val="00BB1C63"/>
    <w:rsid w:val="00BB264D"/>
    <w:rsid w:val="00BB3C0B"/>
    <w:rsid w:val="00BB6A1A"/>
    <w:rsid w:val="00BB7C98"/>
    <w:rsid w:val="00BC3316"/>
    <w:rsid w:val="00BC33BB"/>
    <w:rsid w:val="00BC6AE2"/>
    <w:rsid w:val="00BC6F7B"/>
    <w:rsid w:val="00BD13D1"/>
    <w:rsid w:val="00BD298C"/>
    <w:rsid w:val="00BD2B32"/>
    <w:rsid w:val="00BD486B"/>
    <w:rsid w:val="00BD54F6"/>
    <w:rsid w:val="00BD5C8F"/>
    <w:rsid w:val="00BD5D4A"/>
    <w:rsid w:val="00BD63A5"/>
    <w:rsid w:val="00BD72FC"/>
    <w:rsid w:val="00BE07AA"/>
    <w:rsid w:val="00BE0D14"/>
    <w:rsid w:val="00BE170F"/>
    <w:rsid w:val="00BE210E"/>
    <w:rsid w:val="00BE2A3B"/>
    <w:rsid w:val="00BE4140"/>
    <w:rsid w:val="00BE57D5"/>
    <w:rsid w:val="00BE79C1"/>
    <w:rsid w:val="00BF19D9"/>
    <w:rsid w:val="00BF1C2F"/>
    <w:rsid w:val="00BF2A01"/>
    <w:rsid w:val="00BF5AA1"/>
    <w:rsid w:val="00BF6D2A"/>
    <w:rsid w:val="00C041AB"/>
    <w:rsid w:val="00C0596A"/>
    <w:rsid w:val="00C05CAB"/>
    <w:rsid w:val="00C12B3D"/>
    <w:rsid w:val="00C12D4E"/>
    <w:rsid w:val="00C143E1"/>
    <w:rsid w:val="00C16EC3"/>
    <w:rsid w:val="00C23003"/>
    <w:rsid w:val="00C2715C"/>
    <w:rsid w:val="00C27611"/>
    <w:rsid w:val="00C3031B"/>
    <w:rsid w:val="00C3125E"/>
    <w:rsid w:val="00C31D91"/>
    <w:rsid w:val="00C35067"/>
    <w:rsid w:val="00C36749"/>
    <w:rsid w:val="00C42271"/>
    <w:rsid w:val="00C43566"/>
    <w:rsid w:val="00C43B44"/>
    <w:rsid w:val="00C43DF1"/>
    <w:rsid w:val="00C459FD"/>
    <w:rsid w:val="00C52754"/>
    <w:rsid w:val="00C53926"/>
    <w:rsid w:val="00C53CCF"/>
    <w:rsid w:val="00C540CD"/>
    <w:rsid w:val="00C653F3"/>
    <w:rsid w:val="00C66989"/>
    <w:rsid w:val="00C7477C"/>
    <w:rsid w:val="00C759ED"/>
    <w:rsid w:val="00C865EC"/>
    <w:rsid w:val="00C86F1B"/>
    <w:rsid w:val="00C91020"/>
    <w:rsid w:val="00C952EA"/>
    <w:rsid w:val="00C976A4"/>
    <w:rsid w:val="00CA4F19"/>
    <w:rsid w:val="00CA587A"/>
    <w:rsid w:val="00CA647B"/>
    <w:rsid w:val="00CB2F33"/>
    <w:rsid w:val="00CB4066"/>
    <w:rsid w:val="00CB458B"/>
    <w:rsid w:val="00CB69E2"/>
    <w:rsid w:val="00CB7356"/>
    <w:rsid w:val="00CB7EAD"/>
    <w:rsid w:val="00CC30ED"/>
    <w:rsid w:val="00CC3FD1"/>
    <w:rsid w:val="00CC4542"/>
    <w:rsid w:val="00CC4B58"/>
    <w:rsid w:val="00CC521D"/>
    <w:rsid w:val="00CC68D0"/>
    <w:rsid w:val="00CC6DD2"/>
    <w:rsid w:val="00CC7701"/>
    <w:rsid w:val="00CD0A35"/>
    <w:rsid w:val="00CD1DCA"/>
    <w:rsid w:val="00CD6013"/>
    <w:rsid w:val="00CD731C"/>
    <w:rsid w:val="00CD7C9C"/>
    <w:rsid w:val="00CE1A74"/>
    <w:rsid w:val="00CE2914"/>
    <w:rsid w:val="00CE4960"/>
    <w:rsid w:val="00CE4D6C"/>
    <w:rsid w:val="00CE673F"/>
    <w:rsid w:val="00CE68F7"/>
    <w:rsid w:val="00CE7619"/>
    <w:rsid w:val="00CF04A6"/>
    <w:rsid w:val="00CF06D7"/>
    <w:rsid w:val="00CF17B6"/>
    <w:rsid w:val="00CF1FD5"/>
    <w:rsid w:val="00CF2CD8"/>
    <w:rsid w:val="00CF2E95"/>
    <w:rsid w:val="00CF460E"/>
    <w:rsid w:val="00CF5E9B"/>
    <w:rsid w:val="00CF75F1"/>
    <w:rsid w:val="00D0078A"/>
    <w:rsid w:val="00D00B0C"/>
    <w:rsid w:val="00D0211A"/>
    <w:rsid w:val="00D02EB0"/>
    <w:rsid w:val="00D0459D"/>
    <w:rsid w:val="00D05987"/>
    <w:rsid w:val="00D05D30"/>
    <w:rsid w:val="00D06287"/>
    <w:rsid w:val="00D11705"/>
    <w:rsid w:val="00D11D15"/>
    <w:rsid w:val="00D12967"/>
    <w:rsid w:val="00D16B82"/>
    <w:rsid w:val="00D210F1"/>
    <w:rsid w:val="00D23678"/>
    <w:rsid w:val="00D258AA"/>
    <w:rsid w:val="00D43C0E"/>
    <w:rsid w:val="00D446B7"/>
    <w:rsid w:val="00D4513C"/>
    <w:rsid w:val="00D45E19"/>
    <w:rsid w:val="00D46E88"/>
    <w:rsid w:val="00D51CC3"/>
    <w:rsid w:val="00D522C1"/>
    <w:rsid w:val="00D52AE9"/>
    <w:rsid w:val="00D55588"/>
    <w:rsid w:val="00D55A3B"/>
    <w:rsid w:val="00D56687"/>
    <w:rsid w:val="00D60AF9"/>
    <w:rsid w:val="00D61C98"/>
    <w:rsid w:val="00D63FA6"/>
    <w:rsid w:val="00D64A93"/>
    <w:rsid w:val="00D659DC"/>
    <w:rsid w:val="00D66CD4"/>
    <w:rsid w:val="00D72DD1"/>
    <w:rsid w:val="00D74AA8"/>
    <w:rsid w:val="00D74EF9"/>
    <w:rsid w:val="00D75524"/>
    <w:rsid w:val="00D803B9"/>
    <w:rsid w:val="00D80FB5"/>
    <w:rsid w:val="00D82B2C"/>
    <w:rsid w:val="00D83CF0"/>
    <w:rsid w:val="00D84DFD"/>
    <w:rsid w:val="00D86319"/>
    <w:rsid w:val="00D8655D"/>
    <w:rsid w:val="00D86649"/>
    <w:rsid w:val="00D866D8"/>
    <w:rsid w:val="00D8671D"/>
    <w:rsid w:val="00D87365"/>
    <w:rsid w:val="00D87580"/>
    <w:rsid w:val="00D87EA6"/>
    <w:rsid w:val="00D90227"/>
    <w:rsid w:val="00D91C5E"/>
    <w:rsid w:val="00D93925"/>
    <w:rsid w:val="00D939B6"/>
    <w:rsid w:val="00D94142"/>
    <w:rsid w:val="00D95C22"/>
    <w:rsid w:val="00D97010"/>
    <w:rsid w:val="00DA2003"/>
    <w:rsid w:val="00DA2412"/>
    <w:rsid w:val="00DA268A"/>
    <w:rsid w:val="00DA59AB"/>
    <w:rsid w:val="00DA5E59"/>
    <w:rsid w:val="00DA73A0"/>
    <w:rsid w:val="00DB047A"/>
    <w:rsid w:val="00DB093F"/>
    <w:rsid w:val="00DB3076"/>
    <w:rsid w:val="00DB5098"/>
    <w:rsid w:val="00DB6BEA"/>
    <w:rsid w:val="00DC03D0"/>
    <w:rsid w:val="00DC040F"/>
    <w:rsid w:val="00DC222F"/>
    <w:rsid w:val="00DC23AA"/>
    <w:rsid w:val="00DC23DD"/>
    <w:rsid w:val="00DC3496"/>
    <w:rsid w:val="00DC429A"/>
    <w:rsid w:val="00DC5AEB"/>
    <w:rsid w:val="00DC644D"/>
    <w:rsid w:val="00DC66E9"/>
    <w:rsid w:val="00DD1211"/>
    <w:rsid w:val="00DD5184"/>
    <w:rsid w:val="00DE0708"/>
    <w:rsid w:val="00DE12E0"/>
    <w:rsid w:val="00DE1305"/>
    <w:rsid w:val="00DE6680"/>
    <w:rsid w:val="00DF158B"/>
    <w:rsid w:val="00DF1EA3"/>
    <w:rsid w:val="00DF2FA4"/>
    <w:rsid w:val="00DF6724"/>
    <w:rsid w:val="00DF6C62"/>
    <w:rsid w:val="00DF6F00"/>
    <w:rsid w:val="00E04515"/>
    <w:rsid w:val="00E04B60"/>
    <w:rsid w:val="00E04FAC"/>
    <w:rsid w:val="00E04FCC"/>
    <w:rsid w:val="00E04FFC"/>
    <w:rsid w:val="00E06F50"/>
    <w:rsid w:val="00E078A6"/>
    <w:rsid w:val="00E12D10"/>
    <w:rsid w:val="00E145C9"/>
    <w:rsid w:val="00E14C36"/>
    <w:rsid w:val="00E15CCD"/>
    <w:rsid w:val="00E17640"/>
    <w:rsid w:val="00E20EA7"/>
    <w:rsid w:val="00E2105C"/>
    <w:rsid w:val="00E25390"/>
    <w:rsid w:val="00E25A01"/>
    <w:rsid w:val="00E26BD8"/>
    <w:rsid w:val="00E32751"/>
    <w:rsid w:val="00E349AF"/>
    <w:rsid w:val="00E35089"/>
    <w:rsid w:val="00E37706"/>
    <w:rsid w:val="00E41535"/>
    <w:rsid w:val="00E43F7D"/>
    <w:rsid w:val="00E444C3"/>
    <w:rsid w:val="00E4492D"/>
    <w:rsid w:val="00E44F46"/>
    <w:rsid w:val="00E46324"/>
    <w:rsid w:val="00E5012C"/>
    <w:rsid w:val="00E535A6"/>
    <w:rsid w:val="00E54D7A"/>
    <w:rsid w:val="00E55223"/>
    <w:rsid w:val="00E62E9D"/>
    <w:rsid w:val="00E66E68"/>
    <w:rsid w:val="00E67018"/>
    <w:rsid w:val="00E706B8"/>
    <w:rsid w:val="00E70913"/>
    <w:rsid w:val="00E70EAF"/>
    <w:rsid w:val="00E72284"/>
    <w:rsid w:val="00E7348D"/>
    <w:rsid w:val="00E74EBD"/>
    <w:rsid w:val="00E752F2"/>
    <w:rsid w:val="00E7537F"/>
    <w:rsid w:val="00E75A88"/>
    <w:rsid w:val="00E821EF"/>
    <w:rsid w:val="00E83DB7"/>
    <w:rsid w:val="00E857F3"/>
    <w:rsid w:val="00E869E8"/>
    <w:rsid w:val="00E87D9B"/>
    <w:rsid w:val="00E92176"/>
    <w:rsid w:val="00E933AD"/>
    <w:rsid w:val="00E936DF"/>
    <w:rsid w:val="00E94245"/>
    <w:rsid w:val="00E948FC"/>
    <w:rsid w:val="00E957D3"/>
    <w:rsid w:val="00EA0CB9"/>
    <w:rsid w:val="00EA161F"/>
    <w:rsid w:val="00EA43A7"/>
    <w:rsid w:val="00EA54BE"/>
    <w:rsid w:val="00EA6BC3"/>
    <w:rsid w:val="00EB06F8"/>
    <w:rsid w:val="00EB2DBE"/>
    <w:rsid w:val="00EB3440"/>
    <w:rsid w:val="00EB45D4"/>
    <w:rsid w:val="00EB484B"/>
    <w:rsid w:val="00EC488E"/>
    <w:rsid w:val="00EC6226"/>
    <w:rsid w:val="00EC6BF9"/>
    <w:rsid w:val="00EC7F55"/>
    <w:rsid w:val="00ED550A"/>
    <w:rsid w:val="00ED75B7"/>
    <w:rsid w:val="00EE08AB"/>
    <w:rsid w:val="00EE3015"/>
    <w:rsid w:val="00EE601C"/>
    <w:rsid w:val="00EF10FE"/>
    <w:rsid w:val="00EF1382"/>
    <w:rsid w:val="00EF2712"/>
    <w:rsid w:val="00F00473"/>
    <w:rsid w:val="00F01885"/>
    <w:rsid w:val="00F14B1A"/>
    <w:rsid w:val="00F16111"/>
    <w:rsid w:val="00F20E42"/>
    <w:rsid w:val="00F20F26"/>
    <w:rsid w:val="00F21648"/>
    <w:rsid w:val="00F22327"/>
    <w:rsid w:val="00F239BD"/>
    <w:rsid w:val="00F24B2A"/>
    <w:rsid w:val="00F25CA1"/>
    <w:rsid w:val="00F3066C"/>
    <w:rsid w:val="00F324CE"/>
    <w:rsid w:val="00F342D4"/>
    <w:rsid w:val="00F3585D"/>
    <w:rsid w:val="00F35DFE"/>
    <w:rsid w:val="00F3743D"/>
    <w:rsid w:val="00F40405"/>
    <w:rsid w:val="00F4750F"/>
    <w:rsid w:val="00F51BEE"/>
    <w:rsid w:val="00F520E2"/>
    <w:rsid w:val="00F52180"/>
    <w:rsid w:val="00F524A1"/>
    <w:rsid w:val="00F55279"/>
    <w:rsid w:val="00F57C60"/>
    <w:rsid w:val="00F57E10"/>
    <w:rsid w:val="00F61755"/>
    <w:rsid w:val="00F619B0"/>
    <w:rsid w:val="00F624EE"/>
    <w:rsid w:val="00F63B0A"/>
    <w:rsid w:val="00F66B75"/>
    <w:rsid w:val="00F70BA5"/>
    <w:rsid w:val="00F70DCC"/>
    <w:rsid w:val="00F70DD9"/>
    <w:rsid w:val="00F72042"/>
    <w:rsid w:val="00F727A0"/>
    <w:rsid w:val="00F74E3E"/>
    <w:rsid w:val="00F76238"/>
    <w:rsid w:val="00F82527"/>
    <w:rsid w:val="00F83B6E"/>
    <w:rsid w:val="00F85B9C"/>
    <w:rsid w:val="00F9072D"/>
    <w:rsid w:val="00F950E9"/>
    <w:rsid w:val="00FA252B"/>
    <w:rsid w:val="00FA2580"/>
    <w:rsid w:val="00FA4C0D"/>
    <w:rsid w:val="00FA783E"/>
    <w:rsid w:val="00FA7F88"/>
    <w:rsid w:val="00FB0022"/>
    <w:rsid w:val="00FB2065"/>
    <w:rsid w:val="00FB3D7E"/>
    <w:rsid w:val="00FB3DCF"/>
    <w:rsid w:val="00FB4FA3"/>
    <w:rsid w:val="00FC0B7E"/>
    <w:rsid w:val="00FC22AA"/>
    <w:rsid w:val="00FC3F29"/>
    <w:rsid w:val="00FC5DCE"/>
    <w:rsid w:val="00FD04F8"/>
    <w:rsid w:val="00FD1172"/>
    <w:rsid w:val="00FD1FBC"/>
    <w:rsid w:val="00FD2A55"/>
    <w:rsid w:val="00FD47A8"/>
    <w:rsid w:val="00FD66C0"/>
    <w:rsid w:val="00FD7151"/>
    <w:rsid w:val="00FE081C"/>
    <w:rsid w:val="00FE2FCE"/>
    <w:rsid w:val="00FE3600"/>
    <w:rsid w:val="00FE42CE"/>
    <w:rsid w:val="00FE5D9B"/>
    <w:rsid w:val="00FE627F"/>
    <w:rsid w:val="00FE6F10"/>
    <w:rsid w:val="00FF04ED"/>
    <w:rsid w:val="00FF05AD"/>
    <w:rsid w:val="00FF2DCA"/>
    <w:rsid w:val="00FF3234"/>
    <w:rsid w:val="00FF3EF5"/>
    <w:rsid w:val="00FF688B"/>
    <w:rsid w:val="00FF7DF8"/>
    <w:rsid w:val="02B4E857"/>
    <w:rsid w:val="06F8C62E"/>
    <w:rsid w:val="0788597A"/>
    <w:rsid w:val="0BC2C289"/>
    <w:rsid w:val="0C42A240"/>
    <w:rsid w:val="144DB425"/>
    <w:rsid w:val="20EE883F"/>
    <w:rsid w:val="2150A63E"/>
    <w:rsid w:val="229CC606"/>
    <w:rsid w:val="232B29CA"/>
    <w:rsid w:val="2464A262"/>
    <w:rsid w:val="2A8B2E51"/>
    <w:rsid w:val="2CD308CA"/>
    <w:rsid w:val="2F6A92DF"/>
    <w:rsid w:val="327E3C31"/>
    <w:rsid w:val="37E429A3"/>
    <w:rsid w:val="478AC299"/>
    <w:rsid w:val="4C2E9059"/>
    <w:rsid w:val="4F442987"/>
    <w:rsid w:val="52A91A69"/>
    <w:rsid w:val="57CC762C"/>
    <w:rsid w:val="59453A4C"/>
    <w:rsid w:val="5A1BA778"/>
    <w:rsid w:val="5C491F87"/>
    <w:rsid w:val="5D7CAE54"/>
    <w:rsid w:val="5DB62BE8"/>
    <w:rsid w:val="78C25849"/>
    <w:rsid w:val="7E06B2E7"/>
    <w:rsid w:val="7EBE9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19E1"/>
  <w15:docId w15:val="{15C3924C-2889-4783-9E2E-7184981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7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7D9B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87D9B"/>
    <w:pPr>
      <w:keepNext/>
      <w:tabs>
        <w:tab w:val="left" w:pos="5103"/>
      </w:tabs>
      <w:outlineLvl w:val="1"/>
    </w:pPr>
    <w:rPr>
      <w:i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E87D9B"/>
    <w:pPr>
      <w:keepNext/>
      <w:tabs>
        <w:tab w:val="left" w:pos="284"/>
        <w:tab w:val="left" w:pos="5103"/>
      </w:tabs>
      <w:jc w:val="both"/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E87D9B"/>
    <w:pPr>
      <w:keepNext/>
      <w:tabs>
        <w:tab w:val="left" w:pos="5103"/>
      </w:tabs>
      <w:jc w:val="both"/>
      <w:outlineLvl w:val="3"/>
    </w:pPr>
    <w:rPr>
      <w:b/>
      <w:bCs/>
      <w:i/>
      <w:iCs/>
      <w:sz w:val="22"/>
    </w:rPr>
  </w:style>
  <w:style w:type="paragraph" w:styleId="Heading6">
    <w:name w:val="heading 6"/>
    <w:basedOn w:val="Normal"/>
    <w:next w:val="Normal"/>
    <w:link w:val="Heading6Char"/>
    <w:qFormat/>
    <w:rsid w:val="00E87D9B"/>
    <w:pPr>
      <w:keepNext/>
      <w:outlineLvl w:val="5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E87D9B"/>
    <w:pPr>
      <w:keepNext/>
      <w:jc w:val="both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7D9B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E87D9B"/>
    <w:rPr>
      <w:rFonts w:ascii="Times New Roman" w:eastAsia="Times New Roman" w:hAnsi="Times New Roman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E87D9B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E87D9B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rsid w:val="00E87D9B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E87D9B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aliases w:val="bt"/>
    <w:basedOn w:val="Normal"/>
    <w:link w:val="BodyTextChar"/>
    <w:rsid w:val="00E87D9B"/>
    <w:pPr>
      <w:tabs>
        <w:tab w:val="left" w:pos="5103"/>
      </w:tabs>
    </w:pPr>
    <w:rPr>
      <w:sz w:val="22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E87D9B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E87D9B"/>
    <w:pPr>
      <w:tabs>
        <w:tab w:val="left" w:pos="5103"/>
      </w:tabs>
      <w:jc w:val="both"/>
    </w:pPr>
    <w:rPr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E87D9B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E87D9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E87D9B"/>
    <w:pPr>
      <w:ind w:left="1440"/>
      <w:jc w:val="both"/>
    </w:pPr>
    <w:rPr>
      <w:sz w:val="21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87D9B"/>
    <w:rPr>
      <w:rFonts w:ascii="Times New Roman" w:eastAsia="Times New Roman" w:hAnsi="Times New Roman" w:cs="Times New Roman"/>
      <w:sz w:val="21"/>
      <w:szCs w:val="20"/>
    </w:rPr>
  </w:style>
  <w:style w:type="paragraph" w:styleId="BodyText3">
    <w:name w:val="Body Text 3"/>
    <w:basedOn w:val="Normal"/>
    <w:link w:val="BodyText3Char"/>
    <w:semiHidden/>
    <w:rsid w:val="00E87D9B"/>
    <w:pPr>
      <w:jc w:val="both"/>
    </w:pPr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E87D9B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E87D9B"/>
    <w:pPr>
      <w:ind w:left="720"/>
      <w:contextualSpacing/>
    </w:pPr>
  </w:style>
  <w:style w:type="table" w:styleId="TableGrid">
    <w:name w:val="Table Grid"/>
    <w:basedOn w:val="TableNormal"/>
    <w:uiPriority w:val="59"/>
    <w:rsid w:val="00E87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87D9B"/>
    <w:rPr>
      <w:rFonts w:ascii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A0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Normal"/>
    <w:rsid w:val="007A55AD"/>
    <w:pPr>
      <w:tabs>
        <w:tab w:val="left" w:pos="851"/>
        <w:tab w:val="left" w:pos="1701"/>
        <w:tab w:val="left" w:pos="2835"/>
        <w:tab w:val="left" w:pos="4253"/>
      </w:tabs>
      <w:spacing w:after="240" w:line="312" w:lineRule="auto"/>
      <w:jc w:val="both"/>
    </w:pPr>
    <w:rPr>
      <w:szCs w:val="20"/>
    </w:rPr>
  </w:style>
  <w:style w:type="paragraph" w:customStyle="1" w:styleId="Level1">
    <w:name w:val="Level 1"/>
    <w:basedOn w:val="Normal"/>
    <w:rsid w:val="007A55AD"/>
    <w:pPr>
      <w:numPr>
        <w:numId w:val="1"/>
      </w:numPr>
      <w:spacing w:after="240" w:line="312" w:lineRule="auto"/>
      <w:jc w:val="both"/>
      <w:outlineLvl w:val="0"/>
    </w:pPr>
    <w:rPr>
      <w:szCs w:val="20"/>
    </w:rPr>
  </w:style>
  <w:style w:type="paragraph" w:customStyle="1" w:styleId="Level2">
    <w:name w:val="Level 2"/>
    <w:basedOn w:val="Normal"/>
    <w:rsid w:val="007A55AD"/>
    <w:pPr>
      <w:numPr>
        <w:ilvl w:val="1"/>
        <w:numId w:val="1"/>
      </w:numPr>
      <w:spacing w:after="240" w:line="312" w:lineRule="auto"/>
      <w:jc w:val="both"/>
      <w:outlineLvl w:val="1"/>
    </w:pPr>
    <w:rPr>
      <w:szCs w:val="20"/>
    </w:rPr>
  </w:style>
  <w:style w:type="paragraph" w:customStyle="1" w:styleId="Level3">
    <w:name w:val="Level 3"/>
    <w:basedOn w:val="Normal"/>
    <w:rsid w:val="007A55AD"/>
    <w:pPr>
      <w:numPr>
        <w:ilvl w:val="2"/>
        <w:numId w:val="1"/>
      </w:numPr>
      <w:spacing w:after="240" w:line="312" w:lineRule="auto"/>
      <w:jc w:val="both"/>
      <w:outlineLvl w:val="2"/>
    </w:pPr>
    <w:rPr>
      <w:szCs w:val="20"/>
    </w:rPr>
  </w:style>
  <w:style w:type="paragraph" w:customStyle="1" w:styleId="Level4">
    <w:name w:val="Level 4"/>
    <w:basedOn w:val="Normal"/>
    <w:rsid w:val="007A55AD"/>
    <w:pPr>
      <w:numPr>
        <w:ilvl w:val="3"/>
        <w:numId w:val="1"/>
      </w:numPr>
      <w:spacing w:after="240" w:line="312" w:lineRule="auto"/>
      <w:jc w:val="both"/>
      <w:outlineLvl w:val="3"/>
    </w:pPr>
    <w:rPr>
      <w:szCs w:val="20"/>
    </w:rPr>
  </w:style>
  <w:style w:type="paragraph" w:customStyle="1" w:styleId="Level5">
    <w:name w:val="Level 5"/>
    <w:basedOn w:val="Normal"/>
    <w:rsid w:val="007A55AD"/>
    <w:pPr>
      <w:numPr>
        <w:ilvl w:val="4"/>
        <w:numId w:val="1"/>
      </w:numPr>
      <w:spacing w:after="240" w:line="312" w:lineRule="auto"/>
      <w:jc w:val="both"/>
      <w:outlineLvl w:val="4"/>
    </w:pPr>
    <w:rPr>
      <w:szCs w:val="20"/>
    </w:rPr>
  </w:style>
  <w:style w:type="character" w:customStyle="1" w:styleId="Level1asHeadingtext">
    <w:name w:val="Level 1 as Heading (text)"/>
    <w:rsid w:val="007A55AD"/>
    <w:rPr>
      <w:b/>
    </w:rPr>
  </w:style>
  <w:style w:type="character" w:customStyle="1" w:styleId="CrossReference">
    <w:name w:val="Cross Reference"/>
    <w:rsid w:val="007A55AD"/>
    <w:rPr>
      <w:rFonts w:ascii="Arial" w:hAnsi="Arial"/>
      <w:b/>
      <w:color w:val="auto"/>
      <w:sz w:val="24"/>
      <w:u w:val="none"/>
    </w:rPr>
  </w:style>
  <w:style w:type="paragraph" w:styleId="z-TopofForm">
    <w:name w:val="HTML Top of Form"/>
    <w:basedOn w:val="Normal"/>
    <w:link w:val="z-TopofFormChar"/>
    <w:rsid w:val="00642862"/>
    <w:pPr>
      <w:ind w:left="3240"/>
    </w:pPr>
    <w:rPr>
      <w:szCs w:val="20"/>
      <w:lang w:val="en-US"/>
    </w:rPr>
  </w:style>
  <w:style w:type="character" w:customStyle="1" w:styleId="z-TopofFormChar">
    <w:name w:val="z-Top of Form Char"/>
    <w:basedOn w:val="DefaultParagraphFont"/>
    <w:link w:val="z-TopofForm"/>
    <w:rsid w:val="006428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3317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31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3317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31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3170"/>
  </w:style>
  <w:style w:type="paragraph" w:styleId="NormalWeb">
    <w:name w:val="Normal (Web)"/>
    <w:basedOn w:val="Normal"/>
    <w:unhideWhenUsed/>
    <w:rsid w:val="00A33170"/>
    <w:pPr>
      <w:spacing w:before="100" w:beforeAutospacing="1" w:after="100" w:afterAutospacing="1"/>
    </w:pPr>
    <w:rPr>
      <w:rFonts w:eastAsia="Calibri"/>
      <w:lang w:val="en-US"/>
    </w:rPr>
  </w:style>
  <w:style w:type="paragraph" w:styleId="z-BottomofForm">
    <w:name w:val="HTML Bottom of Form"/>
    <w:basedOn w:val="Normal"/>
    <w:link w:val="z-BottomofFormChar"/>
    <w:rsid w:val="00A33170"/>
    <w:pPr>
      <w:ind w:left="2880"/>
    </w:pPr>
    <w:rPr>
      <w:szCs w:val="20"/>
      <w:lang w:val="en-US"/>
    </w:rPr>
  </w:style>
  <w:style w:type="character" w:customStyle="1" w:styleId="z-BottomofFormChar">
    <w:name w:val="z-Bottom of Form Char"/>
    <w:basedOn w:val="DefaultParagraphFont"/>
    <w:link w:val="z-BottomofForm"/>
    <w:rsid w:val="00A3317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TMLAddress">
    <w:name w:val="HTML Address"/>
    <w:basedOn w:val="Normal"/>
    <w:link w:val="HTMLAddressChar"/>
    <w:rsid w:val="00A33170"/>
    <w:pPr>
      <w:ind w:left="1800"/>
    </w:pPr>
    <w:rPr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rsid w:val="00A3317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A33170"/>
    <w:rPr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A3317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A33170"/>
    <w:pPr>
      <w:spacing w:before="144" w:after="72"/>
      <w:jc w:val="center"/>
    </w:pPr>
    <w:rPr>
      <w:b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33170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CommentText">
    <w:name w:val="annotation text"/>
    <w:basedOn w:val="Normal"/>
    <w:link w:val="CommentTextChar"/>
    <w:rsid w:val="00A33170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331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Normal"/>
    <w:link w:val="CommentSubjectChar"/>
    <w:rsid w:val="00A33170"/>
    <w:rPr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A3317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Text">
    <w:name w:val="Default Text"/>
    <w:basedOn w:val="Normal"/>
    <w:rsid w:val="00A33170"/>
    <w:pPr>
      <w:overflowPunct w:val="0"/>
      <w:autoSpaceDE w:val="0"/>
      <w:autoSpaceDN w:val="0"/>
      <w:adjustRightInd w:val="0"/>
      <w:textAlignment w:val="baseline"/>
    </w:pPr>
    <w:rPr>
      <w:rFonts w:ascii="樰" w:hAnsi="樰"/>
      <w:color w:val="00000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D44AF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D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C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336"/>
    <w:rPr>
      <w:sz w:val="16"/>
      <w:szCs w:val="16"/>
    </w:rPr>
  </w:style>
  <w:style w:type="paragraph" w:customStyle="1" w:styleId="BodyText1">
    <w:name w:val="Body Text1"/>
    <w:basedOn w:val="Normal"/>
    <w:link w:val="BodyText1Char"/>
    <w:uiPriority w:val="15"/>
    <w:qFormat/>
    <w:rsid w:val="00DD5184"/>
    <w:pPr>
      <w:widowControl w:val="0"/>
      <w:spacing w:before="40" w:after="40"/>
    </w:pPr>
    <w:rPr>
      <w:rFonts w:ascii="Arial" w:eastAsiaTheme="minorHAnsi" w:hAnsi="Arial" w:cstheme="minorBidi"/>
      <w:kern w:val="2"/>
      <w:sz w:val="22"/>
      <w:szCs w:val="21"/>
      <w14:ligatures w14:val="standardContextual"/>
    </w:rPr>
  </w:style>
  <w:style w:type="character" w:customStyle="1" w:styleId="BodyText1Char">
    <w:name w:val="Body Text1 Char"/>
    <w:basedOn w:val="DefaultParagraphFont"/>
    <w:link w:val="BodyText1"/>
    <w:uiPriority w:val="15"/>
    <w:rsid w:val="00DD5184"/>
    <w:rPr>
      <w:rFonts w:ascii="Arial" w:hAnsi="Arial"/>
      <w:kern w:val="2"/>
      <w:szCs w:val="21"/>
      <w14:ligatures w14:val="standardContextual"/>
    </w:rPr>
  </w:style>
  <w:style w:type="paragraph" w:styleId="Caption">
    <w:name w:val="caption"/>
    <w:next w:val="Normal"/>
    <w:uiPriority w:val="35"/>
    <w:rsid w:val="00DD5184"/>
    <w:pPr>
      <w:widowControl w:val="0"/>
      <w:spacing w:after="0" w:line="240" w:lineRule="auto"/>
      <w:ind w:left="1020" w:hanging="340"/>
      <w:jc w:val="center"/>
    </w:pPr>
    <w:rPr>
      <w:rFonts w:ascii="Neue Haas Grotesk Text Pro" w:hAnsi="Neue Haas Grotesk Text Pro"/>
      <w:i/>
      <w:iCs/>
      <w:color w:val="0070C0"/>
      <w:kern w:val="2"/>
      <w:sz w:val="20"/>
      <w:szCs w:val="18"/>
      <w14:ligatures w14:val="standardContextual"/>
    </w:rPr>
  </w:style>
  <w:style w:type="paragraph" w:customStyle="1" w:styleId="Body1">
    <w:name w:val="Body 1"/>
    <w:rsid w:val="0089097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am.bailey@sport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b6a5190f-ebbd-42e3-bc8b-869af9a80cc9" ContentTypeId="0x0101" PreviousValue="false"/>
</file>

<file path=customXml/itemProps1.xml><?xml version="1.0" encoding="utf-8"?>
<ds:datastoreItem xmlns:ds="http://schemas.openxmlformats.org/officeDocument/2006/customXml" ds:itemID="{DB0768E5-5B35-434F-8CB1-C29EAB8C5F23}"/>
</file>

<file path=customXml/itemProps2.xml><?xml version="1.0" encoding="utf-8"?>
<ds:datastoreItem xmlns:ds="http://schemas.openxmlformats.org/officeDocument/2006/customXml" ds:itemID="{3E01C933-8C54-4C1F-8444-1190EFA3544E}">
  <ds:schemaRefs>
    <ds:schemaRef ds:uri="http://schemas.microsoft.com/office/2006/metadata/properties"/>
    <ds:schemaRef ds:uri="http://schemas.microsoft.com/office/infopath/2007/PartnerControls"/>
    <ds:schemaRef ds:uri="8264adde-8ad6-486e-a0e0-78451e0d8c1e"/>
    <ds:schemaRef ds:uri="978cae79-7cbb-491f-8e75-5bc8eebfe7e6"/>
  </ds:schemaRefs>
</ds:datastoreItem>
</file>

<file path=customXml/itemProps3.xml><?xml version="1.0" encoding="utf-8"?>
<ds:datastoreItem xmlns:ds="http://schemas.openxmlformats.org/officeDocument/2006/customXml" ds:itemID="{522D5009-CD88-499E-8AC1-C5F4D7160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05B84-02D2-7243-BC06-E8F3CE7C45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C05E9A-CAF9-4600-85A6-867205EABFB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sm20536</dc:creator>
  <cp:lastModifiedBy>Adam Bailey</cp:lastModifiedBy>
  <cp:revision>2</cp:revision>
  <cp:lastPrinted>2024-07-03T09:47:00Z</cp:lastPrinted>
  <dcterms:created xsi:type="dcterms:W3CDTF">2025-12-09T11:42:00Z</dcterms:created>
  <dcterms:modified xsi:type="dcterms:W3CDTF">2025-12-09T11:42:00Z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