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25BB36A" w:rsidR="00AD73D3" w:rsidRPr="00055DD7" w:rsidRDefault="003F28F3" w:rsidP="00AD73D3">
      <w:pPr>
        <w:pStyle w:val="Title"/>
        <w:rPr>
          <w:lang w:val="cy-GB"/>
        </w:rPr>
      </w:pPr>
      <w:r w:rsidRPr="00055DD7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0F4EEE6E">
                <wp:simplePos x="0" y="0"/>
                <wp:positionH relativeFrom="margin">
                  <wp:align>left</wp:align>
                </wp:positionH>
                <wp:positionV relativeFrom="page">
                  <wp:posOffset>4467225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3ED69" w14:textId="4C329EE6" w:rsidR="003F28F3" w:rsidRPr="00732A30" w:rsidRDefault="00732A30" w:rsidP="003F28F3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6358E6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Masnachol - templed ymateb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351.75pt;width:435pt;height:94.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" filled="f" stroked="f" strokeweight=".5pt">
                <v:textbox inset="0,0,0,0">
                  <w:txbxContent>
                    <w:p w14:paraId="7F73ED69" w14:textId="4C329EE6" w:rsidR="003F28F3" w:rsidRPr="00732A30" w:rsidRDefault="00732A30" w:rsidP="003F28F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6358E6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Masnachol - templed ymateb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 w:rsidRPr="00055DD7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 w:rsidRPr="00055DD7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10C04BEA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BE8CA" w14:textId="2045F6F7" w:rsidR="00F907C0" w:rsidRPr="00483176" w:rsidRDefault="00732A30" w:rsidP="00483176">
                            <w:pPr>
                              <w:pStyle w:val="Title"/>
                            </w:pPr>
                            <w:r>
                              <w:t>Tend</w:t>
                            </w:r>
                            <w:r w:rsidR="001377E6">
                              <w:t>r</w:t>
                            </w:r>
                            <w:r>
                              <w:t xml:space="preserve"> Prosiect Mapio Gwasanaethau </w:t>
                            </w:r>
                            <w:r w:rsidRPr="006358E6">
                              <w:rPr>
                                <w:lang w:val="cy-GB"/>
                              </w:rPr>
                              <w:t>Chwaraeon Cymru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" filled="f" stroked="f" strokeweight=".5pt">
                <v:textbox inset="0,0,0,0">
                  <w:txbxContent>
                    <w:p w14:paraId="0CCBE8CA" w14:textId="2045F6F7" w:rsidR="00F907C0" w:rsidRPr="00483176" w:rsidRDefault="00732A30" w:rsidP="00483176">
                      <w:pPr>
                        <w:pStyle w:val="Title"/>
                      </w:pPr>
                      <w:r>
                        <w:t>Tend</w:t>
                      </w:r>
                      <w:r w:rsidR="001377E6">
                        <w:t>r</w:t>
                      </w:r>
                      <w:r>
                        <w:t xml:space="preserve"> Prosiect Mapio Gwasanaethau </w:t>
                      </w:r>
                      <w:r w:rsidRPr="006358E6">
                        <w:rPr>
                          <w:lang w:val="cy-GB"/>
                        </w:rPr>
                        <w:t>Chwaraeon Cymru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 w:rsidRPr="00055DD7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40E7115E" w:rsidR="00053AFA" w:rsidRPr="00483176" w:rsidRDefault="00836976" w:rsidP="00483176">
                            <w:pPr>
                              <w:pStyle w:val="Cover-Documentdateversion"/>
                            </w:pPr>
                            <w:r>
                              <w:t>12</w:t>
                            </w:r>
                            <w:r w:rsidR="006A1CC8">
                              <w:t>/</w:t>
                            </w:r>
                            <w:r w:rsidR="003322E8">
                              <w:t>01</w:t>
                            </w:r>
                            <w:r w:rsidR="006A1CC8">
                              <w:t>/2</w:t>
                            </w:r>
                            <w:r w:rsidR="003322E8"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40E7115E" w:rsidR="00053AFA" w:rsidRPr="00483176" w:rsidRDefault="00836976" w:rsidP="00483176">
                      <w:pPr>
                        <w:pStyle w:val="Cover-Documentdateversion"/>
                      </w:pPr>
                      <w:r>
                        <w:t>12</w:t>
                      </w:r>
                      <w:r w:rsidR="006A1CC8">
                        <w:t>/</w:t>
                      </w:r>
                      <w:r w:rsidR="003322E8">
                        <w:t>01</w:t>
                      </w:r>
                      <w:r w:rsidR="006A1CC8">
                        <w:t>/2</w:t>
                      </w:r>
                      <w:r w:rsidR="003322E8">
                        <w:t>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055DD7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055DD7">
        <w:rPr>
          <w:lang w:val="cy-GB"/>
        </w:rPr>
        <w:br w:type="page"/>
      </w:r>
    </w:p>
    <w:p w14:paraId="2E2FB193" w14:textId="77777777" w:rsidR="00732A30" w:rsidRPr="00055DD7" w:rsidRDefault="00732A30" w:rsidP="00732A30">
      <w:pPr>
        <w:pStyle w:val="Heading2"/>
        <w:numPr>
          <w:ilvl w:val="0"/>
          <w:numId w:val="4"/>
        </w:numPr>
        <w:rPr>
          <w:lang w:val="cy-GB"/>
        </w:rPr>
      </w:pPr>
      <w:r w:rsidRPr="00055DD7">
        <w:rPr>
          <w:lang w:val="cy-GB"/>
        </w:rPr>
        <w:lastRenderedPageBreak/>
        <w:t xml:space="preserve">Cyfarwyddyd </w:t>
      </w:r>
    </w:p>
    <w:p w14:paraId="66F54731" w14:textId="77777777" w:rsidR="007D4F8E" w:rsidRPr="00055DD7" w:rsidRDefault="007D4F8E" w:rsidP="007D4F8E">
      <w:pPr>
        <w:pStyle w:val="NoSpacing"/>
        <w:rPr>
          <w:sz w:val="22"/>
          <w:lang w:val="cy-GB"/>
        </w:rPr>
      </w:pPr>
    </w:p>
    <w:p w14:paraId="701425CE" w14:textId="77777777" w:rsidR="00732A30" w:rsidRPr="00055DD7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Rhaid i'r tendrwr gwblhau'r templed Ymateb Masnachol.</w:t>
      </w:r>
    </w:p>
    <w:p w14:paraId="4FFB4AB8" w14:textId="77777777" w:rsidR="00732A30" w:rsidRPr="00055DD7" w:rsidRDefault="00732A30" w:rsidP="00732A30">
      <w:pPr>
        <w:pStyle w:val="ListParagraph"/>
        <w:spacing w:after="0"/>
        <w:jc w:val="both"/>
        <w:rPr>
          <w:sz w:val="22"/>
          <w:lang w:val="cy-GB"/>
        </w:rPr>
      </w:pPr>
    </w:p>
    <w:p w14:paraId="766E4A7C" w14:textId="0B739544" w:rsidR="00732A30" w:rsidRPr="00055DD7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Dim ond ymatebion a ddarperir gan ddefnyddio'r templedi ymateb a dderbynnir i'w gwerthuso.</w:t>
      </w:r>
    </w:p>
    <w:p w14:paraId="002C687E" w14:textId="77777777" w:rsidR="00732A30" w:rsidRPr="00055DD7" w:rsidRDefault="00732A30" w:rsidP="00732A30">
      <w:pPr>
        <w:pStyle w:val="ListParagraph"/>
        <w:spacing w:after="0"/>
        <w:jc w:val="both"/>
        <w:rPr>
          <w:sz w:val="22"/>
          <w:lang w:val="cy-GB"/>
        </w:rPr>
      </w:pPr>
    </w:p>
    <w:p w14:paraId="42B15D8D" w14:textId="77777777" w:rsidR="00732A30" w:rsidRPr="009900FB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9900FB">
        <w:rPr>
          <w:sz w:val="22"/>
          <w:lang w:val="cy-GB"/>
        </w:rPr>
        <w:t>Cwblhewch y tabl isod, gan sicrhau bod yr holl gostau’n cael eu darparu mewn GBP (£) ac nad ydynt yn cynnwys TAW oni bai y nodir yn wahanol.</w:t>
      </w:r>
    </w:p>
    <w:p w14:paraId="295EB168" w14:textId="77777777" w:rsidR="00732A30" w:rsidRPr="00055DD7" w:rsidRDefault="00732A30" w:rsidP="00732A30">
      <w:pPr>
        <w:pStyle w:val="ListParagraph"/>
        <w:spacing w:after="0"/>
        <w:jc w:val="both"/>
        <w:rPr>
          <w:sz w:val="22"/>
          <w:lang w:val="cy-GB"/>
        </w:rPr>
      </w:pPr>
    </w:p>
    <w:p w14:paraId="30C8BA13" w14:textId="77777777" w:rsidR="00732A30" w:rsidRPr="00055DD7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Rhaid i dendrwyr ystyried a rhoi sylw dyledus i unrhyw ganllawiau pellach yn y ddogfen Gwahoddiad i Dendro wrth gwblhau eu hymateb.</w:t>
      </w:r>
    </w:p>
    <w:p w14:paraId="1F9735D5" w14:textId="77777777" w:rsidR="00732A30" w:rsidRPr="00055DD7" w:rsidRDefault="00732A30" w:rsidP="00732A30">
      <w:pPr>
        <w:pStyle w:val="ListParagraph"/>
        <w:spacing w:after="0"/>
        <w:jc w:val="both"/>
        <w:rPr>
          <w:sz w:val="22"/>
          <w:lang w:val="cy-GB"/>
        </w:rPr>
      </w:pPr>
    </w:p>
    <w:p w14:paraId="221DAAF6" w14:textId="77777777" w:rsidR="00732A30" w:rsidRPr="00055DD7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Rhaid darparu pob ymateb i gwestiwn gan ddefnyddio ffont a maint darllenadwy.</w:t>
      </w:r>
    </w:p>
    <w:p w14:paraId="67347562" w14:textId="77777777" w:rsidR="00732A30" w:rsidRPr="00055DD7" w:rsidRDefault="00732A30" w:rsidP="00732A30">
      <w:pPr>
        <w:pStyle w:val="ListParagraph"/>
        <w:spacing w:after="0"/>
        <w:jc w:val="both"/>
        <w:rPr>
          <w:sz w:val="22"/>
          <w:lang w:val="cy-GB"/>
        </w:rPr>
      </w:pPr>
    </w:p>
    <w:p w14:paraId="62881E85" w14:textId="55CF8973" w:rsidR="00732A30" w:rsidRPr="00055DD7" w:rsidRDefault="00732A30" w:rsidP="00732A30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055DD7">
        <w:rPr>
          <w:sz w:val="22"/>
          <w:lang w:val="cy-GB"/>
        </w:rPr>
        <w:t>Yn unol ag adran 18 (Y Broses Asesu) yn y ddogfen Gwahoddiad i Dendro, bydd yr elfen fasnachol yn cyfrif am 20% o'r sg</w:t>
      </w:r>
      <w:r w:rsidRPr="00055DD7">
        <w:rPr>
          <w:rFonts w:hint="eastAsia"/>
          <w:sz w:val="22"/>
          <w:lang w:val="cy-GB"/>
        </w:rPr>
        <w:t>ô</w:t>
      </w:r>
      <w:r w:rsidRPr="00055DD7">
        <w:rPr>
          <w:sz w:val="22"/>
          <w:lang w:val="cy-GB"/>
        </w:rPr>
        <w:t>r werthuso gyffredinol, gan sicrhau bod cost yn ffactor arwyddocaol ond nid yn ffactor hollbwysig yn y broses ddewis.</w:t>
      </w:r>
    </w:p>
    <w:p w14:paraId="1B07C011" w14:textId="77777777" w:rsidR="00732A30" w:rsidRPr="00055DD7" w:rsidRDefault="00732A30" w:rsidP="00732A30">
      <w:pPr>
        <w:pStyle w:val="ListParagraph"/>
        <w:ind w:left="360"/>
        <w:jc w:val="both"/>
        <w:rPr>
          <w:sz w:val="22"/>
          <w:lang w:val="cy-GB"/>
        </w:rPr>
      </w:pPr>
    </w:p>
    <w:p w14:paraId="794A58A3" w14:textId="1F57C9C6" w:rsidR="00CB7E45" w:rsidRPr="00055DD7" w:rsidRDefault="00732A30">
      <w:pPr>
        <w:spacing w:after="160" w:line="259" w:lineRule="auto"/>
        <w:rPr>
          <w:lang w:val="cy-GB"/>
        </w:rPr>
      </w:pPr>
      <w:r w:rsidRPr="00055DD7">
        <w:rPr>
          <w:lang w:val="cy-GB"/>
        </w:rPr>
        <w:br w:type="page"/>
      </w:r>
    </w:p>
    <w:p w14:paraId="0359D535" w14:textId="71D1DEF6" w:rsidR="00390174" w:rsidRPr="00055DD7" w:rsidRDefault="00732A30" w:rsidP="00732A30">
      <w:pPr>
        <w:pStyle w:val="Heading2"/>
        <w:numPr>
          <w:ilvl w:val="0"/>
          <w:numId w:val="4"/>
        </w:numPr>
        <w:rPr>
          <w:lang w:val="cy-GB"/>
        </w:rPr>
      </w:pPr>
      <w:r w:rsidRPr="00055DD7">
        <w:rPr>
          <w:lang w:val="cy-GB"/>
        </w:rPr>
        <w:lastRenderedPageBreak/>
        <w:t>Templed ymateb</w:t>
      </w:r>
    </w:p>
    <w:p w14:paraId="11ED93DD" w14:textId="77777777" w:rsidR="00390174" w:rsidRDefault="00390174" w:rsidP="00390174">
      <w:pPr>
        <w:rPr>
          <w:lang w:val="cy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7170"/>
      </w:tblGrid>
      <w:tr w:rsidR="000B3884" w:rsidRPr="000B3884" w14:paraId="2ED37458" w14:textId="77777777"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92F0" w14:textId="77777777" w:rsidR="000B3884" w:rsidRPr="000B3884" w:rsidRDefault="000B3884" w:rsidP="000B3884">
            <w:r w:rsidRPr="000B3884">
              <w:rPr>
                <w:b/>
                <w:bCs/>
              </w:rPr>
              <w:t>Eitem</w:t>
            </w:r>
          </w:p>
        </w:tc>
        <w:tc>
          <w:tcPr>
            <w:tcW w:w="7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B1D0" w14:textId="77777777" w:rsidR="000B3884" w:rsidRPr="000B3884" w:rsidRDefault="000B3884" w:rsidP="000B3884">
            <w:r w:rsidRPr="000B3884">
              <w:rPr>
                <w:b/>
                <w:bCs/>
              </w:rPr>
              <w:t>Cost mewn £ ac eithrio TAW</w:t>
            </w:r>
          </w:p>
        </w:tc>
      </w:tr>
      <w:tr w:rsidR="000B3884" w:rsidRPr="000B3884" w14:paraId="43FF2B68" w14:textId="77777777"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3082" w14:textId="77777777" w:rsidR="000B3884" w:rsidRPr="000B3884" w:rsidRDefault="000B3884" w:rsidP="000B3884">
            <w:r w:rsidRPr="000B3884">
              <w:rPr>
                <w:b/>
                <w:bCs/>
              </w:rPr>
              <w:t>Costau Prosiect Cyffredinol</w:t>
            </w:r>
          </w:p>
          <w:p w14:paraId="3E08AB37" w14:textId="77777777" w:rsidR="000B3884" w:rsidRPr="000B3884" w:rsidRDefault="000B3884" w:rsidP="000B3884">
            <w:r w:rsidRPr="000B3884">
              <w:t>Yr holl gostau sy'n gysylltiedig â'r prosiect, gan gynnwys cyflawni'r prosiect, adnoddau, teithio a chynhaliaeth, a gweithdai ac ymgysylltu.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3B77" w14:textId="77777777" w:rsidR="000B3884" w:rsidRPr="000B3884" w:rsidRDefault="000B3884" w:rsidP="000B3884">
            <w:r w:rsidRPr="000B3884">
              <w:t> </w:t>
            </w:r>
          </w:p>
        </w:tc>
      </w:tr>
    </w:tbl>
    <w:p w14:paraId="31BEBB42" w14:textId="77777777" w:rsidR="000B3884" w:rsidRDefault="000B3884" w:rsidP="000B3884">
      <w:r w:rsidRPr="000B3884">
        <w:t> </w:t>
      </w:r>
    </w:p>
    <w:p w14:paraId="1136049C" w14:textId="76604101" w:rsidR="009900FB" w:rsidRPr="00333EBD" w:rsidRDefault="000B3884" w:rsidP="00390174">
      <w:r w:rsidRPr="000B3884">
        <w:t>Defnyddiwch y tabl isod i ddisgrifio sut mae costau cyffredinol y prosiect wedi'u dadansoddi, yn ogystal â darparu gwybodaeth am unrhyw weithgareddau gwerth ychwanegol dewisol neu ychwanegol y byddwch yn eu cynnig efallai, yn ogystal ag unrhyw dybiaethau rydych chi'n eu gwneud sy'n sail i'ch prisio.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732A30" w:rsidRPr="00055DD7" w14:paraId="66D251F1" w14:textId="77777777" w:rsidTr="004B48BF">
        <w:tc>
          <w:tcPr>
            <w:tcW w:w="6232" w:type="dxa"/>
          </w:tcPr>
          <w:p w14:paraId="4448307F" w14:textId="715151A4" w:rsidR="00732A30" w:rsidRPr="00055DD7" w:rsidRDefault="00732A30" w:rsidP="00390174">
            <w:pPr>
              <w:rPr>
                <w:lang w:val="cy-GB"/>
              </w:rPr>
            </w:pPr>
            <w:r w:rsidRPr="00055DD7">
              <w:rPr>
                <w:b/>
                <w:bCs/>
                <w:sz w:val="28"/>
                <w:szCs w:val="32"/>
                <w:lang w:val="cy-GB"/>
              </w:rPr>
              <w:t>Eitem</w:t>
            </w:r>
          </w:p>
        </w:tc>
        <w:tc>
          <w:tcPr>
            <w:tcW w:w="7176" w:type="dxa"/>
          </w:tcPr>
          <w:p w14:paraId="2079417E" w14:textId="7A8E1E51" w:rsidR="00732A30" w:rsidRPr="00055DD7" w:rsidRDefault="00732A30" w:rsidP="00390174">
            <w:pPr>
              <w:rPr>
                <w:lang w:val="cy-GB"/>
              </w:rPr>
            </w:pPr>
            <w:r w:rsidRPr="00055DD7">
              <w:rPr>
                <w:b/>
                <w:bCs/>
                <w:sz w:val="28"/>
                <w:szCs w:val="32"/>
                <w:lang w:val="cy-GB"/>
              </w:rPr>
              <w:t>Ymateb y tendrwr</w:t>
            </w:r>
          </w:p>
        </w:tc>
      </w:tr>
      <w:tr w:rsidR="00B66601" w:rsidRPr="00055DD7" w14:paraId="6D62BC9E" w14:textId="77777777" w:rsidTr="004B48BF">
        <w:tc>
          <w:tcPr>
            <w:tcW w:w="6232" w:type="dxa"/>
          </w:tcPr>
          <w:p w14:paraId="37B7F7EC" w14:textId="7C07614A" w:rsidR="00055DD7" w:rsidRPr="00055DD7" w:rsidRDefault="00055DD7" w:rsidP="0041727B">
            <w:pPr>
              <w:jc w:val="both"/>
              <w:rPr>
                <w:b/>
                <w:bCs/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>Costau Cyflawni’r Prosiect</w:t>
            </w:r>
          </w:p>
          <w:p w14:paraId="649A7419" w14:textId="77777777" w:rsidR="00055DD7" w:rsidRPr="00055DD7" w:rsidRDefault="00055DD7" w:rsidP="00055DD7">
            <w:p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Yr holl gostau sy'n gysylltiedig â dylunio, cyflawni a rheoli'r gwaith, gan gynnwys:</w:t>
            </w:r>
          </w:p>
          <w:p w14:paraId="1464CDA2" w14:textId="4D69BDE5" w:rsidR="00055DD7" w:rsidRPr="00055DD7" w:rsidRDefault="00055DD7" w:rsidP="00055DD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Rheoli a chydlynu prosiectau</w:t>
            </w:r>
          </w:p>
          <w:p w14:paraId="7A317E90" w14:textId="1A9A21D4" w:rsidR="00055DD7" w:rsidRPr="00055DD7" w:rsidRDefault="00055DD7" w:rsidP="00055DD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Gweithgareddau ymchwil, ymgysylltu a hwyluso.</w:t>
            </w:r>
          </w:p>
          <w:p w14:paraId="57D15BCA" w14:textId="7628B44B" w:rsidR="00055DD7" w:rsidRPr="00055DD7" w:rsidRDefault="00055DD7" w:rsidP="00055DD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Dadansoddi, synthesis a chynhyrchu allbynnau ac arteffactau.</w:t>
            </w:r>
          </w:p>
          <w:p w14:paraId="2D9E7C38" w14:textId="102C4AAD" w:rsidR="0025171D" w:rsidRPr="00055DD7" w:rsidRDefault="00055DD7" w:rsidP="00055DD7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Paratoi a chyflwyno cyflwyniadau, sesiynau dangos a dweud, ac adrodd terfynol.</w:t>
            </w:r>
          </w:p>
        </w:tc>
        <w:tc>
          <w:tcPr>
            <w:tcW w:w="7176" w:type="dxa"/>
          </w:tcPr>
          <w:p w14:paraId="341038E0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  <w:tr w:rsidR="00B66601" w:rsidRPr="00055DD7" w14:paraId="79BD31A5" w14:textId="77777777" w:rsidTr="004B48BF">
        <w:tc>
          <w:tcPr>
            <w:tcW w:w="6232" w:type="dxa"/>
          </w:tcPr>
          <w:p w14:paraId="65CB1936" w14:textId="22CCC2F9" w:rsidR="00DD452D" w:rsidRPr="00055DD7" w:rsidRDefault="00055DD7" w:rsidP="00DD452D">
            <w:pPr>
              <w:spacing w:line="228" w:lineRule="auto"/>
              <w:jc w:val="both"/>
              <w:rPr>
                <w:b/>
                <w:bCs/>
                <w:sz w:val="22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>Cost</w:t>
            </w:r>
            <w:r>
              <w:rPr>
                <w:b/>
                <w:bCs/>
                <w:sz w:val="22"/>
                <w:szCs w:val="24"/>
                <w:lang w:val="cy-GB"/>
              </w:rPr>
              <w:t xml:space="preserve">au Adnoddau </w:t>
            </w:r>
            <w:r w:rsidR="00DD452D" w:rsidRPr="00055DD7">
              <w:rPr>
                <w:b/>
                <w:bCs/>
                <w:sz w:val="22"/>
                <w:szCs w:val="24"/>
                <w:lang w:val="cy-GB"/>
              </w:rPr>
              <w:t xml:space="preserve"> </w:t>
            </w:r>
          </w:p>
          <w:p w14:paraId="7FEAF208" w14:textId="076DEFA4" w:rsidR="0025171D" w:rsidRPr="00055DD7" w:rsidRDefault="00055DD7" w:rsidP="00055DD7">
            <w:p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lastRenderedPageBreak/>
              <w:t>Dadansoddiad o ddyraniad adnoddau a chyfraddau dyddiol ar gyfer pob rôl (e.e., arweinydd prosiect, dylunydd gwasanaeth</w:t>
            </w:r>
            <w:r>
              <w:rPr>
                <w:sz w:val="22"/>
                <w:szCs w:val="24"/>
                <w:lang w:val="cy-GB"/>
              </w:rPr>
              <w:t xml:space="preserve">au, </w:t>
            </w:r>
            <w:r w:rsidRPr="00055DD7">
              <w:rPr>
                <w:sz w:val="22"/>
                <w:szCs w:val="24"/>
                <w:lang w:val="cy-GB"/>
              </w:rPr>
              <w:t>ymchwilydd defnyddwyr, dadansodd</w:t>
            </w:r>
            <w:r>
              <w:rPr>
                <w:sz w:val="22"/>
                <w:szCs w:val="24"/>
                <w:lang w:val="cy-GB"/>
              </w:rPr>
              <w:t>y</w:t>
            </w:r>
            <w:r>
              <w:rPr>
                <w:sz w:val="22"/>
                <w:szCs w:val="24"/>
              </w:rPr>
              <w:t>dd</w:t>
            </w:r>
            <w:r w:rsidRPr="00055DD7">
              <w:rPr>
                <w:sz w:val="22"/>
                <w:szCs w:val="24"/>
                <w:lang w:val="cy-GB"/>
              </w:rPr>
              <w:t>, neu arbenigwr arall). Cofiwch gynnwys amcangyfrif</w:t>
            </w:r>
            <w:r>
              <w:rPr>
                <w:sz w:val="22"/>
                <w:szCs w:val="24"/>
                <w:lang w:val="cy-GB"/>
              </w:rPr>
              <w:t xml:space="preserve"> o</w:t>
            </w:r>
            <w:r w:rsidRPr="00055DD7">
              <w:rPr>
                <w:sz w:val="22"/>
                <w:szCs w:val="24"/>
                <w:lang w:val="cy-GB"/>
              </w:rPr>
              <w:t xml:space="preserve"> nifer y dyddiau a neilltu</w:t>
            </w:r>
            <w:r>
              <w:rPr>
                <w:sz w:val="22"/>
                <w:szCs w:val="24"/>
                <w:lang w:val="cy-GB"/>
              </w:rPr>
              <w:t>ir</w:t>
            </w:r>
            <w:r w:rsidRPr="00055DD7">
              <w:rPr>
                <w:sz w:val="22"/>
                <w:szCs w:val="24"/>
                <w:lang w:val="cy-GB"/>
              </w:rPr>
              <w:t xml:space="preserve"> i bob rôl.</w:t>
            </w:r>
          </w:p>
        </w:tc>
        <w:tc>
          <w:tcPr>
            <w:tcW w:w="7176" w:type="dxa"/>
          </w:tcPr>
          <w:p w14:paraId="735407D3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  <w:tr w:rsidR="00B66601" w:rsidRPr="00055DD7" w14:paraId="085D03BB" w14:textId="77777777" w:rsidTr="004B48BF">
        <w:tc>
          <w:tcPr>
            <w:tcW w:w="6232" w:type="dxa"/>
          </w:tcPr>
          <w:p w14:paraId="50403143" w14:textId="33F0B214" w:rsidR="001B2573" w:rsidRPr="00055DD7" w:rsidRDefault="001B2573" w:rsidP="001B2573">
            <w:pPr>
              <w:spacing w:line="228" w:lineRule="auto"/>
              <w:jc w:val="both"/>
              <w:rPr>
                <w:b/>
                <w:bCs/>
                <w:sz w:val="22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>T</w:t>
            </w:r>
            <w:r w:rsidR="00055DD7">
              <w:rPr>
                <w:b/>
                <w:bCs/>
                <w:sz w:val="22"/>
                <w:szCs w:val="24"/>
                <w:lang w:val="cy-GB"/>
              </w:rPr>
              <w:t xml:space="preserve">eithio a Chynhaliaeth </w:t>
            </w:r>
          </w:p>
          <w:p w14:paraId="6A267ADA" w14:textId="3FC61459" w:rsidR="0025171D" w:rsidRPr="00055DD7" w:rsidRDefault="00055DD7" w:rsidP="00055DD7">
            <w:pPr>
              <w:jc w:val="both"/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Unrhyw gostau sy'n gysylltiedig â theithio, llety neu gynhaliaeth sy'n angenrheidiol i gyflawni'r gwaith (os y</w:t>
            </w:r>
            <w:r>
              <w:rPr>
                <w:sz w:val="22"/>
                <w:szCs w:val="24"/>
                <w:lang w:val="cy-GB"/>
              </w:rPr>
              <w:t>w hynny’</w:t>
            </w:r>
            <w:r w:rsidRPr="00055DD7">
              <w:rPr>
                <w:sz w:val="22"/>
                <w:szCs w:val="24"/>
                <w:lang w:val="cy-GB"/>
              </w:rPr>
              <w:t>n berthnasol). Mae Chwaraeon Cymru yn gweithredu model gweithio hybrid ac yn disgwyl i'r rhan fwyaf o ymgysylltu gael ei gynnal yn rhithwir; dylid cytuno ar unrhyw bresenoldeb corfforol ymlaen llaw.</w:t>
            </w:r>
          </w:p>
        </w:tc>
        <w:tc>
          <w:tcPr>
            <w:tcW w:w="7176" w:type="dxa"/>
          </w:tcPr>
          <w:p w14:paraId="6143FD65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  <w:tr w:rsidR="00B66601" w:rsidRPr="00055DD7" w14:paraId="538A38F8" w14:textId="77777777" w:rsidTr="004B48BF">
        <w:tc>
          <w:tcPr>
            <w:tcW w:w="6232" w:type="dxa"/>
          </w:tcPr>
          <w:p w14:paraId="60BE95B8" w14:textId="5D885321" w:rsidR="0025171D" w:rsidRPr="00055DD7" w:rsidRDefault="00055DD7" w:rsidP="0025171D">
            <w:pPr>
              <w:spacing w:line="228" w:lineRule="auto"/>
              <w:jc w:val="both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 xml:space="preserve">Gweithdai ac Ymgysylltu </w:t>
            </w:r>
          </w:p>
          <w:p w14:paraId="7364CFF5" w14:textId="3910DD53" w:rsidR="00B66601" w:rsidRPr="00055DD7" w:rsidRDefault="00645D5A" w:rsidP="00645D5A">
            <w:pPr>
              <w:spacing w:line="228" w:lineRule="auto"/>
              <w:jc w:val="both"/>
              <w:rPr>
                <w:b/>
                <w:bCs/>
                <w:sz w:val="22"/>
                <w:lang w:val="cy-GB"/>
              </w:rPr>
            </w:pPr>
            <w:r w:rsidRPr="00645D5A">
              <w:rPr>
                <w:sz w:val="22"/>
                <w:szCs w:val="24"/>
                <w:lang w:val="cy-GB"/>
              </w:rPr>
              <w:t>Costau sy'n gysylltiedig â dylunio a chyflwyno gweithdai neu sesiynau ymgysylltu gyda staff a rhanddeiliaid Chwaraeon Cymru, gan gynnwys paratoi deunyddiau a hwyluso.</w:t>
            </w:r>
          </w:p>
        </w:tc>
        <w:tc>
          <w:tcPr>
            <w:tcW w:w="7176" w:type="dxa"/>
          </w:tcPr>
          <w:p w14:paraId="7D8ADE97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  <w:tr w:rsidR="00B66601" w:rsidRPr="00055DD7" w14:paraId="46FCDAD0" w14:textId="77777777" w:rsidTr="004B48BF">
        <w:tc>
          <w:tcPr>
            <w:tcW w:w="6232" w:type="dxa"/>
          </w:tcPr>
          <w:p w14:paraId="79FBE69E" w14:textId="5C8E58A1" w:rsidR="00732A30" w:rsidRPr="00055DD7" w:rsidRDefault="00732A30" w:rsidP="00732A3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>Gwasanaethau Dewisol neu Ychwanegol</w:t>
            </w:r>
          </w:p>
          <w:p w14:paraId="4FCB2306" w14:textId="77777777" w:rsidR="00732A30" w:rsidRPr="00055DD7" w:rsidRDefault="00732A30" w:rsidP="00732A3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  <w:p w14:paraId="222D6380" w14:textId="7E6E1D4A" w:rsidR="00A74180" w:rsidRPr="00055DD7" w:rsidRDefault="00732A30" w:rsidP="00732A30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055DD7">
              <w:rPr>
                <w:bCs/>
                <w:sz w:val="22"/>
                <w:szCs w:val="24"/>
                <w:lang w:val="cy-GB"/>
              </w:rPr>
              <w:t xml:space="preserve">Gall tendrwyr gynnwys unrhyw weithgareddau dewisol neu werth ychwanegol </w:t>
            </w:r>
            <w:r w:rsidR="00645D5A">
              <w:rPr>
                <w:sz w:val="22"/>
                <w:szCs w:val="24"/>
                <w:lang w:val="cy-GB"/>
              </w:rPr>
              <w:t>a f</w:t>
            </w:r>
            <w:r w:rsidR="00645D5A" w:rsidRPr="00645D5A">
              <w:rPr>
                <w:sz w:val="22"/>
                <w:szCs w:val="24"/>
                <w:lang w:val="cy-GB"/>
              </w:rPr>
              <w:t>yddai'n gwella canlyniadau'r prosiect (e.e. ymchwil, hyfforddiant neu gefnogaeth weithredu ychwanegol)</w:t>
            </w:r>
            <w:r w:rsidR="00645D5A">
              <w:rPr>
                <w:sz w:val="22"/>
                <w:szCs w:val="24"/>
                <w:lang w:val="cy-GB"/>
              </w:rPr>
              <w:t xml:space="preserve"> yn eu barn hwy</w:t>
            </w:r>
            <w:r w:rsidR="00645D5A" w:rsidRPr="00645D5A">
              <w:rPr>
                <w:sz w:val="22"/>
                <w:szCs w:val="24"/>
                <w:lang w:val="cy-GB"/>
              </w:rPr>
              <w:t>. Dylid rhestru'r rhain yn glir a'u costio ar wahân.</w:t>
            </w:r>
            <w:r w:rsidR="00645D5A">
              <w:rPr>
                <w:sz w:val="22"/>
                <w:szCs w:val="24"/>
                <w:lang w:val="cy-GB"/>
              </w:rPr>
              <w:t xml:space="preserve"> </w:t>
            </w:r>
          </w:p>
          <w:p w14:paraId="78B87482" w14:textId="239A955A" w:rsidR="00895971" w:rsidRPr="00055DD7" w:rsidRDefault="00895971" w:rsidP="00895971">
            <w:pPr>
              <w:pStyle w:val="NoSpacing"/>
              <w:ind w:left="720"/>
              <w:rPr>
                <w:lang w:val="cy-GB"/>
              </w:rPr>
            </w:pPr>
          </w:p>
        </w:tc>
        <w:tc>
          <w:tcPr>
            <w:tcW w:w="7176" w:type="dxa"/>
          </w:tcPr>
          <w:p w14:paraId="575A8713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  <w:tr w:rsidR="00B66601" w:rsidRPr="00055DD7" w14:paraId="101A8AC2" w14:textId="77777777" w:rsidTr="004B48BF">
        <w:tc>
          <w:tcPr>
            <w:tcW w:w="6232" w:type="dxa"/>
          </w:tcPr>
          <w:p w14:paraId="408CC5BA" w14:textId="77777777" w:rsidR="00732A30" w:rsidRPr="00055DD7" w:rsidRDefault="00732A30" w:rsidP="00732A30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 xml:space="preserve">Rhagdybiaethau Cost </w:t>
            </w:r>
          </w:p>
          <w:p w14:paraId="738A3D5E" w14:textId="77777777" w:rsidR="00732A30" w:rsidRPr="00055DD7" w:rsidRDefault="00732A30" w:rsidP="00732A30">
            <w:pPr>
              <w:pStyle w:val="NoSpacing"/>
              <w:rPr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br/>
            </w:r>
            <w:r w:rsidRPr="00055DD7">
              <w:rPr>
                <w:sz w:val="22"/>
                <w:szCs w:val="24"/>
                <w:lang w:val="cy-GB"/>
              </w:rPr>
              <w:t>Rhaid i dendrwyr nodi unrhyw ragdybiaethau sy'n sail i'w prisio, gan gynnwys:</w:t>
            </w:r>
          </w:p>
          <w:p w14:paraId="19614652" w14:textId="261F1861" w:rsidR="00732A30" w:rsidRPr="00055DD7" w:rsidRDefault="00732A30" w:rsidP="00645D5A">
            <w:pPr>
              <w:pStyle w:val="NoSpacing"/>
              <w:numPr>
                <w:ilvl w:val="0"/>
                <w:numId w:val="14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Sefyllfa arian cyfred a threthi (e.e., gan gynnwys neu heb TAW)</w:t>
            </w:r>
          </w:p>
          <w:p w14:paraId="43D38557" w14:textId="11F6F518" w:rsidR="00732A30" w:rsidRPr="00055DD7" w:rsidRDefault="00732A30" w:rsidP="00645D5A">
            <w:pPr>
              <w:pStyle w:val="NoSpacing"/>
              <w:numPr>
                <w:ilvl w:val="0"/>
                <w:numId w:val="14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lastRenderedPageBreak/>
              <w:t>Cyfnod dilysrwydd y pris</w:t>
            </w:r>
          </w:p>
          <w:p w14:paraId="24AF345F" w14:textId="4A254181" w:rsidR="00732A30" w:rsidRPr="00055DD7" w:rsidRDefault="00732A30" w:rsidP="00645D5A">
            <w:pPr>
              <w:pStyle w:val="NoSpacing"/>
              <w:numPr>
                <w:ilvl w:val="0"/>
                <w:numId w:val="14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Unrhyw ddibyniaethau neu amodau cost</w:t>
            </w:r>
          </w:p>
          <w:p w14:paraId="0BF9B96D" w14:textId="6419D874" w:rsidR="00895971" w:rsidRPr="00055DD7" w:rsidRDefault="00895971" w:rsidP="00895971">
            <w:pPr>
              <w:pStyle w:val="NoSpacing"/>
              <w:ind w:left="720"/>
              <w:rPr>
                <w:lang w:val="cy-GB"/>
              </w:rPr>
            </w:pPr>
          </w:p>
        </w:tc>
        <w:tc>
          <w:tcPr>
            <w:tcW w:w="7176" w:type="dxa"/>
          </w:tcPr>
          <w:p w14:paraId="064B4173" w14:textId="77777777" w:rsidR="00B66601" w:rsidRPr="00055DD7" w:rsidRDefault="00B66601" w:rsidP="00390174">
            <w:pPr>
              <w:rPr>
                <w:lang w:val="cy-GB"/>
              </w:rPr>
            </w:pPr>
          </w:p>
        </w:tc>
      </w:tr>
    </w:tbl>
    <w:p w14:paraId="76150596" w14:textId="1F4FBF45" w:rsidR="001F1BA1" w:rsidRPr="00055DD7" w:rsidRDefault="001F1BA1" w:rsidP="00895971">
      <w:pPr>
        <w:rPr>
          <w:lang w:val="cy-GB"/>
        </w:rPr>
      </w:pPr>
    </w:p>
    <w:sectPr w:rsidR="001F1BA1" w:rsidRPr="00055DD7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0EF4"/>
    <w:multiLevelType w:val="hybridMultilevel"/>
    <w:tmpl w:val="D80CD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CC4"/>
    <w:multiLevelType w:val="multilevel"/>
    <w:tmpl w:val="C80641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E75C1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6E7EC4"/>
    <w:multiLevelType w:val="hybridMultilevel"/>
    <w:tmpl w:val="F356E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65881"/>
    <w:multiLevelType w:val="hybridMultilevel"/>
    <w:tmpl w:val="2A1CC50E"/>
    <w:lvl w:ilvl="0" w:tplc="59B634A0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55D5"/>
    <w:multiLevelType w:val="hybridMultilevel"/>
    <w:tmpl w:val="31BA135E"/>
    <w:lvl w:ilvl="0" w:tplc="59B634A0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0D74127"/>
    <w:multiLevelType w:val="hybridMultilevel"/>
    <w:tmpl w:val="7788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36632">
    <w:abstractNumId w:val="9"/>
  </w:num>
  <w:num w:numId="2" w16cid:durableId="45840550">
    <w:abstractNumId w:val="8"/>
  </w:num>
  <w:num w:numId="3" w16cid:durableId="439834355">
    <w:abstractNumId w:val="3"/>
  </w:num>
  <w:num w:numId="4" w16cid:durableId="251015422">
    <w:abstractNumId w:val="13"/>
  </w:num>
  <w:num w:numId="5" w16cid:durableId="1671172960">
    <w:abstractNumId w:val="10"/>
  </w:num>
  <w:num w:numId="6" w16cid:durableId="1976713518">
    <w:abstractNumId w:val="7"/>
  </w:num>
  <w:num w:numId="7" w16cid:durableId="778523177">
    <w:abstractNumId w:val="4"/>
  </w:num>
  <w:num w:numId="8" w16cid:durableId="177234054">
    <w:abstractNumId w:val="0"/>
  </w:num>
  <w:num w:numId="9" w16cid:durableId="1065949813">
    <w:abstractNumId w:val="2"/>
  </w:num>
  <w:num w:numId="10" w16cid:durableId="573904530">
    <w:abstractNumId w:val="1"/>
  </w:num>
  <w:num w:numId="11" w16cid:durableId="1643539872">
    <w:abstractNumId w:val="6"/>
  </w:num>
  <w:num w:numId="12" w16cid:durableId="1326084177">
    <w:abstractNumId w:val="5"/>
  </w:num>
  <w:num w:numId="13" w16cid:durableId="812409177">
    <w:abstractNumId w:val="14"/>
  </w:num>
  <w:num w:numId="14" w16cid:durableId="1185098082">
    <w:abstractNumId w:val="12"/>
  </w:num>
  <w:num w:numId="15" w16cid:durableId="503521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53AFA"/>
    <w:rsid w:val="00055DD7"/>
    <w:rsid w:val="0008721D"/>
    <w:rsid w:val="000B3884"/>
    <w:rsid w:val="000E401C"/>
    <w:rsid w:val="000F3F31"/>
    <w:rsid w:val="00114A8F"/>
    <w:rsid w:val="0012131A"/>
    <w:rsid w:val="001377E6"/>
    <w:rsid w:val="00142259"/>
    <w:rsid w:val="00172E8B"/>
    <w:rsid w:val="00184520"/>
    <w:rsid w:val="001B2573"/>
    <w:rsid w:val="001B4DAF"/>
    <w:rsid w:val="001F1BA1"/>
    <w:rsid w:val="0021532A"/>
    <w:rsid w:val="0025171D"/>
    <w:rsid w:val="00252FFF"/>
    <w:rsid w:val="002727B3"/>
    <w:rsid w:val="00315AD5"/>
    <w:rsid w:val="003322E8"/>
    <w:rsid w:val="00333EBD"/>
    <w:rsid w:val="00390174"/>
    <w:rsid w:val="003C1E82"/>
    <w:rsid w:val="003F28F3"/>
    <w:rsid w:val="0041727B"/>
    <w:rsid w:val="004642D3"/>
    <w:rsid w:val="00483176"/>
    <w:rsid w:val="004A6F2F"/>
    <w:rsid w:val="004B48BF"/>
    <w:rsid w:val="004D0D4E"/>
    <w:rsid w:val="004D1419"/>
    <w:rsid w:val="00513EA6"/>
    <w:rsid w:val="00544E29"/>
    <w:rsid w:val="005E47A6"/>
    <w:rsid w:val="00645D5A"/>
    <w:rsid w:val="00652C71"/>
    <w:rsid w:val="006654E2"/>
    <w:rsid w:val="00694220"/>
    <w:rsid w:val="006A1CC8"/>
    <w:rsid w:val="006F03C1"/>
    <w:rsid w:val="007023E4"/>
    <w:rsid w:val="00732A30"/>
    <w:rsid w:val="007461CB"/>
    <w:rsid w:val="00765C8C"/>
    <w:rsid w:val="00790A50"/>
    <w:rsid w:val="007C60F4"/>
    <w:rsid w:val="007D4F8E"/>
    <w:rsid w:val="007D71A6"/>
    <w:rsid w:val="007F099D"/>
    <w:rsid w:val="00836976"/>
    <w:rsid w:val="0086272D"/>
    <w:rsid w:val="00867EC3"/>
    <w:rsid w:val="00895971"/>
    <w:rsid w:val="008A4501"/>
    <w:rsid w:val="008D460B"/>
    <w:rsid w:val="00920D09"/>
    <w:rsid w:val="00951B02"/>
    <w:rsid w:val="009900FB"/>
    <w:rsid w:val="009A49FC"/>
    <w:rsid w:val="00A14348"/>
    <w:rsid w:val="00A74180"/>
    <w:rsid w:val="00A81616"/>
    <w:rsid w:val="00AB0553"/>
    <w:rsid w:val="00AC44C7"/>
    <w:rsid w:val="00AD73D3"/>
    <w:rsid w:val="00AE2E63"/>
    <w:rsid w:val="00B66601"/>
    <w:rsid w:val="00B826A7"/>
    <w:rsid w:val="00BD5C7A"/>
    <w:rsid w:val="00BE5685"/>
    <w:rsid w:val="00BE58B0"/>
    <w:rsid w:val="00C319EB"/>
    <w:rsid w:val="00C61982"/>
    <w:rsid w:val="00CB7E45"/>
    <w:rsid w:val="00D52560"/>
    <w:rsid w:val="00D842E1"/>
    <w:rsid w:val="00DD452D"/>
    <w:rsid w:val="00E70FB7"/>
    <w:rsid w:val="00EF52C5"/>
    <w:rsid w:val="00F6350B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D11DF2-02F3-49D1-A4EF-BE99F24B0A3B}">
  <we:reference id="WA200005669" version="2.0.0.0" store="Omex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0A3512F-A796-3244-8C4C-E2B5705E2A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2432F9-8311-4BE0-8E90-1EDCA8E5F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47</cp:revision>
  <dcterms:created xsi:type="dcterms:W3CDTF">2025-07-07T16:08:00Z</dcterms:created>
  <dcterms:modified xsi:type="dcterms:W3CDTF">2026-01-12T05:21:00Z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