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8891E" w14:textId="77777777" w:rsidR="00501EE7" w:rsidRPr="006366AC" w:rsidRDefault="00501EE7" w:rsidP="00004029">
      <w:pPr>
        <w:spacing w:after="0" w:line="240" w:lineRule="auto"/>
        <w:rPr>
          <w:lang w:val="en-GB"/>
        </w:rPr>
      </w:pPr>
    </w:p>
    <w:p w14:paraId="03612469" w14:textId="77777777" w:rsidR="00501EE7" w:rsidRPr="006366AC" w:rsidRDefault="00501EE7" w:rsidP="00004029">
      <w:pPr>
        <w:spacing w:after="0" w:line="240" w:lineRule="auto"/>
        <w:rPr>
          <w:lang w:val="en-GB"/>
        </w:rPr>
      </w:pPr>
    </w:p>
    <w:p w14:paraId="40BE81D3" w14:textId="77777777" w:rsidR="00501EE7" w:rsidRPr="006366AC" w:rsidRDefault="00501EE7" w:rsidP="00004029">
      <w:pPr>
        <w:spacing w:after="0" w:line="240" w:lineRule="auto"/>
        <w:rPr>
          <w:sz w:val="28"/>
          <w:szCs w:val="28"/>
          <w:lang w:val="en-GB"/>
        </w:rPr>
      </w:pPr>
    </w:p>
    <w:p w14:paraId="3E42C228" w14:textId="77777777" w:rsidR="00501EE7" w:rsidRPr="006366AC" w:rsidRDefault="00501EE7" w:rsidP="00004029">
      <w:pPr>
        <w:spacing w:after="0" w:line="240" w:lineRule="auto"/>
        <w:jc w:val="center"/>
        <w:rPr>
          <w:b/>
          <w:color w:val="000000" w:themeColor="text1"/>
          <w:sz w:val="36"/>
          <w:lang w:val="en-GB"/>
        </w:rPr>
      </w:pPr>
      <w:r w:rsidRPr="006366AC">
        <w:rPr>
          <w:b/>
          <w:color w:val="000000" w:themeColor="text1"/>
          <w:sz w:val="36"/>
          <w:lang w:val="en-GB"/>
        </w:rPr>
        <w:t xml:space="preserve">Request for Quotation </w:t>
      </w:r>
    </w:p>
    <w:p w14:paraId="4A9D5A56" w14:textId="77777777" w:rsidR="00501EE7" w:rsidRPr="006366AC" w:rsidRDefault="00501EE7" w:rsidP="00004029">
      <w:pPr>
        <w:spacing w:after="0" w:line="240" w:lineRule="auto"/>
        <w:jc w:val="center"/>
        <w:rPr>
          <w:b/>
          <w:bCs/>
          <w:lang w:val="en-GB"/>
        </w:rPr>
      </w:pPr>
    </w:p>
    <w:p w14:paraId="4B21939A" w14:textId="77777777" w:rsidR="00777067" w:rsidRPr="00777067" w:rsidRDefault="00777067" w:rsidP="00004029">
      <w:pPr>
        <w:spacing w:after="0" w:line="240" w:lineRule="auto"/>
        <w:jc w:val="center"/>
        <w:rPr>
          <w:b/>
          <w:bCs/>
          <w:lang w:val="en-GB"/>
        </w:rPr>
      </w:pPr>
      <w:r w:rsidRPr="00777067">
        <w:rPr>
          <w:b/>
          <w:bCs/>
          <w:lang w:val="en-GB"/>
        </w:rPr>
        <w:t>Assessment of the economic and social value of the cultural sector in the Gwynedd area.</w:t>
      </w:r>
      <w:r w:rsidRPr="00777067">
        <w:rPr>
          <w:b/>
          <w:bCs/>
          <w:lang w:val="en-GB"/>
        </w:rPr>
        <w:br/>
        <w:t>Create case studies (film and written) showcasing good practice within the local sector.</w:t>
      </w:r>
      <w:r w:rsidRPr="00777067">
        <w:rPr>
          <w:b/>
          <w:bCs/>
          <w:lang w:val="en-GB"/>
        </w:rPr>
        <w:br/>
        <w:t>Develop the Gwynedd Cultural Action Plan to identify action priorities, funding needs, and relevant indicators to measure implementation success.</w:t>
      </w:r>
      <w:r w:rsidRPr="00777067">
        <w:rPr>
          <w:b/>
          <w:bCs/>
          <w:lang w:val="en-GB"/>
        </w:rPr>
        <w:br/>
        <w:t>Support the Gwynedd Cultural Network.</w:t>
      </w:r>
    </w:p>
    <w:p w14:paraId="3136D44C" w14:textId="77777777" w:rsidR="00501EE7" w:rsidRPr="006366AC" w:rsidRDefault="00501EE7" w:rsidP="00004029">
      <w:pPr>
        <w:spacing w:after="0" w:line="240" w:lineRule="auto"/>
        <w:jc w:val="center"/>
        <w:rPr>
          <w:b/>
          <w:bCs/>
          <w:lang w:val="en-GB"/>
        </w:rPr>
      </w:pPr>
    </w:p>
    <w:p w14:paraId="1F7B2846" w14:textId="77777777" w:rsidR="00501EE7" w:rsidRPr="006366AC" w:rsidRDefault="00501EE7" w:rsidP="00004029">
      <w:pPr>
        <w:spacing w:after="0" w:line="240" w:lineRule="auto"/>
        <w:jc w:val="center"/>
        <w:rPr>
          <w:b/>
          <w:bCs/>
          <w:lang w:val="en-GB"/>
        </w:rPr>
      </w:pPr>
    </w:p>
    <w:p w14:paraId="52C4D5E7" w14:textId="77777777" w:rsidR="00501EE7" w:rsidRPr="006366AC" w:rsidRDefault="00501EE7" w:rsidP="00004029">
      <w:pPr>
        <w:spacing w:after="0" w:line="240" w:lineRule="auto"/>
        <w:rPr>
          <w:b/>
          <w:bCs/>
          <w:lang w:val="en-GB"/>
        </w:rPr>
      </w:pPr>
    </w:p>
    <w:p w14:paraId="644EDBE7" w14:textId="77777777" w:rsidR="00501EE7" w:rsidRDefault="00501EE7" w:rsidP="00004029">
      <w:pPr>
        <w:spacing w:after="0" w:line="240" w:lineRule="auto"/>
        <w:jc w:val="center"/>
        <w:rPr>
          <w:b/>
          <w:bCs/>
          <w:lang w:val="en-GB"/>
        </w:rPr>
      </w:pPr>
    </w:p>
    <w:p w14:paraId="67E470CE" w14:textId="77777777" w:rsidR="00004029" w:rsidRDefault="00004029" w:rsidP="00004029">
      <w:pPr>
        <w:spacing w:after="0" w:line="240" w:lineRule="auto"/>
        <w:jc w:val="center"/>
        <w:rPr>
          <w:b/>
          <w:bCs/>
          <w:lang w:val="en-GB"/>
        </w:rPr>
      </w:pPr>
    </w:p>
    <w:p w14:paraId="296F2CCC" w14:textId="77777777" w:rsidR="00004029" w:rsidRDefault="00004029" w:rsidP="00004029">
      <w:pPr>
        <w:spacing w:after="0" w:line="240" w:lineRule="auto"/>
        <w:jc w:val="center"/>
        <w:rPr>
          <w:b/>
          <w:bCs/>
          <w:lang w:val="en-GB"/>
        </w:rPr>
      </w:pPr>
    </w:p>
    <w:p w14:paraId="5B0EED6A" w14:textId="77777777" w:rsidR="00004029" w:rsidRDefault="00004029" w:rsidP="00004029">
      <w:pPr>
        <w:spacing w:after="0" w:line="240" w:lineRule="auto"/>
        <w:jc w:val="center"/>
        <w:rPr>
          <w:b/>
          <w:bCs/>
          <w:lang w:val="en-GB"/>
        </w:rPr>
      </w:pPr>
    </w:p>
    <w:p w14:paraId="11347136" w14:textId="77777777" w:rsidR="00004029" w:rsidRDefault="00004029" w:rsidP="00004029">
      <w:pPr>
        <w:spacing w:after="0" w:line="240" w:lineRule="auto"/>
        <w:jc w:val="center"/>
        <w:rPr>
          <w:b/>
          <w:bCs/>
          <w:lang w:val="en-GB"/>
        </w:rPr>
      </w:pPr>
    </w:p>
    <w:p w14:paraId="11A193A7" w14:textId="77777777" w:rsidR="00004029" w:rsidRDefault="00004029" w:rsidP="00004029">
      <w:pPr>
        <w:spacing w:after="0" w:line="240" w:lineRule="auto"/>
        <w:jc w:val="center"/>
        <w:rPr>
          <w:b/>
          <w:bCs/>
          <w:lang w:val="en-GB"/>
        </w:rPr>
      </w:pPr>
    </w:p>
    <w:p w14:paraId="5E4AEB2F" w14:textId="77777777" w:rsidR="00004029" w:rsidRDefault="00004029" w:rsidP="00004029">
      <w:pPr>
        <w:spacing w:after="0" w:line="240" w:lineRule="auto"/>
        <w:jc w:val="center"/>
        <w:rPr>
          <w:b/>
          <w:bCs/>
          <w:lang w:val="en-GB"/>
        </w:rPr>
      </w:pPr>
    </w:p>
    <w:p w14:paraId="13902E4D" w14:textId="77777777" w:rsidR="00004029" w:rsidRDefault="00004029" w:rsidP="00004029">
      <w:pPr>
        <w:spacing w:after="0" w:line="240" w:lineRule="auto"/>
        <w:jc w:val="center"/>
        <w:rPr>
          <w:b/>
          <w:bCs/>
          <w:lang w:val="en-GB"/>
        </w:rPr>
      </w:pPr>
    </w:p>
    <w:p w14:paraId="2F3DB0C2" w14:textId="77777777" w:rsidR="00004029" w:rsidRDefault="00004029" w:rsidP="00004029">
      <w:pPr>
        <w:spacing w:after="0" w:line="240" w:lineRule="auto"/>
        <w:jc w:val="center"/>
        <w:rPr>
          <w:b/>
          <w:bCs/>
          <w:lang w:val="en-GB"/>
        </w:rPr>
      </w:pPr>
    </w:p>
    <w:p w14:paraId="411F5E1D" w14:textId="77777777" w:rsidR="00004029" w:rsidRDefault="00004029" w:rsidP="00004029">
      <w:pPr>
        <w:spacing w:after="0" w:line="240" w:lineRule="auto"/>
        <w:jc w:val="center"/>
        <w:rPr>
          <w:b/>
          <w:bCs/>
          <w:lang w:val="en-GB"/>
        </w:rPr>
      </w:pPr>
    </w:p>
    <w:p w14:paraId="69D5CC28" w14:textId="77777777" w:rsidR="00004029" w:rsidRPr="006366AC" w:rsidRDefault="00004029" w:rsidP="00004029">
      <w:pPr>
        <w:spacing w:after="0" w:line="240" w:lineRule="auto"/>
        <w:jc w:val="center"/>
        <w:rPr>
          <w:b/>
          <w:bCs/>
          <w:lang w:val="en-GB"/>
        </w:rPr>
      </w:pPr>
    </w:p>
    <w:p w14:paraId="405716B8" w14:textId="77777777" w:rsidR="00501EE7" w:rsidRPr="006366AC" w:rsidRDefault="00501EE7" w:rsidP="00004029">
      <w:pPr>
        <w:spacing w:after="0" w:line="240" w:lineRule="auto"/>
        <w:jc w:val="right"/>
        <w:rPr>
          <w:b/>
          <w:bCs/>
          <w:lang w:val="en-GB"/>
        </w:rPr>
      </w:pPr>
      <w:r w:rsidRPr="006366AC">
        <w:rPr>
          <w:b/>
          <w:bCs/>
          <w:lang w:val="en-GB"/>
        </w:rPr>
        <w:t>Roland Evans</w:t>
      </w:r>
    </w:p>
    <w:p w14:paraId="680F569A" w14:textId="72E78FC2" w:rsidR="00501EE7" w:rsidRPr="006366AC" w:rsidRDefault="00777067" w:rsidP="00004029">
      <w:pPr>
        <w:spacing w:after="0" w:line="240" w:lineRule="auto"/>
        <w:jc w:val="right"/>
        <w:rPr>
          <w:b/>
          <w:bCs/>
          <w:lang w:val="en-GB"/>
        </w:rPr>
      </w:pPr>
      <w:r w:rsidRPr="006366AC">
        <w:rPr>
          <w:b/>
          <w:bCs/>
          <w:lang w:val="en-GB"/>
        </w:rPr>
        <w:t>Assistant Head Economy and Community</w:t>
      </w:r>
    </w:p>
    <w:p w14:paraId="2F7A2FE8" w14:textId="77777777" w:rsidR="00501EE7" w:rsidRPr="006366AC" w:rsidRDefault="00501EE7" w:rsidP="00004029">
      <w:pPr>
        <w:spacing w:after="0" w:line="240" w:lineRule="auto"/>
        <w:jc w:val="right"/>
        <w:rPr>
          <w:b/>
          <w:color w:val="000000" w:themeColor="text1"/>
          <w:lang w:val="en-GB"/>
        </w:rPr>
      </w:pPr>
      <w:r w:rsidRPr="006366AC">
        <w:rPr>
          <w:b/>
          <w:color w:val="000000" w:themeColor="text1"/>
          <w:lang w:val="en-GB"/>
        </w:rPr>
        <w:t>Cyngor Gwynedd</w:t>
      </w:r>
    </w:p>
    <w:p w14:paraId="7D8CA893" w14:textId="77777777" w:rsidR="00501EE7" w:rsidRPr="006366AC" w:rsidRDefault="00501EE7" w:rsidP="00004029">
      <w:pPr>
        <w:spacing w:after="0" w:line="240" w:lineRule="auto"/>
        <w:jc w:val="right"/>
        <w:rPr>
          <w:b/>
          <w:color w:val="000000" w:themeColor="text1"/>
          <w:lang w:val="en-GB"/>
        </w:rPr>
      </w:pPr>
      <w:r w:rsidRPr="006366AC">
        <w:rPr>
          <w:b/>
          <w:color w:val="000000" w:themeColor="text1"/>
          <w:lang w:val="en-GB"/>
        </w:rPr>
        <w:t>Caernarfon</w:t>
      </w:r>
    </w:p>
    <w:p w14:paraId="182C12AE" w14:textId="77777777" w:rsidR="00501EE7" w:rsidRPr="006366AC" w:rsidRDefault="00501EE7" w:rsidP="00004029">
      <w:pPr>
        <w:spacing w:after="0" w:line="240" w:lineRule="auto"/>
        <w:jc w:val="right"/>
        <w:rPr>
          <w:b/>
          <w:color w:val="000000" w:themeColor="text1"/>
          <w:lang w:val="en-GB"/>
        </w:rPr>
      </w:pPr>
      <w:r w:rsidRPr="006366AC">
        <w:rPr>
          <w:b/>
          <w:color w:val="000000" w:themeColor="text1"/>
          <w:lang w:val="en-GB"/>
        </w:rPr>
        <w:t>Gwynedd</w:t>
      </w:r>
    </w:p>
    <w:p w14:paraId="6DD559AD" w14:textId="77777777" w:rsidR="00501EE7" w:rsidRPr="006366AC" w:rsidRDefault="00501EE7" w:rsidP="00004029">
      <w:pPr>
        <w:spacing w:after="0" w:line="240" w:lineRule="auto"/>
        <w:jc w:val="right"/>
        <w:rPr>
          <w:b/>
          <w:color w:val="000000" w:themeColor="text1"/>
          <w:lang w:val="en-GB"/>
        </w:rPr>
      </w:pPr>
      <w:r w:rsidRPr="006366AC">
        <w:rPr>
          <w:b/>
          <w:color w:val="000000" w:themeColor="text1"/>
          <w:lang w:val="en-GB"/>
        </w:rPr>
        <w:t>LL55 1SH</w:t>
      </w:r>
    </w:p>
    <w:p w14:paraId="2CDE3217" w14:textId="77777777" w:rsidR="00501EE7" w:rsidRPr="006366AC" w:rsidRDefault="00501EE7" w:rsidP="00004029">
      <w:pPr>
        <w:spacing w:after="0" w:line="240" w:lineRule="auto"/>
        <w:jc w:val="right"/>
        <w:rPr>
          <w:b/>
          <w:color w:val="000000" w:themeColor="text1"/>
          <w:lang w:val="en-GB"/>
        </w:rPr>
      </w:pPr>
    </w:p>
    <w:p w14:paraId="63347A17" w14:textId="77777777" w:rsidR="00501EE7" w:rsidRPr="006366AC" w:rsidRDefault="00501EE7" w:rsidP="00004029">
      <w:pPr>
        <w:spacing w:after="0" w:line="240" w:lineRule="auto"/>
        <w:jc w:val="right"/>
        <w:rPr>
          <w:b/>
          <w:color w:val="000000" w:themeColor="text1"/>
          <w:lang w:val="en-GB"/>
        </w:rPr>
      </w:pPr>
      <w:r w:rsidRPr="006366AC">
        <w:rPr>
          <w:b/>
          <w:lang w:val="en-GB"/>
        </w:rPr>
        <w:t>rolandwynevans@gwynedd.llyw.cymru</w:t>
      </w:r>
    </w:p>
    <w:p w14:paraId="6F3CA71C" w14:textId="77777777" w:rsidR="00501EE7" w:rsidRPr="006366AC" w:rsidRDefault="00501EE7" w:rsidP="00004029">
      <w:pPr>
        <w:spacing w:after="0" w:line="240" w:lineRule="auto"/>
        <w:jc w:val="right"/>
        <w:rPr>
          <w:b/>
          <w:color w:val="000000" w:themeColor="text1"/>
          <w:lang w:val="en-GB"/>
        </w:rPr>
      </w:pPr>
      <w:r w:rsidRPr="006366AC">
        <w:rPr>
          <w:noProof/>
          <w:color w:val="000000" w:themeColor="text1"/>
          <w:lang w:val="en-GB"/>
        </w:rPr>
        <w:t>01286 679450</w:t>
      </w:r>
    </w:p>
    <w:p w14:paraId="04E3C673" w14:textId="77777777" w:rsidR="00501EE7" w:rsidRPr="006366AC" w:rsidRDefault="00501EE7" w:rsidP="00004029">
      <w:pPr>
        <w:spacing w:after="0" w:line="240" w:lineRule="auto"/>
        <w:jc w:val="right"/>
        <w:rPr>
          <w:b/>
          <w:bCs/>
          <w:lang w:val="en-GB"/>
        </w:rPr>
      </w:pPr>
    </w:p>
    <w:p w14:paraId="3140E532" w14:textId="77777777" w:rsidR="00501EE7" w:rsidRPr="006366AC" w:rsidRDefault="00501EE7" w:rsidP="00004029">
      <w:pPr>
        <w:spacing w:after="0" w:line="240" w:lineRule="auto"/>
        <w:jc w:val="right"/>
        <w:rPr>
          <w:b/>
          <w:bCs/>
          <w:lang w:val="en-GB"/>
        </w:rPr>
      </w:pPr>
    </w:p>
    <w:p w14:paraId="21A58A94" w14:textId="77777777" w:rsidR="00501EE7" w:rsidRPr="006366AC" w:rsidRDefault="00501EE7" w:rsidP="00004029">
      <w:pPr>
        <w:spacing w:after="0" w:line="240" w:lineRule="auto"/>
        <w:ind w:right="-330"/>
        <w:jc w:val="right"/>
        <w:rPr>
          <w:b/>
          <w:bCs/>
          <w:lang w:val="en-GB"/>
        </w:rPr>
      </w:pPr>
      <w:r w:rsidRPr="006366AC">
        <w:rPr>
          <w:b/>
          <w:bCs/>
          <w:noProof/>
          <w:lang w:val="en-GB"/>
        </w:rPr>
        <w:drawing>
          <wp:inline distT="0" distB="0" distL="0" distR="0" wp14:anchorId="6E5A9FE9" wp14:editId="24B3C44B">
            <wp:extent cx="2368911" cy="795848"/>
            <wp:effectExtent l="0" t="0" r="0" b="4445"/>
            <wp:docPr id="1441386215" name="Llun 2" descr="Llun yn cynnwys testun, bedyddfaen, celf clipio, cartŵn&#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86215" name="Llun 2" descr="Llun yn cynnwys testun, bedyddfaen, celf clipio, cartŵn&#10;&#10;Gall cynnwys a gynhyrchwyd gan AI fod yn anghyw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1194" cy="820132"/>
                    </a:xfrm>
                    <a:prstGeom prst="rect">
                      <a:avLst/>
                    </a:prstGeom>
                    <a:noFill/>
                  </pic:spPr>
                </pic:pic>
              </a:graphicData>
            </a:graphic>
          </wp:inline>
        </w:drawing>
      </w:r>
      <w:r w:rsidRPr="006366AC">
        <w:rPr>
          <w:b/>
          <w:bCs/>
          <w:noProof/>
          <w:lang w:val="en-GB"/>
        </w:rPr>
        <w:drawing>
          <wp:inline distT="0" distB="0" distL="0" distR="0" wp14:anchorId="44122411" wp14:editId="02B995C8">
            <wp:extent cx="1043305" cy="1043305"/>
            <wp:effectExtent l="0" t="0" r="4445" b="4445"/>
            <wp:docPr id="112265222" name="Llun 1" descr="Llun yn cynnwys testun, logo, bedyddfaen, gwaith graffig&#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5222" name="Llun 1" descr="Llun yn cynnwys testun, logo, bedyddfaen, gwaith graffig&#10;&#10;Gall cynnwys a gynhyrchwyd gan AI fod yn anghyw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8405" cy="1048405"/>
                    </a:xfrm>
                    <a:prstGeom prst="rect">
                      <a:avLst/>
                    </a:prstGeom>
                    <a:noFill/>
                  </pic:spPr>
                </pic:pic>
              </a:graphicData>
            </a:graphic>
          </wp:inline>
        </w:drawing>
      </w:r>
    </w:p>
    <w:p w14:paraId="66C21A51" w14:textId="77777777" w:rsidR="00501EE7" w:rsidRPr="006366AC" w:rsidRDefault="00501EE7" w:rsidP="00004029">
      <w:pPr>
        <w:spacing w:after="0" w:line="240" w:lineRule="auto"/>
        <w:jc w:val="right"/>
        <w:rPr>
          <w:b/>
          <w:bCs/>
          <w:lang w:val="en-GB"/>
        </w:rPr>
      </w:pPr>
    </w:p>
    <w:p w14:paraId="1476ADC6" w14:textId="4A060DFF" w:rsidR="00004029" w:rsidRDefault="00004029">
      <w:pPr>
        <w:rPr>
          <w:b/>
          <w:bCs/>
          <w:lang w:val="en-GB"/>
        </w:rPr>
      </w:pPr>
      <w:r>
        <w:rPr>
          <w:b/>
          <w:bCs/>
          <w:lang w:val="en-GB"/>
        </w:rPr>
        <w:br w:type="page"/>
      </w:r>
    </w:p>
    <w:p w14:paraId="3F788B5D" w14:textId="10E3E056" w:rsidR="00501EE7" w:rsidRPr="00004029" w:rsidRDefault="00777067" w:rsidP="00004029">
      <w:pPr>
        <w:pStyle w:val="ParagraffRhestr"/>
        <w:numPr>
          <w:ilvl w:val="0"/>
          <w:numId w:val="1"/>
        </w:numPr>
        <w:spacing w:after="0" w:line="240" w:lineRule="auto"/>
        <w:jc w:val="both"/>
        <w:rPr>
          <w:b/>
          <w:bCs/>
          <w:lang w:val="en-GB"/>
        </w:rPr>
      </w:pPr>
      <w:r w:rsidRPr="00004029">
        <w:rPr>
          <w:b/>
          <w:bCs/>
          <w:lang w:val="en-GB"/>
        </w:rPr>
        <w:lastRenderedPageBreak/>
        <w:t>Introduction and Summary</w:t>
      </w:r>
    </w:p>
    <w:p w14:paraId="35755ECD" w14:textId="77777777" w:rsidR="00004029" w:rsidRPr="00004029" w:rsidRDefault="00777067"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Cyngor Gwynedd has successfully secured financial support through the fund ‘Priorities for Culture – Extended Local Support for the Museums, Archives and Libraries Sector’ via Welsh Government.</w:t>
      </w:r>
    </w:p>
    <w:p w14:paraId="726F7726" w14:textId="59DE0512" w:rsidR="00777067" w:rsidRPr="00004029" w:rsidRDefault="00777067"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br/>
        <w:t>One element of this project is this commission to examine the value of the cultural sector to Gwynedd and to create an action plan to support Gwynedd’s culture.</w:t>
      </w:r>
      <w:r w:rsidRPr="00004029">
        <w:rPr>
          <w:rFonts w:asciiTheme="minorHAnsi" w:hAnsiTheme="minorHAnsi" w:cs="Segoe UI"/>
          <w:lang w:val="en-GB"/>
        </w:rPr>
        <w:br/>
        <w:t>This Request for Quotation invites individuals and businesses with the necessary expertise to submit a quotation for this commission and to advise and deliver the work on behalf of Gwynedd Council and a wider partnership of Gwynedd’s cultural sector.</w:t>
      </w:r>
    </w:p>
    <w:p w14:paraId="348456F5" w14:textId="77777777" w:rsidR="00004029" w:rsidRPr="00004029" w:rsidRDefault="00004029" w:rsidP="00004029">
      <w:pPr>
        <w:pStyle w:val="NormalGwe"/>
        <w:spacing w:before="0" w:beforeAutospacing="0" w:after="0" w:afterAutospacing="0"/>
        <w:ind w:left="720"/>
        <w:jc w:val="both"/>
        <w:rPr>
          <w:rFonts w:asciiTheme="minorHAnsi" w:hAnsiTheme="minorHAnsi" w:cs="Segoe UI"/>
          <w:lang w:val="en-GB"/>
        </w:rPr>
      </w:pPr>
    </w:p>
    <w:p w14:paraId="393AD242" w14:textId="6A09B9C0" w:rsidR="00777067" w:rsidRDefault="00777067"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 xml:space="preserve">A budget of </w:t>
      </w:r>
      <w:r w:rsidRPr="00F06E0F">
        <w:rPr>
          <w:rFonts w:asciiTheme="minorHAnsi" w:hAnsiTheme="minorHAnsi" w:cs="Segoe UI"/>
          <w:lang w:val="en-GB"/>
        </w:rPr>
        <w:t>£25,000</w:t>
      </w:r>
      <w:r w:rsidR="00580342">
        <w:rPr>
          <w:rFonts w:asciiTheme="minorHAnsi" w:hAnsiTheme="minorHAnsi" w:cs="Segoe UI"/>
          <w:lang w:val="en-GB"/>
        </w:rPr>
        <w:t xml:space="preserve"> </w:t>
      </w:r>
      <w:r w:rsidR="0003104B">
        <w:rPr>
          <w:rFonts w:asciiTheme="minorHAnsi" w:hAnsiTheme="minorHAnsi" w:cs="Segoe UI"/>
          <w:lang w:val="en-GB"/>
        </w:rPr>
        <w:t>exc</w:t>
      </w:r>
      <w:r w:rsidR="00580342">
        <w:rPr>
          <w:rFonts w:asciiTheme="minorHAnsi" w:hAnsiTheme="minorHAnsi" w:cs="Segoe UI"/>
          <w:lang w:val="en-GB"/>
        </w:rPr>
        <w:t>luding VAT</w:t>
      </w:r>
      <w:r w:rsidRPr="00004029">
        <w:rPr>
          <w:rFonts w:asciiTheme="minorHAnsi" w:hAnsiTheme="minorHAnsi" w:cs="Segoe UI"/>
          <w:lang w:val="en-GB"/>
        </w:rPr>
        <w:t xml:space="preserve"> is available for the work, which is expected to be completed by 31 October 2026 – with some elements completed by </w:t>
      </w:r>
      <w:r w:rsidR="00270B31">
        <w:rPr>
          <w:rFonts w:asciiTheme="minorHAnsi" w:hAnsiTheme="minorHAnsi" w:cs="Segoe UI"/>
          <w:lang w:val="en-GB"/>
        </w:rPr>
        <w:t>04 March</w:t>
      </w:r>
      <w:r w:rsidRPr="00004029">
        <w:rPr>
          <w:rFonts w:asciiTheme="minorHAnsi" w:hAnsiTheme="minorHAnsi" w:cs="Segoe UI"/>
          <w:lang w:val="en-GB"/>
        </w:rPr>
        <w:t xml:space="preserve"> 2026.</w:t>
      </w:r>
    </w:p>
    <w:p w14:paraId="743A0CB2" w14:textId="77777777" w:rsidR="00BF7D52" w:rsidRPr="00004029" w:rsidRDefault="00BF7D52" w:rsidP="00004029">
      <w:pPr>
        <w:pStyle w:val="NormalGwe"/>
        <w:spacing w:before="0" w:beforeAutospacing="0" w:after="0" w:afterAutospacing="0"/>
        <w:ind w:left="720"/>
        <w:jc w:val="both"/>
        <w:rPr>
          <w:rFonts w:asciiTheme="minorHAnsi" w:hAnsiTheme="minorHAnsi" w:cs="Segoe UI"/>
          <w:lang w:val="en-GB"/>
        </w:rPr>
      </w:pPr>
    </w:p>
    <w:p w14:paraId="20A105B8" w14:textId="1D9CAC01" w:rsidR="00777067" w:rsidRPr="00004029" w:rsidRDefault="00777067"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The commission may be extended at the client’s discretion if any specific related needs arise and additional funding is identified. In this case, the Client may request an additional quotation from the successful consultant for any extra work related to this commission up to a value of 50% of the original commission.</w:t>
      </w:r>
    </w:p>
    <w:p w14:paraId="180393BF" w14:textId="77777777" w:rsidR="00501EE7" w:rsidRPr="00004029" w:rsidRDefault="00501EE7" w:rsidP="00004029">
      <w:pPr>
        <w:pStyle w:val="ParagraffRhestr"/>
        <w:spacing w:after="0" w:line="240" w:lineRule="auto"/>
        <w:jc w:val="both"/>
        <w:rPr>
          <w:lang w:val="en-GB"/>
        </w:rPr>
      </w:pPr>
    </w:p>
    <w:p w14:paraId="5C47D210" w14:textId="77777777" w:rsidR="00501EE7" w:rsidRPr="00004029" w:rsidRDefault="00501EE7" w:rsidP="00004029">
      <w:pPr>
        <w:pStyle w:val="ParagraffRhestr"/>
        <w:spacing w:after="0" w:line="240" w:lineRule="auto"/>
        <w:jc w:val="both"/>
        <w:rPr>
          <w:lang w:val="en-GB"/>
        </w:rPr>
      </w:pPr>
    </w:p>
    <w:p w14:paraId="4A529B2F" w14:textId="4AC814C8" w:rsidR="00501EE7" w:rsidRPr="00004029" w:rsidRDefault="00777067" w:rsidP="00004029">
      <w:pPr>
        <w:pStyle w:val="ParagraffRhestr"/>
        <w:numPr>
          <w:ilvl w:val="0"/>
          <w:numId w:val="1"/>
        </w:numPr>
        <w:spacing w:after="0" w:line="240" w:lineRule="auto"/>
        <w:jc w:val="both"/>
        <w:rPr>
          <w:b/>
          <w:bCs/>
          <w:lang w:val="en-GB"/>
        </w:rPr>
      </w:pPr>
      <w:r w:rsidRPr="00004029">
        <w:rPr>
          <w:b/>
          <w:bCs/>
          <w:lang w:val="en-GB"/>
        </w:rPr>
        <w:t>Background</w:t>
      </w:r>
    </w:p>
    <w:p w14:paraId="321739BB" w14:textId="60CD77F6" w:rsidR="00004029" w:rsidRPr="00004029" w:rsidRDefault="00777067" w:rsidP="00BF7D52">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 xml:space="preserve">Gwynedd Council has brought the cultural sector within the county together twice during 2025 – for the first time in living memory. </w:t>
      </w:r>
      <w:r w:rsidR="00BF7D52">
        <w:rPr>
          <w:rFonts w:asciiTheme="minorHAnsi" w:hAnsiTheme="minorHAnsi" w:cs="Segoe UI"/>
          <w:lang w:val="en-GB"/>
        </w:rPr>
        <w:t xml:space="preserve"> </w:t>
      </w:r>
      <w:r w:rsidRPr="00004029">
        <w:rPr>
          <w:rFonts w:asciiTheme="minorHAnsi" w:hAnsiTheme="minorHAnsi" w:cs="Segoe UI"/>
          <w:lang w:val="en-GB"/>
        </w:rPr>
        <w:br/>
        <w:t>The purpose of both occasions was to seek the sector’s views on developing a cultural plan for Gwynedd and to facilitate networking.</w:t>
      </w:r>
    </w:p>
    <w:p w14:paraId="712BB1B1" w14:textId="041B9B08" w:rsidR="00777067" w:rsidRPr="00004029" w:rsidRDefault="00777067"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It became clear that the sector was not keen to see a formal plan/strategy established – but there was a strong desire to develop a vision and principles for Gwynedd’s culture that would support the sector into the future and reflect the Welsh Government’s new Cultural Priorities.</w:t>
      </w:r>
    </w:p>
    <w:p w14:paraId="1743A954" w14:textId="6D5E1411" w:rsidR="000E2E0B" w:rsidRDefault="00507F96" w:rsidP="00004029">
      <w:pPr>
        <w:pStyle w:val="NormalGwe"/>
        <w:spacing w:before="0" w:beforeAutospacing="0" w:after="0" w:afterAutospacing="0"/>
        <w:ind w:left="720"/>
        <w:jc w:val="both"/>
        <w:rPr>
          <w:rFonts w:asciiTheme="minorHAnsi" w:hAnsiTheme="minorHAnsi" w:cs="Segoe UI"/>
          <w:lang w:val="en-GB"/>
        </w:rPr>
      </w:pPr>
      <w:r>
        <w:rPr>
          <w:rFonts w:asciiTheme="minorHAnsi" w:hAnsiTheme="minorHAnsi" w:cs="Segoe UI"/>
          <w:lang w:val="en-GB"/>
        </w:rPr>
        <w:t xml:space="preserve">This work responds to the Wellbeing of Future Generations </w:t>
      </w:r>
      <w:r w:rsidR="000E2E0B">
        <w:rPr>
          <w:rFonts w:asciiTheme="minorHAnsi" w:hAnsiTheme="minorHAnsi" w:cs="Segoe UI"/>
          <w:lang w:val="en-GB"/>
        </w:rPr>
        <w:t>Act</w:t>
      </w:r>
      <w:r w:rsidR="00332AE0">
        <w:rPr>
          <w:rFonts w:asciiTheme="minorHAnsi" w:hAnsiTheme="minorHAnsi" w:cs="Segoe UI"/>
          <w:lang w:val="en-GB"/>
        </w:rPr>
        <w:t xml:space="preserve"> and the </w:t>
      </w:r>
      <w:r w:rsidR="000E2E0B">
        <w:rPr>
          <w:rFonts w:asciiTheme="minorHAnsi" w:hAnsiTheme="minorHAnsi" w:cs="Segoe UI"/>
          <w:lang w:val="en-GB"/>
        </w:rPr>
        <w:t>W</w:t>
      </w:r>
      <w:r w:rsidR="00332AE0">
        <w:rPr>
          <w:rFonts w:asciiTheme="minorHAnsi" w:hAnsiTheme="minorHAnsi" w:cs="Segoe UI"/>
          <w:lang w:val="en-GB"/>
        </w:rPr>
        <w:t xml:space="preserve">ellbeing </w:t>
      </w:r>
      <w:r w:rsidR="000E2E0B">
        <w:rPr>
          <w:rFonts w:asciiTheme="minorHAnsi" w:hAnsiTheme="minorHAnsi" w:cs="Segoe UI"/>
          <w:lang w:val="en-GB"/>
        </w:rPr>
        <w:t>G</w:t>
      </w:r>
      <w:r w:rsidR="00332AE0">
        <w:rPr>
          <w:rFonts w:asciiTheme="minorHAnsi" w:hAnsiTheme="minorHAnsi" w:cs="Segoe UI"/>
          <w:lang w:val="en-GB"/>
        </w:rPr>
        <w:t xml:space="preserve">oals that have been identified, including </w:t>
      </w:r>
      <w:r w:rsidR="000E2E0B">
        <w:rPr>
          <w:rFonts w:asciiTheme="minorHAnsi" w:hAnsiTheme="minorHAnsi" w:cs="Segoe UI"/>
          <w:lang w:val="en-GB"/>
        </w:rPr>
        <w:t>‘</w:t>
      </w:r>
      <w:r w:rsidR="001424DC" w:rsidRPr="001424DC">
        <w:rPr>
          <w:rFonts w:asciiTheme="minorHAnsi" w:hAnsiTheme="minorHAnsi" w:cs="Segoe UI"/>
          <w:lang w:val="en-GB"/>
        </w:rPr>
        <w:t>A Wales of Vibrant Culture &amp; Thriving Welsh Language</w:t>
      </w:r>
      <w:r w:rsidR="001424DC">
        <w:rPr>
          <w:rFonts w:asciiTheme="minorHAnsi" w:hAnsiTheme="minorHAnsi" w:cs="Segoe UI"/>
          <w:lang w:val="en-GB"/>
        </w:rPr>
        <w:t>’</w:t>
      </w:r>
      <w:r w:rsidR="000E2E0B">
        <w:rPr>
          <w:rFonts w:asciiTheme="minorHAnsi" w:hAnsiTheme="minorHAnsi" w:cs="Segoe UI"/>
          <w:lang w:val="en-GB"/>
        </w:rPr>
        <w:t xml:space="preserve"> and this commission will support this goal locally.</w:t>
      </w:r>
    </w:p>
    <w:p w14:paraId="0688CE7B" w14:textId="7C95BB69" w:rsidR="00004029" w:rsidRPr="00004029" w:rsidRDefault="00332AE0" w:rsidP="00004029">
      <w:pPr>
        <w:pStyle w:val="NormalGwe"/>
        <w:spacing w:before="0" w:beforeAutospacing="0" w:after="0" w:afterAutospacing="0"/>
        <w:ind w:left="720"/>
        <w:jc w:val="both"/>
        <w:rPr>
          <w:rFonts w:asciiTheme="minorHAnsi" w:hAnsiTheme="minorHAnsi" w:cs="Segoe UI"/>
          <w:lang w:val="en-GB"/>
        </w:rPr>
      </w:pPr>
      <w:r>
        <w:rPr>
          <w:rFonts w:asciiTheme="minorHAnsi" w:hAnsiTheme="minorHAnsi" w:cs="Segoe UI"/>
          <w:lang w:val="en-GB"/>
        </w:rPr>
        <w:t xml:space="preserve"> </w:t>
      </w:r>
    </w:p>
    <w:p w14:paraId="344CBBD4" w14:textId="400E7AC6" w:rsidR="00777067" w:rsidRPr="00004029" w:rsidRDefault="00777067"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The draft vision is outlined below:</w:t>
      </w:r>
    </w:p>
    <w:p w14:paraId="1F67BF54" w14:textId="1BD834CE" w:rsidR="00777067" w:rsidRPr="00004029" w:rsidRDefault="00777067" w:rsidP="00004029">
      <w:pPr>
        <w:pStyle w:val="ParagraffRhestr"/>
        <w:spacing w:after="0" w:line="240" w:lineRule="auto"/>
        <w:jc w:val="both"/>
        <w:rPr>
          <w:lang w:val="en-GB"/>
        </w:rPr>
      </w:pPr>
      <w:r w:rsidRPr="00777067">
        <w:rPr>
          <w:i/>
          <w:iCs/>
          <w:lang w:val="en-GB"/>
        </w:rPr>
        <w:t>"Culture in Gwynedd is vital, innovative and rooted in our communities. It gives colour to life, promotes well-being, and reflects our diverse identities and our Welshness confidently to Wales and the world.</w:t>
      </w:r>
    </w:p>
    <w:p w14:paraId="62AD1919" w14:textId="77777777" w:rsidR="00777067" w:rsidRPr="00777067" w:rsidRDefault="00777067" w:rsidP="00004029">
      <w:pPr>
        <w:pStyle w:val="ParagraffRhestr"/>
        <w:spacing w:after="0" w:line="240" w:lineRule="auto"/>
        <w:jc w:val="both"/>
        <w:rPr>
          <w:lang w:val="en-GB"/>
        </w:rPr>
      </w:pPr>
    </w:p>
    <w:p w14:paraId="6A23AA97" w14:textId="506E89DE" w:rsidR="00777067" w:rsidRPr="00004029" w:rsidRDefault="00777067" w:rsidP="00004029">
      <w:pPr>
        <w:pStyle w:val="ParagraffRhestr"/>
        <w:spacing w:after="0" w:line="240" w:lineRule="auto"/>
        <w:jc w:val="both"/>
        <w:rPr>
          <w:lang w:val="en-GB"/>
        </w:rPr>
      </w:pPr>
      <w:r w:rsidRPr="00777067">
        <w:rPr>
          <w:i/>
          <w:iCs/>
          <w:lang w:val="en-GB"/>
        </w:rPr>
        <w:t>Culture in Gwynedd is vibrant and vivid and together, we want to maintain, support and grow a culture that belongs to everyone - today and into the future".</w:t>
      </w:r>
    </w:p>
    <w:p w14:paraId="553BB05A" w14:textId="77777777" w:rsidR="00777067" w:rsidRPr="00004029" w:rsidRDefault="00777067" w:rsidP="00004029">
      <w:pPr>
        <w:pStyle w:val="ParagraffRhestr"/>
        <w:spacing w:after="0" w:line="240" w:lineRule="auto"/>
        <w:jc w:val="both"/>
        <w:rPr>
          <w:lang w:val="en-GB"/>
        </w:rPr>
      </w:pPr>
    </w:p>
    <w:p w14:paraId="294F46ED" w14:textId="77777777" w:rsidR="00777067" w:rsidRPr="00004029" w:rsidRDefault="00777067" w:rsidP="00004029">
      <w:pPr>
        <w:pStyle w:val="ParagraffRhestr"/>
        <w:spacing w:after="0" w:line="240" w:lineRule="auto"/>
        <w:jc w:val="both"/>
        <w:rPr>
          <w:lang w:val="en-GB"/>
        </w:rPr>
      </w:pPr>
    </w:p>
    <w:p w14:paraId="56F8A4D4" w14:textId="77777777" w:rsidR="00777067" w:rsidRPr="00777067" w:rsidRDefault="00777067" w:rsidP="00004029">
      <w:pPr>
        <w:pStyle w:val="ParagraffRhestr"/>
        <w:spacing w:after="0" w:line="240" w:lineRule="auto"/>
        <w:jc w:val="both"/>
        <w:rPr>
          <w:lang w:val="en-GB"/>
        </w:rPr>
      </w:pPr>
    </w:p>
    <w:p w14:paraId="3392D238" w14:textId="77777777" w:rsidR="00C775A0" w:rsidRDefault="00C775A0" w:rsidP="00004029">
      <w:pPr>
        <w:pStyle w:val="ParagraffRhestr"/>
        <w:spacing w:after="0" w:line="240" w:lineRule="auto"/>
        <w:jc w:val="both"/>
        <w:rPr>
          <w:u w:val="single"/>
          <w:lang w:val="en-GB"/>
        </w:rPr>
      </w:pPr>
    </w:p>
    <w:p w14:paraId="75546215" w14:textId="4EE49E1E" w:rsidR="00777067" w:rsidRPr="00777067" w:rsidRDefault="00777067" w:rsidP="00004029">
      <w:pPr>
        <w:pStyle w:val="ParagraffRhestr"/>
        <w:spacing w:after="0" w:line="240" w:lineRule="auto"/>
        <w:jc w:val="both"/>
        <w:rPr>
          <w:lang w:val="en-GB"/>
        </w:rPr>
      </w:pPr>
      <w:r w:rsidRPr="00777067">
        <w:rPr>
          <w:u w:val="single"/>
          <w:lang w:val="en-GB"/>
        </w:rPr>
        <w:lastRenderedPageBreak/>
        <w:t>Draft principles:</w:t>
      </w:r>
      <w:r w:rsidRPr="00777067">
        <w:rPr>
          <w:lang w:val="en-GB"/>
        </w:rPr>
        <w:t> </w:t>
      </w:r>
    </w:p>
    <w:p w14:paraId="4143A9CD" w14:textId="77777777" w:rsidR="00777067" w:rsidRPr="00777067" w:rsidRDefault="00777067" w:rsidP="00004029">
      <w:pPr>
        <w:pStyle w:val="ParagraffRhestr"/>
        <w:numPr>
          <w:ilvl w:val="0"/>
          <w:numId w:val="15"/>
        </w:numPr>
        <w:tabs>
          <w:tab w:val="clear" w:pos="720"/>
        </w:tabs>
        <w:spacing w:after="0" w:line="240" w:lineRule="auto"/>
        <w:ind w:left="1276"/>
        <w:jc w:val="both"/>
        <w:rPr>
          <w:lang w:val="en-GB"/>
        </w:rPr>
      </w:pPr>
      <w:r w:rsidRPr="00777067">
        <w:rPr>
          <w:b/>
          <w:bCs/>
          <w:lang w:val="en-GB"/>
        </w:rPr>
        <w:t>Essential to life</w:t>
      </w:r>
      <w:r w:rsidRPr="00777067">
        <w:rPr>
          <w:lang w:val="en-GB"/>
        </w:rPr>
        <w:t> </w:t>
      </w:r>
    </w:p>
    <w:p w14:paraId="5BD60625" w14:textId="77777777" w:rsidR="00777067" w:rsidRPr="00777067" w:rsidRDefault="00777067" w:rsidP="00004029">
      <w:pPr>
        <w:pStyle w:val="ParagraffRhestr"/>
        <w:spacing w:after="0" w:line="240" w:lineRule="auto"/>
        <w:ind w:left="1276"/>
        <w:jc w:val="both"/>
        <w:rPr>
          <w:lang w:val="en-GB"/>
        </w:rPr>
      </w:pPr>
      <w:r w:rsidRPr="00777067">
        <w:rPr>
          <w:lang w:val="en-GB"/>
        </w:rPr>
        <w:t>Culture as a core part of our communities, health and well-being. </w:t>
      </w:r>
    </w:p>
    <w:p w14:paraId="3CB6B021" w14:textId="77777777" w:rsidR="00777067" w:rsidRPr="00777067" w:rsidRDefault="00777067" w:rsidP="00004029">
      <w:pPr>
        <w:pStyle w:val="ParagraffRhestr"/>
        <w:numPr>
          <w:ilvl w:val="0"/>
          <w:numId w:val="16"/>
        </w:numPr>
        <w:tabs>
          <w:tab w:val="clear" w:pos="720"/>
        </w:tabs>
        <w:spacing w:after="0" w:line="240" w:lineRule="auto"/>
        <w:ind w:left="1276"/>
        <w:jc w:val="both"/>
        <w:rPr>
          <w:lang w:val="en-GB"/>
        </w:rPr>
      </w:pPr>
      <w:r w:rsidRPr="00777067">
        <w:rPr>
          <w:b/>
          <w:bCs/>
          <w:lang w:val="en-GB"/>
        </w:rPr>
        <w:t>Innovative and ambitious</w:t>
      </w:r>
      <w:r w:rsidRPr="00777067">
        <w:rPr>
          <w:lang w:val="en-GB"/>
        </w:rPr>
        <w:t> </w:t>
      </w:r>
    </w:p>
    <w:p w14:paraId="478FB10A" w14:textId="77777777" w:rsidR="00777067" w:rsidRPr="00777067" w:rsidRDefault="00777067" w:rsidP="00004029">
      <w:pPr>
        <w:pStyle w:val="ParagraffRhestr"/>
        <w:spacing w:after="0" w:line="240" w:lineRule="auto"/>
        <w:ind w:left="1276"/>
        <w:jc w:val="both"/>
        <w:rPr>
          <w:lang w:val="en-GB"/>
        </w:rPr>
      </w:pPr>
      <w:r w:rsidRPr="00777067">
        <w:rPr>
          <w:lang w:val="en-GB"/>
        </w:rPr>
        <w:t>Generates new ideas, sets high standards and identifies funding sources to support implementation.  </w:t>
      </w:r>
    </w:p>
    <w:p w14:paraId="6E87984F" w14:textId="77777777" w:rsidR="00777067" w:rsidRPr="00777067" w:rsidRDefault="00777067" w:rsidP="00004029">
      <w:pPr>
        <w:pStyle w:val="ParagraffRhestr"/>
        <w:numPr>
          <w:ilvl w:val="0"/>
          <w:numId w:val="17"/>
        </w:numPr>
        <w:tabs>
          <w:tab w:val="clear" w:pos="720"/>
        </w:tabs>
        <w:spacing w:after="0" w:line="240" w:lineRule="auto"/>
        <w:ind w:left="1276"/>
        <w:jc w:val="both"/>
        <w:rPr>
          <w:lang w:val="en-GB"/>
        </w:rPr>
      </w:pPr>
      <w:r w:rsidRPr="00777067">
        <w:rPr>
          <w:b/>
          <w:bCs/>
          <w:lang w:val="en-GB"/>
        </w:rPr>
        <w:t>Related and connected</w:t>
      </w:r>
      <w:r w:rsidRPr="00777067">
        <w:rPr>
          <w:lang w:val="en-GB"/>
        </w:rPr>
        <w:t> </w:t>
      </w:r>
    </w:p>
    <w:p w14:paraId="62EAFA12" w14:textId="77777777" w:rsidR="00777067" w:rsidRPr="00777067" w:rsidRDefault="00777067" w:rsidP="00004029">
      <w:pPr>
        <w:pStyle w:val="ParagraffRhestr"/>
        <w:spacing w:after="0" w:line="240" w:lineRule="auto"/>
        <w:ind w:left="1276"/>
        <w:jc w:val="both"/>
        <w:rPr>
          <w:lang w:val="en-GB"/>
        </w:rPr>
      </w:pPr>
      <w:r w:rsidRPr="00777067">
        <w:rPr>
          <w:lang w:val="en-GB"/>
        </w:rPr>
        <w:t>Belongs to our communities, evolves and builds strong networks. </w:t>
      </w:r>
    </w:p>
    <w:p w14:paraId="6B88699D" w14:textId="77777777" w:rsidR="00777067" w:rsidRPr="00777067" w:rsidRDefault="00777067" w:rsidP="00004029">
      <w:pPr>
        <w:pStyle w:val="ParagraffRhestr"/>
        <w:numPr>
          <w:ilvl w:val="0"/>
          <w:numId w:val="18"/>
        </w:numPr>
        <w:tabs>
          <w:tab w:val="clear" w:pos="720"/>
        </w:tabs>
        <w:spacing w:after="0" w:line="240" w:lineRule="auto"/>
        <w:ind w:left="1276"/>
        <w:jc w:val="both"/>
        <w:rPr>
          <w:lang w:val="en-GB"/>
        </w:rPr>
      </w:pPr>
      <w:r w:rsidRPr="00777067">
        <w:rPr>
          <w:b/>
          <w:bCs/>
          <w:lang w:val="en-GB"/>
        </w:rPr>
        <w:t>Inclusive and warm</w:t>
      </w:r>
      <w:r w:rsidRPr="00777067">
        <w:rPr>
          <w:lang w:val="en-GB"/>
        </w:rPr>
        <w:t> </w:t>
      </w:r>
    </w:p>
    <w:p w14:paraId="6B48AD82" w14:textId="77777777" w:rsidR="00777067" w:rsidRPr="00777067" w:rsidRDefault="00777067" w:rsidP="00004029">
      <w:pPr>
        <w:pStyle w:val="ParagraffRhestr"/>
        <w:spacing w:after="0" w:line="240" w:lineRule="auto"/>
        <w:ind w:left="1276"/>
        <w:jc w:val="both"/>
        <w:rPr>
          <w:lang w:val="en-GB"/>
        </w:rPr>
      </w:pPr>
      <w:r w:rsidRPr="00777067">
        <w:rPr>
          <w:lang w:val="en-GB"/>
        </w:rPr>
        <w:t>Welcomes everyone, from all backgrounds and ages. </w:t>
      </w:r>
    </w:p>
    <w:p w14:paraId="5E354FA2" w14:textId="77777777" w:rsidR="00777067" w:rsidRPr="00777067" w:rsidRDefault="00777067" w:rsidP="00004029">
      <w:pPr>
        <w:pStyle w:val="ParagraffRhestr"/>
        <w:numPr>
          <w:ilvl w:val="0"/>
          <w:numId w:val="19"/>
        </w:numPr>
        <w:tabs>
          <w:tab w:val="clear" w:pos="720"/>
        </w:tabs>
        <w:spacing w:after="0" w:line="240" w:lineRule="auto"/>
        <w:ind w:left="1276"/>
        <w:jc w:val="both"/>
        <w:rPr>
          <w:lang w:val="en-GB"/>
        </w:rPr>
      </w:pPr>
      <w:r w:rsidRPr="00777067">
        <w:rPr>
          <w:b/>
          <w:bCs/>
          <w:lang w:val="en-GB"/>
        </w:rPr>
        <w:t>Strong and kind</w:t>
      </w:r>
      <w:r w:rsidRPr="00777067">
        <w:rPr>
          <w:lang w:val="en-GB"/>
        </w:rPr>
        <w:t> </w:t>
      </w:r>
    </w:p>
    <w:p w14:paraId="3E3CD9FC" w14:textId="1689707F" w:rsidR="00777067" w:rsidRPr="00777067" w:rsidRDefault="00777067" w:rsidP="00004029">
      <w:pPr>
        <w:pStyle w:val="ParagraffRhestr"/>
        <w:spacing w:after="0" w:line="240" w:lineRule="auto"/>
        <w:ind w:left="1276"/>
        <w:jc w:val="both"/>
        <w:rPr>
          <w:lang w:val="en-GB"/>
        </w:rPr>
      </w:pPr>
      <w:r w:rsidRPr="00777067">
        <w:rPr>
          <w:lang w:val="en-GB"/>
        </w:rPr>
        <w:t xml:space="preserve">Builds confidence, respect and care with relevant skills to support </w:t>
      </w:r>
      <w:r w:rsidR="00FC4A8B">
        <w:rPr>
          <w:lang w:val="en-GB"/>
        </w:rPr>
        <w:t xml:space="preserve">and develop </w:t>
      </w:r>
      <w:r w:rsidRPr="00777067">
        <w:rPr>
          <w:lang w:val="en-GB"/>
        </w:rPr>
        <w:t>culture and well-being. </w:t>
      </w:r>
    </w:p>
    <w:p w14:paraId="3F83741C" w14:textId="77777777" w:rsidR="00777067" w:rsidRPr="00777067" w:rsidRDefault="00777067" w:rsidP="00004029">
      <w:pPr>
        <w:pStyle w:val="ParagraffRhestr"/>
        <w:numPr>
          <w:ilvl w:val="0"/>
          <w:numId w:val="20"/>
        </w:numPr>
        <w:tabs>
          <w:tab w:val="clear" w:pos="720"/>
        </w:tabs>
        <w:spacing w:after="0" w:line="240" w:lineRule="auto"/>
        <w:ind w:left="1276"/>
        <w:jc w:val="both"/>
        <w:rPr>
          <w:lang w:val="en-GB"/>
        </w:rPr>
      </w:pPr>
      <w:r w:rsidRPr="00777067">
        <w:rPr>
          <w:b/>
          <w:bCs/>
          <w:lang w:val="en-GB"/>
        </w:rPr>
        <w:t>Challenging, bold and simple</w:t>
      </w:r>
      <w:r w:rsidRPr="00777067">
        <w:rPr>
          <w:lang w:val="en-GB"/>
        </w:rPr>
        <w:t> </w:t>
      </w:r>
    </w:p>
    <w:p w14:paraId="310A2EAA" w14:textId="09BAD887" w:rsidR="00777067" w:rsidRPr="00777067" w:rsidRDefault="00777067" w:rsidP="00004029">
      <w:pPr>
        <w:pStyle w:val="ParagraffRhestr"/>
        <w:spacing w:after="0" w:line="240" w:lineRule="auto"/>
        <w:ind w:left="1276"/>
        <w:jc w:val="both"/>
        <w:rPr>
          <w:lang w:val="en-GB"/>
        </w:rPr>
      </w:pPr>
      <w:r w:rsidRPr="00777067">
        <w:rPr>
          <w:lang w:val="en-GB"/>
        </w:rPr>
        <w:t>Innovates without exc</w:t>
      </w:r>
      <w:r w:rsidR="00E43223">
        <w:rPr>
          <w:lang w:val="en-GB"/>
        </w:rPr>
        <w:t xml:space="preserve">luding </w:t>
      </w:r>
      <w:r w:rsidRPr="00777067">
        <w:rPr>
          <w:lang w:val="en-GB"/>
        </w:rPr>
        <w:t>with effective methods of measuring the impact of our activity. </w:t>
      </w:r>
    </w:p>
    <w:p w14:paraId="6EACF716" w14:textId="77777777" w:rsidR="00777067" w:rsidRPr="00777067" w:rsidRDefault="00777067" w:rsidP="00004029">
      <w:pPr>
        <w:pStyle w:val="ParagraffRhestr"/>
        <w:numPr>
          <w:ilvl w:val="0"/>
          <w:numId w:val="21"/>
        </w:numPr>
        <w:tabs>
          <w:tab w:val="clear" w:pos="720"/>
        </w:tabs>
        <w:spacing w:after="0" w:line="240" w:lineRule="auto"/>
        <w:ind w:left="1276"/>
        <w:jc w:val="both"/>
        <w:rPr>
          <w:lang w:val="en-GB"/>
        </w:rPr>
      </w:pPr>
      <w:r w:rsidRPr="00777067">
        <w:rPr>
          <w:b/>
          <w:bCs/>
          <w:lang w:val="en-GB"/>
        </w:rPr>
        <w:t>Sustainable and responsible</w:t>
      </w:r>
      <w:r w:rsidRPr="00777067">
        <w:rPr>
          <w:lang w:val="en-GB"/>
        </w:rPr>
        <w:t> </w:t>
      </w:r>
    </w:p>
    <w:p w14:paraId="7C900432" w14:textId="77777777" w:rsidR="00777067" w:rsidRPr="00777067" w:rsidRDefault="00777067" w:rsidP="00004029">
      <w:pPr>
        <w:pStyle w:val="ParagraffRhestr"/>
        <w:spacing w:after="0" w:line="240" w:lineRule="auto"/>
        <w:ind w:left="1276"/>
        <w:jc w:val="both"/>
        <w:rPr>
          <w:lang w:val="en-GB"/>
        </w:rPr>
      </w:pPr>
      <w:r w:rsidRPr="00777067">
        <w:rPr>
          <w:lang w:val="en-GB"/>
        </w:rPr>
        <w:t>Preserves special qualities, resources and the environment for future generations. </w:t>
      </w:r>
    </w:p>
    <w:p w14:paraId="3BFDE016" w14:textId="77777777" w:rsidR="00777067" w:rsidRPr="00777067" w:rsidRDefault="00777067" w:rsidP="00004029">
      <w:pPr>
        <w:pStyle w:val="ParagraffRhestr"/>
        <w:numPr>
          <w:ilvl w:val="0"/>
          <w:numId w:val="22"/>
        </w:numPr>
        <w:tabs>
          <w:tab w:val="clear" w:pos="720"/>
        </w:tabs>
        <w:spacing w:after="0" w:line="240" w:lineRule="auto"/>
        <w:ind w:left="1276"/>
        <w:jc w:val="both"/>
        <w:rPr>
          <w:lang w:val="en-GB"/>
        </w:rPr>
      </w:pPr>
      <w:r w:rsidRPr="00777067">
        <w:rPr>
          <w:b/>
          <w:bCs/>
          <w:lang w:val="en-GB"/>
        </w:rPr>
        <w:t>Celebrating identity, heritage and the Welsh language</w:t>
      </w:r>
      <w:r w:rsidRPr="00777067">
        <w:rPr>
          <w:lang w:val="en-GB"/>
        </w:rPr>
        <w:t> </w:t>
      </w:r>
    </w:p>
    <w:p w14:paraId="158A7174" w14:textId="77777777" w:rsidR="00777067" w:rsidRPr="00777067" w:rsidRDefault="00777067" w:rsidP="00004029">
      <w:pPr>
        <w:pStyle w:val="ParagraffRhestr"/>
        <w:spacing w:after="0" w:line="240" w:lineRule="auto"/>
        <w:ind w:left="1276"/>
        <w:jc w:val="both"/>
        <w:rPr>
          <w:lang w:val="en-GB"/>
        </w:rPr>
      </w:pPr>
      <w:r w:rsidRPr="00777067">
        <w:rPr>
          <w:lang w:val="en-GB"/>
        </w:rPr>
        <w:t>Reflects our diverse culture and the Welsh language confidently to Wales and the world. </w:t>
      </w:r>
    </w:p>
    <w:p w14:paraId="7B2F3139" w14:textId="77777777" w:rsidR="00777067" w:rsidRPr="00777067" w:rsidRDefault="00777067" w:rsidP="00004029">
      <w:pPr>
        <w:pStyle w:val="ParagraffRhestr"/>
        <w:numPr>
          <w:ilvl w:val="0"/>
          <w:numId w:val="23"/>
        </w:numPr>
        <w:tabs>
          <w:tab w:val="clear" w:pos="720"/>
        </w:tabs>
        <w:spacing w:after="0" w:line="240" w:lineRule="auto"/>
        <w:ind w:left="1276"/>
        <w:jc w:val="both"/>
        <w:rPr>
          <w:lang w:val="en-GB"/>
        </w:rPr>
      </w:pPr>
      <w:r w:rsidRPr="00777067">
        <w:rPr>
          <w:b/>
          <w:bCs/>
          <w:lang w:val="en-GB"/>
        </w:rPr>
        <w:t>Enriching well-being and the economy</w:t>
      </w:r>
      <w:r w:rsidRPr="00777067">
        <w:rPr>
          <w:lang w:val="en-GB"/>
        </w:rPr>
        <w:t> </w:t>
      </w:r>
    </w:p>
    <w:p w14:paraId="5C805FDA" w14:textId="34F39ED3" w:rsidR="00777067" w:rsidRPr="00777067" w:rsidRDefault="00777067" w:rsidP="00004029">
      <w:pPr>
        <w:pStyle w:val="ParagraffRhestr"/>
        <w:spacing w:after="0" w:line="240" w:lineRule="auto"/>
        <w:ind w:left="1276"/>
        <w:jc w:val="both"/>
        <w:rPr>
          <w:lang w:val="en-GB"/>
        </w:rPr>
      </w:pPr>
      <w:r w:rsidRPr="00777067">
        <w:rPr>
          <w:lang w:val="en-GB"/>
        </w:rPr>
        <w:t>Culture as a positive force for health, education, happiness and the local economy</w:t>
      </w:r>
      <w:r w:rsidR="00FC4A8B">
        <w:rPr>
          <w:lang w:val="en-GB"/>
        </w:rPr>
        <w:t xml:space="preserve"> with opportunities for artists to succeed here or to return to Gwynedd to live and succeed.</w:t>
      </w:r>
    </w:p>
    <w:p w14:paraId="43EA09AF" w14:textId="77777777" w:rsidR="00777067" w:rsidRPr="00777067" w:rsidRDefault="00777067" w:rsidP="00004029">
      <w:pPr>
        <w:pStyle w:val="ParagraffRhestr"/>
        <w:numPr>
          <w:ilvl w:val="0"/>
          <w:numId w:val="24"/>
        </w:numPr>
        <w:tabs>
          <w:tab w:val="clear" w:pos="720"/>
        </w:tabs>
        <w:spacing w:after="0" w:line="240" w:lineRule="auto"/>
        <w:ind w:left="1276"/>
        <w:jc w:val="both"/>
        <w:rPr>
          <w:lang w:val="en-GB"/>
        </w:rPr>
      </w:pPr>
      <w:r w:rsidRPr="00777067">
        <w:rPr>
          <w:b/>
          <w:bCs/>
          <w:lang w:val="en-GB"/>
        </w:rPr>
        <w:t>Enjoyment and experiences</w:t>
      </w:r>
      <w:r w:rsidRPr="00777067">
        <w:rPr>
          <w:lang w:val="en-GB"/>
        </w:rPr>
        <w:t> </w:t>
      </w:r>
    </w:p>
    <w:p w14:paraId="4C14906B" w14:textId="32BD9FF5" w:rsidR="00501EE7" w:rsidRPr="00004029" w:rsidRDefault="00777067" w:rsidP="00004029">
      <w:pPr>
        <w:pStyle w:val="ParagraffRhestr"/>
        <w:spacing w:after="0" w:line="240" w:lineRule="auto"/>
        <w:ind w:left="1276"/>
        <w:jc w:val="both"/>
        <w:rPr>
          <w:lang w:val="en-GB"/>
        </w:rPr>
      </w:pPr>
      <w:r w:rsidRPr="00777067">
        <w:rPr>
          <w:lang w:val="en-GB"/>
        </w:rPr>
        <w:t>Offers fun, entertainment and opportunities for informal socialising and learning. </w:t>
      </w:r>
    </w:p>
    <w:p w14:paraId="4E7A0FA4" w14:textId="77777777" w:rsidR="0043520D" w:rsidRPr="00004029" w:rsidRDefault="0043520D" w:rsidP="00004029">
      <w:pPr>
        <w:pStyle w:val="ParagraffRhestr"/>
        <w:spacing w:after="0" w:line="240" w:lineRule="auto"/>
        <w:ind w:left="1276"/>
        <w:jc w:val="both"/>
        <w:rPr>
          <w:lang w:val="en-GB"/>
        </w:rPr>
      </w:pPr>
    </w:p>
    <w:p w14:paraId="1CBC8FC0" w14:textId="77777777" w:rsidR="0043520D" w:rsidRPr="0043520D" w:rsidRDefault="0043520D" w:rsidP="00004029">
      <w:pPr>
        <w:pStyle w:val="ParagraffRhestr"/>
        <w:spacing w:after="0" w:line="240" w:lineRule="auto"/>
        <w:jc w:val="both"/>
        <w:rPr>
          <w:lang w:val="en-GB"/>
        </w:rPr>
      </w:pPr>
      <w:r w:rsidRPr="0043520D">
        <w:rPr>
          <w:lang w:val="en-GB"/>
        </w:rPr>
        <w:t>Comprehensive feedback from the workshops can be provided to the individual/company appointed to undertake the commission.</w:t>
      </w:r>
    </w:p>
    <w:p w14:paraId="18BE40C2" w14:textId="77777777" w:rsidR="00501EE7" w:rsidRPr="00004029" w:rsidRDefault="00501EE7" w:rsidP="00004029">
      <w:pPr>
        <w:pStyle w:val="ParagraffRhestr"/>
        <w:spacing w:after="0" w:line="240" w:lineRule="auto"/>
        <w:jc w:val="both"/>
        <w:rPr>
          <w:lang w:val="en-GB"/>
        </w:rPr>
      </w:pPr>
    </w:p>
    <w:p w14:paraId="55C70AE6" w14:textId="49660246" w:rsidR="00501EE7" w:rsidRPr="00004029" w:rsidRDefault="0043520D" w:rsidP="00004029">
      <w:pPr>
        <w:pStyle w:val="ParagraffRhestr"/>
        <w:numPr>
          <w:ilvl w:val="0"/>
          <w:numId w:val="1"/>
        </w:numPr>
        <w:spacing w:after="0" w:line="240" w:lineRule="auto"/>
        <w:jc w:val="both"/>
        <w:rPr>
          <w:b/>
          <w:bCs/>
          <w:lang w:val="en-GB"/>
        </w:rPr>
      </w:pPr>
      <w:r w:rsidRPr="00004029">
        <w:rPr>
          <w:b/>
          <w:bCs/>
          <w:lang w:val="en-GB"/>
        </w:rPr>
        <w:t>This Co</w:t>
      </w:r>
      <w:r w:rsidR="00004029" w:rsidRPr="00004029">
        <w:rPr>
          <w:b/>
          <w:bCs/>
          <w:lang w:val="en-GB"/>
        </w:rPr>
        <w:t>m</w:t>
      </w:r>
      <w:r w:rsidRPr="00004029">
        <w:rPr>
          <w:b/>
          <w:bCs/>
          <w:lang w:val="en-GB"/>
        </w:rPr>
        <w:t>mission</w:t>
      </w:r>
    </w:p>
    <w:p w14:paraId="035C854D" w14:textId="77777777" w:rsidR="00ED2BC6" w:rsidRDefault="0043520D"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Cyngor Gwynedd wishes to appoint an experienced individual or company to support our understanding of the cultural sector in Gwynedd.</w:t>
      </w:r>
      <w:r w:rsidRPr="00004029">
        <w:rPr>
          <w:rFonts w:asciiTheme="minorHAnsi" w:hAnsiTheme="minorHAnsi" w:cs="Segoe UI"/>
          <w:lang w:val="en-GB"/>
        </w:rPr>
        <w:br/>
      </w:r>
    </w:p>
    <w:p w14:paraId="5759B86F" w14:textId="1FB52516" w:rsidR="0043520D" w:rsidRPr="00004029" w:rsidRDefault="0043520D"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The cultural sector is defined by Welsh Government as:</w:t>
      </w:r>
      <w:r w:rsidRPr="00004029">
        <w:rPr>
          <w:rFonts w:asciiTheme="minorHAnsi" w:hAnsiTheme="minorHAnsi" w:cs="Segoe UI"/>
          <w:lang w:val="en-GB"/>
        </w:rPr>
        <w:br/>
      </w:r>
      <w:r w:rsidRPr="0075515D">
        <w:rPr>
          <w:rFonts w:asciiTheme="minorHAnsi" w:hAnsiTheme="minorHAnsi" w:cs="Segoe UI"/>
          <w:i/>
          <w:iCs/>
          <w:lang w:val="en-GB"/>
        </w:rPr>
        <w:t>We use the term ‘cultural sector’ as an umbrella term that includes the arts, museums, libraries, archives, and the historic environment sectors in Wales.</w:t>
      </w:r>
    </w:p>
    <w:p w14:paraId="3A7070B3" w14:textId="77777777" w:rsidR="00ED2BC6" w:rsidRDefault="00ED2BC6" w:rsidP="00004029">
      <w:pPr>
        <w:pStyle w:val="NormalGwe"/>
        <w:spacing w:before="0" w:beforeAutospacing="0" w:after="0" w:afterAutospacing="0"/>
        <w:ind w:left="720"/>
        <w:jc w:val="both"/>
        <w:rPr>
          <w:rFonts w:asciiTheme="minorHAnsi" w:hAnsiTheme="minorHAnsi" w:cs="Segoe UI"/>
          <w:lang w:val="en-GB"/>
        </w:rPr>
      </w:pPr>
    </w:p>
    <w:p w14:paraId="28056998" w14:textId="170726F5" w:rsidR="0043520D" w:rsidRPr="00004029" w:rsidRDefault="0043520D"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The successful provider will focus on the economic and social value of culture to Gwynedd by using data and research available from Welsh Government and UK Government. It will also rely on monitoring information gathered through grants provided by Cyngor Gwynedd</w:t>
      </w:r>
      <w:r w:rsidR="00ED2BC6">
        <w:rPr>
          <w:rFonts w:asciiTheme="minorHAnsi" w:hAnsiTheme="minorHAnsi" w:cs="Segoe UI"/>
          <w:lang w:val="en-GB"/>
        </w:rPr>
        <w:t>, data from other cultural activities supported by Cyngor Gwynedd or other partners</w:t>
      </w:r>
      <w:r w:rsidRPr="00004029">
        <w:rPr>
          <w:rFonts w:asciiTheme="minorHAnsi" w:hAnsiTheme="minorHAnsi" w:cs="Segoe UI"/>
          <w:lang w:val="en-GB"/>
        </w:rPr>
        <w:t xml:space="preserve"> and case studies that the successful individual/company will be required to produce</w:t>
      </w:r>
      <w:r w:rsidR="00ED2BC6">
        <w:rPr>
          <w:rFonts w:asciiTheme="minorHAnsi" w:hAnsiTheme="minorHAnsi" w:cs="Segoe UI"/>
          <w:lang w:val="en-GB"/>
        </w:rPr>
        <w:t>.</w:t>
      </w:r>
    </w:p>
    <w:p w14:paraId="04366746" w14:textId="06A04651" w:rsidR="00501EE7" w:rsidRPr="00004029" w:rsidRDefault="0043520D" w:rsidP="00004029">
      <w:pPr>
        <w:pStyle w:val="ParagraffRhestr"/>
        <w:spacing w:after="0" w:line="240" w:lineRule="auto"/>
        <w:jc w:val="both"/>
        <w:rPr>
          <w:lang w:val="en-GB"/>
        </w:rPr>
      </w:pPr>
      <w:r w:rsidRPr="00004029">
        <w:rPr>
          <w:lang w:val="en-GB"/>
        </w:rPr>
        <w:lastRenderedPageBreak/>
        <w:t>The Commission is shared into the following tasks:</w:t>
      </w:r>
    </w:p>
    <w:p w14:paraId="1E5EB2DB" w14:textId="4CF3876A" w:rsidR="00784915" w:rsidRPr="00004029" w:rsidRDefault="00784915" w:rsidP="00004029">
      <w:pPr>
        <w:pStyle w:val="ParagraffRhestr"/>
        <w:numPr>
          <w:ilvl w:val="1"/>
          <w:numId w:val="23"/>
        </w:numPr>
        <w:spacing w:after="0" w:line="240" w:lineRule="auto"/>
        <w:jc w:val="both"/>
        <w:rPr>
          <w:rFonts w:eastAsia="Times New Roman" w:cs="Segoe UI"/>
          <w:kern w:val="0"/>
          <w:lang w:val="en-GB" w:eastAsia="cy-GB"/>
          <w14:ligatures w14:val="none"/>
        </w:rPr>
      </w:pPr>
      <w:r w:rsidRPr="00004029">
        <w:rPr>
          <w:rFonts w:eastAsia="Times New Roman" w:cs="Segoe UI"/>
          <w:kern w:val="0"/>
          <w:lang w:val="en-GB" w:eastAsia="cy-GB"/>
          <w14:ligatures w14:val="none"/>
        </w:rPr>
        <w:t>Produce an assessment of the economic and social value of the cultural sector in the Gwynedd area using national statistical data and grant monitoring data</w:t>
      </w:r>
      <w:r w:rsidR="00750622">
        <w:rPr>
          <w:rFonts w:eastAsia="Times New Roman" w:cs="Segoe UI"/>
          <w:kern w:val="0"/>
          <w:lang w:val="en-GB" w:eastAsia="cy-GB"/>
          <w14:ligatures w14:val="none"/>
        </w:rPr>
        <w:t xml:space="preserve"> or </w:t>
      </w:r>
      <w:r w:rsidR="000937D5">
        <w:rPr>
          <w:rFonts w:eastAsia="Times New Roman" w:cs="Segoe UI"/>
          <w:kern w:val="0"/>
          <w:lang w:val="en-GB" w:eastAsia="cy-GB"/>
          <w14:ligatures w14:val="none"/>
        </w:rPr>
        <w:t xml:space="preserve">data from other </w:t>
      </w:r>
      <w:r w:rsidR="00750622">
        <w:rPr>
          <w:rFonts w:eastAsia="Times New Roman" w:cs="Segoe UI"/>
          <w:kern w:val="0"/>
          <w:lang w:val="en-GB" w:eastAsia="cy-GB"/>
          <w14:ligatures w14:val="none"/>
        </w:rPr>
        <w:t>cultural activities</w:t>
      </w:r>
      <w:r w:rsidR="000937D5">
        <w:rPr>
          <w:rFonts w:eastAsia="Times New Roman" w:cs="Segoe UI"/>
          <w:kern w:val="0"/>
          <w:lang w:val="en-GB" w:eastAsia="cy-GB"/>
          <w14:ligatures w14:val="none"/>
        </w:rPr>
        <w:t xml:space="preserve"> </w:t>
      </w:r>
      <w:r w:rsidR="00750622">
        <w:rPr>
          <w:rFonts w:eastAsia="Times New Roman" w:cs="Segoe UI"/>
          <w:kern w:val="0"/>
          <w:lang w:val="en-GB" w:eastAsia="cy-GB"/>
          <w14:ligatures w14:val="none"/>
        </w:rPr>
        <w:t xml:space="preserve">supported by </w:t>
      </w:r>
      <w:r w:rsidRPr="00004029">
        <w:rPr>
          <w:rFonts w:eastAsia="Times New Roman" w:cs="Segoe UI"/>
          <w:kern w:val="0"/>
          <w:lang w:val="en-GB" w:eastAsia="cy-GB"/>
          <w14:ligatures w14:val="none"/>
        </w:rPr>
        <w:t>Cyngor Gwynedd</w:t>
      </w:r>
      <w:r w:rsidR="00750622">
        <w:rPr>
          <w:rFonts w:eastAsia="Times New Roman" w:cs="Segoe UI"/>
          <w:kern w:val="0"/>
          <w:lang w:val="en-GB" w:eastAsia="cy-GB"/>
          <w14:ligatures w14:val="none"/>
        </w:rPr>
        <w:t xml:space="preserve"> and other partners</w:t>
      </w:r>
      <w:r w:rsidRPr="00004029">
        <w:rPr>
          <w:rFonts w:eastAsia="Times New Roman" w:cs="Segoe UI"/>
          <w:kern w:val="0"/>
          <w:lang w:val="en-GB" w:eastAsia="cy-GB"/>
          <w14:ligatures w14:val="none"/>
        </w:rPr>
        <w:t>.</w:t>
      </w:r>
    </w:p>
    <w:p w14:paraId="1EDE5E4A" w14:textId="03FB0D7F" w:rsidR="00784915" w:rsidRPr="00004029" w:rsidRDefault="00784915" w:rsidP="00004029">
      <w:pPr>
        <w:pStyle w:val="ParagraffRhestr"/>
        <w:numPr>
          <w:ilvl w:val="1"/>
          <w:numId w:val="23"/>
        </w:numPr>
        <w:spacing w:after="0" w:line="240" w:lineRule="auto"/>
        <w:jc w:val="both"/>
        <w:rPr>
          <w:rFonts w:eastAsia="Times New Roman" w:cs="Segoe UI"/>
          <w:kern w:val="0"/>
          <w:lang w:val="en-GB" w:eastAsia="cy-GB"/>
          <w14:ligatures w14:val="none"/>
        </w:rPr>
      </w:pPr>
      <w:r w:rsidRPr="00004029">
        <w:rPr>
          <w:rFonts w:eastAsia="Times New Roman" w:cs="Segoe UI"/>
          <w:kern w:val="0"/>
          <w:lang w:val="en-GB" w:eastAsia="cy-GB"/>
          <w14:ligatures w14:val="none"/>
        </w:rPr>
        <w:t xml:space="preserve">Create </w:t>
      </w:r>
      <w:r w:rsidR="00CB06B2">
        <w:rPr>
          <w:rFonts w:eastAsia="Times New Roman" w:cs="Segoe UI"/>
          <w:kern w:val="0"/>
          <w:lang w:val="en-GB" w:eastAsia="cy-GB"/>
          <w14:ligatures w14:val="none"/>
        </w:rPr>
        <w:t xml:space="preserve">bilingual </w:t>
      </w:r>
      <w:r w:rsidRPr="00004029">
        <w:rPr>
          <w:rFonts w:eastAsia="Times New Roman" w:cs="Segoe UI"/>
          <w:kern w:val="0"/>
          <w:lang w:val="en-GB" w:eastAsia="cy-GB"/>
          <w14:ligatures w14:val="none"/>
        </w:rPr>
        <w:t>case studies (film and written) showcasing good practice within the local sector.</w:t>
      </w:r>
    </w:p>
    <w:p w14:paraId="52B750AD" w14:textId="77777777" w:rsidR="00784915" w:rsidRPr="00004029" w:rsidRDefault="00784915" w:rsidP="00004029">
      <w:pPr>
        <w:pStyle w:val="ParagraffRhestr"/>
        <w:numPr>
          <w:ilvl w:val="1"/>
          <w:numId w:val="23"/>
        </w:numPr>
        <w:spacing w:after="0" w:line="240" w:lineRule="auto"/>
        <w:jc w:val="both"/>
        <w:rPr>
          <w:rFonts w:eastAsia="Times New Roman" w:cs="Segoe UI"/>
          <w:kern w:val="0"/>
          <w:lang w:val="en-GB" w:eastAsia="cy-GB"/>
          <w14:ligatures w14:val="none"/>
        </w:rPr>
      </w:pPr>
      <w:r w:rsidRPr="00004029">
        <w:rPr>
          <w:rFonts w:eastAsia="Times New Roman" w:cs="Segoe UI"/>
          <w:kern w:val="0"/>
          <w:lang w:val="en-GB" w:eastAsia="cy-GB"/>
          <w14:ligatures w14:val="none"/>
        </w:rPr>
        <w:t>Develop an Action Plan for the sector that reflects the vision and principles. The Action Plan must identify action priorities (based on gaps/opportunities or priorities, informed by good practice or local, national and international trends for the sector), funding needs, and relevant indicators to measure implementation success.</w:t>
      </w:r>
    </w:p>
    <w:p w14:paraId="5AB9C8B4" w14:textId="7CE819F8" w:rsidR="00784915" w:rsidRDefault="00784915" w:rsidP="00004029">
      <w:pPr>
        <w:pStyle w:val="ParagraffRhestr"/>
        <w:numPr>
          <w:ilvl w:val="1"/>
          <w:numId w:val="23"/>
        </w:numPr>
        <w:spacing w:after="0" w:line="240" w:lineRule="auto"/>
        <w:jc w:val="both"/>
        <w:rPr>
          <w:rFonts w:eastAsia="Times New Roman" w:cs="Segoe UI"/>
          <w:kern w:val="0"/>
          <w:lang w:val="en-GB" w:eastAsia="cy-GB"/>
          <w14:ligatures w14:val="none"/>
        </w:rPr>
      </w:pPr>
      <w:r w:rsidRPr="00004029">
        <w:rPr>
          <w:rFonts w:eastAsia="Times New Roman" w:cs="Segoe UI"/>
          <w:kern w:val="0"/>
          <w:lang w:val="en-GB" w:eastAsia="cy-GB"/>
          <w14:ligatures w14:val="none"/>
        </w:rPr>
        <w:t>Support the Gwynedd Cultural Network through a series of networking events, meetings and training – exact number to be agreed</w:t>
      </w:r>
      <w:r w:rsidR="005D6AA5">
        <w:rPr>
          <w:rFonts w:eastAsia="Times New Roman" w:cs="Segoe UI"/>
          <w:kern w:val="0"/>
          <w:lang w:val="en-GB" w:eastAsia="cy-GB"/>
          <w14:ligatures w14:val="none"/>
        </w:rPr>
        <w:t xml:space="preserve"> but must demonstrate ability to work bilingually</w:t>
      </w:r>
      <w:r w:rsidRPr="00004029">
        <w:rPr>
          <w:rFonts w:eastAsia="Times New Roman" w:cs="Segoe UI"/>
          <w:kern w:val="0"/>
          <w:lang w:val="en-GB" w:eastAsia="cy-GB"/>
          <w14:ligatures w14:val="none"/>
        </w:rPr>
        <w:t>.</w:t>
      </w:r>
    </w:p>
    <w:p w14:paraId="1CDBEAD3" w14:textId="77777777" w:rsidR="00663549" w:rsidRDefault="00663549" w:rsidP="00663549">
      <w:pPr>
        <w:spacing w:after="0" w:line="240" w:lineRule="auto"/>
        <w:ind w:left="1080"/>
        <w:jc w:val="both"/>
        <w:rPr>
          <w:rFonts w:eastAsia="Times New Roman" w:cs="Segoe UI"/>
          <w:kern w:val="0"/>
          <w:lang w:val="en-GB" w:eastAsia="cy-GB"/>
          <w14:ligatures w14:val="none"/>
        </w:rPr>
      </w:pPr>
    </w:p>
    <w:p w14:paraId="6843D0A8" w14:textId="60DE8C07" w:rsidR="00663549" w:rsidRPr="00663549" w:rsidRDefault="00663549" w:rsidP="00663549">
      <w:pPr>
        <w:spacing w:after="0" w:line="240" w:lineRule="auto"/>
        <w:ind w:left="1080"/>
        <w:jc w:val="both"/>
        <w:rPr>
          <w:rFonts w:eastAsia="Times New Roman" w:cs="Segoe UI"/>
          <w:kern w:val="0"/>
          <w:lang w:val="en-GB" w:eastAsia="cy-GB"/>
          <w14:ligatures w14:val="none"/>
        </w:rPr>
      </w:pPr>
      <w:r>
        <w:rPr>
          <w:rFonts w:eastAsia="Times New Roman" w:cs="Segoe UI"/>
          <w:kern w:val="0"/>
          <w:lang w:val="en-GB" w:eastAsia="cy-GB"/>
          <w14:ligatures w14:val="none"/>
        </w:rPr>
        <w:t xml:space="preserve">The successful provider is encouraged </w:t>
      </w:r>
      <w:r w:rsidR="007603F8">
        <w:rPr>
          <w:rFonts w:eastAsia="Times New Roman" w:cs="Segoe UI"/>
          <w:kern w:val="0"/>
          <w:lang w:val="en-GB" w:eastAsia="cy-GB"/>
          <w14:ligatures w14:val="none"/>
        </w:rPr>
        <w:t xml:space="preserve">to consider how </w:t>
      </w:r>
      <w:r w:rsidR="001F114A">
        <w:rPr>
          <w:rFonts w:eastAsia="Times New Roman" w:cs="Segoe UI"/>
          <w:kern w:val="0"/>
          <w:lang w:val="en-GB" w:eastAsia="cy-GB"/>
          <w14:ligatures w14:val="none"/>
        </w:rPr>
        <w:t xml:space="preserve">to engage </w:t>
      </w:r>
      <w:r w:rsidR="007603F8">
        <w:rPr>
          <w:rFonts w:eastAsia="Times New Roman" w:cs="Segoe UI"/>
          <w:kern w:val="0"/>
          <w:lang w:val="en-GB" w:eastAsia="cy-GB"/>
          <w14:ligatures w14:val="none"/>
        </w:rPr>
        <w:t>the creative freelance sector while under</w:t>
      </w:r>
      <w:r w:rsidR="00A07AA0">
        <w:rPr>
          <w:rFonts w:eastAsia="Times New Roman" w:cs="Segoe UI"/>
          <w:kern w:val="0"/>
          <w:lang w:val="en-GB" w:eastAsia="cy-GB"/>
          <w14:ligatures w14:val="none"/>
        </w:rPr>
        <w:t>taking the commission and the Action Plan.</w:t>
      </w:r>
    </w:p>
    <w:p w14:paraId="31685211" w14:textId="77777777" w:rsidR="00784915" w:rsidRPr="00004029" w:rsidRDefault="00784915" w:rsidP="00004029">
      <w:pPr>
        <w:pStyle w:val="ParagraffRhestr"/>
        <w:spacing w:after="0" w:line="240" w:lineRule="auto"/>
        <w:ind w:left="1800"/>
        <w:jc w:val="both"/>
        <w:rPr>
          <w:rFonts w:eastAsia="Times New Roman" w:cs="Segoe UI"/>
          <w:kern w:val="0"/>
          <w:lang w:val="en-GB" w:eastAsia="cy-GB"/>
          <w14:ligatures w14:val="none"/>
        </w:rPr>
      </w:pPr>
    </w:p>
    <w:p w14:paraId="52B0DFC4" w14:textId="267B133B" w:rsidR="00501EE7" w:rsidRPr="00004029" w:rsidRDefault="00784915" w:rsidP="00004029">
      <w:pPr>
        <w:pStyle w:val="ParagraffRhestr"/>
        <w:numPr>
          <w:ilvl w:val="0"/>
          <w:numId w:val="1"/>
        </w:numPr>
        <w:spacing w:after="0" w:line="240" w:lineRule="auto"/>
        <w:jc w:val="both"/>
        <w:rPr>
          <w:b/>
          <w:bCs/>
          <w:lang w:val="en-GB"/>
        </w:rPr>
      </w:pPr>
      <w:r w:rsidRPr="00004029">
        <w:rPr>
          <w:b/>
          <w:bCs/>
          <w:lang w:val="en-GB"/>
        </w:rPr>
        <w:t>Presentation of results</w:t>
      </w:r>
    </w:p>
    <w:p w14:paraId="782E0A36" w14:textId="77777777" w:rsidR="00784915" w:rsidRPr="00004029" w:rsidRDefault="00784915" w:rsidP="00004029">
      <w:pPr>
        <w:pStyle w:val="ParagraffRhestr"/>
        <w:spacing w:after="0" w:line="240" w:lineRule="auto"/>
        <w:jc w:val="both"/>
        <w:rPr>
          <w:lang w:val="en-GB"/>
        </w:rPr>
      </w:pPr>
      <w:r w:rsidRPr="00784915">
        <w:rPr>
          <w:lang w:val="en-GB"/>
        </w:rPr>
        <w:t>The successful individual/company will be expected to deliver the following outputs:</w:t>
      </w:r>
    </w:p>
    <w:p w14:paraId="11711888" w14:textId="77777777" w:rsidR="00784915" w:rsidRPr="00004029" w:rsidRDefault="00784915" w:rsidP="00004029">
      <w:pPr>
        <w:pStyle w:val="ParagraffRhestr"/>
        <w:numPr>
          <w:ilvl w:val="2"/>
          <w:numId w:val="23"/>
        </w:numPr>
        <w:spacing w:after="0" w:line="240" w:lineRule="auto"/>
        <w:jc w:val="both"/>
        <w:rPr>
          <w:lang w:val="en-GB"/>
        </w:rPr>
      </w:pPr>
      <w:r w:rsidRPr="00004029">
        <w:rPr>
          <w:lang w:val="en-GB"/>
        </w:rPr>
        <w:t>An assessment of the economic and social value of culture to Gwynedd</w:t>
      </w:r>
    </w:p>
    <w:p w14:paraId="0A6C914F" w14:textId="6C42215E" w:rsidR="00784915" w:rsidRPr="00004029" w:rsidRDefault="005E62F7" w:rsidP="00004029">
      <w:pPr>
        <w:pStyle w:val="ParagraffRhestr"/>
        <w:numPr>
          <w:ilvl w:val="2"/>
          <w:numId w:val="23"/>
        </w:numPr>
        <w:spacing w:after="0" w:line="240" w:lineRule="auto"/>
        <w:jc w:val="both"/>
        <w:rPr>
          <w:lang w:val="en-GB"/>
        </w:rPr>
      </w:pPr>
      <w:r>
        <w:rPr>
          <w:lang w:val="en-GB"/>
        </w:rPr>
        <w:t>Bilingual c</w:t>
      </w:r>
      <w:r w:rsidR="00784915" w:rsidRPr="00004029">
        <w:rPr>
          <w:lang w:val="en-GB"/>
        </w:rPr>
        <w:t>ase Studies (film and written)</w:t>
      </w:r>
    </w:p>
    <w:p w14:paraId="78E2825E" w14:textId="77777777" w:rsidR="00784915" w:rsidRPr="00004029" w:rsidRDefault="00784915" w:rsidP="00004029">
      <w:pPr>
        <w:pStyle w:val="ParagraffRhestr"/>
        <w:numPr>
          <w:ilvl w:val="2"/>
          <w:numId w:val="23"/>
        </w:numPr>
        <w:spacing w:after="0" w:line="240" w:lineRule="auto"/>
        <w:jc w:val="both"/>
        <w:rPr>
          <w:lang w:val="en-GB"/>
        </w:rPr>
      </w:pPr>
      <w:r w:rsidRPr="00004029">
        <w:rPr>
          <w:lang w:val="en-GB"/>
        </w:rPr>
        <w:t>The Gwynedd Cultural Action Plan</w:t>
      </w:r>
    </w:p>
    <w:p w14:paraId="42452F5F" w14:textId="7624B28B" w:rsidR="00784915" w:rsidRPr="00004029" w:rsidRDefault="00784915" w:rsidP="00004029">
      <w:pPr>
        <w:pStyle w:val="ParagraffRhestr"/>
        <w:numPr>
          <w:ilvl w:val="2"/>
          <w:numId w:val="23"/>
        </w:numPr>
        <w:spacing w:after="0" w:line="240" w:lineRule="auto"/>
        <w:jc w:val="both"/>
        <w:rPr>
          <w:lang w:val="en-GB"/>
        </w:rPr>
      </w:pPr>
      <w:r w:rsidRPr="00004029">
        <w:rPr>
          <w:lang w:val="en-GB"/>
        </w:rPr>
        <w:t>A programme to support the Cultural Network.</w:t>
      </w:r>
    </w:p>
    <w:p w14:paraId="2F95F469" w14:textId="77777777" w:rsidR="00784915" w:rsidRPr="00004029" w:rsidRDefault="00784915" w:rsidP="00004029">
      <w:pPr>
        <w:pStyle w:val="ParagraffRhestr"/>
        <w:spacing w:after="0" w:line="240" w:lineRule="auto"/>
        <w:jc w:val="both"/>
        <w:rPr>
          <w:lang w:val="en-GB"/>
        </w:rPr>
      </w:pPr>
    </w:p>
    <w:p w14:paraId="73372EF8" w14:textId="65029834" w:rsidR="00784915" w:rsidRPr="00004029" w:rsidRDefault="00784915" w:rsidP="00004029">
      <w:pPr>
        <w:pStyle w:val="ParagraffRhestr"/>
        <w:spacing w:after="0" w:line="240" w:lineRule="auto"/>
        <w:jc w:val="both"/>
        <w:rPr>
          <w:lang w:val="en-GB"/>
        </w:rPr>
      </w:pPr>
      <w:r w:rsidRPr="00004029">
        <w:rPr>
          <w:lang w:val="en-GB"/>
        </w:rPr>
        <w:t xml:space="preserve">Cyngor </w:t>
      </w:r>
      <w:r w:rsidRPr="00784915">
        <w:rPr>
          <w:lang w:val="en-GB"/>
        </w:rPr>
        <w:t>Gwynedd will be responsible for translating the documents and meetings.</w:t>
      </w:r>
    </w:p>
    <w:p w14:paraId="31F68D90" w14:textId="77777777" w:rsidR="003A54AF" w:rsidRPr="00784915" w:rsidRDefault="003A54AF" w:rsidP="00004029">
      <w:pPr>
        <w:pStyle w:val="ParagraffRhestr"/>
        <w:spacing w:after="0" w:line="240" w:lineRule="auto"/>
        <w:jc w:val="both"/>
        <w:rPr>
          <w:lang w:val="en-GB"/>
        </w:rPr>
      </w:pPr>
    </w:p>
    <w:p w14:paraId="09DEBBD6" w14:textId="77777777" w:rsidR="003A54AF" w:rsidRPr="00004029" w:rsidRDefault="003A54AF" w:rsidP="00004029">
      <w:pPr>
        <w:pStyle w:val="ParagraffRhestr"/>
        <w:numPr>
          <w:ilvl w:val="0"/>
          <w:numId w:val="1"/>
        </w:numPr>
        <w:spacing w:after="0" w:line="240" w:lineRule="auto"/>
        <w:jc w:val="both"/>
        <w:rPr>
          <w:b/>
          <w:bCs/>
          <w:lang w:val="en-GB"/>
        </w:rPr>
      </w:pPr>
      <w:r w:rsidRPr="00004029">
        <w:rPr>
          <w:b/>
          <w:bCs/>
          <w:lang w:val="en-GB"/>
        </w:rPr>
        <w:t xml:space="preserve">Project </w:t>
      </w:r>
      <w:r w:rsidR="00501EE7" w:rsidRPr="00004029">
        <w:rPr>
          <w:b/>
          <w:bCs/>
          <w:lang w:val="en-GB"/>
        </w:rPr>
        <w:t>Moni</w:t>
      </w:r>
      <w:r w:rsidRPr="00004029">
        <w:rPr>
          <w:b/>
          <w:bCs/>
          <w:lang w:val="en-GB"/>
        </w:rPr>
        <w:t>toring</w:t>
      </w:r>
    </w:p>
    <w:p w14:paraId="39CBECA6" w14:textId="40578E53" w:rsidR="00004029" w:rsidRPr="0067704D" w:rsidRDefault="003A54AF" w:rsidP="0067704D">
      <w:pPr>
        <w:pStyle w:val="ParagraffRhestr"/>
        <w:spacing w:after="0" w:line="240" w:lineRule="auto"/>
        <w:jc w:val="both"/>
        <w:rPr>
          <w:rFonts w:cs="Segoe UI"/>
          <w:lang w:val="en-GB"/>
        </w:rPr>
      </w:pPr>
      <w:r w:rsidRPr="00004029">
        <w:rPr>
          <w:rFonts w:cs="Segoe UI"/>
          <w:lang w:val="en-GB"/>
        </w:rPr>
        <w:t>It is assumed that there will be 5 formal meetings between the successful consultant and the Council and any relevant partners during the work (initial briefing meeting, two meetings of the Gwynedd Cultural Network Steering Board, a meeting to present findings, and a closing meeting).</w:t>
      </w:r>
    </w:p>
    <w:p w14:paraId="47FB5E9A" w14:textId="2BAB39CB" w:rsidR="003A54AF" w:rsidRDefault="003A54AF" w:rsidP="00004029">
      <w:pPr>
        <w:pStyle w:val="NormalGwe"/>
        <w:spacing w:before="0" w:beforeAutospacing="0" w:after="0" w:afterAutospacing="0"/>
        <w:ind w:left="720"/>
        <w:jc w:val="both"/>
        <w:rPr>
          <w:rFonts w:asciiTheme="minorHAnsi" w:hAnsiTheme="minorHAnsi" w:cs="Segoe UI"/>
          <w:lang w:val="en-GB"/>
        </w:rPr>
      </w:pPr>
      <w:r w:rsidRPr="00004029">
        <w:rPr>
          <w:rFonts w:asciiTheme="minorHAnsi" w:hAnsiTheme="minorHAnsi" w:cs="Segoe UI"/>
          <w:lang w:val="en-GB"/>
        </w:rPr>
        <w:t>The successful consultant will be expected to provide regular updates via email / phone / Teams / Zoom throughout the commission</w:t>
      </w:r>
      <w:r w:rsidR="00892E20">
        <w:rPr>
          <w:rFonts w:asciiTheme="minorHAnsi" w:hAnsiTheme="minorHAnsi" w:cs="Segoe UI"/>
          <w:lang w:val="en-GB"/>
        </w:rPr>
        <w:t>.</w:t>
      </w:r>
    </w:p>
    <w:p w14:paraId="1C794261" w14:textId="7B93BAFD" w:rsidR="00892E20" w:rsidRPr="00004029" w:rsidRDefault="00892E20" w:rsidP="00004029">
      <w:pPr>
        <w:pStyle w:val="NormalGwe"/>
        <w:spacing w:before="0" w:beforeAutospacing="0" w:after="0" w:afterAutospacing="0"/>
        <w:ind w:left="720"/>
        <w:jc w:val="both"/>
        <w:rPr>
          <w:rFonts w:asciiTheme="minorHAnsi" w:hAnsiTheme="minorHAnsi" w:cs="Segoe UI"/>
          <w:lang w:val="en-GB"/>
        </w:rPr>
      </w:pPr>
      <w:r>
        <w:rPr>
          <w:rFonts w:asciiTheme="minorHAnsi" w:hAnsiTheme="minorHAnsi" w:cs="Segoe UI"/>
          <w:lang w:val="en-GB"/>
        </w:rPr>
        <w:t>The Gwynedd Culture 2026 Event will be held on 4 March and the successful consultant will be expected to engage with the sector.</w:t>
      </w:r>
    </w:p>
    <w:p w14:paraId="151AB7CE" w14:textId="77777777" w:rsidR="00501EE7" w:rsidRPr="00004029" w:rsidRDefault="00501EE7" w:rsidP="00004029">
      <w:pPr>
        <w:pStyle w:val="ParagraffRhestr"/>
        <w:spacing w:after="0" w:line="240" w:lineRule="auto"/>
        <w:jc w:val="both"/>
        <w:rPr>
          <w:lang w:val="en-GB"/>
        </w:rPr>
      </w:pPr>
    </w:p>
    <w:p w14:paraId="3D0A1062" w14:textId="71AC55A6" w:rsidR="00501EE7" w:rsidRPr="00004029" w:rsidRDefault="003A54AF" w:rsidP="00004029">
      <w:pPr>
        <w:pStyle w:val="ParagraffRhestr"/>
        <w:numPr>
          <w:ilvl w:val="0"/>
          <w:numId w:val="1"/>
        </w:numPr>
        <w:spacing w:after="0" w:line="240" w:lineRule="auto"/>
        <w:jc w:val="both"/>
        <w:rPr>
          <w:b/>
          <w:bCs/>
          <w:lang w:val="en-GB"/>
        </w:rPr>
      </w:pPr>
      <w:r w:rsidRPr="00004029">
        <w:rPr>
          <w:b/>
          <w:bCs/>
          <w:lang w:val="en-GB"/>
        </w:rPr>
        <w:t>Project Timetable</w:t>
      </w:r>
    </w:p>
    <w:p w14:paraId="4623626F" w14:textId="40B2A690" w:rsidR="00501EE7" w:rsidRPr="00004029" w:rsidRDefault="00501EE7" w:rsidP="00004029">
      <w:pPr>
        <w:pStyle w:val="ParagraffRhestr"/>
        <w:spacing w:after="0" w:line="240" w:lineRule="auto"/>
        <w:jc w:val="both"/>
        <w:rPr>
          <w:lang w:val="en-GB"/>
        </w:rPr>
      </w:pPr>
      <w:r w:rsidRPr="00004029">
        <w:rPr>
          <w:lang w:val="en-GB"/>
        </w:rPr>
        <w:t>R</w:t>
      </w:r>
      <w:r w:rsidR="00634BFB" w:rsidRPr="00004029">
        <w:rPr>
          <w:lang w:val="en-GB"/>
        </w:rPr>
        <w:t>elease brief</w:t>
      </w:r>
      <w:r w:rsidR="00634BFB" w:rsidRPr="00004029">
        <w:rPr>
          <w:lang w:val="en-GB"/>
        </w:rPr>
        <w:tab/>
      </w:r>
      <w:r w:rsidRPr="00004029">
        <w:rPr>
          <w:lang w:val="en-GB"/>
        </w:rPr>
        <w:tab/>
      </w:r>
      <w:r w:rsidRPr="00004029">
        <w:rPr>
          <w:lang w:val="en-GB"/>
        </w:rPr>
        <w:tab/>
      </w:r>
      <w:r w:rsidRPr="00004029">
        <w:rPr>
          <w:lang w:val="en-GB"/>
        </w:rPr>
        <w:tab/>
      </w:r>
      <w:r w:rsidR="00634BFB" w:rsidRPr="00004029">
        <w:rPr>
          <w:lang w:val="en-GB"/>
        </w:rPr>
        <w:tab/>
      </w:r>
      <w:r w:rsidRPr="00004029">
        <w:rPr>
          <w:lang w:val="en-GB"/>
        </w:rPr>
        <w:t xml:space="preserve">w/c </w:t>
      </w:r>
      <w:r w:rsidR="00B11EA7">
        <w:rPr>
          <w:lang w:val="en-GB"/>
        </w:rPr>
        <w:t>19</w:t>
      </w:r>
      <w:r w:rsidRPr="00004029">
        <w:rPr>
          <w:lang w:val="en-GB"/>
        </w:rPr>
        <w:t xml:space="preserve"> </w:t>
      </w:r>
      <w:r w:rsidR="00634BFB" w:rsidRPr="00004029">
        <w:rPr>
          <w:lang w:val="en-GB"/>
        </w:rPr>
        <w:t>January</w:t>
      </w:r>
      <w:r w:rsidRPr="00004029">
        <w:rPr>
          <w:lang w:val="en-GB"/>
        </w:rPr>
        <w:t xml:space="preserve"> 2026</w:t>
      </w:r>
    </w:p>
    <w:p w14:paraId="56840634" w14:textId="074DB7C3" w:rsidR="00501EE7" w:rsidRPr="00004029" w:rsidRDefault="00634BFB" w:rsidP="00004029">
      <w:pPr>
        <w:pStyle w:val="ParagraffRhestr"/>
        <w:spacing w:after="0" w:line="240" w:lineRule="auto"/>
        <w:jc w:val="both"/>
        <w:rPr>
          <w:b/>
          <w:bCs/>
          <w:lang w:val="en-GB"/>
        </w:rPr>
      </w:pPr>
      <w:r w:rsidRPr="00004029">
        <w:rPr>
          <w:lang w:val="en-GB"/>
        </w:rPr>
        <w:t>Submission of quotations</w:t>
      </w:r>
      <w:r w:rsidR="00501EE7" w:rsidRPr="00004029">
        <w:rPr>
          <w:lang w:val="en-GB"/>
        </w:rPr>
        <w:tab/>
      </w:r>
      <w:r w:rsidR="00501EE7" w:rsidRPr="00004029">
        <w:rPr>
          <w:lang w:val="en-GB"/>
        </w:rPr>
        <w:tab/>
      </w:r>
      <w:r w:rsidRPr="00004029">
        <w:rPr>
          <w:lang w:val="en-GB"/>
        </w:rPr>
        <w:tab/>
      </w:r>
      <w:r w:rsidR="004970C9">
        <w:rPr>
          <w:lang w:val="en-GB"/>
        </w:rPr>
        <w:t xml:space="preserve">13 </w:t>
      </w:r>
      <w:r w:rsidR="00B11EA7">
        <w:rPr>
          <w:lang w:val="en-GB"/>
        </w:rPr>
        <w:t>February</w:t>
      </w:r>
      <w:r w:rsidR="00501EE7" w:rsidRPr="00004029">
        <w:rPr>
          <w:lang w:val="en-GB"/>
        </w:rPr>
        <w:t xml:space="preserve"> 2026 </w:t>
      </w:r>
      <w:r w:rsidR="00501EE7" w:rsidRPr="00004029">
        <w:rPr>
          <w:b/>
          <w:bCs/>
          <w:lang w:val="en-GB"/>
        </w:rPr>
        <w:t>(12:00p</w:t>
      </w:r>
      <w:r w:rsidRPr="00004029">
        <w:rPr>
          <w:b/>
          <w:bCs/>
          <w:lang w:val="en-GB"/>
        </w:rPr>
        <w:t>m</w:t>
      </w:r>
      <w:r w:rsidR="00501EE7" w:rsidRPr="00004029">
        <w:rPr>
          <w:b/>
          <w:bCs/>
          <w:lang w:val="en-GB"/>
        </w:rPr>
        <w:t>)</w:t>
      </w:r>
    </w:p>
    <w:p w14:paraId="21EED67A" w14:textId="0BDFE315" w:rsidR="00501EE7" w:rsidRPr="00004029" w:rsidRDefault="00634BFB" w:rsidP="00004029">
      <w:pPr>
        <w:pStyle w:val="ParagraffRhestr"/>
        <w:spacing w:after="0" w:line="240" w:lineRule="auto"/>
        <w:jc w:val="both"/>
        <w:rPr>
          <w:lang w:val="en-GB"/>
        </w:rPr>
      </w:pPr>
      <w:r w:rsidRPr="00004029">
        <w:rPr>
          <w:lang w:val="en-GB"/>
        </w:rPr>
        <w:t>Interviews</w:t>
      </w:r>
      <w:r w:rsidR="00501EE7" w:rsidRPr="00004029">
        <w:rPr>
          <w:lang w:val="en-GB"/>
        </w:rPr>
        <w:t xml:space="preserve"> (</w:t>
      </w:r>
      <w:r w:rsidRPr="00004029">
        <w:rPr>
          <w:lang w:val="en-GB"/>
        </w:rPr>
        <w:t>if necessary</w:t>
      </w:r>
      <w:r w:rsidR="00501EE7" w:rsidRPr="00004029">
        <w:rPr>
          <w:lang w:val="en-GB"/>
        </w:rPr>
        <w:t>)</w:t>
      </w:r>
      <w:r w:rsidRPr="00004029">
        <w:rPr>
          <w:lang w:val="en-GB"/>
        </w:rPr>
        <w:tab/>
      </w:r>
      <w:r w:rsidR="00501EE7" w:rsidRPr="00004029">
        <w:rPr>
          <w:lang w:val="en-GB"/>
        </w:rPr>
        <w:tab/>
      </w:r>
      <w:r w:rsidRPr="00004029">
        <w:rPr>
          <w:lang w:val="en-GB"/>
        </w:rPr>
        <w:tab/>
      </w:r>
      <w:r w:rsidR="00501EE7" w:rsidRPr="00004029">
        <w:rPr>
          <w:lang w:val="en-GB"/>
        </w:rPr>
        <w:t xml:space="preserve">w/c </w:t>
      </w:r>
      <w:r w:rsidR="003844B6">
        <w:rPr>
          <w:lang w:val="en-GB"/>
        </w:rPr>
        <w:t>16</w:t>
      </w:r>
      <w:r w:rsidR="00501EE7" w:rsidRPr="00004029">
        <w:rPr>
          <w:lang w:val="en-GB"/>
        </w:rPr>
        <w:t xml:space="preserve"> </w:t>
      </w:r>
      <w:r w:rsidRPr="00004029">
        <w:rPr>
          <w:lang w:val="en-GB"/>
        </w:rPr>
        <w:t xml:space="preserve">February </w:t>
      </w:r>
      <w:r w:rsidR="00501EE7" w:rsidRPr="00004029">
        <w:rPr>
          <w:lang w:val="en-GB"/>
        </w:rPr>
        <w:t>2026</w:t>
      </w:r>
    </w:p>
    <w:p w14:paraId="62A6DB23" w14:textId="62EE3DAF" w:rsidR="00501EE7" w:rsidRPr="00004029" w:rsidRDefault="00634BFB" w:rsidP="00004029">
      <w:pPr>
        <w:pStyle w:val="ParagraffRhestr"/>
        <w:spacing w:after="0" w:line="240" w:lineRule="auto"/>
        <w:jc w:val="both"/>
        <w:rPr>
          <w:lang w:val="en-GB"/>
        </w:rPr>
      </w:pPr>
      <w:r w:rsidRPr="00004029">
        <w:rPr>
          <w:lang w:val="en-GB"/>
        </w:rPr>
        <w:t>Appointment of successful contractor</w:t>
      </w:r>
      <w:r w:rsidR="00501EE7" w:rsidRPr="00004029">
        <w:rPr>
          <w:lang w:val="en-GB"/>
        </w:rPr>
        <w:tab/>
      </w:r>
      <w:r w:rsidR="003844B6">
        <w:rPr>
          <w:lang w:val="en-GB"/>
        </w:rPr>
        <w:t>20</w:t>
      </w:r>
      <w:r w:rsidR="00501EE7" w:rsidRPr="00004029">
        <w:rPr>
          <w:lang w:val="en-GB"/>
        </w:rPr>
        <w:t xml:space="preserve"> </w:t>
      </w:r>
      <w:r w:rsidRPr="00004029">
        <w:rPr>
          <w:lang w:val="en-GB"/>
        </w:rPr>
        <w:t>February</w:t>
      </w:r>
      <w:r w:rsidR="00501EE7" w:rsidRPr="00004029">
        <w:rPr>
          <w:lang w:val="en-GB"/>
        </w:rPr>
        <w:t xml:space="preserve"> 2026</w:t>
      </w:r>
    </w:p>
    <w:p w14:paraId="3631BF3B" w14:textId="1F05194E" w:rsidR="00501EE7" w:rsidRPr="00004029" w:rsidRDefault="00634BFB" w:rsidP="00004029">
      <w:pPr>
        <w:pStyle w:val="ParagraffRhestr"/>
        <w:spacing w:after="0" w:line="240" w:lineRule="auto"/>
        <w:jc w:val="both"/>
        <w:rPr>
          <w:lang w:val="en-GB"/>
        </w:rPr>
      </w:pPr>
      <w:r w:rsidRPr="00004029">
        <w:rPr>
          <w:lang w:val="en-GB"/>
        </w:rPr>
        <w:t>Commission begins</w:t>
      </w:r>
      <w:r w:rsidRPr="00004029">
        <w:rPr>
          <w:lang w:val="en-GB"/>
        </w:rPr>
        <w:tab/>
      </w:r>
      <w:r w:rsidRPr="00004029">
        <w:rPr>
          <w:lang w:val="en-GB"/>
        </w:rPr>
        <w:tab/>
      </w:r>
      <w:r w:rsidR="00501EE7" w:rsidRPr="00004029">
        <w:rPr>
          <w:lang w:val="en-GB"/>
        </w:rPr>
        <w:tab/>
      </w:r>
      <w:r w:rsidR="00501EE7" w:rsidRPr="00004029">
        <w:rPr>
          <w:lang w:val="en-GB"/>
        </w:rPr>
        <w:tab/>
      </w:r>
      <w:r w:rsidR="003844B6">
        <w:rPr>
          <w:lang w:val="en-GB"/>
        </w:rPr>
        <w:t>20</w:t>
      </w:r>
      <w:r w:rsidR="00501EE7" w:rsidRPr="00004029">
        <w:rPr>
          <w:lang w:val="en-GB"/>
        </w:rPr>
        <w:t xml:space="preserve"> </w:t>
      </w:r>
      <w:r w:rsidRPr="00004029">
        <w:rPr>
          <w:lang w:val="en-GB"/>
        </w:rPr>
        <w:t>February</w:t>
      </w:r>
      <w:r w:rsidR="00501EE7" w:rsidRPr="00004029">
        <w:rPr>
          <w:lang w:val="en-GB"/>
        </w:rPr>
        <w:t xml:space="preserve"> 2026</w:t>
      </w:r>
    </w:p>
    <w:p w14:paraId="2D821B64" w14:textId="799F34BB" w:rsidR="00501EE7" w:rsidRPr="00004029" w:rsidRDefault="00634BFB" w:rsidP="00004029">
      <w:pPr>
        <w:pStyle w:val="ParagraffRhestr"/>
        <w:spacing w:after="0" w:line="240" w:lineRule="auto"/>
        <w:jc w:val="both"/>
        <w:rPr>
          <w:lang w:val="en-GB"/>
        </w:rPr>
      </w:pPr>
      <w:r w:rsidRPr="00004029">
        <w:rPr>
          <w:lang w:val="en-GB"/>
        </w:rPr>
        <w:t>Commission Completed</w:t>
      </w:r>
      <w:r w:rsidR="00501EE7" w:rsidRPr="00004029">
        <w:rPr>
          <w:lang w:val="en-GB"/>
        </w:rPr>
        <w:tab/>
      </w:r>
      <w:r w:rsidR="00501EE7" w:rsidRPr="00004029">
        <w:rPr>
          <w:lang w:val="en-GB"/>
        </w:rPr>
        <w:tab/>
      </w:r>
      <w:r w:rsidR="00501EE7" w:rsidRPr="00004029">
        <w:rPr>
          <w:lang w:val="en-GB"/>
        </w:rPr>
        <w:tab/>
        <w:t xml:space="preserve">31 </w:t>
      </w:r>
      <w:r w:rsidRPr="00004029">
        <w:rPr>
          <w:lang w:val="en-GB"/>
        </w:rPr>
        <w:t>October</w:t>
      </w:r>
      <w:r w:rsidR="00501EE7" w:rsidRPr="00004029">
        <w:rPr>
          <w:lang w:val="en-GB"/>
        </w:rPr>
        <w:t xml:space="preserve"> 2026</w:t>
      </w:r>
    </w:p>
    <w:p w14:paraId="04497174" w14:textId="79F45328" w:rsidR="00501EE7" w:rsidRPr="00004029" w:rsidRDefault="00AD3A9D" w:rsidP="00004029">
      <w:pPr>
        <w:pStyle w:val="ParagraffRhestr"/>
        <w:numPr>
          <w:ilvl w:val="0"/>
          <w:numId w:val="1"/>
        </w:numPr>
        <w:spacing w:after="0" w:line="240" w:lineRule="auto"/>
        <w:jc w:val="both"/>
        <w:rPr>
          <w:b/>
          <w:bCs/>
          <w:lang w:val="en-GB"/>
        </w:rPr>
      </w:pPr>
      <w:r w:rsidRPr="00004029">
        <w:rPr>
          <w:b/>
          <w:bCs/>
          <w:lang w:val="en-GB"/>
        </w:rPr>
        <w:lastRenderedPageBreak/>
        <w:t>Project Funding</w:t>
      </w:r>
    </w:p>
    <w:p w14:paraId="1092143C" w14:textId="253377C6" w:rsidR="00501EE7" w:rsidRPr="00004029" w:rsidRDefault="00AD3A9D" w:rsidP="00004029">
      <w:pPr>
        <w:pStyle w:val="ParagraffRhestr"/>
        <w:spacing w:after="0" w:line="240" w:lineRule="auto"/>
        <w:jc w:val="both"/>
        <w:rPr>
          <w:lang w:val="en-GB"/>
        </w:rPr>
      </w:pPr>
      <w:r w:rsidRPr="00004029">
        <w:rPr>
          <w:lang w:val="en-GB"/>
        </w:rPr>
        <w:t xml:space="preserve">There is a budget of up to £25,000 </w:t>
      </w:r>
      <w:r w:rsidR="0003104B">
        <w:rPr>
          <w:lang w:val="en-GB"/>
        </w:rPr>
        <w:t>ex</w:t>
      </w:r>
      <w:r w:rsidR="003B177D">
        <w:rPr>
          <w:lang w:val="en-GB"/>
        </w:rPr>
        <w:t xml:space="preserve">cluding VAT </w:t>
      </w:r>
      <w:r w:rsidRPr="00004029">
        <w:rPr>
          <w:lang w:val="en-GB"/>
        </w:rPr>
        <w:t xml:space="preserve">for undertaking this Commission. </w:t>
      </w:r>
    </w:p>
    <w:p w14:paraId="5D11ABD7" w14:textId="77777777" w:rsidR="00D103FC" w:rsidRPr="00004029" w:rsidRDefault="00D103FC" w:rsidP="00004029">
      <w:pPr>
        <w:pStyle w:val="ParagraffRhestr"/>
        <w:spacing w:after="0" w:line="240" w:lineRule="auto"/>
        <w:jc w:val="both"/>
        <w:rPr>
          <w:lang w:val="en-GB"/>
        </w:rPr>
      </w:pPr>
      <w:r w:rsidRPr="00004029">
        <w:rPr>
          <w:lang w:val="en-GB"/>
        </w:rPr>
        <w:t>Cyngor Gwynedd is committed to ensuring the best value for money with this commission and is not tied to accepting the lowest price submission.</w:t>
      </w:r>
    </w:p>
    <w:p w14:paraId="7132F5EB" w14:textId="77777777" w:rsidR="00501EE7" w:rsidRPr="00004029" w:rsidRDefault="00501EE7" w:rsidP="00004029">
      <w:pPr>
        <w:pStyle w:val="ParagraffRhestr"/>
        <w:spacing w:after="0" w:line="240" w:lineRule="auto"/>
        <w:jc w:val="both"/>
        <w:rPr>
          <w:lang w:val="en-GB"/>
        </w:rPr>
      </w:pPr>
    </w:p>
    <w:p w14:paraId="4B1131C1" w14:textId="2D807B9F" w:rsidR="00501EE7" w:rsidRPr="00004029" w:rsidRDefault="00EB5320" w:rsidP="00004029">
      <w:pPr>
        <w:pStyle w:val="ParagraffRhestr"/>
        <w:numPr>
          <w:ilvl w:val="0"/>
          <w:numId w:val="1"/>
        </w:numPr>
        <w:spacing w:after="0" w:line="240" w:lineRule="auto"/>
        <w:jc w:val="both"/>
        <w:rPr>
          <w:b/>
          <w:bCs/>
          <w:lang w:val="en-GB"/>
        </w:rPr>
      </w:pPr>
      <w:r w:rsidRPr="00004029">
        <w:rPr>
          <w:b/>
          <w:bCs/>
          <w:lang w:val="en-GB"/>
        </w:rPr>
        <w:t>Form of Tender</w:t>
      </w:r>
    </w:p>
    <w:p w14:paraId="228A7A58" w14:textId="26C83BE1" w:rsidR="00EB5320" w:rsidRDefault="00EB5320" w:rsidP="00004029">
      <w:pPr>
        <w:pStyle w:val="DimBylchau"/>
        <w:ind w:left="720"/>
        <w:jc w:val="both"/>
        <w:rPr>
          <w:rFonts w:asciiTheme="minorHAnsi" w:hAnsiTheme="minorHAnsi"/>
          <w:sz w:val="24"/>
          <w:szCs w:val="24"/>
        </w:rPr>
      </w:pPr>
      <w:r w:rsidRPr="00004029">
        <w:rPr>
          <w:rFonts w:asciiTheme="minorHAnsi" w:hAnsiTheme="minorHAnsi"/>
          <w:sz w:val="24"/>
          <w:szCs w:val="24"/>
        </w:rPr>
        <w:t>Cyngor Gwynedd is looking for a fixed price tender for carrying out the work described in this brief.</w:t>
      </w:r>
    </w:p>
    <w:p w14:paraId="11C7119E" w14:textId="77777777" w:rsidR="00004029" w:rsidRPr="00004029" w:rsidRDefault="00004029" w:rsidP="00004029">
      <w:pPr>
        <w:pStyle w:val="DimBylchau"/>
        <w:ind w:left="720"/>
        <w:jc w:val="both"/>
        <w:rPr>
          <w:rFonts w:asciiTheme="minorHAnsi" w:hAnsiTheme="minorHAnsi"/>
          <w:sz w:val="24"/>
          <w:szCs w:val="24"/>
        </w:rPr>
      </w:pPr>
    </w:p>
    <w:p w14:paraId="3584367F" w14:textId="77777777" w:rsidR="00EB5320" w:rsidRPr="00004029" w:rsidRDefault="00EB5320" w:rsidP="00004029">
      <w:pPr>
        <w:pStyle w:val="ParagraffRhestr"/>
        <w:spacing w:after="0" w:line="240" w:lineRule="auto"/>
        <w:jc w:val="both"/>
        <w:rPr>
          <w:lang w:val="en-GB"/>
        </w:rPr>
      </w:pPr>
      <w:r w:rsidRPr="00004029">
        <w:rPr>
          <w:lang w:val="en-GB"/>
        </w:rPr>
        <w:t>All figures should be given exclusive of VAT.  The payments schedule will be discussed during the inception meeting.</w:t>
      </w:r>
    </w:p>
    <w:p w14:paraId="2C2B6647" w14:textId="77777777" w:rsidR="00EB5320" w:rsidRDefault="00EB5320" w:rsidP="00004029">
      <w:pPr>
        <w:spacing w:after="0" w:line="240" w:lineRule="auto"/>
        <w:ind w:left="720"/>
        <w:jc w:val="both"/>
        <w:rPr>
          <w:lang w:val="en-GB"/>
        </w:rPr>
      </w:pPr>
      <w:r w:rsidRPr="00004029">
        <w:rPr>
          <w:lang w:val="en-GB"/>
        </w:rPr>
        <w:t xml:space="preserve">We require a written specification to accompany the fixed price tender. This will describe how the work will be undertaken including sources to be consulted and a methodological statement. </w:t>
      </w:r>
    </w:p>
    <w:p w14:paraId="7D66EF0A" w14:textId="77777777" w:rsidR="00004029" w:rsidRPr="00004029" w:rsidRDefault="00004029" w:rsidP="00004029">
      <w:pPr>
        <w:spacing w:after="0" w:line="240" w:lineRule="auto"/>
        <w:ind w:left="720"/>
        <w:jc w:val="both"/>
        <w:rPr>
          <w:lang w:val="en-GB"/>
        </w:rPr>
      </w:pPr>
    </w:p>
    <w:p w14:paraId="17FF77DB" w14:textId="77777777" w:rsidR="00EB5320" w:rsidRDefault="00EB5320" w:rsidP="00004029">
      <w:pPr>
        <w:pStyle w:val="ParagraffRhestr"/>
        <w:spacing w:after="0" w:line="240" w:lineRule="auto"/>
        <w:jc w:val="both"/>
        <w:rPr>
          <w:lang w:val="en-GB"/>
        </w:rPr>
      </w:pPr>
      <w:r w:rsidRPr="00004029">
        <w:rPr>
          <w:lang w:val="en-GB"/>
        </w:rPr>
        <w:t>We also require evidence for similar work successfully undertaken by the organisation submitting the tender.</w:t>
      </w:r>
    </w:p>
    <w:p w14:paraId="594B079D" w14:textId="77777777" w:rsidR="00004029" w:rsidRPr="00004029" w:rsidRDefault="00004029" w:rsidP="00004029">
      <w:pPr>
        <w:pStyle w:val="ParagraffRhestr"/>
        <w:spacing w:after="0" w:line="240" w:lineRule="auto"/>
        <w:jc w:val="both"/>
        <w:rPr>
          <w:lang w:val="en-GB"/>
        </w:rPr>
      </w:pPr>
    </w:p>
    <w:p w14:paraId="3EA5B9AA" w14:textId="64510C5B" w:rsidR="00EB5320" w:rsidRPr="00004029" w:rsidRDefault="00EB5320" w:rsidP="00004029">
      <w:pPr>
        <w:pStyle w:val="DimBylchau"/>
        <w:ind w:left="720"/>
        <w:jc w:val="both"/>
        <w:rPr>
          <w:rFonts w:asciiTheme="minorHAnsi" w:hAnsiTheme="minorHAnsi"/>
          <w:sz w:val="24"/>
          <w:szCs w:val="24"/>
        </w:rPr>
      </w:pPr>
      <w:r w:rsidRPr="00004029">
        <w:rPr>
          <w:rFonts w:asciiTheme="minorHAnsi" w:hAnsiTheme="minorHAnsi"/>
          <w:sz w:val="24"/>
          <w:szCs w:val="24"/>
        </w:rPr>
        <w:t>In addition the name and background experience of the project manager will be given, and a provisional timetable of works leading to a completion by 31</w:t>
      </w:r>
      <w:r w:rsidRPr="00004029">
        <w:rPr>
          <w:rFonts w:asciiTheme="minorHAnsi" w:hAnsiTheme="minorHAnsi"/>
          <w:sz w:val="24"/>
          <w:szCs w:val="24"/>
          <w:vertAlign w:val="superscript"/>
        </w:rPr>
        <w:t>st</w:t>
      </w:r>
      <w:r w:rsidRPr="00004029">
        <w:rPr>
          <w:rFonts w:asciiTheme="minorHAnsi" w:hAnsiTheme="minorHAnsi"/>
          <w:sz w:val="24"/>
          <w:szCs w:val="24"/>
        </w:rPr>
        <w:t xml:space="preserve"> October 2026.</w:t>
      </w:r>
    </w:p>
    <w:p w14:paraId="76D095EE" w14:textId="77777777" w:rsidR="00EB5320" w:rsidRPr="00004029" w:rsidRDefault="00EB5320" w:rsidP="00004029">
      <w:pPr>
        <w:pStyle w:val="DimBylchau"/>
        <w:ind w:left="720"/>
        <w:jc w:val="both"/>
        <w:rPr>
          <w:rFonts w:asciiTheme="minorHAnsi" w:hAnsiTheme="minorHAnsi"/>
          <w:sz w:val="24"/>
          <w:szCs w:val="24"/>
        </w:rPr>
      </w:pPr>
    </w:p>
    <w:p w14:paraId="3B14D03C" w14:textId="77777777" w:rsidR="00EB5320" w:rsidRPr="00004029" w:rsidRDefault="00EB5320" w:rsidP="00004029">
      <w:pPr>
        <w:pStyle w:val="DimBylchau"/>
        <w:ind w:left="720"/>
        <w:jc w:val="both"/>
        <w:rPr>
          <w:rFonts w:asciiTheme="minorHAnsi" w:hAnsiTheme="minorHAnsi"/>
          <w:sz w:val="24"/>
          <w:szCs w:val="24"/>
        </w:rPr>
      </w:pPr>
      <w:r w:rsidRPr="00004029">
        <w:rPr>
          <w:rFonts w:asciiTheme="minorHAnsi" w:hAnsiTheme="minorHAnsi"/>
          <w:sz w:val="24"/>
          <w:szCs w:val="24"/>
        </w:rPr>
        <w:t xml:space="preserve">The assessment of the tender will not be solely based on price, but will also take into account the proposed methodology and evidence of appropriate experience. </w:t>
      </w:r>
    </w:p>
    <w:p w14:paraId="5DB70D80" w14:textId="77777777" w:rsidR="00501EE7" w:rsidRPr="00004029" w:rsidRDefault="00501EE7" w:rsidP="00004029">
      <w:pPr>
        <w:spacing w:after="0" w:line="240" w:lineRule="auto"/>
        <w:jc w:val="both"/>
        <w:rPr>
          <w:lang w:val="en-GB"/>
        </w:rPr>
      </w:pPr>
    </w:p>
    <w:p w14:paraId="528DBE6A" w14:textId="2DE74D21" w:rsidR="00501EE7" w:rsidRPr="00004029" w:rsidRDefault="002A7330" w:rsidP="00004029">
      <w:pPr>
        <w:pStyle w:val="ParagraffRhestr"/>
        <w:numPr>
          <w:ilvl w:val="0"/>
          <w:numId w:val="1"/>
        </w:numPr>
        <w:spacing w:after="0" w:line="240" w:lineRule="auto"/>
        <w:jc w:val="both"/>
        <w:rPr>
          <w:b/>
          <w:bCs/>
          <w:lang w:val="en-GB"/>
        </w:rPr>
      </w:pPr>
      <w:r w:rsidRPr="00004029">
        <w:rPr>
          <w:b/>
          <w:bCs/>
          <w:lang w:val="en-GB"/>
        </w:rPr>
        <w:t>Additional Information</w:t>
      </w:r>
    </w:p>
    <w:p w14:paraId="750D7372" w14:textId="2C4DC0EC" w:rsidR="00501EE7" w:rsidRPr="00004029" w:rsidRDefault="00EA7B8D" w:rsidP="00004029">
      <w:pPr>
        <w:pStyle w:val="ParagraffRhestr"/>
        <w:spacing w:after="0" w:line="240" w:lineRule="auto"/>
        <w:jc w:val="both"/>
        <w:rPr>
          <w:lang w:val="en-GB"/>
        </w:rPr>
      </w:pPr>
      <w:r w:rsidRPr="00004029">
        <w:rPr>
          <w:lang w:val="en-GB"/>
        </w:rPr>
        <w:t>For any further information concerning this brief, please contact Roland Evans, Cyngor Gwynedd</w:t>
      </w:r>
    </w:p>
    <w:p w14:paraId="71422A4B" w14:textId="77777777" w:rsidR="00EA7B8D" w:rsidRPr="00004029" w:rsidRDefault="00EA7B8D" w:rsidP="00004029">
      <w:pPr>
        <w:pStyle w:val="ParagraffRhestr"/>
        <w:spacing w:after="0" w:line="240" w:lineRule="auto"/>
        <w:jc w:val="both"/>
        <w:rPr>
          <w:rFonts w:eastAsia="Arial" w:cs="Arial"/>
          <w:lang w:val="en-GB" w:eastAsia="ja-JP"/>
        </w:rPr>
      </w:pPr>
    </w:p>
    <w:p w14:paraId="2012C265" w14:textId="7896FE65" w:rsidR="00501EE7" w:rsidRPr="00004029" w:rsidRDefault="004B0D7A" w:rsidP="00004029">
      <w:pPr>
        <w:pStyle w:val="ParagraffRhestr"/>
        <w:numPr>
          <w:ilvl w:val="0"/>
          <w:numId w:val="13"/>
        </w:numPr>
        <w:spacing w:after="0" w:line="240" w:lineRule="auto"/>
        <w:jc w:val="both"/>
        <w:rPr>
          <w:b/>
          <w:bCs/>
          <w:lang w:val="en-GB"/>
        </w:rPr>
      </w:pPr>
      <w:r w:rsidRPr="00004029">
        <w:rPr>
          <w:b/>
          <w:bCs/>
          <w:lang w:val="en-GB"/>
        </w:rPr>
        <w:t>Service Continuation Strategy</w:t>
      </w:r>
    </w:p>
    <w:p w14:paraId="27F68C15" w14:textId="4755243A" w:rsidR="004B0D7A" w:rsidRPr="00004029" w:rsidRDefault="004B0D7A" w:rsidP="00004029">
      <w:pPr>
        <w:pStyle w:val="ParagraffRhestr"/>
        <w:spacing w:after="0" w:line="240" w:lineRule="auto"/>
        <w:jc w:val="both"/>
        <w:rPr>
          <w:lang w:val="en-GB"/>
        </w:rPr>
      </w:pPr>
      <w:r w:rsidRPr="00004029">
        <w:rPr>
          <w:lang w:val="en-GB"/>
        </w:rPr>
        <w:t>The appointed individual or organisation should submit your service continuation strategy, should one or more of the individuals noted in the tender bids not be able to complete the work set out for them within the timescale agreed.</w:t>
      </w:r>
    </w:p>
    <w:p w14:paraId="65DDEF09" w14:textId="77777777" w:rsidR="00994834" w:rsidRPr="00004029" w:rsidRDefault="00994834" w:rsidP="00004029">
      <w:pPr>
        <w:pStyle w:val="ParagraffRhestr"/>
        <w:spacing w:after="0" w:line="240" w:lineRule="auto"/>
        <w:jc w:val="both"/>
        <w:rPr>
          <w:lang w:val="en-GB"/>
        </w:rPr>
      </w:pPr>
    </w:p>
    <w:p w14:paraId="1C3D6EBF" w14:textId="3311C6D5" w:rsidR="00994834" w:rsidRPr="00004029" w:rsidRDefault="00994834" w:rsidP="00004029">
      <w:pPr>
        <w:pStyle w:val="ParagraffRhestr"/>
        <w:numPr>
          <w:ilvl w:val="0"/>
          <w:numId w:val="13"/>
        </w:numPr>
        <w:spacing w:after="0" w:line="240" w:lineRule="auto"/>
        <w:jc w:val="both"/>
        <w:rPr>
          <w:b/>
          <w:iCs/>
          <w:lang w:val="en-GB"/>
        </w:rPr>
      </w:pPr>
      <w:r w:rsidRPr="00004029">
        <w:rPr>
          <w:b/>
          <w:iCs/>
          <w:lang w:val="en-GB"/>
        </w:rPr>
        <w:t>Supporting Material</w:t>
      </w:r>
    </w:p>
    <w:p w14:paraId="7BCE4603" w14:textId="77777777" w:rsidR="00994834" w:rsidRPr="00004029" w:rsidRDefault="00994834" w:rsidP="00004029">
      <w:pPr>
        <w:spacing w:after="0" w:line="240" w:lineRule="auto"/>
        <w:ind w:left="709"/>
        <w:jc w:val="both"/>
        <w:rPr>
          <w:iCs/>
          <w:lang w:val="en-GB"/>
        </w:rPr>
      </w:pPr>
      <w:r w:rsidRPr="00004029">
        <w:rPr>
          <w:iCs/>
          <w:lang w:val="en-GB"/>
        </w:rPr>
        <w:t>Supporting Material from partners will be made available by the key representative from that organisation on the consortium.</w:t>
      </w:r>
    </w:p>
    <w:p w14:paraId="0CA3DABF" w14:textId="77777777" w:rsidR="00501EE7" w:rsidRPr="00004029" w:rsidRDefault="00501EE7" w:rsidP="00004029">
      <w:pPr>
        <w:spacing w:after="0" w:line="240" w:lineRule="auto"/>
        <w:ind w:left="426"/>
        <w:jc w:val="both"/>
        <w:rPr>
          <w:iCs/>
          <w:lang w:val="en-GB"/>
        </w:rPr>
      </w:pPr>
    </w:p>
    <w:p w14:paraId="050B9966" w14:textId="36AC4963" w:rsidR="00501EE7" w:rsidRPr="00004029" w:rsidRDefault="00994834" w:rsidP="00004029">
      <w:pPr>
        <w:pStyle w:val="ParagraffRhestr"/>
        <w:numPr>
          <w:ilvl w:val="0"/>
          <w:numId w:val="13"/>
        </w:numPr>
        <w:spacing w:after="0" w:line="240" w:lineRule="auto"/>
        <w:ind w:left="709"/>
        <w:jc w:val="both"/>
        <w:rPr>
          <w:b/>
          <w:iCs/>
          <w:color w:val="000000"/>
          <w:lang w:val="en-GB"/>
        </w:rPr>
      </w:pPr>
      <w:r w:rsidRPr="00004029">
        <w:rPr>
          <w:b/>
          <w:iCs/>
          <w:color w:val="000000"/>
          <w:lang w:val="en-GB"/>
        </w:rPr>
        <w:t>Submission of Quotations</w:t>
      </w:r>
    </w:p>
    <w:p w14:paraId="4E979DD6" w14:textId="77777777" w:rsidR="005D178F" w:rsidRPr="00004029" w:rsidRDefault="005D178F" w:rsidP="00004029">
      <w:pPr>
        <w:spacing w:after="0" w:line="240" w:lineRule="auto"/>
        <w:ind w:left="709"/>
        <w:jc w:val="both"/>
        <w:rPr>
          <w:lang w:val="en-GB"/>
        </w:rPr>
      </w:pPr>
      <w:r w:rsidRPr="00004029">
        <w:rPr>
          <w:lang w:val="en-GB"/>
        </w:rPr>
        <w:t>Quotations submitted should demonstrate a clear appreciation of the proposed work as outlined in this brief. Individuals or organisations providing a quotation should include:</w:t>
      </w:r>
    </w:p>
    <w:p w14:paraId="298F090A" w14:textId="77777777" w:rsidR="005D178F" w:rsidRPr="00004029" w:rsidRDefault="005D178F" w:rsidP="00004029">
      <w:pPr>
        <w:numPr>
          <w:ilvl w:val="1"/>
          <w:numId w:val="27"/>
        </w:numPr>
        <w:tabs>
          <w:tab w:val="clear" w:pos="284"/>
          <w:tab w:val="num" w:pos="993"/>
        </w:tabs>
        <w:spacing w:after="0" w:line="240" w:lineRule="auto"/>
        <w:ind w:left="1276"/>
        <w:jc w:val="both"/>
        <w:rPr>
          <w:lang w:val="en-GB"/>
        </w:rPr>
      </w:pPr>
      <w:r w:rsidRPr="00004029">
        <w:rPr>
          <w:lang w:val="en-GB"/>
        </w:rPr>
        <w:t xml:space="preserve">a total cost to include all expenses for completing the work as outlined in the brief exclusive of VAT. </w:t>
      </w:r>
    </w:p>
    <w:p w14:paraId="6F5A867E" w14:textId="77777777" w:rsidR="005D178F" w:rsidRPr="00004029" w:rsidRDefault="005D178F" w:rsidP="00004029">
      <w:pPr>
        <w:numPr>
          <w:ilvl w:val="1"/>
          <w:numId w:val="27"/>
        </w:numPr>
        <w:tabs>
          <w:tab w:val="clear" w:pos="284"/>
          <w:tab w:val="num" w:pos="993"/>
        </w:tabs>
        <w:spacing w:after="0" w:line="240" w:lineRule="auto"/>
        <w:ind w:left="1276"/>
        <w:jc w:val="both"/>
        <w:rPr>
          <w:lang w:val="en-GB"/>
        </w:rPr>
      </w:pPr>
      <w:r w:rsidRPr="00004029">
        <w:rPr>
          <w:lang w:val="en-GB"/>
        </w:rPr>
        <w:t>details of the team, including their background and their specific input into the report in terms of time input and rates</w:t>
      </w:r>
    </w:p>
    <w:p w14:paraId="7EE68302" w14:textId="77777777" w:rsidR="005D178F" w:rsidRPr="00004029" w:rsidRDefault="005D178F" w:rsidP="00004029">
      <w:pPr>
        <w:numPr>
          <w:ilvl w:val="1"/>
          <w:numId w:val="27"/>
        </w:numPr>
        <w:tabs>
          <w:tab w:val="clear" w:pos="284"/>
          <w:tab w:val="num" w:pos="993"/>
        </w:tabs>
        <w:spacing w:after="0" w:line="240" w:lineRule="auto"/>
        <w:ind w:left="1276"/>
        <w:jc w:val="both"/>
        <w:rPr>
          <w:lang w:val="en-GB"/>
        </w:rPr>
      </w:pPr>
      <w:r w:rsidRPr="00004029">
        <w:rPr>
          <w:lang w:val="en-GB"/>
        </w:rPr>
        <w:t>examples of relevant experience</w:t>
      </w:r>
    </w:p>
    <w:p w14:paraId="6C3CF203" w14:textId="77777777" w:rsidR="005D178F" w:rsidRPr="00004029" w:rsidRDefault="005D178F" w:rsidP="00004029">
      <w:pPr>
        <w:numPr>
          <w:ilvl w:val="1"/>
          <w:numId w:val="27"/>
        </w:numPr>
        <w:tabs>
          <w:tab w:val="clear" w:pos="284"/>
          <w:tab w:val="num" w:pos="993"/>
        </w:tabs>
        <w:spacing w:after="0" w:line="240" w:lineRule="auto"/>
        <w:ind w:left="1276"/>
        <w:jc w:val="both"/>
        <w:rPr>
          <w:lang w:val="en-GB"/>
        </w:rPr>
      </w:pPr>
      <w:r w:rsidRPr="00004029">
        <w:rPr>
          <w:lang w:val="en-GB"/>
        </w:rPr>
        <w:lastRenderedPageBreak/>
        <w:t>an outline indication of how they intend to approach the tasks in terms of programme and methodology.</w:t>
      </w:r>
    </w:p>
    <w:p w14:paraId="791D5AE4" w14:textId="77777777" w:rsidR="005D178F" w:rsidRPr="00004029" w:rsidRDefault="005D178F" w:rsidP="00004029">
      <w:pPr>
        <w:numPr>
          <w:ilvl w:val="1"/>
          <w:numId w:val="27"/>
        </w:numPr>
        <w:tabs>
          <w:tab w:val="clear" w:pos="284"/>
          <w:tab w:val="num" w:pos="993"/>
        </w:tabs>
        <w:spacing w:after="0" w:line="240" w:lineRule="auto"/>
        <w:ind w:left="1276"/>
        <w:jc w:val="both"/>
        <w:rPr>
          <w:lang w:val="en-GB"/>
        </w:rPr>
      </w:pPr>
      <w:r w:rsidRPr="00004029">
        <w:rPr>
          <w:color w:val="000000" w:themeColor="text1"/>
          <w:lang w:val="en-GB"/>
        </w:rPr>
        <w:t>the main risks associated with the commission and how these can be mitigated.</w:t>
      </w:r>
    </w:p>
    <w:p w14:paraId="7634DC21" w14:textId="78A1CE29" w:rsidR="005D178F" w:rsidRPr="00004029" w:rsidRDefault="005D178F" w:rsidP="00004029">
      <w:pPr>
        <w:numPr>
          <w:ilvl w:val="1"/>
          <w:numId w:val="27"/>
        </w:numPr>
        <w:tabs>
          <w:tab w:val="clear" w:pos="284"/>
          <w:tab w:val="num" w:pos="993"/>
        </w:tabs>
        <w:spacing w:after="0" w:line="240" w:lineRule="auto"/>
        <w:ind w:left="1276"/>
        <w:jc w:val="both"/>
        <w:rPr>
          <w:lang w:val="en-GB"/>
        </w:rPr>
      </w:pPr>
      <w:r w:rsidRPr="00004029">
        <w:rPr>
          <w:lang w:val="en-GB"/>
        </w:rPr>
        <w:t>confirmation that the terms and conditions noted in section 1</w:t>
      </w:r>
      <w:r w:rsidR="007C49AA" w:rsidRPr="00004029">
        <w:rPr>
          <w:lang w:val="en-GB"/>
        </w:rPr>
        <w:t>4</w:t>
      </w:r>
      <w:r w:rsidRPr="00004029">
        <w:rPr>
          <w:lang w:val="en-GB"/>
        </w:rPr>
        <w:t>. below are accepted / will be adhered to</w:t>
      </w:r>
    </w:p>
    <w:p w14:paraId="15FB0A96" w14:textId="77777777" w:rsidR="00004029" w:rsidRDefault="00004029" w:rsidP="00004029">
      <w:pPr>
        <w:spacing w:after="0" w:line="240" w:lineRule="auto"/>
        <w:ind w:left="709"/>
        <w:jc w:val="both"/>
        <w:rPr>
          <w:lang w:val="en-GB"/>
        </w:rPr>
      </w:pPr>
    </w:p>
    <w:p w14:paraId="64EDCF34" w14:textId="2E6FE6EE" w:rsidR="005D178F" w:rsidRPr="00004029" w:rsidRDefault="005D178F" w:rsidP="00004029">
      <w:pPr>
        <w:spacing w:after="0" w:line="240" w:lineRule="auto"/>
        <w:ind w:left="709"/>
        <w:jc w:val="both"/>
        <w:rPr>
          <w:i/>
          <w:iCs/>
          <w:lang w:val="en-GB"/>
        </w:rPr>
      </w:pPr>
      <w:r w:rsidRPr="00004029">
        <w:rPr>
          <w:lang w:val="en-GB"/>
        </w:rPr>
        <w:t xml:space="preserve">Applicants may present their quotations through the submission of electronic copies.  Individuals or organisations should provide their submissions in MSWord PDF format. The email submitted should note the following in the subject field </w:t>
      </w:r>
      <w:r w:rsidR="00A7044F" w:rsidRPr="00004029">
        <w:rPr>
          <w:i/>
          <w:iCs/>
          <w:lang w:val="en-GB"/>
        </w:rPr>
        <w:t>Gwynedd Culture Commission</w:t>
      </w:r>
      <w:r w:rsidRPr="00004029">
        <w:rPr>
          <w:lang w:val="en-GB"/>
        </w:rPr>
        <w:t>’, and be addressed to:</w:t>
      </w:r>
    </w:p>
    <w:p w14:paraId="1232E96A" w14:textId="77777777" w:rsidR="005D178F" w:rsidRDefault="005D178F" w:rsidP="00004029">
      <w:pPr>
        <w:spacing w:after="0" w:line="240" w:lineRule="auto"/>
        <w:ind w:left="709"/>
        <w:jc w:val="both"/>
        <w:rPr>
          <w:lang w:val="en-GB"/>
        </w:rPr>
      </w:pPr>
      <w:hyperlink r:id="rId7" w:history="1">
        <w:r w:rsidRPr="00004029">
          <w:rPr>
            <w:rStyle w:val="Hyperddolen"/>
            <w:lang w:val="en-GB"/>
          </w:rPr>
          <w:t>rolandwynevans@gwynedd.llyw.cymru</w:t>
        </w:r>
      </w:hyperlink>
      <w:r w:rsidRPr="00004029">
        <w:rPr>
          <w:lang w:val="en-GB"/>
        </w:rPr>
        <w:t xml:space="preserve">   </w:t>
      </w:r>
    </w:p>
    <w:p w14:paraId="3E972998" w14:textId="77777777" w:rsidR="00004029" w:rsidRPr="00004029" w:rsidRDefault="00004029" w:rsidP="00004029">
      <w:pPr>
        <w:spacing w:after="0" w:line="240" w:lineRule="auto"/>
        <w:ind w:left="709"/>
        <w:jc w:val="both"/>
        <w:rPr>
          <w:lang w:val="en-GB"/>
        </w:rPr>
      </w:pPr>
    </w:p>
    <w:p w14:paraId="46315416" w14:textId="77777777" w:rsidR="005D178F" w:rsidRDefault="005D178F" w:rsidP="00004029">
      <w:pPr>
        <w:tabs>
          <w:tab w:val="num" w:pos="993"/>
        </w:tabs>
        <w:spacing w:after="0" w:line="240" w:lineRule="auto"/>
        <w:ind w:left="709"/>
        <w:jc w:val="both"/>
        <w:rPr>
          <w:lang w:val="en-GB"/>
        </w:rPr>
      </w:pPr>
      <w:r w:rsidRPr="00004029">
        <w:rPr>
          <w:lang w:val="en-GB"/>
        </w:rPr>
        <w:t>with a 'cc' copy to:</w:t>
      </w:r>
    </w:p>
    <w:p w14:paraId="1414938F" w14:textId="77777777" w:rsidR="00004029" w:rsidRPr="00004029" w:rsidRDefault="00004029" w:rsidP="00004029">
      <w:pPr>
        <w:tabs>
          <w:tab w:val="num" w:pos="993"/>
        </w:tabs>
        <w:spacing w:after="0" w:line="240" w:lineRule="auto"/>
        <w:ind w:left="709"/>
        <w:jc w:val="both"/>
        <w:rPr>
          <w:lang w:val="en-GB"/>
        </w:rPr>
      </w:pPr>
    </w:p>
    <w:p w14:paraId="6D739BE4" w14:textId="1F478A13" w:rsidR="005D178F" w:rsidRDefault="00004029" w:rsidP="00004029">
      <w:pPr>
        <w:spacing w:after="0" w:line="240" w:lineRule="auto"/>
        <w:ind w:left="709"/>
        <w:jc w:val="both"/>
        <w:rPr>
          <w:rStyle w:val="Hyperddolen"/>
          <w:lang w:val="en-GB"/>
        </w:rPr>
      </w:pPr>
      <w:hyperlink r:id="rId8" w:history="1">
        <w:r w:rsidRPr="00AD305D">
          <w:rPr>
            <w:rStyle w:val="Hyperddolen"/>
            <w:lang w:val="en-GB"/>
          </w:rPr>
          <w:t>nestthomas@gwynedd.llyw.cymru</w:t>
        </w:r>
      </w:hyperlink>
    </w:p>
    <w:p w14:paraId="28DE11DC" w14:textId="77777777" w:rsidR="00004029" w:rsidRPr="00004029" w:rsidRDefault="00004029" w:rsidP="00004029">
      <w:pPr>
        <w:spacing w:after="0" w:line="240" w:lineRule="auto"/>
        <w:ind w:left="709"/>
        <w:jc w:val="both"/>
        <w:rPr>
          <w:lang w:val="en-GB"/>
        </w:rPr>
      </w:pPr>
    </w:p>
    <w:p w14:paraId="07307A1C" w14:textId="6CFB969E" w:rsidR="005D178F" w:rsidRDefault="005D178F" w:rsidP="00004029">
      <w:pPr>
        <w:spacing w:after="0" w:line="240" w:lineRule="auto"/>
        <w:ind w:left="709"/>
        <w:jc w:val="both"/>
        <w:rPr>
          <w:lang w:val="en-GB"/>
        </w:rPr>
      </w:pPr>
      <w:r w:rsidRPr="00004029">
        <w:rPr>
          <w:b/>
          <w:u w:val="single"/>
          <w:lang w:val="en-GB"/>
        </w:rPr>
        <w:t xml:space="preserve">Quotations must be received by no later than 12 noon on </w:t>
      </w:r>
      <w:r w:rsidR="00F06E0F">
        <w:rPr>
          <w:b/>
          <w:u w:val="single"/>
          <w:lang w:val="en-GB"/>
        </w:rPr>
        <w:t>06 February 20</w:t>
      </w:r>
      <w:r w:rsidRPr="00004029">
        <w:rPr>
          <w:b/>
          <w:u w:val="single"/>
          <w:lang w:val="en-GB"/>
        </w:rPr>
        <w:t>2</w:t>
      </w:r>
      <w:r w:rsidR="00C16913" w:rsidRPr="00004029">
        <w:rPr>
          <w:b/>
          <w:u w:val="single"/>
          <w:lang w:val="en-GB"/>
        </w:rPr>
        <w:t>6</w:t>
      </w:r>
      <w:r w:rsidRPr="00004029">
        <w:rPr>
          <w:lang w:val="en-GB"/>
        </w:rPr>
        <w:t>.  This deadline is final and non-negotiable; submissions received after this time will not be considered.</w:t>
      </w:r>
    </w:p>
    <w:p w14:paraId="36E30629" w14:textId="77777777" w:rsidR="00004029" w:rsidRPr="00004029" w:rsidRDefault="00004029" w:rsidP="00004029">
      <w:pPr>
        <w:spacing w:after="0" w:line="240" w:lineRule="auto"/>
        <w:ind w:left="709"/>
        <w:jc w:val="both"/>
        <w:rPr>
          <w:lang w:val="en-GB"/>
        </w:rPr>
      </w:pPr>
    </w:p>
    <w:p w14:paraId="69C93672" w14:textId="77777777" w:rsidR="005D178F" w:rsidRDefault="005D178F" w:rsidP="00004029">
      <w:pPr>
        <w:spacing w:after="0" w:line="240" w:lineRule="auto"/>
        <w:ind w:left="709"/>
        <w:jc w:val="both"/>
        <w:rPr>
          <w:lang w:val="en-GB"/>
        </w:rPr>
      </w:pPr>
      <w:r w:rsidRPr="00004029">
        <w:rPr>
          <w:lang w:val="en-GB"/>
        </w:rPr>
        <w:t>Cyngor Gwynedd will not reimburse any costs associated with the submission of a response to this request for quotation.</w:t>
      </w:r>
    </w:p>
    <w:p w14:paraId="71A76C00" w14:textId="77777777" w:rsidR="00004029" w:rsidRPr="00004029" w:rsidRDefault="00004029" w:rsidP="00004029">
      <w:pPr>
        <w:spacing w:after="0" w:line="240" w:lineRule="auto"/>
        <w:ind w:left="709"/>
        <w:jc w:val="both"/>
        <w:rPr>
          <w:lang w:val="en-GB"/>
        </w:rPr>
      </w:pPr>
    </w:p>
    <w:p w14:paraId="2230EF2F" w14:textId="77777777" w:rsidR="00EA6482" w:rsidRPr="00004029" w:rsidRDefault="00EA6482" w:rsidP="00004029">
      <w:pPr>
        <w:pStyle w:val="ParagraffRhestr"/>
        <w:numPr>
          <w:ilvl w:val="0"/>
          <w:numId w:val="29"/>
        </w:numPr>
        <w:spacing w:after="0" w:line="240" w:lineRule="auto"/>
        <w:jc w:val="both"/>
        <w:rPr>
          <w:b/>
          <w:iCs/>
          <w:lang w:val="en-GB"/>
        </w:rPr>
      </w:pPr>
      <w:r w:rsidRPr="00004029">
        <w:rPr>
          <w:b/>
          <w:iCs/>
          <w:lang w:val="en-GB"/>
        </w:rPr>
        <w:t>Selection &amp; Appointment</w:t>
      </w:r>
    </w:p>
    <w:p w14:paraId="4A54AE66" w14:textId="77777777" w:rsidR="00EA6482" w:rsidRDefault="00EA6482" w:rsidP="00004029">
      <w:pPr>
        <w:spacing w:after="0" w:line="240" w:lineRule="auto"/>
        <w:ind w:left="851"/>
        <w:jc w:val="both"/>
        <w:rPr>
          <w:lang w:val="en-GB"/>
        </w:rPr>
      </w:pPr>
      <w:r w:rsidRPr="00004029">
        <w:rPr>
          <w:lang w:val="en-GB"/>
        </w:rPr>
        <w:t xml:space="preserve">Quotations submitted are required to clearly demonstrate and justify the activities and costs proposed.  </w:t>
      </w:r>
    </w:p>
    <w:p w14:paraId="4476D13F" w14:textId="77777777" w:rsidR="00004029" w:rsidRPr="00004029" w:rsidRDefault="00004029" w:rsidP="00004029">
      <w:pPr>
        <w:spacing w:after="0" w:line="240" w:lineRule="auto"/>
        <w:ind w:left="851"/>
        <w:jc w:val="both"/>
        <w:rPr>
          <w:lang w:val="en-GB"/>
        </w:rPr>
      </w:pPr>
    </w:p>
    <w:p w14:paraId="2DB34E1B" w14:textId="3948BBBB" w:rsidR="00EA6482" w:rsidRDefault="00EA6482" w:rsidP="00004029">
      <w:pPr>
        <w:spacing w:after="0" w:line="240" w:lineRule="auto"/>
        <w:ind w:left="851"/>
        <w:jc w:val="both"/>
        <w:rPr>
          <w:lang w:val="en-GB"/>
        </w:rPr>
      </w:pPr>
      <w:r w:rsidRPr="00004029">
        <w:rPr>
          <w:u w:val="single"/>
          <w:lang w:val="en-GB"/>
        </w:rPr>
        <w:t>The clients are committed to achieving value for money and are not committed to accepting the lowest or any quotation submitted</w:t>
      </w:r>
      <w:r w:rsidRPr="00004029">
        <w:rPr>
          <w:lang w:val="en-GB"/>
        </w:rPr>
        <w:t>.  A quality:cost ratio of 80:20 will be adopted in relation to this appointment in accordance with published guidance.</w:t>
      </w:r>
    </w:p>
    <w:p w14:paraId="3B755188" w14:textId="77777777" w:rsidR="00004029" w:rsidRPr="00004029" w:rsidRDefault="00004029" w:rsidP="00004029">
      <w:pPr>
        <w:spacing w:after="0" w:line="240" w:lineRule="auto"/>
        <w:ind w:left="851"/>
        <w:jc w:val="both"/>
        <w:rPr>
          <w:lang w:val="en-GB"/>
        </w:rPr>
      </w:pPr>
    </w:p>
    <w:p w14:paraId="52C82D7C" w14:textId="77777777" w:rsidR="00EA6482" w:rsidRPr="00004029" w:rsidRDefault="00EA6482" w:rsidP="00004029">
      <w:pPr>
        <w:spacing w:after="0" w:line="240" w:lineRule="auto"/>
        <w:ind w:left="851"/>
        <w:jc w:val="both"/>
        <w:rPr>
          <w:lang w:val="en-GB"/>
        </w:rPr>
      </w:pPr>
      <w:r w:rsidRPr="00004029">
        <w:rPr>
          <w:lang w:val="en-GB"/>
        </w:rPr>
        <w:t>An assessment of quality (80%) will be carried out based on written submissions demonstrating:</w:t>
      </w:r>
    </w:p>
    <w:p w14:paraId="6485D96B" w14:textId="77777777" w:rsidR="00EA6482" w:rsidRPr="00004029" w:rsidRDefault="00EA6482" w:rsidP="00004029">
      <w:pPr>
        <w:spacing w:after="0" w:line="240" w:lineRule="auto"/>
        <w:jc w:val="both"/>
        <w:rPr>
          <w:lang w:val="en-GB"/>
        </w:rPr>
      </w:pPr>
    </w:p>
    <w:tbl>
      <w:tblPr>
        <w:tblStyle w:val="GridTabl"/>
        <w:tblW w:w="0" w:type="auto"/>
        <w:jc w:val="center"/>
        <w:tblLook w:val="04A0" w:firstRow="1" w:lastRow="0" w:firstColumn="1" w:lastColumn="0" w:noHBand="0" w:noVBand="1"/>
      </w:tblPr>
      <w:tblGrid>
        <w:gridCol w:w="5075"/>
        <w:gridCol w:w="870"/>
      </w:tblGrid>
      <w:tr w:rsidR="00EA6482" w:rsidRPr="00004029" w14:paraId="38CDCA8F" w14:textId="77777777" w:rsidTr="006F2B37">
        <w:trPr>
          <w:jc w:val="center"/>
        </w:trPr>
        <w:tc>
          <w:tcPr>
            <w:tcW w:w="5075" w:type="dxa"/>
            <w:shd w:val="clear" w:color="auto" w:fill="D9D9D9" w:themeFill="background1" w:themeFillShade="D9"/>
          </w:tcPr>
          <w:p w14:paraId="7DF2C2DF" w14:textId="77777777" w:rsidR="00EA6482" w:rsidRPr="00004029" w:rsidRDefault="00EA6482" w:rsidP="00004029">
            <w:pPr>
              <w:jc w:val="both"/>
              <w:rPr>
                <w:rFonts w:asciiTheme="minorHAnsi" w:hAnsiTheme="minorHAnsi"/>
                <w:b/>
                <w:sz w:val="24"/>
                <w:szCs w:val="24"/>
              </w:rPr>
            </w:pPr>
            <w:r w:rsidRPr="00004029">
              <w:rPr>
                <w:rFonts w:asciiTheme="minorHAnsi" w:hAnsiTheme="minorHAnsi"/>
                <w:b/>
                <w:sz w:val="24"/>
                <w:szCs w:val="24"/>
              </w:rPr>
              <w:t>Criteria</w:t>
            </w:r>
          </w:p>
        </w:tc>
        <w:tc>
          <w:tcPr>
            <w:tcW w:w="870" w:type="dxa"/>
            <w:shd w:val="clear" w:color="auto" w:fill="D9D9D9" w:themeFill="background1" w:themeFillShade="D9"/>
          </w:tcPr>
          <w:p w14:paraId="652ADF84" w14:textId="77777777" w:rsidR="00EA6482" w:rsidRPr="00004029" w:rsidRDefault="00EA6482" w:rsidP="00004029">
            <w:pPr>
              <w:jc w:val="both"/>
              <w:rPr>
                <w:rFonts w:asciiTheme="minorHAnsi" w:hAnsiTheme="minorHAnsi"/>
                <w:b/>
                <w:sz w:val="24"/>
                <w:szCs w:val="24"/>
              </w:rPr>
            </w:pPr>
            <w:r w:rsidRPr="00004029">
              <w:rPr>
                <w:rFonts w:asciiTheme="minorHAnsi" w:hAnsiTheme="minorHAnsi"/>
                <w:b/>
                <w:sz w:val="24"/>
                <w:szCs w:val="24"/>
              </w:rPr>
              <w:t>Score</w:t>
            </w:r>
          </w:p>
        </w:tc>
      </w:tr>
      <w:tr w:rsidR="00EA6482" w:rsidRPr="00004029" w14:paraId="707EF1C2" w14:textId="77777777" w:rsidTr="006F2B37">
        <w:trPr>
          <w:jc w:val="center"/>
        </w:trPr>
        <w:tc>
          <w:tcPr>
            <w:tcW w:w="5075" w:type="dxa"/>
          </w:tcPr>
          <w:p w14:paraId="49E0903D" w14:textId="77777777"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Relevant past experience, including expertise and understanding of collections storage requirements</w:t>
            </w:r>
          </w:p>
        </w:tc>
        <w:tc>
          <w:tcPr>
            <w:tcW w:w="870" w:type="dxa"/>
          </w:tcPr>
          <w:p w14:paraId="470A4828" w14:textId="77777777"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20</w:t>
            </w:r>
          </w:p>
        </w:tc>
      </w:tr>
      <w:tr w:rsidR="00EA6482" w:rsidRPr="00004029" w14:paraId="00213DCB" w14:textId="77777777" w:rsidTr="006F2B37">
        <w:trPr>
          <w:jc w:val="center"/>
        </w:trPr>
        <w:tc>
          <w:tcPr>
            <w:tcW w:w="5075" w:type="dxa"/>
          </w:tcPr>
          <w:p w14:paraId="510D8767" w14:textId="77777777"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An understanding of the brief and a timetable for the work</w:t>
            </w:r>
          </w:p>
        </w:tc>
        <w:tc>
          <w:tcPr>
            <w:tcW w:w="870" w:type="dxa"/>
          </w:tcPr>
          <w:p w14:paraId="0F1051DD" w14:textId="77777777"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20</w:t>
            </w:r>
          </w:p>
        </w:tc>
      </w:tr>
      <w:tr w:rsidR="00EA6482" w:rsidRPr="00004029" w14:paraId="03B4C925" w14:textId="77777777" w:rsidTr="006F2B37">
        <w:trPr>
          <w:jc w:val="center"/>
        </w:trPr>
        <w:tc>
          <w:tcPr>
            <w:tcW w:w="5075" w:type="dxa"/>
          </w:tcPr>
          <w:p w14:paraId="164C3232" w14:textId="6DAEF8C9"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 xml:space="preserve">Knowledge of </w:t>
            </w:r>
            <w:r w:rsidR="007C49AA" w:rsidRPr="00004029">
              <w:rPr>
                <w:rFonts w:asciiTheme="minorHAnsi" w:hAnsiTheme="minorHAnsi"/>
                <w:sz w:val="24"/>
                <w:szCs w:val="24"/>
              </w:rPr>
              <w:t>the Gwynedd cultural sector</w:t>
            </w:r>
            <w:r w:rsidR="00F30981">
              <w:rPr>
                <w:rFonts w:asciiTheme="minorHAnsi" w:hAnsiTheme="minorHAnsi"/>
                <w:sz w:val="24"/>
                <w:szCs w:val="24"/>
              </w:rPr>
              <w:t xml:space="preserve"> and how </w:t>
            </w:r>
            <w:r w:rsidR="00412C6B">
              <w:rPr>
                <w:rFonts w:asciiTheme="minorHAnsi" w:hAnsiTheme="minorHAnsi"/>
                <w:sz w:val="24"/>
                <w:szCs w:val="24"/>
              </w:rPr>
              <w:t>you</w:t>
            </w:r>
            <w:r w:rsidR="00F30981">
              <w:rPr>
                <w:rFonts w:asciiTheme="minorHAnsi" w:hAnsiTheme="minorHAnsi"/>
                <w:sz w:val="24"/>
                <w:szCs w:val="24"/>
              </w:rPr>
              <w:t xml:space="preserve"> intend to engage creative freelancers</w:t>
            </w:r>
          </w:p>
        </w:tc>
        <w:tc>
          <w:tcPr>
            <w:tcW w:w="870" w:type="dxa"/>
          </w:tcPr>
          <w:p w14:paraId="042E6A68" w14:textId="311D0EBA" w:rsidR="00EA6482" w:rsidRPr="00004029" w:rsidRDefault="007C49AA" w:rsidP="00004029">
            <w:pPr>
              <w:jc w:val="both"/>
              <w:rPr>
                <w:rFonts w:asciiTheme="minorHAnsi" w:hAnsiTheme="minorHAnsi"/>
                <w:sz w:val="24"/>
                <w:szCs w:val="24"/>
              </w:rPr>
            </w:pPr>
            <w:r w:rsidRPr="00004029">
              <w:rPr>
                <w:rFonts w:asciiTheme="minorHAnsi" w:hAnsiTheme="minorHAnsi"/>
                <w:sz w:val="24"/>
                <w:szCs w:val="24"/>
              </w:rPr>
              <w:t>10</w:t>
            </w:r>
          </w:p>
        </w:tc>
      </w:tr>
      <w:tr w:rsidR="00EA6482" w:rsidRPr="00004029" w14:paraId="49BAEA2E" w14:textId="77777777" w:rsidTr="006F2B37">
        <w:trPr>
          <w:jc w:val="center"/>
        </w:trPr>
        <w:tc>
          <w:tcPr>
            <w:tcW w:w="5075" w:type="dxa"/>
          </w:tcPr>
          <w:p w14:paraId="4995404D" w14:textId="77777777"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A robust delivery method / methodological statement / service continuation strategy</w:t>
            </w:r>
          </w:p>
        </w:tc>
        <w:tc>
          <w:tcPr>
            <w:tcW w:w="870" w:type="dxa"/>
          </w:tcPr>
          <w:p w14:paraId="7DD0AE48" w14:textId="764AC5EE" w:rsidR="00EA6482" w:rsidRPr="00004029" w:rsidRDefault="007C49AA" w:rsidP="00004029">
            <w:pPr>
              <w:jc w:val="both"/>
              <w:rPr>
                <w:rFonts w:asciiTheme="minorHAnsi" w:hAnsiTheme="minorHAnsi"/>
                <w:sz w:val="24"/>
                <w:szCs w:val="24"/>
              </w:rPr>
            </w:pPr>
            <w:r w:rsidRPr="00004029">
              <w:rPr>
                <w:rFonts w:asciiTheme="minorHAnsi" w:hAnsiTheme="minorHAnsi"/>
                <w:sz w:val="24"/>
                <w:szCs w:val="24"/>
              </w:rPr>
              <w:t>2</w:t>
            </w:r>
            <w:r w:rsidR="00EA6482" w:rsidRPr="00004029">
              <w:rPr>
                <w:rFonts w:asciiTheme="minorHAnsi" w:hAnsiTheme="minorHAnsi"/>
                <w:sz w:val="24"/>
                <w:szCs w:val="24"/>
              </w:rPr>
              <w:t>0</w:t>
            </w:r>
          </w:p>
        </w:tc>
      </w:tr>
      <w:tr w:rsidR="00EA6482" w:rsidRPr="00004029" w14:paraId="18F9CB46" w14:textId="77777777" w:rsidTr="006F2B37">
        <w:trPr>
          <w:jc w:val="center"/>
        </w:trPr>
        <w:tc>
          <w:tcPr>
            <w:tcW w:w="5075" w:type="dxa"/>
          </w:tcPr>
          <w:p w14:paraId="22B6C174" w14:textId="716BC412"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lastRenderedPageBreak/>
              <w:t>Details of study team including their background CVs</w:t>
            </w:r>
            <w:r w:rsidR="005D6AA5">
              <w:rPr>
                <w:rFonts w:asciiTheme="minorHAnsi" w:hAnsiTheme="minorHAnsi"/>
                <w:sz w:val="24"/>
                <w:szCs w:val="24"/>
              </w:rPr>
              <w:t xml:space="preserve"> and approach to bilingualism</w:t>
            </w:r>
          </w:p>
        </w:tc>
        <w:tc>
          <w:tcPr>
            <w:tcW w:w="870" w:type="dxa"/>
          </w:tcPr>
          <w:p w14:paraId="58283157" w14:textId="77777777"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10</w:t>
            </w:r>
          </w:p>
        </w:tc>
      </w:tr>
      <w:tr w:rsidR="00EA6482" w:rsidRPr="00004029" w14:paraId="4794E66B" w14:textId="77777777" w:rsidTr="006F2B37">
        <w:trPr>
          <w:jc w:val="center"/>
        </w:trPr>
        <w:tc>
          <w:tcPr>
            <w:tcW w:w="5075" w:type="dxa"/>
          </w:tcPr>
          <w:p w14:paraId="41F7E8CA" w14:textId="5B0288DE"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Cost</w:t>
            </w:r>
            <w:r w:rsidR="0077191F">
              <w:rPr>
                <w:rFonts w:asciiTheme="minorHAnsi" w:hAnsiTheme="minorHAnsi"/>
                <w:sz w:val="24"/>
                <w:szCs w:val="24"/>
              </w:rPr>
              <w:t xml:space="preserve"> Excluding VAT</w:t>
            </w:r>
          </w:p>
        </w:tc>
        <w:tc>
          <w:tcPr>
            <w:tcW w:w="870" w:type="dxa"/>
          </w:tcPr>
          <w:p w14:paraId="5EAA553D" w14:textId="77777777" w:rsidR="00EA6482" w:rsidRPr="00004029" w:rsidRDefault="00EA6482" w:rsidP="00004029">
            <w:pPr>
              <w:jc w:val="both"/>
              <w:rPr>
                <w:rFonts w:asciiTheme="minorHAnsi" w:hAnsiTheme="minorHAnsi"/>
                <w:sz w:val="24"/>
                <w:szCs w:val="24"/>
              </w:rPr>
            </w:pPr>
            <w:r w:rsidRPr="00004029">
              <w:rPr>
                <w:rFonts w:asciiTheme="minorHAnsi" w:hAnsiTheme="minorHAnsi"/>
                <w:sz w:val="24"/>
                <w:szCs w:val="24"/>
              </w:rPr>
              <w:t>20</w:t>
            </w:r>
          </w:p>
        </w:tc>
      </w:tr>
    </w:tbl>
    <w:p w14:paraId="15EA1075" w14:textId="77777777" w:rsidR="00123BED" w:rsidRDefault="00123BED" w:rsidP="00004029">
      <w:pPr>
        <w:spacing w:after="0" w:line="240" w:lineRule="auto"/>
        <w:ind w:left="993"/>
        <w:jc w:val="both"/>
        <w:rPr>
          <w:lang w:val="en-GB"/>
        </w:rPr>
      </w:pPr>
    </w:p>
    <w:p w14:paraId="365867DF" w14:textId="43D1DE08" w:rsidR="00EA6482" w:rsidRDefault="00EA6482" w:rsidP="00004029">
      <w:pPr>
        <w:spacing w:after="0" w:line="240" w:lineRule="auto"/>
        <w:ind w:left="993"/>
        <w:jc w:val="both"/>
        <w:rPr>
          <w:lang w:val="en-GB"/>
        </w:rPr>
      </w:pPr>
      <w:r w:rsidRPr="00004029">
        <w:rPr>
          <w:lang w:val="en-GB"/>
        </w:rPr>
        <w:t xml:space="preserve">It is anticipated that an inception meeting with the selected applicant will be held on </w:t>
      </w:r>
      <w:r w:rsidRPr="00004029">
        <w:rPr>
          <w:u w:val="single"/>
          <w:lang w:val="en-GB"/>
        </w:rPr>
        <w:t xml:space="preserve">during the week commencing </w:t>
      </w:r>
      <w:r w:rsidR="00E915D6">
        <w:rPr>
          <w:u w:val="single"/>
          <w:lang w:val="en-GB"/>
        </w:rPr>
        <w:t>16</w:t>
      </w:r>
      <w:r w:rsidR="007C49AA" w:rsidRPr="00004029">
        <w:rPr>
          <w:u w:val="single"/>
          <w:lang w:val="en-GB"/>
        </w:rPr>
        <w:t xml:space="preserve"> February</w:t>
      </w:r>
      <w:r w:rsidRPr="00004029">
        <w:rPr>
          <w:u w:val="single"/>
          <w:lang w:val="en-GB"/>
        </w:rPr>
        <w:t xml:space="preserve"> 202</w:t>
      </w:r>
      <w:r w:rsidR="007C49AA" w:rsidRPr="00004029">
        <w:rPr>
          <w:u w:val="single"/>
          <w:lang w:val="en-GB"/>
        </w:rPr>
        <w:t>6</w:t>
      </w:r>
      <w:r w:rsidRPr="00004029">
        <w:rPr>
          <w:lang w:val="en-GB"/>
        </w:rPr>
        <w:t xml:space="preserve"> at a time to be arranged.  The meeting will be held via Microsoft Teams.</w:t>
      </w:r>
    </w:p>
    <w:p w14:paraId="2160F8B7" w14:textId="77777777" w:rsidR="00004029" w:rsidRPr="00004029" w:rsidRDefault="00004029" w:rsidP="00004029">
      <w:pPr>
        <w:spacing w:after="0" w:line="240" w:lineRule="auto"/>
        <w:ind w:left="993"/>
        <w:jc w:val="both"/>
        <w:rPr>
          <w:lang w:val="en-GB"/>
        </w:rPr>
      </w:pPr>
    </w:p>
    <w:p w14:paraId="7895970C" w14:textId="77777777" w:rsidR="00EA6482" w:rsidRDefault="00EA6482" w:rsidP="00004029">
      <w:pPr>
        <w:spacing w:after="0" w:line="240" w:lineRule="auto"/>
        <w:ind w:left="993"/>
        <w:jc w:val="both"/>
        <w:rPr>
          <w:lang w:val="en-GB"/>
        </w:rPr>
      </w:pPr>
      <w:r w:rsidRPr="00004029">
        <w:rPr>
          <w:lang w:val="en-GB"/>
        </w:rPr>
        <w:t>The appointment will be made by exchange of correspondence.</w:t>
      </w:r>
    </w:p>
    <w:p w14:paraId="428AF8D0" w14:textId="77777777" w:rsidR="00004029" w:rsidRPr="00004029" w:rsidRDefault="00004029" w:rsidP="00004029">
      <w:pPr>
        <w:spacing w:after="0" w:line="240" w:lineRule="auto"/>
        <w:ind w:left="993"/>
        <w:jc w:val="both"/>
        <w:rPr>
          <w:lang w:val="en-GB"/>
        </w:rPr>
      </w:pPr>
    </w:p>
    <w:p w14:paraId="1DD09AAD" w14:textId="77777777" w:rsidR="00EA6482" w:rsidRDefault="00EA6482" w:rsidP="00004029">
      <w:pPr>
        <w:spacing w:after="0" w:line="240" w:lineRule="auto"/>
        <w:ind w:left="993"/>
        <w:jc w:val="both"/>
        <w:rPr>
          <w:lang w:val="en-GB"/>
        </w:rPr>
      </w:pPr>
      <w:r w:rsidRPr="00004029">
        <w:rPr>
          <w:lang w:val="en-GB"/>
        </w:rPr>
        <w:t>Fees will be paid upon presentation of an invoice as agreed between the client and the successful contractor.</w:t>
      </w:r>
    </w:p>
    <w:p w14:paraId="62D90C6A" w14:textId="77777777" w:rsidR="00004029" w:rsidRDefault="00004029" w:rsidP="00004029">
      <w:pPr>
        <w:spacing w:after="0" w:line="240" w:lineRule="auto"/>
        <w:ind w:left="993"/>
        <w:jc w:val="both"/>
        <w:rPr>
          <w:lang w:val="en-GB"/>
        </w:rPr>
      </w:pPr>
    </w:p>
    <w:p w14:paraId="0C05A2F7" w14:textId="77777777" w:rsidR="00004029" w:rsidRPr="00004029" w:rsidRDefault="00004029" w:rsidP="00004029">
      <w:pPr>
        <w:spacing w:after="0" w:line="240" w:lineRule="auto"/>
        <w:ind w:left="993"/>
        <w:jc w:val="both"/>
        <w:rPr>
          <w:lang w:val="en-GB"/>
        </w:rPr>
      </w:pPr>
    </w:p>
    <w:p w14:paraId="66CAA74D" w14:textId="77777777" w:rsidR="00EA6482" w:rsidRPr="00004029" w:rsidRDefault="00EA6482" w:rsidP="00004029">
      <w:pPr>
        <w:pStyle w:val="ParagraffRhestr"/>
        <w:numPr>
          <w:ilvl w:val="0"/>
          <w:numId w:val="30"/>
        </w:numPr>
        <w:spacing w:after="0" w:line="240" w:lineRule="auto"/>
        <w:jc w:val="both"/>
        <w:rPr>
          <w:b/>
          <w:iCs/>
          <w:lang w:val="en-GB"/>
        </w:rPr>
      </w:pPr>
      <w:r w:rsidRPr="00004029">
        <w:rPr>
          <w:b/>
          <w:iCs/>
          <w:lang w:val="en-GB"/>
        </w:rPr>
        <w:t>Terms &amp; Conditions</w:t>
      </w:r>
    </w:p>
    <w:p w14:paraId="0781279E" w14:textId="77777777" w:rsidR="00EA6482" w:rsidRPr="00004029" w:rsidRDefault="00EA6482" w:rsidP="00004029">
      <w:pPr>
        <w:spacing w:after="0" w:line="240" w:lineRule="auto"/>
        <w:ind w:left="851"/>
        <w:jc w:val="both"/>
        <w:rPr>
          <w:i/>
          <w:lang w:val="en-GB"/>
        </w:rPr>
      </w:pPr>
      <w:r w:rsidRPr="00004029">
        <w:rPr>
          <w:i/>
          <w:lang w:val="en-GB"/>
        </w:rPr>
        <w:t>Sub Contracting:</w:t>
      </w:r>
    </w:p>
    <w:p w14:paraId="00D9886F" w14:textId="77777777" w:rsidR="00EA6482" w:rsidRDefault="00EA6482" w:rsidP="00004029">
      <w:pPr>
        <w:spacing w:after="0" w:line="240" w:lineRule="auto"/>
        <w:ind w:left="851"/>
        <w:jc w:val="both"/>
        <w:rPr>
          <w:lang w:val="en-GB"/>
        </w:rPr>
      </w:pPr>
      <w:r w:rsidRPr="00004029">
        <w:rPr>
          <w:lang w:val="en-GB"/>
        </w:rPr>
        <w:t>We are open to the successful contractor sub-contracting elements of the commission to other suitable contractors.  Details of any sub-contractors should be presented with this proposal, and all costs associated with sub-contractors should be included in the price submission.  The management responsibility for any sub-contractors lies with the successful contractor and not Cyngor Gwynedd.</w:t>
      </w:r>
    </w:p>
    <w:p w14:paraId="55F81D0B" w14:textId="77777777" w:rsidR="00004029" w:rsidRPr="00004029" w:rsidRDefault="00004029" w:rsidP="00004029">
      <w:pPr>
        <w:spacing w:after="0" w:line="240" w:lineRule="auto"/>
        <w:ind w:left="851"/>
        <w:jc w:val="both"/>
        <w:rPr>
          <w:b/>
          <w:lang w:val="en-GB"/>
        </w:rPr>
      </w:pPr>
    </w:p>
    <w:p w14:paraId="3453A7FF" w14:textId="77777777" w:rsidR="00EA6482" w:rsidRPr="00004029" w:rsidRDefault="00EA6482" w:rsidP="00004029">
      <w:pPr>
        <w:spacing w:after="0" w:line="240" w:lineRule="auto"/>
        <w:ind w:left="851"/>
        <w:jc w:val="both"/>
        <w:rPr>
          <w:lang w:val="en-GB"/>
        </w:rPr>
      </w:pPr>
      <w:r w:rsidRPr="00004029">
        <w:rPr>
          <w:i/>
          <w:lang w:val="en-GB"/>
        </w:rPr>
        <w:t>Copyright</w:t>
      </w:r>
      <w:r w:rsidRPr="00004029">
        <w:rPr>
          <w:lang w:val="en-GB"/>
        </w:rPr>
        <w:t>:</w:t>
      </w:r>
    </w:p>
    <w:p w14:paraId="0860B8C9" w14:textId="77777777" w:rsidR="00EA6482" w:rsidRDefault="00EA6482" w:rsidP="00004029">
      <w:pPr>
        <w:spacing w:after="0" w:line="240" w:lineRule="auto"/>
        <w:ind w:left="851"/>
        <w:jc w:val="both"/>
        <w:rPr>
          <w:lang w:val="en-GB"/>
        </w:rPr>
      </w:pPr>
      <w:r w:rsidRPr="00004029">
        <w:rPr>
          <w:lang w:val="en-GB"/>
        </w:rPr>
        <w:t>The client group shall retain the copyright to all material relating to the study and shall retain the right to reproduce the study, in whole or in part, after the publication. The client group shall retain the right to draw its own independent conclusions from the study or the material gathered or produced. The client group will make due acknowledgement to the consultant in the event of any publication of the material.</w:t>
      </w:r>
    </w:p>
    <w:p w14:paraId="6843373D" w14:textId="77777777" w:rsidR="00004029" w:rsidRPr="00004029" w:rsidRDefault="00004029" w:rsidP="00004029">
      <w:pPr>
        <w:spacing w:after="0" w:line="240" w:lineRule="auto"/>
        <w:ind w:left="851"/>
        <w:jc w:val="both"/>
        <w:rPr>
          <w:lang w:val="en-GB"/>
        </w:rPr>
      </w:pPr>
    </w:p>
    <w:p w14:paraId="019D9927" w14:textId="77777777" w:rsidR="00EA6482" w:rsidRPr="00004029" w:rsidRDefault="00EA6482" w:rsidP="00004029">
      <w:pPr>
        <w:spacing w:after="0" w:line="240" w:lineRule="auto"/>
        <w:ind w:left="851"/>
        <w:jc w:val="both"/>
        <w:rPr>
          <w:lang w:val="en-GB"/>
        </w:rPr>
      </w:pPr>
      <w:r w:rsidRPr="00004029">
        <w:rPr>
          <w:i/>
          <w:lang w:val="en-GB"/>
        </w:rPr>
        <w:t>Translation:</w:t>
      </w:r>
    </w:p>
    <w:p w14:paraId="160929C0" w14:textId="77777777" w:rsidR="00EA6482" w:rsidRDefault="00EA6482" w:rsidP="00004029">
      <w:pPr>
        <w:spacing w:after="0" w:line="240" w:lineRule="auto"/>
        <w:ind w:left="851"/>
        <w:jc w:val="both"/>
        <w:rPr>
          <w:lang w:val="en-GB"/>
        </w:rPr>
      </w:pPr>
      <w:r w:rsidRPr="00004029">
        <w:rPr>
          <w:lang w:val="en-GB"/>
        </w:rPr>
        <w:t>The responsibility for translating necessary elements of the report or associated documents will lie with Cyngor Gwynedd.</w:t>
      </w:r>
    </w:p>
    <w:p w14:paraId="3C727769" w14:textId="77777777" w:rsidR="00004029" w:rsidRPr="00004029" w:rsidRDefault="00004029" w:rsidP="00004029">
      <w:pPr>
        <w:spacing w:after="0" w:line="240" w:lineRule="auto"/>
        <w:ind w:left="851"/>
        <w:jc w:val="both"/>
        <w:rPr>
          <w:lang w:val="en-GB"/>
        </w:rPr>
      </w:pPr>
    </w:p>
    <w:p w14:paraId="78936BE6" w14:textId="77777777" w:rsidR="00EA6482" w:rsidRPr="00004029" w:rsidRDefault="00EA6482" w:rsidP="00004029">
      <w:pPr>
        <w:spacing w:after="0" w:line="240" w:lineRule="auto"/>
        <w:ind w:left="851"/>
        <w:jc w:val="both"/>
        <w:rPr>
          <w:i/>
          <w:lang w:val="en-GB"/>
        </w:rPr>
      </w:pPr>
      <w:r w:rsidRPr="00004029">
        <w:rPr>
          <w:i/>
          <w:lang w:val="en-GB"/>
        </w:rPr>
        <w:t>Design:</w:t>
      </w:r>
    </w:p>
    <w:p w14:paraId="4A9F4CA4" w14:textId="77777777" w:rsidR="00EA6482" w:rsidRDefault="00EA6482" w:rsidP="00004029">
      <w:pPr>
        <w:spacing w:after="0" w:line="240" w:lineRule="auto"/>
        <w:ind w:left="851"/>
        <w:jc w:val="both"/>
        <w:rPr>
          <w:lang w:val="en-GB"/>
        </w:rPr>
      </w:pPr>
      <w:r w:rsidRPr="00004029">
        <w:rPr>
          <w:lang w:val="en-GB"/>
        </w:rPr>
        <w:t>The responsibility for designing documents will lie with Cyngor Gwynedd.  There is no need to budget for design costs in this submission.</w:t>
      </w:r>
    </w:p>
    <w:p w14:paraId="75391086" w14:textId="77777777" w:rsidR="00004029" w:rsidRPr="00004029" w:rsidRDefault="00004029" w:rsidP="00004029">
      <w:pPr>
        <w:spacing w:after="0" w:line="240" w:lineRule="auto"/>
        <w:ind w:left="851"/>
        <w:jc w:val="both"/>
        <w:rPr>
          <w:lang w:val="en-GB"/>
        </w:rPr>
      </w:pPr>
    </w:p>
    <w:p w14:paraId="5C4C139B" w14:textId="77777777" w:rsidR="00EA6482" w:rsidRPr="00004029" w:rsidRDefault="00EA6482" w:rsidP="00004029">
      <w:pPr>
        <w:spacing w:after="0" w:line="240" w:lineRule="auto"/>
        <w:ind w:left="851"/>
        <w:jc w:val="both"/>
        <w:rPr>
          <w:lang w:val="en-GB"/>
        </w:rPr>
      </w:pPr>
      <w:r w:rsidRPr="00004029">
        <w:rPr>
          <w:i/>
          <w:lang w:val="en-GB"/>
        </w:rPr>
        <w:t>Indemnity</w:t>
      </w:r>
      <w:r w:rsidRPr="00004029">
        <w:rPr>
          <w:lang w:val="en-GB"/>
        </w:rPr>
        <w:t>:</w:t>
      </w:r>
    </w:p>
    <w:p w14:paraId="6D990DF4" w14:textId="77777777" w:rsidR="00EA6482" w:rsidRDefault="00EA6482" w:rsidP="00004029">
      <w:pPr>
        <w:spacing w:after="0" w:line="240" w:lineRule="auto"/>
        <w:ind w:left="851"/>
        <w:jc w:val="both"/>
        <w:rPr>
          <w:lang w:val="en-GB"/>
        </w:rPr>
      </w:pPr>
      <w:r w:rsidRPr="00004029">
        <w:rPr>
          <w:lang w:val="en-GB"/>
        </w:rPr>
        <w:t>It will be a condition of the appointment that the consultants will hold the client indemnified against any claims arising from the commission whether caused by negligence or otherwise. Confirmation should be given that the appointed individual or organisation carries professional indemnity insurance to a minimum sum of £1million or evidence should be provided from a recognised insurer that you would be accepted for cover if required.</w:t>
      </w:r>
    </w:p>
    <w:p w14:paraId="78A35109" w14:textId="77777777" w:rsidR="00004029" w:rsidRPr="00004029" w:rsidRDefault="00004029" w:rsidP="00004029">
      <w:pPr>
        <w:spacing w:after="0" w:line="240" w:lineRule="auto"/>
        <w:ind w:left="851"/>
        <w:jc w:val="both"/>
        <w:rPr>
          <w:lang w:val="en-GB"/>
        </w:rPr>
      </w:pPr>
    </w:p>
    <w:p w14:paraId="23B93205" w14:textId="77777777" w:rsidR="00EA6482" w:rsidRPr="00004029" w:rsidRDefault="00EA6482" w:rsidP="00004029">
      <w:pPr>
        <w:spacing w:after="0" w:line="240" w:lineRule="auto"/>
        <w:ind w:left="851"/>
        <w:jc w:val="both"/>
        <w:rPr>
          <w:lang w:val="en-GB"/>
        </w:rPr>
      </w:pPr>
      <w:r w:rsidRPr="00004029">
        <w:rPr>
          <w:i/>
          <w:lang w:val="en-GB"/>
        </w:rPr>
        <w:lastRenderedPageBreak/>
        <w:t>Conflict of interests</w:t>
      </w:r>
      <w:r w:rsidRPr="00004029">
        <w:rPr>
          <w:lang w:val="en-GB"/>
        </w:rPr>
        <w:t>:</w:t>
      </w:r>
    </w:p>
    <w:p w14:paraId="12C09E58" w14:textId="77777777" w:rsidR="00EA6482" w:rsidRDefault="00EA6482" w:rsidP="00004029">
      <w:pPr>
        <w:spacing w:after="0" w:line="240" w:lineRule="auto"/>
        <w:ind w:left="851"/>
        <w:jc w:val="both"/>
        <w:rPr>
          <w:lang w:val="en-GB"/>
        </w:rPr>
      </w:pPr>
      <w:r w:rsidRPr="00004029">
        <w:rPr>
          <w:lang w:val="en-GB"/>
        </w:rPr>
        <w:t>To safeguard possible issues of commercial sensitivity, applicants must disclose any interests or related commissions, which may have an impact on the conduct of the proposed study.</w:t>
      </w:r>
    </w:p>
    <w:p w14:paraId="4B4DB939" w14:textId="77777777" w:rsidR="00004029" w:rsidRPr="00004029" w:rsidRDefault="00004029" w:rsidP="00004029">
      <w:pPr>
        <w:spacing w:after="0" w:line="240" w:lineRule="auto"/>
        <w:ind w:left="851"/>
        <w:jc w:val="both"/>
        <w:rPr>
          <w:lang w:val="en-GB"/>
        </w:rPr>
      </w:pPr>
    </w:p>
    <w:p w14:paraId="0287561D" w14:textId="77777777" w:rsidR="00EA6482" w:rsidRPr="00004029" w:rsidRDefault="00EA6482" w:rsidP="00004029">
      <w:pPr>
        <w:spacing w:after="0" w:line="240" w:lineRule="auto"/>
        <w:ind w:left="851"/>
        <w:jc w:val="both"/>
        <w:rPr>
          <w:lang w:val="en-GB"/>
        </w:rPr>
      </w:pPr>
      <w:r w:rsidRPr="00004029">
        <w:rPr>
          <w:i/>
          <w:lang w:val="en-GB"/>
        </w:rPr>
        <w:t>Changes to study team:</w:t>
      </w:r>
    </w:p>
    <w:p w14:paraId="1CFF363B" w14:textId="77777777" w:rsidR="00EA6482" w:rsidRDefault="00EA6482" w:rsidP="00004029">
      <w:pPr>
        <w:spacing w:after="0" w:line="240" w:lineRule="auto"/>
        <w:ind w:left="851"/>
        <w:jc w:val="both"/>
        <w:rPr>
          <w:lang w:val="en-GB"/>
        </w:rPr>
      </w:pPr>
      <w:r w:rsidRPr="00004029">
        <w:rPr>
          <w:lang w:val="en-GB"/>
        </w:rPr>
        <w:t>Only key staff nominated in the quotation submitted may work on the study without prior written approval from the client.  Failure to comply with this requirement may render the appointment null and void.</w:t>
      </w:r>
    </w:p>
    <w:p w14:paraId="27630125" w14:textId="77777777" w:rsidR="00004029" w:rsidRPr="00004029" w:rsidRDefault="00004029" w:rsidP="00004029">
      <w:pPr>
        <w:spacing w:after="0" w:line="240" w:lineRule="auto"/>
        <w:ind w:left="851"/>
        <w:jc w:val="both"/>
        <w:rPr>
          <w:lang w:val="en-GB"/>
        </w:rPr>
      </w:pPr>
    </w:p>
    <w:p w14:paraId="05D048E9" w14:textId="77777777" w:rsidR="00EA6482" w:rsidRPr="00004029" w:rsidRDefault="00EA6482" w:rsidP="00004029">
      <w:pPr>
        <w:spacing w:after="0" w:line="240" w:lineRule="auto"/>
        <w:ind w:left="851"/>
        <w:jc w:val="both"/>
        <w:rPr>
          <w:i/>
          <w:lang w:val="en-GB"/>
        </w:rPr>
      </w:pPr>
      <w:r w:rsidRPr="00004029">
        <w:rPr>
          <w:i/>
          <w:lang w:val="en-GB"/>
        </w:rPr>
        <w:t>Appointment:</w:t>
      </w:r>
    </w:p>
    <w:p w14:paraId="2289C419" w14:textId="77777777" w:rsidR="00EA6482" w:rsidRDefault="00EA6482" w:rsidP="00004029">
      <w:pPr>
        <w:spacing w:after="0" w:line="240" w:lineRule="auto"/>
        <w:ind w:left="851"/>
        <w:jc w:val="both"/>
        <w:rPr>
          <w:lang w:val="en-GB"/>
        </w:rPr>
      </w:pPr>
      <w:r w:rsidRPr="00004029">
        <w:rPr>
          <w:lang w:val="en-GB"/>
        </w:rPr>
        <w:t>The client will appoint the individual / company through correspondence and the issuing of a purchase order.</w:t>
      </w:r>
    </w:p>
    <w:p w14:paraId="6D546BD0" w14:textId="77777777" w:rsidR="00004029" w:rsidRPr="00004029" w:rsidRDefault="00004029" w:rsidP="00004029">
      <w:pPr>
        <w:spacing w:after="0" w:line="240" w:lineRule="auto"/>
        <w:ind w:left="851"/>
        <w:jc w:val="both"/>
        <w:rPr>
          <w:lang w:val="en-GB"/>
        </w:rPr>
      </w:pPr>
    </w:p>
    <w:p w14:paraId="1A34C86E" w14:textId="77777777" w:rsidR="00EA6482" w:rsidRPr="00004029" w:rsidRDefault="00EA6482" w:rsidP="00004029">
      <w:pPr>
        <w:spacing w:after="0" w:line="240" w:lineRule="auto"/>
        <w:ind w:left="851"/>
        <w:jc w:val="both"/>
        <w:rPr>
          <w:lang w:val="en-GB"/>
        </w:rPr>
      </w:pPr>
      <w:r w:rsidRPr="00004029">
        <w:rPr>
          <w:i/>
          <w:lang w:val="en-GB"/>
        </w:rPr>
        <w:t>Termination of appointment:</w:t>
      </w:r>
    </w:p>
    <w:p w14:paraId="75F9D32A" w14:textId="77777777" w:rsidR="00EA6482" w:rsidRDefault="00EA6482" w:rsidP="00004029">
      <w:pPr>
        <w:spacing w:after="0" w:line="240" w:lineRule="auto"/>
        <w:ind w:left="851"/>
        <w:jc w:val="both"/>
        <w:rPr>
          <w:lang w:val="en-GB"/>
        </w:rPr>
      </w:pPr>
      <w:r w:rsidRPr="00004029">
        <w:rPr>
          <w:lang w:val="en-GB"/>
        </w:rPr>
        <w:t>The client reserves the right to terminate the appointment at any time on payment of all fees and expenses incurred to the date of termination</w:t>
      </w:r>
    </w:p>
    <w:p w14:paraId="038F049D" w14:textId="77777777" w:rsidR="00004029" w:rsidRPr="00004029" w:rsidRDefault="00004029" w:rsidP="00004029">
      <w:pPr>
        <w:spacing w:after="0" w:line="240" w:lineRule="auto"/>
        <w:ind w:left="851"/>
        <w:jc w:val="both"/>
        <w:rPr>
          <w:lang w:val="en-GB"/>
        </w:rPr>
      </w:pPr>
    </w:p>
    <w:p w14:paraId="0C26DCBC" w14:textId="77777777" w:rsidR="00EA6482" w:rsidRPr="00004029" w:rsidRDefault="00EA6482" w:rsidP="00004029">
      <w:pPr>
        <w:spacing w:after="0" w:line="240" w:lineRule="auto"/>
        <w:ind w:left="851"/>
        <w:jc w:val="both"/>
        <w:rPr>
          <w:lang w:val="en-GB"/>
        </w:rPr>
      </w:pPr>
      <w:r w:rsidRPr="00004029">
        <w:rPr>
          <w:i/>
          <w:lang w:val="en-GB"/>
        </w:rPr>
        <w:t>Compliance with Cyngor Gwynedd policies:</w:t>
      </w:r>
    </w:p>
    <w:p w14:paraId="49EED01E" w14:textId="77777777" w:rsidR="00EA6482" w:rsidRPr="00004029" w:rsidRDefault="00EA6482" w:rsidP="00004029">
      <w:pPr>
        <w:spacing w:after="0" w:line="240" w:lineRule="auto"/>
        <w:ind w:left="851"/>
        <w:jc w:val="both"/>
        <w:rPr>
          <w:lang w:val="en-GB"/>
        </w:rPr>
      </w:pPr>
      <w:r w:rsidRPr="00004029">
        <w:rPr>
          <w:lang w:val="en-GB"/>
        </w:rPr>
        <w:t xml:space="preserve">The appointed individual or organisation will be required to act in accordance with relevant Cyngor Gwynedd policies in fulfilling this brief, including specifically (copies available on </w:t>
      </w:r>
      <w:hyperlink r:id="rId9" w:history="1">
        <w:r w:rsidRPr="00004029">
          <w:rPr>
            <w:rStyle w:val="Hyperddolen"/>
            <w:lang w:val="en-GB"/>
          </w:rPr>
          <w:t>www.gwynedd.llyw.cymru</w:t>
        </w:r>
      </w:hyperlink>
      <w:r w:rsidRPr="00004029">
        <w:rPr>
          <w:lang w:val="en-GB"/>
        </w:rPr>
        <w:t>):</w:t>
      </w:r>
    </w:p>
    <w:p w14:paraId="69B2F519" w14:textId="77777777" w:rsidR="00EA6482" w:rsidRPr="00004029" w:rsidRDefault="00EA6482" w:rsidP="00004029">
      <w:pPr>
        <w:numPr>
          <w:ilvl w:val="1"/>
          <w:numId w:val="27"/>
        </w:numPr>
        <w:tabs>
          <w:tab w:val="clear" w:pos="284"/>
          <w:tab w:val="num" w:pos="993"/>
        </w:tabs>
        <w:spacing w:after="0" w:line="240" w:lineRule="auto"/>
        <w:ind w:left="1418"/>
        <w:jc w:val="both"/>
        <w:rPr>
          <w:lang w:val="en-GB"/>
        </w:rPr>
      </w:pPr>
      <w:r w:rsidRPr="00004029">
        <w:rPr>
          <w:lang w:val="en-GB"/>
        </w:rPr>
        <w:t>Cyngor Gwynedd's Language Policy</w:t>
      </w:r>
    </w:p>
    <w:p w14:paraId="1171B6FF" w14:textId="77777777" w:rsidR="00EA6482" w:rsidRPr="00004029" w:rsidRDefault="00EA6482" w:rsidP="00004029">
      <w:pPr>
        <w:numPr>
          <w:ilvl w:val="1"/>
          <w:numId w:val="27"/>
        </w:numPr>
        <w:tabs>
          <w:tab w:val="clear" w:pos="284"/>
          <w:tab w:val="num" w:pos="993"/>
        </w:tabs>
        <w:spacing w:after="0" w:line="240" w:lineRule="auto"/>
        <w:ind w:left="1418"/>
        <w:jc w:val="both"/>
        <w:rPr>
          <w:lang w:val="en-GB"/>
        </w:rPr>
      </w:pPr>
      <w:r w:rsidRPr="00004029">
        <w:rPr>
          <w:lang w:val="en-GB"/>
        </w:rPr>
        <w:t>Cyngor Gwynedd's Equality Policy</w:t>
      </w:r>
    </w:p>
    <w:p w14:paraId="5286123A" w14:textId="77777777" w:rsidR="00EA6482" w:rsidRDefault="00EA6482" w:rsidP="00004029">
      <w:pPr>
        <w:numPr>
          <w:ilvl w:val="1"/>
          <w:numId w:val="27"/>
        </w:numPr>
        <w:tabs>
          <w:tab w:val="clear" w:pos="284"/>
          <w:tab w:val="num" w:pos="993"/>
        </w:tabs>
        <w:spacing w:after="0" w:line="240" w:lineRule="auto"/>
        <w:ind w:left="1418"/>
        <w:jc w:val="both"/>
        <w:rPr>
          <w:lang w:val="en-GB"/>
        </w:rPr>
      </w:pPr>
      <w:r w:rsidRPr="00004029">
        <w:rPr>
          <w:lang w:val="en-GB"/>
        </w:rPr>
        <w:t>Cyngor Gwynedd's Health, Safety &amp; Welfare Policy</w:t>
      </w:r>
    </w:p>
    <w:p w14:paraId="378DAD75" w14:textId="77777777" w:rsidR="00004029" w:rsidRPr="00004029" w:rsidRDefault="00004029" w:rsidP="00004029">
      <w:pPr>
        <w:tabs>
          <w:tab w:val="num" w:pos="1440"/>
        </w:tabs>
        <w:spacing w:after="0" w:line="240" w:lineRule="auto"/>
        <w:ind w:left="1418"/>
        <w:jc w:val="both"/>
        <w:rPr>
          <w:lang w:val="en-GB"/>
        </w:rPr>
      </w:pPr>
    </w:p>
    <w:p w14:paraId="7C7620BF" w14:textId="77777777" w:rsidR="00EA6482" w:rsidRDefault="00EA6482" w:rsidP="00004029">
      <w:pPr>
        <w:pStyle w:val="Default"/>
        <w:ind w:left="851"/>
        <w:jc w:val="both"/>
        <w:rPr>
          <w:rFonts w:asciiTheme="minorHAnsi" w:hAnsiTheme="minorHAnsi"/>
          <w:lang w:val="en-GB"/>
        </w:rPr>
      </w:pPr>
      <w:r w:rsidRPr="00004029">
        <w:rPr>
          <w:rFonts w:asciiTheme="minorHAnsi" w:hAnsiTheme="minorHAnsi"/>
          <w:lang w:val="en-GB"/>
        </w:rPr>
        <w:t xml:space="preserve">Applicants are also reminded that Cyngor Gwynedd is subject to the provisions of the General Data Protection Regulation 2018, the Environmental Information Regulations 2004, Modern Slavery Act 2015. </w:t>
      </w:r>
    </w:p>
    <w:p w14:paraId="410757C1" w14:textId="77777777" w:rsidR="00004029" w:rsidRPr="00004029" w:rsidRDefault="00004029" w:rsidP="00004029">
      <w:pPr>
        <w:pStyle w:val="Default"/>
        <w:ind w:left="851"/>
        <w:jc w:val="both"/>
        <w:rPr>
          <w:rFonts w:asciiTheme="minorHAnsi" w:hAnsiTheme="minorHAnsi"/>
          <w:lang w:val="en-GB"/>
        </w:rPr>
      </w:pPr>
    </w:p>
    <w:p w14:paraId="5AD32BE2" w14:textId="77777777" w:rsidR="00EA6482" w:rsidRDefault="00EA6482" w:rsidP="00004029">
      <w:pPr>
        <w:pStyle w:val="Default"/>
        <w:ind w:left="851"/>
        <w:jc w:val="both"/>
        <w:rPr>
          <w:rFonts w:asciiTheme="minorHAnsi" w:hAnsiTheme="minorHAnsi"/>
          <w:lang w:val="en-GB"/>
        </w:rPr>
      </w:pPr>
      <w:r w:rsidRPr="00004029">
        <w:rPr>
          <w:rFonts w:asciiTheme="minorHAnsi" w:hAnsiTheme="minorHAnsi"/>
          <w:lang w:val="en-GB"/>
        </w:rPr>
        <w:t>The Council can immediately end the contract if the individual or organisation is subject to a formal investigation or prosecution for any crime under the Modern Slavery Act 2015.</w:t>
      </w:r>
    </w:p>
    <w:p w14:paraId="0F01E92C" w14:textId="77777777" w:rsidR="00004029" w:rsidRPr="00004029" w:rsidRDefault="00004029" w:rsidP="00004029">
      <w:pPr>
        <w:pStyle w:val="Default"/>
        <w:ind w:left="851"/>
        <w:jc w:val="both"/>
        <w:rPr>
          <w:rFonts w:asciiTheme="minorHAnsi" w:hAnsiTheme="minorHAnsi"/>
          <w:lang w:val="en-GB"/>
        </w:rPr>
      </w:pPr>
    </w:p>
    <w:p w14:paraId="7247578A" w14:textId="77777777" w:rsidR="00EA6482" w:rsidRPr="00004029" w:rsidRDefault="00EA6482" w:rsidP="00004029">
      <w:pPr>
        <w:spacing w:after="0" w:line="240" w:lineRule="auto"/>
        <w:ind w:left="851"/>
        <w:jc w:val="both"/>
        <w:rPr>
          <w:i/>
          <w:lang w:val="en-GB"/>
        </w:rPr>
      </w:pPr>
      <w:r w:rsidRPr="00004029">
        <w:rPr>
          <w:i/>
          <w:lang w:val="en-GB"/>
        </w:rPr>
        <w:t xml:space="preserve">Extension to Commission: </w:t>
      </w:r>
    </w:p>
    <w:p w14:paraId="35F62C30" w14:textId="77777777" w:rsidR="00EA6482" w:rsidRDefault="00EA6482" w:rsidP="00004029">
      <w:pPr>
        <w:spacing w:after="0" w:line="240" w:lineRule="auto"/>
        <w:ind w:left="851"/>
        <w:jc w:val="both"/>
        <w:rPr>
          <w:lang w:val="en-GB"/>
        </w:rPr>
      </w:pPr>
      <w:r w:rsidRPr="00004029">
        <w:rPr>
          <w:lang w:val="en-GB"/>
        </w:rPr>
        <w:t>Although currently not forseen, the commission may be extended by and at the discretion of the Client if any additional requirements and funding are recognised. In this instance, the Client may request a quotation from the successful consultant for any proposed addition to this commission up to the value of 50% of the original commission.</w:t>
      </w:r>
    </w:p>
    <w:p w14:paraId="54F3259E" w14:textId="77777777" w:rsidR="00004029" w:rsidRPr="00004029" w:rsidRDefault="00004029" w:rsidP="00004029">
      <w:pPr>
        <w:spacing w:after="0" w:line="240" w:lineRule="auto"/>
        <w:ind w:left="851"/>
        <w:jc w:val="both"/>
        <w:rPr>
          <w:lang w:val="en-GB"/>
        </w:rPr>
      </w:pPr>
    </w:p>
    <w:p w14:paraId="400A0C5F" w14:textId="77777777" w:rsidR="00EA6482" w:rsidRPr="00004029" w:rsidRDefault="00EA6482" w:rsidP="00004029">
      <w:pPr>
        <w:pStyle w:val="ParagraffRhestr"/>
        <w:numPr>
          <w:ilvl w:val="0"/>
          <w:numId w:val="30"/>
        </w:numPr>
        <w:spacing w:after="0" w:line="240" w:lineRule="auto"/>
        <w:ind w:left="709"/>
        <w:jc w:val="both"/>
        <w:rPr>
          <w:b/>
          <w:lang w:val="en-GB"/>
        </w:rPr>
      </w:pPr>
      <w:r w:rsidRPr="00004029">
        <w:rPr>
          <w:b/>
          <w:lang w:val="en-GB"/>
        </w:rPr>
        <w:t>Further Information</w:t>
      </w:r>
    </w:p>
    <w:p w14:paraId="5C8977AB" w14:textId="77777777" w:rsidR="00EA6482" w:rsidRPr="00004029" w:rsidRDefault="00EA6482" w:rsidP="00004029">
      <w:pPr>
        <w:spacing w:after="0" w:line="240" w:lineRule="auto"/>
        <w:ind w:left="709"/>
        <w:jc w:val="both"/>
        <w:rPr>
          <w:lang w:val="en-GB"/>
        </w:rPr>
      </w:pPr>
      <w:r w:rsidRPr="00004029">
        <w:rPr>
          <w:lang w:val="en-GB"/>
        </w:rPr>
        <w:t xml:space="preserve">Enquiries concerning the general content of this brief should be referred to Roland Evans on 01286 679450 or </w:t>
      </w:r>
      <w:hyperlink r:id="rId10" w:history="1">
        <w:r w:rsidRPr="00004029">
          <w:rPr>
            <w:rStyle w:val="Hyperddolen"/>
            <w:lang w:val="en-GB"/>
          </w:rPr>
          <w:t>rolandwynevans@gwynedd.llyw.cymru</w:t>
        </w:r>
      </w:hyperlink>
      <w:r w:rsidRPr="00004029">
        <w:rPr>
          <w:rStyle w:val="Hyperddolen"/>
          <w:lang w:val="en-GB"/>
        </w:rPr>
        <w:t>.</w:t>
      </w:r>
      <w:r w:rsidRPr="00004029">
        <w:rPr>
          <w:lang w:val="en-GB"/>
        </w:rPr>
        <w:t xml:space="preserve">  </w:t>
      </w:r>
    </w:p>
    <w:p w14:paraId="20C0CF30" w14:textId="77777777" w:rsidR="00EA6482" w:rsidRPr="006366AC" w:rsidRDefault="00EA6482" w:rsidP="00004029">
      <w:pPr>
        <w:spacing w:after="0" w:line="240" w:lineRule="auto"/>
        <w:jc w:val="both"/>
        <w:rPr>
          <w:lang w:val="en-GB"/>
        </w:rPr>
      </w:pPr>
    </w:p>
    <w:sectPr w:rsidR="00EA6482" w:rsidRPr="006366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C60"/>
    <w:multiLevelType w:val="multilevel"/>
    <w:tmpl w:val="18F25D68"/>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D260FD"/>
    <w:multiLevelType w:val="multilevel"/>
    <w:tmpl w:val="165A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1174E"/>
    <w:multiLevelType w:val="multilevel"/>
    <w:tmpl w:val="60B443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3D87475"/>
    <w:multiLevelType w:val="multilevel"/>
    <w:tmpl w:val="F75AF6F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9FC1353"/>
    <w:multiLevelType w:val="hybridMultilevel"/>
    <w:tmpl w:val="2C80AA04"/>
    <w:lvl w:ilvl="0" w:tplc="203294C8">
      <w:start w:val="13"/>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5" w15:restartNumberingAfterBreak="0">
    <w:nsid w:val="1A60044A"/>
    <w:multiLevelType w:val="multilevel"/>
    <w:tmpl w:val="8188CE08"/>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B362C70"/>
    <w:multiLevelType w:val="hybridMultilevel"/>
    <w:tmpl w:val="265CF582"/>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15:restartNumberingAfterBreak="0">
    <w:nsid w:val="225F58E6"/>
    <w:multiLevelType w:val="multilevel"/>
    <w:tmpl w:val="70504D1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3CE5B0A"/>
    <w:multiLevelType w:val="multilevel"/>
    <w:tmpl w:val="17DA8E34"/>
    <w:lvl w:ilvl="0">
      <w:start w:val="9"/>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5B84104"/>
    <w:multiLevelType w:val="multilevel"/>
    <w:tmpl w:val="FE36E96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71A57D2"/>
    <w:multiLevelType w:val="multilevel"/>
    <w:tmpl w:val="96E439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7EC3EDC"/>
    <w:multiLevelType w:val="hybridMultilevel"/>
    <w:tmpl w:val="A8044952"/>
    <w:lvl w:ilvl="0" w:tplc="0452000F">
      <w:start w:val="1"/>
      <w:numFmt w:val="decimal"/>
      <w:lvlText w:val="%1."/>
      <w:lvlJc w:val="left"/>
      <w:pPr>
        <w:ind w:left="720" w:hanging="360"/>
      </w:pPr>
      <w:rPr>
        <w:rFonts w:hint="default"/>
      </w:rPr>
    </w:lvl>
    <w:lvl w:ilvl="1" w:tplc="3FD8B588">
      <w:start w:val="1"/>
      <w:numFmt w:val="lowerLetter"/>
      <w:lvlText w:val="%2."/>
      <w:lvlJc w:val="left"/>
      <w:pPr>
        <w:ind w:left="1440" w:hanging="360"/>
      </w:pPr>
      <w:rPr>
        <w:b w:val="0"/>
        <w:bCs/>
      </w:rPr>
    </w:lvl>
    <w:lvl w:ilvl="2" w:tplc="0452001B">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2" w15:restartNumberingAfterBreak="0">
    <w:nsid w:val="2C5A3414"/>
    <w:multiLevelType w:val="multilevel"/>
    <w:tmpl w:val="5F1C51A2"/>
    <w:lvl w:ilvl="0">
      <w:start w:val="1"/>
      <w:numFmt w:val="decimal"/>
      <w:lvlText w:val="0%1."/>
      <w:lvlJc w:val="left"/>
      <w:pPr>
        <w:tabs>
          <w:tab w:val="num" w:pos="692"/>
        </w:tabs>
        <w:ind w:left="709" w:hanging="709"/>
      </w:pPr>
    </w:lvl>
    <w:lvl w:ilvl="1">
      <w:start w:val="1"/>
      <w:numFmt w:val="bullet"/>
      <w:lvlText w:val=""/>
      <w:lvlJc w:val="left"/>
      <w:pPr>
        <w:tabs>
          <w:tab w:val="num" w:pos="284"/>
        </w:tabs>
        <w:ind w:left="284" w:hanging="284"/>
      </w:pPr>
      <w:rPr>
        <w:rFonts w:ascii="Symbol" w:hAnsi="Symbol" w:cs="Wingdings 2" w:hint="default"/>
        <w:color w:val="00000A"/>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EFF2613"/>
    <w:multiLevelType w:val="multilevel"/>
    <w:tmpl w:val="B1A21BC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6F062E8"/>
    <w:multiLevelType w:val="multilevel"/>
    <w:tmpl w:val="3006C3B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A411701"/>
    <w:multiLevelType w:val="multilevel"/>
    <w:tmpl w:val="54EC31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68C2E88"/>
    <w:multiLevelType w:val="multilevel"/>
    <w:tmpl w:val="C590D670"/>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DDF3A8F"/>
    <w:multiLevelType w:val="multilevel"/>
    <w:tmpl w:val="5FAC9F7A"/>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48096B"/>
    <w:multiLevelType w:val="multilevel"/>
    <w:tmpl w:val="4AF61126"/>
    <w:lvl w:ilvl="0">
      <w:start w:val="9"/>
      <w:numFmt w:val="lowerRoman"/>
      <w:lvlText w:val="%1."/>
      <w:lvlJc w:val="right"/>
      <w:pPr>
        <w:tabs>
          <w:tab w:val="num" w:pos="720"/>
        </w:tabs>
        <w:ind w:left="720" w:hanging="360"/>
      </w:pPr>
    </w:lvl>
    <w:lvl w:ilvl="1">
      <w:start w:val="1"/>
      <w:numFmt w:val="lowerRoman"/>
      <w:lvlText w:val="%2."/>
      <w:lvlJc w:val="left"/>
      <w:pPr>
        <w:ind w:left="1800" w:hanging="720"/>
      </w:pPr>
      <w:rPr>
        <w:rFonts w:hint="default"/>
      </w:rPr>
    </w:lvl>
    <w:lvl w:ilvl="2">
      <w:start w:val="1"/>
      <w:numFmt w:val="bullet"/>
      <w:lvlText w:val="-"/>
      <w:lvlJc w:val="left"/>
      <w:pPr>
        <w:ind w:left="2160" w:hanging="360"/>
      </w:pPr>
      <w:rPr>
        <w:rFonts w:ascii="Aptos" w:eastAsia="MS Mincho" w:hAnsi="Aptos" w:cstheme="minorBid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AF06023"/>
    <w:multiLevelType w:val="multilevel"/>
    <w:tmpl w:val="F5E85B00"/>
    <w:lvl w:ilvl="0">
      <w:start w:val="1"/>
      <w:numFmt w:val="decimal"/>
      <w:lvlText w:val="0%1."/>
      <w:lvlJc w:val="left"/>
      <w:pPr>
        <w:tabs>
          <w:tab w:val="num" w:pos="692"/>
        </w:tabs>
        <w:ind w:left="709" w:hanging="709"/>
      </w:pPr>
      <w:rPr>
        <w:rFonts w:hint="default"/>
      </w:rPr>
    </w:lvl>
    <w:lvl w:ilvl="1">
      <w:start w:val="4"/>
      <w:numFmt w:val="bullet"/>
      <w:lvlText w:val=""/>
      <w:lvlJc w:val="left"/>
      <w:pPr>
        <w:tabs>
          <w:tab w:val="num" w:pos="284"/>
        </w:tabs>
        <w:ind w:left="284" w:hanging="284"/>
      </w:pPr>
      <w:rPr>
        <w:rFonts w:ascii="Symbol" w:eastAsia="Calibri" w:hAnsi="Symbol" w:cs="Wingdings 2"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D861E82"/>
    <w:multiLevelType w:val="multilevel"/>
    <w:tmpl w:val="37CE3D2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FA91563"/>
    <w:multiLevelType w:val="multilevel"/>
    <w:tmpl w:val="5A2A810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62A05815"/>
    <w:multiLevelType w:val="multilevel"/>
    <w:tmpl w:val="BA78048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63F90EB6"/>
    <w:multiLevelType w:val="multilevel"/>
    <w:tmpl w:val="FAA2C98E"/>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6EC70A7F"/>
    <w:multiLevelType w:val="multilevel"/>
    <w:tmpl w:val="3C0AC448"/>
    <w:lvl w:ilvl="0">
      <w:start w:val="8"/>
      <w:numFmt w:val="lowerRoman"/>
      <w:lvlText w:val="%1."/>
      <w:lvlJc w:val="right"/>
      <w:pPr>
        <w:tabs>
          <w:tab w:val="num" w:pos="720"/>
        </w:tabs>
        <w:ind w:left="720" w:hanging="360"/>
      </w:pPr>
    </w:lvl>
    <w:lvl w:ilvl="1">
      <w:start w:val="1"/>
      <w:numFmt w:val="lowerRoman"/>
      <w:lvlText w:val="%2."/>
      <w:lvlJc w:val="left"/>
      <w:pPr>
        <w:ind w:left="1800" w:hanging="720"/>
      </w:pPr>
      <w:rPr>
        <w:rFonts w:hint="default"/>
      </w:rPr>
    </w:lvl>
    <w:lvl w:ilvl="2">
      <w:start w:val="1"/>
      <w:numFmt w:val="bullet"/>
      <w:lvlText w:val="-"/>
      <w:lvlJc w:val="left"/>
      <w:pPr>
        <w:ind w:left="2160" w:hanging="360"/>
      </w:pPr>
      <w:rPr>
        <w:rFonts w:ascii="Aptos" w:eastAsiaTheme="minorHAnsi" w:hAnsi="Aptos" w:cstheme="minorBid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1D261CC"/>
    <w:multiLevelType w:val="multilevel"/>
    <w:tmpl w:val="1398FC3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75B90CA8"/>
    <w:multiLevelType w:val="multilevel"/>
    <w:tmpl w:val="8AFA28A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7D8E048D"/>
    <w:multiLevelType w:val="multilevel"/>
    <w:tmpl w:val="8978487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ED6311F"/>
    <w:multiLevelType w:val="hybridMultilevel"/>
    <w:tmpl w:val="42E80FF8"/>
    <w:lvl w:ilvl="0" w:tplc="0452000F">
      <w:start w:val="17"/>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9" w15:restartNumberingAfterBreak="0">
    <w:nsid w:val="7F1B15B0"/>
    <w:multiLevelType w:val="hybridMultilevel"/>
    <w:tmpl w:val="562C2BC0"/>
    <w:lvl w:ilvl="0" w:tplc="C284B878">
      <w:start w:val="14"/>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16cid:durableId="1587955983">
    <w:abstractNumId w:val="6"/>
  </w:num>
  <w:num w:numId="2" w16cid:durableId="1405953283">
    <w:abstractNumId w:val="10"/>
  </w:num>
  <w:num w:numId="3" w16cid:durableId="182207762">
    <w:abstractNumId w:val="20"/>
  </w:num>
  <w:num w:numId="4" w16cid:durableId="1988701306">
    <w:abstractNumId w:val="7"/>
  </w:num>
  <w:num w:numId="5" w16cid:durableId="1890918847">
    <w:abstractNumId w:val="15"/>
  </w:num>
  <w:num w:numId="6" w16cid:durableId="75448036">
    <w:abstractNumId w:val="13"/>
  </w:num>
  <w:num w:numId="7" w16cid:durableId="2018926345">
    <w:abstractNumId w:val="9"/>
  </w:num>
  <w:num w:numId="8" w16cid:durableId="798182937">
    <w:abstractNumId w:val="25"/>
  </w:num>
  <w:num w:numId="9" w16cid:durableId="1799644274">
    <w:abstractNumId w:val="24"/>
  </w:num>
  <w:num w:numId="10" w16cid:durableId="1903442535">
    <w:abstractNumId w:val="8"/>
  </w:num>
  <w:num w:numId="11" w16cid:durableId="1324628035">
    <w:abstractNumId w:val="5"/>
  </w:num>
  <w:num w:numId="12" w16cid:durableId="1711030922">
    <w:abstractNumId w:val="12"/>
  </w:num>
  <w:num w:numId="13" w16cid:durableId="1819764182">
    <w:abstractNumId w:val="0"/>
  </w:num>
  <w:num w:numId="14" w16cid:durableId="1061708301">
    <w:abstractNumId w:val="17"/>
  </w:num>
  <w:num w:numId="15" w16cid:durableId="1958753034">
    <w:abstractNumId w:val="2"/>
  </w:num>
  <w:num w:numId="16" w16cid:durableId="1036200757">
    <w:abstractNumId w:val="26"/>
  </w:num>
  <w:num w:numId="17" w16cid:durableId="1007177499">
    <w:abstractNumId w:val="22"/>
  </w:num>
  <w:num w:numId="18" w16cid:durableId="1493332870">
    <w:abstractNumId w:val="14"/>
  </w:num>
  <w:num w:numId="19" w16cid:durableId="1170369801">
    <w:abstractNumId w:val="21"/>
  </w:num>
  <w:num w:numId="20" w16cid:durableId="1939285595">
    <w:abstractNumId w:val="3"/>
  </w:num>
  <w:num w:numId="21" w16cid:durableId="2045715718">
    <w:abstractNumId w:val="27"/>
  </w:num>
  <w:num w:numId="22" w16cid:durableId="518814226">
    <w:abstractNumId w:val="16"/>
  </w:num>
  <w:num w:numId="23" w16cid:durableId="2143111032">
    <w:abstractNumId w:val="18"/>
  </w:num>
  <w:num w:numId="24" w16cid:durableId="1667826766">
    <w:abstractNumId w:val="23"/>
  </w:num>
  <w:num w:numId="25" w16cid:durableId="54663391">
    <w:abstractNumId w:val="1"/>
  </w:num>
  <w:num w:numId="26" w16cid:durableId="283655686">
    <w:abstractNumId w:val="11"/>
  </w:num>
  <w:num w:numId="27" w16cid:durableId="1316300992">
    <w:abstractNumId w:val="19"/>
  </w:num>
  <w:num w:numId="28" w16cid:durableId="1647970891">
    <w:abstractNumId w:val="28"/>
  </w:num>
  <w:num w:numId="29" w16cid:durableId="284696568">
    <w:abstractNumId w:val="4"/>
  </w:num>
  <w:num w:numId="30" w16cid:durableId="5554317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E7"/>
    <w:rsid w:val="00004029"/>
    <w:rsid w:val="0003104B"/>
    <w:rsid w:val="00093280"/>
    <w:rsid w:val="000937D5"/>
    <w:rsid w:val="000E2E0B"/>
    <w:rsid w:val="00123BED"/>
    <w:rsid w:val="001424DC"/>
    <w:rsid w:val="001F114A"/>
    <w:rsid w:val="00270B31"/>
    <w:rsid w:val="002A7330"/>
    <w:rsid w:val="00332AE0"/>
    <w:rsid w:val="003601F0"/>
    <w:rsid w:val="003844B6"/>
    <w:rsid w:val="003A54AF"/>
    <w:rsid w:val="003B0619"/>
    <w:rsid w:val="003B177D"/>
    <w:rsid w:val="00412C6B"/>
    <w:rsid w:val="0043520D"/>
    <w:rsid w:val="004970C9"/>
    <w:rsid w:val="004B0D7A"/>
    <w:rsid w:val="00501EE7"/>
    <w:rsid w:val="00507F96"/>
    <w:rsid w:val="00580342"/>
    <w:rsid w:val="005D178F"/>
    <w:rsid w:val="005D6AA5"/>
    <w:rsid w:val="005E62F7"/>
    <w:rsid w:val="00634BFB"/>
    <w:rsid w:val="006366AC"/>
    <w:rsid w:val="00655ECA"/>
    <w:rsid w:val="00663549"/>
    <w:rsid w:val="0067704D"/>
    <w:rsid w:val="00750622"/>
    <w:rsid w:val="0075515D"/>
    <w:rsid w:val="007603F8"/>
    <w:rsid w:val="0077191F"/>
    <w:rsid w:val="00777067"/>
    <w:rsid w:val="00784915"/>
    <w:rsid w:val="007C49AA"/>
    <w:rsid w:val="00892E20"/>
    <w:rsid w:val="008A05A2"/>
    <w:rsid w:val="009915EA"/>
    <w:rsid w:val="00994834"/>
    <w:rsid w:val="009F1A6E"/>
    <w:rsid w:val="00A07AA0"/>
    <w:rsid w:val="00A7044F"/>
    <w:rsid w:val="00AD3A9D"/>
    <w:rsid w:val="00AE16CF"/>
    <w:rsid w:val="00B11EA7"/>
    <w:rsid w:val="00BF7D52"/>
    <w:rsid w:val="00C16913"/>
    <w:rsid w:val="00C775A0"/>
    <w:rsid w:val="00CB06B2"/>
    <w:rsid w:val="00D103FC"/>
    <w:rsid w:val="00DC40BB"/>
    <w:rsid w:val="00E43223"/>
    <w:rsid w:val="00E915D6"/>
    <w:rsid w:val="00EA6482"/>
    <w:rsid w:val="00EA7B8D"/>
    <w:rsid w:val="00EB5320"/>
    <w:rsid w:val="00ED2BC6"/>
    <w:rsid w:val="00F06E0F"/>
    <w:rsid w:val="00F30981"/>
    <w:rsid w:val="00F31935"/>
    <w:rsid w:val="00FC4A8B"/>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52BF"/>
  <w15:chartTrackingRefBased/>
  <w15:docId w15:val="{71200704-1410-45DB-84F6-1724FEDA9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EE7"/>
    <w:rPr>
      <w:rFonts w:eastAsia="MS Mincho"/>
    </w:rPr>
  </w:style>
  <w:style w:type="paragraph" w:styleId="Pennawd1">
    <w:name w:val="heading 1"/>
    <w:basedOn w:val="Normal"/>
    <w:next w:val="Normal"/>
    <w:link w:val="Pennawd1Nod"/>
    <w:uiPriority w:val="9"/>
    <w:qFormat/>
    <w:rsid w:val="00501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semiHidden/>
    <w:unhideWhenUsed/>
    <w:qFormat/>
    <w:rsid w:val="00501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501EE7"/>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501EE7"/>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501EE7"/>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501EE7"/>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501EE7"/>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501EE7"/>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501EE7"/>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501EE7"/>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semiHidden/>
    <w:rsid w:val="00501EE7"/>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501EE7"/>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501EE7"/>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501EE7"/>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501EE7"/>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501EE7"/>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501EE7"/>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501EE7"/>
    <w:rPr>
      <w:rFonts w:eastAsiaTheme="majorEastAsia" w:cstheme="majorBidi"/>
      <w:color w:val="272727" w:themeColor="text1" w:themeTint="D8"/>
    </w:rPr>
  </w:style>
  <w:style w:type="paragraph" w:styleId="Teitl">
    <w:name w:val="Title"/>
    <w:basedOn w:val="Normal"/>
    <w:next w:val="Normal"/>
    <w:link w:val="TeitlNod"/>
    <w:uiPriority w:val="10"/>
    <w:qFormat/>
    <w:rsid w:val="00501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501EE7"/>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501EE7"/>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501EE7"/>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501EE7"/>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501EE7"/>
    <w:rPr>
      <w:i/>
      <w:iCs/>
      <w:color w:val="404040" w:themeColor="text1" w:themeTint="BF"/>
    </w:rPr>
  </w:style>
  <w:style w:type="paragraph" w:styleId="ParagraffRhestr">
    <w:name w:val="List Paragraph"/>
    <w:basedOn w:val="Normal"/>
    <w:qFormat/>
    <w:rsid w:val="00501EE7"/>
    <w:pPr>
      <w:ind w:left="720"/>
      <w:contextualSpacing/>
    </w:pPr>
  </w:style>
  <w:style w:type="character" w:styleId="PwyslaisDdwys">
    <w:name w:val="Intense Emphasis"/>
    <w:basedOn w:val="FfontParagraffDdiofyn"/>
    <w:uiPriority w:val="21"/>
    <w:qFormat/>
    <w:rsid w:val="00501EE7"/>
    <w:rPr>
      <w:i/>
      <w:iCs/>
      <w:color w:val="0F4761" w:themeColor="accent1" w:themeShade="BF"/>
    </w:rPr>
  </w:style>
  <w:style w:type="paragraph" w:styleId="DyfyniadDwys">
    <w:name w:val="Intense Quote"/>
    <w:basedOn w:val="Normal"/>
    <w:next w:val="Normal"/>
    <w:link w:val="DyfyniadDwysNod"/>
    <w:uiPriority w:val="30"/>
    <w:qFormat/>
    <w:rsid w:val="00501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501EE7"/>
    <w:rPr>
      <w:i/>
      <w:iCs/>
      <w:color w:val="0F4761" w:themeColor="accent1" w:themeShade="BF"/>
    </w:rPr>
  </w:style>
  <w:style w:type="character" w:styleId="CyfeirnodDwys">
    <w:name w:val="Intense Reference"/>
    <w:basedOn w:val="FfontParagraffDdiofyn"/>
    <w:uiPriority w:val="32"/>
    <w:qFormat/>
    <w:rsid w:val="00501EE7"/>
    <w:rPr>
      <w:b/>
      <w:bCs/>
      <w:smallCaps/>
      <w:color w:val="0F4761" w:themeColor="accent1" w:themeShade="BF"/>
      <w:spacing w:val="5"/>
    </w:rPr>
  </w:style>
  <w:style w:type="paragraph" w:styleId="DimBylchau">
    <w:name w:val="No Spacing"/>
    <w:uiPriority w:val="1"/>
    <w:qFormat/>
    <w:rsid w:val="00501EE7"/>
    <w:pPr>
      <w:spacing w:after="0" w:line="240" w:lineRule="auto"/>
    </w:pPr>
    <w:rPr>
      <w:rFonts w:ascii="Calibri" w:eastAsia="Times New Roman" w:hAnsi="Calibri" w:cs="Times New Roman"/>
      <w:kern w:val="0"/>
      <w:sz w:val="22"/>
      <w:szCs w:val="22"/>
      <w:lang w:val="en-GB" w:eastAsia="en-GB"/>
      <w14:ligatures w14:val="none"/>
    </w:rPr>
  </w:style>
  <w:style w:type="character" w:customStyle="1" w:styleId="InternetLink">
    <w:name w:val="Internet Link"/>
    <w:basedOn w:val="FfontParagraffDdiofyn"/>
    <w:rsid w:val="00501EE7"/>
    <w:rPr>
      <w:color w:val="0000FF"/>
      <w:u w:val="single"/>
    </w:rPr>
  </w:style>
  <w:style w:type="paragraph" w:customStyle="1" w:styleId="Default">
    <w:name w:val="Default"/>
    <w:qFormat/>
    <w:rsid w:val="00501EE7"/>
    <w:pPr>
      <w:spacing w:after="0" w:line="240" w:lineRule="auto"/>
    </w:pPr>
    <w:rPr>
      <w:rFonts w:ascii="Calibri" w:eastAsia="Calibri" w:hAnsi="Calibri" w:cs="Calibri"/>
      <w:color w:val="000000"/>
      <w:kern w:val="0"/>
      <w:lang w:bidi="bn-BD"/>
      <w14:ligatures w14:val="none"/>
    </w:rPr>
  </w:style>
  <w:style w:type="paragraph" w:styleId="NormalGwe">
    <w:name w:val="Normal (Web)"/>
    <w:basedOn w:val="Normal"/>
    <w:uiPriority w:val="99"/>
    <w:semiHidden/>
    <w:unhideWhenUsed/>
    <w:rsid w:val="00777067"/>
    <w:pPr>
      <w:spacing w:before="100" w:beforeAutospacing="1" w:after="100" w:afterAutospacing="1" w:line="240" w:lineRule="auto"/>
    </w:pPr>
    <w:rPr>
      <w:rFonts w:ascii="Times New Roman" w:eastAsia="Times New Roman" w:hAnsi="Times New Roman" w:cs="Times New Roman"/>
      <w:kern w:val="0"/>
      <w:lang w:eastAsia="cy-GB"/>
      <w14:ligatures w14:val="none"/>
    </w:rPr>
  </w:style>
  <w:style w:type="character" w:styleId="Hyperddolen">
    <w:name w:val="Hyperlink"/>
    <w:basedOn w:val="FfontParagraffDdiofyn"/>
    <w:unhideWhenUsed/>
    <w:rsid w:val="005D178F"/>
    <w:rPr>
      <w:color w:val="0000FF"/>
      <w:u w:val="single"/>
    </w:rPr>
  </w:style>
  <w:style w:type="table" w:styleId="GridTabl">
    <w:name w:val="Table Grid"/>
    <w:basedOn w:val="TablNormal"/>
    <w:rsid w:val="00EA6482"/>
    <w:pPr>
      <w:spacing w:after="0" w:line="240" w:lineRule="auto"/>
    </w:pPr>
    <w:rPr>
      <w:rFonts w:ascii="Calibri" w:eastAsia="Times New Roman" w:hAnsi="Calibri" w:cs="Times New Roman"/>
      <w:snapToGrid w:val="0"/>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nhebeiDdatrys">
    <w:name w:val="Unresolved Mention"/>
    <w:basedOn w:val="FfontParagraffDdiofyn"/>
    <w:uiPriority w:val="99"/>
    <w:semiHidden/>
    <w:unhideWhenUsed/>
    <w:rsid w:val="00004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5146">
      <w:bodyDiv w:val="1"/>
      <w:marLeft w:val="0"/>
      <w:marRight w:val="0"/>
      <w:marTop w:val="0"/>
      <w:marBottom w:val="0"/>
      <w:divBdr>
        <w:top w:val="none" w:sz="0" w:space="0" w:color="auto"/>
        <w:left w:val="none" w:sz="0" w:space="0" w:color="auto"/>
        <w:bottom w:val="none" w:sz="0" w:space="0" w:color="auto"/>
        <w:right w:val="none" w:sz="0" w:space="0" w:color="auto"/>
      </w:divBdr>
      <w:divsChild>
        <w:div w:id="759718335">
          <w:marLeft w:val="0"/>
          <w:marRight w:val="0"/>
          <w:marTop w:val="0"/>
          <w:marBottom w:val="0"/>
          <w:divBdr>
            <w:top w:val="none" w:sz="0" w:space="0" w:color="auto"/>
            <w:left w:val="none" w:sz="0" w:space="0" w:color="auto"/>
            <w:bottom w:val="none" w:sz="0" w:space="0" w:color="auto"/>
            <w:right w:val="none" w:sz="0" w:space="0" w:color="auto"/>
          </w:divBdr>
        </w:div>
      </w:divsChild>
    </w:div>
    <w:div w:id="49305564">
      <w:bodyDiv w:val="1"/>
      <w:marLeft w:val="0"/>
      <w:marRight w:val="0"/>
      <w:marTop w:val="0"/>
      <w:marBottom w:val="0"/>
      <w:divBdr>
        <w:top w:val="none" w:sz="0" w:space="0" w:color="auto"/>
        <w:left w:val="none" w:sz="0" w:space="0" w:color="auto"/>
        <w:bottom w:val="none" w:sz="0" w:space="0" w:color="auto"/>
        <w:right w:val="none" w:sz="0" w:space="0" w:color="auto"/>
      </w:divBdr>
      <w:divsChild>
        <w:div w:id="1129056744">
          <w:marLeft w:val="0"/>
          <w:marRight w:val="0"/>
          <w:marTop w:val="0"/>
          <w:marBottom w:val="0"/>
          <w:divBdr>
            <w:top w:val="none" w:sz="0" w:space="0" w:color="auto"/>
            <w:left w:val="none" w:sz="0" w:space="0" w:color="auto"/>
            <w:bottom w:val="none" w:sz="0" w:space="0" w:color="auto"/>
            <w:right w:val="none" w:sz="0" w:space="0" w:color="auto"/>
          </w:divBdr>
        </w:div>
      </w:divsChild>
    </w:div>
    <w:div w:id="277222229">
      <w:bodyDiv w:val="1"/>
      <w:marLeft w:val="0"/>
      <w:marRight w:val="0"/>
      <w:marTop w:val="0"/>
      <w:marBottom w:val="0"/>
      <w:divBdr>
        <w:top w:val="none" w:sz="0" w:space="0" w:color="auto"/>
        <w:left w:val="none" w:sz="0" w:space="0" w:color="auto"/>
        <w:bottom w:val="none" w:sz="0" w:space="0" w:color="auto"/>
        <w:right w:val="none" w:sz="0" w:space="0" w:color="auto"/>
      </w:divBdr>
      <w:divsChild>
        <w:div w:id="1810972183">
          <w:marLeft w:val="0"/>
          <w:marRight w:val="0"/>
          <w:marTop w:val="0"/>
          <w:marBottom w:val="0"/>
          <w:divBdr>
            <w:top w:val="none" w:sz="0" w:space="0" w:color="auto"/>
            <w:left w:val="none" w:sz="0" w:space="0" w:color="auto"/>
            <w:bottom w:val="none" w:sz="0" w:space="0" w:color="auto"/>
            <w:right w:val="none" w:sz="0" w:space="0" w:color="auto"/>
          </w:divBdr>
        </w:div>
      </w:divsChild>
    </w:div>
    <w:div w:id="342443622">
      <w:bodyDiv w:val="1"/>
      <w:marLeft w:val="0"/>
      <w:marRight w:val="0"/>
      <w:marTop w:val="0"/>
      <w:marBottom w:val="0"/>
      <w:divBdr>
        <w:top w:val="none" w:sz="0" w:space="0" w:color="auto"/>
        <w:left w:val="none" w:sz="0" w:space="0" w:color="auto"/>
        <w:bottom w:val="none" w:sz="0" w:space="0" w:color="auto"/>
        <w:right w:val="none" w:sz="0" w:space="0" w:color="auto"/>
      </w:divBdr>
      <w:divsChild>
        <w:div w:id="1164662612">
          <w:marLeft w:val="0"/>
          <w:marRight w:val="0"/>
          <w:marTop w:val="0"/>
          <w:marBottom w:val="0"/>
          <w:divBdr>
            <w:top w:val="none" w:sz="0" w:space="0" w:color="auto"/>
            <w:left w:val="none" w:sz="0" w:space="0" w:color="auto"/>
            <w:bottom w:val="none" w:sz="0" w:space="0" w:color="auto"/>
            <w:right w:val="none" w:sz="0" w:space="0" w:color="auto"/>
          </w:divBdr>
          <w:divsChild>
            <w:div w:id="1010330735">
              <w:marLeft w:val="0"/>
              <w:marRight w:val="0"/>
              <w:marTop w:val="0"/>
              <w:marBottom w:val="0"/>
              <w:divBdr>
                <w:top w:val="none" w:sz="0" w:space="0" w:color="auto"/>
                <w:left w:val="none" w:sz="0" w:space="0" w:color="auto"/>
                <w:bottom w:val="none" w:sz="0" w:space="0" w:color="auto"/>
                <w:right w:val="none" w:sz="0" w:space="0" w:color="auto"/>
              </w:divBdr>
            </w:div>
            <w:div w:id="388498092">
              <w:marLeft w:val="0"/>
              <w:marRight w:val="0"/>
              <w:marTop w:val="0"/>
              <w:marBottom w:val="0"/>
              <w:divBdr>
                <w:top w:val="none" w:sz="0" w:space="0" w:color="auto"/>
                <w:left w:val="none" w:sz="0" w:space="0" w:color="auto"/>
                <w:bottom w:val="none" w:sz="0" w:space="0" w:color="auto"/>
                <w:right w:val="none" w:sz="0" w:space="0" w:color="auto"/>
              </w:divBdr>
            </w:div>
            <w:div w:id="53744064">
              <w:marLeft w:val="0"/>
              <w:marRight w:val="0"/>
              <w:marTop w:val="0"/>
              <w:marBottom w:val="0"/>
              <w:divBdr>
                <w:top w:val="none" w:sz="0" w:space="0" w:color="auto"/>
                <w:left w:val="none" w:sz="0" w:space="0" w:color="auto"/>
                <w:bottom w:val="none" w:sz="0" w:space="0" w:color="auto"/>
                <w:right w:val="none" w:sz="0" w:space="0" w:color="auto"/>
              </w:divBdr>
            </w:div>
            <w:div w:id="1276863331">
              <w:marLeft w:val="0"/>
              <w:marRight w:val="0"/>
              <w:marTop w:val="0"/>
              <w:marBottom w:val="0"/>
              <w:divBdr>
                <w:top w:val="none" w:sz="0" w:space="0" w:color="auto"/>
                <w:left w:val="none" w:sz="0" w:space="0" w:color="auto"/>
                <w:bottom w:val="none" w:sz="0" w:space="0" w:color="auto"/>
                <w:right w:val="none" w:sz="0" w:space="0" w:color="auto"/>
              </w:divBdr>
            </w:div>
            <w:div w:id="1803184011">
              <w:marLeft w:val="0"/>
              <w:marRight w:val="0"/>
              <w:marTop w:val="0"/>
              <w:marBottom w:val="0"/>
              <w:divBdr>
                <w:top w:val="none" w:sz="0" w:space="0" w:color="auto"/>
                <w:left w:val="none" w:sz="0" w:space="0" w:color="auto"/>
                <w:bottom w:val="none" w:sz="0" w:space="0" w:color="auto"/>
                <w:right w:val="none" w:sz="0" w:space="0" w:color="auto"/>
              </w:divBdr>
            </w:div>
            <w:div w:id="1005520276">
              <w:marLeft w:val="0"/>
              <w:marRight w:val="0"/>
              <w:marTop w:val="0"/>
              <w:marBottom w:val="0"/>
              <w:divBdr>
                <w:top w:val="none" w:sz="0" w:space="0" w:color="auto"/>
                <w:left w:val="none" w:sz="0" w:space="0" w:color="auto"/>
                <w:bottom w:val="none" w:sz="0" w:space="0" w:color="auto"/>
                <w:right w:val="none" w:sz="0" w:space="0" w:color="auto"/>
              </w:divBdr>
            </w:div>
            <w:div w:id="194736872">
              <w:marLeft w:val="0"/>
              <w:marRight w:val="0"/>
              <w:marTop w:val="0"/>
              <w:marBottom w:val="0"/>
              <w:divBdr>
                <w:top w:val="none" w:sz="0" w:space="0" w:color="auto"/>
                <w:left w:val="none" w:sz="0" w:space="0" w:color="auto"/>
                <w:bottom w:val="none" w:sz="0" w:space="0" w:color="auto"/>
                <w:right w:val="none" w:sz="0" w:space="0" w:color="auto"/>
              </w:divBdr>
            </w:div>
            <w:div w:id="255748160">
              <w:marLeft w:val="0"/>
              <w:marRight w:val="0"/>
              <w:marTop w:val="0"/>
              <w:marBottom w:val="0"/>
              <w:divBdr>
                <w:top w:val="none" w:sz="0" w:space="0" w:color="auto"/>
                <w:left w:val="none" w:sz="0" w:space="0" w:color="auto"/>
                <w:bottom w:val="none" w:sz="0" w:space="0" w:color="auto"/>
                <w:right w:val="none" w:sz="0" w:space="0" w:color="auto"/>
              </w:divBdr>
            </w:div>
            <w:div w:id="358435963">
              <w:marLeft w:val="0"/>
              <w:marRight w:val="0"/>
              <w:marTop w:val="0"/>
              <w:marBottom w:val="0"/>
              <w:divBdr>
                <w:top w:val="none" w:sz="0" w:space="0" w:color="auto"/>
                <w:left w:val="none" w:sz="0" w:space="0" w:color="auto"/>
                <w:bottom w:val="none" w:sz="0" w:space="0" w:color="auto"/>
                <w:right w:val="none" w:sz="0" w:space="0" w:color="auto"/>
              </w:divBdr>
            </w:div>
            <w:div w:id="865828820">
              <w:marLeft w:val="0"/>
              <w:marRight w:val="0"/>
              <w:marTop w:val="0"/>
              <w:marBottom w:val="0"/>
              <w:divBdr>
                <w:top w:val="none" w:sz="0" w:space="0" w:color="auto"/>
                <w:left w:val="none" w:sz="0" w:space="0" w:color="auto"/>
                <w:bottom w:val="none" w:sz="0" w:space="0" w:color="auto"/>
                <w:right w:val="none" w:sz="0" w:space="0" w:color="auto"/>
              </w:divBdr>
            </w:div>
            <w:div w:id="119886772">
              <w:marLeft w:val="0"/>
              <w:marRight w:val="0"/>
              <w:marTop w:val="0"/>
              <w:marBottom w:val="0"/>
              <w:divBdr>
                <w:top w:val="none" w:sz="0" w:space="0" w:color="auto"/>
                <w:left w:val="none" w:sz="0" w:space="0" w:color="auto"/>
                <w:bottom w:val="none" w:sz="0" w:space="0" w:color="auto"/>
                <w:right w:val="none" w:sz="0" w:space="0" w:color="auto"/>
              </w:divBdr>
            </w:div>
          </w:divsChild>
        </w:div>
        <w:div w:id="1754862620">
          <w:marLeft w:val="0"/>
          <w:marRight w:val="0"/>
          <w:marTop w:val="0"/>
          <w:marBottom w:val="0"/>
          <w:divBdr>
            <w:top w:val="none" w:sz="0" w:space="0" w:color="auto"/>
            <w:left w:val="none" w:sz="0" w:space="0" w:color="auto"/>
            <w:bottom w:val="none" w:sz="0" w:space="0" w:color="auto"/>
            <w:right w:val="none" w:sz="0" w:space="0" w:color="auto"/>
          </w:divBdr>
          <w:divsChild>
            <w:div w:id="1272128235">
              <w:marLeft w:val="0"/>
              <w:marRight w:val="0"/>
              <w:marTop w:val="0"/>
              <w:marBottom w:val="0"/>
              <w:divBdr>
                <w:top w:val="none" w:sz="0" w:space="0" w:color="auto"/>
                <w:left w:val="none" w:sz="0" w:space="0" w:color="auto"/>
                <w:bottom w:val="none" w:sz="0" w:space="0" w:color="auto"/>
                <w:right w:val="none" w:sz="0" w:space="0" w:color="auto"/>
              </w:divBdr>
            </w:div>
            <w:div w:id="544563968">
              <w:marLeft w:val="0"/>
              <w:marRight w:val="0"/>
              <w:marTop w:val="0"/>
              <w:marBottom w:val="0"/>
              <w:divBdr>
                <w:top w:val="none" w:sz="0" w:space="0" w:color="auto"/>
                <w:left w:val="none" w:sz="0" w:space="0" w:color="auto"/>
                <w:bottom w:val="none" w:sz="0" w:space="0" w:color="auto"/>
                <w:right w:val="none" w:sz="0" w:space="0" w:color="auto"/>
              </w:divBdr>
            </w:div>
            <w:div w:id="757411396">
              <w:marLeft w:val="0"/>
              <w:marRight w:val="0"/>
              <w:marTop w:val="0"/>
              <w:marBottom w:val="0"/>
              <w:divBdr>
                <w:top w:val="none" w:sz="0" w:space="0" w:color="auto"/>
                <w:left w:val="none" w:sz="0" w:space="0" w:color="auto"/>
                <w:bottom w:val="none" w:sz="0" w:space="0" w:color="auto"/>
                <w:right w:val="none" w:sz="0" w:space="0" w:color="auto"/>
              </w:divBdr>
            </w:div>
            <w:div w:id="2026324406">
              <w:marLeft w:val="0"/>
              <w:marRight w:val="0"/>
              <w:marTop w:val="0"/>
              <w:marBottom w:val="0"/>
              <w:divBdr>
                <w:top w:val="none" w:sz="0" w:space="0" w:color="auto"/>
                <w:left w:val="none" w:sz="0" w:space="0" w:color="auto"/>
                <w:bottom w:val="none" w:sz="0" w:space="0" w:color="auto"/>
                <w:right w:val="none" w:sz="0" w:space="0" w:color="auto"/>
              </w:divBdr>
            </w:div>
            <w:div w:id="94133282">
              <w:marLeft w:val="0"/>
              <w:marRight w:val="0"/>
              <w:marTop w:val="0"/>
              <w:marBottom w:val="0"/>
              <w:divBdr>
                <w:top w:val="none" w:sz="0" w:space="0" w:color="auto"/>
                <w:left w:val="none" w:sz="0" w:space="0" w:color="auto"/>
                <w:bottom w:val="none" w:sz="0" w:space="0" w:color="auto"/>
                <w:right w:val="none" w:sz="0" w:space="0" w:color="auto"/>
              </w:divBdr>
            </w:div>
            <w:div w:id="370308613">
              <w:marLeft w:val="0"/>
              <w:marRight w:val="0"/>
              <w:marTop w:val="0"/>
              <w:marBottom w:val="0"/>
              <w:divBdr>
                <w:top w:val="none" w:sz="0" w:space="0" w:color="auto"/>
                <w:left w:val="none" w:sz="0" w:space="0" w:color="auto"/>
                <w:bottom w:val="none" w:sz="0" w:space="0" w:color="auto"/>
                <w:right w:val="none" w:sz="0" w:space="0" w:color="auto"/>
              </w:divBdr>
            </w:div>
            <w:div w:id="1523318938">
              <w:marLeft w:val="0"/>
              <w:marRight w:val="0"/>
              <w:marTop w:val="0"/>
              <w:marBottom w:val="0"/>
              <w:divBdr>
                <w:top w:val="none" w:sz="0" w:space="0" w:color="auto"/>
                <w:left w:val="none" w:sz="0" w:space="0" w:color="auto"/>
                <w:bottom w:val="none" w:sz="0" w:space="0" w:color="auto"/>
                <w:right w:val="none" w:sz="0" w:space="0" w:color="auto"/>
              </w:divBdr>
            </w:div>
            <w:div w:id="674460816">
              <w:marLeft w:val="0"/>
              <w:marRight w:val="0"/>
              <w:marTop w:val="0"/>
              <w:marBottom w:val="0"/>
              <w:divBdr>
                <w:top w:val="none" w:sz="0" w:space="0" w:color="auto"/>
                <w:left w:val="none" w:sz="0" w:space="0" w:color="auto"/>
                <w:bottom w:val="none" w:sz="0" w:space="0" w:color="auto"/>
                <w:right w:val="none" w:sz="0" w:space="0" w:color="auto"/>
              </w:divBdr>
            </w:div>
            <w:div w:id="245698522">
              <w:marLeft w:val="0"/>
              <w:marRight w:val="0"/>
              <w:marTop w:val="0"/>
              <w:marBottom w:val="0"/>
              <w:divBdr>
                <w:top w:val="none" w:sz="0" w:space="0" w:color="auto"/>
                <w:left w:val="none" w:sz="0" w:space="0" w:color="auto"/>
                <w:bottom w:val="none" w:sz="0" w:space="0" w:color="auto"/>
                <w:right w:val="none" w:sz="0" w:space="0" w:color="auto"/>
              </w:divBdr>
            </w:div>
            <w:div w:id="952982550">
              <w:marLeft w:val="0"/>
              <w:marRight w:val="0"/>
              <w:marTop w:val="0"/>
              <w:marBottom w:val="0"/>
              <w:divBdr>
                <w:top w:val="none" w:sz="0" w:space="0" w:color="auto"/>
                <w:left w:val="none" w:sz="0" w:space="0" w:color="auto"/>
                <w:bottom w:val="none" w:sz="0" w:space="0" w:color="auto"/>
                <w:right w:val="none" w:sz="0" w:space="0" w:color="auto"/>
              </w:divBdr>
            </w:div>
            <w:div w:id="1239286423">
              <w:marLeft w:val="0"/>
              <w:marRight w:val="0"/>
              <w:marTop w:val="0"/>
              <w:marBottom w:val="0"/>
              <w:divBdr>
                <w:top w:val="none" w:sz="0" w:space="0" w:color="auto"/>
                <w:left w:val="none" w:sz="0" w:space="0" w:color="auto"/>
                <w:bottom w:val="none" w:sz="0" w:space="0" w:color="auto"/>
                <w:right w:val="none" w:sz="0" w:space="0" w:color="auto"/>
              </w:divBdr>
            </w:div>
            <w:div w:id="17673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57554">
      <w:bodyDiv w:val="1"/>
      <w:marLeft w:val="0"/>
      <w:marRight w:val="0"/>
      <w:marTop w:val="0"/>
      <w:marBottom w:val="0"/>
      <w:divBdr>
        <w:top w:val="none" w:sz="0" w:space="0" w:color="auto"/>
        <w:left w:val="none" w:sz="0" w:space="0" w:color="auto"/>
        <w:bottom w:val="none" w:sz="0" w:space="0" w:color="auto"/>
        <w:right w:val="none" w:sz="0" w:space="0" w:color="auto"/>
      </w:divBdr>
      <w:divsChild>
        <w:div w:id="1302003722">
          <w:marLeft w:val="0"/>
          <w:marRight w:val="0"/>
          <w:marTop w:val="0"/>
          <w:marBottom w:val="0"/>
          <w:divBdr>
            <w:top w:val="none" w:sz="0" w:space="0" w:color="auto"/>
            <w:left w:val="none" w:sz="0" w:space="0" w:color="auto"/>
            <w:bottom w:val="none" w:sz="0" w:space="0" w:color="auto"/>
            <w:right w:val="none" w:sz="0" w:space="0" w:color="auto"/>
          </w:divBdr>
        </w:div>
      </w:divsChild>
    </w:div>
    <w:div w:id="718087971">
      <w:bodyDiv w:val="1"/>
      <w:marLeft w:val="0"/>
      <w:marRight w:val="0"/>
      <w:marTop w:val="0"/>
      <w:marBottom w:val="0"/>
      <w:divBdr>
        <w:top w:val="none" w:sz="0" w:space="0" w:color="auto"/>
        <w:left w:val="none" w:sz="0" w:space="0" w:color="auto"/>
        <w:bottom w:val="none" w:sz="0" w:space="0" w:color="auto"/>
        <w:right w:val="none" w:sz="0" w:space="0" w:color="auto"/>
      </w:divBdr>
      <w:divsChild>
        <w:div w:id="1123425877">
          <w:marLeft w:val="0"/>
          <w:marRight w:val="0"/>
          <w:marTop w:val="0"/>
          <w:marBottom w:val="0"/>
          <w:divBdr>
            <w:top w:val="none" w:sz="0" w:space="0" w:color="auto"/>
            <w:left w:val="none" w:sz="0" w:space="0" w:color="auto"/>
            <w:bottom w:val="none" w:sz="0" w:space="0" w:color="auto"/>
            <w:right w:val="none" w:sz="0" w:space="0" w:color="auto"/>
          </w:divBdr>
        </w:div>
      </w:divsChild>
    </w:div>
    <w:div w:id="907617964">
      <w:bodyDiv w:val="1"/>
      <w:marLeft w:val="0"/>
      <w:marRight w:val="0"/>
      <w:marTop w:val="0"/>
      <w:marBottom w:val="0"/>
      <w:divBdr>
        <w:top w:val="none" w:sz="0" w:space="0" w:color="auto"/>
        <w:left w:val="none" w:sz="0" w:space="0" w:color="auto"/>
        <w:bottom w:val="none" w:sz="0" w:space="0" w:color="auto"/>
        <w:right w:val="none" w:sz="0" w:space="0" w:color="auto"/>
      </w:divBdr>
      <w:divsChild>
        <w:div w:id="2069113170">
          <w:marLeft w:val="0"/>
          <w:marRight w:val="0"/>
          <w:marTop w:val="0"/>
          <w:marBottom w:val="0"/>
          <w:divBdr>
            <w:top w:val="none" w:sz="0" w:space="0" w:color="auto"/>
            <w:left w:val="none" w:sz="0" w:space="0" w:color="auto"/>
            <w:bottom w:val="none" w:sz="0" w:space="0" w:color="auto"/>
            <w:right w:val="none" w:sz="0" w:space="0" w:color="auto"/>
          </w:divBdr>
        </w:div>
      </w:divsChild>
    </w:div>
    <w:div w:id="910651299">
      <w:bodyDiv w:val="1"/>
      <w:marLeft w:val="0"/>
      <w:marRight w:val="0"/>
      <w:marTop w:val="0"/>
      <w:marBottom w:val="0"/>
      <w:divBdr>
        <w:top w:val="none" w:sz="0" w:space="0" w:color="auto"/>
        <w:left w:val="none" w:sz="0" w:space="0" w:color="auto"/>
        <w:bottom w:val="none" w:sz="0" w:space="0" w:color="auto"/>
        <w:right w:val="none" w:sz="0" w:space="0" w:color="auto"/>
      </w:divBdr>
      <w:divsChild>
        <w:div w:id="126239867">
          <w:marLeft w:val="0"/>
          <w:marRight w:val="0"/>
          <w:marTop w:val="0"/>
          <w:marBottom w:val="0"/>
          <w:divBdr>
            <w:top w:val="none" w:sz="0" w:space="0" w:color="auto"/>
            <w:left w:val="none" w:sz="0" w:space="0" w:color="auto"/>
            <w:bottom w:val="none" w:sz="0" w:space="0" w:color="auto"/>
            <w:right w:val="none" w:sz="0" w:space="0" w:color="auto"/>
          </w:divBdr>
          <w:divsChild>
            <w:div w:id="1805081086">
              <w:marLeft w:val="0"/>
              <w:marRight w:val="0"/>
              <w:marTop w:val="0"/>
              <w:marBottom w:val="0"/>
              <w:divBdr>
                <w:top w:val="none" w:sz="0" w:space="0" w:color="auto"/>
                <w:left w:val="none" w:sz="0" w:space="0" w:color="auto"/>
                <w:bottom w:val="none" w:sz="0" w:space="0" w:color="auto"/>
                <w:right w:val="none" w:sz="0" w:space="0" w:color="auto"/>
              </w:divBdr>
            </w:div>
            <w:div w:id="2114208538">
              <w:marLeft w:val="0"/>
              <w:marRight w:val="0"/>
              <w:marTop w:val="0"/>
              <w:marBottom w:val="0"/>
              <w:divBdr>
                <w:top w:val="none" w:sz="0" w:space="0" w:color="auto"/>
                <w:left w:val="none" w:sz="0" w:space="0" w:color="auto"/>
                <w:bottom w:val="none" w:sz="0" w:space="0" w:color="auto"/>
                <w:right w:val="none" w:sz="0" w:space="0" w:color="auto"/>
              </w:divBdr>
            </w:div>
            <w:div w:id="1409886485">
              <w:marLeft w:val="0"/>
              <w:marRight w:val="0"/>
              <w:marTop w:val="0"/>
              <w:marBottom w:val="0"/>
              <w:divBdr>
                <w:top w:val="none" w:sz="0" w:space="0" w:color="auto"/>
                <w:left w:val="none" w:sz="0" w:space="0" w:color="auto"/>
                <w:bottom w:val="none" w:sz="0" w:space="0" w:color="auto"/>
                <w:right w:val="none" w:sz="0" w:space="0" w:color="auto"/>
              </w:divBdr>
            </w:div>
            <w:div w:id="576132012">
              <w:marLeft w:val="0"/>
              <w:marRight w:val="0"/>
              <w:marTop w:val="0"/>
              <w:marBottom w:val="0"/>
              <w:divBdr>
                <w:top w:val="none" w:sz="0" w:space="0" w:color="auto"/>
                <w:left w:val="none" w:sz="0" w:space="0" w:color="auto"/>
                <w:bottom w:val="none" w:sz="0" w:space="0" w:color="auto"/>
                <w:right w:val="none" w:sz="0" w:space="0" w:color="auto"/>
              </w:divBdr>
            </w:div>
            <w:div w:id="1031109037">
              <w:marLeft w:val="0"/>
              <w:marRight w:val="0"/>
              <w:marTop w:val="0"/>
              <w:marBottom w:val="0"/>
              <w:divBdr>
                <w:top w:val="none" w:sz="0" w:space="0" w:color="auto"/>
                <w:left w:val="none" w:sz="0" w:space="0" w:color="auto"/>
                <w:bottom w:val="none" w:sz="0" w:space="0" w:color="auto"/>
                <w:right w:val="none" w:sz="0" w:space="0" w:color="auto"/>
              </w:divBdr>
            </w:div>
            <w:div w:id="120223207">
              <w:marLeft w:val="0"/>
              <w:marRight w:val="0"/>
              <w:marTop w:val="0"/>
              <w:marBottom w:val="0"/>
              <w:divBdr>
                <w:top w:val="none" w:sz="0" w:space="0" w:color="auto"/>
                <w:left w:val="none" w:sz="0" w:space="0" w:color="auto"/>
                <w:bottom w:val="none" w:sz="0" w:space="0" w:color="auto"/>
                <w:right w:val="none" w:sz="0" w:space="0" w:color="auto"/>
              </w:divBdr>
            </w:div>
            <w:div w:id="931551450">
              <w:marLeft w:val="0"/>
              <w:marRight w:val="0"/>
              <w:marTop w:val="0"/>
              <w:marBottom w:val="0"/>
              <w:divBdr>
                <w:top w:val="none" w:sz="0" w:space="0" w:color="auto"/>
                <w:left w:val="none" w:sz="0" w:space="0" w:color="auto"/>
                <w:bottom w:val="none" w:sz="0" w:space="0" w:color="auto"/>
                <w:right w:val="none" w:sz="0" w:space="0" w:color="auto"/>
              </w:divBdr>
            </w:div>
            <w:div w:id="423579014">
              <w:marLeft w:val="0"/>
              <w:marRight w:val="0"/>
              <w:marTop w:val="0"/>
              <w:marBottom w:val="0"/>
              <w:divBdr>
                <w:top w:val="none" w:sz="0" w:space="0" w:color="auto"/>
                <w:left w:val="none" w:sz="0" w:space="0" w:color="auto"/>
                <w:bottom w:val="none" w:sz="0" w:space="0" w:color="auto"/>
                <w:right w:val="none" w:sz="0" w:space="0" w:color="auto"/>
              </w:divBdr>
            </w:div>
            <w:div w:id="456341565">
              <w:marLeft w:val="0"/>
              <w:marRight w:val="0"/>
              <w:marTop w:val="0"/>
              <w:marBottom w:val="0"/>
              <w:divBdr>
                <w:top w:val="none" w:sz="0" w:space="0" w:color="auto"/>
                <w:left w:val="none" w:sz="0" w:space="0" w:color="auto"/>
                <w:bottom w:val="none" w:sz="0" w:space="0" w:color="auto"/>
                <w:right w:val="none" w:sz="0" w:space="0" w:color="auto"/>
              </w:divBdr>
            </w:div>
            <w:div w:id="1072384697">
              <w:marLeft w:val="0"/>
              <w:marRight w:val="0"/>
              <w:marTop w:val="0"/>
              <w:marBottom w:val="0"/>
              <w:divBdr>
                <w:top w:val="none" w:sz="0" w:space="0" w:color="auto"/>
                <w:left w:val="none" w:sz="0" w:space="0" w:color="auto"/>
                <w:bottom w:val="none" w:sz="0" w:space="0" w:color="auto"/>
                <w:right w:val="none" w:sz="0" w:space="0" w:color="auto"/>
              </w:divBdr>
            </w:div>
            <w:div w:id="821315279">
              <w:marLeft w:val="0"/>
              <w:marRight w:val="0"/>
              <w:marTop w:val="0"/>
              <w:marBottom w:val="0"/>
              <w:divBdr>
                <w:top w:val="none" w:sz="0" w:space="0" w:color="auto"/>
                <w:left w:val="none" w:sz="0" w:space="0" w:color="auto"/>
                <w:bottom w:val="none" w:sz="0" w:space="0" w:color="auto"/>
                <w:right w:val="none" w:sz="0" w:space="0" w:color="auto"/>
              </w:divBdr>
            </w:div>
          </w:divsChild>
        </w:div>
        <w:div w:id="273173447">
          <w:marLeft w:val="0"/>
          <w:marRight w:val="0"/>
          <w:marTop w:val="0"/>
          <w:marBottom w:val="0"/>
          <w:divBdr>
            <w:top w:val="none" w:sz="0" w:space="0" w:color="auto"/>
            <w:left w:val="none" w:sz="0" w:space="0" w:color="auto"/>
            <w:bottom w:val="none" w:sz="0" w:space="0" w:color="auto"/>
            <w:right w:val="none" w:sz="0" w:space="0" w:color="auto"/>
          </w:divBdr>
          <w:divsChild>
            <w:div w:id="20672244">
              <w:marLeft w:val="0"/>
              <w:marRight w:val="0"/>
              <w:marTop w:val="0"/>
              <w:marBottom w:val="0"/>
              <w:divBdr>
                <w:top w:val="none" w:sz="0" w:space="0" w:color="auto"/>
                <w:left w:val="none" w:sz="0" w:space="0" w:color="auto"/>
                <w:bottom w:val="none" w:sz="0" w:space="0" w:color="auto"/>
                <w:right w:val="none" w:sz="0" w:space="0" w:color="auto"/>
              </w:divBdr>
            </w:div>
            <w:div w:id="511187449">
              <w:marLeft w:val="0"/>
              <w:marRight w:val="0"/>
              <w:marTop w:val="0"/>
              <w:marBottom w:val="0"/>
              <w:divBdr>
                <w:top w:val="none" w:sz="0" w:space="0" w:color="auto"/>
                <w:left w:val="none" w:sz="0" w:space="0" w:color="auto"/>
                <w:bottom w:val="none" w:sz="0" w:space="0" w:color="auto"/>
                <w:right w:val="none" w:sz="0" w:space="0" w:color="auto"/>
              </w:divBdr>
            </w:div>
            <w:div w:id="1272589841">
              <w:marLeft w:val="0"/>
              <w:marRight w:val="0"/>
              <w:marTop w:val="0"/>
              <w:marBottom w:val="0"/>
              <w:divBdr>
                <w:top w:val="none" w:sz="0" w:space="0" w:color="auto"/>
                <w:left w:val="none" w:sz="0" w:space="0" w:color="auto"/>
                <w:bottom w:val="none" w:sz="0" w:space="0" w:color="auto"/>
                <w:right w:val="none" w:sz="0" w:space="0" w:color="auto"/>
              </w:divBdr>
            </w:div>
            <w:div w:id="1347368996">
              <w:marLeft w:val="0"/>
              <w:marRight w:val="0"/>
              <w:marTop w:val="0"/>
              <w:marBottom w:val="0"/>
              <w:divBdr>
                <w:top w:val="none" w:sz="0" w:space="0" w:color="auto"/>
                <w:left w:val="none" w:sz="0" w:space="0" w:color="auto"/>
                <w:bottom w:val="none" w:sz="0" w:space="0" w:color="auto"/>
                <w:right w:val="none" w:sz="0" w:space="0" w:color="auto"/>
              </w:divBdr>
            </w:div>
            <w:div w:id="530611494">
              <w:marLeft w:val="0"/>
              <w:marRight w:val="0"/>
              <w:marTop w:val="0"/>
              <w:marBottom w:val="0"/>
              <w:divBdr>
                <w:top w:val="none" w:sz="0" w:space="0" w:color="auto"/>
                <w:left w:val="none" w:sz="0" w:space="0" w:color="auto"/>
                <w:bottom w:val="none" w:sz="0" w:space="0" w:color="auto"/>
                <w:right w:val="none" w:sz="0" w:space="0" w:color="auto"/>
              </w:divBdr>
            </w:div>
            <w:div w:id="1499804439">
              <w:marLeft w:val="0"/>
              <w:marRight w:val="0"/>
              <w:marTop w:val="0"/>
              <w:marBottom w:val="0"/>
              <w:divBdr>
                <w:top w:val="none" w:sz="0" w:space="0" w:color="auto"/>
                <w:left w:val="none" w:sz="0" w:space="0" w:color="auto"/>
                <w:bottom w:val="none" w:sz="0" w:space="0" w:color="auto"/>
                <w:right w:val="none" w:sz="0" w:space="0" w:color="auto"/>
              </w:divBdr>
            </w:div>
            <w:div w:id="956447058">
              <w:marLeft w:val="0"/>
              <w:marRight w:val="0"/>
              <w:marTop w:val="0"/>
              <w:marBottom w:val="0"/>
              <w:divBdr>
                <w:top w:val="none" w:sz="0" w:space="0" w:color="auto"/>
                <w:left w:val="none" w:sz="0" w:space="0" w:color="auto"/>
                <w:bottom w:val="none" w:sz="0" w:space="0" w:color="auto"/>
                <w:right w:val="none" w:sz="0" w:space="0" w:color="auto"/>
              </w:divBdr>
            </w:div>
            <w:div w:id="218521423">
              <w:marLeft w:val="0"/>
              <w:marRight w:val="0"/>
              <w:marTop w:val="0"/>
              <w:marBottom w:val="0"/>
              <w:divBdr>
                <w:top w:val="none" w:sz="0" w:space="0" w:color="auto"/>
                <w:left w:val="none" w:sz="0" w:space="0" w:color="auto"/>
                <w:bottom w:val="none" w:sz="0" w:space="0" w:color="auto"/>
                <w:right w:val="none" w:sz="0" w:space="0" w:color="auto"/>
              </w:divBdr>
            </w:div>
            <w:div w:id="620112084">
              <w:marLeft w:val="0"/>
              <w:marRight w:val="0"/>
              <w:marTop w:val="0"/>
              <w:marBottom w:val="0"/>
              <w:divBdr>
                <w:top w:val="none" w:sz="0" w:space="0" w:color="auto"/>
                <w:left w:val="none" w:sz="0" w:space="0" w:color="auto"/>
                <w:bottom w:val="none" w:sz="0" w:space="0" w:color="auto"/>
                <w:right w:val="none" w:sz="0" w:space="0" w:color="auto"/>
              </w:divBdr>
            </w:div>
            <w:div w:id="1694113277">
              <w:marLeft w:val="0"/>
              <w:marRight w:val="0"/>
              <w:marTop w:val="0"/>
              <w:marBottom w:val="0"/>
              <w:divBdr>
                <w:top w:val="none" w:sz="0" w:space="0" w:color="auto"/>
                <w:left w:val="none" w:sz="0" w:space="0" w:color="auto"/>
                <w:bottom w:val="none" w:sz="0" w:space="0" w:color="auto"/>
                <w:right w:val="none" w:sz="0" w:space="0" w:color="auto"/>
              </w:divBdr>
            </w:div>
            <w:div w:id="1362979221">
              <w:marLeft w:val="0"/>
              <w:marRight w:val="0"/>
              <w:marTop w:val="0"/>
              <w:marBottom w:val="0"/>
              <w:divBdr>
                <w:top w:val="none" w:sz="0" w:space="0" w:color="auto"/>
                <w:left w:val="none" w:sz="0" w:space="0" w:color="auto"/>
                <w:bottom w:val="none" w:sz="0" w:space="0" w:color="auto"/>
                <w:right w:val="none" w:sz="0" w:space="0" w:color="auto"/>
              </w:divBdr>
            </w:div>
            <w:div w:id="8444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7560">
      <w:bodyDiv w:val="1"/>
      <w:marLeft w:val="0"/>
      <w:marRight w:val="0"/>
      <w:marTop w:val="0"/>
      <w:marBottom w:val="0"/>
      <w:divBdr>
        <w:top w:val="none" w:sz="0" w:space="0" w:color="auto"/>
        <w:left w:val="none" w:sz="0" w:space="0" w:color="auto"/>
        <w:bottom w:val="none" w:sz="0" w:space="0" w:color="auto"/>
        <w:right w:val="none" w:sz="0" w:space="0" w:color="auto"/>
      </w:divBdr>
      <w:divsChild>
        <w:div w:id="1652254052">
          <w:marLeft w:val="0"/>
          <w:marRight w:val="0"/>
          <w:marTop w:val="0"/>
          <w:marBottom w:val="0"/>
          <w:divBdr>
            <w:top w:val="none" w:sz="0" w:space="0" w:color="auto"/>
            <w:left w:val="none" w:sz="0" w:space="0" w:color="auto"/>
            <w:bottom w:val="none" w:sz="0" w:space="0" w:color="auto"/>
            <w:right w:val="none" w:sz="0" w:space="0" w:color="auto"/>
          </w:divBdr>
        </w:div>
      </w:divsChild>
    </w:div>
    <w:div w:id="1629968406">
      <w:bodyDiv w:val="1"/>
      <w:marLeft w:val="0"/>
      <w:marRight w:val="0"/>
      <w:marTop w:val="0"/>
      <w:marBottom w:val="0"/>
      <w:divBdr>
        <w:top w:val="none" w:sz="0" w:space="0" w:color="auto"/>
        <w:left w:val="none" w:sz="0" w:space="0" w:color="auto"/>
        <w:bottom w:val="none" w:sz="0" w:space="0" w:color="auto"/>
        <w:right w:val="none" w:sz="0" w:space="0" w:color="auto"/>
      </w:divBdr>
      <w:divsChild>
        <w:div w:id="1610359810">
          <w:marLeft w:val="0"/>
          <w:marRight w:val="0"/>
          <w:marTop w:val="0"/>
          <w:marBottom w:val="0"/>
          <w:divBdr>
            <w:top w:val="none" w:sz="0" w:space="0" w:color="auto"/>
            <w:left w:val="none" w:sz="0" w:space="0" w:color="auto"/>
            <w:bottom w:val="none" w:sz="0" w:space="0" w:color="auto"/>
            <w:right w:val="none" w:sz="0" w:space="0" w:color="auto"/>
          </w:divBdr>
        </w:div>
      </w:divsChild>
    </w:div>
    <w:div w:id="1669864674">
      <w:bodyDiv w:val="1"/>
      <w:marLeft w:val="0"/>
      <w:marRight w:val="0"/>
      <w:marTop w:val="0"/>
      <w:marBottom w:val="0"/>
      <w:divBdr>
        <w:top w:val="none" w:sz="0" w:space="0" w:color="auto"/>
        <w:left w:val="none" w:sz="0" w:space="0" w:color="auto"/>
        <w:bottom w:val="none" w:sz="0" w:space="0" w:color="auto"/>
        <w:right w:val="none" w:sz="0" w:space="0" w:color="auto"/>
      </w:divBdr>
      <w:divsChild>
        <w:div w:id="184947219">
          <w:marLeft w:val="0"/>
          <w:marRight w:val="0"/>
          <w:marTop w:val="0"/>
          <w:marBottom w:val="0"/>
          <w:divBdr>
            <w:top w:val="none" w:sz="0" w:space="0" w:color="auto"/>
            <w:left w:val="none" w:sz="0" w:space="0" w:color="auto"/>
            <w:bottom w:val="none" w:sz="0" w:space="0" w:color="auto"/>
            <w:right w:val="none" w:sz="0" w:space="0" w:color="auto"/>
          </w:divBdr>
        </w:div>
      </w:divsChild>
    </w:div>
    <w:div w:id="1894467300">
      <w:bodyDiv w:val="1"/>
      <w:marLeft w:val="0"/>
      <w:marRight w:val="0"/>
      <w:marTop w:val="0"/>
      <w:marBottom w:val="0"/>
      <w:divBdr>
        <w:top w:val="none" w:sz="0" w:space="0" w:color="auto"/>
        <w:left w:val="none" w:sz="0" w:space="0" w:color="auto"/>
        <w:bottom w:val="none" w:sz="0" w:space="0" w:color="auto"/>
        <w:right w:val="none" w:sz="0" w:space="0" w:color="auto"/>
      </w:divBdr>
      <w:divsChild>
        <w:div w:id="1281491270">
          <w:marLeft w:val="0"/>
          <w:marRight w:val="0"/>
          <w:marTop w:val="0"/>
          <w:marBottom w:val="0"/>
          <w:divBdr>
            <w:top w:val="none" w:sz="0" w:space="0" w:color="auto"/>
            <w:left w:val="none" w:sz="0" w:space="0" w:color="auto"/>
            <w:bottom w:val="none" w:sz="0" w:space="0" w:color="auto"/>
            <w:right w:val="none" w:sz="0" w:space="0" w:color="auto"/>
          </w:divBdr>
        </w:div>
      </w:divsChild>
    </w:div>
    <w:div w:id="2136024543">
      <w:bodyDiv w:val="1"/>
      <w:marLeft w:val="0"/>
      <w:marRight w:val="0"/>
      <w:marTop w:val="0"/>
      <w:marBottom w:val="0"/>
      <w:divBdr>
        <w:top w:val="none" w:sz="0" w:space="0" w:color="auto"/>
        <w:left w:val="none" w:sz="0" w:space="0" w:color="auto"/>
        <w:bottom w:val="none" w:sz="0" w:space="0" w:color="auto"/>
        <w:right w:val="none" w:sz="0" w:space="0" w:color="auto"/>
      </w:divBdr>
      <w:divsChild>
        <w:div w:id="1803770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stthomas@gwynedd.llyw.cymru" TargetMode="External"/><Relationship Id="rId3" Type="http://schemas.openxmlformats.org/officeDocument/2006/relationships/settings" Target="settings.xml"/><Relationship Id="rId7" Type="http://schemas.openxmlformats.org/officeDocument/2006/relationships/hyperlink" Target="mailto:rolandwynevans@gwynedd.llyw.cym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rolandwynevans@gwynedd.llyw.cymru" TargetMode="External"/><Relationship Id="rId4" Type="http://schemas.openxmlformats.org/officeDocument/2006/relationships/webSettings" Target="webSettings.xml"/><Relationship Id="rId9" Type="http://schemas.openxmlformats.org/officeDocument/2006/relationships/hyperlink" Target="http://www.gwynedd.llyw.cymru" TargetMode="Externa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2314</Words>
  <Characters>13192</Characters>
  <Application>Microsoft Office Word</Application>
  <DocSecurity>0</DocSecurity>
  <Lines>109</Lines>
  <Paragraphs>30</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Wyn Evans (ECON A CMND)</dc:creator>
  <cp:keywords/>
  <dc:description/>
  <cp:lastModifiedBy>Roland Wyn Evans (ECON A CMND)</cp:lastModifiedBy>
  <cp:revision>54</cp:revision>
  <dcterms:created xsi:type="dcterms:W3CDTF">2025-12-30T12:15:00Z</dcterms:created>
  <dcterms:modified xsi:type="dcterms:W3CDTF">2026-01-21T09:13:00Z</dcterms:modified>
</cp:coreProperties>
</file>