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07A3B428" w:rsidR="00AD73D3" w:rsidRPr="00B040E2" w:rsidRDefault="006441F2" w:rsidP="00AD73D3">
      <w:pPr>
        <w:pStyle w:val="Title"/>
        <w:rPr>
          <w:rFonts w:ascii="Arial" w:hAnsi="Arial" w:cs="Arial"/>
          <w:lang w:val="cy-GB"/>
        </w:rPr>
      </w:pPr>
      <w:r w:rsidRPr="00B040E2">
        <w:rPr>
          <w:rFonts w:ascii="Arial" w:hAnsi="Arial" w:cs="Arial"/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29DE805C">
                <wp:simplePos x="0" y="0"/>
                <wp:positionH relativeFrom="margin">
                  <wp:posOffset>17707</wp:posOffset>
                </wp:positionH>
                <wp:positionV relativeFrom="page">
                  <wp:posOffset>1605863</wp:posOffset>
                </wp:positionV>
                <wp:extent cx="8820150" cy="1790700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583872-0E86-4A75-93A5-FEB81FF645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0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FA090" w14:textId="0720CCF4" w:rsidR="0027062C" w:rsidRPr="00DD2ECD" w:rsidRDefault="0027062C" w:rsidP="00DD2ECD">
                            <w:pPr>
                              <w:pStyle w:val="Title"/>
                              <w:rPr>
                                <w:sz w:val="144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Holiadur </w:t>
                            </w:r>
                            <w:proofErr w:type="spellStart"/>
                            <w:r>
                              <w:rPr>
                                <w:sz w:val="96"/>
                                <w:szCs w:val="96"/>
                              </w:rPr>
                              <w:t>Cymhwyso</w:t>
                            </w:r>
                            <w:proofErr w:type="spellEnd"/>
                            <w:r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DD2ECD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4pt;margin-top:126.45pt;width:694.5pt;height:14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" filled="f" stroked="f" strokeweight=".5pt">
                <v:textbox inset="0,0,0,0">
                  <w:txbxContent>
                    <w:p w14:paraId="236FA090" w14:textId="0720CCF4" w:rsidR="0027062C" w:rsidRPr="00DD2ECD" w:rsidRDefault="0027062C" w:rsidP="00DD2ECD">
                      <w:pPr>
                        <w:pStyle w:val="Title"/>
                        <w:rPr>
                          <w:sz w:val="144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 xml:space="preserve">Holiadur </w:t>
                      </w:r>
                      <w:proofErr w:type="spellStart"/>
                      <w:r>
                        <w:rPr>
                          <w:sz w:val="96"/>
                          <w:szCs w:val="96"/>
                        </w:rPr>
                        <w:t>Cymhwyso</w:t>
                      </w:r>
                      <w:proofErr w:type="spellEnd"/>
                      <w:r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Pr="00DD2ECD">
                        <w:rPr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B7929" w:rsidRPr="00B040E2">
        <w:rPr>
          <w:rFonts w:ascii="Arial" w:hAnsi="Arial" w:cs="Arial"/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4A65A52E">
                <wp:simplePos x="0" y="0"/>
                <wp:positionH relativeFrom="page">
                  <wp:posOffset>718457</wp:posOffset>
                </wp:positionH>
                <wp:positionV relativeFrom="page">
                  <wp:posOffset>3603171</wp:posOffset>
                </wp:positionV>
                <wp:extent cx="7184572" cy="2291443"/>
                <wp:effectExtent l="0" t="0" r="0" b="13970"/>
                <wp:wrapNone/>
                <wp:docPr id="1674865718" name="Text Box 16748657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5AB5C1-61B3-4198-99E8-EF18C34CCB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572" cy="229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8B607" w14:textId="77777777" w:rsidR="0027062C" w:rsidRPr="00DC5D76" w:rsidRDefault="0027062C" w:rsidP="00DC5D76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proofErr w:type="spellStart"/>
                            <w:r w:rsidRPr="00DC5D76">
                              <w:rPr>
                                <w:sz w:val="56"/>
                              </w:rPr>
                              <w:t>Gwahoddiad</w:t>
                            </w:r>
                            <w:proofErr w:type="spellEnd"/>
                            <w:r w:rsidRPr="00DC5D76">
                              <w:rPr>
                                <w:sz w:val="56"/>
                              </w:rPr>
                              <w:t xml:space="preserve"> i </w:t>
                            </w:r>
                            <w:proofErr w:type="spellStart"/>
                            <w:r w:rsidRPr="00DC5D76">
                              <w:rPr>
                                <w:sz w:val="56"/>
                              </w:rPr>
                              <w:t>Dendro</w:t>
                            </w:r>
                            <w:proofErr w:type="spellEnd"/>
                          </w:p>
                          <w:p w14:paraId="5488B929" w14:textId="7D9740F2" w:rsidR="0027062C" w:rsidRPr="00EC2FB5" w:rsidRDefault="0027062C" w:rsidP="00DC5D76">
                            <w:pPr>
                              <w:pStyle w:val="Title"/>
                              <w:rPr>
                                <w:sz w:val="88"/>
                                <w:szCs w:val="88"/>
                              </w:rPr>
                            </w:pPr>
                            <w:proofErr w:type="spellStart"/>
                            <w:r w:rsidRPr="00DC5D76">
                              <w:rPr>
                                <w:sz w:val="56"/>
                              </w:rPr>
                              <w:t>Fframwaith</w:t>
                            </w:r>
                            <w:proofErr w:type="spellEnd"/>
                            <w:r w:rsidRPr="00DC5D76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DC5D76">
                              <w:rPr>
                                <w:sz w:val="56"/>
                              </w:rPr>
                              <w:t>Chwaraeon</w:t>
                            </w:r>
                            <w:proofErr w:type="spellEnd"/>
                            <w:r w:rsidRPr="00DC5D76">
                              <w:rPr>
                                <w:sz w:val="56"/>
                              </w:rPr>
                              <w:t xml:space="preserve"> Cymru: </w:t>
                            </w:r>
                            <w:proofErr w:type="spellStart"/>
                            <w:r w:rsidRPr="00DC5D76">
                              <w:rPr>
                                <w:sz w:val="56"/>
                              </w:rPr>
                              <w:t>Ymgynghorwyr</w:t>
                            </w:r>
                            <w:proofErr w:type="spellEnd"/>
                            <w:r w:rsidRPr="00DC5D76">
                              <w:rPr>
                                <w:sz w:val="56"/>
                              </w:rPr>
                              <w:t xml:space="preserve"> ar gyfer </w:t>
                            </w:r>
                            <w:r>
                              <w:rPr>
                                <w:sz w:val="56"/>
                              </w:rPr>
                              <w:t>Dirnadaeth</w:t>
                            </w:r>
                            <w:r w:rsidRPr="00DC5D76">
                              <w:rPr>
                                <w:sz w:val="56"/>
                              </w:rPr>
                              <w:t>, Monitro a Gwerthuso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1544" id="Text Box 1674865718" o:spid="_x0000_s1027" type="#_x0000_t202" style="position:absolute;margin-left:56.55pt;margin-top:283.7pt;width:565.7pt;height:180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" filled="f" stroked="f" strokeweight=".5pt">
                <v:textbox inset="0,0,0,0">
                  <w:txbxContent>
                    <w:p w14:paraId="7CD8B607" w14:textId="77777777" w:rsidR="0027062C" w:rsidRPr="00DC5D76" w:rsidRDefault="0027062C" w:rsidP="00DC5D76">
                      <w:pPr>
                        <w:pStyle w:val="Title"/>
                        <w:rPr>
                          <w:sz w:val="56"/>
                        </w:rPr>
                      </w:pPr>
                      <w:proofErr w:type="spellStart"/>
                      <w:r w:rsidRPr="00DC5D76">
                        <w:rPr>
                          <w:sz w:val="56"/>
                        </w:rPr>
                        <w:t>Gwahoddiad</w:t>
                      </w:r>
                      <w:proofErr w:type="spellEnd"/>
                      <w:r w:rsidRPr="00DC5D76">
                        <w:rPr>
                          <w:sz w:val="56"/>
                        </w:rPr>
                        <w:t xml:space="preserve"> i </w:t>
                      </w:r>
                      <w:proofErr w:type="spellStart"/>
                      <w:r w:rsidRPr="00DC5D76">
                        <w:rPr>
                          <w:sz w:val="56"/>
                        </w:rPr>
                        <w:t>Dendro</w:t>
                      </w:r>
                      <w:proofErr w:type="spellEnd"/>
                    </w:p>
                    <w:p w14:paraId="5488B929" w14:textId="7D9740F2" w:rsidR="0027062C" w:rsidRPr="00EC2FB5" w:rsidRDefault="0027062C" w:rsidP="00DC5D76">
                      <w:pPr>
                        <w:pStyle w:val="Title"/>
                        <w:rPr>
                          <w:sz w:val="88"/>
                          <w:szCs w:val="88"/>
                        </w:rPr>
                      </w:pPr>
                      <w:proofErr w:type="spellStart"/>
                      <w:r w:rsidRPr="00DC5D76">
                        <w:rPr>
                          <w:sz w:val="56"/>
                        </w:rPr>
                        <w:t>Fframwaith</w:t>
                      </w:r>
                      <w:proofErr w:type="spellEnd"/>
                      <w:r w:rsidRPr="00DC5D76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DC5D76">
                        <w:rPr>
                          <w:sz w:val="56"/>
                        </w:rPr>
                        <w:t>Chwaraeon</w:t>
                      </w:r>
                      <w:proofErr w:type="spellEnd"/>
                      <w:r w:rsidRPr="00DC5D76">
                        <w:rPr>
                          <w:sz w:val="56"/>
                        </w:rPr>
                        <w:t xml:space="preserve"> Cymru: </w:t>
                      </w:r>
                      <w:proofErr w:type="spellStart"/>
                      <w:r w:rsidRPr="00DC5D76">
                        <w:rPr>
                          <w:sz w:val="56"/>
                        </w:rPr>
                        <w:t>Ymgynghorwyr</w:t>
                      </w:r>
                      <w:proofErr w:type="spellEnd"/>
                      <w:r w:rsidRPr="00DC5D76">
                        <w:rPr>
                          <w:sz w:val="56"/>
                        </w:rPr>
                        <w:t xml:space="preserve"> ar gyfer </w:t>
                      </w:r>
                      <w:r>
                        <w:rPr>
                          <w:sz w:val="56"/>
                        </w:rPr>
                        <w:t>Dirnadaeth</w:t>
                      </w:r>
                      <w:r w:rsidRPr="00DC5D76">
                        <w:rPr>
                          <w:sz w:val="56"/>
                        </w:rPr>
                        <w:t>, Monitro a Gwerthuso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 w:rsidRPr="00B040E2">
        <w:rPr>
          <w:rFonts w:ascii="Arial" w:hAnsi="Arial" w:cs="Arial"/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7D06CAB3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B3B0B7-C084-41F8-8C60-5146A130E9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4155404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group w14:anchorId="31428C28" id="Group 5" o:spid="_x0000_s1026" style="position:absolute;margin-left:-75.75pt;margin-top:-304.4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FGX9QMAAF0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">
                  <v:imagedata r:id="rId10" o:title="A blue and red rectangle&#10;&#10;AI-generated content may be incorrect"/>
                </v:shape>
              </v:group>
            </w:pict>
          </mc:Fallback>
        </mc:AlternateContent>
      </w:r>
      <w:r w:rsidR="0021532A" w:rsidRPr="00B040E2">
        <w:rPr>
          <w:rFonts w:ascii="Arial" w:hAnsi="Arial" w:cs="Arial"/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32CEF4F5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8E2CE8-212F-4AE6-A978-E9265DD0DE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5E2457CE" w:rsidR="0027062C" w:rsidRPr="00483176" w:rsidRDefault="0027062C" w:rsidP="00510B43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>
                              <w:rPr>
                                <w:vertAlign w:val="superscript"/>
                              </w:rPr>
                              <w:t>eg</w:t>
                            </w:r>
                            <w:r>
                              <w:t xml:space="preserve"> Chwefror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39C97"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5E2457CE" w:rsidR="0027062C" w:rsidRPr="00483176" w:rsidRDefault="0027062C" w:rsidP="00510B43">
                      <w:pPr>
                        <w:pStyle w:val="Cover-Documentdateversion"/>
                      </w:pPr>
                      <w:r>
                        <w:t>13</w:t>
                      </w:r>
                      <w:r>
                        <w:rPr>
                          <w:vertAlign w:val="superscript"/>
                        </w:rPr>
                        <w:t>eg</w:t>
                      </w:r>
                      <w:r>
                        <w:t xml:space="preserve"> Chwefror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B040E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7753C3-8B7D-4884-82E2-A0F72CCDFB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B040E2">
        <w:rPr>
          <w:rFonts w:ascii="Arial" w:hAnsi="Arial" w:cs="Arial"/>
          <w:lang w:val="cy-GB"/>
        </w:rPr>
        <w:br w:type="page"/>
      </w:r>
    </w:p>
    <w:p w14:paraId="3B15B3FB" w14:textId="7330EEAD" w:rsidR="00510B43" w:rsidRPr="001B031F" w:rsidRDefault="00B2384D" w:rsidP="00510B43">
      <w:pPr>
        <w:pStyle w:val="NoSpacing"/>
        <w:rPr>
          <w:rFonts w:ascii="Arial" w:hAnsi="Arial" w:cs="Arial"/>
          <w:b/>
          <w:bCs/>
          <w:color w:val="174963" w:themeColor="accent2"/>
          <w:sz w:val="56"/>
          <w:szCs w:val="56"/>
          <w:lang w:val="cy-GB"/>
        </w:rPr>
      </w:pPr>
      <w:r w:rsidRPr="001B031F">
        <w:rPr>
          <w:rFonts w:ascii="Arial" w:hAnsi="Arial" w:cs="Arial"/>
          <w:b/>
          <w:bCs/>
          <w:color w:val="174963" w:themeColor="accent2"/>
          <w:sz w:val="56"/>
          <w:szCs w:val="56"/>
          <w:lang w:val="cy-GB"/>
        </w:rPr>
        <w:lastRenderedPageBreak/>
        <w:t>Holiadur Cymhwyso</w:t>
      </w:r>
    </w:p>
    <w:p w14:paraId="4AA66765" w14:textId="77777777" w:rsidR="00510B43" w:rsidRPr="00B040E2" w:rsidRDefault="00510B43" w:rsidP="00510B43">
      <w:pPr>
        <w:pStyle w:val="NoSpacing"/>
        <w:jc w:val="both"/>
        <w:rPr>
          <w:rFonts w:ascii="Arial" w:hAnsi="Arial" w:cs="Arial"/>
          <w:color w:val="174963" w:themeColor="accent2"/>
          <w:sz w:val="22"/>
          <w:lang w:val="cy-GB"/>
        </w:rPr>
      </w:pPr>
    </w:p>
    <w:p w14:paraId="72043A26" w14:textId="635951D8" w:rsidR="00510B43" w:rsidRPr="00B8015E" w:rsidRDefault="00510B43" w:rsidP="00510B43">
      <w:pPr>
        <w:pStyle w:val="Heading2"/>
        <w:spacing w:line="228" w:lineRule="auto"/>
        <w:ind w:left="720" w:hanging="720"/>
        <w:jc w:val="both"/>
        <w:rPr>
          <w:rFonts w:cs="Arial"/>
          <w:b w:val="0"/>
          <w:bCs/>
          <w:lang w:val="cy-GB"/>
        </w:rPr>
      </w:pPr>
      <w:bookmarkStart w:id="0" w:name="_Toc203137922"/>
      <w:r w:rsidRPr="00B040E2">
        <w:rPr>
          <w:rFonts w:ascii="Arial" w:hAnsi="Arial" w:cs="Arial"/>
          <w:lang w:val="cy-GB"/>
        </w:rPr>
        <w:t xml:space="preserve">1.   </w:t>
      </w:r>
      <w:bookmarkEnd w:id="0"/>
      <w:r w:rsidR="00B2384D" w:rsidRPr="00B8015E">
        <w:rPr>
          <w:rFonts w:cs="Arial"/>
          <w:b w:val="0"/>
          <w:bCs/>
          <w:lang w:val="cy-GB"/>
        </w:rPr>
        <w:t xml:space="preserve">Cyfarwyddyd a Chyfarwyddiadau </w:t>
      </w:r>
    </w:p>
    <w:p w14:paraId="2737B686" w14:textId="77777777" w:rsidR="00510B43" w:rsidRPr="00B040E2" w:rsidRDefault="00510B43" w:rsidP="00510B43">
      <w:pPr>
        <w:pStyle w:val="NoSpacing"/>
        <w:rPr>
          <w:rFonts w:ascii="Arial" w:hAnsi="Arial" w:cs="Arial"/>
          <w:lang w:val="cy-GB"/>
        </w:rPr>
      </w:pPr>
    </w:p>
    <w:p w14:paraId="24B2E185" w14:textId="02AA0077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Yn unol â Rhan 18 o'r ddogfen Gwahoddiad i Dendro, mae'n ofynnol i dendrwyr gwblhau a dychwelyd Holiadur Cymhwyso fel rhan o'u hymateb i’r tendr. Cyfeiriwch at Ran 18 o'r Gwahoddiad i Dendro am gyd-destun llawn ynghylch yr Holiadur Cymhwyso.</w:t>
      </w:r>
    </w:p>
    <w:p w14:paraId="7D827CAF" w14:textId="77777777" w:rsidR="00B2384D" w:rsidRPr="00CE2AAE" w:rsidRDefault="00B2384D" w:rsidP="00B2384D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11F64FD2" w14:textId="258AF25D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Mae'r Holiadur Cymhwyso yn deillio o Holiadur Safonol Caffael Cymru (WPSQ).</w:t>
      </w:r>
    </w:p>
    <w:p w14:paraId="3160E3B6" w14:textId="77777777" w:rsidR="00B2384D" w:rsidRPr="00CE2AAE" w:rsidRDefault="00B2384D" w:rsidP="00B2384D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6D0C8E56" w14:textId="01E5119A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Mae'n ofynnol i dendrwyr ymateb i'r holl gwestiynau rhagarweiniol yn yr Holiadur Cymhwyso. Rhowch ymateb o fewn pob cell lle mae'r testun wedi'i amlygu mewn melyn.</w:t>
      </w:r>
    </w:p>
    <w:p w14:paraId="15BD758D" w14:textId="77777777" w:rsidR="00B2384D" w:rsidRPr="00CE2AAE" w:rsidRDefault="00B2384D" w:rsidP="00B2384D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205362E3" w14:textId="43FA350C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Gall yr Holiadur Cymhwyso gynnwys nifer o amodau cyfranogiad sy'n ymwneud â'r gofynion isafswm, gorfodol y mae'n rhaid i dendrwr eu bodlo</w:t>
      </w:r>
      <w:r w:rsidR="0027062C" w:rsidRPr="00CE2AAE">
        <w:rPr>
          <w:rFonts w:cs="Arial"/>
          <w:sz w:val="22"/>
          <w:szCs w:val="24"/>
          <w:lang w:val="cy-GB"/>
        </w:rPr>
        <w:t xml:space="preserve">ni i gael ei ystyried yn addas </w:t>
      </w:r>
      <w:r w:rsidRPr="00CE2AAE">
        <w:rPr>
          <w:rFonts w:cs="Arial"/>
          <w:sz w:val="22"/>
          <w:szCs w:val="24"/>
          <w:lang w:val="cy-GB"/>
        </w:rPr>
        <w:t xml:space="preserve">ar gyfer ystyriaeth; oni bai y nodir yn glir fel arall, lle bynnag y nodir cwestiwn yn yr Holiadur Cymhwyso fel Llwyddo / Methu, bydd ymateb o 'Na' neu </w:t>
      </w:r>
      <w:r w:rsidR="0027062C" w:rsidRPr="00CE2AAE">
        <w:rPr>
          <w:rFonts w:cs="Arial"/>
          <w:sz w:val="22"/>
          <w:szCs w:val="24"/>
          <w:lang w:val="cy-GB"/>
        </w:rPr>
        <w:t>fethu ag</w:t>
      </w:r>
      <w:r w:rsidRPr="00CE2AAE">
        <w:rPr>
          <w:rFonts w:cs="Arial"/>
          <w:sz w:val="22"/>
          <w:szCs w:val="24"/>
          <w:lang w:val="cy-GB"/>
        </w:rPr>
        <w:t xml:space="preserve"> ymateb o gwbl yn cael ei ystyried </w:t>
      </w:r>
      <w:r w:rsidR="0027062C" w:rsidRPr="00CE2AAE">
        <w:rPr>
          <w:rFonts w:cs="Arial"/>
          <w:sz w:val="22"/>
          <w:szCs w:val="24"/>
          <w:lang w:val="cy-GB"/>
        </w:rPr>
        <w:t>fel methu â b</w:t>
      </w:r>
      <w:r w:rsidRPr="00CE2AAE">
        <w:rPr>
          <w:rFonts w:cs="Arial"/>
          <w:sz w:val="22"/>
          <w:szCs w:val="24"/>
          <w:lang w:val="cy-GB"/>
        </w:rPr>
        <w:t>odloni amodau cyfranogiad Chwaraeon Cymru a bydd yn gwneud ymateb y tendrwr yn annilys. Bydd yr ymateb yn cael ei ddiystyru ac ni fydd yn cael ei werthuso ymhellach.</w:t>
      </w:r>
    </w:p>
    <w:p w14:paraId="3A056EF0" w14:textId="77777777" w:rsidR="00B2384D" w:rsidRPr="00CE2AAE" w:rsidRDefault="00B2384D" w:rsidP="00B2384D">
      <w:pPr>
        <w:pStyle w:val="NoSpacing"/>
        <w:ind w:left="720"/>
        <w:jc w:val="both"/>
        <w:rPr>
          <w:rFonts w:cs="Arial"/>
          <w:sz w:val="21"/>
          <w:szCs w:val="24"/>
          <w:lang w:val="cy-GB"/>
        </w:rPr>
      </w:pPr>
    </w:p>
    <w:p w14:paraId="7D7DCA2C" w14:textId="7DBE943D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Lle gofynnir yn benodol am wybodaeth ategol (e.e. tystysgrifau, polisïau ac ati) gellir darparu'r rhain fel atodiad i'ch ymateb.</w:t>
      </w:r>
    </w:p>
    <w:p w14:paraId="5DC1E3C8" w14:textId="77777777" w:rsidR="00B2384D" w:rsidRPr="00CE2AAE" w:rsidRDefault="00B2384D" w:rsidP="00B2384D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7669BF40" w14:textId="57891EE8" w:rsidR="00B2384D" w:rsidRPr="00CE2AAE" w:rsidRDefault="00B2384D" w:rsidP="00B2384D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>Darperir tabl o derminoleg meini prawf dyfarnu allweddol sy'n gysylltiedig â'r Holiadur Cymhwyso isod:</w:t>
      </w:r>
    </w:p>
    <w:p w14:paraId="103236A7" w14:textId="77777777" w:rsidR="00510B43" w:rsidRPr="00B040E2" w:rsidRDefault="00510B43" w:rsidP="00510B43">
      <w:pPr>
        <w:pStyle w:val="NoSpacing"/>
        <w:rPr>
          <w:rFonts w:ascii="Arial" w:hAnsi="Arial" w:cs="Arial"/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2082"/>
        <w:gridCol w:w="10709"/>
      </w:tblGrid>
      <w:tr w:rsidR="00087338" w:rsidRPr="00CE2AAE" w14:paraId="6DA68772" w14:textId="77777777" w:rsidTr="000B6568">
        <w:tc>
          <w:tcPr>
            <w:tcW w:w="2082" w:type="dxa"/>
            <w:shd w:val="clear" w:color="auto" w:fill="E5E4E7" w:themeFill="accent6" w:themeFillTint="66"/>
            <w:vAlign w:val="center"/>
          </w:tcPr>
          <w:p w14:paraId="71675525" w14:textId="768E775A" w:rsidR="00510B43" w:rsidRPr="00CE2AAE" w:rsidRDefault="00510B43" w:rsidP="00B2384D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Terminol</w:t>
            </w:r>
            <w:r w:rsidR="00B2384D"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e</w:t>
            </w: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g</w:t>
            </w:r>
            <w:r w:rsidR="00B2384D"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 Meini Prawf D</w:t>
            </w: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y</w:t>
            </w:r>
            <w:r w:rsidR="00B2384D"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farnu</w:t>
            </w:r>
          </w:p>
        </w:tc>
        <w:tc>
          <w:tcPr>
            <w:tcW w:w="10709" w:type="dxa"/>
            <w:shd w:val="clear" w:color="auto" w:fill="E5E4E7" w:themeFill="accent6" w:themeFillTint="66"/>
            <w:vAlign w:val="center"/>
          </w:tcPr>
          <w:p w14:paraId="243A5A4A" w14:textId="666C563D" w:rsidR="00510B43" w:rsidRPr="00CE2AAE" w:rsidRDefault="00B2384D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Disgrifiad </w:t>
            </w:r>
          </w:p>
        </w:tc>
      </w:tr>
      <w:tr w:rsidR="00087338" w:rsidRPr="00CE2AAE" w14:paraId="438DA726" w14:textId="77777777" w:rsidTr="000B6568">
        <w:trPr>
          <w:trHeight w:val="246"/>
        </w:trPr>
        <w:tc>
          <w:tcPr>
            <w:tcW w:w="2082" w:type="dxa"/>
            <w:shd w:val="clear" w:color="auto" w:fill="E5E4E7" w:themeFill="accent6" w:themeFillTint="66"/>
            <w:vAlign w:val="center"/>
          </w:tcPr>
          <w:p w14:paraId="28A713F5" w14:textId="4AE628A6" w:rsidR="00510B43" w:rsidRPr="00CE2AAE" w:rsidRDefault="00B2384D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Ie / Na</w:t>
            </w:r>
          </w:p>
        </w:tc>
        <w:tc>
          <w:tcPr>
            <w:tcW w:w="10709" w:type="dxa"/>
            <w:vAlign w:val="center"/>
          </w:tcPr>
          <w:p w14:paraId="2CB55514" w14:textId="3453290F" w:rsidR="00510B43" w:rsidRPr="00CE2AAE" w:rsidRDefault="00F40806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sz w:val="22"/>
                <w:szCs w:val="24"/>
                <w:lang w:val="cy-GB"/>
              </w:rPr>
              <w:t>Lle gofynnir i chi wneud hynny, rhowch ymateb ‘Ie’ neu ‘Na’ i’r cwestiwn.</w:t>
            </w:r>
          </w:p>
        </w:tc>
      </w:tr>
      <w:tr w:rsidR="00087338" w:rsidRPr="00CE2AAE" w14:paraId="472CB2D4" w14:textId="77777777" w:rsidTr="000B6568">
        <w:tc>
          <w:tcPr>
            <w:tcW w:w="2082" w:type="dxa"/>
            <w:shd w:val="clear" w:color="auto" w:fill="E5E4E7" w:themeFill="accent6" w:themeFillTint="66"/>
            <w:vAlign w:val="center"/>
          </w:tcPr>
          <w:p w14:paraId="2C523034" w14:textId="6F252A5F" w:rsidR="00510B43" w:rsidRPr="00CE2AAE" w:rsidRDefault="006338A9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10709" w:type="dxa"/>
            <w:vAlign w:val="center"/>
          </w:tcPr>
          <w:p w14:paraId="116381C2" w14:textId="77777777" w:rsidR="00F40806" w:rsidRPr="00CE2AAE" w:rsidRDefault="00F40806" w:rsidP="00F40806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sz w:val="22"/>
                <w:szCs w:val="24"/>
                <w:lang w:val="cy-GB"/>
              </w:rPr>
              <w:t>Bydd yr ymateb a ddarperir i Chwaraeon Cymru yn cael ei gadw a’i ystyried at ddibenion gwybodaeth yn unig ac ni fydd yn cael ei sgorio.</w:t>
            </w:r>
          </w:p>
          <w:p w14:paraId="680FF4BC" w14:textId="0C74543A" w:rsidR="00510B43" w:rsidRPr="00CE2AAE" w:rsidRDefault="00F40806" w:rsidP="00F40806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sz w:val="22"/>
                <w:szCs w:val="24"/>
                <w:lang w:val="cy-GB"/>
              </w:rPr>
              <w:t>Os ystyrir bod cwestiwn ‘Ar Gyfer Gwybodaeth Yn Unig’ yn amherthnasol, rhaid darparu ymateb o ‘Ddim yn Berthnasol’ (yn hytrach na rhoi dim ymateb o gwbl).</w:t>
            </w:r>
          </w:p>
        </w:tc>
      </w:tr>
      <w:tr w:rsidR="00087338" w:rsidRPr="00CE2AAE" w14:paraId="7C653DCD" w14:textId="77777777" w:rsidTr="000B6568">
        <w:tc>
          <w:tcPr>
            <w:tcW w:w="2082" w:type="dxa"/>
            <w:shd w:val="clear" w:color="auto" w:fill="E5E4E7" w:themeFill="accent6" w:themeFillTint="66"/>
            <w:vAlign w:val="center"/>
          </w:tcPr>
          <w:p w14:paraId="18D54363" w14:textId="38D7A5E3" w:rsidR="00510B43" w:rsidRPr="00CE2AAE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lastRenderedPageBreak/>
              <w:t>Llwyddo</w:t>
            </w:r>
            <w:r w:rsidR="00510B43"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 / </w:t>
            </w:r>
            <w:r w:rsidRPr="00CE2AAE">
              <w:rPr>
                <w:rFonts w:cs="Arial"/>
                <w:b/>
                <w:bCs/>
                <w:sz w:val="22"/>
                <w:szCs w:val="24"/>
                <w:lang w:val="cy-GB"/>
              </w:rPr>
              <w:t>Methu</w:t>
            </w:r>
          </w:p>
        </w:tc>
        <w:tc>
          <w:tcPr>
            <w:tcW w:w="10709" w:type="dxa"/>
            <w:vAlign w:val="center"/>
          </w:tcPr>
          <w:p w14:paraId="4886F4AC" w14:textId="1721A77A" w:rsidR="00510B43" w:rsidRPr="00CE2AAE" w:rsidRDefault="00F40806" w:rsidP="00F40806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E2AAE">
              <w:rPr>
                <w:rFonts w:cs="Arial"/>
                <w:sz w:val="22"/>
                <w:szCs w:val="24"/>
                <w:lang w:val="cy-GB"/>
              </w:rPr>
              <w:t>Oni bai y nodir yn glir fel arall, lle bynnag y nodir cwestiwn fel Llwyddo / Methu, ystyrir bod ymateb o ‘Na’ yn fethiant i fodloni gofynion sylfaenol Chwaraeon Cymru a bydd yn gwneud ymateb y tendrwr yn annilys. Bydd yr ymateb yn cael ei ddiystyru ac ni fydd yn cael ei werthuso ymhellach.</w:t>
            </w:r>
          </w:p>
        </w:tc>
      </w:tr>
    </w:tbl>
    <w:p w14:paraId="5300E113" w14:textId="77777777" w:rsidR="00510B43" w:rsidRPr="00CE2AAE" w:rsidRDefault="00510B43" w:rsidP="00510B43">
      <w:pPr>
        <w:pStyle w:val="NoSpacing"/>
        <w:ind w:left="720"/>
        <w:jc w:val="both"/>
        <w:rPr>
          <w:rFonts w:cs="Arial"/>
          <w:sz w:val="22"/>
          <w:szCs w:val="24"/>
          <w:lang w:val="cy-GB"/>
        </w:rPr>
      </w:pPr>
    </w:p>
    <w:p w14:paraId="5F05D4A6" w14:textId="00B23FFF" w:rsidR="00017981" w:rsidRPr="00CE2AAE" w:rsidRDefault="00F40806" w:rsidP="000B6568">
      <w:pPr>
        <w:pStyle w:val="NoSpacing"/>
        <w:numPr>
          <w:ilvl w:val="1"/>
          <w:numId w:val="14"/>
        </w:numPr>
        <w:jc w:val="both"/>
        <w:rPr>
          <w:rFonts w:cs="Arial"/>
          <w:sz w:val="22"/>
          <w:szCs w:val="24"/>
          <w:lang w:val="cy-GB"/>
        </w:rPr>
      </w:pPr>
      <w:r w:rsidRPr="00CE2AAE">
        <w:rPr>
          <w:rFonts w:cs="Arial"/>
          <w:sz w:val="22"/>
          <w:szCs w:val="24"/>
          <w:lang w:val="cy-GB"/>
        </w:rPr>
        <w:t xml:space="preserve">Mae Adran 3 yn darparu Ffurflen y Tendr ar gyfer y cyfle Gwahoddiad i Dendro hwn; rhaid i dendrwyr lofnodi a dychwelyd Ffurflen y Tendr er mwyn i'w hymateb gael ei ystyried fel ymateb sy’n cydymffurfio i'w gynnwys yn y broses werthuso.  </w:t>
      </w:r>
      <w:r w:rsidR="00510B43" w:rsidRPr="00CE2AAE">
        <w:rPr>
          <w:rFonts w:cs="Arial"/>
          <w:sz w:val="22"/>
          <w:szCs w:val="24"/>
          <w:lang w:val="cy-GB"/>
        </w:rPr>
        <w:t xml:space="preserve"> </w:t>
      </w:r>
      <w:r w:rsidRPr="00CE2AAE">
        <w:rPr>
          <w:rFonts w:cs="Arial"/>
          <w:sz w:val="22"/>
          <w:szCs w:val="24"/>
          <w:lang w:val="cy-GB"/>
        </w:rPr>
        <w:t xml:space="preserve"> </w:t>
      </w:r>
      <w:r w:rsidR="00510B43" w:rsidRPr="00CE2AAE">
        <w:rPr>
          <w:rFonts w:cs="Arial"/>
          <w:sz w:val="22"/>
          <w:szCs w:val="24"/>
          <w:lang w:val="cy-GB"/>
        </w:rPr>
        <w:t xml:space="preserve"> </w:t>
      </w:r>
      <w:r w:rsidRPr="00CE2AAE">
        <w:rPr>
          <w:rFonts w:cs="Arial"/>
          <w:sz w:val="22"/>
          <w:szCs w:val="24"/>
          <w:lang w:val="cy-GB"/>
        </w:rPr>
        <w:t xml:space="preserve"> </w:t>
      </w:r>
    </w:p>
    <w:p w14:paraId="64F2349C" w14:textId="186FCC18" w:rsidR="00510B43" w:rsidRPr="00CE2AAE" w:rsidRDefault="00510B43" w:rsidP="00510B43">
      <w:pPr>
        <w:pStyle w:val="Heading2"/>
        <w:spacing w:line="228" w:lineRule="auto"/>
        <w:ind w:left="720" w:hanging="720"/>
        <w:jc w:val="both"/>
        <w:rPr>
          <w:rFonts w:cs="Arial"/>
          <w:lang w:val="cy-GB"/>
        </w:rPr>
      </w:pPr>
      <w:r w:rsidRPr="00B040E2">
        <w:rPr>
          <w:rFonts w:ascii="Arial" w:hAnsi="Arial" w:cs="Arial"/>
          <w:lang w:val="cy-GB"/>
        </w:rPr>
        <w:t xml:space="preserve">2.   </w:t>
      </w:r>
      <w:r w:rsidR="00B2384D" w:rsidRPr="00CE2AAE">
        <w:rPr>
          <w:rFonts w:cs="Arial"/>
          <w:lang w:val="cy-GB"/>
        </w:rPr>
        <w:t>Cyfarwyddyd a Chyfarwyddiadau</w:t>
      </w:r>
    </w:p>
    <w:p w14:paraId="3AD94360" w14:textId="77777777" w:rsidR="00510B43" w:rsidRPr="00B040E2" w:rsidRDefault="00510B43" w:rsidP="00510B43">
      <w:pPr>
        <w:pStyle w:val="ListParagraph"/>
        <w:spacing w:after="0" w:line="228" w:lineRule="auto"/>
        <w:rPr>
          <w:rFonts w:ascii="Arial" w:hAnsi="Arial" w:cs="Arial"/>
          <w:lang w:val="cy-GB"/>
        </w:rPr>
      </w:pPr>
    </w:p>
    <w:p w14:paraId="28D45865" w14:textId="4AB0808F" w:rsidR="00510B43" w:rsidRPr="00C66DB8" w:rsidRDefault="00510B43" w:rsidP="00510B43">
      <w:pPr>
        <w:pStyle w:val="NoSpacing"/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</w:pPr>
      <w:r w:rsidRPr="00B040E2">
        <w:rPr>
          <w:rFonts w:ascii="Arial" w:eastAsiaTheme="majorEastAsia" w:hAnsi="Arial" w:cs="Arial"/>
          <w:b/>
          <w:color w:val="E32434" w:themeColor="accent1"/>
          <w:sz w:val="22"/>
          <w:lang w:val="cy-GB"/>
        </w:rPr>
        <w:t>2.1</w:t>
      </w:r>
      <w:r w:rsidRPr="00B040E2">
        <w:rPr>
          <w:rFonts w:ascii="Arial" w:eastAsiaTheme="majorEastAsia" w:hAnsi="Arial" w:cs="Arial"/>
          <w:b/>
          <w:color w:val="E32434" w:themeColor="accent1"/>
          <w:sz w:val="22"/>
          <w:lang w:val="cy-GB"/>
        </w:rPr>
        <w:tab/>
      </w:r>
      <w:r w:rsidR="00B2384D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 xml:space="preserve">Gwybodaeth Gyswllt </w:t>
      </w:r>
    </w:p>
    <w:p w14:paraId="567869F5" w14:textId="77777777" w:rsidR="00510B43" w:rsidRPr="00B040E2" w:rsidRDefault="00510B43" w:rsidP="00510B43">
      <w:pPr>
        <w:pStyle w:val="NoSpacing"/>
        <w:rPr>
          <w:rFonts w:ascii="Arial" w:eastAsiaTheme="majorEastAsia" w:hAnsi="Arial" w:cs="Arial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4200"/>
        <w:gridCol w:w="1980"/>
        <w:gridCol w:w="5760"/>
      </w:tblGrid>
      <w:tr w:rsidR="00B040E2" w:rsidRPr="00C66DB8" w14:paraId="1A0ABCF6" w14:textId="77777777" w:rsidTr="00510B43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166DA234" w14:textId="6346EB4E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0" w:type="dxa"/>
            <w:shd w:val="clear" w:color="auto" w:fill="E5E4E7" w:themeFill="accent6" w:themeFillTint="66"/>
            <w:vAlign w:val="center"/>
          </w:tcPr>
          <w:p w14:paraId="06F46110" w14:textId="3D02E553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683C50D1" w14:textId="1AD40556" w:rsidR="00B040E2" w:rsidRPr="00C66DB8" w:rsidRDefault="00B040E2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CF54FFE" w14:textId="1203797A" w:rsidR="00B040E2" w:rsidRPr="00C66DB8" w:rsidRDefault="00B040E2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B040E2" w:rsidRPr="00C66DB8" w14:paraId="1D0EA80A" w14:textId="77777777" w:rsidTr="0027062C">
        <w:tc>
          <w:tcPr>
            <w:tcW w:w="851" w:type="dxa"/>
            <w:shd w:val="clear" w:color="auto" w:fill="E5E4E7" w:themeFill="accent6" w:themeFillTint="66"/>
            <w:vAlign w:val="center"/>
          </w:tcPr>
          <w:p w14:paraId="28FFDC3F" w14:textId="77777777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2.1.1</w:t>
            </w:r>
          </w:p>
        </w:tc>
        <w:tc>
          <w:tcPr>
            <w:tcW w:w="4200" w:type="dxa"/>
          </w:tcPr>
          <w:p w14:paraId="7AB11D2C" w14:textId="2D0C07D9" w:rsidR="00B040E2" w:rsidRPr="00C66DB8" w:rsidRDefault="00B040E2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Rhowch enw prif gyswllt eich sefydliad mewn perthynas â'r ymateb i'r tendr.</w:t>
            </w:r>
          </w:p>
        </w:tc>
        <w:tc>
          <w:tcPr>
            <w:tcW w:w="1980" w:type="dxa"/>
            <w:vAlign w:val="center"/>
          </w:tcPr>
          <w:p w14:paraId="77B91B57" w14:textId="3B3D38F4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6F60618E" w14:textId="77777777" w:rsidR="00B040E2" w:rsidRPr="00C66DB8" w:rsidRDefault="00B040E2" w:rsidP="0027062C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135ACA46" w14:textId="5F8B828A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[Rhowch enw'r prif gyswllt]</w:t>
            </w:r>
          </w:p>
        </w:tc>
      </w:tr>
      <w:tr w:rsidR="00B040E2" w:rsidRPr="00C66DB8" w14:paraId="7A120966" w14:textId="77777777" w:rsidTr="00400B3E">
        <w:trPr>
          <w:trHeight w:val="548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56513B7B" w14:textId="77777777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2.1.2</w:t>
            </w:r>
          </w:p>
        </w:tc>
        <w:tc>
          <w:tcPr>
            <w:tcW w:w="4200" w:type="dxa"/>
          </w:tcPr>
          <w:p w14:paraId="0563D233" w14:textId="3CEFECBE" w:rsidR="00B040E2" w:rsidRPr="00C66DB8" w:rsidRDefault="00B040E2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Rhowch deitl swydd prif gyswllt eich sefydliad.</w:t>
            </w:r>
          </w:p>
        </w:tc>
        <w:tc>
          <w:tcPr>
            <w:tcW w:w="1980" w:type="dxa"/>
            <w:vAlign w:val="center"/>
          </w:tcPr>
          <w:p w14:paraId="6183B34F" w14:textId="4F4EB952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73E168A0" w14:textId="77777777" w:rsidR="00B040E2" w:rsidRPr="00C66DB8" w:rsidRDefault="00B040E2" w:rsidP="0027062C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1482D42A" w14:textId="2977A75B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[Rhowch deitl swydd y prif gyswllt]</w:t>
            </w:r>
          </w:p>
        </w:tc>
      </w:tr>
      <w:tr w:rsidR="00B040E2" w:rsidRPr="00C66DB8" w14:paraId="60AC1FED" w14:textId="77777777" w:rsidTr="0027062C">
        <w:tc>
          <w:tcPr>
            <w:tcW w:w="851" w:type="dxa"/>
            <w:shd w:val="clear" w:color="auto" w:fill="E5E4E7" w:themeFill="accent6" w:themeFillTint="66"/>
            <w:vAlign w:val="center"/>
          </w:tcPr>
          <w:p w14:paraId="20FF8C76" w14:textId="77777777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2.1.3</w:t>
            </w:r>
          </w:p>
        </w:tc>
        <w:tc>
          <w:tcPr>
            <w:tcW w:w="4200" w:type="dxa"/>
          </w:tcPr>
          <w:p w14:paraId="06BC4ED5" w14:textId="4195E15B" w:rsidR="00B040E2" w:rsidRPr="00C66DB8" w:rsidRDefault="00B040E2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Rhowch gyfeiriad e-bost ar gyfer prif gyswllt eich sefydliad.</w:t>
            </w:r>
          </w:p>
        </w:tc>
        <w:tc>
          <w:tcPr>
            <w:tcW w:w="1980" w:type="dxa"/>
            <w:vAlign w:val="center"/>
          </w:tcPr>
          <w:p w14:paraId="0128EB31" w14:textId="199AA1A1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 / Methu</w:t>
            </w:r>
          </w:p>
        </w:tc>
        <w:tc>
          <w:tcPr>
            <w:tcW w:w="5760" w:type="dxa"/>
          </w:tcPr>
          <w:p w14:paraId="5CFE1C0F" w14:textId="77777777" w:rsidR="00B040E2" w:rsidRPr="00C66DB8" w:rsidRDefault="00B040E2" w:rsidP="0027062C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19D377EB" w14:textId="1B87484A" w:rsidR="00B040E2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[Rhowch gyfeiriad e-bost y prif gyswllt]</w:t>
            </w:r>
          </w:p>
        </w:tc>
      </w:tr>
      <w:tr w:rsidR="00510B43" w:rsidRPr="00C66DB8" w14:paraId="7E8D0087" w14:textId="77777777" w:rsidTr="00510B43">
        <w:tc>
          <w:tcPr>
            <w:tcW w:w="851" w:type="dxa"/>
            <w:shd w:val="clear" w:color="auto" w:fill="E5E4E7" w:themeFill="accent6" w:themeFillTint="66"/>
            <w:vAlign w:val="center"/>
          </w:tcPr>
          <w:p w14:paraId="4651BD39" w14:textId="77777777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2.1.4</w:t>
            </w:r>
          </w:p>
        </w:tc>
        <w:tc>
          <w:tcPr>
            <w:tcW w:w="4200" w:type="dxa"/>
            <w:vAlign w:val="center"/>
          </w:tcPr>
          <w:p w14:paraId="48D50813" w14:textId="40F37B24" w:rsidR="00510B43" w:rsidRPr="00C66DB8" w:rsidRDefault="00B040E2" w:rsidP="00B040E2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Os yw’n berthnasol</w:t>
            </w:r>
            <w:r w:rsidR="00150E38" w:rsidRPr="00C66DB8">
              <w:rPr>
                <w:rFonts w:cs="Arial"/>
                <w:sz w:val="22"/>
                <w:szCs w:val="24"/>
                <w:lang w:val="cy-GB"/>
              </w:rPr>
              <w:t xml:space="preserve">,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rhowch</w:t>
            </w:r>
            <w:r w:rsidR="00510B43" w:rsidRPr="00C66DB8">
              <w:rPr>
                <w:rFonts w:cs="Arial"/>
                <w:sz w:val="22"/>
                <w:szCs w:val="24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ail gyfeiriad e-bost ar gyfer eich sefydliad, i'w ddefnyddio os bydd unrhyw broblemau gyda chysylltu â'r prif gyswllt.</w:t>
            </w:r>
          </w:p>
        </w:tc>
        <w:tc>
          <w:tcPr>
            <w:tcW w:w="1980" w:type="dxa"/>
            <w:vAlign w:val="center"/>
          </w:tcPr>
          <w:p w14:paraId="2FA3AEF9" w14:textId="50946C20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357C59C7" w14:textId="051F6A44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[Rhowch ail gyfeiriad e-bost]</w:t>
            </w:r>
          </w:p>
        </w:tc>
      </w:tr>
    </w:tbl>
    <w:p w14:paraId="025A4810" w14:textId="77777777" w:rsidR="00510B43" w:rsidRPr="00B040E2" w:rsidRDefault="00510B43" w:rsidP="00510B43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p w14:paraId="5C8B3B98" w14:textId="37349789" w:rsidR="00510B43" w:rsidRPr="00C66DB8" w:rsidRDefault="00510B43" w:rsidP="00510B43">
      <w:pPr>
        <w:pStyle w:val="NoSpacing"/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</w:pP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2.2</w:t>
      </w: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ab/>
      </w:r>
      <w:r w:rsidR="00D60EA4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Cwestiynau Rhagarweiniol (ymatebwch isod os yw'n berthnasol i'ch ymgynghoriaeth / sefydliad)</w:t>
      </w:r>
    </w:p>
    <w:p w14:paraId="472A5B41" w14:textId="77777777" w:rsidR="00510B43" w:rsidRPr="00B040E2" w:rsidRDefault="00510B43" w:rsidP="00510B43">
      <w:pPr>
        <w:pStyle w:val="NoSpacing"/>
        <w:rPr>
          <w:rFonts w:ascii="Arial" w:eastAsiaTheme="majorEastAsia" w:hAnsi="Arial" w:cs="Arial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ook w:val="04A0" w:firstRow="1" w:lastRow="0" w:firstColumn="1" w:lastColumn="0" w:noHBand="0" w:noVBand="1"/>
      </w:tblPr>
      <w:tblGrid>
        <w:gridCol w:w="850"/>
        <w:gridCol w:w="4201"/>
        <w:gridCol w:w="1980"/>
        <w:gridCol w:w="5760"/>
      </w:tblGrid>
      <w:tr w:rsidR="00B040E2" w:rsidRPr="00C66DB8" w14:paraId="26A3C304" w14:textId="77777777" w:rsidTr="00510B43">
        <w:trPr>
          <w:trHeight w:val="42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9AD194A" w14:textId="3967544B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4201" w:type="dxa"/>
            <w:shd w:val="clear" w:color="auto" w:fill="E5E4E7" w:themeFill="accent6" w:themeFillTint="66"/>
            <w:vAlign w:val="center"/>
          </w:tcPr>
          <w:p w14:paraId="40AFFAEF" w14:textId="0AE7091F" w:rsidR="00B040E2" w:rsidRPr="00C66DB8" w:rsidRDefault="00B040E2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1980" w:type="dxa"/>
            <w:shd w:val="clear" w:color="auto" w:fill="E5E4E7" w:themeFill="accent6" w:themeFillTint="66"/>
            <w:vAlign w:val="center"/>
          </w:tcPr>
          <w:p w14:paraId="3A3A6E81" w14:textId="5963866C" w:rsidR="00B040E2" w:rsidRPr="00C66DB8" w:rsidRDefault="00B040E2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5760" w:type="dxa"/>
            <w:shd w:val="clear" w:color="auto" w:fill="E5E4E7" w:themeFill="accent6" w:themeFillTint="66"/>
            <w:vAlign w:val="center"/>
          </w:tcPr>
          <w:p w14:paraId="6EAE0FDF" w14:textId="660730F4" w:rsidR="00B040E2" w:rsidRPr="00C66DB8" w:rsidRDefault="00B040E2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8C513F" w:rsidRPr="00C66DB8" w14:paraId="2E2F06A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737D4498" w14:textId="77777777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2.2.1</w:t>
            </w:r>
          </w:p>
        </w:tc>
        <w:tc>
          <w:tcPr>
            <w:tcW w:w="4201" w:type="dxa"/>
            <w:vAlign w:val="center"/>
          </w:tcPr>
          <w:p w14:paraId="27BD7AC0" w14:textId="535CE00C" w:rsidR="00510B43" w:rsidRPr="00C66DB8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Rhowch enw Cwmni cofrestredig eich sefydliad.</w:t>
            </w:r>
          </w:p>
        </w:tc>
        <w:tc>
          <w:tcPr>
            <w:tcW w:w="1980" w:type="dxa"/>
            <w:vAlign w:val="center"/>
          </w:tcPr>
          <w:p w14:paraId="2B1AD139" w14:textId="45F658B9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3ED93765" w14:textId="0A403F1D" w:rsidR="00510B43" w:rsidRPr="00C66DB8" w:rsidRDefault="00510B43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E3447B" w:rsidRPr="00C66DB8">
              <w:rPr>
                <w:rFonts w:cs="Arial"/>
                <w:sz w:val="22"/>
                <w:highlight w:val="yellow"/>
                <w:lang w:val="cy-GB"/>
              </w:rPr>
              <w:t>Rhowch enw’r Cwmni cofrestredig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8C513F" w:rsidRPr="00C66DB8" w14:paraId="56D24FEB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1F93F4" w14:textId="77777777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2.2.2</w:t>
            </w:r>
          </w:p>
        </w:tc>
        <w:tc>
          <w:tcPr>
            <w:tcW w:w="4201" w:type="dxa"/>
            <w:vAlign w:val="center"/>
          </w:tcPr>
          <w:p w14:paraId="6A2E0D44" w14:textId="29DC851E" w:rsidR="00510B43" w:rsidRPr="00C66DB8" w:rsidRDefault="00E3447B" w:rsidP="00E3447B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 xml:space="preserve">Rhaid i'ch sefydliad fod wedi'i gofrestru ar y Platfform Digidol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lastRenderedPageBreak/>
              <w:t xml:space="preserve">Canolog. Rhowch ddynodydd unigryw Platfform Digidol Canolog eich sefydliad.  </w:t>
            </w:r>
          </w:p>
        </w:tc>
        <w:tc>
          <w:tcPr>
            <w:tcW w:w="1980" w:type="dxa"/>
            <w:vAlign w:val="center"/>
          </w:tcPr>
          <w:p w14:paraId="03BFC917" w14:textId="76570221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lastRenderedPageBreak/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6F923398" w14:textId="032413EC" w:rsidR="00510B43" w:rsidRPr="00C66DB8" w:rsidRDefault="00510B43" w:rsidP="00E3447B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[</w:t>
            </w:r>
            <w:r w:rsidR="00E3447B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Rhowch y dynodydd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 CDP </w:t>
            </w:r>
            <w:r w:rsidR="00E3447B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unigryw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]</w:t>
            </w:r>
          </w:p>
        </w:tc>
      </w:tr>
      <w:tr w:rsidR="008C513F" w:rsidRPr="00C66DB8" w14:paraId="17ABFBF4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5D50D465" w14:textId="77777777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2.2.3</w:t>
            </w:r>
          </w:p>
        </w:tc>
        <w:tc>
          <w:tcPr>
            <w:tcW w:w="4201" w:type="dxa"/>
            <w:vAlign w:val="center"/>
          </w:tcPr>
          <w:p w14:paraId="00F1015C" w14:textId="1B15E180" w:rsidR="00510B43" w:rsidRPr="00C66DB8" w:rsidRDefault="00E3447B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Rhowch Rif Sefydliad Caffael Cyhoeddus (PPON) eich sefydliad.</w:t>
            </w:r>
          </w:p>
        </w:tc>
        <w:tc>
          <w:tcPr>
            <w:tcW w:w="1980" w:type="dxa"/>
            <w:vAlign w:val="center"/>
          </w:tcPr>
          <w:p w14:paraId="38CDD1A8" w14:textId="3D447D16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4AF0EC74" w14:textId="4494A7BB" w:rsidR="00510B43" w:rsidRPr="00C66DB8" w:rsidRDefault="00510B43" w:rsidP="00E3447B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[</w:t>
            </w:r>
            <w:r w:rsidR="00E3447B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Rhowch y dynodydd 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PPON </w:t>
            </w:r>
            <w:r w:rsidR="00E3447B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unigryw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]</w:t>
            </w:r>
          </w:p>
        </w:tc>
      </w:tr>
      <w:tr w:rsidR="00947989" w:rsidRPr="00C66DB8" w14:paraId="10EC1491" w14:textId="77777777" w:rsidTr="00510B43">
        <w:trPr>
          <w:trHeight w:val="84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3BED8300" w14:textId="77777777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2.2.4</w:t>
            </w:r>
          </w:p>
        </w:tc>
        <w:tc>
          <w:tcPr>
            <w:tcW w:w="4201" w:type="dxa"/>
            <w:vAlign w:val="center"/>
          </w:tcPr>
          <w:p w14:paraId="21C77C28" w14:textId="50AC2076" w:rsidR="00510B43" w:rsidRPr="00C66DB8" w:rsidRDefault="00E3447B" w:rsidP="00D03CBF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Cadarnhewch a yw eich sefy</w:t>
            </w:r>
            <w:r w:rsidR="00D03CBF" w:rsidRPr="00C66DB8">
              <w:rPr>
                <w:rFonts w:cs="Arial"/>
                <w:sz w:val="22"/>
                <w:szCs w:val="24"/>
                <w:lang w:val="cy-GB"/>
              </w:rPr>
              <w:t>dliad yn cynnig fel unig g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 xml:space="preserve">yflenwr (gyda neu heb is-gontractwyr) neu fel rhan o grŵp neu gonsortiwm.  </w:t>
            </w:r>
            <w:r w:rsidRPr="00C66DB8">
              <w:rPr>
                <w:rFonts w:cs="Arial"/>
                <w:sz w:val="22"/>
                <w:lang w:val="cy-GB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7CF2C63F" w14:textId="41FC5C8C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08AC562D" w14:textId="69337CC4" w:rsidR="00510B43" w:rsidRPr="00C66DB8" w:rsidRDefault="00510B43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</w:p>
          <w:p w14:paraId="5672B66B" w14:textId="74A3469E" w:rsidR="00510B43" w:rsidRPr="00C66DB8" w:rsidRDefault="00D03CBF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Unig G</w:t>
            </w:r>
            <w:r w:rsidR="00D60EA4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yflenwr </w:t>
            </w:r>
          </w:p>
          <w:p w14:paraId="09CCF7F2" w14:textId="0430CB16" w:rsidR="00510B43" w:rsidRPr="00C66DB8" w:rsidRDefault="00D60EA4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neu</w:t>
            </w:r>
          </w:p>
          <w:p w14:paraId="1750C6EC" w14:textId="30664CE7" w:rsidR="00510B43" w:rsidRPr="00C66DB8" w:rsidRDefault="00D60EA4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Rhan o Grŵp / Consortiwm</w:t>
            </w:r>
            <w:r w:rsidR="00510B43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]</w:t>
            </w:r>
          </w:p>
        </w:tc>
      </w:tr>
      <w:tr w:rsidR="008C513F" w:rsidRPr="00C66DB8" w14:paraId="3762C08A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4BDDC76E" w14:textId="130C9747" w:rsidR="00510B43" w:rsidRPr="00C66DB8" w:rsidRDefault="004A5526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2.2.5</w:t>
            </w:r>
          </w:p>
        </w:tc>
        <w:tc>
          <w:tcPr>
            <w:tcW w:w="4201" w:type="dxa"/>
            <w:vAlign w:val="center"/>
          </w:tcPr>
          <w:p w14:paraId="692BF1CD" w14:textId="5E70F786" w:rsidR="00510B43" w:rsidRPr="00C66DB8" w:rsidRDefault="000B6568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Os ydych chi'n cynnig fel rhan o grŵp neu gonsortiwm (gan gynnwys os ydych chi'n bwriadu sefydlu endid cyfreithiol i gyflawni'r contract), rhowch:  </w:t>
            </w:r>
          </w:p>
          <w:p w14:paraId="5C5AD1EA" w14:textId="77777777" w:rsidR="001B61D4" w:rsidRPr="00C66DB8" w:rsidRDefault="001B61D4" w:rsidP="00510B43">
            <w:pPr>
              <w:pStyle w:val="NoSpacing"/>
              <w:numPr>
                <w:ilvl w:val="0"/>
                <w:numId w:val="18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enw'r grŵp / consortiwm. </w:t>
            </w:r>
          </w:p>
          <w:p w14:paraId="68E69C7D" w14:textId="77777777" w:rsidR="001B61D4" w:rsidRPr="00C66DB8" w:rsidRDefault="001B61D4" w:rsidP="00510B43">
            <w:pPr>
              <w:pStyle w:val="NoSpacing"/>
              <w:numPr>
                <w:ilvl w:val="0"/>
                <w:numId w:val="18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strwythur arfaethedig y grŵp / consortiwm, gan gynnwys y strwythur cyfreithiol lle bo hynny'n berthnasol.</w:t>
            </w:r>
          </w:p>
          <w:p w14:paraId="7E114191" w14:textId="77777777" w:rsidR="001B61D4" w:rsidRPr="00C66DB8" w:rsidRDefault="001B61D4" w:rsidP="00510B43">
            <w:pPr>
              <w:pStyle w:val="NoSpacing"/>
              <w:numPr>
                <w:ilvl w:val="0"/>
                <w:numId w:val="18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enw'r aelod arweiniol yn y grŵp / consortiwm. </w:t>
            </w:r>
          </w:p>
          <w:p w14:paraId="5343ADF4" w14:textId="50712E92" w:rsidR="00510B43" w:rsidRPr="00C66DB8" w:rsidRDefault="001B61D4" w:rsidP="001B61D4">
            <w:pPr>
              <w:pStyle w:val="NoSpacing"/>
              <w:numPr>
                <w:ilvl w:val="0"/>
                <w:numId w:val="18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eich rôl yn y grŵp / consortiwm (e.e. aelod arweiniol, aelod consortiwm, is-gontractwr). </w:t>
            </w:r>
            <w:r w:rsidR="00510B43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 xml:space="preserve"> </w:t>
            </w:r>
          </w:p>
          <w:p w14:paraId="3BBEB673" w14:textId="77777777" w:rsidR="004A5526" w:rsidRPr="00C66DB8" w:rsidRDefault="004A5526" w:rsidP="004A5526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7A2B172" w14:textId="14FF6FFE" w:rsidR="004A5526" w:rsidRPr="00C66DB8" w:rsidRDefault="001B61D4" w:rsidP="004A5526">
            <w:pPr>
              <w:pStyle w:val="NoSpacing"/>
              <w:spacing w:line="360" w:lineRule="auto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sz w:val="22"/>
                <w:lang w:val="cy-GB"/>
              </w:rPr>
              <w:t>Os ydych chi'n cynnig fel unig gyflenwr</w:t>
            </w:r>
            <w:r w:rsidR="004A5526" w:rsidRPr="00C66DB8">
              <w:rPr>
                <w:rFonts w:cs="Arial"/>
                <w:b/>
                <w:bCs/>
                <w:sz w:val="22"/>
                <w:lang w:val="cy-GB"/>
              </w:rPr>
              <w:t xml:space="preserve">, </w:t>
            </w:r>
            <w:r w:rsidRPr="00C66DB8">
              <w:rPr>
                <w:rFonts w:cs="Arial"/>
                <w:b/>
                <w:sz w:val="22"/>
                <w:lang w:val="cy-GB"/>
              </w:rPr>
              <w:t>atebwch ‘Ddim yn Berthnasol’.</w:t>
            </w:r>
          </w:p>
        </w:tc>
        <w:tc>
          <w:tcPr>
            <w:tcW w:w="1980" w:type="dxa"/>
            <w:vAlign w:val="center"/>
          </w:tcPr>
          <w:p w14:paraId="577E27F2" w14:textId="3FA09D33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2C621962" w14:textId="5FE750BE" w:rsidR="00510B43" w:rsidRPr="00C66DB8" w:rsidRDefault="00510B43" w:rsidP="00510B43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</w:p>
          <w:p w14:paraId="676F1AC0" w14:textId="77777777" w:rsidR="00510B43" w:rsidRPr="00C66DB8" w:rsidRDefault="00510B43" w:rsidP="00510B43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85630C4" w14:textId="2678DB0D" w:rsidR="00510B43" w:rsidRPr="00C66DB8" w:rsidRDefault="00510B43" w:rsidP="00510B43">
            <w:pPr>
              <w:pStyle w:val="NoSpacing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0B6568" w:rsidRPr="00C66DB8">
              <w:rPr>
                <w:rFonts w:cs="Arial"/>
                <w:sz w:val="22"/>
                <w:highlight w:val="yellow"/>
                <w:lang w:val="cy-GB"/>
              </w:rPr>
              <w:t>Enw'r grŵp / consortiwm</w:t>
            </w:r>
            <w:r w:rsidRPr="00C66DB8">
              <w:rPr>
                <w:rFonts w:cs="Arial"/>
                <w:sz w:val="22"/>
                <w:lang w:val="cy-GB"/>
              </w:rPr>
              <w:t>]</w:t>
            </w:r>
          </w:p>
          <w:p w14:paraId="3D9989BA" w14:textId="32035E8C" w:rsidR="00510B43" w:rsidRPr="00C66DB8" w:rsidRDefault="00510B43" w:rsidP="00510B43">
            <w:pPr>
              <w:pStyle w:val="NoSpacing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Strwythur arfaethedig y grŵp / consortiwm, gan gynnwys y strwythur cyfreithiol lle bo hynny'n berthnasol</w:t>
            </w:r>
            <w:r w:rsidRPr="00C66DB8">
              <w:rPr>
                <w:rFonts w:cs="Arial"/>
                <w:sz w:val="22"/>
                <w:lang w:val="cy-GB"/>
              </w:rPr>
              <w:t>]</w:t>
            </w:r>
          </w:p>
          <w:p w14:paraId="464569BB" w14:textId="596A4CA7" w:rsidR="00510B43" w:rsidRPr="00C66DB8" w:rsidRDefault="00510B43" w:rsidP="00510B43">
            <w:pPr>
              <w:pStyle w:val="NoSpacing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Enw'r aelod arweiniol yn y grŵp / consortiwm</w:t>
            </w:r>
            <w:r w:rsidRPr="00C66DB8">
              <w:rPr>
                <w:rFonts w:cs="Arial"/>
                <w:sz w:val="22"/>
                <w:lang w:val="cy-GB"/>
              </w:rPr>
              <w:t>]</w:t>
            </w:r>
          </w:p>
          <w:p w14:paraId="5B3478B3" w14:textId="1E64A8D4" w:rsidR="00510B43" w:rsidRPr="00C66DB8" w:rsidRDefault="00510B43" w:rsidP="00510B43">
            <w:pPr>
              <w:pStyle w:val="NoSpacing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Rôl eich sefydliad yn y grŵp / consortiwm (e.e. aelod arweiniol, aelod consortiwm, is-gontractwr)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  <w:p w14:paraId="405F227D" w14:textId="77777777" w:rsidR="004A5526" w:rsidRPr="00C66DB8" w:rsidRDefault="004A5526" w:rsidP="004A5526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5A901B2E" w14:textId="3BE5DE9D" w:rsidR="004A5526" w:rsidRPr="00C66DB8" w:rsidRDefault="004A5526" w:rsidP="004A5526">
            <w:pPr>
              <w:pStyle w:val="NoSpacing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8C3406"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 xml:space="preserve">os ydych chi'n cynnig fel unig gyflenwr, atebwch </w:t>
            </w:r>
            <w:r w:rsidR="00D03CBF" w:rsidRPr="00C66DB8">
              <w:rPr>
                <w:rFonts w:cs="Arial"/>
                <w:sz w:val="22"/>
                <w:highlight w:val="yellow"/>
                <w:lang w:val="cy-GB"/>
              </w:rPr>
              <w:t>‘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Ddim yn Berthnasol</w:t>
            </w:r>
            <w:r w:rsidR="00D03CBF" w:rsidRPr="00C66DB8">
              <w:rPr>
                <w:rFonts w:cs="Arial"/>
                <w:sz w:val="22"/>
                <w:highlight w:val="yellow"/>
                <w:lang w:val="cy-GB"/>
              </w:rPr>
              <w:t>’</w:t>
            </w:r>
            <w:r w:rsidRPr="00C66DB8">
              <w:rPr>
                <w:rFonts w:cs="Arial"/>
                <w:sz w:val="22"/>
                <w:lang w:val="cy-GB"/>
              </w:rPr>
              <w:t>]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</w:p>
          <w:p w14:paraId="255575AC" w14:textId="77777777" w:rsidR="004A5526" w:rsidRPr="00C66DB8" w:rsidRDefault="004A5526" w:rsidP="004A5526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DCF5E56" w14:textId="430E038C" w:rsidR="004A5526" w:rsidRPr="00C66DB8" w:rsidRDefault="004A5526" w:rsidP="004A5526">
            <w:pPr>
              <w:pStyle w:val="NoSpacing"/>
              <w:spacing w:line="360" w:lineRule="auto"/>
              <w:rPr>
                <w:rFonts w:cs="Arial"/>
                <w:sz w:val="22"/>
                <w:lang w:val="cy-GB"/>
              </w:rPr>
            </w:pPr>
          </w:p>
        </w:tc>
      </w:tr>
      <w:tr w:rsidR="008C513F" w:rsidRPr="00C66DB8" w14:paraId="0FCB1F95" w14:textId="77777777" w:rsidTr="00510B43">
        <w:tc>
          <w:tcPr>
            <w:tcW w:w="850" w:type="dxa"/>
            <w:shd w:val="clear" w:color="auto" w:fill="E5E4E7" w:themeFill="accent6" w:themeFillTint="66"/>
            <w:vAlign w:val="center"/>
          </w:tcPr>
          <w:p w14:paraId="628149EB" w14:textId="720E4571" w:rsidR="00510B43" w:rsidRPr="00C66DB8" w:rsidRDefault="004A5526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lastRenderedPageBreak/>
              <w:t>2.2.6</w:t>
            </w:r>
          </w:p>
        </w:tc>
        <w:tc>
          <w:tcPr>
            <w:tcW w:w="4201" w:type="dxa"/>
            <w:vAlign w:val="center"/>
          </w:tcPr>
          <w:p w14:paraId="14FDA9C5" w14:textId="39722318" w:rsidR="00510B43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Ydi eich sefydliad ar y rhestr </w:t>
            </w:r>
            <w:r w:rsidR="00D03CBF" w:rsidRPr="00C66DB8">
              <w:rPr>
                <w:rFonts w:cs="Arial"/>
                <w:sz w:val="22"/>
                <w:lang w:val="cy-GB"/>
              </w:rPr>
              <w:t>waharddedig</w:t>
            </w:r>
            <w:r w:rsidRPr="00C66DB8">
              <w:rPr>
                <w:rFonts w:cs="Arial"/>
                <w:sz w:val="22"/>
                <w:lang w:val="cy-GB"/>
              </w:rPr>
              <w:t>?</w:t>
            </w:r>
          </w:p>
        </w:tc>
        <w:tc>
          <w:tcPr>
            <w:tcW w:w="1980" w:type="dxa"/>
            <w:vAlign w:val="center"/>
          </w:tcPr>
          <w:p w14:paraId="6266A588" w14:textId="26E082DC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16E950BD" w14:textId="4D478E5D" w:rsidR="00510B43" w:rsidRPr="00C66DB8" w:rsidRDefault="004A5526" w:rsidP="008C3406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Ie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 / N</w:t>
            </w:r>
            <w:r w:rsidR="008C3406" w:rsidRPr="00C66DB8">
              <w:rPr>
                <w:rFonts w:cs="Arial"/>
                <w:sz w:val="22"/>
                <w:highlight w:val="yellow"/>
                <w:lang w:val="cy-GB"/>
              </w:rPr>
              <w:t>a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947989" w:rsidRPr="00C66DB8" w14:paraId="7645BEF4" w14:textId="77777777" w:rsidTr="004A5526">
        <w:trPr>
          <w:trHeight w:val="981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7E873E17" w14:textId="176BF720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2.2.</w:t>
            </w:r>
            <w:r w:rsidR="004A5526" w:rsidRPr="00C66DB8">
              <w:rPr>
                <w:rFonts w:cs="Arial"/>
                <w:b/>
                <w:bCs/>
                <w:sz w:val="22"/>
                <w:lang w:val="cy-GB"/>
              </w:rPr>
              <w:t>7</w:t>
            </w:r>
          </w:p>
        </w:tc>
        <w:tc>
          <w:tcPr>
            <w:tcW w:w="4201" w:type="dxa"/>
            <w:vAlign w:val="center"/>
          </w:tcPr>
          <w:p w14:paraId="7AB78C0A" w14:textId="29453F9F" w:rsidR="00510B43" w:rsidRPr="00C66DB8" w:rsidRDefault="001B61D4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i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2.2.6 </w:t>
            </w:r>
            <w:r w:rsidRPr="00C66DB8">
              <w:rPr>
                <w:rFonts w:cs="Arial"/>
                <w:sz w:val="22"/>
                <w:lang w:val="cy-GB"/>
              </w:rPr>
              <w:t>uchod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lang w:val="cy-GB"/>
              </w:rPr>
              <w:t>rhowch fanylion</w:t>
            </w:r>
            <w:r w:rsidR="004A5526" w:rsidRPr="00C66DB8">
              <w:rPr>
                <w:rFonts w:cs="Arial"/>
                <w:sz w:val="22"/>
                <w:lang w:val="cy-GB"/>
              </w:rPr>
              <w:t>.</w:t>
            </w:r>
          </w:p>
          <w:p w14:paraId="67454C98" w14:textId="77777777" w:rsidR="004A5526" w:rsidRPr="00C66DB8" w:rsidRDefault="004A5526" w:rsidP="00BC1DC5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2565E394" w14:textId="101E80BB" w:rsidR="004A5526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‘Na’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i</w:t>
            </w:r>
            <w:r w:rsidR="004A5526" w:rsidRPr="00C66DB8">
              <w:rPr>
                <w:rFonts w:cs="Arial"/>
                <w:sz w:val="22"/>
                <w:lang w:val="cy-GB"/>
              </w:rPr>
              <w:t xml:space="preserve"> 2.2.6, </w:t>
            </w:r>
            <w:r w:rsidRPr="00C66DB8">
              <w:rPr>
                <w:rFonts w:cs="Arial"/>
                <w:sz w:val="22"/>
                <w:lang w:val="cy-GB"/>
              </w:rPr>
              <w:t>atebwch ‘Ddim yn Berthnasol’</w:t>
            </w:r>
          </w:p>
        </w:tc>
        <w:tc>
          <w:tcPr>
            <w:tcW w:w="1980" w:type="dxa"/>
            <w:vAlign w:val="center"/>
          </w:tcPr>
          <w:p w14:paraId="50D87BE8" w14:textId="081B774C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760" w:type="dxa"/>
            <w:vAlign w:val="center"/>
          </w:tcPr>
          <w:p w14:paraId="090203BF" w14:textId="65BE4C21" w:rsidR="004A5526" w:rsidRPr="00C66DB8" w:rsidRDefault="00510B43" w:rsidP="004A5526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519F475E" w14:textId="77777777" w:rsidR="004A5526" w:rsidRPr="00C66DB8" w:rsidRDefault="004A5526" w:rsidP="004A5526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1DB24243" w14:textId="103EA127" w:rsidR="004A5526" w:rsidRPr="00C66DB8" w:rsidRDefault="008C3406" w:rsidP="004A5526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 ‘Ie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’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 2.2.6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>,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rhowch fanylion</w:t>
            </w:r>
          </w:p>
          <w:p w14:paraId="7C71AFD9" w14:textId="49052F8A" w:rsidR="004A5526" w:rsidRPr="00C66DB8" w:rsidRDefault="00814630" w:rsidP="004A5526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38F7AF1B" w14:textId="5986D26D" w:rsidR="004A5526" w:rsidRPr="00C66DB8" w:rsidRDefault="008C3406" w:rsidP="004A5526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 ‘N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a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’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 2.2.6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>,</w:t>
            </w:r>
            <w:r w:rsidR="004A5526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atebwch ‘Ddim yn Berthnasol’</w:t>
            </w:r>
            <w:r w:rsidR="004A5526" w:rsidRPr="00C66DB8">
              <w:rPr>
                <w:rFonts w:cs="Arial"/>
                <w:sz w:val="22"/>
                <w:lang w:val="cy-GB"/>
              </w:rPr>
              <w:t>]</w:t>
            </w:r>
          </w:p>
          <w:p w14:paraId="34568554" w14:textId="7F0C7AD8" w:rsidR="00510B43" w:rsidRPr="00C66DB8" w:rsidRDefault="00510B43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</w:tc>
      </w:tr>
    </w:tbl>
    <w:p w14:paraId="34B6EE2E" w14:textId="77777777" w:rsidR="00510B43" w:rsidRPr="00B040E2" w:rsidRDefault="00510B43" w:rsidP="00510B43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p w14:paraId="538C0713" w14:textId="61257B24" w:rsidR="004A5526" w:rsidRPr="00C66DB8" w:rsidRDefault="004A5526" w:rsidP="00510B43">
      <w:pPr>
        <w:pStyle w:val="NoSpacing"/>
        <w:rPr>
          <w:rFonts w:ascii="Montserrat SemiBold" w:hAnsi="Montserrat SemiBold" w:cs="Arial"/>
          <w:b/>
          <w:bCs/>
          <w:sz w:val="22"/>
          <w:lang w:val="cy-GB"/>
        </w:rPr>
      </w:pPr>
      <w:r w:rsidRPr="00C66DB8">
        <w:rPr>
          <w:rFonts w:ascii="Montserrat SemiBold" w:eastAsiaTheme="majorEastAsia" w:hAnsi="Montserrat SemiBold" w:cs="Arial"/>
          <w:b/>
          <w:bCs/>
          <w:color w:val="E32434" w:themeColor="accent1"/>
          <w:sz w:val="22"/>
          <w:lang w:val="cy-GB"/>
        </w:rPr>
        <w:t>2.3</w:t>
      </w:r>
      <w:r w:rsidRPr="00C66DB8">
        <w:rPr>
          <w:rFonts w:ascii="Montserrat SemiBold" w:hAnsi="Montserrat SemiBold" w:cs="Arial"/>
          <w:lang w:val="cy-GB"/>
        </w:rPr>
        <w:tab/>
      </w:r>
      <w:r w:rsidR="0046435C" w:rsidRPr="00C66DB8">
        <w:rPr>
          <w:rFonts w:ascii="Montserrat SemiBold" w:eastAsiaTheme="majorEastAsia" w:hAnsi="Montserrat SemiBold" w:cs="Arial"/>
          <w:b/>
          <w:bCs/>
          <w:color w:val="E32434" w:themeColor="accent1"/>
          <w:sz w:val="22"/>
          <w:lang w:val="cy-GB"/>
        </w:rPr>
        <w:t xml:space="preserve">Gwybodaeth am y Cwmni </w:t>
      </w:r>
    </w:p>
    <w:p w14:paraId="789905DB" w14:textId="77777777" w:rsidR="004A5526" w:rsidRPr="00B040E2" w:rsidRDefault="004A5526" w:rsidP="00510B43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6238"/>
        <w:gridCol w:w="1842"/>
        <w:gridCol w:w="3828"/>
      </w:tblGrid>
      <w:tr w:rsidR="008C513F" w:rsidRPr="00C66DB8" w14:paraId="554B8306" w14:textId="77777777" w:rsidTr="0091289F">
        <w:tc>
          <w:tcPr>
            <w:tcW w:w="850" w:type="dxa"/>
            <w:shd w:val="clear" w:color="auto" w:fill="E5E4E7" w:themeFill="accent6" w:themeFillTint="66"/>
            <w:vAlign w:val="center"/>
          </w:tcPr>
          <w:p w14:paraId="68DC2975" w14:textId="30FBB2F3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</w:t>
            </w:r>
            <w:r w:rsidR="004A5526" w:rsidRPr="00C66DB8">
              <w:rPr>
                <w:rFonts w:cs="Arial"/>
                <w:b/>
                <w:bCs/>
                <w:sz w:val="22"/>
                <w:lang w:val="cy-GB"/>
              </w:rPr>
              <w:t>3.1</w:t>
            </w:r>
          </w:p>
        </w:tc>
        <w:tc>
          <w:tcPr>
            <w:tcW w:w="6238" w:type="dxa"/>
            <w:vAlign w:val="center"/>
          </w:tcPr>
          <w:p w14:paraId="0D9BD49D" w14:textId="5B09554E" w:rsidR="001B61D4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Rhaid i'ch sefydliad gyflwyno gwybodaeth gyfredol am gyflenwyr craidd ar y Platfform Di</w:t>
            </w:r>
            <w:r w:rsidR="00D03CBF" w:rsidRPr="00C66DB8">
              <w:rPr>
                <w:rFonts w:cs="Arial"/>
                <w:sz w:val="22"/>
                <w:lang w:val="cy-GB"/>
              </w:rPr>
              <w:t>gidol Canolog (CDP). Rhannwch y</w:t>
            </w:r>
            <w:r w:rsidRPr="00C66DB8">
              <w:rPr>
                <w:rFonts w:cs="Arial"/>
                <w:sz w:val="22"/>
                <w:lang w:val="cy-GB"/>
              </w:rPr>
              <w:t xml:space="preserve"> wybodaeth hon ar ffurf PDF.</w:t>
            </w:r>
          </w:p>
          <w:p w14:paraId="2E384987" w14:textId="77777777" w:rsidR="001B61D4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406991C1" w14:textId="77777777" w:rsidR="001B61D4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Dylai hyn gynnwys:</w:t>
            </w:r>
          </w:p>
          <w:p w14:paraId="2D0962CF" w14:textId="77777777" w:rsidR="001B61D4" w:rsidRPr="00C66DB8" w:rsidRDefault="001B61D4" w:rsidP="001B61D4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5C205825" w14:textId="16973D85" w:rsidR="001B61D4" w:rsidRPr="00C66DB8" w:rsidRDefault="001B61D4" w:rsidP="001B61D4">
            <w:pPr>
              <w:pStyle w:val="NoSpacing"/>
              <w:numPr>
                <w:ilvl w:val="0"/>
                <w:numId w:val="22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sylfaenol.</w:t>
            </w:r>
          </w:p>
          <w:p w14:paraId="5ABF1C1E" w14:textId="77777777" w:rsidR="001B61D4" w:rsidRPr="00C66DB8" w:rsidRDefault="001B61D4" w:rsidP="001B61D4">
            <w:pPr>
              <w:pStyle w:val="NoSpacing"/>
              <w:numPr>
                <w:ilvl w:val="0"/>
                <w:numId w:val="22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am y sefyllfa economaidd ac ariannol.</w:t>
            </w:r>
          </w:p>
          <w:p w14:paraId="7B6A94E7" w14:textId="207A7036" w:rsidR="00BA523E" w:rsidRPr="00C66DB8" w:rsidRDefault="001B61D4" w:rsidP="001B61D4">
            <w:pPr>
              <w:pStyle w:val="NoSpacing"/>
              <w:numPr>
                <w:ilvl w:val="0"/>
                <w:numId w:val="22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am bersonau cysylltiedig (</w:t>
            </w:r>
            <w:r w:rsidR="00D02723" w:rsidRPr="00C66DB8">
              <w:rPr>
                <w:rFonts w:cs="Arial"/>
                <w:sz w:val="22"/>
                <w:lang w:val="cy-GB"/>
              </w:rPr>
              <w:t>personau yw'r rhain</w:t>
            </w:r>
            <w:r w:rsidRPr="00C66DB8">
              <w:rPr>
                <w:rFonts w:cs="Arial"/>
                <w:sz w:val="22"/>
                <w:lang w:val="cy-GB"/>
              </w:rPr>
              <w:t xml:space="preserve"> sydd â'r hawl i arfer, neu sydd yn arfer, dylanwad neu reolaeth sylweddol dros y cyflenwr, neu y mae gan y cyflenwr yr hawl i arfer, neu </w:t>
            </w:r>
            <w:r w:rsidR="00BA523E" w:rsidRPr="00C66DB8">
              <w:rPr>
                <w:rFonts w:cs="Arial"/>
                <w:sz w:val="22"/>
                <w:lang w:val="cy-GB"/>
              </w:rPr>
              <w:t xml:space="preserve">y mae’n </w:t>
            </w:r>
            <w:r w:rsidRPr="00C66DB8">
              <w:rPr>
                <w:rFonts w:cs="Arial"/>
                <w:sz w:val="22"/>
                <w:lang w:val="cy-GB"/>
              </w:rPr>
              <w:t>arfer</w:t>
            </w:r>
            <w:r w:rsidR="00BA523E" w:rsidRPr="00C66DB8">
              <w:rPr>
                <w:rFonts w:cs="Arial"/>
                <w:sz w:val="22"/>
                <w:lang w:val="cy-GB"/>
              </w:rPr>
              <w:t xml:space="preserve">, </w:t>
            </w:r>
            <w:r w:rsidRPr="00C66DB8">
              <w:rPr>
                <w:rFonts w:cs="Arial"/>
                <w:sz w:val="22"/>
                <w:lang w:val="cy-GB"/>
              </w:rPr>
              <w:t xml:space="preserve">dylanwad neu reolaeth sylweddol drostynt, er enghraifft: cyfarwyddwyr, cyfranddalwyr mwyafrifol a </w:t>
            </w:r>
            <w:r w:rsidR="00BA523E" w:rsidRPr="00C66DB8">
              <w:rPr>
                <w:rFonts w:cs="Arial"/>
                <w:sz w:val="22"/>
                <w:lang w:val="cy-GB"/>
              </w:rPr>
              <w:t>rhiant-g</w:t>
            </w:r>
            <w:r w:rsidRPr="00C66DB8">
              <w:rPr>
                <w:rFonts w:cs="Arial"/>
                <w:sz w:val="22"/>
                <w:lang w:val="cy-GB"/>
              </w:rPr>
              <w:t>wmnïau ac is-gwmnïau).</w:t>
            </w:r>
          </w:p>
          <w:p w14:paraId="612F6A08" w14:textId="50704595" w:rsidR="004A5526" w:rsidRPr="00C66DB8" w:rsidRDefault="001B61D4" w:rsidP="00BA523E">
            <w:pPr>
              <w:pStyle w:val="NoSpacing"/>
              <w:numPr>
                <w:ilvl w:val="0"/>
                <w:numId w:val="22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Gwybodaeth am sail </w:t>
            </w:r>
            <w:r w:rsidR="00BA523E" w:rsidRPr="00C66DB8">
              <w:rPr>
                <w:rFonts w:cs="Arial"/>
                <w:sz w:val="22"/>
                <w:lang w:val="cy-GB"/>
              </w:rPr>
              <w:t xml:space="preserve">unrhyw </w:t>
            </w:r>
            <w:r w:rsidRPr="00C66DB8">
              <w:rPr>
                <w:rFonts w:cs="Arial"/>
                <w:sz w:val="22"/>
                <w:lang w:val="cy-GB"/>
              </w:rPr>
              <w:t>wahardd.</w:t>
            </w:r>
          </w:p>
        </w:tc>
        <w:tc>
          <w:tcPr>
            <w:tcW w:w="1842" w:type="dxa"/>
            <w:vAlign w:val="center"/>
          </w:tcPr>
          <w:p w14:paraId="7303B0C3" w14:textId="73BCE6A0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4A5526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3828" w:type="dxa"/>
            <w:vAlign w:val="center"/>
          </w:tcPr>
          <w:p w14:paraId="51877976" w14:textId="6A010531" w:rsidR="00510B43" w:rsidRPr="00C66DB8" w:rsidRDefault="00510B43" w:rsidP="00F8486B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 xml:space="preserve">Atodwch ffeil PDF neu </w:t>
            </w:r>
            <w:r w:rsidR="00F8486B" w:rsidRPr="00C66DB8">
              <w:rPr>
                <w:rFonts w:cs="Arial"/>
                <w:sz w:val="22"/>
                <w:highlight w:val="yellow"/>
                <w:lang w:val="cy-GB"/>
              </w:rPr>
              <w:t>g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adarnh</w:t>
            </w:r>
            <w:r w:rsidR="00F8486B" w:rsidRPr="00C66DB8">
              <w:rPr>
                <w:rFonts w:cs="Arial"/>
                <w:sz w:val="22"/>
                <w:highlight w:val="yellow"/>
                <w:lang w:val="cy-GB"/>
              </w:rPr>
              <w:t>au bod y PDF wedi cael e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i huwchlwytho fel rhan o ymateb eich sefydliad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8C513F" w:rsidRPr="00C66DB8" w14:paraId="3F581EE4" w14:textId="77777777" w:rsidTr="0091289F">
        <w:tc>
          <w:tcPr>
            <w:tcW w:w="850" w:type="dxa"/>
            <w:shd w:val="clear" w:color="auto" w:fill="E5E4E7" w:themeFill="accent6" w:themeFillTint="66"/>
            <w:vAlign w:val="center"/>
          </w:tcPr>
          <w:p w14:paraId="4CEE713E" w14:textId="60A9E5DD" w:rsidR="00510B43" w:rsidRPr="00C66DB8" w:rsidRDefault="00510B43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2.3</w:t>
            </w:r>
            <w:r w:rsidR="004A5526" w:rsidRPr="00C66DB8">
              <w:rPr>
                <w:rFonts w:cs="Arial"/>
                <w:b/>
                <w:bCs/>
                <w:sz w:val="22"/>
                <w:lang w:val="cy-GB"/>
              </w:rPr>
              <w:t>.2</w:t>
            </w:r>
          </w:p>
        </w:tc>
        <w:tc>
          <w:tcPr>
            <w:tcW w:w="6238" w:type="dxa"/>
            <w:vAlign w:val="center"/>
          </w:tcPr>
          <w:p w14:paraId="727B3F39" w14:textId="1E930981" w:rsidR="00510B43" w:rsidRPr="00C66DB8" w:rsidRDefault="002A31A1" w:rsidP="002A31A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 xml:space="preserve">Cadarnhewch eich bod wedi rhannu'r wybodaeth y gofynnwyd amdani yn 2.3.1 fel rhan o ymateb eich sefydliad. </w:t>
            </w:r>
          </w:p>
        </w:tc>
        <w:tc>
          <w:tcPr>
            <w:tcW w:w="1842" w:type="dxa"/>
            <w:vAlign w:val="center"/>
          </w:tcPr>
          <w:p w14:paraId="7D355687" w14:textId="648087BA" w:rsidR="00510B43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91289F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3828" w:type="dxa"/>
            <w:vAlign w:val="center"/>
          </w:tcPr>
          <w:p w14:paraId="7268F3A6" w14:textId="7F231BD5" w:rsidR="00510B43" w:rsidRPr="00C66DB8" w:rsidRDefault="0091289F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</w:tbl>
    <w:p w14:paraId="74B69B40" w14:textId="77777777" w:rsidR="00510B43" w:rsidRPr="00B040E2" w:rsidRDefault="00510B43" w:rsidP="00510B43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p w14:paraId="3A25AD12" w14:textId="77777777" w:rsidR="00510B43" w:rsidRPr="00B040E2" w:rsidRDefault="00510B43" w:rsidP="00510B43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6F577E8E" w14:textId="1EF5E81D" w:rsidR="0091289F" w:rsidRPr="00C66DB8" w:rsidRDefault="0091289F" w:rsidP="0091289F">
      <w:pPr>
        <w:pStyle w:val="NoSpacing"/>
        <w:rPr>
          <w:rFonts w:ascii="Montserrat SemiBold" w:hAnsi="Montserrat SemiBold" w:cs="Arial"/>
          <w:b/>
          <w:bCs/>
          <w:sz w:val="22"/>
          <w:szCs w:val="24"/>
          <w:lang w:val="cy-GB"/>
        </w:rPr>
      </w:pP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2.4</w:t>
      </w: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ab/>
      </w:r>
      <w:r w:rsidR="002A31A1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Gwybodaeth Eithrio Ychwanegol</w:t>
      </w:r>
    </w:p>
    <w:p w14:paraId="0A9EF4FE" w14:textId="77777777" w:rsidR="0091289F" w:rsidRPr="00B040E2" w:rsidRDefault="0091289F" w:rsidP="0091289F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8C513F" w:rsidRPr="00C66DB8" w14:paraId="753D9719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0F295ADD" w14:textId="19D3BD67" w:rsidR="0091289F" w:rsidRPr="00C66DB8" w:rsidRDefault="0091289F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2.4.1</w:t>
            </w:r>
          </w:p>
        </w:tc>
        <w:tc>
          <w:tcPr>
            <w:tcW w:w="4253" w:type="dxa"/>
            <w:vAlign w:val="center"/>
          </w:tcPr>
          <w:p w14:paraId="09E3C433" w14:textId="4DA066A5" w:rsidR="004220EA" w:rsidRPr="00C66DB8" w:rsidRDefault="004220EA" w:rsidP="004220E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Ydi eich sefydliad yn dibynnu ar unrhyw berson(au) cysylltiedig* i fodloni'r amodau cyfranogiad?</w:t>
            </w:r>
          </w:p>
          <w:p w14:paraId="01EA84E4" w14:textId="77777777" w:rsidR="004220EA" w:rsidRPr="00C66DB8" w:rsidRDefault="004220EA" w:rsidP="004220E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Mae'r amodau cyfranogiad wedi'u hamlinellu yn Rhan xx isod.</w:t>
            </w:r>
          </w:p>
          <w:p w14:paraId="1CF8D751" w14:textId="77777777" w:rsidR="004220EA" w:rsidRPr="00C66DB8" w:rsidRDefault="004220EA" w:rsidP="004220EA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59F77EE4" w14:textId="09260782" w:rsidR="0091289F" w:rsidRPr="00C66DB8" w:rsidRDefault="004220EA" w:rsidP="004220EA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*Cyflenwyr eraill yw’r rhain a allai fod yn is-gontractwyr neu'n aelodau o'r consortiwm, ond nid yn warantwyr.</w:t>
            </w:r>
          </w:p>
        </w:tc>
        <w:tc>
          <w:tcPr>
            <w:tcW w:w="1843" w:type="dxa"/>
            <w:vAlign w:val="center"/>
          </w:tcPr>
          <w:p w14:paraId="06CBE56C" w14:textId="0A689C85" w:rsidR="0091289F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91289F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812" w:type="dxa"/>
            <w:vAlign w:val="center"/>
          </w:tcPr>
          <w:p w14:paraId="572D059F" w14:textId="0606ECC7" w:rsidR="0091289F" w:rsidRPr="00C66DB8" w:rsidRDefault="0091289F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8C513F" w:rsidRPr="00C66DB8" w14:paraId="34DB0843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56DAA154" w14:textId="4127403D" w:rsidR="0091289F" w:rsidRPr="00C66DB8" w:rsidRDefault="0091289F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2.4.2</w:t>
            </w:r>
          </w:p>
        </w:tc>
        <w:tc>
          <w:tcPr>
            <w:tcW w:w="4253" w:type="dxa"/>
            <w:vAlign w:val="center"/>
          </w:tcPr>
          <w:p w14:paraId="38425679" w14:textId="4638E7B8" w:rsidR="0091289F" w:rsidRPr="00C66DB8" w:rsidRDefault="001B61D4" w:rsidP="0091289F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2372BD" w:rsidRPr="00C66DB8">
              <w:rPr>
                <w:rFonts w:cs="Arial"/>
                <w:sz w:val="22"/>
                <w:lang w:val="cy-GB"/>
              </w:rPr>
              <w:t>i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2.4.1, </w:t>
            </w:r>
            <w:r w:rsidR="002372BD" w:rsidRPr="00C66DB8">
              <w:rPr>
                <w:rFonts w:cs="Arial"/>
                <w:sz w:val="22"/>
                <w:lang w:val="cy-GB"/>
              </w:rPr>
              <w:t xml:space="preserve">ar gyfer pob person cysylltiedig, cadarnhewch pa amod(au) cyfranogiad mae eich sefydliad yn dibynnu arnynt i'w bodloni. </w:t>
            </w:r>
          </w:p>
          <w:p w14:paraId="63FC3EBD" w14:textId="77777777" w:rsidR="0091289F" w:rsidRPr="00C66DB8" w:rsidRDefault="0091289F" w:rsidP="0091289F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1C6BE81D" w14:textId="1A8D940F" w:rsidR="0091289F" w:rsidRPr="00C66DB8" w:rsidRDefault="001B61D4" w:rsidP="00D03CBF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‘Na’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i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 2.</w:t>
            </w:r>
            <w:r w:rsidR="001D3965" w:rsidRPr="00C66DB8">
              <w:rPr>
                <w:rFonts w:cs="Arial"/>
                <w:sz w:val="22"/>
                <w:lang w:val="cy-GB"/>
              </w:rPr>
              <w:t>4</w:t>
            </w:r>
            <w:r w:rsidR="0091289F" w:rsidRPr="00C66DB8">
              <w:rPr>
                <w:rFonts w:cs="Arial"/>
                <w:sz w:val="22"/>
                <w:lang w:val="cy-GB"/>
              </w:rPr>
              <w:t>.</w:t>
            </w:r>
            <w:r w:rsidR="001D3965" w:rsidRPr="00C66DB8">
              <w:rPr>
                <w:rFonts w:cs="Arial"/>
                <w:sz w:val="22"/>
                <w:lang w:val="cy-GB"/>
              </w:rPr>
              <w:t>1</w:t>
            </w:r>
            <w:r w:rsidR="0091289F" w:rsidRPr="00C66DB8">
              <w:rPr>
                <w:rFonts w:cs="Arial"/>
                <w:sz w:val="22"/>
                <w:lang w:val="cy-GB"/>
              </w:rPr>
              <w:t xml:space="preserve">, </w:t>
            </w:r>
            <w:r w:rsidRPr="00C66DB8">
              <w:rPr>
                <w:rFonts w:cs="Arial"/>
                <w:sz w:val="22"/>
                <w:lang w:val="cy-GB"/>
              </w:rPr>
              <w:t>atebwch</w:t>
            </w:r>
            <w:r w:rsidR="00D03CBF" w:rsidRPr="00C66DB8">
              <w:rPr>
                <w:rFonts w:cs="Arial"/>
                <w:sz w:val="22"/>
                <w:lang w:val="cy-GB"/>
              </w:rPr>
              <w:t xml:space="preserve"> ‘</w:t>
            </w:r>
            <w:r w:rsidRPr="00C66DB8">
              <w:rPr>
                <w:rFonts w:cs="Arial"/>
                <w:sz w:val="22"/>
                <w:lang w:val="cy-GB"/>
              </w:rPr>
              <w:t>Ddim yn Berthnasol’</w:t>
            </w:r>
          </w:p>
        </w:tc>
        <w:tc>
          <w:tcPr>
            <w:tcW w:w="1843" w:type="dxa"/>
            <w:vAlign w:val="center"/>
          </w:tcPr>
          <w:p w14:paraId="72B456C8" w14:textId="16D5F1F8" w:rsidR="0091289F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91289F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812" w:type="dxa"/>
            <w:vAlign w:val="center"/>
          </w:tcPr>
          <w:p w14:paraId="6DC7AAF8" w14:textId="787C11FC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1FF6EA20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5E80952E" w14:textId="52DA0FC4" w:rsidR="001D3965" w:rsidRPr="00C66DB8" w:rsidRDefault="002A31A1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 2.4.1, nodwch enw pob person cysylltiedig a disgrifiad byr o’r amod(au) cyfranogiad</w:t>
            </w:r>
          </w:p>
          <w:p w14:paraId="05E7F176" w14:textId="2CD8557B" w:rsidR="001D3965" w:rsidRPr="00C66DB8" w:rsidRDefault="00814630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E26F6FD" w14:textId="62D74CB6" w:rsidR="001D3965" w:rsidRPr="00C66DB8" w:rsidRDefault="002A31A1" w:rsidP="001D396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‘Na’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atebwch ‘Ddim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 xml:space="preserve"> yn Berthnasol’</w:t>
            </w:r>
            <w:r w:rsidR="001D3965" w:rsidRPr="00C66DB8">
              <w:rPr>
                <w:rFonts w:cs="Arial"/>
                <w:sz w:val="22"/>
                <w:lang w:val="cy-GB"/>
              </w:rPr>
              <w:t>]</w:t>
            </w:r>
          </w:p>
          <w:p w14:paraId="0B7223FB" w14:textId="4551CA38" w:rsidR="0091289F" w:rsidRPr="00C66DB8" w:rsidRDefault="0091289F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</w:tc>
      </w:tr>
      <w:tr w:rsidR="00947989" w:rsidRPr="00C66DB8" w14:paraId="6C0020A5" w14:textId="77777777" w:rsidTr="00F345FB">
        <w:trPr>
          <w:trHeight w:val="8144"/>
        </w:trPr>
        <w:tc>
          <w:tcPr>
            <w:tcW w:w="850" w:type="dxa"/>
            <w:shd w:val="clear" w:color="auto" w:fill="E5E4E7" w:themeFill="accent6" w:themeFillTint="66"/>
            <w:vAlign w:val="center"/>
          </w:tcPr>
          <w:p w14:paraId="57AE7DD1" w14:textId="1ABCDEB9" w:rsidR="0091289F" w:rsidRPr="00C66DB8" w:rsidRDefault="001D3965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lastRenderedPageBreak/>
              <w:t>2.4.3</w:t>
            </w:r>
          </w:p>
        </w:tc>
        <w:tc>
          <w:tcPr>
            <w:tcW w:w="4253" w:type="dxa"/>
            <w:vAlign w:val="center"/>
          </w:tcPr>
          <w:p w14:paraId="33DAF90D" w14:textId="64600455" w:rsidR="0091289F" w:rsidRPr="00C66DB8" w:rsidRDefault="001B61D4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6F2CC8" w:rsidRPr="00C66DB8">
              <w:rPr>
                <w:rFonts w:cs="Arial"/>
                <w:sz w:val="22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2.4.1, </w:t>
            </w:r>
            <w:r w:rsidR="006F2CC8" w:rsidRPr="00C66DB8">
              <w:rPr>
                <w:rFonts w:cs="Arial"/>
                <w:sz w:val="22"/>
                <w:lang w:val="cy-GB"/>
              </w:rPr>
              <w:t>ar gyfer pob is-gont</w:t>
            </w:r>
            <w:r w:rsidR="001D3965" w:rsidRPr="00C66DB8">
              <w:rPr>
                <w:rFonts w:cs="Arial"/>
                <w:sz w:val="22"/>
                <w:lang w:val="cy-GB"/>
              </w:rPr>
              <w:t>ract</w:t>
            </w:r>
            <w:r w:rsidR="006F2CC8" w:rsidRPr="00C66DB8">
              <w:rPr>
                <w:rFonts w:cs="Arial"/>
                <w:sz w:val="22"/>
                <w:lang w:val="cy-GB"/>
              </w:rPr>
              <w:t>w</w:t>
            </w:r>
            <w:r w:rsidR="001D3965" w:rsidRPr="00C66DB8">
              <w:rPr>
                <w:rFonts w:cs="Arial"/>
                <w:sz w:val="22"/>
                <w:lang w:val="cy-GB"/>
              </w:rPr>
              <w:t>r / person</w:t>
            </w:r>
            <w:r w:rsidR="006F2CC8" w:rsidRPr="00C66DB8">
              <w:rPr>
                <w:rFonts w:cs="Arial"/>
                <w:sz w:val="22"/>
                <w:lang w:val="cy-GB"/>
              </w:rPr>
              <w:t xml:space="preserve"> cysylltiedig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, </w:t>
            </w:r>
            <w:r w:rsidR="006F2CC8" w:rsidRPr="00C66DB8">
              <w:rPr>
                <w:rFonts w:cs="Arial"/>
                <w:sz w:val="22"/>
                <w:lang w:val="cy-GB"/>
              </w:rPr>
              <w:t>cadarnhewch eu bod wedi cofrestru ar y CDP a rhannu'r wybodaeth hon drwy PDF.</w:t>
            </w:r>
          </w:p>
          <w:p w14:paraId="46346986" w14:textId="77777777" w:rsidR="001D3965" w:rsidRPr="00C66DB8" w:rsidRDefault="001D3965" w:rsidP="00BC1DC5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0857AFD3" w14:textId="77777777" w:rsidR="00400B3E" w:rsidRPr="00C66DB8" w:rsidRDefault="00400B3E" w:rsidP="00400B3E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Dylai hyn gynnwys:</w:t>
            </w:r>
          </w:p>
          <w:p w14:paraId="2700E521" w14:textId="77777777" w:rsidR="00400B3E" w:rsidRPr="00C66DB8" w:rsidRDefault="00400B3E" w:rsidP="00400B3E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6862F4A8" w14:textId="77777777" w:rsidR="00400B3E" w:rsidRPr="00C66DB8" w:rsidRDefault="00400B3E" w:rsidP="00400B3E">
            <w:pPr>
              <w:pStyle w:val="NoSpacing"/>
              <w:numPr>
                <w:ilvl w:val="0"/>
                <w:numId w:val="23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sylfaenol.</w:t>
            </w:r>
          </w:p>
          <w:p w14:paraId="3750D0C9" w14:textId="77777777" w:rsidR="00400B3E" w:rsidRPr="00C66DB8" w:rsidRDefault="00400B3E" w:rsidP="00400B3E">
            <w:pPr>
              <w:pStyle w:val="NoSpacing"/>
              <w:numPr>
                <w:ilvl w:val="0"/>
                <w:numId w:val="23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am y sefyllfa economaidd ac ariannol.</w:t>
            </w:r>
          </w:p>
          <w:p w14:paraId="62EADD2C" w14:textId="77777777" w:rsidR="00D02723" w:rsidRPr="00C66DB8" w:rsidRDefault="00400B3E" w:rsidP="00400B3E">
            <w:pPr>
              <w:pStyle w:val="NoSpacing"/>
              <w:numPr>
                <w:ilvl w:val="0"/>
                <w:numId w:val="23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am bersonau cysylltiedig (</w:t>
            </w:r>
            <w:r w:rsidR="00D02723" w:rsidRPr="00C66DB8">
              <w:rPr>
                <w:rFonts w:cs="Arial"/>
                <w:sz w:val="22"/>
                <w:lang w:val="cy-GB"/>
              </w:rPr>
              <w:t xml:space="preserve">personau </w:t>
            </w:r>
            <w:r w:rsidRPr="00C66DB8">
              <w:rPr>
                <w:rFonts w:cs="Arial"/>
                <w:sz w:val="22"/>
                <w:lang w:val="cy-GB"/>
              </w:rPr>
              <w:t xml:space="preserve">yw'r </w:t>
            </w:r>
            <w:r w:rsidR="00D02723" w:rsidRPr="00C66DB8">
              <w:rPr>
                <w:rFonts w:cs="Arial"/>
                <w:sz w:val="22"/>
                <w:lang w:val="cy-GB"/>
              </w:rPr>
              <w:t xml:space="preserve">rhain </w:t>
            </w:r>
            <w:r w:rsidRPr="00C66DB8">
              <w:rPr>
                <w:rFonts w:cs="Arial"/>
                <w:sz w:val="22"/>
                <w:lang w:val="cy-GB"/>
              </w:rPr>
              <w:t>sydd â'r hawl i arfer, neu sydd yn arfer, dylanwad neu reolaeth sylweddol dros y cyflenwr, neu y mae gan y cyflenwr yr hawl i arfer, neu y mae’n arfer, dylanwad neu reolaeth sylweddol drostynt, er enghraifft: cyfarwyddwyr, cyfranddalwyr mwyafrifol a rhiant-gwmnïau ac is-gwmnïau).</w:t>
            </w:r>
          </w:p>
          <w:p w14:paraId="0116A6FE" w14:textId="6733D233" w:rsidR="001D3965" w:rsidRPr="00C66DB8" w:rsidRDefault="00400B3E" w:rsidP="00400B3E">
            <w:pPr>
              <w:pStyle w:val="NoSpacing"/>
              <w:numPr>
                <w:ilvl w:val="0"/>
                <w:numId w:val="23"/>
              </w:numPr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Gwybodaeth am sail unrhyw wahardd.</w:t>
            </w:r>
          </w:p>
          <w:p w14:paraId="290F78FC" w14:textId="77777777" w:rsidR="00D02723" w:rsidRPr="00C66DB8" w:rsidRDefault="00D02723" w:rsidP="00D02723">
            <w:pPr>
              <w:pStyle w:val="NoSpacing"/>
              <w:ind w:left="720"/>
              <w:rPr>
                <w:rFonts w:cs="Arial"/>
                <w:sz w:val="22"/>
                <w:lang w:val="cy-GB"/>
              </w:rPr>
            </w:pPr>
          </w:p>
          <w:p w14:paraId="5C1DA579" w14:textId="79C8564E" w:rsidR="001D3965" w:rsidRPr="00C66DB8" w:rsidRDefault="001B61D4" w:rsidP="00400B3E">
            <w:pPr>
              <w:pStyle w:val="NoSpacing"/>
              <w:spacing w:line="360" w:lineRule="auto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‘Na’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400B3E" w:rsidRPr="00C66DB8">
              <w:rPr>
                <w:rFonts w:cs="Arial"/>
                <w:sz w:val="22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2.4.1, </w:t>
            </w:r>
            <w:r w:rsidR="00400B3E" w:rsidRPr="00C66DB8">
              <w:rPr>
                <w:rFonts w:cs="Arial"/>
                <w:sz w:val="22"/>
                <w:lang w:val="cy-GB"/>
              </w:rPr>
              <w:t>atebwch ‘</w:t>
            </w:r>
            <w:r w:rsidRPr="00C66DB8">
              <w:rPr>
                <w:rFonts w:cs="Arial"/>
                <w:sz w:val="22"/>
                <w:lang w:val="cy-GB"/>
              </w:rPr>
              <w:t>Ddim yn Berthnasol’</w:t>
            </w:r>
          </w:p>
        </w:tc>
        <w:tc>
          <w:tcPr>
            <w:tcW w:w="1843" w:type="dxa"/>
            <w:vAlign w:val="center"/>
          </w:tcPr>
          <w:p w14:paraId="7861F808" w14:textId="77777777" w:rsidR="0091289F" w:rsidRPr="00C66DB8" w:rsidRDefault="0091289F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62D16828" w14:textId="653DF62F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5E8EF522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1C58FB22" w14:textId="49B4350A" w:rsidR="0091289F" w:rsidRPr="00C66DB8" w:rsidRDefault="00F8486B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atodwch ffeil PDF neu gadarnhau bod y PDF wedi cael ei huwchlwytho fel rhan o ymateb eich sefydliad</w:t>
            </w:r>
          </w:p>
          <w:p w14:paraId="1CA717C1" w14:textId="6F150A84" w:rsidR="001D3965" w:rsidRPr="00C66DB8" w:rsidRDefault="00814630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5146F6C4" w14:textId="14FC055F" w:rsidR="001D3965" w:rsidRPr="00C66DB8" w:rsidRDefault="00F8486B" w:rsidP="001D396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‘Na’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atebwch ‘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Ddim yn Berthnasol’</w:t>
            </w:r>
            <w:r w:rsidR="001D3965" w:rsidRPr="00C66DB8">
              <w:rPr>
                <w:rFonts w:cs="Arial"/>
                <w:sz w:val="22"/>
                <w:lang w:val="cy-GB"/>
              </w:rPr>
              <w:t>]</w:t>
            </w:r>
          </w:p>
          <w:p w14:paraId="61754C61" w14:textId="2E37FB97" w:rsidR="001D3965" w:rsidRPr="00C66DB8" w:rsidRDefault="001D3965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</w:tc>
      </w:tr>
      <w:tr w:rsidR="008C513F" w:rsidRPr="00C66DB8" w14:paraId="0A034B22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3BE7F35A" w14:textId="7C0E1AB3" w:rsidR="001D3965" w:rsidRPr="00C66DB8" w:rsidRDefault="001D3965" w:rsidP="001D396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2.4.4</w:t>
            </w:r>
          </w:p>
        </w:tc>
        <w:tc>
          <w:tcPr>
            <w:tcW w:w="4253" w:type="dxa"/>
            <w:vAlign w:val="center"/>
          </w:tcPr>
          <w:p w14:paraId="4C6F9EF5" w14:textId="22ED38A1" w:rsidR="001D3965" w:rsidRPr="00C66DB8" w:rsidRDefault="001B61D4" w:rsidP="00997E11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F8486B" w:rsidRPr="00C66DB8">
              <w:rPr>
                <w:rFonts w:cs="Arial"/>
                <w:sz w:val="22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2.4.1, </w:t>
            </w:r>
            <w:r w:rsidR="00F8486B" w:rsidRPr="00C66DB8">
              <w:rPr>
                <w:rFonts w:cs="Arial"/>
                <w:sz w:val="22"/>
                <w:lang w:val="cy-GB"/>
              </w:rPr>
              <w:t xml:space="preserve">cadarnhewch eich bod wedi rhannu'r wybodaeth y gofynnwyd amdani yn 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2.4.3 </w:t>
            </w:r>
            <w:r w:rsidR="00F8486B" w:rsidRPr="00C66DB8">
              <w:rPr>
                <w:rFonts w:cs="Arial"/>
                <w:sz w:val="22"/>
                <w:lang w:val="cy-GB"/>
              </w:rPr>
              <w:t>fel rhan o ymateb eich sefydliad.</w:t>
            </w:r>
          </w:p>
        </w:tc>
        <w:tc>
          <w:tcPr>
            <w:tcW w:w="1843" w:type="dxa"/>
            <w:vAlign w:val="center"/>
          </w:tcPr>
          <w:p w14:paraId="7131FFFB" w14:textId="12349D61" w:rsidR="001D3965" w:rsidRPr="00C66DB8" w:rsidRDefault="00B040E2" w:rsidP="001D396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1D3965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812" w:type="dxa"/>
            <w:vAlign w:val="center"/>
          </w:tcPr>
          <w:p w14:paraId="0DA72B61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</w:p>
          <w:p w14:paraId="09DC559C" w14:textId="2E575C38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64CCF3A6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39977E4B" w14:textId="7BAABBA8" w:rsidR="001D3965" w:rsidRPr="00C66DB8" w:rsidRDefault="00F8486B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="001D3965"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 xml:space="preserve"> </w:t>
            </w:r>
          </w:p>
          <w:p w14:paraId="5397CFE5" w14:textId="08DD516F" w:rsidR="001D3965" w:rsidRPr="00C66DB8" w:rsidRDefault="00814630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6363E5D" w14:textId="150CEB68" w:rsidR="001D3965" w:rsidRPr="00C66DB8" w:rsidRDefault="00F8486B" w:rsidP="00AB3C40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lastRenderedPageBreak/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‘Na’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atebwch ‘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Ddim yn Berthnasol’</w:t>
            </w:r>
            <w:r w:rsidR="001D3965" w:rsidRPr="00C66DB8">
              <w:rPr>
                <w:rFonts w:cs="Arial"/>
                <w:sz w:val="22"/>
                <w:lang w:val="cy-GB"/>
              </w:rPr>
              <w:t>]</w:t>
            </w:r>
          </w:p>
        </w:tc>
      </w:tr>
      <w:tr w:rsidR="008C513F" w:rsidRPr="00C66DB8" w14:paraId="4A4D11FB" w14:textId="77777777" w:rsidTr="001D3965">
        <w:tc>
          <w:tcPr>
            <w:tcW w:w="850" w:type="dxa"/>
            <w:shd w:val="clear" w:color="auto" w:fill="E5E4E7" w:themeFill="accent6" w:themeFillTint="66"/>
            <w:vAlign w:val="center"/>
          </w:tcPr>
          <w:p w14:paraId="475BA948" w14:textId="49F625B3" w:rsidR="001D3965" w:rsidRPr="00C66DB8" w:rsidRDefault="001D3965" w:rsidP="001D396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lastRenderedPageBreak/>
              <w:t>2.4.5</w:t>
            </w:r>
          </w:p>
        </w:tc>
        <w:tc>
          <w:tcPr>
            <w:tcW w:w="4253" w:type="dxa"/>
            <w:vAlign w:val="center"/>
          </w:tcPr>
          <w:p w14:paraId="227A039A" w14:textId="3C23DBC2" w:rsidR="001D3965" w:rsidRPr="00C66DB8" w:rsidRDefault="001B61D4" w:rsidP="00AB3C40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lang w:val="cy-GB"/>
              </w:rPr>
              <w:t xml:space="preserve"> 2.4.1, </w:t>
            </w:r>
            <w:r w:rsidR="00AB3C40" w:rsidRPr="00C66DB8">
              <w:rPr>
                <w:rFonts w:cs="Arial"/>
                <w:sz w:val="22"/>
                <w:lang w:val="cy-GB"/>
              </w:rPr>
              <w:t>cadarnhewch a oes unrhyw rai o'r personau cysylltiedig ar y rhestr waharddedig.</w:t>
            </w:r>
          </w:p>
        </w:tc>
        <w:tc>
          <w:tcPr>
            <w:tcW w:w="1843" w:type="dxa"/>
            <w:vAlign w:val="center"/>
          </w:tcPr>
          <w:p w14:paraId="3DE8F99F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</w:p>
        </w:tc>
        <w:tc>
          <w:tcPr>
            <w:tcW w:w="5812" w:type="dxa"/>
            <w:vAlign w:val="center"/>
          </w:tcPr>
          <w:p w14:paraId="46F4CF4F" w14:textId="1EA7FD11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38C1E15E" w14:textId="77777777" w:rsidR="001D3965" w:rsidRPr="00C66DB8" w:rsidRDefault="001D3965" w:rsidP="001D396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00EF9A8F" w14:textId="68940521" w:rsidR="001D3965" w:rsidRPr="00C66DB8" w:rsidRDefault="00F8486B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1D3965" w:rsidRPr="00C66DB8">
              <w:rPr>
                <w:rFonts w:cs="Arial"/>
                <w:sz w:val="22"/>
                <w:highlight w:val="yellow"/>
                <w:lang w:val="cy-GB"/>
              </w:rPr>
              <w:t xml:space="preserve"> 2.4.1,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.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rhowch fanylion</w:t>
            </w:r>
          </w:p>
          <w:p w14:paraId="03091766" w14:textId="174B37EF" w:rsidR="001D3965" w:rsidRPr="00C66DB8" w:rsidRDefault="00814630" w:rsidP="001D3965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2DBD17F6" w14:textId="6A1EEBE2" w:rsidR="001D3965" w:rsidRPr="00C66DB8" w:rsidRDefault="00AB3C40" w:rsidP="001D396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Os ‘Na’ i 2.4.1, atebwch ‘Ddim yn Berthnasol’</w:t>
            </w:r>
            <w:r w:rsidRPr="00C66DB8">
              <w:rPr>
                <w:rFonts w:cs="Arial"/>
                <w:sz w:val="22"/>
                <w:lang w:val="cy-GB"/>
              </w:rPr>
              <w:t>]</w:t>
            </w:r>
          </w:p>
        </w:tc>
      </w:tr>
    </w:tbl>
    <w:p w14:paraId="5951E3F7" w14:textId="77777777" w:rsidR="0091289F" w:rsidRPr="00B040E2" w:rsidRDefault="0091289F" w:rsidP="00510B43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67D5F5AD" w14:textId="3CB05FC4" w:rsidR="001D3965" w:rsidRPr="00C66DB8" w:rsidRDefault="001D3965" w:rsidP="001D3965">
      <w:pPr>
        <w:pStyle w:val="NoSpacing"/>
        <w:rPr>
          <w:rFonts w:ascii="Montserrat SemiBold" w:hAnsi="Montserrat SemiBold" w:cs="Arial"/>
          <w:b/>
          <w:bCs/>
          <w:sz w:val="22"/>
          <w:szCs w:val="24"/>
          <w:lang w:val="cy-GB"/>
        </w:rPr>
      </w:pP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2.5</w:t>
      </w: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ab/>
      </w:r>
      <w:r w:rsidR="00A87079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Rhestr o'r Holl Is-gontractwyr a Fwriedir</w:t>
      </w:r>
    </w:p>
    <w:p w14:paraId="163EC96A" w14:textId="77777777" w:rsidR="001D3965" w:rsidRPr="00B040E2" w:rsidRDefault="001D3965" w:rsidP="001D3965">
      <w:pPr>
        <w:pStyle w:val="NoSpacing"/>
        <w:rPr>
          <w:rFonts w:ascii="Arial" w:hAnsi="Arial" w:cs="Arial"/>
          <w:b/>
          <w:bCs/>
          <w:sz w:val="22"/>
          <w:szCs w:val="24"/>
          <w:lang w:val="cy-GB"/>
        </w:rPr>
      </w:pPr>
    </w:p>
    <w:tbl>
      <w:tblPr>
        <w:tblStyle w:val="TableGrid"/>
        <w:tblW w:w="12758" w:type="dxa"/>
        <w:tblInd w:w="704" w:type="dxa"/>
        <w:tblLook w:val="04A0" w:firstRow="1" w:lastRow="0" w:firstColumn="1" w:lastColumn="0" w:noHBand="0" w:noVBand="1"/>
      </w:tblPr>
      <w:tblGrid>
        <w:gridCol w:w="850"/>
        <w:gridCol w:w="4253"/>
        <w:gridCol w:w="1843"/>
        <w:gridCol w:w="5812"/>
      </w:tblGrid>
      <w:tr w:rsidR="008C513F" w:rsidRPr="00C66DB8" w14:paraId="35035FB5" w14:textId="77777777" w:rsidTr="00BC1DC5">
        <w:tc>
          <w:tcPr>
            <w:tcW w:w="850" w:type="dxa"/>
            <w:shd w:val="clear" w:color="auto" w:fill="E5E4E7" w:themeFill="accent6" w:themeFillTint="66"/>
            <w:vAlign w:val="center"/>
          </w:tcPr>
          <w:p w14:paraId="01C199A4" w14:textId="7C75AC7B" w:rsidR="001D3965" w:rsidRPr="00C66DB8" w:rsidRDefault="001D3965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2.5.1</w:t>
            </w:r>
          </w:p>
        </w:tc>
        <w:tc>
          <w:tcPr>
            <w:tcW w:w="4253" w:type="dxa"/>
            <w:vAlign w:val="center"/>
          </w:tcPr>
          <w:p w14:paraId="5929F9AD" w14:textId="21452286" w:rsidR="001D3965" w:rsidRPr="00C66DB8" w:rsidRDefault="00A87079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Nodwch</w:t>
            </w:r>
            <w:r w:rsidR="001D3965" w:rsidRPr="00C66DB8">
              <w:rPr>
                <w:rFonts w:cs="Arial"/>
                <w:sz w:val="22"/>
                <w:lang w:val="cy-GB"/>
              </w:rPr>
              <w:t>:</w:t>
            </w:r>
          </w:p>
          <w:p w14:paraId="023C2027" w14:textId="77777777" w:rsidR="001D3965" w:rsidRPr="00C66DB8" w:rsidRDefault="001D3965" w:rsidP="00BC1DC5">
            <w:pPr>
              <w:pStyle w:val="NoSpacing"/>
              <w:rPr>
                <w:rFonts w:cs="Arial"/>
                <w:sz w:val="22"/>
                <w:lang w:val="cy-GB"/>
              </w:rPr>
            </w:pPr>
          </w:p>
          <w:p w14:paraId="6D896ABD" w14:textId="2CD843B9" w:rsidR="007254E5" w:rsidRPr="00C66DB8" w:rsidRDefault="007254E5" w:rsidP="007254E5">
            <w:pPr>
              <w:pStyle w:val="NoSpacing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Rhestr o'r holl gyflenwyr trydydd parti y mae eich sefydliad yn bwriadu is-gontractio rhywfaint neu'r cyfan o'r cytundeb fframwaith iddynt i’w gyflawni.</w:t>
            </w:r>
          </w:p>
          <w:p w14:paraId="2180C247" w14:textId="543DCC5F" w:rsidR="007254E5" w:rsidRPr="00C66DB8" w:rsidRDefault="007254E5" w:rsidP="007254E5">
            <w:pPr>
              <w:pStyle w:val="NoSpacing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Eu dynodydd unigryw, naill ai rif CDP, rhif Tŷ'r Cwmnïau, rhif elusen, rhif TAW neu gyfatebol.</w:t>
            </w:r>
          </w:p>
          <w:p w14:paraId="7E628E29" w14:textId="3BE39AD8" w:rsidR="001D3965" w:rsidRPr="00C66DB8" w:rsidRDefault="007254E5" w:rsidP="007254E5">
            <w:pPr>
              <w:pStyle w:val="NoSpacing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Disgrifiad byr o'u rôl arfaethedig wrth gyflawni'r cytundeb fframwaith].</w:t>
            </w:r>
          </w:p>
        </w:tc>
        <w:tc>
          <w:tcPr>
            <w:tcW w:w="1843" w:type="dxa"/>
            <w:vAlign w:val="center"/>
          </w:tcPr>
          <w:p w14:paraId="25F4A85E" w14:textId="463E62DE" w:rsidR="001D3965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1D3965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812" w:type="dxa"/>
            <w:vAlign w:val="center"/>
          </w:tcPr>
          <w:p w14:paraId="00B25832" w14:textId="111F5928" w:rsidR="00DE6FDD" w:rsidRPr="00C66DB8" w:rsidRDefault="00DE6FDD" w:rsidP="00DE6FDD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54EE1E40" w14:textId="77777777" w:rsidR="00DE6FDD" w:rsidRPr="00C66DB8" w:rsidRDefault="00DE6FDD" w:rsidP="00DE6FDD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4E0B5DE8" w14:textId="44D6C630" w:rsidR="00DE6FDD" w:rsidRPr="00C66DB8" w:rsidRDefault="00F8486B" w:rsidP="00DE6FDD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C645B5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2.5.1, </w:t>
            </w:r>
            <w:r w:rsidR="00C645B5" w:rsidRPr="00C66DB8">
              <w:rPr>
                <w:rFonts w:cs="Arial"/>
                <w:sz w:val="22"/>
                <w:highlight w:val="yellow"/>
                <w:lang w:val="cy-GB"/>
              </w:rPr>
              <w:t xml:space="preserve">nodwch enw pob is-gontractwr, eu dynodydd unigryw a disgrifiad byr o'u rôl  </w:t>
            </w:r>
          </w:p>
          <w:p w14:paraId="251E7EBA" w14:textId="0C694296" w:rsidR="00DE6FDD" w:rsidRPr="00C66DB8" w:rsidRDefault="00814630" w:rsidP="00DE6FDD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1DF05933" w14:textId="0A293BCF" w:rsidR="00DE6FDD" w:rsidRPr="00C66DB8" w:rsidRDefault="00F8486B" w:rsidP="00DE6FDD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‘Na’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2.5.1,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atebwch ‘Ddim yn Berthnasol’</w:t>
            </w:r>
            <w:r w:rsidR="00DE6FDD" w:rsidRPr="00C66DB8">
              <w:rPr>
                <w:rFonts w:cs="Arial"/>
                <w:sz w:val="22"/>
                <w:lang w:val="cy-GB"/>
              </w:rPr>
              <w:t>]</w:t>
            </w:r>
          </w:p>
          <w:p w14:paraId="35EBE029" w14:textId="788425FD" w:rsidR="001D3965" w:rsidRPr="00C66DB8" w:rsidRDefault="001D3965" w:rsidP="00BC1DC5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</w:tc>
      </w:tr>
      <w:tr w:rsidR="008C513F" w:rsidRPr="00C66DB8" w14:paraId="335581BD" w14:textId="77777777" w:rsidTr="00BC1DC5">
        <w:tc>
          <w:tcPr>
            <w:tcW w:w="850" w:type="dxa"/>
            <w:shd w:val="clear" w:color="auto" w:fill="E5E4E7" w:themeFill="accent6" w:themeFillTint="66"/>
            <w:vAlign w:val="center"/>
          </w:tcPr>
          <w:p w14:paraId="5D7B8249" w14:textId="72778044" w:rsidR="001D3965" w:rsidRPr="00C66DB8" w:rsidRDefault="001D3965" w:rsidP="00BC1DC5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lang w:val="cy-GB"/>
              </w:rPr>
              <w:t>2.5.2</w:t>
            </w:r>
          </w:p>
        </w:tc>
        <w:tc>
          <w:tcPr>
            <w:tcW w:w="4253" w:type="dxa"/>
            <w:vAlign w:val="center"/>
          </w:tcPr>
          <w:p w14:paraId="6EDD39FA" w14:textId="5EB9C89C" w:rsidR="001D3965" w:rsidRPr="00C66DB8" w:rsidRDefault="001B61D4" w:rsidP="00AB3C40">
            <w:pPr>
              <w:pStyle w:val="NoSpacing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Os gwnaethoch chi ateb</w:t>
            </w:r>
            <w:r w:rsidR="00DE6FDD" w:rsidRPr="00C66DB8">
              <w:rPr>
                <w:rFonts w:cs="Arial"/>
                <w:sz w:val="22"/>
                <w:lang w:val="cy-GB"/>
              </w:rPr>
              <w:t xml:space="preserve"> </w:t>
            </w:r>
            <w:r w:rsidRPr="00C66DB8">
              <w:rPr>
                <w:rFonts w:cs="Arial"/>
                <w:sz w:val="22"/>
                <w:lang w:val="cy-GB"/>
              </w:rPr>
              <w:t>‘Ie’</w:t>
            </w:r>
            <w:r w:rsidR="00DE6FDD" w:rsidRPr="00C66DB8">
              <w:rPr>
                <w:rFonts w:cs="Arial"/>
                <w:sz w:val="22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lang w:val="cy-GB"/>
              </w:rPr>
              <w:t>i</w:t>
            </w:r>
            <w:r w:rsidR="00DE6FDD" w:rsidRPr="00C66DB8">
              <w:rPr>
                <w:rFonts w:cs="Arial"/>
                <w:sz w:val="22"/>
                <w:lang w:val="cy-GB"/>
              </w:rPr>
              <w:t xml:space="preserve"> 2.5.1, </w:t>
            </w:r>
            <w:r w:rsidR="00AB3C40" w:rsidRPr="00C66DB8">
              <w:rPr>
                <w:rFonts w:cs="Arial"/>
                <w:sz w:val="22"/>
                <w:lang w:val="cy-GB"/>
              </w:rPr>
              <w:t>cadarnhewch a oes unrhyw rai o'r is-gontractwyr a fwriedir ar y rhestr waharddedig.</w:t>
            </w:r>
          </w:p>
        </w:tc>
        <w:tc>
          <w:tcPr>
            <w:tcW w:w="1843" w:type="dxa"/>
            <w:vAlign w:val="center"/>
          </w:tcPr>
          <w:p w14:paraId="38061ED6" w14:textId="256A5370" w:rsidR="001D3965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1D3965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5812" w:type="dxa"/>
            <w:vAlign w:val="center"/>
          </w:tcPr>
          <w:p w14:paraId="4919377F" w14:textId="371C6C4D" w:rsidR="00DE6FDD" w:rsidRPr="00C66DB8" w:rsidRDefault="00DE6FDD" w:rsidP="00DE6FDD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,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naill ai:</w:t>
            </w:r>
          </w:p>
          <w:p w14:paraId="6772DE66" w14:textId="77777777" w:rsidR="00DE6FDD" w:rsidRPr="00C66DB8" w:rsidRDefault="00DE6FDD" w:rsidP="00DE6FDD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3CCAD209" w14:textId="595FBB0E" w:rsidR="00DE6FDD" w:rsidRPr="00C66DB8" w:rsidRDefault="00F8486B" w:rsidP="00DE6FDD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C645B5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2.5.1,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. 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‘Ie’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C645B5" w:rsidRPr="00C66DB8">
              <w:rPr>
                <w:rFonts w:cs="Arial"/>
                <w:sz w:val="22"/>
                <w:highlight w:val="yellow"/>
                <w:lang w:val="cy-GB"/>
              </w:rPr>
              <w:t>nodwch enw’r is-gontractwr a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814630" w:rsidRPr="00C66DB8">
              <w:rPr>
                <w:rFonts w:cs="Arial"/>
                <w:sz w:val="22"/>
                <w:highlight w:val="yellow"/>
                <w:lang w:val="cy-GB"/>
              </w:rPr>
              <w:t>rhowch fanylion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</w:p>
          <w:p w14:paraId="4BE87B16" w14:textId="602BDC1A" w:rsidR="00DE6FDD" w:rsidRPr="00C66DB8" w:rsidRDefault="00814630" w:rsidP="00DE6FDD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highlight w:val="yellow"/>
                <w:lang w:val="cy-GB"/>
              </w:rPr>
              <w:t>NEU</w:t>
            </w:r>
          </w:p>
          <w:p w14:paraId="79725C8D" w14:textId="05A480EA" w:rsidR="001D3965" w:rsidRPr="00C66DB8" w:rsidRDefault="00F8486B" w:rsidP="00AB3C40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Os </w:t>
            </w:r>
            <w:r w:rsidR="001B61D4" w:rsidRPr="00C66DB8">
              <w:rPr>
                <w:rFonts w:cs="Arial"/>
                <w:sz w:val="22"/>
                <w:highlight w:val="yellow"/>
                <w:lang w:val="cy-GB"/>
              </w:rPr>
              <w:t>‘Na’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i</w:t>
            </w:r>
            <w:r w:rsidR="00DE6FDD" w:rsidRPr="00C66DB8">
              <w:rPr>
                <w:rFonts w:cs="Arial"/>
                <w:sz w:val="22"/>
                <w:highlight w:val="yellow"/>
                <w:lang w:val="cy-GB"/>
              </w:rPr>
              <w:t xml:space="preserve"> 2.5.1, </w:t>
            </w:r>
            <w:r w:rsidR="00AB3C40" w:rsidRPr="00C66DB8">
              <w:rPr>
                <w:rFonts w:cs="Arial"/>
                <w:sz w:val="22"/>
                <w:highlight w:val="yellow"/>
                <w:lang w:val="cy-GB"/>
              </w:rPr>
              <w:t>atebwch ‘Ddim yn Berthnasol’</w:t>
            </w:r>
            <w:r w:rsidR="00DE6FDD" w:rsidRPr="00C66DB8">
              <w:rPr>
                <w:rFonts w:cs="Arial"/>
                <w:sz w:val="22"/>
                <w:lang w:val="cy-GB"/>
              </w:rPr>
              <w:t>]</w:t>
            </w:r>
          </w:p>
        </w:tc>
      </w:tr>
    </w:tbl>
    <w:p w14:paraId="14359D08" w14:textId="77777777" w:rsidR="001D3965" w:rsidRPr="00B040E2" w:rsidRDefault="001D3965" w:rsidP="00510B43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4B7F2EFF" w14:textId="13C4E5EF" w:rsidR="0034591C" w:rsidRPr="00C66DB8" w:rsidRDefault="0034591C" w:rsidP="0034591C">
      <w:pPr>
        <w:pStyle w:val="NoSpacing"/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</w:pP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2.6</w:t>
      </w: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ab/>
      </w:r>
      <w:r w:rsidR="00A87079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Yswiriant / polisïau / gweithdrefnau</w:t>
      </w:r>
    </w:p>
    <w:p w14:paraId="0DD55088" w14:textId="77777777" w:rsidR="0034591C" w:rsidRPr="00B040E2" w:rsidRDefault="0034591C" w:rsidP="00510B43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814630" w:rsidRPr="00C66DB8" w14:paraId="2C44003E" w14:textId="77777777" w:rsidTr="00BC1DC5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26911B9" w14:textId="47552879" w:rsidR="00814630" w:rsidRPr="00C66DB8" w:rsidRDefault="00814630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53D9AFF0" w14:textId="46E21CFB" w:rsidR="00814630" w:rsidRPr="00C66DB8" w:rsidRDefault="00814630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13F59D6" w14:textId="732FDB22" w:rsidR="00814630" w:rsidRPr="00C66DB8" w:rsidRDefault="00814630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566643CD" w14:textId="4BA63766" w:rsidR="00814630" w:rsidRPr="00C66DB8" w:rsidRDefault="00814630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34591C" w:rsidRPr="00C66DB8" w14:paraId="213EB371" w14:textId="77777777" w:rsidTr="00BC1DC5">
        <w:tc>
          <w:tcPr>
            <w:tcW w:w="851" w:type="dxa"/>
            <w:shd w:val="clear" w:color="auto" w:fill="E5E4E7" w:themeFill="accent6" w:themeFillTint="66"/>
            <w:vAlign w:val="center"/>
          </w:tcPr>
          <w:p w14:paraId="47CA0C29" w14:textId="77777777" w:rsidR="0034591C" w:rsidRPr="00C66DB8" w:rsidRDefault="0034591C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2.6.1</w:t>
            </w:r>
          </w:p>
        </w:tc>
        <w:tc>
          <w:tcPr>
            <w:tcW w:w="6237" w:type="dxa"/>
            <w:vAlign w:val="center"/>
          </w:tcPr>
          <w:p w14:paraId="2D415F3B" w14:textId="2E50EFB0" w:rsidR="0034591C" w:rsidRPr="00C66DB8" w:rsidRDefault="006338A9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Rhowch fanylion (tystysgrifau ac ati) am bob yswiriant perthnasol gan eich sefydliad</w:t>
            </w:r>
            <w:r w:rsidR="000F6EB9" w:rsidRPr="00C66DB8">
              <w:rPr>
                <w:rFonts w:cs="Arial"/>
                <w:sz w:val="22"/>
                <w:szCs w:val="24"/>
                <w:lang w:val="cy-GB"/>
              </w:rPr>
              <w:t>.</w:t>
            </w:r>
          </w:p>
          <w:p w14:paraId="54E667EC" w14:textId="7207FCBD" w:rsidR="0034591C" w:rsidRPr="00C66DB8" w:rsidRDefault="0034591C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262DAD71" w14:textId="1FB5ED0C" w:rsidR="0034591C" w:rsidRPr="00C66DB8" w:rsidRDefault="006338A9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4D8B978A" w14:textId="3BE75CEC" w:rsidR="00754ABC" w:rsidRPr="00C66DB8" w:rsidRDefault="00DF5541" w:rsidP="00754ABC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Dar</w:t>
            </w:r>
            <w:r w:rsidR="00754ABC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parwch gopïau o dystysgrifau yswiriant eich sefydliad.</w:t>
            </w:r>
          </w:p>
          <w:p w14:paraId="41638052" w14:textId="131C6FDA" w:rsidR="0034591C" w:rsidRPr="00C66DB8" w:rsidRDefault="0034591C" w:rsidP="00754ABC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</w:p>
        </w:tc>
      </w:tr>
      <w:tr w:rsidR="00493C8B" w:rsidRPr="00C66DB8" w14:paraId="2E03B1E6" w14:textId="77777777" w:rsidTr="00BC1DC5">
        <w:tc>
          <w:tcPr>
            <w:tcW w:w="851" w:type="dxa"/>
            <w:shd w:val="clear" w:color="auto" w:fill="E5E4E7" w:themeFill="accent6" w:themeFillTint="66"/>
            <w:vAlign w:val="center"/>
          </w:tcPr>
          <w:p w14:paraId="02E8C3A9" w14:textId="3AB70ACF" w:rsidR="00493C8B" w:rsidRPr="00C66DB8" w:rsidRDefault="00493C8B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2.6.</w:t>
            </w:r>
            <w:r w:rsidR="00486DF2"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</w:t>
            </w:r>
          </w:p>
        </w:tc>
        <w:tc>
          <w:tcPr>
            <w:tcW w:w="6237" w:type="dxa"/>
            <w:vAlign w:val="center"/>
          </w:tcPr>
          <w:p w14:paraId="02162E9A" w14:textId="0EFDE042" w:rsidR="00493C8B" w:rsidRPr="00C66DB8" w:rsidRDefault="00DF5541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Darparwch gopïau o bolisïau Cydraddoldeb ac Amrywiaeth eich sefydliad</w:t>
            </w:r>
            <w:r w:rsidR="004F5404" w:rsidRPr="00C66DB8">
              <w:rPr>
                <w:rFonts w:cs="Arial"/>
                <w:sz w:val="22"/>
                <w:szCs w:val="24"/>
                <w:lang w:val="cy-GB"/>
              </w:rPr>
              <w:t>.</w:t>
            </w:r>
          </w:p>
          <w:p w14:paraId="737D3B18" w14:textId="77777777" w:rsidR="00EC2EE9" w:rsidRPr="00C66DB8" w:rsidRDefault="00EC2EE9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</w:p>
          <w:p w14:paraId="36A6E9EF" w14:textId="29ABC040" w:rsidR="00493C8B" w:rsidRPr="00C66DB8" w:rsidRDefault="00DF5541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Ydi holl gyflogeion eich sefydliad sy’n dod i gysylltiad â'r cyhoedd, neu â staff cleient, yn derbyn hyfforddiant cydraddoldeb?</w:t>
            </w:r>
          </w:p>
        </w:tc>
        <w:tc>
          <w:tcPr>
            <w:tcW w:w="2126" w:type="dxa"/>
            <w:vAlign w:val="center"/>
          </w:tcPr>
          <w:p w14:paraId="3C6950DD" w14:textId="20B3490D" w:rsidR="00493C8B" w:rsidRPr="00C66DB8" w:rsidRDefault="006338A9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3E09317F" w14:textId="2B1A55B5" w:rsidR="00493C8B" w:rsidRPr="00C66DB8" w:rsidRDefault="00DF5541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Darparwch gopïau o bolisïau Cydraddoldeb ac Amrywiaeth eich sefydliad. </w:t>
            </w:r>
          </w:p>
          <w:p w14:paraId="3ED67B64" w14:textId="77777777" w:rsidR="00E13705" w:rsidRPr="00C66DB8" w:rsidRDefault="00E13705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</w:p>
          <w:p w14:paraId="2F50135D" w14:textId="6EA98B30" w:rsidR="00E13705" w:rsidRPr="00C66DB8" w:rsidRDefault="00E13705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1BC3D257" w14:textId="77777777" w:rsidR="0034591C" w:rsidRPr="00B040E2" w:rsidRDefault="0034591C" w:rsidP="00510B43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65FB1CBE" w14:textId="77777777" w:rsidR="0034591C" w:rsidRPr="00B040E2" w:rsidRDefault="0034591C" w:rsidP="00814630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78AE1986" w14:textId="38EE2F8A" w:rsidR="00DE6FDD" w:rsidRPr="00C66DB8" w:rsidRDefault="00DE6FDD" w:rsidP="00DE6FDD">
      <w:pPr>
        <w:pStyle w:val="NoSpacing"/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</w:pP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2.</w:t>
      </w:r>
      <w:r w:rsidR="0034591C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7</w:t>
      </w:r>
      <w:r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ab/>
      </w:r>
      <w:r w:rsidR="00DF5541" w:rsidRPr="00C66DB8">
        <w:rPr>
          <w:rFonts w:ascii="Montserrat SemiBold" w:eastAsiaTheme="majorEastAsia" w:hAnsi="Montserrat SemiBold" w:cs="Arial"/>
          <w:b/>
          <w:color w:val="E32434" w:themeColor="accent1"/>
          <w:sz w:val="22"/>
          <w:lang w:val="cy-GB"/>
        </w:rPr>
        <w:t>Amodau Cyfranogiad</w:t>
      </w:r>
    </w:p>
    <w:p w14:paraId="4A162037" w14:textId="77777777" w:rsidR="00DE6FDD" w:rsidRPr="00B040E2" w:rsidRDefault="00DE6FDD" w:rsidP="00DE6FDD">
      <w:pPr>
        <w:pStyle w:val="NoSpacing"/>
        <w:rPr>
          <w:rFonts w:ascii="Arial" w:eastAsiaTheme="majorEastAsia" w:hAnsi="Arial" w:cs="Arial"/>
          <w:b/>
          <w:color w:val="E32434" w:themeColor="accent1"/>
          <w:sz w:val="22"/>
          <w:lang w:val="cy-GB"/>
        </w:rPr>
      </w:pPr>
    </w:p>
    <w:tbl>
      <w:tblPr>
        <w:tblStyle w:val="TableGrid"/>
        <w:tblW w:w="127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2126"/>
        <w:gridCol w:w="3577"/>
      </w:tblGrid>
      <w:tr w:rsidR="00814630" w:rsidRPr="00C66DB8" w14:paraId="25FB8AE9" w14:textId="77777777" w:rsidTr="00747B8E">
        <w:trPr>
          <w:trHeight w:val="421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DDEC59B" w14:textId="0FFC5F46" w:rsidR="00814630" w:rsidRPr="00C66DB8" w:rsidRDefault="00814630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Cyf.</w:t>
            </w:r>
          </w:p>
        </w:tc>
        <w:tc>
          <w:tcPr>
            <w:tcW w:w="6237" w:type="dxa"/>
            <w:shd w:val="clear" w:color="auto" w:fill="E5E4E7" w:themeFill="accent6" w:themeFillTint="66"/>
            <w:vAlign w:val="center"/>
          </w:tcPr>
          <w:p w14:paraId="764FAD29" w14:textId="27D4111D" w:rsidR="00814630" w:rsidRPr="00C66DB8" w:rsidRDefault="00814630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Cwestiwn</w:t>
            </w:r>
          </w:p>
        </w:tc>
        <w:tc>
          <w:tcPr>
            <w:tcW w:w="2126" w:type="dxa"/>
            <w:shd w:val="clear" w:color="auto" w:fill="E5E4E7" w:themeFill="accent6" w:themeFillTint="66"/>
            <w:vAlign w:val="center"/>
          </w:tcPr>
          <w:p w14:paraId="69B306A3" w14:textId="005F33E0" w:rsidR="00814630" w:rsidRPr="00C66DB8" w:rsidRDefault="00814630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Dull Asesu </w:t>
            </w:r>
          </w:p>
        </w:tc>
        <w:tc>
          <w:tcPr>
            <w:tcW w:w="3577" w:type="dxa"/>
            <w:shd w:val="clear" w:color="auto" w:fill="E5E4E7" w:themeFill="accent6" w:themeFillTint="66"/>
            <w:vAlign w:val="center"/>
          </w:tcPr>
          <w:p w14:paraId="14128817" w14:textId="76AE7C11" w:rsidR="00814630" w:rsidRPr="00C66DB8" w:rsidRDefault="00814630" w:rsidP="00BC1DC5">
            <w:pPr>
              <w:pStyle w:val="NoSpacing"/>
              <w:jc w:val="center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Ymateb y Tendrwr</w:t>
            </w:r>
          </w:p>
        </w:tc>
      </w:tr>
      <w:tr w:rsidR="00DE6FDD" w:rsidRPr="00C66DB8" w14:paraId="37987DD8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3E0CDB18" w14:textId="11AB558D" w:rsidR="00DE6FDD" w:rsidRPr="00C66DB8" w:rsidRDefault="00DE6FDD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</w:t>
            </w:r>
            <w:r w:rsidR="0034591C"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7</w:t>
            </w: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.1</w:t>
            </w:r>
          </w:p>
        </w:tc>
        <w:tc>
          <w:tcPr>
            <w:tcW w:w="6237" w:type="dxa"/>
            <w:vAlign w:val="center"/>
          </w:tcPr>
          <w:p w14:paraId="159CC61D" w14:textId="50762316" w:rsidR="00DE6FDD" w:rsidRPr="00C66DB8" w:rsidRDefault="00101F98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Lot</w:t>
            </w:r>
            <w:r w:rsidR="00DF5541"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 xml:space="preserve">iau </w:t>
            </w:r>
          </w:p>
          <w:p w14:paraId="38D67950" w14:textId="5014A08B" w:rsidR="00101F98" w:rsidRPr="00C66DB8" w:rsidRDefault="000B0649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 xml:space="preserve">Cadarnhewch pa Lot(iau) mae eich sefydliad yn tendro amdano (amdanynt) (nodyn: gall cyflenwyr dendro am y ddau Lot): </w:t>
            </w:r>
          </w:p>
          <w:p w14:paraId="1800E536" w14:textId="77777777" w:rsidR="00101F98" w:rsidRPr="00C66DB8" w:rsidRDefault="00101F98" w:rsidP="00BC1DC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</w:p>
          <w:p w14:paraId="63CA1ECB" w14:textId="55F8965F" w:rsidR="00101F98" w:rsidRPr="00C66DB8" w:rsidRDefault="00E11B0F" w:rsidP="00101F98">
            <w:pPr>
              <w:pStyle w:val="NoSpacing"/>
              <w:numPr>
                <w:ilvl w:val="0"/>
                <w:numId w:val="12"/>
              </w:numPr>
              <w:ind w:left="284" w:hanging="284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 xml:space="preserve">Lot 1: </w:t>
            </w:r>
            <w:r w:rsidR="00DF5541" w:rsidRPr="00C66DB8">
              <w:rPr>
                <w:rFonts w:cs="Arial"/>
                <w:sz w:val="22"/>
                <w:szCs w:val="24"/>
                <w:lang w:val="cy-GB"/>
              </w:rPr>
              <w:t xml:space="preserve">Ymchwil Meintiol </w:t>
            </w:r>
          </w:p>
          <w:p w14:paraId="0E3E0861" w14:textId="1207281A" w:rsidR="00DE6FDD" w:rsidRPr="00C66DB8" w:rsidRDefault="00275377" w:rsidP="00BC1DC5">
            <w:pPr>
              <w:pStyle w:val="NoSpacing"/>
              <w:numPr>
                <w:ilvl w:val="0"/>
                <w:numId w:val="12"/>
              </w:numPr>
              <w:ind w:left="284" w:hanging="284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Lot 2:</w:t>
            </w:r>
            <w:r w:rsidR="007F04FD" w:rsidRPr="00C66DB8">
              <w:rPr>
                <w:rFonts w:cs="Arial"/>
                <w:sz w:val="22"/>
                <w:szCs w:val="24"/>
                <w:lang w:val="cy-GB"/>
              </w:rPr>
              <w:t xml:space="preserve"> </w:t>
            </w:r>
            <w:r w:rsidR="00DF5541" w:rsidRPr="00C66DB8">
              <w:rPr>
                <w:rFonts w:cs="Arial"/>
                <w:sz w:val="22"/>
                <w:szCs w:val="24"/>
                <w:lang w:val="cy-GB"/>
              </w:rPr>
              <w:t>Ymchwil Ansoddol</w:t>
            </w:r>
          </w:p>
        </w:tc>
        <w:tc>
          <w:tcPr>
            <w:tcW w:w="2126" w:type="dxa"/>
            <w:vAlign w:val="center"/>
          </w:tcPr>
          <w:p w14:paraId="7CD430D9" w14:textId="20ECE493" w:rsidR="00DE6FDD" w:rsidRPr="00C66DB8" w:rsidRDefault="006338A9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7CC8F1A1" w14:textId="02519569" w:rsidR="00DE6FDD" w:rsidRPr="00C66DB8" w:rsidRDefault="00275377" w:rsidP="00275377">
            <w:pPr>
              <w:pStyle w:val="NoSpacing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C</w:t>
            </w:r>
            <w:r w:rsidR="00DF5541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 xml:space="preserve">adarnhewch y 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Lot(</w:t>
            </w:r>
            <w:r w:rsidR="00DF5541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iau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):</w:t>
            </w:r>
          </w:p>
          <w:p w14:paraId="43EAADB1" w14:textId="66E4DFB5" w:rsidR="00275377" w:rsidRPr="00C66DB8" w:rsidRDefault="00275377" w:rsidP="00275377">
            <w:pPr>
              <w:pStyle w:val="NoSpacing"/>
              <w:numPr>
                <w:ilvl w:val="0"/>
                <w:numId w:val="12"/>
              </w:numPr>
              <w:ind w:left="284" w:hanging="284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[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Lot 1: [</w:t>
            </w:r>
            <w:r w:rsidR="00DF5541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Ymchwil Meintiol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]</w:t>
            </w:r>
          </w:p>
          <w:p w14:paraId="7362FD33" w14:textId="7964929A" w:rsidR="00275377" w:rsidRPr="00C66DB8" w:rsidRDefault="00275377" w:rsidP="00DF5541">
            <w:pPr>
              <w:pStyle w:val="NoSpacing"/>
              <w:numPr>
                <w:ilvl w:val="0"/>
                <w:numId w:val="12"/>
              </w:numPr>
              <w:ind w:left="284" w:hanging="284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[Lot 2: [</w:t>
            </w:r>
            <w:r w:rsidR="00DF5541"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Ymchwil Ansoddol</w:t>
            </w:r>
            <w:r w:rsidRPr="00C66DB8">
              <w:rPr>
                <w:rFonts w:cs="Arial"/>
                <w:sz w:val="22"/>
                <w:szCs w:val="24"/>
                <w:highlight w:val="yellow"/>
                <w:lang w:val="cy-GB"/>
              </w:rPr>
              <w:t>]</w:t>
            </w:r>
          </w:p>
        </w:tc>
      </w:tr>
      <w:tr w:rsidR="00DE6FDD" w:rsidRPr="00C66DB8" w14:paraId="1C44C21D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7020AC18" w14:textId="4718E434" w:rsidR="00DE6FDD" w:rsidRPr="00C66DB8" w:rsidRDefault="00DE6FDD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</w:t>
            </w:r>
            <w:r w:rsidR="0034591C"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7</w:t>
            </w: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.2</w:t>
            </w:r>
          </w:p>
        </w:tc>
        <w:tc>
          <w:tcPr>
            <w:tcW w:w="6237" w:type="dxa"/>
            <w:vAlign w:val="center"/>
          </w:tcPr>
          <w:p w14:paraId="6D7F1A4D" w14:textId="3E3FEF7C" w:rsidR="00292CF5" w:rsidRPr="00C66DB8" w:rsidRDefault="00292CF5" w:rsidP="00292CF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Ydych chi'n ymwybodol o unrhyw wrthdaro buddiannau gwirioneddol, posibl neu ymddangosiadol rhwng eich sefydliad a Chwaraeon Cymru?</w:t>
            </w:r>
          </w:p>
          <w:p w14:paraId="307712C0" w14:textId="2275576B" w:rsidR="00DE6FDD" w:rsidRPr="00C66DB8" w:rsidRDefault="00DE6FDD" w:rsidP="00292CF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</w:p>
        </w:tc>
        <w:tc>
          <w:tcPr>
            <w:tcW w:w="2126" w:type="dxa"/>
            <w:vAlign w:val="center"/>
          </w:tcPr>
          <w:p w14:paraId="6317174E" w14:textId="2731B789" w:rsidR="00DE6FDD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>Llwyddo</w:t>
            </w:r>
            <w:r w:rsidR="00DE6FDD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3577" w:type="dxa"/>
            <w:vAlign w:val="center"/>
          </w:tcPr>
          <w:p w14:paraId="07E5F716" w14:textId="0A79FB18" w:rsidR="00DE6FDD" w:rsidRPr="00C66DB8" w:rsidRDefault="00747B8E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DE6FDD" w:rsidRPr="00C66DB8" w14:paraId="103B5E8F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14D79214" w14:textId="51D6A47C" w:rsidR="00DE6FDD" w:rsidRPr="00C66DB8" w:rsidRDefault="00DE6FDD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2.</w:t>
            </w:r>
            <w:r w:rsidR="0034591C"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7</w:t>
            </w:r>
            <w:r w:rsidRPr="00C66DB8">
              <w:rPr>
                <w:rFonts w:cs="Arial"/>
                <w:b/>
                <w:bCs/>
                <w:sz w:val="22"/>
                <w:szCs w:val="24"/>
                <w:lang w:val="cy-GB"/>
              </w:rPr>
              <w:t>.3</w:t>
            </w:r>
          </w:p>
        </w:tc>
        <w:tc>
          <w:tcPr>
            <w:tcW w:w="6237" w:type="dxa"/>
            <w:vAlign w:val="center"/>
          </w:tcPr>
          <w:p w14:paraId="2D0BBDF1" w14:textId="6637184C" w:rsidR="00DE6FDD" w:rsidRPr="00C66DB8" w:rsidRDefault="00292CF5" w:rsidP="00292CF5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t xml:space="preserve">Cadarnhewch fod gan eich sefydliad, neu y bydd ganddo, erbyn dyddiad y dyfarniad, yr adnoddau dynol a thechnegol yn eu lle i sicrhau cydymffurfiaeth â Rheoliad Diogelu Data Cyffredinol y DU (GDPR) ac i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lastRenderedPageBreak/>
              <w:t>sicrhau bod hawliau pynciau data yn cael eu gwarchod.</w:t>
            </w:r>
          </w:p>
        </w:tc>
        <w:tc>
          <w:tcPr>
            <w:tcW w:w="2126" w:type="dxa"/>
            <w:vAlign w:val="center"/>
          </w:tcPr>
          <w:p w14:paraId="368294A1" w14:textId="6CCB69FB" w:rsidR="00DE6FDD" w:rsidRPr="00C66DB8" w:rsidRDefault="00B040E2" w:rsidP="00BC1DC5">
            <w:pPr>
              <w:pStyle w:val="NoSpacing"/>
              <w:jc w:val="center"/>
              <w:rPr>
                <w:rFonts w:cs="Arial"/>
                <w:sz w:val="22"/>
                <w:szCs w:val="24"/>
                <w:lang w:val="cy-GB"/>
              </w:rPr>
            </w:pPr>
            <w:r w:rsidRPr="00C66DB8">
              <w:rPr>
                <w:rFonts w:cs="Arial"/>
                <w:sz w:val="22"/>
                <w:szCs w:val="24"/>
                <w:lang w:val="cy-GB"/>
              </w:rPr>
              <w:lastRenderedPageBreak/>
              <w:t>Llwyddo</w:t>
            </w:r>
            <w:r w:rsidR="00DE6FDD" w:rsidRPr="00C66DB8">
              <w:rPr>
                <w:rFonts w:cs="Arial"/>
                <w:sz w:val="22"/>
                <w:szCs w:val="24"/>
                <w:lang w:val="cy-GB"/>
              </w:rPr>
              <w:t xml:space="preserve"> / </w:t>
            </w:r>
            <w:r w:rsidRPr="00C66DB8">
              <w:rPr>
                <w:rFonts w:cs="Arial"/>
                <w:sz w:val="22"/>
                <w:szCs w:val="24"/>
                <w:lang w:val="cy-GB"/>
              </w:rPr>
              <w:t>Methu</w:t>
            </w:r>
          </w:p>
        </w:tc>
        <w:tc>
          <w:tcPr>
            <w:tcW w:w="3577" w:type="dxa"/>
            <w:vAlign w:val="center"/>
          </w:tcPr>
          <w:p w14:paraId="4A8CA24E" w14:textId="6B9E9954" w:rsidR="00DE6FDD" w:rsidRPr="00C66DB8" w:rsidRDefault="00747B8E" w:rsidP="00BC1DC5">
            <w:pPr>
              <w:pStyle w:val="NoSpacing"/>
              <w:jc w:val="center"/>
              <w:rPr>
                <w:rFonts w:cs="Arial"/>
                <w:sz w:val="22"/>
                <w:szCs w:val="24"/>
                <w:highlight w:val="yellow"/>
                <w:lang w:val="cy-GB"/>
              </w:rPr>
            </w:pPr>
            <w:r w:rsidRPr="00C66DB8">
              <w:rPr>
                <w:rFonts w:cs="Arial"/>
                <w:sz w:val="22"/>
                <w:lang w:val="cy-GB"/>
              </w:rPr>
              <w:t>[</w:t>
            </w:r>
            <w:r w:rsidR="00B040E2" w:rsidRPr="00C66DB8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2A31A1" w:rsidRPr="00C66DB8">
              <w:rPr>
                <w:rFonts w:cs="Arial"/>
                <w:sz w:val="22"/>
                <w:highlight w:val="yellow"/>
                <w:lang w:val="cy-GB"/>
              </w:rPr>
              <w:t>Ie / Na</w:t>
            </w:r>
            <w:r w:rsidRPr="00C66DB8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747B8E" w:rsidRPr="0043286B" w14:paraId="09F8B895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4DC216BD" w14:textId="5077EE16" w:rsidR="00747B8E" w:rsidRPr="0043286B" w:rsidRDefault="00747B8E" w:rsidP="00747B8E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2.</w:t>
            </w:r>
            <w:r w:rsidR="0034591C" w:rsidRPr="0043286B">
              <w:rPr>
                <w:rFonts w:cs="Arial"/>
                <w:b/>
                <w:sz w:val="22"/>
                <w:lang w:val="cy-GB"/>
              </w:rPr>
              <w:t>7</w:t>
            </w:r>
            <w:r w:rsidRPr="0043286B">
              <w:rPr>
                <w:rFonts w:cs="Arial"/>
                <w:b/>
                <w:sz w:val="22"/>
                <w:lang w:val="cy-GB"/>
              </w:rPr>
              <w:t>.</w:t>
            </w:r>
            <w:r w:rsidR="00F02EE5" w:rsidRPr="0043286B">
              <w:rPr>
                <w:rFonts w:cs="Arial"/>
                <w:b/>
                <w:bCs/>
                <w:sz w:val="22"/>
                <w:lang w:val="cy-GB"/>
              </w:rPr>
              <w:t>4</w:t>
            </w:r>
          </w:p>
        </w:tc>
        <w:tc>
          <w:tcPr>
            <w:tcW w:w="6237" w:type="dxa"/>
            <w:vAlign w:val="center"/>
          </w:tcPr>
          <w:p w14:paraId="29EF21CF" w14:textId="3C5E7375" w:rsidR="00747B8E" w:rsidRPr="0043286B" w:rsidRDefault="00292CF5" w:rsidP="00747B8E">
            <w:pPr>
              <w:pStyle w:val="NoSpacing"/>
              <w:rPr>
                <w:rFonts w:cs="Arial"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sz w:val="22"/>
                <w:szCs w:val="24"/>
                <w:lang w:val="cy-GB"/>
              </w:rPr>
              <w:t>Cadarnhewch fod eich sefydliad yn bodloni, neu y bydd yn bodloni, os bydd yn llwyddiannus, ofynion Mesur y Gymraeg.</w:t>
            </w:r>
          </w:p>
        </w:tc>
        <w:tc>
          <w:tcPr>
            <w:tcW w:w="2126" w:type="dxa"/>
            <w:vAlign w:val="center"/>
          </w:tcPr>
          <w:p w14:paraId="55F0D12C" w14:textId="7C2AB7D5" w:rsidR="00747B8E" w:rsidRPr="0043286B" w:rsidRDefault="006338A9" w:rsidP="00747B8E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43286B">
              <w:rPr>
                <w:rFonts w:cs="Arial"/>
                <w:sz w:val="22"/>
                <w:szCs w:val="24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1295700F" w14:textId="3E8D467D" w:rsidR="00747B8E" w:rsidRPr="0043286B" w:rsidRDefault="00747B8E" w:rsidP="00747B8E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7167FC" w:rsidRPr="0043286B">
              <w:rPr>
                <w:rFonts w:cs="Arial"/>
                <w:sz w:val="22"/>
                <w:highlight w:val="yellow"/>
                <w:lang w:val="cy-GB"/>
              </w:rPr>
              <w:t>Ar Gyfer Gwybodaeth Yn Unig</w:t>
            </w:r>
            <w:r w:rsidR="00D12959" w:rsidRPr="0043286B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B040E2" w:rsidRPr="0043286B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747B8E" w:rsidRPr="0043286B" w14:paraId="34E7254E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28FD62C0" w14:textId="1F99155D" w:rsidR="00747B8E" w:rsidRPr="0043286B" w:rsidRDefault="00747B8E" w:rsidP="00747B8E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2.</w:t>
            </w:r>
            <w:r w:rsidR="0034591C" w:rsidRPr="0043286B">
              <w:rPr>
                <w:rFonts w:cs="Arial"/>
                <w:b/>
                <w:sz w:val="22"/>
                <w:lang w:val="cy-GB"/>
              </w:rPr>
              <w:t>7</w:t>
            </w:r>
            <w:r w:rsidRPr="0043286B">
              <w:rPr>
                <w:rFonts w:cs="Arial"/>
                <w:b/>
                <w:sz w:val="22"/>
                <w:lang w:val="cy-GB"/>
              </w:rPr>
              <w:t>.</w:t>
            </w:r>
            <w:r w:rsidR="00F02EE5" w:rsidRPr="0043286B">
              <w:rPr>
                <w:rFonts w:cs="Arial"/>
                <w:b/>
                <w:bCs/>
                <w:sz w:val="22"/>
                <w:lang w:val="cy-GB"/>
              </w:rPr>
              <w:t>5</w:t>
            </w:r>
          </w:p>
        </w:tc>
        <w:tc>
          <w:tcPr>
            <w:tcW w:w="6237" w:type="dxa"/>
            <w:vAlign w:val="center"/>
          </w:tcPr>
          <w:p w14:paraId="1BC22297" w14:textId="0F6CF073" w:rsidR="00747B8E" w:rsidRPr="0043286B" w:rsidRDefault="00C52830" w:rsidP="00C52830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>Ydi eich sefydliad wedi ymgymryd â hyfforddiant Hanfodion Seibr?</w:t>
            </w:r>
          </w:p>
        </w:tc>
        <w:tc>
          <w:tcPr>
            <w:tcW w:w="2126" w:type="dxa"/>
            <w:vAlign w:val="center"/>
          </w:tcPr>
          <w:p w14:paraId="01B5AF3C" w14:textId="35A7AC1E" w:rsidR="00747B8E" w:rsidRPr="0043286B" w:rsidRDefault="006338A9" w:rsidP="00747B8E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3293C667" w14:textId="77777777" w:rsidR="00747B8E" w:rsidRPr="0043286B" w:rsidRDefault="00747B8E" w:rsidP="00747B8E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  <w:p w14:paraId="32104300" w14:textId="0B4FEECE" w:rsidR="00747B8E" w:rsidRPr="0043286B" w:rsidRDefault="00747B8E" w:rsidP="00747B8E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7167FC" w:rsidRPr="0043286B">
              <w:rPr>
                <w:rFonts w:cs="Arial"/>
                <w:sz w:val="22"/>
                <w:highlight w:val="yellow"/>
                <w:lang w:val="cy-GB"/>
              </w:rPr>
              <w:t>Ar Gyfer Gwybodaeth Yn Unig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B040E2" w:rsidRPr="0043286B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00F23493" w:rsidRPr="0043286B" w14:paraId="5F38271C" w14:textId="77777777" w:rsidTr="00747B8E">
        <w:tc>
          <w:tcPr>
            <w:tcW w:w="851" w:type="dxa"/>
            <w:shd w:val="clear" w:color="auto" w:fill="E5E4E7" w:themeFill="accent6" w:themeFillTint="66"/>
            <w:vAlign w:val="center"/>
          </w:tcPr>
          <w:p w14:paraId="66DD722E" w14:textId="580A6F3B" w:rsidR="00F23493" w:rsidRPr="0043286B" w:rsidRDefault="00F23493" w:rsidP="00747B8E">
            <w:pPr>
              <w:pStyle w:val="NoSpacing"/>
              <w:rPr>
                <w:rFonts w:cs="Arial"/>
                <w:b/>
                <w:sz w:val="22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2.7.6</w:t>
            </w:r>
          </w:p>
        </w:tc>
        <w:tc>
          <w:tcPr>
            <w:tcW w:w="6237" w:type="dxa"/>
            <w:vAlign w:val="center"/>
          </w:tcPr>
          <w:p w14:paraId="5872379C" w14:textId="682034DC" w:rsidR="00F23493" w:rsidRPr="0043286B" w:rsidRDefault="00C52830" w:rsidP="00866AF9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>Ydych chi neu eich sefydliad yn aelod o'r Gymdeithas Ymchwil Marchnad?</w:t>
            </w:r>
          </w:p>
        </w:tc>
        <w:tc>
          <w:tcPr>
            <w:tcW w:w="2126" w:type="dxa"/>
            <w:vAlign w:val="center"/>
          </w:tcPr>
          <w:p w14:paraId="30CC40E7" w14:textId="4092DA91" w:rsidR="00F23493" w:rsidRPr="0043286B" w:rsidRDefault="006338A9" w:rsidP="00747B8E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>Ar Gyfer Gwybodaeth Yn Unig</w:t>
            </w:r>
          </w:p>
        </w:tc>
        <w:tc>
          <w:tcPr>
            <w:tcW w:w="3577" w:type="dxa"/>
            <w:vAlign w:val="center"/>
          </w:tcPr>
          <w:p w14:paraId="26E2A09B" w14:textId="6B27332B" w:rsidR="00F23493" w:rsidRPr="0043286B" w:rsidRDefault="00F23493" w:rsidP="00747B8E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7167FC" w:rsidRPr="0043286B">
              <w:rPr>
                <w:rFonts w:cs="Arial"/>
                <w:sz w:val="22"/>
                <w:highlight w:val="yellow"/>
                <w:lang w:val="cy-GB"/>
              </w:rPr>
              <w:t>Ar Gyfer Gwybodaeth Yn Unig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B040E2" w:rsidRPr="0043286B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</w:tc>
      </w:tr>
      <w:tr w:rsidR="4C854BCE" w:rsidRPr="0043286B" w14:paraId="2478922D" w14:textId="77777777" w:rsidTr="2DF00774">
        <w:trPr>
          <w:trHeight w:val="300"/>
        </w:trPr>
        <w:tc>
          <w:tcPr>
            <w:tcW w:w="851" w:type="dxa"/>
            <w:shd w:val="clear" w:color="auto" w:fill="E5E4E7" w:themeFill="accent6" w:themeFillTint="66"/>
            <w:vAlign w:val="center"/>
          </w:tcPr>
          <w:p w14:paraId="4AD14582" w14:textId="601E798D" w:rsidR="4C854BCE" w:rsidRPr="0043286B" w:rsidRDefault="5227EEA7" w:rsidP="2DF00774">
            <w:pPr>
              <w:pStyle w:val="NoSpacing"/>
              <w:rPr>
                <w:rFonts w:cs="Arial"/>
                <w:b/>
                <w:bCs/>
                <w:sz w:val="22"/>
                <w:lang w:val="cy-GB"/>
              </w:rPr>
            </w:pPr>
            <w:r w:rsidRPr="0043286B">
              <w:rPr>
                <w:rFonts w:cs="Arial"/>
                <w:b/>
                <w:bCs/>
                <w:sz w:val="22"/>
                <w:lang w:val="cy-GB"/>
              </w:rPr>
              <w:t>2.7.7</w:t>
            </w:r>
          </w:p>
        </w:tc>
        <w:tc>
          <w:tcPr>
            <w:tcW w:w="6237" w:type="dxa"/>
            <w:vAlign w:val="center"/>
          </w:tcPr>
          <w:p w14:paraId="1B9E6859" w14:textId="7F8BF502" w:rsidR="4C854BCE" w:rsidRPr="0043286B" w:rsidRDefault="00866AF9" w:rsidP="00866AF9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 xml:space="preserve">Oes gennych chi neu eich sefydliad unrhyw achrediadau / ardystiadau dadansoddi data a / neu ddelweddu [e.e., Ardystiad Microsoft Power Bi, Tystysgrif Broffesiynol Dadansoddydd Data IBM]  </w:t>
            </w:r>
          </w:p>
        </w:tc>
        <w:tc>
          <w:tcPr>
            <w:tcW w:w="2126" w:type="dxa"/>
            <w:vAlign w:val="center"/>
          </w:tcPr>
          <w:p w14:paraId="17FE4A9B" w14:textId="5DB0BE92" w:rsidR="4C854BCE" w:rsidRPr="0043286B" w:rsidRDefault="006338A9" w:rsidP="4C854BCE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lang w:val="cy-GB"/>
              </w:rPr>
              <w:t>Ar Gyfer Gwybodaeth Yn Unig</w:t>
            </w:r>
            <w:r w:rsidR="5227EEA7" w:rsidRPr="0043286B">
              <w:rPr>
                <w:rFonts w:cs="Arial"/>
                <w:sz w:val="22"/>
                <w:lang w:val="cy-GB"/>
              </w:rPr>
              <w:t xml:space="preserve"> </w:t>
            </w:r>
          </w:p>
        </w:tc>
        <w:tc>
          <w:tcPr>
            <w:tcW w:w="3577" w:type="dxa"/>
            <w:vAlign w:val="center"/>
          </w:tcPr>
          <w:p w14:paraId="308DCDC7" w14:textId="70430CEC" w:rsidR="4C854BCE" w:rsidRPr="0043286B" w:rsidRDefault="5227EEA7" w:rsidP="53AAB01A">
            <w:pPr>
              <w:pStyle w:val="NoSpacing"/>
              <w:jc w:val="center"/>
              <w:rPr>
                <w:rFonts w:cs="Arial"/>
                <w:b/>
                <w:bCs/>
                <w:sz w:val="22"/>
                <w:highlight w:val="yellow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[</w:t>
            </w:r>
            <w:r w:rsidR="007167FC" w:rsidRPr="0043286B">
              <w:rPr>
                <w:rFonts w:cs="Arial"/>
                <w:sz w:val="22"/>
                <w:highlight w:val="yellow"/>
                <w:lang w:val="cy-GB"/>
              </w:rPr>
              <w:t>Ar Gyfer Gwybodaeth Yn Unig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 xml:space="preserve">: </w:t>
            </w:r>
            <w:r w:rsidR="00B040E2" w:rsidRPr="0043286B">
              <w:rPr>
                <w:rFonts w:cs="Arial"/>
                <w:sz w:val="22"/>
                <w:highlight w:val="yellow"/>
                <w:lang w:val="cy-GB"/>
              </w:rPr>
              <w:t>Rhowch ymateb</w:t>
            </w:r>
            <w:r w:rsidRPr="0043286B">
              <w:rPr>
                <w:rFonts w:cs="Arial"/>
                <w:sz w:val="22"/>
                <w:highlight w:val="yellow"/>
                <w:lang w:val="cy-GB"/>
              </w:rPr>
              <w:t>]</w:t>
            </w:r>
          </w:p>
          <w:p w14:paraId="5075D9C8" w14:textId="67D40597" w:rsidR="4C854BCE" w:rsidRPr="0043286B" w:rsidRDefault="4C854BCE" w:rsidP="4C854BCE">
            <w:pPr>
              <w:pStyle w:val="NoSpacing"/>
              <w:jc w:val="center"/>
              <w:rPr>
                <w:rFonts w:cs="Arial"/>
                <w:sz w:val="22"/>
                <w:highlight w:val="yellow"/>
                <w:lang w:val="cy-GB"/>
              </w:rPr>
            </w:pPr>
          </w:p>
        </w:tc>
      </w:tr>
    </w:tbl>
    <w:p w14:paraId="329E0048" w14:textId="2AE0D6BA" w:rsidR="00E135D9" w:rsidRPr="00B040E2" w:rsidRDefault="00E135D9" w:rsidP="0043286B">
      <w:pPr>
        <w:pStyle w:val="NoSpacing"/>
        <w:jc w:val="both"/>
        <w:rPr>
          <w:rFonts w:ascii="Arial" w:hAnsi="Arial" w:cs="Arial"/>
          <w:sz w:val="22"/>
          <w:lang w:val="cy-GB"/>
        </w:rPr>
      </w:pPr>
    </w:p>
    <w:p w14:paraId="5859E732" w14:textId="671C5F8A" w:rsidR="00E135D9" w:rsidRPr="00B040E2" w:rsidRDefault="00E135D9" w:rsidP="00510B43">
      <w:pPr>
        <w:pStyle w:val="NoSpacing"/>
        <w:ind w:left="720"/>
        <w:jc w:val="both"/>
        <w:rPr>
          <w:rFonts w:ascii="Arial" w:hAnsi="Arial" w:cs="Arial"/>
          <w:sz w:val="22"/>
          <w:lang w:val="cy-GB"/>
        </w:rPr>
      </w:pPr>
    </w:p>
    <w:p w14:paraId="4BC3C4D3" w14:textId="0A8AC776" w:rsidR="00747B8E" w:rsidRPr="0043286B" w:rsidRDefault="00747B8E" w:rsidP="00747B8E">
      <w:pPr>
        <w:pStyle w:val="Heading2"/>
        <w:ind w:left="720" w:hanging="720"/>
        <w:jc w:val="both"/>
        <w:rPr>
          <w:rFonts w:cs="Arial"/>
          <w:lang w:val="cy-GB"/>
        </w:rPr>
      </w:pPr>
      <w:bookmarkStart w:id="1" w:name="_Toc203137924"/>
      <w:r w:rsidRPr="0043286B">
        <w:rPr>
          <w:rFonts w:cs="Arial"/>
          <w:lang w:val="cy-GB"/>
        </w:rPr>
        <w:t>3.   F</w:t>
      </w:r>
      <w:r w:rsidR="00814630" w:rsidRPr="0043286B">
        <w:rPr>
          <w:rFonts w:cs="Arial"/>
          <w:lang w:val="cy-GB"/>
        </w:rPr>
        <w:t xml:space="preserve">furflen y </w:t>
      </w:r>
      <w:r w:rsidRPr="0043286B">
        <w:rPr>
          <w:rFonts w:cs="Arial"/>
          <w:lang w:val="cy-GB"/>
        </w:rPr>
        <w:t>Tendr</w:t>
      </w:r>
      <w:bookmarkEnd w:id="1"/>
    </w:p>
    <w:p w14:paraId="796EDE59" w14:textId="77777777" w:rsidR="00814630" w:rsidRPr="0043286B" w:rsidRDefault="00747B8E" w:rsidP="00814630">
      <w:pPr>
        <w:pStyle w:val="NoSpacing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b/>
          <w:bCs/>
          <w:sz w:val="22"/>
          <w:szCs w:val="24"/>
          <w:lang w:val="cy-GB"/>
        </w:rPr>
        <w:tab/>
      </w:r>
      <w:r w:rsidR="00814630" w:rsidRPr="0043286B">
        <w:rPr>
          <w:rFonts w:cs="Arial"/>
          <w:bCs/>
          <w:sz w:val="22"/>
          <w:szCs w:val="24"/>
          <w:lang w:val="cy-GB"/>
        </w:rPr>
        <w:t xml:space="preserve">Rwyf i / Rydym ni sydd wedi llofnodi isod drwy hyn yn ardystio’r canlynol:  </w:t>
      </w:r>
    </w:p>
    <w:p w14:paraId="2D54E6F5" w14:textId="77777777" w:rsidR="00814630" w:rsidRPr="0043286B" w:rsidRDefault="00814630" w:rsidP="00814630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2D2D0AC3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>3.1</w:t>
      </w:r>
      <w:r w:rsidRPr="0043286B">
        <w:rPr>
          <w:rFonts w:cs="Arial"/>
          <w:sz w:val="22"/>
          <w:szCs w:val="24"/>
          <w:lang w:val="cy-GB"/>
        </w:rPr>
        <w:tab/>
        <w:t>Mae fy nhendr / ein tendr wedi’i fwriadu i fod yn gystadleuol, ac nid wyf i / ydym ni wedi pennu nac addasu swm y tendr drwy neu oddi tano yn unol ag unrhyw gytundeb neu drefniant gydag unrhyw berson neu sefydliad arall.</w:t>
      </w:r>
    </w:p>
    <w:p w14:paraId="3402B8CD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677861C5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3.2 </w:t>
      </w:r>
      <w:r w:rsidRPr="0043286B">
        <w:rPr>
          <w:rFonts w:cs="Arial"/>
          <w:sz w:val="22"/>
          <w:szCs w:val="24"/>
          <w:lang w:val="cy-GB"/>
        </w:rPr>
        <w:tab/>
        <w:t>Nid wyf i / ydym ni wedi dynodi i unrhyw berson neu sefydliad arall heblaw am Chwaraeon Cymru swm neu swm bras y tendr arfaethedig ac eithrio lle'r oedd datgelu swm bras y tendr yn gyfrinachol yn angenrheidiol i gael premiwm yswiriant neu ddyfynbrisiau eraill a oedd yn angenrheidiol ar gyfer paratoi'r tendr.</w:t>
      </w:r>
    </w:p>
    <w:p w14:paraId="104B9F7B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4031EE27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3.3 </w:t>
      </w:r>
      <w:r w:rsidRPr="0043286B">
        <w:rPr>
          <w:rFonts w:cs="Arial"/>
          <w:sz w:val="22"/>
          <w:szCs w:val="24"/>
          <w:lang w:val="cy-GB"/>
        </w:rPr>
        <w:tab/>
        <w:t>Nid wyf i / ydym ni wedi ymrwymo i unrhyw gytundeb na threfniant gydag unrhyw berson arall fel eu bod yn ymatal rhag tendro neu ofyn am swm unrhyw dendr arall i'w gyflwyno.</w:t>
      </w:r>
    </w:p>
    <w:p w14:paraId="568A180C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0AC961F3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3.4 </w:t>
      </w:r>
      <w:r w:rsidRPr="0043286B">
        <w:rPr>
          <w:rFonts w:cs="Arial"/>
          <w:sz w:val="22"/>
          <w:szCs w:val="24"/>
          <w:lang w:val="cy-GB"/>
        </w:rPr>
        <w:tab/>
        <w:t>Rwyf i / rydym ni yn ardystio nad ydym wedi, ac na fyddwn wedi yn y dyfodol, canfasio na holi unrhyw gyflogai yn Chwaraeon Cymru mewn cysylltiad â dyfarnu'r tendr hwn ac nad oes unrhyw berson a gyflogir gennyf i / gennym ni neu sy'n gweithredu ar fy / ein rhan wedi gwneud unrhyw weithred o'r fath.</w:t>
      </w:r>
    </w:p>
    <w:p w14:paraId="6ABF55BB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4948D873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lastRenderedPageBreak/>
        <w:t xml:space="preserve">3.5 </w:t>
      </w:r>
      <w:r w:rsidRPr="0043286B">
        <w:rPr>
          <w:rFonts w:cs="Arial"/>
          <w:sz w:val="22"/>
          <w:szCs w:val="24"/>
          <w:lang w:val="cy-GB"/>
        </w:rPr>
        <w:tab/>
        <w:t>Rwyf i / rydym ni yn cytuno â Chwaraeon Cymru mewn termau cyfreithiol rwymol i gydymffurfio â'r darpariaethau cyfrinachedd a nodir yn y ddogfen Gwahoddiad i Dendro.</w:t>
      </w:r>
    </w:p>
    <w:p w14:paraId="0AA494BD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66EACBC8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3.6 </w:t>
      </w:r>
      <w:r w:rsidRPr="0043286B">
        <w:rPr>
          <w:rFonts w:cs="Arial"/>
          <w:sz w:val="22"/>
          <w:szCs w:val="24"/>
          <w:lang w:val="cy-GB"/>
        </w:rPr>
        <w:tab/>
        <w:t>Ar ôl archwilio'r Gwahoddiad i Dendro a'r dogfennau cysylltiedig a bod yn gwbl fodlon ynghylch fy / ein gallu a'n profiad ym mhob agwedd i fodloni'r gofynion yn llawn, rwyf i / rydym ni drwy hyn yn cynnig darparu'r gwasanaethau a bennir ynddynt am y cyfraddau a gyflwynwyd yn unol â'm / ein llyfr gwaith ymateb Masnachol sydd wedi'i gwblhau.</w:t>
      </w:r>
    </w:p>
    <w:p w14:paraId="5898AF8A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749332F2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3.7 </w:t>
      </w:r>
      <w:r w:rsidRPr="0043286B">
        <w:rPr>
          <w:rFonts w:cs="Arial"/>
          <w:sz w:val="22"/>
          <w:szCs w:val="24"/>
          <w:lang w:val="cy-GB"/>
        </w:rPr>
        <w:tab/>
        <w:t>Rwyf i / rydym ni yn cytuno i dalu'r holl gostau sy’n codi i mi / ni mewn cysylltiad â pharatoi a chyflwyno'r tendr hwn ac i dalu unrhyw gostau pellach sy’n codi i mi / ni cyn dyfarnu unrhyw Gontract.</w:t>
      </w:r>
    </w:p>
    <w:p w14:paraId="4E166ABE" w14:textId="77777777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</w:p>
    <w:p w14:paraId="4D09EC8A" w14:textId="7EF9D298" w:rsidR="00814630" w:rsidRPr="0043286B" w:rsidRDefault="00814630" w:rsidP="00814630">
      <w:pPr>
        <w:pStyle w:val="NoSpacing"/>
        <w:ind w:left="720" w:hanging="720"/>
        <w:jc w:val="both"/>
        <w:rPr>
          <w:rFonts w:cs="Arial"/>
          <w:sz w:val="22"/>
          <w:szCs w:val="24"/>
          <w:lang w:val="cy-GB"/>
        </w:rPr>
      </w:pPr>
      <w:r w:rsidRPr="0043286B">
        <w:rPr>
          <w:rFonts w:cs="Arial"/>
          <w:sz w:val="22"/>
          <w:szCs w:val="24"/>
          <w:lang w:val="cy-GB"/>
        </w:rPr>
        <w:t xml:space="preserve">3.8 </w:t>
      </w:r>
      <w:r w:rsidRPr="0043286B">
        <w:rPr>
          <w:rFonts w:cs="Arial"/>
          <w:sz w:val="22"/>
          <w:szCs w:val="24"/>
          <w:lang w:val="cy-GB"/>
        </w:rPr>
        <w:tab/>
        <w:t xml:space="preserve">Rwyf i / rydym ni yn nodi y bydd y Contract yn ddilys wrth ei dderbyn a llofnodi’r ddogfen (dogfennau) contract gan y ddau barti, ac mai’r dyddiad dechrau ar gyfer darparu gwasanaethau o dan y contract yw mis </w:t>
      </w:r>
      <w:r w:rsidR="00A46687" w:rsidRPr="0043286B">
        <w:rPr>
          <w:rFonts w:cs="Arial"/>
          <w:sz w:val="22"/>
          <w:szCs w:val="24"/>
          <w:lang w:val="cy-GB"/>
        </w:rPr>
        <w:t>Mai</w:t>
      </w:r>
      <w:r w:rsidRPr="0043286B">
        <w:rPr>
          <w:rFonts w:cs="Arial"/>
          <w:sz w:val="22"/>
          <w:szCs w:val="24"/>
          <w:lang w:val="cy-GB"/>
        </w:rPr>
        <w:t xml:space="preserve"> 202</w:t>
      </w:r>
      <w:r w:rsidR="00A46687" w:rsidRPr="0043286B">
        <w:rPr>
          <w:rFonts w:cs="Arial"/>
          <w:sz w:val="22"/>
          <w:szCs w:val="24"/>
          <w:lang w:val="cy-GB"/>
        </w:rPr>
        <w:t>6</w:t>
      </w:r>
      <w:r w:rsidRPr="0043286B">
        <w:rPr>
          <w:rFonts w:cs="Arial"/>
          <w:sz w:val="22"/>
          <w:szCs w:val="24"/>
          <w:lang w:val="cy-GB"/>
        </w:rPr>
        <w:t>, oni bai fod dyddiad arall wedi'i gytuno a'i fewnosod yn y contract.</w:t>
      </w:r>
    </w:p>
    <w:p w14:paraId="49E5EA3C" w14:textId="77777777" w:rsidR="00747B8E" w:rsidRPr="0043286B" w:rsidRDefault="00747B8E" w:rsidP="00BA6FEE">
      <w:pPr>
        <w:pStyle w:val="NoSpacing"/>
        <w:jc w:val="both"/>
        <w:rPr>
          <w:rFonts w:cs="Arial"/>
          <w:sz w:val="22"/>
          <w:szCs w:val="24"/>
          <w:lang w:val="cy-GB"/>
        </w:rPr>
      </w:pPr>
    </w:p>
    <w:p w14:paraId="1457E494" w14:textId="77777777" w:rsidR="00747B8E" w:rsidRPr="00B040E2" w:rsidRDefault="00747B8E" w:rsidP="00747B8E">
      <w:pPr>
        <w:pStyle w:val="NoSpacing"/>
        <w:rPr>
          <w:rFonts w:ascii="Arial" w:hAnsi="Arial" w:cs="Arial"/>
          <w:sz w:val="22"/>
          <w:szCs w:val="24"/>
          <w:lang w:val="cy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132"/>
        <w:gridCol w:w="4792"/>
      </w:tblGrid>
      <w:tr w:rsidR="00B84EB8" w:rsidRPr="0043286B" w14:paraId="1E4128E5" w14:textId="77777777" w:rsidTr="00BC1DC5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0AE8C102" w14:textId="0686E7EA" w:rsidR="00747B8E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bCs/>
                <w:sz w:val="22"/>
                <w:szCs w:val="24"/>
                <w:lang w:val="cy-GB"/>
              </w:rPr>
              <w:t>Ffurflen y Tendr</w:t>
            </w:r>
          </w:p>
        </w:tc>
      </w:tr>
      <w:tr w:rsidR="00356107" w:rsidRPr="0043286B" w14:paraId="50A04D3F" w14:textId="77777777" w:rsidTr="0027062C">
        <w:trPr>
          <w:trHeight w:val="539"/>
        </w:trPr>
        <w:tc>
          <w:tcPr>
            <w:tcW w:w="4132" w:type="dxa"/>
            <w:shd w:val="clear" w:color="auto" w:fill="E5E4E7" w:themeFill="accent6" w:themeFillTint="66"/>
          </w:tcPr>
          <w:p w14:paraId="44CA9163" w14:textId="0FE1B971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Llofnod:</w:t>
            </w:r>
          </w:p>
        </w:tc>
        <w:tc>
          <w:tcPr>
            <w:tcW w:w="4792" w:type="dxa"/>
            <w:vAlign w:val="center"/>
          </w:tcPr>
          <w:p w14:paraId="2A3865A6" w14:textId="709CA12C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56107" w:rsidRPr="0043286B" w14:paraId="24923A6C" w14:textId="77777777" w:rsidTr="0027062C">
        <w:trPr>
          <w:trHeight w:val="561"/>
        </w:trPr>
        <w:tc>
          <w:tcPr>
            <w:tcW w:w="4132" w:type="dxa"/>
            <w:shd w:val="clear" w:color="auto" w:fill="E5E4E7" w:themeFill="accent6" w:themeFillTint="66"/>
          </w:tcPr>
          <w:p w14:paraId="30C04FB7" w14:textId="0008047C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Enw Mewn Prif Lythrennau:</w:t>
            </w:r>
          </w:p>
        </w:tc>
        <w:tc>
          <w:tcPr>
            <w:tcW w:w="4792" w:type="dxa"/>
            <w:vAlign w:val="center"/>
          </w:tcPr>
          <w:p w14:paraId="5CBEF38C" w14:textId="02527589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56107" w:rsidRPr="0043286B" w14:paraId="336D113B" w14:textId="77777777" w:rsidTr="0027062C">
        <w:trPr>
          <w:trHeight w:val="541"/>
        </w:trPr>
        <w:tc>
          <w:tcPr>
            <w:tcW w:w="4132" w:type="dxa"/>
            <w:shd w:val="clear" w:color="auto" w:fill="E5E4E7" w:themeFill="accent6" w:themeFillTint="66"/>
          </w:tcPr>
          <w:p w14:paraId="18D7FEAE" w14:textId="092ABE50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Teitl y Swydd:</w:t>
            </w:r>
          </w:p>
        </w:tc>
        <w:tc>
          <w:tcPr>
            <w:tcW w:w="4792" w:type="dxa"/>
            <w:vAlign w:val="center"/>
          </w:tcPr>
          <w:p w14:paraId="31520A97" w14:textId="64A49C11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56107" w:rsidRPr="0043286B" w14:paraId="1BD3EC0E" w14:textId="77777777" w:rsidTr="0027062C">
        <w:trPr>
          <w:trHeight w:val="563"/>
        </w:trPr>
        <w:tc>
          <w:tcPr>
            <w:tcW w:w="4132" w:type="dxa"/>
            <w:shd w:val="clear" w:color="auto" w:fill="E5E4E7" w:themeFill="accent6" w:themeFillTint="66"/>
          </w:tcPr>
          <w:p w14:paraId="7A3ADE1F" w14:textId="1E4B521C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Ar Gyfer ac Ar Ran (enw'r Cwmni):</w:t>
            </w:r>
          </w:p>
        </w:tc>
        <w:tc>
          <w:tcPr>
            <w:tcW w:w="4792" w:type="dxa"/>
            <w:vAlign w:val="center"/>
          </w:tcPr>
          <w:p w14:paraId="3F68355C" w14:textId="2A816620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56107" w:rsidRPr="0043286B" w14:paraId="09DE9E00" w14:textId="77777777" w:rsidTr="0027062C">
        <w:trPr>
          <w:trHeight w:val="557"/>
        </w:trPr>
        <w:tc>
          <w:tcPr>
            <w:tcW w:w="4132" w:type="dxa"/>
            <w:shd w:val="clear" w:color="auto" w:fill="E5E4E7" w:themeFill="accent6" w:themeFillTint="66"/>
          </w:tcPr>
          <w:p w14:paraId="2C13A290" w14:textId="09DC6C77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Cyfeiriad:</w:t>
            </w:r>
          </w:p>
        </w:tc>
        <w:tc>
          <w:tcPr>
            <w:tcW w:w="4792" w:type="dxa"/>
            <w:vAlign w:val="center"/>
          </w:tcPr>
          <w:p w14:paraId="0850411D" w14:textId="0E350D34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  <w:tr w:rsidR="00356107" w:rsidRPr="0043286B" w14:paraId="0837D2DB" w14:textId="77777777" w:rsidTr="0027062C">
        <w:trPr>
          <w:trHeight w:val="565"/>
        </w:trPr>
        <w:tc>
          <w:tcPr>
            <w:tcW w:w="4132" w:type="dxa"/>
            <w:shd w:val="clear" w:color="auto" w:fill="E5E4E7" w:themeFill="accent6" w:themeFillTint="66"/>
          </w:tcPr>
          <w:p w14:paraId="3C601CC6" w14:textId="0B7E4274" w:rsidR="00356107" w:rsidRPr="0043286B" w:rsidRDefault="00356107" w:rsidP="00BC1DC5">
            <w:pPr>
              <w:pStyle w:val="NoSpacing"/>
              <w:rPr>
                <w:rFonts w:cs="Arial"/>
                <w:b/>
                <w:bCs/>
                <w:sz w:val="22"/>
                <w:szCs w:val="24"/>
                <w:lang w:val="cy-GB"/>
              </w:rPr>
            </w:pPr>
            <w:r w:rsidRPr="0043286B">
              <w:rPr>
                <w:rFonts w:cs="Arial"/>
                <w:b/>
                <w:sz w:val="22"/>
                <w:lang w:val="cy-GB"/>
              </w:rPr>
              <w:t>Dyddiad:</w:t>
            </w:r>
          </w:p>
        </w:tc>
        <w:tc>
          <w:tcPr>
            <w:tcW w:w="4792" w:type="dxa"/>
            <w:vAlign w:val="center"/>
          </w:tcPr>
          <w:p w14:paraId="4E3CA94D" w14:textId="0169E3DC" w:rsidR="00356107" w:rsidRPr="0043286B" w:rsidRDefault="00356107" w:rsidP="00BC1DC5">
            <w:pPr>
              <w:pStyle w:val="NoSpacing"/>
              <w:rPr>
                <w:rFonts w:cs="Arial"/>
                <w:sz w:val="22"/>
                <w:lang w:val="cy-GB"/>
              </w:rPr>
            </w:pPr>
            <w:r w:rsidRPr="0043286B">
              <w:rPr>
                <w:rFonts w:cs="Arial"/>
                <w:sz w:val="22"/>
                <w:highlight w:val="yellow"/>
                <w:lang w:val="cy-GB"/>
              </w:rPr>
              <w:t>Nodwch destun</w:t>
            </w:r>
          </w:p>
        </w:tc>
      </w:tr>
    </w:tbl>
    <w:p w14:paraId="60A0D3E7" w14:textId="77777777" w:rsidR="00747B8E" w:rsidRPr="00B040E2" w:rsidRDefault="00747B8E" w:rsidP="00747B8E">
      <w:pPr>
        <w:pStyle w:val="NoSpacing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2501B933" w14:textId="7C7442C0" w:rsidR="00747B8E" w:rsidRPr="00B040E2" w:rsidRDefault="00747B8E" w:rsidP="5B94888E">
      <w:pPr>
        <w:pStyle w:val="NoSpacing"/>
        <w:rPr>
          <w:rFonts w:ascii="Arial" w:hAnsi="Arial" w:cs="Arial"/>
          <w:lang w:val="cy-GB"/>
        </w:rPr>
      </w:pPr>
    </w:p>
    <w:sectPr w:rsidR="00747B8E" w:rsidRPr="00B040E2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rattatello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A347E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CC4"/>
    <w:multiLevelType w:val="multilevel"/>
    <w:tmpl w:val="0A84DE6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/>
        <w:sz w:val="22"/>
        <w:szCs w:val="24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04846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75E66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02279"/>
    <w:multiLevelType w:val="hybridMultilevel"/>
    <w:tmpl w:val="A6EE7AE4"/>
    <w:lvl w:ilvl="0" w:tplc="F822FC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EF61E7C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1F3509"/>
    <w:multiLevelType w:val="hybridMultilevel"/>
    <w:tmpl w:val="A0C08E0A"/>
    <w:lvl w:ilvl="0" w:tplc="EF5A18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4C32"/>
    <w:multiLevelType w:val="hybridMultilevel"/>
    <w:tmpl w:val="A9C0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314D7"/>
    <w:multiLevelType w:val="hybridMultilevel"/>
    <w:tmpl w:val="838C1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842DA"/>
    <w:multiLevelType w:val="hybridMultilevel"/>
    <w:tmpl w:val="E8B2721C"/>
    <w:lvl w:ilvl="0" w:tplc="08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1610689"/>
    <w:multiLevelType w:val="hybridMultilevel"/>
    <w:tmpl w:val="E320C7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3104CE"/>
    <w:multiLevelType w:val="hybridMultilevel"/>
    <w:tmpl w:val="95CAEFB8"/>
    <w:lvl w:ilvl="0" w:tplc="0F84AB4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D8E3A2B"/>
    <w:multiLevelType w:val="hybridMultilevel"/>
    <w:tmpl w:val="95CAEFB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2929937">
    <w:abstractNumId w:val="21"/>
  </w:num>
  <w:num w:numId="2" w16cid:durableId="1631786943">
    <w:abstractNumId w:val="10"/>
  </w:num>
  <w:num w:numId="3" w16cid:durableId="2100591389">
    <w:abstractNumId w:val="3"/>
  </w:num>
  <w:num w:numId="4" w16cid:durableId="1303340436">
    <w:abstractNumId w:val="15"/>
  </w:num>
  <w:num w:numId="5" w16cid:durableId="1480490508">
    <w:abstractNumId w:val="19"/>
  </w:num>
  <w:num w:numId="6" w16cid:durableId="1576550138">
    <w:abstractNumId w:val="4"/>
  </w:num>
  <w:num w:numId="7" w16cid:durableId="959148760">
    <w:abstractNumId w:val="20"/>
  </w:num>
  <w:num w:numId="8" w16cid:durableId="1848708147">
    <w:abstractNumId w:val="13"/>
  </w:num>
  <w:num w:numId="9" w16cid:durableId="665325739">
    <w:abstractNumId w:val="0"/>
  </w:num>
  <w:num w:numId="10" w16cid:durableId="2068645222">
    <w:abstractNumId w:val="7"/>
  </w:num>
  <w:num w:numId="11" w16cid:durableId="155003306">
    <w:abstractNumId w:val="8"/>
  </w:num>
  <w:num w:numId="12" w16cid:durableId="1812091358">
    <w:abstractNumId w:val="14"/>
  </w:num>
  <w:num w:numId="13" w16cid:durableId="1245526729">
    <w:abstractNumId w:val="5"/>
  </w:num>
  <w:num w:numId="14" w16cid:durableId="658265625">
    <w:abstractNumId w:val="11"/>
  </w:num>
  <w:num w:numId="15" w16cid:durableId="69544284">
    <w:abstractNumId w:val="1"/>
  </w:num>
  <w:num w:numId="16" w16cid:durableId="2144542930">
    <w:abstractNumId w:val="2"/>
  </w:num>
  <w:num w:numId="17" w16cid:durableId="1289161749">
    <w:abstractNumId w:val="16"/>
  </w:num>
  <w:num w:numId="18" w16cid:durableId="140117247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81468310">
    <w:abstractNumId w:val="17"/>
  </w:num>
  <w:num w:numId="20" w16cid:durableId="1097286522">
    <w:abstractNumId w:val="9"/>
  </w:num>
  <w:num w:numId="21" w16cid:durableId="1774084978">
    <w:abstractNumId w:val="18"/>
  </w:num>
  <w:num w:numId="22" w16cid:durableId="1385836594">
    <w:abstractNumId w:val="12"/>
  </w:num>
  <w:num w:numId="23" w16cid:durableId="1125350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2A"/>
    <w:rsid w:val="00003735"/>
    <w:rsid w:val="00006C79"/>
    <w:rsid w:val="00006C88"/>
    <w:rsid w:val="00017981"/>
    <w:rsid w:val="000209E0"/>
    <w:rsid w:val="00022B89"/>
    <w:rsid w:val="00044873"/>
    <w:rsid w:val="00053AFA"/>
    <w:rsid w:val="000600EC"/>
    <w:rsid w:val="00061C56"/>
    <w:rsid w:val="0006458B"/>
    <w:rsid w:val="000778C7"/>
    <w:rsid w:val="00083AED"/>
    <w:rsid w:val="00087338"/>
    <w:rsid w:val="0009073E"/>
    <w:rsid w:val="000A6B6F"/>
    <w:rsid w:val="000A771A"/>
    <w:rsid w:val="000B0404"/>
    <w:rsid w:val="000B0649"/>
    <w:rsid w:val="000B5B0D"/>
    <w:rsid w:val="000B6568"/>
    <w:rsid w:val="000C659B"/>
    <w:rsid w:val="000D0FA5"/>
    <w:rsid w:val="000E401C"/>
    <w:rsid w:val="000F3F31"/>
    <w:rsid w:val="000F6037"/>
    <w:rsid w:val="000F6EB9"/>
    <w:rsid w:val="00101F98"/>
    <w:rsid w:val="0010677A"/>
    <w:rsid w:val="0011022F"/>
    <w:rsid w:val="00114A8F"/>
    <w:rsid w:val="0012131A"/>
    <w:rsid w:val="00132E85"/>
    <w:rsid w:val="0013465B"/>
    <w:rsid w:val="00142259"/>
    <w:rsid w:val="00143E55"/>
    <w:rsid w:val="00150E38"/>
    <w:rsid w:val="00150F71"/>
    <w:rsid w:val="0015290F"/>
    <w:rsid w:val="00154ADC"/>
    <w:rsid w:val="001718C4"/>
    <w:rsid w:val="00172184"/>
    <w:rsid w:val="00172E8B"/>
    <w:rsid w:val="00184520"/>
    <w:rsid w:val="001977E8"/>
    <w:rsid w:val="001B031F"/>
    <w:rsid w:val="001B1785"/>
    <w:rsid w:val="001B4DAF"/>
    <w:rsid w:val="001B61D4"/>
    <w:rsid w:val="001D3965"/>
    <w:rsid w:val="001E4E48"/>
    <w:rsid w:val="001F1BA1"/>
    <w:rsid w:val="001F2B36"/>
    <w:rsid w:val="00202A92"/>
    <w:rsid w:val="002037E6"/>
    <w:rsid w:val="0021532A"/>
    <w:rsid w:val="00223219"/>
    <w:rsid w:val="00235C9B"/>
    <w:rsid w:val="002372BD"/>
    <w:rsid w:val="00246FC7"/>
    <w:rsid w:val="00252FFF"/>
    <w:rsid w:val="00262BFB"/>
    <w:rsid w:val="0027062C"/>
    <w:rsid w:val="002727B3"/>
    <w:rsid w:val="00275377"/>
    <w:rsid w:val="0027686E"/>
    <w:rsid w:val="00292CF5"/>
    <w:rsid w:val="002A31A1"/>
    <w:rsid w:val="002B1DB4"/>
    <w:rsid w:val="002D6533"/>
    <w:rsid w:val="002E7E03"/>
    <w:rsid w:val="002F214E"/>
    <w:rsid w:val="002F5314"/>
    <w:rsid w:val="00315AD5"/>
    <w:rsid w:val="00317AF2"/>
    <w:rsid w:val="00322EFC"/>
    <w:rsid w:val="0033287B"/>
    <w:rsid w:val="00332F52"/>
    <w:rsid w:val="0034591C"/>
    <w:rsid w:val="0035252B"/>
    <w:rsid w:val="0035304F"/>
    <w:rsid w:val="00356107"/>
    <w:rsid w:val="003721EC"/>
    <w:rsid w:val="00375590"/>
    <w:rsid w:val="003819A7"/>
    <w:rsid w:val="00390174"/>
    <w:rsid w:val="003932B2"/>
    <w:rsid w:val="003A58DA"/>
    <w:rsid w:val="003C1E82"/>
    <w:rsid w:val="003C520A"/>
    <w:rsid w:val="003D4FDC"/>
    <w:rsid w:val="003D7218"/>
    <w:rsid w:val="003F0B65"/>
    <w:rsid w:val="003F28F3"/>
    <w:rsid w:val="003F406A"/>
    <w:rsid w:val="003F4C87"/>
    <w:rsid w:val="00400B3E"/>
    <w:rsid w:val="0040428B"/>
    <w:rsid w:val="004109B1"/>
    <w:rsid w:val="00411F4F"/>
    <w:rsid w:val="004220EA"/>
    <w:rsid w:val="0043286B"/>
    <w:rsid w:val="0043343C"/>
    <w:rsid w:val="004642D3"/>
    <w:rsid w:val="0046435C"/>
    <w:rsid w:val="00470B0E"/>
    <w:rsid w:val="00483176"/>
    <w:rsid w:val="00483C5A"/>
    <w:rsid w:val="00486DF2"/>
    <w:rsid w:val="0048770F"/>
    <w:rsid w:val="00493107"/>
    <w:rsid w:val="00493C8B"/>
    <w:rsid w:val="004A5526"/>
    <w:rsid w:val="004A6018"/>
    <w:rsid w:val="004A6F2F"/>
    <w:rsid w:val="004B2110"/>
    <w:rsid w:val="004B2322"/>
    <w:rsid w:val="004B33F1"/>
    <w:rsid w:val="004B48BF"/>
    <w:rsid w:val="004B7929"/>
    <w:rsid w:val="004C7E94"/>
    <w:rsid w:val="004D0D4E"/>
    <w:rsid w:val="004D1419"/>
    <w:rsid w:val="004D69FD"/>
    <w:rsid w:val="004D7A14"/>
    <w:rsid w:val="004E399C"/>
    <w:rsid w:val="004E79DC"/>
    <w:rsid w:val="004F4A13"/>
    <w:rsid w:val="004F5404"/>
    <w:rsid w:val="0050093F"/>
    <w:rsid w:val="00510B43"/>
    <w:rsid w:val="00513EA6"/>
    <w:rsid w:val="0053111F"/>
    <w:rsid w:val="0053787C"/>
    <w:rsid w:val="005378DC"/>
    <w:rsid w:val="00544E29"/>
    <w:rsid w:val="005728C1"/>
    <w:rsid w:val="005B2D5D"/>
    <w:rsid w:val="005B5CCC"/>
    <w:rsid w:val="005B6BB9"/>
    <w:rsid w:val="005D3272"/>
    <w:rsid w:val="005E47A6"/>
    <w:rsid w:val="005E53EC"/>
    <w:rsid w:val="005E7854"/>
    <w:rsid w:val="00600ED8"/>
    <w:rsid w:val="00603298"/>
    <w:rsid w:val="006119BA"/>
    <w:rsid w:val="0061674F"/>
    <w:rsid w:val="0062380B"/>
    <w:rsid w:val="006338A9"/>
    <w:rsid w:val="006441F2"/>
    <w:rsid w:val="00644A98"/>
    <w:rsid w:val="006451BE"/>
    <w:rsid w:val="00652C71"/>
    <w:rsid w:val="006530F9"/>
    <w:rsid w:val="00660E1E"/>
    <w:rsid w:val="006654E2"/>
    <w:rsid w:val="00672D0B"/>
    <w:rsid w:val="006778BF"/>
    <w:rsid w:val="00680FF4"/>
    <w:rsid w:val="006935F6"/>
    <w:rsid w:val="00694220"/>
    <w:rsid w:val="006A1CC8"/>
    <w:rsid w:val="006B31C7"/>
    <w:rsid w:val="006C7BA9"/>
    <w:rsid w:val="006D0213"/>
    <w:rsid w:val="006F03C1"/>
    <w:rsid w:val="006F15D6"/>
    <w:rsid w:val="006F2CC8"/>
    <w:rsid w:val="006F6ADD"/>
    <w:rsid w:val="006F7261"/>
    <w:rsid w:val="007023E4"/>
    <w:rsid w:val="00710AC4"/>
    <w:rsid w:val="007167FC"/>
    <w:rsid w:val="007254E5"/>
    <w:rsid w:val="007313BB"/>
    <w:rsid w:val="00742416"/>
    <w:rsid w:val="00743A86"/>
    <w:rsid w:val="007461CB"/>
    <w:rsid w:val="00747B8E"/>
    <w:rsid w:val="00754ABC"/>
    <w:rsid w:val="00765C8C"/>
    <w:rsid w:val="00793C58"/>
    <w:rsid w:val="007A26AC"/>
    <w:rsid w:val="007C60F4"/>
    <w:rsid w:val="007D4F8E"/>
    <w:rsid w:val="007D524A"/>
    <w:rsid w:val="007D52D1"/>
    <w:rsid w:val="007D71A6"/>
    <w:rsid w:val="007F04FD"/>
    <w:rsid w:val="00814630"/>
    <w:rsid w:val="0082149F"/>
    <w:rsid w:val="00823C07"/>
    <w:rsid w:val="00834766"/>
    <w:rsid w:val="00835B52"/>
    <w:rsid w:val="00860CF9"/>
    <w:rsid w:val="0086272D"/>
    <w:rsid w:val="00866AF9"/>
    <w:rsid w:val="00867EC3"/>
    <w:rsid w:val="0088515A"/>
    <w:rsid w:val="00895971"/>
    <w:rsid w:val="00897DE0"/>
    <w:rsid w:val="008A041F"/>
    <w:rsid w:val="008B3B90"/>
    <w:rsid w:val="008B5A10"/>
    <w:rsid w:val="008B7042"/>
    <w:rsid w:val="008C3406"/>
    <w:rsid w:val="008C513F"/>
    <w:rsid w:val="008D460B"/>
    <w:rsid w:val="008D7993"/>
    <w:rsid w:val="008F5339"/>
    <w:rsid w:val="00907957"/>
    <w:rsid w:val="0091289F"/>
    <w:rsid w:val="009173E7"/>
    <w:rsid w:val="00920D09"/>
    <w:rsid w:val="00921938"/>
    <w:rsid w:val="00940EF4"/>
    <w:rsid w:val="009434B4"/>
    <w:rsid w:val="00947989"/>
    <w:rsid w:val="00951B02"/>
    <w:rsid w:val="00956FB4"/>
    <w:rsid w:val="0096238C"/>
    <w:rsid w:val="00972A73"/>
    <w:rsid w:val="00984EF4"/>
    <w:rsid w:val="009954E9"/>
    <w:rsid w:val="00997E11"/>
    <w:rsid w:val="009A49FC"/>
    <w:rsid w:val="009B29A9"/>
    <w:rsid w:val="009B355D"/>
    <w:rsid w:val="009B77D8"/>
    <w:rsid w:val="009D13C9"/>
    <w:rsid w:val="009E3816"/>
    <w:rsid w:val="009F6AEB"/>
    <w:rsid w:val="00A1113D"/>
    <w:rsid w:val="00A13494"/>
    <w:rsid w:val="00A14348"/>
    <w:rsid w:val="00A25338"/>
    <w:rsid w:val="00A46687"/>
    <w:rsid w:val="00A5136B"/>
    <w:rsid w:val="00A80981"/>
    <w:rsid w:val="00A81616"/>
    <w:rsid w:val="00A85974"/>
    <w:rsid w:val="00A87079"/>
    <w:rsid w:val="00A92E98"/>
    <w:rsid w:val="00AB3C40"/>
    <w:rsid w:val="00AC44C7"/>
    <w:rsid w:val="00AC4CE5"/>
    <w:rsid w:val="00AD3501"/>
    <w:rsid w:val="00AD73D3"/>
    <w:rsid w:val="00AE2E63"/>
    <w:rsid w:val="00B040E2"/>
    <w:rsid w:val="00B2384D"/>
    <w:rsid w:val="00B24FF1"/>
    <w:rsid w:val="00B37898"/>
    <w:rsid w:val="00B571D6"/>
    <w:rsid w:val="00B62E92"/>
    <w:rsid w:val="00B6535D"/>
    <w:rsid w:val="00B66601"/>
    <w:rsid w:val="00B76637"/>
    <w:rsid w:val="00B8015E"/>
    <w:rsid w:val="00B81247"/>
    <w:rsid w:val="00B826A7"/>
    <w:rsid w:val="00B8278D"/>
    <w:rsid w:val="00B84EB8"/>
    <w:rsid w:val="00B85999"/>
    <w:rsid w:val="00B86095"/>
    <w:rsid w:val="00B949F9"/>
    <w:rsid w:val="00BA29E1"/>
    <w:rsid w:val="00BA523E"/>
    <w:rsid w:val="00BA6FEE"/>
    <w:rsid w:val="00BB46B0"/>
    <w:rsid w:val="00BB74B8"/>
    <w:rsid w:val="00BC1DC5"/>
    <w:rsid w:val="00BD5C7A"/>
    <w:rsid w:val="00BE5685"/>
    <w:rsid w:val="00BE58B0"/>
    <w:rsid w:val="00BF5EE6"/>
    <w:rsid w:val="00C319EB"/>
    <w:rsid w:val="00C3510D"/>
    <w:rsid w:val="00C52830"/>
    <w:rsid w:val="00C61982"/>
    <w:rsid w:val="00C645B5"/>
    <w:rsid w:val="00C66DB8"/>
    <w:rsid w:val="00C7586B"/>
    <w:rsid w:val="00C821A5"/>
    <w:rsid w:val="00C84723"/>
    <w:rsid w:val="00C903C8"/>
    <w:rsid w:val="00CB6F2E"/>
    <w:rsid w:val="00CB7E45"/>
    <w:rsid w:val="00CE2AAE"/>
    <w:rsid w:val="00D00DE2"/>
    <w:rsid w:val="00D015CF"/>
    <w:rsid w:val="00D02723"/>
    <w:rsid w:val="00D03CBF"/>
    <w:rsid w:val="00D10FDB"/>
    <w:rsid w:val="00D12959"/>
    <w:rsid w:val="00D320EE"/>
    <w:rsid w:val="00D52560"/>
    <w:rsid w:val="00D60EA4"/>
    <w:rsid w:val="00D61C0D"/>
    <w:rsid w:val="00D6322A"/>
    <w:rsid w:val="00D635CF"/>
    <w:rsid w:val="00D760CE"/>
    <w:rsid w:val="00D809DF"/>
    <w:rsid w:val="00D80EE1"/>
    <w:rsid w:val="00D81EEF"/>
    <w:rsid w:val="00D842E1"/>
    <w:rsid w:val="00DC1773"/>
    <w:rsid w:val="00DC5D76"/>
    <w:rsid w:val="00DD2ECD"/>
    <w:rsid w:val="00DE1FCF"/>
    <w:rsid w:val="00DE6FDD"/>
    <w:rsid w:val="00DE776C"/>
    <w:rsid w:val="00DF2508"/>
    <w:rsid w:val="00DF5019"/>
    <w:rsid w:val="00DF5541"/>
    <w:rsid w:val="00E07E0D"/>
    <w:rsid w:val="00E11B0F"/>
    <w:rsid w:val="00E135D9"/>
    <w:rsid w:val="00E13705"/>
    <w:rsid w:val="00E17F20"/>
    <w:rsid w:val="00E21FDE"/>
    <w:rsid w:val="00E2606C"/>
    <w:rsid w:val="00E3226F"/>
    <w:rsid w:val="00E3447B"/>
    <w:rsid w:val="00E56CE8"/>
    <w:rsid w:val="00E61B97"/>
    <w:rsid w:val="00E668F8"/>
    <w:rsid w:val="00E75DFB"/>
    <w:rsid w:val="00EB2151"/>
    <w:rsid w:val="00EC01A6"/>
    <w:rsid w:val="00EC2EE9"/>
    <w:rsid w:val="00EC2FB5"/>
    <w:rsid w:val="00EE20F8"/>
    <w:rsid w:val="00EE5E34"/>
    <w:rsid w:val="00EF52C5"/>
    <w:rsid w:val="00F02EE5"/>
    <w:rsid w:val="00F23493"/>
    <w:rsid w:val="00F33D0E"/>
    <w:rsid w:val="00F345FB"/>
    <w:rsid w:val="00F40806"/>
    <w:rsid w:val="00F4663F"/>
    <w:rsid w:val="00F47D0E"/>
    <w:rsid w:val="00F545AF"/>
    <w:rsid w:val="00F5660F"/>
    <w:rsid w:val="00F6350B"/>
    <w:rsid w:val="00F66762"/>
    <w:rsid w:val="00F7351A"/>
    <w:rsid w:val="00F776B1"/>
    <w:rsid w:val="00F8486B"/>
    <w:rsid w:val="00F907C0"/>
    <w:rsid w:val="00F936BD"/>
    <w:rsid w:val="00F9732B"/>
    <w:rsid w:val="00F97E8F"/>
    <w:rsid w:val="00FA29B0"/>
    <w:rsid w:val="00FA63DD"/>
    <w:rsid w:val="00FA71F3"/>
    <w:rsid w:val="00FC4BB4"/>
    <w:rsid w:val="00FE51DB"/>
    <w:rsid w:val="00FF006D"/>
    <w:rsid w:val="00FF175D"/>
    <w:rsid w:val="00FF1FD7"/>
    <w:rsid w:val="00FF6636"/>
    <w:rsid w:val="012C74BB"/>
    <w:rsid w:val="01702FA0"/>
    <w:rsid w:val="01727BBA"/>
    <w:rsid w:val="04166A5F"/>
    <w:rsid w:val="04D72BFA"/>
    <w:rsid w:val="0A09547B"/>
    <w:rsid w:val="0F6BA83F"/>
    <w:rsid w:val="16819B64"/>
    <w:rsid w:val="18C665C0"/>
    <w:rsid w:val="1E34F085"/>
    <w:rsid w:val="2DF00774"/>
    <w:rsid w:val="319F743F"/>
    <w:rsid w:val="3C591407"/>
    <w:rsid w:val="4133D825"/>
    <w:rsid w:val="4C854BCE"/>
    <w:rsid w:val="5227EEA7"/>
    <w:rsid w:val="53AAB01A"/>
    <w:rsid w:val="5843C225"/>
    <w:rsid w:val="5953C227"/>
    <w:rsid w:val="5B94888E"/>
    <w:rsid w:val="60A07D46"/>
    <w:rsid w:val="6179C5CD"/>
    <w:rsid w:val="638229C0"/>
    <w:rsid w:val="678E57F9"/>
    <w:rsid w:val="68E4A731"/>
    <w:rsid w:val="6A03E799"/>
    <w:rsid w:val="6A4C2953"/>
    <w:rsid w:val="6BF4BC22"/>
    <w:rsid w:val="6C8A4A73"/>
    <w:rsid w:val="6EBAC69D"/>
    <w:rsid w:val="7088359C"/>
    <w:rsid w:val="713FA0A6"/>
    <w:rsid w:val="71E6E8F5"/>
    <w:rsid w:val="72ED12A9"/>
    <w:rsid w:val="79A5F78A"/>
    <w:rsid w:val="7A7CD618"/>
    <w:rsid w:val="7D8AD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BA3A4F79-7672-48E1-9467-4B784FCD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4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0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  <w:style w:type="paragraph" w:styleId="BodyText">
    <w:name w:val="Body Text"/>
    <w:basedOn w:val="Normal"/>
    <w:link w:val="BodyTextChar"/>
    <w:semiHidden/>
    <w:rsid w:val="006119BA"/>
    <w:pPr>
      <w:spacing w:after="0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119BA"/>
    <w:rPr>
      <w:rFonts w:ascii="Arial" w:eastAsia="Times New Roman" w:hAnsi="Arial" w:cs="Arial"/>
      <w:b/>
      <w:bCs/>
      <w:sz w:val="20"/>
      <w:szCs w:val="24"/>
    </w:rPr>
  </w:style>
  <w:style w:type="paragraph" w:styleId="Footer">
    <w:name w:val="footer"/>
    <w:basedOn w:val="Normal"/>
    <w:link w:val="FooterChar"/>
    <w:semiHidden/>
    <w:rsid w:val="00672D0B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72D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5F337-7389-4E3E-AFDC-F05415D1D2C6}"/>
</file>

<file path=customXml/itemProps4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Clare Roberts</cp:lastModifiedBy>
  <cp:revision>9</cp:revision>
  <dcterms:created xsi:type="dcterms:W3CDTF">2026-02-12T10:35:00Z</dcterms:created>
  <dcterms:modified xsi:type="dcterms:W3CDTF">2026-02-13T09:20:00Z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032c9538-cf26-4701-9a0f-3a927843aae9</vt:lpwstr>
  </property>
</Properties>
</file>