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3F88A" w14:textId="3124D5D6" w:rsidR="009B6199" w:rsidRDefault="000B7EB9" w:rsidP="000B7EB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Appendix </w:t>
      </w:r>
      <w:proofErr w:type="gramStart"/>
      <w:r>
        <w:rPr>
          <w:b/>
          <w:bCs/>
          <w:u w:val="single"/>
        </w:rPr>
        <w:t>3  -</w:t>
      </w:r>
      <w:proofErr w:type="gramEnd"/>
      <w:r>
        <w:rPr>
          <w:b/>
          <w:bCs/>
          <w:u w:val="single"/>
        </w:rPr>
        <w:t xml:space="preserve"> Bridge kit examples</w:t>
      </w:r>
    </w:p>
    <w:p w14:paraId="5799C0C4" w14:textId="77777777" w:rsidR="000B7EB9" w:rsidRDefault="000B7EB9" w:rsidP="000B7EB9">
      <w:pPr>
        <w:jc w:val="center"/>
        <w:rPr>
          <w:b/>
          <w:bCs/>
          <w:u w:val="single"/>
        </w:rPr>
      </w:pPr>
    </w:p>
    <w:p w14:paraId="491663E0" w14:textId="12AA751B" w:rsidR="000B7EB9" w:rsidRDefault="00854468" w:rsidP="000B7EB9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05B386B" wp14:editId="2DB8A369">
            <wp:extent cx="5731510" cy="2267585"/>
            <wp:effectExtent l="0" t="0" r="2540" b="0"/>
            <wp:docPr id="913678598" name="Picture 1" descr="A stack of metal beams on palle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78598" name="Picture 1" descr="A stack of metal beams on pallet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50D79" w14:textId="77777777" w:rsidR="00854468" w:rsidRDefault="00854468" w:rsidP="000B7EB9">
      <w:pPr>
        <w:jc w:val="center"/>
        <w:rPr>
          <w:b/>
          <w:bCs/>
          <w:u w:val="single"/>
        </w:rPr>
      </w:pPr>
    </w:p>
    <w:p w14:paraId="7E943266" w14:textId="0D83AFF2" w:rsidR="00854468" w:rsidRDefault="00854468" w:rsidP="00854468">
      <w:pPr>
        <w:rPr>
          <w:b/>
          <w:bCs/>
        </w:rPr>
      </w:pPr>
      <w:r w:rsidRPr="00854468">
        <w:rPr>
          <w:b/>
          <w:bCs/>
        </w:rPr>
        <w:t>This is an example of how you can expect your bridge kit to arrive</w:t>
      </w:r>
    </w:p>
    <w:p w14:paraId="285D3686" w14:textId="77777777" w:rsidR="00854468" w:rsidRDefault="00854468" w:rsidP="00854468">
      <w:pPr>
        <w:rPr>
          <w:b/>
          <w:bCs/>
        </w:rPr>
      </w:pPr>
    </w:p>
    <w:p w14:paraId="2478C780" w14:textId="4AF5ACA5" w:rsidR="00854468" w:rsidRDefault="00854468" w:rsidP="00854468">
      <w:pPr>
        <w:rPr>
          <w:b/>
          <w:bCs/>
        </w:rPr>
      </w:pPr>
      <w:r>
        <w:rPr>
          <w:noProof/>
        </w:rPr>
        <w:drawing>
          <wp:inline distT="0" distB="0" distL="0" distR="0" wp14:anchorId="1CD5759D" wp14:editId="0B81C49F">
            <wp:extent cx="2652084" cy="3437779"/>
            <wp:effectExtent l="0" t="0" r="0" b="0"/>
            <wp:docPr id="1547838924" name="Picture 1" descr="A wooden structure with a piece of w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38924" name="Picture 1" descr="A wooden structure with a piece of w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05" cy="346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E3D3" w14:textId="77777777" w:rsidR="00854468" w:rsidRDefault="00854468" w:rsidP="00854468">
      <w:pPr>
        <w:rPr>
          <w:b/>
          <w:bCs/>
        </w:rPr>
      </w:pPr>
    </w:p>
    <w:p w14:paraId="1868C3A9" w14:textId="192B9C43" w:rsidR="00854468" w:rsidRDefault="00854468" w:rsidP="00854468">
      <w:pPr>
        <w:rPr>
          <w:b/>
          <w:bCs/>
        </w:rPr>
      </w:pPr>
      <w:r>
        <w:rPr>
          <w:b/>
          <w:bCs/>
        </w:rPr>
        <w:t>This is an example of a supporting H-frame</w:t>
      </w:r>
    </w:p>
    <w:p w14:paraId="2FA65D67" w14:textId="77777777" w:rsidR="00854468" w:rsidRDefault="00854468" w:rsidP="00854468">
      <w:pPr>
        <w:rPr>
          <w:b/>
          <w:bCs/>
        </w:rPr>
      </w:pPr>
    </w:p>
    <w:p w14:paraId="471C3868" w14:textId="7517C665" w:rsidR="00854468" w:rsidRDefault="00854468" w:rsidP="00854468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361F6DE" wp14:editId="47DD2FDB">
            <wp:extent cx="4156361" cy="3116580"/>
            <wp:effectExtent l="0" t="0" r="0" b="7620"/>
            <wp:docPr id="1505834711" name="Picture 2" descr="A wooden bridge over a str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34711" name="Picture 2" descr="A wooden bridge over a stre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472" cy="312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B9431" w14:textId="77777777" w:rsidR="00854468" w:rsidRDefault="00854468" w:rsidP="00854468">
      <w:pPr>
        <w:rPr>
          <w:b/>
          <w:bCs/>
        </w:rPr>
      </w:pPr>
    </w:p>
    <w:p w14:paraId="6177483F" w14:textId="40BE01D6" w:rsidR="00854468" w:rsidRDefault="00854468" w:rsidP="00854468">
      <w:pPr>
        <w:rPr>
          <w:b/>
          <w:bCs/>
        </w:rPr>
      </w:pPr>
      <w:r>
        <w:rPr>
          <w:b/>
          <w:bCs/>
        </w:rPr>
        <w:t>Example of how the kit bridge should look once assembled</w:t>
      </w:r>
    </w:p>
    <w:p w14:paraId="7D56EF6C" w14:textId="77777777" w:rsidR="00854468" w:rsidRDefault="00854468" w:rsidP="00854468">
      <w:pPr>
        <w:rPr>
          <w:b/>
          <w:bCs/>
        </w:rPr>
      </w:pPr>
    </w:p>
    <w:p w14:paraId="57E8D173" w14:textId="77777777" w:rsidR="00854468" w:rsidRDefault="00854468" w:rsidP="00854468">
      <w:pPr>
        <w:pStyle w:val="NormalWeb"/>
      </w:pPr>
      <w:r>
        <w:rPr>
          <w:noProof/>
        </w:rPr>
        <w:drawing>
          <wp:inline distT="0" distB="0" distL="0" distR="0" wp14:anchorId="19B80E3C" wp14:editId="1A2D4616">
            <wp:extent cx="4207629" cy="4326890"/>
            <wp:effectExtent l="0" t="0" r="2540" b="0"/>
            <wp:docPr id="3" name="Picture 2" descr="A bridge over a str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ridge over a stre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807" b="22991"/>
                    <a:stretch/>
                  </pic:blipFill>
                  <pic:spPr bwMode="auto">
                    <a:xfrm>
                      <a:off x="0" y="0"/>
                      <a:ext cx="4214380" cy="433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D99DE" w14:textId="568F9F0B" w:rsidR="00854468" w:rsidRPr="004507AF" w:rsidRDefault="004507AF" w:rsidP="004507AF">
      <w:pPr>
        <w:pStyle w:val="NormalWeb"/>
      </w:pPr>
      <w:r>
        <w:t>Example of a footbridge in situ</w:t>
      </w:r>
    </w:p>
    <w:sectPr w:rsidR="00854468" w:rsidRPr="004507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B9"/>
    <w:rsid w:val="000B7EB9"/>
    <w:rsid w:val="001239DA"/>
    <w:rsid w:val="004507AF"/>
    <w:rsid w:val="005E4AC2"/>
    <w:rsid w:val="00854468"/>
    <w:rsid w:val="009B6199"/>
    <w:rsid w:val="009E5548"/>
    <w:rsid w:val="00AB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2199E"/>
  <w15:chartTrackingRefBased/>
  <w15:docId w15:val="{008231BF-3C6E-47E0-A4B0-6B727DBC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E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E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EB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5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45d2c57-1183-427d-a604-2e0ffdafb2d4" ContentTypeId="0x010100E583181B4ACE6A489EFBF8A71D16EFA4" PreviousValue="false" LastSyncTimeStamp="2023-08-31T09:39:40.74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388A0086100B484E8C4B82C60B9BB46A" ma:contentTypeVersion="25" ma:contentTypeDescription="" ma:contentTypeScope="" ma:versionID="ea3686f71f56f4f24e41f6c9f0bc3311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1db5242c7aded886a1ebf8952c8d721b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02481-F953-4F66-8EA1-C85BEFEF5A12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40dd51c-0b93-41a3-8ce1-c0167702c6fe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CAF175-3A53-4261-BA15-176F6E57E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89B0F-2E11-4492-B872-2EBD14D1F57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ADFD30D-1E27-4375-A7A3-66ECD88B1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</dc:title>
  <dc:subject/>
  <dc:creator>Powell, Andrew K.</dc:creator>
  <cp:keywords/>
  <dc:description/>
  <cp:lastModifiedBy>Powell, Andrew K.</cp:lastModifiedBy>
  <cp:revision>3</cp:revision>
  <dcterms:created xsi:type="dcterms:W3CDTF">2025-01-22T09:03:00Z</dcterms:created>
  <dcterms:modified xsi:type="dcterms:W3CDTF">2025-01-22T09:33:00Z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0x010100E583181B4ACE6A489EFBF8A71D16EFA400388A0086100B484E8C4B82C60B9BB46A</vt:lpwstr>
  </property>
</Properties>
</file>