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7EA0E" w14:textId="5437DA29" w:rsidR="00AE7005" w:rsidRPr="006A79C1" w:rsidRDefault="00685544" w:rsidP="00AE7005">
      <w:pPr>
        <w:rPr>
          <w:color w:val="000000" w:themeColor="text1"/>
        </w:rPr>
      </w:pPr>
      <w:r>
        <w:rPr>
          <w:noProof/>
          <w:color w:val="000000" w:themeColor="text1"/>
        </w:rPr>
        <w:drawing>
          <wp:anchor distT="0" distB="0" distL="114300" distR="114300" simplePos="0" relativeHeight="251658243" behindDoc="0" locked="0" layoutInCell="1" allowOverlap="1" wp14:anchorId="12442CE3" wp14:editId="1653CF94">
            <wp:simplePos x="0" y="0"/>
            <wp:positionH relativeFrom="column">
              <wp:posOffset>4119418</wp:posOffset>
            </wp:positionH>
            <wp:positionV relativeFrom="paragraph">
              <wp:posOffset>4560</wp:posOffset>
            </wp:positionV>
            <wp:extent cx="1751946" cy="838200"/>
            <wp:effectExtent l="0" t="0" r="1270" b="0"/>
            <wp:wrapNone/>
            <wp:docPr id="483435716" name="Picture 7"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35716" name="Picture 7" descr="A close up of a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755646" cy="83997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rPr>
        <w:drawing>
          <wp:inline distT="0" distB="0" distL="0" distR="0" wp14:anchorId="1CF0DB73" wp14:editId="38F7C1CC">
            <wp:extent cx="1753544" cy="886691"/>
            <wp:effectExtent l="0" t="0" r="0" b="2540"/>
            <wp:docPr id="925413794" name="Picture 8" descr="A logo with a cast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13794" name="Picture 8" descr="A logo with a castle in the middl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6247" cy="903227"/>
                    </a:xfrm>
                    <a:prstGeom prst="rect">
                      <a:avLst/>
                    </a:prstGeom>
                  </pic:spPr>
                </pic:pic>
              </a:graphicData>
            </a:graphic>
          </wp:inline>
        </w:drawing>
      </w:r>
    </w:p>
    <w:p w14:paraId="5F3B1A16" w14:textId="146893C9" w:rsidR="00AE7005" w:rsidRPr="006A79C1" w:rsidRDefault="00AE7005" w:rsidP="00AE7005">
      <w:pPr>
        <w:rPr>
          <w:color w:val="000000" w:themeColor="text1"/>
        </w:rPr>
      </w:pPr>
    </w:p>
    <w:p w14:paraId="119FFE07" w14:textId="761B4C73" w:rsidR="00543100" w:rsidRDefault="00543100" w:rsidP="00543100">
      <w:pPr>
        <w:pStyle w:val="Introduction"/>
      </w:pPr>
    </w:p>
    <w:p w14:paraId="094BC89A" w14:textId="77777777" w:rsidR="00CF33D9" w:rsidRDefault="00CF33D9" w:rsidP="00543100">
      <w:pPr>
        <w:pStyle w:val="Introduction"/>
      </w:pPr>
    </w:p>
    <w:p w14:paraId="67DF698B" w14:textId="3B5B78B6" w:rsidR="00543100" w:rsidRDefault="004B31AB" w:rsidP="00543100">
      <w:pPr>
        <w:pStyle w:val="Introduction"/>
      </w:pPr>
      <w:r>
        <w:t>Venue Cymru</w:t>
      </w:r>
      <w:r w:rsidR="00F57B0F">
        <w:t xml:space="preserve"> Futures Project</w:t>
      </w:r>
    </w:p>
    <w:p w14:paraId="5167FEBE" w14:textId="77777777" w:rsidR="00543100" w:rsidRDefault="00543100" w:rsidP="00543100"/>
    <w:p w14:paraId="7A39CBBB" w14:textId="77777777" w:rsidR="00655E54" w:rsidRDefault="00655E54" w:rsidP="00655E54">
      <w:pPr>
        <w:pStyle w:val="Subtitle"/>
        <w:spacing w:line="240" w:lineRule="auto"/>
        <w:rPr>
          <w:b/>
          <w:bCs/>
          <w:color w:val="auto"/>
          <w:sz w:val="32"/>
          <w:szCs w:val="32"/>
        </w:rPr>
      </w:pPr>
    </w:p>
    <w:p w14:paraId="59B5D851" w14:textId="3E51C954" w:rsidR="00CA24C2" w:rsidRPr="002279CB" w:rsidRDefault="00A61E8E" w:rsidP="00CA24C2">
      <w:pPr>
        <w:rPr>
          <w:color w:val="0E4F80"/>
          <w:sz w:val="32"/>
          <w:szCs w:val="32"/>
        </w:rPr>
      </w:pPr>
      <w:r>
        <w:rPr>
          <w:color w:val="0E4F80"/>
          <w:sz w:val="32"/>
          <w:szCs w:val="32"/>
        </w:rPr>
        <w:t>Cost Consultant</w:t>
      </w:r>
      <w:r w:rsidR="00CA24C2">
        <w:rPr>
          <w:color w:val="0E4F80"/>
          <w:sz w:val="32"/>
          <w:szCs w:val="32"/>
        </w:rPr>
        <w:t xml:space="preserve"> | Invitation to Tender</w:t>
      </w:r>
    </w:p>
    <w:p w14:paraId="34122B6C" w14:textId="77777777" w:rsidR="00543100" w:rsidRDefault="00543100">
      <w:pPr>
        <w:spacing w:after="160" w:line="259" w:lineRule="auto"/>
        <w:rPr>
          <w:rFonts w:asciiTheme="majorHAnsi" w:eastAsiaTheme="majorEastAsia" w:hAnsiTheme="majorHAnsi" w:cstheme="majorBidi"/>
          <w:color w:val="0E4F80"/>
          <w:sz w:val="32"/>
          <w:szCs w:val="32"/>
          <w:lang w:val="en-US"/>
        </w:rPr>
      </w:pPr>
      <w:bookmarkStart w:id="0" w:name="_Toc123595592"/>
      <w:r>
        <w:rPr>
          <w:color w:val="0E4F80"/>
        </w:rPr>
        <w:br w:type="page"/>
      </w:r>
    </w:p>
    <w:p w14:paraId="22748A1B" w14:textId="6F1EDCD5" w:rsidR="00543100" w:rsidRPr="00AA4FE2" w:rsidRDefault="00543100" w:rsidP="00AA4FE2">
      <w:pPr>
        <w:pStyle w:val="TOCHeading"/>
        <w:spacing w:line="360" w:lineRule="auto"/>
        <w:rPr>
          <w:color w:val="0E4F80"/>
        </w:rPr>
      </w:pPr>
      <w:r w:rsidRPr="004A5CA0">
        <w:rPr>
          <w:color w:val="0E4F80"/>
        </w:rPr>
        <w:lastRenderedPageBreak/>
        <w:t>Contents</w:t>
      </w:r>
    </w:p>
    <w:p w14:paraId="358492D9" w14:textId="7FD23CB7" w:rsidR="00EE4A32" w:rsidRDefault="001A46DA">
      <w:pPr>
        <w:pStyle w:val="TOC1"/>
        <w:rPr>
          <w:rFonts w:asciiTheme="minorHAnsi" w:eastAsiaTheme="minorEastAsia" w:hAnsiTheme="minorHAnsi"/>
          <w:bCs w:val="0"/>
          <w:iCs w:val="0"/>
          <w:color w:val="auto"/>
          <w:kern w:val="2"/>
          <w:sz w:val="24"/>
          <w:szCs w:val="24"/>
          <w:lang w:eastAsia="en-GB"/>
          <w14:ligatures w14:val="standardContextual"/>
        </w:rPr>
      </w:pPr>
      <w:r>
        <w:fldChar w:fldCharType="begin"/>
      </w:r>
      <w:r>
        <w:instrText xml:space="preserve"> TOC \o "1-2" \h \z \u </w:instrText>
      </w:r>
      <w:r>
        <w:fldChar w:fldCharType="separate"/>
      </w:r>
      <w:hyperlink w:anchor="_Toc220512589" w:history="1">
        <w:r w:rsidR="00EE4A32" w:rsidRPr="00493432">
          <w:rPr>
            <w:rStyle w:val="Hyperlink"/>
          </w:rPr>
          <w:t>1</w:t>
        </w:r>
        <w:r w:rsidR="00EE4A32">
          <w:rPr>
            <w:rFonts w:asciiTheme="minorHAnsi" w:eastAsiaTheme="minorEastAsia" w:hAnsiTheme="minorHAnsi"/>
            <w:bCs w:val="0"/>
            <w:iCs w:val="0"/>
            <w:color w:val="auto"/>
            <w:kern w:val="2"/>
            <w:sz w:val="24"/>
            <w:szCs w:val="24"/>
            <w:lang w:eastAsia="en-GB"/>
            <w14:ligatures w14:val="standardContextual"/>
          </w:rPr>
          <w:tab/>
        </w:r>
        <w:r w:rsidR="00EE4A32" w:rsidRPr="00493432">
          <w:rPr>
            <w:rStyle w:val="Hyperlink"/>
          </w:rPr>
          <w:t>Introduction</w:t>
        </w:r>
        <w:r w:rsidR="00EE4A32">
          <w:rPr>
            <w:webHidden/>
          </w:rPr>
          <w:tab/>
        </w:r>
        <w:r w:rsidR="00EE4A32">
          <w:rPr>
            <w:webHidden/>
          </w:rPr>
          <w:fldChar w:fldCharType="begin"/>
        </w:r>
        <w:r w:rsidR="00EE4A32">
          <w:rPr>
            <w:webHidden/>
          </w:rPr>
          <w:instrText xml:space="preserve"> PAGEREF _Toc220512589 \h </w:instrText>
        </w:r>
        <w:r w:rsidR="00EE4A32">
          <w:rPr>
            <w:webHidden/>
          </w:rPr>
        </w:r>
        <w:r w:rsidR="00EE4A32">
          <w:rPr>
            <w:webHidden/>
          </w:rPr>
          <w:fldChar w:fldCharType="separate"/>
        </w:r>
        <w:r w:rsidR="00D91C7F">
          <w:rPr>
            <w:webHidden/>
          </w:rPr>
          <w:t>4</w:t>
        </w:r>
        <w:r w:rsidR="00EE4A32">
          <w:rPr>
            <w:webHidden/>
          </w:rPr>
          <w:fldChar w:fldCharType="end"/>
        </w:r>
      </w:hyperlink>
    </w:p>
    <w:p w14:paraId="3A0269DF" w14:textId="2A330AAE"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590" w:history="1">
        <w:r w:rsidRPr="00493432">
          <w:rPr>
            <w:rStyle w:val="Hyperlink"/>
            <w:noProof/>
          </w:rPr>
          <w:t>1.1</w:t>
        </w:r>
        <w:r>
          <w:rPr>
            <w:rFonts w:eastAsiaTheme="minorEastAsia"/>
            <w:noProof/>
            <w:color w:val="auto"/>
            <w:kern w:val="2"/>
            <w:sz w:val="24"/>
            <w:szCs w:val="24"/>
            <w:lang w:eastAsia="en-GB"/>
            <w14:ligatures w14:val="standardContextual"/>
          </w:rPr>
          <w:tab/>
        </w:r>
        <w:r w:rsidRPr="00493432">
          <w:rPr>
            <w:rStyle w:val="Hyperlink"/>
            <w:noProof/>
          </w:rPr>
          <w:t>Background and Summary Requirements</w:t>
        </w:r>
        <w:r>
          <w:rPr>
            <w:noProof/>
            <w:webHidden/>
          </w:rPr>
          <w:tab/>
        </w:r>
        <w:r>
          <w:rPr>
            <w:noProof/>
            <w:webHidden/>
          </w:rPr>
          <w:fldChar w:fldCharType="begin"/>
        </w:r>
        <w:r>
          <w:rPr>
            <w:noProof/>
            <w:webHidden/>
          </w:rPr>
          <w:instrText xml:space="preserve"> PAGEREF _Toc220512590 \h </w:instrText>
        </w:r>
        <w:r>
          <w:rPr>
            <w:noProof/>
            <w:webHidden/>
          </w:rPr>
        </w:r>
        <w:r>
          <w:rPr>
            <w:noProof/>
            <w:webHidden/>
          </w:rPr>
          <w:fldChar w:fldCharType="separate"/>
        </w:r>
        <w:r w:rsidR="00D91C7F">
          <w:rPr>
            <w:noProof/>
            <w:webHidden/>
          </w:rPr>
          <w:t>4</w:t>
        </w:r>
        <w:r>
          <w:rPr>
            <w:noProof/>
            <w:webHidden/>
          </w:rPr>
          <w:fldChar w:fldCharType="end"/>
        </w:r>
      </w:hyperlink>
    </w:p>
    <w:p w14:paraId="09A45E17" w14:textId="328DF9A7"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591" w:history="1">
        <w:r w:rsidRPr="00493432">
          <w:rPr>
            <w:rStyle w:val="Hyperlink"/>
            <w:noProof/>
          </w:rPr>
          <w:t>1.2</w:t>
        </w:r>
        <w:r>
          <w:rPr>
            <w:rFonts w:eastAsiaTheme="minorEastAsia"/>
            <w:noProof/>
            <w:color w:val="auto"/>
            <w:kern w:val="2"/>
            <w:sz w:val="24"/>
            <w:szCs w:val="24"/>
            <w:lang w:eastAsia="en-GB"/>
            <w14:ligatures w14:val="standardContextual"/>
          </w:rPr>
          <w:tab/>
        </w:r>
        <w:r w:rsidRPr="00493432">
          <w:rPr>
            <w:rStyle w:val="Hyperlink"/>
            <w:noProof/>
          </w:rPr>
          <w:t>Auditorium Seating, Ventilation and Associated Works</w:t>
        </w:r>
        <w:r>
          <w:rPr>
            <w:noProof/>
            <w:webHidden/>
          </w:rPr>
          <w:tab/>
        </w:r>
        <w:r>
          <w:rPr>
            <w:noProof/>
            <w:webHidden/>
          </w:rPr>
          <w:fldChar w:fldCharType="begin"/>
        </w:r>
        <w:r>
          <w:rPr>
            <w:noProof/>
            <w:webHidden/>
          </w:rPr>
          <w:instrText xml:space="preserve"> PAGEREF _Toc220512591 \h </w:instrText>
        </w:r>
        <w:r>
          <w:rPr>
            <w:noProof/>
            <w:webHidden/>
          </w:rPr>
        </w:r>
        <w:r>
          <w:rPr>
            <w:noProof/>
            <w:webHidden/>
          </w:rPr>
          <w:fldChar w:fldCharType="separate"/>
        </w:r>
        <w:r w:rsidR="00D91C7F">
          <w:rPr>
            <w:noProof/>
            <w:webHidden/>
          </w:rPr>
          <w:t>6</w:t>
        </w:r>
        <w:r>
          <w:rPr>
            <w:noProof/>
            <w:webHidden/>
          </w:rPr>
          <w:fldChar w:fldCharType="end"/>
        </w:r>
      </w:hyperlink>
    </w:p>
    <w:p w14:paraId="01BA562D" w14:textId="22374395"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592" w:history="1">
        <w:r w:rsidRPr="00493432">
          <w:rPr>
            <w:rStyle w:val="Hyperlink"/>
            <w:noProof/>
          </w:rPr>
          <w:t>1.3</w:t>
        </w:r>
        <w:r>
          <w:rPr>
            <w:rFonts w:eastAsiaTheme="minorEastAsia"/>
            <w:noProof/>
            <w:color w:val="auto"/>
            <w:kern w:val="2"/>
            <w:sz w:val="24"/>
            <w:szCs w:val="24"/>
            <w:lang w:eastAsia="en-GB"/>
            <w14:ligatures w14:val="standardContextual"/>
          </w:rPr>
          <w:tab/>
        </w:r>
        <w:r w:rsidRPr="00493432">
          <w:rPr>
            <w:rStyle w:val="Hyperlink"/>
            <w:noProof/>
          </w:rPr>
          <w:t>New Culture Hub &amp; Refurbishment of Existing Foyers</w:t>
        </w:r>
        <w:r>
          <w:rPr>
            <w:noProof/>
            <w:webHidden/>
          </w:rPr>
          <w:tab/>
        </w:r>
        <w:r>
          <w:rPr>
            <w:noProof/>
            <w:webHidden/>
          </w:rPr>
          <w:fldChar w:fldCharType="begin"/>
        </w:r>
        <w:r>
          <w:rPr>
            <w:noProof/>
            <w:webHidden/>
          </w:rPr>
          <w:instrText xml:space="preserve"> PAGEREF _Toc220512592 \h </w:instrText>
        </w:r>
        <w:r>
          <w:rPr>
            <w:noProof/>
            <w:webHidden/>
          </w:rPr>
        </w:r>
        <w:r>
          <w:rPr>
            <w:noProof/>
            <w:webHidden/>
          </w:rPr>
          <w:fldChar w:fldCharType="separate"/>
        </w:r>
        <w:r w:rsidR="00D91C7F">
          <w:rPr>
            <w:noProof/>
            <w:webHidden/>
          </w:rPr>
          <w:t>6</w:t>
        </w:r>
        <w:r>
          <w:rPr>
            <w:noProof/>
            <w:webHidden/>
          </w:rPr>
          <w:fldChar w:fldCharType="end"/>
        </w:r>
      </w:hyperlink>
    </w:p>
    <w:p w14:paraId="6488AA34" w14:textId="560E945E"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593" w:history="1">
        <w:r w:rsidRPr="00493432">
          <w:rPr>
            <w:rStyle w:val="Hyperlink"/>
            <w:noProof/>
          </w:rPr>
          <w:t>1.4</w:t>
        </w:r>
        <w:r>
          <w:rPr>
            <w:rFonts w:eastAsiaTheme="minorEastAsia"/>
            <w:noProof/>
            <w:color w:val="auto"/>
            <w:kern w:val="2"/>
            <w:sz w:val="24"/>
            <w:szCs w:val="24"/>
            <w:lang w:eastAsia="en-GB"/>
            <w14:ligatures w14:val="standardContextual"/>
          </w:rPr>
          <w:tab/>
        </w:r>
        <w:r w:rsidRPr="00493432">
          <w:rPr>
            <w:rStyle w:val="Hyperlink"/>
            <w:noProof/>
          </w:rPr>
          <w:t>Generally</w:t>
        </w:r>
        <w:r>
          <w:rPr>
            <w:noProof/>
            <w:webHidden/>
          </w:rPr>
          <w:tab/>
        </w:r>
        <w:r>
          <w:rPr>
            <w:noProof/>
            <w:webHidden/>
          </w:rPr>
          <w:fldChar w:fldCharType="begin"/>
        </w:r>
        <w:r>
          <w:rPr>
            <w:noProof/>
            <w:webHidden/>
          </w:rPr>
          <w:instrText xml:space="preserve"> PAGEREF _Toc220512593 \h </w:instrText>
        </w:r>
        <w:r>
          <w:rPr>
            <w:noProof/>
            <w:webHidden/>
          </w:rPr>
        </w:r>
        <w:r>
          <w:rPr>
            <w:noProof/>
            <w:webHidden/>
          </w:rPr>
          <w:fldChar w:fldCharType="separate"/>
        </w:r>
        <w:r w:rsidR="00D91C7F">
          <w:rPr>
            <w:noProof/>
            <w:webHidden/>
          </w:rPr>
          <w:t>7</w:t>
        </w:r>
        <w:r>
          <w:rPr>
            <w:noProof/>
            <w:webHidden/>
          </w:rPr>
          <w:fldChar w:fldCharType="end"/>
        </w:r>
      </w:hyperlink>
    </w:p>
    <w:p w14:paraId="69F66D06" w14:textId="6BF22A0C" w:rsidR="00EE4A32" w:rsidRDefault="00EE4A32">
      <w:pPr>
        <w:pStyle w:val="TOC1"/>
        <w:rPr>
          <w:rFonts w:asciiTheme="minorHAnsi" w:eastAsiaTheme="minorEastAsia" w:hAnsiTheme="minorHAnsi"/>
          <w:bCs w:val="0"/>
          <w:iCs w:val="0"/>
          <w:color w:val="auto"/>
          <w:kern w:val="2"/>
          <w:sz w:val="24"/>
          <w:szCs w:val="24"/>
          <w:lang w:eastAsia="en-GB"/>
          <w14:ligatures w14:val="standardContextual"/>
        </w:rPr>
      </w:pPr>
      <w:hyperlink w:anchor="_Toc220512594" w:history="1">
        <w:r w:rsidRPr="00493432">
          <w:rPr>
            <w:rStyle w:val="Hyperlink"/>
          </w:rPr>
          <w:t>2</w:t>
        </w:r>
        <w:r>
          <w:rPr>
            <w:rFonts w:asciiTheme="minorHAnsi" w:eastAsiaTheme="minorEastAsia" w:hAnsiTheme="minorHAnsi"/>
            <w:bCs w:val="0"/>
            <w:iCs w:val="0"/>
            <w:color w:val="auto"/>
            <w:kern w:val="2"/>
            <w:sz w:val="24"/>
            <w:szCs w:val="24"/>
            <w:lang w:eastAsia="en-GB"/>
            <w14:ligatures w14:val="standardContextual"/>
          </w:rPr>
          <w:tab/>
        </w:r>
        <w:r w:rsidRPr="00493432">
          <w:rPr>
            <w:rStyle w:val="Hyperlink"/>
          </w:rPr>
          <w:t>Conwy County, Venue Cymru &amp; Project Background</w:t>
        </w:r>
        <w:r>
          <w:rPr>
            <w:webHidden/>
          </w:rPr>
          <w:tab/>
        </w:r>
        <w:r>
          <w:rPr>
            <w:webHidden/>
          </w:rPr>
          <w:fldChar w:fldCharType="begin"/>
        </w:r>
        <w:r>
          <w:rPr>
            <w:webHidden/>
          </w:rPr>
          <w:instrText xml:space="preserve"> PAGEREF _Toc220512594 \h </w:instrText>
        </w:r>
        <w:r>
          <w:rPr>
            <w:webHidden/>
          </w:rPr>
        </w:r>
        <w:r>
          <w:rPr>
            <w:webHidden/>
          </w:rPr>
          <w:fldChar w:fldCharType="separate"/>
        </w:r>
        <w:r w:rsidR="00D91C7F">
          <w:rPr>
            <w:webHidden/>
          </w:rPr>
          <w:t>8</w:t>
        </w:r>
        <w:r>
          <w:rPr>
            <w:webHidden/>
          </w:rPr>
          <w:fldChar w:fldCharType="end"/>
        </w:r>
      </w:hyperlink>
    </w:p>
    <w:p w14:paraId="2DC171BF" w14:textId="611BFCD4"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595" w:history="1">
        <w:r w:rsidRPr="00493432">
          <w:rPr>
            <w:rStyle w:val="Hyperlink"/>
            <w:noProof/>
          </w:rPr>
          <w:t>2.1</w:t>
        </w:r>
        <w:r>
          <w:rPr>
            <w:rFonts w:eastAsiaTheme="minorEastAsia"/>
            <w:noProof/>
            <w:color w:val="auto"/>
            <w:kern w:val="2"/>
            <w:sz w:val="24"/>
            <w:szCs w:val="24"/>
            <w:lang w:eastAsia="en-GB"/>
            <w14:ligatures w14:val="standardContextual"/>
          </w:rPr>
          <w:tab/>
        </w:r>
        <w:r w:rsidRPr="00493432">
          <w:rPr>
            <w:rStyle w:val="Hyperlink"/>
            <w:noProof/>
          </w:rPr>
          <w:t>Conwy</w:t>
        </w:r>
        <w:r>
          <w:rPr>
            <w:noProof/>
            <w:webHidden/>
          </w:rPr>
          <w:tab/>
        </w:r>
        <w:r>
          <w:rPr>
            <w:noProof/>
            <w:webHidden/>
          </w:rPr>
          <w:fldChar w:fldCharType="begin"/>
        </w:r>
        <w:r>
          <w:rPr>
            <w:noProof/>
            <w:webHidden/>
          </w:rPr>
          <w:instrText xml:space="preserve"> PAGEREF _Toc220512595 \h </w:instrText>
        </w:r>
        <w:r>
          <w:rPr>
            <w:noProof/>
            <w:webHidden/>
          </w:rPr>
        </w:r>
        <w:r>
          <w:rPr>
            <w:noProof/>
            <w:webHidden/>
          </w:rPr>
          <w:fldChar w:fldCharType="separate"/>
        </w:r>
        <w:r w:rsidR="00D91C7F">
          <w:rPr>
            <w:noProof/>
            <w:webHidden/>
          </w:rPr>
          <w:t>8</w:t>
        </w:r>
        <w:r>
          <w:rPr>
            <w:noProof/>
            <w:webHidden/>
          </w:rPr>
          <w:fldChar w:fldCharType="end"/>
        </w:r>
      </w:hyperlink>
    </w:p>
    <w:p w14:paraId="71357BCF" w14:textId="3C27BE23"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596" w:history="1">
        <w:r w:rsidRPr="00493432">
          <w:rPr>
            <w:rStyle w:val="Hyperlink"/>
            <w:noProof/>
          </w:rPr>
          <w:t>2.2</w:t>
        </w:r>
        <w:r>
          <w:rPr>
            <w:rFonts w:eastAsiaTheme="minorEastAsia"/>
            <w:noProof/>
            <w:color w:val="auto"/>
            <w:kern w:val="2"/>
            <w:sz w:val="24"/>
            <w:szCs w:val="24"/>
            <w:lang w:eastAsia="en-GB"/>
            <w14:ligatures w14:val="standardContextual"/>
          </w:rPr>
          <w:tab/>
        </w:r>
        <w:r w:rsidRPr="00493432">
          <w:rPr>
            <w:rStyle w:val="Hyperlink"/>
            <w:noProof/>
          </w:rPr>
          <w:t>Venue Cymru &amp; The Project</w:t>
        </w:r>
        <w:r>
          <w:rPr>
            <w:noProof/>
            <w:webHidden/>
          </w:rPr>
          <w:tab/>
        </w:r>
        <w:r>
          <w:rPr>
            <w:noProof/>
            <w:webHidden/>
          </w:rPr>
          <w:fldChar w:fldCharType="begin"/>
        </w:r>
        <w:r>
          <w:rPr>
            <w:noProof/>
            <w:webHidden/>
          </w:rPr>
          <w:instrText xml:space="preserve"> PAGEREF _Toc220512596 \h </w:instrText>
        </w:r>
        <w:r>
          <w:rPr>
            <w:noProof/>
            <w:webHidden/>
          </w:rPr>
        </w:r>
        <w:r>
          <w:rPr>
            <w:noProof/>
            <w:webHidden/>
          </w:rPr>
          <w:fldChar w:fldCharType="separate"/>
        </w:r>
        <w:r w:rsidR="00D91C7F">
          <w:rPr>
            <w:noProof/>
            <w:webHidden/>
          </w:rPr>
          <w:t>8</w:t>
        </w:r>
        <w:r>
          <w:rPr>
            <w:noProof/>
            <w:webHidden/>
          </w:rPr>
          <w:fldChar w:fldCharType="end"/>
        </w:r>
      </w:hyperlink>
    </w:p>
    <w:p w14:paraId="2BDBA2B8" w14:textId="50EDC608" w:rsidR="00EE4A32" w:rsidRDefault="00EE4A32">
      <w:pPr>
        <w:pStyle w:val="TOC1"/>
        <w:rPr>
          <w:rFonts w:asciiTheme="minorHAnsi" w:eastAsiaTheme="minorEastAsia" w:hAnsiTheme="minorHAnsi"/>
          <w:bCs w:val="0"/>
          <w:iCs w:val="0"/>
          <w:color w:val="auto"/>
          <w:kern w:val="2"/>
          <w:sz w:val="24"/>
          <w:szCs w:val="24"/>
          <w:lang w:eastAsia="en-GB"/>
          <w14:ligatures w14:val="standardContextual"/>
        </w:rPr>
      </w:pPr>
      <w:hyperlink w:anchor="_Toc220512597" w:history="1">
        <w:r w:rsidRPr="00493432">
          <w:rPr>
            <w:rStyle w:val="Hyperlink"/>
          </w:rPr>
          <w:t>3</w:t>
        </w:r>
        <w:r>
          <w:rPr>
            <w:rFonts w:asciiTheme="minorHAnsi" w:eastAsiaTheme="minorEastAsia" w:hAnsiTheme="minorHAnsi"/>
            <w:bCs w:val="0"/>
            <w:iCs w:val="0"/>
            <w:color w:val="auto"/>
            <w:kern w:val="2"/>
            <w:sz w:val="24"/>
            <w:szCs w:val="24"/>
            <w:lang w:eastAsia="en-GB"/>
            <w14:ligatures w14:val="standardContextual"/>
          </w:rPr>
          <w:tab/>
        </w:r>
        <w:r w:rsidRPr="00493432">
          <w:rPr>
            <w:rStyle w:val="Hyperlink"/>
          </w:rPr>
          <w:t>Tender Procedure</w:t>
        </w:r>
        <w:r>
          <w:rPr>
            <w:webHidden/>
          </w:rPr>
          <w:tab/>
        </w:r>
        <w:r>
          <w:rPr>
            <w:webHidden/>
          </w:rPr>
          <w:fldChar w:fldCharType="begin"/>
        </w:r>
        <w:r>
          <w:rPr>
            <w:webHidden/>
          </w:rPr>
          <w:instrText xml:space="preserve"> PAGEREF _Toc220512597 \h </w:instrText>
        </w:r>
        <w:r>
          <w:rPr>
            <w:webHidden/>
          </w:rPr>
        </w:r>
        <w:r>
          <w:rPr>
            <w:webHidden/>
          </w:rPr>
          <w:fldChar w:fldCharType="separate"/>
        </w:r>
        <w:r w:rsidR="00D91C7F">
          <w:rPr>
            <w:webHidden/>
          </w:rPr>
          <w:t>12</w:t>
        </w:r>
        <w:r>
          <w:rPr>
            <w:webHidden/>
          </w:rPr>
          <w:fldChar w:fldCharType="end"/>
        </w:r>
      </w:hyperlink>
    </w:p>
    <w:p w14:paraId="23FE43B0" w14:textId="23C005F6"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598" w:history="1">
        <w:r w:rsidRPr="00493432">
          <w:rPr>
            <w:rStyle w:val="Hyperlink"/>
            <w:noProof/>
          </w:rPr>
          <w:t>3.1</w:t>
        </w:r>
        <w:r>
          <w:rPr>
            <w:rFonts w:eastAsiaTheme="minorEastAsia"/>
            <w:noProof/>
            <w:color w:val="auto"/>
            <w:kern w:val="2"/>
            <w:sz w:val="24"/>
            <w:szCs w:val="24"/>
            <w:lang w:eastAsia="en-GB"/>
            <w14:ligatures w14:val="standardContextual"/>
          </w:rPr>
          <w:tab/>
        </w:r>
        <w:r w:rsidRPr="00493432">
          <w:rPr>
            <w:rStyle w:val="Hyperlink"/>
            <w:noProof/>
          </w:rPr>
          <w:t>In General</w:t>
        </w:r>
        <w:r>
          <w:rPr>
            <w:noProof/>
            <w:webHidden/>
          </w:rPr>
          <w:tab/>
        </w:r>
        <w:r>
          <w:rPr>
            <w:noProof/>
            <w:webHidden/>
          </w:rPr>
          <w:fldChar w:fldCharType="begin"/>
        </w:r>
        <w:r>
          <w:rPr>
            <w:noProof/>
            <w:webHidden/>
          </w:rPr>
          <w:instrText xml:space="preserve"> PAGEREF _Toc220512598 \h </w:instrText>
        </w:r>
        <w:r>
          <w:rPr>
            <w:noProof/>
            <w:webHidden/>
          </w:rPr>
        </w:r>
        <w:r>
          <w:rPr>
            <w:noProof/>
            <w:webHidden/>
          </w:rPr>
          <w:fldChar w:fldCharType="separate"/>
        </w:r>
        <w:r w:rsidR="00D91C7F">
          <w:rPr>
            <w:noProof/>
            <w:webHidden/>
          </w:rPr>
          <w:t>12</w:t>
        </w:r>
        <w:r>
          <w:rPr>
            <w:noProof/>
            <w:webHidden/>
          </w:rPr>
          <w:fldChar w:fldCharType="end"/>
        </w:r>
      </w:hyperlink>
    </w:p>
    <w:p w14:paraId="6C777E6B" w14:textId="646EA814"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599" w:history="1">
        <w:r w:rsidRPr="00493432">
          <w:rPr>
            <w:rStyle w:val="Hyperlink"/>
            <w:noProof/>
          </w:rPr>
          <w:t>3.2</w:t>
        </w:r>
        <w:r>
          <w:rPr>
            <w:rFonts w:eastAsiaTheme="minorEastAsia"/>
            <w:noProof/>
            <w:color w:val="auto"/>
            <w:kern w:val="2"/>
            <w:sz w:val="24"/>
            <w:szCs w:val="24"/>
            <w:lang w:eastAsia="en-GB"/>
            <w14:ligatures w14:val="standardContextual"/>
          </w:rPr>
          <w:tab/>
        </w:r>
        <w:r w:rsidRPr="00493432">
          <w:rPr>
            <w:rStyle w:val="Hyperlink"/>
            <w:noProof/>
          </w:rPr>
          <w:t>Timetable</w:t>
        </w:r>
        <w:r>
          <w:rPr>
            <w:noProof/>
            <w:webHidden/>
          </w:rPr>
          <w:tab/>
        </w:r>
        <w:r>
          <w:rPr>
            <w:noProof/>
            <w:webHidden/>
          </w:rPr>
          <w:fldChar w:fldCharType="begin"/>
        </w:r>
        <w:r>
          <w:rPr>
            <w:noProof/>
            <w:webHidden/>
          </w:rPr>
          <w:instrText xml:space="preserve"> PAGEREF _Toc220512599 \h </w:instrText>
        </w:r>
        <w:r>
          <w:rPr>
            <w:noProof/>
            <w:webHidden/>
          </w:rPr>
        </w:r>
        <w:r>
          <w:rPr>
            <w:noProof/>
            <w:webHidden/>
          </w:rPr>
          <w:fldChar w:fldCharType="separate"/>
        </w:r>
        <w:r w:rsidR="00D91C7F">
          <w:rPr>
            <w:noProof/>
            <w:webHidden/>
          </w:rPr>
          <w:t>13</w:t>
        </w:r>
        <w:r>
          <w:rPr>
            <w:noProof/>
            <w:webHidden/>
          </w:rPr>
          <w:fldChar w:fldCharType="end"/>
        </w:r>
      </w:hyperlink>
    </w:p>
    <w:p w14:paraId="3F39B3A6" w14:textId="7C8007D1"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00" w:history="1">
        <w:r w:rsidRPr="00493432">
          <w:rPr>
            <w:rStyle w:val="Hyperlink"/>
            <w:noProof/>
          </w:rPr>
          <w:t>3.3</w:t>
        </w:r>
        <w:r>
          <w:rPr>
            <w:rFonts w:eastAsiaTheme="minorEastAsia"/>
            <w:noProof/>
            <w:color w:val="auto"/>
            <w:kern w:val="2"/>
            <w:sz w:val="24"/>
            <w:szCs w:val="24"/>
            <w:lang w:eastAsia="en-GB"/>
            <w14:ligatures w14:val="standardContextual"/>
          </w:rPr>
          <w:tab/>
        </w:r>
        <w:r w:rsidRPr="00493432">
          <w:rPr>
            <w:rStyle w:val="Hyperlink"/>
            <w:noProof/>
          </w:rPr>
          <w:t>Clarifications</w:t>
        </w:r>
        <w:r>
          <w:rPr>
            <w:noProof/>
            <w:webHidden/>
          </w:rPr>
          <w:tab/>
        </w:r>
        <w:r>
          <w:rPr>
            <w:noProof/>
            <w:webHidden/>
          </w:rPr>
          <w:fldChar w:fldCharType="begin"/>
        </w:r>
        <w:r>
          <w:rPr>
            <w:noProof/>
            <w:webHidden/>
          </w:rPr>
          <w:instrText xml:space="preserve"> PAGEREF _Toc220512600 \h </w:instrText>
        </w:r>
        <w:r>
          <w:rPr>
            <w:noProof/>
            <w:webHidden/>
          </w:rPr>
        </w:r>
        <w:r>
          <w:rPr>
            <w:noProof/>
            <w:webHidden/>
          </w:rPr>
          <w:fldChar w:fldCharType="separate"/>
        </w:r>
        <w:r w:rsidR="00D91C7F">
          <w:rPr>
            <w:noProof/>
            <w:webHidden/>
          </w:rPr>
          <w:t>13</w:t>
        </w:r>
        <w:r>
          <w:rPr>
            <w:noProof/>
            <w:webHidden/>
          </w:rPr>
          <w:fldChar w:fldCharType="end"/>
        </w:r>
      </w:hyperlink>
    </w:p>
    <w:p w14:paraId="23ADCCFC" w14:textId="33AC6CB6"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01" w:history="1">
        <w:r w:rsidRPr="00493432">
          <w:rPr>
            <w:rStyle w:val="Hyperlink"/>
            <w:noProof/>
          </w:rPr>
          <w:t>3.4</w:t>
        </w:r>
        <w:r>
          <w:rPr>
            <w:rFonts w:eastAsiaTheme="minorEastAsia"/>
            <w:noProof/>
            <w:color w:val="auto"/>
            <w:kern w:val="2"/>
            <w:sz w:val="24"/>
            <w:szCs w:val="24"/>
            <w:lang w:eastAsia="en-GB"/>
            <w14:ligatures w14:val="standardContextual"/>
          </w:rPr>
          <w:tab/>
        </w:r>
        <w:r w:rsidRPr="00493432">
          <w:rPr>
            <w:rStyle w:val="Hyperlink"/>
            <w:noProof/>
          </w:rPr>
          <w:t>Site Visits</w:t>
        </w:r>
        <w:r>
          <w:rPr>
            <w:noProof/>
            <w:webHidden/>
          </w:rPr>
          <w:tab/>
        </w:r>
        <w:r>
          <w:rPr>
            <w:noProof/>
            <w:webHidden/>
          </w:rPr>
          <w:fldChar w:fldCharType="begin"/>
        </w:r>
        <w:r>
          <w:rPr>
            <w:noProof/>
            <w:webHidden/>
          </w:rPr>
          <w:instrText xml:space="preserve"> PAGEREF _Toc220512601 \h </w:instrText>
        </w:r>
        <w:r>
          <w:rPr>
            <w:noProof/>
            <w:webHidden/>
          </w:rPr>
        </w:r>
        <w:r>
          <w:rPr>
            <w:noProof/>
            <w:webHidden/>
          </w:rPr>
          <w:fldChar w:fldCharType="separate"/>
        </w:r>
        <w:r w:rsidR="00D91C7F">
          <w:rPr>
            <w:noProof/>
            <w:webHidden/>
          </w:rPr>
          <w:t>13</w:t>
        </w:r>
        <w:r>
          <w:rPr>
            <w:noProof/>
            <w:webHidden/>
          </w:rPr>
          <w:fldChar w:fldCharType="end"/>
        </w:r>
      </w:hyperlink>
    </w:p>
    <w:p w14:paraId="5D9DA5AE" w14:textId="6271A449"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02" w:history="1">
        <w:r w:rsidRPr="00493432">
          <w:rPr>
            <w:rStyle w:val="Hyperlink"/>
            <w:noProof/>
          </w:rPr>
          <w:t>3.5</w:t>
        </w:r>
        <w:r>
          <w:rPr>
            <w:rFonts w:eastAsiaTheme="minorEastAsia"/>
            <w:noProof/>
            <w:color w:val="auto"/>
            <w:kern w:val="2"/>
            <w:sz w:val="24"/>
            <w:szCs w:val="24"/>
            <w:lang w:eastAsia="en-GB"/>
            <w14:ligatures w14:val="standardContextual"/>
          </w:rPr>
          <w:tab/>
        </w:r>
        <w:r w:rsidRPr="00493432">
          <w:rPr>
            <w:rStyle w:val="Hyperlink"/>
            <w:noProof/>
          </w:rPr>
          <w:t>Evaluation of Responses</w:t>
        </w:r>
        <w:r>
          <w:rPr>
            <w:noProof/>
            <w:webHidden/>
          </w:rPr>
          <w:tab/>
        </w:r>
        <w:r>
          <w:rPr>
            <w:noProof/>
            <w:webHidden/>
          </w:rPr>
          <w:fldChar w:fldCharType="begin"/>
        </w:r>
        <w:r>
          <w:rPr>
            <w:noProof/>
            <w:webHidden/>
          </w:rPr>
          <w:instrText xml:space="preserve"> PAGEREF _Toc220512602 \h </w:instrText>
        </w:r>
        <w:r>
          <w:rPr>
            <w:noProof/>
            <w:webHidden/>
          </w:rPr>
        </w:r>
        <w:r>
          <w:rPr>
            <w:noProof/>
            <w:webHidden/>
          </w:rPr>
          <w:fldChar w:fldCharType="separate"/>
        </w:r>
        <w:r w:rsidR="00D91C7F">
          <w:rPr>
            <w:noProof/>
            <w:webHidden/>
          </w:rPr>
          <w:t>14</w:t>
        </w:r>
        <w:r>
          <w:rPr>
            <w:noProof/>
            <w:webHidden/>
          </w:rPr>
          <w:fldChar w:fldCharType="end"/>
        </w:r>
      </w:hyperlink>
    </w:p>
    <w:p w14:paraId="03E9DEA7" w14:textId="7D68BFA2"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03" w:history="1">
        <w:r w:rsidRPr="00493432">
          <w:rPr>
            <w:rStyle w:val="Hyperlink"/>
            <w:noProof/>
          </w:rPr>
          <w:t>3.6</w:t>
        </w:r>
        <w:r>
          <w:rPr>
            <w:rFonts w:eastAsiaTheme="minorEastAsia"/>
            <w:noProof/>
            <w:color w:val="auto"/>
            <w:kern w:val="2"/>
            <w:sz w:val="24"/>
            <w:szCs w:val="24"/>
            <w:lang w:eastAsia="en-GB"/>
            <w14:ligatures w14:val="standardContextual"/>
          </w:rPr>
          <w:tab/>
        </w:r>
        <w:r w:rsidRPr="00493432">
          <w:rPr>
            <w:rStyle w:val="Hyperlink"/>
            <w:noProof/>
          </w:rPr>
          <w:t>Completion and Submission of Documents</w:t>
        </w:r>
        <w:r>
          <w:rPr>
            <w:noProof/>
            <w:webHidden/>
          </w:rPr>
          <w:tab/>
        </w:r>
        <w:r>
          <w:rPr>
            <w:noProof/>
            <w:webHidden/>
          </w:rPr>
          <w:fldChar w:fldCharType="begin"/>
        </w:r>
        <w:r>
          <w:rPr>
            <w:noProof/>
            <w:webHidden/>
          </w:rPr>
          <w:instrText xml:space="preserve"> PAGEREF _Toc220512603 \h </w:instrText>
        </w:r>
        <w:r>
          <w:rPr>
            <w:noProof/>
            <w:webHidden/>
          </w:rPr>
        </w:r>
        <w:r>
          <w:rPr>
            <w:noProof/>
            <w:webHidden/>
          </w:rPr>
          <w:fldChar w:fldCharType="separate"/>
        </w:r>
        <w:r w:rsidR="00D91C7F">
          <w:rPr>
            <w:noProof/>
            <w:webHidden/>
          </w:rPr>
          <w:t>14</w:t>
        </w:r>
        <w:r>
          <w:rPr>
            <w:noProof/>
            <w:webHidden/>
          </w:rPr>
          <w:fldChar w:fldCharType="end"/>
        </w:r>
      </w:hyperlink>
    </w:p>
    <w:p w14:paraId="3E0F695C" w14:textId="517AB3EE"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04" w:history="1">
        <w:r w:rsidRPr="00493432">
          <w:rPr>
            <w:rStyle w:val="Hyperlink"/>
            <w:noProof/>
          </w:rPr>
          <w:t>3.7</w:t>
        </w:r>
        <w:r>
          <w:rPr>
            <w:rFonts w:eastAsiaTheme="minorEastAsia"/>
            <w:noProof/>
            <w:color w:val="auto"/>
            <w:kern w:val="2"/>
            <w:sz w:val="24"/>
            <w:szCs w:val="24"/>
            <w:lang w:eastAsia="en-GB"/>
            <w14:ligatures w14:val="standardContextual"/>
          </w:rPr>
          <w:tab/>
        </w:r>
        <w:r w:rsidRPr="00493432">
          <w:rPr>
            <w:rStyle w:val="Hyperlink"/>
            <w:noProof/>
          </w:rPr>
          <w:t>The Brief</w:t>
        </w:r>
        <w:r>
          <w:rPr>
            <w:noProof/>
            <w:webHidden/>
          </w:rPr>
          <w:tab/>
        </w:r>
        <w:r>
          <w:rPr>
            <w:noProof/>
            <w:webHidden/>
          </w:rPr>
          <w:fldChar w:fldCharType="begin"/>
        </w:r>
        <w:r>
          <w:rPr>
            <w:noProof/>
            <w:webHidden/>
          </w:rPr>
          <w:instrText xml:space="preserve"> PAGEREF _Toc220512604 \h </w:instrText>
        </w:r>
        <w:r>
          <w:rPr>
            <w:noProof/>
            <w:webHidden/>
          </w:rPr>
        </w:r>
        <w:r>
          <w:rPr>
            <w:noProof/>
            <w:webHidden/>
          </w:rPr>
          <w:fldChar w:fldCharType="separate"/>
        </w:r>
        <w:r w:rsidR="00D91C7F">
          <w:rPr>
            <w:noProof/>
            <w:webHidden/>
          </w:rPr>
          <w:t>15</w:t>
        </w:r>
        <w:r>
          <w:rPr>
            <w:noProof/>
            <w:webHidden/>
          </w:rPr>
          <w:fldChar w:fldCharType="end"/>
        </w:r>
      </w:hyperlink>
    </w:p>
    <w:p w14:paraId="7049CD34" w14:textId="5226B687"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05" w:history="1">
        <w:r w:rsidRPr="00493432">
          <w:rPr>
            <w:rStyle w:val="Hyperlink"/>
            <w:noProof/>
          </w:rPr>
          <w:t>3.8</w:t>
        </w:r>
        <w:r>
          <w:rPr>
            <w:rFonts w:eastAsiaTheme="minorEastAsia"/>
            <w:noProof/>
            <w:color w:val="auto"/>
            <w:kern w:val="2"/>
            <w:sz w:val="24"/>
            <w:szCs w:val="24"/>
            <w:lang w:eastAsia="en-GB"/>
            <w14:ligatures w14:val="standardContextual"/>
          </w:rPr>
          <w:tab/>
        </w:r>
        <w:r w:rsidRPr="00493432">
          <w:rPr>
            <w:rStyle w:val="Hyperlink"/>
            <w:noProof/>
          </w:rPr>
          <w:t>Programme</w:t>
        </w:r>
        <w:r>
          <w:rPr>
            <w:noProof/>
            <w:webHidden/>
          </w:rPr>
          <w:tab/>
        </w:r>
        <w:r>
          <w:rPr>
            <w:noProof/>
            <w:webHidden/>
          </w:rPr>
          <w:fldChar w:fldCharType="begin"/>
        </w:r>
        <w:r>
          <w:rPr>
            <w:noProof/>
            <w:webHidden/>
          </w:rPr>
          <w:instrText xml:space="preserve"> PAGEREF _Toc220512605 \h </w:instrText>
        </w:r>
        <w:r>
          <w:rPr>
            <w:noProof/>
            <w:webHidden/>
          </w:rPr>
        </w:r>
        <w:r>
          <w:rPr>
            <w:noProof/>
            <w:webHidden/>
          </w:rPr>
          <w:fldChar w:fldCharType="separate"/>
        </w:r>
        <w:r w:rsidR="00D91C7F">
          <w:rPr>
            <w:noProof/>
            <w:webHidden/>
          </w:rPr>
          <w:t>15</w:t>
        </w:r>
        <w:r>
          <w:rPr>
            <w:noProof/>
            <w:webHidden/>
          </w:rPr>
          <w:fldChar w:fldCharType="end"/>
        </w:r>
      </w:hyperlink>
    </w:p>
    <w:p w14:paraId="5A523B7A" w14:textId="5E8D68D5"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06" w:history="1">
        <w:r w:rsidRPr="00493432">
          <w:rPr>
            <w:rStyle w:val="Hyperlink"/>
            <w:noProof/>
          </w:rPr>
          <w:t>3.9</w:t>
        </w:r>
        <w:r>
          <w:rPr>
            <w:rFonts w:eastAsiaTheme="minorEastAsia"/>
            <w:noProof/>
            <w:color w:val="auto"/>
            <w:kern w:val="2"/>
            <w:sz w:val="24"/>
            <w:szCs w:val="24"/>
            <w:lang w:eastAsia="en-GB"/>
            <w14:ligatures w14:val="standardContextual"/>
          </w:rPr>
          <w:tab/>
        </w:r>
        <w:r w:rsidRPr="00493432">
          <w:rPr>
            <w:rStyle w:val="Hyperlink"/>
            <w:noProof/>
          </w:rPr>
          <w:t>Acceptance of a Tender</w:t>
        </w:r>
        <w:r>
          <w:rPr>
            <w:noProof/>
            <w:webHidden/>
          </w:rPr>
          <w:tab/>
        </w:r>
        <w:r>
          <w:rPr>
            <w:noProof/>
            <w:webHidden/>
          </w:rPr>
          <w:fldChar w:fldCharType="begin"/>
        </w:r>
        <w:r>
          <w:rPr>
            <w:noProof/>
            <w:webHidden/>
          </w:rPr>
          <w:instrText xml:space="preserve"> PAGEREF _Toc220512606 \h </w:instrText>
        </w:r>
        <w:r>
          <w:rPr>
            <w:noProof/>
            <w:webHidden/>
          </w:rPr>
        </w:r>
        <w:r>
          <w:rPr>
            <w:noProof/>
            <w:webHidden/>
          </w:rPr>
          <w:fldChar w:fldCharType="separate"/>
        </w:r>
        <w:r w:rsidR="00D91C7F">
          <w:rPr>
            <w:noProof/>
            <w:webHidden/>
          </w:rPr>
          <w:t>15</w:t>
        </w:r>
        <w:r>
          <w:rPr>
            <w:noProof/>
            <w:webHidden/>
          </w:rPr>
          <w:fldChar w:fldCharType="end"/>
        </w:r>
      </w:hyperlink>
    </w:p>
    <w:p w14:paraId="1FC08D44" w14:textId="174FC442"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07" w:history="1">
        <w:r w:rsidRPr="00493432">
          <w:rPr>
            <w:rStyle w:val="Hyperlink"/>
            <w:noProof/>
          </w:rPr>
          <w:t>3.10</w:t>
        </w:r>
        <w:r>
          <w:rPr>
            <w:rFonts w:eastAsiaTheme="minorEastAsia"/>
            <w:noProof/>
            <w:color w:val="auto"/>
            <w:kern w:val="2"/>
            <w:sz w:val="24"/>
            <w:szCs w:val="24"/>
            <w:lang w:eastAsia="en-GB"/>
            <w14:ligatures w14:val="standardContextual"/>
          </w:rPr>
          <w:tab/>
        </w:r>
        <w:r w:rsidRPr="00493432">
          <w:rPr>
            <w:rStyle w:val="Hyperlink"/>
            <w:noProof/>
          </w:rPr>
          <w:t>Errors</w:t>
        </w:r>
        <w:r>
          <w:rPr>
            <w:noProof/>
            <w:webHidden/>
          </w:rPr>
          <w:tab/>
        </w:r>
        <w:r>
          <w:rPr>
            <w:noProof/>
            <w:webHidden/>
          </w:rPr>
          <w:fldChar w:fldCharType="begin"/>
        </w:r>
        <w:r>
          <w:rPr>
            <w:noProof/>
            <w:webHidden/>
          </w:rPr>
          <w:instrText xml:space="preserve"> PAGEREF _Toc220512607 \h </w:instrText>
        </w:r>
        <w:r>
          <w:rPr>
            <w:noProof/>
            <w:webHidden/>
          </w:rPr>
        </w:r>
        <w:r>
          <w:rPr>
            <w:noProof/>
            <w:webHidden/>
          </w:rPr>
          <w:fldChar w:fldCharType="separate"/>
        </w:r>
        <w:r w:rsidR="00D91C7F">
          <w:rPr>
            <w:noProof/>
            <w:webHidden/>
          </w:rPr>
          <w:t>16</w:t>
        </w:r>
        <w:r>
          <w:rPr>
            <w:noProof/>
            <w:webHidden/>
          </w:rPr>
          <w:fldChar w:fldCharType="end"/>
        </w:r>
      </w:hyperlink>
    </w:p>
    <w:p w14:paraId="38F82A4B" w14:textId="71761C3D"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08" w:history="1">
        <w:r w:rsidRPr="00493432">
          <w:rPr>
            <w:rStyle w:val="Hyperlink"/>
            <w:noProof/>
          </w:rPr>
          <w:t>3.11</w:t>
        </w:r>
        <w:r>
          <w:rPr>
            <w:rFonts w:eastAsiaTheme="minorEastAsia"/>
            <w:noProof/>
            <w:color w:val="auto"/>
            <w:kern w:val="2"/>
            <w:sz w:val="24"/>
            <w:szCs w:val="24"/>
            <w:lang w:eastAsia="en-GB"/>
            <w14:ligatures w14:val="standardContextual"/>
          </w:rPr>
          <w:tab/>
        </w:r>
        <w:r w:rsidRPr="00493432">
          <w:rPr>
            <w:rStyle w:val="Hyperlink"/>
            <w:noProof/>
          </w:rPr>
          <w:t>Non-Compliant Tenders</w:t>
        </w:r>
        <w:r>
          <w:rPr>
            <w:noProof/>
            <w:webHidden/>
          </w:rPr>
          <w:tab/>
        </w:r>
        <w:r>
          <w:rPr>
            <w:noProof/>
            <w:webHidden/>
          </w:rPr>
          <w:fldChar w:fldCharType="begin"/>
        </w:r>
        <w:r>
          <w:rPr>
            <w:noProof/>
            <w:webHidden/>
          </w:rPr>
          <w:instrText xml:space="preserve"> PAGEREF _Toc220512608 \h </w:instrText>
        </w:r>
        <w:r>
          <w:rPr>
            <w:noProof/>
            <w:webHidden/>
          </w:rPr>
        </w:r>
        <w:r>
          <w:rPr>
            <w:noProof/>
            <w:webHidden/>
          </w:rPr>
          <w:fldChar w:fldCharType="separate"/>
        </w:r>
        <w:r w:rsidR="00D91C7F">
          <w:rPr>
            <w:noProof/>
            <w:webHidden/>
          </w:rPr>
          <w:t>16</w:t>
        </w:r>
        <w:r>
          <w:rPr>
            <w:noProof/>
            <w:webHidden/>
          </w:rPr>
          <w:fldChar w:fldCharType="end"/>
        </w:r>
      </w:hyperlink>
    </w:p>
    <w:p w14:paraId="237B48C1" w14:textId="17E5D8BF" w:rsidR="00EE4A32" w:rsidRDefault="00EE4A32">
      <w:pPr>
        <w:pStyle w:val="TOC1"/>
        <w:rPr>
          <w:rFonts w:asciiTheme="minorHAnsi" w:eastAsiaTheme="minorEastAsia" w:hAnsiTheme="minorHAnsi"/>
          <w:bCs w:val="0"/>
          <w:iCs w:val="0"/>
          <w:color w:val="auto"/>
          <w:kern w:val="2"/>
          <w:sz w:val="24"/>
          <w:szCs w:val="24"/>
          <w:lang w:eastAsia="en-GB"/>
          <w14:ligatures w14:val="standardContextual"/>
        </w:rPr>
      </w:pPr>
      <w:hyperlink w:anchor="_Toc220512609" w:history="1">
        <w:r w:rsidRPr="00493432">
          <w:rPr>
            <w:rStyle w:val="Hyperlink"/>
          </w:rPr>
          <w:t>4</w:t>
        </w:r>
        <w:r>
          <w:rPr>
            <w:rFonts w:asciiTheme="minorHAnsi" w:eastAsiaTheme="minorEastAsia" w:hAnsiTheme="minorHAnsi"/>
            <w:bCs w:val="0"/>
            <w:iCs w:val="0"/>
            <w:color w:val="auto"/>
            <w:kern w:val="2"/>
            <w:sz w:val="24"/>
            <w:szCs w:val="24"/>
            <w:lang w:eastAsia="en-GB"/>
            <w14:ligatures w14:val="standardContextual"/>
          </w:rPr>
          <w:tab/>
        </w:r>
        <w:r w:rsidRPr="00493432">
          <w:rPr>
            <w:rStyle w:val="Hyperlink"/>
          </w:rPr>
          <w:t>Selection Criteria</w:t>
        </w:r>
        <w:r>
          <w:rPr>
            <w:webHidden/>
          </w:rPr>
          <w:tab/>
        </w:r>
        <w:r>
          <w:rPr>
            <w:webHidden/>
          </w:rPr>
          <w:fldChar w:fldCharType="begin"/>
        </w:r>
        <w:r>
          <w:rPr>
            <w:webHidden/>
          </w:rPr>
          <w:instrText xml:space="preserve"> PAGEREF _Toc220512609 \h </w:instrText>
        </w:r>
        <w:r>
          <w:rPr>
            <w:webHidden/>
          </w:rPr>
        </w:r>
        <w:r>
          <w:rPr>
            <w:webHidden/>
          </w:rPr>
          <w:fldChar w:fldCharType="separate"/>
        </w:r>
        <w:r w:rsidR="00D91C7F">
          <w:rPr>
            <w:webHidden/>
          </w:rPr>
          <w:t>17</w:t>
        </w:r>
        <w:r>
          <w:rPr>
            <w:webHidden/>
          </w:rPr>
          <w:fldChar w:fldCharType="end"/>
        </w:r>
      </w:hyperlink>
    </w:p>
    <w:p w14:paraId="4BA2CEDB" w14:textId="2C2726F3"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10" w:history="1">
        <w:r w:rsidRPr="00493432">
          <w:rPr>
            <w:rStyle w:val="Hyperlink"/>
            <w:noProof/>
          </w:rPr>
          <w:t>4.1</w:t>
        </w:r>
        <w:r>
          <w:rPr>
            <w:rFonts w:eastAsiaTheme="minorEastAsia"/>
            <w:noProof/>
            <w:color w:val="auto"/>
            <w:kern w:val="2"/>
            <w:sz w:val="24"/>
            <w:szCs w:val="24"/>
            <w:lang w:eastAsia="en-GB"/>
            <w14:ligatures w14:val="standardContextual"/>
          </w:rPr>
          <w:tab/>
        </w:r>
        <w:r w:rsidRPr="00493432">
          <w:rPr>
            <w:rStyle w:val="Hyperlink"/>
            <w:noProof/>
          </w:rPr>
          <w:t>Qualification Envelope Criteria</w:t>
        </w:r>
        <w:r>
          <w:rPr>
            <w:noProof/>
            <w:webHidden/>
          </w:rPr>
          <w:tab/>
        </w:r>
        <w:r>
          <w:rPr>
            <w:noProof/>
            <w:webHidden/>
          </w:rPr>
          <w:fldChar w:fldCharType="begin"/>
        </w:r>
        <w:r>
          <w:rPr>
            <w:noProof/>
            <w:webHidden/>
          </w:rPr>
          <w:instrText xml:space="preserve"> PAGEREF _Toc220512610 \h </w:instrText>
        </w:r>
        <w:r>
          <w:rPr>
            <w:noProof/>
            <w:webHidden/>
          </w:rPr>
        </w:r>
        <w:r>
          <w:rPr>
            <w:noProof/>
            <w:webHidden/>
          </w:rPr>
          <w:fldChar w:fldCharType="separate"/>
        </w:r>
        <w:r w:rsidR="00D91C7F">
          <w:rPr>
            <w:noProof/>
            <w:webHidden/>
          </w:rPr>
          <w:t>17</w:t>
        </w:r>
        <w:r>
          <w:rPr>
            <w:noProof/>
            <w:webHidden/>
          </w:rPr>
          <w:fldChar w:fldCharType="end"/>
        </w:r>
      </w:hyperlink>
    </w:p>
    <w:p w14:paraId="3FE690FC" w14:textId="77A43642"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11" w:history="1">
        <w:r w:rsidRPr="00493432">
          <w:rPr>
            <w:rStyle w:val="Hyperlink"/>
            <w:noProof/>
          </w:rPr>
          <w:t>4.2</w:t>
        </w:r>
        <w:r>
          <w:rPr>
            <w:rFonts w:eastAsiaTheme="minorEastAsia"/>
            <w:noProof/>
            <w:color w:val="auto"/>
            <w:kern w:val="2"/>
            <w:sz w:val="24"/>
            <w:szCs w:val="24"/>
            <w:lang w:eastAsia="en-GB"/>
            <w14:ligatures w14:val="standardContextual"/>
          </w:rPr>
          <w:tab/>
        </w:r>
        <w:r w:rsidRPr="00493432">
          <w:rPr>
            <w:rStyle w:val="Hyperlink"/>
            <w:noProof/>
          </w:rPr>
          <w:t>Technical Envelope</w:t>
        </w:r>
        <w:r>
          <w:rPr>
            <w:noProof/>
            <w:webHidden/>
          </w:rPr>
          <w:tab/>
        </w:r>
        <w:r>
          <w:rPr>
            <w:noProof/>
            <w:webHidden/>
          </w:rPr>
          <w:fldChar w:fldCharType="begin"/>
        </w:r>
        <w:r>
          <w:rPr>
            <w:noProof/>
            <w:webHidden/>
          </w:rPr>
          <w:instrText xml:space="preserve"> PAGEREF _Toc220512611 \h </w:instrText>
        </w:r>
        <w:r>
          <w:rPr>
            <w:noProof/>
            <w:webHidden/>
          </w:rPr>
        </w:r>
        <w:r>
          <w:rPr>
            <w:noProof/>
            <w:webHidden/>
          </w:rPr>
          <w:fldChar w:fldCharType="separate"/>
        </w:r>
        <w:r w:rsidR="00D91C7F">
          <w:rPr>
            <w:noProof/>
            <w:webHidden/>
          </w:rPr>
          <w:t>18</w:t>
        </w:r>
        <w:r>
          <w:rPr>
            <w:noProof/>
            <w:webHidden/>
          </w:rPr>
          <w:fldChar w:fldCharType="end"/>
        </w:r>
      </w:hyperlink>
    </w:p>
    <w:p w14:paraId="0B54DCD5" w14:textId="2A6E2576"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12" w:history="1">
        <w:r w:rsidRPr="00493432">
          <w:rPr>
            <w:rStyle w:val="Hyperlink"/>
            <w:noProof/>
          </w:rPr>
          <w:t>4.3</w:t>
        </w:r>
        <w:r>
          <w:rPr>
            <w:rFonts w:eastAsiaTheme="minorEastAsia"/>
            <w:noProof/>
            <w:color w:val="auto"/>
            <w:kern w:val="2"/>
            <w:sz w:val="24"/>
            <w:szCs w:val="24"/>
            <w:lang w:eastAsia="en-GB"/>
            <w14:ligatures w14:val="standardContextual"/>
          </w:rPr>
          <w:tab/>
        </w:r>
        <w:r w:rsidRPr="00493432">
          <w:rPr>
            <w:rStyle w:val="Hyperlink"/>
            <w:noProof/>
          </w:rPr>
          <w:t>Fees Envelope</w:t>
        </w:r>
        <w:r>
          <w:rPr>
            <w:noProof/>
            <w:webHidden/>
          </w:rPr>
          <w:tab/>
        </w:r>
        <w:r>
          <w:rPr>
            <w:noProof/>
            <w:webHidden/>
          </w:rPr>
          <w:fldChar w:fldCharType="begin"/>
        </w:r>
        <w:r>
          <w:rPr>
            <w:noProof/>
            <w:webHidden/>
          </w:rPr>
          <w:instrText xml:space="preserve"> PAGEREF _Toc220512612 \h </w:instrText>
        </w:r>
        <w:r>
          <w:rPr>
            <w:noProof/>
            <w:webHidden/>
          </w:rPr>
        </w:r>
        <w:r>
          <w:rPr>
            <w:noProof/>
            <w:webHidden/>
          </w:rPr>
          <w:fldChar w:fldCharType="separate"/>
        </w:r>
        <w:r w:rsidR="00D91C7F">
          <w:rPr>
            <w:noProof/>
            <w:webHidden/>
          </w:rPr>
          <w:t>18</w:t>
        </w:r>
        <w:r>
          <w:rPr>
            <w:noProof/>
            <w:webHidden/>
          </w:rPr>
          <w:fldChar w:fldCharType="end"/>
        </w:r>
      </w:hyperlink>
    </w:p>
    <w:p w14:paraId="51A87D38" w14:textId="65CA2C8A" w:rsidR="00EE4A32" w:rsidRDefault="00EE4A32">
      <w:pPr>
        <w:pStyle w:val="TOC1"/>
        <w:rPr>
          <w:rFonts w:asciiTheme="minorHAnsi" w:eastAsiaTheme="minorEastAsia" w:hAnsiTheme="minorHAnsi"/>
          <w:bCs w:val="0"/>
          <w:iCs w:val="0"/>
          <w:color w:val="auto"/>
          <w:kern w:val="2"/>
          <w:sz w:val="24"/>
          <w:szCs w:val="24"/>
          <w:lang w:eastAsia="en-GB"/>
          <w14:ligatures w14:val="standardContextual"/>
        </w:rPr>
      </w:pPr>
      <w:hyperlink w:anchor="_Toc220512613" w:history="1">
        <w:r w:rsidRPr="00493432">
          <w:rPr>
            <w:rStyle w:val="Hyperlink"/>
          </w:rPr>
          <w:t>5</w:t>
        </w:r>
        <w:r>
          <w:rPr>
            <w:rFonts w:asciiTheme="minorHAnsi" w:eastAsiaTheme="minorEastAsia" w:hAnsiTheme="minorHAnsi"/>
            <w:bCs w:val="0"/>
            <w:iCs w:val="0"/>
            <w:color w:val="auto"/>
            <w:kern w:val="2"/>
            <w:sz w:val="24"/>
            <w:szCs w:val="24"/>
            <w:lang w:eastAsia="en-GB"/>
            <w14:ligatures w14:val="standardContextual"/>
          </w:rPr>
          <w:tab/>
        </w:r>
        <w:r w:rsidRPr="00493432">
          <w:rPr>
            <w:rStyle w:val="Hyperlink"/>
          </w:rPr>
          <w:t>Selection Questionnaire</w:t>
        </w:r>
        <w:r>
          <w:rPr>
            <w:webHidden/>
          </w:rPr>
          <w:tab/>
        </w:r>
        <w:r>
          <w:rPr>
            <w:webHidden/>
          </w:rPr>
          <w:fldChar w:fldCharType="begin"/>
        </w:r>
        <w:r>
          <w:rPr>
            <w:webHidden/>
          </w:rPr>
          <w:instrText xml:space="preserve"> PAGEREF _Toc220512613 \h </w:instrText>
        </w:r>
        <w:r>
          <w:rPr>
            <w:webHidden/>
          </w:rPr>
        </w:r>
        <w:r>
          <w:rPr>
            <w:webHidden/>
          </w:rPr>
          <w:fldChar w:fldCharType="separate"/>
        </w:r>
        <w:r w:rsidR="00D91C7F">
          <w:rPr>
            <w:webHidden/>
          </w:rPr>
          <w:t>19</w:t>
        </w:r>
        <w:r>
          <w:rPr>
            <w:webHidden/>
          </w:rPr>
          <w:fldChar w:fldCharType="end"/>
        </w:r>
      </w:hyperlink>
    </w:p>
    <w:p w14:paraId="47D89CC5" w14:textId="282AB58D" w:rsidR="00EE4A32" w:rsidRDefault="00EE4A32">
      <w:pPr>
        <w:pStyle w:val="TOC2"/>
        <w:tabs>
          <w:tab w:val="right" w:leader="dot" w:pos="9182"/>
        </w:tabs>
        <w:rPr>
          <w:rFonts w:eastAsiaTheme="minorEastAsia"/>
          <w:noProof/>
          <w:color w:val="auto"/>
          <w:kern w:val="2"/>
          <w:sz w:val="24"/>
          <w:szCs w:val="24"/>
          <w:lang w:eastAsia="en-GB"/>
          <w14:ligatures w14:val="standardContextual"/>
        </w:rPr>
      </w:pPr>
      <w:hyperlink w:anchor="_Toc220512614" w:history="1">
        <w:r w:rsidRPr="00493432">
          <w:rPr>
            <w:rStyle w:val="Hyperlink"/>
            <w:noProof/>
          </w:rPr>
          <w:t>QUALIFICATION ENVELOPE</w:t>
        </w:r>
        <w:r>
          <w:rPr>
            <w:noProof/>
            <w:webHidden/>
          </w:rPr>
          <w:tab/>
        </w:r>
        <w:r>
          <w:rPr>
            <w:noProof/>
            <w:webHidden/>
          </w:rPr>
          <w:fldChar w:fldCharType="begin"/>
        </w:r>
        <w:r>
          <w:rPr>
            <w:noProof/>
            <w:webHidden/>
          </w:rPr>
          <w:instrText xml:space="preserve"> PAGEREF _Toc220512614 \h </w:instrText>
        </w:r>
        <w:r>
          <w:rPr>
            <w:noProof/>
            <w:webHidden/>
          </w:rPr>
        </w:r>
        <w:r>
          <w:rPr>
            <w:noProof/>
            <w:webHidden/>
          </w:rPr>
          <w:fldChar w:fldCharType="separate"/>
        </w:r>
        <w:r w:rsidR="00D91C7F">
          <w:rPr>
            <w:noProof/>
            <w:webHidden/>
          </w:rPr>
          <w:t>19</w:t>
        </w:r>
        <w:r>
          <w:rPr>
            <w:noProof/>
            <w:webHidden/>
          </w:rPr>
          <w:fldChar w:fldCharType="end"/>
        </w:r>
      </w:hyperlink>
    </w:p>
    <w:p w14:paraId="5C02F9B9" w14:textId="1B1CA7D3"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15" w:history="1">
        <w:r w:rsidRPr="00493432">
          <w:rPr>
            <w:rStyle w:val="Hyperlink"/>
            <w:noProof/>
          </w:rPr>
          <w:t>5.1</w:t>
        </w:r>
        <w:r>
          <w:rPr>
            <w:rFonts w:eastAsiaTheme="minorEastAsia"/>
            <w:noProof/>
            <w:color w:val="auto"/>
            <w:kern w:val="2"/>
            <w:sz w:val="24"/>
            <w:szCs w:val="24"/>
            <w:lang w:eastAsia="en-GB"/>
            <w14:ligatures w14:val="standardContextual"/>
          </w:rPr>
          <w:tab/>
        </w:r>
        <w:r w:rsidRPr="00493432">
          <w:rPr>
            <w:rStyle w:val="Hyperlink"/>
            <w:rFonts w:eastAsia="Arial"/>
            <w:noProof/>
          </w:rPr>
          <w:t>Potential Supplier Information</w:t>
        </w:r>
        <w:r>
          <w:rPr>
            <w:noProof/>
            <w:webHidden/>
          </w:rPr>
          <w:tab/>
        </w:r>
        <w:r>
          <w:rPr>
            <w:noProof/>
            <w:webHidden/>
          </w:rPr>
          <w:fldChar w:fldCharType="begin"/>
        </w:r>
        <w:r>
          <w:rPr>
            <w:noProof/>
            <w:webHidden/>
          </w:rPr>
          <w:instrText xml:space="preserve"> PAGEREF _Toc220512615 \h </w:instrText>
        </w:r>
        <w:r>
          <w:rPr>
            <w:noProof/>
            <w:webHidden/>
          </w:rPr>
        </w:r>
        <w:r>
          <w:rPr>
            <w:noProof/>
            <w:webHidden/>
          </w:rPr>
          <w:fldChar w:fldCharType="separate"/>
        </w:r>
        <w:r w:rsidR="00D91C7F">
          <w:rPr>
            <w:noProof/>
            <w:webHidden/>
          </w:rPr>
          <w:t>19</w:t>
        </w:r>
        <w:r>
          <w:rPr>
            <w:noProof/>
            <w:webHidden/>
          </w:rPr>
          <w:fldChar w:fldCharType="end"/>
        </w:r>
      </w:hyperlink>
    </w:p>
    <w:p w14:paraId="793304F9" w14:textId="0F97BA19"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16" w:history="1">
        <w:r w:rsidRPr="00493432">
          <w:rPr>
            <w:rStyle w:val="Hyperlink"/>
            <w:rFonts w:eastAsia="Arial"/>
            <w:noProof/>
          </w:rPr>
          <w:t>5.2</w:t>
        </w:r>
        <w:r>
          <w:rPr>
            <w:rFonts w:eastAsiaTheme="minorEastAsia"/>
            <w:noProof/>
            <w:color w:val="auto"/>
            <w:kern w:val="2"/>
            <w:sz w:val="24"/>
            <w:szCs w:val="24"/>
            <w:lang w:eastAsia="en-GB"/>
            <w14:ligatures w14:val="standardContextual"/>
          </w:rPr>
          <w:tab/>
        </w:r>
        <w:r w:rsidRPr="00493432">
          <w:rPr>
            <w:rStyle w:val="Hyperlink"/>
            <w:rFonts w:eastAsia="Arial"/>
            <w:noProof/>
          </w:rPr>
          <w:t>Mandatory Exclusion Grounds</w:t>
        </w:r>
        <w:r>
          <w:rPr>
            <w:noProof/>
            <w:webHidden/>
          </w:rPr>
          <w:tab/>
        </w:r>
        <w:r>
          <w:rPr>
            <w:noProof/>
            <w:webHidden/>
          </w:rPr>
          <w:fldChar w:fldCharType="begin"/>
        </w:r>
        <w:r>
          <w:rPr>
            <w:noProof/>
            <w:webHidden/>
          </w:rPr>
          <w:instrText xml:space="preserve"> PAGEREF _Toc220512616 \h </w:instrText>
        </w:r>
        <w:r>
          <w:rPr>
            <w:noProof/>
            <w:webHidden/>
          </w:rPr>
        </w:r>
        <w:r>
          <w:rPr>
            <w:noProof/>
            <w:webHidden/>
          </w:rPr>
          <w:fldChar w:fldCharType="separate"/>
        </w:r>
        <w:r w:rsidR="00D91C7F">
          <w:rPr>
            <w:noProof/>
            <w:webHidden/>
          </w:rPr>
          <w:t>23</w:t>
        </w:r>
        <w:r>
          <w:rPr>
            <w:noProof/>
            <w:webHidden/>
          </w:rPr>
          <w:fldChar w:fldCharType="end"/>
        </w:r>
      </w:hyperlink>
    </w:p>
    <w:p w14:paraId="3552AB56" w14:textId="43F9F958"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17" w:history="1">
        <w:r w:rsidRPr="00493432">
          <w:rPr>
            <w:rStyle w:val="Hyperlink"/>
            <w:rFonts w:eastAsia="Arial"/>
            <w:noProof/>
          </w:rPr>
          <w:t>5.3</w:t>
        </w:r>
        <w:r>
          <w:rPr>
            <w:rFonts w:eastAsiaTheme="minorEastAsia"/>
            <w:noProof/>
            <w:color w:val="auto"/>
            <w:kern w:val="2"/>
            <w:sz w:val="24"/>
            <w:szCs w:val="24"/>
            <w:lang w:eastAsia="en-GB"/>
            <w14:ligatures w14:val="standardContextual"/>
          </w:rPr>
          <w:tab/>
        </w:r>
        <w:r w:rsidRPr="00493432">
          <w:rPr>
            <w:rStyle w:val="Hyperlink"/>
            <w:rFonts w:eastAsia="Arial"/>
            <w:noProof/>
          </w:rPr>
          <w:t>Discretionary Exclusion Grounds</w:t>
        </w:r>
        <w:r>
          <w:rPr>
            <w:noProof/>
            <w:webHidden/>
          </w:rPr>
          <w:tab/>
        </w:r>
        <w:r>
          <w:rPr>
            <w:noProof/>
            <w:webHidden/>
          </w:rPr>
          <w:fldChar w:fldCharType="begin"/>
        </w:r>
        <w:r>
          <w:rPr>
            <w:noProof/>
            <w:webHidden/>
          </w:rPr>
          <w:instrText xml:space="preserve"> PAGEREF _Toc220512617 \h </w:instrText>
        </w:r>
        <w:r>
          <w:rPr>
            <w:noProof/>
            <w:webHidden/>
          </w:rPr>
        </w:r>
        <w:r>
          <w:rPr>
            <w:noProof/>
            <w:webHidden/>
          </w:rPr>
          <w:fldChar w:fldCharType="separate"/>
        </w:r>
        <w:r w:rsidR="00D91C7F">
          <w:rPr>
            <w:noProof/>
            <w:webHidden/>
          </w:rPr>
          <w:t>24</w:t>
        </w:r>
        <w:r>
          <w:rPr>
            <w:noProof/>
            <w:webHidden/>
          </w:rPr>
          <w:fldChar w:fldCharType="end"/>
        </w:r>
      </w:hyperlink>
    </w:p>
    <w:p w14:paraId="3F83C4DB" w14:textId="09D0E3E1"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18" w:history="1">
        <w:r w:rsidRPr="00493432">
          <w:rPr>
            <w:rStyle w:val="Hyperlink"/>
            <w:noProof/>
          </w:rPr>
          <w:t>5.4</w:t>
        </w:r>
        <w:r>
          <w:rPr>
            <w:rFonts w:eastAsiaTheme="minorEastAsia"/>
            <w:noProof/>
            <w:color w:val="auto"/>
            <w:kern w:val="2"/>
            <w:sz w:val="24"/>
            <w:szCs w:val="24"/>
            <w:lang w:eastAsia="en-GB"/>
            <w14:ligatures w14:val="standardContextual"/>
          </w:rPr>
          <w:tab/>
        </w:r>
        <w:r w:rsidRPr="00493432">
          <w:rPr>
            <w:rStyle w:val="Hyperlink"/>
            <w:rFonts w:eastAsia="Arial"/>
            <w:noProof/>
          </w:rPr>
          <w:t>Economic Standing</w:t>
        </w:r>
        <w:r>
          <w:rPr>
            <w:noProof/>
            <w:webHidden/>
          </w:rPr>
          <w:tab/>
        </w:r>
        <w:r>
          <w:rPr>
            <w:noProof/>
            <w:webHidden/>
          </w:rPr>
          <w:fldChar w:fldCharType="begin"/>
        </w:r>
        <w:r>
          <w:rPr>
            <w:noProof/>
            <w:webHidden/>
          </w:rPr>
          <w:instrText xml:space="preserve"> PAGEREF _Toc220512618 \h </w:instrText>
        </w:r>
        <w:r>
          <w:rPr>
            <w:noProof/>
            <w:webHidden/>
          </w:rPr>
        </w:r>
        <w:r>
          <w:rPr>
            <w:noProof/>
            <w:webHidden/>
          </w:rPr>
          <w:fldChar w:fldCharType="separate"/>
        </w:r>
        <w:r w:rsidR="00D91C7F">
          <w:rPr>
            <w:noProof/>
            <w:webHidden/>
          </w:rPr>
          <w:t>25</w:t>
        </w:r>
        <w:r>
          <w:rPr>
            <w:noProof/>
            <w:webHidden/>
          </w:rPr>
          <w:fldChar w:fldCharType="end"/>
        </w:r>
      </w:hyperlink>
    </w:p>
    <w:p w14:paraId="3D23CB64" w14:textId="73CE7D79"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19" w:history="1">
        <w:r w:rsidRPr="00493432">
          <w:rPr>
            <w:rStyle w:val="Hyperlink"/>
            <w:noProof/>
          </w:rPr>
          <w:t>5.5</w:t>
        </w:r>
        <w:r>
          <w:rPr>
            <w:rFonts w:eastAsiaTheme="minorEastAsia"/>
            <w:noProof/>
            <w:color w:val="auto"/>
            <w:kern w:val="2"/>
            <w:sz w:val="24"/>
            <w:szCs w:val="24"/>
            <w:lang w:eastAsia="en-GB"/>
            <w14:ligatures w14:val="standardContextual"/>
          </w:rPr>
          <w:tab/>
        </w:r>
        <w:r w:rsidRPr="00493432">
          <w:rPr>
            <w:rStyle w:val="Hyperlink"/>
            <w:noProof/>
          </w:rPr>
          <w:t>Bidding Group Information</w:t>
        </w:r>
        <w:r>
          <w:rPr>
            <w:noProof/>
            <w:webHidden/>
          </w:rPr>
          <w:tab/>
        </w:r>
        <w:r>
          <w:rPr>
            <w:noProof/>
            <w:webHidden/>
          </w:rPr>
          <w:fldChar w:fldCharType="begin"/>
        </w:r>
        <w:r>
          <w:rPr>
            <w:noProof/>
            <w:webHidden/>
          </w:rPr>
          <w:instrText xml:space="preserve"> PAGEREF _Toc220512619 \h </w:instrText>
        </w:r>
        <w:r>
          <w:rPr>
            <w:noProof/>
            <w:webHidden/>
          </w:rPr>
        </w:r>
        <w:r>
          <w:rPr>
            <w:noProof/>
            <w:webHidden/>
          </w:rPr>
          <w:fldChar w:fldCharType="separate"/>
        </w:r>
        <w:r w:rsidR="00D91C7F">
          <w:rPr>
            <w:noProof/>
            <w:webHidden/>
          </w:rPr>
          <w:t>26</w:t>
        </w:r>
        <w:r>
          <w:rPr>
            <w:noProof/>
            <w:webHidden/>
          </w:rPr>
          <w:fldChar w:fldCharType="end"/>
        </w:r>
      </w:hyperlink>
    </w:p>
    <w:p w14:paraId="213EA042" w14:textId="0246BE67"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20" w:history="1">
        <w:r w:rsidRPr="00493432">
          <w:rPr>
            <w:rStyle w:val="Hyperlink"/>
            <w:noProof/>
          </w:rPr>
          <w:t>5.6</w:t>
        </w:r>
        <w:r>
          <w:rPr>
            <w:rFonts w:eastAsiaTheme="minorEastAsia"/>
            <w:noProof/>
            <w:color w:val="auto"/>
            <w:kern w:val="2"/>
            <w:sz w:val="24"/>
            <w:szCs w:val="24"/>
            <w:lang w:eastAsia="en-GB"/>
            <w14:ligatures w14:val="standardContextual"/>
          </w:rPr>
          <w:tab/>
        </w:r>
        <w:r w:rsidRPr="00493432">
          <w:rPr>
            <w:rStyle w:val="Hyperlink"/>
            <w:noProof/>
          </w:rPr>
          <w:t>Other Information Required</w:t>
        </w:r>
        <w:r>
          <w:rPr>
            <w:noProof/>
            <w:webHidden/>
          </w:rPr>
          <w:tab/>
        </w:r>
        <w:r>
          <w:rPr>
            <w:noProof/>
            <w:webHidden/>
          </w:rPr>
          <w:fldChar w:fldCharType="begin"/>
        </w:r>
        <w:r>
          <w:rPr>
            <w:noProof/>
            <w:webHidden/>
          </w:rPr>
          <w:instrText xml:space="preserve"> PAGEREF _Toc220512620 \h </w:instrText>
        </w:r>
        <w:r>
          <w:rPr>
            <w:noProof/>
            <w:webHidden/>
          </w:rPr>
        </w:r>
        <w:r>
          <w:rPr>
            <w:noProof/>
            <w:webHidden/>
          </w:rPr>
          <w:fldChar w:fldCharType="separate"/>
        </w:r>
        <w:r w:rsidR="00D91C7F">
          <w:rPr>
            <w:noProof/>
            <w:webHidden/>
          </w:rPr>
          <w:t>27</w:t>
        </w:r>
        <w:r>
          <w:rPr>
            <w:noProof/>
            <w:webHidden/>
          </w:rPr>
          <w:fldChar w:fldCharType="end"/>
        </w:r>
      </w:hyperlink>
    </w:p>
    <w:p w14:paraId="7A96D126" w14:textId="5E4F7FD5"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21" w:history="1">
        <w:r w:rsidRPr="00493432">
          <w:rPr>
            <w:rStyle w:val="Hyperlink"/>
            <w:noProof/>
          </w:rPr>
          <w:t>5.7</w:t>
        </w:r>
        <w:r>
          <w:rPr>
            <w:rFonts w:eastAsiaTheme="minorEastAsia"/>
            <w:noProof/>
            <w:color w:val="auto"/>
            <w:kern w:val="2"/>
            <w:sz w:val="24"/>
            <w:szCs w:val="24"/>
            <w:lang w:eastAsia="en-GB"/>
            <w14:ligatures w14:val="standardContextual"/>
          </w:rPr>
          <w:tab/>
        </w:r>
        <w:r w:rsidRPr="00493432">
          <w:rPr>
            <w:rStyle w:val="Hyperlink"/>
            <w:noProof/>
          </w:rPr>
          <w:t>Capacity and Capability</w:t>
        </w:r>
        <w:r>
          <w:rPr>
            <w:noProof/>
            <w:webHidden/>
          </w:rPr>
          <w:tab/>
        </w:r>
        <w:r>
          <w:rPr>
            <w:noProof/>
            <w:webHidden/>
          </w:rPr>
          <w:fldChar w:fldCharType="begin"/>
        </w:r>
        <w:r>
          <w:rPr>
            <w:noProof/>
            <w:webHidden/>
          </w:rPr>
          <w:instrText xml:space="preserve"> PAGEREF _Toc220512621 \h </w:instrText>
        </w:r>
        <w:r>
          <w:rPr>
            <w:noProof/>
            <w:webHidden/>
          </w:rPr>
        </w:r>
        <w:r>
          <w:rPr>
            <w:noProof/>
            <w:webHidden/>
          </w:rPr>
          <w:fldChar w:fldCharType="separate"/>
        </w:r>
        <w:r w:rsidR="00D91C7F">
          <w:rPr>
            <w:noProof/>
            <w:webHidden/>
          </w:rPr>
          <w:t>29</w:t>
        </w:r>
        <w:r>
          <w:rPr>
            <w:noProof/>
            <w:webHidden/>
          </w:rPr>
          <w:fldChar w:fldCharType="end"/>
        </w:r>
      </w:hyperlink>
    </w:p>
    <w:p w14:paraId="06E2A275" w14:textId="668AB3C5" w:rsidR="00EE4A32" w:rsidRDefault="00EE4A32">
      <w:pPr>
        <w:pStyle w:val="TOC2"/>
        <w:tabs>
          <w:tab w:val="right" w:leader="dot" w:pos="9182"/>
        </w:tabs>
        <w:rPr>
          <w:rFonts w:eastAsiaTheme="minorEastAsia"/>
          <w:noProof/>
          <w:color w:val="auto"/>
          <w:kern w:val="2"/>
          <w:sz w:val="24"/>
          <w:szCs w:val="24"/>
          <w:lang w:eastAsia="en-GB"/>
          <w14:ligatures w14:val="standardContextual"/>
        </w:rPr>
      </w:pPr>
      <w:hyperlink w:anchor="_Toc220512622" w:history="1">
        <w:r w:rsidRPr="00493432">
          <w:rPr>
            <w:rStyle w:val="Hyperlink"/>
            <w:noProof/>
          </w:rPr>
          <w:t>TECHNICAL ENVELOPE</w:t>
        </w:r>
        <w:r>
          <w:rPr>
            <w:noProof/>
            <w:webHidden/>
          </w:rPr>
          <w:tab/>
        </w:r>
        <w:r>
          <w:rPr>
            <w:noProof/>
            <w:webHidden/>
          </w:rPr>
          <w:fldChar w:fldCharType="begin"/>
        </w:r>
        <w:r>
          <w:rPr>
            <w:noProof/>
            <w:webHidden/>
          </w:rPr>
          <w:instrText xml:space="preserve"> PAGEREF _Toc220512622 \h </w:instrText>
        </w:r>
        <w:r>
          <w:rPr>
            <w:noProof/>
            <w:webHidden/>
          </w:rPr>
        </w:r>
        <w:r>
          <w:rPr>
            <w:noProof/>
            <w:webHidden/>
          </w:rPr>
          <w:fldChar w:fldCharType="separate"/>
        </w:r>
        <w:r w:rsidR="00D91C7F">
          <w:rPr>
            <w:noProof/>
            <w:webHidden/>
          </w:rPr>
          <w:t>31</w:t>
        </w:r>
        <w:r>
          <w:rPr>
            <w:noProof/>
            <w:webHidden/>
          </w:rPr>
          <w:fldChar w:fldCharType="end"/>
        </w:r>
      </w:hyperlink>
    </w:p>
    <w:p w14:paraId="3F7F1B86" w14:textId="5D80F202"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23" w:history="1">
        <w:r w:rsidRPr="00493432">
          <w:rPr>
            <w:rStyle w:val="Hyperlink"/>
            <w:noProof/>
          </w:rPr>
          <w:t>5.8</w:t>
        </w:r>
        <w:r>
          <w:rPr>
            <w:rFonts w:eastAsiaTheme="minorEastAsia"/>
            <w:noProof/>
            <w:color w:val="auto"/>
            <w:kern w:val="2"/>
            <w:sz w:val="24"/>
            <w:szCs w:val="24"/>
            <w:lang w:eastAsia="en-GB"/>
            <w14:ligatures w14:val="standardContextual"/>
          </w:rPr>
          <w:tab/>
        </w:r>
        <w:r w:rsidRPr="00493432">
          <w:rPr>
            <w:rStyle w:val="Hyperlink"/>
            <w:noProof/>
          </w:rPr>
          <w:t>Experience of the Proposed Project Team Members</w:t>
        </w:r>
        <w:r>
          <w:rPr>
            <w:noProof/>
            <w:webHidden/>
          </w:rPr>
          <w:tab/>
        </w:r>
        <w:r>
          <w:rPr>
            <w:noProof/>
            <w:webHidden/>
          </w:rPr>
          <w:fldChar w:fldCharType="begin"/>
        </w:r>
        <w:r>
          <w:rPr>
            <w:noProof/>
            <w:webHidden/>
          </w:rPr>
          <w:instrText xml:space="preserve"> PAGEREF _Toc220512623 \h </w:instrText>
        </w:r>
        <w:r>
          <w:rPr>
            <w:noProof/>
            <w:webHidden/>
          </w:rPr>
        </w:r>
        <w:r>
          <w:rPr>
            <w:noProof/>
            <w:webHidden/>
          </w:rPr>
          <w:fldChar w:fldCharType="separate"/>
        </w:r>
        <w:r w:rsidR="00D91C7F">
          <w:rPr>
            <w:noProof/>
            <w:webHidden/>
          </w:rPr>
          <w:t>31</w:t>
        </w:r>
        <w:r>
          <w:rPr>
            <w:noProof/>
            <w:webHidden/>
          </w:rPr>
          <w:fldChar w:fldCharType="end"/>
        </w:r>
      </w:hyperlink>
    </w:p>
    <w:p w14:paraId="0A4FC64A" w14:textId="2B336D2E"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24" w:history="1">
        <w:r w:rsidRPr="00493432">
          <w:rPr>
            <w:rStyle w:val="Hyperlink"/>
            <w:noProof/>
          </w:rPr>
          <w:t>5.9</w:t>
        </w:r>
        <w:r>
          <w:rPr>
            <w:rFonts w:eastAsiaTheme="minorEastAsia"/>
            <w:noProof/>
            <w:color w:val="auto"/>
            <w:kern w:val="2"/>
            <w:sz w:val="24"/>
            <w:szCs w:val="24"/>
            <w:lang w:eastAsia="en-GB"/>
            <w14:ligatures w14:val="standardContextual"/>
          </w:rPr>
          <w:tab/>
        </w:r>
        <w:r w:rsidRPr="00493432">
          <w:rPr>
            <w:rStyle w:val="Hyperlink"/>
            <w:noProof/>
          </w:rPr>
          <w:t>Methodology &amp; Approach.</w:t>
        </w:r>
        <w:r>
          <w:rPr>
            <w:noProof/>
            <w:webHidden/>
          </w:rPr>
          <w:tab/>
        </w:r>
        <w:r>
          <w:rPr>
            <w:noProof/>
            <w:webHidden/>
          </w:rPr>
          <w:fldChar w:fldCharType="begin"/>
        </w:r>
        <w:r>
          <w:rPr>
            <w:noProof/>
            <w:webHidden/>
          </w:rPr>
          <w:instrText xml:space="preserve"> PAGEREF _Toc220512624 \h </w:instrText>
        </w:r>
        <w:r>
          <w:rPr>
            <w:noProof/>
            <w:webHidden/>
          </w:rPr>
        </w:r>
        <w:r>
          <w:rPr>
            <w:noProof/>
            <w:webHidden/>
          </w:rPr>
          <w:fldChar w:fldCharType="separate"/>
        </w:r>
        <w:r w:rsidR="00D91C7F">
          <w:rPr>
            <w:noProof/>
            <w:webHidden/>
          </w:rPr>
          <w:t>32</w:t>
        </w:r>
        <w:r>
          <w:rPr>
            <w:noProof/>
            <w:webHidden/>
          </w:rPr>
          <w:fldChar w:fldCharType="end"/>
        </w:r>
      </w:hyperlink>
    </w:p>
    <w:p w14:paraId="3176B9DC" w14:textId="093BA98B"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25" w:history="1">
        <w:r w:rsidRPr="00493432">
          <w:rPr>
            <w:rStyle w:val="Hyperlink"/>
            <w:noProof/>
          </w:rPr>
          <w:t>5.10</w:t>
        </w:r>
        <w:r>
          <w:rPr>
            <w:rFonts w:eastAsiaTheme="minorEastAsia"/>
            <w:noProof/>
            <w:color w:val="auto"/>
            <w:kern w:val="2"/>
            <w:sz w:val="24"/>
            <w:szCs w:val="24"/>
            <w:lang w:eastAsia="en-GB"/>
            <w14:ligatures w14:val="standardContextual"/>
          </w:rPr>
          <w:tab/>
        </w:r>
        <w:r w:rsidRPr="00493432">
          <w:rPr>
            <w:rStyle w:val="Hyperlink"/>
            <w:noProof/>
          </w:rPr>
          <w:t>Challenges &amp; Risks</w:t>
        </w:r>
        <w:r>
          <w:rPr>
            <w:noProof/>
            <w:webHidden/>
          </w:rPr>
          <w:tab/>
        </w:r>
        <w:r>
          <w:rPr>
            <w:noProof/>
            <w:webHidden/>
          </w:rPr>
          <w:fldChar w:fldCharType="begin"/>
        </w:r>
        <w:r>
          <w:rPr>
            <w:noProof/>
            <w:webHidden/>
          </w:rPr>
          <w:instrText xml:space="preserve"> PAGEREF _Toc220512625 \h </w:instrText>
        </w:r>
        <w:r>
          <w:rPr>
            <w:noProof/>
            <w:webHidden/>
          </w:rPr>
        </w:r>
        <w:r>
          <w:rPr>
            <w:noProof/>
            <w:webHidden/>
          </w:rPr>
          <w:fldChar w:fldCharType="separate"/>
        </w:r>
        <w:r w:rsidR="00D91C7F">
          <w:rPr>
            <w:noProof/>
            <w:webHidden/>
          </w:rPr>
          <w:t>33</w:t>
        </w:r>
        <w:r>
          <w:rPr>
            <w:noProof/>
            <w:webHidden/>
          </w:rPr>
          <w:fldChar w:fldCharType="end"/>
        </w:r>
      </w:hyperlink>
    </w:p>
    <w:p w14:paraId="32C4F082" w14:textId="1B652EF9" w:rsidR="00EE4A32" w:rsidRDefault="00EE4A32">
      <w:pPr>
        <w:pStyle w:val="TOC2"/>
        <w:tabs>
          <w:tab w:val="right" w:leader="dot" w:pos="9182"/>
        </w:tabs>
        <w:rPr>
          <w:rFonts w:eastAsiaTheme="minorEastAsia"/>
          <w:noProof/>
          <w:color w:val="auto"/>
          <w:kern w:val="2"/>
          <w:sz w:val="24"/>
          <w:szCs w:val="24"/>
          <w:lang w:eastAsia="en-GB"/>
          <w14:ligatures w14:val="standardContextual"/>
        </w:rPr>
      </w:pPr>
      <w:hyperlink w:anchor="_Toc220512626" w:history="1">
        <w:r w:rsidRPr="00493432">
          <w:rPr>
            <w:rStyle w:val="Hyperlink"/>
            <w:noProof/>
          </w:rPr>
          <w:t>FEES ENVELOPE</w:t>
        </w:r>
        <w:r>
          <w:rPr>
            <w:noProof/>
            <w:webHidden/>
          </w:rPr>
          <w:tab/>
        </w:r>
        <w:r>
          <w:rPr>
            <w:noProof/>
            <w:webHidden/>
          </w:rPr>
          <w:fldChar w:fldCharType="begin"/>
        </w:r>
        <w:r>
          <w:rPr>
            <w:noProof/>
            <w:webHidden/>
          </w:rPr>
          <w:instrText xml:space="preserve"> PAGEREF _Toc220512626 \h </w:instrText>
        </w:r>
        <w:r>
          <w:rPr>
            <w:noProof/>
            <w:webHidden/>
          </w:rPr>
        </w:r>
        <w:r>
          <w:rPr>
            <w:noProof/>
            <w:webHidden/>
          </w:rPr>
          <w:fldChar w:fldCharType="separate"/>
        </w:r>
        <w:r w:rsidR="00D91C7F">
          <w:rPr>
            <w:noProof/>
            <w:webHidden/>
          </w:rPr>
          <w:t>34</w:t>
        </w:r>
        <w:r>
          <w:rPr>
            <w:noProof/>
            <w:webHidden/>
          </w:rPr>
          <w:fldChar w:fldCharType="end"/>
        </w:r>
      </w:hyperlink>
    </w:p>
    <w:p w14:paraId="484B7EEC" w14:textId="1BC5DB0F"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27" w:history="1">
        <w:r w:rsidRPr="00493432">
          <w:rPr>
            <w:rStyle w:val="Hyperlink"/>
            <w:noProof/>
          </w:rPr>
          <w:t>5.11</w:t>
        </w:r>
        <w:r>
          <w:rPr>
            <w:rFonts w:eastAsiaTheme="minorEastAsia"/>
            <w:noProof/>
            <w:color w:val="auto"/>
            <w:kern w:val="2"/>
            <w:sz w:val="24"/>
            <w:szCs w:val="24"/>
            <w:lang w:eastAsia="en-GB"/>
            <w14:ligatures w14:val="standardContextual"/>
          </w:rPr>
          <w:tab/>
        </w:r>
        <w:r w:rsidRPr="00493432">
          <w:rPr>
            <w:rStyle w:val="Hyperlink"/>
            <w:noProof/>
          </w:rPr>
          <w:t>Fees</w:t>
        </w:r>
        <w:r>
          <w:rPr>
            <w:noProof/>
            <w:webHidden/>
          </w:rPr>
          <w:tab/>
        </w:r>
        <w:r>
          <w:rPr>
            <w:noProof/>
            <w:webHidden/>
          </w:rPr>
          <w:fldChar w:fldCharType="begin"/>
        </w:r>
        <w:r>
          <w:rPr>
            <w:noProof/>
            <w:webHidden/>
          </w:rPr>
          <w:instrText xml:space="preserve"> PAGEREF _Toc220512627 \h </w:instrText>
        </w:r>
        <w:r>
          <w:rPr>
            <w:noProof/>
            <w:webHidden/>
          </w:rPr>
        </w:r>
        <w:r>
          <w:rPr>
            <w:noProof/>
            <w:webHidden/>
          </w:rPr>
          <w:fldChar w:fldCharType="separate"/>
        </w:r>
        <w:r w:rsidR="00D91C7F">
          <w:rPr>
            <w:noProof/>
            <w:webHidden/>
          </w:rPr>
          <w:t>34</w:t>
        </w:r>
        <w:r>
          <w:rPr>
            <w:noProof/>
            <w:webHidden/>
          </w:rPr>
          <w:fldChar w:fldCharType="end"/>
        </w:r>
      </w:hyperlink>
    </w:p>
    <w:p w14:paraId="1350F975" w14:textId="6A37AA13" w:rsidR="00EE4A32" w:rsidRDefault="00EE4A32">
      <w:pPr>
        <w:pStyle w:val="TOC1"/>
        <w:rPr>
          <w:rFonts w:asciiTheme="minorHAnsi" w:eastAsiaTheme="minorEastAsia" w:hAnsiTheme="minorHAnsi"/>
          <w:bCs w:val="0"/>
          <w:iCs w:val="0"/>
          <w:color w:val="auto"/>
          <w:kern w:val="2"/>
          <w:sz w:val="24"/>
          <w:szCs w:val="24"/>
          <w:lang w:eastAsia="en-GB"/>
          <w14:ligatures w14:val="standardContextual"/>
        </w:rPr>
      </w:pPr>
      <w:hyperlink w:anchor="_Toc220512628" w:history="1">
        <w:r w:rsidRPr="00493432">
          <w:rPr>
            <w:rStyle w:val="Hyperlink"/>
          </w:rPr>
          <w:t>6</w:t>
        </w:r>
        <w:r>
          <w:rPr>
            <w:rFonts w:asciiTheme="minorHAnsi" w:eastAsiaTheme="minorEastAsia" w:hAnsiTheme="minorHAnsi"/>
            <w:bCs w:val="0"/>
            <w:iCs w:val="0"/>
            <w:color w:val="auto"/>
            <w:kern w:val="2"/>
            <w:sz w:val="24"/>
            <w:szCs w:val="24"/>
            <w:lang w:eastAsia="en-GB"/>
            <w14:ligatures w14:val="standardContextual"/>
          </w:rPr>
          <w:tab/>
        </w:r>
        <w:r w:rsidRPr="00493432">
          <w:rPr>
            <w:rStyle w:val="Hyperlink"/>
          </w:rPr>
          <w:t>Particulars of Appointment</w:t>
        </w:r>
        <w:r>
          <w:rPr>
            <w:webHidden/>
          </w:rPr>
          <w:tab/>
        </w:r>
        <w:r>
          <w:rPr>
            <w:webHidden/>
          </w:rPr>
          <w:fldChar w:fldCharType="begin"/>
        </w:r>
        <w:r>
          <w:rPr>
            <w:webHidden/>
          </w:rPr>
          <w:instrText xml:space="preserve"> PAGEREF _Toc220512628 \h </w:instrText>
        </w:r>
        <w:r>
          <w:rPr>
            <w:webHidden/>
          </w:rPr>
        </w:r>
        <w:r>
          <w:rPr>
            <w:webHidden/>
          </w:rPr>
          <w:fldChar w:fldCharType="separate"/>
        </w:r>
        <w:r w:rsidR="00D91C7F">
          <w:rPr>
            <w:webHidden/>
          </w:rPr>
          <w:t>35</w:t>
        </w:r>
        <w:r>
          <w:rPr>
            <w:webHidden/>
          </w:rPr>
          <w:fldChar w:fldCharType="end"/>
        </w:r>
      </w:hyperlink>
    </w:p>
    <w:p w14:paraId="247EA930" w14:textId="460FDA93"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29" w:history="1">
        <w:r w:rsidRPr="00493432">
          <w:rPr>
            <w:rStyle w:val="Hyperlink"/>
            <w:noProof/>
          </w:rPr>
          <w:t>6.1</w:t>
        </w:r>
        <w:r>
          <w:rPr>
            <w:rFonts w:eastAsiaTheme="minorEastAsia"/>
            <w:noProof/>
            <w:color w:val="auto"/>
            <w:kern w:val="2"/>
            <w:sz w:val="24"/>
            <w:szCs w:val="24"/>
            <w:lang w:eastAsia="en-GB"/>
            <w14:ligatures w14:val="standardContextual"/>
          </w:rPr>
          <w:tab/>
        </w:r>
        <w:r w:rsidRPr="00493432">
          <w:rPr>
            <w:rStyle w:val="Hyperlink"/>
            <w:noProof/>
          </w:rPr>
          <w:t>Generally</w:t>
        </w:r>
        <w:r>
          <w:rPr>
            <w:noProof/>
            <w:webHidden/>
          </w:rPr>
          <w:tab/>
        </w:r>
        <w:r>
          <w:rPr>
            <w:noProof/>
            <w:webHidden/>
          </w:rPr>
          <w:fldChar w:fldCharType="begin"/>
        </w:r>
        <w:r>
          <w:rPr>
            <w:noProof/>
            <w:webHidden/>
          </w:rPr>
          <w:instrText xml:space="preserve"> PAGEREF _Toc220512629 \h </w:instrText>
        </w:r>
        <w:r>
          <w:rPr>
            <w:noProof/>
            <w:webHidden/>
          </w:rPr>
        </w:r>
        <w:r>
          <w:rPr>
            <w:noProof/>
            <w:webHidden/>
          </w:rPr>
          <w:fldChar w:fldCharType="separate"/>
        </w:r>
        <w:r w:rsidR="00D91C7F">
          <w:rPr>
            <w:noProof/>
            <w:webHidden/>
          </w:rPr>
          <w:t>35</w:t>
        </w:r>
        <w:r>
          <w:rPr>
            <w:noProof/>
            <w:webHidden/>
          </w:rPr>
          <w:fldChar w:fldCharType="end"/>
        </w:r>
      </w:hyperlink>
    </w:p>
    <w:p w14:paraId="2A2D6C4F" w14:textId="3D9EC7C2"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30" w:history="1">
        <w:r w:rsidRPr="00493432">
          <w:rPr>
            <w:rStyle w:val="Hyperlink"/>
            <w:noProof/>
          </w:rPr>
          <w:t>6.2</w:t>
        </w:r>
        <w:r>
          <w:rPr>
            <w:rFonts w:eastAsiaTheme="minorEastAsia"/>
            <w:noProof/>
            <w:color w:val="auto"/>
            <w:kern w:val="2"/>
            <w:sz w:val="24"/>
            <w:szCs w:val="24"/>
            <w:lang w:eastAsia="en-GB"/>
            <w14:ligatures w14:val="standardContextual"/>
          </w:rPr>
          <w:tab/>
        </w:r>
        <w:r w:rsidRPr="00493432">
          <w:rPr>
            <w:rStyle w:val="Hyperlink"/>
            <w:noProof/>
          </w:rPr>
          <w:t>Programme Variations</w:t>
        </w:r>
        <w:r>
          <w:rPr>
            <w:noProof/>
            <w:webHidden/>
          </w:rPr>
          <w:tab/>
        </w:r>
        <w:r>
          <w:rPr>
            <w:noProof/>
            <w:webHidden/>
          </w:rPr>
          <w:fldChar w:fldCharType="begin"/>
        </w:r>
        <w:r>
          <w:rPr>
            <w:noProof/>
            <w:webHidden/>
          </w:rPr>
          <w:instrText xml:space="preserve"> PAGEREF _Toc220512630 \h </w:instrText>
        </w:r>
        <w:r>
          <w:rPr>
            <w:noProof/>
            <w:webHidden/>
          </w:rPr>
        </w:r>
        <w:r>
          <w:rPr>
            <w:noProof/>
            <w:webHidden/>
          </w:rPr>
          <w:fldChar w:fldCharType="separate"/>
        </w:r>
        <w:r w:rsidR="00D91C7F">
          <w:rPr>
            <w:noProof/>
            <w:webHidden/>
          </w:rPr>
          <w:t>35</w:t>
        </w:r>
        <w:r>
          <w:rPr>
            <w:noProof/>
            <w:webHidden/>
          </w:rPr>
          <w:fldChar w:fldCharType="end"/>
        </w:r>
      </w:hyperlink>
    </w:p>
    <w:p w14:paraId="2BA0CC52" w14:textId="3A3987F6"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31" w:history="1">
        <w:r w:rsidRPr="00493432">
          <w:rPr>
            <w:rStyle w:val="Hyperlink"/>
            <w:noProof/>
          </w:rPr>
          <w:t>6.3</w:t>
        </w:r>
        <w:r>
          <w:rPr>
            <w:rFonts w:eastAsiaTheme="minorEastAsia"/>
            <w:noProof/>
            <w:color w:val="auto"/>
            <w:kern w:val="2"/>
            <w:sz w:val="24"/>
            <w:szCs w:val="24"/>
            <w:lang w:eastAsia="en-GB"/>
            <w14:ligatures w14:val="standardContextual"/>
          </w:rPr>
          <w:tab/>
        </w:r>
        <w:r w:rsidRPr="00493432">
          <w:rPr>
            <w:rStyle w:val="Hyperlink"/>
            <w:noProof/>
          </w:rPr>
          <w:t>Expenses</w:t>
        </w:r>
        <w:r>
          <w:rPr>
            <w:noProof/>
            <w:webHidden/>
          </w:rPr>
          <w:tab/>
        </w:r>
        <w:r>
          <w:rPr>
            <w:noProof/>
            <w:webHidden/>
          </w:rPr>
          <w:fldChar w:fldCharType="begin"/>
        </w:r>
        <w:r>
          <w:rPr>
            <w:noProof/>
            <w:webHidden/>
          </w:rPr>
          <w:instrText xml:space="preserve"> PAGEREF _Toc220512631 \h </w:instrText>
        </w:r>
        <w:r>
          <w:rPr>
            <w:noProof/>
            <w:webHidden/>
          </w:rPr>
        </w:r>
        <w:r>
          <w:rPr>
            <w:noProof/>
            <w:webHidden/>
          </w:rPr>
          <w:fldChar w:fldCharType="separate"/>
        </w:r>
        <w:r w:rsidR="00D91C7F">
          <w:rPr>
            <w:noProof/>
            <w:webHidden/>
          </w:rPr>
          <w:t>36</w:t>
        </w:r>
        <w:r>
          <w:rPr>
            <w:noProof/>
            <w:webHidden/>
          </w:rPr>
          <w:fldChar w:fldCharType="end"/>
        </w:r>
      </w:hyperlink>
    </w:p>
    <w:p w14:paraId="52CB336A" w14:textId="18AAAC34" w:rsidR="00EE4A32" w:rsidRDefault="00EE4A32">
      <w:pPr>
        <w:pStyle w:val="TOC1"/>
        <w:rPr>
          <w:rFonts w:asciiTheme="minorHAnsi" w:eastAsiaTheme="minorEastAsia" w:hAnsiTheme="minorHAnsi"/>
          <w:bCs w:val="0"/>
          <w:iCs w:val="0"/>
          <w:color w:val="auto"/>
          <w:kern w:val="2"/>
          <w:sz w:val="24"/>
          <w:szCs w:val="24"/>
          <w:lang w:eastAsia="en-GB"/>
          <w14:ligatures w14:val="standardContextual"/>
        </w:rPr>
      </w:pPr>
      <w:hyperlink w:anchor="_Toc220512632" w:history="1">
        <w:r w:rsidRPr="00493432">
          <w:rPr>
            <w:rStyle w:val="Hyperlink"/>
          </w:rPr>
          <w:t>7</w:t>
        </w:r>
        <w:r>
          <w:rPr>
            <w:rFonts w:asciiTheme="minorHAnsi" w:eastAsiaTheme="minorEastAsia" w:hAnsiTheme="minorHAnsi"/>
            <w:bCs w:val="0"/>
            <w:iCs w:val="0"/>
            <w:color w:val="auto"/>
            <w:kern w:val="2"/>
            <w:sz w:val="24"/>
            <w:szCs w:val="24"/>
            <w:lang w:eastAsia="en-GB"/>
            <w14:ligatures w14:val="standardContextual"/>
          </w:rPr>
          <w:tab/>
        </w:r>
        <w:r w:rsidRPr="00493432">
          <w:rPr>
            <w:rStyle w:val="Hyperlink"/>
          </w:rPr>
          <w:t>Scope of Services</w:t>
        </w:r>
        <w:r>
          <w:rPr>
            <w:webHidden/>
          </w:rPr>
          <w:tab/>
        </w:r>
        <w:r>
          <w:rPr>
            <w:webHidden/>
          </w:rPr>
          <w:fldChar w:fldCharType="begin"/>
        </w:r>
        <w:r>
          <w:rPr>
            <w:webHidden/>
          </w:rPr>
          <w:instrText xml:space="preserve"> PAGEREF _Toc220512632 \h </w:instrText>
        </w:r>
        <w:r>
          <w:rPr>
            <w:webHidden/>
          </w:rPr>
        </w:r>
        <w:r>
          <w:rPr>
            <w:webHidden/>
          </w:rPr>
          <w:fldChar w:fldCharType="separate"/>
        </w:r>
        <w:r w:rsidR="00D91C7F">
          <w:rPr>
            <w:webHidden/>
          </w:rPr>
          <w:t>37</w:t>
        </w:r>
        <w:r>
          <w:rPr>
            <w:webHidden/>
          </w:rPr>
          <w:fldChar w:fldCharType="end"/>
        </w:r>
      </w:hyperlink>
    </w:p>
    <w:p w14:paraId="58804A3D" w14:textId="16675BAE"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33" w:history="1">
        <w:r w:rsidRPr="00493432">
          <w:rPr>
            <w:rStyle w:val="Hyperlink"/>
            <w:noProof/>
          </w:rPr>
          <w:t>7.1</w:t>
        </w:r>
        <w:r>
          <w:rPr>
            <w:rFonts w:eastAsiaTheme="minorEastAsia"/>
            <w:noProof/>
            <w:color w:val="auto"/>
            <w:kern w:val="2"/>
            <w:sz w:val="24"/>
            <w:szCs w:val="24"/>
            <w:lang w:eastAsia="en-GB"/>
            <w14:ligatures w14:val="standardContextual"/>
          </w:rPr>
          <w:tab/>
        </w:r>
        <w:r w:rsidRPr="00493432">
          <w:rPr>
            <w:rStyle w:val="Hyperlink"/>
            <w:noProof/>
          </w:rPr>
          <w:t>Work Elements</w:t>
        </w:r>
        <w:r>
          <w:rPr>
            <w:noProof/>
            <w:webHidden/>
          </w:rPr>
          <w:tab/>
        </w:r>
        <w:r>
          <w:rPr>
            <w:noProof/>
            <w:webHidden/>
          </w:rPr>
          <w:fldChar w:fldCharType="begin"/>
        </w:r>
        <w:r>
          <w:rPr>
            <w:noProof/>
            <w:webHidden/>
          </w:rPr>
          <w:instrText xml:space="preserve"> PAGEREF _Toc220512633 \h </w:instrText>
        </w:r>
        <w:r>
          <w:rPr>
            <w:noProof/>
            <w:webHidden/>
          </w:rPr>
        </w:r>
        <w:r>
          <w:rPr>
            <w:noProof/>
            <w:webHidden/>
          </w:rPr>
          <w:fldChar w:fldCharType="separate"/>
        </w:r>
        <w:r w:rsidR="00D91C7F">
          <w:rPr>
            <w:noProof/>
            <w:webHidden/>
          </w:rPr>
          <w:t>37</w:t>
        </w:r>
        <w:r>
          <w:rPr>
            <w:noProof/>
            <w:webHidden/>
          </w:rPr>
          <w:fldChar w:fldCharType="end"/>
        </w:r>
      </w:hyperlink>
    </w:p>
    <w:p w14:paraId="4CACF31B" w14:textId="3219B434"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34" w:history="1">
        <w:r w:rsidRPr="00493432">
          <w:rPr>
            <w:rStyle w:val="Hyperlink"/>
            <w:noProof/>
          </w:rPr>
          <w:t>7.2</w:t>
        </w:r>
        <w:r>
          <w:rPr>
            <w:rFonts w:eastAsiaTheme="minorEastAsia"/>
            <w:noProof/>
            <w:color w:val="auto"/>
            <w:kern w:val="2"/>
            <w:sz w:val="24"/>
            <w:szCs w:val="24"/>
            <w:lang w:eastAsia="en-GB"/>
            <w14:ligatures w14:val="standardContextual"/>
          </w:rPr>
          <w:tab/>
        </w:r>
        <w:r w:rsidRPr="00493432">
          <w:rPr>
            <w:rStyle w:val="Hyperlink"/>
            <w:noProof/>
          </w:rPr>
          <w:t>Generally</w:t>
        </w:r>
        <w:r>
          <w:rPr>
            <w:noProof/>
            <w:webHidden/>
          </w:rPr>
          <w:tab/>
        </w:r>
        <w:r>
          <w:rPr>
            <w:noProof/>
            <w:webHidden/>
          </w:rPr>
          <w:fldChar w:fldCharType="begin"/>
        </w:r>
        <w:r>
          <w:rPr>
            <w:noProof/>
            <w:webHidden/>
          </w:rPr>
          <w:instrText xml:space="preserve"> PAGEREF _Toc220512634 \h </w:instrText>
        </w:r>
        <w:r>
          <w:rPr>
            <w:noProof/>
            <w:webHidden/>
          </w:rPr>
        </w:r>
        <w:r>
          <w:rPr>
            <w:noProof/>
            <w:webHidden/>
          </w:rPr>
          <w:fldChar w:fldCharType="separate"/>
        </w:r>
        <w:r w:rsidR="00D91C7F">
          <w:rPr>
            <w:noProof/>
            <w:webHidden/>
          </w:rPr>
          <w:t>37</w:t>
        </w:r>
        <w:r>
          <w:rPr>
            <w:noProof/>
            <w:webHidden/>
          </w:rPr>
          <w:fldChar w:fldCharType="end"/>
        </w:r>
      </w:hyperlink>
    </w:p>
    <w:p w14:paraId="21F730B2" w14:textId="19E38C3B"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35" w:history="1">
        <w:r w:rsidRPr="00493432">
          <w:rPr>
            <w:rStyle w:val="Hyperlink"/>
            <w:noProof/>
          </w:rPr>
          <w:t>7.3</w:t>
        </w:r>
        <w:r>
          <w:rPr>
            <w:rFonts w:eastAsiaTheme="minorEastAsia"/>
            <w:noProof/>
            <w:color w:val="auto"/>
            <w:kern w:val="2"/>
            <w:sz w:val="24"/>
            <w:szCs w:val="24"/>
            <w:lang w:eastAsia="en-GB"/>
            <w14:ligatures w14:val="standardContextual"/>
          </w:rPr>
          <w:tab/>
        </w:r>
        <w:r w:rsidRPr="00493432">
          <w:rPr>
            <w:rStyle w:val="Hyperlink"/>
            <w:noProof/>
          </w:rPr>
          <w:t>Pre-Contract Design Stages</w:t>
        </w:r>
        <w:r>
          <w:rPr>
            <w:noProof/>
            <w:webHidden/>
          </w:rPr>
          <w:tab/>
        </w:r>
        <w:r>
          <w:rPr>
            <w:noProof/>
            <w:webHidden/>
          </w:rPr>
          <w:fldChar w:fldCharType="begin"/>
        </w:r>
        <w:r>
          <w:rPr>
            <w:noProof/>
            <w:webHidden/>
          </w:rPr>
          <w:instrText xml:space="preserve"> PAGEREF _Toc220512635 \h </w:instrText>
        </w:r>
        <w:r>
          <w:rPr>
            <w:noProof/>
            <w:webHidden/>
          </w:rPr>
        </w:r>
        <w:r>
          <w:rPr>
            <w:noProof/>
            <w:webHidden/>
          </w:rPr>
          <w:fldChar w:fldCharType="separate"/>
        </w:r>
        <w:r w:rsidR="00D91C7F">
          <w:rPr>
            <w:noProof/>
            <w:webHidden/>
          </w:rPr>
          <w:t>38</w:t>
        </w:r>
        <w:r>
          <w:rPr>
            <w:noProof/>
            <w:webHidden/>
          </w:rPr>
          <w:fldChar w:fldCharType="end"/>
        </w:r>
      </w:hyperlink>
    </w:p>
    <w:p w14:paraId="2313E6FF" w14:textId="4BECD4E6"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36" w:history="1">
        <w:r w:rsidRPr="00493432">
          <w:rPr>
            <w:rStyle w:val="Hyperlink"/>
            <w:noProof/>
          </w:rPr>
          <w:t>7.4</w:t>
        </w:r>
        <w:r>
          <w:rPr>
            <w:rFonts w:eastAsiaTheme="minorEastAsia"/>
            <w:noProof/>
            <w:color w:val="auto"/>
            <w:kern w:val="2"/>
            <w:sz w:val="24"/>
            <w:szCs w:val="24"/>
            <w:lang w:eastAsia="en-GB"/>
            <w14:ligatures w14:val="standardContextual"/>
          </w:rPr>
          <w:tab/>
        </w:r>
        <w:r w:rsidRPr="00493432">
          <w:rPr>
            <w:rStyle w:val="Hyperlink"/>
            <w:noProof/>
          </w:rPr>
          <w:t>Procurement</w:t>
        </w:r>
        <w:r>
          <w:rPr>
            <w:noProof/>
            <w:webHidden/>
          </w:rPr>
          <w:tab/>
        </w:r>
        <w:r>
          <w:rPr>
            <w:noProof/>
            <w:webHidden/>
          </w:rPr>
          <w:fldChar w:fldCharType="begin"/>
        </w:r>
        <w:r>
          <w:rPr>
            <w:noProof/>
            <w:webHidden/>
          </w:rPr>
          <w:instrText xml:space="preserve"> PAGEREF _Toc220512636 \h </w:instrText>
        </w:r>
        <w:r>
          <w:rPr>
            <w:noProof/>
            <w:webHidden/>
          </w:rPr>
        </w:r>
        <w:r>
          <w:rPr>
            <w:noProof/>
            <w:webHidden/>
          </w:rPr>
          <w:fldChar w:fldCharType="separate"/>
        </w:r>
        <w:r w:rsidR="00D91C7F">
          <w:rPr>
            <w:noProof/>
            <w:webHidden/>
          </w:rPr>
          <w:t>39</w:t>
        </w:r>
        <w:r>
          <w:rPr>
            <w:noProof/>
            <w:webHidden/>
          </w:rPr>
          <w:fldChar w:fldCharType="end"/>
        </w:r>
      </w:hyperlink>
    </w:p>
    <w:p w14:paraId="4D917F4E" w14:textId="3DFCC341"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37" w:history="1">
        <w:r w:rsidRPr="00493432">
          <w:rPr>
            <w:rStyle w:val="Hyperlink"/>
            <w:noProof/>
          </w:rPr>
          <w:t>7.5</w:t>
        </w:r>
        <w:r>
          <w:rPr>
            <w:rFonts w:eastAsiaTheme="minorEastAsia"/>
            <w:noProof/>
            <w:color w:val="auto"/>
            <w:kern w:val="2"/>
            <w:sz w:val="24"/>
            <w:szCs w:val="24"/>
            <w:lang w:eastAsia="en-GB"/>
            <w14:ligatures w14:val="standardContextual"/>
          </w:rPr>
          <w:tab/>
        </w:r>
        <w:r w:rsidRPr="00493432">
          <w:rPr>
            <w:rStyle w:val="Hyperlink"/>
            <w:noProof/>
          </w:rPr>
          <w:t>Post-Contract / Construction</w:t>
        </w:r>
        <w:r>
          <w:rPr>
            <w:noProof/>
            <w:webHidden/>
          </w:rPr>
          <w:tab/>
        </w:r>
        <w:r>
          <w:rPr>
            <w:noProof/>
            <w:webHidden/>
          </w:rPr>
          <w:fldChar w:fldCharType="begin"/>
        </w:r>
        <w:r>
          <w:rPr>
            <w:noProof/>
            <w:webHidden/>
          </w:rPr>
          <w:instrText xml:space="preserve"> PAGEREF _Toc220512637 \h </w:instrText>
        </w:r>
        <w:r>
          <w:rPr>
            <w:noProof/>
            <w:webHidden/>
          </w:rPr>
        </w:r>
        <w:r>
          <w:rPr>
            <w:noProof/>
            <w:webHidden/>
          </w:rPr>
          <w:fldChar w:fldCharType="separate"/>
        </w:r>
        <w:r w:rsidR="00D91C7F">
          <w:rPr>
            <w:noProof/>
            <w:webHidden/>
          </w:rPr>
          <w:t>40</w:t>
        </w:r>
        <w:r>
          <w:rPr>
            <w:noProof/>
            <w:webHidden/>
          </w:rPr>
          <w:fldChar w:fldCharType="end"/>
        </w:r>
      </w:hyperlink>
    </w:p>
    <w:p w14:paraId="61CDB5CA" w14:textId="3D803FD9"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38" w:history="1">
        <w:r w:rsidRPr="00493432">
          <w:rPr>
            <w:rStyle w:val="Hyperlink"/>
            <w:noProof/>
          </w:rPr>
          <w:t>7.6</w:t>
        </w:r>
        <w:r>
          <w:rPr>
            <w:rFonts w:eastAsiaTheme="minorEastAsia"/>
            <w:noProof/>
            <w:color w:val="auto"/>
            <w:kern w:val="2"/>
            <w:sz w:val="24"/>
            <w:szCs w:val="24"/>
            <w:lang w:eastAsia="en-GB"/>
            <w14:ligatures w14:val="standardContextual"/>
          </w:rPr>
          <w:tab/>
        </w:r>
        <w:r w:rsidRPr="00493432">
          <w:rPr>
            <w:rStyle w:val="Hyperlink"/>
            <w:noProof/>
          </w:rPr>
          <w:t>Post-Completion</w:t>
        </w:r>
        <w:r>
          <w:rPr>
            <w:noProof/>
            <w:webHidden/>
          </w:rPr>
          <w:tab/>
        </w:r>
        <w:r>
          <w:rPr>
            <w:noProof/>
            <w:webHidden/>
          </w:rPr>
          <w:fldChar w:fldCharType="begin"/>
        </w:r>
        <w:r>
          <w:rPr>
            <w:noProof/>
            <w:webHidden/>
          </w:rPr>
          <w:instrText xml:space="preserve"> PAGEREF _Toc220512638 \h </w:instrText>
        </w:r>
        <w:r>
          <w:rPr>
            <w:noProof/>
            <w:webHidden/>
          </w:rPr>
        </w:r>
        <w:r>
          <w:rPr>
            <w:noProof/>
            <w:webHidden/>
          </w:rPr>
          <w:fldChar w:fldCharType="separate"/>
        </w:r>
        <w:r w:rsidR="00D91C7F">
          <w:rPr>
            <w:noProof/>
            <w:webHidden/>
          </w:rPr>
          <w:t>40</w:t>
        </w:r>
        <w:r>
          <w:rPr>
            <w:noProof/>
            <w:webHidden/>
          </w:rPr>
          <w:fldChar w:fldCharType="end"/>
        </w:r>
      </w:hyperlink>
    </w:p>
    <w:p w14:paraId="2BC3FA26" w14:textId="5B79404F" w:rsidR="00EE4A32" w:rsidRDefault="00EE4A32">
      <w:pPr>
        <w:pStyle w:val="TOC2"/>
        <w:tabs>
          <w:tab w:val="left" w:pos="960"/>
          <w:tab w:val="right" w:leader="dot" w:pos="9182"/>
        </w:tabs>
        <w:rPr>
          <w:rFonts w:eastAsiaTheme="minorEastAsia"/>
          <w:noProof/>
          <w:color w:val="auto"/>
          <w:kern w:val="2"/>
          <w:sz w:val="24"/>
          <w:szCs w:val="24"/>
          <w:lang w:eastAsia="en-GB"/>
          <w14:ligatures w14:val="standardContextual"/>
        </w:rPr>
      </w:pPr>
      <w:hyperlink w:anchor="_Toc220512639" w:history="1">
        <w:r w:rsidRPr="00493432">
          <w:rPr>
            <w:rStyle w:val="Hyperlink"/>
            <w:noProof/>
          </w:rPr>
          <w:t>7.7</w:t>
        </w:r>
        <w:r>
          <w:rPr>
            <w:rFonts w:eastAsiaTheme="minorEastAsia"/>
            <w:noProof/>
            <w:color w:val="auto"/>
            <w:kern w:val="2"/>
            <w:sz w:val="24"/>
            <w:szCs w:val="24"/>
            <w:lang w:eastAsia="en-GB"/>
            <w14:ligatures w14:val="standardContextual"/>
          </w:rPr>
          <w:tab/>
        </w:r>
        <w:r w:rsidRPr="00493432">
          <w:rPr>
            <w:rStyle w:val="Hyperlink"/>
            <w:noProof/>
          </w:rPr>
          <w:t>Excluded from this Scope</w:t>
        </w:r>
        <w:r>
          <w:rPr>
            <w:noProof/>
            <w:webHidden/>
          </w:rPr>
          <w:tab/>
        </w:r>
        <w:r>
          <w:rPr>
            <w:noProof/>
            <w:webHidden/>
          </w:rPr>
          <w:fldChar w:fldCharType="begin"/>
        </w:r>
        <w:r>
          <w:rPr>
            <w:noProof/>
            <w:webHidden/>
          </w:rPr>
          <w:instrText xml:space="preserve"> PAGEREF _Toc220512639 \h </w:instrText>
        </w:r>
        <w:r>
          <w:rPr>
            <w:noProof/>
            <w:webHidden/>
          </w:rPr>
        </w:r>
        <w:r>
          <w:rPr>
            <w:noProof/>
            <w:webHidden/>
          </w:rPr>
          <w:fldChar w:fldCharType="separate"/>
        </w:r>
        <w:r w:rsidR="00D91C7F">
          <w:rPr>
            <w:noProof/>
            <w:webHidden/>
          </w:rPr>
          <w:t>41</w:t>
        </w:r>
        <w:r>
          <w:rPr>
            <w:noProof/>
            <w:webHidden/>
          </w:rPr>
          <w:fldChar w:fldCharType="end"/>
        </w:r>
      </w:hyperlink>
    </w:p>
    <w:p w14:paraId="18604FA3" w14:textId="79957BE5" w:rsidR="00EE4A32" w:rsidRDefault="00EE4A32">
      <w:pPr>
        <w:pStyle w:val="TOC1"/>
        <w:rPr>
          <w:rFonts w:asciiTheme="minorHAnsi" w:eastAsiaTheme="minorEastAsia" w:hAnsiTheme="minorHAnsi"/>
          <w:bCs w:val="0"/>
          <w:iCs w:val="0"/>
          <w:color w:val="auto"/>
          <w:kern w:val="2"/>
          <w:sz w:val="24"/>
          <w:szCs w:val="24"/>
          <w:lang w:eastAsia="en-GB"/>
          <w14:ligatures w14:val="standardContextual"/>
        </w:rPr>
      </w:pPr>
      <w:hyperlink w:anchor="_Toc220512640" w:history="1">
        <w:r w:rsidRPr="00493432">
          <w:rPr>
            <w:rStyle w:val="Hyperlink"/>
          </w:rPr>
          <w:t>Appendix A</w:t>
        </w:r>
        <w:r>
          <w:rPr>
            <w:webHidden/>
          </w:rPr>
          <w:tab/>
        </w:r>
        <w:r>
          <w:rPr>
            <w:webHidden/>
          </w:rPr>
          <w:fldChar w:fldCharType="begin"/>
        </w:r>
        <w:r>
          <w:rPr>
            <w:webHidden/>
          </w:rPr>
          <w:instrText xml:space="preserve"> PAGEREF _Toc220512640 \h </w:instrText>
        </w:r>
        <w:r>
          <w:rPr>
            <w:webHidden/>
          </w:rPr>
        </w:r>
        <w:r>
          <w:rPr>
            <w:webHidden/>
          </w:rPr>
          <w:fldChar w:fldCharType="separate"/>
        </w:r>
        <w:r w:rsidR="00D91C7F">
          <w:rPr>
            <w:webHidden/>
          </w:rPr>
          <w:t>42</w:t>
        </w:r>
        <w:r>
          <w:rPr>
            <w:webHidden/>
          </w:rPr>
          <w:fldChar w:fldCharType="end"/>
        </w:r>
      </w:hyperlink>
    </w:p>
    <w:p w14:paraId="41DBCCCC" w14:textId="62EC6742" w:rsidR="00EE4A32" w:rsidRDefault="00EE4A32">
      <w:pPr>
        <w:pStyle w:val="TOC1"/>
        <w:rPr>
          <w:rFonts w:asciiTheme="minorHAnsi" w:eastAsiaTheme="minorEastAsia" w:hAnsiTheme="minorHAnsi"/>
          <w:bCs w:val="0"/>
          <w:iCs w:val="0"/>
          <w:color w:val="auto"/>
          <w:kern w:val="2"/>
          <w:sz w:val="24"/>
          <w:szCs w:val="24"/>
          <w:lang w:eastAsia="en-GB"/>
          <w14:ligatures w14:val="standardContextual"/>
        </w:rPr>
      </w:pPr>
      <w:hyperlink w:anchor="_Toc220512641" w:history="1">
        <w:r w:rsidRPr="00493432">
          <w:rPr>
            <w:rStyle w:val="Hyperlink"/>
          </w:rPr>
          <w:t>Appendix B</w:t>
        </w:r>
        <w:r>
          <w:rPr>
            <w:webHidden/>
          </w:rPr>
          <w:tab/>
        </w:r>
        <w:r>
          <w:rPr>
            <w:webHidden/>
          </w:rPr>
          <w:fldChar w:fldCharType="begin"/>
        </w:r>
        <w:r>
          <w:rPr>
            <w:webHidden/>
          </w:rPr>
          <w:instrText xml:space="preserve"> PAGEREF _Toc220512641 \h </w:instrText>
        </w:r>
        <w:r>
          <w:rPr>
            <w:webHidden/>
          </w:rPr>
        </w:r>
        <w:r>
          <w:rPr>
            <w:webHidden/>
          </w:rPr>
          <w:fldChar w:fldCharType="separate"/>
        </w:r>
        <w:r w:rsidR="00D91C7F">
          <w:rPr>
            <w:webHidden/>
          </w:rPr>
          <w:t>43</w:t>
        </w:r>
        <w:r>
          <w:rPr>
            <w:webHidden/>
          </w:rPr>
          <w:fldChar w:fldCharType="end"/>
        </w:r>
      </w:hyperlink>
    </w:p>
    <w:p w14:paraId="284C8ADF" w14:textId="44EF18AE" w:rsidR="00EE4A32" w:rsidRDefault="00EE4A32">
      <w:pPr>
        <w:pStyle w:val="TOC1"/>
        <w:rPr>
          <w:rFonts w:asciiTheme="minorHAnsi" w:eastAsiaTheme="minorEastAsia" w:hAnsiTheme="minorHAnsi"/>
          <w:bCs w:val="0"/>
          <w:iCs w:val="0"/>
          <w:color w:val="auto"/>
          <w:kern w:val="2"/>
          <w:sz w:val="24"/>
          <w:szCs w:val="24"/>
          <w:lang w:eastAsia="en-GB"/>
          <w14:ligatures w14:val="standardContextual"/>
        </w:rPr>
      </w:pPr>
      <w:hyperlink w:anchor="_Toc220512642" w:history="1">
        <w:r w:rsidRPr="00493432">
          <w:rPr>
            <w:rStyle w:val="Hyperlink"/>
          </w:rPr>
          <w:t>Appendix C</w:t>
        </w:r>
        <w:r>
          <w:rPr>
            <w:webHidden/>
          </w:rPr>
          <w:tab/>
        </w:r>
        <w:r>
          <w:rPr>
            <w:webHidden/>
          </w:rPr>
          <w:fldChar w:fldCharType="begin"/>
        </w:r>
        <w:r>
          <w:rPr>
            <w:webHidden/>
          </w:rPr>
          <w:instrText xml:space="preserve"> PAGEREF _Toc220512642 \h </w:instrText>
        </w:r>
        <w:r>
          <w:rPr>
            <w:webHidden/>
          </w:rPr>
        </w:r>
        <w:r>
          <w:rPr>
            <w:webHidden/>
          </w:rPr>
          <w:fldChar w:fldCharType="separate"/>
        </w:r>
        <w:r w:rsidR="00D91C7F">
          <w:rPr>
            <w:webHidden/>
          </w:rPr>
          <w:t>44</w:t>
        </w:r>
        <w:r>
          <w:rPr>
            <w:webHidden/>
          </w:rPr>
          <w:fldChar w:fldCharType="end"/>
        </w:r>
      </w:hyperlink>
    </w:p>
    <w:p w14:paraId="1B7861E8" w14:textId="038131DF" w:rsidR="00EE4A32" w:rsidRDefault="00EE4A32">
      <w:pPr>
        <w:pStyle w:val="TOC1"/>
        <w:rPr>
          <w:rFonts w:asciiTheme="minorHAnsi" w:eastAsiaTheme="minorEastAsia" w:hAnsiTheme="minorHAnsi"/>
          <w:bCs w:val="0"/>
          <w:iCs w:val="0"/>
          <w:color w:val="auto"/>
          <w:kern w:val="2"/>
          <w:sz w:val="24"/>
          <w:szCs w:val="24"/>
          <w:lang w:eastAsia="en-GB"/>
          <w14:ligatures w14:val="standardContextual"/>
        </w:rPr>
      </w:pPr>
      <w:hyperlink w:anchor="_Toc220512643" w:history="1">
        <w:r w:rsidRPr="00493432">
          <w:rPr>
            <w:rStyle w:val="Hyperlink"/>
          </w:rPr>
          <w:t>Appendix D</w:t>
        </w:r>
        <w:r>
          <w:rPr>
            <w:webHidden/>
          </w:rPr>
          <w:tab/>
        </w:r>
        <w:r>
          <w:rPr>
            <w:webHidden/>
          </w:rPr>
          <w:fldChar w:fldCharType="begin"/>
        </w:r>
        <w:r>
          <w:rPr>
            <w:webHidden/>
          </w:rPr>
          <w:instrText xml:space="preserve"> PAGEREF _Toc220512643 \h </w:instrText>
        </w:r>
        <w:r>
          <w:rPr>
            <w:webHidden/>
          </w:rPr>
        </w:r>
        <w:r>
          <w:rPr>
            <w:webHidden/>
          </w:rPr>
          <w:fldChar w:fldCharType="separate"/>
        </w:r>
        <w:r w:rsidR="00D91C7F">
          <w:rPr>
            <w:webHidden/>
          </w:rPr>
          <w:t>45</w:t>
        </w:r>
        <w:r>
          <w:rPr>
            <w:webHidden/>
          </w:rPr>
          <w:fldChar w:fldCharType="end"/>
        </w:r>
      </w:hyperlink>
    </w:p>
    <w:p w14:paraId="7450D366" w14:textId="786B86C5" w:rsidR="00EE4A32" w:rsidRDefault="00EE4A32">
      <w:pPr>
        <w:pStyle w:val="TOC1"/>
        <w:rPr>
          <w:rFonts w:asciiTheme="minorHAnsi" w:eastAsiaTheme="minorEastAsia" w:hAnsiTheme="minorHAnsi"/>
          <w:bCs w:val="0"/>
          <w:iCs w:val="0"/>
          <w:color w:val="auto"/>
          <w:kern w:val="2"/>
          <w:sz w:val="24"/>
          <w:szCs w:val="24"/>
          <w:lang w:eastAsia="en-GB"/>
          <w14:ligatures w14:val="standardContextual"/>
        </w:rPr>
      </w:pPr>
      <w:hyperlink w:anchor="_Toc220512644" w:history="1">
        <w:r w:rsidRPr="00493432">
          <w:rPr>
            <w:rStyle w:val="Hyperlink"/>
          </w:rPr>
          <w:t>Appendix E</w:t>
        </w:r>
        <w:r>
          <w:rPr>
            <w:webHidden/>
          </w:rPr>
          <w:tab/>
        </w:r>
        <w:r>
          <w:rPr>
            <w:webHidden/>
          </w:rPr>
          <w:fldChar w:fldCharType="begin"/>
        </w:r>
        <w:r>
          <w:rPr>
            <w:webHidden/>
          </w:rPr>
          <w:instrText xml:space="preserve"> PAGEREF _Toc220512644 \h </w:instrText>
        </w:r>
        <w:r>
          <w:rPr>
            <w:webHidden/>
          </w:rPr>
        </w:r>
        <w:r>
          <w:rPr>
            <w:webHidden/>
          </w:rPr>
          <w:fldChar w:fldCharType="separate"/>
        </w:r>
        <w:r w:rsidR="00D91C7F">
          <w:rPr>
            <w:webHidden/>
          </w:rPr>
          <w:t>46</w:t>
        </w:r>
        <w:r>
          <w:rPr>
            <w:webHidden/>
          </w:rPr>
          <w:fldChar w:fldCharType="end"/>
        </w:r>
      </w:hyperlink>
    </w:p>
    <w:p w14:paraId="5BCAF341" w14:textId="536FE7DC" w:rsidR="00EE4A32" w:rsidRDefault="00EE4A32">
      <w:pPr>
        <w:pStyle w:val="TOC1"/>
        <w:rPr>
          <w:rStyle w:val="Hyperlink"/>
        </w:rPr>
      </w:pPr>
      <w:hyperlink w:anchor="_Toc220512645" w:history="1">
        <w:r w:rsidRPr="00493432">
          <w:rPr>
            <w:rStyle w:val="Hyperlink"/>
          </w:rPr>
          <w:t>Appendix F</w:t>
        </w:r>
        <w:r>
          <w:rPr>
            <w:webHidden/>
          </w:rPr>
          <w:tab/>
        </w:r>
        <w:r>
          <w:rPr>
            <w:webHidden/>
          </w:rPr>
          <w:fldChar w:fldCharType="begin"/>
        </w:r>
        <w:r>
          <w:rPr>
            <w:webHidden/>
          </w:rPr>
          <w:instrText xml:space="preserve"> PAGEREF _Toc220512645 \h </w:instrText>
        </w:r>
        <w:r>
          <w:rPr>
            <w:webHidden/>
          </w:rPr>
        </w:r>
        <w:r>
          <w:rPr>
            <w:webHidden/>
          </w:rPr>
          <w:fldChar w:fldCharType="separate"/>
        </w:r>
        <w:r w:rsidR="00D91C7F">
          <w:rPr>
            <w:webHidden/>
          </w:rPr>
          <w:t>47</w:t>
        </w:r>
        <w:r>
          <w:rPr>
            <w:webHidden/>
          </w:rPr>
          <w:fldChar w:fldCharType="end"/>
        </w:r>
      </w:hyperlink>
    </w:p>
    <w:p w14:paraId="3022CF0A" w14:textId="77777777" w:rsidR="00EE4A32" w:rsidRDefault="00EE4A32" w:rsidP="00EE4A32">
      <w:pPr>
        <w:rPr>
          <w:noProof/>
          <w:lang w:eastAsia="en-GB"/>
        </w:rPr>
      </w:pPr>
    </w:p>
    <w:p w14:paraId="7F11D6DE" w14:textId="77777777" w:rsidR="00EE4A32" w:rsidRDefault="00EE4A32" w:rsidP="00EE4A32">
      <w:pPr>
        <w:rPr>
          <w:noProof/>
          <w:lang w:eastAsia="en-GB"/>
        </w:rPr>
      </w:pPr>
    </w:p>
    <w:p w14:paraId="3973B4D5" w14:textId="77777777" w:rsidR="00EB6F75" w:rsidRDefault="00EB6F75" w:rsidP="00EE4A32">
      <w:pPr>
        <w:rPr>
          <w:noProof/>
          <w:lang w:eastAsia="en-GB"/>
        </w:rPr>
      </w:pPr>
    </w:p>
    <w:p w14:paraId="7318F6AE" w14:textId="77777777" w:rsidR="00EE4A32" w:rsidRDefault="00EE4A32" w:rsidP="00EE4A32">
      <w:pPr>
        <w:rPr>
          <w:noProof/>
          <w:lang w:eastAsia="en-GB"/>
        </w:rPr>
      </w:pPr>
    </w:p>
    <w:p w14:paraId="1B15A428" w14:textId="68A23290" w:rsidR="00EE4A32" w:rsidRDefault="004043BD" w:rsidP="004043BD">
      <w:pPr>
        <w:pStyle w:val="Heading2"/>
        <w:numPr>
          <w:ilvl w:val="0"/>
          <w:numId w:val="0"/>
        </w:numPr>
        <w:rPr>
          <w:noProof/>
          <w:lang w:eastAsia="en-GB"/>
        </w:rPr>
      </w:pPr>
      <w:r>
        <w:rPr>
          <w:noProof/>
          <w:lang w:eastAsia="en-GB"/>
        </w:rPr>
        <w:t>Glossary:</w:t>
      </w:r>
    </w:p>
    <w:p w14:paraId="4C7E648A" w14:textId="77777777" w:rsidR="004043BD" w:rsidRDefault="004043BD" w:rsidP="004043BD">
      <w:pPr>
        <w:rPr>
          <w:noProof/>
          <w:lang w:eastAsia="en-GB"/>
        </w:rPr>
      </w:pPr>
    </w:p>
    <w:tbl>
      <w:tblPr>
        <w:tblStyle w:val="TableGrid"/>
        <w:tblW w:w="0" w:type="auto"/>
        <w:tblLook w:val="04A0" w:firstRow="1" w:lastRow="0" w:firstColumn="1" w:lastColumn="0" w:noHBand="0" w:noVBand="1"/>
      </w:tblPr>
      <w:tblGrid>
        <w:gridCol w:w="1555"/>
        <w:gridCol w:w="5103"/>
      </w:tblGrid>
      <w:tr w:rsidR="00B46BC7" w:rsidRPr="004043BD" w14:paraId="55A01422" w14:textId="77777777" w:rsidTr="00811C22">
        <w:tc>
          <w:tcPr>
            <w:tcW w:w="1555" w:type="dxa"/>
          </w:tcPr>
          <w:p w14:paraId="0C56B10C" w14:textId="376C9A7C" w:rsidR="00B46BC7" w:rsidRPr="004043BD" w:rsidRDefault="00B46BC7" w:rsidP="00B46BC7">
            <w:pPr>
              <w:rPr>
                <w:rFonts w:cstheme="minorHAnsi"/>
                <w:noProof/>
                <w:lang w:eastAsia="en-GB"/>
              </w:rPr>
            </w:pPr>
            <w:r>
              <w:rPr>
                <w:rFonts w:asciiTheme="minorHAnsi" w:hAnsiTheme="minorHAnsi" w:cstheme="minorHAnsi"/>
                <w:noProof/>
                <w:lang w:eastAsia="en-GB"/>
              </w:rPr>
              <w:t>BoQ</w:t>
            </w:r>
          </w:p>
        </w:tc>
        <w:tc>
          <w:tcPr>
            <w:tcW w:w="5103" w:type="dxa"/>
          </w:tcPr>
          <w:p w14:paraId="74D2CA19" w14:textId="5C6F5E69" w:rsidR="00B46BC7" w:rsidRPr="004043BD" w:rsidRDefault="00B46BC7" w:rsidP="00B46BC7">
            <w:pPr>
              <w:rPr>
                <w:rFonts w:cstheme="minorHAnsi"/>
                <w:noProof/>
                <w:lang w:eastAsia="en-GB"/>
              </w:rPr>
            </w:pPr>
            <w:r>
              <w:rPr>
                <w:rFonts w:asciiTheme="minorHAnsi" w:hAnsiTheme="minorHAnsi" w:cstheme="minorHAnsi"/>
                <w:noProof/>
                <w:lang w:eastAsia="en-GB"/>
              </w:rPr>
              <w:t>Bill of Quantities</w:t>
            </w:r>
          </w:p>
        </w:tc>
      </w:tr>
      <w:tr w:rsidR="00B46BC7" w:rsidRPr="004043BD" w14:paraId="5C1B054B" w14:textId="77777777" w:rsidTr="00811C22">
        <w:tc>
          <w:tcPr>
            <w:tcW w:w="1555" w:type="dxa"/>
          </w:tcPr>
          <w:p w14:paraId="5DBD3B8E" w14:textId="784CE470" w:rsidR="00B46BC7" w:rsidRPr="004043BD" w:rsidRDefault="00B46BC7" w:rsidP="00B46BC7">
            <w:pPr>
              <w:rPr>
                <w:rFonts w:cstheme="minorHAnsi"/>
                <w:noProof/>
                <w:lang w:eastAsia="en-GB"/>
              </w:rPr>
            </w:pPr>
            <w:r>
              <w:rPr>
                <w:rFonts w:asciiTheme="minorHAnsi" w:hAnsiTheme="minorHAnsi" w:cstheme="minorHAnsi"/>
                <w:noProof/>
                <w:lang w:eastAsia="en-GB"/>
              </w:rPr>
              <w:t>CA</w:t>
            </w:r>
          </w:p>
        </w:tc>
        <w:tc>
          <w:tcPr>
            <w:tcW w:w="5103" w:type="dxa"/>
          </w:tcPr>
          <w:p w14:paraId="3FA29AD7" w14:textId="38E49B18" w:rsidR="00B46BC7" w:rsidRPr="004043BD" w:rsidRDefault="00B46BC7" w:rsidP="00B46BC7">
            <w:pPr>
              <w:rPr>
                <w:rFonts w:cstheme="minorHAnsi"/>
                <w:noProof/>
                <w:lang w:eastAsia="en-GB"/>
              </w:rPr>
            </w:pPr>
            <w:r>
              <w:rPr>
                <w:rFonts w:asciiTheme="minorHAnsi" w:hAnsiTheme="minorHAnsi" w:cstheme="minorHAnsi"/>
                <w:noProof/>
                <w:lang w:eastAsia="en-GB"/>
              </w:rPr>
              <w:t>Contract Administrator</w:t>
            </w:r>
          </w:p>
        </w:tc>
      </w:tr>
      <w:tr w:rsidR="00B46BC7" w:rsidRPr="004043BD" w14:paraId="3A622953" w14:textId="77777777" w:rsidTr="00811C22">
        <w:tc>
          <w:tcPr>
            <w:tcW w:w="1555" w:type="dxa"/>
          </w:tcPr>
          <w:p w14:paraId="211D3D24" w14:textId="119A07E4" w:rsidR="00B46BC7" w:rsidRPr="004043BD" w:rsidRDefault="00B46BC7" w:rsidP="00B46BC7">
            <w:pPr>
              <w:rPr>
                <w:rFonts w:asciiTheme="minorHAnsi" w:hAnsiTheme="minorHAnsi" w:cstheme="minorHAnsi"/>
                <w:noProof/>
                <w:lang w:eastAsia="en-GB"/>
              </w:rPr>
            </w:pPr>
            <w:r w:rsidRPr="004043BD">
              <w:rPr>
                <w:rFonts w:asciiTheme="minorHAnsi" w:eastAsiaTheme="minorHAnsi" w:hAnsiTheme="minorHAnsi" w:cstheme="minorHAnsi"/>
                <w:noProof/>
                <w:szCs w:val="22"/>
                <w:lang w:eastAsia="en-GB"/>
              </w:rPr>
              <w:t>CCBC</w:t>
            </w:r>
          </w:p>
        </w:tc>
        <w:tc>
          <w:tcPr>
            <w:tcW w:w="5103" w:type="dxa"/>
          </w:tcPr>
          <w:p w14:paraId="79BF490B" w14:textId="66AD5309" w:rsidR="00B46BC7" w:rsidRPr="004043BD" w:rsidRDefault="00B46BC7" w:rsidP="00B46BC7">
            <w:pPr>
              <w:rPr>
                <w:rFonts w:asciiTheme="minorHAnsi" w:hAnsiTheme="minorHAnsi" w:cstheme="minorHAnsi"/>
                <w:noProof/>
                <w:lang w:eastAsia="en-GB"/>
              </w:rPr>
            </w:pPr>
            <w:r w:rsidRPr="004043BD">
              <w:rPr>
                <w:rFonts w:asciiTheme="minorHAnsi" w:hAnsiTheme="minorHAnsi" w:cstheme="minorHAnsi"/>
                <w:noProof/>
                <w:lang w:eastAsia="en-GB"/>
              </w:rPr>
              <w:t>Conwy County Borough Council</w:t>
            </w:r>
          </w:p>
        </w:tc>
      </w:tr>
      <w:tr w:rsidR="00B46BC7" w:rsidRPr="004043BD" w14:paraId="32FAEC71" w14:textId="77777777" w:rsidTr="00811C22">
        <w:tc>
          <w:tcPr>
            <w:tcW w:w="1555" w:type="dxa"/>
          </w:tcPr>
          <w:p w14:paraId="6C06101B" w14:textId="17552F8C" w:rsidR="00B46BC7" w:rsidRPr="004043BD" w:rsidRDefault="00B46BC7" w:rsidP="00B46BC7">
            <w:pPr>
              <w:rPr>
                <w:rFonts w:asciiTheme="minorHAnsi" w:hAnsiTheme="minorHAnsi" w:cstheme="minorHAnsi"/>
                <w:noProof/>
                <w:lang w:eastAsia="en-GB"/>
              </w:rPr>
            </w:pPr>
            <w:r>
              <w:rPr>
                <w:rFonts w:asciiTheme="minorHAnsi" w:hAnsiTheme="minorHAnsi" w:cstheme="minorHAnsi"/>
                <w:noProof/>
                <w:lang w:eastAsia="en-GB"/>
              </w:rPr>
              <w:t>CDM</w:t>
            </w:r>
          </w:p>
        </w:tc>
        <w:tc>
          <w:tcPr>
            <w:tcW w:w="5103" w:type="dxa"/>
          </w:tcPr>
          <w:p w14:paraId="3FA4DE8F" w14:textId="5E7C72B8" w:rsidR="00B46BC7" w:rsidRPr="004043BD" w:rsidRDefault="00B46BC7" w:rsidP="00B46BC7">
            <w:pPr>
              <w:rPr>
                <w:rFonts w:asciiTheme="minorHAnsi" w:hAnsiTheme="minorHAnsi" w:cstheme="minorHAnsi"/>
                <w:noProof/>
                <w:lang w:eastAsia="en-GB"/>
              </w:rPr>
            </w:pPr>
            <w:r>
              <w:rPr>
                <w:rFonts w:asciiTheme="minorHAnsi" w:hAnsiTheme="minorHAnsi" w:cstheme="minorHAnsi"/>
                <w:noProof/>
                <w:lang w:eastAsia="en-GB"/>
              </w:rPr>
              <w:t>Construction (Design and Management) Regulations 2015</w:t>
            </w:r>
          </w:p>
        </w:tc>
      </w:tr>
      <w:tr w:rsidR="00B46BC7" w:rsidRPr="004043BD" w14:paraId="6EED384B" w14:textId="77777777" w:rsidTr="00811C22">
        <w:tc>
          <w:tcPr>
            <w:tcW w:w="1555" w:type="dxa"/>
          </w:tcPr>
          <w:p w14:paraId="67FAEDEF" w14:textId="2520B29F" w:rsidR="00B46BC7" w:rsidRDefault="00B46BC7" w:rsidP="00B46BC7">
            <w:pPr>
              <w:rPr>
                <w:rFonts w:cstheme="minorHAnsi"/>
                <w:noProof/>
                <w:lang w:eastAsia="en-GB"/>
              </w:rPr>
            </w:pPr>
            <w:r>
              <w:rPr>
                <w:rFonts w:asciiTheme="minorHAnsi" w:hAnsiTheme="minorHAnsi" w:cstheme="minorHAnsi"/>
                <w:noProof/>
                <w:lang w:eastAsia="en-GB"/>
              </w:rPr>
              <w:t>CV</w:t>
            </w:r>
          </w:p>
        </w:tc>
        <w:tc>
          <w:tcPr>
            <w:tcW w:w="5103" w:type="dxa"/>
          </w:tcPr>
          <w:p w14:paraId="2086D02E" w14:textId="72713F8C" w:rsidR="00B46BC7" w:rsidRDefault="00B46BC7" w:rsidP="00B46BC7">
            <w:pPr>
              <w:rPr>
                <w:rFonts w:cstheme="minorHAnsi"/>
                <w:noProof/>
                <w:lang w:eastAsia="en-GB"/>
              </w:rPr>
            </w:pPr>
            <w:r>
              <w:rPr>
                <w:rFonts w:asciiTheme="minorHAnsi" w:hAnsiTheme="minorHAnsi" w:cstheme="minorHAnsi"/>
                <w:noProof/>
                <w:lang w:eastAsia="en-GB"/>
              </w:rPr>
              <w:t>Curriculum Vitae</w:t>
            </w:r>
          </w:p>
        </w:tc>
      </w:tr>
      <w:tr w:rsidR="00B46BC7" w:rsidRPr="004043BD" w14:paraId="6204DE31" w14:textId="77777777" w:rsidTr="00811C22">
        <w:tc>
          <w:tcPr>
            <w:tcW w:w="1555" w:type="dxa"/>
          </w:tcPr>
          <w:p w14:paraId="4BCD91F8" w14:textId="7077A853" w:rsidR="00B46BC7" w:rsidRPr="004043BD" w:rsidRDefault="00B46BC7" w:rsidP="00B46BC7">
            <w:pPr>
              <w:rPr>
                <w:rFonts w:asciiTheme="minorHAnsi" w:hAnsiTheme="minorHAnsi" w:cstheme="minorHAnsi"/>
                <w:noProof/>
                <w:lang w:eastAsia="en-GB"/>
              </w:rPr>
            </w:pPr>
            <w:r>
              <w:rPr>
                <w:rFonts w:asciiTheme="minorHAnsi" w:hAnsiTheme="minorHAnsi" w:cstheme="minorHAnsi"/>
                <w:noProof/>
                <w:lang w:eastAsia="en-GB"/>
              </w:rPr>
              <w:t>EIRs</w:t>
            </w:r>
          </w:p>
        </w:tc>
        <w:tc>
          <w:tcPr>
            <w:tcW w:w="5103" w:type="dxa"/>
          </w:tcPr>
          <w:p w14:paraId="2865BCB3" w14:textId="4DC21A31" w:rsidR="00B46BC7" w:rsidRPr="004043BD" w:rsidRDefault="00B46BC7" w:rsidP="00B46BC7">
            <w:pPr>
              <w:rPr>
                <w:rFonts w:asciiTheme="minorHAnsi" w:hAnsiTheme="minorHAnsi" w:cstheme="minorHAnsi"/>
                <w:noProof/>
                <w:lang w:eastAsia="en-GB"/>
              </w:rPr>
            </w:pPr>
            <w:r>
              <w:rPr>
                <w:rFonts w:asciiTheme="minorHAnsi" w:hAnsiTheme="minorHAnsi" w:cstheme="minorHAnsi"/>
                <w:noProof/>
                <w:lang w:eastAsia="en-GB"/>
              </w:rPr>
              <w:t>Environmental Information Regulations</w:t>
            </w:r>
          </w:p>
        </w:tc>
      </w:tr>
      <w:tr w:rsidR="00B46BC7" w:rsidRPr="004043BD" w14:paraId="138DFFD4" w14:textId="77777777" w:rsidTr="00811C22">
        <w:tc>
          <w:tcPr>
            <w:tcW w:w="1555" w:type="dxa"/>
          </w:tcPr>
          <w:p w14:paraId="6FCCDC5C" w14:textId="70AE913D" w:rsidR="00B46BC7" w:rsidRPr="004043BD" w:rsidRDefault="00B46BC7" w:rsidP="00B46BC7">
            <w:pPr>
              <w:rPr>
                <w:rFonts w:asciiTheme="minorHAnsi" w:hAnsiTheme="minorHAnsi" w:cstheme="minorHAnsi"/>
                <w:noProof/>
                <w:lang w:eastAsia="en-GB"/>
              </w:rPr>
            </w:pPr>
            <w:r>
              <w:rPr>
                <w:rFonts w:asciiTheme="minorHAnsi" w:hAnsiTheme="minorHAnsi" w:cstheme="minorHAnsi"/>
                <w:noProof/>
                <w:lang w:eastAsia="en-GB"/>
              </w:rPr>
              <w:t>FOIA</w:t>
            </w:r>
          </w:p>
        </w:tc>
        <w:tc>
          <w:tcPr>
            <w:tcW w:w="5103" w:type="dxa"/>
          </w:tcPr>
          <w:p w14:paraId="212E981B" w14:textId="383F88BE" w:rsidR="00B46BC7" w:rsidRPr="004043BD" w:rsidRDefault="00B46BC7" w:rsidP="00B46BC7">
            <w:pPr>
              <w:rPr>
                <w:rFonts w:asciiTheme="minorHAnsi" w:hAnsiTheme="minorHAnsi" w:cstheme="minorHAnsi"/>
                <w:noProof/>
                <w:lang w:eastAsia="en-GB"/>
              </w:rPr>
            </w:pPr>
            <w:r>
              <w:rPr>
                <w:rFonts w:asciiTheme="minorHAnsi" w:hAnsiTheme="minorHAnsi" w:cstheme="minorHAnsi"/>
                <w:noProof/>
                <w:lang w:eastAsia="en-GB"/>
              </w:rPr>
              <w:t>Freedom of Information Act</w:t>
            </w:r>
          </w:p>
        </w:tc>
      </w:tr>
      <w:tr w:rsidR="00B46BC7" w:rsidRPr="004043BD" w14:paraId="61C60FFB" w14:textId="77777777" w:rsidTr="00811C22">
        <w:tc>
          <w:tcPr>
            <w:tcW w:w="1555" w:type="dxa"/>
          </w:tcPr>
          <w:p w14:paraId="0EF9785D" w14:textId="25129291" w:rsidR="00B46BC7" w:rsidRPr="004043BD" w:rsidRDefault="00B46BC7" w:rsidP="00B46BC7">
            <w:pPr>
              <w:rPr>
                <w:rFonts w:asciiTheme="minorHAnsi" w:hAnsiTheme="minorHAnsi" w:cstheme="minorHAnsi"/>
                <w:noProof/>
                <w:lang w:eastAsia="en-GB"/>
              </w:rPr>
            </w:pPr>
            <w:r>
              <w:rPr>
                <w:rFonts w:asciiTheme="minorHAnsi" w:hAnsiTheme="minorHAnsi" w:cstheme="minorHAnsi"/>
                <w:noProof/>
                <w:lang w:eastAsia="en-GB"/>
              </w:rPr>
              <w:t>GVA</w:t>
            </w:r>
          </w:p>
        </w:tc>
        <w:tc>
          <w:tcPr>
            <w:tcW w:w="5103" w:type="dxa"/>
          </w:tcPr>
          <w:p w14:paraId="138B4AED" w14:textId="20561CDF" w:rsidR="00B46BC7" w:rsidRPr="004043BD" w:rsidRDefault="00B46BC7" w:rsidP="00B46BC7">
            <w:pPr>
              <w:rPr>
                <w:rFonts w:asciiTheme="minorHAnsi" w:hAnsiTheme="minorHAnsi" w:cstheme="minorHAnsi"/>
                <w:noProof/>
                <w:lang w:eastAsia="en-GB"/>
              </w:rPr>
            </w:pPr>
            <w:r>
              <w:rPr>
                <w:rFonts w:asciiTheme="minorHAnsi" w:hAnsiTheme="minorHAnsi" w:cstheme="minorHAnsi"/>
                <w:noProof/>
                <w:lang w:eastAsia="en-GB"/>
              </w:rPr>
              <w:t>Gross Value Added</w:t>
            </w:r>
          </w:p>
        </w:tc>
      </w:tr>
      <w:tr w:rsidR="00B46BC7" w:rsidRPr="004043BD" w14:paraId="0DAB5EBC" w14:textId="77777777" w:rsidTr="00811C22">
        <w:tc>
          <w:tcPr>
            <w:tcW w:w="1555" w:type="dxa"/>
          </w:tcPr>
          <w:p w14:paraId="6F0AAD9E" w14:textId="1A0312CD" w:rsidR="00B46BC7" w:rsidRDefault="00B46BC7" w:rsidP="00B46BC7">
            <w:pPr>
              <w:rPr>
                <w:rFonts w:cstheme="minorHAnsi"/>
                <w:noProof/>
                <w:lang w:eastAsia="en-GB"/>
              </w:rPr>
            </w:pPr>
            <w:r>
              <w:rPr>
                <w:rFonts w:asciiTheme="minorHAnsi" w:hAnsiTheme="minorHAnsi" w:cstheme="minorHAnsi"/>
                <w:noProof/>
                <w:lang w:eastAsia="en-GB"/>
              </w:rPr>
              <w:t>ITT</w:t>
            </w:r>
          </w:p>
        </w:tc>
        <w:tc>
          <w:tcPr>
            <w:tcW w:w="5103" w:type="dxa"/>
          </w:tcPr>
          <w:p w14:paraId="07B3896A" w14:textId="02F50683" w:rsidR="00B46BC7" w:rsidRDefault="00B46BC7" w:rsidP="00B46BC7">
            <w:pPr>
              <w:rPr>
                <w:rFonts w:cstheme="minorHAnsi"/>
                <w:noProof/>
                <w:lang w:eastAsia="en-GB"/>
              </w:rPr>
            </w:pPr>
            <w:r>
              <w:rPr>
                <w:rFonts w:asciiTheme="minorHAnsi" w:hAnsiTheme="minorHAnsi" w:cstheme="minorHAnsi"/>
                <w:noProof/>
                <w:lang w:eastAsia="en-GB"/>
              </w:rPr>
              <w:t>Invitation to Tender</w:t>
            </w:r>
          </w:p>
        </w:tc>
      </w:tr>
      <w:tr w:rsidR="00811C22" w:rsidRPr="004043BD" w14:paraId="78C21C42" w14:textId="77777777" w:rsidTr="00811C22">
        <w:tc>
          <w:tcPr>
            <w:tcW w:w="1555" w:type="dxa"/>
          </w:tcPr>
          <w:p w14:paraId="1FE99742" w14:textId="3C8A3169" w:rsidR="00811C22" w:rsidRDefault="00811C22" w:rsidP="00811C22">
            <w:pPr>
              <w:rPr>
                <w:rFonts w:cstheme="minorHAnsi"/>
                <w:noProof/>
                <w:lang w:eastAsia="en-GB"/>
              </w:rPr>
            </w:pPr>
            <w:r>
              <w:rPr>
                <w:rFonts w:asciiTheme="minorHAnsi" w:hAnsiTheme="minorHAnsi" w:cstheme="minorHAnsi"/>
                <w:noProof/>
                <w:lang w:eastAsia="en-GB"/>
              </w:rPr>
              <w:t>PD</w:t>
            </w:r>
          </w:p>
        </w:tc>
        <w:tc>
          <w:tcPr>
            <w:tcW w:w="5103" w:type="dxa"/>
          </w:tcPr>
          <w:p w14:paraId="5F5C735A" w14:textId="1C966FB9" w:rsidR="00811C22" w:rsidRDefault="00811C22" w:rsidP="00811C22">
            <w:pPr>
              <w:rPr>
                <w:rFonts w:cstheme="minorHAnsi"/>
                <w:noProof/>
                <w:lang w:eastAsia="en-GB"/>
              </w:rPr>
            </w:pPr>
            <w:r>
              <w:rPr>
                <w:rFonts w:asciiTheme="minorHAnsi" w:hAnsiTheme="minorHAnsi" w:cstheme="minorHAnsi"/>
                <w:noProof/>
                <w:lang w:eastAsia="en-GB"/>
              </w:rPr>
              <w:t>Project Director</w:t>
            </w:r>
          </w:p>
        </w:tc>
      </w:tr>
      <w:tr w:rsidR="00811C22" w:rsidRPr="004043BD" w14:paraId="6D71F19A" w14:textId="77777777" w:rsidTr="00811C22">
        <w:tc>
          <w:tcPr>
            <w:tcW w:w="1555" w:type="dxa"/>
          </w:tcPr>
          <w:p w14:paraId="0BB0861C" w14:textId="5248D93C" w:rsidR="00811C22" w:rsidRDefault="00811C22" w:rsidP="00811C22">
            <w:pPr>
              <w:rPr>
                <w:rFonts w:cstheme="minorHAnsi"/>
                <w:noProof/>
                <w:lang w:eastAsia="en-GB"/>
              </w:rPr>
            </w:pPr>
            <w:r>
              <w:rPr>
                <w:rFonts w:asciiTheme="minorHAnsi" w:hAnsiTheme="minorHAnsi" w:cstheme="minorHAnsi"/>
                <w:noProof/>
                <w:lang w:eastAsia="en-GB"/>
              </w:rPr>
              <w:t>PM</w:t>
            </w:r>
          </w:p>
        </w:tc>
        <w:tc>
          <w:tcPr>
            <w:tcW w:w="5103" w:type="dxa"/>
          </w:tcPr>
          <w:p w14:paraId="0E1597EC" w14:textId="4FC2A225" w:rsidR="00811C22" w:rsidRDefault="00811C22" w:rsidP="00811C22">
            <w:pPr>
              <w:rPr>
                <w:rFonts w:cstheme="minorHAnsi"/>
                <w:noProof/>
                <w:lang w:eastAsia="en-GB"/>
              </w:rPr>
            </w:pPr>
            <w:r>
              <w:rPr>
                <w:rFonts w:asciiTheme="minorHAnsi" w:hAnsiTheme="minorHAnsi" w:cstheme="minorHAnsi"/>
                <w:noProof/>
                <w:lang w:eastAsia="en-GB"/>
              </w:rPr>
              <w:t>Project Manager</w:t>
            </w:r>
          </w:p>
        </w:tc>
      </w:tr>
      <w:tr w:rsidR="00811C22" w:rsidRPr="004043BD" w14:paraId="6944D277" w14:textId="77777777" w:rsidTr="00811C22">
        <w:tc>
          <w:tcPr>
            <w:tcW w:w="1555" w:type="dxa"/>
          </w:tcPr>
          <w:p w14:paraId="2BC5D058" w14:textId="7F9C7517" w:rsidR="00811C22" w:rsidRPr="004043BD" w:rsidRDefault="00811C22" w:rsidP="00811C22">
            <w:pPr>
              <w:rPr>
                <w:rFonts w:asciiTheme="minorHAnsi" w:hAnsiTheme="minorHAnsi" w:cstheme="minorHAnsi"/>
                <w:noProof/>
                <w:lang w:eastAsia="en-GB"/>
              </w:rPr>
            </w:pPr>
            <w:r>
              <w:rPr>
                <w:rFonts w:asciiTheme="minorHAnsi" w:hAnsiTheme="minorHAnsi" w:cstheme="minorHAnsi"/>
                <w:noProof/>
                <w:lang w:eastAsia="en-GB"/>
              </w:rPr>
              <w:t>PSC</w:t>
            </w:r>
          </w:p>
        </w:tc>
        <w:tc>
          <w:tcPr>
            <w:tcW w:w="5103" w:type="dxa"/>
          </w:tcPr>
          <w:p w14:paraId="5ED695FC" w14:textId="3BBFDD8B" w:rsidR="00811C22" w:rsidRPr="004043BD" w:rsidRDefault="00811C22" w:rsidP="00811C22">
            <w:pPr>
              <w:rPr>
                <w:rFonts w:asciiTheme="minorHAnsi" w:hAnsiTheme="minorHAnsi" w:cstheme="minorHAnsi"/>
                <w:noProof/>
                <w:lang w:eastAsia="en-GB"/>
              </w:rPr>
            </w:pPr>
            <w:r>
              <w:rPr>
                <w:rFonts w:asciiTheme="minorHAnsi" w:hAnsiTheme="minorHAnsi" w:cstheme="minorHAnsi"/>
                <w:noProof/>
                <w:lang w:eastAsia="en-GB"/>
              </w:rPr>
              <w:t>Persons of Significant Control</w:t>
            </w:r>
          </w:p>
        </w:tc>
      </w:tr>
      <w:tr w:rsidR="00811C22" w:rsidRPr="004043BD" w14:paraId="7562394E" w14:textId="77777777" w:rsidTr="00811C22">
        <w:tc>
          <w:tcPr>
            <w:tcW w:w="1555" w:type="dxa"/>
          </w:tcPr>
          <w:p w14:paraId="704F0969" w14:textId="16B75B40" w:rsidR="00811C22" w:rsidRPr="004043BD" w:rsidRDefault="00811C22" w:rsidP="00811C22">
            <w:pPr>
              <w:rPr>
                <w:rFonts w:asciiTheme="minorHAnsi" w:hAnsiTheme="minorHAnsi" w:cstheme="minorHAnsi"/>
                <w:noProof/>
                <w:lang w:eastAsia="en-GB"/>
              </w:rPr>
            </w:pPr>
            <w:r>
              <w:rPr>
                <w:rFonts w:asciiTheme="minorHAnsi" w:hAnsiTheme="minorHAnsi" w:cstheme="minorHAnsi"/>
                <w:noProof/>
                <w:lang w:eastAsia="en-GB"/>
              </w:rPr>
              <w:t>RIBA</w:t>
            </w:r>
          </w:p>
        </w:tc>
        <w:tc>
          <w:tcPr>
            <w:tcW w:w="5103" w:type="dxa"/>
          </w:tcPr>
          <w:p w14:paraId="2328F596" w14:textId="2F05692F" w:rsidR="00811C22" w:rsidRPr="004043BD" w:rsidRDefault="00811C22" w:rsidP="00811C22">
            <w:pPr>
              <w:rPr>
                <w:rFonts w:asciiTheme="minorHAnsi" w:hAnsiTheme="minorHAnsi" w:cstheme="minorHAnsi"/>
                <w:noProof/>
                <w:lang w:eastAsia="en-GB"/>
              </w:rPr>
            </w:pPr>
            <w:r>
              <w:rPr>
                <w:rFonts w:asciiTheme="minorHAnsi" w:hAnsiTheme="minorHAnsi" w:cstheme="minorHAnsi"/>
                <w:noProof/>
                <w:lang w:eastAsia="en-GB"/>
              </w:rPr>
              <w:t>Royal Institute of British Architects</w:t>
            </w:r>
          </w:p>
        </w:tc>
      </w:tr>
      <w:tr w:rsidR="00811C22" w:rsidRPr="004043BD" w14:paraId="7355226C" w14:textId="77777777" w:rsidTr="00811C22">
        <w:tc>
          <w:tcPr>
            <w:tcW w:w="1555" w:type="dxa"/>
          </w:tcPr>
          <w:p w14:paraId="543D5FEB" w14:textId="40134DF8" w:rsidR="00811C22" w:rsidRPr="004043BD" w:rsidRDefault="00811C22" w:rsidP="00811C22">
            <w:pPr>
              <w:rPr>
                <w:rFonts w:asciiTheme="minorHAnsi" w:hAnsiTheme="minorHAnsi" w:cstheme="minorHAnsi"/>
                <w:noProof/>
                <w:lang w:eastAsia="en-GB"/>
              </w:rPr>
            </w:pPr>
            <w:r>
              <w:rPr>
                <w:rFonts w:asciiTheme="minorHAnsi" w:hAnsiTheme="minorHAnsi" w:cstheme="minorHAnsi"/>
                <w:noProof/>
                <w:lang w:eastAsia="en-GB"/>
              </w:rPr>
              <w:t>RICS</w:t>
            </w:r>
          </w:p>
        </w:tc>
        <w:tc>
          <w:tcPr>
            <w:tcW w:w="5103" w:type="dxa"/>
          </w:tcPr>
          <w:p w14:paraId="51959A81" w14:textId="38007AD0" w:rsidR="00811C22" w:rsidRPr="004043BD" w:rsidRDefault="00811C22" w:rsidP="00811C22">
            <w:pPr>
              <w:rPr>
                <w:rFonts w:asciiTheme="minorHAnsi" w:hAnsiTheme="minorHAnsi" w:cstheme="minorHAnsi"/>
                <w:noProof/>
                <w:lang w:eastAsia="en-GB"/>
              </w:rPr>
            </w:pPr>
            <w:r>
              <w:rPr>
                <w:rFonts w:asciiTheme="minorHAnsi" w:hAnsiTheme="minorHAnsi" w:cstheme="minorHAnsi"/>
                <w:noProof/>
                <w:lang w:eastAsia="en-GB"/>
              </w:rPr>
              <w:t>Royal Institution of Chartered Surveyors</w:t>
            </w:r>
          </w:p>
        </w:tc>
      </w:tr>
      <w:tr w:rsidR="00811C22" w:rsidRPr="004043BD" w14:paraId="489D93A6" w14:textId="77777777" w:rsidTr="00811C22">
        <w:tc>
          <w:tcPr>
            <w:tcW w:w="1555" w:type="dxa"/>
          </w:tcPr>
          <w:p w14:paraId="24168817" w14:textId="75B6EBCC" w:rsidR="00811C22" w:rsidRPr="004043BD" w:rsidRDefault="00811C22" w:rsidP="00811C22">
            <w:pPr>
              <w:rPr>
                <w:rFonts w:asciiTheme="minorHAnsi" w:hAnsiTheme="minorHAnsi" w:cstheme="minorHAnsi"/>
                <w:noProof/>
                <w:lang w:eastAsia="en-GB"/>
              </w:rPr>
            </w:pPr>
            <w:r>
              <w:rPr>
                <w:rFonts w:asciiTheme="minorHAnsi" w:hAnsiTheme="minorHAnsi" w:cstheme="minorHAnsi"/>
                <w:noProof/>
                <w:lang w:eastAsia="en-GB"/>
              </w:rPr>
              <w:t>SME</w:t>
            </w:r>
          </w:p>
        </w:tc>
        <w:tc>
          <w:tcPr>
            <w:tcW w:w="5103" w:type="dxa"/>
          </w:tcPr>
          <w:p w14:paraId="0F6FA1C4" w14:textId="0580DA03" w:rsidR="00811C22" w:rsidRPr="004043BD" w:rsidRDefault="00811C22" w:rsidP="00811C22">
            <w:pPr>
              <w:rPr>
                <w:rFonts w:asciiTheme="minorHAnsi" w:hAnsiTheme="minorHAnsi" w:cstheme="minorHAnsi"/>
                <w:noProof/>
                <w:lang w:eastAsia="en-GB"/>
              </w:rPr>
            </w:pPr>
            <w:r>
              <w:rPr>
                <w:rFonts w:asciiTheme="minorHAnsi" w:hAnsiTheme="minorHAnsi" w:cstheme="minorHAnsi"/>
                <w:noProof/>
                <w:lang w:eastAsia="en-GB"/>
              </w:rPr>
              <w:t>Small, Medium, Micro Enterprise</w:t>
            </w:r>
          </w:p>
        </w:tc>
      </w:tr>
      <w:tr w:rsidR="000602A4" w:rsidRPr="004043BD" w14:paraId="79083163" w14:textId="77777777" w:rsidTr="00811C22">
        <w:tc>
          <w:tcPr>
            <w:tcW w:w="1555" w:type="dxa"/>
          </w:tcPr>
          <w:p w14:paraId="45D059B6" w14:textId="1EE9D2F5" w:rsidR="000602A4" w:rsidRDefault="000602A4" w:rsidP="000602A4">
            <w:pPr>
              <w:rPr>
                <w:rFonts w:cstheme="minorHAnsi"/>
                <w:noProof/>
                <w:lang w:eastAsia="en-GB"/>
              </w:rPr>
            </w:pPr>
            <w:r>
              <w:rPr>
                <w:rFonts w:asciiTheme="minorHAnsi" w:hAnsiTheme="minorHAnsi" w:cstheme="minorHAnsi"/>
                <w:noProof/>
                <w:lang w:eastAsia="en-GB"/>
              </w:rPr>
              <w:t>SQ</w:t>
            </w:r>
          </w:p>
        </w:tc>
        <w:tc>
          <w:tcPr>
            <w:tcW w:w="5103" w:type="dxa"/>
          </w:tcPr>
          <w:p w14:paraId="650E84C4" w14:textId="0B4ECA4A" w:rsidR="000602A4" w:rsidRDefault="000602A4" w:rsidP="000602A4">
            <w:pPr>
              <w:rPr>
                <w:rFonts w:cstheme="minorHAnsi"/>
                <w:noProof/>
                <w:lang w:eastAsia="en-GB"/>
              </w:rPr>
            </w:pPr>
            <w:r>
              <w:rPr>
                <w:rFonts w:asciiTheme="minorHAnsi" w:hAnsiTheme="minorHAnsi" w:cstheme="minorHAnsi"/>
                <w:noProof/>
                <w:lang w:eastAsia="en-GB"/>
              </w:rPr>
              <w:t>Selection Questionnaire</w:t>
            </w:r>
          </w:p>
        </w:tc>
      </w:tr>
      <w:tr w:rsidR="000602A4" w:rsidRPr="004043BD" w14:paraId="4EFC2F1A" w14:textId="77777777" w:rsidTr="00811C22">
        <w:tc>
          <w:tcPr>
            <w:tcW w:w="1555" w:type="dxa"/>
          </w:tcPr>
          <w:p w14:paraId="0DF44057" w14:textId="76006A60" w:rsidR="000602A4" w:rsidRDefault="000602A4" w:rsidP="000602A4">
            <w:pPr>
              <w:rPr>
                <w:rFonts w:cstheme="minorHAnsi"/>
                <w:noProof/>
                <w:lang w:eastAsia="en-GB"/>
              </w:rPr>
            </w:pPr>
            <w:r>
              <w:rPr>
                <w:rFonts w:asciiTheme="minorHAnsi" w:hAnsiTheme="minorHAnsi" w:cstheme="minorHAnsi"/>
                <w:noProof/>
                <w:lang w:eastAsia="en-GB"/>
              </w:rPr>
              <w:t>VCSE</w:t>
            </w:r>
          </w:p>
        </w:tc>
        <w:tc>
          <w:tcPr>
            <w:tcW w:w="5103" w:type="dxa"/>
          </w:tcPr>
          <w:p w14:paraId="6E55070B" w14:textId="08FDDE90" w:rsidR="000602A4" w:rsidRDefault="000602A4" w:rsidP="000602A4">
            <w:pPr>
              <w:rPr>
                <w:rFonts w:cstheme="minorHAnsi"/>
                <w:noProof/>
                <w:lang w:eastAsia="en-GB"/>
              </w:rPr>
            </w:pPr>
            <w:r>
              <w:rPr>
                <w:rFonts w:asciiTheme="minorHAnsi" w:hAnsiTheme="minorHAnsi" w:cstheme="minorHAnsi"/>
                <w:noProof/>
                <w:lang w:eastAsia="en-GB"/>
              </w:rPr>
              <w:t>Voluntary Community Social Enterprise</w:t>
            </w:r>
          </w:p>
        </w:tc>
      </w:tr>
    </w:tbl>
    <w:p w14:paraId="6BE22C79" w14:textId="77777777" w:rsidR="004043BD" w:rsidRPr="004043BD" w:rsidRDefault="004043BD" w:rsidP="004043BD">
      <w:pPr>
        <w:rPr>
          <w:noProof/>
          <w:lang w:eastAsia="en-GB"/>
        </w:rPr>
      </w:pPr>
    </w:p>
    <w:p w14:paraId="53F90E02" w14:textId="77777777" w:rsidR="00EE4A32" w:rsidRDefault="00EE4A32" w:rsidP="00EE4A32">
      <w:pPr>
        <w:rPr>
          <w:noProof/>
          <w:lang w:eastAsia="en-GB"/>
        </w:rPr>
      </w:pPr>
    </w:p>
    <w:p w14:paraId="20F6C94B" w14:textId="77777777" w:rsidR="00EE4A32" w:rsidRDefault="00EE4A32" w:rsidP="00EE4A32">
      <w:pPr>
        <w:rPr>
          <w:noProof/>
          <w:lang w:eastAsia="en-GB"/>
        </w:rPr>
      </w:pPr>
    </w:p>
    <w:p w14:paraId="3F3DBBB8" w14:textId="69CB2893" w:rsidR="00543100" w:rsidRPr="00543100" w:rsidRDefault="001A46DA" w:rsidP="00EB6F75">
      <w:pPr>
        <w:pStyle w:val="Heading1"/>
      </w:pPr>
      <w:r>
        <w:rPr>
          <w:color w:val="2F5496" w:themeColor="accent1" w:themeShade="BF"/>
        </w:rPr>
        <w:lastRenderedPageBreak/>
        <w:fldChar w:fldCharType="end"/>
      </w:r>
      <w:bookmarkStart w:id="1" w:name="_Toc220512589"/>
      <w:r w:rsidR="00543100" w:rsidRPr="006F46D4">
        <w:t>Introduction</w:t>
      </w:r>
      <w:bookmarkEnd w:id="0"/>
      <w:bookmarkEnd w:id="1"/>
    </w:p>
    <w:p w14:paraId="4EA7FEB7" w14:textId="4BD36B53" w:rsidR="0012086E" w:rsidRDefault="0012086E" w:rsidP="0012086E">
      <w:pPr>
        <w:pStyle w:val="Heading2"/>
      </w:pPr>
      <w:bookmarkStart w:id="2" w:name="_Toc220512590"/>
      <w:r>
        <w:t>Background and Summary Requirements</w:t>
      </w:r>
      <w:bookmarkEnd w:id="2"/>
    </w:p>
    <w:p w14:paraId="53AF4115" w14:textId="77777777" w:rsidR="00DA1EBE" w:rsidRDefault="00E2010B" w:rsidP="00543100">
      <w:r>
        <w:t>Conwy County Borough Council</w:t>
      </w:r>
      <w:r w:rsidR="009349C3">
        <w:t xml:space="preserve"> (CCBC)</w:t>
      </w:r>
      <w:r w:rsidR="00543100" w:rsidRPr="00C75952">
        <w:t xml:space="preserve"> wish</w:t>
      </w:r>
      <w:r w:rsidR="00543100" w:rsidRPr="00B7026B">
        <w:t>es</w:t>
      </w:r>
      <w:r w:rsidR="00543100" w:rsidRPr="00C75952">
        <w:t xml:space="preserve"> to appoint </w:t>
      </w:r>
      <w:r>
        <w:t>an experienced</w:t>
      </w:r>
      <w:r w:rsidR="00543100" w:rsidRPr="002320CA">
        <w:t xml:space="preserve"> </w:t>
      </w:r>
      <w:r w:rsidR="006B7C8F">
        <w:t>Cost Consultant</w:t>
      </w:r>
      <w:r>
        <w:t xml:space="preserve"> for a major capital project at Venue Cymru in Llandudno (</w:t>
      </w:r>
      <w:hyperlink r:id="rId13" w:history="1">
        <w:r w:rsidRPr="00E2010B">
          <w:rPr>
            <w:rStyle w:val="Hyperlink"/>
          </w:rPr>
          <w:t>Google Maps</w:t>
        </w:r>
      </w:hyperlink>
      <w:r>
        <w:t>). Funding is already in place</w:t>
      </w:r>
      <w:r w:rsidR="00B02ECD">
        <w:t xml:space="preserve"> via</w:t>
      </w:r>
      <w:r w:rsidR="007270FD">
        <w:t xml:space="preserve"> </w:t>
      </w:r>
      <w:r w:rsidR="00B02ECD">
        <w:t>UK Gov</w:t>
      </w:r>
      <w:r w:rsidR="00163D09">
        <w:t>ernment</w:t>
      </w:r>
      <w:r w:rsidR="00B02ECD">
        <w:t>,</w:t>
      </w:r>
      <w:r w:rsidR="00C64903">
        <w:t xml:space="preserve"> </w:t>
      </w:r>
      <w:r w:rsidR="00C07216">
        <w:t>North Wales Economic Ambition Board</w:t>
      </w:r>
      <w:r w:rsidR="00FF2F7B">
        <w:t>, Arts Council Wales and Welsh Government Transforming Towns</w:t>
      </w:r>
      <w:r>
        <w:t xml:space="preserve"> to progress the </w:t>
      </w:r>
      <w:r w:rsidR="00F57B0F">
        <w:t>scheme</w:t>
      </w:r>
      <w:r>
        <w:t xml:space="preserve"> through design and planning, and to commence construction at the earliest opportunity.</w:t>
      </w:r>
      <w:r w:rsidR="00F57B0F">
        <w:t xml:space="preserve"> </w:t>
      </w:r>
    </w:p>
    <w:p w14:paraId="69FFEF7E" w14:textId="77777777" w:rsidR="00DA1EBE" w:rsidRDefault="00DA1EBE" w:rsidP="00543100"/>
    <w:p w14:paraId="5008AD2E" w14:textId="1D82A3C5" w:rsidR="00E2010B" w:rsidRDefault="00FD2B58" w:rsidP="00543100">
      <w:r>
        <w:t xml:space="preserve">A separate procurement exercise is </w:t>
      </w:r>
      <w:r w:rsidR="00E86E1C">
        <w:t>running</w:t>
      </w:r>
      <w:r>
        <w:t xml:space="preserve"> for an integrated design team</w:t>
      </w:r>
      <w:r w:rsidR="00C724AD">
        <w:t>, with a formal appointment due to be made in mid-February 2026.</w:t>
      </w:r>
      <w:r w:rsidR="00DA1EBE">
        <w:t xml:space="preserve"> It is intended that design work will commence promptly </w:t>
      </w:r>
      <w:r w:rsidR="009B6131">
        <w:t>in</w:t>
      </w:r>
      <w:r w:rsidR="00DA1EBE">
        <w:t xml:space="preserve"> March 2026 with a short RIBA Stage 1. </w:t>
      </w:r>
      <w:r w:rsidR="00446791">
        <w:t xml:space="preserve"> The Cost Consultant is expected to commence their work </w:t>
      </w:r>
      <w:r w:rsidR="009B6131">
        <w:t xml:space="preserve">in </w:t>
      </w:r>
      <w:r w:rsidR="00446791">
        <w:t>April 2026</w:t>
      </w:r>
      <w:r w:rsidR="00DA1EBE">
        <w:t>, following conclusion of this procurement exercise.</w:t>
      </w:r>
    </w:p>
    <w:p w14:paraId="0AFC0942" w14:textId="3AAB3F3C" w:rsidR="00E2010B" w:rsidRDefault="00E2010B" w:rsidP="00543100"/>
    <w:p w14:paraId="00A8A82C" w14:textId="28621676" w:rsidR="00F57B0F" w:rsidRDefault="00C724AD" w:rsidP="00543100">
      <w:r>
        <w:t>The project includes a</w:t>
      </w:r>
      <w:r w:rsidR="00E2010B">
        <w:t xml:space="preserve"> new C</w:t>
      </w:r>
      <w:r w:rsidR="008E76EF">
        <w:t>ulture</w:t>
      </w:r>
      <w:r w:rsidR="00E2010B">
        <w:t xml:space="preserve"> Hub</w:t>
      </w:r>
      <w:r w:rsidR="00F57B0F">
        <w:t xml:space="preserve"> as an extension to </w:t>
      </w:r>
      <w:r w:rsidR="007E67B6">
        <w:t xml:space="preserve">the </w:t>
      </w:r>
      <w:r w:rsidR="00F57B0F">
        <w:t xml:space="preserve">existing foyer, various refurbishment </w:t>
      </w:r>
      <w:r w:rsidR="00E2010B">
        <w:t>works in and around the existing foyer</w:t>
      </w:r>
      <w:r w:rsidR="00F57B0F">
        <w:t>s, and refurbishment of the existing</w:t>
      </w:r>
      <w:r w:rsidR="007E67B6">
        <w:t xml:space="preserve"> 1,461 seat</w:t>
      </w:r>
      <w:r w:rsidR="00F57B0F">
        <w:t xml:space="preserve"> auditorium including </w:t>
      </w:r>
      <w:r w:rsidR="00485AEC">
        <w:t>replacement of</w:t>
      </w:r>
      <w:r w:rsidR="00F57B0F">
        <w:t xml:space="preserve"> seating and ventilation</w:t>
      </w:r>
      <w:r w:rsidR="007E67B6">
        <w:t xml:space="preserve"> improvements</w:t>
      </w:r>
      <w:r w:rsidR="00E2010B">
        <w:t xml:space="preserve">. </w:t>
      </w:r>
      <w:r w:rsidR="008469B5">
        <w:t>Further detail</w:t>
      </w:r>
      <w:r w:rsidR="0084189E">
        <w:t xml:space="preserve"> on the design scope</w:t>
      </w:r>
      <w:r w:rsidR="008469B5">
        <w:t xml:space="preserve"> is provided later in this section</w:t>
      </w:r>
      <w:r w:rsidR="008E76EF">
        <w:t xml:space="preserve"> and appended documentation.</w:t>
      </w:r>
    </w:p>
    <w:p w14:paraId="30C78FBF" w14:textId="77777777" w:rsidR="00F57B0F" w:rsidRDefault="00F57B0F" w:rsidP="00543100"/>
    <w:p w14:paraId="32BCA4F1" w14:textId="3A13290D" w:rsidR="00050EBA" w:rsidRDefault="00050EBA" w:rsidP="00543100">
      <w:r>
        <w:t xml:space="preserve">A </w:t>
      </w:r>
      <w:r w:rsidR="008E76EF">
        <w:t>p</w:t>
      </w:r>
      <w:r w:rsidR="00E2010B">
        <w:t>re-</w:t>
      </w:r>
      <w:r w:rsidR="008E76EF">
        <w:t>a</w:t>
      </w:r>
      <w:r w:rsidR="00E2010B">
        <w:t>pp</w:t>
      </w:r>
      <w:r w:rsidR="008E76EF">
        <w:t xml:space="preserve"> planning</w:t>
      </w:r>
      <w:r w:rsidR="00E2010B">
        <w:t xml:space="preserve"> </w:t>
      </w:r>
      <w:r>
        <w:t xml:space="preserve">submission was made to the local planning authority in </w:t>
      </w:r>
      <w:r w:rsidR="00A753F8">
        <w:t>s</w:t>
      </w:r>
      <w:r>
        <w:t>ummer 2025</w:t>
      </w:r>
      <w:r w:rsidR="007E67B6">
        <w:t xml:space="preserve"> to test the concept of </w:t>
      </w:r>
      <w:r w:rsidR="00A753F8">
        <w:t>a</w:t>
      </w:r>
      <w:r w:rsidR="007E67B6">
        <w:t xml:space="preserve"> new build extension,</w:t>
      </w:r>
      <w:r>
        <w:t xml:space="preserve"> with positive feedback received. Various consultation</w:t>
      </w:r>
      <w:r w:rsidR="00485AEC">
        <w:t xml:space="preserve"> work</w:t>
      </w:r>
      <w:r>
        <w:t xml:space="preserve"> with the community and </w:t>
      </w:r>
      <w:r w:rsidR="007E67B6">
        <w:t>other</w:t>
      </w:r>
      <w:r w:rsidR="00485AEC">
        <w:t xml:space="preserve"> key</w:t>
      </w:r>
      <w:r w:rsidR="007E67B6">
        <w:t xml:space="preserve"> </w:t>
      </w:r>
      <w:r>
        <w:t xml:space="preserve">stakeholders has also been undertaken in </w:t>
      </w:r>
      <w:r w:rsidR="007E67B6">
        <w:t xml:space="preserve">readiness </w:t>
      </w:r>
      <w:r>
        <w:t xml:space="preserve">for detailed </w:t>
      </w:r>
      <w:r w:rsidR="00485AEC">
        <w:t>design work.</w:t>
      </w:r>
      <w:r>
        <w:t xml:space="preserve"> </w:t>
      </w:r>
    </w:p>
    <w:p w14:paraId="6A91D638" w14:textId="77777777" w:rsidR="00543100" w:rsidRDefault="00543100" w:rsidP="00543100"/>
    <w:p w14:paraId="013449D0" w14:textId="4780C8C1" w:rsidR="008A4D72" w:rsidRDefault="008A4D72" w:rsidP="00543100">
      <w:r w:rsidRPr="008A4D72">
        <w:t>The scope of services</w:t>
      </w:r>
      <w:r w:rsidR="00DF1AB1">
        <w:t xml:space="preserve"> for the Cost Consultant</w:t>
      </w:r>
      <w:r w:rsidRPr="008A4D72">
        <w:t xml:space="preserve"> will be typical of a project of this nature and scale, including leading the procurement contractor</w:t>
      </w:r>
      <w:r w:rsidR="00095CD1">
        <w:t>s</w:t>
      </w:r>
      <w:r w:rsidRPr="008A4D72">
        <w:t xml:space="preserve">, but </w:t>
      </w:r>
      <w:r w:rsidR="00DA1EBE">
        <w:t>excluding contract administration</w:t>
      </w:r>
      <w:r w:rsidR="006A503E">
        <w:t>, with this role being carried out by the Project Manager</w:t>
      </w:r>
      <w:r w:rsidRPr="008A4D72">
        <w:t>.</w:t>
      </w:r>
      <w:r w:rsidR="00BE2A8B">
        <w:t xml:space="preserve"> Please see Section 7 for further details.</w:t>
      </w:r>
    </w:p>
    <w:p w14:paraId="7D6CE36F" w14:textId="77777777" w:rsidR="008A4D72" w:rsidRDefault="008A4D72" w:rsidP="00543100"/>
    <w:p w14:paraId="59A597B5" w14:textId="4DA303A8" w:rsidR="007E67B6" w:rsidRDefault="007E67B6" w:rsidP="00543100">
      <w:r>
        <w:t xml:space="preserve">Supplementary information on the </w:t>
      </w:r>
      <w:r w:rsidR="00A42949">
        <w:t xml:space="preserve">brief, work completed to date and </w:t>
      </w:r>
      <w:r>
        <w:t>background to the project is included as Appendices:</w:t>
      </w:r>
    </w:p>
    <w:p w14:paraId="42F0A6D9" w14:textId="77777777" w:rsidR="00485AEC" w:rsidRDefault="00485AEC" w:rsidP="00543100"/>
    <w:p w14:paraId="35B8AA66" w14:textId="04022DB4" w:rsidR="007E67B6" w:rsidRDefault="007E67B6" w:rsidP="00A42949">
      <w:pPr>
        <w:ind w:left="1440" w:hanging="1440"/>
      </w:pPr>
      <w:r w:rsidRPr="005B35EB">
        <w:rPr>
          <w:b/>
          <w:bCs/>
        </w:rPr>
        <w:t>Appendix B</w:t>
      </w:r>
      <w:r>
        <w:tab/>
        <w:t>Planning, Pre-App scheme.</w:t>
      </w:r>
      <w:r w:rsidR="00A42949">
        <w:t xml:space="preserve"> Note this is indicative of the building footprint, site location</w:t>
      </w:r>
      <w:r w:rsidR="00E32885">
        <w:t>, massing</w:t>
      </w:r>
      <w:r w:rsidR="00A42949">
        <w:t xml:space="preserve"> and mix of accommodation to be included. The building design is </w:t>
      </w:r>
      <w:r w:rsidR="00454C37">
        <w:t>an initial concept</w:t>
      </w:r>
      <w:r w:rsidR="00DA1EBE">
        <w:t xml:space="preserve"> only.</w:t>
      </w:r>
    </w:p>
    <w:p w14:paraId="621E6A8E" w14:textId="6640C619" w:rsidR="00EE1DFD" w:rsidRDefault="007E67B6" w:rsidP="00543100">
      <w:r w:rsidRPr="005B35EB">
        <w:rPr>
          <w:b/>
          <w:bCs/>
        </w:rPr>
        <w:t>Appendix C</w:t>
      </w:r>
      <w:r>
        <w:tab/>
      </w:r>
      <w:r w:rsidR="00EE1DFD">
        <w:t xml:space="preserve">Upgrade and Improvement Opportunities – Feasibility Study by </w:t>
      </w:r>
      <w:proofErr w:type="spellStart"/>
      <w:r w:rsidR="00EE1DFD">
        <w:t>Charcoalblue</w:t>
      </w:r>
      <w:proofErr w:type="spellEnd"/>
      <w:r w:rsidR="00501D33">
        <w:t xml:space="preserve"> dated June 2022.</w:t>
      </w:r>
    </w:p>
    <w:p w14:paraId="62F2A373" w14:textId="3FFBBCFF" w:rsidR="00A42949" w:rsidRDefault="00A42949" w:rsidP="00A42949">
      <w:pPr>
        <w:ind w:left="1440"/>
      </w:pPr>
      <w:r>
        <w:t>Note this report covers both the auditorium/ ventilation and opportunities to improve existing foyer areas.</w:t>
      </w:r>
    </w:p>
    <w:p w14:paraId="45DDE141" w14:textId="525EB8F3" w:rsidR="009349C3" w:rsidRDefault="00EE1DFD" w:rsidP="00543100">
      <w:r>
        <w:tab/>
      </w:r>
      <w:r>
        <w:tab/>
      </w:r>
    </w:p>
    <w:p w14:paraId="40369863" w14:textId="4E33825B" w:rsidR="008B6EDA" w:rsidRDefault="0030107E" w:rsidP="009349C3">
      <w:r>
        <w:t>The appointment will be</w:t>
      </w:r>
      <w:r w:rsidR="00DA1EBE">
        <w:t xml:space="preserve"> made</w:t>
      </w:r>
      <w:r>
        <w:t xml:space="preserve"> under a</w:t>
      </w:r>
      <w:r w:rsidR="009349C3">
        <w:t xml:space="preserve"> </w:t>
      </w:r>
      <w:r w:rsidR="009448F2">
        <w:t>NEC4 Professional Services C</w:t>
      </w:r>
      <w:r w:rsidR="009349C3">
        <w:t>ontract</w:t>
      </w:r>
      <w:r>
        <w:t xml:space="preserve"> directly</w:t>
      </w:r>
      <w:r w:rsidR="009349C3">
        <w:t xml:space="preserve"> between the successful supplier and </w:t>
      </w:r>
      <w:r w:rsidR="00485AEC">
        <w:t>CCBC</w:t>
      </w:r>
      <w:r w:rsidR="009169B9">
        <w:t>.</w:t>
      </w:r>
    </w:p>
    <w:p w14:paraId="32D649A9" w14:textId="77777777" w:rsidR="008B6EDA" w:rsidRDefault="008B6EDA" w:rsidP="009349C3"/>
    <w:p w14:paraId="6EE97D82" w14:textId="1FD776D2" w:rsidR="009169B9" w:rsidRDefault="009169B9" w:rsidP="009349C3">
      <w:r>
        <w:lastRenderedPageBreak/>
        <w:t xml:space="preserve">The integrated </w:t>
      </w:r>
      <w:r w:rsidR="008B6EDA">
        <w:t>design team which is being procured comprises of the following disciplines</w:t>
      </w:r>
      <w:r>
        <w:t>:</w:t>
      </w:r>
    </w:p>
    <w:p w14:paraId="245C8623" w14:textId="77777777" w:rsidR="009349C3" w:rsidRDefault="009349C3" w:rsidP="009349C3"/>
    <w:p w14:paraId="4948ABA7" w14:textId="77777777" w:rsidR="009349C3" w:rsidRDefault="009349C3" w:rsidP="009349C3">
      <w:pPr>
        <w:pStyle w:val="Dash"/>
      </w:pPr>
      <w:r>
        <w:t>Architect &amp; Lead Designer, including landscape elements</w:t>
      </w:r>
    </w:p>
    <w:p w14:paraId="03EE0176" w14:textId="77777777" w:rsidR="009349C3" w:rsidRDefault="009349C3" w:rsidP="009349C3">
      <w:pPr>
        <w:pStyle w:val="Dash"/>
      </w:pPr>
      <w:r>
        <w:t>Principal Designer for CDM</w:t>
      </w:r>
    </w:p>
    <w:p w14:paraId="5CBAAC89" w14:textId="2FBA13AB" w:rsidR="009349C3" w:rsidRDefault="009349C3" w:rsidP="009349C3">
      <w:pPr>
        <w:pStyle w:val="Dash"/>
      </w:pPr>
      <w:r>
        <w:t>Principal Designer for Building Regulations</w:t>
      </w:r>
      <w:r w:rsidR="00DA1EBE">
        <w:t xml:space="preserve"> (not currently legislation in </w:t>
      </w:r>
      <w:r w:rsidR="000036CC">
        <w:t>Wales but</w:t>
      </w:r>
      <w:r w:rsidR="00DA1EBE">
        <w:t xml:space="preserve"> expected to change during the design stages of the project).</w:t>
      </w:r>
    </w:p>
    <w:p w14:paraId="0079E51B" w14:textId="77777777" w:rsidR="009349C3" w:rsidRDefault="009349C3" w:rsidP="009349C3">
      <w:pPr>
        <w:pStyle w:val="Dash"/>
      </w:pPr>
      <w:r>
        <w:t>Services Engineer</w:t>
      </w:r>
    </w:p>
    <w:p w14:paraId="5F56EE69" w14:textId="77777777" w:rsidR="009349C3" w:rsidRDefault="009349C3" w:rsidP="009349C3">
      <w:pPr>
        <w:pStyle w:val="Dash"/>
      </w:pPr>
      <w:r>
        <w:t>Structural Engineer</w:t>
      </w:r>
    </w:p>
    <w:p w14:paraId="3DD36642" w14:textId="25855957" w:rsidR="00501D33" w:rsidRDefault="00501D33" w:rsidP="009349C3">
      <w:pPr>
        <w:pStyle w:val="Dash"/>
      </w:pPr>
      <w:r>
        <w:t>Theatre Consultant</w:t>
      </w:r>
    </w:p>
    <w:p w14:paraId="2505156D" w14:textId="77777777" w:rsidR="009349C3" w:rsidRDefault="009349C3" w:rsidP="009349C3">
      <w:pPr>
        <w:pStyle w:val="Dash"/>
      </w:pPr>
      <w:r>
        <w:t>Access Consultant</w:t>
      </w:r>
    </w:p>
    <w:p w14:paraId="34A9125D" w14:textId="368121F8" w:rsidR="00D4027B" w:rsidRDefault="00D4027B" w:rsidP="009349C3">
      <w:pPr>
        <w:pStyle w:val="Dash"/>
      </w:pPr>
      <w:r>
        <w:t>Acoustic Consultant</w:t>
      </w:r>
    </w:p>
    <w:p w14:paraId="3A592CA3" w14:textId="77777777" w:rsidR="00A753F8" w:rsidRDefault="00A753F8" w:rsidP="008E76EF">
      <w:pPr>
        <w:pStyle w:val="Dash"/>
        <w:numPr>
          <w:ilvl w:val="0"/>
          <w:numId w:val="0"/>
        </w:numPr>
      </w:pPr>
    </w:p>
    <w:p w14:paraId="2A3F2EEB" w14:textId="46BB1867" w:rsidR="009349C3" w:rsidRDefault="009349C3" w:rsidP="009349C3">
      <w:r>
        <w:t>In addition, C</w:t>
      </w:r>
      <w:r w:rsidR="008469B5">
        <w:t>CB</w:t>
      </w:r>
      <w:r>
        <w:t xml:space="preserve">C will be making a series of other direct consultant appointments to support the delivery of the project and with whom the </w:t>
      </w:r>
      <w:r w:rsidR="009169B9">
        <w:t>Cost Consultant</w:t>
      </w:r>
      <w:r>
        <w:t xml:space="preserve"> will need to actively coordinate</w:t>
      </w:r>
      <w:r w:rsidR="00485AEC">
        <w:t>. These will include:</w:t>
      </w:r>
    </w:p>
    <w:p w14:paraId="54F7A50B" w14:textId="77777777" w:rsidR="009349C3" w:rsidRDefault="009349C3" w:rsidP="009349C3"/>
    <w:p w14:paraId="3C503621" w14:textId="77777777" w:rsidR="009349C3" w:rsidRDefault="009349C3" w:rsidP="009349C3">
      <w:pPr>
        <w:pStyle w:val="Dash"/>
      </w:pPr>
      <w:r>
        <w:t>Fire Consultant</w:t>
      </w:r>
    </w:p>
    <w:p w14:paraId="6C397331" w14:textId="63EAB2C1" w:rsidR="009349C3" w:rsidRDefault="009349C3" w:rsidP="009349C3">
      <w:pPr>
        <w:pStyle w:val="Dash"/>
      </w:pPr>
      <w:r>
        <w:t>Catering Consultant</w:t>
      </w:r>
      <w:r w:rsidR="00A753F8">
        <w:t xml:space="preserve"> (if required)</w:t>
      </w:r>
    </w:p>
    <w:p w14:paraId="2989EA22" w14:textId="16410356" w:rsidR="008233C9" w:rsidRDefault="008233C9" w:rsidP="009349C3">
      <w:pPr>
        <w:pStyle w:val="Dash"/>
      </w:pPr>
      <w:r>
        <w:t>Library Consultant</w:t>
      </w:r>
    </w:p>
    <w:p w14:paraId="2397DCBD" w14:textId="4B3DAABC" w:rsidR="009349C3" w:rsidRDefault="00A753F8" w:rsidP="009349C3">
      <w:pPr>
        <w:pStyle w:val="Dash"/>
      </w:pPr>
      <w:r>
        <w:t>Registered Building Control Approver</w:t>
      </w:r>
    </w:p>
    <w:p w14:paraId="13FBF609" w14:textId="721C4C4B" w:rsidR="009349C3" w:rsidRDefault="009349C3" w:rsidP="009349C3">
      <w:pPr>
        <w:pStyle w:val="Dash"/>
      </w:pPr>
      <w:r>
        <w:t>Project Manager/ Contract Administrator</w:t>
      </w:r>
    </w:p>
    <w:p w14:paraId="441A73A9" w14:textId="77777777" w:rsidR="009349C3" w:rsidRDefault="009349C3" w:rsidP="009349C3"/>
    <w:p w14:paraId="46F82DB9" w14:textId="04A8EAFB" w:rsidR="0084189E" w:rsidRDefault="009349C3" w:rsidP="008E76EF">
      <w:r>
        <w:t xml:space="preserve">The appointment </w:t>
      </w:r>
      <w:r w:rsidR="00485AEC">
        <w:t>will cover</w:t>
      </w:r>
      <w:r>
        <w:t xml:space="preserve"> all responsibilities generally associated</w:t>
      </w:r>
      <w:r w:rsidR="00BB1629">
        <w:t xml:space="preserve"> with the</w:t>
      </w:r>
      <w:r>
        <w:t xml:space="preserve"> </w:t>
      </w:r>
      <w:r w:rsidR="006D07B0">
        <w:t>role</w:t>
      </w:r>
      <w:r>
        <w:t xml:space="preserve"> from RIBA Stages </w:t>
      </w:r>
      <w:r w:rsidR="00DA1EBE">
        <w:t>2</w:t>
      </w:r>
      <w:r>
        <w:t xml:space="preserve"> through to 6</w:t>
      </w:r>
      <w:r w:rsidR="008E76EF">
        <w:t>. A short RIBA Stage 1 is programmed for the Culture Hub</w:t>
      </w:r>
      <w:r w:rsidR="00DA1EBE">
        <w:t xml:space="preserve"> and is likely to be progressed before the appointment of the Cost Consultant</w:t>
      </w:r>
      <w:r w:rsidR="008E76EF">
        <w:t xml:space="preserve">, however the auditorium and ventilation </w:t>
      </w:r>
      <w:r w:rsidR="00EE1DFD">
        <w:t xml:space="preserve">elements </w:t>
      </w:r>
      <w:r w:rsidR="003E5576">
        <w:t xml:space="preserve">will progress </w:t>
      </w:r>
      <w:r w:rsidR="008E76EF">
        <w:t>straight from RIBA Stage 2</w:t>
      </w:r>
      <w:r w:rsidR="007E585D">
        <w:t>.</w:t>
      </w:r>
      <w:r w:rsidR="00EE366E">
        <w:t xml:space="preserve"> </w:t>
      </w:r>
      <w:r w:rsidR="00803700">
        <w:t xml:space="preserve">An </w:t>
      </w:r>
      <w:proofErr w:type="gramStart"/>
      <w:r w:rsidR="00803700">
        <w:t>area based</w:t>
      </w:r>
      <w:proofErr w:type="gramEnd"/>
      <w:r w:rsidR="00803700">
        <w:t xml:space="preserve"> benchmarking exercise</w:t>
      </w:r>
      <w:r w:rsidR="00653E55">
        <w:t xml:space="preserve"> will form the first task</w:t>
      </w:r>
      <w:r w:rsidR="000B3BA2">
        <w:t xml:space="preserve"> for the Cost Consultant</w:t>
      </w:r>
      <w:r w:rsidR="00653E55">
        <w:t xml:space="preserve">, to health check the brief against the budget and help develop the </w:t>
      </w:r>
      <w:r w:rsidR="000B3BA2">
        <w:t>detail of the master project budget.</w:t>
      </w:r>
      <w:r w:rsidR="00EE366E">
        <w:t xml:space="preserve"> </w:t>
      </w:r>
    </w:p>
    <w:p w14:paraId="2E651B26" w14:textId="77777777" w:rsidR="00EE1DFD" w:rsidRDefault="00EE1DFD" w:rsidP="008E76EF"/>
    <w:p w14:paraId="33E47F3F" w14:textId="2160612B" w:rsidR="008469B5" w:rsidRDefault="008469B5" w:rsidP="008469B5">
      <w:r>
        <w:t xml:space="preserve">An outline programme is included </w:t>
      </w:r>
      <w:r w:rsidRPr="00157582">
        <w:t xml:space="preserve">in </w:t>
      </w:r>
      <w:r w:rsidRPr="00157582">
        <w:rPr>
          <w:b/>
          <w:bCs/>
        </w:rPr>
        <w:t>Appendix A</w:t>
      </w:r>
      <w:r w:rsidRPr="00157582">
        <w:t xml:space="preserve"> </w:t>
      </w:r>
      <w:r w:rsidR="00485AEC" w:rsidRPr="00157582">
        <w:t>which</w:t>
      </w:r>
      <w:r w:rsidR="00485AEC">
        <w:t xml:space="preserve"> sets out</w:t>
      </w:r>
      <w:r>
        <w:t xml:space="preserve"> the overall structure</w:t>
      </w:r>
      <w:r w:rsidR="007A5EB4">
        <w:t xml:space="preserve"> and durations</w:t>
      </w:r>
      <w:r>
        <w:t xml:space="preserve"> anticipated. </w:t>
      </w:r>
      <w:r w:rsidR="003E5576">
        <w:t>The programme shows two</w:t>
      </w:r>
      <w:r>
        <w:t xml:space="preserve"> primary workstreams </w:t>
      </w:r>
      <w:r w:rsidR="00BB1629">
        <w:t>for the project</w:t>
      </w:r>
      <w:r w:rsidR="007A5EB4">
        <w:t>:</w:t>
      </w:r>
    </w:p>
    <w:p w14:paraId="41279DB3" w14:textId="77777777" w:rsidR="007A5EB4" w:rsidRDefault="007A5EB4" w:rsidP="008469B5"/>
    <w:p w14:paraId="023B9577" w14:textId="5CBB612B" w:rsidR="008469B5" w:rsidRDefault="008469B5" w:rsidP="000669AE">
      <w:pPr>
        <w:pStyle w:val="ListParagraph"/>
        <w:numPr>
          <w:ilvl w:val="0"/>
          <w:numId w:val="10"/>
        </w:numPr>
      </w:pPr>
      <w:r>
        <w:t>Auditorium seating, ventilation and associated works</w:t>
      </w:r>
      <w:r w:rsidR="00157582">
        <w:t>; and</w:t>
      </w:r>
    </w:p>
    <w:p w14:paraId="3DCB23DF" w14:textId="13455216" w:rsidR="008469B5" w:rsidRDefault="008469B5" w:rsidP="000669AE">
      <w:pPr>
        <w:pStyle w:val="ListParagraph"/>
        <w:numPr>
          <w:ilvl w:val="0"/>
          <w:numId w:val="10"/>
        </w:numPr>
      </w:pPr>
      <w:r>
        <w:t>New build C</w:t>
      </w:r>
      <w:r w:rsidR="00EE1DFD">
        <w:t>ulture</w:t>
      </w:r>
      <w:r>
        <w:t xml:space="preserve"> Hub extension and associated existing foyer </w:t>
      </w:r>
      <w:r w:rsidR="00C83914">
        <w:t>alterations</w:t>
      </w:r>
      <w:r>
        <w:t>.</w:t>
      </w:r>
    </w:p>
    <w:p w14:paraId="6825602B" w14:textId="77777777" w:rsidR="007A5EB4" w:rsidRDefault="007A5EB4" w:rsidP="008469B5"/>
    <w:p w14:paraId="35DE64DB" w14:textId="400ADF46" w:rsidR="008469B5" w:rsidRDefault="008469B5" w:rsidP="008469B5">
      <w:r>
        <w:t xml:space="preserve">Programmes for </w:t>
      </w:r>
      <w:r w:rsidR="00C83914">
        <w:t>the two workstreams differ based on</w:t>
      </w:r>
      <w:r w:rsidR="008B09FF">
        <w:t xml:space="preserve"> the</w:t>
      </w:r>
      <w:r w:rsidR="00C83914">
        <w:t xml:space="preserve"> </w:t>
      </w:r>
      <w:r w:rsidR="000B2B4E">
        <w:t>C</w:t>
      </w:r>
      <w:r w:rsidR="00EE1DFD">
        <w:t>lient</w:t>
      </w:r>
      <w:r w:rsidR="008B09FF">
        <w:t>’s</w:t>
      </w:r>
      <w:r w:rsidR="003E5576">
        <w:t xml:space="preserve"> scheduling</w:t>
      </w:r>
      <w:r w:rsidR="00EE1DFD">
        <w:t xml:space="preserve"> requirements </w:t>
      </w:r>
      <w:r w:rsidR="003E5576">
        <w:t>and funding deadlines</w:t>
      </w:r>
      <w:r w:rsidR="00C83914">
        <w:t xml:space="preserve">. </w:t>
      </w:r>
      <w:r w:rsidR="00485AEC">
        <w:t>It is anticipated t</w:t>
      </w:r>
      <w:r w:rsidR="00C83914">
        <w:t>h</w:t>
      </w:r>
      <w:r w:rsidR="00EE1DFD">
        <w:t>at construction works for the</w:t>
      </w:r>
      <w:r w:rsidR="007A5EB4">
        <w:t xml:space="preserve"> two workstreams </w:t>
      </w:r>
      <w:r w:rsidR="00485AEC">
        <w:t>will</w:t>
      </w:r>
      <w:r w:rsidR="007A5EB4">
        <w:t xml:space="preserve"> be delivered independently however the design</w:t>
      </w:r>
      <w:r w:rsidR="00E227DE">
        <w:t xml:space="preserve"> and consultant</w:t>
      </w:r>
      <w:r w:rsidR="007A5EB4">
        <w:t xml:space="preserve"> team</w:t>
      </w:r>
      <w:r w:rsidR="003E5576">
        <w:t xml:space="preserve"> </w:t>
      </w:r>
      <w:r w:rsidR="008B09FF">
        <w:t>will sit</w:t>
      </w:r>
      <w:r w:rsidR="003E5576">
        <w:t xml:space="preserve"> across both</w:t>
      </w:r>
      <w:r w:rsidR="00454C37">
        <w:t xml:space="preserve"> projects</w:t>
      </w:r>
      <w:r w:rsidR="007A5EB4">
        <w:t xml:space="preserve"> </w:t>
      </w:r>
      <w:r w:rsidR="008B09FF">
        <w:t>to</w:t>
      </w:r>
      <w:r w:rsidR="007A5EB4">
        <w:t xml:space="preserve"> support</w:t>
      </w:r>
      <w:r w:rsidR="00C83914">
        <w:t xml:space="preserve"> a</w:t>
      </w:r>
      <w:r w:rsidR="007A5EB4">
        <w:t xml:space="preserve"> coordinated </w:t>
      </w:r>
      <w:r w:rsidR="00EE1DFD">
        <w:t xml:space="preserve">and cohesive </w:t>
      </w:r>
      <w:r w:rsidR="007A5EB4">
        <w:t xml:space="preserve">approach </w:t>
      </w:r>
      <w:r w:rsidR="00EE1DFD">
        <w:t>with</w:t>
      </w:r>
      <w:r w:rsidR="007A5EB4">
        <w:t xml:space="preserve"> awareness of any crossovers </w:t>
      </w:r>
      <w:r w:rsidR="003E5576">
        <w:t>in design and delivery</w:t>
      </w:r>
      <w:r w:rsidR="007A5EB4">
        <w:t xml:space="preserve">. </w:t>
      </w:r>
      <w:r w:rsidR="003C42B4">
        <w:t>Whilst the</w:t>
      </w:r>
      <w:r w:rsidR="00C83914">
        <w:t xml:space="preserve"> same team will take forward both workstream</w:t>
      </w:r>
      <w:r w:rsidR="003C42B4">
        <w:t xml:space="preserve">s, </w:t>
      </w:r>
      <w:r w:rsidR="007A5EB4">
        <w:t xml:space="preserve">the design process for the auditorium and ventilation will progress </w:t>
      </w:r>
      <w:r w:rsidR="008B09FF">
        <w:t>ahead of</w:t>
      </w:r>
      <w:r w:rsidR="007A5EB4">
        <w:t xml:space="preserve"> the Cultur</w:t>
      </w:r>
      <w:r w:rsidR="00593841">
        <w:t>e</w:t>
      </w:r>
      <w:r w:rsidR="007A5EB4">
        <w:t xml:space="preserve"> Hub, to support the delivery of </w:t>
      </w:r>
      <w:r w:rsidR="003C42B4">
        <w:t xml:space="preserve">these </w:t>
      </w:r>
      <w:r w:rsidR="007A5EB4">
        <w:t xml:space="preserve">works in 2027. </w:t>
      </w:r>
      <w:r w:rsidR="003E5576">
        <w:t>Bidders should be aware that separate or split format meetings will be required, and appropriate resourcing must be provided to support the programmes of both.</w:t>
      </w:r>
    </w:p>
    <w:p w14:paraId="4C3715BD" w14:textId="77777777" w:rsidR="00543100" w:rsidRDefault="00543100" w:rsidP="00543100"/>
    <w:p w14:paraId="653FF6CC" w14:textId="7A08D287" w:rsidR="00485AEC" w:rsidRDefault="00485AEC" w:rsidP="00543100">
      <w:r>
        <w:t xml:space="preserve">Separate fees are to be provided for each workstream based on the programme and construction budgets </w:t>
      </w:r>
      <w:r w:rsidR="003C42B4">
        <w:t>included in the ITT</w:t>
      </w:r>
      <w:r w:rsidR="000079BE">
        <w:t xml:space="preserve">, feeding into a </w:t>
      </w:r>
      <w:r w:rsidR="00091CFC">
        <w:t>combined total fee.</w:t>
      </w:r>
      <w:r w:rsidR="003E5576">
        <w:t xml:space="preserve"> </w:t>
      </w:r>
    </w:p>
    <w:p w14:paraId="2DE8BE5D" w14:textId="77777777" w:rsidR="00485AEC" w:rsidRDefault="00485AEC" w:rsidP="00543100"/>
    <w:p w14:paraId="655AB94B" w14:textId="56977B6C" w:rsidR="007A5EB4" w:rsidRDefault="004243E6" w:rsidP="0012086E">
      <w:pPr>
        <w:pStyle w:val="Heading2"/>
      </w:pPr>
      <w:bookmarkStart w:id="3" w:name="_Toc220512591"/>
      <w:r w:rsidRPr="004243E6">
        <w:t>Auditorium</w:t>
      </w:r>
      <w:r>
        <w:t xml:space="preserve"> Seating, Ventilation and Associated Works</w:t>
      </w:r>
      <w:bookmarkEnd w:id="3"/>
    </w:p>
    <w:p w14:paraId="1C016077" w14:textId="7C36D7FC" w:rsidR="004B2AB2" w:rsidRDefault="004243E6" w:rsidP="004243E6">
      <w:r>
        <w:t xml:space="preserve">Theatre Consultant </w:t>
      </w:r>
      <w:proofErr w:type="spellStart"/>
      <w:r>
        <w:t>Charcoalblue</w:t>
      </w:r>
      <w:proofErr w:type="spellEnd"/>
      <w:r>
        <w:t xml:space="preserve"> </w:t>
      </w:r>
      <w:r w:rsidR="00D4027B">
        <w:t>published</w:t>
      </w:r>
      <w:r>
        <w:t xml:space="preserve"> a feasibility study in 202</w:t>
      </w:r>
      <w:r w:rsidR="00D4027B">
        <w:t>2</w:t>
      </w:r>
      <w:r w:rsidR="003C42B4">
        <w:t xml:space="preserve"> </w:t>
      </w:r>
      <w:r w:rsidR="00966919">
        <w:t>which considered</w:t>
      </w:r>
      <w:r>
        <w:t xml:space="preserve"> options to improve seating </w:t>
      </w:r>
      <w:r w:rsidR="00966919">
        <w:t>arrangement</w:t>
      </w:r>
      <w:r w:rsidR="003E5576">
        <w:t>s</w:t>
      </w:r>
      <w:r>
        <w:t xml:space="preserve"> in the auditorium whilst maintaining capacity</w:t>
      </w:r>
      <w:r w:rsidR="00366F82">
        <w:t xml:space="preserve">, alongside </w:t>
      </w:r>
      <w:r w:rsidR="004B2AB2">
        <w:t>various other</w:t>
      </w:r>
      <w:r w:rsidR="0012361B">
        <w:t xml:space="preserve"> proposed</w:t>
      </w:r>
      <w:r w:rsidR="00366F82">
        <w:t xml:space="preserve"> refurbishment works</w:t>
      </w:r>
      <w:r>
        <w:t xml:space="preserve">. A preferred </w:t>
      </w:r>
      <w:r w:rsidR="003C42B4">
        <w:t xml:space="preserve">auditorium seating </w:t>
      </w:r>
      <w:r>
        <w:t xml:space="preserve">solution has been established involving removal of the existing retractable seating structure in the stalls (which is no </w:t>
      </w:r>
      <w:r w:rsidR="00366F82">
        <w:t xml:space="preserve">longer used for a flat floor) and </w:t>
      </w:r>
      <w:r>
        <w:t>replacing this with a fixed seating structur</w:t>
      </w:r>
      <w:r w:rsidR="00366F82">
        <w:t xml:space="preserve">e from an extended balcony </w:t>
      </w:r>
      <w:r w:rsidR="004B2AB2">
        <w:t>projecting</w:t>
      </w:r>
      <w:r w:rsidR="00366F82">
        <w:t xml:space="preserve"> closer to the stage</w:t>
      </w:r>
      <w:r>
        <w:t xml:space="preserve">. The </w:t>
      </w:r>
      <w:r w:rsidR="009344AA">
        <w:t>ventilation system will be</w:t>
      </w:r>
      <w:r>
        <w:t xml:space="preserve"> re-configure</w:t>
      </w:r>
      <w:r w:rsidR="009344AA">
        <w:t>d</w:t>
      </w:r>
      <w:r w:rsidR="0037750F">
        <w:t xml:space="preserve"> seeking to reverse the existing air path direction and</w:t>
      </w:r>
      <w:r w:rsidR="00966919">
        <w:t xml:space="preserve"> </w:t>
      </w:r>
      <w:r>
        <w:t>supply</w:t>
      </w:r>
      <w:r w:rsidR="00966919">
        <w:t xml:space="preserve"> air</w:t>
      </w:r>
      <w:r>
        <w:t xml:space="preserve"> </w:t>
      </w:r>
      <w:r w:rsidR="0037750F">
        <w:t xml:space="preserve">from low level </w:t>
      </w:r>
      <w:r w:rsidR="00A07124">
        <w:t>via a new</w:t>
      </w:r>
      <w:r w:rsidR="004B2AB2">
        <w:t xml:space="preserve"> plenum </w:t>
      </w:r>
      <w:r w:rsidR="003C42B4">
        <w:t>below the stalls</w:t>
      </w:r>
      <w:r>
        <w:t xml:space="preserve"> seat</w:t>
      </w:r>
      <w:r w:rsidR="006A34D6">
        <w:t>ing</w:t>
      </w:r>
      <w:r w:rsidR="00A07124">
        <w:t>, and extract at high level,</w:t>
      </w:r>
      <w:r w:rsidR="00DB6BE0">
        <w:t xml:space="preserve"> to improve audience comfort</w:t>
      </w:r>
      <w:r w:rsidR="003C42B4">
        <w:t>. Th</w:t>
      </w:r>
      <w:r w:rsidR="00DB6BE0">
        <w:t>is format of scheme will include</w:t>
      </w:r>
      <w:r w:rsidR="003C42B4">
        <w:t xml:space="preserve"> replacement of the air handling units, control</w:t>
      </w:r>
      <w:r w:rsidR="00DB6BE0">
        <w:t>s, the chiller</w:t>
      </w:r>
      <w:r w:rsidR="003C42B4">
        <w:t xml:space="preserve"> and air distribution as required.</w:t>
      </w:r>
      <w:r w:rsidR="008C1ACF">
        <w:t xml:space="preserve"> This approach is explained in the feasibility study</w:t>
      </w:r>
      <w:r w:rsidR="008B09FF">
        <w:t xml:space="preserve"> and </w:t>
      </w:r>
      <w:r w:rsidR="00DB6BE0">
        <w:t>forms a core</w:t>
      </w:r>
      <w:r w:rsidR="008B09FF">
        <w:t xml:space="preserve"> part of the brief.</w:t>
      </w:r>
      <w:r w:rsidR="00757D58">
        <w:t xml:space="preserve"> It should be noted that at least some structural interventions are anticipated as part of th</w:t>
      </w:r>
      <w:r w:rsidR="00F22C1E">
        <w:t>ese changes.</w:t>
      </w:r>
    </w:p>
    <w:p w14:paraId="1EA016B6" w14:textId="77777777" w:rsidR="004B2AB2" w:rsidRDefault="004B2AB2" w:rsidP="004243E6"/>
    <w:p w14:paraId="1FFEA371" w14:textId="7AFF97FA" w:rsidR="004243E6" w:rsidRDefault="004243E6" w:rsidP="004243E6">
      <w:r>
        <w:t xml:space="preserve">Various other </w:t>
      </w:r>
      <w:r w:rsidR="00966919">
        <w:t>improvements are also proposed</w:t>
      </w:r>
      <w:r>
        <w:t xml:space="preserve">, including </w:t>
      </w:r>
      <w:r w:rsidR="004B2AB2">
        <w:t>the replacement of</w:t>
      </w:r>
      <w:r>
        <w:t xml:space="preserve"> seating and carpets, </w:t>
      </w:r>
      <w:r w:rsidR="00D803F5">
        <w:t>improved</w:t>
      </w:r>
      <w:r w:rsidR="0027529F">
        <w:t xml:space="preserve"> </w:t>
      </w:r>
      <w:r w:rsidR="00966919">
        <w:t>auditorium finishes</w:t>
      </w:r>
      <w:r w:rsidR="003C42B4">
        <w:t xml:space="preserve"> and </w:t>
      </w:r>
      <w:r w:rsidR="00366F82">
        <w:t>balcony rails,</w:t>
      </w:r>
      <w:r>
        <w:t xml:space="preserve"> </w:t>
      </w:r>
      <w:r w:rsidR="008C1ACF">
        <w:t>various</w:t>
      </w:r>
      <w:r w:rsidR="003C42B4">
        <w:t xml:space="preserve"> </w:t>
      </w:r>
      <w:r>
        <w:t>acoustic enhancements,</w:t>
      </w:r>
      <w:r w:rsidR="00966919">
        <w:t xml:space="preserve"> a foyer bar extension, alterations to the pit platform lifts, upgrade of stage smoke ventilation and a new lobby for the get in doors. The</w:t>
      </w:r>
      <w:r w:rsidR="00366F82">
        <w:t xml:space="preserve"> full</w:t>
      </w:r>
      <w:r w:rsidR="00966919">
        <w:t xml:space="preserve"> </w:t>
      </w:r>
      <w:r w:rsidR="00366F82">
        <w:t xml:space="preserve">design </w:t>
      </w:r>
      <w:r w:rsidR="00966919">
        <w:t xml:space="preserve">scope is explained in more detail in </w:t>
      </w:r>
      <w:proofErr w:type="spellStart"/>
      <w:r w:rsidR="00966919">
        <w:t>Charcoalblue’s</w:t>
      </w:r>
      <w:proofErr w:type="spellEnd"/>
      <w:r w:rsidR="00966919">
        <w:t xml:space="preserve"> report included </w:t>
      </w:r>
      <w:r w:rsidR="00966919" w:rsidRPr="0027529F">
        <w:t xml:space="preserve">in </w:t>
      </w:r>
      <w:r w:rsidR="00966919" w:rsidRPr="0027529F">
        <w:rPr>
          <w:b/>
          <w:bCs/>
        </w:rPr>
        <w:t xml:space="preserve">Appendix </w:t>
      </w:r>
      <w:r w:rsidR="00366F82" w:rsidRPr="0027529F">
        <w:rPr>
          <w:b/>
          <w:bCs/>
        </w:rPr>
        <w:t>C</w:t>
      </w:r>
      <w:r w:rsidR="00966919" w:rsidRPr="0027529F">
        <w:t>.</w:t>
      </w:r>
      <w:r w:rsidR="008B09FF">
        <w:t xml:space="preserve"> Note this wider report dated 2022 </w:t>
      </w:r>
      <w:r w:rsidR="00C53DED">
        <w:t xml:space="preserve">also </w:t>
      </w:r>
      <w:r w:rsidR="008B09FF">
        <w:t>captures the auditorium specific feasibility work completed in 2020.</w:t>
      </w:r>
    </w:p>
    <w:p w14:paraId="5904C07B" w14:textId="77777777" w:rsidR="0027529F" w:rsidRDefault="0027529F" w:rsidP="004243E6"/>
    <w:p w14:paraId="3F94DAC4" w14:textId="7A1ADAC4" w:rsidR="0027529F" w:rsidRDefault="0027529F" w:rsidP="004243E6">
      <w:r>
        <w:t>Further feasibility and briefing work</w:t>
      </w:r>
      <w:r w:rsidR="00975BF5">
        <w:t xml:space="preserve"> on</w:t>
      </w:r>
      <w:r w:rsidR="009C0279">
        <w:t xml:space="preserve"> auditorium and</w:t>
      </w:r>
      <w:r w:rsidR="00975BF5">
        <w:t xml:space="preserve"> seating l</w:t>
      </w:r>
      <w:r w:rsidR="009C0279">
        <w:t>ayouts</w:t>
      </w:r>
      <w:r>
        <w:t xml:space="preserve"> is</w:t>
      </w:r>
      <w:r w:rsidR="00975BF5">
        <w:t xml:space="preserve"> currently being</w:t>
      </w:r>
      <w:r>
        <w:t xml:space="preserve"> undertaken, which </w:t>
      </w:r>
      <w:r w:rsidR="00394D88">
        <w:t xml:space="preserve">will then be taken on by the </w:t>
      </w:r>
      <w:r w:rsidR="00A64349">
        <w:t>new design te</w:t>
      </w:r>
      <w:r w:rsidR="007A1D1F">
        <w:t>am</w:t>
      </w:r>
      <w:r w:rsidR="00394D88">
        <w:t xml:space="preserve"> to progress into RIBA Stage 2. For the purposes of</w:t>
      </w:r>
      <w:r w:rsidR="00366106">
        <w:t xml:space="preserve"> </w:t>
      </w:r>
      <w:r w:rsidR="009C0279">
        <w:t>fee quotes, the scope should be assumed</w:t>
      </w:r>
      <w:r w:rsidR="0047503D">
        <w:t xml:space="preserve"> to be</w:t>
      </w:r>
      <w:r w:rsidR="009C0279">
        <w:t xml:space="preserve"> </w:t>
      </w:r>
      <w:r w:rsidR="0047503D">
        <w:t xml:space="preserve">as per the </w:t>
      </w:r>
      <w:proofErr w:type="spellStart"/>
      <w:r w:rsidR="0047503D">
        <w:t>Charcoalblue</w:t>
      </w:r>
      <w:proofErr w:type="spellEnd"/>
      <w:r w:rsidR="0047503D">
        <w:t xml:space="preserve"> report.</w:t>
      </w:r>
      <w:r w:rsidR="00366106">
        <w:t xml:space="preserve"> </w:t>
      </w:r>
    </w:p>
    <w:p w14:paraId="049C6CCB" w14:textId="77777777" w:rsidR="00966919" w:rsidRDefault="00966919" w:rsidP="004243E6"/>
    <w:p w14:paraId="0F3407E4" w14:textId="51274BB9" w:rsidR="00966919" w:rsidRDefault="00966919" w:rsidP="004243E6">
      <w:r>
        <w:t xml:space="preserve">The estimated </w:t>
      </w:r>
      <w:r w:rsidR="00696CD6">
        <w:t xml:space="preserve">outturn </w:t>
      </w:r>
      <w:r>
        <w:t>construction cost for this package of works is £</w:t>
      </w:r>
      <w:r w:rsidR="00366106">
        <w:t>3.35</w:t>
      </w:r>
      <w:r>
        <w:t>m</w:t>
      </w:r>
      <w:r w:rsidR="0084189E">
        <w:t xml:space="preserve"> which is inclusive of design development, inflation, preliminaries, OHP and </w:t>
      </w:r>
      <w:r w:rsidR="00366106">
        <w:t>construction risk</w:t>
      </w:r>
      <w:r w:rsidR="0084189E">
        <w:t xml:space="preserve">. Fees and </w:t>
      </w:r>
      <w:r w:rsidR="000B2B4E">
        <w:t>C</w:t>
      </w:r>
      <w:r w:rsidR="0084189E">
        <w:t>lient costs are excluded.</w:t>
      </w:r>
      <w:r>
        <w:t xml:space="preserve"> Please note that upgrades to technical services including dimmers, stage lighting and audio visual are excluded from the design scope and are being progress</w:t>
      </w:r>
      <w:r w:rsidR="004B2AB2">
        <w:t xml:space="preserve">ed </w:t>
      </w:r>
      <w:r w:rsidR="00366106">
        <w:t>independently</w:t>
      </w:r>
      <w:r w:rsidR="001B4350">
        <w:t xml:space="preserve"> by the Client</w:t>
      </w:r>
      <w:r w:rsidR="00366106">
        <w:t>, upfront of th</w:t>
      </w:r>
      <w:r w:rsidR="001B4350">
        <w:t>e two workstreams this ITT covers.</w:t>
      </w:r>
    </w:p>
    <w:p w14:paraId="2CAA838E" w14:textId="77777777" w:rsidR="00696CD6" w:rsidRDefault="00696CD6" w:rsidP="004243E6"/>
    <w:p w14:paraId="1F0D1702" w14:textId="4AA97AFD" w:rsidR="007A5EB4" w:rsidRDefault="00696CD6" w:rsidP="00543100">
      <w:r>
        <w:t>CCBC’s brief is for the</w:t>
      </w:r>
      <w:r w:rsidR="000D67A3">
        <w:t xml:space="preserve"> auditorium</w:t>
      </w:r>
      <w:r>
        <w:t xml:space="preserve"> </w:t>
      </w:r>
      <w:r w:rsidR="003C42B4">
        <w:t xml:space="preserve">refurbishment </w:t>
      </w:r>
      <w:r>
        <w:t>works to be completed on site during a dark period in 2027</w:t>
      </w:r>
      <w:r w:rsidR="008C1ACF">
        <w:t>, as illustrated in the programme.</w:t>
      </w:r>
    </w:p>
    <w:p w14:paraId="522DE862" w14:textId="77777777" w:rsidR="0084189E" w:rsidRDefault="0084189E" w:rsidP="00543100"/>
    <w:p w14:paraId="078E3234" w14:textId="06995821" w:rsidR="00696CD6" w:rsidRDefault="00BE6E73" w:rsidP="0012086E">
      <w:pPr>
        <w:pStyle w:val="Heading2"/>
      </w:pPr>
      <w:bookmarkStart w:id="4" w:name="_Toc220512592"/>
      <w:r>
        <w:t>New Cultur</w:t>
      </w:r>
      <w:r w:rsidR="008C1ACF">
        <w:t>e</w:t>
      </w:r>
      <w:r>
        <w:t xml:space="preserve"> Hub &amp; Refurbishment of Existing Foyers</w:t>
      </w:r>
      <w:bookmarkEnd w:id="4"/>
    </w:p>
    <w:p w14:paraId="7D337928" w14:textId="3A3384D8" w:rsidR="00985BEF" w:rsidRDefault="00BE6E73" w:rsidP="00BE6E73">
      <w:r>
        <w:t>This workstream comprises of a new</w:t>
      </w:r>
      <w:r w:rsidR="004B2AB2">
        <w:t xml:space="preserve"> </w:t>
      </w:r>
      <w:r>
        <w:t>build extension</w:t>
      </w:r>
      <w:r w:rsidR="00AB66CD">
        <w:t xml:space="preserve"> of approximately 1,250sqm (GIA)</w:t>
      </w:r>
      <w:r>
        <w:t xml:space="preserve"> to the south of Venue Cymru</w:t>
      </w:r>
      <w:r w:rsidR="004B2AB2">
        <w:t xml:space="preserve"> on </w:t>
      </w:r>
      <w:r w:rsidR="00AB66CD">
        <w:t>a footprint of existing paved car park</w:t>
      </w:r>
      <w:r w:rsidR="004B2AB2">
        <w:t xml:space="preserve">. The </w:t>
      </w:r>
      <w:r w:rsidR="00AB66CD">
        <w:t>Cultur</w:t>
      </w:r>
      <w:r w:rsidR="00EA7F65">
        <w:t>e</w:t>
      </w:r>
      <w:r w:rsidR="00AB66CD">
        <w:t xml:space="preserve"> Hub will extend</w:t>
      </w:r>
      <w:r>
        <w:t xml:space="preserve"> out from</w:t>
      </w:r>
      <w:r w:rsidR="008C1ACF">
        <w:t xml:space="preserve"> and join</w:t>
      </w:r>
      <w:r w:rsidR="004B2AB2">
        <w:t xml:space="preserve"> the</w:t>
      </w:r>
      <w:r>
        <w:t xml:space="preserve"> existing foyer</w:t>
      </w:r>
      <w:r w:rsidR="00133BE0">
        <w:t xml:space="preserve"> space</w:t>
      </w:r>
      <w:r w:rsidR="00AB66CD">
        <w:t xml:space="preserve"> built in 200</w:t>
      </w:r>
      <w:r w:rsidR="00CE1055">
        <w:t>7</w:t>
      </w:r>
      <w:r>
        <w:t xml:space="preserve"> </w:t>
      </w:r>
      <w:r w:rsidR="00133BE0">
        <w:t xml:space="preserve">which will be re-configured and </w:t>
      </w:r>
      <w:r>
        <w:t xml:space="preserve">refurbished to provide a cohesive design solution linking </w:t>
      </w:r>
      <w:r>
        <w:lastRenderedPageBreak/>
        <w:t xml:space="preserve">through. The new build and refurbishment areas are </w:t>
      </w:r>
      <w:r w:rsidR="00AB66CD">
        <w:t xml:space="preserve">shown </w:t>
      </w:r>
      <w:r w:rsidR="00133BE0">
        <w:t xml:space="preserve">indicatively </w:t>
      </w:r>
      <w:r>
        <w:t xml:space="preserve">on the Pre-App scheme drawings included in </w:t>
      </w:r>
      <w:r w:rsidRPr="00CE1055">
        <w:rPr>
          <w:b/>
          <w:bCs/>
        </w:rPr>
        <w:t xml:space="preserve">Appendix </w:t>
      </w:r>
      <w:r w:rsidR="00133BE0" w:rsidRPr="00CE1055">
        <w:rPr>
          <w:b/>
          <w:bCs/>
        </w:rPr>
        <w:t>B.</w:t>
      </w:r>
      <w:r w:rsidR="00133BE0">
        <w:rPr>
          <w:b/>
          <w:bCs/>
        </w:rPr>
        <w:t xml:space="preserve"> </w:t>
      </w:r>
      <w:r w:rsidR="0084189E">
        <w:t xml:space="preserve">The </w:t>
      </w:r>
      <w:r w:rsidR="00AD3A98">
        <w:t xml:space="preserve">outline </w:t>
      </w:r>
      <w:r w:rsidR="00BB33D0">
        <w:t xml:space="preserve">accommodation </w:t>
      </w:r>
      <w:r w:rsidR="0084189E">
        <w:t xml:space="preserve">mix and area schedule can be taken from these drawings however </w:t>
      </w:r>
      <w:r w:rsidR="00133BE0">
        <w:t>it should be expected they will evolve over the course of design development.</w:t>
      </w:r>
      <w:r w:rsidR="008C1ACF">
        <w:t xml:space="preserve"> </w:t>
      </w:r>
      <w:r w:rsidR="00985BEF">
        <w:t xml:space="preserve">Note this scheme is indicative of the building footprint, site location and massing of the planned extension however should be taken as an </w:t>
      </w:r>
      <w:r w:rsidR="0046453D">
        <w:t>outline concept only.</w:t>
      </w:r>
    </w:p>
    <w:p w14:paraId="55885BCE" w14:textId="77777777" w:rsidR="00985BEF" w:rsidRDefault="00985BEF" w:rsidP="00BE6E73"/>
    <w:p w14:paraId="49378BD9" w14:textId="46743B9D" w:rsidR="00BE6E73" w:rsidRDefault="008C1ACF" w:rsidP="00BE6E73">
      <w:r>
        <w:t xml:space="preserve">The principles and improvements to be considered for existing foyer areas are described in </w:t>
      </w:r>
      <w:r w:rsidR="00C53DED">
        <w:t>the</w:t>
      </w:r>
      <w:r>
        <w:t xml:space="preserve"> feasibility report by </w:t>
      </w:r>
      <w:proofErr w:type="spellStart"/>
      <w:r>
        <w:t>Charcoalblue</w:t>
      </w:r>
      <w:proofErr w:type="spellEnd"/>
      <w:r>
        <w:t xml:space="preserve"> ‘Upgrade and Improvement Opportunities’. It is unlikely all these options and ideas will be taken forward for budget reasons, and there will be a further opportunity for briefing</w:t>
      </w:r>
      <w:r w:rsidR="00C53DED">
        <w:t xml:space="preserve"> and </w:t>
      </w:r>
      <w:r w:rsidR="0019158A">
        <w:t xml:space="preserve">Client </w:t>
      </w:r>
      <w:r w:rsidR="00C53DED">
        <w:t>revie</w:t>
      </w:r>
      <w:r w:rsidR="0019158A">
        <w:t>w</w:t>
      </w:r>
      <w:r>
        <w:t xml:space="preserve"> during the initial RIBA Stage 1 period. For</w:t>
      </w:r>
      <w:r w:rsidR="00C53DED">
        <w:t xml:space="preserve"> the</w:t>
      </w:r>
      <w:r>
        <w:t xml:space="preserve"> purposes of framing a fee proposal for the work, the budget quoted below should be assumed.</w:t>
      </w:r>
    </w:p>
    <w:p w14:paraId="695C3F46" w14:textId="77777777" w:rsidR="0084189E" w:rsidRDefault="0084189E" w:rsidP="00BE6E73"/>
    <w:p w14:paraId="311BC38B" w14:textId="5236D627" w:rsidR="0084189E" w:rsidRDefault="00BE6E73" w:rsidP="00BE6E73">
      <w:r>
        <w:t>As a final solution, the new Cultur</w:t>
      </w:r>
      <w:r w:rsidR="00FF08CB">
        <w:t>e</w:t>
      </w:r>
      <w:r>
        <w:t xml:space="preserve"> Hub is to house Llandudno library relocated from its</w:t>
      </w:r>
      <w:r w:rsidR="00133BE0">
        <w:t xml:space="preserve"> current</w:t>
      </w:r>
      <w:r>
        <w:t xml:space="preserve"> town centre site,</w:t>
      </w:r>
      <w:r w:rsidR="00133BE0">
        <w:t xml:space="preserve"> tourist information facilities,</w:t>
      </w:r>
      <w:r>
        <w:t xml:space="preserve"> a shared front desk/ box office, an extended and more open atrium space, a community stage, re-modelled café bar, </w:t>
      </w:r>
      <w:r w:rsidR="00133BE0">
        <w:t xml:space="preserve">staff </w:t>
      </w:r>
      <w:r w:rsidR="0084189E">
        <w:t>offices, meeting</w:t>
      </w:r>
      <w:r>
        <w:t xml:space="preserve"> room</w:t>
      </w:r>
      <w:r w:rsidR="00133BE0">
        <w:t>s</w:t>
      </w:r>
      <w:r>
        <w:t xml:space="preserve">, </w:t>
      </w:r>
      <w:r w:rsidR="00133BE0">
        <w:t xml:space="preserve">a </w:t>
      </w:r>
      <w:r>
        <w:t>rehearsal studio</w:t>
      </w:r>
      <w:r w:rsidR="00133BE0">
        <w:t xml:space="preserve"> and</w:t>
      </w:r>
      <w:r>
        <w:t xml:space="preserve"> </w:t>
      </w:r>
      <w:r w:rsidR="0084189E">
        <w:t>film production spaces</w:t>
      </w:r>
      <w:r w:rsidR="00133BE0">
        <w:t>.</w:t>
      </w:r>
      <w:r w:rsidR="0003535C">
        <w:t xml:space="preserve"> The inter-play between these different departments</w:t>
      </w:r>
      <w:r w:rsidR="005964C1">
        <w:t xml:space="preserve"> should be seen as fundamental to the success of the project requiring well-planned stakeholder engagement and input from specialists such as the Library Consultant.</w:t>
      </w:r>
    </w:p>
    <w:p w14:paraId="7E973F19" w14:textId="77777777" w:rsidR="008C1ACF" w:rsidRDefault="008C1ACF" w:rsidP="00BE6E73"/>
    <w:p w14:paraId="7988D62F" w14:textId="268BFB07" w:rsidR="008C1ACF" w:rsidRDefault="008C1ACF" w:rsidP="00BE6E73">
      <w:r>
        <w:t xml:space="preserve">Please see </w:t>
      </w:r>
      <w:r w:rsidRPr="008C1ACF">
        <w:rPr>
          <w:b/>
          <w:bCs/>
        </w:rPr>
        <w:t>Section 2</w:t>
      </w:r>
      <w:r>
        <w:t xml:space="preserve"> for further details of the </w:t>
      </w:r>
      <w:r w:rsidR="000B2B4E">
        <w:t>C</w:t>
      </w:r>
      <w:r>
        <w:t>lient’s aspirations.</w:t>
      </w:r>
    </w:p>
    <w:p w14:paraId="7E8E8133" w14:textId="77777777" w:rsidR="0084189E" w:rsidRDefault="0084189E" w:rsidP="00BE6E73"/>
    <w:p w14:paraId="7BC58CAF" w14:textId="365AED06" w:rsidR="008C1ACF" w:rsidRDefault="0084189E" w:rsidP="00AE7005">
      <w:r>
        <w:t xml:space="preserve">The estimated outturn construction cost for this package of works is £9.5m which is inclusive of design development, inflation, preliminaries, OHP and contingency. Fees, </w:t>
      </w:r>
      <w:r w:rsidR="005964C1">
        <w:t>c</w:t>
      </w:r>
      <w:r>
        <w:t>lient costs and VAT are excluded.</w:t>
      </w:r>
    </w:p>
    <w:p w14:paraId="25DE6EFB" w14:textId="77777777" w:rsidR="00B81AD9" w:rsidRDefault="00B81AD9" w:rsidP="00AE7005"/>
    <w:p w14:paraId="0AA898EC" w14:textId="64B31480" w:rsidR="00133BE0" w:rsidRPr="008C1ACF" w:rsidRDefault="008C1ACF" w:rsidP="0012086E">
      <w:pPr>
        <w:pStyle w:val="Heading2"/>
      </w:pPr>
      <w:bookmarkStart w:id="5" w:name="_Toc220512593"/>
      <w:r>
        <w:t>Generally</w:t>
      </w:r>
      <w:bookmarkEnd w:id="5"/>
    </w:p>
    <w:p w14:paraId="23DC3801" w14:textId="03F5410F" w:rsidR="00AE7005" w:rsidRDefault="00652600" w:rsidP="00AE7005">
      <w:r>
        <w:t xml:space="preserve">A Scope of Services is provided within this ITT which describes the role as it is envisaged </w:t>
      </w:r>
      <w:proofErr w:type="gramStart"/>
      <w:r>
        <w:t>at this time</w:t>
      </w:r>
      <w:proofErr w:type="gramEnd"/>
      <w:r>
        <w:t xml:space="preserve">. As with any </w:t>
      </w:r>
      <w:r w:rsidR="008C1ACF">
        <w:t>large-scale</w:t>
      </w:r>
      <w:r w:rsidR="0084189E">
        <w:t xml:space="preserve"> capital</w:t>
      </w:r>
      <w:r>
        <w:t xml:space="preserve"> project</w:t>
      </w:r>
      <w:r w:rsidR="00C91692">
        <w:t>s</w:t>
      </w:r>
      <w:r>
        <w:t xml:space="preserve">, this may vary </w:t>
      </w:r>
      <w:r w:rsidR="001B3086">
        <w:t xml:space="preserve">slightly </w:t>
      </w:r>
      <w:r>
        <w:t xml:space="preserve">from time to </w:t>
      </w:r>
      <w:r w:rsidR="008C2698">
        <w:t>time,</w:t>
      </w:r>
      <w:r>
        <w:t xml:space="preserve"> and the </w:t>
      </w:r>
      <w:r w:rsidRPr="00A93597">
        <w:t xml:space="preserve">Client </w:t>
      </w:r>
      <w:r w:rsidR="00635242">
        <w:t>may seek to</w:t>
      </w:r>
      <w:r>
        <w:t xml:space="preserve"> amend the scope as the project </w:t>
      </w:r>
      <w:r w:rsidR="00407EBF">
        <w:t>progresses</w:t>
      </w:r>
      <w:r w:rsidR="00635242">
        <w:t>.</w:t>
      </w:r>
      <w:r>
        <w:t xml:space="preserve"> This will only be done with the </w:t>
      </w:r>
      <w:r w:rsidR="006F46D4">
        <w:t>Consultant</w:t>
      </w:r>
      <w:r>
        <w:t xml:space="preserve">’s agreement, and fees will be added or subtracted </w:t>
      </w:r>
      <w:r w:rsidR="005A15C2">
        <w:t>in accordance with</w:t>
      </w:r>
      <w:r>
        <w:t xml:space="preserve"> the rates submitted in this proposal. </w:t>
      </w:r>
    </w:p>
    <w:p w14:paraId="208B226C" w14:textId="3211DBCE" w:rsidR="00635242" w:rsidRDefault="00635242" w:rsidP="00AE7005"/>
    <w:p w14:paraId="59DEB719" w14:textId="7FEE68FD" w:rsidR="00B81AD9" w:rsidRDefault="00527E85" w:rsidP="00527E85">
      <w:r>
        <w:t xml:space="preserve">The bidder will only be assessed for </w:t>
      </w:r>
      <w:r w:rsidR="0001318E">
        <w:t>t</w:t>
      </w:r>
      <w:r>
        <w:t>ender if they meet the Pass</w:t>
      </w:r>
      <w:r w:rsidR="00A05CC4">
        <w:t xml:space="preserve"> </w:t>
      </w:r>
      <w:r>
        <w:t>/</w:t>
      </w:r>
      <w:r w:rsidR="00A05CC4">
        <w:t xml:space="preserve"> </w:t>
      </w:r>
      <w:r>
        <w:t xml:space="preserve">Fail selection criteria within the </w:t>
      </w:r>
      <w:r w:rsidRPr="0004643E">
        <w:t>Qualification Envelope</w:t>
      </w:r>
      <w:r>
        <w:t xml:space="preserve"> which is detailed in </w:t>
      </w:r>
      <w:r w:rsidRPr="005C226F">
        <w:rPr>
          <w:b/>
          <w:bCs/>
        </w:rPr>
        <w:t xml:space="preserve">Section </w:t>
      </w:r>
      <w:r w:rsidR="0084189E" w:rsidRPr="005C226F">
        <w:rPr>
          <w:b/>
          <w:bCs/>
        </w:rPr>
        <w:t>4</w:t>
      </w:r>
      <w:r w:rsidRPr="005C226F">
        <w:t xml:space="preserve">. This includes providing evidence of relevant experience </w:t>
      </w:r>
      <w:r w:rsidR="00CE40AD" w:rsidRPr="005C226F">
        <w:t xml:space="preserve">for </w:t>
      </w:r>
      <w:r w:rsidR="005C226F" w:rsidRPr="005C226F">
        <w:t>three</w:t>
      </w:r>
      <w:r w:rsidR="00CE40AD" w:rsidRPr="005C226F">
        <w:t xml:space="preserve"> </w:t>
      </w:r>
      <w:r w:rsidRPr="005C226F">
        <w:t xml:space="preserve">comparable example projects completed within the past </w:t>
      </w:r>
      <w:r w:rsidR="00C91692">
        <w:t>ten</w:t>
      </w:r>
      <w:r w:rsidR="00CE40AD" w:rsidRPr="005C226F">
        <w:t xml:space="preserve"> </w:t>
      </w:r>
      <w:r w:rsidRPr="005C226F">
        <w:t>years</w:t>
      </w:r>
      <w:r w:rsidR="000A5079" w:rsidRPr="005C226F">
        <w:t>,</w:t>
      </w:r>
      <w:r w:rsidRPr="005C226F">
        <w:t xml:space="preserve"> and the ability to </w:t>
      </w:r>
      <w:r w:rsidR="00A15F39" w:rsidRPr="005C226F">
        <w:t>provide</w:t>
      </w:r>
      <w:r w:rsidRPr="005C226F">
        <w:t xml:space="preserve"> £</w:t>
      </w:r>
      <w:r w:rsidR="00C91692">
        <w:t>2</w:t>
      </w:r>
      <w:r w:rsidRPr="005C226F">
        <w:t>m of Professional Indemnity Insurance</w:t>
      </w:r>
      <w:r w:rsidR="00A15F39" w:rsidRPr="005C226F">
        <w:t xml:space="preserve"> at the point of contract award.</w:t>
      </w:r>
    </w:p>
    <w:p w14:paraId="4D937D2B" w14:textId="11E3C2E6" w:rsidR="00696CD6" w:rsidRPr="00B81AD9" w:rsidRDefault="00B81AD9">
      <w:pPr>
        <w:spacing w:after="160" w:line="259" w:lineRule="auto"/>
      </w:pPr>
      <w:r>
        <w:br w:type="page"/>
      </w:r>
    </w:p>
    <w:p w14:paraId="5B5AAE0D" w14:textId="1B4B2A68" w:rsidR="008469B5" w:rsidRDefault="00696CD6" w:rsidP="0020595E">
      <w:pPr>
        <w:pStyle w:val="Heading1"/>
      </w:pPr>
      <w:bookmarkStart w:id="6" w:name="_Toc220512594"/>
      <w:r>
        <w:lastRenderedPageBreak/>
        <w:t>Conwy</w:t>
      </w:r>
      <w:r w:rsidR="0084189E">
        <w:t xml:space="preserve"> County</w:t>
      </w:r>
      <w:r>
        <w:t xml:space="preserve">, Venue Cymru &amp; </w:t>
      </w:r>
      <w:r w:rsidR="008469B5">
        <w:t>Project Background</w:t>
      </w:r>
      <w:bookmarkEnd w:id="6"/>
    </w:p>
    <w:p w14:paraId="78DF2CEB" w14:textId="6230DFFD" w:rsidR="0012086E" w:rsidRDefault="0012086E" w:rsidP="0012086E">
      <w:pPr>
        <w:pStyle w:val="Heading2"/>
      </w:pPr>
      <w:bookmarkStart w:id="7" w:name="_Toc220512595"/>
      <w:r>
        <w:t>Conwy</w:t>
      </w:r>
      <w:bookmarkEnd w:id="7"/>
    </w:p>
    <w:p w14:paraId="1F0506E5" w14:textId="3D4E1DEF" w:rsidR="008469B5" w:rsidRDefault="008469B5" w:rsidP="008469B5">
      <w:pPr>
        <w:spacing w:before="120" w:after="120"/>
      </w:pPr>
      <w:r>
        <w:t>Conwy County is situated in a strategic location within North Wales, central along the coastal belt, well serviced by the A55, and at the head of the north-south road link offered by the A470. With a population of circa 116,000, the County provides a variety of coastal, urban, rural and heritage landscapes, which support a diverse economy, one reliant on tourism and the service sector along the coast, agriculture and forestry inland. The County is a key strategic hub for employment and housing within North Wales.</w:t>
      </w:r>
    </w:p>
    <w:p w14:paraId="7FC4EC7A" w14:textId="77777777" w:rsidR="0012086E" w:rsidRDefault="0012086E" w:rsidP="008469B5">
      <w:pPr>
        <w:spacing w:before="120" w:after="120"/>
      </w:pPr>
    </w:p>
    <w:p w14:paraId="1427F7C6" w14:textId="4CC92FFE" w:rsidR="008C2698" w:rsidRDefault="0012086E" w:rsidP="0012086E">
      <w:pPr>
        <w:pStyle w:val="Heading2"/>
      </w:pPr>
      <w:bookmarkStart w:id="8" w:name="_Toc220512596"/>
      <w:r>
        <w:t>Venue Cymru &amp; The Project</w:t>
      </w:r>
      <w:bookmarkEnd w:id="8"/>
    </w:p>
    <w:p w14:paraId="1EE63358" w14:textId="640ECE4B" w:rsidR="008469B5" w:rsidRDefault="008469B5" w:rsidP="008469B5">
      <w:pPr>
        <w:spacing w:before="120" w:after="120"/>
      </w:pPr>
      <w:r>
        <w:t>Venue Cymru is the largest Welsh arts centre outside of Cardiff, comprising a traditional proscenium arch theatre, arena, hall, studio, 19 meeting/event rooms, restaurant and café bar.  The centre hosts around 300 performances each year including major West End productions, high profile bands and comedians alongside up to 1,000 conferences and events. Community participation groups and activities take place all year with a</w:t>
      </w:r>
      <w:r w:rsidR="00AE32C9">
        <w:t xml:space="preserve"> </w:t>
      </w:r>
      <w:r>
        <w:t xml:space="preserve">particular focus on providing wellbeing and skills enhancement for young people. </w:t>
      </w:r>
    </w:p>
    <w:p w14:paraId="6EA7FAB0" w14:textId="77777777" w:rsidR="008469B5" w:rsidRPr="00C5379A" w:rsidRDefault="008469B5" w:rsidP="008469B5">
      <w:pPr>
        <w:rPr>
          <w:lang w:eastAsia="en-GB"/>
        </w:rPr>
      </w:pPr>
      <w:r w:rsidRPr="00C5379A">
        <w:rPr>
          <w:lang w:eastAsia="en-GB"/>
        </w:rPr>
        <w:t>Venue Cymru welcomes 300,000 people and contributes over £40 million annually in economic impact but this is at increasing risk of decline due to issues with the theatre, which has not been upgraded since it was opened 31 years ago.  Technical infrastructure and air handling are causing serious problems and need to be upgraded urgently to meet the expectations of audiences and visiting companies.  In addition, the seating is over 20 years old, is uncomfortable and is the subject of many customer complaints.  This project, Venue Cymru Futures (VCF), will allow the upgrade of the technical infrastructure to protect our ability to present number one touring shows that are currently at risk.  The upgrade will impact positively on our environmental footprint and will significantly reduce both utility and staff costs.  Replacing the seating will allow us to modernise the air handling from the current system that blows air in from the sides of the auditorium (resulting in stifling heat in the circle and cold drafts in the stalls) to a system that is housed beneath the seating and provides a much more even balance of air throughout the auditorium.  The current stalls seating rests on a retractable unit that has not been used for 20 years due to a change in business needs and the unreliability of the motor system. We propose building a solid structure to replace the retractable unit which will improve customer comfort, enable installation of a new air handling system and allow the creation of much needed additional bar space and storage in the main theatre foyer that will help us to generate more income.</w:t>
      </w:r>
    </w:p>
    <w:p w14:paraId="3D4934D6" w14:textId="77777777" w:rsidR="008469B5" w:rsidRPr="00C5379A" w:rsidRDefault="008469B5" w:rsidP="008469B5">
      <w:pPr>
        <w:rPr>
          <w:lang w:eastAsia="en-GB"/>
        </w:rPr>
      </w:pPr>
    </w:p>
    <w:p w14:paraId="3C7CDC2B" w14:textId="77777777" w:rsidR="008469B5" w:rsidRPr="00C5379A" w:rsidRDefault="008469B5" w:rsidP="008469B5">
      <w:pPr>
        <w:rPr>
          <w:lang w:eastAsia="en-GB"/>
        </w:rPr>
      </w:pPr>
      <w:r w:rsidRPr="00C5379A">
        <w:rPr>
          <w:lang w:eastAsia="en-GB"/>
        </w:rPr>
        <w:t xml:space="preserve">Llandudno area library is currently housed in a 120-year-old building half a mile away from Venue Cymru, on the high street.  The council does not own the building and the annual building costs are over £100,000 (service level agreement, utilities, maintenance, and insurance).  The authority is responsible for the internal maintenance of the library area, which has numerous issues including water ingress causing damage to books and equipment. The library is located on the first floor and has lifts, which regularly break down preventing access for customers with mobility problems and parents / careers using prams. The VCF project gives us an opportunity to co-locate the library in Venue Cymru reducing costs, providing a modern, accessible library space as well as increasing our </w:t>
      </w:r>
      <w:r w:rsidRPr="00C5379A">
        <w:rPr>
          <w:lang w:eastAsia="en-GB"/>
        </w:rPr>
        <w:lastRenderedPageBreak/>
        <w:t xml:space="preserve">ability to deliver benefits through joint working of our library, theatre, conference and culture teams. A ground floor Community Room, free-to-use IT provision and children’s area with small associated outdoor area will complete the library offering. Venue Cymru is closer than the current library site to Llandudno’s largest population area, which is amongst the poorest in Wales.  The four other area libraries in Conwy County have high numbers of children using the library after school but this has never been a feature in Llandudno.  We hope that by moving the library closer to both the largest primary schools and the secondary school, Ysgol John Bright, we will be able to provide facilities that are attractive and accessible to younger users. </w:t>
      </w:r>
    </w:p>
    <w:p w14:paraId="1D174314" w14:textId="77777777" w:rsidR="008469B5" w:rsidRPr="00C5379A" w:rsidRDefault="008469B5" w:rsidP="008469B5">
      <w:pPr>
        <w:rPr>
          <w:lang w:eastAsia="en-GB"/>
        </w:rPr>
      </w:pPr>
    </w:p>
    <w:p w14:paraId="2075077F" w14:textId="77777777" w:rsidR="008469B5" w:rsidRPr="00C5379A" w:rsidRDefault="008469B5" w:rsidP="008469B5">
      <w:pPr>
        <w:rPr>
          <w:lang w:eastAsia="en-GB"/>
        </w:rPr>
      </w:pPr>
      <w:r w:rsidRPr="00C5379A">
        <w:rPr>
          <w:lang w:eastAsia="en-GB"/>
        </w:rPr>
        <w:t>The council also has a Tourist Information Centre located in the town centre.  This project gives us an opportunity to co-locate the tourist information staff into Venue Cymru, working in a more dynamic way as floorwalkers able to engage more readily with anyone in the building.  This will protect the service from complete closure in a town and county where tourism is a major economic driver that we need to support where possible.</w:t>
      </w:r>
    </w:p>
    <w:p w14:paraId="44AD5393" w14:textId="77777777" w:rsidR="008469B5" w:rsidRPr="00C5379A" w:rsidRDefault="008469B5" w:rsidP="008469B5">
      <w:pPr>
        <w:rPr>
          <w:lang w:eastAsia="en-GB"/>
        </w:rPr>
      </w:pPr>
    </w:p>
    <w:p w14:paraId="486C1055" w14:textId="05337094" w:rsidR="008469B5" w:rsidRPr="00C5379A" w:rsidRDefault="008469B5" w:rsidP="008469B5">
      <w:pPr>
        <w:rPr>
          <w:lang w:eastAsia="en-GB"/>
        </w:rPr>
      </w:pPr>
      <w:r w:rsidRPr="00C5379A">
        <w:rPr>
          <w:lang w:eastAsia="en-GB"/>
        </w:rPr>
        <w:t xml:space="preserve">Our proposal seeks to build an extension </w:t>
      </w:r>
      <w:r w:rsidRPr="00AE32C9">
        <w:rPr>
          <w:lang w:eastAsia="en-GB"/>
        </w:rPr>
        <w:t>of 1,</w:t>
      </w:r>
      <w:r w:rsidR="00E549D4" w:rsidRPr="00AE32C9">
        <w:rPr>
          <w:lang w:eastAsia="en-GB"/>
        </w:rPr>
        <w:t>250sqm</w:t>
      </w:r>
      <w:r w:rsidR="00683354" w:rsidRPr="00AE32C9">
        <w:rPr>
          <w:lang w:eastAsia="en-GB"/>
        </w:rPr>
        <w:t xml:space="preserve"> (</w:t>
      </w:r>
      <w:r w:rsidR="00683354">
        <w:rPr>
          <w:lang w:eastAsia="en-GB"/>
        </w:rPr>
        <w:t xml:space="preserve">GIA </w:t>
      </w:r>
      <w:proofErr w:type="spellStart"/>
      <w:r w:rsidR="00683354">
        <w:rPr>
          <w:lang w:eastAsia="en-GB"/>
        </w:rPr>
        <w:t>approx</w:t>
      </w:r>
      <w:proofErr w:type="spellEnd"/>
      <w:r w:rsidR="00683354">
        <w:rPr>
          <w:lang w:eastAsia="en-GB"/>
        </w:rPr>
        <w:t>, over three floors)</w:t>
      </w:r>
      <w:r w:rsidRPr="00C5379A">
        <w:rPr>
          <w:lang w:eastAsia="en-GB"/>
        </w:rPr>
        <w:t xml:space="preserve"> to the existing theatre foyer to provide a flexible and free-flowing home for the library, improved café bar, box office, tourist information team, and new spaces for the cultural industries and for our communities.  </w:t>
      </w:r>
    </w:p>
    <w:p w14:paraId="74BB763A" w14:textId="77777777" w:rsidR="008469B5" w:rsidRPr="00C5379A" w:rsidRDefault="008469B5" w:rsidP="008469B5">
      <w:pPr>
        <w:rPr>
          <w:lang w:eastAsia="en-GB"/>
        </w:rPr>
      </w:pPr>
    </w:p>
    <w:p w14:paraId="56B377BE" w14:textId="77777777" w:rsidR="008469B5" w:rsidRPr="00C5379A" w:rsidRDefault="008469B5" w:rsidP="008469B5">
      <w:pPr>
        <w:rPr>
          <w:lang w:eastAsia="en-GB"/>
        </w:rPr>
      </w:pPr>
      <w:r w:rsidRPr="00C5379A">
        <w:rPr>
          <w:lang w:eastAsia="en-GB"/>
        </w:rPr>
        <w:t xml:space="preserve">To maximise the benefits of the extended spaces we are proposing to create a Culture Hub that will provide tenant offices, meeting rooms and bookable hot desks for those working in the cultural industries. We will include meeting / production rooms for film, TV, theatre </w:t>
      </w:r>
      <w:proofErr w:type="gramStart"/>
      <w:r w:rsidRPr="00C5379A">
        <w:rPr>
          <w:lang w:eastAsia="en-GB"/>
        </w:rPr>
        <w:t>in order to</w:t>
      </w:r>
      <w:proofErr w:type="gramEnd"/>
      <w:r w:rsidRPr="00C5379A">
        <w:rPr>
          <w:lang w:eastAsia="en-GB"/>
        </w:rPr>
        <w:t xml:space="preserve"> attract more and larger productions and shoots to the area. </w:t>
      </w:r>
    </w:p>
    <w:p w14:paraId="3E05AAC9" w14:textId="77777777" w:rsidR="008469B5" w:rsidRPr="00C5379A" w:rsidRDefault="008469B5" w:rsidP="008469B5">
      <w:pPr>
        <w:rPr>
          <w:lang w:eastAsia="en-GB"/>
        </w:rPr>
      </w:pPr>
    </w:p>
    <w:p w14:paraId="7A75B709" w14:textId="77777777" w:rsidR="008469B5" w:rsidRPr="00C5379A" w:rsidRDefault="008469B5" w:rsidP="008469B5">
      <w:pPr>
        <w:rPr>
          <w:lang w:eastAsia="en-GB"/>
        </w:rPr>
      </w:pPr>
      <w:r w:rsidRPr="00C5379A">
        <w:rPr>
          <w:lang w:eastAsia="en-GB"/>
        </w:rPr>
        <w:t xml:space="preserve">The new Culture Hub will include a rehearsal studio that will be suitable for community activities, small-scale sharing’s, library talks, comedy and the like broadening our opportunities to provide activities and deliver additional income for our services.  An artist’s studio will be another important part of our new offering for the cultural industries and will </w:t>
      </w:r>
      <w:proofErr w:type="gramStart"/>
      <w:r w:rsidRPr="00C5379A">
        <w:rPr>
          <w:lang w:eastAsia="en-GB"/>
        </w:rPr>
        <w:t>open up</w:t>
      </w:r>
      <w:proofErr w:type="gramEnd"/>
      <w:r w:rsidRPr="00C5379A">
        <w:rPr>
          <w:lang w:eastAsia="en-GB"/>
        </w:rPr>
        <w:t xml:space="preserve"> more partnership working with Llandudno’s Mostyn gallery.  We intend to include a retail area in the newly extended ground floor foyer so that artists and creatives </w:t>
      </w:r>
      <w:proofErr w:type="gramStart"/>
      <w:r w:rsidRPr="00C5379A">
        <w:rPr>
          <w:lang w:eastAsia="en-GB"/>
        </w:rPr>
        <w:t>are able to</w:t>
      </w:r>
      <w:proofErr w:type="gramEnd"/>
      <w:r w:rsidRPr="00C5379A">
        <w:rPr>
          <w:lang w:eastAsia="en-GB"/>
        </w:rPr>
        <w:t xml:space="preserve"> both produce work in the building and sell it to visitors. North Wales is home to world-renowned vertical dancers who struggle to find indoor spaces to rehearse and perform so we will take this opportunity to include a suitable space, which we believe, will be a unique attraction for visitors to the town and will help increase dwell time in our café areas. A moveable Community Stage will provide a free-to-use resource for local schools, drama groups and visiting companies enhancing the offer in the foyer and further driving footfall.</w:t>
      </w:r>
    </w:p>
    <w:p w14:paraId="10FBC231" w14:textId="77777777" w:rsidR="008469B5" w:rsidRPr="00C5379A" w:rsidRDefault="008469B5" w:rsidP="008469B5">
      <w:pPr>
        <w:rPr>
          <w:lang w:eastAsia="en-GB"/>
        </w:rPr>
      </w:pPr>
    </w:p>
    <w:p w14:paraId="25559743" w14:textId="77777777" w:rsidR="008469B5" w:rsidRPr="00C5379A" w:rsidRDefault="008469B5" w:rsidP="008469B5">
      <w:pPr>
        <w:rPr>
          <w:lang w:eastAsia="en-GB"/>
        </w:rPr>
      </w:pPr>
      <w:r w:rsidRPr="00C5379A">
        <w:rPr>
          <w:lang w:eastAsia="en-GB"/>
        </w:rPr>
        <w:t xml:space="preserve">The new and refurbished spaces will enable us to build on our programme of activities that contribute to wellbeing and recovery.  This will be a core focus for the design of the </w:t>
      </w:r>
      <w:proofErr w:type="gramStart"/>
      <w:r w:rsidRPr="00C5379A">
        <w:rPr>
          <w:lang w:eastAsia="en-GB"/>
        </w:rPr>
        <w:t>building</w:t>
      </w:r>
      <w:proofErr w:type="gramEnd"/>
      <w:r w:rsidRPr="00C5379A">
        <w:rPr>
          <w:lang w:eastAsia="en-GB"/>
        </w:rPr>
        <w:t xml:space="preserve"> and we will be co-creating programmes of work with colleagues in Health, particularly mental health, and Conwy CBC Youth &amp; Social services. We will create a Wellbeing Office available for colleagues working in health and social services.  We are applying for funding for a Creative Referral Officer who will make links between medical professionals, social services and cultural projects that can contribute to wellbeing.  The VCF project will significantly enhance our </w:t>
      </w:r>
      <w:r w:rsidRPr="00C5379A">
        <w:rPr>
          <w:lang w:eastAsia="en-GB"/>
        </w:rPr>
        <w:lastRenderedPageBreak/>
        <w:t>capacity to secure new grant funding for cultural initiatives, co-designed with health colleagues. These projects aim to demonstrate that cultural engagement can offer affordable, non-medical solutions for individuals facing mental health challenges such as low mood and loneliness, as well as chronic long-term physical health issues. This initiative will build on and strengthen the existing services, focusing on health improvement in the Tudno ward, which is among the 10% most deprived areas in Wales in terms of income, employment, and health (Wales Index of Multiple Deprivation).</w:t>
      </w:r>
    </w:p>
    <w:p w14:paraId="5F98A76D" w14:textId="77777777" w:rsidR="008469B5" w:rsidRPr="00C5379A" w:rsidRDefault="008469B5" w:rsidP="008469B5">
      <w:pPr>
        <w:rPr>
          <w:lang w:eastAsia="en-GB"/>
        </w:rPr>
      </w:pPr>
    </w:p>
    <w:p w14:paraId="7E5BE260" w14:textId="77777777" w:rsidR="008469B5" w:rsidRPr="00C5379A" w:rsidRDefault="008469B5" w:rsidP="008469B5">
      <w:pPr>
        <w:rPr>
          <w:lang w:eastAsia="en-GB"/>
        </w:rPr>
      </w:pPr>
      <w:r w:rsidRPr="00C5379A">
        <w:rPr>
          <w:lang w:eastAsia="en-GB"/>
        </w:rPr>
        <w:t>We are designing the Culture Hub to play an important role in training and skills development for the cultural industries in the broadest sense whether that be as a theatre technician, a marketing professional or part of the kitchen brigade.  Coleg Llandrillo Menai, our local FE College, are keen to use the new facilities to provide hands-on professional experience for their students and we are working towards a full partnership agreement with them.  We also have good links with both Bangor and Wrexham universities.  We aim to create a space that will provide a space for students of all ages to learn and study both as part of their formal education and for self-led activities using our hot desking facilities in the new library &amp; foyer space and by providing work experience, work shadowing and apprenticeship opportunities.</w:t>
      </w:r>
    </w:p>
    <w:p w14:paraId="26087EA7" w14:textId="77777777" w:rsidR="008469B5" w:rsidRPr="00C5379A" w:rsidRDefault="008469B5" w:rsidP="008469B5">
      <w:pPr>
        <w:rPr>
          <w:lang w:eastAsia="en-GB"/>
        </w:rPr>
      </w:pPr>
    </w:p>
    <w:p w14:paraId="2EEF9739" w14:textId="77777777" w:rsidR="008469B5" w:rsidRPr="00C5379A" w:rsidRDefault="008469B5" w:rsidP="008469B5">
      <w:pPr>
        <w:rPr>
          <w:lang w:eastAsia="en-GB"/>
        </w:rPr>
      </w:pPr>
      <w:r w:rsidRPr="00C5379A">
        <w:rPr>
          <w:lang w:eastAsia="en-GB"/>
        </w:rPr>
        <w:t xml:space="preserve">Throughout our design and build process we will ensure that decarbonisation is at the top of our considerations, through the inclusion of Solar PV, low energy lighting, water use mitigation and the like. We also plan to create a small biodiversity space outside the children’s library area that will enable us to run activities to teach children and their families about the importance of biodiversity.  The biodiversity site will be a great asset for our existing work with local primary schools and Incredible Edibles.  </w:t>
      </w:r>
    </w:p>
    <w:p w14:paraId="38893548" w14:textId="77777777" w:rsidR="008469B5" w:rsidRPr="00C5379A" w:rsidRDefault="008469B5" w:rsidP="008469B5">
      <w:pPr>
        <w:rPr>
          <w:lang w:eastAsia="en-GB"/>
        </w:rPr>
      </w:pPr>
    </w:p>
    <w:p w14:paraId="02CDE141" w14:textId="77777777" w:rsidR="008469B5" w:rsidRPr="00C5379A" w:rsidRDefault="008469B5" w:rsidP="008469B5">
      <w:pPr>
        <w:rPr>
          <w:lang w:eastAsia="en-GB"/>
        </w:rPr>
      </w:pPr>
      <w:r w:rsidRPr="00C5379A">
        <w:rPr>
          <w:lang w:eastAsia="en-GB"/>
        </w:rPr>
        <w:t xml:space="preserve">Alongside the VCF project, we are working with the Welsh Government Energy Service to develop a major decarbonisation project that will include both Venue Cymru and the Conwy CBC area swimming centre next door.  If successful, this will greatly enhance our work to reduce our carbon footprint and to display best practice.  </w:t>
      </w:r>
    </w:p>
    <w:p w14:paraId="2F4722C7" w14:textId="77777777" w:rsidR="008469B5" w:rsidRPr="00C5379A" w:rsidRDefault="008469B5" w:rsidP="008469B5">
      <w:pPr>
        <w:rPr>
          <w:lang w:eastAsia="en-GB"/>
        </w:rPr>
      </w:pPr>
    </w:p>
    <w:p w14:paraId="618BC333" w14:textId="74C55AE7" w:rsidR="00CE3886" w:rsidRDefault="008469B5" w:rsidP="00CE3886">
      <w:pPr>
        <w:rPr>
          <w:lang w:eastAsia="en-GB"/>
        </w:rPr>
      </w:pPr>
      <w:r w:rsidRPr="00C5379A">
        <w:rPr>
          <w:lang w:eastAsia="en-GB"/>
        </w:rPr>
        <w:t xml:space="preserve">The tourist information team will provide an information service, </w:t>
      </w:r>
      <w:proofErr w:type="gramStart"/>
      <w:r w:rsidRPr="00C5379A">
        <w:rPr>
          <w:lang w:eastAsia="en-GB"/>
        </w:rPr>
        <w:t>signposting</w:t>
      </w:r>
      <w:proofErr w:type="gramEnd"/>
      <w:r w:rsidRPr="00C5379A">
        <w:rPr>
          <w:lang w:eastAsia="en-GB"/>
        </w:rPr>
        <w:t xml:space="preserve"> visitors and helping to support local tourism businesses.</w:t>
      </w:r>
    </w:p>
    <w:p w14:paraId="13EA1603" w14:textId="77777777" w:rsidR="00CE3886" w:rsidRDefault="00CE3886" w:rsidP="00CE3886">
      <w:pPr>
        <w:rPr>
          <w:lang w:eastAsia="en-GB"/>
        </w:rPr>
      </w:pPr>
    </w:p>
    <w:p w14:paraId="45371693" w14:textId="5A798284" w:rsidR="00CE3886" w:rsidRDefault="00CE3886" w:rsidP="00CE3886">
      <w:pPr>
        <w:pStyle w:val="Heading2"/>
        <w:rPr>
          <w:lang w:eastAsia="en-GB"/>
        </w:rPr>
      </w:pPr>
      <w:r>
        <w:rPr>
          <w:lang w:eastAsia="en-GB"/>
        </w:rPr>
        <w:t>Ambition North Wales</w:t>
      </w:r>
    </w:p>
    <w:p w14:paraId="0A04EFA8" w14:textId="6C907999" w:rsidR="00CE3886" w:rsidRDefault="004D67FA" w:rsidP="00CE3886">
      <w:pPr>
        <w:rPr>
          <w:lang w:eastAsia="en-GB"/>
        </w:rPr>
      </w:pPr>
      <w:hyperlink r:id="rId14" w:history="1">
        <w:r w:rsidRPr="002109B3">
          <w:rPr>
            <w:rStyle w:val="Hyperlink"/>
            <w:lang w:eastAsia="en-GB"/>
          </w:rPr>
          <w:t>Ambition North Wales</w:t>
        </w:r>
      </w:hyperlink>
      <w:r>
        <w:rPr>
          <w:lang w:eastAsia="en-GB"/>
        </w:rPr>
        <w:t xml:space="preserve"> is one of the key funders for the project. </w:t>
      </w:r>
      <w:r w:rsidR="000D2554">
        <w:rPr>
          <w:lang w:eastAsia="en-GB"/>
        </w:rPr>
        <w:t>This partnership was established in 2012 to develop a regional approach to economic growth and to address the challenges and barriers facing the North Wales economy. The partnership covers the six local authority administrative areas of North Wales comprising the councils of Gw</w:t>
      </w:r>
      <w:r w:rsidR="00FC094C">
        <w:rPr>
          <w:lang w:eastAsia="en-GB"/>
        </w:rPr>
        <w:t xml:space="preserve">ynedd, Anglesey, Conwy, Denbighshire, Wrexham and Flintshire. The partnership also </w:t>
      </w:r>
      <w:r w:rsidR="000769D3">
        <w:rPr>
          <w:lang w:eastAsia="en-GB"/>
        </w:rPr>
        <w:t>includes</w:t>
      </w:r>
      <w:r w:rsidR="00FC094C">
        <w:rPr>
          <w:lang w:eastAsia="en-GB"/>
        </w:rPr>
        <w:t xml:space="preserve"> the </w:t>
      </w:r>
      <w:r w:rsidR="000769D3">
        <w:rPr>
          <w:lang w:eastAsia="en-GB"/>
        </w:rPr>
        <w:t>University</w:t>
      </w:r>
      <w:r w:rsidR="00FC094C">
        <w:rPr>
          <w:lang w:eastAsia="en-GB"/>
        </w:rPr>
        <w:t xml:space="preserve"> of Bangor</w:t>
      </w:r>
      <w:r w:rsidR="000769D3">
        <w:rPr>
          <w:lang w:eastAsia="en-GB"/>
        </w:rPr>
        <w:t xml:space="preserve">, Glyndwr University, Coleg Cambria and </w:t>
      </w:r>
      <w:proofErr w:type="spellStart"/>
      <w:r w:rsidR="000769D3">
        <w:rPr>
          <w:lang w:eastAsia="en-GB"/>
        </w:rPr>
        <w:t>Grwp</w:t>
      </w:r>
      <w:proofErr w:type="spellEnd"/>
      <w:r w:rsidR="000769D3">
        <w:rPr>
          <w:lang w:eastAsia="en-GB"/>
        </w:rPr>
        <w:t xml:space="preserve"> Llandrillo Menai.</w:t>
      </w:r>
    </w:p>
    <w:p w14:paraId="1676DFEF" w14:textId="77777777" w:rsidR="0031168A" w:rsidRDefault="0031168A" w:rsidP="00CE3886">
      <w:pPr>
        <w:rPr>
          <w:lang w:eastAsia="en-GB"/>
        </w:rPr>
      </w:pPr>
    </w:p>
    <w:p w14:paraId="76BB6178" w14:textId="1BFE8277" w:rsidR="0031168A" w:rsidRDefault="0031168A" w:rsidP="00CE3886">
      <w:pPr>
        <w:rPr>
          <w:lang w:eastAsia="en-GB"/>
        </w:rPr>
      </w:pPr>
      <w:r>
        <w:rPr>
          <w:lang w:eastAsia="en-GB"/>
        </w:rPr>
        <w:t>In December 2020, the partnership agreed the North Wales Growth Deal with UK Government and Welsh Government securing an investment of £240million into the North</w:t>
      </w:r>
      <w:r w:rsidR="00496D1A">
        <w:rPr>
          <w:lang w:eastAsia="en-GB"/>
        </w:rPr>
        <w:t xml:space="preserve"> Wales </w:t>
      </w:r>
      <w:r w:rsidR="0013530F">
        <w:rPr>
          <w:lang w:eastAsia="en-GB"/>
        </w:rPr>
        <w:t xml:space="preserve">economy as part of the deal. </w:t>
      </w:r>
      <w:r w:rsidR="00C31F2F">
        <w:rPr>
          <w:lang w:eastAsia="en-GB"/>
        </w:rPr>
        <w:t xml:space="preserve">A </w:t>
      </w:r>
      <w:r w:rsidR="00C31F2F">
        <w:rPr>
          <w:lang w:eastAsia="en-GB"/>
        </w:rPr>
        <w:lastRenderedPageBreak/>
        <w:t>Portfolio Management Office has been established</w:t>
      </w:r>
      <w:r w:rsidR="00AF2727">
        <w:rPr>
          <w:lang w:eastAsia="en-GB"/>
        </w:rPr>
        <w:t xml:space="preserve"> to deliver the Growth </w:t>
      </w:r>
      <w:proofErr w:type="gramStart"/>
      <w:r w:rsidR="001B1BC4">
        <w:rPr>
          <w:lang w:eastAsia="en-GB"/>
        </w:rPr>
        <w:t>Deal</w:t>
      </w:r>
      <w:proofErr w:type="gramEnd"/>
      <w:r w:rsidR="00AF2727">
        <w:rPr>
          <w:lang w:eastAsia="en-GB"/>
        </w:rPr>
        <w:t xml:space="preserve"> and the first project business case was approved in December 2021 and is now in delivery.</w:t>
      </w:r>
    </w:p>
    <w:p w14:paraId="7900AB7D" w14:textId="77777777" w:rsidR="00AF2727" w:rsidRDefault="00AF2727" w:rsidP="00CE3886">
      <w:pPr>
        <w:rPr>
          <w:lang w:eastAsia="en-GB"/>
        </w:rPr>
      </w:pPr>
    </w:p>
    <w:p w14:paraId="3C66F67F" w14:textId="1C9DDC98" w:rsidR="00AF2727" w:rsidRPr="00CE3886" w:rsidRDefault="00AF2727" w:rsidP="00CE3886">
      <w:pPr>
        <w:rPr>
          <w:lang w:eastAsia="en-GB"/>
        </w:rPr>
      </w:pPr>
      <w:r>
        <w:rPr>
          <w:lang w:eastAsia="en-GB"/>
        </w:rPr>
        <w:t xml:space="preserve">The Growth Deal is </w:t>
      </w:r>
      <w:r w:rsidR="00A528E5">
        <w:rPr>
          <w:lang w:eastAsia="en-GB"/>
        </w:rPr>
        <w:t>seeking</w:t>
      </w:r>
      <w:r w:rsidR="00E342AD">
        <w:rPr>
          <w:lang w:eastAsia="en-GB"/>
        </w:rPr>
        <w:t xml:space="preserve"> to deliver a total investment of up to £1.1bn in the North Wales economy (£240m from the Growth Deal), to create</w:t>
      </w:r>
      <w:r w:rsidR="005F5A49">
        <w:rPr>
          <w:lang w:eastAsia="en-GB"/>
        </w:rPr>
        <w:t xml:space="preserve"> 3,400-4,200 net additional </w:t>
      </w:r>
      <w:r w:rsidR="000D3864">
        <w:rPr>
          <w:lang w:eastAsia="en-GB"/>
        </w:rPr>
        <w:t>jobs</w:t>
      </w:r>
      <w:r w:rsidR="005F5A49">
        <w:rPr>
          <w:lang w:eastAsia="en-GB"/>
        </w:rPr>
        <w:t xml:space="preserve"> and generate £2.0-2.4 billion in net additional G</w:t>
      </w:r>
      <w:r w:rsidR="000D3864">
        <w:rPr>
          <w:lang w:eastAsia="en-GB"/>
        </w:rPr>
        <w:t>ross Value Added</w:t>
      </w:r>
      <w:r w:rsidR="005F5A49">
        <w:rPr>
          <w:lang w:eastAsia="en-GB"/>
        </w:rPr>
        <w:t xml:space="preserve">. </w:t>
      </w:r>
      <w:r w:rsidR="00C04592">
        <w:rPr>
          <w:lang w:eastAsia="en-GB"/>
        </w:rPr>
        <w:t xml:space="preserve"> </w:t>
      </w:r>
    </w:p>
    <w:p w14:paraId="431C7A9E" w14:textId="77777777" w:rsidR="00585B5D" w:rsidRDefault="00585B5D" w:rsidP="00585B5D">
      <w:pPr>
        <w:pStyle w:val="Heading2"/>
        <w:numPr>
          <w:ilvl w:val="0"/>
          <w:numId w:val="0"/>
        </w:numPr>
        <w:rPr>
          <w:lang w:eastAsia="en-GB"/>
        </w:rPr>
      </w:pPr>
    </w:p>
    <w:p w14:paraId="395AFCE7" w14:textId="77777777" w:rsidR="00585B5D" w:rsidRDefault="00585B5D" w:rsidP="00585B5D">
      <w:pPr>
        <w:rPr>
          <w:lang w:eastAsia="en-GB"/>
        </w:rPr>
      </w:pPr>
    </w:p>
    <w:p w14:paraId="3D775334" w14:textId="77777777" w:rsidR="00585B5D" w:rsidRDefault="00585B5D" w:rsidP="00585B5D">
      <w:pPr>
        <w:rPr>
          <w:lang w:eastAsia="en-GB"/>
        </w:rPr>
      </w:pPr>
    </w:p>
    <w:p w14:paraId="420FC9FA" w14:textId="77777777" w:rsidR="00585B5D" w:rsidRDefault="00585B5D" w:rsidP="00585B5D">
      <w:pPr>
        <w:rPr>
          <w:lang w:eastAsia="en-GB"/>
        </w:rPr>
      </w:pPr>
    </w:p>
    <w:p w14:paraId="2A32902D" w14:textId="77777777" w:rsidR="00585B5D" w:rsidRDefault="00585B5D" w:rsidP="00585B5D">
      <w:pPr>
        <w:rPr>
          <w:lang w:eastAsia="en-GB"/>
        </w:rPr>
      </w:pPr>
    </w:p>
    <w:p w14:paraId="5ADE6A92" w14:textId="77777777" w:rsidR="00585B5D" w:rsidRDefault="00585B5D" w:rsidP="00585B5D">
      <w:pPr>
        <w:rPr>
          <w:lang w:eastAsia="en-GB"/>
        </w:rPr>
      </w:pPr>
    </w:p>
    <w:p w14:paraId="7FA8D9B4" w14:textId="77777777" w:rsidR="00585B5D" w:rsidRDefault="00585B5D" w:rsidP="00585B5D">
      <w:pPr>
        <w:rPr>
          <w:lang w:eastAsia="en-GB"/>
        </w:rPr>
      </w:pPr>
    </w:p>
    <w:p w14:paraId="664209B8" w14:textId="77777777" w:rsidR="00585B5D" w:rsidRDefault="00585B5D" w:rsidP="00585B5D">
      <w:pPr>
        <w:rPr>
          <w:lang w:eastAsia="en-GB"/>
        </w:rPr>
      </w:pPr>
    </w:p>
    <w:p w14:paraId="00BC8EE5" w14:textId="77777777" w:rsidR="00585B5D" w:rsidRDefault="00585B5D" w:rsidP="00585B5D">
      <w:pPr>
        <w:rPr>
          <w:lang w:eastAsia="en-GB"/>
        </w:rPr>
      </w:pPr>
    </w:p>
    <w:p w14:paraId="5500EB6D" w14:textId="77777777" w:rsidR="00585B5D" w:rsidRDefault="00585B5D" w:rsidP="00585B5D">
      <w:pPr>
        <w:rPr>
          <w:lang w:eastAsia="en-GB"/>
        </w:rPr>
      </w:pPr>
    </w:p>
    <w:p w14:paraId="457A1126" w14:textId="77777777" w:rsidR="00585B5D" w:rsidRDefault="00585B5D" w:rsidP="00585B5D">
      <w:pPr>
        <w:rPr>
          <w:lang w:eastAsia="en-GB"/>
        </w:rPr>
      </w:pPr>
    </w:p>
    <w:p w14:paraId="7C9312DD" w14:textId="77777777" w:rsidR="00585B5D" w:rsidRDefault="00585B5D" w:rsidP="00585B5D">
      <w:pPr>
        <w:rPr>
          <w:lang w:eastAsia="en-GB"/>
        </w:rPr>
      </w:pPr>
    </w:p>
    <w:p w14:paraId="714A8F20" w14:textId="77777777" w:rsidR="00585B5D" w:rsidRDefault="00585B5D" w:rsidP="00585B5D">
      <w:pPr>
        <w:rPr>
          <w:lang w:eastAsia="en-GB"/>
        </w:rPr>
      </w:pPr>
    </w:p>
    <w:p w14:paraId="602B3B40" w14:textId="77777777" w:rsidR="00585B5D" w:rsidRDefault="00585B5D" w:rsidP="00585B5D">
      <w:pPr>
        <w:rPr>
          <w:lang w:eastAsia="en-GB"/>
        </w:rPr>
      </w:pPr>
    </w:p>
    <w:p w14:paraId="56FED6E4" w14:textId="77777777" w:rsidR="00585B5D" w:rsidRDefault="00585B5D" w:rsidP="00585B5D">
      <w:pPr>
        <w:rPr>
          <w:lang w:eastAsia="en-GB"/>
        </w:rPr>
      </w:pPr>
    </w:p>
    <w:p w14:paraId="1A6FBA90" w14:textId="77777777" w:rsidR="00585B5D" w:rsidRDefault="00585B5D" w:rsidP="00585B5D">
      <w:pPr>
        <w:rPr>
          <w:lang w:eastAsia="en-GB"/>
        </w:rPr>
      </w:pPr>
    </w:p>
    <w:p w14:paraId="05C84D4B" w14:textId="77777777" w:rsidR="00585B5D" w:rsidRDefault="00585B5D" w:rsidP="00585B5D">
      <w:pPr>
        <w:rPr>
          <w:lang w:eastAsia="en-GB"/>
        </w:rPr>
      </w:pPr>
    </w:p>
    <w:p w14:paraId="00DF8948" w14:textId="77777777" w:rsidR="00585B5D" w:rsidRDefault="00585B5D" w:rsidP="00585B5D">
      <w:pPr>
        <w:rPr>
          <w:lang w:eastAsia="en-GB"/>
        </w:rPr>
      </w:pPr>
    </w:p>
    <w:p w14:paraId="394756FB" w14:textId="77777777" w:rsidR="00585B5D" w:rsidRDefault="00585B5D" w:rsidP="00585B5D">
      <w:pPr>
        <w:rPr>
          <w:lang w:eastAsia="en-GB"/>
        </w:rPr>
      </w:pPr>
    </w:p>
    <w:p w14:paraId="0B27FB6E" w14:textId="77777777" w:rsidR="00585B5D" w:rsidRDefault="00585B5D" w:rsidP="00585B5D">
      <w:pPr>
        <w:rPr>
          <w:lang w:eastAsia="en-GB"/>
        </w:rPr>
      </w:pPr>
    </w:p>
    <w:p w14:paraId="772993FA" w14:textId="77777777" w:rsidR="00585B5D" w:rsidRDefault="00585B5D" w:rsidP="00585B5D">
      <w:pPr>
        <w:rPr>
          <w:lang w:eastAsia="en-GB"/>
        </w:rPr>
      </w:pPr>
    </w:p>
    <w:p w14:paraId="43FEE68A" w14:textId="77777777" w:rsidR="00585B5D" w:rsidRDefault="00585B5D" w:rsidP="00585B5D">
      <w:pPr>
        <w:rPr>
          <w:lang w:eastAsia="en-GB"/>
        </w:rPr>
      </w:pPr>
    </w:p>
    <w:p w14:paraId="7601D449" w14:textId="77777777" w:rsidR="00585B5D" w:rsidRDefault="00585B5D" w:rsidP="00585B5D">
      <w:pPr>
        <w:rPr>
          <w:lang w:eastAsia="en-GB"/>
        </w:rPr>
      </w:pPr>
    </w:p>
    <w:p w14:paraId="64FD0CEF" w14:textId="77777777" w:rsidR="00585B5D" w:rsidRDefault="00585B5D" w:rsidP="00585B5D">
      <w:pPr>
        <w:rPr>
          <w:lang w:eastAsia="en-GB"/>
        </w:rPr>
      </w:pPr>
    </w:p>
    <w:p w14:paraId="63556594" w14:textId="77777777" w:rsidR="00585B5D" w:rsidRDefault="00585B5D" w:rsidP="00585B5D">
      <w:pPr>
        <w:rPr>
          <w:lang w:eastAsia="en-GB"/>
        </w:rPr>
      </w:pPr>
    </w:p>
    <w:p w14:paraId="18FE47BF" w14:textId="77777777" w:rsidR="00585B5D" w:rsidRDefault="00585B5D" w:rsidP="00585B5D">
      <w:pPr>
        <w:rPr>
          <w:lang w:eastAsia="en-GB"/>
        </w:rPr>
      </w:pPr>
    </w:p>
    <w:p w14:paraId="5330D847" w14:textId="77777777" w:rsidR="00585B5D" w:rsidRDefault="00585B5D" w:rsidP="00585B5D">
      <w:pPr>
        <w:rPr>
          <w:lang w:eastAsia="en-GB"/>
        </w:rPr>
      </w:pPr>
    </w:p>
    <w:p w14:paraId="292197D8" w14:textId="77777777" w:rsidR="00585B5D" w:rsidRDefault="00585B5D" w:rsidP="00585B5D">
      <w:pPr>
        <w:rPr>
          <w:lang w:eastAsia="en-GB"/>
        </w:rPr>
      </w:pPr>
    </w:p>
    <w:p w14:paraId="129D9715" w14:textId="77777777" w:rsidR="00585B5D" w:rsidRDefault="00585B5D" w:rsidP="00585B5D">
      <w:pPr>
        <w:rPr>
          <w:lang w:eastAsia="en-GB"/>
        </w:rPr>
      </w:pPr>
    </w:p>
    <w:p w14:paraId="0D5A3EC7" w14:textId="77777777" w:rsidR="00585B5D" w:rsidRPr="00585B5D" w:rsidRDefault="00585B5D" w:rsidP="00585B5D">
      <w:pPr>
        <w:rPr>
          <w:lang w:eastAsia="en-GB"/>
        </w:rPr>
      </w:pPr>
    </w:p>
    <w:p w14:paraId="15F8FC73" w14:textId="12AB9408" w:rsidR="0020595E" w:rsidRDefault="0020595E" w:rsidP="0020595E">
      <w:pPr>
        <w:pStyle w:val="Heading1"/>
      </w:pPr>
      <w:bookmarkStart w:id="9" w:name="_Toc220512597"/>
      <w:r>
        <w:lastRenderedPageBreak/>
        <w:t>Tender Procedure</w:t>
      </w:r>
      <w:bookmarkEnd w:id="9"/>
    </w:p>
    <w:p w14:paraId="57C32861" w14:textId="70DD5209" w:rsidR="0020595E" w:rsidRDefault="0020595E" w:rsidP="0020595E">
      <w:pPr>
        <w:pStyle w:val="Heading2"/>
      </w:pPr>
      <w:bookmarkStart w:id="10" w:name="_Toc220512598"/>
      <w:r>
        <w:t>In General</w:t>
      </w:r>
      <w:bookmarkEnd w:id="10"/>
    </w:p>
    <w:p w14:paraId="0E36EA18" w14:textId="12BF972B" w:rsidR="008C4D64" w:rsidRDefault="008C4D64" w:rsidP="0020595E">
      <w:r>
        <w:t>The Authority shall conduct the Procurement in accordance with the requirements of the Procurement Act 2023 and any applicable secondary legislation made under it.</w:t>
      </w:r>
    </w:p>
    <w:p w14:paraId="2846C1E3" w14:textId="77777777" w:rsidR="008C4D64" w:rsidRDefault="008C4D64" w:rsidP="0020595E"/>
    <w:p w14:paraId="0BF982E6" w14:textId="6BBF6306" w:rsidR="0020595E" w:rsidRDefault="0020595E" w:rsidP="0020595E">
      <w:pPr>
        <w:rPr>
          <w:bCs/>
        </w:rPr>
      </w:pPr>
      <w:r>
        <w:t>This ITT seeks information concerning the situation of the service provider and information and formalities necessary for the evaluation of the</w:t>
      </w:r>
      <w:r w:rsidR="00F422A0">
        <w:t>ir</w:t>
      </w:r>
      <w:r>
        <w:t xml:space="preserve"> economic, financial, and technical capacity.  </w:t>
      </w:r>
    </w:p>
    <w:p w14:paraId="7E1F7117" w14:textId="77777777" w:rsidR="0020595E" w:rsidRDefault="0020595E" w:rsidP="0020595E">
      <w:pPr>
        <w:rPr>
          <w:bCs/>
        </w:rPr>
      </w:pPr>
    </w:p>
    <w:p w14:paraId="174280C2" w14:textId="2EDB34F5" w:rsidR="0020595E" w:rsidRPr="00826CF7" w:rsidRDefault="0020595E" w:rsidP="00483882">
      <w:pPr>
        <w:rPr>
          <w:rFonts w:eastAsia="Times New Roman"/>
          <w:color w:val="auto"/>
        </w:rPr>
      </w:pPr>
      <w:r>
        <w:t xml:space="preserve">A </w:t>
      </w:r>
      <w:r w:rsidR="0001318E">
        <w:t>t</w:t>
      </w:r>
      <w:r>
        <w:t xml:space="preserve">ender </w:t>
      </w:r>
      <w:r w:rsidRPr="0004643E">
        <w:t>Selection Questionnaire</w:t>
      </w:r>
      <w:r w:rsidR="0004643E" w:rsidRPr="00926882">
        <w:t xml:space="preserve"> (SQ)</w:t>
      </w:r>
      <w:r w:rsidRPr="0004643E">
        <w:t xml:space="preserve"> </w:t>
      </w:r>
      <w:r>
        <w:t xml:space="preserve">is provided </w:t>
      </w:r>
      <w:r w:rsidRPr="00B44B12">
        <w:t xml:space="preserve">in </w:t>
      </w:r>
      <w:r w:rsidRPr="00B44B12">
        <w:rPr>
          <w:b/>
          <w:bCs/>
        </w:rPr>
        <w:t xml:space="preserve">Section </w:t>
      </w:r>
      <w:r w:rsidR="008C2698" w:rsidRPr="00B44B12">
        <w:rPr>
          <w:b/>
          <w:bCs/>
        </w:rPr>
        <w:t>5</w:t>
      </w:r>
      <w:r w:rsidRPr="00B44B12">
        <w:t xml:space="preserve"> of</w:t>
      </w:r>
      <w:r>
        <w:t xml:space="preserve"> this document</w:t>
      </w:r>
      <w:r w:rsidR="00F422A0">
        <w:t>, which</w:t>
      </w:r>
      <w:r w:rsidRPr="00AE7005">
        <w:t xml:space="preserve"> should be completed by the supplier</w:t>
      </w:r>
      <w:r>
        <w:t xml:space="preserve"> and </w:t>
      </w:r>
      <w:r w:rsidRPr="00AE7005">
        <w:t xml:space="preserve">submitted </w:t>
      </w:r>
      <w:r>
        <w:t xml:space="preserve">with any additional supporting information </w:t>
      </w:r>
      <w:r w:rsidRPr="00AE7005">
        <w:t>by the specified d</w:t>
      </w:r>
      <w:r>
        <w:t>eadline</w:t>
      </w:r>
      <w:r w:rsidR="00483882">
        <w:t xml:space="preserve">. </w:t>
      </w:r>
      <w:r w:rsidR="00483882" w:rsidRPr="00726A98">
        <w:t xml:space="preserve">The </w:t>
      </w:r>
      <w:r w:rsidR="000B2B4E" w:rsidRPr="00726A98">
        <w:t>C</w:t>
      </w:r>
      <w:r w:rsidR="00483882" w:rsidRPr="00726A98">
        <w:t>lient will only</w:t>
      </w:r>
      <w:r w:rsidRPr="00726A98">
        <w:t xml:space="preserve"> </w:t>
      </w:r>
      <w:r w:rsidR="00483882" w:rsidRPr="00726A98">
        <w:t>accept electronic submissions via the Sell2Wales post-box facility</w:t>
      </w:r>
      <w:r w:rsidR="00826CF7" w:rsidRPr="00726A98">
        <w:rPr>
          <w:rFonts w:eastAsia="Times New Roman"/>
          <w:color w:val="auto"/>
        </w:rPr>
        <w:t xml:space="preserve">. </w:t>
      </w:r>
      <w:r w:rsidRPr="00726A98">
        <w:t xml:space="preserve">All correspondence </w:t>
      </w:r>
      <w:r w:rsidR="00483882" w:rsidRPr="00726A98">
        <w:t xml:space="preserve">should also be via the Sell2Wales post-box facility – see </w:t>
      </w:r>
      <w:r w:rsidR="00483882" w:rsidRPr="00726A98">
        <w:rPr>
          <w:b/>
          <w:bCs/>
        </w:rPr>
        <w:t>Section 3.6</w:t>
      </w:r>
      <w:r w:rsidR="00483882" w:rsidRPr="00726A98">
        <w:t xml:space="preserve"> below</w:t>
      </w:r>
      <w:r w:rsidRPr="00726A98">
        <w:t>.</w:t>
      </w:r>
      <w:r>
        <w:t xml:space="preserve"> </w:t>
      </w:r>
    </w:p>
    <w:p w14:paraId="6D5260A0" w14:textId="77777777" w:rsidR="0020595E" w:rsidRPr="00AE7005" w:rsidRDefault="0020595E" w:rsidP="0020595E"/>
    <w:p w14:paraId="3809DEAE" w14:textId="6FF5B7A5" w:rsidR="0020595E" w:rsidRDefault="0020595E" w:rsidP="0020595E">
      <w:r w:rsidRPr="00AE7005">
        <w:t>Th</w:t>
      </w:r>
      <w:r>
        <w:t xml:space="preserve">e Selection Questionnaire </w:t>
      </w:r>
      <w:r w:rsidR="0056043B">
        <w:t>consists of</w:t>
      </w:r>
      <w:r w:rsidRPr="00AE7005">
        <w:t xml:space="preserve"> t</w:t>
      </w:r>
      <w:r>
        <w:t>hree</w:t>
      </w:r>
      <w:r w:rsidR="00CE08FB">
        <w:t xml:space="preserve"> components</w:t>
      </w:r>
      <w:r w:rsidR="00A05CC4">
        <w:t>,</w:t>
      </w:r>
      <w:r w:rsidRPr="00AE7005">
        <w:t xml:space="preserve"> </w:t>
      </w:r>
      <w:r>
        <w:t xml:space="preserve">as follows: </w:t>
      </w:r>
    </w:p>
    <w:p w14:paraId="2C166560" w14:textId="77777777" w:rsidR="0020595E" w:rsidRPr="00AE7005" w:rsidRDefault="0020595E" w:rsidP="0020595E"/>
    <w:p w14:paraId="6DB0814A" w14:textId="1DB13791" w:rsidR="0020595E" w:rsidRPr="00AE7005" w:rsidRDefault="001E7906" w:rsidP="00926882">
      <w:pPr>
        <w:tabs>
          <w:tab w:val="left" w:pos="426"/>
          <w:tab w:val="left" w:pos="2552"/>
        </w:tabs>
      </w:pPr>
      <w:r w:rsidRPr="00926882">
        <w:rPr>
          <w:b/>
          <w:bCs/>
        </w:rPr>
        <w:t xml:space="preserve">A) </w:t>
      </w:r>
      <w:r>
        <w:rPr>
          <w:b/>
          <w:bCs/>
        </w:rPr>
        <w:tab/>
      </w:r>
      <w:r w:rsidR="0020595E" w:rsidRPr="00926882">
        <w:rPr>
          <w:b/>
          <w:bCs/>
        </w:rPr>
        <w:t>Qualification Envelope</w:t>
      </w:r>
      <w:r w:rsidR="0020595E">
        <w:tab/>
      </w:r>
      <w:r w:rsidR="00CE08FB">
        <w:t>- Supplier</w:t>
      </w:r>
      <w:r w:rsidR="0020595E" w:rsidRPr="00AE7005">
        <w:t xml:space="preserve"> information</w:t>
      </w:r>
      <w:r w:rsidR="0020595E">
        <w:t xml:space="preserve"> and</w:t>
      </w:r>
      <w:r w:rsidR="001B3086">
        <w:t xml:space="preserve"> </w:t>
      </w:r>
      <w:r w:rsidR="00A05CC4">
        <w:t>Pass / Fail</w:t>
      </w:r>
      <w:r w:rsidR="0020595E" w:rsidRPr="00AE7005">
        <w:t xml:space="preserve"> grounds for </w:t>
      </w:r>
      <w:r w:rsidR="00CE08FB">
        <w:t>exclusion.</w:t>
      </w:r>
    </w:p>
    <w:p w14:paraId="275CEA0C" w14:textId="10805156" w:rsidR="0020595E" w:rsidRDefault="001E7906" w:rsidP="00926882">
      <w:pPr>
        <w:tabs>
          <w:tab w:val="left" w:pos="426"/>
          <w:tab w:val="left" w:pos="2552"/>
        </w:tabs>
      </w:pPr>
      <w:r w:rsidRPr="00926882">
        <w:rPr>
          <w:b/>
          <w:bCs/>
        </w:rPr>
        <w:t xml:space="preserve">B) </w:t>
      </w:r>
      <w:r>
        <w:rPr>
          <w:b/>
          <w:bCs/>
        </w:rPr>
        <w:tab/>
      </w:r>
      <w:r w:rsidR="0020595E" w:rsidRPr="00926882">
        <w:rPr>
          <w:b/>
          <w:bCs/>
        </w:rPr>
        <w:t>Technical Envelope</w:t>
      </w:r>
      <w:r w:rsidR="0020595E">
        <w:tab/>
      </w:r>
      <w:r w:rsidR="00CE08FB">
        <w:t>- S</w:t>
      </w:r>
      <w:r w:rsidR="0020595E">
        <w:t>cored in accordance with the Selection Criteria.</w:t>
      </w:r>
    </w:p>
    <w:p w14:paraId="328B9312" w14:textId="7A5EDF30" w:rsidR="0020595E" w:rsidRPr="00AE7005" w:rsidRDefault="001E7906" w:rsidP="00926882">
      <w:pPr>
        <w:tabs>
          <w:tab w:val="left" w:pos="426"/>
          <w:tab w:val="left" w:pos="2552"/>
        </w:tabs>
      </w:pPr>
      <w:r w:rsidRPr="00926882">
        <w:rPr>
          <w:b/>
          <w:bCs/>
        </w:rPr>
        <w:t xml:space="preserve">C) </w:t>
      </w:r>
      <w:r>
        <w:rPr>
          <w:b/>
          <w:bCs/>
        </w:rPr>
        <w:tab/>
      </w:r>
      <w:r w:rsidR="00CE08FB" w:rsidRPr="001E7906">
        <w:rPr>
          <w:b/>
          <w:bCs/>
        </w:rPr>
        <w:t>Fe</w:t>
      </w:r>
      <w:r w:rsidR="00CE08FB">
        <w:rPr>
          <w:b/>
          <w:bCs/>
        </w:rPr>
        <w:t>es</w:t>
      </w:r>
      <w:r w:rsidR="0001318E">
        <w:rPr>
          <w:b/>
          <w:bCs/>
        </w:rPr>
        <w:t xml:space="preserve"> Envelope</w:t>
      </w:r>
      <w:r w:rsidR="0020595E">
        <w:tab/>
      </w:r>
      <w:r w:rsidR="00CE08FB">
        <w:t>- S</w:t>
      </w:r>
      <w:r w:rsidR="0020595E">
        <w:t>cored in accordance with the Selection Criteria.</w:t>
      </w:r>
    </w:p>
    <w:p w14:paraId="5248036A" w14:textId="77777777" w:rsidR="0020595E" w:rsidRPr="00AE7005" w:rsidRDefault="0020595E" w:rsidP="0020595E"/>
    <w:p w14:paraId="2FB7E747" w14:textId="77777777" w:rsidR="0020595E" w:rsidRDefault="0020595E" w:rsidP="0020595E">
      <w:r w:rsidRPr="00AE7005">
        <w:t>Suppliers are requested to answer all questions in the SQ document in full. Submissions may not be considered further if all relevant questions are not answered, or if requested additional information is not provided.</w:t>
      </w:r>
      <w:r>
        <w:t xml:space="preserve"> </w:t>
      </w:r>
      <w:r w:rsidRPr="00AE7005">
        <w:t>No other information will be accepted as part of the initial evaluation besides the questionnaire and the information specifically requested in the various sections.</w:t>
      </w:r>
      <w:r>
        <w:t xml:space="preserve"> </w:t>
      </w:r>
      <w:r w:rsidRPr="00AE7005">
        <w:t>If the relevant documentary evidence referred to in the SQ is not provided upon request and without delay, we reserve the right to amend the contract award decision and award to the next compliant bidder.</w:t>
      </w:r>
    </w:p>
    <w:p w14:paraId="2E110FD2" w14:textId="77777777" w:rsidR="00316717" w:rsidRDefault="00316717" w:rsidP="0020595E"/>
    <w:p w14:paraId="000674BD" w14:textId="40A46A69" w:rsidR="00316717" w:rsidRDefault="00316717" w:rsidP="0020595E">
      <w:r w:rsidRPr="00316717">
        <w:t xml:space="preserve">The Freedom of Information Act (FOIA) applies to the Authority. Tenderers should be aware of the Authority’s obligations and responsibilities under the FOIA to disclose, on written request, recorded information held by the Authority. Information provided by Tenderers in connection with this Procurement exercise, or with any Contract that may be awarded </w:t>
      </w:r>
      <w:proofErr w:type="gramStart"/>
      <w:r w:rsidRPr="00316717">
        <w:t>as a result of</w:t>
      </w:r>
      <w:proofErr w:type="gramEnd"/>
      <w:r w:rsidRPr="00316717">
        <w:t xml:space="preserve"> this exercise, may therefore have to be disclosed by the Authority in response to such a request, unless the Authority decides that one of the statutory exemptions under the FOIA applies. </w:t>
      </w:r>
    </w:p>
    <w:p w14:paraId="3D306C9B" w14:textId="77777777" w:rsidR="0020595E" w:rsidRDefault="0020595E" w:rsidP="0020595E"/>
    <w:p w14:paraId="2C88F409" w14:textId="77777777" w:rsidR="00C5095D" w:rsidRDefault="0020595E" w:rsidP="00AE7005">
      <w:r>
        <w:t xml:space="preserve">The </w:t>
      </w:r>
      <w:r w:rsidR="00DB2004">
        <w:t xml:space="preserve">bidder </w:t>
      </w:r>
      <w:r>
        <w:t xml:space="preserve">shall not make any claim for compensation </w:t>
      </w:r>
      <w:proofErr w:type="gramStart"/>
      <w:r>
        <w:t>as a result of</w:t>
      </w:r>
      <w:proofErr w:type="gramEnd"/>
      <w:r>
        <w:t xml:space="preserve"> any information being released. </w:t>
      </w:r>
    </w:p>
    <w:p w14:paraId="2A857E33" w14:textId="77777777" w:rsidR="00C5095D" w:rsidRDefault="00C5095D" w:rsidP="00AE7005"/>
    <w:p w14:paraId="62A20C7F" w14:textId="1D06D77C" w:rsidR="005A15C2" w:rsidRDefault="0020595E" w:rsidP="00AE7005">
      <w:r>
        <w:t xml:space="preserve">Your submission </w:t>
      </w:r>
      <w:r w:rsidR="0046070F">
        <w:t>can be in</w:t>
      </w:r>
      <w:r>
        <w:t xml:space="preserve"> English</w:t>
      </w:r>
      <w:r w:rsidR="0046070F">
        <w:t xml:space="preserve"> or Welsh</w:t>
      </w:r>
      <w:r>
        <w:t xml:space="preserve"> language and financial information </w:t>
      </w:r>
      <w:r w:rsidR="0021743A">
        <w:t xml:space="preserve">should be </w:t>
      </w:r>
      <w:r>
        <w:t>in £ sterling.</w:t>
      </w:r>
    </w:p>
    <w:p w14:paraId="5F99571F" w14:textId="77777777" w:rsidR="005A15C2" w:rsidRDefault="005A15C2" w:rsidP="00AE7005"/>
    <w:p w14:paraId="1F760817" w14:textId="74DB089C" w:rsidR="000B4DE8" w:rsidRDefault="000B4DE8" w:rsidP="00AE7005">
      <w:r>
        <w:lastRenderedPageBreak/>
        <w:t xml:space="preserve">Tenderers must not disclose tender prices or figures to any third party prior to the </w:t>
      </w:r>
      <w:r w:rsidR="00AD4AF9">
        <w:t>tender response deadline, must not seek information about other tenderer</w:t>
      </w:r>
      <w:r w:rsidR="00631398">
        <w:t xml:space="preserve">’ submissions and must not discuss arrangements with third parties about whether they should tender. Any breach may lead to </w:t>
      </w:r>
      <w:r w:rsidR="006E5F3B">
        <w:t>disqualification</w:t>
      </w:r>
      <w:r w:rsidR="00324EAE">
        <w:t>.</w:t>
      </w:r>
    </w:p>
    <w:p w14:paraId="4BBCFD27" w14:textId="77777777" w:rsidR="006E5F3B" w:rsidRDefault="006E5F3B" w:rsidP="00AE7005"/>
    <w:p w14:paraId="7BB3E7C3" w14:textId="52EEDC18" w:rsidR="006E5F3B" w:rsidRDefault="006E5F3B" w:rsidP="00AE7005">
      <w:r>
        <w:t>There must be no publicity</w:t>
      </w:r>
      <w:r w:rsidR="00DE54B3">
        <w:t xml:space="preserve"> by Tenderers regarding the Project or the future award of any Contract unless the Authority has given express written consent to the relevant communications.</w:t>
      </w:r>
    </w:p>
    <w:p w14:paraId="38FBC78B" w14:textId="77777777" w:rsidR="003D29FA" w:rsidRDefault="003D29FA" w:rsidP="00AE7005"/>
    <w:p w14:paraId="252572B9" w14:textId="2D64FDFD" w:rsidR="00236738" w:rsidRDefault="00236738" w:rsidP="00AE7005">
      <w:r>
        <w:t>Tenderers are advised that the Authority is subject to the requirements of the Environmental Information Regulations 2004 (EIRs).</w:t>
      </w:r>
    </w:p>
    <w:p w14:paraId="781B5851" w14:textId="77777777" w:rsidR="003D29FA" w:rsidRPr="00AE7005" w:rsidRDefault="003D29FA" w:rsidP="00AE7005"/>
    <w:p w14:paraId="61DF6A40" w14:textId="77777777" w:rsidR="004A0302" w:rsidRDefault="004A0302" w:rsidP="0020595E">
      <w:pPr>
        <w:pStyle w:val="Heading2"/>
      </w:pPr>
      <w:bookmarkStart w:id="11" w:name="_Ref126674662"/>
      <w:bookmarkStart w:id="12" w:name="_Toc220512599"/>
      <w:r>
        <w:t>Timetable</w:t>
      </w:r>
      <w:bookmarkEnd w:id="11"/>
      <w:bookmarkEnd w:id="12"/>
    </w:p>
    <w:tbl>
      <w:tblPr>
        <w:tblStyle w:val="TableGrid"/>
        <w:tblW w:w="0" w:type="auto"/>
        <w:tblLook w:val="04A0" w:firstRow="1" w:lastRow="0" w:firstColumn="1" w:lastColumn="0" w:noHBand="0" w:noVBand="1"/>
      </w:tblPr>
      <w:tblGrid>
        <w:gridCol w:w="5371"/>
        <w:gridCol w:w="3652"/>
      </w:tblGrid>
      <w:tr w:rsidR="00742D5D" w:rsidRPr="0004643E" w14:paraId="00FA7C1B" w14:textId="77777777" w:rsidTr="00742D5D">
        <w:trPr>
          <w:trHeight w:val="323"/>
        </w:trPr>
        <w:tc>
          <w:tcPr>
            <w:tcW w:w="5371" w:type="dxa"/>
            <w:vAlign w:val="center"/>
          </w:tcPr>
          <w:p w14:paraId="274D325A" w14:textId="13675F65" w:rsidR="00742D5D" w:rsidRPr="00742D5D" w:rsidRDefault="00742D5D" w:rsidP="00742D5D">
            <w:pPr>
              <w:spacing w:line="240" w:lineRule="auto"/>
              <w:rPr>
                <w:rFonts w:asciiTheme="minorHAnsi" w:hAnsiTheme="minorHAnsi" w:cstheme="minorHAnsi"/>
              </w:rPr>
            </w:pPr>
            <w:bookmarkStart w:id="13" w:name="_Hlk131505340"/>
            <w:r w:rsidRPr="00742D5D">
              <w:rPr>
                <w:rFonts w:asciiTheme="minorHAnsi" w:hAnsiTheme="minorHAnsi" w:cstheme="minorHAnsi"/>
              </w:rPr>
              <w:t>Tender Notice Published</w:t>
            </w:r>
          </w:p>
        </w:tc>
        <w:tc>
          <w:tcPr>
            <w:tcW w:w="3652" w:type="dxa"/>
            <w:vAlign w:val="center"/>
          </w:tcPr>
          <w:p w14:paraId="57916C74" w14:textId="047EABA2" w:rsidR="00742D5D" w:rsidRPr="00742D5D" w:rsidRDefault="00742D5D" w:rsidP="00742D5D">
            <w:pPr>
              <w:spacing w:line="240" w:lineRule="auto"/>
              <w:rPr>
                <w:rFonts w:asciiTheme="minorHAnsi" w:hAnsiTheme="minorHAnsi" w:cstheme="minorHAnsi"/>
              </w:rPr>
            </w:pPr>
            <w:r w:rsidRPr="00742D5D">
              <w:rPr>
                <w:rFonts w:asciiTheme="minorHAnsi" w:hAnsiTheme="minorHAnsi" w:cstheme="minorHAnsi"/>
              </w:rPr>
              <w:t>27.02.26</w:t>
            </w:r>
          </w:p>
        </w:tc>
      </w:tr>
      <w:tr w:rsidR="00742D5D" w:rsidRPr="0004643E" w14:paraId="6613F227" w14:textId="77777777" w:rsidTr="00742D5D">
        <w:trPr>
          <w:trHeight w:val="328"/>
        </w:trPr>
        <w:tc>
          <w:tcPr>
            <w:tcW w:w="5371" w:type="dxa"/>
            <w:vAlign w:val="center"/>
          </w:tcPr>
          <w:p w14:paraId="2477C2BF" w14:textId="77777777" w:rsidR="00742D5D" w:rsidRPr="00742D5D" w:rsidRDefault="00742D5D" w:rsidP="00742D5D">
            <w:pPr>
              <w:spacing w:line="240" w:lineRule="auto"/>
              <w:rPr>
                <w:rFonts w:asciiTheme="minorHAnsi" w:hAnsiTheme="minorHAnsi" w:cstheme="minorHAnsi"/>
              </w:rPr>
            </w:pPr>
            <w:r w:rsidRPr="00742D5D">
              <w:rPr>
                <w:rFonts w:asciiTheme="minorHAnsi" w:hAnsiTheme="minorHAnsi" w:cstheme="minorHAnsi"/>
              </w:rPr>
              <w:t>Clarification Period Closes</w:t>
            </w:r>
          </w:p>
        </w:tc>
        <w:tc>
          <w:tcPr>
            <w:tcW w:w="3652" w:type="dxa"/>
            <w:vAlign w:val="center"/>
          </w:tcPr>
          <w:p w14:paraId="2176CFF0" w14:textId="150700D0" w:rsidR="00742D5D" w:rsidRPr="00742D5D" w:rsidRDefault="00742D5D" w:rsidP="00742D5D">
            <w:pPr>
              <w:spacing w:line="240" w:lineRule="auto"/>
              <w:rPr>
                <w:rFonts w:asciiTheme="minorHAnsi" w:hAnsiTheme="minorHAnsi" w:cstheme="minorHAnsi"/>
              </w:rPr>
            </w:pPr>
            <w:r w:rsidRPr="00742D5D">
              <w:rPr>
                <w:rFonts w:asciiTheme="minorHAnsi" w:hAnsiTheme="minorHAnsi" w:cstheme="minorHAnsi"/>
              </w:rPr>
              <w:t>16.03.26 – 12noon</w:t>
            </w:r>
          </w:p>
        </w:tc>
      </w:tr>
      <w:tr w:rsidR="00742D5D" w:rsidRPr="0004643E" w14:paraId="4AE19F71" w14:textId="77777777" w:rsidTr="00742D5D">
        <w:trPr>
          <w:trHeight w:val="323"/>
        </w:trPr>
        <w:tc>
          <w:tcPr>
            <w:tcW w:w="5371" w:type="dxa"/>
            <w:vAlign w:val="center"/>
          </w:tcPr>
          <w:p w14:paraId="263DC110" w14:textId="77777777" w:rsidR="00742D5D" w:rsidRPr="00742D5D" w:rsidRDefault="00742D5D" w:rsidP="00742D5D">
            <w:pPr>
              <w:spacing w:line="240" w:lineRule="auto"/>
              <w:rPr>
                <w:rFonts w:asciiTheme="minorHAnsi" w:hAnsiTheme="minorHAnsi" w:cstheme="minorHAnsi"/>
              </w:rPr>
            </w:pPr>
            <w:r w:rsidRPr="00742D5D">
              <w:rPr>
                <w:rFonts w:asciiTheme="minorHAnsi" w:hAnsiTheme="minorHAnsi" w:cstheme="minorHAnsi"/>
              </w:rPr>
              <w:t>Receipt of Tender Deadline</w:t>
            </w:r>
          </w:p>
        </w:tc>
        <w:tc>
          <w:tcPr>
            <w:tcW w:w="3652" w:type="dxa"/>
            <w:vAlign w:val="center"/>
          </w:tcPr>
          <w:p w14:paraId="2A243A69" w14:textId="2A919491" w:rsidR="00742D5D" w:rsidRPr="00742D5D" w:rsidRDefault="00742D5D" w:rsidP="00742D5D">
            <w:pPr>
              <w:spacing w:line="240" w:lineRule="auto"/>
              <w:rPr>
                <w:rFonts w:asciiTheme="minorHAnsi" w:hAnsiTheme="minorHAnsi" w:cstheme="minorHAnsi"/>
              </w:rPr>
            </w:pPr>
            <w:r w:rsidRPr="00742D5D">
              <w:rPr>
                <w:rFonts w:asciiTheme="minorHAnsi" w:hAnsiTheme="minorHAnsi" w:cstheme="minorHAnsi"/>
              </w:rPr>
              <w:t>25.03.26 – 12noon</w:t>
            </w:r>
          </w:p>
        </w:tc>
      </w:tr>
      <w:tr w:rsidR="00742D5D" w:rsidRPr="0004643E" w14:paraId="1B079E40" w14:textId="77777777" w:rsidTr="00742D5D">
        <w:trPr>
          <w:trHeight w:val="328"/>
        </w:trPr>
        <w:tc>
          <w:tcPr>
            <w:tcW w:w="5371" w:type="dxa"/>
            <w:vAlign w:val="center"/>
          </w:tcPr>
          <w:p w14:paraId="3704EF5E" w14:textId="77777777" w:rsidR="00742D5D" w:rsidRPr="00742D5D" w:rsidRDefault="00742D5D" w:rsidP="00742D5D">
            <w:pPr>
              <w:spacing w:line="240" w:lineRule="auto"/>
              <w:rPr>
                <w:rFonts w:asciiTheme="minorHAnsi" w:hAnsiTheme="minorHAnsi" w:cstheme="minorHAnsi"/>
              </w:rPr>
            </w:pPr>
            <w:r w:rsidRPr="00742D5D">
              <w:rPr>
                <w:rFonts w:asciiTheme="minorHAnsi" w:hAnsiTheme="minorHAnsi" w:cstheme="minorHAnsi"/>
              </w:rPr>
              <w:t>Decision and Notification of Award</w:t>
            </w:r>
          </w:p>
        </w:tc>
        <w:tc>
          <w:tcPr>
            <w:tcW w:w="3652" w:type="dxa"/>
            <w:vAlign w:val="center"/>
          </w:tcPr>
          <w:p w14:paraId="535FBDF7" w14:textId="7AF4AB63" w:rsidR="00742D5D" w:rsidRPr="00742D5D" w:rsidRDefault="00742D5D" w:rsidP="00742D5D">
            <w:pPr>
              <w:spacing w:line="240" w:lineRule="auto"/>
              <w:rPr>
                <w:rFonts w:asciiTheme="minorHAnsi" w:hAnsiTheme="minorHAnsi" w:cstheme="minorHAnsi"/>
                <w:color w:val="auto"/>
              </w:rPr>
            </w:pPr>
            <w:r w:rsidRPr="00742D5D">
              <w:rPr>
                <w:rFonts w:asciiTheme="minorHAnsi" w:hAnsiTheme="minorHAnsi" w:cstheme="minorHAnsi"/>
                <w:color w:val="auto"/>
              </w:rPr>
              <w:t>22.04.26</w:t>
            </w:r>
          </w:p>
        </w:tc>
      </w:tr>
      <w:tr w:rsidR="00742D5D" w:rsidRPr="0004643E" w14:paraId="12FDEC87" w14:textId="77777777" w:rsidTr="00742D5D">
        <w:trPr>
          <w:trHeight w:val="323"/>
        </w:trPr>
        <w:tc>
          <w:tcPr>
            <w:tcW w:w="5371" w:type="dxa"/>
            <w:vAlign w:val="center"/>
          </w:tcPr>
          <w:p w14:paraId="0E4EB7D9" w14:textId="77777777" w:rsidR="00742D5D" w:rsidRPr="00742D5D" w:rsidRDefault="00742D5D" w:rsidP="00742D5D">
            <w:pPr>
              <w:spacing w:line="240" w:lineRule="auto"/>
              <w:rPr>
                <w:rFonts w:asciiTheme="minorHAnsi" w:hAnsiTheme="minorHAnsi" w:cstheme="minorHAnsi"/>
              </w:rPr>
            </w:pPr>
            <w:r w:rsidRPr="00742D5D">
              <w:rPr>
                <w:rFonts w:asciiTheme="minorHAnsi" w:hAnsiTheme="minorHAnsi" w:cstheme="minorHAnsi"/>
              </w:rPr>
              <w:t>Standstill Period Ends</w:t>
            </w:r>
          </w:p>
        </w:tc>
        <w:tc>
          <w:tcPr>
            <w:tcW w:w="3652" w:type="dxa"/>
            <w:vAlign w:val="center"/>
          </w:tcPr>
          <w:p w14:paraId="7CEFB4F4" w14:textId="6C2D021E" w:rsidR="00742D5D" w:rsidRPr="00742D5D" w:rsidRDefault="00742D5D" w:rsidP="00742D5D">
            <w:pPr>
              <w:spacing w:line="240" w:lineRule="auto"/>
              <w:rPr>
                <w:rFonts w:asciiTheme="minorHAnsi" w:hAnsiTheme="minorHAnsi" w:cstheme="minorHAnsi"/>
                <w:color w:val="auto"/>
              </w:rPr>
            </w:pPr>
            <w:r w:rsidRPr="00742D5D">
              <w:rPr>
                <w:rFonts w:asciiTheme="minorHAnsi" w:hAnsiTheme="minorHAnsi" w:cstheme="minorHAnsi"/>
                <w:color w:val="auto"/>
              </w:rPr>
              <w:t>05.05.26</w:t>
            </w:r>
          </w:p>
        </w:tc>
      </w:tr>
      <w:tr w:rsidR="00742D5D" w:rsidRPr="0004643E" w14:paraId="1C5CFD50" w14:textId="77777777" w:rsidTr="00742D5D">
        <w:trPr>
          <w:trHeight w:val="323"/>
        </w:trPr>
        <w:tc>
          <w:tcPr>
            <w:tcW w:w="5371" w:type="dxa"/>
            <w:vAlign w:val="center"/>
          </w:tcPr>
          <w:p w14:paraId="3267C27F" w14:textId="77777777" w:rsidR="00742D5D" w:rsidRPr="00742D5D" w:rsidRDefault="00742D5D" w:rsidP="00742D5D">
            <w:pPr>
              <w:spacing w:line="240" w:lineRule="auto"/>
              <w:rPr>
                <w:rFonts w:asciiTheme="minorHAnsi" w:hAnsiTheme="minorHAnsi" w:cstheme="minorHAnsi"/>
                <w:b/>
                <w:bCs/>
              </w:rPr>
            </w:pPr>
            <w:r w:rsidRPr="00742D5D">
              <w:rPr>
                <w:rFonts w:asciiTheme="minorHAnsi" w:hAnsiTheme="minorHAnsi" w:cstheme="minorHAnsi"/>
                <w:b/>
                <w:bCs/>
              </w:rPr>
              <w:t>Contract Commences</w:t>
            </w:r>
          </w:p>
        </w:tc>
        <w:tc>
          <w:tcPr>
            <w:tcW w:w="3652" w:type="dxa"/>
            <w:vAlign w:val="center"/>
          </w:tcPr>
          <w:p w14:paraId="519D589A" w14:textId="12ED31AB" w:rsidR="00742D5D" w:rsidRPr="00742D5D" w:rsidRDefault="00742D5D" w:rsidP="00742D5D">
            <w:pPr>
              <w:spacing w:line="240" w:lineRule="auto"/>
              <w:rPr>
                <w:rFonts w:asciiTheme="minorHAnsi" w:hAnsiTheme="minorHAnsi" w:cstheme="minorHAnsi"/>
                <w:color w:val="auto"/>
              </w:rPr>
            </w:pPr>
            <w:r w:rsidRPr="00742D5D">
              <w:rPr>
                <w:rFonts w:asciiTheme="minorHAnsi" w:hAnsiTheme="minorHAnsi" w:cstheme="minorHAnsi"/>
                <w:color w:val="auto"/>
              </w:rPr>
              <w:t>11.05.26</w:t>
            </w:r>
          </w:p>
        </w:tc>
      </w:tr>
      <w:bookmarkEnd w:id="13"/>
    </w:tbl>
    <w:p w14:paraId="486F63A8" w14:textId="77777777" w:rsidR="008C2698" w:rsidRDefault="008C2698" w:rsidP="008C2698">
      <w:pPr>
        <w:pStyle w:val="Heading2"/>
        <w:numPr>
          <w:ilvl w:val="0"/>
          <w:numId w:val="0"/>
        </w:numPr>
      </w:pPr>
    </w:p>
    <w:p w14:paraId="525D520F" w14:textId="2E748DC4" w:rsidR="00AE7005" w:rsidRPr="00AE7005" w:rsidRDefault="00AE7005" w:rsidP="0020595E">
      <w:pPr>
        <w:pStyle w:val="Heading2"/>
      </w:pPr>
      <w:bookmarkStart w:id="14" w:name="_Toc220512600"/>
      <w:r w:rsidRPr="00AE7005">
        <w:t>Clarifications</w:t>
      </w:r>
      <w:bookmarkEnd w:id="14"/>
    </w:p>
    <w:p w14:paraId="6121DF2A" w14:textId="4335AE1E" w:rsidR="00AE7005" w:rsidRPr="00AE7005" w:rsidRDefault="00AE7005" w:rsidP="00AE7005">
      <w:r w:rsidRPr="00791873">
        <w:t>Any clarification</w:t>
      </w:r>
      <w:r w:rsidR="00530B1F" w:rsidRPr="00791873">
        <w:t xml:space="preserve">s or queries </w:t>
      </w:r>
      <w:r w:rsidRPr="00791873">
        <w:t>relating to the contents of t</w:t>
      </w:r>
      <w:r w:rsidR="004A0302" w:rsidRPr="00791873">
        <w:t xml:space="preserve">his document </w:t>
      </w:r>
      <w:r w:rsidRPr="00791873">
        <w:t xml:space="preserve">should be directed </w:t>
      </w:r>
      <w:r w:rsidR="001A6547" w:rsidRPr="00791873">
        <w:t>through the Q&amp;A section of the Tender Notice on the Sell2Wales website</w:t>
      </w:r>
      <w:r w:rsidR="0020595E" w:rsidRPr="00791873">
        <w:t>.</w:t>
      </w:r>
      <w:r w:rsidR="00530B1F">
        <w:t xml:space="preserve"> No telephone enquiries will be accepted. No approach of any kind in connection with this Tender or the procurement process generally should be made to any other person within, or </w:t>
      </w:r>
      <w:r w:rsidR="00A14F5E">
        <w:t>associated</w:t>
      </w:r>
      <w:r w:rsidR="00530B1F">
        <w:t xml:space="preserve"> with, the </w:t>
      </w:r>
      <w:r w:rsidR="00A14F5E">
        <w:t>Authority</w:t>
      </w:r>
      <w:r w:rsidR="00530B1F">
        <w:t xml:space="preserve"> or </w:t>
      </w:r>
      <w:r w:rsidR="00A14F5E">
        <w:t>Client.</w:t>
      </w:r>
      <w:r w:rsidR="0020595E" w:rsidRPr="0020595E">
        <w:t xml:space="preserve"> </w:t>
      </w:r>
      <w:r w:rsidRPr="00AE7005">
        <w:t>Once a bidder raises a clarification</w:t>
      </w:r>
      <w:r>
        <w:t xml:space="preserve">, </w:t>
      </w:r>
      <w:r w:rsidR="004A0302">
        <w:t xml:space="preserve">the Client’s </w:t>
      </w:r>
      <w:r w:rsidRPr="00AE7005">
        <w:t xml:space="preserve">response will be </w:t>
      </w:r>
      <w:r w:rsidR="0056043B">
        <w:t>circulated</w:t>
      </w:r>
      <w:r w:rsidR="0056043B" w:rsidRPr="00AE7005">
        <w:t xml:space="preserve"> </w:t>
      </w:r>
      <w:r w:rsidRPr="00AE7005">
        <w:t xml:space="preserve">to all interested parties. Clarification responses will include both the original clarification request and the </w:t>
      </w:r>
      <w:r w:rsidR="009D3B8E" w:rsidRPr="00AE7005">
        <w:t>response,</w:t>
      </w:r>
      <w:r w:rsidRPr="00AE7005">
        <w:t xml:space="preserve"> but </w:t>
      </w:r>
      <w:r w:rsidR="009D3B8E">
        <w:t xml:space="preserve">the bidder’s name </w:t>
      </w:r>
      <w:r w:rsidRPr="00AE7005">
        <w:t xml:space="preserve">will be made anonymous. </w:t>
      </w:r>
    </w:p>
    <w:p w14:paraId="6B7B46AA" w14:textId="77777777" w:rsidR="00AE7005" w:rsidRPr="00AE7005" w:rsidRDefault="00AE7005" w:rsidP="00AE7005"/>
    <w:p w14:paraId="21291EA3" w14:textId="06B05F09" w:rsidR="00AE7005" w:rsidRDefault="0006117B" w:rsidP="00AE7005">
      <w:r>
        <w:t>Bidders</w:t>
      </w:r>
      <w:r w:rsidRPr="00AE7005">
        <w:t xml:space="preserve"> </w:t>
      </w:r>
      <w:r w:rsidR="00AE7005" w:rsidRPr="00AE7005">
        <w:t xml:space="preserve">must </w:t>
      </w:r>
      <w:r>
        <w:t>submit</w:t>
      </w:r>
      <w:r w:rsidRPr="00AE7005">
        <w:t xml:space="preserve"> </w:t>
      </w:r>
      <w:r w:rsidR="00AE7005" w:rsidRPr="00AE7005">
        <w:t>clarification</w:t>
      </w:r>
      <w:r>
        <w:t xml:space="preserve"> requests before the closure date</w:t>
      </w:r>
      <w:r w:rsidR="00AE7005" w:rsidRPr="00AE7005">
        <w:t xml:space="preserve"> set out in </w:t>
      </w:r>
      <w:r>
        <w:t xml:space="preserve">the </w:t>
      </w:r>
      <w:r w:rsidR="005A15C2">
        <w:t xml:space="preserve">Timetable </w:t>
      </w:r>
      <w:r w:rsidR="005A15C2" w:rsidRPr="005B7BDA">
        <w:t xml:space="preserve">in </w:t>
      </w:r>
      <w:r w:rsidR="00AE7005" w:rsidRPr="005B7BDA">
        <w:rPr>
          <w:b/>
          <w:bCs/>
        </w:rPr>
        <w:t xml:space="preserve">Section </w:t>
      </w:r>
      <w:r w:rsidR="0004643E" w:rsidRPr="005B7BDA">
        <w:rPr>
          <w:b/>
          <w:bCs/>
        </w:rPr>
        <w:fldChar w:fldCharType="begin"/>
      </w:r>
      <w:r w:rsidR="0004643E" w:rsidRPr="005B7BDA">
        <w:rPr>
          <w:b/>
          <w:bCs/>
        </w:rPr>
        <w:instrText xml:space="preserve"> REF _Ref126674662 \n \h  \* MERGEFORMAT </w:instrText>
      </w:r>
      <w:r w:rsidR="0004643E" w:rsidRPr="005B7BDA">
        <w:rPr>
          <w:b/>
          <w:bCs/>
        </w:rPr>
      </w:r>
      <w:r w:rsidR="0004643E" w:rsidRPr="005B7BDA">
        <w:rPr>
          <w:b/>
          <w:bCs/>
        </w:rPr>
        <w:fldChar w:fldCharType="separate"/>
      </w:r>
      <w:r w:rsidR="001048C7">
        <w:rPr>
          <w:b/>
          <w:bCs/>
        </w:rPr>
        <w:t>3.2</w:t>
      </w:r>
      <w:r w:rsidR="0004643E" w:rsidRPr="005B7BDA">
        <w:rPr>
          <w:b/>
          <w:bCs/>
        </w:rPr>
        <w:fldChar w:fldCharType="end"/>
      </w:r>
      <w:r w:rsidR="00AE7005" w:rsidRPr="005B7BDA">
        <w:t xml:space="preserve">. </w:t>
      </w:r>
      <w:r w:rsidR="00454B8D" w:rsidRPr="005B7BDA">
        <w:t>The</w:t>
      </w:r>
      <w:r w:rsidR="00454B8D">
        <w:t xml:space="preserve"> Client is</w:t>
      </w:r>
      <w:r w:rsidR="00AE7005" w:rsidRPr="00AE7005">
        <w:t xml:space="preserve"> under no obligation to respond to clarification requests after this deadline.</w:t>
      </w:r>
      <w:r w:rsidR="00454B8D">
        <w:t xml:space="preserve"> </w:t>
      </w:r>
      <w:r w:rsidR="00AE7005" w:rsidRPr="00AE7005">
        <w:t>Any clarification requests should clearly reference th</w:t>
      </w:r>
      <w:r w:rsidR="00AE7005">
        <w:t xml:space="preserve">is project </w:t>
      </w:r>
      <w:r>
        <w:t xml:space="preserve">as well as </w:t>
      </w:r>
      <w:r w:rsidR="00AE7005">
        <w:t>the</w:t>
      </w:r>
      <w:r w:rsidR="00AE7005" w:rsidRPr="00AE7005">
        <w:t xml:space="preserve"> appropriate paragraph in t</w:t>
      </w:r>
      <w:r w:rsidR="00454B8D">
        <w:t xml:space="preserve">he </w:t>
      </w:r>
      <w:r w:rsidR="00AE7005" w:rsidRPr="00AE7005">
        <w:t>documentation</w:t>
      </w:r>
      <w:r>
        <w:t>,</w:t>
      </w:r>
      <w:r w:rsidR="00AE7005" w:rsidRPr="00AE7005">
        <w:t xml:space="preserve"> and, to the extent possible, should be aggregated rather than sent individually.</w:t>
      </w:r>
      <w:r w:rsidR="009D3B8E">
        <w:t xml:space="preserve"> Comments on the </w:t>
      </w:r>
      <w:r w:rsidR="00BC08A9">
        <w:t xml:space="preserve">NEC 4 </w:t>
      </w:r>
      <w:r w:rsidR="00264C8B">
        <w:t>Contract Par</w:t>
      </w:r>
      <w:r w:rsidR="00BC08A9">
        <w:t>ticulars</w:t>
      </w:r>
      <w:r w:rsidR="009D3B8E">
        <w:t xml:space="preserve"> document </w:t>
      </w:r>
      <w:r w:rsidR="009D3B8E" w:rsidRPr="00247310">
        <w:t xml:space="preserve">provided as </w:t>
      </w:r>
      <w:r w:rsidR="009D3B8E" w:rsidRPr="00247310">
        <w:rPr>
          <w:b/>
          <w:bCs/>
        </w:rPr>
        <w:t xml:space="preserve">Appendix </w:t>
      </w:r>
      <w:r w:rsidR="005E35A5" w:rsidRPr="00247310">
        <w:rPr>
          <w:b/>
          <w:bCs/>
        </w:rPr>
        <w:t>D</w:t>
      </w:r>
      <w:r w:rsidR="009D3B8E" w:rsidRPr="00247310">
        <w:t xml:space="preserve"> must</w:t>
      </w:r>
      <w:r w:rsidR="009D3B8E">
        <w:t xml:space="preserve"> also be made during the Clarification </w:t>
      </w:r>
      <w:r>
        <w:t>P</w:t>
      </w:r>
      <w:r w:rsidR="009D3B8E">
        <w:t xml:space="preserve">eriod in the same manner. </w:t>
      </w:r>
    </w:p>
    <w:p w14:paraId="2BD17E7A" w14:textId="1EEDD162" w:rsidR="00454B8D" w:rsidRDefault="00454B8D" w:rsidP="00AE7005"/>
    <w:p w14:paraId="52FF5B4E" w14:textId="77777777" w:rsidR="00454B8D" w:rsidRPr="00AE7005" w:rsidRDefault="00454B8D" w:rsidP="0020595E">
      <w:pPr>
        <w:pStyle w:val="Heading2"/>
      </w:pPr>
      <w:bookmarkStart w:id="15" w:name="_Toc220512601"/>
      <w:r w:rsidRPr="00AE7005">
        <w:t>Site Visits</w:t>
      </w:r>
      <w:bookmarkEnd w:id="15"/>
    </w:p>
    <w:p w14:paraId="7AA314E0" w14:textId="13835C62" w:rsidR="00AE7005" w:rsidRDefault="004F3ACC" w:rsidP="00AE7005">
      <w:r>
        <w:t>Information included in</w:t>
      </w:r>
      <w:r w:rsidR="00646246">
        <w:t xml:space="preserve"> the</w:t>
      </w:r>
      <w:r w:rsidR="00FB323B">
        <w:t xml:space="preserve"> ITT </w:t>
      </w:r>
      <w:r>
        <w:t>provides an</w:t>
      </w:r>
      <w:r w:rsidR="00FB323B">
        <w:t xml:space="preserve"> overview of the site</w:t>
      </w:r>
      <w:r>
        <w:t xml:space="preserve">, the existing </w:t>
      </w:r>
      <w:r w:rsidR="002D20DC">
        <w:t xml:space="preserve">Venue Cymru </w:t>
      </w:r>
      <w:r>
        <w:t>complex</w:t>
      </w:r>
      <w:r w:rsidR="00FB323B">
        <w:t xml:space="preserve"> and feasibility work completed to date</w:t>
      </w:r>
      <w:r w:rsidR="0006117B">
        <w:t>,</w:t>
      </w:r>
      <w:r w:rsidR="00454B8D">
        <w:t xml:space="preserve"> w</w:t>
      </w:r>
      <w:r w:rsidR="00FB323B">
        <w:t>hich</w:t>
      </w:r>
      <w:r w:rsidR="00454B8D">
        <w:t xml:space="preserve"> should </w:t>
      </w:r>
      <w:r>
        <w:t>be sufficient for the bidder to clearly understand the requirement</w:t>
      </w:r>
      <w:r w:rsidR="00646246">
        <w:t xml:space="preserve"> and</w:t>
      </w:r>
      <w:r w:rsidR="002D20DC">
        <w:t xml:space="preserve"> then</w:t>
      </w:r>
      <w:r w:rsidR="00454B8D">
        <w:t xml:space="preserve"> submit a response. </w:t>
      </w:r>
      <w:r w:rsidR="002D20DC">
        <w:t>However, i</w:t>
      </w:r>
      <w:r w:rsidR="00454B8D">
        <w:t>f the bidder feels that a site visit would be useful</w:t>
      </w:r>
      <w:r w:rsidR="0020595E">
        <w:t>,</w:t>
      </w:r>
      <w:r w:rsidR="00454B8D">
        <w:t xml:space="preserve"> this can be arranged </w:t>
      </w:r>
      <w:r w:rsidR="0020595E">
        <w:t>upon</w:t>
      </w:r>
      <w:r w:rsidR="00454B8D">
        <w:t xml:space="preserve"> request. </w:t>
      </w:r>
      <w:r w:rsidR="00454B8D" w:rsidRPr="002D20DC">
        <w:t xml:space="preserve">Please </w:t>
      </w:r>
      <w:r w:rsidR="005E35A5" w:rsidRPr="002D20DC">
        <w:t xml:space="preserve">make contact via the Q&amp;A section of the Tender Notice on the Sell2Wales website </w:t>
      </w:r>
      <w:r w:rsidR="0020595E" w:rsidRPr="002D20DC">
        <w:t xml:space="preserve">within </w:t>
      </w:r>
      <w:r w:rsidR="00454B8D" w:rsidRPr="002D20DC">
        <w:t>the Clarifications</w:t>
      </w:r>
      <w:r w:rsidR="0006117B" w:rsidRPr="002D20DC">
        <w:t xml:space="preserve"> Period</w:t>
      </w:r>
      <w:r w:rsidR="00454B8D" w:rsidRPr="002D20DC">
        <w:t xml:space="preserve">. Site visits will be conducted by a member of the </w:t>
      </w:r>
      <w:r w:rsidR="00B35F77">
        <w:t>Venue</w:t>
      </w:r>
      <w:r w:rsidR="00454B8D" w:rsidRPr="002D20DC">
        <w:t xml:space="preserve"> </w:t>
      </w:r>
      <w:r w:rsidR="002D20DC" w:rsidRPr="002D20DC">
        <w:t>T</w:t>
      </w:r>
      <w:r w:rsidR="00454B8D" w:rsidRPr="002D20DC">
        <w:t xml:space="preserve">eam with no connection to the Capital project and will not provide an opportunity to meet the </w:t>
      </w:r>
      <w:r w:rsidR="006F46D4" w:rsidRPr="002D20DC">
        <w:t>Client</w:t>
      </w:r>
      <w:r w:rsidR="00454B8D" w:rsidRPr="002D20DC">
        <w:t xml:space="preserve"> or to discuss the brief.</w:t>
      </w:r>
      <w:r w:rsidR="00454B8D">
        <w:t xml:space="preserve"> </w:t>
      </w:r>
    </w:p>
    <w:p w14:paraId="5B1BDD57" w14:textId="77777777" w:rsidR="0020595E" w:rsidRPr="00AE7005" w:rsidRDefault="0020595E" w:rsidP="00AE7005"/>
    <w:p w14:paraId="7CB38AEE" w14:textId="2203F26E" w:rsidR="00AE7005" w:rsidRPr="00AE7005" w:rsidRDefault="00AE7005" w:rsidP="0020595E">
      <w:pPr>
        <w:pStyle w:val="Heading2"/>
      </w:pPr>
      <w:bookmarkStart w:id="16" w:name="_Toc220512602"/>
      <w:r w:rsidRPr="00AE7005">
        <w:t>Evaluation of Responses</w:t>
      </w:r>
      <w:bookmarkEnd w:id="16"/>
    </w:p>
    <w:p w14:paraId="53535770" w14:textId="5348A658" w:rsidR="00AE7005" w:rsidRPr="00AE7005" w:rsidRDefault="00454B8D" w:rsidP="00AE7005">
      <w:r>
        <w:t xml:space="preserve">The </w:t>
      </w:r>
      <w:r w:rsidR="00AE7005" w:rsidRPr="00AE7005">
        <w:t xml:space="preserve">evaluation will be carried out by an </w:t>
      </w:r>
      <w:r w:rsidR="00F9018F">
        <w:t>E</w:t>
      </w:r>
      <w:r w:rsidR="00AE7005" w:rsidRPr="00AE7005">
        <w:t xml:space="preserve">valuation </w:t>
      </w:r>
      <w:r w:rsidR="00F9018F">
        <w:t>P</w:t>
      </w:r>
      <w:r w:rsidR="00AE7005" w:rsidRPr="00AE7005">
        <w:t xml:space="preserve">anel who have the appropriate technical knowledge to evaluate responses as determined at the absolute discretion of </w:t>
      </w:r>
      <w:r w:rsidR="004A0302">
        <w:t>the Client</w:t>
      </w:r>
      <w:r>
        <w:t>.</w:t>
      </w:r>
      <w:r w:rsidR="0020595E">
        <w:t xml:space="preserve"> </w:t>
      </w:r>
      <w:r>
        <w:t>R</w:t>
      </w:r>
      <w:r w:rsidR="00AE7005" w:rsidRPr="00AE7005">
        <w:t>esponses will be evaluated using a consensus scoring approach</w:t>
      </w:r>
      <w:r w:rsidR="0020595E">
        <w:t xml:space="preserve"> in accordance with the </w:t>
      </w:r>
      <w:r w:rsidR="0006117B">
        <w:t>S</w:t>
      </w:r>
      <w:r w:rsidR="0020595E">
        <w:t xml:space="preserve">election </w:t>
      </w:r>
      <w:r w:rsidR="0006117B">
        <w:t>C</w:t>
      </w:r>
      <w:r w:rsidR="0020595E">
        <w:t xml:space="preserve">riteria </w:t>
      </w:r>
      <w:r w:rsidR="0006117B">
        <w:t xml:space="preserve">outlined </w:t>
      </w:r>
      <w:r w:rsidR="0020595E">
        <w:t xml:space="preserve">in </w:t>
      </w:r>
      <w:r w:rsidR="0020595E" w:rsidRPr="00CA34B9">
        <w:rPr>
          <w:b/>
          <w:bCs/>
        </w:rPr>
        <w:t xml:space="preserve">Section </w:t>
      </w:r>
      <w:r w:rsidR="00FB323B" w:rsidRPr="00CA34B9">
        <w:rPr>
          <w:b/>
          <w:bCs/>
        </w:rPr>
        <w:t>4</w:t>
      </w:r>
      <w:r w:rsidR="0020595E" w:rsidRPr="00CA34B9">
        <w:t xml:space="preserve"> below</w:t>
      </w:r>
      <w:r w:rsidR="0020595E">
        <w:t xml:space="preserve">. </w:t>
      </w:r>
    </w:p>
    <w:p w14:paraId="3F4E50DC" w14:textId="77777777" w:rsidR="00AE7005" w:rsidRPr="00AE7005" w:rsidRDefault="00AE7005" w:rsidP="00AE7005"/>
    <w:p w14:paraId="3842EFF2" w14:textId="0A528132" w:rsidR="00652600" w:rsidRDefault="00AE7005" w:rsidP="0020595E">
      <w:r w:rsidRPr="00AE7005">
        <w:t xml:space="preserve">If </w:t>
      </w:r>
      <w:r w:rsidR="0006117B">
        <w:t>a</w:t>
      </w:r>
      <w:r w:rsidR="0006117B" w:rsidRPr="00AE7005">
        <w:t xml:space="preserve"> </w:t>
      </w:r>
      <w:r w:rsidRPr="00AE7005">
        <w:t>response should fail any of the requirements set out in this S</w:t>
      </w:r>
      <w:r w:rsidR="00596C76">
        <w:t xml:space="preserve">election </w:t>
      </w:r>
      <w:r w:rsidRPr="00AE7005">
        <w:t>Q</w:t>
      </w:r>
      <w:r w:rsidR="00596C76">
        <w:t>uestionnaire</w:t>
      </w:r>
      <w:r w:rsidRPr="00AE7005">
        <w:t xml:space="preserve"> at any stage of the evaluation process, </w:t>
      </w:r>
      <w:r w:rsidR="0006117B">
        <w:t>t</w:t>
      </w:r>
      <w:r w:rsidR="00454B8D">
        <w:t>he Client</w:t>
      </w:r>
      <w:r w:rsidRPr="00AE7005">
        <w:t xml:space="preserve"> reserves the right to disqualify the </w:t>
      </w:r>
      <w:r w:rsidR="0006117B">
        <w:t>bidder</w:t>
      </w:r>
      <w:r w:rsidRPr="00AE7005">
        <w:t xml:space="preserve">. In this event, no further evaluation of the response will take </w:t>
      </w:r>
      <w:proofErr w:type="gramStart"/>
      <w:r w:rsidRPr="00AE7005">
        <w:t>place</w:t>
      </w:r>
      <w:proofErr w:type="gramEnd"/>
      <w:r w:rsidRPr="00AE7005">
        <w:t xml:space="preserve"> and the bidder will not be considered any further in the procurement process.</w:t>
      </w:r>
      <w:bookmarkStart w:id="17" w:name="_Toc10792903"/>
    </w:p>
    <w:p w14:paraId="241F4635" w14:textId="77777777" w:rsidR="001B68F4" w:rsidRDefault="001B68F4" w:rsidP="0020595E"/>
    <w:p w14:paraId="02A3E106" w14:textId="3672A2F8" w:rsidR="0094018B" w:rsidRDefault="0094018B" w:rsidP="0020595E">
      <w:r>
        <w:t>The applicant with the highest score will be the applicant recommended for award.</w:t>
      </w:r>
    </w:p>
    <w:p w14:paraId="07235AD7" w14:textId="77777777" w:rsidR="0094018B" w:rsidRDefault="0094018B" w:rsidP="0020595E"/>
    <w:p w14:paraId="0744D17D" w14:textId="08CF7F31" w:rsidR="0094018B" w:rsidRDefault="0094018B" w:rsidP="0094018B">
      <w:pPr>
        <w:pStyle w:val="Heading2"/>
      </w:pPr>
      <w:r>
        <w:t>Tied Bids</w:t>
      </w:r>
      <w:r w:rsidR="0045016B">
        <w:t xml:space="preserve"> – How They Will be Managed</w:t>
      </w:r>
    </w:p>
    <w:p w14:paraId="3DED68D9" w14:textId="77777777" w:rsidR="00866BE3" w:rsidRDefault="00866BE3" w:rsidP="00866BE3">
      <w:proofErr w:type="gramStart"/>
      <w:r w:rsidRPr="00866BE3">
        <w:t>In the event that</w:t>
      </w:r>
      <w:proofErr w:type="gramEnd"/>
      <w:r w:rsidRPr="00866BE3">
        <w:t xml:space="preserve"> two or more bids achieve the same overall score following evaluation, the contracting authority will apply the following process to determine the successful bidder:</w:t>
      </w:r>
    </w:p>
    <w:p w14:paraId="35B5CB4F" w14:textId="77777777" w:rsidR="00916603" w:rsidRPr="00866BE3" w:rsidRDefault="00916603" w:rsidP="00866BE3"/>
    <w:p w14:paraId="57DC1536" w14:textId="6F95A8E4" w:rsidR="00866BE3" w:rsidRPr="00866BE3" w:rsidRDefault="00866BE3" w:rsidP="009A38CF">
      <w:pPr>
        <w:numPr>
          <w:ilvl w:val="0"/>
          <w:numId w:val="23"/>
        </w:numPr>
      </w:pPr>
      <w:r w:rsidRPr="00866BE3">
        <w:rPr>
          <w:b/>
          <w:bCs/>
        </w:rPr>
        <w:t>Review of Quality Scores</w:t>
      </w:r>
      <w:r w:rsidRPr="00866BE3">
        <w:br/>
        <w:t>The bid with the highest quality score (non-</w:t>
      </w:r>
      <w:r w:rsidR="009A38CF">
        <w:t>fee</w:t>
      </w:r>
      <w:r w:rsidRPr="00866BE3">
        <w:t xml:space="preserve"> elements) will be given preference. This ensures that value and service standards remain the priority.</w:t>
      </w:r>
    </w:p>
    <w:p w14:paraId="32798566" w14:textId="77777777" w:rsidR="00866BE3" w:rsidRPr="00866BE3" w:rsidRDefault="00866BE3" w:rsidP="00866BE3">
      <w:pPr>
        <w:numPr>
          <w:ilvl w:val="0"/>
          <w:numId w:val="23"/>
        </w:numPr>
      </w:pPr>
      <w:r w:rsidRPr="00866BE3">
        <w:rPr>
          <w:b/>
          <w:bCs/>
        </w:rPr>
        <w:t>Secondary Criteria</w:t>
      </w:r>
      <w:r w:rsidRPr="00866BE3">
        <w:br/>
        <w:t>If bids remain tied after applying the above, the authority may consider additional factors such as:</w:t>
      </w:r>
    </w:p>
    <w:p w14:paraId="7AFF5DB6" w14:textId="77777777" w:rsidR="00866BE3" w:rsidRPr="00866BE3" w:rsidRDefault="00866BE3" w:rsidP="00866BE3">
      <w:pPr>
        <w:numPr>
          <w:ilvl w:val="1"/>
          <w:numId w:val="23"/>
        </w:numPr>
      </w:pPr>
      <w:r w:rsidRPr="00866BE3">
        <w:t>Delivery timescales</w:t>
      </w:r>
    </w:p>
    <w:p w14:paraId="31BB1025" w14:textId="4A093F50" w:rsidR="00866BE3" w:rsidRPr="00866BE3" w:rsidRDefault="009A38CF" w:rsidP="00866BE3">
      <w:pPr>
        <w:numPr>
          <w:ilvl w:val="1"/>
          <w:numId w:val="23"/>
        </w:numPr>
      </w:pPr>
      <w:r>
        <w:t>Level of resourcing being offered</w:t>
      </w:r>
    </w:p>
    <w:p w14:paraId="70672D09" w14:textId="77777777" w:rsidR="00866BE3" w:rsidRPr="00866BE3" w:rsidRDefault="00866BE3" w:rsidP="00866BE3">
      <w:pPr>
        <w:numPr>
          <w:ilvl w:val="1"/>
          <w:numId w:val="23"/>
        </w:numPr>
      </w:pPr>
      <w:r w:rsidRPr="00866BE3">
        <w:t>Environmental sustainability measures</w:t>
      </w:r>
    </w:p>
    <w:p w14:paraId="4137AB0E" w14:textId="77777777" w:rsidR="00866BE3" w:rsidRPr="00866BE3" w:rsidRDefault="00866BE3" w:rsidP="00866BE3">
      <w:pPr>
        <w:numPr>
          <w:ilvl w:val="0"/>
          <w:numId w:val="23"/>
        </w:numPr>
      </w:pPr>
      <w:r w:rsidRPr="00866BE3">
        <w:rPr>
          <w:b/>
          <w:bCs/>
        </w:rPr>
        <w:t>Final Resolution</w:t>
      </w:r>
      <w:r w:rsidRPr="00866BE3">
        <w:br/>
        <w:t xml:space="preserve">Should all criteria remain </w:t>
      </w:r>
      <w:proofErr w:type="gramStart"/>
      <w:r w:rsidRPr="00866BE3">
        <w:t>equal,</w:t>
      </w:r>
      <w:proofErr w:type="gramEnd"/>
      <w:r w:rsidRPr="00866BE3">
        <w:t xml:space="preserve"> the authority reserves the right to:</w:t>
      </w:r>
    </w:p>
    <w:p w14:paraId="0FAA0A6F" w14:textId="77777777" w:rsidR="00866BE3" w:rsidRPr="00866BE3" w:rsidRDefault="00866BE3" w:rsidP="00866BE3">
      <w:pPr>
        <w:numPr>
          <w:ilvl w:val="1"/>
          <w:numId w:val="23"/>
        </w:numPr>
      </w:pPr>
      <w:r w:rsidRPr="00866BE3">
        <w:t>Invite tied bidders to submit a Best and Final Offer (BAFO), or</w:t>
      </w:r>
    </w:p>
    <w:p w14:paraId="769FC33B" w14:textId="68D1E579" w:rsidR="0094018B" w:rsidRPr="0094018B" w:rsidRDefault="00866BE3" w:rsidP="0094018B">
      <w:pPr>
        <w:numPr>
          <w:ilvl w:val="1"/>
          <w:numId w:val="23"/>
        </w:numPr>
      </w:pPr>
      <w:r w:rsidRPr="00866BE3">
        <w:t>Use a random selection method (e.g., drawing lots) under controlled and transparent conditions, witnessed by an independent party.</w:t>
      </w:r>
    </w:p>
    <w:p w14:paraId="6DEB7AAD" w14:textId="0214DEC7" w:rsidR="005A15C2" w:rsidRDefault="005A15C2">
      <w:pPr>
        <w:spacing w:after="160" w:line="259" w:lineRule="auto"/>
        <w:rPr>
          <w:rFonts w:eastAsiaTheme="majorEastAsia" w:cstheme="minorHAnsi"/>
          <w:b/>
          <w:bCs/>
          <w:color w:val="0E4F80"/>
        </w:rPr>
      </w:pPr>
      <w:bookmarkStart w:id="18" w:name="_Toc75934033"/>
    </w:p>
    <w:p w14:paraId="7AFBF7A5" w14:textId="66E34F78" w:rsidR="00652600" w:rsidRPr="00CA64DC" w:rsidRDefault="001A6547" w:rsidP="0020595E">
      <w:pPr>
        <w:pStyle w:val="Heading2"/>
      </w:pPr>
      <w:bookmarkStart w:id="19" w:name="_Toc220512603"/>
      <w:bookmarkEnd w:id="17"/>
      <w:bookmarkEnd w:id="18"/>
      <w:r>
        <w:t>Completion and Submission of Documents</w:t>
      </w:r>
      <w:bookmarkEnd w:id="19"/>
    </w:p>
    <w:p w14:paraId="6C052B17" w14:textId="2E138B30" w:rsidR="005A15C2" w:rsidRPr="00AE7005" w:rsidRDefault="005A15C2" w:rsidP="005A15C2">
      <w:r w:rsidRPr="00AE7005">
        <w:t xml:space="preserve">The </w:t>
      </w:r>
      <w:r w:rsidR="00456DE6">
        <w:t>Q</w:t>
      </w:r>
      <w:r>
        <w:t xml:space="preserve">uestionnaire </w:t>
      </w:r>
      <w:r w:rsidRPr="00AE7005">
        <w:t xml:space="preserve">should be completed </w:t>
      </w:r>
      <w:r w:rsidR="00456DE6">
        <w:t>within</w:t>
      </w:r>
      <w:r w:rsidR="00456DE6" w:rsidRPr="00AE7005">
        <w:t xml:space="preserve"> </w:t>
      </w:r>
      <w:r w:rsidRPr="00AE7005">
        <w:t>th</w:t>
      </w:r>
      <w:r>
        <w:t>is</w:t>
      </w:r>
      <w:r w:rsidRPr="00AE7005">
        <w:t xml:space="preserve"> Word Document</w:t>
      </w:r>
      <w:r>
        <w:t xml:space="preserve"> and then issued </w:t>
      </w:r>
      <w:r w:rsidR="00456DE6">
        <w:t>in</w:t>
      </w:r>
      <w:r>
        <w:t xml:space="preserve"> PDF</w:t>
      </w:r>
      <w:r w:rsidRPr="00AE7005">
        <w:t xml:space="preserve">. </w:t>
      </w:r>
      <w:r>
        <w:t>S</w:t>
      </w:r>
      <w:r w:rsidRPr="00AE7005">
        <w:t xml:space="preserve">upplementary information and statements should be included as separate PDF files. Information to be provided to supplement the </w:t>
      </w:r>
      <w:r w:rsidR="00456DE6">
        <w:t>Q</w:t>
      </w:r>
      <w:r w:rsidRPr="00AE7005">
        <w:t xml:space="preserve">uestionnaire should be clearly labelled with the relevant </w:t>
      </w:r>
      <w:r w:rsidR="00456DE6">
        <w:t>reference number,</w:t>
      </w:r>
      <w:r w:rsidR="00AA7FA8">
        <w:t xml:space="preserve"> as detailed below. </w:t>
      </w:r>
      <w:r w:rsidRPr="00AE7005">
        <w:t xml:space="preserve"> </w:t>
      </w:r>
    </w:p>
    <w:p w14:paraId="121E2304" w14:textId="77777777" w:rsidR="005A15C2" w:rsidRDefault="005A15C2" w:rsidP="00652600">
      <w:pPr>
        <w:spacing w:line="276" w:lineRule="auto"/>
      </w:pPr>
    </w:p>
    <w:p w14:paraId="1E4ADF7C" w14:textId="1352DAD8" w:rsidR="001A6547" w:rsidRDefault="001A6547" w:rsidP="00FB323B">
      <w:r>
        <w:t xml:space="preserve">The Client will only accept electronic submissions via the Sell2Wales post-box facility: </w:t>
      </w:r>
      <w:hyperlink r:id="rId15" w:history="1">
        <w:r w:rsidRPr="006422FF">
          <w:rPr>
            <w:rStyle w:val="Hyperlink"/>
          </w:rPr>
          <w:t>https://www.sell2wales.gov.wales</w:t>
        </w:r>
      </w:hyperlink>
    </w:p>
    <w:p w14:paraId="5F58F657" w14:textId="77777777" w:rsidR="001A6547" w:rsidRDefault="001A6547" w:rsidP="00FB323B"/>
    <w:p w14:paraId="5C9DB26F" w14:textId="1EAD0835" w:rsidR="001A6547" w:rsidRDefault="001A6547" w:rsidP="00FB323B">
      <w:r>
        <w:t xml:space="preserve">A user guide is available at: </w:t>
      </w:r>
      <w:hyperlink r:id="rId16" w:history="1">
        <w:r w:rsidRPr="006422FF">
          <w:rPr>
            <w:rStyle w:val="Hyperlink"/>
          </w:rPr>
          <w:t>https://www.sell2wales.gov.wales/helpandresources/website</w:t>
        </w:r>
      </w:hyperlink>
    </w:p>
    <w:p w14:paraId="0E2F1C1A" w14:textId="77777777" w:rsidR="001A6547" w:rsidRDefault="001A6547" w:rsidP="00FB323B"/>
    <w:p w14:paraId="2F5861E3" w14:textId="5E0DD405" w:rsidR="00652600" w:rsidRDefault="00AA7FA8" w:rsidP="00FB323B">
      <w:r>
        <w:t xml:space="preserve">The </w:t>
      </w:r>
      <w:r w:rsidR="00652600">
        <w:t>following documents are to be submitted electronically</w:t>
      </w:r>
      <w:r w:rsidR="001A6547">
        <w:t xml:space="preserve"> via the Sell2Wales portal</w:t>
      </w:r>
      <w:r w:rsidR="0020595E">
        <w:t xml:space="preserve"> before the Tender Deadline</w:t>
      </w:r>
      <w:r w:rsidR="00456DE6">
        <w:t xml:space="preserve"> </w:t>
      </w:r>
      <w:r w:rsidR="00456DE6" w:rsidRPr="00AE7005">
        <w:t xml:space="preserve">set out in </w:t>
      </w:r>
      <w:r w:rsidR="00456DE6">
        <w:t xml:space="preserve">the Timetable in </w:t>
      </w:r>
      <w:r w:rsidR="00456DE6" w:rsidRPr="000E3136">
        <w:rPr>
          <w:b/>
          <w:bCs/>
        </w:rPr>
        <w:t xml:space="preserve">Section </w:t>
      </w:r>
      <w:r w:rsidR="00456DE6" w:rsidRPr="000E3136">
        <w:rPr>
          <w:b/>
          <w:bCs/>
        </w:rPr>
        <w:fldChar w:fldCharType="begin"/>
      </w:r>
      <w:r w:rsidR="00456DE6" w:rsidRPr="000E3136">
        <w:rPr>
          <w:b/>
          <w:bCs/>
        </w:rPr>
        <w:instrText xml:space="preserve"> REF _Ref126674662 \n \h  \* MERGEFORMAT </w:instrText>
      </w:r>
      <w:r w:rsidR="00456DE6" w:rsidRPr="000E3136">
        <w:rPr>
          <w:b/>
          <w:bCs/>
        </w:rPr>
      </w:r>
      <w:r w:rsidR="00456DE6" w:rsidRPr="000E3136">
        <w:rPr>
          <w:b/>
          <w:bCs/>
        </w:rPr>
        <w:fldChar w:fldCharType="separate"/>
      </w:r>
      <w:r w:rsidR="001048C7">
        <w:rPr>
          <w:b/>
          <w:bCs/>
        </w:rPr>
        <w:t>3.2</w:t>
      </w:r>
      <w:r w:rsidR="00456DE6" w:rsidRPr="000E3136">
        <w:rPr>
          <w:b/>
          <w:bCs/>
        </w:rPr>
        <w:fldChar w:fldCharType="end"/>
      </w:r>
      <w:r w:rsidR="0020595E" w:rsidRPr="000E3136">
        <w:t>.</w:t>
      </w:r>
      <w:r w:rsidR="0020595E">
        <w:t xml:space="preserve"> </w:t>
      </w:r>
      <w:r w:rsidR="00A42949">
        <w:t>Bidder</w:t>
      </w:r>
      <w:r w:rsidR="001A6547">
        <w:t>s are</w:t>
      </w:r>
      <w:r w:rsidR="000E3136">
        <w:t xml:space="preserve"> strongly</w:t>
      </w:r>
      <w:r w:rsidR="001A6547">
        <w:t xml:space="preserve"> </w:t>
      </w:r>
      <w:r w:rsidR="00483882">
        <w:t>advised</w:t>
      </w:r>
      <w:r w:rsidR="001A6547">
        <w:t xml:space="preserve"> to allow adequate time for uploading documents, check</w:t>
      </w:r>
      <w:r w:rsidR="00E012D3">
        <w:t xml:space="preserve"> file</w:t>
      </w:r>
      <w:r w:rsidR="001A6547">
        <w:t xml:space="preserve"> size limit</w:t>
      </w:r>
      <w:r w:rsidR="00E012D3">
        <w:t>s</w:t>
      </w:r>
      <w:r w:rsidR="001A6547">
        <w:t xml:space="preserve"> and to dispatch electronic response well in advance of the deadline to avoid any </w:t>
      </w:r>
      <w:r w:rsidR="00F31FE2">
        <w:t>last-minute</w:t>
      </w:r>
      <w:r w:rsidR="001A6547">
        <w:t xml:space="preserve"> problems.</w:t>
      </w:r>
    </w:p>
    <w:p w14:paraId="6CB01F7F" w14:textId="77777777" w:rsidR="00652600" w:rsidRDefault="00652600" w:rsidP="00652600"/>
    <w:p w14:paraId="72ACB6A6" w14:textId="1C2312F6" w:rsidR="00456DE6" w:rsidRPr="00926882" w:rsidRDefault="00456DE6" w:rsidP="00926882">
      <w:pPr>
        <w:tabs>
          <w:tab w:val="left" w:pos="1418"/>
        </w:tabs>
        <w:rPr>
          <w:b/>
          <w:bCs/>
        </w:rPr>
      </w:pPr>
      <w:r w:rsidRPr="00926882">
        <w:rPr>
          <w:b/>
          <w:bCs/>
          <w:u w:val="single"/>
        </w:rPr>
        <w:t xml:space="preserve">Section </w:t>
      </w:r>
      <w:r>
        <w:rPr>
          <w:b/>
          <w:bCs/>
          <w:u w:val="single"/>
        </w:rPr>
        <w:t>Ref</w:t>
      </w:r>
      <w:r w:rsidRPr="00926882">
        <w:rPr>
          <w:b/>
          <w:bCs/>
        </w:rPr>
        <w:tab/>
      </w:r>
      <w:r w:rsidRPr="00926882">
        <w:rPr>
          <w:b/>
          <w:bCs/>
          <w:u w:val="single"/>
        </w:rPr>
        <w:t xml:space="preserve">Submission </w:t>
      </w:r>
      <w:r>
        <w:rPr>
          <w:b/>
          <w:bCs/>
          <w:u w:val="single"/>
        </w:rPr>
        <w:t>R</w:t>
      </w:r>
      <w:r w:rsidRPr="00926882">
        <w:rPr>
          <w:b/>
          <w:bCs/>
          <w:u w:val="single"/>
        </w:rPr>
        <w:t>equirements</w:t>
      </w:r>
    </w:p>
    <w:p w14:paraId="0B11FDDE" w14:textId="1284681C" w:rsidR="009D3B8E" w:rsidRPr="00AD31A8" w:rsidRDefault="00B42F01" w:rsidP="00926882">
      <w:pPr>
        <w:tabs>
          <w:tab w:val="left" w:pos="1418"/>
        </w:tabs>
      </w:pPr>
      <w:r>
        <w:t>5.1</w:t>
      </w:r>
      <w:r w:rsidR="003429A9">
        <w:t>-5.6</w:t>
      </w:r>
      <w:r w:rsidR="009D3B8E" w:rsidRPr="00AD31A8">
        <w:tab/>
      </w:r>
      <w:r w:rsidR="00AA7FA8" w:rsidRPr="00AD31A8">
        <w:t>This whole</w:t>
      </w:r>
      <w:r w:rsidR="00456DE6" w:rsidRPr="00AD31A8">
        <w:t xml:space="preserve"> ITT Word</w:t>
      </w:r>
      <w:r w:rsidR="00AA7FA8" w:rsidRPr="00AD31A8">
        <w:t xml:space="preserve"> document should be </w:t>
      </w:r>
      <w:r w:rsidR="00456DE6" w:rsidRPr="00AD31A8">
        <w:t>saved as a</w:t>
      </w:r>
      <w:r w:rsidR="00AA7FA8" w:rsidRPr="00AD31A8">
        <w:t xml:space="preserve"> PDF</w:t>
      </w:r>
      <w:r w:rsidR="009D3B8E" w:rsidRPr="00AD31A8">
        <w:t xml:space="preserve"> </w:t>
      </w:r>
      <w:r w:rsidR="00AA7FA8" w:rsidRPr="00AD31A8">
        <w:t xml:space="preserve">and </w:t>
      </w:r>
      <w:r w:rsidR="00456DE6" w:rsidRPr="00AD31A8">
        <w:t>provided with the file name</w:t>
      </w:r>
    </w:p>
    <w:p w14:paraId="3BB549C4" w14:textId="14D0C969" w:rsidR="00652600" w:rsidRPr="00AD31A8" w:rsidRDefault="00AA7FA8" w:rsidP="00926882">
      <w:pPr>
        <w:tabs>
          <w:tab w:val="left" w:pos="1418"/>
        </w:tabs>
        <w:ind w:left="720" w:firstLine="720"/>
      </w:pPr>
      <w:r w:rsidRPr="00AD31A8">
        <w:rPr>
          <w:b/>
          <w:bCs/>
          <w:color w:val="C00000"/>
        </w:rPr>
        <w:t>“</w:t>
      </w:r>
      <w:r w:rsidR="001C479C">
        <w:rPr>
          <w:b/>
          <w:bCs/>
          <w:color w:val="C00000"/>
        </w:rPr>
        <w:t>VC-00</w:t>
      </w:r>
      <w:r w:rsidR="004A2F17">
        <w:rPr>
          <w:b/>
          <w:bCs/>
          <w:color w:val="C00000"/>
        </w:rPr>
        <w:t>2</w:t>
      </w:r>
      <w:r w:rsidR="00AD31A8" w:rsidRPr="00AD31A8">
        <w:rPr>
          <w:b/>
          <w:bCs/>
          <w:color w:val="C00000"/>
        </w:rPr>
        <w:t xml:space="preserve"> </w:t>
      </w:r>
      <w:r w:rsidR="004A2F17">
        <w:rPr>
          <w:b/>
          <w:bCs/>
          <w:color w:val="C00000"/>
        </w:rPr>
        <w:t>Cost Consultant</w:t>
      </w:r>
      <w:r w:rsidR="00AD31A8" w:rsidRPr="00AD31A8">
        <w:rPr>
          <w:b/>
          <w:bCs/>
          <w:color w:val="C00000"/>
        </w:rPr>
        <w:t xml:space="preserve"> </w:t>
      </w:r>
      <w:r w:rsidR="006F3735">
        <w:rPr>
          <w:b/>
          <w:bCs/>
          <w:color w:val="C00000"/>
        </w:rPr>
        <w:t>–</w:t>
      </w:r>
      <w:r w:rsidR="009D3B8E" w:rsidRPr="00AD31A8">
        <w:rPr>
          <w:b/>
          <w:bCs/>
          <w:color w:val="C00000"/>
        </w:rPr>
        <w:t xml:space="preserve"> ITT</w:t>
      </w:r>
      <w:r w:rsidR="006F3735">
        <w:rPr>
          <w:b/>
          <w:bCs/>
          <w:color w:val="C00000"/>
        </w:rPr>
        <w:t xml:space="preserve"> Response</w:t>
      </w:r>
      <w:r w:rsidRPr="00AD31A8">
        <w:rPr>
          <w:b/>
          <w:bCs/>
          <w:color w:val="C00000"/>
        </w:rPr>
        <w:t>”</w:t>
      </w:r>
      <w:r w:rsidRPr="00AD31A8">
        <w:rPr>
          <w:color w:val="C00000"/>
        </w:rPr>
        <w:t xml:space="preserve">.   </w:t>
      </w:r>
    </w:p>
    <w:p w14:paraId="55B9C671" w14:textId="24947B58" w:rsidR="00AA7FA8" w:rsidRPr="00AD31A8" w:rsidRDefault="00A637DD" w:rsidP="00926882">
      <w:pPr>
        <w:tabs>
          <w:tab w:val="left" w:pos="1418"/>
        </w:tabs>
      </w:pPr>
      <w:r>
        <w:t>5.</w:t>
      </w:r>
      <w:r w:rsidR="00F7334A">
        <w:t>7</w:t>
      </w:r>
      <w:r>
        <w:tab/>
      </w:r>
      <w:r w:rsidR="00D837E0">
        <w:t>P</w:t>
      </w:r>
      <w:r w:rsidR="00AA7FA8" w:rsidRPr="00AD31A8">
        <w:t xml:space="preserve">rovide a PDF document </w:t>
      </w:r>
      <w:r w:rsidR="00456DE6" w:rsidRPr="00AD31A8">
        <w:t xml:space="preserve">with the file name </w:t>
      </w:r>
      <w:r w:rsidR="00AA7FA8" w:rsidRPr="00AD31A8">
        <w:rPr>
          <w:b/>
          <w:bCs/>
          <w:color w:val="C00000"/>
        </w:rPr>
        <w:t>“</w:t>
      </w:r>
      <w:r>
        <w:rPr>
          <w:b/>
          <w:bCs/>
          <w:color w:val="C00000"/>
        </w:rPr>
        <w:t>5.</w:t>
      </w:r>
      <w:r w:rsidR="00F7334A">
        <w:rPr>
          <w:b/>
          <w:bCs/>
          <w:color w:val="C00000"/>
        </w:rPr>
        <w:t>7</w:t>
      </w:r>
      <w:r>
        <w:rPr>
          <w:b/>
          <w:bCs/>
          <w:color w:val="C00000"/>
        </w:rPr>
        <w:t xml:space="preserve"> </w:t>
      </w:r>
      <w:r w:rsidR="00AA7FA8" w:rsidRPr="00AD31A8">
        <w:rPr>
          <w:b/>
          <w:bCs/>
          <w:color w:val="C00000"/>
        </w:rPr>
        <w:t>Project Examples”</w:t>
      </w:r>
      <w:r w:rsidR="00AA7FA8" w:rsidRPr="00AD31A8">
        <w:rPr>
          <w:color w:val="C00000"/>
        </w:rPr>
        <w:t>.</w:t>
      </w:r>
      <w:r w:rsidR="00FB460C">
        <w:rPr>
          <w:color w:val="C00000"/>
        </w:rPr>
        <w:t xml:space="preserve"> </w:t>
      </w:r>
    </w:p>
    <w:p w14:paraId="39919B95" w14:textId="6D11622B" w:rsidR="00AA7FA8" w:rsidRPr="00E012D3" w:rsidRDefault="00A637DD" w:rsidP="00926882">
      <w:pPr>
        <w:tabs>
          <w:tab w:val="left" w:pos="1418"/>
        </w:tabs>
        <w:rPr>
          <w:color w:val="C00000"/>
        </w:rPr>
      </w:pPr>
      <w:r>
        <w:t>5.</w:t>
      </w:r>
      <w:r w:rsidR="00F7334A">
        <w:t>8</w:t>
      </w:r>
      <w:r w:rsidR="009D3B8E" w:rsidRPr="00AD31A8">
        <w:tab/>
      </w:r>
      <w:r w:rsidR="00AA7FA8" w:rsidRPr="00AD31A8">
        <w:t xml:space="preserve">Provide a PDF document </w:t>
      </w:r>
      <w:r w:rsidR="00456DE6" w:rsidRPr="00AD31A8">
        <w:t xml:space="preserve">with the </w:t>
      </w:r>
      <w:r w:rsidR="00456DE6" w:rsidRPr="00E012D3">
        <w:t xml:space="preserve">file name </w:t>
      </w:r>
      <w:r w:rsidR="005C42A8" w:rsidRPr="00E012D3">
        <w:rPr>
          <w:b/>
          <w:bCs/>
          <w:color w:val="C00000"/>
        </w:rPr>
        <w:t>“</w:t>
      </w:r>
      <w:r w:rsidR="00E012D3" w:rsidRPr="00E012D3">
        <w:rPr>
          <w:b/>
          <w:bCs/>
          <w:color w:val="C00000"/>
        </w:rPr>
        <w:t>5.</w:t>
      </w:r>
      <w:r w:rsidR="00F7334A">
        <w:rPr>
          <w:b/>
          <w:bCs/>
          <w:color w:val="C00000"/>
        </w:rPr>
        <w:t>8</w:t>
      </w:r>
      <w:r w:rsidR="00E012D3" w:rsidRPr="00E012D3">
        <w:rPr>
          <w:b/>
          <w:bCs/>
          <w:color w:val="C00000"/>
        </w:rPr>
        <w:t xml:space="preserve"> </w:t>
      </w:r>
      <w:r w:rsidR="00FB460C">
        <w:rPr>
          <w:b/>
          <w:bCs/>
          <w:color w:val="C00000"/>
        </w:rPr>
        <w:t>Team Experience</w:t>
      </w:r>
      <w:r w:rsidR="005C42A8" w:rsidRPr="00E012D3">
        <w:rPr>
          <w:b/>
          <w:bCs/>
          <w:color w:val="C00000"/>
        </w:rPr>
        <w:t>”</w:t>
      </w:r>
      <w:r w:rsidR="005C42A8" w:rsidRPr="00E012D3">
        <w:rPr>
          <w:color w:val="C00000"/>
        </w:rPr>
        <w:t>.</w:t>
      </w:r>
    </w:p>
    <w:p w14:paraId="6012406F" w14:textId="7F49A246" w:rsidR="00A3594C" w:rsidRPr="00A3594C" w:rsidRDefault="00A3594C" w:rsidP="00926882">
      <w:pPr>
        <w:pStyle w:val="Bullet"/>
        <w:numPr>
          <w:ilvl w:val="0"/>
          <w:numId w:val="0"/>
        </w:numPr>
        <w:tabs>
          <w:tab w:val="left" w:pos="1418"/>
        </w:tabs>
        <w:rPr>
          <w:color w:val="1F3864" w:themeColor="accent1" w:themeShade="80"/>
        </w:rPr>
      </w:pPr>
      <w:r w:rsidRPr="00A3594C">
        <w:rPr>
          <w:color w:val="1F3864" w:themeColor="accent1" w:themeShade="80"/>
        </w:rPr>
        <w:t>5.</w:t>
      </w:r>
      <w:r w:rsidR="00AC19C8">
        <w:rPr>
          <w:color w:val="1F3864" w:themeColor="accent1" w:themeShade="80"/>
        </w:rPr>
        <w:t>9</w:t>
      </w:r>
      <w:r w:rsidRPr="00A3594C">
        <w:rPr>
          <w:color w:val="1F3864" w:themeColor="accent1" w:themeShade="80"/>
        </w:rPr>
        <w:tab/>
      </w:r>
      <w:r w:rsidRPr="00E012D3">
        <w:t xml:space="preserve">Provide a PDF document with the file name </w:t>
      </w:r>
      <w:r w:rsidRPr="00E012D3">
        <w:rPr>
          <w:b/>
          <w:bCs/>
          <w:color w:val="C00000"/>
        </w:rPr>
        <w:t>“</w:t>
      </w:r>
      <w:r w:rsidRPr="00662D5F">
        <w:rPr>
          <w:b/>
          <w:bCs/>
          <w:color w:val="C00000"/>
        </w:rPr>
        <w:t>5.</w:t>
      </w:r>
      <w:r w:rsidR="00AC19C8">
        <w:rPr>
          <w:b/>
          <w:bCs/>
          <w:color w:val="C00000"/>
        </w:rPr>
        <w:t>9</w:t>
      </w:r>
      <w:r w:rsidRPr="00662D5F">
        <w:rPr>
          <w:b/>
          <w:bCs/>
          <w:color w:val="C00000"/>
        </w:rPr>
        <w:t xml:space="preserve"> </w:t>
      </w:r>
      <w:r>
        <w:rPr>
          <w:b/>
          <w:bCs/>
          <w:color w:val="C00000"/>
        </w:rPr>
        <w:t>Methodology &amp; Approach</w:t>
      </w:r>
      <w:r w:rsidRPr="00E012D3">
        <w:rPr>
          <w:b/>
          <w:bCs/>
          <w:color w:val="C00000"/>
        </w:rPr>
        <w:t>”</w:t>
      </w:r>
      <w:r w:rsidRPr="00E012D3">
        <w:rPr>
          <w:color w:val="C00000"/>
        </w:rPr>
        <w:t>.</w:t>
      </w:r>
    </w:p>
    <w:p w14:paraId="0915E4F9" w14:textId="176F9897" w:rsidR="00AA7FA8" w:rsidRDefault="00A3594C" w:rsidP="00926882">
      <w:pPr>
        <w:tabs>
          <w:tab w:val="left" w:pos="1418"/>
        </w:tabs>
        <w:rPr>
          <w:color w:val="C00000"/>
        </w:rPr>
      </w:pPr>
      <w:r>
        <w:t>5.1</w:t>
      </w:r>
      <w:r w:rsidR="00AC19C8">
        <w:t>0</w:t>
      </w:r>
      <w:r>
        <w:tab/>
      </w:r>
      <w:r w:rsidR="00AA7FA8" w:rsidRPr="00E012D3">
        <w:t xml:space="preserve">Provide a PDF document </w:t>
      </w:r>
      <w:r w:rsidR="00456DE6" w:rsidRPr="00E012D3">
        <w:t xml:space="preserve">with the file name </w:t>
      </w:r>
      <w:r w:rsidR="00AA7FA8" w:rsidRPr="00E012D3">
        <w:rPr>
          <w:b/>
          <w:bCs/>
          <w:color w:val="C00000"/>
        </w:rPr>
        <w:t>“</w:t>
      </w:r>
      <w:r>
        <w:rPr>
          <w:b/>
          <w:bCs/>
          <w:color w:val="C00000"/>
        </w:rPr>
        <w:t>5.1</w:t>
      </w:r>
      <w:r w:rsidR="00AC19C8">
        <w:rPr>
          <w:b/>
          <w:bCs/>
          <w:color w:val="C00000"/>
        </w:rPr>
        <w:t>0</w:t>
      </w:r>
      <w:r w:rsidR="00EC251A" w:rsidRPr="00E012D3">
        <w:rPr>
          <w:b/>
          <w:bCs/>
          <w:color w:val="C00000"/>
        </w:rPr>
        <w:t xml:space="preserve"> </w:t>
      </w:r>
      <w:r>
        <w:rPr>
          <w:b/>
          <w:bCs/>
          <w:color w:val="C00000"/>
        </w:rPr>
        <w:t>Challenges &amp; Risks</w:t>
      </w:r>
      <w:r w:rsidR="00AA7FA8" w:rsidRPr="00E012D3">
        <w:rPr>
          <w:b/>
          <w:bCs/>
          <w:color w:val="C00000"/>
        </w:rPr>
        <w:t>”</w:t>
      </w:r>
      <w:r w:rsidR="00AA7FA8" w:rsidRPr="00E012D3">
        <w:rPr>
          <w:color w:val="C00000"/>
        </w:rPr>
        <w:t>.</w:t>
      </w:r>
    </w:p>
    <w:p w14:paraId="411C2F81" w14:textId="7C42BA2D" w:rsidR="00CE58CC" w:rsidRPr="00CE58CC" w:rsidRDefault="00CE58CC" w:rsidP="00926882">
      <w:pPr>
        <w:tabs>
          <w:tab w:val="left" w:pos="1418"/>
        </w:tabs>
        <w:rPr>
          <w:color w:val="000000" w:themeColor="text1"/>
        </w:rPr>
      </w:pPr>
      <w:r w:rsidRPr="007538A6">
        <w:t>5.11</w:t>
      </w:r>
      <w:r w:rsidRPr="007538A6">
        <w:tab/>
        <w:t>Provide a PDF document with the file name</w:t>
      </w:r>
      <w:r>
        <w:rPr>
          <w:color w:val="000000" w:themeColor="text1"/>
        </w:rPr>
        <w:t xml:space="preserve"> </w:t>
      </w:r>
      <w:r w:rsidRPr="00E012D3">
        <w:rPr>
          <w:b/>
          <w:bCs/>
          <w:color w:val="C00000"/>
        </w:rPr>
        <w:t>“</w:t>
      </w:r>
      <w:r>
        <w:rPr>
          <w:b/>
          <w:bCs/>
          <w:color w:val="C00000"/>
        </w:rPr>
        <w:t>5.11</w:t>
      </w:r>
      <w:r w:rsidRPr="00E012D3">
        <w:rPr>
          <w:b/>
          <w:bCs/>
          <w:color w:val="C00000"/>
        </w:rPr>
        <w:t xml:space="preserve"> </w:t>
      </w:r>
      <w:r>
        <w:rPr>
          <w:b/>
          <w:bCs/>
          <w:color w:val="C00000"/>
        </w:rPr>
        <w:t>Social Value</w:t>
      </w:r>
      <w:r w:rsidRPr="00E012D3">
        <w:rPr>
          <w:b/>
          <w:bCs/>
          <w:color w:val="C00000"/>
        </w:rPr>
        <w:t>”</w:t>
      </w:r>
      <w:r w:rsidRPr="00E012D3">
        <w:rPr>
          <w:color w:val="C00000"/>
        </w:rPr>
        <w:t>.</w:t>
      </w:r>
    </w:p>
    <w:p w14:paraId="52880405" w14:textId="3F143677" w:rsidR="00AA7FA8" w:rsidRDefault="00761287" w:rsidP="007A1CD0">
      <w:pPr>
        <w:tabs>
          <w:tab w:val="left" w:pos="1418"/>
        </w:tabs>
        <w:ind w:left="1418" w:hanging="1418"/>
        <w:rPr>
          <w:b/>
          <w:bCs/>
          <w:color w:val="C00000"/>
        </w:rPr>
      </w:pPr>
      <w:r>
        <w:t>5.1</w:t>
      </w:r>
      <w:r w:rsidR="00CE58CC">
        <w:t>2</w:t>
      </w:r>
      <w:r w:rsidR="009D3B8E" w:rsidRPr="00E012D3">
        <w:tab/>
      </w:r>
      <w:r w:rsidR="00C713DE" w:rsidRPr="00E012D3">
        <w:t>Complete the</w:t>
      </w:r>
      <w:r w:rsidR="00632FF0">
        <w:t xml:space="preserve"> Excel format</w:t>
      </w:r>
      <w:r w:rsidR="00C713DE" w:rsidRPr="00E012D3">
        <w:t xml:space="preserve"> table provided in the question</w:t>
      </w:r>
      <w:r w:rsidR="00632FF0">
        <w:t xml:space="preserve"> and </w:t>
      </w:r>
      <w:r w:rsidR="007A1CD0">
        <w:t xml:space="preserve">submit in Excel format with the file name </w:t>
      </w:r>
      <w:r w:rsidR="007A1CD0" w:rsidRPr="007A1CD0">
        <w:rPr>
          <w:b/>
          <w:bCs/>
          <w:color w:val="C00000"/>
        </w:rPr>
        <w:t>“5.1</w:t>
      </w:r>
      <w:r w:rsidR="00CE58CC">
        <w:rPr>
          <w:b/>
          <w:bCs/>
          <w:color w:val="C00000"/>
        </w:rPr>
        <w:t>2</w:t>
      </w:r>
      <w:r w:rsidR="007A1CD0" w:rsidRPr="007A1CD0">
        <w:rPr>
          <w:b/>
          <w:bCs/>
          <w:color w:val="C00000"/>
        </w:rPr>
        <w:t xml:space="preserve"> VC-00</w:t>
      </w:r>
      <w:r w:rsidR="004A2F17">
        <w:rPr>
          <w:b/>
          <w:bCs/>
          <w:color w:val="C00000"/>
        </w:rPr>
        <w:t>2</w:t>
      </w:r>
      <w:r w:rsidR="007A1CD0" w:rsidRPr="007A1CD0">
        <w:rPr>
          <w:b/>
          <w:bCs/>
          <w:color w:val="C00000"/>
        </w:rPr>
        <w:t>-</w:t>
      </w:r>
      <w:r w:rsidR="004A2F17">
        <w:rPr>
          <w:b/>
          <w:bCs/>
          <w:color w:val="C00000"/>
        </w:rPr>
        <w:t>CC</w:t>
      </w:r>
      <w:r w:rsidR="007A1CD0" w:rsidRPr="007A1CD0">
        <w:rPr>
          <w:b/>
          <w:bCs/>
          <w:color w:val="C00000"/>
        </w:rPr>
        <w:t>-Fee Proposal Template”.</w:t>
      </w:r>
    </w:p>
    <w:p w14:paraId="0726ED25" w14:textId="2336BDFD" w:rsidR="00173478" w:rsidRPr="00AA7FA8" w:rsidRDefault="009B54F2" w:rsidP="007A1CD0">
      <w:pPr>
        <w:tabs>
          <w:tab w:val="left" w:pos="1418"/>
        </w:tabs>
        <w:ind w:left="1418" w:hanging="1418"/>
      </w:pPr>
      <w:r>
        <w:t>Appendix F</w:t>
      </w:r>
      <w:r>
        <w:tab/>
        <w:t>Complete the Form of Tender and other declarations</w:t>
      </w:r>
      <w:r w:rsidR="00CB5B9E">
        <w:t xml:space="preserve"> within the Appendix F Word template. Co</w:t>
      </w:r>
      <w:r w:rsidR="0006517B">
        <w:t>n</w:t>
      </w:r>
      <w:r w:rsidR="00CB5B9E">
        <w:t>vert this to PDF and</w:t>
      </w:r>
      <w:r w:rsidR="00750E9C">
        <w:t xml:space="preserve"> submit with the file name </w:t>
      </w:r>
      <w:r w:rsidR="00750E9C" w:rsidRPr="00750E9C">
        <w:rPr>
          <w:b/>
          <w:bCs/>
          <w:color w:val="C00000"/>
        </w:rPr>
        <w:t>“</w:t>
      </w:r>
      <w:r w:rsidR="0006517B">
        <w:rPr>
          <w:b/>
          <w:bCs/>
          <w:color w:val="C00000"/>
        </w:rPr>
        <w:t>Form of Tender &amp; Declarations”.</w:t>
      </w:r>
    </w:p>
    <w:p w14:paraId="1622FA71" w14:textId="5D97C2A0" w:rsidR="004A0302" w:rsidRDefault="004A0302" w:rsidP="004A0302"/>
    <w:p w14:paraId="221257A2" w14:textId="69B4D137" w:rsidR="00AA7FA8" w:rsidRPr="00AA7FA8" w:rsidRDefault="00AA7FA8" w:rsidP="00AA7FA8">
      <w:pPr>
        <w:pStyle w:val="Heading2"/>
      </w:pPr>
      <w:bookmarkStart w:id="20" w:name="_Toc220512604"/>
      <w:r w:rsidRPr="00AA7FA8">
        <w:t>The Brief</w:t>
      </w:r>
      <w:bookmarkEnd w:id="20"/>
    </w:p>
    <w:p w14:paraId="4663BC7A" w14:textId="36231941" w:rsidR="00CD00DF" w:rsidRDefault="00CD00DF" w:rsidP="00CD00DF">
      <w:r>
        <w:t>The document</w:t>
      </w:r>
      <w:r w:rsidR="001C479C">
        <w:t>s</w:t>
      </w:r>
      <w:r w:rsidR="00BE2B70">
        <w:t xml:space="preserve"> and information</w:t>
      </w:r>
      <w:r>
        <w:t xml:space="preserve"> provided with</w:t>
      </w:r>
      <w:r w:rsidR="001C479C">
        <w:t>in</w:t>
      </w:r>
      <w:r>
        <w:t xml:space="preserve"> this ITT</w:t>
      </w:r>
      <w:r w:rsidR="00913822">
        <w:t xml:space="preserve"> and Appendices</w:t>
      </w:r>
      <w:r>
        <w:t xml:space="preserve"> form the brief for the Appointment. It will be assumed that the successful bidder has familiarised themselves with all these documents and is fully aware of the scope of the project.  </w:t>
      </w:r>
    </w:p>
    <w:p w14:paraId="555D0EF0" w14:textId="77777777" w:rsidR="004A0302" w:rsidRPr="00AE7005" w:rsidRDefault="004A0302" w:rsidP="004A0302"/>
    <w:p w14:paraId="040A746C" w14:textId="77777777" w:rsidR="009402D1" w:rsidRDefault="009402D1" w:rsidP="009402D1">
      <w:pPr>
        <w:pStyle w:val="Heading2"/>
      </w:pPr>
      <w:bookmarkStart w:id="21" w:name="_Toc128305153"/>
      <w:bookmarkStart w:id="22" w:name="_Toc220512605"/>
      <w:r>
        <w:t>Programme</w:t>
      </w:r>
      <w:bookmarkEnd w:id="21"/>
      <w:bookmarkEnd w:id="22"/>
    </w:p>
    <w:p w14:paraId="2020F82D" w14:textId="2C838795" w:rsidR="009402D1" w:rsidRDefault="009402D1" w:rsidP="009402D1">
      <w:r>
        <w:t>A</w:t>
      </w:r>
      <w:r w:rsidR="009466EE">
        <w:t>n outline</w:t>
      </w:r>
      <w:r>
        <w:t xml:space="preserve"> programme has been provided with this ITT as </w:t>
      </w:r>
      <w:r w:rsidRPr="00CE652D">
        <w:rPr>
          <w:b/>
          <w:bCs/>
        </w:rPr>
        <w:t xml:space="preserve">Appendix </w:t>
      </w:r>
      <w:r w:rsidR="009466EE">
        <w:rPr>
          <w:b/>
          <w:bCs/>
        </w:rPr>
        <w:t>A</w:t>
      </w:r>
      <w:r w:rsidRPr="00CE652D">
        <w:rPr>
          <w:b/>
          <w:bCs/>
        </w:rPr>
        <w:t xml:space="preserve"> – Programme</w:t>
      </w:r>
      <w:r>
        <w:t xml:space="preserve">. This </w:t>
      </w:r>
      <w:r w:rsidR="009466EE">
        <w:t>sets out the programme for the two primary design team</w:t>
      </w:r>
      <w:r>
        <w:t xml:space="preserve"> workstreams to assist the bidder with understanding the varying levels of resource, expertise and attendance that will be required over the duration of </w:t>
      </w:r>
      <w:r w:rsidR="009466EE">
        <w:t>the project</w:t>
      </w:r>
      <w:r>
        <w:t xml:space="preserve">. </w:t>
      </w:r>
    </w:p>
    <w:p w14:paraId="01DDE828" w14:textId="77777777" w:rsidR="00057C50" w:rsidRDefault="00057C50" w:rsidP="009402D1"/>
    <w:p w14:paraId="17DE71E6" w14:textId="21DCB5EA" w:rsidR="00057C50" w:rsidRDefault="00331D97" w:rsidP="00057C50">
      <w:pPr>
        <w:pStyle w:val="Heading2"/>
      </w:pPr>
      <w:bookmarkStart w:id="23" w:name="_Toc220512606"/>
      <w:r>
        <w:t>Acceptance of a Tender</w:t>
      </w:r>
      <w:bookmarkEnd w:id="23"/>
    </w:p>
    <w:p w14:paraId="0E2632C7" w14:textId="656A7FC4" w:rsidR="00AC7305" w:rsidRPr="00AC7305" w:rsidRDefault="00AC7305" w:rsidP="00AC7305">
      <w:pPr>
        <w:rPr>
          <w:b/>
          <w:szCs w:val="20"/>
        </w:rPr>
      </w:pPr>
      <w:r w:rsidRPr="00AC7305">
        <w:rPr>
          <w:szCs w:val="20"/>
        </w:rPr>
        <w:t>The Authority will make every effort to reach a decision on the award of any contract within</w:t>
      </w:r>
      <w:r w:rsidR="0031758C">
        <w:rPr>
          <w:szCs w:val="20"/>
        </w:rPr>
        <w:t xml:space="preserve"> the stipulated timetable,</w:t>
      </w:r>
      <w:r w:rsidR="00AC6764">
        <w:rPr>
          <w:szCs w:val="20"/>
        </w:rPr>
        <w:t xml:space="preserve"> or worst case within</w:t>
      </w:r>
      <w:r w:rsidRPr="00AC7305">
        <w:rPr>
          <w:szCs w:val="20"/>
        </w:rPr>
        <w:t xml:space="preserve"> 90 days of the closing date for submission of tenders.  If the </w:t>
      </w:r>
      <w:r w:rsidR="00226540" w:rsidRPr="00AC7305">
        <w:rPr>
          <w:szCs w:val="20"/>
        </w:rPr>
        <w:t>90-day</w:t>
      </w:r>
      <w:r w:rsidRPr="00AC7305">
        <w:rPr>
          <w:szCs w:val="20"/>
        </w:rPr>
        <w:t xml:space="preserve"> period appears likely to be exceeded, the Authority will initially seek to negotiate an extension of that period with the Suppliers.  However, if exceptionally this is not possible or the delay appears to be excessive, the Authority shall re-tender the services.  </w:t>
      </w:r>
      <w:r w:rsidRPr="00AC7305">
        <w:rPr>
          <w:b/>
          <w:szCs w:val="20"/>
        </w:rPr>
        <w:t>Tenders MUST therefore remain open for acceptance for a minimum of 90 days from the tender return date.</w:t>
      </w:r>
    </w:p>
    <w:p w14:paraId="6A76A37A" w14:textId="77777777" w:rsidR="00AC7305" w:rsidRPr="00226540" w:rsidRDefault="00AC7305" w:rsidP="00226540"/>
    <w:p w14:paraId="224C3132" w14:textId="194DAD24" w:rsidR="00AC7305" w:rsidRPr="00226540" w:rsidRDefault="00AC7305" w:rsidP="00226540">
      <w:r w:rsidRPr="00226540">
        <w:t>The Authority does not bind itself to accept the lowest or any tender.</w:t>
      </w:r>
      <w:r w:rsidR="000B1E86" w:rsidRPr="00226540">
        <w:t xml:space="preserve"> </w:t>
      </w:r>
      <w:r w:rsidRPr="00226540">
        <w:t>No tender shall be deemed to be accepted until the Authority has notified such acceptance to the Supplier in writing.</w:t>
      </w:r>
    </w:p>
    <w:p w14:paraId="60081903" w14:textId="77777777" w:rsidR="00AC7305" w:rsidRPr="00226540" w:rsidRDefault="00AC7305" w:rsidP="00226540"/>
    <w:p w14:paraId="31B47DBA" w14:textId="77777777" w:rsidR="00AC7305" w:rsidRPr="00226540" w:rsidRDefault="00AC7305" w:rsidP="00226540">
      <w:r w:rsidRPr="00226540">
        <w:t>All information supplied by the Authority in connection with this tender pack will be supplied in good faith but unless specifically warranted shall be treated as for information only and any defects, errors or omissions therein shall not vitiate the Agreement.  All information shall be treated as confidential by prospective Suppliers.</w:t>
      </w:r>
    </w:p>
    <w:p w14:paraId="74482926" w14:textId="77777777" w:rsidR="00AC7305" w:rsidRPr="00226540" w:rsidRDefault="00AC7305" w:rsidP="00226540"/>
    <w:p w14:paraId="61F75079" w14:textId="503F3CFE" w:rsidR="00AC7305" w:rsidRPr="00226540" w:rsidRDefault="00AC7305" w:rsidP="00226540">
      <w:r w:rsidRPr="00226540">
        <w:t>The tender shall be submitted in the Form of Tender</w:t>
      </w:r>
      <w:r w:rsidR="00D14FEF" w:rsidRPr="00226540">
        <w:t xml:space="preserve">. </w:t>
      </w:r>
      <w:r w:rsidRPr="00226540">
        <w:t>The Form shall be signed by the Supplier and submitted in the manner and by the date and time stated.</w:t>
      </w:r>
    </w:p>
    <w:p w14:paraId="722B6ED4" w14:textId="77777777" w:rsidR="00AC7305" w:rsidRPr="00226540" w:rsidRDefault="00AC7305" w:rsidP="00226540"/>
    <w:p w14:paraId="433C5CA1" w14:textId="6A466478" w:rsidR="00AC7305" w:rsidRPr="00226540" w:rsidRDefault="00AC7305" w:rsidP="00226540">
      <w:r w:rsidRPr="00226540">
        <w:t xml:space="preserve">All documents requiring a signature shall be signed: - </w:t>
      </w:r>
    </w:p>
    <w:p w14:paraId="7DBA71CA" w14:textId="15809E3E" w:rsidR="00AC7305" w:rsidRPr="00226540" w:rsidRDefault="00AC7305" w:rsidP="00226540">
      <w:pPr>
        <w:pStyle w:val="ListParagraph"/>
        <w:numPr>
          <w:ilvl w:val="0"/>
          <w:numId w:val="25"/>
        </w:numPr>
      </w:pPr>
      <w:r w:rsidRPr="00226540">
        <w:t>Where the Supplier is an individual - by that individual.</w:t>
      </w:r>
      <w:r w:rsidRPr="00226540">
        <w:tab/>
      </w:r>
    </w:p>
    <w:p w14:paraId="74AC4266" w14:textId="4C151F6E" w:rsidR="00AC7305" w:rsidRPr="00226540" w:rsidRDefault="00AC7305" w:rsidP="00226540">
      <w:pPr>
        <w:pStyle w:val="ListParagraph"/>
        <w:numPr>
          <w:ilvl w:val="0"/>
          <w:numId w:val="25"/>
        </w:numPr>
      </w:pPr>
      <w:r w:rsidRPr="00226540">
        <w:t>Where the Supplier is a partnership - by two duly authorised partners.</w:t>
      </w:r>
    </w:p>
    <w:p w14:paraId="0F7C322D" w14:textId="0DCFDD56" w:rsidR="00AC7305" w:rsidRPr="00226540" w:rsidRDefault="00AC7305" w:rsidP="00226540">
      <w:pPr>
        <w:pStyle w:val="ListParagraph"/>
        <w:numPr>
          <w:ilvl w:val="0"/>
          <w:numId w:val="25"/>
        </w:numPr>
      </w:pPr>
      <w:r w:rsidRPr="00226540">
        <w:t>Where the Supplier is a Company - by two Directors or by a Director and a Secretary of the Company, such persons being duly authorised for that purpose.</w:t>
      </w:r>
    </w:p>
    <w:p w14:paraId="27C0D98E" w14:textId="77777777" w:rsidR="00AC7305" w:rsidRDefault="00AC7305" w:rsidP="00AC7305">
      <w:pPr>
        <w:rPr>
          <w:color w:val="auto"/>
          <w:szCs w:val="20"/>
        </w:rPr>
      </w:pPr>
    </w:p>
    <w:p w14:paraId="560200AC" w14:textId="6F00FC60" w:rsidR="00AC7305" w:rsidRDefault="001A05A0" w:rsidP="001A05A0">
      <w:pPr>
        <w:pStyle w:val="Heading2"/>
      </w:pPr>
      <w:bookmarkStart w:id="24" w:name="_Toc220512607"/>
      <w:r>
        <w:t>Errors</w:t>
      </w:r>
      <w:bookmarkEnd w:id="24"/>
    </w:p>
    <w:p w14:paraId="65E84932" w14:textId="77777777" w:rsidR="001A05A0" w:rsidRPr="00B57E0C" w:rsidRDefault="001A05A0" w:rsidP="001A05A0">
      <w:pPr>
        <w:rPr>
          <w:rFonts w:cs="Arial"/>
        </w:rPr>
      </w:pPr>
      <w:r w:rsidRPr="0029654A">
        <w:rPr>
          <w:rFonts w:cs="Arial"/>
        </w:rPr>
        <w:t xml:space="preserve">Should arithmetical errors be discovered in your tender submission, the Supplier will be afforded the opportunity to amend the arithmetical errors </w:t>
      </w:r>
      <w:r>
        <w:rPr>
          <w:rFonts w:cs="Arial"/>
        </w:rPr>
        <w:t xml:space="preserve">by </w:t>
      </w:r>
      <w:r w:rsidRPr="0029654A">
        <w:rPr>
          <w:rFonts w:cs="Arial"/>
        </w:rPr>
        <w:t>correct</w:t>
      </w:r>
      <w:r>
        <w:rPr>
          <w:rFonts w:cs="Arial"/>
        </w:rPr>
        <w:t>ing the</w:t>
      </w:r>
      <w:r w:rsidRPr="0029654A">
        <w:rPr>
          <w:rFonts w:cs="Arial"/>
        </w:rPr>
        <w:t xml:space="preserve"> arithmetical error(s).  However, apart from these genuine arithmetical errors no other adjustment, revision or qualification will be accepted.  Should any other errors be identified, the Supplier will be required to stand by their submitted tender or withdraw from the process</w:t>
      </w:r>
      <w:r w:rsidRPr="00D908AB">
        <w:rPr>
          <w:rFonts w:cs="Arial"/>
        </w:rPr>
        <w:t>.</w:t>
      </w:r>
    </w:p>
    <w:p w14:paraId="6A58A614" w14:textId="77777777" w:rsidR="001A05A0" w:rsidRDefault="001A05A0" w:rsidP="001A05A0"/>
    <w:p w14:paraId="1603BB98" w14:textId="48E82F77" w:rsidR="009A57C7" w:rsidRDefault="004E364F" w:rsidP="009A57C7">
      <w:pPr>
        <w:pStyle w:val="Heading2"/>
      </w:pPr>
      <w:bookmarkStart w:id="25" w:name="_Toc220512608"/>
      <w:r>
        <w:t>Non-Compliant Tenders</w:t>
      </w:r>
      <w:bookmarkEnd w:id="25"/>
    </w:p>
    <w:p w14:paraId="3EE9AA4C" w14:textId="25DE3A53" w:rsidR="004E364F" w:rsidRDefault="004E364F" w:rsidP="004E364F">
      <w:pPr>
        <w:rPr>
          <w:rFonts w:cs="Arial"/>
        </w:rPr>
      </w:pPr>
      <w:r w:rsidRPr="00B57E0C">
        <w:rPr>
          <w:rFonts w:cs="Arial"/>
        </w:rPr>
        <w:t xml:space="preserve">Tenders which do not comply with </w:t>
      </w:r>
      <w:r>
        <w:rPr>
          <w:rFonts w:cs="Arial"/>
        </w:rPr>
        <w:t>tender procedures and instructions</w:t>
      </w:r>
      <w:r w:rsidRPr="00B57E0C">
        <w:rPr>
          <w:rFonts w:cs="Arial"/>
        </w:rPr>
        <w:t xml:space="preserve"> </w:t>
      </w:r>
      <w:r>
        <w:rPr>
          <w:rFonts w:cs="Arial"/>
        </w:rPr>
        <w:t>may</w:t>
      </w:r>
      <w:r w:rsidRPr="00B57E0C">
        <w:rPr>
          <w:rFonts w:cs="Arial"/>
        </w:rPr>
        <w:t xml:space="preserve"> not be considered.</w:t>
      </w:r>
    </w:p>
    <w:p w14:paraId="3D9D10D7" w14:textId="77777777" w:rsidR="004E364F" w:rsidRDefault="004E364F" w:rsidP="004E364F">
      <w:pPr>
        <w:rPr>
          <w:rFonts w:cs="Arial"/>
        </w:rPr>
      </w:pPr>
    </w:p>
    <w:p w14:paraId="6DD38E21" w14:textId="77777777" w:rsidR="004E364F" w:rsidRPr="004E364F" w:rsidRDefault="004E364F" w:rsidP="004E364F"/>
    <w:p w14:paraId="265FCD81" w14:textId="77777777" w:rsidR="00331D97" w:rsidRPr="00331D97" w:rsidRDefault="00331D97" w:rsidP="00331D97"/>
    <w:p w14:paraId="55E8497C" w14:textId="20EAEF23" w:rsidR="00326F5E" w:rsidRDefault="00326F5E">
      <w:pPr>
        <w:spacing w:after="160" w:line="259" w:lineRule="auto"/>
        <w:rPr>
          <w:rFonts w:eastAsiaTheme="majorEastAsia" w:cstheme="minorHAnsi"/>
          <w:color w:val="0E4F80"/>
          <w:sz w:val="32"/>
          <w:szCs w:val="32"/>
        </w:rPr>
      </w:pPr>
    </w:p>
    <w:p w14:paraId="687BBFD8" w14:textId="77777777" w:rsidR="00CD00DF" w:rsidRDefault="00CD00DF">
      <w:pPr>
        <w:spacing w:after="160" w:line="259" w:lineRule="auto"/>
        <w:rPr>
          <w:rFonts w:eastAsiaTheme="majorEastAsia" w:cstheme="minorHAnsi"/>
          <w:color w:val="0E4F80"/>
          <w:sz w:val="32"/>
          <w:szCs w:val="32"/>
        </w:rPr>
      </w:pPr>
      <w:bookmarkStart w:id="26" w:name="_Ref126673055"/>
      <w:bookmarkStart w:id="27" w:name="_Ref126674678"/>
      <w:bookmarkStart w:id="28" w:name="_Ref126676941"/>
      <w:bookmarkStart w:id="29" w:name="_Ref126677331"/>
      <w:r>
        <w:br w:type="page"/>
      </w:r>
    </w:p>
    <w:p w14:paraId="4635AFCC" w14:textId="72BD6FED" w:rsidR="004A0302" w:rsidRPr="00326F5E" w:rsidRDefault="004A0302" w:rsidP="004A0302">
      <w:pPr>
        <w:pStyle w:val="Heading1"/>
      </w:pPr>
      <w:bookmarkStart w:id="30" w:name="_Toc220512609"/>
      <w:r>
        <w:lastRenderedPageBreak/>
        <w:t xml:space="preserve">Selection </w:t>
      </w:r>
      <w:r w:rsidR="00326F5E">
        <w:t>Criteri</w:t>
      </w:r>
      <w:r w:rsidR="008C59F1">
        <w:t>a</w:t>
      </w:r>
      <w:bookmarkEnd w:id="26"/>
      <w:bookmarkEnd w:id="27"/>
      <w:bookmarkEnd w:id="28"/>
      <w:bookmarkEnd w:id="29"/>
      <w:bookmarkEnd w:id="30"/>
    </w:p>
    <w:tbl>
      <w:tblPr>
        <w:tblStyle w:val="TableGrid"/>
        <w:tblW w:w="9181" w:type="dxa"/>
        <w:tblInd w:w="108" w:type="dxa"/>
        <w:tblLook w:val="04A0" w:firstRow="1" w:lastRow="0" w:firstColumn="1" w:lastColumn="0" w:noHBand="0" w:noVBand="1"/>
      </w:tblPr>
      <w:tblGrid>
        <w:gridCol w:w="829"/>
        <w:gridCol w:w="6536"/>
        <w:gridCol w:w="1816"/>
      </w:tblGrid>
      <w:tr w:rsidR="00B80021" w:rsidRPr="00B80021" w14:paraId="22E7C994" w14:textId="77777777" w:rsidTr="00926882">
        <w:trPr>
          <w:trHeight w:val="340"/>
        </w:trPr>
        <w:tc>
          <w:tcPr>
            <w:tcW w:w="9181" w:type="dxa"/>
            <w:gridSpan w:val="3"/>
            <w:shd w:val="clear" w:color="auto" w:fill="D9D9D9" w:themeFill="background1" w:themeFillShade="D9"/>
            <w:vAlign w:val="center"/>
          </w:tcPr>
          <w:p w14:paraId="4960D568" w14:textId="6E026989" w:rsidR="00B80021" w:rsidRPr="00B92192" w:rsidRDefault="00B80021" w:rsidP="00926882">
            <w:pPr>
              <w:rPr>
                <w:rFonts w:asciiTheme="minorHAnsi" w:hAnsiTheme="minorHAnsi" w:cstheme="minorHAnsi"/>
                <w:b/>
                <w:u w:val="single"/>
              </w:rPr>
            </w:pPr>
            <w:r w:rsidRPr="00B92192">
              <w:rPr>
                <w:rFonts w:asciiTheme="minorHAnsi" w:hAnsiTheme="minorHAnsi" w:cstheme="minorHAnsi"/>
                <w:b/>
                <w:u w:val="single"/>
              </w:rPr>
              <w:t>Qualification Envelope</w:t>
            </w:r>
          </w:p>
        </w:tc>
      </w:tr>
      <w:tr w:rsidR="00B80021" w:rsidRPr="003E7BBA" w14:paraId="37987C2E" w14:textId="77777777" w:rsidTr="00926882">
        <w:trPr>
          <w:trHeight w:val="340"/>
        </w:trPr>
        <w:tc>
          <w:tcPr>
            <w:tcW w:w="7365" w:type="dxa"/>
            <w:gridSpan w:val="2"/>
            <w:shd w:val="clear" w:color="auto" w:fill="BDD6EE" w:themeFill="accent5" w:themeFillTint="66"/>
            <w:vAlign w:val="center"/>
          </w:tcPr>
          <w:p w14:paraId="47A37428" w14:textId="707832C0" w:rsidR="00B80021" w:rsidRPr="00B92192" w:rsidRDefault="00B80021" w:rsidP="008C7F78">
            <w:pPr>
              <w:ind w:left="720" w:hanging="720"/>
              <w:rPr>
                <w:rFonts w:asciiTheme="minorHAnsi" w:hAnsiTheme="minorHAnsi" w:cstheme="minorHAnsi"/>
                <w:b/>
              </w:rPr>
            </w:pPr>
            <w:r w:rsidRPr="00B92192">
              <w:rPr>
                <w:rFonts w:asciiTheme="minorHAnsi" w:hAnsiTheme="minorHAnsi" w:cstheme="minorHAnsi"/>
                <w:b/>
              </w:rPr>
              <w:t>Qualification</w:t>
            </w:r>
          </w:p>
        </w:tc>
        <w:tc>
          <w:tcPr>
            <w:tcW w:w="1816" w:type="dxa"/>
            <w:shd w:val="clear" w:color="auto" w:fill="BDD6EE" w:themeFill="accent5" w:themeFillTint="66"/>
            <w:vAlign w:val="center"/>
          </w:tcPr>
          <w:p w14:paraId="64AC0DC0" w14:textId="57C7FFC8" w:rsidR="00B80021" w:rsidRPr="00B92192" w:rsidRDefault="00B80021" w:rsidP="0076732C">
            <w:pPr>
              <w:jc w:val="center"/>
              <w:rPr>
                <w:rFonts w:asciiTheme="minorHAnsi" w:hAnsiTheme="minorHAnsi" w:cstheme="minorHAnsi"/>
                <w:b/>
              </w:rPr>
            </w:pPr>
            <w:r w:rsidRPr="00B92192">
              <w:rPr>
                <w:rFonts w:asciiTheme="minorHAnsi" w:hAnsiTheme="minorHAnsi" w:cstheme="minorHAnsi"/>
                <w:b/>
              </w:rPr>
              <w:t>Pass / Fail</w:t>
            </w:r>
          </w:p>
        </w:tc>
      </w:tr>
      <w:tr w:rsidR="004A0302" w:rsidRPr="003E7BBA" w14:paraId="5005CAE3" w14:textId="77777777" w:rsidTr="00926882">
        <w:trPr>
          <w:trHeight w:val="340"/>
        </w:trPr>
        <w:tc>
          <w:tcPr>
            <w:tcW w:w="829" w:type="dxa"/>
            <w:shd w:val="clear" w:color="auto" w:fill="E2EFD9" w:themeFill="accent6" w:themeFillTint="33"/>
            <w:vAlign w:val="center"/>
          </w:tcPr>
          <w:p w14:paraId="00B24B01" w14:textId="08E18A6D" w:rsidR="004A0302" w:rsidRPr="00B92192" w:rsidRDefault="00EB40CF" w:rsidP="008C7F78">
            <w:pPr>
              <w:jc w:val="center"/>
              <w:rPr>
                <w:rFonts w:asciiTheme="minorHAnsi" w:hAnsiTheme="minorHAnsi" w:cstheme="minorHAnsi"/>
                <w:bCs/>
              </w:rPr>
            </w:pPr>
            <w:r w:rsidRPr="00B92192">
              <w:rPr>
                <w:rFonts w:asciiTheme="minorHAnsi" w:hAnsiTheme="minorHAnsi" w:cstheme="minorHAnsi"/>
                <w:bCs/>
              </w:rPr>
              <w:t>5.1</w:t>
            </w:r>
          </w:p>
        </w:tc>
        <w:tc>
          <w:tcPr>
            <w:tcW w:w="6536" w:type="dxa"/>
            <w:shd w:val="clear" w:color="auto" w:fill="E2EFD9" w:themeFill="accent6" w:themeFillTint="33"/>
            <w:vAlign w:val="center"/>
          </w:tcPr>
          <w:p w14:paraId="52F40941" w14:textId="53141D5C" w:rsidR="00470C7F" w:rsidRPr="00B92192" w:rsidRDefault="00470C7F" w:rsidP="008C7F78">
            <w:pPr>
              <w:rPr>
                <w:rFonts w:asciiTheme="minorHAnsi" w:hAnsiTheme="minorHAnsi" w:cstheme="minorHAnsi"/>
                <w:bCs/>
              </w:rPr>
            </w:pPr>
            <w:r w:rsidRPr="00B92192">
              <w:rPr>
                <w:rFonts w:asciiTheme="minorHAnsi" w:hAnsiTheme="minorHAnsi" w:cstheme="minorHAnsi"/>
                <w:bCs/>
              </w:rPr>
              <w:t>Supplier Information</w:t>
            </w:r>
          </w:p>
        </w:tc>
        <w:tc>
          <w:tcPr>
            <w:tcW w:w="1816" w:type="dxa"/>
            <w:shd w:val="clear" w:color="auto" w:fill="E2EFD9" w:themeFill="accent6" w:themeFillTint="33"/>
            <w:vAlign w:val="center"/>
          </w:tcPr>
          <w:p w14:paraId="7713DCAD" w14:textId="77777777" w:rsidR="004A0302" w:rsidRPr="00B92192" w:rsidRDefault="004A0302" w:rsidP="008C7F78">
            <w:pPr>
              <w:jc w:val="center"/>
              <w:rPr>
                <w:rFonts w:asciiTheme="minorHAnsi" w:hAnsiTheme="minorHAnsi" w:cstheme="minorHAnsi"/>
                <w:bCs/>
              </w:rPr>
            </w:pPr>
            <w:r w:rsidRPr="00B92192">
              <w:rPr>
                <w:rFonts w:asciiTheme="minorHAnsi" w:hAnsiTheme="minorHAnsi" w:cstheme="minorHAnsi"/>
                <w:bCs/>
              </w:rPr>
              <w:t>Not Scored</w:t>
            </w:r>
          </w:p>
        </w:tc>
      </w:tr>
      <w:tr w:rsidR="00A470D8" w:rsidRPr="003E7BBA" w14:paraId="21C4A142" w14:textId="77777777" w:rsidTr="00926882">
        <w:trPr>
          <w:trHeight w:val="340"/>
        </w:trPr>
        <w:tc>
          <w:tcPr>
            <w:tcW w:w="829" w:type="dxa"/>
            <w:shd w:val="clear" w:color="auto" w:fill="E2EFD9" w:themeFill="accent6" w:themeFillTint="33"/>
            <w:vAlign w:val="center"/>
          </w:tcPr>
          <w:p w14:paraId="51A81C5C" w14:textId="32031B7A" w:rsidR="00A470D8" w:rsidRPr="00B92192" w:rsidRDefault="001E7906" w:rsidP="008C7F78">
            <w:pPr>
              <w:jc w:val="center"/>
              <w:rPr>
                <w:rFonts w:asciiTheme="minorHAnsi" w:hAnsiTheme="minorHAnsi" w:cstheme="minorHAnsi"/>
                <w:bCs/>
              </w:rPr>
            </w:pPr>
            <w:r w:rsidRPr="00B92192">
              <w:rPr>
                <w:rFonts w:cstheme="minorHAnsi"/>
                <w:bCs/>
              </w:rPr>
              <w:fldChar w:fldCharType="begin"/>
            </w:r>
            <w:r w:rsidRPr="00B92192">
              <w:rPr>
                <w:rFonts w:asciiTheme="minorHAnsi" w:hAnsiTheme="minorHAnsi" w:cstheme="minorHAnsi"/>
                <w:bCs/>
              </w:rPr>
              <w:instrText xml:space="preserve"> REF _Ref126687721 \n \h </w:instrText>
            </w:r>
            <w:r w:rsidR="00EB40CF" w:rsidRPr="00B92192">
              <w:rPr>
                <w:rFonts w:asciiTheme="minorHAnsi" w:hAnsiTheme="minorHAnsi" w:cstheme="minorHAnsi"/>
                <w:bCs/>
              </w:rPr>
              <w:instrText xml:space="preserve"> \* MERGEFORMAT </w:instrText>
            </w:r>
            <w:r w:rsidRPr="00B92192">
              <w:rPr>
                <w:rFonts w:cstheme="minorHAnsi"/>
                <w:bCs/>
              </w:rPr>
            </w:r>
            <w:r w:rsidRPr="00B92192">
              <w:rPr>
                <w:rFonts w:cstheme="minorHAnsi"/>
                <w:bCs/>
              </w:rPr>
              <w:fldChar w:fldCharType="separate"/>
            </w:r>
            <w:r w:rsidR="001048C7">
              <w:rPr>
                <w:rFonts w:asciiTheme="minorHAnsi" w:hAnsiTheme="minorHAnsi" w:cstheme="minorHAnsi"/>
                <w:bCs/>
              </w:rPr>
              <w:t>5.2</w:t>
            </w:r>
            <w:r w:rsidRPr="00B92192">
              <w:rPr>
                <w:rFonts w:cstheme="minorHAnsi"/>
                <w:bCs/>
              </w:rPr>
              <w:fldChar w:fldCharType="end"/>
            </w:r>
          </w:p>
        </w:tc>
        <w:tc>
          <w:tcPr>
            <w:tcW w:w="6536" w:type="dxa"/>
            <w:shd w:val="clear" w:color="auto" w:fill="E2EFD9" w:themeFill="accent6" w:themeFillTint="33"/>
            <w:vAlign w:val="center"/>
          </w:tcPr>
          <w:p w14:paraId="3954C5D2" w14:textId="7C072B57" w:rsidR="00A470D8" w:rsidRPr="00B92192" w:rsidRDefault="00A470D8" w:rsidP="008C7F78">
            <w:pPr>
              <w:rPr>
                <w:rFonts w:asciiTheme="minorHAnsi" w:hAnsiTheme="minorHAnsi" w:cstheme="minorHAnsi"/>
                <w:bCs/>
              </w:rPr>
            </w:pPr>
            <w:r w:rsidRPr="00B92192">
              <w:rPr>
                <w:rFonts w:asciiTheme="minorHAnsi" w:hAnsiTheme="minorHAnsi" w:cstheme="minorHAnsi"/>
                <w:bCs/>
              </w:rPr>
              <w:t xml:space="preserve">Grounds for </w:t>
            </w:r>
            <w:r w:rsidR="00470C7F" w:rsidRPr="00B92192">
              <w:rPr>
                <w:rFonts w:asciiTheme="minorHAnsi" w:hAnsiTheme="minorHAnsi" w:cstheme="minorHAnsi"/>
                <w:bCs/>
              </w:rPr>
              <w:t xml:space="preserve">Mandatory </w:t>
            </w:r>
            <w:r w:rsidRPr="00B92192">
              <w:rPr>
                <w:rFonts w:asciiTheme="minorHAnsi" w:hAnsiTheme="minorHAnsi" w:cstheme="minorHAnsi"/>
                <w:bCs/>
              </w:rPr>
              <w:t>Exclusion</w:t>
            </w:r>
          </w:p>
        </w:tc>
        <w:tc>
          <w:tcPr>
            <w:tcW w:w="1816" w:type="dxa"/>
            <w:shd w:val="clear" w:color="auto" w:fill="E2EFD9" w:themeFill="accent6" w:themeFillTint="33"/>
            <w:vAlign w:val="center"/>
          </w:tcPr>
          <w:p w14:paraId="0435DF50" w14:textId="21EE83CE" w:rsidR="00A470D8" w:rsidRPr="00B92192" w:rsidRDefault="00A470D8" w:rsidP="008C7F78">
            <w:pPr>
              <w:jc w:val="center"/>
              <w:rPr>
                <w:rFonts w:asciiTheme="minorHAnsi" w:hAnsiTheme="minorHAnsi" w:cstheme="minorHAnsi"/>
                <w:bCs/>
              </w:rPr>
            </w:pPr>
            <w:r w:rsidRPr="00B92192">
              <w:rPr>
                <w:rFonts w:asciiTheme="minorHAnsi" w:hAnsiTheme="minorHAnsi" w:cstheme="minorHAnsi"/>
                <w:bCs/>
              </w:rPr>
              <w:t>Pass / Fail</w:t>
            </w:r>
          </w:p>
        </w:tc>
      </w:tr>
      <w:tr w:rsidR="00470C7F" w:rsidRPr="003E7BBA" w14:paraId="6CCF0D9B" w14:textId="77777777" w:rsidTr="00926882">
        <w:trPr>
          <w:trHeight w:val="340"/>
        </w:trPr>
        <w:tc>
          <w:tcPr>
            <w:tcW w:w="829" w:type="dxa"/>
            <w:shd w:val="clear" w:color="auto" w:fill="E2EFD9" w:themeFill="accent6" w:themeFillTint="33"/>
            <w:vAlign w:val="center"/>
          </w:tcPr>
          <w:p w14:paraId="4C50C6BB" w14:textId="447DB53A" w:rsidR="00470C7F" w:rsidRPr="00B92192" w:rsidRDefault="001E7906" w:rsidP="008C7F78">
            <w:pPr>
              <w:jc w:val="center"/>
              <w:rPr>
                <w:rFonts w:asciiTheme="minorHAnsi" w:hAnsiTheme="minorHAnsi" w:cstheme="minorHAnsi"/>
                <w:bCs/>
              </w:rPr>
            </w:pPr>
            <w:r w:rsidRPr="00B92192">
              <w:rPr>
                <w:rFonts w:cstheme="minorHAnsi"/>
                <w:bCs/>
              </w:rPr>
              <w:fldChar w:fldCharType="begin"/>
            </w:r>
            <w:r w:rsidRPr="00B92192">
              <w:rPr>
                <w:rFonts w:asciiTheme="minorHAnsi" w:hAnsiTheme="minorHAnsi" w:cstheme="minorHAnsi"/>
                <w:bCs/>
              </w:rPr>
              <w:instrText xml:space="preserve"> REF _Ref126687729 \n \h </w:instrText>
            </w:r>
            <w:r w:rsidR="00EB40CF" w:rsidRPr="00B92192">
              <w:rPr>
                <w:rFonts w:asciiTheme="minorHAnsi" w:hAnsiTheme="minorHAnsi" w:cstheme="minorHAnsi"/>
                <w:bCs/>
              </w:rPr>
              <w:instrText xml:space="preserve"> \* MERGEFORMAT </w:instrText>
            </w:r>
            <w:r w:rsidRPr="00B92192">
              <w:rPr>
                <w:rFonts w:cstheme="minorHAnsi"/>
                <w:bCs/>
              </w:rPr>
            </w:r>
            <w:r w:rsidRPr="00B92192">
              <w:rPr>
                <w:rFonts w:cstheme="minorHAnsi"/>
                <w:bCs/>
              </w:rPr>
              <w:fldChar w:fldCharType="separate"/>
            </w:r>
            <w:r w:rsidR="001048C7">
              <w:rPr>
                <w:rFonts w:asciiTheme="minorHAnsi" w:hAnsiTheme="minorHAnsi" w:cstheme="minorHAnsi"/>
                <w:bCs/>
              </w:rPr>
              <w:t>5.3</w:t>
            </w:r>
            <w:r w:rsidRPr="00B92192">
              <w:rPr>
                <w:rFonts w:cstheme="minorHAnsi"/>
                <w:bCs/>
              </w:rPr>
              <w:fldChar w:fldCharType="end"/>
            </w:r>
          </w:p>
        </w:tc>
        <w:tc>
          <w:tcPr>
            <w:tcW w:w="6536" w:type="dxa"/>
            <w:shd w:val="clear" w:color="auto" w:fill="E2EFD9" w:themeFill="accent6" w:themeFillTint="33"/>
            <w:vAlign w:val="center"/>
          </w:tcPr>
          <w:p w14:paraId="51E4DE08" w14:textId="07C5568C" w:rsidR="00470C7F" w:rsidRPr="00B92192" w:rsidRDefault="00470C7F" w:rsidP="008C7F78">
            <w:pPr>
              <w:rPr>
                <w:rFonts w:asciiTheme="minorHAnsi" w:hAnsiTheme="minorHAnsi" w:cstheme="minorHAnsi"/>
                <w:bCs/>
              </w:rPr>
            </w:pPr>
            <w:r w:rsidRPr="00B92192">
              <w:rPr>
                <w:rFonts w:asciiTheme="minorHAnsi" w:hAnsiTheme="minorHAnsi" w:cstheme="minorHAnsi"/>
                <w:bCs/>
              </w:rPr>
              <w:t>Grounds for Discretionary Exclusion</w:t>
            </w:r>
          </w:p>
        </w:tc>
        <w:tc>
          <w:tcPr>
            <w:tcW w:w="1816" w:type="dxa"/>
            <w:shd w:val="clear" w:color="auto" w:fill="E2EFD9" w:themeFill="accent6" w:themeFillTint="33"/>
            <w:vAlign w:val="center"/>
          </w:tcPr>
          <w:p w14:paraId="5426BA89" w14:textId="72EC5F03" w:rsidR="00470C7F" w:rsidRPr="00B92192" w:rsidRDefault="00470C7F" w:rsidP="008C7F78">
            <w:pPr>
              <w:jc w:val="center"/>
              <w:rPr>
                <w:rFonts w:asciiTheme="minorHAnsi" w:hAnsiTheme="minorHAnsi" w:cstheme="minorHAnsi"/>
                <w:bCs/>
              </w:rPr>
            </w:pPr>
            <w:r w:rsidRPr="00B92192">
              <w:rPr>
                <w:rFonts w:asciiTheme="minorHAnsi" w:hAnsiTheme="minorHAnsi" w:cstheme="minorHAnsi"/>
                <w:bCs/>
              </w:rPr>
              <w:t>Pass / Fail</w:t>
            </w:r>
          </w:p>
        </w:tc>
      </w:tr>
      <w:tr w:rsidR="004A0302" w:rsidRPr="003E7BBA" w14:paraId="52E9EFA8" w14:textId="77777777" w:rsidTr="00926882">
        <w:trPr>
          <w:trHeight w:val="340"/>
        </w:trPr>
        <w:tc>
          <w:tcPr>
            <w:tcW w:w="829" w:type="dxa"/>
            <w:tcBorders>
              <w:bottom w:val="single" w:sz="4" w:space="0" w:color="auto"/>
            </w:tcBorders>
            <w:shd w:val="clear" w:color="auto" w:fill="E2EFD9" w:themeFill="accent6" w:themeFillTint="33"/>
            <w:vAlign w:val="center"/>
          </w:tcPr>
          <w:p w14:paraId="2BC3BB76" w14:textId="3AC6BE29" w:rsidR="004A0302" w:rsidRPr="00B92192" w:rsidRDefault="00EB40CF" w:rsidP="008C7F78">
            <w:pPr>
              <w:jc w:val="center"/>
              <w:rPr>
                <w:rFonts w:asciiTheme="minorHAnsi" w:hAnsiTheme="minorHAnsi" w:cstheme="minorHAnsi"/>
                <w:bCs/>
              </w:rPr>
            </w:pPr>
            <w:r w:rsidRPr="00B92192">
              <w:rPr>
                <w:rFonts w:asciiTheme="minorHAnsi" w:hAnsiTheme="minorHAnsi" w:cstheme="minorHAnsi"/>
                <w:bCs/>
              </w:rPr>
              <w:t>5.4</w:t>
            </w:r>
          </w:p>
        </w:tc>
        <w:tc>
          <w:tcPr>
            <w:tcW w:w="6536" w:type="dxa"/>
            <w:tcBorders>
              <w:bottom w:val="single" w:sz="4" w:space="0" w:color="auto"/>
            </w:tcBorders>
            <w:shd w:val="clear" w:color="auto" w:fill="E2EFD9" w:themeFill="accent6" w:themeFillTint="33"/>
            <w:vAlign w:val="center"/>
          </w:tcPr>
          <w:p w14:paraId="0EFB7324" w14:textId="55658F75" w:rsidR="004A0302" w:rsidRPr="00B92192" w:rsidRDefault="004A0302" w:rsidP="008C7F78">
            <w:pPr>
              <w:rPr>
                <w:rFonts w:asciiTheme="minorHAnsi" w:hAnsiTheme="minorHAnsi" w:cstheme="minorHAnsi"/>
                <w:bCs/>
              </w:rPr>
            </w:pPr>
            <w:r w:rsidRPr="00B92192">
              <w:rPr>
                <w:rFonts w:asciiTheme="minorHAnsi" w:hAnsiTheme="minorHAnsi" w:cstheme="minorHAnsi"/>
                <w:bCs/>
              </w:rPr>
              <w:t>Economic Standing</w:t>
            </w:r>
          </w:p>
        </w:tc>
        <w:tc>
          <w:tcPr>
            <w:tcW w:w="1816" w:type="dxa"/>
            <w:tcBorders>
              <w:bottom w:val="single" w:sz="4" w:space="0" w:color="auto"/>
            </w:tcBorders>
            <w:shd w:val="clear" w:color="auto" w:fill="E2EFD9" w:themeFill="accent6" w:themeFillTint="33"/>
            <w:vAlign w:val="center"/>
          </w:tcPr>
          <w:p w14:paraId="5F7CD450" w14:textId="6E308189" w:rsidR="004A0302" w:rsidRPr="00B92192" w:rsidRDefault="008C59F1" w:rsidP="008C7F78">
            <w:pPr>
              <w:jc w:val="center"/>
              <w:rPr>
                <w:rFonts w:asciiTheme="minorHAnsi" w:hAnsiTheme="minorHAnsi" w:cstheme="minorHAnsi"/>
                <w:bCs/>
              </w:rPr>
            </w:pPr>
            <w:r w:rsidRPr="00B92192">
              <w:rPr>
                <w:rFonts w:asciiTheme="minorHAnsi" w:hAnsiTheme="minorHAnsi" w:cstheme="minorHAnsi"/>
                <w:bCs/>
              </w:rPr>
              <w:t>Pass / Fail</w:t>
            </w:r>
          </w:p>
        </w:tc>
      </w:tr>
      <w:tr w:rsidR="00470C7F" w:rsidRPr="003E7BBA" w14:paraId="485F72F9" w14:textId="77777777" w:rsidTr="00AD31A8">
        <w:trPr>
          <w:trHeight w:val="361"/>
        </w:trPr>
        <w:tc>
          <w:tcPr>
            <w:tcW w:w="829" w:type="dxa"/>
            <w:tcBorders>
              <w:bottom w:val="single" w:sz="4" w:space="0" w:color="auto"/>
            </w:tcBorders>
            <w:shd w:val="clear" w:color="auto" w:fill="E2EFD9" w:themeFill="accent6" w:themeFillTint="33"/>
            <w:vAlign w:val="center"/>
          </w:tcPr>
          <w:p w14:paraId="35CA0A4D" w14:textId="4631AB8A" w:rsidR="00470C7F" w:rsidRPr="00B92192" w:rsidRDefault="001E7906" w:rsidP="008C7F78">
            <w:pPr>
              <w:jc w:val="center"/>
              <w:rPr>
                <w:rFonts w:asciiTheme="minorHAnsi" w:hAnsiTheme="minorHAnsi" w:cstheme="minorHAnsi"/>
                <w:bCs/>
              </w:rPr>
            </w:pPr>
            <w:r w:rsidRPr="00B92192">
              <w:rPr>
                <w:rFonts w:cstheme="minorHAnsi"/>
                <w:bCs/>
              </w:rPr>
              <w:fldChar w:fldCharType="begin"/>
            </w:r>
            <w:r w:rsidRPr="00B92192">
              <w:rPr>
                <w:rFonts w:asciiTheme="minorHAnsi" w:hAnsiTheme="minorHAnsi" w:cstheme="minorHAnsi"/>
                <w:bCs/>
              </w:rPr>
              <w:instrText xml:space="preserve"> REF _Ref126687763 \n \h </w:instrText>
            </w:r>
            <w:r w:rsidR="00EB40CF" w:rsidRPr="00B92192">
              <w:rPr>
                <w:rFonts w:asciiTheme="minorHAnsi" w:hAnsiTheme="minorHAnsi" w:cstheme="minorHAnsi"/>
                <w:bCs/>
              </w:rPr>
              <w:instrText xml:space="preserve"> \* MERGEFORMAT </w:instrText>
            </w:r>
            <w:r w:rsidRPr="00B92192">
              <w:rPr>
                <w:rFonts w:cstheme="minorHAnsi"/>
                <w:bCs/>
              </w:rPr>
            </w:r>
            <w:r w:rsidRPr="00B92192">
              <w:rPr>
                <w:rFonts w:cstheme="minorHAnsi"/>
                <w:bCs/>
              </w:rPr>
              <w:fldChar w:fldCharType="separate"/>
            </w:r>
            <w:r w:rsidR="001048C7">
              <w:rPr>
                <w:rFonts w:asciiTheme="minorHAnsi" w:hAnsiTheme="minorHAnsi" w:cstheme="minorHAnsi"/>
                <w:bCs/>
              </w:rPr>
              <w:t>5.5</w:t>
            </w:r>
            <w:r w:rsidRPr="00B92192">
              <w:rPr>
                <w:rFonts w:cstheme="minorHAnsi"/>
                <w:bCs/>
              </w:rPr>
              <w:fldChar w:fldCharType="end"/>
            </w:r>
          </w:p>
        </w:tc>
        <w:tc>
          <w:tcPr>
            <w:tcW w:w="6536" w:type="dxa"/>
            <w:tcBorders>
              <w:bottom w:val="single" w:sz="4" w:space="0" w:color="auto"/>
            </w:tcBorders>
            <w:shd w:val="clear" w:color="auto" w:fill="E2EFD9" w:themeFill="accent6" w:themeFillTint="33"/>
            <w:vAlign w:val="center"/>
          </w:tcPr>
          <w:p w14:paraId="22FA0F8E" w14:textId="01FEBC11" w:rsidR="00470C7F" w:rsidRPr="00B92192" w:rsidRDefault="00470C7F" w:rsidP="008C7F78">
            <w:pPr>
              <w:rPr>
                <w:rFonts w:asciiTheme="minorHAnsi" w:hAnsiTheme="minorHAnsi" w:cstheme="minorHAnsi"/>
                <w:bCs/>
              </w:rPr>
            </w:pPr>
            <w:r w:rsidRPr="00B92192">
              <w:rPr>
                <w:rFonts w:asciiTheme="minorHAnsi" w:hAnsiTheme="minorHAnsi" w:cstheme="minorHAnsi"/>
                <w:bCs/>
              </w:rPr>
              <w:t>Bidding Group Information</w:t>
            </w:r>
          </w:p>
        </w:tc>
        <w:tc>
          <w:tcPr>
            <w:tcW w:w="1816" w:type="dxa"/>
            <w:tcBorders>
              <w:bottom w:val="single" w:sz="4" w:space="0" w:color="auto"/>
            </w:tcBorders>
            <w:shd w:val="clear" w:color="auto" w:fill="E2EFD9" w:themeFill="accent6" w:themeFillTint="33"/>
            <w:vAlign w:val="center"/>
          </w:tcPr>
          <w:p w14:paraId="6E337D6B" w14:textId="7A8014F8" w:rsidR="00470C7F" w:rsidRPr="00B92192" w:rsidRDefault="00470C7F" w:rsidP="008C7F78">
            <w:pPr>
              <w:jc w:val="center"/>
              <w:rPr>
                <w:rFonts w:asciiTheme="minorHAnsi" w:hAnsiTheme="minorHAnsi" w:cstheme="minorHAnsi"/>
                <w:bCs/>
              </w:rPr>
            </w:pPr>
            <w:r w:rsidRPr="00B92192">
              <w:rPr>
                <w:rFonts w:asciiTheme="minorHAnsi" w:hAnsiTheme="minorHAnsi" w:cstheme="minorHAnsi"/>
                <w:bCs/>
              </w:rPr>
              <w:t>Pass / Fail</w:t>
            </w:r>
          </w:p>
        </w:tc>
      </w:tr>
      <w:tr w:rsidR="00812204" w:rsidRPr="003E7BBA" w14:paraId="081F47AF" w14:textId="77777777" w:rsidTr="00AD31A8">
        <w:trPr>
          <w:trHeight w:val="361"/>
        </w:trPr>
        <w:tc>
          <w:tcPr>
            <w:tcW w:w="829" w:type="dxa"/>
            <w:tcBorders>
              <w:bottom w:val="single" w:sz="4" w:space="0" w:color="auto"/>
            </w:tcBorders>
            <w:shd w:val="clear" w:color="auto" w:fill="E2EFD9" w:themeFill="accent6" w:themeFillTint="33"/>
            <w:vAlign w:val="center"/>
          </w:tcPr>
          <w:p w14:paraId="2B133503" w14:textId="78A1600C" w:rsidR="00812204" w:rsidRPr="00AE177F" w:rsidRDefault="00291EA5" w:rsidP="008C7F78">
            <w:pPr>
              <w:jc w:val="center"/>
              <w:rPr>
                <w:rFonts w:asciiTheme="minorHAnsi" w:hAnsiTheme="minorHAnsi" w:cstheme="minorHAnsi"/>
                <w:bCs/>
              </w:rPr>
            </w:pPr>
            <w:r w:rsidRPr="00AE177F">
              <w:rPr>
                <w:rFonts w:asciiTheme="minorHAnsi" w:hAnsiTheme="minorHAnsi" w:cstheme="minorHAnsi"/>
                <w:bCs/>
              </w:rPr>
              <w:t>5.6</w:t>
            </w:r>
          </w:p>
        </w:tc>
        <w:tc>
          <w:tcPr>
            <w:tcW w:w="6536" w:type="dxa"/>
            <w:tcBorders>
              <w:bottom w:val="single" w:sz="4" w:space="0" w:color="auto"/>
            </w:tcBorders>
            <w:shd w:val="clear" w:color="auto" w:fill="E2EFD9" w:themeFill="accent6" w:themeFillTint="33"/>
            <w:vAlign w:val="center"/>
          </w:tcPr>
          <w:p w14:paraId="1AE59008" w14:textId="32644DF5" w:rsidR="00812204" w:rsidRPr="00AE177F" w:rsidRDefault="00291EA5" w:rsidP="008C7F78">
            <w:pPr>
              <w:rPr>
                <w:rFonts w:asciiTheme="minorHAnsi" w:hAnsiTheme="minorHAnsi" w:cstheme="minorHAnsi"/>
                <w:bCs/>
              </w:rPr>
            </w:pPr>
            <w:r w:rsidRPr="00AE177F">
              <w:rPr>
                <w:rFonts w:asciiTheme="minorHAnsi" w:hAnsiTheme="minorHAnsi" w:cstheme="minorHAnsi"/>
                <w:bCs/>
              </w:rPr>
              <w:t>Other Information Required</w:t>
            </w:r>
          </w:p>
        </w:tc>
        <w:tc>
          <w:tcPr>
            <w:tcW w:w="1816" w:type="dxa"/>
            <w:tcBorders>
              <w:bottom w:val="single" w:sz="4" w:space="0" w:color="auto"/>
            </w:tcBorders>
            <w:shd w:val="clear" w:color="auto" w:fill="E2EFD9" w:themeFill="accent6" w:themeFillTint="33"/>
            <w:vAlign w:val="center"/>
          </w:tcPr>
          <w:p w14:paraId="73D33182" w14:textId="26FF4B7D" w:rsidR="00812204" w:rsidRPr="00AE177F" w:rsidRDefault="00AE177F" w:rsidP="008C7F78">
            <w:pPr>
              <w:jc w:val="center"/>
              <w:rPr>
                <w:rFonts w:asciiTheme="minorHAnsi" w:hAnsiTheme="minorHAnsi" w:cstheme="minorHAnsi"/>
                <w:bCs/>
              </w:rPr>
            </w:pPr>
            <w:r w:rsidRPr="00AE177F">
              <w:rPr>
                <w:rFonts w:asciiTheme="minorHAnsi" w:hAnsiTheme="minorHAnsi" w:cstheme="minorHAnsi"/>
                <w:bCs/>
              </w:rPr>
              <w:t>Not scored</w:t>
            </w:r>
          </w:p>
        </w:tc>
      </w:tr>
      <w:tr w:rsidR="00470C7F" w:rsidRPr="003E7BBA" w14:paraId="52494132" w14:textId="77777777" w:rsidTr="00926882">
        <w:trPr>
          <w:trHeight w:val="340"/>
        </w:trPr>
        <w:tc>
          <w:tcPr>
            <w:tcW w:w="829" w:type="dxa"/>
            <w:tcBorders>
              <w:bottom w:val="single" w:sz="4" w:space="0" w:color="auto"/>
            </w:tcBorders>
            <w:shd w:val="clear" w:color="auto" w:fill="E2EFD9" w:themeFill="accent6" w:themeFillTint="33"/>
            <w:vAlign w:val="center"/>
          </w:tcPr>
          <w:p w14:paraId="03DC7DD8" w14:textId="22EAB98D" w:rsidR="00470C7F" w:rsidRPr="00B92192" w:rsidRDefault="00EB40CF" w:rsidP="008C7F78">
            <w:pPr>
              <w:jc w:val="center"/>
              <w:rPr>
                <w:rFonts w:asciiTheme="minorHAnsi" w:hAnsiTheme="minorHAnsi" w:cstheme="minorHAnsi"/>
                <w:bCs/>
              </w:rPr>
            </w:pPr>
            <w:r w:rsidRPr="00B92192">
              <w:rPr>
                <w:rFonts w:asciiTheme="minorHAnsi" w:hAnsiTheme="minorHAnsi" w:cstheme="minorHAnsi"/>
                <w:bCs/>
              </w:rPr>
              <w:t>5.</w:t>
            </w:r>
            <w:r w:rsidR="00F7334A">
              <w:rPr>
                <w:rFonts w:asciiTheme="minorHAnsi" w:hAnsiTheme="minorHAnsi" w:cstheme="minorHAnsi"/>
                <w:bCs/>
              </w:rPr>
              <w:t>7</w:t>
            </w:r>
          </w:p>
        </w:tc>
        <w:tc>
          <w:tcPr>
            <w:tcW w:w="6536" w:type="dxa"/>
            <w:tcBorders>
              <w:bottom w:val="single" w:sz="4" w:space="0" w:color="auto"/>
            </w:tcBorders>
            <w:shd w:val="clear" w:color="auto" w:fill="E2EFD9" w:themeFill="accent6" w:themeFillTint="33"/>
            <w:vAlign w:val="center"/>
          </w:tcPr>
          <w:p w14:paraId="3CD47ED7" w14:textId="2ED2B071" w:rsidR="00470C7F" w:rsidRPr="00B92192" w:rsidRDefault="00470C7F" w:rsidP="008C7F78">
            <w:pPr>
              <w:rPr>
                <w:rFonts w:asciiTheme="minorHAnsi" w:hAnsiTheme="minorHAnsi" w:cstheme="minorHAnsi"/>
                <w:bCs/>
              </w:rPr>
            </w:pPr>
            <w:r w:rsidRPr="00B92192">
              <w:rPr>
                <w:rFonts w:asciiTheme="minorHAnsi" w:hAnsiTheme="minorHAnsi" w:cstheme="minorHAnsi"/>
                <w:bCs/>
              </w:rPr>
              <w:t>Capacity and Capability</w:t>
            </w:r>
          </w:p>
        </w:tc>
        <w:tc>
          <w:tcPr>
            <w:tcW w:w="1816" w:type="dxa"/>
            <w:tcBorders>
              <w:bottom w:val="single" w:sz="4" w:space="0" w:color="auto"/>
            </w:tcBorders>
            <w:shd w:val="clear" w:color="auto" w:fill="E2EFD9" w:themeFill="accent6" w:themeFillTint="33"/>
            <w:vAlign w:val="center"/>
          </w:tcPr>
          <w:p w14:paraId="3F12E0DD" w14:textId="0FD58501" w:rsidR="00470C7F" w:rsidRPr="00B92192" w:rsidRDefault="00470C7F" w:rsidP="008C7F78">
            <w:pPr>
              <w:jc w:val="center"/>
              <w:rPr>
                <w:rFonts w:asciiTheme="minorHAnsi" w:hAnsiTheme="minorHAnsi" w:cstheme="minorHAnsi"/>
                <w:bCs/>
              </w:rPr>
            </w:pPr>
            <w:r w:rsidRPr="00B92192">
              <w:rPr>
                <w:rFonts w:asciiTheme="minorHAnsi" w:hAnsiTheme="minorHAnsi" w:cstheme="minorHAnsi"/>
                <w:bCs/>
              </w:rPr>
              <w:t>Pass / Fail</w:t>
            </w:r>
          </w:p>
        </w:tc>
      </w:tr>
      <w:tr w:rsidR="00B80021" w:rsidRPr="003E7BBA" w14:paraId="0CC1BF3F" w14:textId="77777777" w:rsidTr="00AD31A8">
        <w:trPr>
          <w:trHeight w:val="173"/>
        </w:trPr>
        <w:tc>
          <w:tcPr>
            <w:tcW w:w="9181" w:type="dxa"/>
            <w:gridSpan w:val="3"/>
            <w:tcBorders>
              <w:bottom w:val="single" w:sz="4" w:space="0" w:color="auto"/>
            </w:tcBorders>
            <w:vAlign w:val="center"/>
          </w:tcPr>
          <w:p w14:paraId="79BAC26D" w14:textId="77777777" w:rsidR="00B80021" w:rsidRPr="00B92192" w:rsidRDefault="00B80021" w:rsidP="00AD31A8">
            <w:pPr>
              <w:rPr>
                <w:rFonts w:asciiTheme="minorHAnsi" w:hAnsiTheme="minorHAnsi" w:cstheme="minorHAnsi"/>
                <w:sz w:val="16"/>
                <w:szCs w:val="16"/>
              </w:rPr>
            </w:pPr>
          </w:p>
        </w:tc>
      </w:tr>
      <w:tr w:rsidR="00B80021" w:rsidRPr="00B80021" w14:paraId="317D7DE6" w14:textId="77777777" w:rsidTr="00926882">
        <w:trPr>
          <w:trHeight w:val="340"/>
        </w:trPr>
        <w:tc>
          <w:tcPr>
            <w:tcW w:w="9181" w:type="dxa"/>
            <w:gridSpan w:val="3"/>
            <w:shd w:val="clear" w:color="auto" w:fill="D9D9D9" w:themeFill="background1" w:themeFillShade="D9"/>
            <w:vAlign w:val="center"/>
          </w:tcPr>
          <w:p w14:paraId="4E4B1550" w14:textId="0CF3A1E8" w:rsidR="00B80021" w:rsidRPr="00B92192" w:rsidRDefault="00B80021" w:rsidP="00926882">
            <w:pPr>
              <w:rPr>
                <w:rFonts w:asciiTheme="minorHAnsi" w:hAnsiTheme="minorHAnsi" w:cstheme="minorHAnsi"/>
                <w:b/>
                <w:u w:val="single"/>
              </w:rPr>
            </w:pPr>
            <w:r w:rsidRPr="00B92192">
              <w:rPr>
                <w:rFonts w:asciiTheme="minorHAnsi" w:hAnsiTheme="minorHAnsi" w:cstheme="minorHAnsi"/>
                <w:b/>
                <w:u w:val="single"/>
              </w:rPr>
              <w:t>Technical Envelope</w:t>
            </w:r>
          </w:p>
        </w:tc>
      </w:tr>
      <w:tr w:rsidR="00B80021" w:rsidRPr="003E7BBA" w14:paraId="6B0EE3A8" w14:textId="77777777" w:rsidTr="00926882">
        <w:trPr>
          <w:trHeight w:val="340"/>
        </w:trPr>
        <w:tc>
          <w:tcPr>
            <w:tcW w:w="7365" w:type="dxa"/>
            <w:gridSpan w:val="2"/>
            <w:tcBorders>
              <w:bottom w:val="single" w:sz="4" w:space="0" w:color="auto"/>
            </w:tcBorders>
            <w:shd w:val="clear" w:color="auto" w:fill="BDD6EE" w:themeFill="accent5" w:themeFillTint="66"/>
            <w:vAlign w:val="center"/>
          </w:tcPr>
          <w:p w14:paraId="489A63BC" w14:textId="77777777" w:rsidR="00B80021" w:rsidRPr="00B92192" w:rsidRDefault="00B80021" w:rsidP="008C7F78">
            <w:pPr>
              <w:rPr>
                <w:rFonts w:asciiTheme="minorHAnsi" w:hAnsiTheme="minorHAnsi" w:cstheme="minorHAnsi"/>
                <w:b/>
                <w:bCs/>
                <w:lang w:eastAsia="en-GB"/>
              </w:rPr>
            </w:pPr>
            <w:r w:rsidRPr="00B92192">
              <w:rPr>
                <w:rFonts w:asciiTheme="minorHAnsi" w:hAnsiTheme="minorHAnsi" w:cstheme="minorHAnsi"/>
                <w:b/>
                <w:bCs/>
                <w:lang w:eastAsia="en-GB"/>
              </w:rPr>
              <w:t xml:space="preserve">Experience and </w:t>
            </w:r>
            <w:proofErr w:type="gramStart"/>
            <w:r w:rsidRPr="00B92192">
              <w:rPr>
                <w:rFonts w:asciiTheme="minorHAnsi" w:hAnsiTheme="minorHAnsi" w:cstheme="minorHAnsi"/>
                <w:b/>
                <w:bCs/>
                <w:lang w:eastAsia="en-GB"/>
              </w:rPr>
              <w:t>Approach</w:t>
            </w:r>
            <w:proofErr w:type="gramEnd"/>
          </w:p>
        </w:tc>
        <w:tc>
          <w:tcPr>
            <w:tcW w:w="1816" w:type="dxa"/>
            <w:tcBorders>
              <w:bottom w:val="single" w:sz="4" w:space="0" w:color="auto"/>
            </w:tcBorders>
            <w:shd w:val="clear" w:color="auto" w:fill="BDD6EE" w:themeFill="accent5" w:themeFillTint="66"/>
            <w:vAlign w:val="center"/>
          </w:tcPr>
          <w:p w14:paraId="65F109B9" w14:textId="7618D974" w:rsidR="00B80021" w:rsidRPr="00B92192" w:rsidRDefault="009466EE" w:rsidP="008C7F78">
            <w:pPr>
              <w:jc w:val="center"/>
              <w:rPr>
                <w:rFonts w:asciiTheme="minorHAnsi" w:hAnsiTheme="minorHAnsi" w:cstheme="minorHAnsi"/>
                <w:b/>
                <w:lang w:eastAsia="en-GB"/>
              </w:rPr>
            </w:pPr>
            <w:r w:rsidRPr="00B92192">
              <w:rPr>
                <w:rFonts w:asciiTheme="minorHAnsi" w:hAnsiTheme="minorHAnsi" w:cstheme="minorHAnsi"/>
                <w:b/>
                <w:lang w:eastAsia="en-GB"/>
              </w:rPr>
              <w:t>6</w:t>
            </w:r>
            <w:r w:rsidR="00B80021" w:rsidRPr="00B92192">
              <w:rPr>
                <w:rFonts w:asciiTheme="minorHAnsi" w:hAnsiTheme="minorHAnsi" w:cstheme="minorHAnsi"/>
                <w:b/>
                <w:lang w:eastAsia="en-GB"/>
              </w:rPr>
              <w:t>0%</w:t>
            </w:r>
          </w:p>
        </w:tc>
      </w:tr>
      <w:tr w:rsidR="004A0302" w:rsidRPr="003E7BBA" w14:paraId="19885495" w14:textId="77777777" w:rsidTr="00926882">
        <w:trPr>
          <w:trHeight w:val="340"/>
        </w:trPr>
        <w:tc>
          <w:tcPr>
            <w:tcW w:w="829" w:type="dxa"/>
            <w:shd w:val="clear" w:color="auto" w:fill="E2EFD9" w:themeFill="accent6" w:themeFillTint="33"/>
            <w:vAlign w:val="center"/>
          </w:tcPr>
          <w:p w14:paraId="3540A1FD" w14:textId="3A1FCECD" w:rsidR="004A0302" w:rsidRPr="00B92192" w:rsidRDefault="00233721" w:rsidP="008C7F78">
            <w:pPr>
              <w:jc w:val="center"/>
              <w:rPr>
                <w:rFonts w:asciiTheme="minorHAnsi" w:hAnsiTheme="minorHAnsi" w:cstheme="minorHAnsi"/>
                <w:bCs/>
                <w:lang w:eastAsia="en-GB"/>
              </w:rPr>
            </w:pPr>
            <w:r w:rsidRPr="00B92192">
              <w:rPr>
                <w:rFonts w:asciiTheme="minorHAnsi" w:hAnsiTheme="minorHAnsi" w:cstheme="minorHAnsi"/>
                <w:bCs/>
                <w:lang w:eastAsia="en-GB"/>
              </w:rPr>
              <w:t>5.</w:t>
            </w:r>
            <w:r w:rsidR="00F7334A">
              <w:rPr>
                <w:rFonts w:asciiTheme="minorHAnsi" w:hAnsiTheme="minorHAnsi" w:cstheme="minorHAnsi"/>
                <w:bCs/>
                <w:lang w:eastAsia="en-GB"/>
              </w:rPr>
              <w:t>8</w:t>
            </w:r>
          </w:p>
        </w:tc>
        <w:tc>
          <w:tcPr>
            <w:tcW w:w="6536" w:type="dxa"/>
            <w:shd w:val="clear" w:color="auto" w:fill="E2EFD9" w:themeFill="accent6" w:themeFillTint="33"/>
            <w:vAlign w:val="center"/>
          </w:tcPr>
          <w:p w14:paraId="0B93276D" w14:textId="3F95EFCE" w:rsidR="004A0302" w:rsidRPr="00B92192" w:rsidRDefault="004A0302" w:rsidP="008C7F78">
            <w:pPr>
              <w:rPr>
                <w:rFonts w:asciiTheme="minorHAnsi" w:hAnsiTheme="minorHAnsi" w:cstheme="minorHAnsi"/>
                <w:lang w:eastAsia="en-GB"/>
              </w:rPr>
            </w:pPr>
            <w:r w:rsidRPr="00B92192">
              <w:rPr>
                <w:rFonts w:asciiTheme="minorHAnsi" w:hAnsiTheme="minorHAnsi" w:cstheme="minorHAnsi"/>
                <w:lang w:eastAsia="en-GB"/>
              </w:rPr>
              <w:t xml:space="preserve">Relevant Experience of the </w:t>
            </w:r>
            <w:r w:rsidR="009466EE" w:rsidRPr="00B92192">
              <w:rPr>
                <w:rFonts w:asciiTheme="minorHAnsi" w:hAnsiTheme="minorHAnsi" w:cstheme="minorHAnsi"/>
                <w:lang w:eastAsia="en-GB"/>
              </w:rPr>
              <w:t xml:space="preserve">proposed </w:t>
            </w:r>
            <w:r w:rsidR="00913822" w:rsidRPr="00B92192">
              <w:rPr>
                <w:rFonts w:asciiTheme="minorHAnsi" w:hAnsiTheme="minorHAnsi" w:cstheme="minorHAnsi"/>
                <w:lang w:eastAsia="en-GB"/>
              </w:rPr>
              <w:t>team</w:t>
            </w:r>
          </w:p>
        </w:tc>
        <w:tc>
          <w:tcPr>
            <w:tcW w:w="1816" w:type="dxa"/>
            <w:shd w:val="clear" w:color="auto" w:fill="E2EFD9" w:themeFill="accent6" w:themeFillTint="33"/>
            <w:vAlign w:val="center"/>
          </w:tcPr>
          <w:p w14:paraId="275C4323" w14:textId="6492F3E4" w:rsidR="004A0302" w:rsidRPr="00B92192" w:rsidRDefault="00913822" w:rsidP="008C7F78">
            <w:pPr>
              <w:jc w:val="center"/>
              <w:rPr>
                <w:rFonts w:asciiTheme="minorHAnsi" w:hAnsiTheme="minorHAnsi" w:cstheme="minorHAnsi"/>
                <w:lang w:eastAsia="en-GB"/>
              </w:rPr>
            </w:pPr>
            <w:r w:rsidRPr="00B92192">
              <w:rPr>
                <w:rFonts w:asciiTheme="minorHAnsi" w:hAnsiTheme="minorHAnsi" w:cstheme="minorHAnsi"/>
                <w:lang w:eastAsia="en-GB"/>
              </w:rPr>
              <w:t>3</w:t>
            </w:r>
            <w:r w:rsidR="004A0302" w:rsidRPr="00B92192">
              <w:rPr>
                <w:rFonts w:asciiTheme="minorHAnsi" w:hAnsiTheme="minorHAnsi" w:cstheme="minorHAnsi"/>
                <w:lang w:eastAsia="en-GB"/>
              </w:rPr>
              <w:t>0%</w:t>
            </w:r>
          </w:p>
        </w:tc>
      </w:tr>
      <w:tr w:rsidR="000A5669" w:rsidRPr="003E7BBA" w14:paraId="6635E341" w14:textId="77777777" w:rsidTr="00926882">
        <w:trPr>
          <w:trHeight w:val="340"/>
        </w:trPr>
        <w:tc>
          <w:tcPr>
            <w:tcW w:w="829" w:type="dxa"/>
            <w:shd w:val="clear" w:color="auto" w:fill="E2EFD9" w:themeFill="accent6" w:themeFillTint="33"/>
            <w:vAlign w:val="center"/>
          </w:tcPr>
          <w:p w14:paraId="6E8B8339" w14:textId="7741B0B3" w:rsidR="000A5669" w:rsidRPr="00B92192" w:rsidRDefault="00233721" w:rsidP="008C7F78">
            <w:pPr>
              <w:jc w:val="center"/>
              <w:rPr>
                <w:rFonts w:asciiTheme="minorHAnsi" w:hAnsiTheme="minorHAnsi" w:cstheme="minorHAnsi"/>
                <w:bCs/>
                <w:lang w:eastAsia="en-GB"/>
              </w:rPr>
            </w:pPr>
            <w:r w:rsidRPr="00B92192">
              <w:rPr>
                <w:rFonts w:asciiTheme="minorHAnsi" w:hAnsiTheme="minorHAnsi" w:cstheme="minorHAnsi"/>
                <w:bCs/>
                <w:lang w:eastAsia="en-GB"/>
              </w:rPr>
              <w:t>5.</w:t>
            </w:r>
            <w:r w:rsidR="00E410D0">
              <w:rPr>
                <w:rFonts w:asciiTheme="minorHAnsi" w:hAnsiTheme="minorHAnsi" w:cstheme="minorHAnsi"/>
                <w:bCs/>
                <w:lang w:eastAsia="en-GB"/>
              </w:rPr>
              <w:t>9</w:t>
            </w:r>
          </w:p>
        </w:tc>
        <w:tc>
          <w:tcPr>
            <w:tcW w:w="6536" w:type="dxa"/>
            <w:shd w:val="clear" w:color="auto" w:fill="E2EFD9" w:themeFill="accent6" w:themeFillTint="33"/>
            <w:vAlign w:val="center"/>
          </w:tcPr>
          <w:p w14:paraId="793615EB" w14:textId="7F32C124" w:rsidR="000A5669" w:rsidRPr="00B92192" w:rsidRDefault="009466EE" w:rsidP="008C7F78">
            <w:pPr>
              <w:rPr>
                <w:rFonts w:asciiTheme="minorHAnsi" w:hAnsiTheme="minorHAnsi" w:cstheme="minorHAnsi"/>
                <w:lang w:eastAsia="en-GB"/>
              </w:rPr>
            </w:pPr>
            <w:r w:rsidRPr="00B92192">
              <w:rPr>
                <w:rFonts w:asciiTheme="minorHAnsi" w:hAnsiTheme="minorHAnsi" w:cstheme="minorHAnsi"/>
                <w:lang w:eastAsia="en-GB"/>
              </w:rPr>
              <w:t>Methodology and approach</w:t>
            </w:r>
          </w:p>
        </w:tc>
        <w:tc>
          <w:tcPr>
            <w:tcW w:w="1816" w:type="dxa"/>
            <w:shd w:val="clear" w:color="auto" w:fill="E2EFD9" w:themeFill="accent6" w:themeFillTint="33"/>
            <w:vAlign w:val="center"/>
          </w:tcPr>
          <w:p w14:paraId="2AF3CE16" w14:textId="65D8EDF5" w:rsidR="000A5669" w:rsidRPr="00B92192" w:rsidRDefault="00E938B9" w:rsidP="008C7F78">
            <w:pPr>
              <w:jc w:val="center"/>
              <w:rPr>
                <w:rFonts w:asciiTheme="minorHAnsi" w:hAnsiTheme="minorHAnsi" w:cstheme="minorHAnsi"/>
                <w:bCs/>
                <w:lang w:eastAsia="en-GB"/>
              </w:rPr>
            </w:pPr>
            <w:r w:rsidRPr="00B92192">
              <w:rPr>
                <w:rFonts w:asciiTheme="minorHAnsi" w:hAnsiTheme="minorHAnsi" w:cstheme="minorHAnsi"/>
                <w:bCs/>
                <w:lang w:eastAsia="en-GB"/>
              </w:rPr>
              <w:t>1</w:t>
            </w:r>
            <w:r w:rsidR="00786E5B">
              <w:rPr>
                <w:rFonts w:asciiTheme="minorHAnsi" w:hAnsiTheme="minorHAnsi" w:cstheme="minorHAnsi"/>
                <w:bCs/>
                <w:lang w:eastAsia="en-GB"/>
              </w:rPr>
              <w:t>5</w:t>
            </w:r>
            <w:r w:rsidR="009466EE" w:rsidRPr="00B92192">
              <w:rPr>
                <w:rFonts w:asciiTheme="minorHAnsi" w:hAnsiTheme="minorHAnsi" w:cstheme="minorHAnsi"/>
                <w:bCs/>
                <w:lang w:eastAsia="en-GB"/>
              </w:rPr>
              <w:t>%</w:t>
            </w:r>
          </w:p>
        </w:tc>
      </w:tr>
      <w:tr w:rsidR="009466EE" w:rsidRPr="003E7BBA" w14:paraId="663F6D3A" w14:textId="77777777" w:rsidTr="00926882">
        <w:trPr>
          <w:trHeight w:val="340"/>
        </w:trPr>
        <w:tc>
          <w:tcPr>
            <w:tcW w:w="829" w:type="dxa"/>
            <w:shd w:val="clear" w:color="auto" w:fill="E2EFD9" w:themeFill="accent6" w:themeFillTint="33"/>
            <w:vAlign w:val="center"/>
          </w:tcPr>
          <w:p w14:paraId="03EC2B30" w14:textId="50D5FD76" w:rsidR="009466EE" w:rsidRPr="00B92192" w:rsidRDefault="00233721" w:rsidP="008C7F78">
            <w:pPr>
              <w:jc w:val="center"/>
              <w:rPr>
                <w:rFonts w:asciiTheme="minorHAnsi" w:hAnsiTheme="minorHAnsi" w:cstheme="minorHAnsi"/>
                <w:bCs/>
                <w:lang w:eastAsia="en-GB"/>
              </w:rPr>
            </w:pPr>
            <w:r w:rsidRPr="00B92192">
              <w:rPr>
                <w:rFonts w:asciiTheme="minorHAnsi" w:hAnsiTheme="minorHAnsi" w:cstheme="minorHAnsi"/>
                <w:bCs/>
                <w:lang w:eastAsia="en-GB"/>
              </w:rPr>
              <w:t>5.1</w:t>
            </w:r>
            <w:r w:rsidR="00E410D0">
              <w:rPr>
                <w:rFonts w:asciiTheme="minorHAnsi" w:hAnsiTheme="minorHAnsi" w:cstheme="minorHAnsi"/>
                <w:bCs/>
                <w:lang w:eastAsia="en-GB"/>
              </w:rPr>
              <w:t>0</w:t>
            </w:r>
          </w:p>
        </w:tc>
        <w:tc>
          <w:tcPr>
            <w:tcW w:w="6536" w:type="dxa"/>
            <w:shd w:val="clear" w:color="auto" w:fill="E2EFD9" w:themeFill="accent6" w:themeFillTint="33"/>
            <w:vAlign w:val="center"/>
          </w:tcPr>
          <w:p w14:paraId="164186EA" w14:textId="3C2FBED3" w:rsidR="009466EE" w:rsidRPr="00B92192" w:rsidRDefault="009466EE" w:rsidP="008C7F78">
            <w:pPr>
              <w:rPr>
                <w:rFonts w:asciiTheme="minorHAnsi" w:hAnsiTheme="minorHAnsi" w:cstheme="minorHAnsi"/>
                <w:lang w:eastAsia="en-GB"/>
              </w:rPr>
            </w:pPr>
            <w:r w:rsidRPr="00B92192">
              <w:rPr>
                <w:rFonts w:asciiTheme="minorHAnsi" w:hAnsiTheme="minorHAnsi" w:cstheme="minorHAnsi"/>
                <w:lang w:eastAsia="en-GB"/>
              </w:rPr>
              <w:t xml:space="preserve">Challenges and </w:t>
            </w:r>
            <w:r w:rsidR="00913822" w:rsidRPr="00B92192">
              <w:rPr>
                <w:rFonts w:asciiTheme="minorHAnsi" w:hAnsiTheme="minorHAnsi" w:cstheme="minorHAnsi"/>
                <w:lang w:eastAsia="en-GB"/>
              </w:rPr>
              <w:t>Risks</w:t>
            </w:r>
          </w:p>
        </w:tc>
        <w:tc>
          <w:tcPr>
            <w:tcW w:w="1816" w:type="dxa"/>
            <w:shd w:val="clear" w:color="auto" w:fill="E2EFD9" w:themeFill="accent6" w:themeFillTint="33"/>
            <w:vAlign w:val="center"/>
          </w:tcPr>
          <w:p w14:paraId="6AE17481" w14:textId="11CE2B67" w:rsidR="009466EE" w:rsidRPr="00B92192" w:rsidRDefault="00786E5B" w:rsidP="008C7F78">
            <w:pPr>
              <w:jc w:val="center"/>
              <w:rPr>
                <w:rFonts w:asciiTheme="minorHAnsi" w:hAnsiTheme="minorHAnsi" w:cstheme="minorHAnsi"/>
                <w:bCs/>
                <w:lang w:eastAsia="en-GB"/>
              </w:rPr>
            </w:pPr>
            <w:r>
              <w:rPr>
                <w:rFonts w:asciiTheme="minorHAnsi" w:hAnsiTheme="minorHAnsi" w:cstheme="minorHAnsi"/>
                <w:bCs/>
                <w:lang w:eastAsia="en-GB"/>
              </w:rPr>
              <w:t>15</w:t>
            </w:r>
            <w:r w:rsidR="009466EE" w:rsidRPr="00B92192">
              <w:rPr>
                <w:rFonts w:asciiTheme="minorHAnsi" w:hAnsiTheme="minorHAnsi" w:cstheme="minorHAnsi"/>
                <w:bCs/>
                <w:lang w:eastAsia="en-GB"/>
              </w:rPr>
              <w:t>%</w:t>
            </w:r>
          </w:p>
        </w:tc>
      </w:tr>
      <w:tr w:rsidR="00EB7EC8" w:rsidRPr="003E7BBA" w14:paraId="07B05A61" w14:textId="77777777" w:rsidTr="00926882">
        <w:trPr>
          <w:trHeight w:val="340"/>
        </w:trPr>
        <w:tc>
          <w:tcPr>
            <w:tcW w:w="829" w:type="dxa"/>
            <w:shd w:val="clear" w:color="auto" w:fill="E2EFD9" w:themeFill="accent6" w:themeFillTint="33"/>
            <w:vAlign w:val="center"/>
          </w:tcPr>
          <w:p w14:paraId="1D2B4255" w14:textId="235AB313" w:rsidR="00EB7EC8" w:rsidRPr="009954A4" w:rsidRDefault="00EB7EC8" w:rsidP="008C7F78">
            <w:pPr>
              <w:jc w:val="center"/>
              <w:rPr>
                <w:rFonts w:asciiTheme="minorHAnsi" w:hAnsiTheme="minorHAnsi" w:cstheme="minorHAnsi"/>
                <w:bCs/>
                <w:lang w:eastAsia="en-GB"/>
              </w:rPr>
            </w:pPr>
            <w:r w:rsidRPr="009954A4">
              <w:rPr>
                <w:rFonts w:asciiTheme="minorHAnsi" w:hAnsiTheme="minorHAnsi" w:cstheme="minorHAnsi"/>
                <w:bCs/>
                <w:lang w:eastAsia="en-GB"/>
              </w:rPr>
              <w:t>5.11</w:t>
            </w:r>
          </w:p>
        </w:tc>
        <w:tc>
          <w:tcPr>
            <w:tcW w:w="6536" w:type="dxa"/>
            <w:shd w:val="clear" w:color="auto" w:fill="E2EFD9" w:themeFill="accent6" w:themeFillTint="33"/>
            <w:vAlign w:val="center"/>
          </w:tcPr>
          <w:p w14:paraId="1F9C75F9" w14:textId="5C1FE7DC" w:rsidR="00EB7EC8" w:rsidRPr="009954A4" w:rsidRDefault="009954A4" w:rsidP="008C7F78">
            <w:pPr>
              <w:rPr>
                <w:rFonts w:asciiTheme="minorHAnsi" w:hAnsiTheme="minorHAnsi" w:cstheme="minorHAnsi"/>
                <w:lang w:eastAsia="en-GB"/>
              </w:rPr>
            </w:pPr>
            <w:r>
              <w:rPr>
                <w:rFonts w:asciiTheme="minorHAnsi" w:hAnsiTheme="minorHAnsi" w:cstheme="minorHAnsi"/>
                <w:lang w:eastAsia="en-GB"/>
              </w:rPr>
              <w:t>Social Value</w:t>
            </w:r>
          </w:p>
        </w:tc>
        <w:tc>
          <w:tcPr>
            <w:tcW w:w="1816" w:type="dxa"/>
            <w:shd w:val="clear" w:color="auto" w:fill="E2EFD9" w:themeFill="accent6" w:themeFillTint="33"/>
            <w:vAlign w:val="center"/>
          </w:tcPr>
          <w:p w14:paraId="506682AF" w14:textId="03A01430" w:rsidR="00EB7EC8" w:rsidRPr="009954A4" w:rsidRDefault="009954A4" w:rsidP="008C7F78">
            <w:pPr>
              <w:jc w:val="center"/>
              <w:rPr>
                <w:rFonts w:asciiTheme="minorHAnsi" w:hAnsiTheme="minorHAnsi" w:cstheme="minorHAnsi"/>
                <w:bCs/>
                <w:lang w:eastAsia="en-GB"/>
              </w:rPr>
            </w:pPr>
            <w:r>
              <w:rPr>
                <w:rFonts w:asciiTheme="minorHAnsi" w:hAnsiTheme="minorHAnsi" w:cstheme="minorHAnsi"/>
                <w:bCs/>
                <w:lang w:eastAsia="en-GB"/>
              </w:rPr>
              <w:t>0%</w:t>
            </w:r>
          </w:p>
        </w:tc>
      </w:tr>
      <w:tr w:rsidR="00B80021" w:rsidRPr="003E7BBA" w14:paraId="6CB7B645" w14:textId="77777777" w:rsidTr="00AD31A8">
        <w:trPr>
          <w:trHeight w:val="77"/>
        </w:trPr>
        <w:tc>
          <w:tcPr>
            <w:tcW w:w="9181" w:type="dxa"/>
            <w:gridSpan w:val="3"/>
            <w:tcBorders>
              <w:bottom w:val="single" w:sz="4" w:space="0" w:color="auto"/>
            </w:tcBorders>
            <w:vAlign w:val="center"/>
          </w:tcPr>
          <w:p w14:paraId="67B6D935" w14:textId="77777777" w:rsidR="00B80021" w:rsidRPr="00B92192" w:rsidRDefault="00B80021" w:rsidP="00AD31A8">
            <w:pPr>
              <w:rPr>
                <w:rFonts w:asciiTheme="minorHAnsi" w:hAnsiTheme="minorHAnsi" w:cstheme="minorHAnsi"/>
                <w:b/>
                <w:bCs/>
                <w:sz w:val="16"/>
                <w:szCs w:val="16"/>
                <w:lang w:eastAsia="en-GB"/>
              </w:rPr>
            </w:pPr>
          </w:p>
        </w:tc>
      </w:tr>
      <w:tr w:rsidR="00B80021" w:rsidRPr="00B80021" w14:paraId="19BEC94E" w14:textId="77777777" w:rsidTr="00926882">
        <w:trPr>
          <w:trHeight w:val="340"/>
        </w:trPr>
        <w:tc>
          <w:tcPr>
            <w:tcW w:w="9181" w:type="dxa"/>
            <w:gridSpan w:val="3"/>
            <w:shd w:val="clear" w:color="auto" w:fill="D9D9D9" w:themeFill="background1" w:themeFillShade="D9"/>
            <w:vAlign w:val="center"/>
          </w:tcPr>
          <w:p w14:paraId="3D379E40" w14:textId="0B98FAA2" w:rsidR="00B80021" w:rsidRPr="00B92192" w:rsidRDefault="00B80021" w:rsidP="00926882">
            <w:pPr>
              <w:rPr>
                <w:rFonts w:asciiTheme="minorHAnsi" w:hAnsiTheme="minorHAnsi" w:cstheme="minorHAnsi"/>
                <w:b/>
                <w:u w:val="single"/>
              </w:rPr>
            </w:pPr>
            <w:r w:rsidRPr="00B92192">
              <w:rPr>
                <w:rFonts w:asciiTheme="minorHAnsi" w:hAnsiTheme="minorHAnsi" w:cstheme="minorHAnsi"/>
                <w:b/>
                <w:u w:val="single"/>
              </w:rPr>
              <w:t>Fees Envelope</w:t>
            </w:r>
          </w:p>
        </w:tc>
      </w:tr>
      <w:tr w:rsidR="00B80021" w:rsidRPr="003E7BBA" w14:paraId="192D834C" w14:textId="77777777" w:rsidTr="00926882">
        <w:trPr>
          <w:trHeight w:val="340"/>
        </w:trPr>
        <w:tc>
          <w:tcPr>
            <w:tcW w:w="7365" w:type="dxa"/>
            <w:gridSpan w:val="2"/>
            <w:tcBorders>
              <w:bottom w:val="single" w:sz="4" w:space="0" w:color="auto"/>
            </w:tcBorders>
            <w:shd w:val="clear" w:color="auto" w:fill="BDD6EE" w:themeFill="accent5" w:themeFillTint="66"/>
            <w:vAlign w:val="center"/>
          </w:tcPr>
          <w:p w14:paraId="2E856781" w14:textId="78F11038" w:rsidR="00B80021" w:rsidRPr="00B92192" w:rsidRDefault="00B80021" w:rsidP="008C7F78">
            <w:pPr>
              <w:rPr>
                <w:rFonts w:asciiTheme="minorHAnsi" w:hAnsiTheme="minorHAnsi" w:cstheme="minorHAnsi"/>
                <w:b/>
                <w:bCs/>
                <w:lang w:eastAsia="en-GB"/>
              </w:rPr>
            </w:pPr>
            <w:r w:rsidRPr="00B92192">
              <w:rPr>
                <w:rFonts w:asciiTheme="minorHAnsi" w:hAnsiTheme="minorHAnsi" w:cstheme="minorHAnsi"/>
                <w:b/>
                <w:bCs/>
                <w:lang w:eastAsia="en-GB"/>
              </w:rPr>
              <w:t>Fees</w:t>
            </w:r>
          </w:p>
        </w:tc>
        <w:tc>
          <w:tcPr>
            <w:tcW w:w="1816" w:type="dxa"/>
            <w:tcBorders>
              <w:bottom w:val="single" w:sz="4" w:space="0" w:color="auto"/>
            </w:tcBorders>
            <w:shd w:val="clear" w:color="auto" w:fill="BDD6EE" w:themeFill="accent5" w:themeFillTint="66"/>
            <w:vAlign w:val="center"/>
          </w:tcPr>
          <w:p w14:paraId="4EE097D4" w14:textId="6EC34F98" w:rsidR="00B80021" w:rsidRPr="00B92192" w:rsidRDefault="009466EE" w:rsidP="008C7F78">
            <w:pPr>
              <w:jc w:val="center"/>
              <w:rPr>
                <w:rFonts w:asciiTheme="minorHAnsi" w:hAnsiTheme="minorHAnsi" w:cstheme="minorHAnsi"/>
                <w:b/>
                <w:lang w:eastAsia="en-GB"/>
              </w:rPr>
            </w:pPr>
            <w:r w:rsidRPr="00B92192">
              <w:rPr>
                <w:rFonts w:asciiTheme="minorHAnsi" w:hAnsiTheme="minorHAnsi" w:cstheme="minorHAnsi"/>
                <w:b/>
                <w:lang w:eastAsia="en-GB"/>
              </w:rPr>
              <w:t>4</w:t>
            </w:r>
            <w:r w:rsidR="00B80021" w:rsidRPr="00B92192">
              <w:rPr>
                <w:rFonts w:asciiTheme="minorHAnsi" w:hAnsiTheme="minorHAnsi" w:cstheme="minorHAnsi"/>
                <w:b/>
                <w:lang w:eastAsia="en-GB"/>
              </w:rPr>
              <w:t>0%</w:t>
            </w:r>
          </w:p>
        </w:tc>
      </w:tr>
      <w:tr w:rsidR="00B80021" w:rsidRPr="003E7BBA" w14:paraId="6E85FEFC" w14:textId="77777777" w:rsidTr="00AD31A8">
        <w:trPr>
          <w:trHeight w:val="119"/>
        </w:trPr>
        <w:tc>
          <w:tcPr>
            <w:tcW w:w="9181" w:type="dxa"/>
            <w:gridSpan w:val="3"/>
            <w:tcBorders>
              <w:bottom w:val="single" w:sz="4" w:space="0" w:color="auto"/>
            </w:tcBorders>
            <w:vAlign w:val="center"/>
          </w:tcPr>
          <w:p w14:paraId="2E542E6E" w14:textId="77777777" w:rsidR="00B80021" w:rsidRPr="00B92192" w:rsidRDefault="00B80021" w:rsidP="008C7F78">
            <w:pPr>
              <w:jc w:val="center"/>
              <w:rPr>
                <w:rFonts w:asciiTheme="minorHAnsi" w:hAnsiTheme="minorHAnsi" w:cstheme="minorHAnsi"/>
                <w:bCs/>
                <w:sz w:val="16"/>
                <w:szCs w:val="16"/>
                <w:lang w:eastAsia="en-GB"/>
              </w:rPr>
            </w:pPr>
          </w:p>
        </w:tc>
      </w:tr>
      <w:tr w:rsidR="00B80021" w:rsidRPr="00B80021" w14:paraId="6379F9DA" w14:textId="77777777" w:rsidTr="00926882">
        <w:trPr>
          <w:trHeight w:val="340"/>
        </w:trPr>
        <w:tc>
          <w:tcPr>
            <w:tcW w:w="7365" w:type="dxa"/>
            <w:gridSpan w:val="2"/>
            <w:tcBorders>
              <w:bottom w:val="single" w:sz="4" w:space="0" w:color="auto"/>
            </w:tcBorders>
            <w:shd w:val="clear" w:color="auto" w:fill="808080" w:themeFill="background1" w:themeFillShade="80"/>
            <w:vAlign w:val="center"/>
          </w:tcPr>
          <w:p w14:paraId="39B46E9A" w14:textId="24CE5122" w:rsidR="00B80021" w:rsidRPr="00B92192" w:rsidRDefault="00B80021" w:rsidP="008C7F78">
            <w:pPr>
              <w:rPr>
                <w:rFonts w:asciiTheme="minorHAnsi" w:hAnsiTheme="minorHAnsi" w:cstheme="minorHAnsi"/>
                <w:b/>
                <w:bCs/>
                <w:color w:val="FFFFFF" w:themeColor="background1"/>
                <w:lang w:eastAsia="en-GB"/>
              </w:rPr>
            </w:pPr>
            <w:r w:rsidRPr="00B92192">
              <w:rPr>
                <w:rFonts w:asciiTheme="minorHAnsi" w:hAnsiTheme="minorHAnsi" w:cstheme="minorHAnsi"/>
                <w:b/>
                <w:bCs/>
                <w:color w:val="FFFFFF" w:themeColor="background1"/>
                <w:lang w:eastAsia="en-GB"/>
              </w:rPr>
              <w:t>TOTAL</w:t>
            </w:r>
          </w:p>
        </w:tc>
        <w:tc>
          <w:tcPr>
            <w:tcW w:w="1816" w:type="dxa"/>
            <w:tcBorders>
              <w:bottom w:val="single" w:sz="4" w:space="0" w:color="auto"/>
            </w:tcBorders>
            <w:shd w:val="clear" w:color="auto" w:fill="808080" w:themeFill="background1" w:themeFillShade="80"/>
            <w:vAlign w:val="center"/>
          </w:tcPr>
          <w:p w14:paraId="5A03EBCD" w14:textId="77777777" w:rsidR="00B80021" w:rsidRPr="00B92192" w:rsidRDefault="00B80021" w:rsidP="008C7F78">
            <w:pPr>
              <w:jc w:val="center"/>
              <w:rPr>
                <w:rFonts w:asciiTheme="minorHAnsi" w:hAnsiTheme="minorHAnsi" w:cstheme="minorHAnsi"/>
                <w:b/>
                <w:bCs/>
                <w:color w:val="FFFFFF" w:themeColor="background1"/>
                <w:lang w:eastAsia="en-GB"/>
              </w:rPr>
            </w:pPr>
            <w:r w:rsidRPr="00B92192">
              <w:rPr>
                <w:rFonts w:asciiTheme="minorHAnsi" w:hAnsiTheme="minorHAnsi" w:cstheme="minorHAnsi"/>
                <w:b/>
                <w:bCs/>
                <w:color w:val="FFFFFF" w:themeColor="background1"/>
                <w:lang w:eastAsia="en-GB"/>
              </w:rPr>
              <w:t>100%</w:t>
            </w:r>
          </w:p>
        </w:tc>
      </w:tr>
    </w:tbl>
    <w:p w14:paraId="59730CFD" w14:textId="77777777" w:rsidR="004A0302" w:rsidRDefault="004A0302" w:rsidP="004A0302"/>
    <w:p w14:paraId="54FD9F85" w14:textId="0EF22560" w:rsidR="00326F5E" w:rsidRPr="0020595E" w:rsidRDefault="00326F5E" w:rsidP="0020595E">
      <w:pPr>
        <w:pStyle w:val="Heading2"/>
      </w:pPr>
      <w:bookmarkStart w:id="31" w:name="_Toc220512610"/>
      <w:r w:rsidRPr="0020595E">
        <w:t>Qualification Envelope</w:t>
      </w:r>
      <w:r w:rsidR="00FA28A0">
        <w:t xml:space="preserve"> Criteria</w:t>
      </w:r>
      <w:bookmarkEnd w:id="31"/>
    </w:p>
    <w:p w14:paraId="0E598D47" w14:textId="2CBCD6AD" w:rsidR="0076732C" w:rsidRPr="001E44F9" w:rsidRDefault="00326F5E" w:rsidP="0076732C">
      <w:r w:rsidRPr="00AE7005">
        <w:t>This</w:t>
      </w:r>
      <w:r>
        <w:t xml:space="preserve"> Questionnaire</w:t>
      </w:r>
      <w:r w:rsidRPr="00AE7005">
        <w:t xml:space="preserve"> is a self-declaration, made by you (the potential </w:t>
      </w:r>
      <w:r w:rsidR="0001318E">
        <w:t>Consultant</w:t>
      </w:r>
      <w:r w:rsidRPr="00AE7005">
        <w:t xml:space="preserve">), that you pass the grounds for exclusion. </w:t>
      </w:r>
      <w:r w:rsidR="00AD31A8">
        <w:t xml:space="preserve"> </w:t>
      </w:r>
      <w:r w:rsidR="0076732C">
        <w:t xml:space="preserve">The Client may only </w:t>
      </w:r>
      <w:r w:rsidR="0076732C" w:rsidRPr="001E44F9">
        <w:t xml:space="preserve">select a bidding organisation to progress to the scored </w:t>
      </w:r>
      <w:r w:rsidR="0001318E" w:rsidRPr="001E44F9">
        <w:t>t</w:t>
      </w:r>
      <w:r w:rsidR="0076732C" w:rsidRPr="001E44F9">
        <w:t xml:space="preserve">ender stage if it can demonstrate (under </w:t>
      </w:r>
      <w:r w:rsidR="007D30BB" w:rsidRPr="001E44F9">
        <w:rPr>
          <w:b/>
          <w:bCs/>
        </w:rPr>
        <w:t>S</w:t>
      </w:r>
      <w:r w:rsidR="00751678" w:rsidRPr="001E44F9">
        <w:rPr>
          <w:b/>
          <w:bCs/>
        </w:rPr>
        <w:t>ection 5.</w:t>
      </w:r>
      <w:r w:rsidR="000F5CC8">
        <w:rPr>
          <w:b/>
          <w:bCs/>
        </w:rPr>
        <w:t>7 Capacity and Capability</w:t>
      </w:r>
      <w:r w:rsidR="00163D09" w:rsidRPr="001E44F9">
        <w:t>)</w:t>
      </w:r>
      <w:r w:rsidR="00751678" w:rsidRPr="001E44F9">
        <w:rPr>
          <w:b/>
          <w:bCs/>
        </w:rPr>
        <w:t xml:space="preserve"> </w:t>
      </w:r>
      <w:r w:rsidR="0076732C" w:rsidRPr="001E44F9">
        <w:t xml:space="preserve">experience of </w:t>
      </w:r>
      <w:r w:rsidR="00E55A1D" w:rsidRPr="001E44F9">
        <w:t>three</w:t>
      </w:r>
      <w:r w:rsidR="001B3086" w:rsidRPr="001E44F9">
        <w:t xml:space="preserve"> </w:t>
      </w:r>
      <w:r w:rsidR="0076732C" w:rsidRPr="001E44F9">
        <w:t xml:space="preserve">relevant and comparable example projects </w:t>
      </w:r>
      <w:r w:rsidR="00D837E0" w:rsidRPr="001E44F9">
        <w:t>completed</w:t>
      </w:r>
      <w:r w:rsidR="001B3086" w:rsidRPr="001E44F9">
        <w:t xml:space="preserve"> </w:t>
      </w:r>
      <w:r w:rsidR="0076732C" w:rsidRPr="001E44F9">
        <w:t xml:space="preserve">within the past </w:t>
      </w:r>
      <w:r w:rsidR="0016378A">
        <w:t>ten</w:t>
      </w:r>
      <w:r w:rsidR="0076732C" w:rsidRPr="001E44F9">
        <w:t xml:space="preserve"> years.</w:t>
      </w:r>
      <w:r w:rsidR="00D96D62" w:rsidRPr="001E44F9">
        <w:t xml:space="preserve"> </w:t>
      </w:r>
      <w:r w:rsidR="0076732C" w:rsidRPr="001E44F9">
        <w:t xml:space="preserve">The </w:t>
      </w:r>
      <w:r w:rsidR="00E03AFB" w:rsidRPr="001E44F9">
        <w:t xml:space="preserve">Client </w:t>
      </w:r>
      <w:r w:rsidR="0076732C" w:rsidRPr="001E44F9">
        <w:t>considers previous experience as being relevant to the requirement if the evidence provided includes examples of the following project ch</w:t>
      </w:r>
      <w:r w:rsidR="0016378A">
        <w:t xml:space="preserve">aracteristics </w:t>
      </w:r>
      <w:r w:rsidR="0076732C" w:rsidRPr="001E44F9">
        <w:t xml:space="preserve">(in no </w:t>
      </w:r>
      <w:proofErr w:type="gramStart"/>
      <w:r w:rsidR="0076732C" w:rsidRPr="001E44F9">
        <w:t>particular order</w:t>
      </w:r>
      <w:proofErr w:type="gramEnd"/>
      <w:r w:rsidR="0076732C" w:rsidRPr="001E44F9">
        <w:t xml:space="preserve"> of priority):</w:t>
      </w:r>
    </w:p>
    <w:p w14:paraId="294F73D3" w14:textId="77777777" w:rsidR="00AD31A8" w:rsidRPr="001E44F9" w:rsidRDefault="00AD31A8" w:rsidP="0076732C"/>
    <w:p w14:paraId="06192EE0" w14:textId="18675E44" w:rsidR="0016378A" w:rsidRDefault="0016378A" w:rsidP="00913822">
      <w:pPr>
        <w:pStyle w:val="Bullet"/>
        <w:ind w:left="357" w:hanging="357"/>
      </w:pPr>
      <w:r>
        <w:t>Projects with a similar scope of service.</w:t>
      </w:r>
    </w:p>
    <w:p w14:paraId="43CF9FBA" w14:textId="7E2A4A71" w:rsidR="00E55A1D" w:rsidRPr="001E44F9" w:rsidRDefault="00913822" w:rsidP="00913822">
      <w:pPr>
        <w:pStyle w:val="Bullet"/>
        <w:ind w:left="357" w:hanging="357"/>
      </w:pPr>
      <w:r w:rsidRPr="001E44F9">
        <w:t>P</w:t>
      </w:r>
      <w:r w:rsidR="00AD31A8" w:rsidRPr="001E44F9">
        <w:t>rojects</w:t>
      </w:r>
      <w:r w:rsidR="00E55A1D" w:rsidRPr="001E44F9">
        <w:t xml:space="preserve"> of a similar scale.</w:t>
      </w:r>
      <w:r w:rsidRPr="001E44F9">
        <w:t xml:space="preserve"> </w:t>
      </w:r>
    </w:p>
    <w:p w14:paraId="0C76A38C" w14:textId="7A94F30B" w:rsidR="00913822" w:rsidRPr="001E44F9" w:rsidRDefault="00913822" w:rsidP="00913822">
      <w:pPr>
        <w:pStyle w:val="Bullet"/>
        <w:ind w:left="357" w:hanging="357"/>
      </w:pPr>
      <w:r w:rsidRPr="001E44F9">
        <w:t>Projects involving</w:t>
      </w:r>
      <w:r w:rsidR="005B6A3C" w:rsidRPr="001E44F9">
        <w:t xml:space="preserve"> th</w:t>
      </w:r>
      <w:r w:rsidR="002532AB">
        <w:t>e delivery of</w:t>
      </w:r>
      <w:r w:rsidR="0016378A">
        <w:t xml:space="preserve"> public buildings</w:t>
      </w:r>
      <w:r w:rsidR="005B6A3C" w:rsidRPr="001E44F9">
        <w:t xml:space="preserve"> including</w:t>
      </w:r>
      <w:r w:rsidRPr="001E44F9">
        <w:t xml:space="preserve"> theatre</w:t>
      </w:r>
      <w:r w:rsidR="005B6A3C" w:rsidRPr="001E44F9">
        <w:t>s</w:t>
      </w:r>
      <w:r w:rsidRPr="001E44F9">
        <w:t>, arts</w:t>
      </w:r>
      <w:r w:rsidR="005B6A3C" w:rsidRPr="001E44F9">
        <w:t xml:space="preserve"> centres, libraries</w:t>
      </w:r>
      <w:r w:rsidRPr="001E44F9">
        <w:t xml:space="preserve"> and</w:t>
      </w:r>
      <w:r w:rsidR="00D96D62" w:rsidRPr="001E44F9">
        <w:t xml:space="preserve"> other</w:t>
      </w:r>
      <w:r w:rsidRPr="001E44F9">
        <w:t xml:space="preserve"> </w:t>
      </w:r>
      <w:r w:rsidR="005C16DA">
        <w:t xml:space="preserve">similar </w:t>
      </w:r>
      <w:r w:rsidR="005B6A3C" w:rsidRPr="001E44F9">
        <w:t xml:space="preserve">multi-use </w:t>
      </w:r>
      <w:r w:rsidR="0016378A">
        <w:t>buildings</w:t>
      </w:r>
      <w:r w:rsidRPr="001E44F9">
        <w:t>.</w:t>
      </w:r>
    </w:p>
    <w:p w14:paraId="589AFDAD" w14:textId="0A2ABF55" w:rsidR="00E55A1D" w:rsidRPr="001E44F9" w:rsidRDefault="00E55A1D" w:rsidP="00E55A1D">
      <w:pPr>
        <w:pStyle w:val="Bullet"/>
        <w:ind w:left="357" w:hanging="357"/>
      </w:pPr>
      <w:r w:rsidRPr="001E44F9">
        <w:t xml:space="preserve">Projects that take place in a live public building and are phased or include partial occupation. </w:t>
      </w:r>
    </w:p>
    <w:p w14:paraId="4F310E8E" w14:textId="117B4258" w:rsidR="00AD31A8" w:rsidRPr="001E44F9" w:rsidRDefault="00D41D0F" w:rsidP="00A16100">
      <w:pPr>
        <w:pStyle w:val="Bullet"/>
        <w:ind w:left="357" w:hanging="357"/>
      </w:pPr>
      <w:r w:rsidRPr="001E44F9">
        <w:t>Projects involving the re-configuration</w:t>
      </w:r>
      <w:r w:rsidR="00020776" w:rsidRPr="001E44F9">
        <w:t xml:space="preserve"> or refurbishment</w:t>
      </w:r>
      <w:r w:rsidRPr="001E44F9">
        <w:t xml:space="preserve"> of a</w:t>
      </w:r>
      <w:r w:rsidR="00020776" w:rsidRPr="001E44F9">
        <w:t>n</w:t>
      </w:r>
      <w:r w:rsidRPr="001E44F9">
        <w:t xml:space="preserve"> auditorium.</w:t>
      </w:r>
    </w:p>
    <w:p w14:paraId="214B0EE2" w14:textId="62FFC816" w:rsidR="007C005C" w:rsidRDefault="007C005C" w:rsidP="00AD31A8">
      <w:pPr>
        <w:pStyle w:val="Bullet"/>
        <w:ind w:left="357" w:hanging="357"/>
      </w:pPr>
      <w:r w:rsidRPr="001E44F9">
        <w:t xml:space="preserve">Projects which involve </w:t>
      </w:r>
      <w:r w:rsidR="00E36748">
        <w:t>a combination of</w:t>
      </w:r>
      <w:r w:rsidRPr="001E44F9">
        <w:t xml:space="preserve"> refurbishment and new build</w:t>
      </w:r>
      <w:r w:rsidR="00D41D0F" w:rsidRPr="001E44F9">
        <w:t xml:space="preserve"> elements</w:t>
      </w:r>
      <w:r w:rsidRPr="001E44F9">
        <w:t>.</w:t>
      </w:r>
    </w:p>
    <w:p w14:paraId="54D4C05E" w14:textId="5D894585" w:rsidR="0016378A" w:rsidRPr="001E44F9" w:rsidRDefault="0016378A" w:rsidP="00AD31A8">
      <w:pPr>
        <w:pStyle w:val="Bullet"/>
        <w:ind w:left="357" w:hanging="357"/>
      </w:pPr>
      <w:r>
        <w:lastRenderedPageBreak/>
        <w:t>Projects involving the procurement of a main contractor via a public procurement process.</w:t>
      </w:r>
    </w:p>
    <w:p w14:paraId="12EB993D" w14:textId="77777777" w:rsidR="00E331BB" w:rsidRPr="00834146" w:rsidRDefault="00E331BB" w:rsidP="00E331BB">
      <w:pPr>
        <w:pStyle w:val="Bullet"/>
        <w:numPr>
          <w:ilvl w:val="0"/>
          <w:numId w:val="0"/>
        </w:numPr>
        <w:rPr>
          <w:highlight w:val="yellow"/>
        </w:rPr>
      </w:pPr>
    </w:p>
    <w:p w14:paraId="79716010" w14:textId="6E65FE94" w:rsidR="00326F5E" w:rsidRDefault="0076732C" w:rsidP="004A0302">
      <w:r w:rsidRPr="001E44F9">
        <w:t xml:space="preserve">Each example must include evidence of meeting a significant number (but not all) of these </w:t>
      </w:r>
      <w:r w:rsidR="0016378A">
        <w:t>characteristics.</w:t>
      </w:r>
      <w:r>
        <w:t xml:space="preserve"> </w:t>
      </w:r>
    </w:p>
    <w:p w14:paraId="0A240B71" w14:textId="77777777" w:rsidR="00E331BB" w:rsidRDefault="00E331BB" w:rsidP="004A0302"/>
    <w:p w14:paraId="7B4FD147" w14:textId="00D1130A" w:rsidR="00326F5E" w:rsidRPr="0020595E" w:rsidRDefault="00326F5E" w:rsidP="0020595E">
      <w:pPr>
        <w:pStyle w:val="Heading2"/>
      </w:pPr>
      <w:bookmarkStart w:id="32" w:name="_Toc220512611"/>
      <w:r w:rsidRPr="0020595E">
        <w:t>Technical Envelope</w:t>
      </w:r>
      <w:bookmarkEnd w:id="32"/>
      <w:r w:rsidR="00FA28A0" w:rsidRPr="00FA28A0">
        <w:t xml:space="preserve"> </w:t>
      </w:r>
    </w:p>
    <w:p w14:paraId="30B51A8E" w14:textId="1F842DC7" w:rsidR="00D96D62" w:rsidRDefault="00326F5E" w:rsidP="0091328C">
      <w:pPr>
        <w:rPr>
          <w:b/>
        </w:rPr>
      </w:pPr>
      <w:r w:rsidRPr="00675CCB">
        <w:t xml:space="preserve">The Technical Envelope invites </w:t>
      </w:r>
      <w:r w:rsidR="006E413E" w:rsidRPr="00675CCB">
        <w:t>bidder</w:t>
      </w:r>
      <w:r w:rsidRPr="00675CCB">
        <w:t xml:space="preserve">s to demonstrate the </w:t>
      </w:r>
      <w:r w:rsidR="0059565C" w:rsidRPr="00675CCB">
        <w:t xml:space="preserve">relevant </w:t>
      </w:r>
      <w:r w:rsidR="00230CD3" w:rsidRPr="00675CCB">
        <w:t>experience</w:t>
      </w:r>
      <w:r w:rsidR="00CB7556" w:rsidRPr="00675CCB">
        <w:t xml:space="preserve"> and suitability</w:t>
      </w:r>
      <w:r w:rsidR="00230CD3" w:rsidRPr="00675CCB">
        <w:t xml:space="preserve"> of the proposed delivery team</w:t>
      </w:r>
      <w:r w:rsidR="00CB7556" w:rsidRPr="00675CCB">
        <w:t xml:space="preserve">, how the project will be approached </w:t>
      </w:r>
      <w:r w:rsidR="00230CD3" w:rsidRPr="00675CCB">
        <w:t>and</w:t>
      </w:r>
      <w:r w:rsidR="0091328C" w:rsidRPr="00675CCB">
        <w:t xml:space="preserve"> </w:t>
      </w:r>
      <w:r w:rsidR="006F3735" w:rsidRPr="00675CCB">
        <w:t>that the supplier holds a</w:t>
      </w:r>
      <w:r w:rsidR="00CB7556" w:rsidRPr="00675CCB">
        <w:t xml:space="preserve"> </w:t>
      </w:r>
      <w:r w:rsidR="006F3735" w:rsidRPr="00675CCB">
        <w:t>good</w:t>
      </w:r>
      <w:r w:rsidR="00CB7556" w:rsidRPr="00675CCB">
        <w:t xml:space="preserve"> working</w:t>
      </w:r>
      <w:r w:rsidR="00230CD3" w:rsidRPr="00675CCB">
        <w:t xml:space="preserve"> understanding of </w:t>
      </w:r>
      <w:r w:rsidR="00CB7556" w:rsidRPr="00675CCB">
        <w:t>the project</w:t>
      </w:r>
      <w:r w:rsidR="00230CD3" w:rsidRPr="00675CCB">
        <w:t xml:space="preserve"> requirement</w:t>
      </w:r>
      <w:r w:rsidR="00CB7556" w:rsidRPr="00675CCB">
        <w:t>s – all in response to specific</w:t>
      </w:r>
      <w:r w:rsidR="0091328C" w:rsidRPr="00675CCB">
        <w:t xml:space="preserve"> scored</w:t>
      </w:r>
      <w:r w:rsidR="00CB7556" w:rsidRPr="00675CCB">
        <w:t xml:space="preserve"> criteria. </w:t>
      </w:r>
      <w:r w:rsidR="006F3735" w:rsidRPr="00675CCB">
        <w:t>Please refer to</w:t>
      </w:r>
      <w:r w:rsidR="00CB7556" w:rsidRPr="00675CCB">
        <w:t xml:space="preserve"> </w:t>
      </w:r>
      <w:r w:rsidR="00CB7556" w:rsidRPr="00675CCB">
        <w:rPr>
          <w:b/>
          <w:bCs/>
        </w:rPr>
        <w:t xml:space="preserve">Sections </w:t>
      </w:r>
      <w:r w:rsidR="0091328C" w:rsidRPr="00675CCB">
        <w:rPr>
          <w:b/>
          <w:bCs/>
        </w:rPr>
        <w:t>5.</w:t>
      </w:r>
      <w:r w:rsidR="000F5CC8">
        <w:rPr>
          <w:b/>
          <w:bCs/>
        </w:rPr>
        <w:t>8</w:t>
      </w:r>
      <w:r w:rsidR="006F3735" w:rsidRPr="00675CCB">
        <w:rPr>
          <w:b/>
          <w:bCs/>
        </w:rPr>
        <w:t xml:space="preserve"> – </w:t>
      </w:r>
      <w:r w:rsidR="0091328C" w:rsidRPr="00675CCB">
        <w:rPr>
          <w:b/>
          <w:bCs/>
        </w:rPr>
        <w:t>5</w:t>
      </w:r>
      <w:r w:rsidR="006F3735" w:rsidRPr="00675CCB">
        <w:rPr>
          <w:b/>
          <w:bCs/>
        </w:rPr>
        <w:t>.</w:t>
      </w:r>
      <w:r w:rsidR="00CB7556" w:rsidRPr="00675CCB">
        <w:rPr>
          <w:b/>
          <w:bCs/>
        </w:rPr>
        <w:t>1</w:t>
      </w:r>
      <w:r w:rsidR="005C16DA">
        <w:rPr>
          <w:b/>
          <w:bCs/>
        </w:rPr>
        <w:t>1</w:t>
      </w:r>
      <w:r w:rsidR="00CB7556" w:rsidRPr="00675CCB">
        <w:t xml:space="preserve"> </w:t>
      </w:r>
      <w:r w:rsidR="006F3735" w:rsidRPr="00675CCB">
        <w:t xml:space="preserve">for details of the criteria </w:t>
      </w:r>
      <w:r w:rsidR="00CB7556" w:rsidRPr="00675CCB">
        <w:t xml:space="preserve">along with </w:t>
      </w:r>
      <w:r w:rsidR="0091328C" w:rsidRPr="00675CCB">
        <w:t xml:space="preserve">the </w:t>
      </w:r>
      <w:r w:rsidR="00CB7556" w:rsidRPr="00675CCB">
        <w:t>weighting, scoring method and format of response required.</w:t>
      </w:r>
    </w:p>
    <w:p w14:paraId="5515B900" w14:textId="22C888BC" w:rsidR="00326F5E" w:rsidRPr="001F78AB" w:rsidRDefault="00326F5E" w:rsidP="001F78AB">
      <w:pPr>
        <w:pStyle w:val="Bullet"/>
        <w:numPr>
          <w:ilvl w:val="0"/>
          <w:numId w:val="0"/>
        </w:numPr>
      </w:pPr>
    </w:p>
    <w:p w14:paraId="5FE6B25B" w14:textId="4C9978C4" w:rsidR="001F78AB" w:rsidRDefault="00230CD3" w:rsidP="00C713DE">
      <w:pPr>
        <w:pStyle w:val="Heading2"/>
      </w:pPr>
      <w:bookmarkStart w:id="33" w:name="_Toc220512612"/>
      <w:r>
        <w:t>Fees Envelope</w:t>
      </w:r>
      <w:bookmarkEnd w:id="33"/>
    </w:p>
    <w:p w14:paraId="148D8A3A" w14:textId="38658065" w:rsidR="0091328C" w:rsidRPr="00675CCB" w:rsidRDefault="0091328C" w:rsidP="00C713DE">
      <w:pPr>
        <w:spacing w:after="160" w:line="259" w:lineRule="auto"/>
      </w:pPr>
      <w:r w:rsidRPr="00675CCB">
        <w:t xml:space="preserve">The Fees Envelope invites </w:t>
      </w:r>
      <w:r w:rsidR="006E413E" w:rsidRPr="00675CCB">
        <w:t>bidders</w:t>
      </w:r>
      <w:r w:rsidRPr="00675CCB">
        <w:t xml:space="preserve"> to provide a fixed fee quotation for each of the two </w:t>
      </w:r>
      <w:r w:rsidR="006F3735" w:rsidRPr="00675CCB">
        <w:t xml:space="preserve">project </w:t>
      </w:r>
      <w:r w:rsidRPr="00675CCB">
        <w:t xml:space="preserve">workstreams. </w:t>
      </w:r>
    </w:p>
    <w:p w14:paraId="41C9CD39" w14:textId="34FE27D4" w:rsidR="00F403EE" w:rsidRDefault="0091328C" w:rsidP="00C713DE">
      <w:pPr>
        <w:spacing w:after="160" w:line="259" w:lineRule="auto"/>
      </w:pPr>
      <w:r w:rsidRPr="00675CCB">
        <w:t>This is described along with the</w:t>
      </w:r>
      <w:r w:rsidR="00C713DE" w:rsidRPr="00675CCB">
        <w:t xml:space="preserve"> scoring </w:t>
      </w:r>
      <w:r w:rsidRPr="00675CCB">
        <w:t>method</w:t>
      </w:r>
      <w:r w:rsidR="00C713DE" w:rsidRPr="00675CCB">
        <w:t xml:space="preserve"> in </w:t>
      </w:r>
      <w:r w:rsidR="00C713DE" w:rsidRPr="00675CCB">
        <w:rPr>
          <w:b/>
          <w:bCs/>
          <w:color w:val="auto"/>
        </w:rPr>
        <w:t xml:space="preserve">Section </w:t>
      </w:r>
      <w:r w:rsidRPr="00675CCB">
        <w:rPr>
          <w:b/>
          <w:bCs/>
          <w:color w:val="auto"/>
        </w:rPr>
        <w:t>5</w:t>
      </w:r>
      <w:r w:rsidR="00C713DE" w:rsidRPr="00675CCB">
        <w:rPr>
          <w:b/>
          <w:bCs/>
          <w:color w:val="auto"/>
        </w:rPr>
        <w:t>.1</w:t>
      </w:r>
      <w:r w:rsidR="005C16DA">
        <w:rPr>
          <w:b/>
          <w:bCs/>
          <w:color w:val="auto"/>
        </w:rPr>
        <w:t>2</w:t>
      </w:r>
      <w:r w:rsidRPr="00675CCB">
        <w:rPr>
          <w:color w:val="auto"/>
        </w:rPr>
        <w:t>.</w:t>
      </w:r>
    </w:p>
    <w:p w14:paraId="1CF0BAC1" w14:textId="66046B26" w:rsidR="00F403EE" w:rsidRDefault="00F403EE">
      <w:pPr>
        <w:spacing w:after="160" w:line="259" w:lineRule="auto"/>
      </w:pPr>
    </w:p>
    <w:p w14:paraId="528F7788" w14:textId="77777777" w:rsidR="00F403EE" w:rsidRDefault="00F403EE">
      <w:pPr>
        <w:spacing w:after="160" w:line="259" w:lineRule="auto"/>
        <w:rPr>
          <w:rFonts w:eastAsiaTheme="majorEastAsia" w:cstheme="minorHAnsi"/>
          <w:color w:val="0E4F80"/>
          <w:sz w:val="32"/>
          <w:szCs w:val="32"/>
        </w:rPr>
      </w:pPr>
    </w:p>
    <w:p w14:paraId="4E8375DF" w14:textId="77777777" w:rsidR="00F403EE" w:rsidRDefault="00F403EE">
      <w:pPr>
        <w:spacing w:after="160" w:line="259" w:lineRule="auto"/>
        <w:rPr>
          <w:rFonts w:eastAsiaTheme="majorEastAsia" w:cstheme="minorHAnsi"/>
          <w:color w:val="0E4F80"/>
          <w:sz w:val="32"/>
          <w:szCs w:val="32"/>
        </w:rPr>
      </w:pPr>
      <w:r>
        <w:br w:type="page"/>
      </w:r>
    </w:p>
    <w:p w14:paraId="08B5B835" w14:textId="3088A669" w:rsidR="00A470D8" w:rsidRPr="00A470D8" w:rsidRDefault="00326F5E" w:rsidP="00A470D8">
      <w:pPr>
        <w:pStyle w:val="Heading1"/>
      </w:pPr>
      <w:bookmarkStart w:id="34" w:name="_Ref126673227"/>
      <w:bookmarkStart w:id="35" w:name="_Toc220512613"/>
      <w:r>
        <w:lastRenderedPageBreak/>
        <w:t>Selection Questionnaire</w:t>
      </w:r>
      <w:bookmarkEnd w:id="34"/>
      <w:bookmarkEnd w:id="35"/>
    </w:p>
    <w:p w14:paraId="1821F1FF" w14:textId="3DD1A85F" w:rsidR="001E7906" w:rsidRPr="00926882" w:rsidRDefault="001E7906" w:rsidP="001E7906">
      <w:pPr>
        <w:pStyle w:val="Heading2"/>
        <w:numPr>
          <w:ilvl w:val="0"/>
          <w:numId w:val="0"/>
        </w:numPr>
        <w:rPr>
          <w:sz w:val="24"/>
          <w:szCs w:val="24"/>
          <w:u w:val="single"/>
        </w:rPr>
      </w:pPr>
      <w:bookmarkStart w:id="36" w:name="_Toc220512614"/>
      <w:bookmarkStart w:id="37" w:name="_Ref126676336"/>
      <w:r w:rsidRPr="00926882">
        <w:rPr>
          <w:sz w:val="24"/>
          <w:szCs w:val="24"/>
          <w:u w:val="single"/>
        </w:rPr>
        <w:t>QUALIFICATION ENVELOPE</w:t>
      </w:r>
      <w:bookmarkEnd w:id="36"/>
    </w:p>
    <w:p w14:paraId="7DD625A0" w14:textId="67FF0C8C" w:rsidR="00B86097" w:rsidRDefault="00B86097" w:rsidP="00B86097">
      <w:pPr>
        <w:pStyle w:val="Heading2"/>
      </w:pPr>
      <w:bookmarkStart w:id="38" w:name="_Toc220512615"/>
      <w:r>
        <w:rPr>
          <w:rFonts w:eastAsia="Arial"/>
        </w:rPr>
        <w:t xml:space="preserve">Potential </w:t>
      </w:r>
      <w:r w:rsidR="00DE4BE2">
        <w:rPr>
          <w:rFonts w:eastAsia="Arial"/>
        </w:rPr>
        <w:t>S</w:t>
      </w:r>
      <w:r>
        <w:rPr>
          <w:rFonts w:eastAsia="Arial"/>
        </w:rPr>
        <w:t>upplier Information</w:t>
      </w:r>
      <w:bookmarkEnd w:id="37"/>
      <w:bookmarkEnd w:id="38"/>
    </w:p>
    <w:p w14:paraId="5B39A1A5" w14:textId="77777777" w:rsidR="009D3B8E" w:rsidRPr="00926882" w:rsidRDefault="00B86097" w:rsidP="00B86097">
      <w:pPr>
        <w:spacing w:line="240" w:lineRule="auto"/>
        <w:rPr>
          <w:szCs w:val="20"/>
        </w:rPr>
      </w:pPr>
      <w:r w:rsidRPr="00926882">
        <w:rPr>
          <w:szCs w:val="20"/>
        </w:rPr>
        <w:t>Please answer the following questions in full.</w:t>
      </w:r>
    </w:p>
    <w:p w14:paraId="1B6E6DBA" w14:textId="25881DE5" w:rsidR="00B86097" w:rsidRPr="00926882" w:rsidRDefault="009D3B8E" w:rsidP="00B86097">
      <w:pPr>
        <w:spacing w:line="240" w:lineRule="auto"/>
        <w:rPr>
          <w:szCs w:val="20"/>
        </w:rPr>
      </w:pPr>
      <w:r w:rsidRPr="00926882">
        <w:rPr>
          <w:szCs w:val="20"/>
        </w:rPr>
        <w:t xml:space="preserve">Where a </w:t>
      </w:r>
      <w:r w:rsidRPr="00926882">
        <w:rPr>
          <w:color w:val="C00000"/>
          <w:szCs w:val="20"/>
        </w:rPr>
        <w:t xml:space="preserve">Yes </w:t>
      </w:r>
      <w:r w:rsidRPr="00926882">
        <w:rPr>
          <w:szCs w:val="20"/>
        </w:rPr>
        <w:t xml:space="preserve">or </w:t>
      </w:r>
      <w:r w:rsidRPr="00926882">
        <w:rPr>
          <w:color w:val="C00000"/>
          <w:szCs w:val="20"/>
        </w:rPr>
        <w:t xml:space="preserve">No </w:t>
      </w:r>
      <w:r w:rsidRPr="00926882">
        <w:rPr>
          <w:szCs w:val="20"/>
        </w:rPr>
        <w:t xml:space="preserve">answer is requested, please </w:t>
      </w:r>
      <w:r w:rsidRPr="00926882">
        <w:rPr>
          <w:szCs w:val="20"/>
          <w:u w:val="single"/>
        </w:rPr>
        <w:t>delete</w:t>
      </w:r>
      <w:r w:rsidRPr="00926882">
        <w:rPr>
          <w:szCs w:val="20"/>
        </w:rPr>
        <w:t xml:space="preserve"> the response that is not required. </w:t>
      </w:r>
    </w:p>
    <w:p w14:paraId="05C897B6" w14:textId="77777777" w:rsidR="00B86097" w:rsidRPr="001C1ADF" w:rsidRDefault="00B86097" w:rsidP="00B86097">
      <w:pPr>
        <w:spacing w:line="240" w:lineRule="auto"/>
        <w:rPr>
          <w:szCs w:val="20"/>
        </w:rPr>
      </w:pPr>
    </w:p>
    <w:tbl>
      <w:tblPr>
        <w:tblW w:w="9926" w:type="dxa"/>
        <w:tblInd w:w="-57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1279"/>
        <w:gridCol w:w="4394"/>
        <w:gridCol w:w="3119"/>
        <w:gridCol w:w="1134"/>
      </w:tblGrid>
      <w:tr w:rsidR="00B86097" w:rsidRPr="001C1ADF" w14:paraId="613B64C5" w14:textId="77777777" w:rsidTr="00926882">
        <w:trPr>
          <w:cantSplit/>
        </w:trPr>
        <w:tc>
          <w:tcPr>
            <w:tcW w:w="1279" w:type="dxa"/>
            <w:tcBorders>
              <w:top w:val="single" w:sz="4" w:space="0" w:color="000000"/>
              <w:bottom w:val="single" w:sz="6" w:space="0" w:color="000000"/>
            </w:tcBorders>
            <w:shd w:val="clear" w:color="auto" w:fill="BDD6EE" w:themeFill="accent5" w:themeFillTint="66"/>
          </w:tcPr>
          <w:p w14:paraId="7674431F" w14:textId="69B2E409" w:rsidR="00B86097" w:rsidRPr="001C1ADF" w:rsidRDefault="003731EE" w:rsidP="00B86097">
            <w:pPr>
              <w:spacing w:line="240" w:lineRule="auto"/>
              <w:rPr>
                <w:b/>
                <w:bCs/>
                <w:szCs w:val="20"/>
              </w:rPr>
            </w:pPr>
            <w:r w:rsidRPr="00926882">
              <w:rPr>
                <w:b/>
                <w:bCs/>
                <w:szCs w:val="20"/>
              </w:rPr>
              <w:t>Part</w:t>
            </w:r>
            <w:r w:rsidR="00B86097" w:rsidRPr="00926882">
              <w:rPr>
                <w:b/>
                <w:bCs/>
                <w:szCs w:val="20"/>
              </w:rPr>
              <w:t xml:space="preserve"> 1</w:t>
            </w:r>
          </w:p>
        </w:tc>
        <w:tc>
          <w:tcPr>
            <w:tcW w:w="8647" w:type="dxa"/>
            <w:gridSpan w:val="3"/>
            <w:tcBorders>
              <w:top w:val="single" w:sz="4" w:space="0" w:color="000000"/>
              <w:bottom w:val="single" w:sz="6" w:space="0" w:color="000000"/>
            </w:tcBorders>
            <w:shd w:val="clear" w:color="auto" w:fill="BDD6EE" w:themeFill="accent5" w:themeFillTint="66"/>
          </w:tcPr>
          <w:p w14:paraId="653FF232" w14:textId="77777777" w:rsidR="00B86097" w:rsidRPr="001C1ADF" w:rsidRDefault="00B86097" w:rsidP="00B86097">
            <w:pPr>
              <w:spacing w:line="240" w:lineRule="auto"/>
              <w:rPr>
                <w:b/>
                <w:bCs/>
                <w:szCs w:val="20"/>
              </w:rPr>
            </w:pPr>
            <w:r w:rsidRPr="00926882">
              <w:rPr>
                <w:b/>
                <w:bCs/>
                <w:szCs w:val="20"/>
              </w:rPr>
              <w:t>Potential supplier information</w:t>
            </w:r>
          </w:p>
        </w:tc>
      </w:tr>
      <w:tr w:rsidR="00470C7F" w:rsidRPr="001C1ADF" w14:paraId="3569F3BB" w14:textId="77777777" w:rsidTr="00926882">
        <w:trPr>
          <w:cantSplit/>
        </w:trPr>
        <w:tc>
          <w:tcPr>
            <w:tcW w:w="1279" w:type="dxa"/>
            <w:tcBorders>
              <w:top w:val="single" w:sz="6" w:space="0" w:color="000000"/>
              <w:bottom w:val="single" w:sz="6" w:space="0" w:color="000000"/>
            </w:tcBorders>
            <w:shd w:val="clear" w:color="auto" w:fill="BDD6EE" w:themeFill="accent5" w:themeFillTint="66"/>
          </w:tcPr>
          <w:p w14:paraId="3E95B607" w14:textId="0EE316EC" w:rsidR="00B86097" w:rsidRPr="001C1ADF" w:rsidRDefault="00753B70" w:rsidP="00B86097">
            <w:pPr>
              <w:spacing w:line="240" w:lineRule="auto"/>
              <w:rPr>
                <w:szCs w:val="20"/>
              </w:rPr>
            </w:pPr>
            <w:r w:rsidRPr="00926882">
              <w:rPr>
                <w:szCs w:val="20"/>
              </w:rPr>
              <w:t>Qu No.</w:t>
            </w:r>
          </w:p>
        </w:tc>
        <w:tc>
          <w:tcPr>
            <w:tcW w:w="4394" w:type="dxa"/>
            <w:tcBorders>
              <w:top w:val="single" w:sz="6" w:space="0" w:color="000000"/>
              <w:bottom w:val="single" w:sz="6" w:space="0" w:color="000000"/>
            </w:tcBorders>
            <w:shd w:val="clear" w:color="auto" w:fill="BDD6EE" w:themeFill="accent5" w:themeFillTint="66"/>
          </w:tcPr>
          <w:p w14:paraId="107509EE" w14:textId="77777777" w:rsidR="00B86097" w:rsidRPr="001C1ADF" w:rsidRDefault="00B86097" w:rsidP="00B86097">
            <w:pPr>
              <w:spacing w:line="240" w:lineRule="auto"/>
              <w:rPr>
                <w:szCs w:val="20"/>
              </w:rPr>
            </w:pPr>
            <w:r w:rsidRPr="00926882">
              <w:rPr>
                <w:szCs w:val="20"/>
              </w:rPr>
              <w:t>Question</w:t>
            </w:r>
          </w:p>
        </w:tc>
        <w:tc>
          <w:tcPr>
            <w:tcW w:w="4253" w:type="dxa"/>
            <w:gridSpan w:val="2"/>
            <w:tcBorders>
              <w:top w:val="single" w:sz="6" w:space="0" w:color="000000"/>
              <w:bottom w:val="single" w:sz="6" w:space="0" w:color="000000"/>
            </w:tcBorders>
            <w:shd w:val="clear" w:color="auto" w:fill="BDD6EE" w:themeFill="accent5" w:themeFillTint="66"/>
          </w:tcPr>
          <w:p w14:paraId="750AABB3" w14:textId="77777777" w:rsidR="00B86097" w:rsidRPr="001C1ADF" w:rsidRDefault="00B86097" w:rsidP="00B86097">
            <w:pPr>
              <w:spacing w:line="240" w:lineRule="auto"/>
              <w:rPr>
                <w:szCs w:val="20"/>
              </w:rPr>
            </w:pPr>
            <w:r w:rsidRPr="00926882">
              <w:rPr>
                <w:szCs w:val="20"/>
              </w:rPr>
              <w:t>Response</w:t>
            </w:r>
          </w:p>
        </w:tc>
      </w:tr>
      <w:tr w:rsidR="00B86097" w:rsidRPr="001C1ADF" w14:paraId="6C0F7AFE" w14:textId="77777777" w:rsidTr="00926882">
        <w:trPr>
          <w:cantSplit/>
          <w:trHeight w:val="284"/>
        </w:trPr>
        <w:tc>
          <w:tcPr>
            <w:tcW w:w="1279" w:type="dxa"/>
            <w:tcBorders>
              <w:top w:val="single" w:sz="6" w:space="0" w:color="000000"/>
            </w:tcBorders>
          </w:tcPr>
          <w:p w14:paraId="3CB81098" w14:textId="77777777" w:rsidR="00B86097" w:rsidRPr="001C1ADF" w:rsidRDefault="00B86097" w:rsidP="00B86097">
            <w:pPr>
              <w:spacing w:line="240" w:lineRule="auto"/>
              <w:rPr>
                <w:szCs w:val="20"/>
              </w:rPr>
            </w:pPr>
            <w:r w:rsidRPr="00926882">
              <w:rPr>
                <w:szCs w:val="20"/>
              </w:rPr>
              <w:t>1.1(a)</w:t>
            </w:r>
          </w:p>
        </w:tc>
        <w:tc>
          <w:tcPr>
            <w:tcW w:w="4394" w:type="dxa"/>
            <w:tcBorders>
              <w:top w:val="single" w:sz="6" w:space="0" w:color="000000"/>
            </w:tcBorders>
          </w:tcPr>
          <w:p w14:paraId="415ABCB3" w14:textId="1E5465B9" w:rsidR="00B86097" w:rsidRPr="001C1ADF" w:rsidRDefault="00B86097" w:rsidP="00B86097">
            <w:pPr>
              <w:spacing w:line="240" w:lineRule="auto"/>
              <w:rPr>
                <w:szCs w:val="20"/>
              </w:rPr>
            </w:pPr>
            <w:r w:rsidRPr="00926882">
              <w:rPr>
                <w:szCs w:val="20"/>
              </w:rPr>
              <w:t>Full name of the potential supplier submitting the information</w:t>
            </w:r>
          </w:p>
        </w:tc>
        <w:tc>
          <w:tcPr>
            <w:tcW w:w="4253" w:type="dxa"/>
            <w:gridSpan w:val="2"/>
            <w:tcBorders>
              <w:top w:val="single" w:sz="6" w:space="0" w:color="000000"/>
            </w:tcBorders>
          </w:tcPr>
          <w:p w14:paraId="5105F186" w14:textId="77777777" w:rsidR="00B86097" w:rsidRPr="001C1ADF" w:rsidRDefault="00B86097" w:rsidP="00B86097">
            <w:pPr>
              <w:spacing w:line="240" w:lineRule="auto"/>
              <w:rPr>
                <w:szCs w:val="20"/>
              </w:rPr>
            </w:pPr>
          </w:p>
        </w:tc>
      </w:tr>
      <w:tr w:rsidR="00B86097" w:rsidRPr="001C1ADF" w14:paraId="7EAB2F96" w14:textId="77777777" w:rsidTr="00926882">
        <w:trPr>
          <w:cantSplit/>
          <w:trHeight w:val="284"/>
        </w:trPr>
        <w:tc>
          <w:tcPr>
            <w:tcW w:w="1279" w:type="dxa"/>
          </w:tcPr>
          <w:p w14:paraId="28EE4FE5" w14:textId="77777777" w:rsidR="00B86097" w:rsidRPr="001C1ADF" w:rsidRDefault="00B86097" w:rsidP="00B86097">
            <w:pPr>
              <w:spacing w:line="240" w:lineRule="auto"/>
              <w:rPr>
                <w:szCs w:val="20"/>
              </w:rPr>
            </w:pPr>
            <w:r w:rsidRPr="00926882">
              <w:rPr>
                <w:szCs w:val="20"/>
              </w:rPr>
              <w:t>1.1(b) – (</w:t>
            </w:r>
            <w:proofErr w:type="spellStart"/>
            <w:r w:rsidRPr="00926882">
              <w:rPr>
                <w:szCs w:val="20"/>
              </w:rPr>
              <w:t>i</w:t>
            </w:r>
            <w:proofErr w:type="spellEnd"/>
            <w:r w:rsidRPr="00926882">
              <w:rPr>
                <w:szCs w:val="20"/>
              </w:rPr>
              <w:t>)</w:t>
            </w:r>
          </w:p>
        </w:tc>
        <w:tc>
          <w:tcPr>
            <w:tcW w:w="4394" w:type="dxa"/>
          </w:tcPr>
          <w:p w14:paraId="597BD423" w14:textId="77777777" w:rsidR="00B86097" w:rsidRPr="001C1ADF" w:rsidRDefault="00B86097" w:rsidP="00B86097">
            <w:pPr>
              <w:spacing w:line="240" w:lineRule="auto"/>
              <w:rPr>
                <w:szCs w:val="20"/>
              </w:rPr>
            </w:pPr>
            <w:r w:rsidRPr="00926882">
              <w:rPr>
                <w:szCs w:val="20"/>
              </w:rPr>
              <w:t>Registered office address (if applicable)</w:t>
            </w:r>
          </w:p>
        </w:tc>
        <w:tc>
          <w:tcPr>
            <w:tcW w:w="4253" w:type="dxa"/>
            <w:gridSpan w:val="2"/>
          </w:tcPr>
          <w:p w14:paraId="05A43274" w14:textId="77777777" w:rsidR="00B86097" w:rsidRPr="001C1ADF" w:rsidRDefault="00B86097" w:rsidP="00B86097">
            <w:pPr>
              <w:spacing w:line="240" w:lineRule="auto"/>
              <w:rPr>
                <w:szCs w:val="20"/>
              </w:rPr>
            </w:pPr>
          </w:p>
          <w:p w14:paraId="6089C7A1" w14:textId="77777777" w:rsidR="00470C7F" w:rsidRPr="001C1ADF" w:rsidRDefault="00470C7F" w:rsidP="00B86097">
            <w:pPr>
              <w:spacing w:line="240" w:lineRule="auto"/>
              <w:rPr>
                <w:szCs w:val="20"/>
              </w:rPr>
            </w:pPr>
          </w:p>
          <w:p w14:paraId="753A70F7" w14:textId="77777777" w:rsidR="00470C7F" w:rsidRPr="001C1ADF" w:rsidRDefault="00470C7F" w:rsidP="00B86097">
            <w:pPr>
              <w:spacing w:line="240" w:lineRule="auto"/>
              <w:rPr>
                <w:szCs w:val="20"/>
              </w:rPr>
            </w:pPr>
          </w:p>
          <w:p w14:paraId="25F5A54E" w14:textId="77777777" w:rsidR="00470C7F" w:rsidRPr="001C1ADF" w:rsidRDefault="00470C7F" w:rsidP="00B86097">
            <w:pPr>
              <w:spacing w:line="240" w:lineRule="auto"/>
              <w:rPr>
                <w:szCs w:val="20"/>
              </w:rPr>
            </w:pPr>
          </w:p>
          <w:p w14:paraId="7E863BA5" w14:textId="5E0CA3D2" w:rsidR="00470C7F" w:rsidRPr="001C1ADF" w:rsidRDefault="00470C7F" w:rsidP="00B86097">
            <w:pPr>
              <w:spacing w:line="240" w:lineRule="auto"/>
              <w:rPr>
                <w:szCs w:val="20"/>
              </w:rPr>
            </w:pPr>
          </w:p>
        </w:tc>
      </w:tr>
      <w:tr w:rsidR="00B86097" w:rsidRPr="001C1ADF" w14:paraId="4259DCBB" w14:textId="77777777" w:rsidTr="00926882">
        <w:trPr>
          <w:cantSplit/>
          <w:trHeight w:val="284"/>
        </w:trPr>
        <w:tc>
          <w:tcPr>
            <w:tcW w:w="1279" w:type="dxa"/>
          </w:tcPr>
          <w:p w14:paraId="084D7712" w14:textId="77777777" w:rsidR="00B86097" w:rsidRPr="001C1ADF" w:rsidRDefault="00B86097" w:rsidP="00B86097">
            <w:pPr>
              <w:spacing w:line="240" w:lineRule="auto"/>
              <w:rPr>
                <w:szCs w:val="20"/>
              </w:rPr>
            </w:pPr>
            <w:r w:rsidRPr="00926882">
              <w:rPr>
                <w:szCs w:val="20"/>
              </w:rPr>
              <w:t>1.1(b) – (ii)</w:t>
            </w:r>
          </w:p>
        </w:tc>
        <w:tc>
          <w:tcPr>
            <w:tcW w:w="4394" w:type="dxa"/>
          </w:tcPr>
          <w:p w14:paraId="1EDD9E78" w14:textId="77777777" w:rsidR="00B86097" w:rsidRPr="001C1ADF" w:rsidRDefault="00B86097" w:rsidP="00B86097">
            <w:pPr>
              <w:spacing w:line="240" w:lineRule="auto"/>
              <w:rPr>
                <w:szCs w:val="20"/>
              </w:rPr>
            </w:pPr>
            <w:r w:rsidRPr="00926882">
              <w:rPr>
                <w:szCs w:val="20"/>
              </w:rPr>
              <w:t>Registered website address (if applicable)</w:t>
            </w:r>
          </w:p>
        </w:tc>
        <w:tc>
          <w:tcPr>
            <w:tcW w:w="4253" w:type="dxa"/>
            <w:gridSpan w:val="2"/>
          </w:tcPr>
          <w:p w14:paraId="37152C86" w14:textId="77777777" w:rsidR="00B86097" w:rsidRPr="001C1ADF" w:rsidRDefault="00B86097" w:rsidP="00B86097">
            <w:pPr>
              <w:spacing w:line="240" w:lineRule="auto"/>
              <w:rPr>
                <w:szCs w:val="20"/>
              </w:rPr>
            </w:pPr>
          </w:p>
        </w:tc>
      </w:tr>
      <w:tr w:rsidR="00B86097" w:rsidRPr="001C1ADF" w14:paraId="7A13AC90" w14:textId="77777777" w:rsidTr="00926882">
        <w:trPr>
          <w:cantSplit/>
          <w:trHeight w:val="284"/>
        </w:trPr>
        <w:tc>
          <w:tcPr>
            <w:tcW w:w="1279" w:type="dxa"/>
          </w:tcPr>
          <w:p w14:paraId="0C75D9CA" w14:textId="77777777" w:rsidR="00B86097" w:rsidRPr="001C1ADF" w:rsidRDefault="00B86097" w:rsidP="00B86097">
            <w:pPr>
              <w:spacing w:line="240" w:lineRule="auto"/>
              <w:rPr>
                <w:szCs w:val="20"/>
              </w:rPr>
            </w:pPr>
            <w:r w:rsidRPr="00926882">
              <w:rPr>
                <w:szCs w:val="20"/>
              </w:rPr>
              <w:t>1.1(c)</w:t>
            </w:r>
          </w:p>
        </w:tc>
        <w:tc>
          <w:tcPr>
            <w:tcW w:w="4394" w:type="dxa"/>
          </w:tcPr>
          <w:p w14:paraId="2030C46B" w14:textId="77777777" w:rsidR="00B86097" w:rsidRPr="001C1ADF" w:rsidRDefault="00B86097" w:rsidP="00B86097">
            <w:pPr>
              <w:spacing w:line="240" w:lineRule="auto"/>
              <w:rPr>
                <w:szCs w:val="20"/>
              </w:rPr>
            </w:pPr>
            <w:r w:rsidRPr="00926882">
              <w:rPr>
                <w:szCs w:val="20"/>
              </w:rPr>
              <w:t xml:space="preserve">Trading status </w:t>
            </w:r>
          </w:p>
          <w:p w14:paraId="65D99E42" w14:textId="40A358E2" w:rsidR="00B86097" w:rsidRPr="00926882" w:rsidRDefault="00B86097" w:rsidP="000669AE">
            <w:pPr>
              <w:pStyle w:val="ListParagraph"/>
              <w:numPr>
                <w:ilvl w:val="0"/>
                <w:numId w:val="6"/>
              </w:numPr>
              <w:spacing w:line="240" w:lineRule="auto"/>
              <w:rPr>
                <w:szCs w:val="20"/>
              </w:rPr>
            </w:pPr>
            <w:r w:rsidRPr="00926882">
              <w:rPr>
                <w:szCs w:val="20"/>
              </w:rPr>
              <w:t>public limited company</w:t>
            </w:r>
          </w:p>
          <w:p w14:paraId="1126B114" w14:textId="77777777" w:rsidR="00B86097" w:rsidRPr="00926882" w:rsidRDefault="00B86097" w:rsidP="000669AE">
            <w:pPr>
              <w:pStyle w:val="ListParagraph"/>
              <w:numPr>
                <w:ilvl w:val="0"/>
                <w:numId w:val="6"/>
              </w:numPr>
              <w:spacing w:line="240" w:lineRule="auto"/>
              <w:rPr>
                <w:szCs w:val="20"/>
              </w:rPr>
            </w:pPr>
            <w:r w:rsidRPr="00926882">
              <w:rPr>
                <w:szCs w:val="20"/>
              </w:rPr>
              <w:t xml:space="preserve">limited company </w:t>
            </w:r>
          </w:p>
          <w:p w14:paraId="7E14FB38" w14:textId="77777777" w:rsidR="00B86097" w:rsidRPr="00926882" w:rsidRDefault="00B86097" w:rsidP="000669AE">
            <w:pPr>
              <w:pStyle w:val="ListParagraph"/>
              <w:numPr>
                <w:ilvl w:val="0"/>
                <w:numId w:val="6"/>
              </w:numPr>
              <w:spacing w:line="240" w:lineRule="auto"/>
              <w:rPr>
                <w:szCs w:val="20"/>
              </w:rPr>
            </w:pPr>
            <w:r w:rsidRPr="00926882">
              <w:rPr>
                <w:szCs w:val="20"/>
              </w:rPr>
              <w:t xml:space="preserve">limited liability partnership </w:t>
            </w:r>
          </w:p>
          <w:p w14:paraId="7F5E99BA" w14:textId="77777777" w:rsidR="00B86097" w:rsidRPr="00926882" w:rsidRDefault="00B86097" w:rsidP="000669AE">
            <w:pPr>
              <w:pStyle w:val="ListParagraph"/>
              <w:numPr>
                <w:ilvl w:val="0"/>
                <w:numId w:val="6"/>
              </w:numPr>
              <w:spacing w:line="240" w:lineRule="auto"/>
              <w:rPr>
                <w:szCs w:val="20"/>
              </w:rPr>
            </w:pPr>
            <w:r w:rsidRPr="00926882">
              <w:rPr>
                <w:szCs w:val="20"/>
              </w:rPr>
              <w:t xml:space="preserve">other partnership </w:t>
            </w:r>
          </w:p>
          <w:p w14:paraId="1F4FE88F" w14:textId="77777777" w:rsidR="00B86097" w:rsidRPr="00926882" w:rsidRDefault="00B86097" w:rsidP="000669AE">
            <w:pPr>
              <w:pStyle w:val="ListParagraph"/>
              <w:numPr>
                <w:ilvl w:val="0"/>
                <w:numId w:val="6"/>
              </w:numPr>
              <w:spacing w:line="240" w:lineRule="auto"/>
              <w:rPr>
                <w:szCs w:val="20"/>
              </w:rPr>
            </w:pPr>
            <w:r w:rsidRPr="00926882">
              <w:rPr>
                <w:szCs w:val="20"/>
              </w:rPr>
              <w:t xml:space="preserve">sole trader </w:t>
            </w:r>
          </w:p>
          <w:p w14:paraId="38A9C4DE" w14:textId="77777777" w:rsidR="00B86097" w:rsidRPr="00926882" w:rsidRDefault="00B86097" w:rsidP="000669AE">
            <w:pPr>
              <w:pStyle w:val="ListParagraph"/>
              <w:numPr>
                <w:ilvl w:val="0"/>
                <w:numId w:val="6"/>
              </w:numPr>
              <w:spacing w:line="240" w:lineRule="auto"/>
              <w:rPr>
                <w:szCs w:val="20"/>
              </w:rPr>
            </w:pPr>
            <w:r w:rsidRPr="00926882">
              <w:rPr>
                <w:szCs w:val="20"/>
              </w:rPr>
              <w:t>third sector</w:t>
            </w:r>
          </w:p>
          <w:p w14:paraId="34074209" w14:textId="33AE16B4" w:rsidR="00B86097" w:rsidRPr="00926882" w:rsidRDefault="00B86097" w:rsidP="000669AE">
            <w:pPr>
              <w:pStyle w:val="ListParagraph"/>
              <w:numPr>
                <w:ilvl w:val="0"/>
                <w:numId w:val="6"/>
              </w:numPr>
              <w:spacing w:line="240" w:lineRule="auto"/>
              <w:rPr>
                <w:szCs w:val="20"/>
              </w:rPr>
            </w:pPr>
            <w:r w:rsidRPr="00926882">
              <w:rPr>
                <w:szCs w:val="20"/>
              </w:rPr>
              <w:t>other (please specify your trading status)</w:t>
            </w:r>
          </w:p>
        </w:tc>
        <w:tc>
          <w:tcPr>
            <w:tcW w:w="4253" w:type="dxa"/>
            <w:gridSpan w:val="2"/>
          </w:tcPr>
          <w:p w14:paraId="157D1177" w14:textId="77777777" w:rsidR="00B86097" w:rsidRPr="001C1ADF" w:rsidRDefault="00B86097" w:rsidP="00B86097">
            <w:pPr>
              <w:spacing w:line="240" w:lineRule="auto"/>
              <w:rPr>
                <w:szCs w:val="20"/>
              </w:rPr>
            </w:pPr>
          </w:p>
        </w:tc>
      </w:tr>
      <w:tr w:rsidR="00B86097" w:rsidRPr="001C1ADF" w14:paraId="1900D774" w14:textId="77777777" w:rsidTr="00926882">
        <w:trPr>
          <w:cantSplit/>
          <w:trHeight w:val="284"/>
        </w:trPr>
        <w:tc>
          <w:tcPr>
            <w:tcW w:w="1279" w:type="dxa"/>
          </w:tcPr>
          <w:p w14:paraId="5FD00234" w14:textId="77777777" w:rsidR="00B86097" w:rsidRPr="001C1ADF" w:rsidRDefault="00B86097" w:rsidP="00B86097">
            <w:pPr>
              <w:spacing w:line="240" w:lineRule="auto"/>
              <w:rPr>
                <w:szCs w:val="20"/>
              </w:rPr>
            </w:pPr>
            <w:r w:rsidRPr="00926882">
              <w:rPr>
                <w:szCs w:val="20"/>
              </w:rPr>
              <w:t>1.1(d)</w:t>
            </w:r>
          </w:p>
        </w:tc>
        <w:tc>
          <w:tcPr>
            <w:tcW w:w="4394" w:type="dxa"/>
          </w:tcPr>
          <w:p w14:paraId="49F16253" w14:textId="77777777" w:rsidR="00B86097" w:rsidRPr="001C1ADF" w:rsidRDefault="00B86097" w:rsidP="00B86097">
            <w:pPr>
              <w:spacing w:line="240" w:lineRule="auto"/>
              <w:rPr>
                <w:szCs w:val="20"/>
              </w:rPr>
            </w:pPr>
            <w:r w:rsidRPr="00926882">
              <w:rPr>
                <w:szCs w:val="20"/>
              </w:rPr>
              <w:t>Date of registration in country of origin</w:t>
            </w:r>
          </w:p>
        </w:tc>
        <w:tc>
          <w:tcPr>
            <w:tcW w:w="4253" w:type="dxa"/>
            <w:gridSpan w:val="2"/>
          </w:tcPr>
          <w:p w14:paraId="4C55F766" w14:textId="77777777" w:rsidR="00B86097" w:rsidRPr="001C1ADF" w:rsidRDefault="00B86097" w:rsidP="00B86097">
            <w:pPr>
              <w:spacing w:line="240" w:lineRule="auto"/>
              <w:rPr>
                <w:szCs w:val="20"/>
              </w:rPr>
            </w:pPr>
          </w:p>
        </w:tc>
      </w:tr>
      <w:tr w:rsidR="00B86097" w:rsidRPr="001C1ADF" w14:paraId="50683FEC" w14:textId="77777777" w:rsidTr="00926882">
        <w:trPr>
          <w:cantSplit/>
          <w:trHeight w:val="284"/>
        </w:trPr>
        <w:tc>
          <w:tcPr>
            <w:tcW w:w="1279" w:type="dxa"/>
          </w:tcPr>
          <w:p w14:paraId="505636FC" w14:textId="77777777" w:rsidR="00B86097" w:rsidRPr="001C1ADF" w:rsidRDefault="00B86097" w:rsidP="00B86097">
            <w:pPr>
              <w:spacing w:line="240" w:lineRule="auto"/>
              <w:rPr>
                <w:szCs w:val="20"/>
              </w:rPr>
            </w:pPr>
            <w:r w:rsidRPr="00926882">
              <w:rPr>
                <w:szCs w:val="20"/>
              </w:rPr>
              <w:t>1.1(e)</w:t>
            </w:r>
          </w:p>
        </w:tc>
        <w:tc>
          <w:tcPr>
            <w:tcW w:w="4394" w:type="dxa"/>
          </w:tcPr>
          <w:p w14:paraId="16884415" w14:textId="77777777" w:rsidR="00B86097" w:rsidRPr="001C1ADF" w:rsidRDefault="00B86097" w:rsidP="00B86097">
            <w:pPr>
              <w:spacing w:line="240" w:lineRule="auto"/>
              <w:rPr>
                <w:szCs w:val="20"/>
              </w:rPr>
            </w:pPr>
            <w:r w:rsidRPr="00926882">
              <w:rPr>
                <w:szCs w:val="20"/>
              </w:rPr>
              <w:t>Company registration number (if applicable)</w:t>
            </w:r>
          </w:p>
        </w:tc>
        <w:tc>
          <w:tcPr>
            <w:tcW w:w="4253" w:type="dxa"/>
            <w:gridSpan w:val="2"/>
          </w:tcPr>
          <w:p w14:paraId="04A887A4" w14:textId="77777777" w:rsidR="00B86097" w:rsidRPr="001C1ADF" w:rsidRDefault="00B86097" w:rsidP="00B86097">
            <w:pPr>
              <w:spacing w:line="240" w:lineRule="auto"/>
              <w:rPr>
                <w:szCs w:val="20"/>
              </w:rPr>
            </w:pPr>
          </w:p>
        </w:tc>
      </w:tr>
      <w:tr w:rsidR="00B86097" w:rsidRPr="001C1ADF" w14:paraId="133756D5" w14:textId="77777777" w:rsidTr="00926882">
        <w:trPr>
          <w:cantSplit/>
          <w:trHeight w:val="284"/>
        </w:trPr>
        <w:tc>
          <w:tcPr>
            <w:tcW w:w="1279" w:type="dxa"/>
          </w:tcPr>
          <w:p w14:paraId="4A69140E" w14:textId="77777777" w:rsidR="00B86097" w:rsidRPr="001C1ADF" w:rsidRDefault="00B86097" w:rsidP="00B86097">
            <w:pPr>
              <w:spacing w:line="240" w:lineRule="auto"/>
              <w:rPr>
                <w:szCs w:val="20"/>
              </w:rPr>
            </w:pPr>
            <w:r w:rsidRPr="00926882">
              <w:rPr>
                <w:szCs w:val="20"/>
              </w:rPr>
              <w:t>1.1(f)</w:t>
            </w:r>
          </w:p>
        </w:tc>
        <w:tc>
          <w:tcPr>
            <w:tcW w:w="4394" w:type="dxa"/>
          </w:tcPr>
          <w:p w14:paraId="3C333653" w14:textId="77777777" w:rsidR="00B86097" w:rsidRPr="001C1ADF" w:rsidRDefault="00B86097" w:rsidP="00B86097">
            <w:pPr>
              <w:spacing w:line="240" w:lineRule="auto"/>
              <w:rPr>
                <w:szCs w:val="20"/>
              </w:rPr>
            </w:pPr>
            <w:r w:rsidRPr="00926882">
              <w:rPr>
                <w:szCs w:val="20"/>
              </w:rPr>
              <w:t>Charity registration number (if applicable)</w:t>
            </w:r>
          </w:p>
        </w:tc>
        <w:tc>
          <w:tcPr>
            <w:tcW w:w="4253" w:type="dxa"/>
            <w:gridSpan w:val="2"/>
          </w:tcPr>
          <w:p w14:paraId="13B7F4CF" w14:textId="77777777" w:rsidR="00B86097" w:rsidRPr="001C1ADF" w:rsidRDefault="00B86097" w:rsidP="00B86097">
            <w:pPr>
              <w:spacing w:line="240" w:lineRule="auto"/>
              <w:rPr>
                <w:szCs w:val="20"/>
              </w:rPr>
            </w:pPr>
          </w:p>
        </w:tc>
      </w:tr>
      <w:tr w:rsidR="00B86097" w:rsidRPr="001C1ADF" w14:paraId="35EEF428" w14:textId="77777777" w:rsidTr="00926882">
        <w:trPr>
          <w:cantSplit/>
          <w:trHeight w:val="284"/>
        </w:trPr>
        <w:tc>
          <w:tcPr>
            <w:tcW w:w="1279" w:type="dxa"/>
          </w:tcPr>
          <w:p w14:paraId="4D0AF49B" w14:textId="77777777" w:rsidR="00B86097" w:rsidRPr="001C1ADF" w:rsidRDefault="00B86097" w:rsidP="00B86097">
            <w:pPr>
              <w:spacing w:line="240" w:lineRule="auto"/>
              <w:rPr>
                <w:szCs w:val="20"/>
              </w:rPr>
            </w:pPr>
            <w:r w:rsidRPr="00926882">
              <w:rPr>
                <w:szCs w:val="20"/>
              </w:rPr>
              <w:t>1.1(g)</w:t>
            </w:r>
          </w:p>
        </w:tc>
        <w:tc>
          <w:tcPr>
            <w:tcW w:w="4394" w:type="dxa"/>
          </w:tcPr>
          <w:p w14:paraId="3856C63C" w14:textId="77777777" w:rsidR="00B86097" w:rsidRPr="001C1ADF" w:rsidRDefault="00B86097" w:rsidP="00B86097">
            <w:pPr>
              <w:spacing w:line="240" w:lineRule="auto"/>
              <w:rPr>
                <w:szCs w:val="20"/>
              </w:rPr>
            </w:pPr>
            <w:r w:rsidRPr="00926882">
              <w:rPr>
                <w:szCs w:val="20"/>
              </w:rPr>
              <w:t>Head office DUNS number (if applicable)</w:t>
            </w:r>
          </w:p>
        </w:tc>
        <w:tc>
          <w:tcPr>
            <w:tcW w:w="4253" w:type="dxa"/>
            <w:gridSpan w:val="2"/>
          </w:tcPr>
          <w:p w14:paraId="73FFC329" w14:textId="77777777" w:rsidR="00B86097" w:rsidRPr="001C1ADF" w:rsidRDefault="00B86097" w:rsidP="00B86097">
            <w:pPr>
              <w:spacing w:line="240" w:lineRule="auto"/>
              <w:rPr>
                <w:szCs w:val="20"/>
              </w:rPr>
            </w:pPr>
          </w:p>
        </w:tc>
      </w:tr>
      <w:tr w:rsidR="00B86097" w:rsidRPr="001C1ADF" w14:paraId="7C315132" w14:textId="77777777" w:rsidTr="00926882">
        <w:trPr>
          <w:cantSplit/>
          <w:trHeight w:val="284"/>
        </w:trPr>
        <w:tc>
          <w:tcPr>
            <w:tcW w:w="1279" w:type="dxa"/>
          </w:tcPr>
          <w:p w14:paraId="2B196A8A" w14:textId="77777777" w:rsidR="00B86097" w:rsidRPr="001C1ADF" w:rsidRDefault="00B86097" w:rsidP="00B86097">
            <w:pPr>
              <w:spacing w:line="240" w:lineRule="auto"/>
              <w:rPr>
                <w:szCs w:val="20"/>
              </w:rPr>
            </w:pPr>
            <w:r w:rsidRPr="00926882">
              <w:rPr>
                <w:szCs w:val="20"/>
              </w:rPr>
              <w:t>1.1(h)</w:t>
            </w:r>
          </w:p>
        </w:tc>
        <w:tc>
          <w:tcPr>
            <w:tcW w:w="4394" w:type="dxa"/>
          </w:tcPr>
          <w:p w14:paraId="0918F8F7" w14:textId="77777777" w:rsidR="00B86097" w:rsidRPr="001C1ADF" w:rsidRDefault="00B86097" w:rsidP="00B86097">
            <w:pPr>
              <w:spacing w:line="240" w:lineRule="auto"/>
              <w:rPr>
                <w:szCs w:val="20"/>
              </w:rPr>
            </w:pPr>
            <w:r w:rsidRPr="00926882">
              <w:rPr>
                <w:szCs w:val="20"/>
              </w:rPr>
              <w:t xml:space="preserve">Registered VAT number </w:t>
            </w:r>
          </w:p>
        </w:tc>
        <w:tc>
          <w:tcPr>
            <w:tcW w:w="4253" w:type="dxa"/>
            <w:gridSpan w:val="2"/>
          </w:tcPr>
          <w:p w14:paraId="1E13E47D" w14:textId="77777777" w:rsidR="00B86097" w:rsidRPr="001C1ADF" w:rsidRDefault="00B86097" w:rsidP="00B86097">
            <w:pPr>
              <w:spacing w:line="240" w:lineRule="auto"/>
              <w:rPr>
                <w:szCs w:val="20"/>
              </w:rPr>
            </w:pPr>
          </w:p>
        </w:tc>
      </w:tr>
      <w:tr w:rsidR="00B86097" w:rsidRPr="001C1ADF" w14:paraId="52091527" w14:textId="77777777" w:rsidTr="00926882">
        <w:trPr>
          <w:cantSplit/>
          <w:trHeight w:val="284"/>
        </w:trPr>
        <w:tc>
          <w:tcPr>
            <w:tcW w:w="1279" w:type="dxa"/>
          </w:tcPr>
          <w:p w14:paraId="0B04D770" w14:textId="77777777" w:rsidR="00B86097" w:rsidRPr="001C1ADF" w:rsidRDefault="00B86097" w:rsidP="00B86097">
            <w:pPr>
              <w:spacing w:line="240" w:lineRule="auto"/>
              <w:rPr>
                <w:szCs w:val="20"/>
              </w:rPr>
            </w:pPr>
            <w:r w:rsidRPr="00926882">
              <w:rPr>
                <w:szCs w:val="20"/>
              </w:rPr>
              <w:t>1.1(</w:t>
            </w:r>
            <w:proofErr w:type="spellStart"/>
            <w:r w:rsidRPr="00926882">
              <w:rPr>
                <w:szCs w:val="20"/>
              </w:rPr>
              <w:t>i</w:t>
            </w:r>
            <w:proofErr w:type="spellEnd"/>
            <w:r w:rsidRPr="00926882">
              <w:rPr>
                <w:szCs w:val="20"/>
              </w:rPr>
              <w:t>) - (</w:t>
            </w:r>
            <w:proofErr w:type="spellStart"/>
            <w:r w:rsidRPr="00926882">
              <w:rPr>
                <w:szCs w:val="20"/>
              </w:rPr>
              <w:t>i</w:t>
            </w:r>
            <w:proofErr w:type="spellEnd"/>
            <w:r w:rsidRPr="00926882">
              <w:rPr>
                <w:szCs w:val="20"/>
              </w:rPr>
              <w:t>)</w:t>
            </w:r>
          </w:p>
        </w:tc>
        <w:tc>
          <w:tcPr>
            <w:tcW w:w="7513" w:type="dxa"/>
            <w:gridSpan w:val="2"/>
          </w:tcPr>
          <w:p w14:paraId="53C9A94C" w14:textId="77777777" w:rsidR="00B86097" w:rsidRPr="001C1ADF" w:rsidRDefault="00B86097" w:rsidP="00B86097">
            <w:pPr>
              <w:spacing w:line="240" w:lineRule="auto"/>
              <w:rPr>
                <w:szCs w:val="20"/>
              </w:rPr>
            </w:pPr>
            <w:r w:rsidRPr="00926882">
              <w:rPr>
                <w:szCs w:val="20"/>
              </w:rPr>
              <w:t>If applicable, is your organisation registered with the appropriate professional or trade register(s) in the member state where it is established?</w:t>
            </w:r>
          </w:p>
        </w:tc>
        <w:tc>
          <w:tcPr>
            <w:tcW w:w="1134" w:type="dxa"/>
          </w:tcPr>
          <w:p w14:paraId="7A7098A1" w14:textId="11C30DB8" w:rsidR="00B86097" w:rsidRPr="00926882" w:rsidRDefault="00B86097" w:rsidP="00B86097">
            <w:pPr>
              <w:spacing w:line="240" w:lineRule="auto"/>
              <w:rPr>
                <w:color w:val="C00000"/>
                <w:szCs w:val="20"/>
              </w:rPr>
            </w:pPr>
            <w:bookmarkStart w:id="39" w:name="_30j0zll" w:colFirst="0" w:colLast="0"/>
            <w:bookmarkEnd w:id="39"/>
            <w:r w:rsidRPr="00926882">
              <w:rPr>
                <w:color w:val="C00000"/>
                <w:szCs w:val="20"/>
              </w:rPr>
              <w:t xml:space="preserve">Yes </w:t>
            </w:r>
          </w:p>
          <w:p w14:paraId="4C9C5864" w14:textId="02F209AA" w:rsidR="00B86097" w:rsidRPr="00926882" w:rsidRDefault="00B86097" w:rsidP="00B86097">
            <w:pPr>
              <w:spacing w:line="240" w:lineRule="auto"/>
              <w:rPr>
                <w:color w:val="C00000"/>
                <w:szCs w:val="20"/>
              </w:rPr>
            </w:pPr>
            <w:bookmarkStart w:id="40" w:name="_1fob9te" w:colFirst="0" w:colLast="0"/>
            <w:bookmarkEnd w:id="40"/>
            <w:r w:rsidRPr="00926882">
              <w:rPr>
                <w:color w:val="C00000"/>
                <w:szCs w:val="20"/>
              </w:rPr>
              <w:t xml:space="preserve">No  </w:t>
            </w:r>
          </w:p>
          <w:p w14:paraId="24F7D091" w14:textId="1A696C9E" w:rsidR="00B86097" w:rsidRPr="001C1ADF" w:rsidRDefault="00B86097" w:rsidP="00B86097">
            <w:pPr>
              <w:spacing w:line="240" w:lineRule="auto"/>
              <w:rPr>
                <w:szCs w:val="20"/>
              </w:rPr>
            </w:pPr>
            <w:bookmarkStart w:id="41" w:name="_3znysh7" w:colFirst="0" w:colLast="0"/>
            <w:bookmarkEnd w:id="41"/>
            <w:r w:rsidRPr="00926882">
              <w:rPr>
                <w:color w:val="C00000"/>
                <w:szCs w:val="20"/>
              </w:rPr>
              <w:t xml:space="preserve">N/A </w:t>
            </w:r>
          </w:p>
        </w:tc>
      </w:tr>
      <w:tr w:rsidR="00470C7F" w:rsidRPr="001C1ADF" w14:paraId="2B2FC3D3" w14:textId="77777777" w:rsidTr="00926882">
        <w:trPr>
          <w:cantSplit/>
          <w:trHeight w:val="284"/>
        </w:trPr>
        <w:tc>
          <w:tcPr>
            <w:tcW w:w="1279" w:type="dxa"/>
          </w:tcPr>
          <w:p w14:paraId="417D6823" w14:textId="77777777" w:rsidR="00B86097" w:rsidRPr="001C1ADF" w:rsidRDefault="00B86097" w:rsidP="00B86097">
            <w:pPr>
              <w:spacing w:line="240" w:lineRule="auto"/>
              <w:rPr>
                <w:szCs w:val="20"/>
              </w:rPr>
            </w:pPr>
            <w:r w:rsidRPr="00926882">
              <w:rPr>
                <w:szCs w:val="20"/>
              </w:rPr>
              <w:t>1.1(</w:t>
            </w:r>
            <w:proofErr w:type="spellStart"/>
            <w:r w:rsidRPr="00926882">
              <w:rPr>
                <w:szCs w:val="20"/>
              </w:rPr>
              <w:t>i</w:t>
            </w:r>
            <w:proofErr w:type="spellEnd"/>
            <w:r w:rsidRPr="00926882">
              <w:rPr>
                <w:szCs w:val="20"/>
              </w:rPr>
              <w:t>) - (ii)</w:t>
            </w:r>
          </w:p>
        </w:tc>
        <w:tc>
          <w:tcPr>
            <w:tcW w:w="4394" w:type="dxa"/>
          </w:tcPr>
          <w:p w14:paraId="0310E0EF" w14:textId="77777777" w:rsidR="00B86097" w:rsidRPr="001C1ADF" w:rsidRDefault="00B86097" w:rsidP="00B86097">
            <w:pPr>
              <w:spacing w:line="240" w:lineRule="auto"/>
              <w:rPr>
                <w:szCs w:val="20"/>
              </w:rPr>
            </w:pPr>
            <w:r w:rsidRPr="00926882">
              <w:rPr>
                <w:szCs w:val="20"/>
              </w:rPr>
              <w:t>If you responded yes to 1.1(</w:t>
            </w:r>
            <w:proofErr w:type="spellStart"/>
            <w:r w:rsidRPr="00926882">
              <w:rPr>
                <w:szCs w:val="20"/>
              </w:rPr>
              <w:t>i</w:t>
            </w:r>
            <w:proofErr w:type="spellEnd"/>
            <w:r w:rsidRPr="00926882">
              <w:rPr>
                <w:szCs w:val="20"/>
              </w:rPr>
              <w:t>) - (</w:t>
            </w:r>
            <w:proofErr w:type="spellStart"/>
            <w:r w:rsidRPr="00926882">
              <w:rPr>
                <w:szCs w:val="20"/>
              </w:rPr>
              <w:t>i</w:t>
            </w:r>
            <w:proofErr w:type="spellEnd"/>
            <w:r w:rsidRPr="00926882">
              <w:rPr>
                <w:szCs w:val="20"/>
              </w:rPr>
              <w:t>), please provide the relevant details, including the registration number(s).</w:t>
            </w:r>
          </w:p>
        </w:tc>
        <w:tc>
          <w:tcPr>
            <w:tcW w:w="4253" w:type="dxa"/>
            <w:gridSpan w:val="2"/>
          </w:tcPr>
          <w:p w14:paraId="4CC5121F" w14:textId="77777777" w:rsidR="00B86097" w:rsidRPr="001C1ADF" w:rsidRDefault="00B86097" w:rsidP="00B86097">
            <w:pPr>
              <w:spacing w:line="240" w:lineRule="auto"/>
              <w:rPr>
                <w:szCs w:val="20"/>
              </w:rPr>
            </w:pPr>
          </w:p>
          <w:p w14:paraId="3F7597A6" w14:textId="77777777" w:rsidR="00470C7F" w:rsidRPr="001C1ADF" w:rsidRDefault="00470C7F" w:rsidP="00B86097">
            <w:pPr>
              <w:spacing w:line="240" w:lineRule="auto"/>
              <w:rPr>
                <w:szCs w:val="20"/>
              </w:rPr>
            </w:pPr>
          </w:p>
          <w:p w14:paraId="5C711249" w14:textId="77777777" w:rsidR="00470C7F" w:rsidRPr="001C1ADF" w:rsidRDefault="00470C7F" w:rsidP="00B86097">
            <w:pPr>
              <w:spacing w:line="240" w:lineRule="auto"/>
              <w:rPr>
                <w:szCs w:val="20"/>
              </w:rPr>
            </w:pPr>
          </w:p>
          <w:p w14:paraId="7C162DB0" w14:textId="77777777" w:rsidR="00470C7F" w:rsidRPr="001C1ADF" w:rsidRDefault="00470C7F" w:rsidP="00B86097">
            <w:pPr>
              <w:spacing w:line="240" w:lineRule="auto"/>
              <w:rPr>
                <w:szCs w:val="20"/>
              </w:rPr>
            </w:pPr>
          </w:p>
          <w:p w14:paraId="3991D89D" w14:textId="79E3B757" w:rsidR="00470C7F" w:rsidRPr="001C1ADF" w:rsidRDefault="00470C7F" w:rsidP="00B86097">
            <w:pPr>
              <w:spacing w:line="240" w:lineRule="auto"/>
              <w:rPr>
                <w:szCs w:val="20"/>
              </w:rPr>
            </w:pPr>
          </w:p>
        </w:tc>
      </w:tr>
      <w:tr w:rsidR="00470C7F" w:rsidRPr="001C1ADF" w14:paraId="3ECF1207" w14:textId="77777777" w:rsidTr="00926882">
        <w:trPr>
          <w:cantSplit/>
          <w:trHeight w:val="284"/>
        </w:trPr>
        <w:tc>
          <w:tcPr>
            <w:tcW w:w="1279" w:type="dxa"/>
          </w:tcPr>
          <w:p w14:paraId="62783663" w14:textId="77777777" w:rsidR="00B86097" w:rsidRPr="001C1ADF" w:rsidRDefault="00B86097" w:rsidP="00B86097">
            <w:pPr>
              <w:spacing w:line="240" w:lineRule="auto"/>
              <w:rPr>
                <w:szCs w:val="20"/>
              </w:rPr>
            </w:pPr>
            <w:r w:rsidRPr="00926882">
              <w:rPr>
                <w:szCs w:val="20"/>
              </w:rPr>
              <w:t>1.1(j) - (</w:t>
            </w:r>
            <w:proofErr w:type="spellStart"/>
            <w:r w:rsidRPr="00926882">
              <w:rPr>
                <w:szCs w:val="20"/>
              </w:rPr>
              <w:t>i</w:t>
            </w:r>
            <w:proofErr w:type="spellEnd"/>
            <w:r w:rsidRPr="00926882">
              <w:rPr>
                <w:szCs w:val="20"/>
              </w:rPr>
              <w:t>)</w:t>
            </w:r>
          </w:p>
        </w:tc>
        <w:tc>
          <w:tcPr>
            <w:tcW w:w="7513" w:type="dxa"/>
            <w:gridSpan w:val="2"/>
          </w:tcPr>
          <w:p w14:paraId="38CB71C5" w14:textId="77777777" w:rsidR="00B86097" w:rsidRPr="001C1ADF" w:rsidRDefault="00B86097" w:rsidP="00B86097">
            <w:pPr>
              <w:spacing w:line="240" w:lineRule="auto"/>
              <w:rPr>
                <w:szCs w:val="20"/>
              </w:rPr>
            </w:pPr>
            <w:r w:rsidRPr="00926882">
              <w:rPr>
                <w:szCs w:val="20"/>
              </w:rPr>
              <w:t xml:space="preserve">Is it a legal requirement in the state where you are established for you to possess a particular authorisation, or be a member of a particular organisation </w:t>
            </w:r>
            <w:proofErr w:type="gramStart"/>
            <w:r w:rsidRPr="00926882">
              <w:rPr>
                <w:szCs w:val="20"/>
              </w:rPr>
              <w:t>in order to</w:t>
            </w:r>
            <w:proofErr w:type="gramEnd"/>
            <w:r w:rsidRPr="00926882">
              <w:rPr>
                <w:szCs w:val="20"/>
              </w:rPr>
              <w:t xml:space="preserve"> provide the services specified in this procurement?</w:t>
            </w:r>
          </w:p>
        </w:tc>
        <w:tc>
          <w:tcPr>
            <w:tcW w:w="1134" w:type="dxa"/>
          </w:tcPr>
          <w:p w14:paraId="6FD86B6E" w14:textId="5978A32B" w:rsidR="00B86097" w:rsidRPr="00926882" w:rsidRDefault="00B86097" w:rsidP="00B86097">
            <w:pPr>
              <w:spacing w:line="240" w:lineRule="auto"/>
              <w:rPr>
                <w:color w:val="C00000"/>
                <w:szCs w:val="20"/>
              </w:rPr>
            </w:pPr>
            <w:bookmarkStart w:id="42" w:name="_2et92p0" w:colFirst="0" w:colLast="0"/>
            <w:bookmarkEnd w:id="42"/>
            <w:r w:rsidRPr="00926882">
              <w:rPr>
                <w:color w:val="C00000"/>
                <w:szCs w:val="20"/>
              </w:rPr>
              <w:t xml:space="preserve">Yes </w:t>
            </w:r>
          </w:p>
          <w:p w14:paraId="5C9E4522" w14:textId="70329970" w:rsidR="00B86097" w:rsidRPr="001C1ADF" w:rsidRDefault="00B86097" w:rsidP="00B86097">
            <w:pPr>
              <w:spacing w:line="240" w:lineRule="auto"/>
              <w:rPr>
                <w:szCs w:val="20"/>
              </w:rPr>
            </w:pPr>
            <w:bookmarkStart w:id="43" w:name="_tyjcwt" w:colFirst="0" w:colLast="0"/>
            <w:bookmarkEnd w:id="43"/>
            <w:r w:rsidRPr="00926882">
              <w:rPr>
                <w:color w:val="C00000"/>
                <w:szCs w:val="20"/>
              </w:rPr>
              <w:t xml:space="preserve">No </w:t>
            </w:r>
          </w:p>
        </w:tc>
      </w:tr>
      <w:tr w:rsidR="00470C7F" w:rsidRPr="001C1ADF" w14:paraId="68A533C3" w14:textId="77777777" w:rsidTr="00926882">
        <w:trPr>
          <w:cantSplit/>
          <w:trHeight w:val="284"/>
        </w:trPr>
        <w:tc>
          <w:tcPr>
            <w:tcW w:w="1279" w:type="dxa"/>
          </w:tcPr>
          <w:p w14:paraId="28F366DE" w14:textId="77777777" w:rsidR="00B86097" w:rsidRPr="001C1ADF" w:rsidRDefault="00B86097" w:rsidP="00B86097">
            <w:pPr>
              <w:spacing w:line="240" w:lineRule="auto"/>
              <w:rPr>
                <w:szCs w:val="20"/>
              </w:rPr>
            </w:pPr>
            <w:r w:rsidRPr="00926882">
              <w:rPr>
                <w:szCs w:val="20"/>
              </w:rPr>
              <w:t>1.1(j) - (ii)</w:t>
            </w:r>
          </w:p>
        </w:tc>
        <w:tc>
          <w:tcPr>
            <w:tcW w:w="4394" w:type="dxa"/>
          </w:tcPr>
          <w:p w14:paraId="1CBE21B3" w14:textId="77777777" w:rsidR="00B86097" w:rsidRPr="001C1ADF" w:rsidRDefault="00B86097" w:rsidP="00B86097">
            <w:pPr>
              <w:spacing w:line="240" w:lineRule="auto"/>
              <w:rPr>
                <w:szCs w:val="20"/>
              </w:rPr>
            </w:pPr>
            <w:r w:rsidRPr="00926882">
              <w:rPr>
                <w:szCs w:val="20"/>
              </w:rPr>
              <w:t>If you responded yes to 1.1(j) - (</w:t>
            </w:r>
            <w:proofErr w:type="spellStart"/>
            <w:r w:rsidRPr="00926882">
              <w:rPr>
                <w:szCs w:val="20"/>
              </w:rPr>
              <w:t>i</w:t>
            </w:r>
            <w:proofErr w:type="spellEnd"/>
            <w:r w:rsidRPr="00926882">
              <w:rPr>
                <w:szCs w:val="20"/>
              </w:rPr>
              <w:t>), please provide additional details of what is required and confirmation that you have complied with this.</w:t>
            </w:r>
          </w:p>
        </w:tc>
        <w:tc>
          <w:tcPr>
            <w:tcW w:w="4253" w:type="dxa"/>
            <w:gridSpan w:val="2"/>
          </w:tcPr>
          <w:p w14:paraId="451F9BB4" w14:textId="77777777" w:rsidR="00B86097" w:rsidRPr="001C1ADF" w:rsidRDefault="00B86097" w:rsidP="00B86097">
            <w:pPr>
              <w:spacing w:line="240" w:lineRule="auto"/>
              <w:rPr>
                <w:szCs w:val="20"/>
              </w:rPr>
            </w:pPr>
          </w:p>
        </w:tc>
      </w:tr>
      <w:tr w:rsidR="00470C7F" w:rsidRPr="001C1ADF" w14:paraId="7BCFDA35" w14:textId="77777777" w:rsidTr="00926882">
        <w:trPr>
          <w:cantSplit/>
          <w:trHeight w:val="284"/>
        </w:trPr>
        <w:tc>
          <w:tcPr>
            <w:tcW w:w="1279" w:type="dxa"/>
          </w:tcPr>
          <w:p w14:paraId="24BFA4D8" w14:textId="77777777" w:rsidR="00B86097" w:rsidRPr="001C1ADF" w:rsidRDefault="00B86097" w:rsidP="00B86097">
            <w:pPr>
              <w:spacing w:line="240" w:lineRule="auto"/>
              <w:rPr>
                <w:szCs w:val="20"/>
              </w:rPr>
            </w:pPr>
            <w:r w:rsidRPr="00926882">
              <w:rPr>
                <w:szCs w:val="20"/>
              </w:rPr>
              <w:t>1.1(k)</w:t>
            </w:r>
          </w:p>
        </w:tc>
        <w:tc>
          <w:tcPr>
            <w:tcW w:w="4394" w:type="dxa"/>
          </w:tcPr>
          <w:p w14:paraId="6723C69C" w14:textId="77777777" w:rsidR="00B86097" w:rsidRPr="001C1ADF" w:rsidRDefault="00B86097" w:rsidP="00B86097">
            <w:pPr>
              <w:spacing w:line="240" w:lineRule="auto"/>
              <w:rPr>
                <w:szCs w:val="20"/>
              </w:rPr>
            </w:pPr>
            <w:r w:rsidRPr="00926882">
              <w:rPr>
                <w:szCs w:val="20"/>
              </w:rPr>
              <w:t>Trading name(s) that will be used if successful in this procurement</w:t>
            </w:r>
          </w:p>
        </w:tc>
        <w:tc>
          <w:tcPr>
            <w:tcW w:w="4253" w:type="dxa"/>
            <w:gridSpan w:val="2"/>
          </w:tcPr>
          <w:p w14:paraId="62874E33" w14:textId="77777777" w:rsidR="00B86097" w:rsidRPr="001C1ADF" w:rsidRDefault="00B86097" w:rsidP="00B86097">
            <w:pPr>
              <w:spacing w:line="240" w:lineRule="auto"/>
              <w:rPr>
                <w:szCs w:val="20"/>
              </w:rPr>
            </w:pPr>
          </w:p>
        </w:tc>
      </w:tr>
      <w:tr w:rsidR="00470C7F" w:rsidRPr="001C1ADF" w14:paraId="46ED227D" w14:textId="77777777" w:rsidTr="00926882">
        <w:trPr>
          <w:cantSplit/>
          <w:trHeight w:val="284"/>
        </w:trPr>
        <w:tc>
          <w:tcPr>
            <w:tcW w:w="1279" w:type="dxa"/>
          </w:tcPr>
          <w:p w14:paraId="6FF321BB" w14:textId="77777777" w:rsidR="00B86097" w:rsidRPr="001C1ADF" w:rsidRDefault="00B86097" w:rsidP="00B86097">
            <w:pPr>
              <w:spacing w:line="240" w:lineRule="auto"/>
              <w:rPr>
                <w:szCs w:val="20"/>
              </w:rPr>
            </w:pPr>
            <w:r w:rsidRPr="00926882">
              <w:rPr>
                <w:szCs w:val="20"/>
              </w:rPr>
              <w:t>1.1(l)</w:t>
            </w:r>
          </w:p>
        </w:tc>
        <w:tc>
          <w:tcPr>
            <w:tcW w:w="7513" w:type="dxa"/>
            <w:gridSpan w:val="2"/>
          </w:tcPr>
          <w:p w14:paraId="5D61F426" w14:textId="763B7D6F" w:rsidR="00B86097" w:rsidRPr="001C1ADF" w:rsidRDefault="00B86097" w:rsidP="00B86097">
            <w:pPr>
              <w:spacing w:line="240" w:lineRule="auto"/>
              <w:rPr>
                <w:szCs w:val="20"/>
              </w:rPr>
            </w:pPr>
            <w:r w:rsidRPr="00926882">
              <w:rPr>
                <w:szCs w:val="20"/>
              </w:rPr>
              <w:t>Relevant classifications (state whether you fall within one of these, and if so which one)</w:t>
            </w:r>
            <w:r w:rsidR="001C1ADF">
              <w:rPr>
                <w:szCs w:val="20"/>
              </w:rPr>
              <w:t>.</w:t>
            </w:r>
          </w:p>
          <w:p w14:paraId="0E9A9CA7" w14:textId="77777777" w:rsidR="00B86097" w:rsidRPr="00926882" w:rsidRDefault="00B86097" w:rsidP="000669AE">
            <w:pPr>
              <w:pStyle w:val="ListParagraph"/>
              <w:numPr>
                <w:ilvl w:val="0"/>
                <w:numId w:val="7"/>
              </w:numPr>
              <w:spacing w:line="240" w:lineRule="auto"/>
              <w:rPr>
                <w:szCs w:val="20"/>
              </w:rPr>
            </w:pPr>
            <w:r w:rsidRPr="00926882">
              <w:rPr>
                <w:szCs w:val="20"/>
              </w:rPr>
              <w:t>Voluntary Community Social Enterprise (VCSE)</w:t>
            </w:r>
          </w:p>
          <w:p w14:paraId="1BA6A6FA" w14:textId="77777777" w:rsidR="00B86097" w:rsidRPr="00926882" w:rsidRDefault="00B86097" w:rsidP="000669AE">
            <w:pPr>
              <w:pStyle w:val="ListParagraph"/>
              <w:numPr>
                <w:ilvl w:val="0"/>
                <w:numId w:val="7"/>
              </w:numPr>
              <w:spacing w:line="240" w:lineRule="auto"/>
              <w:rPr>
                <w:szCs w:val="20"/>
              </w:rPr>
            </w:pPr>
            <w:r w:rsidRPr="00926882">
              <w:rPr>
                <w:szCs w:val="20"/>
              </w:rPr>
              <w:t>Sheltered Workshop</w:t>
            </w:r>
          </w:p>
          <w:p w14:paraId="500B649F" w14:textId="75A37AB0" w:rsidR="00B86097" w:rsidRPr="00926882" w:rsidRDefault="00B86097" w:rsidP="000669AE">
            <w:pPr>
              <w:pStyle w:val="ListParagraph"/>
              <w:numPr>
                <w:ilvl w:val="0"/>
                <w:numId w:val="7"/>
              </w:numPr>
              <w:spacing w:line="240" w:lineRule="auto"/>
              <w:rPr>
                <w:szCs w:val="20"/>
              </w:rPr>
            </w:pPr>
            <w:r w:rsidRPr="00926882">
              <w:rPr>
                <w:szCs w:val="20"/>
              </w:rPr>
              <w:t>Public service mutual</w:t>
            </w:r>
          </w:p>
        </w:tc>
        <w:tc>
          <w:tcPr>
            <w:tcW w:w="1134" w:type="dxa"/>
          </w:tcPr>
          <w:p w14:paraId="602001AD" w14:textId="77777777" w:rsidR="00B86097" w:rsidRPr="001C1ADF" w:rsidRDefault="00B86097" w:rsidP="00B86097">
            <w:pPr>
              <w:spacing w:line="240" w:lineRule="auto"/>
              <w:rPr>
                <w:szCs w:val="20"/>
              </w:rPr>
            </w:pPr>
          </w:p>
        </w:tc>
      </w:tr>
      <w:tr w:rsidR="00470C7F" w:rsidRPr="001C1ADF" w14:paraId="5F2161D5" w14:textId="77777777" w:rsidTr="00926882">
        <w:trPr>
          <w:cantSplit/>
          <w:trHeight w:val="284"/>
        </w:trPr>
        <w:tc>
          <w:tcPr>
            <w:tcW w:w="1279" w:type="dxa"/>
          </w:tcPr>
          <w:p w14:paraId="1250EAAF" w14:textId="77777777" w:rsidR="00B86097" w:rsidRPr="001C1ADF" w:rsidRDefault="00B86097" w:rsidP="00B86097">
            <w:pPr>
              <w:spacing w:line="240" w:lineRule="auto"/>
              <w:rPr>
                <w:szCs w:val="20"/>
              </w:rPr>
            </w:pPr>
            <w:r w:rsidRPr="00926882">
              <w:rPr>
                <w:szCs w:val="20"/>
              </w:rPr>
              <w:t>1.1(m)</w:t>
            </w:r>
          </w:p>
        </w:tc>
        <w:tc>
          <w:tcPr>
            <w:tcW w:w="7513" w:type="dxa"/>
            <w:gridSpan w:val="2"/>
          </w:tcPr>
          <w:p w14:paraId="17C385BA" w14:textId="77777777" w:rsidR="00B86097" w:rsidRPr="00926882" w:rsidRDefault="00B86097" w:rsidP="00B86097">
            <w:pPr>
              <w:spacing w:line="240" w:lineRule="auto"/>
              <w:rPr>
                <w:szCs w:val="20"/>
              </w:rPr>
            </w:pPr>
            <w:r w:rsidRPr="00926882">
              <w:rPr>
                <w:szCs w:val="20"/>
              </w:rPr>
              <w:t>Are you a Small, Medium or Micro Enterprise (SME)</w:t>
            </w:r>
            <w:r w:rsidRPr="00926882">
              <w:rPr>
                <w:szCs w:val="20"/>
                <w:vertAlign w:val="superscript"/>
              </w:rPr>
              <w:footnoteReference w:id="1"/>
            </w:r>
            <w:r w:rsidRPr="00926882">
              <w:rPr>
                <w:szCs w:val="20"/>
              </w:rPr>
              <w:t>?</w:t>
            </w:r>
          </w:p>
          <w:p w14:paraId="4547E3D0" w14:textId="3392B03E" w:rsidR="00B86097" w:rsidRPr="001C1ADF" w:rsidRDefault="00B86097" w:rsidP="00B86097">
            <w:pPr>
              <w:spacing w:line="240" w:lineRule="auto"/>
              <w:rPr>
                <w:szCs w:val="20"/>
              </w:rPr>
            </w:pPr>
          </w:p>
        </w:tc>
        <w:tc>
          <w:tcPr>
            <w:tcW w:w="1134" w:type="dxa"/>
          </w:tcPr>
          <w:p w14:paraId="71FB6ACA" w14:textId="2A0893DC" w:rsidR="00B86097" w:rsidRPr="00926882" w:rsidRDefault="00B86097" w:rsidP="00B86097">
            <w:pPr>
              <w:spacing w:line="240" w:lineRule="auto"/>
              <w:rPr>
                <w:color w:val="C00000"/>
                <w:szCs w:val="20"/>
              </w:rPr>
            </w:pPr>
            <w:bookmarkStart w:id="44" w:name="_3dy6vkm" w:colFirst="0" w:colLast="0"/>
            <w:bookmarkEnd w:id="44"/>
            <w:r w:rsidRPr="00926882">
              <w:rPr>
                <w:color w:val="C00000"/>
                <w:szCs w:val="20"/>
              </w:rPr>
              <w:t>Yes</w:t>
            </w:r>
          </w:p>
          <w:p w14:paraId="18571084" w14:textId="4CFB1F8B" w:rsidR="00B86097" w:rsidRPr="001C1ADF" w:rsidRDefault="00B86097" w:rsidP="00B86097">
            <w:pPr>
              <w:spacing w:line="240" w:lineRule="auto"/>
              <w:rPr>
                <w:color w:val="FF0000"/>
                <w:szCs w:val="20"/>
              </w:rPr>
            </w:pPr>
            <w:bookmarkStart w:id="45" w:name="_1t3h5sf" w:colFirst="0" w:colLast="0"/>
            <w:bookmarkEnd w:id="45"/>
            <w:r w:rsidRPr="00926882">
              <w:rPr>
                <w:color w:val="C00000"/>
                <w:szCs w:val="20"/>
              </w:rPr>
              <w:t xml:space="preserve">No </w:t>
            </w:r>
          </w:p>
        </w:tc>
      </w:tr>
      <w:tr w:rsidR="00B86097" w:rsidRPr="001C1ADF" w14:paraId="09974304" w14:textId="77777777" w:rsidTr="00926882">
        <w:trPr>
          <w:cantSplit/>
        </w:trPr>
        <w:tc>
          <w:tcPr>
            <w:tcW w:w="1279" w:type="dxa"/>
          </w:tcPr>
          <w:p w14:paraId="1EB305F7" w14:textId="77777777" w:rsidR="00B86097" w:rsidRPr="001C1ADF" w:rsidRDefault="00B86097" w:rsidP="00B86097">
            <w:pPr>
              <w:spacing w:line="240" w:lineRule="auto"/>
              <w:rPr>
                <w:szCs w:val="20"/>
              </w:rPr>
            </w:pPr>
            <w:r w:rsidRPr="00926882">
              <w:rPr>
                <w:szCs w:val="20"/>
              </w:rPr>
              <w:lastRenderedPageBreak/>
              <w:t>1.1(n)</w:t>
            </w:r>
          </w:p>
        </w:tc>
        <w:tc>
          <w:tcPr>
            <w:tcW w:w="4394" w:type="dxa"/>
          </w:tcPr>
          <w:p w14:paraId="54F8A98C" w14:textId="77777777" w:rsidR="00B86097" w:rsidRPr="001C1ADF" w:rsidRDefault="00B86097" w:rsidP="00B86097">
            <w:pPr>
              <w:spacing w:line="240" w:lineRule="auto"/>
              <w:rPr>
                <w:szCs w:val="20"/>
              </w:rPr>
            </w:pPr>
            <w:r w:rsidRPr="00926882">
              <w:rPr>
                <w:szCs w:val="20"/>
              </w:rPr>
              <w:t xml:space="preserve">Details of Persons of Significant Control (PSC), where appropriate:  </w:t>
            </w:r>
            <w:r w:rsidRPr="00926882">
              <w:rPr>
                <w:szCs w:val="20"/>
                <w:vertAlign w:val="superscript"/>
              </w:rPr>
              <w:footnoteReference w:id="2"/>
            </w:r>
            <w:r w:rsidRPr="00926882">
              <w:rPr>
                <w:szCs w:val="20"/>
              </w:rPr>
              <w:t xml:space="preserve"> </w:t>
            </w:r>
          </w:p>
          <w:p w14:paraId="628D5160" w14:textId="77777777" w:rsidR="00B86097" w:rsidRPr="001C1ADF" w:rsidRDefault="00B86097" w:rsidP="00B86097">
            <w:pPr>
              <w:spacing w:line="240" w:lineRule="auto"/>
              <w:rPr>
                <w:szCs w:val="20"/>
              </w:rPr>
            </w:pPr>
            <w:r w:rsidRPr="00926882">
              <w:rPr>
                <w:szCs w:val="20"/>
              </w:rPr>
              <w:t xml:space="preserve">- </w:t>
            </w:r>
            <w:proofErr w:type="gramStart"/>
            <w:r w:rsidRPr="00926882">
              <w:rPr>
                <w:szCs w:val="20"/>
              </w:rPr>
              <w:t>Name;</w:t>
            </w:r>
            <w:proofErr w:type="gramEnd"/>
            <w:r w:rsidRPr="00926882">
              <w:rPr>
                <w:szCs w:val="20"/>
              </w:rPr>
              <w:t xml:space="preserve"> </w:t>
            </w:r>
          </w:p>
          <w:p w14:paraId="6277B0D5" w14:textId="77777777" w:rsidR="00B86097" w:rsidRPr="001C1ADF" w:rsidRDefault="00B86097" w:rsidP="00B86097">
            <w:pPr>
              <w:spacing w:line="240" w:lineRule="auto"/>
              <w:rPr>
                <w:szCs w:val="20"/>
              </w:rPr>
            </w:pPr>
            <w:r w:rsidRPr="00926882">
              <w:rPr>
                <w:szCs w:val="20"/>
              </w:rPr>
              <w:t xml:space="preserve">- Date of </w:t>
            </w:r>
            <w:proofErr w:type="gramStart"/>
            <w:r w:rsidRPr="00926882">
              <w:rPr>
                <w:szCs w:val="20"/>
              </w:rPr>
              <w:t>birth;</w:t>
            </w:r>
            <w:proofErr w:type="gramEnd"/>
            <w:r w:rsidRPr="00926882">
              <w:rPr>
                <w:szCs w:val="20"/>
              </w:rPr>
              <w:t xml:space="preserve"> </w:t>
            </w:r>
          </w:p>
          <w:p w14:paraId="24C7B6DE" w14:textId="77777777" w:rsidR="00B86097" w:rsidRPr="001C1ADF" w:rsidRDefault="00B86097" w:rsidP="00B86097">
            <w:pPr>
              <w:spacing w:line="240" w:lineRule="auto"/>
              <w:rPr>
                <w:szCs w:val="20"/>
              </w:rPr>
            </w:pPr>
            <w:r w:rsidRPr="00926882">
              <w:rPr>
                <w:szCs w:val="20"/>
              </w:rPr>
              <w:t xml:space="preserve">- </w:t>
            </w:r>
            <w:proofErr w:type="gramStart"/>
            <w:r w:rsidRPr="00926882">
              <w:rPr>
                <w:szCs w:val="20"/>
              </w:rPr>
              <w:t>Nationality;</w:t>
            </w:r>
            <w:proofErr w:type="gramEnd"/>
            <w:r w:rsidRPr="00926882">
              <w:rPr>
                <w:szCs w:val="20"/>
              </w:rPr>
              <w:t xml:space="preserve"> </w:t>
            </w:r>
          </w:p>
          <w:p w14:paraId="1CBF342C" w14:textId="77777777" w:rsidR="00B86097" w:rsidRPr="001C1ADF" w:rsidRDefault="00B86097" w:rsidP="00B86097">
            <w:pPr>
              <w:spacing w:line="240" w:lineRule="auto"/>
              <w:rPr>
                <w:szCs w:val="20"/>
              </w:rPr>
            </w:pPr>
            <w:r w:rsidRPr="00926882">
              <w:rPr>
                <w:szCs w:val="20"/>
              </w:rPr>
              <w:t xml:space="preserve">- Country, state or part of the UK where the PSC usually </w:t>
            </w:r>
            <w:proofErr w:type="gramStart"/>
            <w:r w:rsidRPr="00926882">
              <w:rPr>
                <w:szCs w:val="20"/>
              </w:rPr>
              <w:t>lives;</w:t>
            </w:r>
            <w:proofErr w:type="gramEnd"/>
            <w:r w:rsidRPr="00926882">
              <w:rPr>
                <w:szCs w:val="20"/>
              </w:rPr>
              <w:t xml:space="preserve"> </w:t>
            </w:r>
          </w:p>
          <w:p w14:paraId="6E41476F" w14:textId="77777777" w:rsidR="00B86097" w:rsidRPr="001C1ADF" w:rsidRDefault="00B86097" w:rsidP="00B86097">
            <w:pPr>
              <w:spacing w:line="240" w:lineRule="auto"/>
              <w:rPr>
                <w:szCs w:val="20"/>
              </w:rPr>
            </w:pPr>
            <w:r w:rsidRPr="00926882">
              <w:rPr>
                <w:szCs w:val="20"/>
              </w:rPr>
              <w:t xml:space="preserve">- Service </w:t>
            </w:r>
            <w:proofErr w:type="gramStart"/>
            <w:r w:rsidRPr="00926882">
              <w:rPr>
                <w:szCs w:val="20"/>
              </w:rPr>
              <w:t>address;</w:t>
            </w:r>
            <w:proofErr w:type="gramEnd"/>
            <w:r w:rsidRPr="00926882">
              <w:rPr>
                <w:szCs w:val="20"/>
              </w:rPr>
              <w:t xml:space="preserve"> </w:t>
            </w:r>
          </w:p>
          <w:p w14:paraId="595E6A27" w14:textId="77777777" w:rsidR="00B86097" w:rsidRPr="001C1ADF" w:rsidRDefault="00B86097" w:rsidP="00B86097">
            <w:pPr>
              <w:spacing w:line="240" w:lineRule="auto"/>
              <w:rPr>
                <w:szCs w:val="20"/>
              </w:rPr>
            </w:pPr>
            <w:r w:rsidRPr="00926882">
              <w:rPr>
                <w:szCs w:val="20"/>
              </w:rPr>
              <w:t>- The date he or she became a PSC in relation to the company (for existing companies the 6 April 2016 should be used</w:t>
            </w:r>
            <w:proofErr w:type="gramStart"/>
            <w:r w:rsidRPr="00926882">
              <w:rPr>
                <w:szCs w:val="20"/>
              </w:rPr>
              <w:t>);</w:t>
            </w:r>
            <w:proofErr w:type="gramEnd"/>
            <w:r w:rsidRPr="00926882">
              <w:rPr>
                <w:szCs w:val="20"/>
              </w:rPr>
              <w:t xml:space="preserve"> </w:t>
            </w:r>
          </w:p>
          <w:p w14:paraId="161B4BB0" w14:textId="77777777" w:rsidR="00B86097" w:rsidRPr="001C1ADF" w:rsidRDefault="00B86097" w:rsidP="00B86097">
            <w:pPr>
              <w:spacing w:line="240" w:lineRule="auto"/>
              <w:rPr>
                <w:szCs w:val="20"/>
              </w:rPr>
            </w:pPr>
            <w:r w:rsidRPr="00926882">
              <w:rPr>
                <w:szCs w:val="20"/>
              </w:rPr>
              <w:t xml:space="preserve">- Which conditions for being a PSC are </w:t>
            </w:r>
            <w:proofErr w:type="gramStart"/>
            <w:r w:rsidRPr="00926882">
              <w:rPr>
                <w:szCs w:val="20"/>
              </w:rPr>
              <w:t>met;</w:t>
            </w:r>
            <w:proofErr w:type="gramEnd"/>
            <w:r w:rsidRPr="00926882">
              <w:rPr>
                <w:szCs w:val="20"/>
              </w:rPr>
              <w:t xml:space="preserve"> </w:t>
            </w:r>
          </w:p>
          <w:p w14:paraId="30335988" w14:textId="77777777" w:rsidR="00B86097" w:rsidRPr="001C1ADF" w:rsidRDefault="00B86097" w:rsidP="00B86097">
            <w:pPr>
              <w:spacing w:line="240" w:lineRule="auto"/>
              <w:rPr>
                <w:szCs w:val="20"/>
              </w:rPr>
            </w:pPr>
            <w:r w:rsidRPr="00926882">
              <w:rPr>
                <w:szCs w:val="20"/>
              </w:rPr>
              <w:t xml:space="preserve"> </w:t>
            </w:r>
            <w:r w:rsidRPr="00926882">
              <w:rPr>
                <w:szCs w:val="20"/>
              </w:rPr>
              <w:tab/>
              <w:t xml:space="preserve">- Over 25% up to (and including) 50%, </w:t>
            </w:r>
          </w:p>
          <w:p w14:paraId="3CFE91E5" w14:textId="77777777" w:rsidR="00B86097" w:rsidRPr="001C1ADF" w:rsidRDefault="00B86097" w:rsidP="00B86097">
            <w:pPr>
              <w:spacing w:line="240" w:lineRule="auto"/>
              <w:rPr>
                <w:szCs w:val="20"/>
              </w:rPr>
            </w:pPr>
            <w:r w:rsidRPr="00926882">
              <w:rPr>
                <w:szCs w:val="20"/>
              </w:rPr>
              <w:tab/>
              <w:t xml:space="preserve">- More than 50% and less than 75%, </w:t>
            </w:r>
          </w:p>
          <w:p w14:paraId="0D2FCFB8" w14:textId="77777777" w:rsidR="00B86097" w:rsidRPr="001C1ADF" w:rsidRDefault="00B86097" w:rsidP="00B86097">
            <w:pPr>
              <w:spacing w:line="240" w:lineRule="auto"/>
              <w:rPr>
                <w:szCs w:val="20"/>
              </w:rPr>
            </w:pPr>
            <w:r w:rsidRPr="00926882">
              <w:rPr>
                <w:szCs w:val="20"/>
              </w:rPr>
              <w:tab/>
              <w:t xml:space="preserve">- 75% or more. </w:t>
            </w:r>
            <w:r w:rsidRPr="00926882">
              <w:rPr>
                <w:szCs w:val="20"/>
                <w:vertAlign w:val="superscript"/>
              </w:rPr>
              <w:footnoteReference w:id="3"/>
            </w:r>
          </w:p>
          <w:p w14:paraId="7E406AEE" w14:textId="77777777" w:rsidR="00B86097" w:rsidRPr="001C1ADF" w:rsidRDefault="00B86097" w:rsidP="00B86097">
            <w:pPr>
              <w:spacing w:line="240" w:lineRule="auto"/>
              <w:rPr>
                <w:szCs w:val="20"/>
              </w:rPr>
            </w:pPr>
          </w:p>
          <w:p w14:paraId="0853294C" w14:textId="77777777" w:rsidR="00B86097" w:rsidRPr="001C1ADF" w:rsidRDefault="00B86097" w:rsidP="00B86097">
            <w:pPr>
              <w:spacing w:line="240" w:lineRule="auto"/>
              <w:rPr>
                <w:szCs w:val="20"/>
              </w:rPr>
            </w:pPr>
            <w:r w:rsidRPr="00926882">
              <w:rPr>
                <w:szCs w:val="20"/>
              </w:rPr>
              <w:t>(Please enter N/A if not applicable)</w:t>
            </w:r>
          </w:p>
        </w:tc>
        <w:tc>
          <w:tcPr>
            <w:tcW w:w="4253" w:type="dxa"/>
            <w:gridSpan w:val="2"/>
          </w:tcPr>
          <w:p w14:paraId="7963ED65" w14:textId="77777777" w:rsidR="00B86097" w:rsidRPr="001C1ADF" w:rsidRDefault="00B86097" w:rsidP="00B86097">
            <w:pPr>
              <w:spacing w:line="240" w:lineRule="auto"/>
              <w:rPr>
                <w:szCs w:val="20"/>
              </w:rPr>
            </w:pPr>
          </w:p>
        </w:tc>
      </w:tr>
      <w:tr w:rsidR="00B86097" w:rsidRPr="001C1ADF" w14:paraId="70B9EE70" w14:textId="77777777" w:rsidTr="00926882">
        <w:trPr>
          <w:cantSplit/>
        </w:trPr>
        <w:tc>
          <w:tcPr>
            <w:tcW w:w="1279" w:type="dxa"/>
          </w:tcPr>
          <w:p w14:paraId="0AF2A5BB" w14:textId="77777777" w:rsidR="00B86097" w:rsidRPr="001C1ADF" w:rsidRDefault="00B86097" w:rsidP="00B86097">
            <w:pPr>
              <w:spacing w:line="240" w:lineRule="auto"/>
              <w:rPr>
                <w:szCs w:val="20"/>
              </w:rPr>
            </w:pPr>
            <w:r w:rsidRPr="00926882">
              <w:rPr>
                <w:szCs w:val="20"/>
              </w:rPr>
              <w:t>1.1(o)</w:t>
            </w:r>
          </w:p>
        </w:tc>
        <w:tc>
          <w:tcPr>
            <w:tcW w:w="4394" w:type="dxa"/>
          </w:tcPr>
          <w:p w14:paraId="19CCB008" w14:textId="77777777" w:rsidR="00B86097" w:rsidRPr="001C1ADF" w:rsidRDefault="00B86097" w:rsidP="00B86097">
            <w:pPr>
              <w:spacing w:line="240" w:lineRule="auto"/>
              <w:rPr>
                <w:szCs w:val="20"/>
              </w:rPr>
            </w:pPr>
            <w:r w:rsidRPr="00926882">
              <w:rPr>
                <w:szCs w:val="20"/>
              </w:rPr>
              <w:t>Details of immediate parent company:</w:t>
            </w:r>
          </w:p>
          <w:p w14:paraId="5C89E61E" w14:textId="77777777" w:rsidR="00B86097" w:rsidRPr="001C1ADF" w:rsidRDefault="00B86097" w:rsidP="00B86097">
            <w:pPr>
              <w:spacing w:line="240" w:lineRule="auto"/>
              <w:rPr>
                <w:szCs w:val="20"/>
              </w:rPr>
            </w:pPr>
            <w:r w:rsidRPr="00926882">
              <w:rPr>
                <w:szCs w:val="20"/>
              </w:rPr>
              <w:t xml:space="preserve"> </w:t>
            </w:r>
          </w:p>
          <w:p w14:paraId="314DE41E" w14:textId="77777777" w:rsidR="00B86097" w:rsidRPr="001C1ADF" w:rsidRDefault="00B86097" w:rsidP="00B86097">
            <w:pPr>
              <w:spacing w:line="240" w:lineRule="auto"/>
              <w:rPr>
                <w:szCs w:val="20"/>
              </w:rPr>
            </w:pPr>
            <w:r w:rsidRPr="00926882">
              <w:rPr>
                <w:szCs w:val="20"/>
              </w:rPr>
              <w:t>- Full name of the immediate parent company</w:t>
            </w:r>
          </w:p>
          <w:p w14:paraId="143516DD" w14:textId="77777777" w:rsidR="00B86097" w:rsidRPr="001C1ADF" w:rsidRDefault="00B86097" w:rsidP="00B86097">
            <w:pPr>
              <w:spacing w:line="240" w:lineRule="auto"/>
              <w:rPr>
                <w:szCs w:val="20"/>
              </w:rPr>
            </w:pPr>
            <w:r w:rsidRPr="00926882">
              <w:rPr>
                <w:szCs w:val="20"/>
              </w:rPr>
              <w:t>- Registered office address (if applicable)</w:t>
            </w:r>
          </w:p>
          <w:p w14:paraId="53BAC618" w14:textId="77777777" w:rsidR="00B86097" w:rsidRPr="001C1ADF" w:rsidRDefault="00B86097" w:rsidP="00B86097">
            <w:pPr>
              <w:spacing w:line="240" w:lineRule="auto"/>
              <w:rPr>
                <w:szCs w:val="20"/>
              </w:rPr>
            </w:pPr>
            <w:r w:rsidRPr="00926882">
              <w:rPr>
                <w:szCs w:val="20"/>
              </w:rPr>
              <w:t>- Registration number (if applicable)</w:t>
            </w:r>
          </w:p>
          <w:p w14:paraId="3F4E6E32" w14:textId="77777777" w:rsidR="00B86097" w:rsidRPr="001C1ADF" w:rsidRDefault="00B86097" w:rsidP="00B86097">
            <w:pPr>
              <w:spacing w:line="240" w:lineRule="auto"/>
              <w:rPr>
                <w:szCs w:val="20"/>
              </w:rPr>
            </w:pPr>
            <w:r w:rsidRPr="00926882">
              <w:rPr>
                <w:szCs w:val="20"/>
              </w:rPr>
              <w:t>- Head office DUNS number (if applicable)</w:t>
            </w:r>
          </w:p>
          <w:p w14:paraId="3EE64816" w14:textId="77777777" w:rsidR="00B86097" w:rsidRPr="001C1ADF" w:rsidRDefault="00B86097" w:rsidP="00B86097">
            <w:pPr>
              <w:spacing w:line="240" w:lineRule="auto"/>
              <w:rPr>
                <w:szCs w:val="20"/>
              </w:rPr>
            </w:pPr>
            <w:r w:rsidRPr="00926882">
              <w:rPr>
                <w:szCs w:val="20"/>
              </w:rPr>
              <w:t>- Head office VAT number (if applicable)</w:t>
            </w:r>
          </w:p>
          <w:p w14:paraId="23683841" w14:textId="77777777" w:rsidR="00B86097" w:rsidRPr="001C1ADF" w:rsidRDefault="00B86097" w:rsidP="00B86097">
            <w:pPr>
              <w:spacing w:line="240" w:lineRule="auto"/>
              <w:rPr>
                <w:szCs w:val="20"/>
              </w:rPr>
            </w:pPr>
          </w:p>
          <w:p w14:paraId="7042DB4B" w14:textId="77777777" w:rsidR="00B86097" w:rsidRPr="001C1ADF" w:rsidRDefault="00B86097" w:rsidP="00B86097">
            <w:pPr>
              <w:spacing w:line="240" w:lineRule="auto"/>
              <w:rPr>
                <w:szCs w:val="20"/>
              </w:rPr>
            </w:pPr>
            <w:r w:rsidRPr="00926882">
              <w:rPr>
                <w:szCs w:val="20"/>
              </w:rPr>
              <w:t>(Please enter N/A if not applicable)</w:t>
            </w:r>
          </w:p>
        </w:tc>
        <w:tc>
          <w:tcPr>
            <w:tcW w:w="4253" w:type="dxa"/>
            <w:gridSpan w:val="2"/>
          </w:tcPr>
          <w:p w14:paraId="4FE3C99A" w14:textId="77777777" w:rsidR="00B86097" w:rsidRPr="001C1ADF" w:rsidRDefault="00B86097" w:rsidP="00B86097">
            <w:pPr>
              <w:spacing w:line="240" w:lineRule="auto"/>
              <w:rPr>
                <w:szCs w:val="20"/>
              </w:rPr>
            </w:pPr>
          </w:p>
        </w:tc>
      </w:tr>
      <w:tr w:rsidR="00B86097" w:rsidRPr="001C1ADF" w14:paraId="1889DA97" w14:textId="77777777" w:rsidTr="00926882">
        <w:trPr>
          <w:cantSplit/>
          <w:trHeight w:val="2246"/>
        </w:trPr>
        <w:tc>
          <w:tcPr>
            <w:tcW w:w="1279" w:type="dxa"/>
          </w:tcPr>
          <w:p w14:paraId="27FD2232" w14:textId="77777777" w:rsidR="00B86097" w:rsidRPr="001C1ADF" w:rsidRDefault="00B86097" w:rsidP="00B86097">
            <w:pPr>
              <w:spacing w:line="240" w:lineRule="auto"/>
              <w:rPr>
                <w:szCs w:val="20"/>
              </w:rPr>
            </w:pPr>
            <w:r w:rsidRPr="00926882">
              <w:rPr>
                <w:szCs w:val="20"/>
              </w:rPr>
              <w:t>1.1(p)</w:t>
            </w:r>
          </w:p>
        </w:tc>
        <w:tc>
          <w:tcPr>
            <w:tcW w:w="4394" w:type="dxa"/>
          </w:tcPr>
          <w:p w14:paraId="35159408" w14:textId="77777777" w:rsidR="00B86097" w:rsidRPr="001C1ADF" w:rsidRDefault="00B86097" w:rsidP="00B86097">
            <w:pPr>
              <w:spacing w:line="240" w:lineRule="auto"/>
              <w:rPr>
                <w:szCs w:val="20"/>
              </w:rPr>
            </w:pPr>
            <w:r w:rsidRPr="00926882">
              <w:rPr>
                <w:szCs w:val="20"/>
              </w:rPr>
              <w:t>Details of ultimate parent company:</w:t>
            </w:r>
          </w:p>
          <w:p w14:paraId="17DCD5C5" w14:textId="77777777" w:rsidR="00B86097" w:rsidRPr="001C1ADF" w:rsidRDefault="00B86097" w:rsidP="00B86097">
            <w:pPr>
              <w:spacing w:line="240" w:lineRule="auto"/>
              <w:rPr>
                <w:szCs w:val="20"/>
              </w:rPr>
            </w:pPr>
          </w:p>
          <w:p w14:paraId="0E019866" w14:textId="77777777" w:rsidR="00B86097" w:rsidRPr="001C1ADF" w:rsidRDefault="00B86097" w:rsidP="00B86097">
            <w:pPr>
              <w:spacing w:line="240" w:lineRule="auto"/>
              <w:rPr>
                <w:szCs w:val="20"/>
              </w:rPr>
            </w:pPr>
            <w:r w:rsidRPr="00926882">
              <w:rPr>
                <w:szCs w:val="20"/>
              </w:rPr>
              <w:t>- Full name of the ultimate parent company</w:t>
            </w:r>
          </w:p>
          <w:p w14:paraId="6E402C83" w14:textId="77777777" w:rsidR="00B86097" w:rsidRPr="001C1ADF" w:rsidRDefault="00B86097" w:rsidP="00B86097">
            <w:pPr>
              <w:spacing w:line="240" w:lineRule="auto"/>
              <w:rPr>
                <w:szCs w:val="20"/>
              </w:rPr>
            </w:pPr>
            <w:r w:rsidRPr="00926882">
              <w:rPr>
                <w:szCs w:val="20"/>
              </w:rPr>
              <w:t>- Registered office address (if applicable)</w:t>
            </w:r>
          </w:p>
          <w:p w14:paraId="2EF884EB" w14:textId="77777777" w:rsidR="00B86097" w:rsidRPr="001C1ADF" w:rsidRDefault="00B86097" w:rsidP="00B86097">
            <w:pPr>
              <w:spacing w:line="240" w:lineRule="auto"/>
              <w:rPr>
                <w:szCs w:val="20"/>
              </w:rPr>
            </w:pPr>
            <w:r w:rsidRPr="00926882">
              <w:rPr>
                <w:szCs w:val="20"/>
              </w:rPr>
              <w:t>- Registration number (if applicable)</w:t>
            </w:r>
          </w:p>
          <w:p w14:paraId="0F0FF16F" w14:textId="77777777" w:rsidR="00B86097" w:rsidRPr="001C1ADF" w:rsidRDefault="00B86097" w:rsidP="00B86097">
            <w:pPr>
              <w:spacing w:line="240" w:lineRule="auto"/>
              <w:rPr>
                <w:szCs w:val="20"/>
              </w:rPr>
            </w:pPr>
            <w:r w:rsidRPr="00926882">
              <w:rPr>
                <w:szCs w:val="20"/>
              </w:rPr>
              <w:t>- Head office DUNS number (if applicable)</w:t>
            </w:r>
          </w:p>
          <w:p w14:paraId="71ADDC6E" w14:textId="77777777" w:rsidR="00B86097" w:rsidRPr="001C1ADF" w:rsidRDefault="00B86097" w:rsidP="00B86097">
            <w:pPr>
              <w:spacing w:line="240" w:lineRule="auto"/>
              <w:rPr>
                <w:szCs w:val="20"/>
              </w:rPr>
            </w:pPr>
            <w:r w:rsidRPr="00926882">
              <w:rPr>
                <w:szCs w:val="20"/>
              </w:rPr>
              <w:t>- Head office VAT number (if applicable)</w:t>
            </w:r>
          </w:p>
          <w:p w14:paraId="35EE4F23" w14:textId="77777777" w:rsidR="00B86097" w:rsidRPr="001C1ADF" w:rsidRDefault="00B86097" w:rsidP="00B86097">
            <w:pPr>
              <w:spacing w:line="240" w:lineRule="auto"/>
              <w:rPr>
                <w:szCs w:val="20"/>
              </w:rPr>
            </w:pPr>
          </w:p>
          <w:p w14:paraId="125ED034" w14:textId="77777777" w:rsidR="00B86097" w:rsidRPr="001C1ADF" w:rsidRDefault="00B86097" w:rsidP="00B86097">
            <w:pPr>
              <w:spacing w:line="240" w:lineRule="auto"/>
              <w:rPr>
                <w:szCs w:val="20"/>
              </w:rPr>
            </w:pPr>
            <w:r w:rsidRPr="00926882">
              <w:rPr>
                <w:szCs w:val="20"/>
              </w:rPr>
              <w:t>(Please enter N/A if not applicable)</w:t>
            </w:r>
          </w:p>
        </w:tc>
        <w:tc>
          <w:tcPr>
            <w:tcW w:w="4253" w:type="dxa"/>
            <w:gridSpan w:val="2"/>
          </w:tcPr>
          <w:p w14:paraId="5A66103D" w14:textId="77777777" w:rsidR="00B86097" w:rsidRPr="001C1ADF" w:rsidRDefault="00B86097" w:rsidP="00B86097">
            <w:pPr>
              <w:spacing w:line="240" w:lineRule="auto"/>
              <w:rPr>
                <w:szCs w:val="20"/>
              </w:rPr>
            </w:pPr>
          </w:p>
        </w:tc>
      </w:tr>
    </w:tbl>
    <w:p w14:paraId="7B9391F1" w14:textId="77777777" w:rsidR="00B86097" w:rsidRDefault="00B86097" w:rsidP="00B86097">
      <w:pPr>
        <w:spacing w:line="240" w:lineRule="auto"/>
      </w:pPr>
    </w:p>
    <w:p w14:paraId="6752C881" w14:textId="77777777" w:rsidR="00B86097" w:rsidRDefault="00B86097" w:rsidP="00B86097">
      <w:pPr>
        <w:spacing w:line="240" w:lineRule="auto"/>
      </w:pPr>
      <w:r>
        <w:rPr>
          <w:color w:val="222222"/>
          <w:highlight w:val="white"/>
        </w:rPr>
        <w:t>Please note: A criminal record check for relevant convictions may be undertaken for the preferred suppliers and the persons of significant in control of them.</w:t>
      </w:r>
      <w:r>
        <w:br w:type="page"/>
      </w:r>
    </w:p>
    <w:p w14:paraId="6DE2E3BD" w14:textId="77777777" w:rsidR="00B86097" w:rsidRDefault="00B86097" w:rsidP="00B86097">
      <w:pPr>
        <w:spacing w:line="240" w:lineRule="auto"/>
      </w:pPr>
    </w:p>
    <w:p w14:paraId="3447B290" w14:textId="289570B6" w:rsidR="00B86097" w:rsidRDefault="00B86097" w:rsidP="00B86097">
      <w:pPr>
        <w:spacing w:line="240" w:lineRule="auto"/>
        <w:rPr>
          <w:b/>
          <w:bCs/>
        </w:rPr>
      </w:pPr>
      <w:r w:rsidRPr="00B86097">
        <w:rPr>
          <w:b/>
          <w:bCs/>
        </w:rPr>
        <w:t>Please provide the following information about your approach to this procurement:</w:t>
      </w:r>
    </w:p>
    <w:p w14:paraId="0811BE34" w14:textId="77777777" w:rsidR="00470C7F" w:rsidRPr="00B86097" w:rsidRDefault="00470C7F" w:rsidP="00B86097">
      <w:pPr>
        <w:spacing w:line="240" w:lineRule="auto"/>
        <w:rPr>
          <w:b/>
          <w:bCs/>
        </w:rPr>
      </w:pPr>
    </w:p>
    <w:tbl>
      <w:tblPr>
        <w:tblW w:w="10063"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68"/>
        <w:gridCol w:w="4007"/>
        <w:gridCol w:w="2661"/>
        <w:gridCol w:w="2127"/>
      </w:tblGrid>
      <w:tr w:rsidR="00B86097" w:rsidRPr="001C1ADF" w14:paraId="2CBA65DC" w14:textId="77777777" w:rsidTr="00926882">
        <w:trPr>
          <w:trHeight w:val="340"/>
        </w:trPr>
        <w:tc>
          <w:tcPr>
            <w:tcW w:w="1268" w:type="dxa"/>
            <w:tcBorders>
              <w:top w:val="single" w:sz="8" w:space="0" w:color="000000"/>
              <w:bottom w:val="single" w:sz="6" w:space="0" w:color="000000"/>
            </w:tcBorders>
            <w:shd w:val="clear" w:color="auto" w:fill="BDD6EE" w:themeFill="accent5" w:themeFillTint="66"/>
          </w:tcPr>
          <w:p w14:paraId="3D99FD2E" w14:textId="5F94BA21" w:rsidR="00B86097" w:rsidRPr="001C1ADF" w:rsidRDefault="003731EE" w:rsidP="00B86097">
            <w:pPr>
              <w:spacing w:line="240" w:lineRule="auto"/>
              <w:rPr>
                <w:b/>
                <w:bCs/>
                <w:szCs w:val="20"/>
              </w:rPr>
            </w:pPr>
            <w:r w:rsidRPr="00926882">
              <w:rPr>
                <w:b/>
                <w:bCs/>
                <w:szCs w:val="20"/>
              </w:rPr>
              <w:t xml:space="preserve">Part </w:t>
            </w:r>
            <w:r w:rsidR="00B86097" w:rsidRPr="00926882">
              <w:rPr>
                <w:b/>
                <w:bCs/>
                <w:szCs w:val="20"/>
              </w:rPr>
              <w:t>1</w:t>
            </w:r>
          </w:p>
        </w:tc>
        <w:tc>
          <w:tcPr>
            <w:tcW w:w="8795" w:type="dxa"/>
            <w:gridSpan w:val="3"/>
            <w:tcBorders>
              <w:top w:val="single" w:sz="8" w:space="0" w:color="000000"/>
              <w:bottom w:val="single" w:sz="6" w:space="0" w:color="000000"/>
            </w:tcBorders>
            <w:shd w:val="clear" w:color="auto" w:fill="BDD6EE" w:themeFill="accent5" w:themeFillTint="66"/>
          </w:tcPr>
          <w:p w14:paraId="57929065" w14:textId="77777777" w:rsidR="00B86097" w:rsidRPr="001C1ADF" w:rsidRDefault="00B86097" w:rsidP="00B86097">
            <w:pPr>
              <w:spacing w:line="240" w:lineRule="auto"/>
              <w:rPr>
                <w:b/>
                <w:bCs/>
                <w:szCs w:val="20"/>
              </w:rPr>
            </w:pPr>
            <w:r w:rsidRPr="00926882">
              <w:rPr>
                <w:b/>
                <w:bCs/>
                <w:szCs w:val="20"/>
              </w:rPr>
              <w:t>Bidding model</w:t>
            </w:r>
          </w:p>
        </w:tc>
      </w:tr>
      <w:tr w:rsidR="00B86097" w:rsidRPr="001C1ADF" w14:paraId="6E93DC72" w14:textId="77777777" w:rsidTr="00926882">
        <w:trPr>
          <w:trHeight w:val="340"/>
        </w:trPr>
        <w:tc>
          <w:tcPr>
            <w:tcW w:w="1268" w:type="dxa"/>
            <w:tcBorders>
              <w:top w:val="single" w:sz="6" w:space="0" w:color="000000"/>
              <w:bottom w:val="single" w:sz="6" w:space="0" w:color="000000"/>
            </w:tcBorders>
            <w:shd w:val="clear" w:color="auto" w:fill="BDD6EE" w:themeFill="accent5" w:themeFillTint="66"/>
          </w:tcPr>
          <w:p w14:paraId="05E2635F" w14:textId="67B57FB1" w:rsidR="00B86097" w:rsidRPr="001C1ADF" w:rsidRDefault="00753B70" w:rsidP="00B86097">
            <w:pPr>
              <w:spacing w:line="240" w:lineRule="auto"/>
              <w:rPr>
                <w:szCs w:val="20"/>
              </w:rPr>
            </w:pPr>
            <w:r w:rsidRPr="00926882">
              <w:rPr>
                <w:szCs w:val="20"/>
              </w:rPr>
              <w:t>Qu No.</w:t>
            </w:r>
          </w:p>
        </w:tc>
        <w:tc>
          <w:tcPr>
            <w:tcW w:w="4007" w:type="dxa"/>
            <w:tcBorders>
              <w:top w:val="single" w:sz="6" w:space="0" w:color="000000"/>
              <w:bottom w:val="single" w:sz="6" w:space="0" w:color="000000"/>
            </w:tcBorders>
            <w:shd w:val="clear" w:color="auto" w:fill="BDD6EE" w:themeFill="accent5" w:themeFillTint="66"/>
          </w:tcPr>
          <w:p w14:paraId="590ADAB3" w14:textId="77777777" w:rsidR="00B86097" w:rsidRPr="001C1ADF" w:rsidRDefault="00B86097" w:rsidP="00B86097">
            <w:pPr>
              <w:spacing w:line="240" w:lineRule="auto"/>
              <w:rPr>
                <w:szCs w:val="20"/>
              </w:rPr>
            </w:pPr>
            <w:r w:rsidRPr="00926882">
              <w:rPr>
                <w:szCs w:val="20"/>
              </w:rPr>
              <w:t>Question</w:t>
            </w:r>
          </w:p>
        </w:tc>
        <w:tc>
          <w:tcPr>
            <w:tcW w:w="4788" w:type="dxa"/>
            <w:gridSpan w:val="2"/>
            <w:tcBorders>
              <w:top w:val="single" w:sz="6" w:space="0" w:color="000000"/>
              <w:bottom w:val="single" w:sz="6" w:space="0" w:color="000000"/>
            </w:tcBorders>
            <w:shd w:val="clear" w:color="auto" w:fill="BDD6EE" w:themeFill="accent5" w:themeFillTint="66"/>
          </w:tcPr>
          <w:p w14:paraId="1074DECB" w14:textId="77777777" w:rsidR="00B86097" w:rsidRPr="001C1ADF" w:rsidRDefault="00B86097" w:rsidP="00B86097">
            <w:pPr>
              <w:spacing w:line="240" w:lineRule="auto"/>
              <w:rPr>
                <w:szCs w:val="20"/>
              </w:rPr>
            </w:pPr>
            <w:r w:rsidRPr="00926882">
              <w:rPr>
                <w:szCs w:val="20"/>
              </w:rPr>
              <w:t>Response</w:t>
            </w:r>
          </w:p>
        </w:tc>
      </w:tr>
      <w:tr w:rsidR="00B86097" w:rsidRPr="001C1ADF" w14:paraId="28675852" w14:textId="77777777" w:rsidTr="00B86097">
        <w:tc>
          <w:tcPr>
            <w:tcW w:w="1268" w:type="dxa"/>
            <w:tcBorders>
              <w:top w:val="single" w:sz="6" w:space="0" w:color="000000"/>
            </w:tcBorders>
          </w:tcPr>
          <w:p w14:paraId="397D054A" w14:textId="77777777" w:rsidR="00B86097" w:rsidRPr="001C1ADF" w:rsidRDefault="00B86097" w:rsidP="00B86097">
            <w:pPr>
              <w:spacing w:line="240" w:lineRule="auto"/>
              <w:rPr>
                <w:szCs w:val="20"/>
              </w:rPr>
            </w:pPr>
            <w:r w:rsidRPr="00926882">
              <w:rPr>
                <w:szCs w:val="20"/>
              </w:rPr>
              <w:t>1.2(a) - (</w:t>
            </w:r>
            <w:proofErr w:type="spellStart"/>
            <w:r w:rsidRPr="00926882">
              <w:rPr>
                <w:szCs w:val="20"/>
              </w:rPr>
              <w:t>i</w:t>
            </w:r>
            <w:proofErr w:type="spellEnd"/>
            <w:r w:rsidRPr="00926882">
              <w:rPr>
                <w:szCs w:val="20"/>
              </w:rPr>
              <w:t>)</w:t>
            </w:r>
          </w:p>
        </w:tc>
        <w:tc>
          <w:tcPr>
            <w:tcW w:w="4007" w:type="dxa"/>
            <w:tcBorders>
              <w:top w:val="single" w:sz="6" w:space="0" w:color="000000"/>
            </w:tcBorders>
          </w:tcPr>
          <w:p w14:paraId="0C40B5BD" w14:textId="77777777" w:rsidR="00B86097" w:rsidRPr="001C1ADF" w:rsidRDefault="00B86097" w:rsidP="00B86097">
            <w:pPr>
              <w:spacing w:line="240" w:lineRule="auto"/>
              <w:rPr>
                <w:szCs w:val="20"/>
              </w:rPr>
            </w:pPr>
            <w:r w:rsidRPr="00926882">
              <w:rPr>
                <w:szCs w:val="20"/>
              </w:rPr>
              <w:t>Are you bidding as the lead contact for a group of economic operators?</w:t>
            </w:r>
          </w:p>
        </w:tc>
        <w:tc>
          <w:tcPr>
            <w:tcW w:w="4788" w:type="dxa"/>
            <w:gridSpan w:val="2"/>
            <w:tcBorders>
              <w:top w:val="single" w:sz="6" w:space="0" w:color="000000"/>
            </w:tcBorders>
          </w:tcPr>
          <w:p w14:paraId="2988BC93" w14:textId="14811773" w:rsidR="00B86097" w:rsidRPr="00926882" w:rsidRDefault="00B86097" w:rsidP="00B86097">
            <w:pPr>
              <w:spacing w:line="240" w:lineRule="auto"/>
              <w:rPr>
                <w:color w:val="C00000"/>
                <w:szCs w:val="20"/>
              </w:rPr>
            </w:pPr>
            <w:bookmarkStart w:id="46" w:name="_4d34og8" w:colFirst="0" w:colLast="0"/>
            <w:bookmarkEnd w:id="46"/>
            <w:r w:rsidRPr="00926882">
              <w:rPr>
                <w:color w:val="C00000"/>
                <w:szCs w:val="20"/>
              </w:rPr>
              <w:t>Yes</w:t>
            </w:r>
          </w:p>
          <w:p w14:paraId="7941B4B3" w14:textId="530F8804" w:rsidR="00470C7F" w:rsidRPr="00926882" w:rsidRDefault="00B86097" w:rsidP="00B86097">
            <w:pPr>
              <w:spacing w:line="240" w:lineRule="auto"/>
              <w:rPr>
                <w:color w:val="C00000"/>
                <w:szCs w:val="20"/>
              </w:rPr>
            </w:pPr>
            <w:bookmarkStart w:id="47" w:name="_2s8eyo1" w:colFirst="0" w:colLast="0"/>
            <w:bookmarkEnd w:id="47"/>
            <w:r w:rsidRPr="00926882">
              <w:rPr>
                <w:color w:val="C00000"/>
                <w:szCs w:val="20"/>
              </w:rPr>
              <w:t xml:space="preserve">No </w:t>
            </w:r>
          </w:p>
          <w:p w14:paraId="72926BC5" w14:textId="38F0A53C" w:rsidR="00B86097" w:rsidRPr="00926882" w:rsidRDefault="00B86097" w:rsidP="00B86097">
            <w:pPr>
              <w:spacing w:line="240" w:lineRule="auto"/>
              <w:rPr>
                <w:szCs w:val="20"/>
              </w:rPr>
            </w:pPr>
            <w:r w:rsidRPr="00926882">
              <w:rPr>
                <w:szCs w:val="20"/>
              </w:rPr>
              <w:t>If yes, please provide details listed in questions 1.2(a) (ii), (a) (iii) and to 1.2(b) (</w:t>
            </w:r>
            <w:proofErr w:type="spellStart"/>
            <w:r w:rsidRPr="00926882">
              <w:rPr>
                <w:szCs w:val="20"/>
              </w:rPr>
              <w:t>i</w:t>
            </w:r>
            <w:proofErr w:type="spellEnd"/>
            <w:r w:rsidRPr="00926882">
              <w:rPr>
                <w:szCs w:val="20"/>
              </w:rPr>
              <w:t xml:space="preserve">), (b) (ii), 1.3, </w:t>
            </w:r>
            <w:r w:rsidR="003731EE" w:rsidRPr="00926882">
              <w:rPr>
                <w:szCs w:val="20"/>
              </w:rPr>
              <w:t xml:space="preserve">Part </w:t>
            </w:r>
            <w:r w:rsidRPr="00926882">
              <w:rPr>
                <w:szCs w:val="20"/>
              </w:rPr>
              <w:t>2 and 3.</w:t>
            </w:r>
          </w:p>
          <w:p w14:paraId="763D4AB1" w14:textId="02FFB2E9" w:rsidR="00B86097" w:rsidRPr="001C1ADF" w:rsidRDefault="00B86097" w:rsidP="00B86097">
            <w:pPr>
              <w:spacing w:line="240" w:lineRule="auto"/>
              <w:rPr>
                <w:szCs w:val="20"/>
              </w:rPr>
            </w:pPr>
            <w:r w:rsidRPr="00926882">
              <w:rPr>
                <w:szCs w:val="20"/>
              </w:rPr>
              <w:t xml:space="preserve">If no, and you are a supporting bidder please provide the name of your group at 1.2(a) (ii) for reference purposes, and complete 1.3, </w:t>
            </w:r>
            <w:r w:rsidR="003731EE" w:rsidRPr="00926882">
              <w:rPr>
                <w:szCs w:val="20"/>
              </w:rPr>
              <w:t xml:space="preserve">Part </w:t>
            </w:r>
            <w:r w:rsidRPr="00926882">
              <w:rPr>
                <w:szCs w:val="20"/>
              </w:rPr>
              <w:t>2 and 3.</w:t>
            </w:r>
          </w:p>
        </w:tc>
      </w:tr>
      <w:tr w:rsidR="00B86097" w:rsidRPr="001C1ADF" w14:paraId="0C031F84" w14:textId="77777777" w:rsidTr="00B86097">
        <w:tc>
          <w:tcPr>
            <w:tcW w:w="1268" w:type="dxa"/>
          </w:tcPr>
          <w:p w14:paraId="1FB40A8C" w14:textId="77777777" w:rsidR="00B86097" w:rsidRPr="001C1ADF" w:rsidRDefault="00B86097" w:rsidP="00B86097">
            <w:pPr>
              <w:spacing w:line="240" w:lineRule="auto"/>
              <w:rPr>
                <w:szCs w:val="20"/>
              </w:rPr>
            </w:pPr>
            <w:r w:rsidRPr="00926882">
              <w:rPr>
                <w:szCs w:val="20"/>
              </w:rPr>
              <w:t>1.2(a) - (ii)</w:t>
            </w:r>
          </w:p>
        </w:tc>
        <w:tc>
          <w:tcPr>
            <w:tcW w:w="4007" w:type="dxa"/>
          </w:tcPr>
          <w:p w14:paraId="59055EA5" w14:textId="77777777" w:rsidR="00B86097" w:rsidRPr="001C1ADF" w:rsidRDefault="00B86097" w:rsidP="00B86097">
            <w:pPr>
              <w:spacing w:line="240" w:lineRule="auto"/>
              <w:rPr>
                <w:szCs w:val="20"/>
              </w:rPr>
            </w:pPr>
            <w:r w:rsidRPr="00926882">
              <w:rPr>
                <w:szCs w:val="20"/>
              </w:rPr>
              <w:t>Name of group of economic operators (if applicable)</w:t>
            </w:r>
          </w:p>
        </w:tc>
        <w:tc>
          <w:tcPr>
            <w:tcW w:w="4788" w:type="dxa"/>
            <w:gridSpan w:val="2"/>
          </w:tcPr>
          <w:p w14:paraId="3E0CCC37" w14:textId="77777777" w:rsidR="00B86097" w:rsidRPr="001C1ADF" w:rsidRDefault="00B86097" w:rsidP="00B86097">
            <w:pPr>
              <w:spacing w:line="240" w:lineRule="auto"/>
              <w:rPr>
                <w:szCs w:val="20"/>
              </w:rPr>
            </w:pPr>
          </w:p>
        </w:tc>
      </w:tr>
      <w:tr w:rsidR="00B86097" w:rsidRPr="001C1ADF" w14:paraId="47CCDDE3" w14:textId="77777777" w:rsidTr="00B86097">
        <w:tc>
          <w:tcPr>
            <w:tcW w:w="1268" w:type="dxa"/>
          </w:tcPr>
          <w:p w14:paraId="6EDCD401" w14:textId="77777777" w:rsidR="00B86097" w:rsidRPr="001C1ADF" w:rsidRDefault="00B86097" w:rsidP="00B86097">
            <w:pPr>
              <w:spacing w:line="240" w:lineRule="auto"/>
              <w:rPr>
                <w:szCs w:val="20"/>
              </w:rPr>
            </w:pPr>
            <w:r w:rsidRPr="00926882">
              <w:rPr>
                <w:szCs w:val="20"/>
              </w:rPr>
              <w:t>1.2(a) - (iii)</w:t>
            </w:r>
          </w:p>
        </w:tc>
        <w:tc>
          <w:tcPr>
            <w:tcW w:w="4007" w:type="dxa"/>
          </w:tcPr>
          <w:p w14:paraId="28BE2E64" w14:textId="77777777" w:rsidR="00B86097" w:rsidRPr="001C1ADF" w:rsidRDefault="00B86097" w:rsidP="00B86097">
            <w:pPr>
              <w:spacing w:line="240" w:lineRule="auto"/>
              <w:rPr>
                <w:szCs w:val="20"/>
              </w:rPr>
            </w:pPr>
            <w:r w:rsidRPr="00926882">
              <w:rPr>
                <w:szCs w:val="20"/>
              </w:rPr>
              <w:t>Proposed legal structure if the group of economic operators intends to form a named single legal entity prior to signing a contract, if awarded. If you do not propose to form a single legal entity, please explain the legal structure.</w:t>
            </w:r>
          </w:p>
        </w:tc>
        <w:tc>
          <w:tcPr>
            <w:tcW w:w="4788" w:type="dxa"/>
            <w:gridSpan w:val="2"/>
          </w:tcPr>
          <w:p w14:paraId="230667E7" w14:textId="77777777" w:rsidR="00B86097" w:rsidRPr="001C1ADF" w:rsidRDefault="00B86097" w:rsidP="00B86097">
            <w:pPr>
              <w:spacing w:line="240" w:lineRule="auto"/>
              <w:rPr>
                <w:szCs w:val="20"/>
              </w:rPr>
            </w:pPr>
          </w:p>
        </w:tc>
      </w:tr>
      <w:tr w:rsidR="00B86097" w:rsidRPr="001C1ADF" w14:paraId="3BE14CEA" w14:textId="77777777" w:rsidTr="00470C7F">
        <w:trPr>
          <w:trHeight w:val="260"/>
        </w:trPr>
        <w:tc>
          <w:tcPr>
            <w:tcW w:w="1268" w:type="dxa"/>
          </w:tcPr>
          <w:p w14:paraId="1969268F" w14:textId="77777777" w:rsidR="00B86097" w:rsidRPr="001C1ADF" w:rsidRDefault="00B86097" w:rsidP="00B86097">
            <w:pPr>
              <w:spacing w:line="240" w:lineRule="auto"/>
              <w:rPr>
                <w:szCs w:val="20"/>
              </w:rPr>
            </w:pPr>
            <w:r w:rsidRPr="00926882">
              <w:rPr>
                <w:szCs w:val="20"/>
              </w:rPr>
              <w:t>1.2(b) - (</w:t>
            </w:r>
            <w:proofErr w:type="spellStart"/>
            <w:r w:rsidRPr="00926882">
              <w:rPr>
                <w:szCs w:val="20"/>
              </w:rPr>
              <w:t>i</w:t>
            </w:r>
            <w:proofErr w:type="spellEnd"/>
            <w:r w:rsidRPr="00926882">
              <w:rPr>
                <w:szCs w:val="20"/>
              </w:rPr>
              <w:t>)</w:t>
            </w:r>
          </w:p>
        </w:tc>
        <w:tc>
          <w:tcPr>
            <w:tcW w:w="6668" w:type="dxa"/>
            <w:gridSpan w:val="2"/>
          </w:tcPr>
          <w:p w14:paraId="71F8EE4C" w14:textId="77777777" w:rsidR="00B86097" w:rsidRPr="001C1ADF" w:rsidRDefault="00B86097" w:rsidP="00B86097">
            <w:pPr>
              <w:spacing w:line="240" w:lineRule="auto"/>
              <w:rPr>
                <w:szCs w:val="20"/>
              </w:rPr>
            </w:pPr>
            <w:r w:rsidRPr="00926882">
              <w:rPr>
                <w:szCs w:val="20"/>
              </w:rPr>
              <w:t>Are you or, if applicable, the group of economic operators proposing to use sub-contractors?</w:t>
            </w:r>
          </w:p>
        </w:tc>
        <w:tc>
          <w:tcPr>
            <w:tcW w:w="2127" w:type="dxa"/>
          </w:tcPr>
          <w:p w14:paraId="75DADC35" w14:textId="4E06C0DE" w:rsidR="00B86097" w:rsidRPr="00926882" w:rsidRDefault="00B86097" w:rsidP="00B86097">
            <w:pPr>
              <w:spacing w:line="240" w:lineRule="auto"/>
              <w:rPr>
                <w:color w:val="C00000"/>
                <w:szCs w:val="20"/>
              </w:rPr>
            </w:pPr>
            <w:r w:rsidRPr="00926882">
              <w:rPr>
                <w:color w:val="C00000"/>
                <w:szCs w:val="20"/>
              </w:rPr>
              <w:t>Ye</w:t>
            </w:r>
            <w:r w:rsidR="009D3B8E" w:rsidRPr="00926882">
              <w:rPr>
                <w:color w:val="C00000"/>
                <w:szCs w:val="20"/>
              </w:rPr>
              <w:t>s</w:t>
            </w:r>
          </w:p>
          <w:p w14:paraId="683ECE2B" w14:textId="1BF5ADE9" w:rsidR="00B86097" w:rsidRPr="00926882" w:rsidRDefault="00B86097" w:rsidP="00B86097">
            <w:pPr>
              <w:spacing w:line="240" w:lineRule="auto"/>
              <w:rPr>
                <w:color w:val="C00000"/>
                <w:szCs w:val="20"/>
              </w:rPr>
            </w:pPr>
            <w:r w:rsidRPr="00926882">
              <w:rPr>
                <w:color w:val="C00000"/>
                <w:szCs w:val="20"/>
              </w:rPr>
              <w:t>No</w:t>
            </w:r>
          </w:p>
          <w:p w14:paraId="4C783DA2" w14:textId="77777777" w:rsidR="00B86097" w:rsidRPr="001C1ADF" w:rsidRDefault="00B86097" w:rsidP="00B86097">
            <w:pPr>
              <w:spacing w:line="240" w:lineRule="auto"/>
              <w:rPr>
                <w:szCs w:val="20"/>
              </w:rPr>
            </w:pPr>
          </w:p>
        </w:tc>
      </w:tr>
      <w:tr w:rsidR="00B86097" w:rsidRPr="001C1ADF" w14:paraId="20043D28" w14:textId="77777777" w:rsidTr="00B86097">
        <w:tc>
          <w:tcPr>
            <w:tcW w:w="1268" w:type="dxa"/>
          </w:tcPr>
          <w:p w14:paraId="4D507769" w14:textId="77777777" w:rsidR="00B86097" w:rsidRPr="001C1ADF" w:rsidRDefault="00B86097" w:rsidP="00B86097">
            <w:pPr>
              <w:spacing w:line="240" w:lineRule="auto"/>
              <w:rPr>
                <w:szCs w:val="20"/>
              </w:rPr>
            </w:pPr>
            <w:r w:rsidRPr="00926882">
              <w:rPr>
                <w:szCs w:val="20"/>
              </w:rPr>
              <w:t>1.2(b) - (ii)</w:t>
            </w:r>
          </w:p>
        </w:tc>
        <w:tc>
          <w:tcPr>
            <w:tcW w:w="8795" w:type="dxa"/>
            <w:gridSpan w:val="3"/>
          </w:tcPr>
          <w:p w14:paraId="2301DF26" w14:textId="77777777" w:rsidR="00B86097" w:rsidRPr="001C1ADF" w:rsidRDefault="00B86097" w:rsidP="00B86097">
            <w:pPr>
              <w:spacing w:line="240" w:lineRule="auto"/>
              <w:rPr>
                <w:szCs w:val="20"/>
              </w:rPr>
            </w:pPr>
            <w:r w:rsidRPr="00926882">
              <w:rPr>
                <w:szCs w:val="20"/>
              </w:rPr>
              <w:t>If you responded yes to 1.2(b)-(</w:t>
            </w:r>
            <w:proofErr w:type="spellStart"/>
            <w:r w:rsidRPr="00926882">
              <w:rPr>
                <w:szCs w:val="20"/>
              </w:rPr>
              <w:t>i</w:t>
            </w:r>
            <w:proofErr w:type="spellEnd"/>
            <w:r w:rsidRPr="00926882">
              <w:rPr>
                <w:szCs w:val="20"/>
              </w:rPr>
              <w:t>) please provide additional details for each sub-contractor in the following table: we may ask them to complete this form as well.</w:t>
            </w:r>
          </w:p>
          <w:tbl>
            <w:tblPr>
              <w:tblW w:w="7828"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814"/>
              <w:gridCol w:w="1202"/>
              <w:gridCol w:w="1203"/>
              <w:gridCol w:w="1203"/>
              <w:gridCol w:w="1203"/>
              <w:gridCol w:w="1203"/>
            </w:tblGrid>
            <w:tr w:rsidR="00B86097" w:rsidRPr="001C1ADF" w14:paraId="2CA2A246" w14:textId="77777777" w:rsidTr="00496D7D">
              <w:trPr>
                <w:trHeight w:val="400"/>
              </w:trPr>
              <w:tc>
                <w:tcPr>
                  <w:tcW w:w="1814" w:type="dxa"/>
                </w:tcPr>
                <w:p w14:paraId="19DA6CC7" w14:textId="77777777" w:rsidR="00B86097" w:rsidRPr="001C1ADF" w:rsidRDefault="00B86097" w:rsidP="00B86097">
                  <w:pPr>
                    <w:spacing w:line="240" w:lineRule="auto"/>
                    <w:rPr>
                      <w:szCs w:val="20"/>
                    </w:rPr>
                  </w:pPr>
                  <w:r w:rsidRPr="00926882">
                    <w:rPr>
                      <w:szCs w:val="20"/>
                    </w:rPr>
                    <w:t>Name</w:t>
                  </w:r>
                </w:p>
              </w:tc>
              <w:tc>
                <w:tcPr>
                  <w:tcW w:w="1202" w:type="dxa"/>
                </w:tcPr>
                <w:p w14:paraId="6B8BDC11" w14:textId="77777777" w:rsidR="00B86097" w:rsidRPr="001C1ADF" w:rsidRDefault="00B86097" w:rsidP="00B86097">
                  <w:pPr>
                    <w:spacing w:line="240" w:lineRule="auto"/>
                    <w:rPr>
                      <w:szCs w:val="20"/>
                    </w:rPr>
                  </w:pPr>
                </w:p>
                <w:p w14:paraId="6F8666D8" w14:textId="77777777" w:rsidR="00B86097" w:rsidRPr="001C1ADF" w:rsidRDefault="00B86097" w:rsidP="00B86097">
                  <w:pPr>
                    <w:spacing w:line="240" w:lineRule="auto"/>
                    <w:rPr>
                      <w:szCs w:val="20"/>
                    </w:rPr>
                  </w:pPr>
                </w:p>
              </w:tc>
              <w:tc>
                <w:tcPr>
                  <w:tcW w:w="1203" w:type="dxa"/>
                </w:tcPr>
                <w:p w14:paraId="12245140" w14:textId="77777777" w:rsidR="00B86097" w:rsidRPr="001C1ADF" w:rsidRDefault="00B86097" w:rsidP="00B86097">
                  <w:pPr>
                    <w:spacing w:line="240" w:lineRule="auto"/>
                    <w:rPr>
                      <w:szCs w:val="20"/>
                    </w:rPr>
                  </w:pPr>
                </w:p>
              </w:tc>
              <w:tc>
                <w:tcPr>
                  <w:tcW w:w="1203" w:type="dxa"/>
                </w:tcPr>
                <w:p w14:paraId="164DC391" w14:textId="77777777" w:rsidR="00B86097" w:rsidRPr="001C1ADF" w:rsidRDefault="00B86097" w:rsidP="00B86097">
                  <w:pPr>
                    <w:spacing w:line="240" w:lineRule="auto"/>
                    <w:rPr>
                      <w:szCs w:val="20"/>
                    </w:rPr>
                  </w:pPr>
                </w:p>
              </w:tc>
              <w:tc>
                <w:tcPr>
                  <w:tcW w:w="1203" w:type="dxa"/>
                </w:tcPr>
                <w:p w14:paraId="405457CF" w14:textId="77777777" w:rsidR="00B86097" w:rsidRPr="001C1ADF" w:rsidRDefault="00B86097" w:rsidP="00B86097">
                  <w:pPr>
                    <w:spacing w:line="240" w:lineRule="auto"/>
                    <w:rPr>
                      <w:szCs w:val="20"/>
                    </w:rPr>
                  </w:pPr>
                </w:p>
              </w:tc>
              <w:tc>
                <w:tcPr>
                  <w:tcW w:w="1203" w:type="dxa"/>
                </w:tcPr>
                <w:p w14:paraId="7EB97AA2" w14:textId="77777777" w:rsidR="00B86097" w:rsidRPr="001C1ADF" w:rsidRDefault="00B86097" w:rsidP="00B86097">
                  <w:pPr>
                    <w:spacing w:line="240" w:lineRule="auto"/>
                    <w:rPr>
                      <w:szCs w:val="20"/>
                    </w:rPr>
                  </w:pPr>
                </w:p>
              </w:tc>
            </w:tr>
            <w:tr w:rsidR="00B86097" w:rsidRPr="001C1ADF" w14:paraId="7B75BF6C" w14:textId="77777777" w:rsidTr="00496D7D">
              <w:trPr>
                <w:trHeight w:val="480"/>
              </w:trPr>
              <w:tc>
                <w:tcPr>
                  <w:tcW w:w="1814" w:type="dxa"/>
                </w:tcPr>
                <w:p w14:paraId="76380FFF" w14:textId="77777777" w:rsidR="00B86097" w:rsidRPr="001C1ADF" w:rsidRDefault="00B86097" w:rsidP="00B86097">
                  <w:pPr>
                    <w:spacing w:line="240" w:lineRule="auto"/>
                    <w:rPr>
                      <w:szCs w:val="20"/>
                    </w:rPr>
                  </w:pPr>
                  <w:r w:rsidRPr="00926882">
                    <w:rPr>
                      <w:szCs w:val="20"/>
                    </w:rPr>
                    <w:t>Registered address</w:t>
                  </w:r>
                </w:p>
              </w:tc>
              <w:tc>
                <w:tcPr>
                  <w:tcW w:w="1202" w:type="dxa"/>
                </w:tcPr>
                <w:p w14:paraId="5FCAAF28" w14:textId="77777777" w:rsidR="00B86097" w:rsidRPr="001C1ADF" w:rsidRDefault="00B86097" w:rsidP="00B86097">
                  <w:pPr>
                    <w:spacing w:line="240" w:lineRule="auto"/>
                    <w:rPr>
                      <w:szCs w:val="20"/>
                    </w:rPr>
                  </w:pPr>
                </w:p>
                <w:p w14:paraId="7DAE85BE" w14:textId="77777777" w:rsidR="00B86097" w:rsidRPr="001C1ADF" w:rsidRDefault="00B86097" w:rsidP="00B86097">
                  <w:pPr>
                    <w:spacing w:line="240" w:lineRule="auto"/>
                    <w:rPr>
                      <w:szCs w:val="20"/>
                    </w:rPr>
                  </w:pPr>
                </w:p>
              </w:tc>
              <w:tc>
                <w:tcPr>
                  <w:tcW w:w="1203" w:type="dxa"/>
                </w:tcPr>
                <w:p w14:paraId="2B4DBFAA" w14:textId="77777777" w:rsidR="00B86097" w:rsidRPr="001C1ADF" w:rsidRDefault="00B86097" w:rsidP="00B86097">
                  <w:pPr>
                    <w:spacing w:line="240" w:lineRule="auto"/>
                    <w:rPr>
                      <w:szCs w:val="20"/>
                    </w:rPr>
                  </w:pPr>
                </w:p>
              </w:tc>
              <w:tc>
                <w:tcPr>
                  <w:tcW w:w="1203" w:type="dxa"/>
                </w:tcPr>
                <w:p w14:paraId="60BE9720" w14:textId="77777777" w:rsidR="00B86097" w:rsidRPr="001C1ADF" w:rsidRDefault="00B86097" w:rsidP="00B86097">
                  <w:pPr>
                    <w:spacing w:line="240" w:lineRule="auto"/>
                    <w:rPr>
                      <w:szCs w:val="20"/>
                    </w:rPr>
                  </w:pPr>
                </w:p>
              </w:tc>
              <w:tc>
                <w:tcPr>
                  <w:tcW w:w="1203" w:type="dxa"/>
                </w:tcPr>
                <w:p w14:paraId="0AB89393" w14:textId="77777777" w:rsidR="00B86097" w:rsidRPr="001C1ADF" w:rsidRDefault="00B86097" w:rsidP="00B86097">
                  <w:pPr>
                    <w:spacing w:line="240" w:lineRule="auto"/>
                    <w:rPr>
                      <w:szCs w:val="20"/>
                    </w:rPr>
                  </w:pPr>
                </w:p>
              </w:tc>
              <w:tc>
                <w:tcPr>
                  <w:tcW w:w="1203" w:type="dxa"/>
                </w:tcPr>
                <w:p w14:paraId="660225EC" w14:textId="77777777" w:rsidR="00B86097" w:rsidRPr="001C1ADF" w:rsidRDefault="00B86097" w:rsidP="00B86097">
                  <w:pPr>
                    <w:spacing w:line="240" w:lineRule="auto"/>
                    <w:rPr>
                      <w:szCs w:val="20"/>
                    </w:rPr>
                  </w:pPr>
                </w:p>
              </w:tc>
            </w:tr>
            <w:tr w:rsidR="00B86097" w:rsidRPr="001C1ADF" w14:paraId="375D5212" w14:textId="77777777" w:rsidTr="00496D7D">
              <w:trPr>
                <w:trHeight w:val="360"/>
              </w:trPr>
              <w:tc>
                <w:tcPr>
                  <w:tcW w:w="1814" w:type="dxa"/>
                </w:tcPr>
                <w:p w14:paraId="6F3D99A1" w14:textId="77777777" w:rsidR="00B86097" w:rsidRPr="001C1ADF" w:rsidRDefault="00B86097" w:rsidP="00B86097">
                  <w:pPr>
                    <w:spacing w:line="240" w:lineRule="auto"/>
                    <w:rPr>
                      <w:szCs w:val="20"/>
                    </w:rPr>
                  </w:pPr>
                  <w:r w:rsidRPr="00926882">
                    <w:rPr>
                      <w:szCs w:val="20"/>
                    </w:rPr>
                    <w:t>Trading status</w:t>
                  </w:r>
                </w:p>
              </w:tc>
              <w:tc>
                <w:tcPr>
                  <w:tcW w:w="1202" w:type="dxa"/>
                </w:tcPr>
                <w:p w14:paraId="293B9805" w14:textId="77777777" w:rsidR="00B86097" w:rsidRPr="001C1ADF" w:rsidRDefault="00B86097" w:rsidP="00B86097">
                  <w:pPr>
                    <w:spacing w:line="240" w:lineRule="auto"/>
                    <w:rPr>
                      <w:szCs w:val="20"/>
                    </w:rPr>
                  </w:pPr>
                </w:p>
              </w:tc>
              <w:tc>
                <w:tcPr>
                  <w:tcW w:w="1203" w:type="dxa"/>
                </w:tcPr>
                <w:p w14:paraId="6E43CC42" w14:textId="77777777" w:rsidR="00B86097" w:rsidRPr="001C1ADF" w:rsidRDefault="00B86097" w:rsidP="00B86097">
                  <w:pPr>
                    <w:spacing w:line="240" w:lineRule="auto"/>
                    <w:rPr>
                      <w:szCs w:val="20"/>
                    </w:rPr>
                  </w:pPr>
                </w:p>
              </w:tc>
              <w:tc>
                <w:tcPr>
                  <w:tcW w:w="1203" w:type="dxa"/>
                </w:tcPr>
                <w:p w14:paraId="39FFF504" w14:textId="77777777" w:rsidR="00B86097" w:rsidRPr="001C1ADF" w:rsidRDefault="00B86097" w:rsidP="00B86097">
                  <w:pPr>
                    <w:spacing w:line="240" w:lineRule="auto"/>
                    <w:rPr>
                      <w:szCs w:val="20"/>
                    </w:rPr>
                  </w:pPr>
                </w:p>
              </w:tc>
              <w:tc>
                <w:tcPr>
                  <w:tcW w:w="1203" w:type="dxa"/>
                </w:tcPr>
                <w:p w14:paraId="2B6769CE" w14:textId="77777777" w:rsidR="00B86097" w:rsidRPr="001C1ADF" w:rsidRDefault="00B86097" w:rsidP="00B86097">
                  <w:pPr>
                    <w:spacing w:line="240" w:lineRule="auto"/>
                    <w:rPr>
                      <w:szCs w:val="20"/>
                    </w:rPr>
                  </w:pPr>
                </w:p>
              </w:tc>
              <w:tc>
                <w:tcPr>
                  <w:tcW w:w="1203" w:type="dxa"/>
                </w:tcPr>
                <w:p w14:paraId="3952C506" w14:textId="77777777" w:rsidR="00B86097" w:rsidRPr="001C1ADF" w:rsidRDefault="00B86097" w:rsidP="00B86097">
                  <w:pPr>
                    <w:spacing w:line="240" w:lineRule="auto"/>
                    <w:rPr>
                      <w:szCs w:val="20"/>
                    </w:rPr>
                  </w:pPr>
                </w:p>
              </w:tc>
            </w:tr>
            <w:tr w:rsidR="00B86097" w:rsidRPr="001C1ADF" w14:paraId="1AF3D2D1" w14:textId="77777777" w:rsidTr="00496D7D">
              <w:trPr>
                <w:trHeight w:val="480"/>
              </w:trPr>
              <w:tc>
                <w:tcPr>
                  <w:tcW w:w="1814" w:type="dxa"/>
                </w:tcPr>
                <w:p w14:paraId="12223CAE" w14:textId="77777777" w:rsidR="00B86097" w:rsidRPr="001C1ADF" w:rsidRDefault="00B86097" w:rsidP="00B86097">
                  <w:pPr>
                    <w:spacing w:line="240" w:lineRule="auto"/>
                    <w:rPr>
                      <w:szCs w:val="20"/>
                    </w:rPr>
                  </w:pPr>
                  <w:r w:rsidRPr="00926882">
                    <w:rPr>
                      <w:szCs w:val="20"/>
                    </w:rPr>
                    <w:t>Company registration number</w:t>
                  </w:r>
                </w:p>
              </w:tc>
              <w:tc>
                <w:tcPr>
                  <w:tcW w:w="1202" w:type="dxa"/>
                </w:tcPr>
                <w:p w14:paraId="467EA545" w14:textId="77777777" w:rsidR="00B86097" w:rsidRPr="001C1ADF" w:rsidRDefault="00B86097" w:rsidP="00B86097">
                  <w:pPr>
                    <w:spacing w:line="240" w:lineRule="auto"/>
                    <w:rPr>
                      <w:szCs w:val="20"/>
                    </w:rPr>
                  </w:pPr>
                </w:p>
              </w:tc>
              <w:tc>
                <w:tcPr>
                  <w:tcW w:w="1203" w:type="dxa"/>
                </w:tcPr>
                <w:p w14:paraId="03971B8A" w14:textId="77777777" w:rsidR="00B86097" w:rsidRPr="001C1ADF" w:rsidRDefault="00B86097" w:rsidP="00B86097">
                  <w:pPr>
                    <w:spacing w:line="240" w:lineRule="auto"/>
                    <w:rPr>
                      <w:szCs w:val="20"/>
                    </w:rPr>
                  </w:pPr>
                </w:p>
              </w:tc>
              <w:tc>
                <w:tcPr>
                  <w:tcW w:w="1203" w:type="dxa"/>
                </w:tcPr>
                <w:p w14:paraId="57083DF2" w14:textId="77777777" w:rsidR="00B86097" w:rsidRPr="001C1ADF" w:rsidRDefault="00B86097" w:rsidP="00B86097">
                  <w:pPr>
                    <w:spacing w:line="240" w:lineRule="auto"/>
                    <w:rPr>
                      <w:szCs w:val="20"/>
                    </w:rPr>
                  </w:pPr>
                </w:p>
              </w:tc>
              <w:tc>
                <w:tcPr>
                  <w:tcW w:w="1203" w:type="dxa"/>
                </w:tcPr>
                <w:p w14:paraId="723D4B52" w14:textId="77777777" w:rsidR="00B86097" w:rsidRPr="001C1ADF" w:rsidRDefault="00B86097" w:rsidP="00B86097">
                  <w:pPr>
                    <w:spacing w:line="240" w:lineRule="auto"/>
                    <w:rPr>
                      <w:szCs w:val="20"/>
                    </w:rPr>
                  </w:pPr>
                </w:p>
              </w:tc>
              <w:tc>
                <w:tcPr>
                  <w:tcW w:w="1203" w:type="dxa"/>
                </w:tcPr>
                <w:p w14:paraId="347F83E6" w14:textId="77777777" w:rsidR="00B86097" w:rsidRPr="001C1ADF" w:rsidRDefault="00B86097" w:rsidP="00B86097">
                  <w:pPr>
                    <w:spacing w:line="240" w:lineRule="auto"/>
                    <w:rPr>
                      <w:szCs w:val="20"/>
                    </w:rPr>
                  </w:pPr>
                </w:p>
              </w:tc>
            </w:tr>
            <w:tr w:rsidR="00B86097" w:rsidRPr="001C1ADF" w14:paraId="30CD48BB" w14:textId="77777777" w:rsidTr="00496D7D">
              <w:trPr>
                <w:trHeight w:val="480"/>
              </w:trPr>
              <w:tc>
                <w:tcPr>
                  <w:tcW w:w="1814" w:type="dxa"/>
                </w:tcPr>
                <w:p w14:paraId="16EB619D" w14:textId="77777777" w:rsidR="00B86097" w:rsidRPr="001C1ADF" w:rsidRDefault="00B86097" w:rsidP="00B86097">
                  <w:pPr>
                    <w:spacing w:line="240" w:lineRule="auto"/>
                    <w:rPr>
                      <w:szCs w:val="20"/>
                    </w:rPr>
                  </w:pPr>
                  <w:r w:rsidRPr="00926882">
                    <w:rPr>
                      <w:szCs w:val="20"/>
                    </w:rPr>
                    <w:t>Head Office DUNS number (if applicable)</w:t>
                  </w:r>
                </w:p>
              </w:tc>
              <w:tc>
                <w:tcPr>
                  <w:tcW w:w="1202" w:type="dxa"/>
                </w:tcPr>
                <w:p w14:paraId="5F0C74A9" w14:textId="77777777" w:rsidR="00B86097" w:rsidRPr="001C1ADF" w:rsidRDefault="00B86097" w:rsidP="00B86097">
                  <w:pPr>
                    <w:spacing w:line="240" w:lineRule="auto"/>
                    <w:rPr>
                      <w:szCs w:val="20"/>
                    </w:rPr>
                  </w:pPr>
                </w:p>
              </w:tc>
              <w:tc>
                <w:tcPr>
                  <w:tcW w:w="1203" w:type="dxa"/>
                </w:tcPr>
                <w:p w14:paraId="7BE4732C" w14:textId="77777777" w:rsidR="00B86097" w:rsidRPr="001C1ADF" w:rsidRDefault="00B86097" w:rsidP="00B86097">
                  <w:pPr>
                    <w:spacing w:line="240" w:lineRule="auto"/>
                    <w:rPr>
                      <w:szCs w:val="20"/>
                    </w:rPr>
                  </w:pPr>
                </w:p>
              </w:tc>
              <w:tc>
                <w:tcPr>
                  <w:tcW w:w="1203" w:type="dxa"/>
                </w:tcPr>
                <w:p w14:paraId="062361E3" w14:textId="77777777" w:rsidR="00B86097" w:rsidRPr="001C1ADF" w:rsidRDefault="00B86097" w:rsidP="00B86097">
                  <w:pPr>
                    <w:spacing w:line="240" w:lineRule="auto"/>
                    <w:rPr>
                      <w:szCs w:val="20"/>
                    </w:rPr>
                  </w:pPr>
                </w:p>
              </w:tc>
              <w:tc>
                <w:tcPr>
                  <w:tcW w:w="1203" w:type="dxa"/>
                </w:tcPr>
                <w:p w14:paraId="166F0188" w14:textId="77777777" w:rsidR="00B86097" w:rsidRPr="001C1ADF" w:rsidRDefault="00B86097" w:rsidP="00B86097">
                  <w:pPr>
                    <w:spacing w:line="240" w:lineRule="auto"/>
                    <w:rPr>
                      <w:szCs w:val="20"/>
                    </w:rPr>
                  </w:pPr>
                </w:p>
              </w:tc>
              <w:tc>
                <w:tcPr>
                  <w:tcW w:w="1203" w:type="dxa"/>
                </w:tcPr>
                <w:p w14:paraId="3B9A7D7F" w14:textId="77777777" w:rsidR="00B86097" w:rsidRPr="001C1ADF" w:rsidRDefault="00B86097" w:rsidP="00B86097">
                  <w:pPr>
                    <w:spacing w:line="240" w:lineRule="auto"/>
                    <w:rPr>
                      <w:szCs w:val="20"/>
                    </w:rPr>
                  </w:pPr>
                </w:p>
              </w:tc>
            </w:tr>
            <w:tr w:rsidR="00B86097" w:rsidRPr="001C1ADF" w14:paraId="70143638" w14:textId="77777777" w:rsidTr="00496D7D">
              <w:trPr>
                <w:trHeight w:val="480"/>
              </w:trPr>
              <w:tc>
                <w:tcPr>
                  <w:tcW w:w="1814" w:type="dxa"/>
                </w:tcPr>
                <w:p w14:paraId="4E6BEE5F" w14:textId="77777777" w:rsidR="00B86097" w:rsidRPr="001C1ADF" w:rsidRDefault="00B86097" w:rsidP="00B86097">
                  <w:pPr>
                    <w:spacing w:line="240" w:lineRule="auto"/>
                    <w:rPr>
                      <w:szCs w:val="20"/>
                    </w:rPr>
                  </w:pPr>
                  <w:r w:rsidRPr="00926882">
                    <w:rPr>
                      <w:szCs w:val="20"/>
                    </w:rPr>
                    <w:t>Registered VAT number</w:t>
                  </w:r>
                </w:p>
              </w:tc>
              <w:tc>
                <w:tcPr>
                  <w:tcW w:w="1202" w:type="dxa"/>
                </w:tcPr>
                <w:p w14:paraId="1DA49472" w14:textId="77777777" w:rsidR="00B86097" w:rsidRPr="001C1ADF" w:rsidRDefault="00B86097" w:rsidP="00B86097">
                  <w:pPr>
                    <w:spacing w:line="240" w:lineRule="auto"/>
                    <w:rPr>
                      <w:szCs w:val="20"/>
                    </w:rPr>
                  </w:pPr>
                </w:p>
              </w:tc>
              <w:tc>
                <w:tcPr>
                  <w:tcW w:w="1203" w:type="dxa"/>
                </w:tcPr>
                <w:p w14:paraId="4DDF9C66" w14:textId="77777777" w:rsidR="00B86097" w:rsidRPr="001C1ADF" w:rsidRDefault="00B86097" w:rsidP="00B86097">
                  <w:pPr>
                    <w:spacing w:line="240" w:lineRule="auto"/>
                    <w:rPr>
                      <w:szCs w:val="20"/>
                    </w:rPr>
                  </w:pPr>
                </w:p>
              </w:tc>
              <w:tc>
                <w:tcPr>
                  <w:tcW w:w="1203" w:type="dxa"/>
                </w:tcPr>
                <w:p w14:paraId="167FDDBB" w14:textId="77777777" w:rsidR="00B86097" w:rsidRPr="001C1ADF" w:rsidRDefault="00B86097" w:rsidP="00B86097">
                  <w:pPr>
                    <w:spacing w:line="240" w:lineRule="auto"/>
                    <w:rPr>
                      <w:szCs w:val="20"/>
                    </w:rPr>
                  </w:pPr>
                </w:p>
              </w:tc>
              <w:tc>
                <w:tcPr>
                  <w:tcW w:w="1203" w:type="dxa"/>
                </w:tcPr>
                <w:p w14:paraId="426A1F42" w14:textId="77777777" w:rsidR="00B86097" w:rsidRPr="001C1ADF" w:rsidRDefault="00B86097" w:rsidP="00B86097">
                  <w:pPr>
                    <w:spacing w:line="240" w:lineRule="auto"/>
                    <w:rPr>
                      <w:szCs w:val="20"/>
                    </w:rPr>
                  </w:pPr>
                </w:p>
              </w:tc>
              <w:tc>
                <w:tcPr>
                  <w:tcW w:w="1203" w:type="dxa"/>
                </w:tcPr>
                <w:p w14:paraId="7C3DF606" w14:textId="77777777" w:rsidR="00B86097" w:rsidRPr="001C1ADF" w:rsidRDefault="00B86097" w:rsidP="00B86097">
                  <w:pPr>
                    <w:spacing w:line="240" w:lineRule="auto"/>
                    <w:rPr>
                      <w:szCs w:val="20"/>
                    </w:rPr>
                  </w:pPr>
                </w:p>
              </w:tc>
            </w:tr>
            <w:tr w:rsidR="00B86097" w:rsidRPr="001C1ADF" w14:paraId="03B12046" w14:textId="77777777" w:rsidTr="00496D7D">
              <w:trPr>
                <w:trHeight w:val="480"/>
              </w:trPr>
              <w:tc>
                <w:tcPr>
                  <w:tcW w:w="1814" w:type="dxa"/>
                </w:tcPr>
                <w:p w14:paraId="5270EDDD" w14:textId="77777777" w:rsidR="00B86097" w:rsidRPr="001C1ADF" w:rsidRDefault="00B86097" w:rsidP="00B86097">
                  <w:pPr>
                    <w:spacing w:line="240" w:lineRule="auto"/>
                    <w:rPr>
                      <w:szCs w:val="20"/>
                    </w:rPr>
                  </w:pPr>
                  <w:r w:rsidRPr="00926882">
                    <w:rPr>
                      <w:szCs w:val="20"/>
                    </w:rPr>
                    <w:t>Type of organisation</w:t>
                  </w:r>
                </w:p>
              </w:tc>
              <w:tc>
                <w:tcPr>
                  <w:tcW w:w="1202" w:type="dxa"/>
                </w:tcPr>
                <w:p w14:paraId="51622A4D" w14:textId="77777777" w:rsidR="00B86097" w:rsidRPr="001C1ADF" w:rsidRDefault="00B86097" w:rsidP="00B86097">
                  <w:pPr>
                    <w:spacing w:line="240" w:lineRule="auto"/>
                    <w:rPr>
                      <w:szCs w:val="20"/>
                    </w:rPr>
                  </w:pPr>
                </w:p>
              </w:tc>
              <w:tc>
                <w:tcPr>
                  <w:tcW w:w="1203" w:type="dxa"/>
                </w:tcPr>
                <w:p w14:paraId="3DFD9ED8" w14:textId="77777777" w:rsidR="00B86097" w:rsidRPr="001C1ADF" w:rsidRDefault="00B86097" w:rsidP="00B86097">
                  <w:pPr>
                    <w:spacing w:line="240" w:lineRule="auto"/>
                    <w:rPr>
                      <w:szCs w:val="20"/>
                    </w:rPr>
                  </w:pPr>
                </w:p>
              </w:tc>
              <w:tc>
                <w:tcPr>
                  <w:tcW w:w="1203" w:type="dxa"/>
                </w:tcPr>
                <w:p w14:paraId="45C39A43" w14:textId="77777777" w:rsidR="00B86097" w:rsidRPr="001C1ADF" w:rsidRDefault="00B86097" w:rsidP="00B86097">
                  <w:pPr>
                    <w:spacing w:line="240" w:lineRule="auto"/>
                    <w:rPr>
                      <w:szCs w:val="20"/>
                    </w:rPr>
                  </w:pPr>
                </w:p>
              </w:tc>
              <w:tc>
                <w:tcPr>
                  <w:tcW w:w="1203" w:type="dxa"/>
                </w:tcPr>
                <w:p w14:paraId="7C01D55A" w14:textId="77777777" w:rsidR="00B86097" w:rsidRPr="001C1ADF" w:rsidRDefault="00B86097" w:rsidP="00B86097">
                  <w:pPr>
                    <w:spacing w:line="240" w:lineRule="auto"/>
                    <w:rPr>
                      <w:szCs w:val="20"/>
                    </w:rPr>
                  </w:pPr>
                </w:p>
              </w:tc>
              <w:tc>
                <w:tcPr>
                  <w:tcW w:w="1203" w:type="dxa"/>
                </w:tcPr>
                <w:p w14:paraId="6D62D5CE" w14:textId="77777777" w:rsidR="00B86097" w:rsidRPr="001C1ADF" w:rsidRDefault="00B86097" w:rsidP="00B86097">
                  <w:pPr>
                    <w:spacing w:line="240" w:lineRule="auto"/>
                    <w:rPr>
                      <w:szCs w:val="20"/>
                    </w:rPr>
                  </w:pPr>
                </w:p>
              </w:tc>
            </w:tr>
            <w:tr w:rsidR="00B86097" w:rsidRPr="001C1ADF" w14:paraId="25A82D31" w14:textId="77777777" w:rsidTr="00496D7D">
              <w:trPr>
                <w:trHeight w:val="360"/>
              </w:trPr>
              <w:tc>
                <w:tcPr>
                  <w:tcW w:w="1814" w:type="dxa"/>
                </w:tcPr>
                <w:p w14:paraId="3D2FC837" w14:textId="77777777" w:rsidR="00B86097" w:rsidRPr="001C1ADF" w:rsidRDefault="00B86097" w:rsidP="00B86097">
                  <w:pPr>
                    <w:spacing w:line="240" w:lineRule="auto"/>
                    <w:rPr>
                      <w:szCs w:val="20"/>
                    </w:rPr>
                  </w:pPr>
                  <w:r w:rsidRPr="00926882">
                    <w:rPr>
                      <w:szCs w:val="20"/>
                    </w:rPr>
                    <w:t>SME (Yes/No)</w:t>
                  </w:r>
                </w:p>
              </w:tc>
              <w:tc>
                <w:tcPr>
                  <w:tcW w:w="1202" w:type="dxa"/>
                </w:tcPr>
                <w:p w14:paraId="6D20B4F4" w14:textId="77777777" w:rsidR="00B86097" w:rsidRPr="001C1ADF" w:rsidRDefault="00B86097" w:rsidP="00B86097">
                  <w:pPr>
                    <w:spacing w:line="240" w:lineRule="auto"/>
                    <w:rPr>
                      <w:szCs w:val="20"/>
                    </w:rPr>
                  </w:pPr>
                </w:p>
              </w:tc>
              <w:tc>
                <w:tcPr>
                  <w:tcW w:w="1203" w:type="dxa"/>
                </w:tcPr>
                <w:p w14:paraId="1ACADFB7" w14:textId="77777777" w:rsidR="00B86097" w:rsidRPr="001C1ADF" w:rsidRDefault="00B86097" w:rsidP="00B86097">
                  <w:pPr>
                    <w:spacing w:line="240" w:lineRule="auto"/>
                    <w:rPr>
                      <w:szCs w:val="20"/>
                    </w:rPr>
                  </w:pPr>
                </w:p>
              </w:tc>
              <w:tc>
                <w:tcPr>
                  <w:tcW w:w="1203" w:type="dxa"/>
                </w:tcPr>
                <w:p w14:paraId="73F538AF" w14:textId="77777777" w:rsidR="00B86097" w:rsidRPr="001C1ADF" w:rsidRDefault="00B86097" w:rsidP="00B86097">
                  <w:pPr>
                    <w:spacing w:line="240" w:lineRule="auto"/>
                    <w:rPr>
                      <w:szCs w:val="20"/>
                    </w:rPr>
                  </w:pPr>
                </w:p>
              </w:tc>
              <w:tc>
                <w:tcPr>
                  <w:tcW w:w="1203" w:type="dxa"/>
                </w:tcPr>
                <w:p w14:paraId="218C7D2C" w14:textId="77777777" w:rsidR="00B86097" w:rsidRPr="001C1ADF" w:rsidRDefault="00B86097" w:rsidP="00B86097">
                  <w:pPr>
                    <w:spacing w:line="240" w:lineRule="auto"/>
                    <w:rPr>
                      <w:szCs w:val="20"/>
                    </w:rPr>
                  </w:pPr>
                </w:p>
              </w:tc>
              <w:tc>
                <w:tcPr>
                  <w:tcW w:w="1203" w:type="dxa"/>
                </w:tcPr>
                <w:p w14:paraId="25AAD488" w14:textId="77777777" w:rsidR="00B86097" w:rsidRPr="001C1ADF" w:rsidRDefault="00B86097" w:rsidP="00B86097">
                  <w:pPr>
                    <w:spacing w:line="240" w:lineRule="auto"/>
                    <w:rPr>
                      <w:szCs w:val="20"/>
                    </w:rPr>
                  </w:pPr>
                </w:p>
              </w:tc>
            </w:tr>
            <w:tr w:rsidR="00B86097" w:rsidRPr="001C1ADF" w14:paraId="458CD7E3" w14:textId="77777777" w:rsidTr="00496D7D">
              <w:trPr>
                <w:trHeight w:val="480"/>
              </w:trPr>
              <w:tc>
                <w:tcPr>
                  <w:tcW w:w="1814" w:type="dxa"/>
                </w:tcPr>
                <w:p w14:paraId="3FDA64BA" w14:textId="77777777" w:rsidR="00B86097" w:rsidRPr="001C1ADF" w:rsidRDefault="00B86097" w:rsidP="00B86097">
                  <w:pPr>
                    <w:spacing w:line="240" w:lineRule="auto"/>
                    <w:rPr>
                      <w:szCs w:val="20"/>
                    </w:rPr>
                  </w:pPr>
                  <w:r w:rsidRPr="00926882">
                    <w:rPr>
                      <w:szCs w:val="20"/>
                    </w:rPr>
                    <w:t>The role each sub-contractor will take in providing the works and /or supplies e.g. key deliverables</w:t>
                  </w:r>
                </w:p>
              </w:tc>
              <w:tc>
                <w:tcPr>
                  <w:tcW w:w="1202" w:type="dxa"/>
                </w:tcPr>
                <w:p w14:paraId="385708B1" w14:textId="77777777" w:rsidR="00B86097" w:rsidRPr="001C1ADF" w:rsidRDefault="00B86097" w:rsidP="00B86097">
                  <w:pPr>
                    <w:spacing w:line="240" w:lineRule="auto"/>
                    <w:rPr>
                      <w:szCs w:val="20"/>
                    </w:rPr>
                  </w:pPr>
                </w:p>
              </w:tc>
              <w:tc>
                <w:tcPr>
                  <w:tcW w:w="1203" w:type="dxa"/>
                </w:tcPr>
                <w:p w14:paraId="7DF52EF6" w14:textId="77777777" w:rsidR="00B86097" w:rsidRPr="001C1ADF" w:rsidRDefault="00B86097" w:rsidP="00B86097">
                  <w:pPr>
                    <w:spacing w:line="240" w:lineRule="auto"/>
                    <w:rPr>
                      <w:szCs w:val="20"/>
                    </w:rPr>
                  </w:pPr>
                </w:p>
              </w:tc>
              <w:tc>
                <w:tcPr>
                  <w:tcW w:w="1203" w:type="dxa"/>
                </w:tcPr>
                <w:p w14:paraId="42178A34" w14:textId="77777777" w:rsidR="00B86097" w:rsidRPr="001C1ADF" w:rsidRDefault="00B86097" w:rsidP="00B86097">
                  <w:pPr>
                    <w:spacing w:line="240" w:lineRule="auto"/>
                    <w:rPr>
                      <w:szCs w:val="20"/>
                    </w:rPr>
                  </w:pPr>
                </w:p>
              </w:tc>
              <w:tc>
                <w:tcPr>
                  <w:tcW w:w="1203" w:type="dxa"/>
                </w:tcPr>
                <w:p w14:paraId="1C1DCA07" w14:textId="77777777" w:rsidR="00B86097" w:rsidRPr="001C1ADF" w:rsidRDefault="00B86097" w:rsidP="00B86097">
                  <w:pPr>
                    <w:spacing w:line="240" w:lineRule="auto"/>
                    <w:rPr>
                      <w:szCs w:val="20"/>
                    </w:rPr>
                  </w:pPr>
                </w:p>
              </w:tc>
              <w:tc>
                <w:tcPr>
                  <w:tcW w:w="1203" w:type="dxa"/>
                </w:tcPr>
                <w:p w14:paraId="3DDC3FEA" w14:textId="77777777" w:rsidR="00B86097" w:rsidRPr="001C1ADF" w:rsidRDefault="00B86097" w:rsidP="00B86097">
                  <w:pPr>
                    <w:spacing w:line="240" w:lineRule="auto"/>
                    <w:rPr>
                      <w:szCs w:val="20"/>
                    </w:rPr>
                  </w:pPr>
                </w:p>
              </w:tc>
            </w:tr>
            <w:tr w:rsidR="00B86097" w:rsidRPr="001C1ADF" w14:paraId="00502B50" w14:textId="77777777" w:rsidTr="00496D7D">
              <w:trPr>
                <w:trHeight w:val="480"/>
              </w:trPr>
              <w:tc>
                <w:tcPr>
                  <w:tcW w:w="1814" w:type="dxa"/>
                </w:tcPr>
                <w:p w14:paraId="4742FE2D" w14:textId="77777777" w:rsidR="00B86097" w:rsidRPr="001C1ADF" w:rsidRDefault="00B86097" w:rsidP="00B86097">
                  <w:pPr>
                    <w:spacing w:line="240" w:lineRule="auto"/>
                    <w:rPr>
                      <w:szCs w:val="20"/>
                    </w:rPr>
                  </w:pPr>
                  <w:r w:rsidRPr="00926882">
                    <w:rPr>
                      <w:szCs w:val="20"/>
                    </w:rPr>
                    <w:t>The approximate % of contractual obligations assigned to each sub-contractor</w:t>
                  </w:r>
                </w:p>
              </w:tc>
              <w:tc>
                <w:tcPr>
                  <w:tcW w:w="1202" w:type="dxa"/>
                </w:tcPr>
                <w:p w14:paraId="701DCE99" w14:textId="77777777" w:rsidR="00B86097" w:rsidRPr="001C1ADF" w:rsidRDefault="00B86097" w:rsidP="00B86097">
                  <w:pPr>
                    <w:spacing w:line="240" w:lineRule="auto"/>
                    <w:rPr>
                      <w:szCs w:val="20"/>
                    </w:rPr>
                  </w:pPr>
                </w:p>
              </w:tc>
              <w:tc>
                <w:tcPr>
                  <w:tcW w:w="1203" w:type="dxa"/>
                </w:tcPr>
                <w:p w14:paraId="428BC402" w14:textId="77777777" w:rsidR="00B86097" w:rsidRPr="001C1ADF" w:rsidRDefault="00B86097" w:rsidP="00B86097">
                  <w:pPr>
                    <w:spacing w:line="240" w:lineRule="auto"/>
                    <w:rPr>
                      <w:szCs w:val="20"/>
                    </w:rPr>
                  </w:pPr>
                </w:p>
              </w:tc>
              <w:tc>
                <w:tcPr>
                  <w:tcW w:w="1203" w:type="dxa"/>
                </w:tcPr>
                <w:p w14:paraId="06EB6775" w14:textId="77777777" w:rsidR="00B86097" w:rsidRPr="001C1ADF" w:rsidRDefault="00B86097" w:rsidP="00B86097">
                  <w:pPr>
                    <w:spacing w:line="240" w:lineRule="auto"/>
                    <w:rPr>
                      <w:szCs w:val="20"/>
                    </w:rPr>
                  </w:pPr>
                </w:p>
              </w:tc>
              <w:tc>
                <w:tcPr>
                  <w:tcW w:w="1203" w:type="dxa"/>
                </w:tcPr>
                <w:p w14:paraId="0FECA81B" w14:textId="77777777" w:rsidR="00B86097" w:rsidRPr="001C1ADF" w:rsidRDefault="00B86097" w:rsidP="00B86097">
                  <w:pPr>
                    <w:spacing w:line="240" w:lineRule="auto"/>
                    <w:rPr>
                      <w:szCs w:val="20"/>
                    </w:rPr>
                  </w:pPr>
                </w:p>
              </w:tc>
              <w:tc>
                <w:tcPr>
                  <w:tcW w:w="1203" w:type="dxa"/>
                </w:tcPr>
                <w:p w14:paraId="04F9DAEB" w14:textId="77777777" w:rsidR="00B86097" w:rsidRPr="001C1ADF" w:rsidRDefault="00B86097" w:rsidP="00B86097">
                  <w:pPr>
                    <w:spacing w:line="240" w:lineRule="auto"/>
                    <w:rPr>
                      <w:szCs w:val="20"/>
                    </w:rPr>
                  </w:pPr>
                </w:p>
              </w:tc>
            </w:tr>
          </w:tbl>
          <w:p w14:paraId="1E9A498C" w14:textId="77777777" w:rsidR="00B86097" w:rsidRPr="001C1ADF" w:rsidRDefault="00B86097" w:rsidP="00B86097">
            <w:pPr>
              <w:spacing w:line="240" w:lineRule="auto"/>
              <w:rPr>
                <w:szCs w:val="20"/>
              </w:rPr>
            </w:pPr>
          </w:p>
        </w:tc>
      </w:tr>
    </w:tbl>
    <w:p w14:paraId="5DAAD95B" w14:textId="77777777" w:rsidR="00B86097" w:rsidRDefault="00B86097" w:rsidP="00B86097">
      <w:pPr>
        <w:spacing w:line="240" w:lineRule="auto"/>
      </w:pPr>
    </w:p>
    <w:p w14:paraId="7E61703D" w14:textId="77777777" w:rsidR="00B86097" w:rsidRDefault="00B86097" w:rsidP="00B86097">
      <w:pPr>
        <w:spacing w:line="240" w:lineRule="auto"/>
      </w:pPr>
    </w:p>
    <w:p w14:paraId="7B1BE1D9" w14:textId="77777777" w:rsidR="00B86097" w:rsidRDefault="00B86097" w:rsidP="00B86097">
      <w:pPr>
        <w:spacing w:line="240" w:lineRule="auto"/>
      </w:pPr>
    </w:p>
    <w:p w14:paraId="77B42E40" w14:textId="77777777" w:rsidR="00B86097" w:rsidRDefault="00B86097" w:rsidP="00B86097">
      <w:pPr>
        <w:spacing w:line="240" w:lineRule="auto"/>
      </w:pPr>
    </w:p>
    <w:p w14:paraId="565F4728" w14:textId="77777777" w:rsidR="00B86097" w:rsidRDefault="00B86097" w:rsidP="00B86097">
      <w:pPr>
        <w:spacing w:line="240" w:lineRule="auto"/>
      </w:pPr>
    </w:p>
    <w:p w14:paraId="2039B7C1" w14:textId="77777777" w:rsidR="00B86097" w:rsidRDefault="00B86097" w:rsidP="00B86097">
      <w:pPr>
        <w:spacing w:line="240" w:lineRule="auto"/>
      </w:pPr>
    </w:p>
    <w:p w14:paraId="614B2201" w14:textId="2BFF3023" w:rsidR="00B86097" w:rsidRPr="00926882" w:rsidRDefault="00B86097" w:rsidP="00926882">
      <w:pPr>
        <w:rPr>
          <w:b/>
          <w:bCs/>
          <w:u w:val="single"/>
        </w:rPr>
      </w:pPr>
      <w:r w:rsidRPr="00926882">
        <w:rPr>
          <w:b/>
          <w:bCs/>
          <w:u w:val="single"/>
        </w:rPr>
        <w:t xml:space="preserve">Contact </w:t>
      </w:r>
      <w:r w:rsidR="001C1ADF">
        <w:rPr>
          <w:b/>
          <w:bCs/>
          <w:u w:val="single"/>
        </w:rPr>
        <w:t>D</w:t>
      </w:r>
      <w:r w:rsidRPr="00926882">
        <w:rPr>
          <w:b/>
          <w:bCs/>
          <w:u w:val="single"/>
        </w:rPr>
        <w:t xml:space="preserve">etails and </w:t>
      </w:r>
      <w:r w:rsidR="001C1ADF">
        <w:rPr>
          <w:b/>
          <w:bCs/>
          <w:u w:val="single"/>
        </w:rPr>
        <w:t>D</w:t>
      </w:r>
      <w:r w:rsidRPr="00926882">
        <w:rPr>
          <w:b/>
          <w:bCs/>
          <w:u w:val="single"/>
        </w:rPr>
        <w:t>eclaration</w:t>
      </w:r>
    </w:p>
    <w:p w14:paraId="234E210F" w14:textId="77777777" w:rsidR="00470C7F" w:rsidRPr="00B86097" w:rsidRDefault="00470C7F" w:rsidP="00B86097">
      <w:pPr>
        <w:spacing w:line="240" w:lineRule="auto"/>
        <w:rPr>
          <w:b/>
          <w:bCs/>
        </w:rPr>
      </w:pPr>
    </w:p>
    <w:p w14:paraId="2D9C6AB1" w14:textId="77777777" w:rsidR="001C1ADF" w:rsidRDefault="00B86097" w:rsidP="00B86097">
      <w:pPr>
        <w:spacing w:line="240" w:lineRule="auto"/>
        <w:ind w:right="545"/>
        <w:rPr>
          <w:szCs w:val="20"/>
        </w:rPr>
      </w:pPr>
      <w:r w:rsidRPr="00926882">
        <w:rPr>
          <w:szCs w:val="20"/>
        </w:rPr>
        <w:t xml:space="preserve">I declare that to the best of my knowledge the answers submitted and information contained in this document are correct and accurate. </w:t>
      </w:r>
    </w:p>
    <w:p w14:paraId="2E9BA0CF" w14:textId="77777777" w:rsidR="001C1ADF" w:rsidRDefault="001C1ADF" w:rsidP="00B86097">
      <w:pPr>
        <w:spacing w:line="240" w:lineRule="auto"/>
        <w:ind w:right="545"/>
        <w:rPr>
          <w:szCs w:val="20"/>
        </w:rPr>
      </w:pPr>
    </w:p>
    <w:p w14:paraId="68A716AB" w14:textId="77E6796A" w:rsidR="001C1ADF" w:rsidRDefault="001C1ADF" w:rsidP="00B86097">
      <w:pPr>
        <w:spacing w:line="240" w:lineRule="auto"/>
        <w:ind w:right="545"/>
        <w:rPr>
          <w:szCs w:val="20"/>
        </w:rPr>
      </w:pPr>
      <w:r>
        <w:rPr>
          <w:szCs w:val="20"/>
        </w:rPr>
        <w:t>I</w:t>
      </w:r>
      <w:r w:rsidR="00B86097" w:rsidRPr="00926882">
        <w:rPr>
          <w:szCs w:val="20"/>
        </w:rPr>
        <w:t xml:space="preserve"> declare that, upon request and without delay I will provide the certificates or documentary evidence referred to in this document. </w:t>
      </w:r>
    </w:p>
    <w:p w14:paraId="5B7B8487" w14:textId="77777777" w:rsidR="001C1ADF" w:rsidRDefault="001C1ADF" w:rsidP="00B86097">
      <w:pPr>
        <w:spacing w:line="240" w:lineRule="auto"/>
        <w:ind w:right="545"/>
        <w:rPr>
          <w:szCs w:val="20"/>
        </w:rPr>
      </w:pPr>
    </w:p>
    <w:p w14:paraId="7F0D0CDE" w14:textId="77777777" w:rsidR="001C1ADF" w:rsidRDefault="00B86097" w:rsidP="00B86097">
      <w:pPr>
        <w:spacing w:line="240" w:lineRule="auto"/>
        <w:ind w:right="545"/>
        <w:rPr>
          <w:szCs w:val="20"/>
        </w:rPr>
      </w:pPr>
      <w:r w:rsidRPr="00926882">
        <w:rPr>
          <w:szCs w:val="20"/>
        </w:rPr>
        <w:t xml:space="preserve">I understand that the information will be used in the selection process to assess my organisation’s suitability to be invited to participate further in this procurement. </w:t>
      </w:r>
    </w:p>
    <w:p w14:paraId="346C3AC4" w14:textId="77777777" w:rsidR="001C1ADF" w:rsidRDefault="001C1ADF" w:rsidP="00B86097">
      <w:pPr>
        <w:spacing w:line="240" w:lineRule="auto"/>
        <w:ind w:right="545"/>
        <w:rPr>
          <w:szCs w:val="20"/>
        </w:rPr>
      </w:pPr>
    </w:p>
    <w:p w14:paraId="6A89EEEE" w14:textId="5FCCDB61" w:rsidR="001C1ADF" w:rsidRDefault="00B86097" w:rsidP="00B86097">
      <w:pPr>
        <w:spacing w:line="240" w:lineRule="auto"/>
        <w:ind w:right="545"/>
        <w:rPr>
          <w:szCs w:val="20"/>
        </w:rPr>
      </w:pPr>
      <w:r w:rsidRPr="00926882">
        <w:rPr>
          <w:szCs w:val="20"/>
        </w:rPr>
        <w:t xml:space="preserve">I understand that </w:t>
      </w:r>
      <w:r w:rsidR="000C05B3" w:rsidRPr="00926882">
        <w:rPr>
          <w:szCs w:val="20"/>
        </w:rPr>
        <w:t xml:space="preserve">The Client </w:t>
      </w:r>
      <w:r w:rsidRPr="00926882">
        <w:rPr>
          <w:szCs w:val="20"/>
        </w:rPr>
        <w:t xml:space="preserve">may reject this submission in its entirety if there is a failure to answer all the relevant questions fully, or if false/misleading information or content is provided in any </w:t>
      </w:r>
      <w:r w:rsidR="00DB2004" w:rsidRPr="00926882">
        <w:rPr>
          <w:szCs w:val="20"/>
        </w:rPr>
        <w:t>part</w:t>
      </w:r>
      <w:r w:rsidRPr="00926882">
        <w:rPr>
          <w:szCs w:val="20"/>
        </w:rPr>
        <w:t xml:space="preserve">. </w:t>
      </w:r>
    </w:p>
    <w:p w14:paraId="0F7D3E4F" w14:textId="77777777" w:rsidR="001C1ADF" w:rsidRDefault="001C1ADF" w:rsidP="00B86097">
      <w:pPr>
        <w:spacing w:line="240" w:lineRule="auto"/>
        <w:ind w:right="545"/>
        <w:rPr>
          <w:szCs w:val="20"/>
        </w:rPr>
      </w:pPr>
    </w:p>
    <w:p w14:paraId="0098568A" w14:textId="49C7C27E" w:rsidR="00B86097" w:rsidRPr="00926882" w:rsidRDefault="00B86097" w:rsidP="00B86097">
      <w:pPr>
        <w:spacing w:line="240" w:lineRule="auto"/>
        <w:ind w:right="545"/>
        <w:rPr>
          <w:szCs w:val="20"/>
        </w:rPr>
      </w:pPr>
      <w:r w:rsidRPr="00926882">
        <w:rPr>
          <w:szCs w:val="20"/>
        </w:rPr>
        <w:t>I am aware of the consequences of serious misrepresentation.</w:t>
      </w:r>
    </w:p>
    <w:p w14:paraId="2A508A1D" w14:textId="77777777" w:rsidR="00B86097" w:rsidRPr="001C1ADF" w:rsidRDefault="00B86097" w:rsidP="00B86097">
      <w:pPr>
        <w:spacing w:line="240" w:lineRule="auto"/>
        <w:ind w:right="545"/>
        <w:rPr>
          <w:szCs w:val="20"/>
        </w:rPr>
      </w:pPr>
    </w:p>
    <w:p w14:paraId="6F3CA048" w14:textId="77777777" w:rsidR="00B86097" w:rsidRPr="001C1ADF" w:rsidRDefault="00B86097" w:rsidP="00B86097">
      <w:pPr>
        <w:spacing w:line="240" w:lineRule="auto"/>
        <w:rPr>
          <w:szCs w:val="20"/>
        </w:rPr>
      </w:pPr>
    </w:p>
    <w:tbl>
      <w:tblPr>
        <w:tblW w:w="9888"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991"/>
        <w:gridCol w:w="3118"/>
        <w:gridCol w:w="5779"/>
      </w:tblGrid>
      <w:tr w:rsidR="00B86097" w:rsidRPr="001C1ADF" w14:paraId="5C0E976D" w14:textId="77777777" w:rsidTr="00926882">
        <w:trPr>
          <w:trHeight w:val="340"/>
        </w:trPr>
        <w:tc>
          <w:tcPr>
            <w:tcW w:w="991" w:type="dxa"/>
            <w:tcBorders>
              <w:top w:val="single" w:sz="8" w:space="0" w:color="000000"/>
              <w:bottom w:val="single" w:sz="6" w:space="0" w:color="000000"/>
            </w:tcBorders>
            <w:shd w:val="clear" w:color="auto" w:fill="BDD6EE" w:themeFill="accent5" w:themeFillTint="66"/>
          </w:tcPr>
          <w:p w14:paraId="03DDD42F" w14:textId="51090C74" w:rsidR="00B86097" w:rsidRPr="001C1ADF" w:rsidRDefault="003731EE" w:rsidP="00B86097">
            <w:pPr>
              <w:spacing w:line="240" w:lineRule="auto"/>
              <w:rPr>
                <w:b/>
                <w:bCs/>
                <w:szCs w:val="20"/>
              </w:rPr>
            </w:pPr>
            <w:r w:rsidRPr="00926882">
              <w:rPr>
                <w:b/>
                <w:bCs/>
                <w:szCs w:val="20"/>
              </w:rPr>
              <w:t xml:space="preserve">Part </w:t>
            </w:r>
            <w:r w:rsidR="00B86097" w:rsidRPr="00926882">
              <w:rPr>
                <w:b/>
                <w:bCs/>
                <w:szCs w:val="20"/>
              </w:rPr>
              <w:t>1</w:t>
            </w:r>
          </w:p>
        </w:tc>
        <w:tc>
          <w:tcPr>
            <w:tcW w:w="8897" w:type="dxa"/>
            <w:gridSpan w:val="2"/>
            <w:tcBorders>
              <w:top w:val="single" w:sz="8" w:space="0" w:color="000000"/>
              <w:bottom w:val="single" w:sz="6" w:space="0" w:color="000000"/>
            </w:tcBorders>
            <w:shd w:val="clear" w:color="auto" w:fill="BDD6EE" w:themeFill="accent5" w:themeFillTint="66"/>
          </w:tcPr>
          <w:p w14:paraId="7021CEFC" w14:textId="77777777" w:rsidR="00B86097" w:rsidRPr="001C1ADF" w:rsidRDefault="00B86097" w:rsidP="00B86097">
            <w:pPr>
              <w:spacing w:line="240" w:lineRule="auto"/>
              <w:rPr>
                <w:b/>
                <w:bCs/>
                <w:szCs w:val="20"/>
              </w:rPr>
            </w:pPr>
            <w:r w:rsidRPr="00926882">
              <w:rPr>
                <w:b/>
                <w:bCs/>
                <w:szCs w:val="20"/>
              </w:rPr>
              <w:t>Contact details and declaration</w:t>
            </w:r>
          </w:p>
        </w:tc>
      </w:tr>
      <w:tr w:rsidR="00B86097" w:rsidRPr="001C1ADF" w14:paraId="72A20002" w14:textId="77777777" w:rsidTr="00926882">
        <w:trPr>
          <w:trHeight w:val="340"/>
        </w:trPr>
        <w:tc>
          <w:tcPr>
            <w:tcW w:w="991" w:type="dxa"/>
            <w:tcBorders>
              <w:top w:val="single" w:sz="6" w:space="0" w:color="000000"/>
              <w:bottom w:val="single" w:sz="6" w:space="0" w:color="000000"/>
            </w:tcBorders>
            <w:shd w:val="clear" w:color="auto" w:fill="BDD6EE" w:themeFill="accent5" w:themeFillTint="66"/>
          </w:tcPr>
          <w:p w14:paraId="36D4106F" w14:textId="632F8D6A" w:rsidR="00B86097" w:rsidRPr="001C1ADF" w:rsidRDefault="00753B70" w:rsidP="00B86097">
            <w:pPr>
              <w:spacing w:line="240" w:lineRule="auto"/>
              <w:rPr>
                <w:szCs w:val="20"/>
              </w:rPr>
            </w:pPr>
            <w:r w:rsidRPr="00926882">
              <w:rPr>
                <w:szCs w:val="20"/>
              </w:rPr>
              <w:t>Qu No.</w:t>
            </w:r>
          </w:p>
        </w:tc>
        <w:tc>
          <w:tcPr>
            <w:tcW w:w="3118" w:type="dxa"/>
            <w:tcBorders>
              <w:top w:val="single" w:sz="6" w:space="0" w:color="000000"/>
              <w:bottom w:val="single" w:sz="6" w:space="0" w:color="000000"/>
            </w:tcBorders>
            <w:shd w:val="clear" w:color="auto" w:fill="BDD6EE" w:themeFill="accent5" w:themeFillTint="66"/>
          </w:tcPr>
          <w:p w14:paraId="00873204" w14:textId="77777777" w:rsidR="00B86097" w:rsidRPr="001C1ADF" w:rsidRDefault="00B86097" w:rsidP="00B86097">
            <w:pPr>
              <w:spacing w:line="240" w:lineRule="auto"/>
              <w:rPr>
                <w:szCs w:val="20"/>
              </w:rPr>
            </w:pPr>
            <w:r w:rsidRPr="00926882">
              <w:rPr>
                <w:szCs w:val="20"/>
              </w:rPr>
              <w:t>Question</w:t>
            </w:r>
          </w:p>
        </w:tc>
        <w:tc>
          <w:tcPr>
            <w:tcW w:w="5779" w:type="dxa"/>
            <w:tcBorders>
              <w:top w:val="single" w:sz="6" w:space="0" w:color="000000"/>
              <w:bottom w:val="single" w:sz="6" w:space="0" w:color="000000"/>
            </w:tcBorders>
            <w:shd w:val="clear" w:color="auto" w:fill="BDD6EE" w:themeFill="accent5" w:themeFillTint="66"/>
          </w:tcPr>
          <w:p w14:paraId="5D968610" w14:textId="77777777" w:rsidR="00B86097" w:rsidRPr="001C1ADF" w:rsidRDefault="00B86097" w:rsidP="00B86097">
            <w:pPr>
              <w:spacing w:line="240" w:lineRule="auto"/>
              <w:rPr>
                <w:szCs w:val="20"/>
              </w:rPr>
            </w:pPr>
            <w:r w:rsidRPr="00926882">
              <w:rPr>
                <w:szCs w:val="20"/>
              </w:rPr>
              <w:t>Response</w:t>
            </w:r>
          </w:p>
        </w:tc>
      </w:tr>
      <w:tr w:rsidR="00B86097" w:rsidRPr="001C1ADF" w14:paraId="5E0F9177" w14:textId="77777777" w:rsidTr="00926882">
        <w:trPr>
          <w:trHeight w:val="454"/>
        </w:trPr>
        <w:tc>
          <w:tcPr>
            <w:tcW w:w="991" w:type="dxa"/>
            <w:tcBorders>
              <w:top w:val="single" w:sz="6" w:space="0" w:color="000000"/>
            </w:tcBorders>
          </w:tcPr>
          <w:p w14:paraId="4BE73D1E" w14:textId="77777777" w:rsidR="00B86097" w:rsidRPr="001C1ADF" w:rsidRDefault="00B86097" w:rsidP="00B86097">
            <w:pPr>
              <w:spacing w:line="240" w:lineRule="auto"/>
              <w:rPr>
                <w:szCs w:val="20"/>
              </w:rPr>
            </w:pPr>
            <w:r w:rsidRPr="00926882">
              <w:rPr>
                <w:szCs w:val="20"/>
              </w:rPr>
              <w:t>1.3(a)</w:t>
            </w:r>
          </w:p>
        </w:tc>
        <w:tc>
          <w:tcPr>
            <w:tcW w:w="3118" w:type="dxa"/>
            <w:tcBorders>
              <w:top w:val="single" w:sz="6" w:space="0" w:color="000000"/>
            </w:tcBorders>
          </w:tcPr>
          <w:p w14:paraId="0120936D" w14:textId="77777777" w:rsidR="00B86097" w:rsidRPr="001C1ADF" w:rsidRDefault="00B86097" w:rsidP="00B86097">
            <w:pPr>
              <w:spacing w:line="240" w:lineRule="auto"/>
              <w:rPr>
                <w:szCs w:val="20"/>
              </w:rPr>
            </w:pPr>
            <w:r w:rsidRPr="00926882">
              <w:rPr>
                <w:szCs w:val="20"/>
              </w:rPr>
              <w:t>Contact name</w:t>
            </w:r>
          </w:p>
        </w:tc>
        <w:tc>
          <w:tcPr>
            <w:tcW w:w="5779" w:type="dxa"/>
            <w:tcBorders>
              <w:top w:val="single" w:sz="6" w:space="0" w:color="000000"/>
            </w:tcBorders>
          </w:tcPr>
          <w:p w14:paraId="59C462CF" w14:textId="77777777" w:rsidR="00B86097" w:rsidRPr="001C1ADF" w:rsidRDefault="00B86097" w:rsidP="00B86097">
            <w:pPr>
              <w:spacing w:line="240" w:lineRule="auto"/>
              <w:rPr>
                <w:szCs w:val="20"/>
              </w:rPr>
            </w:pPr>
          </w:p>
        </w:tc>
      </w:tr>
      <w:tr w:rsidR="00B86097" w:rsidRPr="001C1ADF" w14:paraId="2457572E" w14:textId="77777777" w:rsidTr="00926882">
        <w:trPr>
          <w:trHeight w:val="454"/>
        </w:trPr>
        <w:tc>
          <w:tcPr>
            <w:tcW w:w="991" w:type="dxa"/>
          </w:tcPr>
          <w:p w14:paraId="164C679C" w14:textId="77777777" w:rsidR="00B86097" w:rsidRPr="001C1ADF" w:rsidRDefault="00B86097" w:rsidP="00B86097">
            <w:pPr>
              <w:spacing w:line="240" w:lineRule="auto"/>
              <w:rPr>
                <w:szCs w:val="20"/>
              </w:rPr>
            </w:pPr>
            <w:r w:rsidRPr="00926882">
              <w:rPr>
                <w:szCs w:val="20"/>
              </w:rPr>
              <w:t>1.3(b)</w:t>
            </w:r>
          </w:p>
        </w:tc>
        <w:tc>
          <w:tcPr>
            <w:tcW w:w="3118" w:type="dxa"/>
          </w:tcPr>
          <w:p w14:paraId="0C2F9C4C" w14:textId="77777777" w:rsidR="00B86097" w:rsidRPr="001C1ADF" w:rsidRDefault="00B86097" w:rsidP="00B86097">
            <w:pPr>
              <w:spacing w:line="240" w:lineRule="auto"/>
              <w:rPr>
                <w:szCs w:val="20"/>
              </w:rPr>
            </w:pPr>
            <w:r w:rsidRPr="00926882">
              <w:rPr>
                <w:szCs w:val="20"/>
              </w:rPr>
              <w:t>Name of organisation</w:t>
            </w:r>
          </w:p>
        </w:tc>
        <w:tc>
          <w:tcPr>
            <w:tcW w:w="5779" w:type="dxa"/>
          </w:tcPr>
          <w:p w14:paraId="198BD42C" w14:textId="77777777" w:rsidR="00B86097" w:rsidRPr="001C1ADF" w:rsidRDefault="00B86097" w:rsidP="00B86097">
            <w:pPr>
              <w:spacing w:line="240" w:lineRule="auto"/>
              <w:rPr>
                <w:szCs w:val="20"/>
              </w:rPr>
            </w:pPr>
          </w:p>
        </w:tc>
      </w:tr>
      <w:tr w:rsidR="00B86097" w:rsidRPr="001C1ADF" w14:paraId="510B4F0A" w14:textId="77777777" w:rsidTr="00926882">
        <w:trPr>
          <w:trHeight w:val="454"/>
        </w:trPr>
        <w:tc>
          <w:tcPr>
            <w:tcW w:w="991" w:type="dxa"/>
          </w:tcPr>
          <w:p w14:paraId="45B84638" w14:textId="77777777" w:rsidR="00B86097" w:rsidRPr="001C1ADF" w:rsidRDefault="00B86097" w:rsidP="00B86097">
            <w:pPr>
              <w:spacing w:line="240" w:lineRule="auto"/>
              <w:rPr>
                <w:szCs w:val="20"/>
              </w:rPr>
            </w:pPr>
            <w:r w:rsidRPr="00926882">
              <w:rPr>
                <w:szCs w:val="20"/>
              </w:rPr>
              <w:t>1.3(c)</w:t>
            </w:r>
          </w:p>
        </w:tc>
        <w:tc>
          <w:tcPr>
            <w:tcW w:w="3118" w:type="dxa"/>
          </w:tcPr>
          <w:p w14:paraId="496AA943" w14:textId="77777777" w:rsidR="00B86097" w:rsidRPr="001C1ADF" w:rsidRDefault="00B86097" w:rsidP="00B86097">
            <w:pPr>
              <w:spacing w:line="240" w:lineRule="auto"/>
              <w:rPr>
                <w:szCs w:val="20"/>
              </w:rPr>
            </w:pPr>
            <w:r w:rsidRPr="00926882">
              <w:rPr>
                <w:szCs w:val="20"/>
              </w:rPr>
              <w:t>Role in organisation</w:t>
            </w:r>
          </w:p>
        </w:tc>
        <w:tc>
          <w:tcPr>
            <w:tcW w:w="5779" w:type="dxa"/>
          </w:tcPr>
          <w:p w14:paraId="1BEC3DCB" w14:textId="77777777" w:rsidR="00B86097" w:rsidRPr="001C1ADF" w:rsidRDefault="00B86097" w:rsidP="00B86097">
            <w:pPr>
              <w:spacing w:line="240" w:lineRule="auto"/>
              <w:rPr>
                <w:szCs w:val="20"/>
              </w:rPr>
            </w:pPr>
          </w:p>
        </w:tc>
      </w:tr>
      <w:tr w:rsidR="00B86097" w:rsidRPr="001C1ADF" w14:paraId="2B65C2E3" w14:textId="77777777" w:rsidTr="00926882">
        <w:trPr>
          <w:trHeight w:val="454"/>
        </w:trPr>
        <w:tc>
          <w:tcPr>
            <w:tcW w:w="991" w:type="dxa"/>
          </w:tcPr>
          <w:p w14:paraId="39E4189C" w14:textId="77777777" w:rsidR="00B86097" w:rsidRPr="001C1ADF" w:rsidRDefault="00B86097" w:rsidP="00B86097">
            <w:pPr>
              <w:spacing w:line="240" w:lineRule="auto"/>
              <w:rPr>
                <w:szCs w:val="20"/>
              </w:rPr>
            </w:pPr>
            <w:r w:rsidRPr="00926882">
              <w:rPr>
                <w:szCs w:val="20"/>
              </w:rPr>
              <w:t>1.3(d)</w:t>
            </w:r>
          </w:p>
        </w:tc>
        <w:tc>
          <w:tcPr>
            <w:tcW w:w="3118" w:type="dxa"/>
          </w:tcPr>
          <w:p w14:paraId="7E90FAAD" w14:textId="77777777" w:rsidR="00B86097" w:rsidRPr="001C1ADF" w:rsidRDefault="00B86097" w:rsidP="00B86097">
            <w:pPr>
              <w:spacing w:line="240" w:lineRule="auto"/>
              <w:rPr>
                <w:szCs w:val="20"/>
              </w:rPr>
            </w:pPr>
            <w:r w:rsidRPr="00926882">
              <w:rPr>
                <w:szCs w:val="20"/>
              </w:rPr>
              <w:t>Phone number</w:t>
            </w:r>
          </w:p>
        </w:tc>
        <w:tc>
          <w:tcPr>
            <w:tcW w:w="5779" w:type="dxa"/>
          </w:tcPr>
          <w:p w14:paraId="1AEDAF2B" w14:textId="77777777" w:rsidR="00B86097" w:rsidRPr="001C1ADF" w:rsidRDefault="00B86097" w:rsidP="00B86097">
            <w:pPr>
              <w:spacing w:line="240" w:lineRule="auto"/>
              <w:rPr>
                <w:szCs w:val="20"/>
              </w:rPr>
            </w:pPr>
          </w:p>
        </w:tc>
      </w:tr>
      <w:tr w:rsidR="00B86097" w:rsidRPr="001C1ADF" w14:paraId="1D8DAF1E" w14:textId="77777777" w:rsidTr="00926882">
        <w:trPr>
          <w:trHeight w:val="454"/>
        </w:trPr>
        <w:tc>
          <w:tcPr>
            <w:tcW w:w="991" w:type="dxa"/>
          </w:tcPr>
          <w:p w14:paraId="79F25621" w14:textId="77777777" w:rsidR="00B86097" w:rsidRPr="001C1ADF" w:rsidRDefault="00B86097" w:rsidP="00B86097">
            <w:pPr>
              <w:spacing w:line="240" w:lineRule="auto"/>
              <w:rPr>
                <w:szCs w:val="20"/>
              </w:rPr>
            </w:pPr>
            <w:r w:rsidRPr="00926882">
              <w:rPr>
                <w:szCs w:val="20"/>
              </w:rPr>
              <w:t>1.3(e)</w:t>
            </w:r>
          </w:p>
        </w:tc>
        <w:tc>
          <w:tcPr>
            <w:tcW w:w="3118" w:type="dxa"/>
          </w:tcPr>
          <w:p w14:paraId="60DF1DC2" w14:textId="77777777" w:rsidR="00B86097" w:rsidRPr="001C1ADF" w:rsidRDefault="00B86097" w:rsidP="00B86097">
            <w:pPr>
              <w:spacing w:line="240" w:lineRule="auto"/>
              <w:rPr>
                <w:szCs w:val="20"/>
              </w:rPr>
            </w:pPr>
            <w:r w:rsidRPr="00926882">
              <w:rPr>
                <w:szCs w:val="20"/>
              </w:rPr>
              <w:t xml:space="preserve">E-mail address </w:t>
            </w:r>
          </w:p>
        </w:tc>
        <w:tc>
          <w:tcPr>
            <w:tcW w:w="5779" w:type="dxa"/>
          </w:tcPr>
          <w:p w14:paraId="6A85795C" w14:textId="77777777" w:rsidR="00B86097" w:rsidRPr="001C1ADF" w:rsidRDefault="00B86097" w:rsidP="00B86097">
            <w:pPr>
              <w:spacing w:line="240" w:lineRule="auto"/>
              <w:rPr>
                <w:szCs w:val="20"/>
              </w:rPr>
            </w:pPr>
          </w:p>
        </w:tc>
      </w:tr>
      <w:tr w:rsidR="00B86097" w:rsidRPr="001C1ADF" w14:paraId="10B129F2" w14:textId="77777777" w:rsidTr="00926882">
        <w:trPr>
          <w:trHeight w:val="454"/>
        </w:trPr>
        <w:tc>
          <w:tcPr>
            <w:tcW w:w="991" w:type="dxa"/>
          </w:tcPr>
          <w:p w14:paraId="5F83CC91" w14:textId="77777777" w:rsidR="00B86097" w:rsidRPr="001C1ADF" w:rsidRDefault="00B86097" w:rsidP="00B86097">
            <w:pPr>
              <w:spacing w:line="240" w:lineRule="auto"/>
              <w:rPr>
                <w:szCs w:val="20"/>
              </w:rPr>
            </w:pPr>
            <w:r w:rsidRPr="00926882">
              <w:rPr>
                <w:szCs w:val="20"/>
              </w:rPr>
              <w:t>1.3(f)</w:t>
            </w:r>
          </w:p>
        </w:tc>
        <w:tc>
          <w:tcPr>
            <w:tcW w:w="3118" w:type="dxa"/>
          </w:tcPr>
          <w:p w14:paraId="5E4BB921" w14:textId="77777777" w:rsidR="00B86097" w:rsidRPr="001C1ADF" w:rsidRDefault="00B86097" w:rsidP="00B86097">
            <w:pPr>
              <w:spacing w:line="240" w:lineRule="auto"/>
              <w:rPr>
                <w:szCs w:val="20"/>
              </w:rPr>
            </w:pPr>
            <w:r w:rsidRPr="00926882">
              <w:rPr>
                <w:szCs w:val="20"/>
              </w:rPr>
              <w:t>Postal address</w:t>
            </w:r>
          </w:p>
        </w:tc>
        <w:tc>
          <w:tcPr>
            <w:tcW w:w="5779" w:type="dxa"/>
          </w:tcPr>
          <w:p w14:paraId="40B7DEF2" w14:textId="77777777" w:rsidR="00B86097" w:rsidRPr="001C1ADF" w:rsidRDefault="00B86097" w:rsidP="00B86097">
            <w:pPr>
              <w:spacing w:line="240" w:lineRule="auto"/>
              <w:rPr>
                <w:szCs w:val="20"/>
              </w:rPr>
            </w:pPr>
          </w:p>
          <w:p w14:paraId="778FB4E9" w14:textId="77777777" w:rsidR="00470C7F" w:rsidRPr="001C1ADF" w:rsidRDefault="00470C7F" w:rsidP="00B86097">
            <w:pPr>
              <w:spacing w:line="240" w:lineRule="auto"/>
              <w:rPr>
                <w:szCs w:val="20"/>
              </w:rPr>
            </w:pPr>
          </w:p>
          <w:p w14:paraId="5C96862A" w14:textId="77777777" w:rsidR="00470C7F" w:rsidRPr="001C1ADF" w:rsidRDefault="00470C7F" w:rsidP="00B86097">
            <w:pPr>
              <w:spacing w:line="240" w:lineRule="auto"/>
              <w:rPr>
                <w:szCs w:val="20"/>
              </w:rPr>
            </w:pPr>
          </w:p>
          <w:p w14:paraId="19CAA7C7" w14:textId="77777777" w:rsidR="00470C7F" w:rsidRPr="001C1ADF" w:rsidRDefault="00470C7F" w:rsidP="00B86097">
            <w:pPr>
              <w:spacing w:line="240" w:lineRule="auto"/>
              <w:rPr>
                <w:szCs w:val="20"/>
              </w:rPr>
            </w:pPr>
          </w:p>
          <w:p w14:paraId="40891E51" w14:textId="77777777" w:rsidR="00470C7F" w:rsidRPr="001C1ADF" w:rsidRDefault="00470C7F" w:rsidP="00B86097">
            <w:pPr>
              <w:spacing w:line="240" w:lineRule="auto"/>
              <w:rPr>
                <w:szCs w:val="20"/>
              </w:rPr>
            </w:pPr>
          </w:p>
          <w:p w14:paraId="1A0A1AC1" w14:textId="0E9335F1" w:rsidR="00470C7F" w:rsidRPr="001C1ADF" w:rsidRDefault="00470C7F" w:rsidP="00B86097">
            <w:pPr>
              <w:spacing w:line="240" w:lineRule="auto"/>
              <w:rPr>
                <w:szCs w:val="20"/>
              </w:rPr>
            </w:pPr>
          </w:p>
        </w:tc>
      </w:tr>
      <w:tr w:rsidR="00B86097" w:rsidRPr="001C1ADF" w14:paraId="0F8E96A5" w14:textId="77777777" w:rsidTr="00926882">
        <w:trPr>
          <w:trHeight w:val="454"/>
        </w:trPr>
        <w:tc>
          <w:tcPr>
            <w:tcW w:w="991" w:type="dxa"/>
          </w:tcPr>
          <w:p w14:paraId="77A2D57E" w14:textId="77777777" w:rsidR="00B86097" w:rsidRPr="001C1ADF" w:rsidRDefault="00B86097" w:rsidP="00B86097">
            <w:pPr>
              <w:spacing w:line="240" w:lineRule="auto"/>
              <w:rPr>
                <w:szCs w:val="20"/>
              </w:rPr>
            </w:pPr>
            <w:r w:rsidRPr="00926882">
              <w:rPr>
                <w:szCs w:val="20"/>
              </w:rPr>
              <w:t>1.3(g)</w:t>
            </w:r>
          </w:p>
        </w:tc>
        <w:tc>
          <w:tcPr>
            <w:tcW w:w="3118" w:type="dxa"/>
          </w:tcPr>
          <w:p w14:paraId="3CE545E6" w14:textId="77777777" w:rsidR="00B86097" w:rsidRPr="001C1ADF" w:rsidRDefault="00B86097" w:rsidP="00B86097">
            <w:pPr>
              <w:spacing w:line="240" w:lineRule="auto"/>
              <w:rPr>
                <w:szCs w:val="20"/>
              </w:rPr>
            </w:pPr>
            <w:r w:rsidRPr="00926882">
              <w:rPr>
                <w:szCs w:val="20"/>
              </w:rPr>
              <w:t>Signature (electronic is acceptable)</w:t>
            </w:r>
          </w:p>
        </w:tc>
        <w:tc>
          <w:tcPr>
            <w:tcW w:w="5779" w:type="dxa"/>
          </w:tcPr>
          <w:p w14:paraId="7B032D41" w14:textId="77777777" w:rsidR="00B86097" w:rsidRPr="001C1ADF" w:rsidRDefault="00B86097" w:rsidP="00B86097">
            <w:pPr>
              <w:spacing w:line="240" w:lineRule="auto"/>
              <w:rPr>
                <w:szCs w:val="20"/>
              </w:rPr>
            </w:pPr>
          </w:p>
          <w:p w14:paraId="527C29F3" w14:textId="77777777" w:rsidR="00470C7F" w:rsidRPr="001C1ADF" w:rsidRDefault="00470C7F" w:rsidP="00B86097">
            <w:pPr>
              <w:spacing w:line="240" w:lineRule="auto"/>
              <w:rPr>
                <w:szCs w:val="20"/>
              </w:rPr>
            </w:pPr>
          </w:p>
          <w:p w14:paraId="51125298" w14:textId="77777777" w:rsidR="00470C7F" w:rsidRPr="001C1ADF" w:rsidRDefault="00470C7F" w:rsidP="00B86097">
            <w:pPr>
              <w:spacing w:line="240" w:lineRule="auto"/>
              <w:rPr>
                <w:szCs w:val="20"/>
              </w:rPr>
            </w:pPr>
          </w:p>
          <w:p w14:paraId="1FCCBC3D" w14:textId="77777777" w:rsidR="00470C7F" w:rsidRPr="001C1ADF" w:rsidRDefault="00470C7F" w:rsidP="00B86097">
            <w:pPr>
              <w:spacing w:line="240" w:lineRule="auto"/>
              <w:rPr>
                <w:szCs w:val="20"/>
              </w:rPr>
            </w:pPr>
          </w:p>
          <w:p w14:paraId="14D17BA3" w14:textId="77777777" w:rsidR="00470C7F" w:rsidRPr="001C1ADF" w:rsidRDefault="00470C7F" w:rsidP="00B86097">
            <w:pPr>
              <w:spacing w:line="240" w:lineRule="auto"/>
              <w:rPr>
                <w:szCs w:val="20"/>
              </w:rPr>
            </w:pPr>
          </w:p>
          <w:p w14:paraId="42B75D99" w14:textId="0C5E32DA" w:rsidR="00470C7F" w:rsidRPr="001C1ADF" w:rsidRDefault="00470C7F" w:rsidP="00B86097">
            <w:pPr>
              <w:spacing w:line="240" w:lineRule="auto"/>
              <w:rPr>
                <w:szCs w:val="20"/>
              </w:rPr>
            </w:pPr>
          </w:p>
        </w:tc>
      </w:tr>
      <w:tr w:rsidR="00B86097" w:rsidRPr="001C1ADF" w14:paraId="39797E92" w14:textId="77777777" w:rsidTr="00926882">
        <w:trPr>
          <w:trHeight w:val="454"/>
        </w:trPr>
        <w:tc>
          <w:tcPr>
            <w:tcW w:w="991" w:type="dxa"/>
          </w:tcPr>
          <w:p w14:paraId="6C35E62B" w14:textId="77777777" w:rsidR="00B86097" w:rsidRPr="001C1ADF" w:rsidRDefault="00B86097" w:rsidP="00B86097">
            <w:pPr>
              <w:spacing w:line="240" w:lineRule="auto"/>
              <w:rPr>
                <w:szCs w:val="20"/>
              </w:rPr>
            </w:pPr>
            <w:r w:rsidRPr="00926882">
              <w:rPr>
                <w:szCs w:val="20"/>
              </w:rPr>
              <w:t>1.3(h)</w:t>
            </w:r>
          </w:p>
        </w:tc>
        <w:tc>
          <w:tcPr>
            <w:tcW w:w="3118" w:type="dxa"/>
          </w:tcPr>
          <w:p w14:paraId="6ACC0298" w14:textId="77777777" w:rsidR="00B86097" w:rsidRPr="001C1ADF" w:rsidRDefault="00B86097" w:rsidP="00B86097">
            <w:pPr>
              <w:spacing w:line="240" w:lineRule="auto"/>
              <w:rPr>
                <w:szCs w:val="20"/>
              </w:rPr>
            </w:pPr>
            <w:r w:rsidRPr="00926882">
              <w:rPr>
                <w:szCs w:val="20"/>
              </w:rPr>
              <w:t>Date</w:t>
            </w:r>
          </w:p>
        </w:tc>
        <w:tc>
          <w:tcPr>
            <w:tcW w:w="5779" w:type="dxa"/>
          </w:tcPr>
          <w:p w14:paraId="2F8C6E8A" w14:textId="675CD301" w:rsidR="00470C7F" w:rsidRPr="001C1ADF" w:rsidRDefault="00470C7F" w:rsidP="00B86097">
            <w:pPr>
              <w:spacing w:line="240" w:lineRule="auto"/>
              <w:rPr>
                <w:szCs w:val="20"/>
              </w:rPr>
            </w:pPr>
          </w:p>
        </w:tc>
      </w:tr>
    </w:tbl>
    <w:p w14:paraId="7A94BB15" w14:textId="04FECF94" w:rsidR="00B86097" w:rsidRPr="001C1ADF" w:rsidRDefault="00B86097" w:rsidP="00B86097">
      <w:pPr>
        <w:spacing w:line="240" w:lineRule="auto"/>
        <w:rPr>
          <w:szCs w:val="20"/>
        </w:rPr>
      </w:pPr>
    </w:p>
    <w:p w14:paraId="1E8FF145" w14:textId="77777777" w:rsidR="00470C7F" w:rsidRPr="001C1ADF" w:rsidRDefault="00470C7F">
      <w:pPr>
        <w:spacing w:after="160" w:line="259" w:lineRule="auto"/>
        <w:rPr>
          <w:rFonts w:eastAsia="Arial" w:cstheme="minorHAnsi"/>
          <w:b/>
          <w:bCs/>
          <w:color w:val="0E4F80"/>
          <w:szCs w:val="20"/>
        </w:rPr>
      </w:pPr>
      <w:r w:rsidRPr="001C1ADF">
        <w:rPr>
          <w:rFonts w:eastAsia="Arial"/>
          <w:szCs w:val="20"/>
        </w:rPr>
        <w:br w:type="page"/>
      </w:r>
    </w:p>
    <w:p w14:paraId="1F630265" w14:textId="5D170794" w:rsidR="00B86097" w:rsidRDefault="00470C7F" w:rsidP="00B86097">
      <w:pPr>
        <w:pStyle w:val="Heading2"/>
        <w:spacing w:after="0" w:line="240" w:lineRule="auto"/>
        <w:rPr>
          <w:rFonts w:eastAsia="Arial"/>
        </w:rPr>
      </w:pPr>
      <w:bookmarkStart w:id="48" w:name="_Ref126687721"/>
      <w:bookmarkStart w:id="49" w:name="_Toc220512616"/>
      <w:r>
        <w:rPr>
          <w:rFonts w:eastAsia="Arial"/>
        </w:rPr>
        <w:lastRenderedPageBreak/>
        <w:t xml:space="preserve">Mandatory </w:t>
      </w:r>
      <w:r w:rsidR="00B86097">
        <w:rPr>
          <w:rFonts w:eastAsia="Arial"/>
        </w:rPr>
        <w:t>Exclusion Grounds</w:t>
      </w:r>
      <w:bookmarkEnd w:id="48"/>
      <w:bookmarkEnd w:id="49"/>
    </w:p>
    <w:p w14:paraId="24E61C65" w14:textId="77777777" w:rsidR="00B86097" w:rsidRPr="00B86097" w:rsidRDefault="00B86097" w:rsidP="00B86097"/>
    <w:p w14:paraId="66C887D9" w14:textId="3ACC608B" w:rsidR="00B86097" w:rsidRPr="00926882" w:rsidRDefault="00B86097" w:rsidP="00B86097">
      <w:pPr>
        <w:spacing w:line="240" w:lineRule="auto"/>
        <w:rPr>
          <w:szCs w:val="20"/>
        </w:rPr>
      </w:pPr>
      <w:r w:rsidRPr="00926882">
        <w:rPr>
          <w:szCs w:val="20"/>
        </w:rPr>
        <w:t>Please answer the following questions in full.</w:t>
      </w:r>
    </w:p>
    <w:p w14:paraId="4DA09740" w14:textId="77777777" w:rsidR="007D30BB" w:rsidRDefault="007D30BB" w:rsidP="00B86097">
      <w:pPr>
        <w:spacing w:line="240" w:lineRule="auto"/>
      </w:pPr>
    </w:p>
    <w:tbl>
      <w:tblPr>
        <w:tblW w:w="10204"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32"/>
        <w:gridCol w:w="6096"/>
        <w:gridCol w:w="2976"/>
      </w:tblGrid>
      <w:tr w:rsidR="00B86097" w:rsidRPr="001C1ADF" w14:paraId="4E81949B" w14:textId="77777777" w:rsidTr="00926882">
        <w:trPr>
          <w:trHeight w:val="340"/>
        </w:trPr>
        <w:tc>
          <w:tcPr>
            <w:tcW w:w="1132" w:type="dxa"/>
            <w:tcBorders>
              <w:top w:val="single" w:sz="8" w:space="0" w:color="000000"/>
              <w:bottom w:val="single" w:sz="6" w:space="0" w:color="000000"/>
            </w:tcBorders>
            <w:shd w:val="clear" w:color="auto" w:fill="BDD6EE" w:themeFill="accent5" w:themeFillTint="66"/>
          </w:tcPr>
          <w:p w14:paraId="361086AB" w14:textId="3250FC17" w:rsidR="00B86097" w:rsidRPr="001C1ADF" w:rsidRDefault="003731EE" w:rsidP="00B86097">
            <w:pPr>
              <w:spacing w:line="240" w:lineRule="auto"/>
              <w:rPr>
                <w:b/>
                <w:bCs/>
                <w:szCs w:val="20"/>
              </w:rPr>
            </w:pPr>
            <w:r w:rsidRPr="00926882">
              <w:rPr>
                <w:b/>
                <w:bCs/>
                <w:szCs w:val="20"/>
              </w:rPr>
              <w:t xml:space="preserve">Part </w:t>
            </w:r>
            <w:r w:rsidR="00B86097" w:rsidRPr="00926882">
              <w:rPr>
                <w:b/>
                <w:bCs/>
                <w:szCs w:val="20"/>
              </w:rPr>
              <w:t>2</w:t>
            </w:r>
          </w:p>
        </w:tc>
        <w:tc>
          <w:tcPr>
            <w:tcW w:w="9072" w:type="dxa"/>
            <w:gridSpan w:val="2"/>
            <w:tcBorders>
              <w:top w:val="single" w:sz="8" w:space="0" w:color="000000"/>
              <w:bottom w:val="single" w:sz="6" w:space="0" w:color="000000"/>
            </w:tcBorders>
            <w:shd w:val="clear" w:color="auto" w:fill="BDD6EE" w:themeFill="accent5" w:themeFillTint="66"/>
          </w:tcPr>
          <w:p w14:paraId="330B2B1C" w14:textId="77777777" w:rsidR="00B86097" w:rsidRPr="001C1ADF" w:rsidRDefault="00B86097" w:rsidP="00B86097">
            <w:pPr>
              <w:spacing w:line="240" w:lineRule="auto"/>
              <w:rPr>
                <w:b/>
                <w:bCs/>
                <w:szCs w:val="20"/>
              </w:rPr>
            </w:pPr>
            <w:r w:rsidRPr="00926882">
              <w:rPr>
                <w:b/>
                <w:bCs/>
                <w:szCs w:val="20"/>
              </w:rPr>
              <w:t>Grounds for mandatory exclusion</w:t>
            </w:r>
          </w:p>
        </w:tc>
      </w:tr>
      <w:tr w:rsidR="00B86097" w:rsidRPr="001C1ADF" w14:paraId="500395D1" w14:textId="77777777" w:rsidTr="00926882">
        <w:trPr>
          <w:trHeight w:val="340"/>
        </w:trPr>
        <w:tc>
          <w:tcPr>
            <w:tcW w:w="1132" w:type="dxa"/>
            <w:tcBorders>
              <w:top w:val="single" w:sz="6" w:space="0" w:color="000000"/>
              <w:bottom w:val="single" w:sz="6" w:space="0" w:color="000000"/>
            </w:tcBorders>
            <w:shd w:val="clear" w:color="auto" w:fill="BDD6EE" w:themeFill="accent5" w:themeFillTint="66"/>
          </w:tcPr>
          <w:p w14:paraId="5C2EEA6E" w14:textId="67E3DD5D" w:rsidR="00B86097" w:rsidRPr="001C1ADF" w:rsidRDefault="00753B70" w:rsidP="00B86097">
            <w:pPr>
              <w:spacing w:line="240" w:lineRule="auto"/>
              <w:rPr>
                <w:szCs w:val="20"/>
              </w:rPr>
            </w:pPr>
            <w:r w:rsidRPr="00926882">
              <w:rPr>
                <w:szCs w:val="20"/>
              </w:rPr>
              <w:t>Qu No.</w:t>
            </w:r>
          </w:p>
        </w:tc>
        <w:tc>
          <w:tcPr>
            <w:tcW w:w="6096" w:type="dxa"/>
            <w:tcBorders>
              <w:top w:val="single" w:sz="6" w:space="0" w:color="000000"/>
              <w:bottom w:val="single" w:sz="6" w:space="0" w:color="000000"/>
            </w:tcBorders>
            <w:shd w:val="clear" w:color="auto" w:fill="BDD6EE" w:themeFill="accent5" w:themeFillTint="66"/>
          </w:tcPr>
          <w:p w14:paraId="0EE45BED" w14:textId="77777777" w:rsidR="00B86097" w:rsidRPr="001C1ADF" w:rsidRDefault="00B86097" w:rsidP="00B86097">
            <w:pPr>
              <w:spacing w:line="240" w:lineRule="auto"/>
              <w:rPr>
                <w:szCs w:val="20"/>
              </w:rPr>
            </w:pPr>
            <w:r w:rsidRPr="001C1ADF">
              <w:rPr>
                <w:szCs w:val="20"/>
              </w:rPr>
              <w:t>Question</w:t>
            </w:r>
          </w:p>
        </w:tc>
        <w:tc>
          <w:tcPr>
            <w:tcW w:w="2976" w:type="dxa"/>
            <w:tcBorders>
              <w:top w:val="single" w:sz="6" w:space="0" w:color="000000"/>
              <w:bottom w:val="single" w:sz="6" w:space="0" w:color="000000"/>
            </w:tcBorders>
            <w:shd w:val="clear" w:color="auto" w:fill="BDD6EE" w:themeFill="accent5" w:themeFillTint="66"/>
          </w:tcPr>
          <w:p w14:paraId="69A73E08" w14:textId="77777777" w:rsidR="00B86097" w:rsidRPr="001C1ADF" w:rsidRDefault="00B86097" w:rsidP="00B86097">
            <w:pPr>
              <w:spacing w:line="240" w:lineRule="auto"/>
              <w:rPr>
                <w:szCs w:val="20"/>
              </w:rPr>
            </w:pPr>
            <w:r w:rsidRPr="001C1ADF">
              <w:rPr>
                <w:szCs w:val="20"/>
              </w:rPr>
              <w:t>Response</w:t>
            </w:r>
          </w:p>
        </w:tc>
      </w:tr>
      <w:tr w:rsidR="00B86097" w:rsidRPr="001C1ADF" w14:paraId="65A1CAFE" w14:textId="77777777" w:rsidTr="00926882">
        <w:trPr>
          <w:trHeight w:val="1340"/>
        </w:trPr>
        <w:tc>
          <w:tcPr>
            <w:tcW w:w="1132" w:type="dxa"/>
            <w:tcBorders>
              <w:top w:val="single" w:sz="6" w:space="0" w:color="000000"/>
            </w:tcBorders>
          </w:tcPr>
          <w:p w14:paraId="349755C2" w14:textId="77777777" w:rsidR="00B86097" w:rsidRPr="001C1ADF" w:rsidRDefault="00B86097" w:rsidP="00B86097">
            <w:pPr>
              <w:spacing w:line="240" w:lineRule="auto"/>
              <w:rPr>
                <w:szCs w:val="20"/>
              </w:rPr>
            </w:pPr>
            <w:r w:rsidRPr="00926882">
              <w:rPr>
                <w:szCs w:val="20"/>
              </w:rPr>
              <w:t>2.1(a)</w:t>
            </w:r>
          </w:p>
        </w:tc>
        <w:tc>
          <w:tcPr>
            <w:tcW w:w="9072" w:type="dxa"/>
            <w:gridSpan w:val="2"/>
            <w:tcBorders>
              <w:top w:val="single" w:sz="6" w:space="0" w:color="000000"/>
            </w:tcBorders>
          </w:tcPr>
          <w:p w14:paraId="2CC1BD5B" w14:textId="77777777" w:rsidR="00B86097" w:rsidRPr="001C1ADF" w:rsidRDefault="00B86097" w:rsidP="00B86097">
            <w:pPr>
              <w:spacing w:line="240" w:lineRule="auto"/>
              <w:rPr>
                <w:szCs w:val="20"/>
              </w:rPr>
            </w:pPr>
            <w:r w:rsidRPr="00926882">
              <w:rPr>
                <w:szCs w:val="20"/>
              </w:rPr>
              <w:t xml:space="preserve">Regulations 57(1) and (2) </w:t>
            </w:r>
          </w:p>
          <w:p w14:paraId="1F8A29A5" w14:textId="2BB01EEA" w:rsidR="00B86097" w:rsidRPr="001C1ADF" w:rsidRDefault="00B86097" w:rsidP="00B86097">
            <w:pPr>
              <w:spacing w:line="240" w:lineRule="auto"/>
              <w:rPr>
                <w:szCs w:val="20"/>
              </w:rPr>
            </w:pPr>
            <w:r w:rsidRPr="00926882">
              <w:rPr>
                <w:szCs w:val="20"/>
              </w:rPr>
              <w:t xml:space="preserve">The detailed grounds for mandatory exclusion of an organisation are set out on this </w:t>
            </w:r>
            <w:hyperlink r:id="rId17" w:history="1">
              <w:r w:rsidRPr="00926882">
                <w:rPr>
                  <w:rStyle w:val="Hyperlink"/>
                  <w:rFonts w:ascii="Calibri" w:eastAsia="Arial" w:hAnsi="Calibri" w:cs="Calibri"/>
                  <w:szCs w:val="20"/>
                </w:rPr>
                <w:t>webpage</w:t>
              </w:r>
            </w:hyperlink>
            <w:r w:rsidRPr="00926882">
              <w:rPr>
                <w:rFonts w:ascii="Calibri" w:hAnsi="Calibri" w:cs="Calibri"/>
                <w:szCs w:val="20"/>
              </w:rPr>
              <w:t>,</w:t>
            </w:r>
            <w:r w:rsidRPr="00926882">
              <w:rPr>
                <w:szCs w:val="20"/>
              </w:rPr>
              <w:t xml:space="preserve"> which should be referred to before completing these questions. </w:t>
            </w:r>
          </w:p>
          <w:p w14:paraId="126C73C3" w14:textId="77777777" w:rsidR="00B86097" w:rsidRPr="001C1ADF" w:rsidRDefault="00B86097" w:rsidP="00B86097">
            <w:pPr>
              <w:spacing w:line="240" w:lineRule="auto"/>
              <w:rPr>
                <w:szCs w:val="20"/>
              </w:rPr>
            </w:pPr>
            <w:r w:rsidRPr="00926882">
              <w:rPr>
                <w:szCs w:val="20"/>
              </w:rPr>
              <w:t xml:space="preserve">Please indicate if, within the past five years you, your organisation or any other person who has powers of representation, decision or control in the organisation been convicted </w:t>
            </w:r>
            <w:r w:rsidRPr="00926882">
              <w:rPr>
                <w:color w:val="222222"/>
                <w:szCs w:val="20"/>
                <w:highlight w:val="white"/>
              </w:rPr>
              <w:t xml:space="preserve">anywhere in the world </w:t>
            </w:r>
            <w:r w:rsidRPr="00926882">
              <w:rPr>
                <w:szCs w:val="20"/>
              </w:rPr>
              <w:t xml:space="preserve">of any of the offences within the summary below and listed on the </w:t>
            </w:r>
            <w:hyperlink r:id="rId18" w:history="1">
              <w:r w:rsidRPr="00926882">
                <w:rPr>
                  <w:rStyle w:val="Hyperlink"/>
                  <w:rFonts w:ascii="Calibri" w:eastAsia="Arial" w:hAnsi="Calibri" w:cs="Calibri"/>
                  <w:szCs w:val="20"/>
                </w:rPr>
                <w:t>webpage</w:t>
              </w:r>
            </w:hyperlink>
            <w:r w:rsidRPr="00926882">
              <w:rPr>
                <w:rFonts w:ascii="Calibri" w:hAnsi="Calibri" w:cs="Calibri"/>
                <w:szCs w:val="20"/>
              </w:rPr>
              <w:t>.</w:t>
            </w:r>
          </w:p>
        </w:tc>
      </w:tr>
      <w:tr w:rsidR="00B86097" w:rsidRPr="001C1ADF" w14:paraId="7B3287A4" w14:textId="77777777" w:rsidTr="00926882">
        <w:tc>
          <w:tcPr>
            <w:tcW w:w="1132" w:type="dxa"/>
          </w:tcPr>
          <w:p w14:paraId="0AF5533C" w14:textId="77777777" w:rsidR="00B86097" w:rsidRPr="001C1ADF" w:rsidRDefault="00B86097" w:rsidP="00B86097">
            <w:pPr>
              <w:spacing w:line="240" w:lineRule="auto"/>
              <w:rPr>
                <w:szCs w:val="20"/>
              </w:rPr>
            </w:pPr>
          </w:p>
        </w:tc>
        <w:tc>
          <w:tcPr>
            <w:tcW w:w="6096" w:type="dxa"/>
          </w:tcPr>
          <w:p w14:paraId="50630441" w14:textId="1E9EC097" w:rsidR="00B86097" w:rsidRPr="00926882" w:rsidRDefault="00B86097" w:rsidP="00470C7F">
            <w:pPr>
              <w:spacing w:line="240" w:lineRule="auto"/>
              <w:rPr>
                <w:szCs w:val="20"/>
              </w:rPr>
            </w:pPr>
            <w:r w:rsidRPr="00926882">
              <w:rPr>
                <w:szCs w:val="20"/>
              </w:rPr>
              <w:t>Participation in a criminal organisation</w:t>
            </w:r>
          </w:p>
          <w:p w14:paraId="01A7236F" w14:textId="77777777" w:rsidR="00B86097" w:rsidRPr="001C1ADF" w:rsidRDefault="00B86097" w:rsidP="00470C7F">
            <w:pPr>
              <w:spacing w:line="240" w:lineRule="auto"/>
              <w:rPr>
                <w:szCs w:val="20"/>
              </w:rPr>
            </w:pPr>
            <w:r w:rsidRPr="00926882">
              <w:rPr>
                <w:szCs w:val="20"/>
              </w:rPr>
              <w:t xml:space="preserve">  </w:t>
            </w:r>
          </w:p>
        </w:tc>
        <w:tc>
          <w:tcPr>
            <w:tcW w:w="2976" w:type="dxa"/>
          </w:tcPr>
          <w:p w14:paraId="348D2B3F" w14:textId="77777777" w:rsidR="009D3B8E" w:rsidRPr="001C1ADF" w:rsidRDefault="009D3B8E" w:rsidP="009D3B8E">
            <w:pPr>
              <w:spacing w:line="240" w:lineRule="auto"/>
              <w:rPr>
                <w:szCs w:val="20"/>
              </w:rPr>
            </w:pPr>
            <w:bookmarkStart w:id="50" w:name="_17dp8vu" w:colFirst="0" w:colLast="0"/>
            <w:bookmarkEnd w:id="50"/>
            <w:r w:rsidRPr="00926882">
              <w:rPr>
                <w:color w:val="C00000"/>
                <w:szCs w:val="20"/>
              </w:rPr>
              <w:t xml:space="preserve">Yes </w:t>
            </w:r>
            <w:r w:rsidRPr="001C1ADF">
              <w:rPr>
                <w:szCs w:val="20"/>
              </w:rPr>
              <w:t>- provide details at 2.1(b)</w:t>
            </w:r>
          </w:p>
          <w:p w14:paraId="4778AA85" w14:textId="26C0F1F8" w:rsidR="00B86097" w:rsidRPr="001C1ADF" w:rsidRDefault="009D3B8E" w:rsidP="009D3B8E">
            <w:pPr>
              <w:spacing w:line="240" w:lineRule="auto"/>
              <w:rPr>
                <w:szCs w:val="20"/>
              </w:rPr>
            </w:pPr>
            <w:r w:rsidRPr="00926882">
              <w:rPr>
                <w:color w:val="C00000"/>
                <w:szCs w:val="20"/>
              </w:rPr>
              <w:t>No</w:t>
            </w:r>
          </w:p>
        </w:tc>
      </w:tr>
      <w:tr w:rsidR="009D3B8E" w:rsidRPr="001C1ADF" w14:paraId="4DC6FF33" w14:textId="77777777" w:rsidTr="00926882">
        <w:trPr>
          <w:trHeight w:val="498"/>
        </w:trPr>
        <w:tc>
          <w:tcPr>
            <w:tcW w:w="1132" w:type="dxa"/>
          </w:tcPr>
          <w:p w14:paraId="5C8AA67F" w14:textId="77777777" w:rsidR="009D3B8E" w:rsidRPr="001C1ADF" w:rsidRDefault="009D3B8E" w:rsidP="009D3B8E">
            <w:pPr>
              <w:spacing w:line="240" w:lineRule="auto"/>
              <w:rPr>
                <w:szCs w:val="20"/>
              </w:rPr>
            </w:pPr>
          </w:p>
        </w:tc>
        <w:tc>
          <w:tcPr>
            <w:tcW w:w="6096" w:type="dxa"/>
          </w:tcPr>
          <w:p w14:paraId="6007AE2C" w14:textId="4B4F2291" w:rsidR="009D3B8E" w:rsidRPr="00926882" w:rsidRDefault="009D3B8E" w:rsidP="009D3B8E">
            <w:pPr>
              <w:spacing w:line="240" w:lineRule="auto"/>
              <w:rPr>
                <w:szCs w:val="20"/>
              </w:rPr>
            </w:pPr>
            <w:r w:rsidRPr="00926882">
              <w:rPr>
                <w:szCs w:val="20"/>
              </w:rPr>
              <w:t xml:space="preserve">Corruption </w:t>
            </w:r>
          </w:p>
        </w:tc>
        <w:tc>
          <w:tcPr>
            <w:tcW w:w="2976" w:type="dxa"/>
          </w:tcPr>
          <w:p w14:paraId="18A72288" w14:textId="77777777" w:rsidR="00F6304E" w:rsidRPr="001C1ADF" w:rsidRDefault="00F6304E" w:rsidP="00F6304E">
            <w:pPr>
              <w:spacing w:line="240" w:lineRule="auto"/>
              <w:rPr>
                <w:szCs w:val="20"/>
              </w:rPr>
            </w:pPr>
            <w:bookmarkStart w:id="51" w:name="_26in1rg" w:colFirst="0" w:colLast="0"/>
            <w:bookmarkEnd w:id="51"/>
            <w:r w:rsidRPr="004E41DD">
              <w:rPr>
                <w:color w:val="C00000"/>
                <w:szCs w:val="20"/>
              </w:rPr>
              <w:t xml:space="preserve">Yes </w:t>
            </w:r>
            <w:r w:rsidRPr="001C1ADF">
              <w:rPr>
                <w:szCs w:val="20"/>
              </w:rPr>
              <w:t>- provide details at 2.1(b)</w:t>
            </w:r>
          </w:p>
          <w:p w14:paraId="4A6CDF80" w14:textId="0591F335" w:rsidR="009D3B8E" w:rsidRPr="001C1ADF" w:rsidRDefault="00F6304E" w:rsidP="009D3B8E">
            <w:pPr>
              <w:spacing w:line="240" w:lineRule="auto"/>
              <w:rPr>
                <w:szCs w:val="20"/>
              </w:rPr>
            </w:pPr>
            <w:r w:rsidRPr="004E41DD">
              <w:rPr>
                <w:color w:val="C00000"/>
                <w:szCs w:val="20"/>
              </w:rPr>
              <w:t>No</w:t>
            </w:r>
          </w:p>
        </w:tc>
      </w:tr>
      <w:tr w:rsidR="009D3B8E" w:rsidRPr="001C1ADF" w14:paraId="593FE2E4" w14:textId="77777777" w:rsidTr="00926882">
        <w:trPr>
          <w:trHeight w:val="506"/>
        </w:trPr>
        <w:tc>
          <w:tcPr>
            <w:tcW w:w="1132" w:type="dxa"/>
          </w:tcPr>
          <w:p w14:paraId="66392F3A" w14:textId="77777777" w:rsidR="009D3B8E" w:rsidRPr="001C1ADF" w:rsidRDefault="009D3B8E" w:rsidP="009D3B8E">
            <w:pPr>
              <w:spacing w:line="240" w:lineRule="auto"/>
              <w:rPr>
                <w:szCs w:val="20"/>
              </w:rPr>
            </w:pPr>
          </w:p>
        </w:tc>
        <w:tc>
          <w:tcPr>
            <w:tcW w:w="6096" w:type="dxa"/>
          </w:tcPr>
          <w:p w14:paraId="41FC47F3" w14:textId="4B2BDBEB" w:rsidR="009D3B8E" w:rsidRPr="00926882" w:rsidRDefault="009D3B8E" w:rsidP="009D3B8E">
            <w:pPr>
              <w:spacing w:line="240" w:lineRule="auto"/>
              <w:rPr>
                <w:szCs w:val="20"/>
              </w:rPr>
            </w:pPr>
            <w:r w:rsidRPr="00926882">
              <w:rPr>
                <w:szCs w:val="20"/>
              </w:rPr>
              <w:t>Fraud</w:t>
            </w:r>
          </w:p>
        </w:tc>
        <w:tc>
          <w:tcPr>
            <w:tcW w:w="2976" w:type="dxa"/>
          </w:tcPr>
          <w:p w14:paraId="221FE135" w14:textId="77777777" w:rsidR="00F6304E" w:rsidRPr="001C1ADF" w:rsidRDefault="00F6304E" w:rsidP="00F6304E">
            <w:pPr>
              <w:spacing w:line="240" w:lineRule="auto"/>
              <w:rPr>
                <w:szCs w:val="20"/>
              </w:rPr>
            </w:pPr>
            <w:bookmarkStart w:id="52" w:name="_35nkun2" w:colFirst="0" w:colLast="0"/>
            <w:bookmarkEnd w:id="52"/>
            <w:r w:rsidRPr="004E41DD">
              <w:rPr>
                <w:color w:val="C00000"/>
                <w:szCs w:val="20"/>
              </w:rPr>
              <w:t xml:space="preserve">Yes </w:t>
            </w:r>
            <w:r w:rsidRPr="001C1ADF">
              <w:rPr>
                <w:szCs w:val="20"/>
              </w:rPr>
              <w:t>- provide details at 2.1(b)</w:t>
            </w:r>
          </w:p>
          <w:p w14:paraId="42588700" w14:textId="115C3C54" w:rsidR="009D3B8E" w:rsidRPr="001C1ADF" w:rsidRDefault="00F6304E" w:rsidP="009D3B8E">
            <w:pPr>
              <w:spacing w:line="240" w:lineRule="auto"/>
              <w:rPr>
                <w:szCs w:val="20"/>
              </w:rPr>
            </w:pPr>
            <w:r w:rsidRPr="004E41DD">
              <w:rPr>
                <w:color w:val="C00000"/>
                <w:szCs w:val="20"/>
              </w:rPr>
              <w:t>No</w:t>
            </w:r>
          </w:p>
        </w:tc>
      </w:tr>
      <w:tr w:rsidR="009D3B8E" w:rsidRPr="001C1ADF" w14:paraId="430789A9" w14:textId="77777777" w:rsidTr="00926882">
        <w:trPr>
          <w:trHeight w:val="583"/>
        </w:trPr>
        <w:tc>
          <w:tcPr>
            <w:tcW w:w="1132" w:type="dxa"/>
          </w:tcPr>
          <w:p w14:paraId="02F02125" w14:textId="77777777" w:rsidR="009D3B8E" w:rsidRPr="001C1ADF" w:rsidRDefault="009D3B8E" w:rsidP="009D3B8E">
            <w:pPr>
              <w:spacing w:line="240" w:lineRule="auto"/>
              <w:rPr>
                <w:szCs w:val="20"/>
              </w:rPr>
            </w:pPr>
          </w:p>
        </w:tc>
        <w:tc>
          <w:tcPr>
            <w:tcW w:w="6096" w:type="dxa"/>
          </w:tcPr>
          <w:p w14:paraId="51343386" w14:textId="77777777" w:rsidR="009D3B8E" w:rsidRPr="001C1ADF" w:rsidRDefault="009D3B8E" w:rsidP="009D3B8E">
            <w:pPr>
              <w:spacing w:line="240" w:lineRule="auto"/>
              <w:rPr>
                <w:szCs w:val="20"/>
              </w:rPr>
            </w:pPr>
            <w:r w:rsidRPr="00926882">
              <w:rPr>
                <w:szCs w:val="20"/>
              </w:rPr>
              <w:t>Terrorist offences or offences linked to terrorist activities</w:t>
            </w:r>
          </w:p>
        </w:tc>
        <w:tc>
          <w:tcPr>
            <w:tcW w:w="2976" w:type="dxa"/>
          </w:tcPr>
          <w:p w14:paraId="376255D8" w14:textId="77777777" w:rsidR="00F6304E" w:rsidRPr="001C1ADF" w:rsidRDefault="00F6304E" w:rsidP="00F6304E">
            <w:pPr>
              <w:spacing w:line="240" w:lineRule="auto"/>
              <w:rPr>
                <w:szCs w:val="20"/>
              </w:rPr>
            </w:pPr>
            <w:bookmarkStart w:id="53" w:name="_44sinio" w:colFirst="0" w:colLast="0"/>
            <w:bookmarkEnd w:id="53"/>
            <w:r w:rsidRPr="004E41DD">
              <w:rPr>
                <w:color w:val="C00000"/>
                <w:szCs w:val="20"/>
              </w:rPr>
              <w:t xml:space="preserve">Yes </w:t>
            </w:r>
            <w:r w:rsidRPr="001C1ADF">
              <w:rPr>
                <w:szCs w:val="20"/>
              </w:rPr>
              <w:t>- provide details at 2.1(b)</w:t>
            </w:r>
          </w:p>
          <w:p w14:paraId="33C260C7" w14:textId="62BB1312" w:rsidR="009D3B8E" w:rsidRPr="001C1ADF" w:rsidRDefault="00F6304E" w:rsidP="009D3B8E">
            <w:pPr>
              <w:spacing w:line="240" w:lineRule="auto"/>
              <w:rPr>
                <w:szCs w:val="20"/>
              </w:rPr>
            </w:pPr>
            <w:r w:rsidRPr="004E41DD">
              <w:rPr>
                <w:color w:val="C00000"/>
                <w:szCs w:val="20"/>
              </w:rPr>
              <w:t>No</w:t>
            </w:r>
          </w:p>
        </w:tc>
      </w:tr>
      <w:tr w:rsidR="009D3B8E" w:rsidRPr="001C1ADF" w14:paraId="25DF0D7C" w14:textId="77777777" w:rsidTr="00926882">
        <w:tc>
          <w:tcPr>
            <w:tcW w:w="1132" w:type="dxa"/>
          </w:tcPr>
          <w:p w14:paraId="1338EA4B" w14:textId="77777777" w:rsidR="009D3B8E" w:rsidRPr="001C1ADF" w:rsidRDefault="009D3B8E" w:rsidP="009D3B8E">
            <w:pPr>
              <w:spacing w:line="240" w:lineRule="auto"/>
              <w:rPr>
                <w:szCs w:val="20"/>
              </w:rPr>
            </w:pPr>
          </w:p>
        </w:tc>
        <w:tc>
          <w:tcPr>
            <w:tcW w:w="6096" w:type="dxa"/>
          </w:tcPr>
          <w:p w14:paraId="4D63A147" w14:textId="1FDB68EB" w:rsidR="009D3B8E" w:rsidRPr="00926882" w:rsidRDefault="009D3B8E" w:rsidP="009D3B8E">
            <w:pPr>
              <w:spacing w:line="240" w:lineRule="auto"/>
              <w:rPr>
                <w:szCs w:val="20"/>
              </w:rPr>
            </w:pPr>
            <w:r w:rsidRPr="00926882">
              <w:rPr>
                <w:szCs w:val="20"/>
              </w:rPr>
              <w:t>Money laundering or terrorist financing</w:t>
            </w:r>
          </w:p>
        </w:tc>
        <w:tc>
          <w:tcPr>
            <w:tcW w:w="2976" w:type="dxa"/>
          </w:tcPr>
          <w:p w14:paraId="7356EA46" w14:textId="77777777" w:rsidR="00F6304E" w:rsidRPr="001C1ADF" w:rsidRDefault="00F6304E" w:rsidP="00F6304E">
            <w:pPr>
              <w:spacing w:line="240" w:lineRule="auto"/>
              <w:rPr>
                <w:szCs w:val="20"/>
              </w:rPr>
            </w:pPr>
            <w:bookmarkStart w:id="54" w:name="_z337ya" w:colFirst="0" w:colLast="0"/>
            <w:bookmarkEnd w:id="54"/>
            <w:r w:rsidRPr="004E41DD">
              <w:rPr>
                <w:color w:val="C00000"/>
                <w:szCs w:val="20"/>
              </w:rPr>
              <w:t xml:space="preserve">Yes </w:t>
            </w:r>
            <w:r w:rsidRPr="001C1ADF">
              <w:rPr>
                <w:szCs w:val="20"/>
              </w:rPr>
              <w:t>- provide details at 2.1(b)</w:t>
            </w:r>
          </w:p>
          <w:p w14:paraId="03C7DFBD" w14:textId="4584BFB4" w:rsidR="009D3B8E" w:rsidRPr="001C1ADF" w:rsidRDefault="00F6304E" w:rsidP="009D3B8E">
            <w:pPr>
              <w:spacing w:line="240" w:lineRule="auto"/>
              <w:rPr>
                <w:szCs w:val="20"/>
              </w:rPr>
            </w:pPr>
            <w:r w:rsidRPr="004E41DD">
              <w:rPr>
                <w:color w:val="C00000"/>
                <w:szCs w:val="20"/>
              </w:rPr>
              <w:t>No</w:t>
            </w:r>
          </w:p>
        </w:tc>
      </w:tr>
      <w:tr w:rsidR="009D3B8E" w:rsidRPr="001C1ADF" w14:paraId="3E14A6A5" w14:textId="77777777" w:rsidTr="00926882">
        <w:trPr>
          <w:trHeight w:val="560"/>
        </w:trPr>
        <w:tc>
          <w:tcPr>
            <w:tcW w:w="1132" w:type="dxa"/>
          </w:tcPr>
          <w:p w14:paraId="79150DE2" w14:textId="77777777" w:rsidR="009D3B8E" w:rsidRPr="001C1ADF" w:rsidRDefault="009D3B8E" w:rsidP="009D3B8E">
            <w:pPr>
              <w:spacing w:line="240" w:lineRule="auto"/>
              <w:rPr>
                <w:szCs w:val="20"/>
              </w:rPr>
            </w:pPr>
          </w:p>
        </w:tc>
        <w:tc>
          <w:tcPr>
            <w:tcW w:w="6096" w:type="dxa"/>
          </w:tcPr>
          <w:p w14:paraId="466B848B" w14:textId="6E788035" w:rsidR="009D3B8E" w:rsidRPr="00926882" w:rsidRDefault="009D3B8E" w:rsidP="009D3B8E">
            <w:pPr>
              <w:spacing w:line="240" w:lineRule="auto"/>
              <w:rPr>
                <w:szCs w:val="20"/>
              </w:rPr>
            </w:pPr>
            <w:r w:rsidRPr="00926882">
              <w:rPr>
                <w:szCs w:val="20"/>
              </w:rPr>
              <w:t>Child labour and other forms of trafficking in human beings</w:t>
            </w:r>
          </w:p>
        </w:tc>
        <w:tc>
          <w:tcPr>
            <w:tcW w:w="2976" w:type="dxa"/>
          </w:tcPr>
          <w:p w14:paraId="4C34EF64" w14:textId="77777777" w:rsidR="00F6304E" w:rsidRPr="001C1ADF" w:rsidRDefault="00F6304E" w:rsidP="00F6304E">
            <w:pPr>
              <w:spacing w:line="240" w:lineRule="auto"/>
              <w:rPr>
                <w:szCs w:val="20"/>
              </w:rPr>
            </w:pPr>
            <w:bookmarkStart w:id="55" w:name="_1y810tw" w:colFirst="0" w:colLast="0"/>
            <w:bookmarkEnd w:id="55"/>
            <w:r w:rsidRPr="004E41DD">
              <w:rPr>
                <w:color w:val="C00000"/>
                <w:szCs w:val="20"/>
              </w:rPr>
              <w:t xml:space="preserve">Yes </w:t>
            </w:r>
            <w:r w:rsidRPr="001C1ADF">
              <w:rPr>
                <w:szCs w:val="20"/>
              </w:rPr>
              <w:t>- provide details at 2.1(b)</w:t>
            </w:r>
          </w:p>
          <w:p w14:paraId="26A25E9E" w14:textId="4098D0FC" w:rsidR="009D3B8E" w:rsidRPr="001C1ADF" w:rsidRDefault="00F6304E" w:rsidP="009D3B8E">
            <w:pPr>
              <w:spacing w:line="240" w:lineRule="auto"/>
              <w:rPr>
                <w:szCs w:val="20"/>
              </w:rPr>
            </w:pPr>
            <w:r w:rsidRPr="004E41DD">
              <w:rPr>
                <w:color w:val="C00000"/>
                <w:szCs w:val="20"/>
              </w:rPr>
              <w:t>No</w:t>
            </w:r>
          </w:p>
        </w:tc>
      </w:tr>
      <w:tr w:rsidR="009D3B8E" w:rsidRPr="001C1ADF" w14:paraId="6934C52D" w14:textId="77777777" w:rsidTr="00926882">
        <w:tc>
          <w:tcPr>
            <w:tcW w:w="1132" w:type="dxa"/>
          </w:tcPr>
          <w:p w14:paraId="3949DA37" w14:textId="77777777" w:rsidR="009D3B8E" w:rsidRPr="001C1ADF" w:rsidRDefault="009D3B8E" w:rsidP="009D3B8E">
            <w:pPr>
              <w:spacing w:line="240" w:lineRule="auto"/>
              <w:rPr>
                <w:szCs w:val="20"/>
              </w:rPr>
            </w:pPr>
            <w:r w:rsidRPr="00926882">
              <w:rPr>
                <w:szCs w:val="20"/>
              </w:rPr>
              <w:t>2.1(b)</w:t>
            </w:r>
          </w:p>
        </w:tc>
        <w:tc>
          <w:tcPr>
            <w:tcW w:w="6096" w:type="dxa"/>
          </w:tcPr>
          <w:p w14:paraId="61453463" w14:textId="77777777" w:rsidR="009D3B8E" w:rsidRPr="001C1ADF" w:rsidRDefault="009D3B8E" w:rsidP="009D3B8E">
            <w:pPr>
              <w:spacing w:line="240" w:lineRule="auto"/>
              <w:rPr>
                <w:szCs w:val="20"/>
              </w:rPr>
            </w:pPr>
            <w:r w:rsidRPr="00926882">
              <w:rPr>
                <w:szCs w:val="20"/>
              </w:rPr>
              <w:t>If you have answered yes to question 2.1(a), please provide further details.</w:t>
            </w:r>
          </w:p>
          <w:p w14:paraId="57BF4007" w14:textId="76FD26C5" w:rsidR="009D3B8E" w:rsidRPr="001C1ADF" w:rsidRDefault="009D3B8E" w:rsidP="009D3B8E">
            <w:pPr>
              <w:spacing w:line="240" w:lineRule="auto"/>
              <w:rPr>
                <w:szCs w:val="20"/>
              </w:rPr>
            </w:pPr>
            <w:r w:rsidRPr="00926882">
              <w:rPr>
                <w:szCs w:val="20"/>
              </w:rPr>
              <w:t>Date of conviction, specify which of the grounds listed the conviction was for, and the reasons for conviction,</w:t>
            </w:r>
            <w:r w:rsidRPr="001C1ADF">
              <w:rPr>
                <w:szCs w:val="20"/>
              </w:rPr>
              <w:t xml:space="preserve"> </w:t>
            </w:r>
            <w:r w:rsidRPr="00926882">
              <w:rPr>
                <w:szCs w:val="20"/>
              </w:rPr>
              <w:t>Identity of who has been convicted.</w:t>
            </w:r>
          </w:p>
          <w:p w14:paraId="5F0822B5" w14:textId="3E582373" w:rsidR="009D3B8E" w:rsidRPr="001C1ADF" w:rsidRDefault="009D3B8E" w:rsidP="009D3B8E">
            <w:pPr>
              <w:spacing w:line="240" w:lineRule="auto"/>
              <w:rPr>
                <w:szCs w:val="20"/>
              </w:rPr>
            </w:pPr>
            <w:r w:rsidRPr="00926882">
              <w:rPr>
                <w:szCs w:val="20"/>
              </w:rPr>
              <w:t>If the relevant documentation is available electronically, please provide the web address, issuing Council, precise reference of the documents.</w:t>
            </w:r>
          </w:p>
        </w:tc>
        <w:tc>
          <w:tcPr>
            <w:tcW w:w="2976" w:type="dxa"/>
          </w:tcPr>
          <w:p w14:paraId="5628759C" w14:textId="77777777" w:rsidR="009D3B8E" w:rsidRPr="001C1ADF" w:rsidRDefault="009D3B8E" w:rsidP="009D3B8E">
            <w:pPr>
              <w:spacing w:line="240" w:lineRule="auto"/>
              <w:rPr>
                <w:szCs w:val="20"/>
              </w:rPr>
            </w:pPr>
          </w:p>
        </w:tc>
      </w:tr>
      <w:tr w:rsidR="009D3B8E" w:rsidRPr="001C1ADF" w14:paraId="1ED79BF7" w14:textId="77777777" w:rsidTr="00926882">
        <w:tc>
          <w:tcPr>
            <w:tcW w:w="1132" w:type="dxa"/>
          </w:tcPr>
          <w:p w14:paraId="287D3195" w14:textId="77777777" w:rsidR="009D3B8E" w:rsidRPr="001C1ADF" w:rsidRDefault="009D3B8E" w:rsidP="009D3B8E">
            <w:pPr>
              <w:spacing w:line="240" w:lineRule="auto"/>
              <w:rPr>
                <w:szCs w:val="20"/>
              </w:rPr>
            </w:pPr>
            <w:r w:rsidRPr="00926882">
              <w:rPr>
                <w:szCs w:val="20"/>
              </w:rPr>
              <w:t>2.2</w:t>
            </w:r>
          </w:p>
        </w:tc>
        <w:tc>
          <w:tcPr>
            <w:tcW w:w="6096" w:type="dxa"/>
          </w:tcPr>
          <w:p w14:paraId="65E3D99F" w14:textId="32240C87" w:rsidR="009D3B8E" w:rsidRPr="00926882" w:rsidRDefault="009D3B8E" w:rsidP="009D3B8E">
            <w:pPr>
              <w:spacing w:line="240" w:lineRule="auto"/>
              <w:rPr>
                <w:szCs w:val="20"/>
              </w:rPr>
            </w:pPr>
            <w:r w:rsidRPr="00926882">
              <w:rPr>
                <w:szCs w:val="20"/>
              </w:rPr>
              <w:t>If you have answered Yes to any of the points above have measures been taken to demonstrate the reliability of the organisation despite the existence of a relevant ground for exclusion? (Self- Cleaning)</w:t>
            </w:r>
          </w:p>
        </w:tc>
        <w:tc>
          <w:tcPr>
            <w:tcW w:w="2976" w:type="dxa"/>
          </w:tcPr>
          <w:p w14:paraId="7120A750" w14:textId="0B71BB26" w:rsidR="009D3B8E" w:rsidRPr="00926882" w:rsidRDefault="009D3B8E" w:rsidP="009D3B8E">
            <w:pPr>
              <w:spacing w:line="240" w:lineRule="auto"/>
              <w:rPr>
                <w:color w:val="C00000"/>
                <w:szCs w:val="20"/>
              </w:rPr>
            </w:pPr>
            <w:bookmarkStart w:id="56" w:name="_2xcytpi" w:colFirst="0" w:colLast="0"/>
            <w:bookmarkEnd w:id="56"/>
            <w:r w:rsidRPr="00926882">
              <w:rPr>
                <w:color w:val="C00000"/>
                <w:szCs w:val="20"/>
              </w:rPr>
              <w:t>Yes</w:t>
            </w:r>
          </w:p>
          <w:p w14:paraId="0CBFA040" w14:textId="1E749A7C" w:rsidR="009D3B8E" w:rsidRPr="00926882" w:rsidRDefault="009D3B8E" w:rsidP="009D3B8E">
            <w:pPr>
              <w:spacing w:line="240" w:lineRule="auto"/>
              <w:rPr>
                <w:color w:val="C00000"/>
                <w:szCs w:val="20"/>
              </w:rPr>
            </w:pPr>
            <w:bookmarkStart w:id="57" w:name="_1ci93xb" w:colFirst="0" w:colLast="0"/>
            <w:bookmarkEnd w:id="57"/>
            <w:r w:rsidRPr="00926882">
              <w:rPr>
                <w:color w:val="C00000"/>
                <w:szCs w:val="20"/>
              </w:rPr>
              <w:t>No</w:t>
            </w:r>
          </w:p>
          <w:p w14:paraId="2E737837" w14:textId="77777777" w:rsidR="009D3B8E" w:rsidRPr="00926882" w:rsidRDefault="009D3B8E" w:rsidP="009D3B8E">
            <w:pPr>
              <w:spacing w:line="240" w:lineRule="auto"/>
              <w:rPr>
                <w:color w:val="C00000"/>
                <w:szCs w:val="20"/>
              </w:rPr>
            </w:pPr>
          </w:p>
        </w:tc>
      </w:tr>
      <w:tr w:rsidR="009D3B8E" w:rsidRPr="001C1ADF" w14:paraId="2C827E71" w14:textId="77777777" w:rsidTr="00926882">
        <w:tc>
          <w:tcPr>
            <w:tcW w:w="1132" w:type="dxa"/>
          </w:tcPr>
          <w:p w14:paraId="50871F3B" w14:textId="77777777" w:rsidR="009D3B8E" w:rsidRPr="001C1ADF" w:rsidRDefault="009D3B8E" w:rsidP="009D3B8E">
            <w:pPr>
              <w:spacing w:line="240" w:lineRule="auto"/>
              <w:rPr>
                <w:szCs w:val="20"/>
              </w:rPr>
            </w:pPr>
            <w:r w:rsidRPr="00926882">
              <w:rPr>
                <w:szCs w:val="20"/>
              </w:rPr>
              <w:t>2.3(a)</w:t>
            </w:r>
          </w:p>
        </w:tc>
        <w:tc>
          <w:tcPr>
            <w:tcW w:w="6096" w:type="dxa"/>
          </w:tcPr>
          <w:p w14:paraId="6AC605BB" w14:textId="77777777" w:rsidR="009D3B8E" w:rsidRPr="001C1ADF" w:rsidRDefault="009D3B8E" w:rsidP="009D3B8E">
            <w:pPr>
              <w:spacing w:line="240" w:lineRule="auto"/>
              <w:rPr>
                <w:szCs w:val="20"/>
              </w:rPr>
            </w:pPr>
            <w:r w:rsidRPr="00926882">
              <w:rPr>
                <w:szCs w:val="20"/>
              </w:rPr>
              <w:t>Regulation 57(3)</w:t>
            </w:r>
          </w:p>
          <w:p w14:paraId="4CE9666F" w14:textId="2C015A41" w:rsidR="009D3B8E" w:rsidRPr="001C1ADF" w:rsidRDefault="009D3B8E" w:rsidP="009D3B8E">
            <w:pPr>
              <w:spacing w:line="240" w:lineRule="auto"/>
              <w:rPr>
                <w:szCs w:val="20"/>
              </w:rPr>
            </w:pPr>
            <w:r w:rsidRPr="00926882">
              <w:rPr>
                <w:szCs w:val="20"/>
              </w:rPr>
              <w:t>Has it been established, for your organisation by a judicial or administrative decision having final and binding effect in accordance with the legal provisions of any part of the United Kingdom or the legal provisions of the country in which the organisation is established (if outside the UK), that the organisation is in breach of obligations related to the payment of tax or social security contributions?</w:t>
            </w:r>
          </w:p>
        </w:tc>
        <w:tc>
          <w:tcPr>
            <w:tcW w:w="2976" w:type="dxa"/>
          </w:tcPr>
          <w:p w14:paraId="310B9015" w14:textId="5C96403A" w:rsidR="009D3B8E" w:rsidRPr="00926882" w:rsidRDefault="009D3B8E" w:rsidP="009D3B8E">
            <w:pPr>
              <w:spacing w:line="240" w:lineRule="auto"/>
              <w:rPr>
                <w:color w:val="C00000"/>
                <w:szCs w:val="20"/>
              </w:rPr>
            </w:pPr>
            <w:bookmarkStart w:id="58" w:name="_3whwml4" w:colFirst="0" w:colLast="0"/>
            <w:bookmarkEnd w:id="58"/>
            <w:r w:rsidRPr="00926882">
              <w:rPr>
                <w:color w:val="C00000"/>
                <w:szCs w:val="20"/>
              </w:rPr>
              <w:t>Yes</w:t>
            </w:r>
          </w:p>
          <w:p w14:paraId="23A354B7" w14:textId="10A462C8" w:rsidR="009D3B8E" w:rsidRPr="00926882" w:rsidRDefault="009D3B8E" w:rsidP="009D3B8E">
            <w:pPr>
              <w:spacing w:line="240" w:lineRule="auto"/>
              <w:rPr>
                <w:color w:val="C00000"/>
                <w:szCs w:val="20"/>
              </w:rPr>
            </w:pPr>
            <w:bookmarkStart w:id="59" w:name="_2bn6wsx" w:colFirst="0" w:colLast="0"/>
            <w:bookmarkEnd w:id="59"/>
            <w:r w:rsidRPr="00926882">
              <w:rPr>
                <w:color w:val="C00000"/>
                <w:szCs w:val="20"/>
              </w:rPr>
              <w:t xml:space="preserve">No </w:t>
            </w:r>
          </w:p>
          <w:p w14:paraId="4BF5B736" w14:textId="77777777" w:rsidR="009D3B8E" w:rsidRPr="00926882" w:rsidRDefault="009D3B8E" w:rsidP="009D3B8E">
            <w:pPr>
              <w:spacing w:line="240" w:lineRule="auto"/>
              <w:rPr>
                <w:color w:val="C00000"/>
                <w:szCs w:val="20"/>
              </w:rPr>
            </w:pPr>
          </w:p>
        </w:tc>
      </w:tr>
      <w:tr w:rsidR="009D3B8E" w:rsidRPr="001C1ADF" w14:paraId="685BD5C6" w14:textId="77777777" w:rsidTr="00926882">
        <w:tc>
          <w:tcPr>
            <w:tcW w:w="1132" w:type="dxa"/>
          </w:tcPr>
          <w:p w14:paraId="25397724" w14:textId="77777777" w:rsidR="009D3B8E" w:rsidRPr="001C1ADF" w:rsidRDefault="009D3B8E" w:rsidP="009D3B8E">
            <w:pPr>
              <w:spacing w:line="240" w:lineRule="auto"/>
              <w:rPr>
                <w:szCs w:val="20"/>
              </w:rPr>
            </w:pPr>
            <w:r w:rsidRPr="00926882">
              <w:rPr>
                <w:szCs w:val="20"/>
              </w:rPr>
              <w:t>2.3(b)</w:t>
            </w:r>
          </w:p>
        </w:tc>
        <w:tc>
          <w:tcPr>
            <w:tcW w:w="6096" w:type="dxa"/>
          </w:tcPr>
          <w:p w14:paraId="289C5B7F" w14:textId="77777777" w:rsidR="009D3B8E" w:rsidRPr="001C1ADF" w:rsidRDefault="009D3B8E" w:rsidP="009D3B8E">
            <w:pPr>
              <w:spacing w:line="240" w:lineRule="auto"/>
              <w:rPr>
                <w:szCs w:val="20"/>
              </w:rPr>
            </w:pPr>
            <w:r w:rsidRPr="00926882">
              <w:rPr>
                <w:szCs w:val="20"/>
              </w:rPr>
              <w:t xml:space="preserve">If you have answered yes to question 2.3(a), please provide further details. Please also confirm you have </w:t>
            </w:r>
            <w:proofErr w:type="gramStart"/>
            <w:r w:rsidRPr="00926882">
              <w:rPr>
                <w:szCs w:val="20"/>
              </w:rPr>
              <w:t>paid, or</w:t>
            </w:r>
            <w:proofErr w:type="gramEnd"/>
            <w:r w:rsidRPr="00926882">
              <w:rPr>
                <w:szCs w:val="20"/>
              </w:rPr>
              <w:t xml:space="preserve"> have </w:t>
            </w:r>
            <w:proofErr w:type="gramStart"/>
            <w:r w:rsidRPr="00926882">
              <w:rPr>
                <w:szCs w:val="20"/>
              </w:rPr>
              <w:t>entered into</w:t>
            </w:r>
            <w:proofErr w:type="gramEnd"/>
            <w:r w:rsidRPr="00926882">
              <w:rPr>
                <w:szCs w:val="20"/>
              </w:rPr>
              <w:t xml:space="preserve"> a binding arrangement with a view to paying, the outstanding sum including where applicable any accrued interest and/or fines.</w:t>
            </w:r>
          </w:p>
        </w:tc>
        <w:tc>
          <w:tcPr>
            <w:tcW w:w="2976" w:type="dxa"/>
          </w:tcPr>
          <w:p w14:paraId="116EF28D" w14:textId="77777777" w:rsidR="009D3B8E" w:rsidRPr="001C1ADF" w:rsidRDefault="009D3B8E" w:rsidP="009D3B8E">
            <w:pPr>
              <w:spacing w:line="240" w:lineRule="auto"/>
              <w:rPr>
                <w:szCs w:val="20"/>
              </w:rPr>
            </w:pPr>
          </w:p>
        </w:tc>
      </w:tr>
    </w:tbl>
    <w:p w14:paraId="424E93F8" w14:textId="77777777" w:rsidR="00B86097" w:rsidRDefault="00B86097" w:rsidP="00B86097">
      <w:pPr>
        <w:spacing w:line="240" w:lineRule="auto"/>
        <w:rPr>
          <w:sz w:val="22"/>
        </w:rPr>
      </w:pPr>
    </w:p>
    <w:p w14:paraId="262502DE" w14:textId="17DE32C6" w:rsidR="00B86097" w:rsidRPr="00B86097" w:rsidRDefault="00B86097" w:rsidP="00B86097">
      <w:pPr>
        <w:spacing w:line="240" w:lineRule="auto"/>
        <w:rPr>
          <w:szCs w:val="20"/>
        </w:rPr>
      </w:pPr>
      <w:r w:rsidRPr="00B86097">
        <w:rPr>
          <w:szCs w:val="20"/>
        </w:rPr>
        <w:t>Please Note: The Client reserves the right to use its discretion to exclude a potential supplier where it can demonstrate by any appropriate means that the potential supplier is in breach of its obligations relating to the non-payment of taxes or social security contributions.</w:t>
      </w:r>
    </w:p>
    <w:p w14:paraId="74EBD4BD" w14:textId="77777777" w:rsidR="00B86097" w:rsidRDefault="00B86097" w:rsidP="00B86097">
      <w:pPr>
        <w:spacing w:line="240" w:lineRule="auto"/>
      </w:pPr>
    </w:p>
    <w:p w14:paraId="39D9E696" w14:textId="77777777" w:rsidR="00470C7F" w:rsidRDefault="00470C7F">
      <w:pPr>
        <w:spacing w:after="160" w:line="259" w:lineRule="auto"/>
        <w:rPr>
          <w:rFonts w:eastAsia="Arial" w:cstheme="minorHAnsi"/>
          <w:b/>
          <w:bCs/>
          <w:color w:val="0E4F80"/>
        </w:rPr>
      </w:pPr>
      <w:r>
        <w:rPr>
          <w:rFonts w:eastAsia="Arial"/>
        </w:rPr>
        <w:br w:type="page"/>
      </w:r>
    </w:p>
    <w:p w14:paraId="2E58217D" w14:textId="12AD7166" w:rsidR="00B86097" w:rsidRPr="00470C7F" w:rsidRDefault="00470C7F" w:rsidP="00B86097">
      <w:pPr>
        <w:pStyle w:val="Heading2"/>
        <w:spacing w:after="0" w:line="240" w:lineRule="auto"/>
        <w:rPr>
          <w:rFonts w:eastAsia="Arial"/>
        </w:rPr>
      </w:pPr>
      <w:bookmarkStart w:id="60" w:name="_Ref126687729"/>
      <w:bookmarkStart w:id="61" w:name="_Toc220512617"/>
      <w:r>
        <w:rPr>
          <w:rFonts w:eastAsia="Arial"/>
        </w:rPr>
        <w:lastRenderedPageBreak/>
        <w:t>Discretionary Exclusion Grounds</w:t>
      </w:r>
      <w:bookmarkEnd w:id="60"/>
      <w:bookmarkEnd w:id="61"/>
    </w:p>
    <w:tbl>
      <w:tblPr>
        <w:tblpPr w:leftFromText="180" w:rightFromText="180" w:vertAnchor="text" w:horzAnchor="margin" w:tblpXSpec="center" w:tblpY="373"/>
        <w:tblW w:w="9913"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983"/>
        <w:gridCol w:w="6520"/>
        <w:gridCol w:w="2410"/>
      </w:tblGrid>
      <w:tr w:rsidR="00B86097" w:rsidRPr="001C1ADF" w14:paraId="0CAC1B69" w14:textId="77777777" w:rsidTr="00926882">
        <w:trPr>
          <w:trHeight w:val="400"/>
        </w:trPr>
        <w:tc>
          <w:tcPr>
            <w:tcW w:w="983" w:type="dxa"/>
            <w:tcBorders>
              <w:top w:val="single" w:sz="8" w:space="0" w:color="000000"/>
              <w:bottom w:val="single" w:sz="6" w:space="0" w:color="000000"/>
            </w:tcBorders>
            <w:shd w:val="clear" w:color="auto" w:fill="BDD6EE" w:themeFill="accent5" w:themeFillTint="66"/>
          </w:tcPr>
          <w:p w14:paraId="060973E8" w14:textId="41962944" w:rsidR="00B86097" w:rsidRPr="00926882" w:rsidRDefault="003731EE" w:rsidP="00470C7F">
            <w:pPr>
              <w:spacing w:line="240" w:lineRule="auto"/>
              <w:rPr>
                <w:b/>
                <w:bCs/>
                <w:szCs w:val="20"/>
              </w:rPr>
            </w:pPr>
            <w:r w:rsidRPr="00926882">
              <w:rPr>
                <w:b/>
                <w:bCs/>
                <w:szCs w:val="20"/>
              </w:rPr>
              <w:t xml:space="preserve">Part </w:t>
            </w:r>
            <w:r w:rsidR="00B86097" w:rsidRPr="00926882">
              <w:rPr>
                <w:b/>
                <w:bCs/>
                <w:szCs w:val="20"/>
              </w:rPr>
              <w:t>3</w:t>
            </w:r>
          </w:p>
        </w:tc>
        <w:tc>
          <w:tcPr>
            <w:tcW w:w="8930" w:type="dxa"/>
            <w:gridSpan w:val="2"/>
            <w:tcBorders>
              <w:top w:val="single" w:sz="8" w:space="0" w:color="000000"/>
              <w:bottom w:val="single" w:sz="6" w:space="0" w:color="000000"/>
            </w:tcBorders>
            <w:shd w:val="clear" w:color="auto" w:fill="BDD6EE" w:themeFill="accent5" w:themeFillTint="66"/>
          </w:tcPr>
          <w:p w14:paraId="33B0474D" w14:textId="77777777" w:rsidR="00B86097" w:rsidRPr="001C1ADF" w:rsidRDefault="00B86097" w:rsidP="00470C7F">
            <w:pPr>
              <w:spacing w:line="240" w:lineRule="auto"/>
              <w:rPr>
                <w:b/>
                <w:bCs/>
                <w:szCs w:val="20"/>
              </w:rPr>
            </w:pPr>
            <w:r w:rsidRPr="00926882">
              <w:rPr>
                <w:b/>
                <w:bCs/>
                <w:szCs w:val="20"/>
              </w:rPr>
              <w:t xml:space="preserve">Grounds for discretionary exclusion </w:t>
            </w:r>
          </w:p>
        </w:tc>
      </w:tr>
      <w:tr w:rsidR="00470C7F" w:rsidRPr="001C1ADF" w14:paraId="4D0251F1" w14:textId="77777777" w:rsidTr="00926882">
        <w:trPr>
          <w:trHeight w:val="400"/>
        </w:trPr>
        <w:tc>
          <w:tcPr>
            <w:tcW w:w="983" w:type="dxa"/>
            <w:tcBorders>
              <w:top w:val="single" w:sz="6" w:space="0" w:color="000000"/>
              <w:bottom w:val="single" w:sz="6" w:space="0" w:color="000000"/>
            </w:tcBorders>
            <w:shd w:val="clear" w:color="auto" w:fill="BDD6EE" w:themeFill="accent5" w:themeFillTint="66"/>
          </w:tcPr>
          <w:p w14:paraId="41A434BB" w14:textId="7D5DF666" w:rsidR="00B86097" w:rsidRPr="001C1ADF" w:rsidRDefault="00753B70" w:rsidP="00470C7F">
            <w:pPr>
              <w:spacing w:line="240" w:lineRule="auto"/>
              <w:rPr>
                <w:szCs w:val="20"/>
              </w:rPr>
            </w:pPr>
            <w:r w:rsidRPr="00926882">
              <w:rPr>
                <w:szCs w:val="20"/>
              </w:rPr>
              <w:t>Qu No.</w:t>
            </w:r>
          </w:p>
        </w:tc>
        <w:tc>
          <w:tcPr>
            <w:tcW w:w="6520" w:type="dxa"/>
            <w:tcBorders>
              <w:top w:val="single" w:sz="6" w:space="0" w:color="000000"/>
              <w:bottom w:val="single" w:sz="6" w:space="0" w:color="000000"/>
            </w:tcBorders>
            <w:shd w:val="clear" w:color="auto" w:fill="BDD6EE" w:themeFill="accent5" w:themeFillTint="66"/>
          </w:tcPr>
          <w:p w14:paraId="5387BC81" w14:textId="77777777" w:rsidR="00B86097" w:rsidRPr="001C1ADF" w:rsidRDefault="00B86097" w:rsidP="00470C7F">
            <w:pPr>
              <w:spacing w:line="240" w:lineRule="auto"/>
              <w:rPr>
                <w:szCs w:val="20"/>
              </w:rPr>
            </w:pPr>
            <w:r w:rsidRPr="00926882">
              <w:rPr>
                <w:szCs w:val="20"/>
              </w:rPr>
              <w:t>Question</w:t>
            </w:r>
          </w:p>
        </w:tc>
        <w:tc>
          <w:tcPr>
            <w:tcW w:w="2410" w:type="dxa"/>
            <w:tcBorders>
              <w:top w:val="single" w:sz="6" w:space="0" w:color="000000"/>
              <w:bottom w:val="single" w:sz="6" w:space="0" w:color="000000"/>
            </w:tcBorders>
            <w:shd w:val="clear" w:color="auto" w:fill="BDD6EE" w:themeFill="accent5" w:themeFillTint="66"/>
          </w:tcPr>
          <w:p w14:paraId="19578126" w14:textId="77777777" w:rsidR="00B86097" w:rsidRPr="001C1ADF" w:rsidRDefault="00B86097" w:rsidP="00470C7F">
            <w:pPr>
              <w:spacing w:line="240" w:lineRule="auto"/>
              <w:rPr>
                <w:szCs w:val="20"/>
              </w:rPr>
            </w:pPr>
            <w:r w:rsidRPr="00926882">
              <w:rPr>
                <w:szCs w:val="20"/>
              </w:rPr>
              <w:t>Response</w:t>
            </w:r>
          </w:p>
        </w:tc>
      </w:tr>
      <w:tr w:rsidR="00B86097" w:rsidRPr="001C1ADF" w14:paraId="1E19A4E4" w14:textId="77777777" w:rsidTr="00926882">
        <w:trPr>
          <w:trHeight w:val="400"/>
        </w:trPr>
        <w:tc>
          <w:tcPr>
            <w:tcW w:w="983" w:type="dxa"/>
            <w:tcBorders>
              <w:top w:val="single" w:sz="6" w:space="0" w:color="000000"/>
            </w:tcBorders>
          </w:tcPr>
          <w:p w14:paraId="6D0E5ACC" w14:textId="77777777" w:rsidR="00B86097" w:rsidRPr="001C1ADF" w:rsidRDefault="00B86097" w:rsidP="00470C7F">
            <w:pPr>
              <w:spacing w:line="240" w:lineRule="auto"/>
              <w:rPr>
                <w:szCs w:val="20"/>
              </w:rPr>
            </w:pPr>
            <w:r w:rsidRPr="00926882">
              <w:rPr>
                <w:szCs w:val="20"/>
              </w:rPr>
              <w:t>3.1</w:t>
            </w:r>
          </w:p>
        </w:tc>
        <w:tc>
          <w:tcPr>
            <w:tcW w:w="8930" w:type="dxa"/>
            <w:gridSpan w:val="2"/>
            <w:tcBorders>
              <w:top w:val="single" w:sz="6" w:space="0" w:color="000000"/>
            </w:tcBorders>
          </w:tcPr>
          <w:p w14:paraId="5ABE328D" w14:textId="77777777" w:rsidR="00B86097" w:rsidRPr="001C1ADF" w:rsidRDefault="00B86097" w:rsidP="00470C7F">
            <w:pPr>
              <w:spacing w:line="240" w:lineRule="auto"/>
              <w:rPr>
                <w:szCs w:val="20"/>
              </w:rPr>
            </w:pPr>
            <w:r w:rsidRPr="00926882">
              <w:rPr>
                <w:szCs w:val="20"/>
              </w:rPr>
              <w:t>Regulation 57 (8)</w:t>
            </w:r>
          </w:p>
          <w:p w14:paraId="4DA64189" w14:textId="38B9E7C0" w:rsidR="00B86097" w:rsidRPr="001C1ADF" w:rsidRDefault="00B86097" w:rsidP="00470C7F">
            <w:pPr>
              <w:spacing w:line="240" w:lineRule="auto"/>
              <w:rPr>
                <w:szCs w:val="20"/>
              </w:rPr>
            </w:pPr>
            <w:r w:rsidRPr="00926882">
              <w:rPr>
                <w:szCs w:val="20"/>
              </w:rPr>
              <w:t xml:space="preserve">The detailed grounds for discretionary exclusion of an organisation are set out on this </w:t>
            </w:r>
            <w:hyperlink r:id="rId19" w:history="1">
              <w:r w:rsidRPr="00926882">
                <w:rPr>
                  <w:rStyle w:val="Hyperlink"/>
                  <w:rFonts w:eastAsia="Arial" w:cstheme="minorHAnsi"/>
                  <w:szCs w:val="20"/>
                </w:rPr>
                <w:t>webpage</w:t>
              </w:r>
            </w:hyperlink>
            <w:r w:rsidRPr="00926882">
              <w:rPr>
                <w:rFonts w:cstheme="minorHAnsi"/>
                <w:szCs w:val="20"/>
              </w:rPr>
              <w:t>,</w:t>
            </w:r>
            <w:r w:rsidRPr="00926882">
              <w:rPr>
                <w:szCs w:val="20"/>
              </w:rPr>
              <w:t xml:space="preserve"> which should be referred to before completing these questions. </w:t>
            </w:r>
          </w:p>
          <w:p w14:paraId="7E2CF756" w14:textId="77777777" w:rsidR="00B86097" w:rsidRPr="001C1ADF" w:rsidRDefault="00B86097" w:rsidP="00470C7F">
            <w:pPr>
              <w:spacing w:line="240" w:lineRule="auto"/>
              <w:rPr>
                <w:szCs w:val="20"/>
              </w:rPr>
            </w:pPr>
            <w:r w:rsidRPr="00926882">
              <w:rPr>
                <w:szCs w:val="20"/>
              </w:rPr>
              <w:t>Please indicate if, within the past three years, anywhere in the world any of the following situations have applied to you, your organisation or any other person who has powers of representation, decision or control in the organisation.</w:t>
            </w:r>
          </w:p>
        </w:tc>
      </w:tr>
      <w:tr w:rsidR="009D3B8E" w:rsidRPr="001C1ADF" w14:paraId="4604E38C" w14:textId="77777777" w:rsidTr="00926882">
        <w:tc>
          <w:tcPr>
            <w:tcW w:w="983" w:type="dxa"/>
          </w:tcPr>
          <w:p w14:paraId="58D7820A" w14:textId="77777777" w:rsidR="009D3B8E" w:rsidRPr="001C1ADF" w:rsidRDefault="009D3B8E" w:rsidP="009D3B8E">
            <w:pPr>
              <w:spacing w:line="240" w:lineRule="auto"/>
              <w:rPr>
                <w:szCs w:val="20"/>
              </w:rPr>
            </w:pPr>
            <w:r w:rsidRPr="00926882">
              <w:rPr>
                <w:szCs w:val="20"/>
              </w:rPr>
              <w:t>3.1(a)</w:t>
            </w:r>
          </w:p>
          <w:p w14:paraId="6A55BF27" w14:textId="77777777" w:rsidR="009D3B8E" w:rsidRPr="001C1ADF" w:rsidRDefault="009D3B8E" w:rsidP="009D3B8E">
            <w:pPr>
              <w:spacing w:line="240" w:lineRule="auto"/>
              <w:rPr>
                <w:szCs w:val="20"/>
              </w:rPr>
            </w:pPr>
          </w:p>
        </w:tc>
        <w:tc>
          <w:tcPr>
            <w:tcW w:w="6520" w:type="dxa"/>
          </w:tcPr>
          <w:p w14:paraId="769331B4" w14:textId="77777777" w:rsidR="009D3B8E" w:rsidRPr="001C1ADF" w:rsidRDefault="009D3B8E" w:rsidP="009D3B8E">
            <w:pPr>
              <w:spacing w:line="240" w:lineRule="auto"/>
              <w:rPr>
                <w:szCs w:val="20"/>
              </w:rPr>
            </w:pPr>
            <w:r w:rsidRPr="00926882">
              <w:rPr>
                <w:szCs w:val="20"/>
              </w:rPr>
              <w:t xml:space="preserve">Breach of environmental obligations? </w:t>
            </w:r>
          </w:p>
        </w:tc>
        <w:tc>
          <w:tcPr>
            <w:tcW w:w="2410" w:type="dxa"/>
          </w:tcPr>
          <w:p w14:paraId="7181978D" w14:textId="7C7FC84E" w:rsidR="00F6304E" w:rsidRPr="001C1ADF" w:rsidRDefault="00F6304E" w:rsidP="00F6304E">
            <w:pPr>
              <w:spacing w:line="240" w:lineRule="auto"/>
              <w:rPr>
                <w:szCs w:val="20"/>
              </w:rPr>
            </w:pPr>
            <w:bookmarkStart w:id="62" w:name="_qsh70q" w:colFirst="0" w:colLast="0"/>
            <w:bookmarkEnd w:id="62"/>
            <w:r w:rsidRPr="004E41DD">
              <w:rPr>
                <w:color w:val="C00000"/>
                <w:szCs w:val="20"/>
              </w:rPr>
              <w:t xml:space="preserve">Yes </w:t>
            </w:r>
            <w:r w:rsidRPr="001C1ADF">
              <w:rPr>
                <w:szCs w:val="20"/>
              </w:rPr>
              <w:t xml:space="preserve">- provide details at </w:t>
            </w:r>
            <w:r>
              <w:rPr>
                <w:szCs w:val="20"/>
              </w:rPr>
              <w:t>3.2</w:t>
            </w:r>
          </w:p>
          <w:p w14:paraId="674B122B" w14:textId="4D0A4DCD" w:rsidR="009D3B8E" w:rsidRPr="001C1ADF" w:rsidRDefault="00F6304E" w:rsidP="009D3B8E">
            <w:pPr>
              <w:spacing w:line="240" w:lineRule="auto"/>
              <w:rPr>
                <w:szCs w:val="20"/>
              </w:rPr>
            </w:pPr>
            <w:r w:rsidRPr="004E41DD">
              <w:rPr>
                <w:color w:val="C00000"/>
                <w:szCs w:val="20"/>
              </w:rPr>
              <w:t>No</w:t>
            </w:r>
          </w:p>
        </w:tc>
      </w:tr>
      <w:tr w:rsidR="009D3B8E" w:rsidRPr="001C1ADF" w14:paraId="4146DDCF" w14:textId="77777777" w:rsidTr="00926882">
        <w:tc>
          <w:tcPr>
            <w:tcW w:w="983" w:type="dxa"/>
          </w:tcPr>
          <w:p w14:paraId="449A493A" w14:textId="77777777" w:rsidR="009D3B8E" w:rsidRPr="001C1ADF" w:rsidRDefault="009D3B8E" w:rsidP="009D3B8E">
            <w:pPr>
              <w:spacing w:line="240" w:lineRule="auto"/>
              <w:rPr>
                <w:szCs w:val="20"/>
              </w:rPr>
            </w:pPr>
            <w:r w:rsidRPr="00926882">
              <w:rPr>
                <w:szCs w:val="20"/>
              </w:rPr>
              <w:t>3.1 (b)</w:t>
            </w:r>
          </w:p>
        </w:tc>
        <w:tc>
          <w:tcPr>
            <w:tcW w:w="6520" w:type="dxa"/>
          </w:tcPr>
          <w:p w14:paraId="6DF807F7" w14:textId="77777777" w:rsidR="009D3B8E" w:rsidRPr="001C1ADF" w:rsidRDefault="009D3B8E" w:rsidP="009D3B8E">
            <w:pPr>
              <w:spacing w:line="240" w:lineRule="auto"/>
              <w:rPr>
                <w:szCs w:val="20"/>
              </w:rPr>
            </w:pPr>
            <w:r w:rsidRPr="00926882">
              <w:rPr>
                <w:szCs w:val="20"/>
              </w:rPr>
              <w:t xml:space="preserve">Breach of social obligations?  </w:t>
            </w:r>
          </w:p>
        </w:tc>
        <w:tc>
          <w:tcPr>
            <w:tcW w:w="2410" w:type="dxa"/>
          </w:tcPr>
          <w:p w14:paraId="7E3E42F2" w14:textId="77777777" w:rsidR="00F6304E" w:rsidRPr="001C1ADF" w:rsidRDefault="00F6304E" w:rsidP="00F6304E">
            <w:pPr>
              <w:spacing w:line="240" w:lineRule="auto"/>
              <w:rPr>
                <w:szCs w:val="20"/>
              </w:rPr>
            </w:pPr>
            <w:bookmarkStart w:id="63" w:name="_1pxezwc" w:colFirst="0" w:colLast="0"/>
            <w:bookmarkEnd w:id="63"/>
            <w:r w:rsidRPr="004E41DD">
              <w:rPr>
                <w:color w:val="C00000"/>
                <w:szCs w:val="20"/>
              </w:rPr>
              <w:t xml:space="preserve">Yes </w:t>
            </w:r>
            <w:r w:rsidRPr="001C1ADF">
              <w:rPr>
                <w:szCs w:val="20"/>
              </w:rPr>
              <w:t xml:space="preserve">- provide details at </w:t>
            </w:r>
            <w:r>
              <w:rPr>
                <w:szCs w:val="20"/>
              </w:rPr>
              <w:t>3.2</w:t>
            </w:r>
          </w:p>
          <w:p w14:paraId="73E55DA8" w14:textId="33AD57DF" w:rsidR="009D3B8E" w:rsidRPr="001C1ADF" w:rsidRDefault="00F6304E" w:rsidP="009D3B8E">
            <w:pPr>
              <w:spacing w:line="240" w:lineRule="auto"/>
              <w:rPr>
                <w:szCs w:val="20"/>
              </w:rPr>
            </w:pPr>
            <w:r w:rsidRPr="004E41DD">
              <w:rPr>
                <w:color w:val="C00000"/>
                <w:szCs w:val="20"/>
              </w:rPr>
              <w:t>No</w:t>
            </w:r>
          </w:p>
        </w:tc>
      </w:tr>
      <w:tr w:rsidR="009D3B8E" w:rsidRPr="001C1ADF" w14:paraId="6B3DCE8C" w14:textId="77777777" w:rsidTr="00926882">
        <w:tc>
          <w:tcPr>
            <w:tcW w:w="983" w:type="dxa"/>
          </w:tcPr>
          <w:p w14:paraId="56B817B4" w14:textId="77777777" w:rsidR="009D3B8E" w:rsidRPr="001C1ADF" w:rsidRDefault="009D3B8E" w:rsidP="009D3B8E">
            <w:pPr>
              <w:spacing w:line="240" w:lineRule="auto"/>
              <w:rPr>
                <w:szCs w:val="20"/>
              </w:rPr>
            </w:pPr>
            <w:r w:rsidRPr="00926882">
              <w:rPr>
                <w:szCs w:val="20"/>
              </w:rPr>
              <w:t>3.1 (c)</w:t>
            </w:r>
          </w:p>
        </w:tc>
        <w:tc>
          <w:tcPr>
            <w:tcW w:w="6520" w:type="dxa"/>
          </w:tcPr>
          <w:p w14:paraId="6F72357F" w14:textId="77777777" w:rsidR="009D3B8E" w:rsidRPr="001C1ADF" w:rsidRDefault="009D3B8E" w:rsidP="009D3B8E">
            <w:pPr>
              <w:spacing w:line="240" w:lineRule="auto"/>
              <w:rPr>
                <w:szCs w:val="20"/>
              </w:rPr>
            </w:pPr>
            <w:r w:rsidRPr="00926882">
              <w:rPr>
                <w:szCs w:val="20"/>
              </w:rPr>
              <w:t xml:space="preserve">Breach of labour law obligations? </w:t>
            </w:r>
          </w:p>
        </w:tc>
        <w:tc>
          <w:tcPr>
            <w:tcW w:w="2410" w:type="dxa"/>
          </w:tcPr>
          <w:p w14:paraId="1905FCE3" w14:textId="77777777" w:rsidR="00F6304E" w:rsidRPr="001C1ADF" w:rsidRDefault="00F6304E" w:rsidP="00F6304E">
            <w:pPr>
              <w:spacing w:line="240" w:lineRule="auto"/>
              <w:rPr>
                <w:szCs w:val="20"/>
              </w:rPr>
            </w:pPr>
            <w:bookmarkStart w:id="64" w:name="_2p2csry" w:colFirst="0" w:colLast="0"/>
            <w:bookmarkEnd w:id="64"/>
            <w:r w:rsidRPr="004E41DD">
              <w:rPr>
                <w:color w:val="C00000"/>
                <w:szCs w:val="20"/>
              </w:rPr>
              <w:t xml:space="preserve">Yes </w:t>
            </w:r>
            <w:r w:rsidRPr="001C1ADF">
              <w:rPr>
                <w:szCs w:val="20"/>
              </w:rPr>
              <w:t xml:space="preserve">- provide details at </w:t>
            </w:r>
            <w:r>
              <w:rPr>
                <w:szCs w:val="20"/>
              </w:rPr>
              <w:t>3.2</w:t>
            </w:r>
          </w:p>
          <w:p w14:paraId="56147E4A" w14:textId="3005DA90" w:rsidR="009D3B8E" w:rsidRPr="001C1ADF" w:rsidRDefault="00F6304E" w:rsidP="009D3B8E">
            <w:pPr>
              <w:spacing w:line="240" w:lineRule="auto"/>
              <w:rPr>
                <w:szCs w:val="20"/>
              </w:rPr>
            </w:pPr>
            <w:r w:rsidRPr="004E41DD">
              <w:rPr>
                <w:color w:val="C00000"/>
                <w:szCs w:val="20"/>
              </w:rPr>
              <w:t>No</w:t>
            </w:r>
          </w:p>
        </w:tc>
      </w:tr>
      <w:tr w:rsidR="009D3B8E" w:rsidRPr="001C1ADF" w14:paraId="22BD3A7C" w14:textId="77777777" w:rsidTr="00926882">
        <w:tc>
          <w:tcPr>
            <w:tcW w:w="983" w:type="dxa"/>
          </w:tcPr>
          <w:p w14:paraId="3D29BFC1" w14:textId="77777777" w:rsidR="009D3B8E" w:rsidRPr="001C1ADF" w:rsidRDefault="009D3B8E" w:rsidP="009D3B8E">
            <w:pPr>
              <w:spacing w:line="240" w:lineRule="auto"/>
              <w:rPr>
                <w:szCs w:val="20"/>
              </w:rPr>
            </w:pPr>
            <w:r w:rsidRPr="00926882">
              <w:rPr>
                <w:szCs w:val="20"/>
              </w:rPr>
              <w:t>3.1(d)</w:t>
            </w:r>
          </w:p>
        </w:tc>
        <w:tc>
          <w:tcPr>
            <w:tcW w:w="6520" w:type="dxa"/>
          </w:tcPr>
          <w:p w14:paraId="05AE225D" w14:textId="24B0F59D" w:rsidR="009D3B8E" w:rsidRPr="001C1ADF" w:rsidRDefault="009D3B8E" w:rsidP="009D3B8E">
            <w:pPr>
              <w:spacing w:line="240" w:lineRule="auto"/>
              <w:rPr>
                <w:szCs w:val="20"/>
              </w:rPr>
            </w:pPr>
            <w:r w:rsidRPr="00926882">
              <w:rPr>
                <w:szCs w:val="20"/>
              </w:rPr>
              <w:t>Bankrupt or is the subject of insolvency or winding-up proceedings, where the organisation’s assets are being administered by a liquidator or by the court, where it is in an arrangement with creditors, where its business activities are suspended, or it is in any analogous situation arising from a similar procedure under the laws and regulations of any State?</w:t>
            </w:r>
          </w:p>
        </w:tc>
        <w:tc>
          <w:tcPr>
            <w:tcW w:w="2410" w:type="dxa"/>
          </w:tcPr>
          <w:p w14:paraId="5F51F40E" w14:textId="77777777" w:rsidR="00F6304E" w:rsidRPr="001C1ADF" w:rsidRDefault="00F6304E" w:rsidP="00F6304E">
            <w:pPr>
              <w:spacing w:line="240" w:lineRule="auto"/>
              <w:rPr>
                <w:szCs w:val="20"/>
              </w:rPr>
            </w:pPr>
            <w:bookmarkStart w:id="65" w:name="_3o7alnk" w:colFirst="0" w:colLast="0"/>
            <w:bookmarkEnd w:id="65"/>
            <w:r w:rsidRPr="004E41DD">
              <w:rPr>
                <w:color w:val="C00000"/>
                <w:szCs w:val="20"/>
              </w:rPr>
              <w:t xml:space="preserve">Yes </w:t>
            </w:r>
            <w:r w:rsidRPr="001C1ADF">
              <w:rPr>
                <w:szCs w:val="20"/>
              </w:rPr>
              <w:t xml:space="preserve">- provide details at </w:t>
            </w:r>
            <w:r>
              <w:rPr>
                <w:szCs w:val="20"/>
              </w:rPr>
              <w:t>3.2</w:t>
            </w:r>
          </w:p>
          <w:p w14:paraId="6C5C0F20" w14:textId="172D127C" w:rsidR="009D3B8E" w:rsidRPr="001C1ADF" w:rsidRDefault="00F6304E" w:rsidP="009D3B8E">
            <w:pPr>
              <w:spacing w:line="240" w:lineRule="auto"/>
              <w:rPr>
                <w:szCs w:val="20"/>
              </w:rPr>
            </w:pPr>
            <w:r w:rsidRPr="004E41DD">
              <w:rPr>
                <w:color w:val="C00000"/>
                <w:szCs w:val="20"/>
              </w:rPr>
              <w:t>No</w:t>
            </w:r>
          </w:p>
        </w:tc>
      </w:tr>
      <w:tr w:rsidR="009D3B8E" w:rsidRPr="001C1ADF" w14:paraId="4D3124E5" w14:textId="77777777" w:rsidTr="00926882">
        <w:trPr>
          <w:trHeight w:val="240"/>
        </w:trPr>
        <w:tc>
          <w:tcPr>
            <w:tcW w:w="983" w:type="dxa"/>
          </w:tcPr>
          <w:p w14:paraId="50796443" w14:textId="77777777" w:rsidR="009D3B8E" w:rsidRPr="001C1ADF" w:rsidRDefault="009D3B8E" w:rsidP="009D3B8E">
            <w:pPr>
              <w:spacing w:line="240" w:lineRule="auto"/>
              <w:rPr>
                <w:szCs w:val="20"/>
              </w:rPr>
            </w:pPr>
            <w:r w:rsidRPr="00926882">
              <w:rPr>
                <w:szCs w:val="20"/>
              </w:rPr>
              <w:t>3.1(e)</w:t>
            </w:r>
          </w:p>
        </w:tc>
        <w:tc>
          <w:tcPr>
            <w:tcW w:w="6520" w:type="dxa"/>
          </w:tcPr>
          <w:p w14:paraId="5C08478A" w14:textId="77777777" w:rsidR="009D3B8E" w:rsidRPr="001C1ADF" w:rsidRDefault="009D3B8E" w:rsidP="009D3B8E">
            <w:pPr>
              <w:spacing w:line="240" w:lineRule="auto"/>
              <w:rPr>
                <w:szCs w:val="20"/>
              </w:rPr>
            </w:pPr>
            <w:r w:rsidRPr="00926882">
              <w:rPr>
                <w:szCs w:val="20"/>
              </w:rPr>
              <w:t>Guilty of grave professional misconduct?</w:t>
            </w:r>
          </w:p>
        </w:tc>
        <w:tc>
          <w:tcPr>
            <w:tcW w:w="2410" w:type="dxa"/>
          </w:tcPr>
          <w:p w14:paraId="5B3C2CF0" w14:textId="77777777" w:rsidR="00F6304E" w:rsidRPr="001C1ADF" w:rsidRDefault="00F6304E" w:rsidP="00F6304E">
            <w:pPr>
              <w:spacing w:line="240" w:lineRule="auto"/>
              <w:rPr>
                <w:szCs w:val="20"/>
              </w:rPr>
            </w:pPr>
            <w:bookmarkStart w:id="66" w:name="_ihv636" w:colFirst="0" w:colLast="0"/>
            <w:bookmarkEnd w:id="66"/>
            <w:r w:rsidRPr="004E41DD">
              <w:rPr>
                <w:color w:val="C00000"/>
                <w:szCs w:val="20"/>
              </w:rPr>
              <w:t xml:space="preserve">Yes </w:t>
            </w:r>
            <w:r w:rsidRPr="001C1ADF">
              <w:rPr>
                <w:szCs w:val="20"/>
              </w:rPr>
              <w:t xml:space="preserve">- provide details at </w:t>
            </w:r>
            <w:r>
              <w:rPr>
                <w:szCs w:val="20"/>
              </w:rPr>
              <w:t>3.2</w:t>
            </w:r>
          </w:p>
          <w:p w14:paraId="28407E11" w14:textId="2C2E7809" w:rsidR="009D3B8E" w:rsidRPr="001C1ADF" w:rsidRDefault="00F6304E" w:rsidP="009D3B8E">
            <w:pPr>
              <w:spacing w:line="240" w:lineRule="auto"/>
              <w:rPr>
                <w:szCs w:val="20"/>
              </w:rPr>
            </w:pPr>
            <w:r w:rsidRPr="004E41DD">
              <w:rPr>
                <w:color w:val="C00000"/>
                <w:szCs w:val="20"/>
              </w:rPr>
              <w:t>No</w:t>
            </w:r>
          </w:p>
        </w:tc>
      </w:tr>
      <w:tr w:rsidR="009D3B8E" w:rsidRPr="001C1ADF" w14:paraId="115CF1D6" w14:textId="77777777" w:rsidTr="00926882">
        <w:tc>
          <w:tcPr>
            <w:tcW w:w="983" w:type="dxa"/>
          </w:tcPr>
          <w:p w14:paraId="71615369" w14:textId="77777777" w:rsidR="009D3B8E" w:rsidRPr="001C1ADF" w:rsidRDefault="009D3B8E" w:rsidP="009D3B8E">
            <w:pPr>
              <w:spacing w:line="240" w:lineRule="auto"/>
              <w:rPr>
                <w:szCs w:val="20"/>
              </w:rPr>
            </w:pPr>
            <w:r w:rsidRPr="00926882">
              <w:rPr>
                <w:szCs w:val="20"/>
              </w:rPr>
              <w:t>3.1(f)</w:t>
            </w:r>
          </w:p>
        </w:tc>
        <w:tc>
          <w:tcPr>
            <w:tcW w:w="6520" w:type="dxa"/>
          </w:tcPr>
          <w:p w14:paraId="3DC9C467" w14:textId="77777777" w:rsidR="009D3B8E" w:rsidRPr="001C1ADF" w:rsidRDefault="009D3B8E" w:rsidP="009D3B8E">
            <w:pPr>
              <w:spacing w:line="240" w:lineRule="auto"/>
              <w:rPr>
                <w:szCs w:val="20"/>
              </w:rPr>
            </w:pPr>
            <w:r w:rsidRPr="00926882">
              <w:rPr>
                <w:szCs w:val="20"/>
              </w:rPr>
              <w:t>Entered into agreements with other economic operators aimed at distorting competition?</w:t>
            </w:r>
          </w:p>
        </w:tc>
        <w:tc>
          <w:tcPr>
            <w:tcW w:w="2410" w:type="dxa"/>
          </w:tcPr>
          <w:p w14:paraId="5A3B44DB" w14:textId="77777777" w:rsidR="00F6304E" w:rsidRPr="001C1ADF" w:rsidRDefault="00F6304E" w:rsidP="00F6304E">
            <w:pPr>
              <w:spacing w:line="240" w:lineRule="auto"/>
              <w:rPr>
                <w:szCs w:val="20"/>
              </w:rPr>
            </w:pPr>
            <w:bookmarkStart w:id="67" w:name="_1hmsyys" w:colFirst="0" w:colLast="0"/>
            <w:bookmarkEnd w:id="67"/>
            <w:r w:rsidRPr="004E41DD">
              <w:rPr>
                <w:color w:val="C00000"/>
                <w:szCs w:val="20"/>
              </w:rPr>
              <w:t xml:space="preserve">Yes </w:t>
            </w:r>
            <w:r w:rsidRPr="001C1ADF">
              <w:rPr>
                <w:szCs w:val="20"/>
              </w:rPr>
              <w:t xml:space="preserve">- provide details at </w:t>
            </w:r>
            <w:r>
              <w:rPr>
                <w:szCs w:val="20"/>
              </w:rPr>
              <w:t>3.2</w:t>
            </w:r>
          </w:p>
          <w:p w14:paraId="5D86A460" w14:textId="6114EDDC" w:rsidR="009D3B8E" w:rsidRPr="001C1ADF" w:rsidRDefault="00F6304E" w:rsidP="009D3B8E">
            <w:pPr>
              <w:spacing w:line="240" w:lineRule="auto"/>
              <w:rPr>
                <w:szCs w:val="20"/>
              </w:rPr>
            </w:pPr>
            <w:r w:rsidRPr="004E41DD">
              <w:rPr>
                <w:color w:val="C00000"/>
                <w:szCs w:val="20"/>
              </w:rPr>
              <w:t>No</w:t>
            </w:r>
          </w:p>
        </w:tc>
      </w:tr>
      <w:tr w:rsidR="009D3B8E" w:rsidRPr="001C1ADF" w14:paraId="0C61BE43" w14:textId="77777777" w:rsidTr="00926882">
        <w:tc>
          <w:tcPr>
            <w:tcW w:w="983" w:type="dxa"/>
          </w:tcPr>
          <w:p w14:paraId="35B654FE" w14:textId="77777777" w:rsidR="009D3B8E" w:rsidRPr="001C1ADF" w:rsidRDefault="009D3B8E" w:rsidP="009D3B8E">
            <w:pPr>
              <w:spacing w:line="240" w:lineRule="auto"/>
              <w:rPr>
                <w:szCs w:val="20"/>
              </w:rPr>
            </w:pPr>
            <w:r w:rsidRPr="00926882">
              <w:rPr>
                <w:szCs w:val="20"/>
              </w:rPr>
              <w:t>3.1(g)</w:t>
            </w:r>
          </w:p>
        </w:tc>
        <w:tc>
          <w:tcPr>
            <w:tcW w:w="6520" w:type="dxa"/>
          </w:tcPr>
          <w:p w14:paraId="2EE75B3B" w14:textId="77777777" w:rsidR="009D3B8E" w:rsidRPr="001C1ADF" w:rsidRDefault="009D3B8E" w:rsidP="009D3B8E">
            <w:pPr>
              <w:spacing w:line="240" w:lineRule="auto"/>
              <w:rPr>
                <w:szCs w:val="20"/>
              </w:rPr>
            </w:pPr>
            <w:r w:rsidRPr="00926882">
              <w:rPr>
                <w:szCs w:val="20"/>
              </w:rPr>
              <w:t>Aware of any conflict of interest within the meaning of regulation 24 due to the participation in the procurement procedure?</w:t>
            </w:r>
          </w:p>
        </w:tc>
        <w:tc>
          <w:tcPr>
            <w:tcW w:w="2410" w:type="dxa"/>
          </w:tcPr>
          <w:p w14:paraId="1561345C" w14:textId="77777777" w:rsidR="00F6304E" w:rsidRPr="001C1ADF" w:rsidRDefault="00F6304E" w:rsidP="00F6304E">
            <w:pPr>
              <w:spacing w:line="240" w:lineRule="auto"/>
              <w:rPr>
                <w:szCs w:val="20"/>
              </w:rPr>
            </w:pPr>
            <w:bookmarkStart w:id="68" w:name="_2grqrue" w:colFirst="0" w:colLast="0"/>
            <w:bookmarkEnd w:id="68"/>
            <w:r w:rsidRPr="004E41DD">
              <w:rPr>
                <w:color w:val="C00000"/>
                <w:szCs w:val="20"/>
              </w:rPr>
              <w:t xml:space="preserve">Yes </w:t>
            </w:r>
            <w:r w:rsidRPr="001C1ADF">
              <w:rPr>
                <w:szCs w:val="20"/>
              </w:rPr>
              <w:t xml:space="preserve">- provide details at </w:t>
            </w:r>
            <w:r>
              <w:rPr>
                <w:szCs w:val="20"/>
              </w:rPr>
              <w:t>3.2</w:t>
            </w:r>
          </w:p>
          <w:p w14:paraId="6D811724" w14:textId="1AC15036" w:rsidR="009D3B8E" w:rsidRPr="001C1ADF" w:rsidRDefault="00F6304E" w:rsidP="009D3B8E">
            <w:pPr>
              <w:spacing w:line="240" w:lineRule="auto"/>
              <w:rPr>
                <w:szCs w:val="20"/>
              </w:rPr>
            </w:pPr>
            <w:r w:rsidRPr="004E41DD">
              <w:rPr>
                <w:color w:val="C00000"/>
                <w:szCs w:val="20"/>
              </w:rPr>
              <w:t>No</w:t>
            </w:r>
          </w:p>
        </w:tc>
      </w:tr>
      <w:tr w:rsidR="009D3B8E" w:rsidRPr="001C1ADF" w14:paraId="061A54DF" w14:textId="77777777" w:rsidTr="00926882">
        <w:tc>
          <w:tcPr>
            <w:tcW w:w="983" w:type="dxa"/>
          </w:tcPr>
          <w:p w14:paraId="1CCCBF53" w14:textId="77777777" w:rsidR="009D3B8E" w:rsidRPr="001C1ADF" w:rsidRDefault="009D3B8E" w:rsidP="009D3B8E">
            <w:pPr>
              <w:spacing w:line="240" w:lineRule="auto"/>
              <w:rPr>
                <w:szCs w:val="20"/>
              </w:rPr>
            </w:pPr>
            <w:r w:rsidRPr="00926882">
              <w:rPr>
                <w:szCs w:val="20"/>
              </w:rPr>
              <w:t>3.1(h)</w:t>
            </w:r>
          </w:p>
        </w:tc>
        <w:tc>
          <w:tcPr>
            <w:tcW w:w="6520" w:type="dxa"/>
          </w:tcPr>
          <w:p w14:paraId="75D4825B" w14:textId="77777777" w:rsidR="009D3B8E" w:rsidRPr="001C1ADF" w:rsidRDefault="009D3B8E" w:rsidP="009D3B8E">
            <w:pPr>
              <w:spacing w:line="240" w:lineRule="auto"/>
              <w:rPr>
                <w:szCs w:val="20"/>
              </w:rPr>
            </w:pPr>
            <w:r w:rsidRPr="00926882">
              <w:rPr>
                <w:szCs w:val="20"/>
              </w:rPr>
              <w:t>Been involved in the preparation of the procurement procedure?</w:t>
            </w:r>
          </w:p>
        </w:tc>
        <w:tc>
          <w:tcPr>
            <w:tcW w:w="2410" w:type="dxa"/>
          </w:tcPr>
          <w:p w14:paraId="022099BD" w14:textId="77777777" w:rsidR="00F6304E" w:rsidRPr="001C1ADF" w:rsidRDefault="00F6304E" w:rsidP="00F6304E">
            <w:pPr>
              <w:spacing w:line="240" w:lineRule="auto"/>
              <w:rPr>
                <w:szCs w:val="20"/>
              </w:rPr>
            </w:pPr>
            <w:bookmarkStart w:id="69" w:name="_3fwokq0" w:colFirst="0" w:colLast="0"/>
            <w:bookmarkEnd w:id="69"/>
            <w:r w:rsidRPr="004E41DD">
              <w:rPr>
                <w:color w:val="C00000"/>
                <w:szCs w:val="20"/>
              </w:rPr>
              <w:t xml:space="preserve">Yes </w:t>
            </w:r>
            <w:r w:rsidRPr="001C1ADF">
              <w:rPr>
                <w:szCs w:val="20"/>
              </w:rPr>
              <w:t xml:space="preserve">- provide details at </w:t>
            </w:r>
            <w:r>
              <w:rPr>
                <w:szCs w:val="20"/>
              </w:rPr>
              <w:t>3.2</w:t>
            </w:r>
          </w:p>
          <w:p w14:paraId="7339A921" w14:textId="4FE79C40" w:rsidR="009D3B8E" w:rsidRPr="001C1ADF" w:rsidRDefault="00F6304E" w:rsidP="009D3B8E">
            <w:pPr>
              <w:spacing w:line="240" w:lineRule="auto"/>
              <w:rPr>
                <w:szCs w:val="20"/>
              </w:rPr>
            </w:pPr>
            <w:r w:rsidRPr="004E41DD">
              <w:rPr>
                <w:color w:val="C00000"/>
                <w:szCs w:val="20"/>
              </w:rPr>
              <w:t>No</w:t>
            </w:r>
          </w:p>
        </w:tc>
      </w:tr>
      <w:tr w:rsidR="009D3B8E" w:rsidRPr="001C1ADF" w14:paraId="1C2F1752" w14:textId="77777777" w:rsidTr="00926882">
        <w:tc>
          <w:tcPr>
            <w:tcW w:w="983" w:type="dxa"/>
          </w:tcPr>
          <w:p w14:paraId="3B36A87B" w14:textId="77777777" w:rsidR="009D3B8E" w:rsidRPr="001C1ADF" w:rsidRDefault="009D3B8E" w:rsidP="009D3B8E">
            <w:pPr>
              <w:spacing w:line="240" w:lineRule="auto"/>
              <w:rPr>
                <w:szCs w:val="20"/>
              </w:rPr>
            </w:pPr>
            <w:r w:rsidRPr="00926882">
              <w:rPr>
                <w:szCs w:val="20"/>
              </w:rPr>
              <w:t>3.1(</w:t>
            </w:r>
            <w:proofErr w:type="spellStart"/>
            <w:r w:rsidRPr="00926882">
              <w:rPr>
                <w:szCs w:val="20"/>
              </w:rPr>
              <w:t>i</w:t>
            </w:r>
            <w:proofErr w:type="spellEnd"/>
            <w:r w:rsidRPr="00926882">
              <w:rPr>
                <w:szCs w:val="20"/>
              </w:rPr>
              <w:t>)</w:t>
            </w:r>
          </w:p>
        </w:tc>
        <w:tc>
          <w:tcPr>
            <w:tcW w:w="6520" w:type="dxa"/>
          </w:tcPr>
          <w:p w14:paraId="3AEA5CBD" w14:textId="77777777" w:rsidR="009D3B8E" w:rsidRPr="001C1ADF" w:rsidRDefault="009D3B8E" w:rsidP="009D3B8E">
            <w:pPr>
              <w:spacing w:line="240" w:lineRule="auto"/>
              <w:rPr>
                <w:szCs w:val="20"/>
              </w:rPr>
            </w:pPr>
            <w:r w:rsidRPr="00926882">
              <w:rPr>
                <w:szCs w:val="20"/>
              </w:rPr>
              <w:t>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2410" w:type="dxa"/>
          </w:tcPr>
          <w:p w14:paraId="7DE70AE6" w14:textId="77777777" w:rsidR="00F6304E" w:rsidRPr="001C1ADF" w:rsidRDefault="00F6304E" w:rsidP="00F6304E">
            <w:pPr>
              <w:spacing w:line="240" w:lineRule="auto"/>
              <w:rPr>
                <w:szCs w:val="20"/>
              </w:rPr>
            </w:pPr>
            <w:bookmarkStart w:id="70" w:name="_4f1mdlm" w:colFirst="0" w:colLast="0"/>
            <w:bookmarkEnd w:id="70"/>
            <w:r w:rsidRPr="004E41DD">
              <w:rPr>
                <w:color w:val="C00000"/>
                <w:szCs w:val="20"/>
              </w:rPr>
              <w:t xml:space="preserve">Yes </w:t>
            </w:r>
            <w:r w:rsidRPr="001C1ADF">
              <w:rPr>
                <w:szCs w:val="20"/>
              </w:rPr>
              <w:t xml:space="preserve">- provide details at </w:t>
            </w:r>
            <w:r>
              <w:rPr>
                <w:szCs w:val="20"/>
              </w:rPr>
              <w:t>3.2</w:t>
            </w:r>
          </w:p>
          <w:p w14:paraId="4BB28F45" w14:textId="2EF06E5C" w:rsidR="009D3B8E" w:rsidRPr="001C1ADF" w:rsidRDefault="00F6304E" w:rsidP="009D3B8E">
            <w:pPr>
              <w:spacing w:line="240" w:lineRule="auto"/>
              <w:rPr>
                <w:szCs w:val="20"/>
              </w:rPr>
            </w:pPr>
            <w:r w:rsidRPr="004E41DD">
              <w:rPr>
                <w:color w:val="C00000"/>
                <w:szCs w:val="20"/>
              </w:rPr>
              <w:t>No</w:t>
            </w:r>
          </w:p>
        </w:tc>
      </w:tr>
      <w:tr w:rsidR="009D3B8E" w:rsidRPr="001C1ADF" w14:paraId="59D4B1B7" w14:textId="77777777" w:rsidTr="00926882">
        <w:trPr>
          <w:trHeight w:val="580"/>
        </w:trPr>
        <w:tc>
          <w:tcPr>
            <w:tcW w:w="983" w:type="dxa"/>
          </w:tcPr>
          <w:p w14:paraId="559E62AE" w14:textId="77777777" w:rsidR="009D3B8E" w:rsidRPr="00926882" w:rsidRDefault="009D3B8E" w:rsidP="009D3B8E">
            <w:pPr>
              <w:spacing w:line="240" w:lineRule="auto"/>
              <w:rPr>
                <w:szCs w:val="20"/>
                <w:lang w:val="it-IT"/>
              </w:rPr>
            </w:pPr>
            <w:r w:rsidRPr="00926882">
              <w:rPr>
                <w:szCs w:val="20"/>
                <w:lang w:val="it-IT"/>
              </w:rPr>
              <w:t>3.1(j)</w:t>
            </w:r>
          </w:p>
          <w:p w14:paraId="383C8866" w14:textId="77777777" w:rsidR="009D3B8E" w:rsidRPr="00926882" w:rsidRDefault="009D3B8E" w:rsidP="009D3B8E">
            <w:pPr>
              <w:spacing w:line="240" w:lineRule="auto"/>
              <w:rPr>
                <w:szCs w:val="20"/>
                <w:lang w:val="it-IT"/>
              </w:rPr>
            </w:pPr>
          </w:p>
          <w:p w14:paraId="05498D12" w14:textId="77777777" w:rsidR="009D3B8E" w:rsidRPr="00926882" w:rsidRDefault="009D3B8E" w:rsidP="009D3B8E">
            <w:pPr>
              <w:spacing w:line="240" w:lineRule="auto"/>
              <w:rPr>
                <w:szCs w:val="20"/>
                <w:lang w:val="it-IT"/>
              </w:rPr>
            </w:pPr>
            <w:r w:rsidRPr="00926882">
              <w:rPr>
                <w:szCs w:val="20"/>
                <w:lang w:val="it-IT"/>
              </w:rPr>
              <w:t>3.1(j) - (i)</w:t>
            </w:r>
          </w:p>
          <w:p w14:paraId="71B5A11C" w14:textId="77777777" w:rsidR="009D3B8E" w:rsidRPr="00926882" w:rsidRDefault="009D3B8E" w:rsidP="009D3B8E">
            <w:pPr>
              <w:spacing w:line="240" w:lineRule="auto"/>
              <w:rPr>
                <w:szCs w:val="20"/>
                <w:lang w:val="it-IT"/>
              </w:rPr>
            </w:pPr>
          </w:p>
          <w:p w14:paraId="613A1F3A" w14:textId="4B0A6BC9" w:rsidR="009D3B8E" w:rsidRDefault="009D3B8E" w:rsidP="009D3B8E">
            <w:pPr>
              <w:spacing w:line="240" w:lineRule="auto"/>
              <w:rPr>
                <w:szCs w:val="20"/>
                <w:lang w:val="it-IT"/>
              </w:rPr>
            </w:pPr>
          </w:p>
          <w:p w14:paraId="69D5CA25" w14:textId="77777777" w:rsidR="00F6304E" w:rsidRPr="00926882" w:rsidRDefault="00F6304E" w:rsidP="009D3B8E">
            <w:pPr>
              <w:spacing w:line="240" w:lineRule="auto"/>
              <w:rPr>
                <w:szCs w:val="20"/>
                <w:lang w:val="it-IT"/>
              </w:rPr>
            </w:pPr>
          </w:p>
          <w:p w14:paraId="21677754" w14:textId="4CC447A6" w:rsidR="009D3B8E" w:rsidRPr="00926882" w:rsidRDefault="009D3B8E" w:rsidP="009D3B8E">
            <w:pPr>
              <w:spacing w:line="240" w:lineRule="auto"/>
              <w:rPr>
                <w:szCs w:val="20"/>
                <w:lang w:val="it-IT"/>
              </w:rPr>
            </w:pPr>
            <w:r w:rsidRPr="00926882">
              <w:rPr>
                <w:szCs w:val="20"/>
                <w:lang w:val="it-IT"/>
              </w:rPr>
              <w:t>3.1(j) - (ii)</w:t>
            </w:r>
          </w:p>
          <w:p w14:paraId="1959969A" w14:textId="58C68C4C" w:rsidR="009D3B8E" w:rsidRPr="00926882" w:rsidRDefault="009D3B8E" w:rsidP="009D3B8E">
            <w:pPr>
              <w:spacing w:line="240" w:lineRule="auto"/>
              <w:rPr>
                <w:szCs w:val="20"/>
                <w:lang w:val="it-IT"/>
              </w:rPr>
            </w:pPr>
            <w:r w:rsidRPr="00926882">
              <w:rPr>
                <w:szCs w:val="20"/>
                <w:lang w:val="it-IT"/>
              </w:rPr>
              <w:t xml:space="preserve">3.1(j) </w:t>
            </w:r>
            <w:r w:rsidR="007D30BB" w:rsidRPr="00926882">
              <w:rPr>
                <w:szCs w:val="20"/>
                <w:lang w:val="it-IT"/>
              </w:rPr>
              <w:t>-</w:t>
            </w:r>
            <w:r w:rsidRPr="00926882">
              <w:rPr>
                <w:szCs w:val="20"/>
                <w:lang w:val="it-IT"/>
              </w:rPr>
              <w:t>(iii)</w:t>
            </w:r>
          </w:p>
          <w:p w14:paraId="5B51C7C7" w14:textId="77777777" w:rsidR="009D3B8E" w:rsidRPr="00926882" w:rsidRDefault="009D3B8E" w:rsidP="009D3B8E">
            <w:pPr>
              <w:spacing w:line="240" w:lineRule="auto"/>
              <w:rPr>
                <w:szCs w:val="20"/>
                <w:lang w:val="it-IT"/>
              </w:rPr>
            </w:pPr>
          </w:p>
          <w:p w14:paraId="408AA576" w14:textId="0CC8467E" w:rsidR="009D3B8E" w:rsidRPr="001C1ADF" w:rsidRDefault="009D3B8E" w:rsidP="009D3B8E">
            <w:pPr>
              <w:spacing w:line="240" w:lineRule="auto"/>
              <w:rPr>
                <w:szCs w:val="20"/>
              </w:rPr>
            </w:pPr>
            <w:r w:rsidRPr="00926882">
              <w:rPr>
                <w:szCs w:val="20"/>
              </w:rPr>
              <w:t>3.1(j)-(iv)</w:t>
            </w:r>
          </w:p>
        </w:tc>
        <w:tc>
          <w:tcPr>
            <w:tcW w:w="6520" w:type="dxa"/>
          </w:tcPr>
          <w:p w14:paraId="21FA6B9F" w14:textId="2F27E7D8" w:rsidR="009D3B8E" w:rsidRPr="001C1ADF" w:rsidRDefault="009D3B8E" w:rsidP="009D3B8E">
            <w:pPr>
              <w:spacing w:line="240" w:lineRule="auto"/>
              <w:rPr>
                <w:szCs w:val="20"/>
              </w:rPr>
            </w:pPr>
            <w:r w:rsidRPr="00926882">
              <w:rPr>
                <w:szCs w:val="20"/>
              </w:rPr>
              <w:t>Please answer the following statements</w:t>
            </w:r>
            <w:r w:rsidR="00F6304E">
              <w:rPr>
                <w:szCs w:val="20"/>
              </w:rPr>
              <w:t>:</w:t>
            </w:r>
          </w:p>
          <w:p w14:paraId="1EFF7EBE" w14:textId="77777777" w:rsidR="009D3B8E" w:rsidRPr="001C1ADF" w:rsidRDefault="009D3B8E" w:rsidP="009D3B8E">
            <w:pPr>
              <w:spacing w:line="240" w:lineRule="auto"/>
              <w:rPr>
                <w:szCs w:val="20"/>
              </w:rPr>
            </w:pPr>
          </w:p>
          <w:p w14:paraId="4AADF98B" w14:textId="77777777" w:rsidR="009D3B8E" w:rsidRPr="001C1ADF" w:rsidRDefault="009D3B8E" w:rsidP="009D3B8E">
            <w:pPr>
              <w:spacing w:line="240" w:lineRule="auto"/>
              <w:rPr>
                <w:szCs w:val="20"/>
              </w:rPr>
            </w:pPr>
            <w:r w:rsidRPr="00926882">
              <w:rPr>
                <w:szCs w:val="20"/>
              </w:rPr>
              <w:t>The organisation is guilty of serious misrepresentation in supplying the information required for the verification of the absence of grounds for exclusion or the fulfilment of the selection criteria.</w:t>
            </w:r>
          </w:p>
          <w:p w14:paraId="4FCB5518" w14:textId="77777777" w:rsidR="009D3B8E" w:rsidRPr="00926882" w:rsidRDefault="009D3B8E" w:rsidP="009D3B8E">
            <w:pPr>
              <w:spacing w:line="240" w:lineRule="auto"/>
              <w:rPr>
                <w:szCs w:val="20"/>
              </w:rPr>
            </w:pPr>
          </w:p>
          <w:p w14:paraId="468C6B29" w14:textId="77777777" w:rsidR="009D3B8E" w:rsidRPr="001C1ADF" w:rsidRDefault="009D3B8E" w:rsidP="009D3B8E">
            <w:pPr>
              <w:spacing w:line="240" w:lineRule="auto"/>
              <w:rPr>
                <w:szCs w:val="20"/>
              </w:rPr>
            </w:pPr>
            <w:r w:rsidRPr="00926882">
              <w:rPr>
                <w:szCs w:val="20"/>
              </w:rPr>
              <w:t>The organisation has withheld such information.</w:t>
            </w:r>
          </w:p>
          <w:p w14:paraId="270806B6" w14:textId="77777777" w:rsidR="009D3B8E" w:rsidRPr="001C1ADF" w:rsidRDefault="009D3B8E" w:rsidP="009D3B8E">
            <w:pPr>
              <w:spacing w:line="240" w:lineRule="auto"/>
              <w:rPr>
                <w:szCs w:val="20"/>
              </w:rPr>
            </w:pPr>
          </w:p>
          <w:p w14:paraId="79F64543" w14:textId="77777777" w:rsidR="009D3B8E" w:rsidRPr="001C1ADF" w:rsidRDefault="009D3B8E" w:rsidP="009D3B8E">
            <w:pPr>
              <w:spacing w:line="240" w:lineRule="auto"/>
              <w:rPr>
                <w:szCs w:val="20"/>
              </w:rPr>
            </w:pPr>
            <w:r w:rsidRPr="00926882">
              <w:rPr>
                <w:szCs w:val="20"/>
              </w:rPr>
              <w:t xml:space="preserve"> The organisation </w:t>
            </w:r>
            <w:proofErr w:type="gramStart"/>
            <w:r w:rsidRPr="00926882">
              <w:rPr>
                <w:szCs w:val="20"/>
              </w:rPr>
              <w:t>is not able to</w:t>
            </w:r>
            <w:proofErr w:type="gramEnd"/>
            <w:r w:rsidRPr="00926882">
              <w:rPr>
                <w:szCs w:val="20"/>
              </w:rPr>
              <w:t xml:space="preserve"> submit supporting documents required under regulation 59 of the Public Contracts Regulations 2015.</w:t>
            </w:r>
          </w:p>
          <w:p w14:paraId="77CC10AD" w14:textId="77777777" w:rsidR="009D3B8E" w:rsidRPr="001C1ADF" w:rsidRDefault="009D3B8E" w:rsidP="009D3B8E">
            <w:pPr>
              <w:spacing w:line="240" w:lineRule="auto"/>
              <w:rPr>
                <w:szCs w:val="20"/>
              </w:rPr>
            </w:pPr>
          </w:p>
          <w:p w14:paraId="6AA8A811" w14:textId="77777777" w:rsidR="009D3B8E" w:rsidRPr="001C1ADF" w:rsidRDefault="009D3B8E" w:rsidP="009D3B8E">
            <w:pPr>
              <w:spacing w:line="240" w:lineRule="auto"/>
              <w:rPr>
                <w:szCs w:val="20"/>
              </w:rPr>
            </w:pPr>
            <w:r w:rsidRPr="00926882">
              <w:rPr>
                <w:szCs w:val="20"/>
              </w:rPr>
              <w:t>The organisation has influenced the decision-making process of the Council to obtain confidential information that may confer upon the organisation undue advantages in the procurement procedure, or to negligently provided misleading information that may have a material influence on decisions concerning exclusion, selection or award.</w:t>
            </w:r>
          </w:p>
        </w:tc>
        <w:tc>
          <w:tcPr>
            <w:tcW w:w="2410" w:type="dxa"/>
          </w:tcPr>
          <w:p w14:paraId="634491AE" w14:textId="4B1604A5" w:rsidR="009D3B8E" w:rsidRPr="001C1ADF" w:rsidRDefault="009D3B8E" w:rsidP="009D3B8E">
            <w:pPr>
              <w:spacing w:line="240" w:lineRule="auto"/>
              <w:rPr>
                <w:szCs w:val="20"/>
              </w:rPr>
            </w:pPr>
          </w:p>
          <w:p w14:paraId="26BD04B6" w14:textId="77777777" w:rsidR="009D3B8E" w:rsidRPr="001C1ADF" w:rsidRDefault="009D3B8E" w:rsidP="009D3B8E">
            <w:pPr>
              <w:spacing w:line="240" w:lineRule="auto"/>
              <w:rPr>
                <w:szCs w:val="20"/>
              </w:rPr>
            </w:pPr>
          </w:p>
          <w:p w14:paraId="58E3A4F5" w14:textId="77777777" w:rsidR="00F6304E" w:rsidRPr="001C1ADF" w:rsidRDefault="00F6304E" w:rsidP="00F6304E">
            <w:pPr>
              <w:spacing w:line="240" w:lineRule="auto"/>
              <w:rPr>
                <w:szCs w:val="20"/>
              </w:rPr>
            </w:pPr>
            <w:bookmarkStart w:id="71" w:name="_19c6y18" w:colFirst="0" w:colLast="0"/>
            <w:bookmarkEnd w:id="71"/>
            <w:r w:rsidRPr="004E41DD">
              <w:rPr>
                <w:color w:val="C00000"/>
                <w:szCs w:val="20"/>
              </w:rPr>
              <w:t xml:space="preserve">Yes </w:t>
            </w:r>
            <w:r w:rsidRPr="001C1ADF">
              <w:rPr>
                <w:szCs w:val="20"/>
              </w:rPr>
              <w:t xml:space="preserve">- provide details at </w:t>
            </w:r>
            <w:r>
              <w:rPr>
                <w:szCs w:val="20"/>
              </w:rPr>
              <w:t>3.2</w:t>
            </w:r>
          </w:p>
          <w:p w14:paraId="5BEF5B63" w14:textId="6AFB64FC" w:rsidR="009D3B8E" w:rsidRDefault="00F6304E" w:rsidP="009D3B8E">
            <w:pPr>
              <w:spacing w:line="240" w:lineRule="auto"/>
              <w:rPr>
                <w:szCs w:val="20"/>
              </w:rPr>
            </w:pPr>
            <w:r w:rsidRPr="004E41DD">
              <w:rPr>
                <w:color w:val="C00000"/>
                <w:szCs w:val="20"/>
              </w:rPr>
              <w:t>No</w:t>
            </w:r>
            <w:bookmarkStart w:id="72" w:name="_28h4qwu" w:colFirst="0" w:colLast="0"/>
            <w:bookmarkEnd w:id="72"/>
          </w:p>
          <w:p w14:paraId="7C0F56D5" w14:textId="77777777" w:rsidR="00F6304E" w:rsidRPr="00926882" w:rsidRDefault="00F6304E" w:rsidP="009D3B8E">
            <w:pPr>
              <w:spacing w:line="240" w:lineRule="auto"/>
              <w:rPr>
                <w:szCs w:val="20"/>
              </w:rPr>
            </w:pPr>
          </w:p>
          <w:p w14:paraId="2030FCD9" w14:textId="77777777" w:rsidR="00F6304E" w:rsidRPr="001C1ADF" w:rsidRDefault="00F6304E" w:rsidP="00F6304E">
            <w:pPr>
              <w:spacing w:line="240" w:lineRule="auto"/>
              <w:rPr>
                <w:szCs w:val="20"/>
              </w:rPr>
            </w:pPr>
            <w:r w:rsidRPr="004E41DD">
              <w:rPr>
                <w:color w:val="C00000"/>
                <w:szCs w:val="20"/>
              </w:rPr>
              <w:t xml:space="preserve">Yes </w:t>
            </w:r>
            <w:r w:rsidRPr="001C1ADF">
              <w:rPr>
                <w:szCs w:val="20"/>
              </w:rPr>
              <w:t xml:space="preserve">- provide details at </w:t>
            </w:r>
            <w:r>
              <w:rPr>
                <w:szCs w:val="20"/>
              </w:rPr>
              <w:t>3.2</w:t>
            </w:r>
          </w:p>
          <w:p w14:paraId="5C06A2D9" w14:textId="72B6F339" w:rsidR="009D3B8E" w:rsidRDefault="00F6304E" w:rsidP="009D3B8E">
            <w:pPr>
              <w:spacing w:line="240" w:lineRule="auto"/>
              <w:rPr>
                <w:szCs w:val="20"/>
              </w:rPr>
            </w:pPr>
            <w:r w:rsidRPr="004E41DD">
              <w:rPr>
                <w:color w:val="C00000"/>
                <w:szCs w:val="20"/>
              </w:rPr>
              <w:t>No</w:t>
            </w:r>
          </w:p>
          <w:p w14:paraId="22817A33" w14:textId="77777777" w:rsidR="00F6304E" w:rsidRPr="001C1ADF" w:rsidRDefault="00F6304E" w:rsidP="009D3B8E">
            <w:pPr>
              <w:spacing w:line="240" w:lineRule="auto"/>
              <w:rPr>
                <w:szCs w:val="20"/>
              </w:rPr>
            </w:pPr>
          </w:p>
          <w:p w14:paraId="7BED7DDA" w14:textId="77777777" w:rsidR="00F6304E" w:rsidRPr="001C1ADF" w:rsidRDefault="00F6304E" w:rsidP="00F6304E">
            <w:pPr>
              <w:spacing w:line="240" w:lineRule="auto"/>
              <w:rPr>
                <w:szCs w:val="20"/>
              </w:rPr>
            </w:pPr>
            <w:r w:rsidRPr="004E41DD">
              <w:rPr>
                <w:color w:val="C00000"/>
                <w:szCs w:val="20"/>
              </w:rPr>
              <w:t xml:space="preserve">Yes </w:t>
            </w:r>
            <w:r w:rsidRPr="001C1ADF">
              <w:rPr>
                <w:szCs w:val="20"/>
              </w:rPr>
              <w:t xml:space="preserve">- provide details at </w:t>
            </w:r>
            <w:r>
              <w:rPr>
                <w:szCs w:val="20"/>
              </w:rPr>
              <w:t>3.2</w:t>
            </w:r>
          </w:p>
          <w:p w14:paraId="2FC34644" w14:textId="2E9F7787" w:rsidR="009D3B8E" w:rsidRDefault="00F6304E" w:rsidP="009D3B8E">
            <w:pPr>
              <w:spacing w:line="240" w:lineRule="auto"/>
              <w:rPr>
                <w:szCs w:val="20"/>
              </w:rPr>
            </w:pPr>
            <w:r w:rsidRPr="004E41DD">
              <w:rPr>
                <w:color w:val="C00000"/>
                <w:szCs w:val="20"/>
              </w:rPr>
              <w:t>No</w:t>
            </w:r>
          </w:p>
          <w:p w14:paraId="0CC4FBDE" w14:textId="77777777" w:rsidR="00F6304E" w:rsidRPr="001C1ADF" w:rsidRDefault="00F6304E" w:rsidP="009D3B8E">
            <w:pPr>
              <w:spacing w:line="240" w:lineRule="auto"/>
              <w:rPr>
                <w:szCs w:val="20"/>
              </w:rPr>
            </w:pPr>
          </w:p>
          <w:p w14:paraId="27DE55EB" w14:textId="77777777" w:rsidR="00F6304E" w:rsidRPr="001C1ADF" w:rsidRDefault="00F6304E" w:rsidP="00F6304E">
            <w:pPr>
              <w:spacing w:line="240" w:lineRule="auto"/>
              <w:rPr>
                <w:szCs w:val="20"/>
              </w:rPr>
            </w:pPr>
            <w:r w:rsidRPr="004E41DD">
              <w:rPr>
                <w:color w:val="C00000"/>
                <w:szCs w:val="20"/>
              </w:rPr>
              <w:t xml:space="preserve">Yes </w:t>
            </w:r>
            <w:r w:rsidRPr="001C1ADF">
              <w:rPr>
                <w:szCs w:val="20"/>
              </w:rPr>
              <w:t xml:space="preserve">- provide details at </w:t>
            </w:r>
            <w:r>
              <w:rPr>
                <w:szCs w:val="20"/>
              </w:rPr>
              <w:t>3.2</w:t>
            </w:r>
          </w:p>
          <w:p w14:paraId="316DBC11" w14:textId="65441709" w:rsidR="009D3B8E" w:rsidRPr="001C1ADF" w:rsidRDefault="00F6304E" w:rsidP="009D3B8E">
            <w:pPr>
              <w:spacing w:line="240" w:lineRule="auto"/>
              <w:rPr>
                <w:szCs w:val="20"/>
              </w:rPr>
            </w:pPr>
            <w:r w:rsidRPr="004E41DD">
              <w:rPr>
                <w:color w:val="C00000"/>
                <w:szCs w:val="20"/>
              </w:rPr>
              <w:t>No</w:t>
            </w:r>
          </w:p>
        </w:tc>
      </w:tr>
      <w:tr w:rsidR="009D3B8E" w:rsidRPr="001C1ADF" w14:paraId="1AC4C2C9" w14:textId="77777777" w:rsidTr="00926882">
        <w:trPr>
          <w:trHeight w:val="1118"/>
        </w:trPr>
        <w:tc>
          <w:tcPr>
            <w:tcW w:w="983" w:type="dxa"/>
          </w:tcPr>
          <w:p w14:paraId="29D81BC1" w14:textId="15DBFA47" w:rsidR="009D3B8E" w:rsidRPr="00926882" w:rsidRDefault="009D3B8E" w:rsidP="009D3B8E">
            <w:pPr>
              <w:spacing w:line="240" w:lineRule="auto"/>
              <w:rPr>
                <w:szCs w:val="20"/>
              </w:rPr>
            </w:pPr>
            <w:r w:rsidRPr="00926882">
              <w:rPr>
                <w:szCs w:val="20"/>
              </w:rPr>
              <w:t>3.2</w:t>
            </w:r>
          </w:p>
        </w:tc>
        <w:tc>
          <w:tcPr>
            <w:tcW w:w="6520" w:type="dxa"/>
          </w:tcPr>
          <w:p w14:paraId="62AD7D6C" w14:textId="7FEA9790" w:rsidR="009D3B8E" w:rsidRPr="00926882" w:rsidRDefault="009D3B8E" w:rsidP="009D3B8E">
            <w:pPr>
              <w:spacing w:line="240" w:lineRule="auto"/>
              <w:rPr>
                <w:szCs w:val="20"/>
              </w:rPr>
            </w:pPr>
            <w:r w:rsidRPr="00926882">
              <w:rPr>
                <w:szCs w:val="20"/>
              </w:rPr>
              <w:t>If you have answered Yes to any of the above, explain what measures been taken to demonstrate the reliability of the organisation despite the existence of a relevant ground for exclusion? (</w:t>
            </w:r>
            <w:proofErr w:type="spellStart"/>
            <w:r w:rsidRPr="00926882">
              <w:rPr>
                <w:szCs w:val="20"/>
              </w:rPr>
              <w:t>Self Cleaning</w:t>
            </w:r>
            <w:proofErr w:type="spellEnd"/>
            <w:r w:rsidRPr="00926882">
              <w:rPr>
                <w:szCs w:val="20"/>
              </w:rPr>
              <w:t>)</w:t>
            </w:r>
          </w:p>
        </w:tc>
        <w:tc>
          <w:tcPr>
            <w:tcW w:w="2410" w:type="dxa"/>
          </w:tcPr>
          <w:p w14:paraId="68F237C5" w14:textId="77777777" w:rsidR="009D3B8E" w:rsidRPr="001C1ADF" w:rsidRDefault="009D3B8E" w:rsidP="009D3B8E">
            <w:pPr>
              <w:spacing w:line="240" w:lineRule="auto"/>
              <w:rPr>
                <w:szCs w:val="20"/>
              </w:rPr>
            </w:pPr>
          </w:p>
          <w:p w14:paraId="066E6D6E" w14:textId="77777777" w:rsidR="009D3B8E" w:rsidRPr="001C1ADF" w:rsidRDefault="009D3B8E" w:rsidP="009D3B8E">
            <w:pPr>
              <w:spacing w:line="240" w:lineRule="auto"/>
              <w:rPr>
                <w:szCs w:val="20"/>
              </w:rPr>
            </w:pPr>
          </w:p>
          <w:p w14:paraId="2FDB627D" w14:textId="77777777" w:rsidR="009D3B8E" w:rsidRPr="001C1ADF" w:rsidRDefault="009D3B8E" w:rsidP="009D3B8E">
            <w:pPr>
              <w:spacing w:line="240" w:lineRule="auto"/>
              <w:rPr>
                <w:szCs w:val="20"/>
              </w:rPr>
            </w:pPr>
          </w:p>
          <w:p w14:paraId="4ED45596" w14:textId="77777777" w:rsidR="009D3B8E" w:rsidRPr="001C1ADF" w:rsidRDefault="009D3B8E" w:rsidP="009D3B8E">
            <w:pPr>
              <w:spacing w:line="240" w:lineRule="auto"/>
              <w:rPr>
                <w:szCs w:val="20"/>
              </w:rPr>
            </w:pPr>
          </w:p>
          <w:p w14:paraId="464981C9" w14:textId="1D237D50" w:rsidR="009D3B8E" w:rsidRDefault="009D3B8E" w:rsidP="009D3B8E">
            <w:pPr>
              <w:spacing w:line="240" w:lineRule="auto"/>
              <w:rPr>
                <w:szCs w:val="20"/>
              </w:rPr>
            </w:pPr>
          </w:p>
          <w:p w14:paraId="1D07F002" w14:textId="77777777" w:rsidR="0011620E" w:rsidRPr="001C1ADF" w:rsidRDefault="0011620E" w:rsidP="009D3B8E">
            <w:pPr>
              <w:spacing w:line="240" w:lineRule="auto"/>
              <w:rPr>
                <w:szCs w:val="20"/>
              </w:rPr>
            </w:pPr>
          </w:p>
          <w:p w14:paraId="34B18EEC" w14:textId="0D04DB08" w:rsidR="009D3B8E" w:rsidRPr="001C1ADF" w:rsidRDefault="009D3B8E" w:rsidP="009D3B8E">
            <w:pPr>
              <w:spacing w:line="240" w:lineRule="auto"/>
              <w:rPr>
                <w:szCs w:val="20"/>
              </w:rPr>
            </w:pPr>
          </w:p>
        </w:tc>
      </w:tr>
    </w:tbl>
    <w:p w14:paraId="0EDF2EC1" w14:textId="17D751DA" w:rsidR="00B86097" w:rsidRDefault="00B86097" w:rsidP="00B86097">
      <w:pPr>
        <w:spacing w:line="240" w:lineRule="auto"/>
      </w:pPr>
      <w:bookmarkStart w:id="73" w:name="_37m2jsg" w:colFirst="0" w:colLast="0"/>
      <w:bookmarkStart w:id="74" w:name="_1mrcu09" w:colFirst="0" w:colLast="0"/>
      <w:bookmarkEnd w:id="73"/>
      <w:bookmarkEnd w:id="74"/>
    </w:p>
    <w:p w14:paraId="4A0323FF" w14:textId="77777777" w:rsidR="00470C7F" w:rsidRDefault="00470C7F" w:rsidP="00B86097">
      <w:pPr>
        <w:spacing w:line="240" w:lineRule="auto"/>
      </w:pPr>
      <w:bookmarkStart w:id="75" w:name="_46r0co2" w:colFirst="0" w:colLast="0"/>
      <w:bookmarkEnd w:id="75"/>
    </w:p>
    <w:p w14:paraId="6A60DB49" w14:textId="00349B26" w:rsidR="00B86097" w:rsidRPr="00301130" w:rsidRDefault="00DE4BE2" w:rsidP="00470C7F">
      <w:pPr>
        <w:pStyle w:val="Heading2"/>
      </w:pPr>
      <w:bookmarkStart w:id="76" w:name="_Toc220512618"/>
      <w:r w:rsidRPr="00301130">
        <w:rPr>
          <w:rFonts w:eastAsia="Arial"/>
        </w:rPr>
        <w:lastRenderedPageBreak/>
        <w:t>Economic Standing</w:t>
      </w:r>
      <w:bookmarkEnd w:id="76"/>
      <w:r w:rsidR="00B86097" w:rsidRPr="00301130">
        <w:rPr>
          <w:rFonts w:eastAsia="Arial"/>
        </w:rPr>
        <w:t xml:space="preserve"> </w:t>
      </w:r>
    </w:p>
    <w:p w14:paraId="20C969FF" w14:textId="77777777" w:rsidR="00B86097" w:rsidRPr="00D93087" w:rsidRDefault="00B86097" w:rsidP="00B86097">
      <w:pPr>
        <w:spacing w:line="240" w:lineRule="auto"/>
        <w:rPr>
          <w:color w:val="auto"/>
        </w:rPr>
      </w:pPr>
    </w:p>
    <w:tbl>
      <w:tblPr>
        <w:tblW w:w="9921"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991"/>
        <w:gridCol w:w="7796"/>
        <w:gridCol w:w="1134"/>
      </w:tblGrid>
      <w:tr w:rsidR="00B86097" w:rsidRPr="001C1ADF" w14:paraId="70E22484" w14:textId="77777777" w:rsidTr="00926882">
        <w:trPr>
          <w:trHeight w:val="1226"/>
        </w:trPr>
        <w:tc>
          <w:tcPr>
            <w:tcW w:w="991" w:type="dxa"/>
            <w:tcBorders>
              <w:top w:val="single" w:sz="8" w:space="0" w:color="000000"/>
              <w:bottom w:val="single" w:sz="6" w:space="0" w:color="000000"/>
            </w:tcBorders>
            <w:shd w:val="clear" w:color="auto" w:fill="BDD6EE" w:themeFill="accent5" w:themeFillTint="66"/>
          </w:tcPr>
          <w:p w14:paraId="69F41362" w14:textId="32D42742" w:rsidR="00B86097" w:rsidRPr="001C1ADF" w:rsidRDefault="003731EE" w:rsidP="00B86097">
            <w:pPr>
              <w:spacing w:line="240" w:lineRule="auto"/>
              <w:rPr>
                <w:b/>
                <w:bCs/>
                <w:szCs w:val="20"/>
              </w:rPr>
            </w:pPr>
            <w:r w:rsidRPr="001C1ADF">
              <w:rPr>
                <w:b/>
                <w:bCs/>
                <w:szCs w:val="20"/>
              </w:rPr>
              <w:t xml:space="preserve">Part </w:t>
            </w:r>
            <w:r w:rsidR="00B86097" w:rsidRPr="001C1ADF">
              <w:rPr>
                <w:b/>
                <w:bCs/>
                <w:szCs w:val="20"/>
              </w:rPr>
              <w:t>4</w:t>
            </w:r>
          </w:p>
        </w:tc>
        <w:tc>
          <w:tcPr>
            <w:tcW w:w="8930" w:type="dxa"/>
            <w:gridSpan w:val="2"/>
            <w:tcBorders>
              <w:top w:val="single" w:sz="8" w:space="0" w:color="000000"/>
              <w:bottom w:val="single" w:sz="6" w:space="0" w:color="000000"/>
            </w:tcBorders>
            <w:shd w:val="clear" w:color="auto" w:fill="BDD6EE" w:themeFill="accent5" w:themeFillTint="66"/>
          </w:tcPr>
          <w:p w14:paraId="539875D6" w14:textId="77777777" w:rsidR="00B86097" w:rsidRPr="00926882" w:rsidRDefault="00B86097" w:rsidP="00B86097">
            <w:pPr>
              <w:spacing w:line="240" w:lineRule="auto"/>
              <w:rPr>
                <w:b/>
                <w:bCs/>
                <w:szCs w:val="20"/>
              </w:rPr>
            </w:pPr>
            <w:r w:rsidRPr="001C1ADF">
              <w:rPr>
                <w:b/>
                <w:bCs/>
                <w:szCs w:val="20"/>
              </w:rPr>
              <w:t>Economic and Financial Standing</w:t>
            </w:r>
            <w:r w:rsidRPr="00926882">
              <w:rPr>
                <w:b/>
                <w:bCs/>
                <w:szCs w:val="20"/>
              </w:rPr>
              <w:t xml:space="preserve"> </w:t>
            </w:r>
          </w:p>
          <w:p w14:paraId="2519C9CD" w14:textId="028F724C" w:rsidR="00A71605" w:rsidRDefault="00A71605" w:rsidP="00B86097">
            <w:pPr>
              <w:spacing w:line="240" w:lineRule="auto"/>
              <w:rPr>
                <w:szCs w:val="20"/>
              </w:rPr>
            </w:pPr>
            <w:r>
              <w:rPr>
                <w:szCs w:val="20"/>
              </w:rPr>
              <w:t xml:space="preserve">The Council will review the following </w:t>
            </w:r>
            <w:proofErr w:type="gramStart"/>
            <w:r>
              <w:rPr>
                <w:szCs w:val="20"/>
              </w:rPr>
              <w:t>in order to</w:t>
            </w:r>
            <w:proofErr w:type="gramEnd"/>
            <w:r>
              <w:rPr>
                <w:szCs w:val="20"/>
              </w:rPr>
              <w:t xml:space="preserve"> assess the economic and financial standing of the Applicant:</w:t>
            </w:r>
          </w:p>
          <w:p w14:paraId="7D446354" w14:textId="561D6833" w:rsidR="00A71605" w:rsidRDefault="002510D7" w:rsidP="00C54A6C">
            <w:pPr>
              <w:pStyle w:val="Dash"/>
              <w:spacing w:line="240" w:lineRule="auto"/>
              <w:ind w:left="425" w:hanging="425"/>
            </w:pPr>
            <w:r>
              <w:t xml:space="preserve">Information provided pursuant to Part 4 of the Selection </w:t>
            </w:r>
            <w:r w:rsidR="009D035B">
              <w:t>Questionnaire</w:t>
            </w:r>
            <w:r>
              <w:t>.</w:t>
            </w:r>
          </w:p>
          <w:p w14:paraId="6C668F15" w14:textId="48D800E3" w:rsidR="002510D7" w:rsidRDefault="002510D7" w:rsidP="00C54A6C">
            <w:pPr>
              <w:pStyle w:val="Dash"/>
              <w:spacing w:line="240" w:lineRule="auto"/>
              <w:ind w:left="425" w:hanging="425"/>
            </w:pPr>
            <w:r>
              <w:t xml:space="preserve">Any other </w:t>
            </w:r>
            <w:r w:rsidR="00C54A6C">
              <w:t>publicly</w:t>
            </w:r>
            <w:r>
              <w:t xml:space="preserve"> available financial information such as on Companies House.</w:t>
            </w:r>
          </w:p>
          <w:p w14:paraId="77746C19" w14:textId="77777777" w:rsidR="00C54A6C" w:rsidRDefault="00C54A6C" w:rsidP="00C54A6C">
            <w:pPr>
              <w:pStyle w:val="Dash"/>
              <w:numPr>
                <w:ilvl w:val="0"/>
                <w:numId w:val="0"/>
              </w:numPr>
              <w:spacing w:line="240" w:lineRule="auto"/>
              <w:ind w:left="425"/>
            </w:pPr>
          </w:p>
          <w:p w14:paraId="1AED676A" w14:textId="66A10579" w:rsidR="00B86097" w:rsidRDefault="00F35457" w:rsidP="00B86097">
            <w:pPr>
              <w:spacing w:line="240" w:lineRule="auto"/>
              <w:rPr>
                <w:szCs w:val="20"/>
              </w:rPr>
            </w:pPr>
            <w:proofErr w:type="gramStart"/>
            <w:r>
              <w:rPr>
                <w:szCs w:val="20"/>
              </w:rPr>
              <w:t>In order to</w:t>
            </w:r>
            <w:proofErr w:type="gramEnd"/>
            <w:r>
              <w:rPr>
                <w:szCs w:val="20"/>
              </w:rPr>
              <w:t xml:space="preserve"> pass the economic and financial standing assessment, the Council expects that:</w:t>
            </w:r>
          </w:p>
          <w:p w14:paraId="6F60BB5E" w14:textId="77777777" w:rsidR="00276A12" w:rsidRPr="00926882" w:rsidRDefault="00276A12" w:rsidP="00B86097">
            <w:pPr>
              <w:spacing w:line="240" w:lineRule="auto"/>
              <w:rPr>
                <w:szCs w:val="20"/>
              </w:rPr>
            </w:pPr>
          </w:p>
          <w:p w14:paraId="1FFD24DD" w14:textId="7E7E3D8C" w:rsidR="00C54A6C" w:rsidRDefault="00276A12" w:rsidP="000669AE">
            <w:pPr>
              <w:pStyle w:val="ListParagraph"/>
              <w:numPr>
                <w:ilvl w:val="0"/>
                <w:numId w:val="8"/>
              </w:numPr>
              <w:spacing w:line="240" w:lineRule="auto"/>
              <w:rPr>
                <w:szCs w:val="20"/>
              </w:rPr>
            </w:pPr>
            <w:r>
              <w:rPr>
                <w:szCs w:val="20"/>
              </w:rPr>
              <w:t xml:space="preserve">The Applicant demonstrates that it is profit-making in </w:t>
            </w:r>
            <w:proofErr w:type="gramStart"/>
            <w:r>
              <w:rPr>
                <w:szCs w:val="20"/>
              </w:rPr>
              <w:t>both of the last</w:t>
            </w:r>
            <w:proofErr w:type="gramEnd"/>
            <w:r>
              <w:rPr>
                <w:szCs w:val="20"/>
              </w:rPr>
              <w:t xml:space="preserve"> two financial </w:t>
            </w:r>
            <w:proofErr w:type="gramStart"/>
            <w:r>
              <w:rPr>
                <w:szCs w:val="20"/>
              </w:rPr>
              <w:t>years</w:t>
            </w:r>
            <w:r w:rsidR="00C54A6C">
              <w:rPr>
                <w:szCs w:val="20"/>
              </w:rPr>
              <w:t>;</w:t>
            </w:r>
            <w:proofErr w:type="gramEnd"/>
          </w:p>
          <w:p w14:paraId="6B3D3440" w14:textId="77777777" w:rsidR="00B17F74" w:rsidRDefault="00B17F74" w:rsidP="009073D1">
            <w:pPr>
              <w:pStyle w:val="ListParagraph"/>
              <w:spacing w:line="240" w:lineRule="auto"/>
              <w:rPr>
                <w:szCs w:val="20"/>
              </w:rPr>
            </w:pPr>
          </w:p>
          <w:p w14:paraId="5DC15022" w14:textId="4D8465AB" w:rsidR="009073D1" w:rsidRDefault="00C54A6C" w:rsidP="009073D1">
            <w:pPr>
              <w:pStyle w:val="ListParagraph"/>
              <w:spacing w:line="240" w:lineRule="auto"/>
              <w:rPr>
                <w:szCs w:val="20"/>
              </w:rPr>
            </w:pPr>
            <w:r>
              <w:rPr>
                <w:szCs w:val="20"/>
              </w:rPr>
              <w:t xml:space="preserve">Or if it is loss-making in either or </w:t>
            </w:r>
            <w:proofErr w:type="gramStart"/>
            <w:r>
              <w:rPr>
                <w:szCs w:val="20"/>
              </w:rPr>
              <w:t>both of the last</w:t>
            </w:r>
            <w:proofErr w:type="gramEnd"/>
            <w:r>
              <w:rPr>
                <w:szCs w:val="20"/>
              </w:rPr>
              <w:t xml:space="preserve"> two financial years, a compelling reas</w:t>
            </w:r>
            <w:r w:rsidR="00AC0E06">
              <w:rPr>
                <w:szCs w:val="20"/>
              </w:rPr>
              <w:t>on</w:t>
            </w:r>
            <w:r>
              <w:rPr>
                <w:szCs w:val="20"/>
              </w:rPr>
              <w:t xml:space="preserve"> explaining why this should not be seen as representing a significant risk to the financial stability of their organisation (e.g. exceptional items) is provided to the Council.</w:t>
            </w:r>
          </w:p>
          <w:p w14:paraId="6EFEBB6B" w14:textId="77777777" w:rsidR="00F27552" w:rsidRPr="009073D1" w:rsidRDefault="00F27552" w:rsidP="009073D1">
            <w:pPr>
              <w:pStyle w:val="ListParagraph"/>
              <w:spacing w:line="240" w:lineRule="auto"/>
              <w:rPr>
                <w:szCs w:val="20"/>
              </w:rPr>
            </w:pPr>
          </w:p>
          <w:p w14:paraId="5B72A366" w14:textId="77777777" w:rsidR="00B86097" w:rsidRDefault="00F86426" w:rsidP="000669AE">
            <w:pPr>
              <w:pStyle w:val="ListParagraph"/>
              <w:numPr>
                <w:ilvl w:val="0"/>
                <w:numId w:val="8"/>
              </w:numPr>
              <w:spacing w:line="240" w:lineRule="auto"/>
              <w:rPr>
                <w:szCs w:val="20"/>
              </w:rPr>
            </w:pPr>
            <w:r>
              <w:rPr>
                <w:szCs w:val="20"/>
              </w:rPr>
              <w:t xml:space="preserve">The Applicant demonstrates a positive net assets figure in </w:t>
            </w:r>
            <w:proofErr w:type="gramStart"/>
            <w:r>
              <w:rPr>
                <w:szCs w:val="20"/>
              </w:rPr>
              <w:t>both of the last</w:t>
            </w:r>
            <w:proofErr w:type="gramEnd"/>
            <w:r>
              <w:rPr>
                <w:szCs w:val="20"/>
              </w:rPr>
              <w:t xml:space="preserve"> two financial years</w:t>
            </w:r>
            <w:r w:rsidR="004B0382">
              <w:rPr>
                <w:szCs w:val="20"/>
              </w:rPr>
              <w:t xml:space="preserve"> or positive net assets figure in most recent financial </w:t>
            </w:r>
            <w:proofErr w:type="gramStart"/>
            <w:r w:rsidR="004B0382">
              <w:rPr>
                <w:szCs w:val="20"/>
              </w:rPr>
              <w:t>year</w:t>
            </w:r>
            <w:r w:rsidR="001814CC">
              <w:rPr>
                <w:szCs w:val="20"/>
              </w:rPr>
              <w:t>;</w:t>
            </w:r>
            <w:proofErr w:type="gramEnd"/>
          </w:p>
          <w:p w14:paraId="77383076" w14:textId="77777777" w:rsidR="00B17F74" w:rsidRDefault="00B17F74" w:rsidP="009073D1">
            <w:pPr>
              <w:pStyle w:val="ListParagraph"/>
              <w:spacing w:line="240" w:lineRule="auto"/>
              <w:rPr>
                <w:szCs w:val="20"/>
              </w:rPr>
            </w:pPr>
          </w:p>
          <w:p w14:paraId="68B15F32" w14:textId="6A836EC3" w:rsidR="009073D1" w:rsidRDefault="001814CC" w:rsidP="009073D1">
            <w:pPr>
              <w:pStyle w:val="ListParagraph"/>
              <w:spacing w:line="240" w:lineRule="auto"/>
              <w:rPr>
                <w:szCs w:val="20"/>
              </w:rPr>
            </w:pPr>
            <w:r>
              <w:rPr>
                <w:szCs w:val="20"/>
              </w:rPr>
              <w:t xml:space="preserve">Or, </w:t>
            </w:r>
            <w:r w:rsidRPr="001814CC">
              <w:rPr>
                <w:szCs w:val="20"/>
              </w:rPr>
              <w:t xml:space="preserve">if negative net asset figure for both financial years </w:t>
            </w:r>
            <w:proofErr w:type="gramStart"/>
            <w:r w:rsidRPr="001814CC">
              <w:rPr>
                <w:szCs w:val="20"/>
              </w:rPr>
              <w:t>or</w:t>
            </w:r>
            <w:proofErr w:type="gramEnd"/>
            <w:r w:rsidRPr="001814CC">
              <w:rPr>
                <w:szCs w:val="20"/>
              </w:rPr>
              <w:t xml:space="preserve"> negative net asset figure in most recent financial </w:t>
            </w:r>
            <w:r w:rsidR="009D035B" w:rsidRPr="001814CC">
              <w:rPr>
                <w:szCs w:val="20"/>
              </w:rPr>
              <w:t>year, a</w:t>
            </w:r>
            <w:r w:rsidRPr="001814CC">
              <w:rPr>
                <w:szCs w:val="20"/>
              </w:rPr>
              <w:t xml:space="preserve"> compelling reason explaining why this should not be seen as representing a significant risk to the financial stability of their organisation is provided to the Council.</w:t>
            </w:r>
          </w:p>
          <w:p w14:paraId="7C0DC495" w14:textId="77777777" w:rsidR="00F27552" w:rsidRPr="009073D1" w:rsidRDefault="00F27552" w:rsidP="009073D1">
            <w:pPr>
              <w:pStyle w:val="ListParagraph"/>
              <w:spacing w:line="240" w:lineRule="auto"/>
              <w:rPr>
                <w:szCs w:val="20"/>
              </w:rPr>
            </w:pPr>
          </w:p>
          <w:p w14:paraId="676E8852" w14:textId="4333D9B9" w:rsidR="009073D1" w:rsidRDefault="009073D1" w:rsidP="000669AE">
            <w:pPr>
              <w:pStyle w:val="ListParagraph"/>
              <w:numPr>
                <w:ilvl w:val="0"/>
                <w:numId w:val="8"/>
              </w:numPr>
              <w:spacing w:line="240" w:lineRule="auto"/>
              <w:rPr>
                <w:szCs w:val="20"/>
              </w:rPr>
            </w:pPr>
            <w:r>
              <w:rPr>
                <w:szCs w:val="20"/>
              </w:rPr>
              <w:t xml:space="preserve"> </w:t>
            </w:r>
            <w:r w:rsidR="00846174">
              <w:rPr>
                <w:szCs w:val="20"/>
              </w:rPr>
              <w:t>The Applicant’s current ratio is greater than or equal to 0.8.</w:t>
            </w:r>
          </w:p>
          <w:p w14:paraId="6935AD49" w14:textId="02B49568" w:rsidR="00B17F74" w:rsidRDefault="00B17F74" w:rsidP="00B17F74">
            <w:pPr>
              <w:spacing w:line="240" w:lineRule="auto"/>
              <w:ind w:left="720"/>
              <w:rPr>
                <w:szCs w:val="20"/>
              </w:rPr>
            </w:pPr>
          </w:p>
          <w:p w14:paraId="2E580B41" w14:textId="0C11624B" w:rsidR="00B17F74" w:rsidRDefault="00B17F74" w:rsidP="00B17F74">
            <w:pPr>
              <w:spacing w:line="240" w:lineRule="auto"/>
              <w:ind w:left="720"/>
              <w:rPr>
                <w:szCs w:val="20"/>
              </w:rPr>
            </w:pPr>
            <w:r>
              <w:rPr>
                <w:szCs w:val="20"/>
              </w:rPr>
              <w:t xml:space="preserve">Or, </w:t>
            </w:r>
            <w:r w:rsidR="00F27552" w:rsidRPr="00F27552">
              <w:rPr>
                <w:szCs w:val="20"/>
              </w:rPr>
              <w:t>if current ratio is less than 0.8, compelling reason explaining why this should not be seen as representing a significant risk to the financial stability of their organisation (e.g. industry standards / receivables recovery duration etc.).</w:t>
            </w:r>
          </w:p>
          <w:p w14:paraId="36857E9D" w14:textId="77777777" w:rsidR="00B17F74" w:rsidRPr="00B17F74" w:rsidRDefault="00B17F74" w:rsidP="00B17F74">
            <w:pPr>
              <w:spacing w:line="240" w:lineRule="auto"/>
              <w:rPr>
                <w:szCs w:val="20"/>
              </w:rPr>
            </w:pPr>
          </w:p>
          <w:p w14:paraId="434413B0" w14:textId="77777777" w:rsidR="00826205" w:rsidRPr="00826205" w:rsidRDefault="00826205" w:rsidP="00826205">
            <w:pPr>
              <w:spacing w:line="240" w:lineRule="auto"/>
              <w:rPr>
                <w:szCs w:val="20"/>
              </w:rPr>
            </w:pPr>
            <w:r w:rsidRPr="00826205">
              <w:rPr>
                <w:b/>
                <w:bCs/>
                <w:szCs w:val="20"/>
              </w:rPr>
              <w:t>The required minimum threshold for an Applicant to pass the financial assessment is a Low or Medium Financial Risk Score.</w:t>
            </w:r>
          </w:p>
          <w:p w14:paraId="25B417A3" w14:textId="77777777" w:rsidR="00826205" w:rsidRPr="00826205" w:rsidRDefault="00826205" w:rsidP="00826205">
            <w:pPr>
              <w:spacing w:line="240" w:lineRule="auto"/>
              <w:rPr>
                <w:szCs w:val="20"/>
              </w:rPr>
            </w:pPr>
            <w:r w:rsidRPr="00826205">
              <w:rPr>
                <w:szCs w:val="20"/>
              </w:rPr>
              <w:t> </w:t>
            </w:r>
          </w:p>
          <w:p w14:paraId="08FB93BF" w14:textId="77777777" w:rsidR="00826205" w:rsidRPr="00826205" w:rsidRDefault="00826205" w:rsidP="00826205">
            <w:pPr>
              <w:spacing w:line="240" w:lineRule="auto"/>
              <w:rPr>
                <w:szCs w:val="20"/>
              </w:rPr>
            </w:pPr>
            <w:r w:rsidRPr="00826205">
              <w:rPr>
                <w:szCs w:val="20"/>
              </w:rPr>
              <w:t>The economic and financial standing shall be assessed based on the following: </w:t>
            </w:r>
          </w:p>
          <w:p w14:paraId="365FBD76" w14:textId="77777777" w:rsidR="00826205" w:rsidRPr="00826205" w:rsidRDefault="00826205" w:rsidP="00826205">
            <w:pPr>
              <w:spacing w:line="240" w:lineRule="auto"/>
              <w:rPr>
                <w:szCs w:val="20"/>
              </w:rPr>
            </w:pPr>
            <w:r w:rsidRPr="00826205">
              <w:rPr>
                <w:szCs w:val="20"/>
              </w:rPr>
              <w:t> </w:t>
            </w:r>
          </w:p>
          <w:p w14:paraId="11F41EC1" w14:textId="3B737D3C" w:rsidR="00826205" w:rsidRPr="00826205" w:rsidRDefault="00826205" w:rsidP="00826205">
            <w:pPr>
              <w:spacing w:line="240" w:lineRule="auto"/>
              <w:rPr>
                <w:szCs w:val="20"/>
              </w:rPr>
            </w:pPr>
            <w:r w:rsidRPr="00826205">
              <w:rPr>
                <w:b/>
                <w:bCs/>
                <w:szCs w:val="20"/>
              </w:rPr>
              <w:t>Low</w:t>
            </w:r>
            <w:r w:rsidRPr="00826205">
              <w:rPr>
                <w:szCs w:val="20"/>
              </w:rPr>
              <w:t xml:space="preserve">                 </w:t>
            </w:r>
            <w:r>
              <w:rPr>
                <w:szCs w:val="20"/>
              </w:rPr>
              <w:tab/>
            </w:r>
            <w:r w:rsidRPr="00826205">
              <w:rPr>
                <w:szCs w:val="20"/>
              </w:rPr>
              <w:t xml:space="preserve">No perceived financial risk. The Council has no, or limited, grounds for concern in relation </w:t>
            </w:r>
            <w:r>
              <w:rPr>
                <w:szCs w:val="20"/>
              </w:rPr>
              <w:tab/>
            </w:r>
            <w:r>
              <w:rPr>
                <w:szCs w:val="20"/>
              </w:rPr>
              <w:tab/>
            </w:r>
            <w:r w:rsidRPr="00826205">
              <w:rPr>
                <w:szCs w:val="20"/>
              </w:rPr>
              <w:t>to the Applicant's financial stability to provide the required services.</w:t>
            </w:r>
          </w:p>
          <w:p w14:paraId="5D4C7F25" w14:textId="77777777" w:rsidR="00826205" w:rsidRPr="00826205" w:rsidRDefault="00826205" w:rsidP="00826205">
            <w:pPr>
              <w:spacing w:line="240" w:lineRule="auto"/>
              <w:rPr>
                <w:szCs w:val="20"/>
              </w:rPr>
            </w:pPr>
            <w:r w:rsidRPr="00826205">
              <w:rPr>
                <w:szCs w:val="20"/>
              </w:rPr>
              <w:t> </w:t>
            </w:r>
          </w:p>
          <w:p w14:paraId="5AB68EA6" w14:textId="533B33CA" w:rsidR="00826205" w:rsidRPr="00826205" w:rsidRDefault="00826205" w:rsidP="00826205">
            <w:pPr>
              <w:spacing w:line="240" w:lineRule="auto"/>
              <w:rPr>
                <w:szCs w:val="20"/>
              </w:rPr>
            </w:pPr>
            <w:r w:rsidRPr="00826205">
              <w:rPr>
                <w:b/>
                <w:bCs/>
                <w:szCs w:val="20"/>
              </w:rPr>
              <w:t>Medium</w:t>
            </w:r>
            <w:r>
              <w:rPr>
                <w:szCs w:val="20"/>
              </w:rPr>
              <w:tab/>
            </w:r>
            <w:r>
              <w:rPr>
                <w:szCs w:val="20"/>
              </w:rPr>
              <w:tab/>
            </w:r>
            <w:r w:rsidRPr="00826205">
              <w:rPr>
                <w:szCs w:val="20"/>
              </w:rPr>
              <w:t xml:space="preserve">Acceptable financial risk. The Council has identified a risk of financial instability, but the </w:t>
            </w:r>
            <w:r>
              <w:rPr>
                <w:szCs w:val="20"/>
              </w:rPr>
              <w:tab/>
            </w:r>
            <w:r>
              <w:rPr>
                <w:szCs w:val="20"/>
              </w:rPr>
              <w:tab/>
            </w:r>
            <w:r>
              <w:rPr>
                <w:szCs w:val="20"/>
              </w:rPr>
              <w:tab/>
            </w:r>
            <w:r w:rsidRPr="00826205">
              <w:rPr>
                <w:szCs w:val="20"/>
              </w:rPr>
              <w:t xml:space="preserve">risk is acceptable to the Council in relation to the Applicant’s ability to provide the </w:t>
            </w:r>
            <w:r>
              <w:rPr>
                <w:szCs w:val="20"/>
              </w:rPr>
              <w:tab/>
            </w:r>
            <w:r>
              <w:rPr>
                <w:szCs w:val="20"/>
              </w:rPr>
              <w:tab/>
            </w:r>
            <w:r>
              <w:rPr>
                <w:szCs w:val="20"/>
              </w:rPr>
              <w:tab/>
            </w:r>
            <w:r w:rsidRPr="00826205">
              <w:rPr>
                <w:szCs w:val="20"/>
              </w:rPr>
              <w:t>required services.</w:t>
            </w:r>
          </w:p>
          <w:p w14:paraId="288B58D6" w14:textId="77777777" w:rsidR="00826205" w:rsidRPr="00826205" w:rsidRDefault="00826205" w:rsidP="00826205">
            <w:pPr>
              <w:spacing w:line="240" w:lineRule="auto"/>
              <w:rPr>
                <w:szCs w:val="20"/>
              </w:rPr>
            </w:pPr>
            <w:r w:rsidRPr="00826205">
              <w:rPr>
                <w:szCs w:val="20"/>
              </w:rPr>
              <w:t> </w:t>
            </w:r>
          </w:p>
          <w:p w14:paraId="04DBDE1E" w14:textId="3588A9CE" w:rsidR="00826205" w:rsidRPr="00826205" w:rsidRDefault="00826205" w:rsidP="00826205">
            <w:pPr>
              <w:spacing w:line="240" w:lineRule="auto"/>
              <w:rPr>
                <w:szCs w:val="20"/>
              </w:rPr>
            </w:pPr>
            <w:r w:rsidRPr="00826205">
              <w:rPr>
                <w:b/>
                <w:bCs/>
                <w:szCs w:val="20"/>
              </w:rPr>
              <w:t>High</w:t>
            </w:r>
            <w:r w:rsidRPr="00826205">
              <w:rPr>
                <w:szCs w:val="20"/>
              </w:rPr>
              <w:t> </w:t>
            </w:r>
            <w:r>
              <w:rPr>
                <w:szCs w:val="20"/>
              </w:rPr>
              <w:tab/>
            </w:r>
            <w:r>
              <w:rPr>
                <w:szCs w:val="20"/>
              </w:rPr>
              <w:tab/>
            </w:r>
            <w:r w:rsidRPr="00826205">
              <w:rPr>
                <w:szCs w:val="20"/>
              </w:rPr>
              <w:t xml:space="preserve">Unacceptable financial risk. The risk of financial instability of the Applicant is too high for </w:t>
            </w:r>
            <w:r>
              <w:rPr>
                <w:szCs w:val="20"/>
              </w:rPr>
              <w:tab/>
            </w:r>
            <w:r>
              <w:rPr>
                <w:szCs w:val="20"/>
              </w:rPr>
              <w:tab/>
            </w:r>
            <w:r w:rsidRPr="00826205">
              <w:rPr>
                <w:szCs w:val="20"/>
              </w:rPr>
              <w:t xml:space="preserve">the Council to accept in relation to the Applicant's ability to provide the required </w:t>
            </w:r>
            <w:r>
              <w:rPr>
                <w:szCs w:val="20"/>
              </w:rPr>
              <w:tab/>
            </w:r>
            <w:r>
              <w:rPr>
                <w:szCs w:val="20"/>
              </w:rPr>
              <w:tab/>
            </w:r>
            <w:r>
              <w:rPr>
                <w:szCs w:val="20"/>
              </w:rPr>
              <w:tab/>
            </w:r>
            <w:r w:rsidRPr="00826205">
              <w:rPr>
                <w:szCs w:val="20"/>
              </w:rPr>
              <w:t>services.</w:t>
            </w:r>
          </w:p>
          <w:p w14:paraId="01E4C63F" w14:textId="77777777" w:rsidR="00826205" w:rsidRPr="00826205" w:rsidRDefault="00826205" w:rsidP="00826205">
            <w:pPr>
              <w:spacing w:line="240" w:lineRule="auto"/>
              <w:rPr>
                <w:szCs w:val="20"/>
              </w:rPr>
            </w:pPr>
            <w:r w:rsidRPr="00826205">
              <w:rPr>
                <w:szCs w:val="20"/>
              </w:rPr>
              <w:t> </w:t>
            </w:r>
          </w:p>
          <w:p w14:paraId="40960BD8" w14:textId="77777777" w:rsidR="00826205" w:rsidRDefault="00826205" w:rsidP="00826205">
            <w:pPr>
              <w:spacing w:line="240" w:lineRule="auto"/>
              <w:rPr>
                <w:szCs w:val="20"/>
              </w:rPr>
            </w:pPr>
            <w:r w:rsidRPr="00826205">
              <w:rPr>
                <w:szCs w:val="20"/>
              </w:rPr>
              <w:t>Notwithstanding the above assessment ratings, in situations where Applicants have received a High rating of financial risk, the Council reserves the right to report to the Council’s Section 151 Officer. The Section 151 Officer will review all the financial information submitted and assess any mitigating circumstances and determine whether an Applicant may be finally determined as having a score of Medium or Low and may consequently pass the financial assessment.</w:t>
            </w:r>
          </w:p>
          <w:p w14:paraId="40357616" w14:textId="77777777" w:rsidR="00141700" w:rsidRDefault="00141700" w:rsidP="00826205">
            <w:pPr>
              <w:spacing w:line="240" w:lineRule="auto"/>
              <w:rPr>
                <w:szCs w:val="20"/>
              </w:rPr>
            </w:pPr>
          </w:p>
          <w:p w14:paraId="187623FA" w14:textId="77777777" w:rsidR="00141700" w:rsidRPr="00141700" w:rsidRDefault="00141700" w:rsidP="00141700">
            <w:pPr>
              <w:spacing w:line="240" w:lineRule="auto"/>
              <w:rPr>
                <w:szCs w:val="20"/>
              </w:rPr>
            </w:pPr>
            <w:r w:rsidRPr="00141700">
              <w:rPr>
                <w:szCs w:val="20"/>
              </w:rPr>
              <w:t>The Council reserves the right to:</w:t>
            </w:r>
          </w:p>
          <w:p w14:paraId="074EF24F" w14:textId="77777777" w:rsidR="00141700" w:rsidRPr="00141700" w:rsidRDefault="00141700" w:rsidP="000669AE">
            <w:pPr>
              <w:numPr>
                <w:ilvl w:val="0"/>
                <w:numId w:val="12"/>
              </w:numPr>
              <w:spacing w:line="240" w:lineRule="auto"/>
              <w:rPr>
                <w:szCs w:val="20"/>
              </w:rPr>
            </w:pPr>
            <w:r w:rsidRPr="00141700">
              <w:rPr>
                <w:szCs w:val="20"/>
              </w:rPr>
              <w:t xml:space="preserve">request any further information or clarifications as required to alleviate any concerns raised </w:t>
            </w:r>
            <w:proofErr w:type="gramStart"/>
            <w:r w:rsidRPr="00141700">
              <w:rPr>
                <w:szCs w:val="20"/>
              </w:rPr>
              <w:t>as a result of</w:t>
            </w:r>
            <w:proofErr w:type="gramEnd"/>
            <w:r w:rsidRPr="00141700">
              <w:rPr>
                <w:szCs w:val="20"/>
              </w:rPr>
              <w:t xml:space="preserve"> assessment of an Applicant's financial standing at any stage of the procurement process; and</w:t>
            </w:r>
          </w:p>
          <w:p w14:paraId="7AB274EC" w14:textId="77777777" w:rsidR="00141700" w:rsidRPr="00141700" w:rsidRDefault="00141700" w:rsidP="000669AE">
            <w:pPr>
              <w:numPr>
                <w:ilvl w:val="0"/>
                <w:numId w:val="12"/>
              </w:numPr>
              <w:spacing w:line="240" w:lineRule="auto"/>
              <w:rPr>
                <w:szCs w:val="20"/>
              </w:rPr>
            </w:pPr>
            <w:r w:rsidRPr="00141700">
              <w:rPr>
                <w:szCs w:val="20"/>
              </w:rPr>
              <w:t xml:space="preserve">request that an Applicant provides a guarantee </w:t>
            </w:r>
            <w:proofErr w:type="gramStart"/>
            <w:r w:rsidRPr="00141700">
              <w:rPr>
                <w:szCs w:val="20"/>
              </w:rPr>
              <w:t>in order to</w:t>
            </w:r>
            <w:proofErr w:type="gramEnd"/>
            <w:r w:rsidRPr="00141700">
              <w:rPr>
                <w:szCs w:val="20"/>
              </w:rPr>
              <w:t xml:space="preserve"> proceed to the next stage of the procurement and if the Applicant refuses to </w:t>
            </w:r>
            <w:proofErr w:type="gramStart"/>
            <w:r w:rsidRPr="00141700">
              <w:rPr>
                <w:szCs w:val="20"/>
              </w:rPr>
              <w:t>enter into</w:t>
            </w:r>
            <w:proofErr w:type="gramEnd"/>
            <w:r w:rsidRPr="00141700">
              <w:rPr>
                <w:szCs w:val="20"/>
              </w:rPr>
              <w:t xml:space="preserve"> a guarantee in the form proposed by the Council, it shall fail the financial assessment and not pass to the next stage of the evaluation. </w:t>
            </w:r>
          </w:p>
          <w:p w14:paraId="2B3C72BA" w14:textId="77777777" w:rsidR="00141700" w:rsidRPr="00141700" w:rsidRDefault="00141700" w:rsidP="00141700">
            <w:pPr>
              <w:spacing w:line="240" w:lineRule="auto"/>
              <w:rPr>
                <w:szCs w:val="20"/>
              </w:rPr>
            </w:pPr>
            <w:r w:rsidRPr="00141700">
              <w:rPr>
                <w:szCs w:val="20"/>
              </w:rPr>
              <w:t> </w:t>
            </w:r>
          </w:p>
          <w:p w14:paraId="490A201D" w14:textId="77777777" w:rsidR="00141700" w:rsidRPr="00141700" w:rsidRDefault="00141700" w:rsidP="00141700">
            <w:pPr>
              <w:spacing w:line="240" w:lineRule="auto"/>
              <w:rPr>
                <w:szCs w:val="20"/>
              </w:rPr>
            </w:pPr>
            <w:r w:rsidRPr="00141700">
              <w:rPr>
                <w:szCs w:val="20"/>
              </w:rPr>
              <w:lastRenderedPageBreak/>
              <w:t xml:space="preserve">In situations where an Applicant receives a </w:t>
            </w:r>
            <w:proofErr w:type="gramStart"/>
            <w:r w:rsidRPr="00141700">
              <w:rPr>
                <w:szCs w:val="20"/>
              </w:rPr>
              <w:t>High risk</w:t>
            </w:r>
            <w:proofErr w:type="gramEnd"/>
            <w:r w:rsidRPr="00141700">
              <w:rPr>
                <w:szCs w:val="20"/>
              </w:rPr>
              <w:t xml:space="preserve"> rating and reports to the Council's Section 151 Officer in relation to the Applicant's financial standing, the decision of the Council’s Section 151 Officer will be final in relation to whether the Applicant passes or fails.</w:t>
            </w:r>
          </w:p>
          <w:p w14:paraId="76994467" w14:textId="2BB6902E" w:rsidR="00826205" w:rsidRPr="00F27552" w:rsidRDefault="00826205" w:rsidP="00F27552">
            <w:pPr>
              <w:spacing w:line="240" w:lineRule="auto"/>
              <w:rPr>
                <w:szCs w:val="20"/>
              </w:rPr>
            </w:pPr>
          </w:p>
        </w:tc>
      </w:tr>
      <w:tr w:rsidR="00470C7F" w:rsidRPr="001C1ADF" w14:paraId="31C52F07" w14:textId="77777777" w:rsidTr="00926882">
        <w:trPr>
          <w:trHeight w:val="400"/>
        </w:trPr>
        <w:tc>
          <w:tcPr>
            <w:tcW w:w="991" w:type="dxa"/>
            <w:tcBorders>
              <w:top w:val="single" w:sz="6" w:space="0" w:color="000000"/>
              <w:bottom w:val="single" w:sz="6" w:space="0" w:color="000000"/>
            </w:tcBorders>
            <w:shd w:val="clear" w:color="auto" w:fill="BDD6EE" w:themeFill="accent5" w:themeFillTint="66"/>
          </w:tcPr>
          <w:p w14:paraId="2E9FDAF5" w14:textId="65C0FF0E" w:rsidR="00B86097" w:rsidRPr="001C1ADF" w:rsidRDefault="00753B70" w:rsidP="00B86097">
            <w:pPr>
              <w:spacing w:line="240" w:lineRule="auto"/>
              <w:rPr>
                <w:szCs w:val="20"/>
              </w:rPr>
            </w:pPr>
            <w:r w:rsidRPr="00926882">
              <w:rPr>
                <w:szCs w:val="20"/>
              </w:rPr>
              <w:lastRenderedPageBreak/>
              <w:t>Qu No.</w:t>
            </w:r>
          </w:p>
        </w:tc>
        <w:tc>
          <w:tcPr>
            <w:tcW w:w="7796" w:type="dxa"/>
            <w:tcBorders>
              <w:top w:val="single" w:sz="6" w:space="0" w:color="000000"/>
              <w:bottom w:val="single" w:sz="6" w:space="0" w:color="000000"/>
            </w:tcBorders>
            <w:shd w:val="clear" w:color="auto" w:fill="BDD6EE" w:themeFill="accent5" w:themeFillTint="66"/>
          </w:tcPr>
          <w:p w14:paraId="459FBE59" w14:textId="77777777" w:rsidR="00B86097" w:rsidRPr="001C1ADF" w:rsidRDefault="00B86097" w:rsidP="00B86097">
            <w:pPr>
              <w:spacing w:line="240" w:lineRule="auto"/>
              <w:rPr>
                <w:szCs w:val="20"/>
              </w:rPr>
            </w:pPr>
            <w:r w:rsidRPr="00926882">
              <w:rPr>
                <w:szCs w:val="20"/>
              </w:rPr>
              <w:t>Question</w:t>
            </w:r>
          </w:p>
        </w:tc>
        <w:tc>
          <w:tcPr>
            <w:tcW w:w="1134" w:type="dxa"/>
            <w:tcBorders>
              <w:top w:val="single" w:sz="6" w:space="0" w:color="000000"/>
              <w:bottom w:val="single" w:sz="6" w:space="0" w:color="000000"/>
            </w:tcBorders>
            <w:shd w:val="clear" w:color="auto" w:fill="BDD6EE" w:themeFill="accent5" w:themeFillTint="66"/>
          </w:tcPr>
          <w:p w14:paraId="1C5631E7" w14:textId="77777777" w:rsidR="00B86097" w:rsidRPr="001C1ADF" w:rsidRDefault="00B86097" w:rsidP="00B86097">
            <w:pPr>
              <w:spacing w:line="240" w:lineRule="auto"/>
              <w:rPr>
                <w:szCs w:val="20"/>
              </w:rPr>
            </w:pPr>
            <w:r w:rsidRPr="00926882">
              <w:rPr>
                <w:szCs w:val="20"/>
              </w:rPr>
              <w:t>Response</w:t>
            </w:r>
          </w:p>
        </w:tc>
      </w:tr>
      <w:tr w:rsidR="0011620E" w:rsidRPr="001C1ADF" w14:paraId="1DC276C6" w14:textId="77777777" w:rsidTr="00470C7F">
        <w:tblPrEx>
          <w:tblLook w:val="0600" w:firstRow="0" w:lastRow="0" w:firstColumn="0" w:lastColumn="0" w:noHBand="1" w:noVBand="1"/>
        </w:tblPrEx>
        <w:trPr>
          <w:trHeight w:val="1020"/>
        </w:trPr>
        <w:tc>
          <w:tcPr>
            <w:tcW w:w="991" w:type="dxa"/>
            <w:vMerge w:val="restart"/>
          </w:tcPr>
          <w:p w14:paraId="74A9FDA6" w14:textId="77777777" w:rsidR="0011620E" w:rsidRPr="001C1ADF" w:rsidRDefault="0011620E" w:rsidP="00B86097">
            <w:pPr>
              <w:spacing w:line="240" w:lineRule="auto"/>
              <w:rPr>
                <w:szCs w:val="20"/>
              </w:rPr>
            </w:pPr>
            <w:r w:rsidRPr="00926882">
              <w:rPr>
                <w:szCs w:val="20"/>
              </w:rPr>
              <w:t>4.1</w:t>
            </w:r>
          </w:p>
        </w:tc>
        <w:tc>
          <w:tcPr>
            <w:tcW w:w="7796" w:type="dxa"/>
          </w:tcPr>
          <w:p w14:paraId="3874CEE7" w14:textId="7B3D15A7" w:rsidR="0011620E" w:rsidRPr="001C1ADF" w:rsidRDefault="0011620E" w:rsidP="00B86097">
            <w:pPr>
              <w:spacing w:line="240" w:lineRule="auto"/>
              <w:rPr>
                <w:szCs w:val="20"/>
              </w:rPr>
            </w:pPr>
            <w:r w:rsidRPr="00926882">
              <w:rPr>
                <w:szCs w:val="20"/>
              </w:rPr>
              <w:t>Are you able to provide a copy of your accounts for the last two years, if requested?</w:t>
            </w:r>
          </w:p>
          <w:p w14:paraId="481A65F1" w14:textId="4A3EEB8C" w:rsidR="0011620E" w:rsidRPr="001C1ADF" w:rsidRDefault="0011620E" w:rsidP="00B86097">
            <w:pPr>
              <w:spacing w:line="240" w:lineRule="auto"/>
              <w:rPr>
                <w:szCs w:val="20"/>
              </w:rPr>
            </w:pPr>
            <w:r w:rsidRPr="00926882">
              <w:rPr>
                <w:szCs w:val="20"/>
              </w:rPr>
              <w:t>If no, can you provide one of the following: answer with Y/N in the relevant box.</w:t>
            </w:r>
          </w:p>
        </w:tc>
        <w:tc>
          <w:tcPr>
            <w:tcW w:w="1134" w:type="dxa"/>
          </w:tcPr>
          <w:p w14:paraId="37C5B3C8" w14:textId="6BA78877" w:rsidR="0011620E" w:rsidRPr="00926882" w:rsidRDefault="0011620E" w:rsidP="00B86097">
            <w:pPr>
              <w:spacing w:line="240" w:lineRule="auto"/>
              <w:rPr>
                <w:color w:val="C00000"/>
                <w:szCs w:val="20"/>
              </w:rPr>
            </w:pPr>
            <w:r w:rsidRPr="00926882">
              <w:rPr>
                <w:color w:val="C00000"/>
                <w:szCs w:val="20"/>
              </w:rPr>
              <w:t>Yes</w:t>
            </w:r>
          </w:p>
          <w:p w14:paraId="368EC258" w14:textId="31CF358F" w:rsidR="0011620E" w:rsidRPr="00926882" w:rsidRDefault="0011620E" w:rsidP="00B86097">
            <w:pPr>
              <w:spacing w:line="240" w:lineRule="auto"/>
              <w:rPr>
                <w:color w:val="C00000"/>
                <w:szCs w:val="20"/>
              </w:rPr>
            </w:pPr>
            <w:r w:rsidRPr="00926882">
              <w:rPr>
                <w:color w:val="C00000"/>
                <w:szCs w:val="20"/>
              </w:rPr>
              <w:t>No</w:t>
            </w:r>
          </w:p>
        </w:tc>
      </w:tr>
      <w:tr w:rsidR="0011620E" w:rsidRPr="001C1ADF" w14:paraId="655D5C87" w14:textId="77777777" w:rsidTr="00470C7F">
        <w:tblPrEx>
          <w:tblLook w:val="0600" w:firstRow="0" w:lastRow="0" w:firstColumn="0" w:lastColumn="0" w:noHBand="1" w:noVBand="1"/>
        </w:tblPrEx>
        <w:trPr>
          <w:trHeight w:val="1020"/>
        </w:trPr>
        <w:tc>
          <w:tcPr>
            <w:tcW w:w="991" w:type="dxa"/>
            <w:vMerge/>
          </w:tcPr>
          <w:p w14:paraId="48534460" w14:textId="77777777" w:rsidR="0011620E" w:rsidRPr="001C1ADF" w:rsidRDefault="0011620E" w:rsidP="00B86097">
            <w:pPr>
              <w:spacing w:line="240" w:lineRule="auto"/>
              <w:rPr>
                <w:szCs w:val="20"/>
              </w:rPr>
            </w:pPr>
          </w:p>
        </w:tc>
        <w:tc>
          <w:tcPr>
            <w:tcW w:w="7796" w:type="dxa"/>
          </w:tcPr>
          <w:p w14:paraId="7BB2035C" w14:textId="6ADF3EC9" w:rsidR="0011620E" w:rsidRPr="001C1ADF" w:rsidRDefault="0011620E" w:rsidP="00B86097">
            <w:pPr>
              <w:spacing w:line="240" w:lineRule="auto"/>
              <w:rPr>
                <w:szCs w:val="20"/>
              </w:rPr>
            </w:pPr>
            <w:r w:rsidRPr="00926882">
              <w:rPr>
                <w:szCs w:val="20"/>
              </w:rPr>
              <w:t xml:space="preserve">(a) </w:t>
            </w:r>
            <w:r w:rsidRPr="00926882">
              <w:rPr>
                <w:color w:val="0000FF"/>
                <w:szCs w:val="20"/>
                <w:highlight w:val="white"/>
              </w:rPr>
              <w:t xml:space="preserve"> </w:t>
            </w:r>
            <w:r w:rsidRPr="00926882">
              <w:rPr>
                <w:szCs w:val="20"/>
                <w:highlight w:val="white"/>
              </w:rPr>
              <w:t>A statement of the turnover, Profit and Loss Account/Income Statement, Balance Sheet/Statement of Financial Position and Statement of Cash Flow for the most recent year of trading for this organisation.</w:t>
            </w:r>
          </w:p>
        </w:tc>
        <w:tc>
          <w:tcPr>
            <w:tcW w:w="1134" w:type="dxa"/>
          </w:tcPr>
          <w:p w14:paraId="7737D17C" w14:textId="33A4C251" w:rsidR="0011620E" w:rsidRPr="00926882" w:rsidRDefault="0011620E" w:rsidP="00B86097">
            <w:pPr>
              <w:spacing w:line="240" w:lineRule="auto"/>
              <w:rPr>
                <w:color w:val="C00000"/>
                <w:szCs w:val="20"/>
              </w:rPr>
            </w:pPr>
            <w:r w:rsidRPr="00926882">
              <w:rPr>
                <w:color w:val="C00000"/>
                <w:szCs w:val="20"/>
              </w:rPr>
              <w:t>Yes</w:t>
            </w:r>
          </w:p>
          <w:p w14:paraId="336C85FF" w14:textId="3B88EB15" w:rsidR="0011620E" w:rsidRPr="00926882" w:rsidRDefault="0011620E" w:rsidP="00B86097">
            <w:pPr>
              <w:spacing w:line="240" w:lineRule="auto"/>
              <w:rPr>
                <w:color w:val="C00000"/>
                <w:szCs w:val="20"/>
              </w:rPr>
            </w:pPr>
            <w:r w:rsidRPr="00926882">
              <w:rPr>
                <w:color w:val="C00000"/>
                <w:szCs w:val="20"/>
              </w:rPr>
              <w:t>No</w:t>
            </w:r>
          </w:p>
        </w:tc>
      </w:tr>
      <w:tr w:rsidR="0011620E" w:rsidRPr="001C1ADF" w14:paraId="58F38B33" w14:textId="77777777" w:rsidTr="00470C7F">
        <w:tblPrEx>
          <w:tblLook w:val="0600" w:firstRow="0" w:lastRow="0" w:firstColumn="0" w:lastColumn="0" w:noHBand="1" w:noVBand="1"/>
        </w:tblPrEx>
        <w:trPr>
          <w:trHeight w:val="700"/>
        </w:trPr>
        <w:tc>
          <w:tcPr>
            <w:tcW w:w="991" w:type="dxa"/>
            <w:vMerge/>
          </w:tcPr>
          <w:p w14:paraId="49B39F87" w14:textId="77777777" w:rsidR="0011620E" w:rsidRPr="001C1ADF" w:rsidRDefault="0011620E" w:rsidP="00B86097">
            <w:pPr>
              <w:spacing w:line="240" w:lineRule="auto"/>
              <w:rPr>
                <w:szCs w:val="20"/>
              </w:rPr>
            </w:pPr>
          </w:p>
        </w:tc>
        <w:tc>
          <w:tcPr>
            <w:tcW w:w="7796" w:type="dxa"/>
          </w:tcPr>
          <w:p w14:paraId="0AFBDAE2" w14:textId="6A393353" w:rsidR="0011620E" w:rsidRPr="001C1ADF" w:rsidRDefault="0011620E" w:rsidP="00B86097">
            <w:pPr>
              <w:spacing w:line="240" w:lineRule="auto"/>
              <w:rPr>
                <w:szCs w:val="20"/>
              </w:rPr>
            </w:pPr>
            <w:r w:rsidRPr="00926882">
              <w:rPr>
                <w:szCs w:val="20"/>
              </w:rPr>
              <w:t>(b)</w:t>
            </w:r>
            <w:r>
              <w:rPr>
                <w:szCs w:val="20"/>
              </w:rPr>
              <w:t xml:space="preserve"> </w:t>
            </w:r>
            <w:r w:rsidRPr="00926882">
              <w:rPr>
                <w:szCs w:val="20"/>
              </w:rPr>
              <w:t xml:space="preserve"> A statement of the cash flow forecast for the current year and a bank letter outlining the current cash and credit position.</w:t>
            </w:r>
          </w:p>
        </w:tc>
        <w:tc>
          <w:tcPr>
            <w:tcW w:w="1134" w:type="dxa"/>
          </w:tcPr>
          <w:p w14:paraId="7B08C599" w14:textId="7663AECF" w:rsidR="0011620E" w:rsidRPr="00926882" w:rsidRDefault="0011620E" w:rsidP="00B86097">
            <w:pPr>
              <w:spacing w:line="240" w:lineRule="auto"/>
              <w:rPr>
                <w:color w:val="C00000"/>
                <w:szCs w:val="20"/>
              </w:rPr>
            </w:pPr>
            <w:r w:rsidRPr="00926882">
              <w:rPr>
                <w:color w:val="C00000"/>
                <w:szCs w:val="20"/>
              </w:rPr>
              <w:t>Yes</w:t>
            </w:r>
          </w:p>
          <w:p w14:paraId="1A9172F3" w14:textId="2F90DF07" w:rsidR="0011620E" w:rsidRPr="00926882" w:rsidRDefault="0011620E" w:rsidP="00B86097">
            <w:pPr>
              <w:spacing w:line="240" w:lineRule="auto"/>
              <w:rPr>
                <w:color w:val="C00000"/>
                <w:szCs w:val="20"/>
              </w:rPr>
            </w:pPr>
            <w:r w:rsidRPr="00926882">
              <w:rPr>
                <w:color w:val="C00000"/>
                <w:szCs w:val="20"/>
              </w:rPr>
              <w:t>No</w:t>
            </w:r>
          </w:p>
        </w:tc>
      </w:tr>
      <w:tr w:rsidR="0011620E" w:rsidRPr="001C1ADF" w14:paraId="57106460" w14:textId="77777777" w:rsidTr="00470C7F">
        <w:tblPrEx>
          <w:tblLook w:val="0600" w:firstRow="0" w:lastRow="0" w:firstColumn="0" w:lastColumn="0" w:noHBand="1" w:noVBand="1"/>
        </w:tblPrEx>
        <w:trPr>
          <w:trHeight w:val="1171"/>
        </w:trPr>
        <w:tc>
          <w:tcPr>
            <w:tcW w:w="991" w:type="dxa"/>
            <w:vMerge/>
          </w:tcPr>
          <w:p w14:paraId="123002D7" w14:textId="77777777" w:rsidR="0011620E" w:rsidRPr="001C1ADF" w:rsidRDefault="0011620E" w:rsidP="00B86097">
            <w:pPr>
              <w:spacing w:line="240" w:lineRule="auto"/>
              <w:rPr>
                <w:szCs w:val="20"/>
              </w:rPr>
            </w:pPr>
          </w:p>
        </w:tc>
        <w:tc>
          <w:tcPr>
            <w:tcW w:w="7796" w:type="dxa"/>
          </w:tcPr>
          <w:p w14:paraId="56E9A761" w14:textId="3943CB21" w:rsidR="0011620E" w:rsidRPr="001C1ADF" w:rsidRDefault="0011620E" w:rsidP="00B86097">
            <w:pPr>
              <w:spacing w:line="240" w:lineRule="auto"/>
              <w:rPr>
                <w:szCs w:val="20"/>
              </w:rPr>
            </w:pPr>
            <w:r w:rsidRPr="00926882">
              <w:rPr>
                <w:szCs w:val="20"/>
              </w:rPr>
              <w:t>(c)</w:t>
            </w:r>
            <w:r>
              <w:rPr>
                <w:szCs w:val="20"/>
              </w:rPr>
              <w:t xml:space="preserve"> </w:t>
            </w:r>
            <w:r w:rsidRPr="00926882">
              <w:rPr>
                <w:szCs w:val="20"/>
              </w:rPr>
              <w:t xml:space="preserve"> Alternative means of demonstrating financial status if any of the above are not available (e.g. forecast of turnover for the current year and a statement of funding provided by the owners and/or the bank, charity accruals accounts or an alternative means of demonstrating financial status).</w:t>
            </w:r>
          </w:p>
        </w:tc>
        <w:tc>
          <w:tcPr>
            <w:tcW w:w="1134" w:type="dxa"/>
          </w:tcPr>
          <w:p w14:paraId="5CC713B2" w14:textId="2C71F480" w:rsidR="0011620E" w:rsidRPr="00926882" w:rsidRDefault="0011620E" w:rsidP="00B86097">
            <w:pPr>
              <w:spacing w:line="240" w:lineRule="auto"/>
              <w:rPr>
                <w:color w:val="C00000"/>
                <w:szCs w:val="20"/>
              </w:rPr>
            </w:pPr>
            <w:r w:rsidRPr="00926882">
              <w:rPr>
                <w:color w:val="C00000"/>
                <w:szCs w:val="20"/>
              </w:rPr>
              <w:t>Yes</w:t>
            </w:r>
          </w:p>
          <w:p w14:paraId="5C4B7D3D" w14:textId="306B3D06" w:rsidR="0011620E" w:rsidRPr="00926882" w:rsidRDefault="0011620E" w:rsidP="00B86097">
            <w:pPr>
              <w:spacing w:line="240" w:lineRule="auto"/>
              <w:rPr>
                <w:color w:val="C00000"/>
                <w:szCs w:val="20"/>
              </w:rPr>
            </w:pPr>
            <w:r w:rsidRPr="00926882">
              <w:rPr>
                <w:color w:val="C00000"/>
                <w:szCs w:val="20"/>
              </w:rPr>
              <w:t>No</w:t>
            </w:r>
          </w:p>
        </w:tc>
      </w:tr>
      <w:tr w:rsidR="00B86097" w:rsidRPr="001C1ADF" w14:paraId="1F342A48" w14:textId="77777777" w:rsidTr="00470C7F">
        <w:tblPrEx>
          <w:tblLook w:val="0600" w:firstRow="0" w:lastRow="0" w:firstColumn="0" w:lastColumn="0" w:noHBand="1" w:noVBand="1"/>
        </w:tblPrEx>
        <w:trPr>
          <w:trHeight w:val="1173"/>
        </w:trPr>
        <w:tc>
          <w:tcPr>
            <w:tcW w:w="991" w:type="dxa"/>
          </w:tcPr>
          <w:p w14:paraId="2AE7A133" w14:textId="77777777" w:rsidR="00B86097" w:rsidRPr="001C1ADF" w:rsidRDefault="00B86097" w:rsidP="00B86097">
            <w:pPr>
              <w:spacing w:line="240" w:lineRule="auto"/>
              <w:rPr>
                <w:szCs w:val="20"/>
              </w:rPr>
            </w:pPr>
            <w:r w:rsidRPr="00926882">
              <w:rPr>
                <w:szCs w:val="20"/>
              </w:rPr>
              <w:t>4.2</w:t>
            </w:r>
          </w:p>
        </w:tc>
        <w:tc>
          <w:tcPr>
            <w:tcW w:w="7796" w:type="dxa"/>
          </w:tcPr>
          <w:p w14:paraId="131FF1B4" w14:textId="77777777" w:rsidR="00B86097" w:rsidRPr="001C1ADF" w:rsidRDefault="00B86097" w:rsidP="00B86097">
            <w:pPr>
              <w:spacing w:line="240" w:lineRule="auto"/>
              <w:rPr>
                <w:szCs w:val="20"/>
              </w:rPr>
            </w:pPr>
            <w:r w:rsidRPr="00926882">
              <w:rPr>
                <w:szCs w:val="20"/>
              </w:rPr>
              <w:t>Where we have specified a minimum level of economic and financial standing and/ or a minimum financial threshold within the evaluation criteria for this procurement, please self-certify by answering ‘Yes’ or ‘No’ that you meet the requirements set out.</w:t>
            </w:r>
          </w:p>
        </w:tc>
        <w:tc>
          <w:tcPr>
            <w:tcW w:w="1134" w:type="dxa"/>
          </w:tcPr>
          <w:p w14:paraId="4B884781" w14:textId="2BB442E8" w:rsidR="00B86097" w:rsidRPr="00926882" w:rsidRDefault="00B86097" w:rsidP="00B86097">
            <w:pPr>
              <w:spacing w:line="240" w:lineRule="auto"/>
              <w:rPr>
                <w:color w:val="C00000"/>
                <w:szCs w:val="20"/>
              </w:rPr>
            </w:pPr>
            <w:r w:rsidRPr="00926882">
              <w:rPr>
                <w:color w:val="C00000"/>
                <w:szCs w:val="20"/>
              </w:rPr>
              <w:t>Yes</w:t>
            </w:r>
          </w:p>
          <w:p w14:paraId="462BF3C8" w14:textId="3130439E" w:rsidR="00B86097" w:rsidRPr="00926882" w:rsidRDefault="00B86097" w:rsidP="00B86097">
            <w:pPr>
              <w:spacing w:line="240" w:lineRule="auto"/>
              <w:rPr>
                <w:color w:val="C00000"/>
                <w:szCs w:val="20"/>
              </w:rPr>
            </w:pPr>
            <w:r w:rsidRPr="00926882">
              <w:rPr>
                <w:color w:val="C00000"/>
                <w:szCs w:val="20"/>
              </w:rPr>
              <w:t>No</w:t>
            </w:r>
          </w:p>
        </w:tc>
      </w:tr>
      <w:tr w:rsidR="00301130" w:rsidRPr="001C1ADF" w14:paraId="2E1D8BC2" w14:textId="77777777" w:rsidTr="00470C7F">
        <w:tblPrEx>
          <w:tblLook w:val="0600" w:firstRow="0" w:lastRow="0" w:firstColumn="0" w:lastColumn="0" w:noHBand="1" w:noVBand="1"/>
        </w:tblPrEx>
        <w:trPr>
          <w:trHeight w:val="1173"/>
        </w:trPr>
        <w:tc>
          <w:tcPr>
            <w:tcW w:w="991" w:type="dxa"/>
          </w:tcPr>
          <w:p w14:paraId="57CB5D88" w14:textId="7F1E0788" w:rsidR="00301130" w:rsidRPr="00926882" w:rsidRDefault="00301130" w:rsidP="00B86097">
            <w:pPr>
              <w:spacing w:line="240" w:lineRule="auto"/>
              <w:rPr>
                <w:szCs w:val="20"/>
              </w:rPr>
            </w:pPr>
            <w:r>
              <w:rPr>
                <w:szCs w:val="20"/>
              </w:rPr>
              <w:t>4.3</w:t>
            </w:r>
          </w:p>
        </w:tc>
        <w:tc>
          <w:tcPr>
            <w:tcW w:w="7796" w:type="dxa"/>
          </w:tcPr>
          <w:p w14:paraId="1E93DC44" w14:textId="77777777" w:rsidR="00301130" w:rsidRPr="00413350" w:rsidRDefault="008A4905" w:rsidP="00B86097">
            <w:pPr>
              <w:spacing w:line="240" w:lineRule="auto"/>
              <w:rPr>
                <w:szCs w:val="20"/>
              </w:rPr>
            </w:pPr>
            <w:r w:rsidRPr="00413350">
              <w:rPr>
                <w:szCs w:val="20"/>
              </w:rPr>
              <w:t>Please provide your Unique Supplier Identification Number from registration on the Central Digital Platform.</w:t>
            </w:r>
            <w:r w:rsidR="00EF2352" w:rsidRPr="00413350">
              <w:rPr>
                <w:szCs w:val="20"/>
              </w:rPr>
              <w:t xml:space="preserve"> </w:t>
            </w:r>
          </w:p>
          <w:p w14:paraId="2975D341" w14:textId="0879C7DE" w:rsidR="00413350" w:rsidRPr="00413350" w:rsidRDefault="00413350" w:rsidP="00413350">
            <w:pPr>
              <w:pStyle w:val="FootnoteText"/>
            </w:pPr>
            <w:r w:rsidRPr="00413350">
              <w:t xml:space="preserve">This is required as all contracts awarded by devolved Welsh Authorities under the Procurement Act 2023 need to include a Unique Supplier Identifier in the Contract Details Notice. If not already registered, a Unique Supplier Identifier can be obtained free of charge via the UK Government Central Digital Platform: </w:t>
            </w:r>
            <w:hyperlink r:id="rId20" w:history="1">
              <w:r w:rsidRPr="00413350">
                <w:rPr>
                  <w:rStyle w:val="Hyperlink"/>
                </w:rPr>
                <w:t>https://www.gov.uk/government/publications/procurement-act-2023-short-guides/suppliers-how-to-register-your-organisation-and-first-administrator-on-find-a-tender-in-three-easy-steps-html</w:t>
              </w:r>
            </w:hyperlink>
          </w:p>
          <w:p w14:paraId="2FCFFE7A" w14:textId="70E21850" w:rsidR="00413350" w:rsidRPr="00413350" w:rsidRDefault="00413350" w:rsidP="00B86097">
            <w:pPr>
              <w:spacing w:line="240" w:lineRule="auto"/>
              <w:rPr>
                <w:szCs w:val="20"/>
              </w:rPr>
            </w:pPr>
          </w:p>
        </w:tc>
        <w:tc>
          <w:tcPr>
            <w:tcW w:w="1134" w:type="dxa"/>
          </w:tcPr>
          <w:p w14:paraId="59626084" w14:textId="77777777" w:rsidR="00301130" w:rsidRPr="00926882" w:rsidRDefault="00301130" w:rsidP="00B86097">
            <w:pPr>
              <w:spacing w:line="240" w:lineRule="auto"/>
              <w:rPr>
                <w:color w:val="C00000"/>
                <w:szCs w:val="20"/>
              </w:rPr>
            </w:pPr>
          </w:p>
        </w:tc>
      </w:tr>
    </w:tbl>
    <w:p w14:paraId="4F3E7D4E" w14:textId="69C17425" w:rsidR="00470C7F" w:rsidRDefault="00470C7F">
      <w:pPr>
        <w:spacing w:after="160" w:line="259" w:lineRule="auto"/>
        <w:rPr>
          <w:rFonts w:eastAsiaTheme="majorEastAsia" w:cstheme="minorHAnsi"/>
          <w:b/>
          <w:bCs/>
          <w:color w:val="0E4F80"/>
        </w:rPr>
      </w:pPr>
    </w:p>
    <w:p w14:paraId="47358093" w14:textId="06FA6698" w:rsidR="00470C7F" w:rsidRDefault="00470C7F" w:rsidP="00470C7F">
      <w:pPr>
        <w:pStyle w:val="Heading2"/>
      </w:pPr>
      <w:bookmarkStart w:id="77" w:name="_Ref126687763"/>
      <w:bookmarkStart w:id="78" w:name="_Toc220512619"/>
      <w:r>
        <w:t>Bidding Group Information</w:t>
      </w:r>
      <w:bookmarkEnd w:id="77"/>
      <w:bookmarkEnd w:id="78"/>
    </w:p>
    <w:p w14:paraId="0C4A7D77" w14:textId="77777777" w:rsidR="00470C7F" w:rsidRDefault="00470C7F" w:rsidP="00B86097">
      <w:pPr>
        <w:spacing w:line="240" w:lineRule="auto"/>
      </w:pPr>
    </w:p>
    <w:tbl>
      <w:tblPr>
        <w:tblW w:w="9921"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991"/>
        <w:gridCol w:w="3827"/>
        <w:gridCol w:w="5103"/>
      </w:tblGrid>
      <w:tr w:rsidR="00B86097" w:rsidRPr="001C1ADF" w14:paraId="343BAB0A" w14:textId="77777777" w:rsidTr="00926882">
        <w:trPr>
          <w:trHeight w:val="616"/>
        </w:trPr>
        <w:tc>
          <w:tcPr>
            <w:tcW w:w="991" w:type="dxa"/>
            <w:tcBorders>
              <w:top w:val="single" w:sz="8" w:space="0" w:color="000000"/>
              <w:bottom w:val="single" w:sz="6" w:space="0" w:color="000000"/>
            </w:tcBorders>
            <w:shd w:val="clear" w:color="auto" w:fill="BDD6EE" w:themeFill="accent5" w:themeFillTint="66"/>
          </w:tcPr>
          <w:p w14:paraId="4AECFC19" w14:textId="0FF2E932" w:rsidR="00B86097" w:rsidRPr="00926882" w:rsidRDefault="003731EE" w:rsidP="00B86097">
            <w:pPr>
              <w:spacing w:line="240" w:lineRule="auto"/>
              <w:rPr>
                <w:b/>
                <w:bCs/>
                <w:szCs w:val="20"/>
              </w:rPr>
            </w:pPr>
            <w:r w:rsidRPr="00926882">
              <w:rPr>
                <w:b/>
                <w:bCs/>
                <w:szCs w:val="20"/>
              </w:rPr>
              <w:t xml:space="preserve">Part </w:t>
            </w:r>
            <w:r w:rsidR="00B86097" w:rsidRPr="00926882">
              <w:rPr>
                <w:b/>
                <w:bCs/>
                <w:szCs w:val="20"/>
              </w:rPr>
              <w:t>5</w:t>
            </w:r>
          </w:p>
        </w:tc>
        <w:tc>
          <w:tcPr>
            <w:tcW w:w="8930" w:type="dxa"/>
            <w:gridSpan w:val="2"/>
            <w:tcBorders>
              <w:top w:val="single" w:sz="8" w:space="0" w:color="000000"/>
              <w:bottom w:val="single" w:sz="6" w:space="0" w:color="000000"/>
            </w:tcBorders>
            <w:shd w:val="clear" w:color="auto" w:fill="BDD6EE" w:themeFill="accent5" w:themeFillTint="66"/>
          </w:tcPr>
          <w:p w14:paraId="00902081" w14:textId="77777777" w:rsidR="00B86097" w:rsidRPr="00926882" w:rsidRDefault="00B86097" w:rsidP="00B86097">
            <w:pPr>
              <w:spacing w:line="240" w:lineRule="auto"/>
              <w:rPr>
                <w:b/>
                <w:bCs/>
                <w:szCs w:val="20"/>
              </w:rPr>
            </w:pPr>
            <w:r w:rsidRPr="00926882">
              <w:rPr>
                <w:b/>
                <w:bCs/>
                <w:szCs w:val="20"/>
              </w:rPr>
              <w:t xml:space="preserve">If you have indicated in the Selection Questionnaire question 1.2 that you are part of a wider group, please provide further details below: </w:t>
            </w:r>
          </w:p>
        </w:tc>
      </w:tr>
      <w:tr w:rsidR="00B86097" w:rsidRPr="001C1ADF" w14:paraId="430500DC" w14:textId="77777777" w:rsidTr="00926882">
        <w:tblPrEx>
          <w:tblLook w:val="0600" w:firstRow="0" w:lastRow="0" w:firstColumn="0" w:lastColumn="0" w:noHBand="1" w:noVBand="1"/>
        </w:tblPrEx>
        <w:trPr>
          <w:trHeight w:val="344"/>
        </w:trPr>
        <w:tc>
          <w:tcPr>
            <w:tcW w:w="4818" w:type="dxa"/>
            <w:gridSpan w:val="2"/>
          </w:tcPr>
          <w:p w14:paraId="701D5E9F" w14:textId="77777777" w:rsidR="00B86097" w:rsidRPr="001C1ADF" w:rsidRDefault="00B86097" w:rsidP="00B86097">
            <w:pPr>
              <w:spacing w:line="240" w:lineRule="auto"/>
              <w:rPr>
                <w:szCs w:val="20"/>
              </w:rPr>
            </w:pPr>
            <w:r w:rsidRPr="00926882">
              <w:rPr>
                <w:szCs w:val="20"/>
              </w:rPr>
              <w:t>Name of organisation</w:t>
            </w:r>
          </w:p>
        </w:tc>
        <w:tc>
          <w:tcPr>
            <w:tcW w:w="5103" w:type="dxa"/>
          </w:tcPr>
          <w:p w14:paraId="35D86B40" w14:textId="77777777" w:rsidR="00B86097" w:rsidRPr="001C1ADF" w:rsidRDefault="00B86097" w:rsidP="00B86097">
            <w:pPr>
              <w:spacing w:line="240" w:lineRule="auto"/>
              <w:rPr>
                <w:szCs w:val="20"/>
              </w:rPr>
            </w:pPr>
          </w:p>
          <w:p w14:paraId="31C3E3C0" w14:textId="2B59F9FF" w:rsidR="00470C7F" w:rsidRPr="001C1ADF" w:rsidRDefault="00470C7F" w:rsidP="00B86097">
            <w:pPr>
              <w:spacing w:line="240" w:lineRule="auto"/>
              <w:rPr>
                <w:szCs w:val="20"/>
              </w:rPr>
            </w:pPr>
          </w:p>
        </w:tc>
      </w:tr>
      <w:tr w:rsidR="00B86097" w:rsidRPr="001C1ADF" w14:paraId="5372F7EE" w14:textId="77777777" w:rsidTr="00926882">
        <w:tblPrEx>
          <w:tblLook w:val="0600" w:firstRow="0" w:lastRow="0" w:firstColumn="0" w:lastColumn="0" w:noHBand="1" w:noVBand="1"/>
        </w:tblPrEx>
        <w:trPr>
          <w:trHeight w:val="563"/>
        </w:trPr>
        <w:tc>
          <w:tcPr>
            <w:tcW w:w="4818" w:type="dxa"/>
            <w:gridSpan w:val="2"/>
          </w:tcPr>
          <w:p w14:paraId="31FED608" w14:textId="77777777" w:rsidR="00B86097" w:rsidRPr="001C1ADF" w:rsidRDefault="00B86097" w:rsidP="00B86097">
            <w:pPr>
              <w:spacing w:line="240" w:lineRule="auto"/>
              <w:rPr>
                <w:szCs w:val="20"/>
              </w:rPr>
            </w:pPr>
            <w:r w:rsidRPr="00926882">
              <w:rPr>
                <w:szCs w:val="20"/>
              </w:rPr>
              <w:t>Relationship to the Supplier completing these questions</w:t>
            </w:r>
          </w:p>
        </w:tc>
        <w:tc>
          <w:tcPr>
            <w:tcW w:w="5103" w:type="dxa"/>
          </w:tcPr>
          <w:p w14:paraId="1865D025" w14:textId="77777777" w:rsidR="00B86097" w:rsidRPr="001C1ADF" w:rsidRDefault="00B86097" w:rsidP="00B86097">
            <w:pPr>
              <w:spacing w:line="240" w:lineRule="auto"/>
              <w:rPr>
                <w:szCs w:val="20"/>
              </w:rPr>
            </w:pPr>
          </w:p>
          <w:p w14:paraId="27BE87F8" w14:textId="77777777" w:rsidR="00B86097" w:rsidRPr="001C1ADF" w:rsidRDefault="00B86097" w:rsidP="00B86097">
            <w:pPr>
              <w:spacing w:line="240" w:lineRule="auto"/>
              <w:rPr>
                <w:szCs w:val="20"/>
              </w:rPr>
            </w:pPr>
          </w:p>
        </w:tc>
      </w:tr>
    </w:tbl>
    <w:p w14:paraId="23804E4C" w14:textId="4B4E9BF8" w:rsidR="001C1ADF" w:rsidRDefault="001C1ADF" w:rsidP="001C1ADF">
      <w:pPr>
        <w:rPr>
          <w:b/>
          <w:bCs/>
          <w:color w:val="C00000"/>
        </w:rPr>
      </w:pPr>
    </w:p>
    <w:tbl>
      <w:tblPr>
        <w:tblW w:w="9921"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991"/>
        <w:gridCol w:w="7654"/>
        <w:gridCol w:w="1276"/>
      </w:tblGrid>
      <w:tr w:rsidR="001C1ADF" w:rsidRPr="001C1ADF" w14:paraId="5A0EC8CB" w14:textId="77777777" w:rsidTr="00926882">
        <w:trPr>
          <w:trHeight w:hRule="exact" w:val="397"/>
        </w:trPr>
        <w:tc>
          <w:tcPr>
            <w:tcW w:w="991" w:type="dxa"/>
            <w:shd w:val="clear" w:color="auto" w:fill="BDD6EE" w:themeFill="accent5" w:themeFillTint="66"/>
          </w:tcPr>
          <w:p w14:paraId="357F13FC" w14:textId="77777777" w:rsidR="001C1ADF" w:rsidRPr="004E41DD" w:rsidRDefault="001C1ADF" w:rsidP="004E41DD">
            <w:pPr>
              <w:spacing w:line="240" w:lineRule="auto"/>
              <w:rPr>
                <w:szCs w:val="20"/>
              </w:rPr>
            </w:pPr>
            <w:r w:rsidRPr="004E41DD">
              <w:rPr>
                <w:szCs w:val="20"/>
              </w:rPr>
              <w:t>Qu No.</w:t>
            </w:r>
          </w:p>
        </w:tc>
        <w:tc>
          <w:tcPr>
            <w:tcW w:w="7654" w:type="dxa"/>
            <w:shd w:val="clear" w:color="auto" w:fill="BDD6EE" w:themeFill="accent5" w:themeFillTint="66"/>
          </w:tcPr>
          <w:p w14:paraId="672E87AE" w14:textId="77777777" w:rsidR="001C1ADF" w:rsidRPr="004E41DD" w:rsidRDefault="001C1ADF" w:rsidP="004E41DD">
            <w:pPr>
              <w:spacing w:line="240" w:lineRule="auto"/>
              <w:rPr>
                <w:szCs w:val="20"/>
              </w:rPr>
            </w:pPr>
            <w:r w:rsidRPr="004E41DD">
              <w:rPr>
                <w:szCs w:val="20"/>
              </w:rPr>
              <w:t>Question</w:t>
            </w:r>
          </w:p>
        </w:tc>
        <w:tc>
          <w:tcPr>
            <w:tcW w:w="1276" w:type="dxa"/>
            <w:shd w:val="clear" w:color="auto" w:fill="BDD6EE" w:themeFill="accent5" w:themeFillTint="66"/>
          </w:tcPr>
          <w:p w14:paraId="7F1815F1" w14:textId="77777777" w:rsidR="001C1ADF" w:rsidRPr="004E41DD" w:rsidRDefault="001C1ADF" w:rsidP="004E41DD">
            <w:pPr>
              <w:spacing w:line="240" w:lineRule="auto"/>
              <w:rPr>
                <w:szCs w:val="20"/>
              </w:rPr>
            </w:pPr>
            <w:r w:rsidRPr="004E41DD">
              <w:rPr>
                <w:szCs w:val="20"/>
              </w:rPr>
              <w:t>Response</w:t>
            </w:r>
          </w:p>
        </w:tc>
      </w:tr>
      <w:tr w:rsidR="001C1ADF" w:rsidRPr="001C1ADF" w14:paraId="256E2684" w14:textId="77777777" w:rsidTr="004E41DD">
        <w:trPr>
          <w:trHeight w:val="530"/>
        </w:trPr>
        <w:tc>
          <w:tcPr>
            <w:tcW w:w="991" w:type="dxa"/>
          </w:tcPr>
          <w:p w14:paraId="0439F289" w14:textId="77777777" w:rsidR="001C1ADF" w:rsidRPr="001C1ADF" w:rsidRDefault="001C1ADF" w:rsidP="004E41DD">
            <w:pPr>
              <w:spacing w:line="240" w:lineRule="auto"/>
              <w:rPr>
                <w:szCs w:val="20"/>
              </w:rPr>
            </w:pPr>
            <w:r w:rsidRPr="001C1ADF">
              <w:rPr>
                <w:szCs w:val="20"/>
              </w:rPr>
              <w:t>5.1</w:t>
            </w:r>
          </w:p>
        </w:tc>
        <w:tc>
          <w:tcPr>
            <w:tcW w:w="7654" w:type="dxa"/>
          </w:tcPr>
          <w:p w14:paraId="3E1A1CA1" w14:textId="77777777" w:rsidR="001C1ADF" w:rsidRPr="004E41DD" w:rsidRDefault="001C1ADF" w:rsidP="004E41DD">
            <w:pPr>
              <w:spacing w:line="240" w:lineRule="auto"/>
              <w:rPr>
                <w:szCs w:val="20"/>
              </w:rPr>
            </w:pPr>
            <w:r w:rsidRPr="004E41DD">
              <w:rPr>
                <w:szCs w:val="20"/>
              </w:rPr>
              <w:t>Are you able to provide parent company accounts if requested to at a later stage?</w:t>
            </w:r>
          </w:p>
        </w:tc>
        <w:tc>
          <w:tcPr>
            <w:tcW w:w="1276" w:type="dxa"/>
          </w:tcPr>
          <w:p w14:paraId="0AC9226F" w14:textId="77777777" w:rsidR="001C1ADF" w:rsidRPr="00926882" w:rsidRDefault="001C1ADF" w:rsidP="004E41DD">
            <w:pPr>
              <w:spacing w:line="240" w:lineRule="auto"/>
              <w:rPr>
                <w:color w:val="C00000"/>
                <w:szCs w:val="20"/>
              </w:rPr>
            </w:pPr>
            <w:r w:rsidRPr="00926882">
              <w:rPr>
                <w:color w:val="C00000"/>
                <w:szCs w:val="20"/>
              </w:rPr>
              <w:t>Yes</w:t>
            </w:r>
          </w:p>
          <w:p w14:paraId="613ABCE9" w14:textId="77777777" w:rsidR="001C1ADF" w:rsidRPr="00926882" w:rsidRDefault="001C1ADF" w:rsidP="004E41DD">
            <w:pPr>
              <w:spacing w:line="240" w:lineRule="auto"/>
              <w:rPr>
                <w:color w:val="C00000"/>
                <w:szCs w:val="20"/>
              </w:rPr>
            </w:pPr>
            <w:r w:rsidRPr="00926882">
              <w:rPr>
                <w:color w:val="C00000"/>
                <w:szCs w:val="20"/>
              </w:rPr>
              <w:t>No</w:t>
            </w:r>
          </w:p>
        </w:tc>
      </w:tr>
      <w:tr w:rsidR="001C1ADF" w:rsidRPr="001C1ADF" w14:paraId="2E151E4C" w14:textId="77777777" w:rsidTr="004E41DD">
        <w:tc>
          <w:tcPr>
            <w:tcW w:w="991" w:type="dxa"/>
          </w:tcPr>
          <w:p w14:paraId="0DC850B3" w14:textId="77777777" w:rsidR="001C1ADF" w:rsidRPr="001C1ADF" w:rsidRDefault="001C1ADF" w:rsidP="004E41DD">
            <w:pPr>
              <w:spacing w:line="240" w:lineRule="auto"/>
              <w:rPr>
                <w:szCs w:val="20"/>
              </w:rPr>
            </w:pPr>
            <w:r w:rsidRPr="001C1ADF">
              <w:rPr>
                <w:szCs w:val="20"/>
              </w:rPr>
              <w:t>5.2</w:t>
            </w:r>
          </w:p>
        </w:tc>
        <w:tc>
          <w:tcPr>
            <w:tcW w:w="7654" w:type="dxa"/>
          </w:tcPr>
          <w:p w14:paraId="58CCA616" w14:textId="77777777" w:rsidR="001C1ADF" w:rsidRPr="004E41DD" w:rsidRDefault="001C1ADF" w:rsidP="004E41DD">
            <w:pPr>
              <w:spacing w:line="240" w:lineRule="auto"/>
              <w:rPr>
                <w:szCs w:val="20"/>
              </w:rPr>
            </w:pPr>
            <w:r w:rsidRPr="004E41DD">
              <w:rPr>
                <w:szCs w:val="20"/>
              </w:rPr>
              <w:t>If yes, would the parent company be willing to provide a guarantee if necessary?</w:t>
            </w:r>
          </w:p>
        </w:tc>
        <w:tc>
          <w:tcPr>
            <w:tcW w:w="1276" w:type="dxa"/>
          </w:tcPr>
          <w:p w14:paraId="3E0C89A3" w14:textId="77777777" w:rsidR="001C1ADF" w:rsidRPr="00926882" w:rsidRDefault="001C1ADF" w:rsidP="004E41DD">
            <w:pPr>
              <w:spacing w:line="240" w:lineRule="auto"/>
              <w:rPr>
                <w:color w:val="C00000"/>
                <w:szCs w:val="20"/>
              </w:rPr>
            </w:pPr>
            <w:r w:rsidRPr="00926882">
              <w:rPr>
                <w:color w:val="C00000"/>
                <w:szCs w:val="20"/>
              </w:rPr>
              <w:t>Yes</w:t>
            </w:r>
          </w:p>
          <w:p w14:paraId="0208FE6C" w14:textId="77777777" w:rsidR="001C1ADF" w:rsidRPr="00926882" w:rsidRDefault="001C1ADF" w:rsidP="004E41DD">
            <w:pPr>
              <w:spacing w:line="240" w:lineRule="auto"/>
              <w:rPr>
                <w:color w:val="C00000"/>
                <w:szCs w:val="20"/>
              </w:rPr>
            </w:pPr>
            <w:r w:rsidRPr="00926882">
              <w:rPr>
                <w:color w:val="C00000"/>
                <w:szCs w:val="20"/>
              </w:rPr>
              <w:t>No</w:t>
            </w:r>
          </w:p>
        </w:tc>
      </w:tr>
      <w:tr w:rsidR="001C1ADF" w:rsidRPr="001C1ADF" w14:paraId="05D091A5" w14:textId="77777777" w:rsidTr="004E41DD">
        <w:tc>
          <w:tcPr>
            <w:tcW w:w="991" w:type="dxa"/>
          </w:tcPr>
          <w:p w14:paraId="7B3811C4" w14:textId="77777777" w:rsidR="001C1ADF" w:rsidRPr="001C1ADF" w:rsidRDefault="001C1ADF" w:rsidP="004E41DD">
            <w:pPr>
              <w:spacing w:line="240" w:lineRule="auto"/>
              <w:rPr>
                <w:szCs w:val="20"/>
              </w:rPr>
            </w:pPr>
            <w:r w:rsidRPr="001C1ADF">
              <w:rPr>
                <w:szCs w:val="20"/>
              </w:rPr>
              <w:t>5.3</w:t>
            </w:r>
          </w:p>
        </w:tc>
        <w:tc>
          <w:tcPr>
            <w:tcW w:w="7654" w:type="dxa"/>
          </w:tcPr>
          <w:p w14:paraId="310E79F9" w14:textId="77777777" w:rsidR="001C1ADF" w:rsidRPr="004E41DD" w:rsidRDefault="001C1ADF" w:rsidP="004E41DD">
            <w:pPr>
              <w:spacing w:line="240" w:lineRule="auto"/>
              <w:rPr>
                <w:szCs w:val="20"/>
              </w:rPr>
            </w:pPr>
            <w:r w:rsidRPr="004E41DD">
              <w:rPr>
                <w:szCs w:val="20"/>
              </w:rPr>
              <w:t xml:space="preserve">If no, would you be able to obtain a guarantee elsewhere (e.g. from a bank)? </w:t>
            </w:r>
          </w:p>
        </w:tc>
        <w:tc>
          <w:tcPr>
            <w:tcW w:w="1276" w:type="dxa"/>
          </w:tcPr>
          <w:p w14:paraId="136A2358" w14:textId="77777777" w:rsidR="001C1ADF" w:rsidRPr="00926882" w:rsidRDefault="001C1ADF" w:rsidP="004E41DD">
            <w:pPr>
              <w:spacing w:line="240" w:lineRule="auto"/>
              <w:rPr>
                <w:color w:val="C00000"/>
                <w:szCs w:val="20"/>
              </w:rPr>
            </w:pPr>
            <w:r w:rsidRPr="00926882">
              <w:rPr>
                <w:color w:val="C00000"/>
                <w:szCs w:val="20"/>
              </w:rPr>
              <w:t>Yes</w:t>
            </w:r>
          </w:p>
          <w:p w14:paraId="69DAB14C" w14:textId="77777777" w:rsidR="001C1ADF" w:rsidRPr="00926882" w:rsidRDefault="001C1ADF" w:rsidP="004E41DD">
            <w:pPr>
              <w:spacing w:line="240" w:lineRule="auto"/>
              <w:rPr>
                <w:color w:val="C00000"/>
                <w:szCs w:val="20"/>
              </w:rPr>
            </w:pPr>
            <w:r w:rsidRPr="00926882">
              <w:rPr>
                <w:color w:val="C00000"/>
                <w:szCs w:val="20"/>
              </w:rPr>
              <w:t xml:space="preserve">No </w:t>
            </w:r>
          </w:p>
        </w:tc>
      </w:tr>
    </w:tbl>
    <w:p w14:paraId="0D74E069" w14:textId="77777777" w:rsidR="001C1ADF" w:rsidRPr="00926882" w:rsidRDefault="001C1ADF" w:rsidP="00926882"/>
    <w:p w14:paraId="2A163E89" w14:textId="17A936BD" w:rsidR="006D1C81" w:rsidRDefault="008D64E1" w:rsidP="00470C7F">
      <w:pPr>
        <w:pStyle w:val="Heading2"/>
      </w:pPr>
      <w:bookmarkStart w:id="79" w:name="_Toc220512620"/>
      <w:r>
        <w:t>Other Information Required</w:t>
      </w:r>
      <w:bookmarkEnd w:id="79"/>
    </w:p>
    <w:tbl>
      <w:tblPr>
        <w:tblW w:w="9921"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991"/>
        <w:gridCol w:w="7654"/>
        <w:gridCol w:w="1276"/>
      </w:tblGrid>
      <w:tr w:rsidR="008D64E1" w:rsidRPr="001C1ADF" w14:paraId="2838EADF" w14:textId="77777777" w:rsidTr="006161AC">
        <w:trPr>
          <w:trHeight w:hRule="exact" w:val="1863"/>
        </w:trPr>
        <w:tc>
          <w:tcPr>
            <w:tcW w:w="991" w:type="dxa"/>
            <w:shd w:val="clear" w:color="auto" w:fill="BDD6EE" w:themeFill="accent5" w:themeFillTint="66"/>
          </w:tcPr>
          <w:p w14:paraId="5E3D82AD" w14:textId="33437BF0" w:rsidR="00036A5B" w:rsidRPr="00036A5B" w:rsidRDefault="00036A5B" w:rsidP="00D178D6">
            <w:pPr>
              <w:spacing w:line="240" w:lineRule="auto"/>
              <w:rPr>
                <w:b/>
                <w:bCs/>
                <w:szCs w:val="20"/>
              </w:rPr>
            </w:pPr>
            <w:r w:rsidRPr="00036A5B">
              <w:rPr>
                <w:b/>
                <w:bCs/>
                <w:szCs w:val="20"/>
              </w:rPr>
              <w:t>Part 6</w:t>
            </w:r>
          </w:p>
          <w:p w14:paraId="17D136EE" w14:textId="77777777" w:rsidR="00036A5B" w:rsidRDefault="00036A5B" w:rsidP="00D178D6">
            <w:pPr>
              <w:spacing w:line="240" w:lineRule="auto"/>
              <w:rPr>
                <w:szCs w:val="20"/>
              </w:rPr>
            </w:pPr>
          </w:p>
          <w:p w14:paraId="3786A742" w14:textId="77777777" w:rsidR="000F018F" w:rsidRDefault="000F018F" w:rsidP="00D178D6">
            <w:pPr>
              <w:spacing w:line="240" w:lineRule="auto"/>
              <w:rPr>
                <w:szCs w:val="20"/>
              </w:rPr>
            </w:pPr>
          </w:p>
          <w:p w14:paraId="2D9E5F4E" w14:textId="77777777" w:rsidR="006161AC" w:rsidRDefault="006161AC" w:rsidP="00D178D6">
            <w:pPr>
              <w:spacing w:line="240" w:lineRule="auto"/>
              <w:rPr>
                <w:szCs w:val="20"/>
              </w:rPr>
            </w:pPr>
          </w:p>
          <w:p w14:paraId="333DBF52" w14:textId="77777777" w:rsidR="006161AC" w:rsidRDefault="006161AC" w:rsidP="00D178D6">
            <w:pPr>
              <w:spacing w:line="240" w:lineRule="auto"/>
              <w:rPr>
                <w:szCs w:val="20"/>
              </w:rPr>
            </w:pPr>
          </w:p>
          <w:p w14:paraId="7F83D0D7" w14:textId="77777777" w:rsidR="006161AC" w:rsidRDefault="006161AC" w:rsidP="00D178D6">
            <w:pPr>
              <w:spacing w:line="240" w:lineRule="auto"/>
              <w:rPr>
                <w:szCs w:val="20"/>
              </w:rPr>
            </w:pPr>
          </w:p>
          <w:p w14:paraId="7750901F" w14:textId="62E17CF6" w:rsidR="008D64E1" w:rsidRPr="004E41DD" w:rsidRDefault="008D64E1" w:rsidP="00D178D6">
            <w:pPr>
              <w:spacing w:line="240" w:lineRule="auto"/>
              <w:rPr>
                <w:szCs w:val="20"/>
              </w:rPr>
            </w:pPr>
            <w:r w:rsidRPr="004E41DD">
              <w:rPr>
                <w:szCs w:val="20"/>
              </w:rPr>
              <w:t>Qu No.</w:t>
            </w:r>
          </w:p>
        </w:tc>
        <w:tc>
          <w:tcPr>
            <w:tcW w:w="7654" w:type="dxa"/>
            <w:shd w:val="clear" w:color="auto" w:fill="BDD6EE" w:themeFill="accent5" w:themeFillTint="66"/>
          </w:tcPr>
          <w:p w14:paraId="120A792D" w14:textId="327DD59C" w:rsidR="00036A5B" w:rsidRDefault="00036A5B" w:rsidP="00D178D6">
            <w:pPr>
              <w:spacing w:line="240" w:lineRule="auto"/>
              <w:rPr>
                <w:b/>
                <w:bCs/>
                <w:szCs w:val="20"/>
              </w:rPr>
            </w:pPr>
            <w:r w:rsidRPr="00036A5B">
              <w:rPr>
                <w:b/>
                <w:bCs/>
                <w:szCs w:val="20"/>
              </w:rPr>
              <w:t>Other Information Required</w:t>
            </w:r>
          </w:p>
          <w:p w14:paraId="1058E5E7" w14:textId="38EAAC4D" w:rsidR="000F018F" w:rsidRPr="0025410D" w:rsidRDefault="000F018F" w:rsidP="000F018F">
            <w:pPr>
              <w:spacing w:line="240" w:lineRule="auto"/>
              <w:rPr>
                <w:rFonts w:cs="Arial"/>
                <w:lang w:eastAsia="en-GB"/>
              </w:rPr>
            </w:pPr>
            <w:r w:rsidRPr="000F018F">
              <w:rPr>
                <w:rFonts w:cs="Arial"/>
                <w:lang w:eastAsia="en-GB"/>
              </w:rPr>
              <w:t>The information provided in this section will be risk assessed</w:t>
            </w:r>
            <w:r w:rsidRPr="0025410D">
              <w:rPr>
                <w:rFonts w:cs="Arial"/>
                <w:lang w:eastAsia="en-GB"/>
              </w:rPr>
              <w:t xml:space="preserve"> and</w:t>
            </w:r>
            <w:r w:rsidR="009B5EFC">
              <w:rPr>
                <w:rFonts w:cs="Arial"/>
                <w:lang w:eastAsia="en-GB"/>
              </w:rPr>
              <w:t xml:space="preserve"> the outcome</w:t>
            </w:r>
            <w:r w:rsidRPr="0025410D">
              <w:rPr>
                <w:rFonts w:cs="Arial"/>
                <w:lang w:eastAsia="en-GB"/>
              </w:rPr>
              <w:t xml:space="preserve"> must be successful for the Evaluation Panel to be able to evaluate the rest of the submission.  The Authority will take into consideration the age of the company and any other relevant </w:t>
            </w:r>
            <w:r w:rsidR="00804AB2">
              <w:rPr>
                <w:rFonts w:cs="Arial"/>
                <w:lang w:eastAsia="en-GB"/>
              </w:rPr>
              <w:t>factors</w:t>
            </w:r>
            <w:r w:rsidRPr="0025410D">
              <w:rPr>
                <w:rFonts w:cs="Arial"/>
                <w:lang w:eastAsia="en-GB"/>
              </w:rPr>
              <w:t>, avoiding discrimination.</w:t>
            </w:r>
          </w:p>
          <w:p w14:paraId="7F686BA4" w14:textId="77777777" w:rsidR="00036A5B" w:rsidRDefault="00036A5B" w:rsidP="00D178D6">
            <w:pPr>
              <w:spacing w:line="240" w:lineRule="auto"/>
              <w:rPr>
                <w:szCs w:val="20"/>
              </w:rPr>
            </w:pPr>
          </w:p>
          <w:p w14:paraId="68B5FFF4" w14:textId="36D75F1B" w:rsidR="008D64E1" w:rsidRPr="004E41DD" w:rsidRDefault="008D64E1" w:rsidP="00D178D6">
            <w:pPr>
              <w:spacing w:line="240" w:lineRule="auto"/>
              <w:rPr>
                <w:szCs w:val="20"/>
              </w:rPr>
            </w:pPr>
            <w:r w:rsidRPr="004E41DD">
              <w:rPr>
                <w:szCs w:val="20"/>
              </w:rPr>
              <w:t>Question</w:t>
            </w:r>
          </w:p>
        </w:tc>
        <w:tc>
          <w:tcPr>
            <w:tcW w:w="1276" w:type="dxa"/>
            <w:shd w:val="clear" w:color="auto" w:fill="BDD6EE" w:themeFill="accent5" w:themeFillTint="66"/>
          </w:tcPr>
          <w:p w14:paraId="4A1BAE7E" w14:textId="77777777" w:rsidR="00036A5B" w:rsidRDefault="00036A5B" w:rsidP="00D178D6">
            <w:pPr>
              <w:spacing w:line="240" w:lineRule="auto"/>
              <w:rPr>
                <w:szCs w:val="20"/>
              </w:rPr>
            </w:pPr>
          </w:p>
          <w:p w14:paraId="1B0C77D1" w14:textId="77777777" w:rsidR="00036A5B" w:rsidRDefault="00036A5B" w:rsidP="00D178D6">
            <w:pPr>
              <w:spacing w:line="240" w:lineRule="auto"/>
              <w:rPr>
                <w:szCs w:val="20"/>
              </w:rPr>
            </w:pPr>
          </w:p>
          <w:p w14:paraId="4F013A96" w14:textId="77777777" w:rsidR="006161AC" w:rsidRDefault="006161AC" w:rsidP="00D178D6">
            <w:pPr>
              <w:spacing w:line="240" w:lineRule="auto"/>
              <w:rPr>
                <w:szCs w:val="20"/>
              </w:rPr>
            </w:pPr>
          </w:p>
          <w:p w14:paraId="6DECFCFE" w14:textId="77777777" w:rsidR="006161AC" w:rsidRDefault="006161AC" w:rsidP="00D178D6">
            <w:pPr>
              <w:spacing w:line="240" w:lineRule="auto"/>
              <w:rPr>
                <w:szCs w:val="20"/>
              </w:rPr>
            </w:pPr>
          </w:p>
          <w:p w14:paraId="58E214CF" w14:textId="77777777" w:rsidR="006161AC" w:rsidRDefault="006161AC" w:rsidP="00D178D6">
            <w:pPr>
              <w:spacing w:line="240" w:lineRule="auto"/>
              <w:rPr>
                <w:szCs w:val="20"/>
              </w:rPr>
            </w:pPr>
          </w:p>
          <w:p w14:paraId="1DC24CC3" w14:textId="77777777" w:rsidR="006161AC" w:rsidRDefault="006161AC" w:rsidP="00D178D6">
            <w:pPr>
              <w:spacing w:line="240" w:lineRule="auto"/>
              <w:rPr>
                <w:szCs w:val="20"/>
              </w:rPr>
            </w:pPr>
          </w:p>
          <w:p w14:paraId="292915E0" w14:textId="744532FF" w:rsidR="008D64E1" w:rsidRPr="004E41DD" w:rsidRDefault="008D64E1" w:rsidP="00D178D6">
            <w:pPr>
              <w:spacing w:line="240" w:lineRule="auto"/>
              <w:rPr>
                <w:szCs w:val="20"/>
              </w:rPr>
            </w:pPr>
            <w:r w:rsidRPr="004E41DD">
              <w:rPr>
                <w:szCs w:val="20"/>
              </w:rPr>
              <w:t>Response</w:t>
            </w:r>
          </w:p>
        </w:tc>
      </w:tr>
      <w:tr w:rsidR="008D64E1" w:rsidRPr="001C1ADF" w14:paraId="69C45A8E" w14:textId="77777777" w:rsidTr="00D178D6">
        <w:trPr>
          <w:trHeight w:val="530"/>
        </w:trPr>
        <w:tc>
          <w:tcPr>
            <w:tcW w:w="991" w:type="dxa"/>
          </w:tcPr>
          <w:p w14:paraId="2A974534" w14:textId="5FD9EF57" w:rsidR="008D64E1" w:rsidRPr="001C1ADF" w:rsidRDefault="000264AD" w:rsidP="00D178D6">
            <w:pPr>
              <w:spacing w:line="240" w:lineRule="auto"/>
              <w:rPr>
                <w:szCs w:val="20"/>
              </w:rPr>
            </w:pPr>
            <w:r>
              <w:rPr>
                <w:szCs w:val="20"/>
              </w:rPr>
              <w:t>6.1</w:t>
            </w:r>
          </w:p>
        </w:tc>
        <w:tc>
          <w:tcPr>
            <w:tcW w:w="7654" w:type="dxa"/>
          </w:tcPr>
          <w:p w14:paraId="3C48E16D" w14:textId="46ED5F9F" w:rsidR="00F943AD" w:rsidRPr="00DB64F9" w:rsidRDefault="00F943AD" w:rsidP="00076D16">
            <w:pPr>
              <w:spacing w:before="20" w:line="240" w:lineRule="auto"/>
              <w:rPr>
                <w:rFonts w:eastAsia="Calibri" w:cs="Arial"/>
              </w:rPr>
            </w:pPr>
            <w:r w:rsidRPr="00DB64F9">
              <w:rPr>
                <w:rFonts w:eastAsia="Calibri" w:cs="Arial"/>
              </w:rPr>
              <w:t>As an employer, do you have an Equal Opportunities Policy that complies with all current</w:t>
            </w:r>
            <w:r>
              <w:rPr>
                <w:rFonts w:eastAsia="Calibri" w:cs="Arial"/>
              </w:rPr>
              <w:t xml:space="preserve"> </w:t>
            </w:r>
            <w:r w:rsidRPr="00DB64F9">
              <w:rPr>
                <w:rFonts w:eastAsia="Calibri" w:cs="Arial"/>
              </w:rPr>
              <w:t xml:space="preserve">legislation as set out in the Equality Act 2010?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0846ADB7" w14:textId="5017CE0E" w:rsidR="008D64E1" w:rsidRPr="004E41DD" w:rsidRDefault="008D64E1" w:rsidP="00076D16">
            <w:pPr>
              <w:spacing w:line="240" w:lineRule="auto"/>
              <w:rPr>
                <w:szCs w:val="20"/>
              </w:rPr>
            </w:pPr>
          </w:p>
        </w:tc>
        <w:tc>
          <w:tcPr>
            <w:tcW w:w="1276" w:type="dxa"/>
          </w:tcPr>
          <w:p w14:paraId="1A830672" w14:textId="77777777" w:rsidR="008D64E1" w:rsidRPr="00926882" w:rsidRDefault="008D64E1" w:rsidP="00D178D6">
            <w:pPr>
              <w:spacing w:line="240" w:lineRule="auto"/>
              <w:rPr>
                <w:color w:val="C00000"/>
                <w:szCs w:val="20"/>
              </w:rPr>
            </w:pPr>
            <w:r w:rsidRPr="00926882">
              <w:rPr>
                <w:color w:val="C00000"/>
                <w:szCs w:val="20"/>
              </w:rPr>
              <w:t>Yes</w:t>
            </w:r>
          </w:p>
          <w:p w14:paraId="2F9B0966" w14:textId="77777777" w:rsidR="008D64E1" w:rsidRPr="00926882" w:rsidRDefault="008D64E1" w:rsidP="00D178D6">
            <w:pPr>
              <w:spacing w:line="240" w:lineRule="auto"/>
              <w:rPr>
                <w:color w:val="C00000"/>
                <w:szCs w:val="20"/>
              </w:rPr>
            </w:pPr>
            <w:r w:rsidRPr="00926882">
              <w:rPr>
                <w:color w:val="C00000"/>
                <w:szCs w:val="20"/>
              </w:rPr>
              <w:t>No</w:t>
            </w:r>
          </w:p>
        </w:tc>
      </w:tr>
      <w:tr w:rsidR="008D64E1" w:rsidRPr="001C1ADF" w14:paraId="7007CABC" w14:textId="77777777" w:rsidTr="00D178D6">
        <w:tc>
          <w:tcPr>
            <w:tcW w:w="991" w:type="dxa"/>
          </w:tcPr>
          <w:p w14:paraId="2CD2E4E2" w14:textId="65D94E25" w:rsidR="008D64E1" w:rsidRPr="001C1ADF" w:rsidRDefault="000264AD" w:rsidP="00D178D6">
            <w:pPr>
              <w:spacing w:line="240" w:lineRule="auto"/>
              <w:rPr>
                <w:szCs w:val="20"/>
              </w:rPr>
            </w:pPr>
            <w:r>
              <w:rPr>
                <w:szCs w:val="20"/>
              </w:rPr>
              <w:t>6.2</w:t>
            </w:r>
          </w:p>
        </w:tc>
        <w:tc>
          <w:tcPr>
            <w:tcW w:w="7654" w:type="dxa"/>
          </w:tcPr>
          <w:p w14:paraId="00EF6676" w14:textId="77777777" w:rsidR="0011060E" w:rsidRPr="0011060E" w:rsidRDefault="0011060E" w:rsidP="0011060E">
            <w:pPr>
              <w:spacing w:line="240" w:lineRule="auto"/>
              <w:rPr>
                <w:szCs w:val="20"/>
              </w:rPr>
            </w:pPr>
            <w:r w:rsidRPr="0011060E">
              <w:rPr>
                <w:szCs w:val="20"/>
              </w:rPr>
              <w:t xml:space="preserve">As an employer, do you comply with the requirements set out in the Equality Act 2010 and if appropriate, the Statutory Duties (Wales) Regulations 2011 (relevant to public sector Organisations)? </w:t>
            </w:r>
            <w:r w:rsidRPr="0011060E">
              <w:rPr>
                <w:b/>
                <w:bCs/>
                <w:szCs w:val="20"/>
              </w:rPr>
              <w:t>If yes, can you supply details if asked?</w:t>
            </w:r>
          </w:p>
          <w:p w14:paraId="31A39023" w14:textId="142C4212" w:rsidR="008D64E1" w:rsidRPr="004E41DD" w:rsidRDefault="008D64E1" w:rsidP="00076D16">
            <w:pPr>
              <w:spacing w:line="240" w:lineRule="auto"/>
              <w:rPr>
                <w:szCs w:val="20"/>
              </w:rPr>
            </w:pPr>
          </w:p>
        </w:tc>
        <w:tc>
          <w:tcPr>
            <w:tcW w:w="1276" w:type="dxa"/>
          </w:tcPr>
          <w:p w14:paraId="6ADD66FA" w14:textId="77777777" w:rsidR="008D64E1" w:rsidRPr="00926882" w:rsidRDefault="008D64E1" w:rsidP="00D178D6">
            <w:pPr>
              <w:spacing w:line="240" w:lineRule="auto"/>
              <w:rPr>
                <w:color w:val="C00000"/>
                <w:szCs w:val="20"/>
              </w:rPr>
            </w:pPr>
            <w:r w:rsidRPr="00926882">
              <w:rPr>
                <w:color w:val="C00000"/>
                <w:szCs w:val="20"/>
              </w:rPr>
              <w:t>Yes</w:t>
            </w:r>
          </w:p>
          <w:p w14:paraId="4AC483F9" w14:textId="77777777" w:rsidR="008D64E1" w:rsidRPr="00926882" w:rsidRDefault="008D64E1" w:rsidP="00D178D6">
            <w:pPr>
              <w:spacing w:line="240" w:lineRule="auto"/>
              <w:rPr>
                <w:color w:val="C00000"/>
                <w:szCs w:val="20"/>
              </w:rPr>
            </w:pPr>
            <w:r w:rsidRPr="00926882">
              <w:rPr>
                <w:color w:val="C00000"/>
                <w:szCs w:val="20"/>
              </w:rPr>
              <w:t>No</w:t>
            </w:r>
          </w:p>
        </w:tc>
      </w:tr>
      <w:tr w:rsidR="008D64E1" w:rsidRPr="001C1ADF" w14:paraId="04C3F057" w14:textId="77777777" w:rsidTr="00D178D6">
        <w:tc>
          <w:tcPr>
            <w:tcW w:w="991" w:type="dxa"/>
          </w:tcPr>
          <w:p w14:paraId="75F981FC" w14:textId="00202742" w:rsidR="008D64E1" w:rsidRPr="001C1ADF" w:rsidRDefault="000264AD" w:rsidP="00D178D6">
            <w:pPr>
              <w:spacing w:line="240" w:lineRule="auto"/>
              <w:rPr>
                <w:szCs w:val="20"/>
              </w:rPr>
            </w:pPr>
            <w:r>
              <w:rPr>
                <w:szCs w:val="20"/>
              </w:rPr>
              <w:t>6.3</w:t>
            </w:r>
          </w:p>
        </w:tc>
        <w:tc>
          <w:tcPr>
            <w:tcW w:w="7654" w:type="dxa"/>
          </w:tcPr>
          <w:p w14:paraId="541EDC9E" w14:textId="77777777" w:rsidR="00A47EB3" w:rsidRPr="00A47EB3" w:rsidRDefault="00A47EB3" w:rsidP="00A47EB3">
            <w:pPr>
              <w:spacing w:line="240" w:lineRule="auto"/>
              <w:rPr>
                <w:szCs w:val="20"/>
              </w:rPr>
            </w:pPr>
            <w:r w:rsidRPr="00A47EB3">
              <w:rPr>
                <w:szCs w:val="20"/>
              </w:rPr>
              <w:t xml:space="preserve">As an employer, do you comply with the requirements placed on you to make reasonable adjustments for disabled people under the Equality Act 2010? </w:t>
            </w:r>
            <w:r w:rsidRPr="00A47EB3">
              <w:rPr>
                <w:b/>
                <w:bCs/>
                <w:szCs w:val="20"/>
              </w:rPr>
              <w:t>If yes, can you supply details if asked?</w:t>
            </w:r>
          </w:p>
          <w:p w14:paraId="7FFC8BC4" w14:textId="763B1844" w:rsidR="008D64E1" w:rsidRPr="004E41DD" w:rsidRDefault="008D64E1" w:rsidP="00076D16">
            <w:pPr>
              <w:spacing w:line="240" w:lineRule="auto"/>
              <w:rPr>
                <w:szCs w:val="20"/>
              </w:rPr>
            </w:pPr>
          </w:p>
        </w:tc>
        <w:tc>
          <w:tcPr>
            <w:tcW w:w="1276" w:type="dxa"/>
          </w:tcPr>
          <w:p w14:paraId="168ADBB6" w14:textId="77777777" w:rsidR="008D64E1" w:rsidRPr="00926882" w:rsidRDefault="008D64E1" w:rsidP="00D178D6">
            <w:pPr>
              <w:spacing w:line="240" w:lineRule="auto"/>
              <w:rPr>
                <w:color w:val="C00000"/>
                <w:szCs w:val="20"/>
              </w:rPr>
            </w:pPr>
            <w:r w:rsidRPr="00926882">
              <w:rPr>
                <w:color w:val="C00000"/>
                <w:szCs w:val="20"/>
              </w:rPr>
              <w:t>Yes</w:t>
            </w:r>
          </w:p>
          <w:p w14:paraId="681B922E" w14:textId="77777777" w:rsidR="008D64E1" w:rsidRPr="00926882" w:rsidRDefault="008D64E1" w:rsidP="00D178D6">
            <w:pPr>
              <w:spacing w:line="240" w:lineRule="auto"/>
              <w:rPr>
                <w:color w:val="C00000"/>
                <w:szCs w:val="20"/>
              </w:rPr>
            </w:pPr>
            <w:r w:rsidRPr="00926882">
              <w:rPr>
                <w:color w:val="C00000"/>
                <w:szCs w:val="20"/>
              </w:rPr>
              <w:t xml:space="preserve">No </w:t>
            </w:r>
          </w:p>
        </w:tc>
      </w:tr>
      <w:tr w:rsidR="000264AD" w:rsidRPr="001C1ADF" w14:paraId="28ECD0BF" w14:textId="77777777" w:rsidTr="00D178D6">
        <w:tc>
          <w:tcPr>
            <w:tcW w:w="991" w:type="dxa"/>
          </w:tcPr>
          <w:p w14:paraId="10FE54B7" w14:textId="1DBAE4EE" w:rsidR="000264AD" w:rsidRDefault="000264AD" w:rsidP="000264AD">
            <w:pPr>
              <w:spacing w:line="240" w:lineRule="auto"/>
              <w:rPr>
                <w:szCs w:val="20"/>
              </w:rPr>
            </w:pPr>
            <w:r>
              <w:rPr>
                <w:szCs w:val="20"/>
              </w:rPr>
              <w:t>6.4</w:t>
            </w:r>
          </w:p>
        </w:tc>
        <w:tc>
          <w:tcPr>
            <w:tcW w:w="7654" w:type="dxa"/>
          </w:tcPr>
          <w:p w14:paraId="040204C0" w14:textId="77777777" w:rsidR="00050237" w:rsidRPr="00050237" w:rsidRDefault="00050237" w:rsidP="00050237">
            <w:pPr>
              <w:spacing w:line="240" w:lineRule="auto"/>
              <w:rPr>
                <w:szCs w:val="20"/>
              </w:rPr>
            </w:pPr>
            <w:r w:rsidRPr="00050237">
              <w:rPr>
                <w:szCs w:val="20"/>
              </w:rPr>
              <w:t xml:space="preserve">In the last three (3) years, has your Organisation been investigated by the Equality and Human Rights Commission because of allegations of unlawful discrimination? </w:t>
            </w:r>
            <w:r w:rsidRPr="00050237">
              <w:rPr>
                <w:b/>
                <w:bCs/>
                <w:szCs w:val="20"/>
              </w:rPr>
              <w:t>If yes, please supply details:</w:t>
            </w:r>
          </w:p>
          <w:p w14:paraId="0804B4BE" w14:textId="77777777" w:rsidR="000264AD" w:rsidRPr="004E41DD" w:rsidRDefault="000264AD" w:rsidP="00076D16">
            <w:pPr>
              <w:spacing w:line="240" w:lineRule="auto"/>
              <w:rPr>
                <w:szCs w:val="20"/>
              </w:rPr>
            </w:pPr>
          </w:p>
        </w:tc>
        <w:tc>
          <w:tcPr>
            <w:tcW w:w="1276" w:type="dxa"/>
          </w:tcPr>
          <w:p w14:paraId="0D10610E" w14:textId="77777777" w:rsidR="000264AD" w:rsidRPr="00926882" w:rsidRDefault="000264AD" w:rsidP="000264AD">
            <w:pPr>
              <w:spacing w:line="240" w:lineRule="auto"/>
              <w:rPr>
                <w:color w:val="C00000"/>
                <w:szCs w:val="20"/>
              </w:rPr>
            </w:pPr>
            <w:r w:rsidRPr="00926882">
              <w:rPr>
                <w:color w:val="C00000"/>
                <w:szCs w:val="20"/>
              </w:rPr>
              <w:t>Yes</w:t>
            </w:r>
          </w:p>
          <w:p w14:paraId="3796A2B5" w14:textId="48681F37" w:rsidR="000264AD" w:rsidRPr="00926882" w:rsidRDefault="000264AD" w:rsidP="000264AD">
            <w:pPr>
              <w:spacing w:line="240" w:lineRule="auto"/>
              <w:rPr>
                <w:color w:val="C00000"/>
                <w:szCs w:val="20"/>
              </w:rPr>
            </w:pPr>
            <w:r w:rsidRPr="00926882">
              <w:rPr>
                <w:color w:val="C00000"/>
                <w:szCs w:val="20"/>
              </w:rPr>
              <w:t>No</w:t>
            </w:r>
          </w:p>
        </w:tc>
      </w:tr>
      <w:tr w:rsidR="000264AD" w:rsidRPr="001C1ADF" w14:paraId="4A55C5CC" w14:textId="77777777" w:rsidTr="00D178D6">
        <w:tc>
          <w:tcPr>
            <w:tcW w:w="991" w:type="dxa"/>
          </w:tcPr>
          <w:p w14:paraId="55EF3DC5" w14:textId="30504603" w:rsidR="000264AD" w:rsidRDefault="000264AD" w:rsidP="000264AD">
            <w:pPr>
              <w:spacing w:line="240" w:lineRule="auto"/>
              <w:rPr>
                <w:szCs w:val="20"/>
              </w:rPr>
            </w:pPr>
            <w:r>
              <w:rPr>
                <w:szCs w:val="20"/>
              </w:rPr>
              <w:t>6.5</w:t>
            </w:r>
          </w:p>
        </w:tc>
        <w:tc>
          <w:tcPr>
            <w:tcW w:w="7654" w:type="dxa"/>
          </w:tcPr>
          <w:p w14:paraId="18C86339" w14:textId="77777777" w:rsidR="00F3418C" w:rsidRPr="00F3418C" w:rsidRDefault="00F3418C" w:rsidP="00F3418C">
            <w:pPr>
              <w:spacing w:line="240" w:lineRule="auto"/>
              <w:rPr>
                <w:szCs w:val="20"/>
              </w:rPr>
            </w:pPr>
            <w:r w:rsidRPr="00F3418C">
              <w:rPr>
                <w:szCs w:val="20"/>
              </w:rPr>
              <w:t xml:space="preserve">In the last three (3) years, has any Court or Employment Tribunal found that your Organisation has discriminated against someone because of their identity connected with a protected characteristic (sex, race, disability, age, religion or belief, gender reassignment, sexual orientation, marriage / civil partnership or pregnancy / maternity) under the Equality Act 2010 or previous equality legislation? </w:t>
            </w:r>
            <w:r w:rsidRPr="00F3418C">
              <w:rPr>
                <w:b/>
                <w:bCs/>
                <w:szCs w:val="20"/>
              </w:rPr>
              <w:t>If yes, please supply details:</w:t>
            </w:r>
          </w:p>
          <w:p w14:paraId="56218A47" w14:textId="77777777" w:rsidR="000264AD" w:rsidRPr="004E41DD" w:rsidRDefault="000264AD" w:rsidP="00076D16">
            <w:pPr>
              <w:spacing w:line="240" w:lineRule="auto"/>
              <w:rPr>
                <w:szCs w:val="20"/>
              </w:rPr>
            </w:pPr>
          </w:p>
        </w:tc>
        <w:tc>
          <w:tcPr>
            <w:tcW w:w="1276" w:type="dxa"/>
          </w:tcPr>
          <w:p w14:paraId="5D82659C" w14:textId="77777777" w:rsidR="000264AD" w:rsidRPr="00926882" w:rsidRDefault="000264AD" w:rsidP="000264AD">
            <w:pPr>
              <w:spacing w:line="240" w:lineRule="auto"/>
              <w:rPr>
                <w:color w:val="C00000"/>
                <w:szCs w:val="20"/>
              </w:rPr>
            </w:pPr>
            <w:r w:rsidRPr="00926882">
              <w:rPr>
                <w:color w:val="C00000"/>
                <w:szCs w:val="20"/>
              </w:rPr>
              <w:t>Yes</w:t>
            </w:r>
          </w:p>
          <w:p w14:paraId="5FC2AC38" w14:textId="6E80E956" w:rsidR="000264AD" w:rsidRPr="00926882" w:rsidRDefault="000264AD" w:rsidP="000264AD">
            <w:pPr>
              <w:spacing w:line="240" w:lineRule="auto"/>
              <w:rPr>
                <w:color w:val="C00000"/>
                <w:szCs w:val="20"/>
              </w:rPr>
            </w:pPr>
            <w:r w:rsidRPr="00926882">
              <w:rPr>
                <w:color w:val="C00000"/>
                <w:szCs w:val="20"/>
              </w:rPr>
              <w:t>No</w:t>
            </w:r>
          </w:p>
        </w:tc>
      </w:tr>
      <w:tr w:rsidR="000264AD" w:rsidRPr="001C1ADF" w14:paraId="786AA757" w14:textId="77777777" w:rsidTr="00D178D6">
        <w:tc>
          <w:tcPr>
            <w:tcW w:w="991" w:type="dxa"/>
          </w:tcPr>
          <w:p w14:paraId="16FC9E44" w14:textId="705E3521" w:rsidR="000264AD" w:rsidRDefault="000264AD" w:rsidP="000264AD">
            <w:pPr>
              <w:spacing w:line="240" w:lineRule="auto"/>
              <w:rPr>
                <w:szCs w:val="20"/>
              </w:rPr>
            </w:pPr>
            <w:r>
              <w:rPr>
                <w:szCs w:val="20"/>
              </w:rPr>
              <w:t>6.6</w:t>
            </w:r>
          </w:p>
        </w:tc>
        <w:tc>
          <w:tcPr>
            <w:tcW w:w="7654" w:type="dxa"/>
          </w:tcPr>
          <w:p w14:paraId="779FE960" w14:textId="77777777" w:rsidR="006C6DB4" w:rsidRPr="006C6DB4" w:rsidRDefault="006C6DB4" w:rsidP="006C6DB4">
            <w:pPr>
              <w:spacing w:line="240" w:lineRule="auto"/>
              <w:rPr>
                <w:szCs w:val="20"/>
              </w:rPr>
            </w:pPr>
            <w:r w:rsidRPr="006C6DB4">
              <w:rPr>
                <w:szCs w:val="20"/>
              </w:rPr>
              <w:t xml:space="preserve">In the last three (3) years, has any Court or Employment Tribunal found that your Organisation has discriminated against someone in relation to the level of pay you gave them because of a protected characteristic under the Equality Act 2010 or previous equality legislation? </w:t>
            </w:r>
            <w:r w:rsidRPr="006C6DB4">
              <w:rPr>
                <w:b/>
                <w:bCs/>
                <w:szCs w:val="20"/>
              </w:rPr>
              <w:t>If yes, please supply details:</w:t>
            </w:r>
          </w:p>
          <w:p w14:paraId="74505903" w14:textId="77777777" w:rsidR="000264AD" w:rsidRPr="004E41DD" w:rsidRDefault="000264AD" w:rsidP="00076D16">
            <w:pPr>
              <w:spacing w:line="240" w:lineRule="auto"/>
              <w:rPr>
                <w:szCs w:val="20"/>
              </w:rPr>
            </w:pPr>
          </w:p>
        </w:tc>
        <w:tc>
          <w:tcPr>
            <w:tcW w:w="1276" w:type="dxa"/>
          </w:tcPr>
          <w:p w14:paraId="62847603" w14:textId="77777777" w:rsidR="000264AD" w:rsidRPr="00926882" w:rsidRDefault="000264AD" w:rsidP="000264AD">
            <w:pPr>
              <w:spacing w:line="240" w:lineRule="auto"/>
              <w:rPr>
                <w:color w:val="C00000"/>
                <w:szCs w:val="20"/>
              </w:rPr>
            </w:pPr>
            <w:r w:rsidRPr="00926882">
              <w:rPr>
                <w:color w:val="C00000"/>
                <w:szCs w:val="20"/>
              </w:rPr>
              <w:t>Yes</w:t>
            </w:r>
          </w:p>
          <w:p w14:paraId="4973BEC7" w14:textId="0EB02EFA" w:rsidR="000264AD" w:rsidRPr="00926882" w:rsidRDefault="000264AD" w:rsidP="000264AD">
            <w:pPr>
              <w:spacing w:line="240" w:lineRule="auto"/>
              <w:rPr>
                <w:color w:val="C00000"/>
                <w:szCs w:val="20"/>
              </w:rPr>
            </w:pPr>
            <w:r w:rsidRPr="00926882">
              <w:rPr>
                <w:color w:val="C00000"/>
                <w:szCs w:val="20"/>
              </w:rPr>
              <w:t xml:space="preserve">No </w:t>
            </w:r>
          </w:p>
        </w:tc>
      </w:tr>
      <w:tr w:rsidR="00172191" w:rsidRPr="001C1ADF" w14:paraId="71D80344" w14:textId="77777777" w:rsidTr="00D178D6">
        <w:tc>
          <w:tcPr>
            <w:tcW w:w="991" w:type="dxa"/>
          </w:tcPr>
          <w:p w14:paraId="27E24552" w14:textId="6F46911C" w:rsidR="00172191" w:rsidRDefault="00172191" w:rsidP="00172191">
            <w:pPr>
              <w:spacing w:line="240" w:lineRule="auto"/>
              <w:rPr>
                <w:szCs w:val="20"/>
              </w:rPr>
            </w:pPr>
            <w:r>
              <w:rPr>
                <w:szCs w:val="20"/>
              </w:rPr>
              <w:t>6.7</w:t>
            </w:r>
          </w:p>
        </w:tc>
        <w:tc>
          <w:tcPr>
            <w:tcW w:w="7654" w:type="dxa"/>
          </w:tcPr>
          <w:p w14:paraId="249F95C0" w14:textId="77777777" w:rsidR="00172191" w:rsidRPr="00DB64F9" w:rsidRDefault="00172191" w:rsidP="00172191">
            <w:pPr>
              <w:spacing w:before="20" w:line="240" w:lineRule="auto"/>
              <w:rPr>
                <w:rFonts w:eastAsia="Calibri" w:cs="Arial"/>
                <w:lang w:eastAsia="en-GB"/>
              </w:rPr>
            </w:pPr>
            <w:r w:rsidRPr="00DB64F9">
              <w:rPr>
                <w:rFonts w:eastAsia="Calibri" w:cs="Arial"/>
                <w:lang w:eastAsia="en-GB"/>
              </w:rPr>
              <w:t xml:space="preserve">Is your Organisation able to provide evidence of monitoring and promoting Equal Opportunities and adhering to Equality and Human Rights Legislation? </w:t>
            </w:r>
            <w:r w:rsidRPr="00DB64F9">
              <w:rPr>
                <w:rFonts w:eastAsia="Calibri" w:cs="Arial"/>
                <w:b/>
                <w:lang w:eastAsia="en-GB"/>
              </w:rPr>
              <w:t>If yes,</w:t>
            </w:r>
            <w:r w:rsidRPr="00DB64F9">
              <w:rPr>
                <w:rFonts w:eastAsia="Calibri" w:cs="Arial"/>
                <w:b/>
                <w:bCs/>
                <w:lang w:eastAsia="en-GB"/>
              </w:rPr>
              <w:t xml:space="preserve"> </w:t>
            </w:r>
            <w:r w:rsidRPr="00DB64F9">
              <w:rPr>
                <w:rFonts w:eastAsia="Calibri" w:cs="Arial"/>
                <w:b/>
                <w:lang w:eastAsia="en-GB"/>
              </w:rPr>
              <w:t>would you be able to provide examples of any monitoring undertaken if requested?</w:t>
            </w:r>
          </w:p>
          <w:p w14:paraId="2E8A33F5" w14:textId="77777777" w:rsidR="00172191" w:rsidRPr="004E41DD" w:rsidRDefault="00172191" w:rsidP="00172191">
            <w:pPr>
              <w:spacing w:line="240" w:lineRule="auto"/>
              <w:rPr>
                <w:szCs w:val="20"/>
              </w:rPr>
            </w:pPr>
          </w:p>
        </w:tc>
        <w:tc>
          <w:tcPr>
            <w:tcW w:w="1276" w:type="dxa"/>
          </w:tcPr>
          <w:p w14:paraId="776F0FC5" w14:textId="77777777" w:rsidR="00172191" w:rsidRPr="00926882" w:rsidRDefault="00172191" w:rsidP="00172191">
            <w:pPr>
              <w:spacing w:line="240" w:lineRule="auto"/>
              <w:rPr>
                <w:color w:val="C00000"/>
                <w:szCs w:val="20"/>
              </w:rPr>
            </w:pPr>
            <w:r w:rsidRPr="00926882">
              <w:rPr>
                <w:color w:val="C00000"/>
                <w:szCs w:val="20"/>
              </w:rPr>
              <w:t>Yes</w:t>
            </w:r>
          </w:p>
          <w:p w14:paraId="06F7F754" w14:textId="7ABCE549" w:rsidR="00172191" w:rsidRPr="00926882" w:rsidRDefault="00172191" w:rsidP="00172191">
            <w:pPr>
              <w:spacing w:line="240" w:lineRule="auto"/>
              <w:rPr>
                <w:color w:val="C00000"/>
                <w:szCs w:val="20"/>
              </w:rPr>
            </w:pPr>
            <w:r w:rsidRPr="00926882">
              <w:rPr>
                <w:color w:val="C00000"/>
                <w:szCs w:val="20"/>
              </w:rPr>
              <w:t>No</w:t>
            </w:r>
          </w:p>
        </w:tc>
      </w:tr>
      <w:tr w:rsidR="00172191" w:rsidRPr="001C1ADF" w14:paraId="4045A478" w14:textId="77777777" w:rsidTr="00D178D6">
        <w:tc>
          <w:tcPr>
            <w:tcW w:w="991" w:type="dxa"/>
          </w:tcPr>
          <w:p w14:paraId="070238EC" w14:textId="1135079E" w:rsidR="00172191" w:rsidRDefault="00172191" w:rsidP="00172191">
            <w:pPr>
              <w:spacing w:line="240" w:lineRule="auto"/>
              <w:rPr>
                <w:szCs w:val="20"/>
              </w:rPr>
            </w:pPr>
            <w:r>
              <w:rPr>
                <w:szCs w:val="20"/>
              </w:rPr>
              <w:t>6.8</w:t>
            </w:r>
          </w:p>
        </w:tc>
        <w:tc>
          <w:tcPr>
            <w:tcW w:w="7654" w:type="dxa"/>
          </w:tcPr>
          <w:p w14:paraId="6847E992" w14:textId="77777777" w:rsidR="00172191" w:rsidRPr="00DB64F9" w:rsidRDefault="00172191" w:rsidP="00172191">
            <w:pPr>
              <w:spacing w:before="20" w:line="240" w:lineRule="auto"/>
              <w:rPr>
                <w:rFonts w:eastAsia="Calibri" w:cs="Arial"/>
              </w:rPr>
            </w:pPr>
            <w:r w:rsidRPr="00DB64F9">
              <w:rPr>
                <w:rFonts w:eastAsia="Calibri" w:cs="Arial"/>
              </w:rPr>
              <w:t xml:space="preserve">In the last three (3) years, has your Organisation been investigated by the Employment Agencies Standards Inspectorate? </w:t>
            </w:r>
            <w:r w:rsidRPr="00DB64F9">
              <w:rPr>
                <w:rFonts w:eastAsia="Calibri" w:cs="Arial"/>
                <w:b/>
              </w:rPr>
              <w:t>If yes, please supply details:</w:t>
            </w:r>
          </w:p>
          <w:p w14:paraId="7B4E7AE4" w14:textId="77777777" w:rsidR="00172191" w:rsidRPr="004E41DD" w:rsidRDefault="00172191" w:rsidP="00172191">
            <w:pPr>
              <w:spacing w:line="240" w:lineRule="auto"/>
              <w:rPr>
                <w:szCs w:val="20"/>
              </w:rPr>
            </w:pPr>
          </w:p>
        </w:tc>
        <w:tc>
          <w:tcPr>
            <w:tcW w:w="1276" w:type="dxa"/>
          </w:tcPr>
          <w:p w14:paraId="3BB510F0" w14:textId="77777777" w:rsidR="00172191" w:rsidRPr="00926882" w:rsidRDefault="00172191" w:rsidP="00172191">
            <w:pPr>
              <w:spacing w:line="240" w:lineRule="auto"/>
              <w:rPr>
                <w:color w:val="C00000"/>
                <w:szCs w:val="20"/>
              </w:rPr>
            </w:pPr>
            <w:r w:rsidRPr="00926882">
              <w:rPr>
                <w:color w:val="C00000"/>
                <w:szCs w:val="20"/>
              </w:rPr>
              <w:t>Yes</w:t>
            </w:r>
          </w:p>
          <w:p w14:paraId="0CCD6FC6" w14:textId="2C57A4ED" w:rsidR="00172191" w:rsidRPr="00926882" w:rsidRDefault="00172191" w:rsidP="00172191">
            <w:pPr>
              <w:spacing w:line="240" w:lineRule="auto"/>
              <w:rPr>
                <w:color w:val="C00000"/>
                <w:szCs w:val="20"/>
              </w:rPr>
            </w:pPr>
            <w:r w:rsidRPr="00926882">
              <w:rPr>
                <w:color w:val="C00000"/>
                <w:szCs w:val="20"/>
              </w:rPr>
              <w:t>No</w:t>
            </w:r>
          </w:p>
        </w:tc>
      </w:tr>
      <w:tr w:rsidR="00172191" w:rsidRPr="001C1ADF" w14:paraId="142652F9" w14:textId="77777777" w:rsidTr="00D178D6">
        <w:tc>
          <w:tcPr>
            <w:tcW w:w="991" w:type="dxa"/>
          </w:tcPr>
          <w:p w14:paraId="4AC36982" w14:textId="7F990B75" w:rsidR="00172191" w:rsidRDefault="00172191" w:rsidP="00172191">
            <w:pPr>
              <w:spacing w:line="240" w:lineRule="auto"/>
              <w:rPr>
                <w:szCs w:val="20"/>
              </w:rPr>
            </w:pPr>
            <w:r>
              <w:rPr>
                <w:szCs w:val="20"/>
              </w:rPr>
              <w:t>6.9</w:t>
            </w:r>
          </w:p>
        </w:tc>
        <w:tc>
          <w:tcPr>
            <w:tcW w:w="7654" w:type="dxa"/>
          </w:tcPr>
          <w:p w14:paraId="29D8735C" w14:textId="77777777" w:rsidR="00172191" w:rsidRPr="00DB64F9" w:rsidRDefault="00172191" w:rsidP="00172191">
            <w:pPr>
              <w:spacing w:before="20" w:line="240" w:lineRule="auto"/>
              <w:rPr>
                <w:rFonts w:eastAsia="Calibri" w:cs="Arial"/>
              </w:rPr>
            </w:pPr>
            <w:r w:rsidRPr="00DB64F9">
              <w:rPr>
                <w:rFonts w:eastAsia="Calibri" w:cs="Arial"/>
              </w:rPr>
              <w:t xml:space="preserve">Has your Organisation, or any subsidiary, been the subject of a successful Employer Liability or Public Liability claim against you, whether settled privately or through your insurers within the last three (3) years? </w:t>
            </w:r>
            <w:r w:rsidRPr="00DB64F9">
              <w:rPr>
                <w:rFonts w:eastAsia="Calibri" w:cs="Arial"/>
                <w:b/>
                <w:bCs/>
              </w:rPr>
              <w:t>If yes, please supply details:</w:t>
            </w:r>
          </w:p>
          <w:p w14:paraId="45B378DE" w14:textId="6FCE6AC8" w:rsidR="00172191" w:rsidRPr="004E41DD" w:rsidRDefault="00172191" w:rsidP="00172191">
            <w:pPr>
              <w:spacing w:line="240" w:lineRule="auto"/>
              <w:rPr>
                <w:szCs w:val="20"/>
              </w:rPr>
            </w:pPr>
            <w:r w:rsidRPr="00DB64F9">
              <w:rPr>
                <w:rFonts w:eastAsia="Calibri" w:cs="Arial"/>
              </w:rPr>
              <w:t xml:space="preserve"> </w:t>
            </w:r>
          </w:p>
        </w:tc>
        <w:tc>
          <w:tcPr>
            <w:tcW w:w="1276" w:type="dxa"/>
          </w:tcPr>
          <w:p w14:paraId="395ED47E" w14:textId="77777777" w:rsidR="00172191" w:rsidRPr="00926882" w:rsidRDefault="00172191" w:rsidP="00172191">
            <w:pPr>
              <w:spacing w:line="240" w:lineRule="auto"/>
              <w:rPr>
                <w:color w:val="C00000"/>
                <w:szCs w:val="20"/>
              </w:rPr>
            </w:pPr>
            <w:r w:rsidRPr="00926882">
              <w:rPr>
                <w:color w:val="C00000"/>
                <w:szCs w:val="20"/>
              </w:rPr>
              <w:t>Yes</w:t>
            </w:r>
          </w:p>
          <w:p w14:paraId="1130B1EC" w14:textId="060AA8B0" w:rsidR="00172191" w:rsidRPr="00926882" w:rsidRDefault="00172191" w:rsidP="00172191">
            <w:pPr>
              <w:spacing w:line="240" w:lineRule="auto"/>
              <w:rPr>
                <w:color w:val="C00000"/>
                <w:szCs w:val="20"/>
              </w:rPr>
            </w:pPr>
            <w:r w:rsidRPr="00926882">
              <w:rPr>
                <w:color w:val="C00000"/>
                <w:szCs w:val="20"/>
              </w:rPr>
              <w:t xml:space="preserve">No </w:t>
            </w:r>
          </w:p>
        </w:tc>
      </w:tr>
      <w:tr w:rsidR="00172191" w:rsidRPr="001C1ADF" w14:paraId="0C3FA944" w14:textId="77777777" w:rsidTr="00D178D6">
        <w:tc>
          <w:tcPr>
            <w:tcW w:w="991" w:type="dxa"/>
          </w:tcPr>
          <w:p w14:paraId="1310C170" w14:textId="2D6D0540" w:rsidR="00172191" w:rsidRDefault="00172191" w:rsidP="00172191">
            <w:pPr>
              <w:spacing w:line="240" w:lineRule="auto"/>
              <w:rPr>
                <w:szCs w:val="20"/>
              </w:rPr>
            </w:pPr>
            <w:r>
              <w:rPr>
                <w:szCs w:val="20"/>
              </w:rPr>
              <w:t>6.10</w:t>
            </w:r>
          </w:p>
        </w:tc>
        <w:tc>
          <w:tcPr>
            <w:tcW w:w="7654" w:type="dxa"/>
          </w:tcPr>
          <w:p w14:paraId="5CE37D1B" w14:textId="77777777" w:rsidR="00172191" w:rsidRPr="00DB64F9" w:rsidRDefault="00172191" w:rsidP="00172191">
            <w:pPr>
              <w:spacing w:before="20" w:line="240" w:lineRule="auto"/>
              <w:rPr>
                <w:rFonts w:eastAsia="Calibri" w:cs="Arial"/>
              </w:rPr>
            </w:pPr>
            <w:r w:rsidRPr="00DB64F9">
              <w:rPr>
                <w:rFonts w:eastAsia="Calibri" w:cs="Arial"/>
              </w:rPr>
              <w:t xml:space="preserve">Do both your Employers and Public Liability Insurance Policies include a ‘Principals’ clause that would indemnify Conwy County Borough Council in the event of claims arising from your activities whilst providing this service?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04D9A11C" w14:textId="1E4357CB" w:rsidR="00172191" w:rsidRPr="004E41DD" w:rsidRDefault="00172191" w:rsidP="00172191">
            <w:pPr>
              <w:spacing w:line="240" w:lineRule="auto"/>
              <w:rPr>
                <w:szCs w:val="20"/>
              </w:rPr>
            </w:pPr>
            <w:r w:rsidRPr="00DB64F9">
              <w:rPr>
                <w:rFonts w:eastAsia="Calibri" w:cs="Arial"/>
              </w:rPr>
              <w:t xml:space="preserve"> </w:t>
            </w:r>
          </w:p>
        </w:tc>
        <w:tc>
          <w:tcPr>
            <w:tcW w:w="1276" w:type="dxa"/>
          </w:tcPr>
          <w:p w14:paraId="2E8AA936" w14:textId="77777777" w:rsidR="00172191" w:rsidRPr="00926882" w:rsidRDefault="00172191" w:rsidP="00172191">
            <w:pPr>
              <w:spacing w:line="240" w:lineRule="auto"/>
              <w:rPr>
                <w:color w:val="C00000"/>
                <w:szCs w:val="20"/>
              </w:rPr>
            </w:pPr>
            <w:r w:rsidRPr="00926882">
              <w:rPr>
                <w:color w:val="C00000"/>
                <w:szCs w:val="20"/>
              </w:rPr>
              <w:t>Yes</w:t>
            </w:r>
          </w:p>
          <w:p w14:paraId="2C066439" w14:textId="188A3617" w:rsidR="00172191" w:rsidRPr="00926882" w:rsidRDefault="00172191" w:rsidP="00172191">
            <w:pPr>
              <w:spacing w:line="240" w:lineRule="auto"/>
              <w:rPr>
                <w:color w:val="C00000"/>
                <w:szCs w:val="20"/>
              </w:rPr>
            </w:pPr>
            <w:r w:rsidRPr="00926882">
              <w:rPr>
                <w:color w:val="C00000"/>
                <w:szCs w:val="20"/>
              </w:rPr>
              <w:t>No</w:t>
            </w:r>
          </w:p>
        </w:tc>
      </w:tr>
      <w:tr w:rsidR="00172191" w:rsidRPr="001C1ADF" w14:paraId="72EEB938" w14:textId="77777777" w:rsidTr="00D178D6">
        <w:tc>
          <w:tcPr>
            <w:tcW w:w="991" w:type="dxa"/>
          </w:tcPr>
          <w:p w14:paraId="014D3EEB" w14:textId="30E7215C" w:rsidR="00172191" w:rsidRDefault="00172191" w:rsidP="00172191">
            <w:pPr>
              <w:spacing w:line="240" w:lineRule="auto"/>
              <w:rPr>
                <w:szCs w:val="20"/>
              </w:rPr>
            </w:pPr>
            <w:r>
              <w:rPr>
                <w:szCs w:val="20"/>
              </w:rPr>
              <w:t>6.11</w:t>
            </w:r>
          </w:p>
        </w:tc>
        <w:tc>
          <w:tcPr>
            <w:tcW w:w="7654" w:type="dxa"/>
          </w:tcPr>
          <w:p w14:paraId="188BB834" w14:textId="77777777" w:rsidR="00172191" w:rsidRPr="00DB64F9" w:rsidRDefault="00172191" w:rsidP="00172191">
            <w:pPr>
              <w:spacing w:before="20" w:line="240" w:lineRule="auto"/>
              <w:rPr>
                <w:rFonts w:eastAsia="Calibri" w:cs="Arial"/>
                <w:lang w:eastAsia="en-GB"/>
              </w:rPr>
            </w:pPr>
            <w:r w:rsidRPr="00DB64F9">
              <w:rPr>
                <w:rFonts w:eastAsia="Calibri" w:cs="Arial"/>
                <w:lang w:eastAsia="en-GB"/>
              </w:rPr>
              <w:t xml:space="preserve">Have any of your contracts been terminated for poor performance in the last five (5) years? </w:t>
            </w:r>
            <w:r w:rsidRPr="00DB64F9">
              <w:rPr>
                <w:rFonts w:eastAsia="Calibri" w:cs="Arial"/>
                <w:b/>
                <w:bCs/>
                <w:lang w:eastAsia="en-GB"/>
              </w:rPr>
              <w:t>If yes, please supply details:</w:t>
            </w:r>
          </w:p>
          <w:p w14:paraId="0B736D1B" w14:textId="77777777" w:rsidR="00172191" w:rsidRPr="004E41DD" w:rsidRDefault="00172191" w:rsidP="00172191">
            <w:pPr>
              <w:spacing w:line="240" w:lineRule="auto"/>
              <w:rPr>
                <w:szCs w:val="20"/>
              </w:rPr>
            </w:pPr>
          </w:p>
        </w:tc>
        <w:tc>
          <w:tcPr>
            <w:tcW w:w="1276" w:type="dxa"/>
          </w:tcPr>
          <w:p w14:paraId="0949D00C" w14:textId="77777777" w:rsidR="00172191" w:rsidRPr="00926882" w:rsidRDefault="00172191" w:rsidP="00172191">
            <w:pPr>
              <w:spacing w:line="240" w:lineRule="auto"/>
              <w:rPr>
                <w:color w:val="C00000"/>
                <w:szCs w:val="20"/>
              </w:rPr>
            </w:pPr>
            <w:r w:rsidRPr="00926882">
              <w:rPr>
                <w:color w:val="C00000"/>
                <w:szCs w:val="20"/>
              </w:rPr>
              <w:t>Yes</w:t>
            </w:r>
          </w:p>
          <w:p w14:paraId="662D4CF8" w14:textId="6FBF1EF8" w:rsidR="00172191" w:rsidRPr="00926882" w:rsidRDefault="00172191" w:rsidP="00172191">
            <w:pPr>
              <w:spacing w:line="240" w:lineRule="auto"/>
              <w:rPr>
                <w:color w:val="C00000"/>
                <w:szCs w:val="20"/>
              </w:rPr>
            </w:pPr>
            <w:r w:rsidRPr="00926882">
              <w:rPr>
                <w:color w:val="C00000"/>
                <w:szCs w:val="20"/>
              </w:rPr>
              <w:t>No</w:t>
            </w:r>
          </w:p>
        </w:tc>
      </w:tr>
      <w:tr w:rsidR="00382B38" w:rsidRPr="001C1ADF" w14:paraId="539020F5" w14:textId="77777777" w:rsidTr="00D178D6">
        <w:tc>
          <w:tcPr>
            <w:tcW w:w="991" w:type="dxa"/>
          </w:tcPr>
          <w:p w14:paraId="4B4489E3" w14:textId="6ABB45D9" w:rsidR="00382B38" w:rsidRDefault="00382B38" w:rsidP="00382B38">
            <w:pPr>
              <w:spacing w:line="240" w:lineRule="auto"/>
              <w:rPr>
                <w:szCs w:val="20"/>
              </w:rPr>
            </w:pPr>
            <w:r>
              <w:rPr>
                <w:szCs w:val="20"/>
              </w:rPr>
              <w:t>6.12</w:t>
            </w:r>
          </w:p>
        </w:tc>
        <w:tc>
          <w:tcPr>
            <w:tcW w:w="7654" w:type="dxa"/>
          </w:tcPr>
          <w:p w14:paraId="48049BE6" w14:textId="77777777" w:rsidR="00382B38" w:rsidRPr="00DB64F9" w:rsidRDefault="00382B38" w:rsidP="00382B38">
            <w:pPr>
              <w:spacing w:before="20" w:line="240" w:lineRule="auto"/>
              <w:rPr>
                <w:rFonts w:eastAsia="Calibri" w:cs="Arial"/>
              </w:rPr>
            </w:pPr>
            <w:r w:rsidRPr="00DB64F9">
              <w:rPr>
                <w:rFonts w:eastAsia="Calibri" w:cs="Arial"/>
              </w:rPr>
              <w:t xml:space="preserve">In the last three (3) years, has your Organisation not had a contract renewed due to failure to perform the terms of the contract? </w:t>
            </w:r>
            <w:r w:rsidRPr="00DB64F9">
              <w:rPr>
                <w:rFonts w:eastAsia="Calibri" w:cs="Arial"/>
                <w:b/>
                <w:bCs/>
                <w:lang w:eastAsia="en-GB"/>
              </w:rPr>
              <w:t>If yes, please supply details:</w:t>
            </w:r>
          </w:p>
          <w:p w14:paraId="1F6A9C90" w14:textId="77777777" w:rsidR="00382B38" w:rsidRPr="004E41DD" w:rsidRDefault="00382B38" w:rsidP="00382B38">
            <w:pPr>
              <w:spacing w:line="240" w:lineRule="auto"/>
              <w:rPr>
                <w:szCs w:val="20"/>
              </w:rPr>
            </w:pPr>
          </w:p>
        </w:tc>
        <w:tc>
          <w:tcPr>
            <w:tcW w:w="1276" w:type="dxa"/>
          </w:tcPr>
          <w:p w14:paraId="1213FC4B" w14:textId="77777777" w:rsidR="00382B38" w:rsidRPr="00926882" w:rsidRDefault="00382B38" w:rsidP="00382B38">
            <w:pPr>
              <w:spacing w:line="240" w:lineRule="auto"/>
              <w:rPr>
                <w:color w:val="C00000"/>
                <w:szCs w:val="20"/>
              </w:rPr>
            </w:pPr>
            <w:r w:rsidRPr="00926882">
              <w:rPr>
                <w:color w:val="C00000"/>
                <w:szCs w:val="20"/>
              </w:rPr>
              <w:t>Yes</w:t>
            </w:r>
          </w:p>
          <w:p w14:paraId="580504A5" w14:textId="23C287D0" w:rsidR="00382B38" w:rsidRPr="00926882" w:rsidRDefault="00382B38" w:rsidP="00382B38">
            <w:pPr>
              <w:spacing w:line="240" w:lineRule="auto"/>
              <w:rPr>
                <w:color w:val="C00000"/>
                <w:szCs w:val="20"/>
              </w:rPr>
            </w:pPr>
            <w:r w:rsidRPr="00926882">
              <w:rPr>
                <w:color w:val="C00000"/>
                <w:szCs w:val="20"/>
              </w:rPr>
              <w:t xml:space="preserve">No </w:t>
            </w:r>
          </w:p>
        </w:tc>
      </w:tr>
      <w:tr w:rsidR="00382B38" w:rsidRPr="001C1ADF" w14:paraId="17BA7EFA" w14:textId="77777777" w:rsidTr="00D178D6">
        <w:tc>
          <w:tcPr>
            <w:tcW w:w="991" w:type="dxa"/>
          </w:tcPr>
          <w:p w14:paraId="1C26CCF7" w14:textId="3629ECD1" w:rsidR="00382B38" w:rsidRDefault="00382B38" w:rsidP="00382B38">
            <w:pPr>
              <w:spacing w:line="240" w:lineRule="auto"/>
              <w:rPr>
                <w:szCs w:val="20"/>
              </w:rPr>
            </w:pPr>
            <w:r>
              <w:rPr>
                <w:szCs w:val="20"/>
              </w:rPr>
              <w:lastRenderedPageBreak/>
              <w:t>6.13</w:t>
            </w:r>
          </w:p>
        </w:tc>
        <w:tc>
          <w:tcPr>
            <w:tcW w:w="7654" w:type="dxa"/>
          </w:tcPr>
          <w:p w14:paraId="3D4F46A4" w14:textId="77777777" w:rsidR="00382B38" w:rsidRDefault="00382B38" w:rsidP="00382B38">
            <w:pPr>
              <w:spacing w:before="20" w:line="240" w:lineRule="auto"/>
              <w:rPr>
                <w:rFonts w:eastAsia="Calibri" w:cs="Arial"/>
                <w:b/>
                <w:bCs/>
                <w:lang w:eastAsia="en-GB"/>
              </w:rPr>
            </w:pPr>
            <w:r w:rsidRPr="00DB64F9">
              <w:rPr>
                <w:rFonts w:eastAsia="Calibri" w:cs="Arial"/>
                <w:bCs/>
                <w:lang w:eastAsia="en-GB"/>
              </w:rPr>
              <w:t xml:space="preserve">In the last three (3) years, has your Organisation become involved in any litigation in respect of a contract or its delivery? </w:t>
            </w:r>
            <w:r w:rsidRPr="00DB64F9">
              <w:rPr>
                <w:rFonts w:eastAsia="Calibri" w:cs="Arial"/>
                <w:b/>
                <w:bCs/>
                <w:lang w:eastAsia="en-GB"/>
              </w:rPr>
              <w:t>If yes, please supply details:</w:t>
            </w:r>
          </w:p>
          <w:p w14:paraId="3CA4BF48" w14:textId="77777777" w:rsidR="00036A5B" w:rsidRPr="00DB64F9" w:rsidRDefault="00036A5B" w:rsidP="00382B38">
            <w:pPr>
              <w:spacing w:before="20" w:line="240" w:lineRule="auto"/>
              <w:rPr>
                <w:rFonts w:eastAsia="Calibri" w:cs="Arial"/>
                <w:bCs/>
                <w:lang w:eastAsia="en-GB"/>
              </w:rPr>
            </w:pPr>
          </w:p>
          <w:p w14:paraId="1791D9BA" w14:textId="77777777" w:rsidR="00382B38" w:rsidRPr="004E41DD" w:rsidRDefault="00382B38" w:rsidP="00382B38">
            <w:pPr>
              <w:spacing w:line="240" w:lineRule="auto"/>
              <w:rPr>
                <w:szCs w:val="20"/>
              </w:rPr>
            </w:pPr>
          </w:p>
        </w:tc>
        <w:tc>
          <w:tcPr>
            <w:tcW w:w="1276" w:type="dxa"/>
          </w:tcPr>
          <w:p w14:paraId="3CDA1EC9" w14:textId="77777777" w:rsidR="00382B38" w:rsidRPr="00926882" w:rsidRDefault="00382B38" w:rsidP="00382B38">
            <w:pPr>
              <w:spacing w:line="240" w:lineRule="auto"/>
              <w:rPr>
                <w:color w:val="C00000"/>
                <w:szCs w:val="20"/>
              </w:rPr>
            </w:pPr>
            <w:r w:rsidRPr="00926882">
              <w:rPr>
                <w:color w:val="C00000"/>
                <w:szCs w:val="20"/>
              </w:rPr>
              <w:t>Yes</w:t>
            </w:r>
          </w:p>
          <w:p w14:paraId="515A7EAC" w14:textId="16DBD499" w:rsidR="00382B38" w:rsidRPr="00926882" w:rsidRDefault="00382B38" w:rsidP="00382B38">
            <w:pPr>
              <w:spacing w:line="240" w:lineRule="auto"/>
              <w:rPr>
                <w:color w:val="C00000"/>
                <w:szCs w:val="20"/>
              </w:rPr>
            </w:pPr>
            <w:r w:rsidRPr="00926882">
              <w:rPr>
                <w:color w:val="C00000"/>
                <w:szCs w:val="20"/>
              </w:rPr>
              <w:t xml:space="preserve">No </w:t>
            </w:r>
          </w:p>
        </w:tc>
      </w:tr>
      <w:tr w:rsidR="00382B38" w:rsidRPr="001C1ADF" w14:paraId="3F4205DC" w14:textId="77777777" w:rsidTr="00D178D6">
        <w:tc>
          <w:tcPr>
            <w:tcW w:w="991" w:type="dxa"/>
          </w:tcPr>
          <w:p w14:paraId="68A60546" w14:textId="787D728A" w:rsidR="00382B38" w:rsidRDefault="00382B38" w:rsidP="00382B38">
            <w:pPr>
              <w:spacing w:line="240" w:lineRule="auto"/>
              <w:rPr>
                <w:szCs w:val="20"/>
              </w:rPr>
            </w:pPr>
            <w:r>
              <w:rPr>
                <w:szCs w:val="20"/>
              </w:rPr>
              <w:t>6.14</w:t>
            </w:r>
          </w:p>
        </w:tc>
        <w:tc>
          <w:tcPr>
            <w:tcW w:w="7654" w:type="dxa"/>
          </w:tcPr>
          <w:p w14:paraId="2555E41C" w14:textId="77777777" w:rsidR="00382B38" w:rsidRPr="00DB64F9" w:rsidRDefault="00382B38" w:rsidP="00382B38">
            <w:pPr>
              <w:spacing w:before="20" w:line="240" w:lineRule="auto"/>
              <w:rPr>
                <w:rFonts w:eastAsia="Calibri" w:cs="Arial"/>
              </w:rPr>
            </w:pPr>
            <w:r w:rsidRPr="00DB64F9">
              <w:rPr>
                <w:rFonts w:eastAsia="Calibri" w:cs="Arial"/>
              </w:rPr>
              <w:t>Do any of the following apply to your Organisation:</w:t>
            </w:r>
          </w:p>
          <w:p w14:paraId="6B1CDA8A" w14:textId="77777777" w:rsidR="00382B38" w:rsidRPr="00DB64F9" w:rsidRDefault="00382B38" w:rsidP="00382B38">
            <w:pPr>
              <w:spacing w:line="240" w:lineRule="auto"/>
              <w:rPr>
                <w:rFonts w:eastAsia="Calibri" w:cs="Arial"/>
                <w:lang w:eastAsia="en-GB"/>
              </w:rPr>
            </w:pPr>
            <w:r w:rsidRPr="00DB64F9">
              <w:rPr>
                <w:rFonts w:eastAsia="Calibri" w:cs="Arial"/>
                <w:lang w:eastAsia="en-GB"/>
              </w:rPr>
              <w:t xml:space="preserve">Been committed for an act of gross misconduct </w:t>
            </w:r>
            <w:proofErr w:type="gramStart"/>
            <w:r w:rsidRPr="00DB64F9">
              <w:rPr>
                <w:rFonts w:eastAsia="Calibri" w:cs="Arial"/>
                <w:lang w:eastAsia="en-GB"/>
              </w:rPr>
              <w:t>in the course of</w:t>
            </w:r>
            <w:proofErr w:type="gramEnd"/>
            <w:r w:rsidRPr="00DB64F9">
              <w:rPr>
                <w:rFonts w:eastAsia="Calibri" w:cs="Arial"/>
                <w:lang w:eastAsia="en-GB"/>
              </w:rPr>
              <w:t xml:space="preserve"> delivering services?</w:t>
            </w:r>
          </w:p>
          <w:p w14:paraId="4CF8CE34" w14:textId="77777777" w:rsidR="00382B38" w:rsidRPr="00DB64F9" w:rsidRDefault="00382B38" w:rsidP="00382B38">
            <w:pPr>
              <w:spacing w:line="240" w:lineRule="auto"/>
              <w:rPr>
                <w:rFonts w:eastAsia="Calibri" w:cs="Arial"/>
                <w:lang w:eastAsia="en-GB"/>
              </w:rPr>
            </w:pPr>
            <w:r w:rsidRPr="00DB64F9">
              <w:rPr>
                <w:rFonts w:eastAsia="Calibri" w:cs="Arial"/>
                <w:lang w:eastAsia="en-GB"/>
              </w:rPr>
              <w:t>Is guilty of serious misrepresentation in supplying information?</w:t>
            </w:r>
          </w:p>
          <w:p w14:paraId="000B744A" w14:textId="77777777" w:rsidR="00382B38" w:rsidRPr="00DB64F9" w:rsidRDefault="00382B38" w:rsidP="00382B38">
            <w:pPr>
              <w:spacing w:line="240" w:lineRule="auto"/>
              <w:rPr>
                <w:rFonts w:eastAsia="Calibri" w:cs="Arial"/>
                <w:lang w:eastAsia="en-GB"/>
              </w:rPr>
            </w:pPr>
            <w:r w:rsidRPr="00DB64F9">
              <w:rPr>
                <w:rFonts w:eastAsia="Calibri" w:cs="Arial"/>
                <w:lang w:eastAsia="en-GB"/>
              </w:rPr>
              <w:t>Is not in possession of relevant licences or membership of an appropriate Organisation where required by law?</w:t>
            </w:r>
          </w:p>
          <w:p w14:paraId="5278F4BA" w14:textId="77777777" w:rsidR="00382B38" w:rsidRPr="00DB64F9" w:rsidRDefault="00382B38" w:rsidP="00382B38">
            <w:pPr>
              <w:spacing w:line="240" w:lineRule="auto"/>
              <w:rPr>
                <w:rFonts w:eastAsia="Calibri" w:cs="Arial"/>
                <w:b/>
                <w:bCs/>
                <w:lang w:eastAsia="en-GB"/>
              </w:rPr>
            </w:pPr>
            <w:r w:rsidRPr="00DB64F9">
              <w:rPr>
                <w:rFonts w:eastAsia="Calibri" w:cs="Arial"/>
                <w:b/>
                <w:bCs/>
                <w:lang w:eastAsia="en-GB"/>
              </w:rPr>
              <w:t>If yes to any, please supply details:</w:t>
            </w:r>
          </w:p>
          <w:p w14:paraId="44254112" w14:textId="0551661B" w:rsidR="00382B38" w:rsidRPr="004E41DD" w:rsidRDefault="00382B38" w:rsidP="00382B38">
            <w:pPr>
              <w:spacing w:line="240" w:lineRule="auto"/>
              <w:rPr>
                <w:szCs w:val="20"/>
              </w:rPr>
            </w:pPr>
            <w:r w:rsidRPr="00DB64F9">
              <w:rPr>
                <w:rFonts w:eastAsia="Calibri" w:cs="Arial"/>
              </w:rPr>
              <w:t xml:space="preserve"> </w:t>
            </w:r>
          </w:p>
        </w:tc>
        <w:tc>
          <w:tcPr>
            <w:tcW w:w="1276" w:type="dxa"/>
          </w:tcPr>
          <w:p w14:paraId="0A77A151" w14:textId="77777777" w:rsidR="00382B38" w:rsidRPr="00926882" w:rsidRDefault="00382B38" w:rsidP="00382B38">
            <w:pPr>
              <w:spacing w:line="240" w:lineRule="auto"/>
              <w:rPr>
                <w:color w:val="C00000"/>
                <w:szCs w:val="20"/>
              </w:rPr>
            </w:pPr>
            <w:r w:rsidRPr="00926882">
              <w:rPr>
                <w:color w:val="C00000"/>
                <w:szCs w:val="20"/>
              </w:rPr>
              <w:t>Yes</w:t>
            </w:r>
          </w:p>
          <w:p w14:paraId="643E25EE" w14:textId="2A744897" w:rsidR="00382B38" w:rsidRPr="00926882" w:rsidRDefault="00382B38" w:rsidP="00382B38">
            <w:pPr>
              <w:spacing w:line="240" w:lineRule="auto"/>
              <w:rPr>
                <w:color w:val="C00000"/>
                <w:szCs w:val="20"/>
              </w:rPr>
            </w:pPr>
            <w:r w:rsidRPr="00926882">
              <w:rPr>
                <w:color w:val="C00000"/>
                <w:szCs w:val="20"/>
              </w:rPr>
              <w:t>No</w:t>
            </w:r>
          </w:p>
        </w:tc>
      </w:tr>
      <w:tr w:rsidR="00382B38" w:rsidRPr="001C1ADF" w14:paraId="0FD97A30" w14:textId="77777777" w:rsidTr="00D178D6">
        <w:tc>
          <w:tcPr>
            <w:tcW w:w="991" w:type="dxa"/>
          </w:tcPr>
          <w:p w14:paraId="62E7A010" w14:textId="27D9D2B1" w:rsidR="00382B38" w:rsidRDefault="00382B38" w:rsidP="00382B38">
            <w:pPr>
              <w:spacing w:line="240" w:lineRule="auto"/>
              <w:rPr>
                <w:szCs w:val="20"/>
              </w:rPr>
            </w:pPr>
            <w:r>
              <w:rPr>
                <w:szCs w:val="20"/>
              </w:rPr>
              <w:t>6.15</w:t>
            </w:r>
          </w:p>
        </w:tc>
        <w:tc>
          <w:tcPr>
            <w:tcW w:w="7654" w:type="dxa"/>
          </w:tcPr>
          <w:p w14:paraId="1EC6D574" w14:textId="77777777" w:rsidR="00382B38" w:rsidRPr="00DB64F9" w:rsidRDefault="00382B38" w:rsidP="00382B38">
            <w:pPr>
              <w:spacing w:before="20" w:line="240" w:lineRule="auto"/>
              <w:rPr>
                <w:rFonts w:eastAsia="Calibri" w:cs="Arial"/>
                <w:lang w:eastAsia="en-GB"/>
              </w:rPr>
            </w:pPr>
            <w:r w:rsidRPr="00DB64F9">
              <w:rPr>
                <w:rFonts w:eastAsia="Calibri" w:cs="Arial"/>
                <w:lang w:eastAsia="en-GB"/>
              </w:rPr>
              <w:t xml:space="preserve">Is there any business, establishment or person who has, or may have, any right(s) of veto over your Organisation’s decision-making whether operational or financial?  </w:t>
            </w:r>
            <w:r w:rsidRPr="00DB64F9">
              <w:rPr>
                <w:rFonts w:eastAsia="Calibri" w:cs="Arial"/>
                <w:b/>
                <w:bCs/>
                <w:lang w:eastAsia="en-GB"/>
              </w:rPr>
              <w:t>If yes, please supply details:</w:t>
            </w:r>
          </w:p>
          <w:p w14:paraId="6AF4692A" w14:textId="77777777" w:rsidR="00382B38" w:rsidRPr="004E41DD" w:rsidRDefault="00382B38" w:rsidP="00382B38">
            <w:pPr>
              <w:spacing w:line="240" w:lineRule="auto"/>
              <w:rPr>
                <w:szCs w:val="20"/>
              </w:rPr>
            </w:pPr>
          </w:p>
        </w:tc>
        <w:tc>
          <w:tcPr>
            <w:tcW w:w="1276" w:type="dxa"/>
          </w:tcPr>
          <w:p w14:paraId="4A118A1E" w14:textId="77777777" w:rsidR="00382B38" w:rsidRPr="00926882" w:rsidRDefault="00382B38" w:rsidP="00382B38">
            <w:pPr>
              <w:spacing w:line="240" w:lineRule="auto"/>
              <w:rPr>
                <w:color w:val="C00000"/>
                <w:szCs w:val="20"/>
              </w:rPr>
            </w:pPr>
            <w:r w:rsidRPr="00926882">
              <w:rPr>
                <w:color w:val="C00000"/>
                <w:szCs w:val="20"/>
              </w:rPr>
              <w:t>Yes</w:t>
            </w:r>
          </w:p>
          <w:p w14:paraId="3D736AEA" w14:textId="1DEC82C2" w:rsidR="00382B38" w:rsidRPr="00926882" w:rsidRDefault="00382B38" w:rsidP="00382B38">
            <w:pPr>
              <w:spacing w:line="240" w:lineRule="auto"/>
              <w:rPr>
                <w:color w:val="C00000"/>
                <w:szCs w:val="20"/>
              </w:rPr>
            </w:pPr>
            <w:r w:rsidRPr="00926882">
              <w:rPr>
                <w:color w:val="C00000"/>
                <w:szCs w:val="20"/>
              </w:rPr>
              <w:t>No</w:t>
            </w:r>
          </w:p>
        </w:tc>
      </w:tr>
      <w:tr w:rsidR="000A6E23" w:rsidRPr="001C1ADF" w14:paraId="07173A8B" w14:textId="77777777" w:rsidTr="00D178D6">
        <w:tc>
          <w:tcPr>
            <w:tcW w:w="991" w:type="dxa"/>
          </w:tcPr>
          <w:p w14:paraId="25313B7C" w14:textId="3529E223" w:rsidR="000A6E23" w:rsidRDefault="000A6E23" w:rsidP="000A6E23">
            <w:pPr>
              <w:spacing w:line="240" w:lineRule="auto"/>
              <w:rPr>
                <w:szCs w:val="20"/>
              </w:rPr>
            </w:pPr>
            <w:r>
              <w:rPr>
                <w:szCs w:val="20"/>
              </w:rPr>
              <w:t>6.16</w:t>
            </w:r>
          </w:p>
        </w:tc>
        <w:tc>
          <w:tcPr>
            <w:tcW w:w="7654" w:type="dxa"/>
          </w:tcPr>
          <w:p w14:paraId="7752284D" w14:textId="77777777" w:rsidR="000A6E23" w:rsidRPr="00DB64F9" w:rsidRDefault="000A6E23" w:rsidP="000A6E23">
            <w:pPr>
              <w:spacing w:before="20" w:line="240" w:lineRule="auto"/>
              <w:rPr>
                <w:rFonts w:eastAsia="Calibri" w:cs="Arial"/>
              </w:rPr>
            </w:pPr>
            <w:r w:rsidRPr="00DB64F9">
              <w:rPr>
                <w:rFonts w:eastAsia="Calibri" w:cs="Arial"/>
              </w:rPr>
              <w:t xml:space="preserve">Does your Organisation have a documented Environmental policy? </w:t>
            </w:r>
            <w:r w:rsidRPr="00DB64F9">
              <w:rPr>
                <w:rFonts w:eastAsia="Calibri" w:cs="Arial"/>
                <w:b/>
              </w:rPr>
              <w:t>If yes, are you able to provide a copy if requested?</w:t>
            </w:r>
          </w:p>
          <w:p w14:paraId="6CC3D8CA" w14:textId="77777777" w:rsidR="000A6E23" w:rsidRPr="004E41DD" w:rsidRDefault="000A6E23" w:rsidP="000A6E23">
            <w:pPr>
              <w:spacing w:line="240" w:lineRule="auto"/>
              <w:rPr>
                <w:szCs w:val="20"/>
              </w:rPr>
            </w:pPr>
          </w:p>
        </w:tc>
        <w:tc>
          <w:tcPr>
            <w:tcW w:w="1276" w:type="dxa"/>
          </w:tcPr>
          <w:p w14:paraId="1561087F" w14:textId="77777777" w:rsidR="000A6E23" w:rsidRPr="00926882" w:rsidRDefault="000A6E23" w:rsidP="000A6E23">
            <w:pPr>
              <w:spacing w:line="240" w:lineRule="auto"/>
              <w:rPr>
                <w:color w:val="C00000"/>
                <w:szCs w:val="20"/>
              </w:rPr>
            </w:pPr>
            <w:r w:rsidRPr="00926882">
              <w:rPr>
                <w:color w:val="C00000"/>
                <w:szCs w:val="20"/>
              </w:rPr>
              <w:t>Yes</w:t>
            </w:r>
          </w:p>
          <w:p w14:paraId="3060A7EF" w14:textId="468FB692" w:rsidR="000A6E23" w:rsidRPr="00926882" w:rsidRDefault="000A6E23" w:rsidP="000A6E23">
            <w:pPr>
              <w:spacing w:line="240" w:lineRule="auto"/>
              <w:rPr>
                <w:color w:val="C00000"/>
                <w:szCs w:val="20"/>
              </w:rPr>
            </w:pPr>
            <w:r w:rsidRPr="00926882">
              <w:rPr>
                <w:color w:val="C00000"/>
                <w:szCs w:val="20"/>
              </w:rPr>
              <w:t xml:space="preserve">No </w:t>
            </w:r>
          </w:p>
        </w:tc>
      </w:tr>
      <w:tr w:rsidR="000A6E23" w:rsidRPr="001C1ADF" w14:paraId="68A818E9" w14:textId="77777777" w:rsidTr="00D178D6">
        <w:tc>
          <w:tcPr>
            <w:tcW w:w="991" w:type="dxa"/>
          </w:tcPr>
          <w:p w14:paraId="212D9B3F" w14:textId="5456B6F9" w:rsidR="000A6E23" w:rsidRDefault="000A6E23" w:rsidP="000A6E23">
            <w:pPr>
              <w:spacing w:line="240" w:lineRule="auto"/>
              <w:rPr>
                <w:szCs w:val="20"/>
              </w:rPr>
            </w:pPr>
            <w:r>
              <w:rPr>
                <w:szCs w:val="20"/>
              </w:rPr>
              <w:t>6.17</w:t>
            </w:r>
          </w:p>
        </w:tc>
        <w:tc>
          <w:tcPr>
            <w:tcW w:w="7654" w:type="dxa"/>
          </w:tcPr>
          <w:p w14:paraId="68B155E8" w14:textId="77777777" w:rsidR="000A6E23" w:rsidRPr="00DB64F9" w:rsidRDefault="000A6E23" w:rsidP="000A6E23">
            <w:pPr>
              <w:spacing w:before="20" w:line="240" w:lineRule="auto"/>
              <w:rPr>
                <w:rFonts w:eastAsia="Calibri" w:cs="Arial"/>
              </w:rPr>
            </w:pPr>
            <w:r w:rsidRPr="00DB64F9">
              <w:rPr>
                <w:rFonts w:eastAsia="Calibri" w:cs="Arial"/>
              </w:rPr>
              <w:t>The Authority is working towards becoming a carbon net zero Council by 2030 as part of its Climate Challenge Programme: (</w:t>
            </w:r>
            <w:hyperlink r:id="rId21" w:history="1">
              <w:r w:rsidRPr="00DB64F9">
                <w:rPr>
                  <w:rFonts w:eastAsia="Calibri" w:cs="Arial"/>
                  <w:color w:val="0000FF"/>
                  <w:u w:val="single"/>
                </w:rPr>
                <w:t>https://www.conwy.gov.uk/en/Council/Strategies-Plans-and-Policies/Climate-Change/Climate-Challenge-Programme.aspx</w:t>
              </w:r>
            </w:hyperlink>
            <w:r w:rsidRPr="00DB64F9">
              <w:rPr>
                <w:rFonts w:eastAsia="Calibri" w:cs="Arial"/>
              </w:rPr>
              <w:t xml:space="preserve">).  </w:t>
            </w:r>
          </w:p>
          <w:p w14:paraId="7639888F" w14:textId="77777777" w:rsidR="000A6E23" w:rsidRPr="00DB64F9" w:rsidRDefault="000A6E23" w:rsidP="000A6E23">
            <w:pPr>
              <w:spacing w:line="240" w:lineRule="auto"/>
              <w:rPr>
                <w:rFonts w:eastAsia="Calibri" w:cs="Arial"/>
              </w:rPr>
            </w:pPr>
            <w:r w:rsidRPr="00DB64F9">
              <w:rPr>
                <w:rFonts w:eastAsia="Calibri" w:cs="Arial"/>
              </w:rPr>
              <w:t xml:space="preserve">Is your Organisation actively working towards reducing its carbon emissions? </w:t>
            </w:r>
            <w:r w:rsidRPr="00DB64F9">
              <w:rPr>
                <w:rFonts w:eastAsia="Calibri" w:cs="Arial"/>
                <w:b/>
              </w:rPr>
              <w:t xml:space="preserve">If yes, please state what your Organisation has achieved so far and state your </w:t>
            </w:r>
            <w:proofErr w:type="gramStart"/>
            <w:r w:rsidRPr="00DB64F9">
              <w:rPr>
                <w:rFonts w:eastAsia="Calibri" w:cs="Arial"/>
                <w:b/>
              </w:rPr>
              <w:t>future plans</w:t>
            </w:r>
            <w:proofErr w:type="gramEnd"/>
            <w:r w:rsidRPr="00DB64F9">
              <w:rPr>
                <w:rFonts w:eastAsia="Calibri" w:cs="Arial"/>
                <w:b/>
              </w:rPr>
              <w:t xml:space="preserve"> for reducing carbon emissions.  If no, please state what your plans are for addressing your Organisation’s carbon emissions in near future:  </w:t>
            </w:r>
          </w:p>
          <w:p w14:paraId="6DA994EE" w14:textId="77777777" w:rsidR="000A6E23" w:rsidRPr="004E41DD" w:rsidRDefault="000A6E23" w:rsidP="000A6E23">
            <w:pPr>
              <w:spacing w:line="240" w:lineRule="auto"/>
              <w:rPr>
                <w:szCs w:val="20"/>
              </w:rPr>
            </w:pPr>
          </w:p>
        </w:tc>
        <w:tc>
          <w:tcPr>
            <w:tcW w:w="1276" w:type="dxa"/>
          </w:tcPr>
          <w:p w14:paraId="125BCEFE" w14:textId="77777777" w:rsidR="000A6E23" w:rsidRPr="00926882" w:rsidRDefault="000A6E23" w:rsidP="000A6E23">
            <w:pPr>
              <w:spacing w:line="240" w:lineRule="auto"/>
              <w:rPr>
                <w:color w:val="C00000"/>
                <w:szCs w:val="20"/>
              </w:rPr>
            </w:pPr>
            <w:r w:rsidRPr="00926882">
              <w:rPr>
                <w:color w:val="C00000"/>
                <w:szCs w:val="20"/>
              </w:rPr>
              <w:t>Yes</w:t>
            </w:r>
          </w:p>
          <w:p w14:paraId="1DC34E85" w14:textId="6720927B" w:rsidR="000A6E23" w:rsidRPr="00926882" w:rsidRDefault="000A6E23" w:rsidP="000A6E23">
            <w:pPr>
              <w:spacing w:line="240" w:lineRule="auto"/>
              <w:rPr>
                <w:color w:val="C00000"/>
                <w:szCs w:val="20"/>
              </w:rPr>
            </w:pPr>
            <w:r w:rsidRPr="00926882">
              <w:rPr>
                <w:color w:val="C00000"/>
                <w:szCs w:val="20"/>
              </w:rPr>
              <w:t>No</w:t>
            </w:r>
          </w:p>
        </w:tc>
      </w:tr>
      <w:tr w:rsidR="000A6E23" w:rsidRPr="001C1ADF" w14:paraId="7EBC2185" w14:textId="77777777" w:rsidTr="00D178D6">
        <w:tc>
          <w:tcPr>
            <w:tcW w:w="991" w:type="dxa"/>
          </w:tcPr>
          <w:p w14:paraId="13D07F42" w14:textId="216FC798" w:rsidR="000A6E23" w:rsidRDefault="000A6E23" w:rsidP="000A6E23">
            <w:pPr>
              <w:spacing w:line="240" w:lineRule="auto"/>
              <w:rPr>
                <w:szCs w:val="20"/>
              </w:rPr>
            </w:pPr>
            <w:r>
              <w:rPr>
                <w:szCs w:val="20"/>
              </w:rPr>
              <w:t>6.18</w:t>
            </w:r>
          </w:p>
        </w:tc>
        <w:tc>
          <w:tcPr>
            <w:tcW w:w="7654" w:type="dxa"/>
          </w:tcPr>
          <w:p w14:paraId="40AECDEF" w14:textId="1838C9A4" w:rsidR="000A6E23" w:rsidRPr="004E41DD" w:rsidRDefault="000A6E23" w:rsidP="000A6E23">
            <w:pPr>
              <w:spacing w:line="240" w:lineRule="auto"/>
              <w:rPr>
                <w:szCs w:val="20"/>
              </w:rPr>
            </w:pPr>
            <w:r w:rsidRPr="00DB64F9">
              <w:rPr>
                <w:rFonts w:eastAsia="Calibri" w:cs="Arial"/>
              </w:rPr>
              <w:t>If successful, is your Organisation willing to provide the Authority with any carbon emission related data it may require from your Organisation in delivering this Contract?</w:t>
            </w:r>
          </w:p>
        </w:tc>
        <w:tc>
          <w:tcPr>
            <w:tcW w:w="1276" w:type="dxa"/>
          </w:tcPr>
          <w:p w14:paraId="67A058F7" w14:textId="77777777" w:rsidR="000A6E23" w:rsidRPr="00926882" w:rsidRDefault="000A6E23" w:rsidP="000A6E23">
            <w:pPr>
              <w:spacing w:line="240" w:lineRule="auto"/>
              <w:rPr>
                <w:color w:val="C00000"/>
                <w:szCs w:val="20"/>
              </w:rPr>
            </w:pPr>
            <w:r w:rsidRPr="00926882">
              <w:rPr>
                <w:color w:val="C00000"/>
                <w:szCs w:val="20"/>
              </w:rPr>
              <w:t>Yes</w:t>
            </w:r>
          </w:p>
          <w:p w14:paraId="0D1F2431" w14:textId="0D81E53C" w:rsidR="000A6E23" w:rsidRPr="00926882" w:rsidRDefault="000A6E23" w:rsidP="000A6E23">
            <w:pPr>
              <w:spacing w:line="240" w:lineRule="auto"/>
              <w:rPr>
                <w:color w:val="C00000"/>
                <w:szCs w:val="20"/>
              </w:rPr>
            </w:pPr>
            <w:r w:rsidRPr="00926882">
              <w:rPr>
                <w:color w:val="C00000"/>
                <w:szCs w:val="20"/>
              </w:rPr>
              <w:t>No</w:t>
            </w:r>
          </w:p>
        </w:tc>
      </w:tr>
      <w:tr w:rsidR="000A6E23" w:rsidRPr="001C1ADF" w14:paraId="49777ABC" w14:textId="77777777" w:rsidTr="00D178D6">
        <w:tc>
          <w:tcPr>
            <w:tcW w:w="991" w:type="dxa"/>
          </w:tcPr>
          <w:p w14:paraId="2A969AD0" w14:textId="67908216" w:rsidR="000A6E23" w:rsidRDefault="000A6E23" w:rsidP="000A6E23">
            <w:pPr>
              <w:spacing w:line="240" w:lineRule="auto"/>
              <w:rPr>
                <w:szCs w:val="20"/>
              </w:rPr>
            </w:pPr>
            <w:r>
              <w:rPr>
                <w:szCs w:val="20"/>
              </w:rPr>
              <w:t>6.19</w:t>
            </w:r>
          </w:p>
        </w:tc>
        <w:tc>
          <w:tcPr>
            <w:tcW w:w="7654" w:type="dxa"/>
          </w:tcPr>
          <w:p w14:paraId="559C5D70" w14:textId="77777777" w:rsidR="000A6E23" w:rsidRPr="00DB64F9" w:rsidRDefault="000A6E23" w:rsidP="000A6E23">
            <w:pPr>
              <w:spacing w:before="20" w:line="240" w:lineRule="auto"/>
              <w:rPr>
                <w:rFonts w:eastAsia="Calibri" w:cs="Arial"/>
              </w:rPr>
            </w:pPr>
            <w:r w:rsidRPr="00DB64F9">
              <w:rPr>
                <w:rFonts w:eastAsia="Calibri" w:cs="Arial"/>
              </w:rPr>
              <w:t xml:space="preserve">Does your Organisation comply with the requirements of General Data Protection Regulations (GDPR)? If asked, can you provide evidence of compliance, policy, employee training for GDPR, etc?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6EBDDF6C" w14:textId="77777777" w:rsidR="000A6E23" w:rsidRPr="004E41DD" w:rsidRDefault="000A6E23" w:rsidP="000A6E23">
            <w:pPr>
              <w:spacing w:line="240" w:lineRule="auto"/>
              <w:rPr>
                <w:szCs w:val="20"/>
              </w:rPr>
            </w:pPr>
          </w:p>
        </w:tc>
        <w:tc>
          <w:tcPr>
            <w:tcW w:w="1276" w:type="dxa"/>
          </w:tcPr>
          <w:p w14:paraId="4B43D8AE" w14:textId="77777777" w:rsidR="000A6E23" w:rsidRPr="00926882" w:rsidRDefault="000A6E23" w:rsidP="000A6E23">
            <w:pPr>
              <w:spacing w:line="240" w:lineRule="auto"/>
              <w:rPr>
                <w:color w:val="C00000"/>
                <w:szCs w:val="20"/>
              </w:rPr>
            </w:pPr>
            <w:r w:rsidRPr="00926882">
              <w:rPr>
                <w:color w:val="C00000"/>
                <w:szCs w:val="20"/>
              </w:rPr>
              <w:t>Yes</w:t>
            </w:r>
          </w:p>
          <w:p w14:paraId="0531257A" w14:textId="04DC79A9" w:rsidR="000A6E23" w:rsidRPr="00926882" w:rsidRDefault="000A6E23" w:rsidP="000A6E23">
            <w:pPr>
              <w:spacing w:line="240" w:lineRule="auto"/>
              <w:rPr>
                <w:color w:val="C00000"/>
                <w:szCs w:val="20"/>
              </w:rPr>
            </w:pPr>
            <w:r w:rsidRPr="00926882">
              <w:rPr>
                <w:color w:val="C00000"/>
                <w:szCs w:val="20"/>
              </w:rPr>
              <w:t xml:space="preserve">No </w:t>
            </w:r>
          </w:p>
        </w:tc>
      </w:tr>
      <w:tr w:rsidR="000A6E23" w:rsidRPr="001C1ADF" w14:paraId="17F6AFE1" w14:textId="77777777" w:rsidTr="00D178D6">
        <w:tc>
          <w:tcPr>
            <w:tcW w:w="991" w:type="dxa"/>
          </w:tcPr>
          <w:p w14:paraId="07AC47BB" w14:textId="6D43DFF0" w:rsidR="000A6E23" w:rsidRDefault="000A6E23" w:rsidP="000A6E23">
            <w:pPr>
              <w:spacing w:line="240" w:lineRule="auto"/>
              <w:rPr>
                <w:szCs w:val="20"/>
              </w:rPr>
            </w:pPr>
            <w:r>
              <w:rPr>
                <w:szCs w:val="20"/>
              </w:rPr>
              <w:t>6.20</w:t>
            </w:r>
          </w:p>
        </w:tc>
        <w:tc>
          <w:tcPr>
            <w:tcW w:w="7654" w:type="dxa"/>
          </w:tcPr>
          <w:p w14:paraId="6AB968C0" w14:textId="77777777" w:rsidR="000A6E23" w:rsidRPr="00DB64F9" w:rsidRDefault="000A6E23" w:rsidP="000A6E23">
            <w:pPr>
              <w:spacing w:before="20" w:line="240" w:lineRule="auto"/>
              <w:rPr>
                <w:rFonts w:eastAsia="Calibri" w:cs="Arial"/>
              </w:rPr>
            </w:pPr>
            <w:r w:rsidRPr="00DB64F9">
              <w:rPr>
                <w:rFonts w:eastAsia="Calibri" w:cs="Arial"/>
              </w:rPr>
              <w:t xml:space="preserve">Does your Organisation comply with the principles of the Well-being of Future Generations (Wales) Act 2015? If yes, could you provide evidence to confirm your compliance with this Act?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774884B5" w14:textId="77777777" w:rsidR="000A6E23" w:rsidRPr="004E41DD" w:rsidRDefault="000A6E23" w:rsidP="000A6E23">
            <w:pPr>
              <w:spacing w:line="240" w:lineRule="auto"/>
              <w:rPr>
                <w:szCs w:val="20"/>
              </w:rPr>
            </w:pPr>
          </w:p>
        </w:tc>
        <w:tc>
          <w:tcPr>
            <w:tcW w:w="1276" w:type="dxa"/>
          </w:tcPr>
          <w:p w14:paraId="456318F9" w14:textId="77777777" w:rsidR="000A6E23" w:rsidRPr="00926882" w:rsidRDefault="000A6E23" w:rsidP="000A6E23">
            <w:pPr>
              <w:spacing w:line="240" w:lineRule="auto"/>
              <w:rPr>
                <w:color w:val="C00000"/>
                <w:szCs w:val="20"/>
              </w:rPr>
            </w:pPr>
            <w:r w:rsidRPr="00926882">
              <w:rPr>
                <w:color w:val="C00000"/>
                <w:szCs w:val="20"/>
              </w:rPr>
              <w:t>Yes</w:t>
            </w:r>
          </w:p>
          <w:p w14:paraId="3418014D" w14:textId="05C1DFE7" w:rsidR="000A6E23" w:rsidRPr="00926882" w:rsidRDefault="000A6E23" w:rsidP="000A6E23">
            <w:pPr>
              <w:spacing w:line="240" w:lineRule="auto"/>
              <w:rPr>
                <w:color w:val="C00000"/>
                <w:szCs w:val="20"/>
              </w:rPr>
            </w:pPr>
            <w:r w:rsidRPr="00926882">
              <w:rPr>
                <w:color w:val="C00000"/>
                <w:szCs w:val="20"/>
              </w:rPr>
              <w:t xml:space="preserve">No </w:t>
            </w:r>
          </w:p>
        </w:tc>
      </w:tr>
      <w:tr w:rsidR="00EC642E" w:rsidRPr="001C1ADF" w14:paraId="206026FD" w14:textId="77777777" w:rsidTr="00D178D6">
        <w:tc>
          <w:tcPr>
            <w:tcW w:w="991" w:type="dxa"/>
          </w:tcPr>
          <w:p w14:paraId="6DC61A76" w14:textId="578F66F9" w:rsidR="00EC642E" w:rsidRDefault="00EC642E" w:rsidP="00EC642E">
            <w:pPr>
              <w:spacing w:line="240" w:lineRule="auto"/>
              <w:rPr>
                <w:szCs w:val="20"/>
              </w:rPr>
            </w:pPr>
            <w:r>
              <w:rPr>
                <w:szCs w:val="20"/>
              </w:rPr>
              <w:t>6.21</w:t>
            </w:r>
          </w:p>
        </w:tc>
        <w:tc>
          <w:tcPr>
            <w:tcW w:w="7654" w:type="dxa"/>
          </w:tcPr>
          <w:p w14:paraId="7BAA2D9E" w14:textId="77777777" w:rsidR="00EC642E" w:rsidRPr="00DB64F9" w:rsidRDefault="00EC642E" w:rsidP="00EC642E">
            <w:pPr>
              <w:spacing w:before="20" w:line="240" w:lineRule="auto"/>
              <w:rPr>
                <w:rFonts w:eastAsia="Calibri" w:cs="Arial"/>
              </w:rPr>
            </w:pPr>
            <w:r w:rsidRPr="00DB64F9">
              <w:rPr>
                <w:rFonts w:eastAsia="Calibri" w:cs="Arial"/>
              </w:rPr>
              <w:t xml:space="preserve">Does your Organisation, along with sub-contractors utilised for the delivery of this contract (if applicable), agree to comply with Authority’s Corporate Safeguarding Policy? </w:t>
            </w:r>
            <w:hyperlink r:id="rId22" w:history="1">
              <w:r w:rsidRPr="00DB64F9">
                <w:rPr>
                  <w:rFonts w:eastAsia="Calibri" w:cs="Arial"/>
                  <w:color w:val="0000FF"/>
                  <w:u w:val="single"/>
                </w:rPr>
                <w:t>http://www.conwy.gov.uk/en/Resident/Social-Care-and-Wellbeing/Im-worried-about-somebody/Corporate-Safeguarding-Policy.aspx</w:t>
              </w:r>
            </w:hyperlink>
            <w:r w:rsidRPr="00DB64F9">
              <w:rPr>
                <w:rFonts w:eastAsia="Calibri" w:cs="Arial"/>
              </w:rPr>
              <w:t xml:space="preserve">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63F204E5" w14:textId="77777777" w:rsidR="00EC642E" w:rsidRPr="004E41DD" w:rsidRDefault="00EC642E" w:rsidP="00EC642E">
            <w:pPr>
              <w:spacing w:line="240" w:lineRule="auto"/>
              <w:rPr>
                <w:szCs w:val="20"/>
              </w:rPr>
            </w:pPr>
          </w:p>
        </w:tc>
        <w:tc>
          <w:tcPr>
            <w:tcW w:w="1276" w:type="dxa"/>
          </w:tcPr>
          <w:p w14:paraId="79B7536B" w14:textId="77777777" w:rsidR="00EC642E" w:rsidRPr="00926882" w:rsidRDefault="00EC642E" w:rsidP="00EC642E">
            <w:pPr>
              <w:spacing w:line="240" w:lineRule="auto"/>
              <w:rPr>
                <w:color w:val="C00000"/>
                <w:szCs w:val="20"/>
              </w:rPr>
            </w:pPr>
            <w:r w:rsidRPr="00926882">
              <w:rPr>
                <w:color w:val="C00000"/>
                <w:szCs w:val="20"/>
              </w:rPr>
              <w:t>Yes</w:t>
            </w:r>
          </w:p>
          <w:p w14:paraId="56B2B1E9" w14:textId="09081A0C" w:rsidR="00EC642E" w:rsidRPr="00926882" w:rsidRDefault="00EC642E" w:rsidP="00EC642E">
            <w:pPr>
              <w:spacing w:line="240" w:lineRule="auto"/>
              <w:rPr>
                <w:color w:val="C00000"/>
                <w:szCs w:val="20"/>
              </w:rPr>
            </w:pPr>
            <w:r w:rsidRPr="00926882">
              <w:rPr>
                <w:color w:val="C00000"/>
                <w:szCs w:val="20"/>
              </w:rPr>
              <w:t>No</w:t>
            </w:r>
          </w:p>
        </w:tc>
      </w:tr>
      <w:tr w:rsidR="00EC642E" w:rsidRPr="001C1ADF" w14:paraId="319CEBD6" w14:textId="77777777" w:rsidTr="00D178D6">
        <w:tc>
          <w:tcPr>
            <w:tcW w:w="991" w:type="dxa"/>
          </w:tcPr>
          <w:p w14:paraId="23C48E9B" w14:textId="0CCF7ED7" w:rsidR="00EC642E" w:rsidRDefault="00EC642E" w:rsidP="00EC642E">
            <w:pPr>
              <w:spacing w:line="240" w:lineRule="auto"/>
              <w:rPr>
                <w:szCs w:val="20"/>
              </w:rPr>
            </w:pPr>
            <w:r>
              <w:rPr>
                <w:szCs w:val="20"/>
              </w:rPr>
              <w:t>6.22</w:t>
            </w:r>
          </w:p>
        </w:tc>
        <w:tc>
          <w:tcPr>
            <w:tcW w:w="7654" w:type="dxa"/>
          </w:tcPr>
          <w:p w14:paraId="3837E5D6" w14:textId="77777777" w:rsidR="00EC642E" w:rsidRPr="00DB64F9" w:rsidRDefault="00EC642E" w:rsidP="00EC642E">
            <w:pPr>
              <w:spacing w:before="20" w:line="240" w:lineRule="auto"/>
              <w:rPr>
                <w:rFonts w:eastAsia="Calibri" w:cs="Arial"/>
              </w:rPr>
            </w:pPr>
            <w:r w:rsidRPr="00DB64F9">
              <w:rPr>
                <w:rFonts w:eastAsia="Calibri" w:cs="Arial"/>
              </w:rPr>
              <w:t>Does your Organisation comply with the requirements set out in the Code of Practice Ethical Employment in the Supply Chain?</w:t>
            </w:r>
            <w:r w:rsidRPr="00DB64F9">
              <w:rPr>
                <w:rFonts w:eastAsia="Calibri" w:cs="Arial"/>
                <w:b/>
                <w:bCs/>
              </w:rPr>
              <w:t xml:space="preserve"> 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469F89DA" w14:textId="77777777" w:rsidR="00EC642E" w:rsidRPr="004E41DD" w:rsidRDefault="00EC642E" w:rsidP="00EC642E">
            <w:pPr>
              <w:spacing w:line="240" w:lineRule="auto"/>
              <w:rPr>
                <w:szCs w:val="20"/>
              </w:rPr>
            </w:pPr>
          </w:p>
        </w:tc>
        <w:tc>
          <w:tcPr>
            <w:tcW w:w="1276" w:type="dxa"/>
          </w:tcPr>
          <w:p w14:paraId="16DC00AC" w14:textId="77777777" w:rsidR="00EC642E" w:rsidRPr="00926882" w:rsidRDefault="00EC642E" w:rsidP="00EC642E">
            <w:pPr>
              <w:spacing w:line="240" w:lineRule="auto"/>
              <w:rPr>
                <w:color w:val="C00000"/>
                <w:szCs w:val="20"/>
              </w:rPr>
            </w:pPr>
            <w:r w:rsidRPr="00926882">
              <w:rPr>
                <w:color w:val="C00000"/>
                <w:szCs w:val="20"/>
              </w:rPr>
              <w:t>Yes</w:t>
            </w:r>
          </w:p>
          <w:p w14:paraId="71785D37" w14:textId="111296D0" w:rsidR="00EC642E" w:rsidRPr="00926882" w:rsidRDefault="00EC642E" w:rsidP="00EC642E">
            <w:pPr>
              <w:spacing w:line="240" w:lineRule="auto"/>
              <w:rPr>
                <w:color w:val="C00000"/>
                <w:szCs w:val="20"/>
              </w:rPr>
            </w:pPr>
            <w:r w:rsidRPr="00926882">
              <w:rPr>
                <w:color w:val="C00000"/>
                <w:szCs w:val="20"/>
              </w:rPr>
              <w:t>No</w:t>
            </w:r>
          </w:p>
        </w:tc>
      </w:tr>
      <w:tr w:rsidR="00EC642E" w:rsidRPr="001C1ADF" w14:paraId="41780363" w14:textId="77777777" w:rsidTr="00D178D6">
        <w:tc>
          <w:tcPr>
            <w:tcW w:w="991" w:type="dxa"/>
          </w:tcPr>
          <w:p w14:paraId="6C1036F3" w14:textId="242108E0" w:rsidR="00EC642E" w:rsidRDefault="00EC642E" w:rsidP="00EC642E">
            <w:pPr>
              <w:spacing w:line="240" w:lineRule="auto"/>
              <w:rPr>
                <w:szCs w:val="20"/>
              </w:rPr>
            </w:pPr>
            <w:r>
              <w:rPr>
                <w:szCs w:val="20"/>
              </w:rPr>
              <w:t>6.23</w:t>
            </w:r>
          </w:p>
        </w:tc>
        <w:tc>
          <w:tcPr>
            <w:tcW w:w="7654" w:type="dxa"/>
          </w:tcPr>
          <w:p w14:paraId="4518E9AF" w14:textId="53791011" w:rsidR="00EC642E" w:rsidRPr="004E41DD" w:rsidRDefault="00EC642E" w:rsidP="00EC642E">
            <w:pPr>
              <w:spacing w:line="240" w:lineRule="auto"/>
              <w:rPr>
                <w:szCs w:val="20"/>
              </w:rPr>
            </w:pPr>
            <w:r w:rsidRPr="00DB64F9">
              <w:rPr>
                <w:rFonts w:eastAsia="Calibri" w:cs="Arial"/>
              </w:rPr>
              <w:t>It is of paramount importance to the Authority to ensure that the equal treatment of all Suppliers is maintained.</w:t>
            </w:r>
            <w:r w:rsidRPr="00DB64F9">
              <w:rPr>
                <w:rFonts w:eastAsia="Calibri" w:cs="Arial"/>
                <w:b/>
              </w:rPr>
              <w:t xml:space="preserve">  </w:t>
            </w:r>
            <w:r w:rsidRPr="00DB64F9">
              <w:rPr>
                <w:rFonts w:eastAsia="Calibri" w:cs="Arial"/>
              </w:rPr>
              <w:t xml:space="preserve">Does your Organisation have any association, either directly or indirectly, with any Member or employee of Conwy County Borough Council, or service provider or proposed service provider acting on behalf of Conwy County Borough Council, that could constitute a conflict of interest (such as a financial, economic or personal interest)? </w:t>
            </w:r>
            <w:r w:rsidRPr="00DB64F9">
              <w:rPr>
                <w:rFonts w:eastAsia="Calibri" w:cs="Arial"/>
                <w:b/>
              </w:rPr>
              <w:t xml:space="preserve">If yes, please complete Appendix 5 to provide details.   </w:t>
            </w:r>
          </w:p>
        </w:tc>
        <w:tc>
          <w:tcPr>
            <w:tcW w:w="1276" w:type="dxa"/>
          </w:tcPr>
          <w:p w14:paraId="11305240" w14:textId="77777777" w:rsidR="00EC642E" w:rsidRPr="00926882" w:rsidRDefault="00EC642E" w:rsidP="00EC642E">
            <w:pPr>
              <w:spacing w:line="240" w:lineRule="auto"/>
              <w:rPr>
                <w:color w:val="C00000"/>
                <w:szCs w:val="20"/>
              </w:rPr>
            </w:pPr>
            <w:r w:rsidRPr="00926882">
              <w:rPr>
                <w:color w:val="C00000"/>
                <w:szCs w:val="20"/>
              </w:rPr>
              <w:t>Yes</w:t>
            </w:r>
          </w:p>
          <w:p w14:paraId="67C9BD82" w14:textId="05D02CEE" w:rsidR="00EC642E" w:rsidRPr="00926882" w:rsidRDefault="00EC642E" w:rsidP="00EC642E">
            <w:pPr>
              <w:spacing w:line="240" w:lineRule="auto"/>
              <w:rPr>
                <w:color w:val="C00000"/>
                <w:szCs w:val="20"/>
              </w:rPr>
            </w:pPr>
            <w:r w:rsidRPr="00926882">
              <w:rPr>
                <w:color w:val="C00000"/>
                <w:szCs w:val="20"/>
              </w:rPr>
              <w:t xml:space="preserve">No </w:t>
            </w:r>
          </w:p>
        </w:tc>
      </w:tr>
      <w:tr w:rsidR="00EC642E" w:rsidRPr="001C1ADF" w14:paraId="53083957" w14:textId="77777777" w:rsidTr="00D178D6">
        <w:tc>
          <w:tcPr>
            <w:tcW w:w="991" w:type="dxa"/>
          </w:tcPr>
          <w:p w14:paraId="13BF4CC7" w14:textId="37D4F1A1" w:rsidR="00EC642E" w:rsidRDefault="00EC642E" w:rsidP="00EC642E">
            <w:pPr>
              <w:spacing w:line="240" w:lineRule="auto"/>
              <w:rPr>
                <w:szCs w:val="20"/>
              </w:rPr>
            </w:pPr>
            <w:r>
              <w:rPr>
                <w:szCs w:val="20"/>
              </w:rPr>
              <w:t>6.24</w:t>
            </w:r>
          </w:p>
        </w:tc>
        <w:tc>
          <w:tcPr>
            <w:tcW w:w="7654" w:type="dxa"/>
          </w:tcPr>
          <w:p w14:paraId="666A4765" w14:textId="77777777" w:rsidR="00EC642E" w:rsidRPr="00DB64F9" w:rsidRDefault="00EC642E" w:rsidP="00EC642E">
            <w:pPr>
              <w:spacing w:before="20" w:line="240" w:lineRule="auto"/>
              <w:rPr>
                <w:rFonts w:eastAsia="Calibri" w:cs="Arial"/>
                <w:b/>
                <w:bCs/>
              </w:rPr>
            </w:pPr>
            <w:r w:rsidRPr="00DB64F9">
              <w:rPr>
                <w:rFonts w:eastAsia="Calibri" w:cs="Arial"/>
              </w:rPr>
              <w:t>Do you have the facility or experience of being able to engage with people in the Welsh language?</w:t>
            </w:r>
            <w:r w:rsidRPr="00DB64F9">
              <w:rPr>
                <w:rFonts w:eastAsia="Calibri" w:cs="Arial"/>
                <w:b/>
                <w:bCs/>
              </w:rPr>
              <w:t xml:space="preserve"> If yes, please supply details:</w:t>
            </w:r>
          </w:p>
          <w:p w14:paraId="2CF1351A" w14:textId="77777777" w:rsidR="00EC642E" w:rsidRPr="004E41DD" w:rsidRDefault="00EC642E" w:rsidP="00EC642E">
            <w:pPr>
              <w:spacing w:line="240" w:lineRule="auto"/>
              <w:rPr>
                <w:szCs w:val="20"/>
              </w:rPr>
            </w:pPr>
          </w:p>
        </w:tc>
        <w:tc>
          <w:tcPr>
            <w:tcW w:w="1276" w:type="dxa"/>
          </w:tcPr>
          <w:p w14:paraId="1E586B79" w14:textId="77777777" w:rsidR="00EC642E" w:rsidRPr="00926882" w:rsidRDefault="00EC642E" w:rsidP="00EC642E">
            <w:pPr>
              <w:spacing w:line="240" w:lineRule="auto"/>
              <w:rPr>
                <w:color w:val="C00000"/>
                <w:szCs w:val="20"/>
              </w:rPr>
            </w:pPr>
            <w:r w:rsidRPr="00926882">
              <w:rPr>
                <w:color w:val="C00000"/>
                <w:szCs w:val="20"/>
              </w:rPr>
              <w:t>Yes</w:t>
            </w:r>
          </w:p>
          <w:p w14:paraId="3C8EF2DF" w14:textId="411FBF99" w:rsidR="00EC642E" w:rsidRPr="00926882" w:rsidRDefault="00EC642E" w:rsidP="00EC642E">
            <w:pPr>
              <w:spacing w:line="240" w:lineRule="auto"/>
              <w:rPr>
                <w:color w:val="C00000"/>
                <w:szCs w:val="20"/>
              </w:rPr>
            </w:pPr>
            <w:r w:rsidRPr="00926882">
              <w:rPr>
                <w:color w:val="C00000"/>
                <w:szCs w:val="20"/>
              </w:rPr>
              <w:t>No</w:t>
            </w:r>
          </w:p>
        </w:tc>
      </w:tr>
    </w:tbl>
    <w:p w14:paraId="5E9601D9" w14:textId="77777777" w:rsidR="008D64E1" w:rsidRDefault="008D64E1" w:rsidP="008D64E1"/>
    <w:p w14:paraId="4791A199" w14:textId="77777777" w:rsidR="00390DEC" w:rsidRDefault="00390DEC" w:rsidP="008D64E1"/>
    <w:p w14:paraId="193CC788" w14:textId="77777777" w:rsidR="00390DEC" w:rsidRDefault="00390DEC" w:rsidP="008D64E1"/>
    <w:p w14:paraId="0A6ED484" w14:textId="77777777" w:rsidR="00390DEC" w:rsidRDefault="00390DEC" w:rsidP="008D64E1"/>
    <w:p w14:paraId="76D9FA75" w14:textId="77777777" w:rsidR="00390DEC" w:rsidRDefault="00390DEC" w:rsidP="008D64E1"/>
    <w:p w14:paraId="4CD442D7" w14:textId="77777777" w:rsidR="00390DEC" w:rsidRPr="008D64E1" w:rsidRDefault="00390DEC" w:rsidP="008D64E1"/>
    <w:p w14:paraId="56B64D36" w14:textId="4304CC16" w:rsidR="00470C7F" w:rsidRPr="00926882" w:rsidRDefault="00DE4BE2" w:rsidP="00470C7F">
      <w:pPr>
        <w:pStyle w:val="Heading2"/>
      </w:pPr>
      <w:bookmarkStart w:id="80" w:name="_Toc220512621"/>
      <w:r w:rsidRPr="00926882">
        <w:t>Capacity and Capability</w:t>
      </w:r>
      <w:bookmarkEnd w:id="80"/>
    </w:p>
    <w:tbl>
      <w:tblPr>
        <w:tblW w:w="10063"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8806"/>
      </w:tblGrid>
      <w:tr w:rsidR="00470C7F" w:rsidRPr="001C1ADF" w14:paraId="4892383F" w14:textId="77777777" w:rsidTr="00926882">
        <w:trPr>
          <w:trHeight w:val="340"/>
        </w:trPr>
        <w:tc>
          <w:tcPr>
            <w:tcW w:w="1257" w:type="dxa"/>
            <w:tcBorders>
              <w:top w:val="single" w:sz="8" w:space="0" w:color="000000"/>
              <w:bottom w:val="single" w:sz="6" w:space="0" w:color="000000"/>
            </w:tcBorders>
            <w:shd w:val="clear" w:color="auto" w:fill="BDD6EE" w:themeFill="accent5" w:themeFillTint="66"/>
          </w:tcPr>
          <w:p w14:paraId="6D1C75DD" w14:textId="3CDDC086" w:rsidR="00470C7F" w:rsidRPr="00926882" w:rsidRDefault="003731EE" w:rsidP="00470C7F">
            <w:pPr>
              <w:spacing w:line="240" w:lineRule="auto"/>
              <w:rPr>
                <w:b/>
                <w:bCs/>
                <w:szCs w:val="20"/>
              </w:rPr>
            </w:pPr>
            <w:r w:rsidRPr="00926882">
              <w:rPr>
                <w:b/>
                <w:bCs/>
                <w:szCs w:val="20"/>
              </w:rPr>
              <w:t xml:space="preserve">Part </w:t>
            </w:r>
            <w:r w:rsidR="008D64E1">
              <w:rPr>
                <w:b/>
                <w:bCs/>
                <w:szCs w:val="20"/>
              </w:rPr>
              <w:t>7</w:t>
            </w:r>
          </w:p>
        </w:tc>
        <w:tc>
          <w:tcPr>
            <w:tcW w:w="8806" w:type="dxa"/>
            <w:tcBorders>
              <w:top w:val="single" w:sz="8" w:space="0" w:color="000000"/>
              <w:bottom w:val="single" w:sz="6" w:space="0" w:color="000000"/>
            </w:tcBorders>
            <w:shd w:val="clear" w:color="auto" w:fill="BDD6EE" w:themeFill="accent5" w:themeFillTint="66"/>
          </w:tcPr>
          <w:p w14:paraId="77E28842" w14:textId="77777777" w:rsidR="00470C7F" w:rsidRPr="001C1ADF" w:rsidRDefault="00470C7F" w:rsidP="00470C7F">
            <w:pPr>
              <w:spacing w:line="240" w:lineRule="auto"/>
              <w:rPr>
                <w:szCs w:val="20"/>
              </w:rPr>
            </w:pPr>
            <w:r w:rsidRPr="00926882">
              <w:rPr>
                <w:b/>
                <w:bCs/>
                <w:szCs w:val="20"/>
              </w:rPr>
              <w:t>Technical and Professional Ability</w:t>
            </w:r>
            <w:r w:rsidRPr="001C1ADF">
              <w:rPr>
                <w:szCs w:val="20"/>
              </w:rPr>
              <w:t xml:space="preserve"> </w:t>
            </w:r>
          </w:p>
        </w:tc>
      </w:tr>
      <w:tr w:rsidR="001C1ADF" w:rsidRPr="001C1ADF" w14:paraId="069EF7BB" w14:textId="77777777" w:rsidTr="00926882">
        <w:trPr>
          <w:trHeight w:val="340"/>
        </w:trPr>
        <w:tc>
          <w:tcPr>
            <w:tcW w:w="1257" w:type="dxa"/>
            <w:tcBorders>
              <w:top w:val="single" w:sz="8" w:space="0" w:color="000000"/>
              <w:bottom w:val="single" w:sz="6" w:space="0" w:color="000000"/>
            </w:tcBorders>
            <w:shd w:val="clear" w:color="auto" w:fill="BDD6EE" w:themeFill="accent5" w:themeFillTint="66"/>
          </w:tcPr>
          <w:p w14:paraId="3E42EA3B" w14:textId="4C4A2803" w:rsidR="001C1ADF" w:rsidRPr="00926882" w:rsidDel="003731EE" w:rsidRDefault="001C1ADF" w:rsidP="00470C7F">
            <w:pPr>
              <w:spacing w:line="240" w:lineRule="auto"/>
              <w:rPr>
                <w:szCs w:val="20"/>
              </w:rPr>
            </w:pPr>
            <w:r w:rsidRPr="00926882">
              <w:rPr>
                <w:szCs w:val="20"/>
              </w:rPr>
              <w:t>Qu No.</w:t>
            </w:r>
          </w:p>
        </w:tc>
        <w:tc>
          <w:tcPr>
            <w:tcW w:w="8806" w:type="dxa"/>
            <w:tcBorders>
              <w:top w:val="single" w:sz="8" w:space="0" w:color="000000"/>
              <w:bottom w:val="single" w:sz="6" w:space="0" w:color="000000"/>
            </w:tcBorders>
            <w:shd w:val="clear" w:color="auto" w:fill="BDD6EE" w:themeFill="accent5" w:themeFillTint="66"/>
          </w:tcPr>
          <w:p w14:paraId="28209FCB" w14:textId="31724483" w:rsidR="001C1ADF" w:rsidRPr="00926882" w:rsidRDefault="001C1ADF" w:rsidP="00470C7F">
            <w:pPr>
              <w:spacing w:line="240" w:lineRule="auto"/>
              <w:rPr>
                <w:szCs w:val="20"/>
              </w:rPr>
            </w:pPr>
            <w:r w:rsidRPr="00926882">
              <w:rPr>
                <w:szCs w:val="20"/>
              </w:rPr>
              <w:t>Question</w:t>
            </w:r>
          </w:p>
        </w:tc>
      </w:tr>
      <w:tr w:rsidR="00470C7F" w:rsidRPr="001C1ADF" w14:paraId="3E6475CB" w14:textId="77777777" w:rsidTr="00926882">
        <w:tblPrEx>
          <w:tblLook w:val="0600" w:firstRow="0" w:lastRow="0" w:firstColumn="0" w:lastColumn="0" w:noHBand="1" w:noVBand="1"/>
        </w:tblPrEx>
        <w:trPr>
          <w:trHeight w:val="7905"/>
        </w:trPr>
        <w:tc>
          <w:tcPr>
            <w:tcW w:w="1257" w:type="dxa"/>
          </w:tcPr>
          <w:p w14:paraId="2C84B4DC" w14:textId="622C8E03" w:rsidR="00470C7F" w:rsidRPr="001C1ADF" w:rsidRDefault="00FC4E88" w:rsidP="00470C7F">
            <w:pPr>
              <w:spacing w:line="240" w:lineRule="auto"/>
              <w:rPr>
                <w:szCs w:val="20"/>
              </w:rPr>
            </w:pPr>
            <w:r>
              <w:rPr>
                <w:szCs w:val="20"/>
              </w:rPr>
              <w:t>7</w:t>
            </w:r>
            <w:r w:rsidR="00470C7F" w:rsidRPr="001C1ADF">
              <w:rPr>
                <w:szCs w:val="20"/>
              </w:rPr>
              <w:t>.1</w:t>
            </w:r>
          </w:p>
        </w:tc>
        <w:tc>
          <w:tcPr>
            <w:tcW w:w="8806" w:type="dxa"/>
          </w:tcPr>
          <w:p w14:paraId="633E80B0" w14:textId="16530A81" w:rsidR="00470C7F" w:rsidRPr="001C1ADF" w:rsidRDefault="00470C7F" w:rsidP="00470C7F">
            <w:pPr>
              <w:spacing w:line="240" w:lineRule="auto"/>
              <w:rPr>
                <w:szCs w:val="20"/>
              </w:rPr>
            </w:pPr>
            <w:r w:rsidRPr="001C1ADF">
              <w:rPr>
                <w:szCs w:val="20"/>
              </w:rPr>
              <w:t>Relevant experience and contract examples</w:t>
            </w:r>
            <w:r w:rsidRPr="001C1ADF">
              <w:rPr>
                <w:szCs w:val="20"/>
              </w:rPr>
              <w:br/>
            </w:r>
            <w:r w:rsidRPr="001C1ADF">
              <w:rPr>
                <w:szCs w:val="20"/>
              </w:rPr>
              <w:br/>
            </w:r>
            <w:r w:rsidRPr="00196801">
              <w:rPr>
                <w:szCs w:val="20"/>
              </w:rPr>
              <w:t>Please provide details of</w:t>
            </w:r>
            <w:r w:rsidR="00024A57" w:rsidRPr="00196801">
              <w:rPr>
                <w:szCs w:val="20"/>
              </w:rPr>
              <w:t xml:space="preserve"> </w:t>
            </w:r>
            <w:r w:rsidR="00E55A1D" w:rsidRPr="00196801">
              <w:rPr>
                <w:szCs w:val="20"/>
              </w:rPr>
              <w:t>three</w:t>
            </w:r>
            <w:r w:rsidRPr="00196801">
              <w:rPr>
                <w:szCs w:val="20"/>
              </w:rPr>
              <w:t xml:space="preserve"> contracts that the </w:t>
            </w:r>
            <w:r w:rsidR="00237D26">
              <w:rPr>
                <w:szCs w:val="20"/>
              </w:rPr>
              <w:t>Cost Consultant</w:t>
            </w:r>
            <w:r w:rsidRPr="00196801">
              <w:rPr>
                <w:szCs w:val="20"/>
              </w:rPr>
              <w:t xml:space="preserve"> has successfully delivered in the past </w:t>
            </w:r>
            <w:r w:rsidR="00AC19C8">
              <w:rPr>
                <w:szCs w:val="20"/>
              </w:rPr>
              <w:t>10</w:t>
            </w:r>
            <w:r w:rsidRPr="00196801">
              <w:rPr>
                <w:szCs w:val="20"/>
              </w:rPr>
              <w:t xml:space="preserve"> years </w:t>
            </w:r>
            <w:r w:rsidR="00AE7A75" w:rsidRPr="00196801">
              <w:rPr>
                <w:szCs w:val="20"/>
              </w:rPr>
              <w:t>showing</w:t>
            </w:r>
            <w:r w:rsidRPr="00196801">
              <w:rPr>
                <w:szCs w:val="20"/>
              </w:rPr>
              <w:t xml:space="preserve"> experience that is relevant to the requirement.</w:t>
            </w:r>
            <w:r w:rsidR="009D035B" w:rsidRPr="00196801">
              <w:rPr>
                <w:szCs w:val="20"/>
              </w:rPr>
              <w:t xml:space="preserve"> </w:t>
            </w:r>
            <w:r w:rsidR="00647205" w:rsidRPr="00196801">
              <w:t>The Client considers previous experience as being relevant to the requirement if the evidence provided includes project examples which meet the criteria</w:t>
            </w:r>
            <w:r w:rsidR="00985E49">
              <w:t xml:space="preserve"> (project </w:t>
            </w:r>
            <w:r w:rsidR="00AC19C8">
              <w:t>characteristics</w:t>
            </w:r>
            <w:r w:rsidR="00985E49">
              <w:t>)</w:t>
            </w:r>
            <w:r w:rsidR="00647205" w:rsidRPr="00196801">
              <w:t xml:space="preserve"> described in Section 4.1.</w:t>
            </w:r>
          </w:p>
          <w:p w14:paraId="5C08523D" w14:textId="77777777" w:rsidR="00470C7F" w:rsidRPr="001C1ADF" w:rsidRDefault="00470C7F" w:rsidP="00470C7F">
            <w:pPr>
              <w:spacing w:line="240" w:lineRule="auto"/>
              <w:rPr>
                <w:szCs w:val="20"/>
              </w:rPr>
            </w:pPr>
          </w:p>
          <w:p w14:paraId="4DE8AD7F" w14:textId="3E90D182" w:rsidR="00470C7F" w:rsidRPr="001C1ADF" w:rsidRDefault="00470C7F" w:rsidP="00470C7F">
            <w:pPr>
              <w:spacing w:line="240" w:lineRule="auto"/>
              <w:rPr>
                <w:szCs w:val="20"/>
              </w:rPr>
            </w:pPr>
            <w:r w:rsidRPr="001C1ADF">
              <w:rPr>
                <w:szCs w:val="20"/>
              </w:rPr>
              <w:t>In addition to providing the information requested in the table below, provide a PDF Project Cut Sheet</w:t>
            </w:r>
            <w:r w:rsidR="00024A57">
              <w:rPr>
                <w:szCs w:val="20"/>
              </w:rPr>
              <w:t xml:space="preserve"> </w:t>
            </w:r>
            <w:r w:rsidRPr="001C1ADF">
              <w:rPr>
                <w:szCs w:val="20"/>
              </w:rPr>
              <w:t>for each contract which includes t</w:t>
            </w:r>
            <w:r w:rsidR="00985E49">
              <w:rPr>
                <w:szCs w:val="20"/>
              </w:rPr>
              <w:t>he</w:t>
            </w:r>
            <w:r w:rsidRPr="001C1ADF">
              <w:rPr>
                <w:szCs w:val="20"/>
              </w:rPr>
              <w:t xml:space="preserve"> following information: </w:t>
            </w:r>
          </w:p>
          <w:p w14:paraId="7254AFE2" w14:textId="77777777" w:rsidR="00470C7F" w:rsidRPr="001C1ADF" w:rsidRDefault="00470C7F" w:rsidP="00470C7F">
            <w:pPr>
              <w:spacing w:line="240" w:lineRule="auto"/>
              <w:rPr>
                <w:szCs w:val="20"/>
              </w:rPr>
            </w:pPr>
          </w:p>
          <w:p w14:paraId="71ACF8F1" w14:textId="77777777" w:rsidR="00315686" w:rsidRDefault="00470C7F" w:rsidP="000669AE">
            <w:pPr>
              <w:pStyle w:val="ListParagraph"/>
              <w:numPr>
                <w:ilvl w:val="0"/>
                <w:numId w:val="9"/>
              </w:numPr>
              <w:spacing w:line="240" w:lineRule="auto"/>
              <w:ind w:left="192" w:hanging="141"/>
              <w:rPr>
                <w:szCs w:val="20"/>
              </w:rPr>
            </w:pPr>
            <w:r w:rsidRPr="00315686">
              <w:rPr>
                <w:szCs w:val="20"/>
              </w:rPr>
              <w:t>The name of the Project and the Client.</w:t>
            </w:r>
          </w:p>
          <w:p w14:paraId="2F20C078" w14:textId="77777777" w:rsidR="00315686" w:rsidRDefault="00470C7F" w:rsidP="000669AE">
            <w:pPr>
              <w:pStyle w:val="ListParagraph"/>
              <w:numPr>
                <w:ilvl w:val="0"/>
                <w:numId w:val="9"/>
              </w:numPr>
              <w:spacing w:line="240" w:lineRule="auto"/>
              <w:ind w:left="192" w:hanging="141"/>
              <w:rPr>
                <w:szCs w:val="20"/>
              </w:rPr>
            </w:pPr>
            <w:r w:rsidRPr="00315686">
              <w:rPr>
                <w:szCs w:val="20"/>
              </w:rPr>
              <w:t>The role of the Company on the project.</w:t>
            </w:r>
          </w:p>
          <w:p w14:paraId="4A119F26" w14:textId="583C6221" w:rsidR="00E55A1D" w:rsidRDefault="00E55A1D" w:rsidP="000669AE">
            <w:pPr>
              <w:pStyle w:val="ListParagraph"/>
              <w:numPr>
                <w:ilvl w:val="0"/>
                <w:numId w:val="9"/>
              </w:numPr>
              <w:spacing w:line="240" w:lineRule="auto"/>
              <w:ind w:left="192" w:hanging="141"/>
              <w:rPr>
                <w:szCs w:val="20"/>
              </w:rPr>
            </w:pPr>
            <w:r>
              <w:rPr>
                <w:szCs w:val="20"/>
              </w:rPr>
              <w:t>Construction contract value.</w:t>
            </w:r>
          </w:p>
          <w:p w14:paraId="409EF3A4" w14:textId="77777777" w:rsidR="00315686" w:rsidRDefault="00470C7F" w:rsidP="000669AE">
            <w:pPr>
              <w:pStyle w:val="ListParagraph"/>
              <w:numPr>
                <w:ilvl w:val="0"/>
                <w:numId w:val="9"/>
              </w:numPr>
              <w:spacing w:line="240" w:lineRule="auto"/>
              <w:ind w:left="192" w:hanging="141"/>
              <w:rPr>
                <w:szCs w:val="20"/>
              </w:rPr>
            </w:pPr>
            <w:r w:rsidRPr="00315686">
              <w:rPr>
                <w:szCs w:val="20"/>
              </w:rPr>
              <w:t>The services delivered.</w:t>
            </w:r>
          </w:p>
          <w:p w14:paraId="628BDBF8" w14:textId="4C312D46" w:rsidR="00470C7F" w:rsidRPr="00315686" w:rsidRDefault="00470C7F" w:rsidP="000669AE">
            <w:pPr>
              <w:pStyle w:val="ListParagraph"/>
              <w:numPr>
                <w:ilvl w:val="0"/>
                <w:numId w:val="9"/>
              </w:numPr>
              <w:spacing w:line="240" w:lineRule="auto"/>
              <w:ind w:left="192" w:hanging="141"/>
              <w:rPr>
                <w:szCs w:val="20"/>
              </w:rPr>
            </w:pPr>
            <w:r w:rsidRPr="00315686">
              <w:rPr>
                <w:szCs w:val="20"/>
              </w:rPr>
              <w:t xml:space="preserve">How these services are relevant to the requirement (refer directly to the project </w:t>
            </w:r>
            <w:proofErr w:type="spellStart"/>
            <w:r w:rsidRPr="00315686">
              <w:rPr>
                <w:szCs w:val="20"/>
              </w:rPr>
              <w:t>ch</w:t>
            </w:r>
            <w:r w:rsidR="00AC19C8">
              <w:rPr>
                <w:szCs w:val="20"/>
              </w:rPr>
              <w:t>racteristics</w:t>
            </w:r>
            <w:proofErr w:type="spellEnd"/>
            <w:r w:rsidRPr="00315686">
              <w:rPr>
                <w:szCs w:val="20"/>
              </w:rPr>
              <w:t xml:space="preserve"> listed in the Selection Criteria). </w:t>
            </w:r>
          </w:p>
          <w:p w14:paraId="3752962C" w14:textId="77777777" w:rsidR="00470C7F" w:rsidRPr="001C1ADF" w:rsidRDefault="00470C7F" w:rsidP="00470C7F">
            <w:pPr>
              <w:spacing w:line="240" w:lineRule="auto"/>
              <w:rPr>
                <w:szCs w:val="20"/>
              </w:rPr>
            </w:pPr>
          </w:p>
          <w:p w14:paraId="01A8A6E8" w14:textId="77777777" w:rsidR="00926882" w:rsidRDefault="00470C7F" w:rsidP="00470C7F">
            <w:pPr>
              <w:pStyle w:val="Bullet"/>
              <w:numPr>
                <w:ilvl w:val="0"/>
                <w:numId w:val="0"/>
              </w:numPr>
              <w:spacing w:line="240" w:lineRule="auto"/>
              <w:rPr>
                <w:szCs w:val="20"/>
              </w:rPr>
            </w:pPr>
            <w:r w:rsidRPr="001C1ADF">
              <w:rPr>
                <w:szCs w:val="20"/>
              </w:rPr>
              <w:t xml:space="preserve">Each example to be provided on (no more than) 2 </w:t>
            </w:r>
            <w:r w:rsidR="00753B70" w:rsidRPr="001C1ADF">
              <w:rPr>
                <w:szCs w:val="20"/>
              </w:rPr>
              <w:t xml:space="preserve">sides </w:t>
            </w:r>
            <w:r w:rsidRPr="001C1ADF">
              <w:rPr>
                <w:szCs w:val="20"/>
              </w:rPr>
              <w:t>of A4. You may include photographs to highlight aspects of your answer. The examples should be combined into one PDF document titled</w:t>
            </w:r>
          </w:p>
          <w:p w14:paraId="7657D7FE" w14:textId="245BC8F4" w:rsidR="00470C7F" w:rsidRPr="001C1ADF" w:rsidRDefault="00470C7F" w:rsidP="00470C7F">
            <w:pPr>
              <w:pStyle w:val="Bullet"/>
              <w:numPr>
                <w:ilvl w:val="0"/>
                <w:numId w:val="0"/>
              </w:numPr>
              <w:spacing w:line="240" w:lineRule="auto"/>
              <w:rPr>
                <w:szCs w:val="20"/>
              </w:rPr>
            </w:pPr>
            <w:r w:rsidRPr="00985E49">
              <w:rPr>
                <w:b/>
                <w:bCs/>
                <w:color w:val="C00000"/>
                <w:szCs w:val="20"/>
              </w:rPr>
              <w:t>“</w:t>
            </w:r>
            <w:r w:rsidR="00E012D3" w:rsidRPr="00985E49">
              <w:rPr>
                <w:b/>
                <w:bCs/>
                <w:color w:val="C00000"/>
                <w:szCs w:val="20"/>
              </w:rPr>
              <w:t>5.</w:t>
            </w:r>
            <w:r w:rsidR="00DB26AA">
              <w:rPr>
                <w:b/>
                <w:bCs/>
                <w:color w:val="C00000"/>
                <w:szCs w:val="20"/>
              </w:rPr>
              <w:t>7</w:t>
            </w:r>
            <w:r w:rsidRPr="00985E49">
              <w:rPr>
                <w:b/>
                <w:bCs/>
                <w:color w:val="C00000"/>
                <w:szCs w:val="20"/>
              </w:rPr>
              <w:t xml:space="preserve"> Project Examples”</w:t>
            </w:r>
            <w:r w:rsidRPr="00985E49">
              <w:rPr>
                <w:szCs w:val="20"/>
              </w:rPr>
              <w:t>.</w:t>
            </w:r>
          </w:p>
          <w:p w14:paraId="7A1B2BF1" w14:textId="38F7353E" w:rsidR="00470C7F" w:rsidRPr="001C1ADF" w:rsidRDefault="00470C7F" w:rsidP="00470C7F">
            <w:pPr>
              <w:spacing w:line="240" w:lineRule="auto"/>
              <w:rPr>
                <w:szCs w:val="20"/>
              </w:rPr>
            </w:pPr>
            <w:r w:rsidRPr="001C1ADF">
              <w:rPr>
                <w:szCs w:val="20"/>
              </w:rPr>
              <w:br/>
              <w:t>The named contact provided should be able to provide written evidence to confirm the accuracy of the information provided below.</w:t>
            </w:r>
            <w:r w:rsidRPr="001C1ADF">
              <w:rPr>
                <w:szCs w:val="20"/>
              </w:rPr>
              <w:br/>
            </w:r>
            <w:r w:rsidRPr="001C1ADF">
              <w:rPr>
                <w:szCs w:val="20"/>
              </w:rPr>
              <w:br/>
              <w:t xml:space="preserve">Consortia bids should provide relevant examples of where the consortium has delivered similar requirements. If this is not possible (e.g. the consortium is newly formed or a Special Purpose Vehicle is to be created for this contract) then </w:t>
            </w:r>
            <w:r w:rsidR="002A34B8">
              <w:rPr>
                <w:szCs w:val="20"/>
              </w:rPr>
              <w:t>three</w:t>
            </w:r>
            <w:r w:rsidRPr="001C1ADF">
              <w:rPr>
                <w:szCs w:val="20"/>
              </w:rPr>
              <w:t xml:space="preserve"> separate examples should be provided between the principal member(s) of the proposed consortium or Special Purpose Vehicle (three examples are not required from each member).</w:t>
            </w:r>
            <w:r w:rsidRPr="001C1ADF">
              <w:rPr>
                <w:szCs w:val="20"/>
              </w:rPr>
              <w:br/>
            </w:r>
            <w:r w:rsidRPr="001C1ADF">
              <w:rPr>
                <w:szCs w:val="20"/>
              </w:rPr>
              <w:br/>
              <w:t>Where the Supplier is a Special Purpose Vehicle, or a managing agent not intending to be the main provider of the supplies or services, the information requested should be provided in respect of the main intended provider(s) or sub-contractor(s) who will deliver the contract.</w:t>
            </w:r>
          </w:p>
          <w:p w14:paraId="7F71BC73" w14:textId="77777777" w:rsidR="00470C7F" w:rsidRPr="001C1ADF" w:rsidRDefault="00470C7F" w:rsidP="00470C7F">
            <w:pPr>
              <w:spacing w:line="240" w:lineRule="auto"/>
              <w:rPr>
                <w:szCs w:val="20"/>
              </w:rPr>
            </w:pPr>
          </w:p>
          <w:p w14:paraId="1EDDC6E5" w14:textId="77777777" w:rsidR="00470C7F" w:rsidRDefault="00470C7F" w:rsidP="00470C7F">
            <w:pPr>
              <w:spacing w:line="240" w:lineRule="auto"/>
              <w:rPr>
                <w:szCs w:val="20"/>
              </w:rPr>
            </w:pPr>
            <w:r w:rsidRPr="001C1ADF">
              <w:rPr>
                <w:szCs w:val="20"/>
              </w:rPr>
              <w:t>If you cannot provide examples</w:t>
            </w:r>
            <w:r w:rsidR="00DB2004" w:rsidRPr="001C1ADF">
              <w:rPr>
                <w:szCs w:val="20"/>
              </w:rPr>
              <w:t>,</w:t>
            </w:r>
            <w:r w:rsidRPr="001C1ADF">
              <w:rPr>
                <w:szCs w:val="20"/>
              </w:rPr>
              <w:t xml:space="preserve"> see </w:t>
            </w:r>
            <w:r w:rsidR="007D30BB" w:rsidRPr="001C1ADF">
              <w:rPr>
                <w:szCs w:val="20"/>
              </w:rPr>
              <w:t>Q</w:t>
            </w:r>
            <w:r w:rsidRPr="001C1ADF">
              <w:rPr>
                <w:szCs w:val="20"/>
              </w:rPr>
              <w:t xml:space="preserve">uestion </w:t>
            </w:r>
            <w:r w:rsidR="00306233">
              <w:rPr>
                <w:szCs w:val="20"/>
              </w:rPr>
              <w:t>7</w:t>
            </w:r>
            <w:r w:rsidRPr="001C1ADF">
              <w:rPr>
                <w:szCs w:val="20"/>
              </w:rPr>
              <w:t>.3</w:t>
            </w:r>
            <w:r w:rsidR="003731EE" w:rsidRPr="001C1ADF">
              <w:rPr>
                <w:szCs w:val="20"/>
              </w:rPr>
              <w:t>.</w:t>
            </w:r>
          </w:p>
          <w:p w14:paraId="49578A61" w14:textId="11E97A27" w:rsidR="00AC19C8" w:rsidRPr="001C1ADF" w:rsidRDefault="00AC19C8" w:rsidP="00470C7F">
            <w:pPr>
              <w:spacing w:line="240" w:lineRule="auto"/>
              <w:rPr>
                <w:szCs w:val="20"/>
              </w:rPr>
            </w:pPr>
          </w:p>
        </w:tc>
      </w:tr>
    </w:tbl>
    <w:p w14:paraId="2F07BC52" w14:textId="77777777" w:rsidR="00470C7F" w:rsidRDefault="00470C7F" w:rsidP="00470C7F">
      <w:pPr>
        <w:spacing w:line="240" w:lineRule="auto"/>
      </w:pPr>
    </w:p>
    <w:tbl>
      <w:tblPr>
        <w:tblW w:w="10063"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2408"/>
        <w:gridCol w:w="2552"/>
        <w:gridCol w:w="2551"/>
        <w:gridCol w:w="2552"/>
      </w:tblGrid>
      <w:tr w:rsidR="00470C7F" w:rsidRPr="001C1ADF" w14:paraId="6E9F27B0" w14:textId="77777777" w:rsidTr="00926882">
        <w:trPr>
          <w:trHeight w:val="340"/>
        </w:trPr>
        <w:tc>
          <w:tcPr>
            <w:tcW w:w="2408" w:type="dxa"/>
          </w:tcPr>
          <w:p w14:paraId="56D06BE1" w14:textId="77777777" w:rsidR="00470C7F" w:rsidRPr="001C1ADF" w:rsidRDefault="00470C7F" w:rsidP="00470C7F">
            <w:pPr>
              <w:spacing w:line="240" w:lineRule="auto"/>
              <w:rPr>
                <w:szCs w:val="20"/>
              </w:rPr>
            </w:pPr>
          </w:p>
        </w:tc>
        <w:tc>
          <w:tcPr>
            <w:tcW w:w="2552" w:type="dxa"/>
          </w:tcPr>
          <w:p w14:paraId="14C78BA1" w14:textId="77777777" w:rsidR="00470C7F" w:rsidRPr="001C1ADF" w:rsidRDefault="00470C7F" w:rsidP="00470C7F">
            <w:pPr>
              <w:spacing w:line="240" w:lineRule="auto"/>
              <w:rPr>
                <w:szCs w:val="20"/>
              </w:rPr>
            </w:pPr>
            <w:r w:rsidRPr="00926882">
              <w:rPr>
                <w:szCs w:val="20"/>
              </w:rPr>
              <w:t>Contract 1</w:t>
            </w:r>
          </w:p>
        </w:tc>
        <w:tc>
          <w:tcPr>
            <w:tcW w:w="2551" w:type="dxa"/>
          </w:tcPr>
          <w:p w14:paraId="464460C0" w14:textId="77777777" w:rsidR="00470C7F" w:rsidRPr="001C1ADF" w:rsidRDefault="00470C7F" w:rsidP="00470C7F">
            <w:pPr>
              <w:spacing w:line="240" w:lineRule="auto"/>
              <w:rPr>
                <w:szCs w:val="20"/>
              </w:rPr>
            </w:pPr>
            <w:r w:rsidRPr="00926882">
              <w:rPr>
                <w:szCs w:val="20"/>
              </w:rPr>
              <w:t>Contract 2</w:t>
            </w:r>
          </w:p>
        </w:tc>
        <w:tc>
          <w:tcPr>
            <w:tcW w:w="2552" w:type="dxa"/>
          </w:tcPr>
          <w:p w14:paraId="4840879B" w14:textId="77777777" w:rsidR="00470C7F" w:rsidRPr="001C1ADF" w:rsidRDefault="00470C7F" w:rsidP="00470C7F">
            <w:pPr>
              <w:spacing w:line="240" w:lineRule="auto"/>
              <w:rPr>
                <w:szCs w:val="20"/>
              </w:rPr>
            </w:pPr>
            <w:r w:rsidRPr="00926882">
              <w:rPr>
                <w:szCs w:val="20"/>
              </w:rPr>
              <w:t>Contract 3</w:t>
            </w:r>
          </w:p>
        </w:tc>
      </w:tr>
      <w:tr w:rsidR="00470C7F" w:rsidRPr="001C1ADF" w14:paraId="30E97E85" w14:textId="77777777" w:rsidTr="00926882">
        <w:trPr>
          <w:trHeight w:val="340"/>
        </w:trPr>
        <w:tc>
          <w:tcPr>
            <w:tcW w:w="2408" w:type="dxa"/>
          </w:tcPr>
          <w:p w14:paraId="6AC277BB" w14:textId="77777777" w:rsidR="00470C7F" w:rsidRPr="001C1ADF" w:rsidRDefault="00470C7F" w:rsidP="00470C7F">
            <w:pPr>
              <w:spacing w:line="240" w:lineRule="auto"/>
              <w:rPr>
                <w:szCs w:val="20"/>
              </w:rPr>
            </w:pPr>
            <w:r w:rsidRPr="00926882">
              <w:rPr>
                <w:szCs w:val="20"/>
              </w:rPr>
              <w:t>Name of customer organisation</w:t>
            </w:r>
          </w:p>
        </w:tc>
        <w:tc>
          <w:tcPr>
            <w:tcW w:w="2552" w:type="dxa"/>
          </w:tcPr>
          <w:p w14:paraId="4178373F" w14:textId="77777777" w:rsidR="00470C7F" w:rsidRPr="001C1ADF" w:rsidRDefault="00470C7F" w:rsidP="00470C7F">
            <w:pPr>
              <w:spacing w:line="240" w:lineRule="auto"/>
              <w:rPr>
                <w:szCs w:val="20"/>
              </w:rPr>
            </w:pPr>
          </w:p>
        </w:tc>
        <w:tc>
          <w:tcPr>
            <w:tcW w:w="2551" w:type="dxa"/>
          </w:tcPr>
          <w:p w14:paraId="3BEC3E75" w14:textId="77777777" w:rsidR="00470C7F" w:rsidRPr="001C1ADF" w:rsidRDefault="00470C7F" w:rsidP="00470C7F">
            <w:pPr>
              <w:spacing w:line="240" w:lineRule="auto"/>
              <w:rPr>
                <w:szCs w:val="20"/>
              </w:rPr>
            </w:pPr>
          </w:p>
        </w:tc>
        <w:tc>
          <w:tcPr>
            <w:tcW w:w="2552" w:type="dxa"/>
          </w:tcPr>
          <w:p w14:paraId="7124EEC9" w14:textId="77777777" w:rsidR="00470C7F" w:rsidRPr="001C1ADF" w:rsidRDefault="00470C7F" w:rsidP="00470C7F">
            <w:pPr>
              <w:spacing w:line="240" w:lineRule="auto"/>
              <w:rPr>
                <w:szCs w:val="20"/>
              </w:rPr>
            </w:pPr>
          </w:p>
        </w:tc>
      </w:tr>
      <w:tr w:rsidR="00470C7F" w:rsidRPr="001C1ADF" w14:paraId="63E5C61F" w14:textId="77777777" w:rsidTr="00926882">
        <w:trPr>
          <w:trHeight w:val="340"/>
        </w:trPr>
        <w:tc>
          <w:tcPr>
            <w:tcW w:w="2408" w:type="dxa"/>
          </w:tcPr>
          <w:p w14:paraId="08A78491" w14:textId="77777777" w:rsidR="00470C7F" w:rsidRPr="001C1ADF" w:rsidRDefault="00470C7F" w:rsidP="00470C7F">
            <w:pPr>
              <w:spacing w:line="240" w:lineRule="auto"/>
              <w:rPr>
                <w:szCs w:val="20"/>
              </w:rPr>
            </w:pPr>
            <w:r w:rsidRPr="00926882">
              <w:rPr>
                <w:szCs w:val="20"/>
              </w:rPr>
              <w:t>Point of contact in the organisation</w:t>
            </w:r>
          </w:p>
        </w:tc>
        <w:tc>
          <w:tcPr>
            <w:tcW w:w="2552" w:type="dxa"/>
          </w:tcPr>
          <w:p w14:paraId="1D9576C2" w14:textId="77777777" w:rsidR="00470C7F" w:rsidRPr="001C1ADF" w:rsidRDefault="00470C7F" w:rsidP="00470C7F">
            <w:pPr>
              <w:spacing w:line="240" w:lineRule="auto"/>
              <w:rPr>
                <w:szCs w:val="20"/>
              </w:rPr>
            </w:pPr>
          </w:p>
        </w:tc>
        <w:tc>
          <w:tcPr>
            <w:tcW w:w="2551" w:type="dxa"/>
          </w:tcPr>
          <w:p w14:paraId="09F9C047" w14:textId="77777777" w:rsidR="00470C7F" w:rsidRPr="001C1ADF" w:rsidRDefault="00470C7F" w:rsidP="00470C7F">
            <w:pPr>
              <w:spacing w:line="240" w:lineRule="auto"/>
              <w:rPr>
                <w:szCs w:val="20"/>
              </w:rPr>
            </w:pPr>
          </w:p>
        </w:tc>
        <w:tc>
          <w:tcPr>
            <w:tcW w:w="2552" w:type="dxa"/>
          </w:tcPr>
          <w:p w14:paraId="4D52286D" w14:textId="77777777" w:rsidR="00470C7F" w:rsidRPr="001C1ADF" w:rsidRDefault="00470C7F" w:rsidP="00470C7F">
            <w:pPr>
              <w:spacing w:line="240" w:lineRule="auto"/>
              <w:rPr>
                <w:szCs w:val="20"/>
              </w:rPr>
            </w:pPr>
          </w:p>
        </w:tc>
      </w:tr>
      <w:tr w:rsidR="00470C7F" w:rsidRPr="001C1ADF" w14:paraId="19E00D92" w14:textId="77777777" w:rsidTr="00926882">
        <w:trPr>
          <w:trHeight w:val="340"/>
        </w:trPr>
        <w:tc>
          <w:tcPr>
            <w:tcW w:w="2408" w:type="dxa"/>
          </w:tcPr>
          <w:p w14:paraId="00EE7C04" w14:textId="77777777" w:rsidR="00470C7F" w:rsidRPr="001C1ADF" w:rsidRDefault="00470C7F" w:rsidP="00470C7F">
            <w:pPr>
              <w:spacing w:line="240" w:lineRule="auto"/>
              <w:rPr>
                <w:szCs w:val="20"/>
              </w:rPr>
            </w:pPr>
            <w:r w:rsidRPr="00926882">
              <w:rPr>
                <w:szCs w:val="20"/>
              </w:rPr>
              <w:t>Position in the organisation</w:t>
            </w:r>
          </w:p>
        </w:tc>
        <w:tc>
          <w:tcPr>
            <w:tcW w:w="2552" w:type="dxa"/>
          </w:tcPr>
          <w:p w14:paraId="58185661" w14:textId="77777777" w:rsidR="00470C7F" w:rsidRPr="001C1ADF" w:rsidRDefault="00470C7F" w:rsidP="00470C7F">
            <w:pPr>
              <w:spacing w:line="240" w:lineRule="auto"/>
              <w:rPr>
                <w:szCs w:val="20"/>
              </w:rPr>
            </w:pPr>
          </w:p>
        </w:tc>
        <w:tc>
          <w:tcPr>
            <w:tcW w:w="2551" w:type="dxa"/>
          </w:tcPr>
          <w:p w14:paraId="38B6B888" w14:textId="77777777" w:rsidR="00470C7F" w:rsidRPr="001C1ADF" w:rsidRDefault="00470C7F" w:rsidP="00470C7F">
            <w:pPr>
              <w:spacing w:line="240" w:lineRule="auto"/>
              <w:rPr>
                <w:szCs w:val="20"/>
              </w:rPr>
            </w:pPr>
          </w:p>
        </w:tc>
        <w:tc>
          <w:tcPr>
            <w:tcW w:w="2552" w:type="dxa"/>
          </w:tcPr>
          <w:p w14:paraId="54D210EC" w14:textId="77777777" w:rsidR="00470C7F" w:rsidRPr="001C1ADF" w:rsidRDefault="00470C7F" w:rsidP="00470C7F">
            <w:pPr>
              <w:spacing w:line="240" w:lineRule="auto"/>
              <w:rPr>
                <w:szCs w:val="20"/>
              </w:rPr>
            </w:pPr>
          </w:p>
        </w:tc>
      </w:tr>
      <w:tr w:rsidR="00470C7F" w:rsidRPr="001C1ADF" w14:paraId="7031D49B" w14:textId="77777777" w:rsidTr="00926882">
        <w:trPr>
          <w:trHeight w:val="340"/>
        </w:trPr>
        <w:tc>
          <w:tcPr>
            <w:tcW w:w="2408" w:type="dxa"/>
          </w:tcPr>
          <w:p w14:paraId="437559BA" w14:textId="77777777" w:rsidR="00470C7F" w:rsidRPr="001C1ADF" w:rsidRDefault="00470C7F" w:rsidP="00470C7F">
            <w:pPr>
              <w:spacing w:line="240" w:lineRule="auto"/>
              <w:rPr>
                <w:szCs w:val="20"/>
              </w:rPr>
            </w:pPr>
            <w:r w:rsidRPr="00926882">
              <w:rPr>
                <w:szCs w:val="20"/>
              </w:rPr>
              <w:t>E-mail address</w:t>
            </w:r>
          </w:p>
        </w:tc>
        <w:tc>
          <w:tcPr>
            <w:tcW w:w="2552" w:type="dxa"/>
          </w:tcPr>
          <w:p w14:paraId="08001D8C" w14:textId="77777777" w:rsidR="00470C7F" w:rsidRPr="001C1ADF" w:rsidRDefault="00470C7F" w:rsidP="00470C7F">
            <w:pPr>
              <w:spacing w:line="240" w:lineRule="auto"/>
              <w:rPr>
                <w:szCs w:val="20"/>
              </w:rPr>
            </w:pPr>
          </w:p>
        </w:tc>
        <w:tc>
          <w:tcPr>
            <w:tcW w:w="2551" w:type="dxa"/>
          </w:tcPr>
          <w:p w14:paraId="077A49B2" w14:textId="77777777" w:rsidR="00470C7F" w:rsidRPr="001C1ADF" w:rsidRDefault="00470C7F" w:rsidP="00470C7F">
            <w:pPr>
              <w:spacing w:line="240" w:lineRule="auto"/>
              <w:rPr>
                <w:szCs w:val="20"/>
              </w:rPr>
            </w:pPr>
          </w:p>
        </w:tc>
        <w:tc>
          <w:tcPr>
            <w:tcW w:w="2552" w:type="dxa"/>
          </w:tcPr>
          <w:p w14:paraId="7969F03A" w14:textId="77777777" w:rsidR="00470C7F" w:rsidRPr="001C1ADF" w:rsidRDefault="00470C7F" w:rsidP="00470C7F">
            <w:pPr>
              <w:spacing w:line="240" w:lineRule="auto"/>
              <w:rPr>
                <w:szCs w:val="20"/>
              </w:rPr>
            </w:pPr>
          </w:p>
        </w:tc>
      </w:tr>
      <w:tr w:rsidR="00470C7F" w:rsidRPr="001C1ADF" w14:paraId="04AFBF22" w14:textId="77777777" w:rsidTr="00926882">
        <w:trPr>
          <w:trHeight w:val="340"/>
        </w:trPr>
        <w:tc>
          <w:tcPr>
            <w:tcW w:w="2408" w:type="dxa"/>
          </w:tcPr>
          <w:p w14:paraId="4FD36B29" w14:textId="77777777" w:rsidR="00470C7F" w:rsidRPr="001C1ADF" w:rsidRDefault="00470C7F" w:rsidP="00470C7F">
            <w:pPr>
              <w:spacing w:line="240" w:lineRule="auto"/>
              <w:rPr>
                <w:szCs w:val="20"/>
              </w:rPr>
            </w:pPr>
            <w:r w:rsidRPr="00926882">
              <w:rPr>
                <w:szCs w:val="20"/>
              </w:rPr>
              <w:t>Contract Start date</w:t>
            </w:r>
          </w:p>
        </w:tc>
        <w:tc>
          <w:tcPr>
            <w:tcW w:w="2552" w:type="dxa"/>
          </w:tcPr>
          <w:p w14:paraId="7CC2DD5B" w14:textId="77777777" w:rsidR="00470C7F" w:rsidRPr="001C1ADF" w:rsidRDefault="00470C7F" w:rsidP="00470C7F">
            <w:pPr>
              <w:spacing w:line="240" w:lineRule="auto"/>
              <w:rPr>
                <w:szCs w:val="20"/>
              </w:rPr>
            </w:pPr>
          </w:p>
        </w:tc>
        <w:tc>
          <w:tcPr>
            <w:tcW w:w="2551" w:type="dxa"/>
          </w:tcPr>
          <w:p w14:paraId="5AB2E79D" w14:textId="77777777" w:rsidR="00470C7F" w:rsidRPr="001C1ADF" w:rsidRDefault="00470C7F" w:rsidP="00470C7F">
            <w:pPr>
              <w:spacing w:line="240" w:lineRule="auto"/>
              <w:rPr>
                <w:szCs w:val="20"/>
              </w:rPr>
            </w:pPr>
          </w:p>
        </w:tc>
        <w:tc>
          <w:tcPr>
            <w:tcW w:w="2552" w:type="dxa"/>
          </w:tcPr>
          <w:p w14:paraId="1C6C601B" w14:textId="77777777" w:rsidR="00470C7F" w:rsidRPr="001C1ADF" w:rsidRDefault="00470C7F" w:rsidP="00470C7F">
            <w:pPr>
              <w:spacing w:line="240" w:lineRule="auto"/>
              <w:rPr>
                <w:szCs w:val="20"/>
              </w:rPr>
            </w:pPr>
          </w:p>
        </w:tc>
      </w:tr>
      <w:tr w:rsidR="00470C7F" w:rsidRPr="001C1ADF" w14:paraId="2B4F1AD3" w14:textId="77777777" w:rsidTr="00926882">
        <w:trPr>
          <w:trHeight w:val="340"/>
        </w:trPr>
        <w:tc>
          <w:tcPr>
            <w:tcW w:w="2408" w:type="dxa"/>
          </w:tcPr>
          <w:p w14:paraId="65442E3A" w14:textId="77777777" w:rsidR="00470C7F" w:rsidRPr="001C1ADF" w:rsidRDefault="00470C7F" w:rsidP="00470C7F">
            <w:pPr>
              <w:spacing w:line="240" w:lineRule="auto"/>
              <w:rPr>
                <w:szCs w:val="20"/>
              </w:rPr>
            </w:pPr>
            <w:r w:rsidRPr="00926882">
              <w:rPr>
                <w:szCs w:val="20"/>
              </w:rPr>
              <w:t>Contract completion date</w:t>
            </w:r>
          </w:p>
        </w:tc>
        <w:tc>
          <w:tcPr>
            <w:tcW w:w="2552" w:type="dxa"/>
          </w:tcPr>
          <w:p w14:paraId="03AE4DBA" w14:textId="77777777" w:rsidR="00470C7F" w:rsidRPr="001C1ADF" w:rsidRDefault="00470C7F" w:rsidP="00470C7F">
            <w:pPr>
              <w:spacing w:line="240" w:lineRule="auto"/>
              <w:rPr>
                <w:szCs w:val="20"/>
              </w:rPr>
            </w:pPr>
          </w:p>
        </w:tc>
        <w:tc>
          <w:tcPr>
            <w:tcW w:w="2551" w:type="dxa"/>
          </w:tcPr>
          <w:p w14:paraId="50E88633" w14:textId="77777777" w:rsidR="00470C7F" w:rsidRPr="001C1ADF" w:rsidRDefault="00470C7F" w:rsidP="00470C7F">
            <w:pPr>
              <w:spacing w:line="240" w:lineRule="auto"/>
              <w:rPr>
                <w:szCs w:val="20"/>
              </w:rPr>
            </w:pPr>
          </w:p>
        </w:tc>
        <w:tc>
          <w:tcPr>
            <w:tcW w:w="2552" w:type="dxa"/>
          </w:tcPr>
          <w:p w14:paraId="0371441F" w14:textId="77777777" w:rsidR="00470C7F" w:rsidRPr="001C1ADF" w:rsidRDefault="00470C7F" w:rsidP="00470C7F">
            <w:pPr>
              <w:spacing w:line="240" w:lineRule="auto"/>
              <w:rPr>
                <w:szCs w:val="20"/>
              </w:rPr>
            </w:pPr>
          </w:p>
        </w:tc>
      </w:tr>
      <w:tr w:rsidR="00470C7F" w:rsidRPr="001C1ADF" w14:paraId="5374AE63" w14:textId="77777777" w:rsidTr="00926882">
        <w:trPr>
          <w:trHeight w:val="340"/>
        </w:trPr>
        <w:tc>
          <w:tcPr>
            <w:tcW w:w="2408" w:type="dxa"/>
          </w:tcPr>
          <w:p w14:paraId="14C4E806" w14:textId="77777777" w:rsidR="00470C7F" w:rsidRPr="001C1ADF" w:rsidRDefault="00470C7F" w:rsidP="00470C7F">
            <w:pPr>
              <w:spacing w:line="240" w:lineRule="auto"/>
              <w:rPr>
                <w:szCs w:val="20"/>
              </w:rPr>
            </w:pPr>
            <w:r w:rsidRPr="00926882">
              <w:rPr>
                <w:szCs w:val="20"/>
              </w:rPr>
              <w:t>Estimated contract value</w:t>
            </w:r>
          </w:p>
        </w:tc>
        <w:tc>
          <w:tcPr>
            <w:tcW w:w="2552" w:type="dxa"/>
          </w:tcPr>
          <w:p w14:paraId="6105D9B6" w14:textId="77777777" w:rsidR="00470C7F" w:rsidRPr="001C1ADF" w:rsidRDefault="00470C7F" w:rsidP="00470C7F">
            <w:pPr>
              <w:spacing w:line="240" w:lineRule="auto"/>
              <w:rPr>
                <w:szCs w:val="20"/>
              </w:rPr>
            </w:pPr>
          </w:p>
        </w:tc>
        <w:tc>
          <w:tcPr>
            <w:tcW w:w="2551" w:type="dxa"/>
          </w:tcPr>
          <w:p w14:paraId="387E096A" w14:textId="77777777" w:rsidR="00470C7F" w:rsidRPr="001C1ADF" w:rsidRDefault="00470C7F" w:rsidP="00470C7F">
            <w:pPr>
              <w:spacing w:line="240" w:lineRule="auto"/>
              <w:rPr>
                <w:szCs w:val="20"/>
              </w:rPr>
            </w:pPr>
          </w:p>
        </w:tc>
        <w:tc>
          <w:tcPr>
            <w:tcW w:w="2552" w:type="dxa"/>
          </w:tcPr>
          <w:p w14:paraId="563BE95E" w14:textId="77777777" w:rsidR="00470C7F" w:rsidRPr="001C1ADF" w:rsidRDefault="00470C7F" w:rsidP="00470C7F">
            <w:pPr>
              <w:spacing w:line="240" w:lineRule="auto"/>
              <w:rPr>
                <w:szCs w:val="20"/>
              </w:rPr>
            </w:pPr>
          </w:p>
        </w:tc>
      </w:tr>
    </w:tbl>
    <w:p w14:paraId="4B65EE7A" w14:textId="77777777" w:rsidR="007C005C" w:rsidRDefault="007C005C" w:rsidP="009F0B05">
      <w:pPr>
        <w:rPr>
          <w:b/>
          <w:bCs/>
          <w:u w:val="single"/>
        </w:rPr>
      </w:pPr>
    </w:p>
    <w:tbl>
      <w:tblPr>
        <w:tblW w:w="10063"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707"/>
        <w:gridCol w:w="9356"/>
      </w:tblGrid>
      <w:tr w:rsidR="00470C7F" w:rsidRPr="001C1ADF" w14:paraId="6C5E6B55" w14:textId="77777777" w:rsidTr="00926882">
        <w:trPr>
          <w:trHeight w:val="1528"/>
        </w:trPr>
        <w:tc>
          <w:tcPr>
            <w:tcW w:w="707" w:type="dxa"/>
          </w:tcPr>
          <w:p w14:paraId="222489A1" w14:textId="53EAD876" w:rsidR="00470C7F" w:rsidRPr="00926882" w:rsidRDefault="00FC4E88" w:rsidP="00470C7F">
            <w:pPr>
              <w:spacing w:line="240" w:lineRule="auto"/>
              <w:rPr>
                <w:rFonts w:cstheme="minorHAnsi"/>
                <w:bCs/>
                <w:szCs w:val="20"/>
              </w:rPr>
            </w:pPr>
            <w:r>
              <w:rPr>
                <w:rFonts w:eastAsia="Arial" w:cstheme="minorHAnsi"/>
                <w:bCs/>
                <w:szCs w:val="20"/>
              </w:rPr>
              <w:lastRenderedPageBreak/>
              <w:t>7</w:t>
            </w:r>
            <w:r w:rsidR="00470C7F" w:rsidRPr="00926882">
              <w:rPr>
                <w:rFonts w:eastAsia="Arial" w:cstheme="minorHAnsi"/>
                <w:bCs/>
                <w:szCs w:val="20"/>
              </w:rPr>
              <w:t>.2</w:t>
            </w:r>
          </w:p>
          <w:p w14:paraId="6EC09B68" w14:textId="77777777" w:rsidR="00470C7F" w:rsidRPr="00926882" w:rsidRDefault="00470C7F" w:rsidP="00470C7F">
            <w:pPr>
              <w:spacing w:line="240" w:lineRule="auto"/>
              <w:rPr>
                <w:rFonts w:cstheme="minorHAnsi"/>
                <w:szCs w:val="20"/>
              </w:rPr>
            </w:pPr>
          </w:p>
          <w:p w14:paraId="6E16D52C" w14:textId="77777777" w:rsidR="00470C7F" w:rsidRPr="00926882" w:rsidRDefault="00470C7F" w:rsidP="00470C7F">
            <w:pPr>
              <w:spacing w:line="240" w:lineRule="auto"/>
              <w:rPr>
                <w:rFonts w:cstheme="minorHAnsi"/>
                <w:szCs w:val="20"/>
              </w:rPr>
            </w:pPr>
          </w:p>
        </w:tc>
        <w:tc>
          <w:tcPr>
            <w:tcW w:w="9356" w:type="dxa"/>
          </w:tcPr>
          <w:p w14:paraId="7CFCE481" w14:textId="280C2451" w:rsidR="00470C7F" w:rsidRPr="00926882" w:rsidRDefault="00470C7F" w:rsidP="00470C7F">
            <w:pPr>
              <w:spacing w:line="240" w:lineRule="auto"/>
              <w:rPr>
                <w:rFonts w:cstheme="minorHAnsi"/>
                <w:szCs w:val="20"/>
              </w:rPr>
            </w:pPr>
            <w:r w:rsidRPr="00926882">
              <w:rPr>
                <w:rFonts w:eastAsia="Arial" w:cstheme="minorHAnsi"/>
                <w:szCs w:val="20"/>
              </w:rPr>
              <w:t>Where you intend to sub-contract a proportion of the contract, please demonstrate how you have previously maintained healthy supply chains with your sub-contractor(s)</w:t>
            </w:r>
            <w:r w:rsidR="007D30BB" w:rsidRPr="00926882">
              <w:rPr>
                <w:rFonts w:eastAsia="Arial" w:cstheme="minorHAnsi"/>
                <w:szCs w:val="20"/>
              </w:rPr>
              <w:t>.</w:t>
            </w:r>
          </w:p>
          <w:p w14:paraId="0CD71BE2" w14:textId="77777777" w:rsidR="00470C7F" w:rsidRPr="00926882" w:rsidRDefault="00470C7F" w:rsidP="00470C7F">
            <w:pPr>
              <w:spacing w:line="240" w:lineRule="auto"/>
              <w:rPr>
                <w:rFonts w:cstheme="minorHAnsi"/>
                <w:szCs w:val="20"/>
              </w:rPr>
            </w:pPr>
          </w:p>
          <w:p w14:paraId="335559AF" w14:textId="71102329" w:rsidR="00470C7F" w:rsidRPr="00926882" w:rsidRDefault="00470C7F" w:rsidP="00470C7F">
            <w:pPr>
              <w:spacing w:line="240" w:lineRule="auto"/>
              <w:rPr>
                <w:rFonts w:cstheme="minorHAnsi"/>
                <w:szCs w:val="20"/>
              </w:rPr>
            </w:pPr>
            <w:r w:rsidRPr="00926882">
              <w:rPr>
                <w:rFonts w:eastAsia="Arial" w:cstheme="minorHAnsi"/>
                <w:szCs w:val="20"/>
              </w:rPr>
              <w:t>Evidence should include, but is not limited to, details of your supply chain management tracking systems to ensure performance of the contract and including prompt payment or membership of the UK Prompt Payment Code (or equivalent schemes in other countries)</w:t>
            </w:r>
            <w:r w:rsidR="007D30BB" w:rsidRPr="00926882">
              <w:rPr>
                <w:rFonts w:eastAsia="Arial" w:cstheme="minorHAnsi"/>
                <w:szCs w:val="20"/>
              </w:rPr>
              <w:t>.</w:t>
            </w:r>
          </w:p>
        </w:tc>
      </w:tr>
      <w:tr w:rsidR="00470C7F" w:rsidRPr="001C1ADF" w14:paraId="3D992D86" w14:textId="77777777" w:rsidTr="00926882">
        <w:trPr>
          <w:trHeight w:val="2031"/>
        </w:trPr>
        <w:tc>
          <w:tcPr>
            <w:tcW w:w="707" w:type="dxa"/>
          </w:tcPr>
          <w:p w14:paraId="7D489722" w14:textId="77777777" w:rsidR="00470C7F" w:rsidRPr="00926882" w:rsidRDefault="00470C7F" w:rsidP="00470C7F">
            <w:pPr>
              <w:spacing w:line="240" w:lineRule="auto"/>
              <w:rPr>
                <w:rFonts w:cstheme="minorHAnsi"/>
                <w:szCs w:val="20"/>
              </w:rPr>
            </w:pPr>
          </w:p>
        </w:tc>
        <w:tc>
          <w:tcPr>
            <w:tcW w:w="9356" w:type="dxa"/>
          </w:tcPr>
          <w:p w14:paraId="64DAEBE9" w14:textId="77777777" w:rsidR="00470C7F" w:rsidRPr="00926882" w:rsidRDefault="00470C7F" w:rsidP="00470C7F">
            <w:pPr>
              <w:spacing w:line="240" w:lineRule="auto"/>
              <w:rPr>
                <w:rFonts w:cstheme="minorHAnsi"/>
                <w:szCs w:val="20"/>
              </w:rPr>
            </w:pPr>
          </w:p>
        </w:tc>
      </w:tr>
    </w:tbl>
    <w:p w14:paraId="38744C64" w14:textId="77777777" w:rsidR="00470C7F" w:rsidRPr="00470C7F" w:rsidRDefault="00470C7F" w:rsidP="00470C7F">
      <w:pPr>
        <w:spacing w:line="240" w:lineRule="auto"/>
        <w:rPr>
          <w:rFonts w:cstheme="minorHAnsi"/>
          <w:sz w:val="22"/>
        </w:rPr>
      </w:pPr>
    </w:p>
    <w:tbl>
      <w:tblPr>
        <w:tblW w:w="5484" w:type="pct"/>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5"/>
        <w:gridCol w:w="9316"/>
      </w:tblGrid>
      <w:tr w:rsidR="00470C7F" w:rsidRPr="001C1ADF" w14:paraId="4D51E661" w14:textId="77777777" w:rsidTr="008E45DC">
        <w:trPr>
          <w:trHeight w:val="928"/>
        </w:trPr>
        <w:tc>
          <w:tcPr>
            <w:tcW w:w="375" w:type="pct"/>
          </w:tcPr>
          <w:p w14:paraId="60A36295" w14:textId="69D7F699" w:rsidR="00470C7F" w:rsidRPr="00926882" w:rsidRDefault="00FC4E88" w:rsidP="00470C7F">
            <w:pPr>
              <w:spacing w:line="240" w:lineRule="auto"/>
              <w:rPr>
                <w:rFonts w:eastAsia="Arial" w:cstheme="minorHAnsi"/>
                <w:bCs/>
                <w:szCs w:val="20"/>
              </w:rPr>
            </w:pPr>
            <w:r>
              <w:rPr>
                <w:rFonts w:eastAsia="Arial" w:cstheme="minorHAnsi"/>
                <w:bCs/>
                <w:szCs w:val="20"/>
              </w:rPr>
              <w:t>7</w:t>
            </w:r>
            <w:r w:rsidR="00470C7F" w:rsidRPr="00926882">
              <w:rPr>
                <w:rFonts w:eastAsia="Arial" w:cstheme="minorHAnsi"/>
                <w:bCs/>
                <w:szCs w:val="20"/>
              </w:rPr>
              <w:t xml:space="preserve">.3  </w:t>
            </w:r>
          </w:p>
        </w:tc>
        <w:tc>
          <w:tcPr>
            <w:tcW w:w="4625" w:type="pct"/>
          </w:tcPr>
          <w:p w14:paraId="7709C831" w14:textId="26ED18C3" w:rsidR="00470C7F" w:rsidRPr="00926882" w:rsidRDefault="00470C7F" w:rsidP="008E45DC">
            <w:pPr>
              <w:spacing w:line="240" w:lineRule="auto"/>
              <w:rPr>
                <w:rFonts w:cstheme="minorHAnsi"/>
                <w:szCs w:val="20"/>
              </w:rPr>
            </w:pPr>
            <w:r w:rsidRPr="00926882">
              <w:rPr>
                <w:rFonts w:eastAsia="Arial" w:cstheme="minorHAnsi"/>
                <w:szCs w:val="20"/>
              </w:rPr>
              <w:t xml:space="preserve">If you cannot provide at least one example for question </w:t>
            </w:r>
            <w:r w:rsidR="00B0419D">
              <w:rPr>
                <w:rFonts w:eastAsia="Arial" w:cstheme="minorHAnsi"/>
                <w:szCs w:val="20"/>
              </w:rPr>
              <w:t>7</w:t>
            </w:r>
            <w:r w:rsidRPr="00926882">
              <w:rPr>
                <w:rFonts w:eastAsia="Arial" w:cstheme="minorHAnsi"/>
                <w:szCs w:val="20"/>
              </w:rPr>
              <w:t xml:space="preserve">.1, in no more than 500 words please provide an explanation for this e.g. your organisation is a new </w:t>
            </w:r>
            <w:proofErr w:type="gramStart"/>
            <w:r w:rsidRPr="00926882">
              <w:rPr>
                <w:rFonts w:eastAsia="Arial" w:cstheme="minorHAnsi"/>
                <w:szCs w:val="20"/>
              </w:rPr>
              <w:t>start-up</w:t>
            </w:r>
            <w:proofErr w:type="gramEnd"/>
            <w:r w:rsidRPr="00926882">
              <w:rPr>
                <w:rFonts w:eastAsia="Arial" w:cstheme="minorHAnsi"/>
                <w:szCs w:val="20"/>
              </w:rPr>
              <w:t xml:space="preserve"> or you have provided services in the past but not under a contract.</w:t>
            </w:r>
          </w:p>
        </w:tc>
      </w:tr>
      <w:tr w:rsidR="00470C7F" w:rsidRPr="001C1ADF" w14:paraId="1A3BB4F4" w14:textId="77777777" w:rsidTr="00470C7F">
        <w:tc>
          <w:tcPr>
            <w:tcW w:w="375" w:type="pct"/>
          </w:tcPr>
          <w:p w14:paraId="59FFE457" w14:textId="77777777" w:rsidR="00470C7F" w:rsidRPr="00926882" w:rsidRDefault="00470C7F" w:rsidP="00470C7F">
            <w:pPr>
              <w:spacing w:line="240" w:lineRule="auto"/>
              <w:rPr>
                <w:rFonts w:cstheme="minorHAnsi"/>
                <w:szCs w:val="20"/>
              </w:rPr>
            </w:pPr>
          </w:p>
        </w:tc>
        <w:tc>
          <w:tcPr>
            <w:tcW w:w="4625" w:type="pct"/>
          </w:tcPr>
          <w:p w14:paraId="48E7B3EC" w14:textId="77777777" w:rsidR="00470C7F" w:rsidRPr="00926882" w:rsidRDefault="00470C7F" w:rsidP="00470C7F">
            <w:pPr>
              <w:spacing w:line="240" w:lineRule="auto"/>
              <w:rPr>
                <w:rFonts w:cstheme="minorHAnsi"/>
                <w:szCs w:val="20"/>
              </w:rPr>
            </w:pPr>
          </w:p>
          <w:p w14:paraId="7BEE4829" w14:textId="77777777" w:rsidR="00470C7F" w:rsidRPr="00926882" w:rsidRDefault="00470C7F" w:rsidP="00470C7F">
            <w:pPr>
              <w:spacing w:line="240" w:lineRule="auto"/>
              <w:rPr>
                <w:rFonts w:cstheme="minorHAnsi"/>
                <w:szCs w:val="20"/>
              </w:rPr>
            </w:pPr>
          </w:p>
          <w:p w14:paraId="7F534E84" w14:textId="77777777" w:rsidR="00470C7F" w:rsidRPr="00926882" w:rsidRDefault="00470C7F" w:rsidP="00470C7F">
            <w:pPr>
              <w:spacing w:line="240" w:lineRule="auto"/>
              <w:rPr>
                <w:rFonts w:cstheme="minorHAnsi"/>
                <w:szCs w:val="20"/>
              </w:rPr>
            </w:pPr>
          </w:p>
          <w:p w14:paraId="39F82772" w14:textId="77777777" w:rsidR="00470C7F" w:rsidRPr="00926882" w:rsidRDefault="00470C7F" w:rsidP="00470C7F">
            <w:pPr>
              <w:spacing w:line="240" w:lineRule="auto"/>
              <w:rPr>
                <w:rFonts w:cstheme="minorHAnsi"/>
                <w:szCs w:val="20"/>
              </w:rPr>
            </w:pPr>
          </w:p>
          <w:p w14:paraId="000E263F" w14:textId="77777777" w:rsidR="00470C7F" w:rsidRPr="00926882" w:rsidRDefault="00470C7F" w:rsidP="00470C7F">
            <w:pPr>
              <w:spacing w:line="240" w:lineRule="auto"/>
              <w:rPr>
                <w:rFonts w:cstheme="minorHAnsi"/>
                <w:szCs w:val="20"/>
              </w:rPr>
            </w:pPr>
          </w:p>
          <w:p w14:paraId="39DDEC98" w14:textId="77777777" w:rsidR="00470C7F" w:rsidRPr="00926882" w:rsidRDefault="00470C7F" w:rsidP="00470C7F">
            <w:pPr>
              <w:spacing w:line="240" w:lineRule="auto"/>
              <w:rPr>
                <w:rFonts w:cstheme="minorHAnsi"/>
                <w:szCs w:val="20"/>
              </w:rPr>
            </w:pPr>
          </w:p>
          <w:p w14:paraId="11CA556B" w14:textId="77777777" w:rsidR="00470C7F" w:rsidRPr="00926882" w:rsidRDefault="00470C7F" w:rsidP="00470C7F">
            <w:pPr>
              <w:spacing w:line="240" w:lineRule="auto"/>
              <w:rPr>
                <w:rFonts w:cstheme="minorHAnsi"/>
                <w:szCs w:val="20"/>
              </w:rPr>
            </w:pPr>
          </w:p>
        </w:tc>
      </w:tr>
    </w:tbl>
    <w:p w14:paraId="7F99A843" w14:textId="77777777" w:rsidR="00470C7F" w:rsidRPr="00470C7F" w:rsidRDefault="00470C7F" w:rsidP="00470C7F">
      <w:pPr>
        <w:spacing w:line="240" w:lineRule="auto"/>
        <w:rPr>
          <w:rFonts w:cstheme="minorHAnsi"/>
          <w:sz w:val="22"/>
        </w:rPr>
      </w:pPr>
    </w:p>
    <w:p w14:paraId="00C5ACCF" w14:textId="3A832E88" w:rsidR="00470C7F" w:rsidRDefault="00470C7F" w:rsidP="009F0B05">
      <w:pPr>
        <w:rPr>
          <w:b/>
          <w:bCs/>
          <w:u w:val="single"/>
        </w:rPr>
      </w:pPr>
    </w:p>
    <w:tbl>
      <w:tblPr>
        <w:tblW w:w="5489" w:type="pct"/>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3"/>
        <w:gridCol w:w="7832"/>
        <w:gridCol w:w="1375"/>
      </w:tblGrid>
      <w:tr w:rsidR="00315686" w:rsidRPr="001C1ADF" w14:paraId="79863B6F" w14:textId="77777777" w:rsidTr="001B142C">
        <w:trPr>
          <w:trHeight w:val="340"/>
        </w:trPr>
        <w:tc>
          <w:tcPr>
            <w:tcW w:w="433" w:type="pct"/>
            <w:shd w:val="clear" w:color="auto" w:fill="BDD6EE" w:themeFill="accent5" w:themeFillTint="66"/>
          </w:tcPr>
          <w:p w14:paraId="41BF5700" w14:textId="77777777" w:rsidR="00315686" w:rsidRPr="00926882" w:rsidRDefault="00315686" w:rsidP="001B142C">
            <w:pPr>
              <w:spacing w:line="240" w:lineRule="auto"/>
              <w:rPr>
                <w:rFonts w:eastAsia="Arial" w:cstheme="minorHAnsi"/>
                <w:bCs/>
                <w:szCs w:val="20"/>
              </w:rPr>
            </w:pPr>
            <w:r w:rsidRPr="00926882">
              <w:rPr>
                <w:rFonts w:eastAsia="Arial" w:cstheme="minorHAnsi"/>
                <w:bCs/>
                <w:szCs w:val="20"/>
              </w:rPr>
              <w:t xml:space="preserve">Qu No.  </w:t>
            </w:r>
          </w:p>
        </w:tc>
        <w:tc>
          <w:tcPr>
            <w:tcW w:w="3885" w:type="pct"/>
            <w:shd w:val="clear" w:color="auto" w:fill="BDD6EE" w:themeFill="accent5" w:themeFillTint="66"/>
          </w:tcPr>
          <w:p w14:paraId="64796122" w14:textId="77777777" w:rsidR="00315686" w:rsidRPr="00926882" w:rsidRDefault="00315686" w:rsidP="001B142C">
            <w:pPr>
              <w:spacing w:line="240" w:lineRule="auto"/>
              <w:rPr>
                <w:rFonts w:cstheme="minorHAnsi"/>
                <w:szCs w:val="20"/>
              </w:rPr>
            </w:pPr>
            <w:r w:rsidRPr="00926882">
              <w:rPr>
                <w:rFonts w:cstheme="minorHAnsi"/>
                <w:szCs w:val="20"/>
              </w:rPr>
              <w:t>Question</w:t>
            </w:r>
          </w:p>
        </w:tc>
        <w:tc>
          <w:tcPr>
            <w:tcW w:w="682" w:type="pct"/>
            <w:shd w:val="clear" w:color="auto" w:fill="BDD6EE" w:themeFill="accent5" w:themeFillTint="66"/>
          </w:tcPr>
          <w:p w14:paraId="1F902FCB" w14:textId="77777777" w:rsidR="00315686" w:rsidRPr="00926882" w:rsidRDefault="00315686" w:rsidP="001B142C">
            <w:pPr>
              <w:spacing w:line="240" w:lineRule="auto"/>
              <w:rPr>
                <w:rFonts w:cstheme="minorHAnsi"/>
                <w:szCs w:val="20"/>
                <w:highlight w:val="yellow"/>
              </w:rPr>
            </w:pPr>
            <w:r w:rsidRPr="00926882">
              <w:rPr>
                <w:rFonts w:cstheme="minorHAnsi"/>
                <w:szCs w:val="20"/>
              </w:rPr>
              <w:t>Response</w:t>
            </w:r>
          </w:p>
        </w:tc>
      </w:tr>
      <w:tr w:rsidR="00315686" w:rsidRPr="001C1ADF" w14:paraId="2E462283" w14:textId="77777777" w:rsidTr="001B142C">
        <w:trPr>
          <w:trHeight w:val="340"/>
        </w:trPr>
        <w:tc>
          <w:tcPr>
            <w:tcW w:w="433" w:type="pct"/>
          </w:tcPr>
          <w:p w14:paraId="2DA31679" w14:textId="5D781F06" w:rsidR="00315686" w:rsidRPr="00926882" w:rsidRDefault="00FC4E88" w:rsidP="001B142C">
            <w:pPr>
              <w:spacing w:line="240" w:lineRule="auto"/>
              <w:rPr>
                <w:rFonts w:eastAsia="Arial" w:cstheme="minorHAnsi"/>
                <w:bCs/>
                <w:szCs w:val="20"/>
              </w:rPr>
            </w:pPr>
            <w:r>
              <w:rPr>
                <w:rFonts w:eastAsia="Arial" w:cstheme="minorHAnsi"/>
                <w:bCs/>
                <w:szCs w:val="20"/>
              </w:rPr>
              <w:t>7</w:t>
            </w:r>
            <w:r w:rsidR="00315686" w:rsidRPr="00926882">
              <w:rPr>
                <w:rFonts w:eastAsia="Arial" w:cstheme="minorHAnsi"/>
                <w:bCs/>
                <w:szCs w:val="20"/>
              </w:rPr>
              <w:t xml:space="preserve">.4  </w:t>
            </w:r>
          </w:p>
        </w:tc>
        <w:tc>
          <w:tcPr>
            <w:tcW w:w="3885" w:type="pct"/>
          </w:tcPr>
          <w:p w14:paraId="64A1F141" w14:textId="77777777" w:rsidR="00315686" w:rsidRPr="00926882" w:rsidRDefault="00315686" w:rsidP="001B142C">
            <w:pPr>
              <w:spacing w:line="240" w:lineRule="auto"/>
              <w:rPr>
                <w:rFonts w:cstheme="minorHAnsi"/>
                <w:szCs w:val="20"/>
              </w:rPr>
            </w:pPr>
            <w:r w:rsidRPr="00926882">
              <w:rPr>
                <w:rFonts w:cstheme="minorHAnsi"/>
                <w:szCs w:val="20"/>
              </w:rPr>
              <w:t>Project Specific Questions</w:t>
            </w:r>
            <w:r>
              <w:rPr>
                <w:rFonts w:cstheme="minorHAnsi"/>
                <w:szCs w:val="20"/>
              </w:rPr>
              <w:t>:</w:t>
            </w:r>
          </w:p>
        </w:tc>
        <w:tc>
          <w:tcPr>
            <w:tcW w:w="682" w:type="pct"/>
          </w:tcPr>
          <w:p w14:paraId="33B12787" w14:textId="77777777" w:rsidR="00315686" w:rsidRPr="00926882" w:rsidRDefault="00315686" w:rsidP="001B142C">
            <w:pPr>
              <w:spacing w:line="240" w:lineRule="auto"/>
              <w:rPr>
                <w:rFonts w:cstheme="minorHAnsi"/>
                <w:szCs w:val="20"/>
                <w:highlight w:val="yellow"/>
              </w:rPr>
            </w:pPr>
          </w:p>
        </w:tc>
      </w:tr>
      <w:tr w:rsidR="00315686" w:rsidRPr="001C1ADF" w14:paraId="3C549DE8" w14:textId="77777777" w:rsidTr="001B142C">
        <w:trPr>
          <w:trHeight w:val="567"/>
        </w:trPr>
        <w:tc>
          <w:tcPr>
            <w:tcW w:w="433" w:type="pct"/>
          </w:tcPr>
          <w:p w14:paraId="53A6C578" w14:textId="77777777" w:rsidR="00315686" w:rsidRPr="00926882" w:rsidRDefault="00315686" w:rsidP="001B142C">
            <w:pPr>
              <w:spacing w:line="240" w:lineRule="auto"/>
              <w:rPr>
                <w:rFonts w:cstheme="minorHAnsi"/>
                <w:szCs w:val="20"/>
              </w:rPr>
            </w:pPr>
            <w:r w:rsidRPr="00926882">
              <w:rPr>
                <w:rFonts w:cstheme="minorHAnsi"/>
                <w:szCs w:val="20"/>
              </w:rPr>
              <w:t>a)</w:t>
            </w:r>
          </w:p>
        </w:tc>
        <w:tc>
          <w:tcPr>
            <w:tcW w:w="3885" w:type="pct"/>
          </w:tcPr>
          <w:p w14:paraId="3FF26A2E" w14:textId="35E1F4BF" w:rsidR="00315686" w:rsidRPr="00AD31A8" w:rsidRDefault="00315686" w:rsidP="001B142C">
            <w:pPr>
              <w:spacing w:line="240" w:lineRule="auto"/>
              <w:rPr>
                <w:rFonts w:cstheme="minorHAnsi"/>
                <w:szCs w:val="20"/>
              </w:rPr>
            </w:pPr>
            <w:r w:rsidRPr="001C55E5">
              <w:rPr>
                <w:rFonts w:cstheme="minorHAnsi"/>
                <w:szCs w:val="20"/>
              </w:rPr>
              <w:t xml:space="preserve">Does </w:t>
            </w:r>
            <w:r w:rsidR="00AD31A8" w:rsidRPr="001C55E5">
              <w:rPr>
                <w:rFonts w:cstheme="minorHAnsi"/>
                <w:szCs w:val="20"/>
              </w:rPr>
              <w:t xml:space="preserve">the </w:t>
            </w:r>
            <w:r w:rsidR="00393075">
              <w:rPr>
                <w:rFonts w:cstheme="minorHAnsi"/>
                <w:szCs w:val="20"/>
              </w:rPr>
              <w:t>Cost Consultant</w:t>
            </w:r>
            <w:r w:rsidR="00AD31A8" w:rsidRPr="001C55E5">
              <w:rPr>
                <w:rFonts w:cstheme="minorHAnsi"/>
                <w:szCs w:val="20"/>
              </w:rPr>
              <w:t xml:space="preserve"> proposed for this role have the experience requested in Section </w:t>
            </w:r>
            <w:r w:rsidR="00024A57" w:rsidRPr="001C55E5">
              <w:rPr>
                <w:rFonts w:cstheme="minorHAnsi"/>
                <w:szCs w:val="20"/>
              </w:rPr>
              <w:t>4</w:t>
            </w:r>
            <w:r w:rsidR="00AD31A8" w:rsidRPr="001C55E5">
              <w:rPr>
                <w:rFonts w:cstheme="minorHAnsi"/>
                <w:szCs w:val="20"/>
              </w:rPr>
              <w:t>.1?</w:t>
            </w:r>
            <w:r w:rsidR="00AD31A8">
              <w:rPr>
                <w:rFonts w:cstheme="minorHAnsi"/>
                <w:szCs w:val="20"/>
              </w:rPr>
              <w:t xml:space="preserve"> </w:t>
            </w:r>
          </w:p>
        </w:tc>
        <w:tc>
          <w:tcPr>
            <w:tcW w:w="682" w:type="pct"/>
          </w:tcPr>
          <w:p w14:paraId="51E03B87" w14:textId="77777777" w:rsidR="00315686" w:rsidRPr="00926882" w:rsidRDefault="00315686" w:rsidP="001B142C">
            <w:pPr>
              <w:spacing w:line="240" w:lineRule="auto"/>
              <w:rPr>
                <w:rFonts w:eastAsia="Arial" w:cstheme="minorHAnsi"/>
                <w:color w:val="C00000"/>
                <w:szCs w:val="20"/>
              </w:rPr>
            </w:pPr>
            <w:r w:rsidRPr="00926882">
              <w:rPr>
                <w:rFonts w:eastAsia="Arial" w:cstheme="minorHAnsi"/>
                <w:color w:val="C00000"/>
                <w:szCs w:val="20"/>
              </w:rPr>
              <w:t>Yes</w:t>
            </w:r>
          </w:p>
          <w:p w14:paraId="22589B90" w14:textId="77777777" w:rsidR="00315686" w:rsidRPr="00926882" w:rsidRDefault="00315686" w:rsidP="001B142C">
            <w:pPr>
              <w:spacing w:line="240" w:lineRule="auto"/>
              <w:rPr>
                <w:rFonts w:cstheme="minorHAnsi"/>
                <w:color w:val="C00000"/>
                <w:szCs w:val="20"/>
              </w:rPr>
            </w:pPr>
            <w:r w:rsidRPr="00926882">
              <w:rPr>
                <w:rFonts w:eastAsia="Arial" w:cstheme="minorHAnsi"/>
                <w:color w:val="C00000"/>
                <w:szCs w:val="20"/>
              </w:rPr>
              <w:t xml:space="preserve">No  </w:t>
            </w:r>
          </w:p>
        </w:tc>
      </w:tr>
      <w:tr w:rsidR="00315686" w:rsidRPr="001C1ADF" w14:paraId="6074F4C5" w14:textId="77777777" w:rsidTr="001B142C">
        <w:trPr>
          <w:trHeight w:val="567"/>
        </w:trPr>
        <w:tc>
          <w:tcPr>
            <w:tcW w:w="433" w:type="pct"/>
          </w:tcPr>
          <w:p w14:paraId="463F30A5" w14:textId="592BDE41" w:rsidR="00315686" w:rsidRPr="00926882" w:rsidRDefault="00024A57" w:rsidP="001B142C">
            <w:pPr>
              <w:spacing w:line="240" w:lineRule="auto"/>
              <w:rPr>
                <w:rFonts w:cstheme="minorHAnsi"/>
                <w:szCs w:val="20"/>
              </w:rPr>
            </w:pPr>
            <w:r>
              <w:rPr>
                <w:rFonts w:cstheme="minorHAnsi"/>
                <w:szCs w:val="20"/>
              </w:rPr>
              <w:t>b</w:t>
            </w:r>
            <w:r w:rsidR="00315686" w:rsidRPr="00926882">
              <w:rPr>
                <w:rFonts w:cstheme="minorHAnsi"/>
                <w:szCs w:val="20"/>
              </w:rPr>
              <w:t>)</w:t>
            </w:r>
          </w:p>
        </w:tc>
        <w:tc>
          <w:tcPr>
            <w:tcW w:w="3885" w:type="pct"/>
          </w:tcPr>
          <w:p w14:paraId="013A0DAD" w14:textId="299DBDB5" w:rsidR="00315686" w:rsidRPr="00AD31A8" w:rsidRDefault="00315686" w:rsidP="001B142C">
            <w:pPr>
              <w:spacing w:line="240" w:lineRule="auto"/>
              <w:rPr>
                <w:rFonts w:cstheme="minorHAnsi"/>
                <w:szCs w:val="20"/>
              </w:rPr>
            </w:pPr>
            <w:r w:rsidRPr="00AD31A8">
              <w:rPr>
                <w:rFonts w:cstheme="minorHAnsi"/>
                <w:szCs w:val="20"/>
              </w:rPr>
              <w:t xml:space="preserve">Does your organisation have experience within the last </w:t>
            </w:r>
            <w:r w:rsidR="008E45DC">
              <w:rPr>
                <w:rFonts w:cstheme="minorHAnsi"/>
                <w:szCs w:val="20"/>
              </w:rPr>
              <w:t>10</w:t>
            </w:r>
            <w:r w:rsidRPr="00AD31A8">
              <w:rPr>
                <w:rFonts w:cstheme="minorHAnsi"/>
                <w:szCs w:val="20"/>
              </w:rPr>
              <w:t xml:space="preserve"> years </w:t>
            </w:r>
            <w:r w:rsidR="00AD31A8">
              <w:rPr>
                <w:rFonts w:cstheme="minorHAnsi"/>
                <w:szCs w:val="20"/>
              </w:rPr>
              <w:t>of successfully</w:t>
            </w:r>
            <w:r w:rsidR="007A2284">
              <w:rPr>
                <w:rFonts w:cstheme="minorHAnsi"/>
                <w:szCs w:val="20"/>
              </w:rPr>
              <w:t xml:space="preserve"> </w:t>
            </w:r>
            <w:r w:rsidR="00BF152B">
              <w:rPr>
                <w:rFonts w:cstheme="minorHAnsi"/>
                <w:szCs w:val="20"/>
              </w:rPr>
              <w:t>providing</w:t>
            </w:r>
            <w:r w:rsidR="007A2284">
              <w:rPr>
                <w:rFonts w:cstheme="minorHAnsi"/>
                <w:szCs w:val="20"/>
              </w:rPr>
              <w:t xml:space="preserve"> cost </w:t>
            </w:r>
            <w:r w:rsidR="002A77AF">
              <w:rPr>
                <w:rFonts w:cstheme="minorHAnsi"/>
                <w:szCs w:val="20"/>
              </w:rPr>
              <w:t>management</w:t>
            </w:r>
            <w:r w:rsidR="007A2284">
              <w:rPr>
                <w:rFonts w:cstheme="minorHAnsi"/>
                <w:szCs w:val="20"/>
              </w:rPr>
              <w:t xml:space="preserve"> </w:t>
            </w:r>
            <w:r w:rsidR="00306233">
              <w:rPr>
                <w:rFonts w:cstheme="minorHAnsi"/>
                <w:szCs w:val="20"/>
              </w:rPr>
              <w:t>services for</w:t>
            </w:r>
            <w:r w:rsidR="00024A57">
              <w:t xml:space="preserve"> </w:t>
            </w:r>
            <w:r w:rsidR="00BF152B">
              <w:t>projects involving the</w:t>
            </w:r>
            <w:r w:rsidR="005D63D6">
              <w:t xml:space="preserve"> </w:t>
            </w:r>
            <w:r w:rsidR="00BF152B">
              <w:t>delivery of public buildings of a similar scale</w:t>
            </w:r>
            <w:r w:rsidR="00BF152B" w:rsidRPr="001E44F9">
              <w:t xml:space="preserve"> including theatres, arts centres, libraries and other multi-use </w:t>
            </w:r>
            <w:r w:rsidR="00BF152B">
              <w:t>buildings?</w:t>
            </w:r>
          </w:p>
        </w:tc>
        <w:tc>
          <w:tcPr>
            <w:tcW w:w="682" w:type="pct"/>
          </w:tcPr>
          <w:p w14:paraId="2B2B5042" w14:textId="77777777" w:rsidR="00315686" w:rsidRPr="00926882" w:rsidRDefault="00315686" w:rsidP="001B142C">
            <w:pPr>
              <w:spacing w:line="240" w:lineRule="auto"/>
              <w:rPr>
                <w:rFonts w:cstheme="minorHAnsi"/>
                <w:color w:val="C00000"/>
                <w:szCs w:val="20"/>
              </w:rPr>
            </w:pPr>
            <w:r w:rsidRPr="00926882">
              <w:rPr>
                <w:rFonts w:eastAsia="Arial" w:cstheme="minorHAnsi"/>
                <w:color w:val="C00000"/>
                <w:szCs w:val="20"/>
              </w:rPr>
              <w:t>Yes</w:t>
            </w:r>
          </w:p>
          <w:p w14:paraId="37B2C67A" w14:textId="77777777" w:rsidR="00315686" w:rsidRPr="00926882" w:rsidRDefault="00315686" w:rsidP="001B142C">
            <w:pPr>
              <w:spacing w:line="240" w:lineRule="auto"/>
              <w:rPr>
                <w:rFonts w:eastAsia="MS Gothic" w:cstheme="minorHAnsi"/>
                <w:color w:val="C00000"/>
                <w:szCs w:val="20"/>
              </w:rPr>
            </w:pPr>
            <w:r w:rsidRPr="00926882">
              <w:rPr>
                <w:rFonts w:eastAsia="Arial" w:cstheme="minorHAnsi"/>
                <w:color w:val="C00000"/>
                <w:szCs w:val="20"/>
              </w:rPr>
              <w:t xml:space="preserve">No  </w:t>
            </w:r>
          </w:p>
        </w:tc>
      </w:tr>
      <w:tr w:rsidR="00315686" w:rsidRPr="001C1ADF" w14:paraId="28998D46" w14:textId="77777777" w:rsidTr="001B142C">
        <w:trPr>
          <w:trHeight w:val="567"/>
        </w:trPr>
        <w:tc>
          <w:tcPr>
            <w:tcW w:w="433" w:type="pct"/>
          </w:tcPr>
          <w:p w14:paraId="01DF25CD" w14:textId="5608B1D2" w:rsidR="00315686" w:rsidRPr="00926882" w:rsidRDefault="00024A57" w:rsidP="001B142C">
            <w:pPr>
              <w:spacing w:line="240" w:lineRule="auto"/>
              <w:rPr>
                <w:rFonts w:cstheme="minorHAnsi"/>
                <w:szCs w:val="20"/>
              </w:rPr>
            </w:pPr>
            <w:r>
              <w:rPr>
                <w:rFonts w:cstheme="minorHAnsi"/>
                <w:szCs w:val="20"/>
              </w:rPr>
              <w:t>c</w:t>
            </w:r>
            <w:r w:rsidR="00315686" w:rsidRPr="00926882">
              <w:rPr>
                <w:rFonts w:cstheme="minorHAnsi"/>
                <w:szCs w:val="20"/>
              </w:rPr>
              <w:t>)</w:t>
            </w:r>
          </w:p>
        </w:tc>
        <w:tc>
          <w:tcPr>
            <w:tcW w:w="3885" w:type="pct"/>
          </w:tcPr>
          <w:p w14:paraId="68B9E317" w14:textId="4725E767" w:rsidR="00315686" w:rsidRPr="00926882" w:rsidRDefault="00315686" w:rsidP="001B142C">
            <w:pPr>
              <w:spacing w:line="240" w:lineRule="auto"/>
              <w:rPr>
                <w:rFonts w:cstheme="minorHAnsi"/>
                <w:szCs w:val="20"/>
              </w:rPr>
            </w:pPr>
            <w:r w:rsidRPr="00926882">
              <w:rPr>
                <w:rFonts w:cstheme="minorHAnsi"/>
                <w:szCs w:val="20"/>
              </w:rPr>
              <w:t xml:space="preserve">Have you provided referee details in Part </w:t>
            </w:r>
            <w:r w:rsidR="00F8073A">
              <w:rPr>
                <w:rFonts w:cstheme="minorHAnsi"/>
                <w:szCs w:val="20"/>
              </w:rPr>
              <w:t>7</w:t>
            </w:r>
            <w:r w:rsidRPr="00926882">
              <w:rPr>
                <w:rFonts w:cstheme="minorHAnsi"/>
                <w:szCs w:val="20"/>
              </w:rPr>
              <w:t>.1 above for clients for whom you have undertaken the types of project</w:t>
            </w:r>
            <w:r w:rsidR="00AD31A8">
              <w:rPr>
                <w:rFonts w:cstheme="minorHAnsi"/>
                <w:szCs w:val="20"/>
              </w:rPr>
              <w:t>s</w:t>
            </w:r>
            <w:r w:rsidRPr="00926882">
              <w:rPr>
                <w:rFonts w:cstheme="minorHAnsi"/>
                <w:szCs w:val="20"/>
              </w:rPr>
              <w:t xml:space="preserve"> mentioned in a)</w:t>
            </w:r>
            <w:r w:rsidR="00AD31A8">
              <w:rPr>
                <w:rFonts w:cstheme="minorHAnsi"/>
                <w:szCs w:val="20"/>
              </w:rPr>
              <w:t xml:space="preserve">, </w:t>
            </w:r>
            <w:r w:rsidRPr="00926882">
              <w:rPr>
                <w:rFonts w:cstheme="minorHAnsi"/>
                <w:szCs w:val="20"/>
              </w:rPr>
              <w:t>b)</w:t>
            </w:r>
            <w:r w:rsidR="00AD31A8">
              <w:rPr>
                <w:rFonts w:cstheme="minorHAnsi"/>
                <w:szCs w:val="20"/>
              </w:rPr>
              <w:t xml:space="preserve"> and c)</w:t>
            </w:r>
            <w:r w:rsidRPr="00926882">
              <w:rPr>
                <w:rFonts w:cstheme="minorHAnsi"/>
                <w:szCs w:val="20"/>
              </w:rPr>
              <w:t>?</w:t>
            </w:r>
          </w:p>
        </w:tc>
        <w:tc>
          <w:tcPr>
            <w:tcW w:w="682" w:type="pct"/>
          </w:tcPr>
          <w:p w14:paraId="3E49DD59" w14:textId="77777777" w:rsidR="00315686" w:rsidRPr="00926882" w:rsidRDefault="00315686" w:rsidP="001B142C">
            <w:pPr>
              <w:spacing w:line="240" w:lineRule="auto"/>
              <w:rPr>
                <w:rFonts w:cstheme="minorHAnsi"/>
                <w:color w:val="C00000"/>
                <w:szCs w:val="20"/>
              </w:rPr>
            </w:pPr>
            <w:r w:rsidRPr="00926882">
              <w:rPr>
                <w:rFonts w:eastAsia="Arial" w:cstheme="minorHAnsi"/>
                <w:color w:val="C00000"/>
                <w:szCs w:val="20"/>
              </w:rPr>
              <w:t>Yes</w:t>
            </w:r>
          </w:p>
          <w:p w14:paraId="32BD70B5" w14:textId="77777777" w:rsidR="00315686" w:rsidRPr="00926882" w:rsidRDefault="00315686" w:rsidP="001B142C">
            <w:pPr>
              <w:spacing w:line="240" w:lineRule="auto"/>
              <w:rPr>
                <w:rFonts w:eastAsia="MS Gothic" w:cstheme="minorHAnsi"/>
                <w:color w:val="C00000"/>
                <w:szCs w:val="20"/>
              </w:rPr>
            </w:pPr>
            <w:r w:rsidRPr="00926882">
              <w:rPr>
                <w:rFonts w:eastAsia="Arial" w:cstheme="minorHAnsi"/>
                <w:color w:val="C00000"/>
                <w:szCs w:val="20"/>
              </w:rPr>
              <w:t xml:space="preserve">No  </w:t>
            </w:r>
          </w:p>
        </w:tc>
      </w:tr>
    </w:tbl>
    <w:p w14:paraId="1ACDB57C" w14:textId="75DBF527" w:rsidR="00315686" w:rsidRDefault="00315686">
      <w:pPr>
        <w:spacing w:after="160" w:line="259" w:lineRule="auto"/>
        <w:rPr>
          <w:rFonts w:eastAsiaTheme="majorEastAsia" w:cstheme="minorHAnsi"/>
          <w:b/>
          <w:bCs/>
          <w:color w:val="0E4F80"/>
          <w:sz w:val="24"/>
          <w:szCs w:val="24"/>
          <w:u w:val="single"/>
        </w:rPr>
      </w:pPr>
      <w:bookmarkStart w:id="81" w:name="_Ref126674186"/>
      <w:bookmarkStart w:id="82" w:name="_Ref126674221"/>
      <w:bookmarkStart w:id="83" w:name="_Ref126676388"/>
      <w:bookmarkStart w:id="84" w:name="_Ref126676443"/>
      <w:bookmarkStart w:id="85" w:name="_Ref126676455"/>
      <w:bookmarkStart w:id="86" w:name="_Ref126676506"/>
    </w:p>
    <w:p w14:paraId="68C90FF4" w14:textId="77777777" w:rsidR="008D616E" w:rsidRDefault="008D616E">
      <w:pPr>
        <w:spacing w:after="160" w:line="259" w:lineRule="auto"/>
        <w:rPr>
          <w:rFonts w:eastAsiaTheme="majorEastAsia" w:cstheme="minorHAnsi"/>
          <w:b/>
          <w:bCs/>
          <w:color w:val="0E4F80"/>
          <w:sz w:val="24"/>
          <w:szCs w:val="24"/>
          <w:u w:val="single"/>
        </w:rPr>
      </w:pPr>
    </w:p>
    <w:p w14:paraId="31615874" w14:textId="77777777" w:rsidR="00036A5B" w:rsidRDefault="00036A5B">
      <w:pPr>
        <w:spacing w:after="160" w:line="259" w:lineRule="auto"/>
        <w:rPr>
          <w:rFonts w:eastAsiaTheme="majorEastAsia" w:cstheme="minorHAnsi"/>
          <w:b/>
          <w:bCs/>
          <w:color w:val="0E4F80"/>
          <w:sz w:val="24"/>
          <w:szCs w:val="24"/>
          <w:u w:val="single"/>
        </w:rPr>
      </w:pPr>
    </w:p>
    <w:p w14:paraId="3995E10D" w14:textId="77777777" w:rsidR="00036A5B" w:rsidRDefault="00036A5B">
      <w:pPr>
        <w:spacing w:after="160" w:line="259" w:lineRule="auto"/>
        <w:rPr>
          <w:rFonts w:eastAsiaTheme="majorEastAsia" w:cstheme="minorHAnsi"/>
          <w:b/>
          <w:bCs/>
          <w:color w:val="0E4F80"/>
          <w:sz w:val="24"/>
          <w:szCs w:val="24"/>
          <w:u w:val="single"/>
        </w:rPr>
      </w:pPr>
    </w:p>
    <w:p w14:paraId="799CB98A" w14:textId="77777777" w:rsidR="00036A5B" w:rsidRDefault="00036A5B">
      <w:pPr>
        <w:spacing w:after="160" w:line="259" w:lineRule="auto"/>
        <w:rPr>
          <w:rFonts w:eastAsiaTheme="majorEastAsia" w:cstheme="minorHAnsi"/>
          <w:b/>
          <w:bCs/>
          <w:color w:val="0E4F80"/>
          <w:sz w:val="24"/>
          <w:szCs w:val="24"/>
          <w:u w:val="single"/>
        </w:rPr>
      </w:pPr>
    </w:p>
    <w:p w14:paraId="33D192B3" w14:textId="77777777" w:rsidR="00036A5B" w:rsidRDefault="00036A5B">
      <w:pPr>
        <w:spacing w:after="160" w:line="259" w:lineRule="auto"/>
        <w:rPr>
          <w:rFonts w:eastAsiaTheme="majorEastAsia" w:cstheme="minorHAnsi"/>
          <w:b/>
          <w:bCs/>
          <w:color w:val="0E4F80"/>
          <w:sz w:val="24"/>
          <w:szCs w:val="24"/>
          <w:u w:val="single"/>
        </w:rPr>
      </w:pPr>
    </w:p>
    <w:p w14:paraId="1A14635E" w14:textId="77777777" w:rsidR="00036A5B" w:rsidRDefault="00036A5B">
      <w:pPr>
        <w:spacing w:after="160" w:line="259" w:lineRule="auto"/>
        <w:rPr>
          <w:rFonts w:eastAsiaTheme="majorEastAsia" w:cstheme="minorHAnsi"/>
          <w:b/>
          <w:bCs/>
          <w:color w:val="0E4F80"/>
          <w:sz w:val="24"/>
          <w:szCs w:val="24"/>
          <w:u w:val="single"/>
        </w:rPr>
      </w:pPr>
    </w:p>
    <w:p w14:paraId="652CFA4E" w14:textId="77777777" w:rsidR="00036A5B" w:rsidRDefault="00036A5B">
      <w:pPr>
        <w:spacing w:after="160" w:line="259" w:lineRule="auto"/>
        <w:rPr>
          <w:rFonts w:eastAsiaTheme="majorEastAsia" w:cstheme="minorHAnsi"/>
          <w:b/>
          <w:bCs/>
          <w:color w:val="0E4F80"/>
          <w:sz w:val="24"/>
          <w:szCs w:val="24"/>
          <w:u w:val="single"/>
        </w:rPr>
      </w:pPr>
    </w:p>
    <w:p w14:paraId="5D1E9951" w14:textId="37538979" w:rsidR="001E7906" w:rsidRPr="00926882" w:rsidRDefault="001E7906" w:rsidP="001E7906">
      <w:pPr>
        <w:pStyle w:val="Heading2"/>
        <w:numPr>
          <w:ilvl w:val="0"/>
          <w:numId w:val="0"/>
        </w:numPr>
        <w:rPr>
          <w:sz w:val="24"/>
          <w:szCs w:val="24"/>
          <w:u w:val="single"/>
        </w:rPr>
      </w:pPr>
      <w:bookmarkStart w:id="87" w:name="_Toc220512622"/>
      <w:r w:rsidRPr="00926882">
        <w:rPr>
          <w:sz w:val="24"/>
          <w:szCs w:val="24"/>
          <w:u w:val="single"/>
        </w:rPr>
        <w:lastRenderedPageBreak/>
        <w:t>TECHNICAL ENVELOPE</w:t>
      </w:r>
      <w:bookmarkEnd w:id="87"/>
    </w:p>
    <w:p w14:paraId="4303C28A" w14:textId="2F04B20F" w:rsidR="001F78AB" w:rsidRPr="009D3B8E" w:rsidRDefault="00E938B9" w:rsidP="009D3B8E">
      <w:pPr>
        <w:pStyle w:val="Heading2"/>
      </w:pPr>
      <w:bookmarkStart w:id="88" w:name="_Toc220512623"/>
      <w:bookmarkEnd w:id="81"/>
      <w:bookmarkEnd w:id="82"/>
      <w:bookmarkEnd w:id="83"/>
      <w:bookmarkEnd w:id="84"/>
      <w:bookmarkEnd w:id="85"/>
      <w:bookmarkEnd w:id="86"/>
      <w:r>
        <w:t>Experience of the Proposed Project Team Members</w:t>
      </w:r>
      <w:bookmarkEnd w:id="88"/>
    </w:p>
    <w:p w14:paraId="46C7627A" w14:textId="50AAFB97" w:rsidR="00BF152B" w:rsidRDefault="009D3B8E" w:rsidP="004A0302">
      <w:r>
        <w:t xml:space="preserve">Before responding to these questions, the bidder </w:t>
      </w:r>
      <w:r w:rsidRPr="000E3F56">
        <w:t xml:space="preserve">should read </w:t>
      </w:r>
      <w:r w:rsidR="00DB2004">
        <w:t xml:space="preserve">the </w:t>
      </w:r>
      <w:r w:rsidR="00DB2004" w:rsidRPr="00DB2004">
        <w:t>Scope of Services</w:t>
      </w:r>
      <w:r w:rsidR="00DB2004" w:rsidDel="00DB2004">
        <w:t xml:space="preserve"> </w:t>
      </w:r>
      <w:r w:rsidR="00DB2004">
        <w:t xml:space="preserve">in </w:t>
      </w:r>
      <w:r w:rsidRPr="00926882">
        <w:rPr>
          <w:b/>
          <w:bCs/>
        </w:rPr>
        <w:t xml:space="preserve">Section </w:t>
      </w:r>
      <w:r w:rsidR="00444E35">
        <w:rPr>
          <w:b/>
          <w:bCs/>
        </w:rPr>
        <w:t>7</w:t>
      </w:r>
      <w:r w:rsidR="00AD31A8">
        <w:rPr>
          <w:b/>
          <w:bCs/>
        </w:rPr>
        <w:t xml:space="preserve">. </w:t>
      </w:r>
      <w:r>
        <w:t xml:space="preserve"> </w:t>
      </w:r>
    </w:p>
    <w:p w14:paraId="377829CF" w14:textId="77777777" w:rsidR="00444E35" w:rsidRDefault="00444E35" w:rsidP="00444E35">
      <w:r>
        <w:rPr>
          <w:noProof/>
          <w:color w:val="000000" w:themeColor="text1"/>
        </w:rPr>
        <mc:AlternateContent>
          <mc:Choice Requires="wps">
            <w:drawing>
              <wp:anchor distT="0" distB="0" distL="114300" distR="114300" simplePos="0" relativeHeight="251658240" behindDoc="0" locked="0" layoutInCell="1" allowOverlap="1" wp14:anchorId="34088272" wp14:editId="749952CE">
                <wp:simplePos x="0" y="0"/>
                <wp:positionH relativeFrom="margin">
                  <wp:posOffset>-25689</wp:posOffset>
                </wp:positionH>
                <wp:positionV relativeFrom="paragraph">
                  <wp:posOffset>103505</wp:posOffset>
                </wp:positionV>
                <wp:extent cx="5720080" cy="276446"/>
                <wp:effectExtent l="0" t="0" r="7620" b="15875"/>
                <wp:wrapNone/>
                <wp:docPr id="3" name="Rectangle 3"/>
                <wp:cNvGraphicFramePr/>
                <a:graphic xmlns:a="http://schemas.openxmlformats.org/drawingml/2006/main">
                  <a:graphicData uri="http://schemas.microsoft.com/office/word/2010/wordprocessingShape">
                    <wps:wsp>
                      <wps:cNvSpPr/>
                      <wps:spPr>
                        <a:xfrm>
                          <a:off x="0" y="0"/>
                          <a:ext cx="5720080" cy="276446"/>
                        </a:xfrm>
                        <a:prstGeom prst="rect">
                          <a:avLst/>
                        </a:prstGeom>
                        <a:solidFill>
                          <a:schemeClr val="accent1">
                            <a:lumMod val="40000"/>
                            <a:lumOff val="6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9334E3" w14:textId="5957D017" w:rsidR="00444E35" w:rsidRPr="005F024F" w:rsidRDefault="00444E35" w:rsidP="00444E35">
                            <w:pPr>
                              <w:rPr>
                                <w:b/>
                                <w:bCs/>
                              </w:rPr>
                            </w:pPr>
                            <w:r w:rsidRPr="005F024F">
                              <w:rPr>
                                <w:b/>
                                <w:bCs/>
                              </w:rPr>
                              <w:t>Scored</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r>
                              <w:rPr>
                                <w:b/>
                                <w:bCs/>
                              </w:rPr>
                              <w:tab/>
                              <w:t xml:space="preserve">     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88272" id="Rectangle 3" o:spid="_x0000_s1026" style="position:absolute;margin-left:-2pt;margin-top:8.15pt;width:450.4pt;height:2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" fillcolor="#b4c6e7 [1300]" strokecolor="black [3213]" strokeweight=".25pt">
                <v:textbox>
                  <w:txbxContent>
                    <w:p w14:paraId="779334E3" w14:textId="5957D017" w:rsidR="00444E35" w:rsidRPr="005F024F" w:rsidRDefault="00444E35" w:rsidP="00444E35">
                      <w:pPr>
                        <w:rPr>
                          <w:b/>
                          <w:bCs/>
                        </w:rPr>
                      </w:pPr>
                      <w:r w:rsidRPr="005F024F">
                        <w:rPr>
                          <w:b/>
                          <w:bCs/>
                        </w:rPr>
                        <w:t>Scored</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r>
                        <w:rPr>
                          <w:b/>
                          <w:bCs/>
                        </w:rPr>
                        <w:tab/>
                        <w:t xml:space="preserve">     30%</w:t>
                      </w:r>
                    </w:p>
                  </w:txbxContent>
                </v:textbox>
                <w10:wrap anchorx="margin"/>
              </v:rect>
            </w:pict>
          </mc:Fallback>
        </mc:AlternateContent>
      </w:r>
    </w:p>
    <w:p w14:paraId="17E8C10C" w14:textId="77777777" w:rsidR="00444E35" w:rsidRDefault="00444E35" w:rsidP="00444E35"/>
    <w:p w14:paraId="3239C766" w14:textId="22C08C7E" w:rsidR="00444E35" w:rsidRDefault="00444E35" w:rsidP="00444E35">
      <w:r>
        <w:t xml:space="preserve">The “RELEVANT EXPERIENCE” section invites suppliers to demonstrate the relevant project experience of the individuals who will be </w:t>
      </w:r>
      <w:r w:rsidR="00BC3FE5">
        <w:t>delivering</w:t>
      </w:r>
      <w:r>
        <w:t xml:space="preserve"> the service. If Practice Founders or Principals are not going to be involved in the day-to-day delivery of the project, they should not be included. We are assessing the experience of the individuals who will work on the project on a day-to-day basis. This may of course be the Practice Principal or Founder should they be undertaking </w:t>
      </w:r>
      <w:r w:rsidR="006F3735">
        <w:t>a</w:t>
      </w:r>
      <w:r>
        <w:t xml:space="preserve"> hands-on role on this project.  </w:t>
      </w:r>
    </w:p>
    <w:p w14:paraId="4E4B45AB" w14:textId="77777777" w:rsidR="00EE4A32" w:rsidRDefault="00EE4A32" w:rsidP="00444E35"/>
    <w:p w14:paraId="6B52914E" w14:textId="77777777" w:rsidR="00917C4D" w:rsidRPr="00917C4D" w:rsidRDefault="00917C4D" w:rsidP="00917C4D">
      <w:r w:rsidRPr="00917C4D">
        <w:t>In a compiled PDF document, provide the following information:</w:t>
      </w:r>
    </w:p>
    <w:p w14:paraId="599D4BA1" w14:textId="77777777" w:rsidR="00917C4D" w:rsidRDefault="00917C4D" w:rsidP="00917C4D">
      <w:pPr>
        <w:numPr>
          <w:ilvl w:val="0"/>
          <w:numId w:val="2"/>
        </w:numPr>
      </w:pPr>
      <w:r w:rsidRPr="00917C4D">
        <w:t xml:space="preserve">Cover page with the name of the bidder. </w:t>
      </w:r>
    </w:p>
    <w:p w14:paraId="39CA3C2B" w14:textId="697401DC" w:rsidR="00BF152B" w:rsidRPr="00917C4D" w:rsidRDefault="00BF152B" w:rsidP="00BF152B">
      <w:pPr>
        <w:numPr>
          <w:ilvl w:val="0"/>
          <w:numId w:val="2"/>
        </w:numPr>
      </w:pPr>
      <w:r w:rsidRPr="00917C4D">
        <w:t xml:space="preserve">A </w:t>
      </w:r>
      <w:r>
        <w:t xml:space="preserve">summary </w:t>
      </w:r>
      <w:r w:rsidRPr="00917C4D">
        <w:t>of</w:t>
      </w:r>
      <w:r>
        <w:t xml:space="preserve"> the</w:t>
      </w:r>
      <w:r w:rsidRPr="00917C4D">
        <w:t xml:space="preserve"> team setup, organisation and reporting structure.</w:t>
      </w:r>
    </w:p>
    <w:p w14:paraId="026B47B8" w14:textId="77777777" w:rsidR="00917C4D" w:rsidRPr="00917C4D" w:rsidRDefault="00917C4D" w:rsidP="00917C4D">
      <w:pPr>
        <w:numPr>
          <w:ilvl w:val="0"/>
          <w:numId w:val="2"/>
        </w:numPr>
      </w:pPr>
      <w:r w:rsidRPr="00917C4D">
        <w:t xml:space="preserve">Name and CV of the individual responsible for leading the Cost Consultancy services with the name and contact details of two client/employer referees. </w:t>
      </w:r>
    </w:p>
    <w:p w14:paraId="68AB045B" w14:textId="77777777" w:rsidR="00917C4D" w:rsidRPr="00917C4D" w:rsidRDefault="00917C4D" w:rsidP="00917C4D">
      <w:pPr>
        <w:numPr>
          <w:ilvl w:val="0"/>
          <w:numId w:val="2"/>
        </w:numPr>
      </w:pPr>
      <w:r w:rsidRPr="00917C4D">
        <w:t>Name(s) and CVs of the Consultant(s) who will be delivering the services on a day-to-day basis.</w:t>
      </w:r>
    </w:p>
    <w:p w14:paraId="5087382D" w14:textId="77777777" w:rsidR="00917C4D" w:rsidRPr="00917C4D" w:rsidRDefault="00917C4D" w:rsidP="00917C4D"/>
    <w:p w14:paraId="6E82E76B" w14:textId="77777777" w:rsidR="00917C4D" w:rsidRPr="00917C4D" w:rsidRDefault="00917C4D" w:rsidP="00917C4D">
      <w:r w:rsidRPr="00917C4D">
        <w:t>For each person listed:</w:t>
      </w:r>
    </w:p>
    <w:p w14:paraId="2EF4E23E" w14:textId="77777777" w:rsidR="00917C4D" w:rsidRPr="00917C4D" w:rsidRDefault="00917C4D" w:rsidP="00917C4D">
      <w:pPr>
        <w:numPr>
          <w:ilvl w:val="0"/>
          <w:numId w:val="2"/>
        </w:numPr>
      </w:pPr>
      <w:r w:rsidRPr="00917C4D">
        <w:t>Explain their role and responsibilities on a day-to-day basis.</w:t>
      </w:r>
    </w:p>
    <w:p w14:paraId="03982D6F" w14:textId="6DD66B2C" w:rsidR="00917C4D" w:rsidRPr="00917C4D" w:rsidRDefault="00917C4D" w:rsidP="00917C4D">
      <w:pPr>
        <w:numPr>
          <w:ilvl w:val="0"/>
          <w:numId w:val="2"/>
        </w:numPr>
      </w:pPr>
      <w:r w:rsidRPr="00917C4D">
        <w:t>Provide project cut sheets of three completed projects relevant to the requirement where the individual has performed this role for clients previously. Information to be provided to include client and project name, construction value, procurement route, completion date, short description of the project and role undertaken.</w:t>
      </w:r>
      <w:r w:rsidR="004F5DA6">
        <w:t xml:space="preserve"> The same cut sheets may be used for more than one individual.</w:t>
      </w:r>
    </w:p>
    <w:p w14:paraId="2DDEE85A" w14:textId="77777777" w:rsidR="00444E35" w:rsidRDefault="00444E35" w:rsidP="00444E35"/>
    <w:p w14:paraId="71C5112A" w14:textId="4943B327" w:rsidR="00091D50" w:rsidRPr="00EE4A32" w:rsidRDefault="00091D50" w:rsidP="00EE4A32">
      <w:r w:rsidRPr="00EE4A32">
        <w:t xml:space="preserve">The </w:t>
      </w:r>
      <w:r w:rsidR="00F671D2" w:rsidRPr="00EE4A32">
        <w:t>buyer considers experience being relevant to the requirement</w:t>
      </w:r>
      <w:r w:rsidR="002C50A0" w:rsidRPr="00EE4A32">
        <w:t xml:space="preserve"> if the contract described </w:t>
      </w:r>
      <w:r w:rsidR="003738F9" w:rsidRPr="00EE4A32">
        <w:t>i</w:t>
      </w:r>
      <w:r w:rsidR="00F34A00" w:rsidRPr="00EE4A32">
        <w:t xml:space="preserve">nvolves a </w:t>
      </w:r>
      <w:r w:rsidR="00BF152B" w:rsidRPr="00EE4A32">
        <w:t>public building of similar scale and use</w:t>
      </w:r>
      <w:r w:rsidR="00EE4A32">
        <w:t xml:space="preserve"> demonstrating some of the characteristics described in </w:t>
      </w:r>
      <w:r w:rsidR="00EE4A32" w:rsidRPr="00EE4A32">
        <w:rPr>
          <w:b/>
          <w:bCs/>
        </w:rPr>
        <w:t>Section 4.1</w:t>
      </w:r>
      <w:r w:rsidR="0034500F" w:rsidRPr="00EE4A32">
        <w:t>.</w:t>
      </w:r>
      <w:r w:rsidR="007D4253" w:rsidRPr="00EE4A32">
        <w:t xml:space="preserve"> It is not expected that the whole team will necessarily have experience of three directly relevant projects. The bidder is to present a team with a suitably balanced range of experience appropriate to the roles being undertaken. The three projects should be chosen to highlight why the individual is suited to the role, but the full CV will also be taken into consideration.  </w:t>
      </w:r>
      <w:r w:rsidR="006A5569" w:rsidRPr="00EE4A32">
        <w:t xml:space="preserve">All projects should have been completed in the </w:t>
      </w:r>
      <w:r w:rsidR="000D59E4" w:rsidRPr="00EE4A32">
        <w:t>p</w:t>
      </w:r>
      <w:r w:rsidR="006A5569" w:rsidRPr="00EE4A32">
        <w:t>ast ten years.</w:t>
      </w:r>
    </w:p>
    <w:p w14:paraId="5F1E3587" w14:textId="77777777" w:rsidR="00B95D9D" w:rsidRDefault="00B95D9D" w:rsidP="00444E35">
      <w:pPr>
        <w:rPr>
          <w:color w:val="000000" w:themeColor="text1"/>
        </w:rPr>
      </w:pPr>
    </w:p>
    <w:p w14:paraId="05B30BCF" w14:textId="6D9FABE1" w:rsidR="00B95D9D" w:rsidRPr="00E938B9" w:rsidRDefault="00B95D9D" w:rsidP="00B95D9D">
      <w:pPr>
        <w:pStyle w:val="Heading3"/>
        <w:numPr>
          <w:ilvl w:val="0"/>
          <w:numId w:val="0"/>
        </w:numPr>
        <w:ind w:left="720" w:hanging="720"/>
        <w:rPr>
          <w:color w:val="1F4E79" w:themeColor="accent5" w:themeShade="80"/>
        </w:rPr>
      </w:pPr>
      <w:r w:rsidRPr="00E938B9">
        <w:rPr>
          <w:color w:val="1F4E79" w:themeColor="accent5" w:themeShade="80"/>
        </w:rPr>
        <w:t>Scoring Criteria</w:t>
      </w:r>
    </w:p>
    <w:p w14:paraId="07B15D5D" w14:textId="279E9095" w:rsidR="00347EE8" w:rsidRPr="00EE4A32" w:rsidRDefault="00347EE8" w:rsidP="00EE4A32">
      <w:r w:rsidRPr="00EE4A32">
        <w:t>The team package</w:t>
      </w:r>
      <w:r w:rsidR="00EE4A32">
        <w:t xml:space="preserve"> </w:t>
      </w:r>
      <w:proofErr w:type="gramStart"/>
      <w:r w:rsidR="00EE4A32">
        <w:t>as a whole</w:t>
      </w:r>
      <w:r w:rsidRPr="00EE4A32">
        <w:t xml:space="preserve"> will</w:t>
      </w:r>
      <w:proofErr w:type="gramEnd"/>
      <w:r w:rsidRPr="00EE4A32">
        <w:t xml:space="preserve"> be scored </w:t>
      </w:r>
      <w:r w:rsidR="00BF152B" w:rsidRPr="00EE4A32">
        <w:t>out of ten</w:t>
      </w:r>
      <w:r w:rsidRPr="00EE4A32">
        <w:t xml:space="preserve"> </w:t>
      </w:r>
      <w:r w:rsidR="00DF239E" w:rsidRPr="00EE4A32">
        <w:t xml:space="preserve">based on the following </w:t>
      </w:r>
      <w:r w:rsidR="00912074" w:rsidRPr="00EE4A32">
        <w:t>criteria and</w:t>
      </w:r>
      <w:r w:rsidR="00BF152B" w:rsidRPr="00EE4A32">
        <w:t xml:space="preserve"> then weighted</w:t>
      </w:r>
      <w:r w:rsidR="00912074" w:rsidRPr="00EE4A32">
        <w:t xml:space="preserve"> according to the section percentage above</w:t>
      </w:r>
      <w:r w:rsidR="00DF239E" w:rsidRPr="00EE4A32">
        <w:t>.</w:t>
      </w:r>
    </w:p>
    <w:p w14:paraId="2D17D3B4" w14:textId="77777777" w:rsidR="00DF239E" w:rsidRDefault="00DF239E" w:rsidP="00444E35">
      <w:pPr>
        <w:rPr>
          <w:color w:val="000000" w:themeColor="text1"/>
        </w:rPr>
      </w:pPr>
    </w:p>
    <w:p w14:paraId="3A12136F" w14:textId="77777777" w:rsidR="00912074" w:rsidRDefault="00912074" w:rsidP="00444E35">
      <w:pPr>
        <w:rPr>
          <w:color w:val="000000" w:themeColor="text1"/>
        </w:rPr>
      </w:pPr>
    </w:p>
    <w:p w14:paraId="73A265D5" w14:textId="77777777" w:rsidR="00912074" w:rsidRDefault="00912074" w:rsidP="00444E35">
      <w:pPr>
        <w:rPr>
          <w:color w:val="000000" w:themeColor="text1"/>
        </w:rPr>
      </w:pPr>
    </w:p>
    <w:tbl>
      <w:tblPr>
        <w:tblStyle w:val="TableGrid"/>
        <w:tblW w:w="8188" w:type="dxa"/>
        <w:tblInd w:w="-5" w:type="dxa"/>
        <w:tblLook w:val="04A0" w:firstRow="1" w:lastRow="0" w:firstColumn="1" w:lastColumn="0" w:noHBand="0" w:noVBand="1"/>
      </w:tblPr>
      <w:tblGrid>
        <w:gridCol w:w="963"/>
        <w:gridCol w:w="7225"/>
      </w:tblGrid>
      <w:tr w:rsidR="00A862F4" w:rsidRPr="00130C68" w14:paraId="5430EA4E" w14:textId="77777777" w:rsidTr="00A862F4">
        <w:tc>
          <w:tcPr>
            <w:tcW w:w="963" w:type="dxa"/>
          </w:tcPr>
          <w:p w14:paraId="78141998" w14:textId="5B510DEA" w:rsidR="00A862F4" w:rsidRPr="00EE4A32" w:rsidRDefault="00A862F4" w:rsidP="00EE4A32">
            <w:pPr>
              <w:rPr>
                <w:rFonts w:asciiTheme="minorHAnsi" w:hAnsiTheme="minorHAnsi" w:cstheme="minorHAnsi"/>
              </w:rPr>
            </w:pPr>
            <w:r w:rsidRPr="00EE4A32">
              <w:rPr>
                <w:rFonts w:asciiTheme="minorHAnsi" w:hAnsiTheme="minorHAnsi" w:cstheme="minorHAnsi"/>
              </w:rPr>
              <w:lastRenderedPageBreak/>
              <w:t>9-10</w:t>
            </w:r>
          </w:p>
        </w:tc>
        <w:tc>
          <w:tcPr>
            <w:tcW w:w="7225" w:type="dxa"/>
          </w:tcPr>
          <w:p w14:paraId="05316D0B" w14:textId="21C6B87A" w:rsidR="00A862F4" w:rsidRPr="00EE4A32" w:rsidRDefault="00A862F4" w:rsidP="00EE4A32">
            <w:pPr>
              <w:rPr>
                <w:rFonts w:asciiTheme="minorHAnsi" w:hAnsiTheme="minorHAnsi" w:cstheme="minorHAnsi"/>
              </w:rPr>
            </w:pPr>
            <w:r w:rsidRPr="00EE4A32">
              <w:rPr>
                <w:rFonts w:asciiTheme="minorHAnsi" w:hAnsiTheme="minorHAnsi" w:cstheme="minorHAnsi"/>
              </w:rPr>
              <w:t xml:space="preserve">A highly experienced well-balanced team with an extensive track record of delivering projects which are highly relevant to this requirement. </w:t>
            </w:r>
            <w:r w:rsidR="008823D1">
              <w:rPr>
                <w:rFonts w:asciiTheme="minorHAnsi" w:hAnsiTheme="minorHAnsi" w:cstheme="minorHAnsi"/>
              </w:rPr>
              <w:t>Complete confidence in the</w:t>
            </w:r>
            <w:r w:rsidR="00BA7CFE">
              <w:rPr>
                <w:rFonts w:asciiTheme="minorHAnsi" w:hAnsiTheme="minorHAnsi" w:cstheme="minorHAnsi"/>
              </w:rPr>
              <w:t xml:space="preserve"> ability of the team to deliver the required services.</w:t>
            </w:r>
          </w:p>
        </w:tc>
      </w:tr>
      <w:tr w:rsidR="00A862F4" w:rsidRPr="00130C68" w14:paraId="56CD59DC" w14:textId="77777777" w:rsidTr="00A862F4">
        <w:tc>
          <w:tcPr>
            <w:tcW w:w="963" w:type="dxa"/>
          </w:tcPr>
          <w:p w14:paraId="75DE44F6" w14:textId="4F8FC3EA" w:rsidR="00A862F4" w:rsidRPr="00EE4A32" w:rsidRDefault="00A862F4" w:rsidP="00EE4A32">
            <w:pPr>
              <w:rPr>
                <w:rFonts w:asciiTheme="minorHAnsi" w:hAnsiTheme="minorHAnsi" w:cstheme="minorHAnsi"/>
              </w:rPr>
            </w:pPr>
            <w:r w:rsidRPr="00EE4A32">
              <w:rPr>
                <w:rFonts w:asciiTheme="minorHAnsi" w:hAnsiTheme="minorHAnsi" w:cstheme="minorHAnsi"/>
              </w:rPr>
              <w:t>7-8</w:t>
            </w:r>
          </w:p>
        </w:tc>
        <w:tc>
          <w:tcPr>
            <w:tcW w:w="7225" w:type="dxa"/>
          </w:tcPr>
          <w:p w14:paraId="64922CCB" w14:textId="0EA5C561" w:rsidR="00A862F4" w:rsidRPr="00EE4A32" w:rsidRDefault="00A862F4" w:rsidP="00EE4A32">
            <w:pPr>
              <w:rPr>
                <w:rFonts w:asciiTheme="minorHAnsi" w:hAnsiTheme="minorHAnsi" w:cstheme="minorHAnsi"/>
              </w:rPr>
            </w:pPr>
            <w:r w:rsidRPr="00EE4A32">
              <w:rPr>
                <w:rFonts w:asciiTheme="minorHAnsi" w:hAnsiTheme="minorHAnsi" w:cstheme="minorHAnsi"/>
              </w:rPr>
              <w:t>An experienced well-balanced team with a</w:t>
            </w:r>
            <w:r w:rsidR="00C46C2D">
              <w:rPr>
                <w:rFonts w:asciiTheme="minorHAnsi" w:hAnsiTheme="minorHAnsi" w:cstheme="minorHAnsi"/>
              </w:rPr>
              <w:t xml:space="preserve"> strong</w:t>
            </w:r>
            <w:r w:rsidRPr="00EE4A32">
              <w:rPr>
                <w:rFonts w:asciiTheme="minorHAnsi" w:hAnsiTheme="minorHAnsi" w:cstheme="minorHAnsi"/>
              </w:rPr>
              <w:t xml:space="preserve"> track record of delivering projects which are relevant to this requirement.</w:t>
            </w:r>
            <w:r w:rsidR="00BA7CFE">
              <w:rPr>
                <w:rFonts w:asciiTheme="minorHAnsi" w:hAnsiTheme="minorHAnsi" w:cstheme="minorHAnsi"/>
              </w:rPr>
              <w:t xml:space="preserve"> A high degree of confidence in the ability of the team to deliver the required services.</w:t>
            </w:r>
          </w:p>
        </w:tc>
      </w:tr>
      <w:tr w:rsidR="00A862F4" w:rsidRPr="00130C68" w14:paraId="26A4353A" w14:textId="77777777" w:rsidTr="00A862F4">
        <w:tc>
          <w:tcPr>
            <w:tcW w:w="963" w:type="dxa"/>
          </w:tcPr>
          <w:p w14:paraId="5627D9FA" w14:textId="595BD627" w:rsidR="00A862F4" w:rsidRPr="00EE4A32" w:rsidRDefault="00A862F4" w:rsidP="00EE4A32">
            <w:pPr>
              <w:rPr>
                <w:rFonts w:asciiTheme="minorHAnsi" w:hAnsiTheme="minorHAnsi" w:cstheme="minorHAnsi"/>
              </w:rPr>
            </w:pPr>
            <w:r w:rsidRPr="00EE4A32">
              <w:rPr>
                <w:rFonts w:asciiTheme="minorHAnsi" w:hAnsiTheme="minorHAnsi" w:cstheme="minorHAnsi"/>
              </w:rPr>
              <w:t>5-6</w:t>
            </w:r>
          </w:p>
        </w:tc>
        <w:tc>
          <w:tcPr>
            <w:tcW w:w="7225" w:type="dxa"/>
          </w:tcPr>
          <w:p w14:paraId="7470CE38" w14:textId="29F48C1C" w:rsidR="00A862F4" w:rsidRPr="00EE4A32" w:rsidRDefault="00A862F4" w:rsidP="00EE4A32">
            <w:pPr>
              <w:rPr>
                <w:rFonts w:asciiTheme="minorHAnsi" w:hAnsiTheme="minorHAnsi" w:cstheme="minorHAnsi"/>
              </w:rPr>
            </w:pPr>
            <w:r w:rsidRPr="00EE4A32">
              <w:rPr>
                <w:rFonts w:asciiTheme="minorHAnsi" w:hAnsiTheme="minorHAnsi" w:cstheme="minorHAnsi"/>
              </w:rPr>
              <w:t xml:space="preserve">A team with </w:t>
            </w:r>
            <w:r w:rsidR="00C46C2D">
              <w:rPr>
                <w:rFonts w:asciiTheme="minorHAnsi" w:hAnsiTheme="minorHAnsi" w:cstheme="minorHAnsi"/>
              </w:rPr>
              <w:t xml:space="preserve">some </w:t>
            </w:r>
            <w:r w:rsidRPr="00EE4A32">
              <w:rPr>
                <w:rFonts w:asciiTheme="minorHAnsi" w:hAnsiTheme="minorHAnsi" w:cstheme="minorHAnsi"/>
              </w:rPr>
              <w:t>experience of delivering building projects which are relevant to this requirement.</w:t>
            </w:r>
            <w:r w:rsidR="00BA7CFE">
              <w:rPr>
                <w:rFonts w:asciiTheme="minorHAnsi" w:hAnsiTheme="minorHAnsi" w:cstheme="minorHAnsi"/>
              </w:rPr>
              <w:t xml:space="preserve"> A reasonable level of confidence in the ability of the team to deliver the required services.</w:t>
            </w:r>
          </w:p>
        </w:tc>
      </w:tr>
      <w:tr w:rsidR="00A862F4" w:rsidRPr="00130C68" w14:paraId="4C5981F0" w14:textId="77777777" w:rsidTr="00A862F4">
        <w:tc>
          <w:tcPr>
            <w:tcW w:w="963" w:type="dxa"/>
          </w:tcPr>
          <w:p w14:paraId="134EFFFB" w14:textId="33337075" w:rsidR="00A862F4" w:rsidRPr="00EE4A32" w:rsidRDefault="00A862F4" w:rsidP="00EE4A32">
            <w:pPr>
              <w:rPr>
                <w:rFonts w:asciiTheme="minorHAnsi" w:hAnsiTheme="minorHAnsi" w:cstheme="minorHAnsi"/>
              </w:rPr>
            </w:pPr>
            <w:r w:rsidRPr="00EE4A32">
              <w:rPr>
                <w:rFonts w:asciiTheme="minorHAnsi" w:hAnsiTheme="minorHAnsi" w:cstheme="minorHAnsi"/>
              </w:rPr>
              <w:t>3-4</w:t>
            </w:r>
          </w:p>
        </w:tc>
        <w:tc>
          <w:tcPr>
            <w:tcW w:w="7225" w:type="dxa"/>
          </w:tcPr>
          <w:p w14:paraId="40EC828F" w14:textId="6E7B7CF0" w:rsidR="00A862F4" w:rsidRPr="00EE4A32" w:rsidRDefault="00A862F4" w:rsidP="00EE4A32">
            <w:pPr>
              <w:rPr>
                <w:rFonts w:asciiTheme="minorHAnsi" w:hAnsiTheme="minorHAnsi" w:cstheme="minorHAnsi"/>
              </w:rPr>
            </w:pPr>
            <w:r w:rsidRPr="00EE4A32">
              <w:rPr>
                <w:rFonts w:asciiTheme="minorHAnsi" w:hAnsiTheme="minorHAnsi" w:cstheme="minorHAnsi"/>
              </w:rPr>
              <w:t>A team with limited or no experience of delivering building projects which are relevant to this require</w:t>
            </w:r>
            <w:r w:rsidR="00A37FB6">
              <w:rPr>
                <w:rFonts w:asciiTheme="minorHAnsi" w:hAnsiTheme="minorHAnsi" w:cstheme="minorHAnsi"/>
              </w:rPr>
              <w:t>ment</w:t>
            </w:r>
            <w:r w:rsidRPr="00EE4A32">
              <w:rPr>
                <w:rFonts w:asciiTheme="minorHAnsi" w:hAnsiTheme="minorHAnsi" w:cstheme="minorHAnsi"/>
              </w:rPr>
              <w:t xml:space="preserve"> and with little evidence of successful delivery.</w:t>
            </w:r>
            <w:r w:rsidR="00BA7CFE">
              <w:rPr>
                <w:rFonts w:asciiTheme="minorHAnsi" w:hAnsiTheme="minorHAnsi" w:cstheme="minorHAnsi"/>
              </w:rPr>
              <w:t xml:space="preserve"> Limited confidence in the ability of the team to deliver the required services.</w:t>
            </w:r>
          </w:p>
        </w:tc>
      </w:tr>
      <w:tr w:rsidR="00A862F4" w:rsidRPr="00130C68" w14:paraId="396934F4" w14:textId="77777777" w:rsidTr="00A862F4">
        <w:tc>
          <w:tcPr>
            <w:tcW w:w="963" w:type="dxa"/>
          </w:tcPr>
          <w:p w14:paraId="4A8992D7" w14:textId="576E0D9F" w:rsidR="00A862F4" w:rsidRPr="00EE4A32" w:rsidRDefault="00A862F4" w:rsidP="00EE4A32">
            <w:pPr>
              <w:rPr>
                <w:rFonts w:asciiTheme="minorHAnsi" w:hAnsiTheme="minorHAnsi" w:cstheme="minorHAnsi"/>
              </w:rPr>
            </w:pPr>
            <w:r w:rsidRPr="00EE4A32">
              <w:rPr>
                <w:rFonts w:asciiTheme="minorHAnsi" w:hAnsiTheme="minorHAnsi" w:cstheme="minorHAnsi"/>
              </w:rPr>
              <w:t>0-2</w:t>
            </w:r>
          </w:p>
        </w:tc>
        <w:tc>
          <w:tcPr>
            <w:tcW w:w="7225" w:type="dxa"/>
          </w:tcPr>
          <w:p w14:paraId="01306A43" w14:textId="03CC4769" w:rsidR="00A862F4" w:rsidRPr="00EE4A32" w:rsidRDefault="00A862F4" w:rsidP="00EE4A32">
            <w:pPr>
              <w:rPr>
                <w:rFonts w:asciiTheme="minorHAnsi" w:hAnsiTheme="minorHAnsi" w:cstheme="minorHAnsi"/>
              </w:rPr>
            </w:pPr>
            <w:r w:rsidRPr="00EE4A32">
              <w:rPr>
                <w:rFonts w:asciiTheme="minorHAnsi" w:hAnsiTheme="minorHAnsi" w:cstheme="minorHAnsi"/>
              </w:rPr>
              <w:t>Answer does not meet any of above criteria</w:t>
            </w:r>
            <w:r w:rsidR="00BA7CFE">
              <w:rPr>
                <w:rFonts w:asciiTheme="minorHAnsi" w:hAnsiTheme="minorHAnsi" w:cstheme="minorHAnsi"/>
              </w:rPr>
              <w:t xml:space="preserve">. No confidence in the </w:t>
            </w:r>
            <w:r w:rsidR="00C46C2D">
              <w:rPr>
                <w:rFonts w:asciiTheme="minorHAnsi" w:hAnsiTheme="minorHAnsi" w:cstheme="minorHAnsi"/>
              </w:rPr>
              <w:t>ability of the team to deliver the required services.</w:t>
            </w:r>
          </w:p>
        </w:tc>
      </w:tr>
    </w:tbl>
    <w:p w14:paraId="34F8FF6C" w14:textId="77777777" w:rsidR="00444E35" w:rsidRDefault="00444E35" w:rsidP="00444E35">
      <w:pPr>
        <w:spacing w:after="160" w:line="259" w:lineRule="auto"/>
        <w:rPr>
          <w:rFonts w:eastAsiaTheme="majorEastAsia" w:cstheme="minorHAnsi"/>
          <w:b/>
          <w:bCs/>
          <w:color w:val="0E4F80"/>
        </w:rPr>
      </w:pPr>
    </w:p>
    <w:p w14:paraId="4F6BA6AE" w14:textId="77777777" w:rsidR="00444E35" w:rsidRPr="00E938B9" w:rsidRDefault="00444E35" w:rsidP="00444E35">
      <w:pPr>
        <w:pStyle w:val="Heading3"/>
        <w:numPr>
          <w:ilvl w:val="0"/>
          <w:numId w:val="0"/>
        </w:numPr>
        <w:ind w:left="720" w:hanging="720"/>
        <w:rPr>
          <w:color w:val="1F4E79" w:themeColor="accent5" w:themeShade="80"/>
        </w:rPr>
      </w:pPr>
      <w:r w:rsidRPr="00E938B9">
        <w:rPr>
          <w:color w:val="1F4E79" w:themeColor="accent5" w:themeShade="80"/>
        </w:rPr>
        <w:t>Format</w:t>
      </w:r>
    </w:p>
    <w:p w14:paraId="6FE62FE2" w14:textId="6E886E50" w:rsidR="00444E35" w:rsidRDefault="00444E35" w:rsidP="00444E35">
      <w:r>
        <w:t>Organogram</w:t>
      </w:r>
      <w:r>
        <w:tab/>
      </w:r>
      <w:r>
        <w:tab/>
        <w:t>:</w:t>
      </w:r>
      <w:r>
        <w:tab/>
        <w:t>A4</w:t>
      </w:r>
      <w:r w:rsidR="006F3735">
        <w:t xml:space="preserve"> </w:t>
      </w:r>
      <w:r>
        <w:t>PDF</w:t>
      </w:r>
      <w:r w:rsidR="009714B7">
        <w:tab/>
      </w:r>
      <w:r>
        <w:tab/>
        <w:t>Maximum 1 page</w:t>
      </w:r>
    </w:p>
    <w:p w14:paraId="6CC7E6A9" w14:textId="3DB079C1" w:rsidR="00444E35" w:rsidRDefault="00444E35" w:rsidP="00444E35">
      <w:r>
        <w:t>Contract Examples</w:t>
      </w:r>
      <w:r>
        <w:tab/>
        <w:t>:</w:t>
      </w:r>
      <w:r>
        <w:tab/>
        <w:t>A4 PDF</w:t>
      </w:r>
      <w:r w:rsidR="00C47A12">
        <w:tab/>
      </w:r>
      <w:r>
        <w:tab/>
        <w:t xml:space="preserve">Maximum 2 pages per Contract Example. </w:t>
      </w:r>
    </w:p>
    <w:p w14:paraId="4BE8E172" w14:textId="77777777" w:rsidR="00444E35" w:rsidRDefault="00444E35" w:rsidP="00444E35">
      <w:r>
        <w:t>CV</w:t>
      </w:r>
      <w:r>
        <w:tab/>
      </w:r>
      <w:r>
        <w:tab/>
      </w:r>
      <w:r>
        <w:tab/>
        <w:t>:</w:t>
      </w:r>
      <w:r>
        <w:tab/>
        <w:t>A4 PDF</w:t>
      </w:r>
      <w:r>
        <w:tab/>
      </w:r>
      <w:r>
        <w:tab/>
        <w:t>Maximum 2 pages per CV</w:t>
      </w:r>
    </w:p>
    <w:p w14:paraId="401DBC96" w14:textId="77777777" w:rsidR="00444E35" w:rsidRDefault="00444E35" w:rsidP="00444E35"/>
    <w:p w14:paraId="4FD8AF17" w14:textId="25A46123" w:rsidR="00444E35" w:rsidRDefault="00444E35" w:rsidP="00444E35">
      <w:r>
        <w:t xml:space="preserve">This response is to be submitted as </w:t>
      </w:r>
      <w:r w:rsidRPr="004C4512">
        <w:rPr>
          <w:u w:val="single"/>
        </w:rPr>
        <w:t xml:space="preserve">one collated </w:t>
      </w:r>
      <w:r w:rsidRPr="00662D5F">
        <w:t>PDF</w:t>
      </w:r>
      <w:r w:rsidR="00662D5F">
        <w:t xml:space="preserve"> </w:t>
      </w:r>
      <w:r w:rsidR="00662D5F" w:rsidRPr="00222488">
        <w:t xml:space="preserve">titled </w:t>
      </w:r>
      <w:r w:rsidR="00662D5F" w:rsidRPr="00370B60">
        <w:rPr>
          <w:b/>
          <w:bCs/>
          <w:color w:val="C00000"/>
        </w:rPr>
        <w:t>“5.</w:t>
      </w:r>
      <w:r w:rsidR="00DB26AA">
        <w:rPr>
          <w:b/>
          <w:bCs/>
          <w:color w:val="C00000"/>
        </w:rPr>
        <w:t>8</w:t>
      </w:r>
      <w:r w:rsidR="00662D5F" w:rsidRPr="00370B60">
        <w:rPr>
          <w:b/>
          <w:bCs/>
          <w:color w:val="C00000"/>
        </w:rPr>
        <w:t xml:space="preserve"> Team Experience”</w:t>
      </w:r>
      <w:r w:rsidR="00662D5F" w:rsidRPr="00370B60">
        <w:rPr>
          <w:color w:val="C00000"/>
        </w:rPr>
        <w:t xml:space="preserve"> </w:t>
      </w:r>
      <w:r w:rsidRPr="00222488">
        <w:t>with</w:t>
      </w:r>
      <w:r>
        <w:t xml:space="preserve"> a cover page, followed by the organogram, followed by CV / Cut Sheets / CV / Cut Sheets etc.</w:t>
      </w:r>
      <w:r w:rsidR="00662D5F">
        <w:t xml:space="preserve"> </w:t>
      </w:r>
    </w:p>
    <w:p w14:paraId="417E4913" w14:textId="77777777" w:rsidR="005B4954" w:rsidRPr="00E725AF" w:rsidRDefault="005B4954" w:rsidP="00E725AF"/>
    <w:p w14:paraId="5041DD24" w14:textId="7C948A89" w:rsidR="00662D5F" w:rsidRDefault="00662D5F" w:rsidP="00662D5F">
      <w:pPr>
        <w:pStyle w:val="Heading2"/>
      </w:pPr>
      <w:bookmarkStart w:id="89" w:name="_Toc220512624"/>
      <w:r>
        <w:t>Methodology &amp; Approach.</w:t>
      </w:r>
      <w:bookmarkEnd w:id="89"/>
      <w:r>
        <w:t xml:space="preserve">  </w:t>
      </w:r>
    </w:p>
    <w:p w14:paraId="09CD8EF7" w14:textId="77777777" w:rsidR="00662D5F" w:rsidRDefault="00662D5F" w:rsidP="00662D5F">
      <w:r>
        <w:rPr>
          <w:noProof/>
          <w:color w:val="000000" w:themeColor="text1"/>
        </w:rPr>
        <mc:AlternateContent>
          <mc:Choice Requires="wps">
            <w:drawing>
              <wp:anchor distT="0" distB="0" distL="114300" distR="114300" simplePos="0" relativeHeight="251658241" behindDoc="0" locked="0" layoutInCell="1" allowOverlap="1" wp14:anchorId="08476729" wp14:editId="364D526F">
                <wp:simplePos x="0" y="0"/>
                <wp:positionH relativeFrom="column">
                  <wp:posOffset>0</wp:posOffset>
                </wp:positionH>
                <wp:positionV relativeFrom="paragraph">
                  <wp:posOffset>91885</wp:posOffset>
                </wp:positionV>
                <wp:extent cx="5886450" cy="2476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5886450" cy="247650"/>
                        </a:xfrm>
                        <a:prstGeom prst="rect">
                          <a:avLst/>
                        </a:prstGeom>
                        <a:solidFill>
                          <a:schemeClr val="accent1">
                            <a:lumMod val="40000"/>
                            <a:lumOff val="6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663824" w14:textId="61B89DF2" w:rsidR="00662D5F" w:rsidRPr="00F832B6" w:rsidRDefault="00662D5F" w:rsidP="00662D5F">
                            <w:pPr>
                              <w:rPr>
                                <w:b/>
                                <w:bCs/>
                              </w:rPr>
                            </w:pPr>
                            <w:r>
                              <w:rPr>
                                <w:b/>
                                <w:bCs/>
                              </w:rPr>
                              <w:t>Scored</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1</w:t>
                            </w:r>
                            <w:r w:rsidR="002A3ACA">
                              <w:rPr>
                                <w:b/>
                                <w:bCs/>
                              </w:rPr>
                              <w:t>5</w:t>
                            </w:r>
                            <w:r>
                              <w:rPr>
                                <w:b/>
                                <w:bC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476729" id="Rectangle 5" o:spid="_x0000_s1027" style="position:absolute;margin-left:0;margin-top:7.25pt;width:463.5pt;height:19.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" fillcolor="#b4c6e7 [1300]" strokecolor="black [3213]" strokeweight=".25pt">
                <v:textbox>
                  <w:txbxContent>
                    <w:p w14:paraId="5F663824" w14:textId="61B89DF2" w:rsidR="00662D5F" w:rsidRPr="00F832B6" w:rsidRDefault="00662D5F" w:rsidP="00662D5F">
                      <w:pPr>
                        <w:rPr>
                          <w:b/>
                          <w:bCs/>
                        </w:rPr>
                      </w:pPr>
                      <w:r>
                        <w:rPr>
                          <w:b/>
                          <w:bCs/>
                        </w:rPr>
                        <w:t>Scored</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1</w:t>
                      </w:r>
                      <w:r w:rsidR="002A3ACA">
                        <w:rPr>
                          <w:b/>
                          <w:bCs/>
                        </w:rPr>
                        <w:t>5</w:t>
                      </w:r>
                      <w:r>
                        <w:rPr>
                          <w:b/>
                          <w:bCs/>
                        </w:rPr>
                        <w:t>%</w:t>
                      </w:r>
                    </w:p>
                  </w:txbxContent>
                </v:textbox>
              </v:rect>
            </w:pict>
          </mc:Fallback>
        </mc:AlternateContent>
      </w:r>
    </w:p>
    <w:p w14:paraId="2DF247E3" w14:textId="77777777" w:rsidR="00662D5F" w:rsidRDefault="00662D5F" w:rsidP="00662D5F"/>
    <w:p w14:paraId="39DCEE2E" w14:textId="38A6B216" w:rsidR="009714B7" w:rsidRDefault="002A3ACA" w:rsidP="00C323A2">
      <w:r w:rsidRPr="002A3ACA">
        <w:t>Provide an overview of your team’s proposed approach to delivering the</w:t>
      </w:r>
      <w:r w:rsidR="005B020B">
        <w:t xml:space="preserve"> core services including</w:t>
      </w:r>
      <w:r w:rsidRPr="002A3ACA">
        <w:t xml:space="preserve"> cost</w:t>
      </w:r>
      <w:r w:rsidR="00912074">
        <w:t>, risk management</w:t>
      </w:r>
      <w:r w:rsidRPr="002A3ACA">
        <w:t xml:space="preserve"> and procurement. Describe how your work will support the Project Director, the Design Team and the Client through the key milestones of the project and who in your team will be providing these services at the various stages. </w:t>
      </w:r>
    </w:p>
    <w:p w14:paraId="79D4A33C" w14:textId="77777777" w:rsidR="009714B7" w:rsidRDefault="009714B7" w:rsidP="00C323A2"/>
    <w:p w14:paraId="7406B567" w14:textId="1BD7B5FF" w:rsidR="009714B7" w:rsidRPr="009714B7" w:rsidRDefault="009714B7" w:rsidP="009714B7">
      <w:pPr>
        <w:pStyle w:val="Heading3"/>
        <w:numPr>
          <w:ilvl w:val="0"/>
          <w:numId w:val="0"/>
        </w:numPr>
        <w:ind w:left="720" w:hanging="720"/>
        <w:rPr>
          <w:color w:val="1F4E79" w:themeColor="accent5" w:themeShade="80"/>
        </w:rPr>
      </w:pPr>
      <w:r>
        <w:rPr>
          <w:color w:val="1F4E79" w:themeColor="accent5" w:themeShade="80"/>
        </w:rPr>
        <w:t>Format</w:t>
      </w:r>
    </w:p>
    <w:p w14:paraId="67313B02" w14:textId="32E5ADBC" w:rsidR="00C323A2" w:rsidRDefault="002A3ACA" w:rsidP="00C323A2">
      <w:r w:rsidRPr="002A3ACA">
        <w:t>The response should be a maximum of two pages of A4 plus a cover sheet</w:t>
      </w:r>
      <w:r w:rsidR="00C323A2">
        <w:t xml:space="preserve"> titled </w:t>
      </w:r>
      <w:r w:rsidR="00C323A2" w:rsidRPr="00662D5F">
        <w:rPr>
          <w:b/>
          <w:bCs/>
          <w:color w:val="C00000"/>
        </w:rPr>
        <w:t>“5</w:t>
      </w:r>
      <w:r w:rsidR="00C323A2">
        <w:rPr>
          <w:b/>
          <w:bCs/>
          <w:color w:val="C00000"/>
        </w:rPr>
        <w:t>.9 Methodology &amp;</w:t>
      </w:r>
      <w:r w:rsidR="009714B7">
        <w:rPr>
          <w:b/>
          <w:bCs/>
          <w:color w:val="C00000"/>
        </w:rPr>
        <w:t xml:space="preserve"> </w:t>
      </w:r>
      <w:r w:rsidR="00C323A2">
        <w:rPr>
          <w:b/>
          <w:bCs/>
          <w:color w:val="C00000"/>
        </w:rPr>
        <w:t>Approach</w:t>
      </w:r>
      <w:r w:rsidR="00C323A2" w:rsidRPr="00662D5F">
        <w:rPr>
          <w:b/>
          <w:bCs/>
          <w:color w:val="C00000"/>
        </w:rPr>
        <w:t xml:space="preserve">”. </w:t>
      </w:r>
    </w:p>
    <w:p w14:paraId="3209CCB7" w14:textId="77777777" w:rsidR="00662D5F" w:rsidRDefault="00662D5F" w:rsidP="00662D5F"/>
    <w:p w14:paraId="3CFF5775" w14:textId="3FE5D2AA" w:rsidR="00662D5F" w:rsidRDefault="00662D5F" w:rsidP="00662D5F">
      <w:pPr>
        <w:pStyle w:val="Heading3"/>
        <w:numPr>
          <w:ilvl w:val="0"/>
          <w:numId w:val="0"/>
        </w:numPr>
        <w:ind w:left="720" w:hanging="720"/>
        <w:rPr>
          <w:color w:val="1F4E79" w:themeColor="accent5" w:themeShade="80"/>
        </w:rPr>
      </w:pPr>
      <w:r w:rsidRPr="00662D5F">
        <w:rPr>
          <w:color w:val="1F4E79" w:themeColor="accent5" w:themeShade="80"/>
        </w:rPr>
        <w:t xml:space="preserve">Scoring Criteria </w:t>
      </w:r>
    </w:p>
    <w:p w14:paraId="2FE0511B" w14:textId="3200BB40" w:rsidR="00912074" w:rsidRPr="00EE4A32" w:rsidRDefault="00912074" w:rsidP="00EE4A32">
      <w:r w:rsidRPr="00EE4A32">
        <w:t>The Methodology &amp; Approach section will be scored out of ten based on the following criteria and then weighted according to the section percentage above.</w:t>
      </w:r>
    </w:p>
    <w:p w14:paraId="2462DBA6" w14:textId="77777777" w:rsidR="00912074" w:rsidRPr="00912074" w:rsidRDefault="00912074" w:rsidP="00912074">
      <w:pPr>
        <w:rPr>
          <w:color w:val="000000" w:themeColor="text1"/>
        </w:rPr>
      </w:pPr>
    </w:p>
    <w:tbl>
      <w:tblPr>
        <w:tblStyle w:val="TableGrid"/>
        <w:tblW w:w="0" w:type="auto"/>
        <w:tblInd w:w="-5" w:type="dxa"/>
        <w:tblLook w:val="04A0" w:firstRow="1" w:lastRow="0" w:firstColumn="1" w:lastColumn="0" w:noHBand="0" w:noVBand="1"/>
      </w:tblPr>
      <w:tblGrid>
        <w:gridCol w:w="1105"/>
        <w:gridCol w:w="7083"/>
      </w:tblGrid>
      <w:tr w:rsidR="00662D5F" w:rsidRPr="004153AA" w14:paraId="4DC7C63C" w14:textId="77777777" w:rsidTr="00E725AF">
        <w:tc>
          <w:tcPr>
            <w:tcW w:w="1105" w:type="dxa"/>
          </w:tcPr>
          <w:p w14:paraId="2ACAFF38" w14:textId="77777777" w:rsidR="00662D5F" w:rsidRPr="00E725AF" w:rsidRDefault="00662D5F" w:rsidP="0021166F">
            <w:pPr>
              <w:jc w:val="center"/>
              <w:rPr>
                <w:rFonts w:ascii="Calibri" w:hAnsi="Calibri" w:cs="Calibri"/>
              </w:rPr>
            </w:pPr>
            <w:r w:rsidRPr="00E725AF">
              <w:rPr>
                <w:rFonts w:ascii="Calibri" w:hAnsi="Calibri" w:cs="Calibri"/>
              </w:rPr>
              <w:t>8-10</w:t>
            </w:r>
          </w:p>
        </w:tc>
        <w:tc>
          <w:tcPr>
            <w:tcW w:w="7083" w:type="dxa"/>
          </w:tcPr>
          <w:p w14:paraId="48ADC768" w14:textId="556FFA21" w:rsidR="00662D5F" w:rsidRPr="00E725AF" w:rsidRDefault="00662D5F" w:rsidP="00E725AF">
            <w:pPr>
              <w:rPr>
                <w:rFonts w:ascii="Calibri" w:hAnsi="Calibri" w:cs="Calibri"/>
              </w:rPr>
            </w:pPr>
            <w:r w:rsidRPr="00E725AF">
              <w:rPr>
                <w:rFonts w:ascii="Calibri" w:hAnsi="Calibri" w:cs="Calibri"/>
              </w:rPr>
              <w:t xml:space="preserve">The response illustrates a full and detailed understanding of the brief and provides excellent confidence in the </w:t>
            </w:r>
            <w:r w:rsidR="00E838D9">
              <w:rPr>
                <w:rFonts w:ascii="Calibri" w:hAnsi="Calibri" w:cs="Calibri"/>
              </w:rPr>
              <w:t>Cost Consultant</w:t>
            </w:r>
            <w:r w:rsidR="00B80A62">
              <w:rPr>
                <w:rFonts w:ascii="Calibri" w:hAnsi="Calibri" w:cs="Calibri"/>
              </w:rPr>
              <w:t>’</w:t>
            </w:r>
            <w:r w:rsidR="00E838D9">
              <w:rPr>
                <w:rFonts w:ascii="Calibri" w:hAnsi="Calibri" w:cs="Calibri"/>
              </w:rPr>
              <w:t>s</w:t>
            </w:r>
            <w:r w:rsidRPr="00E725AF">
              <w:rPr>
                <w:rFonts w:ascii="Calibri" w:hAnsi="Calibri" w:cs="Calibri"/>
              </w:rPr>
              <w:t xml:space="preserve"> proposed approach to </w:t>
            </w:r>
            <w:r w:rsidR="00B80A62">
              <w:rPr>
                <w:rFonts w:ascii="Calibri" w:hAnsi="Calibri" w:cs="Calibri"/>
              </w:rPr>
              <w:t>delivering the services.</w:t>
            </w:r>
          </w:p>
        </w:tc>
      </w:tr>
      <w:tr w:rsidR="00662D5F" w:rsidRPr="004153AA" w14:paraId="2921A823" w14:textId="77777777" w:rsidTr="00E725AF">
        <w:tc>
          <w:tcPr>
            <w:tcW w:w="1105" w:type="dxa"/>
          </w:tcPr>
          <w:p w14:paraId="040CC364" w14:textId="77777777" w:rsidR="00662D5F" w:rsidRPr="00E725AF" w:rsidRDefault="00662D5F" w:rsidP="0021166F">
            <w:pPr>
              <w:jc w:val="center"/>
              <w:rPr>
                <w:rFonts w:ascii="Calibri" w:hAnsi="Calibri" w:cs="Calibri"/>
              </w:rPr>
            </w:pPr>
            <w:r w:rsidRPr="00E725AF">
              <w:rPr>
                <w:rFonts w:ascii="Calibri" w:hAnsi="Calibri" w:cs="Calibri"/>
              </w:rPr>
              <w:t>5-7</w:t>
            </w:r>
          </w:p>
        </w:tc>
        <w:tc>
          <w:tcPr>
            <w:tcW w:w="7083" w:type="dxa"/>
          </w:tcPr>
          <w:p w14:paraId="78B093C3" w14:textId="7CAE06CE" w:rsidR="00662D5F" w:rsidRPr="00E725AF" w:rsidRDefault="00662D5F" w:rsidP="00E725AF">
            <w:pPr>
              <w:rPr>
                <w:rFonts w:ascii="Calibri" w:hAnsi="Calibri" w:cs="Calibri"/>
              </w:rPr>
            </w:pPr>
            <w:r w:rsidRPr="00E725AF">
              <w:rPr>
                <w:rFonts w:ascii="Calibri" w:hAnsi="Calibri" w:cs="Calibri"/>
              </w:rPr>
              <w:t xml:space="preserve">The response illustrates a good understanding of the brief and provides a good level of </w:t>
            </w:r>
            <w:r w:rsidR="00B80A62" w:rsidRPr="00E725AF">
              <w:rPr>
                <w:rFonts w:ascii="Calibri" w:hAnsi="Calibri" w:cs="Calibri"/>
              </w:rPr>
              <w:t xml:space="preserve">confidence in the </w:t>
            </w:r>
            <w:r w:rsidR="00B80A62">
              <w:rPr>
                <w:rFonts w:ascii="Calibri" w:hAnsi="Calibri" w:cs="Calibri"/>
              </w:rPr>
              <w:t>Cost Consultant’s</w:t>
            </w:r>
            <w:r w:rsidR="00B80A62" w:rsidRPr="00E725AF">
              <w:rPr>
                <w:rFonts w:ascii="Calibri" w:hAnsi="Calibri" w:cs="Calibri"/>
              </w:rPr>
              <w:t xml:space="preserve"> proposed approach to </w:t>
            </w:r>
            <w:r w:rsidR="00B80A62">
              <w:rPr>
                <w:rFonts w:ascii="Calibri" w:hAnsi="Calibri" w:cs="Calibri"/>
              </w:rPr>
              <w:t>delivering the services.</w:t>
            </w:r>
          </w:p>
        </w:tc>
      </w:tr>
      <w:tr w:rsidR="00662D5F" w:rsidRPr="004153AA" w14:paraId="2867339B" w14:textId="77777777" w:rsidTr="00E725AF">
        <w:tc>
          <w:tcPr>
            <w:tcW w:w="1105" w:type="dxa"/>
          </w:tcPr>
          <w:p w14:paraId="0B3C09C7" w14:textId="77777777" w:rsidR="00662D5F" w:rsidRPr="00E725AF" w:rsidRDefault="00662D5F" w:rsidP="0021166F">
            <w:pPr>
              <w:jc w:val="center"/>
              <w:rPr>
                <w:rFonts w:ascii="Calibri" w:hAnsi="Calibri" w:cs="Calibri"/>
              </w:rPr>
            </w:pPr>
            <w:r w:rsidRPr="00E725AF">
              <w:rPr>
                <w:rFonts w:ascii="Calibri" w:hAnsi="Calibri" w:cs="Calibri"/>
              </w:rPr>
              <w:t>3-4</w:t>
            </w:r>
          </w:p>
        </w:tc>
        <w:tc>
          <w:tcPr>
            <w:tcW w:w="7083" w:type="dxa"/>
          </w:tcPr>
          <w:p w14:paraId="194FE093" w14:textId="57DDF6B9" w:rsidR="00662D5F" w:rsidRPr="00E725AF" w:rsidRDefault="00662D5F" w:rsidP="00E725AF">
            <w:pPr>
              <w:rPr>
                <w:rFonts w:ascii="Calibri" w:hAnsi="Calibri" w:cs="Calibri"/>
              </w:rPr>
            </w:pPr>
            <w:r w:rsidRPr="00E725AF">
              <w:rPr>
                <w:rFonts w:ascii="Calibri" w:hAnsi="Calibri" w:cs="Calibri"/>
              </w:rPr>
              <w:t xml:space="preserve">The response illustrates a limited understanding of the brief and provides only a moderate level of </w:t>
            </w:r>
            <w:r w:rsidR="00B80A62" w:rsidRPr="00E725AF">
              <w:rPr>
                <w:rFonts w:ascii="Calibri" w:hAnsi="Calibri" w:cs="Calibri"/>
              </w:rPr>
              <w:t xml:space="preserve">confidence in the </w:t>
            </w:r>
            <w:r w:rsidR="00B80A62">
              <w:rPr>
                <w:rFonts w:ascii="Calibri" w:hAnsi="Calibri" w:cs="Calibri"/>
              </w:rPr>
              <w:t>Cost Consultant’s</w:t>
            </w:r>
            <w:r w:rsidR="00B80A62" w:rsidRPr="00E725AF">
              <w:rPr>
                <w:rFonts w:ascii="Calibri" w:hAnsi="Calibri" w:cs="Calibri"/>
              </w:rPr>
              <w:t xml:space="preserve"> proposed approach to </w:t>
            </w:r>
            <w:r w:rsidR="00B80A62">
              <w:rPr>
                <w:rFonts w:ascii="Calibri" w:hAnsi="Calibri" w:cs="Calibri"/>
              </w:rPr>
              <w:t>delivering the services.</w:t>
            </w:r>
          </w:p>
        </w:tc>
      </w:tr>
      <w:tr w:rsidR="00662D5F" w:rsidRPr="004153AA" w14:paraId="2102ECE9" w14:textId="77777777" w:rsidTr="00E725AF">
        <w:tc>
          <w:tcPr>
            <w:tcW w:w="1105" w:type="dxa"/>
          </w:tcPr>
          <w:p w14:paraId="1A3390BC" w14:textId="77777777" w:rsidR="00662D5F" w:rsidRPr="00E725AF" w:rsidRDefault="00662D5F" w:rsidP="0021166F">
            <w:pPr>
              <w:jc w:val="center"/>
              <w:rPr>
                <w:rFonts w:ascii="Calibri" w:hAnsi="Calibri" w:cs="Calibri"/>
              </w:rPr>
            </w:pPr>
            <w:r w:rsidRPr="00E725AF">
              <w:rPr>
                <w:rFonts w:ascii="Calibri" w:hAnsi="Calibri" w:cs="Calibri"/>
              </w:rPr>
              <w:t>0-2</w:t>
            </w:r>
          </w:p>
        </w:tc>
        <w:tc>
          <w:tcPr>
            <w:tcW w:w="7083" w:type="dxa"/>
          </w:tcPr>
          <w:p w14:paraId="47444474" w14:textId="0285CC08" w:rsidR="00662D5F" w:rsidRPr="00E725AF" w:rsidRDefault="00662D5F" w:rsidP="00E725AF">
            <w:pPr>
              <w:rPr>
                <w:rFonts w:ascii="Calibri" w:hAnsi="Calibri" w:cs="Calibri"/>
              </w:rPr>
            </w:pPr>
            <w:r w:rsidRPr="00E725AF">
              <w:rPr>
                <w:rFonts w:ascii="Calibri" w:hAnsi="Calibri" w:cs="Calibri"/>
              </w:rPr>
              <w:t>The response provides a poor level of confidence in the proposed approach</w:t>
            </w:r>
            <w:r w:rsidR="007D53EB">
              <w:rPr>
                <w:rFonts w:ascii="Calibri" w:hAnsi="Calibri" w:cs="Calibri"/>
              </w:rPr>
              <w:t xml:space="preserve"> with notable concerns over</w:t>
            </w:r>
            <w:r w:rsidR="00163BE6">
              <w:rPr>
                <w:rFonts w:ascii="Calibri" w:hAnsi="Calibri" w:cs="Calibri"/>
              </w:rPr>
              <w:t xml:space="preserve"> ability to </w:t>
            </w:r>
            <w:proofErr w:type="spellStart"/>
            <w:r w:rsidR="00B80A62">
              <w:rPr>
                <w:rFonts w:ascii="Calibri" w:hAnsi="Calibri" w:cs="Calibri"/>
              </w:rPr>
              <w:t>delivery</w:t>
            </w:r>
            <w:proofErr w:type="spellEnd"/>
            <w:r w:rsidR="00B80A62">
              <w:rPr>
                <w:rFonts w:ascii="Calibri" w:hAnsi="Calibri" w:cs="Calibri"/>
              </w:rPr>
              <w:t xml:space="preserve"> the services required.</w:t>
            </w:r>
            <w:r w:rsidRPr="00E725AF">
              <w:rPr>
                <w:rFonts w:ascii="Calibri" w:hAnsi="Calibri" w:cs="Calibri"/>
              </w:rPr>
              <w:t xml:space="preserve"> </w:t>
            </w:r>
          </w:p>
        </w:tc>
      </w:tr>
    </w:tbl>
    <w:p w14:paraId="2DFC475B" w14:textId="77777777" w:rsidR="001E7906" w:rsidRDefault="001E7906" w:rsidP="00926882"/>
    <w:p w14:paraId="00D44106" w14:textId="77777777" w:rsidR="00E725AF" w:rsidRDefault="00E725AF" w:rsidP="00926882"/>
    <w:p w14:paraId="56772C0A" w14:textId="195B935F" w:rsidR="00662D5F" w:rsidRPr="00662D5F" w:rsidRDefault="00662D5F" w:rsidP="00662D5F">
      <w:pPr>
        <w:pStyle w:val="Heading2"/>
      </w:pPr>
      <w:bookmarkStart w:id="90" w:name="_Toc220512625"/>
      <w:r>
        <w:t>Challenges &amp; Risks</w:t>
      </w:r>
      <w:bookmarkEnd w:id="90"/>
    </w:p>
    <w:p w14:paraId="4564BFF0" w14:textId="77777777" w:rsidR="00662D5F" w:rsidRDefault="00662D5F" w:rsidP="00662D5F">
      <w:r>
        <w:rPr>
          <w:noProof/>
          <w:color w:val="000000" w:themeColor="text1"/>
        </w:rPr>
        <mc:AlternateContent>
          <mc:Choice Requires="wps">
            <w:drawing>
              <wp:anchor distT="0" distB="0" distL="114300" distR="114300" simplePos="0" relativeHeight="251658242" behindDoc="0" locked="0" layoutInCell="1" allowOverlap="1" wp14:anchorId="684428BE" wp14:editId="19DBF1DE">
                <wp:simplePos x="0" y="0"/>
                <wp:positionH relativeFrom="column">
                  <wp:posOffset>0</wp:posOffset>
                </wp:positionH>
                <wp:positionV relativeFrom="paragraph">
                  <wp:posOffset>91885</wp:posOffset>
                </wp:positionV>
                <wp:extent cx="5886450" cy="247650"/>
                <wp:effectExtent l="0" t="0" r="19050" b="19050"/>
                <wp:wrapNone/>
                <wp:docPr id="34795542" name="Rectangle 34795542"/>
                <wp:cNvGraphicFramePr/>
                <a:graphic xmlns:a="http://schemas.openxmlformats.org/drawingml/2006/main">
                  <a:graphicData uri="http://schemas.microsoft.com/office/word/2010/wordprocessingShape">
                    <wps:wsp>
                      <wps:cNvSpPr/>
                      <wps:spPr>
                        <a:xfrm>
                          <a:off x="0" y="0"/>
                          <a:ext cx="5886450" cy="247650"/>
                        </a:xfrm>
                        <a:prstGeom prst="rect">
                          <a:avLst/>
                        </a:prstGeom>
                        <a:solidFill>
                          <a:schemeClr val="accent1">
                            <a:lumMod val="40000"/>
                            <a:lumOff val="6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5B0357" w14:textId="5F3AA4D4" w:rsidR="00662D5F" w:rsidRPr="00F832B6" w:rsidRDefault="00662D5F" w:rsidP="00662D5F">
                            <w:pPr>
                              <w:rPr>
                                <w:b/>
                                <w:bCs/>
                              </w:rPr>
                            </w:pPr>
                            <w:r>
                              <w:rPr>
                                <w:b/>
                                <w:bCs/>
                              </w:rPr>
                              <w:t>Scored</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r w:rsidR="000440AB">
                              <w:rPr>
                                <w:b/>
                                <w:bCs/>
                              </w:rPr>
                              <w:t>1</w:t>
                            </w:r>
                            <w:r>
                              <w:rPr>
                                <w:b/>
                                <w:bC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4428BE" id="Rectangle 34795542" o:spid="_x0000_s1028" style="position:absolute;margin-left:0;margin-top:7.25pt;width:463.5pt;height:19.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" fillcolor="#b4c6e7 [1300]" strokecolor="black [3213]" strokeweight=".25pt">
                <v:textbox>
                  <w:txbxContent>
                    <w:p w14:paraId="0A5B0357" w14:textId="5F3AA4D4" w:rsidR="00662D5F" w:rsidRPr="00F832B6" w:rsidRDefault="00662D5F" w:rsidP="00662D5F">
                      <w:pPr>
                        <w:rPr>
                          <w:b/>
                          <w:bCs/>
                        </w:rPr>
                      </w:pPr>
                      <w:r>
                        <w:rPr>
                          <w:b/>
                          <w:bCs/>
                        </w:rPr>
                        <w:t>Scored</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r w:rsidR="000440AB">
                        <w:rPr>
                          <w:b/>
                          <w:bCs/>
                        </w:rPr>
                        <w:t>1</w:t>
                      </w:r>
                      <w:r>
                        <w:rPr>
                          <w:b/>
                          <w:bCs/>
                        </w:rPr>
                        <w:t>5%</w:t>
                      </w:r>
                    </w:p>
                  </w:txbxContent>
                </v:textbox>
              </v:rect>
            </w:pict>
          </mc:Fallback>
        </mc:AlternateContent>
      </w:r>
    </w:p>
    <w:p w14:paraId="45242C62" w14:textId="77777777" w:rsidR="00662D5F" w:rsidRDefault="00662D5F" w:rsidP="00662D5F"/>
    <w:p w14:paraId="3F22FF9B" w14:textId="0FCB9867" w:rsidR="00666D0A" w:rsidRPr="00666D0A" w:rsidRDefault="00666D0A" w:rsidP="00666D0A">
      <w:r w:rsidRPr="00666D0A">
        <w:t xml:space="preserve">What do you consider to be the key risks and challenges associated with this project and how will your support and advice help to address these issues? </w:t>
      </w:r>
    </w:p>
    <w:p w14:paraId="5DD56085" w14:textId="77777777" w:rsidR="00662D5F" w:rsidRDefault="00662D5F" w:rsidP="00662D5F"/>
    <w:p w14:paraId="5DE4C30E" w14:textId="77777777" w:rsidR="00662D5F" w:rsidRPr="00662D5F" w:rsidRDefault="00662D5F" w:rsidP="00662D5F">
      <w:pPr>
        <w:pStyle w:val="Heading3"/>
        <w:numPr>
          <w:ilvl w:val="0"/>
          <w:numId w:val="0"/>
        </w:numPr>
        <w:ind w:left="720" w:hanging="720"/>
        <w:rPr>
          <w:color w:val="1F4E79" w:themeColor="accent5" w:themeShade="80"/>
        </w:rPr>
      </w:pPr>
      <w:r w:rsidRPr="00662D5F">
        <w:rPr>
          <w:color w:val="1F4E79" w:themeColor="accent5" w:themeShade="80"/>
        </w:rPr>
        <w:t>Format</w:t>
      </w:r>
    </w:p>
    <w:p w14:paraId="2C1BC9C7" w14:textId="28D83A76" w:rsidR="00662D5F" w:rsidRDefault="009714B7" w:rsidP="00662D5F">
      <w:r w:rsidRPr="002A3ACA">
        <w:t>The response should be a maximum of two pages of A4 plus a cover sheet</w:t>
      </w:r>
      <w:r>
        <w:t xml:space="preserve"> titled </w:t>
      </w:r>
      <w:r w:rsidR="00662D5F" w:rsidRPr="00662D5F">
        <w:rPr>
          <w:b/>
          <w:bCs/>
          <w:color w:val="C00000"/>
        </w:rPr>
        <w:t>“5</w:t>
      </w:r>
      <w:r w:rsidR="00DE7F88">
        <w:rPr>
          <w:b/>
          <w:bCs/>
          <w:color w:val="C00000"/>
        </w:rPr>
        <w:t>.1</w:t>
      </w:r>
      <w:r w:rsidR="000440AB">
        <w:rPr>
          <w:b/>
          <w:bCs/>
          <w:color w:val="C00000"/>
        </w:rPr>
        <w:t>0</w:t>
      </w:r>
      <w:r w:rsidR="00DE7F88">
        <w:rPr>
          <w:b/>
          <w:bCs/>
          <w:color w:val="C00000"/>
        </w:rPr>
        <w:t xml:space="preserve"> Challenges &amp; Risks</w:t>
      </w:r>
      <w:r w:rsidR="00662D5F" w:rsidRPr="00662D5F">
        <w:rPr>
          <w:b/>
          <w:bCs/>
          <w:color w:val="C00000"/>
        </w:rPr>
        <w:t xml:space="preserve">”. </w:t>
      </w:r>
    </w:p>
    <w:p w14:paraId="41189B07" w14:textId="77777777" w:rsidR="00662D5F" w:rsidRDefault="00662D5F" w:rsidP="00662D5F"/>
    <w:p w14:paraId="68003D2C" w14:textId="55878D94" w:rsidR="00662D5F" w:rsidRDefault="00662D5F" w:rsidP="00662D5F">
      <w:pPr>
        <w:pStyle w:val="Heading3"/>
        <w:numPr>
          <w:ilvl w:val="0"/>
          <w:numId w:val="0"/>
        </w:numPr>
        <w:ind w:left="720" w:hanging="720"/>
        <w:rPr>
          <w:color w:val="1F4E79" w:themeColor="accent5" w:themeShade="80"/>
        </w:rPr>
      </w:pPr>
      <w:r w:rsidRPr="00662D5F">
        <w:rPr>
          <w:color w:val="1F4E79" w:themeColor="accent5" w:themeShade="80"/>
        </w:rPr>
        <w:t>Scoring Criteria</w:t>
      </w:r>
    </w:p>
    <w:p w14:paraId="22BFC5DC" w14:textId="693AD4F8" w:rsidR="009714B7" w:rsidRPr="00EE4A32" w:rsidRDefault="009714B7" w:rsidP="00EE4A32">
      <w:r w:rsidRPr="00EE4A32">
        <w:t>The Challenges &amp; Risks section will be scored out of ten based on the following criteria and then weighted according to the section percentage above.</w:t>
      </w:r>
    </w:p>
    <w:p w14:paraId="17D00796" w14:textId="77777777" w:rsidR="009714B7" w:rsidRPr="009714B7" w:rsidRDefault="009714B7" w:rsidP="009714B7"/>
    <w:tbl>
      <w:tblPr>
        <w:tblStyle w:val="TableGrid"/>
        <w:tblW w:w="0" w:type="auto"/>
        <w:tblInd w:w="-5" w:type="dxa"/>
        <w:tblLook w:val="04A0" w:firstRow="1" w:lastRow="0" w:firstColumn="1" w:lastColumn="0" w:noHBand="0" w:noVBand="1"/>
      </w:tblPr>
      <w:tblGrid>
        <w:gridCol w:w="1105"/>
        <w:gridCol w:w="7083"/>
      </w:tblGrid>
      <w:tr w:rsidR="00662D5F" w:rsidRPr="00E725AF" w14:paraId="76A96BAC" w14:textId="77777777" w:rsidTr="00E725AF">
        <w:tc>
          <w:tcPr>
            <w:tcW w:w="1105" w:type="dxa"/>
          </w:tcPr>
          <w:p w14:paraId="6C37B4D2" w14:textId="2C2B061C" w:rsidR="00662D5F" w:rsidRPr="00E725AF" w:rsidRDefault="0021166F" w:rsidP="0021166F">
            <w:pPr>
              <w:jc w:val="center"/>
              <w:rPr>
                <w:rFonts w:ascii="Calibri" w:hAnsi="Calibri" w:cs="Calibri"/>
              </w:rPr>
            </w:pPr>
            <w:r>
              <w:rPr>
                <w:rFonts w:ascii="Calibri" w:hAnsi="Calibri" w:cs="Calibri"/>
              </w:rPr>
              <w:t>8-10</w:t>
            </w:r>
          </w:p>
        </w:tc>
        <w:tc>
          <w:tcPr>
            <w:tcW w:w="7083" w:type="dxa"/>
          </w:tcPr>
          <w:p w14:paraId="3020D573" w14:textId="78BABFF6" w:rsidR="00662D5F" w:rsidRPr="00E725AF" w:rsidRDefault="00662D5F" w:rsidP="00E725AF">
            <w:pPr>
              <w:rPr>
                <w:rFonts w:ascii="Calibri" w:hAnsi="Calibri" w:cs="Calibri"/>
              </w:rPr>
            </w:pPr>
            <w:r w:rsidRPr="00E725AF">
              <w:rPr>
                <w:rFonts w:ascii="Calibri" w:hAnsi="Calibri" w:cs="Calibri"/>
              </w:rPr>
              <w:t xml:space="preserve">The response illustrates a full and detailed understanding of </w:t>
            </w:r>
            <w:r w:rsidR="00DE7F88" w:rsidRPr="00E725AF">
              <w:rPr>
                <w:rFonts w:ascii="Calibri" w:hAnsi="Calibri" w:cs="Calibri"/>
              </w:rPr>
              <w:t xml:space="preserve">the project’s challenges and risks and </w:t>
            </w:r>
            <w:r w:rsidRPr="00E725AF">
              <w:rPr>
                <w:rFonts w:ascii="Calibri" w:hAnsi="Calibri" w:cs="Calibri"/>
              </w:rPr>
              <w:t>provides excellent confidence in the team’s proposed approach to managin</w:t>
            </w:r>
            <w:r w:rsidR="00DE7F88" w:rsidRPr="00E725AF">
              <w:rPr>
                <w:rFonts w:ascii="Calibri" w:hAnsi="Calibri" w:cs="Calibri"/>
              </w:rPr>
              <w:t>g</w:t>
            </w:r>
            <w:r w:rsidR="00E725AF">
              <w:rPr>
                <w:rFonts w:ascii="Calibri" w:hAnsi="Calibri" w:cs="Calibri"/>
              </w:rPr>
              <w:t xml:space="preserve"> the same</w:t>
            </w:r>
            <w:r w:rsidR="00DE7F88" w:rsidRPr="00E725AF">
              <w:rPr>
                <w:rFonts w:ascii="Calibri" w:hAnsi="Calibri" w:cs="Calibri"/>
              </w:rPr>
              <w:t>.</w:t>
            </w:r>
            <w:r w:rsidRPr="00E725AF">
              <w:rPr>
                <w:rFonts w:ascii="Calibri" w:hAnsi="Calibri" w:cs="Calibri"/>
              </w:rPr>
              <w:t xml:space="preserve"> </w:t>
            </w:r>
          </w:p>
        </w:tc>
      </w:tr>
      <w:tr w:rsidR="00662D5F" w:rsidRPr="00E725AF" w14:paraId="56DC3F15" w14:textId="77777777" w:rsidTr="00E725AF">
        <w:tc>
          <w:tcPr>
            <w:tcW w:w="1105" w:type="dxa"/>
          </w:tcPr>
          <w:p w14:paraId="5C94AFF3" w14:textId="565D3476" w:rsidR="00662D5F" w:rsidRPr="00E725AF" w:rsidRDefault="0021166F" w:rsidP="0021166F">
            <w:pPr>
              <w:jc w:val="center"/>
              <w:rPr>
                <w:rFonts w:ascii="Calibri" w:hAnsi="Calibri" w:cs="Calibri"/>
              </w:rPr>
            </w:pPr>
            <w:r>
              <w:rPr>
                <w:rFonts w:ascii="Calibri" w:hAnsi="Calibri" w:cs="Calibri"/>
              </w:rPr>
              <w:t>5-7</w:t>
            </w:r>
          </w:p>
        </w:tc>
        <w:tc>
          <w:tcPr>
            <w:tcW w:w="7083" w:type="dxa"/>
          </w:tcPr>
          <w:p w14:paraId="4F2EF0E4" w14:textId="20853F85" w:rsidR="00662D5F" w:rsidRPr="00E725AF" w:rsidRDefault="00DE7F88" w:rsidP="00E725AF">
            <w:pPr>
              <w:rPr>
                <w:rFonts w:ascii="Calibri" w:hAnsi="Calibri" w:cs="Calibri"/>
              </w:rPr>
            </w:pPr>
            <w:r w:rsidRPr="00E725AF">
              <w:rPr>
                <w:rFonts w:ascii="Calibri" w:hAnsi="Calibri" w:cs="Calibri"/>
              </w:rPr>
              <w:t>The response illustrates a good understanding of the project’s challenges and risks and provides confidence in the team’s proposed approach to managing</w:t>
            </w:r>
            <w:r w:rsidR="00E725AF">
              <w:rPr>
                <w:rFonts w:ascii="Calibri" w:hAnsi="Calibri" w:cs="Calibri"/>
              </w:rPr>
              <w:t xml:space="preserve"> the same</w:t>
            </w:r>
            <w:r w:rsidRPr="00E725AF">
              <w:rPr>
                <w:rFonts w:ascii="Calibri" w:hAnsi="Calibri" w:cs="Calibri"/>
              </w:rPr>
              <w:t>.</w:t>
            </w:r>
          </w:p>
        </w:tc>
      </w:tr>
      <w:tr w:rsidR="00662D5F" w:rsidRPr="00E725AF" w14:paraId="49006720" w14:textId="77777777" w:rsidTr="00E725AF">
        <w:tc>
          <w:tcPr>
            <w:tcW w:w="1105" w:type="dxa"/>
          </w:tcPr>
          <w:p w14:paraId="5A6CE3D1" w14:textId="26967E04" w:rsidR="00662D5F" w:rsidRPr="00E725AF" w:rsidRDefault="00662D5F" w:rsidP="0021166F">
            <w:pPr>
              <w:jc w:val="center"/>
              <w:rPr>
                <w:rFonts w:ascii="Calibri" w:hAnsi="Calibri" w:cs="Calibri"/>
              </w:rPr>
            </w:pPr>
            <w:r w:rsidRPr="00E725AF">
              <w:rPr>
                <w:rFonts w:ascii="Calibri" w:hAnsi="Calibri" w:cs="Calibri"/>
              </w:rPr>
              <w:t>3</w:t>
            </w:r>
            <w:r w:rsidR="0021166F">
              <w:rPr>
                <w:rFonts w:ascii="Calibri" w:hAnsi="Calibri" w:cs="Calibri"/>
              </w:rPr>
              <w:t>-4</w:t>
            </w:r>
          </w:p>
        </w:tc>
        <w:tc>
          <w:tcPr>
            <w:tcW w:w="7083" w:type="dxa"/>
          </w:tcPr>
          <w:p w14:paraId="1E6CA4F1" w14:textId="020BC7F5" w:rsidR="00662D5F" w:rsidRPr="00E725AF" w:rsidRDefault="00E725AF" w:rsidP="00E725AF">
            <w:pPr>
              <w:rPr>
                <w:rFonts w:ascii="Calibri" w:hAnsi="Calibri" w:cs="Calibri"/>
              </w:rPr>
            </w:pPr>
            <w:r w:rsidRPr="00E725AF">
              <w:rPr>
                <w:rFonts w:ascii="Calibri" w:hAnsi="Calibri" w:cs="Calibri"/>
              </w:rPr>
              <w:t xml:space="preserve">The response illustrates a </w:t>
            </w:r>
            <w:r>
              <w:rPr>
                <w:rFonts w:ascii="Calibri" w:hAnsi="Calibri" w:cs="Calibri"/>
              </w:rPr>
              <w:t>reasonable</w:t>
            </w:r>
            <w:r w:rsidRPr="00E725AF">
              <w:rPr>
                <w:rFonts w:ascii="Calibri" w:hAnsi="Calibri" w:cs="Calibri"/>
              </w:rPr>
              <w:t xml:space="preserve"> understanding of the project’s challenges and risks and </w:t>
            </w:r>
            <w:r>
              <w:rPr>
                <w:rFonts w:ascii="Calibri" w:hAnsi="Calibri" w:cs="Calibri"/>
              </w:rPr>
              <w:t xml:space="preserve">a reasonable level of </w:t>
            </w:r>
            <w:r w:rsidRPr="00E725AF">
              <w:rPr>
                <w:rFonts w:ascii="Calibri" w:hAnsi="Calibri" w:cs="Calibri"/>
              </w:rPr>
              <w:t>confidence in the team’s proposed approach to managing</w:t>
            </w:r>
            <w:r>
              <w:rPr>
                <w:rFonts w:ascii="Calibri" w:hAnsi="Calibri" w:cs="Calibri"/>
              </w:rPr>
              <w:t xml:space="preserve"> the same</w:t>
            </w:r>
            <w:r w:rsidRPr="00E725AF">
              <w:rPr>
                <w:rFonts w:ascii="Calibri" w:hAnsi="Calibri" w:cs="Calibri"/>
              </w:rPr>
              <w:t>.</w:t>
            </w:r>
          </w:p>
        </w:tc>
      </w:tr>
      <w:tr w:rsidR="00662D5F" w:rsidRPr="00E725AF" w14:paraId="073A726B" w14:textId="77777777" w:rsidTr="00E725AF">
        <w:tc>
          <w:tcPr>
            <w:tcW w:w="1105" w:type="dxa"/>
          </w:tcPr>
          <w:p w14:paraId="2F810B98" w14:textId="77777777" w:rsidR="00662D5F" w:rsidRPr="00E725AF" w:rsidRDefault="00662D5F" w:rsidP="0021166F">
            <w:pPr>
              <w:jc w:val="center"/>
              <w:rPr>
                <w:rFonts w:ascii="Calibri" w:hAnsi="Calibri" w:cs="Calibri"/>
              </w:rPr>
            </w:pPr>
            <w:r w:rsidRPr="00E725AF">
              <w:rPr>
                <w:rFonts w:ascii="Calibri" w:hAnsi="Calibri" w:cs="Calibri"/>
              </w:rPr>
              <w:t>0-2</w:t>
            </w:r>
          </w:p>
        </w:tc>
        <w:tc>
          <w:tcPr>
            <w:tcW w:w="7083" w:type="dxa"/>
          </w:tcPr>
          <w:p w14:paraId="04A69F50" w14:textId="281D0D68" w:rsidR="00662D5F" w:rsidRPr="00E725AF" w:rsidRDefault="00662D5F" w:rsidP="00E725AF">
            <w:pPr>
              <w:rPr>
                <w:rFonts w:ascii="Calibri" w:hAnsi="Calibri" w:cs="Calibri"/>
              </w:rPr>
            </w:pPr>
            <w:r w:rsidRPr="00E725AF">
              <w:rPr>
                <w:rFonts w:ascii="Calibri" w:hAnsi="Calibri" w:cs="Calibri"/>
              </w:rPr>
              <w:t xml:space="preserve">The response </w:t>
            </w:r>
            <w:r w:rsidR="00E725AF">
              <w:rPr>
                <w:rFonts w:ascii="Calibri" w:hAnsi="Calibri" w:cs="Calibri"/>
              </w:rPr>
              <w:t>illustrates</w:t>
            </w:r>
            <w:r w:rsidRPr="00E725AF">
              <w:rPr>
                <w:rFonts w:ascii="Calibri" w:hAnsi="Calibri" w:cs="Calibri"/>
              </w:rPr>
              <w:t xml:space="preserve"> a poor level of confidence in the </w:t>
            </w:r>
            <w:r w:rsidR="00E725AF">
              <w:rPr>
                <w:rFonts w:ascii="Calibri" w:hAnsi="Calibri" w:cs="Calibri"/>
              </w:rPr>
              <w:t xml:space="preserve">team’s </w:t>
            </w:r>
            <w:r w:rsidRPr="00E725AF">
              <w:rPr>
                <w:rFonts w:ascii="Calibri" w:hAnsi="Calibri" w:cs="Calibri"/>
              </w:rPr>
              <w:t xml:space="preserve">proposed approach. </w:t>
            </w:r>
          </w:p>
        </w:tc>
      </w:tr>
    </w:tbl>
    <w:p w14:paraId="209802B6" w14:textId="77777777" w:rsidR="00662D5F" w:rsidRPr="00662D5F" w:rsidRDefault="00662D5F" w:rsidP="00662D5F"/>
    <w:p w14:paraId="00274CF0" w14:textId="77777777" w:rsidR="00662D5F" w:rsidRDefault="00662D5F" w:rsidP="00926882"/>
    <w:p w14:paraId="3DFA3A76" w14:textId="77777777" w:rsidR="003204DF" w:rsidRDefault="003204DF" w:rsidP="003204DF"/>
    <w:p w14:paraId="21DBD5E9" w14:textId="77777777" w:rsidR="003204DF" w:rsidRDefault="003204DF" w:rsidP="003204DF"/>
    <w:p w14:paraId="5A84B03C" w14:textId="77777777" w:rsidR="003204DF" w:rsidRDefault="003204DF" w:rsidP="003204DF"/>
    <w:p w14:paraId="43A1984F" w14:textId="368C928D" w:rsidR="003204DF" w:rsidRPr="00662D5F" w:rsidRDefault="003204DF" w:rsidP="003204DF">
      <w:pPr>
        <w:pStyle w:val="Heading2"/>
      </w:pPr>
      <w:r>
        <w:t>Social Value</w:t>
      </w:r>
    </w:p>
    <w:p w14:paraId="295CE791" w14:textId="77777777" w:rsidR="003204DF" w:rsidRDefault="003204DF" w:rsidP="003204DF">
      <w:r>
        <w:rPr>
          <w:noProof/>
          <w:color w:val="000000" w:themeColor="text1"/>
        </w:rPr>
        <mc:AlternateContent>
          <mc:Choice Requires="wps">
            <w:drawing>
              <wp:anchor distT="0" distB="0" distL="114300" distR="114300" simplePos="0" relativeHeight="251660291" behindDoc="0" locked="0" layoutInCell="1" allowOverlap="1" wp14:anchorId="5E67110D" wp14:editId="3305FD02">
                <wp:simplePos x="0" y="0"/>
                <wp:positionH relativeFrom="column">
                  <wp:posOffset>0</wp:posOffset>
                </wp:positionH>
                <wp:positionV relativeFrom="paragraph">
                  <wp:posOffset>91885</wp:posOffset>
                </wp:positionV>
                <wp:extent cx="5886450" cy="247650"/>
                <wp:effectExtent l="0" t="0" r="19050" b="19050"/>
                <wp:wrapNone/>
                <wp:docPr id="1388838973" name="Rectangle 1388838973"/>
                <wp:cNvGraphicFramePr/>
                <a:graphic xmlns:a="http://schemas.openxmlformats.org/drawingml/2006/main">
                  <a:graphicData uri="http://schemas.microsoft.com/office/word/2010/wordprocessingShape">
                    <wps:wsp>
                      <wps:cNvSpPr/>
                      <wps:spPr>
                        <a:xfrm>
                          <a:off x="0" y="0"/>
                          <a:ext cx="5886450" cy="247650"/>
                        </a:xfrm>
                        <a:prstGeom prst="rect">
                          <a:avLst/>
                        </a:prstGeom>
                        <a:solidFill>
                          <a:schemeClr val="accent1">
                            <a:lumMod val="40000"/>
                            <a:lumOff val="6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E64BB4" w14:textId="7FC10CA5" w:rsidR="003204DF" w:rsidRPr="00F832B6" w:rsidRDefault="003407C4" w:rsidP="003204DF">
                            <w:pPr>
                              <w:rPr>
                                <w:b/>
                                <w:bCs/>
                              </w:rPr>
                            </w:pPr>
                            <w:r>
                              <w:rPr>
                                <w:b/>
                                <w:bCs/>
                              </w:rPr>
                              <w:t xml:space="preserve">Not </w:t>
                            </w:r>
                            <w:r w:rsidR="003204DF">
                              <w:rPr>
                                <w:b/>
                                <w:bCs/>
                              </w:rPr>
                              <w:t>Scored</w:t>
                            </w:r>
                            <w:r w:rsidR="003204DF">
                              <w:rPr>
                                <w:b/>
                                <w:bCs/>
                              </w:rPr>
                              <w:tab/>
                            </w:r>
                            <w:r w:rsidR="003204DF">
                              <w:rPr>
                                <w:b/>
                                <w:bCs/>
                              </w:rPr>
                              <w:tab/>
                            </w:r>
                            <w:r w:rsidR="003204DF">
                              <w:rPr>
                                <w:b/>
                                <w:bCs/>
                              </w:rPr>
                              <w:tab/>
                            </w:r>
                            <w:r w:rsidR="003204DF">
                              <w:rPr>
                                <w:b/>
                                <w:bCs/>
                              </w:rPr>
                              <w:tab/>
                            </w:r>
                            <w:r w:rsidR="003204DF">
                              <w:rPr>
                                <w:b/>
                                <w:bCs/>
                              </w:rPr>
                              <w:tab/>
                            </w:r>
                            <w:r w:rsidR="003204DF">
                              <w:rPr>
                                <w:b/>
                                <w:bCs/>
                              </w:rPr>
                              <w:tab/>
                            </w:r>
                            <w:r w:rsidR="003204DF">
                              <w:rPr>
                                <w:b/>
                                <w:bCs/>
                              </w:rPr>
                              <w:tab/>
                            </w:r>
                            <w:r w:rsidR="003204DF">
                              <w:rPr>
                                <w:b/>
                                <w:bCs/>
                              </w:rPr>
                              <w:tab/>
                            </w:r>
                            <w:r w:rsidR="003204DF">
                              <w:rPr>
                                <w:b/>
                                <w:bCs/>
                              </w:rPr>
                              <w:tab/>
                            </w:r>
                            <w:r w:rsidR="003204DF">
                              <w:rPr>
                                <w:b/>
                                <w:bCs/>
                              </w:rPr>
                              <w:tab/>
                              <w:t xml:space="preserve">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67110D" id="Rectangle 1388838973" o:spid="_x0000_s1029" style="position:absolute;margin-left:0;margin-top:7.25pt;width:463.5pt;height:19.5pt;z-index:2516602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" fillcolor="#b4c6e7 [1300]" strokecolor="black [3213]" strokeweight=".25pt">
                <v:textbox>
                  <w:txbxContent>
                    <w:p w14:paraId="68E64BB4" w14:textId="7FC10CA5" w:rsidR="003204DF" w:rsidRPr="00F832B6" w:rsidRDefault="003407C4" w:rsidP="003204DF">
                      <w:pPr>
                        <w:rPr>
                          <w:b/>
                          <w:bCs/>
                        </w:rPr>
                      </w:pPr>
                      <w:r>
                        <w:rPr>
                          <w:b/>
                          <w:bCs/>
                        </w:rPr>
                        <w:t xml:space="preserve">Not </w:t>
                      </w:r>
                      <w:r w:rsidR="003204DF">
                        <w:rPr>
                          <w:b/>
                          <w:bCs/>
                        </w:rPr>
                        <w:t>Scored</w:t>
                      </w:r>
                      <w:r w:rsidR="003204DF">
                        <w:rPr>
                          <w:b/>
                          <w:bCs/>
                        </w:rPr>
                        <w:tab/>
                      </w:r>
                      <w:r w:rsidR="003204DF">
                        <w:rPr>
                          <w:b/>
                          <w:bCs/>
                        </w:rPr>
                        <w:tab/>
                      </w:r>
                      <w:r w:rsidR="003204DF">
                        <w:rPr>
                          <w:b/>
                          <w:bCs/>
                        </w:rPr>
                        <w:tab/>
                      </w:r>
                      <w:r w:rsidR="003204DF">
                        <w:rPr>
                          <w:b/>
                          <w:bCs/>
                        </w:rPr>
                        <w:tab/>
                      </w:r>
                      <w:r w:rsidR="003204DF">
                        <w:rPr>
                          <w:b/>
                          <w:bCs/>
                        </w:rPr>
                        <w:tab/>
                      </w:r>
                      <w:r w:rsidR="003204DF">
                        <w:rPr>
                          <w:b/>
                          <w:bCs/>
                        </w:rPr>
                        <w:tab/>
                      </w:r>
                      <w:r w:rsidR="003204DF">
                        <w:rPr>
                          <w:b/>
                          <w:bCs/>
                        </w:rPr>
                        <w:tab/>
                      </w:r>
                      <w:r w:rsidR="003204DF">
                        <w:rPr>
                          <w:b/>
                          <w:bCs/>
                        </w:rPr>
                        <w:tab/>
                      </w:r>
                      <w:r w:rsidR="003204DF">
                        <w:rPr>
                          <w:b/>
                          <w:bCs/>
                        </w:rPr>
                        <w:tab/>
                      </w:r>
                      <w:r w:rsidR="003204DF">
                        <w:rPr>
                          <w:b/>
                          <w:bCs/>
                        </w:rPr>
                        <w:tab/>
                        <w:t xml:space="preserve">        0%</w:t>
                      </w:r>
                    </w:p>
                  </w:txbxContent>
                </v:textbox>
              </v:rect>
            </w:pict>
          </mc:Fallback>
        </mc:AlternateContent>
      </w:r>
    </w:p>
    <w:p w14:paraId="6C2C697C" w14:textId="77777777" w:rsidR="003204DF" w:rsidRDefault="003204DF" w:rsidP="003204DF"/>
    <w:p w14:paraId="7ED7A2A5" w14:textId="75C65D40" w:rsidR="003204DF" w:rsidRPr="00666D0A" w:rsidRDefault="00DD7489" w:rsidP="003204DF">
      <w:r>
        <w:t>Please explain your approach as an organisation to the</w:t>
      </w:r>
      <w:r w:rsidR="00A811C7">
        <w:t xml:space="preserve"> social value aspects of</w:t>
      </w:r>
      <w:r w:rsidR="009D2B42">
        <w:t xml:space="preserve"> </w:t>
      </w:r>
      <w:r w:rsidR="00731AFE">
        <w:t>Welsh Government policy objecti</w:t>
      </w:r>
      <w:r w:rsidR="00281EAD">
        <w:t xml:space="preserve">ves </w:t>
      </w:r>
      <w:r w:rsidR="0005794A">
        <w:t>set out</w:t>
      </w:r>
      <w:r w:rsidR="00281EAD">
        <w:t xml:space="preserve"> in The Well-being of Future Generations (Wales) Act 2015 and The Wales Procurement Policy Statement</w:t>
      </w:r>
      <w:r w:rsidR="00144B8F">
        <w:t xml:space="preserve"> (WPPS). This should include</w:t>
      </w:r>
      <w:r w:rsidR="00656F4D">
        <w:t xml:space="preserve"> example</w:t>
      </w:r>
      <w:r w:rsidR="006462AC">
        <w:t>s</w:t>
      </w:r>
      <w:r w:rsidR="00A3084F">
        <w:t xml:space="preserve"> to illustrate how this has been achieved in practi</w:t>
      </w:r>
      <w:r w:rsidR="004A76C1">
        <w:t>c</w:t>
      </w:r>
      <w:r w:rsidR="00A3084F">
        <w:t>e.</w:t>
      </w:r>
      <w:r w:rsidR="00580AB0">
        <w:t xml:space="preserve"> If </w:t>
      </w:r>
      <w:r w:rsidR="00050DD4">
        <w:t xml:space="preserve">this </w:t>
      </w:r>
      <w:r w:rsidR="00580AB0">
        <w:t>does not currently form part of your organisation</w:t>
      </w:r>
      <w:r w:rsidR="00324805">
        <w:t xml:space="preserve">’s approach or working practices, please </w:t>
      </w:r>
      <w:r w:rsidR="001F7331">
        <w:t>explain any changes</w:t>
      </w:r>
      <w:r w:rsidR="009262FF">
        <w:t xml:space="preserve"> proposed</w:t>
      </w:r>
      <w:r w:rsidR="00FD5A10">
        <w:t>, should your organisation be awarded the contract.</w:t>
      </w:r>
    </w:p>
    <w:p w14:paraId="318783A9" w14:textId="77777777" w:rsidR="003204DF" w:rsidRDefault="003204DF" w:rsidP="003204DF"/>
    <w:p w14:paraId="36D2BDA4" w14:textId="77777777" w:rsidR="003204DF" w:rsidRPr="00662D5F" w:rsidRDefault="003204DF" w:rsidP="003204DF">
      <w:pPr>
        <w:pStyle w:val="Heading3"/>
        <w:numPr>
          <w:ilvl w:val="0"/>
          <w:numId w:val="0"/>
        </w:numPr>
        <w:ind w:left="720" w:hanging="720"/>
        <w:rPr>
          <w:color w:val="1F4E79" w:themeColor="accent5" w:themeShade="80"/>
        </w:rPr>
      </w:pPr>
      <w:r w:rsidRPr="00662D5F">
        <w:rPr>
          <w:color w:val="1F4E79" w:themeColor="accent5" w:themeShade="80"/>
        </w:rPr>
        <w:t>Format</w:t>
      </w:r>
    </w:p>
    <w:p w14:paraId="4DC20ED9" w14:textId="540C35B3" w:rsidR="003204DF" w:rsidRDefault="003204DF" w:rsidP="003204DF">
      <w:r w:rsidRPr="002A3ACA">
        <w:t xml:space="preserve">The response should be a maximum of </w:t>
      </w:r>
      <w:r w:rsidR="00587F51">
        <w:t>one page of</w:t>
      </w:r>
      <w:r w:rsidRPr="002A3ACA">
        <w:t xml:space="preserve"> A4 plus a cover sheet</w:t>
      </w:r>
      <w:r>
        <w:t xml:space="preserve"> titled </w:t>
      </w:r>
      <w:r w:rsidRPr="00662D5F">
        <w:rPr>
          <w:b/>
          <w:bCs/>
          <w:color w:val="C00000"/>
        </w:rPr>
        <w:t>“5</w:t>
      </w:r>
      <w:r>
        <w:rPr>
          <w:b/>
          <w:bCs/>
          <w:color w:val="C00000"/>
        </w:rPr>
        <w:t>.1</w:t>
      </w:r>
      <w:r w:rsidR="00CE58CC">
        <w:rPr>
          <w:b/>
          <w:bCs/>
          <w:color w:val="C00000"/>
        </w:rPr>
        <w:t>1 Social Value</w:t>
      </w:r>
      <w:r w:rsidRPr="00662D5F">
        <w:rPr>
          <w:b/>
          <w:bCs/>
          <w:color w:val="C00000"/>
        </w:rPr>
        <w:t xml:space="preserve">”. </w:t>
      </w:r>
    </w:p>
    <w:p w14:paraId="28C0859B" w14:textId="77777777" w:rsidR="003204DF" w:rsidRDefault="003204DF" w:rsidP="003204DF"/>
    <w:p w14:paraId="7CD25EED" w14:textId="77777777" w:rsidR="003204DF" w:rsidRDefault="003204DF" w:rsidP="003204DF">
      <w:pPr>
        <w:pStyle w:val="Heading3"/>
        <w:numPr>
          <w:ilvl w:val="0"/>
          <w:numId w:val="0"/>
        </w:numPr>
        <w:ind w:left="720" w:hanging="720"/>
        <w:rPr>
          <w:color w:val="1F4E79" w:themeColor="accent5" w:themeShade="80"/>
        </w:rPr>
      </w:pPr>
      <w:r w:rsidRPr="00662D5F">
        <w:rPr>
          <w:color w:val="1F4E79" w:themeColor="accent5" w:themeShade="80"/>
        </w:rPr>
        <w:t>Scoring Criteria</w:t>
      </w:r>
    </w:p>
    <w:p w14:paraId="29DB5560" w14:textId="6CE87DA1" w:rsidR="003204DF" w:rsidRPr="00662D5F" w:rsidRDefault="003204DF" w:rsidP="003204DF">
      <w:r>
        <w:t xml:space="preserve">This section will not be </w:t>
      </w:r>
      <w:r w:rsidR="003038F3">
        <w:t xml:space="preserve">formally scored however should be submitted </w:t>
      </w:r>
      <w:r w:rsidR="007D1B99">
        <w:t>as part of the tender deliverables to achieve a compliant tender response.</w:t>
      </w:r>
    </w:p>
    <w:p w14:paraId="078AEBA8" w14:textId="77777777" w:rsidR="006B5A0D" w:rsidRDefault="006B5A0D" w:rsidP="00926882"/>
    <w:p w14:paraId="4925CD7E" w14:textId="77777777" w:rsidR="006B5A0D" w:rsidRDefault="006B5A0D" w:rsidP="00926882"/>
    <w:p w14:paraId="2FA393B9" w14:textId="3C420F2F" w:rsidR="001E7906" w:rsidRPr="00926882" w:rsidRDefault="001E7906" w:rsidP="00926882">
      <w:pPr>
        <w:pStyle w:val="Heading2"/>
        <w:numPr>
          <w:ilvl w:val="0"/>
          <w:numId w:val="0"/>
        </w:numPr>
        <w:rPr>
          <w:sz w:val="24"/>
          <w:szCs w:val="24"/>
          <w:u w:val="single"/>
        </w:rPr>
      </w:pPr>
      <w:bookmarkStart w:id="91" w:name="_Toc220512626"/>
      <w:r w:rsidRPr="00926882">
        <w:rPr>
          <w:sz w:val="24"/>
          <w:szCs w:val="24"/>
          <w:u w:val="single"/>
        </w:rPr>
        <w:t>FEES ENVELOPE</w:t>
      </w:r>
      <w:bookmarkEnd w:id="91"/>
    </w:p>
    <w:p w14:paraId="3C3A3F6A" w14:textId="36E02288" w:rsidR="00662D5F" w:rsidRPr="00662D5F" w:rsidRDefault="002D1A41" w:rsidP="003204DF">
      <w:pPr>
        <w:pStyle w:val="Heading2"/>
        <w:numPr>
          <w:ilvl w:val="1"/>
          <w:numId w:val="24"/>
        </w:numPr>
      </w:pPr>
      <w:bookmarkStart w:id="92" w:name="_Ref126676418"/>
      <w:bookmarkStart w:id="93" w:name="_Toc220512627"/>
      <w:r>
        <w:t>Fees</w:t>
      </w:r>
      <w:bookmarkEnd w:id="92"/>
      <w:bookmarkEnd w:id="93"/>
    </w:p>
    <w:p w14:paraId="3C699209" w14:textId="4EAAF1E9" w:rsidR="00DE7F88" w:rsidRDefault="00DE7F88" w:rsidP="00315686">
      <w:r>
        <w:t>The Fees Envelope section invites suppliers to put forward a fee proposal</w:t>
      </w:r>
      <w:r w:rsidR="00644765">
        <w:t xml:space="preserve"> for each of the two project workstreams which</w:t>
      </w:r>
      <w:r>
        <w:t xml:space="preserve"> will be assessed</w:t>
      </w:r>
      <w:r w:rsidR="00644765">
        <w:t xml:space="preserve"> on a combined basis</w:t>
      </w:r>
      <w:r>
        <w:t xml:space="preserve"> in accordance with the scored criteria below. </w:t>
      </w:r>
      <w:r w:rsidR="00644765">
        <w:t>A set of day rates should also be provided.</w:t>
      </w:r>
    </w:p>
    <w:p w14:paraId="173B035B" w14:textId="77777777" w:rsidR="0091328C" w:rsidRDefault="0091328C" w:rsidP="00315686"/>
    <w:p w14:paraId="5DFB8602" w14:textId="19C87989" w:rsidR="00DE7F88" w:rsidRPr="006B5A0D" w:rsidRDefault="00DE7F88" w:rsidP="00DE7F88">
      <w:r>
        <w:t xml:space="preserve">Please complete the fee proposal schedule in the Excel File </w:t>
      </w:r>
      <w:r w:rsidR="000F78E1" w:rsidRPr="001B6814">
        <w:rPr>
          <w:b/>
          <w:bCs/>
          <w:color w:val="C00000"/>
        </w:rPr>
        <w:t>Appendix E - Priced Activity Schedule</w:t>
      </w:r>
      <w:r w:rsidR="000F78E1" w:rsidRPr="000F78E1">
        <w:rPr>
          <w:color w:val="C00000"/>
        </w:rPr>
        <w:t xml:space="preserve"> </w:t>
      </w:r>
      <w:r>
        <w:t xml:space="preserve">available on the portal. This is to be submitted back </w:t>
      </w:r>
      <w:r w:rsidRPr="0021166F">
        <w:t>in Excel format.</w:t>
      </w:r>
      <w:r w:rsidR="006B5A0D">
        <w:t xml:space="preserve"> Note that only the orange highlighted cells can and should be populated on the template.</w:t>
      </w:r>
    </w:p>
    <w:p w14:paraId="5B15E61E" w14:textId="77777777" w:rsidR="0091328C" w:rsidRDefault="0091328C" w:rsidP="00DE7F88"/>
    <w:p w14:paraId="58C9926A" w14:textId="77777777" w:rsidR="00DE7F88" w:rsidRDefault="00DE7F88" w:rsidP="00DE7F88">
      <w:r>
        <w:t>Only the total fee will be assessed. The lowest fee will score 40%.</w:t>
      </w:r>
    </w:p>
    <w:p w14:paraId="4802E179" w14:textId="741D7F65" w:rsidR="00DE7F88" w:rsidRDefault="00DE7F88" w:rsidP="00DE7F88">
      <w:r>
        <w:t xml:space="preserve">1% will be deducted from the score for </w:t>
      </w:r>
      <w:r w:rsidRPr="00AD18F6">
        <w:t>each £</w:t>
      </w:r>
      <w:r w:rsidR="009714B7">
        <w:t>10</w:t>
      </w:r>
      <w:r w:rsidRPr="00AD18F6">
        <w:t>,000 above the lowest price.</w:t>
      </w:r>
    </w:p>
    <w:p w14:paraId="3190A730" w14:textId="77777777" w:rsidR="00DE7F88" w:rsidRDefault="00DE7F88" w:rsidP="00DE7F88"/>
    <w:p w14:paraId="156ABA2D" w14:textId="77777777" w:rsidR="00DE7F88" w:rsidRPr="00370B60" w:rsidRDefault="00DE7F88" w:rsidP="00DE7F88">
      <w:pPr>
        <w:spacing w:line="240" w:lineRule="auto"/>
      </w:pPr>
      <w:r w:rsidRPr="00370B60">
        <w:t xml:space="preserve">The equation used will </w:t>
      </w:r>
      <w:proofErr w:type="gramStart"/>
      <w:r w:rsidRPr="00370B60">
        <w:t>be:</w:t>
      </w:r>
      <w:proofErr w:type="gramEnd"/>
      <w:r w:rsidRPr="00370B60">
        <w:t xml:space="preserve">  SCORE = 40 – (</w:t>
      </w:r>
      <w:r w:rsidRPr="00370B60">
        <w:rPr>
          <w:u w:val="single"/>
        </w:rPr>
        <w:t>Bid Price – Lowest Price</w:t>
      </w:r>
      <w:r w:rsidRPr="00370B60">
        <w:t>)</w:t>
      </w:r>
    </w:p>
    <w:p w14:paraId="3A750CBE" w14:textId="3DDC5149" w:rsidR="00DE7F88" w:rsidRDefault="00DE7F88" w:rsidP="00DE7F88">
      <w:pPr>
        <w:spacing w:line="240" w:lineRule="auto"/>
      </w:pPr>
      <w:r w:rsidRPr="00370B60">
        <w:tab/>
      </w:r>
      <w:r w:rsidRPr="00370B60">
        <w:tab/>
      </w:r>
      <w:r w:rsidRPr="00370B60">
        <w:tab/>
      </w:r>
      <w:r w:rsidRPr="00370B60">
        <w:tab/>
      </w:r>
      <w:r w:rsidR="0021166F" w:rsidRPr="00370B60">
        <w:tab/>
        <w:t xml:space="preserve">          </w:t>
      </w:r>
      <w:r w:rsidR="009714B7">
        <w:t>10</w:t>
      </w:r>
      <w:r w:rsidRPr="00370B60">
        <w:t>,000</w:t>
      </w:r>
    </w:p>
    <w:p w14:paraId="377697EF" w14:textId="77777777" w:rsidR="00DE7F88" w:rsidRDefault="00DE7F88" w:rsidP="00DE7F88"/>
    <w:p w14:paraId="5BAF8D88" w14:textId="553A28C0" w:rsidR="00DE7F88" w:rsidRDefault="00DE7F88" w:rsidP="00DE7F88">
      <w:r>
        <w:t xml:space="preserve">The baseline project programme for the purposes of providing a fee quotation is included as </w:t>
      </w:r>
      <w:r w:rsidRPr="0091328C">
        <w:rPr>
          <w:b/>
          <w:bCs/>
        </w:rPr>
        <w:t xml:space="preserve">Appendix </w:t>
      </w:r>
      <w:r w:rsidR="0091328C" w:rsidRPr="0091328C">
        <w:rPr>
          <w:b/>
          <w:bCs/>
        </w:rPr>
        <w:t>A</w:t>
      </w:r>
      <w:r>
        <w:t xml:space="preserve">. </w:t>
      </w:r>
    </w:p>
    <w:p w14:paraId="4821ABFE" w14:textId="2BA82BAF" w:rsidR="0091328C" w:rsidRDefault="0091328C" w:rsidP="00DE7F88">
      <w:r>
        <w:t>Construction budgets for the purpose</w:t>
      </w:r>
      <w:r w:rsidR="00644765">
        <w:t>s</w:t>
      </w:r>
      <w:r>
        <w:t xml:space="preserve"> of </w:t>
      </w:r>
      <w:r w:rsidR="00644765">
        <w:t xml:space="preserve">calculating fees are noted in </w:t>
      </w:r>
      <w:r w:rsidR="00644765" w:rsidRPr="00A75F87">
        <w:rPr>
          <w:b/>
          <w:bCs/>
        </w:rPr>
        <w:t>Section 1</w:t>
      </w:r>
      <w:r w:rsidR="00644765">
        <w:t xml:space="preserve"> as well as </w:t>
      </w:r>
      <w:r w:rsidR="00A75F87">
        <w:t xml:space="preserve">within </w:t>
      </w:r>
      <w:r w:rsidR="00644765">
        <w:t>the Fee Proposal Template.</w:t>
      </w:r>
    </w:p>
    <w:p w14:paraId="3E9C9B73" w14:textId="6C11043D" w:rsidR="00315686" w:rsidRDefault="00315686" w:rsidP="00DE7F88">
      <w:pPr>
        <w:rPr>
          <w:color w:val="C00000"/>
          <w:u w:val="single"/>
        </w:rPr>
      </w:pPr>
    </w:p>
    <w:p w14:paraId="0C03C6C6" w14:textId="036E67CB" w:rsidR="007D61AB" w:rsidRDefault="004A0302" w:rsidP="007D61AB">
      <w:pPr>
        <w:pStyle w:val="Heading1"/>
      </w:pPr>
      <w:r>
        <w:br w:type="page"/>
      </w:r>
      <w:bookmarkStart w:id="94" w:name="_Toc75934038"/>
      <w:bookmarkStart w:id="95" w:name="_Ref126674521"/>
      <w:bookmarkStart w:id="96" w:name="_Toc220512628"/>
      <w:proofErr w:type="gramStart"/>
      <w:r w:rsidRPr="0087384A">
        <w:lastRenderedPageBreak/>
        <w:t>Particulars of</w:t>
      </w:r>
      <w:proofErr w:type="gramEnd"/>
      <w:r w:rsidRPr="0087384A">
        <w:t xml:space="preserve"> Appointment</w:t>
      </w:r>
      <w:bookmarkEnd w:id="94"/>
      <w:bookmarkEnd w:id="95"/>
      <w:bookmarkEnd w:id="96"/>
      <w:r w:rsidRPr="0087384A">
        <w:t xml:space="preserve"> </w:t>
      </w:r>
    </w:p>
    <w:p w14:paraId="71B6A478" w14:textId="5BBE7C43" w:rsidR="005C42A8" w:rsidRDefault="005C42A8" w:rsidP="005C42A8">
      <w:pPr>
        <w:pStyle w:val="Heading2"/>
      </w:pPr>
      <w:bookmarkStart w:id="97" w:name="_Toc220512629"/>
      <w:r>
        <w:t>Generally</w:t>
      </w:r>
      <w:bookmarkEnd w:id="97"/>
    </w:p>
    <w:p w14:paraId="5ECAD029" w14:textId="44A5A0A0" w:rsidR="001A6547" w:rsidRDefault="001A6547" w:rsidP="00AD31A8">
      <w:pPr>
        <w:pStyle w:val="Bullet"/>
        <w:ind w:left="284"/>
      </w:pPr>
      <w:r>
        <w:t xml:space="preserve">The </w:t>
      </w:r>
      <w:r w:rsidR="00DE0E2C">
        <w:t>Cost Consultant</w:t>
      </w:r>
      <w:r>
        <w:t xml:space="preserve"> will be appointed under a NEC4 Professional Services Contract June 2017 with amendments January 2023</w:t>
      </w:r>
      <w:r w:rsidR="00024A57">
        <w:t>.</w:t>
      </w:r>
    </w:p>
    <w:p w14:paraId="772F9B17" w14:textId="518E01F2" w:rsidR="00024A57" w:rsidRPr="00482D62" w:rsidRDefault="00024A57" w:rsidP="00AD31A8">
      <w:pPr>
        <w:pStyle w:val="Bullet"/>
        <w:ind w:left="284"/>
      </w:pPr>
      <w:r>
        <w:t>Proposed</w:t>
      </w:r>
      <w:r w:rsidR="006908C1">
        <w:t xml:space="preserve"> NEC4</w:t>
      </w:r>
      <w:r>
        <w:t xml:space="preserve"> Contract Data</w:t>
      </w:r>
      <w:r w:rsidR="005C42A8" w:rsidRPr="00AD31A8">
        <w:t xml:space="preserve"> has been </w:t>
      </w:r>
      <w:r w:rsidR="005C42A8" w:rsidRPr="00CE7715">
        <w:t xml:space="preserve">provided as </w:t>
      </w:r>
      <w:r w:rsidR="005C42A8" w:rsidRPr="004C293A">
        <w:rPr>
          <w:b/>
          <w:bCs/>
        </w:rPr>
        <w:t xml:space="preserve">Appendix </w:t>
      </w:r>
      <w:r w:rsidR="00644765" w:rsidRPr="004C293A">
        <w:rPr>
          <w:b/>
          <w:bCs/>
        </w:rPr>
        <w:t>D</w:t>
      </w:r>
      <w:r w:rsidR="005C42A8" w:rsidRPr="00CE7715">
        <w:t>.</w:t>
      </w:r>
      <w:r w:rsidR="005C42A8" w:rsidRPr="00AD31A8">
        <w:t xml:space="preserve"> The bidder is required to review this and, unless amendments have been agreed with the </w:t>
      </w:r>
      <w:r w:rsidR="006F46D4" w:rsidRPr="00AD31A8">
        <w:t>Client</w:t>
      </w:r>
      <w:r w:rsidR="005C42A8" w:rsidRPr="00AD31A8">
        <w:t xml:space="preserve"> prior to the conclusion of the selection process, it will be </w:t>
      </w:r>
      <w:r w:rsidR="005C42A8" w:rsidRPr="00482D62">
        <w:t>assumed on award that the Consultant has agreed to the terms.</w:t>
      </w:r>
    </w:p>
    <w:p w14:paraId="2187588C" w14:textId="00A99CB6" w:rsidR="004A0302" w:rsidRPr="00482D62" w:rsidRDefault="00024A57" w:rsidP="00383190">
      <w:pPr>
        <w:pStyle w:val="Bullet"/>
        <w:ind w:left="284"/>
      </w:pPr>
      <w:r w:rsidRPr="00482D62">
        <w:t>The Consultant</w:t>
      </w:r>
      <w:r w:rsidR="00E47CBC" w:rsidRPr="00482D62">
        <w:t xml:space="preserve"> </w:t>
      </w:r>
      <w:r w:rsidR="00DE0E2C">
        <w:t>will be</w:t>
      </w:r>
      <w:r w:rsidRPr="00482D62">
        <w:t xml:space="preserve"> required to </w:t>
      </w:r>
      <w:proofErr w:type="gramStart"/>
      <w:r w:rsidRPr="00482D62">
        <w:t>enter into</w:t>
      </w:r>
      <w:proofErr w:type="gramEnd"/>
      <w:r w:rsidR="00383190" w:rsidRPr="00482D62">
        <w:t xml:space="preserve"> Collateral Warrantee</w:t>
      </w:r>
      <w:r w:rsidR="00A75F87" w:rsidRPr="00482D62">
        <w:t>s</w:t>
      </w:r>
      <w:r w:rsidR="003C37ED">
        <w:t xml:space="preserve"> (Option X8)</w:t>
      </w:r>
      <w:r w:rsidR="00383190" w:rsidRPr="00482D62">
        <w:t xml:space="preserve"> with the </w:t>
      </w:r>
      <w:r w:rsidR="00A14F5E" w:rsidRPr="00482D62">
        <w:t>C</w:t>
      </w:r>
      <w:r w:rsidR="00383190" w:rsidRPr="00482D62">
        <w:t xml:space="preserve">lient and or </w:t>
      </w:r>
      <w:r w:rsidR="00A14F5E" w:rsidRPr="00482D62">
        <w:t>F</w:t>
      </w:r>
      <w:r w:rsidR="00383190" w:rsidRPr="00482D62">
        <w:t>unders, up to a maximum of 3.</w:t>
      </w:r>
      <w:r w:rsidR="00A75F87" w:rsidRPr="00482D62">
        <w:t xml:space="preserve"> Industry standard forms will be used.</w:t>
      </w:r>
    </w:p>
    <w:p w14:paraId="605CC8F3" w14:textId="35BD7991" w:rsidR="004A0302" w:rsidRPr="00AD31A8" w:rsidRDefault="004A0302" w:rsidP="00AD31A8">
      <w:pPr>
        <w:pStyle w:val="Bullet"/>
        <w:ind w:left="284"/>
      </w:pPr>
      <w:r w:rsidRPr="00AD31A8">
        <w:t>The Consultant will be required to provide all services identified within the Scope of Service</w:t>
      </w:r>
      <w:r w:rsidR="005C42A8" w:rsidRPr="00AD31A8">
        <w:t xml:space="preserve"> and those typically expected of a professional </w:t>
      </w:r>
      <w:r w:rsidR="006F46D4" w:rsidRPr="00AD31A8">
        <w:t>Consultant</w:t>
      </w:r>
      <w:r w:rsidR="005C42A8" w:rsidRPr="00AD31A8">
        <w:t xml:space="preserve"> carrying out this role. </w:t>
      </w:r>
      <w:r w:rsidRPr="00AD31A8">
        <w:t xml:space="preserve"> </w:t>
      </w:r>
    </w:p>
    <w:p w14:paraId="6296072A" w14:textId="77777777" w:rsidR="004A0302" w:rsidRPr="00AD31A8" w:rsidRDefault="004A0302" w:rsidP="00AD31A8">
      <w:pPr>
        <w:pStyle w:val="Bullet"/>
        <w:ind w:left="284"/>
      </w:pPr>
      <w:r w:rsidRPr="00AD31A8">
        <w:t xml:space="preserve">Unless stated otherwise, payment terms will be 30 days from receipt of invoice. Invoices are to be submitted to the Client monthly in arrears. </w:t>
      </w:r>
    </w:p>
    <w:p w14:paraId="309DBDE3" w14:textId="074A3D2A" w:rsidR="004A0302" w:rsidRDefault="004A0302" w:rsidP="00AD31A8">
      <w:pPr>
        <w:pStyle w:val="Bullet"/>
        <w:ind w:left="284"/>
      </w:pPr>
      <w:r w:rsidRPr="00AD31A8">
        <w:t xml:space="preserve">The Consultant will be required to carry a minimum Professional Indemnity </w:t>
      </w:r>
      <w:r w:rsidRPr="00482D62">
        <w:t>Insurance cover of £</w:t>
      </w:r>
      <w:r w:rsidR="00DE0E2C">
        <w:t>2</w:t>
      </w:r>
      <w:r w:rsidRPr="00482D62">
        <w:t xml:space="preserve">,000,000 </w:t>
      </w:r>
      <w:proofErr w:type="gramStart"/>
      <w:r w:rsidRPr="00482D62">
        <w:t>each and every</w:t>
      </w:r>
      <w:proofErr w:type="gramEnd"/>
      <w:r w:rsidRPr="00482D62">
        <w:t xml:space="preserve"> claim. Confirmation of this cover will be required prior to appointment</w:t>
      </w:r>
      <w:r w:rsidR="003C7C53" w:rsidRPr="00482D62">
        <w:t xml:space="preserve">. CCBC will accept cover being offered on an uplift basis on the understanding the Consultant </w:t>
      </w:r>
      <w:r w:rsidR="005F74D6" w:rsidRPr="00482D62">
        <w:t>is awarded the Contract.</w:t>
      </w:r>
    </w:p>
    <w:p w14:paraId="2E8A68F6" w14:textId="40ED858B" w:rsidR="004A0302" w:rsidRPr="00AD31A8" w:rsidRDefault="004A0302" w:rsidP="00AD31A8">
      <w:pPr>
        <w:pStyle w:val="Bullet"/>
        <w:ind w:left="284"/>
      </w:pPr>
      <w:r w:rsidRPr="00AD31A8">
        <w:t xml:space="preserve">The Consultant should ensure adequate resource provision to deliver the requirements of this </w:t>
      </w:r>
      <w:r w:rsidR="00D14B3A" w:rsidRPr="00AD31A8">
        <w:t>A</w:t>
      </w:r>
      <w:r w:rsidRPr="00AD31A8">
        <w:t xml:space="preserve">ppointment, within the timescales stipulated above. </w:t>
      </w:r>
    </w:p>
    <w:p w14:paraId="0EE96163" w14:textId="067CBE90" w:rsidR="004A0302" w:rsidRPr="00AD31A8" w:rsidRDefault="004A0302" w:rsidP="00AD31A8">
      <w:pPr>
        <w:pStyle w:val="Bullet"/>
        <w:ind w:left="284"/>
      </w:pPr>
      <w:r w:rsidRPr="00AD31A8">
        <w:t xml:space="preserve">The Consultant will report to the </w:t>
      </w:r>
      <w:r w:rsidR="00383190">
        <w:t>Project Director</w:t>
      </w:r>
      <w:r w:rsidR="00DE0E2C">
        <w:t>, the Project Manager</w:t>
      </w:r>
      <w:r w:rsidR="00383190">
        <w:t xml:space="preserve"> and lead </w:t>
      </w:r>
      <w:r w:rsidR="00A14F5E">
        <w:t>C</w:t>
      </w:r>
      <w:r w:rsidR="00383190">
        <w:t>lient representatives.</w:t>
      </w:r>
      <w:r w:rsidR="007D61AB" w:rsidRPr="00AD31A8">
        <w:t xml:space="preserve"> </w:t>
      </w:r>
    </w:p>
    <w:p w14:paraId="613B3B4E" w14:textId="7329057A" w:rsidR="0087384A" w:rsidRPr="00AD31A8" w:rsidRDefault="004A0302" w:rsidP="00AD31A8">
      <w:pPr>
        <w:pStyle w:val="Bullet"/>
        <w:ind w:left="284"/>
      </w:pPr>
      <w:r w:rsidRPr="00AD31A8">
        <w:t xml:space="preserve">The </w:t>
      </w:r>
      <w:r w:rsidR="00D14B3A" w:rsidRPr="00AD31A8">
        <w:t>A</w:t>
      </w:r>
      <w:r w:rsidRPr="00AD31A8">
        <w:t xml:space="preserve">ppointment </w:t>
      </w:r>
      <w:r w:rsidR="0087384A" w:rsidRPr="00AD31A8">
        <w:t xml:space="preserve">may not commence immediately after the selection process.  </w:t>
      </w:r>
    </w:p>
    <w:p w14:paraId="22961A5D" w14:textId="68CD5A2A" w:rsidR="009D3B8E" w:rsidRPr="00AD31A8" w:rsidRDefault="009D3B8E" w:rsidP="00AD31A8">
      <w:pPr>
        <w:pStyle w:val="Bullet"/>
        <w:ind w:left="284"/>
      </w:pPr>
      <w:r w:rsidRPr="00AD31A8">
        <w:t xml:space="preserve">The resources listed within the fee template will be assumed to be the team that will start the project. It is recognised that resources can change over time. No change in personnel will be accepted by the </w:t>
      </w:r>
      <w:r w:rsidR="006F46D4" w:rsidRPr="00AD31A8">
        <w:t>Client</w:t>
      </w:r>
      <w:r w:rsidRPr="00AD31A8">
        <w:t xml:space="preserve"> without prior advance notice and the submission of the CV for the suggested replacement for </w:t>
      </w:r>
      <w:r w:rsidR="006F46D4" w:rsidRPr="00AD31A8">
        <w:t>Client</w:t>
      </w:r>
      <w:r w:rsidRPr="00AD31A8">
        <w:t xml:space="preserve"> approval; not to be unreasonably withheld. </w:t>
      </w:r>
    </w:p>
    <w:p w14:paraId="2C2D64A8" w14:textId="5E5A4ADE" w:rsidR="004A0302" w:rsidRDefault="004A0302" w:rsidP="004A0302">
      <w:pPr>
        <w:pStyle w:val="Bullet"/>
        <w:numPr>
          <w:ilvl w:val="0"/>
          <w:numId w:val="0"/>
        </w:numPr>
      </w:pPr>
    </w:p>
    <w:p w14:paraId="48F71AA3" w14:textId="5614B978" w:rsidR="005C42A8" w:rsidRDefault="005C42A8" w:rsidP="005C42A8">
      <w:pPr>
        <w:pStyle w:val="Heading2"/>
      </w:pPr>
      <w:bookmarkStart w:id="98" w:name="_Toc220512630"/>
      <w:r>
        <w:t xml:space="preserve">Programme </w:t>
      </w:r>
      <w:r w:rsidR="00C53DED">
        <w:t>V</w:t>
      </w:r>
      <w:r>
        <w:t>ariations</w:t>
      </w:r>
      <w:bookmarkEnd w:id="98"/>
    </w:p>
    <w:p w14:paraId="1A778EDF" w14:textId="6308FD9A" w:rsidR="005C42A8" w:rsidRDefault="004A0302" w:rsidP="004A0302">
      <w:r>
        <w:t xml:space="preserve">The </w:t>
      </w:r>
      <w:r w:rsidR="00D14B3A">
        <w:t>A</w:t>
      </w:r>
      <w:r>
        <w:t xml:space="preserve">ppointment will be for each RIBA or Project Stage only. Continuation to the following stage will be dependent on funding, project viability, </w:t>
      </w:r>
      <w:r w:rsidR="006F46D4">
        <w:t>Consultant</w:t>
      </w:r>
      <w:r>
        <w:t xml:space="preserve"> performance during the previous stage and agreement on appropriate fees. Notwithstanding the terms of the Contract, the Client reserves the right not to appoint the Consultant to the next RIBA or project stage for any reason as they see fit. </w:t>
      </w:r>
      <w:r w:rsidR="0087384A">
        <w:t xml:space="preserve">While a detailed programme has been provided with this requirement, each stage will be funding dependent. The phasing, packages, </w:t>
      </w:r>
      <w:r w:rsidR="00926882">
        <w:t>programme,</w:t>
      </w:r>
      <w:r w:rsidR="0087384A">
        <w:t xml:space="preserve"> and scope of the project may change through the process. In the event of a project or stage delay the Client will make best endeavours to give the </w:t>
      </w:r>
      <w:r w:rsidR="006F46D4">
        <w:t>Consultant</w:t>
      </w:r>
      <w:r w:rsidR="0087384A">
        <w:t xml:space="preserve"> 6 weeks’ notice of a change in the programme, but no demobilisation or remobilisation payments will be made</w:t>
      </w:r>
      <w:r w:rsidR="005C42A8">
        <w:t>.</w:t>
      </w:r>
    </w:p>
    <w:p w14:paraId="6B2D60B0" w14:textId="30A3DB80" w:rsidR="004A0302" w:rsidRDefault="004A0302" w:rsidP="007D61AB">
      <w:pPr>
        <w:pStyle w:val="Bullet"/>
        <w:numPr>
          <w:ilvl w:val="0"/>
          <w:numId w:val="0"/>
        </w:numPr>
      </w:pPr>
    </w:p>
    <w:p w14:paraId="1928813D" w14:textId="137B4B86" w:rsidR="005C42A8" w:rsidRDefault="005C42A8" w:rsidP="005C42A8">
      <w:pPr>
        <w:pStyle w:val="Heading2"/>
      </w:pPr>
      <w:bookmarkStart w:id="99" w:name="_Toc220512631"/>
      <w:r>
        <w:lastRenderedPageBreak/>
        <w:t>Expenses</w:t>
      </w:r>
      <w:bookmarkEnd w:id="99"/>
    </w:p>
    <w:p w14:paraId="1809CC29" w14:textId="24499C8B" w:rsidR="00AD31A8" w:rsidRPr="00AD31A8" w:rsidRDefault="004A0302" w:rsidP="00AD31A8">
      <w:pPr>
        <w:pStyle w:val="Bullet"/>
        <w:numPr>
          <w:ilvl w:val="0"/>
          <w:numId w:val="0"/>
        </w:numPr>
      </w:pPr>
      <w:r w:rsidRPr="00482D62">
        <w:t xml:space="preserve">While </w:t>
      </w:r>
      <w:r w:rsidR="003731EE" w:rsidRPr="00482D62">
        <w:t>t</w:t>
      </w:r>
      <w:r w:rsidRPr="00482D62">
        <w:t xml:space="preserve">he </w:t>
      </w:r>
      <w:r w:rsidR="00343D11" w:rsidRPr="00482D62">
        <w:t>Client</w:t>
      </w:r>
      <w:r w:rsidRPr="00482D62">
        <w:t xml:space="preserve"> recognises that remote working has now become commonplace, any project involving existing</w:t>
      </w:r>
      <w:r w:rsidR="00343D11" w:rsidRPr="00482D62">
        <w:t xml:space="preserve"> </w:t>
      </w:r>
      <w:r w:rsidRPr="00482D62">
        <w:t>building</w:t>
      </w:r>
      <w:r w:rsidR="00343D11" w:rsidRPr="00482D62">
        <w:t>s</w:t>
      </w:r>
      <w:r w:rsidRPr="00482D62">
        <w:t xml:space="preserve"> requires an intimate knowledge of the site. The </w:t>
      </w:r>
      <w:r w:rsidR="006F46D4" w:rsidRPr="00482D62">
        <w:t>Consultant</w:t>
      </w:r>
      <w:r w:rsidRPr="00482D62">
        <w:t xml:space="preserve"> will be expected to visit regularly to meet with the key stakeholders and </w:t>
      </w:r>
      <w:r w:rsidR="00343D11" w:rsidRPr="00482D62">
        <w:t>to build their understanding of the buildings and site conditions.</w:t>
      </w:r>
      <w:r w:rsidRPr="00482D62">
        <w:t xml:space="preserve"> To encourage this, travel </w:t>
      </w:r>
      <w:r w:rsidR="00343D11" w:rsidRPr="00482D62">
        <w:t xml:space="preserve">and accommodation </w:t>
      </w:r>
      <w:r w:rsidRPr="00482D62">
        <w:t xml:space="preserve">costs </w:t>
      </w:r>
      <w:r w:rsidR="00343D11" w:rsidRPr="00482D62">
        <w:t xml:space="preserve">associated with site visits </w:t>
      </w:r>
      <w:r w:rsidRPr="00482D62">
        <w:t xml:space="preserve">to </w:t>
      </w:r>
      <w:r w:rsidR="00383190" w:rsidRPr="00482D62">
        <w:t>Venue Cymru</w:t>
      </w:r>
      <w:r w:rsidR="00343D11" w:rsidRPr="00482D62">
        <w:t xml:space="preserve"> </w:t>
      </w:r>
      <w:r w:rsidRPr="00482D62">
        <w:t xml:space="preserve">are </w:t>
      </w:r>
      <w:r w:rsidR="00343D11" w:rsidRPr="00482D62">
        <w:t xml:space="preserve">to be </w:t>
      </w:r>
      <w:r w:rsidRPr="00482D62">
        <w:rPr>
          <w:u w:val="single"/>
        </w:rPr>
        <w:t>excluded from the fees</w:t>
      </w:r>
      <w:r w:rsidRPr="00482D62">
        <w:t xml:space="preserve"> and will be covered by the </w:t>
      </w:r>
      <w:r w:rsidR="006F46D4" w:rsidRPr="00482D62">
        <w:t>Client</w:t>
      </w:r>
      <w:r w:rsidRPr="00482D62">
        <w:t xml:space="preserve"> on an “at cost” basis</w:t>
      </w:r>
      <w:r w:rsidR="00AF773A" w:rsidRPr="00482D62">
        <w:t xml:space="preserve">. Reimbursed travel costs to </w:t>
      </w:r>
      <w:r w:rsidR="00383190" w:rsidRPr="00482D62">
        <w:t>Venue Cymru</w:t>
      </w:r>
      <w:r w:rsidR="00AF773A" w:rsidRPr="00482D62">
        <w:t xml:space="preserve"> will be from the UK railway station nearest to the </w:t>
      </w:r>
      <w:r w:rsidR="006F46D4" w:rsidRPr="00482D62">
        <w:t>Consultant</w:t>
      </w:r>
      <w:r w:rsidR="00AF773A" w:rsidRPr="00482D62">
        <w:t>’s home or office at standard class rates. Driving to the site is discouraged, but mil</w:t>
      </w:r>
      <w:r w:rsidR="001150F1" w:rsidRPr="00482D62">
        <w:t>e</w:t>
      </w:r>
      <w:r w:rsidR="00AF773A" w:rsidRPr="00482D62">
        <w:t xml:space="preserve">age payments will be made at the prevailing HMRC rate where no viable public transport option is available. </w:t>
      </w:r>
      <w:r w:rsidRPr="00482D62">
        <w:t xml:space="preserve">All other usual business expenses </w:t>
      </w:r>
      <w:r w:rsidR="0087384A" w:rsidRPr="00482D62">
        <w:t xml:space="preserve">and meal or subsistence costs </w:t>
      </w:r>
      <w:r w:rsidRPr="00482D62">
        <w:t>are</w:t>
      </w:r>
      <w:r w:rsidR="00AF773A" w:rsidRPr="00482D62">
        <w:t xml:space="preserve"> assumed</w:t>
      </w:r>
      <w:r w:rsidRPr="00482D62">
        <w:t xml:space="preserve"> to be included in the rates provided.  </w:t>
      </w:r>
      <w:r w:rsidR="00AF773A" w:rsidRPr="00482D62">
        <w:t>All documentation is to be issued digitally.</w:t>
      </w:r>
      <w:r w:rsidR="00AF773A">
        <w:t xml:space="preserve"> </w:t>
      </w:r>
    </w:p>
    <w:p w14:paraId="44C473F6" w14:textId="77777777" w:rsidR="007D61AB" w:rsidRDefault="007D61AB" w:rsidP="00A23DA5"/>
    <w:p w14:paraId="082E9F46" w14:textId="77777777" w:rsidR="00AD31A8" w:rsidRDefault="00AD31A8">
      <w:pPr>
        <w:spacing w:after="160" w:line="259" w:lineRule="auto"/>
        <w:rPr>
          <w:rFonts w:eastAsiaTheme="majorEastAsia" w:cstheme="minorHAnsi"/>
          <w:color w:val="0E4F80"/>
          <w:sz w:val="32"/>
          <w:szCs w:val="32"/>
        </w:rPr>
      </w:pPr>
      <w:r>
        <w:br w:type="page"/>
      </w:r>
    </w:p>
    <w:p w14:paraId="5C4CEE07" w14:textId="5C3C1641" w:rsidR="007D61AB" w:rsidRDefault="007D61AB" w:rsidP="004A0302">
      <w:pPr>
        <w:pStyle w:val="Heading1"/>
      </w:pPr>
      <w:bookmarkStart w:id="100" w:name="_Toc220512632"/>
      <w:r>
        <w:lastRenderedPageBreak/>
        <w:t>Scope of Services</w:t>
      </w:r>
      <w:bookmarkEnd w:id="100"/>
    </w:p>
    <w:p w14:paraId="2DB9532A" w14:textId="535205DF" w:rsidR="00352195" w:rsidRDefault="00352195" w:rsidP="00352195">
      <w:pPr>
        <w:pStyle w:val="Heading2"/>
      </w:pPr>
      <w:bookmarkStart w:id="101" w:name="_Toc220512633"/>
      <w:r>
        <w:t>Work Elements</w:t>
      </w:r>
      <w:bookmarkEnd w:id="101"/>
    </w:p>
    <w:p w14:paraId="4E7B9EEF" w14:textId="39B83B51" w:rsidR="00F80129" w:rsidRPr="00F80129" w:rsidRDefault="00F80129" w:rsidP="00F80129">
      <w:pPr>
        <w:spacing w:after="160" w:line="259" w:lineRule="auto"/>
      </w:pPr>
      <w:r w:rsidRPr="00F80129">
        <w:t>The work elements for the Cost Consultant will be:</w:t>
      </w:r>
    </w:p>
    <w:p w14:paraId="778D0C3D" w14:textId="7C2DAC31" w:rsidR="00F80129" w:rsidRPr="0064554C" w:rsidRDefault="00F80129" w:rsidP="000669AE">
      <w:pPr>
        <w:pStyle w:val="ListParagraph"/>
        <w:numPr>
          <w:ilvl w:val="0"/>
          <w:numId w:val="22"/>
        </w:numPr>
      </w:pPr>
      <w:r w:rsidRPr="0064554C">
        <w:t>Enabling works packages to include for example soft strip, asbestos removal, isolations</w:t>
      </w:r>
      <w:r w:rsidR="00987852">
        <w:t>, incoming services</w:t>
      </w:r>
      <w:r w:rsidRPr="0064554C">
        <w:t>.</w:t>
      </w:r>
    </w:p>
    <w:p w14:paraId="791B830F" w14:textId="5D3D8346" w:rsidR="00F80129" w:rsidRPr="0064554C" w:rsidRDefault="00F80129" w:rsidP="000669AE">
      <w:pPr>
        <w:pStyle w:val="ListParagraph"/>
        <w:numPr>
          <w:ilvl w:val="0"/>
          <w:numId w:val="22"/>
        </w:numPr>
      </w:pPr>
      <w:r w:rsidRPr="0064554C">
        <w:t>Main contract(s) scope of works.</w:t>
      </w:r>
    </w:p>
    <w:p w14:paraId="2F7FBCE1" w14:textId="77777777" w:rsidR="00F80129" w:rsidRPr="0064554C" w:rsidRDefault="00F80129" w:rsidP="000669AE">
      <w:pPr>
        <w:pStyle w:val="ListParagraph"/>
        <w:numPr>
          <w:ilvl w:val="0"/>
          <w:numId w:val="22"/>
        </w:numPr>
      </w:pPr>
      <w:r w:rsidRPr="0064554C">
        <w:t>Kitchens, catering &amp; bar fit out works.</w:t>
      </w:r>
    </w:p>
    <w:p w14:paraId="458FDDF6" w14:textId="1CEF709D" w:rsidR="00F80129" w:rsidRPr="0064554C" w:rsidRDefault="00F80129" w:rsidP="000669AE">
      <w:pPr>
        <w:pStyle w:val="ListParagraph"/>
        <w:numPr>
          <w:ilvl w:val="0"/>
          <w:numId w:val="22"/>
        </w:numPr>
      </w:pPr>
      <w:r w:rsidRPr="0064554C">
        <w:t>Library fit out works.</w:t>
      </w:r>
    </w:p>
    <w:p w14:paraId="527DC2E7" w14:textId="77777777" w:rsidR="00F80129" w:rsidRPr="0064554C" w:rsidRDefault="00F80129" w:rsidP="000669AE">
      <w:pPr>
        <w:pStyle w:val="ListParagraph"/>
        <w:numPr>
          <w:ilvl w:val="0"/>
          <w:numId w:val="22"/>
        </w:numPr>
      </w:pPr>
      <w:r w:rsidRPr="0064554C">
        <w:t>External landscaping.</w:t>
      </w:r>
    </w:p>
    <w:p w14:paraId="3DAAF67A" w14:textId="77777777" w:rsidR="00F80129" w:rsidRPr="00F80129" w:rsidRDefault="00F80129" w:rsidP="00F80129">
      <w:pPr>
        <w:spacing w:after="160" w:line="259" w:lineRule="auto"/>
      </w:pPr>
    </w:p>
    <w:p w14:paraId="429AA74E" w14:textId="211C650B" w:rsidR="00F80129" w:rsidRPr="00F80129" w:rsidRDefault="00F80129" w:rsidP="00F80129">
      <w:pPr>
        <w:spacing w:after="160" w:line="259" w:lineRule="auto"/>
      </w:pPr>
      <w:r w:rsidRPr="00F80129">
        <w:t>Work elements which will be excluded from the scope:</w:t>
      </w:r>
    </w:p>
    <w:p w14:paraId="4211412A" w14:textId="77777777" w:rsidR="00F80129" w:rsidRPr="00F80129" w:rsidRDefault="00F80129" w:rsidP="000669AE">
      <w:pPr>
        <w:numPr>
          <w:ilvl w:val="0"/>
          <w:numId w:val="14"/>
        </w:numPr>
        <w:spacing w:after="160" w:line="240" w:lineRule="auto"/>
        <w:ind w:left="357" w:hanging="357"/>
      </w:pPr>
      <w:r w:rsidRPr="00F80129">
        <w:t>Temporary facilities/ venues.</w:t>
      </w:r>
    </w:p>
    <w:p w14:paraId="2AFDBC54" w14:textId="77777777" w:rsidR="00F80129" w:rsidRPr="00F80129" w:rsidRDefault="00F80129" w:rsidP="000669AE">
      <w:pPr>
        <w:numPr>
          <w:ilvl w:val="0"/>
          <w:numId w:val="14"/>
        </w:numPr>
        <w:spacing w:after="160" w:line="240" w:lineRule="auto"/>
        <w:ind w:left="357" w:hanging="357"/>
      </w:pPr>
      <w:r w:rsidRPr="00F80129">
        <w:t xml:space="preserve">FF&amp;E (except </w:t>
      </w:r>
      <w:proofErr w:type="gramStart"/>
      <w:r w:rsidRPr="00F80129">
        <w:t>where</w:t>
      </w:r>
      <w:proofErr w:type="gramEnd"/>
      <w:r w:rsidRPr="00F80129">
        <w:t xml:space="preserve"> fitted or procured under the main contract).</w:t>
      </w:r>
    </w:p>
    <w:p w14:paraId="632EB4B6" w14:textId="77777777" w:rsidR="00F80129" w:rsidRPr="00F80129" w:rsidRDefault="00F80129" w:rsidP="000669AE">
      <w:pPr>
        <w:numPr>
          <w:ilvl w:val="0"/>
          <w:numId w:val="14"/>
        </w:numPr>
        <w:spacing w:after="160" w:line="240" w:lineRule="auto"/>
        <w:ind w:left="357" w:hanging="357"/>
      </w:pPr>
      <w:r w:rsidRPr="00F80129">
        <w:t>Loose theatre equipment/ fittings.</w:t>
      </w:r>
    </w:p>
    <w:p w14:paraId="4836BBB2" w14:textId="10D61BE3" w:rsidR="00F80129" w:rsidRDefault="00F80129" w:rsidP="000669AE">
      <w:pPr>
        <w:numPr>
          <w:ilvl w:val="0"/>
          <w:numId w:val="14"/>
        </w:numPr>
        <w:spacing w:after="160" w:line="240" w:lineRule="auto"/>
        <w:ind w:left="357" w:hanging="357"/>
      </w:pPr>
      <w:r w:rsidRPr="00F80129">
        <w:t>Retail fit out.</w:t>
      </w:r>
    </w:p>
    <w:p w14:paraId="10897713" w14:textId="77777777" w:rsidR="00352195" w:rsidRDefault="00352195" w:rsidP="00352195">
      <w:pPr>
        <w:spacing w:after="160" w:line="259" w:lineRule="auto"/>
      </w:pPr>
    </w:p>
    <w:p w14:paraId="7EF3F5AF" w14:textId="322E4DC7" w:rsidR="00352195" w:rsidRDefault="00352195" w:rsidP="00352195">
      <w:pPr>
        <w:pStyle w:val="Heading2"/>
      </w:pPr>
      <w:bookmarkStart w:id="102" w:name="_Toc220512634"/>
      <w:r>
        <w:t>Generally</w:t>
      </w:r>
      <w:bookmarkEnd w:id="102"/>
    </w:p>
    <w:p w14:paraId="75D4017C" w14:textId="1184DFF3" w:rsidR="00987852" w:rsidRDefault="00F80129" w:rsidP="00352195">
      <w:r w:rsidRPr="00987852">
        <w:t>The Services to be performed are as follows, covering RIBA Stages 2 to 6. The procurement strategy</w:t>
      </w:r>
      <w:r w:rsidR="00987852">
        <w:t xml:space="preserve"> is yet to be confirmed and will need t</w:t>
      </w:r>
      <w:r w:rsidR="00306FCD">
        <w:t>o</w:t>
      </w:r>
      <w:r w:rsidR="00F80137" w:rsidRPr="00987852">
        <w:t xml:space="preserve"> be considered by the team, and a recommendation made to the Client</w:t>
      </w:r>
      <w:r w:rsidRPr="00987852">
        <w:t>. For tender purposes, a Single-Stage Traditional form of procurement should be assumed.</w:t>
      </w:r>
    </w:p>
    <w:p w14:paraId="006AE79E" w14:textId="77777777" w:rsidR="00352195" w:rsidRPr="00F80129" w:rsidRDefault="00352195" w:rsidP="00352195"/>
    <w:p w14:paraId="33C83C78" w14:textId="0452CC29" w:rsidR="00352195" w:rsidRDefault="00352195" w:rsidP="000669AE">
      <w:pPr>
        <w:pStyle w:val="ListParagraph"/>
        <w:numPr>
          <w:ilvl w:val="0"/>
          <w:numId w:val="16"/>
        </w:numPr>
      </w:pPr>
      <w:r w:rsidRPr="00F80137">
        <w:t xml:space="preserve">The Services are divided into separate </w:t>
      </w:r>
      <w:proofErr w:type="gramStart"/>
      <w:r w:rsidRPr="00F80137">
        <w:t>stages</w:t>
      </w:r>
      <w:proofErr w:type="gramEnd"/>
      <w:r w:rsidRPr="00F80137">
        <w:t xml:space="preserve"> but such division shall not affect the obligation of the Consultant to provide the Services as and when necessary, in accordance with this Agreement. </w:t>
      </w:r>
    </w:p>
    <w:p w14:paraId="2481FBAE" w14:textId="77777777" w:rsidR="00F80137" w:rsidRDefault="00F80129" w:rsidP="000669AE">
      <w:pPr>
        <w:pStyle w:val="ListParagraph"/>
        <w:numPr>
          <w:ilvl w:val="0"/>
          <w:numId w:val="16"/>
        </w:numPr>
      </w:pPr>
      <w:r w:rsidRPr="00F80137">
        <w:t>Exercise all reasonable skill, care and diligence in the performance of the services.</w:t>
      </w:r>
    </w:p>
    <w:p w14:paraId="3370EDA6" w14:textId="77777777" w:rsidR="00F80137" w:rsidRDefault="00F80129" w:rsidP="000669AE">
      <w:pPr>
        <w:pStyle w:val="ListParagraph"/>
        <w:numPr>
          <w:ilvl w:val="0"/>
          <w:numId w:val="16"/>
        </w:numPr>
      </w:pPr>
      <w:r w:rsidRPr="00F80137">
        <w:t>Co-operate with the Principal Designer and Principal Contractor. Comply with the Construction Design and Management Regulations 2015 insofar as they relate to this Appointment.</w:t>
      </w:r>
    </w:p>
    <w:p w14:paraId="1DD07752" w14:textId="1E0AD5F5" w:rsidR="00F80137" w:rsidRDefault="00F80129" w:rsidP="000669AE">
      <w:pPr>
        <w:pStyle w:val="ListParagraph"/>
        <w:numPr>
          <w:ilvl w:val="0"/>
          <w:numId w:val="16"/>
        </w:numPr>
      </w:pPr>
      <w:r w:rsidRPr="00F80137">
        <w:t>Work with the Project Manager to ensure a suitable Risk Management process for the project.</w:t>
      </w:r>
      <w:r w:rsidR="00987852">
        <w:t xml:space="preserve"> The Risk Management process should be jointly run by the Project Manager ad Cost Consultant.</w:t>
      </w:r>
      <w:r w:rsidRPr="00F80137">
        <w:t xml:space="preserve"> Report on key cost risks. Ensure the project’s contingency levels are tested against the risk register in an industry recognised manner.</w:t>
      </w:r>
    </w:p>
    <w:p w14:paraId="00C1D564" w14:textId="77777777" w:rsidR="00F80137" w:rsidRDefault="00F80129" w:rsidP="000669AE">
      <w:pPr>
        <w:pStyle w:val="ListParagraph"/>
        <w:numPr>
          <w:ilvl w:val="0"/>
          <w:numId w:val="16"/>
        </w:numPr>
      </w:pPr>
      <w:r w:rsidRPr="00F80137">
        <w:t>Provide input on relevant aspects of progress reports to external funders, to include public bodies.</w:t>
      </w:r>
    </w:p>
    <w:p w14:paraId="02B2F0F6" w14:textId="062CD3B1" w:rsidR="00F80129" w:rsidRDefault="00F80129" w:rsidP="000669AE">
      <w:pPr>
        <w:pStyle w:val="ListParagraph"/>
        <w:numPr>
          <w:ilvl w:val="0"/>
          <w:numId w:val="16"/>
        </w:numPr>
      </w:pPr>
      <w:r w:rsidRPr="00F80137">
        <w:t xml:space="preserve">Make such visits to the offices of the client, the design team, to the site and to any off-site premises of suppliers as are necessary to perform these Services. Note that all travel expenses to </w:t>
      </w:r>
      <w:r w:rsidR="00F80137" w:rsidRPr="00F80137">
        <w:t>Llandudno</w:t>
      </w:r>
      <w:r w:rsidRPr="00F80137">
        <w:t xml:space="preserve"> (when agreed in advance) will be paid by the Employer at cost.</w:t>
      </w:r>
    </w:p>
    <w:p w14:paraId="1192FD97" w14:textId="6D2E6A21" w:rsidR="00F80129" w:rsidRDefault="00F80129" w:rsidP="000669AE">
      <w:pPr>
        <w:pStyle w:val="ListParagraph"/>
        <w:numPr>
          <w:ilvl w:val="0"/>
          <w:numId w:val="16"/>
        </w:numPr>
      </w:pPr>
      <w:r w:rsidRPr="00F80137">
        <w:t>Liaise and work in close collaboration with the Project Manager, the Client, and other consultants to maximise the project’s success.</w:t>
      </w:r>
    </w:p>
    <w:p w14:paraId="4F1742F3" w14:textId="77777777" w:rsidR="00F80129" w:rsidRDefault="00F80129" w:rsidP="000669AE">
      <w:pPr>
        <w:pStyle w:val="ListParagraph"/>
        <w:numPr>
          <w:ilvl w:val="0"/>
          <w:numId w:val="16"/>
        </w:numPr>
      </w:pPr>
      <w:r w:rsidRPr="00F80137">
        <w:t>Perform the Services necessary for completion of the works in line with the project programme.</w:t>
      </w:r>
    </w:p>
    <w:p w14:paraId="4A704DDA" w14:textId="77777777" w:rsidR="00F80129" w:rsidRDefault="00F80129" w:rsidP="000669AE">
      <w:pPr>
        <w:pStyle w:val="ListParagraph"/>
        <w:numPr>
          <w:ilvl w:val="0"/>
          <w:numId w:val="16"/>
        </w:numPr>
      </w:pPr>
      <w:r w:rsidRPr="00F80137">
        <w:lastRenderedPageBreak/>
        <w:t>Print, reproduce or purchase all documents, drawings, and other records necessary for the proper performance of the Services.</w:t>
      </w:r>
    </w:p>
    <w:p w14:paraId="3BEAF268" w14:textId="77777777" w:rsidR="00F80137" w:rsidRDefault="00F80129" w:rsidP="000669AE">
      <w:pPr>
        <w:pStyle w:val="ListParagraph"/>
        <w:numPr>
          <w:ilvl w:val="0"/>
          <w:numId w:val="16"/>
        </w:numPr>
      </w:pPr>
      <w:r w:rsidRPr="00F80137">
        <w:t>Advise the Client on the likely effect of market conditions.</w:t>
      </w:r>
    </w:p>
    <w:p w14:paraId="51677B69" w14:textId="77777777" w:rsidR="00F80137" w:rsidRDefault="00F80129" w:rsidP="000669AE">
      <w:pPr>
        <w:pStyle w:val="ListParagraph"/>
        <w:numPr>
          <w:ilvl w:val="0"/>
          <w:numId w:val="16"/>
        </w:numPr>
      </w:pPr>
      <w:r w:rsidRPr="00F80137">
        <w:t>Keep full and proper records of all key meetings and negotiations attended or conducted by the Consultant and make the same available for inspection by the Client forthwith on request.</w:t>
      </w:r>
    </w:p>
    <w:p w14:paraId="161307A7" w14:textId="77777777" w:rsidR="00F80137" w:rsidRDefault="00F80129" w:rsidP="000669AE">
      <w:pPr>
        <w:pStyle w:val="ListParagraph"/>
        <w:numPr>
          <w:ilvl w:val="0"/>
          <w:numId w:val="16"/>
        </w:numPr>
      </w:pPr>
      <w:r w:rsidRPr="00F80137">
        <w:t xml:space="preserve">Provide cost information to the Client and Project Manager to assist them with the submission of funding applications.  </w:t>
      </w:r>
    </w:p>
    <w:p w14:paraId="2C46AC20" w14:textId="77777777" w:rsidR="00F80137" w:rsidRDefault="00F80129" w:rsidP="000669AE">
      <w:pPr>
        <w:pStyle w:val="ListParagraph"/>
        <w:numPr>
          <w:ilvl w:val="0"/>
          <w:numId w:val="16"/>
        </w:numPr>
      </w:pPr>
      <w:r w:rsidRPr="00F80137">
        <w:t>Attend client, design, project, site and other meetings as required to perform the Services.</w:t>
      </w:r>
    </w:p>
    <w:p w14:paraId="288A9496" w14:textId="77777777" w:rsidR="00F80137" w:rsidRDefault="00F80129" w:rsidP="000669AE">
      <w:pPr>
        <w:pStyle w:val="ListParagraph"/>
        <w:numPr>
          <w:ilvl w:val="0"/>
          <w:numId w:val="16"/>
        </w:numPr>
      </w:pPr>
      <w:r w:rsidRPr="00F80137">
        <w:t>Prepare regular/ monthly cost reports. Advise the Client of any decisions required and obtain authorisation.</w:t>
      </w:r>
    </w:p>
    <w:p w14:paraId="67773BA5" w14:textId="77777777" w:rsidR="00F80137" w:rsidRDefault="00F80129" w:rsidP="000669AE">
      <w:pPr>
        <w:pStyle w:val="ListParagraph"/>
        <w:numPr>
          <w:ilvl w:val="0"/>
          <w:numId w:val="16"/>
        </w:numPr>
      </w:pPr>
      <w:r w:rsidRPr="00F80137">
        <w:t>For any type of measurement service, measurement should be in accordance with the relevant International Property Measurement Standard.</w:t>
      </w:r>
    </w:p>
    <w:p w14:paraId="367CA5FA" w14:textId="46294C75" w:rsidR="00F80137" w:rsidRDefault="00F80129" w:rsidP="000669AE">
      <w:pPr>
        <w:pStyle w:val="ListParagraph"/>
        <w:numPr>
          <w:ilvl w:val="0"/>
          <w:numId w:val="16"/>
        </w:numPr>
      </w:pPr>
      <w:r w:rsidRPr="00F80137">
        <w:t>Classify the construction costs in accordance with International Construction Measurement Standards.</w:t>
      </w:r>
    </w:p>
    <w:p w14:paraId="3DD9976B" w14:textId="77777777" w:rsidR="00F80137" w:rsidRPr="00F80137" w:rsidRDefault="00F80137" w:rsidP="00F80137"/>
    <w:p w14:paraId="552EAC4B" w14:textId="3E2F31FF" w:rsidR="00F80129" w:rsidRPr="00F80137" w:rsidRDefault="00F80129" w:rsidP="00352195">
      <w:pPr>
        <w:pStyle w:val="Heading2"/>
      </w:pPr>
      <w:bookmarkStart w:id="103" w:name="_Toc220512635"/>
      <w:r w:rsidRPr="00F80137">
        <w:t>Pre-Contract Design Stages</w:t>
      </w:r>
      <w:bookmarkEnd w:id="103"/>
    </w:p>
    <w:p w14:paraId="7A949A0D" w14:textId="77777777" w:rsidR="00F80129" w:rsidRPr="00F80137" w:rsidRDefault="00F80129" w:rsidP="000669AE">
      <w:pPr>
        <w:pStyle w:val="ListParagraph"/>
        <w:numPr>
          <w:ilvl w:val="0"/>
          <w:numId w:val="17"/>
        </w:numPr>
      </w:pPr>
      <w:r w:rsidRPr="00F80137">
        <w:t>Liaise with the Client and Professional Team to determine the Client’s requirements and to develop the Client’s Brief.</w:t>
      </w:r>
    </w:p>
    <w:p w14:paraId="31E6D8A3" w14:textId="77777777" w:rsidR="00F80129" w:rsidRPr="00F80137" w:rsidRDefault="00F80129" w:rsidP="000669AE">
      <w:pPr>
        <w:pStyle w:val="ListParagraph"/>
        <w:numPr>
          <w:ilvl w:val="0"/>
          <w:numId w:val="17"/>
        </w:numPr>
      </w:pPr>
      <w:r w:rsidRPr="00F80137">
        <w:t>Review drawings and specifications produced by other consultants and report on cost and programme implications.</w:t>
      </w:r>
    </w:p>
    <w:p w14:paraId="0011BF0F" w14:textId="77777777" w:rsidR="00F80129" w:rsidRPr="00F80137" w:rsidRDefault="00F80129" w:rsidP="000669AE">
      <w:pPr>
        <w:pStyle w:val="ListParagraph"/>
        <w:numPr>
          <w:ilvl w:val="0"/>
          <w:numId w:val="17"/>
        </w:numPr>
      </w:pPr>
      <w:r w:rsidRPr="00F80137">
        <w:t>Provide cost information to the other consultants for the purposes of establishing initially the Concept Design proposals and then the Detailed Design.</w:t>
      </w:r>
    </w:p>
    <w:p w14:paraId="43DB4DC2" w14:textId="77777777" w:rsidR="00F80129" w:rsidRPr="00F80137" w:rsidRDefault="00F80129" w:rsidP="000669AE">
      <w:pPr>
        <w:pStyle w:val="ListParagraph"/>
        <w:numPr>
          <w:ilvl w:val="0"/>
          <w:numId w:val="17"/>
        </w:numPr>
      </w:pPr>
      <w:r w:rsidRPr="00F80137">
        <w:t>Cost-manage the design development process throughout, through close engagement with the design team and attendance at meetings. Advise on the cost of design team's proposals, including effects of site usage, shape of buildings, alternative forms of design and construction as the design develops.</w:t>
      </w:r>
    </w:p>
    <w:p w14:paraId="4F42E4DE" w14:textId="77777777" w:rsidR="00F80129" w:rsidRDefault="00F80129" w:rsidP="000669AE">
      <w:pPr>
        <w:pStyle w:val="ListParagraph"/>
        <w:numPr>
          <w:ilvl w:val="0"/>
          <w:numId w:val="17"/>
        </w:numPr>
      </w:pPr>
      <w:r w:rsidRPr="00F80137">
        <w:t>Prepare, develop and manage the Cost Plan which tracks the development of the project through to construction. Ensure the Cost Plan is updated at regular intervals over the course of the design stages and provides a level of detail commensurate with the detail of the design. Pre-agree the format of the Cost Plan with the Client and Project Manager.</w:t>
      </w:r>
    </w:p>
    <w:p w14:paraId="6C433E49" w14:textId="4A03471D" w:rsidR="00CB5DDC" w:rsidRPr="00F80137" w:rsidRDefault="00CB5DDC" w:rsidP="000669AE">
      <w:pPr>
        <w:pStyle w:val="ListParagraph"/>
        <w:numPr>
          <w:ilvl w:val="0"/>
          <w:numId w:val="17"/>
        </w:numPr>
      </w:pPr>
      <w:r>
        <w:t>Provide end of stage Cost Plans for formal client sign off, upon conclusion of RIBA Stages 2, 3 &amp; 4.</w:t>
      </w:r>
    </w:p>
    <w:p w14:paraId="5452F482" w14:textId="77777777" w:rsidR="00F80129" w:rsidRPr="00F80137" w:rsidRDefault="00F80129" w:rsidP="000669AE">
      <w:pPr>
        <w:pStyle w:val="ListParagraph"/>
        <w:numPr>
          <w:ilvl w:val="0"/>
          <w:numId w:val="17"/>
        </w:numPr>
      </w:pPr>
      <w:r w:rsidRPr="00F80137">
        <w:t>At regular stages benchmark the scheme against other projects of comparable scale &amp; nature.</w:t>
      </w:r>
    </w:p>
    <w:p w14:paraId="0D7B1398" w14:textId="77777777" w:rsidR="00F80129" w:rsidRPr="00F80137" w:rsidRDefault="00F80129" w:rsidP="000669AE">
      <w:pPr>
        <w:pStyle w:val="ListParagraph"/>
        <w:numPr>
          <w:ilvl w:val="0"/>
          <w:numId w:val="17"/>
        </w:numPr>
      </w:pPr>
      <w:r w:rsidRPr="00F80137">
        <w:t xml:space="preserve">Track and monitor the cost implications of changes through all the design stages. </w:t>
      </w:r>
    </w:p>
    <w:p w14:paraId="45AB6511" w14:textId="77777777" w:rsidR="00F80129" w:rsidRPr="00F80137" w:rsidRDefault="00F80129" w:rsidP="000669AE">
      <w:pPr>
        <w:pStyle w:val="ListParagraph"/>
        <w:numPr>
          <w:ilvl w:val="0"/>
          <w:numId w:val="17"/>
        </w:numPr>
      </w:pPr>
      <w:r w:rsidRPr="00F80137">
        <w:t>Review with the Client and other consultants alternative design and construction approaches and cost implications thereof.</w:t>
      </w:r>
    </w:p>
    <w:p w14:paraId="5B511584" w14:textId="77777777" w:rsidR="00F80129" w:rsidRPr="00F80137" w:rsidRDefault="00F80129" w:rsidP="000669AE">
      <w:pPr>
        <w:pStyle w:val="ListParagraph"/>
        <w:numPr>
          <w:ilvl w:val="0"/>
          <w:numId w:val="17"/>
        </w:numPr>
      </w:pPr>
      <w:r w:rsidRPr="00F80137">
        <w:t>Assist the Project Manager in establishing a strategy for the procurement of long lead items.</w:t>
      </w:r>
    </w:p>
    <w:p w14:paraId="50B348B6" w14:textId="77777777" w:rsidR="00F80129" w:rsidRPr="00F80137" w:rsidRDefault="00F80129" w:rsidP="000669AE">
      <w:pPr>
        <w:pStyle w:val="ListParagraph"/>
        <w:numPr>
          <w:ilvl w:val="0"/>
          <w:numId w:val="17"/>
        </w:numPr>
      </w:pPr>
      <w:r w:rsidRPr="00F80137">
        <w:t xml:space="preserve">Prepare periodic cost reports. </w:t>
      </w:r>
    </w:p>
    <w:p w14:paraId="08F94D34" w14:textId="77777777" w:rsidR="00F80129" w:rsidRPr="00F80137" w:rsidRDefault="00F80129" w:rsidP="000669AE">
      <w:pPr>
        <w:pStyle w:val="ListParagraph"/>
        <w:numPr>
          <w:ilvl w:val="0"/>
          <w:numId w:val="17"/>
        </w:numPr>
      </w:pPr>
      <w:r w:rsidRPr="00F80137">
        <w:t>Prepare and maintain a cash flow forecast for the construction costs of the project.</w:t>
      </w:r>
    </w:p>
    <w:p w14:paraId="5F138A9F" w14:textId="77777777" w:rsidR="00F80129" w:rsidRPr="00F80137" w:rsidRDefault="00F80129" w:rsidP="000669AE">
      <w:pPr>
        <w:pStyle w:val="ListParagraph"/>
        <w:numPr>
          <w:ilvl w:val="0"/>
          <w:numId w:val="17"/>
        </w:numPr>
      </w:pPr>
      <w:r w:rsidRPr="00F80137">
        <w:t>Provide cost advice on maintenance, life cycle costing and prepare cost in use studies accordingly.</w:t>
      </w:r>
    </w:p>
    <w:p w14:paraId="0BB9E196" w14:textId="77777777" w:rsidR="00F80129" w:rsidRPr="00F80137" w:rsidRDefault="00F80129" w:rsidP="000669AE">
      <w:pPr>
        <w:pStyle w:val="ListParagraph"/>
        <w:numPr>
          <w:ilvl w:val="0"/>
          <w:numId w:val="17"/>
        </w:numPr>
      </w:pPr>
      <w:r w:rsidRPr="00F80137">
        <w:t>Coordinate and manage the Value Engineering process to ensure the project remains within the agreed budget envelope. Ensure all project team members are consulted and are aware.</w:t>
      </w:r>
    </w:p>
    <w:p w14:paraId="750FF993" w14:textId="77777777" w:rsidR="00F80129" w:rsidRPr="00F80137" w:rsidRDefault="00F80129" w:rsidP="000669AE">
      <w:pPr>
        <w:pStyle w:val="ListParagraph"/>
        <w:numPr>
          <w:ilvl w:val="0"/>
          <w:numId w:val="17"/>
        </w:numPr>
      </w:pPr>
      <w:r w:rsidRPr="00F80137">
        <w:lastRenderedPageBreak/>
        <w:t xml:space="preserve">In conjunction with other members of the Project Team, advise on tendering and contractual arrangements </w:t>
      </w:r>
      <w:proofErr w:type="gramStart"/>
      <w:r w:rsidRPr="00F80137">
        <w:t>taking into account</w:t>
      </w:r>
      <w:proofErr w:type="gramEnd"/>
      <w:r w:rsidRPr="00F80137">
        <w:t xml:space="preserve"> the Client's priorities, the requirements of funders, information available from designers and the programme. Assist the Project Manager with the preparation of a procurement strategy report.</w:t>
      </w:r>
    </w:p>
    <w:p w14:paraId="00E6848D" w14:textId="77777777" w:rsidR="00F80129" w:rsidRPr="00F80137" w:rsidRDefault="00F80129" w:rsidP="000669AE">
      <w:pPr>
        <w:pStyle w:val="ListParagraph"/>
        <w:numPr>
          <w:ilvl w:val="0"/>
          <w:numId w:val="17"/>
        </w:numPr>
      </w:pPr>
      <w:r w:rsidRPr="00F80137">
        <w:t>Advise on the likely effect of market conditions.</w:t>
      </w:r>
    </w:p>
    <w:p w14:paraId="2677CA59" w14:textId="77777777" w:rsidR="00F80129" w:rsidRPr="00F80137" w:rsidRDefault="00F80129" w:rsidP="000669AE">
      <w:pPr>
        <w:pStyle w:val="ListParagraph"/>
        <w:numPr>
          <w:ilvl w:val="0"/>
          <w:numId w:val="17"/>
        </w:numPr>
      </w:pPr>
      <w:r w:rsidRPr="00F80137">
        <w:t>Provide relevant information on cost-based design stage work elements for the end of design stage reports, to be compiled by others.</w:t>
      </w:r>
    </w:p>
    <w:p w14:paraId="5C9A89DB" w14:textId="77777777" w:rsidR="00F80129" w:rsidRPr="00F80129" w:rsidRDefault="00F80129" w:rsidP="00F80129">
      <w:pPr>
        <w:spacing w:after="160"/>
        <w:rPr>
          <w:u w:val="single"/>
        </w:rPr>
      </w:pPr>
    </w:p>
    <w:p w14:paraId="45211FBE" w14:textId="1CA14E79" w:rsidR="00F80129" w:rsidRPr="00F80129" w:rsidRDefault="00F80129" w:rsidP="00352195">
      <w:pPr>
        <w:pStyle w:val="Heading2"/>
      </w:pPr>
      <w:bookmarkStart w:id="104" w:name="_Toc220512636"/>
      <w:r w:rsidRPr="00F80137">
        <w:t>Procurement</w:t>
      </w:r>
      <w:bookmarkEnd w:id="104"/>
    </w:p>
    <w:p w14:paraId="22CB9E1B" w14:textId="226AC7C8" w:rsidR="00F80129" w:rsidRPr="0064554C" w:rsidRDefault="00F80129" w:rsidP="000669AE">
      <w:pPr>
        <w:pStyle w:val="ListParagraph"/>
        <w:numPr>
          <w:ilvl w:val="0"/>
          <w:numId w:val="18"/>
        </w:numPr>
      </w:pPr>
      <w:r w:rsidRPr="0064554C">
        <w:t>Facilitate, setup and run a Single-Stage Traditional procurement method for the selection and appointment of the Main Contractor</w:t>
      </w:r>
      <w:r w:rsidR="00CB5DDC">
        <w:t>s – anticipated as two separate procurements for the two workstreams</w:t>
      </w:r>
      <w:r w:rsidRPr="0064554C">
        <w:t xml:space="preserve">. Note, </w:t>
      </w:r>
      <w:r w:rsidR="00632628">
        <w:t>it is anticipated</w:t>
      </w:r>
      <w:r w:rsidR="00A36BB5">
        <w:t xml:space="preserve"> both procurement exercises will fall under the Public Procurement Regulations 2013 </w:t>
      </w:r>
      <w:r w:rsidR="00E35D06">
        <w:t>which will include social value</w:t>
      </w:r>
      <w:r w:rsidR="004C01D8">
        <w:t xml:space="preserve"> requirements and must be in line with Funder’s requirements.</w:t>
      </w:r>
    </w:p>
    <w:p w14:paraId="787D42BA" w14:textId="77777777" w:rsidR="00F80129" w:rsidRPr="0064554C" w:rsidRDefault="00F80129" w:rsidP="000669AE">
      <w:pPr>
        <w:pStyle w:val="ListParagraph"/>
        <w:numPr>
          <w:ilvl w:val="0"/>
          <w:numId w:val="18"/>
        </w:numPr>
      </w:pPr>
      <w:r w:rsidRPr="0064554C">
        <w:t>Advise generally on matters relating to the procurement method and best means of applying such a procurement method.</w:t>
      </w:r>
    </w:p>
    <w:p w14:paraId="7875E05D" w14:textId="77777777" w:rsidR="00F80129" w:rsidRPr="0064554C" w:rsidRDefault="00F80129" w:rsidP="000669AE">
      <w:pPr>
        <w:pStyle w:val="ListParagraph"/>
        <w:numPr>
          <w:ilvl w:val="0"/>
          <w:numId w:val="18"/>
        </w:numPr>
      </w:pPr>
      <w:r w:rsidRPr="0064554C">
        <w:t>Monitor the preparation of the Tender Information including drawings and specifications prepared by the Project Team and any specialist suppliers and comment on their suitability for forming components to the procurement process.</w:t>
      </w:r>
    </w:p>
    <w:p w14:paraId="5D2D474B" w14:textId="77777777" w:rsidR="00F80129" w:rsidRPr="0064554C" w:rsidRDefault="00F80129" w:rsidP="000669AE">
      <w:pPr>
        <w:pStyle w:val="ListParagraph"/>
        <w:numPr>
          <w:ilvl w:val="0"/>
          <w:numId w:val="18"/>
        </w:numPr>
      </w:pPr>
      <w:r w:rsidRPr="0064554C">
        <w:t>Prepare schedules of rates, activity schedule or other pricing documents, for inclusion in the tender documents.</w:t>
      </w:r>
    </w:p>
    <w:p w14:paraId="2D14FDA9" w14:textId="77777777" w:rsidR="00F80129" w:rsidRPr="0064554C" w:rsidRDefault="00F80129" w:rsidP="000669AE">
      <w:pPr>
        <w:pStyle w:val="ListParagraph"/>
        <w:numPr>
          <w:ilvl w:val="0"/>
          <w:numId w:val="18"/>
        </w:numPr>
      </w:pPr>
      <w:r w:rsidRPr="0064554C">
        <w:t>Advise on the need for collateral warranties.</w:t>
      </w:r>
    </w:p>
    <w:p w14:paraId="19540813" w14:textId="77777777" w:rsidR="00F80129" w:rsidRPr="0064554C" w:rsidRDefault="00F80129" w:rsidP="000669AE">
      <w:pPr>
        <w:pStyle w:val="ListParagraph"/>
        <w:numPr>
          <w:ilvl w:val="0"/>
          <w:numId w:val="18"/>
        </w:numPr>
      </w:pPr>
      <w:r w:rsidRPr="0064554C">
        <w:t>Advise on bonds for performance or other purposes.</w:t>
      </w:r>
    </w:p>
    <w:p w14:paraId="47C685E9" w14:textId="77777777" w:rsidR="00F80129" w:rsidRPr="0064554C" w:rsidRDefault="00F80129" w:rsidP="000669AE">
      <w:pPr>
        <w:pStyle w:val="ListParagraph"/>
        <w:numPr>
          <w:ilvl w:val="0"/>
          <w:numId w:val="18"/>
        </w:numPr>
      </w:pPr>
      <w:r w:rsidRPr="0064554C">
        <w:t xml:space="preserve">Advise on the use and/or amendment of the standard forms of building contract in liaison with the Client’s lawyers. </w:t>
      </w:r>
    </w:p>
    <w:p w14:paraId="260C20A6" w14:textId="77777777" w:rsidR="00F80129" w:rsidRPr="0064554C" w:rsidRDefault="00F80129" w:rsidP="000669AE">
      <w:pPr>
        <w:pStyle w:val="ListParagraph"/>
        <w:numPr>
          <w:ilvl w:val="0"/>
          <w:numId w:val="18"/>
        </w:numPr>
      </w:pPr>
      <w:r w:rsidRPr="0064554C">
        <w:t xml:space="preserve">Draw up forms of building contract, obtain contract drawings from members of the design team and prepare and deliver to both </w:t>
      </w:r>
      <w:proofErr w:type="gramStart"/>
      <w:r w:rsidRPr="0064554C">
        <w:t>parties</w:t>
      </w:r>
      <w:proofErr w:type="gramEnd"/>
      <w:r w:rsidRPr="0064554C">
        <w:t xml:space="preserve"> copies of such building contract with its associated documents.</w:t>
      </w:r>
    </w:p>
    <w:p w14:paraId="3A4D5473" w14:textId="77777777" w:rsidR="00F80129" w:rsidRPr="0064554C" w:rsidRDefault="00F80129" w:rsidP="000669AE">
      <w:pPr>
        <w:pStyle w:val="ListParagraph"/>
        <w:numPr>
          <w:ilvl w:val="0"/>
          <w:numId w:val="18"/>
        </w:numPr>
      </w:pPr>
      <w:r w:rsidRPr="0064554C">
        <w:t>Assist the Client and Project Manager in assessing the financial status and technical competence of Main Contractors.</w:t>
      </w:r>
    </w:p>
    <w:p w14:paraId="43AD98F1" w14:textId="77777777" w:rsidR="00F80129" w:rsidRPr="0064554C" w:rsidRDefault="00F80129" w:rsidP="000669AE">
      <w:pPr>
        <w:pStyle w:val="ListParagraph"/>
        <w:numPr>
          <w:ilvl w:val="0"/>
          <w:numId w:val="18"/>
        </w:numPr>
      </w:pPr>
      <w:r w:rsidRPr="0064554C">
        <w:t>Prepare tender and building contract documentation in conjunction with other members of the project team. Package this information in a co-ordinated manner ready for tender.</w:t>
      </w:r>
    </w:p>
    <w:p w14:paraId="75D1353B" w14:textId="6A2387D3" w:rsidR="00F80129" w:rsidRPr="0064554C" w:rsidRDefault="00F80129" w:rsidP="000669AE">
      <w:pPr>
        <w:pStyle w:val="ListParagraph"/>
        <w:numPr>
          <w:ilvl w:val="0"/>
          <w:numId w:val="18"/>
        </w:numPr>
      </w:pPr>
      <w:r w:rsidRPr="0064554C">
        <w:t xml:space="preserve">Assist with the procurement of a suitably qualified consultant to provide a full Bill of Quantities for the works. Oversee the preparation of the </w:t>
      </w:r>
      <w:proofErr w:type="spellStart"/>
      <w:r w:rsidRPr="0064554C">
        <w:t>BoQ</w:t>
      </w:r>
      <w:proofErr w:type="spellEnd"/>
      <w:r w:rsidRPr="0064554C">
        <w:t xml:space="preserve"> and coordinate queries between the </w:t>
      </w:r>
      <w:r w:rsidR="003C4595">
        <w:t>consultant</w:t>
      </w:r>
      <w:r w:rsidRPr="0064554C">
        <w:t xml:space="preserve"> and the Design Team.</w:t>
      </w:r>
    </w:p>
    <w:p w14:paraId="75F416E9" w14:textId="48E68F24" w:rsidR="00F80129" w:rsidRPr="0064554C" w:rsidRDefault="00F80129" w:rsidP="000669AE">
      <w:pPr>
        <w:pStyle w:val="ListParagraph"/>
        <w:numPr>
          <w:ilvl w:val="0"/>
          <w:numId w:val="18"/>
        </w:numPr>
      </w:pPr>
      <w:r w:rsidRPr="0064554C">
        <w:t xml:space="preserve">Attend </w:t>
      </w:r>
      <w:proofErr w:type="gramStart"/>
      <w:r w:rsidRPr="0064554C">
        <w:t>pre</w:t>
      </w:r>
      <w:proofErr w:type="gramEnd"/>
      <w:r w:rsidRPr="0064554C">
        <w:t xml:space="preserve"> and post-tender interviews with </w:t>
      </w:r>
      <w:r w:rsidR="003C4595">
        <w:t>contractors</w:t>
      </w:r>
      <w:r w:rsidRPr="0064554C">
        <w:t>, as appropriate.</w:t>
      </w:r>
    </w:p>
    <w:p w14:paraId="301FD9DD" w14:textId="168658AE" w:rsidR="00F80129" w:rsidRPr="0064554C" w:rsidRDefault="00F80129" w:rsidP="000669AE">
      <w:pPr>
        <w:pStyle w:val="ListParagraph"/>
        <w:numPr>
          <w:ilvl w:val="0"/>
          <w:numId w:val="18"/>
        </w:numPr>
      </w:pPr>
      <w:r w:rsidRPr="0064554C">
        <w:t xml:space="preserve">Coordinate the responses to contractor queries with the Design Team, the Project Manager and the </w:t>
      </w:r>
      <w:r w:rsidR="003C4595">
        <w:t>consultant</w:t>
      </w:r>
      <w:r w:rsidRPr="0064554C">
        <w:t xml:space="preserve"> who completed the </w:t>
      </w:r>
      <w:proofErr w:type="spellStart"/>
      <w:r w:rsidRPr="0064554C">
        <w:t>BoQ</w:t>
      </w:r>
      <w:proofErr w:type="spellEnd"/>
      <w:r w:rsidRPr="0064554C">
        <w:t>.</w:t>
      </w:r>
    </w:p>
    <w:p w14:paraId="50F5B871" w14:textId="77777777" w:rsidR="00F80129" w:rsidRPr="0064554C" w:rsidRDefault="00F80129" w:rsidP="000669AE">
      <w:pPr>
        <w:pStyle w:val="ListParagraph"/>
        <w:numPr>
          <w:ilvl w:val="0"/>
          <w:numId w:val="18"/>
        </w:numPr>
      </w:pPr>
      <w:r w:rsidRPr="0064554C">
        <w:t>In conjunction with the project team review tenders received in respect of the construction works. Check tender submissions for errors, omissions, exclusions, qualifications, inconsistencies etc. Prepare a recommendation report.</w:t>
      </w:r>
    </w:p>
    <w:p w14:paraId="7DB1B9FD" w14:textId="77777777" w:rsidR="00F80129" w:rsidRPr="0064554C" w:rsidRDefault="00F80129" w:rsidP="000669AE">
      <w:pPr>
        <w:pStyle w:val="ListParagraph"/>
        <w:numPr>
          <w:ilvl w:val="0"/>
          <w:numId w:val="18"/>
        </w:numPr>
      </w:pPr>
      <w:r w:rsidRPr="0064554C">
        <w:t>Comment on the tenderer’s design and construction programmes and method statements.</w:t>
      </w:r>
    </w:p>
    <w:p w14:paraId="2639112D" w14:textId="77777777" w:rsidR="00F80129" w:rsidRPr="0064554C" w:rsidRDefault="00F80129" w:rsidP="000669AE">
      <w:pPr>
        <w:pStyle w:val="ListParagraph"/>
        <w:numPr>
          <w:ilvl w:val="0"/>
          <w:numId w:val="18"/>
        </w:numPr>
      </w:pPr>
      <w:r w:rsidRPr="0064554C">
        <w:lastRenderedPageBreak/>
        <w:t>Conduct negotiations with tenderers. Prepare documentation to confirm adjustments to the tender sums. Prepare recommendations for the Client’s approval.</w:t>
      </w:r>
    </w:p>
    <w:p w14:paraId="7654C555" w14:textId="77777777" w:rsidR="00F80129" w:rsidRPr="0064554C" w:rsidRDefault="00F80129" w:rsidP="000669AE">
      <w:pPr>
        <w:pStyle w:val="ListParagraph"/>
        <w:numPr>
          <w:ilvl w:val="0"/>
          <w:numId w:val="18"/>
        </w:numPr>
      </w:pPr>
      <w:r w:rsidRPr="0064554C">
        <w:t>Liaise with the Client and wider project team to advise on methods of progressing design and and/ or construction works prior to the execution of the Building Contract.</w:t>
      </w:r>
    </w:p>
    <w:p w14:paraId="2D2353DA" w14:textId="77777777" w:rsidR="00F80129" w:rsidRPr="0064554C" w:rsidRDefault="00F80129" w:rsidP="000669AE">
      <w:pPr>
        <w:pStyle w:val="ListParagraph"/>
        <w:numPr>
          <w:ilvl w:val="0"/>
          <w:numId w:val="18"/>
        </w:numPr>
      </w:pPr>
      <w:r w:rsidRPr="0064554C">
        <w:t>As necessary attend pre-contract meetings with the selected Contractor to ensure that all parties are aware of and take the necessary actions to allow the Building Contract to be executed and the Contractor to take possession of the Site and proceed with the works in accordance with the Master Programme and Budget.</w:t>
      </w:r>
    </w:p>
    <w:p w14:paraId="3F54A358" w14:textId="77777777" w:rsidR="00F80129" w:rsidRPr="0064554C" w:rsidRDefault="00F80129" w:rsidP="000669AE">
      <w:pPr>
        <w:pStyle w:val="ListParagraph"/>
        <w:numPr>
          <w:ilvl w:val="0"/>
          <w:numId w:val="18"/>
        </w:numPr>
      </w:pPr>
      <w:r w:rsidRPr="0064554C">
        <w:t>Prepare appropriate documentation, if required, to adjust the tender received to reach an acceptable contract sum.</w:t>
      </w:r>
    </w:p>
    <w:p w14:paraId="2D0B35F2" w14:textId="77777777" w:rsidR="00F80129" w:rsidRPr="0064554C" w:rsidRDefault="00F80129" w:rsidP="000669AE">
      <w:pPr>
        <w:pStyle w:val="ListParagraph"/>
        <w:numPr>
          <w:ilvl w:val="0"/>
          <w:numId w:val="18"/>
        </w:numPr>
      </w:pPr>
      <w:r w:rsidRPr="0064554C">
        <w:t>Review financial budget in view of tenders received and update the construction cash flow.</w:t>
      </w:r>
    </w:p>
    <w:p w14:paraId="222149A0" w14:textId="77777777" w:rsidR="00F80129" w:rsidRPr="0064554C" w:rsidRDefault="00F80129" w:rsidP="000669AE">
      <w:pPr>
        <w:pStyle w:val="ListParagraph"/>
        <w:numPr>
          <w:ilvl w:val="0"/>
          <w:numId w:val="18"/>
        </w:numPr>
      </w:pPr>
      <w:r w:rsidRPr="0064554C">
        <w:t>Obtain confirmation that relevant Contractor insurances are in place prior to the commencement of works on the Site.</w:t>
      </w:r>
    </w:p>
    <w:p w14:paraId="15DD8444" w14:textId="77777777" w:rsidR="00F80129" w:rsidRPr="00F80129" w:rsidRDefault="00F80129" w:rsidP="00F80129">
      <w:pPr>
        <w:spacing w:after="160"/>
        <w:rPr>
          <w:u w:val="single"/>
        </w:rPr>
      </w:pPr>
    </w:p>
    <w:p w14:paraId="0DA51FF5" w14:textId="1A0A81F5" w:rsidR="00F80129" w:rsidRPr="0064554C" w:rsidRDefault="00F80129" w:rsidP="00352195">
      <w:pPr>
        <w:pStyle w:val="Heading2"/>
      </w:pPr>
      <w:bookmarkStart w:id="105" w:name="_Toc220512637"/>
      <w:r w:rsidRPr="0064554C">
        <w:t>Post-Contract / Construction</w:t>
      </w:r>
      <w:bookmarkEnd w:id="105"/>
    </w:p>
    <w:p w14:paraId="12C7BDD1" w14:textId="77777777" w:rsidR="00F80129" w:rsidRPr="0064554C" w:rsidRDefault="00F80129" w:rsidP="000669AE">
      <w:pPr>
        <w:pStyle w:val="ListParagraph"/>
        <w:numPr>
          <w:ilvl w:val="0"/>
          <w:numId w:val="19"/>
        </w:numPr>
      </w:pPr>
      <w:r w:rsidRPr="0064554C">
        <w:t>Attend the site progress meetings as well as any other site visits necessary to fulfil duties.</w:t>
      </w:r>
    </w:p>
    <w:p w14:paraId="13C9BD2A" w14:textId="77777777" w:rsidR="00F80129" w:rsidRPr="0064554C" w:rsidRDefault="00F80129" w:rsidP="000669AE">
      <w:pPr>
        <w:pStyle w:val="ListParagraph"/>
        <w:numPr>
          <w:ilvl w:val="0"/>
          <w:numId w:val="19"/>
        </w:numPr>
      </w:pPr>
      <w:r w:rsidRPr="0064554C">
        <w:t>Perform the traditional construction stage duties for the Cost Consultant including assessing monthly payment applications and issuing payment recommendations. Note the Contract Administrator role will be fulfilled by the Project Manager.</w:t>
      </w:r>
    </w:p>
    <w:p w14:paraId="3D6ABD9D" w14:textId="77777777" w:rsidR="00F80129" w:rsidRPr="0064554C" w:rsidRDefault="00F80129" w:rsidP="000669AE">
      <w:pPr>
        <w:pStyle w:val="ListParagraph"/>
        <w:numPr>
          <w:ilvl w:val="0"/>
          <w:numId w:val="19"/>
        </w:numPr>
      </w:pPr>
      <w:r w:rsidRPr="0064554C">
        <w:t>Advise the Project Manager if the Contractor fails to comply with the requirements of the Main Contract. Recommend any corrective actions that are necessary.</w:t>
      </w:r>
    </w:p>
    <w:p w14:paraId="42F90335" w14:textId="77777777" w:rsidR="00F80129" w:rsidRPr="0064554C" w:rsidRDefault="00F80129" w:rsidP="000669AE">
      <w:pPr>
        <w:pStyle w:val="ListParagraph"/>
        <w:numPr>
          <w:ilvl w:val="0"/>
          <w:numId w:val="19"/>
        </w:numPr>
      </w:pPr>
      <w:r w:rsidRPr="0064554C">
        <w:t>Cost-manage the change control process throughout construction.</w:t>
      </w:r>
    </w:p>
    <w:p w14:paraId="65FCD38E" w14:textId="77777777" w:rsidR="00F80129" w:rsidRPr="0064554C" w:rsidRDefault="00F80129" w:rsidP="000669AE">
      <w:pPr>
        <w:pStyle w:val="ListParagraph"/>
        <w:numPr>
          <w:ilvl w:val="0"/>
          <w:numId w:val="19"/>
        </w:numPr>
      </w:pPr>
      <w:r w:rsidRPr="0064554C">
        <w:t>Review and advise on the cost of variations prior to the issue of instructions under the building contract.</w:t>
      </w:r>
    </w:p>
    <w:p w14:paraId="2F4CDD7B" w14:textId="77777777" w:rsidR="00F80129" w:rsidRPr="0064554C" w:rsidRDefault="00F80129" w:rsidP="000669AE">
      <w:pPr>
        <w:pStyle w:val="ListParagraph"/>
        <w:numPr>
          <w:ilvl w:val="0"/>
          <w:numId w:val="19"/>
        </w:numPr>
      </w:pPr>
      <w:r w:rsidRPr="0064554C">
        <w:t>Agree the cost of instructions, excluding loss and expense claims, issued under the building contract.</w:t>
      </w:r>
    </w:p>
    <w:p w14:paraId="32D98AEE" w14:textId="77777777" w:rsidR="00F80129" w:rsidRPr="0064554C" w:rsidRDefault="00F80129" w:rsidP="000669AE">
      <w:pPr>
        <w:pStyle w:val="ListParagraph"/>
        <w:numPr>
          <w:ilvl w:val="0"/>
          <w:numId w:val="19"/>
        </w:numPr>
      </w:pPr>
      <w:r w:rsidRPr="0064554C">
        <w:t>Prepare monthly construction stage cost reports to track the project against the agreed budget.</w:t>
      </w:r>
    </w:p>
    <w:p w14:paraId="5EB39EBB" w14:textId="77777777" w:rsidR="00F80129" w:rsidRPr="0064554C" w:rsidRDefault="00F80129" w:rsidP="000669AE">
      <w:pPr>
        <w:pStyle w:val="ListParagraph"/>
        <w:numPr>
          <w:ilvl w:val="0"/>
          <w:numId w:val="19"/>
        </w:numPr>
      </w:pPr>
      <w:r w:rsidRPr="0064554C">
        <w:t>Advise the Client on their entitlement to deduct liquidated and ascertained damages.</w:t>
      </w:r>
    </w:p>
    <w:p w14:paraId="2BDD56B5" w14:textId="77777777" w:rsidR="00F80129" w:rsidRPr="0064554C" w:rsidRDefault="00F80129" w:rsidP="000669AE">
      <w:pPr>
        <w:pStyle w:val="ListParagraph"/>
        <w:numPr>
          <w:ilvl w:val="0"/>
          <w:numId w:val="19"/>
        </w:numPr>
      </w:pPr>
      <w:r w:rsidRPr="0064554C">
        <w:t xml:space="preserve">Carry out off-site inspections of sub-contractors and </w:t>
      </w:r>
      <w:proofErr w:type="gramStart"/>
      <w:r w:rsidRPr="0064554C">
        <w:t>suppliers</w:t>
      </w:r>
      <w:proofErr w:type="gramEnd"/>
      <w:r w:rsidRPr="0064554C">
        <w:t xml:space="preserve"> premises for interim payment purposes and ensure vesting certificates are in places as appropriate.</w:t>
      </w:r>
    </w:p>
    <w:p w14:paraId="6554315F" w14:textId="77777777" w:rsidR="00F80129" w:rsidRPr="0064554C" w:rsidRDefault="00F80129" w:rsidP="000669AE">
      <w:pPr>
        <w:pStyle w:val="ListParagraph"/>
        <w:numPr>
          <w:ilvl w:val="0"/>
          <w:numId w:val="19"/>
        </w:numPr>
      </w:pPr>
      <w:r w:rsidRPr="0064554C">
        <w:t>Review vesting (or similar) certificates for any off site/ pre-fabrication elements.</w:t>
      </w:r>
    </w:p>
    <w:p w14:paraId="69F6FE9F" w14:textId="77777777" w:rsidR="00F80129" w:rsidRPr="0064554C" w:rsidRDefault="00F80129" w:rsidP="000669AE">
      <w:pPr>
        <w:pStyle w:val="ListParagraph"/>
        <w:numPr>
          <w:ilvl w:val="0"/>
          <w:numId w:val="19"/>
        </w:numPr>
      </w:pPr>
      <w:r w:rsidRPr="0064554C">
        <w:t>Support the PM/CA in assessing the Contractor’s entitlement to extensions of time.</w:t>
      </w:r>
    </w:p>
    <w:p w14:paraId="4393164B" w14:textId="4713E386" w:rsidR="00F80129" w:rsidRPr="0064554C" w:rsidRDefault="00F80129" w:rsidP="000669AE">
      <w:pPr>
        <w:pStyle w:val="ListParagraph"/>
        <w:numPr>
          <w:ilvl w:val="0"/>
          <w:numId w:val="19"/>
        </w:numPr>
      </w:pPr>
      <w:r w:rsidRPr="0064554C">
        <w:t xml:space="preserve">Issue the Final Payment Certificate </w:t>
      </w:r>
      <w:r w:rsidR="003C4595">
        <w:t xml:space="preserve">upon sign </w:t>
      </w:r>
      <w:proofErr w:type="gramStart"/>
      <w:r w:rsidR="003C4595">
        <w:t>off of</w:t>
      </w:r>
      <w:proofErr w:type="gramEnd"/>
      <w:r w:rsidR="003C4595">
        <w:t xml:space="preserve"> the End of Defects process.</w:t>
      </w:r>
    </w:p>
    <w:p w14:paraId="7CCB10BC" w14:textId="77777777" w:rsidR="00F80129" w:rsidRPr="00F80129" w:rsidRDefault="00F80129" w:rsidP="00F80129">
      <w:pPr>
        <w:spacing w:after="160"/>
        <w:rPr>
          <w:u w:val="single"/>
        </w:rPr>
      </w:pPr>
    </w:p>
    <w:p w14:paraId="6D4F5B7D" w14:textId="016B9653" w:rsidR="00F80129" w:rsidRPr="0064554C" w:rsidRDefault="00F80129" w:rsidP="00352195">
      <w:pPr>
        <w:pStyle w:val="Heading2"/>
      </w:pPr>
      <w:bookmarkStart w:id="106" w:name="_Toc220512638"/>
      <w:r w:rsidRPr="0064554C">
        <w:t>Post-Completion</w:t>
      </w:r>
      <w:bookmarkEnd w:id="106"/>
    </w:p>
    <w:p w14:paraId="1875A946" w14:textId="77777777" w:rsidR="00F80129" w:rsidRPr="0064554C" w:rsidRDefault="00F80129" w:rsidP="000669AE">
      <w:pPr>
        <w:pStyle w:val="ListParagraph"/>
        <w:numPr>
          <w:ilvl w:val="0"/>
          <w:numId w:val="20"/>
        </w:numPr>
      </w:pPr>
      <w:r w:rsidRPr="0064554C">
        <w:t>Prepare the final account or similar financial close out statement. Facilitate agreement to the final account or similar financial statement from the parties to the Building Contract.</w:t>
      </w:r>
    </w:p>
    <w:p w14:paraId="74EB9441" w14:textId="77777777" w:rsidR="00F80129" w:rsidRPr="0064554C" w:rsidRDefault="00F80129" w:rsidP="000669AE">
      <w:pPr>
        <w:pStyle w:val="ListParagraph"/>
        <w:numPr>
          <w:ilvl w:val="0"/>
          <w:numId w:val="20"/>
        </w:numPr>
      </w:pPr>
      <w:r w:rsidRPr="0064554C">
        <w:t>Where relevant, prepare recommendations for the payment of liquidated damages by the Contractor.</w:t>
      </w:r>
    </w:p>
    <w:p w14:paraId="0CA379CD" w14:textId="77777777" w:rsidR="00F80129" w:rsidRPr="0064554C" w:rsidRDefault="00F80129" w:rsidP="000669AE">
      <w:pPr>
        <w:pStyle w:val="ListParagraph"/>
        <w:numPr>
          <w:ilvl w:val="0"/>
          <w:numId w:val="20"/>
        </w:numPr>
      </w:pPr>
      <w:r w:rsidRPr="0064554C">
        <w:t>Attend and contribute to ‘lessons learned’ or other similar workshops.</w:t>
      </w:r>
    </w:p>
    <w:p w14:paraId="76846E6F" w14:textId="77777777" w:rsidR="00F80129" w:rsidRPr="00F80129" w:rsidRDefault="00F80129" w:rsidP="00F80129">
      <w:pPr>
        <w:spacing w:after="160"/>
      </w:pPr>
    </w:p>
    <w:p w14:paraId="3D2786FD" w14:textId="5A033667" w:rsidR="00F80129" w:rsidRPr="0064554C" w:rsidRDefault="0064554C" w:rsidP="00352195">
      <w:pPr>
        <w:pStyle w:val="Heading2"/>
      </w:pPr>
      <w:bookmarkStart w:id="107" w:name="_Toc220512639"/>
      <w:r w:rsidRPr="0064554C">
        <w:lastRenderedPageBreak/>
        <w:t>E</w:t>
      </w:r>
      <w:r w:rsidR="00F80129" w:rsidRPr="0064554C">
        <w:t>xcluded from this Scope</w:t>
      </w:r>
      <w:bookmarkEnd w:id="107"/>
    </w:p>
    <w:p w14:paraId="30725CD8" w14:textId="77777777" w:rsidR="00F80129" w:rsidRPr="0064554C" w:rsidRDefault="00F80129" w:rsidP="000669AE">
      <w:pPr>
        <w:pStyle w:val="ListParagraph"/>
        <w:numPr>
          <w:ilvl w:val="0"/>
          <w:numId w:val="21"/>
        </w:numPr>
      </w:pPr>
      <w:r w:rsidRPr="0064554C">
        <w:t>The role of Contract Administrator / Employer’s Agent.</w:t>
      </w:r>
    </w:p>
    <w:p w14:paraId="2E60A881" w14:textId="77777777" w:rsidR="00F80129" w:rsidRPr="0064554C" w:rsidRDefault="00F80129" w:rsidP="000669AE">
      <w:pPr>
        <w:pStyle w:val="ListParagraph"/>
        <w:numPr>
          <w:ilvl w:val="0"/>
          <w:numId w:val="21"/>
        </w:numPr>
      </w:pPr>
      <w:r w:rsidRPr="0064554C">
        <w:t>The preparation of a Bill of Quantities.</w:t>
      </w:r>
    </w:p>
    <w:p w14:paraId="7B1727E3" w14:textId="76592764" w:rsidR="00AD31A8" w:rsidRDefault="00AD31A8" w:rsidP="00F80129">
      <w:pPr>
        <w:spacing w:after="160"/>
      </w:pPr>
    </w:p>
    <w:p w14:paraId="4C90943E" w14:textId="77777777" w:rsidR="00F80129" w:rsidRDefault="00F80129" w:rsidP="00F80129">
      <w:pPr>
        <w:spacing w:after="160"/>
      </w:pPr>
    </w:p>
    <w:p w14:paraId="022C2AA0" w14:textId="77777777" w:rsidR="00F80129" w:rsidRDefault="00F80129" w:rsidP="00F80129">
      <w:pPr>
        <w:spacing w:after="160"/>
      </w:pPr>
    </w:p>
    <w:p w14:paraId="0E919B99" w14:textId="77777777" w:rsidR="00F80129" w:rsidRDefault="00F80129" w:rsidP="00F80129">
      <w:pPr>
        <w:spacing w:after="160"/>
      </w:pPr>
    </w:p>
    <w:p w14:paraId="55FE7D3E" w14:textId="77777777" w:rsidR="00F80129" w:rsidRDefault="00F80129" w:rsidP="00440B28">
      <w:pPr>
        <w:spacing w:after="160" w:line="259" w:lineRule="auto"/>
      </w:pPr>
    </w:p>
    <w:p w14:paraId="643E20FA" w14:textId="77777777" w:rsidR="00F80129" w:rsidRDefault="00F80129" w:rsidP="00440B28">
      <w:pPr>
        <w:spacing w:after="160" w:line="259" w:lineRule="auto"/>
      </w:pPr>
    </w:p>
    <w:p w14:paraId="6A660A84" w14:textId="77777777" w:rsidR="00F80129" w:rsidRDefault="00F80129" w:rsidP="00440B28">
      <w:pPr>
        <w:spacing w:after="160" w:line="259" w:lineRule="auto"/>
      </w:pPr>
    </w:p>
    <w:p w14:paraId="2723099D" w14:textId="77777777" w:rsidR="00F80129" w:rsidRDefault="00F80129" w:rsidP="00440B28">
      <w:pPr>
        <w:spacing w:after="160" w:line="259" w:lineRule="auto"/>
      </w:pPr>
    </w:p>
    <w:p w14:paraId="2987D9AF" w14:textId="77777777" w:rsidR="00F80129" w:rsidRDefault="00F80129" w:rsidP="00440B28">
      <w:pPr>
        <w:spacing w:after="160" w:line="259" w:lineRule="auto"/>
      </w:pPr>
    </w:p>
    <w:p w14:paraId="0EAC4DF9" w14:textId="77777777" w:rsidR="00F80129" w:rsidRDefault="00F80129" w:rsidP="00440B28">
      <w:pPr>
        <w:spacing w:after="160" w:line="259" w:lineRule="auto"/>
      </w:pPr>
    </w:p>
    <w:p w14:paraId="17EBF79C" w14:textId="77777777" w:rsidR="00F80129" w:rsidRDefault="00F80129" w:rsidP="00440B28">
      <w:pPr>
        <w:spacing w:after="160" w:line="259" w:lineRule="auto"/>
      </w:pPr>
    </w:p>
    <w:p w14:paraId="18A06F2A" w14:textId="77777777" w:rsidR="00F80129" w:rsidRDefault="00F80129" w:rsidP="00440B28">
      <w:pPr>
        <w:spacing w:after="160" w:line="259" w:lineRule="auto"/>
      </w:pPr>
    </w:p>
    <w:p w14:paraId="5C87E123" w14:textId="77777777" w:rsidR="00F80129" w:rsidRDefault="00F80129" w:rsidP="00440B28">
      <w:pPr>
        <w:spacing w:after="160" w:line="259" w:lineRule="auto"/>
      </w:pPr>
    </w:p>
    <w:p w14:paraId="7BCE83AE" w14:textId="77777777" w:rsidR="00F80129" w:rsidRDefault="00F80129" w:rsidP="00440B28">
      <w:pPr>
        <w:spacing w:after="160" w:line="259" w:lineRule="auto"/>
      </w:pPr>
    </w:p>
    <w:p w14:paraId="2C028D04" w14:textId="77777777" w:rsidR="00F80129" w:rsidRDefault="00F80129" w:rsidP="00440B28">
      <w:pPr>
        <w:spacing w:after="160" w:line="259" w:lineRule="auto"/>
      </w:pPr>
    </w:p>
    <w:p w14:paraId="1196A5E1" w14:textId="77777777" w:rsidR="00F80129" w:rsidRDefault="00F80129" w:rsidP="00440B28">
      <w:pPr>
        <w:spacing w:after="160" w:line="259" w:lineRule="auto"/>
      </w:pPr>
    </w:p>
    <w:p w14:paraId="7FC748D7" w14:textId="77777777" w:rsidR="00F80129" w:rsidRDefault="00F80129" w:rsidP="00440B28">
      <w:pPr>
        <w:spacing w:after="160" w:line="259" w:lineRule="auto"/>
      </w:pPr>
    </w:p>
    <w:p w14:paraId="5C250C11" w14:textId="77777777" w:rsidR="00F80129" w:rsidRDefault="00F80129" w:rsidP="00440B28">
      <w:pPr>
        <w:spacing w:after="160" w:line="259" w:lineRule="auto"/>
      </w:pPr>
    </w:p>
    <w:p w14:paraId="60C1795B" w14:textId="77777777" w:rsidR="00F80129" w:rsidRDefault="00F80129" w:rsidP="00440B28">
      <w:pPr>
        <w:spacing w:after="160" w:line="259" w:lineRule="auto"/>
      </w:pPr>
    </w:p>
    <w:p w14:paraId="78ACA820" w14:textId="77777777" w:rsidR="00F80129" w:rsidRDefault="00F80129" w:rsidP="00440B28">
      <w:pPr>
        <w:spacing w:after="160" w:line="259" w:lineRule="auto"/>
      </w:pPr>
    </w:p>
    <w:p w14:paraId="25FB2B24" w14:textId="77777777" w:rsidR="00F80129" w:rsidRDefault="00F80129" w:rsidP="00440B28">
      <w:pPr>
        <w:spacing w:after="160" w:line="259" w:lineRule="auto"/>
      </w:pPr>
    </w:p>
    <w:p w14:paraId="7A4085D4" w14:textId="77777777" w:rsidR="00F80129" w:rsidRDefault="00F80129" w:rsidP="00440B28">
      <w:pPr>
        <w:spacing w:after="160" w:line="259" w:lineRule="auto"/>
      </w:pPr>
    </w:p>
    <w:p w14:paraId="76203A2A" w14:textId="77777777" w:rsidR="00F80129" w:rsidRDefault="00F80129" w:rsidP="00440B28">
      <w:pPr>
        <w:spacing w:after="160" w:line="259" w:lineRule="auto"/>
      </w:pPr>
    </w:p>
    <w:p w14:paraId="1C87FEE1" w14:textId="77777777" w:rsidR="00F80129" w:rsidRDefault="00F80129" w:rsidP="00440B28">
      <w:pPr>
        <w:spacing w:after="160" w:line="259" w:lineRule="auto"/>
      </w:pPr>
    </w:p>
    <w:p w14:paraId="32398D73" w14:textId="77777777" w:rsidR="00F80129" w:rsidRDefault="00F80129" w:rsidP="00440B28">
      <w:pPr>
        <w:spacing w:after="160" w:line="259" w:lineRule="auto"/>
      </w:pPr>
    </w:p>
    <w:p w14:paraId="0A3403B0" w14:textId="77777777" w:rsidR="00F80129" w:rsidRDefault="00F80129" w:rsidP="00440B28">
      <w:pPr>
        <w:spacing w:after="160" w:line="259" w:lineRule="auto"/>
      </w:pPr>
    </w:p>
    <w:p w14:paraId="6BE8CDC5" w14:textId="77777777" w:rsidR="00F80129" w:rsidRDefault="00F80129" w:rsidP="00440B28">
      <w:pPr>
        <w:spacing w:after="160" w:line="259" w:lineRule="auto"/>
      </w:pPr>
    </w:p>
    <w:p w14:paraId="55853CD9" w14:textId="77777777" w:rsidR="00F80129" w:rsidRDefault="00F80129" w:rsidP="00440B28">
      <w:pPr>
        <w:spacing w:after="160" w:line="259" w:lineRule="auto"/>
      </w:pPr>
    </w:p>
    <w:p w14:paraId="01520E0F" w14:textId="77777777" w:rsidR="00F80129" w:rsidRDefault="00F80129" w:rsidP="00440B28">
      <w:pPr>
        <w:spacing w:after="160" w:line="259" w:lineRule="auto"/>
      </w:pPr>
    </w:p>
    <w:p w14:paraId="395E25FA" w14:textId="77777777" w:rsidR="00F80129" w:rsidRDefault="00F80129" w:rsidP="00440B28">
      <w:pPr>
        <w:spacing w:after="160" w:line="259" w:lineRule="auto"/>
      </w:pPr>
    </w:p>
    <w:p w14:paraId="18C901C1" w14:textId="77777777" w:rsidR="00F80129" w:rsidRDefault="00F80129" w:rsidP="00440B28">
      <w:pPr>
        <w:spacing w:after="160" w:line="259" w:lineRule="auto"/>
      </w:pPr>
    </w:p>
    <w:p w14:paraId="1E3C5DA3" w14:textId="77777777" w:rsidR="00A14F5E" w:rsidRDefault="00A14F5E" w:rsidP="00440B28">
      <w:pPr>
        <w:spacing w:after="160" w:line="259" w:lineRule="auto"/>
      </w:pPr>
    </w:p>
    <w:p w14:paraId="2E579B9C" w14:textId="77777777" w:rsidR="00A14F5E" w:rsidRDefault="00A14F5E" w:rsidP="00440B28">
      <w:pPr>
        <w:spacing w:after="160" w:line="259" w:lineRule="auto"/>
      </w:pPr>
    </w:p>
    <w:p w14:paraId="08EFE860" w14:textId="77777777" w:rsidR="00A14F5E" w:rsidRDefault="00A14F5E" w:rsidP="00440B28">
      <w:pPr>
        <w:spacing w:after="160" w:line="259" w:lineRule="auto"/>
      </w:pPr>
    </w:p>
    <w:p w14:paraId="612E3207" w14:textId="77777777" w:rsidR="00B81AD9" w:rsidRDefault="00B81AD9" w:rsidP="00253995">
      <w:pPr>
        <w:pStyle w:val="Heading1"/>
        <w:numPr>
          <w:ilvl w:val="0"/>
          <w:numId w:val="0"/>
        </w:numPr>
      </w:pPr>
    </w:p>
    <w:p w14:paraId="5E909AC2" w14:textId="72166BB0" w:rsidR="00A14F5E" w:rsidRPr="00A14F5E" w:rsidRDefault="00A14F5E" w:rsidP="00B81AD9">
      <w:pPr>
        <w:pStyle w:val="Heading1"/>
        <w:numPr>
          <w:ilvl w:val="0"/>
          <w:numId w:val="0"/>
        </w:numPr>
        <w:ind w:left="432" w:hanging="432"/>
      </w:pPr>
      <w:bookmarkStart w:id="108" w:name="_Toc220512640"/>
      <w:r w:rsidRPr="00A14F5E">
        <w:t>Appendix A</w:t>
      </w:r>
      <w:bookmarkEnd w:id="108"/>
    </w:p>
    <w:p w14:paraId="18EC668C" w14:textId="57105AE0" w:rsidR="00A14F5E" w:rsidRDefault="00A14F5E" w:rsidP="00A14F5E">
      <w:r>
        <w:t>Outline</w:t>
      </w:r>
      <w:r w:rsidR="00B866B2">
        <w:t xml:space="preserve"> Design &amp; Construction</w:t>
      </w:r>
      <w:r>
        <w:t xml:space="preserve"> Programme</w:t>
      </w:r>
    </w:p>
    <w:p w14:paraId="1C3F7159" w14:textId="77777777" w:rsidR="00A14F5E" w:rsidRDefault="00A14F5E" w:rsidP="00A14F5E"/>
    <w:p w14:paraId="2478D1C5" w14:textId="77777777" w:rsidR="00A14F5E" w:rsidRDefault="00A14F5E" w:rsidP="00A14F5E"/>
    <w:p w14:paraId="045FEA83" w14:textId="77777777" w:rsidR="00A14F5E" w:rsidRDefault="00A14F5E" w:rsidP="00A14F5E"/>
    <w:p w14:paraId="19F55C66" w14:textId="77777777" w:rsidR="00A14F5E" w:rsidRDefault="00A14F5E" w:rsidP="00A14F5E"/>
    <w:p w14:paraId="4850238A" w14:textId="77777777" w:rsidR="00A14F5E" w:rsidRDefault="00A14F5E" w:rsidP="00A14F5E"/>
    <w:p w14:paraId="00B08B2A" w14:textId="77777777" w:rsidR="00A14F5E" w:rsidRDefault="00A14F5E" w:rsidP="00A14F5E"/>
    <w:p w14:paraId="58922BE2" w14:textId="77777777" w:rsidR="00A14F5E" w:rsidRDefault="00A14F5E" w:rsidP="00A14F5E"/>
    <w:p w14:paraId="75F6E4C0" w14:textId="77777777" w:rsidR="00A14F5E" w:rsidRDefault="00A14F5E" w:rsidP="00A14F5E"/>
    <w:p w14:paraId="2C30C9C1" w14:textId="77777777" w:rsidR="00A14F5E" w:rsidRDefault="00A14F5E" w:rsidP="00A14F5E"/>
    <w:p w14:paraId="56FECA76" w14:textId="77777777" w:rsidR="00A14F5E" w:rsidRDefault="00A14F5E" w:rsidP="00A14F5E"/>
    <w:p w14:paraId="2083668D" w14:textId="77777777" w:rsidR="00A14F5E" w:rsidRDefault="00A14F5E" w:rsidP="00A14F5E"/>
    <w:p w14:paraId="237BEF7F" w14:textId="77777777" w:rsidR="00A14F5E" w:rsidRDefault="00A14F5E" w:rsidP="00A14F5E"/>
    <w:p w14:paraId="5CACBAFA" w14:textId="77777777" w:rsidR="00A14F5E" w:rsidRDefault="00A14F5E" w:rsidP="00A14F5E"/>
    <w:p w14:paraId="0359FDC7" w14:textId="77777777" w:rsidR="00A14F5E" w:rsidRDefault="00A14F5E" w:rsidP="00A14F5E"/>
    <w:p w14:paraId="1D4CD2EE" w14:textId="77777777" w:rsidR="00A14F5E" w:rsidRDefault="00A14F5E" w:rsidP="00A14F5E"/>
    <w:p w14:paraId="14078487" w14:textId="77777777" w:rsidR="00A14F5E" w:rsidRDefault="00A14F5E" w:rsidP="00A14F5E"/>
    <w:p w14:paraId="1FA2AD81" w14:textId="77777777" w:rsidR="00A14F5E" w:rsidRDefault="00A14F5E" w:rsidP="00A14F5E"/>
    <w:p w14:paraId="3A9355F3" w14:textId="77777777" w:rsidR="00A14F5E" w:rsidRDefault="00A14F5E" w:rsidP="00A14F5E"/>
    <w:p w14:paraId="7ACE3DF2" w14:textId="77777777" w:rsidR="00A14F5E" w:rsidRDefault="00A14F5E" w:rsidP="00A14F5E"/>
    <w:p w14:paraId="7DE92AEF" w14:textId="77777777" w:rsidR="00A14F5E" w:rsidRDefault="00A14F5E" w:rsidP="00A14F5E"/>
    <w:p w14:paraId="124B150D" w14:textId="77777777" w:rsidR="00A14F5E" w:rsidRDefault="00A14F5E" w:rsidP="00A14F5E"/>
    <w:p w14:paraId="15BB1BF5" w14:textId="77777777" w:rsidR="00A14F5E" w:rsidRDefault="00A14F5E" w:rsidP="00A14F5E"/>
    <w:p w14:paraId="29F0B1FF" w14:textId="77777777" w:rsidR="00A14F5E" w:rsidRDefault="00A14F5E" w:rsidP="00A14F5E"/>
    <w:p w14:paraId="3C139846" w14:textId="56C598B5" w:rsidR="00A14F5E" w:rsidRDefault="00A14F5E">
      <w:pPr>
        <w:spacing w:after="160" w:line="259" w:lineRule="auto"/>
      </w:pPr>
      <w:r>
        <w:br w:type="page"/>
      </w:r>
    </w:p>
    <w:p w14:paraId="417BC9EA" w14:textId="77777777" w:rsidR="00B81AD9" w:rsidRDefault="00B81AD9" w:rsidP="00B81AD9">
      <w:pPr>
        <w:pStyle w:val="Heading1"/>
        <w:numPr>
          <w:ilvl w:val="0"/>
          <w:numId w:val="0"/>
        </w:numPr>
        <w:ind w:left="432" w:hanging="432"/>
      </w:pPr>
    </w:p>
    <w:p w14:paraId="357B5146" w14:textId="77777777" w:rsidR="00B81AD9" w:rsidRDefault="00B81AD9" w:rsidP="00B81AD9">
      <w:pPr>
        <w:pStyle w:val="Heading1"/>
        <w:numPr>
          <w:ilvl w:val="0"/>
          <w:numId w:val="0"/>
        </w:numPr>
        <w:ind w:left="432" w:hanging="432"/>
      </w:pPr>
    </w:p>
    <w:p w14:paraId="75804B71" w14:textId="44421062" w:rsidR="00A14F5E" w:rsidRDefault="00A14F5E" w:rsidP="00B81AD9">
      <w:pPr>
        <w:pStyle w:val="Heading1"/>
        <w:numPr>
          <w:ilvl w:val="0"/>
          <w:numId w:val="0"/>
        </w:numPr>
        <w:ind w:left="432" w:hanging="432"/>
      </w:pPr>
      <w:bookmarkStart w:id="109" w:name="_Toc220512641"/>
      <w:r>
        <w:t>Appendix B</w:t>
      </w:r>
      <w:bookmarkEnd w:id="109"/>
    </w:p>
    <w:p w14:paraId="6DA8A896" w14:textId="0B4C3C78" w:rsidR="00A14F5E" w:rsidRDefault="00A14F5E" w:rsidP="00A14F5E">
      <w:r>
        <w:t>P</w:t>
      </w:r>
      <w:r w:rsidR="00B81AD9">
        <w:t>re-App Scheme Drawings</w:t>
      </w:r>
    </w:p>
    <w:p w14:paraId="65C0E6A1" w14:textId="232A96CD" w:rsidR="00AC3E75" w:rsidRDefault="00AC3E75" w:rsidP="00A14F5E">
      <w:r>
        <w:t>[Indicative of building location, footprint and massing].</w:t>
      </w:r>
    </w:p>
    <w:p w14:paraId="776F46DC" w14:textId="77777777" w:rsidR="00B866B2" w:rsidRDefault="00B866B2" w:rsidP="00A14F5E"/>
    <w:p w14:paraId="610A1D83" w14:textId="77777777" w:rsidR="00B81AD9" w:rsidRDefault="00B81AD9" w:rsidP="00A14F5E"/>
    <w:p w14:paraId="135C5785" w14:textId="58963419" w:rsidR="00B81AD9" w:rsidRDefault="00B81AD9">
      <w:pPr>
        <w:spacing w:after="160" w:line="259" w:lineRule="auto"/>
      </w:pPr>
      <w:r>
        <w:br w:type="page"/>
      </w:r>
    </w:p>
    <w:p w14:paraId="1559986C" w14:textId="77777777" w:rsidR="00B81AD9" w:rsidRDefault="00B81AD9" w:rsidP="00A14F5E"/>
    <w:p w14:paraId="6CB845D5" w14:textId="77777777" w:rsidR="00B81AD9" w:rsidRDefault="00B81AD9" w:rsidP="00A14F5E"/>
    <w:p w14:paraId="04D695D5" w14:textId="77777777" w:rsidR="00B81AD9" w:rsidRDefault="00B81AD9" w:rsidP="00A14F5E"/>
    <w:p w14:paraId="1157AC0C" w14:textId="77777777" w:rsidR="00B81AD9" w:rsidRDefault="00B81AD9" w:rsidP="00A14F5E"/>
    <w:p w14:paraId="43BAFFCB" w14:textId="6868D9E2" w:rsidR="00B81AD9" w:rsidRDefault="00B81AD9" w:rsidP="00B81AD9">
      <w:pPr>
        <w:pStyle w:val="Heading1"/>
        <w:numPr>
          <w:ilvl w:val="0"/>
          <w:numId w:val="0"/>
        </w:numPr>
        <w:ind w:left="432" w:hanging="432"/>
      </w:pPr>
      <w:bookmarkStart w:id="110" w:name="_Toc220512642"/>
      <w:r>
        <w:t>Appendix C</w:t>
      </w:r>
      <w:bookmarkEnd w:id="110"/>
    </w:p>
    <w:p w14:paraId="19F82949" w14:textId="77777777" w:rsidR="0022707C" w:rsidRDefault="0022707C" w:rsidP="000377DF">
      <w:pPr>
        <w:rPr>
          <w:i/>
          <w:iCs/>
          <w:color w:val="C00000"/>
          <w:sz w:val="18"/>
          <w:szCs w:val="18"/>
        </w:rPr>
      </w:pPr>
      <w:r>
        <w:t xml:space="preserve">Upgrade and Improvement Opportunities – Feasibility Study by </w:t>
      </w:r>
      <w:proofErr w:type="spellStart"/>
      <w:r>
        <w:t>Charcoalblue</w:t>
      </w:r>
      <w:proofErr w:type="spellEnd"/>
      <w:r>
        <w:t xml:space="preserve"> dated June 2022</w:t>
      </w:r>
      <w:r w:rsidRPr="000377DF">
        <w:rPr>
          <w:i/>
          <w:iCs/>
          <w:color w:val="C00000"/>
          <w:sz w:val="18"/>
          <w:szCs w:val="18"/>
        </w:rPr>
        <w:t xml:space="preserve"> </w:t>
      </w:r>
    </w:p>
    <w:p w14:paraId="6356A1B4" w14:textId="77777777" w:rsidR="000377DF" w:rsidRDefault="000377DF" w:rsidP="00B81AD9"/>
    <w:p w14:paraId="3349E110" w14:textId="77777777" w:rsidR="000377DF" w:rsidRDefault="000377DF" w:rsidP="00B81AD9"/>
    <w:p w14:paraId="2206B578" w14:textId="77777777" w:rsidR="00B81AD9" w:rsidRDefault="00B81AD9" w:rsidP="00B81AD9"/>
    <w:p w14:paraId="3A5625BA" w14:textId="77777777" w:rsidR="00B81AD9" w:rsidRDefault="00B81AD9" w:rsidP="00B81AD9"/>
    <w:p w14:paraId="061292AA" w14:textId="119144B9" w:rsidR="00B81AD9" w:rsidRDefault="00B81AD9">
      <w:pPr>
        <w:spacing w:after="160" w:line="259" w:lineRule="auto"/>
      </w:pPr>
      <w:r>
        <w:br w:type="page"/>
      </w:r>
    </w:p>
    <w:p w14:paraId="0D063332" w14:textId="77777777" w:rsidR="00B81AD9" w:rsidRDefault="00B81AD9" w:rsidP="00B81AD9"/>
    <w:p w14:paraId="49469445" w14:textId="77777777" w:rsidR="00B81AD9" w:rsidRDefault="00B81AD9" w:rsidP="00B81AD9"/>
    <w:p w14:paraId="740B32B5" w14:textId="77777777" w:rsidR="00B81AD9" w:rsidRDefault="00B81AD9" w:rsidP="00B81AD9"/>
    <w:p w14:paraId="37EBDAB7" w14:textId="77777777" w:rsidR="00B81AD9" w:rsidRDefault="00B81AD9" w:rsidP="00B81AD9">
      <w:pPr>
        <w:pStyle w:val="Heading1"/>
        <w:numPr>
          <w:ilvl w:val="0"/>
          <w:numId w:val="0"/>
        </w:numPr>
        <w:ind w:left="432" w:hanging="432"/>
      </w:pPr>
    </w:p>
    <w:p w14:paraId="1BEACF90" w14:textId="5A52DCC2" w:rsidR="00B81AD9" w:rsidRDefault="00B81AD9" w:rsidP="00B81AD9">
      <w:pPr>
        <w:pStyle w:val="Heading1"/>
        <w:numPr>
          <w:ilvl w:val="0"/>
          <w:numId w:val="0"/>
        </w:numPr>
        <w:ind w:left="432" w:hanging="432"/>
      </w:pPr>
      <w:bookmarkStart w:id="111" w:name="_Toc220512643"/>
      <w:r>
        <w:t>Appendix D</w:t>
      </w:r>
      <w:bookmarkEnd w:id="111"/>
    </w:p>
    <w:p w14:paraId="74B766CE" w14:textId="29563C51" w:rsidR="00B81AD9" w:rsidRDefault="00AC3E75" w:rsidP="00B81AD9">
      <w:r>
        <w:t>NEC4 Professional Services Contract</w:t>
      </w:r>
    </w:p>
    <w:p w14:paraId="75137B9C" w14:textId="77777777" w:rsidR="00C53DED" w:rsidRDefault="00C53DED" w:rsidP="00B81AD9"/>
    <w:p w14:paraId="712D1134" w14:textId="68F9FB76" w:rsidR="00C53DED" w:rsidRDefault="00C53DED">
      <w:pPr>
        <w:spacing w:after="160" w:line="259" w:lineRule="auto"/>
      </w:pPr>
      <w:r>
        <w:br w:type="page"/>
      </w:r>
    </w:p>
    <w:p w14:paraId="5930DC92" w14:textId="77777777" w:rsidR="00C53DED" w:rsidRDefault="00C53DED" w:rsidP="00B81AD9"/>
    <w:p w14:paraId="5D13ED31" w14:textId="77777777" w:rsidR="00C53DED" w:rsidRDefault="00C53DED" w:rsidP="00B81AD9"/>
    <w:p w14:paraId="11420604" w14:textId="77777777" w:rsidR="00C53DED" w:rsidRDefault="00C53DED" w:rsidP="00B81AD9"/>
    <w:p w14:paraId="283195F6" w14:textId="77777777" w:rsidR="00C53DED" w:rsidRDefault="00C53DED" w:rsidP="00C53DED">
      <w:pPr>
        <w:pStyle w:val="Heading1"/>
        <w:numPr>
          <w:ilvl w:val="0"/>
          <w:numId w:val="0"/>
        </w:numPr>
        <w:ind w:left="432" w:hanging="432"/>
      </w:pPr>
    </w:p>
    <w:p w14:paraId="2FC254EA" w14:textId="454FF9DE" w:rsidR="00C53DED" w:rsidRDefault="00C53DED" w:rsidP="00C53DED">
      <w:pPr>
        <w:pStyle w:val="Heading1"/>
        <w:numPr>
          <w:ilvl w:val="0"/>
          <w:numId w:val="0"/>
        </w:numPr>
        <w:ind w:left="432" w:hanging="432"/>
      </w:pPr>
      <w:bookmarkStart w:id="112" w:name="_Toc220512644"/>
      <w:r>
        <w:t>Appendix E</w:t>
      </w:r>
      <w:bookmarkEnd w:id="112"/>
    </w:p>
    <w:p w14:paraId="00848732" w14:textId="1028B9B2" w:rsidR="00C53DED" w:rsidRDefault="00C53DED" w:rsidP="00C53DED">
      <w:r>
        <w:t>Fee Proposal Template</w:t>
      </w:r>
      <w:r w:rsidR="003C4595">
        <w:t xml:space="preserve"> – Priced Activity Schedule</w:t>
      </w:r>
    </w:p>
    <w:p w14:paraId="43881BC1" w14:textId="77777777" w:rsidR="00D87C36" w:rsidRDefault="00D87C36" w:rsidP="000377DF">
      <w:pPr>
        <w:rPr>
          <w:i/>
          <w:iCs/>
          <w:color w:val="C00000"/>
          <w:sz w:val="18"/>
          <w:szCs w:val="18"/>
        </w:rPr>
      </w:pPr>
    </w:p>
    <w:p w14:paraId="6E3B65C8" w14:textId="77777777" w:rsidR="00D87C36" w:rsidRDefault="00D87C36" w:rsidP="000377DF">
      <w:pPr>
        <w:rPr>
          <w:i/>
          <w:iCs/>
          <w:color w:val="C00000"/>
          <w:sz w:val="18"/>
          <w:szCs w:val="18"/>
        </w:rPr>
      </w:pPr>
    </w:p>
    <w:p w14:paraId="182F9850" w14:textId="74F305C2" w:rsidR="00D87C36" w:rsidRDefault="00D87C36">
      <w:pPr>
        <w:spacing w:after="160" w:line="259" w:lineRule="auto"/>
        <w:rPr>
          <w:i/>
          <w:iCs/>
          <w:color w:val="C00000"/>
          <w:sz w:val="18"/>
          <w:szCs w:val="18"/>
        </w:rPr>
      </w:pPr>
      <w:r>
        <w:rPr>
          <w:i/>
          <w:iCs/>
          <w:color w:val="C00000"/>
          <w:sz w:val="18"/>
          <w:szCs w:val="18"/>
        </w:rPr>
        <w:br w:type="page"/>
      </w:r>
    </w:p>
    <w:p w14:paraId="25EF4C04" w14:textId="77777777" w:rsidR="00D87C36" w:rsidRDefault="00D87C36" w:rsidP="00D87C36">
      <w:pPr>
        <w:pStyle w:val="Heading1"/>
        <w:numPr>
          <w:ilvl w:val="0"/>
          <w:numId w:val="0"/>
        </w:numPr>
        <w:ind w:left="432" w:hanging="432"/>
      </w:pPr>
    </w:p>
    <w:p w14:paraId="1BFEA81B" w14:textId="77777777" w:rsidR="00D87C36" w:rsidRDefault="00D87C36" w:rsidP="00EE4A32">
      <w:pPr>
        <w:pStyle w:val="Heading1"/>
        <w:numPr>
          <w:ilvl w:val="0"/>
          <w:numId w:val="0"/>
        </w:numPr>
      </w:pPr>
    </w:p>
    <w:p w14:paraId="64CF6F07" w14:textId="6E99C3EF" w:rsidR="00D87C36" w:rsidRDefault="00D87C36" w:rsidP="00D87C36">
      <w:pPr>
        <w:pStyle w:val="Heading1"/>
        <w:numPr>
          <w:ilvl w:val="0"/>
          <w:numId w:val="0"/>
        </w:numPr>
        <w:ind w:left="432" w:hanging="432"/>
      </w:pPr>
      <w:bookmarkStart w:id="113" w:name="_Toc220512645"/>
      <w:r>
        <w:t>Appendix F</w:t>
      </w:r>
      <w:bookmarkEnd w:id="113"/>
    </w:p>
    <w:p w14:paraId="04E359E8" w14:textId="30C218EC" w:rsidR="00D87C36" w:rsidRDefault="00D87C36" w:rsidP="00D87C36">
      <w:r>
        <w:t>Form of Tender &amp; Declarations</w:t>
      </w:r>
    </w:p>
    <w:p w14:paraId="2A30D55F" w14:textId="77777777" w:rsidR="00D87C36" w:rsidRPr="000377DF" w:rsidRDefault="00D87C36" w:rsidP="000377DF">
      <w:pPr>
        <w:rPr>
          <w:i/>
          <w:iCs/>
          <w:color w:val="C00000"/>
          <w:sz w:val="18"/>
          <w:szCs w:val="18"/>
        </w:rPr>
      </w:pPr>
    </w:p>
    <w:p w14:paraId="747D0447" w14:textId="77777777" w:rsidR="000377DF" w:rsidRPr="00C53DED" w:rsidRDefault="000377DF" w:rsidP="00C53DED"/>
    <w:sectPr w:rsidR="000377DF" w:rsidRPr="00C53DED" w:rsidSect="009D3B8E">
      <w:footerReference w:type="default" r:id="rId23"/>
      <w:footerReference w:type="first" r:id="rId24"/>
      <w:pgSz w:w="11906" w:h="16838"/>
      <w:pgMar w:top="851" w:right="1274" w:bottom="127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39AE9" w14:textId="77777777" w:rsidR="00123048" w:rsidRDefault="00123048" w:rsidP="00265714">
      <w:pPr>
        <w:spacing w:line="240" w:lineRule="auto"/>
      </w:pPr>
      <w:r>
        <w:separator/>
      </w:r>
    </w:p>
  </w:endnote>
  <w:endnote w:type="continuationSeparator" w:id="0">
    <w:p w14:paraId="3CAA0D92" w14:textId="77777777" w:rsidR="00123048" w:rsidRDefault="00123048" w:rsidP="002657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utch (scalable)">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FA028" w14:textId="304FB0E6" w:rsidR="00265714" w:rsidRPr="00070CBA" w:rsidRDefault="00070CBA" w:rsidP="004A5CA0">
    <w:pPr>
      <w:tabs>
        <w:tab w:val="center" w:pos="4678"/>
        <w:tab w:val="right" w:pos="9072"/>
      </w:tabs>
    </w:pPr>
    <w:r w:rsidRPr="003A19FE">
      <w:t xml:space="preserve">Page </w:t>
    </w:r>
    <w:r w:rsidRPr="003A19FE">
      <w:fldChar w:fldCharType="begin"/>
    </w:r>
    <w:r w:rsidRPr="003A19FE">
      <w:instrText xml:space="preserve"> PAGE </w:instrText>
    </w:r>
    <w:r w:rsidRPr="003A19FE">
      <w:fldChar w:fldCharType="separate"/>
    </w:r>
    <w:r>
      <w:t>31</w:t>
    </w:r>
    <w:r w:rsidRPr="003A19FE">
      <w:fldChar w:fldCharType="end"/>
    </w:r>
    <w:r w:rsidRPr="003A19FE">
      <w:t xml:space="preserve">              </w:t>
    </w:r>
    <w:r w:rsidRPr="003A19FE">
      <w:tab/>
    </w:r>
    <w:r w:rsidR="00E2010B">
      <w:t>VC</w:t>
    </w:r>
    <w:r w:rsidRPr="002320CA">
      <w:t>-00</w:t>
    </w:r>
    <w:r w:rsidR="009F11BD">
      <w:t>2</w:t>
    </w:r>
    <w:r w:rsidR="00033BE2">
      <w:t xml:space="preserve"> </w:t>
    </w:r>
    <w:r w:rsidR="00E2010B">
      <w:t>–</w:t>
    </w:r>
    <w:r w:rsidR="00033BE2">
      <w:t xml:space="preserve"> </w:t>
    </w:r>
    <w:r w:rsidR="009F11BD">
      <w:t>Cost Consultant</w:t>
    </w:r>
    <w:r w:rsidRPr="002320CA">
      <w:t xml:space="preserve"> ITT</w:t>
    </w:r>
    <w:r w:rsidRPr="003A19FE">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9D452" w14:textId="5EDC80A0" w:rsidR="002279CB" w:rsidRPr="002279CB" w:rsidRDefault="00A61E8E" w:rsidP="002279CB">
    <w:pPr>
      <w:pStyle w:val="Footer"/>
    </w:pPr>
    <w:r>
      <w:t>February</w:t>
    </w:r>
    <w:r w:rsidR="00655E54">
      <w:t xml:space="preserve"> 202</w:t>
    </w:r>
    <w:r>
      <w:t>6</w:t>
    </w:r>
    <w:r w:rsidR="002279CB" w:rsidRPr="00265714">
      <w:tab/>
    </w:r>
    <w:r w:rsidR="00B26D9B">
      <w:tab/>
    </w:r>
    <w:r w:rsidR="00910DA4">
      <w:t>v4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DF79E" w14:textId="77777777" w:rsidR="00123048" w:rsidRDefault="00123048" w:rsidP="00265714">
      <w:pPr>
        <w:spacing w:line="240" w:lineRule="auto"/>
      </w:pPr>
      <w:r>
        <w:separator/>
      </w:r>
    </w:p>
  </w:footnote>
  <w:footnote w:type="continuationSeparator" w:id="0">
    <w:p w14:paraId="5EF5860C" w14:textId="77777777" w:rsidR="00123048" w:rsidRDefault="00123048" w:rsidP="00265714">
      <w:pPr>
        <w:spacing w:line="240" w:lineRule="auto"/>
      </w:pPr>
      <w:r>
        <w:continuationSeparator/>
      </w:r>
    </w:p>
  </w:footnote>
  <w:footnote w:id="1">
    <w:p w14:paraId="54E2B8B9" w14:textId="77777777" w:rsidR="009D035B" w:rsidRPr="006B2790" w:rsidRDefault="009D035B" w:rsidP="009D035B">
      <w:pPr>
        <w:pStyle w:val="Normal1"/>
        <w:rPr>
          <w:rFonts w:asciiTheme="minorHAnsi" w:eastAsia="Arial" w:hAnsiTheme="minorHAnsi" w:cstheme="minorHAnsi"/>
          <w:sz w:val="16"/>
          <w:szCs w:val="16"/>
        </w:rPr>
      </w:pPr>
      <w:r w:rsidRPr="006B2790">
        <w:rPr>
          <w:rFonts w:asciiTheme="minorHAnsi" w:hAnsiTheme="minorHAnsi" w:cstheme="minorHAnsi"/>
          <w:sz w:val="16"/>
          <w:szCs w:val="16"/>
          <w:vertAlign w:val="superscript"/>
        </w:rPr>
        <w:t>1</w:t>
      </w:r>
      <w:r w:rsidRPr="006B2790">
        <w:rPr>
          <w:rFonts w:asciiTheme="minorHAnsi" w:eastAsia="Arial" w:hAnsiTheme="minorHAnsi" w:cstheme="minorHAnsi"/>
          <w:sz w:val="16"/>
          <w:szCs w:val="16"/>
        </w:rPr>
        <w:t xml:space="preserve"> See EU definition of SME: </w:t>
      </w:r>
      <w:hyperlink r:id="rId1" w:history="1">
        <w:r w:rsidRPr="006B2790">
          <w:rPr>
            <w:rStyle w:val="Hyperlink"/>
            <w:rFonts w:asciiTheme="minorHAnsi" w:eastAsia="Arial" w:hAnsiTheme="minorHAnsi" w:cstheme="minorHAnsi"/>
            <w:sz w:val="16"/>
            <w:szCs w:val="16"/>
          </w:rPr>
          <w:t>http://ec.europa.eu/enterprise/policies/sme/facts-figures-analysis/sme-definition/</w:t>
        </w:r>
      </w:hyperlink>
      <w:r w:rsidRPr="006B2790">
        <w:rPr>
          <w:rFonts w:asciiTheme="minorHAnsi" w:eastAsia="Arial" w:hAnsiTheme="minorHAnsi" w:cstheme="minorHAnsi"/>
          <w:sz w:val="16"/>
          <w:szCs w:val="16"/>
        </w:rPr>
        <w:t xml:space="preserve"> </w:t>
      </w:r>
    </w:p>
    <w:p w14:paraId="7704CD54" w14:textId="487F6AD2" w:rsidR="00B86097" w:rsidRPr="00B86097" w:rsidRDefault="00B86097" w:rsidP="00B86097">
      <w:pPr>
        <w:pStyle w:val="Normal1"/>
        <w:rPr>
          <w:rFonts w:asciiTheme="minorHAnsi" w:hAnsiTheme="minorHAnsi" w:cstheme="minorHAnsi"/>
          <w:sz w:val="16"/>
          <w:szCs w:val="16"/>
        </w:rPr>
      </w:pPr>
    </w:p>
  </w:footnote>
  <w:footnote w:id="2">
    <w:p w14:paraId="0E45FCC4" w14:textId="20C0B1E1" w:rsidR="00B86097" w:rsidRPr="006B2790" w:rsidRDefault="00B86097" w:rsidP="00B86097">
      <w:pPr>
        <w:pStyle w:val="Normal1"/>
        <w:rPr>
          <w:rFonts w:ascii="Arial" w:hAnsi="Arial" w:cs="Arial"/>
          <w:sz w:val="16"/>
          <w:szCs w:val="16"/>
        </w:rPr>
      </w:pPr>
      <w:r w:rsidRPr="006B2790">
        <w:rPr>
          <w:rFonts w:asciiTheme="minorHAnsi" w:hAnsiTheme="minorHAnsi" w:cstheme="minorHAnsi"/>
          <w:sz w:val="16"/>
          <w:szCs w:val="16"/>
          <w:vertAlign w:val="superscript"/>
        </w:rPr>
        <w:footnoteRef/>
      </w:r>
      <w:r w:rsidRPr="006B2790">
        <w:rPr>
          <w:rFonts w:asciiTheme="minorHAnsi" w:hAnsiTheme="minorHAnsi" w:cstheme="minorHAnsi"/>
          <w:sz w:val="16"/>
          <w:szCs w:val="16"/>
        </w:rPr>
        <w:t xml:space="preserve">  UK companies, Societates European (SEs) and limited liability partnerships (LLPs) will be required to identify and record the people who own or control their company. Companies, SEs and LLPs will need to keep a PSC register, and must file the PSC information with the central public register at Companies House. </w:t>
      </w:r>
      <w:hyperlink r:id="rId2">
        <w:r w:rsidRPr="006B2790">
          <w:rPr>
            <w:rFonts w:asciiTheme="minorHAnsi" w:hAnsiTheme="minorHAnsi" w:cstheme="minorHAnsi"/>
            <w:color w:val="1155CC"/>
            <w:sz w:val="16"/>
            <w:szCs w:val="16"/>
            <w:u w:val="single"/>
          </w:rPr>
          <w:t>See PSC guidance</w:t>
        </w:r>
      </w:hyperlink>
      <w:r w:rsidRPr="006B2790">
        <w:rPr>
          <w:rFonts w:asciiTheme="minorHAnsi" w:hAnsiTheme="minorHAnsi" w:cstheme="minorHAnsi"/>
          <w:sz w:val="16"/>
          <w:szCs w:val="16"/>
        </w:rPr>
        <w:t>.</w:t>
      </w:r>
      <w:r w:rsidRPr="006B2790">
        <w:rPr>
          <w:rFonts w:ascii="Arial" w:hAnsi="Arial" w:cs="Arial"/>
          <w:sz w:val="16"/>
          <w:szCs w:val="16"/>
        </w:rPr>
        <w:t xml:space="preserve"> </w:t>
      </w:r>
    </w:p>
  </w:footnote>
  <w:footnote w:id="3">
    <w:p w14:paraId="2DFE9863" w14:textId="77777777" w:rsidR="00B86097" w:rsidRPr="006B2790" w:rsidRDefault="00B86097" w:rsidP="00B86097">
      <w:pPr>
        <w:pStyle w:val="Normal1"/>
        <w:rPr>
          <w:rFonts w:asciiTheme="minorHAnsi" w:hAnsiTheme="minorHAnsi" w:cstheme="minorHAnsi"/>
          <w:sz w:val="16"/>
          <w:szCs w:val="16"/>
        </w:rPr>
      </w:pPr>
      <w:r w:rsidRPr="006B2790">
        <w:rPr>
          <w:rFonts w:asciiTheme="minorHAnsi" w:hAnsiTheme="minorHAnsi" w:cstheme="minorHAnsi"/>
          <w:sz w:val="16"/>
          <w:szCs w:val="16"/>
          <w:vertAlign w:val="superscript"/>
        </w:rPr>
        <w:footnoteRef/>
      </w:r>
      <w:r w:rsidRPr="006B2790">
        <w:rPr>
          <w:rFonts w:asciiTheme="minorHAnsi" w:hAnsiTheme="minorHAnsi" w:cstheme="minorHAnsi"/>
          <w:sz w:val="16"/>
          <w:szCs w:val="16"/>
        </w:rPr>
        <w:t xml:space="preserve"> Central Government contracting authorities should use this information to have the PSC information for the preferred supplier checked before award.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5B8"/>
    <w:multiLevelType w:val="multilevel"/>
    <w:tmpl w:val="44525386"/>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873477"/>
    <w:multiLevelType w:val="multilevel"/>
    <w:tmpl w:val="91363BA6"/>
    <w:styleLink w:val="CurrentList1"/>
    <w:lvl w:ilvl="0">
      <w:start w:val="1"/>
      <w:numFmt w:val="decimal"/>
      <w:lvlText w:val="%1"/>
      <w:lvlJc w:val="left"/>
      <w:pPr>
        <w:tabs>
          <w:tab w:val="num" w:pos="432"/>
        </w:tabs>
        <w:ind w:left="432" w:hanging="432"/>
      </w:pPr>
      <w:rPr>
        <w:rFonts w:ascii="Calibri" w:hAnsi="Calibri" w:hint="default"/>
        <w:b w:val="0"/>
        <w:i w:val="0"/>
        <w:color w:val="0E4F80"/>
        <w:sz w:val="32"/>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5F23D59"/>
    <w:multiLevelType w:val="hybridMultilevel"/>
    <w:tmpl w:val="5C48A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157C82"/>
    <w:multiLevelType w:val="hybridMultilevel"/>
    <w:tmpl w:val="90D01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A6CDC"/>
    <w:multiLevelType w:val="hybridMultilevel"/>
    <w:tmpl w:val="EA8EF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4C283E"/>
    <w:multiLevelType w:val="hybridMultilevel"/>
    <w:tmpl w:val="3EE09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4A5C46"/>
    <w:multiLevelType w:val="singleLevel"/>
    <w:tmpl w:val="76B20EBE"/>
    <w:lvl w:ilvl="0">
      <w:start w:val="1"/>
      <w:numFmt w:val="decimal"/>
      <w:pStyle w:val="Schedule"/>
      <w:lvlText w:val="%1"/>
      <w:lvlJc w:val="center"/>
      <w:pPr>
        <w:tabs>
          <w:tab w:val="num" w:pos="0"/>
        </w:tabs>
        <w:ind w:left="0" w:firstLine="0"/>
      </w:pPr>
      <w:rPr>
        <w:vanish/>
        <w:webHidden w:val="0"/>
        <w:specVanish w:val="0"/>
      </w:rPr>
    </w:lvl>
  </w:abstractNum>
  <w:abstractNum w:abstractNumId="7" w15:restartNumberingAfterBreak="0">
    <w:nsid w:val="18036EF4"/>
    <w:multiLevelType w:val="hybridMultilevel"/>
    <w:tmpl w:val="2ECCB3DC"/>
    <w:lvl w:ilvl="0" w:tplc="A9CA5968">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3748BC"/>
    <w:multiLevelType w:val="hybridMultilevel"/>
    <w:tmpl w:val="49469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5E47B3"/>
    <w:multiLevelType w:val="hybridMultilevel"/>
    <w:tmpl w:val="562C61BE"/>
    <w:lvl w:ilvl="0" w:tplc="8E88644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550F9B"/>
    <w:multiLevelType w:val="hybridMultilevel"/>
    <w:tmpl w:val="44525386"/>
    <w:lvl w:ilvl="0" w:tplc="BF0A9AC0">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6C578A"/>
    <w:multiLevelType w:val="hybridMultilevel"/>
    <w:tmpl w:val="604A86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C369E7"/>
    <w:multiLevelType w:val="hybridMultilevel"/>
    <w:tmpl w:val="2370DD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82C7149"/>
    <w:multiLevelType w:val="hybridMultilevel"/>
    <w:tmpl w:val="3F027E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7C7F4F"/>
    <w:multiLevelType w:val="hybridMultilevel"/>
    <w:tmpl w:val="0AF4786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D6842A4"/>
    <w:multiLevelType w:val="hybridMultilevel"/>
    <w:tmpl w:val="7D326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7813560"/>
    <w:multiLevelType w:val="multilevel"/>
    <w:tmpl w:val="A40AB9CE"/>
    <w:lvl w:ilvl="0">
      <w:start w:val="1"/>
      <w:numFmt w:val="decimal"/>
      <w:pStyle w:val="Heading1"/>
      <w:lvlText w:val="%1"/>
      <w:lvlJc w:val="left"/>
      <w:pPr>
        <w:tabs>
          <w:tab w:val="num" w:pos="432"/>
        </w:tabs>
        <w:ind w:left="432" w:hanging="432"/>
      </w:pPr>
      <w:rPr>
        <w:rFonts w:ascii="Calibri" w:hAnsi="Calibri" w:hint="default"/>
        <w:b w:val="0"/>
        <w:i w:val="0"/>
        <w:color w:val="0E4F80"/>
        <w:sz w:val="32"/>
      </w:rPr>
    </w:lvl>
    <w:lvl w:ilvl="1">
      <w:start w:val="1"/>
      <w:numFmt w:val="decimal"/>
      <w:pStyle w:val="Heading2"/>
      <w:lvlText w:val="%1.%2"/>
      <w:lvlJc w:val="left"/>
      <w:pPr>
        <w:tabs>
          <w:tab w:val="num" w:pos="2136"/>
        </w:tabs>
        <w:ind w:left="1560" w:firstLine="0"/>
      </w:pPr>
      <w:rPr>
        <w:rFonts w:hint="default"/>
      </w:rPr>
    </w:lvl>
    <w:lvl w:ilvl="2">
      <w:start w:val="1"/>
      <w:numFmt w:val="decimal"/>
      <w:pStyle w:val="Heading3"/>
      <w:lvlText w:val="%1.%2"/>
      <w:lvlJc w:val="left"/>
      <w:pPr>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2787184"/>
    <w:multiLevelType w:val="multilevel"/>
    <w:tmpl w:val="34ACF83C"/>
    <w:lvl w:ilvl="0">
      <w:start w:val="1"/>
      <w:numFmt w:val="decimal"/>
      <w:pStyle w:val="Level1"/>
      <w:lvlText w:val="%1."/>
      <w:lvlJc w:val="left"/>
      <w:pPr>
        <w:tabs>
          <w:tab w:val="num" w:pos="851"/>
        </w:tabs>
        <w:ind w:left="851" w:hanging="851"/>
      </w:pPr>
      <w:rPr>
        <w:b w:val="0"/>
        <w:i w:val="0"/>
        <w:strike w:val="0"/>
        <w:dstrike w:val="0"/>
        <w:u w:val="none"/>
        <w:effect w:val="none"/>
      </w:rPr>
    </w:lvl>
    <w:lvl w:ilvl="1">
      <w:start w:val="1"/>
      <w:numFmt w:val="decimal"/>
      <w:pStyle w:val="Level2"/>
      <w:lvlText w:val="%1.%2"/>
      <w:lvlJc w:val="left"/>
      <w:pPr>
        <w:tabs>
          <w:tab w:val="num" w:pos="851"/>
        </w:tabs>
        <w:ind w:left="851" w:hanging="851"/>
      </w:pPr>
      <w:rPr>
        <w:b w:val="0"/>
        <w:i w:val="0"/>
        <w:strike w:val="0"/>
        <w:dstrike w:val="0"/>
        <w:u w:val="none"/>
        <w:effect w:val="none"/>
      </w:rPr>
    </w:lvl>
    <w:lvl w:ilvl="2">
      <w:start w:val="1"/>
      <w:numFmt w:val="decimal"/>
      <w:pStyle w:val="Level3"/>
      <w:lvlText w:val="%1.%2.%3"/>
      <w:lvlJc w:val="left"/>
      <w:pPr>
        <w:tabs>
          <w:tab w:val="num" w:pos="1843"/>
        </w:tabs>
        <w:ind w:left="1843" w:hanging="992"/>
      </w:pPr>
      <w:rPr>
        <w:b w:val="0"/>
        <w:i w:val="0"/>
        <w:strike w:val="0"/>
        <w:dstrike w:val="0"/>
        <w:u w:val="none"/>
        <w:effect w:val="none"/>
      </w:rPr>
    </w:lvl>
    <w:lvl w:ilvl="3">
      <w:start w:val="1"/>
      <w:numFmt w:val="decimal"/>
      <w:pStyle w:val="Level4"/>
      <w:lvlText w:val="%1.%2.%3.%4"/>
      <w:lvlJc w:val="left"/>
      <w:pPr>
        <w:tabs>
          <w:tab w:val="num" w:pos="3119"/>
        </w:tabs>
        <w:ind w:left="3119" w:hanging="1276"/>
      </w:pPr>
      <w:rPr>
        <w:b w:val="0"/>
        <w:i w:val="0"/>
        <w:strike w:val="0"/>
        <w:dstrike w:val="0"/>
        <w:u w:val="none"/>
        <w:effect w:val="none"/>
      </w:rPr>
    </w:lvl>
    <w:lvl w:ilvl="4">
      <w:start w:val="1"/>
      <w:numFmt w:val="lowerLetter"/>
      <w:pStyle w:val="Level5"/>
      <w:lvlText w:val="(%5)"/>
      <w:lvlJc w:val="left"/>
      <w:pPr>
        <w:tabs>
          <w:tab w:val="num" w:pos="3119"/>
        </w:tabs>
        <w:ind w:left="3119" w:hanging="1276"/>
      </w:pPr>
      <w:rPr>
        <w:b w:val="0"/>
        <w:i w:val="0"/>
        <w:strike w:val="0"/>
        <w:dstrike w:val="0"/>
        <w:u w:val="none"/>
        <w:effect w:val="none"/>
      </w:rPr>
    </w:lvl>
    <w:lvl w:ilvl="5">
      <w:start w:val="1"/>
      <w:numFmt w:val="none"/>
      <w:lvlText w:val="(Not Defined)"/>
      <w:lvlJc w:val="left"/>
      <w:pPr>
        <w:tabs>
          <w:tab w:val="num" w:pos="3240"/>
        </w:tabs>
        <w:ind w:left="2736" w:hanging="936"/>
      </w:pPr>
    </w:lvl>
    <w:lvl w:ilvl="6">
      <w:start w:val="1"/>
      <w:numFmt w:val="none"/>
      <w:lvlText w:val="(Not Defined)"/>
      <w:lvlJc w:val="left"/>
      <w:pPr>
        <w:tabs>
          <w:tab w:val="num" w:pos="3600"/>
        </w:tabs>
        <w:ind w:left="3240" w:hanging="1080"/>
      </w:pPr>
    </w:lvl>
    <w:lvl w:ilvl="7">
      <w:start w:val="1"/>
      <w:numFmt w:val="none"/>
      <w:lvlText w:val="(Not Defined)"/>
      <w:lvlJc w:val="left"/>
      <w:pPr>
        <w:tabs>
          <w:tab w:val="num" w:pos="3960"/>
        </w:tabs>
        <w:ind w:left="3744" w:hanging="1224"/>
      </w:pPr>
    </w:lvl>
    <w:lvl w:ilvl="8">
      <w:start w:val="1"/>
      <w:numFmt w:val="none"/>
      <w:lvlText w:val="(Not Defined)"/>
      <w:lvlJc w:val="left"/>
      <w:pPr>
        <w:tabs>
          <w:tab w:val="num" w:pos="4320"/>
        </w:tabs>
        <w:ind w:left="4320" w:hanging="1440"/>
      </w:pPr>
    </w:lvl>
  </w:abstractNum>
  <w:abstractNum w:abstractNumId="18" w15:restartNumberingAfterBreak="0">
    <w:nsid w:val="63E93F4C"/>
    <w:multiLevelType w:val="hybridMultilevel"/>
    <w:tmpl w:val="769258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4B3469"/>
    <w:multiLevelType w:val="multilevel"/>
    <w:tmpl w:val="97760AF6"/>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4B6783"/>
    <w:multiLevelType w:val="hybridMultilevel"/>
    <w:tmpl w:val="C956A542"/>
    <w:lvl w:ilvl="0" w:tplc="3716B0D4">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50" w:hanging="360"/>
      </w:pPr>
      <w:rPr>
        <w:rFonts w:ascii="Courier New" w:hAnsi="Courier New" w:cs="Courier New" w:hint="default"/>
      </w:rPr>
    </w:lvl>
    <w:lvl w:ilvl="2" w:tplc="FFFFFFFF" w:tentative="1">
      <w:start w:val="1"/>
      <w:numFmt w:val="bullet"/>
      <w:lvlText w:val=""/>
      <w:lvlJc w:val="left"/>
      <w:pPr>
        <w:ind w:left="-330" w:hanging="360"/>
      </w:pPr>
      <w:rPr>
        <w:rFonts w:ascii="Wingdings" w:hAnsi="Wingdings" w:hint="default"/>
      </w:rPr>
    </w:lvl>
    <w:lvl w:ilvl="3" w:tplc="FFFFFFFF" w:tentative="1">
      <w:start w:val="1"/>
      <w:numFmt w:val="bullet"/>
      <w:lvlText w:val=""/>
      <w:lvlJc w:val="left"/>
      <w:pPr>
        <w:ind w:left="390" w:hanging="360"/>
      </w:pPr>
      <w:rPr>
        <w:rFonts w:ascii="Symbol" w:hAnsi="Symbol" w:hint="default"/>
      </w:rPr>
    </w:lvl>
    <w:lvl w:ilvl="4" w:tplc="FFFFFFFF" w:tentative="1">
      <w:start w:val="1"/>
      <w:numFmt w:val="bullet"/>
      <w:lvlText w:val="o"/>
      <w:lvlJc w:val="left"/>
      <w:pPr>
        <w:ind w:left="1110" w:hanging="360"/>
      </w:pPr>
      <w:rPr>
        <w:rFonts w:ascii="Courier New" w:hAnsi="Courier New" w:cs="Courier New" w:hint="default"/>
      </w:rPr>
    </w:lvl>
    <w:lvl w:ilvl="5" w:tplc="FFFFFFFF" w:tentative="1">
      <w:start w:val="1"/>
      <w:numFmt w:val="bullet"/>
      <w:lvlText w:val=""/>
      <w:lvlJc w:val="left"/>
      <w:pPr>
        <w:ind w:left="1830" w:hanging="360"/>
      </w:pPr>
      <w:rPr>
        <w:rFonts w:ascii="Wingdings" w:hAnsi="Wingdings" w:hint="default"/>
      </w:rPr>
    </w:lvl>
    <w:lvl w:ilvl="6" w:tplc="FFFFFFFF" w:tentative="1">
      <w:start w:val="1"/>
      <w:numFmt w:val="bullet"/>
      <w:lvlText w:val=""/>
      <w:lvlJc w:val="left"/>
      <w:pPr>
        <w:ind w:left="2550" w:hanging="360"/>
      </w:pPr>
      <w:rPr>
        <w:rFonts w:ascii="Symbol" w:hAnsi="Symbol" w:hint="default"/>
      </w:rPr>
    </w:lvl>
    <w:lvl w:ilvl="7" w:tplc="FFFFFFFF" w:tentative="1">
      <w:start w:val="1"/>
      <w:numFmt w:val="bullet"/>
      <w:lvlText w:val="o"/>
      <w:lvlJc w:val="left"/>
      <w:pPr>
        <w:ind w:left="3270" w:hanging="360"/>
      </w:pPr>
      <w:rPr>
        <w:rFonts w:ascii="Courier New" w:hAnsi="Courier New" w:cs="Courier New" w:hint="default"/>
      </w:rPr>
    </w:lvl>
    <w:lvl w:ilvl="8" w:tplc="FFFFFFFF" w:tentative="1">
      <w:start w:val="1"/>
      <w:numFmt w:val="bullet"/>
      <w:lvlText w:val=""/>
      <w:lvlJc w:val="left"/>
      <w:pPr>
        <w:ind w:left="3990" w:hanging="360"/>
      </w:pPr>
      <w:rPr>
        <w:rFonts w:ascii="Wingdings" w:hAnsi="Wingdings" w:hint="default"/>
      </w:rPr>
    </w:lvl>
  </w:abstractNum>
  <w:abstractNum w:abstractNumId="21" w15:restartNumberingAfterBreak="0">
    <w:nsid w:val="723F2FFB"/>
    <w:multiLevelType w:val="multilevel"/>
    <w:tmpl w:val="CDE204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6043AF1"/>
    <w:multiLevelType w:val="hybridMultilevel"/>
    <w:tmpl w:val="AD089B4A"/>
    <w:lvl w:ilvl="0" w:tplc="D6BA5E14">
      <w:numFmt w:val="bullet"/>
      <w:pStyle w:val="Dash"/>
      <w:lvlText w:val="-"/>
      <w:lvlJc w:val="left"/>
      <w:pPr>
        <w:ind w:left="2850" w:hanging="360"/>
      </w:pPr>
      <w:rPr>
        <w:rFonts w:ascii="Calibri" w:eastAsiaTheme="minorHAnsi" w:hAnsi="Calibri" w:cs="Calibri" w:hint="default"/>
      </w:rPr>
    </w:lvl>
    <w:lvl w:ilvl="1" w:tplc="FFFFFFFF">
      <w:start w:val="1"/>
      <w:numFmt w:val="bullet"/>
      <w:lvlText w:val="o"/>
      <w:lvlJc w:val="left"/>
      <w:pPr>
        <w:ind w:left="3570" w:hanging="360"/>
      </w:pPr>
      <w:rPr>
        <w:rFonts w:ascii="Courier New" w:hAnsi="Courier New" w:cs="Courier New" w:hint="default"/>
      </w:rPr>
    </w:lvl>
    <w:lvl w:ilvl="2" w:tplc="FFFFFFFF" w:tentative="1">
      <w:start w:val="1"/>
      <w:numFmt w:val="bullet"/>
      <w:lvlText w:val=""/>
      <w:lvlJc w:val="left"/>
      <w:pPr>
        <w:ind w:left="4290" w:hanging="360"/>
      </w:pPr>
      <w:rPr>
        <w:rFonts w:ascii="Wingdings" w:hAnsi="Wingdings" w:hint="default"/>
      </w:rPr>
    </w:lvl>
    <w:lvl w:ilvl="3" w:tplc="FFFFFFFF" w:tentative="1">
      <w:start w:val="1"/>
      <w:numFmt w:val="bullet"/>
      <w:lvlText w:val=""/>
      <w:lvlJc w:val="left"/>
      <w:pPr>
        <w:ind w:left="5010" w:hanging="360"/>
      </w:pPr>
      <w:rPr>
        <w:rFonts w:ascii="Symbol" w:hAnsi="Symbol" w:hint="default"/>
      </w:rPr>
    </w:lvl>
    <w:lvl w:ilvl="4" w:tplc="FFFFFFFF" w:tentative="1">
      <w:start w:val="1"/>
      <w:numFmt w:val="bullet"/>
      <w:lvlText w:val="o"/>
      <w:lvlJc w:val="left"/>
      <w:pPr>
        <w:ind w:left="5730" w:hanging="360"/>
      </w:pPr>
      <w:rPr>
        <w:rFonts w:ascii="Courier New" w:hAnsi="Courier New" w:cs="Courier New" w:hint="default"/>
      </w:rPr>
    </w:lvl>
    <w:lvl w:ilvl="5" w:tplc="FFFFFFFF" w:tentative="1">
      <w:start w:val="1"/>
      <w:numFmt w:val="bullet"/>
      <w:lvlText w:val=""/>
      <w:lvlJc w:val="left"/>
      <w:pPr>
        <w:ind w:left="6450" w:hanging="360"/>
      </w:pPr>
      <w:rPr>
        <w:rFonts w:ascii="Wingdings" w:hAnsi="Wingdings" w:hint="default"/>
      </w:rPr>
    </w:lvl>
    <w:lvl w:ilvl="6" w:tplc="FFFFFFFF" w:tentative="1">
      <w:start w:val="1"/>
      <w:numFmt w:val="bullet"/>
      <w:lvlText w:val=""/>
      <w:lvlJc w:val="left"/>
      <w:pPr>
        <w:ind w:left="7170" w:hanging="360"/>
      </w:pPr>
      <w:rPr>
        <w:rFonts w:ascii="Symbol" w:hAnsi="Symbol" w:hint="default"/>
      </w:rPr>
    </w:lvl>
    <w:lvl w:ilvl="7" w:tplc="FFFFFFFF" w:tentative="1">
      <w:start w:val="1"/>
      <w:numFmt w:val="bullet"/>
      <w:lvlText w:val="o"/>
      <w:lvlJc w:val="left"/>
      <w:pPr>
        <w:ind w:left="7890" w:hanging="360"/>
      </w:pPr>
      <w:rPr>
        <w:rFonts w:ascii="Courier New" w:hAnsi="Courier New" w:cs="Courier New" w:hint="default"/>
      </w:rPr>
    </w:lvl>
    <w:lvl w:ilvl="8" w:tplc="FFFFFFFF" w:tentative="1">
      <w:start w:val="1"/>
      <w:numFmt w:val="bullet"/>
      <w:lvlText w:val=""/>
      <w:lvlJc w:val="left"/>
      <w:pPr>
        <w:ind w:left="8610" w:hanging="360"/>
      </w:pPr>
      <w:rPr>
        <w:rFonts w:ascii="Wingdings" w:hAnsi="Wingdings" w:hint="default"/>
      </w:rPr>
    </w:lvl>
  </w:abstractNum>
  <w:abstractNum w:abstractNumId="23" w15:restartNumberingAfterBreak="0">
    <w:nsid w:val="7A2F2113"/>
    <w:multiLevelType w:val="hybridMultilevel"/>
    <w:tmpl w:val="3E34C4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54668425">
    <w:abstractNumId w:val="16"/>
  </w:num>
  <w:num w:numId="2" w16cid:durableId="666905299">
    <w:abstractNumId w:val="10"/>
  </w:num>
  <w:num w:numId="3" w16cid:durableId="1613590188">
    <w:abstractNumId w:val="22"/>
  </w:num>
  <w:num w:numId="4" w16cid:durableId="1715695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79501">
    <w:abstractNumId w:val="6"/>
    <w:lvlOverride w:ilvl="0">
      <w:startOverride w:val="1"/>
    </w:lvlOverride>
  </w:num>
  <w:num w:numId="6" w16cid:durableId="402987689">
    <w:abstractNumId w:val="7"/>
  </w:num>
  <w:num w:numId="7" w16cid:durableId="1769933424">
    <w:abstractNumId w:val="13"/>
  </w:num>
  <w:num w:numId="8" w16cid:durableId="906109998">
    <w:abstractNumId w:val="11"/>
  </w:num>
  <w:num w:numId="9" w16cid:durableId="316306618">
    <w:abstractNumId w:val="9"/>
  </w:num>
  <w:num w:numId="10" w16cid:durableId="308435968">
    <w:abstractNumId w:val="18"/>
  </w:num>
  <w:num w:numId="11" w16cid:durableId="23752127">
    <w:abstractNumId w:val="1"/>
  </w:num>
  <w:num w:numId="12" w16cid:durableId="781798768">
    <w:abstractNumId w:val="21"/>
  </w:num>
  <w:num w:numId="13" w16cid:durableId="1720936353">
    <w:abstractNumId w:val="20"/>
  </w:num>
  <w:num w:numId="14" w16cid:durableId="1266692882">
    <w:abstractNumId w:val="14"/>
  </w:num>
  <w:num w:numId="15" w16cid:durableId="1750928574">
    <w:abstractNumId w:val="0"/>
  </w:num>
  <w:num w:numId="16" w16cid:durableId="1110510657">
    <w:abstractNumId w:val="12"/>
  </w:num>
  <w:num w:numId="17" w16cid:durableId="417678777">
    <w:abstractNumId w:val="5"/>
  </w:num>
  <w:num w:numId="18" w16cid:durableId="26299305">
    <w:abstractNumId w:val="15"/>
  </w:num>
  <w:num w:numId="19" w16cid:durableId="1123842590">
    <w:abstractNumId w:val="8"/>
  </w:num>
  <w:num w:numId="20" w16cid:durableId="1752579799">
    <w:abstractNumId w:val="4"/>
  </w:num>
  <w:num w:numId="21" w16cid:durableId="1977367848">
    <w:abstractNumId w:val="23"/>
  </w:num>
  <w:num w:numId="22" w16cid:durableId="649948217">
    <w:abstractNumId w:val="2"/>
  </w:num>
  <w:num w:numId="23" w16cid:durableId="1429546246">
    <w:abstractNumId w:val="19"/>
  </w:num>
  <w:num w:numId="24" w16cid:durableId="2108189311">
    <w:abstractNumId w:val="16"/>
    <w:lvlOverride w:ilvl="0">
      <w:startOverride w:val="5"/>
    </w:lvlOverride>
    <w:lvlOverride w:ilvl="1">
      <w:startOverride w:val="12"/>
    </w:lvlOverride>
  </w:num>
  <w:num w:numId="25" w16cid:durableId="1696805117">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851"/>
    <w:rsid w:val="0000362A"/>
    <w:rsid w:val="000036CC"/>
    <w:rsid w:val="00005D57"/>
    <w:rsid w:val="000079BE"/>
    <w:rsid w:val="0001318E"/>
    <w:rsid w:val="000143C7"/>
    <w:rsid w:val="00020776"/>
    <w:rsid w:val="00020C4D"/>
    <w:rsid w:val="00022168"/>
    <w:rsid w:val="000227BA"/>
    <w:rsid w:val="00024759"/>
    <w:rsid w:val="00024A57"/>
    <w:rsid w:val="000264AD"/>
    <w:rsid w:val="000278B9"/>
    <w:rsid w:val="000310F8"/>
    <w:rsid w:val="00033BE2"/>
    <w:rsid w:val="0003535C"/>
    <w:rsid w:val="00036A5B"/>
    <w:rsid w:val="000377DF"/>
    <w:rsid w:val="000440AB"/>
    <w:rsid w:val="0004643E"/>
    <w:rsid w:val="00046BB9"/>
    <w:rsid w:val="00050237"/>
    <w:rsid w:val="00050DD4"/>
    <w:rsid w:val="00050EBA"/>
    <w:rsid w:val="00053D52"/>
    <w:rsid w:val="000554C9"/>
    <w:rsid w:val="0005794A"/>
    <w:rsid w:val="00057C50"/>
    <w:rsid w:val="000602A4"/>
    <w:rsid w:val="0006117B"/>
    <w:rsid w:val="00064364"/>
    <w:rsid w:val="0006517B"/>
    <w:rsid w:val="000669AE"/>
    <w:rsid w:val="00067485"/>
    <w:rsid w:val="00070CBA"/>
    <w:rsid w:val="0007389A"/>
    <w:rsid w:val="000769D3"/>
    <w:rsid w:val="00076D16"/>
    <w:rsid w:val="00077D2E"/>
    <w:rsid w:val="00086E9C"/>
    <w:rsid w:val="00091CFC"/>
    <w:rsid w:val="00091D50"/>
    <w:rsid w:val="000934D2"/>
    <w:rsid w:val="00095CD1"/>
    <w:rsid w:val="000A5079"/>
    <w:rsid w:val="000A5669"/>
    <w:rsid w:val="000A5867"/>
    <w:rsid w:val="000A6E23"/>
    <w:rsid w:val="000B1E86"/>
    <w:rsid w:val="000B2B4E"/>
    <w:rsid w:val="000B3BA2"/>
    <w:rsid w:val="000B4DE8"/>
    <w:rsid w:val="000C05B3"/>
    <w:rsid w:val="000C1A44"/>
    <w:rsid w:val="000C2ABA"/>
    <w:rsid w:val="000D2554"/>
    <w:rsid w:val="000D3864"/>
    <w:rsid w:val="000D59E4"/>
    <w:rsid w:val="000D67A3"/>
    <w:rsid w:val="000E3136"/>
    <w:rsid w:val="000E7557"/>
    <w:rsid w:val="000F018F"/>
    <w:rsid w:val="000F0406"/>
    <w:rsid w:val="000F5138"/>
    <w:rsid w:val="000F5CC8"/>
    <w:rsid w:val="000F6E03"/>
    <w:rsid w:val="000F78E1"/>
    <w:rsid w:val="00101D9C"/>
    <w:rsid w:val="001048C7"/>
    <w:rsid w:val="001056BB"/>
    <w:rsid w:val="00107B39"/>
    <w:rsid w:val="0011060E"/>
    <w:rsid w:val="001150F1"/>
    <w:rsid w:val="0011620E"/>
    <w:rsid w:val="0012086E"/>
    <w:rsid w:val="001226AC"/>
    <w:rsid w:val="00123048"/>
    <w:rsid w:val="0012361B"/>
    <w:rsid w:val="0012452D"/>
    <w:rsid w:val="001247B8"/>
    <w:rsid w:val="00133BE0"/>
    <w:rsid w:val="00134957"/>
    <w:rsid w:val="0013530F"/>
    <w:rsid w:val="00141700"/>
    <w:rsid w:val="00144B8F"/>
    <w:rsid w:val="00146691"/>
    <w:rsid w:val="001509B9"/>
    <w:rsid w:val="001521E7"/>
    <w:rsid w:val="00157582"/>
    <w:rsid w:val="0016378A"/>
    <w:rsid w:val="00163AFF"/>
    <w:rsid w:val="00163BE6"/>
    <w:rsid w:val="00163D09"/>
    <w:rsid w:val="001660D0"/>
    <w:rsid w:val="00171749"/>
    <w:rsid w:val="00172191"/>
    <w:rsid w:val="00173478"/>
    <w:rsid w:val="001814CC"/>
    <w:rsid w:val="0019158A"/>
    <w:rsid w:val="00196801"/>
    <w:rsid w:val="001A05A0"/>
    <w:rsid w:val="001A4277"/>
    <w:rsid w:val="001A46DA"/>
    <w:rsid w:val="001A4832"/>
    <w:rsid w:val="001A4C28"/>
    <w:rsid w:val="001A6547"/>
    <w:rsid w:val="001B1BC4"/>
    <w:rsid w:val="001B3086"/>
    <w:rsid w:val="001B4350"/>
    <w:rsid w:val="001B6814"/>
    <w:rsid w:val="001B68F4"/>
    <w:rsid w:val="001C1ADF"/>
    <w:rsid w:val="001C46D3"/>
    <w:rsid w:val="001C479C"/>
    <w:rsid w:val="001C4FD5"/>
    <w:rsid w:val="001C55E5"/>
    <w:rsid w:val="001E27EE"/>
    <w:rsid w:val="001E375F"/>
    <w:rsid w:val="001E44F9"/>
    <w:rsid w:val="001E72F5"/>
    <w:rsid w:val="001E7906"/>
    <w:rsid w:val="001F1B02"/>
    <w:rsid w:val="001F5AC4"/>
    <w:rsid w:val="001F7331"/>
    <w:rsid w:val="001F78AB"/>
    <w:rsid w:val="00204AD2"/>
    <w:rsid w:val="0020595E"/>
    <w:rsid w:val="002076E3"/>
    <w:rsid w:val="00210452"/>
    <w:rsid w:val="002109B3"/>
    <w:rsid w:val="0021166F"/>
    <w:rsid w:val="00213AD9"/>
    <w:rsid w:val="00214F6F"/>
    <w:rsid w:val="002167F3"/>
    <w:rsid w:val="00216D78"/>
    <w:rsid w:val="0021743A"/>
    <w:rsid w:val="00222488"/>
    <w:rsid w:val="00226540"/>
    <w:rsid w:val="00226DD1"/>
    <w:rsid w:val="0022707C"/>
    <w:rsid w:val="002279CB"/>
    <w:rsid w:val="00230CD3"/>
    <w:rsid w:val="002320CA"/>
    <w:rsid w:val="0023342D"/>
    <w:rsid w:val="00233721"/>
    <w:rsid w:val="00233906"/>
    <w:rsid w:val="002357ED"/>
    <w:rsid w:val="00236738"/>
    <w:rsid w:val="0023780B"/>
    <w:rsid w:val="00237D26"/>
    <w:rsid w:val="00237DC9"/>
    <w:rsid w:val="00241702"/>
    <w:rsid w:val="00242634"/>
    <w:rsid w:val="00245851"/>
    <w:rsid w:val="00246789"/>
    <w:rsid w:val="00246AA8"/>
    <w:rsid w:val="00247310"/>
    <w:rsid w:val="002510D7"/>
    <w:rsid w:val="002532AB"/>
    <w:rsid w:val="00253995"/>
    <w:rsid w:val="00264C8B"/>
    <w:rsid w:val="00264EF5"/>
    <w:rsid w:val="002653C7"/>
    <w:rsid w:val="00265714"/>
    <w:rsid w:val="00267377"/>
    <w:rsid w:val="00271C30"/>
    <w:rsid w:val="002725B5"/>
    <w:rsid w:val="00272FEE"/>
    <w:rsid w:val="0027529F"/>
    <w:rsid w:val="00276A12"/>
    <w:rsid w:val="00277035"/>
    <w:rsid w:val="00277A46"/>
    <w:rsid w:val="00281879"/>
    <w:rsid w:val="00281EAD"/>
    <w:rsid w:val="00283811"/>
    <w:rsid w:val="00291EA5"/>
    <w:rsid w:val="002940D9"/>
    <w:rsid w:val="00295462"/>
    <w:rsid w:val="00296708"/>
    <w:rsid w:val="002974DF"/>
    <w:rsid w:val="0029776A"/>
    <w:rsid w:val="002A34B8"/>
    <w:rsid w:val="002A3ACA"/>
    <w:rsid w:val="002A77AF"/>
    <w:rsid w:val="002A79B7"/>
    <w:rsid w:val="002B4ADA"/>
    <w:rsid w:val="002B633E"/>
    <w:rsid w:val="002C18A6"/>
    <w:rsid w:val="002C33F3"/>
    <w:rsid w:val="002C50A0"/>
    <w:rsid w:val="002D1A41"/>
    <w:rsid w:val="002D20DC"/>
    <w:rsid w:val="002D5A5D"/>
    <w:rsid w:val="002D6B82"/>
    <w:rsid w:val="002E2248"/>
    <w:rsid w:val="002E3DE7"/>
    <w:rsid w:val="002F1AC8"/>
    <w:rsid w:val="002F3590"/>
    <w:rsid w:val="002F4354"/>
    <w:rsid w:val="0030107E"/>
    <w:rsid w:val="00301130"/>
    <w:rsid w:val="00301B72"/>
    <w:rsid w:val="003038F3"/>
    <w:rsid w:val="00306233"/>
    <w:rsid w:val="00306FCD"/>
    <w:rsid w:val="0031103C"/>
    <w:rsid w:val="0031168A"/>
    <w:rsid w:val="0031174D"/>
    <w:rsid w:val="00315686"/>
    <w:rsid w:val="00316717"/>
    <w:rsid w:val="0031758C"/>
    <w:rsid w:val="003204DF"/>
    <w:rsid w:val="00324805"/>
    <w:rsid w:val="00324EAE"/>
    <w:rsid w:val="003252DD"/>
    <w:rsid w:val="00326F5E"/>
    <w:rsid w:val="00327522"/>
    <w:rsid w:val="00331D97"/>
    <w:rsid w:val="0033641C"/>
    <w:rsid w:val="003407C4"/>
    <w:rsid w:val="003429A9"/>
    <w:rsid w:val="00343676"/>
    <w:rsid w:val="00343D11"/>
    <w:rsid w:val="0034500F"/>
    <w:rsid w:val="00345A29"/>
    <w:rsid w:val="00347EE8"/>
    <w:rsid w:val="00350DC0"/>
    <w:rsid w:val="00351626"/>
    <w:rsid w:val="00352195"/>
    <w:rsid w:val="00361ABF"/>
    <w:rsid w:val="00366106"/>
    <w:rsid w:val="00366F82"/>
    <w:rsid w:val="00366FE5"/>
    <w:rsid w:val="003675A5"/>
    <w:rsid w:val="00370B60"/>
    <w:rsid w:val="003731EE"/>
    <w:rsid w:val="003738F9"/>
    <w:rsid w:val="00375D70"/>
    <w:rsid w:val="0037750F"/>
    <w:rsid w:val="0038107F"/>
    <w:rsid w:val="00381B02"/>
    <w:rsid w:val="00382B38"/>
    <w:rsid w:val="00383190"/>
    <w:rsid w:val="00390DEC"/>
    <w:rsid w:val="00393075"/>
    <w:rsid w:val="00394CCC"/>
    <w:rsid w:val="00394D88"/>
    <w:rsid w:val="003A24D0"/>
    <w:rsid w:val="003A53E7"/>
    <w:rsid w:val="003C37ED"/>
    <w:rsid w:val="003C42B4"/>
    <w:rsid w:val="003C4595"/>
    <w:rsid w:val="003C727C"/>
    <w:rsid w:val="003C7951"/>
    <w:rsid w:val="003C7C53"/>
    <w:rsid w:val="003D29FA"/>
    <w:rsid w:val="003E16A2"/>
    <w:rsid w:val="003E5576"/>
    <w:rsid w:val="003E7BBA"/>
    <w:rsid w:val="003F0D94"/>
    <w:rsid w:val="003F19AE"/>
    <w:rsid w:val="003F28FB"/>
    <w:rsid w:val="003F3512"/>
    <w:rsid w:val="00400EA7"/>
    <w:rsid w:val="004043BD"/>
    <w:rsid w:val="00405254"/>
    <w:rsid w:val="00407EBF"/>
    <w:rsid w:val="00413350"/>
    <w:rsid w:val="004149C3"/>
    <w:rsid w:val="0041514E"/>
    <w:rsid w:val="00417BD7"/>
    <w:rsid w:val="00422EA1"/>
    <w:rsid w:val="00423BF2"/>
    <w:rsid w:val="004243E6"/>
    <w:rsid w:val="00437FB2"/>
    <w:rsid w:val="00440B28"/>
    <w:rsid w:val="004429F3"/>
    <w:rsid w:val="0044494E"/>
    <w:rsid w:val="00444E35"/>
    <w:rsid w:val="00446024"/>
    <w:rsid w:val="00446791"/>
    <w:rsid w:val="0045016B"/>
    <w:rsid w:val="00451599"/>
    <w:rsid w:val="004518BD"/>
    <w:rsid w:val="004543F9"/>
    <w:rsid w:val="00454B8D"/>
    <w:rsid w:val="00454C37"/>
    <w:rsid w:val="00456584"/>
    <w:rsid w:val="00456DE6"/>
    <w:rsid w:val="0046070F"/>
    <w:rsid w:val="00463A53"/>
    <w:rsid w:val="0046453D"/>
    <w:rsid w:val="00470C7F"/>
    <w:rsid w:val="004725BA"/>
    <w:rsid w:val="00474326"/>
    <w:rsid w:val="004745B4"/>
    <w:rsid w:val="0047503D"/>
    <w:rsid w:val="00482D62"/>
    <w:rsid w:val="004832E2"/>
    <w:rsid w:val="00483882"/>
    <w:rsid w:val="00483A2A"/>
    <w:rsid w:val="00485AEC"/>
    <w:rsid w:val="00496D1A"/>
    <w:rsid w:val="004975E4"/>
    <w:rsid w:val="004A0302"/>
    <w:rsid w:val="004A2F17"/>
    <w:rsid w:val="004A3228"/>
    <w:rsid w:val="004A5CA0"/>
    <w:rsid w:val="004A76C1"/>
    <w:rsid w:val="004B0382"/>
    <w:rsid w:val="004B1082"/>
    <w:rsid w:val="004B2AB2"/>
    <w:rsid w:val="004B31AB"/>
    <w:rsid w:val="004B531C"/>
    <w:rsid w:val="004B5A23"/>
    <w:rsid w:val="004B5BC7"/>
    <w:rsid w:val="004C01D8"/>
    <w:rsid w:val="004C21D5"/>
    <w:rsid w:val="004C293A"/>
    <w:rsid w:val="004C6E56"/>
    <w:rsid w:val="004C7EF0"/>
    <w:rsid w:val="004D3D8D"/>
    <w:rsid w:val="004D5146"/>
    <w:rsid w:val="004D67FA"/>
    <w:rsid w:val="004E364F"/>
    <w:rsid w:val="004F223E"/>
    <w:rsid w:val="004F3ACC"/>
    <w:rsid w:val="004F5DA6"/>
    <w:rsid w:val="004F68D6"/>
    <w:rsid w:val="004F7073"/>
    <w:rsid w:val="00501D33"/>
    <w:rsid w:val="00503CE0"/>
    <w:rsid w:val="00506974"/>
    <w:rsid w:val="00515457"/>
    <w:rsid w:val="005204F6"/>
    <w:rsid w:val="00520669"/>
    <w:rsid w:val="00522450"/>
    <w:rsid w:val="005235DE"/>
    <w:rsid w:val="00527E85"/>
    <w:rsid w:val="00530B1F"/>
    <w:rsid w:val="00536085"/>
    <w:rsid w:val="00537B53"/>
    <w:rsid w:val="00541CAC"/>
    <w:rsid w:val="00543100"/>
    <w:rsid w:val="00551FBF"/>
    <w:rsid w:val="00556698"/>
    <w:rsid w:val="00556954"/>
    <w:rsid w:val="0056043B"/>
    <w:rsid w:val="00562CCE"/>
    <w:rsid w:val="00566347"/>
    <w:rsid w:val="00570747"/>
    <w:rsid w:val="00580AB0"/>
    <w:rsid w:val="00581572"/>
    <w:rsid w:val="00585B5D"/>
    <w:rsid w:val="005872F2"/>
    <w:rsid w:val="00587F51"/>
    <w:rsid w:val="005923D6"/>
    <w:rsid w:val="00593841"/>
    <w:rsid w:val="0059565C"/>
    <w:rsid w:val="005964C1"/>
    <w:rsid w:val="00596C76"/>
    <w:rsid w:val="00597682"/>
    <w:rsid w:val="005A15C2"/>
    <w:rsid w:val="005B020B"/>
    <w:rsid w:val="005B35EB"/>
    <w:rsid w:val="005B4954"/>
    <w:rsid w:val="005B6A3C"/>
    <w:rsid w:val="005B7BDA"/>
    <w:rsid w:val="005C084F"/>
    <w:rsid w:val="005C10A3"/>
    <w:rsid w:val="005C16DA"/>
    <w:rsid w:val="005C226F"/>
    <w:rsid w:val="005C230C"/>
    <w:rsid w:val="005C42A8"/>
    <w:rsid w:val="005C6A23"/>
    <w:rsid w:val="005C7A7D"/>
    <w:rsid w:val="005D0B5F"/>
    <w:rsid w:val="005D63D6"/>
    <w:rsid w:val="005E35A5"/>
    <w:rsid w:val="005F0148"/>
    <w:rsid w:val="005F082B"/>
    <w:rsid w:val="005F5A49"/>
    <w:rsid w:val="005F68B9"/>
    <w:rsid w:val="005F74D6"/>
    <w:rsid w:val="00604D3A"/>
    <w:rsid w:val="006067E4"/>
    <w:rsid w:val="00610919"/>
    <w:rsid w:val="00611B14"/>
    <w:rsid w:val="006161AC"/>
    <w:rsid w:val="006177FD"/>
    <w:rsid w:val="00623371"/>
    <w:rsid w:val="006255FB"/>
    <w:rsid w:val="0062766E"/>
    <w:rsid w:val="00631398"/>
    <w:rsid w:val="00632628"/>
    <w:rsid w:val="00632FF0"/>
    <w:rsid w:val="00633AD2"/>
    <w:rsid w:val="00635242"/>
    <w:rsid w:val="00635887"/>
    <w:rsid w:val="00640BC5"/>
    <w:rsid w:val="006410C7"/>
    <w:rsid w:val="006413DA"/>
    <w:rsid w:val="0064198B"/>
    <w:rsid w:val="00644765"/>
    <w:rsid w:val="0064539D"/>
    <w:rsid w:val="0064554C"/>
    <w:rsid w:val="00646246"/>
    <w:rsid w:val="006462AC"/>
    <w:rsid w:val="00647205"/>
    <w:rsid w:val="00652600"/>
    <w:rsid w:val="00653E55"/>
    <w:rsid w:val="00655E54"/>
    <w:rsid w:val="00656F4D"/>
    <w:rsid w:val="00660304"/>
    <w:rsid w:val="00662D5F"/>
    <w:rsid w:val="00666D0A"/>
    <w:rsid w:val="00675CCB"/>
    <w:rsid w:val="00683354"/>
    <w:rsid w:val="00683F1E"/>
    <w:rsid w:val="00685544"/>
    <w:rsid w:val="00685A4D"/>
    <w:rsid w:val="00687855"/>
    <w:rsid w:val="006908C1"/>
    <w:rsid w:val="00696CD6"/>
    <w:rsid w:val="006A34D6"/>
    <w:rsid w:val="006A503E"/>
    <w:rsid w:val="006A51A7"/>
    <w:rsid w:val="006A5569"/>
    <w:rsid w:val="006B2790"/>
    <w:rsid w:val="006B59CF"/>
    <w:rsid w:val="006B5A0D"/>
    <w:rsid w:val="006B7C8F"/>
    <w:rsid w:val="006C0485"/>
    <w:rsid w:val="006C3481"/>
    <w:rsid w:val="006C577E"/>
    <w:rsid w:val="006C6DB4"/>
    <w:rsid w:val="006D07B0"/>
    <w:rsid w:val="006D1C81"/>
    <w:rsid w:val="006D3E90"/>
    <w:rsid w:val="006D4A56"/>
    <w:rsid w:val="006E413E"/>
    <w:rsid w:val="006E5018"/>
    <w:rsid w:val="006E5F3B"/>
    <w:rsid w:val="006F1F8D"/>
    <w:rsid w:val="006F3735"/>
    <w:rsid w:val="006F46D4"/>
    <w:rsid w:val="00705749"/>
    <w:rsid w:val="0071134B"/>
    <w:rsid w:val="00726A98"/>
    <w:rsid w:val="007270FD"/>
    <w:rsid w:val="00727B45"/>
    <w:rsid w:val="0073183B"/>
    <w:rsid w:val="00731AFE"/>
    <w:rsid w:val="00736B08"/>
    <w:rsid w:val="00737BF9"/>
    <w:rsid w:val="00742D5D"/>
    <w:rsid w:val="00750E9C"/>
    <w:rsid w:val="00751678"/>
    <w:rsid w:val="007538A6"/>
    <w:rsid w:val="00753B70"/>
    <w:rsid w:val="00755CAE"/>
    <w:rsid w:val="00757D58"/>
    <w:rsid w:val="00761287"/>
    <w:rsid w:val="0076732C"/>
    <w:rsid w:val="00772A62"/>
    <w:rsid w:val="0077399D"/>
    <w:rsid w:val="00774E59"/>
    <w:rsid w:val="0078273E"/>
    <w:rsid w:val="00782876"/>
    <w:rsid w:val="00783356"/>
    <w:rsid w:val="00786E5B"/>
    <w:rsid w:val="00791873"/>
    <w:rsid w:val="007965B7"/>
    <w:rsid w:val="00797977"/>
    <w:rsid w:val="007A1CD0"/>
    <w:rsid w:val="007A1D1F"/>
    <w:rsid w:val="007A2284"/>
    <w:rsid w:val="007A5EB4"/>
    <w:rsid w:val="007B05A4"/>
    <w:rsid w:val="007C005C"/>
    <w:rsid w:val="007D1B99"/>
    <w:rsid w:val="007D203E"/>
    <w:rsid w:val="007D30BB"/>
    <w:rsid w:val="007D4253"/>
    <w:rsid w:val="007D53EB"/>
    <w:rsid w:val="007D61AB"/>
    <w:rsid w:val="007E3BF9"/>
    <w:rsid w:val="007E52AC"/>
    <w:rsid w:val="007E585D"/>
    <w:rsid w:val="007E67B6"/>
    <w:rsid w:val="007E7A6E"/>
    <w:rsid w:val="007F57BE"/>
    <w:rsid w:val="007F7ACC"/>
    <w:rsid w:val="00803700"/>
    <w:rsid w:val="00803F50"/>
    <w:rsid w:val="00804AB2"/>
    <w:rsid w:val="00811C22"/>
    <w:rsid w:val="00812204"/>
    <w:rsid w:val="00814CAA"/>
    <w:rsid w:val="008233C9"/>
    <w:rsid w:val="00824E16"/>
    <w:rsid w:val="00826205"/>
    <w:rsid w:val="00826CF7"/>
    <w:rsid w:val="008319DD"/>
    <w:rsid w:val="00832383"/>
    <w:rsid w:val="00834146"/>
    <w:rsid w:val="0083588F"/>
    <w:rsid w:val="0084189E"/>
    <w:rsid w:val="00846174"/>
    <w:rsid w:val="008469B5"/>
    <w:rsid w:val="00846CAE"/>
    <w:rsid w:val="00864A6E"/>
    <w:rsid w:val="00866BE3"/>
    <w:rsid w:val="00872693"/>
    <w:rsid w:val="0087384A"/>
    <w:rsid w:val="008823D1"/>
    <w:rsid w:val="00890817"/>
    <w:rsid w:val="00892F85"/>
    <w:rsid w:val="008A03B3"/>
    <w:rsid w:val="008A4905"/>
    <w:rsid w:val="008A4D72"/>
    <w:rsid w:val="008A763B"/>
    <w:rsid w:val="008B09FF"/>
    <w:rsid w:val="008B0AB6"/>
    <w:rsid w:val="008B1556"/>
    <w:rsid w:val="008B3D81"/>
    <w:rsid w:val="008B5FC7"/>
    <w:rsid w:val="008B6EDA"/>
    <w:rsid w:val="008C1ACF"/>
    <w:rsid w:val="008C2698"/>
    <w:rsid w:val="008C4D64"/>
    <w:rsid w:val="008C59F1"/>
    <w:rsid w:val="008D1916"/>
    <w:rsid w:val="008D39E1"/>
    <w:rsid w:val="008D616E"/>
    <w:rsid w:val="008D64E1"/>
    <w:rsid w:val="008E34D5"/>
    <w:rsid w:val="008E45DC"/>
    <w:rsid w:val="008E76EF"/>
    <w:rsid w:val="008E7E4E"/>
    <w:rsid w:val="009029BC"/>
    <w:rsid w:val="009073D1"/>
    <w:rsid w:val="00910DA4"/>
    <w:rsid w:val="00912074"/>
    <w:rsid w:val="0091328C"/>
    <w:rsid w:val="00913822"/>
    <w:rsid w:val="00916603"/>
    <w:rsid w:val="009169B9"/>
    <w:rsid w:val="00917C4D"/>
    <w:rsid w:val="00920795"/>
    <w:rsid w:val="009217B0"/>
    <w:rsid w:val="00924BD5"/>
    <w:rsid w:val="009262FF"/>
    <w:rsid w:val="00926882"/>
    <w:rsid w:val="009336FF"/>
    <w:rsid w:val="009344AA"/>
    <w:rsid w:val="009349C3"/>
    <w:rsid w:val="00934E84"/>
    <w:rsid w:val="00934FC7"/>
    <w:rsid w:val="0094018B"/>
    <w:rsid w:val="009402D1"/>
    <w:rsid w:val="00940684"/>
    <w:rsid w:val="0094197C"/>
    <w:rsid w:val="009444D1"/>
    <w:rsid w:val="009448F2"/>
    <w:rsid w:val="009466EE"/>
    <w:rsid w:val="009467A8"/>
    <w:rsid w:val="00956847"/>
    <w:rsid w:val="009571C9"/>
    <w:rsid w:val="00966919"/>
    <w:rsid w:val="00970C71"/>
    <w:rsid w:val="009714B7"/>
    <w:rsid w:val="00974089"/>
    <w:rsid w:val="00975BF5"/>
    <w:rsid w:val="00985468"/>
    <w:rsid w:val="00985BEF"/>
    <w:rsid w:val="00985E49"/>
    <w:rsid w:val="00987852"/>
    <w:rsid w:val="00990853"/>
    <w:rsid w:val="00991404"/>
    <w:rsid w:val="0099348F"/>
    <w:rsid w:val="009944C5"/>
    <w:rsid w:val="009954A4"/>
    <w:rsid w:val="0099669E"/>
    <w:rsid w:val="009A1592"/>
    <w:rsid w:val="009A38CF"/>
    <w:rsid w:val="009A4C81"/>
    <w:rsid w:val="009A57C7"/>
    <w:rsid w:val="009A698F"/>
    <w:rsid w:val="009B0E01"/>
    <w:rsid w:val="009B2504"/>
    <w:rsid w:val="009B54F2"/>
    <w:rsid w:val="009B5EFC"/>
    <w:rsid w:val="009B6131"/>
    <w:rsid w:val="009B6352"/>
    <w:rsid w:val="009B7D50"/>
    <w:rsid w:val="009C0279"/>
    <w:rsid w:val="009C116E"/>
    <w:rsid w:val="009C5A2B"/>
    <w:rsid w:val="009C6ABE"/>
    <w:rsid w:val="009C7EEB"/>
    <w:rsid w:val="009D035B"/>
    <w:rsid w:val="009D143A"/>
    <w:rsid w:val="009D1CC0"/>
    <w:rsid w:val="009D203F"/>
    <w:rsid w:val="009D2B42"/>
    <w:rsid w:val="009D3B8E"/>
    <w:rsid w:val="009E5FD7"/>
    <w:rsid w:val="009F0B05"/>
    <w:rsid w:val="009F11BD"/>
    <w:rsid w:val="009F1F35"/>
    <w:rsid w:val="009F300F"/>
    <w:rsid w:val="009F3FCF"/>
    <w:rsid w:val="00A05CC4"/>
    <w:rsid w:val="00A07124"/>
    <w:rsid w:val="00A14F5E"/>
    <w:rsid w:val="00A15F39"/>
    <w:rsid w:val="00A16100"/>
    <w:rsid w:val="00A23DA5"/>
    <w:rsid w:val="00A2546E"/>
    <w:rsid w:val="00A3084F"/>
    <w:rsid w:val="00A3594C"/>
    <w:rsid w:val="00A36BB5"/>
    <w:rsid w:val="00A36BFC"/>
    <w:rsid w:val="00A37FB6"/>
    <w:rsid w:val="00A42949"/>
    <w:rsid w:val="00A45C80"/>
    <w:rsid w:val="00A470D8"/>
    <w:rsid w:val="00A47EB3"/>
    <w:rsid w:val="00A528E5"/>
    <w:rsid w:val="00A61E8E"/>
    <w:rsid w:val="00A637DD"/>
    <w:rsid w:val="00A63980"/>
    <w:rsid w:val="00A64349"/>
    <w:rsid w:val="00A65A43"/>
    <w:rsid w:val="00A71605"/>
    <w:rsid w:val="00A753F8"/>
    <w:rsid w:val="00A75F87"/>
    <w:rsid w:val="00A77914"/>
    <w:rsid w:val="00A811C7"/>
    <w:rsid w:val="00A862F4"/>
    <w:rsid w:val="00A936C0"/>
    <w:rsid w:val="00A94DF2"/>
    <w:rsid w:val="00AA4FE2"/>
    <w:rsid w:val="00AA7FA8"/>
    <w:rsid w:val="00AB65FE"/>
    <w:rsid w:val="00AB66CD"/>
    <w:rsid w:val="00AB66EB"/>
    <w:rsid w:val="00AB6FA5"/>
    <w:rsid w:val="00AC0E06"/>
    <w:rsid w:val="00AC19C8"/>
    <w:rsid w:val="00AC3E75"/>
    <w:rsid w:val="00AC4E76"/>
    <w:rsid w:val="00AC6764"/>
    <w:rsid w:val="00AC7305"/>
    <w:rsid w:val="00AD2579"/>
    <w:rsid w:val="00AD31A8"/>
    <w:rsid w:val="00AD3A98"/>
    <w:rsid w:val="00AD4AF9"/>
    <w:rsid w:val="00AD7232"/>
    <w:rsid w:val="00AE02F3"/>
    <w:rsid w:val="00AE177F"/>
    <w:rsid w:val="00AE2BFC"/>
    <w:rsid w:val="00AE32C9"/>
    <w:rsid w:val="00AE3379"/>
    <w:rsid w:val="00AE59DD"/>
    <w:rsid w:val="00AE7005"/>
    <w:rsid w:val="00AE7A75"/>
    <w:rsid w:val="00AF25F9"/>
    <w:rsid w:val="00AF2727"/>
    <w:rsid w:val="00AF773A"/>
    <w:rsid w:val="00B02ECD"/>
    <w:rsid w:val="00B0419D"/>
    <w:rsid w:val="00B048D2"/>
    <w:rsid w:val="00B12800"/>
    <w:rsid w:val="00B132C7"/>
    <w:rsid w:val="00B17F74"/>
    <w:rsid w:val="00B24B23"/>
    <w:rsid w:val="00B26D9B"/>
    <w:rsid w:val="00B35F77"/>
    <w:rsid w:val="00B40E47"/>
    <w:rsid w:val="00B42F01"/>
    <w:rsid w:val="00B42F54"/>
    <w:rsid w:val="00B44B12"/>
    <w:rsid w:val="00B46BC7"/>
    <w:rsid w:val="00B47D43"/>
    <w:rsid w:val="00B54100"/>
    <w:rsid w:val="00B54804"/>
    <w:rsid w:val="00B637EF"/>
    <w:rsid w:val="00B675AB"/>
    <w:rsid w:val="00B7433C"/>
    <w:rsid w:val="00B7741F"/>
    <w:rsid w:val="00B80021"/>
    <w:rsid w:val="00B80A62"/>
    <w:rsid w:val="00B81AD9"/>
    <w:rsid w:val="00B86097"/>
    <w:rsid w:val="00B866B2"/>
    <w:rsid w:val="00B907F4"/>
    <w:rsid w:val="00B916D0"/>
    <w:rsid w:val="00B92192"/>
    <w:rsid w:val="00B95D9D"/>
    <w:rsid w:val="00BA7CFE"/>
    <w:rsid w:val="00BB1629"/>
    <w:rsid w:val="00BB33D0"/>
    <w:rsid w:val="00BB6E36"/>
    <w:rsid w:val="00BC08A9"/>
    <w:rsid w:val="00BC3FE5"/>
    <w:rsid w:val="00BD7328"/>
    <w:rsid w:val="00BD781C"/>
    <w:rsid w:val="00BE2A8B"/>
    <w:rsid w:val="00BE2B70"/>
    <w:rsid w:val="00BE2FAA"/>
    <w:rsid w:val="00BE6E73"/>
    <w:rsid w:val="00BF152B"/>
    <w:rsid w:val="00BF5A40"/>
    <w:rsid w:val="00C04592"/>
    <w:rsid w:val="00C07216"/>
    <w:rsid w:val="00C13A88"/>
    <w:rsid w:val="00C23A7D"/>
    <w:rsid w:val="00C26022"/>
    <w:rsid w:val="00C2607E"/>
    <w:rsid w:val="00C312DF"/>
    <w:rsid w:val="00C31F2F"/>
    <w:rsid w:val="00C323A2"/>
    <w:rsid w:val="00C36718"/>
    <w:rsid w:val="00C459DA"/>
    <w:rsid w:val="00C46C2D"/>
    <w:rsid w:val="00C47A12"/>
    <w:rsid w:val="00C5095D"/>
    <w:rsid w:val="00C53DED"/>
    <w:rsid w:val="00C53FF7"/>
    <w:rsid w:val="00C54A6C"/>
    <w:rsid w:val="00C56E52"/>
    <w:rsid w:val="00C61789"/>
    <w:rsid w:val="00C64903"/>
    <w:rsid w:val="00C666B6"/>
    <w:rsid w:val="00C713DE"/>
    <w:rsid w:val="00C724AD"/>
    <w:rsid w:val="00C83914"/>
    <w:rsid w:val="00C91692"/>
    <w:rsid w:val="00C92988"/>
    <w:rsid w:val="00C93F35"/>
    <w:rsid w:val="00C94C5E"/>
    <w:rsid w:val="00C96326"/>
    <w:rsid w:val="00C963F3"/>
    <w:rsid w:val="00CA24C2"/>
    <w:rsid w:val="00CA34B9"/>
    <w:rsid w:val="00CB4C98"/>
    <w:rsid w:val="00CB5B9E"/>
    <w:rsid w:val="00CB5DDC"/>
    <w:rsid w:val="00CB7556"/>
    <w:rsid w:val="00CC3341"/>
    <w:rsid w:val="00CC4E1B"/>
    <w:rsid w:val="00CD00DF"/>
    <w:rsid w:val="00CD01FD"/>
    <w:rsid w:val="00CE08FB"/>
    <w:rsid w:val="00CE1055"/>
    <w:rsid w:val="00CE133B"/>
    <w:rsid w:val="00CE3886"/>
    <w:rsid w:val="00CE40AD"/>
    <w:rsid w:val="00CE58CC"/>
    <w:rsid w:val="00CE6151"/>
    <w:rsid w:val="00CE7715"/>
    <w:rsid w:val="00CF17D9"/>
    <w:rsid w:val="00CF33D9"/>
    <w:rsid w:val="00CF3EB0"/>
    <w:rsid w:val="00CF4EE9"/>
    <w:rsid w:val="00CF5FAD"/>
    <w:rsid w:val="00CF799F"/>
    <w:rsid w:val="00D01725"/>
    <w:rsid w:val="00D027AA"/>
    <w:rsid w:val="00D04FB7"/>
    <w:rsid w:val="00D14B3A"/>
    <w:rsid w:val="00D14E58"/>
    <w:rsid w:val="00D14FEF"/>
    <w:rsid w:val="00D22C84"/>
    <w:rsid w:val="00D236A0"/>
    <w:rsid w:val="00D23D73"/>
    <w:rsid w:val="00D3298E"/>
    <w:rsid w:val="00D4027B"/>
    <w:rsid w:val="00D41D0F"/>
    <w:rsid w:val="00D474E5"/>
    <w:rsid w:val="00D475A1"/>
    <w:rsid w:val="00D55137"/>
    <w:rsid w:val="00D56ECC"/>
    <w:rsid w:val="00D659F5"/>
    <w:rsid w:val="00D70740"/>
    <w:rsid w:val="00D71F57"/>
    <w:rsid w:val="00D730BC"/>
    <w:rsid w:val="00D74EE4"/>
    <w:rsid w:val="00D76E6D"/>
    <w:rsid w:val="00D76E99"/>
    <w:rsid w:val="00D803F5"/>
    <w:rsid w:val="00D837E0"/>
    <w:rsid w:val="00D8443C"/>
    <w:rsid w:val="00D84A05"/>
    <w:rsid w:val="00D84EA0"/>
    <w:rsid w:val="00D87C36"/>
    <w:rsid w:val="00D91C7F"/>
    <w:rsid w:val="00D96143"/>
    <w:rsid w:val="00D96D62"/>
    <w:rsid w:val="00DA1EBE"/>
    <w:rsid w:val="00DA6D5E"/>
    <w:rsid w:val="00DB2004"/>
    <w:rsid w:val="00DB26AA"/>
    <w:rsid w:val="00DB41E3"/>
    <w:rsid w:val="00DB6BE0"/>
    <w:rsid w:val="00DC4822"/>
    <w:rsid w:val="00DD02C8"/>
    <w:rsid w:val="00DD7489"/>
    <w:rsid w:val="00DE028C"/>
    <w:rsid w:val="00DE0E2C"/>
    <w:rsid w:val="00DE3CC2"/>
    <w:rsid w:val="00DE4BE2"/>
    <w:rsid w:val="00DE54B3"/>
    <w:rsid w:val="00DE685C"/>
    <w:rsid w:val="00DE7F88"/>
    <w:rsid w:val="00DF1AB1"/>
    <w:rsid w:val="00DF239E"/>
    <w:rsid w:val="00E012D3"/>
    <w:rsid w:val="00E035BF"/>
    <w:rsid w:val="00E03AFB"/>
    <w:rsid w:val="00E141C3"/>
    <w:rsid w:val="00E1685B"/>
    <w:rsid w:val="00E2010B"/>
    <w:rsid w:val="00E21FDC"/>
    <w:rsid w:val="00E227DE"/>
    <w:rsid w:val="00E32885"/>
    <w:rsid w:val="00E331BB"/>
    <w:rsid w:val="00E342AD"/>
    <w:rsid w:val="00E3438C"/>
    <w:rsid w:val="00E35D06"/>
    <w:rsid w:val="00E36748"/>
    <w:rsid w:val="00E36A28"/>
    <w:rsid w:val="00E37413"/>
    <w:rsid w:val="00E410D0"/>
    <w:rsid w:val="00E443DE"/>
    <w:rsid w:val="00E4530B"/>
    <w:rsid w:val="00E47CBC"/>
    <w:rsid w:val="00E5129C"/>
    <w:rsid w:val="00E518E4"/>
    <w:rsid w:val="00E549D4"/>
    <w:rsid w:val="00E55A1D"/>
    <w:rsid w:val="00E640EE"/>
    <w:rsid w:val="00E64314"/>
    <w:rsid w:val="00E70665"/>
    <w:rsid w:val="00E725AF"/>
    <w:rsid w:val="00E7371F"/>
    <w:rsid w:val="00E838D9"/>
    <w:rsid w:val="00E83BDC"/>
    <w:rsid w:val="00E86658"/>
    <w:rsid w:val="00E86E1C"/>
    <w:rsid w:val="00E92116"/>
    <w:rsid w:val="00E938B9"/>
    <w:rsid w:val="00E96E6B"/>
    <w:rsid w:val="00EA7F65"/>
    <w:rsid w:val="00EB40CF"/>
    <w:rsid w:val="00EB6F75"/>
    <w:rsid w:val="00EB7896"/>
    <w:rsid w:val="00EB79CE"/>
    <w:rsid w:val="00EB7EC8"/>
    <w:rsid w:val="00EC251A"/>
    <w:rsid w:val="00EC642E"/>
    <w:rsid w:val="00EC6594"/>
    <w:rsid w:val="00ED1050"/>
    <w:rsid w:val="00ED1B39"/>
    <w:rsid w:val="00EE1DFD"/>
    <w:rsid w:val="00EE366E"/>
    <w:rsid w:val="00EE4337"/>
    <w:rsid w:val="00EE4A32"/>
    <w:rsid w:val="00EF2352"/>
    <w:rsid w:val="00EF799A"/>
    <w:rsid w:val="00F17880"/>
    <w:rsid w:val="00F22C1E"/>
    <w:rsid w:val="00F232FA"/>
    <w:rsid w:val="00F23D21"/>
    <w:rsid w:val="00F27552"/>
    <w:rsid w:val="00F3022C"/>
    <w:rsid w:val="00F30428"/>
    <w:rsid w:val="00F314EB"/>
    <w:rsid w:val="00F31FE2"/>
    <w:rsid w:val="00F3418C"/>
    <w:rsid w:val="00F34A00"/>
    <w:rsid w:val="00F35457"/>
    <w:rsid w:val="00F403EE"/>
    <w:rsid w:val="00F422A0"/>
    <w:rsid w:val="00F51B64"/>
    <w:rsid w:val="00F532A1"/>
    <w:rsid w:val="00F5372E"/>
    <w:rsid w:val="00F57B0F"/>
    <w:rsid w:val="00F613F8"/>
    <w:rsid w:val="00F616E8"/>
    <w:rsid w:val="00F61AD4"/>
    <w:rsid w:val="00F6304E"/>
    <w:rsid w:val="00F6585A"/>
    <w:rsid w:val="00F671D2"/>
    <w:rsid w:val="00F6792B"/>
    <w:rsid w:val="00F7334A"/>
    <w:rsid w:val="00F80129"/>
    <w:rsid w:val="00F80137"/>
    <w:rsid w:val="00F8073A"/>
    <w:rsid w:val="00F83385"/>
    <w:rsid w:val="00F86426"/>
    <w:rsid w:val="00F867DB"/>
    <w:rsid w:val="00F9018F"/>
    <w:rsid w:val="00F93E77"/>
    <w:rsid w:val="00F943AD"/>
    <w:rsid w:val="00FA27A3"/>
    <w:rsid w:val="00FA28A0"/>
    <w:rsid w:val="00FB23E3"/>
    <w:rsid w:val="00FB323B"/>
    <w:rsid w:val="00FB460C"/>
    <w:rsid w:val="00FB7657"/>
    <w:rsid w:val="00FC094C"/>
    <w:rsid w:val="00FC4E88"/>
    <w:rsid w:val="00FD2B58"/>
    <w:rsid w:val="00FD30F4"/>
    <w:rsid w:val="00FD5A10"/>
    <w:rsid w:val="00FD7FEF"/>
    <w:rsid w:val="00FE284B"/>
    <w:rsid w:val="00FE2DD3"/>
    <w:rsid w:val="00FE67CC"/>
    <w:rsid w:val="00FF08CB"/>
    <w:rsid w:val="00FF1BC6"/>
    <w:rsid w:val="00FF2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480A5"/>
  <w15:chartTrackingRefBased/>
  <w15:docId w15:val="{32C4FBFF-5C49-4EA4-8AF6-6C8225386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CAE"/>
    <w:pPr>
      <w:spacing w:after="0" w:line="360" w:lineRule="auto"/>
    </w:pPr>
    <w:rPr>
      <w:color w:val="404040"/>
      <w:sz w:val="20"/>
    </w:rPr>
  </w:style>
  <w:style w:type="paragraph" w:styleId="Heading1">
    <w:name w:val="heading 1"/>
    <w:basedOn w:val="Normal"/>
    <w:next w:val="Normal"/>
    <w:link w:val="Heading1Char"/>
    <w:qFormat/>
    <w:rsid w:val="00245851"/>
    <w:pPr>
      <w:keepNext/>
      <w:keepLines/>
      <w:numPr>
        <w:numId w:val="1"/>
      </w:numPr>
      <w:spacing w:before="120" w:after="240"/>
      <w:outlineLvl w:val="0"/>
    </w:pPr>
    <w:rPr>
      <w:rFonts w:eastAsiaTheme="majorEastAsia" w:cstheme="minorHAnsi"/>
      <w:color w:val="0E4F80"/>
      <w:sz w:val="32"/>
      <w:szCs w:val="32"/>
    </w:rPr>
  </w:style>
  <w:style w:type="paragraph" w:styleId="Heading2">
    <w:name w:val="heading 2"/>
    <w:basedOn w:val="Normal"/>
    <w:next w:val="Normal"/>
    <w:link w:val="Heading2Char"/>
    <w:unhideWhenUsed/>
    <w:qFormat/>
    <w:rsid w:val="00C23A7D"/>
    <w:pPr>
      <w:keepNext/>
      <w:keepLines/>
      <w:numPr>
        <w:ilvl w:val="1"/>
        <w:numId w:val="1"/>
      </w:numPr>
      <w:tabs>
        <w:tab w:val="clear" w:pos="2136"/>
        <w:tab w:val="num" w:pos="576"/>
      </w:tabs>
      <w:spacing w:after="120"/>
      <w:ind w:left="0"/>
      <w:outlineLvl w:val="1"/>
    </w:pPr>
    <w:rPr>
      <w:rFonts w:eastAsiaTheme="majorEastAsia" w:cstheme="minorHAnsi"/>
      <w:b/>
      <w:bCs/>
      <w:color w:val="0E4F80"/>
    </w:rPr>
  </w:style>
  <w:style w:type="paragraph" w:styleId="Heading3">
    <w:name w:val="heading 3"/>
    <w:basedOn w:val="Normal"/>
    <w:next w:val="Normal"/>
    <w:link w:val="Heading3Char"/>
    <w:unhideWhenUsed/>
    <w:qFormat/>
    <w:rsid w:val="002D1A41"/>
    <w:pPr>
      <w:keepNext/>
      <w:keepLines/>
      <w:numPr>
        <w:ilvl w:val="2"/>
        <w:numId w:val="1"/>
      </w:numPr>
      <w:spacing w:after="120"/>
      <w:outlineLvl w:val="2"/>
    </w:pPr>
    <w:rPr>
      <w:rFonts w:eastAsiaTheme="majorEastAsia" w:cstheme="minorHAnsi"/>
      <w:b/>
      <w:bCs/>
      <w:color w:val="4472C4" w:themeColor="accent1"/>
    </w:rPr>
  </w:style>
  <w:style w:type="paragraph" w:styleId="Heading4">
    <w:name w:val="heading 4"/>
    <w:basedOn w:val="Heading3"/>
    <w:next w:val="Normal"/>
    <w:link w:val="Heading4Char"/>
    <w:unhideWhenUsed/>
    <w:qFormat/>
    <w:rsid w:val="002357ED"/>
    <w:pPr>
      <w:numPr>
        <w:ilvl w:val="0"/>
        <w:numId w:val="0"/>
      </w:numPr>
      <w:ind w:left="720" w:hanging="720"/>
      <w:outlineLvl w:val="3"/>
    </w:pPr>
  </w:style>
  <w:style w:type="paragraph" w:styleId="Heading5">
    <w:name w:val="heading 5"/>
    <w:basedOn w:val="Normal"/>
    <w:next w:val="Normal"/>
    <w:link w:val="Heading5Char"/>
    <w:unhideWhenUsed/>
    <w:qFormat/>
    <w:rsid w:val="00245851"/>
    <w:pPr>
      <w:outlineLvl w:val="4"/>
    </w:pPr>
    <w:rPr>
      <w:color w:val="0E4F80"/>
    </w:rPr>
  </w:style>
  <w:style w:type="paragraph" w:styleId="Heading6">
    <w:name w:val="heading 6"/>
    <w:basedOn w:val="Normal"/>
    <w:next w:val="Normal"/>
    <w:link w:val="Heading6Char"/>
    <w:qFormat/>
    <w:rsid w:val="004A0302"/>
    <w:pPr>
      <w:ind w:hanging="1404"/>
      <w:outlineLvl w:val="5"/>
    </w:pPr>
    <w:rPr>
      <w:rFonts w:ascii="Arial" w:eastAsia="Times New Roman" w:hAnsi="Arial" w:cstheme="minorHAnsi"/>
      <w:sz w:val="16"/>
      <w:szCs w:val="16"/>
    </w:rPr>
  </w:style>
  <w:style w:type="paragraph" w:styleId="Heading7">
    <w:name w:val="heading 7"/>
    <w:basedOn w:val="Normal"/>
    <w:next w:val="Normal"/>
    <w:link w:val="Heading7Char"/>
    <w:qFormat/>
    <w:rsid w:val="00AE7005"/>
    <w:pPr>
      <w:tabs>
        <w:tab w:val="num" w:pos="1296"/>
      </w:tabs>
      <w:spacing w:before="240" w:after="60"/>
      <w:ind w:left="1296" w:hanging="1296"/>
      <w:outlineLvl w:val="6"/>
    </w:pPr>
    <w:rPr>
      <w:rFonts w:ascii="Times New Roman" w:eastAsia="Times New Roman" w:hAnsi="Times New Roman" w:cstheme="minorHAnsi"/>
      <w:sz w:val="24"/>
    </w:rPr>
  </w:style>
  <w:style w:type="paragraph" w:styleId="Heading8">
    <w:name w:val="heading 8"/>
    <w:basedOn w:val="Normal"/>
    <w:next w:val="Normal"/>
    <w:link w:val="Heading8Char"/>
    <w:qFormat/>
    <w:rsid w:val="00AE7005"/>
    <w:pPr>
      <w:tabs>
        <w:tab w:val="num" w:pos="1440"/>
      </w:tabs>
      <w:spacing w:before="240" w:after="60"/>
      <w:ind w:left="1440" w:hanging="1440"/>
      <w:outlineLvl w:val="7"/>
    </w:pPr>
    <w:rPr>
      <w:rFonts w:ascii="Times New Roman" w:eastAsia="Times New Roman" w:hAnsi="Times New Roman" w:cstheme="minorHAnsi"/>
      <w:i/>
      <w:iCs/>
      <w:sz w:val="24"/>
    </w:rPr>
  </w:style>
  <w:style w:type="paragraph" w:styleId="Heading9">
    <w:name w:val="heading 9"/>
    <w:basedOn w:val="Normal"/>
    <w:next w:val="Normal"/>
    <w:link w:val="Heading9Char"/>
    <w:qFormat/>
    <w:rsid w:val="00AE7005"/>
    <w:pPr>
      <w:tabs>
        <w:tab w:val="num" w:pos="1584"/>
      </w:tabs>
      <w:spacing w:before="240" w:after="60"/>
      <w:ind w:left="1584" w:hanging="1584"/>
      <w:outlineLvl w:val="8"/>
    </w:pPr>
    <w:rPr>
      <w:rFonts w:eastAsia="Times New Roman"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851"/>
    <w:pPr>
      <w:ind w:left="720"/>
      <w:contextualSpacing/>
    </w:pPr>
  </w:style>
  <w:style w:type="character" w:customStyle="1" w:styleId="Heading1Char">
    <w:name w:val="Heading 1 Char"/>
    <w:basedOn w:val="DefaultParagraphFont"/>
    <w:link w:val="Heading1"/>
    <w:rsid w:val="00245851"/>
    <w:rPr>
      <w:rFonts w:eastAsiaTheme="majorEastAsia" w:cstheme="minorHAnsi"/>
      <w:color w:val="0E4F80"/>
      <w:sz w:val="32"/>
      <w:szCs w:val="32"/>
    </w:rPr>
  </w:style>
  <w:style w:type="character" w:customStyle="1" w:styleId="Heading2Char">
    <w:name w:val="Heading 2 Char"/>
    <w:basedOn w:val="DefaultParagraphFont"/>
    <w:link w:val="Heading2"/>
    <w:rsid w:val="00C23A7D"/>
    <w:rPr>
      <w:rFonts w:eastAsiaTheme="majorEastAsia" w:cstheme="minorHAnsi"/>
      <w:b/>
      <w:bCs/>
      <w:color w:val="0E4F80"/>
      <w:sz w:val="20"/>
    </w:rPr>
  </w:style>
  <w:style w:type="character" w:customStyle="1" w:styleId="Heading3Char">
    <w:name w:val="Heading 3 Char"/>
    <w:basedOn w:val="DefaultParagraphFont"/>
    <w:link w:val="Heading3"/>
    <w:rsid w:val="002D1A41"/>
    <w:rPr>
      <w:rFonts w:eastAsiaTheme="majorEastAsia" w:cstheme="minorHAnsi"/>
      <w:b/>
      <w:bCs/>
      <w:color w:val="4472C4" w:themeColor="accent1"/>
      <w:sz w:val="20"/>
    </w:rPr>
  </w:style>
  <w:style w:type="character" w:customStyle="1" w:styleId="Heading4Char">
    <w:name w:val="Heading 4 Char"/>
    <w:basedOn w:val="DefaultParagraphFont"/>
    <w:link w:val="Heading4"/>
    <w:rsid w:val="002357ED"/>
    <w:rPr>
      <w:rFonts w:eastAsiaTheme="majorEastAsia" w:cstheme="minorHAnsi"/>
      <w:b/>
      <w:bCs/>
      <w:color w:val="404040"/>
    </w:rPr>
  </w:style>
  <w:style w:type="character" w:customStyle="1" w:styleId="Heading5Char">
    <w:name w:val="Heading 5 Char"/>
    <w:basedOn w:val="DefaultParagraphFont"/>
    <w:link w:val="Heading5"/>
    <w:rsid w:val="00245851"/>
    <w:rPr>
      <w:color w:val="0E4F80"/>
    </w:rPr>
  </w:style>
  <w:style w:type="paragraph" w:styleId="Title">
    <w:name w:val="Title"/>
    <w:basedOn w:val="Normal"/>
    <w:next w:val="Normal"/>
    <w:link w:val="TitleChar"/>
    <w:qFormat/>
    <w:rsid w:val="00245851"/>
    <w:rPr>
      <w:rFonts w:eastAsiaTheme="majorEastAsia" w:cstheme="minorHAnsi"/>
      <w:b/>
      <w:bCs/>
      <w:color w:val="auto"/>
      <w:spacing w:val="-10"/>
      <w:kern w:val="28"/>
      <w:sz w:val="44"/>
      <w:szCs w:val="44"/>
    </w:rPr>
  </w:style>
  <w:style w:type="character" w:customStyle="1" w:styleId="TitleChar">
    <w:name w:val="Title Char"/>
    <w:basedOn w:val="DefaultParagraphFont"/>
    <w:link w:val="Title"/>
    <w:rsid w:val="00245851"/>
    <w:rPr>
      <w:rFonts w:eastAsiaTheme="majorEastAsia" w:cstheme="minorHAnsi"/>
      <w:b/>
      <w:bCs/>
      <w:spacing w:val="-10"/>
      <w:kern w:val="28"/>
      <w:sz w:val="44"/>
      <w:szCs w:val="44"/>
    </w:rPr>
  </w:style>
  <w:style w:type="paragraph" w:customStyle="1" w:styleId="Bullet">
    <w:name w:val="Bullet"/>
    <w:basedOn w:val="Normal"/>
    <w:link w:val="BulletChar"/>
    <w:qFormat/>
    <w:rsid w:val="007F7ACC"/>
    <w:pPr>
      <w:numPr>
        <w:numId w:val="2"/>
      </w:numPr>
    </w:pPr>
  </w:style>
  <w:style w:type="paragraph" w:styleId="Quote">
    <w:name w:val="Quote"/>
    <w:basedOn w:val="Normal"/>
    <w:next w:val="Normal"/>
    <w:link w:val="QuoteChar"/>
    <w:uiPriority w:val="29"/>
    <w:rsid w:val="00245851"/>
    <w:pPr>
      <w:spacing w:before="200" w:after="160"/>
      <w:ind w:left="864" w:right="864"/>
      <w:jc w:val="center"/>
    </w:pPr>
    <w:rPr>
      <w:i/>
      <w:iCs/>
    </w:rPr>
  </w:style>
  <w:style w:type="character" w:customStyle="1" w:styleId="BulletChar">
    <w:name w:val="Bullet Char"/>
    <w:basedOn w:val="DefaultParagraphFont"/>
    <w:link w:val="Bullet"/>
    <w:rsid w:val="007F7ACC"/>
    <w:rPr>
      <w:color w:val="404040"/>
      <w:sz w:val="20"/>
    </w:rPr>
  </w:style>
  <w:style w:type="character" w:customStyle="1" w:styleId="QuoteChar">
    <w:name w:val="Quote Char"/>
    <w:basedOn w:val="DefaultParagraphFont"/>
    <w:link w:val="Quote"/>
    <w:uiPriority w:val="29"/>
    <w:rsid w:val="00245851"/>
    <w:rPr>
      <w:i/>
      <w:iCs/>
      <w:color w:val="404040"/>
    </w:rPr>
  </w:style>
  <w:style w:type="paragraph" w:styleId="Header">
    <w:name w:val="header"/>
    <w:basedOn w:val="Normal"/>
    <w:link w:val="HeaderChar"/>
    <w:uiPriority w:val="99"/>
    <w:unhideWhenUsed/>
    <w:rsid w:val="00265714"/>
    <w:pPr>
      <w:tabs>
        <w:tab w:val="center" w:pos="4513"/>
        <w:tab w:val="right" w:pos="9026"/>
      </w:tabs>
      <w:spacing w:line="240" w:lineRule="auto"/>
    </w:pPr>
  </w:style>
  <w:style w:type="character" w:customStyle="1" w:styleId="HeaderChar">
    <w:name w:val="Header Char"/>
    <w:basedOn w:val="DefaultParagraphFont"/>
    <w:link w:val="Header"/>
    <w:uiPriority w:val="99"/>
    <w:rsid w:val="00265714"/>
    <w:rPr>
      <w:color w:val="404040"/>
    </w:rPr>
  </w:style>
  <w:style w:type="paragraph" w:styleId="Footer">
    <w:name w:val="footer"/>
    <w:basedOn w:val="Normal"/>
    <w:link w:val="FooterChar"/>
    <w:uiPriority w:val="99"/>
    <w:unhideWhenUsed/>
    <w:rsid w:val="00265714"/>
    <w:pPr>
      <w:tabs>
        <w:tab w:val="center" w:pos="4513"/>
        <w:tab w:val="right" w:pos="9026"/>
      </w:tabs>
      <w:spacing w:line="240" w:lineRule="auto"/>
    </w:pPr>
  </w:style>
  <w:style w:type="character" w:customStyle="1" w:styleId="FooterChar">
    <w:name w:val="Footer Char"/>
    <w:basedOn w:val="DefaultParagraphFont"/>
    <w:link w:val="Footer"/>
    <w:uiPriority w:val="99"/>
    <w:rsid w:val="00265714"/>
    <w:rPr>
      <w:color w:val="404040"/>
    </w:rPr>
  </w:style>
  <w:style w:type="paragraph" w:styleId="TOCHeading">
    <w:name w:val="TOC Heading"/>
    <w:basedOn w:val="Heading1"/>
    <w:next w:val="Normal"/>
    <w:uiPriority w:val="39"/>
    <w:unhideWhenUsed/>
    <w:qFormat/>
    <w:rsid w:val="002279CB"/>
    <w:pPr>
      <w:numPr>
        <w:numId w:val="0"/>
      </w:numPr>
      <w:spacing w:before="240" w:after="0" w:line="259" w:lineRule="auto"/>
      <w:outlineLvl w:val="9"/>
    </w:pPr>
    <w:rPr>
      <w:rFonts w:asciiTheme="majorHAnsi" w:hAnsiTheme="majorHAnsi" w:cstheme="majorBidi"/>
      <w:color w:val="2F5496" w:themeColor="accent1" w:themeShade="BF"/>
      <w:lang w:val="en-US"/>
    </w:rPr>
  </w:style>
  <w:style w:type="paragraph" w:styleId="TOC1">
    <w:name w:val="toc 1"/>
    <w:basedOn w:val="Normal"/>
    <w:next w:val="Normal"/>
    <w:autoRedefine/>
    <w:uiPriority w:val="39"/>
    <w:unhideWhenUsed/>
    <w:rsid w:val="008B5FC7"/>
    <w:pPr>
      <w:tabs>
        <w:tab w:val="left" w:pos="440"/>
        <w:tab w:val="right" w:leader="dot" w:pos="9323"/>
      </w:tabs>
      <w:spacing w:after="100" w:line="240" w:lineRule="auto"/>
    </w:pPr>
    <w:rPr>
      <w:rFonts w:ascii="Calibri" w:hAnsi="Calibri"/>
      <w:bCs/>
      <w:iCs/>
      <w:noProof/>
      <w:color w:val="0E4F80"/>
    </w:rPr>
  </w:style>
  <w:style w:type="character" w:styleId="Hyperlink">
    <w:name w:val="Hyperlink"/>
    <w:basedOn w:val="DefaultParagraphFont"/>
    <w:uiPriority w:val="99"/>
    <w:unhideWhenUsed/>
    <w:rsid w:val="002279CB"/>
    <w:rPr>
      <w:color w:val="0563C1" w:themeColor="hyperlink"/>
      <w:u w:val="single"/>
    </w:rPr>
  </w:style>
  <w:style w:type="character" w:styleId="UnresolvedMention">
    <w:name w:val="Unresolved Mention"/>
    <w:basedOn w:val="DefaultParagraphFont"/>
    <w:uiPriority w:val="99"/>
    <w:semiHidden/>
    <w:unhideWhenUsed/>
    <w:rsid w:val="00C23A7D"/>
    <w:rPr>
      <w:color w:val="605E5C"/>
      <w:shd w:val="clear" w:color="auto" w:fill="E1DFDD"/>
    </w:rPr>
  </w:style>
  <w:style w:type="table" w:styleId="TableGrid">
    <w:name w:val="Table Grid"/>
    <w:basedOn w:val="TableNormal"/>
    <w:uiPriority w:val="59"/>
    <w:rsid w:val="00EC6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alics">
    <w:name w:val="Italics"/>
    <w:basedOn w:val="Normal"/>
    <w:link w:val="ItalicsChar"/>
    <w:qFormat/>
    <w:rsid w:val="00FE67CC"/>
    <w:rPr>
      <w:i/>
      <w:iCs/>
    </w:rPr>
  </w:style>
  <w:style w:type="paragraph" w:customStyle="1" w:styleId="Default">
    <w:name w:val="Default"/>
    <w:rsid w:val="00581572"/>
    <w:pPr>
      <w:autoSpaceDE w:val="0"/>
      <w:autoSpaceDN w:val="0"/>
      <w:adjustRightInd w:val="0"/>
      <w:spacing w:after="0" w:line="240" w:lineRule="auto"/>
    </w:pPr>
    <w:rPr>
      <w:rFonts w:ascii="Franklin Gothic Book" w:eastAsia="Times New Roman" w:hAnsi="Franklin Gothic Book" w:cs="Franklin Gothic Book"/>
      <w:color w:val="000000"/>
      <w:sz w:val="24"/>
      <w:szCs w:val="24"/>
    </w:rPr>
  </w:style>
  <w:style w:type="character" w:customStyle="1" w:styleId="ItalicsChar">
    <w:name w:val="Italics Char"/>
    <w:basedOn w:val="DefaultParagraphFont"/>
    <w:link w:val="Italics"/>
    <w:rsid w:val="00FE67CC"/>
    <w:rPr>
      <w:i/>
      <w:iCs/>
      <w:color w:val="404040"/>
    </w:rPr>
  </w:style>
  <w:style w:type="paragraph" w:customStyle="1" w:styleId="Dash">
    <w:name w:val="Dash"/>
    <w:basedOn w:val="Bullet"/>
    <w:link w:val="DashChar"/>
    <w:qFormat/>
    <w:rsid w:val="00D71F57"/>
    <w:pPr>
      <w:numPr>
        <w:numId w:val="3"/>
      </w:numPr>
      <w:ind w:left="426" w:hanging="426"/>
    </w:pPr>
  </w:style>
  <w:style w:type="paragraph" w:customStyle="1" w:styleId="Body">
    <w:name w:val="Body"/>
    <w:basedOn w:val="Normal"/>
    <w:rsid w:val="00E443DE"/>
    <w:pPr>
      <w:tabs>
        <w:tab w:val="left" w:pos="851"/>
        <w:tab w:val="left" w:pos="1843"/>
        <w:tab w:val="left" w:pos="3119"/>
        <w:tab w:val="left" w:pos="4253"/>
      </w:tabs>
      <w:spacing w:after="240" w:line="240" w:lineRule="auto"/>
      <w:jc w:val="both"/>
    </w:pPr>
    <w:rPr>
      <w:rFonts w:ascii="Verdana" w:eastAsia="Times New Roman" w:hAnsi="Verdana" w:cs="Times New Roman"/>
      <w:color w:val="auto"/>
      <w:szCs w:val="20"/>
      <w:lang w:eastAsia="en-GB"/>
    </w:rPr>
  </w:style>
  <w:style w:type="character" w:customStyle="1" w:styleId="DashChar">
    <w:name w:val="Dash Char"/>
    <w:basedOn w:val="BulletChar"/>
    <w:link w:val="Dash"/>
    <w:rsid w:val="00D71F57"/>
    <w:rPr>
      <w:color w:val="404040"/>
      <w:sz w:val="20"/>
    </w:rPr>
  </w:style>
  <w:style w:type="paragraph" w:customStyle="1" w:styleId="Level1">
    <w:name w:val="Level 1"/>
    <w:basedOn w:val="Normal"/>
    <w:rsid w:val="00E443DE"/>
    <w:pPr>
      <w:numPr>
        <w:numId w:val="4"/>
      </w:numPr>
      <w:spacing w:after="240" w:line="312" w:lineRule="auto"/>
      <w:jc w:val="both"/>
      <w:outlineLvl w:val="0"/>
    </w:pPr>
    <w:rPr>
      <w:rFonts w:ascii="Verdana" w:eastAsia="Times New Roman" w:hAnsi="Verdana" w:cs="Times New Roman"/>
      <w:color w:val="auto"/>
      <w:szCs w:val="20"/>
      <w:lang w:eastAsia="en-GB"/>
    </w:rPr>
  </w:style>
  <w:style w:type="paragraph" w:customStyle="1" w:styleId="Level2">
    <w:name w:val="Level 2"/>
    <w:basedOn w:val="Normal"/>
    <w:rsid w:val="00E443DE"/>
    <w:pPr>
      <w:numPr>
        <w:ilvl w:val="1"/>
        <w:numId w:val="4"/>
      </w:numPr>
      <w:spacing w:after="240" w:line="312" w:lineRule="auto"/>
      <w:jc w:val="both"/>
      <w:outlineLvl w:val="1"/>
    </w:pPr>
    <w:rPr>
      <w:rFonts w:ascii="Verdana" w:eastAsia="Times New Roman" w:hAnsi="Verdana" w:cs="Times New Roman"/>
      <w:color w:val="auto"/>
      <w:szCs w:val="20"/>
      <w:lang w:eastAsia="en-GB"/>
    </w:rPr>
  </w:style>
  <w:style w:type="paragraph" w:customStyle="1" w:styleId="Level3">
    <w:name w:val="Level 3"/>
    <w:basedOn w:val="Normal"/>
    <w:rsid w:val="00E443DE"/>
    <w:pPr>
      <w:numPr>
        <w:ilvl w:val="2"/>
        <w:numId w:val="4"/>
      </w:numPr>
      <w:spacing w:after="240" w:line="312" w:lineRule="auto"/>
      <w:jc w:val="both"/>
      <w:outlineLvl w:val="2"/>
    </w:pPr>
    <w:rPr>
      <w:rFonts w:ascii="Verdana" w:eastAsia="Times New Roman" w:hAnsi="Verdana" w:cs="Times New Roman"/>
      <w:color w:val="auto"/>
      <w:szCs w:val="20"/>
      <w:lang w:eastAsia="en-GB"/>
    </w:rPr>
  </w:style>
  <w:style w:type="paragraph" w:customStyle="1" w:styleId="Level4">
    <w:name w:val="Level 4"/>
    <w:basedOn w:val="Normal"/>
    <w:rsid w:val="00E443DE"/>
    <w:pPr>
      <w:numPr>
        <w:ilvl w:val="3"/>
        <w:numId w:val="4"/>
      </w:numPr>
      <w:spacing w:after="240" w:line="312" w:lineRule="auto"/>
      <w:jc w:val="both"/>
      <w:outlineLvl w:val="3"/>
    </w:pPr>
    <w:rPr>
      <w:rFonts w:ascii="Verdana" w:eastAsia="Times New Roman" w:hAnsi="Verdana" w:cs="Times New Roman"/>
      <w:color w:val="auto"/>
      <w:szCs w:val="20"/>
      <w:lang w:eastAsia="en-GB"/>
    </w:rPr>
  </w:style>
  <w:style w:type="paragraph" w:customStyle="1" w:styleId="Level5">
    <w:name w:val="Level 5"/>
    <w:basedOn w:val="Normal"/>
    <w:rsid w:val="00E443DE"/>
    <w:pPr>
      <w:numPr>
        <w:ilvl w:val="4"/>
        <w:numId w:val="4"/>
      </w:numPr>
      <w:spacing w:after="240" w:line="312" w:lineRule="auto"/>
      <w:jc w:val="both"/>
      <w:outlineLvl w:val="4"/>
    </w:pPr>
    <w:rPr>
      <w:rFonts w:ascii="Verdana" w:eastAsia="Times New Roman" w:hAnsi="Verdana" w:cs="Times New Roman"/>
      <w:color w:val="auto"/>
      <w:szCs w:val="20"/>
      <w:lang w:eastAsia="en-GB"/>
    </w:rPr>
  </w:style>
  <w:style w:type="paragraph" w:customStyle="1" w:styleId="ScheduleTitle">
    <w:name w:val="Schedule Title"/>
    <w:basedOn w:val="Body"/>
    <w:rsid w:val="00E443DE"/>
    <w:pPr>
      <w:keepNext/>
      <w:tabs>
        <w:tab w:val="clear" w:pos="851"/>
        <w:tab w:val="clear" w:pos="1843"/>
        <w:tab w:val="clear" w:pos="3119"/>
        <w:tab w:val="clear" w:pos="4253"/>
      </w:tabs>
      <w:spacing w:after="480"/>
      <w:jc w:val="center"/>
    </w:pPr>
    <w:rPr>
      <w:b/>
    </w:rPr>
  </w:style>
  <w:style w:type="character" w:styleId="Emphasis">
    <w:name w:val="Emphasis"/>
    <w:basedOn w:val="DefaultParagraphFont"/>
    <w:qFormat/>
    <w:rsid w:val="005C10A3"/>
    <w:rPr>
      <w:i/>
      <w:iCs/>
    </w:rPr>
  </w:style>
  <w:style w:type="paragraph" w:customStyle="1" w:styleId="Schedule">
    <w:name w:val="Schedule"/>
    <w:basedOn w:val="Normal"/>
    <w:semiHidden/>
    <w:rsid w:val="005C10A3"/>
    <w:pPr>
      <w:keepNext/>
      <w:numPr>
        <w:numId w:val="5"/>
      </w:numPr>
      <w:spacing w:after="240" w:line="240" w:lineRule="auto"/>
      <w:jc w:val="center"/>
    </w:pPr>
    <w:rPr>
      <w:rFonts w:ascii="Verdana" w:eastAsia="Times New Roman" w:hAnsi="Verdana" w:cs="Times New Roman"/>
      <w:b/>
      <w:caps/>
      <w:color w:val="auto"/>
      <w:sz w:val="24"/>
      <w:szCs w:val="20"/>
      <w:lang w:eastAsia="en-GB"/>
    </w:rPr>
  </w:style>
  <w:style w:type="paragraph" w:styleId="TOC2">
    <w:name w:val="toc 2"/>
    <w:basedOn w:val="Normal"/>
    <w:next w:val="Normal"/>
    <w:autoRedefine/>
    <w:uiPriority w:val="39"/>
    <w:unhideWhenUsed/>
    <w:rsid w:val="001A46DA"/>
    <w:pPr>
      <w:spacing w:after="40" w:line="240" w:lineRule="auto"/>
      <w:ind w:left="221"/>
    </w:pPr>
  </w:style>
  <w:style w:type="paragraph" w:styleId="TOC3">
    <w:name w:val="toc 3"/>
    <w:basedOn w:val="Normal"/>
    <w:next w:val="Normal"/>
    <w:autoRedefine/>
    <w:uiPriority w:val="39"/>
    <w:unhideWhenUsed/>
    <w:rsid w:val="004A5CA0"/>
    <w:pPr>
      <w:spacing w:after="100"/>
      <w:ind w:left="440"/>
    </w:pPr>
  </w:style>
  <w:style w:type="paragraph" w:customStyle="1" w:styleId="Introduction">
    <w:name w:val="Introduction"/>
    <w:basedOn w:val="Normal"/>
    <w:next w:val="Normal"/>
    <w:qFormat/>
    <w:rsid w:val="00AE7005"/>
    <w:rPr>
      <w:rFonts w:ascii="Arial" w:eastAsia="Times New Roman" w:hAnsi="Arial" w:cstheme="minorHAnsi"/>
      <w:b/>
      <w:sz w:val="44"/>
    </w:rPr>
  </w:style>
  <w:style w:type="paragraph" w:styleId="Subtitle">
    <w:name w:val="Subtitle"/>
    <w:basedOn w:val="Normal"/>
    <w:next w:val="Normal"/>
    <w:link w:val="SubtitleChar"/>
    <w:qFormat/>
    <w:rsid w:val="00AE7005"/>
    <w:pPr>
      <w:numPr>
        <w:ilvl w:val="1"/>
      </w:numPr>
    </w:pPr>
    <w:rPr>
      <w:rFonts w:ascii="Arial" w:eastAsiaTheme="majorEastAsia" w:hAnsi="Arial" w:cstheme="minorHAnsi"/>
      <w:iCs/>
      <w:color w:val="0E4F80"/>
      <w:sz w:val="36"/>
      <w:szCs w:val="36"/>
    </w:rPr>
  </w:style>
  <w:style w:type="character" w:customStyle="1" w:styleId="SubtitleChar">
    <w:name w:val="Subtitle Char"/>
    <w:basedOn w:val="DefaultParagraphFont"/>
    <w:link w:val="Subtitle"/>
    <w:rsid w:val="00AE7005"/>
    <w:rPr>
      <w:rFonts w:ascii="Arial" w:eastAsiaTheme="majorEastAsia" w:hAnsi="Arial" w:cstheme="minorHAnsi"/>
      <w:iCs/>
      <w:color w:val="0E4F80"/>
      <w:sz w:val="36"/>
      <w:szCs w:val="36"/>
    </w:rPr>
  </w:style>
  <w:style w:type="character" w:customStyle="1" w:styleId="Heading7Char">
    <w:name w:val="Heading 7 Char"/>
    <w:basedOn w:val="DefaultParagraphFont"/>
    <w:link w:val="Heading7"/>
    <w:rsid w:val="00AE7005"/>
    <w:rPr>
      <w:rFonts w:ascii="Times New Roman" w:eastAsia="Times New Roman" w:hAnsi="Times New Roman" w:cstheme="minorHAnsi"/>
      <w:color w:val="404040"/>
      <w:sz w:val="24"/>
    </w:rPr>
  </w:style>
  <w:style w:type="character" w:customStyle="1" w:styleId="Heading8Char">
    <w:name w:val="Heading 8 Char"/>
    <w:basedOn w:val="DefaultParagraphFont"/>
    <w:link w:val="Heading8"/>
    <w:rsid w:val="00AE7005"/>
    <w:rPr>
      <w:rFonts w:ascii="Times New Roman" w:eastAsia="Times New Roman" w:hAnsi="Times New Roman" w:cstheme="minorHAnsi"/>
      <w:i/>
      <w:iCs/>
      <w:color w:val="404040"/>
      <w:sz w:val="24"/>
    </w:rPr>
  </w:style>
  <w:style w:type="character" w:customStyle="1" w:styleId="Heading9Char">
    <w:name w:val="Heading 9 Char"/>
    <w:basedOn w:val="DefaultParagraphFont"/>
    <w:link w:val="Heading9"/>
    <w:rsid w:val="00AE7005"/>
    <w:rPr>
      <w:rFonts w:eastAsia="Times New Roman" w:cs="Arial"/>
      <w:color w:val="404040"/>
    </w:rPr>
  </w:style>
  <w:style w:type="character" w:styleId="FollowedHyperlink">
    <w:name w:val="FollowedHyperlink"/>
    <w:basedOn w:val="DefaultParagraphFont"/>
    <w:uiPriority w:val="99"/>
    <w:semiHidden/>
    <w:unhideWhenUsed/>
    <w:rsid w:val="00652600"/>
    <w:rPr>
      <w:color w:val="954F72" w:themeColor="followedHyperlink"/>
      <w:u w:val="single"/>
    </w:rPr>
  </w:style>
  <w:style w:type="character" w:customStyle="1" w:styleId="Heading6Char">
    <w:name w:val="Heading 6 Char"/>
    <w:basedOn w:val="DefaultParagraphFont"/>
    <w:link w:val="Heading6"/>
    <w:rsid w:val="004A0302"/>
    <w:rPr>
      <w:rFonts w:ascii="Arial" w:eastAsia="Times New Roman" w:hAnsi="Arial" w:cstheme="minorHAnsi"/>
      <w:color w:val="404040"/>
      <w:sz w:val="16"/>
      <w:szCs w:val="16"/>
    </w:rPr>
  </w:style>
  <w:style w:type="character" w:styleId="Strong">
    <w:name w:val="Strong"/>
    <w:qFormat/>
    <w:rsid w:val="004A0302"/>
  </w:style>
  <w:style w:type="paragraph" w:styleId="BalloonText">
    <w:name w:val="Balloon Text"/>
    <w:basedOn w:val="Normal"/>
    <w:link w:val="BalloonTextChar"/>
    <w:uiPriority w:val="99"/>
    <w:semiHidden/>
    <w:unhideWhenUsed/>
    <w:rsid w:val="004A0302"/>
    <w:pPr>
      <w:spacing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A0302"/>
    <w:rPr>
      <w:rFonts w:ascii="Tahoma" w:eastAsia="Times New Roman" w:hAnsi="Tahoma" w:cs="Tahoma"/>
      <w:color w:val="404040"/>
      <w:sz w:val="16"/>
      <w:szCs w:val="16"/>
    </w:rPr>
  </w:style>
  <w:style w:type="character" w:styleId="CommentReference">
    <w:name w:val="annotation reference"/>
    <w:basedOn w:val="DefaultParagraphFont"/>
    <w:uiPriority w:val="99"/>
    <w:semiHidden/>
    <w:unhideWhenUsed/>
    <w:rsid w:val="004A0302"/>
    <w:rPr>
      <w:sz w:val="16"/>
      <w:szCs w:val="16"/>
    </w:rPr>
  </w:style>
  <w:style w:type="paragraph" w:styleId="CommentText">
    <w:name w:val="annotation text"/>
    <w:basedOn w:val="Normal"/>
    <w:link w:val="CommentTextChar"/>
    <w:uiPriority w:val="99"/>
    <w:unhideWhenUsed/>
    <w:rsid w:val="004A0302"/>
    <w:pPr>
      <w:spacing w:line="240" w:lineRule="auto"/>
    </w:pPr>
    <w:rPr>
      <w:rFonts w:ascii="Arial" w:eastAsia="Times New Roman" w:hAnsi="Arial" w:cstheme="minorHAnsi"/>
      <w:szCs w:val="20"/>
    </w:rPr>
  </w:style>
  <w:style w:type="character" w:customStyle="1" w:styleId="CommentTextChar">
    <w:name w:val="Comment Text Char"/>
    <w:basedOn w:val="DefaultParagraphFont"/>
    <w:link w:val="CommentText"/>
    <w:uiPriority w:val="99"/>
    <w:rsid w:val="004A0302"/>
    <w:rPr>
      <w:rFonts w:ascii="Arial" w:eastAsia="Times New Roman" w:hAnsi="Arial" w:cstheme="minorHAnsi"/>
      <w:color w:val="404040"/>
      <w:sz w:val="20"/>
      <w:szCs w:val="20"/>
    </w:rPr>
  </w:style>
  <w:style w:type="paragraph" w:styleId="CommentSubject">
    <w:name w:val="annotation subject"/>
    <w:basedOn w:val="CommentText"/>
    <w:next w:val="CommentText"/>
    <w:link w:val="CommentSubjectChar"/>
    <w:uiPriority w:val="99"/>
    <w:semiHidden/>
    <w:unhideWhenUsed/>
    <w:rsid w:val="004A0302"/>
    <w:rPr>
      <w:b/>
      <w:bCs/>
    </w:rPr>
  </w:style>
  <w:style w:type="character" w:customStyle="1" w:styleId="CommentSubjectChar">
    <w:name w:val="Comment Subject Char"/>
    <w:basedOn w:val="CommentTextChar"/>
    <w:link w:val="CommentSubject"/>
    <w:uiPriority w:val="99"/>
    <w:semiHidden/>
    <w:rsid w:val="004A0302"/>
    <w:rPr>
      <w:rFonts w:ascii="Arial" w:eastAsia="Times New Roman" w:hAnsi="Arial" w:cstheme="minorHAnsi"/>
      <w:b/>
      <w:bCs/>
      <w:color w:val="404040"/>
      <w:sz w:val="20"/>
      <w:szCs w:val="20"/>
    </w:rPr>
  </w:style>
  <w:style w:type="paragraph" w:styleId="NoSpacing">
    <w:name w:val="No Spacing"/>
    <w:uiPriority w:val="1"/>
    <w:qFormat/>
    <w:rsid w:val="004A0302"/>
    <w:pPr>
      <w:spacing w:after="0" w:line="240" w:lineRule="auto"/>
    </w:pPr>
    <w:rPr>
      <w:rFonts w:ascii="Arial" w:eastAsia="Times New Roman" w:hAnsi="Arial" w:cs="Times New Roman"/>
      <w:color w:val="404040"/>
      <w:sz w:val="20"/>
      <w:szCs w:val="24"/>
    </w:rPr>
  </w:style>
  <w:style w:type="paragraph" w:customStyle="1" w:styleId="Normal1">
    <w:name w:val="Normal1"/>
    <w:rsid w:val="00437FB2"/>
    <w:pPr>
      <w:spacing w:after="0" w:line="240" w:lineRule="auto"/>
    </w:pPr>
    <w:rPr>
      <w:rFonts w:ascii="Times New Roman" w:eastAsia="Times New Roman" w:hAnsi="Times New Roman" w:cs="Times New Roman"/>
      <w:color w:val="000000"/>
      <w:sz w:val="24"/>
      <w:szCs w:val="24"/>
    </w:rPr>
  </w:style>
  <w:style w:type="paragraph" w:customStyle="1" w:styleId="Questionnaire">
    <w:name w:val="Questionnaire"/>
    <w:basedOn w:val="Normal"/>
    <w:qFormat/>
    <w:rsid w:val="00A470D8"/>
    <w:pPr>
      <w:spacing w:line="240" w:lineRule="auto"/>
    </w:pPr>
  </w:style>
  <w:style w:type="paragraph" w:styleId="Revision">
    <w:name w:val="Revision"/>
    <w:hidden/>
    <w:uiPriority w:val="99"/>
    <w:semiHidden/>
    <w:rsid w:val="006F46D4"/>
    <w:pPr>
      <w:spacing w:after="0" w:line="240" w:lineRule="auto"/>
    </w:pPr>
    <w:rPr>
      <w:color w:val="404040"/>
      <w:sz w:val="20"/>
    </w:rPr>
  </w:style>
  <w:style w:type="numbering" w:customStyle="1" w:styleId="CurrentList1">
    <w:name w:val="Current List1"/>
    <w:uiPriority w:val="99"/>
    <w:rsid w:val="00662D5F"/>
    <w:pPr>
      <w:numPr>
        <w:numId w:val="11"/>
      </w:numPr>
    </w:pPr>
  </w:style>
  <w:style w:type="paragraph" w:styleId="FootnoteText">
    <w:name w:val="footnote text"/>
    <w:basedOn w:val="Normal"/>
    <w:link w:val="FootnoteTextChar"/>
    <w:uiPriority w:val="99"/>
    <w:semiHidden/>
    <w:unhideWhenUsed/>
    <w:rsid w:val="00F83385"/>
    <w:pPr>
      <w:spacing w:line="240" w:lineRule="auto"/>
    </w:pPr>
    <w:rPr>
      <w:szCs w:val="20"/>
    </w:rPr>
  </w:style>
  <w:style w:type="character" w:customStyle="1" w:styleId="FootnoteTextChar">
    <w:name w:val="Footnote Text Char"/>
    <w:basedOn w:val="DefaultParagraphFont"/>
    <w:link w:val="FootnoteText"/>
    <w:uiPriority w:val="99"/>
    <w:semiHidden/>
    <w:rsid w:val="00F83385"/>
    <w:rPr>
      <w:color w:val="404040"/>
      <w:sz w:val="20"/>
      <w:szCs w:val="20"/>
    </w:rPr>
  </w:style>
  <w:style w:type="character" w:styleId="FootnoteReference">
    <w:name w:val="footnote reference"/>
    <w:basedOn w:val="DefaultParagraphFont"/>
    <w:uiPriority w:val="99"/>
    <w:semiHidden/>
    <w:unhideWhenUsed/>
    <w:rsid w:val="00F83385"/>
    <w:rPr>
      <w:vertAlign w:val="superscript"/>
    </w:rPr>
  </w:style>
  <w:style w:type="paragraph" w:customStyle="1" w:styleId="Char1">
    <w:name w:val="Char1"/>
    <w:basedOn w:val="Normal"/>
    <w:rsid w:val="00F943AD"/>
    <w:pPr>
      <w:spacing w:after="160" w:line="240" w:lineRule="exact"/>
    </w:pPr>
    <w:rPr>
      <w:rFonts w:ascii="Verdana" w:eastAsia="Times New Roman" w:hAnsi="Verdana" w:cs="Verdana"/>
      <w:color w:val="auto"/>
      <w:szCs w:val="20"/>
      <w:lang w:val="en-US"/>
    </w:rPr>
  </w:style>
  <w:style w:type="paragraph" w:customStyle="1" w:styleId="Char10">
    <w:name w:val="Char1"/>
    <w:basedOn w:val="Normal"/>
    <w:rsid w:val="00AC7305"/>
    <w:pPr>
      <w:spacing w:after="160" w:line="240" w:lineRule="exact"/>
    </w:pPr>
    <w:rPr>
      <w:rFonts w:ascii="Verdana" w:eastAsia="Times New Roman" w:hAnsi="Verdana" w:cs="Verdana"/>
      <w:color w:val="auto"/>
      <w:szCs w:val="20"/>
      <w:lang w:val="en-US"/>
    </w:rPr>
  </w:style>
  <w:style w:type="paragraph" w:customStyle="1" w:styleId="2Indent">
    <w:name w:val="2 Indent"/>
    <w:rsid w:val="00AC7305"/>
    <w:pPr>
      <w:autoSpaceDE w:val="0"/>
      <w:autoSpaceDN w:val="0"/>
      <w:adjustRightInd w:val="0"/>
      <w:spacing w:after="0" w:line="240" w:lineRule="auto"/>
      <w:ind w:left="1440" w:hanging="1440"/>
    </w:pPr>
    <w:rPr>
      <w:rFonts w:ascii="Dutch (scalable)" w:eastAsia="Times New Roman" w:hAnsi="Dutch (scalable)" w:cs="Times New Roman"/>
      <w:color w:val="000000"/>
      <w:sz w:val="20"/>
      <w:szCs w:val="24"/>
      <w:lang w:val="en-US"/>
    </w:rPr>
  </w:style>
  <w:style w:type="numbering" w:customStyle="1" w:styleId="CurrentList2">
    <w:name w:val="Current List2"/>
    <w:uiPriority w:val="99"/>
    <w:rsid w:val="00F80137"/>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3856">
      <w:bodyDiv w:val="1"/>
      <w:marLeft w:val="0"/>
      <w:marRight w:val="0"/>
      <w:marTop w:val="0"/>
      <w:marBottom w:val="0"/>
      <w:divBdr>
        <w:top w:val="none" w:sz="0" w:space="0" w:color="auto"/>
        <w:left w:val="none" w:sz="0" w:space="0" w:color="auto"/>
        <w:bottom w:val="none" w:sz="0" w:space="0" w:color="auto"/>
        <w:right w:val="none" w:sz="0" w:space="0" w:color="auto"/>
      </w:divBdr>
    </w:div>
    <w:div w:id="81927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ps.app.goo.gl/c8qzghRnDayPzJde7" TargetMode="External"/><Relationship Id="rId18" Type="http://schemas.openxmlformats.org/officeDocument/2006/relationships/hyperlink" Target="https://www.gov.uk/government/uploads/system/uploads/attachment_data/file/551130/List_of_Mandatory_and_Discretionary_Exclusions.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onwy.gov.uk/en/Council/Strategies-Plans-and-Policies/Climate-Change/Climate-Challenge-Programme.asp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uploads/system/uploads/attachment_data/file/551130/List_of_Mandatory_and_Discretionary_Exclusions.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ell2wales.gov.wales/helpandresources/website" TargetMode="External"/><Relationship Id="rId20" Type="http://schemas.openxmlformats.org/officeDocument/2006/relationships/hyperlink" Target="https://www.gov.uk/government/publications/procurement-act-2023-short-guides/suppliers-how-to-register-your-organisation-and-first-administrator-on-find-a-tender-in-three-easy-step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sell2wales.gov.wale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uk/government/uploads/system/uploads/attachment_data/file/551130/List_of_Mandatory_and_Discretionary_Exclusio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mbitionnorth.wales/" TargetMode="External"/><Relationship Id="rId22" Type="http://schemas.openxmlformats.org/officeDocument/2006/relationships/hyperlink" Target="http://www.conwy.gov.uk/en/Resident/Social-Care-and-Wellbeing/Im-worried-about-somebody/Corporate-Safeguarding-Policy.asp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guidance-to-the-people-with-significant-control-requirements-for-companies-and-limited-liability-partnerships" TargetMode="External"/><Relationship Id="rId1" Type="http://schemas.openxmlformats.org/officeDocument/2006/relationships/hyperlink" Target="http://ec.europa.eu/enterprise/policies/sme/facts-figures-analysis/sme-defin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e415ff-f9ab-4d02-a16a-630db6ae83d7">
      <Terms xmlns="http://schemas.microsoft.com/office/infopath/2007/PartnerControls"/>
    </lcf76f155ced4ddcb4097134ff3c332f>
    <TaxCatchAll xmlns="babff366-4229-411c-ac76-8f87a94b1f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D4BFD3FE354A489A21190CF1743329" ma:contentTypeVersion="11" ma:contentTypeDescription="Create a new document." ma:contentTypeScope="" ma:versionID="b4cefff69f7aa84335b77a2b3cff6093">
  <xsd:schema xmlns:xsd="http://www.w3.org/2001/XMLSchema" xmlns:xs="http://www.w3.org/2001/XMLSchema" xmlns:p="http://schemas.microsoft.com/office/2006/metadata/properties" xmlns:ns2="5ee415ff-f9ab-4d02-a16a-630db6ae83d7" xmlns:ns3="babff366-4229-411c-ac76-8f87a94b1f6e" targetNamespace="http://schemas.microsoft.com/office/2006/metadata/properties" ma:root="true" ma:fieldsID="18554895c63433a0ea9f9bc8f86ee6f6" ns2:_="" ns3:_="">
    <xsd:import namespace="5ee415ff-f9ab-4d02-a16a-630db6ae83d7"/>
    <xsd:import namespace="babff366-4229-411c-ac76-8f87a94b1f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e415ff-f9ab-4d02-a16a-630db6ae8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9ff920-86e6-4c95-8c59-d6853ad88ca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bff366-4229-411c-ac76-8f87a94b1f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63e60f-6490-480d-9e3c-3eee4002c21d}" ma:internalName="TaxCatchAll" ma:showField="CatchAllData" ma:web="babff366-4229-411c-ac76-8f87a94b1f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080E6-7CFC-41DA-AE17-59B47A210085}">
  <ds:schemaRefs>
    <ds:schemaRef ds:uri="http://schemas.microsoft.com/sharepoint/v3/contenttype/forms"/>
  </ds:schemaRefs>
</ds:datastoreItem>
</file>

<file path=customXml/itemProps2.xml><?xml version="1.0" encoding="utf-8"?>
<ds:datastoreItem xmlns:ds="http://schemas.openxmlformats.org/officeDocument/2006/customXml" ds:itemID="{F6D5D36B-F4E4-4D88-A48D-81D94FF2DAB8}">
  <ds:schemaRefs>
    <ds:schemaRef ds:uri="http://schemas.microsoft.com/office/2006/metadata/properties"/>
    <ds:schemaRef ds:uri="http://schemas.microsoft.com/office/infopath/2007/PartnerControls"/>
    <ds:schemaRef ds:uri="5ee415ff-f9ab-4d02-a16a-630db6ae83d7"/>
    <ds:schemaRef ds:uri="babff366-4229-411c-ac76-8f87a94b1f6e"/>
  </ds:schemaRefs>
</ds:datastoreItem>
</file>

<file path=customXml/itemProps3.xml><?xml version="1.0" encoding="utf-8"?>
<ds:datastoreItem xmlns:ds="http://schemas.openxmlformats.org/officeDocument/2006/customXml" ds:itemID="{04F52D2B-8CE3-460C-B920-1F077A38D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e415ff-f9ab-4d02-a16a-630db6ae83d7"/>
    <ds:schemaRef ds:uri="babff366-4229-411c-ac76-8f87a94b1f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9686EE-4E56-4345-971A-70DB91B5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14527</Words>
  <Characters>78159</Characters>
  <Application>Microsoft Office Word</Application>
  <DocSecurity>0</DocSecurity>
  <Lines>2298</Lines>
  <Paragraphs>1235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Hannah Edwards (Procurement)</cp:lastModifiedBy>
  <cp:revision>2</cp:revision>
  <dcterms:created xsi:type="dcterms:W3CDTF">2026-02-13T15:23:00Z</dcterms:created>
  <dcterms:modified xsi:type="dcterms:W3CDTF">2026-02-27T14:48:00Z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0x010100AED4BFD3FE354A489A21190CF1743329</vt:lpwstr>
  </property>
  <property fmtid="{D5CDD505-2E9C-101B-9397-08002B2CF9AE}" pid="3" name="MediaServiceImageTags">
    <vt:lpwstr/>
  </property>
</Properties>
</file>