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1.png"/>
            <a:graphic>
              <a:graphicData uri="http://schemas.openxmlformats.org/drawingml/2006/picture">
                <pic:pic>
                  <pic:nvPicPr>
                    <pic:cNvPr descr="Logo, company name&#10;&#10;Description automatically generated" id="0" name="image1.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dsaqb3nkbecu"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2.png"/>
            <a:graphic>
              <a:graphicData uri="http://schemas.openxmlformats.org/drawingml/2006/picture">
                <pic:pic>
                  <pic:nvPicPr>
                    <pic:cNvPr descr="Shape, circle&#10;&#10;Description automatically generated" id="0" name="image2.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H – Conflicts of Interest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Heating Plant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03/10/2025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275950266"/>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nxbpgajxycv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nxbpgajxycv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_nxbpgajxycv7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H – CONFLICTS OF INTEREST</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18j2uwic6u3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18j2uwic6u34">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_18j2uwic6u34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CONFLICTS OF INTEREST DECLARATION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njndhtqzcmc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njndhtqzcmc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_njndhtqzcmcx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nxbpgajxycv7" w:id="1"/>
      <w:bookmarkEnd w:id="1"/>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H – CONFLICTS OF INTEREST</w:t>
      </w:r>
    </w:p>
    <w:p w:rsidR="00000000" w:rsidDel="00000000" w:rsidP="00000000" w:rsidRDefault="00000000" w:rsidRPr="00000000" w14:paraId="0000002C">
      <w:pPr>
        <w:spacing w:line="240" w:lineRule="auto"/>
        <w:ind w:left="284" w:firstLine="0"/>
        <w:rPr>
          <w:i w:val="1"/>
          <w:iCs w:val="1"/>
        </w:rPr>
      </w:pPr>
      <w:r w:rsidDel="00000000" w:rsidR="00000000" w:rsidRPr="00000000">
        <w:rPr>
          <w:i w:val="1"/>
          <w:iCs w:val="1"/>
          <w:rtl w:val="0"/>
        </w:rPr>
        <w:t xml:space="preserve">(ITT Section 5.8)</w:t>
      </w:r>
    </w:p>
    <w:p w:rsidR="00000000" w:rsidDel="00000000" w:rsidP="00000000" w:rsidRDefault="00000000" w:rsidRPr="00000000" w14:paraId="0000002D">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2E">
      <w:pPr>
        <w:spacing w:line="240" w:lineRule="auto"/>
        <w:ind w:left="284" w:firstLine="0"/>
        <w:rPr/>
      </w:pPr>
      <w:r w:rsidDel="00000000" w:rsidR="00000000" w:rsidRPr="00000000">
        <w:rPr>
          <w:rtl w:val="0"/>
        </w:rPr>
        <w:t xml:space="preserve">Tenderers must declare any actual, potential or perceived conflicts of interest that may arise in connection with this procurement process or the performance of the contract.</w:t>
      </w:r>
    </w:p>
    <w:p w:rsidR="00000000" w:rsidDel="00000000" w:rsidP="00000000" w:rsidRDefault="00000000" w:rsidRPr="00000000" w14:paraId="0000002F">
      <w:pPr>
        <w:spacing w:line="240" w:lineRule="auto"/>
        <w:ind w:left="284" w:firstLine="0"/>
        <w:rPr/>
      </w:pPr>
      <w:r w:rsidDel="00000000" w:rsidR="00000000" w:rsidRPr="00000000">
        <w:rPr>
          <w:rtl w:val="0"/>
        </w:rPr>
        <w:t xml:space="preserve">For the purposes of this declaration a conflict of interest may arise where the Tenderer, its staff, subcontractors or related parties have personal, financial or other interests that could compromise – or be perceived to compromise – the impartiality and independence of the procurement process or contract management.</w:t>
      </w:r>
    </w:p>
    <w:p w:rsidR="00000000" w:rsidDel="00000000" w:rsidP="00000000" w:rsidRDefault="00000000" w:rsidRPr="00000000" w14:paraId="00000030">
      <w:pPr>
        <w:spacing w:line="240" w:lineRule="auto"/>
        <w:ind w:left="284" w:firstLine="0"/>
        <w:rPr/>
      </w:pPr>
      <w:r w:rsidDel="00000000" w:rsidR="00000000" w:rsidRPr="00000000">
        <w:rPr>
          <w:rtl w:val="0"/>
        </w:rPr>
        <w:t xml:space="preserve">Failure to disclose relevant information or making false declarations may result in exclusion from the procurement process, termination of any resulting contract and/or legal action.</w:t>
        <w:br w:type="textWrapping"/>
      </w:r>
    </w:p>
    <w:p w:rsidR="00000000" w:rsidDel="00000000" w:rsidP="00000000" w:rsidRDefault="00000000" w:rsidRPr="00000000" w14:paraId="00000031">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18j2uwic6u34" w:id="2"/>
      <w:bookmarkEnd w:id="2"/>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CONFLICTS OF INTEREST DECLARATION</w:t>
      </w:r>
    </w:p>
    <w:tbl>
      <w:tblPr>
        <w:tblStyle w:val="Table2"/>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2">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3">
            <w:pPr>
              <w:jc w:val="center"/>
              <w:rPr>
                <w:u w:val="single"/>
              </w:rPr>
            </w:pPr>
            <w:r w:rsidDel="00000000" w:rsidR="00000000" w:rsidRPr="00000000">
              <w:rPr>
                <w:u w:val="single"/>
                <w:rtl w:val="0"/>
              </w:rPr>
              <w:t xml:space="preserve">Tenderer Response</w:t>
            </w:r>
          </w:p>
        </w:tc>
      </w:tr>
      <w:tr>
        <w:trPr>
          <w:cantSplit w:val="0"/>
          <w:trHeight w:val="2104"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4">
            <w:pPr>
              <w:rPr>
                <w:b w:val="0"/>
                <w:bCs w:val="0"/>
              </w:rPr>
            </w:pPr>
            <w:r w:rsidDel="00000000" w:rsidR="00000000" w:rsidRPr="00000000">
              <w:rPr>
                <w:b w:val="0"/>
                <w:bCs w:val="0"/>
                <w:rtl w:val="0"/>
              </w:rPr>
              <w:t xml:space="preserve">Does your organisation, its staff, subcontractors or related parties have any actual, potential or perceived conflicts of interest in relation to this procurement or the delivery of the contract? </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5">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6358"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36">
            <w:pPr>
              <w:rPr>
                <w:b w:val="0"/>
                <w:bCs w:val="0"/>
              </w:rPr>
            </w:pPr>
            <w:r w:rsidDel="00000000" w:rsidR="00000000" w:rsidRPr="00000000">
              <w:rPr>
                <w:b w:val="0"/>
                <w:bCs w:val="0"/>
                <w:rtl w:val="0"/>
              </w:rPr>
              <w:t xml:space="preserve">If you have answered Yes, please provide full details here, including the nature of the conflict and any measures proposed to mitigate or manage it: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7">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38">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njndhtqzcmcx"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3"/>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9">
            <w:pPr>
              <w:jc w:val="center"/>
              <w:rPr>
                <w:u w:val="single"/>
              </w:rPr>
            </w:pPr>
            <w:bookmarkStart w:colFirst="0" w:colLast="0" w:name="_yx5wec9iw6lh" w:id="4"/>
            <w:bookmarkEnd w:id="4"/>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A">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B">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C">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D">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E">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3F">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40">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41">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2">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3">
      <w:pPr>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