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497A4D" w14:textId="50FC1447" w:rsidR="009A3BFA" w:rsidRPr="00C44F6C" w:rsidRDefault="00B25FAD" w:rsidP="00200889">
      <w:pPr>
        <w:spacing w:after="0" w:line="240" w:lineRule="auto"/>
        <w:ind w:firstLine="720"/>
        <w:contextualSpacing/>
        <w:rPr>
          <w:rFonts w:ascii="Calibri Light" w:eastAsia="Calibri" w:hAnsi="Calibri Light" w:cs="Times New Roman"/>
          <w:color w:val="365F91"/>
          <w:sz w:val="32"/>
          <w:szCs w:val="32"/>
        </w:rPr>
      </w:pPr>
      <w:r>
        <w:rPr>
          <w:rFonts w:ascii="Calibri Light" w:eastAsia="Calibri" w:hAnsi="Calibri Light"/>
          <w:noProof/>
          <w:color w:val="365F91"/>
          <w:sz w:val="32"/>
          <w:szCs w:val="32"/>
        </w:rPr>
        <w:drawing>
          <wp:inline distT="0" distB="0" distL="0" distR="0" wp14:anchorId="71A2B8CA" wp14:editId="0A9804CA">
            <wp:extent cx="4572000" cy="1014730"/>
            <wp:effectExtent l="0" t="0" r="0" b="0"/>
            <wp:docPr id="553846809" name="Picture 553846809"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72000" cy="1014730"/>
                    </a:xfrm>
                    <a:prstGeom prst="rect">
                      <a:avLst/>
                    </a:prstGeom>
                    <a:noFill/>
                    <a:ln>
                      <a:noFill/>
                    </a:ln>
                  </pic:spPr>
                </pic:pic>
              </a:graphicData>
            </a:graphic>
          </wp:inline>
        </w:drawing>
      </w:r>
    </w:p>
    <w:p w14:paraId="48E5B609" w14:textId="77777777" w:rsidR="009A3BFA" w:rsidRPr="00C44F6C" w:rsidRDefault="009A3BFA" w:rsidP="009A3BFA">
      <w:pPr>
        <w:spacing w:after="0" w:line="240" w:lineRule="auto"/>
        <w:contextualSpacing/>
        <w:rPr>
          <w:rFonts w:ascii="Calibri Light" w:eastAsia="Calibri" w:hAnsi="Calibri Light" w:cs="Times New Roman"/>
          <w:color w:val="365F91"/>
          <w:sz w:val="32"/>
          <w:szCs w:val="32"/>
        </w:rPr>
      </w:pPr>
    </w:p>
    <w:p w14:paraId="530AB13C" w14:textId="22AE60D7" w:rsidR="2D9774C2" w:rsidRDefault="2D9774C2" w:rsidP="2D9774C2">
      <w:pPr>
        <w:spacing w:after="0" w:line="240" w:lineRule="auto"/>
        <w:contextualSpacing/>
        <w:rPr>
          <w:rStyle w:val="eop"/>
          <w:rFonts w:ascii="Calibri Light" w:eastAsia="Calibri Light" w:hAnsi="Calibri Light" w:cs="Calibri Light"/>
          <w:color w:val="000000" w:themeColor="text1"/>
          <w:sz w:val="36"/>
          <w:szCs w:val="36"/>
        </w:rPr>
      </w:pPr>
    </w:p>
    <w:p w14:paraId="1A831F9C" w14:textId="0B8E8561" w:rsidR="009A3BFA" w:rsidRPr="008D7823" w:rsidRDefault="00572518" w:rsidP="00B66664">
      <w:pPr>
        <w:spacing w:after="0" w:line="360" w:lineRule="auto"/>
        <w:contextualSpacing/>
        <w:rPr>
          <w:rFonts w:ascii="Aptos" w:eastAsia="Calibri Light" w:hAnsi="Aptos" w:cs="Calibri Light"/>
          <w:color w:val="000000" w:themeColor="text1"/>
          <w:sz w:val="28"/>
          <w:szCs w:val="28"/>
        </w:rPr>
      </w:pPr>
      <w:r w:rsidRPr="008D7823">
        <w:rPr>
          <w:rFonts w:ascii="Aptos" w:hAnsi="Aptos"/>
          <w:sz w:val="28"/>
          <w:szCs w:val="28"/>
        </w:rPr>
        <w:t>The design, fabrication and installation of the LaunchPADLansio under 5s exhibition on the ground floor of Xplore! Science Discovery Centre</w:t>
      </w:r>
    </w:p>
    <w:p w14:paraId="1050BA8A" w14:textId="77777777" w:rsidR="000465C2" w:rsidRPr="009A7546" w:rsidRDefault="000465C2" w:rsidP="00B66664">
      <w:pPr>
        <w:spacing w:line="360" w:lineRule="auto"/>
        <w:rPr>
          <w:rStyle w:val="normaltextrun"/>
          <w:rFonts w:ascii="Aptos" w:eastAsia="Calibri Light" w:hAnsi="Aptos" w:cs="Calibri Light"/>
          <w:b/>
          <w:bCs/>
          <w:color w:val="000000" w:themeColor="text1"/>
        </w:rPr>
      </w:pPr>
    </w:p>
    <w:p w14:paraId="002ABF46" w14:textId="5AE4A311" w:rsidR="000465C2" w:rsidRDefault="000465C2" w:rsidP="00B66664">
      <w:pPr>
        <w:spacing w:line="360" w:lineRule="auto"/>
        <w:rPr>
          <w:rFonts w:ascii="Aptos" w:hAnsi="Aptos"/>
          <w:b/>
          <w:bCs/>
          <w:spacing w:val="-2"/>
        </w:rPr>
      </w:pPr>
      <w:r w:rsidRPr="009A7546">
        <w:rPr>
          <w:rFonts w:ascii="Aptos" w:hAnsi="Aptos"/>
          <w:b/>
          <w:bCs/>
        </w:rPr>
        <w:t>Ref:</w:t>
      </w:r>
      <w:r w:rsidRPr="009A7546">
        <w:rPr>
          <w:rFonts w:ascii="Aptos" w:hAnsi="Aptos"/>
          <w:b/>
          <w:bCs/>
          <w:spacing w:val="-4"/>
        </w:rPr>
        <w:t xml:space="preserve"> </w:t>
      </w:r>
      <w:r w:rsidRPr="009A7546">
        <w:rPr>
          <w:rFonts w:ascii="Aptos" w:hAnsi="Aptos"/>
          <w:b/>
          <w:bCs/>
          <w:spacing w:val="-2"/>
        </w:rPr>
        <w:t>RH/JC/03/2026</w:t>
      </w:r>
    </w:p>
    <w:p w14:paraId="68126DF1" w14:textId="77777777" w:rsidR="003C79AE" w:rsidRPr="00CF4E2D" w:rsidRDefault="003C79AE" w:rsidP="003C79AE">
      <w:pPr>
        <w:widowControl w:val="0"/>
        <w:autoSpaceDE w:val="0"/>
        <w:autoSpaceDN w:val="0"/>
        <w:spacing w:before="3" w:line="360" w:lineRule="auto"/>
        <w:rPr>
          <w:rFonts w:ascii="Aptos" w:eastAsia="Calibri" w:hAnsi="Aptos" w:cs="Calibri"/>
          <w:spacing w:val="-2"/>
          <w:sz w:val="24"/>
          <w:szCs w:val="24"/>
        </w:rPr>
      </w:pPr>
      <w:r w:rsidRPr="00CF4E2D">
        <w:rPr>
          <w:rFonts w:ascii="Aptos" w:eastAsia="Calibri" w:hAnsi="Aptos" w:cs="Calibri"/>
          <w:b/>
          <w:bCs/>
          <w:spacing w:val="-2"/>
          <w:sz w:val="24"/>
          <w:szCs w:val="24"/>
        </w:rPr>
        <w:t>Issued on 26</w:t>
      </w:r>
      <w:r w:rsidRPr="00CF4E2D">
        <w:rPr>
          <w:rFonts w:ascii="Aptos" w:eastAsia="Calibri" w:hAnsi="Aptos" w:cs="Calibri"/>
          <w:b/>
          <w:bCs/>
          <w:spacing w:val="-2"/>
          <w:sz w:val="24"/>
          <w:szCs w:val="24"/>
          <w:vertAlign w:val="superscript"/>
        </w:rPr>
        <w:t>th</w:t>
      </w:r>
      <w:r w:rsidRPr="00CF4E2D">
        <w:rPr>
          <w:rFonts w:ascii="Aptos" w:eastAsia="Calibri" w:hAnsi="Aptos" w:cs="Calibri"/>
          <w:b/>
          <w:bCs/>
          <w:spacing w:val="-2"/>
          <w:sz w:val="24"/>
          <w:szCs w:val="24"/>
        </w:rPr>
        <w:t xml:space="preserve"> March 2026</w:t>
      </w:r>
    </w:p>
    <w:p w14:paraId="03426BC7" w14:textId="77777777" w:rsidR="00196AB3" w:rsidRDefault="009A3BFA" w:rsidP="00B66664">
      <w:pPr>
        <w:spacing w:after="0" w:line="360" w:lineRule="auto"/>
        <w:contextualSpacing/>
        <w:rPr>
          <w:rFonts w:ascii="Aptos" w:eastAsia="Calibri" w:hAnsi="Aptos" w:cs="Times New Roman"/>
          <w:b/>
          <w:bCs/>
          <w:sz w:val="36"/>
          <w:szCs w:val="36"/>
        </w:rPr>
      </w:pPr>
      <w:r w:rsidRPr="00196AB3">
        <w:rPr>
          <w:rFonts w:ascii="Aptos" w:eastAsia="Calibri" w:hAnsi="Aptos" w:cs="Times New Roman"/>
          <w:b/>
          <w:bCs/>
          <w:sz w:val="36"/>
          <w:szCs w:val="36"/>
        </w:rPr>
        <w:t xml:space="preserve">Invitation to Tender (ITT) – </w:t>
      </w:r>
    </w:p>
    <w:p w14:paraId="51124E3D" w14:textId="3BC15764" w:rsidR="009A3BFA" w:rsidRPr="00196AB3" w:rsidRDefault="009A3BFA" w:rsidP="00B66664">
      <w:pPr>
        <w:spacing w:after="0" w:line="360" w:lineRule="auto"/>
        <w:contextualSpacing/>
        <w:rPr>
          <w:rFonts w:ascii="Aptos" w:eastAsia="Calibri" w:hAnsi="Aptos" w:cs="Times New Roman"/>
          <w:sz w:val="36"/>
          <w:szCs w:val="36"/>
        </w:rPr>
      </w:pPr>
      <w:r w:rsidRPr="00196AB3">
        <w:rPr>
          <w:rFonts w:ascii="Aptos" w:eastAsia="Calibri" w:hAnsi="Aptos" w:cs="Times New Roman"/>
          <w:b/>
          <w:bCs/>
          <w:sz w:val="36"/>
          <w:szCs w:val="36"/>
        </w:rPr>
        <w:t xml:space="preserve">Part B Award Criteria </w:t>
      </w:r>
      <w:r w:rsidR="00610AAD" w:rsidRPr="00196AB3">
        <w:rPr>
          <w:rFonts w:ascii="Aptos" w:eastAsia="Calibri" w:hAnsi="Aptos" w:cs="Times New Roman"/>
          <w:b/>
          <w:bCs/>
          <w:sz w:val="36"/>
          <w:szCs w:val="36"/>
        </w:rPr>
        <w:t>Response Document</w:t>
      </w:r>
    </w:p>
    <w:p w14:paraId="46504DA1" w14:textId="77777777" w:rsidR="009A3BFA" w:rsidRPr="00196AB3" w:rsidRDefault="009A3BFA" w:rsidP="00B66664">
      <w:pPr>
        <w:spacing w:after="0" w:line="360" w:lineRule="auto"/>
        <w:contextualSpacing/>
        <w:rPr>
          <w:rFonts w:ascii="Aptos" w:eastAsia="Calibri" w:hAnsi="Aptos" w:cs="Times New Roman"/>
        </w:rPr>
      </w:pPr>
    </w:p>
    <w:p w14:paraId="11BF00AB" w14:textId="3F88108C" w:rsidR="009A3BFA" w:rsidRPr="00196AB3" w:rsidRDefault="009A3BFA" w:rsidP="00B66664">
      <w:pPr>
        <w:spacing w:after="0" w:line="360" w:lineRule="auto"/>
        <w:contextualSpacing/>
        <w:rPr>
          <w:rFonts w:ascii="Aptos" w:eastAsia="Calibri" w:hAnsi="Aptos" w:cs="Times New Roman"/>
          <w:u w:val="single"/>
        </w:rPr>
      </w:pPr>
      <w:r w:rsidRPr="00196AB3">
        <w:rPr>
          <w:rFonts w:ascii="Aptos" w:eastAsia="Calibri" w:hAnsi="Aptos" w:cs="Times New Roman"/>
          <w:b/>
          <w:bCs/>
        </w:rPr>
        <w:t>Tender Return Deadline Date</w:t>
      </w:r>
      <w:r w:rsidR="00196AB3" w:rsidRPr="00196AB3">
        <w:rPr>
          <w:rFonts w:ascii="Aptos" w:eastAsia="Calibri" w:hAnsi="Aptos" w:cs="Times New Roman"/>
          <w:b/>
          <w:bCs/>
        </w:rPr>
        <w:t xml:space="preserve">: </w:t>
      </w:r>
      <w:r w:rsidR="00196AB3" w:rsidRPr="00196AB3">
        <w:rPr>
          <w:rFonts w:ascii="Aptos" w:eastAsia="Calibri" w:hAnsi="Aptos" w:cs="Times New Roman"/>
        </w:rPr>
        <w:t>4</w:t>
      </w:r>
      <w:r w:rsidR="00196AB3" w:rsidRPr="00196AB3">
        <w:rPr>
          <w:rFonts w:ascii="Aptos" w:eastAsia="Calibri" w:hAnsi="Aptos" w:cs="Times New Roman"/>
          <w:vertAlign w:val="superscript"/>
        </w:rPr>
        <w:t>th</w:t>
      </w:r>
      <w:r w:rsidR="00196AB3" w:rsidRPr="00196AB3">
        <w:rPr>
          <w:rFonts w:ascii="Aptos" w:eastAsia="Calibri" w:hAnsi="Aptos" w:cs="Times New Roman"/>
        </w:rPr>
        <w:t xml:space="preserve"> May</w:t>
      </w:r>
      <w:r w:rsidR="002B2CD7" w:rsidRPr="00196AB3">
        <w:rPr>
          <w:rFonts w:ascii="Aptos" w:eastAsia="Calibri" w:hAnsi="Aptos" w:cs="Times New Roman"/>
        </w:rPr>
        <w:t xml:space="preserve"> 2026</w:t>
      </w:r>
      <w:r w:rsidR="00592060" w:rsidRPr="00196AB3">
        <w:rPr>
          <w:rFonts w:ascii="Aptos" w:eastAsia="Calibri" w:hAnsi="Aptos" w:cs="Times New Roman"/>
        </w:rPr>
        <w:t xml:space="preserve"> </w:t>
      </w:r>
      <w:r w:rsidRPr="00196AB3">
        <w:rPr>
          <w:rFonts w:ascii="Aptos" w:eastAsia="Calibri" w:hAnsi="Aptos" w:cs="Times New Roman"/>
        </w:rPr>
        <w:t>at 12.00pm</w:t>
      </w:r>
      <w:r w:rsidR="35DCB502" w:rsidRPr="00196AB3">
        <w:rPr>
          <w:rFonts w:ascii="Aptos" w:eastAsia="Calibri" w:hAnsi="Aptos" w:cs="Times New Roman"/>
        </w:rPr>
        <w:t xml:space="preserve"> (Noon)</w:t>
      </w:r>
    </w:p>
    <w:p w14:paraId="17915C4B" w14:textId="56F83832" w:rsidR="003C4E7B" w:rsidRPr="009A7546" w:rsidRDefault="003C4E7B" w:rsidP="00B66664">
      <w:pPr>
        <w:spacing w:line="360" w:lineRule="auto"/>
        <w:rPr>
          <w:rFonts w:ascii="Aptos" w:hAnsi="Aptos"/>
        </w:rPr>
      </w:pPr>
    </w:p>
    <w:p w14:paraId="0B90BB2C" w14:textId="4A6934C4" w:rsidR="009A3BFA" w:rsidRPr="009A7546" w:rsidRDefault="009A3BFA" w:rsidP="00B66664">
      <w:pPr>
        <w:spacing w:line="360" w:lineRule="auto"/>
        <w:rPr>
          <w:rFonts w:ascii="Aptos" w:hAnsi="Aptos"/>
        </w:rPr>
      </w:pPr>
    </w:p>
    <w:p w14:paraId="411A1C5E" w14:textId="286148BB" w:rsidR="009A3BFA" w:rsidRPr="009A7546" w:rsidRDefault="009A3BFA" w:rsidP="00B66664">
      <w:pPr>
        <w:spacing w:line="360" w:lineRule="auto"/>
        <w:rPr>
          <w:rFonts w:ascii="Aptos" w:hAnsi="Aptos"/>
        </w:rPr>
      </w:pPr>
      <w:r w:rsidRPr="009A7546">
        <w:rPr>
          <w:rFonts w:ascii="Aptos" w:hAnsi="Aptos"/>
        </w:rPr>
        <w:br w:type="page"/>
      </w:r>
    </w:p>
    <w:p w14:paraId="50F7FAB1" w14:textId="390AD0BB" w:rsidR="00800598" w:rsidRPr="009A7546" w:rsidRDefault="00800598" w:rsidP="00B66664">
      <w:pPr>
        <w:spacing w:after="200" w:line="360" w:lineRule="auto"/>
        <w:rPr>
          <w:rFonts w:ascii="Aptos" w:eastAsia="Calibri" w:hAnsi="Aptos" w:cs="Calibri"/>
        </w:rPr>
      </w:pPr>
      <w:r w:rsidRPr="009A7546">
        <w:rPr>
          <w:rFonts w:ascii="Aptos" w:eastAsia="Calibri" w:hAnsi="Aptos" w:cs="Calibri"/>
        </w:rPr>
        <w:tab/>
      </w:r>
      <w:r w:rsidRPr="009A7546">
        <w:rPr>
          <w:rFonts w:ascii="Aptos" w:eastAsia="Calibri" w:hAnsi="Aptos" w:cs="Calibri"/>
        </w:rPr>
        <w:tab/>
      </w:r>
      <w:r w:rsidRPr="009A7546">
        <w:rPr>
          <w:rFonts w:ascii="Aptos" w:eastAsia="Calibri" w:hAnsi="Aptos" w:cs="Calibri"/>
        </w:rPr>
        <w:tab/>
      </w:r>
      <w:r w:rsidRPr="009A7546">
        <w:rPr>
          <w:rFonts w:ascii="Aptos" w:eastAsia="Calibri" w:hAnsi="Aptos" w:cs="Calibri"/>
        </w:rPr>
        <w:tab/>
      </w:r>
      <w:r w:rsidRPr="009A7546">
        <w:rPr>
          <w:rFonts w:ascii="Aptos" w:eastAsia="Calibri" w:hAnsi="Aptos" w:cs="Calibri"/>
        </w:rPr>
        <w:tab/>
      </w:r>
      <w:r w:rsidRPr="009A7546">
        <w:rPr>
          <w:rFonts w:ascii="Aptos" w:eastAsia="Calibri" w:hAnsi="Aptos" w:cs="Calibri"/>
        </w:rPr>
        <w:tab/>
      </w:r>
      <w:r w:rsidRPr="009A7546">
        <w:rPr>
          <w:rFonts w:ascii="Aptos" w:eastAsia="Calibri" w:hAnsi="Aptos" w:cs="Calibri"/>
        </w:rPr>
        <w:tab/>
      </w:r>
    </w:p>
    <w:p w14:paraId="3DFA7FD4" w14:textId="6E30E588" w:rsidR="00CF7B1F" w:rsidRPr="00196AB3" w:rsidRDefault="00867099" w:rsidP="00B66664">
      <w:pPr>
        <w:keepNext/>
        <w:keepLines/>
        <w:spacing w:before="240" w:after="0" w:line="360" w:lineRule="auto"/>
        <w:outlineLvl w:val="0"/>
        <w:rPr>
          <w:rFonts w:ascii="Aptos" w:eastAsia="SimSun" w:hAnsi="Aptos" w:cs="Times New Roman"/>
          <w:b/>
          <w:bCs/>
        </w:rPr>
      </w:pPr>
      <w:r w:rsidRPr="00196AB3">
        <w:rPr>
          <w:rFonts w:ascii="Aptos" w:eastAsia="SimSun" w:hAnsi="Aptos" w:cs="Times New Roman"/>
          <w:b/>
          <w:bCs/>
        </w:rPr>
        <w:t>19</w:t>
      </w:r>
      <w:r w:rsidR="00196AB3">
        <w:rPr>
          <w:rFonts w:ascii="Aptos" w:eastAsia="SimSun" w:hAnsi="Aptos" w:cs="Times New Roman"/>
          <w:b/>
          <w:bCs/>
        </w:rPr>
        <w:t>.</w:t>
      </w:r>
      <w:r w:rsidR="00196AB3">
        <w:rPr>
          <w:rFonts w:ascii="Aptos" w:eastAsia="SimSun" w:hAnsi="Aptos" w:cs="Times New Roman"/>
          <w:b/>
          <w:bCs/>
        </w:rPr>
        <w:tab/>
      </w:r>
      <w:r w:rsidRPr="00196AB3">
        <w:rPr>
          <w:rFonts w:ascii="Aptos" w:eastAsia="SimSun" w:hAnsi="Aptos" w:cs="Times New Roman"/>
          <w:b/>
          <w:bCs/>
        </w:rPr>
        <w:t xml:space="preserve"> </w:t>
      </w:r>
      <w:r w:rsidR="00CF7B1F" w:rsidRPr="00196AB3">
        <w:rPr>
          <w:rFonts w:ascii="Aptos" w:eastAsia="SimSun" w:hAnsi="Aptos" w:cs="Times New Roman"/>
          <w:b/>
          <w:bCs/>
        </w:rPr>
        <w:t xml:space="preserve">Award Criteria - Pricing </w:t>
      </w:r>
      <w:r w:rsidR="772AF222" w:rsidRPr="00196AB3">
        <w:rPr>
          <w:rFonts w:ascii="Aptos" w:eastAsia="SimSun" w:hAnsi="Aptos" w:cs="Times New Roman"/>
          <w:b/>
          <w:bCs/>
        </w:rPr>
        <w:t xml:space="preserve">Schedule </w:t>
      </w:r>
      <w:r w:rsidR="001F3490" w:rsidRPr="00196AB3">
        <w:rPr>
          <w:rFonts w:ascii="Aptos" w:eastAsia="SimSun" w:hAnsi="Aptos" w:cs="Times New Roman"/>
          <w:b/>
          <w:bCs/>
        </w:rPr>
        <w:t xml:space="preserve">Document </w:t>
      </w:r>
      <w:r w:rsidR="004B603E" w:rsidRPr="00196AB3">
        <w:rPr>
          <w:rFonts w:ascii="Aptos" w:eastAsia="SimSun" w:hAnsi="Aptos" w:cs="Times New Roman"/>
          <w:b/>
          <w:bCs/>
        </w:rPr>
        <w:t>–</w:t>
      </w:r>
      <w:r w:rsidR="00D42776" w:rsidRPr="00196AB3">
        <w:rPr>
          <w:rFonts w:ascii="Aptos" w:eastAsia="SimSun" w:hAnsi="Aptos" w:cs="Times New Roman"/>
          <w:b/>
          <w:bCs/>
        </w:rPr>
        <w:t xml:space="preserve"> </w:t>
      </w:r>
      <w:r w:rsidR="00FC28CA" w:rsidRPr="00196AB3">
        <w:rPr>
          <w:rFonts w:ascii="Aptos" w:eastAsia="SimSun" w:hAnsi="Aptos" w:cs="Times New Roman"/>
          <w:b/>
          <w:bCs/>
        </w:rPr>
        <w:t>30</w:t>
      </w:r>
      <w:r w:rsidR="004B603E" w:rsidRPr="00196AB3">
        <w:rPr>
          <w:rFonts w:ascii="Aptos" w:eastAsia="SimSun" w:hAnsi="Aptos" w:cs="Times New Roman"/>
          <w:b/>
          <w:bCs/>
        </w:rPr>
        <w:t xml:space="preserve">% </w:t>
      </w:r>
      <w:r w:rsidR="00007059" w:rsidRPr="00196AB3">
        <w:rPr>
          <w:rFonts w:ascii="Aptos" w:eastAsia="SimSun" w:hAnsi="Aptos" w:cs="Times New Roman"/>
          <w:b/>
          <w:bCs/>
        </w:rPr>
        <w:t xml:space="preserve">Overall Total </w:t>
      </w:r>
      <w:r w:rsidR="004B603E" w:rsidRPr="00196AB3">
        <w:rPr>
          <w:rFonts w:ascii="Aptos" w:eastAsia="SimSun" w:hAnsi="Aptos" w:cs="Times New Roman"/>
          <w:b/>
          <w:bCs/>
        </w:rPr>
        <w:t>Weighting</w:t>
      </w:r>
      <w:r w:rsidRPr="00196AB3">
        <w:rPr>
          <w:rFonts w:ascii="Aptos" w:hAnsi="Aptos"/>
        </w:rPr>
        <w:tab/>
      </w:r>
    </w:p>
    <w:p w14:paraId="6B47D999" w14:textId="77777777" w:rsidR="007A4A17" w:rsidRDefault="007A4A17" w:rsidP="007A4A17">
      <w:pPr>
        <w:autoSpaceDE w:val="0"/>
        <w:autoSpaceDN w:val="0"/>
        <w:adjustRightInd w:val="0"/>
        <w:spacing w:after="200" w:line="360" w:lineRule="auto"/>
        <w:contextualSpacing/>
        <w:jc w:val="both"/>
        <w:rPr>
          <w:rFonts w:ascii="Aptos" w:eastAsia="Times New Roman" w:hAnsi="Aptos" w:cs="Calibri"/>
          <w:bCs/>
        </w:rPr>
      </w:pPr>
    </w:p>
    <w:p w14:paraId="58D5D052" w14:textId="716C856F" w:rsidR="008F6000" w:rsidRPr="007A4A17" w:rsidRDefault="008F6000" w:rsidP="007A4A17">
      <w:pPr>
        <w:autoSpaceDE w:val="0"/>
        <w:autoSpaceDN w:val="0"/>
        <w:adjustRightInd w:val="0"/>
        <w:spacing w:after="200" w:line="360" w:lineRule="auto"/>
        <w:contextualSpacing/>
        <w:jc w:val="both"/>
        <w:rPr>
          <w:rFonts w:ascii="Aptos" w:eastAsia="Times New Roman" w:hAnsi="Aptos" w:cs="Calibri"/>
          <w:bCs/>
        </w:rPr>
      </w:pPr>
      <w:r w:rsidRPr="007A4A17">
        <w:rPr>
          <w:rFonts w:ascii="Aptos" w:hAnsi="Aptos"/>
          <w:b/>
        </w:rPr>
        <w:t xml:space="preserve">Please complete Appendix </w:t>
      </w:r>
      <w:r w:rsidR="005D2DA6" w:rsidRPr="007A4A17">
        <w:rPr>
          <w:rFonts w:ascii="Aptos" w:hAnsi="Aptos"/>
          <w:b/>
        </w:rPr>
        <w:t>1</w:t>
      </w:r>
      <w:r w:rsidR="00E92026" w:rsidRPr="007A4A17">
        <w:rPr>
          <w:rFonts w:ascii="Aptos" w:hAnsi="Aptos"/>
          <w:b/>
        </w:rPr>
        <w:t>e</w:t>
      </w:r>
      <w:r w:rsidR="005D2DA6" w:rsidRPr="007A4A17">
        <w:rPr>
          <w:rFonts w:ascii="Aptos" w:hAnsi="Aptos"/>
          <w:b/>
        </w:rPr>
        <w:t xml:space="preserve"> – Pricing Schedule</w:t>
      </w:r>
      <w:r w:rsidR="00675910" w:rsidRPr="007A4A17">
        <w:rPr>
          <w:rFonts w:ascii="Aptos" w:hAnsi="Aptos"/>
          <w:b/>
        </w:rPr>
        <w:t xml:space="preserve"> as part of your tender submission.</w:t>
      </w:r>
    </w:p>
    <w:p w14:paraId="28DC5C91" w14:textId="46F6C45C" w:rsidR="00675910" w:rsidRPr="007A4A17" w:rsidRDefault="00675910" w:rsidP="00B66664">
      <w:pPr>
        <w:pStyle w:val="Level1"/>
        <w:spacing w:line="360" w:lineRule="auto"/>
        <w:ind w:firstLine="0"/>
        <w:rPr>
          <w:rFonts w:ascii="Aptos" w:hAnsi="Aptos"/>
          <w:b/>
        </w:rPr>
      </w:pPr>
      <w:r w:rsidRPr="007A4A17">
        <w:rPr>
          <w:rFonts w:ascii="Aptos" w:hAnsi="Aptos"/>
          <w:b/>
        </w:rPr>
        <w:t>Within Appendix 1</w:t>
      </w:r>
      <w:r w:rsidR="00E92026" w:rsidRPr="007A4A17">
        <w:rPr>
          <w:rFonts w:ascii="Aptos" w:hAnsi="Aptos"/>
          <w:b/>
        </w:rPr>
        <w:t>e</w:t>
      </w:r>
      <w:r w:rsidRPr="007A4A17">
        <w:rPr>
          <w:rFonts w:ascii="Aptos" w:hAnsi="Aptos"/>
          <w:b/>
        </w:rPr>
        <w:t xml:space="preserve"> there </w:t>
      </w:r>
      <w:r w:rsidR="00825A91">
        <w:rPr>
          <w:rFonts w:ascii="Aptos" w:hAnsi="Aptos"/>
          <w:b/>
        </w:rPr>
        <w:t>is ONE</w:t>
      </w:r>
      <w:r w:rsidR="00AE7DF2" w:rsidRPr="007A4A17">
        <w:rPr>
          <w:rFonts w:ascii="Aptos" w:hAnsi="Aptos"/>
          <w:b/>
        </w:rPr>
        <w:t xml:space="preserve"> </w:t>
      </w:r>
      <w:r w:rsidR="000D55DA">
        <w:rPr>
          <w:rFonts w:ascii="Aptos" w:hAnsi="Aptos"/>
          <w:b/>
        </w:rPr>
        <w:t xml:space="preserve">tab </w:t>
      </w:r>
      <w:r w:rsidR="00AE7DF2" w:rsidRPr="007A4A17">
        <w:rPr>
          <w:rFonts w:ascii="Aptos" w:hAnsi="Aptos"/>
          <w:b/>
        </w:rPr>
        <w:t>which need to be completed i.e.</w:t>
      </w:r>
    </w:p>
    <w:p w14:paraId="23709A14" w14:textId="77777777" w:rsidR="00AE7DF2" w:rsidRPr="009A7546" w:rsidRDefault="00AE7DF2" w:rsidP="00B66664">
      <w:pPr>
        <w:pStyle w:val="Level1"/>
        <w:spacing w:line="360" w:lineRule="auto"/>
        <w:ind w:firstLine="0"/>
        <w:rPr>
          <w:rFonts w:ascii="Aptos" w:hAnsi="Aptos"/>
          <w:b/>
          <w:u w:val="single"/>
        </w:rPr>
      </w:pPr>
    </w:p>
    <w:p w14:paraId="59E57058" w14:textId="7591A20D" w:rsidR="00AE7DF2" w:rsidRPr="0014572D" w:rsidRDefault="000D55DA" w:rsidP="006D2903">
      <w:pPr>
        <w:pStyle w:val="Level1"/>
        <w:numPr>
          <w:ilvl w:val="0"/>
          <w:numId w:val="7"/>
        </w:numPr>
        <w:spacing w:line="360" w:lineRule="auto"/>
        <w:rPr>
          <w:rFonts w:ascii="Aptos" w:hAnsi="Aptos"/>
          <w:b/>
        </w:rPr>
      </w:pPr>
      <w:r w:rsidRPr="0014572D">
        <w:rPr>
          <w:rFonts w:ascii="Aptos" w:hAnsi="Aptos"/>
          <w:b/>
        </w:rPr>
        <w:t>Pricing Schedule</w:t>
      </w:r>
    </w:p>
    <w:p w14:paraId="2585122F" w14:textId="77777777" w:rsidR="00D26E43" w:rsidRPr="009A7546" w:rsidRDefault="00D26E43" w:rsidP="00B66664">
      <w:pPr>
        <w:pStyle w:val="Level1"/>
        <w:spacing w:line="360" w:lineRule="auto"/>
        <w:ind w:left="720" w:firstLine="0"/>
        <w:rPr>
          <w:rFonts w:ascii="Aptos" w:hAnsi="Aptos" w:cs="Times New Roman"/>
          <w:lang w:eastAsia="en-GB"/>
        </w:rPr>
      </w:pPr>
    </w:p>
    <w:p w14:paraId="0C661828" w14:textId="1D63EAE3" w:rsidR="00D26E43" w:rsidRPr="009A7546" w:rsidRDefault="00D26E43" w:rsidP="00B66664">
      <w:pPr>
        <w:pStyle w:val="Level1"/>
        <w:spacing w:line="360" w:lineRule="auto"/>
        <w:ind w:firstLine="0"/>
        <w:rPr>
          <w:rFonts w:ascii="Aptos" w:hAnsi="Aptos"/>
        </w:rPr>
      </w:pPr>
      <w:r w:rsidRPr="009A7546">
        <w:rPr>
          <w:rFonts w:ascii="Aptos" w:hAnsi="Aptos"/>
        </w:rPr>
        <w:t xml:space="preserve">The prices quoted should be provided in a manner that shows a breakdown of the details of the Total Price for the contract </w:t>
      </w:r>
      <w:r w:rsidR="00BF6089" w:rsidRPr="009A7546">
        <w:rPr>
          <w:rFonts w:ascii="Aptos" w:hAnsi="Aptos"/>
        </w:rPr>
        <w:t>to</w:t>
      </w:r>
      <w:r w:rsidRPr="009A7546">
        <w:rPr>
          <w:rFonts w:ascii="Aptos" w:hAnsi="Aptos"/>
        </w:rPr>
        <w:t xml:space="preserve"> provide transparency. </w:t>
      </w:r>
    </w:p>
    <w:p w14:paraId="7BCCDC8B" w14:textId="77777777" w:rsidR="001436E8" w:rsidRPr="009A7546" w:rsidRDefault="001436E8" w:rsidP="00B66664">
      <w:pPr>
        <w:pStyle w:val="Level1"/>
        <w:spacing w:line="360" w:lineRule="auto"/>
        <w:ind w:firstLine="0"/>
        <w:rPr>
          <w:rFonts w:ascii="Aptos" w:hAnsi="Aptos"/>
        </w:rPr>
      </w:pPr>
    </w:p>
    <w:p w14:paraId="43B98069" w14:textId="20145591" w:rsidR="00D26E43" w:rsidRPr="00001653" w:rsidRDefault="00D26E43" w:rsidP="00B66664">
      <w:pPr>
        <w:pStyle w:val="Level1"/>
        <w:spacing w:line="360" w:lineRule="auto"/>
        <w:ind w:firstLine="0"/>
        <w:rPr>
          <w:rFonts w:ascii="Aptos" w:hAnsi="Aptos"/>
          <w:b/>
        </w:rPr>
      </w:pPr>
      <w:r w:rsidRPr="00001653">
        <w:rPr>
          <w:rFonts w:ascii="Aptos" w:hAnsi="Aptos"/>
          <w:b/>
        </w:rPr>
        <w:t>For any United Kingdom</w:t>
      </w:r>
      <w:r w:rsidR="00B8596E" w:rsidRPr="00001653">
        <w:rPr>
          <w:rFonts w:ascii="Aptos" w:hAnsi="Aptos"/>
          <w:b/>
        </w:rPr>
        <w:t>-</w:t>
      </w:r>
      <w:r w:rsidRPr="00001653">
        <w:rPr>
          <w:rFonts w:ascii="Aptos" w:hAnsi="Aptos"/>
          <w:b/>
        </w:rPr>
        <w:t>based Economic Operators</w:t>
      </w:r>
      <w:r w:rsidR="00B8596E" w:rsidRPr="00001653">
        <w:rPr>
          <w:rFonts w:ascii="Aptos" w:hAnsi="Aptos"/>
          <w:b/>
        </w:rPr>
        <w:t>,</w:t>
      </w:r>
      <w:r w:rsidRPr="00001653">
        <w:rPr>
          <w:rFonts w:ascii="Aptos" w:hAnsi="Aptos"/>
          <w:b/>
        </w:rPr>
        <w:t xml:space="preserve"> the </w:t>
      </w:r>
      <w:r w:rsidR="00951B6B">
        <w:rPr>
          <w:rFonts w:ascii="Aptos" w:hAnsi="Aptos"/>
          <w:b/>
        </w:rPr>
        <w:t>p</w:t>
      </w:r>
      <w:r w:rsidRPr="00001653">
        <w:rPr>
          <w:rFonts w:ascii="Aptos" w:hAnsi="Aptos"/>
          <w:b/>
        </w:rPr>
        <w:t xml:space="preserve">ricing should be in British pound sterling and shall be inclusive of VAT @20% and include all other </w:t>
      </w:r>
      <w:r w:rsidR="007A4A17" w:rsidRPr="00001653">
        <w:rPr>
          <w:rFonts w:ascii="Aptos" w:hAnsi="Aptos"/>
          <w:b/>
        </w:rPr>
        <w:t>t</w:t>
      </w:r>
      <w:r w:rsidRPr="00001653">
        <w:rPr>
          <w:rFonts w:ascii="Aptos" w:hAnsi="Aptos"/>
          <w:b/>
        </w:rPr>
        <w:t xml:space="preserve">axes and </w:t>
      </w:r>
      <w:r w:rsidR="007A4A17" w:rsidRPr="00001653">
        <w:rPr>
          <w:rFonts w:ascii="Aptos" w:hAnsi="Aptos"/>
          <w:b/>
        </w:rPr>
        <w:t>t</w:t>
      </w:r>
      <w:r w:rsidRPr="00001653">
        <w:rPr>
          <w:rFonts w:ascii="Aptos" w:hAnsi="Aptos"/>
          <w:b/>
        </w:rPr>
        <w:t xml:space="preserve">ariffs, where applicable. </w:t>
      </w:r>
    </w:p>
    <w:p w14:paraId="3E8019BB" w14:textId="77777777" w:rsidR="00D26E43" w:rsidRPr="00001653" w:rsidRDefault="00D26E43" w:rsidP="00B66664">
      <w:pPr>
        <w:pStyle w:val="Level1"/>
        <w:spacing w:line="360" w:lineRule="auto"/>
        <w:rPr>
          <w:rFonts w:ascii="Aptos" w:hAnsi="Aptos"/>
          <w:b/>
        </w:rPr>
      </w:pPr>
    </w:p>
    <w:p w14:paraId="52214C3F" w14:textId="77777777" w:rsidR="00C27097" w:rsidRPr="00C27097" w:rsidRDefault="00C27097" w:rsidP="00C27097">
      <w:pPr>
        <w:pStyle w:val="Level1"/>
        <w:spacing w:line="360" w:lineRule="auto"/>
        <w:ind w:firstLine="0"/>
        <w:rPr>
          <w:rFonts w:ascii="Aptos" w:hAnsi="Aptos"/>
          <w:b/>
        </w:rPr>
      </w:pPr>
      <w:r w:rsidRPr="00C27097">
        <w:rPr>
          <w:rFonts w:ascii="Aptos" w:hAnsi="Aptos"/>
          <w:b/>
        </w:rPr>
        <w:t>Suppliers based outside the UK must submit prices in British pounds (£), inclusive of all taxes and charges. The University may be required to apply Reverse Charge VAT to goods and services purchased from overseas suppliers.</w:t>
      </w:r>
    </w:p>
    <w:p w14:paraId="6276F09D" w14:textId="77777777" w:rsidR="00C27097" w:rsidRPr="00C27097" w:rsidRDefault="00C27097" w:rsidP="00C27097">
      <w:pPr>
        <w:pStyle w:val="Level1"/>
        <w:spacing w:line="360" w:lineRule="auto"/>
        <w:ind w:firstLine="0"/>
        <w:rPr>
          <w:rFonts w:ascii="Aptos" w:hAnsi="Aptos"/>
          <w:b/>
        </w:rPr>
      </w:pPr>
      <w:r w:rsidRPr="00C27097">
        <w:rPr>
          <w:rFonts w:ascii="Aptos" w:hAnsi="Aptos"/>
          <w:b/>
        </w:rPr>
        <w:t>For evaluation purposes, a 20% Reverse Charge VAT adjustment will be added to the total bid price. The overall cost, including VAT, must remain within the stated budget.</w:t>
      </w:r>
    </w:p>
    <w:p w14:paraId="55658A44" w14:textId="77777777" w:rsidR="00D26E43" w:rsidRPr="009A7546" w:rsidRDefault="00D26E43" w:rsidP="00B66664">
      <w:pPr>
        <w:pStyle w:val="Level1"/>
        <w:spacing w:line="360" w:lineRule="auto"/>
        <w:ind w:firstLine="0"/>
        <w:rPr>
          <w:rFonts w:ascii="Aptos" w:hAnsi="Aptos"/>
          <w:b/>
        </w:rPr>
      </w:pPr>
    </w:p>
    <w:p w14:paraId="337633A9" w14:textId="77777777" w:rsidR="00D26E43" w:rsidRPr="009A7546" w:rsidRDefault="00D26E43" w:rsidP="00B66664">
      <w:pPr>
        <w:pStyle w:val="Level1"/>
        <w:spacing w:line="360" w:lineRule="auto"/>
        <w:ind w:firstLine="0"/>
        <w:rPr>
          <w:rFonts w:ascii="Aptos" w:hAnsi="Aptos"/>
          <w:b/>
        </w:rPr>
      </w:pPr>
      <w:r w:rsidRPr="009A7546">
        <w:rPr>
          <w:rFonts w:ascii="Aptos" w:hAnsi="Aptos"/>
          <w:b/>
        </w:rPr>
        <w:t>The prices provided will be deemed to be fixed for the duration of the contract.</w:t>
      </w:r>
    </w:p>
    <w:p w14:paraId="1DAF2EFE" w14:textId="05081A5B" w:rsidR="00CF7B1F" w:rsidRPr="009A7546" w:rsidRDefault="00CF7B1F" w:rsidP="00B66664">
      <w:pPr>
        <w:pStyle w:val="paragraph"/>
        <w:spacing w:before="0" w:beforeAutospacing="0" w:after="0" w:afterAutospacing="0" w:line="360" w:lineRule="auto"/>
        <w:jc w:val="both"/>
        <w:textAlignment w:val="baseline"/>
        <w:rPr>
          <w:rFonts w:ascii="Aptos" w:hAnsi="Aptos" w:cs="Segoe UI"/>
          <w:sz w:val="22"/>
          <w:szCs w:val="22"/>
        </w:rPr>
      </w:pPr>
    </w:p>
    <w:p w14:paraId="64AA7939" w14:textId="77BF9E48" w:rsidR="00CF7B1F" w:rsidRPr="00675468" w:rsidRDefault="00160C54" w:rsidP="00B66664">
      <w:pPr>
        <w:keepNext/>
        <w:keepLines/>
        <w:spacing w:before="40" w:after="0" w:line="360" w:lineRule="auto"/>
        <w:outlineLvl w:val="1"/>
        <w:rPr>
          <w:rFonts w:ascii="Aptos" w:eastAsia="SimSun" w:hAnsi="Aptos" w:cs="Times New Roman"/>
          <w:b/>
          <w:bCs/>
        </w:rPr>
      </w:pPr>
      <w:bookmarkStart w:id="0" w:name="_Hlk162531664"/>
      <w:r w:rsidRPr="00675468">
        <w:rPr>
          <w:rFonts w:ascii="Aptos" w:eastAsia="SimSun" w:hAnsi="Aptos" w:cs="Times New Roman"/>
          <w:b/>
          <w:bCs/>
        </w:rPr>
        <w:t>20.</w:t>
      </w:r>
      <w:r w:rsidR="00675468" w:rsidRPr="00675468">
        <w:rPr>
          <w:rFonts w:ascii="Aptos" w:eastAsia="SimSun" w:hAnsi="Aptos" w:cs="Times New Roman"/>
          <w:b/>
          <w:bCs/>
        </w:rPr>
        <w:tab/>
      </w:r>
      <w:r w:rsidR="0037044B" w:rsidRPr="00675468">
        <w:rPr>
          <w:rFonts w:ascii="Aptos" w:eastAsia="SimSun" w:hAnsi="Aptos" w:cs="Times New Roman"/>
          <w:b/>
          <w:bCs/>
        </w:rPr>
        <w:t xml:space="preserve">Award Criteria – Quality Questions – </w:t>
      </w:r>
      <w:r w:rsidR="002A7D96" w:rsidRPr="00675468">
        <w:rPr>
          <w:rFonts w:ascii="Aptos" w:eastAsia="SimSun" w:hAnsi="Aptos" w:cs="Times New Roman"/>
          <w:b/>
          <w:bCs/>
        </w:rPr>
        <w:t>70</w:t>
      </w:r>
      <w:r w:rsidR="0037044B" w:rsidRPr="00675468">
        <w:rPr>
          <w:rFonts w:ascii="Aptos" w:eastAsia="SimSun" w:hAnsi="Aptos" w:cs="Times New Roman"/>
          <w:b/>
          <w:bCs/>
        </w:rPr>
        <w:t>% Overall Total Weightin</w:t>
      </w:r>
      <w:r w:rsidR="00867099" w:rsidRPr="00675468">
        <w:rPr>
          <w:rFonts w:ascii="Aptos" w:eastAsia="SimSun" w:hAnsi="Aptos" w:cs="Times New Roman"/>
          <w:b/>
          <w:bCs/>
        </w:rPr>
        <w:t>g</w:t>
      </w:r>
    </w:p>
    <w:bookmarkEnd w:id="0"/>
    <w:p w14:paraId="1D84E829" w14:textId="75328FBD" w:rsidR="007E4D69" w:rsidRPr="009A7546" w:rsidRDefault="007E4D69" w:rsidP="00B66664">
      <w:pPr>
        <w:pStyle w:val="paragraph"/>
        <w:spacing w:before="0" w:beforeAutospacing="0" w:after="0" w:afterAutospacing="0" w:line="360" w:lineRule="auto"/>
        <w:jc w:val="both"/>
        <w:textAlignment w:val="baseline"/>
        <w:rPr>
          <w:rFonts w:ascii="Aptos" w:hAnsi="Aptos" w:cs="Segoe UI"/>
          <w:sz w:val="22"/>
          <w:szCs w:val="22"/>
        </w:rPr>
      </w:pPr>
      <w:r w:rsidRPr="009A7546">
        <w:rPr>
          <w:rStyle w:val="normaltextrun"/>
          <w:rFonts w:ascii="Aptos" w:hAnsi="Aptos" w:cs="Calibri"/>
          <w:sz w:val="22"/>
          <w:szCs w:val="22"/>
        </w:rPr>
        <w:t xml:space="preserve">The Quality Questions within the </w:t>
      </w:r>
      <w:r w:rsidRPr="009A7546">
        <w:rPr>
          <w:rStyle w:val="normaltextrun"/>
          <w:rFonts w:ascii="Aptos" w:hAnsi="Aptos" w:cs="Calibri"/>
          <w:b/>
          <w:bCs/>
          <w:sz w:val="22"/>
          <w:szCs w:val="22"/>
        </w:rPr>
        <w:t xml:space="preserve">ITT Response Document PART B (Award Criteria Response </w:t>
      </w:r>
      <w:r w:rsidR="00CB58B6" w:rsidRPr="009A7546">
        <w:rPr>
          <w:rStyle w:val="normaltextrun"/>
          <w:rFonts w:ascii="Aptos" w:hAnsi="Aptos" w:cs="Calibri"/>
          <w:b/>
          <w:bCs/>
          <w:sz w:val="22"/>
          <w:szCs w:val="22"/>
        </w:rPr>
        <w:t>Document)</w:t>
      </w:r>
      <w:r w:rsidR="00CB58B6" w:rsidRPr="009A7546">
        <w:rPr>
          <w:rStyle w:val="normaltextrun"/>
          <w:rFonts w:ascii="Aptos" w:hAnsi="Aptos" w:cs="Calibri"/>
          <w:sz w:val="22"/>
          <w:szCs w:val="22"/>
        </w:rPr>
        <w:t xml:space="preserve"> has</w:t>
      </w:r>
      <w:r w:rsidRPr="009A7546">
        <w:rPr>
          <w:rStyle w:val="normaltextrun"/>
          <w:rFonts w:ascii="Aptos" w:hAnsi="Aptos" w:cs="Calibri"/>
          <w:sz w:val="22"/>
          <w:szCs w:val="22"/>
        </w:rPr>
        <w:t xml:space="preserve"> been allocated an overall </w:t>
      </w:r>
      <w:r w:rsidR="00CB58B6" w:rsidRPr="009A7546">
        <w:rPr>
          <w:rStyle w:val="normaltextrun"/>
          <w:rFonts w:ascii="Aptos" w:hAnsi="Aptos" w:cs="Calibri"/>
          <w:sz w:val="22"/>
          <w:szCs w:val="22"/>
        </w:rPr>
        <w:t>t</w:t>
      </w:r>
      <w:r w:rsidRPr="009A7546">
        <w:rPr>
          <w:rStyle w:val="normaltextrun"/>
          <w:rFonts w:ascii="Aptos" w:hAnsi="Aptos" w:cs="Calibri"/>
          <w:sz w:val="22"/>
          <w:szCs w:val="22"/>
        </w:rPr>
        <w:t xml:space="preserve">otal weighting of </w:t>
      </w:r>
      <w:r w:rsidR="002A7D96" w:rsidRPr="009A7546">
        <w:rPr>
          <w:rStyle w:val="normaltextrun"/>
          <w:rFonts w:ascii="Aptos" w:hAnsi="Aptos" w:cs="Calibri"/>
          <w:sz w:val="22"/>
          <w:szCs w:val="22"/>
        </w:rPr>
        <w:t>70</w:t>
      </w:r>
      <w:r w:rsidRPr="009A7546">
        <w:rPr>
          <w:rStyle w:val="normaltextrun"/>
          <w:rFonts w:ascii="Aptos" w:hAnsi="Aptos" w:cs="Calibri"/>
          <w:sz w:val="22"/>
          <w:szCs w:val="22"/>
        </w:rPr>
        <w:t>%</w:t>
      </w:r>
      <w:r w:rsidR="00CB58B6" w:rsidRPr="009A7546">
        <w:rPr>
          <w:rStyle w:val="normaltextrun"/>
          <w:rFonts w:ascii="Aptos" w:hAnsi="Aptos" w:cs="Calibri"/>
          <w:sz w:val="22"/>
          <w:szCs w:val="22"/>
        </w:rPr>
        <w:t>.</w:t>
      </w:r>
      <w:r w:rsidRPr="009A7546">
        <w:rPr>
          <w:rStyle w:val="normaltextrun"/>
          <w:rFonts w:ascii="Aptos" w:hAnsi="Aptos" w:cs="Calibri"/>
          <w:sz w:val="22"/>
          <w:szCs w:val="22"/>
        </w:rPr>
        <w:t xml:space="preserve"> </w:t>
      </w:r>
      <w:r w:rsidR="3D191026" w:rsidRPr="009A7546">
        <w:rPr>
          <w:rStyle w:val="normaltextrun"/>
          <w:rFonts w:ascii="Aptos" w:hAnsi="Aptos" w:cs="Calibri"/>
          <w:sz w:val="22"/>
          <w:szCs w:val="22"/>
        </w:rPr>
        <w:t>The</w:t>
      </w:r>
      <w:r w:rsidRPr="009A7546">
        <w:rPr>
          <w:rStyle w:val="normaltextrun"/>
          <w:rFonts w:ascii="Aptos" w:hAnsi="Aptos" w:cs="Calibri"/>
          <w:sz w:val="22"/>
          <w:szCs w:val="22"/>
        </w:rPr>
        <w:t xml:space="preserve"> scoring methodology </w:t>
      </w:r>
      <w:r w:rsidR="0D00C834" w:rsidRPr="009A7546">
        <w:rPr>
          <w:rStyle w:val="normaltextrun"/>
          <w:rFonts w:ascii="Aptos" w:hAnsi="Aptos" w:cs="Calibri"/>
          <w:sz w:val="22"/>
          <w:szCs w:val="22"/>
        </w:rPr>
        <w:t>is</w:t>
      </w:r>
      <w:r w:rsidRPr="009A7546">
        <w:rPr>
          <w:rStyle w:val="normaltextrun"/>
          <w:rFonts w:ascii="Aptos" w:hAnsi="Aptos" w:cs="Calibri"/>
          <w:sz w:val="22"/>
          <w:szCs w:val="22"/>
        </w:rPr>
        <w:t xml:space="preserve"> detailed within </w:t>
      </w:r>
      <w:r w:rsidR="4CC9FAF6" w:rsidRPr="009A7546">
        <w:rPr>
          <w:rStyle w:val="normaltextrun"/>
          <w:rFonts w:ascii="Aptos" w:hAnsi="Aptos" w:cs="Calibri"/>
          <w:sz w:val="22"/>
          <w:szCs w:val="22"/>
        </w:rPr>
        <w:t xml:space="preserve">Schedule 1 </w:t>
      </w:r>
      <w:r w:rsidRPr="009A7546">
        <w:rPr>
          <w:rStyle w:val="normaltextrun"/>
          <w:rFonts w:ascii="Aptos" w:hAnsi="Aptos" w:cs="Calibri"/>
          <w:b/>
          <w:bCs/>
          <w:sz w:val="22"/>
          <w:szCs w:val="22"/>
        </w:rPr>
        <w:t>Appendix 1</w:t>
      </w:r>
      <w:r w:rsidR="400EFA4F" w:rsidRPr="009A7546">
        <w:rPr>
          <w:rStyle w:val="normaltextrun"/>
          <w:rFonts w:ascii="Aptos" w:hAnsi="Aptos" w:cs="Calibri"/>
          <w:b/>
          <w:bCs/>
          <w:sz w:val="22"/>
          <w:szCs w:val="22"/>
        </w:rPr>
        <w:t>a</w:t>
      </w:r>
      <w:r w:rsidRPr="009A7546">
        <w:rPr>
          <w:rStyle w:val="normaltextrun"/>
          <w:rFonts w:ascii="Aptos" w:hAnsi="Aptos" w:cs="Calibri"/>
          <w:b/>
          <w:bCs/>
          <w:sz w:val="22"/>
          <w:szCs w:val="22"/>
        </w:rPr>
        <w:t xml:space="preserve"> – Selection &amp; Award Criteria Evaluation Methodology</w:t>
      </w:r>
      <w:r w:rsidRPr="009A7546">
        <w:rPr>
          <w:rStyle w:val="normaltextrun"/>
          <w:rFonts w:ascii="Aptos" w:hAnsi="Aptos" w:cs="Calibri"/>
          <w:sz w:val="22"/>
          <w:szCs w:val="22"/>
        </w:rPr>
        <w:t xml:space="preserve"> - </w:t>
      </w:r>
      <w:r w:rsidRPr="009A7546">
        <w:rPr>
          <w:rStyle w:val="normaltextrun"/>
          <w:rFonts w:ascii="Aptos" w:hAnsi="Aptos" w:cs="Calibri"/>
          <w:b/>
          <w:bCs/>
          <w:sz w:val="22"/>
          <w:szCs w:val="22"/>
        </w:rPr>
        <w:t xml:space="preserve">Award Criteria Tab </w:t>
      </w:r>
      <w:r w:rsidR="00CB45E6" w:rsidRPr="009A7546">
        <w:rPr>
          <w:rStyle w:val="normaltextrun"/>
          <w:rFonts w:ascii="Aptos" w:hAnsi="Aptos" w:cs="Calibri"/>
          <w:b/>
          <w:bCs/>
          <w:sz w:val="22"/>
          <w:szCs w:val="22"/>
        </w:rPr>
        <w:t>as well as in 2.4.3</w:t>
      </w:r>
      <w:r w:rsidR="008A561B" w:rsidRPr="009A7546">
        <w:rPr>
          <w:rStyle w:val="normaltextrun"/>
          <w:rFonts w:ascii="Aptos" w:hAnsi="Aptos" w:cs="Calibri"/>
          <w:b/>
          <w:bCs/>
          <w:sz w:val="22"/>
          <w:szCs w:val="22"/>
        </w:rPr>
        <w:t>.</w:t>
      </w:r>
    </w:p>
    <w:p w14:paraId="0ECB2A30" w14:textId="163A0249" w:rsidR="007E4D69" w:rsidRPr="009A7546" w:rsidRDefault="007E4D69" w:rsidP="00B66664">
      <w:pPr>
        <w:pStyle w:val="paragraph"/>
        <w:spacing w:before="0" w:beforeAutospacing="0" w:after="0" w:afterAutospacing="0" w:line="360" w:lineRule="auto"/>
        <w:jc w:val="both"/>
        <w:textAlignment w:val="baseline"/>
        <w:rPr>
          <w:rFonts w:ascii="Aptos" w:hAnsi="Aptos" w:cs="Segoe UI"/>
          <w:sz w:val="22"/>
          <w:szCs w:val="22"/>
        </w:rPr>
      </w:pPr>
      <w:r w:rsidRPr="009A7546">
        <w:rPr>
          <w:rStyle w:val="eop"/>
          <w:rFonts w:ascii="Aptos" w:eastAsia="STZhongsong" w:hAnsi="Aptos" w:cs="Calibri"/>
          <w:sz w:val="22"/>
          <w:szCs w:val="22"/>
        </w:rPr>
        <w:t> </w:t>
      </w:r>
    </w:p>
    <w:p w14:paraId="24F38236" w14:textId="2E30798B" w:rsidR="00D81465" w:rsidRPr="009A7546" w:rsidRDefault="00CF7B1F" w:rsidP="00B66664">
      <w:pPr>
        <w:spacing w:after="200" w:line="360" w:lineRule="auto"/>
        <w:jc w:val="both"/>
        <w:rPr>
          <w:rFonts w:ascii="Aptos" w:eastAsia="Calibri" w:hAnsi="Aptos" w:cs="Times New Roman"/>
          <w:bCs/>
        </w:rPr>
      </w:pPr>
      <w:r w:rsidRPr="009A7546">
        <w:rPr>
          <w:rFonts w:ascii="Aptos" w:eastAsia="Calibri" w:hAnsi="Aptos" w:cs="Times New Roman"/>
        </w:rPr>
        <w:t xml:space="preserve">Please complete the following </w:t>
      </w:r>
      <w:r w:rsidR="00B775A6" w:rsidRPr="009A7546">
        <w:rPr>
          <w:rFonts w:ascii="Aptos" w:eastAsia="Calibri" w:hAnsi="Aptos" w:cs="Times New Roman"/>
        </w:rPr>
        <w:t xml:space="preserve">Quality Questions </w:t>
      </w:r>
      <w:r w:rsidRPr="009A7546">
        <w:rPr>
          <w:rFonts w:ascii="Aptos" w:eastAsia="Calibri" w:hAnsi="Aptos" w:cs="Times New Roman"/>
        </w:rPr>
        <w:t xml:space="preserve">method statements </w:t>
      </w:r>
      <w:r w:rsidR="00C23518" w:rsidRPr="009A7546">
        <w:rPr>
          <w:rFonts w:ascii="Aptos" w:eastAsia="Calibri" w:hAnsi="Aptos" w:cs="Times New Roman"/>
        </w:rPr>
        <w:t xml:space="preserve">describing how you will meet the requirements of the </w:t>
      </w:r>
      <w:r w:rsidR="003B3955" w:rsidRPr="009A7546">
        <w:rPr>
          <w:rFonts w:ascii="Aptos" w:eastAsia="Calibri" w:hAnsi="Aptos" w:cs="Times New Roman"/>
        </w:rPr>
        <w:t>project. Please provide detailed responses that comprehensively address the questions raised</w:t>
      </w:r>
      <w:r w:rsidR="00CD0313" w:rsidRPr="009A7546">
        <w:rPr>
          <w:rFonts w:ascii="Aptos" w:eastAsia="Calibri" w:hAnsi="Aptos" w:cs="Times New Roman"/>
        </w:rPr>
        <w:t xml:space="preserve"> and answer them in the same </w:t>
      </w:r>
      <w:r w:rsidR="001A0CC8" w:rsidRPr="009A7546">
        <w:rPr>
          <w:rFonts w:ascii="Aptos" w:eastAsia="Calibri" w:hAnsi="Aptos" w:cs="Times New Roman"/>
        </w:rPr>
        <w:t>order in which they are asked to ensure your responses relate to the question</w:t>
      </w:r>
      <w:r w:rsidR="00285990" w:rsidRPr="009A7546">
        <w:rPr>
          <w:rFonts w:ascii="Aptos" w:eastAsia="Calibri" w:hAnsi="Aptos" w:cs="Times New Roman"/>
        </w:rPr>
        <w:t xml:space="preserve"> bullet points in turn</w:t>
      </w:r>
      <w:r w:rsidR="003B3955" w:rsidRPr="009A7546">
        <w:rPr>
          <w:rFonts w:ascii="Aptos" w:eastAsia="Calibri" w:hAnsi="Aptos" w:cs="Times New Roman"/>
        </w:rPr>
        <w:t xml:space="preserve">. </w:t>
      </w:r>
      <w:r w:rsidR="005C738F" w:rsidRPr="009A7546">
        <w:rPr>
          <w:rFonts w:ascii="Aptos" w:eastAsia="Calibri" w:hAnsi="Aptos" w:cs="Times New Roman"/>
        </w:rPr>
        <w:t>The responses should</w:t>
      </w:r>
      <w:r w:rsidR="004E081F" w:rsidRPr="009A7546">
        <w:rPr>
          <w:rFonts w:ascii="Aptos" w:eastAsia="Calibri" w:hAnsi="Aptos" w:cs="Times New Roman"/>
        </w:rPr>
        <w:t>, wherever possible, relate to this specific project</w:t>
      </w:r>
      <w:r w:rsidR="00FE0EF2" w:rsidRPr="009A7546">
        <w:rPr>
          <w:rFonts w:ascii="Aptos" w:eastAsia="Calibri" w:hAnsi="Aptos" w:cs="Times New Roman"/>
        </w:rPr>
        <w:t xml:space="preserve">, however as part of your response you </w:t>
      </w:r>
      <w:r w:rsidR="006570A2" w:rsidRPr="009A7546">
        <w:rPr>
          <w:rFonts w:ascii="Aptos" w:eastAsia="Calibri" w:hAnsi="Aptos" w:cs="Times New Roman"/>
        </w:rPr>
        <w:t xml:space="preserve">may </w:t>
      </w:r>
      <w:r w:rsidR="00C1731C" w:rsidRPr="009A7546">
        <w:rPr>
          <w:rFonts w:ascii="Aptos" w:eastAsia="Calibri" w:hAnsi="Aptos" w:cs="Times New Roman"/>
        </w:rPr>
        <w:t>refer</w:t>
      </w:r>
      <w:r w:rsidR="00FE0EF2" w:rsidRPr="009A7546">
        <w:rPr>
          <w:rFonts w:ascii="Aptos" w:eastAsia="Calibri" w:hAnsi="Aptos" w:cs="Times New Roman"/>
        </w:rPr>
        <w:t xml:space="preserve"> to any </w:t>
      </w:r>
      <w:r w:rsidR="000570F7" w:rsidRPr="009A7546">
        <w:rPr>
          <w:rFonts w:ascii="Aptos" w:eastAsia="Calibri" w:hAnsi="Aptos" w:cs="Times New Roman"/>
        </w:rPr>
        <w:t>previous</w:t>
      </w:r>
      <w:r w:rsidR="00FE0EF2" w:rsidRPr="009A7546">
        <w:rPr>
          <w:rFonts w:ascii="Aptos" w:eastAsia="Calibri" w:hAnsi="Aptos" w:cs="Times New Roman"/>
        </w:rPr>
        <w:t xml:space="preserve"> contract examples</w:t>
      </w:r>
      <w:r w:rsidR="006570A2" w:rsidRPr="009A7546">
        <w:rPr>
          <w:rFonts w:ascii="Aptos" w:eastAsia="Calibri" w:hAnsi="Aptos" w:cs="Times New Roman"/>
        </w:rPr>
        <w:t xml:space="preserve"> as </w:t>
      </w:r>
      <w:r w:rsidR="000C195B" w:rsidRPr="009A7546">
        <w:rPr>
          <w:rFonts w:ascii="Aptos" w:eastAsia="Calibri" w:hAnsi="Aptos" w:cs="Times New Roman"/>
        </w:rPr>
        <w:t>evidence.</w:t>
      </w:r>
      <w:r w:rsidR="004C4A2E" w:rsidRPr="004C4A2E">
        <w:t xml:space="preserve"> </w:t>
      </w:r>
      <w:r w:rsidR="004C4A2E" w:rsidRPr="004C4A2E">
        <w:rPr>
          <w:rFonts w:ascii="Aptos" w:eastAsia="Calibri" w:hAnsi="Aptos" w:cs="Times New Roman"/>
        </w:rPr>
        <w:t xml:space="preserve">– </w:t>
      </w:r>
      <w:r w:rsidR="00BD0508">
        <w:rPr>
          <w:rFonts w:ascii="Aptos" w:eastAsia="Calibri" w:hAnsi="Aptos" w:cs="Times New Roman"/>
        </w:rPr>
        <w:t>Please</w:t>
      </w:r>
      <w:r w:rsidR="004C4A2E" w:rsidRPr="004C4A2E">
        <w:rPr>
          <w:rFonts w:ascii="Aptos" w:eastAsia="Calibri" w:hAnsi="Aptos" w:cs="Times New Roman"/>
        </w:rPr>
        <w:t xml:space="preserve"> include </w:t>
      </w:r>
      <w:r w:rsidR="00BD0508">
        <w:rPr>
          <w:rFonts w:ascii="Aptos" w:eastAsia="Calibri" w:hAnsi="Aptos" w:cs="Times New Roman"/>
        </w:rPr>
        <w:t xml:space="preserve">the </w:t>
      </w:r>
      <w:r w:rsidR="004C4A2E" w:rsidRPr="004C4A2E">
        <w:rPr>
          <w:rFonts w:ascii="Aptos" w:eastAsia="Calibri" w:hAnsi="Aptos" w:cs="Times New Roman"/>
        </w:rPr>
        <w:t>Question number and Question description</w:t>
      </w:r>
      <w:r w:rsidR="00BD0508">
        <w:rPr>
          <w:rFonts w:ascii="Aptos" w:eastAsia="Calibri" w:hAnsi="Aptos" w:cs="Times New Roman"/>
        </w:rPr>
        <w:t xml:space="preserve"> in your response</w:t>
      </w:r>
      <w:r w:rsidR="004C4A2E" w:rsidRPr="004C4A2E">
        <w:rPr>
          <w:rFonts w:ascii="Aptos" w:eastAsia="Calibri" w:hAnsi="Aptos" w:cs="Times New Roman"/>
        </w:rPr>
        <w:t>.</w:t>
      </w:r>
    </w:p>
    <w:p w14:paraId="2CD7289C" w14:textId="75C26944" w:rsidR="00D81465" w:rsidRDefault="00995FD0" w:rsidP="00B66664">
      <w:pPr>
        <w:spacing w:after="200" w:line="360" w:lineRule="auto"/>
        <w:ind w:left="3"/>
        <w:rPr>
          <w:rFonts w:ascii="Aptos" w:eastAsia="Calibri" w:hAnsi="Aptos" w:cs="Times New Roman"/>
          <w:b/>
          <w:bCs/>
        </w:rPr>
      </w:pPr>
      <w:bookmarkStart w:id="1" w:name="_Toc74676923"/>
      <w:r w:rsidRPr="009A7546">
        <w:rPr>
          <w:rFonts w:ascii="Aptos" w:eastAsia="Calibri" w:hAnsi="Aptos" w:cs="Times New Roman"/>
          <w:b/>
          <w:bCs/>
        </w:rPr>
        <w:t>20.1 Award</w:t>
      </w:r>
      <w:r w:rsidR="00535DCC" w:rsidRPr="009A7546">
        <w:rPr>
          <w:rFonts w:ascii="Aptos" w:eastAsia="Calibri" w:hAnsi="Aptos" w:cs="Times New Roman"/>
          <w:b/>
          <w:bCs/>
        </w:rPr>
        <w:t xml:space="preserve"> Criteria </w:t>
      </w:r>
      <w:r w:rsidR="00ED0A80" w:rsidRPr="009A7546">
        <w:rPr>
          <w:rFonts w:ascii="Aptos" w:eastAsia="Calibri" w:hAnsi="Aptos" w:cs="Times New Roman"/>
          <w:b/>
          <w:bCs/>
        </w:rPr>
        <w:t>–</w:t>
      </w:r>
      <w:r w:rsidR="00535DCC" w:rsidRPr="009A7546">
        <w:rPr>
          <w:rFonts w:ascii="Aptos" w:eastAsia="Calibri" w:hAnsi="Aptos" w:cs="Times New Roman"/>
          <w:b/>
          <w:bCs/>
        </w:rPr>
        <w:t xml:space="preserve"> </w:t>
      </w:r>
      <w:r w:rsidR="00ED0A80" w:rsidRPr="009A7546">
        <w:rPr>
          <w:rFonts w:ascii="Aptos" w:eastAsia="Calibri" w:hAnsi="Aptos" w:cs="Times New Roman"/>
          <w:b/>
          <w:bCs/>
        </w:rPr>
        <w:t>Design &amp; Educational Impact</w:t>
      </w:r>
      <w:r w:rsidR="00D81465" w:rsidRPr="009A7546">
        <w:rPr>
          <w:rFonts w:ascii="Aptos" w:eastAsia="Calibri" w:hAnsi="Aptos" w:cs="Times New Roman"/>
          <w:b/>
          <w:bCs/>
        </w:rPr>
        <w:t xml:space="preserve"> (Weighting </w:t>
      </w:r>
      <w:r w:rsidR="00ED0A80" w:rsidRPr="009A7546">
        <w:rPr>
          <w:rFonts w:ascii="Aptos" w:eastAsia="Calibri" w:hAnsi="Aptos" w:cs="Times New Roman"/>
          <w:b/>
          <w:bCs/>
        </w:rPr>
        <w:t>2</w:t>
      </w:r>
      <w:r w:rsidR="00921BB1" w:rsidRPr="009A7546">
        <w:rPr>
          <w:rFonts w:ascii="Aptos" w:eastAsia="Calibri" w:hAnsi="Aptos" w:cs="Times New Roman"/>
          <w:b/>
          <w:bCs/>
        </w:rPr>
        <w:t>5</w:t>
      </w:r>
      <w:r w:rsidR="00D81465" w:rsidRPr="009A7546">
        <w:rPr>
          <w:rFonts w:ascii="Aptos" w:eastAsia="Calibri" w:hAnsi="Aptos" w:cs="Times New Roman"/>
          <w:b/>
          <w:bCs/>
        </w:rPr>
        <w:t>%)</w:t>
      </w:r>
      <w:bookmarkEnd w:id="1"/>
      <w:r w:rsidR="00D81465" w:rsidRPr="009A7546">
        <w:rPr>
          <w:rFonts w:ascii="Aptos" w:eastAsia="Calibri" w:hAnsi="Aptos" w:cs="Times New Roman"/>
          <w:b/>
          <w:bCs/>
        </w:rPr>
        <w:t xml:space="preserve"> </w:t>
      </w:r>
    </w:p>
    <w:p w14:paraId="7B8F7043" w14:textId="3E573C56" w:rsidR="00A974F2" w:rsidRPr="00825A91" w:rsidRDefault="00A974F2" w:rsidP="00B66664">
      <w:pPr>
        <w:spacing w:after="200" w:line="360" w:lineRule="auto"/>
        <w:ind w:left="3"/>
        <w:rPr>
          <w:rFonts w:ascii="Aptos" w:eastAsia="Calibri" w:hAnsi="Aptos" w:cs="Times New Roman"/>
          <w:b/>
          <w:bCs/>
        </w:rPr>
      </w:pPr>
      <w:r w:rsidRPr="00825A91">
        <w:rPr>
          <w:rFonts w:ascii="Aptos" w:eastAsia="Calibri" w:hAnsi="Aptos" w:cs="Times New Roman"/>
          <w:b/>
          <w:bCs/>
        </w:rPr>
        <w:t>Question</w:t>
      </w:r>
    </w:p>
    <w:p w14:paraId="7FC84EFA" w14:textId="3EF296C9" w:rsidR="00297109" w:rsidRDefault="00297109" w:rsidP="00B66664">
      <w:pPr>
        <w:spacing w:after="200" w:line="360" w:lineRule="auto"/>
        <w:ind w:left="3"/>
        <w:rPr>
          <w:rFonts w:ascii="Aptos" w:eastAsia="Calibri" w:hAnsi="Aptos" w:cs="Times New Roman"/>
        </w:rPr>
      </w:pPr>
      <w:r w:rsidRPr="00297109">
        <w:rPr>
          <w:rFonts w:ascii="Aptos" w:eastAsia="Calibri" w:hAnsi="Aptos" w:cs="Times New Roman"/>
        </w:rPr>
        <w:t>Describe your approach to implementing the</w:t>
      </w:r>
      <w:r w:rsidR="00484008">
        <w:rPr>
          <w:rFonts w:ascii="Aptos" w:eastAsia="Calibri" w:hAnsi="Aptos" w:cs="Times New Roman"/>
        </w:rPr>
        <w:t xml:space="preserve"> proposed</w:t>
      </w:r>
      <w:r w:rsidRPr="00297109">
        <w:rPr>
          <w:rFonts w:ascii="Aptos" w:eastAsia="Calibri" w:hAnsi="Aptos" w:cs="Times New Roman"/>
        </w:rPr>
        <w:t xml:space="preserve"> design concept so that the overall exhibition will engage children </w:t>
      </w:r>
      <w:r w:rsidR="00C47CAE">
        <w:rPr>
          <w:rFonts w:ascii="Aptos" w:eastAsia="Calibri" w:hAnsi="Aptos" w:cs="Times New Roman"/>
        </w:rPr>
        <w:t>from 0 to</w:t>
      </w:r>
      <w:r w:rsidRPr="00297109">
        <w:rPr>
          <w:rFonts w:ascii="Aptos" w:eastAsia="Calibri" w:hAnsi="Aptos" w:cs="Times New Roman"/>
        </w:rPr>
        <w:t xml:space="preserve"> 5, encouraging curiosity and align</w:t>
      </w:r>
      <w:r w:rsidR="004E199C">
        <w:rPr>
          <w:rFonts w:ascii="Aptos" w:eastAsia="Calibri" w:hAnsi="Aptos" w:cs="Times New Roman"/>
        </w:rPr>
        <w:t>ing</w:t>
      </w:r>
      <w:r w:rsidRPr="00297109">
        <w:rPr>
          <w:rFonts w:ascii="Aptos" w:eastAsia="Calibri" w:hAnsi="Aptos" w:cs="Times New Roman"/>
        </w:rPr>
        <w:t xml:space="preserve"> with early years learning principles</w:t>
      </w:r>
      <w:r w:rsidR="004E199C">
        <w:rPr>
          <w:rFonts w:ascii="Aptos" w:eastAsia="Calibri" w:hAnsi="Aptos" w:cs="Times New Roman"/>
        </w:rPr>
        <w:t>.</w:t>
      </w:r>
    </w:p>
    <w:p w14:paraId="03BB9FE4" w14:textId="17015670" w:rsidR="004E199C" w:rsidRDefault="004E199C" w:rsidP="00B66664">
      <w:pPr>
        <w:spacing w:after="200" w:line="360" w:lineRule="auto"/>
        <w:ind w:left="3"/>
        <w:rPr>
          <w:rFonts w:ascii="Aptos" w:eastAsia="Calibri" w:hAnsi="Aptos" w:cs="Times New Roman"/>
          <w:b/>
          <w:bCs/>
        </w:rPr>
      </w:pPr>
      <w:r w:rsidRPr="00536D99">
        <w:rPr>
          <w:rFonts w:ascii="Aptos" w:eastAsia="Calibri" w:hAnsi="Aptos" w:cs="Times New Roman"/>
          <w:b/>
          <w:bCs/>
        </w:rPr>
        <w:t>Scoring criteria</w:t>
      </w:r>
    </w:p>
    <w:p w14:paraId="69928F08" w14:textId="77777777" w:rsidR="00ED225F" w:rsidRPr="00B202FA" w:rsidRDefault="00ED225F" w:rsidP="00ED225F">
      <w:pPr>
        <w:spacing w:after="200" w:line="360" w:lineRule="auto"/>
        <w:jc w:val="both"/>
        <w:rPr>
          <w:rFonts w:ascii="Aptos" w:eastAsia="Calibri" w:hAnsi="Aptos"/>
        </w:rPr>
      </w:pPr>
      <w:r w:rsidRPr="00B202FA">
        <w:rPr>
          <w:rFonts w:ascii="Aptos" w:eastAsia="Calibri" w:hAnsi="Aptos"/>
        </w:rPr>
        <w:t xml:space="preserve">Please respond to each bullet point. 5 marks per bullet point. Maximum marks </w:t>
      </w:r>
      <w:r>
        <w:rPr>
          <w:rFonts w:ascii="Aptos" w:eastAsia="Calibri" w:hAnsi="Aptos"/>
        </w:rPr>
        <w:t>1</w:t>
      </w:r>
      <w:r w:rsidRPr="00B202FA">
        <w:rPr>
          <w:rFonts w:ascii="Aptos" w:eastAsia="Calibri" w:hAnsi="Aptos"/>
        </w:rPr>
        <w:t>0.</w:t>
      </w:r>
    </w:p>
    <w:p w14:paraId="0E900E58" w14:textId="3A5F0C8A" w:rsidR="004E199C" w:rsidRPr="00536D99" w:rsidRDefault="004E199C" w:rsidP="006D2903">
      <w:pPr>
        <w:pStyle w:val="ListParagraph"/>
        <w:numPr>
          <w:ilvl w:val="0"/>
          <w:numId w:val="11"/>
        </w:numPr>
        <w:spacing w:after="200" w:line="360" w:lineRule="auto"/>
        <w:rPr>
          <w:rFonts w:ascii="Aptos" w:eastAsia="Calibri" w:hAnsi="Aptos"/>
        </w:rPr>
      </w:pPr>
      <w:r w:rsidRPr="00536D99">
        <w:rPr>
          <w:rFonts w:ascii="Aptos" w:eastAsia="Calibri" w:hAnsi="Aptos"/>
        </w:rPr>
        <w:t xml:space="preserve">Design </w:t>
      </w:r>
      <w:r w:rsidR="001B29C0" w:rsidRPr="00536D99">
        <w:rPr>
          <w:rFonts w:ascii="Aptos" w:eastAsia="Calibri" w:hAnsi="Aptos"/>
        </w:rPr>
        <w:t>C</w:t>
      </w:r>
      <w:r w:rsidRPr="00536D99">
        <w:rPr>
          <w:rFonts w:ascii="Aptos" w:eastAsia="Calibri" w:hAnsi="Aptos"/>
        </w:rPr>
        <w:t>reativity &amp; Innovation</w:t>
      </w:r>
      <w:r w:rsidR="001B29C0" w:rsidRPr="00536D99">
        <w:rPr>
          <w:rFonts w:ascii="Aptos" w:eastAsia="Calibri" w:hAnsi="Aptos"/>
        </w:rPr>
        <w:t xml:space="preserve"> (0-5 marks)</w:t>
      </w:r>
    </w:p>
    <w:p w14:paraId="5795A3D1" w14:textId="0BFF1757" w:rsidR="00EC4CE2" w:rsidRDefault="00C47CAE" w:rsidP="006D2903">
      <w:pPr>
        <w:pStyle w:val="ListParagraph"/>
        <w:numPr>
          <w:ilvl w:val="0"/>
          <w:numId w:val="11"/>
        </w:numPr>
        <w:spacing w:after="200" w:line="360" w:lineRule="auto"/>
        <w:rPr>
          <w:rFonts w:ascii="Aptos" w:eastAsia="Calibri" w:hAnsi="Aptos"/>
        </w:rPr>
      </w:pPr>
      <w:r w:rsidRPr="00536D99">
        <w:rPr>
          <w:rFonts w:ascii="Aptos" w:eastAsia="Calibri" w:hAnsi="Aptos"/>
        </w:rPr>
        <w:t>Alignment with early years learning principles</w:t>
      </w:r>
      <w:r w:rsidR="00EC4CE2" w:rsidRPr="00536D99">
        <w:rPr>
          <w:rFonts w:ascii="Aptos" w:eastAsia="Calibri" w:hAnsi="Aptos"/>
        </w:rPr>
        <w:t xml:space="preserve"> (0-5 marks)</w:t>
      </w:r>
    </w:p>
    <w:p w14:paraId="1A1F2A64" w14:textId="32814761" w:rsidR="000D6F52" w:rsidRPr="00825A91" w:rsidRDefault="000D6F52" w:rsidP="00825A91">
      <w:pPr>
        <w:spacing w:after="200" w:line="360" w:lineRule="auto"/>
        <w:rPr>
          <w:rFonts w:ascii="Aptos" w:eastAsia="Calibri" w:hAnsi="Aptos"/>
          <w:b/>
          <w:bCs/>
        </w:rPr>
      </w:pPr>
      <w:r w:rsidRPr="00825A91">
        <w:rPr>
          <w:rFonts w:ascii="Aptos" w:eastAsia="Calibri" w:hAnsi="Aptos"/>
          <w:b/>
          <w:bCs/>
        </w:rPr>
        <w:t>Response</w:t>
      </w:r>
    </w:p>
    <w:p w14:paraId="276FB777" w14:textId="1A2A885B" w:rsidR="006365B1" w:rsidRPr="00825A91" w:rsidRDefault="002A6FD5" w:rsidP="00B66664">
      <w:pPr>
        <w:spacing w:after="200" w:line="360" w:lineRule="auto"/>
        <w:rPr>
          <w:rFonts w:ascii="Aptos" w:eastAsia="Calibri" w:hAnsi="Aptos" w:cs="Times New Roman"/>
          <w:lang w:val="en-US"/>
        </w:rPr>
      </w:pPr>
      <w:r w:rsidRPr="005D0046">
        <w:rPr>
          <w:rFonts w:ascii="Aptos" w:eastAsia="Calibri" w:hAnsi="Aptos" w:cs="Times New Roman"/>
          <w:lang w:val="en-US"/>
        </w:rPr>
        <w:t>500</w:t>
      </w:r>
      <w:r w:rsidR="00A54640" w:rsidRPr="005D0046">
        <w:rPr>
          <w:rFonts w:ascii="Aptos" w:eastAsia="Calibri" w:hAnsi="Aptos" w:cs="Times New Roman"/>
          <w:lang w:val="en-US"/>
        </w:rPr>
        <w:t xml:space="preserve">-1000 </w:t>
      </w:r>
      <w:r w:rsidR="00881014" w:rsidRPr="005D0046">
        <w:rPr>
          <w:rFonts w:ascii="Aptos" w:eastAsia="Calibri" w:hAnsi="Aptos" w:cs="Times New Roman"/>
          <w:lang w:val="en-US"/>
        </w:rPr>
        <w:t xml:space="preserve">words </w:t>
      </w:r>
      <w:r w:rsidR="006365B1" w:rsidRPr="005D0046">
        <w:rPr>
          <w:rFonts w:ascii="Aptos" w:eastAsia="Calibri" w:hAnsi="Aptos" w:cs="Times New Roman"/>
          <w:lang w:val="en-US"/>
        </w:rPr>
        <w:t>(Text Size 11)</w:t>
      </w:r>
      <w:r w:rsidR="00881014" w:rsidRPr="005D0046">
        <w:rPr>
          <w:rFonts w:ascii="Aptos" w:eastAsia="Calibri" w:hAnsi="Aptos" w:cs="Times New Roman"/>
          <w:lang w:val="en-US"/>
        </w:rPr>
        <w:t xml:space="preserve"> in Word, or </w:t>
      </w:r>
      <w:r w:rsidR="0C50EBB8" w:rsidRPr="5B34ECD4">
        <w:rPr>
          <w:rFonts w:ascii="Aptos" w:eastAsia="Calibri" w:hAnsi="Aptos" w:cs="Times New Roman"/>
          <w:lang w:val="en-US"/>
        </w:rPr>
        <w:t>PowerPoint</w:t>
      </w:r>
      <w:r w:rsidR="00881014" w:rsidRPr="005D0046">
        <w:rPr>
          <w:rFonts w:ascii="Aptos" w:eastAsia="Calibri" w:hAnsi="Aptos" w:cs="Times New Roman"/>
          <w:lang w:val="en-US"/>
        </w:rPr>
        <w:t xml:space="preserve"> presentation (max. 10 slides)</w:t>
      </w:r>
      <w:r w:rsidR="006365B1" w:rsidRPr="00825A91">
        <w:rPr>
          <w:rFonts w:ascii="Aptos" w:eastAsia="Calibri" w:hAnsi="Aptos" w:cs="Times New Roman"/>
          <w:lang w:val="en-US"/>
        </w:rPr>
        <w:t xml:space="preserve"> </w:t>
      </w:r>
    </w:p>
    <w:p w14:paraId="065582D4" w14:textId="77777777" w:rsidR="00056E16" w:rsidRPr="009A7546" w:rsidRDefault="00056E16" w:rsidP="00B66664">
      <w:pPr>
        <w:spacing w:after="200" w:line="360" w:lineRule="auto"/>
        <w:rPr>
          <w:rFonts w:ascii="Aptos" w:eastAsia="Calibri" w:hAnsi="Aptos" w:cs="Times New Roman"/>
          <w:b/>
          <w:bCs/>
          <w:lang w:val="en-US"/>
        </w:rPr>
      </w:pPr>
    </w:p>
    <w:p w14:paraId="6C01B83F" w14:textId="75201C77" w:rsidR="004D3F39" w:rsidRPr="009A7546" w:rsidRDefault="004D3F39" w:rsidP="00825A91">
      <w:pPr>
        <w:numPr>
          <w:ilvl w:val="1"/>
          <w:numId w:val="6"/>
        </w:numPr>
        <w:spacing w:after="200" w:line="360" w:lineRule="auto"/>
        <w:jc w:val="both"/>
        <w:rPr>
          <w:rFonts w:ascii="Aptos" w:eastAsia="Calibri" w:hAnsi="Aptos" w:cs="Times New Roman"/>
          <w:b/>
          <w:bCs/>
        </w:rPr>
      </w:pPr>
      <w:r w:rsidRPr="009A7546">
        <w:rPr>
          <w:rFonts w:ascii="Aptos" w:eastAsia="Calibri" w:hAnsi="Aptos" w:cs="Times New Roman"/>
          <w:b/>
          <w:bCs/>
        </w:rPr>
        <w:t xml:space="preserve">Award Criteria </w:t>
      </w:r>
      <w:r w:rsidR="00E936B4" w:rsidRPr="009A7546">
        <w:rPr>
          <w:rFonts w:ascii="Aptos" w:eastAsia="Calibri" w:hAnsi="Aptos" w:cs="Times New Roman"/>
          <w:b/>
          <w:bCs/>
        </w:rPr>
        <w:t>–</w:t>
      </w:r>
      <w:r w:rsidRPr="009A7546">
        <w:rPr>
          <w:rFonts w:ascii="Aptos" w:eastAsia="Calibri" w:hAnsi="Aptos" w:cs="Times New Roman"/>
          <w:b/>
          <w:bCs/>
        </w:rPr>
        <w:t xml:space="preserve"> </w:t>
      </w:r>
      <w:r w:rsidR="00E936B4" w:rsidRPr="009A7546">
        <w:rPr>
          <w:rFonts w:ascii="Aptos" w:eastAsia="Calibri" w:hAnsi="Aptos" w:cs="Times New Roman"/>
          <w:b/>
          <w:bCs/>
        </w:rPr>
        <w:t>Durability, Safety &amp; Accessibility</w:t>
      </w:r>
      <w:r w:rsidRPr="009A7546">
        <w:rPr>
          <w:rFonts w:ascii="Aptos" w:eastAsia="Calibri" w:hAnsi="Aptos" w:cs="Times New Roman"/>
          <w:b/>
          <w:bCs/>
        </w:rPr>
        <w:t xml:space="preserve"> (Weighting </w:t>
      </w:r>
      <w:r w:rsidR="00E936B4" w:rsidRPr="009A7546">
        <w:rPr>
          <w:rFonts w:ascii="Aptos" w:eastAsia="Calibri" w:hAnsi="Aptos" w:cs="Times New Roman"/>
          <w:b/>
          <w:bCs/>
        </w:rPr>
        <w:t>15</w:t>
      </w:r>
      <w:r w:rsidRPr="009A7546">
        <w:rPr>
          <w:rFonts w:ascii="Aptos" w:eastAsia="Calibri" w:hAnsi="Aptos" w:cs="Times New Roman"/>
          <w:b/>
          <w:bCs/>
        </w:rPr>
        <w:t>%)</w:t>
      </w:r>
    </w:p>
    <w:p w14:paraId="5911BECE" w14:textId="6334ECB8" w:rsidR="00BD0508" w:rsidRPr="00825A91" w:rsidRDefault="00BD0508" w:rsidP="00B66664">
      <w:pPr>
        <w:spacing w:after="200" w:line="360" w:lineRule="auto"/>
        <w:jc w:val="both"/>
        <w:rPr>
          <w:rFonts w:ascii="Aptos" w:eastAsia="Calibri" w:hAnsi="Aptos" w:cs="Times New Roman"/>
          <w:b/>
          <w:bCs/>
        </w:rPr>
      </w:pPr>
      <w:r w:rsidRPr="00825A91">
        <w:rPr>
          <w:rFonts w:ascii="Aptos" w:eastAsia="Calibri" w:hAnsi="Aptos" w:cs="Times New Roman"/>
          <w:b/>
          <w:bCs/>
        </w:rPr>
        <w:t>Questions</w:t>
      </w:r>
    </w:p>
    <w:p w14:paraId="1901835D" w14:textId="1E91C3D0" w:rsidR="00ED2CC7" w:rsidRDefault="00ED2CC7" w:rsidP="00B66664">
      <w:pPr>
        <w:spacing w:after="200" w:line="360" w:lineRule="auto"/>
        <w:jc w:val="both"/>
        <w:rPr>
          <w:rFonts w:ascii="Aptos" w:eastAsia="Calibri" w:hAnsi="Aptos" w:cs="Times New Roman"/>
        </w:rPr>
      </w:pPr>
      <w:r w:rsidRPr="00ED2CC7">
        <w:rPr>
          <w:rFonts w:ascii="Aptos" w:eastAsia="Calibri" w:hAnsi="Aptos" w:cs="Times New Roman"/>
        </w:rPr>
        <w:t>Outline how your approach to ensuring the exhibits meets or exceeds UK safety standards for early years environments, ensures accessibility for all children, uses durable, low-maintenance materials and are easy to maintain.</w:t>
      </w:r>
    </w:p>
    <w:p w14:paraId="43EC5DEA" w14:textId="77777777" w:rsidR="00ED225F" w:rsidRDefault="003A6F17" w:rsidP="00ED225F">
      <w:pPr>
        <w:spacing w:after="200" w:line="360" w:lineRule="auto"/>
        <w:jc w:val="both"/>
        <w:rPr>
          <w:rFonts w:ascii="Aptos" w:eastAsia="Calibri" w:hAnsi="Aptos" w:cs="Times New Roman"/>
          <w:b/>
          <w:bCs/>
        </w:rPr>
      </w:pPr>
      <w:r w:rsidRPr="009A7546">
        <w:rPr>
          <w:rFonts w:ascii="Aptos" w:eastAsia="Calibri" w:hAnsi="Aptos" w:cs="Times New Roman"/>
          <w:b/>
          <w:bCs/>
        </w:rPr>
        <w:t>Scoring Criteria</w:t>
      </w:r>
    </w:p>
    <w:p w14:paraId="1F2DB39D" w14:textId="0FB8E9C2" w:rsidR="00ED225F" w:rsidRPr="009A7546" w:rsidRDefault="00ED225F" w:rsidP="00ED225F">
      <w:pPr>
        <w:spacing w:after="200" w:line="360" w:lineRule="auto"/>
        <w:jc w:val="both"/>
        <w:rPr>
          <w:rFonts w:ascii="Aptos" w:eastAsia="Calibri" w:hAnsi="Aptos" w:cs="Times New Roman"/>
        </w:rPr>
      </w:pPr>
      <w:r w:rsidRPr="009A7546">
        <w:rPr>
          <w:rFonts w:ascii="Aptos" w:eastAsia="Calibri" w:hAnsi="Aptos" w:cs="Times New Roman"/>
        </w:rPr>
        <w:t>Please respond to each bullet point. 3 bullet points; 5 marks per bullet point. Maximum marks 15.</w:t>
      </w:r>
    </w:p>
    <w:p w14:paraId="0505FB03" w14:textId="7CDD8E21" w:rsidR="00770094" w:rsidRPr="005B1097" w:rsidRDefault="00770094" w:rsidP="005B1097">
      <w:pPr>
        <w:pStyle w:val="ListParagraph"/>
        <w:numPr>
          <w:ilvl w:val="0"/>
          <w:numId w:val="12"/>
        </w:numPr>
        <w:spacing w:after="200" w:line="360" w:lineRule="auto"/>
        <w:rPr>
          <w:rFonts w:ascii="Aptos" w:eastAsia="Calibri" w:hAnsi="Aptos"/>
        </w:rPr>
      </w:pPr>
      <w:r w:rsidRPr="005B1097">
        <w:rPr>
          <w:rFonts w:ascii="Aptos" w:eastAsia="Calibri" w:hAnsi="Aptos"/>
        </w:rPr>
        <w:t>Compliance with safety standards (0–5</w:t>
      </w:r>
      <w:r w:rsidR="00743B30" w:rsidRPr="005B1097">
        <w:rPr>
          <w:rFonts w:ascii="Aptos" w:eastAsia="Calibri" w:hAnsi="Aptos"/>
        </w:rPr>
        <w:t xml:space="preserve"> marks</w:t>
      </w:r>
      <w:r w:rsidRPr="005B1097">
        <w:rPr>
          <w:rFonts w:ascii="Aptos" w:eastAsia="Calibri" w:hAnsi="Aptos"/>
        </w:rPr>
        <w:t>)</w:t>
      </w:r>
    </w:p>
    <w:p w14:paraId="517B62D4" w14:textId="5AA28CFC" w:rsidR="00770094" w:rsidRPr="005B1097" w:rsidRDefault="00770094" w:rsidP="005B1097">
      <w:pPr>
        <w:pStyle w:val="ListParagraph"/>
        <w:numPr>
          <w:ilvl w:val="0"/>
          <w:numId w:val="12"/>
        </w:numPr>
        <w:spacing w:after="200" w:line="360" w:lineRule="auto"/>
        <w:rPr>
          <w:rFonts w:ascii="Aptos" w:eastAsia="Calibri" w:hAnsi="Aptos"/>
        </w:rPr>
      </w:pPr>
      <w:r w:rsidRPr="005B1097">
        <w:rPr>
          <w:rFonts w:ascii="Aptos" w:eastAsia="Calibri" w:hAnsi="Aptos"/>
        </w:rPr>
        <w:t>Accessibility &amp; inclusivity (0–5</w:t>
      </w:r>
      <w:r w:rsidR="00743B30" w:rsidRPr="005B1097">
        <w:rPr>
          <w:rFonts w:ascii="Aptos" w:eastAsia="Calibri" w:hAnsi="Aptos"/>
        </w:rPr>
        <w:t xml:space="preserve"> marks</w:t>
      </w:r>
      <w:r w:rsidRPr="005B1097">
        <w:rPr>
          <w:rFonts w:ascii="Aptos" w:eastAsia="Calibri" w:hAnsi="Aptos"/>
        </w:rPr>
        <w:t>)</w:t>
      </w:r>
    </w:p>
    <w:p w14:paraId="6D55A67B" w14:textId="29078946" w:rsidR="00770094" w:rsidRPr="005B1097" w:rsidRDefault="00770094" w:rsidP="005B1097">
      <w:pPr>
        <w:pStyle w:val="ListParagraph"/>
        <w:numPr>
          <w:ilvl w:val="0"/>
          <w:numId w:val="12"/>
        </w:numPr>
        <w:spacing w:after="200" w:line="360" w:lineRule="auto"/>
        <w:rPr>
          <w:rFonts w:ascii="Aptos" w:eastAsia="Calibri" w:hAnsi="Aptos"/>
        </w:rPr>
      </w:pPr>
      <w:r w:rsidRPr="005B1097">
        <w:rPr>
          <w:rFonts w:ascii="Aptos" w:eastAsia="Calibri" w:hAnsi="Aptos"/>
        </w:rPr>
        <w:t>Material quality &amp; maintenance needs (0–5</w:t>
      </w:r>
      <w:r w:rsidR="00743B30" w:rsidRPr="005B1097">
        <w:rPr>
          <w:rFonts w:ascii="Aptos" w:eastAsia="Calibri" w:hAnsi="Aptos"/>
        </w:rPr>
        <w:t xml:space="preserve"> marks</w:t>
      </w:r>
      <w:r w:rsidRPr="005B1097">
        <w:rPr>
          <w:rFonts w:ascii="Aptos" w:eastAsia="Calibri" w:hAnsi="Aptos"/>
        </w:rPr>
        <w:t>)</w:t>
      </w:r>
    </w:p>
    <w:p w14:paraId="65FC77FF" w14:textId="7B3E1712" w:rsidR="00BD0508" w:rsidRDefault="00BD0508" w:rsidP="00B66664">
      <w:pPr>
        <w:spacing w:after="200" w:line="360" w:lineRule="auto"/>
        <w:jc w:val="both"/>
        <w:rPr>
          <w:rFonts w:ascii="Aptos" w:eastAsia="Calibri" w:hAnsi="Aptos" w:cs="Times New Roman"/>
          <w:b/>
          <w:bCs/>
          <w:lang w:val="en-US"/>
        </w:rPr>
      </w:pPr>
      <w:r>
        <w:rPr>
          <w:rFonts w:ascii="Aptos" w:eastAsia="Calibri" w:hAnsi="Aptos" w:cs="Times New Roman"/>
          <w:b/>
          <w:bCs/>
          <w:lang w:val="en-US"/>
        </w:rPr>
        <w:t>Response</w:t>
      </w:r>
    </w:p>
    <w:p w14:paraId="55B0B1EE" w14:textId="228CC29A" w:rsidR="004D3F39" w:rsidRDefault="004D3F39" w:rsidP="00B66664">
      <w:pPr>
        <w:spacing w:after="200" w:line="360" w:lineRule="auto"/>
        <w:jc w:val="both"/>
        <w:rPr>
          <w:rFonts w:ascii="Aptos" w:eastAsia="Calibri" w:hAnsi="Aptos" w:cs="Times New Roman"/>
          <w:lang w:val="en-US"/>
        </w:rPr>
      </w:pPr>
      <w:r w:rsidRPr="00825A91">
        <w:rPr>
          <w:rFonts w:ascii="Aptos" w:eastAsia="Calibri" w:hAnsi="Aptos" w:cs="Times New Roman"/>
          <w:lang w:val="en-US"/>
        </w:rPr>
        <w:t xml:space="preserve">Maximum </w:t>
      </w:r>
      <w:r w:rsidR="33B4B5DB" w:rsidRPr="00825A91">
        <w:rPr>
          <w:rFonts w:ascii="Aptos" w:eastAsia="Calibri" w:hAnsi="Aptos" w:cs="Times New Roman"/>
          <w:lang w:val="en-US"/>
        </w:rPr>
        <w:t xml:space="preserve">2 </w:t>
      </w:r>
      <w:r w:rsidRPr="00825A91">
        <w:rPr>
          <w:rFonts w:ascii="Aptos" w:eastAsia="Calibri" w:hAnsi="Aptos" w:cs="Times New Roman"/>
          <w:lang w:val="en-US"/>
        </w:rPr>
        <w:t>Sides A4 Page for Response (Text Size 11)</w:t>
      </w:r>
      <w:r w:rsidR="005B1097">
        <w:rPr>
          <w:rFonts w:ascii="Aptos" w:eastAsia="Calibri" w:hAnsi="Aptos" w:cs="Times New Roman"/>
          <w:b/>
          <w:bCs/>
          <w:lang w:val="en-US"/>
        </w:rPr>
        <w:t xml:space="preserve">, </w:t>
      </w:r>
      <w:r w:rsidR="005B1097" w:rsidRPr="005D0046">
        <w:rPr>
          <w:rFonts w:ascii="Aptos" w:eastAsia="Calibri" w:hAnsi="Aptos" w:cs="Times New Roman"/>
          <w:lang w:val="en-US"/>
        </w:rPr>
        <w:t>or Powerpoint presentation (max. 10 slides)</w:t>
      </w:r>
      <w:r w:rsidR="005B1097">
        <w:rPr>
          <w:rFonts w:ascii="Aptos" w:eastAsia="Calibri" w:hAnsi="Aptos" w:cs="Times New Roman"/>
          <w:lang w:val="en-US"/>
        </w:rPr>
        <w:t>.</w:t>
      </w:r>
    </w:p>
    <w:p w14:paraId="776EEF7B" w14:textId="77777777" w:rsidR="009E4C45" w:rsidRPr="009A7546" w:rsidRDefault="009E4C45" w:rsidP="00B66664">
      <w:pPr>
        <w:spacing w:after="200" w:line="360" w:lineRule="auto"/>
        <w:jc w:val="both"/>
        <w:rPr>
          <w:rFonts w:ascii="Aptos" w:eastAsia="Calibri" w:hAnsi="Aptos" w:cs="Times New Roman"/>
          <w:b/>
          <w:bCs/>
          <w:lang w:val="en-US"/>
        </w:rPr>
      </w:pPr>
    </w:p>
    <w:p w14:paraId="7C9ADBE5" w14:textId="586005B8" w:rsidR="004D3F39" w:rsidRPr="009A7546" w:rsidRDefault="004D3F39" w:rsidP="006D2903">
      <w:pPr>
        <w:numPr>
          <w:ilvl w:val="1"/>
          <w:numId w:val="6"/>
        </w:numPr>
        <w:spacing w:after="200" w:line="360" w:lineRule="auto"/>
        <w:contextualSpacing/>
        <w:jc w:val="both"/>
        <w:rPr>
          <w:rFonts w:ascii="Aptos" w:eastAsia="Calibri" w:hAnsi="Aptos" w:cs="Times New Roman"/>
          <w:b/>
          <w:bCs/>
        </w:rPr>
      </w:pPr>
      <w:r w:rsidRPr="009A7546">
        <w:rPr>
          <w:rFonts w:ascii="Aptos" w:eastAsia="Calibri" w:hAnsi="Aptos" w:cs="Times New Roman"/>
          <w:b/>
          <w:bCs/>
        </w:rPr>
        <w:t xml:space="preserve">Award Criteria – Contract Delivery and Implementation Plan (Weighting </w:t>
      </w:r>
      <w:r w:rsidR="00D22B85" w:rsidRPr="009A7546">
        <w:rPr>
          <w:rFonts w:ascii="Aptos" w:eastAsia="Calibri" w:hAnsi="Aptos" w:cs="Times New Roman"/>
          <w:b/>
          <w:bCs/>
        </w:rPr>
        <w:t>10</w:t>
      </w:r>
      <w:r w:rsidRPr="009A7546">
        <w:rPr>
          <w:rFonts w:ascii="Aptos" w:eastAsia="Calibri" w:hAnsi="Aptos" w:cs="Times New Roman"/>
          <w:b/>
          <w:bCs/>
        </w:rPr>
        <w:t>%)</w:t>
      </w:r>
    </w:p>
    <w:p w14:paraId="255A7779" w14:textId="78B2DA06" w:rsidR="00001645" w:rsidRPr="00825A91" w:rsidRDefault="00001645" w:rsidP="00B66664">
      <w:pPr>
        <w:spacing w:after="200" w:line="360" w:lineRule="auto"/>
        <w:jc w:val="both"/>
        <w:rPr>
          <w:rFonts w:ascii="Aptos" w:eastAsia="Calibri" w:hAnsi="Aptos" w:cs="Times New Roman"/>
          <w:b/>
          <w:bCs/>
          <w:lang w:val="en-US"/>
        </w:rPr>
      </w:pPr>
      <w:r w:rsidRPr="00825A91">
        <w:rPr>
          <w:rFonts w:ascii="Aptos" w:eastAsia="Calibri" w:hAnsi="Aptos" w:cs="Times New Roman"/>
          <w:b/>
          <w:bCs/>
          <w:lang w:val="en-US"/>
        </w:rPr>
        <w:t>Question</w:t>
      </w:r>
    </w:p>
    <w:p w14:paraId="1A411F1B" w14:textId="06B33DE7" w:rsidR="004D3F39" w:rsidRDefault="004D3F39" w:rsidP="00B66664">
      <w:pPr>
        <w:spacing w:after="200" w:line="360" w:lineRule="auto"/>
        <w:jc w:val="both"/>
        <w:rPr>
          <w:rFonts w:ascii="Aptos" w:eastAsia="Calibri" w:hAnsi="Aptos" w:cs="Times New Roman"/>
          <w:lang w:val="en-US"/>
        </w:rPr>
      </w:pPr>
      <w:r w:rsidRPr="009A7546">
        <w:rPr>
          <w:rFonts w:ascii="Aptos" w:eastAsia="Calibri" w:hAnsi="Aptos" w:cs="Times New Roman"/>
          <w:lang w:val="en-US"/>
        </w:rPr>
        <w:t xml:space="preserve">Please provide a method statement outlining how your </w:t>
      </w:r>
      <w:r w:rsidRPr="009A7546">
        <w:rPr>
          <w:rFonts w:ascii="Aptos" w:eastAsia="Calibri" w:hAnsi="Aptos" w:cs="Times New Roman"/>
        </w:rPr>
        <w:t>organisation</w:t>
      </w:r>
      <w:r w:rsidRPr="009A7546">
        <w:rPr>
          <w:rFonts w:ascii="Aptos" w:eastAsia="Calibri" w:hAnsi="Aptos" w:cs="Times New Roman"/>
          <w:lang w:val="en-US"/>
        </w:rPr>
        <w:t xml:space="preserve"> will ensure the successful contract </w:t>
      </w:r>
      <w:r w:rsidR="002B397F">
        <w:rPr>
          <w:rFonts w:ascii="Aptos" w:eastAsia="Calibri" w:hAnsi="Aptos" w:cs="Times New Roman"/>
          <w:lang w:val="en-US"/>
        </w:rPr>
        <w:t>d</w:t>
      </w:r>
      <w:r w:rsidRPr="009A7546">
        <w:rPr>
          <w:rFonts w:ascii="Aptos" w:eastAsia="Calibri" w:hAnsi="Aptos" w:cs="Times New Roman"/>
          <w:lang w:val="en-US"/>
        </w:rPr>
        <w:t>elivery and implementation of the solution under this Contract from the initial contract award including supply, delivery, commissioning, handover and acceptance sign</w:t>
      </w:r>
      <w:r w:rsidR="00D3384A" w:rsidRPr="009A7546">
        <w:rPr>
          <w:rFonts w:ascii="Aptos" w:eastAsia="Calibri" w:hAnsi="Aptos" w:cs="Times New Roman"/>
          <w:lang w:val="en-US"/>
        </w:rPr>
        <w:t>-</w:t>
      </w:r>
      <w:r w:rsidRPr="009A7546">
        <w:rPr>
          <w:rFonts w:ascii="Aptos" w:eastAsia="Calibri" w:hAnsi="Aptos" w:cs="Times New Roman"/>
          <w:lang w:val="en-US"/>
        </w:rPr>
        <w:t>off of the solution.</w:t>
      </w:r>
    </w:p>
    <w:p w14:paraId="302DEE0E" w14:textId="28AAB8B1" w:rsidR="00ED225F" w:rsidRPr="00825A91" w:rsidRDefault="00ED225F" w:rsidP="00B66664">
      <w:pPr>
        <w:spacing w:after="200" w:line="360" w:lineRule="auto"/>
        <w:jc w:val="both"/>
        <w:rPr>
          <w:rFonts w:ascii="Aptos" w:eastAsia="Calibri" w:hAnsi="Aptos" w:cs="Times New Roman"/>
          <w:b/>
          <w:bCs/>
          <w:lang w:val="en-US"/>
        </w:rPr>
      </w:pPr>
      <w:r w:rsidRPr="00825A91">
        <w:rPr>
          <w:rFonts w:ascii="Aptos" w:eastAsia="Calibri" w:hAnsi="Aptos" w:cs="Times New Roman"/>
          <w:b/>
          <w:bCs/>
          <w:lang w:val="en-US"/>
        </w:rPr>
        <w:t>Scoring Criteria</w:t>
      </w:r>
    </w:p>
    <w:p w14:paraId="374698C7" w14:textId="359D3A4B" w:rsidR="00ED225F" w:rsidRPr="009A7546" w:rsidRDefault="00ED225F" w:rsidP="00ED225F">
      <w:pPr>
        <w:spacing w:after="200" w:line="360" w:lineRule="auto"/>
        <w:jc w:val="both"/>
        <w:rPr>
          <w:rFonts w:ascii="Aptos" w:eastAsia="Calibri" w:hAnsi="Aptos" w:cs="Times New Roman"/>
        </w:rPr>
      </w:pPr>
      <w:r w:rsidRPr="009A7546">
        <w:rPr>
          <w:rFonts w:ascii="Aptos" w:eastAsia="Calibri" w:hAnsi="Aptos" w:cs="Times New Roman"/>
        </w:rPr>
        <w:t xml:space="preserve">Please respond to each bullet point. </w:t>
      </w:r>
      <w:r w:rsidR="005B1097">
        <w:rPr>
          <w:rFonts w:ascii="Aptos" w:eastAsia="Calibri" w:hAnsi="Aptos" w:cs="Times New Roman"/>
        </w:rPr>
        <w:t xml:space="preserve">8 bullet points; </w:t>
      </w:r>
      <w:r w:rsidR="00B06CD8">
        <w:rPr>
          <w:rFonts w:ascii="Aptos" w:eastAsia="Calibri" w:hAnsi="Aptos" w:cs="Times New Roman"/>
        </w:rPr>
        <w:t>5</w:t>
      </w:r>
      <w:r w:rsidR="005B1097">
        <w:rPr>
          <w:rFonts w:ascii="Aptos" w:eastAsia="Calibri" w:hAnsi="Aptos" w:cs="Times New Roman"/>
        </w:rPr>
        <w:t xml:space="preserve"> </w:t>
      </w:r>
      <w:r w:rsidRPr="009A7546">
        <w:rPr>
          <w:rFonts w:ascii="Aptos" w:eastAsia="Calibri" w:hAnsi="Aptos" w:cs="Times New Roman"/>
        </w:rPr>
        <w:t xml:space="preserve">marks per bullet point. Maximum marks </w:t>
      </w:r>
      <w:r>
        <w:rPr>
          <w:rFonts w:ascii="Aptos" w:eastAsia="Calibri" w:hAnsi="Aptos" w:cs="Times New Roman"/>
        </w:rPr>
        <w:t>40</w:t>
      </w:r>
      <w:r w:rsidRPr="009A7546">
        <w:rPr>
          <w:rFonts w:ascii="Aptos" w:eastAsia="Calibri" w:hAnsi="Aptos" w:cs="Times New Roman"/>
        </w:rPr>
        <w:t>.</w:t>
      </w:r>
    </w:p>
    <w:p w14:paraId="4F531CCF" w14:textId="77777777" w:rsidR="004D3F39" w:rsidRPr="009A7546" w:rsidRDefault="004D3F39" w:rsidP="00B66664">
      <w:pPr>
        <w:spacing w:after="200" w:line="360" w:lineRule="auto"/>
        <w:jc w:val="both"/>
        <w:rPr>
          <w:rFonts w:ascii="Aptos" w:eastAsia="Calibri" w:hAnsi="Aptos" w:cs="Times New Roman"/>
          <w:lang w:val="en-US"/>
        </w:rPr>
      </w:pPr>
      <w:r w:rsidRPr="009A7546">
        <w:rPr>
          <w:rFonts w:ascii="Aptos" w:eastAsia="Calibri" w:hAnsi="Aptos" w:cs="Times New Roman"/>
          <w:lang w:val="en-US"/>
        </w:rPr>
        <w:t>The response must cover the following points:</w:t>
      </w:r>
    </w:p>
    <w:p w14:paraId="42850E69" w14:textId="4711C936" w:rsidR="004D3F39" w:rsidRPr="009A7546" w:rsidRDefault="004D3F39" w:rsidP="006D2903">
      <w:pPr>
        <w:numPr>
          <w:ilvl w:val="0"/>
          <w:numId w:val="8"/>
        </w:numPr>
        <w:spacing w:after="200" w:line="360" w:lineRule="auto"/>
        <w:jc w:val="both"/>
        <w:rPr>
          <w:rFonts w:ascii="Aptos" w:eastAsia="Calibri" w:hAnsi="Aptos" w:cs="Times New Roman"/>
        </w:rPr>
      </w:pPr>
      <w:r w:rsidRPr="009A7546">
        <w:rPr>
          <w:rFonts w:ascii="Aptos" w:eastAsia="Calibri" w:hAnsi="Aptos" w:cs="Times New Roman"/>
        </w:rPr>
        <w:t>Method statement confirming that the solution as specified in the Technical Specifications will be fully designed, supplied, delivered, installed, acceptance tested and handed over within the defined completion and delivery date stipulated in your response</w:t>
      </w:r>
      <w:r w:rsidR="00941F8C">
        <w:rPr>
          <w:rFonts w:ascii="Aptos" w:eastAsia="Calibri" w:hAnsi="Aptos" w:cs="Times New Roman"/>
        </w:rPr>
        <w:t xml:space="preserve"> </w:t>
      </w:r>
      <w:r w:rsidR="00941F8C" w:rsidRPr="009A7546">
        <w:rPr>
          <w:rFonts w:ascii="Aptos" w:eastAsia="Calibri" w:hAnsi="Aptos" w:cs="Times New Roman"/>
        </w:rPr>
        <w:t>(0–5</w:t>
      </w:r>
      <w:r w:rsidR="00941F8C">
        <w:rPr>
          <w:rFonts w:ascii="Aptos" w:eastAsia="Calibri" w:hAnsi="Aptos" w:cs="Times New Roman"/>
        </w:rPr>
        <w:t xml:space="preserve"> marks</w:t>
      </w:r>
      <w:r w:rsidR="00941F8C" w:rsidRPr="009A7546">
        <w:rPr>
          <w:rFonts w:ascii="Aptos" w:eastAsia="Calibri" w:hAnsi="Aptos" w:cs="Times New Roman"/>
        </w:rPr>
        <w:t>)</w:t>
      </w:r>
      <w:r w:rsidR="00941F8C">
        <w:rPr>
          <w:rFonts w:ascii="Aptos" w:eastAsia="Calibri" w:hAnsi="Aptos" w:cs="Times New Roman"/>
        </w:rPr>
        <w:t>.</w:t>
      </w:r>
    </w:p>
    <w:p w14:paraId="11E0E7F9" w14:textId="29491621" w:rsidR="00016031" w:rsidRPr="009A7546" w:rsidRDefault="00016031" w:rsidP="006D2903">
      <w:pPr>
        <w:numPr>
          <w:ilvl w:val="0"/>
          <w:numId w:val="8"/>
        </w:numPr>
        <w:spacing w:after="200" w:line="360" w:lineRule="auto"/>
        <w:jc w:val="both"/>
        <w:rPr>
          <w:rFonts w:ascii="Aptos" w:eastAsia="Calibri" w:hAnsi="Aptos" w:cs="Times New Roman"/>
        </w:rPr>
      </w:pPr>
      <w:r w:rsidRPr="009A7546">
        <w:rPr>
          <w:rFonts w:ascii="Aptos" w:eastAsia="Calibri" w:hAnsi="Aptos" w:cs="Times New Roman"/>
        </w:rPr>
        <w:t>Warranty and follow up after care</w:t>
      </w:r>
      <w:r w:rsidR="00941F8C">
        <w:rPr>
          <w:rFonts w:ascii="Aptos" w:eastAsia="Calibri" w:hAnsi="Aptos" w:cs="Times New Roman"/>
        </w:rPr>
        <w:t xml:space="preserve"> </w:t>
      </w:r>
      <w:r w:rsidR="00941F8C" w:rsidRPr="009A7546">
        <w:rPr>
          <w:rFonts w:ascii="Aptos" w:eastAsia="Calibri" w:hAnsi="Aptos" w:cs="Times New Roman"/>
        </w:rPr>
        <w:t>(0–5</w:t>
      </w:r>
      <w:r w:rsidR="00941F8C">
        <w:rPr>
          <w:rFonts w:ascii="Aptos" w:eastAsia="Calibri" w:hAnsi="Aptos" w:cs="Times New Roman"/>
        </w:rPr>
        <w:t xml:space="preserve"> marks</w:t>
      </w:r>
      <w:r w:rsidR="00941F8C" w:rsidRPr="009A7546">
        <w:rPr>
          <w:rFonts w:ascii="Aptos" w:eastAsia="Calibri" w:hAnsi="Aptos" w:cs="Times New Roman"/>
        </w:rPr>
        <w:t>)</w:t>
      </w:r>
      <w:r w:rsidR="00941F8C">
        <w:rPr>
          <w:rFonts w:ascii="Aptos" w:eastAsia="Calibri" w:hAnsi="Aptos" w:cs="Times New Roman"/>
        </w:rPr>
        <w:t>.</w:t>
      </w:r>
    </w:p>
    <w:p w14:paraId="1A4736CF" w14:textId="5E881A22" w:rsidR="004D3F39" w:rsidRPr="009A7546" w:rsidRDefault="004D3F39" w:rsidP="006D2903">
      <w:pPr>
        <w:numPr>
          <w:ilvl w:val="0"/>
          <w:numId w:val="8"/>
        </w:numPr>
        <w:spacing w:after="200" w:line="360" w:lineRule="auto"/>
        <w:jc w:val="both"/>
        <w:rPr>
          <w:rFonts w:ascii="Aptos" w:eastAsia="Calibri" w:hAnsi="Aptos" w:cs="Times New Roman"/>
          <w:lang w:val="en-US"/>
        </w:rPr>
      </w:pPr>
      <w:r w:rsidRPr="009A7546">
        <w:rPr>
          <w:rFonts w:ascii="Aptos" w:eastAsia="Calibri" w:hAnsi="Aptos" w:cs="Times New Roman"/>
        </w:rPr>
        <w:t>Confirmation that the supplier</w:t>
      </w:r>
      <w:r w:rsidR="00673C55" w:rsidRPr="009A7546">
        <w:rPr>
          <w:rFonts w:ascii="Aptos" w:eastAsia="Calibri" w:hAnsi="Aptos" w:cs="Times New Roman"/>
        </w:rPr>
        <w:t xml:space="preserve">/third party </w:t>
      </w:r>
      <w:r w:rsidR="00D27389" w:rsidRPr="009A7546">
        <w:rPr>
          <w:rFonts w:ascii="Aptos" w:eastAsia="Calibri" w:hAnsi="Aptos" w:cs="Times New Roman"/>
        </w:rPr>
        <w:t>supplier</w:t>
      </w:r>
      <w:r w:rsidRPr="009A7546">
        <w:rPr>
          <w:rFonts w:ascii="Aptos" w:eastAsia="Calibri" w:hAnsi="Aptos" w:cs="Times New Roman"/>
        </w:rPr>
        <w:t xml:space="preserve"> will install all </w:t>
      </w:r>
      <w:r w:rsidR="00D22B85" w:rsidRPr="009A7546">
        <w:rPr>
          <w:rFonts w:ascii="Aptos" w:eastAsia="Calibri" w:hAnsi="Aptos" w:cs="Times New Roman"/>
        </w:rPr>
        <w:t>exhibition</w:t>
      </w:r>
      <w:r w:rsidRPr="009A7546">
        <w:rPr>
          <w:rFonts w:ascii="Aptos" w:eastAsia="Calibri" w:hAnsi="Aptos" w:cs="Times New Roman"/>
        </w:rPr>
        <w:t xml:space="preserve"> equipment</w:t>
      </w:r>
      <w:r w:rsidR="00941F8C">
        <w:rPr>
          <w:rFonts w:ascii="Aptos" w:eastAsia="Calibri" w:hAnsi="Aptos" w:cs="Times New Roman"/>
        </w:rPr>
        <w:t xml:space="preserve"> </w:t>
      </w:r>
      <w:r w:rsidR="00941F8C" w:rsidRPr="009A7546">
        <w:rPr>
          <w:rFonts w:ascii="Aptos" w:eastAsia="Calibri" w:hAnsi="Aptos" w:cs="Times New Roman"/>
        </w:rPr>
        <w:t>(0–5</w:t>
      </w:r>
      <w:r w:rsidR="00941F8C">
        <w:rPr>
          <w:rFonts w:ascii="Aptos" w:eastAsia="Calibri" w:hAnsi="Aptos" w:cs="Times New Roman"/>
        </w:rPr>
        <w:t xml:space="preserve"> marks</w:t>
      </w:r>
      <w:r w:rsidR="00941F8C" w:rsidRPr="009A7546">
        <w:rPr>
          <w:rFonts w:ascii="Aptos" w:eastAsia="Calibri" w:hAnsi="Aptos" w:cs="Times New Roman"/>
        </w:rPr>
        <w:t>)</w:t>
      </w:r>
      <w:r w:rsidR="00D22B85" w:rsidRPr="009A7546">
        <w:rPr>
          <w:rFonts w:ascii="Aptos" w:eastAsia="Calibri" w:hAnsi="Aptos" w:cs="Times New Roman"/>
        </w:rPr>
        <w:t>.</w:t>
      </w:r>
    </w:p>
    <w:p w14:paraId="389E4EEB" w14:textId="2004418E" w:rsidR="00941F8C" w:rsidRPr="00941F8C" w:rsidRDefault="004D3F39" w:rsidP="006D2903">
      <w:pPr>
        <w:numPr>
          <w:ilvl w:val="0"/>
          <w:numId w:val="8"/>
        </w:numPr>
        <w:spacing w:after="200" w:line="360" w:lineRule="auto"/>
        <w:jc w:val="both"/>
        <w:rPr>
          <w:rFonts w:ascii="Aptos" w:eastAsia="Calibri" w:hAnsi="Aptos" w:cs="Times New Roman"/>
          <w:lang w:val="en-US"/>
        </w:rPr>
      </w:pPr>
      <w:r w:rsidRPr="009A7546">
        <w:rPr>
          <w:rFonts w:ascii="Aptos" w:eastAsia="Calibri" w:hAnsi="Aptos" w:cs="Times New Roman"/>
          <w:lang w:val="en-US"/>
        </w:rPr>
        <w:t xml:space="preserve">Detailed Contract Implementation Plan (Gantt Chart or equivalent) showing key stage tasks and milestones including </w:t>
      </w:r>
      <w:r w:rsidRPr="009A7546">
        <w:rPr>
          <w:rFonts w:ascii="Aptos" w:eastAsia="Calibri" w:hAnsi="Aptos" w:cs="Times New Roman"/>
        </w:rPr>
        <w:t>timescales for the supply, delivery, testing and handover of the required solution</w:t>
      </w:r>
      <w:r w:rsidR="00941F8C">
        <w:rPr>
          <w:rFonts w:ascii="Aptos" w:eastAsia="Calibri" w:hAnsi="Aptos" w:cs="Times New Roman"/>
        </w:rPr>
        <w:t xml:space="preserve"> </w:t>
      </w:r>
      <w:r w:rsidR="00941F8C" w:rsidRPr="009A7546">
        <w:rPr>
          <w:rFonts w:ascii="Aptos" w:eastAsia="Calibri" w:hAnsi="Aptos" w:cs="Times New Roman"/>
        </w:rPr>
        <w:t>(0–5</w:t>
      </w:r>
      <w:r w:rsidR="00941F8C">
        <w:rPr>
          <w:rFonts w:ascii="Aptos" w:eastAsia="Calibri" w:hAnsi="Aptos" w:cs="Times New Roman"/>
        </w:rPr>
        <w:t xml:space="preserve"> marks</w:t>
      </w:r>
      <w:r w:rsidR="00941F8C" w:rsidRPr="009A7546">
        <w:rPr>
          <w:rFonts w:ascii="Aptos" w:eastAsia="Calibri" w:hAnsi="Aptos" w:cs="Times New Roman"/>
        </w:rPr>
        <w:t>)</w:t>
      </w:r>
      <w:r w:rsidRPr="009A7546">
        <w:rPr>
          <w:rFonts w:ascii="Aptos" w:eastAsia="Calibri" w:hAnsi="Aptos" w:cs="Times New Roman"/>
        </w:rPr>
        <w:t xml:space="preserve">. </w:t>
      </w:r>
    </w:p>
    <w:p w14:paraId="390E5BEC" w14:textId="265F7F2B" w:rsidR="004D3F39" w:rsidRPr="009A7546" w:rsidRDefault="004D3F39" w:rsidP="00941F8C">
      <w:pPr>
        <w:spacing w:after="200" w:line="360" w:lineRule="auto"/>
        <w:ind w:left="720"/>
        <w:jc w:val="both"/>
        <w:rPr>
          <w:rFonts w:ascii="Aptos" w:eastAsia="Calibri" w:hAnsi="Aptos" w:cs="Times New Roman"/>
          <w:lang w:val="en-US"/>
        </w:rPr>
      </w:pPr>
      <w:r w:rsidRPr="009A7546">
        <w:rPr>
          <w:rFonts w:ascii="Aptos" w:eastAsia="Calibri" w:hAnsi="Aptos" w:cs="Times New Roman"/>
        </w:rPr>
        <w:t>These should include:</w:t>
      </w:r>
    </w:p>
    <w:p w14:paraId="76E93377" w14:textId="083ABF1E" w:rsidR="004D3F39" w:rsidRPr="009A7546" w:rsidRDefault="004D3F39" w:rsidP="006D2903">
      <w:pPr>
        <w:numPr>
          <w:ilvl w:val="1"/>
          <w:numId w:val="10"/>
        </w:numPr>
        <w:spacing w:after="0" w:line="360" w:lineRule="auto"/>
        <w:jc w:val="both"/>
        <w:rPr>
          <w:rFonts w:ascii="Aptos" w:eastAsia="Calibri" w:hAnsi="Aptos" w:cs="Times New Roman"/>
        </w:rPr>
      </w:pPr>
      <w:r w:rsidRPr="009A7546">
        <w:rPr>
          <w:rFonts w:ascii="Aptos" w:eastAsia="Calibri" w:hAnsi="Aptos" w:cs="Times New Roman"/>
        </w:rPr>
        <w:t>Project Initiation including co-ordination with relevant Wrexham University</w:t>
      </w:r>
      <w:r w:rsidR="0008355B" w:rsidRPr="009A7546">
        <w:rPr>
          <w:rFonts w:ascii="Aptos" w:eastAsia="Calibri" w:hAnsi="Aptos" w:cs="Times New Roman"/>
        </w:rPr>
        <w:t>/Xplore!</w:t>
      </w:r>
      <w:r w:rsidRPr="009A7546">
        <w:rPr>
          <w:rFonts w:ascii="Aptos" w:eastAsia="Calibri" w:hAnsi="Aptos" w:cs="Times New Roman"/>
        </w:rPr>
        <w:t xml:space="preserve"> in-house teams.</w:t>
      </w:r>
    </w:p>
    <w:p w14:paraId="6B68480D" w14:textId="77777777" w:rsidR="004D3F39" w:rsidRPr="009A7546" w:rsidRDefault="004D3F39" w:rsidP="006D2903">
      <w:pPr>
        <w:numPr>
          <w:ilvl w:val="1"/>
          <w:numId w:val="10"/>
        </w:numPr>
        <w:spacing w:after="0" w:line="360" w:lineRule="auto"/>
        <w:jc w:val="both"/>
        <w:rPr>
          <w:rFonts w:ascii="Aptos" w:eastAsia="Calibri" w:hAnsi="Aptos" w:cs="Times New Roman"/>
        </w:rPr>
      </w:pPr>
      <w:r w:rsidRPr="009A7546">
        <w:rPr>
          <w:rFonts w:ascii="Aptos" w:eastAsia="Calibri" w:hAnsi="Aptos" w:cs="Times New Roman"/>
        </w:rPr>
        <w:t>Design Phase</w:t>
      </w:r>
    </w:p>
    <w:p w14:paraId="1AA10340" w14:textId="77777777" w:rsidR="004D3F39" w:rsidRPr="009A7546" w:rsidRDefault="004D3F39" w:rsidP="006D2903">
      <w:pPr>
        <w:numPr>
          <w:ilvl w:val="1"/>
          <w:numId w:val="10"/>
        </w:numPr>
        <w:spacing w:after="0" w:line="360" w:lineRule="auto"/>
        <w:jc w:val="both"/>
        <w:rPr>
          <w:rFonts w:ascii="Aptos" w:eastAsia="Calibri" w:hAnsi="Aptos" w:cs="Times New Roman"/>
        </w:rPr>
      </w:pPr>
      <w:r w:rsidRPr="009A7546">
        <w:rPr>
          <w:rFonts w:ascii="Aptos" w:eastAsia="Calibri" w:hAnsi="Aptos" w:cs="Times New Roman"/>
        </w:rPr>
        <w:t xml:space="preserve">Build Phase </w:t>
      </w:r>
    </w:p>
    <w:p w14:paraId="2E0670B6" w14:textId="77777777" w:rsidR="004D3F39" w:rsidRPr="009A7546" w:rsidRDefault="004D3F39" w:rsidP="006D2903">
      <w:pPr>
        <w:numPr>
          <w:ilvl w:val="1"/>
          <w:numId w:val="10"/>
        </w:numPr>
        <w:spacing w:after="0" w:line="360" w:lineRule="auto"/>
        <w:jc w:val="both"/>
        <w:rPr>
          <w:rFonts w:ascii="Aptos" w:eastAsia="Calibri" w:hAnsi="Aptos" w:cs="Times New Roman"/>
        </w:rPr>
      </w:pPr>
      <w:r w:rsidRPr="009A7546">
        <w:rPr>
          <w:rFonts w:ascii="Aptos" w:eastAsia="Calibri" w:hAnsi="Aptos" w:cs="Times New Roman"/>
        </w:rPr>
        <w:t>Test Phase with input from Wrexham University staff.</w:t>
      </w:r>
    </w:p>
    <w:p w14:paraId="61C6540B" w14:textId="77777777" w:rsidR="004D3F39" w:rsidRPr="009A7546" w:rsidRDefault="004D3F39" w:rsidP="00B66664">
      <w:pPr>
        <w:spacing w:after="0" w:line="360" w:lineRule="auto"/>
        <w:ind w:left="1077"/>
        <w:jc w:val="both"/>
        <w:rPr>
          <w:rFonts w:ascii="Aptos" w:eastAsia="Calibri" w:hAnsi="Aptos" w:cs="Times New Roman"/>
        </w:rPr>
      </w:pPr>
    </w:p>
    <w:p w14:paraId="76C42F58" w14:textId="4B5BC8B0" w:rsidR="004D3F39" w:rsidRDefault="004D3F39" w:rsidP="006D2903">
      <w:pPr>
        <w:numPr>
          <w:ilvl w:val="0"/>
          <w:numId w:val="8"/>
        </w:numPr>
        <w:spacing w:after="200" w:line="360" w:lineRule="auto"/>
        <w:jc w:val="both"/>
        <w:rPr>
          <w:rFonts w:ascii="Aptos" w:eastAsia="Calibri" w:hAnsi="Aptos" w:cs="Times New Roman"/>
        </w:rPr>
      </w:pPr>
      <w:r w:rsidRPr="009A7546">
        <w:rPr>
          <w:rFonts w:ascii="Aptos" w:eastAsia="Calibri" w:hAnsi="Aptos" w:cs="Times New Roman"/>
        </w:rPr>
        <w:t xml:space="preserve">Please provide a description with evidence on how the contract will be successfully managed in respect to </w:t>
      </w:r>
      <w:r w:rsidR="000461FE">
        <w:rPr>
          <w:rFonts w:ascii="Aptos" w:eastAsia="Calibri" w:hAnsi="Aptos" w:cs="Times New Roman"/>
        </w:rPr>
        <w:t>b</w:t>
      </w:r>
      <w:r w:rsidRPr="009A7546">
        <w:rPr>
          <w:rFonts w:ascii="Aptos" w:eastAsia="Calibri" w:hAnsi="Aptos" w:cs="Times New Roman"/>
        </w:rPr>
        <w:t xml:space="preserve">udget, </w:t>
      </w:r>
      <w:r w:rsidR="000461FE">
        <w:rPr>
          <w:rFonts w:ascii="Aptos" w:eastAsia="Calibri" w:hAnsi="Aptos" w:cs="Times New Roman"/>
        </w:rPr>
        <w:t>q</w:t>
      </w:r>
      <w:r w:rsidRPr="009A7546">
        <w:rPr>
          <w:rFonts w:ascii="Aptos" w:eastAsia="Calibri" w:hAnsi="Aptos" w:cs="Times New Roman"/>
        </w:rPr>
        <w:t>uality and agreed timescales</w:t>
      </w:r>
      <w:r w:rsidR="00941F8C">
        <w:rPr>
          <w:rFonts w:ascii="Aptos" w:eastAsia="Calibri" w:hAnsi="Aptos" w:cs="Times New Roman"/>
        </w:rPr>
        <w:t xml:space="preserve"> </w:t>
      </w:r>
      <w:r w:rsidR="00941F8C" w:rsidRPr="009A7546">
        <w:rPr>
          <w:rFonts w:ascii="Aptos" w:eastAsia="Calibri" w:hAnsi="Aptos" w:cs="Times New Roman"/>
        </w:rPr>
        <w:t>(0–5</w:t>
      </w:r>
      <w:r w:rsidR="00941F8C">
        <w:rPr>
          <w:rFonts w:ascii="Aptos" w:eastAsia="Calibri" w:hAnsi="Aptos" w:cs="Times New Roman"/>
        </w:rPr>
        <w:t xml:space="preserve"> marks</w:t>
      </w:r>
      <w:r w:rsidR="00941F8C" w:rsidRPr="009A7546">
        <w:rPr>
          <w:rFonts w:ascii="Aptos" w:eastAsia="Calibri" w:hAnsi="Aptos" w:cs="Times New Roman"/>
        </w:rPr>
        <w:t>)</w:t>
      </w:r>
      <w:r w:rsidRPr="009A7546">
        <w:rPr>
          <w:rFonts w:ascii="Aptos" w:eastAsia="Calibri" w:hAnsi="Aptos" w:cs="Times New Roman"/>
        </w:rPr>
        <w:t xml:space="preserve">. </w:t>
      </w:r>
    </w:p>
    <w:p w14:paraId="78DB7BBB" w14:textId="6F39B0BD" w:rsidR="00F1441F" w:rsidRPr="009A7546" w:rsidRDefault="00F1441F" w:rsidP="006D2903">
      <w:pPr>
        <w:numPr>
          <w:ilvl w:val="0"/>
          <w:numId w:val="8"/>
        </w:numPr>
        <w:spacing w:after="200" w:line="360" w:lineRule="auto"/>
        <w:rPr>
          <w:rFonts w:ascii="Aptos" w:eastAsia="Calibri" w:hAnsi="Aptos" w:cs="Times New Roman"/>
        </w:rPr>
      </w:pPr>
      <w:r w:rsidRPr="009A7546">
        <w:rPr>
          <w:rFonts w:ascii="Aptos" w:eastAsia="Calibri" w:hAnsi="Aptos" w:cs="Times New Roman"/>
        </w:rPr>
        <w:t>Risks and main challenges associated with the delivery of this contract</w:t>
      </w:r>
      <w:r w:rsidR="00941F8C">
        <w:rPr>
          <w:rFonts w:ascii="Aptos" w:eastAsia="Calibri" w:hAnsi="Aptos" w:cs="Times New Roman"/>
        </w:rPr>
        <w:t xml:space="preserve"> </w:t>
      </w:r>
      <w:r w:rsidR="00941F8C" w:rsidRPr="009A7546">
        <w:rPr>
          <w:rFonts w:ascii="Aptos" w:eastAsia="Calibri" w:hAnsi="Aptos" w:cs="Times New Roman"/>
        </w:rPr>
        <w:t>(0–5</w:t>
      </w:r>
      <w:r w:rsidR="00941F8C">
        <w:rPr>
          <w:rFonts w:ascii="Aptos" w:eastAsia="Calibri" w:hAnsi="Aptos" w:cs="Times New Roman"/>
        </w:rPr>
        <w:t xml:space="preserve"> marks</w:t>
      </w:r>
      <w:r w:rsidR="00941F8C" w:rsidRPr="009A7546">
        <w:rPr>
          <w:rFonts w:ascii="Aptos" w:eastAsia="Calibri" w:hAnsi="Aptos" w:cs="Times New Roman"/>
        </w:rPr>
        <w:t>)</w:t>
      </w:r>
      <w:r w:rsidRPr="009A7546">
        <w:rPr>
          <w:rFonts w:ascii="Aptos" w:eastAsia="Calibri" w:hAnsi="Aptos" w:cs="Times New Roman"/>
        </w:rPr>
        <w:t xml:space="preserve">. </w:t>
      </w:r>
    </w:p>
    <w:p w14:paraId="3B745486" w14:textId="5721E3D3" w:rsidR="00F1441F" w:rsidRDefault="00F1441F" w:rsidP="006D2903">
      <w:pPr>
        <w:numPr>
          <w:ilvl w:val="0"/>
          <w:numId w:val="8"/>
        </w:numPr>
        <w:spacing w:after="200" w:line="360" w:lineRule="auto"/>
        <w:rPr>
          <w:rFonts w:ascii="Aptos" w:eastAsia="Calibri" w:hAnsi="Aptos" w:cs="Times New Roman"/>
        </w:rPr>
      </w:pPr>
      <w:r w:rsidRPr="009A7546">
        <w:rPr>
          <w:rFonts w:ascii="Aptos" w:eastAsia="Calibri" w:hAnsi="Aptos" w:cs="Times New Roman"/>
        </w:rPr>
        <w:t>The actions you will put in place to mitigate against the identified risks and overcome any challenges</w:t>
      </w:r>
      <w:r w:rsidR="00941F8C">
        <w:rPr>
          <w:rFonts w:ascii="Aptos" w:eastAsia="Calibri" w:hAnsi="Aptos" w:cs="Times New Roman"/>
        </w:rPr>
        <w:t xml:space="preserve"> </w:t>
      </w:r>
      <w:r w:rsidR="00941F8C" w:rsidRPr="009A7546">
        <w:rPr>
          <w:rFonts w:ascii="Aptos" w:eastAsia="Calibri" w:hAnsi="Aptos" w:cs="Times New Roman"/>
        </w:rPr>
        <w:t>(0–5</w:t>
      </w:r>
      <w:r w:rsidR="00941F8C">
        <w:rPr>
          <w:rFonts w:ascii="Aptos" w:eastAsia="Calibri" w:hAnsi="Aptos" w:cs="Times New Roman"/>
        </w:rPr>
        <w:t xml:space="preserve"> marks</w:t>
      </w:r>
      <w:r w:rsidR="00941F8C" w:rsidRPr="009A7546">
        <w:rPr>
          <w:rFonts w:ascii="Aptos" w:eastAsia="Calibri" w:hAnsi="Aptos" w:cs="Times New Roman"/>
        </w:rPr>
        <w:t>)</w:t>
      </w:r>
      <w:r w:rsidRPr="009A7546">
        <w:rPr>
          <w:rFonts w:ascii="Aptos" w:eastAsia="Calibri" w:hAnsi="Aptos" w:cs="Times New Roman"/>
        </w:rPr>
        <w:t>.</w:t>
      </w:r>
    </w:p>
    <w:p w14:paraId="404FCAA1" w14:textId="76BC4E41" w:rsidR="00B36B31" w:rsidRPr="00755C56" w:rsidRDefault="004A10D8" w:rsidP="006D2903">
      <w:pPr>
        <w:pStyle w:val="ListParagraph"/>
        <w:numPr>
          <w:ilvl w:val="0"/>
          <w:numId w:val="8"/>
        </w:numPr>
        <w:spacing w:after="200" w:line="360" w:lineRule="auto"/>
        <w:rPr>
          <w:rFonts w:ascii="Aptos" w:eastAsia="Calibri" w:hAnsi="Aptos"/>
          <w:bCs/>
        </w:rPr>
      </w:pPr>
      <w:r w:rsidRPr="009A7546">
        <w:rPr>
          <w:rFonts w:ascii="Aptos" w:eastAsia="Calibri" w:hAnsi="Aptos"/>
        </w:rPr>
        <w:t xml:space="preserve">Provide details of your complaints procedure and key contacts who will resolve any complaints under this Contract.  Include details regarding complaints for but not limited to; customer </w:t>
      </w:r>
      <w:r w:rsidR="00FF7B9F">
        <w:rPr>
          <w:rFonts w:ascii="Aptos" w:eastAsia="Calibri" w:hAnsi="Aptos"/>
        </w:rPr>
        <w:t>s</w:t>
      </w:r>
      <w:r w:rsidRPr="009A7546">
        <w:rPr>
          <w:rFonts w:ascii="Aptos" w:eastAsia="Calibri" w:hAnsi="Aptos"/>
        </w:rPr>
        <w:t>ervices, invoicing and faulty goods including resolution response times in hours / days for all aspects outlined above</w:t>
      </w:r>
      <w:r w:rsidR="00941F8C">
        <w:rPr>
          <w:rFonts w:ascii="Aptos" w:eastAsia="Calibri" w:hAnsi="Aptos"/>
        </w:rPr>
        <w:t xml:space="preserve"> </w:t>
      </w:r>
      <w:r w:rsidR="00941F8C" w:rsidRPr="009A7546">
        <w:rPr>
          <w:rFonts w:ascii="Aptos" w:eastAsia="Calibri" w:hAnsi="Aptos"/>
        </w:rPr>
        <w:t>(0–5</w:t>
      </w:r>
      <w:r w:rsidR="00941F8C">
        <w:rPr>
          <w:rFonts w:ascii="Aptos" w:eastAsia="Calibri" w:hAnsi="Aptos"/>
        </w:rPr>
        <w:t xml:space="preserve"> marks</w:t>
      </w:r>
      <w:r w:rsidR="00941F8C" w:rsidRPr="009A7546">
        <w:rPr>
          <w:rFonts w:ascii="Aptos" w:eastAsia="Calibri" w:hAnsi="Aptos"/>
        </w:rPr>
        <w:t>)</w:t>
      </w:r>
      <w:r w:rsidRPr="009A7546">
        <w:rPr>
          <w:rFonts w:ascii="Aptos" w:eastAsia="Calibri" w:hAnsi="Aptos"/>
        </w:rPr>
        <w:t>.</w:t>
      </w:r>
    </w:p>
    <w:p w14:paraId="6D2F29D3" w14:textId="77777777" w:rsidR="001C782B" w:rsidRDefault="001C782B" w:rsidP="001C782B">
      <w:pPr>
        <w:spacing w:after="200" w:line="360" w:lineRule="auto"/>
        <w:rPr>
          <w:rFonts w:ascii="Aptos" w:eastAsia="Calibri" w:hAnsi="Aptos"/>
          <w:b/>
          <w:bCs/>
          <w:lang w:val="en-US"/>
        </w:rPr>
      </w:pPr>
      <w:r w:rsidRPr="00825A91">
        <w:rPr>
          <w:rFonts w:ascii="Aptos" w:eastAsia="Calibri" w:hAnsi="Aptos"/>
          <w:b/>
          <w:bCs/>
          <w:lang w:val="en-US"/>
        </w:rPr>
        <w:t>Response</w:t>
      </w:r>
    </w:p>
    <w:p w14:paraId="451CBCF7" w14:textId="05509C76" w:rsidR="00755C56" w:rsidRDefault="001C782B" w:rsidP="00EF68A5">
      <w:pPr>
        <w:spacing w:after="200" w:line="360" w:lineRule="auto"/>
        <w:jc w:val="both"/>
        <w:rPr>
          <w:rFonts w:ascii="Aptos" w:eastAsia="Calibri" w:hAnsi="Aptos" w:cs="Times New Roman"/>
          <w:lang w:val="en-US"/>
        </w:rPr>
      </w:pPr>
      <w:r w:rsidRPr="00825A91">
        <w:rPr>
          <w:rFonts w:ascii="Aptos" w:eastAsia="Calibri" w:hAnsi="Aptos"/>
          <w:lang w:val="en-US"/>
        </w:rPr>
        <w:t xml:space="preserve">Maximum </w:t>
      </w:r>
      <w:r w:rsidR="00997F9B">
        <w:rPr>
          <w:rFonts w:ascii="Aptos" w:eastAsia="Calibri" w:hAnsi="Aptos"/>
          <w:lang w:val="en-US"/>
        </w:rPr>
        <w:t>5</w:t>
      </w:r>
      <w:r w:rsidRPr="00825A91">
        <w:rPr>
          <w:rFonts w:ascii="Aptos" w:eastAsia="Calibri" w:hAnsi="Aptos"/>
          <w:lang w:val="en-US"/>
        </w:rPr>
        <w:t xml:space="preserve"> Sides A4 Page for Response (Text Size 11)</w:t>
      </w:r>
      <w:r w:rsidR="00EF68A5">
        <w:rPr>
          <w:rFonts w:ascii="Aptos" w:eastAsia="Calibri" w:hAnsi="Aptos"/>
          <w:lang w:val="en-US"/>
        </w:rPr>
        <w:t xml:space="preserve"> </w:t>
      </w:r>
      <w:r w:rsidR="00EF68A5" w:rsidRPr="005D0046">
        <w:rPr>
          <w:rFonts w:ascii="Aptos" w:eastAsia="Calibri" w:hAnsi="Aptos" w:cs="Times New Roman"/>
          <w:lang w:val="en-US"/>
        </w:rPr>
        <w:t xml:space="preserve">or Powerpoint presentation (max. </w:t>
      </w:r>
      <w:r w:rsidR="00A67085">
        <w:rPr>
          <w:rFonts w:ascii="Aptos" w:eastAsia="Calibri" w:hAnsi="Aptos" w:cs="Times New Roman"/>
          <w:lang w:val="en-US"/>
        </w:rPr>
        <w:t>5</w:t>
      </w:r>
      <w:r w:rsidR="00EF68A5" w:rsidRPr="005D0046">
        <w:rPr>
          <w:rFonts w:ascii="Aptos" w:eastAsia="Calibri" w:hAnsi="Aptos" w:cs="Times New Roman"/>
          <w:lang w:val="en-US"/>
        </w:rPr>
        <w:t xml:space="preserve"> slides)</w:t>
      </w:r>
      <w:r w:rsidR="00EF68A5">
        <w:rPr>
          <w:rFonts w:ascii="Aptos" w:eastAsia="Calibri" w:hAnsi="Aptos" w:cs="Times New Roman"/>
          <w:lang w:val="en-US"/>
        </w:rPr>
        <w:t>.</w:t>
      </w:r>
    </w:p>
    <w:p w14:paraId="1C2FE203" w14:textId="77777777" w:rsidR="009E4C45" w:rsidRPr="00EF68A5" w:rsidRDefault="009E4C45" w:rsidP="00EF68A5">
      <w:pPr>
        <w:spacing w:after="200" w:line="360" w:lineRule="auto"/>
        <w:jc w:val="both"/>
        <w:rPr>
          <w:rFonts w:ascii="Aptos" w:eastAsia="Calibri" w:hAnsi="Aptos" w:cs="Times New Roman"/>
          <w:b/>
          <w:bCs/>
          <w:lang w:val="en-US"/>
        </w:rPr>
      </w:pPr>
    </w:p>
    <w:p w14:paraId="63E37006" w14:textId="2635EBCF" w:rsidR="004D3F39" w:rsidRPr="009A7546" w:rsidRDefault="004D3F39" w:rsidP="006D2903">
      <w:pPr>
        <w:numPr>
          <w:ilvl w:val="1"/>
          <w:numId w:val="6"/>
        </w:numPr>
        <w:spacing w:after="200" w:line="360" w:lineRule="auto"/>
        <w:contextualSpacing/>
        <w:jc w:val="both"/>
        <w:rPr>
          <w:rFonts w:ascii="Aptos" w:eastAsia="Calibri" w:hAnsi="Aptos" w:cs="Times New Roman"/>
          <w:b/>
          <w:bCs/>
        </w:rPr>
      </w:pPr>
      <w:bookmarkStart w:id="2" w:name="_Toc74676927"/>
      <w:r w:rsidRPr="009A7546">
        <w:rPr>
          <w:rFonts w:ascii="Aptos" w:eastAsia="Calibri" w:hAnsi="Aptos" w:cs="Times New Roman"/>
          <w:b/>
          <w:bCs/>
        </w:rPr>
        <w:t xml:space="preserve">Award Criteria </w:t>
      </w:r>
      <w:r w:rsidR="008C590B" w:rsidRPr="009A7546">
        <w:rPr>
          <w:rFonts w:ascii="Aptos" w:eastAsia="Calibri" w:hAnsi="Aptos" w:cs="Times New Roman"/>
          <w:b/>
          <w:bCs/>
        </w:rPr>
        <w:t>–</w:t>
      </w:r>
      <w:r w:rsidRPr="009A7546">
        <w:rPr>
          <w:rFonts w:ascii="Aptos" w:eastAsia="Calibri" w:hAnsi="Aptos" w:cs="Times New Roman"/>
          <w:b/>
          <w:bCs/>
        </w:rPr>
        <w:t xml:space="preserve"> </w:t>
      </w:r>
      <w:r w:rsidR="008C590B" w:rsidRPr="009A7546">
        <w:rPr>
          <w:rFonts w:ascii="Aptos" w:eastAsia="Calibri" w:hAnsi="Aptos" w:cs="Times New Roman"/>
          <w:b/>
          <w:bCs/>
        </w:rPr>
        <w:t>Value for Money</w:t>
      </w:r>
      <w:r w:rsidRPr="009A7546">
        <w:rPr>
          <w:rFonts w:ascii="Aptos" w:eastAsia="Calibri" w:hAnsi="Aptos" w:cs="Times New Roman"/>
          <w:b/>
          <w:bCs/>
        </w:rPr>
        <w:t xml:space="preserve"> (Weighting </w:t>
      </w:r>
      <w:r w:rsidR="001641D4" w:rsidRPr="009A7546">
        <w:rPr>
          <w:rFonts w:ascii="Aptos" w:eastAsia="Calibri" w:hAnsi="Aptos" w:cs="Times New Roman"/>
          <w:b/>
          <w:bCs/>
        </w:rPr>
        <w:t>25</w:t>
      </w:r>
      <w:r w:rsidR="003B38DF" w:rsidRPr="009A7546">
        <w:rPr>
          <w:rFonts w:ascii="Aptos" w:eastAsia="Calibri" w:hAnsi="Aptos" w:cs="Times New Roman"/>
          <w:b/>
          <w:bCs/>
        </w:rPr>
        <w:t>%</w:t>
      </w:r>
      <w:r w:rsidRPr="009A7546">
        <w:rPr>
          <w:rFonts w:ascii="Aptos" w:eastAsia="Calibri" w:hAnsi="Aptos" w:cs="Times New Roman"/>
          <w:b/>
          <w:bCs/>
        </w:rPr>
        <w:t>)</w:t>
      </w:r>
      <w:bookmarkEnd w:id="2"/>
    </w:p>
    <w:p w14:paraId="6A7397FE" w14:textId="088866FA" w:rsidR="001C782B" w:rsidRPr="00825A91" w:rsidRDefault="001C782B" w:rsidP="00B66664">
      <w:pPr>
        <w:spacing w:after="200" w:line="360" w:lineRule="auto"/>
        <w:rPr>
          <w:rFonts w:ascii="Aptos" w:eastAsia="Calibri" w:hAnsi="Aptos"/>
          <w:b/>
          <w:bCs/>
        </w:rPr>
      </w:pPr>
      <w:r w:rsidRPr="00825A91">
        <w:rPr>
          <w:rFonts w:ascii="Aptos" w:eastAsia="Calibri" w:hAnsi="Aptos"/>
          <w:b/>
          <w:bCs/>
        </w:rPr>
        <w:t>Question</w:t>
      </w:r>
    </w:p>
    <w:p w14:paraId="7A16C9AF" w14:textId="7CFBFF07" w:rsidR="00D411A8" w:rsidRDefault="00D411A8" w:rsidP="00B66664">
      <w:pPr>
        <w:spacing w:after="200" w:line="360" w:lineRule="auto"/>
        <w:rPr>
          <w:rFonts w:ascii="Aptos" w:eastAsia="Calibri" w:hAnsi="Aptos"/>
        </w:rPr>
      </w:pPr>
      <w:r>
        <w:rPr>
          <w:rFonts w:ascii="Aptos" w:eastAsia="Calibri" w:hAnsi="Aptos"/>
        </w:rPr>
        <w:t>D</w:t>
      </w:r>
      <w:r w:rsidRPr="00D411A8">
        <w:rPr>
          <w:rFonts w:ascii="Aptos" w:eastAsia="Calibri" w:hAnsi="Aptos"/>
        </w:rPr>
        <w:t>escribe your approach to working in partnership with the Xplore! team to deliver the best balance of quality and cost</w:t>
      </w:r>
      <w:r>
        <w:rPr>
          <w:rFonts w:ascii="Aptos" w:eastAsia="Calibri" w:hAnsi="Aptos"/>
        </w:rPr>
        <w:t>.</w:t>
      </w:r>
    </w:p>
    <w:p w14:paraId="774CA3C8" w14:textId="2ECE69E4" w:rsidR="0078788C" w:rsidRDefault="0078788C" w:rsidP="00B66664">
      <w:pPr>
        <w:spacing w:after="200" w:line="360" w:lineRule="auto"/>
        <w:rPr>
          <w:rFonts w:ascii="Aptos" w:eastAsia="Calibri" w:hAnsi="Aptos" w:cs="Times New Roman"/>
          <w:b/>
          <w:bCs/>
        </w:rPr>
      </w:pPr>
      <w:r w:rsidRPr="009A7546">
        <w:rPr>
          <w:rFonts w:ascii="Aptos" w:eastAsia="Calibri" w:hAnsi="Aptos" w:cs="Times New Roman"/>
          <w:b/>
          <w:bCs/>
        </w:rPr>
        <w:t>Scoring Criteria</w:t>
      </w:r>
    </w:p>
    <w:p w14:paraId="04E392DF" w14:textId="77777777" w:rsidR="001C782B" w:rsidRPr="009A7546" w:rsidRDefault="001C782B" w:rsidP="001C782B">
      <w:pPr>
        <w:spacing w:after="200" w:line="360" w:lineRule="auto"/>
        <w:rPr>
          <w:rFonts w:ascii="Aptos" w:eastAsia="Calibri" w:hAnsi="Aptos"/>
        </w:rPr>
      </w:pPr>
      <w:r w:rsidRPr="009A7546">
        <w:rPr>
          <w:rFonts w:ascii="Aptos" w:eastAsia="Calibri" w:hAnsi="Aptos"/>
        </w:rPr>
        <w:t>Please respond to each bullet point. 3 bullet points; 5 marks per bullet point. Maximum marks 15.</w:t>
      </w:r>
    </w:p>
    <w:p w14:paraId="552EE2CC" w14:textId="501B2170" w:rsidR="0011334B" w:rsidRPr="009A7546" w:rsidRDefault="0011334B" w:rsidP="006D2903">
      <w:pPr>
        <w:pStyle w:val="ListParagraph"/>
        <w:numPr>
          <w:ilvl w:val="0"/>
          <w:numId w:val="9"/>
        </w:numPr>
        <w:spacing w:after="200" w:line="360" w:lineRule="auto"/>
        <w:jc w:val="left"/>
        <w:rPr>
          <w:rFonts w:ascii="Aptos" w:eastAsia="Calibri" w:hAnsi="Aptos"/>
        </w:rPr>
      </w:pPr>
      <w:r w:rsidRPr="009A7546">
        <w:rPr>
          <w:rFonts w:ascii="Aptos" w:eastAsia="Calibri" w:hAnsi="Aptos"/>
        </w:rPr>
        <w:t>Cost transparency (0–5</w:t>
      </w:r>
      <w:r w:rsidR="00CD0957">
        <w:rPr>
          <w:rFonts w:ascii="Aptos" w:eastAsia="Calibri" w:hAnsi="Aptos"/>
        </w:rPr>
        <w:t xml:space="preserve"> marks</w:t>
      </w:r>
      <w:r w:rsidRPr="009A7546">
        <w:rPr>
          <w:rFonts w:ascii="Aptos" w:eastAsia="Calibri" w:hAnsi="Aptos"/>
        </w:rPr>
        <w:t>)</w:t>
      </w:r>
    </w:p>
    <w:p w14:paraId="02BF8CFF" w14:textId="53A5AC45" w:rsidR="0011334B" w:rsidRPr="009A7546" w:rsidRDefault="0011334B" w:rsidP="006D2903">
      <w:pPr>
        <w:pStyle w:val="ListParagraph"/>
        <w:numPr>
          <w:ilvl w:val="0"/>
          <w:numId w:val="9"/>
        </w:numPr>
        <w:spacing w:after="200" w:line="360" w:lineRule="auto"/>
        <w:jc w:val="left"/>
        <w:rPr>
          <w:rFonts w:ascii="Aptos" w:eastAsia="Calibri" w:hAnsi="Aptos"/>
        </w:rPr>
      </w:pPr>
      <w:r w:rsidRPr="009A7546">
        <w:rPr>
          <w:rFonts w:ascii="Aptos" w:eastAsia="Calibri" w:hAnsi="Aptos"/>
        </w:rPr>
        <w:t>Cost-effectiveness (0–5</w:t>
      </w:r>
      <w:r w:rsidR="00CD0957">
        <w:rPr>
          <w:rFonts w:ascii="Aptos" w:eastAsia="Calibri" w:hAnsi="Aptos"/>
        </w:rPr>
        <w:t xml:space="preserve"> marks</w:t>
      </w:r>
      <w:r w:rsidRPr="009A7546">
        <w:rPr>
          <w:rFonts w:ascii="Aptos" w:eastAsia="Calibri" w:hAnsi="Aptos"/>
        </w:rPr>
        <w:t>)</w:t>
      </w:r>
    </w:p>
    <w:p w14:paraId="76BD3387" w14:textId="7A1402D9" w:rsidR="00B36B31" w:rsidRDefault="0011334B" w:rsidP="006D2903">
      <w:pPr>
        <w:pStyle w:val="ListParagraph"/>
        <w:numPr>
          <w:ilvl w:val="0"/>
          <w:numId w:val="9"/>
        </w:numPr>
        <w:spacing w:after="200" w:line="360" w:lineRule="auto"/>
        <w:rPr>
          <w:rFonts w:ascii="Aptos" w:eastAsia="Calibri" w:hAnsi="Aptos"/>
        </w:rPr>
      </w:pPr>
      <w:r w:rsidRPr="009A7546">
        <w:rPr>
          <w:rFonts w:ascii="Aptos" w:eastAsia="Calibri" w:hAnsi="Aptos"/>
        </w:rPr>
        <w:t>Long-term operational value (0–5</w:t>
      </w:r>
      <w:r w:rsidR="00743B30">
        <w:rPr>
          <w:rFonts w:ascii="Aptos" w:eastAsia="Calibri" w:hAnsi="Aptos"/>
        </w:rPr>
        <w:t xml:space="preserve"> marks</w:t>
      </w:r>
      <w:r w:rsidRPr="009A7546">
        <w:rPr>
          <w:rFonts w:ascii="Aptos" w:eastAsia="Calibri" w:hAnsi="Aptos"/>
        </w:rPr>
        <w:t>)</w:t>
      </w:r>
    </w:p>
    <w:p w14:paraId="087BBE13" w14:textId="77777777" w:rsidR="00997F9B" w:rsidRPr="00825A91" w:rsidRDefault="00997F9B" w:rsidP="00825A91">
      <w:pPr>
        <w:spacing w:after="200" w:line="360" w:lineRule="auto"/>
        <w:rPr>
          <w:rFonts w:ascii="Aptos" w:eastAsia="Calibri" w:hAnsi="Aptos"/>
          <w:b/>
          <w:bCs/>
          <w:lang w:val="en-US"/>
        </w:rPr>
      </w:pPr>
      <w:r w:rsidRPr="00825A91">
        <w:rPr>
          <w:rFonts w:ascii="Aptos" w:eastAsia="Calibri" w:hAnsi="Aptos"/>
          <w:b/>
          <w:bCs/>
          <w:lang w:val="en-US"/>
        </w:rPr>
        <w:t>Response</w:t>
      </w:r>
    </w:p>
    <w:p w14:paraId="0B319720" w14:textId="57B360FF" w:rsidR="00A67085" w:rsidRPr="009E4C45" w:rsidRDefault="00997F9B" w:rsidP="009E4C45">
      <w:pPr>
        <w:pStyle w:val="ListParagraph"/>
        <w:numPr>
          <w:ilvl w:val="0"/>
          <w:numId w:val="9"/>
        </w:numPr>
        <w:spacing w:after="200" w:line="360" w:lineRule="auto"/>
        <w:rPr>
          <w:rFonts w:ascii="Aptos" w:eastAsia="Calibri" w:hAnsi="Aptos"/>
          <w:b/>
          <w:bCs/>
          <w:lang w:val="en-US"/>
        </w:rPr>
      </w:pPr>
      <w:r w:rsidRPr="00997F9B">
        <w:rPr>
          <w:rFonts w:ascii="Aptos" w:eastAsia="Calibri" w:hAnsi="Aptos"/>
          <w:lang w:val="en-US"/>
        </w:rPr>
        <w:t xml:space="preserve">Maximum </w:t>
      </w:r>
      <w:r w:rsidR="00945E06">
        <w:rPr>
          <w:rFonts w:ascii="Aptos" w:eastAsia="Calibri" w:hAnsi="Aptos"/>
          <w:lang w:val="en-US"/>
        </w:rPr>
        <w:t>1</w:t>
      </w:r>
      <w:r w:rsidRPr="00997F9B">
        <w:rPr>
          <w:rFonts w:ascii="Aptos" w:eastAsia="Calibri" w:hAnsi="Aptos"/>
          <w:lang w:val="en-US"/>
        </w:rPr>
        <w:t xml:space="preserve"> Side A4 Page for Response (Text Size 11)</w:t>
      </w:r>
    </w:p>
    <w:p w14:paraId="5641DCD0" w14:textId="5699739E" w:rsidR="004D3F39" w:rsidRPr="009A7546" w:rsidRDefault="004D3F39" w:rsidP="006D2903">
      <w:pPr>
        <w:numPr>
          <w:ilvl w:val="1"/>
          <w:numId w:val="6"/>
        </w:numPr>
        <w:spacing w:after="200" w:line="360" w:lineRule="auto"/>
        <w:contextualSpacing/>
        <w:rPr>
          <w:rFonts w:ascii="Aptos" w:eastAsia="Calibri" w:hAnsi="Aptos" w:cs="Times New Roman"/>
          <w:b/>
          <w:bCs/>
        </w:rPr>
      </w:pPr>
      <w:bookmarkStart w:id="3" w:name="_Toc74676928"/>
      <w:r w:rsidRPr="009A7546">
        <w:rPr>
          <w:rFonts w:ascii="Aptos" w:eastAsia="Calibri" w:hAnsi="Aptos" w:cs="Times New Roman"/>
          <w:b/>
          <w:bCs/>
        </w:rPr>
        <w:t xml:space="preserve">Award Criteria </w:t>
      </w:r>
      <w:r w:rsidR="00505E08" w:rsidRPr="009A7546">
        <w:rPr>
          <w:rFonts w:ascii="Aptos" w:eastAsia="Calibri" w:hAnsi="Aptos" w:cs="Times New Roman"/>
          <w:b/>
          <w:bCs/>
        </w:rPr>
        <w:t>–</w:t>
      </w:r>
      <w:r w:rsidR="00B971AC" w:rsidRPr="009A7546">
        <w:rPr>
          <w:rFonts w:ascii="Aptos" w:eastAsia="Calibri" w:hAnsi="Aptos" w:cs="Times New Roman"/>
          <w:b/>
          <w:bCs/>
        </w:rPr>
        <w:t xml:space="preserve"> </w:t>
      </w:r>
      <w:r w:rsidR="00505E08" w:rsidRPr="009A7546">
        <w:rPr>
          <w:rFonts w:ascii="Aptos" w:eastAsia="Calibri" w:hAnsi="Aptos" w:cs="Times New Roman"/>
          <w:b/>
          <w:bCs/>
        </w:rPr>
        <w:t xml:space="preserve">Experience &amp; Track Record </w:t>
      </w:r>
      <w:r w:rsidRPr="009A7546">
        <w:rPr>
          <w:rFonts w:ascii="Aptos" w:eastAsia="Calibri" w:hAnsi="Aptos" w:cs="Times New Roman"/>
          <w:b/>
          <w:bCs/>
        </w:rPr>
        <w:t xml:space="preserve">(Weighting </w:t>
      </w:r>
      <w:r w:rsidR="001641D4" w:rsidRPr="009A7546">
        <w:rPr>
          <w:rFonts w:ascii="Aptos" w:eastAsia="Calibri" w:hAnsi="Aptos" w:cs="Times New Roman"/>
          <w:b/>
          <w:bCs/>
        </w:rPr>
        <w:t>1</w:t>
      </w:r>
      <w:r w:rsidR="00505E08" w:rsidRPr="009A7546">
        <w:rPr>
          <w:rFonts w:ascii="Aptos" w:eastAsia="Calibri" w:hAnsi="Aptos" w:cs="Times New Roman"/>
          <w:b/>
          <w:bCs/>
        </w:rPr>
        <w:t>0</w:t>
      </w:r>
      <w:r w:rsidRPr="009A7546">
        <w:rPr>
          <w:rFonts w:ascii="Aptos" w:eastAsia="Calibri" w:hAnsi="Aptos" w:cs="Times New Roman"/>
          <w:b/>
          <w:bCs/>
        </w:rPr>
        <w:t>%)</w:t>
      </w:r>
      <w:bookmarkEnd w:id="3"/>
      <w:r w:rsidR="00953055" w:rsidRPr="009A7546">
        <w:rPr>
          <w:rFonts w:ascii="Aptos" w:eastAsia="Calibri" w:hAnsi="Aptos" w:cs="Times New Roman"/>
          <w:b/>
          <w:bCs/>
        </w:rPr>
        <w:t xml:space="preserve"> </w:t>
      </w:r>
    </w:p>
    <w:p w14:paraId="2609B14E" w14:textId="6A814FAE" w:rsidR="00945E06" w:rsidRPr="00825A91" w:rsidRDefault="00945E06" w:rsidP="00B66664">
      <w:pPr>
        <w:spacing w:after="200" w:line="360" w:lineRule="auto"/>
        <w:contextualSpacing/>
        <w:jc w:val="both"/>
        <w:rPr>
          <w:rFonts w:ascii="Aptos" w:eastAsia="Calibri" w:hAnsi="Aptos" w:cs="Times New Roman"/>
          <w:b/>
          <w:bCs/>
        </w:rPr>
      </w:pPr>
      <w:r w:rsidRPr="00825A91">
        <w:rPr>
          <w:rFonts w:ascii="Aptos" w:eastAsia="Calibri" w:hAnsi="Aptos" w:cs="Times New Roman"/>
          <w:b/>
          <w:bCs/>
        </w:rPr>
        <w:t>Question</w:t>
      </w:r>
    </w:p>
    <w:p w14:paraId="2A20ED01" w14:textId="7CDC2F26" w:rsidR="0011334B" w:rsidRDefault="004F0706" w:rsidP="00B66664">
      <w:pPr>
        <w:spacing w:after="200" w:line="360" w:lineRule="auto"/>
        <w:contextualSpacing/>
        <w:jc w:val="both"/>
        <w:rPr>
          <w:rFonts w:ascii="Aptos" w:eastAsia="Calibri" w:hAnsi="Aptos" w:cs="Times New Roman"/>
        </w:rPr>
      </w:pPr>
      <w:r w:rsidRPr="004F0706">
        <w:rPr>
          <w:rFonts w:ascii="Aptos" w:eastAsia="Calibri" w:hAnsi="Aptos" w:cs="Times New Roman"/>
        </w:rPr>
        <w:t>Please provide at least two examples of projects delivering similar early years or interactive science-based installations, including examples, outcomes, and client feedback.</w:t>
      </w:r>
    </w:p>
    <w:p w14:paraId="3F6F0C92" w14:textId="77777777" w:rsidR="004F0706" w:rsidRDefault="004F0706" w:rsidP="00B66664">
      <w:pPr>
        <w:spacing w:after="200" w:line="360" w:lineRule="auto"/>
        <w:contextualSpacing/>
        <w:jc w:val="both"/>
        <w:rPr>
          <w:rFonts w:ascii="Aptos" w:eastAsia="Calibri" w:hAnsi="Aptos" w:cs="Times New Roman"/>
        </w:rPr>
      </w:pPr>
    </w:p>
    <w:p w14:paraId="42A15A71" w14:textId="424DD92F" w:rsidR="0011334B" w:rsidRDefault="007E16B7" w:rsidP="00B66664">
      <w:pPr>
        <w:spacing w:after="200" w:line="360" w:lineRule="auto"/>
        <w:contextualSpacing/>
        <w:jc w:val="both"/>
        <w:rPr>
          <w:rFonts w:ascii="Aptos" w:eastAsia="Calibri" w:hAnsi="Aptos" w:cs="Times New Roman"/>
          <w:b/>
          <w:bCs/>
        </w:rPr>
      </w:pPr>
      <w:r w:rsidRPr="009A7546">
        <w:rPr>
          <w:rFonts w:ascii="Aptos" w:eastAsia="Calibri" w:hAnsi="Aptos" w:cs="Times New Roman"/>
          <w:b/>
          <w:bCs/>
        </w:rPr>
        <w:t>Scoring Criteria</w:t>
      </w:r>
    </w:p>
    <w:p w14:paraId="3963B1F2" w14:textId="77777777" w:rsidR="00945E06" w:rsidRPr="009A7546" w:rsidRDefault="00945E06" w:rsidP="00945E06">
      <w:pPr>
        <w:spacing w:after="200" w:line="360" w:lineRule="auto"/>
        <w:jc w:val="both"/>
        <w:rPr>
          <w:rFonts w:ascii="Aptos" w:eastAsia="Calibri" w:hAnsi="Aptos"/>
        </w:rPr>
      </w:pPr>
      <w:r w:rsidRPr="009A7546">
        <w:rPr>
          <w:rFonts w:ascii="Aptos" w:eastAsia="Calibri" w:hAnsi="Aptos"/>
        </w:rPr>
        <w:t>Please respond to each bullet point. 3 bullet points; 5 marks per bullet point. Maximum marks 15.</w:t>
      </w:r>
    </w:p>
    <w:p w14:paraId="00C1A774" w14:textId="56F1D163" w:rsidR="0011334B" w:rsidRPr="009A7546" w:rsidRDefault="0011334B" w:rsidP="00B66664">
      <w:pPr>
        <w:spacing w:after="200" w:line="360" w:lineRule="auto"/>
        <w:contextualSpacing/>
        <w:jc w:val="both"/>
        <w:rPr>
          <w:rFonts w:ascii="Aptos" w:eastAsia="Calibri" w:hAnsi="Aptos" w:cs="Times New Roman"/>
        </w:rPr>
      </w:pPr>
      <w:r w:rsidRPr="009A7546">
        <w:rPr>
          <w:rFonts w:ascii="Aptos" w:eastAsia="Calibri" w:hAnsi="Aptos" w:cs="Times New Roman"/>
        </w:rPr>
        <w:t>•</w:t>
      </w:r>
      <w:r w:rsidRPr="009A7546">
        <w:rPr>
          <w:rFonts w:ascii="Aptos" w:eastAsia="Calibri" w:hAnsi="Aptos" w:cs="Times New Roman"/>
        </w:rPr>
        <w:tab/>
        <w:t>Relevant past projects (0–5</w:t>
      </w:r>
      <w:r w:rsidR="00C01C5D">
        <w:rPr>
          <w:rFonts w:ascii="Aptos" w:eastAsia="Calibri" w:hAnsi="Aptos" w:cs="Times New Roman"/>
        </w:rPr>
        <w:t xml:space="preserve"> marks</w:t>
      </w:r>
      <w:r w:rsidRPr="009A7546">
        <w:rPr>
          <w:rFonts w:ascii="Aptos" w:eastAsia="Calibri" w:hAnsi="Aptos" w:cs="Times New Roman"/>
        </w:rPr>
        <w:t>)</w:t>
      </w:r>
    </w:p>
    <w:p w14:paraId="2041B4DB" w14:textId="512FEDC3" w:rsidR="0011334B" w:rsidRPr="009A7546" w:rsidRDefault="0011334B" w:rsidP="00B66664">
      <w:pPr>
        <w:spacing w:after="200" w:line="360" w:lineRule="auto"/>
        <w:contextualSpacing/>
        <w:jc w:val="both"/>
        <w:rPr>
          <w:rFonts w:ascii="Aptos" w:eastAsia="Calibri" w:hAnsi="Aptos" w:cs="Times New Roman"/>
        </w:rPr>
      </w:pPr>
      <w:r w:rsidRPr="009A7546">
        <w:rPr>
          <w:rFonts w:ascii="Aptos" w:eastAsia="Calibri" w:hAnsi="Aptos" w:cs="Times New Roman"/>
        </w:rPr>
        <w:t>•</w:t>
      </w:r>
      <w:r w:rsidRPr="009A7546">
        <w:rPr>
          <w:rFonts w:ascii="Aptos" w:eastAsia="Calibri" w:hAnsi="Aptos" w:cs="Times New Roman"/>
        </w:rPr>
        <w:tab/>
        <w:t>Evidence of successful delivery (0–5</w:t>
      </w:r>
      <w:r w:rsidR="00C01C5D">
        <w:rPr>
          <w:rFonts w:ascii="Aptos" w:eastAsia="Calibri" w:hAnsi="Aptos" w:cs="Times New Roman"/>
        </w:rPr>
        <w:t xml:space="preserve"> marks</w:t>
      </w:r>
      <w:r w:rsidRPr="009A7546">
        <w:rPr>
          <w:rFonts w:ascii="Aptos" w:eastAsia="Calibri" w:hAnsi="Aptos" w:cs="Times New Roman"/>
        </w:rPr>
        <w:t>)</w:t>
      </w:r>
    </w:p>
    <w:p w14:paraId="508762FF" w14:textId="055715D8" w:rsidR="0011334B" w:rsidRPr="009A7546" w:rsidRDefault="0011334B" w:rsidP="00B66664">
      <w:pPr>
        <w:spacing w:after="200" w:line="360" w:lineRule="auto"/>
        <w:contextualSpacing/>
        <w:jc w:val="both"/>
        <w:rPr>
          <w:rFonts w:ascii="Aptos" w:eastAsia="Calibri" w:hAnsi="Aptos" w:cs="Times New Roman"/>
        </w:rPr>
      </w:pPr>
      <w:r w:rsidRPr="009A7546">
        <w:rPr>
          <w:rFonts w:ascii="Aptos" w:eastAsia="Calibri" w:hAnsi="Aptos" w:cs="Times New Roman"/>
        </w:rPr>
        <w:t>•</w:t>
      </w:r>
      <w:r w:rsidRPr="009A7546">
        <w:rPr>
          <w:rFonts w:ascii="Aptos" w:eastAsia="Calibri" w:hAnsi="Aptos" w:cs="Times New Roman"/>
        </w:rPr>
        <w:tab/>
        <w:t>References/testimonials (0–5</w:t>
      </w:r>
      <w:r w:rsidR="00C01C5D">
        <w:rPr>
          <w:rFonts w:ascii="Aptos" w:eastAsia="Calibri" w:hAnsi="Aptos" w:cs="Times New Roman"/>
        </w:rPr>
        <w:t xml:space="preserve"> marks</w:t>
      </w:r>
      <w:r w:rsidRPr="009A7546">
        <w:rPr>
          <w:rFonts w:ascii="Aptos" w:eastAsia="Calibri" w:hAnsi="Aptos" w:cs="Times New Roman"/>
        </w:rPr>
        <w:t>)</w:t>
      </w:r>
    </w:p>
    <w:p w14:paraId="20B8D8A9" w14:textId="77777777" w:rsidR="00673F85" w:rsidRPr="00EA7824" w:rsidRDefault="00673F85" w:rsidP="00673F85">
      <w:pPr>
        <w:spacing w:after="200" w:line="360" w:lineRule="auto"/>
        <w:rPr>
          <w:rFonts w:ascii="Aptos" w:eastAsia="Calibri" w:hAnsi="Aptos"/>
          <w:b/>
          <w:bCs/>
          <w:lang w:val="en-US"/>
        </w:rPr>
      </w:pPr>
      <w:r w:rsidRPr="00EA7824">
        <w:rPr>
          <w:rFonts w:ascii="Aptos" w:eastAsia="Calibri" w:hAnsi="Aptos"/>
          <w:b/>
          <w:bCs/>
          <w:lang w:val="en-US"/>
        </w:rPr>
        <w:t>Response</w:t>
      </w:r>
    </w:p>
    <w:p w14:paraId="28E4098D" w14:textId="30111BB2" w:rsidR="006C7749" w:rsidRPr="006C7749" w:rsidRDefault="00673F85" w:rsidP="006C7749">
      <w:pPr>
        <w:spacing w:after="200" w:line="360" w:lineRule="auto"/>
        <w:rPr>
          <w:rFonts w:ascii="Aptos" w:eastAsia="Calibri" w:hAnsi="Aptos"/>
          <w:b/>
          <w:bCs/>
          <w:lang w:val="en-US"/>
        </w:rPr>
      </w:pPr>
      <w:r w:rsidRPr="006C7749">
        <w:rPr>
          <w:rFonts w:ascii="Aptos" w:eastAsia="Calibri" w:hAnsi="Aptos"/>
          <w:lang w:val="en-US"/>
        </w:rPr>
        <w:t xml:space="preserve">Maximum </w:t>
      </w:r>
      <w:r w:rsidR="00031765" w:rsidRPr="006C7749">
        <w:rPr>
          <w:rFonts w:ascii="Aptos" w:eastAsia="Calibri" w:hAnsi="Aptos"/>
          <w:lang w:val="en-US"/>
        </w:rPr>
        <w:t>6</w:t>
      </w:r>
      <w:r w:rsidRPr="006C7749">
        <w:rPr>
          <w:rFonts w:ascii="Aptos" w:eastAsia="Calibri" w:hAnsi="Aptos"/>
          <w:lang w:val="en-US"/>
        </w:rPr>
        <w:t xml:space="preserve"> Side A4 Page </w:t>
      </w:r>
      <w:r w:rsidR="00031765" w:rsidRPr="006C7749">
        <w:rPr>
          <w:rFonts w:ascii="Aptos" w:eastAsia="Calibri" w:hAnsi="Aptos"/>
          <w:lang w:val="en-US"/>
        </w:rPr>
        <w:t>Documents per Example</w:t>
      </w:r>
      <w:r w:rsidR="002727FE" w:rsidRPr="006C7749">
        <w:rPr>
          <w:rFonts w:ascii="Aptos" w:eastAsia="Calibri" w:hAnsi="Aptos"/>
          <w:lang w:val="en-US"/>
        </w:rPr>
        <w:t xml:space="preserve"> or </w:t>
      </w:r>
      <w:r w:rsidR="7F283C9C" w:rsidRPr="22DC59E1">
        <w:rPr>
          <w:rFonts w:ascii="Aptos" w:eastAsia="Calibri" w:hAnsi="Aptos"/>
          <w:lang w:val="en-US"/>
        </w:rPr>
        <w:t>PowerPoint</w:t>
      </w:r>
      <w:r w:rsidR="002727FE" w:rsidRPr="006C7749">
        <w:rPr>
          <w:rFonts w:ascii="Aptos" w:eastAsia="Calibri" w:hAnsi="Aptos"/>
          <w:lang w:val="en-US"/>
        </w:rPr>
        <w:t xml:space="preserve"> presentation (6 slides per example).</w:t>
      </w:r>
    </w:p>
    <w:p w14:paraId="0BB822EE" w14:textId="18F923ED" w:rsidR="00D675D4" w:rsidRPr="006C7749" w:rsidRDefault="008767AC" w:rsidP="006C7749">
      <w:pPr>
        <w:pStyle w:val="ListParagraph"/>
        <w:spacing w:after="200" w:line="360" w:lineRule="auto"/>
        <w:rPr>
          <w:rFonts w:ascii="Aptos" w:eastAsia="Calibri" w:hAnsi="Aptos"/>
          <w:b/>
          <w:bCs/>
          <w:lang w:val="en-US"/>
        </w:rPr>
      </w:pPr>
      <w:r w:rsidRPr="008767AC">
        <w:rPr>
          <w:rFonts w:eastAsia="Calibri"/>
          <w:noProof/>
        </w:rPr>
        <mc:AlternateContent>
          <mc:Choice Requires="wps">
            <w:drawing>
              <wp:anchor distT="45720" distB="45720" distL="114300" distR="114300" simplePos="0" relativeHeight="251658240" behindDoc="0" locked="0" layoutInCell="1" allowOverlap="1" wp14:anchorId="2306FFA6" wp14:editId="7CC07DB5">
                <wp:simplePos x="0" y="0"/>
                <wp:positionH relativeFrom="margin">
                  <wp:align>left</wp:align>
                </wp:positionH>
                <wp:positionV relativeFrom="paragraph">
                  <wp:posOffset>297180</wp:posOffset>
                </wp:positionV>
                <wp:extent cx="5657850" cy="819150"/>
                <wp:effectExtent l="19050" t="1905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7850" cy="819150"/>
                        </a:xfrm>
                        <a:prstGeom prst="rect">
                          <a:avLst/>
                        </a:prstGeom>
                        <a:solidFill>
                          <a:srgbClr val="FFFFFF"/>
                        </a:solidFill>
                        <a:ln w="38100">
                          <a:solidFill>
                            <a:srgbClr val="000000"/>
                          </a:solidFill>
                          <a:miter lim="800000"/>
                          <a:headEnd/>
                          <a:tailEnd/>
                        </a:ln>
                      </wps:spPr>
                      <wps:txbx>
                        <w:txbxContent>
                          <w:p w14:paraId="0A607ED5" w14:textId="774BDE4E" w:rsidR="008767AC" w:rsidRPr="002A1D03" w:rsidRDefault="008767AC" w:rsidP="008767AC">
                            <w:pPr>
                              <w:spacing w:after="200" w:line="360" w:lineRule="auto"/>
                              <w:contextualSpacing/>
                              <w:jc w:val="both"/>
                              <w:rPr>
                                <w:rFonts w:ascii="Aptos" w:eastAsia="Calibri" w:hAnsi="Aptos" w:cs="Times New Roman"/>
                                <w:b/>
                                <w:bCs/>
                              </w:rPr>
                            </w:pPr>
                            <w:r w:rsidRPr="002A1D03">
                              <w:rPr>
                                <w:rFonts w:ascii="Aptos" w:eastAsia="Calibri" w:hAnsi="Aptos" w:cs="Times New Roman"/>
                                <w:b/>
                                <w:bCs/>
                              </w:rPr>
                              <w:t xml:space="preserve">Following evaluation of the </w:t>
                            </w:r>
                            <w:r w:rsidR="00AF3065" w:rsidRPr="002A1D03">
                              <w:rPr>
                                <w:rFonts w:ascii="Aptos" w:eastAsia="Calibri" w:hAnsi="Aptos" w:cs="Times New Roman"/>
                                <w:b/>
                                <w:bCs/>
                              </w:rPr>
                              <w:t>pricing and quality elements</w:t>
                            </w:r>
                            <w:r w:rsidRPr="002A1D03">
                              <w:rPr>
                                <w:rFonts w:ascii="Aptos" w:eastAsia="Calibri" w:hAnsi="Aptos" w:cs="Times New Roman"/>
                                <w:b/>
                                <w:bCs/>
                              </w:rPr>
                              <w:t xml:space="preserve"> 20.1-20.5, tenderers </w:t>
                            </w:r>
                            <w:r w:rsidR="00AF3065" w:rsidRPr="002A1D03">
                              <w:rPr>
                                <w:rFonts w:ascii="Aptos" w:eastAsia="Calibri" w:hAnsi="Aptos" w:cs="Times New Roman"/>
                                <w:b/>
                                <w:bCs/>
                              </w:rPr>
                              <w:t>achieving</w:t>
                            </w:r>
                            <w:r w:rsidRPr="002A1D03">
                              <w:rPr>
                                <w:rFonts w:ascii="Aptos" w:eastAsia="Calibri" w:hAnsi="Aptos" w:cs="Times New Roman"/>
                                <w:b/>
                                <w:bCs/>
                              </w:rPr>
                              <w:t xml:space="preserve"> 60% </w:t>
                            </w:r>
                            <w:r w:rsidR="00336A2A">
                              <w:rPr>
                                <w:rFonts w:ascii="Aptos" w:eastAsia="Calibri" w:hAnsi="Aptos" w:cs="Times New Roman"/>
                                <w:b/>
                                <w:bCs/>
                              </w:rPr>
                              <w:t xml:space="preserve">(57 marks out of a possible </w:t>
                            </w:r>
                            <w:r w:rsidR="00BF2F26">
                              <w:rPr>
                                <w:rFonts w:ascii="Aptos" w:eastAsia="Calibri" w:hAnsi="Aptos" w:cs="Times New Roman"/>
                                <w:b/>
                                <w:bCs/>
                              </w:rPr>
                              <w:t xml:space="preserve">85) </w:t>
                            </w:r>
                            <w:r w:rsidRPr="002A1D03">
                              <w:rPr>
                                <w:rFonts w:ascii="Aptos" w:eastAsia="Calibri" w:hAnsi="Aptos" w:cs="Times New Roman"/>
                                <w:b/>
                                <w:bCs/>
                              </w:rPr>
                              <w:t xml:space="preserve">or greater for the combined </w:t>
                            </w:r>
                            <w:r w:rsidR="001A22F8" w:rsidRPr="002A1D03">
                              <w:rPr>
                                <w:rFonts w:ascii="Aptos" w:eastAsia="Calibri" w:hAnsi="Aptos" w:cs="Times New Roman"/>
                                <w:b/>
                                <w:bCs/>
                              </w:rPr>
                              <w:t>pricing and quality scores</w:t>
                            </w:r>
                            <w:r w:rsidRPr="002A1D03">
                              <w:rPr>
                                <w:rFonts w:ascii="Aptos" w:eastAsia="Calibri" w:hAnsi="Aptos" w:cs="Times New Roman"/>
                                <w:b/>
                                <w:bCs/>
                              </w:rPr>
                              <w:t xml:space="preserve"> will be invited to an interview (15</w:t>
                            </w:r>
                            <w:r w:rsidRPr="002A1D03">
                              <w:rPr>
                                <w:rFonts w:ascii="Aptos" w:eastAsia="Calibri" w:hAnsi="Aptos" w:cs="Times New Roman"/>
                                <w:b/>
                                <w:bCs/>
                                <w:vertAlign w:val="superscript"/>
                              </w:rPr>
                              <w:t>th</w:t>
                            </w:r>
                            <w:r w:rsidRPr="002A1D03">
                              <w:rPr>
                                <w:rFonts w:ascii="Aptos" w:eastAsia="Calibri" w:hAnsi="Aptos" w:cs="Times New Roman"/>
                                <w:b/>
                                <w:bCs/>
                              </w:rPr>
                              <w:t xml:space="preserve"> May 2026, 1 hour, online).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306FFA6" id="_x0000_t202" coordsize="21600,21600" o:spt="202" path="m,l,21600r21600,l21600,xe">
                <v:stroke joinstyle="miter"/>
                <v:path gradientshapeok="t" o:connecttype="rect"/>
              </v:shapetype>
              <v:shape id="Text Box 2" o:spid="_x0000_s1026" type="#_x0000_t202" style="position:absolute;left:0;text-align:left;margin-left:0;margin-top:23.4pt;width:445.5pt;height:64.5pt;z-index:25165824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" strokeweight="3pt">
                <v:textbox>
                  <w:txbxContent>
                    <w:p w14:paraId="0A607ED5" w14:textId="774BDE4E" w:rsidR="008767AC" w:rsidRPr="002A1D03" w:rsidRDefault="008767AC" w:rsidP="008767AC">
                      <w:pPr>
                        <w:spacing w:after="200" w:line="360" w:lineRule="auto"/>
                        <w:contextualSpacing/>
                        <w:jc w:val="both"/>
                        <w:rPr>
                          <w:rFonts w:ascii="Aptos" w:eastAsia="Calibri" w:hAnsi="Aptos" w:cs="Times New Roman"/>
                          <w:b/>
                          <w:bCs/>
                        </w:rPr>
                      </w:pPr>
                      <w:r w:rsidRPr="002A1D03">
                        <w:rPr>
                          <w:rFonts w:ascii="Aptos" w:eastAsia="Calibri" w:hAnsi="Aptos" w:cs="Times New Roman"/>
                          <w:b/>
                          <w:bCs/>
                        </w:rPr>
                        <w:t xml:space="preserve">Following evaluation of the </w:t>
                      </w:r>
                      <w:r w:rsidR="00AF3065" w:rsidRPr="002A1D03">
                        <w:rPr>
                          <w:rFonts w:ascii="Aptos" w:eastAsia="Calibri" w:hAnsi="Aptos" w:cs="Times New Roman"/>
                          <w:b/>
                          <w:bCs/>
                        </w:rPr>
                        <w:t>pricing and quality elements</w:t>
                      </w:r>
                      <w:r w:rsidRPr="002A1D03">
                        <w:rPr>
                          <w:rFonts w:ascii="Aptos" w:eastAsia="Calibri" w:hAnsi="Aptos" w:cs="Times New Roman"/>
                          <w:b/>
                          <w:bCs/>
                        </w:rPr>
                        <w:t xml:space="preserve"> 20.1-20.5, tenderers </w:t>
                      </w:r>
                      <w:r w:rsidR="00AF3065" w:rsidRPr="002A1D03">
                        <w:rPr>
                          <w:rFonts w:ascii="Aptos" w:eastAsia="Calibri" w:hAnsi="Aptos" w:cs="Times New Roman"/>
                          <w:b/>
                          <w:bCs/>
                        </w:rPr>
                        <w:t>achieving</w:t>
                      </w:r>
                      <w:r w:rsidRPr="002A1D03">
                        <w:rPr>
                          <w:rFonts w:ascii="Aptos" w:eastAsia="Calibri" w:hAnsi="Aptos" w:cs="Times New Roman"/>
                          <w:b/>
                          <w:bCs/>
                        </w:rPr>
                        <w:t xml:space="preserve"> 60% </w:t>
                      </w:r>
                      <w:r w:rsidR="00336A2A">
                        <w:rPr>
                          <w:rFonts w:ascii="Aptos" w:eastAsia="Calibri" w:hAnsi="Aptos" w:cs="Times New Roman"/>
                          <w:b/>
                          <w:bCs/>
                        </w:rPr>
                        <w:t xml:space="preserve">(57 marks out of a possible </w:t>
                      </w:r>
                      <w:r w:rsidR="00BF2F26">
                        <w:rPr>
                          <w:rFonts w:ascii="Aptos" w:eastAsia="Calibri" w:hAnsi="Aptos" w:cs="Times New Roman"/>
                          <w:b/>
                          <w:bCs/>
                        </w:rPr>
                        <w:t xml:space="preserve">85) </w:t>
                      </w:r>
                      <w:r w:rsidRPr="002A1D03">
                        <w:rPr>
                          <w:rFonts w:ascii="Aptos" w:eastAsia="Calibri" w:hAnsi="Aptos" w:cs="Times New Roman"/>
                          <w:b/>
                          <w:bCs/>
                        </w:rPr>
                        <w:t xml:space="preserve">or greater for the combined </w:t>
                      </w:r>
                      <w:r w:rsidR="001A22F8" w:rsidRPr="002A1D03">
                        <w:rPr>
                          <w:rFonts w:ascii="Aptos" w:eastAsia="Calibri" w:hAnsi="Aptos" w:cs="Times New Roman"/>
                          <w:b/>
                          <w:bCs/>
                        </w:rPr>
                        <w:t>pricing and quality scores</w:t>
                      </w:r>
                      <w:r w:rsidRPr="002A1D03">
                        <w:rPr>
                          <w:rFonts w:ascii="Aptos" w:eastAsia="Calibri" w:hAnsi="Aptos" w:cs="Times New Roman"/>
                          <w:b/>
                          <w:bCs/>
                        </w:rPr>
                        <w:t xml:space="preserve"> will be invited to an interview (15</w:t>
                      </w:r>
                      <w:r w:rsidRPr="002A1D03">
                        <w:rPr>
                          <w:rFonts w:ascii="Aptos" w:eastAsia="Calibri" w:hAnsi="Aptos" w:cs="Times New Roman"/>
                          <w:b/>
                          <w:bCs/>
                          <w:vertAlign w:val="superscript"/>
                        </w:rPr>
                        <w:t>th</w:t>
                      </w:r>
                      <w:r w:rsidRPr="002A1D03">
                        <w:rPr>
                          <w:rFonts w:ascii="Aptos" w:eastAsia="Calibri" w:hAnsi="Aptos" w:cs="Times New Roman"/>
                          <w:b/>
                          <w:bCs/>
                        </w:rPr>
                        <w:t xml:space="preserve"> May 2026, 1 hour, online). </w:t>
                      </w:r>
                    </w:p>
                  </w:txbxContent>
                </v:textbox>
                <w10:wrap type="square" anchorx="margin"/>
              </v:shape>
            </w:pict>
          </mc:Fallback>
        </mc:AlternateContent>
      </w:r>
    </w:p>
    <w:p w14:paraId="149E31E7" w14:textId="77777777" w:rsidR="00857C52" w:rsidRPr="009A7546" w:rsidRDefault="00857C52" w:rsidP="00B66664">
      <w:pPr>
        <w:spacing w:after="200" w:line="360" w:lineRule="auto"/>
        <w:contextualSpacing/>
        <w:jc w:val="both"/>
        <w:rPr>
          <w:rFonts w:ascii="Aptos" w:eastAsia="Calibri" w:hAnsi="Aptos" w:cs="Times New Roman"/>
        </w:rPr>
      </w:pPr>
    </w:p>
    <w:p w14:paraId="32623F9B" w14:textId="3D130AB4" w:rsidR="004D3F39" w:rsidRPr="009D22E3" w:rsidRDefault="004D3F39" w:rsidP="006D2903">
      <w:pPr>
        <w:numPr>
          <w:ilvl w:val="1"/>
          <w:numId w:val="6"/>
        </w:numPr>
        <w:spacing w:after="200" w:line="360" w:lineRule="auto"/>
        <w:contextualSpacing/>
        <w:jc w:val="both"/>
        <w:rPr>
          <w:rFonts w:ascii="Aptos" w:eastAsia="Calibri" w:hAnsi="Aptos" w:cs="Times New Roman"/>
          <w:b/>
          <w:bCs/>
        </w:rPr>
      </w:pPr>
      <w:r w:rsidRPr="009A7546">
        <w:rPr>
          <w:rFonts w:ascii="Aptos" w:eastAsia="Calibri" w:hAnsi="Aptos" w:cs="Times New Roman"/>
          <w:b/>
          <w:bCs/>
        </w:rPr>
        <w:t xml:space="preserve">Award Criteria- </w:t>
      </w:r>
      <w:r w:rsidR="00273AA2" w:rsidRPr="009A7546">
        <w:rPr>
          <w:rFonts w:ascii="Aptos" w:eastAsia="Calibri" w:hAnsi="Aptos" w:cs="Times New Roman"/>
          <w:b/>
          <w:bCs/>
        </w:rPr>
        <w:t>Interview</w:t>
      </w:r>
      <w:r w:rsidR="001641D4" w:rsidRPr="009A7546">
        <w:rPr>
          <w:rFonts w:ascii="Aptos" w:eastAsia="Calibri" w:hAnsi="Aptos" w:cs="Times New Roman"/>
          <w:b/>
          <w:bCs/>
        </w:rPr>
        <w:t xml:space="preserve"> &amp; Presentation</w:t>
      </w:r>
      <w:r w:rsidRPr="009A7546">
        <w:rPr>
          <w:rFonts w:ascii="Aptos" w:eastAsia="Calibri" w:hAnsi="Aptos" w:cs="Times New Roman"/>
          <w:b/>
          <w:bCs/>
        </w:rPr>
        <w:t xml:space="preserve"> (Weighting </w:t>
      </w:r>
      <w:r w:rsidR="001641D4" w:rsidRPr="009A7546">
        <w:rPr>
          <w:rFonts w:ascii="Aptos" w:eastAsia="Calibri" w:hAnsi="Aptos" w:cs="Times New Roman"/>
          <w:b/>
          <w:bCs/>
        </w:rPr>
        <w:t>1</w:t>
      </w:r>
      <w:r w:rsidR="00CF2F31" w:rsidRPr="009A7546">
        <w:rPr>
          <w:rFonts w:ascii="Aptos" w:eastAsia="Calibri" w:hAnsi="Aptos" w:cs="Times New Roman"/>
          <w:b/>
          <w:bCs/>
        </w:rPr>
        <w:t>5</w:t>
      </w:r>
      <w:r w:rsidRPr="009A7546">
        <w:rPr>
          <w:rFonts w:ascii="Aptos" w:eastAsia="Calibri" w:hAnsi="Aptos" w:cs="Times New Roman"/>
          <w:b/>
          <w:bCs/>
        </w:rPr>
        <w:t>%)</w:t>
      </w:r>
    </w:p>
    <w:p w14:paraId="660C0E1F" w14:textId="1F7805AC" w:rsidR="009D22E3" w:rsidRPr="00AC072E" w:rsidRDefault="009D22E3" w:rsidP="00B66664">
      <w:pPr>
        <w:spacing w:after="200" w:line="360" w:lineRule="auto"/>
        <w:rPr>
          <w:rFonts w:ascii="Aptos" w:eastAsia="Calibri" w:hAnsi="Aptos"/>
          <w:b/>
          <w:bCs/>
        </w:rPr>
      </w:pPr>
      <w:r w:rsidRPr="00AC072E">
        <w:rPr>
          <w:rFonts w:ascii="Aptos" w:eastAsia="Calibri" w:hAnsi="Aptos"/>
          <w:b/>
          <w:bCs/>
        </w:rPr>
        <w:t>Question</w:t>
      </w:r>
    </w:p>
    <w:p w14:paraId="236DF481" w14:textId="07410FE9" w:rsidR="00A660CB" w:rsidRPr="00AC072E" w:rsidRDefault="00A660CB" w:rsidP="00B66664">
      <w:pPr>
        <w:spacing w:after="200" w:line="360" w:lineRule="auto"/>
        <w:rPr>
          <w:rFonts w:ascii="Aptos" w:eastAsia="Calibri" w:hAnsi="Aptos"/>
        </w:rPr>
      </w:pPr>
      <w:r w:rsidRPr="00AC072E">
        <w:rPr>
          <w:rFonts w:ascii="Aptos" w:eastAsia="Calibri" w:hAnsi="Aptos"/>
        </w:rPr>
        <w:t>Please deliver to the panel a presentation on how you will manage the relationship with Xplore! as your client, and the collaborative journey to completion of the contract</w:t>
      </w:r>
      <w:r w:rsidR="00413826" w:rsidRPr="00AC072E">
        <w:rPr>
          <w:rFonts w:ascii="Aptos" w:eastAsia="Calibri" w:hAnsi="Aptos"/>
        </w:rPr>
        <w:t>. You may include elements of the design and your answers to sections 20.1-20.5</w:t>
      </w:r>
      <w:r w:rsidR="00E532F3" w:rsidRPr="00AC072E">
        <w:rPr>
          <w:rFonts w:ascii="Aptos" w:eastAsia="Calibri" w:hAnsi="Aptos"/>
        </w:rPr>
        <w:t xml:space="preserve"> (</w:t>
      </w:r>
      <w:r w:rsidR="00323915" w:rsidRPr="00AC072E">
        <w:rPr>
          <w:rFonts w:ascii="Aptos" w:eastAsia="Calibri" w:hAnsi="Aptos"/>
        </w:rPr>
        <w:t>20 minutes</w:t>
      </w:r>
      <w:r w:rsidR="00B042C3" w:rsidRPr="00AC072E">
        <w:rPr>
          <w:rFonts w:ascii="Aptos" w:eastAsia="Calibri" w:hAnsi="Aptos"/>
        </w:rPr>
        <w:t>, max 20 slides</w:t>
      </w:r>
      <w:r w:rsidR="00FF4D40" w:rsidRPr="00AC072E">
        <w:rPr>
          <w:rFonts w:ascii="Aptos" w:eastAsia="Calibri" w:hAnsi="Aptos"/>
        </w:rPr>
        <w:t>,</w:t>
      </w:r>
      <w:r w:rsidR="00B042C3" w:rsidRPr="00AC072E">
        <w:rPr>
          <w:rFonts w:ascii="Aptos" w:eastAsia="Calibri" w:hAnsi="Aptos"/>
        </w:rPr>
        <w:t xml:space="preserve"> </w:t>
      </w:r>
      <w:r w:rsidR="00E532F3" w:rsidRPr="00AC072E">
        <w:rPr>
          <w:rFonts w:ascii="Aptos" w:eastAsia="Calibri" w:hAnsi="Aptos"/>
        </w:rPr>
        <w:t>max marks 10</w:t>
      </w:r>
      <w:r w:rsidR="009D75C0" w:rsidRPr="00AC072E">
        <w:rPr>
          <w:rFonts w:ascii="Aptos" w:eastAsia="Calibri" w:hAnsi="Aptos"/>
        </w:rPr>
        <w:t>)</w:t>
      </w:r>
    </w:p>
    <w:p w14:paraId="42FD84EA" w14:textId="64B6D403" w:rsidR="00A660CB" w:rsidRPr="00AC072E" w:rsidRDefault="00E532F3" w:rsidP="00B66664">
      <w:pPr>
        <w:spacing w:after="200" w:line="360" w:lineRule="auto"/>
        <w:rPr>
          <w:rFonts w:ascii="Aptos" w:eastAsia="Calibri" w:hAnsi="Aptos"/>
          <w:b/>
          <w:bCs/>
        </w:rPr>
      </w:pPr>
      <w:r w:rsidRPr="00AC072E">
        <w:rPr>
          <w:rFonts w:ascii="Aptos" w:eastAsia="Calibri" w:hAnsi="Aptos"/>
          <w:b/>
          <w:bCs/>
        </w:rPr>
        <w:t>Scoring Criteria</w:t>
      </w:r>
    </w:p>
    <w:p w14:paraId="564B0E17" w14:textId="53F16565" w:rsidR="00A660CB" w:rsidRPr="00AC072E" w:rsidRDefault="009D75C0" w:rsidP="00AC072E">
      <w:pPr>
        <w:pStyle w:val="ListParagraph"/>
        <w:numPr>
          <w:ilvl w:val="0"/>
          <w:numId w:val="9"/>
        </w:numPr>
        <w:spacing w:after="200" w:line="360" w:lineRule="auto"/>
        <w:rPr>
          <w:rFonts w:ascii="Aptos" w:eastAsia="Calibri" w:hAnsi="Aptos"/>
        </w:rPr>
      </w:pPr>
      <w:r w:rsidRPr="00AC072E">
        <w:rPr>
          <w:rFonts w:ascii="Aptos" w:eastAsia="Calibri" w:hAnsi="Aptos"/>
        </w:rPr>
        <w:t>Clear articulation of the solution proposed</w:t>
      </w:r>
      <w:r w:rsidR="002856E6" w:rsidRPr="00AC072E">
        <w:rPr>
          <w:rFonts w:ascii="Aptos" w:eastAsia="Calibri" w:hAnsi="Aptos"/>
        </w:rPr>
        <w:t xml:space="preserve"> (0-5 marks)</w:t>
      </w:r>
    </w:p>
    <w:p w14:paraId="6DA284D3" w14:textId="3DACFB44" w:rsidR="00B042C3" w:rsidRPr="00AC072E" w:rsidRDefault="00B042C3" w:rsidP="00AC072E">
      <w:pPr>
        <w:pStyle w:val="ListParagraph"/>
        <w:numPr>
          <w:ilvl w:val="0"/>
          <w:numId w:val="9"/>
        </w:numPr>
        <w:spacing w:after="200" w:line="360" w:lineRule="auto"/>
        <w:rPr>
          <w:rFonts w:ascii="Aptos" w:eastAsia="Calibri" w:hAnsi="Aptos"/>
        </w:rPr>
      </w:pPr>
      <w:r w:rsidRPr="00AC072E">
        <w:rPr>
          <w:rFonts w:ascii="Aptos" w:eastAsia="Calibri" w:hAnsi="Aptos"/>
        </w:rPr>
        <w:t>Confidence in ability of tenderer to fulfil the contract</w:t>
      </w:r>
      <w:r w:rsidR="002856E6" w:rsidRPr="00AC072E">
        <w:rPr>
          <w:rFonts w:ascii="Aptos" w:eastAsia="Calibri" w:hAnsi="Aptos"/>
        </w:rPr>
        <w:t xml:space="preserve"> (0-5 marks)</w:t>
      </w:r>
    </w:p>
    <w:p w14:paraId="32D7A8EA" w14:textId="380795D0" w:rsidR="004D3F39" w:rsidRPr="009A7546" w:rsidRDefault="004D3F39" w:rsidP="00B66664">
      <w:pPr>
        <w:spacing w:after="200" w:line="360" w:lineRule="auto"/>
        <w:ind w:left="-426"/>
        <w:contextualSpacing/>
        <w:jc w:val="both"/>
        <w:rPr>
          <w:rFonts w:ascii="Aptos" w:eastAsia="Calibri" w:hAnsi="Aptos" w:cs="Times New Roman"/>
          <w:b/>
          <w:bCs/>
          <w:lang w:val="en-US"/>
        </w:rPr>
      </w:pPr>
    </w:p>
    <w:p w14:paraId="55611377" w14:textId="414A448A" w:rsidR="009A3BFA" w:rsidRPr="009A7546" w:rsidRDefault="6CC7B6E9" w:rsidP="00B66664">
      <w:pPr>
        <w:keepNext/>
        <w:keepLines/>
        <w:spacing w:before="240" w:after="200" w:line="360" w:lineRule="auto"/>
        <w:rPr>
          <w:rFonts w:ascii="Aptos" w:eastAsia="Times New Roman" w:hAnsi="Aptos" w:cs="Times New Roman"/>
          <w:color w:val="365F91"/>
        </w:rPr>
      </w:pPr>
      <w:r w:rsidRPr="009A7546">
        <w:rPr>
          <w:rFonts w:ascii="Aptos" w:eastAsia="Times New Roman" w:hAnsi="Aptos" w:cs="Times New Roman"/>
          <w:color w:val="365F91"/>
        </w:rPr>
        <w:t xml:space="preserve">21 </w:t>
      </w:r>
      <w:r w:rsidR="009A3BFA" w:rsidRPr="009A7546">
        <w:rPr>
          <w:rFonts w:ascii="Aptos" w:eastAsia="Times New Roman" w:hAnsi="Aptos" w:cs="Times New Roman"/>
          <w:color w:val="365F91"/>
        </w:rPr>
        <w:t>Document Checklist for Completion and Submission</w:t>
      </w:r>
    </w:p>
    <w:p w14:paraId="0834AF79" w14:textId="77777777" w:rsidR="009A3BFA" w:rsidRPr="009A7546" w:rsidRDefault="009A3BFA" w:rsidP="00B66664">
      <w:pPr>
        <w:spacing w:after="0" w:line="360" w:lineRule="auto"/>
        <w:rPr>
          <w:rFonts w:ascii="Aptos" w:eastAsia="Calibri" w:hAnsi="Aptos" w:cs="Times New Roman"/>
        </w:rPr>
      </w:pPr>
    </w:p>
    <w:p w14:paraId="683C765E" w14:textId="2B2F856C" w:rsidR="009A3BFA" w:rsidRPr="009A7546" w:rsidRDefault="67EA1D3E" w:rsidP="00B66664">
      <w:pPr>
        <w:autoSpaceDE w:val="0"/>
        <w:autoSpaceDN w:val="0"/>
        <w:adjustRightInd w:val="0"/>
        <w:spacing w:after="0" w:line="360" w:lineRule="auto"/>
        <w:ind w:left="720" w:hanging="720"/>
        <w:contextualSpacing/>
        <w:jc w:val="both"/>
        <w:rPr>
          <w:rFonts w:ascii="Aptos" w:eastAsia="Times New Roman" w:hAnsi="Aptos" w:cs="Calibri"/>
        </w:rPr>
      </w:pPr>
      <w:r w:rsidRPr="009A7546">
        <w:rPr>
          <w:rFonts w:ascii="Aptos" w:eastAsia="Times New Roman" w:hAnsi="Aptos" w:cs="Calibri"/>
        </w:rPr>
        <w:t>2</w:t>
      </w:r>
      <w:r w:rsidR="67A2E453" w:rsidRPr="009A7546">
        <w:rPr>
          <w:rFonts w:ascii="Aptos" w:eastAsia="Times New Roman" w:hAnsi="Aptos" w:cs="Calibri"/>
        </w:rPr>
        <w:t>1</w:t>
      </w:r>
      <w:r w:rsidR="009A3BFA" w:rsidRPr="009A7546">
        <w:rPr>
          <w:rFonts w:ascii="Aptos" w:eastAsia="Times New Roman" w:hAnsi="Aptos" w:cs="Calibri"/>
        </w:rPr>
        <w:t>.1</w:t>
      </w:r>
      <w:r w:rsidR="7CCB2637" w:rsidRPr="009A7546">
        <w:rPr>
          <w:rFonts w:ascii="Aptos" w:eastAsia="Times New Roman" w:hAnsi="Aptos" w:cs="Calibri"/>
        </w:rPr>
        <w:t xml:space="preserve"> </w:t>
      </w:r>
      <w:r w:rsidR="007078BA" w:rsidRPr="009A7546">
        <w:rPr>
          <w:rFonts w:ascii="Aptos" w:eastAsia="Times New Roman" w:hAnsi="Aptos" w:cs="Calibri"/>
        </w:rPr>
        <w:tab/>
      </w:r>
      <w:r w:rsidR="009A3BFA" w:rsidRPr="009A7546">
        <w:rPr>
          <w:rFonts w:ascii="Aptos" w:eastAsia="Times New Roman" w:hAnsi="Aptos" w:cs="Calibri"/>
        </w:rPr>
        <w:t>A complete Tender Submission will include all the following documents. Please ensure that you upload all the relevant documents by the Deadline</w:t>
      </w:r>
      <w:r w:rsidR="63A385C4" w:rsidRPr="009A7546">
        <w:rPr>
          <w:rFonts w:ascii="Aptos" w:eastAsia="Times New Roman" w:hAnsi="Aptos" w:cs="Calibri"/>
        </w:rPr>
        <w:t>,</w:t>
      </w:r>
      <w:r w:rsidR="009A3BFA" w:rsidRPr="009A7546">
        <w:rPr>
          <w:rFonts w:ascii="Aptos" w:eastAsia="Times New Roman" w:hAnsi="Aptos" w:cs="Calibri"/>
        </w:rPr>
        <w:t xml:space="preserve"> or you may incur a loss of marks.</w:t>
      </w:r>
    </w:p>
    <w:p w14:paraId="7295E3F0" w14:textId="77777777" w:rsidR="009A3BFA" w:rsidRPr="009A7546" w:rsidRDefault="009A3BFA" w:rsidP="00B66664">
      <w:pPr>
        <w:autoSpaceDE w:val="0"/>
        <w:autoSpaceDN w:val="0"/>
        <w:adjustRightInd w:val="0"/>
        <w:spacing w:after="0" w:line="360" w:lineRule="auto"/>
        <w:contextualSpacing/>
        <w:jc w:val="both"/>
        <w:rPr>
          <w:rFonts w:ascii="Aptos" w:eastAsia="Times New Roman" w:hAnsi="Aptos" w:cs="Calibri"/>
          <w:bCs/>
        </w:rPr>
      </w:pPr>
    </w:p>
    <w:tbl>
      <w:tblPr>
        <w:tblStyle w:val="GridTable5Dark-Accen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4111"/>
        <w:gridCol w:w="2500"/>
      </w:tblGrid>
      <w:tr w:rsidR="009A3BFA" w:rsidRPr="009A7546" w14:paraId="6D020E20" w14:textId="77777777" w:rsidTr="00825D6E">
        <w:trPr>
          <w:cnfStyle w:val="100000000000" w:firstRow="1" w:lastRow="0" w:firstColumn="0" w:lastColumn="0" w:oddVBand="0" w:evenVBand="0" w:oddHBand="0" w:evenHBand="0" w:firstRowFirstColumn="0" w:firstRowLastColumn="0" w:lastRowFirstColumn="0" w:lastRowLastColumn="0"/>
          <w:trHeight w:val="995"/>
        </w:trPr>
        <w:tc>
          <w:tcPr>
            <w:cnfStyle w:val="001000000000" w:firstRow="0" w:lastRow="0" w:firstColumn="1" w:lastColumn="0" w:oddVBand="0" w:evenVBand="0" w:oddHBand="0" w:evenHBand="0" w:firstRowFirstColumn="0" w:firstRowLastColumn="0" w:lastRowFirstColumn="0" w:lastRowLastColumn="0"/>
            <w:tcW w:w="2405" w:type="dxa"/>
            <w:tcBorders>
              <w:top w:val="none" w:sz="0" w:space="0" w:color="auto"/>
              <w:left w:val="none" w:sz="0" w:space="0" w:color="auto"/>
              <w:right w:val="none" w:sz="0" w:space="0" w:color="auto"/>
            </w:tcBorders>
            <w:vAlign w:val="center"/>
          </w:tcPr>
          <w:p w14:paraId="7B566EB0" w14:textId="1EA2059E" w:rsidR="009A3BFA" w:rsidRPr="009A7546" w:rsidRDefault="009A3BFA" w:rsidP="00B66664">
            <w:pPr>
              <w:spacing w:line="360" w:lineRule="auto"/>
              <w:jc w:val="center"/>
              <w:rPr>
                <w:rFonts w:ascii="Aptos" w:eastAsia="Calibri" w:hAnsi="Aptos" w:cs="Times New Roman"/>
              </w:rPr>
            </w:pPr>
            <w:r w:rsidRPr="009A7546">
              <w:rPr>
                <w:rFonts w:ascii="Aptos" w:eastAsia="Calibri" w:hAnsi="Aptos" w:cs="Times New Roman"/>
              </w:rPr>
              <w:t>Document Reference</w:t>
            </w:r>
          </w:p>
        </w:tc>
        <w:tc>
          <w:tcPr>
            <w:tcW w:w="4111" w:type="dxa"/>
            <w:tcBorders>
              <w:top w:val="none" w:sz="0" w:space="0" w:color="auto"/>
              <w:left w:val="none" w:sz="0" w:space="0" w:color="auto"/>
              <w:right w:val="none" w:sz="0" w:space="0" w:color="auto"/>
            </w:tcBorders>
            <w:vAlign w:val="center"/>
          </w:tcPr>
          <w:p w14:paraId="3DE1438F" w14:textId="77777777" w:rsidR="009A3BFA" w:rsidRPr="009A7546" w:rsidRDefault="009A3BFA" w:rsidP="00B66664">
            <w:pPr>
              <w:spacing w:line="360" w:lineRule="auto"/>
              <w:jc w:val="center"/>
              <w:cnfStyle w:val="100000000000" w:firstRow="1" w:lastRow="0" w:firstColumn="0" w:lastColumn="0" w:oddVBand="0" w:evenVBand="0" w:oddHBand="0" w:evenHBand="0" w:firstRowFirstColumn="0" w:firstRowLastColumn="0" w:lastRowFirstColumn="0" w:lastRowLastColumn="0"/>
              <w:rPr>
                <w:rFonts w:ascii="Aptos" w:eastAsia="Calibri" w:hAnsi="Aptos" w:cs="Times New Roman"/>
              </w:rPr>
            </w:pPr>
            <w:r w:rsidRPr="009A7546">
              <w:rPr>
                <w:rFonts w:ascii="Aptos" w:eastAsia="Calibri" w:hAnsi="Aptos" w:cs="Times New Roman"/>
              </w:rPr>
              <w:t>Document Title</w:t>
            </w:r>
          </w:p>
        </w:tc>
        <w:tc>
          <w:tcPr>
            <w:tcW w:w="2500" w:type="dxa"/>
            <w:tcBorders>
              <w:top w:val="none" w:sz="0" w:space="0" w:color="auto"/>
              <w:left w:val="none" w:sz="0" w:space="0" w:color="auto"/>
              <w:right w:val="none" w:sz="0" w:space="0" w:color="auto"/>
            </w:tcBorders>
            <w:vAlign w:val="center"/>
          </w:tcPr>
          <w:p w14:paraId="05E994E7" w14:textId="77777777" w:rsidR="009A3BFA" w:rsidRPr="009A7546" w:rsidRDefault="009A3BFA" w:rsidP="00B66664">
            <w:pPr>
              <w:spacing w:line="360" w:lineRule="auto"/>
              <w:jc w:val="center"/>
              <w:cnfStyle w:val="100000000000" w:firstRow="1" w:lastRow="0" w:firstColumn="0" w:lastColumn="0" w:oddVBand="0" w:evenVBand="0" w:oddHBand="0" w:evenHBand="0" w:firstRowFirstColumn="0" w:firstRowLastColumn="0" w:lastRowFirstColumn="0" w:lastRowLastColumn="0"/>
              <w:rPr>
                <w:rFonts w:ascii="Aptos" w:eastAsia="Calibri" w:hAnsi="Aptos" w:cs="Times New Roman"/>
              </w:rPr>
            </w:pPr>
            <w:r w:rsidRPr="009A7546">
              <w:rPr>
                <w:rFonts w:ascii="Aptos" w:eastAsia="Calibri" w:hAnsi="Aptos" w:cs="Times New Roman"/>
              </w:rPr>
              <w:t>Action Required</w:t>
            </w:r>
          </w:p>
        </w:tc>
      </w:tr>
      <w:tr w:rsidR="00E85302" w:rsidRPr="009A7546" w14:paraId="3E1733EE" w14:textId="77777777" w:rsidTr="00825D6E">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405" w:type="dxa"/>
            <w:tcBorders>
              <w:left w:val="none" w:sz="0" w:space="0" w:color="auto"/>
            </w:tcBorders>
            <w:vAlign w:val="center"/>
          </w:tcPr>
          <w:p w14:paraId="733BF098" w14:textId="1506509B" w:rsidR="00E85302" w:rsidRPr="009A7546" w:rsidRDefault="00E85302" w:rsidP="00B66664">
            <w:pPr>
              <w:spacing w:line="360" w:lineRule="auto"/>
              <w:jc w:val="center"/>
              <w:rPr>
                <w:rFonts w:ascii="Aptos" w:eastAsia="Calibri" w:hAnsi="Aptos" w:cs="Times New Roman"/>
              </w:rPr>
            </w:pPr>
            <w:r w:rsidRPr="009A7546">
              <w:rPr>
                <w:rFonts w:ascii="Aptos" w:eastAsia="Calibri" w:hAnsi="Aptos" w:cs="Times New Roman"/>
              </w:rPr>
              <w:t>ITT Response Document PART A (Selection Questionnaire Response Document)</w:t>
            </w:r>
          </w:p>
          <w:p w14:paraId="02E4C1E9" w14:textId="4ECB85B8" w:rsidR="00E85302" w:rsidRPr="009A7546" w:rsidRDefault="00E85302" w:rsidP="00B66664">
            <w:pPr>
              <w:spacing w:line="360" w:lineRule="auto"/>
              <w:jc w:val="center"/>
              <w:rPr>
                <w:rFonts w:ascii="Aptos" w:eastAsia="Calibri" w:hAnsi="Aptos" w:cs="Times New Roman"/>
              </w:rPr>
            </w:pPr>
          </w:p>
        </w:tc>
        <w:tc>
          <w:tcPr>
            <w:tcW w:w="4111" w:type="dxa"/>
            <w:vAlign w:val="center"/>
          </w:tcPr>
          <w:p w14:paraId="1CEFCADC" w14:textId="2E4F0B7F" w:rsidR="00E85302" w:rsidRPr="009A7546" w:rsidRDefault="00E85302" w:rsidP="00B66664">
            <w:pPr>
              <w:spacing w:line="360" w:lineRule="auto"/>
              <w:jc w:val="center"/>
              <w:cnfStyle w:val="000000100000" w:firstRow="0" w:lastRow="0" w:firstColumn="0" w:lastColumn="0" w:oddVBand="0" w:evenVBand="0" w:oddHBand="1" w:evenHBand="0" w:firstRowFirstColumn="0" w:firstRowLastColumn="0" w:lastRowFirstColumn="0" w:lastRowLastColumn="0"/>
              <w:rPr>
                <w:rFonts w:ascii="Aptos" w:eastAsia="Calibri" w:hAnsi="Aptos" w:cs="Times New Roman"/>
              </w:rPr>
            </w:pPr>
            <w:r w:rsidRPr="009A7546">
              <w:rPr>
                <w:rFonts w:ascii="Aptos" w:eastAsia="Calibri" w:hAnsi="Aptos" w:cs="Times New Roman"/>
              </w:rPr>
              <w:t>ITT Response Document PART A (Selection Questionnaire Response Document)</w:t>
            </w:r>
          </w:p>
          <w:p w14:paraId="36460AC7" w14:textId="2B72E0ED" w:rsidR="00E85302" w:rsidRPr="009A7546" w:rsidRDefault="00E85302" w:rsidP="00B66664">
            <w:pPr>
              <w:spacing w:line="360" w:lineRule="auto"/>
              <w:jc w:val="center"/>
              <w:cnfStyle w:val="000000100000" w:firstRow="0" w:lastRow="0" w:firstColumn="0" w:lastColumn="0" w:oddVBand="0" w:evenVBand="0" w:oddHBand="1" w:evenHBand="0" w:firstRowFirstColumn="0" w:firstRowLastColumn="0" w:lastRowFirstColumn="0" w:lastRowLastColumn="0"/>
              <w:rPr>
                <w:rFonts w:ascii="Aptos" w:eastAsia="Calibri" w:hAnsi="Aptos" w:cs="Times New Roman"/>
              </w:rPr>
            </w:pPr>
          </w:p>
        </w:tc>
        <w:tc>
          <w:tcPr>
            <w:tcW w:w="2500" w:type="dxa"/>
            <w:vAlign w:val="center"/>
          </w:tcPr>
          <w:p w14:paraId="17A55E16" w14:textId="5B4FAF3F" w:rsidR="00E85302" w:rsidRPr="009A7546" w:rsidRDefault="00E85302" w:rsidP="00B66664">
            <w:pPr>
              <w:spacing w:line="360" w:lineRule="auto"/>
              <w:jc w:val="center"/>
              <w:cnfStyle w:val="000000100000" w:firstRow="0" w:lastRow="0" w:firstColumn="0" w:lastColumn="0" w:oddVBand="0" w:evenVBand="0" w:oddHBand="1" w:evenHBand="0" w:firstRowFirstColumn="0" w:firstRowLastColumn="0" w:lastRowFirstColumn="0" w:lastRowLastColumn="0"/>
              <w:rPr>
                <w:rFonts w:ascii="Aptos" w:eastAsia="Calibri" w:hAnsi="Aptos" w:cs="Times New Roman"/>
              </w:rPr>
            </w:pPr>
            <w:r w:rsidRPr="009A7546">
              <w:rPr>
                <w:rFonts w:ascii="Aptos" w:eastAsia="Calibri" w:hAnsi="Aptos" w:cs="Times New Roman"/>
              </w:rPr>
              <w:t>Completion and Submission</w:t>
            </w:r>
          </w:p>
        </w:tc>
      </w:tr>
      <w:tr w:rsidR="00E85302" w:rsidRPr="009A7546" w14:paraId="4B8F8BE2" w14:textId="77777777" w:rsidTr="00825D6E">
        <w:trPr>
          <w:trHeight w:val="1525"/>
        </w:trPr>
        <w:tc>
          <w:tcPr>
            <w:cnfStyle w:val="001000000000" w:firstRow="0" w:lastRow="0" w:firstColumn="1" w:lastColumn="0" w:oddVBand="0" w:evenVBand="0" w:oddHBand="0" w:evenHBand="0" w:firstRowFirstColumn="0" w:firstRowLastColumn="0" w:lastRowFirstColumn="0" w:lastRowLastColumn="0"/>
            <w:tcW w:w="2405" w:type="dxa"/>
            <w:tcBorders>
              <w:left w:val="none" w:sz="0" w:space="0" w:color="auto"/>
            </w:tcBorders>
            <w:vAlign w:val="center"/>
          </w:tcPr>
          <w:p w14:paraId="1B30054F" w14:textId="4E4727EC" w:rsidR="00E85302" w:rsidRPr="009A7546" w:rsidRDefault="00E85302" w:rsidP="00B66664">
            <w:pPr>
              <w:spacing w:line="360" w:lineRule="auto"/>
              <w:jc w:val="center"/>
              <w:rPr>
                <w:rFonts w:ascii="Aptos" w:eastAsia="Calibri" w:hAnsi="Aptos" w:cs="Times New Roman"/>
              </w:rPr>
            </w:pPr>
            <w:r w:rsidRPr="009A7546">
              <w:rPr>
                <w:rFonts w:ascii="Aptos" w:eastAsia="Calibri" w:hAnsi="Aptos" w:cs="Times New Roman"/>
              </w:rPr>
              <w:t>ITT Response Document PART B (Award Criteria Response Document)</w:t>
            </w:r>
          </w:p>
        </w:tc>
        <w:tc>
          <w:tcPr>
            <w:tcW w:w="4111" w:type="dxa"/>
            <w:vAlign w:val="center"/>
          </w:tcPr>
          <w:p w14:paraId="1C4864FE" w14:textId="71E68665" w:rsidR="00E85302" w:rsidRPr="009A7546" w:rsidRDefault="00E85302" w:rsidP="00B66664">
            <w:pPr>
              <w:spacing w:line="360" w:lineRule="auto"/>
              <w:jc w:val="center"/>
              <w:cnfStyle w:val="000000000000" w:firstRow="0" w:lastRow="0" w:firstColumn="0" w:lastColumn="0" w:oddVBand="0" w:evenVBand="0" w:oddHBand="0" w:evenHBand="0" w:firstRowFirstColumn="0" w:firstRowLastColumn="0" w:lastRowFirstColumn="0" w:lastRowLastColumn="0"/>
              <w:rPr>
                <w:rFonts w:ascii="Aptos" w:hAnsi="Aptos"/>
              </w:rPr>
            </w:pPr>
            <w:r w:rsidRPr="009A7546">
              <w:rPr>
                <w:rFonts w:ascii="Aptos" w:eastAsia="Calibri" w:hAnsi="Aptos" w:cs="Times New Roman"/>
              </w:rPr>
              <w:t>ITT Response Document PART B (Award Criteria Response Document)</w:t>
            </w:r>
          </w:p>
        </w:tc>
        <w:tc>
          <w:tcPr>
            <w:tcW w:w="2500" w:type="dxa"/>
            <w:vAlign w:val="center"/>
          </w:tcPr>
          <w:p w14:paraId="20572E14" w14:textId="4780D2E8" w:rsidR="00E85302" w:rsidRPr="009A7546" w:rsidRDefault="00E85302" w:rsidP="00B66664">
            <w:pPr>
              <w:spacing w:line="360" w:lineRule="auto"/>
              <w:jc w:val="center"/>
              <w:cnfStyle w:val="000000000000" w:firstRow="0" w:lastRow="0" w:firstColumn="0" w:lastColumn="0" w:oddVBand="0" w:evenVBand="0" w:oddHBand="0" w:evenHBand="0" w:firstRowFirstColumn="0" w:firstRowLastColumn="0" w:lastRowFirstColumn="0" w:lastRowLastColumn="0"/>
              <w:rPr>
                <w:rFonts w:ascii="Aptos" w:eastAsia="Calibri" w:hAnsi="Aptos" w:cs="Times New Roman"/>
              </w:rPr>
            </w:pPr>
            <w:r w:rsidRPr="009A7546">
              <w:rPr>
                <w:rFonts w:ascii="Aptos" w:eastAsia="Calibri" w:hAnsi="Aptos" w:cs="Times New Roman"/>
              </w:rPr>
              <w:t>Completion and Submission</w:t>
            </w:r>
          </w:p>
        </w:tc>
      </w:tr>
      <w:tr w:rsidR="00E85302" w:rsidRPr="009A7546" w14:paraId="6EF7D3F2" w14:textId="77777777" w:rsidTr="00825D6E">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405" w:type="dxa"/>
            <w:tcBorders>
              <w:left w:val="none" w:sz="0" w:space="0" w:color="auto"/>
            </w:tcBorders>
            <w:vAlign w:val="center"/>
          </w:tcPr>
          <w:p w14:paraId="5CF6360A" w14:textId="2978E207" w:rsidR="00E85302" w:rsidRPr="009A7546" w:rsidRDefault="00E85302" w:rsidP="00B66664">
            <w:pPr>
              <w:spacing w:line="360" w:lineRule="auto"/>
              <w:jc w:val="center"/>
              <w:rPr>
                <w:rFonts w:ascii="Aptos" w:eastAsia="Calibri" w:hAnsi="Aptos" w:cs="Times New Roman"/>
              </w:rPr>
            </w:pPr>
            <w:r w:rsidRPr="009A7546">
              <w:rPr>
                <w:rFonts w:ascii="Aptos" w:eastAsia="Calibri" w:hAnsi="Aptos" w:cs="Times New Roman"/>
              </w:rPr>
              <w:t>ITT Response Document PART C (Declarations Response Document)</w:t>
            </w:r>
          </w:p>
        </w:tc>
        <w:tc>
          <w:tcPr>
            <w:tcW w:w="4111" w:type="dxa"/>
            <w:vAlign w:val="center"/>
          </w:tcPr>
          <w:p w14:paraId="6C840EC6" w14:textId="1D83E6AF" w:rsidR="00E85302" w:rsidRPr="009A7546" w:rsidRDefault="00E85302" w:rsidP="00B66664">
            <w:pPr>
              <w:spacing w:line="360" w:lineRule="auto"/>
              <w:jc w:val="center"/>
              <w:cnfStyle w:val="000000100000" w:firstRow="0" w:lastRow="0" w:firstColumn="0" w:lastColumn="0" w:oddVBand="0" w:evenVBand="0" w:oddHBand="1" w:evenHBand="0" w:firstRowFirstColumn="0" w:firstRowLastColumn="0" w:lastRowFirstColumn="0" w:lastRowLastColumn="0"/>
              <w:rPr>
                <w:rFonts w:ascii="Aptos" w:hAnsi="Aptos"/>
              </w:rPr>
            </w:pPr>
            <w:r w:rsidRPr="009A7546">
              <w:rPr>
                <w:rFonts w:ascii="Aptos" w:eastAsia="Calibri" w:hAnsi="Aptos" w:cs="Times New Roman"/>
              </w:rPr>
              <w:t>ITT Response Document PART C (Declarations Response Document)</w:t>
            </w:r>
          </w:p>
        </w:tc>
        <w:tc>
          <w:tcPr>
            <w:tcW w:w="2500" w:type="dxa"/>
            <w:vAlign w:val="center"/>
          </w:tcPr>
          <w:p w14:paraId="2137A669" w14:textId="68358DA1" w:rsidR="00E85302" w:rsidRPr="009A7546" w:rsidRDefault="00E85302" w:rsidP="00B66664">
            <w:pPr>
              <w:spacing w:line="360" w:lineRule="auto"/>
              <w:jc w:val="center"/>
              <w:cnfStyle w:val="000000100000" w:firstRow="0" w:lastRow="0" w:firstColumn="0" w:lastColumn="0" w:oddVBand="0" w:evenVBand="0" w:oddHBand="1" w:evenHBand="0" w:firstRowFirstColumn="0" w:firstRowLastColumn="0" w:lastRowFirstColumn="0" w:lastRowLastColumn="0"/>
              <w:rPr>
                <w:rFonts w:ascii="Aptos" w:eastAsia="Calibri" w:hAnsi="Aptos" w:cs="Times New Roman"/>
              </w:rPr>
            </w:pPr>
            <w:r w:rsidRPr="009A7546">
              <w:rPr>
                <w:rFonts w:ascii="Aptos" w:eastAsia="Calibri" w:hAnsi="Aptos" w:cs="Times New Roman"/>
              </w:rPr>
              <w:t>Sign, Completion and Submission</w:t>
            </w:r>
          </w:p>
        </w:tc>
      </w:tr>
      <w:tr w:rsidR="00E85302" w:rsidRPr="009A7546" w14:paraId="0DF79FEB" w14:textId="77777777" w:rsidTr="00825D6E">
        <w:trPr>
          <w:trHeight w:val="567"/>
        </w:trPr>
        <w:tc>
          <w:tcPr>
            <w:cnfStyle w:val="001000000000" w:firstRow="0" w:lastRow="0" w:firstColumn="1" w:lastColumn="0" w:oddVBand="0" w:evenVBand="0" w:oddHBand="0" w:evenHBand="0" w:firstRowFirstColumn="0" w:firstRowLastColumn="0" w:lastRowFirstColumn="0" w:lastRowLastColumn="0"/>
            <w:tcW w:w="2405" w:type="dxa"/>
            <w:tcBorders>
              <w:left w:val="none" w:sz="0" w:space="0" w:color="auto"/>
            </w:tcBorders>
            <w:vAlign w:val="center"/>
          </w:tcPr>
          <w:p w14:paraId="779D58FB" w14:textId="1CA0667E" w:rsidR="00E85302" w:rsidRPr="009A7546" w:rsidRDefault="19711485" w:rsidP="00B66664">
            <w:pPr>
              <w:spacing w:line="360" w:lineRule="auto"/>
              <w:jc w:val="center"/>
              <w:rPr>
                <w:rFonts w:ascii="Aptos" w:eastAsia="Calibri" w:hAnsi="Aptos" w:cs="Times New Roman"/>
              </w:rPr>
            </w:pPr>
            <w:r w:rsidRPr="009A7546">
              <w:rPr>
                <w:rFonts w:ascii="Aptos" w:eastAsia="Calibri" w:hAnsi="Aptos" w:cs="Times New Roman"/>
              </w:rPr>
              <w:t xml:space="preserve">Appendix </w:t>
            </w:r>
            <w:r w:rsidR="5661E330" w:rsidRPr="009A7546">
              <w:rPr>
                <w:rFonts w:ascii="Aptos" w:eastAsia="Calibri" w:hAnsi="Aptos" w:cs="Times New Roman"/>
              </w:rPr>
              <w:t>1</w:t>
            </w:r>
            <w:r w:rsidR="00950198" w:rsidRPr="009A7546">
              <w:rPr>
                <w:rFonts w:ascii="Aptos" w:eastAsia="Calibri" w:hAnsi="Aptos" w:cs="Times New Roman"/>
              </w:rPr>
              <w:t>e</w:t>
            </w:r>
          </w:p>
        </w:tc>
        <w:tc>
          <w:tcPr>
            <w:tcW w:w="4111" w:type="dxa"/>
            <w:vAlign w:val="center"/>
          </w:tcPr>
          <w:p w14:paraId="6A6B99E1" w14:textId="704BB067" w:rsidR="00E85302" w:rsidRPr="009A7546" w:rsidRDefault="00950198" w:rsidP="00B66664">
            <w:pPr>
              <w:spacing w:line="360" w:lineRule="auto"/>
              <w:jc w:val="center"/>
              <w:cnfStyle w:val="000000000000" w:firstRow="0" w:lastRow="0" w:firstColumn="0" w:lastColumn="0" w:oddVBand="0" w:evenVBand="0" w:oddHBand="0" w:evenHBand="0" w:firstRowFirstColumn="0" w:firstRowLastColumn="0" w:lastRowFirstColumn="0" w:lastRowLastColumn="0"/>
              <w:rPr>
                <w:rFonts w:ascii="Aptos" w:eastAsia="Calibri" w:hAnsi="Aptos" w:cs="Times New Roman"/>
              </w:rPr>
            </w:pPr>
            <w:r w:rsidRPr="009A7546">
              <w:rPr>
                <w:rFonts w:ascii="Aptos" w:eastAsia="Calibri" w:hAnsi="Aptos" w:cs="Times New Roman"/>
              </w:rPr>
              <w:t xml:space="preserve">Pricing Schedule </w:t>
            </w:r>
          </w:p>
        </w:tc>
        <w:tc>
          <w:tcPr>
            <w:tcW w:w="2500" w:type="dxa"/>
            <w:vAlign w:val="center"/>
          </w:tcPr>
          <w:p w14:paraId="3CFB40F4" w14:textId="46166938" w:rsidR="00E85302" w:rsidRPr="009A7546" w:rsidRDefault="00E85302" w:rsidP="00B66664">
            <w:pPr>
              <w:spacing w:line="360" w:lineRule="auto"/>
              <w:jc w:val="center"/>
              <w:cnfStyle w:val="000000000000" w:firstRow="0" w:lastRow="0" w:firstColumn="0" w:lastColumn="0" w:oddVBand="0" w:evenVBand="0" w:oddHBand="0" w:evenHBand="0" w:firstRowFirstColumn="0" w:firstRowLastColumn="0" w:lastRowFirstColumn="0" w:lastRowLastColumn="0"/>
              <w:rPr>
                <w:rFonts w:ascii="Aptos" w:eastAsia="Calibri" w:hAnsi="Aptos" w:cs="Times New Roman"/>
              </w:rPr>
            </w:pPr>
            <w:r w:rsidRPr="009A7546">
              <w:rPr>
                <w:rFonts w:ascii="Aptos" w:eastAsia="Calibri" w:hAnsi="Aptos" w:cs="Times New Roman"/>
              </w:rPr>
              <w:t>Completion and Submission</w:t>
            </w:r>
          </w:p>
        </w:tc>
      </w:tr>
      <w:tr w:rsidR="00AF6169" w:rsidRPr="009A7546" w14:paraId="27D2E62B" w14:textId="77777777" w:rsidTr="00825D6E">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405" w:type="dxa"/>
            <w:tcBorders>
              <w:left w:val="none" w:sz="0" w:space="0" w:color="auto"/>
            </w:tcBorders>
            <w:vAlign w:val="center"/>
          </w:tcPr>
          <w:p w14:paraId="18102C33" w14:textId="29AB8938" w:rsidR="00AF6169" w:rsidRPr="009A7546" w:rsidRDefault="00AF6169" w:rsidP="00B66664">
            <w:pPr>
              <w:spacing w:line="360" w:lineRule="auto"/>
              <w:jc w:val="center"/>
              <w:rPr>
                <w:rFonts w:ascii="Aptos" w:eastAsia="Calibri" w:hAnsi="Aptos" w:cs="Times New Roman"/>
              </w:rPr>
            </w:pPr>
            <w:r w:rsidRPr="009A7546">
              <w:rPr>
                <w:rFonts w:ascii="Aptos" w:eastAsia="Calibri" w:hAnsi="Aptos" w:cs="Times New Roman"/>
              </w:rPr>
              <w:t>Appendix 1</w:t>
            </w:r>
            <w:r w:rsidR="00950198" w:rsidRPr="009A7546">
              <w:rPr>
                <w:rFonts w:ascii="Aptos" w:eastAsia="Calibri" w:hAnsi="Aptos" w:cs="Times New Roman"/>
              </w:rPr>
              <w:t>f</w:t>
            </w:r>
          </w:p>
        </w:tc>
        <w:tc>
          <w:tcPr>
            <w:tcW w:w="4111" w:type="dxa"/>
            <w:vAlign w:val="center"/>
          </w:tcPr>
          <w:p w14:paraId="3F7C64CA" w14:textId="22BB4732" w:rsidR="00AF6169" w:rsidRPr="009A7546" w:rsidRDefault="00950198" w:rsidP="00B66664">
            <w:pPr>
              <w:spacing w:line="360" w:lineRule="auto"/>
              <w:jc w:val="center"/>
              <w:cnfStyle w:val="000000100000" w:firstRow="0" w:lastRow="0" w:firstColumn="0" w:lastColumn="0" w:oddVBand="0" w:evenVBand="0" w:oddHBand="1" w:evenHBand="0" w:firstRowFirstColumn="0" w:firstRowLastColumn="0" w:lastRowFirstColumn="0" w:lastRowLastColumn="0"/>
              <w:rPr>
                <w:rFonts w:ascii="Aptos" w:eastAsia="Calibri" w:hAnsi="Aptos" w:cs="Times New Roman"/>
              </w:rPr>
            </w:pPr>
            <w:r w:rsidRPr="009A7546">
              <w:rPr>
                <w:rFonts w:ascii="Aptos" w:eastAsia="Calibri" w:hAnsi="Aptos" w:cs="Times New Roman"/>
              </w:rPr>
              <w:t>Confidential &amp; Commercially Sensitive Information</w:t>
            </w:r>
          </w:p>
        </w:tc>
        <w:tc>
          <w:tcPr>
            <w:tcW w:w="2500" w:type="dxa"/>
            <w:vAlign w:val="center"/>
          </w:tcPr>
          <w:p w14:paraId="22335F11" w14:textId="4BE0C4E1" w:rsidR="00AF6169" w:rsidRPr="009A7546" w:rsidRDefault="00AF6169" w:rsidP="00B66664">
            <w:pPr>
              <w:spacing w:line="360" w:lineRule="auto"/>
              <w:jc w:val="center"/>
              <w:cnfStyle w:val="000000100000" w:firstRow="0" w:lastRow="0" w:firstColumn="0" w:lastColumn="0" w:oddVBand="0" w:evenVBand="0" w:oddHBand="1" w:evenHBand="0" w:firstRowFirstColumn="0" w:firstRowLastColumn="0" w:lastRowFirstColumn="0" w:lastRowLastColumn="0"/>
              <w:rPr>
                <w:rFonts w:ascii="Aptos" w:eastAsia="Calibri" w:hAnsi="Aptos" w:cs="Times New Roman"/>
              </w:rPr>
            </w:pPr>
            <w:r w:rsidRPr="009A7546">
              <w:rPr>
                <w:rFonts w:ascii="Aptos" w:eastAsia="Calibri" w:hAnsi="Aptos" w:cs="Times New Roman"/>
              </w:rPr>
              <w:t>Completion and Submission</w:t>
            </w:r>
          </w:p>
        </w:tc>
      </w:tr>
      <w:tr w:rsidR="00662EF7" w:rsidRPr="009A7546" w14:paraId="69C8F2EB" w14:textId="77777777" w:rsidTr="00825D6E">
        <w:trPr>
          <w:trHeight w:val="567"/>
        </w:trPr>
        <w:tc>
          <w:tcPr>
            <w:cnfStyle w:val="001000000000" w:firstRow="0" w:lastRow="0" w:firstColumn="1" w:lastColumn="0" w:oddVBand="0" w:evenVBand="0" w:oddHBand="0" w:evenHBand="0" w:firstRowFirstColumn="0" w:firstRowLastColumn="0" w:lastRowFirstColumn="0" w:lastRowLastColumn="0"/>
            <w:tcW w:w="2405" w:type="dxa"/>
            <w:vAlign w:val="center"/>
          </w:tcPr>
          <w:p w14:paraId="4F7E2267" w14:textId="05B3FEFF" w:rsidR="00662EF7" w:rsidRPr="009A7546" w:rsidRDefault="00A8773C" w:rsidP="00B66664">
            <w:pPr>
              <w:spacing w:line="360" w:lineRule="auto"/>
              <w:jc w:val="center"/>
              <w:rPr>
                <w:rFonts w:ascii="Aptos" w:eastAsia="Calibri" w:hAnsi="Aptos" w:cs="Times New Roman"/>
              </w:rPr>
            </w:pPr>
            <w:r>
              <w:rPr>
                <w:rFonts w:ascii="Aptos" w:eastAsia="Calibri" w:hAnsi="Aptos" w:cs="Times New Roman"/>
              </w:rPr>
              <w:t>Appendix 1g</w:t>
            </w:r>
          </w:p>
        </w:tc>
        <w:tc>
          <w:tcPr>
            <w:tcW w:w="4111" w:type="dxa"/>
            <w:vAlign w:val="center"/>
          </w:tcPr>
          <w:p w14:paraId="34FAB3AB" w14:textId="4720A052" w:rsidR="00662EF7" w:rsidRPr="009A7546" w:rsidRDefault="00A8773C" w:rsidP="00B66664">
            <w:pPr>
              <w:spacing w:line="360" w:lineRule="auto"/>
              <w:jc w:val="center"/>
              <w:cnfStyle w:val="000000000000" w:firstRow="0" w:lastRow="0" w:firstColumn="0" w:lastColumn="0" w:oddVBand="0" w:evenVBand="0" w:oddHBand="0" w:evenHBand="0" w:firstRowFirstColumn="0" w:firstRowLastColumn="0" w:lastRowFirstColumn="0" w:lastRowLastColumn="0"/>
              <w:rPr>
                <w:rFonts w:ascii="Aptos" w:eastAsia="Calibri" w:hAnsi="Aptos" w:cs="Times New Roman"/>
              </w:rPr>
            </w:pPr>
            <w:r>
              <w:rPr>
                <w:rFonts w:ascii="Aptos" w:eastAsia="Calibri" w:hAnsi="Aptos" w:cs="Times New Roman"/>
              </w:rPr>
              <w:t>Exhibition Design Manual</w:t>
            </w:r>
          </w:p>
        </w:tc>
        <w:tc>
          <w:tcPr>
            <w:tcW w:w="2500" w:type="dxa"/>
            <w:vAlign w:val="center"/>
          </w:tcPr>
          <w:p w14:paraId="10CB7EB7" w14:textId="02961C09" w:rsidR="00662EF7" w:rsidRPr="009A7546" w:rsidRDefault="00950CBB" w:rsidP="00B66664">
            <w:pPr>
              <w:spacing w:line="360" w:lineRule="auto"/>
              <w:jc w:val="center"/>
              <w:cnfStyle w:val="000000000000" w:firstRow="0" w:lastRow="0" w:firstColumn="0" w:lastColumn="0" w:oddVBand="0" w:evenVBand="0" w:oddHBand="0" w:evenHBand="0" w:firstRowFirstColumn="0" w:firstRowLastColumn="0" w:lastRowFirstColumn="0" w:lastRowLastColumn="0"/>
              <w:rPr>
                <w:rFonts w:ascii="Aptos" w:eastAsia="Calibri" w:hAnsi="Aptos" w:cs="Times New Roman"/>
              </w:rPr>
            </w:pPr>
            <w:r>
              <w:rPr>
                <w:rFonts w:ascii="Aptos" w:eastAsia="Calibri" w:hAnsi="Aptos" w:cs="Times New Roman"/>
              </w:rPr>
              <w:t>For information</w:t>
            </w:r>
          </w:p>
        </w:tc>
      </w:tr>
      <w:tr w:rsidR="00662EF7" w:rsidRPr="009A7546" w14:paraId="777C6111" w14:textId="77777777" w:rsidTr="00825D6E">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405" w:type="dxa"/>
            <w:vAlign w:val="center"/>
          </w:tcPr>
          <w:p w14:paraId="7DAF298D" w14:textId="4FF5D662" w:rsidR="00662EF7" w:rsidRPr="009A7546" w:rsidRDefault="00950CBB" w:rsidP="00B66664">
            <w:pPr>
              <w:spacing w:line="360" w:lineRule="auto"/>
              <w:jc w:val="center"/>
              <w:rPr>
                <w:rFonts w:ascii="Aptos" w:eastAsia="Calibri" w:hAnsi="Aptos" w:cs="Times New Roman"/>
              </w:rPr>
            </w:pPr>
            <w:r>
              <w:rPr>
                <w:rFonts w:ascii="Aptos" w:eastAsia="Calibri" w:hAnsi="Aptos" w:cs="Times New Roman"/>
              </w:rPr>
              <w:t>Appendix 1h</w:t>
            </w:r>
          </w:p>
        </w:tc>
        <w:tc>
          <w:tcPr>
            <w:tcW w:w="4111" w:type="dxa"/>
            <w:vAlign w:val="center"/>
          </w:tcPr>
          <w:p w14:paraId="43D9FBA3" w14:textId="093BD852" w:rsidR="00662EF7" w:rsidRPr="009A7546" w:rsidRDefault="00107501" w:rsidP="00B66664">
            <w:pPr>
              <w:spacing w:line="360" w:lineRule="auto"/>
              <w:jc w:val="center"/>
              <w:cnfStyle w:val="000000100000" w:firstRow="0" w:lastRow="0" w:firstColumn="0" w:lastColumn="0" w:oddVBand="0" w:evenVBand="0" w:oddHBand="1" w:evenHBand="0" w:firstRowFirstColumn="0" w:firstRowLastColumn="0" w:lastRowFirstColumn="0" w:lastRowLastColumn="0"/>
              <w:rPr>
                <w:rFonts w:ascii="Aptos" w:eastAsia="Calibri" w:hAnsi="Aptos" w:cs="Times New Roman"/>
              </w:rPr>
            </w:pPr>
            <w:r>
              <w:rPr>
                <w:rFonts w:ascii="Aptos" w:eastAsia="Calibri" w:hAnsi="Aptos" w:cs="Times New Roman"/>
              </w:rPr>
              <w:t>‘Fly-through’ of concept design</w:t>
            </w:r>
          </w:p>
        </w:tc>
        <w:tc>
          <w:tcPr>
            <w:tcW w:w="2500" w:type="dxa"/>
            <w:vAlign w:val="center"/>
          </w:tcPr>
          <w:p w14:paraId="1C9767F8" w14:textId="1D34E25A" w:rsidR="00662EF7" w:rsidRPr="009A7546" w:rsidRDefault="00950CBB" w:rsidP="00B66664">
            <w:pPr>
              <w:spacing w:line="360" w:lineRule="auto"/>
              <w:jc w:val="center"/>
              <w:cnfStyle w:val="000000100000" w:firstRow="0" w:lastRow="0" w:firstColumn="0" w:lastColumn="0" w:oddVBand="0" w:evenVBand="0" w:oddHBand="1" w:evenHBand="0" w:firstRowFirstColumn="0" w:firstRowLastColumn="0" w:lastRowFirstColumn="0" w:lastRowLastColumn="0"/>
              <w:rPr>
                <w:rFonts w:ascii="Aptos" w:eastAsia="Calibri" w:hAnsi="Aptos" w:cs="Times New Roman"/>
              </w:rPr>
            </w:pPr>
            <w:r>
              <w:rPr>
                <w:rFonts w:ascii="Aptos" w:eastAsia="Calibri" w:hAnsi="Aptos" w:cs="Times New Roman"/>
              </w:rPr>
              <w:t>For information</w:t>
            </w:r>
          </w:p>
        </w:tc>
      </w:tr>
    </w:tbl>
    <w:p w14:paraId="356F3AFF" w14:textId="77777777" w:rsidR="009A3BFA" w:rsidRPr="009A7546" w:rsidRDefault="009A3BFA" w:rsidP="00B66664">
      <w:pPr>
        <w:autoSpaceDE w:val="0"/>
        <w:autoSpaceDN w:val="0"/>
        <w:adjustRightInd w:val="0"/>
        <w:spacing w:after="0" w:line="360" w:lineRule="auto"/>
        <w:contextualSpacing/>
        <w:jc w:val="both"/>
        <w:rPr>
          <w:rFonts w:ascii="Aptos" w:eastAsia="Times New Roman" w:hAnsi="Aptos" w:cs="Calibri"/>
          <w:bCs/>
        </w:rPr>
      </w:pPr>
    </w:p>
    <w:sectPr w:rsidR="009A3BFA" w:rsidRPr="009A7546">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9C03F3" w14:textId="77777777" w:rsidR="00F50CF6" w:rsidRDefault="00F50CF6" w:rsidP="00A4137B">
      <w:pPr>
        <w:spacing w:after="0" w:line="240" w:lineRule="auto"/>
      </w:pPr>
      <w:r>
        <w:separator/>
      </w:r>
    </w:p>
  </w:endnote>
  <w:endnote w:type="continuationSeparator" w:id="0">
    <w:p w14:paraId="5D48C521" w14:textId="77777777" w:rsidR="00F50CF6" w:rsidRDefault="00F50CF6" w:rsidP="00A4137B">
      <w:pPr>
        <w:spacing w:after="0" w:line="240" w:lineRule="auto"/>
      </w:pPr>
      <w:r>
        <w:continuationSeparator/>
      </w:r>
    </w:p>
  </w:endnote>
  <w:endnote w:type="continuationNotice" w:id="1">
    <w:p w14:paraId="0AD6FA78" w14:textId="77777777" w:rsidR="00F50CF6" w:rsidRDefault="00F50CF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entury Gothic">
    <w:charset w:val="00"/>
    <w:family w:val="swiss"/>
    <w:pitch w:val="variable"/>
    <w:sig w:usb0="00000287" w:usb1="00000000" w:usb2="00000000" w:usb3="00000000" w:csb0="0000009F" w:csb1="00000000"/>
  </w:font>
  <w:font w:name="Book Antiqua">
    <w:charset w:val="00"/>
    <w:family w:val="roman"/>
    <w:pitch w:val="variable"/>
    <w:sig w:usb0="00000287" w:usb1="00000000" w:usb2="00000000" w:usb3="00000000" w:csb0="0000009F" w:csb1="00000000"/>
  </w:font>
  <w:font w:name="Helvetica">
    <w:panose1 w:val="020B0604020202020204"/>
    <w:charset w:val="00"/>
    <w:family w:val="swiss"/>
    <w:pitch w:val="variable"/>
    <w:sig w:usb0="00000003" w:usb1="00000000" w:usb2="00000000" w:usb3="00000000" w:csb0="00000001" w:csb1="00000000"/>
  </w:font>
  <w:font w:name="HJLFMB+BookAntiqua">
    <w:altName w:val="Times New Roman"/>
    <w:panose1 w:val="00000000000000000000"/>
    <w:charset w:val="00"/>
    <w:family w:val="auto"/>
    <w:notTrueType/>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Yu Mincho">
    <w:altName w:val="游明朝"/>
    <w:panose1 w:val="00000000000000000000"/>
    <w:charset w:val="80"/>
    <w:family w:val="roman"/>
    <w:notTrueType/>
    <w:pitch w:val="default"/>
  </w:font>
  <w:font w:name="Arial Black">
    <w:panose1 w:val="020B0A04020102020204"/>
    <w:charset w:val="00"/>
    <w:family w:val="swiss"/>
    <w:pitch w:val="variable"/>
    <w:sig w:usb0="A00002AF" w:usb1="400078FB" w:usb2="00000000" w:usb3="00000000" w:csb0="0000009F" w:csb1="00000000"/>
  </w:font>
  <w:font w:name="Aptos">
    <w:altName w:val="Calibri"/>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7475443"/>
      <w:docPartObj>
        <w:docPartGallery w:val="Page Numbers (Bottom of Page)"/>
        <w:docPartUnique/>
      </w:docPartObj>
    </w:sdtPr>
    <w:sdtEndPr>
      <w:rPr>
        <w:noProof/>
      </w:rPr>
    </w:sdtEndPr>
    <w:sdtContent>
      <w:p w14:paraId="5B1F00BC" w14:textId="7F17542B" w:rsidR="006F661D" w:rsidRDefault="006F661D">
        <w:pPr>
          <w:pStyle w:val="Footer"/>
          <w:jc w:val="center"/>
        </w:pPr>
        <w:r w:rsidRPr="2D2EC6D0">
          <w:rPr>
            <w:noProof/>
          </w:rPr>
          <w:fldChar w:fldCharType="begin"/>
        </w:r>
        <w:r>
          <w:instrText xml:space="preserve"> PAGE   \* MERGEFORMAT </w:instrText>
        </w:r>
        <w:r w:rsidRPr="2D2EC6D0">
          <w:fldChar w:fldCharType="separate"/>
        </w:r>
        <w:r w:rsidR="2D2EC6D0" w:rsidRPr="2D2EC6D0">
          <w:rPr>
            <w:noProof/>
          </w:rPr>
          <w:t>2</w:t>
        </w:r>
        <w:r w:rsidRPr="2D2EC6D0">
          <w:rPr>
            <w:noProof/>
          </w:rPr>
          <w:fldChar w:fldCharType="end"/>
        </w:r>
      </w:p>
    </w:sdtContent>
  </w:sdt>
  <w:p w14:paraId="107800C1" w14:textId="77777777" w:rsidR="00A4137B" w:rsidRDefault="00A413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2E1BDA" w14:textId="77777777" w:rsidR="00F50CF6" w:rsidRDefault="00F50CF6" w:rsidP="00A4137B">
      <w:pPr>
        <w:spacing w:after="0" w:line="240" w:lineRule="auto"/>
      </w:pPr>
      <w:r>
        <w:separator/>
      </w:r>
    </w:p>
  </w:footnote>
  <w:footnote w:type="continuationSeparator" w:id="0">
    <w:p w14:paraId="72C6FAE6" w14:textId="77777777" w:rsidR="00F50CF6" w:rsidRDefault="00F50CF6" w:rsidP="00A4137B">
      <w:pPr>
        <w:spacing w:after="0" w:line="240" w:lineRule="auto"/>
      </w:pPr>
      <w:r>
        <w:continuationSeparator/>
      </w:r>
    </w:p>
  </w:footnote>
  <w:footnote w:type="continuationNotice" w:id="1">
    <w:p w14:paraId="0E88AFB6" w14:textId="77777777" w:rsidR="00F50CF6" w:rsidRDefault="00F50CF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25A89E6E" w14:paraId="36CAD47B" w14:textId="77777777" w:rsidTr="2D2EC6D0">
      <w:trPr>
        <w:trHeight w:val="300"/>
      </w:trPr>
      <w:tc>
        <w:tcPr>
          <w:tcW w:w="3005" w:type="dxa"/>
        </w:tcPr>
        <w:p w14:paraId="447FA422" w14:textId="34CE328D" w:rsidR="25A89E6E" w:rsidRDefault="25A89E6E" w:rsidP="2D2EC6D0">
          <w:pPr>
            <w:pStyle w:val="Header"/>
            <w:ind w:left="-115"/>
          </w:pPr>
        </w:p>
      </w:tc>
      <w:tc>
        <w:tcPr>
          <w:tcW w:w="3005" w:type="dxa"/>
        </w:tcPr>
        <w:p w14:paraId="75602DF2" w14:textId="08EFF38B" w:rsidR="25A89E6E" w:rsidRDefault="25A89E6E" w:rsidP="2D2EC6D0">
          <w:pPr>
            <w:pStyle w:val="Header"/>
            <w:jc w:val="center"/>
          </w:pPr>
        </w:p>
      </w:tc>
      <w:tc>
        <w:tcPr>
          <w:tcW w:w="3005" w:type="dxa"/>
        </w:tcPr>
        <w:p w14:paraId="1C4835BF" w14:textId="5A2DAA1B" w:rsidR="25A89E6E" w:rsidRDefault="25A89E6E" w:rsidP="25A89E6E"/>
      </w:tc>
    </w:tr>
  </w:tbl>
  <w:p w14:paraId="4F68EBC7" w14:textId="07F3C37D" w:rsidR="25A89E6E" w:rsidRDefault="25A89E6E" w:rsidP="2D2EC6D0">
    <w:pPr>
      <w:pStyle w:val="Header"/>
    </w:pPr>
  </w:p>
</w:hdr>
</file>

<file path=word/intelligence2.xml><?xml version="1.0" encoding="utf-8"?>
<int2:intelligence xmlns:int2="http://schemas.microsoft.com/office/intelligence/2020/intelligence" xmlns:oel="http://schemas.microsoft.com/office/2019/extlst">
  <int2:observations>
    <int2:textHash int2:hashCode="9j7y3yPV2oZ4aZ" int2:id="7HkqmiPr">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01755"/>
    <w:multiLevelType w:val="hybridMultilevel"/>
    <w:tmpl w:val="1E503430"/>
    <w:lvl w:ilvl="0" w:tplc="FFFFFFFF">
      <w:start w:val="1"/>
      <w:numFmt w:val="bullet"/>
      <w:lvlText w:val=""/>
      <w:lvlJc w:val="left"/>
      <w:pPr>
        <w:ind w:left="720" w:hanging="360"/>
      </w:pPr>
      <w:rPr>
        <w:rFonts w:ascii="Symbol" w:hAnsi="Symbol" w:hint="default"/>
      </w:rPr>
    </w:lvl>
    <w:lvl w:ilvl="1" w:tplc="08090009">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0F83443"/>
    <w:multiLevelType w:val="multilevel"/>
    <w:tmpl w:val="112034F6"/>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2-BB"/>
      <w:lvlText w:val="%1.%2"/>
      <w:lvlJc w:val="left"/>
      <w:pPr>
        <w:tabs>
          <w:tab w:val="num" w:pos="1440"/>
        </w:tabs>
        <w:ind w:left="1440" w:hanging="720"/>
      </w:pPr>
      <w:rPr>
        <w:rFonts w:hint="default"/>
        <w:b w:val="0"/>
        <w:i w:val="0"/>
      </w:rPr>
    </w:lvl>
    <w:lvl w:ilvl="2">
      <w:start w:val="1"/>
      <w:numFmt w:val="decimal"/>
      <w:pStyle w:val="01-Level3-BB"/>
      <w:lvlText w:val="%1.%2.%3"/>
      <w:lvlJc w:val="left"/>
      <w:pPr>
        <w:tabs>
          <w:tab w:val="num" w:pos="2880"/>
        </w:tabs>
        <w:ind w:left="2880" w:hanging="1440"/>
      </w:pPr>
      <w:rPr>
        <w:rFonts w:hint="default"/>
        <w:b w:val="0"/>
        <w:i w:val="0"/>
      </w:rPr>
    </w:lvl>
    <w:lvl w:ilvl="3">
      <w:start w:val="1"/>
      <w:numFmt w:val="decimal"/>
      <w:pStyle w:val="01-Level4-BB"/>
      <w:lvlText w:val="%1.%2.%3.%4"/>
      <w:lvlJc w:val="left"/>
      <w:pPr>
        <w:tabs>
          <w:tab w:val="num" w:pos="2880"/>
        </w:tabs>
        <w:ind w:left="288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 w15:restartNumberingAfterBreak="0">
    <w:nsid w:val="210163BB"/>
    <w:multiLevelType w:val="hybridMultilevel"/>
    <w:tmpl w:val="1DFA470E"/>
    <w:lvl w:ilvl="0" w:tplc="C9929A08">
      <w:start w:val="1"/>
      <w:numFmt w:val="lowerLetter"/>
      <w:pStyle w:val="NormalBold"/>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B87143E"/>
    <w:multiLevelType w:val="hybridMultilevel"/>
    <w:tmpl w:val="2EE45B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BC26310"/>
    <w:multiLevelType w:val="hybridMultilevel"/>
    <w:tmpl w:val="68064E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D21AA8"/>
    <w:multiLevelType w:val="hybridMultilevel"/>
    <w:tmpl w:val="B560CE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5734615"/>
    <w:multiLevelType w:val="multilevel"/>
    <w:tmpl w:val="B2E0CA40"/>
    <w:lvl w:ilvl="0">
      <w:start w:val="1"/>
      <w:numFmt w:val="decimal"/>
      <w:pStyle w:val="PCSchedule1"/>
      <w:lvlText w:val="%1."/>
      <w:lvlJc w:val="left"/>
      <w:pPr>
        <w:tabs>
          <w:tab w:val="num" w:pos="851"/>
        </w:tabs>
        <w:ind w:left="851" w:hanging="851"/>
      </w:pPr>
      <w:rPr>
        <w:rFonts w:ascii="Arial" w:hAnsi="Arial" w:cs="Times New Roman" w:hint="default"/>
        <w:b w:val="0"/>
        <w:i w:val="0"/>
        <w:sz w:val="22"/>
        <w:u w:val="none"/>
      </w:rPr>
    </w:lvl>
    <w:lvl w:ilvl="1">
      <w:start w:val="1"/>
      <w:numFmt w:val="decimal"/>
      <w:pStyle w:val="PCSchedule2"/>
      <w:lvlText w:val="%1.%2"/>
      <w:lvlJc w:val="left"/>
      <w:pPr>
        <w:tabs>
          <w:tab w:val="num" w:pos="851"/>
        </w:tabs>
        <w:ind w:left="851" w:hanging="851"/>
      </w:pPr>
      <w:rPr>
        <w:rFonts w:ascii="Arial" w:hAnsi="Arial" w:cs="Times New Roman" w:hint="default"/>
        <w:b w:val="0"/>
        <w:i w:val="0"/>
        <w:sz w:val="22"/>
        <w:u w:val="none"/>
      </w:rPr>
    </w:lvl>
    <w:lvl w:ilvl="2">
      <w:start w:val="1"/>
      <w:numFmt w:val="decimal"/>
      <w:pStyle w:val="PCSchedule3"/>
      <w:lvlText w:val="%1.%2.%3"/>
      <w:lvlJc w:val="left"/>
      <w:pPr>
        <w:tabs>
          <w:tab w:val="num" w:pos="1701"/>
        </w:tabs>
        <w:ind w:left="1701" w:hanging="850"/>
      </w:pPr>
      <w:rPr>
        <w:rFonts w:ascii="Arial" w:hAnsi="Arial" w:cs="Times New Roman" w:hint="default"/>
        <w:b w:val="0"/>
        <w:i w:val="0"/>
        <w:sz w:val="22"/>
      </w:rPr>
    </w:lvl>
    <w:lvl w:ilvl="3">
      <w:start w:val="1"/>
      <w:numFmt w:val="lowerLetter"/>
      <w:lvlText w:val="(%4)"/>
      <w:lvlJc w:val="left"/>
      <w:pPr>
        <w:tabs>
          <w:tab w:val="num" w:pos="2268"/>
        </w:tabs>
        <w:ind w:left="2268" w:hanging="567"/>
      </w:pPr>
      <w:rPr>
        <w:rFonts w:ascii="Arial" w:hAnsi="Arial" w:cs="Times New Roman" w:hint="default"/>
        <w:b w:val="0"/>
        <w:i w:val="0"/>
        <w:sz w:val="22"/>
      </w:rPr>
    </w:lvl>
    <w:lvl w:ilvl="4">
      <w:start w:val="1"/>
      <w:numFmt w:val="lowerRoman"/>
      <w:pStyle w:val="PCSchedule5"/>
      <w:lvlText w:val="(%5)"/>
      <w:lvlJc w:val="left"/>
      <w:pPr>
        <w:tabs>
          <w:tab w:val="num" w:pos="2988"/>
        </w:tabs>
        <w:ind w:left="2835" w:hanging="567"/>
      </w:pPr>
      <w:rPr>
        <w:rFonts w:ascii="Arial" w:hAnsi="Arial" w:cs="Times New Roman" w:hint="default"/>
        <w:b w:val="0"/>
        <w:i w:val="0"/>
        <w:sz w:val="22"/>
      </w:rPr>
    </w:lvl>
    <w:lvl w:ilvl="5">
      <w:start w:val="1"/>
      <w:numFmt w:val="decimal"/>
      <w:pStyle w:val="PCScheduleInd2"/>
      <w:lvlText w:val="%1.%6"/>
      <w:lvlJc w:val="left"/>
      <w:pPr>
        <w:tabs>
          <w:tab w:val="num" w:pos="1701"/>
        </w:tabs>
        <w:ind w:left="1701" w:hanging="850"/>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PCScheduleInd3"/>
      <w:lvlText w:val="%1.%6.%7"/>
      <w:lvlJc w:val="left"/>
      <w:pPr>
        <w:tabs>
          <w:tab w:val="num" w:pos="2552"/>
        </w:tabs>
        <w:ind w:left="2552" w:hanging="851"/>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PCScheduleInd4"/>
      <w:lvlText w:val="(%8)"/>
      <w:lvlJc w:val="left"/>
      <w:pPr>
        <w:tabs>
          <w:tab w:val="num" w:pos="3119"/>
        </w:tabs>
        <w:ind w:left="3119" w:hanging="567"/>
      </w:pPr>
      <w:rPr>
        <w:rFonts w:ascii="Arial" w:hAnsi="Arial" w:cs="Times New Roman" w:hint="default"/>
        <w:b w:val="0"/>
        <w:i w:val="0"/>
        <w:sz w:val="22"/>
      </w:rPr>
    </w:lvl>
    <w:lvl w:ilvl="8">
      <w:start w:val="1"/>
      <w:numFmt w:val="lowerRoman"/>
      <w:pStyle w:val="PCScheduleInd5"/>
      <w:lvlText w:val="(%9)"/>
      <w:lvlJc w:val="left"/>
      <w:pPr>
        <w:tabs>
          <w:tab w:val="num" w:pos="3839"/>
        </w:tabs>
        <w:ind w:left="3686" w:hanging="567"/>
      </w:pPr>
      <w:rPr>
        <w:rFonts w:ascii="Arial" w:hAnsi="Arial" w:cs="Times New Roman" w:hint="default"/>
        <w:b w:val="0"/>
        <w:i w:val="0"/>
        <w:sz w:val="22"/>
      </w:rPr>
    </w:lvl>
  </w:abstractNum>
  <w:abstractNum w:abstractNumId="7" w15:restartNumberingAfterBreak="0">
    <w:nsid w:val="401948AE"/>
    <w:multiLevelType w:val="multilevel"/>
    <w:tmpl w:val="0809001F"/>
    <w:styleLink w:val="111111"/>
    <w:lvl w:ilvl="0">
      <w:start w:val="1"/>
      <w:numFmt w:val="decimal"/>
      <w:lvlText w:val="%1."/>
      <w:lvlJc w:val="left"/>
      <w:pPr>
        <w:tabs>
          <w:tab w:val="num" w:pos="360"/>
        </w:tabs>
        <w:ind w:left="360" w:hanging="360"/>
      </w:pPr>
      <w:rPr>
        <w:rFonts w:ascii="Times New Roman" w:hAnsi="Times New Roman" w:cs="Times New Roman"/>
        <w:sz w:val="24"/>
        <w:szCs w:val="24"/>
        <w:u w:val="none"/>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8" w15:restartNumberingAfterBreak="0">
    <w:nsid w:val="5A192FBD"/>
    <w:multiLevelType w:val="hybridMultilevel"/>
    <w:tmpl w:val="62C6E3A2"/>
    <w:lvl w:ilvl="0" w:tplc="08090001">
      <w:start w:val="1"/>
      <w:numFmt w:val="bullet"/>
      <w:lvlText w:val=""/>
      <w:lvlJc w:val="left"/>
      <w:pPr>
        <w:ind w:left="723" w:hanging="360"/>
      </w:pPr>
      <w:rPr>
        <w:rFonts w:ascii="Symbol" w:hAnsi="Symbol" w:hint="default"/>
      </w:rPr>
    </w:lvl>
    <w:lvl w:ilvl="1" w:tplc="08090003" w:tentative="1">
      <w:start w:val="1"/>
      <w:numFmt w:val="bullet"/>
      <w:lvlText w:val="o"/>
      <w:lvlJc w:val="left"/>
      <w:pPr>
        <w:ind w:left="1443" w:hanging="360"/>
      </w:pPr>
      <w:rPr>
        <w:rFonts w:ascii="Courier New" w:hAnsi="Courier New" w:cs="Courier New" w:hint="default"/>
      </w:rPr>
    </w:lvl>
    <w:lvl w:ilvl="2" w:tplc="08090005" w:tentative="1">
      <w:start w:val="1"/>
      <w:numFmt w:val="bullet"/>
      <w:lvlText w:val=""/>
      <w:lvlJc w:val="left"/>
      <w:pPr>
        <w:ind w:left="2163" w:hanging="360"/>
      </w:pPr>
      <w:rPr>
        <w:rFonts w:ascii="Wingdings" w:hAnsi="Wingdings" w:hint="default"/>
      </w:rPr>
    </w:lvl>
    <w:lvl w:ilvl="3" w:tplc="08090001" w:tentative="1">
      <w:start w:val="1"/>
      <w:numFmt w:val="bullet"/>
      <w:lvlText w:val=""/>
      <w:lvlJc w:val="left"/>
      <w:pPr>
        <w:ind w:left="2883" w:hanging="360"/>
      </w:pPr>
      <w:rPr>
        <w:rFonts w:ascii="Symbol" w:hAnsi="Symbol" w:hint="default"/>
      </w:rPr>
    </w:lvl>
    <w:lvl w:ilvl="4" w:tplc="08090003" w:tentative="1">
      <w:start w:val="1"/>
      <w:numFmt w:val="bullet"/>
      <w:lvlText w:val="o"/>
      <w:lvlJc w:val="left"/>
      <w:pPr>
        <w:ind w:left="3603" w:hanging="360"/>
      </w:pPr>
      <w:rPr>
        <w:rFonts w:ascii="Courier New" w:hAnsi="Courier New" w:cs="Courier New" w:hint="default"/>
      </w:rPr>
    </w:lvl>
    <w:lvl w:ilvl="5" w:tplc="08090005" w:tentative="1">
      <w:start w:val="1"/>
      <w:numFmt w:val="bullet"/>
      <w:lvlText w:val=""/>
      <w:lvlJc w:val="left"/>
      <w:pPr>
        <w:ind w:left="4323" w:hanging="360"/>
      </w:pPr>
      <w:rPr>
        <w:rFonts w:ascii="Wingdings" w:hAnsi="Wingdings" w:hint="default"/>
      </w:rPr>
    </w:lvl>
    <w:lvl w:ilvl="6" w:tplc="08090001" w:tentative="1">
      <w:start w:val="1"/>
      <w:numFmt w:val="bullet"/>
      <w:lvlText w:val=""/>
      <w:lvlJc w:val="left"/>
      <w:pPr>
        <w:ind w:left="5043" w:hanging="360"/>
      </w:pPr>
      <w:rPr>
        <w:rFonts w:ascii="Symbol" w:hAnsi="Symbol" w:hint="default"/>
      </w:rPr>
    </w:lvl>
    <w:lvl w:ilvl="7" w:tplc="08090003" w:tentative="1">
      <w:start w:val="1"/>
      <w:numFmt w:val="bullet"/>
      <w:lvlText w:val="o"/>
      <w:lvlJc w:val="left"/>
      <w:pPr>
        <w:ind w:left="5763" w:hanging="360"/>
      </w:pPr>
      <w:rPr>
        <w:rFonts w:ascii="Courier New" w:hAnsi="Courier New" w:cs="Courier New" w:hint="default"/>
      </w:rPr>
    </w:lvl>
    <w:lvl w:ilvl="8" w:tplc="08090005" w:tentative="1">
      <w:start w:val="1"/>
      <w:numFmt w:val="bullet"/>
      <w:lvlText w:val=""/>
      <w:lvlJc w:val="left"/>
      <w:pPr>
        <w:ind w:left="6483" w:hanging="360"/>
      </w:pPr>
      <w:rPr>
        <w:rFonts w:ascii="Wingdings" w:hAnsi="Wingdings" w:hint="default"/>
      </w:rPr>
    </w:lvl>
  </w:abstractNum>
  <w:abstractNum w:abstractNumId="9" w15:restartNumberingAfterBreak="0">
    <w:nsid w:val="5D233F94"/>
    <w:multiLevelType w:val="multilevel"/>
    <w:tmpl w:val="A568FA00"/>
    <w:lvl w:ilvl="0">
      <w:start w:val="20"/>
      <w:numFmt w:val="decimal"/>
      <w:lvlText w:val="%1"/>
      <w:lvlJc w:val="left"/>
      <w:pPr>
        <w:ind w:left="585" w:hanging="585"/>
      </w:pPr>
    </w:lvl>
    <w:lvl w:ilvl="1">
      <w:start w:val="2"/>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160" w:hanging="2160"/>
      </w:pPr>
    </w:lvl>
  </w:abstractNum>
  <w:abstractNum w:abstractNumId="10" w15:restartNumberingAfterBreak="0">
    <w:nsid w:val="5E88541B"/>
    <w:multiLevelType w:val="hybridMultilevel"/>
    <w:tmpl w:val="B0205F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AC532DB"/>
    <w:multiLevelType w:val="multilevel"/>
    <w:tmpl w:val="4C8875C8"/>
    <w:lvl w:ilvl="0">
      <w:start w:val="1"/>
      <w:numFmt w:val="decimal"/>
      <w:pStyle w:val="ScheduleLevel1"/>
      <w:lvlText w:val="%1."/>
      <w:lvlJc w:val="left"/>
      <w:pPr>
        <w:tabs>
          <w:tab w:val="num" w:pos="432"/>
        </w:tabs>
        <w:ind w:left="432" w:hanging="432"/>
      </w:pPr>
      <w:rPr>
        <w:rFonts w:ascii="Arial" w:hAnsi="Arial" w:hint="default"/>
        <w:b w:val="0"/>
        <w:i w:val="0"/>
        <w:sz w:val="22"/>
        <w:szCs w:val="22"/>
        <w:u w:val="none"/>
      </w:rPr>
    </w:lvl>
    <w:lvl w:ilvl="1">
      <w:start w:val="1"/>
      <w:numFmt w:val="decimal"/>
      <w:pStyle w:val="ScheduleLevel2"/>
      <w:lvlText w:val="%1.%2"/>
      <w:lvlJc w:val="left"/>
      <w:pPr>
        <w:tabs>
          <w:tab w:val="num" w:pos="1080"/>
        </w:tabs>
        <w:ind w:left="1080" w:hanging="648"/>
      </w:pPr>
      <w:rPr>
        <w:rFonts w:ascii="Arial" w:hAnsi="Arial"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ScheduleLevel4"/>
      <w:lvlText w:val="(%4)"/>
      <w:lvlJc w:val="left"/>
      <w:pPr>
        <w:tabs>
          <w:tab w:val="num" w:pos="2376"/>
        </w:tabs>
        <w:ind w:left="2376" w:hanging="432"/>
      </w:pPr>
      <w:rPr>
        <w:rFonts w:ascii="Arial" w:hAnsi="Arial"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hint="default"/>
        <w:b w:val="0"/>
        <w:i w:val="0"/>
        <w:sz w:val="22"/>
        <w:szCs w:val="22"/>
      </w:rPr>
    </w:lvl>
    <w:lvl w:ilvl="6">
      <w:start w:val="1"/>
      <w:numFmt w:val="decimal"/>
      <w:pStyle w:val="ScheduleLevel7"/>
      <w:lvlText w:val="%7"/>
      <w:lvlJc w:val="left"/>
      <w:pPr>
        <w:tabs>
          <w:tab w:val="num" w:pos="3960"/>
        </w:tabs>
        <w:ind w:left="3960" w:hanging="360"/>
      </w:pPr>
      <w:rPr>
        <w:rFonts w:ascii="Arial" w:hAnsi="Arial"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hint="default"/>
        <w:b w:val="0"/>
        <w:i w:val="0"/>
        <w:sz w:val="22"/>
        <w:szCs w:val="22"/>
      </w:rPr>
    </w:lvl>
    <w:lvl w:ilvl="8">
      <w:start w:val="1"/>
      <w:numFmt w:val="decimal"/>
      <w:pStyle w:val="ScheduleLevel9"/>
      <w:lvlText w:val="(%9)"/>
      <w:lvlJc w:val="left"/>
      <w:pPr>
        <w:tabs>
          <w:tab w:val="num" w:pos="4752"/>
        </w:tabs>
        <w:ind w:left="4752" w:hanging="432"/>
      </w:pPr>
      <w:rPr>
        <w:rFonts w:ascii="Arial" w:hAnsi="Arial" w:hint="default"/>
        <w:b w:val="0"/>
        <w:i w:val="0"/>
        <w:sz w:val="22"/>
        <w:szCs w:val="22"/>
      </w:rPr>
    </w:lvl>
  </w:abstractNum>
  <w:num w:numId="1" w16cid:durableId="1330519017">
    <w:abstractNumId w:val="1"/>
  </w:num>
  <w:num w:numId="2" w16cid:durableId="1922565043">
    <w:abstractNumId w:val="11"/>
  </w:num>
  <w:num w:numId="3" w16cid:durableId="230578813">
    <w:abstractNumId w:val="7"/>
  </w:num>
  <w:num w:numId="4" w16cid:durableId="947464336">
    <w:abstractNumId w:val="6"/>
  </w:num>
  <w:num w:numId="5" w16cid:durableId="1427338329">
    <w:abstractNumId w:val="2"/>
  </w:num>
  <w:num w:numId="6" w16cid:durableId="470094529">
    <w:abstractNumId w:val="9"/>
    <w:lvlOverride w:ilvl="0">
      <w:startOverride w:val="20"/>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15799042">
    <w:abstractNumId w:val="10"/>
  </w:num>
  <w:num w:numId="8" w16cid:durableId="1148673317">
    <w:abstractNumId w:val="4"/>
  </w:num>
  <w:num w:numId="9" w16cid:durableId="366101222">
    <w:abstractNumId w:val="3"/>
  </w:num>
  <w:num w:numId="10" w16cid:durableId="1133868049">
    <w:abstractNumId w:val="0"/>
  </w:num>
  <w:num w:numId="11" w16cid:durableId="1857964105">
    <w:abstractNumId w:val="8"/>
  </w:num>
  <w:num w:numId="12" w16cid:durableId="569654226">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BFA"/>
    <w:rsid w:val="00001645"/>
    <w:rsid w:val="00001653"/>
    <w:rsid w:val="00001832"/>
    <w:rsid w:val="000019B6"/>
    <w:rsid w:val="00001C36"/>
    <w:rsid w:val="000026D6"/>
    <w:rsid w:val="00002EE4"/>
    <w:rsid w:val="00003E71"/>
    <w:rsid w:val="000049B7"/>
    <w:rsid w:val="0000572D"/>
    <w:rsid w:val="00005B99"/>
    <w:rsid w:val="00007059"/>
    <w:rsid w:val="000101AA"/>
    <w:rsid w:val="0001092B"/>
    <w:rsid w:val="00010D2C"/>
    <w:rsid w:val="00011681"/>
    <w:rsid w:val="00011C02"/>
    <w:rsid w:val="00011E6F"/>
    <w:rsid w:val="00011F57"/>
    <w:rsid w:val="0001407E"/>
    <w:rsid w:val="000142FD"/>
    <w:rsid w:val="00015AD3"/>
    <w:rsid w:val="00015C1D"/>
    <w:rsid w:val="00016031"/>
    <w:rsid w:val="0001749C"/>
    <w:rsid w:val="000174DC"/>
    <w:rsid w:val="00017D0B"/>
    <w:rsid w:val="00017E82"/>
    <w:rsid w:val="000200AB"/>
    <w:rsid w:val="00020412"/>
    <w:rsid w:val="000206A4"/>
    <w:rsid w:val="0002083D"/>
    <w:rsid w:val="00021409"/>
    <w:rsid w:val="00024D69"/>
    <w:rsid w:val="00026BB9"/>
    <w:rsid w:val="00027CDD"/>
    <w:rsid w:val="00030EB0"/>
    <w:rsid w:val="00031765"/>
    <w:rsid w:val="000320B1"/>
    <w:rsid w:val="0003521F"/>
    <w:rsid w:val="00036EE9"/>
    <w:rsid w:val="000370D4"/>
    <w:rsid w:val="00037867"/>
    <w:rsid w:val="00040641"/>
    <w:rsid w:val="00040A44"/>
    <w:rsid w:val="00040D5E"/>
    <w:rsid w:val="0004186E"/>
    <w:rsid w:val="00042277"/>
    <w:rsid w:val="00044306"/>
    <w:rsid w:val="000444AC"/>
    <w:rsid w:val="0004481D"/>
    <w:rsid w:val="000459FC"/>
    <w:rsid w:val="00045C1C"/>
    <w:rsid w:val="000461FE"/>
    <w:rsid w:val="000465C2"/>
    <w:rsid w:val="000509D1"/>
    <w:rsid w:val="0005271D"/>
    <w:rsid w:val="00053BB4"/>
    <w:rsid w:val="00054A18"/>
    <w:rsid w:val="00055AB2"/>
    <w:rsid w:val="00055C05"/>
    <w:rsid w:val="000563FA"/>
    <w:rsid w:val="00056E16"/>
    <w:rsid w:val="000570F7"/>
    <w:rsid w:val="0005738E"/>
    <w:rsid w:val="00057E4D"/>
    <w:rsid w:val="00060967"/>
    <w:rsid w:val="00061108"/>
    <w:rsid w:val="00061A88"/>
    <w:rsid w:val="00062336"/>
    <w:rsid w:val="00062C13"/>
    <w:rsid w:val="000635F7"/>
    <w:rsid w:val="000645C2"/>
    <w:rsid w:val="00064DD1"/>
    <w:rsid w:val="00064EEB"/>
    <w:rsid w:val="00067EC9"/>
    <w:rsid w:val="00070733"/>
    <w:rsid w:val="000728CE"/>
    <w:rsid w:val="00072C3C"/>
    <w:rsid w:val="00074219"/>
    <w:rsid w:val="00077B1F"/>
    <w:rsid w:val="00080A60"/>
    <w:rsid w:val="00080DFB"/>
    <w:rsid w:val="0008209B"/>
    <w:rsid w:val="00082581"/>
    <w:rsid w:val="00082CE0"/>
    <w:rsid w:val="00082CE2"/>
    <w:rsid w:val="0008355B"/>
    <w:rsid w:val="00084091"/>
    <w:rsid w:val="00084285"/>
    <w:rsid w:val="00084CE8"/>
    <w:rsid w:val="00084E71"/>
    <w:rsid w:val="00085076"/>
    <w:rsid w:val="000863B9"/>
    <w:rsid w:val="0009020F"/>
    <w:rsid w:val="0009031E"/>
    <w:rsid w:val="00090A42"/>
    <w:rsid w:val="00090CBE"/>
    <w:rsid w:val="00091D1D"/>
    <w:rsid w:val="000920EE"/>
    <w:rsid w:val="00092A7E"/>
    <w:rsid w:val="0009519F"/>
    <w:rsid w:val="00095B15"/>
    <w:rsid w:val="00095C69"/>
    <w:rsid w:val="000972F6"/>
    <w:rsid w:val="00097C5A"/>
    <w:rsid w:val="000A04A6"/>
    <w:rsid w:val="000A0EB1"/>
    <w:rsid w:val="000A161C"/>
    <w:rsid w:val="000A1C46"/>
    <w:rsid w:val="000A227C"/>
    <w:rsid w:val="000A289B"/>
    <w:rsid w:val="000A3881"/>
    <w:rsid w:val="000A3CA6"/>
    <w:rsid w:val="000A7257"/>
    <w:rsid w:val="000A7B91"/>
    <w:rsid w:val="000B171A"/>
    <w:rsid w:val="000B2B90"/>
    <w:rsid w:val="000B4B48"/>
    <w:rsid w:val="000B5298"/>
    <w:rsid w:val="000B625B"/>
    <w:rsid w:val="000B64AD"/>
    <w:rsid w:val="000B69CB"/>
    <w:rsid w:val="000B70E7"/>
    <w:rsid w:val="000B7553"/>
    <w:rsid w:val="000C06F7"/>
    <w:rsid w:val="000C1483"/>
    <w:rsid w:val="000C195B"/>
    <w:rsid w:val="000C1BA0"/>
    <w:rsid w:val="000C4C87"/>
    <w:rsid w:val="000C77D7"/>
    <w:rsid w:val="000C7933"/>
    <w:rsid w:val="000D0DFA"/>
    <w:rsid w:val="000D1553"/>
    <w:rsid w:val="000D1667"/>
    <w:rsid w:val="000D2013"/>
    <w:rsid w:val="000D211D"/>
    <w:rsid w:val="000D2634"/>
    <w:rsid w:val="000D429C"/>
    <w:rsid w:val="000D5011"/>
    <w:rsid w:val="000D51B9"/>
    <w:rsid w:val="000D55DA"/>
    <w:rsid w:val="000D66D0"/>
    <w:rsid w:val="000D6D6D"/>
    <w:rsid w:val="000D6F52"/>
    <w:rsid w:val="000D7DDF"/>
    <w:rsid w:val="000E00FD"/>
    <w:rsid w:val="000E11A5"/>
    <w:rsid w:val="000E1A57"/>
    <w:rsid w:val="000E1E1F"/>
    <w:rsid w:val="000E24BE"/>
    <w:rsid w:val="000E417A"/>
    <w:rsid w:val="000E4E88"/>
    <w:rsid w:val="000E57A6"/>
    <w:rsid w:val="000E7355"/>
    <w:rsid w:val="000F070C"/>
    <w:rsid w:val="000F1039"/>
    <w:rsid w:val="000F1080"/>
    <w:rsid w:val="000F1760"/>
    <w:rsid w:val="000F1ED5"/>
    <w:rsid w:val="000F228A"/>
    <w:rsid w:val="000F38BD"/>
    <w:rsid w:val="000F3A56"/>
    <w:rsid w:val="000F4C51"/>
    <w:rsid w:val="000F569B"/>
    <w:rsid w:val="000F6A1E"/>
    <w:rsid w:val="000F70F2"/>
    <w:rsid w:val="000F712C"/>
    <w:rsid w:val="000F73C7"/>
    <w:rsid w:val="000F7D68"/>
    <w:rsid w:val="00100FEB"/>
    <w:rsid w:val="00101967"/>
    <w:rsid w:val="0010274B"/>
    <w:rsid w:val="00103006"/>
    <w:rsid w:val="00103B71"/>
    <w:rsid w:val="00103C41"/>
    <w:rsid w:val="00103E03"/>
    <w:rsid w:val="00104C8F"/>
    <w:rsid w:val="00104CA9"/>
    <w:rsid w:val="00104D02"/>
    <w:rsid w:val="00104D9F"/>
    <w:rsid w:val="00105E59"/>
    <w:rsid w:val="00106D34"/>
    <w:rsid w:val="001071EF"/>
    <w:rsid w:val="00107501"/>
    <w:rsid w:val="0010793D"/>
    <w:rsid w:val="0011334B"/>
    <w:rsid w:val="001148C7"/>
    <w:rsid w:val="00115012"/>
    <w:rsid w:val="001150A0"/>
    <w:rsid w:val="001153B3"/>
    <w:rsid w:val="00115B6D"/>
    <w:rsid w:val="00115B92"/>
    <w:rsid w:val="0011708B"/>
    <w:rsid w:val="001176B6"/>
    <w:rsid w:val="001177FF"/>
    <w:rsid w:val="00117B48"/>
    <w:rsid w:val="00117B85"/>
    <w:rsid w:val="00120626"/>
    <w:rsid w:val="0012249C"/>
    <w:rsid w:val="00123DD1"/>
    <w:rsid w:val="0012470E"/>
    <w:rsid w:val="00124D2D"/>
    <w:rsid w:val="00125B7F"/>
    <w:rsid w:val="00125C8F"/>
    <w:rsid w:val="00125DB4"/>
    <w:rsid w:val="00130211"/>
    <w:rsid w:val="001306AA"/>
    <w:rsid w:val="00132F65"/>
    <w:rsid w:val="00133B57"/>
    <w:rsid w:val="001349A1"/>
    <w:rsid w:val="00134F22"/>
    <w:rsid w:val="0013536D"/>
    <w:rsid w:val="00135608"/>
    <w:rsid w:val="001362E7"/>
    <w:rsid w:val="001367BB"/>
    <w:rsid w:val="00137210"/>
    <w:rsid w:val="00137550"/>
    <w:rsid w:val="00140B87"/>
    <w:rsid w:val="00142AA5"/>
    <w:rsid w:val="00142B1E"/>
    <w:rsid w:val="00142DBE"/>
    <w:rsid w:val="001436E8"/>
    <w:rsid w:val="00143732"/>
    <w:rsid w:val="00144CBB"/>
    <w:rsid w:val="00144CCB"/>
    <w:rsid w:val="0014572D"/>
    <w:rsid w:val="00145889"/>
    <w:rsid w:val="0014764E"/>
    <w:rsid w:val="00150596"/>
    <w:rsid w:val="00150AF1"/>
    <w:rsid w:val="00151FD1"/>
    <w:rsid w:val="00152EED"/>
    <w:rsid w:val="001531C4"/>
    <w:rsid w:val="0015448C"/>
    <w:rsid w:val="0015499E"/>
    <w:rsid w:val="00154BA4"/>
    <w:rsid w:val="00154DE8"/>
    <w:rsid w:val="00154EE7"/>
    <w:rsid w:val="001557B5"/>
    <w:rsid w:val="00155C0D"/>
    <w:rsid w:val="0016061D"/>
    <w:rsid w:val="00160B5A"/>
    <w:rsid w:val="00160B7A"/>
    <w:rsid w:val="00160C54"/>
    <w:rsid w:val="00160FB1"/>
    <w:rsid w:val="00162358"/>
    <w:rsid w:val="00162913"/>
    <w:rsid w:val="001637AB"/>
    <w:rsid w:val="001641D4"/>
    <w:rsid w:val="001645B8"/>
    <w:rsid w:val="001648A1"/>
    <w:rsid w:val="00164CDE"/>
    <w:rsid w:val="001658C8"/>
    <w:rsid w:val="0016644C"/>
    <w:rsid w:val="001675BD"/>
    <w:rsid w:val="0016772E"/>
    <w:rsid w:val="00167A1D"/>
    <w:rsid w:val="00167F26"/>
    <w:rsid w:val="00173756"/>
    <w:rsid w:val="001744AD"/>
    <w:rsid w:val="001747C5"/>
    <w:rsid w:val="00174C32"/>
    <w:rsid w:val="00174D8B"/>
    <w:rsid w:val="00176DC7"/>
    <w:rsid w:val="00176E07"/>
    <w:rsid w:val="001775BF"/>
    <w:rsid w:val="001832E1"/>
    <w:rsid w:val="00184302"/>
    <w:rsid w:val="001852BF"/>
    <w:rsid w:val="00185C6B"/>
    <w:rsid w:val="00187701"/>
    <w:rsid w:val="001904DF"/>
    <w:rsid w:val="0019066B"/>
    <w:rsid w:val="00192359"/>
    <w:rsid w:val="0019313A"/>
    <w:rsid w:val="00195555"/>
    <w:rsid w:val="00196AB3"/>
    <w:rsid w:val="0019776C"/>
    <w:rsid w:val="001A0310"/>
    <w:rsid w:val="001A0885"/>
    <w:rsid w:val="001A0CC8"/>
    <w:rsid w:val="001A1930"/>
    <w:rsid w:val="001A2148"/>
    <w:rsid w:val="001A22F8"/>
    <w:rsid w:val="001A278E"/>
    <w:rsid w:val="001A2909"/>
    <w:rsid w:val="001A42DB"/>
    <w:rsid w:val="001A4FD0"/>
    <w:rsid w:val="001A7298"/>
    <w:rsid w:val="001B0BEB"/>
    <w:rsid w:val="001B1180"/>
    <w:rsid w:val="001B23D6"/>
    <w:rsid w:val="001B29C0"/>
    <w:rsid w:val="001B2F70"/>
    <w:rsid w:val="001B314C"/>
    <w:rsid w:val="001B388D"/>
    <w:rsid w:val="001B5EBB"/>
    <w:rsid w:val="001B66F0"/>
    <w:rsid w:val="001B7A78"/>
    <w:rsid w:val="001B7FA5"/>
    <w:rsid w:val="001C144F"/>
    <w:rsid w:val="001C1AFB"/>
    <w:rsid w:val="001C26FA"/>
    <w:rsid w:val="001C30DF"/>
    <w:rsid w:val="001C358B"/>
    <w:rsid w:val="001C39C7"/>
    <w:rsid w:val="001C4351"/>
    <w:rsid w:val="001C5E76"/>
    <w:rsid w:val="001C782B"/>
    <w:rsid w:val="001D0239"/>
    <w:rsid w:val="001D10AF"/>
    <w:rsid w:val="001D2853"/>
    <w:rsid w:val="001D29E8"/>
    <w:rsid w:val="001D4B7C"/>
    <w:rsid w:val="001D5662"/>
    <w:rsid w:val="001D58B7"/>
    <w:rsid w:val="001D6A7F"/>
    <w:rsid w:val="001D7492"/>
    <w:rsid w:val="001E0DA8"/>
    <w:rsid w:val="001E1525"/>
    <w:rsid w:val="001E1AD3"/>
    <w:rsid w:val="001E24CE"/>
    <w:rsid w:val="001E2B75"/>
    <w:rsid w:val="001E2E9A"/>
    <w:rsid w:val="001E30A5"/>
    <w:rsid w:val="001E3351"/>
    <w:rsid w:val="001E4234"/>
    <w:rsid w:val="001E62FE"/>
    <w:rsid w:val="001E64E8"/>
    <w:rsid w:val="001E6BDA"/>
    <w:rsid w:val="001E71C3"/>
    <w:rsid w:val="001F0FF7"/>
    <w:rsid w:val="001F1C1D"/>
    <w:rsid w:val="001F2A56"/>
    <w:rsid w:val="001F3490"/>
    <w:rsid w:val="001F3A06"/>
    <w:rsid w:val="001F5018"/>
    <w:rsid w:val="001F63A8"/>
    <w:rsid w:val="001F6463"/>
    <w:rsid w:val="001F646C"/>
    <w:rsid w:val="001F6576"/>
    <w:rsid w:val="001F77AE"/>
    <w:rsid w:val="001F7FC8"/>
    <w:rsid w:val="0020064E"/>
    <w:rsid w:val="00200889"/>
    <w:rsid w:val="00200990"/>
    <w:rsid w:val="00200BE1"/>
    <w:rsid w:val="0020374D"/>
    <w:rsid w:val="002038BD"/>
    <w:rsid w:val="002043CB"/>
    <w:rsid w:val="002048DD"/>
    <w:rsid w:val="00204A33"/>
    <w:rsid w:val="00204E15"/>
    <w:rsid w:val="002053C2"/>
    <w:rsid w:val="002063E7"/>
    <w:rsid w:val="0020643F"/>
    <w:rsid w:val="00206A08"/>
    <w:rsid w:val="00206BAF"/>
    <w:rsid w:val="00211E7B"/>
    <w:rsid w:val="00213688"/>
    <w:rsid w:val="00215092"/>
    <w:rsid w:val="00215250"/>
    <w:rsid w:val="002160AF"/>
    <w:rsid w:val="00216EC1"/>
    <w:rsid w:val="00217341"/>
    <w:rsid w:val="00220E08"/>
    <w:rsid w:val="00221617"/>
    <w:rsid w:val="0022186B"/>
    <w:rsid w:val="00223BEA"/>
    <w:rsid w:val="002243DA"/>
    <w:rsid w:val="00224B4D"/>
    <w:rsid w:val="002265B8"/>
    <w:rsid w:val="002275C2"/>
    <w:rsid w:val="00227669"/>
    <w:rsid w:val="00227810"/>
    <w:rsid w:val="00230B4F"/>
    <w:rsid w:val="00230CF5"/>
    <w:rsid w:val="00231A43"/>
    <w:rsid w:val="002340C5"/>
    <w:rsid w:val="0023448C"/>
    <w:rsid w:val="002344C2"/>
    <w:rsid w:val="00234D37"/>
    <w:rsid w:val="0023651A"/>
    <w:rsid w:val="002374EC"/>
    <w:rsid w:val="002376E9"/>
    <w:rsid w:val="00237A06"/>
    <w:rsid w:val="00240849"/>
    <w:rsid w:val="00241D0F"/>
    <w:rsid w:val="002420C7"/>
    <w:rsid w:val="00242A04"/>
    <w:rsid w:val="00243E5B"/>
    <w:rsid w:val="00243E87"/>
    <w:rsid w:val="00244621"/>
    <w:rsid w:val="0024480C"/>
    <w:rsid w:val="0024658E"/>
    <w:rsid w:val="0024680B"/>
    <w:rsid w:val="00246AA5"/>
    <w:rsid w:val="002475E1"/>
    <w:rsid w:val="00250D07"/>
    <w:rsid w:val="00252AFB"/>
    <w:rsid w:val="00253018"/>
    <w:rsid w:val="0025406D"/>
    <w:rsid w:val="0025489C"/>
    <w:rsid w:val="00255C2E"/>
    <w:rsid w:val="00255D58"/>
    <w:rsid w:val="00255DB6"/>
    <w:rsid w:val="002571C0"/>
    <w:rsid w:val="00260732"/>
    <w:rsid w:val="002608F6"/>
    <w:rsid w:val="002612BF"/>
    <w:rsid w:val="00261ECB"/>
    <w:rsid w:val="0026240E"/>
    <w:rsid w:val="00263D50"/>
    <w:rsid w:val="00264C73"/>
    <w:rsid w:val="00265E13"/>
    <w:rsid w:val="0027110B"/>
    <w:rsid w:val="002718F5"/>
    <w:rsid w:val="00272165"/>
    <w:rsid w:val="002727FE"/>
    <w:rsid w:val="00273AA2"/>
    <w:rsid w:val="00274586"/>
    <w:rsid w:val="002749E5"/>
    <w:rsid w:val="00276DE2"/>
    <w:rsid w:val="00277350"/>
    <w:rsid w:val="0028208E"/>
    <w:rsid w:val="00282849"/>
    <w:rsid w:val="002838A9"/>
    <w:rsid w:val="002853E4"/>
    <w:rsid w:val="002856E6"/>
    <w:rsid w:val="00285990"/>
    <w:rsid w:val="00286E86"/>
    <w:rsid w:val="002871B4"/>
    <w:rsid w:val="002872D8"/>
    <w:rsid w:val="00287BC4"/>
    <w:rsid w:val="00287E66"/>
    <w:rsid w:val="00290637"/>
    <w:rsid w:val="002909C4"/>
    <w:rsid w:val="002909D8"/>
    <w:rsid w:val="002909DE"/>
    <w:rsid w:val="00291A4B"/>
    <w:rsid w:val="0029247A"/>
    <w:rsid w:val="00292C72"/>
    <w:rsid w:val="00295CAA"/>
    <w:rsid w:val="00296CAE"/>
    <w:rsid w:val="00297109"/>
    <w:rsid w:val="00297D8C"/>
    <w:rsid w:val="002A05A4"/>
    <w:rsid w:val="002A0DA3"/>
    <w:rsid w:val="002A1D03"/>
    <w:rsid w:val="002A1DA1"/>
    <w:rsid w:val="002A2BB7"/>
    <w:rsid w:val="002A39AC"/>
    <w:rsid w:val="002A3C88"/>
    <w:rsid w:val="002A511B"/>
    <w:rsid w:val="002A6135"/>
    <w:rsid w:val="002A6389"/>
    <w:rsid w:val="002A678A"/>
    <w:rsid w:val="002A6FD5"/>
    <w:rsid w:val="002A7D96"/>
    <w:rsid w:val="002B1433"/>
    <w:rsid w:val="002B2971"/>
    <w:rsid w:val="002B2CC0"/>
    <w:rsid w:val="002B2CD7"/>
    <w:rsid w:val="002B30A8"/>
    <w:rsid w:val="002B33B6"/>
    <w:rsid w:val="002B397F"/>
    <w:rsid w:val="002B3FAD"/>
    <w:rsid w:val="002B51FF"/>
    <w:rsid w:val="002B5CC5"/>
    <w:rsid w:val="002B6B3A"/>
    <w:rsid w:val="002C0A0E"/>
    <w:rsid w:val="002C3250"/>
    <w:rsid w:val="002C41BE"/>
    <w:rsid w:val="002C4300"/>
    <w:rsid w:val="002C6020"/>
    <w:rsid w:val="002C61C6"/>
    <w:rsid w:val="002C6BA3"/>
    <w:rsid w:val="002C7BE5"/>
    <w:rsid w:val="002D2A16"/>
    <w:rsid w:val="002D41BF"/>
    <w:rsid w:val="002D52E8"/>
    <w:rsid w:val="002E02D9"/>
    <w:rsid w:val="002E0541"/>
    <w:rsid w:val="002E2A80"/>
    <w:rsid w:val="002E32CC"/>
    <w:rsid w:val="002E515E"/>
    <w:rsid w:val="002E551D"/>
    <w:rsid w:val="002E5A3A"/>
    <w:rsid w:val="002E7DB4"/>
    <w:rsid w:val="002F0E36"/>
    <w:rsid w:val="002F12D0"/>
    <w:rsid w:val="002F579D"/>
    <w:rsid w:val="002F59EA"/>
    <w:rsid w:val="002F7397"/>
    <w:rsid w:val="002F7FF9"/>
    <w:rsid w:val="00300041"/>
    <w:rsid w:val="0030036A"/>
    <w:rsid w:val="0030042A"/>
    <w:rsid w:val="00301DC1"/>
    <w:rsid w:val="003028E4"/>
    <w:rsid w:val="003037A8"/>
    <w:rsid w:val="00304E9C"/>
    <w:rsid w:val="00307794"/>
    <w:rsid w:val="003079BD"/>
    <w:rsid w:val="003108FE"/>
    <w:rsid w:val="00312968"/>
    <w:rsid w:val="00313844"/>
    <w:rsid w:val="00314144"/>
    <w:rsid w:val="003153CD"/>
    <w:rsid w:val="0031546F"/>
    <w:rsid w:val="00315C11"/>
    <w:rsid w:val="00316FFA"/>
    <w:rsid w:val="00317610"/>
    <w:rsid w:val="003179CF"/>
    <w:rsid w:val="00321450"/>
    <w:rsid w:val="0032279A"/>
    <w:rsid w:val="00323915"/>
    <w:rsid w:val="003244A4"/>
    <w:rsid w:val="00324ADC"/>
    <w:rsid w:val="00326EAC"/>
    <w:rsid w:val="003315F9"/>
    <w:rsid w:val="00333993"/>
    <w:rsid w:val="003348A7"/>
    <w:rsid w:val="003359DA"/>
    <w:rsid w:val="00335A26"/>
    <w:rsid w:val="003368AB"/>
    <w:rsid w:val="00336A2A"/>
    <w:rsid w:val="00337AB5"/>
    <w:rsid w:val="00341A9B"/>
    <w:rsid w:val="003424AA"/>
    <w:rsid w:val="00344D3D"/>
    <w:rsid w:val="00345AED"/>
    <w:rsid w:val="00346792"/>
    <w:rsid w:val="003475FE"/>
    <w:rsid w:val="00347E29"/>
    <w:rsid w:val="0035166C"/>
    <w:rsid w:val="003518CF"/>
    <w:rsid w:val="00351909"/>
    <w:rsid w:val="00351B6F"/>
    <w:rsid w:val="0035389F"/>
    <w:rsid w:val="00355814"/>
    <w:rsid w:val="00356A2D"/>
    <w:rsid w:val="00356BA6"/>
    <w:rsid w:val="0035708C"/>
    <w:rsid w:val="00357AF3"/>
    <w:rsid w:val="003611D4"/>
    <w:rsid w:val="003615B4"/>
    <w:rsid w:val="00364279"/>
    <w:rsid w:val="003652A1"/>
    <w:rsid w:val="00365EAA"/>
    <w:rsid w:val="0036603E"/>
    <w:rsid w:val="00366987"/>
    <w:rsid w:val="0037044B"/>
    <w:rsid w:val="003714A7"/>
    <w:rsid w:val="003723DA"/>
    <w:rsid w:val="00374A83"/>
    <w:rsid w:val="00374B00"/>
    <w:rsid w:val="00380B9D"/>
    <w:rsid w:val="003818D6"/>
    <w:rsid w:val="00383E3A"/>
    <w:rsid w:val="0038464C"/>
    <w:rsid w:val="003855FB"/>
    <w:rsid w:val="003865AC"/>
    <w:rsid w:val="003872F8"/>
    <w:rsid w:val="00390B71"/>
    <w:rsid w:val="0039232A"/>
    <w:rsid w:val="003929FB"/>
    <w:rsid w:val="00392D6D"/>
    <w:rsid w:val="00395F58"/>
    <w:rsid w:val="003966CB"/>
    <w:rsid w:val="003A005E"/>
    <w:rsid w:val="003A0EE9"/>
    <w:rsid w:val="003A1220"/>
    <w:rsid w:val="003A208E"/>
    <w:rsid w:val="003A2222"/>
    <w:rsid w:val="003A2340"/>
    <w:rsid w:val="003A2343"/>
    <w:rsid w:val="003A2BD7"/>
    <w:rsid w:val="003A3B95"/>
    <w:rsid w:val="003A494B"/>
    <w:rsid w:val="003A4F4C"/>
    <w:rsid w:val="003A55E3"/>
    <w:rsid w:val="003A5E45"/>
    <w:rsid w:val="003A68E8"/>
    <w:rsid w:val="003A6F17"/>
    <w:rsid w:val="003A6F72"/>
    <w:rsid w:val="003A7D36"/>
    <w:rsid w:val="003A7DC5"/>
    <w:rsid w:val="003B049A"/>
    <w:rsid w:val="003B0788"/>
    <w:rsid w:val="003B38DF"/>
    <w:rsid w:val="003B3955"/>
    <w:rsid w:val="003B41FD"/>
    <w:rsid w:val="003B5C11"/>
    <w:rsid w:val="003B5CB3"/>
    <w:rsid w:val="003B659A"/>
    <w:rsid w:val="003B6CEC"/>
    <w:rsid w:val="003C07C0"/>
    <w:rsid w:val="003C0836"/>
    <w:rsid w:val="003C144B"/>
    <w:rsid w:val="003C2FD5"/>
    <w:rsid w:val="003C309F"/>
    <w:rsid w:val="003C35B1"/>
    <w:rsid w:val="003C4D12"/>
    <w:rsid w:val="003C4E7B"/>
    <w:rsid w:val="003C5B1A"/>
    <w:rsid w:val="003C5E95"/>
    <w:rsid w:val="003C6D2C"/>
    <w:rsid w:val="003C71CC"/>
    <w:rsid w:val="003C79AE"/>
    <w:rsid w:val="003C7BC8"/>
    <w:rsid w:val="003C7F2B"/>
    <w:rsid w:val="003D01D8"/>
    <w:rsid w:val="003D0267"/>
    <w:rsid w:val="003D04D3"/>
    <w:rsid w:val="003D4024"/>
    <w:rsid w:val="003D5729"/>
    <w:rsid w:val="003D5CD8"/>
    <w:rsid w:val="003E1827"/>
    <w:rsid w:val="003E1906"/>
    <w:rsid w:val="003E1DA6"/>
    <w:rsid w:val="003E21CE"/>
    <w:rsid w:val="003E2FCC"/>
    <w:rsid w:val="003E3850"/>
    <w:rsid w:val="003E6C8E"/>
    <w:rsid w:val="003E702C"/>
    <w:rsid w:val="003E71E8"/>
    <w:rsid w:val="003E7DC0"/>
    <w:rsid w:val="003F0549"/>
    <w:rsid w:val="003F1A3B"/>
    <w:rsid w:val="003F25D2"/>
    <w:rsid w:val="003F2CDF"/>
    <w:rsid w:val="003F331F"/>
    <w:rsid w:val="003F355E"/>
    <w:rsid w:val="003F3E1B"/>
    <w:rsid w:val="003F4681"/>
    <w:rsid w:val="003F4E9B"/>
    <w:rsid w:val="003F58ED"/>
    <w:rsid w:val="003F62C7"/>
    <w:rsid w:val="003F7479"/>
    <w:rsid w:val="003F7DB0"/>
    <w:rsid w:val="00400550"/>
    <w:rsid w:val="00400FCC"/>
    <w:rsid w:val="00401821"/>
    <w:rsid w:val="00401FE3"/>
    <w:rsid w:val="00403108"/>
    <w:rsid w:val="00403696"/>
    <w:rsid w:val="0040484A"/>
    <w:rsid w:val="00404AB0"/>
    <w:rsid w:val="00404C9B"/>
    <w:rsid w:val="00405218"/>
    <w:rsid w:val="004077B5"/>
    <w:rsid w:val="004079CD"/>
    <w:rsid w:val="004105CA"/>
    <w:rsid w:val="00412412"/>
    <w:rsid w:val="00412F78"/>
    <w:rsid w:val="0041302E"/>
    <w:rsid w:val="00413826"/>
    <w:rsid w:val="00413C1F"/>
    <w:rsid w:val="00413EAF"/>
    <w:rsid w:val="00414367"/>
    <w:rsid w:val="00415B9F"/>
    <w:rsid w:val="00416310"/>
    <w:rsid w:val="00417C9A"/>
    <w:rsid w:val="00421043"/>
    <w:rsid w:val="0042139F"/>
    <w:rsid w:val="004218B1"/>
    <w:rsid w:val="0042252D"/>
    <w:rsid w:val="00423ED8"/>
    <w:rsid w:val="004258DC"/>
    <w:rsid w:val="00425B14"/>
    <w:rsid w:val="00425CEB"/>
    <w:rsid w:val="00425CED"/>
    <w:rsid w:val="00427B5C"/>
    <w:rsid w:val="00431496"/>
    <w:rsid w:val="0043180D"/>
    <w:rsid w:val="004327BF"/>
    <w:rsid w:val="00433549"/>
    <w:rsid w:val="004336AB"/>
    <w:rsid w:val="00434213"/>
    <w:rsid w:val="00434859"/>
    <w:rsid w:val="004371F4"/>
    <w:rsid w:val="004377FF"/>
    <w:rsid w:val="00437E7F"/>
    <w:rsid w:val="00442285"/>
    <w:rsid w:val="004429FF"/>
    <w:rsid w:val="00442B5E"/>
    <w:rsid w:val="00443F9B"/>
    <w:rsid w:val="00445131"/>
    <w:rsid w:val="00446132"/>
    <w:rsid w:val="00446800"/>
    <w:rsid w:val="00447B19"/>
    <w:rsid w:val="004505A8"/>
    <w:rsid w:val="004513AB"/>
    <w:rsid w:val="00451812"/>
    <w:rsid w:val="0045358C"/>
    <w:rsid w:val="004602C5"/>
    <w:rsid w:val="00460A9B"/>
    <w:rsid w:val="00461A48"/>
    <w:rsid w:val="00466058"/>
    <w:rsid w:val="00466163"/>
    <w:rsid w:val="00466FC1"/>
    <w:rsid w:val="00467B73"/>
    <w:rsid w:val="004701C2"/>
    <w:rsid w:val="00470A65"/>
    <w:rsid w:val="00471470"/>
    <w:rsid w:val="00471C53"/>
    <w:rsid w:val="004739AF"/>
    <w:rsid w:val="004741F6"/>
    <w:rsid w:val="00474B11"/>
    <w:rsid w:val="00475170"/>
    <w:rsid w:val="004759CA"/>
    <w:rsid w:val="00476585"/>
    <w:rsid w:val="00476A72"/>
    <w:rsid w:val="004815C9"/>
    <w:rsid w:val="0048179A"/>
    <w:rsid w:val="0048230F"/>
    <w:rsid w:val="004823FA"/>
    <w:rsid w:val="00482B26"/>
    <w:rsid w:val="00483268"/>
    <w:rsid w:val="00484008"/>
    <w:rsid w:val="00484681"/>
    <w:rsid w:val="00486783"/>
    <w:rsid w:val="004868E7"/>
    <w:rsid w:val="004874CB"/>
    <w:rsid w:val="00487A45"/>
    <w:rsid w:val="00490F79"/>
    <w:rsid w:val="0049168A"/>
    <w:rsid w:val="00491AD8"/>
    <w:rsid w:val="00494249"/>
    <w:rsid w:val="004947FD"/>
    <w:rsid w:val="00494D8E"/>
    <w:rsid w:val="00497435"/>
    <w:rsid w:val="004978B9"/>
    <w:rsid w:val="004A07F0"/>
    <w:rsid w:val="004A0BBE"/>
    <w:rsid w:val="004A10D8"/>
    <w:rsid w:val="004A1736"/>
    <w:rsid w:val="004A1886"/>
    <w:rsid w:val="004A1A8D"/>
    <w:rsid w:val="004A1CFA"/>
    <w:rsid w:val="004A527B"/>
    <w:rsid w:val="004A5285"/>
    <w:rsid w:val="004A5658"/>
    <w:rsid w:val="004A7CB0"/>
    <w:rsid w:val="004B01B5"/>
    <w:rsid w:val="004B0F35"/>
    <w:rsid w:val="004B33EA"/>
    <w:rsid w:val="004B4E6D"/>
    <w:rsid w:val="004B603E"/>
    <w:rsid w:val="004B6C8B"/>
    <w:rsid w:val="004B73CC"/>
    <w:rsid w:val="004C0DAA"/>
    <w:rsid w:val="004C195E"/>
    <w:rsid w:val="004C1969"/>
    <w:rsid w:val="004C1ED0"/>
    <w:rsid w:val="004C2255"/>
    <w:rsid w:val="004C3770"/>
    <w:rsid w:val="004C39C9"/>
    <w:rsid w:val="004C4A2E"/>
    <w:rsid w:val="004C5914"/>
    <w:rsid w:val="004C5D11"/>
    <w:rsid w:val="004C6742"/>
    <w:rsid w:val="004C742B"/>
    <w:rsid w:val="004D0763"/>
    <w:rsid w:val="004D180B"/>
    <w:rsid w:val="004D27E2"/>
    <w:rsid w:val="004D39DF"/>
    <w:rsid w:val="004D3D09"/>
    <w:rsid w:val="004D3F39"/>
    <w:rsid w:val="004D4522"/>
    <w:rsid w:val="004D4E86"/>
    <w:rsid w:val="004D5995"/>
    <w:rsid w:val="004D5B18"/>
    <w:rsid w:val="004D71A7"/>
    <w:rsid w:val="004D72E4"/>
    <w:rsid w:val="004E081F"/>
    <w:rsid w:val="004E0833"/>
    <w:rsid w:val="004E107C"/>
    <w:rsid w:val="004E199C"/>
    <w:rsid w:val="004E3A46"/>
    <w:rsid w:val="004E3C16"/>
    <w:rsid w:val="004E4BA2"/>
    <w:rsid w:val="004E75FD"/>
    <w:rsid w:val="004F0706"/>
    <w:rsid w:val="004F0C2F"/>
    <w:rsid w:val="004F134E"/>
    <w:rsid w:val="004F2BC6"/>
    <w:rsid w:val="004F534C"/>
    <w:rsid w:val="004F5E4B"/>
    <w:rsid w:val="004F655A"/>
    <w:rsid w:val="004F6DA5"/>
    <w:rsid w:val="00501B0D"/>
    <w:rsid w:val="005021EB"/>
    <w:rsid w:val="005025C7"/>
    <w:rsid w:val="0050399D"/>
    <w:rsid w:val="00504136"/>
    <w:rsid w:val="00505E08"/>
    <w:rsid w:val="0050652B"/>
    <w:rsid w:val="0051221C"/>
    <w:rsid w:val="00512A8A"/>
    <w:rsid w:val="0051304A"/>
    <w:rsid w:val="005133CD"/>
    <w:rsid w:val="00516883"/>
    <w:rsid w:val="0051693F"/>
    <w:rsid w:val="00517C72"/>
    <w:rsid w:val="005225D8"/>
    <w:rsid w:val="005233AE"/>
    <w:rsid w:val="0052359D"/>
    <w:rsid w:val="00524382"/>
    <w:rsid w:val="00524636"/>
    <w:rsid w:val="00525155"/>
    <w:rsid w:val="0052757C"/>
    <w:rsid w:val="00527C00"/>
    <w:rsid w:val="00531561"/>
    <w:rsid w:val="005318A1"/>
    <w:rsid w:val="00532374"/>
    <w:rsid w:val="00532B9F"/>
    <w:rsid w:val="0053566E"/>
    <w:rsid w:val="00535DCC"/>
    <w:rsid w:val="00536D99"/>
    <w:rsid w:val="00537BBA"/>
    <w:rsid w:val="00537E19"/>
    <w:rsid w:val="00541C2F"/>
    <w:rsid w:val="0054332F"/>
    <w:rsid w:val="005453DD"/>
    <w:rsid w:val="00546D49"/>
    <w:rsid w:val="005500B9"/>
    <w:rsid w:val="00550F37"/>
    <w:rsid w:val="00551E78"/>
    <w:rsid w:val="005533CE"/>
    <w:rsid w:val="00553E56"/>
    <w:rsid w:val="005544D8"/>
    <w:rsid w:val="0055647A"/>
    <w:rsid w:val="00556942"/>
    <w:rsid w:val="00556C65"/>
    <w:rsid w:val="00557B23"/>
    <w:rsid w:val="005612B0"/>
    <w:rsid w:val="00561442"/>
    <w:rsid w:val="00563012"/>
    <w:rsid w:val="00563442"/>
    <w:rsid w:val="005666D2"/>
    <w:rsid w:val="005666D3"/>
    <w:rsid w:val="005669CA"/>
    <w:rsid w:val="00567DE6"/>
    <w:rsid w:val="00570FB8"/>
    <w:rsid w:val="0057168F"/>
    <w:rsid w:val="00572518"/>
    <w:rsid w:val="00572955"/>
    <w:rsid w:val="005739CC"/>
    <w:rsid w:val="005757D9"/>
    <w:rsid w:val="00575C4E"/>
    <w:rsid w:val="0057643F"/>
    <w:rsid w:val="00576F47"/>
    <w:rsid w:val="0057717D"/>
    <w:rsid w:val="00577E5A"/>
    <w:rsid w:val="00580A0F"/>
    <w:rsid w:val="0058358A"/>
    <w:rsid w:val="00583AD0"/>
    <w:rsid w:val="00584483"/>
    <w:rsid w:val="005857B2"/>
    <w:rsid w:val="00586387"/>
    <w:rsid w:val="0058663D"/>
    <w:rsid w:val="00586F05"/>
    <w:rsid w:val="00587454"/>
    <w:rsid w:val="00592060"/>
    <w:rsid w:val="00592151"/>
    <w:rsid w:val="00592444"/>
    <w:rsid w:val="005926FA"/>
    <w:rsid w:val="00592857"/>
    <w:rsid w:val="0059451C"/>
    <w:rsid w:val="00594F0F"/>
    <w:rsid w:val="005954A7"/>
    <w:rsid w:val="00595972"/>
    <w:rsid w:val="005976DF"/>
    <w:rsid w:val="00597829"/>
    <w:rsid w:val="005A05DD"/>
    <w:rsid w:val="005A088D"/>
    <w:rsid w:val="005A3680"/>
    <w:rsid w:val="005A38B0"/>
    <w:rsid w:val="005A3EBE"/>
    <w:rsid w:val="005A4C84"/>
    <w:rsid w:val="005A4DFB"/>
    <w:rsid w:val="005A504D"/>
    <w:rsid w:val="005A611B"/>
    <w:rsid w:val="005A6542"/>
    <w:rsid w:val="005A6E91"/>
    <w:rsid w:val="005A6EEA"/>
    <w:rsid w:val="005B0AD2"/>
    <w:rsid w:val="005B1097"/>
    <w:rsid w:val="005B13C3"/>
    <w:rsid w:val="005B1F58"/>
    <w:rsid w:val="005B29A6"/>
    <w:rsid w:val="005B34E7"/>
    <w:rsid w:val="005B3DAD"/>
    <w:rsid w:val="005B4E89"/>
    <w:rsid w:val="005B61D6"/>
    <w:rsid w:val="005B6D13"/>
    <w:rsid w:val="005C0DBE"/>
    <w:rsid w:val="005C3E9D"/>
    <w:rsid w:val="005C4040"/>
    <w:rsid w:val="005C41AA"/>
    <w:rsid w:val="005C448B"/>
    <w:rsid w:val="005C5FF6"/>
    <w:rsid w:val="005C62BA"/>
    <w:rsid w:val="005C738F"/>
    <w:rsid w:val="005D0046"/>
    <w:rsid w:val="005D01D7"/>
    <w:rsid w:val="005D039B"/>
    <w:rsid w:val="005D0769"/>
    <w:rsid w:val="005D2DA6"/>
    <w:rsid w:val="005D3794"/>
    <w:rsid w:val="005D3EA3"/>
    <w:rsid w:val="005D4BF7"/>
    <w:rsid w:val="005D4C3C"/>
    <w:rsid w:val="005D63EC"/>
    <w:rsid w:val="005D6C8A"/>
    <w:rsid w:val="005D6DBB"/>
    <w:rsid w:val="005E0304"/>
    <w:rsid w:val="005E0646"/>
    <w:rsid w:val="005E1506"/>
    <w:rsid w:val="005E15D4"/>
    <w:rsid w:val="005E30C9"/>
    <w:rsid w:val="005E3E57"/>
    <w:rsid w:val="005E4E7E"/>
    <w:rsid w:val="005E6454"/>
    <w:rsid w:val="005E6A25"/>
    <w:rsid w:val="005E7220"/>
    <w:rsid w:val="005F1659"/>
    <w:rsid w:val="005F37DE"/>
    <w:rsid w:val="005F41DF"/>
    <w:rsid w:val="005F46F2"/>
    <w:rsid w:val="005F52B6"/>
    <w:rsid w:val="005F5834"/>
    <w:rsid w:val="005F5AC2"/>
    <w:rsid w:val="005F6F9C"/>
    <w:rsid w:val="005F7242"/>
    <w:rsid w:val="005F728D"/>
    <w:rsid w:val="005F7A53"/>
    <w:rsid w:val="005F7B34"/>
    <w:rsid w:val="00600432"/>
    <w:rsid w:val="006011A0"/>
    <w:rsid w:val="0060295D"/>
    <w:rsid w:val="00603802"/>
    <w:rsid w:val="00603E89"/>
    <w:rsid w:val="00604316"/>
    <w:rsid w:val="00605523"/>
    <w:rsid w:val="00605E6D"/>
    <w:rsid w:val="00605EDB"/>
    <w:rsid w:val="006064ED"/>
    <w:rsid w:val="00610AAD"/>
    <w:rsid w:val="0061155C"/>
    <w:rsid w:val="00611EC5"/>
    <w:rsid w:val="00612091"/>
    <w:rsid w:val="006131B0"/>
    <w:rsid w:val="00614F8A"/>
    <w:rsid w:val="006154BB"/>
    <w:rsid w:val="006157A3"/>
    <w:rsid w:val="0061633A"/>
    <w:rsid w:val="00616726"/>
    <w:rsid w:val="00616B95"/>
    <w:rsid w:val="00616E21"/>
    <w:rsid w:val="0061755C"/>
    <w:rsid w:val="00617847"/>
    <w:rsid w:val="006178DA"/>
    <w:rsid w:val="00620404"/>
    <w:rsid w:val="006207C2"/>
    <w:rsid w:val="00621AD5"/>
    <w:rsid w:val="00621F37"/>
    <w:rsid w:val="0062230C"/>
    <w:rsid w:val="00623959"/>
    <w:rsid w:val="00623B8F"/>
    <w:rsid w:val="00623B98"/>
    <w:rsid w:val="006270ED"/>
    <w:rsid w:val="006300FB"/>
    <w:rsid w:val="006308D6"/>
    <w:rsid w:val="00630D6A"/>
    <w:rsid w:val="006313EB"/>
    <w:rsid w:val="00632645"/>
    <w:rsid w:val="00632905"/>
    <w:rsid w:val="00633BE1"/>
    <w:rsid w:val="00633CD3"/>
    <w:rsid w:val="00634872"/>
    <w:rsid w:val="006350EC"/>
    <w:rsid w:val="0063628B"/>
    <w:rsid w:val="006365B1"/>
    <w:rsid w:val="006368B9"/>
    <w:rsid w:val="00636D98"/>
    <w:rsid w:val="00637560"/>
    <w:rsid w:val="00637F93"/>
    <w:rsid w:val="00641102"/>
    <w:rsid w:val="0064115B"/>
    <w:rsid w:val="00641735"/>
    <w:rsid w:val="00641825"/>
    <w:rsid w:val="00641B16"/>
    <w:rsid w:val="00641B33"/>
    <w:rsid w:val="00642749"/>
    <w:rsid w:val="006433E6"/>
    <w:rsid w:val="00643E1C"/>
    <w:rsid w:val="0064474F"/>
    <w:rsid w:val="00645267"/>
    <w:rsid w:val="006463BC"/>
    <w:rsid w:val="00647ACF"/>
    <w:rsid w:val="006513F3"/>
    <w:rsid w:val="006514C2"/>
    <w:rsid w:val="006526F9"/>
    <w:rsid w:val="00652A16"/>
    <w:rsid w:val="0065501D"/>
    <w:rsid w:val="00655727"/>
    <w:rsid w:val="00655A4D"/>
    <w:rsid w:val="006570A2"/>
    <w:rsid w:val="0066022F"/>
    <w:rsid w:val="006606D1"/>
    <w:rsid w:val="0066231E"/>
    <w:rsid w:val="00662EF7"/>
    <w:rsid w:val="006649E3"/>
    <w:rsid w:val="006650DB"/>
    <w:rsid w:val="00665903"/>
    <w:rsid w:val="00665F78"/>
    <w:rsid w:val="00666AD3"/>
    <w:rsid w:val="00670F8B"/>
    <w:rsid w:val="0067276C"/>
    <w:rsid w:val="00672CEE"/>
    <w:rsid w:val="00672F55"/>
    <w:rsid w:val="00673C55"/>
    <w:rsid w:val="00673F85"/>
    <w:rsid w:val="00674DB2"/>
    <w:rsid w:val="00675468"/>
    <w:rsid w:val="00675910"/>
    <w:rsid w:val="006762D7"/>
    <w:rsid w:val="0068269F"/>
    <w:rsid w:val="00685CE7"/>
    <w:rsid w:val="0068741D"/>
    <w:rsid w:val="00687D1E"/>
    <w:rsid w:val="00691C5D"/>
    <w:rsid w:val="00692DA4"/>
    <w:rsid w:val="00692E8E"/>
    <w:rsid w:val="00692FD5"/>
    <w:rsid w:val="00694645"/>
    <w:rsid w:val="006951D9"/>
    <w:rsid w:val="00695D7C"/>
    <w:rsid w:val="00696C5C"/>
    <w:rsid w:val="006A07ED"/>
    <w:rsid w:val="006A39D0"/>
    <w:rsid w:val="006A3F91"/>
    <w:rsid w:val="006A4DD4"/>
    <w:rsid w:val="006A4E96"/>
    <w:rsid w:val="006A5518"/>
    <w:rsid w:val="006A6215"/>
    <w:rsid w:val="006A655C"/>
    <w:rsid w:val="006A7879"/>
    <w:rsid w:val="006B24C0"/>
    <w:rsid w:val="006B3AB8"/>
    <w:rsid w:val="006B5B48"/>
    <w:rsid w:val="006B768B"/>
    <w:rsid w:val="006C1DD6"/>
    <w:rsid w:val="006C2F48"/>
    <w:rsid w:val="006C3CA1"/>
    <w:rsid w:val="006C4474"/>
    <w:rsid w:val="006C55C7"/>
    <w:rsid w:val="006C5A1F"/>
    <w:rsid w:val="006C6481"/>
    <w:rsid w:val="006C67E1"/>
    <w:rsid w:val="006C7749"/>
    <w:rsid w:val="006D11E0"/>
    <w:rsid w:val="006D1B30"/>
    <w:rsid w:val="006D2903"/>
    <w:rsid w:val="006D2EA1"/>
    <w:rsid w:val="006D3A78"/>
    <w:rsid w:val="006D5D8F"/>
    <w:rsid w:val="006D6802"/>
    <w:rsid w:val="006E0507"/>
    <w:rsid w:val="006E06B0"/>
    <w:rsid w:val="006E11F7"/>
    <w:rsid w:val="006E1395"/>
    <w:rsid w:val="006E206B"/>
    <w:rsid w:val="006E238F"/>
    <w:rsid w:val="006E29D5"/>
    <w:rsid w:val="006E30F4"/>
    <w:rsid w:val="006E323B"/>
    <w:rsid w:val="006E3322"/>
    <w:rsid w:val="006E36C1"/>
    <w:rsid w:val="006E4774"/>
    <w:rsid w:val="006E4ADF"/>
    <w:rsid w:val="006E526D"/>
    <w:rsid w:val="006E65E0"/>
    <w:rsid w:val="006E6C80"/>
    <w:rsid w:val="006E742D"/>
    <w:rsid w:val="006E75CC"/>
    <w:rsid w:val="006E770E"/>
    <w:rsid w:val="006F08F3"/>
    <w:rsid w:val="006F09A0"/>
    <w:rsid w:val="006F1CBD"/>
    <w:rsid w:val="006F46C5"/>
    <w:rsid w:val="006F59D3"/>
    <w:rsid w:val="006F5B77"/>
    <w:rsid w:val="006F62E2"/>
    <w:rsid w:val="006F661D"/>
    <w:rsid w:val="006F70F6"/>
    <w:rsid w:val="006F7DB2"/>
    <w:rsid w:val="007021BC"/>
    <w:rsid w:val="0070326C"/>
    <w:rsid w:val="00704E4D"/>
    <w:rsid w:val="0070554E"/>
    <w:rsid w:val="0070605C"/>
    <w:rsid w:val="00706734"/>
    <w:rsid w:val="007078BA"/>
    <w:rsid w:val="00711C82"/>
    <w:rsid w:val="007120A9"/>
    <w:rsid w:val="0071312B"/>
    <w:rsid w:val="00713912"/>
    <w:rsid w:val="00713A8B"/>
    <w:rsid w:val="00713B25"/>
    <w:rsid w:val="00713BDC"/>
    <w:rsid w:val="00713DE6"/>
    <w:rsid w:val="00714E0E"/>
    <w:rsid w:val="00714E83"/>
    <w:rsid w:val="00715EBD"/>
    <w:rsid w:val="00716701"/>
    <w:rsid w:val="00716EF2"/>
    <w:rsid w:val="007170F1"/>
    <w:rsid w:val="00722E2C"/>
    <w:rsid w:val="00723738"/>
    <w:rsid w:val="00723F20"/>
    <w:rsid w:val="00726423"/>
    <w:rsid w:val="0072694E"/>
    <w:rsid w:val="0073037A"/>
    <w:rsid w:val="0073069C"/>
    <w:rsid w:val="00731657"/>
    <w:rsid w:val="00731A22"/>
    <w:rsid w:val="00732350"/>
    <w:rsid w:val="00732690"/>
    <w:rsid w:val="007334E1"/>
    <w:rsid w:val="007343BB"/>
    <w:rsid w:val="0073446F"/>
    <w:rsid w:val="00734A0D"/>
    <w:rsid w:val="00734CD8"/>
    <w:rsid w:val="007353BD"/>
    <w:rsid w:val="007379F4"/>
    <w:rsid w:val="00740745"/>
    <w:rsid w:val="00741EB8"/>
    <w:rsid w:val="00743608"/>
    <w:rsid w:val="00743B30"/>
    <w:rsid w:val="007461E6"/>
    <w:rsid w:val="007470CD"/>
    <w:rsid w:val="00750B47"/>
    <w:rsid w:val="00750E5C"/>
    <w:rsid w:val="00751224"/>
    <w:rsid w:val="00751C1A"/>
    <w:rsid w:val="007522D7"/>
    <w:rsid w:val="00752533"/>
    <w:rsid w:val="007527FA"/>
    <w:rsid w:val="00752F97"/>
    <w:rsid w:val="00753B95"/>
    <w:rsid w:val="007547F1"/>
    <w:rsid w:val="007549B0"/>
    <w:rsid w:val="00754A1C"/>
    <w:rsid w:val="00755C56"/>
    <w:rsid w:val="00756916"/>
    <w:rsid w:val="00760940"/>
    <w:rsid w:val="00760E69"/>
    <w:rsid w:val="0076167A"/>
    <w:rsid w:val="007623E4"/>
    <w:rsid w:val="00763A32"/>
    <w:rsid w:val="00763E08"/>
    <w:rsid w:val="00764BE7"/>
    <w:rsid w:val="007652AE"/>
    <w:rsid w:val="007665F0"/>
    <w:rsid w:val="007667BB"/>
    <w:rsid w:val="00770094"/>
    <w:rsid w:val="0077044E"/>
    <w:rsid w:val="00770ACE"/>
    <w:rsid w:val="00771589"/>
    <w:rsid w:val="00771E42"/>
    <w:rsid w:val="00772E50"/>
    <w:rsid w:val="00773B7E"/>
    <w:rsid w:val="00775138"/>
    <w:rsid w:val="00775219"/>
    <w:rsid w:val="00776524"/>
    <w:rsid w:val="00780544"/>
    <w:rsid w:val="007805D2"/>
    <w:rsid w:val="007806BE"/>
    <w:rsid w:val="00781156"/>
    <w:rsid w:val="00781255"/>
    <w:rsid w:val="00782C8A"/>
    <w:rsid w:val="007833DE"/>
    <w:rsid w:val="00784DF4"/>
    <w:rsid w:val="00784E25"/>
    <w:rsid w:val="007853CA"/>
    <w:rsid w:val="00785EAF"/>
    <w:rsid w:val="00785EDE"/>
    <w:rsid w:val="00786523"/>
    <w:rsid w:val="0078703E"/>
    <w:rsid w:val="00787790"/>
    <w:rsid w:val="0078788C"/>
    <w:rsid w:val="00787F32"/>
    <w:rsid w:val="007908AC"/>
    <w:rsid w:val="00790AFB"/>
    <w:rsid w:val="007913B4"/>
    <w:rsid w:val="00792D59"/>
    <w:rsid w:val="00794081"/>
    <w:rsid w:val="00794CDF"/>
    <w:rsid w:val="00794DB7"/>
    <w:rsid w:val="00795653"/>
    <w:rsid w:val="007957F4"/>
    <w:rsid w:val="0079681D"/>
    <w:rsid w:val="0079DA63"/>
    <w:rsid w:val="007A06CD"/>
    <w:rsid w:val="007A0DBC"/>
    <w:rsid w:val="007A39ED"/>
    <w:rsid w:val="007A484F"/>
    <w:rsid w:val="007A4A17"/>
    <w:rsid w:val="007B32C3"/>
    <w:rsid w:val="007B4701"/>
    <w:rsid w:val="007B485A"/>
    <w:rsid w:val="007B5F77"/>
    <w:rsid w:val="007B765A"/>
    <w:rsid w:val="007B7A30"/>
    <w:rsid w:val="007B7EE8"/>
    <w:rsid w:val="007C024B"/>
    <w:rsid w:val="007C5BBB"/>
    <w:rsid w:val="007C63EF"/>
    <w:rsid w:val="007C6C41"/>
    <w:rsid w:val="007C7BDC"/>
    <w:rsid w:val="007D15C2"/>
    <w:rsid w:val="007D21E3"/>
    <w:rsid w:val="007D3352"/>
    <w:rsid w:val="007D400D"/>
    <w:rsid w:val="007D4D19"/>
    <w:rsid w:val="007D5B88"/>
    <w:rsid w:val="007D5DD9"/>
    <w:rsid w:val="007D6033"/>
    <w:rsid w:val="007D6045"/>
    <w:rsid w:val="007D6C53"/>
    <w:rsid w:val="007D6DB5"/>
    <w:rsid w:val="007E0DCD"/>
    <w:rsid w:val="007E0E2A"/>
    <w:rsid w:val="007E16B7"/>
    <w:rsid w:val="007E1FC3"/>
    <w:rsid w:val="007E2D59"/>
    <w:rsid w:val="007E3805"/>
    <w:rsid w:val="007E45F4"/>
    <w:rsid w:val="007E4D69"/>
    <w:rsid w:val="007E5227"/>
    <w:rsid w:val="007E58F2"/>
    <w:rsid w:val="007E5AD7"/>
    <w:rsid w:val="007E5E4E"/>
    <w:rsid w:val="007F1728"/>
    <w:rsid w:val="007F1B6E"/>
    <w:rsid w:val="007F2454"/>
    <w:rsid w:val="007F272B"/>
    <w:rsid w:val="007F2ACF"/>
    <w:rsid w:val="007F3536"/>
    <w:rsid w:val="007F3617"/>
    <w:rsid w:val="007F3785"/>
    <w:rsid w:val="007F43EE"/>
    <w:rsid w:val="007F44C7"/>
    <w:rsid w:val="007F4DBF"/>
    <w:rsid w:val="007F4EB8"/>
    <w:rsid w:val="007F50E7"/>
    <w:rsid w:val="007F5E3E"/>
    <w:rsid w:val="007F6C2F"/>
    <w:rsid w:val="007F77FA"/>
    <w:rsid w:val="00800598"/>
    <w:rsid w:val="00801297"/>
    <w:rsid w:val="008035EE"/>
    <w:rsid w:val="00805FCA"/>
    <w:rsid w:val="00805FD6"/>
    <w:rsid w:val="008100C1"/>
    <w:rsid w:val="008110EC"/>
    <w:rsid w:val="00812C54"/>
    <w:rsid w:val="00812F1A"/>
    <w:rsid w:val="00814643"/>
    <w:rsid w:val="00814AD2"/>
    <w:rsid w:val="008154D0"/>
    <w:rsid w:val="00816B75"/>
    <w:rsid w:val="00817E1D"/>
    <w:rsid w:val="0082265D"/>
    <w:rsid w:val="00825A91"/>
    <w:rsid w:val="00825D6E"/>
    <w:rsid w:val="008271E1"/>
    <w:rsid w:val="00827237"/>
    <w:rsid w:val="00827836"/>
    <w:rsid w:val="00830A85"/>
    <w:rsid w:val="0083129D"/>
    <w:rsid w:val="00832057"/>
    <w:rsid w:val="00832568"/>
    <w:rsid w:val="0083301B"/>
    <w:rsid w:val="0083393B"/>
    <w:rsid w:val="00833C29"/>
    <w:rsid w:val="008372A1"/>
    <w:rsid w:val="008431B8"/>
    <w:rsid w:val="00843DDD"/>
    <w:rsid w:val="00843F6F"/>
    <w:rsid w:val="00845CAF"/>
    <w:rsid w:val="0084663F"/>
    <w:rsid w:val="008505E0"/>
    <w:rsid w:val="0085152B"/>
    <w:rsid w:val="0085198D"/>
    <w:rsid w:val="00855841"/>
    <w:rsid w:val="0085703E"/>
    <w:rsid w:val="008571FA"/>
    <w:rsid w:val="00857757"/>
    <w:rsid w:val="00857904"/>
    <w:rsid w:val="00857C52"/>
    <w:rsid w:val="00857CE4"/>
    <w:rsid w:val="0086166F"/>
    <w:rsid w:val="00861BD0"/>
    <w:rsid w:val="00865F15"/>
    <w:rsid w:val="00867037"/>
    <w:rsid w:val="00867099"/>
    <w:rsid w:val="00867519"/>
    <w:rsid w:val="00871782"/>
    <w:rsid w:val="00871B48"/>
    <w:rsid w:val="008722DD"/>
    <w:rsid w:val="0087245C"/>
    <w:rsid w:val="00873CB5"/>
    <w:rsid w:val="008745DF"/>
    <w:rsid w:val="008763D6"/>
    <w:rsid w:val="008767AC"/>
    <w:rsid w:val="008768A0"/>
    <w:rsid w:val="008769CC"/>
    <w:rsid w:val="00876A6E"/>
    <w:rsid w:val="00876F08"/>
    <w:rsid w:val="00877F09"/>
    <w:rsid w:val="00880510"/>
    <w:rsid w:val="00881014"/>
    <w:rsid w:val="00881133"/>
    <w:rsid w:val="00881423"/>
    <w:rsid w:val="008815AD"/>
    <w:rsid w:val="00883E50"/>
    <w:rsid w:val="00884922"/>
    <w:rsid w:val="00885DAE"/>
    <w:rsid w:val="0089037D"/>
    <w:rsid w:val="0089170D"/>
    <w:rsid w:val="00891E5B"/>
    <w:rsid w:val="00892839"/>
    <w:rsid w:val="00892A48"/>
    <w:rsid w:val="00893358"/>
    <w:rsid w:val="0089629A"/>
    <w:rsid w:val="008A12D5"/>
    <w:rsid w:val="008A21BF"/>
    <w:rsid w:val="008A2E45"/>
    <w:rsid w:val="008A3C25"/>
    <w:rsid w:val="008A5206"/>
    <w:rsid w:val="008A561B"/>
    <w:rsid w:val="008A69CA"/>
    <w:rsid w:val="008A6F4C"/>
    <w:rsid w:val="008A7177"/>
    <w:rsid w:val="008A7634"/>
    <w:rsid w:val="008A770A"/>
    <w:rsid w:val="008A7789"/>
    <w:rsid w:val="008A7D2D"/>
    <w:rsid w:val="008B1203"/>
    <w:rsid w:val="008B17E8"/>
    <w:rsid w:val="008B2EE8"/>
    <w:rsid w:val="008B35A5"/>
    <w:rsid w:val="008B3AA2"/>
    <w:rsid w:val="008B7319"/>
    <w:rsid w:val="008C0613"/>
    <w:rsid w:val="008C1A00"/>
    <w:rsid w:val="008C3D75"/>
    <w:rsid w:val="008C47B7"/>
    <w:rsid w:val="008C590B"/>
    <w:rsid w:val="008C6491"/>
    <w:rsid w:val="008C6C2C"/>
    <w:rsid w:val="008C7377"/>
    <w:rsid w:val="008C79C6"/>
    <w:rsid w:val="008D1750"/>
    <w:rsid w:val="008D1A35"/>
    <w:rsid w:val="008D360A"/>
    <w:rsid w:val="008D51AC"/>
    <w:rsid w:val="008D591C"/>
    <w:rsid w:val="008D5DC9"/>
    <w:rsid w:val="008D6869"/>
    <w:rsid w:val="008D73E5"/>
    <w:rsid w:val="008D7823"/>
    <w:rsid w:val="008E0A27"/>
    <w:rsid w:val="008E15C3"/>
    <w:rsid w:val="008E166F"/>
    <w:rsid w:val="008E2B1B"/>
    <w:rsid w:val="008E3C4E"/>
    <w:rsid w:val="008E3D99"/>
    <w:rsid w:val="008E3F3B"/>
    <w:rsid w:val="008E48E5"/>
    <w:rsid w:val="008E4EC6"/>
    <w:rsid w:val="008E51CF"/>
    <w:rsid w:val="008E5FE6"/>
    <w:rsid w:val="008E6D34"/>
    <w:rsid w:val="008E710C"/>
    <w:rsid w:val="008E788B"/>
    <w:rsid w:val="008E7FA6"/>
    <w:rsid w:val="008E7FB9"/>
    <w:rsid w:val="008F016A"/>
    <w:rsid w:val="008F0184"/>
    <w:rsid w:val="008F1085"/>
    <w:rsid w:val="008F1898"/>
    <w:rsid w:val="008F1AE7"/>
    <w:rsid w:val="008F46F8"/>
    <w:rsid w:val="008F6000"/>
    <w:rsid w:val="008F63EE"/>
    <w:rsid w:val="008F745B"/>
    <w:rsid w:val="008F745D"/>
    <w:rsid w:val="00901CF4"/>
    <w:rsid w:val="0090369C"/>
    <w:rsid w:val="009039A2"/>
    <w:rsid w:val="00903B44"/>
    <w:rsid w:val="00903BE7"/>
    <w:rsid w:val="00903E6E"/>
    <w:rsid w:val="00904239"/>
    <w:rsid w:val="009045BD"/>
    <w:rsid w:val="0090464A"/>
    <w:rsid w:val="009048F7"/>
    <w:rsid w:val="00905504"/>
    <w:rsid w:val="009055ED"/>
    <w:rsid w:val="009079DB"/>
    <w:rsid w:val="00910C5E"/>
    <w:rsid w:val="00912113"/>
    <w:rsid w:val="0091369C"/>
    <w:rsid w:val="009138F9"/>
    <w:rsid w:val="00914B6D"/>
    <w:rsid w:val="00915249"/>
    <w:rsid w:val="00916293"/>
    <w:rsid w:val="009217F2"/>
    <w:rsid w:val="00921BB1"/>
    <w:rsid w:val="0092239E"/>
    <w:rsid w:val="00923391"/>
    <w:rsid w:val="009239A0"/>
    <w:rsid w:val="00925C04"/>
    <w:rsid w:val="00925DDC"/>
    <w:rsid w:val="009269B6"/>
    <w:rsid w:val="0092711F"/>
    <w:rsid w:val="009275DA"/>
    <w:rsid w:val="0093071A"/>
    <w:rsid w:val="00930BDB"/>
    <w:rsid w:val="0093208E"/>
    <w:rsid w:val="009320D6"/>
    <w:rsid w:val="00933841"/>
    <w:rsid w:val="00933F12"/>
    <w:rsid w:val="009341CB"/>
    <w:rsid w:val="0093450A"/>
    <w:rsid w:val="0093575D"/>
    <w:rsid w:val="009375BD"/>
    <w:rsid w:val="00937CF1"/>
    <w:rsid w:val="00940058"/>
    <w:rsid w:val="00940B0D"/>
    <w:rsid w:val="00940FC0"/>
    <w:rsid w:val="00941108"/>
    <w:rsid w:val="00941F8C"/>
    <w:rsid w:val="009438EA"/>
    <w:rsid w:val="00944ACA"/>
    <w:rsid w:val="00945E06"/>
    <w:rsid w:val="00946110"/>
    <w:rsid w:val="00946DE2"/>
    <w:rsid w:val="00950198"/>
    <w:rsid w:val="00950CBB"/>
    <w:rsid w:val="00951B6B"/>
    <w:rsid w:val="00952577"/>
    <w:rsid w:val="00953055"/>
    <w:rsid w:val="0095367B"/>
    <w:rsid w:val="009536BC"/>
    <w:rsid w:val="0095384A"/>
    <w:rsid w:val="00953EB8"/>
    <w:rsid w:val="00956058"/>
    <w:rsid w:val="009567EA"/>
    <w:rsid w:val="00956FAD"/>
    <w:rsid w:val="00957365"/>
    <w:rsid w:val="00960DA6"/>
    <w:rsid w:val="00961E4C"/>
    <w:rsid w:val="00964A1F"/>
    <w:rsid w:val="0096526F"/>
    <w:rsid w:val="009659D4"/>
    <w:rsid w:val="00966231"/>
    <w:rsid w:val="00966C5D"/>
    <w:rsid w:val="00967BB2"/>
    <w:rsid w:val="00967FD3"/>
    <w:rsid w:val="00970340"/>
    <w:rsid w:val="0097191A"/>
    <w:rsid w:val="00971E16"/>
    <w:rsid w:val="009738E8"/>
    <w:rsid w:val="00974219"/>
    <w:rsid w:val="00977627"/>
    <w:rsid w:val="00980302"/>
    <w:rsid w:val="00980F57"/>
    <w:rsid w:val="00981EA8"/>
    <w:rsid w:val="00982725"/>
    <w:rsid w:val="00985683"/>
    <w:rsid w:val="009858D5"/>
    <w:rsid w:val="009863E8"/>
    <w:rsid w:val="00986492"/>
    <w:rsid w:val="00986A6E"/>
    <w:rsid w:val="00991145"/>
    <w:rsid w:val="00991452"/>
    <w:rsid w:val="00992CE3"/>
    <w:rsid w:val="00992DA6"/>
    <w:rsid w:val="009937F7"/>
    <w:rsid w:val="0099385E"/>
    <w:rsid w:val="00995FD0"/>
    <w:rsid w:val="00997635"/>
    <w:rsid w:val="00997F9B"/>
    <w:rsid w:val="009A0553"/>
    <w:rsid w:val="009A0D79"/>
    <w:rsid w:val="009A1D7F"/>
    <w:rsid w:val="009A3A60"/>
    <w:rsid w:val="009A3ACE"/>
    <w:rsid w:val="009A3BFA"/>
    <w:rsid w:val="009A3DDE"/>
    <w:rsid w:val="009A4665"/>
    <w:rsid w:val="009A6D1D"/>
    <w:rsid w:val="009A7546"/>
    <w:rsid w:val="009B12FF"/>
    <w:rsid w:val="009B231B"/>
    <w:rsid w:val="009B3A40"/>
    <w:rsid w:val="009B3D1C"/>
    <w:rsid w:val="009B4667"/>
    <w:rsid w:val="009B5502"/>
    <w:rsid w:val="009B5E11"/>
    <w:rsid w:val="009B6133"/>
    <w:rsid w:val="009B65AE"/>
    <w:rsid w:val="009B664E"/>
    <w:rsid w:val="009B6959"/>
    <w:rsid w:val="009B6EF9"/>
    <w:rsid w:val="009C0A6D"/>
    <w:rsid w:val="009C0D9C"/>
    <w:rsid w:val="009C25B3"/>
    <w:rsid w:val="009C3FC5"/>
    <w:rsid w:val="009C401D"/>
    <w:rsid w:val="009C41B2"/>
    <w:rsid w:val="009C527C"/>
    <w:rsid w:val="009C66C7"/>
    <w:rsid w:val="009C76C1"/>
    <w:rsid w:val="009D031B"/>
    <w:rsid w:val="009D0692"/>
    <w:rsid w:val="009D1A30"/>
    <w:rsid w:val="009D1D2B"/>
    <w:rsid w:val="009D22E3"/>
    <w:rsid w:val="009D454C"/>
    <w:rsid w:val="009D4E24"/>
    <w:rsid w:val="009D4E28"/>
    <w:rsid w:val="009D4FBD"/>
    <w:rsid w:val="009D6031"/>
    <w:rsid w:val="009D75C0"/>
    <w:rsid w:val="009D7985"/>
    <w:rsid w:val="009E0B1B"/>
    <w:rsid w:val="009E1786"/>
    <w:rsid w:val="009E2535"/>
    <w:rsid w:val="009E2655"/>
    <w:rsid w:val="009E2B45"/>
    <w:rsid w:val="009E328B"/>
    <w:rsid w:val="009E3297"/>
    <w:rsid w:val="009E435C"/>
    <w:rsid w:val="009E4C45"/>
    <w:rsid w:val="009E5DE5"/>
    <w:rsid w:val="009E72EA"/>
    <w:rsid w:val="009E7A05"/>
    <w:rsid w:val="009E7C08"/>
    <w:rsid w:val="009F116B"/>
    <w:rsid w:val="009F1940"/>
    <w:rsid w:val="009F235C"/>
    <w:rsid w:val="009F2433"/>
    <w:rsid w:val="009F2A29"/>
    <w:rsid w:val="009F363F"/>
    <w:rsid w:val="009F40F0"/>
    <w:rsid w:val="009F4358"/>
    <w:rsid w:val="009F4A2C"/>
    <w:rsid w:val="009F4AD8"/>
    <w:rsid w:val="009F5363"/>
    <w:rsid w:val="009F65C0"/>
    <w:rsid w:val="009F790D"/>
    <w:rsid w:val="009F7CE8"/>
    <w:rsid w:val="00A00693"/>
    <w:rsid w:val="00A007CC"/>
    <w:rsid w:val="00A00928"/>
    <w:rsid w:val="00A00E36"/>
    <w:rsid w:val="00A024DA"/>
    <w:rsid w:val="00A02C51"/>
    <w:rsid w:val="00A02ED6"/>
    <w:rsid w:val="00A030F9"/>
    <w:rsid w:val="00A03E33"/>
    <w:rsid w:val="00A0545D"/>
    <w:rsid w:val="00A055E1"/>
    <w:rsid w:val="00A0589D"/>
    <w:rsid w:val="00A0734B"/>
    <w:rsid w:val="00A07FE9"/>
    <w:rsid w:val="00A10A90"/>
    <w:rsid w:val="00A11601"/>
    <w:rsid w:val="00A11991"/>
    <w:rsid w:val="00A1449F"/>
    <w:rsid w:val="00A163B6"/>
    <w:rsid w:val="00A17272"/>
    <w:rsid w:val="00A203D1"/>
    <w:rsid w:val="00A2077A"/>
    <w:rsid w:val="00A2210E"/>
    <w:rsid w:val="00A23A37"/>
    <w:rsid w:val="00A23CF7"/>
    <w:rsid w:val="00A23FBA"/>
    <w:rsid w:val="00A25E48"/>
    <w:rsid w:val="00A262E8"/>
    <w:rsid w:val="00A26B81"/>
    <w:rsid w:val="00A3189F"/>
    <w:rsid w:val="00A34116"/>
    <w:rsid w:val="00A34CDB"/>
    <w:rsid w:val="00A35643"/>
    <w:rsid w:val="00A362DA"/>
    <w:rsid w:val="00A40786"/>
    <w:rsid w:val="00A410AF"/>
    <w:rsid w:val="00A4137B"/>
    <w:rsid w:val="00A4279F"/>
    <w:rsid w:val="00A44927"/>
    <w:rsid w:val="00A52390"/>
    <w:rsid w:val="00A52441"/>
    <w:rsid w:val="00A52BA0"/>
    <w:rsid w:val="00A54507"/>
    <w:rsid w:val="00A54640"/>
    <w:rsid w:val="00A54CB3"/>
    <w:rsid w:val="00A55228"/>
    <w:rsid w:val="00A5580A"/>
    <w:rsid w:val="00A55F84"/>
    <w:rsid w:val="00A57756"/>
    <w:rsid w:val="00A601AC"/>
    <w:rsid w:val="00A63E38"/>
    <w:rsid w:val="00A640E0"/>
    <w:rsid w:val="00A64825"/>
    <w:rsid w:val="00A64C43"/>
    <w:rsid w:val="00A652A9"/>
    <w:rsid w:val="00A65973"/>
    <w:rsid w:val="00A65E1D"/>
    <w:rsid w:val="00A65E1E"/>
    <w:rsid w:val="00A660CB"/>
    <w:rsid w:val="00A66AD8"/>
    <w:rsid w:val="00A67085"/>
    <w:rsid w:val="00A67BD7"/>
    <w:rsid w:val="00A67C7E"/>
    <w:rsid w:val="00A70034"/>
    <w:rsid w:val="00A70161"/>
    <w:rsid w:val="00A708B7"/>
    <w:rsid w:val="00A70962"/>
    <w:rsid w:val="00A71E8A"/>
    <w:rsid w:val="00A7426F"/>
    <w:rsid w:val="00A74BAD"/>
    <w:rsid w:val="00A74F42"/>
    <w:rsid w:val="00A76A92"/>
    <w:rsid w:val="00A770CD"/>
    <w:rsid w:val="00A77558"/>
    <w:rsid w:val="00A775FB"/>
    <w:rsid w:val="00A80586"/>
    <w:rsid w:val="00A82108"/>
    <w:rsid w:val="00A8317A"/>
    <w:rsid w:val="00A857B6"/>
    <w:rsid w:val="00A8773C"/>
    <w:rsid w:val="00A906BF"/>
    <w:rsid w:val="00A91B94"/>
    <w:rsid w:val="00A921C8"/>
    <w:rsid w:val="00A9298B"/>
    <w:rsid w:val="00A92EE1"/>
    <w:rsid w:val="00A9352C"/>
    <w:rsid w:val="00A956DF"/>
    <w:rsid w:val="00A95977"/>
    <w:rsid w:val="00A959F6"/>
    <w:rsid w:val="00A959F9"/>
    <w:rsid w:val="00A95C77"/>
    <w:rsid w:val="00A97348"/>
    <w:rsid w:val="00A9739E"/>
    <w:rsid w:val="00A974F2"/>
    <w:rsid w:val="00A97C28"/>
    <w:rsid w:val="00AA13B5"/>
    <w:rsid w:val="00AA150A"/>
    <w:rsid w:val="00AA3334"/>
    <w:rsid w:val="00AA4052"/>
    <w:rsid w:val="00AA55D2"/>
    <w:rsid w:val="00AA6D94"/>
    <w:rsid w:val="00AA7735"/>
    <w:rsid w:val="00AA7830"/>
    <w:rsid w:val="00AA78B0"/>
    <w:rsid w:val="00AA79FF"/>
    <w:rsid w:val="00AB046B"/>
    <w:rsid w:val="00AB37F2"/>
    <w:rsid w:val="00AB441A"/>
    <w:rsid w:val="00AB45A6"/>
    <w:rsid w:val="00AB4A17"/>
    <w:rsid w:val="00AB5E65"/>
    <w:rsid w:val="00AB6D48"/>
    <w:rsid w:val="00AB76F0"/>
    <w:rsid w:val="00AC054E"/>
    <w:rsid w:val="00AC072E"/>
    <w:rsid w:val="00AC1052"/>
    <w:rsid w:val="00AC15DA"/>
    <w:rsid w:val="00AC1777"/>
    <w:rsid w:val="00AC2B5E"/>
    <w:rsid w:val="00AC2C14"/>
    <w:rsid w:val="00AC3575"/>
    <w:rsid w:val="00AC3C03"/>
    <w:rsid w:val="00AC4A2F"/>
    <w:rsid w:val="00AC55ED"/>
    <w:rsid w:val="00AC55F2"/>
    <w:rsid w:val="00AC660B"/>
    <w:rsid w:val="00AC6842"/>
    <w:rsid w:val="00AD1434"/>
    <w:rsid w:val="00AD22DF"/>
    <w:rsid w:val="00AD2DAD"/>
    <w:rsid w:val="00AD4B84"/>
    <w:rsid w:val="00AD4C4E"/>
    <w:rsid w:val="00AD5391"/>
    <w:rsid w:val="00AE05D1"/>
    <w:rsid w:val="00AE0711"/>
    <w:rsid w:val="00AE2A6D"/>
    <w:rsid w:val="00AE2C2A"/>
    <w:rsid w:val="00AE3EF7"/>
    <w:rsid w:val="00AE437C"/>
    <w:rsid w:val="00AE5A0B"/>
    <w:rsid w:val="00AE652D"/>
    <w:rsid w:val="00AE6B21"/>
    <w:rsid w:val="00AE7DF2"/>
    <w:rsid w:val="00AE7E1C"/>
    <w:rsid w:val="00AE7F29"/>
    <w:rsid w:val="00AF0097"/>
    <w:rsid w:val="00AF033A"/>
    <w:rsid w:val="00AF047C"/>
    <w:rsid w:val="00AF14F9"/>
    <w:rsid w:val="00AF17C0"/>
    <w:rsid w:val="00AF23A6"/>
    <w:rsid w:val="00AF2667"/>
    <w:rsid w:val="00AF3065"/>
    <w:rsid w:val="00AF37E0"/>
    <w:rsid w:val="00AF5819"/>
    <w:rsid w:val="00AF6169"/>
    <w:rsid w:val="00AF629D"/>
    <w:rsid w:val="00AF71EA"/>
    <w:rsid w:val="00AF75E3"/>
    <w:rsid w:val="00AF7CB0"/>
    <w:rsid w:val="00B00F9B"/>
    <w:rsid w:val="00B01BC4"/>
    <w:rsid w:val="00B01DAF"/>
    <w:rsid w:val="00B02567"/>
    <w:rsid w:val="00B042C3"/>
    <w:rsid w:val="00B0492C"/>
    <w:rsid w:val="00B05909"/>
    <w:rsid w:val="00B06CD8"/>
    <w:rsid w:val="00B12207"/>
    <w:rsid w:val="00B13A42"/>
    <w:rsid w:val="00B13B18"/>
    <w:rsid w:val="00B14A2E"/>
    <w:rsid w:val="00B14A45"/>
    <w:rsid w:val="00B14E98"/>
    <w:rsid w:val="00B15D52"/>
    <w:rsid w:val="00B178C9"/>
    <w:rsid w:val="00B17B01"/>
    <w:rsid w:val="00B202FA"/>
    <w:rsid w:val="00B20807"/>
    <w:rsid w:val="00B20B6F"/>
    <w:rsid w:val="00B20CA5"/>
    <w:rsid w:val="00B22DF9"/>
    <w:rsid w:val="00B235A6"/>
    <w:rsid w:val="00B2383D"/>
    <w:rsid w:val="00B23BF7"/>
    <w:rsid w:val="00B24CC7"/>
    <w:rsid w:val="00B255A6"/>
    <w:rsid w:val="00B25FAD"/>
    <w:rsid w:val="00B262FC"/>
    <w:rsid w:val="00B2789A"/>
    <w:rsid w:val="00B27C7C"/>
    <w:rsid w:val="00B27ECB"/>
    <w:rsid w:val="00B31D97"/>
    <w:rsid w:val="00B35691"/>
    <w:rsid w:val="00B35DE7"/>
    <w:rsid w:val="00B36B31"/>
    <w:rsid w:val="00B36DAD"/>
    <w:rsid w:val="00B370E2"/>
    <w:rsid w:val="00B372B3"/>
    <w:rsid w:val="00B37785"/>
    <w:rsid w:val="00B440A2"/>
    <w:rsid w:val="00B4474B"/>
    <w:rsid w:val="00B450C4"/>
    <w:rsid w:val="00B471D9"/>
    <w:rsid w:val="00B47371"/>
    <w:rsid w:val="00B4787B"/>
    <w:rsid w:val="00B50D0D"/>
    <w:rsid w:val="00B513F6"/>
    <w:rsid w:val="00B5407F"/>
    <w:rsid w:val="00B54DA8"/>
    <w:rsid w:val="00B55DC9"/>
    <w:rsid w:val="00B5674E"/>
    <w:rsid w:val="00B60290"/>
    <w:rsid w:val="00B6351E"/>
    <w:rsid w:val="00B64D46"/>
    <w:rsid w:val="00B64E15"/>
    <w:rsid w:val="00B651B9"/>
    <w:rsid w:val="00B65668"/>
    <w:rsid w:val="00B65990"/>
    <w:rsid w:val="00B66664"/>
    <w:rsid w:val="00B67757"/>
    <w:rsid w:val="00B67CCC"/>
    <w:rsid w:val="00B71E18"/>
    <w:rsid w:val="00B725BB"/>
    <w:rsid w:val="00B72E6F"/>
    <w:rsid w:val="00B7331D"/>
    <w:rsid w:val="00B752BF"/>
    <w:rsid w:val="00B76480"/>
    <w:rsid w:val="00B769CB"/>
    <w:rsid w:val="00B775A6"/>
    <w:rsid w:val="00B8128C"/>
    <w:rsid w:val="00B8223B"/>
    <w:rsid w:val="00B822EF"/>
    <w:rsid w:val="00B846AD"/>
    <w:rsid w:val="00B85549"/>
    <w:rsid w:val="00B8596E"/>
    <w:rsid w:val="00B86118"/>
    <w:rsid w:val="00B86B2C"/>
    <w:rsid w:val="00B87950"/>
    <w:rsid w:val="00B91E46"/>
    <w:rsid w:val="00B93406"/>
    <w:rsid w:val="00B934DA"/>
    <w:rsid w:val="00B9474C"/>
    <w:rsid w:val="00B952DC"/>
    <w:rsid w:val="00B9613A"/>
    <w:rsid w:val="00B971AC"/>
    <w:rsid w:val="00BA07A1"/>
    <w:rsid w:val="00BA07E9"/>
    <w:rsid w:val="00BA4725"/>
    <w:rsid w:val="00BA4EB1"/>
    <w:rsid w:val="00BA51C2"/>
    <w:rsid w:val="00BA59B9"/>
    <w:rsid w:val="00BA743C"/>
    <w:rsid w:val="00BB0886"/>
    <w:rsid w:val="00BB17A1"/>
    <w:rsid w:val="00BB1B24"/>
    <w:rsid w:val="00BB1E3D"/>
    <w:rsid w:val="00BB2581"/>
    <w:rsid w:val="00BB31F0"/>
    <w:rsid w:val="00BB3666"/>
    <w:rsid w:val="00BB476B"/>
    <w:rsid w:val="00BB5376"/>
    <w:rsid w:val="00BB5A5E"/>
    <w:rsid w:val="00BB6234"/>
    <w:rsid w:val="00BB77C1"/>
    <w:rsid w:val="00BB7E9D"/>
    <w:rsid w:val="00BC07A9"/>
    <w:rsid w:val="00BC0E53"/>
    <w:rsid w:val="00BC1496"/>
    <w:rsid w:val="00BC2834"/>
    <w:rsid w:val="00BC2F12"/>
    <w:rsid w:val="00BC2FEF"/>
    <w:rsid w:val="00BC30A1"/>
    <w:rsid w:val="00BC3721"/>
    <w:rsid w:val="00BC3E50"/>
    <w:rsid w:val="00BC5DD6"/>
    <w:rsid w:val="00BC6F56"/>
    <w:rsid w:val="00BC72AA"/>
    <w:rsid w:val="00BC77A1"/>
    <w:rsid w:val="00BD0508"/>
    <w:rsid w:val="00BD0616"/>
    <w:rsid w:val="00BD3456"/>
    <w:rsid w:val="00BD396C"/>
    <w:rsid w:val="00BD5579"/>
    <w:rsid w:val="00BD67E4"/>
    <w:rsid w:val="00BD7EFC"/>
    <w:rsid w:val="00BE134A"/>
    <w:rsid w:val="00BE2470"/>
    <w:rsid w:val="00BE2AAD"/>
    <w:rsid w:val="00BE3E2F"/>
    <w:rsid w:val="00BE4F5F"/>
    <w:rsid w:val="00BE5650"/>
    <w:rsid w:val="00BE58DE"/>
    <w:rsid w:val="00BE5FDC"/>
    <w:rsid w:val="00BE6D62"/>
    <w:rsid w:val="00BF0ABD"/>
    <w:rsid w:val="00BF10FC"/>
    <w:rsid w:val="00BF1626"/>
    <w:rsid w:val="00BF17B1"/>
    <w:rsid w:val="00BF2F26"/>
    <w:rsid w:val="00BF2FC7"/>
    <w:rsid w:val="00BF515B"/>
    <w:rsid w:val="00BF565F"/>
    <w:rsid w:val="00BF6089"/>
    <w:rsid w:val="00BF698B"/>
    <w:rsid w:val="00BF7B4D"/>
    <w:rsid w:val="00C0084B"/>
    <w:rsid w:val="00C00F36"/>
    <w:rsid w:val="00C01643"/>
    <w:rsid w:val="00C01C5D"/>
    <w:rsid w:val="00C02A96"/>
    <w:rsid w:val="00C03060"/>
    <w:rsid w:val="00C03BD1"/>
    <w:rsid w:val="00C03D03"/>
    <w:rsid w:val="00C05965"/>
    <w:rsid w:val="00C05A85"/>
    <w:rsid w:val="00C05CE4"/>
    <w:rsid w:val="00C05E33"/>
    <w:rsid w:val="00C07896"/>
    <w:rsid w:val="00C104D8"/>
    <w:rsid w:val="00C11153"/>
    <w:rsid w:val="00C116DE"/>
    <w:rsid w:val="00C13DAA"/>
    <w:rsid w:val="00C14997"/>
    <w:rsid w:val="00C15ACF"/>
    <w:rsid w:val="00C15B5E"/>
    <w:rsid w:val="00C15B89"/>
    <w:rsid w:val="00C15C22"/>
    <w:rsid w:val="00C1715A"/>
    <w:rsid w:val="00C1731C"/>
    <w:rsid w:val="00C1792F"/>
    <w:rsid w:val="00C179A3"/>
    <w:rsid w:val="00C21995"/>
    <w:rsid w:val="00C22C7D"/>
    <w:rsid w:val="00C23156"/>
    <w:rsid w:val="00C23518"/>
    <w:rsid w:val="00C23CBF"/>
    <w:rsid w:val="00C2471A"/>
    <w:rsid w:val="00C2706C"/>
    <w:rsid w:val="00C27097"/>
    <w:rsid w:val="00C277EE"/>
    <w:rsid w:val="00C30570"/>
    <w:rsid w:val="00C31610"/>
    <w:rsid w:val="00C3352B"/>
    <w:rsid w:val="00C3388F"/>
    <w:rsid w:val="00C3410B"/>
    <w:rsid w:val="00C34478"/>
    <w:rsid w:val="00C3470C"/>
    <w:rsid w:val="00C3589D"/>
    <w:rsid w:val="00C41210"/>
    <w:rsid w:val="00C422DD"/>
    <w:rsid w:val="00C43A76"/>
    <w:rsid w:val="00C4456F"/>
    <w:rsid w:val="00C44967"/>
    <w:rsid w:val="00C44FDC"/>
    <w:rsid w:val="00C463E1"/>
    <w:rsid w:val="00C46D04"/>
    <w:rsid w:val="00C47319"/>
    <w:rsid w:val="00C47CAE"/>
    <w:rsid w:val="00C508E0"/>
    <w:rsid w:val="00C50BC1"/>
    <w:rsid w:val="00C53427"/>
    <w:rsid w:val="00C53558"/>
    <w:rsid w:val="00C53649"/>
    <w:rsid w:val="00C53B3E"/>
    <w:rsid w:val="00C53D83"/>
    <w:rsid w:val="00C542EE"/>
    <w:rsid w:val="00C5437B"/>
    <w:rsid w:val="00C546EE"/>
    <w:rsid w:val="00C55DCD"/>
    <w:rsid w:val="00C561D3"/>
    <w:rsid w:val="00C56E5D"/>
    <w:rsid w:val="00C625C3"/>
    <w:rsid w:val="00C63393"/>
    <w:rsid w:val="00C6569C"/>
    <w:rsid w:val="00C6570C"/>
    <w:rsid w:val="00C65E8C"/>
    <w:rsid w:val="00C663EC"/>
    <w:rsid w:val="00C6728C"/>
    <w:rsid w:val="00C67381"/>
    <w:rsid w:val="00C67CE5"/>
    <w:rsid w:val="00C70604"/>
    <w:rsid w:val="00C70F28"/>
    <w:rsid w:val="00C7296F"/>
    <w:rsid w:val="00C72DB4"/>
    <w:rsid w:val="00C73F23"/>
    <w:rsid w:val="00C7490B"/>
    <w:rsid w:val="00C750A0"/>
    <w:rsid w:val="00C756DF"/>
    <w:rsid w:val="00C76658"/>
    <w:rsid w:val="00C770D7"/>
    <w:rsid w:val="00C772ED"/>
    <w:rsid w:val="00C77A13"/>
    <w:rsid w:val="00C80430"/>
    <w:rsid w:val="00C81273"/>
    <w:rsid w:val="00C81551"/>
    <w:rsid w:val="00C81A95"/>
    <w:rsid w:val="00C82299"/>
    <w:rsid w:val="00C82A34"/>
    <w:rsid w:val="00C82D75"/>
    <w:rsid w:val="00C8436F"/>
    <w:rsid w:val="00C847ED"/>
    <w:rsid w:val="00C8507E"/>
    <w:rsid w:val="00C86656"/>
    <w:rsid w:val="00C87B0B"/>
    <w:rsid w:val="00C90F15"/>
    <w:rsid w:val="00C9472D"/>
    <w:rsid w:val="00C9512E"/>
    <w:rsid w:val="00C96F26"/>
    <w:rsid w:val="00C97269"/>
    <w:rsid w:val="00CA0292"/>
    <w:rsid w:val="00CA1033"/>
    <w:rsid w:val="00CA21ED"/>
    <w:rsid w:val="00CA2491"/>
    <w:rsid w:val="00CA3DB3"/>
    <w:rsid w:val="00CA671C"/>
    <w:rsid w:val="00CA6741"/>
    <w:rsid w:val="00CA696C"/>
    <w:rsid w:val="00CA71D2"/>
    <w:rsid w:val="00CA7CD7"/>
    <w:rsid w:val="00CA7D27"/>
    <w:rsid w:val="00CA7DCE"/>
    <w:rsid w:val="00CB05B5"/>
    <w:rsid w:val="00CB0A81"/>
    <w:rsid w:val="00CB0C12"/>
    <w:rsid w:val="00CB1584"/>
    <w:rsid w:val="00CB2327"/>
    <w:rsid w:val="00CB26D1"/>
    <w:rsid w:val="00CB333E"/>
    <w:rsid w:val="00CB3907"/>
    <w:rsid w:val="00CB45E6"/>
    <w:rsid w:val="00CB58B6"/>
    <w:rsid w:val="00CB5F98"/>
    <w:rsid w:val="00CB6184"/>
    <w:rsid w:val="00CB7254"/>
    <w:rsid w:val="00CB74BE"/>
    <w:rsid w:val="00CB7740"/>
    <w:rsid w:val="00CB7C8E"/>
    <w:rsid w:val="00CC0549"/>
    <w:rsid w:val="00CC0985"/>
    <w:rsid w:val="00CC248E"/>
    <w:rsid w:val="00CC308E"/>
    <w:rsid w:val="00CC3245"/>
    <w:rsid w:val="00CC38A9"/>
    <w:rsid w:val="00CC4002"/>
    <w:rsid w:val="00CC42C2"/>
    <w:rsid w:val="00CC6319"/>
    <w:rsid w:val="00CC7DF9"/>
    <w:rsid w:val="00CD0313"/>
    <w:rsid w:val="00CD0504"/>
    <w:rsid w:val="00CD0957"/>
    <w:rsid w:val="00CD2517"/>
    <w:rsid w:val="00CD3C17"/>
    <w:rsid w:val="00CD4171"/>
    <w:rsid w:val="00CD4F65"/>
    <w:rsid w:val="00CD5A9C"/>
    <w:rsid w:val="00CD730B"/>
    <w:rsid w:val="00CE02DD"/>
    <w:rsid w:val="00CE0DA0"/>
    <w:rsid w:val="00CE1407"/>
    <w:rsid w:val="00CE201C"/>
    <w:rsid w:val="00CE2106"/>
    <w:rsid w:val="00CE2E66"/>
    <w:rsid w:val="00CE4F45"/>
    <w:rsid w:val="00CE5118"/>
    <w:rsid w:val="00CE6E49"/>
    <w:rsid w:val="00CE6E73"/>
    <w:rsid w:val="00CE76C6"/>
    <w:rsid w:val="00CE7F31"/>
    <w:rsid w:val="00CF0B54"/>
    <w:rsid w:val="00CF15E2"/>
    <w:rsid w:val="00CF1C15"/>
    <w:rsid w:val="00CF2F31"/>
    <w:rsid w:val="00CF347F"/>
    <w:rsid w:val="00CF5805"/>
    <w:rsid w:val="00CF606A"/>
    <w:rsid w:val="00CF7B1F"/>
    <w:rsid w:val="00CFCE80"/>
    <w:rsid w:val="00D00946"/>
    <w:rsid w:val="00D00C3B"/>
    <w:rsid w:val="00D00C53"/>
    <w:rsid w:val="00D011F9"/>
    <w:rsid w:val="00D014F3"/>
    <w:rsid w:val="00D03E93"/>
    <w:rsid w:val="00D04837"/>
    <w:rsid w:val="00D06AA6"/>
    <w:rsid w:val="00D078E5"/>
    <w:rsid w:val="00D10821"/>
    <w:rsid w:val="00D116BD"/>
    <w:rsid w:val="00D11D94"/>
    <w:rsid w:val="00D12C6E"/>
    <w:rsid w:val="00D12FB4"/>
    <w:rsid w:val="00D134A6"/>
    <w:rsid w:val="00D1383A"/>
    <w:rsid w:val="00D150D6"/>
    <w:rsid w:val="00D154B1"/>
    <w:rsid w:val="00D160F6"/>
    <w:rsid w:val="00D20137"/>
    <w:rsid w:val="00D20160"/>
    <w:rsid w:val="00D20667"/>
    <w:rsid w:val="00D22B85"/>
    <w:rsid w:val="00D22BF7"/>
    <w:rsid w:val="00D233BC"/>
    <w:rsid w:val="00D23D26"/>
    <w:rsid w:val="00D243AA"/>
    <w:rsid w:val="00D24AA4"/>
    <w:rsid w:val="00D251E6"/>
    <w:rsid w:val="00D2522A"/>
    <w:rsid w:val="00D263EC"/>
    <w:rsid w:val="00D26E43"/>
    <w:rsid w:val="00D27018"/>
    <w:rsid w:val="00D27389"/>
    <w:rsid w:val="00D30870"/>
    <w:rsid w:val="00D30902"/>
    <w:rsid w:val="00D30FAC"/>
    <w:rsid w:val="00D3155B"/>
    <w:rsid w:val="00D3198F"/>
    <w:rsid w:val="00D325EC"/>
    <w:rsid w:val="00D329BF"/>
    <w:rsid w:val="00D32A56"/>
    <w:rsid w:val="00D3384A"/>
    <w:rsid w:val="00D33AA4"/>
    <w:rsid w:val="00D341D0"/>
    <w:rsid w:val="00D35590"/>
    <w:rsid w:val="00D357D5"/>
    <w:rsid w:val="00D35B67"/>
    <w:rsid w:val="00D411A8"/>
    <w:rsid w:val="00D42776"/>
    <w:rsid w:val="00D42A39"/>
    <w:rsid w:val="00D42E92"/>
    <w:rsid w:val="00D432B7"/>
    <w:rsid w:val="00D459D0"/>
    <w:rsid w:val="00D472E7"/>
    <w:rsid w:val="00D503E1"/>
    <w:rsid w:val="00D51FBE"/>
    <w:rsid w:val="00D5343F"/>
    <w:rsid w:val="00D53AAC"/>
    <w:rsid w:val="00D547EA"/>
    <w:rsid w:val="00D56A69"/>
    <w:rsid w:val="00D56C95"/>
    <w:rsid w:val="00D57358"/>
    <w:rsid w:val="00D57816"/>
    <w:rsid w:val="00D60C56"/>
    <w:rsid w:val="00D61821"/>
    <w:rsid w:val="00D62AF5"/>
    <w:rsid w:val="00D639A0"/>
    <w:rsid w:val="00D64BF2"/>
    <w:rsid w:val="00D64DC6"/>
    <w:rsid w:val="00D6551B"/>
    <w:rsid w:val="00D656C8"/>
    <w:rsid w:val="00D65AA2"/>
    <w:rsid w:val="00D669DA"/>
    <w:rsid w:val="00D675D4"/>
    <w:rsid w:val="00D70404"/>
    <w:rsid w:val="00D705EF"/>
    <w:rsid w:val="00D72FB4"/>
    <w:rsid w:val="00D7323B"/>
    <w:rsid w:val="00D73A67"/>
    <w:rsid w:val="00D74D7D"/>
    <w:rsid w:val="00D75FAE"/>
    <w:rsid w:val="00D800AA"/>
    <w:rsid w:val="00D81465"/>
    <w:rsid w:val="00D81A4A"/>
    <w:rsid w:val="00D81D7C"/>
    <w:rsid w:val="00D82C83"/>
    <w:rsid w:val="00D833D2"/>
    <w:rsid w:val="00D840FE"/>
    <w:rsid w:val="00D84825"/>
    <w:rsid w:val="00D84AFC"/>
    <w:rsid w:val="00D84CE7"/>
    <w:rsid w:val="00D87A55"/>
    <w:rsid w:val="00D918E5"/>
    <w:rsid w:val="00D924BC"/>
    <w:rsid w:val="00D926C7"/>
    <w:rsid w:val="00D928C1"/>
    <w:rsid w:val="00D92A0F"/>
    <w:rsid w:val="00D936A3"/>
    <w:rsid w:val="00D939FD"/>
    <w:rsid w:val="00D94108"/>
    <w:rsid w:val="00D94C3D"/>
    <w:rsid w:val="00D950BD"/>
    <w:rsid w:val="00D95707"/>
    <w:rsid w:val="00D95710"/>
    <w:rsid w:val="00D967D5"/>
    <w:rsid w:val="00D9746B"/>
    <w:rsid w:val="00D97F96"/>
    <w:rsid w:val="00DA0059"/>
    <w:rsid w:val="00DA1603"/>
    <w:rsid w:val="00DA1BE5"/>
    <w:rsid w:val="00DA24CF"/>
    <w:rsid w:val="00DA2765"/>
    <w:rsid w:val="00DA2939"/>
    <w:rsid w:val="00DA3D29"/>
    <w:rsid w:val="00DA4254"/>
    <w:rsid w:val="00DA45AA"/>
    <w:rsid w:val="00DA5D88"/>
    <w:rsid w:val="00DA616C"/>
    <w:rsid w:val="00DA79EB"/>
    <w:rsid w:val="00DB0AA8"/>
    <w:rsid w:val="00DB3561"/>
    <w:rsid w:val="00DB374C"/>
    <w:rsid w:val="00DB4B18"/>
    <w:rsid w:val="00DB6AD3"/>
    <w:rsid w:val="00DB6CDD"/>
    <w:rsid w:val="00DB7FAB"/>
    <w:rsid w:val="00DC0E42"/>
    <w:rsid w:val="00DC1D68"/>
    <w:rsid w:val="00DC45E5"/>
    <w:rsid w:val="00DC7E47"/>
    <w:rsid w:val="00DD0254"/>
    <w:rsid w:val="00DD25B4"/>
    <w:rsid w:val="00DD3DC5"/>
    <w:rsid w:val="00DD3F6C"/>
    <w:rsid w:val="00DD4485"/>
    <w:rsid w:val="00DD4DC7"/>
    <w:rsid w:val="00DD5E43"/>
    <w:rsid w:val="00DD613A"/>
    <w:rsid w:val="00DD72F6"/>
    <w:rsid w:val="00DD754E"/>
    <w:rsid w:val="00DD7D5F"/>
    <w:rsid w:val="00DF0FD2"/>
    <w:rsid w:val="00DF3E86"/>
    <w:rsid w:val="00DF51DC"/>
    <w:rsid w:val="00DF5B2A"/>
    <w:rsid w:val="00DF602B"/>
    <w:rsid w:val="00DF6FAE"/>
    <w:rsid w:val="00DF75F1"/>
    <w:rsid w:val="00E006B0"/>
    <w:rsid w:val="00E012D0"/>
    <w:rsid w:val="00E05241"/>
    <w:rsid w:val="00E05E42"/>
    <w:rsid w:val="00E07E7D"/>
    <w:rsid w:val="00E107D0"/>
    <w:rsid w:val="00E108CD"/>
    <w:rsid w:val="00E10B90"/>
    <w:rsid w:val="00E10DF8"/>
    <w:rsid w:val="00E1211E"/>
    <w:rsid w:val="00E135AE"/>
    <w:rsid w:val="00E1491E"/>
    <w:rsid w:val="00E14B68"/>
    <w:rsid w:val="00E16C40"/>
    <w:rsid w:val="00E1774E"/>
    <w:rsid w:val="00E2008A"/>
    <w:rsid w:val="00E20677"/>
    <w:rsid w:val="00E20FB9"/>
    <w:rsid w:val="00E2308E"/>
    <w:rsid w:val="00E231E6"/>
    <w:rsid w:val="00E23707"/>
    <w:rsid w:val="00E2522C"/>
    <w:rsid w:val="00E25925"/>
    <w:rsid w:val="00E2622D"/>
    <w:rsid w:val="00E2634E"/>
    <w:rsid w:val="00E26A7D"/>
    <w:rsid w:val="00E26BAA"/>
    <w:rsid w:val="00E277D8"/>
    <w:rsid w:val="00E27CE9"/>
    <w:rsid w:val="00E27DC9"/>
    <w:rsid w:val="00E30333"/>
    <w:rsid w:val="00E3172A"/>
    <w:rsid w:val="00E321F0"/>
    <w:rsid w:val="00E329FB"/>
    <w:rsid w:val="00E32F14"/>
    <w:rsid w:val="00E338E7"/>
    <w:rsid w:val="00E40203"/>
    <w:rsid w:val="00E40C88"/>
    <w:rsid w:val="00E40D95"/>
    <w:rsid w:val="00E4113F"/>
    <w:rsid w:val="00E425F5"/>
    <w:rsid w:val="00E44193"/>
    <w:rsid w:val="00E447BE"/>
    <w:rsid w:val="00E45492"/>
    <w:rsid w:val="00E45B0C"/>
    <w:rsid w:val="00E45C9C"/>
    <w:rsid w:val="00E46E51"/>
    <w:rsid w:val="00E47401"/>
    <w:rsid w:val="00E5104E"/>
    <w:rsid w:val="00E5258F"/>
    <w:rsid w:val="00E532F3"/>
    <w:rsid w:val="00E53839"/>
    <w:rsid w:val="00E54491"/>
    <w:rsid w:val="00E54822"/>
    <w:rsid w:val="00E54E1C"/>
    <w:rsid w:val="00E574F6"/>
    <w:rsid w:val="00E60BD1"/>
    <w:rsid w:val="00E623AE"/>
    <w:rsid w:val="00E62A8C"/>
    <w:rsid w:val="00E62C07"/>
    <w:rsid w:val="00E63B0B"/>
    <w:rsid w:val="00E645A4"/>
    <w:rsid w:val="00E64F29"/>
    <w:rsid w:val="00E6607C"/>
    <w:rsid w:val="00E663F9"/>
    <w:rsid w:val="00E70457"/>
    <w:rsid w:val="00E7161F"/>
    <w:rsid w:val="00E71F66"/>
    <w:rsid w:val="00E720B1"/>
    <w:rsid w:val="00E72329"/>
    <w:rsid w:val="00E725B0"/>
    <w:rsid w:val="00E74036"/>
    <w:rsid w:val="00E746D2"/>
    <w:rsid w:val="00E7529F"/>
    <w:rsid w:val="00E7725C"/>
    <w:rsid w:val="00E775F5"/>
    <w:rsid w:val="00E80772"/>
    <w:rsid w:val="00E81496"/>
    <w:rsid w:val="00E81B14"/>
    <w:rsid w:val="00E81B1A"/>
    <w:rsid w:val="00E81CD8"/>
    <w:rsid w:val="00E827C2"/>
    <w:rsid w:val="00E82820"/>
    <w:rsid w:val="00E84B82"/>
    <w:rsid w:val="00E85302"/>
    <w:rsid w:val="00E8532F"/>
    <w:rsid w:val="00E8573B"/>
    <w:rsid w:val="00E87F57"/>
    <w:rsid w:val="00E91943"/>
    <w:rsid w:val="00E92026"/>
    <w:rsid w:val="00E92805"/>
    <w:rsid w:val="00E93203"/>
    <w:rsid w:val="00E936B4"/>
    <w:rsid w:val="00E938FB"/>
    <w:rsid w:val="00E9454F"/>
    <w:rsid w:val="00E95155"/>
    <w:rsid w:val="00E95FED"/>
    <w:rsid w:val="00E962FC"/>
    <w:rsid w:val="00E96397"/>
    <w:rsid w:val="00E970CC"/>
    <w:rsid w:val="00E971EA"/>
    <w:rsid w:val="00E97321"/>
    <w:rsid w:val="00E97F80"/>
    <w:rsid w:val="00EA048B"/>
    <w:rsid w:val="00EA0ECA"/>
    <w:rsid w:val="00EA1FB9"/>
    <w:rsid w:val="00EA2588"/>
    <w:rsid w:val="00EA3588"/>
    <w:rsid w:val="00EA3814"/>
    <w:rsid w:val="00EA50DC"/>
    <w:rsid w:val="00EA5EBD"/>
    <w:rsid w:val="00EB0F29"/>
    <w:rsid w:val="00EB1D0E"/>
    <w:rsid w:val="00EB2134"/>
    <w:rsid w:val="00EB3331"/>
    <w:rsid w:val="00EB3AE6"/>
    <w:rsid w:val="00EB4C12"/>
    <w:rsid w:val="00EB5514"/>
    <w:rsid w:val="00EB7061"/>
    <w:rsid w:val="00EB7AC6"/>
    <w:rsid w:val="00EB7CE4"/>
    <w:rsid w:val="00EB7D6E"/>
    <w:rsid w:val="00EC0C03"/>
    <w:rsid w:val="00EC19A5"/>
    <w:rsid w:val="00EC2233"/>
    <w:rsid w:val="00EC38A9"/>
    <w:rsid w:val="00EC46C1"/>
    <w:rsid w:val="00EC4713"/>
    <w:rsid w:val="00EC4CE2"/>
    <w:rsid w:val="00EC647D"/>
    <w:rsid w:val="00EC695C"/>
    <w:rsid w:val="00EC6B43"/>
    <w:rsid w:val="00EC6D7B"/>
    <w:rsid w:val="00EC7657"/>
    <w:rsid w:val="00EC7DB6"/>
    <w:rsid w:val="00ECDE10"/>
    <w:rsid w:val="00ED0433"/>
    <w:rsid w:val="00ED0A80"/>
    <w:rsid w:val="00ED1535"/>
    <w:rsid w:val="00ED225F"/>
    <w:rsid w:val="00ED281C"/>
    <w:rsid w:val="00ED2993"/>
    <w:rsid w:val="00ED2CC7"/>
    <w:rsid w:val="00ED3156"/>
    <w:rsid w:val="00ED358B"/>
    <w:rsid w:val="00ED3988"/>
    <w:rsid w:val="00ED39FC"/>
    <w:rsid w:val="00ED48A5"/>
    <w:rsid w:val="00ED6FAF"/>
    <w:rsid w:val="00EE1365"/>
    <w:rsid w:val="00EE1660"/>
    <w:rsid w:val="00EE3EC9"/>
    <w:rsid w:val="00EE41CC"/>
    <w:rsid w:val="00EE42E8"/>
    <w:rsid w:val="00EE43D0"/>
    <w:rsid w:val="00EE4843"/>
    <w:rsid w:val="00EE5309"/>
    <w:rsid w:val="00EE5F20"/>
    <w:rsid w:val="00EE6647"/>
    <w:rsid w:val="00EE67B2"/>
    <w:rsid w:val="00EE68B0"/>
    <w:rsid w:val="00EE794B"/>
    <w:rsid w:val="00EF10E4"/>
    <w:rsid w:val="00EF1DC5"/>
    <w:rsid w:val="00EF2A4E"/>
    <w:rsid w:val="00EF4859"/>
    <w:rsid w:val="00EF4FD4"/>
    <w:rsid w:val="00EF56F5"/>
    <w:rsid w:val="00EF5818"/>
    <w:rsid w:val="00EF5954"/>
    <w:rsid w:val="00EF598B"/>
    <w:rsid w:val="00EF59A5"/>
    <w:rsid w:val="00EF67A7"/>
    <w:rsid w:val="00EF68A5"/>
    <w:rsid w:val="00EF730D"/>
    <w:rsid w:val="00F0050F"/>
    <w:rsid w:val="00F0079C"/>
    <w:rsid w:val="00F00A3C"/>
    <w:rsid w:val="00F00E4F"/>
    <w:rsid w:val="00F00F1E"/>
    <w:rsid w:val="00F01C9E"/>
    <w:rsid w:val="00F02299"/>
    <w:rsid w:val="00F0473C"/>
    <w:rsid w:val="00F0544C"/>
    <w:rsid w:val="00F0558C"/>
    <w:rsid w:val="00F12B09"/>
    <w:rsid w:val="00F12BA1"/>
    <w:rsid w:val="00F12C7E"/>
    <w:rsid w:val="00F13365"/>
    <w:rsid w:val="00F1441F"/>
    <w:rsid w:val="00F17604"/>
    <w:rsid w:val="00F20BF4"/>
    <w:rsid w:val="00F2170A"/>
    <w:rsid w:val="00F23406"/>
    <w:rsid w:val="00F25271"/>
    <w:rsid w:val="00F2628D"/>
    <w:rsid w:val="00F26988"/>
    <w:rsid w:val="00F26B45"/>
    <w:rsid w:val="00F30988"/>
    <w:rsid w:val="00F3335B"/>
    <w:rsid w:val="00F34520"/>
    <w:rsid w:val="00F35804"/>
    <w:rsid w:val="00F3640C"/>
    <w:rsid w:val="00F37B57"/>
    <w:rsid w:val="00F37FC7"/>
    <w:rsid w:val="00F421EE"/>
    <w:rsid w:val="00F46564"/>
    <w:rsid w:val="00F46E89"/>
    <w:rsid w:val="00F47214"/>
    <w:rsid w:val="00F4748B"/>
    <w:rsid w:val="00F47C6F"/>
    <w:rsid w:val="00F505F0"/>
    <w:rsid w:val="00F5073D"/>
    <w:rsid w:val="00F50CF6"/>
    <w:rsid w:val="00F50E75"/>
    <w:rsid w:val="00F51BAD"/>
    <w:rsid w:val="00F51E53"/>
    <w:rsid w:val="00F531F8"/>
    <w:rsid w:val="00F54350"/>
    <w:rsid w:val="00F555C4"/>
    <w:rsid w:val="00F55794"/>
    <w:rsid w:val="00F55F4C"/>
    <w:rsid w:val="00F56499"/>
    <w:rsid w:val="00F577DD"/>
    <w:rsid w:val="00F6036D"/>
    <w:rsid w:val="00F61403"/>
    <w:rsid w:val="00F61D2B"/>
    <w:rsid w:val="00F622E6"/>
    <w:rsid w:val="00F6271D"/>
    <w:rsid w:val="00F62A54"/>
    <w:rsid w:val="00F63FC0"/>
    <w:rsid w:val="00F64F8F"/>
    <w:rsid w:val="00F70E2B"/>
    <w:rsid w:val="00F71345"/>
    <w:rsid w:val="00F71F4E"/>
    <w:rsid w:val="00F72EFD"/>
    <w:rsid w:val="00F73073"/>
    <w:rsid w:val="00F740EC"/>
    <w:rsid w:val="00F7627A"/>
    <w:rsid w:val="00F77BBF"/>
    <w:rsid w:val="00F802C9"/>
    <w:rsid w:val="00F815CB"/>
    <w:rsid w:val="00F82416"/>
    <w:rsid w:val="00F82C6C"/>
    <w:rsid w:val="00F84350"/>
    <w:rsid w:val="00F84907"/>
    <w:rsid w:val="00F85146"/>
    <w:rsid w:val="00F85CF8"/>
    <w:rsid w:val="00F85D04"/>
    <w:rsid w:val="00F8602D"/>
    <w:rsid w:val="00F8668F"/>
    <w:rsid w:val="00F87A41"/>
    <w:rsid w:val="00F900E7"/>
    <w:rsid w:val="00F90D3B"/>
    <w:rsid w:val="00F90D9C"/>
    <w:rsid w:val="00F916B6"/>
    <w:rsid w:val="00F930FB"/>
    <w:rsid w:val="00F96295"/>
    <w:rsid w:val="00F967BC"/>
    <w:rsid w:val="00F97036"/>
    <w:rsid w:val="00F97AF5"/>
    <w:rsid w:val="00FA0475"/>
    <w:rsid w:val="00FA0584"/>
    <w:rsid w:val="00FA1EF2"/>
    <w:rsid w:val="00FA3B52"/>
    <w:rsid w:val="00FA4240"/>
    <w:rsid w:val="00FA5B20"/>
    <w:rsid w:val="00FA6BE9"/>
    <w:rsid w:val="00FA7109"/>
    <w:rsid w:val="00FA7187"/>
    <w:rsid w:val="00FB0616"/>
    <w:rsid w:val="00FB2011"/>
    <w:rsid w:val="00FB2CDB"/>
    <w:rsid w:val="00FB3391"/>
    <w:rsid w:val="00FB3D10"/>
    <w:rsid w:val="00FB6A48"/>
    <w:rsid w:val="00FB6D76"/>
    <w:rsid w:val="00FB6E0C"/>
    <w:rsid w:val="00FB795D"/>
    <w:rsid w:val="00FC05A4"/>
    <w:rsid w:val="00FC0925"/>
    <w:rsid w:val="00FC1826"/>
    <w:rsid w:val="00FC2185"/>
    <w:rsid w:val="00FC28CA"/>
    <w:rsid w:val="00FC2CDA"/>
    <w:rsid w:val="00FC363A"/>
    <w:rsid w:val="00FC500F"/>
    <w:rsid w:val="00FC505C"/>
    <w:rsid w:val="00FC5A25"/>
    <w:rsid w:val="00FC5D64"/>
    <w:rsid w:val="00FC6DB4"/>
    <w:rsid w:val="00FC768A"/>
    <w:rsid w:val="00FC7BC1"/>
    <w:rsid w:val="00FD19F6"/>
    <w:rsid w:val="00FD1C33"/>
    <w:rsid w:val="00FD33D4"/>
    <w:rsid w:val="00FD417E"/>
    <w:rsid w:val="00FD430C"/>
    <w:rsid w:val="00FD4D4C"/>
    <w:rsid w:val="00FD4FBB"/>
    <w:rsid w:val="00FD6CB4"/>
    <w:rsid w:val="00FD729C"/>
    <w:rsid w:val="00FE0483"/>
    <w:rsid w:val="00FE0EF2"/>
    <w:rsid w:val="00FE10AC"/>
    <w:rsid w:val="00FE15FB"/>
    <w:rsid w:val="00FE200E"/>
    <w:rsid w:val="00FE47AF"/>
    <w:rsid w:val="00FE724F"/>
    <w:rsid w:val="00FE747F"/>
    <w:rsid w:val="00FE78FC"/>
    <w:rsid w:val="00FF4975"/>
    <w:rsid w:val="00FF4D40"/>
    <w:rsid w:val="00FF71FE"/>
    <w:rsid w:val="00FF7AB0"/>
    <w:rsid w:val="00FF7B9F"/>
    <w:rsid w:val="0103C841"/>
    <w:rsid w:val="010D174D"/>
    <w:rsid w:val="01290CE9"/>
    <w:rsid w:val="013BAFBA"/>
    <w:rsid w:val="0155C24C"/>
    <w:rsid w:val="015A86AD"/>
    <w:rsid w:val="01A2BA34"/>
    <w:rsid w:val="01B3C818"/>
    <w:rsid w:val="01C75DC0"/>
    <w:rsid w:val="01CFB7B6"/>
    <w:rsid w:val="01FF799A"/>
    <w:rsid w:val="02240548"/>
    <w:rsid w:val="0257E1A3"/>
    <w:rsid w:val="026B9EE1"/>
    <w:rsid w:val="02A8D60D"/>
    <w:rsid w:val="02BC6888"/>
    <w:rsid w:val="02FEB86D"/>
    <w:rsid w:val="031BC1B3"/>
    <w:rsid w:val="032E4E54"/>
    <w:rsid w:val="035EDA8F"/>
    <w:rsid w:val="036F14E7"/>
    <w:rsid w:val="03E45027"/>
    <w:rsid w:val="03E705EF"/>
    <w:rsid w:val="03EE21C2"/>
    <w:rsid w:val="03FABD5A"/>
    <w:rsid w:val="04064E00"/>
    <w:rsid w:val="042D882B"/>
    <w:rsid w:val="043D1C60"/>
    <w:rsid w:val="04763697"/>
    <w:rsid w:val="047E6090"/>
    <w:rsid w:val="04AC1FCA"/>
    <w:rsid w:val="04AC9506"/>
    <w:rsid w:val="04C07E54"/>
    <w:rsid w:val="04D654BB"/>
    <w:rsid w:val="04DF792C"/>
    <w:rsid w:val="05109500"/>
    <w:rsid w:val="051E8977"/>
    <w:rsid w:val="0532E234"/>
    <w:rsid w:val="05559E3C"/>
    <w:rsid w:val="05676161"/>
    <w:rsid w:val="05AAC376"/>
    <w:rsid w:val="05AB2D29"/>
    <w:rsid w:val="05BCF4EE"/>
    <w:rsid w:val="05C9C4BC"/>
    <w:rsid w:val="05CBFE98"/>
    <w:rsid w:val="05D84547"/>
    <w:rsid w:val="05ECB67C"/>
    <w:rsid w:val="0663831E"/>
    <w:rsid w:val="06775C22"/>
    <w:rsid w:val="0698EBB3"/>
    <w:rsid w:val="070B7879"/>
    <w:rsid w:val="072BB5F1"/>
    <w:rsid w:val="072DEE73"/>
    <w:rsid w:val="073294D8"/>
    <w:rsid w:val="0763DC36"/>
    <w:rsid w:val="07699192"/>
    <w:rsid w:val="0774B5F1"/>
    <w:rsid w:val="07D5771C"/>
    <w:rsid w:val="0811E910"/>
    <w:rsid w:val="081719EE"/>
    <w:rsid w:val="082A6069"/>
    <w:rsid w:val="082BDBB4"/>
    <w:rsid w:val="083E451D"/>
    <w:rsid w:val="08450411"/>
    <w:rsid w:val="0855A770"/>
    <w:rsid w:val="0858645A"/>
    <w:rsid w:val="086FEE2C"/>
    <w:rsid w:val="08725B77"/>
    <w:rsid w:val="087626AD"/>
    <w:rsid w:val="089AED77"/>
    <w:rsid w:val="08B88E08"/>
    <w:rsid w:val="08D106FD"/>
    <w:rsid w:val="08DF809F"/>
    <w:rsid w:val="08E973B5"/>
    <w:rsid w:val="08EAD715"/>
    <w:rsid w:val="08F454E0"/>
    <w:rsid w:val="09389E45"/>
    <w:rsid w:val="095CDDEF"/>
    <w:rsid w:val="09641B54"/>
    <w:rsid w:val="096DF9F1"/>
    <w:rsid w:val="097300AD"/>
    <w:rsid w:val="097A4B29"/>
    <w:rsid w:val="09BDFD9F"/>
    <w:rsid w:val="09CDE6BD"/>
    <w:rsid w:val="09CE1C13"/>
    <w:rsid w:val="09DBA562"/>
    <w:rsid w:val="09EA72B6"/>
    <w:rsid w:val="09F177D1"/>
    <w:rsid w:val="0A7A97F9"/>
    <w:rsid w:val="0A7E9E4C"/>
    <w:rsid w:val="0A88D6BC"/>
    <w:rsid w:val="0A9A9472"/>
    <w:rsid w:val="0A9AC8A9"/>
    <w:rsid w:val="0AAF2046"/>
    <w:rsid w:val="0B151714"/>
    <w:rsid w:val="0B2EDB49"/>
    <w:rsid w:val="0B36B4D3"/>
    <w:rsid w:val="0B43BB4A"/>
    <w:rsid w:val="0B5FFAD0"/>
    <w:rsid w:val="0B7D9818"/>
    <w:rsid w:val="0BA3D548"/>
    <w:rsid w:val="0BA68CD6"/>
    <w:rsid w:val="0BB8F571"/>
    <w:rsid w:val="0BBA84D1"/>
    <w:rsid w:val="0C00E08B"/>
    <w:rsid w:val="0C2568BA"/>
    <w:rsid w:val="0C4E04A7"/>
    <w:rsid w:val="0C50EBB8"/>
    <w:rsid w:val="0CBCAA8F"/>
    <w:rsid w:val="0CFF4CD7"/>
    <w:rsid w:val="0D00C834"/>
    <w:rsid w:val="0D03BF3C"/>
    <w:rsid w:val="0D108BB7"/>
    <w:rsid w:val="0D55E242"/>
    <w:rsid w:val="0D62060D"/>
    <w:rsid w:val="0D96E9CF"/>
    <w:rsid w:val="0DC23280"/>
    <w:rsid w:val="0DD21FBA"/>
    <w:rsid w:val="0DD915F2"/>
    <w:rsid w:val="0DF6504E"/>
    <w:rsid w:val="0E01C1C2"/>
    <w:rsid w:val="0E1344DA"/>
    <w:rsid w:val="0E2BE22B"/>
    <w:rsid w:val="0E5934ED"/>
    <w:rsid w:val="0E66FAEA"/>
    <w:rsid w:val="0E6876B3"/>
    <w:rsid w:val="0E72BF0F"/>
    <w:rsid w:val="0E83E0DB"/>
    <w:rsid w:val="0EA4BA9C"/>
    <w:rsid w:val="0EA8F39E"/>
    <w:rsid w:val="0ECC0BAB"/>
    <w:rsid w:val="0EF3CB00"/>
    <w:rsid w:val="0EFC577C"/>
    <w:rsid w:val="0EFD23F8"/>
    <w:rsid w:val="0F187A75"/>
    <w:rsid w:val="0F4E29CB"/>
    <w:rsid w:val="0F8291EF"/>
    <w:rsid w:val="0F867E4E"/>
    <w:rsid w:val="0F9C0964"/>
    <w:rsid w:val="0FAFC1BC"/>
    <w:rsid w:val="0FF340FF"/>
    <w:rsid w:val="0FFC3D07"/>
    <w:rsid w:val="10170063"/>
    <w:rsid w:val="10216E53"/>
    <w:rsid w:val="10260C93"/>
    <w:rsid w:val="10337373"/>
    <w:rsid w:val="103537BF"/>
    <w:rsid w:val="103B68A9"/>
    <w:rsid w:val="1049EE52"/>
    <w:rsid w:val="10682BF5"/>
    <w:rsid w:val="1084EE09"/>
    <w:rsid w:val="108A2F62"/>
    <w:rsid w:val="109032D9"/>
    <w:rsid w:val="109D3CE7"/>
    <w:rsid w:val="10C938F0"/>
    <w:rsid w:val="10EC9FE5"/>
    <w:rsid w:val="10EDDFD0"/>
    <w:rsid w:val="10FDCEAD"/>
    <w:rsid w:val="115C31A2"/>
    <w:rsid w:val="1161E466"/>
    <w:rsid w:val="11661D4B"/>
    <w:rsid w:val="117B70CE"/>
    <w:rsid w:val="118AB18C"/>
    <w:rsid w:val="118EE1E8"/>
    <w:rsid w:val="1208D671"/>
    <w:rsid w:val="1231186D"/>
    <w:rsid w:val="12385117"/>
    <w:rsid w:val="1242511C"/>
    <w:rsid w:val="1246EE20"/>
    <w:rsid w:val="1266E194"/>
    <w:rsid w:val="127BA53E"/>
    <w:rsid w:val="12CC5511"/>
    <w:rsid w:val="12D2A32B"/>
    <w:rsid w:val="12DC421E"/>
    <w:rsid w:val="13067F28"/>
    <w:rsid w:val="13362A28"/>
    <w:rsid w:val="133C79C5"/>
    <w:rsid w:val="135E05AB"/>
    <w:rsid w:val="1360475B"/>
    <w:rsid w:val="13647244"/>
    <w:rsid w:val="137C6C64"/>
    <w:rsid w:val="13835602"/>
    <w:rsid w:val="138F4F42"/>
    <w:rsid w:val="13D3BF80"/>
    <w:rsid w:val="13ED2A91"/>
    <w:rsid w:val="13F917B1"/>
    <w:rsid w:val="140181D5"/>
    <w:rsid w:val="14096EB0"/>
    <w:rsid w:val="140CCDC8"/>
    <w:rsid w:val="141227FB"/>
    <w:rsid w:val="144DC286"/>
    <w:rsid w:val="1467F2A3"/>
    <w:rsid w:val="14899062"/>
    <w:rsid w:val="14C35F48"/>
    <w:rsid w:val="14CA7385"/>
    <w:rsid w:val="14CC8FC3"/>
    <w:rsid w:val="14D7D74B"/>
    <w:rsid w:val="14D7EFB6"/>
    <w:rsid w:val="150AA536"/>
    <w:rsid w:val="1517E40B"/>
    <w:rsid w:val="152188E5"/>
    <w:rsid w:val="152A6372"/>
    <w:rsid w:val="152C5A34"/>
    <w:rsid w:val="1531DADB"/>
    <w:rsid w:val="153417FD"/>
    <w:rsid w:val="156C2E72"/>
    <w:rsid w:val="1580BA39"/>
    <w:rsid w:val="15900926"/>
    <w:rsid w:val="15DCF19B"/>
    <w:rsid w:val="15F3CBBA"/>
    <w:rsid w:val="1602C6E5"/>
    <w:rsid w:val="16465C9C"/>
    <w:rsid w:val="165F44C8"/>
    <w:rsid w:val="166CCFAB"/>
    <w:rsid w:val="1683984D"/>
    <w:rsid w:val="1686D364"/>
    <w:rsid w:val="16B021FF"/>
    <w:rsid w:val="16BAF6C4"/>
    <w:rsid w:val="16E94158"/>
    <w:rsid w:val="16EB1983"/>
    <w:rsid w:val="1705CD51"/>
    <w:rsid w:val="1740F2A5"/>
    <w:rsid w:val="1749A73F"/>
    <w:rsid w:val="17A8C479"/>
    <w:rsid w:val="17BC85E0"/>
    <w:rsid w:val="17D87F8A"/>
    <w:rsid w:val="17D975A0"/>
    <w:rsid w:val="17E22CFD"/>
    <w:rsid w:val="18093784"/>
    <w:rsid w:val="181E97D2"/>
    <w:rsid w:val="18225110"/>
    <w:rsid w:val="18524BCA"/>
    <w:rsid w:val="18619F8D"/>
    <w:rsid w:val="18712827"/>
    <w:rsid w:val="18A26620"/>
    <w:rsid w:val="194069ED"/>
    <w:rsid w:val="1966E453"/>
    <w:rsid w:val="19711485"/>
    <w:rsid w:val="198F07B1"/>
    <w:rsid w:val="19D84E8D"/>
    <w:rsid w:val="19DB53B3"/>
    <w:rsid w:val="19F4AB02"/>
    <w:rsid w:val="19F7DFAC"/>
    <w:rsid w:val="1A2EA22F"/>
    <w:rsid w:val="1A31E70F"/>
    <w:rsid w:val="1A374615"/>
    <w:rsid w:val="1A3937B2"/>
    <w:rsid w:val="1A3EF721"/>
    <w:rsid w:val="1A48A783"/>
    <w:rsid w:val="1A49DE7E"/>
    <w:rsid w:val="1A5502D9"/>
    <w:rsid w:val="1A624C39"/>
    <w:rsid w:val="1AB4F42C"/>
    <w:rsid w:val="1ABE1602"/>
    <w:rsid w:val="1AC432E8"/>
    <w:rsid w:val="1ACBAFB9"/>
    <w:rsid w:val="1AFA1189"/>
    <w:rsid w:val="1B0A8A9D"/>
    <w:rsid w:val="1B224298"/>
    <w:rsid w:val="1B35D9C8"/>
    <w:rsid w:val="1C0BBE20"/>
    <w:rsid w:val="1C21B1B7"/>
    <w:rsid w:val="1C3F7910"/>
    <w:rsid w:val="1C69027D"/>
    <w:rsid w:val="1C97E2AE"/>
    <w:rsid w:val="1CB322EA"/>
    <w:rsid w:val="1CCDD43F"/>
    <w:rsid w:val="1CE22AD1"/>
    <w:rsid w:val="1D2A3848"/>
    <w:rsid w:val="1D2AD472"/>
    <w:rsid w:val="1D4D7391"/>
    <w:rsid w:val="1D61DC26"/>
    <w:rsid w:val="1D73DFE5"/>
    <w:rsid w:val="1D81D4E6"/>
    <w:rsid w:val="1D9D8C89"/>
    <w:rsid w:val="1DBCC52A"/>
    <w:rsid w:val="1DC0340D"/>
    <w:rsid w:val="1DD3CFD2"/>
    <w:rsid w:val="1E34B19C"/>
    <w:rsid w:val="1E6F1D13"/>
    <w:rsid w:val="1E9CBFB6"/>
    <w:rsid w:val="1EF0639E"/>
    <w:rsid w:val="1F034242"/>
    <w:rsid w:val="1F0D9B54"/>
    <w:rsid w:val="1F42C76A"/>
    <w:rsid w:val="1F43D1FC"/>
    <w:rsid w:val="1F6C7A24"/>
    <w:rsid w:val="1F6EA457"/>
    <w:rsid w:val="1F8CC424"/>
    <w:rsid w:val="1FA0A33F"/>
    <w:rsid w:val="1FBDA458"/>
    <w:rsid w:val="1FC5A023"/>
    <w:rsid w:val="1FF8119B"/>
    <w:rsid w:val="1FFB27A9"/>
    <w:rsid w:val="200C09FA"/>
    <w:rsid w:val="2054FEE9"/>
    <w:rsid w:val="206061BA"/>
    <w:rsid w:val="207DEBAD"/>
    <w:rsid w:val="20AE3A52"/>
    <w:rsid w:val="20EE1A6E"/>
    <w:rsid w:val="214072BD"/>
    <w:rsid w:val="216712BC"/>
    <w:rsid w:val="21823454"/>
    <w:rsid w:val="21B9C9D9"/>
    <w:rsid w:val="21C08154"/>
    <w:rsid w:val="21EFE2D6"/>
    <w:rsid w:val="220B768F"/>
    <w:rsid w:val="22506D7E"/>
    <w:rsid w:val="22548DE7"/>
    <w:rsid w:val="2259DECF"/>
    <w:rsid w:val="2265BBAD"/>
    <w:rsid w:val="22725E39"/>
    <w:rsid w:val="227D8098"/>
    <w:rsid w:val="229A0BA8"/>
    <w:rsid w:val="22CCB693"/>
    <w:rsid w:val="22DC59E1"/>
    <w:rsid w:val="22E9F119"/>
    <w:rsid w:val="22F5451A"/>
    <w:rsid w:val="22FBF2B1"/>
    <w:rsid w:val="231342B5"/>
    <w:rsid w:val="2328FC91"/>
    <w:rsid w:val="2341564D"/>
    <w:rsid w:val="23487184"/>
    <w:rsid w:val="237625C2"/>
    <w:rsid w:val="23858BCE"/>
    <w:rsid w:val="238C9FAB"/>
    <w:rsid w:val="23C64F15"/>
    <w:rsid w:val="23C8728A"/>
    <w:rsid w:val="24319975"/>
    <w:rsid w:val="24570F10"/>
    <w:rsid w:val="2465BCB9"/>
    <w:rsid w:val="24798FF5"/>
    <w:rsid w:val="24849A07"/>
    <w:rsid w:val="24882CFE"/>
    <w:rsid w:val="2491157B"/>
    <w:rsid w:val="24B5D7D3"/>
    <w:rsid w:val="2528700C"/>
    <w:rsid w:val="254BA4D3"/>
    <w:rsid w:val="255F6F99"/>
    <w:rsid w:val="25968690"/>
    <w:rsid w:val="25A16AF8"/>
    <w:rsid w:val="25A5C74E"/>
    <w:rsid w:val="25A89E6E"/>
    <w:rsid w:val="25A9F7AA"/>
    <w:rsid w:val="25C6CEA6"/>
    <w:rsid w:val="25CC6DB7"/>
    <w:rsid w:val="25DF322E"/>
    <w:rsid w:val="25EC666D"/>
    <w:rsid w:val="25F9B7DA"/>
    <w:rsid w:val="260FE4C3"/>
    <w:rsid w:val="261D9992"/>
    <w:rsid w:val="265DFCBD"/>
    <w:rsid w:val="26D75FCE"/>
    <w:rsid w:val="26EB8DF0"/>
    <w:rsid w:val="272B6685"/>
    <w:rsid w:val="273D3B59"/>
    <w:rsid w:val="273D5077"/>
    <w:rsid w:val="274528DF"/>
    <w:rsid w:val="2765AD67"/>
    <w:rsid w:val="27673546"/>
    <w:rsid w:val="278A4CDF"/>
    <w:rsid w:val="278B4EBF"/>
    <w:rsid w:val="279B18FD"/>
    <w:rsid w:val="27A13BF1"/>
    <w:rsid w:val="280C8B05"/>
    <w:rsid w:val="284CD7D3"/>
    <w:rsid w:val="28729B32"/>
    <w:rsid w:val="287B5C9C"/>
    <w:rsid w:val="28883906"/>
    <w:rsid w:val="288E4A3F"/>
    <w:rsid w:val="289B5B25"/>
    <w:rsid w:val="28A4A192"/>
    <w:rsid w:val="28AB0CF1"/>
    <w:rsid w:val="28E048AF"/>
    <w:rsid w:val="28E0F940"/>
    <w:rsid w:val="292E5D28"/>
    <w:rsid w:val="293FE812"/>
    <w:rsid w:val="296E465A"/>
    <w:rsid w:val="297711C7"/>
    <w:rsid w:val="299D8700"/>
    <w:rsid w:val="29D30459"/>
    <w:rsid w:val="2A19F2CF"/>
    <w:rsid w:val="2A696F94"/>
    <w:rsid w:val="2A74DC1B"/>
    <w:rsid w:val="2A90C73B"/>
    <w:rsid w:val="2A9B6DFA"/>
    <w:rsid w:val="2AA766BE"/>
    <w:rsid w:val="2AC1762F"/>
    <w:rsid w:val="2B1C27EF"/>
    <w:rsid w:val="2B1E6982"/>
    <w:rsid w:val="2B1EF719"/>
    <w:rsid w:val="2B26A48F"/>
    <w:rsid w:val="2B33D3D0"/>
    <w:rsid w:val="2B6C5819"/>
    <w:rsid w:val="2B7918CC"/>
    <w:rsid w:val="2B858076"/>
    <w:rsid w:val="2B873F92"/>
    <w:rsid w:val="2B9DB6C1"/>
    <w:rsid w:val="2BAF5D03"/>
    <w:rsid w:val="2C189A02"/>
    <w:rsid w:val="2C1934F8"/>
    <w:rsid w:val="2C27A121"/>
    <w:rsid w:val="2C45C892"/>
    <w:rsid w:val="2C462898"/>
    <w:rsid w:val="2C5037E7"/>
    <w:rsid w:val="2C8D782A"/>
    <w:rsid w:val="2CB0A33D"/>
    <w:rsid w:val="2D059082"/>
    <w:rsid w:val="2D0F8B3B"/>
    <w:rsid w:val="2D2EC6D0"/>
    <w:rsid w:val="2D419A53"/>
    <w:rsid w:val="2D55A25F"/>
    <w:rsid w:val="2D6072EA"/>
    <w:rsid w:val="2D67F344"/>
    <w:rsid w:val="2D6C3CC8"/>
    <w:rsid w:val="2D9774C2"/>
    <w:rsid w:val="2DA39433"/>
    <w:rsid w:val="2DB46A63"/>
    <w:rsid w:val="2DBD0ABA"/>
    <w:rsid w:val="2DBEEEB7"/>
    <w:rsid w:val="2DC35E9F"/>
    <w:rsid w:val="2E01CE4B"/>
    <w:rsid w:val="2E28A524"/>
    <w:rsid w:val="2E59D5CA"/>
    <w:rsid w:val="2E600275"/>
    <w:rsid w:val="2E682609"/>
    <w:rsid w:val="2E7C3163"/>
    <w:rsid w:val="2E88CADA"/>
    <w:rsid w:val="2EE4A6FB"/>
    <w:rsid w:val="2EECDB8F"/>
    <w:rsid w:val="2EFBFE2F"/>
    <w:rsid w:val="2F40E09B"/>
    <w:rsid w:val="2F4C5015"/>
    <w:rsid w:val="2F6C50F9"/>
    <w:rsid w:val="2F783684"/>
    <w:rsid w:val="2F952B22"/>
    <w:rsid w:val="2FD7D454"/>
    <w:rsid w:val="2FD96633"/>
    <w:rsid w:val="2FE8112E"/>
    <w:rsid w:val="30142B5D"/>
    <w:rsid w:val="3083CC00"/>
    <w:rsid w:val="30BFE62F"/>
    <w:rsid w:val="30CBE93B"/>
    <w:rsid w:val="3137BCC9"/>
    <w:rsid w:val="31D05ED3"/>
    <w:rsid w:val="31ECDAA5"/>
    <w:rsid w:val="31EEE594"/>
    <w:rsid w:val="32029E0C"/>
    <w:rsid w:val="3204AF05"/>
    <w:rsid w:val="321666FD"/>
    <w:rsid w:val="32206B69"/>
    <w:rsid w:val="322F077B"/>
    <w:rsid w:val="3233DC83"/>
    <w:rsid w:val="3242798C"/>
    <w:rsid w:val="324D68EB"/>
    <w:rsid w:val="3263C72B"/>
    <w:rsid w:val="3264A9AC"/>
    <w:rsid w:val="3279CDA3"/>
    <w:rsid w:val="327D5BC5"/>
    <w:rsid w:val="32A7C7B6"/>
    <w:rsid w:val="32FCCB22"/>
    <w:rsid w:val="330CE720"/>
    <w:rsid w:val="33355563"/>
    <w:rsid w:val="333F46CE"/>
    <w:rsid w:val="33ADC392"/>
    <w:rsid w:val="33B4B5DB"/>
    <w:rsid w:val="33B89012"/>
    <w:rsid w:val="33C78789"/>
    <w:rsid w:val="33E46065"/>
    <w:rsid w:val="3409830B"/>
    <w:rsid w:val="3414CC0B"/>
    <w:rsid w:val="3447548C"/>
    <w:rsid w:val="3455746D"/>
    <w:rsid w:val="3473BEA2"/>
    <w:rsid w:val="34984E3D"/>
    <w:rsid w:val="34A22392"/>
    <w:rsid w:val="34ADC632"/>
    <w:rsid w:val="34B3FA6D"/>
    <w:rsid w:val="34C7F64F"/>
    <w:rsid w:val="34E0F7EF"/>
    <w:rsid w:val="34E83620"/>
    <w:rsid w:val="3524891D"/>
    <w:rsid w:val="352CB894"/>
    <w:rsid w:val="353D36D2"/>
    <w:rsid w:val="3542220C"/>
    <w:rsid w:val="357728D5"/>
    <w:rsid w:val="357DBED6"/>
    <w:rsid w:val="358F4220"/>
    <w:rsid w:val="35B92C44"/>
    <w:rsid w:val="35C57172"/>
    <w:rsid w:val="35CEA751"/>
    <w:rsid w:val="35DCB502"/>
    <w:rsid w:val="361F9E6A"/>
    <w:rsid w:val="3627EBCD"/>
    <w:rsid w:val="3635238C"/>
    <w:rsid w:val="364AF72C"/>
    <w:rsid w:val="365D4742"/>
    <w:rsid w:val="366AF937"/>
    <w:rsid w:val="366EE006"/>
    <w:rsid w:val="367B0791"/>
    <w:rsid w:val="36817D8D"/>
    <w:rsid w:val="3684B73C"/>
    <w:rsid w:val="368DD151"/>
    <w:rsid w:val="368FEBB2"/>
    <w:rsid w:val="36AAD57E"/>
    <w:rsid w:val="36C1C8AF"/>
    <w:rsid w:val="36D88AD2"/>
    <w:rsid w:val="36E2830D"/>
    <w:rsid w:val="37001199"/>
    <w:rsid w:val="3700780A"/>
    <w:rsid w:val="3736CC99"/>
    <w:rsid w:val="374D6670"/>
    <w:rsid w:val="3760B10E"/>
    <w:rsid w:val="3770D0A6"/>
    <w:rsid w:val="379FD88D"/>
    <w:rsid w:val="37AA0AF5"/>
    <w:rsid w:val="37B4FECD"/>
    <w:rsid w:val="37FCACE9"/>
    <w:rsid w:val="380B1B04"/>
    <w:rsid w:val="3817A60D"/>
    <w:rsid w:val="385E3B2B"/>
    <w:rsid w:val="387C7979"/>
    <w:rsid w:val="388AEA15"/>
    <w:rsid w:val="388E1BDB"/>
    <w:rsid w:val="38A7889A"/>
    <w:rsid w:val="3905B09B"/>
    <w:rsid w:val="390B96E7"/>
    <w:rsid w:val="3924D6B8"/>
    <w:rsid w:val="3954DCEC"/>
    <w:rsid w:val="3973B2EA"/>
    <w:rsid w:val="397FE3AC"/>
    <w:rsid w:val="39C546CC"/>
    <w:rsid w:val="39D5AE54"/>
    <w:rsid w:val="39DB77D5"/>
    <w:rsid w:val="3A26ACEB"/>
    <w:rsid w:val="3A4ACDAB"/>
    <w:rsid w:val="3A57E358"/>
    <w:rsid w:val="3A67DC9A"/>
    <w:rsid w:val="3A6AC94B"/>
    <w:rsid w:val="3A7649E2"/>
    <w:rsid w:val="3AAC1B05"/>
    <w:rsid w:val="3ADF877F"/>
    <w:rsid w:val="3B1F9B14"/>
    <w:rsid w:val="3B2B8BA7"/>
    <w:rsid w:val="3B31B2C5"/>
    <w:rsid w:val="3B76A9B4"/>
    <w:rsid w:val="3B9F8B73"/>
    <w:rsid w:val="3BFE2B39"/>
    <w:rsid w:val="3C13198B"/>
    <w:rsid w:val="3C34EA27"/>
    <w:rsid w:val="3C5EB7BE"/>
    <w:rsid w:val="3C809310"/>
    <w:rsid w:val="3C8A2245"/>
    <w:rsid w:val="3C9C26C9"/>
    <w:rsid w:val="3CB1A3AE"/>
    <w:rsid w:val="3CBBF7AE"/>
    <w:rsid w:val="3CE3FE8B"/>
    <w:rsid w:val="3CECCBC7"/>
    <w:rsid w:val="3CEF75F5"/>
    <w:rsid w:val="3D026ED8"/>
    <w:rsid w:val="3D16EF4B"/>
    <w:rsid w:val="3D191026"/>
    <w:rsid w:val="3D1A9339"/>
    <w:rsid w:val="3D402418"/>
    <w:rsid w:val="3D6221F1"/>
    <w:rsid w:val="3D7441F0"/>
    <w:rsid w:val="3D76FC50"/>
    <w:rsid w:val="3D851B07"/>
    <w:rsid w:val="3DAAF9DB"/>
    <w:rsid w:val="3DBEB190"/>
    <w:rsid w:val="3DC1067F"/>
    <w:rsid w:val="3DD199DA"/>
    <w:rsid w:val="3DE3AAA8"/>
    <w:rsid w:val="3DE8A854"/>
    <w:rsid w:val="3DFC4E87"/>
    <w:rsid w:val="3DFF0872"/>
    <w:rsid w:val="3E0F24C9"/>
    <w:rsid w:val="3E18CA18"/>
    <w:rsid w:val="3E18DA80"/>
    <w:rsid w:val="3E1DA2A7"/>
    <w:rsid w:val="3E388EA2"/>
    <w:rsid w:val="3EC8CB7D"/>
    <w:rsid w:val="3ECD7CAF"/>
    <w:rsid w:val="3F123BEC"/>
    <w:rsid w:val="3F28CA0F"/>
    <w:rsid w:val="3F5CD6E0"/>
    <w:rsid w:val="3F6345EE"/>
    <w:rsid w:val="3F993473"/>
    <w:rsid w:val="3F997A36"/>
    <w:rsid w:val="3FD2EF70"/>
    <w:rsid w:val="3FD81921"/>
    <w:rsid w:val="3FEB2980"/>
    <w:rsid w:val="3FF7EF91"/>
    <w:rsid w:val="400A3165"/>
    <w:rsid w:val="400EFA4F"/>
    <w:rsid w:val="4018FA6C"/>
    <w:rsid w:val="4037248F"/>
    <w:rsid w:val="4044568B"/>
    <w:rsid w:val="40772D62"/>
    <w:rsid w:val="4084EB54"/>
    <w:rsid w:val="40BAF041"/>
    <w:rsid w:val="40C06566"/>
    <w:rsid w:val="40C48682"/>
    <w:rsid w:val="40C59F2A"/>
    <w:rsid w:val="40F8A741"/>
    <w:rsid w:val="415D8428"/>
    <w:rsid w:val="416E02EA"/>
    <w:rsid w:val="41861A47"/>
    <w:rsid w:val="419532AD"/>
    <w:rsid w:val="4199ECA4"/>
    <w:rsid w:val="41E1719D"/>
    <w:rsid w:val="41FC528A"/>
    <w:rsid w:val="41FE4314"/>
    <w:rsid w:val="42098F6F"/>
    <w:rsid w:val="42259E3C"/>
    <w:rsid w:val="4231EC2B"/>
    <w:rsid w:val="42964A9A"/>
    <w:rsid w:val="42D45236"/>
    <w:rsid w:val="42F7B174"/>
    <w:rsid w:val="43194925"/>
    <w:rsid w:val="434A27A2"/>
    <w:rsid w:val="435276C1"/>
    <w:rsid w:val="439D9174"/>
    <w:rsid w:val="43FE1464"/>
    <w:rsid w:val="43FEF694"/>
    <w:rsid w:val="4400C21E"/>
    <w:rsid w:val="44091F0B"/>
    <w:rsid w:val="44304803"/>
    <w:rsid w:val="443C6715"/>
    <w:rsid w:val="44636D2C"/>
    <w:rsid w:val="446EB455"/>
    <w:rsid w:val="44A160BC"/>
    <w:rsid w:val="44B5E1F4"/>
    <w:rsid w:val="44B928C3"/>
    <w:rsid w:val="44BFC50C"/>
    <w:rsid w:val="450273B5"/>
    <w:rsid w:val="45127A56"/>
    <w:rsid w:val="45201D8B"/>
    <w:rsid w:val="45476AA4"/>
    <w:rsid w:val="45A90782"/>
    <w:rsid w:val="45C0E6F9"/>
    <w:rsid w:val="45C8A1AE"/>
    <w:rsid w:val="45F2FE4B"/>
    <w:rsid w:val="45FB5EAE"/>
    <w:rsid w:val="46006C21"/>
    <w:rsid w:val="4601363D"/>
    <w:rsid w:val="461C50A8"/>
    <w:rsid w:val="461D211C"/>
    <w:rsid w:val="46275086"/>
    <w:rsid w:val="464EBCB7"/>
    <w:rsid w:val="466C5FA8"/>
    <w:rsid w:val="467F1E7F"/>
    <w:rsid w:val="4696583B"/>
    <w:rsid w:val="46A84D22"/>
    <w:rsid w:val="46E48317"/>
    <w:rsid w:val="4702DADD"/>
    <w:rsid w:val="4704970D"/>
    <w:rsid w:val="470F83EB"/>
    <w:rsid w:val="471172B8"/>
    <w:rsid w:val="473BD087"/>
    <w:rsid w:val="4751992D"/>
    <w:rsid w:val="476561E5"/>
    <w:rsid w:val="47C2F6B2"/>
    <w:rsid w:val="4847A8C9"/>
    <w:rsid w:val="484C0B09"/>
    <w:rsid w:val="485B3698"/>
    <w:rsid w:val="48666793"/>
    <w:rsid w:val="4895BA39"/>
    <w:rsid w:val="48A212AD"/>
    <w:rsid w:val="48AB5E82"/>
    <w:rsid w:val="48C32866"/>
    <w:rsid w:val="48C87E2F"/>
    <w:rsid w:val="49103B3C"/>
    <w:rsid w:val="4921FE1F"/>
    <w:rsid w:val="49272EEC"/>
    <w:rsid w:val="492D9386"/>
    <w:rsid w:val="49401B13"/>
    <w:rsid w:val="494904B8"/>
    <w:rsid w:val="4955084C"/>
    <w:rsid w:val="4971A92D"/>
    <w:rsid w:val="499568E7"/>
    <w:rsid w:val="49B195C5"/>
    <w:rsid w:val="49CE4A06"/>
    <w:rsid w:val="49DBAC2D"/>
    <w:rsid w:val="49DFEDE4"/>
    <w:rsid w:val="49EC06CA"/>
    <w:rsid w:val="4A04CAE8"/>
    <w:rsid w:val="4A251113"/>
    <w:rsid w:val="4A403E77"/>
    <w:rsid w:val="4A442918"/>
    <w:rsid w:val="4A45EA17"/>
    <w:rsid w:val="4A5A516E"/>
    <w:rsid w:val="4A6342C0"/>
    <w:rsid w:val="4A6B594A"/>
    <w:rsid w:val="4A733046"/>
    <w:rsid w:val="4A887C35"/>
    <w:rsid w:val="4A9BB76B"/>
    <w:rsid w:val="4AA2F0D8"/>
    <w:rsid w:val="4AADA9F9"/>
    <w:rsid w:val="4AE6857D"/>
    <w:rsid w:val="4AEB5E7B"/>
    <w:rsid w:val="4B044241"/>
    <w:rsid w:val="4B34351B"/>
    <w:rsid w:val="4B4B300A"/>
    <w:rsid w:val="4B7BBE45"/>
    <w:rsid w:val="4B83ABCB"/>
    <w:rsid w:val="4B92D75A"/>
    <w:rsid w:val="4BA75470"/>
    <w:rsid w:val="4BBFA74D"/>
    <w:rsid w:val="4BCAA590"/>
    <w:rsid w:val="4BEA3810"/>
    <w:rsid w:val="4BEE200C"/>
    <w:rsid w:val="4BF6BAC3"/>
    <w:rsid w:val="4C061D67"/>
    <w:rsid w:val="4C0729AB"/>
    <w:rsid w:val="4C2EF98D"/>
    <w:rsid w:val="4C319A05"/>
    <w:rsid w:val="4C34CCF9"/>
    <w:rsid w:val="4C493BE8"/>
    <w:rsid w:val="4C542AAD"/>
    <w:rsid w:val="4C6A5E4C"/>
    <w:rsid w:val="4C703A83"/>
    <w:rsid w:val="4CC05C61"/>
    <w:rsid w:val="4CC9FAF6"/>
    <w:rsid w:val="4CF383F9"/>
    <w:rsid w:val="4CF50BE2"/>
    <w:rsid w:val="4CF57D9F"/>
    <w:rsid w:val="4D0E0BFF"/>
    <w:rsid w:val="4D1B8830"/>
    <w:rsid w:val="4D1F7C2C"/>
    <w:rsid w:val="4D25189B"/>
    <w:rsid w:val="4D9B7C28"/>
    <w:rsid w:val="4D9F2688"/>
    <w:rsid w:val="4DC5BF8B"/>
    <w:rsid w:val="4DC6548E"/>
    <w:rsid w:val="4DC70D63"/>
    <w:rsid w:val="4DFBBA9D"/>
    <w:rsid w:val="4E264776"/>
    <w:rsid w:val="4E2F94BC"/>
    <w:rsid w:val="4E40974D"/>
    <w:rsid w:val="4E512A53"/>
    <w:rsid w:val="4E588325"/>
    <w:rsid w:val="4E8F214B"/>
    <w:rsid w:val="4EA0A4AC"/>
    <w:rsid w:val="4EBB4C8D"/>
    <w:rsid w:val="4ED34C32"/>
    <w:rsid w:val="4EEB0296"/>
    <w:rsid w:val="4F2FA36F"/>
    <w:rsid w:val="4F4F928D"/>
    <w:rsid w:val="4F6D77CD"/>
    <w:rsid w:val="4F705020"/>
    <w:rsid w:val="4F99AFDE"/>
    <w:rsid w:val="4FA785C5"/>
    <w:rsid w:val="4FA98B96"/>
    <w:rsid w:val="4FBE3B0F"/>
    <w:rsid w:val="500109FD"/>
    <w:rsid w:val="5017D16C"/>
    <w:rsid w:val="50265F45"/>
    <w:rsid w:val="50622F12"/>
    <w:rsid w:val="50723F84"/>
    <w:rsid w:val="508716E0"/>
    <w:rsid w:val="509863C5"/>
    <w:rsid w:val="50B1F03A"/>
    <w:rsid w:val="50BEBBC2"/>
    <w:rsid w:val="51060F7E"/>
    <w:rsid w:val="5106ED08"/>
    <w:rsid w:val="513FB9AE"/>
    <w:rsid w:val="51403BBE"/>
    <w:rsid w:val="51533113"/>
    <w:rsid w:val="516C5970"/>
    <w:rsid w:val="51730B95"/>
    <w:rsid w:val="51DAE0E1"/>
    <w:rsid w:val="51F2B3AF"/>
    <w:rsid w:val="52071B68"/>
    <w:rsid w:val="5239E714"/>
    <w:rsid w:val="5281F0A4"/>
    <w:rsid w:val="52CB79C5"/>
    <w:rsid w:val="52DEC8B4"/>
    <w:rsid w:val="52E83E89"/>
    <w:rsid w:val="52EC2613"/>
    <w:rsid w:val="5340CBC6"/>
    <w:rsid w:val="53753034"/>
    <w:rsid w:val="538EA620"/>
    <w:rsid w:val="53942A68"/>
    <w:rsid w:val="53B406B5"/>
    <w:rsid w:val="53B4B7C5"/>
    <w:rsid w:val="53BE202A"/>
    <w:rsid w:val="53C37FCE"/>
    <w:rsid w:val="53E58D26"/>
    <w:rsid w:val="53F91333"/>
    <w:rsid w:val="541A3894"/>
    <w:rsid w:val="54432771"/>
    <w:rsid w:val="545F83B1"/>
    <w:rsid w:val="549BBF9F"/>
    <w:rsid w:val="54A2B4AD"/>
    <w:rsid w:val="552759C2"/>
    <w:rsid w:val="553CCB3F"/>
    <w:rsid w:val="557037B9"/>
    <w:rsid w:val="5574D198"/>
    <w:rsid w:val="559DED5D"/>
    <w:rsid w:val="55D4354E"/>
    <w:rsid w:val="56046E97"/>
    <w:rsid w:val="560A644F"/>
    <w:rsid w:val="5617684C"/>
    <w:rsid w:val="563B326C"/>
    <w:rsid w:val="56404860"/>
    <w:rsid w:val="5661E330"/>
    <w:rsid w:val="5666F736"/>
    <w:rsid w:val="567EFA6B"/>
    <w:rsid w:val="56887330"/>
    <w:rsid w:val="56C556EC"/>
    <w:rsid w:val="56C65E72"/>
    <w:rsid w:val="56FCEC4F"/>
    <w:rsid w:val="570D5837"/>
    <w:rsid w:val="5711434A"/>
    <w:rsid w:val="5716A223"/>
    <w:rsid w:val="57540E77"/>
    <w:rsid w:val="5761BE90"/>
    <w:rsid w:val="576F5167"/>
    <w:rsid w:val="57972473"/>
    <w:rsid w:val="57A2EBDD"/>
    <w:rsid w:val="57C27297"/>
    <w:rsid w:val="57DAA5ED"/>
    <w:rsid w:val="57E6809D"/>
    <w:rsid w:val="57FFDC39"/>
    <w:rsid w:val="58061074"/>
    <w:rsid w:val="5810DA63"/>
    <w:rsid w:val="581A0C56"/>
    <w:rsid w:val="58624A14"/>
    <w:rsid w:val="58BC83D3"/>
    <w:rsid w:val="58C18427"/>
    <w:rsid w:val="58C35C52"/>
    <w:rsid w:val="58DB7941"/>
    <w:rsid w:val="58DE40D7"/>
    <w:rsid w:val="590B0DA2"/>
    <w:rsid w:val="590B21C8"/>
    <w:rsid w:val="592BF339"/>
    <w:rsid w:val="593247CD"/>
    <w:rsid w:val="59367829"/>
    <w:rsid w:val="595E42F8"/>
    <w:rsid w:val="598172D7"/>
    <w:rsid w:val="598E441C"/>
    <w:rsid w:val="59BA1CFC"/>
    <w:rsid w:val="59E291ED"/>
    <w:rsid w:val="59FDFF34"/>
    <w:rsid w:val="5AB7E704"/>
    <w:rsid w:val="5AE4E486"/>
    <w:rsid w:val="5AEB3EED"/>
    <w:rsid w:val="5AF01AD2"/>
    <w:rsid w:val="5B088157"/>
    <w:rsid w:val="5B13C219"/>
    <w:rsid w:val="5B34ECD4"/>
    <w:rsid w:val="5B36B285"/>
    <w:rsid w:val="5B649B27"/>
    <w:rsid w:val="5B72B970"/>
    <w:rsid w:val="5B780F39"/>
    <w:rsid w:val="5B7C7F8B"/>
    <w:rsid w:val="5B7C8D34"/>
    <w:rsid w:val="5B7F57C7"/>
    <w:rsid w:val="5BB8C8E2"/>
    <w:rsid w:val="5C2B3644"/>
    <w:rsid w:val="5C35FDC8"/>
    <w:rsid w:val="5C3E7ECA"/>
    <w:rsid w:val="5C6A9596"/>
    <w:rsid w:val="5CE5F595"/>
    <w:rsid w:val="5CEDF2AD"/>
    <w:rsid w:val="5D4C79B1"/>
    <w:rsid w:val="5D656637"/>
    <w:rsid w:val="5D848741"/>
    <w:rsid w:val="5D9EA2CD"/>
    <w:rsid w:val="5DA54102"/>
    <w:rsid w:val="5DBD8626"/>
    <w:rsid w:val="5DE400EF"/>
    <w:rsid w:val="5E0665F7"/>
    <w:rsid w:val="5E221A61"/>
    <w:rsid w:val="5E3146C8"/>
    <w:rsid w:val="5E4DB8D5"/>
    <w:rsid w:val="5E705CAE"/>
    <w:rsid w:val="5E7338B5"/>
    <w:rsid w:val="5E769475"/>
    <w:rsid w:val="5E7E7A28"/>
    <w:rsid w:val="5E8FCBAE"/>
    <w:rsid w:val="5EA65313"/>
    <w:rsid w:val="5EB2D00A"/>
    <w:rsid w:val="5EB488AA"/>
    <w:rsid w:val="5EBCF6F4"/>
    <w:rsid w:val="5EC6D869"/>
    <w:rsid w:val="5EE5FD7D"/>
    <w:rsid w:val="5F019B3F"/>
    <w:rsid w:val="5F05CB9B"/>
    <w:rsid w:val="5F2EA921"/>
    <w:rsid w:val="5F49D8FD"/>
    <w:rsid w:val="5F87002E"/>
    <w:rsid w:val="5F973013"/>
    <w:rsid w:val="5FAF3ACA"/>
    <w:rsid w:val="6004C7C9"/>
    <w:rsid w:val="603845D9"/>
    <w:rsid w:val="606F2755"/>
    <w:rsid w:val="607FCB19"/>
    <w:rsid w:val="608A6E3E"/>
    <w:rsid w:val="609C0BBA"/>
    <w:rsid w:val="60A41048"/>
    <w:rsid w:val="60C29226"/>
    <w:rsid w:val="60D6134A"/>
    <w:rsid w:val="60FF6933"/>
    <w:rsid w:val="611BF52C"/>
    <w:rsid w:val="61312B67"/>
    <w:rsid w:val="61A7FD70"/>
    <w:rsid w:val="62091119"/>
    <w:rsid w:val="621C7967"/>
    <w:rsid w:val="62284CD4"/>
    <w:rsid w:val="623F71FA"/>
    <w:rsid w:val="6257A97F"/>
    <w:rsid w:val="6257F864"/>
    <w:rsid w:val="625E6287"/>
    <w:rsid w:val="6275E29E"/>
    <w:rsid w:val="628B1306"/>
    <w:rsid w:val="62B2EBB0"/>
    <w:rsid w:val="634235DA"/>
    <w:rsid w:val="634D4EE6"/>
    <w:rsid w:val="6350CF18"/>
    <w:rsid w:val="63A385C4"/>
    <w:rsid w:val="63C1E25F"/>
    <w:rsid w:val="63CD847E"/>
    <w:rsid w:val="63D077A5"/>
    <w:rsid w:val="63D0CB4D"/>
    <w:rsid w:val="63FA32E8"/>
    <w:rsid w:val="64293EEC"/>
    <w:rsid w:val="6437C015"/>
    <w:rsid w:val="6441628C"/>
    <w:rsid w:val="64461481"/>
    <w:rsid w:val="6477FBE0"/>
    <w:rsid w:val="64814C57"/>
    <w:rsid w:val="64A3F12F"/>
    <w:rsid w:val="64E9F47C"/>
    <w:rsid w:val="64F834D3"/>
    <w:rsid w:val="651F205D"/>
    <w:rsid w:val="65515D4D"/>
    <w:rsid w:val="655DDF61"/>
    <w:rsid w:val="657735B7"/>
    <w:rsid w:val="658D6A97"/>
    <w:rsid w:val="65902E95"/>
    <w:rsid w:val="65971DF9"/>
    <w:rsid w:val="65A75B62"/>
    <w:rsid w:val="65EF2D67"/>
    <w:rsid w:val="660AC7E7"/>
    <w:rsid w:val="6613A998"/>
    <w:rsid w:val="665365BF"/>
    <w:rsid w:val="666F111F"/>
    <w:rsid w:val="669902D6"/>
    <w:rsid w:val="66B5203E"/>
    <w:rsid w:val="66EF1947"/>
    <w:rsid w:val="66FD38B5"/>
    <w:rsid w:val="6718B772"/>
    <w:rsid w:val="6731D3AA"/>
    <w:rsid w:val="673A4CFC"/>
    <w:rsid w:val="674ABFFE"/>
    <w:rsid w:val="67A2E453"/>
    <w:rsid w:val="67ABAD17"/>
    <w:rsid w:val="67E49ECB"/>
    <w:rsid w:val="67E876AA"/>
    <w:rsid w:val="67EA1D3E"/>
    <w:rsid w:val="680B3ECA"/>
    <w:rsid w:val="68226AF5"/>
    <w:rsid w:val="6825969D"/>
    <w:rsid w:val="683AE9CA"/>
    <w:rsid w:val="684755D3"/>
    <w:rsid w:val="685476CE"/>
    <w:rsid w:val="6855EE41"/>
    <w:rsid w:val="685DF534"/>
    <w:rsid w:val="687F3DA0"/>
    <w:rsid w:val="689EED12"/>
    <w:rsid w:val="68A10B30"/>
    <w:rsid w:val="68AFED7F"/>
    <w:rsid w:val="68CABD19"/>
    <w:rsid w:val="68E4672B"/>
    <w:rsid w:val="68E61170"/>
    <w:rsid w:val="69096AD0"/>
    <w:rsid w:val="691792A2"/>
    <w:rsid w:val="6949F24D"/>
    <w:rsid w:val="694F3D1B"/>
    <w:rsid w:val="69771E8B"/>
    <w:rsid w:val="697B9889"/>
    <w:rsid w:val="697C5448"/>
    <w:rsid w:val="6988CED8"/>
    <w:rsid w:val="69C284C9"/>
    <w:rsid w:val="69F4A9D7"/>
    <w:rsid w:val="6A0A8884"/>
    <w:rsid w:val="6A35D9F6"/>
    <w:rsid w:val="6A46091A"/>
    <w:rsid w:val="6A5953D6"/>
    <w:rsid w:val="6A69746C"/>
    <w:rsid w:val="6AEAADC3"/>
    <w:rsid w:val="6AECD685"/>
    <w:rsid w:val="6B0DADA5"/>
    <w:rsid w:val="6B0E42B8"/>
    <w:rsid w:val="6B5F6D06"/>
    <w:rsid w:val="6B717CE3"/>
    <w:rsid w:val="6B763735"/>
    <w:rsid w:val="6B8C3C95"/>
    <w:rsid w:val="6BA29FE9"/>
    <w:rsid w:val="6BB71CD4"/>
    <w:rsid w:val="6BC499EA"/>
    <w:rsid w:val="6BD220C8"/>
    <w:rsid w:val="6BEAD1B9"/>
    <w:rsid w:val="6BF428B4"/>
    <w:rsid w:val="6BFF61EF"/>
    <w:rsid w:val="6C9C667C"/>
    <w:rsid w:val="6CAC743E"/>
    <w:rsid w:val="6CC7B6E9"/>
    <w:rsid w:val="6D058C97"/>
    <w:rsid w:val="6D111F4F"/>
    <w:rsid w:val="6D18D829"/>
    <w:rsid w:val="6D2C7B78"/>
    <w:rsid w:val="6D3E1CD1"/>
    <w:rsid w:val="6D6D9D0E"/>
    <w:rsid w:val="6D808001"/>
    <w:rsid w:val="6DA0E360"/>
    <w:rsid w:val="6DA1152E"/>
    <w:rsid w:val="6DAF067F"/>
    <w:rsid w:val="6DBE06C9"/>
    <w:rsid w:val="6DC90627"/>
    <w:rsid w:val="6DDEE63F"/>
    <w:rsid w:val="6DEB03C5"/>
    <w:rsid w:val="6DFD729D"/>
    <w:rsid w:val="6E170A68"/>
    <w:rsid w:val="6E644D49"/>
    <w:rsid w:val="6E87EB85"/>
    <w:rsid w:val="6E87F261"/>
    <w:rsid w:val="6E886760"/>
    <w:rsid w:val="6E8DE9D1"/>
    <w:rsid w:val="6E99EF0D"/>
    <w:rsid w:val="6EB2529F"/>
    <w:rsid w:val="6ECC17D6"/>
    <w:rsid w:val="6ED9ED40"/>
    <w:rsid w:val="6EE80921"/>
    <w:rsid w:val="6F155024"/>
    <w:rsid w:val="6F22727B"/>
    <w:rsid w:val="6F8680AB"/>
    <w:rsid w:val="6F9B51EF"/>
    <w:rsid w:val="6FA4F3B6"/>
    <w:rsid w:val="6FB46920"/>
    <w:rsid w:val="6FD1AD7B"/>
    <w:rsid w:val="6FE2F752"/>
    <w:rsid w:val="703FEBB1"/>
    <w:rsid w:val="705718FD"/>
    <w:rsid w:val="70A654B2"/>
    <w:rsid w:val="70DFCCA4"/>
    <w:rsid w:val="71522FA4"/>
    <w:rsid w:val="716C87FE"/>
    <w:rsid w:val="719FC686"/>
    <w:rsid w:val="71E80837"/>
    <w:rsid w:val="72204C9A"/>
    <w:rsid w:val="7238FEE1"/>
    <w:rsid w:val="7292D797"/>
    <w:rsid w:val="72B07843"/>
    <w:rsid w:val="72BF8DD4"/>
    <w:rsid w:val="72E87E12"/>
    <w:rsid w:val="730484C3"/>
    <w:rsid w:val="7310E88E"/>
    <w:rsid w:val="731A32F8"/>
    <w:rsid w:val="7341B93C"/>
    <w:rsid w:val="7342269F"/>
    <w:rsid w:val="73473F3C"/>
    <w:rsid w:val="734B5E8B"/>
    <w:rsid w:val="73849EA8"/>
    <w:rsid w:val="73B19153"/>
    <w:rsid w:val="73E02050"/>
    <w:rsid w:val="73EA79CC"/>
    <w:rsid w:val="73F03C17"/>
    <w:rsid w:val="74745DC2"/>
    <w:rsid w:val="7484133A"/>
    <w:rsid w:val="74875F98"/>
    <w:rsid w:val="74A6A8BE"/>
    <w:rsid w:val="74C567A3"/>
    <w:rsid w:val="74DE5BA7"/>
    <w:rsid w:val="74FA467B"/>
    <w:rsid w:val="7509D182"/>
    <w:rsid w:val="750B5929"/>
    <w:rsid w:val="750F8985"/>
    <w:rsid w:val="7518410F"/>
    <w:rsid w:val="752E7BF3"/>
    <w:rsid w:val="7607B519"/>
    <w:rsid w:val="7644DDB4"/>
    <w:rsid w:val="767F0283"/>
    <w:rsid w:val="76893DAB"/>
    <w:rsid w:val="7693C3C7"/>
    <w:rsid w:val="769C19D7"/>
    <w:rsid w:val="76C9B027"/>
    <w:rsid w:val="77103631"/>
    <w:rsid w:val="772AF222"/>
    <w:rsid w:val="77411622"/>
    <w:rsid w:val="775E53EB"/>
    <w:rsid w:val="77643CE8"/>
    <w:rsid w:val="77AB2F95"/>
    <w:rsid w:val="77BC05C5"/>
    <w:rsid w:val="77D92936"/>
    <w:rsid w:val="781C27E7"/>
    <w:rsid w:val="78666B8E"/>
    <w:rsid w:val="7897591E"/>
    <w:rsid w:val="78A71BBA"/>
    <w:rsid w:val="78B39173"/>
    <w:rsid w:val="78C4BC9A"/>
    <w:rsid w:val="78E0423E"/>
    <w:rsid w:val="78EB34E1"/>
    <w:rsid w:val="78EFB2DC"/>
    <w:rsid w:val="7900D5B7"/>
    <w:rsid w:val="7926A695"/>
    <w:rsid w:val="79296BEA"/>
    <w:rsid w:val="792B5506"/>
    <w:rsid w:val="7970C62D"/>
    <w:rsid w:val="7973E4FE"/>
    <w:rsid w:val="79920DD0"/>
    <w:rsid w:val="79C96B7F"/>
    <w:rsid w:val="79F0B8AD"/>
    <w:rsid w:val="79F4CC5B"/>
    <w:rsid w:val="7A0ABE0A"/>
    <w:rsid w:val="7A1D2880"/>
    <w:rsid w:val="7A4F0256"/>
    <w:rsid w:val="7A54BC48"/>
    <w:rsid w:val="7A7F8DE0"/>
    <w:rsid w:val="7A840A2A"/>
    <w:rsid w:val="7A9BC3B0"/>
    <w:rsid w:val="7AA4B11A"/>
    <w:rsid w:val="7AA85040"/>
    <w:rsid w:val="7AB3E5BC"/>
    <w:rsid w:val="7AC1FEE6"/>
    <w:rsid w:val="7AE22220"/>
    <w:rsid w:val="7AF3441A"/>
    <w:rsid w:val="7B58267B"/>
    <w:rsid w:val="7B60DCDF"/>
    <w:rsid w:val="7B71ABD7"/>
    <w:rsid w:val="7B95FA97"/>
    <w:rsid w:val="7B972881"/>
    <w:rsid w:val="7BA237F3"/>
    <w:rsid w:val="7BA87566"/>
    <w:rsid w:val="7BB6A9D2"/>
    <w:rsid w:val="7BEB3235"/>
    <w:rsid w:val="7BF9570A"/>
    <w:rsid w:val="7C0995C2"/>
    <w:rsid w:val="7C1145EA"/>
    <w:rsid w:val="7C161632"/>
    <w:rsid w:val="7C47E010"/>
    <w:rsid w:val="7C5A7428"/>
    <w:rsid w:val="7C5FDC23"/>
    <w:rsid w:val="7C751D16"/>
    <w:rsid w:val="7C7580DD"/>
    <w:rsid w:val="7C845DD4"/>
    <w:rsid w:val="7C8F76E8"/>
    <w:rsid w:val="7CA5FB93"/>
    <w:rsid w:val="7CBA198E"/>
    <w:rsid w:val="7CCB2637"/>
    <w:rsid w:val="7CCED8C8"/>
    <w:rsid w:val="7CEF990A"/>
    <w:rsid w:val="7D460C2F"/>
    <w:rsid w:val="7D8E36FF"/>
    <w:rsid w:val="7E06728D"/>
    <w:rsid w:val="7E1164DC"/>
    <w:rsid w:val="7E1A7119"/>
    <w:rsid w:val="7E27E174"/>
    <w:rsid w:val="7E3248C1"/>
    <w:rsid w:val="7E9295F4"/>
    <w:rsid w:val="7ECCB121"/>
    <w:rsid w:val="7F07F3FE"/>
    <w:rsid w:val="7F283C9C"/>
    <w:rsid w:val="7F409F0C"/>
    <w:rsid w:val="7F527180"/>
    <w:rsid w:val="7F569177"/>
    <w:rsid w:val="7F89F737"/>
    <w:rsid w:val="7F917581"/>
    <w:rsid w:val="7FA254C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6883CF"/>
  <w15:chartTrackingRefBased/>
  <w15:docId w15:val="{0005AFB7-B51C-439C-9C06-04A1F9E9E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3CF7"/>
  </w:style>
  <w:style w:type="paragraph" w:styleId="Heading1">
    <w:name w:val="heading 1"/>
    <w:basedOn w:val="Normal"/>
    <w:next w:val="Normal"/>
    <w:link w:val="Heading1Char1"/>
    <w:uiPriority w:val="9"/>
    <w:qFormat/>
    <w:rsid w:val="009A3BF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9A3BFA"/>
    <w:pPr>
      <w:keepNext/>
      <w:keepLines/>
      <w:spacing w:before="40" w:after="0"/>
      <w:outlineLvl w:val="1"/>
    </w:pPr>
    <w:rPr>
      <w:rFonts w:ascii="Calibri Light" w:eastAsia="Times New Roman" w:hAnsi="Calibri Light" w:cs="Times New Roman"/>
      <w:color w:val="365F91"/>
      <w:sz w:val="26"/>
      <w:szCs w:val="26"/>
    </w:rPr>
  </w:style>
  <w:style w:type="paragraph" w:styleId="Heading3">
    <w:name w:val="heading 3"/>
    <w:basedOn w:val="Normal"/>
    <w:next w:val="Normal"/>
    <w:link w:val="Heading3Char"/>
    <w:unhideWhenUsed/>
    <w:qFormat/>
    <w:rsid w:val="009A3BFA"/>
    <w:pPr>
      <w:keepNext/>
      <w:keepLines/>
      <w:spacing w:before="40" w:after="0"/>
      <w:outlineLvl w:val="2"/>
    </w:pPr>
    <w:rPr>
      <w:rFonts w:ascii="Calibri Light" w:eastAsia="Times New Roman" w:hAnsi="Calibri Light" w:cs="Calibri"/>
      <w:color w:val="1F497D"/>
    </w:rPr>
  </w:style>
  <w:style w:type="paragraph" w:styleId="Heading4">
    <w:name w:val="heading 4"/>
    <w:basedOn w:val="Normal"/>
    <w:link w:val="Heading4Char"/>
    <w:qFormat/>
    <w:rsid w:val="009A3BFA"/>
    <w:pPr>
      <w:keepNext/>
      <w:autoSpaceDE w:val="0"/>
      <w:autoSpaceDN w:val="0"/>
      <w:spacing w:after="0" w:line="240" w:lineRule="auto"/>
      <w:ind w:hanging="720"/>
      <w:contextualSpacing/>
      <w:jc w:val="both"/>
      <w:outlineLvl w:val="3"/>
    </w:pPr>
    <w:rPr>
      <w:rFonts w:ascii="Arial" w:eastAsia="Times New Roman" w:hAnsi="Arial" w:cs="Arial"/>
      <w:b/>
      <w:bCs/>
      <w:color w:val="333399"/>
      <w:sz w:val="19"/>
      <w:szCs w:val="19"/>
      <w:lang w:val="en-US"/>
    </w:rPr>
  </w:style>
  <w:style w:type="paragraph" w:styleId="Heading5">
    <w:name w:val="heading 5"/>
    <w:basedOn w:val="Normal"/>
    <w:link w:val="Heading5Char"/>
    <w:qFormat/>
    <w:rsid w:val="009A3BFA"/>
    <w:pPr>
      <w:tabs>
        <w:tab w:val="num" w:pos="3600"/>
      </w:tabs>
      <w:adjustRightInd w:val="0"/>
      <w:spacing w:after="240" w:line="360" w:lineRule="auto"/>
      <w:ind w:left="3600" w:hanging="720"/>
      <w:contextualSpacing/>
      <w:jc w:val="both"/>
      <w:outlineLvl w:val="4"/>
    </w:pPr>
    <w:rPr>
      <w:rFonts w:ascii="Times New Roman" w:eastAsia="STZhongsong" w:hAnsi="Times New Roman" w:cs="Times New Roman"/>
      <w:kern w:val="28"/>
      <w:szCs w:val="20"/>
      <w:lang w:eastAsia="zh-CN"/>
    </w:rPr>
  </w:style>
  <w:style w:type="paragraph" w:styleId="Heading6">
    <w:name w:val="heading 6"/>
    <w:aliases w:val="bullet2,Legal Level 1.,Level 5.1,Bp"/>
    <w:basedOn w:val="Normal"/>
    <w:next w:val="Normal"/>
    <w:link w:val="Heading6Char"/>
    <w:qFormat/>
    <w:rsid w:val="009A3BFA"/>
    <w:pPr>
      <w:spacing w:before="240" w:after="60" w:line="240" w:lineRule="atLeast"/>
      <w:ind w:hanging="720"/>
      <w:contextualSpacing/>
      <w:jc w:val="both"/>
      <w:outlineLvl w:val="5"/>
    </w:pPr>
    <w:rPr>
      <w:rFonts w:ascii="Times New Roman" w:eastAsia="Times New Roman" w:hAnsi="Times New Roman" w:cs="Times New Roman"/>
      <w:b/>
      <w:bCs/>
    </w:rPr>
  </w:style>
  <w:style w:type="paragraph" w:styleId="Heading7">
    <w:name w:val="heading 7"/>
    <w:basedOn w:val="Normal"/>
    <w:link w:val="Heading7Char"/>
    <w:qFormat/>
    <w:rsid w:val="009A3BFA"/>
    <w:pPr>
      <w:tabs>
        <w:tab w:val="num" w:pos="5040"/>
      </w:tabs>
      <w:adjustRightInd w:val="0"/>
      <w:spacing w:after="240" w:line="360" w:lineRule="auto"/>
      <w:ind w:left="5040" w:hanging="720"/>
      <w:contextualSpacing/>
      <w:jc w:val="both"/>
      <w:outlineLvl w:val="6"/>
    </w:pPr>
    <w:rPr>
      <w:rFonts w:ascii="Times New Roman" w:eastAsia="STZhongsong" w:hAnsi="Times New Roman" w:cs="Times New Roman"/>
      <w:kern w:val="28"/>
      <w:szCs w:val="20"/>
      <w:lang w:eastAsia="zh-CN"/>
    </w:rPr>
  </w:style>
  <w:style w:type="paragraph" w:styleId="Heading8">
    <w:name w:val="heading 8"/>
    <w:basedOn w:val="Normal"/>
    <w:next w:val="Normal"/>
    <w:link w:val="Heading8Char"/>
    <w:uiPriority w:val="99"/>
    <w:unhideWhenUsed/>
    <w:qFormat/>
    <w:rsid w:val="009A3BFA"/>
    <w:pPr>
      <w:spacing w:before="240" w:after="60" w:line="240" w:lineRule="auto"/>
      <w:contextualSpacing/>
      <w:jc w:val="both"/>
      <w:outlineLvl w:val="7"/>
    </w:pPr>
    <w:rPr>
      <w:rFonts w:ascii="Calibri" w:eastAsia="Times New Roman" w:hAnsi="Calibri" w:cs="Times New Roman"/>
      <w:i/>
      <w:iCs/>
      <w:sz w:val="24"/>
    </w:rPr>
  </w:style>
  <w:style w:type="paragraph" w:styleId="Heading9">
    <w:name w:val="heading 9"/>
    <w:basedOn w:val="Normal"/>
    <w:next w:val="Normal"/>
    <w:link w:val="Heading9Char"/>
    <w:qFormat/>
    <w:rsid w:val="009A3BFA"/>
    <w:pPr>
      <w:spacing w:before="240" w:after="60" w:line="240" w:lineRule="auto"/>
      <w:contextualSpacing/>
      <w:jc w:val="both"/>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1"/>
    <w:uiPriority w:val="99"/>
    <w:rsid w:val="009A3BFA"/>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rsid w:val="009A3BFA"/>
    <w:rPr>
      <w:rFonts w:ascii="Calibri Light" w:eastAsia="Times New Roman" w:hAnsi="Calibri Light" w:cs="Times New Roman"/>
      <w:color w:val="365F91"/>
      <w:sz w:val="26"/>
      <w:szCs w:val="26"/>
    </w:rPr>
  </w:style>
  <w:style w:type="character" w:customStyle="1" w:styleId="Heading3Char">
    <w:name w:val="Heading 3 Char"/>
    <w:basedOn w:val="DefaultParagraphFont"/>
    <w:link w:val="Heading3"/>
    <w:rsid w:val="009A3BFA"/>
    <w:rPr>
      <w:rFonts w:ascii="Calibri Light" w:eastAsia="Times New Roman" w:hAnsi="Calibri Light" w:cs="Calibri"/>
      <w:color w:val="1F497D"/>
    </w:rPr>
  </w:style>
  <w:style w:type="character" w:customStyle="1" w:styleId="Heading4Char">
    <w:name w:val="Heading 4 Char"/>
    <w:basedOn w:val="DefaultParagraphFont"/>
    <w:link w:val="Heading4"/>
    <w:rsid w:val="009A3BFA"/>
    <w:rPr>
      <w:rFonts w:ascii="Arial" w:eastAsia="Times New Roman" w:hAnsi="Arial" w:cs="Arial"/>
      <w:b/>
      <w:bCs/>
      <w:color w:val="333399"/>
      <w:sz w:val="19"/>
      <w:szCs w:val="19"/>
      <w:lang w:val="en-US"/>
    </w:rPr>
  </w:style>
  <w:style w:type="character" w:customStyle="1" w:styleId="Heading5Char">
    <w:name w:val="Heading 5 Char"/>
    <w:basedOn w:val="DefaultParagraphFont"/>
    <w:link w:val="Heading5"/>
    <w:rsid w:val="009A3BFA"/>
    <w:rPr>
      <w:rFonts w:ascii="Times New Roman" w:eastAsia="STZhongsong" w:hAnsi="Times New Roman" w:cs="Times New Roman"/>
      <w:kern w:val="28"/>
      <w:szCs w:val="20"/>
      <w:lang w:eastAsia="zh-CN"/>
    </w:rPr>
  </w:style>
  <w:style w:type="character" w:customStyle="1" w:styleId="Heading6Char">
    <w:name w:val="Heading 6 Char"/>
    <w:aliases w:val="bullet2 Char,Legal Level 1. Char,Level 5.1 Char,Bp Char"/>
    <w:basedOn w:val="DefaultParagraphFont"/>
    <w:link w:val="Heading6"/>
    <w:rsid w:val="009A3BFA"/>
    <w:rPr>
      <w:rFonts w:ascii="Times New Roman" w:eastAsia="Times New Roman" w:hAnsi="Times New Roman" w:cs="Times New Roman"/>
      <w:b/>
      <w:bCs/>
    </w:rPr>
  </w:style>
  <w:style w:type="character" w:customStyle="1" w:styleId="Heading7Char">
    <w:name w:val="Heading 7 Char"/>
    <w:basedOn w:val="DefaultParagraphFont"/>
    <w:link w:val="Heading7"/>
    <w:rsid w:val="009A3BFA"/>
    <w:rPr>
      <w:rFonts w:ascii="Times New Roman" w:eastAsia="STZhongsong" w:hAnsi="Times New Roman" w:cs="Times New Roman"/>
      <w:kern w:val="28"/>
      <w:szCs w:val="20"/>
      <w:lang w:eastAsia="zh-CN"/>
    </w:rPr>
  </w:style>
  <w:style w:type="character" w:customStyle="1" w:styleId="Heading8Char">
    <w:name w:val="Heading 8 Char"/>
    <w:basedOn w:val="DefaultParagraphFont"/>
    <w:link w:val="Heading8"/>
    <w:uiPriority w:val="99"/>
    <w:rsid w:val="009A3BFA"/>
    <w:rPr>
      <w:rFonts w:ascii="Calibri" w:eastAsia="Times New Roman" w:hAnsi="Calibri" w:cs="Times New Roman"/>
      <w:i/>
      <w:iCs/>
      <w:sz w:val="24"/>
    </w:rPr>
  </w:style>
  <w:style w:type="character" w:customStyle="1" w:styleId="Heading9Char">
    <w:name w:val="Heading 9 Char"/>
    <w:basedOn w:val="DefaultParagraphFont"/>
    <w:link w:val="Heading9"/>
    <w:rsid w:val="009A3BFA"/>
    <w:rPr>
      <w:rFonts w:ascii="Arial" w:eastAsia="Times New Roman" w:hAnsi="Arial" w:cs="Arial"/>
    </w:rPr>
  </w:style>
  <w:style w:type="paragraph" w:customStyle="1" w:styleId="Heading11">
    <w:name w:val="Heading 11"/>
    <w:basedOn w:val="Normal"/>
    <w:next w:val="Normal"/>
    <w:link w:val="Heading1Char"/>
    <w:uiPriority w:val="99"/>
    <w:qFormat/>
    <w:rsid w:val="009A3BFA"/>
    <w:pPr>
      <w:keepNext/>
      <w:keepLines/>
      <w:spacing w:before="240" w:after="0" w:line="240" w:lineRule="auto"/>
      <w:ind w:hanging="567"/>
      <w:outlineLvl w:val="0"/>
    </w:pPr>
    <w:rPr>
      <w:rFonts w:asciiTheme="majorHAnsi" w:eastAsiaTheme="majorEastAsia" w:hAnsiTheme="majorHAnsi" w:cstheme="majorBidi"/>
      <w:color w:val="2F5496" w:themeColor="accent1" w:themeShade="BF"/>
      <w:sz w:val="32"/>
      <w:szCs w:val="32"/>
    </w:rPr>
  </w:style>
  <w:style w:type="paragraph" w:customStyle="1" w:styleId="Heading21">
    <w:name w:val="Heading 21"/>
    <w:basedOn w:val="Normal"/>
    <w:next w:val="Normal"/>
    <w:unhideWhenUsed/>
    <w:qFormat/>
    <w:rsid w:val="009A3BFA"/>
    <w:pPr>
      <w:keepNext/>
      <w:keepLines/>
      <w:spacing w:before="40" w:after="0" w:line="240" w:lineRule="auto"/>
      <w:ind w:hanging="567"/>
      <w:outlineLvl w:val="1"/>
    </w:pPr>
    <w:rPr>
      <w:rFonts w:ascii="Calibri Light" w:eastAsia="Times New Roman" w:hAnsi="Calibri Light" w:cs="Times New Roman"/>
      <w:color w:val="365F91"/>
      <w:sz w:val="26"/>
      <w:szCs w:val="26"/>
    </w:rPr>
  </w:style>
  <w:style w:type="paragraph" w:customStyle="1" w:styleId="L31">
    <w:name w:val="L31"/>
    <w:basedOn w:val="Normal"/>
    <w:next w:val="Normal"/>
    <w:unhideWhenUsed/>
    <w:qFormat/>
    <w:rsid w:val="009A3BFA"/>
    <w:pPr>
      <w:keepNext/>
      <w:keepLines/>
      <w:spacing w:before="40" w:after="0" w:line="240" w:lineRule="auto"/>
      <w:ind w:hanging="567"/>
      <w:outlineLvl w:val="2"/>
    </w:pPr>
    <w:rPr>
      <w:rFonts w:ascii="Calibri Light" w:eastAsia="Times New Roman" w:hAnsi="Calibri Light" w:cs="Calibri"/>
      <w:color w:val="1F497D"/>
    </w:rPr>
  </w:style>
  <w:style w:type="numbering" w:customStyle="1" w:styleId="NoList1">
    <w:name w:val="No List1"/>
    <w:next w:val="NoList"/>
    <w:uiPriority w:val="99"/>
    <w:semiHidden/>
    <w:unhideWhenUsed/>
    <w:rsid w:val="009A3BFA"/>
  </w:style>
  <w:style w:type="paragraph" w:styleId="Header">
    <w:name w:val="header"/>
    <w:basedOn w:val="Normal"/>
    <w:link w:val="HeaderChar"/>
    <w:uiPriority w:val="99"/>
    <w:unhideWhenUsed/>
    <w:rsid w:val="009A3BFA"/>
    <w:pPr>
      <w:tabs>
        <w:tab w:val="center" w:pos="4513"/>
        <w:tab w:val="right" w:pos="9026"/>
      </w:tabs>
      <w:spacing w:after="0" w:line="240" w:lineRule="auto"/>
    </w:pPr>
  </w:style>
  <w:style w:type="character" w:customStyle="1" w:styleId="HeaderChar">
    <w:name w:val="Header Char"/>
    <w:basedOn w:val="DefaultParagraphFont"/>
    <w:link w:val="Header"/>
    <w:uiPriority w:val="99"/>
    <w:rsid w:val="009A3BFA"/>
  </w:style>
  <w:style w:type="paragraph" w:styleId="Footer">
    <w:name w:val="footer"/>
    <w:basedOn w:val="Normal"/>
    <w:link w:val="FooterChar"/>
    <w:uiPriority w:val="99"/>
    <w:unhideWhenUsed/>
    <w:rsid w:val="009A3BFA"/>
    <w:pPr>
      <w:tabs>
        <w:tab w:val="center" w:pos="4513"/>
        <w:tab w:val="right" w:pos="9026"/>
      </w:tabs>
      <w:spacing w:after="0" w:line="240" w:lineRule="auto"/>
    </w:pPr>
  </w:style>
  <w:style w:type="character" w:customStyle="1" w:styleId="FooterChar">
    <w:name w:val="Footer Char"/>
    <w:basedOn w:val="DefaultParagraphFont"/>
    <w:link w:val="Footer"/>
    <w:uiPriority w:val="99"/>
    <w:rsid w:val="009A3BFA"/>
  </w:style>
  <w:style w:type="character" w:customStyle="1" w:styleId="Heading1Char1">
    <w:name w:val="Heading 1 Char1"/>
    <w:basedOn w:val="DefaultParagraphFont"/>
    <w:link w:val="Heading1"/>
    <w:uiPriority w:val="9"/>
    <w:rsid w:val="009A3BFA"/>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9A3BFA"/>
    <w:pPr>
      <w:spacing w:line="240" w:lineRule="auto"/>
      <w:ind w:hanging="567"/>
      <w:outlineLvl w:val="9"/>
    </w:pPr>
    <w:rPr>
      <w:lang w:val="en-US"/>
    </w:rPr>
  </w:style>
  <w:style w:type="table" w:styleId="TableGrid">
    <w:name w:val="Table Grid"/>
    <w:aliases w:val="Header Table Grid"/>
    <w:basedOn w:val="TableNormal"/>
    <w:uiPriority w:val="99"/>
    <w:rsid w:val="009A3B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11">
    <w:name w:val="Grid Table 5 Dark - Accent 11"/>
    <w:basedOn w:val="TableNormal"/>
    <w:uiPriority w:val="50"/>
    <w:rsid w:val="009A3BFA"/>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paragraph" w:customStyle="1" w:styleId="Level1">
    <w:name w:val="Level 1"/>
    <w:basedOn w:val="Normal"/>
    <w:uiPriority w:val="99"/>
    <w:qFormat/>
    <w:rsid w:val="009A3BFA"/>
    <w:pPr>
      <w:autoSpaceDE w:val="0"/>
      <w:autoSpaceDN w:val="0"/>
      <w:adjustRightInd w:val="0"/>
      <w:spacing w:after="0" w:line="240" w:lineRule="auto"/>
      <w:ind w:hanging="567"/>
      <w:contextualSpacing/>
      <w:jc w:val="both"/>
    </w:pPr>
    <w:rPr>
      <w:rFonts w:eastAsia="Times New Roman" w:cs="Calibri"/>
      <w:bCs/>
    </w:rPr>
  </w:style>
  <w:style w:type="paragraph" w:customStyle="1" w:styleId="Level2">
    <w:name w:val="Level 2"/>
    <w:basedOn w:val="Normal"/>
    <w:link w:val="Level2Char"/>
    <w:uiPriority w:val="99"/>
    <w:qFormat/>
    <w:rsid w:val="009A3BFA"/>
    <w:pPr>
      <w:overflowPunct w:val="0"/>
      <w:autoSpaceDE w:val="0"/>
      <w:autoSpaceDN w:val="0"/>
      <w:adjustRightInd w:val="0"/>
      <w:spacing w:before="240" w:after="120" w:line="240" w:lineRule="auto"/>
      <w:ind w:left="709" w:hanging="709"/>
      <w:contextualSpacing/>
      <w:jc w:val="both"/>
      <w:textAlignment w:val="baseline"/>
    </w:pPr>
    <w:rPr>
      <w:rFonts w:ascii="Calibri" w:eastAsia="Times New Roman" w:hAnsi="Calibri" w:cs="Times New Roman"/>
      <w:noProof/>
      <w:snapToGrid w:val="0"/>
      <w:lang w:val="en-US"/>
    </w:rPr>
  </w:style>
  <w:style w:type="character" w:styleId="Hyperlink">
    <w:name w:val="Hyperlink"/>
    <w:basedOn w:val="DefaultParagraphFont"/>
    <w:uiPriority w:val="99"/>
    <w:rsid w:val="009A3BFA"/>
    <w:rPr>
      <w:color w:val="0000FF"/>
      <w:u w:val="single"/>
    </w:rPr>
  </w:style>
  <w:style w:type="paragraph" w:customStyle="1" w:styleId="Level3">
    <w:name w:val="Level 3"/>
    <w:basedOn w:val="Normal"/>
    <w:link w:val="Level3Char"/>
    <w:autoRedefine/>
    <w:uiPriority w:val="99"/>
    <w:qFormat/>
    <w:rsid w:val="009A3BFA"/>
    <w:pPr>
      <w:spacing w:after="0" w:line="240" w:lineRule="auto"/>
      <w:ind w:left="709" w:hanging="851"/>
      <w:contextualSpacing/>
      <w:jc w:val="both"/>
    </w:pPr>
    <w:rPr>
      <w:rFonts w:ascii="Calibri" w:eastAsia="Times New Roman" w:hAnsi="Calibri" w:cs="Times New Roman"/>
      <w:snapToGrid w:val="0"/>
    </w:rPr>
  </w:style>
  <w:style w:type="character" w:customStyle="1" w:styleId="Level2Char">
    <w:name w:val="Level 2 Char"/>
    <w:basedOn w:val="DefaultParagraphFont"/>
    <w:link w:val="Level2"/>
    <w:rsid w:val="009A3BFA"/>
    <w:rPr>
      <w:rFonts w:ascii="Calibri" w:eastAsia="Times New Roman" w:hAnsi="Calibri" w:cs="Times New Roman"/>
      <w:noProof/>
      <w:snapToGrid w:val="0"/>
      <w:lang w:val="en-US"/>
    </w:rPr>
  </w:style>
  <w:style w:type="character" w:customStyle="1" w:styleId="Level3Char">
    <w:name w:val="Level 3 Char"/>
    <w:basedOn w:val="DefaultParagraphFont"/>
    <w:link w:val="Level3"/>
    <w:uiPriority w:val="99"/>
    <w:rsid w:val="009A3BFA"/>
    <w:rPr>
      <w:rFonts w:ascii="Calibri" w:eastAsia="Times New Roman" w:hAnsi="Calibri" w:cs="Times New Roman"/>
      <w:snapToGrid w:val="0"/>
    </w:rPr>
  </w:style>
  <w:style w:type="paragraph" w:styleId="CommentText">
    <w:name w:val="annotation text"/>
    <w:basedOn w:val="Normal"/>
    <w:link w:val="CommentTextChar"/>
    <w:rsid w:val="009A3BFA"/>
    <w:pPr>
      <w:spacing w:before="120" w:after="120" w:line="240" w:lineRule="auto"/>
      <w:ind w:hanging="720"/>
      <w:contextualSpacing/>
      <w:jc w:val="both"/>
    </w:pPr>
    <w:rPr>
      <w:rFonts w:ascii="Arial" w:eastAsia="Times New Roman" w:hAnsi="Arial" w:cs="Arial"/>
      <w:szCs w:val="20"/>
      <w:lang w:val="en-US"/>
    </w:rPr>
  </w:style>
  <w:style w:type="character" w:customStyle="1" w:styleId="CommentTextChar">
    <w:name w:val="Comment Text Char"/>
    <w:basedOn w:val="DefaultParagraphFont"/>
    <w:link w:val="CommentText"/>
    <w:rsid w:val="009A3BFA"/>
    <w:rPr>
      <w:rFonts w:ascii="Arial" w:eastAsia="Times New Roman" w:hAnsi="Arial" w:cs="Arial"/>
      <w:szCs w:val="20"/>
      <w:lang w:val="en-US"/>
    </w:rPr>
  </w:style>
  <w:style w:type="paragraph" w:styleId="BodyText">
    <w:name w:val="Body Text"/>
    <w:basedOn w:val="Normal"/>
    <w:link w:val="BodyTextChar"/>
    <w:uiPriority w:val="99"/>
    <w:rsid w:val="009A3BFA"/>
    <w:pPr>
      <w:spacing w:after="0" w:line="240" w:lineRule="auto"/>
      <w:contextualSpacing/>
      <w:jc w:val="both"/>
    </w:pPr>
    <w:rPr>
      <w:rFonts w:ascii="Calibri" w:eastAsia="Times New Roman" w:hAnsi="Calibri" w:cs="Times New Roman"/>
    </w:rPr>
  </w:style>
  <w:style w:type="character" w:customStyle="1" w:styleId="BodyTextChar">
    <w:name w:val="Body Text Char"/>
    <w:basedOn w:val="DefaultParagraphFont"/>
    <w:link w:val="BodyText"/>
    <w:uiPriority w:val="99"/>
    <w:rsid w:val="009A3BFA"/>
    <w:rPr>
      <w:rFonts w:ascii="Calibri" w:eastAsia="Times New Roman" w:hAnsi="Calibri" w:cs="Times New Roman"/>
    </w:rPr>
  </w:style>
  <w:style w:type="paragraph" w:styleId="BodyTextIndent3">
    <w:name w:val="Body Text Indent 3"/>
    <w:basedOn w:val="Normal"/>
    <w:link w:val="BodyTextIndent3Char"/>
    <w:uiPriority w:val="99"/>
    <w:rsid w:val="009A3BFA"/>
    <w:pPr>
      <w:spacing w:after="120" w:line="240" w:lineRule="auto"/>
      <w:ind w:left="283"/>
    </w:pPr>
    <w:rPr>
      <w:rFonts w:ascii="Times New Roman" w:eastAsia="Times New Roman" w:hAnsi="Times New Roman" w:cs="Times New Roman"/>
      <w:sz w:val="16"/>
      <w:szCs w:val="16"/>
      <w:lang w:val="en-US"/>
    </w:rPr>
  </w:style>
  <w:style w:type="character" w:customStyle="1" w:styleId="BodyTextIndent3Char">
    <w:name w:val="Body Text Indent 3 Char"/>
    <w:basedOn w:val="DefaultParagraphFont"/>
    <w:link w:val="BodyTextIndent3"/>
    <w:uiPriority w:val="99"/>
    <w:rsid w:val="009A3BFA"/>
    <w:rPr>
      <w:rFonts w:ascii="Times New Roman" w:eastAsia="Times New Roman" w:hAnsi="Times New Roman" w:cs="Times New Roman"/>
      <w:sz w:val="16"/>
      <w:szCs w:val="16"/>
      <w:lang w:val="en-US"/>
    </w:rPr>
  </w:style>
  <w:style w:type="paragraph" w:customStyle="1" w:styleId="01-Level1-BB">
    <w:name w:val="01-Level1-BB"/>
    <w:basedOn w:val="Normal"/>
    <w:next w:val="Normal"/>
    <w:uiPriority w:val="99"/>
    <w:rsid w:val="009A3BFA"/>
    <w:pPr>
      <w:numPr>
        <w:numId w:val="1"/>
      </w:numPr>
      <w:spacing w:after="0" w:line="240" w:lineRule="auto"/>
      <w:jc w:val="both"/>
    </w:pPr>
    <w:rPr>
      <w:rFonts w:ascii="Arial" w:eastAsia="Times New Roman" w:hAnsi="Arial" w:cs="Times New Roman"/>
      <w:b/>
      <w:szCs w:val="20"/>
    </w:rPr>
  </w:style>
  <w:style w:type="paragraph" w:customStyle="1" w:styleId="01-Level2-BB">
    <w:name w:val="01-Level2-BB"/>
    <w:basedOn w:val="Normal"/>
    <w:next w:val="Normal"/>
    <w:uiPriority w:val="99"/>
    <w:rsid w:val="009A3BFA"/>
    <w:pPr>
      <w:numPr>
        <w:ilvl w:val="1"/>
        <w:numId w:val="1"/>
      </w:numPr>
      <w:spacing w:after="0" w:line="240" w:lineRule="auto"/>
      <w:jc w:val="both"/>
    </w:pPr>
    <w:rPr>
      <w:rFonts w:ascii="Arial" w:eastAsia="Times New Roman" w:hAnsi="Arial" w:cs="Times New Roman"/>
      <w:szCs w:val="20"/>
    </w:rPr>
  </w:style>
  <w:style w:type="paragraph" w:customStyle="1" w:styleId="01-Level3-BB">
    <w:name w:val="01-Level3-BB"/>
    <w:basedOn w:val="Normal"/>
    <w:next w:val="Normal"/>
    <w:uiPriority w:val="99"/>
    <w:rsid w:val="009A3BFA"/>
    <w:pPr>
      <w:numPr>
        <w:ilvl w:val="2"/>
        <w:numId w:val="1"/>
      </w:numPr>
      <w:spacing w:after="0" w:line="240" w:lineRule="auto"/>
      <w:jc w:val="both"/>
    </w:pPr>
    <w:rPr>
      <w:rFonts w:ascii="Arial" w:eastAsia="Times New Roman" w:hAnsi="Arial" w:cs="Times New Roman"/>
      <w:szCs w:val="20"/>
    </w:rPr>
  </w:style>
  <w:style w:type="paragraph" w:customStyle="1" w:styleId="01-Level4-BB">
    <w:name w:val="01-Level4-BB"/>
    <w:basedOn w:val="Normal"/>
    <w:next w:val="Normal"/>
    <w:uiPriority w:val="99"/>
    <w:rsid w:val="009A3BFA"/>
    <w:pPr>
      <w:numPr>
        <w:ilvl w:val="3"/>
        <w:numId w:val="1"/>
      </w:numPr>
      <w:spacing w:after="0" w:line="240" w:lineRule="auto"/>
      <w:jc w:val="both"/>
    </w:pPr>
    <w:rPr>
      <w:rFonts w:ascii="Arial" w:eastAsia="Times New Roman" w:hAnsi="Arial" w:cs="Times New Roman"/>
      <w:szCs w:val="20"/>
    </w:rPr>
  </w:style>
  <w:style w:type="paragraph" w:customStyle="1" w:styleId="01-Level5-BB">
    <w:name w:val="01-Level5-BB"/>
    <w:basedOn w:val="Normal"/>
    <w:next w:val="Normal"/>
    <w:uiPriority w:val="99"/>
    <w:rsid w:val="009A3BFA"/>
    <w:pPr>
      <w:numPr>
        <w:ilvl w:val="4"/>
        <w:numId w:val="1"/>
      </w:numPr>
      <w:spacing w:after="0" w:line="240" w:lineRule="auto"/>
      <w:jc w:val="both"/>
    </w:pPr>
    <w:rPr>
      <w:rFonts w:ascii="Arial" w:eastAsia="Times New Roman" w:hAnsi="Arial" w:cs="Times New Roman"/>
      <w:szCs w:val="20"/>
    </w:rPr>
  </w:style>
  <w:style w:type="paragraph" w:customStyle="1" w:styleId="01-NormInd1-BB">
    <w:name w:val="01-NormInd1-BB"/>
    <w:basedOn w:val="Normal"/>
    <w:uiPriority w:val="99"/>
    <w:rsid w:val="009A3BFA"/>
    <w:pPr>
      <w:spacing w:after="0" w:line="240" w:lineRule="auto"/>
      <w:ind w:left="720"/>
      <w:jc w:val="both"/>
    </w:pPr>
    <w:rPr>
      <w:rFonts w:ascii="Arial" w:eastAsia="Times New Roman" w:hAnsi="Arial" w:cs="Times New Roman"/>
      <w:szCs w:val="20"/>
    </w:rPr>
  </w:style>
  <w:style w:type="paragraph" w:customStyle="1" w:styleId="Level4">
    <w:name w:val="Level 4"/>
    <w:basedOn w:val="Normal"/>
    <w:uiPriority w:val="99"/>
    <w:qFormat/>
    <w:rsid w:val="009A3BFA"/>
    <w:pPr>
      <w:tabs>
        <w:tab w:val="num" w:pos="2835"/>
      </w:tabs>
      <w:spacing w:after="240" w:line="312" w:lineRule="auto"/>
      <w:ind w:left="2835" w:hanging="1134"/>
      <w:jc w:val="both"/>
      <w:outlineLvl w:val="3"/>
    </w:pPr>
    <w:rPr>
      <w:rFonts w:ascii="Arial" w:eastAsia="Times New Roman" w:hAnsi="Arial" w:cs="Arial"/>
      <w:sz w:val="24"/>
      <w:szCs w:val="24"/>
    </w:rPr>
  </w:style>
  <w:style w:type="paragraph" w:customStyle="1" w:styleId="Level5">
    <w:name w:val="Level 5"/>
    <w:basedOn w:val="Normal"/>
    <w:uiPriority w:val="99"/>
    <w:qFormat/>
    <w:rsid w:val="009A3BFA"/>
    <w:pPr>
      <w:tabs>
        <w:tab w:val="num" w:pos="2835"/>
      </w:tabs>
      <w:spacing w:after="240" w:line="312" w:lineRule="auto"/>
      <w:ind w:left="2835" w:hanging="1134"/>
      <w:jc w:val="both"/>
      <w:outlineLvl w:val="4"/>
    </w:pPr>
    <w:rPr>
      <w:rFonts w:ascii="Arial" w:eastAsia="Times New Roman" w:hAnsi="Arial" w:cs="Arial"/>
      <w:sz w:val="24"/>
      <w:szCs w:val="24"/>
    </w:rPr>
  </w:style>
  <w:style w:type="paragraph" w:customStyle="1" w:styleId="Body">
    <w:name w:val="Body"/>
    <w:rsid w:val="009A3BFA"/>
    <w:pPr>
      <w:tabs>
        <w:tab w:val="left" w:pos="360"/>
      </w:tabs>
      <w:spacing w:after="0" w:line="240" w:lineRule="auto"/>
      <w:ind w:hanging="720"/>
    </w:pPr>
    <w:rPr>
      <w:rFonts w:ascii="Arial" w:eastAsia="Times New Roman" w:hAnsi="Arial" w:cs="Times New Roman"/>
      <w:szCs w:val="20"/>
      <w:lang w:val="en-US"/>
    </w:rPr>
  </w:style>
  <w:style w:type="paragraph" w:customStyle="1" w:styleId="Field1">
    <w:name w:val="Field1"/>
    <w:basedOn w:val="Normal"/>
    <w:autoRedefine/>
    <w:rsid w:val="009A3BFA"/>
    <w:pPr>
      <w:spacing w:after="0" w:line="240" w:lineRule="auto"/>
      <w:contextualSpacing/>
      <w:jc w:val="both"/>
    </w:pPr>
    <w:rPr>
      <w:rFonts w:ascii="Calibri" w:eastAsia="Times New Roman" w:hAnsi="Calibri" w:cs="Times New Roman"/>
      <w:b/>
      <w:bCs/>
      <w:sz w:val="28"/>
      <w:szCs w:val="28"/>
      <w:u w:val="single"/>
    </w:rPr>
  </w:style>
  <w:style w:type="paragraph" w:customStyle="1" w:styleId="TOC11">
    <w:name w:val="TOC 11"/>
    <w:basedOn w:val="Normal"/>
    <w:next w:val="Normal"/>
    <w:autoRedefine/>
    <w:uiPriority w:val="39"/>
    <w:rsid w:val="009A3BFA"/>
    <w:pPr>
      <w:framePr w:wrap="around" w:vAnchor="text" w:hAnchor="text" w:y="1"/>
      <w:tabs>
        <w:tab w:val="left" w:pos="426"/>
        <w:tab w:val="right" w:leader="dot" w:pos="9356"/>
      </w:tabs>
      <w:spacing w:after="0" w:line="240" w:lineRule="auto"/>
      <w:ind w:right="-326"/>
      <w:contextualSpacing/>
      <w:jc w:val="both"/>
    </w:pPr>
    <w:rPr>
      <w:rFonts w:ascii="Calibri Light" w:eastAsia="Times New Roman" w:hAnsi="Calibri Light" w:cs="Times New Roman"/>
      <w:b/>
    </w:rPr>
  </w:style>
  <w:style w:type="paragraph" w:styleId="TOC2">
    <w:name w:val="toc 2"/>
    <w:basedOn w:val="Normal"/>
    <w:next w:val="Normal"/>
    <w:autoRedefine/>
    <w:uiPriority w:val="39"/>
    <w:rsid w:val="009A3BFA"/>
    <w:pPr>
      <w:tabs>
        <w:tab w:val="left" w:pos="851"/>
        <w:tab w:val="right" w:leader="dot" w:pos="9498"/>
      </w:tabs>
      <w:spacing w:after="0" w:line="240" w:lineRule="auto"/>
      <w:ind w:right="-323"/>
      <w:contextualSpacing/>
      <w:jc w:val="both"/>
    </w:pPr>
    <w:rPr>
      <w:rFonts w:ascii="Calibri" w:eastAsia="Times New Roman" w:hAnsi="Calibri" w:cs="Times New Roman"/>
    </w:rPr>
  </w:style>
  <w:style w:type="paragraph" w:styleId="TOC3">
    <w:name w:val="toc 3"/>
    <w:basedOn w:val="Normal"/>
    <w:next w:val="Normal"/>
    <w:autoRedefine/>
    <w:uiPriority w:val="39"/>
    <w:rsid w:val="009A3BFA"/>
    <w:pPr>
      <w:tabs>
        <w:tab w:val="left" w:pos="1320"/>
        <w:tab w:val="right" w:leader="dot" w:pos="9356"/>
      </w:tabs>
      <w:spacing w:after="0" w:line="240" w:lineRule="auto"/>
      <w:ind w:left="440" w:right="-330"/>
      <w:contextualSpacing/>
      <w:jc w:val="both"/>
    </w:pPr>
    <w:rPr>
      <w:rFonts w:ascii="Calibri" w:eastAsia="Times New Roman" w:hAnsi="Calibri" w:cs="Times New Roman"/>
    </w:rPr>
  </w:style>
  <w:style w:type="paragraph" w:styleId="TOC4">
    <w:name w:val="toc 4"/>
    <w:basedOn w:val="Normal"/>
    <w:next w:val="Normal"/>
    <w:autoRedefine/>
    <w:uiPriority w:val="39"/>
    <w:rsid w:val="009A3BFA"/>
    <w:pPr>
      <w:spacing w:after="0" w:line="240" w:lineRule="auto"/>
      <w:ind w:left="660"/>
      <w:contextualSpacing/>
      <w:jc w:val="both"/>
    </w:pPr>
    <w:rPr>
      <w:rFonts w:ascii="Calibri" w:eastAsia="Times New Roman" w:hAnsi="Calibri" w:cs="Times New Roman"/>
    </w:rPr>
  </w:style>
  <w:style w:type="paragraph" w:styleId="TOC5">
    <w:name w:val="toc 5"/>
    <w:basedOn w:val="Normal"/>
    <w:next w:val="Normal"/>
    <w:autoRedefine/>
    <w:uiPriority w:val="39"/>
    <w:rsid w:val="009A3BFA"/>
    <w:pPr>
      <w:spacing w:after="0" w:line="240" w:lineRule="auto"/>
      <w:ind w:left="880"/>
      <w:contextualSpacing/>
      <w:jc w:val="both"/>
    </w:pPr>
    <w:rPr>
      <w:rFonts w:ascii="Calibri" w:eastAsia="Times New Roman" w:hAnsi="Calibri" w:cs="Times New Roman"/>
    </w:rPr>
  </w:style>
  <w:style w:type="paragraph" w:styleId="TOC6">
    <w:name w:val="toc 6"/>
    <w:basedOn w:val="Normal"/>
    <w:next w:val="Normal"/>
    <w:autoRedefine/>
    <w:uiPriority w:val="39"/>
    <w:rsid w:val="009A3BFA"/>
    <w:pPr>
      <w:spacing w:after="0" w:line="240" w:lineRule="auto"/>
      <w:ind w:left="1100"/>
      <w:contextualSpacing/>
      <w:jc w:val="both"/>
    </w:pPr>
    <w:rPr>
      <w:rFonts w:ascii="Calibri" w:eastAsia="Times New Roman" w:hAnsi="Calibri" w:cs="Times New Roman"/>
    </w:rPr>
  </w:style>
  <w:style w:type="paragraph" w:styleId="TOC7">
    <w:name w:val="toc 7"/>
    <w:basedOn w:val="Normal"/>
    <w:next w:val="Normal"/>
    <w:autoRedefine/>
    <w:uiPriority w:val="39"/>
    <w:rsid w:val="009A3BFA"/>
    <w:pPr>
      <w:spacing w:after="0" w:line="240" w:lineRule="auto"/>
      <w:ind w:left="1320"/>
      <w:contextualSpacing/>
      <w:jc w:val="both"/>
    </w:pPr>
    <w:rPr>
      <w:rFonts w:ascii="Calibri" w:eastAsia="Times New Roman" w:hAnsi="Calibri" w:cs="Times New Roman"/>
    </w:rPr>
  </w:style>
  <w:style w:type="paragraph" w:styleId="TOC8">
    <w:name w:val="toc 8"/>
    <w:basedOn w:val="Normal"/>
    <w:next w:val="Normal"/>
    <w:autoRedefine/>
    <w:uiPriority w:val="39"/>
    <w:rsid w:val="009A3BFA"/>
    <w:pPr>
      <w:spacing w:after="0" w:line="240" w:lineRule="auto"/>
      <w:ind w:left="1540"/>
      <w:contextualSpacing/>
      <w:jc w:val="both"/>
    </w:pPr>
    <w:rPr>
      <w:rFonts w:ascii="Calibri" w:eastAsia="Times New Roman" w:hAnsi="Calibri" w:cs="Times New Roman"/>
    </w:rPr>
  </w:style>
  <w:style w:type="paragraph" w:styleId="TOC9">
    <w:name w:val="toc 9"/>
    <w:basedOn w:val="Normal"/>
    <w:next w:val="Normal"/>
    <w:autoRedefine/>
    <w:uiPriority w:val="39"/>
    <w:rsid w:val="009A3BFA"/>
    <w:pPr>
      <w:spacing w:after="0" w:line="240" w:lineRule="auto"/>
      <w:ind w:left="1760"/>
      <w:contextualSpacing/>
      <w:jc w:val="both"/>
    </w:pPr>
    <w:rPr>
      <w:rFonts w:ascii="Calibri" w:eastAsia="Times New Roman" w:hAnsi="Calibri" w:cs="Times New Roman"/>
    </w:rPr>
  </w:style>
  <w:style w:type="paragraph" w:styleId="Title">
    <w:name w:val="Title"/>
    <w:basedOn w:val="Normal"/>
    <w:link w:val="TitleChar"/>
    <w:uiPriority w:val="99"/>
    <w:qFormat/>
    <w:rsid w:val="009A3BFA"/>
    <w:pPr>
      <w:widowControl w:val="0"/>
      <w:spacing w:after="0" w:line="240" w:lineRule="auto"/>
      <w:contextualSpacing/>
      <w:jc w:val="center"/>
    </w:pPr>
    <w:rPr>
      <w:rFonts w:ascii="Calibri" w:eastAsia="Times New Roman" w:hAnsi="Calibri" w:cs="Times New Roman"/>
      <w:b/>
      <w:snapToGrid w:val="0"/>
      <w:sz w:val="48"/>
      <w:szCs w:val="20"/>
    </w:rPr>
  </w:style>
  <w:style w:type="character" w:customStyle="1" w:styleId="TitleChar">
    <w:name w:val="Title Char"/>
    <w:basedOn w:val="DefaultParagraphFont"/>
    <w:link w:val="Title"/>
    <w:uiPriority w:val="99"/>
    <w:rsid w:val="009A3BFA"/>
    <w:rPr>
      <w:rFonts w:ascii="Calibri" w:eastAsia="Times New Roman" w:hAnsi="Calibri" w:cs="Times New Roman"/>
      <w:b/>
      <w:snapToGrid w:val="0"/>
      <w:sz w:val="48"/>
      <w:szCs w:val="20"/>
    </w:rPr>
  </w:style>
  <w:style w:type="paragraph" w:styleId="BodyText2">
    <w:name w:val="Body Text 2"/>
    <w:basedOn w:val="Normal"/>
    <w:link w:val="BodyText2Char"/>
    <w:uiPriority w:val="99"/>
    <w:rsid w:val="009A3BFA"/>
    <w:pPr>
      <w:spacing w:after="0" w:line="240" w:lineRule="auto"/>
      <w:contextualSpacing/>
      <w:jc w:val="both"/>
    </w:pPr>
    <w:rPr>
      <w:rFonts w:ascii="Calibri" w:eastAsia="Times New Roman" w:hAnsi="Calibri" w:cs="Times New Roman"/>
    </w:rPr>
  </w:style>
  <w:style w:type="character" w:customStyle="1" w:styleId="BodyText2Char">
    <w:name w:val="Body Text 2 Char"/>
    <w:basedOn w:val="DefaultParagraphFont"/>
    <w:link w:val="BodyText2"/>
    <w:uiPriority w:val="99"/>
    <w:rsid w:val="009A3BFA"/>
    <w:rPr>
      <w:rFonts w:ascii="Calibri" w:eastAsia="Times New Roman" w:hAnsi="Calibri" w:cs="Times New Roman"/>
    </w:rPr>
  </w:style>
  <w:style w:type="character" w:styleId="FollowedHyperlink">
    <w:name w:val="FollowedHyperlink"/>
    <w:basedOn w:val="DefaultParagraphFont"/>
    <w:uiPriority w:val="99"/>
    <w:rsid w:val="009A3BFA"/>
    <w:rPr>
      <w:color w:val="800080"/>
      <w:u w:val="single"/>
    </w:rPr>
  </w:style>
  <w:style w:type="paragraph" w:styleId="NoSpacing">
    <w:name w:val="No Spacing"/>
    <w:link w:val="NoSpacingChar"/>
    <w:uiPriority w:val="1"/>
    <w:qFormat/>
    <w:rsid w:val="009A3BFA"/>
    <w:pPr>
      <w:spacing w:after="0" w:line="240" w:lineRule="auto"/>
    </w:pPr>
    <w:rPr>
      <w:rFonts w:ascii="Calibri" w:eastAsia="Times New Roman" w:hAnsi="Calibri" w:cs="Times New Roman"/>
      <w:lang w:val="en-US"/>
    </w:rPr>
  </w:style>
  <w:style w:type="character" w:customStyle="1" w:styleId="NoSpacingChar">
    <w:name w:val="No Spacing Char"/>
    <w:basedOn w:val="DefaultParagraphFont"/>
    <w:link w:val="NoSpacing"/>
    <w:uiPriority w:val="1"/>
    <w:rsid w:val="009A3BFA"/>
    <w:rPr>
      <w:rFonts w:ascii="Calibri" w:eastAsia="Times New Roman" w:hAnsi="Calibri" w:cs="Times New Roman"/>
      <w:lang w:val="en-US"/>
    </w:rPr>
  </w:style>
  <w:style w:type="paragraph" w:styleId="BalloonText">
    <w:name w:val="Balloon Text"/>
    <w:basedOn w:val="Normal"/>
    <w:link w:val="BalloonTextChar"/>
    <w:uiPriority w:val="99"/>
    <w:unhideWhenUsed/>
    <w:rsid w:val="009A3BFA"/>
    <w:pPr>
      <w:spacing w:after="0" w:line="240" w:lineRule="auto"/>
      <w:contextualSpacing/>
      <w:jc w:val="both"/>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rsid w:val="009A3BFA"/>
    <w:rPr>
      <w:rFonts w:ascii="Tahoma" w:eastAsia="Times New Roman" w:hAnsi="Tahoma" w:cs="Tahoma"/>
      <w:sz w:val="16"/>
      <w:szCs w:val="16"/>
    </w:rPr>
  </w:style>
  <w:style w:type="paragraph" w:styleId="NormalWeb">
    <w:name w:val="Normal (Web)"/>
    <w:basedOn w:val="Normal"/>
    <w:uiPriority w:val="99"/>
    <w:unhideWhenUsed/>
    <w:rsid w:val="009A3BFA"/>
    <w:pPr>
      <w:spacing w:before="100" w:beforeAutospacing="1" w:after="100" w:afterAutospacing="1" w:line="240" w:lineRule="auto"/>
      <w:contextualSpacing/>
      <w:jc w:val="both"/>
    </w:pPr>
    <w:rPr>
      <w:rFonts w:ascii="Verdana" w:eastAsia="Times New Roman" w:hAnsi="Verdana" w:cs="Times New Roman"/>
      <w:color w:val="000000"/>
      <w:sz w:val="16"/>
      <w:szCs w:val="16"/>
      <w:lang w:eastAsia="en-GB"/>
    </w:rPr>
  </w:style>
  <w:style w:type="paragraph" w:styleId="ListParagraph">
    <w:name w:val="List Paragraph"/>
    <w:basedOn w:val="Normal"/>
    <w:uiPriority w:val="34"/>
    <w:qFormat/>
    <w:rsid w:val="009A3BFA"/>
    <w:pPr>
      <w:spacing w:after="0" w:line="240" w:lineRule="auto"/>
      <w:ind w:left="720"/>
      <w:contextualSpacing/>
      <w:jc w:val="both"/>
    </w:pPr>
    <w:rPr>
      <w:rFonts w:ascii="Calibri" w:eastAsia="Times New Roman" w:hAnsi="Calibri" w:cs="Times New Roman"/>
    </w:rPr>
  </w:style>
  <w:style w:type="paragraph" w:customStyle="1" w:styleId="NormalBold">
    <w:name w:val="Normal Bold"/>
    <w:basedOn w:val="Normal"/>
    <w:link w:val="NormalBoldChar"/>
    <w:autoRedefine/>
    <w:qFormat/>
    <w:rsid w:val="009A3BFA"/>
    <w:pPr>
      <w:numPr>
        <w:numId w:val="5"/>
      </w:numPr>
      <w:spacing w:after="0" w:line="240" w:lineRule="auto"/>
      <w:ind w:left="284" w:hanging="284"/>
      <w:contextualSpacing/>
      <w:jc w:val="both"/>
    </w:pPr>
    <w:rPr>
      <w:rFonts w:ascii="Calibri" w:eastAsia="Times New Roman" w:hAnsi="Calibri" w:cs="Arial"/>
      <w:bCs/>
    </w:rPr>
  </w:style>
  <w:style w:type="character" w:customStyle="1" w:styleId="NormalBoldChar">
    <w:name w:val="Normal Bold Char"/>
    <w:basedOn w:val="DefaultParagraphFont"/>
    <w:link w:val="NormalBold"/>
    <w:rsid w:val="009A3BFA"/>
    <w:rPr>
      <w:rFonts w:ascii="Calibri" w:eastAsia="Times New Roman" w:hAnsi="Calibri" w:cs="Arial"/>
      <w:bCs/>
    </w:rPr>
  </w:style>
  <w:style w:type="character" w:styleId="Strong">
    <w:name w:val="Strong"/>
    <w:uiPriority w:val="22"/>
    <w:qFormat/>
    <w:rsid w:val="009A3BFA"/>
    <w:rPr>
      <w:b/>
      <w:bCs/>
    </w:rPr>
  </w:style>
  <w:style w:type="paragraph" w:customStyle="1" w:styleId="Level3a">
    <w:name w:val="Level 3a"/>
    <w:basedOn w:val="Level3"/>
    <w:autoRedefine/>
    <w:qFormat/>
    <w:rsid w:val="009A3BFA"/>
    <w:pPr>
      <w:widowControl w:val="0"/>
      <w:tabs>
        <w:tab w:val="num" w:pos="1174"/>
      </w:tabs>
      <w:outlineLvl w:val="2"/>
    </w:pPr>
    <w:rPr>
      <w:rFonts w:ascii="Century Gothic" w:hAnsi="Century Gothic" w:cs="Arial"/>
      <w:bCs/>
      <w:szCs w:val="20"/>
    </w:rPr>
  </w:style>
  <w:style w:type="paragraph" w:customStyle="1" w:styleId="ScheduleLevel1">
    <w:name w:val="Schedule Level 1"/>
    <w:basedOn w:val="Normal"/>
    <w:rsid w:val="009A3BFA"/>
    <w:pPr>
      <w:numPr>
        <w:numId w:val="2"/>
      </w:numPr>
      <w:spacing w:after="0" w:line="240" w:lineRule="auto"/>
      <w:contextualSpacing/>
      <w:jc w:val="both"/>
    </w:pPr>
    <w:rPr>
      <w:rFonts w:ascii="Arial" w:eastAsia="Times New Roman" w:hAnsi="Arial" w:cs="Times New Roman"/>
      <w:szCs w:val="20"/>
    </w:rPr>
  </w:style>
  <w:style w:type="paragraph" w:customStyle="1" w:styleId="ScheduleLevel2">
    <w:name w:val="Schedule Level 2"/>
    <w:basedOn w:val="Normal"/>
    <w:rsid w:val="009A3BFA"/>
    <w:pPr>
      <w:numPr>
        <w:ilvl w:val="1"/>
        <w:numId w:val="2"/>
      </w:numPr>
      <w:spacing w:after="0" w:line="240" w:lineRule="auto"/>
      <w:contextualSpacing/>
      <w:jc w:val="both"/>
    </w:pPr>
    <w:rPr>
      <w:rFonts w:ascii="Arial" w:eastAsia="Times New Roman" w:hAnsi="Arial" w:cs="Times New Roman"/>
      <w:szCs w:val="20"/>
    </w:rPr>
  </w:style>
  <w:style w:type="paragraph" w:customStyle="1" w:styleId="ScheduleLevel3">
    <w:name w:val="Schedule Level 3"/>
    <w:basedOn w:val="Normal"/>
    <w:rsid w:val="009A3BFA"/>
    <w:pPr>
      <w:numPr>
        <w:ilvl w:val="2"/>
        <w:numId w:val="2"/>
      </w:numPr>
      <w:spacing w:after="0" w:line="240" w:lineRule="auto"/>
      <w:contextualSpacing/>
      <w:jc w:val="both"/>
    </w:pPr>
    <w:rPr>
      <w:rFonts w:ascii="Arial" w:eastAsia="Times New Roman" w:hAnsi="Arial" w:cs="Times New Roman"/>
      <w:szCs w:val="20"/>
    </w:rPr>
  </w:style>
  <w:style w:type="paragraph" w:customStyle="1" w:styleId="ScheduleLevel4">
    <w:name w:val="Schedule Level 4"/>
    <w:basedOn w:val="Normal"/>
    <w:rsid w:val="009A3BFA"/>
    <w:pPr>
      <w:numPr>
        <w:ilvl w:val="3"/>
        <w:numId w:val="2"/>
      </w:numPr>
      <w:spacing w:after="0" w:line="240" w:lineRule="auto"/>
      <w:contextualSpacing/>
      <w:jc w:val="both"/>
    </w:pPr>
    <w:rPr>
      <w:rFonts w:ascii="Arial" w:eastAsia="Times New Roman" w:hAnsi="Arial" w:cs="Times New Roman"/>
      <w:szCs w:val="20"/>
    </w:rPr>
  </w:style>
  <w:style w:type="paragraph" w:customStyle="1" w:styleId="ScheduleLevel5">
    <w:name w:val="Schedule Level 5"/>
    <w:basedOn w:val="Normal"/>
    <w:rsid w:val="009A3BFA"/>
    <w:pPr>
      <w:numPr>
        <w:ilvl w:val="4"/>
        <w:numId w:val="2"/>
      </w:numPr>
      <w:spacing w:after="0" w:line="240" w:lineRule="auto"/>
      <w:contextualSpacing/>
      <w:jc w:val="both"/>
    </w:pPr>
    <w:rPr>
      <w:rFonts w:ascii="Arial" w:eastAsia="Times New Roman" w:hAnsi="Arial" w:cs="Times New Roman"/>
      <w:szCs w:val="20"/>
    </w:rPr>
  </w:style>
  <w:style w:type="paragraph" w:customStyle="1" w:styleId="ScheduleLevel6">
    <w:name w:val="Schedule Level 6"/>
    <w:basedOn w:val="Normal"/>
    <w:rsid w:val="009A3BFA"/>
    <w:pPr>
      <w:numPr>
        <w:ilvl w:val="5"/>
        <w:numId w:val="2"/>
      </w:numPr>
      <w:spacing w:after="0" w:line="240" w:lineRule="auto"/>
      <w:contextualSpacing/>
      <w:jc w:val="both"/>
    </w:pPr>
    <w:rPr>
      <w:rFonts w:ascii="Arial" w:eastAsia="Times New Roman" w:hAnsi="Arial" w:cs="Times New Roman"/>
      <w:szCs w:val="20"/>
    </w:rPr>
  </w:style>
  <w:style w:type="paragraph" w:customStyle="1" w:styleId="ScheduleLevel7">
    <w:name w:val="Schedule Level 7"/>
    <w:basedOn w:val="Normal"/>
    <w:rsid w:val="009A3BFA"/>
    <w:pPr>
      <w:numPr>
        <w:ilvl w:val="6"/>
        <w:numId w:val="2"/>
      </w:numPr>
      <w:spacing w:after="0" w:line="240" w:lineRule="auto"/>
      <w:contextualSpacing/>
      <w:jc w:val="both"/>
    </w:pPr>
    <w:rPr>
      <w:rFonts w:ascii="Arial" w:eastAsia="Times New Roman" w:hAnsi="Arial" w:cs="Times New Roman"/>
      <w:szCs w:val="20"/>
    </w:rPr>
  </w:style>
  <w:style w:type="paragraph" w:customStyle="1" w:styleId="ScheduleLevel8">
    <w:name w:val="Schedule Level 8"/>
    <w:basedOn w:val="Normal"/>
    <w:rsid w:val="009A3BFA"/>
    <w:pPr>
      <w:numPr>
        <w:ilvl w:val="7"/>
        <w:numId w:val="2"/>
      </w:numPr>
      <w:spacing w:after="0" w:line="240" w:lineRule="auto"/>
      <w:contextualSpacing/>
      <w:jc w:val="both"/>
    </w:pPr>
    <w:rPr>
      <w:rFonts w:ascii="Arial" w:eastAsia="Times New Roman" w:hAnsi="Arial" w:cs="Times New Roman"/>
      <w:szCs w:val="20"/>
    </w:rPr>
  </w:style>
  <w:style w:type="paragraph" w:customStyle="1" w:styleId="ScheduleLevel9">
    <w:name w:val="Schedule Level 9"/>
    <w:basedOn w:val="Normal"/>
    <w:rsid w:val="009A3BFA"/>
    <w:pPr>
      <w:numPr>
        <w:ilvl w:val="8"/>
        <w:numId w:val="2"/>
      </w:numPr>
      <w:spacing w:after="0" w:line="240" w:lineRule="auto"/>
      <w:contextualSpacing/>
      <w:jc w:val="both"/>
    </w:pPr>
    <w:rPr>
      <w:rFonts w:ascii="Arial" w:eastAsia="Times New Roman" w:hAnsi="Arial" w:cs="Times New Roman"/>
      <w:szCs w:val="20"/>
    </w:rPr>
  </w:style>
  <w:style w:type="paragraph" w:customStyle="1" w:styleId="Default">
    <w:name w:val="Default"/>
    <w:uiPriority w:val="99"/>
    <w:rsid w:val="009A3BFA"/>
    <w:pPr>
      <w:autoSpaceDE w:val="0"/>
      <w:autoSpaceDN w:val="0"/>
      <w:adjustRightInd w:val="0"/>
      <w:spacing w:after="0" w:line="240" w:lineRule="auto"/>
    </w:pPr>
    <w:rPr>
      <w:rFonts w:ascii="Century Gothic" w:eastAsia="Times New Roman" w:hAnsi="Century Gothic" w:cs="Century Gothic"/>
      <w:color w:val="000000"/>
      <w:sz w:val="24"/>
      <w:szCs w:val="24"/>
      <w:lang w:eastAsia="en-GB"/>
    </w:rPr>
  </w:style>
  <w:style w:type="paragraph" w:customStyle="1" w:styleId="11text">
    <w:name w:val="1.1text"/>
    <w:basedOn w:val="Normal"/>
    <w:rsid w:val="009A3BFA"/>
    <w:pPr>
      <w:tabs>
        <w:tab w:val="left" w:pos="900"/>
      </w:tabs>
      <w:spacing w:after="120" w:line="240" w:lineRule="auto"/>
      <w:ind w:left="720"/>
      <w:contextualSpacing/>
      <w:jc w:val="both"/>
    </w:pPr>
    <w:rPr>
      <w:rFonts w:ascii="Book Antiqua" w:eastAsia="Times New Roman" w:hAnsi="Book Antiqua" w:cs="Times New Roman"/>
      <w:szCs w:val="20"/>
    </w:rPr>
  </w:style>
  <w:style w:type="character" w:styleId="Emphasis">
    <w:name w:val="Emphasis"/>
    <w:basedOn w:val="DefaultParagraphFont"/>
    <w:qFormat/>
    <w:rsid w:val="009A3BFA"/>
    <w:rPr>
      <w:i/>
      <w:iCs/>
    </w:rPr>
  </w:style>
  <w:style w:type="table" w:customStyle="1" w:styleId="MediumShading1-Accent11">
    <w:name w:val="Medium Shading 1 - Accent 11"/>
    <w:basedOn w:val="TableNormal"/>
    <w:uiPriority w:val="63"/>
    <w:rsid w:val="009A3BFA"/>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Grid3-Accent1">
    <w:name w:val="Medium Grid 3 Accent 1"/>
    <w:basedOn w:val="TableNormal"/>
    <w:uiPriority w:val="69"/>
    <w:rsid w:val="009A3BFA"/>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1-Accent1">
    <w:name w:val="Medium Grid 1 Accent 1"/>
    <w:basedOn w:val="TableNormal"/>
    <w:uiPriority w:val="67"/>
    <w:rsid w:val="009A3BFA"/>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paragraph" w:styleId="BodyTextIndent">
    <w:name w:val="Body Text Indent"/>
    <w:basedOn w:val="Normal"/>
    <w:link w:val="BodyTextIndentChar"/>
    <w:uiPriority w:val="99"/>
    <w:rsid w:val="009A3BFA"/>
    <w:pPr>
      <w:spacing w:after="120" w:line="240" w:lineRule="atLeast"/>
      <w:ind w:left="283" w:hanging="720"/>
      <w:contextualSpacing/>
      <w:jc w:val="both"/>
    </w:pPr>
    <w:rPr>
      <w:rFonts w:ascii="Arial" w:eastAsia="Times New Roman" w:hAnsi="Arial" w:cs="Times New Roman"/>
    </w:rPr>
  </w:style>
  <w:style w:type="character" w:customStyle="1" w:styleId="BodyTextIndentChar">
    <w:name w:val="Body Text Indent Char"/>
    <w:basedOn w:val="DefaultParagraphFont"/>
    <w:link w:val="BodyTextIndent"/>
    <w:uiPriority w:val="99"/>
    <w:rsid w:val="009A3BFA"/>
    <w:rPr>
      <w:rFonts w:ascii="Arial" w:eastAsia="Times New Roman" w:hAnsi="Arial" w:cs="Times New Roman"/>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uiPriority w:val="99"/>
    <w:rsid w:val="009A3BFA"/>
    <w:pPr>
      <w:spacing w:before="120" w:after="120" w:line="240" w:lineRule="auto"/>
      <w:ind w:hanging="720"/>
      <w:contextualSpacing/>
      <w:jc w:val="both"/>
    </w:pPr>
    <w:rPr>
      <w:rFonts w:ascii="Arial" w:eastAsia="Times New Roman" w:hAnsi="Arial" w:cs="Times New Roman"/>
      <w:lang w:val="en-US"/>
    </w:rPr>
  </w:style>
  <w:style w:type="paragraph" w:customStyle="1" w:styleId="TableText">
    <w:name w:val="Table Text"/>
    <w:basedOn w:val="Normal"/>
    <w:rsid w:val="009A3BFA"/>
    <w:pPr>
      <w:spacing w:after="0" w:line="240" w:lineRule="auto"/>
      <w:ind w:hanging="720"/>
      <w:contextualSpacing/>
      <w:jc w:val="both"/>
    </w:pPr>
    <w:rPr>
      <w:rFonts w:ascii="Times New Roman" w:eastAsia="Times New Roman" w:hAnsi="Times New Roman" w:cs="Times New Roman"/>
      <w:sz w:val="24"/>
      <w:szCs w:val="20"/>
    </w:rPr>
  </w:style>
  <w:style w:type="paragraph" w:styleId="EndnoteText">
    <w:name w:val="endnote text"/>
    <w:basedOn w:val="Normal"/>
    <w:link w:val="EndnoteTextChar"/>
    <w:uiPriority w:val="99"/>
    <w:semiHidden/>
    <w:rsid w:val="009A3BFA"/>
    <w:pPr>
      <w:widowControl w:val="0"/>
      <w:spacing w:after="0" w:line="240" w:lineRule="auto"/>
      <w:ind w:hanging="720"/>
      <w:contextualSpacing/>
      <w:jc w:val="both"/>
    </w:pPr>
    <w:rPr>
      <w:rFonts w:ascii="Helvetica" w:eastAsia="Times New Roman" w:hAnsi="Helvetica" w:cs="Times New Roman"/>
      <w:sz w:val="24"/>
      <w:szCs w:val="20"/>
    </w:rPr>
  </w:style>
  <w:style w:type="character" w:customStyle="1" w:styleId="EndnoteTextChar">
    <w:name w:val="Endnote Text Char"/>
    <w:basedOn w:val="DefaultParagraphFont"/>
    <w:link w:val="EndnoteText"/>
    <w:uiPriority w:val="99"/>
    <w:semiHidden/>
    <w:rsid w:val="009A3BFA"/>
    <w:rPr>
      <w:rFonts w:ascii="Helvetica" w:eastAsia="Times New Roman" w:hAnsi="Helvetica" w:cs="Times New Roman"/>
      <w:sz w:val="24"/>
      <w:szCs w:val="20"/>
    </w:rPr>
  </w:style>
  <w:style w:type="paragraph" w:styleId="Index1">
    <w:name w:val="index 1"/>
    <w:basedOn w:val="Normal"/>
    <w:uiPriority w:val="99"/>
    <w:rsid w:val="009A3BFA"/>
    <w:pPr>
      <w:spacing w:after="0" w:line="240" w:lineRule="auto"/>
      <w:ind w:left="600" w:hanging="600"/>
      <w:contextualSpacing/>
      <w:jc w:val="both"/>
    </w:pPr>
    <w:rPr>
      <w:rFonts w:ascii="Times New Roman" w:eastAsia="Times New Roman" w:hAnsi="Times New Roman" w:cs="Times New Roman"/>
      <w:sz w:val="24"/>
      <w:lang w:val="en-US"/>
    </w:rPr>
  </w:style>
  <w:style w:type="paragraph" w:styleId="IndexHeading">
    <w:name w:val="index heading"/>
    <w:basedOn w:val="Normal"/>
    <w:uiPriority w:val="99"/>
    <w:rsid w:val="009A3BFA"/>
    <w:pPr>
      <w:spacing w:after="0" w:line="240" w:lineRule="auto"/>
      <w:ind w:hanging="720"/>
      <w:contextualSpacing/>
      <w:jc w:val="both"/>
    </w:pPr>
    <w:rPr>
      <w:rFonts w:ascii="Times New Roman" w:eastAsia="Times New Roman" w:hAnsi="Times New Roman" w:cs="Times New Roman"/>
      <w:sz w:val="24"/>
      <w:lang w:val="en-US"/>
    </w:rPr>
  </w:style>
  <w:style w:type="paragraph" w:styleId="BodyText3">
    <w:name w:val="Body Text 3"/>
    <w:basedOn w:val="Normal"/>
    <w:link w:val="BodyText3Char"/>
    <w:uiPriority w:val="99"/>
    <w:rsid w:val="009A3BFA"/>
    <w:pPr>
      <w:spacing w:before="120" w:after="120" w:line="240" w:lineRule="auto"/>
      <w:ind w:hanging="720"/>
      <w:contextualSpacing/>
      <w:jc w:val="both"/>
    </w:pPr>
    <w:rPr>
      <w:rFonts w:ascii="Arial" w:eastAsia="Times New Roman" w:hAnsi="Arial" w:cs="Arial"/>
      <w:sz w:val="16"/>
      <w:szCs w:val="16"/>
      <w:lang w:val="en-US"/>
    </w:rPr>
  </w:style>
  <w:style w:type="character" w:customStyle="1" w:styleId="BodyText3Char">
    <w:name w:val="Body Text 3 Char"/>
    <w:basedOn w:val="DefaultParagraphFont"/>
    <w:link w:val="BodyText3"/>
    <w:uiPriority w:val="99"/>
    <w:rsid w:val="009A3BFA"/>
    <w:rPr>
      <w:rFonts w:ascii="Arial" w:eastAsia="Times New Roman" w:hAnsi="Arial" w:cs="Arial"/>
      <w:sz w:val="16"/>
      <w:szCs w:val="16"/>
      <w:lang w:val="en-US"/>
    </w:rPr>
  </w:style>
  <w:style w:type="paragraph" w:styleId="BlockText">
    <w:name w:val="Block Text"/>
    <w:basedOn w:val="Normal"/>
    <w:uiPriority w:val="99"/>
    <w:rsid w:val="009A3BFA"/>
    <w:pPr>
      <w:spacing w:after="0" w:line="240" w:lineRule="auto"/>
      <w:ind w:left="-720" w:right="-694" w:hanging="720"/>
      <w:contextualSpacing/>
      <w:jc w:val="both"/>
    </w:pPr>
    <w:rPr>
      <w:rFonts w:ascii="Times New Roman" w:eastAsia="Times New Roman" w:hAnsi="Times New Roman" w:cs="Times New Roman"/>
      <w:sz w:val="24"/>
      <w:lang w:val="en-US"/>
    </w:rPr>
  </w:style>
  <w:style w:type="paragraph" w:styleId="CommentSubject">
    <w:name w:val="annotation subject"/>
    <w:basedOn w:val="Normal"/>
    <w:link w:val="CommentSubjectChar"/>
    <w:uiPriority w:val="99"/>
    <w:rsid w:val="009A3BFA"/>
    <w:pPr>
      <w:spacing w:before="120" w:after="120" w:line="240" w:lineRule="auto"/>
      <w:ind w:hanging="720"/>
      <w:contextualSpacing/>
      <w:jc w:val="both"/>
    </w:pPr>
    <w:rPr>
      <w:rFonts w:ascii="Arial" w:eastAsia="Times New Roman" w:hAnsi="Arial" w:cs="Arial"/>
      <w:b/>
      <w:bCs/>
      <w:szCs w:val="20"/>
      <w:lang w:val="en-US"/>
    </w:rPr>
  </w:style>
  <w:style w:type="character" w:customStyle="1" w:styleId="CommentSubjectChar">
    <w:name w:val="Comment Subject Char"/>
    <w:basedOn w:val="CommentTextChar"/>
    <w:link w:val="CommentSubject"/>
    <w:uiPriority w:val="99"/>
    <w:rsid w:val="009A3BFA"/>
    <w:rPr>
      <w:rFonts w:ascii="Arial" w:eastAsia="Times New Roman" w:hAnsi="Arial" w:cs="Arial"/>
      <w:b/>
      <w:bCs/>
      <w:szCs w:val="20"/>
      <w:lang w:val="en-US"/>
    </w:rPr>
  </w:style>
  <w:style w:type="paragraph" w:customStyle="1" w:styleId="paragraph1">
    <w:name w:val="paragraph1"/>
    <w:basedOn w:val="Normal"/>
    <w:uiPriority w:val="99"/>
    <w:rsid w:val="009A3BFA"/>
    <w:pPr>
      <w:spacing w:before="120" w:after="120" w:line="240" w:lineRule="auto"/>
      <w:ind w:hanging="720"/>
      <w:contextualSpacing/>
      <w:jc w:val="both"/>
    </w:pPr>
    <w:rPr>
      <w:rFonts w:ascii="Arial" w:eastAsia="Times New Roman" w:hAnsi="Arial" w:cs="Arial"/>
      <w:b/>
      <w:bCs/>
      <w:lang w:val="en-US"/>
    </w:rPr>
  </w:style>
  <w:style w:type="paragraph" w:customStyle="1" w:styleId="paragraph2">
    <w:name w:val="paragraph2"/>
    <w:basedOn w:val="Normal"/>
    <w:uiPriority w:val="99"/>
    <w:rsid w:val="009A3BFA"/>
    <w:pPr>
      <w:spacing w:before="120" w:after="120" w:line="240" w:lineRule="auto"/>
      <w:ind w:left="360" w:hanging="360"/>
      <w:contextualSpacing/>
      <w:jc w:val="both"/>
    </w:pPr>
    <w:rPr>
      <w:rFonts w:ascii="Arial" w:eastAsia="Times New Roman" w:hAnsi="Arial" w:cs="Arial"/>
      <w:b/>
      <w:bCs/>
      <w:lang w:val="en-US"/>
    </w:rPr>
  </w:style>
  <w:style w:type="paragraph" w:customStyle="1" w:styleId="paragraph30">
    <w:name w:val="paragraph3"/>
    <w:basedOn w:val="Normal"/>
    <w:uiPriority w:val="99"/>
    <w:rsid w:val="009A3BFA"/>
    <w:pPr>
      <w:spacing w:before="120" w:after="120" w:line="240" w:lineRule="auto"/>
      <w:ind w:left="792" w:hanging="432"/>
      <w:contextualSpacing/>
      <w:jc w:val="both"/>
    </w:pPr>
    <w:rPr>
      <w:rFonts w:ascii="Arial" w:eastAsia="Times New Roman" w:hAnsi="Arial" w:cs="Arial"/>
      <w:lang w:val="en-US"/>
    </w:rPr>
  </w:style>
  <w:style w:type="paragraph" w:customStyle="1" w:styleId="paragraph4">
    <w:name w:val="paragraph4"/>
    <w:basedOn w:val="Normal"/>
    <w:uiPriority w:val="99"/>
    <w:rsid w:val="009A3BFA"/>
    <w:pPr>
      <w:spacing w:before="120" w:after="120" w:line="240" w:lineRule="auto"/>
      <w:ind w:left="1224" w:hanging="504"/>
      <w:contextualSpacing/>
      <w:jc w:val="both"/>
    </w:pPr>
    <w:rPr>
      <w:rFonts w:ascii="Arial" w:eastAsia="Times New Roman" w:hAnsi="Arial" w:cs="Arial"/>
      <w:lang w:val="en-US"/>
    </w:rPr>
  </w:style>
  <w:style w:type="paragraph" w:customStyle="1" w:styleId="text">
    <w:name w:val="text"/>
    <w:basedOn w:val="Normal"/>
    <w:uiPriority w:val="99"/>
    <w:rsid w:val="009A3BFA"/>
    <w:pPr>
      <w:spacing w:before="100" w:beforeAutospacing="1" w:after="100" w:afterAutospacing="1" w:line="240" w:lineRule="auto"/>
      <w:ind w:hanging="720"/>
      <w:contextualSpacing/>
      <w:jc w:val="both"/>
    </w:pPr>
    <w:rPr>
      <w:rFonts w:ascii="Arial" w:eastAsia="Times New Roman" w:hAnsi="Arial" w:cs="Arial"/>
      <w:color w:val="000000"/>
      <w:szCs w:val="20"/>
      <w:lang w:val="en-US"/>
    </w:rPr>
  </w:style>
  <w:style w:type="paragraph" w:customStyle="1" w:styleId="default0">
    <w:name w:val="default"/>
    <w:basedOn w:val="Normal"/>
    <w:rsid w:val="009A3BFA"/>
    <w:pPr>
      <w:autoSpaceDE w:val="0"/>
      <w:autoSpaceDN w:val="0"/>
      <w:spacing w:after="0" w:line="240" w:lineRule="auto"/>
      <w:ind w:hanging="720"/>
      <w:contextualSpacing/>
      <w:jc w:val="both"/>
    </w:pPr>
    <w:rPr>
      <w:rFonts w:ascii="HJLFMB+BookAntiqua" w:eastAsia="Times New Roman" w:hAnsi="HJLFMB+BookAntiqua" w:cs="Times New Roman"/>
      <w:color w:val="000000"/>
      <w:sz w:val="24"/>
      <w:lang w:val="en-US"/>
    </w:rPr>
  </w:style>
  <w:style w:type="paragraph" w:customStyle="1" w:styleId="bullets">
    <w:name w:val="bullets"/>
    <w:basedOn w:val="Normal"/>
    <w:uiPriority w:val="99"/>
    <w:rsid w:val="009A3BFA"/>
    <w:pPr>
      <w:autoSpaceDE w:val="0"/>
      <w:autoSpaceDN w:val="0"/>
      <w:spacing w:after="0" w:line="240" w:lineRule="auto"/>
      <w:ind w:hanging="720"/>
      <w:contextualSpacing/>
      <w:jc w:val="both"/>
    </w:pPr>
    <w:rPr>
      <w:rFonts w:ascii="HJLFMB+BookAntiqua" w:eastAsia="Times New Roman" w:hAnsi="HJLFMB+BookAntiqua" w:cs="Times New Roman"/>
      <w:sz w:val="24"/>
      <w:lang w:val="en-US"/>
    </w:rPr>
  </w:style>
  <w:style w:type="paragraph" w:customStyle="1" w:styleId="paheading1">
    <w:name w:val="paheading1"/>
    <w:basedOn w:val="Normal"/>
    <w:uiPriority w:val="99"/>
    <w:rsid w:val="009A3BFA"/>
    <w:pPr>
      <w:keepNext/>
      <w:spacing w:before="120" w:after="120" w:line="240" w:lineRule="auto"/>
      <w:ind w:left="540" w:hanging="540"/>
      <w:contextualSpacing/>
      <w:jc w:val="both"/>
    </w:pPr>
    <w:rPr>
      <w:rFonts w:ascii="Arial" w:eastAsia="Times New Roman" w:hAnsi="Arial" w:cs="Arial"/>
      <w:b/>
      <w:bCs/>
      <w:lang w:val="en-US"/>
    </w:rPr>
  </w:style>
  <w:style w:type="paragraph" w:customStyle="1" w:styleId="text1">
    <w:name w:val="text1"/>
    <w:basedOn w:val="Normal"/>
    <w:uiPriority w:val="99"/>
    <w:rsid w:val="009A3BFA"/>
    <w:pPr>
      <w:spacing w:before="120" w:after="120" w:line="360" w:lineRule="auto"/>
      <w:ind w:hanging="720"/>
      <w:contextualSpacing/>
      <w:jc w:val="both"/>
    </w:pPr>
    <w:rPr>
      <w:rFonts w:ascii="Arial" w:eastAsia="Times New Roman" w:hAnsi="Arial" w:cs="Arial"/>
      <w:spacing w:val="-5"/>
      <w:lang w:val="en-US"/>
    </w:rPr>
  </w:style>
  <w:style w:type="character" w:customStyle="1" w:styleId="paragraph3char">
    <w:name w:val="paragraph3char"/>
    <w:basedOn w:val="DefaultParagraphFont"/>
    <w:uiPriority w:val="99"/>
    <w:rsid w:val="009A3BFA"/>
    <w:rPr>
      <w:rFonts w:ascii="Arial" w:hAnsi="Arial" w:cs="Arial"/>
    </w:rPr>
  </w:style>
  <w:style w:type="character" w:customStyle="1" w:styleId="bblegal2a">
    <w:name w:val="bblegal2a"/>
    <w:basedOn w:val="DefaultParagraphFont"/>
    <w:uiPriority w:val="99"/>
    <w:rsid w:val="009A3BFA"/>
    <w:rPr>
      <w:rFonts w:cs="Times New Roman"/>
    </w:rPr>
  </w:style>
  <w:style w:type="paragraph" w:customStyle="1" w:styleId="xl24">
    <w:name w:val="xl24"/>
    <w:basedOn w:val="Normal"/>
    <w:uiPriority w:val="99"/>
    <w:rsid w:val="009A3BFA"/>
    <w:pPr>
      <w:spacing w:before="100" w:beforeAutospacing="1" w:after="100" w:afterAutospacing="1" w:line="240" w:lineRule="auto"/>
      <w:ind w:hanging="720"/>
      <w:contextualSpacing/>
      <w:jc w:val="both"/>
      <w:textAlignment w:val="top"/>
    </w:pPr>
    <w:rPr>
      <w:rFonts w:ascii="Times New Roman" w:eastAsia="Times New Roman" w:hAnsi="Times New Roman" w:cs="Times New Roman"/>
      <w:sz w:val="24"/>
    </w:rPr>
  </w:style>
  <w:style w:type="character" w:styleId="PageNumber">
    <w:name w:val="page number"/>
    <w:basedOn w:val="DefaultParagraphFont"/>
    <w:uiPriority w:val="99"/>
    <w:rsid w:val="009A3BFA"/>
    <w:rPr>
      <w:rFonts w:cs="Times New Roman"/>
    </w:rPr>
  </w:style>
  <w:style w:type="paragraph" w:customStyle="1" w:styleId="PCSchedule1">
    <w:name w:val="PC Schedule 1"/>
    <w:basedOn w:val="Normal"/>
    <w:uiPriority w:val="99"/>
    <w:rsid w:val="009A3BFA"/>
    <w:pPr>
      <w:keepNext/>
      <w:numPr>
        <w:numId w:val="4"/>
      </w:numPr>
      <w:spacing w:after="240" w:line="240" w:lineRule="auto"/>
      <w:contextualSpacing/>
      <w:jc w:val="both"/>
      <w:outlineLvl w:val="0"/>
    </w:pPr>
    <w:rPr>
      <w:rFonts w:ascii="Arial" w:eastAsia="Times New Roman" w:hAnsi="Arial" w:cs="Times New Roman"/>
      <w:b/>
      <w:caps/>
      <w:szCs w:val="20"/>
    </w:rPr>
  </w:style>
  <w:style w:type="paragraph" w:customStyle="1" w:styleId="PCSchedule2">
    <w:name w:val="PC Schedule 2"/>
    <w:basedOn w:val="Normal"/>
    <w:uiPriority w:val="99"/>
    <w:rsid w:val="009A3BFA"/>
    <w:pPr>
      <w:numPr>
        <w:ilvl w:val="1"/>
        <w:numId w:val="4"/>
      </w:numPr>
      <w:spacing w:after="240" w:line="240" w:lineRule="auto"/>
      <w:contextualSpacing/>
      <w:jc w:val="both"/>
      <w:outlineLvl w:val="1"/>
    </w:pPr>
    <w:rPr>
      <w:rFonts w:ascii="Arial" w:eastAsia="Times New Roman" w:hAnsi="Arial" w:cs="Times New Roman"/>
      <w:szCs w:val="20"/>
    </w:rPr>
  </w:style>
  <w:style w:type="paragraph" w:customStyle="1" w:styleId="PCSchedule3">
    <w:name w:val="PC Schedule 3"/>
    <w:basedOn w:val="Normal"/>
    <w:uiPriority w:val="99"/>
    <w:rsid w:val="009A3BFA"/>
    <w:pPr>
      <w:numPr>
        <w:ilvl w:val="2"/>
        <w:numId w:val="4"/>
      </w:numPr>
      <w:spacing w:after="240" w:line="240" w:lineRule="auto"/>
      <w:contextualSpacing/>
      <w:jc w:val="both"/>
      <w:outlineLvl w:val="2"/>
    </w:pPr>
    <w:rPr>
      <w:rFonts w:ascii="Arial" w:eastAsia="Times New Roman" w:hAnsi="Arial" w:cs="Times New Roman"/>
      <w:szCs w:val="20"/>
    </w:rPr>
  </w:style>
  <w:style w:type="paragraph" w:customStyle="1" w:styleId="PCSchedule5">
    <w:name w:val="PC Schedule 5"/>
    <w:basedOn w:val="Normal"/>
    <w:uiPriority w:val="99"/>
    <w:rsid w:val="009A3BFA"/>
    <w:pPr>
      <w:numPr>
        <w:ilvl w:val="4"/>
        <w:numId w:val="4"/>
      </w:numPr>
      <w:tabs>
        <w:tab w:val="left" w:pos="2835"/>
      </w:tabs>
      <w:spacing w:after="240" w:line="240" w:lineRule="auto"/>
      <w:contextualSpacing/>
      <w:jc w:val="both"/>
      <w:outlineLvl w:val="4"/>
    </w:pPr>
    <w:rPr>
      <w:rFonts w:ascii="Arial" w:eastAsia="Times New Roman" w:hAnsi="Arial" w:cs="Times New Roman"/>
      <w:szCs w:val="20"/>
    </w:rPr>
  </w:style>
  <w:style w:type="paragraph" w:customStyle="1" w:styleId="PCScheduleInd2">
    <w:name w:val="PC Schedule Ind 2"/>
    <w:basedOn w:val="Normal"/>
    <w:uiPriority w:val="99"/>
    <w:rsid w:val="009A3BFA"/>
    <w:pPr>
      <w:numPr>
        <w:ilvl w:val="5"/>
        <w:numId w:val="4"/>
      </w:numPr>
      <w:spacing w:after="240" w:line="240" w:lineRule="auto"/>
      <w:contextualSpacing/>
      <w:jc w:val="both"/>
      <w:outlineLvl w:val="5"/>
    </w:pPr>
    <w:rPr>
      <w:rFonts w:ascii="Arial" w:eastAsia="Times New Roman" w:hAnsi="Arial" w:cs="Times New Roman"/>
      <w:szCs w:val="20"/>
    </w:rPr>
  </w:style>
  <w:style w:type="paragraph" w:customStyle="1" w:styleId="PCScheduleInd3">
    <w:name w:val="PC Schedule Ind 3"/>
    <w:basedOn w:val="Normal"/>
    <w:uiPriority w:val="99"/>
    <w:rsid w:val="009A3BFA"/>
    <w:pPr>
      <w:numPr>
        <w:ilvl w:val="6"/>
        <w:numId w:val="4"/>
      </w:numPr>
      <w:spacing w:after="240" w:line="240" w:lineRule="auto"/>
      <w:contextualSpacing/>
      <w:jc w:val="both"/>
      <w:outlineLvl w:val="6"/>
    </w:pPr>
    <w:rPr>
      <w:rFonts w:ascii="Arial" w:eastAsia="Times New Roman" w:hAnsi="Arial" w:cs="Times New Roman"/>
      <w:szCs w:val="20"/>
    </w:rPr>
  </w:style>
  <w:style w:type="paragraph" w:customStyle="1" w:styleId="PCScheduleInd4">
    <w:name w:val="PC Schedule Ind 4"/>
    <w:basedOn w:val="Normal"/>
    <w:uiPriority w:val="99"/>
    <w:rsid w:val="009A3BFA"/>
    <w:pPr>
      <w:numPr>
        <w:ilvl w:val="7"/>
        <w:numId w:val="4"/>
      </w:numPr>
      <w:spacing w:after="240" w:line="240" w:lineRule="auto"/>
      <w:contextualSpacing/>
      <w:jc w:val="both"/>
      <w:outlineLvl w:val="7"/>
    </w:pPr>
    <w:rPr>
      <w:rFonts w:ascii="Arial" w:eastAsia="Times New Roman" w:hAnsi="Arial" w:cs="Times New Roman"/>
      <w:szCs w:val="20"/>
    </w:rPr>
  </w:style>
  <w:style w:type="paragraph" w:customStyle="1" w:styleId="PCScheduleInd5">
    <w:name w:val="PC Schedule Ind 5"/>
    <w:basedOn w:val="Normal"/>
    <w:uiPriority w:val="99"/>
    <w:rsid w:val="009A3BFA"/>
    <w:pPr>
      <w:numPr>
        <w:ilvl w:val="8"/>
        <w:numId w:val="4"/>
      </w:numPr>
      <w:tabs>
        <w:tab w:val="left" w:pos="3686"/>
      </w:tabs>
      <w:spacing w:after="240" w:line="240" w:lineRule="auto"/>
      <w:contextualSpacing/>
      <w:jc w:val="both"/>
      <w:outlineLvl w:val="8"/>
    </w:pPr>
    <w:rPr>
      <w:rFonts w:ascii="Arial" w:eastAsia="Times New Roman" w:hAnsi="Arial" w:cs="Times New Roman"/>
      <w:szCs w:val="20"/>
    </w:rPr>
  </w:style>
  <w:style w:type="paragraph" w:customStyle="1" w:styleId="BodyText1">
    <w:name w:val="Body Text1"/>
    <w:basedOn w:val="text"/>
    <w:rsid w:val="009A3BFA"/>
    <w:pPr>
      <w:overflowPunct w:val="0"/>
      <w:autoSpaceDE w:val="0"/>
      <w:autoSpaceDN w:val="0"/>
      <w:adjustRightInd w:val="0"/>
      <w:spacing w:before="240" w:beforeAutospacing="0" w:after="120" w:afterAutospacing="0"/>
      <w:textAlignment w:val="baseline"/>
    </w:pPr>
    <w:rPr>
      <w:rFonts w:cs="Times New Roman"/>
      <w:noProof/>
      <w:color w:val="auto"/>
    </w:rPr>
  </w:style>
  <w:style w:type="paragraph" w:customStyle="1" w:styleId="00-Normal-BB">
    <w:name w:val="00-Normal-BB"/>
    <w:uiPriority w:val="99"/>
    <w:rsid w:val="009A3BFA"/>
    <w:pPr>
      <w:spacing w:after="0" w:line="240" w:lineRule="auto"/>
      <w:ind w:hanging="720"/>
      <w:jc w:val="both"/>
    </w:pPr>
    <w:rPr>
      <w:rFonts w:ascii="Arial" w:eastAsia="Times New Roman" w:hAnsi="Arial" w:cs="Times New Roman"/>
      <w:szCs w:val="20"/>
    </w:rPr>
  </w:style>
  <w:style w:type="paragraph" w:customStyle="1" w:styleId="01-NormInd2-BB">
    <w:name w:val="01-NormInd2-BB"/>
    <w:basedOn w:val="00-Normal-BB"/>
    <w:uiPriority w:val="99"/>
    <w:rsid w:val="009A3BFA"/>
    <w:pPr>
      <w:ind w:left="1440"/>
    </w:pPr>
  </w:style>
  <w:style w:type="paragraph" w:customStyle="1" w:styleId="General1">
    <w:name w:val="General 1"/>
    <w:basedOn w:val="Normal"/>
    <w:uiPriority w:val="99"/>
    <w:rsid w:val="009A3BFA"/>
    <w:pPr>
      <w:spacing w:after="240" w:line="240" w:lineRule="auto"/>
      <w:ind w:hanging="720"/>
      <w:contextualSpacing/>
      <w:jc w:val="both"/>
    </w:pPr>
    <w:rPr>
      <w:rFonts w:ascii="Arial" w:eastAsia="Times New Roman" w:hAnsi="Arial" w:cs="Times New Roman"/>
      <w:szCs w:val="20"/>
    </w:rPr>
  </w:style>
  <w:style w:type="paragraph" w:customStyle="1" w:styleId="OutlinePara">
    <w:name w:val="Outline Para"/>
    <w:basedOn w:val="Normal"/>
    <w:uiPriority w:val="99"/>
    <w:rsid w:val="009A3BFA"/>
    <w:pPr>
      <w:spacing w:after="240" w:line="240" w:lineRule="auto"/>
      <w:ind w:hanging="720"/>
      <w:contextualSpacing/>
      <w:jc w:val="both"/>
    </w:pPr>
    <w:rPr>
      <w:rFonts w:ascii="Arial" w:eastAsia="Times New Roman" w:hAnsi="Arial" w:cs="Times New Roman"/>
      <w:szCs w:val="20"/>
    </w:rPr>
  </w:style>
  <w:style w:type="paragraph" w:customStyle="1" w:styleId="StyleHeading120pt">
    <w:name w:val="Style Heading 1 + 20 pt"/>
    <w:basedOn w:val="Heading1"/>
    <w:rsid w:val="009A3BFA"/>
    <w:pPr>
      <w:keepLines w:val="0"/>
      <w:overflowPunct w:val="0"/>
      <w:autoSpaceDE w:val="0"/>
      <w:autoSpaceDN w:val="0"/>
      <w:adjustRightInd w:val="0"/>
      <w:spacing w:before="0" w:after="440" w:line="240" w:lineRule="auto"/>
      <w:ind w:left="431" w:hanging="431"/>
      <w:contextualSpacing/>
      <w:textAlignment w:val="baseline"/>
    </w:pPr>
    <w:rPr>
      <w:rFonts w:ascii="Arial" w:eastAsia="Times New Roman" w:hAnsi="Arial" w:cs="Times New Roman"/>
      <w:bCs/>
      <w:noProof/>
      <w:color w:val="566BBA"/>
      <w:sz w:val="28"/>
      <w:szCs w:val="12"/>
    </w:rPr>
  </w:style>
  <w:style w:type="numbering" w:styleId="111111">
    <w:name w:val="Outline List 2"/>
    <w:basedOn w:val="NoList"/>
    <w:rsid w:val="009A3BFA"/>
    <w:pPr>
      <w:numPr>
        <w:numId w:val="3"/>
      </w:numPr>
    </w:pPr>
  </w:style>
  <w:style w:type="paragraph" w:customStyle="1" w:styleId="para">
    <w:name w:val="para"/>
    <w:basedOn w:val="Normal"/>
    <w:rsid w:val="009A3BFA"/>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0" w:line="240" w:lineRule="auto"/>
      <w:contextualSpacing/>
      <w:jc w:val="both"/>
    </w:pPr>
    <w:rPr>
      <w:rFonts w:ascii="Times New Roman" w:eastAsia="Times New Roman" w:hAnsi="Times New Roman" w:cs="Times New Roman"/>
      <w:sz w:val="24"/>
      <w:szCs w:val="20"/>
    </w:rPr>
  </w:style>
  <w:style w:type="character" w:customStyle="1" w:styleId="Level1asHeadingtext">
    <w:name w:val="Level 1 as Heading (text)"/>
    <w:basedOn w:val="DefaultParagraphFont"/>
    <w:rsid w:val="009A3BFA"/>
    <w:rPr>
      <w:b/>
    </w:rPr>
  </w:style>
  <w:style w:type="character" w:styleId="CommentReference">
    <w:name w:val="annotation reference"/>
    <w:basedOn w:val="DefaultParagraphFont"/>
    <w:uiPriority w:val="99"/>
    <w:semiHidden/>
    <w:unhideWhenUsed/>
    <w:rsid w:val="009A3BFA"/>
    <w:rPr>
      <w:sz w:val="16"/>
      <w:szCs w:val="16"/>
    </w:rPr>
  </w:style>
  <w:style w:type="paragraph" w:customStyle="1" w:styleId="BodyText20">
    <w:name w:val="Body Text2"/>
    <w:basedOn w:val="Normal"/>
    <w:rsid w:val="009A3BFA"/>
    <w:pPr>
      <w:overflowPunct w:val="0"/>
      <w:autoSpaceDE w:val="0"/>
      <w:autoSpaceDN w:val="0"/>
      <w:adjustRightInd w:val="0"/>
      <w:spacing w:before="240" w:after="120" w:line="240" w:lineRule="auto"/>
      <w:contextualSpacing/>
      <w:jc w:val="both"/>
      <w:textAlignment w:val="baseline"/>
    </w:pPr>
    <w:rPr>
      <w:rFonts w:ascii="Arial" w:eastAsia="Times New Roman" w:hAnsi="Arial" w:cs="Arial"/>
      <w:noProof/>
      <w:szCs w:val="20"/>
      <w:lang w:val="en-US"/>
    </w:rPr>
  </w:style>
  <w:style w:type="paragraph" w:customStyle="1" w:styleId="Text0">
    <w:name w:val="Text"/>
    <w:basedOn w:val="Normal"/>
    <w:rsid w:val="009A3BFA"/>
    <w:pPr>
      <w:overflowPunct w:val="0"/>
      <w:autoSpaceDE w:val="0"/>
      <w:autoSpaceDN w:val="0"/>
      <w:adjustRightInd w:val="0"/>
      <w:spacing w:after="220" w:line="240" w:lineRule="auto"/>
      <w:contextualSpacing/>
      <w:jc w:val="both"/>
      <w:textAlignment w:val="baseline"/>
    </w:pPr>
    <w:rPr>
      <w:rFonts w:ascii="Times New Roman" w:eastAsia="Times New Roman" w:hAnsi="Times New Roman" w:cs="Times New Roman"/>
    </w:rPr>
  </w:style>
  <w:style w:type="paragraph" w:customStyle="1" w:styleId="Appendices">
    <w:name w:val="Appendices"/>
    <w:basedOn w:val="Heading3"/>
    <w:link w:val="AppendicesChar"/>
    <w:autoRedefine/>
    <w:qFormat/>
    <w:rsid w:val="009A3BFA"/>
  </w:style>
  <w:style w:type="character" w:customStyle="1" w:styleId="AppendicesChar">
    <w:name w:val="Appendices Char"/>
    <w:basedOn w:val="DefaultParagraphFont"/>
    <w:link w:val="Appendices"/>
    <w:rsid w:val="009A3BFA"/>
    <w:rPr>
      <w:rFonts w:ascii="Calibri Light" w:eastAsia="Times New Roman" w:hAnsi="Calibri Light" w:cs="Calibri"/>
      <w:color w:val="1F497D"/>
    </w:rPr>
  </w:style>
  <w:style w:type="paragraph" w:customStyle="1" w:styleId="NormalBOLD0">
    <w:name w:val="Normal BOLD"/>
    <w:basedOn w:val="Normal"/>
    <w:link w:val="NormalBOLDChar0"/>
    <w:autoRedefine/>
    <w:qFormat/>
    <w:rsid w:val="009A3BFA"/>
    <w:pPr>
      <w:spacing w:after="0" w:line="240" w:lineRule="auto"/>
      <w:ind w:left="284"/>
      <w:jc w:val="both"/>
    </w:pPr>
    <w:rPr>
      <w:rFonts w:ascii="Century Gothic" w:eastAsia="Times New Roman" w:hAnsi="Century Gothic" w:cs="Times New Roman"/>
      <w:b/>
      <w:snapToGrid w:val="0"/>
      <w:sz w:val="18"/>
      <w:szCs w:val="24"/>
      <w:lang w:val="x-none"/>
    </w:rPr>
  </w:style>
  <w:style w:type="character" w:customStyle="1" w:styleId="NormalBOLDChar0">
    <w:name w:val="Normal BOLD Char"/>
    <w:link w:val="NormalBOLD0"/>
    <w:rsid w:val="009A3BFA"/>
    <w:rPr>
      <w:rFonts w:ascii="Century Gothic" w:eastAsia="Times New Roman" w:hAnsi="Century Gothic" w:cs="Times New Roman"/>
      <w:b/>
      <w:snapToGrid w:val="0"/>
      <w:sz w:val="18"/>
      <w:szCs w:val="24"/>
      <w:lang w:val="x-none"/>
    </w:rPr>
  </w:style>
  <w:style w:type="paragraph" w:customStyle="1" w:styleId="listparagraph0">
    <w:name w:val="listparagraph"/>
    <w:basedOn w:val="Normal"/>
    <w:rsid w:val="009A3BFA"/>
    <w:pPr>
      <w:spacing w:after="0" w:line="240" w:lineRule="auto"/>
    </w:pPr>
    <w:rPr>
      <w:rFonts w:ascii="Times New Roman" w:eastAsia="Calibri" w:hAnsi="Times New Roman" w:cs="Times New Roman"/>
      <w:sz w:val="24"/>
      <w:szCs w:val="24"/>
      <w:lang w:eastAsia="en-GB"/>
    </w:rPr>
  </w:style>
  <w:style w:type="paragraph" w:styleId="Revision">
    <w:name w:val="Revision"/>
    <w:hidden/>
    <w:uiPriority w:val="99"/>
    <w:semiHidden/>
    <w:rsid w:val="009A3BFA"/>
    <w:pPr>
      <w:spacing w:after="0" w:line="240" w:lineRule="auto"/>
    </w:pPr>
  </w:style>
  <w:style w:type="character" w:styleId="PlaceholderText">
    <w:name w:val="Placeholder Text"/>
    <w:basedOn w:val="DefaultParagraphFont"/>
    <w:uiPriority w:val="99"/>
    <w:semiHidden/>
    <w:rsid w:val="009A3BFA"/>
    <w:rPr>
      <w:color w:val="808080"/>
    </w:rPr>
  </w:style>
  <w:style w:type="paragraph" w:customStyle="1" w:styleId="Normal1">
    <w:name w:val="Normal1"/>
    <w:rsid w:val="009A3BFA"/>
    <w:pPr>
      <w:spacing w:after="0" w:line="240" w:lineRule="auto"/>
    </w:pPr>
    <w:rPr>
      <w:rFonts w:ascii="Times New Roman" w:eastAsia="Times New Roman" w:hAnsi="Times New Roman" w:cs="Times New Roman"/>
      <w:color w:val="000000"/>
      <w:sz w:val="24"/>
      <w:szCs w:val="24"/>
    </w:rPr>
  </w:style>
  <w:style w:type="paragraph" w:styleId="FootnoteText">
    <w:name w:val="footnote text"/>
    <w:basedOn w:val="Normal"/>
    <w:link w:val="FootnoteTextChar"/>
    <w:uiPriority w:val="99"/>
    <w:unhideWhenUsed/>
    <w:rsid w:val="009A3BFA"/>
    <w:pPr>
      <w:spacing w:after="0" w:line="240" w:lineRule="auto"/>
    </w:pPr>
    <w:rPr>
      <w:rFonts w:ascii="Times New Roman" w:eastAsia="Times New Roman" w:hAnsi="Times New Roman" w:cs="Times New Roman"/>
      <w:color w:val="000000"/>
      <w:sz w:val="24"/>
      <w:szCs w:val="24"/>
    </w:rPr>
  </w:style>
  <w:style w:type="character" w:customStyle="1" w:styleId="FootnoteTextChar">
    <w:name w:val="Footnote Text Char"/>
    <w:basedOn w:val="DefaultParagraphFont"/>
    <w:link w:val="FootnoteText"/>
    <w:uiPriority w:val="99"/>
    <w:rsid w:val="009A3BFA"/>
    <w:rPr>
      <w:rFonts w:ascii="Times New Roman" w:eastAsia="Times New Roman" w:hAnsi="Times New Roman" w:cs="Times New Roman"/>
      <w:color w:val="000000"/>
      <w:sz w:val="24"/>
      <w:szCs w:val="24"/>
    </w:rPr>
  </w:style>
  <w:style w:type="character" w:styleId="FootnoteReference">
    <w:name w:val="footnote reference"/>
    <w:basedOn w:val="DefaultParagraphFont"/>
    <w:uiPriority w:val="99"/>
    <w:unhideWhenUsed/>
    <w:rsid w:val="009A3BFA"/>
    <w:rPr>
      <w:vertAlign w:val="superscript"/>
    </w:rPr>
  </w:style>
  <w:style w:type="table" w:customStyle="1" w:styleId="PlainTable51">
    <w:name w:val="Plain Table 51"/>
    <w:basedOn w:val="TableNormal"/>
    <w:next w:val="PlainTable5"/>
    <w:uiPriority w:val="45"/>
    <w:rsid w:val="009A3BFA"/>
    <w:pPr>
      <w:spacing w:after="0" w:line="240" w:lineRule="auto"/>
    </w:p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2-Accent11">
    <w:name w:val="Grid Table 2 - Accent 11"/>
    <w:basedOn w:val="TableNormal"/>
    <w:next w:val="GridTable2-Accent1"/>
    <w:uiPriority w:val="47"/>
    <w:rsid w:val="009A3BFA"/>
    <w:pPr>
      <w:spacing w:after="0" w:line="240" w:lineRule="auto"/>
    </w:pPr>
    <w:tblPr>
      <w:tblStyleRowBandSize w:val="1"/>
      <w:tblStyleColBandSize w:val="1"/>
      <w:tblBorders>
        <w:top w:val="single" w:sz="2" w:space="0" w:color="95B3D7"/>
        <w:bottom w:val="single" w:sz="2" w:space="0" w:color="95B3D7"/>
        <w:insideH w:val="single" w:sz="2" w:space="0" w:color="95B3D7"/>
        <w:insideV w:val="single" w:sz="2" w:space="0" w:color="95B3D7"/>
      </w:tblBorders>
    </w:tblPr>
    <w:tblStylePr w:type="firstRow">
      <w:rPr>
        <w:b/>
        <w:bCs/>
      </w:rPr>
      <w:tblPr/>
      <w:tcPr>
        <w:tcBorders>
          <w:top w:val="nil"/>
          <w:bottom w:val="single" w:sz="12" w:space="0" w:color="95B3D7"/>
          <w:insideH w:val="nil"/>
          <w:insideV w:val="nil"/>
        </w:tcBorders>
        <w:shd w:val="clear" w:color="auto" w:fill="FFFFFF"/>
      </w:tcPr>
    </w:tblStylePr>
    <w:tblStylePr w:type="lastRow">
      <w:rPr>
        <w:b/>
        <w:bCs/>
      </w:rPr>
      <w:tblPr/>
      <w:tcPr>
        <w:tcBorders>
          <w:top w:val="double" w:sz="2" w:space="0" w:color="95B3D7"/>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GridTable4-Accent11">
    <w:name w:val="Grid Table 4 - Accent 11"/>
    <w:basedOn w:val="TableNormal"/>
    <w:next w:val="GridTable4-Accent1"/>
    <w:uiPriority w:val="49"/>
    <w:rsid w:val="009A3BFA"/>
    <w:pPr>
      <w:spacing w:after="0" w:line="240" w:lineRule="auto"/>
    </w:p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GridTable5Dark-Accent12">
    <w:name w:val="Grid Table 5 Dark - Accent 12"/>
    <w:basedOn w:val="TableNormal"/>
    <w:next w:val="GridTable5Dark-Accent1"/>
    <w:uiPriority w:val="50"/>
    <w:rsid w:val="009A3BFA"/>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paragraph" w:customStyle="1" w:styleId="Level6">
    <w:name w:val="Level 6"/>
    <w:basedOn w:val="Normal"/>
    <w:next w:val="Normal"/>
    <w:uiPriority w:val="99"/>
    <w:qFormat/>
    <w:rsid w:val="009A3BFA"/>
    <w:pPr>
      <w:tabs>
        <w:tab w:val="num" w:pos="2693"/>
      </w:tabs>
      <w:adjustRightInd w:val="0"/>
      <w:spacing w:after="240" w:line="276" w:lineRule="auto"/>
      <w:ind w:left="2693" w:hanging="709"/>
      <w:jc w:val="both"/>
      <w:outlineLvl w:val="5"/>
    </w:pPr>
    <w:rPr>
      <w:rFonts w:ascii="Arial" w:eastAsia="Arial" w:hAnsi="Arial" w:cs="Arial"/>
      <w:sz w:val="21"/>
      <w:szCs w:val="21"/>
      <w:lang w:eastAsia="en-GB"/>
    </w:rPr>
  </w:style>
  <w:style w:type="paragraph" w:customStyle="1" w:styleId="Level7">
    <w:name w:val="Level 7"/>
    <w:basedOn w:val="Normal"/>
    <w:next w:val="Normal"/>
    <w:uiPriority w:val="99"/>
    <w:qFormat/>
    <w:rsid w:val="009A3BFA"/>
    <w:pPr>
      <w:tabs>
        <w:tab w:val="num" w:pos="2693"/>
      </w:tabs>
      <w:adjustRightInd w:val="0"/>
      <w:spacing w:after="240" w:line="276" w:lineRule="auto"/>
      <w:ind w:left="2693" w:hanging="709"/>
      <w:jc w:val="both"/>
      <w:outlineLvl w:val="6"/>
    </w:pPr>
    <w:rPr>
      <w:rFonts w:ascii="Arial" w:eastAsia="Arial" w:hAnsi="Arial" w:cs="Arial"/>
      <w:sz w:val="21"/>
      <w:szCs w:val="21"/>
      <w:lang w:eastAsia="en-GB"/>
    </w:rPr>
  </w:style>
  <w:style w:type="character" w:customStyle="1" w:styleId="UnresolvedMention1">
    <w:name w:val="Unresolved Mention1"/>
    <w:basedOn w:val="DefaultParagraphFont"/>
    <w:uiPriority w:val="99"/>
    <w:semiHidden/>
    <w:unhideWhenUsed/>
    <w:rsid w:val="009A3BFA"/>
    <w:rPr>
      <w:color w:val="605E5C"/>
      <w:shd w:val="clear" w:color="auto" w:fill="E1DFDD"/>
    </w:rPr>
  </w:style>
  <w:style w:type="character" w:styleId="UnresolvedMention">
    <w:name w:val="Unresolved Mention"/>
    <w:basedOn w:val="DefaultParagraphFont"/>
    <w:uiPriority w:val="99"/>
    <w:unhideWhenUsed/>
    <w:rsid w:val="009A3BFA"/>
    <w:rPr>
      <w:color w:val="605E5C"/>
      <w:shd w:val="clear" w:color="auto" w:fill="E1DFDD"/>
    </w:rPr>
  </w:style>
  <w:style w:type="paragraph" w:customStyle="1" w:styleId="DocID">
    <w:name w:val="DocID"/>
    <w:basedOn w:val="Footer"/>
    <w:next w:val="Footer"/>
    <w:link w:val="DocIDChar"/>
    <w:rsid w:val="009A3BFA"/>
    <w:pPr>
      <w:tabs>
        <w:tab w:val="clear" w:pos="4513"/>
        <w:tab w:val="clear" w:pos="9026"/>
      </w:tabs>
      <w:contextualSpacing/>
    </w:pPr>
    <w:rPr>
      <w:rFonts w:ascii="Trebuchet MS" w:eastAsia="Times New Roman" w:hAnsi="Trebuchet MS" w:cs="Times New Roman"/>
      <w:sz w:val="16"/>
      <w:szCs w:val="20"/>
      <w:lang w:eastAsia="en-GB"/>
    </w:rPr>
  </w:style>
  <w:style w:type="character" w:customStyle="1" w:styleId="DocIDChar">
    <w:name w:val="DocID Char"/>
    <w:basedOn w:val="DefaultParagraphFont"/>
    <w:link w:val="DocID"/>
    <w:rsid w:val="009A3BFA"/>
    <w:rPr>
      <w:rFonts w:ascii="Trebuchet MS" w:eastAsia="Times New Roman" w:hAnsi="Trebuchet MS" w:cs="Times New Roman"/>
      <w:sz w:val="16"/>
      <w:szCs w:val="20"/>
      <w:lang w:eastAsia="en-GB"/>
    </w:rPr>
  </w:style>
  <w:style w:type="character" w:customStyle="1" w:styleId="Heading3Char1">
    <w:name w:val="Heading 3 Char1"/>
    <w:basedOn w:val="DefaultParagraphFont"/>
    <w:uiPriority w:val="9"/>
    <w:semiHidden/>
    <w:rsid w:val="009A3BFA"/>
    <w:rPr>
      <w:rFonts w:asciiTheme="majorHAnsi" w:eastAsiaTheme="majorEastAsia" w:hAnsiTheme="majorHAnsi" w:cstheme="majorBidi"/>
      <w:color w:val="1F3763" w:themeColor="accent1" w:themeShade="7F"/>
      <w:sz w:val="24"/>
      <w:szCs w:val="24"/>
    </w:rPr>
  </w:style>
  <w:style w:type="character" w:customStyle="1" w:styleId="Heading2Char1">
    <w:name w:val="Heading 2 Char1"/>
    <w:basedOn w:val="DefaultParagraphFont"/>
    <w:uiPriority w:val="9"/>
    <w:semiHidden/>
    <w:rsid w:val="009A3BFA"/>
    <w:rPr>
      <w:rFonts w:asciiTheme="majorHAnsi" w:eastAsiaTheme="majorEastAsia" w:hAnsiTheme="majorHAnsi" w:cstheme="majorBidi"/>
      <w:color w:val="2F5496" w:themeColor="accent1" w:themeShade="BF"/>
      <w:sz w:val="26"/>
      <w:szCs w:val="26"/>
    </w:rPr>
  </w:style>
  <w:style w:type="table" w:styleId="PlainTable5">
    <w:name w:val="Plain Table 5"/>
    <w:basedOn w:val="TableNormal"/>
    <w:uiPriority w:val="45"/>
    <w:rsid w:val="009A3BFA"/>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2-Accent1">
    <w:name w:val="Grid Table 2 Accent 1"/>
    <w:basedOn w:val="TableNormal"/>
    <w:uiPriority w:val="47"/>
    <w:rsid w:val="009A3BFA"/>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1">
    <w:name w:val="Grid Table 4 Accent 1"/>
    <w:basedOn w:val="TableNormal"/>
    <w:uiPriority w:val="49"/>
    <w:rsid w:val="009A3BFA"/>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5Dark-Accent1">
    <w:name w:val="Grid Table 5 Dark Accent 1"/>
    <w:basedOn w:val="TableNormal"/>
    <w:uiPriority w:val="50"/>
    <w:rsid w:val="009A3BF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character" w:styleId="Mention">
    <w:name w:val="Mention"/>
    <w:basedOn w:val="DefaultParagraphFont"/>
    <w:uiPriority w:val="99"/>
    <w:unhideWhenUsed/>
    <w:rsid w:val="000F38BD"/>
    <w:rPr>
      <w:color w:val="2B579A"/>
      <w:shd w:val="clear" w:color="auto" w:fill="E1DFDD"/>
    </w:rPr>
  </w:style>
  <w:style w:type="paragraph" w:customStyle="1" w:styleId="paragraph">
    <w:name w:val="paragraph"/>
    <w:basedOn w:val="Normal"/>
    <w:rsid w:val="009B3A4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9B3A40"/>
  </w:style>
  <w:style w:type="character" w:customStyle="1" w:styleId="eop">
    <w:name w:val="eop"/>
    <w:basedOn w:val="DefaultParagraphFont"/>
    <w:rsid w:val="009B3A40"/>
  </w:style>
  <w:style w:type="table" w:customStyle="1" w:styleId="TableGrid0">
    <w:name w:val="TableGrid"/>
    <w:rsid w:val="00A35643"/>
    <w:pPr>
      <w:spacing w:after="0" w:line="240" w:lineRule="auto"/>
    </w:pPr>
    <w:rPr>
      <w:rFonts w:eastAsiaTheme="minorEastAsia"/>
      <w:lang w:eastAsia="en-GB"/>
    </w:rPr>
    <w:tblPr>
      <w:tblCellMar>
        <w:top w:w="0" w:type="dxa"/>
        <w:left w:w="0" w:type="dxa"/>
        <w:bottom w:w="0" w:type="dxa"/>
        <w:right w:w="0" w:type="dxa"/>
      </w:tblCellMar>
    </w:tblPr>
  </w:style>
  <w:style w:type="table" w:customStyle="1" w:styleId="TableGrid1">
    <w:name w:val="Table Grid1"/>
    <w:basedOn w:val="TableNormal"/>
    <w:next w:val="TableGrid"/>
    <w:uiPriority w:val="39"/>
    <w:rsid w:val="00A35643"/>
    <w:pPr>
      <w:autoSpaceDN w:val="0"/>
      <w:spacing w:after="0" w:line="240" w:lineRule="auto"/>
      <w:textAlignment w:val="baseline"/>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A35643"/>
    <w:pPr>
      <w:autoSpaceDN w:val="0"/>
      <w:spacing w:after="0" w:line="240" w:lineRule="auto"/>
      <w:textAlignment w:val="baseline"/>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A35643"/>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A35643"/>
    <w:rPr>
      <w:rFonts w:ascii="Calibri" w:hAnsi="Calibri"/>
      <w:szCs w:val="21"/>
    </w:rPr>
  </w:style>
  <w:style w:type="paragraph" w:customStyle="1" w:styleId="xxmsonormal">
    <w:name w:val="x_xmsonormal"/>
    <w:basedOn w:val="Normal"/>
    <w:rsid w:val="00A35643"/>
    <w:pPr>
      <w:spacing w:after="0" w:line="240" w:lineRule="auto"/>
    </w:pPr>
    <w:rPr>
      <w:rFonts w:ascii="Calibri" w:hAnsi="Calibri" w:cs="Calibri"/>
      <w:lang w:eastAsia="en-GB"/>
    </w:rPr>
  </w:style>
  <w:style w:type="paragraph" w:styleId="TOC1">
    <w:name w:val="toc 1"/>
    <w:basedOn w:val="Normal"/>
    <w:next w:val="Normal"/>
    <w:autoRedefine/>
    <w:uiPriority w:val="39"/>
    <w:unhideWhenUsed/>
    <w:rsid w:val="00A35643"/>
    <w:pPr>
      <w:tabs>
        <w:tab w:val="right" w:leader="dot" w:pos="9016"/>
      </w:tabs>
      <w:spacing w:after="100"/>
    </w:pPr>
  </w:style>
  <w:style w:type="paragraph" w:customStyle="1" w:styleId="TableColHead">
    <w:name w:val="TableColHead"/>
    <w:basedOn w:val="Normal"/>
    <w:uiPriority w:val="5"/>
    <w:qFormat/>
    <w:rsid w:val="00A35643"/>
    <w:pPr>
      <w:spacing w:after="0"/>
      <w:jc w:val="center"/>
    </w:pPr>
    <w:rPr>
      <w:rFonts w:ascii="Arial Black" w:eastAsiaTheme="minorEastAsia" w:hAnsi="Arial Black"/>
    </w:rPr>
  </w:style>
  <w:style w:type="paragraph" w:customStyle="1" w:styleId="TableHeading">
    <w:name w:val="TableHeading"/>
    <w:basedOn w:val="Normal"/>
    <w:uiPriority w:val="1"/>
    <w:qFormat/>
    <w:rsid w:val="00A35643"/>
    <w:pPr>
      <w:keepNext/>
      <w:spacing w:before="360" w:after="40"/>
    </w:pPr>
    <w:rPr>
      <w:i/>
      <w:iCs/>
      <w:color w:val="308FCC"/>
    </w:rPr>
  </w:style>
  <w:style w:type="paragraph" w:customStyle="1" w:styleId="TableText0">
    <w:name w:val="TableText"/>
    <w:basedOn w:val="Normal"/>
    <w:link w:val="TableTextChar"/>
    <w:uiPriority w:val="4"/>
    <w:qFormat/>
    <w:rsid w:val="00A35643"/>
    <w:pPr>
      <w:spacing w:before="60" w:after="60"/>
      <w:ind w:right="198"/>
    </w:pPr>
    <w:rPr>
      <w:rFonts w:eastAsiaTheme="minorEastAsia"/>
    </w:rPr>
  </w:style>
  <w:style w:type="character" w:customStyle="1" w:styleId="TableTextChar">
    <w:name w:val="TableText Char"/>
    <w:basedOn w:val="DefaultParagraphFont"/>
    <w:link w:val="TableText0"/>
    <w:uiPriority w:val="4"/>
    <w:rsid w:val="00A35643"/>
    <w:rPr>
      <w:rFonts w:eastAsiaTheme="minorEastAsia"/>
    </w:rPr>
  </w:style>
  <w:style w:type="character" w:customStyle="1" w:styleId="ui-provider">
    <w:name w:val="ui-provider"/>
    <w:basedOn w:val="DefaultParagraphFont"/>
    <w:rsid w:val="001775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947202">
      <w:bodyDiv w:val="1"/>
      <w:marLeft w:val="0"/>
      <w:marRight w:val="0"/>
      <w:marTop w:val="0"/>
      <w:marBottom w:val="0"/>
      <w:divBdr>
        <w:top w:val="none" w:sz="0" w:space="0" w:color="auto"/>
        <w:left w:val="none" w:sz="0" w:space="0" w:color="auto"/>
        <w:bottom w:val="none" w:sz="0" w:space="0" w:color="auto"/>
        <w:right w:val="none" w:sz="0" w:space="0" w:color="auto"/>
      </w:divBdr>
    </w:div>
    <w:div w:id="340089009">
      <w:bodyDiv w:val="1"/>
      <w:marLeft w:val="0"/>
      <w:marRight w:val="0"/>
      <w:marTop w:val="0"/>
      <w:marBottom w:val="0"/>
      <w:divBdr>
        <w:top w:val="none" w:sz="0" w:space="0" w:color="auto"/>
        <w:left w:val="none" w:sz="0" w:space="0" w:color="auto"/>
        <w:bottom w:val="none" w:sz="0" w:space="0" w:color="auto"/>
        <w:right w:val="none" w:sz="0" w:space="0" w:color="auto"/>
      </w:divBdr>
    </w:div>
    <w:div w:id="425274011">
      <w:bodyDiv w:val="1"/>
      <w:marLeft w:val="0"/>
      <w:marRight w:val="0"/>
      <w:marTop w:val="0"/>
      <w:marBottom w:val="0"/>
      <w:divBdr>
        <w:top w:val="none" w:sz="0" w:space="0" w:color="auto"/>
        <w:left w:val="none" w:sz="0" w:space="0" w:color="auto"/>
        <w:bottom w:val="none" w:sz="0" w:space="0" w:color="auto"/>
        <w:right w:val="none" w:sz="0" w:space="0" w:color="auto"/>
      </w:divBdr>
    </w:div>
    <w:div w:id="471290880">
      <w:bodyDiv w:val="1"/>
      <w:marLeft w:val="0"/>
      <w:marRight w:val="0"/>
      <w:marTop w:val="0"/>
      <w:marBottom w:val="0"/>
      <w:divBdr>
        <w:top w:val="none" w:sz="0" w:space="0" w:color="auto"/>
        <w:left w:val="none" w:sz="0" w:space="0" w:color="auto"/>
        <w:bottom w:val="none" w:sz="0" w:space="0" w:color="auto"/>
        <w:right w:val="none" w:sz="0" w:space="0" w:color="auto"/>
      </w:divBdr>
      <w:divsChild>
        <w:div w:id="291441787">
          <w:marLeft w:val="0"/>
          <w:marRight w:val="0"/>
          <w:marTop w:val="0"/>
          <w:marBottom w:val="0"/>
          <w:divBdr>
            <w:top w:val="none" w:sz="0" w:space="0" w:color="auto"/>
            <w:left w:val="none" w:sz="0" w:space="0" w:color="auto"/>
            <w:bottom w:val="none" w:sz="0" w:space="0" w:color="auto"/>
            <w:right w:val="none" w:sz="0" w:space="0" w:color="auto"/>
          </w:divBdr>
        </w:div>
        <w:div w:id="473109188">
          <w:marLeft w:val="0"/>
          <w:marRight w:val="0"/>
          <w:marTop w:val="0"/>
          <w:marBottom w:val="0"/>
          <w:divBdr>
            <w:top w:val="none" w:sz="0" w:space="0" w:color="auto"/>
            <w:left w:val="none" w:sz="0" w:space="0" w:color="auto"/>
            <w:bottom w:val="none" w:sz="0" w:space="0" w:color="auto"/>
            <w:right w:val="none" w:sz="0" w:space="0" w:color="auto"/>
          </w:divBdr>
        </w:div>
        <w:div w:id="923345482">
          <w:marLeft w:val="0"/>
          <w:marRight w:val="0"/>
          <w:marTop w:val="0"/>
          <w:marBottom w:val="0"/>
          <w:divBdr>
            <w:top w:val="none" w:sz="0" w:space="0" w:color="auto"/>
            <w:left w:val="none" w:sz="0" w:space="0" w:color="auto"/>
            <w:bottom w:val="none" w:sz="0" w:space="0" w:color="auto"/>
            <w:right w:val="none" w:sz="0" w:space="0" w:color="auto"/>
          </w:divBdr>
        </w:div>
        <w:div w:id="1334263445">
          <w:marLeft w:val="0"/>
          <w:marRight w:val="0"/>
          <w:marTop w:val="0"/>
          <w:marBottom w:val="0"/>
          <w:divBdr>
            <w:top w:val="none" w:sz="0" w:space="0" w:color="auto"/>
            <w:left w:val="none" w:sz="0" w:space="0" w:color="auto"/>
            <w:bottom w:val="none" w:sz="0" w:space="0" w:color="auto"/>
            <w:right w:val="none" w:sz="0" w:space="0" w:color="auto"/>
          </w:divBdr>
        </w:div>
        <w:div w:id="1334410028">
          <w:marLeft w:val="0"/>
          <w:marRight w:val="0"/>
          <w:marTop w:val="0"/>
          <w:marBottom w:val="0"/>
          <w:divBdr>
            <w:top w:val="none" w:sz="0" w:space="0" w:color="auto"/>
            <w:left w:val="none" w:sz="0" w:space="0" w:color="auto"/>
            <w:bottom w:val="none" w:sz="0" w:space="0" w:color="auto"/>
            <w:right w:val="none" w:sz="0" w:space="0" w:color="auto"/>
          </w:divBdr>
        </w:div>
        <w:div w:id="1509950433">
          <w:marLeft w:val="0"/>
          <w:marRight w:val="0"/>
          <w:marTop w:val="0"/>
          <w:marBottom w:val="0"/>
          <w:divBdr>
            <w:top w:val="none" w:sz="0" w:space="0" w:color="auto"/>
            <w:left w:val="none" w:sz="0" w:space="0" w:color="auto"/>
            <w:bottom w:val="none" w:sz="0" w:space="0" w:color="auto"/>
            <w:right w:val="none" w:sz="0" w:space="0" w:color="auto"/>
          </w:divBdr>
        </w:div>
        <w:div w:id="1676610923">
          <w:marLeft w:val="0"/>
          <w:marRight w:val="0"/>
          <w:marTop w:val="0"/>
          <w:marBottom w:val="0"/>
          <w:divBdr>
            <w:top w:val="none" w:sz="0" w:space="0" w:color="auto"/>
            <w:left w:val="none" w:sz="0" w:space="0" w:color="auto"/>
            <w:bottom w:val="none" w:sz="0" w:space="0" w:color="auto"/>
            <w:right w:val="none" w:sz="0" w:space="0" w:color="auto"/>
          </w:divBdr>
        </w:div>
        <w:div w:id="1787503101">
          <w:marLeft w:val="0"/>
          <w:marRight w:val="0"/>
          <w:marTop w:val="0"/>
          <w:marBottom w:val="0"/>
          <w:divBdr>
            <w:top w:val="none" w:sz="0" w:space="0" w:color="auto"/>
            <w:left w:val="none" w:sz="0" w:space="0" w:color="auto"/>
            <w:bottom w:val="none" w:sz="0" w:space="0" w:color="auto"/>
            <w:right w:val="none" w:sz="0" w:space="0" w:color="auto"/>
          </w:divBdr>
        </w:div>
        <w:div w:id="1840660446">
          <w:marLeft w:val="0"/>
          <w:marRight w:val="0"/>
          <w:marTop w:val="0"/>
          <w:marBottom w:val="0"/>
          <w:divBdr>
            <w:top w:val="none" w:sz="0" w:space="0" w:color="auto"/>
            <w:left w:val="none" w:sz="0" w:space="0" w:color="auto"/>
            <w:bottom w:val="none" w:sz="0" w:space="0" w:color="auto"/>
            <w:right w:val="none" w:sz="0" w:space="0" w:color="auto"/>
          </w:divBdr>
        </w:div>
        <w:div w:id="1959295229">
          <w:marLeft w:val="0"/>
          <w:marRight w:val="0"/>
          <w:marTop w:val="0"/>
          <w:marBottom w:val="0"/>
          <w:divBdr>
            <w:top w:val="none" w:sz="0" w:space="0" w:color="auto"/>
            <w:left w:val="none" w:sz="0" w:space="0" w:color="auto"/>
            <w:bottom w:val="none" w:sz="0" w:space="0" w:color="auto"/>
            <w:right w:val="none" w:sz="0" w:space="0" w:color="auto"/>
          </w:divBdr>
        </w:div>
        <w:div w:id="2078163276">
          <w:marLeft w:val="0"/>
          <w:marRight w:val="0"/>
          <w:marTop w:val="0"/>
          <w:marBottom w:val="0"/>
          <w:divBdr>
            <w:top w:val="none" w:sz="0" w:space="0" w:color="auto"/>
            <w:left w:val="none" w:sz="0" w:space="0" w:color="auto"/>
            <w:bottom w:val="none" w:sz="0" w:space="0" w:color="auto"/>
            <w:right w:val="none" w:sz="0" w:space="0" w:color="auto"/>
          </w:divBdr>
        </w:div>
      </w:divsChild>
    </w:div>
    <w:div w:id="477844245">
      <w:bodyDiv w:val="1"/>
      <w:marLeft w:val="0"/>
      <w:marRight w:val="0"/>
      <w:marTop w:val="0"/>
      <w:marBottom w:val="0"/>
      <w:divBdr>
        <w:top w:val="none" w:sz="0" w:space="0" w:color="auto"/>
        <w:left w:val="none" w:sz="0" w:space="0" w:color="auto"/>
        <w:bottom w:val="none" w:sz="0" w:space="0" w:color="auto"/>
        <w:right w:val="none" w:sz="0" w:space="0" w:color="auto"/>
      </w:divBdr>
    </w:div>
    <w:div w:id="478183030">
      <w:bodyDiv w:val="1"/>
      <w:marLeft w:val="0"/>
      <w:marRight w:val="0"/>
      <w:marTop w:val="0"/>
      <w:marBottom w:val="0"/>
      <w:divBdr>
        <w:top w:val="none" w:sz="0" w:space="0" w:color="auto"/>
        <w:left w:val="none" w:sz="0" w:space="0" w:color="auto"/>
        <w:bottom w:val="none" w:sz="0" w:space="0" w:color="auto"/>
        <w:right w:val="none" w:sz="0" w:space="0" w:color="auto"/>
      </w:divBdr>
    </w:div>
    <w:div w:id="478687703">
      <w:bodyDiv w:val="1"/>
      <w:marLeft w:val="0"/>
      <w:marRight w:val="0"/>
      <w:marTop w:val="0"/>
      <w:marBottom w:val="0"/>
      <w:divBdr>
        <w:top w:val="none" w:sz="0" w:space="0" w:color="auto"/>
        <w:left w:val="none" w:sz="0" w:space="0" w:color="auto"/>
        <w:bottom w:val="none" w:sz="0" w:space="0" w:color="auto"/>
        <w:right w:val="none" w:sz="0" w:space="0" w:color="auto"/>
      </w:divBdr>
      <w:divsChild>
        <w:div w:id="112670809">
          <w:marLeft w:val="0"/>
          <w:marRight w:val="0"/>
          <w:marTop w:val="0"/>
          <w:marBottom w:val="0"/>
          <w:divBdr>
            <w:top w:val="none" w:sz="0" w:space="0" w:color="auto"/>
            <w:left w:val="none" w:sz="0" w:space="0" w:color="auto"/>
            <w:bottom w:val="none" w:sz="0" w:space="0" w:color="auto"/>
            <w:right w:val="none" w:sz="0" w:space="0" w:color="auto"/>
          </w:divBdr>
        </w:div>
        <w:div w:id="666176406">
          <w:marLeft w:val="0"/>
          <w:marRight w:val="0"/>
          <w:marTop w:val="0"/>
          <w:marBottom w:val="0"/>
          <w:divBdr>
            <w:top w:val="none" w:sz="0" w:space="0" w:color="auto"/>
            <w:left w:val="none" w:sz="0" w:space="0" w:color="auto"/>
            <w:bottom w:val="none" w:sz="0" w:space="0" w:color="auto"/>
            <w:right w:val="none" w:sz="0" w:space="0" w:color="auto"/>
          </w:divBdr>
        </w:div>
        <w:div w:id="1086879241">
          <w:marLeft w:val="0"/>
          <w:marRight w:val="0"/>
          <w:marTop w:val="0"/>
          <w:marBottom w:val="0"/>
          <w:divBdr>
            <w:top w:val="none" w:sz="0" w:space="0" w:color="auto"/>
            <w:left w:val="none" w:sz="0" w:space="0" w:color="auto"/>
            <w:bottom w:val="none" w:sz="0" w:space="0" w:color="auto"/>
            <w:right w:val="none" w:sz="0" w:space="0" w:color="auto"/>
          </w:divBdr>
        </w:div>
        <w:div w:id="1106926120">
          <w:marLeft w:val="0"/>
          <w:marRight w:val="0"/>
          <w:marTop w:val="0"/>
          <w:marBottom w:val="0"/>
          <w:divBdr>
            <w:top w:val="none" w:sz="0" w:space="0" w:color="auto"/>
            <w:left w:val="none" w:sz="0" w:space="0" w:color="auto"/>
            <w:bottom w:val="none" w:sz="0" w:space="0" w:color="auto"/>
            <w:right w:val="none" w:sz="0" w:space="0" w:color="auto"/>
          </w:divBdr>
        </w:div>
        <w:div w:id="1205294064">
          <w:marLeft w:val="0"/>
          <w:marRight w:val="0"/>
          <w:marTop w:val="0"/>
          <w:marBottom w:val="0"/>
          <w:divBdr>
            <w:top w:val="none" w:sz="0" w:space="0" w:color="auto"/>
            <w:left w:val="none" w:sz="0" w:space="0" w:color="auto"/>
            <w:bottom w:val="none" w:sz="0" w:space="0" w:color="auto"/>
            <w:right w:val="none" w:sz="0" w:space="0" w:color="auto"/>
          </w:divBdr>
        </w:div>
        <w:div w:id="1652254074">
          <w:marLeft w:val="0"/>
          <w:marRight w:val="0"/>
          <w:marTop w:val="0"/>
          <w:marBottom w:val="0"/>
          <w:divBdr>
            <w:top w:val="none" w:sz="0" w:space="0" w:color="auto"/>
            <w:left w:val="none" w:sz="0" w:space="0" w:color="auto"/>
            <w:bottom w:val="none" w:sz="0" w:space="0" w:color="auto"/>
            <w:right w:val="none" w:sz="0" w:space="0" w:color="auto"/>
          </w:divBdr>
        </w:div>
        <w:div w:id="1984386881">
          <w:marLeft w:val="0"/>
          <w:marRight w:val="0"/>
          <w:marTop w:val="0"/>
          <w:marBottom w:val="0"/>
          <w:divBdr>
            <w:top w:val="none" w:sz="0" w:space="0" w:color="auto"/>
            <w:left w:val="none" w:sz="0" w:space="0" w:color="auto"/>
            <w:bottom w:val="none" w:sz="0" w:space="0" w:color="auto"/>
            <w:right w:val="none" w:sz="0" w:space="0" w:color="auto"/>
          </w:divBdr>
        </w:div>
      </w:divsChild>
    </w:div>
    <w:div w:id="519391019">
      <w:bodyDiv w:val="1"/>
      <w:marLeft w:val="0"/>
      <w:marRight w:val="0"/>
      <w:marTop w:val="0"/>
      <w:marBottom w:val="0"/>
      <w:divBdr>
        <w:top w:val="none" w:sz="0" w:space="0" w:color="auto"/>
        <w:left w:val="none" w:sz="0" w:space="0" w:color="auto"/>
        <w:bottom w:val="none" w:sz="0" w:space="0" w:color="auto"/>
        <w:right w:val="none" w:sz="0" w:space="0" w:color="auto"/>
      </w:divBdr>
      <w:divsChild>
        <w:div w:id="21982946">
          <w:marLeft w:val="0"/>
          <w:marRight w:val="0"/>
          <w:marTop w:val="0"/>
          <w:marBottom w:val="0"/>
          <w:divBdr>
            <w:top w:val="none" w:sz="0" w:space="0" w:color="auto"/>
            <w:left w:val="none" w:sz="0" w:space="0" w:color="auto"/>
            <w:bottom w:val="none" w:sz="0" w:space="0" w:color="auto"/>
            <w:right w:val="none" w:sz="0" w:space="0" w:color="auto"/>
          </w:divBdr>
        </w:div>
        <w:div w:id="78647256">
          <w:marLeft w:val="0"/>
          <w:marRight w:val="0"/>
          <w:marTop w:val="0"/>
          <w:marBottom w:val="0"/>
          <w:divBdr>
            <w:top w:val="none" w:sz="0" w:space="0" w:color="auto"/>
            <w:left w:val="none" w:sz="0" w:space="0" w:color="auto"/>
            <w:bottom w:val="none" w:sz="0" w:space="0" w:color="auto"/>
            <w:right w:val="none" w:sz="0" w:space="0" w:color="auto"/>
          </w:divBdr>
        </w:div>
        <w:div w:id="1012607623">
          <w:marLeft w:val="0"/>
          <w:marRight w:val="0"/>
          <w:marTop w:val="0"/>
          <w:marBottom w:val="0"/>
          <w:divBdr>
            <w:top w:val="none" w:sz="0" w:space="0" w:color="auto"/>
            <w:left w:val="none" w:sz="0" w:space="0" w:color="auto"/>
            <w:bottom w:val="none" w:sz="0" w:space="0" w:color="auto"/>
            <w:right w:val="none" w:sz="0" w:space="0" w:color="auto"/>
          </w:divBdr>
        </w:div>
        <w:div w:id="1310984786">
          <w:marLeft w:val="0"/>
          <w:marRight w:val="0"/>
          <w:marTop w:val="0"/>
          <w:marBottom w:val="0"/>
          <w:divBdr>
            <w:top w:val="none" w:sz="0" w:space="0" w:color="auto"/>
            <w:left w:val="none" w:sz="0" w:space="0" w:color="auto"/>
            <w:bottom w:val="none" w:sz="0" w:space="0" w:color="auto"/>
            <w:right w:val="none" w:sz="0" w:space="0" w:color="auto"/>
          </w:divBdr>
        </w:div>
        <w:div w:id="1590582921">
          <w:marLeft w:val="0"/>
          <w:marRight w:val="0"/>
          <w:marTop w:val="0"/>
          <w:marBottom w:val="0"/>
          <w:divBdr>
            <w:top w:val="none" w:sz="0" w:space="0" w:color="auto"/>
            <w:left w:val="none" w:sz="0" w:space="0" w:color="auto"/>
            <w:bottom w:val="none" w:sz="0" w:space="0" w:color="auto"/>
            <w:right w:val="none" w:sz="0" w:space="0" w:color="auto"/>
          </w:divBdr>
        </w:div>
        <w:div w:id="1727680951">
          <w:marLeft w:val="0"/>
          <w:marRight w:val="0"/>
          <w:marTop w:val="0"/>
          <w:marBottom w:val="0"/>
          <w:divBdr>
            <w:top w:val="none" w:sz="0" w:space="0" w:color="auto"/>
            <w:left w:val="none" w:sz="0" w:space="0" w:color="auto"/>
            <w:bottom w:val="none" w:sz="0" w:space="0" w:color="auto"/>
            <w:right w:val="none" w:sz="0" w:space="0" w:color="auto"/>
          </w:divBdr>
        </w:div>
        <w:div w:id="1994527460">
          <w:marLeft w:val="0"/>
          <w:marRight w:val="0"/>
          <w:marTop w:val="0"/>
          <w:marBottom w:val="0"/>
          <w:divBdr>
            <w:top w:val="none" w:sz="0" w:space="0" w:color="auto"/>
            <w:left w:val="none" w:sz="0" w:space="0" w:color="auto"/>
            <w:bottom w:val="none" w:sz="0" w:space="0" w:color="auto"/>
            <w:right w:val="none" w:sz="0" w:space="0" w:color="auto"/>
          </w:divBdr>
        </w:div>
      </w:divsChild>
    </w:div>
    <w:div w:id="592249986">
      <w:bodyDiv w:val="1"/>
      <w:marLeft w:val="0"/>
      <w:marRight w:val="0"/>
      <w:marTop w:val="0"/>
      <w:marBottom w:val="0"/>
      <w:divBdr>
        <w:top w:val="none" w:sz="0" w:space="0" w:color="auto"/>
        <w:left w:val="none" w:sz="0" w:space="0" w:color="auto"/>
        <w:bottom w:val="none" w:sz="0" w:space="0" w:color="auto"/>
        <w:right w:val="none" w:sz="0" w:space="0" w:color="auto"/>
      </w:divBdr>
    </w:div>
    <w:div w:id="795297649">
      <w:bodyDiv w:val="1"/>
      <w:marLeft w:val="0"/>
      <w:marRight w:val="0"/>
      <w:marTop w:val="0"/>
      <w:marBottom w:val="0"/>
      <w:divBdr>
        <w:top w:val="none" w:sz="0" w:space="0" w:color="auto"/>
        <w:left w:val="none" w:sz="0" w:space="0" w:color="auto"/>
        <w:bottom w:val="none" w:sz="0" w:space="0" w:color="auto"/>
        <w:right w:val="none" w:sz="0" w:space="0" w:color="auto"/>
      </w:divBdr>
      <w:divsChild>
        <w:div w:id="394089397">
          <w:marLeft w:val="0"/>
          <w:marRight w:val="0"/>
          <w:marTop w:val="0"/>
          <w:marBottom w:val="0"/>
          <w:divBdr>
            <w:top w:val="none" w:sz="0" w:space="0" w:color="auto"/>
            <w:left w:val="none" w:sz="0" w:space="0" w:color="auto"/>
            <w:bottom w:val="none" w:sz="0" w:space="0" w:color="auto"/>
            <w:right w:val="none" w:sz="0" w:space="0" w:color="auto"/>
          </w:divBdr>
        </w:div>
        <w:div w:id="447970600">
          <w:marLeft w:val="0"/>
          <w:marRight w:val="0"/>
          <w:marTop w:val="0"/>
          <w:marBottom w:val="0"/>
          <w:divBdr>
            <w:top w:val="none" w:sz="0" w:space="0" w:color="auto"/>
            <w:left w:val="none" w:sz="0" w:space="0" w:color="auto"/>
            <w:bottom w:val="none" w:sz="0" w:space="0" w:color="auto"/>
            <w:right w:val="none" w:sz="0" w:space="0" w:color="auto"/>
          </w:divBdr>
        </w:div>
        <w:div w:id="539979827">
          <w:marLeft w:val="0"/>
          <w:marRight w:val="0"/>
          <w:marTop w:val="0"/>
          <w:marBottom w:val="0"/>
          <w:divBdr>
            <w:top w:val="none" w:sz="0" w:space="0" w:color="auto"/>
            <w:left w:val="none" w:sz="0" w:space="0" w:color="auto"/>
            <w:bottom w:val="none" w:sz="0" w:space="0" w:color="auto"/>
            <w:right w:val="none" w:sz="0" w:space="0" w:color="auto"/>
          </w:divBdr>
        </w:div>
        <w:div w:id="596253801">
          <w:marLeft w:val="0"/>
          <w:marRight w:val="0"/>
          <w:marTop w:val="0"/>
          <w:marBottom w:val="0"/>
          <w:divBdr>
            <w:top w:val="none" w:sz="0" w:space="0" w:color="auto"/>
            <w:left w:val="none" w:sz="0" w:space="0" w:color="auto"/>
            <w:bottom w:val="none" w:sz="0" w:space="0" w:color="auto"/>
            <w:right w:val="none" w:sz="0" w:space="0" w:color="auto"/>
          </w:divBdr>
        </w:div>
        <w:div w:id="901217262">
          <w:marLeft w:val="0"/>
          <w:marRight w:val="0"/>
          <w:marTop w:val="0"/>
          <w:marBottom w:val="0"/>
          <w:divBdr>
            <w:top w:val="none" w:sz="0" w:space="0" w:color="auto"/>
            <w:left w:val="none" w:sz="0" w:space="0" w:color="auto"/>
            <w:bottom w:val="none" w:sz="0" w:space="0" w:color="auto"/>
            <w:right w:val="none" w:sz="0" w:space="0" w:color="auto"/>
          </w:divBdr>
        </w:div>
        <w:div w:id="1278489635">
          <w:marLeft w:val="0"/>
          <w:marRight w:val="0"/>
          <w:marTop w:val="0"/>
          <w:marBottom w:val="0"/>
          <w:divBdr>
            <w:top w:val="none" w:sz="0" w:space="0" w:color="auto"/>
            <w:left w:val="none" w:sz="0" w:space="0" w:color="auto"/>
            <w:bottom w:val="none" w:sz="0" w:space="0" w:color="auto"/>
            <w:right w:val="none" w:sz="0" w:space="0" w:color="auto"/>
          </w:divBdr>
        </w:div>
        <w:div w:id="1937909303">
          <w:marLeft w:val="0"/>
          <w:marRight w:val="0"/>
          <w:marTop w:val="0"/>
          <w:marBottom w:val="0"/>
          <w:divBdr>
            <w:top w:val="none" w:sz="0" w:space="0" w:color="auto"/>
            <w:left w:val="none" w:sz="0" w:space="0" w:color="auto"/>
            <w:bottom w:val="none" w:sz="0" w:space="0" w:color="auto"/>
            <w:right w:val="none" w:sz="0" w:space="0" w:color="auto"/>
          </w:divBdr>
        </w:div>
        <w:div w:id="2049840014">
          <w:marLeft w:val="0"/>
          <w:marRight w:val="0"/>
          <w:marTop w:val="0"/>
          <w:marBottom w:val="0"/>
          <w:divBdr>
            <w:top w:val="none" w:sz="0" w:space="0" w:color="auto"/>
            <w:left w:val="none" w:sz="0" w:space="0" w:color="auto"/>
            <w:bottom w:val="none" w:sz="0" w:space="0" w:color="auto"/>
            <w:right w:val="none" w:sz="0" w:space="0" w:color="auto"/>
          </w:divBdr>
        </w:div>
        <w:div w:id="2115005906">
          <w:marLeft w:val="0"/>
          <w:marRight w:val="0"/>
          <w:marTop w:val="0"/>
          <w:marBottom w:val="0"/>
          <w:divBdr>
            <w:top w:val="none" w:sz="0" w:space="0" w:color="auto"/>
            <w:left w:val="none" w:sz="0" w:space="0" w:color="auto"/>
            <w:bottom w:val="none" w:sz="0" w:space="0" w:color="auto"/>
            <w:right w:val="none" w:sz="0" w:space="0" w:color="auto"/>
          </w:divBdr>
        </w:div>
      </w:divsChild>
    </w:div>
    <w:div w:id="808668028">
      <w:bodyDiv w:val="1"/>
      <w:marLeft w:val="0"/>
      <w:marRight w:val="0"/>
      <w:marTop w:val="0"/>
      <w:marBottom w:val="0"/>
      <w:divBdr>
        <w:top w:val="none" w:sz="0" w:space="0" w:color="auto"/>
        <w:left w:val="none" w:sz="0" w:space="0" w:color="auto"/>
        <w:bottom w:val="none" w:sz="0" w:space="0" w:color="auto"/>
        <w:right w:val="none" w:sz="0" w:space="0" w:color="auto"/>
      </w:divBdr>
    </w:div>
    <w:div w:id="826895359">
      <w:bodyDiv w:val="1"/>
      <w:marLeft w:val="0"/>
      <w:marRight w:val="0"/>
      <w:marTop w:val="0"/>
      <w:marBottom w:val="0"/>
      <w:divBdr>
        <w:top w:val="none" w:sz="0" w:space="0" w:color="auto"/>
        <w:left w:val="none" w:sz="0" w:space="0" w:color="auto"/>
        <w:bottom w:val="none" w:sz="0" w:space="0" w:color="auto"/>
        <w:right w:val="none" w:sz="0" w:space="0" w:color="auto"/>
      </w:divBdr>
    </w:div>
    <w:div w:id="1119183606">
      <w:bodyDiv w:val="1"/>
      <w:marLeft w:val="0"/>
      <w:marRight w:val="0"/>
      <w:marTop w:val="0"/>
      <w:marBottom w:val="0"/>
      <w:divBdr>
        <w:top w:val="none" w:sz="0" w:space="0" w:color="auto"/>
        <w:left w:val="none" w:sz="0" w:space="0" w:color="auto"/>
        <w:bottom w:val="none" w:sz="0" w:space="0" w:color="auto"/>
        <w:right w:val="none" w:sz="0" w:space="0" w:color="auto"/>
      </w:divBdr>
      <w:divsChild>
        <w:div w:id="301737749">
          <w:marLeft w:val="0"/>
          <w:marRight w:val="0"/>
          <w:marTop w:val="0"/>
          <w:marBottom w:val="0"/>
          <w:divBdr>
            <w:top w:val="none" w:sz="0" w:space="0" w:color="auto"/>
            <w:left w:val="none" w:sz="0" w:space="0" w:color="auto"/>
            <w:bottom w:val="none" w:sz="0" w:space="0" w:color="auto"/>
            <w:right w:val="none" w:sz="0" w:space="0" w:color="auto"/>
          </w:divBdr>
          <w:divsChild>
            <w:div w:id="1876308092">
              <w:marLeft w:val="0"/>
              <w:marRight w:val="0"/>
              <w:marTop w:val="0"/>
              <w:marBottom w:val="0"/>
              <w:divBdr>
                <w:top w:val="none" w:sz="0" w:space="0" w:color="auto"/>
                <w:left w:val="none" w:sz="0" w:space="0" w:color="auto"/>
                <w:bottom w:val="none" w:sz="0" w:space="0" w:color="auto"/>
                <w:right w:val="none" w:sz="0" w:space="0" w:color="auto"/>
              </w:divBdr>
            </w:div>
            <w:div w:id="2031254810">
              <w:marLeft w:val="0"/>
              <w:marRight w:val="0"/>
              <w:marTop w:val="0"/>
              <w:marBottom w:val="0"/>
              <w:divBdr>
                <w:top w:val="none" w:sz="0" w:space="0" w:color="auto"/>
                <w:left w:val="none" w:sz="0" w:space="0" w:color="auto"/>
                <w:bottom w:val="none" w:sz="0" w:space="0" w:color="auto"/>
                <w:right w:val="none" w:sz="0" w:space="0" w:color="auto"/>
              </w:divBdr>
            </w:div>
          </w:divsChild>
        </w:div>
        <w:div w:id="387993970">
          <w:marLeft w:val="0"/>
          <w:marRight w:val="0"/>
          <w:marTop w:val="0"/>
          <w:marBottom w:val="0"/>
          <w:divBdr>
            <w:top w:val="none" w:sz="0" w:space="0" w:color="auto"/>
            <w:left w:val="none" w:sz="0" w:space="0" w:color="auto"/>
            <w:bottom w:val="none" w:sz="0" w:space="0" w:color="auto"/>
            <w:right w:val="none" w:sz="0" w:space="0" w:color="auto"/>
          </w:divBdr>
          <w:divsChild>
            <w:div w:id="1562399707">
              <w:marLeft w:val="0"/>
              <w:marRight w:val="0"/>
              <w:marTop w:val="0"/>
              <w:marBottom w:val="0"/>
              <w:divBdr>
                <w:top w:val="none" w:sz="0" w:space="0" w:color="auto"/>
                <w:left w:val="none" w:sz="0" w:space="0" w:color="auto"/>
                <w:bottom w:val="none" w:sz="0" w:space="0" w:color="auto"/>
                <w:right w:val="none" w:sz="0" w:space="0" w:color="auto"/>
              </w:divBdr>
            </w:div>
          </w:divsChild>
        </w:div>
        <w:div w:id="909267707">
          <w:marLeft w:val="0"/>
          <w:marRight w:val="0"/>
          <w:marTop w:val="0"/>
          <w:marBottom w:val="0"/>
          <w:divBdr>
            <w:top w:val="none" w:sz="0" w:space="0" w:color="auto"/>
            <w:left w:val="none" w:sz="0" w:space="0" w:color="auto"/>
            <w:bottom w:val="none" w:sz="0" w:space="0" w:color="auto"/>
            <w:right w:val="none" w:sz="0" w:space="0" w:color="auto"/>
          </w:divBdr>
          <w:divsChild>
            <w:div w:id="1326396663">
              <w:marLeft w:val="0"/>
              <w:marRight w:val="0"/>
              <w:marTop w:val="0"/>
              <w:marBottom w:val="0"/>
              <w:divBdr>
                <w:top w:val="none" w:sz="0" w:space="0" w:color="auto"/>
                <w:left w:val="none" w:sz="0" w:space="0" w:color="auto"/>
                <w:bottom w:val="none" w:sz="0" w:space="0" w:color="auto"/>
                <w:right w:val="none" w:sz="0" w:space="0" w:color="auto"/>
              </w:divBdr>
            </w:div>
            <w:div w:id="1636836860">
              <w:marLeft w:val="0"/>
              <w:marRight w:val="0"/>
              <w:marTop w:val="0"/>
              <w:marBottom w:val="0"/>
              <w:divBdr>
                <w:top w:val="none" w:sz="0" w:space="0" w:color="auto"/>
                <w:left w:val="none" w:sz="0" w:space="0" w:color="auto"/>
                <w:bottom w:val="none" w:sz="0" w:space="0" w:color="auto"/>
                <w:right w:val="none" w:sz="0" w:space="0" w:color="auto"/>
              </w:divBdr>
            </w:div>
            <w:div w:id="2122147653">
              <w:marLeft w:val="0"/>
              <w:marRight w:val="0"/>
              <w:marTop w:val="0"/>
              <w:marBottom w:val="0"/>
              <w:divBdr>
                <w:top w:val="none" w:sz="0" w:space="0" w:color="auto"/>
                <w:left w:val="none" w:sz="0" w:space="0" w:color="auto"/>
                <w:bottom w:val="none" w:sz="0" w:space="0" w:color="auto"/>
                <w:right w:val="none" w:sz="0" w:space="0" w:color="auto"/>
              </w:divBdr>
            </w:div>
          </w:divsChild>
        </w:div>
        <w:div w:id="958680672">
          <w:marLeft w:val="0"/>
          <w:marRight w:val="0"/>
          <w:marTop w:val="0"/>
          <w:marBottom w:val="0"/>
          <w:divBdr>
            <w:top w:val="none" w:sz="0" w:space="0" w:color="auto"/>
            <w:left w:val="none" w:sz="0" w:space="0" w:color="auto"/>
            <w:bottom w:val="none" w:sz="0" w:space="0" w:color="auto"/>
            <w:right w:val="none" w:sz="0" w:space="0" w:color="auto"/>
          </w:divBdr>
          <w:divsChild>
            <w:div w:id="288241792">
              <w:marLeft w:val="0"/>
              <w:marRight w:val="0"/>
              <w:marTop w:val="0"/>
              <w:marBottom w:val="0"/>
              <w:divBdr>
                <w:top w:val="none" w:sz="0" w:space="0" w:color="auto"/>
                <w:left w:val="none" w:sz="0" w:space="0" w:color="auto"/>
                <w:bottom w:val="none" w:sz="0" w:space="0" w:color="auto"/>
                <w:right w:val="none" w:sz="0" w:space="0" w:color="auto"/>
              </w:divBdr>
            </w:div>
            <w:div w:id="764569238">
              <w:marLeft w:val="0"/>
              <w:marRight w:val="0"/>
              <w:marTop w:val="0"/>
              <w:marBottom w:val="0"/>
              <w:divBdr>
                <w:top w:val="none" w:sz="0" w:space="0" w:color="auto"/>
                <w:left w:val="none" w:sz="0" w:space="0" w:color="auto"/>
                <w:bottom w:val="none" w:sz="0" w:space="0" w:color="auto"/>
                <w:right w:val="none" w:sz="0" w:space="0" w:color="auto"/>
              </w:divBdr>
            </w:div>
          </w:divsChild>
        </w:div>
        <w:div w:id="1799251563">
          <w:marLeft w:val="0"/>
          <w:marRight w:val="0"/>
          <w:marTop w:val="0"/>
          <w:marBottom w:val="0"/>
          <w:divBdr>
            <w:top w:val="none" w:sz="0" w:space="0" w:color="auto"/>
            <w:left w:val="none" w:sz="0" w:space="0" w:color="auto"/>
            <w:bottom w:val="none" w:sz="0" w:space="0" w:color="auto"/>
            <w:right w:val="none" w:sz="0" w:space="0" w:color="auto"/>
          </w:divBdr>
          <w:divsChild>
            <w:div w:id="734813210">
              <w:marLeft w:val="0"/>
              <w:marRight w:val="0"/>
              <w:marTop w:val="0"/>
              <w:marBottom w:val="0"/>
              <w:divBdr>
                <w:top w:val="none" w:sz="0" w:space="0" w:color="auto"/>
                <w:left w:val="none" w:sz="0" w:space="0" w:color="auto"/>
                <w:bottom w:val="none" w:sz="0" w:space="0" w:color="auto"/>
                <w:right w:val="none" w:sz="0" w:space="0" w:color="auto"/>
              </w:divBdr>
            </w:div>
            <w:div w:id="1294677988">
              <w:marLeft w:val="0"/>
              <w:marRight w:val="0"/>
              <w:marTop w:val="0"/>
              <w:marBottom w:val="0"/>
              <w:divBdr>
                <w:top w:val="none" w:sz="0" w:space="0" w:color="auto"/>
                <w:left w:val="none" w:sz="0" w:space="0" w:color="auto"/>
                <w:bottom w:val="none" w:sz="0" w:space="0" w:color="auto"/>
                <w:right w:val="none" w:sz="0" w:space="0" w:color="auto"/>
              </w:divBdr>
            </w:div>
          </w:divsChild>
        </w:div>
        <w:div w:id="1871531863">
          <w:marLeft w:val="0"/>
          <w:marRight w:val="0"/>
          <w:marTop w:val="0"/>
          <w:marBottom w:val="0"/>
          <w:divBdr>
            <w:top w:val="none" w:sz="0" w:space="0" w:color="auto"/>
            <w:left w:val="none" w:sz="0" w:space="0" w:color="auto"/>
            <w:bottom w:val="none" w:sz="0" w:space="0" w:color="auto"/>
            <w:right w:val="none" w:sz="0" w:space="0" w:color="auto"/>
          </w:divBdr>
          <w:divsChild>
            <w:div w:id="174051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523464">
      <w:bodyDiv w:val="1"/>
      <w:marLeft w:val="0"/>
      <w:marRight w:val="0"/>
      <w:marTop w:val="0"/>
      <w:marBottom w:val="0"/>
      <w:divBdr>
        <w:top w:val="none" w:sz="0" w:space="0" w:color="auto"/>
        <w:left w:val="none" w:sz="0" w:space="0" w:color="auto"/>
        <w:bottom w:val="none" w:sz="0" w:space="0" w:color="auto"/>
        <w:right w:val="none" w:sz="0" w:space="0" w:color="auto"/>
      </w:divBdr>
      <w:divsChild>
        <w:div w:id="196629473">
          <w:marLeft w:val="0"/>
          <w:marRight w:val="0"/>
          <w:marTop w:val="0"/>
          <w:marBottom w:val="0"/>
          <w:divBdr>
            <w:top w:val="none" w:sz="0" w:space="0" w:color="auto"/>
            <w:left w:val="none" w:sz="0" w:space="0" w:color="auto"/>
            <w:bottom w:val="none" w:sz="0" w:space="0" w:color="auto"/>
            <w:right w:val="none" w:sz="0" w:space="0" w:color="auto"/>
          </w:divBdr>
        </w:div>
        <w:div w:id="1698310529">
          <w:marLeft w:val="0"/>
          <w:marRight w:val="0"/>
          <w:marTop w:val="0"/>
          <w:marBottom w:val="0"/>
          <w:divBdr>
            <w:top w:val="none" w:sz="0" w:space="0" w:color="auto"/>
            <w:left w:val="none" w:sz="0" w:space="0" w:color="auto"/>
            <w:bottom w:val="none" w:sz="0" w:space="0" w:color="auto"/>
            <w:right w:val="none" w:sz="0" w:space="0" w:color="auto"/>
          </w:divBdr>
        </w:div>
        <w:div w:id="1869754210">
          <w:marLeft w:val="0"/>
          <w:marRight w:val="0"/>
          <w:marTop w:val="0"/>
          <w:marBottom w:val="0"/>
          <w:divBdr>
            <w:top w:val="none" w:sz="0" w:space="0" w:color="auto"/>
            <w:left w:val="none" w:sz="0" w:space="0" w:color="auto"/>
            <w:bottom w:val="none" w:sz="0" w:space="0" w:color="auto"/>
            <w:right w:val="none" w:sz="0" w:space="0" w:color="auto"/>
          </w:divBdr>
        </w:div>
      </w:divsChild>
    </w:div>
    <w:div w:id="1268537469">
      <w:bodyDiv w:val="1"/>
      <w:marLeft w:val="0"/>
      <w:marRight w:val="0"/>
      <w:marTop w:val="0"/>
      <w:marBottom w:val="0"/>
      <w:divBdr>
        <w:top w:val="none" w:sz="0" w:space="0" w:color="auto"/>
        <w:left w:val="none" w:sz="0" w:space="0" w:color="auto"/>
        <w:bottom w:val="none" w:sz="0" w:space="0" w:color="auto"/>
        <w:right w:val="none" w:sz="0" w:space="0" w:color="auto"/>
      </w:divBdr>
      <w:divsChild>
        <w:div w:id="581909512">
          <w:marLeft w:val="0"/>
          <w:marRight w:val="0"/>
          <w:marTop w:val="0"/>
          <w:marBottom w:val="0"/>
          <w:divBdr>
            <w:top w:val="none" w:sz="0" w:space="0" w:color="auto"/>
            <w:left w:val="none" w:sz="0" w:space="0" w:color="auto"/>
            <w:bottom w:val="none" w:sz="0" w:space="0" w:color="auto"/>
            <w:right w:val="none" w:sz="0" w:space="0" w:color="auto"/>
          </w:divBdr>
          <w:divsChild>
            <w:div w:id="465465894">
              <w:marLeft w:val="0"/>
              <w:marRight w:val="0"/>
              <w:marTop w:val="0"/>
              <w:marBottom w:val="0"/>
              <w:divBdr>
                <w:top w:val="none" w:sz="0" w:space="0" w:color="auto"/>
                <w:left w:val="none" w:sz="0" w:space="0" w:color="auto"/>
                <w:bottom w:val="none" w:sz="0" w:space="0" w:color="auto"/>
                <w:right w:val="none" w:sz="0" w:space="0" w:color="auto"/>
              </w:divBdr>
            </w:div>
            <w:div w:id="1260066751">
              <w:marLeft w:val="0"/>
              <w:marRight w:val="0"/>
              <w:marTop w:val="0"/>
              <w:marBottom w:val="0"/>
              <w:divBdr>
                <w:top w:val="none" w:sz="0" w:space="0" w:color="auto"/>
                <w:left w:val="none" w:sz="0" w:space="0" w:color="auto"/>
                <w:bottom w:val="none" w:sz="0" w:space="0" w:color="auto"/>
                <w:right w:val="none" w:sz="0" w:space="0" w:color="auto"/>
              </w:divBdr>
            </w:div>
            <w:div w:id="1276257473">
              <w:marLeft w:val="0"/>
              <w:marRight w:val="0"/>
              <w:marTop w:val="0"/>
              <w:marBottom w:val="0"/>
              <w:divBdr>
                <w:top w:val="none" w:sz="0" w:space="0" w:color="auto"/>
                <w:left w:val="none" w:sz="0" w:space="0" w:color="auto"/>
                <w:bottom w:val="none" w:sz="0" w:space="0" w:color="auto"/>
                <w:right w:val="none" w:sz="0" w:space="0" w:color="auto"/>
              </w:divBdr>
            </w:div>
          </w:divsChild>
        </w:div>
        <w:div w:id="768544220">
          <w:marLeft w:val="0"/>
          <w:marRight w:val="0"/>
          <w:marTop w:val="0"/>
          <w:marBottom w:val="0"/>
          <w:divBdr>
            <w:top w:val="none" w:sz="0" w:space="0" w:color="auto"/>
            <w:left w:val="none" w:sz="0" w:space="0" w:color="auto"/>
            <w:bottom w:val="none" w:sz="0" w:space="0" w:color="auto"/>
            <w:right w:val="none" w:sz="0" w:space="0" w:color="auto"/>
          </w:divBdr>
          <w:divsChild>
            <w:div w:id="409428614">
              <w:marLeft w:val="0"/>
              <w:marRight w:val="0"/>
              <w:marTop w:val="0"/>
              <w:marBottom w:val="0"/>
              <w:divBdr>
                <w:top w:val="none" w:sz="0" w:space="0" w:color="auto"/>
                <w:left w:val="none" w:sz="0" w:space="0" w:color="auto"/>
                <w:bottom w:val="none" w:sz="0" w:space="0" w:color="auto"/>
                <w:right w:val="none" w:sz="0" w:space="0" w:color="auto"/>
              </w:divBdr>
            </w:div>
            <w:div w:id="1556500303">
              <w:marLeft w:val="0"/>
              <w:marRight w:val="0"/>
              <w:marTop w:val="0"/>
              <w:marBottom w:val="0"/>
              <w:divBdr>
                <w:top w:val="none" w:sz="0" w:space="0" w:color="auto"/>
                <w:left w:val="none" w:sz="0" w:space="0" w:color="auto"/>
                <w:bottom w:val="none" w:sz="0" w:space="0" w:color="auto"/>
                <w:right w:val="none" w:sz="0" w:space="0" w:color="auto"/>
              </w:divBdr>
            </w:div>
          </w:divsChild>
        </w:div>
        <w:div w:id="1058675669">
          <w:marLeft w:val="0"/>
          <w:marRight w:val="0"/>
          <w:marTop w:val="0"/>
          <w:marBottom w:val="0"/>
          <w:divBdr>
            <w:top w:val="none" w:sz="0" w:space="0" w:color="auto"/>
            <w:left w:val="none" w:sz="0" w:space="0" w:color="auto"/>
            <w:bottom w:val="none" w:sz="0" w:space="0" w:color="auto"/>
            <w:right w:val="none" w:sz="0" w:space="0" w:color="auto"/>
          </w:divBdr>
          <w:divsChild>
            <w:div w:id="690182989">
              <w:marLeft w:val="0"/>
              <w:marRight w:val="0"/>
              <w:marTop w:val="0"/>
              <w:marBottom w:val="0"/>
              <w:divBdr>
                <w:top w:val="none" w:sz="0" w:space="0" w:color="auto"/>
                <w:left w:val="none" w:sz="0" w:space="0" w:color="auto"/>
                <w:bottom w:val="none" w:sz="0" w:space="0" w:color="auto"/>
                <w:right w:val="none" w:sz="0" w:space="0" w:color="auto"/>
              </w:divBdr>
            </w:div>
          </w:divsChild>
        </w:div>
        <w:div w:id="1453789486">
          <w:marLeft w:val="0"/>
          <w:marRight w:val="0"/>
          <w:marTop w:val="0"/>
          <w:marBottom w:val="0"/>
          <w:divBdr>
            <w:top w:val="none" w:sz="0" w:space="0" w:color="auto"/>
            <w:left w:val="none" w:sz="0" w:space="0" w:color="auto"/>
            <w:bottom w:val="none" w:sz="0" w:space="0" w:color="auto"/>
            <w:right w:val="none" w:sz="0" w:space="0" w:color="auto"/>
          </w:divBdr>
          <w:divsChild>
            <w:div w:id="1131165956">
              <w:marLeft w:val="0"/>
              <w:marRight w:val="0"/>
              <w:marTop w:val="0"/>
              <w:marBottom w:val="0"/>
              <w:divBdr>
                <w:top w:val="none" w:sz="0" w:space="0" w:color="auto"/>
                <w:left w:val="none" w:sz="0" w:space="0" w:color="auto"/>
                <w:bottom w:val="none" w:sz="0" w:space="0" w:color="auto"/>
                <w:right w:val="none" w:sz="0" w:space="0" w:color="auto"/>
              </w:divBdr>
            </w:div>
          </w:divsChild>
        </w:div>
        <w:div w:id="1580869198">
          <w:marLeft w:val="0"/>
          <w:marRight w:val="0"/>
          <w:marTop w:val="0"/>
          <w:marBottom w:val="0"/>
          <w:divBdr>
            <w:top w:val="none" w:sz="0" w:space="0" w:color="auto"/>
            <w:left w:val="none" w:sz="0" w:space="0" w:color="auto"/>
            <w:bottom w:val="none" w:sz="0" w:space="0" w:color="auto"/>
            <w:right w:val="none" w:sz="0" w:space="0" w:color="auto"/>
          </w:divBdr>
          <w:divsChild>
            <w:div w:id="1161657111">
              <w:marLeft w:val="0"/>
              <w:marRight w:val="0"/>
              <w:marTop w:val="0"/>
              <w:marBottom w:val="0"/>
              <w:divBdr>
                <w:top w:val="none" w:sz="0" w:space="0" w:color="auto"/>
                <w:left w:val="none" w:sz="0" w:space="0" w:color="auto"/>
                <w:bottom w:val="none" w:sz="0" w:space="0" w:color="auto"/>
                <w:right w:val="none" w:sz="0" w:space="0" w:color="auto"/>
              </w:divBdr>
            </w:div>
            <w:div w:id="1180780675">
              <w:marLeft w:val="0"/>
              <w:marRight w:val="0"/>
              <w:marTop w:val="0"/>
              <w:marBottom w:val="0"/>
              <w:divBdr>
                <w:top w:val="none" w:sz="0" w:space="0" w:color="auto"/>
                <w:left w:val="none" w:sz="0" w:space="0" w:color="auto"/>
                <w:bottom w:val="none" w:sz="0" w:space="0" w:color="auto"/>
                <w:right w:val="none" w:sz="0" w:space="0" w:color="auto"/>
              </w:divBdr>
            </w:div>
          </w:divsChild>
        </w:div>
        <w:div w:id="1682007251">
          <w:marLeft w:val="0"/>
          <w:marRight w:val="0"/>
          <w:marTop w:val="0"/>
          <w:marBottom w:val="0"/>
          <w:divBdr>
            <w:top w:val="none" w:sz="0" w:space="0" w:color="auto"/>
            <w:left w:val="none" w:sz="0" w:space="0" w:color="auto"/>
            <w:bottom w:val="none" w:sz="0" w:space="0" w:color="auto"/>
            <w:right w:val="none" w:sz="0" w:space="0" w:color="auto"/>
          </w:divBdr>
          <w:divsChild>
            <w:div w:id="495803321">
              <w:marLeft w:val="0"/>
              <w:marRight w:val="0"/>
              <w:marTop w:val="0"/>
              <w:marBottom w:val="0"/>
              <w:divBdr>
                <w:top w:val="none" w:sz="0" w:space="0" w:color="auto"/>
                <w:left w:val="none" w:sz="0" w:space="0" w:color="auto"/>
                <w:bottom w:val="none" w:sz="0" w:space="0" w:color="auto"/>
                <w:right w:val="none" w:sz="0" w:space="0" w:color="auto"/>
              </w:divBdr>
            </w:div>
            <w:div w:id="1705212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672703">
      <w:bodyDiv w:val="1"/>
      <w:marLeft w:val="0"/>
      <w:marRight w:val="0"/>
      <w:marTop w:val="0"/>
      <w:marBottom w:val="0"/>
      <w:divBdr>
        <w:top w:val="none" w:sz="0" w:space="0" w:color="auto"/>
        <w:left w:val="none" w:sz="0" w:space="0" w:color="auto"/>
        <w:bottom w:val="none" w:sz="0" w:space="0" w:color="auto"/>
        <w:right w:val="none" w:sz="0" w:space="0" w:color="auto"/>
      </w:divBdr>
      <w:divsChild>
        <w:div w:id="49623295">
          <w:marLeft w:val="0"/>
          <w:marRight w:val="0"/>
          <w:marTop w:val="0"/>
          <w:marBottom w:val="0"/>
          <w:divBdr>
            <w:top w:val="none" w:sz="0" w:space="0" w:color="auto"/>
            <w:left w:val="none" w:sz="0" w:space="0" w:color="auto"/>
            <w:bottom w:val="none" w:sz="0" w:space="0" w:color="auto"/>
            <w:right w:val="none" w:sz="0" w:space="0" w:color="auto"/>
          </w:divBdr>
          <w:divsChild>
            <w:div w:id="606085322">
              <w:marLeft w:val="0"/>
              <w:marRight w:val="0"/>
              <w:marTop w:val="0"/>
              <w:marBottom w:val="0"/>
              <w:divBdr>
                <w:top w:val="none" w:sz="0" w:space="0" w:color="auto"/>
                <w:left w:val="none" w:sz="0" w:space="0" w:color="auto"/>
                <w:bottom w:val="none" w:sz="0" w:space="0" w:color="auto"/>
                <w:right w:val="none" w:sz="0" w:space="0" w:color="auto"/>
              </w:divBdr>
              <w:divsChild>
                <w:div w:id="1848012862">
                  <w:marLeft w:val="0"/>
                  <w:marRight w:val="0"/>
                  <w:marTop w:val="0"/>
                  <w:marBottom w:val="0"/>
                  <w:divBdr>
                    <w:top w:val="none" w:sz="0" w:space="0" w:color="auto"/>
                    <w:left w:val="none" w:sz="0" w:space="0" w:color="auto"/>
                    <w:bottom w:val="none" w:sz="0" w:space="0" w:color="auto"/>
                    <w:right w:val="none" w:sz="0" w:space="0" w:color="auto"/>
                  </w:divBdr>
                </w:div>
              </w:divsChild>
            </w:div>
            <w:div w:id="677580577">
              <w:marLeft w:val="0"/>
              <w:marRight w:val="0"/>
              <w:marTop w:val="0"/>
              <w:marBottom w:val="0"/>
              <w:divBdr>
                <w:top w:val="none" w:sz="0" w:space="0" w:color="auto"/>
                <w:left w:val="none" w:sz="0" w:space="0" w:color="auto"/>
                <w:bottom w:val="none" w:sz="0" w:space="0" w:color="auto"/>
                <w:right w:val="none" w:sz="0" w:space="0" w:color="auto"/>
              </w:divBdr>
            </w:div>
          </w:divsChild>
        </w:div>
        <w:div w:id="1507405486">
          <w:marLeft w:val="0"/>
          <w:marRight w:val="0"/>
          <w:marTop w:val="0"/>
          <w:marBottom w:val="0"/>
          <w:divBdr>
            <w:top w:val="none" w:sz="0" w:space="0" w:color="auto"/>
            <w:left w:val="none" w:sz="0" w:space="0" w:color="auto"/>
            <w:bottom w:val="none" w:sz="0" w:space="0" w:color="auto"/>
            <w:right w:val="none" w:sz="0" w:space="0" w:color="auto"/>
          </w:divBdr>
          <w:divsChild>
            <w:div w:id="817697445">
              <w:marLeft w:val="0"/>
              <w:marRight w:val="0"/>
              <w:marTop w:val="0"/>
              <w:marBottom w:val="0"/>
              <w:divBdr>
                <w:top w:val="none" w:sz="0" w:space="0" w:color="auto"/>
                <w:left w:val="none" w:sz="0" w:space="0" w:color="auto"/>
                <w:bottom w:val="none" w:sz="0" w:space="0" w:color="auto"/>
                <w:right w:val="none" w:sz="0" w:space="0" w:color="auto"/>
              </w:divBdr>
              <w:divsChild>
                <w:div w:id="215747923">
                  <w:marLeft w:val="0"/>
                  <w:marRight w:val="0"/>
                  <w:marTop w:val="0"/>
                  <w:marBottom w:val="0"/>
                  <w:divBdr>
                    <w:top w:val="none" w:sz="0" w:space="0" w:color="auto"/>
                    <w:left w:val="none" w:sz="0" w:space="0" w:color="auto"/>
                    <w:bottom w:val="none" w:sz="0" w:space="0" w:color="auto"/>
                    <w:right w:val="none" w:sz="0" w:space="0" w:color="auto"/>
                  </w:divBdr>
                </w:div>
              </w:divsChild>
            </w:div>
            <w:div w:id="833574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260291">
      <w:bodyDiv w:val="1"/>
      <w:marLeft w:val="0"/>
      <w:marRight w:val="0"/>
      <w:marTop w:val="0"/>
      <w:marBottom w:val="0"/>
      <w:divBdr>
        <w:top w:val="none" w:sz="0" w:space="0" w:color="auto"/>
        <w:left w:val="none" w:sz="0" w:space="0" w:color="auto"/>
        <w:bottom w:val="none" w:sz="0" w:space="0" w:color="auto"/>
        <w:right w:val="none" w:sz="0" w:space="0" w:color="auto"/>
      </w:divBdr>
    </w:div>
    <w:div w:id="2002003831">
      <w:bodyDiv w:val="1"/>
      <w:marLeft w:val="0"/>
      <w:marRight w:val="0"/>
      <w:marTop w:val="0"/>
      <w:marBottom w:val="0"/>
      <w:divBdr>
        <w:top w:val="none" w:sz="0" w:space="0" w:color="auto"/>
        <w:left w:val="none" w:sz="0" w:space="0" w:color="auto"/>
        <w:bottom w:val="none" w:sz="0" w:space="0" w:color="auto"/>
        <w:right w:val="none" w:sz="0" w:space="0" w:color="auto"/>
      </w:divBdr>
    </w:div>
    <w:div w:id="2071613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9735B51474E5045A5D2C2DF5100F8FF" ma:contentTypeVersion="12" ma:contentTypeDescription="Create a new document." ma:contentTypeScope="" ma:versionID="cb09a623cc224e7572de941a13fe5e9e">
  <xsd:schema xmlns:xsd="http://www.w3.org/2001/XMLSchema" xmlns:xs="http://www.w3.org/2001/XMLSchema" xmlns:p="http://schemas.microsoft.com/office/2006/metadata/properties" xmlns:ns2="75eea29f-bc95-4f8d-a1de-d94bd31a5c37" targetNamespace="http://schemas.microsoft.com/office/2006/metadata/properties" ma:root="true" ma:fieldsID="6512cc061768716ff38d1dfe48e7639e" ns2:_="">
    <xsd:import namespace="75eea29f-bc95-4f8d-a1de-d94bd31a5c3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element ref="ns2:MediaLengthInSecond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eea29f-bc95-4f8d-a1de-d94bd31a5c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2097c58-283c-4470-b96b-7a0b8016d5b2"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BillingMetadata" ma:index="18" nillable="true" ma:displayName="MediaServiceBillingMetadata" ma:hidden="true" ma:internalName="MediaServiceBillingMetadata" ma:readOnly="true">
      <xsd:simpleType>
        <xsd:restriction base="dms:Note"/>
      </xsd:simpleType>
    </xsd:element>
    <xsd:element name="MediaServiceLocation" ma:index="19"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5eea29f-bc95-4f8d-a1de-d94bd31a5c37">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641096-674A-4E83-956E-BF51B240F4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eea29f-bc95-4f8d-a1de-d94bd31a5c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2DE29A-547B-43AB-A7DA-0CB329AF233E}">
  <ds:schemaRefs>
    <ds:schemaRef ds:uri="http://schemas.microsoft.com/sharepoint/v3/contenttype/forms"/>
  </ds:schemaRefs>
</ds:datastoreItem>
</file>

<file path=customXml/itemProps3.xml><?xml version="1.0" encoding="utf-8"?>
<ds:datastoreItem xmlns:ds="http://schemas.openxmlformats.org/officeDocument/2006/customXml" ds:itemID="{824B18B7-6D3D-4EF3-97D7-503CE59E9E40}">
  <ds:schemaRefs>
    <ds:schemaRef ds:uri="http://schemas.microsoft.com/office/2006/metadata/properties"/>
    <ds:schemaRef ds:uri="http://schemas.microsoft.com/office/infopath/2007/PartnerControls"/>
    <ds:schemaRef ds:uri="75eea29f-bc95-4f8d-a1de-d94bd31a5c37"/>
  </ds:schemaRefs>
</ds:datastoreItem>
</file>

<file path=customXml/itemProps4.xml><?xml version="1.0" encoding="utf-8"?>
<ds:datastoreItem xmlns:ds="http://schemas.openxmlformats.org/officeDocument/2006/customXml" ds:itemID="{C86552DC-C905-4B36-B081-CE5D9759E2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204</TotalTime>
  <Pages>1</Pages>
  <Words>1245</Words>
  <Characters>7102</Characters>
  <Application>Microsoft Office Word</Application>
  <DocSecurity>4</DocSecurity>
  <Lines>59</Lines>
  <Paragraphs>16</Paragraphs>
  <ScaleCrop>false</ScaleCrop>
  <Company>Glyndwr University</Company>
  <LinksUpToDate>false</LinksUpToDate>
  <CharactersWithSpaces>8331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Arwel Staples</dc:creator>
  <cp:keywords/>
  <dc:description/>
  <cp:lastModifiedBy>Jayne Chamberlain</cp:lastModifiedBy>
  <cp:revision>31</cp:revision>
  <dcterms:created xsi:type="dcterms:W3CDTF">2026-03-23T17:56:00Z</dcterms:created>
  <dcterms:modified xsi:type="dcterms:W3CDTF">2026-03-25T16:40:00Z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0x01010059735B51474E5045A5D2C2DF5100F8FF</vt:lpwstr>
  </property>
  <property fmtid="{D5CDD505-2E9C-101B-9397-08002B2CF9AE}" pid="3" name="MediaServiceImageTags">
    <vt:lpwstr/>
  </property>
  <property fmtid="{D5CDD505-2E9C-101B-9397-08002B2CF9AE}" pid="4" name="Order">
    <vt:r8>23400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