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1EC3" w14:textId="0591B747" w:rsidR="002B79C0" w:rsidRPr="006D7C58" w:rsidRDefault="002B79C0" w:rsidP="002B79C0">
      <w:pPr>
        <w:widowControl/>
        <w:spacing w:after="0" w:line="240" w:lineRule="auto"/>
        <w:jc w:val="center"/>
        <w:rPr>
          <w:rFonts w:ascii="Arial" w:eastAsia="Times New Roman" w:hAnsi="Arial" w:cs="Arial"/>
          <w:color w:val="0D0D0D" w:themeColor="text1" w:themeTint="F2"/>
          <w:sz w:val="28"/>
          <w:szCs w:val="28"/>
          <w:lang w:eastAsia="it-IT"/>
        </w:rPr>
      </w:pPr>
      <w:r w:rsidRPr="006D7C58">
        <w:rPr>
          <w:rFonts w:ascii="Arial" w:eastAsia="Times New Roman" w:hAnsi="Arial" w:cs="Arial"/>
          <w:noProof/>
          <w:color w:val="0D0D0D" w:themeColor="text1" w:themeTint="F2"/>
          <w:sz w:val="28"/>
          <w:szCs w:val="28"/>
          <w:lang w:eastAsia="en-GB"/>
        </w:rPr>
        <w:drawing>
          <wp:inline distT="0" distB="0" distL="0" distR="0" wp14:anchorId="157FAAC5" wp14:editId="63C36C79">
            <wp:extent cx="2142489" cy="1484415"/>
            <wp:effectExtent l="0" t="0" r="0"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rotWithShape="1">
                    <a:blip r:embed="rId9" cstate="print"/>
                    <a:srcRect b="-5633"/>
                    <a:stretch/>
                  </pic:blipFill>
                  <pic:spPr bwMode="auto">
                    <a:xfrm>
                      <a:off x="0" y="0"/>
                      <a:ext cx="2143198" cy="1484906"/>
                    </a:xfrm>
                    <a:prstGeom prst="rect">
                      <a:avLst/>
                    </a:prstGeom>
                    <a:noFill/>
                    <a:ln>
                      <a:noFill/>
                    </a:ln>
                    <a:extLst>
                      <a:ext uri="{53640926-AAD7-44D8-BBD7-CCE9431645EC}">
                        <a14:shadowObscured xmlns:a14="http://schemas.microsoft.com/office/drawing/2010/main"/>
                      </a:ext>
                    </a:extLst>
                  </pic:spPr>
                </pic:pic>
              </a:graphicData>
            </a:graphic>
          </wp:inline>
        </w:drawing>
      </w:r>
    </w:p>
    <w:p w14:paraId="7B2A23C2" w14:textId="77777777" w:rsidR="002B79C0" w:rsidRPr="006D7C58" w:rsidRDefault="002B79C0" w:rsidP="002B79C0">
      <w:pPr>
        <w:widowControl/>
        <w:spacing w:after="0" w:line="240" w:lineRule="auto"/>
        <w:jc w:val="center"/>
        <w:rPr>
          <w:rFonts w:ascii="Arial" w:eastAsia="Times New Roman" w:hAnsi="Arial" w:cs="Arial"/>
          <w:color w:val="0D0D0D" w:themeColor="text1" w:themeTint="F2"/>
          <w:sz w:val="28"/>
          <w:szCs w:val="28"/>
          <w:lang w:eastAsia="it-IT"/>
        </w:rPr>
      </w:pPr>
    </w:p>
    <w:p w14:paraId="1AAAD2AC" w14:textId="77777777" w:rsidR="002B79C0" w:rsidRPr="006D7C58" w:rsidRDefault="002B79C0" w:rsidP="002B79C0">
      <w:pPr>
        <w:widowControl/>
        <w:spacing w:after="0" w:line="240" w:lineRule="auto"/>
        <w:jc w:val="center"/>
        <w:rPr>
          <w:rFonts w:ascii="Arial" w:eastAsia="Times New Roman" w:hAnsi="Arial" w:cs="Arial"/>
          <w:color w:val="0D0D0D" w:themeColor="text1" w:themeTint="F2"/>
          <w:sz w:val="28"/>
          <w:szCs w:val="28"/>
          <w:lang w:eastAsia="it-IT"/>
        </w:rPr>
      </w:pPr>
    </w:p>
    <w:p w14:paraId="2660DA71" w14:textId="77777777" w:rsidR="002B79C0" w:rsidRPr="006D7C58" w:rsidRDefault="002B79C0" w:rsidP="002B79C0">
      <w:pPr>
        <w:widowControl/>
        <w:spacing w:after="0" w:line="240" w:lineRule="auto"/>
        <w:jc w:val="center"/>
        <w:rPr>
          <w:rFonts w:ascii="Arial" w:eastAsia="Times New Roman" w:hAnsi="Arial" w:cs="Arial"/>
          <w:color w:val="0D0D0D" w:themeColor="text1" w:themeTint="F2"/>
          <w:sz w:val="28"/>
          <w:szCs w:val="28"/>
          <w:lang w:eastAsia="it-IT"/>
        </w:rPr>
      </w:pPr>
    </w:p>
    <w:p w14:paraId="6CA8DF3D" w14:textId="77777777" w:rsidR="002B79C0" w:rsidRPr="006D7C58" w:rsidRDefault="002B79C0" w:rsidP="002B79C0">
      <w:pPr>
        <w:widowControl/>
        <w:spacing w:after="0" w:line="240" w:lineRule="auto"/>
        <w:jc w:val="center"/>
        <w:rPr>
          <w:rFonts w:ascii="Arial" w:eastAsia="Times New Roman" w:hAnsi="Arial" w:cs="Arial"/>
          <w:color w:val="0D0D0D" w:themeColor="text1" w:themeTint="F2"/>
          <w:sz w:val="28"/>
          <w:szCs w:val="28"/>
          <w:lang w:eastAsia="it-IT"/>
        </w:rPr>
      </w:pPr>
    </w:p>
    <w:p w14:paraId="25891E39" w14:textId="77777777" w:rsidR="002B79C0" w:rsidRPr="006D7C58" w:rsidRDefault="002B79C0" w:rsidP="002B79C0">
      <w:pPr>
        <w:widowControl/>
        <w:spacing w:after="0" w:line="240" w:lineRule="auto"/>
        <w:jc w:val="center"/>
        <w:rPr>
          <w:rFonts w:ascii="Arial" w:eastAsia="Times New Roman" w:hAnsi="Arial" w:cs="Arial"/>
          <w:color w:val="0D0D0D" w:themeColor="text1" w:themeTint="F2"/>
          <w:sz w:val="20"/>
          <w:szCs w:val="20"/>
          <w:lang w:eastAsia="it-IT"/>
        </w:rPr>
      </w:pPr>
    </w:p>
    <w:p w14:paraId="18593C50" w14:textId="77777777" w:rsidR="002B79C0" w:rsidRPr="006D7C58" w:rsidRDefault="002B79C0" w:rsidP="002B79C0">
      <w:pPr>
        <w:widowControl/>
        <w:spacing w:after="0" w:line="240" w:lineRule="auto"/>
        <w:jc w:val="center"/>
        <w:rPr>
          <w:rFonts w:ascii="Arial" w:eastAsia="Times New Roman" w:hAnsi="Arial" w:cs="Arial"/>
          <w:b/>
          <w:color w:val="0D0D0D" w:themeColor="text1" w:themeTint="F2"/>
          <w:sz w:val="36"/>
          <w:szCs w:val="36"/>
          <w:lang w:eastAsia="it-IT"/>
        </w:rPr>
      </w:pPr>
      <w:r w:rsidRPr="006D7C58">
        <w:rPr>
          <w:rFonts w:ascii="Arial" w:eastAsia="Times New Roman" w:hAnsi="Arial" w:cs="Arial"/>
          <w:b/>
          <w:color w:val="0D0D0D" w:themeColor="text1" w:themeTint="F2"/>
          <w:sz w:val="36"/>
          <w:szCs w:val="36"/>
          <w:lang w:eastAsia="it-IT"/>
        </w:rPr>
        <w:t>Environment, Roads &amp; Facilities</w:t>
      </w:r>
    </w:p>
    <w:p w14:paraId="326B871B" w14:textId="77777777" w:rsidR="002B79C0" w:rsidRPr="006D7C58" w:rsidRDefault="002B79C0" w:rsidP="002B79C0">
      <w:pPr>
        <w:widowControl/>
        <w:spacing w:after="0" w:line="240" w:lineRule="auto"/>
        <w:jc w:val="center"/>
        <w:rPr>
          <w:rFonts w:ascii="Arial" w:eastAsia="Times New Roman" w:hAnsi="Arial" w:cs="Arial"/>
          <w:b/>
          <w:color w:val="0D0D0D" w:themeColor="text1" w:themeTint="F2"/>
          <w:sz w:val="36"/>
          <w:szCs w:val="36"/>
          <w:lang w:eastAsia="it-IT"/>
        </w:rPr>
      </w:pPr>
    </w:p>
    <w:p w14:paraId="10E1BBAC" w14:textId="2547D699" w:rsidR="006B7D32" w:rsidRPr="006D7C58" w:rsidRDefault="006B7D32" w:rsidP="002B79C0">
      <w:pPr>
        <w:widowControl/>
        <w:spacing w:after="0" w:line="240" w:lineRule="auto"/>
        <w:jc w:val="center"/>
        <w:rPr>
          <w:rFonts w:ascii="Arial" w:eastAsia="Times New Roman" w:hAnsi="Arial" w:cs="Arial"/>
          <w:b/>
          <w:bCs/>
          <w:color w:val="0D0D0D" w:themeColor="text1" w:themeTint="F2"/>
          <w:sz w:val="36"/>
          <w:szCs w:val="36"/>
          <w:lang w:eastAsia="it-IT"/>
        </w:rPr>
      </w:pPr>
    </w:p>
    <w:bookmarkStart w:id="0" w:name="_Hlk201845711" w:displacedByCustomXml="next"/>
    <w:sdt>
      <w:sdtPr>
        <w:rPr>
          <w:rFonts w:ascii="Arial" w:eastAsia="Times New Roman" w:hAnsi="Arial" w:cs="Arial"/>
          <w:b/>
          <w:sz w:val="40"/>
          <w:szCs w:val="40"/>
          <w:lang w:eastAsia="it-IT"/>
        </w:rPr>
        <w:alias w:val="Subject"/>
        <w:id w:val="5076197"/>
        <w:placeholder>
          <w:docPart w:val="DB92F60AD2354192BA287B56603CCC21"/>
        </w:placeholder>
        <w:dataBinding w:prefixMappings="xmlns:ns0='http://purl.org/dc/elements/1.1/' xmlns:ns1='http://schemas.openxmlformats.org/package/2006/metadata/core-properties' " w:xpath="/ns1:coreProperties[1]/ns0:subject[1]" w:storeItemID="{6C3C8BC8-F283-45AE-878A-BAB7291924A1}"/>
        <w:text/>
      </w:sdtPr>
      <w:sdtEndPr/>
      <w:sdtContent>
        <w:p w14:paraId="2F8C0893" w14:textId="68BD2283" w:rsidR="00722C59" w:rsidRPr="00722C59" w:rsidRDefault="00722C59" w:rsidP="00722C59">
          <w:pPr>
            <w:widowControl/>
            <w:spacing w:after="0" w:line="240" w:lineRule="auto"/>
            <w:jc w:val="center"/>
            <w:rPr>
              <w:rFonts w:ascii="Arial" w:eastAsia="Times New Roman" w:hAnsi="Arial" w:cs="Arial"/>
              <w:b/>
              <w:sz w:val="40"/>
              <w:szCs w:val="40"/>
              <w:lang w:eastAsia="it-IT"/>
            </w:rPr>
          </w:pPr>
          <w:r>
            <w:rPr>
              <w:rFonts w:ascii="Arial" w:eastAsia="Times New Roman" w:hAnsi="Arial" w:cs="Arial"/>
              <w:b/>
              <w:sz w:val="40"/>
              <w:szCs w:val="40"/>
              <w:lang w:eastAsia="it-IT"/>
            </w:rPr>
            <w:t>Ysgol Eirias Development</w:t>
          </w:r>
        </w:p>
      </w:sdtContent>
    </w:sdt>
    <w:p w14:paraId="616B7ECC" w14:textId="66C3E9AC" w:rsidR="005056C4" w:rsidRDefault="005056C4" w:rsidP="005056C4">
      <w:pPr>
        <w:pStyle w:val="NoSpacing"/>
        <w:spacing w:line="216" w:lineRule="auto"/>
        <w:jc w:val="center"/>
        <w:rPr>
          <w:rFonts w:ascii="Arial" w:eastAsia="Times New Roman" w:hAnsi="Arial" w:cs="Arial"/>
          <w:b/>
          <w:bCs/>
          <w:color w:val="0D0D0D" w:themeColor="text1" w:themeTint="F2"/>
          <w:sz w:val="36"/>
          <w:szCs w:val="36"/>
          <w:lang w:val="en-GB" w:eastAsia="it-IT"/>
        </w:rPr>
      </w:pPr>
    </w:p>
    <w:p w14:paraId="0F28FB9E" w14:textId="77777777" w:rsidR="00AA5681" w:rsidRPr="006D7C58" w:rsidRDefault="00AA5681" w:rsidP="005056C4">
      <w:pPr>
        <w:pStyle w:val="NoSpacing"/>
        <w:spacing w:line="216" w:lineRule="auto"/>
        <w:jc w:val="center"/>
        <w:rPr>
          <w:rFonts w:ascii="Arial" w:eastAsia="Times New Roman" w:hAnsi="Arial" w:cs="Arial"/>
          <w:b/>
          <w:bCs/>
          <w:color w:val="0D0D0D" w:themeColor="text1" w:themeTint="F2"/>
          <w:sz w:val="36"/>
          <w:szCs w:val="36"/>
          <w:lang w:val="en-GB" w:eastAsia="it-IT"/>
        </w:rPr>
      </w:pPr>
    </w:p>
    <w:p w14:paraId="7ED2C196" w14:textId="00585085" w:rsidR="00AA5681" w:rsidRPr="00AA5681" w:rsidRDefault="00AA5681" w:rsidP="00AA5681">
      <w:pPr>
        <w:widowControl/>
        <w:spacing w:after="0" w:line="216" w:lineRule="auto"/>
        <w:jc w:val="center"/>
        <w:rPr>
          <w:rFonts w:ascii="Arial" w:eastAsia="Times New Roman" w:hAnsi="Arial" w:cs="Arial"/>
          <w:b/>
          <w:sz w:val="40"/>
          <w:szCs w:val="40"/>
          <w:lang w:eastAsia="it-IT"/>
        </w:rPr>
      </w:pPr>
      <w:r w:rsidRPr="00AA5681">
        <w:rPr>
          <w:rFonts w:ascii="Arial" w:eastAsia="Times New Roman" w:hAnsi="Arial" w:cs="Arial"/>
          <w:b/>
          <w:sz w:val="40"/>
          <w:szCs w:val="40"/>
          <w:lang w:eastAsia="it-IT"/>
        </w:rPr>
        <w:t>Multi-Disciplinary Design Team</w:t>
      </w:r>
    </w:p>
    <w:p w14:paraId="218686A2" w14:textId="77777777" w:rsidR="003D16B9" w:rsidRDefault="003D16B9" w:rsidP="005056C4">
      <w:pPr>
        <w:pStyle w:val="NoSpacing"/>
        <w:spacing w:line="216" w:lineRule="auto"/>
        <w:jc w:val="center"/>
        <w:rPr>
          <w:rFonts w:ascii="Arial" w:eastAsia="Times New Roman" w:hAnsi="Arial" w:cs="Arial"/>
          <w:b/>
          <w:sz w:val="40"/>
          <w:szCs w:val="40"/>
          <w:lang w:val="en-GB" w:eastAsia="it-IT"/>
        </w:rPr>
      </w:pPr>
    </w:p>
    <w:p w14:paraId="49D3E50C" w14:textId="77777777" w:rsidR="00AA5681" w:rsidRPr="006D7C58" w:rsidRDefault="00AA5681" w:rsidP="005056C4">
      <w:pPr>
        <w:pStyle w:val="NoSpacing"/>
        <w:spacing w:line="216" w:lineRule="auto"/>
        <w:jc w:val="center"/>
        <w:rPr>
          <w:rFonts w:ascii="Arial" w:eastAsia="Times New Roman" w:hAnsi="Arial" w:cs="Arial"/>
          <w:b/>
          <w:sz w:val="40"/>
          <w:szCs w:val="40"/>
          <w:lang w:val="en-GB" w:eastAsia="it-IT"/>
        </w:rPr>
      </w:pPr>
    </w:p>
    <w:bookmarkEnd w:id="0"/>
    <w:p w14:paraId="3AAA479B" w14:textId="0C0C63AA" w:rsidR="001950A9" w:rsidRPr="006D7C58" w:rsidRDefault="001950A9" w:rsidP="002B79C0">
      <w:pPr>
        <w:widowControl/>
        <w:spacing w:after="0" w:line="240" w:lineRule="auto"/>
        <w:jc w:val="center"/>
        <w:rPr>
          <w:rFonts w:ascii="Arial" w:eastAsia="Times New Roman" w:hAnsi="Arial" w:cs="Arial"/>
          <w:b/>
          <w:bCs/>
          <w:color w:val="0D0D0D" w:themeColor="text1" w:themeTint="F2"/>
          <w:sz w:val="40"/>
          <w:szCs w:val="40"/>
          <w:lang w:eastAsia="it-IT"/>
        </w:rPr>
      </w:pPr>
      <w:r w:rsidRPr="006D7C58">
        <w:rPr>
          <w:rFonts w:ascii="Arial" w:eastAsia="Times New Roman" w:hAnsi="Arial" w:cs="Arial"/>
          <w:b/>
          <w:bCs/>
          <w:color w:val="0D0D0D" w:themeColor="text1" w:themeTint="F2"/>
          <w:sz w:val="40"/>
          <w:szCs w:val="40"/>
          <w:lang w:eastAsia="it-IT"/>
        </w:rPr>
        <w:t xml:space="preserve">Volume </w:t>
      </w:r>
      <w:r w:rsidR="00C42039" w:rsidRPr="006D7C58">
        <w:rPr>
          <w:rFonts w:ascii="Arial" w:eastAsia="Times New Roman" w:hAnsi="Arial" w:cs="Arial"/>
          <w:b/>
          <w:bCs/>
          <w:color w:val="0D0D0D" w:themeColor="text1" w:themeTint="F2"/>
          <w:sz w:val="40"/>
          <w:szCs w:val="40"/>
          <w:lang w:eastAsia="it-IT"/>
        </w:rPr>
        <w:t>3</w:t>
      </w:r>
    </w:p>
    <w:p w14:paraId="0DAAAFDD" w14:textId="77777777" w:rsidR="001950A9" w:rsidRDefault="001950A9" w:rsidP="002B79C0">
      <w:pPr>
        <w:widowControl/>
        <w:spacing w:after="0" w:line="240" w:lineRule="auto"/>
        <w:jc w:val="center"/>
        <w:rPr>
          <w:rFonts w:ascii="Arial" w:eastAsia="Times New Roman" w:hAnsi="Arial" w:cs="Arial"/>
          <w:color w:val="0D0D0D" w:themeColor="text1" w:themeTint="F2"/>
          <w:sz w:val="40"/>
          <w:szCs w:val="40"/>
          <w:lang w:eastAsia="it-IT"/>
        </w:rPr>
      </w:pPr>
    </w:p>
    <w:p w14:paraId="040BE44A" w14:textId="77777777" w:rsidR="00AD75CA" w:rsidRPr="006D7C58" w:rsidRDefault="00AD75CA" w:rsidP="002B79C0">
      <w:pPr>
        <w:widowControl/>
        <w:spacing w:after="0" w:line="240" w:lineRule="auto"/>
        <w:jc w:val="center"/>
        <w:rPr>
          <w:rFonts w:ascii="Arial" w:eastAsia="Times New Roman" w:hAnsi="Arial" w:cs="Arial"/>
          <w:color w:val="0D0D0D" w:themeColor="text1" w:themeTint="F2"/>
          <w:sz w:val="40"/>
          <w:szCs w:val="40"/>
          <w:lang w:eastAsia="it-IT"/>
        </w:rPr>
      </w:pPr>
    </w:p>
    <w:p w14:paraId="19220676" w14:textId="2EE46558" w:rsidR="001950A9" w:rsidRPr="006D7C58" w:rsidRDefault="001950A9" w:rsidP="002B79C0">
      <w:pPr>
        <w:widowControl/>
        <w:spacing w:after="0" w:line="240" w:lineRule="auto"/>
        <w:jc w:val="center"/>
        <w:rPr>
          <w:rFonts w:ascii="Arial" w:eastAsia="Times New Roman" w:hAnsi="Arial" w:cs="Arial"/>
          <w:b/>
          <w:bCs/>
          <w:color w:val="0D0D0D" w:themeColor="text1" w:themeTint="F2"/>
          <w:sz w:val="40"/>
          <w:szCs w:val="40"/>
          <w:lang w:eastAsia="it-IT"/>
        </w:rPr>
      </w:pPr>
      <w:r w:rsidRPr="006D7C58">
        <w:rPr>
          <w:rFonts w:ascii="Arial" w:eastAsia="Times New Roman" w:hAnsi="Arial" w:cs="Arial"/>
          <w:b/>
          <w:bCs/>
          <w:color w:val="0D0D0D" w:themeColor="text1" w:themeTint="F2"/>
          <w:sz w:val="40"/>
          <w:szCs w:val="40"/>
          <w:lang w:eastAsia="it-IT"/>
        </w:rPr>
        <w:t>Scope &amp; Pricing</w:t>
      </w:r>
    </w:p>
    <w:p w14:paraId="5ADDC362" w14:textId="77777777" w:rsidR="001950A9" w:rsidRDefault="001950A9" w:rsidP="002B79C0">
      <w:pPr>
        <w:widowControl/>
        <w:spacing w:after="0" w:line="240" w:lineRule="auto"/>
        <w:jc w:val="center"/>
        <w:rPr>
          <w:rFonts w:ascii="Arial" w:eastAsia="Times New Roman" w:hAnsi="Arial" w:cs="Arial"/>
          <w:b/>
          <w:bCs/>
          <w:color w:val="0D0D0D" w:themeColor="text1" w:themeTint="F2"/>
          <w:sz w:val="36"/>
          <w:szCs w:val="36"/>
          <w:lang w:eastAsia="it-IT"/>
        </w:rPr>
      </w:pPr>
    </w:p>
    <w:p w14:paraId="0FBA50F8" w14:textId="77777777" w:rsidR="00800FDD" w:rsidRPr="006D7C58" w:rsidRDefault="00800FDD" w:rsidP="002B79C0">
      <w:pPr>
        <w:widowControl/>
        <w:spacing w:after="0" w:line="240" w:lineRule="auto"/>
        <w:jc w:val="center"/>
        <w:rPr>
          <w:rFonts w:ascii="Arial" w:eastAsia="Times New Roman" w:hAnsi="Arial" w:cs="Arial"/>
          <w:b/>
          <w:bCs/>
          <w:color w:val="0D0D0D" w:themeColor="text1" w:themeTint="F2"/>
          <w:sz w:val="36"/>
          <w:szCs w:val="36"/>
          <w:lang w:eastAsia="it-IT"/>
        </w:rPr>
      </w:pPr>
    </w:p>
    <w:p w14:paraId="1752F419" w14:textId="7FF4C424" w:rsidR="002B79C0" w:rsidRPr="006D7C58" w:rsidRDefault="006B7D32" w:rsidP="006B7D32">
      <w:pPr>
        <w:widowControl/>
        <w:spacing w:after="0" w:line="240" w:lineRule="auto"/>
        <w:jc w:val="center"/>
        <w:rPr>
          <w:rFonts w:ascii="Arial" w:eastAsia="Times New Roman" w:hAnsi="Arial" w:cs="Arial"/>
          <w:color w:val="0D0D0D" w:themeColor="text1" w:themeTint="F2"/>
          <w:sz w:val="36"/>
          <w:szCs w:val="36"/>
          <w:lang w:eastAsia="it-IT"/>
        </w:rPr>
      </w:pPr>
      <w:r w:rsidRPr="006D7C58">
        <w:rPr>
          <w:rFonts w:ascii="Arial" w:eastAsia="Times New Roman" w:hAnsi="Arial" w:cs="Arial"/>
          <w:bCs/>
          <w:color w:val="0D0D0D" w:themeColor="text1" w:themeTint="F2"/>
          <w:sz w:val="36"/>
          <w:szCs w:val="36"/>
          <w:lang w:eastAsia="it-IT"/>
        </w:rPr>
        <w:t>E</w:t>
      </w:r>
      <w:r w:rsidR="00AD75CA">
        <w:rPr>
          <w:rFonts w:ascii="Arial" w:eastAsia="Times New Roman" w:hAnsi="Arial" w:cs="Arial"/>
          <w:bCs/>
          <w:color w:val="0D0D0D" w:themeColor="text1" w:themeTint="F2"/>
          <w:sz w:val="36"/>
          <w:szCs w:val="36"/>
          <w:lang w:eastAsia="it-IT"/>
        </w:rPr>
        <w:t>DED2405D</w:t>
      </w:r>
    </w:p>
    <w:p w14:paraId="6D71534F" w14:textId="77777777" w:rsidR="00A02B04" w:rsidRPr="006D7C58" w:rsidRDefault="00A02B04" w:rsidP="00787837">
      <w:pPr>
        <w:widowControl/>
        <w:spacing w:after="0" w:line="240" w:lineRule="auto"/>
        <w:jc w:val="center"/>
        <w:rPr>
          <w:rFonts w:ascii="Arial" w:eastAsia="Times New Roman" w:hAnsi="Arial" w:cs="Arial"/>
          <w:color w:val="0D0D0D" w:themeColor="text1" w:themeTint="F2"/>
          <w:sz w:val="36"/>
          <w:szCs w:val="36"/>
          <w:lang w:eastAsia="it-IT"/>
        </w:rPr>
      </w:pPr>
    </w:p>
    <w:p w14:paraId="20173CC8" w14:textId="77777777" w:rsidR="006B7D32" w:rsidRPr="006D7C58" w:rsidRDefault="006B7D32" w:rsidP="00787837">
      <w:pPr>
        <w:widowControl/>
        <w:spacing w:after="0" w:line="240" w:lineRule="auto"/>
        <w:jc w:val="center"/>
        <w:rPr>
          <w:rFonts w:ascii="Arial" w:eastAsia="Times New Roman" w:hAnsi="Arial" w:cs="Arial"/>
          <w:color w:val="0D0D0D" w:themeColor="text1" w:themeTint="F2"/>
          <w:sz w:val="16"/>
          <w:szCs w:val="16"/>
          <w:lang w:eastAsia="it-IT"/>
        </w:rPr>
      </w:pPr>
    </w:p>
    <w:p w14:paraId="3BC2ACC1" w14:textId="7B7DBD99" w:rsidR="00787837" w:rsidRPr="006D7C58" w:rsidRDefault="004115B4" w:rsidP="00787837">
      <w:pPr>
        <w:widowControl/>
        <w:spacing w:after="0" w:line="240" w:lineRule="auto"/>
        <w:jc w:val="center"/>
        <w:rPr>
          <w:rFonts w:ascii="Arial" w:eastAsia="Times New Roman" w:hAnsi="Arial" w:cs="Arial"/>
          <w:color w:val="0D0D0D" w:themeColor="text1" w:themeTint="F2"/>
          <w:sz w:val="28"/>
          <w:szCs w:val="28"/>
          <w:lang w:eastAsia="it-IT"/>
        </w:rPr>
      </w:pPr>
      <w:r>
        <w:rPr>
          <w:rFonts w:ascii="Arial" w:eastAsia="Times New Roman" w:hAnsi="Arial" w:cs="Arial"/>
          <w:color w:val="0D0D0D" w:themeColor="text1" w:themeTint="F2"/>
          <w:sz w:val="28"/>
          <w:szCs w:val="28"/>
          <w:lang w:eastAsia="it-IT"/>
        </w:rPr>
        <w:t>June</w:t>
      </w:r>
      <w:r w:rsidRPr="006D7C58">
        <w:rPr>
          <w:rFonts w:ascii="Arial" w:eastAsia="Times New Roman" w:hAnsi="Arial" w:cs="Arial"/>
          <w:color w:val="0D0D0D" w:themeColor="text1" w:themeTint="F2"/>
          <w:sz w:val="28"/>
          <w:szCs w:val="28"/>
          <w:lang w:eastAsia="it-IT"/>
        </w:rPr>
        <w:t xml:space="preserve"> </w:t>
      </w:r>
      <w:r w:rsidR="00787837" w:rsidRPr="006D7C58">
        <w:rPr>
          <w:rFonts w:ascii="Arial" w:eastAsia="Times New Roman" w:hAnsi="Arial" w:cs="Arial"/>
          <w:color w:val="0D0D0D" w:themeColor="text1" w:themeTint="F2"/>
          <w:sz w:val="28"/>
          <w:szCs w:val="28"/>
          <w:lang w:eastAsia="it-IT"/>
        </w:rPr>
        <w:t>202</w:t>
      </w:r>
      <w:r w:rsidR="004E37DF" w:rsidRPr="006D7C58">
        <w:rPr>
          <w:rFonts w:ascii="Arial" w:eastAsia="Times New Roman" w:hAnsi="Arial" w:cs="Arial"/>
          <w:color w:val="0D0D0D" w:themeColor="text1" w:themeTint="F2"/>
          <w:sz w:val="28"/>
          <w:szCs w:val="28"/>
          <w:lang w:eastAsia="it-IT"/>
        </w:rPr>
        <w:t>6</w:t>
      </w:r>
    </w:p>
    <w:p w14:paraId="5C0F4EFA" w14:textId="77777777" w:rsidR="005B5F4E" w:rsidRPr="006D7C58" w:rsidRDefault="005B5F4E" w:rsidP="002B79C0">
      <w:pPr>
        <w:widowControl/>
        <w:spacing w:after="0" w:line="240" w:lineRule="auto"/>
        <w:jc w:val="both"/>
        <w:rPr>
          <w:rFonts w:ascii="Arial" w:eastAsia="Times New Roman" w:hAnsi="Arial" w:cs="Arial"/>
          <w:color w:val="0D0D0D" w:themeColor="text1" w:themeTint="F2"/>
          <w:sz w:val="28"/>
          <w:szCs w:val="28"/>
          <w:lang w:eastAsia="it-IT"/>
        </w:rPr>
      </w:pPr>
    </w:p>
    <w:p w14:paraId="60244E99" w14:textId="77777777" w:rsidR="005B5F4E" w:rsidRPr="006D7C58" w:rsidRDefault="005B5F4E" w:rsidP="002B79C0">
      <w:pPr>
        <w:widowControl/>
        <w:spacing w:after="0" w:line="240" w:lineRule="auto"/>
        <w:jc w:val="both"/>
        <w:rPr>
          <w:rFonts w:ascii="Arial" w:eastAsia="Times New Roman" w:hAnsi="Arial" w:cs="Arial"/>
          <w:color w:val="0D0D0D" w:themeColor="text1" w:themeTint="F2"/>
          <w:sz w:val="28"/>
          <w:szCs w:val="28"/>
          <w:lang w:eastAsia="it-IT"/>
        </w:rPr>
      </w:pPr>
    </w:p>
    <w:p w14:paraId="674A3634" w14:textId="77777777" w:rsidR="005B5F4E" w:rsidRPr="006D7C58" w:rsidRDefault="005B5F4E" w:rsidP="005B5F4E">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G.B. Edwards BEng (Hons) CEng FICE</w:t>
      </w:r>
    </w:p>
    <w:p w14:paraId="250E4C3F" w14:textId="77777777" w:rsidR="005B5F4E" w:rsidRPr="006D7C58" w:rsidRDefault="005B5F4E" w:rsidP="005B5F4E">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Head of Environment, Roads &amp; Facilities,</w:t>
      </w:r>
    </w:p>
    <w:p w14:paraId="308FE12F" w14:textId="77777777" w:rsidR="005B5F4E" w:rsidRPr="006D7C58" w:rsidRDefault="005B5F4E" w:rsidP="005B5F4E">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PO Box 1,</w:t>
      </w:r>
    </w:p>
    <w:p w14:paraId="1ABE88D1" w14:textId="77777777" w:rsidR="005B5F4E" w:rsidRPr="006D7C58" w:rsidRDefault="005B5F4E" w:rsidP="005B5F4E">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Colwyn Bay,</w:t>
      </w:r>
    </w:p>
    <w:p w14:paraId="1A936B02" w14:textId="77777777" w:rsidR="005B5F4E" w:rsidRPr="006D7C58" w:rsidRDefault="005B5F4E" w:rsidP="005B5F4E">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LL29 0GG</w:t>
      </w:r>
    </w:p>
    <w:p w14:paraId="247CDE3B" w14:textId="77777777" w:rsidR="005B5F4E" w:rsidRPr="006D7C58" w:rsidRDefault="005B5F4E" w:rsidP="005B5F4E">
      <w:pPr>
        <w:widowControl/>
        <w:spacing w:after="0" w:line="240" w:lineRule="auto"/>
        <w:jc w:val="both"/>
        <w:rPr>
          <w:rFonts w:ascii="Arial" w:eastAsia="Times New Roman" w:hAnsi="Arial" w:cs="Arial"/>
          <w:color w:val="0D0D0D" w:themeColor="text1" w:themeTint="F2"/>
          <w:lang w:eastAsia="it-IT"/>
        </w:rPr>
      </w:pPr>
    </w:p>
    <w:p w14:paraId="7F55B248" w14:textId="6566413E" w:rsidR="002B79C0" w:rsidRPr="006D7C58" w:rsidRDefault="005B5F4E" w:rsidP="005B5F4E">
      <w:pPr>
        <w:widowControl/>
        <w:spacing w:after="0" w:line="240" w:lineRule="auto"/>
        <w:jc w:val="both"/>
        <w:rPr>
          <w:rFonts w:ascii="Arial" w:eastAsia="Times New Roman" w:hAnsi="Arial" w:cs="Arial"/>
          <w:color w:val="0D0D0D" w:themeColor="text1" w:themeTint="F2"/>
          <w:lang w:eastAsia="it-IT"/>
        </w:rPr>
        <w:sectPr w:rsidR="002B79C0" w:rsidRPr="006D7C58" w:rsidSect="001950A9">
          <w:headerReference w:type="default" r:id="rId10"/>
          <w:footerReference w:type="default" r:id="rId11"/>
          <w:pgSz w:w="11906" w:h="16838"/>
          <w:pgMar w:top="1134" w:right="1134" w:bottom="1134" w:left="1134" w:header="709" w:footer="709" w:gutter="0"/>
          <w:pgNumType w:fmt="lowerRoman" w:start="1"/>
          <w:cols w:space="708"/>
          <w:titlePg/>
          <w:docGrid w:linePitch="360"/>
        </w:sectPr>
      </w:pPr>
      <w:r w:rsidRPr="006D7C58">
        <w:rPr>
          <w:rFonts w:ascii="Arial" w:eastAsia="Times New Roman" w:hAnsi="Arial" w:cs="Arial"/>
          <w:color w:val="0D0D0D" w:themeColor="text1" w:themeTint="F2"/>
          <w:lang w:eastAsia="it-IT"/>
        </w:rPr>
        <w:t xml:space="preserve">Tel. (01492) 575337        </w:t>
      </w:r>
    </w:p>
    <w:p w14:paraId="2D837EA4" w14:textId="76BBDD17" w:rsidR="002B79C0" w:rsidRPr="006D7C58" w:rsidRDefault="002B79C0" w:rsidP="00AB6655">
      <w:pPr>
        <w:widowControl/>
        <w:tabs>
          <w:tab w:val="right" w:leader="dot" w:pos="9628"/>
        </w:tabs>
        <w:spacing w:before="360" w:after="0" w:line="240" w:lineRule="auto"/>
        <w:rPr>
          <w:rFonts w:ascii="Arial" w:eastAsia="Times New Roman" w:hAnsi="Arial" w:cs="Arial"/>
          <w:b/>
          <w:color w:val="0D0D0D" w:themeColor="text1" w:themeTint="F2"/>
          <w:kern w:val="32"/>
          <w:sz w:val="28"/>
          <w:szCs w:val="32"/>
        </w:rPr>
      </w:pPr>
      <w:bookmarkStart w:id="1" w:name="_Toc383613427"/>
      <w:bookmarkStart w:id="2" w:name="_Toc372833426"/>
    </w:p>
    <w:p w14:paraId="289E15BF" w14:textId="77777777" w:rsidR="002B79C0" w:rsidRPr="006D7C58" w:rsidRDefault="002B79C0" w:rsidP="002B79C0">
      <w:pPr>
        <w:widowControl/>
        <w:spacing w:after="0" w:line="240" w:lineRule="auto"/>
        <w:jc w:val="both"/>
        <w:rPr>
          <w:rFonts w:ascii="Arial" w:eastAsia="Times New Roman" w:hAnsi="Arial" w:cs="Arial"/>
          <w:b/>
          <w:color w:val="0D0D0D" w:themeColor="text1" w:themeTint="F2"/>
          <w:sz w:val="28"/>
          <w:szCs w:val="28"/>
          <w:lang w:eastAsia="it-IT"/>
        </w:rPr>
      </w:pPr>
    </w:p>
    <w:p w14:paraId="53B514C1" w14:textId="77777777" w:rsidR="002B79C0" w:rsidRPr="006D7C58" w:rsidRDefault="002B79C0" w:rsidP="002B79C0">
      <w:pPr>
        <w:widowControl/>
        <w:spacing w:after="0" w:line="240" w:lineRule="auto"/>
        <w:jc w:val="both"/>
        <w:rPr>
          <w:rFonts w:ascii="Arial" w:eastAsia="Times New Roman" w:hAnsi="Arial" w:cs="Arial"/>
          <w:b/>
          <w:color w:val="0D0D0D" w:themeColor="text1" w:themeTint="F2"/>
          <w:sz w:val="28"/>
          <w:szCs w:val="28"/>
          <w:lang w:eastAsia="it-IT"/>
        </w:rPr>
      </w:pPr>
      <w:r w:rsidRPr="006D7C58">
        <w:rPr>
          <w:rFonts w:ascii="Arial" w:eastAsia="Times New Roman" w:hAnsi="Arial" w:cs="Arial"/>
          <w:b/>
          <w:color w:val="0D0D0D" w:themeColor="text1" w:themeTint="F2"/>
          <w:sz w:val="28"/>
          <w:szCs w:val="28"/>
          <w:lang w:eastAsia="it-IT"/>
        </w:rPr>
        <w:t>Issue and Revision Record</w:t>
      </w:r>
      <w:bookmarkEnd w:id="1"/>
    </w:p>
    <w:p w14:paraId="64EA1E2E" w14:textId="77777777" w:rsidR="002B79C0" w:rsidRPr="006D7C58" w:rsidRDefault="002B79C0" w:rsidP="002B79C0">
      <w:pPr>
        <w:widowControl/>
        <w:spacing w:after="0" w:line="240" w:lineRule="auto"/>
        <w:jc w:val="both"/>
        <w:rPr>
          <w:rFonts w:ascii="Arial" w:eastAsia="Times New Roman" w:hAnsi="Arial" w:cs="Arial"/>
          <w:b/>
          <w:color w:val="0D0D0D" w:themeColor="text1" w:themeTint="F2"/>
          <w:sz w:val="28"/>
          <w:szCs w:val="28"/>
          <w:lang w:eastAsia="it-IT"/>
        </w:rPr>
      </w:pPr>
    </w:p>
    <w:p w14:paraId="798B0D5E" w14:textId="77777777" w:rsidR="00E12455" w:rsidRPr="006D7C58" w:rsidRDefault="00E12455" w:rsidP="002B79C0">
      <w:pPr>
        <w:widowControl/>
        <w:spacing w:after="0" w:line="240" w:lineRule="auto"/>
        <w:jc w:val="both"/>
        <w:rPr>
          <w:rFonts w:ascii="Arial" w:eastAsia="Times New Roman" w:hAnsi="Arial" w:cs="Arial"/>
          <w:b/>
          <w:color w:val="0D0D0D" w:themeColor="text1" w:themeTint="F2"/>
          <w:sz w:val="28"/>
          <w:szCs w:val="28"/>
          <w:lang w:eastAsia="it-IT"/>
        </w:rPr>
      </w:pPr>
    </w:p>
    <w:p w14:paraId="5CA652B6" w14:textId="77777777" w:rsidR="00E12455" w:rsidRPr="006D7C58" w:rsidRDefault="00E12455" w:rsidP="002B79C0">
      <w:pPr>
        <w:widowControl/>
        <w:spacing w:after="0" w:line="240" w:lineRule="auto"/>
        <w:jc w:val="both"/>
        <w:rPr>
          <w:rFonts w:ascii="Arial" w:eastAsia="Times New Roman" w:hAnsi="Arial" w:cs="Arial"/>
          <w:b/>
          <w:color w:val="0D0D0D" w:themeColor="text1" w:themeTint="F2"/>
          <w:sz w:val="28"/>
          <w:szCs w:val="28"/>
          <w:lang w:eastAsia="it-IT"/>
        </w:rPr>
      </w:pPr>
    </w:p>
    <w:tbl>
      <w:tblPr>
        <w:tblStyle w:val="ERFStandardTable"/>
        <w:tblW w:w="0" w:type="auto"/>
        <w:tblLook w:val="04A0" w:firstRow="1" w:lastRow="0" w:firstColumn="1" w:lastColumn="0" w:noHBand="0" w:noVBand="1"/>
      </w:tblPr>
      <w:tblGrid>
        <w:gridCol w:w="1800"/>
        <w:gridCol w:w="7828"/>
      </w:tblGrid>
      <w:tr w:rsidR="006B7D32" w:rsidRPr="00650BE3" w14:paraId="451EA41D" w14:textId="77777777" w:rsidTr="006B7D32">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800" w:type="dxa"/>
          </w:tcPr>
          <w:bookmarkEnd w:id="2"/>
          <w:p w14:paraId="0494C466" w14:textId="77777777" w:rsidR="006B7D32" w:rsidRPr="00650BE3" w:rsidRDefault="006B7D32" w:rsidP="006B7D32">
            <w:pPr>
              <w:rPr>
                <w:rFonts w:cs="Arial"/>
                <w:color w:val="0D0D0D" w:themeColor="text1" w:themeTint="F2"/>
                <w:sz w:val="20"/>
                <w:lang w:eastAsia="it-IT"/>
              </w:rPr>
            </w:pPr>
            <w:r w:rsidRPr="00650BE3">
              <w:rPr>
                <w:rFonts w:cs="Arial"/>
                <w:color w:val="0D0D0D" w:themeColor="text1" w:themeTint="F2"/>
                <w:sz w:val="20"/>
                <w:lang w:eastAsia="it-IT"/>
              </w:rPr>
              <w:t>Document Title</w:t>
            </w:r>
          </w:p>
        </w:tc>
        <w:tc>
          <w:tcPr>
            <w:tcW w:w="7828" w:type="dxa"/>
          </w:tcPr>
          <w:p w14:paraId="5A3F2FEE" w14:textId="772E90C9" w:rsidR="006B7D32" w:rsidRPr="00650BE3" w:rsidRDefault="009E2034" w:rsidP="006B7D32">
            <w:pPr>
              <w:jc w:val="both"/>
              <w:cnfStyle w:val="100000000000" w:firstRow="1" w:lastRow="0" w:firstColumn="0" w:lastColumn="0" w:oddVBand="0" w:evenVBand="0" w:oddHBand="0" w:evenHBand="0" w:firstRowFirstColumn="0" w:firstRowLastColumn="0" w:lastRowFirstColumn="0" w:lastRowLastColumn="0"/>
              <w:rPr>
                <w:rFonts w:cs="Arial"/>
                <w:b w:val="0"/>
                <w:bCs w:val="0"/>
                <w:sz w:val="20"/>
                <w:lang w:eastAsia="it-IT"/>
              </w:rPr>
            </w:pPr>
            <w:r w:rsidRPr="009E2034">
              <w:rPr>
                <w:rFonts w:cs="Arial"/>
                <w:sz w:val="20"/>
              </w:rPr>
              <w:t>EDED2405D</w:t>
            </w:r>
            <w:r w:rsidR="006B7D32" w:rsidRPr="00650BE3">
              <w:rPr>
                <w:rFonts w:cs="Arial"/>
                <w:sz w:val="20"/>
              </w:rPr>
              <w:t xml:space="preserve">, Volume 3, </w:t>
            </w:r>
            <w:r w:rsidR="004B3A87" w:rsidRPr="004B3A87">
              <w:rPr>
                <w:rFonts w:cs="Arial"/>
                <w:sz w:val="20"/>
              </w:rPr>
              <w:t>Multi-Disciplinary Design Team</w:t>
            </w:r>
          </w:p>
        </w:tc>
      </w:tr>
      <w:tr w:rsidR="006B7D32" w:rsidRPr="00650BE3" w14:paraId="1A6AEAC8" w14:textId="77777777" w:rsidTr="006B7D32">
        <w:trPr>
          <w:trHeight w:hRule="exact" w:val="567"/>
        </w:trPr>
        <w:tc>
          <w:tcPr>
            <w:cnfStyle w:val="001000000000" w:firstRow="0" w:lastRow="0" w:firstColumn="1" w:lastColumn="0" w:oddVBand="0" w:evenVBand="0" w:oddHBand="0" w:evenHBand="0" w:firstRowFirstColumn="0" w:firstRowLastColumn="0" w:lastRowFirstColumn="0" w:lastRowLastColumn="0"/>
            <w:tcW w:w="1800" w:type="dxa"/>
          </w:tcPr>
          <w:p w14:paraId="438AC088" w14:textId="77777777" w:rsidR="006B7D32" w:rsidRPr="00650BE3" w:rsidRDefault="006B7D32" w:rsidP="006B7D32">
            <w:pPr>
              <w:rPr>
                <w:rFonts w:cs="Arial"/>
                <w:b/>
                <w:color w:val="0D0D0D" w:themeColor="text1" w:themeTint="F2"/>
                <w:sz w:val="20"/>
                <w:lang w:eastAsia="it-IT"/>
              </w:rPr>
            </w:pPr>
            <w:r w:rsidRPr="00650BE3">
              <w:rPr>
                <w:rFonts w:cs="Arial"/>
                <w:b/>
                <w:color w:val="0D0D0D" w:themeColor="text1" w:themeTint="F2"/>
                <w:sz w:val="20"/>
                <w:lang w:eastAsia="it-IT"/>
              </w:rPr>
              <w:t>Version</w:t>
            </w:r>
          </w:p>
        </w:tc>
        <w:tc>
          <w:tcPr>
            <w:tcW w:w="7828" w:type="dxa"/>
          </w:tcPr>
          <w:p w14:paraId="3D08ECA2" w14:textId="77777777" w:rsidR="006B7D32" w:rsidRPr="00650BE3" w:rsidRDefault="006B7D32" w:rsidP="006B7D32">
            <w:pPr>
              <w:jc w:val="both"/>
              <w:cnfStyle w:val="000000000000" w:firstRow="0" w:lastRow="0" w:firstColumn="0" w:lastColumn="0" w:oddVBand="0" w:evenVBand="0" w:oddHBand="0" w:evenHBand="0" w:firstRowFirstColumn="0" w:firstRowLastColumn="0" w:lastRowFirstColumn="0" w:lastRowLastColumn="0"/>
              <w:rPr>
                <w:rFonts w:cs="Arial"/>
                <w:color w:val="0D0D0D" w:themeColor="text1" w:themeTint="F2"/>
                <w:lang w:eastAsia="it-IT"/>
              </w:rPr>
            </w:pPr>
            <w:r w:rsidRPr="00650BE3">
              <w:rPr>
                <w:rFonts w:cs="Arial"/>
                <w:color w:val="0D0D0D" w:themeColor="text1" w:themeTint="F2"/>
                <w:lang w:eastAsia="it-IT"/>
              </w:rPr>
              <w:t>V1</w:t>
            </w:r>
          </w:p>
        </w:tc>
      </w:tr>
      <w:tr w:rsidR="006B7D32" w:rsidRPr="00650BE3" w14:paraId="749BB92D" w14:textId="77777777" w:rsidTr="006B7D32">
        <w:trPr>
          <w:trHeight w:hRule="exact" w:val="630"/>
        </w:trPr>
        <w:tc>
          <w:tcPr>
            <w:cnfStyle w:val="001000000000" w:firstRow="0" w:lastRow="0" w:firstColumn="1" w:lastColumn="0" w:oddVBand="0" w:evenVBand="0" w:oddHBand="0" w:evenHBand="0" w:firstRowFirstColumn="0" w:firstRowLastColumn="0" w:lastRowFirstColumn="0" w:lastRowLastColumn="0"/>
            <w:tcW w:w="1800" w:type="dxa"/>
          </w:tcPr>
          <w:p w14:paraId="12BDABAA" w14:textId="77777777" w:rsidR="006B7D32" w:rsidRPr="00650BE3" w:rsidRDefault="006B7D32" w:rsidP="006B7D32">
            <w:pPr>
              <w:rPr>
                <w:rFonts w:cs="Arial"/>
                <w:b/>
                <w:color w:val="0D0D0D" w:themeColor="text1" w:themeTint="F2"/>
                <w:sz w:val="20"/>
                <w:lang w:eastAsia="it-IT"/>
              </w:rPr>
            </w:pPr>
            <w:r w:rsidRPr="00650BE3">
              <w:rPr>
                <w:rFonts w:cs="Arial"/>
                <w:b/>
                <w:color w:val="0D0D0D" w:themeColor="text1" w:themeTint="F2"/>
                <w:sz w:val="20"/>
                <w:lang w:eastAsia="it-IT"/>
              </w:rPr>
              <w:t>Status</w:t>
            </w:r>
          </w:p>
        </w:tc>
        <w:sdt>
          <w:sdtPr>
            <w:rPr>
              <w:rFonts w:cs="Arial"/>
              <w:color w:val="0D0D0D" w:themeColor="text1" w:themeTint="F2"/>
              <w:lang w:eastAsia="it-IT"/>
            </w:rPr>
            <w:alias w:val="Status"/>
            <w:id w:val="6392767"/>
            <w:dataBinding w:prefixMappings="xmlns:ns0='http://purl.org/dc/elements/1.1/' xmlns:ns1='http://schemas.openxmlformats.org/package/2006/metadata/core-properties' " w:xpath="/ns1:coreProperties[1]/ns1:contentStatus[1]" w:storeItemID="{6C3C8BC8-F283-45AE-878A-BAB7291924A1}"/>
            <w:text/>
          </w:sdtPr>
          <w:sdtEndPr/>
          <w:sdtContent>
            <w:tc>
              <w:tcPr>
                <w:tcW w:w="7828" w:type="dxa"/>
              </w:tcPr>
              <w:p w14:paraId="116F444B" w14:textId="77777777" w:rsidR="006B7D32" w:rsidRPr="00650BE3" w:rsidRDefault="006B7D32" w:rsidP="006B7D32">
                <w:pPr>
                  <w:jc w:val="both"/>
                  <w:cnfStyle w:val="000000000000" w:firstRow="0" w:lastRow="0" w:firstColumn="0" w:lastColumn="0" w:oddVBand="0" w:evenVBand="0" w:oddHBand="0" w:evenHBand="0" w:firstRowFirstColumn="0" w:firstRowLastColumn="0" w:lastRowFirstColumn="0" w:lastRowLastColumn="0"/>
                  <w:rPr>
                    <w:rFonts w:cs="Arial"/>
                    <w:color w:val="0D0D0D" w:themeColor="text1" w:themeTint="F2"/>
                    <w:lang w:eastAsia="it-IT"/>
                  </w:rPr>
                </w:pPr>
                <w:r w:rsidRPr="00650BE3">
                  <w:rPr>
                    <w:rFonts w:cs="Arial"/>
                    <w:color w:val="0D0D0D" w:themeColor="text1" w:themeTint="F2"/>
                    <w:lang w:eastAsia="it-IT"/>
                  </w:rPr>
                  <w:t>Tender Issue</w:t>
                </w:r>
              </w:p>
            </w:tc>
          </w:sdtContent>
        </w:sdt>
      </w:tr>
      <w:tr w:rsidR="006B7D32" w:rsidRPr="00650BE3" w14:paraId="2AC76271" w14:textId="77777777" w:rsidTr="006B7D32">
        <w:trPr>
          <w:trHeight w:hRule="exact" w:val="567"/>
        </w:trPr>
        <w:tc>
          <w:tcPr>
            <w:cnfStyle w:val="001000000000" w:firstRow="0" w:lastRow="0" w:firstColumn="1" w:lastColumn="0" w:oddVBand="0" w:evenVBand="0" w:oddHBand="0" w:evenHBand="0" w:firstRowFirstColumn="0" w:firstRowLastColumn="0" w:lastRowFirstColumn="0" w:lastRowLastColumn="0"/>
            <w:tcW w:w="1800" w:type="dxa"/>
          </w:tcPr>
          <w:p w14:paraId="151BDB93" w14:textId="77777777" w:rsidR="006B7D32" w:rsidRPr="00650BE3" w:rsidRDefault="006B7D32" w:rsidP="006B7D32">
            <w:pPr>
              <w:rPr>
                <w:rFonts w:cs="Arial"/>
                <w:b/>
                <w:color w:val="0D0D0D" w:themeColor="text1" w:themeTint="F2"/>
                <w:sz w:val="20"/>
                <w:lang w:eastAsia="it-IT"/>
              </w:rPr>
            </w:pPr>
            <w:r w:rsidRPr="00650BE3">
              <w:rPr>
                <w:rFonts w:cs="Arial"/>
                <w:b/>
                <w:color w:val="0D0D0D" w:themeColor="text1" w:themeTint="F2"/>
                <w:sz w:val="20"/>
                <w:lang w:eastAsia="it-IT"/>
              </w:rPr>
              <w:t>Filename</w:t>
            </w:r>
          </w:p>
        </w:tc>
        <w:tc>
          <w:tcPr>
            <w:tcW w:w="7828" w:type="dxa"/>
          </w:tcPr>
          <w:p w14:paraId="68C3635A" w14:textId="71DED2F6" w:rsidR="006B7D32" w:rsidRPr="00650BE3" w:rsidRDefault="003E2270" w:rsidP="006B7D32">
            <w:pPr>
              <w:jc w:val="both"/>
              <w:cnfStyle w:val="000000000000" w:firstRow="0" w:lastRow="0" w:firstColumn="0" w:lastColumn="0" w:oddVBand="0" w:evenVBand="0" w:oddHBand="0" w:evenHBand="0" w:firstRowFirstColumn="0" w:firstRowLastColumn="0" w:lastRowFirstColumn="0" w:lastRowLastColumn="0"/>
              <w:rPr>
                <w:rFonts w:cs="Arial"/>
                <w:color w:val="0D0D0D" w:themeColor="text1" w:themeTint="F2"/>
                <w:lang w:eastAsia="it-IT"/>
              </w:rPr>
            </w:pPr>
            <w:r w:rsidRPr="003E2270">
              <w:rPr>
                <w:rFonts w:cs="Arial"/>
                <w:color w:val="0D0D0D" w:themeColor="text1" w:themeTint="F2"/>
                <w:lang w:eastAsia="ja-JP"/>
              </w:rPr>
              <w:t>EDED2405D</w:t>
            </w:r>
            <w:r>
              <w:rPr>
                <w:rFonts w:cs="Arial"/>
                <w:color w:val="0D0D0D" w:themeColor="text1" w:themeTint="F2"/>
                <w:lang w:eastAsia="ja-JP"/>
              </w:rPr>
              <w:t xml:space="preserve"> </w:t>
            </w:r>
            <w:r w:rsidR="006B7D32" w:rsidRPr="00650BE3">
              <w:rPr>
                <w:rFonts w:cs="Arial"/>
                <w:color w:val="0D0D0D" w:themeColor="text1" w:themeTint="F2"/>
                <w:lang w:eastAsia="ja-JP"/>
              </w:rPr>
              <w:t>– Volume 3 – Scope &amp; Pricing V1.docx</w:t>
            </w:r>
          </w:p>
        </w:tc>
      </w:tr>
    </w:tbl>
    <w:p w14:paraId="3E184E5C" w14:textId="77777777" w:rsidR="002B79C0" w:rsidRPr="00650BE3" w:rsidRDefault="002B79C0" w:rsidP="002B79C0">
      <w:pPr>
        <w:widowControl/>
        <w:spacing w:after="0" w:line="240" w:lineRule="auto"/>
        <w:jc w:val="both"/>
        <w:rPr>
          <w:rFonts w:ascii="Arial" w:eastAsia="Times New Roman" w:hAnsi="Arial" w:cs="Arial"/>
          <w:color w:val="0D0D0D" w:themeColor="text1" w:themeTint="F2"/>
          <w:sz w:val="20"/>
          <w:szCs w:val="20"/>
          <w:lang w:eastAsia="it-IT"/>
        </w:rPr>
      </w:pPr>
    </w:p>
    <w:tbl>
      <w:tblPr>
        <w:tblStyle w:val="DocManagement"/>
        <w:tblW w:w="0" w:type="auto"/>
        <w:tblLook w:val="04A0" w:firstRow="1" w:lastRow="0" w:firstColumn="1" w:lastColumn="0" w:noHBand="0" w:noVBand="1"/>
      </w:tblPr>
      <w:tblGrid>
        <w:gridCol w:w="1795"/>
        <w:gridCol w:w="6281"/>
        <w:gridCol w:w="1552"/>
      </w:tblGrid>
      <w:tr w:rsidR="00CB249A" w:rsidRPr="00650BE3" w14:paraId="386043BC" w14:textId="77777777" w:rsidTr="002B79C0">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795" w:type="dxa"/>
          </w:tcPr>
          <w:p w14:paraId="4582F9EF" w14:textId="77777777" w:rsidR="002B79C0" w:rsidRPr="00650BE3" w:rsidRDefault="002B79C0" w:rsidP="002B79C0">
            <w:pPr>
              <w:rPr>
                <w:rFonts w:cs="Arial"/>
                <w:color w:val="0D0D0D" w:themeColor="text1" w:themeTint="F2"/>
                <w:sz w:val="20"/>
                <w:lang w:eastAsia="it-IT"/>
              </w:rPr>
            </w:pPr>
            <w:r w:rsidRPr="00650BE3">
              <w:rPr>
                <w:rFonts w:cs="Arial"/>
                <w:color w:val="0D0D0D" w:themeColor="text1" w:themeTint="F2"/>
                <w:sz w:val="20"/>
                <w:lang w:eastAsia="it-IT"/>
              </w:rPr>
              <w:t>Revision</w:t>
            </w:r>
          </w:p>
        </w:tc>
        <w:tc>
          <w:tcPr>
            <w:tcW w:w="6281" w:type="dxa"/>
          </w:tcPr>
          <w:p w14:paraId="4CBB2FD9" w14:textId="77777777" w:rsidR="002B79C0" w:rsidRPr="00650BE3" w:rsidRDefault="002B79C0" w:rsidP="002B79C0">
            <w:pPr>
              <w:cnfStyle w:val="100000000000" w:firstRow="1" w:lastRow="0" w:firstColumn="0" w:lastColumn="0" w:oddVBand="0" w:evenVBand="0" w:oddHBand="0" w:evenHBand="0" w:firstRowFirstColumn="0" w:firstRowLastColumn="0" w:lastRowFirstColumn="0" w:lastRowLastColumn="0"/>
              <w:rPr>
                <w:rFonts w:cs="Arial"/>
                <w:color w:val="0D0D0D" w:themeColor="text1" w:themeTint="F2"/>
                <w:sz w:val="20"/>
                <w:lang w:eastAsia="it-IT"/>
              </w:rPr>
            </w:pPr>
            <w:r w:rsidRPr="00650BE3">
              <w:rPr>
                <w:rFonts w:cs="Arial"/>
                <w:color w:val="0D0D0D" w:themeColor="text1" w:themeTint="F2"/>
                <w:sz w:val="20"/>
                <w:lang w:eastAsia="it-IT"/>
              </w:rPr>
              <w:t>Notes</w:t>
            </w:r>
          </w:p>
        </w:tc>
        <w:tc>
          <w:tcPr>
            <w:tcW w:w="1552" w:type="dxa"/>
          </w:tcPr>
          <w:p w14:paraId="4427727F" w14:textId="77777777" w:rsidR="002B79C0" w:rsidRPr="00650BE3" w:rsidRDefault="002B79C0" w:rsidP="002B79C0">
            <w:pPr>
              <w:cnfStyle w:val="100000000000" w:firstRow="1" w:lastRow="0" w:firstColumn="0" w:lastColumn="0" w:oddVBand="0" w:evenVBand="0" w:oddHBand="0" w:evenHBand="0" w:firstRowFirstColumn="0" w:firstRowLastColumn="0" w:lastRowFirstColumn="0" w:lastRowLastColumn="0"/>
              <w:rPr>
                <w:rFonts w:cs="Arial"/>
                <w:color w:val="0D0D0D" w:themeColor="text1" w:themeTint="F2"/>
                <w:sz w:val="20"/>
                <w:lang w:eastAsia="it-IT"/>
              </w:rPr>
            </w:pPr>
            <w:r w:rsidRPr="00650BE3">
              <w:rPr>
                <w:rFonts w:cs="Arial"/>
                <w:color w:val="0D0D0D" w:themeColor="text1" w:themeTint="F2"/>
                <w:sz w:val="20"/>
                <w:lang w:eastAsia="it-IT"/>
              </w:rPr>
              <w:t>Date</w:t>
            </w:r>
          </w:p>
        </w:tc>
      </w:tr>
      <w:tr w:rsidR="00CB249A" w:rsidRPr="00650BE3" w14:paraId="78A76135" w14:textId="77777777" w:rsidTr="002B79C0">
        <w:trPr>
          <w:trHeight w:hRule="exact" w:val="567"/>
        </w:trPr>
        <w:tc>
          <w:tcPr>
            <w:cnfStyle w:val="001000000000" w:firstRow="0" w:lastRow="0" w:firstColumn="1" w:lastColumn="0" w:oddVBand="0" w:evenVBand="0" w:oddHBand="0" w:evenHBand="0" w:firstRowFirstColumn="0" w:firstRowLastColumn="0" w:lastRowFirstColumn="0" w:lastRowLastColumn="0"/>
            <w:tcW w:w="1795" w:type="dxa"/>
          </w:tcPr>
          <w:p w14:paraId="601355B7" w14:textId="77777777" w:rsidR="002B79C0" w:rsidRPr="00650BE3" w:rsidRDefault="002B79C0" w:rsidP="002B79C0">
            <w:pPr>
              <w:rPr>
                <w:rFonts w:cs="Arial"/>
                <w:color w:val="0D0D0D" w:themeColor="text1" w:themeTint="F2"/>
                <w:sz w:val="20"/>
                <w:lang w:eastAsia="it-IT"/>
              </w:rPr>
            </w:pPr>
            <w:r w:rsidRPr="00650BE3">
              <w:rPr>
                <w:rFonts w:cs="Arial"/>
                <w:color w:val="0D0D0D" w:themeColor="text1" w:themeTint="F2"/>
                <w:sz w:val="20"/>
                <w:lang w:eastAsia="it-IT"/>
              </w:rPr>
              <w:t>V1</w:t>
            </w:r>
          </w:p>
        </w:tc>
        <w:sdt>
          <w:sdtPr>
            <w:rPr>
              <w:rFonts w:cs="Arial"/>
              <w:color w:val="0D0D0D" w:themeColor="text1" w:themeTint="F2"/>
              <w:lang w:eastAsia="it-IT"/>
            </w:rPr>
            <w:alias w:val="Status"/>
            <w:tag w:val=""/>
            <w:id w:val="-286283602"/>
            <w:dataBinding w:prefixMappings="xmlns:ns0='http://purl.org/dc/elements/1.1/' xmlns:ns1='http://schemas.openxmlformats.org/package/2006/metadata/core-properties' " w:xpath="/ns1:coreProperties[1]/ns1:contentStatus[1]" w:storeItemID="{6C3C8BC8-F283-45AE-878A-BAB7291924A1}"/>
            <w:text/>
          </w:sdtPr>
          <w:sdtEndPr/>
          <w:sdtContent>
            <w:tc>
              <w:tcPr>
                <w:tcW w:w="6281" w:type="dxa"/>
              </w:tcPr>
              <w:p w14:paraId="60CC4630" w14:textId="77777777" w:rsidR="002B79C0" w:rsidRPr="00650BE3" w:rsidRDefault="00F50EE3" w:rsidP="00E5444B">
                <w:pPr>
                  <w:cnfStyle w:val="000000000000" w:firstRow="0" w:lastRow="0" w:firstColumn="0" w:lastColumn="0" w:oddVBand="0" w:evenVBand="0" w:oddHBand="0" w:evenHBand="0" w:firstRowFirstColumn="0" w:firstRowLastColumn="0" w:lastRowFirstColumn="0" w:lastRowLastColumn="0"/>
                  <w:rPr>
                    <w:rFonts w:cs="Arial"/>
                    <w:color w:val="0D0D0D" w:themeColor="text1" w:themeTint="F2"/>
                    <w:lang w:eastAsia="it-IT"/>
                  </w:rPr>
                </w:pPr>
                <w:r w:rsidRPr="00650BE3">
                  <w:rPr>
                    <w:rFonts w:cs="Arial"/>
                    <w:color w:val="0D0D0D" w:themeColor="text1" w:themeTint="F2"/>
                    <w:lang w:eastAsia="it-IT"/>
                  </w:rPr>
                  <w:t>Tender Issue</w:t>
                </w:r>
              </w:p>
            </w:tc>
          </w:sdtContent>
        </w:sdt>
        <w:tc>
          <w:tcPr>
            <w:tcW w:w="1552" w:type="dxa"/>
          </w:tcPr>
          <w:p w14:paraId="17AD912E" w14:textId="6C7910EA" w:rsidR="002B79C0" w:rsidRPr="00650BE3" w:rsidRDefault="001A5CF1" w:rsidP="00695D5E">
            <w:pPr>
              <w:cnfStyle w:val="000000000000" w:firstRow="0" w:lastRow="0" w:firstColumn="0" w:lastColumn="0" w:oddVBand="0" w:evenVBand="0" w:oddHBand="0" w:evenHBand="0" w:firstRowFirstColumn="0" w:firstRowLastColumn="0" w:lastRowFirstColumn="0" w:lastRowLastColumn="0"/>
              <w:rPr>
                <w:rFonts w:cs="Arial"/>
                <w:color w:val="0D0D0D" w:themeColor="text1" w:themeTint="F2"/>
                <w:lang w:eastAsia="it-IT"/>
              </w:rPr>
            </w:pPr>
            <w:sdt>
              <w:sdtPr>
                <w:rPr>
                  <w:rFonts w:cs="Arial"/>
                </w:rPr>
                <w:alias w:val="Publish Date"/>
                <w:tag w:val=""/>
                <w:id w:val="-572429929"/>
                <w:dataBinding w:prefixMappings="xmlns:ns0='http://schemas.microsoft.com/office/2006/coverPageProps' " w:xpath="/ns0:CoverPageProperties[1]/ns0:PublishDate[1]" w:storeItemID="{55AF091B-3C7A-41E3-B477-F2FDAA23CFDA}"/>
                <w:date w:fullDate="2026-06-18T00:00:00Z">
                  <w:dateFormat w:val="dd/MM/yyyy"/>
                  <w:lid w:val="en-GB"/>
                  <w:storeMappedDataAs w:val="dateTime"/>
                  <w:calendar w:val="gregorian"/>
                </w:date>
              </w:sdtPr>
              <w:sdtEndPr/>
              <w:sdtContent>
                <w:r w:rsidR="00B90347">
                  <w:rPr>
                    <w:rFonts w:cs="Arial"/>
                  </w:rPr>
                  <w:t>1</w:t>
                </w:r>
                <w:r w:rsidR="00D05DF2">
                  <w:rPr>
                    <w:rFonts w:cs="Arial"/>
                  </w:rPr>
                  <w:t>8</w:t>
                </w:r>
                <w:r w:rsidR="00B90347" w:rsidRPr="003D4226">
                  <w:rPr>
                    <w:rFonts w:cs="Arial"/>
                  </w:rPr>
                  <w:t>/0</w:t>
                </w:r>
                <w:r w:rsidR="00B90347">
                  <w:rPr>
                    <w:rFonts w:cs="Arial"/>
                  </w:rPr>
                  <w:t>6</w:t>
                </w:r>
                <w:r w:rsidR="00B90347" w:rsidRPr="003D4226">
                  <w:rPr>
                    <w:rFonts w:cs="Arial"/>
                  </w:rPr>
                  <w:t>/2026</w:t>
                </w:r>
              </w:sdtContent>
            </w:sdt>
          </w:p>
        </w:tc>
      </w:tr>
    </w:tbl>
    <w:p w14:paraId="484923BE" w14:textId="77777777" w:rsidR="002B79C0" w:rsidRPr="00650BE3" w:rsidRDefault="002B79C0" w:rsidP="002B79C0">
      <w:pPr>
        <w:widowControl/>
        <w:spacing w:after="0" w:line="240" w:lineRule="auto"/>
        <w:jc w:val="both"/>
        <w:rPr>
          <w:rFonts w:ascii="Arial" w:eastAsia="Times New Roman" w:hAnsi="Arial" w:cs="Arial"/>
          <w:color w:val="0D0D0D" w:themeColor="text1" w:themeTint="F2"/>
          <w:sz w:val="20"/>
          <w:szCs w:val="20"/>
          <w:lang w:eastAsia="it-IT"/>
        </w:rPr>
      </w:pPr>
    </w:p>
    <w:tbl>
      <w:tblPr>
        <w:tblStyle w:val="DocManagement1"/>
        <w:tblW w:w="5000" w:type="pct"/>
        <w:tblLook w:val="04A0" w:firstRow="1" w:lastRow="0" w:firstColumn="1" w:lastColumn="0" w:noHBand="0" w:noVBand="1"/>
      </w:tblPr>
      <w:tblGrid>
        <w:gridCol w:w="1979"/>
        <w:gridCol w:w="1843"/>
        <w:gridCol w:w="4275"/>
        <w:gridCol w:w="1531"/>
      </w:tblGrid>
      <w:tr w:rsidR="00BF5DBF" w:rsidRPr="00DB1679" w14:paraId="1EA1FC5B" w14:textId="77777777" w:rsidTr="00BF5DBF">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028" w:type="pct"/>
          </w:tcPr>
          <w:p w14:paraId="074CD077" w14:textId="77777777" w:rsidR="00B95646" w:rsidRPr="00DB1679" w:rsidRDefault="00B95646" w:rsidP="00842C6F">
            <w:pPr>
              <w:rPr>
                <w:sz w:val="20"/>
              </w:rPr>
            </w:pPr>
          </w:p>
        </w:tc>
        <w:tc>
          <w:tcPr>
            <w:tcW w:w="957" w:type="pct"/>
          </w:tcPr>
          <w:p w14:paraId="28E6296B" w14:textId="7A3610BA" w:rsidR="00B95646" w:rsidRPr="00DB1679" w:rsidRDefault="00BF5DBF" w:rsidP="00842C6F">
            <w:pPr>
              <w:cnfStyle w:val="100000000000" w:firstRow="1" w:lastRow="0" w:firstColumn="0" w:lastColumn="0" w:oddVBand="0" w:evenVBand="0" w:oddHBand="0" w:evenHBand="0" w:firstRowFirstColumn="0" w:firstRowLastColumn="0" w:lastRowFirstColumn="0" w:lastRowLastColumn="0"/>
              <w:rPr>
                <w:sz w:val="20"/>
              </w:rPr>
            </w:pPr>
            <w:r>
              <w:rPr>
                <w:sz w:val="20"/>
              </w:rPr>
              <w:t>Initial</w:t>
            </w:r>
          </w:p>
        </w:tc>
        <w:tc>
          <w:tcPr>
            <w:tcW w:w="2220" w:type="pct"/>
          </w:tcPr>
          <w:p w14:paraId="20CFAC97" w14:textId="77777777" w:rsidR="00B95646" w:rsidRPr="00DB1679" w:rsidRDefault="00B95646" w:rsidP="00842C6F">
            <w:pPr>
              <w:cnfStyle w:val="100000000000" w:firstRow="1" w:lastRow="0" w:firstColumn="0" w:lastColumn="0" w:oddVBand="0" w:evenVBand="0" w:oddHBand="0" w:evenHBand="0" w:firstRowFirstColumn="0" w:firstRowLastColumn="0" w:lastRowFirstColumn="0" w:lastRowLastColumn="0"/>
              <w:rPr>
                <w:sz w:val="20"/>
              </w:rPr>
            </w:pPr>
            <w:r w:rsidRPr="00DB1679">
              <w:rPr>
                <w:sz w:val="20"/>
              </w:rPr>
              <w:t>Name</w:t>
            </w:r>
          </w:p>
        </w:tc>
        <w:tc>
          <w:tcPr>
            <w:tcW w:w="795" w:type="pct"/>
          </w:tcPr>
          <w:p w14:paraId="5A1CD19B" w14:textId="77777777" w:rsidR="00B95646" w:rsidRPr="00DB1679" w:rsidRDefault="00B95646" w:rsidP="00842C6F">
            <w:pPr>
              <w:cnfStyle w:val="100000000000" w:firstRow="1" w:lastRow="0" w:firstColumn="0" w:lastColumn="0" w:oddVBand="0" w:evenVBand="0" w:oddHBand="0" w:evenHBand="0" w:firstRowFirstColumn="0" w:firstRowLastColumn="0" w:lastRowFirstColumn="0" w:lastRowLastColumn="0"/>
              <w:rPr>
                <w:sz w:val="20"/>
              </w:rPr>
            </w:pPr>
            <w:r w:rsidRPr="00DB1679">
              <w:rPr>
                <w:sz w:val="20"/>
              </w:rPr>
              <w:t>Date</w:t>
            </w:r>
          </w:p>
        </w:tc>
      </w:tr>
      <w:tr w:rsidR="00BF5DBF" w:rsidRPr="00DB1679" w14:paraId="0672332D" w14:textId="77777777" w:rsidTr="00E830ED">
        <w:trPr>
          <w:trHeight w:val="800"/>
        </w:trPr>
        <w:tc>
          <w:tcPr>
            <w:cnfStyle w:val="001000000000" w:firstRow="0" w:lastRow="0" w:firstColumn="1" w:lastColumn="0" w:oddVBand="0" w:evenVBand="0" w:oddHBand="0" w:evenHBand="0" w:firstRowFirstColumn="0" w:firstRowLastColumn="0" w:lastRowFirstColumn="0" w:lastRowLastColumn="0"/>
            <w:tcW w:w="1028" w:type="pct"/>
          </w:tcPr>
          <w:p w14:paraId="475AE8C1" w14:textId="77777777" w:rsidR="00B95646" w:rsidRPr="00DB1679" w:rsidRDefault="00B95646" w:rsidP="00842C6F">
            <w:pPr>
              <w:rPr>
                <w:b/>
                <w:sz w:val="20"/>
              </w:rPr>
            </w:pPr>
            <w:r w:rsidRPr="00DB1679">
              <w:rPr>
                <w:b/>
                <w:sz w:val="20"/>
              </w:rPr>
              <w:t>Prepared by</w:t>
            </w:r>
          </w:p>
        </w:tc>
        <w:tc>
          <w:tcPr>
            <w:tcW w:w="957" w:type="pct"/>
          </w:tcPr>
          <w:p w14:paraId="05A008B6" w14:textId="78AF924F" w:rsidR="00B95646" w:rsidRPr="00DB1679" w:rsidRDefault="003E343B" w:rsidP="00E830ED">
            <w:pPr>
              <w:cnfStyle w:val="000000000000" w:firstRow="0" w:lastRow="0" w:firstColumn="0" w:lastColumn="0" w:oddVBand="0" w:evenVBand="0" w:oddHBand="0" w:evenHBand="0" w:firstRowFirstColumn="0" w:firstRowLastColumn="0" w:lastRowFirstColumn="0" w:lastRowLastColumn="0"/>
            </w:pPr>
            <w:r w:rsidRPr="009F2AB8">
              <w:rPr>
                <w:noProof/>
              </w:rPr>
              <w:drawing>
                <wp:inline distT="0" distB="0" distL="0" distR="0" wp14:anchorId="028CC99A" wp14:editId="1AAC815F">
                  <wp:extent cx="889000" cy="361491"/>
                  <wp:effectExtent l="0" t="0" r="6350" b="635"/>
                  <wp:docPr id="10" name="Picture 10" descr="\\corporate\users\WW\MI0120\Documents\source info\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users\WW\MI0120\Documents\source info\sig.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38977" cy="381813"/>
                          </a:xfrm>
                          <a:prstGeom prst="rect">
                            <a:avLst/>
                          </a:prstGeom>
                          <a:noFill/>
                          <a:ln>
                            <a:noFill/>
                          </a:ln>
                        </pic:spPr>
                      </pic:pic>
                    </a:graphicData>
                  </a:graphic>
                </wp:inline>
              </w:drawing>
            </w:r>
          </w:p>
        </w:tc>
        <w:tc>
          <w:tcPr>
            <w:tcW w:w="2220" w:type="pct"/>
          </w:tcPr>
          <w:p w14:paraId="677AE45D" w14:textId="25A3D32D" w:rsidR="00B95646" w:rsidRPr="00DB1679" w:rsidRDefault="006C4DE1" w:rsidP="00842C6F">
            <w:pPr>
              <w:cnfStyle w:val="000000000000" w:firstRow="0" w:lastRow="0" w:firstColumn="0" w:lastColumn="0" w:oddVBand="0" w:evenVBand="0" w:oddHBand="0" w:evenHBand="0" w:firstRowFirstColumn="0" w:firstRowLastColumn="0" w:lastRowFirstColumn="0" w:lastRowLastColumn="0"/>
            </w:pPr>
            <w:r>
              <w:rPr>
                <w:rFonts w:cs="Arial"/>
              </w:rPr>
              <w:t>Michael Carter</w:t>
            </w:r>
          </w:p>
        </w:tc>
        <w:tc>
          <w:tcPr>
            <w:tcW w:w="795" w:type="pct"/>
          </w:tcPr>
          <w:p w14:paraId="7097B11A" w14:textId="3A0E5F60" w:rsidR="00B95646" w:rsidRPr="00DB1679" w:rsidRDefault="003D4226" w:rsidP="00842C6F">
            <w:pPr>
              <w:cnfStyle w:val="000000000000" w:firstRow="0" w:lastRow="0" w:firstColumn="0" w:lastColumn="0" w:oddVBand="0" w:evenVBand="0" w:oddHBand="0" w:evenHBand="0" w:firstRowFirstColumn="0" w:firstRowLastColumn="0" w:lastRowFirstColumn="0" w:lastRowLastColumn="0"/>
            </w:pPr>
            <w:r w:rsidRPr="003D4226">
              <w:rPr>
                <w:lang w:eastAsia="it-IT"/>
              </w:rPr>
              <w:t>2</w:t>
            </w:r>
            <w:r w:rsidR="00F8460A">
              <w:rPr>
                <w:lang w:eastAsia="it-IT"/>
              </w:rPr>
              <w:t>1</w:t>
            </w:r>
            <w:r w:rsidRPr="003D4226">
              <w:rPr>
                <w:lang w:eastAsia="it-IT"/>
              </w:rPr>
              <w:t>/05/2026</w:t>
            </w:r>
          </w:p>
        </w:tc>
      </w:tr>
      <w:tr w:rsidR="00BF5DBF" w:rsidRPr="00DB1679" w14:paraId="4D2843C4" w14:textId="77777777" w:rsidTr="00E830ED">
        <w:trPr>
          <w:trHeight w:val="841"/>
        </w:trPr>
        <w:tc>
          <w:tcPr>
            <w:cnfStyle w:val="001000000000" w:firstRow="0" w:lastRow="0" w:firstColumn="1" w:lastColumn="0" w:oddVBand="0" w:evenVBand="0" w:oddHBand="0" w:evenHBand="0" w:firstRowFirstColumn="0" w:firstRowLastColumn="0" w:lastRowFirstColumn="0" w:lastRowLastColumn="0"/>
            <w:tcW w:w="1028" w:type="pct"/>
          </w:tcPr>
          <w:p w14:paraId="6621FB38" w14:textId="77777777" w:rsidR="00B95646" w:rsidRPr="00DB1679" w:rsidRDefault="00B95646" w:rsidP="00842C6F">
            <w:pPr>
              <w:rPr>
                <w:b/>
                <w:sz w:val="20"/>
              </w:rPr>
            </w:pPr>
            <w:r w:rsidRPr="00DB1679">
              <w:rPr>
                <w:b/>
                <w:sz w:val="20"/>
              </w:rPr>
              <w:t>Checked by</w:t>
            </w:r>
          </w:p>
        </w:tc>
        <w:tc>
          <w:tcPr>
            <w:tcW w:w="957" w:type="pct"/>
          </w:tcPr>
          <w:p w14:paraId="40AF8430" w14:textId="3122DB10" w:rsidR="00B95646" w:rsidRPr="00DB1679" w:rsidRDefault="003545BB" w:rsidP="00842C6F">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13AB4E1" wp14:editId="1ABB02E1">
                  <wp:extent cx="823090" cy="427141"/>
                  <wp:effectExtent l="0" t="0" r="0" b="0"/>
                  <wp:docPr id="1221614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10691" name="Picture 73811069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9730" cy="435777"/>
                          </a:xfrm>
                          <a:prstGeom prst="rect">
                            <a:avLst/>
                          </a:prstGeom>
                        </pic:spPr>
                      </pic:pic>
                    </a:graphicData>
                  </a:graphic>
                </wp:inline>
              </w:drawing>
            </w:r>
          </w:p>
        </w:tc>
        <w:tc>
          <w:tcPr>
            <w:tcW w:w="2220" w:type="pct"/>
          </w:tcPr>
          <w:p w14:paraId="286EEE0B" w14:textId="21DF84BB" w:rsidR="00B95646" w:rsidRPr="00DB1679" w:rsidRDefault="00B95646" w:rsidP="00842C6F">
            <w:pPr>
              <w:cnfStyle w:val="000000000000" w:firstRow="0" w:lastRow="0" w:firstColumn="0" w:lastColumn="0" w:oddVBand="0" w:evenVBand="0" w:oddHBand="0" w:evenHBand="0" w:firstRowFirstColumn="0" w:firstRowLastColumn="0" w:lastRowFirstColumn="0" w:lastRowLastColumn="0"/>
            </w:pPr>
            <w:r w:rsidRPr="00DB1679">
              <w:t>David Harding-Smith</w:t>
            </w:r>
          </w:p>
        </w:tc>
        <w:tc>
          <w:tcPr>
            <w:tcW w:w="795" w:type="pct"/>
          </w:tcPr>
          <w:p w14:paraId="42AEF636" w14:textId="0DE5893F" w:rsidR="00B95646" w:rsidRPr="00DB1679" w:rsidRDefault="003D4226" w:rsidP="00842C6F">
            <w:pPr>
              <w:cnfStyle w:val="000000000000" w:firstRow="0" w:lastRow="0" w:firstColumn="0" w:lastColumn="0" w:oddVBand="0" w:evenVBand="0" w:oddHBand="0" w:evenHBand="0" w:firstRowFirstColumn="0" w:firstRowLastColumn="0" w:lastRowFirstColumn="0" w:lastRowLastColumn="0"/>
            </w:pPr>
            <w:r w:rsidRPr="003D4226">
              <w:rPr>
                <w:lang w:eastAsia="it-IT"/>
              </w:rPr>
              <w:t>2</w:t>
            </w:r>
            <w:r w:rsidR="00F8460A">
              <w:rPr>
                <w:lang w:eastAsia="it-IT"/>
              </w:rPr>
              <w:t>6</w:t>
            </w:r>
            <w:r w:rsidRPr="003D4226">
              <w:rPr>
                <w:lang w:eastAsia="it-IT"/>
              </w:rPr>
              <w:t>/05/2026</w:t>
            </w:r>
          </w:p>
        </w:tc>
      </w:tr>
      <w:tr w:rsidR="00BF5DBF" w:rsidRPr="00DB1679" w14:paraId="7E3CAAEA" w14:textId="77777777" w:rsidTr="00E830ED">
        <w:trPr>
          <w:trHeight w:val="838"/>
        </w:trPr>
        <w:tc>
          <w:tcPr>
            <w:cnfStyle w:val="001000000000" w:firstRow="0" w:lastRow="0" w:firstColumn="1" w:lastColumn="0" w:oddVBand="0" w:evenVBand="0" w:oddHBand="0" w:evenHBand="0" w:firstRowFirstColumn="0" w:firstRowLastColumn="0" w:lastRowFirstColumn="0" w:lastRowLastColumn="0"/>
            <w:tcW w:w="1028" w:type="pct"/>
          </w:tcPr>
          <w:p w14:paraId="1CBCA15A" w14:textId="77777777" w:rsidR="00B95646" w:rsidRPr="00DB1679" w:rsidRDefault="00B95646" w:rsidP="00842C6F">
            <w:pPr>
              <w:rPr>
                <w:b/>
                <w:sz w:val="20"/>
              </w:rPr>
            </w:pPr>
            <w:r w:rsidRPr="00C4622C">
              <w:rPr>
                <w:b/>
                <w:sz w:val="20"/>
              </w:rPr>
              <w:t>Approved by</w:t>
            </w:r>
          </w:p>
        </w:tc>
        <w:tc>
          <w:tcPr>
            <w:tcW w:w="957" w:type="pct"/>
          </w:tcPr>
          <w:p w14:paraId="0B86C9CC" w14:textId="4BA8F56B" w:rsidR="00B95646" w:rsidRDefault="00E830ED" w:rsidP="00842C6F">
            <w:pPr>
              <w:cnfStyle w:val="000000000000" w:firstRow="0" w:lastRow="0" w:firstColumn="0" w:lastColumn="0" w:oddVBand="0" w:evenVBand="0" w:oddHBand="0" w:evenHBand="0" w:firstRowFirstColumn="0" w:firstRowLastColumn="0" w:lastRowFirstColumn="0" w:lastRowLastColumn="0"/>
              <w:rPr>
                <w:noProof/>
              </w:rPr>
            </w:pPr>
            <w:r>
              <w:rPr>
                <w:noProof/>
              </w:rPr>
              <mc:AlternateContent>
                <mc:Choice Requires="wps">
                  <w:drawing>
                    <wp:anchor distT="0" distB="0" distL="114300" distR="114300" simplePos="0" relativeHeight="251659264" behindDoc="0" locked="0" layoutInCell="1" allowOverlap="1" wp14:anchorId="2BDBE0A4" wp14:editId="3974F228">
                      <wp:simplePos x="0" y="0"/>
                      <wp:positionH relativeFrom="column">
                        <wp:posOffset>272068</wp:posOffset>
                      </wp:positionH>
                      <wp:positionV relativeFrom="paragraph">
                        <wp:posOffset>127390</wp:posOffset>
                      </wp:positionV>
                      <wp:extent cx="430306" cy="238205"/>
                      <wp:effectExtent l="0" t="0" r="27305" b="28575"/>
                      <wp:wrapNone/>
                      <wp:docPr id="1648132024" name="Freeform: Shape 1"/>
                      <wp:cNvGraphicFramePr/>
                      <a:graphic xmlns:a="http://schemas.openxmlformats.org/drawingml/2006/main">
                        <a:graphicData uri="http://schemas.microsoft.com/office/word/2010/wordprocessingShape">
                          <wps:wsp>
                            <wps:cNvSpPr/>
                            <wps:spPr>
                              <a:xfrm>
                                <a:off x="0" y="0"/>
                                <a:ext cx="430306" cy="238205"/>
                              </a:xfrm>
                              <a:custGeom>
                                <a:avLst/>
                                <a:gdLst>
                                  <a:gd name="csX0" fmla="*/ 0 w 430306"/>
                                  <a:gd name="csY0" fmla="*/ 222837 h 238205"/>
                                  <a:gd name="csX1" fmla="*/ 7684 w 430306"/>
                                  <a:gd name="csY1" fmla="*/ 122944 h 238205"/>
                                  <a:gd name="csX2" fmla="*/ 23052 w 430306"/>
                                  <a:gd name="csY2" fmla="*/ 23052 h 238205"/>
                                  <a:gd name="csX3" fmla="*/ 38420 w 430306"/>
                                  <a:gd name="csY3" fmla="*/ 0 h 238205"/>
                                  <a:gd name="csX4" fmla="*/ 61472 w 430306"/>
                                  <a:gd name="csY4" fmla="*/ 161364 h 238205"/>
                                  <a:gd name="csX5" fmla="*/ 76840 w 430306"/>
                                  <a:gd name="csY5" fmla="*/ 115260 h 238205"/>
                                  <a:gd name="csX6" fmla="*/ 122945 w 430306"/>
                                  <a:gd name="csY6" fmla="*/ 53788 h 238205"/>
                                  <a:gd name="csX7" fmla="*/ 145997 w 430306"/>
                                  <a:gd name="csY7" fmla="*/ 23052 h 238205"/>
                                  <a:gd name="csX8" fmla="*/ 153681 w 430306"/>
                                  <a:gd name="csY8" fmla="*/ 169048 h 238205"/>
                                  <a:gd name="csX9" fmla="*/ 161365 w 430306"/>
                                  <a:gd name="csY9" fmla="*/ 238205 h 238205"/>
                                  <a:gd name="csX10" fmla="*/ 230521 w 430306"/>
                                  <a:gd name="csY10" fmla="*/ 222837 h 238205"/>
                                  <a:gd name="csX11" fmla="*/ 199785 w 430306"/>
                                  <a:gd name="csY11" fmla="*/ 115260 h 238205"/>
                                  <a:gd name="csX12" fmla="*/ 176733 w 430306"/>
                                  <a:gd name="csY12" fmla="*/ 107576 h 238205"/>
                                  <a:gd name="csX13" fmla="*/ 238205 w 430306"/>
                                  <a:gd name="csY13" fmla="*/ 61472 h 238205"/>
                                  <a:gd name="csX14" fmla="*/ 230521 w 430306"/>
                                  <a:gd name="csY14" fmla="*/ 23052 h 238205"/>
                                  <a:gd name="csX15" fmla="*/ 153681 w 430306"/>
                                  <a:gd name="csY15" fmla="*/ 23052 h 238205"/>
                                  <a:gd name="csX16" fmla="*/ 169049 w 430306"/>
                                  <a:gd name="csY16" fmla="*/ 92208 h 238205"/>
                                  <a:gd name="csX17" fmla="*/ 192101 w 430306"/>
                                  <a:gd name="csY17" fmla="*/ 115260 h 238205"/>
                                  <a:gd name="csX18" fmla="*/ 215153 w 430306"/>
                                  <a:gd name="csY18" fmla="*/ 122944 h 238205"/>
                                  <a:gd name="csX19" fmla="*/ 430306 w 430306"/>
                                  <a:gd name="csY19" fmla="*/ 115260 h 23820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430306" h="238205">
                                    <a:moveTo>
                                      <a:pt x="0" y="222837"/>
                                    </a:moveTo>
                                    <a:cubicBezTo>
                                      <a:pt x="2561" y="189539"/>
                                      <a:pt x="4660" y="156203"/>
                                      <a:pt x="7684" y="122944"/>
                                    </a:cubicBezTo>
                                    <a:cubicBezTo>
                                      <a:pt x="8871" y="109892"/>
                                      <a:pt x="13232" y="45965"/>
                                      <a:pt x="23052" y="23052"/>
                                    </a:cubicBezTo>
                                    <a:cubicBezTo>
                                      <a:pt x="26690" y="14564"/>
                                      <a:pt x="33297" y="7684"/>
                                      <a:pt x="38420" y="0"/>
                                    </a:cubicBezTo>
                                    <a:cubicBezTo>
                                      <a:pt x="88581" y="75242"/>
                                      <a:pt x="7377" y="-55017"/>
                                      <a:pt x="61472" y="161364"/>
                                    </a:cubicBezTo>
                                    <a:cubicBezTo>
                                      <a:pt x="65401" y="177080"/>
                                      <a:pt x="70137" y="130007"/>
                                      <a:pt x="76840" y="115260"/>
                                    </a:cubicBezTo>
                                    <a:cubicBezTo>
                                      <a:pt x="98150" y="68378"/>
                                      <a:pt x="94668" y="86778"/>
                                      <a:pt x="122945" y="53788"/>
                                    </a:cubicBezTo>
                                    <a:cubicBezTo>
                                      <a:pt x="131279" y="44064"/>
                                      <a:pt x="138313" y="33297"/>
                                      <a:pt x="145997" y="23052"/>
                                    </a:cubicBezTo>
                                    <a:cubicBezTo>
                                      <a:pt x="181098" y="93253"/>
                                      <a:pt x="153681" y="25467"/>
                                      <a:pt x="153681" y="169048"/>
                                    </a:cubicBezTo>
                                    <a:cubicBezTo>
                                      <a:pt x="153681" y="192242"/>
                                      <a:pt x="158804" y="215153"/>
                                      <a:pt x="161365" y="238205"/>
                                    </a:cubicBezTo>
                                    <a:cubicBezTo>
                                      <a:pt x="184417" y="233082"/>
                                      <a:pt x="217422" y="242485"/>
                                      <a:pt x="230521" y="222837"/>
                                    </a:cubicBezTo>
                                    <a:cubicBezTo>
                                      <a:pt x="249134" y="194918"/>
                                      <a:pt x="224565" y="135910"/>
                                      <a:pt x="199785" y="115260"/>
                                    </a:cubicBezTo>
                                    <a:cubicBezTo>
                                      <a:pt x="193563" y="110075"/>
                                      <a:pt x="184417" y="110137"/>
                                      <a:pt x="176733" y="107576"/>
                                    </a:cubicBezTo>
                                    <a:cubicBezTo>
                                      <a:pt x="233704" y="88586"/>
                                      <a:pt x="215592" y="106697"/>
                                      <a:pt x="238205" y="61472"/>
                                    </a:cubicBezTo>
                                    <a:cubicBezTo>
                                      <a:pt x="235644" y="48665"/>
                                      <a:pt x="238882" y="33085"/>
                                      <a:pt x="230521" y="23052"/>
                                    </a:cubicBezTo>
                                    <a:cubicBezTo>
                                      <a:pt x="216542" y="6277"/>
                                      <a:pt x="163182" y="21469"/>
                                      <a:pt x="153681" y="23052"/>
                                    </a:cubicBezTo>
                                    <a:cubicBezTo>
                                      <a:pt x="154611" y="28631"/>
                                      <a:pt x="160642" y="79597"/>
                                      <a:pt x="169049" y="92208"/>
                                    </a:cubicBezTo>
                                    <a:cubicBezTo>
                                      <a:pt x="175077" y="101250"/>
                                      <a:pt x="183059" y="109232"/>
                                      <a:pt x="192101" y="115260"/>
                                    </a:cubicBezTo>
                                    <a:cubicBezTo>
                                      <a:pt x="198840" y="119753"/>
                                      <a:pt x="207469" y="120383"/>
                                      <a:pt x="215153" y="122944"/>
                                    </a:cubicBezTo>
                                    <a:cubicBezTo>
                                      <a:pt x="358498" y="112705"/>
                                      <a:pt x="286780" y="115260"/>
                                      <a:pt x="430306" y="11526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789C3C" id="Freeform: Shape 1" o:spid="_x0000_s1026" style="position:absolute;margin-left:21.4pt;margin-top:10.05pt;width:33.9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30306,23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" path="m,222837c2561,189539,4660,156203,7684,122944,8871,109892,13232,45965,23052,23052,26690,14564,33297,7684,38420,,88581,75242,7377,-55017,61472,161364v3929,15716,8665,-31357,15368,-46104c98150,68378,94668,86778,122945,53788v8334,-9724,15368,-20491,23052,-30736c181098,93253,153681,25467,153681,169048v,23194,5123,46105,7684,69157c184417,233082,217422,242485,230521,222837v18613,-27919,-5956,-86927,-30736,-107577c193563,110075,184417,110137,176733,107576v56971,-18990,38859,-879,61472,-46104c235644,48665,238882,33085,230521,23052v-13979,-16775,-67339,-1583,-76840,c154611,28631,160642,79597,169049,92208v6028,9042,14010,17024,23052,23052c198840,119753,207469,120383,215153,122944v143345,-10239,71627,-7684,215153,-7684e" filled="f" strokecolor="#0a121c [484]" strokeweight="2pt">
                      <v:path arrowok="t" o:connecttype="custom" o:connectlocs="0,222837;7684,122944;23052,23052;38420,0;61472,161364;76840,115260;122945,53788;145997,23052;153681,169048;161365,238205;230521,222837;199785,115260;176733,107576;238205,61472;230521,23052;153681,23052;169049,92208;192101,115260;215153,122944;430306,115260" o:connectangles="0,0,0,0,0,0,0,0,0,0,0,0,0,0,0,0,0,0,0,0"/>
                    </v:shape>
                  </w:pict>
                </mc:Fallback>
              </mc:AlternateContent>
            </w:r>
          </w:p>
        </w:tc>
        <w:tc>
          <w:tcPr>
            <w:tcW w:w="2220" w:type="pct"/>
          </w:tcPr>
          <w:p w14:paraId="4CF85141" w14:textId="2AE89CBE" w:rsidR="00B95646" w:rsidRPr="00DB1679" w:rsidRDefault="00320364" w:rsidP="00842C6F">
            <w:pPr>
              <w:cnfStyle w:val="000000000000" w:firstRow="0" w:lastRow="0" w:firstColumn="0" w:lastColumn="0" w:oddVBand="0" w:evenVBand="0" w:oddHBand="0" w:evenHBand="0" w:firstRowFirstColumn="0" w:firstRowLastColumn="0" w:lastRowFirstColumn="0" w:lastRowLastColumn="0"/>
            </w:pPr>
            <w:r>
              <w:t>Michelle Tracey Brown</w:t>
            </w:r>
          </w:p>
        </w:tc>
        <w:tc>
          <w:tcPr>
            <w:tcW w:w="795" w:type="pct"/>
          </w:tcPr>
          <w:p w14:paraId="6D5202A7" w14:textId="753C3BFA" w:rsidR="00B95646" w:rsidRPr="00DB1679" w:rsidRDefault="00B90347" w:rsidP="00842C6F">
            <w:pPr>
              <w:cnfStyle w:val="000000000000" w:firstRow="0" w:lastRow="0" w:firstColumn="0" w:lastColumn="0" w:oddVBand="0" w:evenVBand="0" w:oddHBand="0" w:evenHBand="0" w:firstRowFirstColumn="0" w:firstRowLastColumn="0" w:lastRowFirstColumn="0" w:lastRowLastColumn="0"/>
              <w:rPr>
                <w:lang w:eastAsia="it-IT"/>
              </w:rPr>
            </w:pPr>
            <w:r>
              <w:rPr>
                <w:lang w:eastAsia="it-IT"/>
              </w:rPr>
              <w:t>04</w:t>
            </w:r>
            <w:r w:rsidR="003D4226" w:rsidRPr="003D4226">
              <w:rPr>
                <w:lang w:eastAsia="it-IT"/>
              </w:rPr>
              <w:t>/0</w:t>
            </w:r>
            <w:r>
              <w:rPr>
                <w:lang w:eastAsia="it-IT"/>
              </w:rPr>
              <w:t>6</w:t>
            </w:r>
            <w:r w:rsidR="003D4226" w:rsidRPr="003D4226">
              <w:rPr>
                <w:lang w:eastAsia="it-IT"/>
              </w:rPr>
              <w:t>/2026</w:t>
            </w:r>
          </w:p>
        </w:tc>
      </w:tr>
    </w:tbl>
    <w:p w14:paraId="074DB6B6" w14:textId="77777777" w:rsidR="002B79C0" w:rsidRPr="00650BE3" w:rsidRDefault="002B79C0" w:rsidP="002B79C0">
      <w:pPr>
        <w:widowControl/>
        <w:tabs>
          <w:tab w:val="left" w:pos="1920"/>
        </w:tabs>
        <w:spacing w:after="0" w:line="240" w:lineRule="auto"/>
        <w:jc w:val="both"/>
        <w:rPr>
          <w:rFonts w:ascii="Arial" w:eastAsia="Times New Roman" w:hAnsi="Arial" w:cs="Arial"/>
          <w:color w:val="0D0D0D" w:themeColor="text1" w:themeTint="F2"/>
          <w:sz w:val="20"/>
          <w:szCs w:val="20"/>
          <w:lang w:eastAsia="it-IT"/>
        </w:rPr>
      </w:pPr>
    </w:p>
    <w:p w14:paraId="4C06DF24" w14:textId="342F32F1" w:rsidR="00E07BB6" w:rsidRPr="00650BE3" w:rsidRDefault="004D0F56" w:rsidP="004D0F56">
      <w:pPr>
        <w:tabs>
          <w:tab w:val="left" w:pos="3814"/>
        </w:tabs>
        <w:rPr>
          <w:rFonts w:ascii="Arial" w:eastAsia="Times New Roman" w:hAnsi="Arial" w:cs="Arial"/>
          <w:color w:val="0D0D0D" w:themeColor="text1" w:themeTint="F2"/>
          <w:sz w:val="20"/>
          <w:szCs w:val="20"/>
          <w:lang w:eastAsia="it-IT"/>
        </w:rPr>
      </w:pPr>
      <w:r w:rsidRPr="00650BE3">
        <w:rPr>
          <w:rFonts w:ascii="Arial" w:eastAsia="Times New Roman" w:hAnsi="Arial" w:cs="Arial"/>
          <w:color w:val="0D0D0D" w:themeColor="text1" w:themeTint="F2"/>
          <w:sz w:val="20"/>
          <w:szCs w:val="20"/>
          <w:lang w:eastAsia="it-IT"/>
        </w:rPr>
        <w:tab/>
      </w:r>
    </w:p>
    <w:p w14:paraId="55BB381D" w14:textId="667C3BB3" w:rsidR="00E07BB6" w:rsidRPr="006D7C58" w:rsidRDefault="00E07BB6" w:rsidP="00E07BB6">
      <w:pPr>
        <w:rPr>
          <w:rFonts w:ascii="Arial" w:eastAsia="Times New Roman" w:hAnsi="Arial" w:cs="Arial"/>
          <w:color w:val="0D0D0D" w:themeColor="text1" w:themeTint="F2"/>
          <w:szCs w:val="24"/>
          <w:lang w:eastAsia="it-IT"/>
        </w:rPr>
      </w:pPr>
    </w:p>
    <w:p w14:paraId="470B1E6A" w14:textId="77777777" w:rsidR="00E07BB6" w:rsidRPr="006D7C58" w:rsidRDefault="00E07BB6">
      <w:pPr>
        <w:rPr>
          <w:rFonts w:ascii="Arial" w:eastAsia="Times New Roman" w:hAnsi="Arial" w:cs="Arial"/>
          <w:color w:val="0D0D0D" w:themeColor="text1" w:themeTint="F2"/>
          <w:szCs w:val="24"/>
          <w:lang w:eastAsia="it-IT"/>
        </w:rPr>
      </w:pPr>
      <w:r w:rsidRPr="006D7C58">
        <w:rPr>
          <w:rFonts w:ascii="Arial" w:eastAsia="Times New Roman" w:hAnsi="Arial" w:cs="Arial"/>
          <w:color w:val="0D0D0D" w:themeColor="text1" w:themeTint="F2"/>
          <w:szCs w:val="24"/>
          <w:lang w:eastAsia="it-IT"/>
        </w:rPr>
        <w:br w:type="page"/>
      </w:r>
    </w:p>
    <w:p w14:paraId="2D48488C" w14:textId="77777777" w:rsidR="00E07BB6" w:rsidRPr="006D7C58" w:rsidRDefault="00E07BB6" w:rsidP="00E07BB6">
      <w:pPr>
        <w:rPr>
          <w:rFonts w:ascii="Arial" w:eastAsia="Times New Roman" w:hAnsi="Arial" w:cs="Arial"/>
          <w:color w:val="0D0D0D" w:themeColor="text1" w:themeTint="F2"/>
          <w:szCs w:val="24"/>
          <w:lang w:eastAsia="it-IT"/>
        </w:rPr>
      </w:pPr>
    </w:p>
    <w:sdt>
      <w:sdtPr>
        <w:rPr>
          <w:rFonts w:ascii="Arial" w:eastAsia="Times New Roman" w:hAnsi="Arial" w:cs="Arial"/>
          <w:color w:val="0D0D0D" w:themeColor="text1" w:themeTint="F2"/>
          <w:lang w:eastAsia="it-IT"/>
        </w:rPr>
        <w:id w:val="-975144672"/>
        <w:docPartObj>
          <w:docPartGallery w:val="Table of Contents"/>
          <w:docPartUnique/>
        </w:docPartObj>
      </w:sdtPr>
      <w:sdtEndPr/>
      <w:sdtContent>
        <w:p w14:paraId="062104C6" w14:textId="2EF7013F" w:rsidR="004C58F9" w:rsidRPr="00D22CE5" w:rsidRDefault="001950A9" w:rsidP="00D22CE5">
          <w:pPr>
            <w:spacing w:before="120" w:after="120"/>
            <w:jc w:val="center"/>
            <w:rPr>
              <w:rFonts w:ascii="Arial" w:eastAsia="Times New Roman" w:hAnsi="Arial" w:cs="Arial"/>
              <w:b/>
              <w:bCs/>
              <w:color w:val="0D0D0D" w:themeColor="text1" w:themeTint="F2"/>
              <w:lang w:eastAsia="it-IT"/>
            </w:rPr>
          </w:pPr>
          <w:r w:rsidRPr="00D22CE5">
            <w:rPr>
              <w:rFonts w:ascii="Arial" w:eastAsia="Times New Roman" w:hAnsi="Arial" w:cs="Arial"/>
              <w:b/>
              <w:bCs/>
              <w:color w:val="0D0D0D" w:themeColor="text1" w:themeTint="F2"/>
              <w:lang w:eastAsia="it-IT"/>
            </w:rPr>
            <w:t>CONTENTS</w:t>
          </w:r>
        </w:p>
        <w:p w14:paraId="6EE7935B" w14:textId="310EDEC6" w:rsidR="00307C9A" w:rsidRDefault="004C58F9">
          <w:pPr>
            <w:pStyle w:val="TOC1"/>
            <w:rPr>
              <w:rFonts w:asciiTheme="minorHAnsi" w:eastAsiaTheme="minorEastAsia" w:hAnsiTheme="minorHAnsi" w:cstheme="minorBidi"/>
              <w:b w:val="0"/>
              <w:kern w:val="2"/>
              <w:sz w:val="24"/>
              <w:lang w:eastAsia="en-GB"/>
              <w14:ligatures w14:val="standardContextual"/>
            </w:rPr>
          </w:pPr>
          <w:r w:rsidRPr="00D22CE5">
            <w:rPr>
              <w:color w:val="0D0D0D" w:themeColor="text1" w:themeTint="F2"/>
              <w:szCs w:val="22"/>
            </w:rPr>
            <w:fldChar w:fldCharType="begin"/>
          </w:r>
          <w:r w:rsidRPr="00D22CE5">
            <w:rPr>
              <w:color w:val="0D0D0D" w:themeColor="text1" w:themeTint="F2"/>
              <w:szCs w:val="22"/>
            </w:rPr>
            <w:instrText xml:space="preserve"> TOC \o "1-3" \h \z \u </w:instrText>
          </w:r>
          <w:r w:rsidRPr="00D22CE5">
            <w:rPr>
              <w:color w:val="0D0D0D" w:themeColor="text1" w:themeTint="F2"/>
              <w:szCs w:val="22"/>
            </w:rPr>
            <w:fldChar w:fldCharType="separate"/>
          </w:r>
          <w:hyperlink w:anchor="_Toc230677530" w:history="1">
            <w:r w:rsidR="00307C9A" w:rsidRPr="003545F6">
              <w:rPr>
                <w:rStyle w:val="Hyperlink"/>
              </w:rPr>
              <w:t>SCOPE</w:t>
            </w:r>
            <w:r w:rsidR="00307C9A">
              <w:rPr>
                <w:webHidden/>
              </w:rPr>
              <w:tab/>
            </w:r>
            <w:r w:rsidR="00307C9A">
              <w:rPr>
                <w:webHidden/>
              </w:rPr>
              <w:fldChar w:fldCharType="begin"/>
            </w:r>
            <w:r w:rsidR="00307C9A">
              <w:rPr>
                <w:webHidden/>
              </w:rPr>
              <w:instrText xml:space="preserve"> PAGEREF _Toc230677530 \h </w:instrText>
            </w:r>
            <w:r w:rsidR="00307C9A">
              <w:rPr>
                <w:webHidden/>
              </w:rPr>
            </w:r>
            <w:r w:rsidR="00307C9A">
              <w:rPr>
                <w:webHidden/>
              </w:rPr>
              <w:fldChar w:fldCharType="separate"/>
            </w:r>
            <w:r w:rsidR="00E830ED">
              <w:rPr>
                <w:webHidden/>
              </w:rPr>
              <w:t>1</w:t>
            </w:r>
            <w:r w:rsidR="00307C9A">
              <w:rPr>
                <w:webHidden/>
              </w:rPr>
              <w:fldChar w:fldCharType="end"/>
            </w:r>
          </w:hyperlink>
        </w:p>
        <w:p w14:paraId="450D0C5C" w14:textId="67AE101A" w:rsidR="00307C9A" w:rsidRDefault="00307C9A">
          <w:pPr>
            <w:pStyle w:val="TOC2"/>
            <w:rPr>
              <w:rFonts w:asciiTheme="minorHAnsi" w:eastAsiaTheme="minorEastAsia" w:hAnsiTheme="minorHAnsi" w:cstheme="minorBidi"/>
              <w:color w:val="auto"/>
              <w:kern w:val="2"/>
              <w:sz w:val="24"/>
              <w:szCs w:val="24"/>
              <w:lang w:eastAsia="en-GB"/>
              <w14:ligatures w14:val="standardContextual"/>
            </w:rPr>
          </w:pPr>
          <w:hyperlink w:anchor="_Toc230677531" w:history="1">
            <w:r w:rsidRPr="003545F6">
              <w:rPr>
                <w:rStyle w:val="Hyperlink"/>
              </w:rPr>
              <w:t>1.</w:t>
            </w:r>
            <w:r>
              <w:rPr>
                <w:rFonts w:asciiTheme="minorHAnsi" w:eastAsiaTheme="minorEastAsia" w:hAnsiTheme="minorHAnsi" w:cstheme="minorBidi"/>
                <w:color w:val="auto"/>
                <w:kern w:val="2"/>
                <w:sz w:val="24"/>
                <w:szCs w:val="24"/>
                <w:lang w:eastAsia="en-GB"/>
                <w14:ligatures w14:val="standardContextual"/>
              </w:rPr>
              <w:tab/>
            </w:r>
            <w:r w:rsidRPr="003545F6">
              <w:rPr>
                <w:rStyle w:val="Hyperlink"/>
              </w:rPr>
              <w:t>Introduction</w:t>
            </w:r>
            <w:r>
              <w:rPr>
                <w:webHidden/>
              </w:rPr>
              <w:tab/>
            </w:r>
            <w:r>
              <w:rPr>
                <w:webHidden/>
              </w:rPr>
              <w:fldChar w:fldCharType="begin"/>
            </w:r>
            <w:r>
              <w:rPr>
                <w:webHidden/>
              </w:rPr>
              <w:instrText xml:space="preserve"> PAGEREF _Toc230677531 \h </w:instrText>
            </w:r>
            <w:r>
              <w:rPr>
                <w:webHidden/>
              </w:rPr>
            </w:r>
            <w:r>
              <w:rPr>
                <w:webHidden/>
              </w:rPr>
              <w:fldChar w:fldCharType="separate"/>
            </w:r>
            <w:r w:rsidR="00E830ED">
              <w:rPr>
                <w:webHidden/>
              </w:rPr>
              <w:t>1</w:t>
            </w:r>
            <w:r>
              <w:rPr>
                <w:webHidden/>
              </w:rPr>
              <w:fldChar w:fldCharType="end"/>
            </w:r>
          </w:hyperlink>
        </w:p>
        <w:p w14:paraId="209FFA78" w14:textId="48B955E5" w:rsidR="00307C9A" w:rsidRDefault="00307C9A">
          <w:pPr>
            <w:pStyle w:val="TOC2"/>
            <w:rPr>
              <w:rFonts w:asciiTheme="minorHAnsi" w:eastAsiaTheme="minorEastAsia" w:hAnsiTheme="minorHAnsi" w:cstheme="minorBidi"/>
              <w:color w:val="auto"/>
              <w:kern w:val="2"/>
              <w:sz w:val="24"/>
              <w:szCs w:val="24"/>
              <w:lang w:eastAsia="en-GB"/>
              <w14:ligatures w14:val="standardContextual"/>
            </w:rPr>
          </w:pPr>
          <w:hyperlink w:anchor="_Toc230677532" w:history="1">
            <w:r w:rsidRPr="003545F6">
              <w:rPr>
                <w:rStyle w:val="Hyperlink"/>
              </w:rPr>
              <w:t>2.</w:t>
            </w:r>
            <w:r>
              <w:rPr>
                <w:rFonts w:asciiTheme="minorHAnsi" w:eastAsiaTheme="minorEastAsia" w:hAnsiTheme="minorHAnsi" w:cstheme="minorBidi"/>
                <w:color w:val="auto"/>
                <w:kern w:val="2"/>
                <w:sz w:val="24"/>
                <w:szCs w:val="24"/>
                <w:lang w:eastAsia="en-GB"/>
                <w14:ligatures w14:val="standardContextual"/>
              </w:rPr>
              <w:tab/>
            </w:r>
            <w:r w:rsidRPr="003545F6">
              <w:rPr>
                <w:rStyle w:val="Hyperlink"/>
              </w:rPr>
              <w:t>Scope of works for the Multi-Disciplinary Design Team</w:t>
            </w:r>
            <w:r>
              <w:rPr>
                <w:webHidden/>
              </w:rPr>
              <w:tab/>
            </w:r>
            <w:r>
              <w:rPr>
                <w:webHidden/>
              </w:rPr>
              <w:fldChar w:fldCharType="begin"/>
            </w:r>
            <w:r>
              <w:rPr>
                <w:webHidden/>
              </w:rPr>
              <w:instrText xml:space="preserve"> PAGEREF _Toc230677532 \h </w:instrText>
            </w:r>
            <w:r>
              <w:rPr>
                <w:webHidden/>
              </w:rPr>
            </w:r>
            <w:r>
              <w:rPr>
                <w:webHidden/>
              </w:rPr>
              <w:fldChar w:fldCharType="separate"/>
            </w:r>
            <w:r w:rsidR="00E830ED">
              <w:rPr>
                <w:webHidden/>
              </w:rPr>
              <w:t>1</w:t>
            </w:r>
            <w:r>
              <w:rPr>
                <w:webHidden/>
              </w:rPr>
              <w:fldChar w:fldCharType="end"/>
            </w:r>
          </w:hyperlink>
        </w:p>
        <w:p w14:paraId="3458874A" w14:textId="53CBE118" w:rsidR="00307C9A" w:rsidRDefault="00307C9A">
          <w:pPr>
            <w:pStyle w:val="TOC2"/>
            <w:rPr>
              <w:rFonts w:asciiTheme="minorHAnsi" w:eastAsiaTheme="minorEastAsia" w:hAnsiTheme="minorHAnsi" w:cstheme="minorBidi"/>
              <w:color w:val="auto"/>
              <w:kern w:val="2"/>
              <w:sz w:val="24"/>
              <w:szCs w:val="24"/>
              <w:lang w:eastAsia="en-GB"/>
              <w14:ligatures w14:val="standardContextual"/>
            </w:rPr>
          </w:pPr>
          <w:hyperlink w:anchor="_Toc230677533" w:history="1">
            <w:r w:rsidRPr="003545F6">
              <w:rPr>
                <w:rStyle w:val="Hyperlink"/>
              </w:rPr>
              <w:t>3.</w:t>
            </w:r>
            <w:r>
              <w:rPr>
                <w:rFonts w:asciiTheme="minorHAnsi" w:eastAsiaTheme="minorEastAsia" w:hAnsiTheme="minorHAnsi" w:cstheme="minorBidi"/>
                <w:color w:val="auto"/>
                <w:kern w:val="2"/>
                <w:sz w:val="24"/>
                <w:szCs w:val="24"/>
                <w:lang w:eastAsia="en-GB"/>
                <w14:ligatures w14:val="standardContextual"/>
              </w:rPr>
              <w:tab/>
            </w:r>
            <w:r w:rsidRPr="003545F6">
              <w:rPr>
                <w:rStyle w:val="Hyperlink"/>
              </w:rPr>
              <w:t>RIBA Requirements</w:t>
            </w:r>
            <w:r>
              <w:rPr>
                <w:webHidden/>
              </w:rPr>
              <w:tab/>
            </w:r>
            <w:r>
              <w:rPr>
                <w:webHidden/>
              </w:rPr>
              <w:fldChar w:fldCharType="begin"/>
            </w:r>
            <w:r>
              <w:rPr>
                <w:webHidden/>
              </w:rPr>
              <w:instrText xml:space="preserve"> PAGEREF _Toc230677533 \h </w:instrText>
            </w:r>
            <w:r>
              <w:rPr>
                <w:webHidden/>
              </w:rPr>
            </w:r>
            <w:r>
              <w:rPr>
                <w:webHidden/>
              </w:rPr>
              <w:fldChar w:fldCharType="separate"/>
            </w:r>
            <w:r w:rsidR="00E830ED">
              <w:rPr>
                <w:webHidden/>
              </w:rPr>
              <w:t>1</w:t>
            </w:r>
            <w:r>
              <w:rPr>
                <w:webHidden/>
              </w:rPr>
              <w:fldChar w:fldCharType="end"/>
            </w:r>
          </w:hyperlink>
        </w:p>
        <w:p w14:paraId="434AF67A" w14:textId="129F76F3" w:rsidR="00307C9A" w:rsidRDefault="00307C9A">
          <w:pPr>
            <w:pStyle w:val="TOC2"/>
            <w:rPr>
              <w:rFonts w:asciiTheme="minorHAnsi" w:eastAsiaTheme="minorEastAsia" w:hAnsiTheme="minorHAnsi" w:cstheme="minorBidi"/>
              <w:color w:val="auto"/>
              <w:kern w:val="2"/>
              <w:sz w:val="24"/>
              <w:szCs w:val="24"/>
              <w:lang w:eastAsia="en-GB"/>
              <w14:ligatures w14:val="standardContextual"/>
            </w:rPr>
          </w:pPr>
          <w:hyperlink w:anchor="_Toc230677534" w:history="1">
            <w:r w:rsidRPr="003545F6">
              <w:rPr>
                <w:rStyle w:val="Hyperlink"/>
              </w:rPr>
              <w:t>4.</w:t>
            </w:r>
            <w:r>
              <w:rPr>
                <w:rFonts w:asciiTheme="minorHAnsi" w:eastAsiaTheme="minorEastAsia" w:hAnsiTheme="minorHAnsi" w:cstheme="minorBidi"/>
                <w:color w:val="auto"/>
                <w:kern w:val="2"/>
                <w:sz w:val="24"/>
                <w:szCs w:val="24"/>
                <w:lang w:eastAsia="en-GB"/>
                <w14:ligatures w14:val="standardContextual"/>
              </w:rPr>
              <w:tab/>
            </w:r>
            <w:r w:rsidRPr="003545F6">
              <w:rPr>
                <w:rStyle w:val="Hyperlink"/>
              </w:rPr>
              <w:t>Skills</w:t>
            </w:r>
            <w:r>
              <w:rPr>
                <w:webHidden/>
              </w:rPr>
              <w:tab/>
            </w:r>
            <w:r>
              <w:rPr>
                <w:webHidden/>
              </w:rPr>
              <w:fldChar w:fldCharType="begin"/>
            </w:r>
            <w:r>
              <w:rPr>
                <w:webHidden/>
              </w:rPr>
              <w:instrText xml:space="preserve"> PAGEREF _Toc230677534 \h </w:instrText>
            </w:r>
            <w:r>
              <w:rPr>
                <w:webHidden/>
              </w:rPr>
            </w:r>
            <w:r>
              <w:rPr>
                <w:webHidden/>
              </w:rPr>
              <w:fldChar w:fldCharType="separate"/>
            </w:r>
            <w:r w:rsidR="00E830ED">
              <w:rPr>
                <w:webHidden/>
              </w:rPr>
              <w:t>4</w:t>
            </w:r>
            <w:r>
              <w:rPr>
                <w:webHidden/>
              </w:rPr>
              <w:fldChar w:fldCharType="end"/>
            </w:r>
          </w:hyperlink>
        </w:p>
        <w:p w14:paraId="2DDE82EF" w14:textId="29A0ECC9" w:rsidR="00307C9A" w:rsidRDefault="00307C9A">
          <w:pPr>
            <w:pStyle w:val="TOC2"/>
            <w:rPr>
              <w:rFonts w:asciiTheme="minorHAnsi" w:eastAsiaTheme="minorEastAsia" w:hAnsiTheme="minorHAnsi" w:cstheme="minorBidi"/>
              <w:color w:val="auto"/>
              <w:kern w:val="2"/>
              <w:sz w:val="24"/>
              <w:szCs w:val="24"/>
              <w:lang w:eastAsia="en-GB"/>
              <w14:ligatures w14:val="standardContextual"/>
            </w:rPr>
          </w:pPr>
          <w:hyperlink w:anchor="_Toc230677535" w:history="1">
            <w:r w:rsidRPr="003545F6">
              <w:rPr>
                <w:rStyle w:val="Hyperlink"/>
              </w:rPr>
              <w:t>5.</w:t>
            </w:r>
            <w:r>
              <w:rPr>
                <w:rFonts w:asciiTheme="minorHAnsi" w:eastAsiaTheme="minorEastAsia" w:hAnsiTheme="minorHAnsi" w:cstheme="minorBidi"/>
                <w:color w:val="auto"/>
                <w:kern w:val="2"/>
                <w:sz w:val="24"/>
                <w:szCs w:val="24"/>
                <w:lang w:eastAsia="en-GB"/>
                <w14:ligatures w14:val="standardContextual"/>
              </w:rPr>
              <w:tab/>
            </w:r>
            <w:r w:rsidRPr="003545F6">
              <w:rPr>
                <w:rStyle w:val="Hyperlink"/>
              </w:rPr>
              <w:t>Project Timetable</w:t>
            </w:r>
            <w:r>
              <w:rPr>
                <w:webHidden/>
              </w:rPr>
              <w:tab/>
            </w:r>
            <w:r>
              <w:rPr>
                <w:webHidden/>
              </w:rPr>
              <w:fldChar w:fldCharType="begin"/>
            </w:r>
            <w:r>
              <w:rPr>
                <w:webHidden/>
              </w:rPr>
              <w:instrText xml:space="preserve"> PAGEREF _Toc230677535 \h </w:instrText>
            </w:r>
            <w:r>
              <w:rPr>
                <w:webHidden/>
              </w:rPr>
            </w:r>
            <w:r>
              <w:rPr>
                <w:webHidden/>
              </w:rPr>
              <w:fldChar w:fldCharType="separate"/>
            </w:r>
            <w:r w:rsidR="00E830ED">
              <w:rPr>
                <w:webHidden/>
              </w:rPr>
              <w:t>4</w:t>
            </w:r>
            <w:r>
              <w:rPr>
                <w:webHidden/>
              </w:rPr>
              <w:fldChar w:fldCharType="end"/>
            </w:r>
          </w:hyperlink>
        </w:p>
        <w:p w14:paraId="4C51D1C8" w14:textId="6C1DEE5E" w:rsidR="00307C9A" w:rsidRDefault="00307C9A">
          <w:pPr>
            <w:pStyle w:val="TOC2"/>
            <w:rPr>
              <w:rFonts w:asciiTheme="minorHAnsi" w:eastAsiaTheme="minorEastAsia" w:hAnsiTheme="minorHAnsi" w:cstheme="minorBidi"/>
              <w:color w:val="auto"/>
              <w:kern w:val="2"/>
              <w:sz w:val="24"/>
              <w:szCs w:val="24"/>
              <w:lang w:eastAsia="en-GB"/>
              <w14:ligatures w14:val="standardContextual"/>
            </w:rPr>
          </w:pPr>
          <w:hyperlink w:anchor="_Toc230677536" w:history="1">
            <w:r w:rsidRPr="003545F6">
              <w:rPr>
                <w:rStyle w:val="Hyperlink"/>
              </w:rPr>
              <w:t>6.</w:t>
            </w:r>
            <w:r>
              <w:rPr>
                <w:rFonts w:asciiTheme="minorHAnsi" w:eastAsiaTheme="minorEastAsia" w:hAnsiTheme="minorHAnsi" w:cstheme="minorBidi"/>
                <w:color w:val="auto"/>
                <w:kern w:val="2"/>
                <w:sz w:val="24"/>
                <w:szCs w:val="24"/>
                <w:lang w:eastAsia="en-GB"/>
                <w14:ligatures w14:val="standardContextual"/>
              </w:rPr>
              <w:tab/>
            </w:r>
            <w:r w:rsidRPr="003545F6">
              <w:rPr>
                <w:rStyle w:val="Hyperlink"/>
              </w:rPr>
              <w:t>Data to be supplied by the Client</w:t>
            </w:r>
            <w:r>
              <w:rPr>
                <w:webHidden/>
              </w:rPr>
              <w:tab/>
            </w:r>
            <w:r>
              <w:rPr>
                <w:webHidden/>
              </w:rPr>
              <w:fldChar w:fldCharType="begin"/>
            </w:r>
            <w:r>
              <w:rPr>
                <w:webHidden/>
              </w:rPr>
              <w:instrText xml:space="preserve"> PAGEREF _Toc230677536 \h </w:instrText>
            </w:r>
            <w:r>
              <w:rPr>
                <w:webHidden/>
              </w:rPr>
            </w:r>
            <w:r>
              <w:rPr>
                <w:webHidden/>
              </w:rPr>
              <w:fldChar w:fldCharType="separate"/>
            </w:r>
            <w:r w:rsidR="00E830ED">
              <w:rPr>
                <w:webHidden/>
              </w:rPr>
              <w:t>4</w:t>
            </w:r>
            <w:r>
              <w:rPr>
                <w:webHidden/>
              </w:rPr>
              <w:fldChar w:fldCharType="end"/>
            </w:r>
          </w:hyperlink>
        </w:p>
        <w:p w14:paraId="79E9C004" w14:textId="054EC2C2" w:rsidR="00307C9A" w:rsidRDefault="00307C9A">
          <w:pPr>
            <w:pStyle w:val="TOC1"/>
            <w:rPr>
              <w:rFonts w:asciiTheme="minorHAnsi" w:eastAsiaTheme="minorEastAsia" w:hAnsiTheme="minorHAnsi" w:cstheme="minorBidi"/>
              <w:b w:val="0"/>
              <w:kern w:val="2"/>
              <w:sz w:val="24"/>
              <w:lang w:eastAsia="en-GB"/>
              <w14:ligatures w14:val="standardContextual"/>
            </w:rPr>
          </w:pPr>
          <w:hyperlink w:anchor="_Toc230677537" w:history="1">
            <w:r w:rsidRPr="003545F6">
              <w:rPr>
                <w:rStyle w:val="Hyperlink"/>
              </w:rPr>
              <w:t>PRICING</w:t>
            </w:r>
            <w:r>
              <w:rPr>
                <w:webHidden/>
              </w:rPr>
              <w:tab/>
            </w:r>
            <w:r>
              <w:rPr>
                <w:webHidden/>
              </w:rPr>
              <w:fldChar w:fldCharType="begin"/>
            </w:r>
            <w:r>
              <w:rPr>
                <w:webHidden/>
              </w:rPr>
              <w:instrText xml:space="preserve"> PAGEREF _Toc230677537 \h </w:instrText>
            </w:r>
            <w:r>
              <w:rPr>
                <w:webHidden/>
              </w:rPr>
            </w:r>
            <w:r>
              <w:rPr>
                <w:webHidden/>
              </w:rPr>
              <w:fldChar w:fldCharType="separate"/>
            </w:r>
            <w:r w:rsidR="00E830ED">
              <w:rPr>
                <w:webHidden/>
              </w:rPr>
              <w:t>5</w:t>
            </w:r>
            <w:r>
              <w:rPr>
                <w:webHidden/>
              </w:rPr>
              <w:fldChar w:fldCharType="end"/>
            </w:r>
          </w:hyperlink>
        </w:p>
        <w:p w14:paraId="17785BE8" w14:textId="3CC5CD21" w:rsidR="00307C9A" w:rsidRDefault="00307C9A">
          <w:pPr>
            <w:pStyle w:val="TOC2"/>
            <w:rPr>
              <w:rFonts w:asciiTheme="minorHAnsi" w:eastAsiaTheme="minorEastAsia" w:hAnsiTheme="minorHAnsi" w:cstheme="minorBidi"/>
              <w:color w:val="auto"/>
              <w:kern w:val="2"/>
              <w:sz w:val="24"/>
              <w:szCs w:val="24"/>
              <w:lang w:eastAsia="en-GB"/>
              <w14:ligatures w14:val="standardContextual"/>
            </w:rPr>
          </w:pPr>
          <w:hyperlink w:anchor="_Toc230677538" w:history="1">
            <w:r w:rsidRPr="003545F6">
              <w:rPr>
                <w:rStyle w:val="Hyperlink"/>
              </w:rPr>
              <w:t>1.</w:t>
            </w:r>
            <w:r>
              <w:rPr>
                <w:rFonts w:asciiTheme="minorHAnsi" w:eastAsiaTheme="minorEastAsia" w:hAnsiTheme="minorHAnsi" w:cstheme="minorBidi"/>
                <w:color w:val="auto"/>
                <w:kern w:val="2"/>
                <w:sz w:val="24"/>
                <w:szCs w:val="24"/>
                <w:lang w:eastAsia="en-GB"/>
                <w14:ligatures w14:val="standardContextual"/>
              </w:rPr>
              <w:tab/>
            </w:r>
            <w:r w:rsidRPr="003545F6">
              <w:rPr>
                <w:rStyle w:val="Hyperlink"/>
              </w:rPr>
              <w:t>Submitted Prices</w:t>
            </w:r>
            <w:r>
              <w:rPr>
                <w:webHidden/>
              </w:rPr>
              <w:tab/>
            </w:r>
            <w:r>
              <w:rPr>
                <w:webHidden/>
              </w:rPr>
              <w:fldChar w:fldCharType="begin"/>
            </w:r>
            <w:r>
              <w:rPr>
                <w:webHidden/>
              </w:rPr>
              <w:instrText xml:space="preserve"> PAGEREF _Toc230677538 \h </w:instrText>
            </w:r>
            <w:r>
              <w:rPr>
                <w:webHidden/>
              </w:rPr>
            </w:r>
            <w:r>
              <w:rPr>
                <w:webHidden/>
              </w:rPr>
              <w:fldChar w:fldCharType="separate"/>
            </w:r>
            <w:r w:rsidR="00E830ED">
              <w:rPr>
                <w:webHidden/>
              </w:rPr>
              <w:t>5</w:t>
            </w:r>
            <w:r>
              <w:rPr>
                <w:webHidden/>
              </w:rPr>
              <w:fldChar w:fldCharType="end"/>
            </w:r>
          </w:hyperlink>
        </w:p>
        <w:p w14:paraId="7F6A8FE5" w14:textId="46D9B148" w:rsidR="00307C9A" w:rsidRDefault="00307C9A">
          <w:pPr>
            <w:pStyle w:val="TOC2"/>
            <w:rPr>
              <w:rFonts w:asciiTheme="minorHAnsi" w:eastAsiaTheme="minorEastAsia" w:hAnsiTheme="minorHAnsi" w:cstheme="minorBidi"/>
              <w:color w:val="auto"/>
              <w:kern w:val="2"/>
              <w:sz w:val="24"/>
              <w:szCs w:val="24"/>
              <w:lang w:eastAsia="en-GB"/>
              <w14:ligatures w14:val="standardContextual"/>
            </w:rPr>
          </w:pPr>
          <w:hyperlink w:anchor="_Toc230677539" w:history="1">
            <w:r w:rsidRPr="003545F6">
              <w:rPr>
                <w:rStyle w:val="Hyperlink"/>
              </w:rPr>
              <w:t>2.</w:t>
            </w:r>
            <w:r>
              <w:rPr>
                <w:rFonts w:asciiTheme="minorHAnsi" w:eastAsiaTheme="minorEastAsia" w:hAnsiTheme="minorHAnsi" w:cstheme="minorBidi"/>
                <w:color w:val="auto"/>
                <w:kern w:val="2"/>
                <w:sz w:val="24"/>
                <w:szCs w:val="24"/>
                <w:lang w:eastAsia="en-GB"/>
                <w14:ligatures w14:val="standardContextual"/>
              </w:rPr>
              <w:tab/>
            </w:r>
            <w:r w:rsidRPr="003545F6">
              <w:rPr>
                <w:rStyle w:val="Hyperlink"/>
              </w:rPr>
              <w:t>Work Outside Normal Working Hours</w:t>
            </w:r>
            <w:r>
              <w:rPr>
                <w:webHidden/>
              </w:rPr>
              <w:tab/>
            </w:r>
            <w:r>
              <w:rPr>
                <w:webHidden/>
              </w:rPr>
              <w:fldChar w:fldCharType="begin"/>
            </w:r>
            <w:r>
              <w:rPr>
                <w:webHidden/>
              </w:rPr>
              <w:instrText xml:space="preserve"> PAGEREF _Toc230677539 \h </w:instrText>
            </w:r>
            <w:r>
              <w:rPr>
                <w:webHidden/>
              </w:rPr>
            </w:r>
            <w:r>
              <w:rPr>
                <w:webHidden/>
              </w:rPr>
              <w:fldChar w:fldCharType="separate"/>
            </w:r>
            <w:r w:rsidR="00E830ED">
              <w:rPr>
                <w:webHidden/>
              </w:rPr>
              <w:t>5</w:t>
            </w:r>
            <w:r>
              <w:rPr>
                <w:webHidden/>
              </w:rPr>
              <w:fldChar w:fldCharType="end"/>
            </w:r>
          </w:hyperlink>
        </w:p>
        <w:p w14:paraId="361F425F" w14:textId="5F433966" w:rsidR="00307C9A" w:rsidRDefault="00307C9A">
          <w:pPr>
            <w:pStyle w:val="TOC2"/>
            <w:rPr>
              <w:rFonts w:asciiTheme="minorHAnsi" w:eastAsiaTheme="minorEastAsia" w:hAnsiTheme="minorHAnsi" w:cstheme="minorBidi"/>
              <w:color w:val="auto"/>
              <w:kern w:val="2"/>
              <w:sz w:val="24"/>
              <w:szCs w:val="24"/>
              <w:lang w:eastAsia="en-GB"/>
              <w14:ligatures w14:val="standardContextual"/>
            </w:rPr>
          </w:pPr>
          <w:hyperlink w:anchor="_Toc230677540" w:history="1">
            <w:r w:rsidRPr="003545F6">
              <w:rPr>
                <w:rStyle w:val="Hyperlink"/>
              </w:rPr>
              <w:t>3.</w:t>
            </w:r>
            <w:r>
              <w:rPr>
                <w:rFonts w:asciiTheme="minorHAnsi" w:eastAsiaTheme="minorEastAsia" w:hAnsiTheme="minorHAnsi" w:cstheme="minorBidi"/>
                <w:color w:val="auto"/>
                <w:kern w:val="2"/>
                <w:sz w:val="24"/>
                <w:szCs w:val="24"/>
                <w:lang w:eastAsia="en-GB"/>
                <w14:ligatures w14:val="standardContextual"/>
              </w:rPr>
              <w:tab/>
            </w:r>
            <w:r w:rsidRPr="003545F6">
              <w:rPr>
                <w:rStyle w:val="Hyperlink"/>
              </w:rPr>
              <w:t>Expenses and Disbursements</w:t>
            </w:r>
            <w:r>
              <w:rPr>
                <w:webHidden/>
              </w:rPr>
              <w:tab/>
            </w:r>
            <w:r>
              <w:rPr>
                <w:webHidden/>
              </w:rPr>
              <w:fldChar w:fldCharType="begin"/>
            </w:r>
            <w:r>
              <w:rPr>
                <w:webHidden/>
              </w:rPr>
              <w:instrText xml:space="preserve"> PAGEREF _Toc230677540 \h </w:instrText>
            </w:r>
            <w:r>
              <w:rPr>
                <w:webHidden/>
              </w:rPr>
            </w:r>
            <w:r>
              <w:rPr>
                <w:webHidden/>
              </w:rPr>
              <w:fldChar w:fldCharType="separate"/>
            </w:r>
            <w:r w:rsidR="00E830ED">
              <w:rPr>
                <w:webHidden/>
              </w:rPr>
              <w:t>5</w:t>
            </w:r>
            <w:r>
              <w:rPr>
                <w:webHidden/>
              </w:rPr>
              <w:fldChar w:fldCharType="end"/>
            </w:r>
          </w:hyperlink>
        </w:p>
        <w:p w14:paraId="68420BDA" w14:textId="171F090B" w:rsidR="00307C9A" w:rsidRDefault="00307C9A">
          <w:pPr>
            <w:pStyle w:val="TOC2"/>
            <w:rPr>
              <w:rFonts w:asciiTheme="minorHAnsi" w:eastAsiaTheme="minorEastAsia" w:hAnsiTheme="minorHAnsi" w:cstheme="minorBidi"/>
              <w:color w:val="auto"/>
              <w:kern w:val="2"/>
              <w:sz w:val="24"/>
              <w:szCs w:val="24"/>
              <w:lang w:eastAsia="en-GB"/>
              <w14:ligatures w14:val="standardContextual"/>
            </w:rPr>
          </w:pPr>
          <w:hyperlink w:anchor="_Toc230677541" w:history="1">
            <w:r w:rsidRPr="003545F6">
              <w:rPr>
                <w:rStyle w:val="Hyperlink"/>
              </w:rPr>
              <w:t>4.</w:t>
            </w:r>
            <w:r>
              <w:rPr>
                <w:rFonts w:asciiTheme="minorHAnsi" w:eastAsiaTheme="minorEastAsia" w:hAnsiTheme="minorHAnsi" w:cstheme="minorBidi"/>
                <w:color w:val="auto"/>
                <w:kern w:val="2"/>
                <w:sz w:val="24"/>
                <w:szCs w:val="24"/>
                <w:lang w:eastAsia="en-GB"/>
                <w14:ligatures w14:val="standardContextual"/>
              </w:rPr>
              <w:tab/>
            </w:r>
            <w:r w:rsidRPr="003545F6">
              <w:rPr>
                <w:rStyle w:val="Hyperlink"/>
              </w:rPr>
              <w:t>Completion of Pricing Document – Activity Schedule</w:t>
            </w:r>
            <w:r>
              <w:rPr>
                <w:webHidden/>
              </w:rPr>
              <w:tab/>
            </w:r>
            <w:r>
              <w:rPr>
                <w:webHidden/>
              </w:rPr>
              <w:fldChar w:fldCharType="begin"/>
            </w:r>
            <w:r>
              <w:rPr>
                <w:webHidden/>
              </w:rPr>
              <w:instrText xml:space="preserve"> PAGEREF _Toc230677541 \h </w:instrText>
            </w:r>
            <w:r>
              <w:rPr>
                <w:webHidden/>
              </w:rPr>
            </w:r>
            <w:r>
              <w:rPr>
                <w:webHidden/>
              </w:rPr>
              <w:fldChar w:fldCharType="separate"/>
            </w:r>
            <w:r w:rsidR="00E830ED">
              <w:rPr>
                <w:webHidden/>
              </w:rPr>
              <w:t>5</w:t>
            </w:r>
            <w:r>
              <w:rPr>
                <w:webHidden/>
              </w:rPr>
              <w:fldChar w:fldCharType="end"/>
            </w:r>
          </w:hyperlink>
        </w:p>
        <w:p w14:paraId="48CDA620" w14:textId="5C8ACBB7" w:rsidR="00307C9A" w:rsidRDefault="00307C9A">
          <w:pPr>
            <w:pStyle w:val="TOC2"/>
            <w:rPr>
              <w:rFonts w:asciiTheme="minorHAnsi" w:eastAsiaTheme="minorEastAsia" w:hAnsiTheme="minorHAnsi" w:cstheme="minorBidi"/>
              <w:color w:val="auto"/>
              <w:kern w:val="2"/>
              <w:sz w:val="24"/>
              <w:szCs w:val="24"/>
              <w:lang w:eastAsia="en-GB"/>
              <w14:ligatures w14:val="standardContextual"/>
            </w:rPr>
          </w:pPr>
          <w:hyperlink w:anchor="_Toc230677542" w:history="1">
            <w:r w:rsidRPr="003545F6">
              <w:rPr>
                <w:rStyle w:val="Hyperlink"/>
              </w:rPr>
              <w:t>5.</w:t>
            </w:r>
            <w:r>
              <w:rPr>
                <w:rFonts w:asciiTheme="minorHAnsi" w:eastAsiaTheme="minorEastAsia" w:hAnsiTheme="minorHAnsi" w:cstheme="minorBidi"/>
                <w:color w:val="auto"/>
                <w:kern w:val="2"/>
                <w:sz w:val="24"/>
                <w:szCs w:val="24"/>
                <w:lang w:eastAsia="en-GB"/>
                <w14:ligatures w14:val="standardContextual"/>
              </w:rPr>
              <w:tab/>
            </w:r>
            <w:r w:rsidRPr="003545F6">
              <w:rPr>
                <w:rStyle w:val="Hyperlink"/>
              </w:rPr>
              <w:t>Completion of Pricing Document – Hourly Rates</w:t>
            </w:r>
            <w:r>
              <w:rPr>
                <w:webHidden/>
              </w:rPr>
              <w:tab/>
            </w:r>
            <w:r>
              <w:rPr>
                <w:webHidden/>
              </w:rPr>
              <w:fldChar w:fldCharType="begin"/>
            </w:r>
            <w:r>
              <w:rPr>
                <w:webHidden/>
              </w:rPr>
              <w:instrText xml:space="preserve"> PAGEREF _Toc230677542 \h </w:instrText>
            </w:r>
            <w:r>
              <w:rPr>
                <w:webHidden/>
              </w:rPr>
            </w:r>
            <w:r>
              <w:rPr>
                <w:webHidden/>
              </w:rPr>
              <w:fldChar w:fldCharType="separate"/>
            </w:r>
            <w:r w:rsidR="00E830ED">
              <w:rPr>
                <w:webHidden/>
              </w:rPr>
              <w:t>5</w:t>
            </w:r>
            <w:r>
              <w:rPr>
                <w:webHidden/>
              </w:rPr>
              <w:fldChar w:fldCharType="end"/>
            </w:r>
          </w:hyperlink>
        </w:p>
        <w:p w14:paraId="146B041A" w14:textId="0DDF13F3" w:rsidR="00307C9A" w:rsidRDefault="00307C9A">
          <w:pPr>
            <w:pStyle w:val="TOC2"/>
            <w:rPr>
              <w:rFonts w:asciiTheme="minorHAnsi" w:eastAsiaTheme="minorEastAsia" w:hAnsiTheme="minorHAnsi" w:cstheme="minorBidi"/>
              <w:color w:val="auto"/>
              <w:kern w:val="2"/>
              <w:sz w:val="24"/>
              <w:szCs w:val="24"/>
              <w:lang w:eastAsia="en-GB"/>
              <w14:ligatures w14:val="standardContextual"/>
            </w:rPr>
          </w:pPr>
          <w:hyperlink w:anchor="_Toc230677543" w:history="1">
            <w:r w:rsidRPr="003545F6">
              <w:rPr>
                <w:rStyle w:val="Hyperlink"/>
              </w:rPr>
              <w:t>6.</w:t>
            </w:r>
            <w:r>
              <w:rPr>
                <w:rFonts w:asciiTheme="minorHAnsi" w:eastAsiaTheme="minorEastAsia" w:hAnsiTheme="minorHAnsi" w:cstheme="minorBidi"/>
                <w:color w:val="auto"/>
                <w:kern w:val="2"/>
                <w:sz w:val="24"/>
                <w:szCs w:val="24"/>
                <w:lang w:eastAsia="en-GB"/>
                <w14:ligatures w14:val="standardContextual"/>
              </w:rPr>
              <w:tab/>
            </w:r>
            <w:r w:rsidRPr="003545F6">
              <w:rPr>
                <w:rStyle w:val="Hyperlink"/>
              </w:rPr>
              <w:t>Activity Schedule</w:t>
            </w:r>
            <w:r>
              <w:rPr>
                <w:webHidden/>
              </w:rPr>
              <w:tab/>
            </w:r>
            <w:r>
              <w:rPr>
                <w:webHidden/>
              </w:rPr>
              <w:fldChar w:fldCharType="begin"/>
            </w:r>
            <w:r>
              <w:rPr>
                <w:webHidden/>
              </w:rPr>
              <w:instrText xml:space="preserve"> PAGEREF _Toc230677543 \h </w:instrText>
            </w:r>
            <w:r>
              <w:rPr>
                <w:webHidden/>
              </w:rPr>
            </w:r>
            <w:r>
              <w:rPr>
                <w:webHidden/>
              </w:rPr>
              <w:fldChar w:fldCharType="separate"/>
            </w:r>
            <w:r w:rsidR="00E830ED">
              <w:rPr>
                <w:webHidden/>
              </w:rPr>
              <w:t>7</w:t>
            </w:r>
            <w:r>
              <w:rPr>
                <w:webHidden/>
              </w:rPr>
              <w:fldChar w:fldCharType="end"/>
            </w:r>
          </w:hyperlink>
        </w:p>
        <w:p w14:paraId="68891131" w14:textId="08BE4ED0" w:rsidR="00307C9A" w:rsidRDefault="00307C9A">
          <w:pPr>
            <w:pStyle w:val="TOC1"/>
            <w:rPr>
              <w:rFonts w:asciiTheme="minorHAnsi" w:eastAsiaTheme="minorEastAsia" w:hAnsiTheme="minorHAnsi" w:cstheme="minorBidi"/>
              <w:b w:val="0"/>
              <w:kern w:val="2"/>
              <w:sz w:val="24"/>
              <w:lang w:eastAsia="en-GB"/>
              <w14:ligatures w14:val="standardContextual"/>
            </w:rPr>
          </w:pPr>
          <w:hyperlink w:anchor="_Toc230677544" w:history="1">
            <w:r w:rsidRPr="003545F6">
              <w:rPr>
                <w:rStyle w:val="Hyperlink"/>
              </w:rPr>
              <w:t>Form of Tender</w:t>
            </w:r>
            <w:r>
              <w:rPr>
                <w:webHidden/>
              </w:rPr>
              <w:tab/>
            </w:r>
            <w:r>
              <w:rPr>
                <w:webHidden/>
              </w:rPr>
              <w:fldChar w:fldCharType="begin"/>
            </w:r>
            <w:r>
              <w:rPr>
                <w:webHidden/>
              </w:rPr>
              <w:instrText xml:space="preserve"> PAGEREF _Toc230677544 \h </w:instrText>
            </w:r>
            <w:r>
              <w:rPr>
                <w:webHidden/>
              </w:rPr>
            </w:r>
            <w:r>
              <w:rPr>
                <w:webHidden/>
              </w:rPr>
              <w:fldChar w:fldCharType="separate"/>
            </w:r>
            <w:r w:rsidR="00E830ED">
              <w:rPr>
                <w:webHidden/>
              </w:rPr>
              <w:t>8</w:t>
            </w:r>
            <w:r>
              <w:rPr>
                <w:webHidden/>
              </w:rPr>
              <w:fldChar w:fldCharType="end"/>
            </w:r>
          </w:hyperlink>
        </w:p>
        <w:p w14:paraId="6D656408" w14:textId="0F135009" w:rsidR="00307C9A" w:rsidRDefault="00307C9A">
          <w:pPr>
            <w:pStyle w:val="TOC1"/>
            <w:rPr>
              <w:rFonts w:asciiTheme="minorHAnsi" w:eastAsiaTheme="minorEastAsia" w:hAnsiTheme="minorHAnsi" w:cstheme="minorBidi"/>
              <w:b w:val="0"/>
              <w:kern w:val="2"/>
              <w:sz w:val="24"/>
              <w:lang w:eastAsia="en-GB"/>
              <w14:ligatures w14:val="standardContextual"/>
            </w:rPr>
          </w:pPr>
          <w:hyperlink w:anchor="_Toc230677545" w:history="1">
            <w:r w:rsidRPr="003545F6">
              <w:rPr>
                <w:rStyle w:val="Hyperlink"/>
              </w:rPr>
              <w:t>Form of Agreement</w:t>
            </w:r>
            <w:r>
              <w:rPr>
                <w:webHidden/>
              </w:rPr>
              <w:tab/>
            </w:r>
            <w:r>
              <w:rPr>
                <w:webHidden/>
              </w:rPr>
              <w:fldChar w:fldCharType="begin"/>
            </w:r>
            <w:r>
              <w:rPr>
                <w:webHidden/>
              </w:rPr>
              <w:instrText xml:space="preserve"> PAGEREF _Toc230677545 \h </w:instrText>
            </w:r>
            <w:r>
              <w:rPr>
                <w:webHidden/>
              </w:rPr>
            </w:r>
            <w:r>
              <w:rPr>
                <w:webHidden/>
              </w:rPr>
              <w:fldChar w:fldCharType="separate"/>
            </w:r>
            <w:r w:rsidR="00E830ED">
              <w:rPr>
                <w:webHidden/>
              </w:rPr>
              <w:t>9</w:t>
            </w:r>
            <w:r>
              <w:rPr>
                <w:webHidden/>
              </w:rPr>
              <w:fldChar w:fldCharType="end"/>
            </w:r>
          </w:hyperlink>
        </w:p>
        <w:p w14:paraId="65BB81F0" w14:textId="50451A87" w:rsidR="00307C9A" w:rsidRDefault="00307C9A">
          <w:pPr>
            <w:pStyle w:val="TOC1"/>
            <w:rPr>
              <w:rFonts w:asciiTheme="minorHAnsi" w:eastAsiaTheme="minorEastAsia" w:hAnsiTheme="minorHAnsi" w:cstheme="minorBidi"/>
              <w:b w:val="0"/>
              <w:kern w:val="2"/>
              <w:sz w:val="24"/>
              <w:lang w:eastAsia="en-GB"/>
              <w14:ligatures w14:val="standardContextual"/>
            </w:rPr>
          </w:pPr>
          <w:hyperlink w:anchor="_Toc230677546" w:history="1">
            <w:r w:rsidRPr="003545F6">
              <w:rPr>
                <w:rStyle w:val="Hyperlink"/>
              </w:rPr>
              <w:t>Freedom of Information Declaration</w:t>
            </w:r>
            <w:r>
              <w:rPr>
                <w:webHidden/>
              </w:rPr>
              <w:tab/>
            </w:r>
            <w:r>
              <w:rPr>
                <w:webHidden/>
              </w:rPr>
              <w:fldChar w:fldCharType="begin"/>
            </w:r>
            <w:r>
              <w:rPr>
                <w:webHidden/>
              </w:rPr>
              <w:instrText xml:space="preserve"> PAGEREF _Toc230677546 \h </w:instrText>
            </w:r>
            <w:r>
              <w:rPr>
                <w:webHidden/>
              </w:rPr>
            </w:r>
            <w:r>
              <w:rPr>
                <w:webHidden/>
              </w:rPr>
              <w:fldChar w:fldCharType="separate"/>
            </w:r>
            <w:r w:rsidR="00E830ED">
              <w:rPr>
                <w:webHidden/>
              </w:rPr>
              <w:t>11</w:t>
            </w:r>
            <w:r>
              <w:rPr>
                <w:webHidden/>
              </w:rPr>
              <w:fldChar w:fldCharType="end"/>
            </w:r>
          </w:hyperlink>
        </w:p>
        <w:p w14:paraId="6574B7EA" w14:textId="51648957" w:rsidR="00307C9A" w:rsidRDefault="00307C9A">
          <w:pPr>
            <w:pStyle w:val="TOC1"/>
            <w:rPr>
              <w:rFonts w:asciiTheme="minorHAnsi" w:eastAsiaTheme="minorEastAsia" w:hAnsiTheme="minorHAnsi" w:cstheme="minorBidi"/>
              <w:b w:val="0"/>
              <w:kern w:val="2"/>
              <w:sz w:val="24"/>
              <w:lang w:eastAsia="en-GB"/>
              <w14:ligatures w14:val="standardContextual"/>
            </w:rPr>
          </w:pPr>
          <w:hyperlink w:anchor="_Toc230677547" w:history="1">
            <w:r w:rsidRPr="003545F6">
              <w:rPr>
                <w:rStyle w:val="Hyperlink"/>
              </w:rPr>
              <w:t>Anti-Collusion Certificate</w:t>
            </w:r>
            <w:r>
              <w:rPr>
                <w:webHidden/>
              </w:rPr>
              <w:tab/>
            </w:r>
            <w:r>
              <w:rPr>
                <w:webHidden/>
              </w:rPr>
              <w:fldChar w:fldCharType="begin"/>
            </w:r>
            <w:r>
              <w:rPr>
                <w:webHidden/>
              </w:rPr>
              <w:instrText xml:space="preserve"> PAGEREF _Toc230677547 \h </w:instrText>
            </w:r>
            <w:r>
              <w:rPr>
                <w:webHidden/>
              </w:rPr>
            </w:r>
            <w:r>
              <w:rPr>
                <w:webHidden/>
              </w:rPr>
              <w:fldChar w:fldCharType="separate"/>
            </w:r>
            <w:r w:rsidR="00E830ED">
              <w:rPr>
                <w:webHidden/>
              </w:rPr>
              <w:t>12</w:t>
            </w:r>
            <w:r>
              <w:rPr>
                <w:webHidden/>
              </w:rPr>
              <w:fldChar w:fldCharType="end"/>
            </w:r>
          </w:hyperlink>
        </w:p>
        <w:p w14:paraId="49C08325" w14:textId="2362EE0E" w:rsidR="00307C9A" w:rsidRDefault="00307C9A">
          <w:pPr>
            <w:pStyle w:val="TOC1"/>
            <w:rPr>
              <w:rFonts w:asciiTheme="minorHAnsi" w:eastAsiaTheme="minorEastAsia" w:hAnsiTheme="minorHAnsi" w:cstheme="minorBidi"/>
              <w:b w:val="0"/>
              <w:kern w:val="2"/>
              <w:sz w:val="24"/>
              <w:lang w:eastAsia="en-GB"/>
              <w14:ligatures w14:val="standardContextual"/>
            </w:rPr>
          </w:pPr>
          <w:hyperlink w:anchor="_Toc230677548" w:history="1">
            <w:r w:rsidRPr="003545F6">
              <w:rPr>
                <w:rStyle w:val="Hyperlink"/>
              </w:rPr>
              <w:t>Certificate of Good Standing</w:t>
            </w:r>
            <w:r>
              <w:rPr>
                <w:webHidden/>
              </w:rPr>
              <w:tab/>
            </w:r>
            <w:r>
              <w:rPr>
                <w:webHidden/>
              </w:rPr>
              <w:fldChar w:fldCharType="begin"/>
            </w:r>
            <w:r>
              <w:rPr>
                <w:webHidden/>
              </w:rPr>
              <w:instrText xml:space="preserve"> PAGEREF _Toc230677548 \h </w:instrText>
            </w:r>
            <w:r>
              <w:rPr>
                <w:webHidden/>
              </w:rPr>
            </w:r>
            <w:r>
              <w:rPr>
                <w:webHidden/>
              </w:rPr>
              <w:fldChar w:fldCharType="separate"/>
            </w:r>
            <w:r w:rsidR="00E830ED">
              <w:rPr>
                <w:webHidden/>
              </w:rPr>
              <w:t>14</w:t>
            </w:r>
            <w:r>
              <w:rPr>
                <w:webHidden/>
              </w:rPr>
              <w:fldChar w:fldCharType="end"/>
            </w:r>
          </w:hyperlink>
        </w:p>
        <w:p w14:paraId="5B4BF239" w14:textId="7973F4EF" w:rsidR="004C58F9" w:rsidRPr="006D7C58" w:rsidRDefault="004C58F9" w:rsidP="00D22CE5">
          <w:pPr>
            <w:spacing w:before="120" w:after="120"/>
            <w:rPr>
              <w:rFonts w:ascii="Arial" w:eastAsia="Times New Roman" w:hAnsi="Arial" w:cs="Arial"/>
              <w:color w:val="0D0D0D" w:themeColor="text1" w:themeTint="F2"/>
              <w:szCs w:val="24"/>
              <w:lang w:eastAsia="it-IT"/>
            </w:rPr>
          </w:pPr>
          <w:r w:rsidRPr="00D22CE5">
            <w:rPr>
              <w:rFonts w:ascii="Arial" w:eastAsia="Times New Roman" w:hAnsi="Arial" w:cs="Arial"/>
              <w:color w:val="0D0D0D" w:themeColor="text1" w:themeTint="F2"/>
              <w:lang w:eastAsia="it-IT"/>
            </w:rPr>
            <w:fldChar w:fldCharType="end"/>
          </w:r>
        </w:p>
      </w:sdtContent>
    </w:sdt>
    <w:p w14:paraId="3F3CD59E" w14:textId="77777777" w:rsidR="00905D29" w:rsidRPr="00905D29" w:rsidRDefault="00905D29" w:rsidP="004B7A37">
      <w:pPr>
        <w:rPr>
          <w:rFonts w:ascii="Arial" w:eastAsia="Times New Roman" w:hAnsi="Arial" w:cs="Arial"/>
          <w:sz w:val="20"/>
          <w:lang w:eastAsia="it-IT"/>
        </w:rPr>
      </w:pPr>
    </w:p>
    <w:p w14:paraId="0944836C" w14:textId="7D81A508" w:rsidR="00905D29" w:rsidRPr="00905D29" w:rsidRDefault="00905D29" w:rsidP="00905D29">
      <w:pPr>
        <w:rPr>
          <w:rFonts w:ascii="Arial" w:eastAsia="Times New Roman" w:hAnsi="Arial" w:cs="Arial"/>
          <w:sz w:val="20"/>
          <w:lang w:eastAsia="it-IT"/>
        </w:rPr>
        <w:sectPr w:rsidR="00905D29" w:rsidRPr="00905D29" w:rsidSect="001950A9">
          <w:headerReference w:type="even" r:id="rId15"/>
          <w:headerReference w:type="default" r:id="rId16"/>
          <w:footerReference w:type="default" r:id="rId17"/>
          <w:headerReference w:type="first" r:id="rId18"/>
          <w:pgSz w:w="11906" w:h="16838"/>
          <w:pgMar w:top="1134" w:right="1134" w:bottom="1134" w:left="1134" w:header="709" w:footer="709" w:gutter="0"/>
          <w:pgNumType w:fmt="lowerRoman" w:start="1"/>
          <w:cols w:space="708"/>
          <w:docGrid w:linePitch="360"/>
        </w:sectPr>
      </w:pPr>
    </w:p>
    <w:p w14:paraId="24726B1A" w14:textId="4A058A66" w:rsidR="00297A34" w:rsidRPr="006D7C58" w:rsidRDefault="00BD1DD4" w:rsidP="003243E0">
      <w:pPr>
        <w:pStyle w:val="Heading1"/>
        <w:rPr>
          <w:rFonts w:cs="Arial"/>
          <w:color w:val="0D0D0D" w:themeColor="text1" w:themeTint="F2"/>
        </w:rPr>
      </w:pPr>
      <w:bookmarkStart w:id="3" w:name="_Toc23169795"/>
      <w:bookmarkStart w:id="4" w:name="_Toc230677530"/>
      <w:bookmarkStart w:id="5" w:name="_Toc506449881"/>
      <w:bookmarkStart w:id="6" w:name="_Toc506888179"/>
      <w:r w:rsidRPr="006D7C58">
        <w:rPr>
          <w:rFonts w:cs="Arial"/>
          <w:color w:val="0D0D0D" w:themeColor="text1" w:themeTint="F2"/>
        </w:rPr>
        <w:lastRenderedPageBreak/>
        <w:t>SCOPE</w:t>
      </w:r>
      <w:bookmarkEnd w:id="3"/>
      <w:bookmarkEnd w:id="4"/>
    </w:p>
    <w:p w14:paraId="54B8D218" w14:textId="6F0995B3" w:rsidR="00F50EE3" w:rsidRPr="006D7C58" w:rsidRDefault="00F50EE3" w:rsidP="00D22CE5">
      <w:pPr>
        <w:pStyle w:val="Heading2"/>
      </w:pPr>
      <w:bookmarkStart w:id="7" w:name="_Toc23169796"/>
      <w:bookmarkStart w:id="8" w:name="_Toc230677531"/>
      <w:r w:rsidRPr="006D7C58">
        <w:t>Introduction</w:t>
      </w:r>
      <w:bookmarkEnd w:id="7"/>
      <w:bookmarkEnd w:id="8"/>
    </w:p>
    <w:p w14:paraId="7C3C2DAC" w14:textId="16F3AE03" w:rsidR="00222995" w:rsidRDefault="003F7231" w:rsidP="004B37DF">
      <w:pPr>
        <w:widowControl/>
        <w:autoSpaceDE w:val="0"/>
        <w:autoSpaceDN w:val="0"/>
        <w:adjustRightInd w:val="0"/>
        <w:spacing w:after="0"/>
        <w:jc w:val="both"/>
        <w:rPr>
          <w:rFonts w:ascii="Arial" w:eastAsia="Times New Roman" w:hAnsi="Arial" w:cs="Arial"/>
          <w:color w:val="0D0D0D" w:themeColor="text1" w:themeTint="F2"/>
          <w:lang w:eastAsia="en-GB"/>
        </w:rPr>
      </w:pPr>
      <w:r w:rsidRPr="00EA070A">
        <w:rPr>
          <w:rFonts w:ascii="Arial" w:eastAsia="Times New Roman" w:hAnsi="Arial" w:cs="Arial"/>
          <w:color w:val="0D0D0D" w:themeColor="text1" w:themeTint="F2"/>
          <w:lang w:eastAsia="en-GB"/>
        </w:rPr>
        <w:t>Conwy County Borough Council (CCBC) is</w:t>
      </w:r>
      <w:r w:rsidR="002F633F" w:rsidRPr="00EA070A">
        <w:rPr>
          <w:rFonts w:ascii="Arial" w:eastAsia="Times New Roman" w:hAnsi="Arial" w:cs="Arial"/>
          <w:color w:val="0D0D0D" w:themeColor="text1" w:themeTint="F2"/>
          <w:lang w:eastAsia="en-GB"/>
        </w:rPr>
        <w:t xml:space="preserve"> seeking to procure a </w:t>
      </w:r>
      <w:r w:rsidR="00AD00D5" w:rsidRPr="00EA070A">
        <w:rPr>
          <w:rFonts w:ascii="Arial" w:eastAsia="Times New Roman" w:hAnsi="Arial" w:cs="Arial"/>
          <w:color w:val="0D0D0D" w:themeColor="text1" w:themeTint="F2"/>
          <w:lang w:eastAsia="en-GB"/>
        </w:rPr>
        <w:t>Multi-Disciplinary</w:t>
      </w:r>
      <w:r w:rsidR="00335013" w:rsidRPr="00EA070A">
        <w:rPr>
          <w:rFonts w:ascii="Arial" w:eastAsia="Times New Roman" w:hAnsi="Arial" w:cs="Arial"/>
          <w:color w:val="0D0D0D" w:themeColor="text1" w:themeTint="F2"/>
          <w:lang w:eastAsia="en-GB"/>
        </w:rPr>
        <w:t xml:space="preserve"> Desi</w:t>
      </w:r>
      <w:r w:rsidR="00AD00D5" w:rsidRPr="00EA070A">
        <w:rPr>
          <w:rFonts w:ascii="Arial" w:eastAsia="Times New Roman" w:hAnsi="Arial" w:cs="Arial"/>
          <w:color w:val="0D0D0D" w:themeColor="text1" w:themeTint="F2"/>
          <w:lang w:eastAsia="en-GB"/>
        </w:rPr>
        <w:t>g</w:t>
      </w:r>
      <w:r w:rsidR="00335013" w:rsidRPr="00EA070A">
        <w:rPr>
          <w:rFonts w:ascii="Arial" w:eastAsia="Times New Roman" w:hAnsi="Arial" w:cs="Arial"/>
          <w:color w:val="0D0D0D" w:themeColor="text1" w:themeTint="F2"/>
          <w:lang w:eastAsia="en-GB"/>
        </w:rPr>
        <w:t xml:space="preserve">n Team </w:t>
      </w:r>
      <w:r w:rsidR="00AD00D5" w:rsidRPr="00EA070A">
        <w:rPr>
          <w:rFonts w:ascii="Arial" w:eastAsia="Times New Roman" w:hAnsi="Arial" w:cs="Arial"/>
          <w:color w:val="0D0D0D" w:themeColor="text1" w:themeTint="F2"/>
          <w:lang w:eastAsia="en-GB"/>
        </w:rPr>
        <w:t>to develop a building design through RIBA Work Stages 1-4</w:t>
      </w:r>
      <w:r w:rsidR="00AA1DF4" w:rsidRPr="00EA070A">
        <w:rPr>
          <w:rFonts w:ascii="Arial" w:eastAsia="Times New Roman" w:hAnsi="Arial" w:cs="Arial"/>
          <w:color w:val="0D0D0D" w:themeColor="text1" w:themeTint="F2"/>
          <w:lang w:eastAsia="en-GB"/>
        </w:rPr>
        <w:t>, provide input during RIBA Stages 5</w:t>
      </w:r>
      <w:r w:rsidR="003545BB">
        <w:rPr>
          <w:rFonts w:ascii="Arial" w:eastAsia="Times New Roman" w:hAnsi="Arial" w:cs="Arial"/>
          <w:color w:val="0D0D0D" w:themeColor="text1" w:themeTint="F2"/>
          <w:lang w:eastAsia="en-GB"/>
        </w:rPr>
        <w:t xml:space="preserve"> &amp; </w:t>
      </w:r>
      <w:r w:rsidR="00AA1DF4" w:rsidRPr="00EA070A">
        <w:rPr>
          <w:rFonts w:ascii="Arial" w:eastAsia="Times New Roman" w:hAnsi="Arial" w:cs="Arial"/>
          <w:color w:val="0D0D0D" w:themeColor="text1" w:themeTint="F2"/>
          <w:lang w:eastAsia="en-GB"/>
        </w:rPr>
        <w:t>6</w:t>
      </w:r>
      <w:r w:rsidR="00022380" w:rsidRPr="00EA070A">
        <w:rPr>
          <w:rFonts w:ascii="Arial" w:eastAsia="Times New Roman" w:hAnsi="Arial" w:cs="Arial"/>
          <w:color w:val="0D0D0D" w:themeColor="text1" w:themeTint="F2"/>
          <w:lang w:eastAsia="en-GB"/>
        </w:rPr>
        <w:t xml:space="preserve"> and </w:t>
      </w:r>
      <w:r w:rsidR="00B82555" w:rsidRPr="00EA070A">
        <w:rPr>
          <w:rFonts w:ascii="Arial" w:eastAsia="Times New Roman" w:hAnsi="Arial" w:cs="Arial"/>
          <w:color w:val="0D0D0D" w:themeColor="text1" w:themeTint="F2"/>
          <w:lang w:eastAsia="en-GB"/>
        </w:rPr>
        <w:t>undertake duties which can secure</w:t>
      </w:r>
      <w:r w:rsidR="00022380" w:rsidRPr="00EA070A">
        <w:rPr>
          <w:rFonts w:ascii="Arial" w:eastAsia="Times New Roman" w:hAnsi="Arial" w:cs="Arial"/>
          <w:color w:val="0D0D0D" w:themeColor="text1" w:themeTint="F2"/>
          <w:lang w:eastAsia="en-GB"/>
        </w:rPr>
        <w:t xml:space="preserve"> Client </w:t>
      </w:r>
      <w:r w:rsidR="00B82555" w:rsidRPr="00EA070A">
        <w:rPr>
          <w:rFonts w:ascii="Arial" w:eastAsia="Times New Roman" w:hAnsi="Arial" w:cs="Arial"/>
          <w:color w:val="0D0D0D" w:themeColor="text1" w:themeTint="F2"/>
          <w:lang w:eastAsia="en-GB"/>
        </w:rPr>
        <w:t xml:space="preserve">Design </w:t>
      </w:r>
      <w:r w:rsidR="00022380" w:rsidRPr="00EA070A">
        <w:rPr>
          <w:rFonts w:ascii="Arial" w:eastAsia="Times New Roman" w:hAnsi="Arial" w:cs="Arial"/>
          <w:color w:val="0D0D0D" w:themeColor="text1" w:themeTint="F2"/>
          <w:lang w:eastAsia="en-GB"/>
        </w:rPr>
        <w:t xml:space="preserve">Sign Off, Planning Consent, </w:t>
      </w:r>
      <w:r w:rsidR="00AF295D" w:rsidRPr="00EA070A">
        <w:rPr>
          <w:rFonts w:ascii="Arial" w:eastAsia="Times New Roman" w:hAnsi="Arial" w:cs="Arial"/>
          <w:color w:val="0D0D0D" w:themeColor="text1" w:themeTint="F2"/>
          <w:lang w:eastAsia="en-GB"/>
        </w:rPr>
        <w:t xml:space="preserve">SAB Consent and </w:t>
      </w:r>
      <w:r w:rsidR="00022380" w:rsidRPr="00EA070A">
        <w:rPr>
          <w:rFonts w:ascii="Arial" w:eastAsia="Times New Roman" w:hAnsi="Arial" w:cs="Arial"/>
          <w:color w:val="0D0D0D" w:themeColor="text1" w:themeTint="F2"/>
          <w:lang w:eastAsia="en-GB"/>
        </w:rPr>
        <w:t xml:space="preserve">Building Regulations </w:t>
      </w:r>
      <w:r w:rsidR="00AF295D" w:rsidRPr="00EA070A">
        <w:rPr>
          <w:rFonts w:ascii="Arial" w:eastAsia="Times New Roman" w:hAnsi="Arial" w:cs="Arial"/>
          <w:color w:val="0D0D0D" w:themeColor="text1" w:themeTint="F2"/>
          <w:lang w:eastAsia="en-GB"/>
        </w:rPr>
        <w:t>Approval.</w:t>
      </w:r>
    </w:p>
    <w:p w14:paraId="2A8B6013" w14:textId="77777777" w:rsidR="004B37DF" w:rsidRDefault="004B37DF" w:rsidP="004B37DF">
      <w:pPr>
        <w:widowControl/>
        <w:autoSpaceDE w:val="0"/>
        <w:autoSpaceDN w:val="0"/>
        <w:adjustRightInd w:val="0"/>
        <w:spacing w:after="0"/>
        <w:jc w:val="both"/>
        <w:rPr>
          <w:rFonts w:ascii="Arial" w:eastAsia="Times New Roman" w:hAnsi="Arial" w:cs="Arial"/>
          <w:color w:val="0D0D0D" w:themeColor="text1" w:themeTint="F2"/>
          <w:lang w:eastAsia="en-GB"/>
        </w:rPr>
      </w:pPr>
    </w:p>
    <w:p w14:paraId="7FC2EB66" w14:textId="4DA9E11B" w:rsidR="00B65749" w:rsidRDefault="008A25BD" w:rsidP="004B37DF">
      <w:pPr>
        <w:widowControl/>
        <w:autoSpaceDE w:val="0"/>
        <w:autoSpaceDN w:val="0"/>
        <w:adjustRightInd w:val="0"/>
        <w:spacing w:after="0" w:line="240" w:lineRule="auto"/>
        <w:jc w:val="both"/>
        <w:rPr>
          <w:rFonts w:ascii="Arial" w:eastAsia="Times New Roman" w:hAnsi="Arial" w:cs="Arial"/>
          <w:color w:val="0D0D0D" w:themeColor="text1" w:themeTint="F2"/>
          <w:lang w:eastAsia="en-GB"/>
        </w:rPr>
      </w:pPr>
      <w:r>
        <w:rPr>
          <w:rFonts w:ascii="Arial" w:eastAsia="Times New Roman" w:hAnsi="Arial" w:cs="Arial"/>
          <w:color w:val="0D0D0D" w:themeColor="text1" w:themeTint="F2"/>
          <w:lang w:eastAsia="en-GB"/>
        </w:rPr>
        <w:t xml:space="preserve">Ysgol Eirias is a mature </w:t>
      </w:r>
      <w:r w:rsidR="00CE4347">
        <w:rPr>
          <w:rFonts w:ascii="Arial" w:eastAsia="Times New Roman" w:hAnsi="Arial" w:cs="Arial"/>
          <w:color w:val="0D0D0D" w:themeColor="text1" w:themeTint="F2"/>
          <w:lang w:eastAsia="en-GB"/>
        </w:rPr>
        <w:t>campus</w:t>
      </w:r>
      <w:r>
        <w:rPr>
          <w:rFonts w:ascii="Arial" w:eastAsia="Times New Roman" w:hAnsi="Arial" w:cs="Arial"/>
          <w:color w:val="0D0D0D" w:themeColor="text1" w:themeTint="F2"/>
          <w:lang w:eastAsia="en-GB"/>
        </w:rPr>
        <w:t xml:space="preserve"> with </w:t>
      </w:r>
      <w:r w:rsidR="00CE4347">
        <w:rPr>
          <w:rFonts w:ascii="Arial" w:eastAsia="Times New Roman" w:hAnsi="Arial" w:cs="Arial"/>
          <w:color w:val="0D0D0D" w:themeColor="text1" w:themeTint="F2"/>
          <w:lang w:eastAsia="en-GB"/>
        </w:rPr>
        <w:t xml:space="preserve">multiple </w:t>
      </w:r>
      <w:r>
        <w:rPr>
          <w:rFonts w:ascii="Arial" w:eastAsia="Times New Roman" w:hAnsi="Arial" w:cs="Arial"/>
          <w:color w:val="0D0D0D" w:themeColor="text1" w:themeTint="F2"/>
          <w:lang w:eastAsia="en-GB"/>
        </w:rPr>
        <w:t xml:space="preserve">standalone buildings of varying age. </w:t>
      </w:r>
      <w:r w:rsidR="00965E48">
        <w:rPr>
          <w:rFonts w:ascii="Arial" w:eastAsia="Times New Roman" w:hAnsi="Arial" w:cs="Arial"/>
          <w:color w:val="0D0D0D" w:themeColor="text1" w:themeTint="F2"/>
          <w:lang w:eastAsia="en-GB"/>
        </w:rPr>
        <w:t xml:space="preserve">The project </w:t>
      </w:r>
      <w:r w:rsidR="001D0D51">
        <w:rPr>
          <w:rFonts w:ascii="Arial" w:eastAsia="Times New Roman" w:hAnsi="Arial" w:cs="Arial"/>
          <w:color w:val="0D0D0D" w:themeColor="text1" w:themeTint="F2"/>
          <w:lang w:eastAsia="en-GB"/>
        </w:rPr>
        <w:t xml:space="preserve">scope </w:t>
      </w:r>
      <w:r w:rsidR="00965E48">
        <w:rPr>
          <w:rFonts w:ascii="Arial" w:eastAsia="Times New Roman" w:hAnsi="Arial" w:cs="Arial"/>
          <w:color w:val="0D0D0D" w:themeColor="text1" w:themeTint="F2"/>
          <w:lang w:eastAsia="en-GB"/>
        </w:rPr>
        <w:t xml:space="preserve">requires </w:t>
      </w:r>
      <w:r w:rsidR="00CE4347">
        <w:rPr>
          <w:rFonts w:ascii="Arial" w:eastAsia="Times New Roman" w:hAnsi="Arial" w:cs="Arial"/>
          <w:color w:val="0D0D0D" w:themeColor="text1" w:themeTint="F2"/>
          <w:lang w:eastAsia="en-GB"/>
        </w:rPr>
        <w:t xml:space="preserve">the </w:t>
      </w:r>
      <w:r w:rsidR="00965E48">
        <w:rPr>
          <w:rFonts w:ascii="Arial" w:eastAsia="Times New Roman" w:hAnsi="Arial" w:cs="Arial"/>
          <w:color w:val="0D0D0D" w:themeColor="text1" w:themeTint="F2"/>
          <w:lang w:eastAsia="en-GB"/>
        </w:rPr>
        <w:t xml:space="preserve">development of a design </w:t>
      </w:r>
      <w:r w:rsidR="00CE4347">
        <w:rPr>
          <w:rFonts w:ascii="Arial" w:eastAsia="Times New Roman" w:hAnsi="Arial" w:cs="Arial"/>
          <w:color w:val="0D0D0D" w:themeColor="text1" w:themeTint="F2"/>
          <w:lang w:eastAsia="en-GB"/>
        </w:rPr>
        <w:t>which supports</w:t>
      </w:r>
      <w:r w:rsidR="00A465C3">
        <w:rPr>
          <w:rFonts w:ascii="Arial" w:eastAsia="Times New Roman" w:hAnsi="Arial" w:cs="Arial"/>
          <w:color w:val="0D0D0D" w:themeColor="text1" w:themeTint="F2"/>
          <w:lang w:eastAsia="en-GB"/>
        </w:rPr>
        <w:t xml:space="preserve"> the</w:t>
      </w:r>
      <w:r w:rsidR="00CE4347">
        <w:rPr>
          <w:rFonts w:ascii="Arial" w:eastAsia="Times New Roman" w:hAnsi="Arial" w:cs="Arial"/>
          <w:color w:val="0D0D0D" w:themeColor="text1" w:themeTint="F2"/>
          <w:lang w:eastAsia="en-GB"/>
        </w:rPr>
        <w:t xml:space="preserve"> demolition and </w:t>
      </w:r>
      <w:r w:rsidR="00965E48">
        <w:rPr>
          <w:rFonts w:ascii="Arial" w:eastAsia="Times New Roman" w:hAnsi="Arial" w:cs="Arial"/>
          <w:color w:val="0D0D0D" w:themeColor="text1" w:themeTint="F2"/>
          <w:lang w:eastAsia="en-GB"/>
        </w:rPr>
        <w:t xml:space="preserve">replacement of Block A with a new building which </w:t>
      </w:r>
      <w:r w:rsidR="00CE4347">
        <w:rPr>
          <w:rFonts w:ascii="Arial" w:eastAsia="Times New Roman" w:hAnsi="Arial" w:cs="Arial"/>
          <w:color w:val="0D0D0D" w:themeColor="text1" w:themeTint="F2"/>
          <w:lang w:eastAsia="en-GB"/>
        </w:rPr>
        <w:t>can be</w:t>
      </w:r>
      <w:r w:rsidR="00965E48">
        <w:rPr>
          <w:rFonts w:ascii="Arial" w:eastAsia="Times New Roman" w:hAnsi="Arial" w:cs="Arial"/>
          <w:color w:val="0D0D0D" w:themeColor="text1" w:themeTint="F2"/>
          <w:lang w:eastAsia="en-GB"/>
        </w:rPr>
        <w:t xml:space="preserve"> integrated into the estate</w:t>
      </w:r>
      <w:r w:rsidR="00CE4347">
        <w:rPr>
          <w:rFonts w:ascii="Arial" w:eastAsia="Times New Roman" w:hAnsi="Arial" w:cs="Arial"/>
          <w:color w:val="0D0D0D" w:themeColor="text1" w:themeTint="F2"/>
          <w:lang w:eastAsia="en-GB"/>
        </w:rPr>
        <w:t>.</w:t>
      </w:r>
    </w:p>
    <w:p w14:paraId="3D7A7A4F" w14:textId="77777777" w:rsidR="00CE4347" w:rsidRDefault="00CE4347" w:rsidP="004B37DF">
      <w:pPr>
        <w:widowControl/>
        <w:autoSpaceDE w:val="0"/>
        <w:autoSpaceDN w:val="0"/>
        <w:adjustRightInd w:val="0"/>
        <w:spacing w:after="0" w:line="240" w:lineRule="auto"/>
        <w:jc w:val="both"/>
        <w:rPr>
          <w:rFonts w:ascii="Arial" w:eastAsia="Times New Roman" w:hAnsi="Arial" w:cs="Arial"/>
          <w:color w:val="0D0D0D" w:themeColor="text1" w:themeTint="F2"/>
          <w:lang w:eastAsia="en-GB"/>
        </w:rPr>
      </w:pPr>
    </w:p>
    <w:p w14:paraId="08AAA724" w14:textId="1D6765C9" w:rsidR="00B65749" w:rsidRDefault="004B37DF" w:rsidP="004B37DF">
      <w:pPr>
        <w:widowControl/>
        <w:autoSpaceDE w:val="0"/>
        <w:autoSpaceDN w:val="0"/>
        <w:adjustRightInd w:val="0"/>
        <w:spacing w:after="0" w:line="240" w:lineRule="auto"/>
        <w:jc w:val="both"/>
        <w:rPr>
          <w:rFonts w:ascii="Arial" w:eastAsia="Times New Roman" w:hAnsi="Arial" w:cs="Arial"/>
          <w:color w:val="0D0D0D" w:themeColor="text1" w:themeTint="F2"/>
          <w:lang w:eastAsia="en-GB"/>
        </w:rPr>
      </w:pPr>
      <w:r w:rsidRPr="004B37DF">
        <w:rPr>
          <w:rFonts w:ascii="Arial" w:eastAsia="Times New Roman" w:hAnsi="Arial" w:cs="Arial"/>
          <w:color w:val="0D0D0D" w:themeColor="text1" w:themeTint="F2"/>
          <w:lang w:eastAsia="en-GB"/>
        </w:rPr>
        <w:t xml:space="preserve">Prior to this Appointment, the Client </w:t>
      </w:r>
      <w:r w:rsidR="001D0D51">
        <w:rPr>
          <w:rFonts w:ascii="Arial" w:eastAsia="Times New Roman" w:hAnsi="Arial" w:cs="Arial"/>
          <w:color w:val="0D0D0D" w:themeColor="text1" w:themeTint="F2"/>
          <w:lang w:eastAsia="en-GB"/>
        </w:rPr>
        <w:t xml:space="preserve">has </w:t>
      </w:r>
      <w:r w:rsidRPr="004B37DF">
        <w:rPr>
          <w:rFonts w:ascii="Arial" w:eastAsia="Times New Roman" w:hAnsi="Arial" w:cs="Arial"/>
          <w:color w:val="0D0D0D" w:themeColor="text1" w:themeTint="F2"/>
          <w:lang w:eastAsia="en-GB"/>
        </w:rPr>
        <w:t xml:space="preserve">appointed </w:t>
      </w:r>
      <w:r w:rsidR="00CE4347">
        <w:rPr>
          <w:rFonts w:ascii="Arial" w:eastAsia="Times New Roman" w:hAnsi="Arial" w:cs="Arial"/>
          <w:color w:val="0D0D0D" w:themeColor="text1" w:themeTint="F2"/>
          <w:lang w:eastAsia="en-GB"/>
        </w:rPr>
        <w:t>an MEP</w:t>
      </w:r>
      <w:r w:rsidR="008B5536">
        <w:rPr>
          <w:rFonts w:ascii="Arial" w:eastAsia="Times New Roman" w:hAnsi="Arial" w:cs="Arial"/>
          <w:color w:val="0D0D0D" w:themeColor="text1" w:themeTint="F2"/>
          <w:lang w:eastAsia="en-GB"/>
        </w:rPr>
        <w:t xml:space="preserve"> Consultant to investigate and establish how to demolish Block A without im</w:t>
      </w:r>
      <w:r w:rsidR="00317267">
        <w:rPr>
          <w:rFonts w:ascii="Arial" w:eastAsia="Times New Roman" w:hAnsi="Arial" w:cs="Arial"/>
          <w:color w:val="0D0D0D" w:themeColor="text1" w:themeTint="F2"/>
          <w:lang w:eastAsia="en-GB"/>
        </w:rPr>
        <w:t>pac</w:t>
      </w:r>
      <w:r w:rsidR="008B5536">
        <w:rPr>
          <w:rFonts w:ascii="Arial" w:eastAsia="Times New Roman" w:hAnsi="Arial" w:cs="Arial"/>
          <w:color w:val="0D0D0D" w:themeColor="text1" w:themeTint="F2"/>
          <w:lang w:eastAsia="en-GB"/>
        </w:rPr>
        <w:t>t</w:t>
      </w:r>
      <w:r w:rsidR="00317267">
        <w:rPr>
          <w:rFonts w:ascii="Arial" w:eastAsia="Times New Roman" w:hAnsi="Arial" w:cs="Arial"/>
          <w:color w:val="0D0D0D" w:themeColor="text1" w:themeTint="F2"/>
          <w:lang w:eastAsia="en-GB"/>
        </w:rPr>
        <w:t>i</w:t>
      </w:r>
      <w:r w:rsidR="008B5536">
        <w:rPr>
          <w:rFonts w:ascii="Arial" w:eastAsia="Times New Roman" w:hAnsi="Arial" w:cs="Arial"/>
          <w:color w:val="0D0D0D" w:themeColor="text1" w:themeTint="F2"/>
          <w:lang w:eastAsia="en-GB"/>
        </w:rPr>
        <w:t xml:space="preserve">ng the continued use of the remaining buildings. This report and drawings </w:t>
      </w:r>
      <w:r w:rsidR="00E830ED">
        <w:rPr>
          <w:rFonts w:ascii="Arial" w:eastAsia="Times New Roman" w:hAnsi="Arial" w:cs="Arial"/>
          <w:color w:val="0D0D0D" w:themeColor="text1" w:themeTint="F2"/>
          <w:lang w:eastAsia="en-GB"/>
        </w:rPr>
        <w:t>are</w:t>
      </w:r>
      <w:r w:rsidR="008B5536">
        <w:rPr>
          <w:rFonts w:ascii="Arial" w:eastAsia="Times New Roman" w:hAnsi="Arial" w:cs="Arial"/>
          <w:color w:val="0D0D0D" w:themeColor="text1" w:themeTint="F2"/>
          <w:lang w:eastAsia="en-GB"/>
        </w:rPr>
        <w:t xml:space="preserve"> appended to the </w:t>
      </w:r>
      <w:r w:rsidR="00317267">
        <w:rPr>
          <w:rFonts w:ascii="Arial" w:eastAsia="Times New Roman" w:hAnsi="Arial" w:cs="Arial"/>
          <w:color w:val="0D0D0D" w:themeColor="text1" w:themeTint="F2"/>
          <w:lang w:eastAsia="en-GB"/>
        </w:rPr>
        <w:t>tender.</w:t>
      </w:r>
    </w:p>
    <w:p w14:paraId="230CB5A2" w14:textId="77777777" w:rsidR="00E20351" w:rsidRDefault="00E20351" w:rsidP="004B37DF">
      <w:pPr>
        <w:widowControl/>
        <w:autoSpaceDE w:val="0"/>
        <w:autoSpaceDN w:val="0"/>
        <w:adjustRightInd w:val="0"/>
        <w:spacing w:after="0" w:line="240" w:lineRule="auto"/>
        <w:jc w:val="both"/>
        <w:rPr>
          <w:rFonts w:ascii="Arial" w:eastAsia="Times New Roman" w:hAnsi="Arial" w:cs="Arial"/>
          <w:color w:val="0D0D0D" w:themeColor="text1" w:themeTint="F2"/>
          <w:lang w:eastAsia="en-GB"/>
        </w:rPr>
      </w:pPr>
    </w:p>
    <w:p w14:paraId="457B304A" w14:textId="08FA34EF" w:rsidR="00222995" w:rsidRPr="006D7C58" w:rsidRDefault="00222995" w:rsidP="00D22CE5">
      <w:pPr>
        <w:pStyle w:val="Heading2"/>
      </w:pPr>
      <w:bookmarkStart w:id="9" w:name="_Toc230677532"/>
      <w:r w:rsidRPr="006D7C58">
        <w:t xml:space="preserve">Scope of works for the </w:t>
      </w:r>
      <w:r w:rsidR="005A746D">
        <w:t>Multi-Disciplinary Design</w:t>
      </w:r>
      <w:r w:rsidR="005C022C">
        <w:t xml:space="preserve"> </w:t>
      </w:r>
      <w:r w:rsidR="005A746D">
        <w:t>Team</w:t>
      </w:r>
      <w:bookmarkEnd w:id="9"/>
    </w:p>
    <w:p w14:paraId="2F2299A1" w14:textId="69B4078A" w:rsidR="00236B6A" w:rsidRDefault="0026229F" w:rsidP="00222995">
      <w:pPr>
        <w:widowControl/>
        <w:numPr>
          <w:ilvl w:val="0"/>
          <w:numId w:val="26"/>
        </w:numPr>
        <w:autoSpaceDE w:val="0"/>
        <w:autoSpaceDN w:val="0"/>
        <w:adjustRightInd w:val="0"/>
        <w:spacing w:after="0"/>
        <w:jc w:val="both"/>
        <w:rPr>
          <w:rFonts w:ascii="Arial" w:eastAsia="Times New Roman" w:hAnsi="Arial" w:cs="Arial"/>
          <w:color w:val="0D0D0D" w:themeColor="text1" w:themeTint="F2"/>
          <w:lang w:eastAsia="en-GB"/>
        </w:rPr>
      </w:pPr>
      <w:r w:rsidRPr="006F7168">
        <w:rPr>
          <w:rFonts w:ascii="Arial" w:eastAsia="Times New Roman" w:hAnsi="Arial" w:cs="Arial"/>
          <w:color w:val="0D0D0D" w:themeColor="text1" w:themeTint="F2"/>
          <w:lang w:eastAsia="en-GB"/>
        </w:rPr>
        <w:t xml:space="preserve">Perform all </w:t>
      </w:r>
      <w:r w:rsidR="00382DD6" w:rsidRPr="006F7168">
        <w:rPr>
          <w:rFonts w:ascii="Arial" w:eastAsia="Times New Roman" w:hAnsi="Arial" w:cs="Arial"/>
          <w:color w:val="0D0D0D" w:themeColor="text1" w:themeTint="F2"/>
          <w:lang w:eastAsia="en-GB"/>
        </w:rPr>
        <w:t xml:space="preserve">design </w:t>
      </w:r>
      <w:r w:rsidRPr="006F7168">
        <w:rPr>
          <w:rFonts w:ascii="Arial" w:eastAsia="Times New Roman" w:hAnsi="Arial" w:cs="Arial"/>
          <w:color w:val="0D0D0D" w:themeColor="text1" w:themeTint="F2"/>
          <w:lang w:eastAsia="en-GB"/>
        </w:rPr>
        <w:t xml:space="preserve">duties within RIBA Stages </w:t>
      </w:r>
      <w:r w:rsidR="00236B6A" w:rsidRPr="006F7168">
        <w:rPr>
          <w:rFonts w:ascii="Arial" w:eastAsia="Times New Roman" w:hAnsi="Arial" w:cs="Arial"/>
          <w:color w:val="0D0D0D" w:themeColor="text1" w:themeTint="F2"/>
          <w:lang w:eastAsia="en-GB"/>
        </w:rPr>
        <w:t>1</w:t>
      </w:r>
      <w:r w:rsidRPr="006F7168">
        <w:rPr>
          <w:rFonts w:ascii="Arial" w:eastAsia="Times New Roman" w:hAnsi="Arial" w:cs="Arial"/>
          <w:color w:val="0D0D0D" w:themeColor="text1" w:themeTint="F2"/>
          <w:lang w:eastAsia="en-GB"/>
        </w:rPr>
        <w:t xml:space="preserve"> </w:t>
      </w:r>
      <w:r w:rsidR="009F31DE">
        <w:rPr>
          <w:rFonts w:ascii="Arial" w:eastAsia="Times New Roman" w:hAnsi="Arial" w:cs="Arial"/>
          <w:color w:val="0D0D0D" w:themeColor="text1" w:themeTint="F2"/>
          <w:lang w:eastAsia="en-GB"/>
        </w:rPr>
        <w:t>–</w:t>
      </w:r>
      <w:r w:rsidR="00236B6A" w:rsidRPr="006F7168">
        <w:rPr>
          <w:rFonts w:ascii="Arial" w:eastAsia="Times New Roman" w:hAnsi="Arial" w:cs="Arial"/>
          <w:color w:val="0D0D0D" w:themeColor="text1" w:themeTint="F2"/>
          <w:lang w:eastAsia="en-GB"/>
        </w:rPr>
        <w:t xml:space="preserve"> </w:t>
      </w:r>
      <w:r w:rsidRPr="006F7168">
        <w:rPr>
          <w:rFonts w:ascii="Arial" w:eastAsia="Times New Roman" w:hAnsi="Arial" w:cs="Arial"/>
          <w:color w:val="0D0D0D" w:themeColor="text1" w:themeTint="F2"/>
          <w:lang w:eastAsia="en-GB"/>
        </w:rPr>
        <w:t>4</w:t>
      </w:r>
      <w:r w:rsidR="009F31DE">
        <w:rPr>
          <w:rFonts w:ascii="Arial" w:eastAsia="Times New Roman" w:hAnsi="Arial" w:cs="Arial"/>
          <w:color w:val="0D0D0D" w:themeColor="text1" w:themeTint="F2"/>
          <w:lang w:eastAsia="en-GB"/>
        </w:rPr>
        <w:t>.</w:t>
      </w:r>
    </w:p>
    <w:p w14:paraId="123CA254" w14:textId="22B88871" w:rsidR="00F138FA" w:rsidRDefault="00F138FA" w:rsidP="00222995">
      <w:pPr>
        <w:widowControl/>
        <w:numPr>
          <w:ilvl w:val="0"/>
          <w:numId w:val="26"/>
        </w:numPr>
        <w:autoSpaceDE w:val="0"/>
        <w:autoSpaceDN w:val="0"/>
        <w:adjustRightInd w:val="0"/>
        <w:spacing w:after="0"/>
        <w:jc w:val="both"/>
        <w:rPr>
          <w:rFonts w:ascii="Arial" w:eastAsia="Times New Roman" w:hAnsi="Arial" w:cs="Arial"/>
          <w:color w:val="0D0D0D" w:themeColor="text1" w:themeTint="F2"/>
          <w:lang w:eastAsia="en-GB"/>
        </w:rPr>
      </w:pPr>
      <w:r>
        <w:rPr>
          <w:rFonts w:ascii="Arial" w:eastAsia="Times New Roman" w:hAnsi="Arial" w:cs="Arial"/>
          <w:color w:val="0D0D0D" w:themeColor="text1" w:themeTint="F2"/>
          <w:lang w:eastAsia="en-GB"/>
        </w:rPr>
        <w:t>Provide input into RIBA Stages 5</w:t>
      </w:r>
      <w:r w:rsidR="003545BB">
        <w:rPr>
          <w:rFonts w:ascii="Arial" w:eastAsia="Times New Roman" w:hAnsi="Arial" w:cs="Arial"/>
          <w:color w:val="0D0D0D" w:themeColor="text1" w:themeTint="F2"/>
          <w:lang w:eastAsia="en-GB"/>
        </w:rPr>
        <w:t xml:space="preserve"> &amp; </w:t>
      </w:r>
      <w:r>
        <w:rPr>
          <w:rFonts w:ascii="Arial" w:eastAsia="Times New Roman" w:hAnsi="Arial" w:cs="Arial"/>
          <w:color w:val="0D0D0D" w:themeColor="text1" w:themeTint="F2"/>
          <w:lang w:eastAsia="en-GB"/>
        </w:rPr>
        <w:t>6.</w:t>
      </w:r>
    </w:p>
    <w:p w14:paraId="7C4935F6" w14:textId="2F2EE0B7" w:rsidR="009F31DE" w:rsidRDefault="009F31DE" w:rsidP="00962925">
      <w:pPr>
        <w:pStyle w:val="ListParagraph"/>
        <w:numPr>
          <w:ilvl w:val="0"/>
          <w:numId w:val="26"/>
        </w:numPr>
        <w:autoSpaceDE w:val="0"/>
        <w:autoSpaceDN w:val="0"/>
        <w:adjustRightInd w:val="0"/>
        <w:spacing w:after="0"/>
        <w:rPr>
          <w:rFonts w:ascii="Arial" w:eastAsia="Times New Roman" w:hAnsi="Arial" w:cs="Arial"/>
          <w:color w:val="0D0D0D" w:themeColor="text1" w:themeTint="F2"/>
          <w:lang w:eastAsia="en-GB"/>
        </w:rPr>
      </w:pPr>
      <w:r w:rsidRPr="009F31DE">
        <w:rPr>
          <w:rFonts w:ascii="Arial" w:eastAsia="Times New Roman" w:hAnsi="Arial" w:cs="Arial"/>
          <w:color w:val="0D0D0D" w:themeColor="text1" w:themeTint="F2"/>
          <w:lang w:eastAsia="en-GB"/>
        </w:rPr>
        <w:t>Manage Multidisciplinary Design Team appointed under the NEC4 Professional Service Contract (PSC)</w:t>
      </w:r>
    </w:p>
    <w:p w14:paraId="547F390E" w14:textId="759550C9" w:rsidR="00D369B5" w:rsidRPr="009F31DE" w:rsidRDefault="00D369B5" w:rsidP="00962925">
      <w:pPr>
        <w:pStyle w:val="ListParagraph"/>
        <w:numPr>
          <w:ilvl w:val="0"/>
          <w:numId w:val="26"/>
        </w:numPr>
        <w:autoSpaceDE w:val="0"/>
        <w:autoSpaceDN w:val="0"/>
        <w:adjustRightInd w:val="0"/>
        <w:spacing w:after="0"/>
        <w:rPr>
          <w:rFonts w:ascii="Arial" w:eastAsia="Times New Roman" w:hAnsi="Arial" w:cs="Arial"/>
          <w:color w:val="0D0D0D" w:themeColor="text1" w:themeTint="F2"/>
          <w:lang w:eastAsia="en-GB"/>
        </w:rPr>
      </w:pPr>
      <w:r w:rsidRPr="009F31DE">
        <w:rPr>
          <w:rFonts w:ascii="Arial" w:eastAsia="Times New Roman" w:hAnsi="Arial" w:cs="Arial"/>
          <w:color w:val="0D0D0D" w:themeColor="text1" w:themeTint="F2"/>
          <w:lang w:eastAsia="en-GB"/>
        </w:rPr>
        <w:t>Est</w:t>
      </w:r>
      <w:r w:rsidR="009A2302" w:rsidRPr="009F31DE">
        <w:rPr>
          <w:rFonts w:ascii="Arial" w:eastAsia="Times New Roman" w:hAnsi="Arial" w:cs="Arial"/>
          <w:color w:val="0D0D0D" w:themeColor="text1" w:themeTint="F2"/>
          <w:lang w:eastAsia="en-GB"/>
        </w:rPr>
        <w:t>a</w:t>
      </w:r>
      <w:r w:rsidRPr="009F31DE">
        <w:rPr>
          <w:rFonts w:ascii="Arial" w:eastAsia="Times New Roman" w:hAnsi="Arial" w:cs="Arial"/>
          <w:color w:val="0D0D0D" w:themeColor="text1" w:themeTint="F2"/>
          <w:lang w:eastAsia="en-GB"/>
        </w:rPr>
        <w:t>blish relationships with key s</w:t>
      </w:r>
      <w:r w:rsidR="009A2302" w:rsidRPr="009F31DE">
        <w:rPr>
          <w:rFonts w:ascii="Arial" w:eastAsia="Times New Roman" w:hAnsi="Arial" w:cs="Arial"/>
          <w:color w:val="0D0D0D" w:themeColor="text1" w:themeTint="F2"/>
          <w:lang w:eastAsia="en-GB"/>
        </w:rPr>
        <w:t>takeholders and obtain necessary consents</w:t>
      </w:r>
    </w:p>
    <w:p w14:paraId="12CA5035" w14:textId="2B941C88" w:rsidR="00222995" w:rsidRPr="006F7168" w:rsidRDefault="00C976EF" w:rsidP="00222995">
      <w:pPr>
        <w:widowControl/>
        <w:numPr>
          <w:ilvl w:val="0"/>
          <w:numId w:val="24"/>
        </w:numPr>
        <w:autoSpaceDE w:val="0"/>
        <w:autoSpaceDN w:val="0"/>
        <w:adjustRightInd w:val="0"/>
        <w:spacing w:after="0"/>
        <w:jc w:val="both"/>
        <w:rPr>
          <w:rFonts w:ascii="Arial" w:eastAsia="Times New Roman" w:hAnsi="Arial" w:cs="Arial"/>
          <w:color w:val="0D0D0D" w:themeColor="text1" w:themeTint="F2"/>
          <w:lang w:eastAsia="en-GB"/>
        </w:rPr>
      </w:pPr>
      <w:r w:rsidRPr="006F7168">
        <w:rPr>
          <w:rFonts w:ascii="Arial" w:eastAsia="Times New Roman" w:hAnsi="Arial" w:cs="Arial"/>
          <w:color w:val="0D0D0D" w:themeColor="text1" w:themeTint="F2"/>
          <w:lang w:eastAsia="en-GB"/>
        </w:rPr>
        <w:t>Undertake the role of Principal Designer</w:t>
      </w:r>
      <w:r w:rsidR="00382DD6" w:rsidRPr="006F7168">
        <w:rPr>
          <w:rFonts w:ascii="Arial" w:eastAsia="Times New Roman" w:hAnsi="Arial" w:cs="Arial"/>
          <w:color w:val="0D0D0D" w:themeColor="text1" w:themeTint="F2"/>
          <w:lang w:eastAsia="en-GB"/>
        </w:rPr>
        <w:t xml:space="preserve"> </w:t>
      </w:r>
      <w:r w:rsidR="00222995" w:rsidRPr="006F7168">
        <w:rPr>
          <w:rFonts w:ascii="Arial" w:eastAsia="Times New Roman" w:hAnsi="Arial" w:cs="Arial"/>
          <w:color w:val="0D0D0D" w:themeColor="text1" w:themeTint="F2"/>
          <w:lang w:eastAsia="en-GB"/>
        </w:rPr>
        <w:t xml:space="preserve"> </w:t>
      </w:r>
    </w:p>
    <w:p w14:paraId="7673C330" w14:textId="2BF9AE78" w:rsidR="00222995" w:rsidRPr="006F7168" w:rsidRDefault="00222995" w:rsidP="00222995">
      <w:pPr>
        <w:widowControl/>
        <w:numPr>
          <w:ilvl w:val="0"/>
          <w:numId w:val="24"/>
        </w:numPr>
        <w:autoSpaceDE w:val="0"/>
        <w:autoSpaceDN w:val="0"/>
        <w:adjustRightInd w:val="0"/>
        <w:spacing w:after="0"/>
        <w:jc w:val="both"/>
        <w:rPr>
          <w:rFonts w:ascii="Arial" w:eastAsia="Times New Roman" w:hAnsi="Arial" w:cs="Arial"/>
          <w:color w:val="0D0D0D" w:themeColor="text1" w:themeTint="F2"/>
          <w:lang w:eastAsia="en-GB"/>
        </w:rPr>
      </w:pPr>
      <w:r w:rsidRPr="006F7168">
        <w:rPr>
          <w:rFonts w:ascii="Arial" w:eastAsia="Times New Roman" w:hAnsi="Arial" w:cs="Arial"/>
          <w:color w:val="0D0D0D" w:themeColor="text1" w:themeTint="F2"/>
          <w:lang w:eastAsia="en-GB"/>
        </w:rPr>
        <w:t>Report to the Client</w:t>
      </w:r>
      <w:r w:rsidR="00382DD6" w:rsidRPr="006F7168">
        <w:rPr>
          <w:rFonts w:ascii="Arial" w:eastAsia="Times New Roman" w:hAnsi="Arial" w:cs="Arial"/>
          <w:color w:val="0D0D0D" w:themeColor="text1" w:themeTint="F2"/>
          <w:lang w:eastAsia="en-GB"/>
        </w:rPr>
        <w:t xml:space="preserve"> regularly and </w:t>
      </w:r>
      <w:r w:rsidRPr="006F7168">
        <w:rPr>
          <w:rFonts w:ascii="Arial" w:eastAsia="Times New Roman" w:hAnsi="Arial" w:cs="Arial"/>
          <w:color w:val="0D0D0D" w:themeColor="text1" w:themeTint="F2"/>
          <w:lang w:eastAsia="en-GB"/>
        </w:rPr>
        <w:t xml:space="preserve">ensure the Client is aware of key issues and developments. </w:t>
      </w:r>
    </w:p>
    <w:p w14:paraId="521402A5" w14:textId="5DCBB314" w:rsidR="00222995" w:rsidRPr="006F7168" w:rsidRDefault="00222995" w:rsidP="00222995">
      <w:pPr>
        <w:widowControl/>
        <w:numPr>
          <w:ilvl w:val="0"/>
          <w:numId w:val="24"/>
        </w:numPr>
        <w:autoSpaceDE w:val="0"/>
        <w:autoSpaceDN w:val="0"/>
        <w:adjustRightInd w:val="0"/>
        <w:spacing w:after="0"/>
        <w:jc w:val="both"/>
        <w:rPr>
          <w:rFonts w:ascii="Arial" w:eastAsia="Times New Roman" w:hAnsi="Arial" w:cs="Arial"/>
          <w:color w:val="0D0D0D" w:themeColor="text1" w:themeTint="F2"/>
          <w:lang w:eastAsia="en-GB"/>
        </w:rPr>
      </w:pPr>
      <w:r w:rsidRPr="006F7168">
        <w:rPr>
          <w:rFonts w:ascii="Arial" w:eastAsia="Times New Roman" w:hAnsi="Arial" w:cs="Arial"/>
          <w:color w:val="0D0D0D" w:themeColor="text1" w:themeTint="F2"/>
          <w:lang w:eastAsia="en-GB"/>
        </w:rPr>
        <w:t xml:space="preserve">Establish effective communication systems and meeting regimes across client, design and construction teams; attend/ chair meetings and ensure accurate records. </w:t>
      </w:r>
    </w:p>
    <w:p w14:paraId="64B657AB" w14:textId="49BBBD1C" w:rsidR="00222995" w:rsidRPr="006F7168" w:rsidRDefault="00222995" w:rsidP="00222995">
      <w:pPr>
        <w:widowControl/>
        <w:numPr>
          <w:ilvl w:val="0"/>
          <w:numId w:val="24"/>
        </w:numPr>
        <w:autoSpaceDE w:val="0"/>
        <w:autoSpaceDN w:val="0"/>
        <w:adjustRightInd w:val="0"/>
        <w:spacing w:after="0"/>
        <w:jc w:val="both"/>
        <w:rPr>
          <w:rFonts w:ascii="Arial" w:eastAsia="Times New Roman" w:hAnsi="Arial" w:cs="Arial"/>
          <w:color w:val="0D0D0D" w:themeColor="text1" w:themeTint="F2"/>
          <w:lang w:eastAsia="en-GB"/>
        </w:rPr>
      </w:pPr>
      <w:r w:rsidRPr="006F7168">
        <w:rPr>
          <w:rFonts w:ascii="Arial" w:eastAsia="Times New Roman" w:hAnsi="Arial" w:cs="Arial"/>
          <w:color w:val="0D0D0D" w:themeColor="text1" w:themeTint="F2"/>
          <w:lang w:eastAsia="en-GB"/>
        </w:rPr>
        <w:t>Prepare</w:t>
      </w:r>
      <w:r w:rsidR="000F2B6B" w:rsidRPr="006F7168">
        <w:rPr>
          <w:rFonts w:ascii="Arial" w:eastAsia="Times New Roman" w:hAnsi="Arial" w:cs="Arial"/>
          <w:color w:val="0D0D0D" w:themeColor="text1" w:themeTint="F2"/>
          <w:lang w:eastAsia="en-GB"/>
        </w:rPr>
        <w:t xml:space="preserve"> </w:t>
      </w:r>
      <w:r w:rsidRPr="006F7168">
        <w:rPr>
          <w:rFonts w:ascii="Arial" w:eastAsia="Times New Roman" w:hAnsi="Arial" w:cs="Arial"/>
          <w:color w:val="0D0D0D" w:themeColor="text1" w:themeTint="F2"/>
          <w:lang w:eastAsia="en-GB"/>
        </w:rPr>
        <w:t>/</w:t>
      </w:r>
      <w:r w:rsidR="000F2B6B" w:rsidRPr="006F7168">
        <w:rPr>
          <w:rFonts w:ascii="Arial" w:eastAsia="Times New Roman" w:hAnsi="Arial" w:cs="Arial"/>
          <w:color w:val="0D0D0D" w:themeColor="text1" w:themeTint="F2"/>
          <w:lang w:eastAsia="en-GB"/>
        </w:rPr>
        <w:t xml:space="preserve"> </w:t>
      </w:r>
      <w:r w:rsidRPr="006F7168">
        <w:rPr>
          <w:rFonts w:ascii="Arial" w:eastAsia="Times New Roman" w:hAnsi="Arial" w:cs="Arial"/>
          <w:color w:val="0D0D0D" w:themeColor="text1" w:themeTint="F2"/>
          <w:lang w:eastAsia="en-GB"/>
        </w:rPr>
        <w:t>maintain a</w:t>
      </w:r>
      <w:r w:rsidR="00E002F8" w:rsidRPr="006F7168">
        <w:rPr>
          <w:rFonts w:ascii="Arial" w:eastAsia="Times New Roman" w:hAnsi="Arial" w:cs="Arial"/>
          <w:color w:val="0D0D0D" w:themeColor="text1" w:themeTint="F2"/>
          <w:lang w:eastAsia="en-GB"/>
        </w:rPr>
        <w:t xml:space="preserve"> </w:t>
      </w:r>
      <w:proofErr w:type="spellStart"/>
      <w:r w:rsidR="00E002F8" w:rsidRPr="006F7168">
        <w:rPr>
          <w:rFonts w:ascii="Arial" w:eastAsia="Times New Roman" w:hAnsi="Arial" w:cs="Arial"/>
          <w:color w:val="0D0D0D" w:themeColor="text1" w:themeTint="F2"/>
          <w:lang w:eastAsia="en-GB"/>
        </w:rPr>
        <w:t>Pre Construction</w:t>
      </w:r>
      <w:proofErr w:type="spellEnd"/>
      <w:r w:rsidR="00E002F8" w:rsidRPr="006F7168">
        <w:rPr>
          <w:rFonts w:ascii="Arial" w:eastAsia="Times New Roman" w:hAnsi="Arial" w:cs="Arial"/>
          <w:color w:val="0D0D0D" w:themeColor="text1" w:themeTint="F2"/>
          <w:lang w:eastAsia="en-GB"/>
        </w:rPr>
        <w:t xml:space="preserve"> </w:t>
      </w:r>
      <w:r w:rsidRPr="006F7168">
        <w:rPr>
          <w:rFonts w:ascii="Arial" w:eastAsia="Times New Roman" w:hAnsi="Arial" w:cs="Arial"/>
          <w:color w:val="0D0D0D" w:themeColor="text1" w:themeTint="F2"/>
          <w:lang w:eastAsia="en-GB"/>
        </w:rPr>
        <w:t>programme for the whole project</w:t>
      </w:r>
      <w:r w:rsidR="000F2B6B" w:rsidRPr="006F7168">
        <w:rPr>
          <w:rFonts w:ascii="Arial" w:eastAsia="Times New Roman" w:hAnsi="Arial" w:cs="Arial"/>
          <w:color w:val="0D0D0D" w:themeColor="text1" w:themeTint="F2"/>
          <w:lang w:eastAsia="en-GB"/>
        </w:rPr>
        <w:t>.</w:t>
      </w:r>
      <w:r w:rsidRPr="006F7168">
        <w:rPr>
          <w:rFonts w:ascii="Arial" w:eastAsia="Times New Roman" w:hAnsi="Arial" w:cs="Arial"/>
          <w:color w:val="0D0D0D" w:themeColor="text1" w:themeTint="F2"/>
          <w:lang w:eastAsia="en-GB"/>
        </w:rPr>
        <w:t xml:space="preserve"> </w:t>
      </w:r>
    </w:p>
    <w:p w14:paraId="424E3242" w14:textId="2D97455D" w:rsidR="00222995" w:rsidRPr="006F7168" w:rsidRDefault="00222995" w:rsidP="00222995">
      <w:pPr>
        <w:widowControl/>
        <w:numPr>
          <w:ilvl w:val="0"/>
          <w:numId w:val="24"/>
        </w:numPr>
        <w:autoSpaceDE w:val="0"/>
        <w:autoSpaceDN w:val="0"/>
        <w:adjustRightInd w:val="0"/>
        <w:spacing w:after="0"/>
        <w:jc w:val="both"/>
        <w:rPr>
          <w:rFonts w:ascii="Arial" w:eastAsia="Times New Roman" w:hAnsi="Arial" w:cs="Arial"/>
          <w:color w:val="0D0D0D" w:themeColor="text1" w:themeTint="F2"/>
          <w:lang w:eastAsia="en-GB"/>
        </w:rPr>
      </w:pPr>
      <w:r w:rsidRPr="006F7168">
        <w:rPr>
          <w:rFonts w:ascii="Arial" w:eastAsia="Times New Roman" w:hAnsi="Arial" w:cs="Arial"/>
          <w:color w:val="0D0D0D" w:themeColor="text1" w:themeTint="F2"/>
          <w:lang w:eastAsia="en-GB"/>
        </w:rPr>
        <w:t xml:space="preserve">Provide periodic and monthly reports covering statutory approvals, design, costs/feasibility, programme/progress, decisions made/required, quality, risk and forward look. </w:t>
      </w:r>
    </w:p>
    <w:p w14:paraId="2F3188A2" w14:textId="3F1117D1" w:rsidR="00222995" w:rsidRDefault="00222995" w:rsidP="00D369B5">
      <w:pPr>
        <w:widowControl/>
        <w:numPr>
          <w:ilvl w:val="0"/>
          <w:numId w:val="24"/>
        </w:numPr>
        <w:autoSpaceDE w:val="0"/>
        <w:autoSpaceDN w:val="0"/>
        <w:adjustRightInd w:val="0"/>
        <w:spacing w:after="0"/>
        <w:jc w:val="both"/>
        <w:rPr>
          <w:rFonts w:ascii="Arial" w:eastAsia="Times New Roman" w:hAnsi="Arial" w:cs="Arial"/>
          <w:color w:val="0D0D0D" w:themeColor="text1" w:themeTint="F2"/>
          <w:lang w:eastAsia="en-GB"/>
        </w:rPr>
      </w:pPr>
      <w:r w:rsidRPr="006F7168">
        <w:rPr>
          <w:rFonts w:ascii="Arial" w:eastAsia="Times New Roman" w:hAnsi="Arial" w:cs="Arial"/>
          <w:color w:val="0D0D0D" w:themeColor="text1" w:themeTint="F2"/>
          <w:lang w:eastAsia="en-GB"/>
        </w:rPr>
        <w:t xml:space="preserve">Coordinate preparation of tender </w:t>
      </w:r>
      <w:r w:rsidR="007B465A" w:rsidRPr="006F7168">
        <w:rPr>
          <w:rFonts w:ascii="Arial" w:eastAsia="Times New Roman" w:hAnsi="Arial" w:cs="Arial"/>
          <w:color w:val="0D0D0D" w:themeColor="text1" w:themeTint="F2"/>
          <w:lang w:eastAsia="en-GB"/>
        </w:rPr>
        <w:t>information</w:t>
      </w:r>
      <w:r w:rsidRPr="006F7168">
        <w:rPr>
          <w:rFonts w:ascii="Arial" w:eastAsia="Times New Roman" w:hAnsi="Arial" w:cs="Arial"/>
          <w:color w:val="0D0D0D" w:themeColor="text1" w:themeTint="F2"/>
          <w:lang w:eastAsia="en-GB"/>
        </w:rPr>
        <w:t xml:space="preserve"> and construction documents</w:t>
      </w:r>
      <w:r w:rsidR="007B465A" w:rsidRPr="006F7168">
        <w:rPr>
          <w:rFonts w:ascii="Arial" w:eastAsia="Times New Roman" w:hAnsi="Arial" w:cs="Arial"/>
          <w:color w:val="0D0D0D" w:themeColor="text1" w:themeTint="F2"/>
          <w:lang w:eastAsia="en-GB"/>
        </w:rPr>
        <w:t>.</w:t>
      </w:r>
    </w:p>
    <w:p w14:paraId="21E7807A" w14:textId="0D4B7A4F" w:rsidR="00AB6504" w:rsidRPr="006F7168" w:rsidRDefault="00AB6504" w:rsidP="00D369B5">
      <w:pPr>
        <w:widowControl/>
        <w:numPr>
          <w:ilvl w:val="0"/>
          <w:numId w:val="24"/>
        </w:numPr>
        <w:autoSpaceDE w:val="0"/>
        <w:autoSpaceDN w:val="0"/>
        <w:adjustRightInd w:val="0"/>
        <w:spacing w:after="0"/>
        <w:jc w:val="both"/>
        <w:rPr>
          <w:rFonts w:ascii="Arial" w:eastAsia="Times New Roman" w:hAnsi="Arial" w:cs="Arial"/>
          <w:color w:val="0D0D0D" w:themeColor="text1" w:themeTint="F2"/>
          <w:lang w:eastAsia="en-GB"/>
        </w:rPr>
      </w:pPr>
      <w:r>
        <w:rPr>
          <w:rFonts w:ascii="Arial" w:eastAsia="Times New Roman" w:hAnsi="Arial" w:cs="Arial"/>
          <w:color w:val="0D0D0D" w:themeColor="text1" w:themeTint="F2"/>
          <w:lang w:eastAsia="en-GB"/>
        </w:rPr>
        <w:t xml:space="preserve">Produce </w:t>
      </w:r>
      <w:proofErr w:type="gramStart"/>
      <w:r>
        <w:rPr>
          <w:rFonts w:ascii="Arial" w:eastAsia="Times New Roman" w:hAnsi="Arial" w:cs="Arial"/>
          <w:color w:val="0D0D0D" w:themeColor="text1" w:themeTint="F2"/>
          <w:lang w:eastAsia="en-GB"/>
        </w:rPr>
        <w:t>Pre Tender Estimates</w:t>
      </w:r>
      <w:proofErr w:type="gramEnd"/>
      <w:r>
        <w:rPr>
          <w:rFonts w:ascii="Arial" w:eastAsia="Times New Roman" w:hAnsi="Arial" w:cs="Arial"/>
          <w:color w:val="0D0D0D" w:themeColor="text1" w:themeTint="F2"/>
          <w:lang w:eastAsia="en-GB"/>
        </w:rPr>
        <w:t xml:space="preserve"> and manage design to budget.</w:t>
      </w:r>
    </w:p>
    <w:p w14:paraId="522D6663" w14:textId="3A2C0476" w:rsidR="00F138FA" w:rsidRPr="00AB6504" w:rsidRDefault="009A2302" w:rsidP="00AB6504">
      <w:pPr>
        <w:widowControl/>
        <w:numPr>
          <w:ilvl w:val="0"/>
          <w:numId w:val="24"/>
        </w:numPr>
        <w:autoSpaceDE w:val="0"/>
        <w:autoSpaceDN w:val="0"/>
        <w:adjustRightInd w:val="0"/>
        <w:spacing w:after="0"/>
        <w:jc w:val="both"/>
        <w:rPr>
          <w:rFonts w:ascii="Arial" w:eastAsia="Times New Roman" w:hAnsi="Arial" w:cs="Arial"/>
          <w:color w:val="0D0D0D" w:themeColor="text1" w:themeTint="F2"/>
          <w:lang w:eastAsia="en-GB"/>
        </w:rPr>
      </w:pPr>
      <w:r w:rsidRPr="006F7168">
        <w:rPr>
          <w:rFonts w:ascii="Arial" w:eastAsia="Times New Roman" w:hAnsi="Arial" w:cs="Arial"/>
          <w:color w:val="0D0D0D" w:themeColor="text1" w:themeTint="F2"/>
          <w:lang w:eastAsia="en-GB"/>
        </w:rPr>
        <w:t xml:space="preserve">Produce </w:t>
      </w:r>
      <w:r w:rsidR="00A93210" w:rsidRPr="006F7168">
        <w:rPr>
          <w:rFonts w:ascii="Arial" w:eastAsia="Times New Roman" w:hAnsi="Arial" w:cs="Arial"/>
          <w:color w:val="0D0D0D" w:themeColor="text1" w:themeTint="F2"/>
          <w:lang w:eastAsia="en-GB"/>
        </w:rPr>
        <w:t>Bill of Quantities to support contractor tender</w:t>
      </w:r>
      <w:r w:rsidR="00F138FA">
        <w:rPr>
          <w:rFonts w:ascii="Arial" w:eastAsia="Times New Roman" w:hAnsi="Arial" w:cs="Arial"/>
          <w:color w:val="0D0D0D" w:themeColor="text1" w:themeTint="F2"/>
          <w:lang w:eastAsia="en-GB"/>
        </w:rPr>
        <w:t>.</w:t>
      </w:r>
    </w:p>
    <w:p w14:paraId="097FE36F" w14:textId="0A44C7A2" w:rsidR="00403193" w:rsidRPr="00403193" w:rsidRDefault="00403193" w:rsidP="00403193">
      <w:pPr>
        <w:tabs>
          <w:tab w:val="left" w:pos="8740"/>
        </w:tabs>
        <w:rPr>
          <w:rFonts w:ascii="Arial" w:eastAsia="Times New Roman" w:hAnsi="Arial" w:cs="Arial"/>
          <w:lang w:eastAsia="en-GB"/>
        </w:rPr>
      </w:pPr>
      <w:r>
        <w:rPr>
          <w:rFonts w:ascii="Arial" w:eastAsia="Times New Roman" w:hAnsi="Arial" w:cs="Arial"/>
          <w:lang w:eastAsia="en-GB"/>
        </w:rPr>
        <w:tab/>
      </w:r>
    </w:p>
    <w:p w14:paraId="52593C0C" w14:textId="055548FE" w:rsidR="00D111FE" w:rsidRPr="006D7C58" w:rsidRDefault="005413EA" w:rsidP="00D22CE5">
      <w:pPr>
        <w:pStyle w:val="Heading2"/>
      </w:pPr>
      <w:bookmarkStart w:id="10" w:name="_Toc230677533"/>
      <w:r w:rsidRPr="006D7C58">
        <w:t xml:space="preserve">RIBA </w:t>
      </w:r>
      <w:r w:rsidR="00F50EE3" w:rsidRPr="006D7C58">
        <w:t>Requirements</w:t>
      </w:r>
      <w:bookmarkEnd w:id="10"/>
    </w:p>
    <w:p w14:paraId="306DBB9E" w14:textId="77777777" w:rsidR="00BE258B" w:rsidRPr="005471E0" w:rsidRDefault="00BE258B" w:rsidP="005471E0">
      <w:pPr>
        <w:spacing w:before="120" w:after="120"/>
        <w:jc w:val="both"/>
        <w:rPr>
          <w:rFonts w:ascii="Arial" w:hAnsi="Arial" w:cs="Arial"/>
          <w:b/>
          <w:bCs/>
          <w:color w:val="0D0D0D" w:themeColor="text1" w:themeTint="F2"/>
          <w:u w:val="single"/>
          <w:lang w:eastAsia="en-GB"/>
        </w:rPr>
      </w:pPr>
      <w:r w:rsidRPr="005471E0">
        <w:rPr>
          <w:rFonts w:ascii="Arial" w:hAnsi="Arial" w:cs="Arial"/>
          <w:b/>
          <w:bCs/>
          <w:color w:val="0D0D0D" w:themeColor="text1" w:themeTint="F2"/>
          <w:u w:val="single"/>
          <w:lang w:eastAsia="en-GB"/>
        </w:rPr>
        <w:t xml:space="preserve">Stage 1 – Preparation and Briefing </w:t>
      </w:r>
    </w:p>
    <w:p w14:paraId="6096B240" w14:textId="7AB350A2" w:rsidR="00EB2947" w:rsidRDefault="00BE258B" w:rsidP="005471E0">
      <w:pPr>
        <w:spacing w:before="120" w:after="120"/>
        <w:jc w:val="both"/>
        <w:rPr>
          <w:rFonts w:ascii="Arial" w:hAnsi="Arial" w:cs="Arial"/>
          <w:color w:val="0D0D0D" w:themeColor="text1" w:themeTint="F2"/>
          <w:lang w:eastAsia="en-GB"/>
        </w:rPr>
      </w:pPr>
      <w:r w:rsidRPr="005471E0">
        <w:rPr>
          <w:rFonts w:ascii="Arial" w:hAnsi="Arial" w:cs="Arial"/>
          <w:b/>
          <w:bCs/>
          <w:color w:val="0D0D0D" w:themeColor="text1" w:themeTint="F2"/>
          <w:lang w:eastAsia="en-GB"/>
        </w:rPr>
        <w:t>Stage Outcome</w:t>
      </w:r>
      <w:r w:rsidRPr="005471E0">
        <w:rPr>
          <w:rFonts w:ascii="Arial" w:hAnsi="Arial" w:cs="Arial"/>
          <w:color w:val="0D0D0D" w:themeColor="text1" w:themeTint="F2"/>
          <w:lang w:eastAsia="en-GB"/>
        </w:rPr>
        <w:t xml:space="preserve">: </w:t>
      </w:r>
      <w:r w:rsidR="00EB2947">
        <w:rPr>
          <w:rFonts w:ascii="Arial" w:hAnsi="Arial" w:cs="Arial"/>
          <w:color w:val="0D0D0D" w:themeColor="text1" w:themeTint="F2"/>
          <w:lang w:eastAsia="en-GB"/>
        </w:rPr>
        <w:t>at the end of the stage.</w:t>
      </w:r>
    </w:p>
    <w:p w14:paraId="7187B4BC" w14:textId="35282816" w:rsidR="00BE258B" w:rsidRPr="005471E0" w:rsidRDefault="00BE258B" w:rsidP="005471E0">
      <w:pPr>
        <w:spacing w:before="120" w:after="120"/>
        <w:jc w:val="both"/>
        <w:rPr>
          <w:rFonts w:ascii="Arial" w:hAnsi="Arial" w:cs="Arial"/>
          <w:color w:val="0D0D0D" w:themeColor="text1" w:themeTint="F2"/>
          <w:lang w:eastAsia="en-GB"/>
        </w:rPr>
      </w:pPr>
      <w:r w:rsidRPr="005471E0">
        <w:rPr>
          <w:rFonts w:ascii="Arial" w:hAnsi="Arial" w:cs="Arial"/>
          <w:color w:val="0D0D0D" w:themeColor="text1" w:themeTint="F2"/>
          <w:lang w:eastAsia="en-GB"/>
        </w:rPr>
        <w:t>Project Brief approved by the client and project can be accommodated on site</w:t>
      </w:r>
    </w:p>
    <w:p w14:paraId="3391E152" w14:textId="77777777" w:rsidR="00BE258B" w:rsidRPr="005471E0" w:rsidRDefault="00BE258B" w:rsidP="005471E0">
      <w:pPr>
        <w:spacing w:before="120" w:after="120"/>
        <w:jc w:val="both"/>
        <w:rPr>
          <w:rFonts w:ascii="Arial" w:hAnsi="Arial" w:cs="Arial"/>
          <w:color w:val="0D0D0D" w:themeColor="text1" w:themeTint="F2"/>
          <w:lang w:eastAsia="en-GB"/>
        </w:rPr>
      </w:pPr>
      <w:r w:rsidRPr="00662C0D">
        <w:rPr>
          <w:rFonts w:ascii="Arial" w:hAnsi="Arial" w:cs="Arial"/>
          <w:b/>
          <w:color w:val="0D0D0D" w:themeColor="text1" w:themeTint="F2"/>
          <w:lang w:eastAsia="en-GB"/>
        </w:rPr>
        <w:t>Core Tasks:</w:t>
      </w:r>
      <w:r w:rsidRPr="005471E0">
        <w:rPr>
          <w:rFonts w:ascii="Arial" w:hAnsi="Arial" w:cs="Arial"/>
          <w:color w:val="0D0D0D" w:themeColor="text1" w:themeTint="F2"/>
          <w:lang w:eastAsia="en-GB"/>
        </w:rPr>
        <w:t xml:space="preserve"> Cost – Fire Safety – Health and Safety – Inclusive Design – Planning – Plan for Use – Sustainability</w:t>
      </w:r>
    </w:p>
    <w:p w14:paraId="3A64FD19" w14:textId="77777777" w:rsidR="00BE258B" w:rsidRPr="005471E0" w:rsidRDefault="00BE258B" w:rsidP="005471E0">
      <w:pPr>
        <w:spacing w:before="120" w:after="120"/>
        <w:jc w:val="both"/>
        <w:rPr>
          <w:rFonts w:ascii="Arial" w:hAnsi="Arial" w:cs="Arial"/>
          <w:color w:val="0D0D0D" w:themeColor="text1" w:themeTint="F2"/>
          <w:lang w:eastAsia="en-GB"/>
        </w:rPr>
      </w:pPr>
      <w:r w:rsidRPr="005471E0">
        <w:rPr>
          <w:rFonts w:ascii="Arial" w:hAnsi="Arial" w:cs="Arial"/>
          <w:color w:val="0D0D0D" w:themeColor="text1" w:themeTint="F2"/>
          <w:lang w:eastAsia="en-GB"/>
        </w:rPr>
        <w:t xml:space="preserve">Prepare Project Brief including Spatial Requirements, Undertake Feasibility Studies, Review Site Information including Site Surveys, Procure Asbestos (Refurbishment and Demolition) Survey at interface of new and existing building. </w:t>
      </w:r>
    </w:p>
    <w:p w14:paraId="0FE1232C" w14:textId="77777777" w:rsidR="00BE258B" w:rsidRPr="005471E0" w:rsidRDefault="00BE258B" w:rsidP="005471E0">
      <w:pPr>
        <w:spacing w:before="120" w:after="120"/>
        <w:jc w:val="both"/>
        <w:rPr>
          <w:rFonts w:ascii="Arial" w:hAnsi="Arial" w:cs="Arial"/>
          <w:color w:val="0D0D0D" w:themeColor="text1" w:themeTint="F2"/>
          <w:lang w:eastAsia="en-GB"/>
        </w:rPr>
      </w:pPr>
      <w:r w:rsidRPr="001B324E">
        <w:rPr>
          <w:rFonts w:ascii="Arial" w:hAnsi="Arial" w:cs="Arial"/>
          <w:b/>
          <w:color w:val="0D0D0D" w:themeColor="text1" w:themeTint="F2"/>
          <w:lang w:eastAsia="en-GB"/>
        </w:rPr>
        <w:t xml:space="preserve">Core Statutory Processes: </w:t>
      </w:r>
      <w:r w:rsidRPr="005471E0">
        <w:rPr>
          <w:rFonts w:ascii="Arial" w:hAnsi="Arial" w:cs="Arial"/>
          <w:color w:val="0D0D0D" w:themeColor="text1" w:themeTint="F2"/>
          <w:lang w:eastAsia="en-GB"/>
        </w:rPr>
        <w:t>Planning Building Regulations, Health and Safety (CDM)</w:t>
      </w:r>
    </w:p>
    <w:p w14:paraId="4B0EFE6A" w14:textId="77777777" w:rsidR="00BE258B" w:rsidRPr="005471E0" w:rsidRDefault="00BE258B" w:rsidP="005471E0">
      <w:pPr>
        <w:spacing w:before="120" w:after="120"/>
        <w:jc w:val="both"/>
        <w:rPr>
          <w:rFonts w:ascii="Arial" w:hAnsi="Arial" w:cs="Arial"/>
          <w:color w:val="0D0D0D" w:themeColor="text1" w:themeTint="F2"/>
          <w:lang w:eastAsia="en-GB"/>
        </w:rPr>
      </w:pPr>
    </w:p>
    <w:p w14:paraId="19430186" w14:textId="77777777" w:rsidR="00BE258B" w:rsidRPr="005471E0" w:rsidRDefault="00BE258B" w:rsidP="005471E0">
      <w:pPr>
        <w:spacing w:before="120" w:after="120"/>
        <w:jc w:val="both"/>
        <w:rPr>
          <w:rFonts w:ascii="Arial" w:hAnsi="Arial" w:cs="Arial"/>
          <w:color w:val="0D0D0D" w:themeColor="text1" w:themeTint="F2"/>
          <w:lang w:eastAsia="en-GB"/>
        </w:rPr>
      </w:pPr>
      <w:r w:rsidRPr="005471E0">
        <w:rPr>
          <w:rFonts w:ascii="Arial" w:hAnsi="Arial" w:cs="Arial"/>
          <w:color w:val="0D0D0D" w:themeColor="text1" w:themeTint="F2"/>
          <w:lang w:eastAsia="en-GB"/>
        </w:rPr>
        <w:t>Obtain pre-app Planning Advice Initiate collation of health and safety Pre-construction Information.</w:t>
      </w:r>
    </w:p>
    <w:p w14:paraId="1FC37143" w14:textId="77777777" w:rsidR="00F5095B" w:rsidRDefault="00BE258B" w:rsidP="005471E0">
      <w:pPr>
        <w:spacing w:before="120" w:after="120"/>
        <w:jc w:val="both"/>
        <w:rPr>
          <w:rFonts w:ascii="Arial" w:hAnsi="Arial" w:cs="Arial"/>
          <w:color w:val="0D0D0D" w:themeColor="text1" w:themeTint="F2"/>
          <w:lang w:eastAsia="en-GB"/>
        </w:rPr>
      </w:pPr>
      <w:r w:rsidRPr="00137EC9">
        <w:rPr>
          <w:rFonts w:ascii="Arial" w:hAnsi="Arial" w:cs="Arial"/>
          <w:b/>
          <w:color w:val="0D0D0D" w:themeColor="text1" w:themeTint="F2"/>
          <w:lang w:eastAsia="en-GB"/>
        </w:rPr>
        <w:t>Information Exchanges:</w:t>
      </w:r>
      <w:r w:rsidRPr="005471E0">
        <w:rPr>
          <w:rFonts w:ascii="Arial" w:hAnsi="Arial" w:cs="Arial"/>
          <w:color w:val="0D0D0D" w:themeColor="text1" w:themeTint="F2"/>
          <w:lang w:eastAsia="en-GB"/>
        </w:rPr>
        <w:t xml:space="preserve"> </w:t>
      </w:r>
      <w:r w:rsidR="00137EC9">
        <w:rPr>
          <w:rFonts w:ascii="Arial" w:hAnsi="Arial" w:cs="Arial"/>
          <w:color w:val="0D0D0D" w:themeColor="text1" w:themeTint="F2"/>
          <w:lang w:eastAsia="en-GB"/>
        </w:rPr>
        <w:t>at the end of the stage</w:t>
      </w:r>
      <w:r w:rsidR="00F5095B">
        <w:rPr>
          <w:rFonts w:ascii="Arial" w:hAnsi="Arial" w:cs="Arial"/>
          <w:color w:val="0D0D0D" w:themeColor="text1" w:themeTint="F2"/>
          <w:lang w:eastAsia="en-GB"/>
        </w:rPr>
        <w:t>.</w:t>
      </w:r>
    </w:p>
    <w:p w14:paraId="648D8CF4" w14:textId="380E82FA" w:rsidR="00BE258B" w:rsidRPr="005471E0" w:rsidRDefault="00BE258B" w:rsidP="005471E0">
      <w:pPr>
        <w:spacing w:before="120" w:after="120"/>
        <w:jc w:val="both"/>
        <w:rPr>
          <w:rFonts w:ascii="Arial" w:hAnsi="Arial" w:cs="Arial"/>
          <w:color w:val="0D0D0D" w:themeColor="text1" w:themeTint="F2"/>
          <w:lang w:eastAsia="en-GB"/>
        </w:rPr>
      </w:pPr>
      <w:r w:rsidRPr="005471E0">
        <w:rPr>
          <w:rFonts w:ascii="Arial" w:hAnsi="Arial" w:cs="Arial"/>
          <w:color w:val="0D0D0D" w:themeColor="text1" w:themeTint="F2"/>
          <w:lang w:eastAsia="en-GB"/>
        </w:rPr>
        <w:t>Project Brief, Site Information, Information Requirements</w:t>
      </w:r>
    </w:p>
    <w:p w14:paraId="02BD2364" w14:textId="04259DB8" w:rsidR="00D970D6" w:rsidRPr="006D7C58" w:rsidRDefault="00D970D6" w:rsidP="00D970D6">
      <w:pPr>
        <w:spacing w:before="100" w:beforeAutospacing="1" w:after="105"/>
        <w:jc w:val="both"/>
        <w:rPr>
          <w:rFonts w:ascii="Arial" w:hAnsi="Arial" w:cs="Arial"/>
          <w:b/>
          <w:color w:val="0D0D0D" w:themeColor="text1" w:themeTint="F2"/>
          <w:highlight w:val="yellow"/>
          <w:u w:val="single"/>
          <w:lang w:eastAsia="en-GB"/>
        </w:rPr>
      </w:pPr>
      <w:r w:rsidRPr="006D7C58">
        <w:rPr>
          <w:rFonts w:ascii="Arial" w:hAnsi="Arial" w:cs="Arial"/>
          <w:b/>
          <w:color w:val="0D0D0D" w:themeColor="text1" w:themeTint="F2"/>
          <w:u w:val="single"/>
          <w:lang w:eastAsia="en-GB"/>
        </w:rPr>
        <w:t>Stage 2 – Concept Design</w:t>
      </w:r>
    </w:p>
    <w:p w14:paraId="2D035C51" w14:textId="77777777" w:rsidR="00D970D6" w:rsidRPr="006D7C58" w:rsidRDefault="00D970D6" w:rsidP="00D22CE5">
      <w:pPr>
        <w:spacing w:before="120" w:after="120"/>
        <w:jc w:val="both"/>
        <w:rPr>
          <w:rFonts w:ascii="Arial" w:hAnsi="Arial" w:cs="Arial"/>
          <w:b/>
          <w:color w:val="0D0D0D" w:themeColor="text1" w:themeTint="F2"/>
          <w:highlight w:val="yellow"/>
          <w:lang w:eastAsia="en-GB"/>
        </w:rPr>
      </w:pPr>
      <w:r w:rsidRPr="006D7C58">
        <w:rPr>
          <w:rFonts w:ascii="Arial" w:hAnsi="Arial" w:cs="Arial"/>
          <w:b/>
          <w:color w:val="0D0D0D" w:themeColor="text1" w:themeTint="F2"/>
          <w:lang w:eastAsia="en-GB"/>
        </w:rPr>
        <w:t xml:space="preserve">Stage Outcome: </w:t>
      </w:r>
      <w:r w:rsidRPr="006D7C58">
        <w:rPr>
          <w:rFonts w:ascii="Arial" w:hAnsi="Arial" w:cs="Arial"/>
          <w:color w:val="0D0D0D" w:themeColor="text1" w:themeTint="F2"/>
          <w:lang w:eastAsia="en-GB"/>
        </w:rPr>
        <w:t>at the end of the stage</w:t>
      </w:r>
    </w:p>
    <w:p w14:paraId="74F9509D" w14:textId="77777777" w:rsidR="00D970D6" w:rsidRPr="006D7C58" w:rsidRDefault="00D970D6" w:rsidP="00D22CE5">
      <w:pPr>
        <w:spacing w:before="120" w:after="120"/>
        <w:jc w:val="both"/>
        <w:rPr>
          <w:rFonts w:ascii="Arial" w:hAnsi="Arial" w:cs="Arial"/>
          <w:color w:val="0D0D0D" w:themeColor="text1" w:themeTint="F2"/>
          <w:highlight w:val="yellow"/>
          <w:lang w:eastAsia="en-GB"/>
        </w:rPr>
      </w:pPr>
      <w:r w:rsidRPr="006D7C58">
        <w:rPr>
          <w:rFonts w:ascii="Arial" w:hAnsi="Arial" w:cs="Arial"/>
          <w:color w:val="0D0D0D" w:themeColor="text1" w:themeTint="F2"/>
          <w:lang w:eastAsia="en-GB"/>
        </w:rPr>
        <w:t>Architectural Concept approved by the client and aligned to the Project Brief The brief remains “live” during Stage 2 and is derogated in response to the Architectural Concept.</w:t>
      </w:r>
    </w:p>
    <w:p w14:paraId="1B9688EE" w14:textId="77777777" w:rsidR="00D970D6" w:rsidRPr="006D7C58" w:rsidRDefault="00D970D6" w:rsidP="00D22CE5">
      <w:pPr>
        <w:spacing w:before="120" w:after="120"/>
        <w:jc w:val="both"/>
        <w:rPr>
          <w:rFonts w:ascii="Arial" w:hAnsi="Arial" w:cs="Arial"/>
          <w:color w:val="0D0D0D" w:themeColor="text1" w:themeTint="F2"/>
          <w:lang w:eastAsia="en-GB"/>
        </w:rPr>
      </w:pPr>
      <w:r w:rsidRPr="006D7C58">
        <w:rPr>
          <w:rFonts w:ascii="Arial" w:hAnsi="Arial" w:cs="Arial"/>
          <w:b/>
          <w:color w:val="0D0D0D" w:themeColor="text1" w:themeTint="F2"/>
          <w:lang w:eastAsia="en-GB"/>
        </w:rPr>
        <w:t xml:space="preserve">Core Tasks during the stage Project Strategies might include: </w:t>
      </w:r>
      <w:r w:rsidRPr="006D7C58">
        <w:rPr>
          <w:rFonts w:ascii="Arial" w:hAnsi="Arial" w:cs="Arial"/>
          <w:color w:val="0D0D0D" w:themeColor="text1" w:themeTint="F2"/>
          <w:lang w:eastAsia="en-GB"/>
        </w:rPr>
        <w:t>– Conservation (if applicable) – Cost – Fire Safety – Health and Safety – Inclusive Design – Planning – Plan for Use – Procurement – Sustainability See RIBA Plan of Work 2020 Overview for detailed guidance on Project Strategies.</w:t>
      </w:r>
    </w:p>
    <w:p w14:paraId="790FC988" w14:textId="77777777" w:rsidR="00D970D6" w:rsidRPr="006D7C58" w:rsidRDefault="00D970D6" w:rsidP="00D22CE5">
      <w:pPr>
        <w:spacing w:before="120" w:after="120"/>
        <w:jc w:val="both"/>
        <w:rPr>
          <w:rFonts w:ascii="Arial" w:hAnsi="Arial" w:cs="Arial"/>
          <w:color w:val="0D0D0D" w:themeColor="text1" w:themeTint="F2"/>
          <w:highlight w:val="yellow"/>
          <w:lang w:eastAsia="en-GB"/>
        </w:rPr>
      </w:pPr>
      <w:r w:rsidRPr="006D7C58">
        <w:rPr>
          <w:rFonts w:ascii="Arial" w:hAnsi="Arial" w:cs="Arial"/>
          <w:color w:val="0D0D0D" w:themeColor="text1" w:themeTint="F2"/>
          <w:lang w:eastAsia="en-GB"/>
        </w:rPr>
        <w:t xml:space="preserve">Prepare Architectural Concept incorporating Strategic Engineering requirements and aligned to Cost Plan, Project Strategies and Outline Specification Agree Project Brief, Derogations Undertake Design Reviews with client and Project Stakeholders Prepare </w:t>
      </w:r>
      <w:proofErr w:type="gramStart"/>
      <w:r w:rsidRPr="006D7C58">
        <w:rPr>
          <w:rFonts w:ascii="Arial" w:hAnsi="Arial" w:cs="Arial"/>
          <w:color w:val="0D0D0D" w:themeColor="text1" w:themeTint="F2"/>
          <w:lang w:eastAsia="en-GB"/>
        </w:rPr>
        <w:t>stage</w:t>
      </w:r>
      <w:proofErr w:type="gramEnd"/>
      <w:r w:rsidRPr="006D7C58">
        <w:rPr>
          <w:rFonts w:ascii="Arial" w:hAnsi="Arial" w:cs="Arial"/>
          <w:color w:val="0D0D0D" w:themeColor="text1" w:themeTint="F2"/>
          <w:lang w:eastAsia="en-GB"/>
        </w:rPr>
        <w:t xml:space="preserve"> Design, Programme</w:t>
      </w:r>
    </w:p>
    <w:p w14:paraId="6DB353A6" w14:textId="77777777" w:rsidR="00D970D6" w:rsidRPr="00D22CE5" w:rsidRDefault="00D970D6" w:rsidP="00D22CE5">
      <w:pPr>
        <w:spacing w:before="120" w:after="120"/>
        <w:jc w:val="both"/>
        <w:rPr>
          <w:rFonts w:ascii="Arial" w:hAnsi="Arial" w:cs="Arial"/>
          <w:b/>
          <w:color w:val="0D0D0D" w:themeColor="text1" w:themeTint="F2"/>
          <w:highlight w:val="yellow"/>
          <w:lang w:eastAsia="en-GB"/>
        </w:rPr>
      </w:pPr>
      <w:r w:rsidRPr="00D22CE5">
        <w:rPr>
          <w:rFonts w:ascii="Arial" w:hAnsi="Arial" w:cs="Arial"/>
          <w:b/>
          <w:color w:val="0D0D0D" w:themeColor="text1" w:themeTint="F2"/>
          <w:lang w:eastAsia="en-GB"/>
        </w:rPr>
        <w:t>Core Statutory Processes during the stage: Planning Building Regulations Health and Safety (CDM)</w:t>
      </w:r>
    </w:p>
    <w:p w14:paraId="139D0137" w14:textId="77777777" w:rsidR="00D970D6" w:rsidRPr="00D22CE5" w:rsidRDefault="00D970D6" w:rsidP="00D22CE5">
      <w:pPr>
        <w:spacing w:before="120" w:after="120"/>
        <w:jc w:val="both"/>
        <w:rPr>
          <w:rFonts w:ascii="Arial" w:hAnsi="Arial" w:cs="Arial"/>
          <w:color w:val="0D0D0D" w:themeColor="text1" w:themeTint="F2"/>
          <w:highlight w:val="yellow"/>
          <w:lang w:eastAsia="en-GB"/>
        </w:rPr>
      </w:pPr>
      <w:r w:rsidRPr="00D22CE5">
        <w:rPr>
          <w:rFonts w:ascii="Arial" w:hAnsi="Arial" w:cs="Arial"/>
          <w:color w:val="0D0D0D" w:themeColor="text1" w:themeTint="F2"/>
          <w:lang w:eastAsia="en-GB"/>
        </w:rPr>
        <w:t>Obtain pre-application Planning Advice Agree route to Building Regulations compliance. Submit outline Planning Application.</w:t>
      </w:r>
    </w:p>
    <w:p w14:paraId="094462D7" w14:textId="15589D5E" w:rsidR="00D970D6" w:rsidRPr="00D22CE5" w:rsidRDefault="00D970D6" w:rsidP="00D22CE5">
      <w:pPr>
        <w:spacing w:before="120" w:after="120"/>
        <w:jc w:val="both"/>
        <w:rPr>
          <w:rFonts w:ascii="Arial" w:hAnsi="Arial" w:cs="Arial"/>
          <w:color w:val="0D0D0D" w:themeColor="text1" w:themeTint="F2"/>
          <w:highlight w:val="yellow"/>
          <w:lang w:eastAsia="en-GB"/>
        </w:rPr>
      </w:pPr>
      <w:r w:rsidRPr="00D22CE5">
        <w:rPr>
          <w:rFonts w:ascii="Arial" w:hAnsi="Arial" w:cs="Arial"/>
          <w:b/>
          <w:color w:val="0D0D0D" w:themeColor="text1" w:themeTint="F2"/>
          <w:lang w:eastAsia="en-GB"/>
        </w:rPr>
        <w:t xml:space="preserve">Procurement Route: </w:t>
      </w:r>
      <w:r w:rsidRPr="00D22CE5">
        <w:rPr>
          <w:rFonts w:ascii="Arial" w:hAnsi="Arial" w:cs="Arial"/>
          <w:color w:val="0D0D0D" w:themeColor="text1" w:themeTint="F2"/>
          <w:lang w:eastAsia="en-GB"/>
        </w:rPr>
        <w:t>Traditional Contract</w:t>
      </w:r>
    </w:p>
    <w:p w14:paraId="1F908D00" w14:textId="77777777" w:rsidR="00D970D6" w:rsidRPr="00D22CE5" w:rsidRDefault="00D970D6" w:rsidP="00D22CE5">
      <w:pPr>
        <w:spacing w:before="120" w:after="120"/>
        <w:jc w:val="both"/>
        <w:rPr>
          <w:rFonts w:ascii="Arial" w:hAnsi="Arial" w:cs="Arial"/>
          <w:b/>
          <w:color w:val="0D0D0D" w:themeColor="text1" w:themeTint="F2"/>
          <w:lang w:eastAsia="en-GB"/>
        </w:rPr>
      </w:pPr>
      <w:r w:rsidRPr="00D22CE5">
        <w:rPr>
          <w:rFonts w:ascii="Arial" w:hAnsi="Arial" w:cs="Arial"/>
          <w:b/>
          <w:color w:val="0D0D0D" w:themeColor="text1" w:themeTint="F2"/>
          <w:lang w:eastAsia="en-GB"/>
        </w:rPr>
        <w:t xml:space="preserve">Information Exchanges: </w:t>
      </w:r>
      <w:r w:rsidRPr="00D22CE5">
        <w:rPr>
          <w:rFonts w:ascii="Arial" w:hAnsi="Arial" w:cs="Arial"/>
          <w:color w:val="0D0D0D" w:themeColor="text1" w:themeTint="F2"/>
          <w:lang w:eastAsia="en-GB"/>
        </w:rPr>
        <w:t>at the end of the stage</w:t>
      </w:r>
    </w:p>
    <w:p w14:paraId="077E0A00" w14:textId="77777777" w:rsidR="00D970D6" w:rsidRPr="00D22CE5" w:rsidRDefault="00D970D6" w:rsidP="00D22CE5">
      <w:pPr>
        <w:spacing w:before="120" w:after="120"/>
        <w:jc w:val="both"/>
        <w:rPr>
          <w:rFonts w:ascii="Arial" w:hAnsi="Arial" w:cs="Arial"/>
          <w:color w:val="0D0D0D" w:themeColor="text1" w:themeTint="F2"/>
          <w:highlight w:val="yellow"/>
          <w:lang w:eastAsia="en-GB"/>
        </w:rPr>
      </w:pPr>
      <w:r w:rsidRPr="00D22CE5">
        <w:rPr>
          <w:rFonts w:ascii="Arial" w:hAnsi="Arial" w:cs="Arial"/>
          <w:color w:val="0D0D0D" w:themeColor="text1" w:themeTint="F2"/>
          <w:lang w:eastAsia="en-GB"/>
        </w:rPr>
        <w:t xml:space="preserve">Project Brief Derogations, </w:t>
      </w:r>
      <w:proofErr w:type="gramStart"/>
      <w:r w:rsidRPr="00D22CE5">
        <w:rPr>
          <w:rFonts w:ascii="Arial" w:hAnsi="Arial" w:cs="Arial"/>
          <w:color w:val="0D0D0D" w:themeColor="text1" w:themeTint="F2"/>
          <w:lang w:eastAsia="en-GB"/>
        </w:rPr>
        <w:t>Signed</w:t>
      </w:r>
      <w:proofErr w:type="gramEnd"/>
      <w:r w:rsidRPr="00D22CE5">
        <w:rPr>
          <w:rFonts w:ascii="Arial" w:hAnsi="Arial" w:cs="Arial"/>
          <w:color w:val="0D0D0D" w:themeColor="text1" w:themeTint="F2"/>
          <w:lang w:eastAsia="en-GB"/>
        </w:rPr>
        <w:t xml:space="preserve"> off Stage Report, Project Strategies, Outline Specification, Cost Plan.</w:t>
      </w:r>
    </w:p>
    <w:p w14:paraId="0952630B" w14:textId="236C3292" w:rsidR="00D970D6" w:rsidRPr="00D22CE5" w:rsidRDefault="00D970D6" w:rsidP="00D22CE5">
      <w:pPr>
        <w:spacing w:before="120" w:after="120"/>
        <w:jc w:val="both"/>
        <w:rPr>
          <w:rFonts w:ascii="Arial" w:hAnsi="Arial" w:cs="Arial"/>
          <w:b/>
          <w:color w:val="0D0D0D" w:themeColor="text1" w:themeTint="F2"/>
          <w:highlight w:val="yellow"/>
          <w:u w:val="single"/>
          <w:lang w:eastAsia="en-GB"/>
        </w:rPr>
      </w:pPr>
      <w:r w:rsidRPr="00D22CE5">
        <w:rPr>
          <w:rFonts w:ascii="Arial" w:hAnsi="Arial" w:cs="Arial"/>
          <w:b/>
          <w:color w:val="0D0D0D" w:themeColor="text1" w:themeTint="F2"/>
          <w:u w:val="single"/>
          <w:lang w:eastAsia="en-GB"/>
        </w:rPr>
        <w:t>Stage 3 – Spatial Coordination</w:t>
      </w:r>
    </w:p>
    <w:p w14:paraId="38AE4396" w14:textId="77777777" w:rsidR="00D970D6" w:rsidRPr="00D22CE5" w:rsidRDefault="00D970D6" w:rsidP="00D22CE5">
      <w:pPr>
        <w:spacing w:before="120" w:after="120"/>
        <w:jc w:val="both"/>
        <w:rPr>
          <w:rFonts w:ascii="Arial" w:hAnsi="Arial" w:cs="Arial"/>
          <w:color w:val="0D0D0D" w:themeColor="text1" w:themeTint="F2"/>
          <w:highlight w:val="yellow"/>
          <w:lang w:eastAsia="en-GB"/>
        </w:rPr>
      </w:pPr>
      <w:r w:rsidRPr="00D22CE5">
        <w:rPr>
          <w:rFonts w:ascii="Arial" w:hAnsi="Arial" w:cs="Arial"/>
          <w:b/>
          <w:color w:val="0D0D0D" w:themeColor="text1" w:themeTint="F2"/>
          <w:lang w:eastAsia="en-GB"/>
        </w:rPr>
        <w:t xml:space="preserve">Stage Outcome: </w:t>
      </w:r>
      <w:r w:rsidRPr="00D22CE5">
        <w:rPr>
          <w:rFonts w:ascii="Arial" w:hAnsi="Arial" w:cs="Arial"/>
          <w:color w:val="0D0D0D" w:themeColor="text1" w:themeTint="F2"/>
          <w:lang w:eastAsia="en-GB"/>
        </w:rPr>
        <w:t>at the end of the stage</w:t>
      </w:r>
    </w:p>
    <w:p w14:paraId="106399E0" w14:textId="77777777" w:rsidR="00D970D6" w:rsidRPr="00D22CE5" w:rsidRDefault="00D970D6" w:rsidP="00D22CE5">
      <w:pPr>
        <w:spacing w:before="120" w:after="120"/>
        <w:jc w:val="both"/>
        <w:rPr>
          <w:rFonts w:ascii="Arial" w:hAnsi="Arial" w:cs="Arial"/>
          <w:color w:val="0D0D0D" w:themeColor="text1" w:themeTint="F2"/>
          <w:highlight w:val="yellow"/>
          <w:lang w:eastAsia="en-GB"/>
        </w:rPr>
      </w:pPr>
      <w:r w:rsidRPr="00D22CE5">
        <w:rPr>
          <w:rFonts w:ascii="Arial" w:hAnsi="Arial" w:cs="Arial"/>
          <w:color w:val="0D0D0D" w:themeColor="text1" w:themeTint="F2"/>
          <w:lang w:eastAsia="en-GB"/>
        </w:rPr>
        <w:t>Architectural and engineering information, Spatially Coordinated.</w:t>
      </w:r>
    </w:p>
    <w:p w14:paraId="5812EBAF" w14:textId="77777777" w:rsidR="00D970D6" w:rsidRPr="00D22CE5" w:rsidRDefault="00D970D6" w:rsidP="00D22CE5">
      <w:pPr>
        <w:spacing w:before="120" w:after="120"/>
        <w:jc w:val="both"/>
        <w:rPr>
          <w:rFonts w:ascii="Arial" w:hAnsi="Arial" w:cs="Arial"/>
          <w:color w:val="0D0D0D" w:themeColor="text1" w:themeTint="F2"/>
          <w:lang w:eastAsia="en-GB"/>
        </w:rPr>
      </w:pPr>
      <w:r w:rsidRPr="00D22CE5">
        <w:rPr>
          <w:rFonts w:ascii="Arial" w:hAnsi="Arial" w:cs="Arial"/>
          <w:b/>
          <w:color w:val="0D0D0D" w:themeColor="text1" w:themeTint="F2"/>
          <w:lang w:eastAsia="en-GB"/>
        </w:rPr>
        <w:t xml:space="preserve">Core Tasks during the stage Project Strategies might include: </w:t>
      </w:r>
      <w:r w:rsidRPr="00D22CE5">
        <w:rPr>
          <w:rFonts w:ascii="Arial" w:hAnsi="Arial" w:cs="Arial"/>
          <w:color w:val="0D0D0D" w:themeColor="text1" w:themeTint="F2"/>
          <w:lang w:eastAsia="en-GB"/>
        </w:rPr>
        <w:t>– Conservation (if applicable) – Cost – Fire Safety – Health and Safety – Inclusive Design – Planning – Plan for Use – Procurement – Sustainability See RIBA Plan of Work 2020 Overview for detailed guidance on Project Strategies.</w:t>
      </w:r>
    </w:p>
    <w:p w14:paraId="68E87316" w14:textId="77777777" w:rsidR="00D970D6" w:rsidRPr="00D22CE5" w:rsidRDefault="00D970D6"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 xml:space="preserve">Undertake Design Studies, Engineering Analysis and Cost Exercises to test Architectural Concept resulting in Spatially Coordinated design aligned to updated Cost Plan, Project Strategies and Outline. Specification Initiate Change Control Procedures, Prepare stage Design, Programme. </w:t>
      </w:r>
    </w:p>
    <w:p w14:paraId="3893FD04" w14:textId="77777777" w:rsidR="00D970D6" w:rsidRPr="00D22CE5" w:rsidRDefault="00D970D6" w:rsidP="00D22CE5">
      <w:pPr>
        <w:spacing w:before="120" w:after="120"/>
        <w:jc w:val="both"/>
        <w:rPr>
          <w:rFonts w:ascii="Arial" w:hAnsi="Arial" w:cs="Arial"/>
          <w:b/>
          <w:color w:val="0D0D0D" w:themeColor="text1" w:themeTint="F2"/>
          <w:highlight w:val="yellow"/>
          <w:lang w:eastAsia="en-GB"/>
        </w:rPr>
      </w:pPr>
      <w:r w:rsidRPr="00D22CE5">
        <w:rPr>
          <w:rFonts w:ascii="Arial" w:hAnsi="Arial" w:cs="Arial"/>
          <w:b/>
          <w:color w:val="0D0D0D" w:themeColor="text1" w:themeTint="F2"/>
          <w:lang w:eastAsia="en-GB"/>
        </w:rPr>
        <w:t>Core Statutory Processes during the stage: Planning Building Regulations, Health and Safety (CDM)</w:t>
      </w:r>
    </w:p>
    <w:p w14:paraId="205E5D1E" w14:textId="4D7CBDAF" w:rsidR="00D970D6" w:rsidRPr="00D22CE5" w:rsidRDefault="00D970D6" w:rsidP="00D22CE5">
      <w:pPr>
        <w:spacing w:before="120" w:after="120"/>
        <w:jc w:val="both"/>
        <w:rPr>
          <w:rFonts w:ascii="Arial" w:hAnsi="Arial" w:cs="Arial"/>
          <w:color w:val="0D0D0D" w:themeColor="text1" w:themeTint="F2"/>
          <w:highlight w:val="yellow"/>
          <w:lang w:eastAsia="en-GB"/>
        </w:rPr>
      </w:pPr>
      <w:r w:rsidRPr="00D22CE5">
        <w:rPr>
          <w:rFonts w:ascii="Arial" w:hAnsi="Arial" w:cs="Arial"/>
          <w:color w:val="0D0D0D" w:themeColor="text1" w:themeTint="F2"/>
          <w:lang w:eastAsia="en-GB"/>
        </w:rPr>
        <w:t>Review design against Building Regulations, Prepare and submit Planning Application See Planning Note for guidance on submitting a Planning Application earlier than at end of Stage 3</w:t>
      </w:r>
      <w:r w:rsidR="00757CD8" w:rsidRPr="00D22CE5">
        <w:rPr>
          <w:rFonts w:ascii="Arial" w:hAnsi="Arial" w:cs="Arial"/>
          <w:color w:val="0D0D0D" w:themeColor="text1" w:themeTint="F2"/>
          <w:lang w:eastAsia="en-GB"/>
        </w:rPr>
        <w:t>.</w:t>
      </w:r>
    </w:p>
    <w:p w14:paraId="5F27197E" w14:textId="77777777" w:rsidR="00D970D6" w:rsidRPr="00D22CE5" w:rsidRDefault="00D970D6" w:rsidP="00D22CE5">
      <w:pPr>
        <w:spacing w:before="120" w:after="120"/>
        <w:jc w:val="both"/>
        <w:rPr>
          <w:rFonts w:ascii="Arial" w:hAnsi="Arial" w:cs="Arial"/>
          <w:color w:val="0D0D0D" w:themeColor="text1" w:themeTint="F2"/>
          <w:lang w:eastAsia="en-GB"/>
        </w:rPr>
      </w:pPr>
      <w:r w:rsidRPr="00D22CE5">
        <w:rPr>
          <w:rFonts w:ascii="Arial" w:hAnsi="Arial" w:cs="Arial"/>
          <w:b/>
          <w:color w:val="0D0D0D" w:themeColor="text1" w:themeTint="F2"/>
          <w:lang w:eastAsia="en-GB"/>
        </w:rPr>
        <w:t xml:space="preserve">Procurement Route: </w:t>
      </w:r>
      <w:r w:rsidRPr="00D22CE5">
        <w:rPr>
          <w:rFonts w:ascii="Arial" w:hAnsi="Arial" w:cs="Arial"/>
          <w:color w:val="0D0D0D" w:themeColor="text1" w:themeTint="F2"/>
          <w:lang w:eastAsia="en-GB"/>
        </w:rPr>
        <w:t xml:space="preserve">Traditional Contract </w:t>
      </w:r>
    </w:p>
    <w:p w14:paraId="7A09EF8E" w14:textId="77777777" w:rsidR="00D970D6" w:rsidRPr="00D22CE5" w:rsidRDefault="00D970D6" w:rsidP="00D22CE5">
      <w:pPr>
        <w:spacing w:before="120" w:after="120"/>
        <w:jc w:val="both"/>
        <w:rPr>
          <w:rFonts w:ascii="Arial" w:hAnsi="Arial" w:cs="Arial"/>
          <w:color w:val="0D0D0D" w:themeColor="text1" w:themeTint="F2"/>
          <w:highlight w:val="yellow"/>
          <w:lang w:eastAsia="en-GB"/>
        </w:rPr>
      </w:pPr>
      <w:r w:rsidRPr="00D22CE5">
        <w:rPr>
          <w:rFonts w:ascii="Arial" w:hAnsi="Arial" w:cs="Arial"/>
          <w:b/>
          <w:color w:val="0D0D0D" w:themeColor="text1" w:themeTint="F2"/>
          <w:lang w:eastAsia="en-GB"/>
        </w:rPr>
        <w:t xml:space="preserve">Information Exchanges: </w:t>
      </w:r>
      <w:r w:rsidRPr="00D22CE5">
        <w:rPr>
          <w:rFonts w:ascii="Arial" w:hAnsi="Arial" w:cs="Arial"/>
          <w:color w:val="0D0D0D" w:themeColor="text1" w:themeTint="F2"/>
          <w:lang w:eastAsia="en-GB"/>
        </w:rPr>
        <w:t>at the end of the stage</w:t>
      </w:r>
    </w:p>
    <w:p w14:paraId="6A38134B" w14:textId="550BA3CA" w:rsidR="00D970D6" w:rsidRPr="00D22CE5" w:rsidRDefault="00D970D6"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 xml:space="preserve">Signed off </w:t>
      </w:r>
      <w:r w:rsidR="001D4C41" w:rsidRPr="00D22CE5">
        <w:rPr>
          <w:rFonts w:ascii="Arial" w:hAnsi="Arial" w:cs="Arial"/>
          <w:color w:val="0D0D0D" w:themeColor="text1" w:themeTint="F2"/>
          <w:lang w:eastAsia="en-GB"/>
        </w:rPr>
        <w:t>s</w:t>
      </w:r>
      <w:r w:rsidRPr="00D22CE5">
        <w:rPr>
          <w:rFonts w:ascii="Arial" w:hAnsi="Arial" w:cs="Arial"/>
          <w:color w:val="0D0D0D" w:themeColor="text1" w:themeTint="F2"/>
          <w:lang w:eastAsia="en-GB"/>
        </w:rPr>
        <w:t xml:space="preserve">tage </w:t>
      </w:r>
      <w:r w:rsidR="001D4C41" w:rsidRPr="00D22CE5">
        <w:rPr>
          <w:rFonts w:ascii="Arial" w:hAnsi="Arial" w:cs="Arial"/>
          <w:color w:val="0D0D0D" w:themeColor="text1" w:themeTint="F2"/>
          <w:lang w:eastAsia="en-GB"/>
        </w:rPr>
        <w:t>r</w:t>
      </w:r>
      <w:r w:rsidRPr="00D22CE5">
        <w:rPr>
          <w:rFonts w:ascii="Arial" w:hAnsi="Arial" w:cs="Arial"/>
          <w:color w:val="0D0D0D" w:themeColor="text1" w:themeTint="F2"/>
          <w:lang w:eastAsia="en-GB"/>
        </w:rPr>
        <w:t xml:space="preserve">eport, project Strategies, Updated Outline Specification, Updated Cost Plan, </w:t>
      </w:r>
      <w:r w:rsidRPr="00D22CE5">
        <w:rPr>
          <w:rFonts w:ascii="Arial" w:hAnsi="Arial" w:cs="Arial"/>
          <w:color w:val="0D0D0D" w:themeColor="text1" w:themeTint="F2"/>
          <w:lang w:eastAsia="en-GB"/>
        </w:rPr>
        <w:lastRenderedPageBreak/>
        <w:t>Planning Application</w:t>
      </w:r>
    </w:p>
    <w:p w14:paraId="119917D2" w14:textId="2E563E85" w:rsidR="00D4080D" w:rsidRPr="00D22CE5" w:rsidRDefault="00D4080D" w:rsidP="00D22CE5">
      <w:pPr>
        <w:spacing w:before="120" w:after="120"/>
        <w:jc w:val="both"/>
        <w:rPr>
          <w:rFonts w:ascii="Arial" w:hAnsi="Arial" w:cs="Arial"/>
          <w:b/>
          <w:color w:val="0D0D0D" w:themeColor="text1" w:themeTint="F2"/>
          <w:highlight w:val="yellow"/>
          <w:u w:val="single"/>
          <w:lang w:eastAsia="en-GB"/>
        </w:rPr>
      </w:pPr>
      <w:r w:rsidRPr="00D22CE5">
        <w:rPr>
          <w:rFonts w:ascii="Arial" w:hAnsi="Arial" w:cs="Arial"/>
          <w:b/>
          <w:color w:val="0D0D0D" w:themeColor="text1" w:themeTint="F2"/>
          <w:u w:val="single"/>
          <w:lang w:eastAsia="en-GB"/>
        </w:rPr>
        <w:t>Stage 4 – Technical Design</w:t>
      </w:r>
    </w:p>
    <w:p w14:paraId="393396F3" w14:textId="77777777" w:rsidR="00D4080D" w:rsidRPr="00D22CE5" w:rsidRDefault="00D4080D" w:rsidP="00D22CE5">
      <w:pPr>
        <w:spacing w:before="120" w:after="120"/>
        <w:jc w:val="both"/>
        <w:rPr>
          <w:rFonts w:ascii="Arial" w:hAnsi="Arial" w:cs="Arial"/>
          <w:color w:val="0D0D0D" w:themeColor="text1" w:themeTint="F2"/>
          <w:highlight w:val="yellow"/>
          <w:lang w:eastAsia="en-GB"/>
        </w:rPr>
      </w:pPr>
      <w:r w:rsidRPr="00D22CE5">
        <w:rPr>
          <w:rFonts w:ascii="Arial" w:hAnsi="Arial" w:cs="Arial"/>
          <w:b/>
          <w:color w:val="0D0D0D" w:themeColor="text1" w:themeTint="F2"/>
          <w:lang w:eastAsia="en-GB"/>
        </w:rPr>
        <w:t xml:space="preserve">Stage Outcome: </w:t>
      </w:r>
      <w:r w:rsidRPr="00D22CE5">
        <w:rPr>
          <w:rFonts w:ascii="Arial" w:hAnsi="Arial" w:cs="Arial"/>
          <w:color w:val="0D0D0D" w:themeColor="text1" w:themeTint="F2"/>
          <w:lang w:eastAsia="en-GB"/>
        </w:rPr>
        <w:t>at the end of the stage</w:t>
      </w:r>
    </w:p>
    <w:p w14:paraId="0B32C2F2" w14:textId="77777777" w:rsidR="00D4080D" w:rsidRPr="00D22CE5" w:rsidRDefault="00D4080D" w:rsidP="00D22CE5">
      <w:pPr>
        <w:spacing w:before="120" w:after="120"/>
        <w:jc w:val="both"/>
        <w:rPr>
          <w:rFonts w:ascii="Arial" w:hAnsi="Arial" w:cs="Arial"/>
          <w:color w:val="0D0D0D" w:themeColor="text1" w:themeTint="F2"/>
          <w:highlight w:val="yellow"/>
          <w:lang w:eastAsia="en-GB"/>
        </w:rPr>
      </w:pPr>
      <w:r w:rsidRPr="00D22CE5">
        <w:rPr>
          <w:rFonts w:ascii="Arial" w:hAnsi="Arial" w:cs="Arial"/>
          <w:color w:val="0D0D0D" w:themeColor="text1" w:themeTint="F2"/>
          <w:lang w:eastAsia="en-GB"/>
        </w:rPr>
        <w:t>All design information required to manufacture and construct the project completed Stage 4 will overlap with Stage 5 on most projects.</w:t>
      </w:r>
    </w:p>
    <w:p w14:paraId="356D6926" w14:textId="77777777" w:rsidR="00D4080D" w:rsidRPr="00D22CE5" w:rsidRDefault="00D4080D" w:rsidP="00D22CE5">
      <w:pPr>
        <w:spacing w:before="120" w:after="120"/>
        <w:jc w:val="both"/>
        <w:rPr>
          <w:rFonts w:ascii="Arial" w:hAnsi="Arial" w:cs="Arial"/>
          <w:color w:val="0D0D0D" w:themeColor="text1" w:themeTint="F2"/>
          <w:lang w:eastAsia="en-GB"/>
        </w:rPr>
      </w:pPr>
      <w:r w:rsidRPr="00D22CE5">
        <w:rPr>
          <w:rFonts w:ascii="Arial" w:hAnsi="Arial" w:cs="Arial"/>
          <w:b/>
          <w:color w:val="0D0D0D" w:themeColor="text1" w:themeTint="F2"/>
          <w:lang w:eastAsia="en-GB"/>
        </w:rPr>
        <w:t xml:space="preserve">Core Tasks during the stage Project Strategies might include: </w:t>
      </w:r>
      <w:r w:rsidRPr="00D22CE5">
        <w:rPr>
          <w:rFonts w:ascii="Arial" w:hAnsi="Arial" w:cs="Arial"/>
          <w:color w:val="0D0D0D" w:themeColor="text1" w:themeTint="F2"/>
          <w:lang w:eastAsia="en-GB"/>
        </w:rPr>
        <w:t>– Conservation (if applicable) – Cost – Fire Safety – Health and Safety – Inclusive Design – Planning – Plan for Use – Procurement – Sustainability See RIBA Plan of Work 2020 Overview for detailed guidance on Project Strategies.</w:t>
      </w:r>
    </w:p>
    <w:p w14:paraId="4167A93A" w14:textId="209303F3" w:rsidR="00D4080D" w:rsidRPr="00D22CE5" w:rsidRDefault="00D4080D"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Develop architectural and engineering technical design. Prepare and coordinate design team Building Systems information.  Prepare and integrate specialist subcontractor Building Systems information. Prepare stage Design, Programme. Specialist subcontractor designs are prepared and reviewed during Stage 4.</w:t>
      </w:r>
    </w:p>
    <w:p w14:paraId="40D3E86B" w14:textId="77777777" w:rsidR="00D4080D" w:rsidRPr="00D22CE5" w:rsidRDefault="00D4080D" w:rsidP="00D22CE5">
      <w:pPr>
        <w:spacing w:before="120" w:after="120"/>
        <w:jc w:val="both"/>
        <w:rPr>
          <w:rFonts w:ascii="Arial" w:hAnsi="Arial" w:cs="Arial"/>
          <w:b/>
          <w:color w:val="0D0D0D" w:themeColor="text1" w:themeTint="F2"/>
          <w:highlight w:val="yellow"/>
          <w:lang w:eastAsia="en-GB"/>
        </w:rPr>
      </w:pPr>
      <w:r w:rsidRPr="00D22CE5">
        <w:rPr>
          <w:rFonts w:ascii="Arial" w:hAnsi="Arial" w:cs="Arial"/>
          <w:b/>
          <w:color w:val="0D0D0D" w:themeColor="text1" w:themeTint="F2"/>
          <w:lang w:eastAsia="en-GB"/>
        </w:rPr>
        <w:t>Core Statutory Processes during the stage: Planning Building Regulations, Health and Safety (CDM)</w:t>
      </w:r>
    </w:p>
    <w:p w14:paraId="1C881C40" w14:textId="26FF86A1" w:rsidR="00D4080D" w:rsidRPr="00D22CE5" w:rsidRDefault="00D4080D" w:rsidP="00D22CE5">
      <w:pPr>
        <w:spacing w:before="120" w:after="120"/>
        <w:jc w:val="both"/>
        <w:rPr>
          <w:rFonts w:ascii="Arial" w:hAnsi="Arial" w:cs="Arial"/>
          <w:color w:val="0D0D0D" w:themeColor="text1" w:themeTint="F2"/>
          <w:highlight w:val="yellow"/>
          <w:lang w:eastAsia="en-GB"/>
        </w:rPr>
      </w:pPr>
      <w:r w:rsidRPr="00D22CE5">
        <w:rPr>
          <w:rFonts w:ascii="Arial" w:hAnsi="Arial" w:cs="Arial"/>
          <w:color w:val="0D0D0D" w:themeColor="text1" w:themeTint="F2"/>
          <w:lang w:eastAsia="en-GB"/>
        </w:rPr>
        <w:t xml:space="preserve">Submit Building Regulations Application, </w:t>
      </w:r>
      <w:proofErr w:type="gramStart"/>
      <w:r w:rsidRPr="00D22CE5">
        <w:rPr>
          <w:rFonts w:ascii="Arial" w:hAnsi="Arial" w:cs="Arial"/>
          <w:color w:val="0D0D0D" w:themeColor="text1" w:themeTint="F2"/>
          <w:lang w:eastAsia="en-GB"/>
        </w:rPr>
        <w:t>Discharge</w:t>
      </w:r>
      <w:proofErr w:type="gramEnd"/>
      <w:r w:rsidRPr="00D22CE5">
        <w:rPr>
          <w:rFonts w:ascii="Arial" w:hAnsi="Arial" w:cs="Arial"/>
          <w:color w:val="0D0D0D" w:themeColor="text1" w:themeTint="F2"/>
          <w:lang w:eastAsia="en-GB"/>
        </w:rPr>
        <w:t xml:space="preserve"> pre-commencement Planning Conditions, Prepare </w:t>
      </w:r>
      <w:proofErr w:type="gramStart"/>
      <w:r w:rsidRPr="00D22CE5">
        <w:rPr>
          <w:rFonts w:ascii="Arial" w:hAnsi="Arial" w:cs="Arial"/>
          <w:color w:val="0D0D0D" w:themeColor="text1" w:themeTint="F2"/>
          <w:lang w:eastAsia="en-GB"/>
        </w:rPr>
        <w:t>Construction  Phase</w:t>
      </w:r>
      <w:proofErr w:type="gramEnd"/>
      <w:r w:rsidRPr="00D22CE5">
        <w:rPr>
          <w:rFonts w:ascii="Arial" w:hAnsi="Arial" w:cs="Arial"/>
          <w:color w:val="0D0D0D" w:themeColor="text1" w:themeTint="F2"/>
          <w:lang w:eastAsia="en-GB"/>
        </w:rPr>
        <w:t> Plan. Submit form F10 to HSE if applicable.</w:t>
      </w:r>
    </w:p>
    <w:p w14:paraId="2CB092C0" w14:textId="77777777" w:rsidR="00D4080D" w:rsidRPr="00D22CE5" w:rsidRDefault="00D4080D" w:rsidP="00D22CE5">
      <w:pPr>
        <w:spacing w:before="120" w:after="120"/>
        <w:jc w:val="both"/>
        <w:rPr>
          <w:rFonts w:ascii="Arial" w:hAnsi="Arial" w:cs="Arial"/>
          <w:color w:val="0D0D0D" w:themeColor="text1" w:themeTint="F2"/>
          <w:lang w:eastAsia="en-GB"/>
        </w:rPr>
      </w:pPr>
      <w:r w:rsidRPr="00D22CE5">
        <w:rPr>
          <w:rFonts w:ascii="Arial" w:hAnsi="Arial" w:cs="Arial"/>
          <w:b/>
          <w:color w:val="0D0D0D" w:themeColor="text1" w:themeTint="F2"/>
          <w:lang w:eastAsia="en-GB"/>
        </w:rPr>
        <w:t xml:space="preserve">Procurement Route: </w:t>
      </w:r>
      <w:r w:rsidRPr="00D22CE5">
        <w:rPr>
          <w:rFonts w:ascii="Arial" w:hAnsi="Arial" w:cs="Arial"/>
          <w:color w:val="0D0D0D" w:themeColor="text1" w:themeTint="F2"/>
          <w:lang w:eastAsia="en-GB"/>
        </w:rPr>
        <w:t>Traditional Contract</w:t>
      </w:r>
    </w:p>
    <w:p w14:paraId="0CFA9EE1" w14:textId="2FE83615" w:rsidR="00D4080D" w:rsidRPr="00D22CE5" w:rsidRDefault="00D4080D"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Compilation of Tender information to feed into tender documents.</w:t>
      </w:r>
    </w:p>
    <w:p w14:paraId="05ADCA06" w14:textId="77777777" w:rsidR="00D4080D" w:rsidRPr="00D22CE5" w:rsidRDefault="00D4080D" w:rsidP="00D22CE5">
      <w:pPr>
        <w:spacing w:before="120" w:after="120"/>
        <w:jc w:val="both"/>
        <w:rPr>
          <w:rFonts w:ascii="Arial" w:hAnsi="Arial" w:cs="Arial"/>
          <w:color w:val="0D0D0D" w:themeColor="text1" w:themeTint="F2"/>
          <w:highlight w:val="yellow"/>
          <w:lang w:eastAsia="en-GB"/>
        </w:rPr>
      </w:pPr>
      <w:r w:rsidRPr="00D22CE5">
        <w:rPr>
          <w:rFonts w:ascii="Arial" w:hAnsi="Arial" w:cs="Arial"/>
          <w:b/>
          <w:color w:val="0D0D0D" w:themeColor="text1" w:themeTint="F2"/>
          <w:lang w:eastAsia="en-GB"/>
        </w:rPr>
        <w:t>Information Exchanges:</w:t>
      </w:r>
      <w:r w:rsidRPr="00D22CE5">
        <w:rPr>
          <w:rFonts w:ascii="Arial" w:hAnsi="Arial" w:cs="Arial"/>
          <w:color w:val="0D0D0D" w:themeColor="text1" w:themeTint="F2"/>
          <w:lang w:eastAsia="en-GB"/>
        </w:rPr>
        <w:t xml:space="preserve"> at the end of the stage</w:t>
      </w:r>
    </w:p>
    <w:p w14:paraId="30B101A6" w14:textId="42D9D123" w:rsidR="00D4080D" w:rsidRPr="00D22CE5" w:rsidRDefault="00D4080D"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Manufacturing Information, Construction Information, Final Specifications, Residual Project Strategies, Building Regulations Application.</w:t>
      </w:r>
    </w:p>
    <w:p w14:paraId="04491611" w14:textId="3BBBDA43" w:rsidR="00D970D6" w:rsidRPr="00D22CE5" w:rsidRDefault="00D970D6" w:rsidP="00D22CE5">
      <w:pPr>
        <w:spacing w:before="120" w:after="120"/>
        <w:jc w:val="both"/>
        <w:rPr>
          <w:rFonts w:ascii="Arial" w:hAnsi="Arial" w:cs="Arial"/>
          <w:b/>
          <w:color w:val="0D0D0D" w:themeColor="text1" w:themeTint="F2"/>
          <w:highlight w:val="yellow"/>
          <w:u w:val="single"/>
          <w:lang w:eastAsia="en-GB"/>
        </w:rPr>
      </w:pPr>
      <w:r w:rsidRPr="00D22CE5">
        <w:rPr>
          <w:rFonts w:ascii="Arial" w:hAnsi="Arial" w:cs="Arial"/>
          <w:b/>
          <w:color w:val="0D0D0D" w:themeColor="text1" w:themeTint="F2"/>
          <w:u w:val="single"/>
          <w:lang w:eastAsia="en-GB"/>
        </w:rPr>
        <w:t xml:space="preserve">Stage </w:t>
      </w:r>
      <w:r w:rsidR="00DD73F6" w:rsidRPr="00D22CE5">
        <w:rPr>
          <w:rFonts w:ascii="Arial" w:hAnsi="Arial" w:cs="Arial"/>
          <w:b/>
          <w:color w:val="0D0D0D" w:themeColor="text1" w:themeTint="F2"/>
          <w:u w:val="single"/>
          <w:lang w:eastAsia="en-GB"/>
        </w:rPr>
        <w:t>5</w:t>
      </w:r>
      <w:r w:rsidRPr="00D22CE5">
        <w:rPr>
          <w:rFonts w:ascii="Arial" w:hAnsi="Arial" w:cs="Arial"/>
          <w:b/>
          <w:color w:val="0D0D0D" w:themeColor="text1" w:themeTint="F2"/>
          <w:u w:val="single"/>
          <w:lang w:eastAsia="en-GB"/>
        </w:rPr>
        <w:t xml:space="preserve"> – </w:t>
      </w:r>
      <w:r w:rsidR="00DD73F6" w:rsidRPr="00D22CE5">
        <w:rPr>
          <w:rFonts w:ascii="Arial" w:hAnsi="Arial" w:cs="Arial"/>
          <w:b/>
          <w:color w:val="0D0D0D" w:themeColor="text1" w:themeTint="F2"/>
          <w:u w:val="single"/>
          <w:lang w:eastAsia="en-GB"/>
        </w:rPr>
        <w:t>Manufacturing and Construction</w:t>
      </w:r>
    </w:p>
    <w:p w14:paraId="02E03A49" w14:textId="77777777" w:rsidR="00D970D6" w:rsidRPr="00D22CE5" w:rsidRDefault="00D970D6" w:rsidP="00D22CE5">
      <w:pPr>
        <w:spacing w:before="120" w:after="120"/>
        <w:jc w:val="both"/>
        <w:rPr>
          <w:rFonts w:ascii="Arial" w:hAnsi="Arial" w:cs="Arial"/>
          <w:color w:val="0D0D0D" w:themeColor="text1" w:themeTint="F2"/>
          <w:highlight w:val="yellow"/>
          <w:lang w:eastAsia="en-GB"/>
        </w:rPr>
      </w:pPr>
      <w:r w:rsidRPr="00D22CE5">
        <w:rPr>
          <w:rFonts w:ascii="Arial" w:hAnsi="Arial" w:cs="Arial"/>
          <w:b/>
          <w:color w:val="0D0D0D" w:themeColor="text1" w:themeTint="F2"/>
          <w:lang w:eastAsia="en-GB"/>
        </w:rPr>
        <w:t xml:space="preserve">Stage Outcome: </w:t>
      </w:r>
      <w:r w:rsidRPr="00D22CE5">
        <w:rPr>
          <w:rFonts w:ascii="Arial" w:hAnsi="Arial" w:cs="Arial"/>
          <w:color w:val="0D0D0D" w:themeColor="text1" w:themeTint="F2"/>
          <w:lang w:eastAsia="en-GB"/>
        </w:rPr>
        <w:t>at the end of the stage</w:t>
      </w:r>
    </w:p>
    <w:p w14:paraId="3F760642" w14:textId="072967A5" w:rsidR="00DD73F6" w:rsidRPr="00D22CE5" w:rsidRDefault="00DD73F6"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Manufacturing, construction and Commissioning completed. There is no design work in Stage 5 other than responding to Site Queries.</w:t>
      </w:r>
    </w:p>
    <w:p w14:paraId="05A1A2EC" w14:textId="16FE93BA" w:rsidR="00D970D6" w:rsidRPr="00D22CE5" w:rsidRDefault="00D970D6" w:rsidP="00D22CE5">
      <w:pPr>
        <w:spacing w:before="120" w:after="120"/>
        <w:jc w:val="both"/>
        <w:rPr>
          <w:rFonts w:ascii="Arial" w:hAnsi="Arial" w:cs="Arial"/>
          <w:color w:val="0D0D0D" w:themeColor="text1" w:themeTint="F2"/>
          <w:lang w:eastAsia="en-GB"/>
        </w:rPr>
      </w:pPr>
      <w:r w:rsidRPr="00D22CE5">
        <w:rPr>
          <w:rFonts w:ascii="Arial" w:hAnsi="Arial" w:cs="Arial"/>
          <w:b/>
          <w:color w:val="0D0D0D" w:themeColor="text1" w:themeTint="F2"/>
          <w:lang w:eastAsia="en-GB"/>
        </w:rPr>
        <w:t xml:space="preserve">Core Tasks during the stage Project Strategies might include: </w:t>
      </w:r>
      <w:r w:rsidRPr="00D22CE5">
        <w:rPr>
          <w:rFonts w:ascii="Arial" w:hAnsi="Arial" w:cs="Arial"/>
          <w:color w:val="0D0D0D" w:themeColor="text1" w:themeTint="F2"/>
          <w:lang w:eastAsia="en-GB"/>
        </w:rPr>
        <w:t>– Conservation (if applicable) – Cost – Fire Safety – Health and Safety – Inclusive Design – Planning – Plan for Use – Procurement – Sustainability See RIBA Plan of Work 2020 Overview for detailed guidance on Project Strategies.</w:t>
      </w:r>
    </w:p>
    <w:p w14:paraId="36B0CB5D" w14:textId="279043C5" w:rsidR="00D4080D" w:rsidRPr="00D22CE5" w:rsidRDefault="00D4080D"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Finalise Site Logistics</w:t>
      </w:r>
      <w:r w:rsidR="0059713E" w:rsidRPr="00D22CE5">
        <w:rPr>
          <w:rFonts w:ascii="Arial" w:hAnsi="Arial" w:cs="Arial"/>
          <w:color w:val="0D0D0D" w:themeColor="text1" w:themeTint="F2"/>
          <w:lang w:eastAsia="en-GB"/>
        </w:rPr>
        <w:t>,</w:t>
      </w:r>
      <w:r w:rsidRPr="00D22CE5">
        <w:rPr>
          <w:rFonts w:ascii="Arial" w:hAnsi="Arial" w:cs="Arial"/>
          <w:color w:val="0D0D0D" w:themeColor="text1" w:themeTint="F2"/>
          <w:lang w:eastAsia="en-GB"/>
        </w:rPr>
        <w:t xml:space="preserve"> Manufacture Building Systems and construct building</w:t>
      </w:r>
      <w:r w:rsidR="0059713E" w:rsidRPr="00D22CE5">
        <w:rPr>
          <w:rFonts w:ascii="Arial" w:hAnsi="Arial" w:cs="Arial"/>
          <w:color w:val="0D0D0D" w:themeColor="text1" w:themeTint="F2"/>
          <w:lang w:eastAsia="en-GB"/>
        </w:rPr>
        <w:t>,</w:t>
      </w:r>
      <w:r w:rsidRPr="00D22CE5">
        <w:rPr>
          <w:rFonts w:ascii="Arial" w:hAnsi="Arial" w:cs="Arial"/>
          <w:color w:val="0D0D0D" w:themeColor="text1" w:themeTint="F2"/>
          <w:lang w:eastAsia="en-GB"/>
        </w:rPr>
        <w:t xml:space="preserve"> </w:t>
      </w:r>
      <w:proofErr w:type="gramStart"/>
      <w:r w:rsidRPr="00D22CE5">
        <w:rPr>
          <w:rFonts w:ascii="Arial" w:hAnsi="Arial" w:cs="Arial"/>
          <w:color w:val="0D0D0D" w:themeColor="text1" w:themeTint="F2"/>
          <w:lang w:eastAsia="en-GB"/>
        </w:rPr>
        <w:t>Monitor</w:t>
      </w:r>
      <w:proofErr w:type="gramEnd"/>
      <w:r w:rsidRPr="00D22CE5">
        <w:rPr>
          <w:rFonts w:ascii="Arial" w:hAnsi="Arial" w:cs="Arial"/>
          <w:color w:val="0D0D0D" w:themeColor="text1" w:themeTint="F2"/>
          <w:lang w:eastAsia="en-GB"/>
        </w:rPr>
        <w:t xml:space="preserve"> progress against Construction Programme</w:t>
      </w:r>
      <w:r w:rsidR="0059713E" w:rsidRPr="00D22CE5">
        <w:rPr>
          <w:rFonts w:ascii="Arial" w:hAnsi="Arial" w:cs="Arial"/>
          <w:color w:val="0D0D0D" w:themeColor="text1" w:themeTint="F2"/>
          <w:lang w:eastAsia="en-GB"/>
        </w:rPr>
        <w:t>,</w:t>
      </w:r>
      <w:r w:rsidRPr="00D22CE5">
        <w:rPr>
          <w:rFonts w:ascii="Arial" w:hAnsi="Arial" w:cs="Arial"/>
          <w:color w:val="0D0D0D" w:themeColor="text1" w:themeTint="F2"/>
          <w:lang w:eastAsia="en-GB"/>
        </w:rPr>
        <w:t xml:space="preserve"> Inspect Construction Quality</w:t>
      </w:r>
      <w:r w:rsidR="0059713E" w:rsidRPr="00D22CE5">
        <w:rPr>
          <w:rFonts w:ascii="Arial" w:hAnsi="Arial" w:cs="Arial"/>
          <w:color w:val="0D0D0D" w:themeColor="text1" w:themeTint="F2"/>
          <w:lang w:eastAsia="en-GB"/>
        </w:rPr>
        <w:t>,</w:t>
      </w:r>
      <w:r w:rsidRPr="00D22CE5">
        <w:rPr>
          <w:rFonts w:ascii="Arial" w:hAnsi="Arial" w:cs="Arial"/>
          <w:color w:val="0D0D0D" w:themeColor="text1" w:themeTint="F2"/>
          <w:lang w:eastAsia="en-GB"/>
        </w:rPr>
        <w:t xml:space="preserve"> Resolve Site Queries as required</w:t>
      </w:r>
      <w:r w:rsidR="0059713E" w:rsidRPr="00D22CE5">
        <w:rPr>
          <w:rFonts w:ascii="Arial" w:hAnsi="Arial" w:cs="Arial"/>
          <w:color w:val="0D0D0D" w:themeColor="text1" w:themeTint="F2"/>
          <w:lang w:eastAsia="en-GB"/>
        </w:rPr>
        <w:t xml:space="preserve">, </w:t>
      </w:r>
      <w:r w:rsidRPr="00D22CE5">
        <w:rPr>
          <w:rFonts w:ascii="Arial" w:hAnsi="Arial" w:cs="Arial"/>
          <w:color w:val="0D0D0D" w:themeColor="text1" w:themeTint="F2"/>
          <w:lang w:eastAsia="en-GB"/>
        </w:rPr>
        <w:t>Undertake Commissioning of building</w:t>
      </w:r>
      <w:r w:rsidR="0059713E" w:rsidRPr="00D22CE5">
        <w:rPr>
          <w:rFonts w:ascii="Arial" w:hAnsi="Arial" w:cs="Arial"/>
          <w:color w:val="0D0D0D" w:themeColor="text1" w:themeTint="F2"/>
          <w:lang w:eastAsia="en-GB"/>
        </w:rPr>
        <w:t>,</w:t>
      </w:r>
      <w:r w:rsidRPr="00D22CE5">
        <w:rPr>
          <w:rFonts w:ascii="Arial" w:hAnsi="Arial" w:cs="Arial"/>
          <w:color w:val="0D0D0D" w:themeColor="text1" w:themeTint="F2"/>
          <w:lang w:eastAsia="en-GB"/>
        </w:rPr>
        <w:t xml:space="preserve"> Prepare Building Manual</w:t>
      </w:r>
      <w:r w:rsidR="0059713E" w:rsidRPr="00D22CE5">
        <w:rPr>
          <w:rFonts w:ascii="Arial" w:hAnsi="Arial" w:cs="Arial"/>
          <w:color w:val="0D0D0D" w:themeColor="text1" w:themeTint="F2"/>
          <w:lang w:eastAsia="en-GB"/>
        </w:rPr>
        <w:t>.</w:t>
      </w:r>
      <w:r w:rsidRPr="00D22CE5">
        <w:rPr>
          <w:rFonts w:ascii="Arial" w:hAnsi="Arial" w:cs="Arial"/>
          <w:color w:val="0D0D0D" w:themeColor="text1" w:themeTint="F2"/>
          <w:lang w:eastAsia="en-GB"/>
        </w:rPr>
        <w:t xml:space="preserve"> Building handover tasks bridge Stages 5 and 6 as set out in the Plan for Use Strategy.</w:t>
      </w:r>
    </w:p>
    <w:p w14:paraId="3BC4519A" w14:textId="24A05A31" w:rsidR="00D970D6" w:rsidRPr="00D22CE5" w:rsidRDefault="00D970D6" w:rsidP="00D22CE5">
      <w:pPr>
        <w:spacing w:before="120" w:after="120"/>
        <w:jc w:val="both"/>
        <w:rPr>
          <w:rFonts w:ascii="Arial" w:hAnsi="Arial" w:cs="Arial"/>
          <w:b/>
          <w:color w:val="0D0D0D" w:themeColor="text1" w:themeTint="F2"/>
          <w:highlight w:val="yellow"/>
          <w:lang w:eastAsia="en-GB"/>
        </w:rPr>
      </w:pPr>
      <w:r w:rsidRPr="00D22CE5">
        <w:rPr>
          <w:rFonts w:ascii="Arial" w:hAnsi="Arial" w:cs="Arial"/>
          <w:b/>
          <w:color w:val="0D0D0D" w:themeColor="text1" w:themeTint="F2"/>
          <w:lang w:eastAsia="en-GB"/>
        </w:rPr>
        <w:t>Core Statutory Processes during the stage: Planning Building Regulations, Health and Safety (CDM)</w:t>
      </w:r>
    </w:p>
    <w:p w14:paraId="29109156" w14:textId="64CC5E5F" w:rsidR="001D4C41" w:rsidRPr="00D22CE5" w:rsidRDefault="001D4C41"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Carry out Construction Phase Plan, Comply with Planning Conditions related to construction.</w:t>
      </w:r>
    </w:p>
    <w:p w14:paraId="16BE750F" w14:textId="2D9E32D3" w:rsidR="00D970D6" w:rsidRPr="00D22CE5" w:rsidRDefault="00D970D6" w:rsidP="00D22CE5">
      <w:pPr>
        <w:spacing w:before="120" w:after="120"/>
        <w:jc w:val="both"/>
        <w:rPr>
          <w:rFonts w:ascii="Arial" w:hAnsi="Arial" w:cs="Arial"/>
          <w:color w:val="0D0D0D" w:themeColor="text1" w:themeTint="F2"/>
          <w:lang w:eastAsia="en-GB"/>
        </w:rPr>
      </w:pPr>
      <w:r w:rsidRPr="00D22CE5">
        <w:rPr>
          <w:rFonts w:ascii="Arial" w:hAnsi="Arial" w:cs="Arial"/>
          <w:b/>
          <w:color w:val="0D0D0D" w:themeColor="text1" w:themeTint="F2"/>
          <w:lang w:eastAsia="en-GB"/>
        </w:rPr>
        <w:t xml:space="preserve">Procurement Route: </w:t>
      </w:r>
      <w:r w:rsidRPr="00D22CE5">
        <w:rPr>
          <w:rFonts w:ascii="Arial" w:hAnsi="Arial" w:cs="Arial"/>
          <w:color w:val="0D0D0D" w:themeColor="text1" w:themeTint="F2"/>
          <w:lang w:eastAsia="en-GB"/>
        </w:rPr>
        <w:t>Traditional Contract</w:t>
      </w:r>
    </w:p>
    <w:p w14:paraId="6BD98CBB" w14:textId="7C469F46" w:rsidR="00D970D6" w:rsidRPr="00D22CE5" w:rsidRDefault="00D970D6" w:rsidP="00D22CE5">
      <w:pPr>
        <w:spacing w:before="120" w:after="120"/>
        <w:jc w:val="both"/>
        <w:rPr>
          <w:rFonts w:ascii="Arial" w:hAnsi="Arial" w:cs="Arial"/>
          <w:color w:val="0D0D0D" w:themeColor="text1" w:themeTint="F2"/>
          <w:highlight w:val="yellow"/>
          <w:lang w:eastAsia="en-GB"/>
        </w:rPr>
      </w:pPr>
      <w:r w:rsidRPr="00D22CE5">
        <w:rPr>
          <w:rFonts w:ascii="Arial" w:hAnsi="Arial" w:cs="Arial"/>
          <w:b/>
          <w:color w:val="0D0D0D" w:themeColor="text1" w:themeTint="F2"/>
          <w:lang w:eastAsia="en-GB"/>
        </w:rPr>
        <w:t>Information Exchanges:</w:t>
      </w:r>
      <w:r w:rsidRPr="00D22CE5">
        <w:rPr>
          <w:rFonts w:ascii="Arial" w:hAnsi="Arial" w:cs="Arial"/>
          <w:color w:val="0D0D0D" w:themeColor="text1" w:themeTint="F2"/>
          <w:lang w:eastAsia="en-GB"/>
        </w:rPr>
        <w:t xml:space="preserve"> at the end of the stage</w:t>
      </w:r>
    </w:p>
    <w:p w14:paraId="3AB819D0" w14:textId="5C350325" w:rsidR="001D4C41" w:rsidRPr="00D22CE5" w:rsidRDefault="001D4C41"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 xml:space="preserve">Building Manual including Health and Safety File and Fire Safety Information, Practical Completion certificate including Defects List, Asset Information. If Verified Construction Information is required, </w:t>
      </w:r>
      <w:r w:rsidRPr="00D22CE5">
        <w:rPr>
          <w:rFonts w:ascii="Arial" w:hAnsi="Arial" w:cs="Arial"/>
          <w:color w:val="0D0D0D" w:themeColor="text1" w:themeTint="F2"/>
          <w:lang w:eastAsia="en-GB"/>
        </w:rPr>
        <w:lastRenderedPageBreak/>
        <w:t>verification tasks must be defined.</w:t>
      </w:r>
    </w:p>
    <w:p w14:paraId="4B60F92B" w14:textId="7B78220E" w:rsidR="00DD73F6" w:rsidRPr="00D22CE5" w:rsidRDefault="00DD73F6" w:rsidP="00D22CE5">
      <w:pPr>
        <w:spacing w:before="120" w:after="120"/>
        <w:jc w:val="both"/>
        <w:rPr>
          <w:rFonts w:ascii="Arial" w:hAnsi="Arial" w:cs="Arial"/>
          <w:b/>
          <w:color w:val="0D0D0D" w:themeColor="text1" w:themeTint="F2"/>
          <w:highlight w:val="yellow"/>
          <w:u w:val="single"/>
          <w:lang w:eastAsia="en-GB"/>
        </w:rPr>
      </w:pPr>
      <w:r w:rsidRPr="00D22CE5">
        <w:rPr>
          <w:rFonts w:ascii="Arial" w:hAnsi="Arial" w:cs="Arial"/>
          <w:b/>
          <w:color w:val="0D0D0D" w:themeColor="text1" w:themeTint="F2"/>
          <w:u w:val="single"/>
          <w:lang w:eastAsia="en-GB"/>
        </w:rPr>
        <w:t xml:space="preserve">Stage </w:t>
      </w:r>
      <w:r w:rsidR="000F20E5" w:rsidRPr="00D22CE5">
        <w:rPr>
          <w:rFonts w:ascii="Arial" w:hAnsi="Arial" w:cs="Arial"/>
          <w:b/>
          <w:color w:val="0D0D0D" w:themeColor="text1" w:themeTint="F2"/>
          <w:u w:val="single"/>
          <w:lang w:eastAsia="en-GB"/>
        </w:rPr>
        <w:t>6</w:t>
      </w:r>
      <w:r w:rsidRPr="00D22CE5">
        <w:rPr>
          <w:rFonts w:ascii="Arial" w:hAnsi="Arial" w:cs="Arial"/>
          <w:b/>
          <w:color w:val="0D0D0D" w:themeColor="text1" w:themeTint="F2"/>
          <w:u w:val="single"/>
          <w:lang w:eastAsia="en-GB"/>
        </w:rPr>
        <w:t xml:space="preserve"> – </w:t>
      </w:r>
      <w:r w:rsidR="001D4C41" w:rsidRPr="00D22CE5">
        <w:rPr>
          <w:rFonts w:ascii="Arial" w:hAnsi="Arial" w:cs="Arial"/>
          <w:b/>
          <w:color w:val="0D0D0D" w:themeColor="text1" w:themeTint="F2"/>
          <w:u w:val="single"/>
          <w:lang w:eastAsia="en-GB"/>
        </w:rPr>
        <w:t>Handover</w:t>
      </w:r>
    </w:p>
    <w:p w14:paraId="6243D703" w14:textId="77777777" w:rsidR="00DD73F6" w:rsidRPr="00D22CE5" w:rsidRDefault="00DD73F6" w:rsidP="00D22CE5">
      <w:pPr>
        <w:spacing w:before="120" w:after="120"/>
        <w:jc w:val="both"/>
        <w:rPr>
          <w:rFonts w:ascii="Arial" w:hAnsi="Arial" w:cs="Arial"/>
          <w:color w:val="0D0D0D" w:themeColor="text1" w:themeTint="F2"/>
          <w:highlight w:val="yellow"/>
          <w:lang w:eastAsia="en-GB"/>
        </w:rPr>
      </w:pPr>
      <w:r w:rsidRPr="00D22CE5">
        <w:rPr>
          <w:rFonts w:ascii="Arial" w:hAnsi="Arial" w:cs="Arial"/>
          <w:b/>
          <w:color w:val="0D0D0D" w:themeColor="text1" w:themeTint="F2"/>
          <w:lang w:eastAsia="en-GB"/>
        </w:rPr>
        <w:t xml:space="preserve">Stage Outcome: </w:t>
      </w:r>
      <w:r w:rsidRPr="00D22CE5">
        <w:rPr>
          <w:rFonts w:ascii="Arial" w:hAnsi="Arial" w:cs="Arial"/>
          <w:color w:val="0D0D0D" w:themeColor="text1" w:themeTint="F2"/>
          <w:lang w:eastAsia="en-GB"/>
        </w:rPr>
        <w:t>at the end of the stage</w:t>
      </w:r>
    </w:p>
    <w:p w14:paraId="71C6DD48" w14:textId="75240438" w:rsidR="001D4C41" w:rsidRPr="00D22CE5" w:rsidRDefault="001D4C41"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Building handed over, Aftercare initiated and Building Contract concluded.</w:t>
      </w:r>
    </w:p>
    <w:p w14:paraId="10F2489D" w14:textId="4BF42F49" w:rsidR="00DD73F6" w:rsidRPr="00D22CE5" w:rsidRDefault="00DD73F6" w:rsidP="00D22CE5">
      <w:pPr>
        <w:spacing w:before="120" w:after="120"/>
        <w:jc w:val="both"/>
        <w:rPr>
          <w:rFonts w:ascii="Arial" w:hAnsi="Arial" w:cs="Arial"/>
          <w:color w:val="0D0D0D" w:themeColor="text1" w:themeTint="F2"/>
          <w:lang w:eastAsia="en-GB"/>
        </w:rPr>
      </w:pPr>
      <w:r w:rsidRPr="00D22CE5">
        <w:rPr>
          <w:rFonts w:ascii="Arial" w:hAnsi="Arial" w:cs="Arial"/>
          <w:b/>
          <w:color w:val="0D0D0D" w:themeColor="text1" w:themeTint="F2"/>
          <w:lang w:eastAsia="en-GB"/>
        </w:rPr>
        <w:t xml:space="preserve">Core Tasks during the stage Project Strategies might include: </w:t>
      </w:r>
      <w:r w:rsidRPr="00D22CE5">
        <w:rPr>
          <w:rFonts w:ascii="Arial" w:hAnsi="Arial" w:cs="Arial"/>
          <w:color w:val="0D0D0D" w:themeColor="text1" w:themeTint="F2"/>
          <w:lang w:eastAsia="en-GB"/>
        </w:rPr>
        <w:t>– Conservation (if applicable) – Cost – Fire Safety – Health and Safety – Inclusive Design – Planning – Plan for Use – Procurement – Sustainability See RIBA Plan of Work 2020 Overview for detailed guidance on Project Strategies.</w:t>
      </w:r>
    </w:p>
    <w:p w14:paraId="4439DCF3" w14:textId="253E0557" w:rsidR="001D4C41" w:rsidRPr="00D22CE5" w:rsidRDefault="001D4C41"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 xml:space="preserve">Hand over building in line with Plan for Use Strategy, </w:t>
      </w:r>
      <w:proofErr w:type="gramStart"/>
      <w:r w:rsidRPr="00D22CE5">
        <w:rPr>
          <w:rFonts w:ascii="Arial" w:hAnsi="Arial" w:cs="Arial"/>
          <w:color w:val="0D0D0D" w:themeColor="text1" w:themeTint="F2"/>
          <w:lang w:eastAsia="en-GB"/>
        </w:rPr>
        <w:t>Undertake</w:t>
      </w:r>
      <w:proofErr w:type="gramEnd"/>
      <w:r w:rsidRPr="00D22CE5">
        <w:rPr>
          <w:rFonts w:ascii="Arial" w:hAnsi="Arial" w:cs="Arial"/>
          <w:color w:val="0D0D0D" w:themeColor="text1" w:themeTint="F2"/>
          <w:lang w:eastAsia="en-GB"/>
        </w:rPr>
        <w:t xml:space="preserve"> review of Project Performance, </w:t>
      </w:r>
      <w:proofErr w:type="gramStart"/>
      <w:r w:rsidRPr="00D22CE5">
        <w:rPr>
          <w:rFonts w:ascii="Arial" w:hAnsi="Arial" w:cs="Arial"/>
          <w:color w:val="0D0D0D" w:themeColor="text1" w:themeTint="F2"/>
          <w:lang w:eastAsia="en-GB"/>
        </w:rPr>
        <w:t>Undertake</w:t>
      </w:r>
      <w:proofErr w:type="gramEnd"/>
      <w:r w:rsidRPr="00D22CE5">
        <w:rPr>
          <w:rFonts w:ascii="Arial" w:hAnsi="Arial" w:cs="Arial"/>
          <w:color w:val="0D0D0D" w:themeColor="text1" w:themeTint="F2"/>
          <w:lang w:eastAsia="en-GB"/>
        </w:rPr>
        <w:t xml:space="preserve"> seasonal Commissioning, </w:t>
      </w:r>
      <w:proofErr w:type="gramStart"/>
      <w:r w:rsidRPr="00D22CE5">
        <w:rPr>
          <w:rFonts w:ascii="Arial" w:hAnsi="Arial" w:cs="Arial"/>
          <w:color w:val="0D0D0D" w:themeColor="text1" w:themeTint="F2"/>
          <w:lang w:eastAsia="en-GB"/>
        </w:rPr>
        <w:t>Rectify</w:t>
      </w:r>
      <w:proofErr w:type="gramEnd"/>
      <w:r w:rsidRPr="00D22CE5">
        <w:rPr>
          <w:rFonts w:ascii="Arial" w:hAnsi="Arial" w:cs="Arial"/>
          <w:color w:val="0D0D0D" w:themeColor="text1" w:themeTint="F2"/>
          <w:lang w:eastAsia="en-GB"/>
        </w:rPr>
        <w:t xml:space="preserve"> defects, Complete initial Aftercare tasks including light touch Post Occupancy Evaluation. Building handover tasks bridge Stages 5 and 6 as set out in the Plan for Use Strategy.</w:t>
      </w:r>
    </w:p>
    <w:p w14:paraId="40F1231A" w14:textId="11D57017" w:rsidR="00DD73F6" w:rsidRPr="00D22CE5" w:rsidRDefault="00DD73F6" w:rsidP="00D22CE5">
      <w:pPr>
        <w:spacing w:before="120" w:after="120"/>
        <w:jc w:val="both"/>
        <w:rPr>
          <w:rFonts w:ascii="Arial" w:hAnsi="Arial" w:cs="Arial"/>
          <w:b/>
          <w:color w:val="0D0D0D" w:themeColor="text1" w:themeTint="F2"/>
          <w:highlight w:val="yellow"/>
          <w:lang w:eastAsia="en-GB"/>
        </w:rPr>
      </w:pPr>
      <w:r w:rsidRPr="00D22CE5">
        <w:rPr>
          <w:rFonts w:ascii="Arial" w:hAnsi="Arial" w:cs="Arial"/>
          <w:b/>
          <w:color w:val="0D0D0D" w:themeColor="text1" w:themeTint="F2"/>
          <w:lang w:eastAsia="en-GB"/>
        </w:rPr>
        <w:t>Core Statutory Processes during the stage: Planning Building Regulations, Health and Safety (CDM)</w:t>
      </w:r>
    </w:p>
    <w:p w14:paraId="7251E5F3" w14:textId="75E821A1" w:rsidR="001D4C41" w:rsidRPr="00D22CE5" w:rsidRDefault="001D4C41"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Comply with Planning Conditions as required</w:t>
      </w:r>
      <w:r w:rsidR="00D131AC" w:rsidRPr="00D22CE5">
        <w:rPr>
          <w:rFonts w:ascii="Arial" w:hAnsi="Arial" w:cs="Arial"/>
          <w:color w:val="0D0D0D" w:themeColor="text1" w:themeTint="F2"/>
          <w:lang w:eastAsia="en-GB"/>
        </w:rPr>
        <w:t>.</w:t>
      </w:r>
    </w:p>
    <w:p w14:paraId="0D84A244" w14:textId="51BA4766" w:rsidR="00DD73F6" w:rsidRPr="00D22CE5" w:rsidRDefault="00DD73F6" w:rsidP="00D22CE5">
      <w:pPr>
        <w:spacing w:before="120" w:after="120"/>
        <w:jc w:val="both"/>
        <w:rPr>
          <w:rFonts w:ascii="Arial" w:hAnsi="Arial" w:cs="Arial"/>
          <w:color w:val="0D0D0D" w:themeColor="text1" w:themeTint="F2"/>
          <w:lang w:eastAsia="en-GB"/>
        </w:rPr>
      </w:pPr>
      <w:r w:rsidRPr="00D22CE5">
        <w:rPr>
          <w:rFonts w:ascii="Arial" w:hAnsi="Arial" w:cs="Arial"/>
          <w:b/>
          <w:color w:val="0D0D0D" w:themeColor="text1" w:themeTint="F2"/>
          <w:lang w:eastAsia="en-GB"/>
        </w:rPr>
        <w:t xml:space="preserve">Procurement Route: </w:t>
      </w:r>
      <w:r w:rsidRPr="00D22CE5">
        <w:rPr>
          <w:rFonts w:ascii="Arial" w:hAnsi="Arial" w:cs="Arial"/>
          <w:color w:val="0D0D0D" w:themeColor="text1" w:themeTint="F2"/>
          <w:lang w:eastAsia="en-GB"/>
        </w:rPr>
        <w:t>Traditional Contract</w:t>
      </w:r>
    </w:p>
    <w:p w14:paraId="3D504F86" w14:textId="77777777" w:rsidR="00DD73F6" w:rsidRPr="00D22CE5" w:rsidRDefault="00DD73F6" w:rsidP="00D22CE5">
      <w:pPr>
        <w:spacing w:before="120" w:after="120"/>
        <w:jc w:val="both"/>
        <w:rPr>
          <w:rFonts w:ascii="Arial" w:hAnsi="Arial" w:cs="Arial"/>
          <w:color w:val="0D0D0D" w:themeColor="text1" w:themeTint="F2"/>
          <w:highlight w:val="yellow"/>
          <w:lang w:eastAsia="en-GB"/>
        </w:rPr>
      </w:pPr>
      <w:r w:rsidRPr="00D22CE5">
        <w:rPr>
          <w:rFonts w:ascii="Arial" w:hAnsi="Arial" w:cs="Arial"/>
          <w:b/>
          <w:color w:val="0D0D0D" w:themeColor="text1" w:themeTint="F2"/>
          <w:lang w:eastAsia="en-GB"/>
        </w:rPr>
        <w:t>Information Exchanges:</w:t>
      </w:r>
      <w:r w:rsidRPr="00D22CE5">
        <w:rPr>
          <w:rFonts w:ascii="Arial" w:hAnsi="Arial" w:cs="Arial"/>
          <w:color w:val="0D0D0D" w:themeColor="text1" w:themeTint="F2"/>
          <w:lang w:eastAsia="en-GB"/>
        </w:rPr>
        <w:t xml:space="preserve"> at the end of the stage</w:t>
      </w:r>
    </w:p>
    <w:p w14:paraId="6150B08A" w14:textId="65D51C9B" w:rsidR="00DD73F6" w:rsidRPr="00D22CE5" w:rsidRDefault="00C22E97" w:rsidP="00D22CE5">
      <w:pPr>
        <w:spacing w:before="120" w:after="120"/>
        <w:jc w:val="both"/>
        <w:rPr>
          <w:rFonts w:ascii="Arial" w:hAnsi="Arial" w:cs="Arial"/>
          <w:color w:val="0D0D0D" w:themeColor="text1" w:themeTint="F2"/>
          <w:lang w:eastAsia="en-GB"/>
        </w:rPr>
      </w:pPr>
      <w:r w:rsidRPr="00D22CE5">
        <w:rPr>
          <w:rFonts w:ascii="Arial" w:hAnsi="Arial" w:cs="Arial"/>
          <w:color w:val="0D0D0D" w:themeColor="text1" w:themeTint="F2"/>
          <w:lang w:eastAsia="en-GB"/>
        </w:rPr>
        <w:t>Feedback on Project Performance, Final Certificate, Feedback from light touch Post Occupancy Evaluation.</w:t>
      </w:r>
    </w:p>
    <w:p w14:paraId="7B49E27E" w14:textId="69ABF78C" w:rsidR="00DD25BE" w:rsidRPr="00D22CE5" w:rsidRDefault="00F50EE3" w:rsidP="00D22CE5">
      <w:pPr>
        <w:pStyle w:val="Heading2"/>
      </w:pPr>
      <w:bookmarkStart w:id="11" w:name="_Toc230677534"/>
      <w:r w:rsidRPr="00D22CE5">
        <w:t>Skills</w:t>
      </w:r>
      <w:bookmarkEnd w:id="11"/>
    </w:p>
    <w:p w14:paraId="75505EB4" w14:textId="0CB9688D" w:rsidR="002053BF" w:rsidRPr="000136AB" w:rsidRDefault="00C46D4E" w:rsidP="00D22CE5">
      <w:pPr>
        <w:spacing w:before="120" w:after="120"/>
        <w:jc w:val="both"/>
        <w:rPr>
          <w:rFonts w:ascii="Arial" w:hAnsi="Arial" w:cs="Arial"/>
          <w:color w:val="0D0D0D" w:themeColor="text1" w:themeTint="F2"/>
        </w:rPr>
      </w:pPr>
      <w:r w:rsidRPr="000136AB">
        <w:rPr>
          <w:rFonts w:ascii="Arial" w:hAnsi="Arial" w:cs="Arial"/>
          <w:color w:val="0D0D0D" w:themeColor="text1" w:themeTint="F2"/>
        </w:rPr>
        <w:t>The</w:t>
      </w:r>
      <w:r w:rsidR="002053BF" w:rsidRPr="000136AB">
        <w:rPr>
          <w:rFonts w:ascii="Arial" w:hAnsi="Arial" w:cs="Arial"/>
          <w:color w:val="0D0D0D" w:themeColor="text1" w:themeTint="F2"/>
        </w:rPr>
        <w:t xml:space="preserve"> team</w:t>
      </w:r>
      <w:r w:rsidR="00DD4F7B" w:rsidRPr="000136AB">
        <w:rPr>
          <w:rFonts w:ascii="Arial" w:hAnsi="Arial" w:cs="Arial"/>
          <w:color w:val="0D0D0D" w:themeColor="text1" w:themeTint="F2"/>
        </w:rPr>
        <w:t xml:space="preserve"> </w:t>
      </w:r>
      <w:r w:rsidR="002053BF" w:rsidRPr="000136AB">
        <w:rPr>
          <w:rFonts w:ascii="Arial" w:hAnsi="Arial" w:cs="Arial"/>
          <w:color w:val="0D0D0D" w:themeColor="text1" w:themeTint="F2"/>
        </w:rPr>
        <w:t>shall</w:t>
      </w:r>
      <w:r w:rsidRPr="000136AB">
        <w:rPr>
          <w:rFonts w:ascii="Arial" w:hAnsi="Arial" w:cs="Arial"/>
          <w:color w:val="0D0D0D" w:themeColor="text1" w:themeTint="F2"/>
        </w:rPr>
        <w:t xml:space="preserve"> possess exceptional design and technical expertise</w:t>
      </w:r>
      <w:r w:rsidR="002053BF" w:rsidRPr="000136AB">
        <w:rPr>
          <w:rFonts w:ascii="Arial" w:hAnsi="Arial" w:cs="Arial"/>
          <w:color w:val="0D0D0D" w:themeColor="text1" w:themeTint="F2"/>
        </w:rPr>
        <w:t xml:space="preserve"> in the delivery of </w:t>
      </w:r>
      <w:r w:rsidR="008D7EDF" w:rsidRPr="000136AB">
        <w:rPr>
          <w:rFonts w:ascii="Arial" w:hAnsi="Arial" w:cs="Arial"/>
          <w:color w:val="0D0D0D" w:themeColor="text1" w:themeTint="F2"/>
        </w:rPr>
        <w:t xml:space="preserve">educational </w:t>
      </w:r>
      <w:r w:rsidR="002053BF" w:rsidRPr="000136AB">
        <w:rPr>
          <w:rFonts w:ascii="Arial" w:hAnsi="Arial" w:cs="Arial"/>
          <w:color w:val="0D0D0D" w:themeColor="text1" w:themeTint="F2"/>
        </w:rPr>
        <w:t>buildings</w:t>
      </w:r>
      <w:r w:rsidRPr="000136AB">
        <w:rPr>
          <w:rFonts w:ascii="Arial" w:hAnsi="Arial" w:cs="Arial"/>
          <w:color w:val="0D0D0D" w:themeColor="text1" w:themeTint="F2"/>
        </w:rPr>
        <w:t xml:space="preserve">, coupled with strong project management capabilities. They </w:t>
      </w:r>
      <w:r w:rsidR="002053BF" w:rsidRPr="000136AB">
        <w:rPr>
          <w:rFonts w:ascii="Arial" w:hAnsi="Arial" w:cs="Arial"/>
          <w:color w:val="0D0D0D" w:themeColor="text1" w:themeTint="F2"/>
        </w:rPr>
        <w:t>shall</w:t>
      </w:r>
      <w:r w:rsidRPr="000136AB">
        <w:rPr>
          <w:rFonts w:ascii="Arial" w:hAnsi="Arial" w:cs="Arial"/>
          <w:color w:val="0D0D0D" w:themeColor="text1" w:themeTint="F2"/>
        </w:rPr>
        <w:t xml:space="preserve"> </w:t>
      </w:r>
      <w:r w:rsidR="002053BF" w:rsidRPr="000136AB">
        <w:rPr>
          <w:rFonts w:ascii="Arial" w:hAnsi="Arial" w:cs="Arial"/>
          <w:color w:val="0D0D0D" w:themeColor="text1" w:themeTint="F2"/>
        </w:rPr>
        <w:t xml:space="preserve">excel </w:t>
      </w:r>
      <w:r w:rsidRPr="000136AB">
        <w:rPr>
          <w:rFonts w:ascii="Arial" w:hAnsi="Arial" w:cs="Arial"/>
          <w:color w:val="0D0D0D" w:themeColor="text1" w:themeTint="F2"/>
        </w:rPr>
        <w:t>in stakeholder communication and display a meticulous attention to detail</w:t>
      </w:r>
      <w:r w:rsidR="00DD25BE" w:rsidRPr="000136AB">
        <w:rPr>
          <w:rFonts w:ascii="Arial" w:hAnsi="Arial" w:cs="Arial"/>
          <w:color w:val="0D0D0D" w:themeColor="text1" w:themeTint="F2"/>
        </w:rPr>
        <w:t xml:space="preserve">, </w:t>
      </w:r>
      <w:r w:rsidR="002053BF" w:rsidRPr="000136AB">
        <w:rPr>
          <w:rFonts w:ascii="Arial" w:hAnsi="Arial" w:cs="Arial"/>
          <w:color w:val="0D0D0D" w:themeColor="text1" w:themeTint="F2"/>
        </w:rPr>
        <w:t>fostering project success throughout the project life cycle.</w:t>
      </w:r>
    </w:p>
    <w:p w14:paraId="76E9FBE2" w14:textId="77777777" w:rsidR="00F50EE3" w:rsidRPr="006D7C58" w:rsidRDefault="00F50EE3" w:rsidP="00D22CE5">
      <w:pPr>
        <w:pStyle w:val="Heading2"/>
      </w:pPr>
      <w:bookmarkStart w:id="12" w:name="_Toc230677535"/>
      <w:r w:rsidRPr="006D7C58">
        <w:t>Project Timetable</w:t>
      </w:r>
      <w:bookmarkEnd w:id="12"/>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7088"/>
      </w:tblGrid>
      <w:tr w:rsidR="00CB249A" w:rsidRPr="006D7C58" w14:paraId="52F99F47" w14:textId="77777777" w:rsidTr="00A53DEA">
        <w:trPr>
          <w:trHeight w:val="266"/>
        </w:trPr>
        <w:tc>
          <w:tcPr>
            <w:tcW w:w="2551" w:type="dxa"/>
            <w:shd w:val="clear" w:color="auto" w:fill="D9D9D9"/>
          </w:tcPr>
          <w:p w14:paraId="4FB98ADC" w14:textId="77777777" w:rsidR="00190A37" w:rsidRPr="006D7C58" w:rsidRDefault="00190A37" w:rsidP="00190A37">
            <w:pPr>
              <w:widowControl/>
              <w:tabs>
                <w:tab w:val="center" w:pos="4819"/>
                <w:tab w:val="right" w:pos="9638"/>
              </w:tabs>
              <w:spacing w:before="60" w:after="60" w:line="240" w:lineRule="auto"/>
              <w:ind w:right="34"/>
              <w:jc w:val="both"/>
              <w:rPr>
                <w:rFonts w:ascii="Arial" w:eastAsia="Times New Roman" w:hAnsi="Arial" w:cs="Arial"/>
                <w:b/>
                <w:bCs/>
                <w:color w:val="0D0D0D" w:themeColor="text1" w:themeTint="F2"/>
                <w:lang w:eastAsia="it-IT"/>
              </w:rPr>
            </w:pPr>
            <w:r w:rsidRPr="006D7C58">
              <w:rPr>
                <w:rFonts w:ascii="Arial" w:eastAsia="Times New Roman" w:hAnsi="Arial" w:cs="Arial"/>
                <w:b/>
                <w:bCs/>
                <w:color w:val="0D0D0D" w:themeColor="text1" w:themeTint="F2"/>
                <w:lang w:eastAsia="it-IT"/>
              </w:rPr>
              <w:t xml:space="preserve">Date </w:t>
            </w:r>
          </w:p>
        </w:tc>
        <w:tc>
          <w:tcPr>
            <w:tcW w:w="7088" w:type="dxa"/>
            <w:shd w:val="clear" w:color="auto" w:fill="D9D9D9"/>
          </w:tcPr>
          <w:p w14:paraId="1C10FE54" w14:textId="77777777" w:rsidR="00190A37" w:rsidRPr="006D7C58" w:rsidRDefault="00190A37" w:rsidP="00190A37">
            <w:pPr>
              <w:widowControl/>
              <w:tabs>
                <w:tab w:val="center" w:pos="4819"/>
                <w:tab w:val="right" w:pos="9638"/>
              </w:tabs>
              <w:spacing w:before="60" w:after="60" w:line="240" w:lineRule="auto"/>
              <w:ind w:right="34"/>
              <w:jc w:val="both"/>
              <w:rPr>
                <w:rFonts w:ascii="Arial" w:eastAsia="Times New Roman" w:hAnsi="Arial" w:cs="Arial"/>
                <w:b/>
                <w:bCs/>
                <w:color w:val="0D0D0D" w:themeColor="text1" w:themeTint="F2"/>
                <w:lang w:eastAsia="it-IT"/>
              </w:rPr>
            </w:pPr>
            <w:r w:rsidRPr="006D7C58">
              <w:rPr>
                <w:rFonts w:ascii="Arial" w:eastAsia="Times New Roman" w:hAnsi="Arial" w:cs="Arial"/>
                <w:b/>
                <w:bCs/>
                <w:color w:val="0D0D0D" w:themeColor="text1" w:themeTint="F2"/>
                <w:lang w:eastAsia="it-IT"/>
              </w:rPr>
              <w:t>Activity</w:t>
            </w:r>
          </w:p>
        </w:tc>
      </w:tr>
      <w:tr w:rsidR="00CB249A" w:rsidRPr="006D7C58" w14:paraId="24B564ED" w14:textId="77777777" w:rsidTr="00A53DEA">
        <w:tc>
          <w:tcPr>
            <w:tcW w:w="2551" w:type="dxa"/>
          </w:tcPr>
          <w:p w14:paraId="4D603A90" w14:textId="66EB33D2" w:rsidR="00190A37" w:rsidRPr="00B90347" w:rsidRDefault="004C26D3" w:rsidP="00190A37">
            <w:pPr>
              <w:widowControl/>
              <w:tabs>
                <w:tab w:val="center" w:pos="4819"/>
                <w:tab w:val="right" w:pos="9638"/>
              </w:tabs>
              <w:spacing w:before="60" w:after="60" w:line="240" w:lineRule="auto"/>
              <w:ind w:right="34"/>
              <w:jc w:val="both"/>
              <w:rPr>
                <w:rFonts w:ascii="Arial" w:eastAsia="Times New Roman" w:hAnsi="Arial" w:cs="Arial"/>
                <w:color w:val="0D0D0D" w:themeColor="text1" w:themeTint="F2"/>
                <w:lang w:eastAsia="it-IT"/>
              </w:rPr>
            </w:pPr>
            <w:r>
              <w:rPr>
                <w:rFonts w:ascii="Arial" w:eastAsia="Times New Roman" w:hAnsi="Arial" w:cs="Arial"/>
                <w:color w:val="0D0D0D" w:themeColor="text1" w:themeTint="F2"/>
                <w:lang w:eastAsia="it-IT"/>
              </w:rPr>
              <w:t>24</w:t>
            </w:r>
            <w:r w:rsidR="00695D5E" w:rsidRPr="00B90347">
              <w:rPr>
                <w:rFonts w:ascii="Arial" w:eastAsia="Times New Roman" w:hAnsi="Arial" w:cs="Arial"/>
                <w:color w:val="0D0D0D" w:themeColor="text1" w:themeTint="F2"/>
                <w:lang w:eastAsia="it-IT"/>
              </w:rPr>
              <w:t>/</w:t>
            </w:r>
            <w:r w:rsidR="003648D8" w:rsidRPr="00B90347">
              <w:rPr>
                <w:rFonts w:ascii="Arial" w:eastAsia="Times New Roman" w:hAnsi="Arial" w:cs="Arial"/>
                <w:color w:val="0D0D0D" w:themeColor="text1" w:themeTint="F2"/>
                <w:lang w:eastAsia="it-IT"/>
              </w:rPr>
              <w:t>0</w:t>
            </w:r>
            <w:r w:rsidR="00B90347" w:rsidRPr="00B90347">
              <w:rPr>
                <w:rFonts w:ascii="Arial" w:eastAsia="Times New Roman" w:hAnsi="Arial" w:cs="Arial"/>
                <w:color w:val="0D0D0D" w:themeColor="text1" w:themeTint="F2"/>
                <w:lang w:eastAsia="it-IT"/>
              </w:rPr>
              <w:t>7</w:t>
            </w:r>
            <w:r w:rsidR="00F51C2C" w:rsidRPr="00B90347">
              <w:rPr>
                <w:rFonts w:ascii="Arial" w:eastAsia="Times New Roman" w:hAnsi="Arial" w:cs="Arial"/>
                <w:color w:val="0D0D0D" w:themeColor="text1" w:themeTint="F2"/>
                <w:lang w:eastAsia="it-IT"/>
              </w:rPr>
              <w:t>/20</w:t>
            </w:r>
            <w:r w:rsidR="00D970D6" w:rsidRPr="00B90347">
              <w:rPr>
                <w:rFonts w:ascii="Arial" w:eastAsia="Times New Roman" w:hAnsi="Arial" w:cs="Arial"/>
                <w:color w:val="0D0D0D" w:themeColor="text1" w:themeTint="F2"/>
                <w:lang w:eastAsia="it-IT"/>
              </w:rPr>
              <w:t>2</w:t>
            </w:r>
            <w:r w:rsidR="00DD4F7B" w:rsidRPr="00B90347">
              <w:rPr>
                <w:rFonts w:ascii="Arial" w:eastAsia="Times New Roman" w:hAnsi="Arial" w:cs="Arial"/>
                <w:color w:val="0D0D0D" w:themeColor="text1" w:themeTint="F2"/>
                <w:lang w:eastAsia="it-IT"/>
              </w:rPr>
              <w:t>6</w:t>
            </w:r>
          </w:p>
        </w:tc>
        <w:tc>
          <w:tcPr>
            <w:tcW w:w="7088" w:type="dxa"/>
          </w:tcPr>
          <w:p w14:paraId="7FB382FF" w14:textId="77777777" w:rsidR="00190A37" w:rsidRPr="00B90347" w:rsidRDefault="00F51C2C" w:rsidP="00190A37">
            <w:pPr>
              <w:widowControl/>
              <w:tabs>
                <w:tab w:val="center" w:pos="4819"/>
                <w:tab w:val="right" w:pos="9638"/>
              </w:tabs>
              <w:spacing w:before="60" w:after="60" w:line="240" w:lineRule="auto"/>
              <w:ind w:right="34"/>
              <w:jc w:val="both"/>
              <w:rPr>
                <w:rFonts w:ascii="Arial" w:eastAsia="Times New Roman" w:hAnsi="Arial" w:cs="Arial"/>
                <w:color w:val="0D0D0D" w:themeColor="text1" w:themeTint="F2"/>
                <w:lang w:eastAsia="it-IT"/>
              </w:rPr>
            </w:pPr>
            <w:r w:rsidRPr="00B90347">
              <w:rPr>
                <w:rFonts w:ascii="Arial" w:eastAsia="Times New Roman" w:hAnsi="Arial" w:cs="Arial"/>
                <w:color w:val="0D0D0D" w:themeColor="text1" w:themeTint="F2"/>
                <w:lang w:eastAsia="it-IT"/>
              </w:rPr>
              <w:t>C</w:t>
            </w:r>
            <w:r w:rsidR="00190A37" w:rsidRPr="00B90347">
              <w:rPr>
                <w:rFonts w:ascii="Arial" w:eastAsia="Times New Roman" w:hAnsi="Arial" w:cs="Arial"/>
                <w:color w:val="0D0D0D" w:themeColor="text1" w:themeTint="F2"/>
                <w:lang w:eastAsia="it-IT"/>
              </w:rPr>
              <w:t>ontract award date.</w:t>
            </w:r>
          </w:p>
        </w:tc>
      </w:tr>
      <w:tr w:rsidR="00CB249A" w:rsidRPr="006D7C58" w14:paraId="56AF978F" w14:textId="77777777" w:rsidTr="00A53DEA">
        <w:tc>
          <w:tcPr>
            <w:tcW w:w="2551" w:type="dxa"/>
          </w:tcPr>
          <w:p w14:paraId="5DEDAE57" w14:textId="394EC437" w:rsidR="00190A37" w:rsidRPr="00B90347" w:rsidRDefault="00FF3C7E" w:rsidP="00190A37">
            <w:pPr>
              <w:widowControl/>
              <w:tabs>
                <w:tab w:val="center" w:pos="4819"/>
                <w:tab w:val="right" w:pos="9638"/>
              </w:tabs>
              <w:spacing w:before="60" w:after="60" w:line="240" w:lineRule="auto"/>
              <w:ind w:right="34"/>
              <w:jc w:val="both"/>
              <w:rPr>
                <w:rFonts w:ascii="Arial" w:eastAsia="Times New Roman" w:hAnsi="Arial" w:cs="Arial"/>
                <w:color w:val="0D0D0D" w:themeColor="text1" w:themeTint="F2"/>
                <w:lang w:eastAsia="it-IT"/>
              </w:rPr>
            </w:pPr>
            <w:r>
              <w:rPr>
                <w:rFonts w:ascii="Arial" w:eastAsia="Times New Roman" w:hAnsi="Arial" w:cs="Arial"/>
                <w:color w:val="0D0D0D" w:themeColor="text1" w:themeTint="F2"/>
                <w:lang w:eastAsia="it-IT"/>
              </w:rPr>
              <w:t>04</w:t>
            </w:r>
            <w:r w:rsidR="00DD4F7B" w:rsidRPr="00B90347">
              <w:rPr>
                <w:rFonts w:ascii="Arial" w:eastAsia="Times New Roman" w:hAnsi="Arial" w:cs="Arial"/>
                <w:color w:val="0D0D0D" w:themeColor="text1" w:themeTint="F2"/>
                <w:lang w:eastAsia="it-IT"/>
              </w:rPr>
              <w:t>/0</w:t>
            </w:r>
            <w:r>
              <w:rPr>
                <w:rFonts w:ascii="Arial" w:eastAsia="Times New Roman" w:hAnsi="Arial" w:cs="Arial"/>
                <w:color w:val="0D0D0D" w:themeColor="text1" w:themeTint="F2"/>
                <w:lang w:eastAsia="it-IT"/>
              </w:rPr>
              <w:t>8</w:t>
            </w:r>
            <w:r w:rsidR="00DD4F7B" w:rsidRPr="00B90347">
              <w:rPr>
                <w:rFonts w:ascii="Arial" w:eastAsia="Times New Roman" w:hAnsi="Arial" w:cs="Arial"/>
                <w:color w:val="0D0D0D" w:themeColor="text1" w:themeTint="F2"/>
                <w:lang w:eastAsia="it-IT"/>
              </w:rPr>
              <w:t>/2026</w:t>
            </w:r>
          </w:p>
        </w:tc>
        <w:tc>
          <w:tcPr>
            <w:tcW w:w="7088" w:type="dxa"/>
          </w:tcPr>
          <w:p w14:paraId="02461C12" w14:textId="77777777" w:rsidR="00190A37" w:rsidRPr="00B90347" w:rsidRDefault="00F51C2C" w:rsidP="00190A37">
            <w:pPr>
              <w:widowControl/>
              <w:tabs>
                <w:tab w:val="center" w:pos="4819"/>
                <w:tab w:val="right" w:pos="9638"/>
              </w:tabs>
              <w:spacing w:before="60" w:after="60" w:line="240" w:lineRule="auto"/>
              <w:ind w:right="34"/>
              <w:jc w:val="both"/>
              <w:rPr>
                <w:rFonts w:ascii="Arial" w:eastAsia="Times New Roman" w:hAnsi="Arial" w:cs="Arial"/>
                <w:color w:val="0D0D0D" w:themeColor="text1" w:themeTint="F2"/>
                <w:lang w:eastAsia="it-IT"/>
              </w:rPr>
            </w:pPr>
            <w:r w:rsidRPr="00B90347">
              <w:rPr>
                <w:rFonts w:ascii="Arial" w:eastAsia="Times New Roman" w:hAnsi="Arial" w:cs="Arial"/>
                <w:color w:val="0D0D0D" w:themeColor="text1" w:themeTint="F2"/>
                <w:lang w:eastAsia="it-IT"/>
              </w:rPr>
              <w:t>C</w:t>
            </w:r>
            <w:r w:rsidR="00190A37" w:rsidRPr="00B90347">
              <w:rPr>
                <w:rFonts w:ascii="Arial" w:eastAsia="Times New Roman" w:hAnsi="Arial" w:cs="Arial"/>
                <w:color w:val="0D0D0D" w:themeColor="text1" w:themeTint="F2"/>
                <w:lang w:eastAsia="it-IT"/>
              </w:rPr>
              <w:t>ontract commencement date.</w:t>
            </w:r>
          </w:p>
        </w:tc>
      </w:tr>
      <w:tr w:rsidR="00CB249A" w:rsidRPr="006D7C58" w14:paraId="327BDCFB" w14:textId="77777777" w:rsidTr="00A53DEA">
        <w:tc>
          <w:tcPr>
            <w:tcW w:w="2551" w:type="dxa"/>
          </w:tcPr>
          <w:p w14:paraId="29562B8F" w14:textId="0364D22B" w:rsidR="00190A37" w:rsidRPr="00B90347" w:rsidRDefault="00B90347" w:rsidP="00190A37">
            <w:pPr>
              <w:widowControl/>
              <w:tabs>
                <w:tab w:val="center" w:pos="4819"/>
                <w:tab w:val="right" w:pos="9638"/>
              </w:tabs>
              <w:spacing w:before="60" w:after="60" w:line="240" w:lineRule="auto"/>
              <w:ind w:right="34"/>
              <w:jc w:val="both"/>
              <w:rPr>
                <w:rFonts w:ascii="Arial" w:eastAsia="Times New Roman" w:hAnsi="Arial" w:cs="Arial"/>
                <w:color w:val="0D0D0D" w:themeColor="text1" w:themeTint="F2"/>
                <w:lang w:eastAsia="it-IT"/>
              </w:rPr>
            </w:pPr>
            <w:r w:rsidRPr="00B90347">
              <w:rPr>
                <w:rFonts w:ascii="Arial" w:eastAsia="Times New Roman" w:hAnsi="Arial" w:cs="Arial"/>
                <w:color w:val="0D0D0D" w:themeColor="text1" w:themeTint="F2"/>
                <w:lang w:eastAsia="it-IT"/>
              </w:rPr>
              <w:t>22</w:t>
            </w:r>
            <w:r w:rsidR="00F51C2C" w:rsidRPr="00B90347">
              <w:rPr>
                <w:rFonts w:ascii="Arial" w:eastAsia="Times New Roman" w:hAnsi="Arial" w:cs="Arial"/>
                <w:color w:val="0D0D0D" w:themeColor="text1" w:themeTint="F2"/>
                <w:lang w:eastAsia="it-IT"/>
              </w:rPr>
              <w:t>/</w:t>
            </w:r>
            <w:r w:rsidRPr="00B90347">
              <w:rPr>
                <w:rFonts w:ascii="Arial" w:eastAsia="Times New Roman" w:hAnsi="Arial" w:cs="Arial"/>
                <w:color w:val="0D0D0D" w:themeColor="text1" w:themeTint="F2"/>
                <w:lang w:eastAsia="it-IT"/>
              </w:rPr>
              <w:t>0</w:t>
            </w:r>
            <w:r w:rsidR="00480CD5" w:rsidRPr="00B90347">
              <w:rPr>
                <w:rFonts w:ascii="Arial" w:eastAsia="Times New Roman" w:hAnsi="Arial" w:cs="Arial"/>
                <w:color w:val="0D0D0D" w:themeColor="text1" w:themeTint="F2"/>
                <w:lang w:eastAsia="it-IT"/>
              </w:rPr>
              <w:t>2</w:t>
            </w:r>
            <w:r w:rsidR="00F51C2C" w:rsidRPr="00B90347">
              <w:rPr>
                <w:rFonts w:ascii="Arial" w:eastAsia="Times New Roman" w:hAnsi="Arial" w:cs="Arial"/>
                <w:color w:val="0D0D0D" w:themeColor="text1" w:themeTint="F2"/>
                <w:lang w:eastAsia="it-IT"/>
              </w:rPr>
              <w:t>/202</w:t>
            </w:r>
            <w:r w:rsidRPr="00B90347">
              <w:rPr>
                <w:rFonts w:ascii="Arial" w:eastAsia="Times New Roman" w:hAnsi="Arial" w:cs="Arial"/>
                <w:color w:val="0D0D0D" w:themeColor="text1" w:themeTint="F2"/>
                <w:lang w:eastAsia="it-IT"/>
              </w:rPr>
              <w:t>7</w:t>
            </w:r>
          </w:p>
        </w:tc>
        <w:tc>
          <w:tcPr>
            <w:tcW w:w="7088" w:type="dxa"/>
          </w:tcPr>
          <w:p w14:paraId="69D1D8ED" w14:textId="41960334" w:rsidR="00190A37" w:rsidRPr="00B90347" w:rsidRDefault="00190A37" w:rsidP="00190A37">
            <w:pPr>
              <w:widowControl/>
              <w:tabs>
                <w:tab w:val="center" w:pos="4819"/>
                <w:tab w:val="right" w:pos="9638"/>
              </w:tabs>
              <w:spacing w:before="60" w:after="60" w:line="240" w:lineRule="auto"/>
              <w:ind w:right="34"/>
              <w:jc w:val="both"/>
              <w:rPr>
                <w:rFonts w:ascii="Arial" w:eastAsia="Times New Roman" w:hAnsi="Arial" w:cs="Arial"/>
                <w:color w:val="0D0D0D" w:themeColor="text1" w:themeTint="F2"/>
                <w:lang w:eastAsia="it-IT"/>
              </w:rPr>
            </w:pPr>
            <w:r w:rsidRPr="00B90347">
              <w:rPr>
                <w:rFonts w:ascii="Arial" w:eastAsia="Times New Roman" w:hAnsi="Arial" w:cs="Arial"/>
                <w:color w:val="0D0D0D" w:themeColor="text1" w:themeTint="F2"/>
                <w:lang w:eastAsia="it-IT"/>
              </w:rPr>
              <w:t>Contract completion date</w:t>
            </w:r>
            <w:r w:rsidR="00CC5A9F" w:rsidRPr="00B90347">
              <w:rPr>
                <w:rFonts w:ascii="Arial" w:eastAsia="Times New Roman" w:hAnsi="Arial" w:cs="Arial"/>
                <w:color w:val="0D0D0D" w:themeColor="text1" w:themeTint="F2"/>
                <w:lang w:eastAsia="it-IT"/>
              </w:rPr>
              <w:t>.</w:t>
            </w:r>
          </w:p>
        </w:tc>
      </w:tr>
    </w:tbl>
    <w:p w14:paraId="5C915C59" w14:textId="79375F30" w:rsidR="00F50EE3" w:rsidRPr="006D7C58" w:rsidRDefault="00F50EE3" w:rsidP="00D22CE5">
      <w:pPr>
        <w:pStyle w:val="Heading2"/>
      </w:pPr>
      <w:bookmarkStart w:id="13" w:name="_Toc230677536"/>
      <w:r w:rsidRPr="006D7C58">
        <w:t>Data to be supplied by the Client</w:t>
      </w:r>
      <w:bookmarkEnd w:id="13"/>
    </w:p>
    <w:p w14:paraId="19E3D25C" w14:textId="5409D56F" w:rsidR="008B4870" w:rsidRPr="006D7C58" w:rsidRDefault="00F50EE3" w:rsidP="008B4870">
      <w:pPr>
        <w:spacing w:after="0"/>
        <w:jc w:val="both"/>
        <w:rPr>
          <w:rFonts w:ascii="Arial" w:hAnsi="Arial" w:cs="Arial"/>
          <w:color w:val="0D0D0D" w:themeColor="text1" w:themeTint="F2"/>
        </w:rPr>
      </w:pPr>
      <w:r w:rsidRPr="006D7C58">
        <w:rPr>
          <w:rFonts w:ascii="Arial" w:hAnsi="Arial" w:cs="Arial"/>
          <w:color w:val="0D0D0D" w:themeColor="text1" w:themeTint="F2"/>
        </w:rPr>
        <w:t>The Client provide</w:t>
      </w:r>
      <w:r w:rsidR="00DF26D1" w:rsidRPr="006D7C58">
        <w:rPr>
          <w:rFonts w:ascii="Arial" w:hAnsi="Arial" w:cs="Arial"/>
          <w:color w:val="0D0D0D" w:themeColor="text1" w:themeTint="F2"/>
        </w:rPr>
        <w:t>s</w:t>
      </w:r>
      <w:r w:rsidRPr="006D7C58">
        <w:rPr>
          <w:rFonts w:ascii="Arial" w:hAnsi="Arial" w:cs="Arial"/>
          <w:color w:val="0D0D0D" w:themeColor="text1" w:themeTint="F2"/>
        </w:rPr>
        <w:t xml:space="preserve"> the following data and information as part of this </w:t>
      </w:r>
      <w:r w:rsidR="00F51C2C" w:rsidRPr="006D7C58">
        <w:rPr>
          <w:rFonts w:ascii="Arial" w:hAnsi="Arial" w:cs="Arial"/>
          <w:color w:val="0D0D0D" w:themeColor="text1" w:themeTint="F2"/>
        </w:rPr>
        <w:t>contract</w:t>
      </w:r>
      <w:r w:rsidRPr="006D7C58">
        <w:rPr>
          <w:rFonts w:ascii="Arial" w:hAnsi="Arial" w:cs="Arial"/>
          <w:color w:val="0D0D0D" w:themeColor="text1" w:themeTint="F2"/>
        </w:rPr>
        <w:t xml:space="preserve"> package:</w:t>
      </w:r>
    </w:p>
    <w:p w14:paraId="297BE9B6" w14:textId="0F03D0EE" w:rsidR="005642DC" w:rsidRPr="00F7296F" w:rsidRDefault="000B36B8" w:rsidP="008B4870">
      <w:pPr>
        <w:pStyle w:val="ListBullet"/>
        <w:spacing w:line="276" w:lineRule="auto"/>
        <w:ind w:left="714" w:hanging="357"/>
        <w:rPr>
          <w:rFonts w:ascii="Arial" w:hAnsi="Arial" w:cs="Arial"/>
          <w:color w:val="0D0D0D" w:themeColor="text1" w:themeTint="F2"/>
          <w:sz w:val="22"/>
          <w:szCs w:val="22"/>
        </w:rPr>
      </w:pPr>
      <w:r>
        <w:rPr>
          <w:rFonts w:ascii="Arial" w:hAnsi="Arial" w:cs="Arial"/>
          <w:color w:val="0D0D0D" w:themeColor="text1" w:themeTint="F2"/>
          <w:sz w:val="22"/>
          <w:szCs w:val="22"/>
        </w:rPr>
        <w:t>Pre Construct</w:t>
      </w:r>
      <w:r w:rsidR="008D7EDF">
        <w:rPr>
          <w:rFonts w:ascii="Arial" w:hAnsi="Arial" w:cs="Arial"/>
          <w:color w:val="0D0D0D" w:themeColor="text1" w:themeTint="F2"/>
          <w:sz w:val="22"/>
          <w:szCs w:val="22"/>
        </w:rPr>
        <w:t>i</w:t>
      </w:r>
      <w:r>
        <w:rPr>
          <w:rFonts w:ascii="Arial" w:hAnsi="Arial" w:cs="Arial"/>
          <w:color w:val="0D0D0D" w:themeColor="text1" w:themeTint="F2"/>
          <w:sz w:val="22"/>
          <w:szCs w:val="22"/>
        </w:rPr>
        <w:t>on</w:t>
      </w:r>
      <w:r w:rsidR="00335DB3">
        <w:rPr>
          <w:rFonts w:ascii="Arial" w:hAnsi="Arial" w:cs="Arial"/>
          <w:color w:val="0D0D0D" w:themeColor="text1" w:themeTint="F2"/>
          <w:sz w:val="22"/>
          <w:szCs w:val="22"/>
        </w:rPr>
        <w:t xml:space="preserve"> </w:t>
      </w:r>
      <w:r w:rsidR="003D16B9" w:rsidRPr="00F7296F">
        <w:rPr>
          <w:rFonts w:ascii="Arial" w:hAnsi="Arial" w:cs="Arial"/>
          <w:color w:val="0D0D0D" w:themeColor="text1" w:themeTint="F2"/>
          <w:sz w:val="22"/>
          <w:szCs w:val="22"/>
        </w:rPr>
        <w:t>Programm</w:t>
      </w:r>
      <w:r w:rsidR="005642DC" w:rsidRPr="00F7296F">
        <w:rPr>
          <w:rFonts w:ascii="Arial" w:hAnsi="Arial" w:cs="Arial"/>
          <w:color w:val="0D0D0D" w:themeColor="text1" w:themeTint="F2"/>
          <w:sz w:val="22"/>
          <w:szCs w:val="22"/>
        </w:rPr>
        <w:t>e</w:t>
      </w:r>
      <w:r w:rsidR="00480CD5" w:rsidRPr="00F7296F">
        <w:rPr>
          <w:rFonts w:ascii="Arial" w:hAnsi="Arial" w:cs="Arial"/>
          <w:color w:val="0D0D0D" w:themeColor="text1" w:themeTint="F2"/>
          <w:sz w:val="22"/>
          <w:szCs w:val="22"/>
        </w:rPr>
        <w:t>.</w:t>
      </w:r>
    </w:p>
    <w:p w14:paraId="717A7230" w14:textId="7F0FE37D" w:rsidR="0060650F" w:rsidRPr="0060650F" w:rsidRDefault="005F6979" w:rsidP="0060650F">
      <w:pPr>
        <w:pStyle w:val="ListBullet"/>
        <w:spacing w:line="276" w:lineRule="auto"/>
        <w:ind w:left="714" w:hanging="357"/>
        <w:rPr>
          <w:rFonts w:ascii="Arial" w:hAnsi="Arial" w:cs="Arial"/>
          <w:color w:val="0D0D0D" w:themeColor="text1" w:themeTint="F2"/>
          <w:sz w:val="22"/>
          <w:szCs w:val="22"/>
        </w:rPr>
      </w:pPr>
      <w:r w:rsidRPr="00F7296F">
        <w:rPr>
          <w:rFonts w:ascii="Arial" w:hAnsi="Arial" w:cs="Arial"/>
          <w:color w:val="0D0D0D" w:themeColor="text1" w:themeTint="F2"/>
          <w:sz w:val="22"/>
          <w:szCs w:val="22"/>
        </w:rPr>
        <w:t xml:space="preserve">Block A </w:t>
      </w:r>
      <w:r w:rsidR="003545BB">
        <w:rPr>
          <w:rFonts w:ascii="Arial" w:hAnsi="Arial" w:cs="Arial"/>
          <w:color w:val="0D0D0D" w:themeColor="text1" w:themeTint="F2"/>
          <w:sz w:val="22"/>
          <w:szCs w:val="22"/>
        </w:rPr>
        <w:t xml:space="preserve">Mechanical &amp; Electrical </w:t>
      </w:r>
      <w:r w:rsidRPr="00F7296F">
        <w:rPr>
          <w:rFonts w:ascii="Arial" w:hAnsi="Arial" w:cs="Arial"/>
          <w:color w:val="0D0D0D" w:themeColor="text1" w:themeTint="F2"/>
          <w:sz w:val="22"/>
          <w:szCs w:val="22"/>
        </w:rPr>
        <w:t xml:space="preserve">Demolition </w:t>
      </w:r>
      <w:r w:rsidR="00335DB3" w:rsidRPr="00F7296F">
        <w:rPr>
          <w:rFonts w:ascii="Arial" w:hAnsi="Arial" w:cs="Arial"/>
          <w:color w:val="0D0D0D" w:themeColor="text1" w:themeTint="F2"/>
          <w:sz w:val="22"/>
          <w:szCs w:val="22"/>
        </w:rPr>
        <w:t>Drawings and</w:t>
      </w:r>
      <w:r w:rsidR="00335DB3">
        <w:rPr>
          <w:rFonts w:ascii="Arial" w:hAnsi="Arial" w:cs="Arial"/>
          <w:color w:val="0D0D0D" w:themeColor="text1" w:themeTint="F2"/>
          <w:sz w:val="22"/>
          <w:szCs w:val="22"/>
        </w:rPr>
        <w:t xml:space="preserve"> Report</w:t>
      </w:r>
    </w:p>
    <w:p w14:paraId="755B395B" w14:textId="79B21C0A" w:rsidR="008853C7" w:rsidRPr="006D7C58" w:rsidRDefault="008853C7" w:rsidP="008222FD">
      <w:pPr>
        <w:pStyle w:val="ListBullet"/>
        <w:numPr>
          <w:ilvl w:val="0"/>
          <w:numId w:val="0"/>
        </w:numPr>
        <w:spacing w:line="276" w:lineRule="auto"/>
        <w:rPr>
          <w:rFonts w:ascii="Arial" w:hAnsi="Arial" w:cs="Arial"/>
          <w:b/>
          <w:bCs/>
          <w:color w:val="0D0D0D" w:themeColor="text1" w:themeTint="F2"/>
          <w:spacing w:val="-2"/>
        </w:rPr>
      </w:pPr>
      <w:r w:rsidRPr="006D7C58">
        <w:rPr>
          <w:rFonts w:ascii="Arial" w:hAnsi="Arial" w:cs="Arial"/>
          <w:b/>
          <w:bCs/>
          <w:color w:val="0D0D0D" w:themeColor="text1" w:themeTint="F2"/>
          <w:spacing w:val="-2"/>
        </w:rPr>
        <w:br w:type="page"/>
      </w:r>
    </w:p>
    <w:p w14:paraId="086BD84C" w14:textId="5213FDB6" w:rsidR="00CA2F68" w:rsidRPr="006D7C58" w:rsidRDefault="00BD1DD4" w:rsidP="003243E0">
      <w:pPr>
        <w:pStyle w:val="Heading1"/>
        <w:rPr>
          <w:rFonts w:cs="Arial"/>
          <w:color w:val="0D0D0D" w:themeColor="text1" w:themeTint="F2"/>
        </w:rPr>
      </w:pPr>
      <w:bookmarkStart w:id="14" w:name="_Toc230677537"/>
      <w:r w:rsidRPr="006D7C58">
        <w:rPr>
          <w:rFonts w:cs="Arial"/>
          <w:color w:val="0D0D0D" w:themeColor="text1" w:themeTint="F2"/>
        </w:rPr>
        <w:lastRenderedPageBreak/>
        <w:t>PRICING</w:t>
      </w:r>
      <w:bookmarkEnd w:id="14"/>
      <w:r w:rsidRPr="006D7C58">
        <w:rPr>
          <w:rFonts w:cs="Arial"/>
          <w:color w:val="0D0D0D" w:themeColor="text1" w:themeTint="F2"/>
        </w:rPr>
        <w:t xml:space="preserve"> </w:t>
      </w:r>
    </w:p>
    <w:p w14:paraId="21E5F225" w14:textId="13BA51B8" w:rsidR="00791DB2" w:rsidRPr="006D7C58" w:rsidRDefault="00CA2F68" w:rsidP="00D22CE5">
      <w:pPr>
        <w:pStyle w:val="Heading2"/>
        <w:numPr>
          <w:ilvl w:val="0"/>
          <w:numId w:val="18"/>
        </w:numPr>
      </w:pPr>
      <w:bookmarkStart w:id="15" w:name="_Toc230677538"/>
      <w:r w:rsidRPr="006D7C58">
        <w:t>Submitted Prices</w:t>
      </w:r>
      <w:bookmarkEnd w:id="15"/>
    </w:p>
    <w:p w14:paraId="0D873A87" w14:textId="0A19D86C" w:rsidR="00791DB2" w:rsidRPr="006D7C58" w:rsidRDefault="00791DB2" w:rsidP="00791DB2">
      <w:pPr>
        <w:spacing w:after="0"/>
        <w:jc w:val="both"/>
        <w:rPr>
          <w:rFonts w:ascii="Arial" w:hAnsi="Arial" w:cs="Arial"/>
          <w:color w:val="0D0D0D" w:themeColor="text1" w:themeTint="F2"/>
        </w:rPr>
      </w:pPr>
      <w:r w:rsidRPr="006D7C58">
        <w:rPr>
          <w:rFonts w:ascii="Arial" w:hAnsi="Arial" w:cs="Arial"/>
          <w:color w:val="0D0D0D" w:themeColor="text1" w:themeTint="F2"/>
        </w:rPr>
        <w:t>The Prices submitted in this Pricing Document shall be deemed to be the full inclusive lump sum value of the Services covered, including but not limited to the following, and any costs in connection therewith, unless expressly stated otherwise:</w:t>
      </w:r>
    </w:p>
    <w:p w14:paraId="17DD12A7" w14:textId="77777777" w:rsidR="00791DB2" w:rsidRPr="006D7C58" w:rsidRDefault="00791DB2" w:rsidP="00791DB2">
      <w:pPr>
        <w:spacing w:after="0"/>
        <w:jc w:val="both"/>
        <w:rPr>
          <w:rFonts w:ascii="Arial" w:hAnsi="Arial" w:cs="Arial"/>
          <w:color w:val="0D0D0D" w:themeColor="text1" w:themeTint="F2"/>
        </w:rPr>
      </w:pPr>
    </w:p>
    <w:p w14:paraId="172160B2" w14:textId="77777777" w:rsidR="00791DB2" w:rsidRPr="006D7C58" w:rsidRDefault="00791DB2" w:rsidP="00383170">
      <w:pPr>
        <w:widowControl/>
        <w:numPr>
          <w:ilvl w:val="0"/>
          <w:numId w:val="10"/>
        </w:num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Labour (including for example such costs as: overtime, standby payments, subsistence, insurance, pensions, accommodation, profit etc.)</w:t>
      </w:r>
    </w:p>
    <w:p w14:paraId="76873FD6" w14:textId="77777777" w:rsidR="00791DB2" w:rsidRPr="006D7C58" w:rsidRDefault="00791DB2" w:rsidP="00383170">
      <w:pPr>
        <w:widowControl/>
        <w:numPr>
          <w:ilvl w:val="0"/>
          <w:numId w:val="10"/>
        </w:num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Establishment charges, administration costs, overheads, cost of postage, telephone, fax etc; costs of any design documents, Eurocodes, British Standards and Codes of Practice etc; and profit.</w:t>
      </w:r>
    </w:p>
    <w:p w14:paraId="3DA8F745" w14:textId="77777777" w:rsidR="00791DB2" w:rsidRPr="006D7C58" w:rsidRDefault="00791DB2" w:rsidP="00383170">
      <w:pPr>
        <w:widowControl/>
        <w:numPr>
          <w:ilvl w:val="0"/>
          <w:numId w:val="10"/>
        </w:num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Computer hardware and software.</w:t>
      </w:r>
    </w:p>
    <w:p w14:paraId="1622D5BB" w14:textId="77777777" w:rsidR="00791DB2" w:rsidRPr="006D7C58" w:rsidRDefault="00791DB2" w:rsidP="00383170">
      <w:pPr>
        <w:widowControl/>
        <w:numPr>
          <w:ilvl w:val="0"/>
          <w:numId w:val="10"/>
        </w:num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Small tools and equipment.</w:t>
      </w:r>
    </w:p>
    <w:p w14:paraId="516E1B3C" w14:textId="77777777" w:rsidR="00791DB2" w:rsidRPr="006D7C58" w:rsidRDefault="00791DB2" w:rsidP="00383170">
      <w:pPr>
        <w:widowControl/>
        <w:numPr>
          <w:ilvl w:val="0"/>
          <w:numId w:val="10"/>
        </w:num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Administration, supervision and liaison with Sub-Consultants.</w:t>
      </w:r>
    </w:p>
    <w:p w14:paraId="08179E66" w14:textId="77777777" w:rsidR="00791DB2" w:rsidRPr="006D7C58" w:rsidRDefault="00791DB2" w:rsidP="00383170">
      <w:pPr>
        <w:widowControl/>
        <w:numPr>
          <w:ilvl w:val="0"/>
          <w:numId w:val="10"/>
        </w:num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The handover of all databases, drawings, design calculations, reports and the like, required under the Contract, consequent upon any service(s) provided under the Contract.</w:t>
      </w:r>
    </w:p>
    <w:p w14:paraId="0D245B1E" w14:textId="77777777" w:rsidR="00791DB2" w:rsidRPr="006D7C58" w:rsidRDefault="00791DB2" w:rsidP="00383170">
      <w:pPr>
        <w:widowControl/>
        <w:numPr>
          <w:ilvl w:val="0"/>
          <w:numId w:val="10"/>
        </w:num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Management of the Contract.</w:t>
      </w:r>
    </w:p>
    <w:p w14:paraId="46C839E2" w14:textId="77777777" w:rsidR="00791DB2" w:rsidRPr="006D7C58" w:rsidRDefault="00791DB2" w:rsidP="00383170">
      <w:pPr>
        <w:widowControl/>
        <w:numPr>
          <w:ilvl w:val="0"/>
          <w:numId w:val="10"/>
        </w:num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Compliance with the covenants and other obligations in the Conditions and any other Contract Documents.</w:t>
      </w:r>
    </w:p>
    <w:p w14:paraId="0A615E7C" w14:textId="77777777" w:rsidR="00791DB2" w:rsidRPr="006D7C58" w:rsidRDefault="00791DB2" w:rsidP="00383170">
      <w:pPr>
        <w:widowControl/>
        <w:numPr>
          <w:ilvl w:val="0"/>
          <w:numId w:val="10"/>
        </w:num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Costs of completing activities and discussions with the Client prior to the issuing of orders signed by the Client.</w:t>
      </w:r>
    </w:p>
    <w:p w14:paraId="5472642E" w14:textId="77777777" w:rsidR="00791DB2" w:rsidRPr="00D61585" w:rsidRDefault="00791DB2" w:rsidP="00383170">
      <w:pPr>
        <w:widowControl/>
        <w:numPr>
          <w:ilvl w:val="0"/>
          <w:numId w:val="10"/>
        </w:numPr>
        <w:spacing w:after="0" w:line="240" w:lineRule="auto"/>
        <w:jc w:val="both"/>
        <w:rPr>
          <w:rFonts w:ascii="Arial" w:hAnsi="Arial" w:cs="Arial"/>
          <w:color w:val="0D0D0D" w:themeColor="text1" w:themeTint="F2"/>
        </w:rPr>
      </w:pPr>
      <w:r w:rsidRPr="00D61585">
        <w:rPr>
          <w:rFonts w:ascii="Arial" w:hAnsi="Arial" w:cs="Arial"/>
          <w:color w:val="0D0D0D" w:themeColor="text1" w:themeTint="F2"/>
        </w:rPr>
        <w:t>Attendance at meetings with the Client including travel expenses and disbursements.</w:t>
      </w:r>
    </w:p>
    <w:p w14:paraId="414B2D2C" w14:textId="22A0CB20" w:rsidR="00791DB2" w:rsidRPr="006D7C58" w:rsidRDefault="00CA2F68" w:rsidP="00D22CE5">
      <w:pPr>
        <w:pStyle w:val="Heading2"/>
      </w:pPr>
      <w:bookmarkStart w:id="16" w:name="_Toc230677539"/>
      <w:r w:rsidRPr="006D7C58">
        <w:t>Work Outside Normal Working Hours</w:t>
      </w:r>
      <w:bookmarkEnd w:id="16"/>
    </w:p>
    <w:p w14:paraId="7C10D83B" w14:textId="77777777" w:rsidR="00791DB2" w:rsidRPr="006D7C58" w:rsidRDefault="00791DB2" w:rsidP="00791DB2">
      <w:pPr>
        <w:spacing w:after="0"/>
        <w:jc w:val="both"/>
        <w:rPr>
          <w:rFonts w:ascii="Arial" w:hAnsi="Arial" w:cs="Arial"/>
          <w:color w:val="0D0D0D" w:themeColor="text1" w:themeTint="F2"/>
        </w:rPr>
      </w:pPr>
      <w:r w:rsidRPr="006D7C58">
        <w:rPr>
          <w:rFonts w:ascii="Arial" w:hAnsi="Arial" w:cs="Arial"/>
          <w:color w:val="0D0D0D" w:themeColor="text1" w:themeTint="F2"/>
        </w:rPr>
        <w:t>There shall be no enhanced payments for working either during or outside normal office hours, regardless of the method of payment.</w:t>
      </w:r>
    </w:p>
    <w:p w14:paraId="326A9E0C" w14:textId="3B488075" w:rsidR="00791DB2" w:rsidRPr="006D7C58" w:rsidRDefault="00CA2F68" w:rsidP="00D22CE5">
      <w:pPr>
        <w:pStyle w:val="Heading2"/>
      </w:pPr>
      <w:bookmarkStart w:id="17" w:name="_Toc230677540"/>
      <w:r w:rsidRPr="006D7C58">
        <w:t>Expenses and Disbursements</w:t>
      </w:r>
      <w:bookmarkEnd w:id="17"/>
    </w:p>
    <w:p w14:paraId="3F3DFDE3" w14:textId="77777777" w:rsidR="00791DB2" w:rsidRPr="006D7C58" w:rsidRDefault="00791DB2" w:rsidP="00791DB2">
      <w:pPr>
        <w:spacing w:after="0"/>
        <w:jc w:val="both"/>
        <w:rPr>
          <w:rFonts w:ascii="Arial" w:hAnsi="Arial" w:cs="Arial"/>
          <w:color w:val="0D0D0D" w:themeColor="text1" w:themeTint="F2"/>
        </w:rPr>
      </w:pPr>
      <w:r w:rsidRPr="006D7C58">
        <w:rPr>
          <w:rFonts w:ascii="Arial" w:hAnsi="Arial" w:cs="Arial"/>
          <w:color w:val="0D0D0D" w:themeColor="text1" w:themeTint="F2"/>
        </w:rPr>
        <w:t>Expenses and disbursements shall not be payable separately under the Contract and must be allowed for within the Consultant’s tendered lump sum prices.</w:t>
      </w:r>
    </w:p>
    <w:p w14:paraId="1F11C6CD" w14:textId="0CCFC06C" w:rsidR="00791DB2" w:rsidRPr="006D7C58" w:rsidRDefault="00CA2F68" w:rsidP="00D22CE5">
      <w:pPr>
        <w:pStyle w:val="Heading2"/>
      </w:pPr>
      <w:bookmarkStart w:id="18" w:name="_Toc230677541"/>
      <w:r w:rsidRPr="006D7C58">
        <w:t>Completion of Pricing Document – Activity Schedule</w:t>
      </w:r>
      <w:bookmarkEnd w:id="18"/>
    </w:p>
    <w:p w14:paraId="080479DF" w14:textId="769A8ABF" w:rsidR="00791DB2" w:rsidRPr="006D7C58" w:rsidRDefault="00791DB2" w:rsidP="00791DB2">
      <w:pPr>
        <w:spacing w:after="0"/>
        <w:jc w:val="both"/>
        <w:rPr>
          <w:rFonts w:ascii="Arial" w:hAnsi="Arial" w:cs="Arial"/>
          <w:color w:val="0D0D0D" w:themeColor="text1" w:themeTint="F2"/>
        </w:rPr>
      </w:pPr>
      <w:r w:rsidRPr="006D7C58">
        <w:rPr>
          <w:rFonts w:ascii="Arial" w:hAnsi="Arial" w:cs="Arial"/>
          <w:color w:val="0D0D0D" w:themeColor="text1" w:themeTint="F2"/>
        </w:rPr>
        <w:t xml:space="preserve">The Activity Schedule on the following page shall be used by the </w:t>
      </w:r>
      <w:r w:rsidR="0055258C" w:rsidRPr="006D7C58">
        <w:rPr>
          <w:rFonts w:ascii="Arial" w:hAnsi="Arial" w:cs="Arial"/>
          <w:color w:val="0D0D0D" w:themeColor="text1" w:themeTint="F2"/>
        </w:rPr>
        <w:t>Consultant</w:t>
      </w:r>
      <w:r w:rsidRPr="006D7C58">
        <w:rPr>
          <w:rFonts w:ascii="Arial" w:hAnsi="Arial" w:cs="Arial"/>
          <w:color w:val="0D0D0D" w:themeColor="text1" w:themeTint="F2"/>
        </w:rPr>
        <w:t xml:space="preserve"> to submit lump sum prices for Services associated with the Contract. The Activity Schedule lists the core requirements of the </w:t>
      </w:r>
      <w:r w:rsidR="0026268B" w:rsidRPr="0026268B">
        <w:rPr>
          <w:rFonts w:ascii="Arial" w:hAnsi="Arial" w:cs="Arial"/>
          <w:color w:val="0D0D0D" w:themeColor="text1" w:themeTint="F2"/>
        </w:rPr>
        <w:t>w</w:t>
      </w:r>
      <w:r w:rsidRPr="0026268B">
        <w:rPr>
          <w:rFonts w:ascii="Arial" w:hAnsi="Arial" w:cs="Arial"/>
          <w:color w:val="0D0D0D" w:themeColor="text1" w:themeTint="F2"/>
        </w:rPr>
        <w:t>orks as identified by</w:t>
      </w:r>
      <w:r w:rsidRPr="006D7C58">
        <w:rPr>
          <w:rFonts w:ascii="Arial" w:hAnsi="Arial" w:cs="Arial"/>
          <w:color w:val="0D0D0D" w:themeColor="text1" w:themeTint="F2"/>
        </w:rPr>
        <w:t xml:space="preserve"> the </w:t>
      </w:r>
      <w:r w:rsidR="00BC3EC5" w:rsidRPr="006D7C58">
        <w:rPr>
          <w:rFonts w:ascii="Arial" w:hAnsi="Arial" w:cs="Arial"/>
          <w:color w:val="0D0D0D" w:themeColor="text1" w:themeTint="F2"/>
        </w:rPr>
        <w:t>Client.</w:t>
      </w:r>
      <w:r w:rsidRPr="006D7C58">
        <w:rPr>
          <w:rFonts w:ascii="Arial" w:hAnsi="Arial" w:cs="Arial"/>
          <w:color w:val="0D0D0D" w:themeColor="text1" w:themeTint="F2"/>
        </w:rPr>
        <w:t xml:space="preserve"> </w:t>
      </w:r>
      <w:r w:rsidR="0055258C" w:rsidRPr="006D7C58">
        <w:rPr>
          <w:rFonts w:ascii="Arial" w:hAnsi="Arial" w:cs="Arial"/>
          <w:color w:val="0D0D0D" w:themeColor="text1" w:themeTint="F2"/>
        </w:rPr>
        <w:t>Consultants</w:t>
      </w:r>
      <w:r w:rsidRPr="006D7C58">
        <w:rPr>
          <w:rFonts w:ascii="Arial" w:hAnsi="Arial" w:cs="Arial"/>
          <w:color w:val="0D0D0D" w:themeColor="text1" w:themeTint="F2"/>
        </w:rPr>
        <w:t xml:space="preserve"> are free to supplement the core requirements with further priced activities or sub-activities they envisage, based on their specialist knowledge, understanding of the task and experience, will be required to ensure successful delivery of the Contract.</w:t>
      </w:r>
    </w:p>
    <w:p w14:paraId="2EC419DC" w14:textId="77777777" w:rsidR="00791DB2" w:rsidRPr="006D7C58" w:rsidRDefault="00791DB2" w:rsidP="00791DB2">
      <w:pPr>
        <w:spacing w:after="0"/>
        <w:jc w:val="both"/>
        <w:rPr>
          <w:rFonts w:ascii="Arial" w:hAnsi="Arial" w:cs="Arial"/>
          <w:color w:val="0D0D0D" w:themeColor="text1" w:themeTint="F2"/>
        </w:rPr>
      </w:pPr>
    </w:p>
    <w:p w14:paraId="2D1C02C7" w14:textId="62511834" w:rsidR="00920142" w:rsidRPr="006D7C58" w:rsidRDefault="00791DB2" w:rsidP="00791DB2">
      <w:pPr>
        <w:spacing w:after="0"/>
        <w:jc w:val="both"/>
        <w:rPr>
          <w:rFonts w:ascii="Arial" w:hAnsi="Arial" w:cs="Arial"/>
          <w:color w:val="0D0D0D" w:themeColor="text1" w:themeTint="F2"/>
        </w:rPr>
      </w:pPr>
      <w:r w:rsidRPr="006D7C58">
        <w:rPr>
          <w:rFonts w:ascii="Arial" w:hAnsi="Arial" w:cs="Arial"/>
          <w:color w:val="0D0D0D" w:themeColor="text1" w:themeTint="F2"/>
        </w:rPr>
        <w:t xml:space="preserve">For the purposes of tender </w:t>
      </w:r>
      <w:proofErr w:type="gramStart"/>
      <w:r w:rsidRPr="006D7C58">
        <w:rPr>
          <w:rFonts w:ascii="Arial" w:hAnsi="Arial" w:cs="Arial"/>
          <w:color w:val="0D0D0D" w:themeColor="text1" w:themeTint="F2"/>
        </w:rPr>
        <w:t>appraisal</w:t>
      </w:r>
      <w:proofErr w:type="gramEnd"/>
      <w:r w:rsidRPr="006D7C58">
        <w:rPr>
          <w:rFonts w:ascii="Arial" w:hAnsi="Arial" w:cs="Arial"/>
          <w:color w:val="0D0D0D" w:themeColor="text1" w:themeTint="F2"/>
        </w:rPr>
        <w:t xml:space="preserve"> the prices submitted against all activities shall be totalled to provide a single total lump sum value for use in comparison with the estimated cost. This procedure is detailed further within Section </w:t>
      </w:r>
      <w:r w:rsidR="00213A71" w:rsidRPr="006D7C58">
        <w:rPr>
          <w:rFonts w:ascii="Arial" w:hAnsi="Arial" w:cs="Arial"/>
          <w:color w:val="0D0D0D" w:themeColor="text1" w:themeTint="F2"/>
        </w:rPr>
        <w:t>6</w:t>
      </w:r>
      <w:r w:rsidRPr="006D7C58">
        <w:rPr>
          <w:rFonts w:ascii="Arial" w:hAnsi="Arial" w:cs="Arial"/>
          <w:color w:val="0D0D0D" w:themeColor="text1" w:themeTint="F2"/>
        </w:rPr>
        <w:t xml:space="preserve"> – Selection of Consultant.</w:t>
      </w:r>
    </w:p>
    <w:p w14:paraId="61BDC41F" w14:textId="524C4202" w:rsidR="00791DB2" w:rsidRPr="006D7C58" w:rsidRDefault="00CA2F68" w:rsidP="00D22CE5">
      <w:pPr>
        <w:pStyle w:val="Heading2"/>
      </w:pPr>
      <w:bookmarkStart w:id="19" w:name="_Toc230677542"/>
      <w:r w:rsidRPr="006D7C58">
        <w:t>Completion of Pricing Document – Hourly Rates</w:t>
      </w:r>
      <w:bookmarkEnd w:id="19"/>
    </w:p>
    <w:p w14:paraId="4EC7587B" w14:textId="69C86C2E" w:rsidR="00222ACF" w:rsidRPr="006D7C58" w:rsidRDefault="00791DB2" w:rsidP="00BC3EC5">
      <w:pPr>
        <w:spacing w:after="0"/>
        <w:jc w:val="both"/>
        <w:rPr>
          <w:rFonts w:ascii="Arial" w:hAnsi="Arial" w:cs="Arial"/>
          <w:color w:val="0D0D0D" w:themeColor="text1" w:themeTint="F2"/>
        </w:rPr>
      </w:pPr>
      <w:r w:rsidRPr="006D7C58">
        <w:rPr>
          <w:rFonts w:ascii="Arial" w:hAnsi="Arial" w:cs="Arial"/>
          <w:color w:val="0D0D0D" w:themeColor="text1" w:themeTint="F2"/>
        </w:rPr>
        <w:t xml:space="preserve">In addition to the prices submitted against the Activity Schedule, </w:t>
      </w:r>
      <w:r w:rsidR="0055258C" w:rsidRPr="006D7C58">
        <w:rPr>
          <w:rFonts w:ascii="Arial" w:hAnsi="Arial" w:cs="Arial"/>
          <w:color w:val="0D0D0D" w:themeColor="text1" w:themeTint="F2"/>
        </w:rPr>
        <w:t>Consultant</w:t>
      </w:r>
      <w:r w:rsidRPr="006D7C58">
        <w:rPr>
          <w:rFonts w:ascii="Arial" w:hAnsi="Arial" w:cs="Arial"/>
          <w:color w:val="0D0D0D" w:themeColor="text1" w:themeTint="F2"/>
        </w:rPr>
        <w:t xml:space="preserve">s are requested to provide hourly rates for each team member who is envisaged shall work on the Contract. The submitted hourly rates shall not form a part of the tender appraisal for this Contract; </w:t>
      </w:r>
      <w:proofErr w:type="gramStart"/>
      <w:r w:rsidRPr="006D7C58">
        <w:rPr>
          <w:rFonts w:ascii="Arial" w:hAnsi="Arial" w:cs="Arial"/>
          <w:color w:val="0D0D0D" w:themeColor="text1" w:themeTint="F2"/>
        </w:rPr>
        <w:t>however</w:t>
      </w:r>
      <w:proofErr w:type="gramEnd"/>
      <w:r w:rsidRPr="006D7C58">
        <w:rPr>
          <w:rFonts w:ascii="Arial" w:hAnsi="Arial" w:cs="Arial"/>
          <w:color w:val="0D0D0D" w:themeColor="text1" w:themeTint="F2"/>
        </w:rPr>
        <w:t xml:space="preserve"> shall </w:t>
      </w:r>
      <w:r w:rsidRPr="006D7C58">
        <w:rPr>
          <w:rFonts w:ascii="Arial" w:hAnsi="Arial" w:cs="Arial"/>
          <w:color w:val="0D0D0D" w:themeColor="text1" w:themeTint="F2"/>
        </w:rPr>
        <w:lastRenderedPageBreak/>
        <w:t xml:space="preserve">be submitted by the </w:t>
      </w:r>
      <w:r w:rsidR="0055258C" w:rsidRPr="006D7C58">
        <w:rPr>
          <w:rFonts w:ascii="Arial" w:hAnsi="Arial" w:cs="Arial"/>
          <w:color w:val="0D0D0D" w:themeColor="text1" w:themeTint="F2"/>
        </w:rPr>
        <w:t>Consultant</w:t>
      </w:r>
      <w:r w:rsidRPr="006D7C58">
        <w:rPr>
          <w:rFonts w:ascii="Arial" w:hAnsi="Arial" w:cs="Arial"/>
          <w:color w:val="0D0D0D" w:themeColor="text1" w:themeTint="F2"/>
        </w:rPr>
        <w:t>s in order that</w:t>
      </w:r>
      <w:r w:rsidR="00F06D73">
        <w:rPr>
          <w:rFonts w:ascii="Arial" w:hAnsi="Arial" w:cs="Arial"/>
          <w:color w:val="0D0D0D" w:themeColor="text1" w:themeTint="F2"/>
        </w:rPr>
        <w:t>,</w:t>
      </w:r>
      <w:r w:rsidRPr="006D7C58">
        <w:rPr>
          <w:rFonts w:ascii="Arial" w:hAnsi="Arial" w:cs="Arial"/>
          <w:color w:val="0D0D0D" w:themeColor="text1" w:themeTint="F2"/>
        </w:rPr>
        <w:t xml:space="preserve"> should </w:t>
      </w:r>
      <w:proofErr w:type="gramStart"/>
      <w:r w:rsidRPr="006D7C58">
        <w:rPr>
          <w:rFonts w:ascii="Arial" w:hAnsi="Arial" w:cs="Arial"/>
          <w:color w:val="0D0D0D" w:themeColor="text1" w:themeTint="F2"/>
        </w:rPr>
        <w:t>additional</w:t>
      </w:r>
      <w:proofErr w:type="gramEnd"/>
      <w:r w:rsidRPr="006D7C58">
        <w:rPr>
          <w:rFonts w:ascii="Arial" w:hAnsi="Arial" w:cs="Arial"/>
          <w:color w:val="0D0D0D" w:themeColor="text1" w:themeTint="F2"/>
        </w:rPr>
        <w:t xml:space="preserve"> work beyond the scope of the Contract be required</w:t>
      </w:r>
      <w:r w:rsidR="00A21C38">
        <w:rPr>
          <w:rFonts w:ascii="Arial" w:hAnsi="Arial" w:cs="Arial"/>
          <w:color w:val="0D0D0D" w:themeColor="text1" w:themeTint="F2"/>
        </w:rPr>
        <w:t xml:space="preserve"> (</w:t>
      </w:r>
      <w:r w:rsidRPr="006D7C58">
        <w:rPr>
          <w:rFonts w:ascii="Arial" w:hAnsi="Arial" w:cs="Arial"/>
          <w:color w:val="0D0D0D" w:themeColor="text1" w:themeTint="F2"/>
        </w:rPr>
        <w:t>which the Client may consider commissioning on a time charge basis</w:t>
      </w:r>
      <w:r w:rsidR="00A21C38">
        <w:rPr>
          <w:rFonts w:ascii="Arial" w:hAnsi="Arial" w:cs="Arial"/>
          <w:color w:val="0D0D0D" w:themeColor="text1" w:themeTint="F2"/>
        </w:rPr>
        <w:t>)</w:t>
      </w:r>
      <w:r w:rsidRPr="006D7C58">
        <w:rPr>
          <w:rFonts w:ascii="Arial" w:hAnsi="Arial" w:cs="Arial"/>
          <w:color w:val="0D0D0D" w:themeColor="text1" w:themeTint="F2"/>
        </w:rPr>
        <w:t>, agreed time charge rates are in place.  The time charge rates shall be value tested by the Client against similar rates forming part of the Environment, Roads &amp; Facilities existing Consultancy Framework Agreement before any time charge works are commissioned by the Client using the submitted time charge rates.</w:t>
      </w:r>
    </w:p>
    <w:p w14:paraId="4A98901B" w14:textId="77777777" w:rsidR="00222ACF" w:rsidRPr="006D7C58" w:rsidRDefault="00222ACF" w:rsidP="00BC3EC5">
      <w:pPr>
        <w:spacing w:after="0"/>
        <w:jc w:val="both"/>
        <w:rPr>
          <w:rFonts w:ascii="Arial" w:hAnsi="Arial" w:cs="Arial"/>
          <w:color w:val="0D0D0D" w:themeColor="text1" w:themeTint="F2"/>
        </w:rPr>
      </w:pPr>
    </w:p>
    <w:p w14:paraId="4819CADA" w14:textId="509A4D69" w:rsidR="00791DB2" w:rsidRPr="006D7C58" w:rsidRDefault="00791DB2" w:rsidP="00BC3EC5">
      <w:pPr>
        <w:spacing w:after="0"/>
        <w:jc w:val="both"/>
        <w:rPr>
          <w:rFonts w:ascii="Arial" w:hAnsi="Arial" w:cs="Arial"/>
          <w:color w:val="0D0D0D" w:themeColor="text1" w:themeTint="F2"/>
        </w:rPr>
      </w:pPr>
      <w:r w:rsidRPr="006D7C58">
        <w:rPr>
          <w:rFonts w:ascii="Arial" w:hAnsi="Arial" w:cs="Arial"/>
          <w:color w:val="0D0D0D" w:themeColor="text1" w:themeTint="F2"/>
        </w:rPr>
        <w:br w:type="page"/>
      </w:r>
    </w:p>
    <w:p w14:paraId="21CA0102" w14:textId="2B2C62FB" w:rsidR="00222ACF" w:rsidRPr="006D7C58" w:rsidRDefault="00222ACF" w:rsidP="00D22CE5">
      <w:pPr>
        <w:pStyle w:val="Heading2"/>
      </w:pPr>
      <w:bookmarkStart w:id="20" w:name="_Toc230677543"/>
      <w:r w:rsidRPr="006D7C58">
        <w:lastRenderedPageBreak/>
        <w:t>Activity Schedule</w:t>
      </w:r>
      <w:bookmarkEnd w:id="20"/>
    </w:p>
    <w:p w14:paraId="3A7AE3CF" w14:textId="2BEEA9F2" w:rsidR="002329BE" w:rsidRPr="006D7C58" w:rsidRDefault="0055258C" w:rsidP="002329BE">
      <w:pPr>
        <w:spacing w:after="0"/>
        <w:jc w:val="both"/>
        <w:rPr>
          <w:rFonts w:ascii="Arial" w:hAnsi="Arial" w:cs="Arial"/>
          <w:color w:val="0D0D0D" w:themeColor="text1" w:themeTint="F2"/>
          <w:lang w:eastAsia="en-GB"/>
        </w:rPr>
      </w:pPr>
      <w:r w:rsidRPr="006D7C58">
        <w:rPr>
          <w:rFonts w:ascii="Arial" w:hAnsi="Arial" w:cs="Arial"/>
          <w:color w:val="0D0D0D" w:themeColor="text1" w:themeTint="F2"/>
        </w:rPr>
        <w:t>Consultant</w:t>
      </w:r>
      <w:r w:rsidR="00791DB2" w:rsidRPr="006D7C58">
        <w:rPr>
          <w:rFonts w:ascii="Arial" w:hAnsi="Arial" w:cs="Arial"/>
          <w:color w:val="0D0D0D" w:themeColor="text1" w:themeTint="F2"/>
        </w:rPr>
        <w:t>s shall submit their prices for undertaking the core activities and activities required by the Client detailed in the Activity Schedule below as well as prices for supplemental activities or sub-activities they envisage necessary to ensure success</w:t>
      </w:r>
      <w:r w:rsidRPr="006D7C58">
        <w:rPr>
          <w:rFonts w:ascii="Arial" w:hAnsi="Arial" w:cs="Arial"/>
          <w:color w:val="0D0D0D" w:themeColor="text1" w:themeTint="F2"/>
        </w:rPr>
        <w:t xml:space="preserve">ful completion of the Contract.  </w:t>
      </w:r>
      <w:r w:rsidR="00C74DA8" w:rsidRPr="006D7C58">
        <w:rPr>
          <w:rFonts w:ascii="Arial" w:hAnsi="Arial" w:cs="Arial"/>
        </w:rPr>
        <w:t>Complete pricing in the accompanying Excel</w:t>
      </w:r>
      <w:r w:rsidR="00C74DA8" w:rsidRPr="00112991">
        <w:rPr>
          <w:rFonts w:ascii="Arial" w:hAnsi="Arial" w:cs="Arial"/>
        </w:rPr>
        <w:t>: "</w:t>
      </w:r>
      <w:r w:rsidR="006D1A1D" w:rsidRPr="00112991">
        <w:rPr>
          <w:rFonts w:ascii="Arial" w:hAnsi="Arial" w:cs="Arial"/>
        </w:rPr>
        <w:t>E</w:t>
      </w:r>
      <w:r w:rsidR="00112991" w:rsidRPr="00112991">
        <w:rPr>
          <w:rFonts w:ascii="Arial" w:hAnsi="Arial" w:cs="Arial"/>
        </w:rPr>
        <w:t>DED2405D</w:t>
      </w:r>
      <w:r w:rsidR="006D1A1D" w:rsidRPr="00112991">
        <w:rPr>
          <w:rFonts w:ascii="Arial" w:hAnsi="Arial" w:cs="Arial"/>
        </w:rPr>
        <w:t xml:space="preserve"> – Activity</w:t>
      </w:r>
      <w:r w:rsidR="006D1A1D" w:rsidRPr="006D7C58">
        <w:rPr>
          <w:rFonts w:ascii="Arial" w:hAnsi="Arial" w:cs="Arial"/>
        </w:rPr>
        <w:t xml:space="preserve"> Schedule</w:t>
      </w:r>
      <w:r w:rsidR="00C74DA8" w:rsidRPr="006D7C58">
        <w:rPr>
          <w:rFonts w:ascii="Arial" w:hAnsi="Arial" w:cs="Arial"/>
        </w:rPr>
        <w:t xml:space="preserve">.xlsx" and upload it with your tender. </w:t>
      </w:r>
    </w:p>
    <w:p w14:paraId="46D4CEFD" w14:textId="5E5BA833" w:rsidR="00C74DA8" w:rsidRPr="006D7C58" w:rsidRDefault="00C74DA8" w:rsidP="002329BE">
      <w:pPr>
        <w:spacing w:before="120" w:after="0"/>
        <w:jc w:val="both"/>
        <w:rPr>
          <w:rFonts w:ascii="Arial" w:hAnsi="Arial" w:cs="Arial"/>
        </w:rPr>
      </w:pPr>
      <w:r w:rsidRPr="006D7C58">
        <w:rPr>
          <w:rFonts w:ascii="Arial" w:hAnsi="Arial" w:cs="Arial"/>
        </w:rPr>
        <w:t>“</w:t>
      </w:r>
      <w:r w:rsidR="002329BE" w:rsidRPr="006D7C58">
        <w:rPr>
          <w:rFonts w:ascii="Arial" w:hAnsi="Arial" w:cs="Arial"/>
        </w:rPr>
        <w:t>D</w:t>
      </w:r>
      <w:r w:rsidRPr="006D7C58">
        <w:rPr>
          <w:rFonts w:ascii="Arial" w:hAnsi="Arial" w:cs="Arial"/>
        </w:rPr>
        <w:t xml:space="preserve">ay” </w:t>
      </w:r>
      <w:r w:rsidR="002329BE" w:rsidRPr="006D7C58">
        <w:rPr>
          <w:rFonts w:ascii="Arial" w:hAnsi="Arial" w:cs="Arial"/>
        </w:rPr>
        <w:t>means a period of eight</w:t>
      </w:r>
      <w:r w:rsidRPr="006D7C58">
        <w:rPr>
          <w:rFonts w:ascii="Arial" w:hAnsi="Arial" w:cs="Arial"/>
        </w:rPr>
        <w:t xml:space="preserve"> </w:t>
      </w:r>
      <w:r w:rsidR="002329BE" w:rsidRPr="006D7C58">
        <w:rPr>
          <w:rFonts w:ascii="Arial" w:hAnsi="Arial" w:cs="Arial"/>
        </w:rPr>
        <w:t>(</w:t>
      </w:r>
      <w:r w:rsidRPr="006D7C58">
        <w:rPr>
          <w:rFonts w:ascii="Arial" w:hAnsi="Arial" w:cs="Arial"/>
        </w:rPr>
        <w:t>8</w:t>
      </w:r>
      <w:r w:rsidR="002329BE" w:rsidRPr="006D7C58">
        <w:rPr>
          <w:rFonts w:ascii="Arial" w:hAnsi="Arial" w:cs="Arial"/>
        </w:rPr>
        <w:t>) working</w:t>
      </w:r>
      <w:r w:rsidRPr="006D7C58">
        <w:rPr>
          <w:rFonts w:ascii="Arial" w:hAnsi="Arial" w:cs="Arial"/>
        </w:rPr>
        <w:t xml:space="preserve"> hours.  Price must be stated exclusively of VAT.  Day Rate is a fully loaded rate (includes overheads &amp; profit).  Travel</w:t>
      </w:r>
      <w:r w:rsidR="00E93FA3" w:rsidRPr="006D7C58">
        <w:rPr>
          <w:rFonts w:ascii="Arial" w:hAnsi="Arial" w:cs="Arial"/>
        </w:rPr>
        <w:t>,</w:t>
      </w:r>
      <w:r w:rsidRPr="006D7C58">
        <w:rPr>
          <w:rFonts w:ascii="Arial" w:hAnsi="Arial" w:cs="Arial"/>
        </w:rPr>
        <w:t xml:space="preserve"> subsistence and disbursements are </w:t>
      </w:r>
      <w:r w:rsidR="00D7340D" w:rsidRPr="006D7C58">
        <w:rPr>
          <w:rFonts w:ascii="Arial" w:hAnsi="Arial" w:cs="Arial"/>
        </w:rPr>
        <w:t>to be</w:t>
      </w:r>
      <w:r w:rsidRPr="006D7C58">
        <w:rPr>
          <w:rFonts w:ascii="Arial" w:hAnsi="Arial" w:cs="Arial"/>
        </w:rPr>
        <w:t xml:space="preserve"> included</w:t>
      </w:r>
      <w:r w:rsidR="00D7340D" w:rsidRPr="006D7C58">
        <w:rPr>
          <w:rFonts w:ascii="Arial" w:hAnsi="Arial" w:cs="Arial"/>
        </w:rPr>
        <w:t>.</w:t>
      </w:r>
    </w:p>
    <w:p w14:paraId="6D15A8A8" w14:textId="77777777" w:rsidR="00C74DA8" w:rsidRPr="006D7C58" w:rsidRDefault="00C74DA8" w:rsidP="002329BE">
      <w:pPr>
        <w:spacing w:before="120" w:after="0"/>
        <w:jc w:val="both"/>
        <w:rPr>
          <w:rFonts w:ascii="Arial" w:hAnsi="Arial" w:cs="Arial"/>
        </w:rPr>
      </w:pPr>
      <w:r w:rsidRPr="006D7C58">
        <w:rPr>
          <w:rFonts w:ascii="Arial" w:hAnsi="Arial" w:cs="Arial"/>
        </w:rPr>
        <w:t>Do not add or remove rows. If proposing alternates, provide them separately. Keep this schedule intact for evaluation.</w:t>
      </w:r>
    </w:p>
    <w:p w14:paraId="72F432AF" w14:textId="77777777" w:rsidR="00C74DA8" w:rsidRPr="006D7C58" w:rsidRDefault="00C74DA8" w:rsidP="002329BE">
      <w:pPr>
        <w:spacing w:before="120" w:after="0"/>
        <w:jc w:val="both"/>
        <w:rPr>
          <w:rFonts w:ascii="Arial" w:hAnsi="Arial" w:cs="Arial"/>
        </w:rPr>
      </w:pPr>
      <w:r w:rsidRPr="006D7C58">
        <w:rPr>
          <w:rFonts w:ascii="Arial" w:hAnsi="Arial" w:cs="Arial"/>
        </w:rPr>
        <w:t>Rates are fixed for the tender validity period and through the contracted stages unless otherwise agreed with CCBC.</w:t>
      </w:r>
    </w:p>
    <w:p w14:paraId="53642294" w14:textId="3CF045DE" w:rsidR="004E2C35" w:rsidRPr="006D7C58" w:rsidRDefault="00C74DA8" w:rsidP="002329BE">
      <w:pPr>
        <w:spacing w:before="120"/>
        <w:jc w:val="both"/>
        <w:rPr>
          <w:rFonts w:ascii="Arial" w:hAnsi="Arial" w:cs="Arial"/>
        </w:rPr>
      </w:pPr>
      <w:r w:rsidRPr="006D7C58">
        <w:rPr>
          <w:rFonts w:ascii="Arial" w:hAnsi="Arial" w:cs="Arial"/>
        </w:rPr>
        <w:t>Named personnel must align to submitted CVs. Substitutions require CCBC approval.</w:t>
      </w:r>
    </w:p>
    <w:p w14:paraId="7231C9B3" w14:textId="13835946" w:rsidR="00383170" w:rsidRPr="006D7C58" w:rsidRDefault="00791DB2" w:rsidP="00791DB2">
      <w:pPr>
        <w:spacing w:after="0"/>
        <w:rPr>
          <w:rFonts w:ascii="Arial" w:hAnsi="Arial" w:cs="Arial"/>
          <w:b/>
          <w:color w:val="0D0D0D" w:themeColor="text1" w:themeTint="F2"/>
        </w:rPr>
      </w:pPr>
      <w:bookmarkStart w:id="21" w:name="_Toc23169815"/>
      <w:bookmarkEnd w:id="21"/>
      <w:r w:rsidRPr="006D7C58">
        <w:rPr>
          <w:rFonts w:ascii="Arial" w:hAnsi="Arial" w:cs="Arial"/>
          <w:b/>
          <w:color w:val="0D0D0D" w:themeColor="text1" w:themeTint="F2"/>
        </w:rPr>
        <w:t>Hourly Rates</w:t>
      </w:r>
    </w:p>
    <w:p w14:paraId="26021F91" w14:textId="27871A48" w:rsidR="00791DB2" w:rsidRPr="006D7C58" w:rsidRDefault="0055258C" w:rsidP="00383170">
      <w:pPr>
        <w:spacing w:after="0"/>
        <w:jc w:val="both"/>
        <w:rPr>
          <w:rFonts w:ascii="Arial" w:hAnsi="Arial" w:cs="Arial"/>
          <w:color w:val="0D0D0D" w:themeColor="text1" w:themeTint="F2"/>
        </w:rPr>
      </w:pPr>
      <w:r w:rsidRPr="006D7C58">
        <w:rPr>
          <w:rFonts w:ascii="Arial" w:hAnsi="Arial" w:cs="Arial"/>
          <w:color w:val="0D0D0D" w:themeColor="text1" w:themeTint="F2"/>
        </w:rPr>
        <w:t>Consultant</w:t>
      </w:r>
      <w:r w:rsidR="00791DB2" w:rsidRPr="006D7C58">
        <w:rPr>
          <w:rFonts w:ascii="Arial" w:hAnsi="Arial" w:cs="Arial"/>
          <w:color w:val="0D0D0D" w:themeColor="text1" w:themeTint="F2"/>
        </w:rPr>
        <w:t xml:space="preserve">s shall submit hourly rates for the staff designated below. </w:t>
      </w:r>
      <w:r w:rsidRPr="006D7C58">
        <w:rPr>
          <w:rFonts w:ascii="Arial" w:hAnsi="Arial" w:cs="Arial"/>
          <w:color w:val="0D0D0D" w:themeColor="text1" w:themeTint="F2"/>
        </w:rPr>
        <w:t>Consultant</w:t>
      </w:r>
      <w:r w:rsidR="00791DB2" w:rsidRPr="006D7C58">
        <w:rPr>
          <w:rFonts w:ascii="Arial" w:hAnsi="Arial" w:cs="Arial"/>
          <w:color w:val="0D0D0D" w:themeColor="text1" w:themeTint="F2"/>
        </w:rPr>
        <w:t>s shall supplement the designated staff identified in the table with any further staff designation envisaged will be required to undertake the Contract.</w:t>
      </w:r>
    </w:p>
    <w:p w14:paraId="5E993DD4" w14:textId="77777777" w:rsidR="00383170" w:rsidRPr="006D7C58" w:rsidRDefault="00383170" w:rsidP="00791DB2">
      <w:pPr>
        <w:spacing w:after="0"/>
        <w:rPr>
          <w:rFonts w:ascii="Arial" w:hAnsi="Arial" w:cs="Arial"/>
          <w:color w:val="0D0D0D" w:themeColor="text1" w:themeTint="F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2207"/>
        <w:gridCol w:w="1471"/>
        <w:gridCol w:w="2120"/>
      </w:tblGrid>
      <w:tr w:rsidR="00CB249A" w:rsidRPr="006D7C58" w14:paraId="6661674C" w14:textId="527E70C2" w:rsidTr="00383170">
        <w:trPr>
          <w:trHeight w:val="20"/>
        </w:trPr>
        <w:tc>
          <w:tcPr>
            <w:tcW w:w="1989" w:type="pct"/>
            <w:vAlign w:val="center"/>
          </w:tcPr>
          <w:p w14:paraId="3A81C05D" w14:textId="06AF70B4" w:rsidR="00222ACF" w:rsidRPr="006D7C58" w:rsidRDefault="00383170" w:rsidP="00222ACF">
            <w:pPr>
              <w:spacing w:after="0"/>
              <w:jc w:val="center"/>
              <w:rPr>
                <w:rFonts w:ascii="Arial" w:hAnsi="Arial" w:cs="Arial"/>
                <w:b/>
                <w:color w:val="0D0D0D" w:themeColor="text1" w:themeTint="F2"/>
              </w:rPr>
            </w:pPr>
            <w:r w:rsidRPr="006D7C58">
              <w:rPr>
                <w:rFonts w:ascii="Arial" w:hAnsi="Arial" w:cs="Arial"/>
                <w:b/>
                <w:color w:val="0D0D0D" w:themeColor="text1" w:themeTint="F2"/>
              </w:rPr>
              <w:t>Name/</w:t>
            </w:r>
            <w:r w:rsidR="00222ACF" w:rsidRPr="006D7C58">
              <w:rPr>
                <w:rFonts w:ascii="Arial" w:hAnsi="Arial" w:cs="Arial"/>
                <w:b/>
                <w:color w:val="0D0D0D" w:themeColor="text1" w:themeTint="F2"/>
              </w:rPr>
              <w:t>Designation</w:t>
            </w:r>
          </w:p>
        </w:tc>
        <w:tc>
          <w:tcPr>
            <w:tcW w:w="1146" w:type="pct"/>
            <w:vAlign w:val="center"/>
          </w:tcPr>
          <w:p w14:paraId="51008B6F" w14:textId="000183D6" w:rsidR="00222ACF" w:rsidRPr="006D7C58" w:rsidRDefault="00222ACF" w:rsidP="00222ACF">
            <w:pPr>
              <w:spacing w:after="0"/>
              <w:jc w:val="center"/>
              <w:rPr>
                <w:rFonts w:ascii="Arial" w:hAnsi="Arial" w:cs="Arial"/>
                <w:b/>
                <w:color w:val="0D0D0D" w:themeColor="text1" w:themeTint="F2"/>
              </w:rPr>
            </w:pPr>
            <w:r w:rsidRPr="006D7C58">
              <w:rPr>
                <w:rFonts w:ascii="Arial" w:hAnsi="Arial" w:cs="Arial"/>
                <w:b/>
                <w:color w:val="0D0D0D" w:themeColor="text1" w:themeTint="F2"/>
              </w:rPr>
              <w:t>Qualification</w:t>
            </w:r>
          </w:p>
        </w:tc>
        <w:tc>
          <w:tcPr>
            <w:tcW w:w="764" w:type="pct"/>
            <w:vAlign w:val="center"/>
          </w:tcPr>
          <w:p w14:paraId="1EBD7C97" w14:textId="3C562CC6" w:rsidR="00222ACF" w:rsidRPr="006D7C58" w:rsidRDefault="00222ACF" w:rsidP="00222ACF">
            <w:pPr>
              <w:spacing w:after="0"/>
              <w:jc w:val="center"/>
              <w:rPr>
                <w:rFonts w:ascii="Arial" w:hAnsi="Arial" w:cs="Arial"/>
                <w:b/>
                <w:color w:val="0D0D0D" w:themeColor="text1" w:themeTint="F2"/>
              </w:rPr>
            </w:pPr>
            <w:r w:rsidRPr="006D7C58">
              <w:rPr>
                <w:rFonts w:ascii="Arial" w:hAnsi="Arial" w:cs="Arial"/>
                <w:b/>
                <w:color w:val="0D0D0D" w:themeColor="text1" w:themeTint="F2"/>
              </w:rPr>
              <w:t>Hourly Rate</w:t>
            </w:r>
          </w:p>
        </w:tc>
        <w:tc>
          <w:tcPr>
            <w:tcW w:w="1101" w:type="pct"/>
          </w:tcPr>
          <w:p w14:paraId="57B8A11C" w14:textId="4C8EEDAD" w:rsidR="00222ACF" w:rsidRPr="006D7C58" w:rsidRDefault="00383170" w:rsidP="00627580">
            <w:pPr>
              <w:spacing w:after="0"/>
              <w:jc w:val="center"/>
              <w:rPr>
                <w:rFonts w:ascii="Arial" w:hAnsi="Arial" w:cs="Arial"/>
                <w:b/>
                <w:color w:val="0D0D0D" w:themeColor="text1" w:themeTint="F2"/>
              </w:rPr>
            </w:pPr>
            <w:r w:rsidRPr="006D7C58">
              <w:rPr>
                <w:rFonts w:ascii="Arial" w:hAnsi="Arial" w:cs="Arial"/>
                <w:b/>
                <w:color w:val="0D0D0D" w:themeColor="text1" w:themeTint="F2"/>
              </w:rPr>
              <w:t>Cost</w:t>
            </w:r>
            <w:r w:rsidR="00222ACF" w:rsidRPr="006D7C58">
              <w:rPr>
                <w:rFonts w:ascii="Arial" w:hAnsi="Arial" w:cs="Arial"/>
                <w:b/>
                <w:color w:val="0D0D0D" w:themeColor="text1" w:themeTint="F2"/>
              </w:rPr>
              <w:t xml:space="preserve"> £</w:t>
            </w:r>
          </w:p>
        </w:tc>
      </w:tr>
      <w:tr w:rsidR="00CB249A" w:rsidRPr="006D7C58" w14:paraId="7D222A79" w14:textId="610998D2" w:rsidTr="00383170">
        <w:trPr>
          <w:trHeight w:val="20"/>
        </w:trPr>
        <w:tc>
          <w:tcPr>
            <w:tcW w:w="1989" w:type="pct"/>
            <w:vAlign w:val="center"/>
          </w:tcPr>
          <w:p w14:paraId="5E567D14" w14:textId="77777777" w:rsidR="00222ACF" w:rsidRPr="006D7C58" w:rsidRDefault="00222ACF" w:rsidP="00791DB2">
            <w:pPr>
              <w:spacing w:after="0"/>
              <w:jc w:val="center"/>
              <w:rPr>
                <w:rFonts w:ascii="Arial" w:hAnsi="Arial" w:cs="Arial"/>
                <w:b/>
                <w:color w:val="0D0D0D" w:themeColor="text1" w:themeTint="F2"/>
              </w:rPr>
            </w:pPr>
          </w:p>
        </w:tc>
        <w:tc>
          <w:tcPr>
            <w:tcW w:w="1146" w:type="pct"/>
          </w:tcPr>
          <w:p w14:paraId="0B7F3D73" w14:textId="77777777" w:rsidR="00222ACF" w:rsidRPr="006D7C58" w:rsidRDefault="00222ACF" w:rsidP="00791DB2">
            <w:pPr>
              <w:spacing w:after="0"/>
              <w:jc w:val="center"/>
              <w:rPr>
                <w:rFonts w:ascii="Arial" w:hAnsi="Arial" w:cs="Arial"/>
                <w:b/>
                <w:color w:val="0D0D0D" w:themeColor="text1" w:themeTint="F2"/>
              </w:rPr>
            </w:pPr>
          </w:p>
        </w:tc>
        <w:tc>
          <w:tcPr>
            <w:tcW w:w="764" w:type="pct"/>
            <w:vAlign w:val="center"/>
          </w:tcPr>
          <w:p w14:paraId="37095C2E" w14:textId="1CF2038F" w:rsidR="00222ACF" w:rsidRPr="006D7C58" w:rsidRDefault="00222ACF" w:rsidP="00791DB2">
            <w:pPr>
              <w:spacing w:after="0"/>
              <w:jc w:val="center"/>
              <w:rPr>
                <w:rFonts w:ascii="Arial" w:hAnsi="Arial" w:cs="Arial"/>
                <w:b/>
                <w:color w:val="0D0D0D" w:themeColor="text1" w:themeTint="F2"/>
              </w:rPr>
            </w:pPr>
          </w:p>
        </w:tc>
        <w:tc>
          <w:tcPr>
            <w:tcW w:w="1101" w:type="pct"/>
          </w:tcPr>
          <w:p w14:paraId="48388E79" w14:textId="77777777" w:rsidR="00222ACF" w:rsidRPr="006D7C58" w:rsidRDefault="00222ACF" w:rsidP="00791DB2">
            <w:pPr>
              <w:spacing w:after="0"/>
              <w:jc w:val="center"/>
              <w:rPr>
                <w:rFonts w:ascii="Arial" w:hAnsi="Arial" w:cs="Arial"/>
                <w:b/>
                <w:color w:val="0D0D0D" w:themeColor="text1" w:themeTint="F2"/>
              </w:rPr>
            </w:pPr>
          </w:p>
        </w:tc>
      </w:tr>
      <w:tr w:rsidR="00CB249A" w:rsidRPr="006D7C58" w14:paraId="7E1EA81D" w14:textId="3CBE9E29" w:rsidTr="00383170">
        <w:trPr>
          <w:trHeight w:val="20"/>
        </w:trPr>
        <w:tc>
          <w:tcPr>
            <w:tcW w:w="1989" w:type="pct"/>
            <w:vAlign w:val="center"/>
          </w:tcPr>
          <w:p w14:paraId="41C4C286" w14:textId="77777777" w:rsidR="00222ACF" w:rsidRPr="006D7C58" w:rsidRDefault="00222ACF" w:rsidP="00383170">
            <w:pPr>
              <w:widowControl/>
              <w:spacing w:after="0" w:line="240" w:lineRule="auto"/>
              <w:rPr>
                <w:rFonts w:ascii="Arial" w:hAnsi="Arial" w:cs="Arial"/>
                <w:color w:val="0D0D0D" w:themeColor="text1" w:themeTint="F2"/>
              </w:rPr>
            </w:pPr>
          </w:p>
        </w:tc>
        <w:tc>
          <w:tcPr>
            <w:tcW w:w="1146" w:type="pct"/>
          </w:tcPr>
          <w:p w14:paraId="60210A21" w14:textId="77777777" w:rsidR="00222ACF" w:rsidRPr="006D7C58" w:rsidRDefault="00222ACF" w:rsidP="00791DB2">
            <w:pPr>
              <w:spacing w:after="0"/>
              <w:jc w:val="center"/>
              <w:rPr>
                <w:rFonts w:ascii="Arial" w:hAnsi="Arial" w:cs="Arial"/>
                <w:color w:val="0D0D0D" w:themeColor="text1" w:themeTint="F2"/>
              </w:rPr>
            </w:pPr>
          </w:p>
        </w:tc>
        <w:tc>
          <w:tcPr>
            <w:tcW w:w="764" w:type="pct"/>
            <w:vAlign w:val="center"/>
          </w:tcPr>
          <w:p w14:paraId="34676872" w14:textId="2B65169B" w:rsidR="00222ACF" w:rsidRPr="006D7C58" w:rsidRDefault="00222ACF" w:rsidP="00791DB2">
            <w:pPr>
              <w:spacing w:after="0"/>
              <w:jc w:val="center"/>
              <w:rPr>
                <w:rFonts w:ascii="Arial" w:hAnsi="Arial" w:cs="Arial"/>
                <w:color w:val="0D0D0D" w:themeColor="text1" w:themeTint="F2"/>
              </w:rPr>
            </w:pPr>
          </w:p>
        </w:tc>
        <w:tc>
          <w:tcPr>
            <w:tcW w:w="1101" w:type="pct"/>
          </w:tcPr>
          <w:p w14:paraId="77C65B70" w14:textId="77777777" w:rsidR="00222ACF" w:rsidRPr="006D7C58" w:rsidRDefault="00222ACF" w:rsidP="00791DB2">
            <w:pPr>
              <w:spacing w:after="0"/>
              <w:jc w:val="center"/>
              <w:rPr>
                <w:rFonts w:ascii="Arial" w:hAnsi="Arial" w:cs="Arial"/>
                <w:color w:val="0D0D0D" w:themeColor="text1" w:themeTint="F2"/>
              </w:rPr>
            </w:pPr>
          </w:p>
        </w:tc>
      </w:tr>
      <w:tr w:rsidR="00CB249A" w:rsidRPr="006D7C58" w14:paraId="484D4EFC" w14:textId="0FAEE202" w:rsidTr="00383170">
        <w:trPr>
          <w:trHeight w:val="20"/>
        </w:trPr>
        <w:tc>
          <w:tcPr>
            <w:tcW w:w="1989" w:type="pct"/>
            <w:vAlign w:val="center"/>
          </w:tcPr>
          <w:p w14:paraId="79246468" w14:textId="77777777" w:rsidR="00222ACF" w:rsidRPr="006D7C58" w:rsidRDefault="00222ACF" w:rsidP="00383170">
            <w:pPr>
              <w:widowControl/>
              <w:spacing w:after="0" w:line="240" w:lineRule="auto"/>
              <w:rPr>
                <w:rFonts w:ascii="Arial" w:hAnsi="Arial" w:cs="Arial"/>
                <w:color w:val="0D0D0D" w:themeColor="text1" w:themeTint="F2"/>
              </w:rPr>
            </w:pPr>
          </w:p>
        </w:tc>
        <w:tc>
          <w:tcPr>
            <w:tcW w:w="1146" w:type="pct"/>
          </w:tcPr>
          <w:p w14:paraId="6B1D9868" w14:textId="77777777" w:rsidR="00222ACF" w:rsidRPr="006D7C58" w:rsidRDefault="00222ACF" w:rsidP="00791DB2">
            <w:pPr>
              <w:spacing w:after="0"/>
              <w:jc w:val="center"/>
              <w:rPr>
                <w:rFonts w:ascii="Arial" w:hAnsi="Arial" w:cs="Arial"/>
                <w:color w:val="0D0D0D" w:themeColor="text1" w:themeTint="F2"/>
              </w:rPr>
            </w:pPr>
          </w:p>
        </w:tc>
        <w:tc>
          <w:tcPr>
            <w:tcW w:w="764" w:type="pct"/>
            <w:vAlign w:val="center"/>
          </w:tcPr>
          <w:p w14:paraId="042CDE00" w14:textId="6E8E7B50" w:rsidR="00222ACF" w:rsidRPr="006D7C58" w:rsidRDefault="00222ACF" w:rsidP="00791DB2">
            <w:pPr>
              <w:spacing w:after="0"/>
              <w:jc w:val="center"/>
              <w:rPr>
                <w:rFonts w:ascii="Arial" w:hAnsi="Arial" w:cs="Arial"/>
                <w:color w:val="0D0D0D" w:themeColor="text1" w:themeTint="F2"/>
              </w:rPr>
            </w:pPr>
          </w:p>
        </w:tc>
        <w:tc>
          <w:tcPr>
            <w:tcW w:w="1101" w:type="pct"/>
          </w:tcPr>
          <w:p w14:paraId="43212631" w14:textId="77777777" w:rsidR="00222ACF" w:rsidRPr="006D7C58" w:rsidRDefault="00222ACF" w:rsidP="00791DB2">
            <w:pPr>
              <w:spacing w:after="0"/>
              <w:jc w:val="center"/>
              <w:rPr>
                <w:rFonts w:ascii="Arial" w:hAnsi="Arial" w:cs="Arial"/>
                <w:color w:val="0D0D0D" w:themeColor="text1" w:themeTint="F2"/>
              </w:rPr>
            </w:pPr>
          </w:p>
        </w:tc>
      </w:tr>
      <w:tr w:rsidR="00CB249A" w:rsidRPr="006D7C58" w14:paraId="57696E98" w14:textId="69C2F9DE" w:rsidTr="00383170">
        <w:trPr>
          <w:trHeight w:val="20"/>
        </w:trPr>
        <w:tc>
          <w:tcPr>
            <w:tcW w:w="1989" w:type="pct"/>
            <w:vAlign w:val="center"/>
          </w:tcPr>
          <w:p w14:paraId="58DC0119" w14:textId="77777777" w:rsidR="00222ACF" w:rsidRPr="006D7C58" w:rsidRDefault="00222ACF" w:rsidP="00383170">
            <w:pPr>
              <w:widowControl/>
              <w:spacing w:after="0" w:line="240" w:lineRule="auto"/>
              <w:rPr>
                <w:rFonts w:ascii="Arial" w:hAnsi="Arial" w:cs="Arial"/>
                <w:color w:val="0D0D0D" w:themeColor="text1" w:themeTint="F2"/>
              </w:rPr>
            </w:pPr>
          </w:p>
        </w:tc>
        <w:tc>
          <w:tcPr>
            <w:tcW w:w="1146" w:type="pct"/>
          </w:tcPr>
          <w:p w14:paraId="0C2D250F" w14:textId="77777777" w:rsidR="00222ACF" w:rsidRPr="006D7C58" w:rsidRDefault="00222ACF" w:rsidP="00791DB2">
            <w:pPr>
              <w:spacing w:after="0"/>
              <w:jc w:val="center"/>
              <w:rPr>
                <w:rFonts w:ascii="Arial" w:hAnsi="Arial" w:cs="Arial"/>
                <w:color w:val="0D0D0D" w:themeColor="text1" w:themeTint="F2"/>
              </w:rPr>
            </w:pPr>
          </w:p>
        </w:tc>
        <w:tc>
          <w:tcPr>
            <w:tcW w:w="764" w:type="pct"/>
            <w:vAlign w:val="center"/>
          </w:tcPr>
          <w:p w14:paraId="0B22F6F9" w14:textId="696CC0CB" w:rsidR="00222ACF" w:rsidRPr="006D7C58" w:rsidRDefault="00222ACF" w:rsidP="00791DB2">
            <w:pPr>
              <w:spacing w:after="0"/>
              <w:jc w:val="center"/>
              <w:rPr>
                <w:rFonts w:ascii="Arial" w:hAnsi="Arial" w:cs="Arial"/>
                <w:color w:val="0D0D0D" w:themeColor="text1" w:themeTint="F2"/>
              </w:rPr>
            </w:pPr>
          </w:p>
        </w:tc>
        <w:tc>
          <w:tcPr>
            <w:tcW w:w="1101" w:type="pct"/>
          </w:tcPr>
          <w:p w14:paraId="77F8B234" w14:textId="77777777" w:rsidR="00222ACF" w:rsidRPr="006D7C58" w:rsidRDefault="00222ACF" w:rsidP="00791DB2">
            <w:pPr>
              <w:spacing w:after="0"/>
              <w:jc w:val="center"/>
              <w:rPr>
                <w:rFonts w:ascii="Arial" w:hAnsi="Arial" w:cs="Arial"/>
                <w:color w:val="0D0D0D" w:themeColor="text1" w:themeTint="F2"/>
              </w:rPr>
            </w:pPr>
          </w:p>
        </w:tc>
      </w:tr>
      <w:tr w:rsidR="00CB249A" w:rsidRPr="006D7C58" w14:paraId="791CCF89" w14:textId="1AD97F10" w:rsidTr="00383170">
        <w:trPr>
          <w:trHeight w:val="20"/>
        </w:trPr>
        <w:tc>
          <w:tcPr>
            <w:tcW w:w="1989" w:type="pct"/>
            <w:vAlign w:val="center"/>
          </w:tcPr>
          <w:p w14:paraId="02C4A9A5" w14:textId="77777777" w:rsidR="00222ACF" w:rsidRPr="006D7C58" w:rsidRDefault="00222ACF" w:rsidP="00383170">
            <w:pPr>
              <w:widowControl/>
              <w:spacing w:after="0" w:line="240" w:lineRule="auto"/>
              <w:rPr>
                <w:rFonts w:ascii="Arial" w:hAnsi="Arial" w:cs="Arial"/>
                <w:color w:val="0D0D0D" w:themeColor="text1" w:themeTint="F2"/>
              </w:rPr>
            </w:pPr>
          </w:p>
        </w:tc>
        <w:tc>
          <w:tcPr>
            <w:tcW w:w="1146" w:type="pct"/>
          </w:tcPr>
          <w:p w14:paraId="26BD67BA" w14:textId="77777777" w:rsidR="00222ACF" w:rsidRPr="006D7C58" w:rsidRDefault="00222ACF" w:rsidP="00791DB2">
            <w:pPr>
              <w:spacing w:after="0"/>
              <w:jc w:val="center"/>
              <w:rPr>
                <w:rFonts w:ascii="Arial" w:hAnsi="Arial" w:cs="Arial"/>
                <w:color w:val="0D0D0D" w:themeColor="text1" w:themeTint="F2"/>
              </w:rPr>
            </w:pPr>
          </w:p>
        </w:tc>
        <w:tc>
          <w:tcPr>
            <w:tcW w:w="764" w:type="pct"/>
            <w:vAlign w:val="center"/>
          </w:tcPr>
          <w:p w14:paraId="4DACCC0C" w14:textId="3AF366D9" w:rsidR="00222ACF" w:rsidRPr="006D7C58" w:rsidRDefault="00222ACF" w:rsidP="00791DB2">
            <w:pPr>
              <w:spacing w:after="0"/>
              <w:jc w:val="center"/>
              <w:rPr>
                <w:rFonts w:ascii="Arial" w:hAnsi="Arial" w:cs="Arial"/>
                <w:color w:val="0D0D0D" w:themeColor="text1" w:themeTint="F2"/>
              </w:rPr>
            </w:pPr>
          </w:p>
        </w:tc>
        <w:tc>
          <w:tcPr>
            <w:tcW w:w="1101" w:type="pct"/>
          </w:tcPr>
          <w:p w14:paraId="24EC3A31" w14:textId="77777777" w:rsidR="00222ACF" w:rsidRPr="006D7C58" w:rsidRDefault="00222ACF" w:rsidP="00791DB2">
            <w:pPr>
              <w:spacing w:after="0"/>
              <w:jc w:val="center"/>
              <w:rPr>
                <w:rFonts w:ascii="Arial" w:hAnsi="Arial" w:cs="Arial"/>
                <w:color w:val="0D0D0D" w:themeColor="text1" w:themeTint="F2"/>
              </w:rPr>
            </w:pPr>
          </w:p>
        </w:tc>
      </w:tr>
      <w:tr w:rsidR="00CB249A" w:rsidRPr="006D7C58" w14:paraId="29017EFF" w14:textId="1581382E" w:rsidTr="00383170">
        <w:trPr>
          <w:trHeight w:val="20"/>
        </w:trPr>
        <w:tc>
          <w:tcPr>
            <w:tcW w:w="1989" w:type="pct"/>
            <w:vAlign w:val="center"/>
          </w:tcPr>
          <w:p w14:paraId="6152B02E" w14:textId="77777777" w:rsidR="00222ACF" w:rsidRPr="006D7C58" w:rsidRDefault="00222ACF" w:rsidP="00383170">
            <w:pPr>
              <w:widowControl/>
              <w:spacing w:after="0" w:line="240" w:lineRule="auto"/>
              <w:rPr>
                <w:rFonts w:ascii="Arial" w:hAnsi="Arial" w:cs="Arial"/>
                <w:color w:val="0D0D0D" w:themeColor="text1" w:themeTint="F2"/>
              </w:rPr>
            </w:pPr>
          </w:p>
        </w:tc>
        <w:tc>
          <w:tcPr>
            <w:tcW w:w="1146" w:type="pct"/>
          </w:tcPr>
          <w:p w14:paraId="1BF68F24" w14:textId="77777777" w:rsidR="00222ACF" w:rsidRPr="006D7C58" w:rsidRDefault="00222ACF" w:rsidP="00791DB2">
            <w:pPr>
              <w:spacing w:after="0"/>
              <w:jc w:val="center"/>
              <w:rPr>
                <w:rFonts w:ascii="Arial" w:hAnsi="Arial" w:cs="Arial"/>
                <w:color w:val="0D0D0D" w:themeColor="text1" w:themeTint="F2"/>
              </w:rPr>
            </w:pPr>
          </w:p>
        </w:tc>
        <w:tc>
          <w:tcPr>
            <w:tcW w:w="764" w:type="pct"/>
            <w:vAlign w:val="center"/>
          </w:tcPr>
          <w:p w14:paraId="3C3DC6D4" w14:textId="4B411CB1" w:rsidR="00222ACF" w:rsidRPr="006D7C58" w:rsidRDefault="00222ACF" w:rsidP="00791DB2">
            <w:pPr>
              <w:spacing w:after="0"/>
              <w:jc w:val="center"/>
              <w:rPr>
                <w:rFonts w:ascii="Arial" w:hAnsi="Arial" w:cs="Arial"/>
                <w:color w:val="0D0D0D" w:themeColor="text1" w:themeTint="F2"/>
              </w:rPr>
            </w:pPr>
          </w:p>
        </w:tc>
        <w:tc>
          <w:tcPr>
            <w:tcW w:w="1101" w:type="pct"/>
          </w:tcPr>
          <w:p w14:paraId="1954F00A" w14:textId="77777777" w:rsidR="00222ACF" w:rsidRPr="006D7C58" w:rsidRDefault="00222ACF" w:rsidP="00791DB2">
            <w:pPr>
              <w:spacing w:after="0"/>
              <w:jc w:val="center"/>
              <w:rPr>
                <w:rFonts w:ascii="Arial" w:hAnsi="Arial" w:cs="Arial"/>
                <w:color w:val="0D0D0D" w:themeColor="text1" w:themeTint="F2"/>
              </w:rPr>
            </w:pPr>
          </w:p>
        </w:tc>
      </w:tr>
      <w:tr w:rsidR="00CB249A" w:rsidRPr="006D7C58" w14:paraId="539B1E5D" w14:textId="6A89735E" w:rsidTr="00383170">
        <w:trPr>
          <w:trHeight w:val="20"/>
        </w:trPr>
        <w:tc>
          <w:tcPr>
            <w:tcW w:w="1989" w:type="pct"/>
            <w:vAlign w:val="center"/>
          </w:tcPr>
          <w:p w14:paraId="3971B728" w14:textId="77777777" w:rsidR="00222ACF" w:rsidRPr="006D7C58" w:rsidRDefault="00222ACF" w:rsidP="00383170">
            <w:pPr>
              <w:widowControl/>
              <w:spacing w:after="0" w:line="240" w:lineRule="auto"/>
              <w:rPr>
                <w:rFonts w:ascii="Arial" w:hAnsi="Arial" w:cs="Arial"/>
                <w:color w:val="0D0D0D" w:themeColor="text1" w:themeTint="F2"/>
              </w:rPr>
            </w:pPr>
          </w:p>
        </w:tc>
        <w:tc>
          <w:tcPr>
            <w:tcW w:w="1146" w:type="pct"/>
          </w:tcPr>
          <w:p w14:paraId="4DBBB4C4" w14:textId="77777777" w:rsidR="00222ACF" w:rsidRPr="006D7C58" w:rsidRDefault="00222ACF" w:rsidP="00791DB2">
            <w:pPr>
              <w:spacing w:after="0"/>
              <w:jc w:val="center"/>
              <w:rPr>
                <w:rFonts w:ascii="Arial" w:hAnsi="Arial" w:cs="Arial"/>
                <w:color w:val="0D0D0D" w:themeColor="text1" w:themeTint="F2"/>
              </w:rPr>
            </w:pPr>
          </w:p>
        </w:tc>
        <w:tc>
          <w:tcPr>
            <w:tcW w:w="764" w:type="pct"/>
            <w:vAlign w:val="center"/>
          </w:tcPr>
          <w:p w14:paraId="5A8C4E0D" w14:textId="5CDE0D93" w:rsidR="00222ACF" w:rsidRPr="006D7C58" w:rsidRDefault="00222ACF" w:rsidP="00791DB2">
            <w:pPr>
              <w:spacing w:after="0"/>
              <w:jc w:val="center"/>
              <w:rPr>
                <w:rFonts w:ascii="Arial" w:hAnsi="Arial" w:cs="Arial"/>
                <w:color w:val="0D0D0D" w:themeColor="text1" w:themeTint="F2"/>
              </w:rPr>
            </w:pPr>
          </w:p>
        </w:tc>
        <w:tc>
          <w:tcPr>
            <w:tcW w:w="1101" w:type="pct"/>
          </w:tcPr>
          <w:p w14:paraId="361BBEC8" w14:textId="77777777" w:rsidR="00222ACF" w:rsidRPr="006D7C58" w:rsidRDefault="00222ACF" w:rsidP="00791DB2">
            <w:pPr>
              <w:spacing w:after="0"/>
              <w:jc w:val="center"/>
              <w:rPr>
                <w:rFonts w:ascii="Arial" w:hAnsi="Arial" w:cs="Arial"/>
                <w:color w:val="0D0D0D" w:themeColor="text1" w:themeTint="F2"/>
              </w:rPr>
            </w:pPr>
          </w:p>
        </w:tc>
      </w:tr>
      <w:tr w:rsidR="00CB249A" w:rsidRPr="006D7C58" w14:paraId="2F33DD0F" w14:textId="6172CC21" w:rsidTr="00383170">
        <w:trPr>
          <w:trHeight w:val="20"/>
        </w:trPr>
        <w:tc>
          <w:tcPr>
            <w:tcW w:w="1989" w:type="pct"/>
            <w:vAlign w:val="center"/>
          </w:tcPr>
          <w:p w14:paraId="00E8C73B" w14:textId="77777777" w:rsidR="00222ACF" w:rsidRPr="006D7C58" w:rsidRDefault="00222ACF" w:rsidP="00383170">
            <w:pPr>
              <w:widowControl/>
              <w:spacing w:after="0" w:line="240" w:lineRule="auto"/>
              <w:rPr>
                <w:rFonts w:ascii="Arial" w:hAnsi="Arial" w:cs="Arial"/>
                <w:color w:val="0D0D0D" w:themeColor="text1" w:themeTint="F2"/>
              </w:rPr>
            </w:pPr>
          </w:p>
        </w:tc>
        <w:tc>
          <w:tcPr>
            <w:tcW w:w="1146" w:type="pct"/>
          </w:tcPr>
          <w:p w14:paraId="26A0DADA" w14:textId="77777777" w:rsidR="00222ACF" w:rsidRPr="006D7C58" w:rsidRDefault="00222ACF" w:rsidP="00791DB2">
            <w:pPr>
              <w:spacing w:after="0"/>
              <w:jc w:val="center"/>
              <w:rPr>
                <w:rFonts w:ascii="Arial" w:hAnsi="Arial" w:cs="Arial"/>
                <w:color w:val="0D0D0D" w:themeColor="text1" w:themeTint="F2"/>
              </w:rPr>
            </w:pPr>
          </w:p>
        </w:tc>
        <w:tc>
          <w:tcPr>
            <w:tcW w:w="764" w:type="pct"/>
            <w:vAlign w:val="center"/>
          </w:tcPr>
          <w:p w14:paraId="7D2FD60E" w14:textId="3512A06A" w:rsidR="00222ACF" w:rsidRPr="006D7C58" w:rsidRDefault="00222ACF" w:rsidP="00791DB2">
            <w:pPr>
              <w:spacing w:after="0"/>
              <w:jc w:val="center"/>
              <w:rPr>
                <w:rFonts w:ascii="Arial" w:hAnsi="Arial" w:cs="Arial"/>
                <w:color w:val="0D0D0D" w:themeColor="text1" w:themeTint="F2"/>
              </w:rPr>
            </w:pPr>
          </w:p>
        </w:tc>
        <w:tc>
          <w:tcPr>
            <w:tcW w:w="1101" w:type="pct"/>
          </w:tcPr>
          <w:p w14:paraId="0C0E0727" w14:textId="77777777" w:rsidR="00222ACF" w:rsidRPr="006D7C58" w:rsidRDefault="00222ACF" w:rsidP="00791DB2">
            <w:pPr>
              <w:spacing w:after="0"/>
              <w:jc w:val="center"/>
              <w:rPr>
                <w:rFonts w:ascii="Arial" w:hAnsi="Arial" w:cs="Arial"/>
                <w:color w:val="0D0D0D" w:themeColor="text1" w:themeTint="F2"/>
              </w:rPr>
            </w:pPr>
          </w:p>
        </w:tc>
      </w:tr>
      <w:tr w:rsidR="00CB249A" w:rsidRPr="006D7C58" w14:paraId="00B012D3" w14:textId="11350BA2" w:rsidTr="00383170">
        <w:trPr>
          <w:trHeight w:val="20"/>
        </w:trPr>
        <w:tc>
          <w:tcPr>
            <w:tcW w:w="1989" w:type="pct"/>
            <w:vAlign w:val="center"/>
          </w:tcPr>
          <w:p w14:paraId="73B46522" w14:textId="77777777" w:rsidR="00222ACF" w:rsidRPr="006D7C58" w:rsidRDefault="00222ACF" w:rsidP="00383170">
            <w:pPr>
              <w:widowControl/>
              <w:spacing w:after="0" w:line="240" w:lineRule="auto"/>
              <w:rPr>
                <w:rFonts w:ascii="Arial" w:hAnsi="Arial" w:cs="Arial"/>
                <w:color w:val="0D0D0D" w:themeColor="text1" w:themeTint="F2"/>
              </w:rPr>
            </w:pPr>
          </w:p>
        </w:tc>
        <w:tc>
          <w:tcPr>
            <w:tcW w:w="1146" w:type="pct"/>
          </w:tcPr>
          <w:p w14:paraId="72B5FDF0" w14:textId="77777777" w:rsidR="00222ACF" w:rsidRPr="006D7C58" w:rsidRDefault="00222ACF" w:rsidP="00791DB2">
            <w:pPr>
              <w:spacing w:after="0"/>
              <w:jc w:val="center"/>
              <w:rPr>
                <w:rFonts w:ascii="Arial" w:hAnsi="Arial" w:cs="Arial"/>
                <w:color w:val="0D0D0D" w:themeColor="text1" w:themeTint="F2"/>
              </w:rPr>
            </w:pPr>
          </w:p>
        </w:tc>
        <w:tc>
          <w:tcPr>
            <w:tcW w:w="764" w:type="pct"/>
            <w:vAlign w:val="center"/>
          </w:tcPr>
          <w:p w14:paraId="6A98BDA3" w14:textId="03F89698" w:rsidR="00222ACF" w:rsidRPr="006D7C58" w:rsidRDefault="00222ACF" w:rsidP="00791DB2">
            <w:pPr>
              <w:spacing w:after="0"/>
              <w:jc w:val="center"/>
              <w:rPr>
                <w:rFonts w:ascii="Arial" w:hAnsi="Arial" w:cs="Arial"/>
                <w:color w:val="0D0D0D" w:themeColor="text1" w:themeTint="F2"/>
              </w:rPr>
            </w:pPr>
          </w:p>
        </w:tc>
        <w:tc>
          <w:tcPr>
            <w:tcW w:w="1101" w:type="pct"/>
          </w:tcPr>
          <w:p w14:paraId="3B0BFCA0" w14:textId="77777777" w:rsidR="00222ACF" w:rsidRPr="006D7C58" w:rsidRDefault="00222ACF" w:rsidP="00791DB2">
            <w:pPr>
              <w:spacing w:after="0"/>
              <w:jc w:val="center"/>
              <w:rPr>
                <w:rFonts w:ascii="Arial" w:hAnsi="Arial" w:cs="Arial"/>
                <w:color w:val="0D0D0D" w:themeColor="text1" w:themeTint="F2"/>
              </w:rPr>
            </w:pPr>
          </w:p>
        </w:tc>
      </w:tr>
      <w:tr w:rsidR="00CB249A" w:rsidRPr="006D7C58" w14:paraId="4B034592" w14:textId="55E7577F" w:rsidTr="00383170">
        <w:trPr>
          <w:trHeight w:val="20"/>
        </w:trPr>
        <w:tc>
          <w:tcPr>
            <w:tcW w:w="1989" w:type="pct"/>
            <w:vAlign w:val="center"/>
          </w:tcPr>
          <w:p w14:paraId="7DCEDEBF" w14:textId="77777777" w:rsidR="00222ACF" w:rsidRPr="006D7C58" w:rsidRDefault="00222ACF" w:rsidP="00383170">
            <w:pPr>
              <w:widowControl/>
              <w:spacing w:after="0" w:line="240" w:lineRule="auto"/>
              <w:rPr>
                <w:rFonts w:ascii="Arial" w:hAnsi="Arial" w:cs="Arial"/>
                <w:color w:val="0D0D0D" w:themeColor="text1" w:themeTint="F2"/>
              </w:rPr>
            </w:pPr>
          </w:p>
        </w:tc>
        <w:tc>
          <w:tcPr>
            <w:tcW w:w="1146" w:type="pct"/>
          </w:tcPr>
          <w:p w14:paraId="6D5F2EFA" w14:textId="77777777" w:rsidR="00222ACF" w:rsidRPr="006D7C58" w:rsidRDefault="00222ACF" w:rsidP="00791DB2">
            <w:pPr>
              <w:spacing w:after="0"/>
              <w:jc w:val="center"/>
              <w:rPr>
                <w:rFonts w:ascii="Arial" w:hAnsi="Arial" w:cs="Arial"/>
                <w:color w:val="0D0D0D" w:themeColor="text1" w:themeTint="F2"/>
              </w:rPr>
            </w:pPr>
          </w:p>
        </w:tc>
        <w:tc>
          <w:tcPr>
            <w:tcW w:w="764" w:type="pct"/>
            <w:vAlign w:val="center"/>
          </w:tcPr>
          <w:p w14:paraId="04444B24" w14:textId="4ADBCD48" w:rsidR="00222ACF" w:rsidRPr="006D7C58" w:rsidRDefault="00222ACF" w:rsidP="00791DB2">
            <w:pPr>
              <w:spacing w:after="0"/>
              <w:jc w:val="center"/>
              <w:rPr>
                <w:rFonts w:ascii="Arial" w:hAnsi="Arial" w:cs="Arial"/>
                <w:color w:val="0D0D0D" w:themeColor="text1" w:themeTint="F2"/>
              </w:rPr>
            </w:pPr>
          </w:p>
        </w:tc>
        <w:tc>
          <w:tcPr>
            <w:tcW w:w="1101" w:type="pct"/>
          </w:tcPr>
          <w:p w14:paraId="27148705" w14:textId="77777777" w:rsidR="00222ACF" w:rsidRPr="006D7C58" w:rsidRDefault="00222ACF" w:rsidP="00791DB2">
            <w:pPr>
              <w:spacing w:after="0"/>
              <w:jc w:val="center"/>
              <w:rPr>
                <w:rFonts w:ascii="Arial" w:hAnsi="Arial" w:cs="Arial"/>
                <w:color w:val="0D0D0D" w:themeColor="text1" w:themeTint="F2"/>
              </w:rPr>
            </w:pPr>
          </w:p>
        </w:tc>
      </w:tr>
      <w:tr w:rsidR="00222ACF" w:rsidRPr="006D7C58" w14:paraId="2423B0B6" w14:textId="598C8329" w:rsidTr="00383170">
        <w:trPr>
          <w:trHeight w:val="20"/>
        </w:trPr>
        <w:tc>
          <w:tcPr>
            <w:tcW w:w="1989" w:type="pct"/>
            <w:vAlign w:val="center"/>
          </w:tcPr>
          <w:p w14:paraId="5790D34B" w14:textId="77777777" w:rsidR="00222ACF" w:rsidRPr="006D7C58" w:rsidRDefault="00222ACF" w:rsidP="00383170">
            <w:pPr>
              <w:widowControl/>
              <w:spacing w:after="0" w:line="240" w:lineRule="auto"/>
              <w:rPr>
                <w:rFonts w:ascii="Arial" w:hAnsi="Arial" w:cs="Arial"/>
                <w:color w:val="0D0D0D" w:themeColor="text1" w:themeTint="F2"/>
              </w:rPr>
            </w:pPr>
          </w:p>
        </w:tc>
        <w:tc>
          <w:tcPr>
            <w:tcW w:w="1146" w:type="pct"/>
          </w:tcPr>
          <w:p w14:paraId="6D2ED9FF" w14:textId="77777777" w:rsidR="00222ACF" w:rsidRPr="006D7C58" w:rsidRDefault="00222ACF" w:rsidP="00791DB2">
            <w:pPr>
              <w:spacing w:after="0"/>
              <w:jc w:val="center"/>
              <w:rPr>
                <w:rFonts w:ascii="Arial" w:hAnsi="Arial" w:cs="Arial"/>
                <w:color w:val="0D0D0D" w:themeColor="text1" w:themeTint="F2"/>
              </w:rPr>
            </w:pPr>
          </w:p>
        </w:tc>
        <w:tc>
          <w:tcPr>
            <w:tcW w:w="764" w:type="pct"/>
            <w:vAlign w:val="center"/>
          </w:tcPr>
          <w:p w14:paraId="6A06DB9B" w14:textId="779A1544" w:rsidR="00222ACF" w:rsidRPr="006D7C58" w:rsidRDefault="00222ACF" w:rsidP="00791DB2">
            <w:pPr>
              <w:spacing w:after="0"/>
              <w:jc w:val="center"/>
              <w:rPr>
                <w:rFonts w:ascii="Arial" w:hAnsi="Arial" w:cs="Arial"/>
                <w:color w:val="0D0D0D" w:themeColor="text1" w:themeTint="F2"/>
              </w:rPr>
            </w:pPr>
          </w:p>
        </w:tc>
        <w:tc>
          <w:tcPr>
            <w:tcW w:w="1101" w:type="pct"/>
          </w:tcPr>
          <w:p w14:paraId="7E90AC82" w14:textId="77777777" w:rsidR="00222ACF" w:rsidRPr="006D7C58" w:rsidRDefault="00222ACF" w:rsidP="00791DB2">
            <w:pPr>
              <w:spacing w:after="0"/>
              <w:jc w:val="center"/>
              <w:rPr>
                <w:rFonts w:ascii="Arial" w:hAnsi="Arial" w:cs="Arial"/>
                <w:color w:val="0D0D0D" w:themeColor="text1" w:themeTint="F2"/>
              </w:rPr>
            </w:pPr>
          </w:p>
        </w:tc>
      </w:tr>
    </w:tbl>
    <w:p w14:paraId="083F0313" w14:textId="77777777" w:rsidR="00791DB2" w:rsidRPr="006D7C58" w:rsidRDefault="00791DB2" w:rsidP="00791DB2">
      <w:pPr>
        <w:spacing w:after="0"/>
        <w:jc w:val="center"/>
        <w:rPr>
          <w:rFonts w:ascii="Arial" w:hAnsi="Arial" w:cs="Arial"/>
          <w:color w:val="0D0D0D" w:themeColor="text1" w:themeTint="F2"/>
        </w:rPr>
      </w:pPr>
    </w:p>
    <w:p w14:paraId="746591EB" w14:textId="77777777" w:rsidR="00753D6D" w:rsidRPr="006D7C58" w:rsidRDefault="00753D6D">
      <w:pPr>
        <w:rPr>
          <w:rFonts w:ascii="Arial" w:hAnsi="Arial" w:cs="Arial"/>
          <w:color w:val="0D0D0D" w:themeColor="text1" w:themeTint="F2"/>
        </w:rPr>
      </w:pPr>
      <w:r w:rsidRPr="006D7C58">
        <w:rPr>
          <w:rFonts w:ascii="Arial" w:hAnsi="Arial" w:cs="Arial"/>
          <w:color w:val="0D0D0D" w:themeColor="text1" w:themeTint="F2"/>
        </w:rPr>
        <w:br w:type="page"/>
      </w:r>
    </w:p>
    <w:p w14:paraId="779BD00A" w14:textId="77777777" w:rsidR="00753D6D" w:rsidRPr="006D7C58" w:rsidRDefault="00753D6D" w:rsidP="003243E0">
      <w:pPr>
        <w:pStyle w:val="Heading1"/>
        <w:rPr>
          <w:rFonts w:cs="Arial"/>
          <w:color w:val="0D0D0D" w:themeColor="text1" w:themeTint="F2"/>
        </w:rPr>
      </w:pPr>
      <w:bookmarkStart w:id="22" w:name="_Toc5317150"/>
      <w:bookmarkStart w:id="23" w:name="_Toc230677544"/>
      <w:r w:rsidRPr="006D7C58">
        <w:rPr>
          <w:rFonts w:cs="Arial"/>
          <w:color w:val="0D0D0D" w:themeColor="text1" w:themeTint="F2"/>
        </w:rPr>
        <w:lastRenderedPageBreak/>
        <w:t>Form of Tender</w:t>
      </w:r>
      <w:bookmarkEnd w:id="22"/>
      <w:bookmarkEnd w:id="23"/>
      <w:r w:rsidRPr="006D7C58">
        <w:rPr>
          <w:rFonts w:cs="Arial"/>
          <w:color w:val="0D0D0D" w:themeColor="text1" w:themeTint="F2"/>
        </w:rPr>
        <w:t xml:space="preserve"> </w:t>
      </w:r>
    </w:p>
    <w:p w14:paraId="2F891096" w14:textId="77777777" w:rsidR="00753D6D" w:rsidRPr="006D7C58" w:rsidRDefault="00753D6D" w:rsidP="00240050">
      <w:pPr>
        <w:spacing w:after="0" w:line="240" w:lineRule="auto"/>
        <w:jc w:val="center"/>
        <w:rPr>
          <w:rFonts w:ascii="Arial" w:hAnsi="Arial" w:cs="Arial"/>
          <w:b/>
          <w:color w:val="0D0D0D" w:themeColor="text1" w:themeTint="F2"/>
        </w:rPr>
      </w:pPr>
      <w:r w:rsidRPr="006D7C58">
        <w:rPr>
          <w:rFonts w:ascii="Arial" w:hAnsi="Arial" w:cs="Arial"/>
          <w:b/>
          <w:color w:val="0D0D0D" w:themeColor="text1" w:themeTint="F2"/>
        </w:rPr>
        <w:t>Conwy County Borough Council</w:t>
      </w:r>
    </w:p>
    <w:p w14:paraId="384E1532" w14:textId="77777777" w:rsidR="00753D6D" w:rsidRPr="006D7C58" w:rsidRDefault="00753D6D" w:rsidP="00240050">
      <w:pPr>
        <w:spacing w:after="0" w:line="240" w:lineRule="auto"/>
        <w:jc w:val="center"/>
        <w:rPr>
          <w:rFonts w:ascii="Arial" w:hAnsi="Arial" w:cs="Arial"/>
          <w:b/>
          <w:color w:val="0D0D0D" w:themeColor="text1" w:themeTint="F2"/>
        </w:rPr>
      </w:pPr>
      <w:r w:rsidRPr="006D7C58">
        <w:rPr>
          <w:rFonts w:ascii="Arial" w:hAnsi="Arial" w:cs="Arial"/>
          <w:b/>
          <w:color w:val="0D0D0D" w:themeColor="text1" w:themeTint="F2"/>
        </w:rPr>
        <w:t>Environment, Roads and Facilities</w:t>
      </w:r>
    </w:p>
    <w:p w14:paraId="70B0937D" w14:textId="77777777" w:rsidR="00BD7184" w:rsidRPr="006D7C58" w:rsidRDefault="00BD7184" w:rsidP="00240050">
      <w:pPr>
        <w:spacing w:after="0" w:line="240" w:lineRule="auto"/>
        <w:jc w:val="center"/>
        <w:rPr>
          <w:rFonts w:ascii="Arial" w:hAnsi="Arial" w:cs="Arial"/>
          <w:b/>
          <w:color w:val="0D0D0D" w:themeColor="text1" w:themeTint="F2"/>
        </w:rPr>
      </w:pPr>
    </w:p>
    <w:p w14:paraId="268FFCAD" w14:textId="7AAA41F0" w:rsidR="00753D6D" w:rsidRPr="006D7C58" w:rsidRDefault="00BD7184" w:rsidP="00240050">
      <w:pPr>
        <w:spacing w:after="0" w:line="240" w:lineRule="auto"/>
        <w:jc w:val="center"/>
        <w:rPr>
          <w:rFonts w:ascii="Arial" w:hAnsi="Arial" w:cs="Arial"/>
          <w:b/>
          <w:color w:val="0D0D0D" w:themeColor="text1" w:themeTint="F2"/>
        </w:rPr>
      </w:pPr>
      <w:r w:rsidRPr="006D7C58">
        <w:rPr>
          <w:rFonts w:ascii="Arial" w:hAnsi="Arial" w:cs="Arial"/>
          <w:b/>
          <w:color w:val="0D0D0D" w:themeColor="text1" w:themeTint="F2"/>
        </w:rPr>
        <w:t>Form of Tender</w:t>
      </w:r>
    </w:p>
    <w:p w14:paraId="4FEE104D" w14:textId="77777777" w:rsidR="00753D6D" w:rsidRPr="006D7C58" w:rsidRDefault="00753D6D" w:rsidP="00240050">
      <w:pPr>
        <w:spacing w:after="0" w:line="240" w:lineRule="auto"/>
        <w:jc w:val="center"/>
        <w:rPr>
          <w:rFonts w:ascii="Arial" w:hAnsi="Arial" w:cs="Arial"/>
          <w:b/>
          <w:color w:val="0D0D0D" w:themeColor="text1" w:themeTint="F2"/>
        </w:rPr>
      </w:pPr>
      <w:r w:rsidRPr="006D7C58">
        <w:rPr>
          <w:rFonts w:ascii="Arial" w:hAnsi="Arial" w:cs="Arial"/>
          <w:b/>
          <w:color w:val="0D0D0D" w:themeColor="text1" w:themeTint="F2"/>
        </w:rPr>
        <w:t>For</w:t>
      </w:r>
    </w:p>
    <w:p w14:paraId="16264FC4" w14:textId="77777777" w:rsidR="009D3407" w:rsidRPr="006D7C58" w:rsidRDefault="009D3407" w:rsidP="009D3407">
      <w:pPr>
        <w:spacing w:after="0" w:line="240" w:lineRule="auto"/>
        <w:jc w:val="center"/>
        <w:rPr>
          <w:rFonts w:ascii="Arial" w:eastAsia="Times New Roman" w:hAnsi="Arial" w:cs="Arial"/>
          <w:b/>
          <w:bCs/>
          <w:color w:val="0D0D0D" w:themeColor="text1" w:themeTint="F2"/>
          <w:lang w:eastAsia="it-IT"/>
        </w:rPr>
      </w:pPr>
    </w:p>
    <w:sdt>
      <w:sdtPr>
        <w:rPr>
          <w:rFonts w:ascii="Arial" w:eastAsia="Times New Roman" w:hAnsi="Arial" w:cs="Arial"/>
          <w:b/>
          <w:bCs/>
          <w:color w:val="0D0D0D" w:themeColor="text1" w:themeTint="F2"/>
          <w:lang w:eastAsia="it-IT"/>
        </w:rPr>
        <w:alias w:val="Subject"/>
        <w:id w:val="-1218738757"/>
        <w:placeholder>
          <w:docPart w:val="D143EB3EA5E54EC1972A6E46554B777C"/>
        </w:placeholder>
        <w:dataBinding w:prefixMappings="xmlns:ns0='http://purl.org/dc/elements/1.1/' xmlns:ns1='http://schemas.openxmlformats.org/package/2006/metadata/core-properties' " w:xpath="/ns1:coreProperties[1]/ns0:subject[1]" w:storeItemID="{6C3C8BC8-F283-45AE-878A-BAB7291924A1}"/>
        <w:text/>
      </w:sdtPr>
      <w:sdtEndPr/>
      <w:sdtContent>
        <w:p w14:paraId="52AC0034" w14:textId="77777777" w:rsidR="005A305B" w:rsidRPr="005A305B" w:rsidRDefault="005A305B" w:rsidP="005A305B">
          <w:pPr>
            <w:spacing w:after="0" w:line="240" w:lineRule="auto"/>
            <w:jc w:val="center"/>
            <w:rPr>
              <w:rFonts w:ascii="Arial" w:eastAsia="Times New Roman" w:hAnsi="Arial" w:cs="Arial"/>
              <w:b/>
              <w:bCs/>
              <w:color w:val="0D0D0D" w:themeColor="text1" w:themeTint="F2"/>
              <w:lang w:eastAsia="it-IT"/>
            </w:rPr>
          </w:pPr>
          <w:r w:rsidRPr="005A305B">
            <w:rPr>
              <w:rFonts w:ascii="Arial" w:eastAsia="Times New Roman" w:hAnsi="Arial" w:cs="Arial"/>
              <w:b/>
              <w:bCs/>
              <w:color w:val="0D0D0D" w:themeColor="text1" w:themeTint="F2"/>
              <w:lang w:eastAsia="it-IT"/>
            </w:rPr>
            <w:t>Ysgol Eirias Development</w:t>
          </w:r>
        </w:p>
      </w:sdtContent>
    </w:sdt>
    <w:p w14:paraId="26B00F72" w14:textId="77777777" w:rsidR="00315AF4" w:rsidRPr="00315AF4" w:rsidRDefault="00315AF4" w:rsidP="00315AF4">
      <w:pPr>
        <w:spacing w:after="0"/>
        <w:jc w:val="center"/>
        <w:rPr>
          <w:rFonts w:ascii="Arial" w:eastAsia="Times New Roman" w:hAnsi="Arial" w:cs="Arial"/>
          <w:b/>
          <w:bCs/>
          <w:color w:val="0D0D0D" w:themeColor="text1" w:themeTint="F2"/>
          <w:lang w:eastAsia="it-IT"/>
        </w:rPr>
      </w:pPr>
      <w:r w:rsidRPr="00315AF4">
        <w:rPr>
          <w:rFonts w:ascii="Arial" w:eastAsia="Times New Roman" w:hAnsi="Arial" w:cs="Arial"/>
          <w:b/>
          <w:bCs/>
          <w:color w:val="0D0D0D" w:themeColor="text1" w:themeTint="F2"/>
          <w:lang w:eastAsia="it-IT"/>
        </w:rPr>
        <w:t>Multi-Disciplinary Design Team</w:t>
      </w:r>
    </w:p>
    <w:p w14:paraId="034FD948" w14:textId="77777777" w:rsidR="00753D6D" w:rsidRPr="006D7C58" w:rsidRDefault="00753D6D" w:rsidP="00753D6D">
      <w:pPr>
        <w:spacing w:after="0"/>
        <w:jc w:val="center"/>
        <w:rPr>
          <w:rFonts w:ascii="Arial" w:hAnsi="Arial" w:cs="Arial"/>
          <w:color w:val="0D0D0D" w:themeColor="text1" w:themeTint="F2"/>
        </w:rPr>
      </w:pPr>
    </w:p>
    <w:p w14:paraId="294F510F" w14:textId="77777777" w:rsidR="00753D6D" w:rsidRPr="006D7C58" w:rsidRDefault="00753D6D" w:rsidP="00240050">
      <w:pPr>
        <w:spacing w:after="0" w:line="240" w:lineRule="auto"/>
        <w:rPr>
          <w:rFonts w:ascii="Arial" w:hAnsi="Arial" w:cs="Arial"/>
          <w:color w:val="0D0D0D" w:themeColor="text1" w:themeTint="F2"/>
        </w:rPr>
      </w:pPr>
      <w:r w:rsidRPr="006D7C58">
        <w:rPr>
          <w:rFonts w:ascii="Arial" w:hAnsi="Arial" w:cs="Arial"/>
          <w:color w:val="0D0D0D" w:themeColor="text1" w:themeTint="F2"/>
        </w:rPr>
        <w:t>Conwy County Borough Council</w:t>
      </w:r>
    </w:p>
    <w:p w14:paraId="62E5853D" w14:textId="77777777" w:rsidR="00753D6D" w:rsidRPr="006D7C58" w:rsidRDefault="00753D6D" w:rsidP="00240050">
      <w:pPr>
        <w:spacing w:after="0" w:line="240" w:lineRule="auto"/>
        <w:rPr>
          <w:rFonts w:ascii="Arial" w:hAnsi="Arial" w:cs="Arial"/>
          <w:color w:val="0D0D0D" w:themeColor="text1" w:themeTint="F2"/>
        </w:rPr>
      </w:pPr>
      <w:r w:rsidRPr="006D7C58">
        <w:rPr>
          <w:rFonts w:ascii="Arial" w:hAnsi="Arial" w:cs="Arial"/>
          <w:color w:val="0D0D0D" w:themeColor="text1" w:themeTint="F2"/>
        </w:rPr>
        <w:t>Environment, Roads and Facilities</w:t>
      </w:r>
    </w:p>
    <w:p w14:paraId="0582D4BF" w14:textId="5B0AF6DC" w:rsidR="00BD7184" w:rsidRPr="006D7C58" w:rsidRDefault="00024F06" w:rsidP="00240050">
      <w:pPr>
        <w:spacing w:after="0" w:line="240" w:lineRule="auto"/>
        <w:rPr>
          <w:rFonts w:ascii="Arial" w:hAnsi="Arial" w:cs="Arial"/>
          <w:color w:val="0D0D0D" w:themeColor="text1" w:themeTint="F2"/>
          <w:lang w:eastAsia="en-GB"/>
        </w:rPr>
      </w:pPr>
      <w:r w:rsidRPr="006D7C58">
        <w:rPr>
          <w:rFonts w:ascii="Arial" w:hAnsi="Arial" w:cs="Arial"/>
          <w:color w:val="0D0D0D" w:themeColor="text1" w:themeTint="F2"/>
          <w:lang w:eastAsia="en-GB"/>
        </w:rPr>
        <w:t>Coed Pella</w:t>
      </w:r>
    </w:p>
    <w:p w14:paraId="414D5372" w14:textId="77777777" w:rsidR="00BD7184" w:rsidRPr="006D7C58" w:rsidRDefault="00024F06" w:rsidP="00240050">
      <w:pPr>
        <w:spacing w:after="0" w:line="240" w:lineRule="auto"/>
        <w:rPr>
          <w:rFonts w:ascii="Arial" w:hAnsi="Arial" w:cs="Arial"/>
          <w:color w:val="0D0D0D" w:themeColor="text1" w:themeTint="F2"/>
          <w:lang w:eastAsia="en-GB"/>
        </w:rPr>
      </w:pPr>
      <w:r w:rsidRPr="006D7C58">
        <w:rPr>
          <w:rFonts w:ascii="Arial" w:hAnsi="Arial" w:cs="Arial"/>
          <w:color w:val="0D0D0D" w:themeColor="text1" w:themeTint="F2"/>
          <w:lang w:eastAsia="en-GB"/>
        </w:rPr>
        <w:t>Conway Road</w:t>
      </w:r>
    </w:p>
    <w:p w14:paraId="4DDBAC9C" w14:textId="21C297FC" w:rsidR="00024F06" w:rsidRPr="006D7C58" w:rsidRDefault="00024F06" w:rsidP="00240050">
      <w:pPr>
        <w:spacing w:after="0" w:line="240" w:lineRule="auto"/>
        <w:rPr>
          <w:rFonts w:ascii="Arial" w:hAnsi="Arial" w:cs="Arial"/>
          <w:color w:val="0D0D0D" w:themeColor="text1" w:themeTint="F2"/>
          <w:lang w:eastAsia="en-GB"/>
        </w:rPr>
      </w:pPr>
      <w:r w:rsidRPr="006D7C58">
        <w:rPr>
          <w:rFonts w:ascii="Arial" w:hAnsi="Arial" w:cs="Arial"/>
          <w:color w:val="0D0D0D" w:themeColor="text1" w:themeTint="F2"/>
          <w:lang w:eastAsia="en-GB"/>
        </w:rPr>
        <w:t xml:space="preserve">Colwyn Bay, </w:t>
      </w:r>
    </w:p>
    <w:p w14:paraId="7B52F1A5" w14:textId="0E72352E" w:rsidR="00024F06" w:rsidRPr="006D7C58" w:rsidRDefault="00024F06" w:rsidP="00240050">
      <w:pPr>
        <w:spacing w:after="0" w:line="240" w:lineRule="auto"/>
        <w:rPr>
          <w:rFonts w:ascii="Arial" w:hAnsi="Arial" w:cs="Arial"/>
          <w:color w:val="0D0D0D" w:themeColor="text1" w:themeTint="F2"/>
          <w:lang w:eastAsia="en-GB"/>
        </w:rPr>
      </w:pPr>
      <w:r w:rsidRPr="006D7C58">
        <w:rPr>
          <w:rFonts w:ascii="Arial" w:hAnsi="Arial" w:cs="Arial"/>
          <w:color w:val="0D0D0D" w:themeColor="text1" w:themeTint="F2"/>
          <w:lang w:eastAsia="en-GB"/>
        </w:rPr>
        <w:t>LL29 7AZ</w:t>
      </w:r>
    </w:p>
    <w:p w14:paraId="0D35BC1F" w14:textId="77777777" w:rsidR="00240050" w:rsidRPr="006D7C58" w:rsidRDefault="00240050" w:rsidP="00753D6D">
      <w:pPr>
        <w:spacing w:after="0"/>
        <w:rPr>
          <w:rFonts w:ascii="Arial" w:hAnsi="Arial" w:cs="Arial"/>
          <w:color w:val="0D0D0D" w:themeColor="text1" w:themeTint="F2"/>
          <w:lang w:eastAsia="en-GB"/>
        </w:rPr>
      </w:pPr>
    </w:p>
    <w:p w14:paraId="254AFF97" w14:textId="77777777" w:rsidR="00753D6D" w:rsidRPr="006D7C58" w:rsidRDefault="00753D6D" w:rsidP="00240050">
      <w:pPr>
        <w:spacing w:after="0" w:line="240" w:lineRule="auto"/>
        <w:rPr>
          <w:rFonts w:ascii="Arial" w:hAnsi="Arial" w:cs="Arial"/>
          <w:color w:val="0D0D0D" w:themeColor="text1" w:themeTint="F2"/>
        </w:rPr>
      </w:pPr>
      <w:r w:rsidRPr="006D7C58">
        <w:rPr>
          <w:rFonts w:ascii="Arial" w:hAnsi="Arial" w:cs="Arial"/>
          <w:color w:val="0D0D0D" w:themeColor="text1" w:themeTint="F2"/>
        </w:rPr>
        <w:t>Dear Sirs,</w:t>
      </w:r>
    </w:p>
    <w:p w14:paraId="493C01F9" w14:textId="77777777" w:rsidR="00753D6D" w:rsidRPr="006D7C58" w:rsidRDefault="00753D6D" w:rsidP="00240050">
      <w:pPr>
        <w:spacing w:after="0" w:line="240" w:lineRule="auto"/>
        <w:rPr>
          <w:rFonts w:ascii="Arial" w:hAnsi="Arial" w:cs="Arial"/>
          <w:color w:val="0D0D0D" w:themeColor="text1" w:themeTint="F2"/>
        </w:rPr>
      </w:pPr>
    </w:p>
    <w:p w14:paraId="1E247730" w14:textId="77777777" w:rsidR="00753D6D" w:rsidRPr="006D7C58" w:rsidRDefault="00753D6D" w:rsidP="00FF45B4">
      <w:p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I/We the undersigned do hereby undertake and agree to execute and complete the Works in accordance with the Tender Documents, Conditions of Contract and good industry practice for the following:</w:t>
      </w:r>
    </w:p>
    <w:p w14:paraId="77FD3C15" w14:textId="77777777" w:rsidR="00753D6D" w:rsidRPr="006D7C58" w:rsidRDefault="00753D6D" w:rsidP="00240050">
      <w:pPr>
        <w:spacing w:after="0" w:line="240" w:lineRule="auto"/>
        <w:rPr>
          <w:rFonts w:ascii="Arial" w:hAnsi="Arial" w:cs="Arial"/>
          <w:color w:val="0D0D0D" w:themeColor="text1" w:themeTint="F2"/>
        </w:rPr>
      </w:pPr>
    </w:p>
    <w:p w14:paraId="48F6F50E" w14:textId="77777777" w:rsidR="00753D6D" w:rsidRPr="006D7C58" w:rsidRDefault="00753D6D" w:rsidP="00240050">
      <w:pPr>
        <w:spacing w:after="0" w:line="240" w:lineRule="auto"/>
        <w:rPr>
          <w:rFonts w:ascii="Arial" w:hAnsi="Arial" w:cs="Arial"/>
          <w:color w:val="0D0D0D" w:themeColor="text1" w:themeTint="F2"/>
        </w:rPr>
      </w:pPr>
      <w:r w:rsidRPr="006D7C58">
        <w:rPr>
          <w:rFonts w:ascii="Arial" w:hAnsi="Arial" w:cs="Arial"/>
          <w:color w:val="0D0D0D" w:themeColor="text1" w:themeTint="F2"/>
        </w:rPr>
        <w:t>£…………………………………………………………………………</w:t>
      </w:r>
      <w:r w:rsidRPr="006D7C58">
        <w:rPr>
          <w:rFonts w:ascii="Arial" w:hAnsi="Arial" w:cs="Arial"/>
          <w:color w:val="0D0D0D" w:themeColor="text1" w:themeTint="F2"/>
        </w:rPr>
        <w:tab/>
        <w:t>Exclusive of VAT</w:t>
      </w:r>
    </w:p>
    <w:p w14:paraId="4523E4A4" w14:textId="77777777" w:rsidR="00753D6D" w:rsidRPr="006D7C58" w:rsidRDefault="00753D6D" w:rsidP="00240050">
      <w:pPr>
        <w:spacing w:after="0" w:line="240" w:lineRule="auto"/>
        <w:rPr>
          <w:rFonts w:ascii="Arial" w:hAnsi="Arial" w:cs="Arial"/>
          <w:color w:val="0D0D0D" w:themeColor="text1" w:themeTint="F2"/>
        </w:rPr>
      </w:pPr>
    </w:p>
    <w:p w14:paraId="0D073728" w14:textId="77777777" w:rsidR="00753D6D" w:rsidRPr="006D7C58" w:rsidRDefault="00753D6D" w:rsidP="00240050">
      <w:pPr>
        <w:spacing w:after="0" w:line="240" w:lineRule="auto"/>
        <w:rPr>
          <w:rFonts w:ascii="Arial" w:hAnsi="Arial" w:cs="Arial"/>
          <w:color w:val="0D0D0D" w:themeColor="text1" w:themeTint="F2"/>
        </w:rPr>
      </w:pPr>
      <w:r w:rsidRPr="006D7C58">
        <w:rPr>
          <w:rFonts w:ascii="Arial" w:hAnsi="Arial" w:cs="Arial"/>
          <w:color w:val="0D0D0D" w:themeColor="text1" w:themeTint="F2"/>
        </w:rPr>
        <w:t>(……………………………………………………………………………………………………pounds and</w:t>
      </w:r>
    </w:p>
    <w:p w14:paraId="68DBA942" w14:textId="77777777" w:rsidR="00753D6D" w:rsidRPr="006D7C58" w:rsidRDefault="00753D6D" w:rsidP="00240050">
      <w:pPr>
        <w:spacing w:after="0" w:line="240" w:lineRule="auto"/>
        <w:rPr>
          <w:rFonts w:ascii="Arial" w:hAnsi="Arial" w:cs="Arial"/>
          <w:color w:val="0D0D0D" w:themeColor="text1" w:themeTint="F2"/>
        </w:rPr>
      </w:pPr>
    </w:p>
    <w:p w14:paraId="4DF93DDD" w14:textId="77777777" w:rsidR="00753D6D" w:rsidRPr="006D7C58" w:rsidRDefault="00753D6D" w:rsidP="00240050">
      <w:pPr>
        <w:spacing w:after="0" w:line="240" w:lineRule="auto"/>
        <w:rPr>
          <w:rFonts w:ascii="Arial" w:hAnsi="Arial" w:cs="Arial"/>
          <w:color w:val="0D0D0D" w:themeColor="text1" w:themeTint="F2"/>
        </w:rPr>
      </w:pPr>
      <w:r w:rsidRPr="006D7C58">
        <w:rPr>
          <w:rFonts w:ascii="Arial" w:hAnsi="Arial" w:cs="Arial"/>
          <w:color w:val="0D0D0D" w:themeColor="text1" w:themeTint="F2"/>
        </w:rPr>
        <w:t>………………………………………………………………………..................pence)</w:t>
      </w:r>
    </w:p>
    <w:p w14:paraId="6DC72EE9" w14:textId="77777777" w:rsidR="00753D6D" w:rsidRPr="006D7C58" w:rsidRDefault="00753D6D" w:rsidP="00240050">
      <w:pPr>
        <w:spacing w:after="0" w:line="240" w:lineRule="auto"/>
        <w:rPr>
          <w:rFonts w:ascii="Arial" w:hAnsi="Arial" w:cs="Arial"/>
          <w:color w:val="0D0D0D" w:themeColor="text1" w:themeTint="F2"/>
        </w:rPr>
      </w:pPr>
    </w:p>
    <w:p w14:paraId="0D5F8281" w14:textId="77777777" w:rsidR="00753D6D" w:rsidRPr="006D7C58" w:rsidRDefault="00753D6D" w:rsidP="00FF45B4">
      <w:p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 xml:space="preserve">I/We confirm that the works will be undertaken in accordance with the dates included in the tender documents unless otherwise agreed by the parties. </w:t>
      </w:r>
    </w:p>
    <w:p w14:paraId="241E4B08" w14:textId="77777777" w:rsidR="00753D6D" w:rsidRPr="006D7C58" w:rsidRDefault="00753D6D" w:rsidP="00FF45B4">
      <w:pPr>
        <w:spacing w:after="0" w:line="240" w:lineRule="auto"/>
        <w:jc w:val="both"/>
        <w:rPr>
          <w:rFonts w:ascii="Arial" w:hAnsi="Arial" w:cs="Arial"/>
          <w:color w:val="0D0D0D" w:themeColor="text1" w:themeTint="F2"/>
        </w:rPr>
      </w:pPr>
    </w:p>
    <w:p w14:paraId="39314647" w14:textId="77777777" w:rsidR="00753D6D" w:rsidRPr="006D7C58" w:rsidRDefault="00753D6D" w:rsidP="00FF45B4">
      <w:p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I/We confirm that should computation errors be discovered in this offer before acceptance, I/We confirm or withdraw this offer.</w:t>
      </w:r>
    </w:p>
    <w:p w14:paraId="3261D980" w14:textId="77777777" w:rsidR="00753D6D" w:rsidRPr="006D7C58" w:rsidRDefault="00753D6D" w:rsidP="00FF45B4">
      <w:pPr>
        <w:spacing w:after="0" w:line="240" w:lineRule="auto"/>
        <w:jc w:val="both"/>
        <w:rPr>
          <w:rFonts w:ascii="Arial" w:hAnsi="Arial" w:cs="Arial"/>
          <w:color w:val="0D0D0D" w:themeColor="text1" w:themeTint="F2"/>
        </w:rPr>
      </w:pPr>
    </w:p>
    <w:p w14:paraId="6EE1D6D1" w14:textId="77777777" w:rsidR="00753D6D" w:rsidRPr="006D7C58" w:rsidRDefault="00753D6D" w:rsidP="00FF45B4">
      <w:p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I/We confirm that the amount of this offer has not been communicated or adjusted by agreement or otherwise with any person or persons.</w:t>
      </w:r>
    </w:p>
    <w:p w14:paraId="68FB0F87" w14:textId="77777777" w:rsidR="00753D6D" w:rsidRPr="006D7C58" w:rsidRDefault="00753D6D" w:rsidP="00FF45B4">
      <w:pPr>
        <w:spacing w:after="0" w:line="240" w:lineRule="auto"/>
        <w:jc w:val="both"/>
        <w:rPr>
          <w:rFonts w:ascii="Arial" w:hAnsi="Arial" w:cs="Arial"/>
          <w:color w:val="0D0D0D" w:themeColor="text1" w:themeTint="F2"/>
        </w:rPr>
      </w:pPr>
    </w:p>
    <w:p w14:paraId="028F94C6" w14:textId="77777777" w:rsidR="00753D6D" w:rsidRPr="006D7C58" w:rsidRDefault="00753D6D" w:rsidP="00FF45B4">
      <w:p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I/We confirm that this offer will remain open for acceptance for a period of 3 months from the date of this offer.</w:t>
      </w:r>
    </w:p>
    <w:p w14:paraId="594B2487" w14:textId="77777777" w:rsidR="00753D6D" w:rsidRPr="006D7C58" w:rsidRDefault="00753D6D" w:rsidP="00FF45B4">
      <w:pPr>
        <w:spacing w:after="0"/>
        <w:jc w:val="both"/>
        <w:rPr>
          <w:rFonts w:ascii="Arial" w:hAnsi="Arial" w:cs="Arial"/>
          <w:color w:val="0D0D0D" w:themeColor="text1" w:themeTint="F2"/>
        </w:rPr>
      </w:pPr>
    </w:p>
    <w:p w14:paraId="32C53C84" w14:textId="77777777" w:rsidR="00753D6D" w:rsidRPr="006D7C58" w:rsidRDefault="00753D6D" w:rsidP="00FF45B4">
      <w:pPr>
        <w:spacing w:after="0" w:line="240" w:lineRule="auto"/>
        <w:jc w:val="both"/>
        <w:rPr>
          <w:rFonts w:ascii="Arial" w:hAnsi="Arial" w:cs="Arial"/>
          <w:color w:val="0D0D0D" w:themeColor="text1" w:themeTint="F2"/>
        </w:rPr>
      </w:pPr>
      <w:r w:rsidRPr="006D7C58">
        <w:rPr>
          <w:rFonts w:ascii="Arial" w:hAnsi="Arial" w:cs="Arial"/>
          <w:color w:val="0D0D0D" w:themeColor="text1" w:themeTint="F2"/>
        </w:rPr>
        <w:t>As WITNESS</w:t>
      </w:r>
    </w:p>
    <w:p w14:paraId="53AF6CE4" w14:textId="77777777" w:rsidR="00753D6D" w:rsidRPr="006D7C58" w:rsidRDefault="00753D6D" w:rsidP="00240050">
      <w:pPr>
        <w:spacing w:after="0" w:line="240" w:lineRule="auto"/>
        <w:rPr>
          <w:rFonts w:ascii="Arial" w:hAnsi="Arial" w:cs="Arial"/>
          <w:color w:val="0D0D0D" w:themeColor="text1" w:themeTint="F2"/>
        </w:rPr>
      </w:pPr>
    </w:p>
    <w:p w14:paraId="0BF157F9" w14:textId="77777777" w:rsidR="00753D6D" w:rsidRPr="006D7C58" w:rsidRDefault="00753D6D" w:rsidP="00240050">
      <w:pPr>
        <w:spacing w:after="0" w:line="240" w:lineRule="auto"/>
        <w:rPr>
          <w:rFonts w:ascii="Arial" w:hAnsi="Arial" w:cs="Arial"/>
          <w:color w:val="0D0D0D" w:themeColor="text1" w:themeTint="F2"/>
        </w:rPr>
      </w:pPr>
      <w:r w:rsidRPr="006D7C58">
        <w:rPr>
          <w:rFonts w:ascii="Arial" w:hAnsi="Arial" w:cs="Arial"/>
          <w:color w:val="0D0D0D" w:themeColor="text1" w:themeTint="F2"/>
        </w:rPr>
        <w:t>My/Our hand, this ………………………………</w:t>
      </w:r>
      <w:proofErr w:type="gramStart"/>
      <w:r w:rsidRPr="006D7C58">
        <w:rPr>
          <w:rFonts w:ascii="Arial" w:hAnsi="Arial" w:cs="Arial"/>
          <w:color w:val="0D0D0D" w:themeColor="text1" w:themeTint="F2"/>
        </w:rPr>
        <w:t>….day</w:t>
      </w:r>
      <w:proofErr w:type="gramEnd"/>
      <w:r w:rsidRPr="006D7C58">
        <w:rPr>
          <w:rFonts w:ascii="Arial" w:hAnsi="Arial" w:cs="Arial"/>
          <w:color w:val="0D0D0D" w:themeColor="text1" w:themeTint="F2"/>
        </w:rPr>
        <w:t xml:space="preserve"> of ………………………………20……</w:t>
      </w:r>
    </w:p>
    <w:p w14:paraId="44C8A993" w14:textId="77777777" w:rsidR="00753D6D" w:rsidRPr="006D7C58" w:rsidRDefault="00753D6D" w:rsidP="00240050">
      <w:pPr>
        <w:spacing w:after="0" w:line="240" w:lineRule="auto"/>
        <w:rPr>
          <w:rFonts w:ascii="Arial" w:hAnsi="Arial" w:cs="Arial"/>
          <w:color w:val="0D0D0D" w:themeColor="text1" w:themeTint="F2"/>
        </w:rPr>
      </w:pPr>
    </w:p>
    <w:p w14:paraId="611E3621" w14:textId="77777777" w:rsidR="00753D6D" w:rsidRPr="006D7C58" w:rsidRDefault="00753D6D" w:rsidP="00240050">
      <w:pPr>
        <w:spacing w:after="0" w:line="240" w:lineRule="auto"/>
        <w:rPr>
          <w:rFonts w:ascii="Arial" w:hAnsi="Arial" w:cs="Arial"/>
          <w:color w:val="0D0D0D" w:themeColor="text1" w:themeTint="F2"/>
        </w:rPr>
      </w:pPr>
      <w:r w:rsidRPr="006D7C58">
        <w:rPr>
          <w:rFonts w:ascii="Arial" w:hAnsi="Arial" w:cs="Arial"/>
          <w:color w:val="0D0D0D" w:themeColor="text1" w:themeTint="F2"/>
        </w:rPr>
        <w:t xml:space="preserve">Signed </w:t>
      </w:r>
      <w:proofErr w:type="gramStart"/>
      <w:r w:rsidRPr="006D7C58">
        <w:rPr>
          <w:rFonts w:ascii="Arial" w:hAnsi="Arial" w:cs="Arial"/>
          <w:color w:val="0D0D0D" w:themeColor="text1" w:themeTint="F2"/>
        </w:rPr>
        <w:t>by:…</w:t>
      </w:r>
      <w:proofErr w:type="gramEnd"/>
      <w:r w:rsidRPr="006D7C58">
        <w:rPr>
          <w:rFonts w:ascii="Arial" w:hAnsi="Arial" w:cs="Arial"/>
          <w:color w:val="0D0D0D" w:themeColor="text1" w:themeTint="F2"/>
        </w:rPr>
        <w:t>……………………………………………………………………………………………</w:t>
      </w:r>
      <w:proofErr w:type="gramStart"/>
      <w:r w:rsidRPr="006D7C58">
        <w:rPr>
          <w:rFonts w:ascii="Arial" w:hAnsi="Arial" w:cs="Arial"/>
          <w:color w:val="0D0D0D" w:themeColor="text1" w:themeTint="F2"/>
        </w:rPr>
        <w:t>…..</w:t>
      </w:r>
      <w:proofErr w:type="gramEnd"/>
    </w:p>
    <w:p w14:paraId="5F0F8600" w14:textId="77777777" w:rsidR="00753D6D" w:rsidRPr="006D7C58" w:rsidRDefault="00753D6D" w:rsidP="00240050">
      <w:pPr>
        <w:spacing w:after="0" w:line="240" w:lineRule="auto"/>
        <w:rPr>
          <w:rFonts w:ascii="Arial" w:hAnsi="Arial" w:cs="Arial"/>
          <w:color w:val="0D0D0D" w:themeColor="text1" w:themeTint="F2"/>
        </w:rPr>
      </w:pPr>
    </w:p>
    <w:p w14:paraId="71948B0F" w14:textId="77777777" w:rsidR="00753D6D" w:rsidRPr="006D7C58" w:rsidRDefault="00753D6D" w:rsidP="00240050">
      <w:pPr>
        <w:spacing w:after="0" w:line="240" w:lineRule="auto"/>
        <w:rPr>
          <w:rFonts w:ascii="Arial" w:hAnsi="Arial" w:cs="Arial"/>
          <w:color w:val="0D0D0D" w:themeColor="text1" w:themeTint="F2"/>
        </w:rPr>
      </w:pPr>
      <w:r w:rsidRPr="006D7C58">
        <w:rPr>
          <w:rFonts w:ascii="Arial" w:hAnsi="Arial" w:cs="Arial"/>
          <w:color w:val="0D0D0D" w:themeColor="text1" w:themeTint="F2"/>
        </w:rPr>
        <w:t>For and on behalf of:</w:t>
      </w:r>
    </w:p>
    <w:p w14:paraId="6AA7AF37" w14:textId="77777777" w:rsidR="00753D6D" w:rsidRPr="006D7C58" w:rsidRDefault="00753D6D" w:rsidP="00240050">
      <w:pPr>
        <w:spacing w:after="0" w:line="240" w:lineRule="auto"/>
        <w:rPr>
          <w:rFonts w:ascii="Arial" w:hAnsi="Arial" w:cs="Arial"/>
          <w:color w:val="0D0D0D" w:themeColor="text1" w:themeTint="F2"/>
        </w:rPr>
      </w:pPr>
    </w:p>
    <w:p w14:paraId="3DF9B90E" w14:textId="77777777" w:rsidR="00753D6D" w:rsidRPr="006D7C58" w:rsidRDefault="00753D6D" w:rsidP="00240050">
      <w:pPr>
        <w:spacing w:after="0" w:line="240" w:lineRule="auto"/>
        <w:rPr>
          <w:rFonts w:ascii="Arial" w:hAnsi="Arial" w:cs="Arial"/>
          <w:color w:val="0D0D0D" w:themeColor="text1" w:themeTint="F2"/>
        </w:rPr>
      </w:pPr>
      <w:r w:rsidRPr="006D7C58">
        <w:rPr>
          <w:rFonts w:ascii="Arial" w:hAnsi="Arial" w:cs="Arial"/>
          <w:color w:val="0D0D0D" w:themeColor="text1" w:themeTint="F2"/>
        </w:rPr>
        <w:t>Name…………………………………………………………………………………………………………</w:t>
      </w:r>
    </w:p>
    <w:p w14:paraId="303D3364" w14:textId="77777777" w:rsidR="00753D6D" w:rsidRPr="006D7C58" w:rsidRDefault="00753D6D" w:rsidP="00240050">
      <w:pPr>
        <w:spacing w:after="0" w:line="240" w:lineRule="auto"/>
        <w:rPr>
          <w:rFonts w:ascii="Arial" w:hAnsi="Arial" w:cs="Arial"/>
          <w:color w:val="0D0D0D" w:themeColor="text1" w:themeTint="F2"/>
        </w:rPr>
      </w:pPr>
    </w:p>
    <w:p w14:paraId="2965ED01" w14:textId="4E871F65" w:rsidR="00024F06" w:rsidRPr="006D7C58" w:rsidRDefault="00753D6D" w:rsidP="00240050">
      <w:pPr>
        <w:spacing w:after="0" w:line="240" w:lineRule="auto"/>
        <w:rPr>
          <w:rFonts w:ascii="Arial" w:hAnsi="Arial" w:cs="Arial"/>
          <w:color w:val="0D0D0D" w:themeColor="text1" w:themeTint="F2"/>
        </w:rPr>
      </w:pPr>
      <w:r w:rsidRPr="006D7C58">
        <w:rPr>
          <w:rFonts w:ascii="Arial" w:hAnsi="Arial" w:cs="Arial"/>
          <w:color w:val="0D0D0D" w:themeColor="text1" w:themeTint="F2"/>
        </w:rPr>
        <w:t>Address………………………………………………………………………………………………………</w:t>
      </w:r>
      <w:bookmarkStart w:id="24" w:name="_Toc5317151"/>
    </w:p>
    <w:p w14:paraId="049859B5" w14:textId="77777777" w:rsidR="00240050" w:rsidRPr="006D7C58" w:rsidRDefault="00240050">
      <w:pPr>
        <w:rPr>
          <w:rFonts w:ascii="Arial" w:eastAsia="Times New Roman" w:hAnsi="Arial" w:cs="Arial"/>
          <w:b/>
          <w:bCs/>
          <w:color w:val="0D0D0D" w:themeColor="text1" w:themeTint="F2"/>
          <w:kern w:val="32"/>
          <w:sz w:val="28"/>
          <w:szCs w:val="32"/>
        </w:rPr>
      </w:pPr>
      <w:r w:rsidRPr="006D7C58">
        <w:rPr>
          <w:rFonts w:ascii="Arial" w:hAnsi="Arial" w:cs="Arial"/>
          <w:color w:val="0D0D0D" w:themeColor="text1" w:themeTint="F2"/>
        </w:rPr>
        <w:br w:type="page"/>
      </w:r>
    </w:p>
    <w:p w14:paraId="3F92F9A5" w14:textId="71FB22CC" w:rsidR="00BD2814" w:rsidRPr="006D7C58" w:rsidRDefault="00753D6D" w:rsidP="003243E0">
      <w:pPr>
        <w:pStyle w:val="Heading1"/>
        <w:rPr>
          <w:rFonts w:cs="Arial"/>
          <w:color w:val="0D0D0D" w:themeColor="text1" w:themeTint="F2"/>
        </w:rPr>
      </w:pPr>
      <w:bookmarkStart w:id="25" w:name="_Toc230677545"/>
      <w:r w:rsidRPr="006D7C58">
        <w:rPr>
          <w:rFonts w:cs="Arial"/>
          <w:color w:val="0D0D0D" w:themeColor="text1" w:themeTint="F2"/>
        </w:rPr>
        <w:lastRenderedPageBreak/>
        <w:t>Form of Agreement</w:t>
      </w:r>
      <w:bookmarkEnd w:id="24"/>
      <w:bookmarkEnd w:id="25"/>
    </w:p>
    <w:p w14:paraId="047FF41B" w14:textId="77777777" w:rsidR="00753D6D" w:rsidRPr="006D7C58" w:rsidRDefault="00753D6D" w:rsidP="00240050">
      <w:pPr>
        <w:spacing w:after="0" w:line="240" w:lineRule="auto"/>
        <w:jc w:val="center"/>
        <w:rPr>
          <w:rFonts w:ascii="Arial" w:hAnsi="Arial" w:cs="Arial"/>
          <w:b/>
          <w:color w:val="0D0D0D" w:themeColor="text1" w:themeTint="F2"/>
        </w:rPr>
      </w:pPr>
      <w:r w:rsidRPr="006D7C58">
        <w:rPr>
          <w:rFonts w:ascii="Arial" w:hAnsi="Arial" w:cs="Arial"/>
          <w:b/>
          <w:color w:val="0D0D0D" w:themeColor="text1" w:themeTint="F2"/>
        </w:rPr>
        <w:t>Conwy County Borough Council</w:t>
      </w:r>
    </w:p>
    <w:p w14:paraId="3BC45606" w14:textId="77777777" w:rsidR="00753D6D" w:rsidRPr="006D7C58" w:rsidRDefault="00753D6D" w:rsidP="00240050">
      <w:pPr>
        <w:spacing w:after="0" w:line="240" w:lineRule="auto"/>
        <w:jc w:val="center"/>
        <w:rPr>
          <w:rFonts w:ascii="Arial" w:hAnsi="Arial" w:cs="Arial"/>
          <w:b/>
          <w:color w:val="0D0D0D" w:themeColor="text1" w:themeTint="F2"/>
        </w:rPr>
      </w:pPr>
      <w:r w:rsidRPr="006D7C58">
        <w:rPr>
          <w:rFonts w:ascii="Arial" w:hAnsi="Arial" w:cs="Arial"/>
          <w:b/>
          <w:color w:val="0D0D0D" w:themeColor="text1" w:themeTint="F2"/>
        </w:rPr>
        <w:t>Environment, Roads and Facilities</w:t>
      </w:r>
    </w:p>
    <w:p w14:paraId="7624F014" w14:textId="77777777" w:rsidR="00753D6D" w:rsidRPr="006D7C58" w:rsidRDefault="00753D6D" w:rsidP="00240050">
      <w:pPr>
        <w:spacing w:after="0" w:line="240" w:lineRule="auto"/>
        <w:jc w:val="center"/>
        <w:rPr>
          <w:rFonts w:ascii="Arial" w:hAnsi="Arial" w:cs="Arial"/>
          <w:b/>
          <w:color w:val="0D0D0D" w:themeColor="text1" w:themeTint="F2"/>
        </w:rPr>
      </w:pPr>
    </w:p>
    <w:p w14:paraId="021B2F8C" w14:textId="77777777" w:rsidR="00753D6D" w:rsidRPr="006D7C58" w:rsidRDefault="00753D6D" w:rsidP="00240050">
      <w:pPr>
        <w:spacing w:after="0" w:line="240" w:lineRule="auto"/>
        <w:jc w:val="center"/>
        <w:rPr>
          <w:rFonts w:ascii="Arial" w:hAnsi="Arial" w:cs="Arial"/>
          <w:b/>
          <w:color w:val="0D0D0D" w:themeColor="text1" w:themeTint="F2"/>
        </w:rPr>
      </w:pPr>
      <w:r w:rsidRPr="006D7C58">
        <w:rPr>
          <w:rFonts w:ascii="Arial" w:hAnsi="Arial" w:cs="Arial"/>
          <w:b/>
          <w:color w:val="0D0D0D" w:themeColor="text1" w:themeTint="F2"/>
        </w:rPr>
        <w:t>Form of Agreement</w:t>
      </w:r>
    </w:p>
    <w:p w14:paraId="67FBC022" w14:textId="77777777" w:rsidR="00753D6D" w:rsidRPr="006D7C58" w:rsidRDefault="00753D6D" w:rsidP="00240050">
      <w:pPr>
        <w:spacing w:after="0" w:line="240" w:lineRule="auto"/>
        <w:jc w:val="center"/>
        <w:rPr>
          <w:rFonts w:ascii="Arial" w:hAnsi="Arial" w:cs="Arial"/>
          <w:b/>
          <w:color w:val="0D0D0D" w:themeColor="text1" w:themeTint="F2"/>
        </w:rPr>
      </w:pPr>
    </w:p>
    <w:p w14:paraId="4006D3FC" w14:textId="77777777" w:rsidR="00753D6D" w:rsidRPr="006D7C58" w:rsidRDefault="00753D6D" w:rsidP="00240050">
      <w:pPr>
        <w:spacing w:after="0" w:line="240" w:lineRule="auto"/>
        <w:jc w:val="center"/>
        <w:rPr>
          <w:rFonts w:ascii="Arial" w:hAnsi="Arial" w:cs="Arial"/>
          <w:b/>
          <w:color w:val="0D0D0D" w:themeColor="text1" w:themeTint="F2"/>
        </w:rPr>
      </w:pPr>
      <w:r w:rsidRPr="006D7C58">
        <w:rPr>
          <w:rFonts w:ascii="Arial" w:hAnsi="Arial" w:cs="Arial"/>
          <w:b/>
          <w:color w:val="0D0D0D" w:themeColor="text1" w:themeTint="F2"/>
        </w:rPr>
        <w:t>For</w:t>
      </w:r>
    </w:p>
    <w:p w14:paraId="60FF5026" w14:textId="77777777" w:rsidR="00753D6D" w:rsidRPr="006D7C58" w:rsidRDefault="00753D6D" w:rsidP="00240050">
      <w:pPr>
        <w:spacing w:after="0" w:line="240" w:lineRule="auto"/>
        <w:jc w:val="center"/>
        <w:rPr>
          <w:rFonts w:ascii="Arial" w:hAnsi="Arial" w:cs="Arial"/>
          <w:b/>
          <w:color w:val="0D0D0D" w:themeColor="text1" w:themeTint="F2"/>
        </w:rPr>
      </w:pPr>
    </w:p>
    <w:sdt>
      <w:sdtPr>
        <w:rPr>
          <w:rFonts w:ascii="Arial" w:eastAsia="Times New Roman" w:hAnsi="Arial" w:cs="Arial"/>
          <w:b/>
          <w:bCs/>
          <w:color w:val="0D0D0D" w:themeColor="text1" w:themeTint="F2"/>
          <w:lang w:eastAsia="it-IT"/>
        </w:rPr>
        <w:alias w:val="Subject"/>
        <w:id w:val="1966693572"/>
        <w:placeholder>
          <w:docPart w:val="0B62A66F97A84952A11C9E4AC71B9085"/>
        </w:placeholder>
        <w:dataBinding w:prefixMappings="xmlns:ns0='http://purl.org/dc/elements/1.1/' xmlns:ns1='http://schemas.openxmlformats.org/package/2006/metadata/core-properties' " w:xpath="/ns1:coreProperties[1]/ns0:subject[1]" w:storeItemID="{6C3C8BC8-F283-45AE-878A-BAB7291924A1}"/>
        <w:text/>
      </w:sdtPr>
      <w:sdtEndPr/>
      <w:sdtContent>
        <w:p w14:paraId="11DE0AA4" w14:textId="77777777" w:rsidR="005A305B" w:rsidRPr="005A305B" w:rsidRDefault="005A305B" w:rsidP="005A305B">
          <w:pPr>
            <w:spacing w:after="0" w:line="240" w:lineRule="auto"/>
            <w:jc w:val="center"/>
            <w:rPr>
              <w:rFonts w:ascii="Arial" w:eastAsia="Times New Roman" w:hAnsi="Arial" w:cs="Arial"/>
              <w:b/>
              <w:bCs/>
              <w:color w:val="0D0D0D" w:themeColor="text1" w:themeTint="F2"/>
              <w:lang w:eastAsia="it-IT"/>
            </w:rPr>
          </w:pPr>
          <w:r w:rsidRPr="005A305B">
            <w:rPr>
              <w:rFonts w:ascii="Arial" w:eastAsia="Times New Roman" w:hAnsi="Arial" w:cs="Arial"/>
              <w:b/>
              <w:bCs/>
              <w:color w:val="0D0D0D" w:themeColor="text1" w:themeTint="F2"/>
              <w:lang w:eastAsia="it-IT"/>
            </w:rPr>
            <w:t>Ysgol Eirias Development</w:t>
          </w:r>
        </w:p>
      </w:sdtContent>
    </w:sdt>
    <w:p w14:paraId="2714EE1E" w14:textId="77777777" w:rsidR="00315AF4" w:rsidRPr="00315AF4" w:rsidRDefault="00315AF4" w:rsidP="00315AF4">
      <w:pPr>
        <w:spacing w:after="0" w:line="240" w:lineRule="auto"/>
        <w:jc w:val="center"/>
        <w:rPr>
          <w:rFonts w:ascii="Arial" w:eastAsia="Times New Roman" w:hAnsi="Arial" w:cs="Arial"/>
          <w:b/>
          <w:bCs/>
          <w:color w:val="0D0D0D" w:themeColor="text1" w:themeTint="F2"/>
          <w:lang w:eastAsia="it-IT"/>
        </w:rPr>
      </w:pPr>
      <w:r w:rsidRPr="00315AF4">
        <w:rPr>
          <w:rFonts w:ascii="Arial" w:eastAsia="Times New Roman" w:hAnsi="Arial" w:cs="Arial"/>
          <w:b/>
          <w:bCs/>
          <w:color w:val="0D0D0D" w:themeColor="text1" w:themeTint="F2"/>
          <w:lang w:eastAsia="it-IT"/>
        </w:rPr>
        <w:t>Multi-Disciplinary Design Team</w:t>
      </w:r>
    </w:p>
    <w:p w14:paraId="089B355B" w14:textId="4AE0A489" w:rsidR="009D3407" w:rsidRPr="006D7C58" w:rsidRDefault="009D3407" w:rsidP="009D3407">
      <w:pPr>
        <w:spacing w:after="0" w:line="240" w:lineRule="auto"/>
        <w:jc w:val="center"/>
        <w:rPr>
          <w:rFonts w:ascii="Arial" w:eastAsia="Times New Roman" w:hAnsi="Arial" w:cs="Arial"/>
          <w:b/>
          <w:bCs/>
          <w:color w:val="0D0D0D" w:themeColor="text1" w:themeTint="F2"/>
          <w:lang w:eastAsia="it-IT"/>
        </w:rPr>
      </w:pPr>
    </w:p>
    <w:p w14:paraId="6C94BB81" w14:textId="77777777" w:rsidR="00383170" w:rsidRPr="006D7C58" w:rsidRDefault="00383170" w:rsidP="00383170">
      <w:pPr>
        <w:spacing w:after="0"/>
        <w:jc w:val="center"/>
        <w:rPr>
          <w:rFonts w:ascii="Arial" w:hAnsi="Arial" w:cs="Arial"/>
          <w:b/>
          <w:color w:val="0D0D0D" w:themeColor="text1" w:themeTint="F2"/>
        </w:rPr>
      </w:pPr>
    </w:p>
    <w:p w14:paraId="1BC30D75" w14:textId="77777777" w:rsidR="00753D6D" w:rsidRPr="006D7C58" w:rsidRDefault="00753D6D" w:rsidP="00191B2E">
      <w:pPr>
        <w:overflowPunct w:val="0"/>
        <w:autoSpaceDE w:val="0"/>
        <w:autoSpaceDN w:val="0"/>
        <w:adjustRightInd w:val="0"/>
        <w:spacing w:after="0" w:line="300" w:lineRule="auto"/>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This AGREEMENT is made on the ......................................day of ..........................20......………………</w:t>
      </w:r>
    </w:p>
    <w:p w14:paraId="24E800F8" w14:textId="77777777" w:rsidR="00753D6D" w:rsidRPr="006D7C58" w:rsidRDefault="00753D6D" w:rsidP="00191B2E">
      <w:pPr>
        <w:overflowPunct w:val="0"/>
        <w:autoSpaceDE w:val="0"/>
        <w:autoSpaceDN w:val="0"/>
        <w:adjustRightInd w:val="0"/>
        <w:spacing w:after="0" w:line="300" w:lineRule="auto"/>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BETWEEN:  ..................................................................................................................……………….….</w:t>
      </w:r>
    </w:p>
    <w:p w14:paraId="7379FE29" w14:textId="617E64FF" w:rsidR="00753D6D" w:rsidRPr="006D7C58" w:rsidRDefault="00753D6D" w:rsidP="00191B2E">
      <w:pPr>
        <w:overflowPunct w:val="0"/>
        <w:autoSpaceDE w:val="0"/>
        <w:autoSpaceDN w:val="0"/>
        <w:adjustRightInd w:val="0"/>
        <w:spacing w:after="0" w:line="300" w:lineRule="auto"/>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 xml:space="preserve">of:  </w:t>
      </w:r>
      <w:r w:rsidRPr="006D7C58">
        <w:rPr>
          <w:rFonts w:ascii="Arial" w:hAnsi="Arial" w:cs="Arial"/>
          <w:b/>
          <w:bCs/>
          <w:color w:val="0D0D0D" w:themeColor="text1" w:themeTint="F2"/>
          <w:lang w:eastAsia="en-GB"/>
        </w:rPr>
        <w:t xml:space="preserve">Conwy County Borough Council </w:t>
      </w:r>
      <w:r w:rsidRPr="006D7C58">
        <w:rPr>
          <w:rFonts w:ascii="Arial" w:hAnsi="Arial" w:cs="Arial"/>
          <w:color w:val="0D0D0D" w:themeColor="text1" w:themeTint="F2"/>
          <w:lang w:eastAsia="en-GB"/>
        </w:rPr>
        <w:t xml:space="preserve">whose registered offices are at </w:t>
      </w:r>
      <w:r w:rsidR="00024F06" w:rsidRPr="006D7C58">
        <w:rPr>
          <w:rFonts w:ascii="Arial" w:hAnsi="Arial" w:cs="Arial"/>
          <w:color w:val="0D0D0D" w:themeColor="text1" w:themeTint="F2"/>
          <w:lang w:eastAsia="en-GB"/>
        </w:rPr>
        <w:t>Coed Pella</w:t>
      </w:r>
      <w:r w:rsidRPr="006D7C58">
        <w:rPr>
          <w:rFonts w:ascii="Arial" w:hAnsi="Arial" w:cs="Arial"/>
          <w:color w:val="0D0D0D" w:themeColor="text1" w:themeTint="F2"/>
          <w:lang w:eastAsia="en-GB"/>
        </w:rPr>
        <w:t xml:space="preserve">, </w:t>
      </w:r>
      <w:r w:rsidR="00024F06" w:rsidRPr="006D7C58">
        <w:rPr>
          <w:rFonts w:ascii="Arial" w:hAnsi="Arial" w:cs="Arial"/>
          <w:color w:val="0D0D0D" w:themeColor="text1" w:themeTint="F2"/>
          <w:lang w:eastAsia="en-GB"/>
        </w:rPr>
        <w:t>Conway</w:t>
      </w:r>
      <w:r w:rsidRPr="006D7C58">
        <w:rPr>
          <w:rFonts w:ascii="Arial" w:hAnsi="Arial" w:cs="Arial"/>
          <w:color w:val="0D0D0D" w:themeColor="text1" w:themeTint="F2"/>
          <w:lang w:eastAsia="en-GB"/>
        </w:rPr>
        <w:t xml:space="preserve"> Road, Co</w:t>
      </w:r>
      <w:r w:rsidR="00024F06" w:rsidRPr="006D7C58">
        <w:rPr>
          <w:rFonts w:ascii="Arial" w:hAnsi="Arial" w:cs="Arial"/>
          <w:color w:val="0D0D0D" w:themeColor="text1" w:themeTint="F2"/>
          <w:lang w:eastAsia="en-GB"/>
        </w:rPr>
        <w:t>lwyn Bay</w:t>
      </w:r>
      <w:r w:rsidRPr="006D7C58">
        <w:rPr>
          <w:rFonts w:ascii="Arial" w:hAnsi="Arial" w:cs="Arial"/>
          <w:color w:val="0D0D0D" w:themeColor="text1" w:themeTint="F2"/>
          <w:lang w:eastAsia="en-GB"/>
        </w:rPr>
        <w:t>, LL</w:t>
      </w:r>
      <w:r w:rsidR="00024F06" w:rsidRPr="006D7C58">
        <w:rPr>
          <w:rFonts w:ascii="Arial" w:hAnsi="Arial" w:cs="Arial"/>
          <w:color w:val="0D0D0D" w:themeColor="text1" w:themeTint="F2"/>
          <w:lang w:eastAsia="en-GB"/>
        </w:rPr>
        <w:t>29</w:t>
      </w:r>
      <w:r w:rsidRPr="006D7C58">
        <w:rPr>
          <w:rFonts w:ascii="Arial" w:hAnsi="Arial" w:cs="Arial"/>
          <w:color w:val="0D0D0D" w:themeColor="text1" w:themeTint="F2"/>
          <w:lang w:eastAsia="en-GB"/>
        </w:rPr>
        <w:t xml:space="preserve"> </w:t>
      </w:r>
      <w:r w:rsidR="00024F06" w:rsidRPr="006D7C58">
        <w:rPr>
          <w:rFonts w:ascii="Arial" w:hAnsi="Arial" w:cs="Arial"/>
          <w:color w:val="0D0D0D" w:themeColor="text1" w:themeTint="F2"/>
          <w:lang w:eastAsia="en-GB"/>
        </w:rPr>
        <w:t>7AZ</w:t>
      </w:r>
    </w:p>
    <w:p w14:paraId="2A186375" w14:textId="77777777" w:rsidR="00753D6D" w:rsidRPr="006D7C58" w:rsidRDefault="00753D6D" w:rsidP="00191B2E">
      <w:pPr>
        <w:overflowPunct w:val="0"/>
        <w:autoSpaceDE w:val="0"/>
        <w:autoSpaceDN w:val="0"/>
        <w:adjustRightInd w:val="0"/>
        <w:spacing w:after="0" w:line="300" w:lineRule="auto"/>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(hereinafter called "the</w:t>
      </w:r>
      <w:r w:rsidRPr="006D7C58">
        <w:rPr>
          <w:rFonts w:ascii="Arial" w:hAnsi="Arial" w:cs="Arial"/>
          <w:i/>
          <w:color w:val="0D0D0D" w:themeColor="text1" w:themeTint="F2"/>
          <w:lang w:eastAsia="en-GB"/>
        </w:rPr>
        <w:t xml:space="preserve"> Client</w:t>
      </w:r>
      <w:r w:rsidRPr="006D7C58">
        <w:rPr>
          <w:rFonts w:ascii="Arial" w:hAnsi="Arial" w:cs="Arial"/>
          <w:color w:val="0D0D0D" w:themeColor="text1" w:themeTint="F2"/>
          <w:lang w:eastAsia="en-GB"/>
        </w:rPr>
        <w:t>")</w:t>
      </w:r>
    </w:p>
    <w:p w14:paraId="04AC3D06" w14:textId="77777777" w:rsidR="00753D6D" w:rsidRPr="006D7C58" w:rsidRDefault="00753D6D" w:rsidP="00191B2E">
      <w:pPr>
        <w:overflowPunct w:val="0"/>
        <w:autoSpaceDE w:val="0"/>
        <w:autoSpaceDN w:val="0"/>
        <w:adjustRightInd w:val="0"/>
        <w:spacing w:after="0" w:line="300" w:lineRule="auto"/>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and:  ......................................................................................................................................…….………</w:t>
      </w:r>
    </w:p>
    <w:p w14:paraId="5EADC786" w14:textId="77777777" w:rsidR="00753D6D" w:rsidRPr="006D7C58" w:rsidRDefault="00753D6D" w:rsidP="00191B2E">
      <w:pPr>
        <w:overflowPunct w:val="0"/>
        <w:autoSpaceDE w:val="0"/>
        <w:autoSpaceDN w:val="0"/>
        <w:adjustRightInd w:val="0"/>
        <w:spacing w:after="0" w:line="300" w:lineRule="auto"/>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of:  .....................................................................whose registered office is at …………………………</w:t>
      </w:r>
      <w:proofErr w:type="gramStart"/>
      <w:r w:rsidRPr="006D7C58">
        <w:rPr>
          <w:rFonts w:ascii="Arial" w:hAnsi="Arial" w:cs="Arial"/>
          <w:color w:val="0D0D0D" w:themeColor="text1" w:themeTint="F2"/>
          <w:lang w:eastAsia="en-GB"/>
        </w:rPr>
        <w:t>…..</w:t>
      </w:r>
      <w:proofErr w:type="gramEnd"/>
    </w:p>
    <w:p w14:paraId="4BCC504C" w14:textId="77777777" w:rsidR="00753D6D" w:rsidRPr="006D7C58" w:rsidRDefault="00753D6D" w:rsidP="00191B2E">
      <w:pPr>
        <w:overflowPunct w:val="0"/>
        <w:autoSpaceDE w:val="0"/>
        <w:autoSpaceDN w:val="0"/>
        <w:adjustRightInd w:val="0"/>
        <w:spacing w:after="0" w:line="300" w:lineRule="auto"/>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 xml:space="preserve">(hereinafter called "the </w:t>
      </w:r>
      <w:r w:rsidR="00BD2814" w:rsidRPr="006D7C58">
        <w:rPr>
          <w:rFonts w:ascii="Arial" w:hAnsi="Arial" w:cs="Arial"/>
          <w:i/>
          <w:color w:val="0D0D0D" w:themeColor="text1" w:themeTint="F2"/>
          <w:lang w:eastAsia="en-GB"/>
        </w:rPr>
        <w:t>Consultant</w:t>
      </w:r>
      <w:r w:rsidRPr="006D7C58">
        <w:rPr>
          <w:rFonts w:ascii="Arial" w:hAnsi="Arial" w:cs="Arial"/>
          <w:color w:val="0D0D0D" w:themeColor="text1" w:themeTint="F2"/>
          <w:lang w:eastAsia="en-GB"/>
        </w:rPr>
        <w:t>")</w:t>
      </w:r>
    </w:p>
    <w:p w14:paraId="78314DAC" w14:textId="77777777" w:rsidR="00753D6D" w:rsidRPr="006D7C58" w:rsidRDefault="00753D6D" w:rsidP="00191B2E">
      <w:pPr>
        <w:overflowPunct w:val="0"/>
        <w:autoSpaceDE w:val="0"/>
        <w:autoSpaceDN w:val="0"/>
        <w:adjustRightInd w:val="0"/>
        <w:spacing w:after="0" w:line="300" w:lineRule="auto"/>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Registration Number …………………………………………………………………………………………….</w:t>
      </w:r>
    </w:p>
    <w:p w14:paraId="167DA610" w14:textId="77777777" w:rsidR="00753D6D" w:rsidRPr="006D7C58" w:rsidRDefault="00753D6D" w:rsidP="00191B2E">
      <w:pPr>
        <w:overflowPunct w:val="0"/>
        <w:autoSpaceDE w:val="0"/>
        <w:autoSpaceDN w:val="0"/>
        <w:adjustRightInd w:val="0"/>
        <w:spacing w:after="0" w:line="300" w:lineRule="auto"/>
        <w:ind w:right="23"/>
        <w:textAlignment w:val="baseline"/>
        <w:rPr>
          <w:rFonts w:ascii="Arial" w:hAnsi="Arial" w:cs="Arial"/>
          <w:color w:val="0D0D0D" w:themeColor="text1" w:themeTint="F2"/>
          <w:lang w:eastAsia="en-GB"/>
        </w:rPr>
      </w:pPr>
    </w:p>
    <w:p w14:paraId="6D5880E9" w14:textId="77777777" w:rsidR="00753D6D" w:rsidRPr="006D7C58" w:rsidRDefault="00753D6D" w:rsidP="00191B2E">
      <w:pPr>
        <w:overflowPunct w:val="0"/>
        <w:autoSpaceDE w:val="0"/>
        <w:autoSpaceDN w:val="0"/>
        <w:adjustRightInd w:val="0"/>
        <w:spacing w:after="0" w:line="300" w:lineRule="auto"/>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 xml:space="preserve">The </w:t>
      </w:r>
      <w:r w:rsidRPr="006D7C58">
        <w:rPr>
          <w:rFonts w:ascii="Arial" w:hAnsi="Arial" w:cs="Arial"/>
          <w:i/>
          <w:color w:val="0D0D0D" w:themeColor="text1" w:themeTint="F2"/>
          <w:lang w:eastAsia="en-GB"/>
        </w:rPr>
        <w:t xml:space="preserve">Client </w:t>
      </w:r>
      <w:r w:rsidRPr="006D7C58">
        <w:rPr>
          <w:rFonts w:ascii="Arial" w:hAnsi="Arial" w:cs="Arial"/>
          <w:color w:val="0D0D0D" w:themeColor="text1" w:themeTint="F2"/>
          <w:lang w:eastAsia="en-GB"/>
        </w:rPr>
        <w:t xml:space="preserve">wishes to have the following works provided </w:t>
      </w:r>
    </w:p>
    <w:sdt>
      <w:sdtPr>
        <w:rPr>
          <w:rFonts w:ascii="Arial" w:eastAsia="Times New Roman" w:hAnsi="Arial" w:cs="Arial"/>
          <w:b/>
          <w:bCs/>
          <w:color w:val="0D0D0D" w:themeColor="text1" w:themeTint="F2"/>
          <w:lang w:eastAsia="it-IT"/>
        </w:rPr>
        <w:alias w:val="Subject"/>
        <w:id w:val="1090425979"/>
        <w:placeholder>
          <w:docPart w:val="27DD2953AA39458C8D8CD7BBDCA66C26"/>
        </w:placeholder>
        <w:dataBinding w:prefixMappings="xmlns:ns0='http://purl.org/dc/elements/1.1/' xmlns:ns1='http://schemas.openxmlformats.org/package/2006/metadata/core-properties' " w:xpath="/ns1:coreProperties[1]/ns0:subject[1]" w:storeItemID="{6C3C8BC8-F283-45AE-878A-BAB7291924A1}"/>
        <w:text/>
      </w:sdtPr>
      <w:sdtEndPr/>
      <w:sdtContent>
        <w:p w14:paraId="40CC0531" w14:textId="77777777" w:rsidR="005A305B" w:rsidRPr="005A305B" w:rsidRDefault="005A305B" w:rsidP="005A305B">
          <w:pPr>
            <w:overflowPunct w:val="0"/>
            <w:autoSpaceDE w:val="0"/>
            <w:autoSpaceDN w:val="0"/>
            <w:adjustRightInd w:val="0"/>
            <w:spacing w:after="0" w:line="300" w:lineRule="auto"/>
            <w:ind w:right="25"/>
            <w:textAlignment w:val="baseline"/>
            <w:rPr>
              <w:rFonts w:ascii="Arial" w:eastAsia="Times New Roman" w:hAnsi="Arial" w:cs="Arial"/>
              <w:b/>
              <w:bCs/>
              <w:color w:val="0D0D0D" w:themeColor="text1" w:themeTint="F2"/>
              <w:lang w:eastAsia="it-IT"/>
            </w:rPr>
          </w:pPr>
          <w:r w:rsidRPr="005A305B">
            <w:rPr>
              <w:rFonts w:ascii="Arial" w:eastAsia="Times New Roman" w:hAnsi="Arial" w:cs="Arial"/>
              <w:b/>
              <w:bCs/>
              <w:color w:val="0D0D0D" w:themeColor="text1" w:themeTint="F2"/>
              <w:lang w:eastAsia="it-IT"/>
            </w:rPr>
            <w:t>Ysgol Eirias Development</w:t>
          </w:r>
        </w:p>
      </w:sdtContent>
    </w:sdt>
    <w:p w14:paraId="48C6BE95" w14:textId="4BCF7138" w:rsidR="00753D6D" w:rsidRPr="006D7C58" w:rsidRDefault="00753D6D" w:rsidP="00191B2E">
      <w:pPr>
        <w:overflowPunct w:val="0"/>
        <w:autoSpaceDE w:val="0"/>
        <w:autoSpaceDN w:val="0"/>
        <w:adjustRightInd w:val="0"/>
        <w:spacing w:after="0" w:line="300" w:lineRule="auto"/>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 xml:space="preserve">The </w:t>
      </w:r>
      <w:r w:rsidR="00191B2E" w:rsidRPr="006D7C58">
        <w:rPr>
          <w:rFonts w:ascii="Arial" w:hAnsi="Arial" w:cs="Arial"/>
          <w:i/>
          <w:color w:val="0D0D0D" w:themeColor="text1" w:themeTint="F2"/>
          <w:lang w:eastAsia="en-GB"/>
        </w:rPr>
        <w:t>Consultant</w:t>
      </w:r>
      <w:r w:rsidRPr="006D7C58">
        <w:rPr>
          <w:rFonts w:ascii="Arial" w:hAnsi="Arial" w:cs="Arial"/>
          <w:color w:val="0D0D0D" w:themeColor="text1" w:themeTint="F2"/>
          <w:lang w:eastAsia="en-GB"/>
        </w:rPr>
        <w:t xml:space="preserve"> will provide the </w:t>
      </w:r>
      <w:r w:rsidRPr="006D7C58">
        <w:rPr>
          <w:rFonts w:ascii="Arial" w:hAnsi="Arial" w:cs="Arial"/>
          <w:i/>
          <w:color w:val="0D0D0D" w:themeColor="text1" w:themeTint="F2"/>
          <w:lang w:eastAsia="en-GB"/>
        </w:rPr>
        <w:t>works</w:t>
      </w:r>
      <w:r w:rsidRPr="006D7C58">
        <w:rPr>
          <w:rFonts w:ascii="Arial" w:hAnsi="Arial" w:cs="Arial"/>
          <w:color w:val="0D0D0D" w:themeColor="text1" w:themeTint="F2"/>
          <w:lang w:eastAsia="en-GB"/>
        </w:rPr>
        <w:t xml:space="preserve"> in accordance with the </w:t>
      </w:r>
      <w:r w:rsidRPr="006D7C58">
        <w:rPr>
          <w:rFonts w:ascii="Arial" w:hAnsi="Arial" w:cs="Arial"/>
          <w:i/>
          <w:color w:val="0D0D0D" w:themeColor="text1" w:themeTint="F2"/>
          <w:lang w:eastAsia="en-GB"/>
        </w:rPr>
        <w:t>conditions of contract</w:t>
      </w:r>
      <w:r w:rsidRPr="006D7C58">
        <w:rPr>
          <w:rFonts w:ascii="Arial" w:hAnsi="Arial" w:cs="Arial"/>
          <w:color w:val="0D0D0D" w:themeColor="text1" w:themeTint="F2"/>
          <w:lang w:eastAsia="en-GB"/>
        </w:rPr>
        <w:t xml:space="preserve"> identified in the Contract Data.</w:t>
      </w:r>
    </w:p>
    <w:p w14:paraId="0B8A3578" w14:textId="77777777" w:rsidR="00753D6D" w:rsidRPr="006D7C58" w:rsidRDefault="00753D6D" w:rsidP="00191B2E">
      <w:pPr>
        <w:pStyle w:val="ListParagraph"/>
        <w:overflowPunct w:val="0"/>
        <w:autoSpaceDE w:val="0"/>
        <w:autoSpaceDN w:val="0"/>
        <w:adjustRightInd w:val="0"/>
        <w:spacing w:after="0" w:line="300" w:lineRule="auto"/>
        <w:ind w:left="284" w:right="25"/>
        <w:textAlignment w:val="baseline"/>
        <w:rPr>
          <w:rFonts w:ascii="Arial" w:hAnsi="Arial" w:cs="Arial"/>
          <w:color w:val="0D0D0D" w:themeColor="text1" w:themeTint="F2"/>
          <w:lang w:eastAsia="en-GB"/>
        </w:rPr>
      </w:pPr>
    </w:p>
    <w:p w14:paraId="5032002E" w14:textId="77777777" w:rsidR="00753D6D" w:rsidRPr="006D7C58" w:rsidRDefault="00753D6D" w:rsidP="00191B2E">
      <w:pPr>
        <w:pStyle w:val="ListParagraph"/>
        <w:numPr>
          <w:ilvl w:val="0"/>
          <w:numId w:val="16"/>
        </w:numPr>
        <w:overflowPunct w:val="0"/>
        <w:autoSpaceDE w:val="0"/>
        <w:autoSpaceDN w:val="0"/>
        <w:adjustRightInd w:val="0"/>
        <w:spacing w:after="0" w:line="300" w:lineRule="auto"/>
        <w:ind w:left="284" w:right="25" w:hanging="284"/>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 xml:space="preserve">The </w:t>
      </w:r>
      <w:r w:rsidRPr="006D7C58">
        <w:rPr>
          <w:rFonts w:ascii="Arial" w:hAnsi="Arial" w:cs="Arial"/>
          <w:i/>
          <w:color w:val="0D0D0D" w:themeColor="text1" w:themeTint="F2"/>
          <w:lang w:eastAsia="en-GB"/>
        </w:rPr>
        <w:t>Client</w:t>
      </w:r>
      <w:r w:rsidRPr="006D7C58">
        <w:rPr>
          <w:rFonts w:ascii="Arial" w:hAnsi="Arial" w:cs="Arial"/>
          <w:color w:val="0D0D0D" w:themeColor="text1" w:themeTint="F2"/>
          <w:lang w:eastAsia="en-GB"/>
        </w:rPr>
        <w:t xml:space="preserve"> will pay the </w:t>
      </w:r>
      <w:r w:rsidR="00BD2814" w:rsidRPr="006D7C58">
        <w:rPr>
          <w:rFonts w:ascii="Arial" w:hAnsi="Arial" w:cs="Arial"/>
          <w:i/>
          <w:color w:val="0D0D0D" w:themeColor="text1" w:themeTint="F2"/>
          <w:lang w:eastAsia="en-GB"/>
        </w:rPr>
        <w:t>Consultant</w:t>
      </w:r>
      <w:r w:rsidRPr="006D7C58">
        <w:rPr>
          <w:rFonts w:ascii="Arial" w:hAnsi="Arial" w:cs="Arial"/>
          <w:color w:val="0D0D0D" w:themeColor="text1" w:themeTint="F2"/>
          <w:lang w:eastAsia="en-GB"/>
        </w:rPr>
        <w:t xml:space="preserve"> the amount due and carry out duties in accordance with the </w:t>
      </w:r>
      <w:r w:rsidRPr="006D7C58">
        <w:rPr>
          <w:rFonts w:ascii="Arial" w:hAnsi="Arial" w:cs="Arial"/>
          <w:i/>
          <w:color w:val="0D0D0D" w:themeColor="text1" w:themeTint="F2"/>
          <w:lang w:eastAsia="en-GB"/>
        </w:rPr>
        <w:t>conditions of contract</w:t>
      </w:r>
      <w:r w:rsidRPr="006D7C58">
        <w:rPr>
          <w:rFonts w:ascii="Arial" w:hAnsi="Arial" w:cs="Arial"/>
          <w:color w:val="0D0D0D" w:themeColor="text1" w:themeTint="F2"/>
          <w:lang w:eastAsia="en-GB"/>
        </w:rPr>
        <w:t xml:space="preserve"> identified in the Contact Data.</w:t>
      </w:r>
    </w:p>
    <w:p w14:paraId="293DB868" w14:textId="77777777" w:rsidR="00753D6D" w:rsidRPr="006D7C58" w:rsidRDefault="00753D6D" w:rsidP="00191B2E">
      <w:pPr>
        <w:pStyle w:val="ListParagraph"/>
        <w:spacing w:after="0" w:line="300" w:lineRule="auto"/>
        <w:rPr>
          <w:rFonts w:ascii="Arial" w:hAnsi="Arial" w:cs="Arial"/>
          <w:color w:val="0D0D0D" w:themeColor="text1" w:themeTint="F2"/>
          <w:lang w:eastAsia="en-GB"/>
        </w:rPr>
      </w:pPr>
    </w:p>
    <w:p w14:paraId="3FD84380" w14:textId="77777777" w:rsidR="00753D6D" w:rsidRPr="006D7C58" w:rsidRDefault="00753D6D" w:rsidP="00191B2E">
      <w:pPr>
        <w:pStyle w:val="ListParagraph"/>
        <w:numPr>
          <w:ilvl w:val="0"/>
          <w:numId w:val="16"/>
        </w:numPr>
        <w:overflowPunct w:val="0"/>
        <w:autoSpaceDE w:val="0"/>
        <w:autoSpaceDN w:val="0"/>
        <w:adjustRightInd w:val="0"/>
        <w:spacing w:after="0" w:line="300" w:lineRule="auto"/>
        <w:ind w:left="284" w:right="25" w:hanging="284"/>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The documents forming part of this agreement are:</w:t>
      </w:r>
    </w:p>
    <w:p w14:paraId="66A2578B" w14:textId="77777777" w:rsidR="00753D6D" w:rsidRPr="006D7C58" w:rsidRDefault="00753D6D" w:rsidP="00191B2E">
      <w:pPr>
        <w:widowControl/>
        <w:numPr>
          <w:ilvl w:val="1"/>
          <w:numId w:val="15"/>
        </w:numPr>
        <w:overflowPunct w:val="0"/>
        <w:autoSpaceDE w:val="0"/>
        <w:autoSpaceDN w:val="0"/>
        <w:adjustRightInd w:val="0"/>
        <w:spacing w:after="0" w:line="300" w:lineRule="auto"/>
        <w:ind w:left="284" w:right="23" w:firstLine="0"/>
        <w:jc w:val="both"/>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 xml:space="preserve">the </w:t>
      </w:r>
      <w:r w:rsidRPr="006D7C58">
        <w:rPr>
          <w:rFonts w:ascii="Arial" w:hAnsi="Arial" w:cs="Arial"/>
          <w:i/>
          <w:color w:val="0D0D0D" w:themeColor="text1" w:themeTint="F2"/>
          <w:lang w:eastAsia="en-GB"/>
        </w:rPr>
        <w:t>C</w:t>
      </w:r>
      <w:r w:rsidR="00BD2814" w:rsidRPr="006D7C58">
        <w:rPr>
          <w:rFonts w:ascii="Arial" w:hAnsi="Arial" w:cs="Arial"/>
          <w:i/>
          <w:color w:val="0D0D0D" w:themeColor="text1" w:themeTint="F2"/>
          <w:lang w:eastAsia="en-GB"/>
        </w:rPr>
        <w:t>onsultant</w:t>
      </w:r>
      <w:r w:rsidRPr="006D7C58">
        <w:rPr>
          <w:rFonts w:ascii="Arial" w:hAnsi="Arial" w:cs="Arial"/>
          <w:i/>
          <w:color w:val="0D0D0D" w:themeColor="text1" w:themeTint="F2"/>
          <w:lang w:eastAsia="en-GB"/>
        </w:rPr>
        <w:t>’s</w:t>
      </w:r>
      <w:r w:rsidRPr="006D7C58">
        <w:rPr>
          <w:rFonts w:ascii="Arial" w:hAnsi="Arial" w:cs="Arial"/>
          <w:color w:val="0D0D0D" w:themeColor="text1" w:themeTint="F2"/>
          <w:lang w:eastAsia="en-GB"/>
        </w:rPr>
        <w:t xml:space="preserve"> </w:t>
      </w:r>
      <w:r w:rsidR="00BD2814" w:rsidRPr="006D7C58">
        <w:rPr>
          <w:rFonts w:ascii="Arial" w:hAnsi="Arial" w:cs="Arial"/>
          <w:color w:val="0D0D0D" w:themeColor="text1" w:themeTint="F2"/>
          <w:lang w:eastAsia="en-GB"/>
        </w:rPr>
        <w:t>quotation</w:t>
      </w:r>
    </w:p>
    <w:p w14:paraId="7D056BB9" w14:textId="77777777" w:rsidR="00753D6D" w:rsidRPr="006D7C58" w:rsidRDefault="00753D6D" w:rsidP="00191B2E">
      <w:pPr>
        <w:widowControl/>
        <w:numPr>
          <w:ilvl w:val="1"/>
          <w:numId w:val="15"/>
        </w:numPr>
        <w:overflowPunct w:val="0"/>
        <w:autoSpaceDE w:val="0"/>
        <w:autoSpaceDN w:val="0"/>
        <w:adjustRightInd w:val="0"/>
        <w:spacing w:after="0" w:line="300" w:lineRule="auto"/>
        <w:ind w:left="284" w:right="23" w:firstLine="0"/>
        <w:jc w:val="both"/>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the Contract Data – Part 1</w:t>
      </w:r>
    </w:p>
    <w:p w14:paraId="54029E8D" w14:textId="77777777" w:rsidR="00753D6D" w:rsidRPr="006D7C58" w:rsidRDefault="00753D6D" w:rsidP="00191B2E">
      <w:pPr>
        <w:widowControl/>
        <w:numPr>
          <w:ilvl w:val="1"/>
          <w:numId w:val="15"/>
        </w:numPr>
        <w:overflowPunct w:val="0"/>
        <w:autoSpaceDE w:val="0"/>
        <w:autoSpaceDN w:val="0"/>
        <w:adjustRightInd w:val="0"/>
        <w:spacing w:after="0" w:line="300" w:lineRule="auto"/>
        <w:ind w:left="284" w:right="23" w:firstLine="0"/>
        <w:jc w:val="both"/>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the Contract Data – Part 2</w:t>
      </w:r>
    </w:p>
    <w:p w14:paraId="03897B4A" w14:textId="77777777" w:rsidR="00753D6D" w:rsidRPr="006D7C58" w:rsidRDefault="00753D6D" w:rsidP="00191B2E">
      <w:pPr>
        <w:widowControl/>
        <w:numPr>
          <w:ilvl w:val="1"/>
          <w:numId w:val="15"/>
        </w:numPr>
        <w:overflowPunct w:val="0"/>
        <w:autoSpaceDE w:val="0"/>
        <w:autoSpaceDN w:val="0"/>
        <w:adjustRightInd w:val="0"/>
        <w:spacing w:after="0" w:line="300" w:lineRule="auto"/>
        <w:ind w:left="284" w:right="23" w:firstLine="0"/>
        <w:jc w:val="both"/>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 xml:space="preserve">the </w:t>
      </w:r>
      <w:r w:rsidRPr="006D7C58">
        <w:rPr>
          <w:rFonts w:ascii="Arial" w:hAnsi="Arial" w:cs="Arial"/>
          <w:i/>
          <w:color w:val="0D0D0D" w:themeColor="text1" w:themeTint="F2"/>
          <w:lang w:eastAsia="en-GB"/>
        </w:rPr>
        <w:t>conditions of contract</w:t>
      </w:r>
    </w:p>
    <w:p w14:paraId="4C4B8738" w14:textId="77777777" w:rsidR="00753D6D" w:rsidRPr="006D7C58" w:rsidRDefault="00753D6D" w:rsidP="00191B2E">
      <w:pPr>
        <w:widowControl/>
        <w:numPr>
          <w:ilvl w:val="1"/>
          <w:numId w:val="15"/>
        </w:numPr>
        <w:overflowPunct w:val="0"/>
        <w:autoSpaceDE w:val="0"/>
        <w:autoSpaceDN w:val="0"/>
        <w:adjustRightInd w:val="0"/>
        <w:spacing w:after="0" w:line="300" w:lineRule="auto"/>
        <w:ind w:left="284" w:right="23" w:firstLine="0"/>
        <w:jc w:val="both"/>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 xml:space="preserve">the </w:t>
      </w:r>
      <w:r w:rsidR="00BD2814" w:rsidRPr="006D7C58">
        <w:rPr>
          <w:rFonts w:ascii="Arial" w:hAnsi="Arial" w:cs="Arial"/>
          <w:color w:val="0D0D0D" w:themeColor="text1" w:themeTint="F2"/>
          <w:lang w:eastAsia="en-GB"/>
        </w:rPr>
        <w:t>Scope</w:t>
      </w:r>
    </w:p>
    <w:p w14:paraId="088F582C" w14:textId="77777777" w:rsidR="00753D6D" w:rsidRPr="006D7C58" w:rsidRDefault="00753D6D" w:rsidP="00191B2E">
      <w:pPr>
        <w:widowControl/>
        <w:numPr>
          <w:ilvl w:val="1"/>
          <w:numId w:val="15"/>
        </w:numPr>
        <w:overflowPunct w:val="0"/>
        <w:autoSpaceDE w:val="0"/>
        <w:autoSpaceDN w:val="0"/>
        <w:adjustRightInd w:val="0"/>
        <w:spacing w:after="0" w:line="300" w:lineRule="auto"/>
        <w:ind w:left="284" w:right="23" w:firstLine="0"/>
        <w:jc w:val="both"/>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the S</w:t>
      </w:r>
      <w:r w:rsidR="00C07A64" w:rsidRPr="006D7C58">
        <w:rPr>
          <w:rFonts w:ascii="Arial" w:hAnsi="Arial" w:cs="Arial"/>
          <w:color w:val="0D0D0D" w:themeColor="text1" w:themeTint="F2"/>
          <w:lang w:eastAsia="en-GB"/>
        </w:rPr>
        <w:t>upporting</w:t>
      </w:r>
      <w:r w:rsidRPr="006D7C58">
        <w:rPr>
          <w:rFonts w:ascii="Arial" w:hAnsi="Arial" w:cs="Arial"/>
          <w:color w:val="0D0D0D" w:themeColor="text1" w:themeTint="F2"/>
          <w:lang w:eastAsia="en-GB"/>
        </w:rPr>
        <w:t xml:space="preserve"> Information</w:t>
      </w:r>
    </w:p>
    <w:p w14:paraId="7E3647E1" w14:textId="77777777" w:rsidR="00753D6D" w:rsidRPr="006D7C58" w:rsidRDefault="00753D6D" w:rsidP="00191B2E">
      <w:pPr>
        <w:widowControl/>
        <w:numPr>
          <w:ilvl w:val="1"/>
          <w:numId w:val="15"/>
        </w:numPr>
        <w:overflowPunct w:val="0"/>
        <w:autoSpaceDE w:val="0"/>
        <w:autoSpaceDN w:val="0"/>
        <w:adjustRightInd w:val="0"/>
        <w:spacing w:after="0" w:line="300" w:lineRule="auto"/>
        <w:ind w:left="284" w:right="23" w:firstLine="0"/>
        <w:jc w:val="both"/>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the priced Activity Schedule</w:t>
      </w:r>
    </w:p>
    <w:p w14:paraId="0EA69F41" w14:textId="77777777" w:rsidR="00BD2814" w:rsidRPr="006D7C58" w:rsidRDefault="00BD2814" w:rsidP="00240050">
      <w:pPr>
        <w:widowControl/>
        <w:overflowPunct w:val="0"/>
        <w:autoSpaceDE w:val="0"/>
        <w:autoSpaceDN w:val="0"/>
        <w:adjustRightInd w:val="0"/>
        <w:spacing w:after="0" w:line="240" w:lineRule="auto"/>
        <w:ind w:right="23"/>
        <w:jc w:val="both"/>
        <w:textAlignment w:val="baseline"/>
        <w:rPr>
          <w:rFonts w:ascii="Arial" w:hAnsi="Arial" w:cs="Arial"/>
          <w:color w:val="0D0D0D" w:themeColor="text1" w:themeTint="F2"/>
          <w:lang w:eastAsia="en-GB"/>
        </w:rPr>
      </w:pPr>
    </w:p>
    <w:p w14:paraId="29383D75" w14:textId="77777777" w:rsidR="00753D6D" w:rsidRPr="006D7C58" w:rsidRDefault="00753D6D" w:rsidP="00191B2E">
      <w:pPr>
        <w:overflowPunct w:val="0"/>
        <w:autoSpaceDE w:val="0"/>
        <w:autoSpaceDN w:val="0"/>
        <w:adjustRightInd w:val="0"/>
        <w:spacing w:after="0" w:line="240" w:lineRule="auto"/>
        <w:ind w:right="23"/>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w:t>
      </w:r>
      <w:r w:rsidRPr="006D7C58">
        <w:rPr>
          <w:rFonts w:ascii="Arial" w:hAnsi="Arial" w:cs="Arial"/>
          <w:b/>
          <w:color w:val="0D0D0D" w:themeColor="text1" w:themeTint="F2"/>
          <w:lang w:eastAsia="en-GB"/>
        </w:rPr>
        <w:t>Form of Agreement continued overleaf</w:t>
      </w:r>
      <w:r w:rsidRPr="006D7C58">
        <w:rPr>
          <w:rFonts w:ascii="Arial" w:hAnsi="Arial" w:cs="Arial"/>
          <w:color w:val="0D0D0D" w:themeColor="text1" w:themeTint="F2"/>
          <w:lang w:eastAsia="en-GB"/>
        </w:rPr>
        <w:t>)</w:t>
      </w:r>
    </w:p>
    <w:p w14:paraId="59F52244" w14:textId="73F035E0" w:rsidR="00753D6D" w:rsidRPr="006D7C58" w:rsidRDefault="00753D6D" w:rsidP="00240050">
      <w:pPr>
        <w:spacing w:after="0"/>
        <w:rPr>
          <w:rFonts w:ascii="Arial" w:hAnsi="Arial" w:cs="Arial"/>
          <w:color w:val="0D0D0D" w:themeColor="text1" w:themeTint="F2"/>
          <w:lang w:eastAsia="en-GB"/>
        </w:rPr>
      </w:pPr>
      <w:r w:rsidRPr="006D7C58">
        <w:rPr>
          <w:rFonts w:ascii="Arial" w:hAnsi="Arial" w:cs="Arial"/>
          <w:color w:val="0D0D0D" w:themeColor="text1" w:themeTint="F2"/>
          <w:lang w:eastAsia="en-GB"/>
        </w:rPr>
        <w:br w:type="page"/>
      </w:r>
    </w:p>
    <w:p w14:paraId="4B51ABEA" w14:textId="77777777" w:rsidR="00240050" w:rsidRPr="006D7C58" w:rsidRDefault="00240050" w:rsidP="00240050">
      <w:pPr>
        <w:spacing w:after="0"/>
        <w:rPr>
          <w:rFonts w:ascii="Arial" w:hAnsi="Arial" w:cs="Arial"/>
          <w:color w:val="0D0D0D" w:themeColor="text1" w:themeTint="F2"/>
          <w:lang w:eastAsia="en-GB"/>
        </w:rPr>
      </w:pPr>
    </w:p>
    <w:p w14:paraId="2C30618C" w14:textId="77777777" w:rsidR="00753D6D" w:rsidRPr="006D7C58" w:rsidRDefault="00753D6D" w:rsidP="00753D6D">
      <w:pPr>
        <w:tabs>
          <w:tab w:val="left" w:pos="9000"/>
        </w:tabs>
        <w:overflowPunct w:val="0"/>
        <w:autoSpaceDE w:val="0"/>
        <w:autoSpaceDN w:val="0"/>
        <w:adjustRightInd w:val="0"/>
        <w:spacing w:after="0"/>
        <w:ind w:right="25"/>
        <w:jc w:val="center"/>
        <w:textAlignment w:val="baseline"/>
        <w:rPr>
          <w:rFonts w:ascii="Arial" w:hAnsi="Arial" w:cs="Arial"/>
          <w:b/>
          <w:color w:val="0D0D0D" w:themeColor="text1" w:themeTint="F2"/>
          <w:lang w:eastAsia="en-GB"/>
        </w:rPr>
      </w:pPr>
      <w:r w:rsidRPr="006D7C58">
        <w:rPr>
          <w:rFonts w:ascii="Arial" w:hAnsi="Arial" w:cs="Arial"/>
          <w:b/>
          <w:color w:val="0D0D0D" w:themeColor="text1" w:themeTint="F2"/>
          <w:lang w:eastAsia="en-GB"/>
        </w:rPr>
        <w:t>Conwy County Borough Council</w:t>
      </w:r>
    </w:p>
    <w:p w14:paraId="571AFF57" w14:textId="77777777" w:rsidR="00753D6D" w:rsidRPr="006D7C58" w:rsidRDefault="00753D6D" w:rsidP="00753D6D">
      <w:pPr>
        <w:tabs>
          <w:tab w:val="left" w:pos="9000"/>
        </w:tabs>
        <w:overflowPunct w:val="0"/>
        <w:autoSpaceDE w:val="0"/>
        <w:autoSpaceDN w:val="0"/>
        <w:adjustRightInd w:val="0"/>
        <w:spacing w:after="0"/>
        <w:ind w:right="25"/>
        <w:jc w:val="center"/>
        <w:textAlignment w:val="baseline"/>
        <w:rPr>
          <w:rFonts w:ascii="Arial" w:hAnsi="Arial" w:cs="Arial"/>
          <w:b/>
          <w:color w:val="0D0D0D" w:themeColor="text1" w:themeTint="F2"/>
          <w:lang w:eastAsia="en-GB"/>
        </w:rPr>
      </w:pPr>
      <w:r w:rsidRPr="006D7C58">
        <w:rPr>
          <w:rFonts w:ascii="Arial" w:hAnsi="Arial" w:cs="Arial"/>
          <w:b/>
          <w:color w:val="0D0D0D" w:themeColor="text1" w:themeTint="F2"/>
          <w:lang w:eastAsia="en-GB"/>
        </w:rPr>
        <w:t>Environment, Roads and Facilities</w:t>
      </w:r>
    </w:p>
    <w:p w14:paraId="41C29162" w14:textId="77777777" w:rsidR="00753D6D" w:rsidRPr="006D7C58" w:rsidRDefault="00753D6D" w:rsidP="00753D6D">
      <w:pPr>
        <w:tabs>
          <w:tab w:val="left" w:pos="9000"/>
        </w:tabs>
        <w:overflowPunct w:val="0"/>
        <w:autoSpaceDE w:val="0"/>
        <w:autoSpaceDN w:val="0"/>
        <w:adjustRightInd w:val="0"/>
        <w:spacing w:after="0"/>
        <w:ind w:right="25"/>
        <w:jc w:val="center"/>
        <w:textAlignment w:val="baseline"/>
        <w:rPr>
          <w:rFonts w:ascii="Arial" w:hAnsi="Arial" w:cs="Arial"/>
          <w:b/>
          <w:color w:val="0D0D0D" w:themeColor="text1" w:themeTint="F2"/>
          <w:lang w:eastAsia="en-GB"/>
        </w:rPr>
      </w:pPr>
    </w:p>
    <w:p w14:paraId="60504234" w14:textId="77777777" w:rsidR="00753D6D" w:rsidRPr="006D7C58" w:rsidRDefault="00753D6D" w:rsidP="00753D6D">
      <w:pPr>
        <w:tabs>
          <w:tab w:val="left" w:pos="9000"/>
        </w:tabs>
        <w:overflowPunct w:val="0"/>
        <w:autoSpaceDE w:val="0"/>
        <w:autoSpaceDN w:val="0"/>
        <w:adjustRightInd w:val="0"/>
        <w:spacing w:after="0"/>
        <w:ind w:right="25"/>
        <w:jc w:val="center"/>
        <w:textAlignment w:val="baseline"/>
        <w:rPr>
          <w:rFonts w:ascii="Arial" w:hAnsi="Arial" w:cs="Arial"/>
          <w:b/>
          <w:color w:val="0D0D0D" w:themeColor="text1" w:themeTint="F2"/>
          <w:lang w:eastAsia="en-GB"/>
        </w:rPr>
      </w:pPr>
      <w:r w:rsidRPr="006D7C58">
        <w:rPr>
          <w:rFonts w:ascii="Arial" w:hAnsi="Arial" w:cs="Arial"/>
          <w:b/>
          <w:color w:val="0D0D0D" w:themeColor="text1" w:themeTint="F2"/>
          <w:lang w:eastAsia="en-GB"/>
        </w:rPr>
        <w:t>Form of Agreement (Continued)</w:t>
      </w:r>
    </w:p>
    <w:p w14:paraId="0208AA6C" w14:textId="77777777" w:rsidR="00753D6D" w:rsidRPr="006D7C58" w:rsidRDefault="00753D6D" w:rsidP="00753D6D">
      <w:pPr>
        <w:tabs>
          <w:tab w:val="left" w:pos="9000"/>
        </w:tabs>
        <w:overflowPunct w:val="0"/>
        <w:autoSpaceDE w:val="0"/>
        <w:autoSpaceDN w:val="0"/>
        <w:adjustRightInd w:val="0"/>
        <w:spacing w:after="0"/>
        <w:ind w:right="25"/>
        <w:jc w:val="center"/>
        <w:textAlignment w:val="baseline"/>
        <w:rPr>
          <w:rFonts w:ascii="Arial" w:hAnsi="Arial" w:cs="Arial"/>
          <w:b/>
          <w:color w:val="0D0D0D" w:themeColor="text1" w:themeTint="F2"/>
          <w:lang w:eastAsia="en-GB"/>
        </w:rPr>
      </w:pPr>
    </w:p>
    <w:p w14:paraId="217EA96F" w14:textId="77777777" w:rsidR="00753D6D" w:rsidRPr="006D7C58" w:rsidRDefault="00753D6D" w:rsidP="00753D6D">
      <w:pPr>
        <w:tabs>
          <w:tab w:val="left" w:pos="9000"/>
        </w:tabs>
        <w:overflowPunct w:val="0"/>
        <w:autoSpaceDE w:val="0"/>
        <w:autoSpaceDN w:val="0"/>
        <w:adjustRightInd w:val="0"/>
        <w:spacing w:after="0"/>
        <w:ind w:right="25"/>
        <w:jc w:val="center"/>
        <w:textAlignment w:val="baseline"/>
        <w:rPr>
          <w:rFonts w:ascii="Arial" w:hAnsi="Arial" w:cs="Arial"/>
          <w:b/>
          <w:color w:val="0D0D0D" w:themeColor="text1" w:themeTint="F2"/>
          <w:lang w:eastAsia="en-GB"/>
        </w:rPr>
      </w:pPr>
      <w:r w:rsidRPr="006D7C58">
        <w:rPr>
          <w:rFonts w:ascii="Arial" w:hAnsi="Arial" w:cs="Arial"/>
          <w:b/>
          <w:color w:val="0D0D0D" w:themeColor="text1" w:themeTint="F2"/>
          <w:lang w:eastAsia="en-GB"/>
        </w:rPr>
        <w:t>For</w:t>
      </w:r>
    </w:p>
    <w:p w14:paraId="1336C3A6" w14:textId="77777777" w:rsidR="00753D6D" w:rsidRPr="006D7C58" w:rsidRDefault="00753D6D" w:rsidP="00753D6D">
      <w:pPr>
        <w:tabs>
          <w:tab w:val="left" w:pos="9000"/>
        </w:tabs>
        <w:overflowPunct w:val="0"/>
        <w:autoSpaceDE w:val="0"/>
        <w:autoSpaceDN w:val="0"/>
        <w:adjustRightInd w:val="0"/>
        <w:spacing w:after="0"/>
        <w:ind w:right="25"/>
        <w:jc w:val="center"/>
        <w:textAlignment w:val="baseline"/>
        <w:rPr>
          <w:rFonts w:ascii="Arial" w:hAnsi="Arial" w:cs="Arial"/>
          <w:b/>
          <w:color w:val="0D0D0D" w:themeColor="text1" w:themeTint="F2"/>
          <w:lang w:eastAsia="en-GB"/>
        </w:rPr>
      </w:pPr>
    </w:p>
    <w:sdt>
      <w:sdtPr>
        <w:rPr>
          <w:rFonts w:ascii="Arial" w:eastAsia="Times New Roman" w:hAnsi="Arial" w:cs="Arial"/>
          <w:b/>
          <w:bCs/>
          <w:color w:val="0D0D0D" w:themeColor="text1" w:themeTint="F2"/>
          <w:lang w:eastAsia="it-IT"/>
        </w:rPr>
        <w:alias w:val="Subject"/>
        <w:id w:val="315456765"/>
        <w:placeholder>
          <w:docPart w:val="0C27064B55824D849CEA0D0ACB7964EF"/>
        </w:placeholder>
        <w:dataBinding w:prefixMappings="xmlns:ns0='http://purl.org/dc/elements/1.1/' xmlns:ns1='http://schemas.openxmlformats.org/package/2006/metadata/core-properties' " w:xpath="/ns1:coreProperties[1]/ns0:subject[1]" w:storeItemID="{6C3C8BC8-F283-45AE-878A-BAB7291924A1}"/>
        <w:text/>
      </w:sdtPr>
      <w:sdtEndPr/>
      <w:sdtContent>
        <w:p w14:paraId="228D9C6E" w14:textId="77777777" w:rsidR="005A305B" w:rsidRPr="005A305B" w:rsidRDefault="005A305B" w:rsidP="005A305B">
          <w:pPr>
            <w:spacing w:after="0" w:line="240" w:lineRule="auto"/>
            <w:jc w:val="center"/>
            <w:rPr>
              <w:rFonts w:ascii="Arial" w:eastAsia="Times New Roman" w:hAnsi="Arial" w:cs="Arial"/>
              <w:b/>
              <w:bCs/>
              <w:color w:val="0D0D0D" w:themeColor="text1" w:themeTint="F2"/>
              <w:lang w:eastAsia="it-IT"/>
            </w:rPr>
          </w:pPr>
          <w:r w:rsidRPr="005A305B">
            <w:rPr>
              <w:rFonts w:ascii="Arial" w:eastAsia="Times New Roman" w:hAnsi="Arial" w:cs="Arial"/>
              <w:b/>
              <w:bCs/>
              <w:color w:val="0D0D0D" w:themeColor="text1" w:themeTint="F2"/>
              <w:lang w:eastAsia="it-IT"/>
            </w:rPr>
            <w:t>Ysgol Eirias Development</w:t>
          </w:r>
        </w:p>
      </w:sdtContent>
    </w:sdt>
    <w:p w14:paraId="3437C3DC" w14:textId="502F33A5" w:rsidR="00315AF4" w:rsidRPr="00315AF4" w:rsidRDefault="00315AF4" w:rsidP="00315AF4">
      <w:pPr>
        <w:tabs>
          <w:tab w:val="left" w:pos="9000"/>
        </w:tabs>
        <w:overflowPunct w:val="0"/>
        <w:autoSpaceDE w:val="0"/>
        <w:autoSpaceDN w:val="0"/>
        <w:adjustRightInd w:val="0"/>
        <w:spacing w:after="0"/>
        <w:ind w:right="25"/>
        <w:textAlignment w:val="baseline"/>
        <w:rPr>
          <w:rFonts w:ascii="Arial" w:eastAsia="Times New Roman" w:hAnsi="Arial" w:cs="Arial"/>
          <w:b/>
          <w:bCs/>
          <w:color w:val="0D0D0D" w:themeColor="text1" w:themeTint="F2"/>
          <w:lang w:eastAsia="it-IT"/>
        </w:rPr>
      </w:pPr>
      <w:r>
        <w:rPr>
          <w:rFonts w:ascii="Arial" w:eastAsia="Times New Roman" w:hAnsi="Arial" w:cs="Arial"/>
          <w:b/>
          <w:bCs/>
          <w:color w:val="0D0D0D" w:themeColor="text1" w:themeTint="F2"/>
          <w:lang w:eastAsia="it-IT"/>
        </w:rPr>
        <w:t xml:space="preserve">                                                    </w:t>
      </w:r>
      <w:r w:rsidRPr="00315AF4">
        <w:rPr>
          <w:rFonts w:ascii="Arial" w:eastAsia="Times New Roman" w:hAnsi="Arial" w:cs="Arial"/>
          <w:b/>
          <w:bCs/>
          <w:color w:val="0D0D0D" w:themeColor="text1" w:themeTint="F2"/>
          <w:lang w:eastAsia="it-IT"/>
        </w:rPr>
        <w:t>Multi-Disciplinary Design Team</w:t>
      </w:r>
    </w:p>
    <w:p w14:paraId="4EC3FDF7" w14:textId="77777777" w:rsidR="00753D6D" w:rsidRPr="006D7C58" w:rsidRDefault="00753D6D" w:rsidP="00753D6D">
      <w:pPr>
        <w:tabs>
          <w:tab w:val="left" w:pos="9000"/>
        </w:tabs>
        <w:overflowPunct w:val="0"/>
        <w:autoSpaceDE w:val="0"/>
        <w:autoSpaceDN w:val="0"/>
        <w:adjustRightInd w:val="0"/>
        <w:spacing w:after="0"/>
        <w:ind w:right="25"/>
        <w:textAlignment w:val="baseline"/>
        <w:rPr>
          <w:rFonts w:ascii="Arial" w:hAnsi="Arial" w:cs="Arial"/>
          <w:color w:val="0D0D0D" w:themeColor="text1" w:themeTint="F2"/>
          <w:lang w:eastAsia="en-GB"/>
        </w:rPr>
      </w:pPr>
    </w:p>
    <w:p w14:paraId="4FF2BEDA" w14:textId="77777777" w:rsidR="00753D6D" w:rsidRPr="006D7C58" w:rsidRDefault="00753D6D" w:rsidP="00753D6D">
      <w:pPr>
        <w:tabs>
          <w:tab w:val="left" w:pos="9000"/>
        </w:tabs>
        <w:overflowPunct w:val="0"/>
        <w:autoSpaceDE w:val="0"/>
        <w:autoSpaceDN w:val="0"/>
        <w:adjustRightInd w:val="0"/>
        <w:spacing w:after="0"/>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IN WITNESS whereof the parties hereto have caused this agreement to be executed the day and year first above written. EXECUTED AS A DEED by applying the Common Seal of Conwy County Borough Council (</w:t>
      </w:r>
      <w:r w:rsidRPr="006D7C58">
        <w:rPr>
          <w:rFonts w:ascii="Arial" w:hAnsi="Arial" w:cs="Arial"/>
          <w:i/>
          <w:color w:val="0D0D0D" w:themeColor="text1" w:themeTint="F2"/>
          <w:lang w:eastAsia="en-GB"/>
        </w:rPr>
        <w:t>the Client</w:t>
      </w:r>
      <w:r w:rsidRPr="006D7C58">
        <w:rPr>
          <w:rFonts w:ascii="Arial" w:hAnsi="Arial" w:cs="Arial"/>
          <w:color w:val="0D0D0D" w:themeColor="text1" w:themeTint="F2"/>
          <w:lang w:eastAsia="en-GB"/>
        </w:rPr>
        <w:t>), attested by</w:t>
      </w:r>
    </w:p>
    <w:p w14:paraId="2E908E08" w14:textId="77777777" w:rsidR="00753D6D" w:rsidRPr="006D7C58" w:rsidRDefault="00753D6D" w:rsidP="00753D6D">
      <w:pPr>
        <w:tabs>
          <w:tab w:val="left" w:pos="9000"/>
        </w:tabs>
        <w:overflowPunct w:val="0"/>
        <w:autoSpaceDE w:val="0"/>
        <w:autoSpaceDN w:val="0"/>
        <w:adjustRightInd w:val="0"/>
        <w:spacing w:after="0"/>
        <w:ind w:right="25"/>
        <w:textAlignment w:val="baseline"/>
        <w:rPr>
          <w:rFonts w:ascii="Arial" w:hAnsi="Arial" w:cs="Arial"/>
          <w:color w:val="0D0D0D" w:themeColor="text1" w:themeTint="F2"/>
          <w:lang w:eastAsia="en-GB"/>
        </w:rPr>
      </w:pPr>
    </w:p>
    <w:p w14:paraId="7AA5A4C4" w14:textId="169F5A3B" w:rsidR="00753D6D" w:rsidRPr="006D7C58" w:rsidRDefault="00753D6D" w:rsidP="00753D6D">
      <w:pPr>
        <w:tabs>
          <w:tab w:val="left" w:pos="9000"/>
        </w:tabs>
        <w:overflowPunct w:val="0"/>
        <w:autoSpaceDE w:val="0"/>
        <w:autoSpaceDN w:val="0"/>
        <w:adjustRightInd w:val="0"/>
        <w:spacing w:after="0"/>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……………………………………………………(signed)</w:t>
      </w:r>
    </w:p>
    <w:p w14:paraId="3FAEE791" w14:textId="77777777" w:rsidR="00753D6D" w:rsidRPr="006D7C58" w:rsidRDefault="00753D6D" w:rsidP="00753D6D">
      <w:pPr>
        <w:tabs>
          <w:tab w:val="left" w:pos="9000"/>
        </w:tabs>
        <w:overflowPunct w:val="0"/>
        <w:autoSpaceDE w:val="0"/>
        <w:autoSpaceDN w:val="0"/>
        <w:adjustRightInd w:val="0"/>
        <w:spacing w:after="0"/>
        <w:ind w:right="25"/>
        <w:textAlignment w:val="baseline"/>
        <w:rPr>
          <w:rFonts w:ascii="Arial" w:hAnsi="Arial" w:cs="Arial"/>
          <w:color w:val="0D0D0D" w:themeColor="text1" w:themeTint="F2"/>
          <w:lang w:eastAsia="en-GB"/>
        </w:rPr>
      </w:pPr>
    </w:p>
    <w:p w14:paraId="33F682F6" w14:textId="6050334E" w:rsidR="00753D6D" w:rsidRPr="006D7C58" w:rsidRDefault="00753D6D" w:rsidP="00753D6D">
      <w:pPr>
        <w:tabs>
          <w:tab w:val="left" w:pos="9000"/>
        </w:tabs>
        <w:overflowPunct w:val="0"/>
        <w:autoSpaceDE w:val="0"/>
        <w:autoSpaceDN w:val="0"/>
        <w:adjustRightInd w:val="0"/>
        <w:spacing w:after="0"/>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w:t>
      </w:r>
      <w:proofErr w:type="gramStart"/>
      <w:r w:rsidRPr="006D7C58">
        <w:rPr>
          <w:rFonts w:ascii="Arial" w:hAnsi="Arial" w:cs="Arial"/>
          <w:color w:val="0D0D0D" w:themeColor="text1" w:themeTint="F2"/>
          <w:lang w:eastAsia="en-GB"/>
        </w:rPr>
        <w:t>…..…..</w:t>
      </w:r>
      <w:proofErr w:type="gramEnd"/>
      <w:r w:rsidRPr="006D7C58">
        <w:rPr>
          <w:rFonts w:ascii="Arial" w:hAnsi="Arial" w:cs="Arial"/>
          <w:color w:val="0D0D0D" w:themeColor="text1" w:themeTint="F2"/>
          <w:lang w:eastAsia="en-GB"/>
        </w:rPr>
        <w:t xml:space="preserve">(Head of </w:t>
      </w:r>
      <w:r w:rsidR="00DB4921" w:rsidRPr="00DB4921">
        <w:rPr>
          <w:rFonts w:ascii="Arial" w:hAnsi="Arial" w:cs="Arial"/>
          <w:color w:val="0D0D0D" w:themeColor="text1" w:themeTint="F2"/>
          <w:lang w:eastAsia="en-GB"/>
        </w:rPr>
        <w:t>Law and Governance</w:t>
      </w:r>
      <w:r w:rsidRPr="006D7C58">
        <w:rPr>
          <w:rFonts w:ascii="Arial" w:hAnsi="Arial" w:cs="Arial"/>
          <w:color w:val="0D0D0D" w:themeColor="text1" w:themeTint="F2"/>
          <w:lang w:eastAsia="en-GB"/>
        </w:rPr>
        <w:t>)</w:t>
      </w:r>
    </w:p>
    <w:p w14:paraId="130AF6AE" w14:textId="77777777" w:rsidR="00753D6D" w:rsidRPr="006D7C58" w:rsidRDefault="00753D6D" w:rsidP="00753D6D">
      <w:pPr>
        <w:tabs>
          <w:tab w:val="left" w:pos="9000"/>
        </w:tabs>
        <w:overflowPunct w:val="0"/>
        <w:autoSpaceDE w:val="0"/>
        <w:autoSpaceDN w:val="0"/>
        <w:adjustRightInd w:val="0"/>
        <w:spacing w:after="0"/>
        <w:ind w:right="25"/>
        <w:textAlignment w:val="baseline"/>
        <w:rPr>
          <w:rFonts w:ascii="Arial" w:hAnsi="Arial" w:cs="Arial"/>
          <w:color w:val="0D0D0D" w:themeColor="text1" w:themeTint="F2"/>
          <w:lang w:eastAsia="en-GB"/>
        </w:rPr>
      </w:pPr>
    </w:p>
    <w:p w14:paraId="26A6267D" w14:textId="77777777" w:rsidR="00753D6D" w:rsidRPr="006D7C58" w:rsidRDefault="00753D6D" w:rsidP="00753D6D">
      <w:pPr>
        <w:tabs>
          <w:tab w:val="left" w:pos="9000"/>
        </w:tabs>
        <w:overflowPunct w:val="0"/>
        <w:autoSpaceDE w:val="0"/>
        <w:autoSpaceDN w:val="0"/>
        <w:adjustRightInd w:val="0"/>
        <w:spacing w:after="0"/>
        <w:ind w:right="25"/>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EXECUTED AS A DEED BY ............................................................................</w:t>
      </w:r>
    </w:p>
    <w:p w14:paraId="4F1F4281" w14:textId="77777777" w:rsidR="00753D6D" w:rsidRPr="006D7C58" w:rsidRDefault="00753D6D" w:rsidP="00753D6D">
      <w:pPr>
        <w:tabs>
          <w:tab w:val="left" w:pos="9000"/>
        </w:tabs>
        <w:overflowPunct w:val="0"/>
        <w:autoSpaceDE w:val="0"/>
        <w:autoSpaceDN w:val="0"/>
        <w:adjustRightInd w:val="0"/>
        <w:spacing w:after="0"/>
        <w:ind w:right="25"/>
        <w:textAlignment w:val="baseline"/>
        <w:rPr>
          <w:rFonts w:ascii="Arial" w:hAnsi="Arial" w:cs="Arial"/>
          <w:color w:val="0D0D0D" w:themeColor="text1" w:themeTint="F2"/>
          <w:lang w:eastAsia="en-GB"/>
        </w:rPr>
      </w:pPr>
    </w:p>
    <w:p w14:paraId="7D47386F" w14:textId="77777777" w:rsidR="00753D6D" w:rsidRPr="006D7C58" w:rsidRDefault="00753D6D" w:rsidP="00753D6D">
      <w:pPr>
        <w:overflowPunct w:val="0"/>
        <w:autoSpaceDE w:val="0"/>
        <w:autoSpaceDN w:val="0"/>
        <w:adjustRightInd w:val="0"/>
        <w:spacing w:after="0"/>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….....................................................................(signed)</w:t>
      </w:r>
    </w:p>
    <w:p w14:paraId="304CF7E8" w14:textId="77777777" w:rsidR="00753D6D" w:rsidRPr="006D7C58" w:rsidRDefault="00753D6D" w:rsidP="00753D6D">
      <w:pPr>
        <w:overflowPunct w:val="0"/>
        <w:autoSpaceDE w:val="0"/>
        <w:autoSpaceDN w:val="0"/>
        <w:adjustRightInd w:val="0"/>
        <w:spacing w:after="0"/>
        <w:textAlignment w:val="baseline"/>
        <w:rPr>
          <w:rFonts w:ascii="Arial" w:hAnsi="Arial" w:cs="Arial"/>
          <w:color w:val="0D0D0D" w:themeColor="text1" w:themeTint="F2"/>
          <w:lang w:eastAsia="en-GB"/>
        </w:rPr>
      </w:pPr>
    </w:p>
    <w:p w14:paraId="13CF433F" w14:textId="77777777" w:rsidR="00753D6D" w:rsidRPr="006D7C58" w:rsidRDefault="00753D6D" w:rsidP="00753D6D">
      <w:pPr>
        <w:overflowPunct w:val="0"/>
        <w:autoSpaceDE w:val="0"/>
        <w:autoSpaceDN w:val="0"/>
        <w:adjustRightInd w:val="0"/>
        <w:spacing w:after="0"/>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w:t>
      </w:r>
      <w:proofErr w:type="gramStart"/>
      <w:r w:rsidRPr="006D7C58">
        <w:rPr>
          <w:rFonts w:ascii="Arial" w:hAnsi="Arial" w:cs="Arial"/>
          <w:color w:val="0D0D0D" w:themeColor="text1" w:themeTint="F2"/>
          <w:lang w:eastAsia="en-GB"/>
        </w:rPr>
        <w:t>…(</w:t>
      </w:r>
      <w:proofErr w:type="gramEnd"/>
      <w:r w:rsidRPr="006D7C58">
        <w:rPr>
          <w:rFonts w:ascii="Arial" w:hAnsi="Arial" w:cs="Arial"/>
          <w:color w:val="0D0D0D" w:themeColor="text1" w:themeTint="F2"/>
          <w:lang w:eastAsia="en-GB"/>
        </w:rPr>
        <w:t>Name of Director)</w:t>
      </w:r>
    </w:p>
    <w:p w14:paraId="115371B3" w14:textId="77777777" w:rsidR="00753D6D" w:rsidRPr="006D7C58" w:rsidRDefault="00753D6D" w:rsidP="00753D6D">
      <w:pPr>
        <w:overflowPunct w:val="0"/>
        <w:autoSpaceDE w:val="0"/>
        <w:autoSpaceDN w:val="0"/>
        <w:adjustRightInd w:val="0"/>
        <w:spacing w:after="0"/>
        <w:textAlignment w:val="baseline"/>
        <w:rPr>
          <w:rFonts w:ascii="Arial" w:hAnsi="Arial" w:cs="Arial"/>
          <w:color w:val="0D0D0D" w:themeColor="text1" w:themeTint="F2"/>
          <w:lang w:eastAsia="en-GB"/>
        </w:rPr>
      </w:pPr>
    </w:p>
    <w:p w14:paraId="493DA124" w14:textId="788F9F4D" w:rsidR="00753D6D" w:rsidRPr="006D7C58" w:rsidRDefault="00753D6D" w:rsidP="00753D6D">
      <w:pPr>
        <w:overflowPunct w:val="0"/>
        <w:autoSpaceDE w:val="0"/>
        <w:autoSpaceDN w:val="0"/>
        <w:adjustRightInd w:val="0"/>
        <w:spacing w:after="0"/>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………………………………………….…………(signed)</w:t>
      </w:r>
    </w:p>
    <w:p w14:paraId="5C5BB5FF" w14:textId="77777777" w:rsidR="00753D6D" w:rsidRPr="006D7C58" w:rsidRDefault="00753D6D" w:rsidP="00753D6D">
      <w:pPr>
        <w:overflowPunct w:val="0"/>
        <w:autoSpaceDE w:val="0"/>
        <w:autoSpaceDN w:val="0"/>
        <w:adjustRightInd w:val="0"/>
        <w:spacing w:after="0"/>
        <w:textAlignment w:val="baseline"/>
        <w:rPr>
          <w:rFonts w:ascii="Arial" w:hAnsi="Arial" w:cs="Arial"/>
          <w:color w:val="0D0D0D" w:themeColor="text1" w:themeTint="F2"/>
          <w:lang w:eastAsia="en-GB"/>
        </w:rPr>
      </w:pPr>
    </w:p>
    <w:p w14:paraId="4561E242" w14:textId="4927CAE4" w:rsidR="00753D6D" w:rsidRPr="006D7C58" w:rsidRDefault="00753D6D" w:rsidP="00753D6D">
      <w:pPr>
        <w:overflowPunct w:val="0"/>
        <w:autoSpaceDE w:val="0"/>
        <w:autoSpaceDN w:val="0"/>
        <w:adjustRightInd w:val="0"/>
        <w:spacing w:after="0"/>
        <w:textAlignment w:val="baseline"/>
        <w:rPr>
          <w:rFonts w:ascii="Arial" w:hAnsi="Arial" w:cs="Arial"/>
          <w:color w:val="0D0D0D" w:themeColor="text1" w:themeTint="F2"/>
          <w:lang w:eastAsia="en-GB"/>
        </w:rPr>
      </w:pPr>
      <w:r w:rsidRPr="006D7C58">
        <w:rPr>
          <w:rFonts w:ascii="Arial" w:hAnsi="Arial" w:cs="Arial"/>
          <w:color w:val="0D0D0D" w:themeColor="text1" w:themeTint="F2"/>
          <w:lang w:eastAsia="en-GB"/>
        </w:rPr>
        <w:t>…………………………………………………</w:t>
      </w:r>
      <w:proofErr w:type="gramStart"/>
      <w:r w:rsidRPr="006D7C58">
        <w:rPr>
          <w:rFonts w:ascii="Arial" w:hAnsi="Arial" w:cs="Arial"/>
          <w:color w:val="0D0D0D" w:themeColor="text1" w:themeTint="F2"/>
          <w:lang w:eastAsia="en-GB"/>
        </w:rPr>
        <w:t>….(</w:t>
      </w:r>
      <w:proofErr w:type="gramEnd"/>
      <w:r w:rsidRPr="006D7C58">
        <w:rPr>
          <w:rFonts w:ascii="Arial" w:hAnsi="Arial" w:cs="Arial"/>
          <w:color w:val="0D0D0D" w:themeColor="text1" w:themeTint="F2"/>
          <w:lang w:eastAsia="en-GB"/>
        </w:rPr>
        <w:t>Name of Director/ Company Secretary)</w:t>
      </w:r>
    </w:p>
    <w:p w14:paraId="5731EA06" w14:textId="77777777" w:rsidR="00791DB2" w:rsidRPr="006D7C58" w:rsidRDefault="00753D6D" w:rsidP="00753D6D">
      <w:pPr>
        <w:spacing w:after="0"/>
        <w:rPr>
          <w:rFonts w:ascii="Arial" w:hAnsi="Arial" w:cs="Arial"/>
          <w:color w:val="0D0D0D" w:themeColor="text1" w:themeTint="F2"/>
        </w:rPr>
      </w:pPr>
      <w:r w:rsidRPr="006D7C58">
        <w:rPr>
          <w:rFonts w:ascii="Arial" w:hAnsi="Arial" w:cs="Arial"/>
          <w:color w:val="0D0D0D" w:themeColor="text1" w:themeTint="F2"/>
        </w:rPr>
        <w:br w:type="page"/>
      </w:r>
    </w:p>
    <w:p w14:paraId="30EBBF2C" w14:textId="77777777" w:rsidR="002B79C0" w:rsidRPr="006D7C58" w:rsidRDefault="002B79C0" w:rsidP="003243E0">
      <w:pPr>
        <w:pStyle w:val="Heading1"/>
        <w:rPr>
          <w:rFonts w:cs="Arial"/>
          <w:color w:val="0D0D0D" w:themeColor="text1" w:themeTint="F2"/>
        </w:rPr>
      </w:pPr>
      <w:bookmarkStart w:id="26" w:name="_Toc230677546"/>
      <w:r w:rsidRPr="006D7C58">
        <w:rPr>
          <w:rFonts w:cs="Arial"/>
          <w:color w:val="0D0D0D" w:themeColor="text1" w:themeTint="F2"/>
        </w:rPr>
        <w:lastRenderedPageBreak/>
        <w:t>Freedom of Information Declaration</w:t>
      </w:r>
      <w:bookmarkEnd w:id="5"/>
      <w:bookmarkEnd w:id="6"/>
      <w:bookmarkEnd w:id="26"/>
    </w:p>
    <w:p w14:paraId="5F11D067" w14:textId="77777777" w:rsidR="002B79C0" w:rsidRPr="006D7C58" w:rsidRDefault="002B79C0" w:rsidP="002B79C0">
      <w:pPr>
        <w:widowControl/>
        <w:spacing w:after="0" w:line="240" w:lineRule="auto"/>
        <w:jc w:val="center"/>
        <w:rPr>
          <w:rFonts w:ascii="Arial" w:eastAsia="Times New Roman" w:hAnsi="Arial" w:cs="Arial"/>
          <w:b/>
          <w:color w:val="0D0D0D" w:themeColor="text1" w:themeTint="F2"/>
          <w:lang w:eastAsia="it-IT"/>
        </w:rPr>
      </w:pPr>
      <w:r w:rsidRPr="006D7C58">
        <w:rPr>
          <w:rFonts w:ascii="Arial" w:eastAsia="Times New Roman" w:hAnsi="Arial" w:cs="Arial"/>
          <w:b/>
          <w:color w:val="0D0D0D" w:themeColor="text1" w:themeTint="F2"/>
          <w:lang w:eastAsia="it-IT"/>
        </w:rPr>
        <w:t>Conwy County Borough Council</w:t>
      </w:r>
    </w:p>
    <w:p w14:paraId="4974DBF4" w14:textId="77777777" w:rsidR="002B79C0" w:rsidRPr="006D7C58" w:rsidRDefault="002B79C0" w:rsidP="002B79C0">
      <w:pPr>
        <w:widowControl/>
        <w:spacing w:after="0" w:line="240" w:lineRule="auto"/>
        <w:jc w:val="center"/>
        <w:rPr>
          <w:rFonts w:ascii="Arial" w:eastAsia="Times New Roman" w:hAnsi="Arial" w:cs="Arial"/>
          <w:b/>
          <w:color w:val="0D0D0D" w:themeColor="text1" w:themeTint="F2"/>
          <w:lang w:eastAsia="it-IT"/>
        </w:rPr>
      </w:pPr>
      <w:r w:rsidRPr="006D7C58">
        <w:rPr>
          <w:rFonts w:ascii="Arial" w:eastAsia="Times New Roman" w:hAnsi="Arial" w:cs="Arial"/>
          <w:b/>
          <w:color w:val="0D0D0D" w:themeColor="text1" w:themeTint="F2"/>
          <w:lang w:eastAsia="it-IT"/>
        </w:rPr>
        <w:t>Environment, Roads and Facilities</w:t>
      </w:r>
    </w:p>
    <w:p w14:paraId="232705FF" w14:textId="77777777" w:rsidR="002B79C0" w:rsidRPr="006D7C58" w:rsidRDefault="002B79C0" w:rsidP="002B79C0">
      <w:pPr>
        <w:widowControl/>
        <w:spacing w:after="0" w:line="240" w:lineRule="auto"/>
        <w:jc w:val="both"/>
        <w:rPr>
          <w:rFonts w:ascii="Arial" w:eastAsia="Times New Roman" w:hAnsi="Arial" w:cs="Arial"/>
          <w:b/>
          <w:color w:val="0D0D0D" w:themeColor="text1" w:themeTint="F2"/>
          <w:lang w:eastAsia="it-IT"/>
        </w:rPr>
      </w:pPr>
    </w:p>
    <w:bookmarkStart w:id="27" w:name="_Hlk202184753" w:displacedByCustomXml="next"/>
    <w:sdt>
      <w:sdtPr>
        <w:rPr>
          <w:rFonts w:ascii="Arial" w:eastAsia="Times New Roman" w:hAnsi="Arial" w:cs="Arial"/>
          <w:b/>
          <w:bCs/>
          <w:color w:val="0D0D0D" w:themeColor="text1" w:themeTint="F2"/>
          <w:lang w:eastAsia="it-IT"/>
        </w:rPr>
        <w:alias w:val="Subject"/>
        <w:id w:val="122203598"/>
        <w:placeholder>
          <w:docPart w:val="161653B2C5594F8288790DEBE390457C"/>
        </w:placeholder>
        <w:dataBinding w:prefixMappings="xmlns:ns0='http://purl.org/dc/elements/1.1/' xmlns:ns1='http://schemas.openxmlformats.org/package/2006/metadata/core-properties' " w:xpath="/ns1:coreProperties[1]/ns0:subject[1]" w:storeItemID="{6C3C8BC8-F283-45AE-878A-BAB7291924A1}"/>
        <w:text/>
      </w:sdtPr>
      <w:sdtEndPr/>
      <w:sdtContent>
        <w:p w14:paraId="15F55E0D" w14:textId="77777777" w:rsidR="005A305B" w:rsidRPr="005A305B" w:rsidRDefault="005A305B" w:rsidP="005A305B">
          <w:pPr>
            <w:spacing w:after="0" w:line="240" w:lineRule="auto"/>
            <w:jc w:val="center"/>
            <w:rPr>
              <w:rFonts w:ascii="Arial" w:eastAsia="Times New Roman" w:hAnsi="Arial" w:cs="Arial"/>
              <w:b/>
              <w:bCs/>
              <w:color w:val="0D0D0D" w:themeColor="text1" w:themeTint="F2"/>
              <w:lang w:eastAsia="it-IT"/>
            </w:rPr>
          </w:pPr>
          <w:r w:rsidRPr="005A305B">
            <w:rPr>
              <w:rFonts w:ascii="Arial" w:eastAsia="Times New Roman" w:hAnsi="Arial" w:cs="Arial"/>
              <w:b/>
              <w:bCs/>
              <w:color w:val="0D0D0D" w:themeColor="text1" w:themeTint="F2"/>
              <w:lang w:eastAsia="it-IT"/>
            </w:rPr>
            <w:t>Ysgol Eirias Development</w:t>
          </w:r>
        </w:p>
      </w:sdtContent>
    </w:sdt>
    <w:p w14:paraId="0054373A" w14:textId="77777777" w:rsidR="00315AF4" w:rsidRPr="00315AF4" w:rsidRDefault="00315AF4" w:rsidP="00315AF4">
      <w:pPr>
        <w:widowControl/>
        <w:spacing w:after="0" w:line="240" w:lineRule="auto"/>
        <w:jc w:val="center"/>
        <w:rPr>
          <w:rFonts w:ascii="Arial" w:eastAsia="Times New Roman" w:hAnsi="Arial" w:cs="Arial"/>
          <w:b/>
          <w:bCs/>
          <w:color w:val="0D0D0D" w:themeColor="text1" w:themeTint="F2"/>
          <w:lang w:eastAsia="it-IT"/>
        </w:rPr>
      </w:pPr>
      <w:r w:rsidRPr="00315AF4">
        <w:rPr>
          <w:rFonts w:ascii="Arial" w:eastAsia="Times New Roman" w:hAnsi="Arial" w:cs="Arial"/>
          <w:b/>
          <w:bCs/>
          <w:color w:val="0D0D0D" w:themeColor="text1" w:themeTint="F2"/>
          <w:lang w:eastAsia="it-IT"/>
        </w:rPr>
        <w:t>Multi-Disciplinary Design Team</w:t>
      </w:r>
    </w:p>
    <w:p w14:paraId="6D393A16" w14:textId="77777777" w:rsidR="006575F4" w:rsidRPr="006D7C58" w:rsidRDefault="006575F4" w:rsidP="00383170">
      <w:pPr>
        <w:widowControl/>
        <w:spacing w:after="0" w:line="240" w:lineRule="auto"/>
        <w:jc w:val="center"/>
        <w:rPr>
          <w:rFonts w:ascii="Arial" w:eastAsia="Times New Roman" w:hAnsi="Arial" w:cs="Arial"/>
          <w:b/>
          <w:color w:val="0D0D0D" w:themeColor="text1" w:themeTint="F2"/>
          <w:lang w:eastAsia="it-IT"/>
        </w:rPr>
      </w:pPr>
    </w:p>
    <w:bookmarkEnd w:id="27"/>
    <w:p w14:paraId="040184DE" w14:textId="77777777" w:rsidR="002B79C0" w:rsidRPr="006D7C58" w:rsidRDefault="002B79C0" w:rsidP="002B79C0">
      <w:pPr>
        <w:widowControl/>
        <w:spacing w:after="0" w:line="240" w:lineRule="auto"/>
        <w:jc w:val="center"/>
        <w:rPr>
          <w:rFonts w:ascii="Arial" w:eastAsia="Times New Roman" w:hAnsi="Arial" w:cs="Arial"/>
          <w:b/>
          <w:color w:val="0D0D0D" w:themeColor="text1" w:themeTint="F2"/>
        </w:rPr>
      </w:pPr>
    </w:p>
    <w:p w14:paraId="4952F7BD" w14:textId="77777777" w:rsidR="002B79C0" w:rsidRPr="006D7C58" w:rsidRDefault="002B79C0" w:rsidP="002B79C0">
      <w:pPr>
        <w:widowControl/>
        <w:spacing w:after="0" w:line="240" w:lineRule="auto"/>
        <w:jc w:val="center"/>
        <w:rPr>
          <w:rFonts w:ascii="Arial" w:eastAsia="Times New Roman" w:hAnsi="Arial" w:cs="Arial"/>
          <w:b/>
          <w:color w:val="0D0D0D" w:themeColor="text1" w:themeTint="F2"/>
        </w:rPr>
      </w:pPr>
      <w:r w:rsidRPr="006D7C58">
        <w:rPr>
          <w:rFonts w:ascii="Arial" w:eastAsia="Times New Roman" w:hAnsi="Arial" w:cs="Arial"/>
          <w:b/>
          <w:color w:val="0D0D0D" w:themeColor="text1" w:themeTint="F2"/>
        </w:rPr>
        <w:t>Freedom of Information Act 2000 Declaration</w:t>
      </w:r>
    </w:p>
    <w:p w14:paraId="0EF6E541"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rPr>
      </w:pPr>
    </w:p>
    <w:p w14:paraId="30C5AF0E"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The Freedom of Information Act 2000 applies to all the activities of Conwy County Borough Council (CCBC).</w:t>
      </w:r>
    </w:p>
    <w:p w14:paraId="2AD967A8"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p>
    <w:p w14:paraId="716A5B04"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As a supplier of goods and services to CCBC, you should be aware of CCBC’s obligations and responsibilities under the Freedom of Information Act 2000 to provide on request access to recorded information held by it.  One of the consequences of those new statutory responsibilities is that information CCBC holds about your organisation may be subject to disclosure in response to a request, unless CCBC decides that one of the various statutory exemptions applies.</w:t>
      </w:r>
    </w:p>
    <w:p w14:paraId="18329121"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p>
    <w:p w14:paraId="66F66F62"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 xml:space="preserve">Where you provide any information to CCBC that you regard as confidential and / or commercially sensitive then you must make it clear in your documentation as to the information to which you consider a duty of confidentiality applies.  The use of blanket protective markings such as “commercial in confidence” will no longer be appropriate and a clear indication as to what material is to be considered confidential and </w:t>
      </w:r>
      <w:r w:rsidRPr="006D7C58">
        <w:rPr>
          <w:rFonts w:ascii="Arial" w:eastAsia="Times New Roman" w:hAnsi="Arial" w:cs="Arial"/>
          <w:color w:val="0D0D0D" w:themeColor="text1" w:themeTint="F2"/>
          <w:lang w:eastAsia="it-IT"/>
        </w:rPr>
        <w:tab/>
        <w:t>reason why should be given.</w:t>
      </w:r>
    </w:p>
    <w:p w14:paraId="171BFEFC"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p>
    <w:p w14:paraId="2811D11B"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CCBC cannot accept that trivial information or information which by its very nature cannot be regarded as confidential should be subject to any obligation of confidence.</w:t>
      </w:r>
    </w:p>
    <w:p w14:paraId="4E8FBE31"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p>
    <w:p w14:paraId="7B803F47"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 xml:space="preserve">In certain circumstances where information has not been provided in confidence, CCBC may still wish to consult with you as to the application of any other exemption such as that relating to disclosure that will prejudice the commercial interests of any party.  </w:t>
      </w:r>
      <w:proofErr w:type="gramStart"/>
      <w:r w:rsidRPr="006D7C58">
        <w:rPr>
          <w:rFonts w:ascii="Arial" w:eastAsia="Times New Roman" w:hAnsi="Arial" w:cs="Arial"/>
          <w:color w:val="0D0D0D" w:themeColor="text1" w:themeTint="F2"/>
          <w:lang w:eastAsia="it-IT"/>
        </w:rPr>
        <w:t>However</w:t>
      </w:r>
      <w:proofErr w:type="gramEnd"/>
      <w:r w:rsidRPr="006D7C58">
        <w:rPr>
          <w:rFonts w:ascii="Arial" w:eastAsia="Times New Roman" w:hAnsi="Arial" w:cs="Arial"/>
          <w:color w:val="0D0D0D" w:themeColor="text1" w:themeTint="F2"/>
          <w:lang w:eastAsia="it-IT"/>
        </w:rPr>
        <w:t xml:space="preserve"> the decision as to what information will be disclosed will be reserved to CCBC.</w:t>
      </w:r>
    </w:p>
    <w:p w14:paraId="02089310"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p>
    <w:p w14:paraId="1DFE817D"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 xml:space="preserve">NOTE: Detailed cost information within the pricing document </w:t>
      </w:r>
      <w:proofErr w:type="gramStart"/>
      <w:r w:rsidRPr="006D7C58">
        <w:rPr>
          <w:rFonts w:ascii="Arial" w:eastAsia="Times New Roman" w:hAnsi="Arial" w:cs="Arial"/>
          <w:color w:val="0D0D0D" w:themeColor="text1" w:themeTint="F2"/>
          <w:lang w:eastAsia="it-IT"/>
        </w:rPr>
        <w:t>is considered to be</w:t>
      </w:r>
      <w:proofErr w:type="gramEnd"/>
      <w:r w:rsidRPr="006D7C58">
        <w:rPr>
          <w:rFonts w:ascii="Arial" w:eastAsia="Times New Roman" w:hAnsi="Arial" w:cs="Arial"/>
          <w:color w:val="0D0D0D" w:themeColor="text1" w:themeTint="F2"/>
          <w:lang w:eastAsia="it-IT"/>
        </w:rPr>
        <w:t xml:space="preserve"> of commercial interest and will not be disclosed.</w:t>
      </w:r>
    </w:p>
    <w:p w14:paraId="47BA667D"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p>
    <w:p w14:paraId="54FA9E3A" w14:textId="65E0B549" w:rsidR="002B79C0" w:rsidRPr="006D7C58" w:rsidRDefault="002B79C0" w:rsidP="002B79C0">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 xml:space="preserve">If you require any advice on what the Freedom of Information Act 2000 involves, please contact the </w:t>
      </w:r>
      <w:r w:rsidR="00DB7703" w:rsidRPr="00DB7703">
        <w:rPr>
          <w:rFonts w:ascii="Arial" w:eastAsia="Times New Roman" w:hAnsi="Arial" w:cs="Arial"/>
          <w:color w:val="0D0D0D" w:themeColor="text1" w:themeTint="F2"/>
          <w:lang w:eastAsia="it-IT"/>
        </w:rPr>
        <w:t>Information Governance Unit</w:t>
      </w:r>
      <w:r w:rsidRPr="006D7C58">
        <w:rPr>
          <w:rFonts w:ascii="Arial" w:eastAsia="Times New Roman" w:hAnsi="Arial" w:cs="Arial"/>
          <w:color w:val="0D0D0D" w:themeColor="text1" w:themeTint="F2"/>
          <w:lang w:eastAsia="it-IT"/>
        </w:rPr>
        <w:t xml:space="preserve"> on </w:t>
      </w:r>
      <w:r w:rsidR="00DB7703" w:rsidRPr="00DB7703">
        <w:rPr>
          <w:rFonts w:ascii="Arial" w:eastAsia="Times New Roman" w:hAnsi="Arial" w:cs="Arial"/>
          <w:color w:val="0D0D0D" w:themeColor="text1" w:themeTint="F2"/>
          <w:lang w:eastAsia="it-IT"/>
        </w:rPr>
        <w:t>01492 577215</w:t>
      </w:r>
      <w:r w:rsidR="00DB7703">
        <w:rPr>
          <w:rFonts w:ascii="Arial" w:eastAsia="Times New Roman" w:hAnsi="Arial" w:cs="Arial"/>
          <w:color w:val="0D0D0D" w:themeColor="text1" w:themeTint="F2"/>
          <w:lang w:eastAsia="it-IT"/>
        </w:rPr>
        <w:t xml:space="preserve">, </w:t>
      </w:r>
      <w:r w:rsidR="00DB7703" w:rsidRPr="00DB7703">
        <w:rPr>
          <w:rFonts w:ascii="Arial" w:eastAsia="Times New Roman" w:hAnsi="Arial" w:cs="Arial"/>
          <w:color w:val="0D0D0D" w:themeColor="text1" w:themeTint="F2"/>
          <w:lang w:eastAsia="it-IT"/>
        </w:rPr>
        <w:t xml:space="preserve">E-mail: </w:t>
      </w:r>
      <w:hyperlink r:id="rId19" w:history="1">
        <w:r w:rsidR="00DB7703" w:rsidRPr="004D061E">
          <w:rPr>
            <w:rStyle w:val="Hyperlink"/>
            <w:rFonts w:ascii="Arial" w:eastAsia="Times New Roman" w:hAnsi="Arial" w:cs="Arial"/>
            <w:lang w:eastAsia="it-IT"/>
          </w:rPr>
          <w:t>info-gov.unit@conwy.gov.uk</w:t>
        </w:r>
      </w:hyperlink>
      <w:r w:rsidRPr="006D7C58">
        <w:rPr>
          <w:rFonts w:ascii="Arial" w:eastAsia="Times New Roman" w:hAnsi="Arial" w:cs="Arial"/>
          <w:color w:val="0D0D0D" w:themeColor="text1" w:themeTint="F2"/>
          <w:lang w:eastAsia="it-IT"/>
        </w:rPr>
        <w:t>.</w:t>
      </w:r>
    </w:p>
    <w:p w14:paraId="2D950897" w14:textId="77777777" w:rsidR="002B79C0" w:rsidRPr="006D7C58" w:rsidRDefault="002B79C0" w:rsidP="002B79C0">
      <w:pPr>
        <w:widowControl/>
        <w:spacing w:after="0" w:line="240" w:lineRule="auto"/>
        <w:rPr>
          <w:rFonts w:ascii="Arial" w:eastAsia="Times New Roman" w:hAnsi="Arial" w:cs="Arial"/>
          <w:color w:val="0D0D0D" w:themeColor="text1" w:themeTint="F2"/>
          <w:lang w:eastAsia="it-IT"/>
        </w:rPr>
      </w:pPr>
    </w:p>
    <w:p w14:paraId="49774373" w14:textId="77777777" w:rsidR="002B79C0" w:rsidRPr="006D7C58" w:rsidRDefault="002B79C0" w:rsidP="002B79C0">
      <w:pPr>
        <w:widowControl/>
        <w:spacing w:after="0" w:line="240" w:lineRule="auto"/>
        <w:rPr>
          <w:rFonts w:ascii="Arial" w:eastAsia="Times New Roman" w:hAnsi="Arial" w:cs="Arial"/>
          <w:b/>
          <w:color w:val="0D0D0D" w:themeColor="text1" w:themeTint="F2"/>
          <w:lang w:eastAsia="it-IT"/>
        </w:rPr>
      </w:pPr>
      <w:r w:rsidRPr="006D7C58">
        <w:rPr>
          <w:rFonts w:ascii="Arial" w:eastAsia="Times New Roman" w:hAnsi="Arial" w:cs="Arial"/>
          <w:b/>
          <w:color w:val="0D0D0D" w:themeColor="text1" w:themeTint="F2"/>
          <w:lang w:eastAsia="it-IT"/>
        </w:rPr>
        <w:t>List below any items you consider confidential or commercially sensitive:</w:t>
      </w:r>
    </w:p>
    <w:p w14:paraId="7F636E43" w14:textId="77777777" w:rsidR="002B79C0" w:rsidRPr="006D7C58" w:rsidRDefault="002B79C0" w:rsidP="002B79C0">
      <w:pPr>
        <w:widowControl/>
        <w:spacing w:after="0" w:line="240" w:lineRule="auto"/>
        <w:rPr>
          <w:rFonts w:ascii="Arial" w:eastAsia="Times New Roman" w:hAnsi="Arial" w:cs="Arial"/>
          <w:color w:val="0D0D0D" w:themeColor="text1" w:themeTint="F2"/>
          <w:lang w:eastAsia="it-IT"/>
        </w:rPr>
      </w:pPr>
    </w:p>
    <w:p w14:paraId="2489F83A"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rPr>
      </w:pPr>
      <w:r w:rsidRPr="006D7C58">
        <w:rPr>
          <w:rFonts w:ascii="Arial" w:eastAsia="Times New Roman" w:hAnsi="Arial" w:cs="Arial"/>
          <w:color w:val="0D0D0D" w:themeColor="text1" w:themeTint="F2"/>
        </w:rPr>
        <w:t xml:space="preserve">Signed </w:t>
      </w:r>
      <w:proofErr w:type="gramStart"/>
      <w:r w:rsidRPr="006D7C58">
        <w:rPr>
          <w:rFonts w:ascii="Arial" w:eastAsia="Times New Roman" w:hAnsi="Arial" w:cs="Arial"/>
          <w:color w:val="0D0D0D" w:themeColor="text1" w:themeTint="F2"/>
        </w:rPr>
        <w:t>by:…</w:t>
      </w:r>
      <w:proofErr w:type="gramEnd"/>
      <w:r w:rsidRPr="006D7C58">
        <w:rPr>
          <w:rFonts w:ascii="Arial" w:eastAsia="Times New Roman" w:hAnsi="Arial" w:cs="Arial"/>
          <w:color w:val="0D0D0D" w:themeColor="text1" w:themeTint="F2"/>
        </w:rPr>
        <w:t>……………………………………………………………………………………………</w:t>
      </w:r>
      <w:proofErr w:type="gramStart"/>
      <w:r w:rsidRPr="006D7C58">
        <w:rPr>
          <w:rFonts w:ascii="Arial" w:eastAsia="Times New Roman" w:hAnsi="Arial" w:cs="Arial"/>
          <w:color w:val="0D0D0D" w:themeColor="text1" w:themeTint="F2"/>
        </w:rPr>
        <w:t>…..</w:t>
      </w:r>
      <w:proofErr w:type="gramEnd"/>
    </w:p>
    <w:p w14:paraId="5C049486"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rPr>
      </w:pPr>
    </w:p>
    <w:p w14:paraId="36C2AF26"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rPr>
      </w:pPr>
      <w:r w:rsidRPr="006D7C58">
        <w:rPr>
          <w:rFonts w:ascii="Arial" w:eastAsia="Times New Roman" w:hAnsi="Arial" w:cs="Arial"/>
          <w:color w:val="0D0D0D" w:themeColor="text1" w:themeTint="F2"/>
        </w:rPr>
        <w:t>For and on behalf of:</w:t>
      </w:r>
    </w:p>
    <w:p w14:paraId="65C60FCE"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rPr>
      </w:pPr>
    </w:p>
    <w:p w14:paraId="7A594B37"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rPr>
      </w:pPr>
      <w:r w:rsidRPr="006D7C58">
        <w:rPr>
          <w:rFonts w:ascii="Arial" w:eastAsia="Times New Roman" w:hAnsi="Arial" w:cs="Arial"/>
          <w:color w:val="0D0D0D" w:themeColor="text1" w:themeTint="F2"/>
        </w:rPr>
        <w:t>Name…………………………………………………………………………………………………………</w:t>
      </w:r>
    </w:p>
    <w:p w14:paraId="4EA78713"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rPr>
      </w:pPr>
    </w:p>
    <w:p w14:paraId="0BF5B4C1" w14:textId="77777777" w:rsidR="002B79C0" w:rsidRPr="006D7C58" w:rsidRDefault="002B79C0" w:rsidP="002B79C0">
      <w:pPr>
        <w:widowControl/>
        <w:spacing w:after="0" w:line="240" w:lineRule="auto"/>
        <w:jc w:val="both"/>
        <w:rPr>
          <w:rFonts w:ascii="Arial" w:eastAsia="Times New Roman" w:hAnsi="Arial" w:cs="Arial"/>
          <w:color w:val="0D0D0D" w:themeColor="text1" w:themeTint="F2"/>
        </w:rPr>
      </w:pPr>
      <w:r w:rsidRPr="006D7C58">
        <w:rPr>
          <w:rFonts w:ascii="Arial" w:eastAsia="Times New Roman" w:hAnsi="Arial" w:cs="Arial"/>
          <w:color w:val="0D0D0D" w:themeColor="text1" w:themeTint="F2"/>
        </w:rPr>
        <w:t>Address………………………………………………………………………………………………………</w:t>
      </w:r>
    </w:p>
    <w:p w14:paraId="6C240336" w14:textId="77777777" w:rsidR="002B79C0" w:rsidRPr="006D7C58" w:rsidRDefault="002B79C0" w:rsidP="002B79C0">
      <w:pPr>
        <w:widowControl/>
        <w:spacing w:after="0" w:line="240" w:lineRule="auto"/>
        <w:rPr>
          <w:rFonts w:ascii="Arial" w:eastAsia="Times New Roman" w:hAnsi="Arial" w:cs="Arial"/>
          <w:color w:val="0D0D0D" w:themeColor="text1" w:themeTint="F2"/>
          <w:lang w:eastAsia="it-IT"/>
        </w:rPr>
      </w:pPr>
    </w:p>
    <w:p w14:paraId="3C9C2A2D" w14:textId="77777777" w:rsidR="002B79C0" w:rsidRPr="006D7C58" w:rsidRDefault="002B79C0" w:rsidP="002B79C0">
      <w:pPr>
        <w:widowControl/>
        <w:spacing w:after="0" w:line="240" w:lineRule="auto"/>
        <w:rPr>
          <w:rFonts w:ascii="Arial" w:eastAsia="Times New Roman" w:hAnsi="Arial" w:cs="Arial"/>
          <w:color w:val="0D0D0D" w:themeColor="text1" w:themeTint="F2"/>
          <w:lang w:eastAsia="it-IT"/>
        </w:rPr>
      </w:pPr>
      <w:proofErr w:type="gramStart"/>
      <w:r w:rsidRPr="006D7C58">
        <w:rPr>
          <w:rFonts w:ascii="Arial" w:eastAsia="Times New Roman" w:hAnsi="Arial" w:cs="Arial"/>
          <w:color w:val="0D0D0D" w:themeColor="text1" w:themeTint="F2"/>
          <w:lang w:eastAsia="it-IT"/>
        </w:rPr>
        <w:t>Date:…</w:t>
      </w:r>
      <w:proofErr w:type="gramEnd"/>
      <w:r w:rsidRPr="006D7C58">
        <w:rPr>
          <w:rFonts w:ascii="Arial" w:eastAsia="Times New Roman" w:hAnsi="Arial" w:cs="Arial"/>
          <w:color w:val="0D0D0D" w:themeColor="text1" w:themeTint="F2"/>
          <w:lang w:eastAsia="it-IT"/>
        </w:rPr>
        <w:t>……………………………………………………………………………………………………….</w:t>
      </w:r>
    </w:p>
    <w:p w14:paraId="06419B3C" w14:textId="4FEB24FF" w:rsidR="00C42039" w:rsidRPr="006D7C58" w:rsidRDefault="00C42039" w:rsidP="003243E0">
      <w:pPr>
        <w:pStyle w:val="Heading1"/>
        <w:rPr>
          <w:rFonts w:cs="Arial"/>
          <w:color w:val="0D0D0D" w:themeColor="text1" w:themeTint="F2"/>
          <w:lang w:eastAsia="it-IT"/>
        </w:rPr>
      </w:pPr>
      <w:r w:rsidRPr="006D7C58">
        <w:rPr>
          <w:rFonts w:cs="Arial"/>
          <w:color w:val="0D0D0D" w:themeColor="text1" w:themeTint="F2"/>
          <w:lang w:eastAsia="it-IT"/>
        </w:rPr>
        <w:br w:type="page"/>
      </w:r>
      <w:bookmarkStart w:id="28" w:name="_Toc230677547"/>
      <w:r w:rsidRPr="006D7C58">
        <w:rPr>
          <w:rFonts w:cs="Arial"/>
          <w:color w:val="0D0D0D" w:themeColor="text1" w:themeTint="F2"/>
          <w:lang w:eastAsia="it-IT"/>
        </w:rPr>
        <w:lastRenderedPageBreak/>
        <w:t>Anti-Collusion Certificate</w:t>
      </w:r>
      <w:bookmarkEnd w:id="28"/>
    </w:p>
    <w:p w14:paraId="1DECEE24" w14:textId="77777777" w:rsidR="00C42039" w:rsidRPr="006D7C58" w:rsidRDefault="00C42039" w:rsidP="00C42039">
      <w:pPr>
        <w:spacing w:after="0" w:line="240" w:lineRule="auto"/>
        <w:jc w:val="center"/>
        <w:rPr>
          <w:rFonts w:ascii="Arial" w:eastAsia="Times New Roman" w:hAnsi="Arial" w:cs="Arial"/>
          <w:b/>
          <w:bCs/>
          <w:color w:val="0D0D0D" w:themeColor="text1" w:themeTint="F2"/>
          <w:lang w:eastAsia="it-IT"/>
        </w:rPr>
      </w:pPr>
      <w:r w:rsidRPr="006D7C58">
        <w:rPr>
          <w:rFonts w:ascii="Arial" w:eastAsia="Times New Roman" w:hAnsi="Arial" w:cs="Arial"/>
          <w:b/>
          <w:bCs/>
          <w:color w:val="0D0D0D" w:themeColor="text1" w:themeTint="F2"/>
          <w:lang w:eastAsia="it-IT"/>
        </w:rPr>
        <w:t>Conwy County Borough Council</w:t>
      </w:r>
    </w:p>
    <w:p w14:paraId="18805A79" w14:textId="0F1B8843" w:rsidR="00C42039" w:rsidRPr="006D7C58" w:rsidRDefault="00C42039" w:rsidP="00C42039">
      <w:pPr>
        <w:spacing w:line="240" w:lineRule="auto"/>
        <w:jc w:val="center"/>
        <w:rPr>
          <w:rFonts w:ascii="Arial" w:eastAsia="Times New Roman" w:hAnsi="Arial" w:cs="Arial"/>
          <w:b/>
          <w:bCs/>
          <w:color w:val="0D0D0D" w:themeColor="text1" w:themeTint="F2"/>
          <w:lang w:eastAsia="it-IT"/>
        </w:rPr>
      </w:pPr>
      <w:r w:rsidRPr="006D7C58">
        <w:rPr>
          <w:rFonts w:ascii="Arial" w:eastAsia="Times New Roman" w:hAnsi="Arial" w:cs="Arial"/>
          <w:b/>
          <w:bCs/>
          <w:color w:val="0D0D0D" w:themeColor="text1" w:themeTint="F2"/>
          <w:lang w:eastAsia="it-IT"/>
        </w:rPr>
        <w:t>Environment, Roads and Facilities</w:t>
      </w:r>
    </w:p>
    <w:sdt>
      <w:sdtPr>
        <w:rPr>
          <w:rFonts w:ascii="Arial" w:eastAsia="Times New Roman" w:hAnsi="Arial" w:cs="Arial"/>
          <w:b/>
          <w:bCs/>
          <w:color w:val="0D0D0D" w:themeColor="text1" w:themeTint="F2"/>
          <w:lang w:eastAsia="it-IT"/>
        </w:rPr>
        <w:alias w:val="Subject"/>
        <w:id w:val="46884262"/>
        <w:placeholder>
          <w:docPart w:val="96712CF1BC224FAA9C41352793D7C1C5"/>
        </w:placeholder>
        <w:dataBinding w:prefixMappings="xmlns:ns0='http://purl.org/dc/elements/1.1/' xmlns:ns1='http://schemas.openxmlformats.org/package/2006/metadata/core-properties' " w:xpath="/ns1:coreProperties[1]/ns0:subject[1]" w:storeItemID="{6C3C8BC8-F283-45AE-878A-BAB7291924A1}"/>
        <w:text/>
      </w:sdtPr>
      <w:sdtEndPr/>
      <w:sdtContent>
        <w:p w14:paraId="7A52B587" w14:textId="77777777" w:rsidR="005A305B" w:rsidRPr="005A305B" w:rsidRDefault="005A305B" w:rsidP="005A305B">
          <w:pPr>
            <w:widowControl/>
            <w:spacing w:after="0" w:line="240" w:lineRule="auto"/>
            <w:jc w:val="center"/>
            <w:rPr>
              <w:rFonts w:ascii="Arial" w:eastAsia="Times New Roman" w:hAnsi="Arial" w:cs="Arial"/>
              <w:b/>
              <w:bCs/>
              <w:color w:val="0D0D0D" w:themeColor="text1" w:themeTint="F2"/>
              <w:lang w:eastAsia="it-IT"/>
            </w:rPr>
          </w:pPr>
          <w:r w:rsidRPr="005A305B">
            <w:rPr>
              <w:rFonts w:ascii="Arial" w:eastAsia="Times New Roman" w:hAnsi="Arial" w:cs="Arial"/>
              <w:b/>
              <w:bCs/>
              <w:color w:val="0D0D0D" w:themeColor="text1" w:themeTint="F2"/>
              <w:lang w:eastAsia="it-IT"/>
            </w:rPr>
            <w:t>Ysgol Eirias Development</w:t>
          </w:r>
        </w:p>
      </w:sdtContent>
    </w:sdt>
    <w:p w14:paraId="4C40DDE6" w14:textId="77777777" w:rsidR="00315AF4" w:rsidRPr="00315AF4" w:rsidRDefault="00315AF4" w:rsidP="00315AF4">
      <w:pPr>
        <w:spacing w:line="240" w:lineRule="auto"/>
        <w:jc w:val="center"/>
        <w:rPr>
          <w:rFonts w:ascii="Arial" w:eastAsia="Times New Roman" w:hAnsi="Arial" w:cs="Arial"/>
          <w:b/>
          <w:color w:val="0D0D0D" w:themeColor="text1" w:themeTint="F2"/>
          <w:lang w:eastAsia="it-IT"/>
        </w:rPr>
      </w:pPr>
      <w:r w:rsidRPr="00315AF4">
        <w:rPr>
          <w:rFonts w:ascii="Arial" w:eastAsia="Times New Roman" w:hAnsi="Arial" w:cs="Arial"/>
          <w:b/>
          <w:color w:val="0D0D0D" w:themeColor="text1" w:themeTint="F2"/>
          <w:lang w:eastAsia="it-IT"/>
        </w:rPr>
        <w:t>Multi-Disciplinary Design Team</w:t>
      </w:r>
    </w:p>
    <w:p w14:paraId="3AF42993" w14:textId="34444046" w:rsidR="00C42039" w:rsidRPr="006D7C58" w:rsidRDefault="00C42039" w:rsidP="00C42039">
      <w:pPr>
        <w:spacing w:line="240" w:lineRule="auto"/>
        <w:jc w:val="center"/>
        <w:rPr>
          <w:rFonts w:ascii="Arial" w:eastAsia="Times New Roman" w:hAnsi="Arial" w:cs="Arial"/>
          <w:b/>
          <w:bCs/>
          <w:color w:val="0D0D0D" w:themeColor="text1" w:themeTint="F2"/>
          <w:lang w:eastAsia="it-IT"/>
        </w:rPr>
      </w:pPr>
      <w:r w:rsidRPr="006D7C58">
        <w:rPr>
          <w:rFonts w:ascii="Arial" w:eastAsia="Times New Roman" w:hAnsi="Arial" w:cs="Arial"/>
          <w:b/>
          <w:bCs/>
          <w:color w:val="0D0D0D" w:themeColor="text1" w:themeTint="F2"/>
          <w:lang w:eastAsia="it-IT"/>
        </w:rPr>
        <w:t>Anti-Collusion Certificate</w:t>
      </w:r>
    </w:p>
    <w:p w14:paraId="46241593" w14:textId="396283DD" w:rsidR="00C42039" w:rsidRPr="006D7C58" w:rsidRDefault="00C42039" w:rsidP="00C42039">
      <w:pPr>
        <w:spacing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I/We certify that this tender is made in good faith, and that we have not fixed or adjusted the amount of the tender by or under or in accordance with any agreement with any other person. I/We also certify that we have not and I/We undertake that we will not before the award of any contract for the work:</w:t>
      </w:r>
    </w:p>
    <w:p w14:paraId="0786F8F9" w14:textId="1369853D" w:rsidR="00C42039" w:rsidRPr="006D7C58" w:rsidRDefault="00C42039" w:rsidP="00C42039">
      <w:pPr>
        <w:spacing w:line="240" w:lineRule="auto"/>
        <w:ind w:left="720"/>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w:t>
      </w:r>
      <w:proofErr w:type="spellStart"/>
      <w:r w:rsidRPr="006D7C58">
        <w:rPr>
          <w:rFonts w:ascii="Arial" w:eastAsia="Times New Roman" w:hAnsi="Arial" w:cs="Arial"/>
          <w:color w:val="0D0D0D" w:themeColor="text1" w:themeTint="F2"/>
          <w:lang w:eastAsia="it-IT"/>
        </w:rPr>
        <w:t>i</w:t>
      </w:r>
      <w:proofErr w:type="spellEnd"/>
      <w:r w:rsidRPr="006D7C58">
        <w:rPr>
          <w:rFonts w:ascii="Arial" w:eastAsia="Times New Roman" w:hAnsi="Arial" w:cs="Arial"/>
          <w:color w:val="0D0D0D" w:themeColor="text1" w:themeTint="F2"/>
          <w:lang w:eastAsia="it-IT"/>
        </w:rPr>
        <w:t>) disclose the tender price or any other figures or other information in connection with the tender to any other party (including any other company or part of a company forming part of a group of companies of which I am/We are a part) nor to any sub-consultant (whether nominated or domestic or howsoever appointed) nor supplier (whether nominated or domestic or howsoever appointed) or any other person to whom such disclosure could have the effect of preventing, restricting or distorting competition in this tendering exercise;</w:t>
      </w:r>
    </w:p>
    <w:p w14:paraId="7D3504A2" w14:textId="5229215E" w:rsidR="00C42039" w:rsidRPr="006D7C58" w:rsidRDefault="00C42039" w:rsidP="00C42039">
      <w:pPr>
        <w:spacing w:line="240" w:lineRule="auto"/>
        <w:ind w:left="720"/>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(ii) enter into any agreement or arrangement with any person that they shall refrain from tendering, that they shall withdraw any tender once offered or vary the amount of any tender to be submitted;</w:t>
      </w:r>
    </w:p>
    <w:p w14:paraId="6E112155" w14:textId="0EF1F36F" w:rsidR="00C42039" w:rsidRPr="006D7C58" w:rsidRDefault="00C42039" w:rsidP="00C42039">
      <w:pPr>
        <w:spacing w:line="240" w:lineRule="auto"/>
        <w:ind w:left="720"/>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(iii) otherwise collude with any person with the intent of preventing, restricting or distorting competition;</w:t>
      </w:r>
    </w:p>
    <w:p w14:paraId="71D7F0F2" w14:textId="7314AC75" w:rsidR="00C42039" w:rsidRPr="006D7C58" w:rsidRDefault="00C42039" w:rsidP="00C42039">
      <w:pPr>
        <w:spacing w:line="240" w:lineRule="auto"/>
        <w:ind w:left="720"/>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(iv) 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w:t>
      </w:r>
      <w:proofErr w:type="spellStart"/>
      <w:r w:rsidRPr="006D7C58">
        <w:rPr>
          <w:rFonts w:ascii="Arial" w:eastAsia="Times New Roman" w:hAnsi="Arial" w:cs="Arial"/>
          <w:color w:val="0D0D0D" w:themeColor="text1" w:themeTint="F2"/>
          <w:lang w:eastAsia="it-IT"/>
        </w:rPr>
        <w:t>i</w:t>
      </w:r>
      <w:proofErr w:type="spellEnd"/>
      <w:r w:rsidRPr="006D7C58">
        <w:rPr>
          <w:rFonts w:ascii="Arial" w:eastAsia="Times New Roman" w:hAnsi="Arial" w:cs="Arial"/>
          <w:color w:val="0D0D0D" w:themeColor="text1" w:themeTint="F2"/>
          <w:lang w:eastAsia="it-IT"/>
        </w:rPr>
        <w:t>), (ii) or (iii) above.</w:t>
      </w:r>
    </w:p>
    <w:p w14:paraId="2B06D1DB" w14:textId="7B28FB1D" w:rsidR="00C42039" w:rsidRPr="006D7C58" w:rsidRDefault="00C42039" w:rsidP="00C42039">
      <w:pPr>
        <w:spacing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I/We further declare that I/We have no knowledge either of the sum quoted or of any other particulars of any other tender for this work by any other party.</w:t>
      </w:r>
    </w:p>
    <w:p w14:paraId="00328473" w14:textId="5FBA9354" w:rsidR="00C42039" w:rsidRPr="006D7C58" w:rsidRDefault="00C42039" w:rsidP="00C42039">
      <w:pPr>
        <w:spacing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I/We further certify that the principles described above have been, or will be, brought to the attention of all sub-Consultants, suppliers and associated companies providing services or materials connected with the tender and any contract entered into with such sub-consultants, suppliers or associated companies will be made on the basis of compliance with the above principles by all parties.</w:t>
      </w:r>
    </w:p>
    <w:p w14:paraId="53DBF9D0" w14:textId="20B520DD" w:rsidR="00C42039" w:rsidRPr="006D7C58" w:rsidRDefault="00C42039" w:rsidP="00C42039">
      <w:pPr>
        <w:spacing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I/We acknowledge that any breach of the foregoing provisions shall lead automatically to this tender being disqualified and may lead to criminal or civil action.</w:t>
      </w:r>
    </w:p>
    <w:p w14:paraId="0BBF0C6D" w14:textId="13B2DD94" w:rsidR="00C42039" w:rsidRPr="006D7C58" w:rsidRDefault="00C42039" w:rsidP="00C42039">
      <w:pPr>
        <w:spacing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Conwy County Borough Council shall treat any tender received in confidence but reserves the right to make same available to any relevant Department of the Council, other Local Authority Trading Standards Department, the Director General of Fair Trading, and/or any other statutory regulatory authority either having jurisdiction over the work or who may now or at any time in the future have statutory power to require disclosure of this tender.</w:t>
      </w:r>
    </w:p>
    <w:p w14:paraId="7C0DC43C" w14:textId="16326BF8" w:rsidR="00C42039" w:rsidRPr="006D7C58" w:rsidRDefault="00C42039" w:rsidP="00C42039">
      <w:pPr>
        <w:spacing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 xml:space="preserve">In this certificate, the word ‘person’ includes a body of persons corporate or unincorporated and any undertaking for the purposes of The Competition Act 1998; any agreement includes any </w:t>
      </w:r>
    </w:p>
    <w:p w14:paraId="372E391E" w14:textId="77777777" w:rsidR="00C42039" w:rsidRPr="006D7C58" w:rsidRDefault="00C42039" w:rsidP="00C42039">
      <w:pPr>
        <w:spacing w:line="240" w:lineRule="auto"/>
        <w:jc w:val="both"/>
        <w:rPr>
          <w:rFonts w:ascii="Arial" w:eastAsia="Times New Roman" w:hAnsi="Arial" w:cs="Arial"/>
          <w:b/>
          <w:bCs/>
          <w:color w:val="0D0D0D" w:themeColor="text1" w:themeTint="F2"/>
          <w:lang w:eastAsia="it-IT"/>
        </w:rPr>
      </w:pPr>
      <w:r w:rsidRPr="006D7C58">
        <w:rPr>
          <w:rFonts w:ascii="Arial" w:eastAsia="Times New Roman" w:hAnsi="Arial" w:cs="Arial"/>
          <w:b/>
          <w:bCs/>
          <w:color w:val="0D0D0D" w:themeColor="text1" w:themeTint="F2"/>
          <w:lang w:eastAsia="it-IT"/>
        </w:rPr>
        <w:t>(Anti-Collusion Certificate continued overleaf)</w:t>
      </w:r>
    </w:p>
    <w:p w14:paraId="7E2ADA3A" w14:textId="4CB65715" w:rsidR="00C42039" w:rsidRPr="006D7C58" w:rsidRDefault="00C42039" w:rsidP="00C42039">
      <w:pPr>
        <w:spacing w:line="240" w:lineRule="auto"/>
        <w:jc w:val="both"/>
        <w:rPr>
          <w:rFonts w:ascii="Arial" w:eastAsia="Times New Roman" w:hAnsi="Arial" w:cs="Arial"/>
          <w:color w:val="0D0D0D" w:themeColor="text1" w:themeTint="F2"/>
          <w:lang w:eastAsia="it-IT"/>
        </w:rPr>
      </w:pPr>
    </w:p>
    <w:p w14:paraId="4D02CCA5" w14:textId="77777777" w:rsidR="00C42039" w:rsidRPr="006D7C58" w:rsidRDefault="00C42039" w:rsidP="00C42039">
      <w:pPr>
        <w:spacing w:after="0" w:line="240" w:lineRule="auto"/>
        <w:jc w:val="center"/>
        <w:rPr>
          <w:rFonts w:ascii="Arial" w:eastAsia="Times New Roman" w:hAnsi="Arial" w:cs="Arial"/>
          <w:b/>
          <w:bCs/>
          <w:color w:val="0D0D0D" w:themeColor="text1" w:themeTint="F2"/>
          <w:lang w:eastAsia="it-IT"/>
        </w:rPr>
      </w:pPr>
      <w:r w:rsidRPr="006D7C58">
        <w:rPr>
          <w:rFonts w:ascii="Arial" w:eastAsia="Times New Roman" w:hAnsi="Arial" w:cs="Arial"/>
          <w:b/>
          <w:bCs/>
          <w:color w:val="0D0D0D" w:themeColor="text1" w:themeTint="F2"/>
          <w:lang w:eastAsia="it-IT"/>
        </w:rPr>
        <w:t>Conwy County Borough Council</w:t>
      </w:r>
    </w:p>
    <w:p w14:paraId="4A7F3A27" w14:textId="19CADB94" w:rsidR="00C42039" w:rsidRPr="006D7C58" w:rsidRDefault="00C42039" w:rsidP="006575F4">
      <w:pPr>
        <w:spacing w:after="0" w:line="240" w:lineRule="auto"/>
        <w:jc w:val="center"/>
        <w:rPr>
          <w:rFonts w:ascii="Arial" w:eastAsia="Times New Roman" w:hAnsi="Arial" w:cs="Arial"/>
          <w:b/>
          <w:bCs/>
          <w:color w:val="0D0D0D" w:themeColor="text1" w:themeTint="F2"/>
          <w:lang w:eastAsia="it-IT"/>
        </w:rPr>
      </w:pPr>
      <w:r w:rsidRPr="006D7C58">
        <w:rPr>
          <w:rFonts w:ascii="Arial" w:eastAsia="Times New Roman" w:hAnsi="Arial" w:cs="Arial"/>
          <w:b/>
          <w:bCs/>
          <w:color w:val="0D0D0D" w:themeColor="text1" w:themeTint="F2"/>
          <w:lang w:eastAsia="it-IT"/>
        </w:rPr>
        <w:t>Environment, Roads and Facilities</w:t>
      </w:r>
    </w:p>
    <w:p w14:paraId="0FB7AE32" w14:textId="77777777" w:rsidR="006575F4" w:rsidRPr="006D7C58" w:rsidRDefault="006575F4" w:rsidP="006575F4">
      <w:pPr>
        <w:spacing w:after="0" w:line="240" w:lineRule="auto"/>
        <w:jc w:val="center"/>
        <w:rPr>
          <w:rFonts w:ascii="Arial" w:eastAsia="Times New Roman" w:hAnsi="Arial" w:cs="Arial"/>
          <w:b/>
          <w:bCs/>
          <w:color w:val="0D0D0D" w:themeColor="text1" w:themeTint="F2"/>
          <w:lang w:eastAsia="it-IT"/>
        </w:rPr>
      </w:pPr>
    </w:p>
    <w:sdt>
      <w:sdtPr>
        <w:rPr>
          <w:rFonts w:ascii="Arial" w:eastAsia="Times New Roman" w:hAnsi="Arial" w:cs="Arial"/>
          <w:b/>
          <w:bCs/>
          <w:color w:val="0D0D0D" w:themeColor="text1" w:themeTint="F2"/>
          <w:lang w:eastAsia="it-IT"/>
        </w:rPr>
        <w:alias w:val="Subject"/>
        <w:id w:val="2139374899"/>
        <w:placeholder>
          <w:docPart w:val="360A786234CE4C478AF8627013802F74"/>
        </w:placeholder>
        <w:dataBinding w:prefixMappings="xmlns:ns0='http://purl.org/dc/elements/1.1/' xmlns:ns1='http://schemas.openxmlformats.org/package/2006/metadata/core-properties' " w:xpath="/ns1:coreProperties[1]/ns0:subject[1]" w:storeItemID="{6C3C8BC8-F283-45AE-878A-BAB7291924A1}"/>
        <w:text/>
      </w:sdtPr>
      <w:sdtEndPr/>
      <w:sdtContent>
        <w:p w14:paraId="03C30B08" w14:textId="77777777" w:rsidR="005A305B" w:rsidRPr="005A305B" w:rsidRDefault="005A305B" w:rsidP="005A305B">
          <w:pPr>
            <w:spacing w:after="0" w:line="240" w:lineRule="auto"/>
            <w:jc w:val="center"/>
            <w:rPr>
              <w:rFonts w:ascii="Arial" w:eastAsia="Times New Roman" w:hAnsi="Arial" w:cs="Arial"/>
              <w:b/>
              <w:bCs/>
              <w:color w:val="0D0D0D" w:themeColor="text1" w:themeTint="F2"/>
              <w:lang w:eastAsia="it-IT"/>
            </w:rPr>
          </w:pPr>
          <w:r w:rsidRPr="005A305B">
            <w:rPr>
              <w:rFonts w:ascii="Arial" w:eastAsia="Times New Roman" w:hAnsi="Arial" w:cs="Arial"/>
              <w:b/>
              <w:bCs/>
              <w:color w:val="0D0D0D" w:themeColor="text1" w:themeTint="F2"/>
              <w:lang w:eastAsia="it-IT"/>
            </w:rPr>
            <w:t>Ysgol Eirias Development</w:t>
          </w:r>
        </w:p>
      </w:sdtContent>
    </w:sdt>
    <w:p w14:paraId="3ACBC075" w14:textId="77777777" w:rsidR="00315AF4" w:rsidRPr="00315AF4" w:rsidRDefault="00315AF4" w:rsidP="00315AF4">
      <w:pPr>
        <w:spacing w:after="0" w:line="240" w:lineRule="auto"/>
        <w:jc w:val="center"/>
        <w:rPr>
          <w:rFonts w:ascii="Arial" w:eastAsia="Times New Roman" w:hAnsi="Arial" w:cs="Arial"/>
          <w:b/>
          <w:bCs/>
          <w:color w:val="0D0D0D" w:themeColor="text1" w:themeTint="F2"/>
          <w:lang w:eastAsia="it-IT"/>
        </w:rPr>
      </w:pPr>
      <w:r w:rsidRPr="00315AF4">
        <w:rPr>
          <w:rFonts w:ascii="Arial" w:eastAsia="Times New Roman" w:hAnsi="Arial" w:cs="Arial"/>
          <w:b/>
          <w:bCs/>
          <w:color w:val="0D0D0D" w:themeColor="text1" w:themeTint="F2"/>
          <w:lang w:eastAsia="it-IT"/>
        </w:rPr>
        <w:t>Multi-Disciplinary Design Team</w:t>
      </w:r>
    </w:p>
    <w:p w14:paraId="67ACE166" w14:textId="77777777" w:rsidR="00C42039" w:rsidRPr="006D7C58" w:rsidRDefault="00C42039" w:rsidP="00C42039">
      <w:pPr>
        <w:spacing w:line="240" w:lineRule="auto"/>
        <w:jc w:val="center"/>
        <w:rPr>
          <w:rFonts w:ascii="Arial" w:eastAsia="Times New Roman" w:hAnsi="Arial" w:cs="Arial"/>
          <w:b/>
          <w:bCs/>
          <w:color w:val="0D0D0D" w:themeColor="text1" w:themeTint="F2"/>
          <w:lang w:eastAsia="it-IT"/>
        </w:rPr>
      </w:pPr>
    </w:p>
    <w:p w14:paraId="6ADC2D1D" w14:textId="70208747" w:rsidR="00C42039" w:rsidRPr="006D7C58" w:rsidRDefault="00C42039" w:rsidP="00C42039">
      <w:pPr>
        <w:spacing w:line="240" w:lineRule="auto"/>
        <w:jc w:val="center"/>
        <w:rPr>
          <w:rFonts w:ascii="Arial" w:eastAsia="Times New Roman" w:hAnsi="Arial" w:cs="Arial"/>
          <w:b/>
          <w:bCs/>
          <w:color w:val="0D0D0D" w:themeColor="text1" w:themeTint="F2"/>
          <w:lang w:eastAsia="it-IT"/>
        </w:rPr>
      </w:pPr>
      <w:r w:rsidRPr="006D7C58">
        <w:rPr>
          <w:rFonts w:ascii="Arial" w:eastAsia="Times New Roman" w:hAnsi="Arial" w:cs="Arial"/>
          <w:b/>
          <w:bCs/>
          <w:color w:val="0D0D0D" w:themeColor="text1" w:themeTint="F2"/>
          <w:lang w:eastAsia="it-IT"/>
        </w:rPr>
        <w:t>Anti-Collusion Certificate (Continued)</w:t>
      </w:r>
    </w:p>
    <w:p w14:paraId="36F76F03" w14:textId="77777777" w:rsidR="00C42039" w:rsidRPr="006D7C58" w:rsidRDefault="00C42039" w:rsidP="00C42039">
      <w:pPr>
        <w:spacing w:after="0" w:line="240" w:lineRule="auto"/>
        <w:jc w:val="center"/>
        <w:rPr>
          <w:rFonts w:ascii="Arial" w:eastAsia="Times New Roman" w:hAnsi="Arial" w:cs="Arial"/>
          <w:b/>
          <w:bCs/>
          <w:color w:val="0D0D0D" w:themeColor="text1" w:themeTint="F2"/>
          <w:lang w:eastAsia="it-IT"/>
        </w:rPr>
      </w:pPr>
    </w:p>
    <w:p w14:paraId="02F58B88"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 xml:space="preserve">transactions, formal or informal and whether legally binding or not; and the ‘work’ means the work </w:t>
      </w:r>
    </w:p>
    <w:p w14:paraId="20F691B6"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or goods or services in relation to which this tender is made.</w:t>
      </w:r>
    </w:p>
    <w:p w14:paraId="2E40BA87"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04409B7F"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Signature………………………</w:t>
      </w:r>
      <w:proofErr w:type="gramStart"/>
      <w:r w:rsidRPr="006D7C58">
        <w:rPr>
          <w:rFonts w:ascii="Arial" w:eastAsia="Times New Roman" w:hAnsi="Arial" w:cs="Arial"/>
          <w:color w:val="0D0D0D" w:themeColor="text1" w:themeTint="F2"/>
          <w:lang w:eastAsia="it-IT"/>
        </w:rPr>
        <w:t>…..</w:t>
      </w:r>
      <w:proofErr w:type="gramEnd"/>
      <w:r w:rsidRPr="006D7C58">
        <w:rPr>
          <w:rFonts w:ascii="Arial" w:eastAsia="Times New Roman" w:hAnsi="Arial" w:cs="Arial"/>
          <w:color w:val="0D0D0D" w:themeColor="text1" w:themeTint="F2"/>
          <w:lang w:eastAsia="it-IT"/>
        </w:rPr>
        <w:t>……….</w:t>
      </w:r>
    </w:p>
    <w:p w14:paraId="3D9A116E"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5A9B8EF0"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capacity of……………………….…</w:t>
      </w:r>
      <w:proofErr w:type="gramStart"/>
      <w:r w:rsidRPr="006D7C58">
        <w:rPr>
          <w:rFonts w:ascii="Arial" w:eastAsia="Times New Roman" w:hAnsi="Arial" w:cs="Arial"/>
          <w:color w:val="0D0D0D" w:themeColor="text1" w:themeTint="F2"/>
          <w:lang w:eastAsia="it-IT"/>
        </w:rPr>
        <w:t>…..…..</w:t>
      </w:r>
      <w:proofErr w:type="gramEnd"/>
    </w:p>
    <w:p w14:paraId="1CC76F32"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2A019B1F"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Date……………….…………………….….</w:t>
      </w:r>
    </w:p>
    <w:p w14:paraId="1AA8B274"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54D2DCD6"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(Capitals …………………………...………) (E.g. Director, Secretary etc.)</w:t>
      </w:r>
    </w:p>
    <w:p w14:paraId="386EEFA2"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12EBF74A"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Duly authorised to sign tenders and acknowledge the contents of the anti-collusion certificate for and on</w:t>
      </w:r>
    </w:p>
    <w:p w14:paraId="017A98C5"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57436A99"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 xml:space="preserve">behalf </w:t>
      </w:r>
      <w:proofErr w:type="gramStart"/>
      <w:r w:rsidRPr="006D7C58">
        <w:rPr>
          <w:rFonts w:ascii="Arial" w:eastAsia="Times New Roman" w:hAnsi="Arial" w:cs="Arial"/>
          <w:color w:val="0D0D0D" w:themeColor="text1" w:themeTint="F2"/>
          <w:lang w:eastAsia="it-IT"/>
        </w:rPr>
        <w:t>of:-</w:t>
      </w:r>
      <w:proofErr w:type="gramEnd"/>
      <w:r w:rsidRPr="006D7C58">
        <w:rPr>
          <w:rFonts w:ascii="Arial" w:eastAsia="Times New Roman" w:hAnsi="Arial" w:cs="Arial"/>
          <w:color w:val="0D0D0D" w:themeColor="text1" w:themeTint="F2"/>
          <w:lang w:eastAsia="it-IT"/>
        </w:rPr>
        <w:t xml:space="preserve"> ………………………………………</w:t>
      </w:r>
      <w:proofErr w:type="gramStart"/>
      <w:r w:rsidRPr="006D7C58">
        <w:rPr>
          <w:rFonts w:ascii="Arial" w:eastAsia="Times New Roman" w:hAnsi="Arial" w:cs="Arial"/>
          <w:color w:val="0D0D0D" w:themeColor="text1" w:themeTint="F2"/>
          <w:lang w:eastAsia="it-IT"/>
        </w:rPr>
        <w:t>…..</w:t>
      </w:r>
      <w:proofErr w:type="gramEnd"/>
      <w:r w:rsidRPr="006D7C58">
        <w:rPr>
          <w:rFonts w:ascii="Arial" w:eastAsia="Times New Roman" w:hAnsi="Arial" w:cs="Arial"/>
          <w:color w:val="0D0D0D" w:themeColor="text1" w:themeTint="F2"/>
          <w:lang w:eastAsia="it-IT"/>
        </w:rPr>
        <w:t xml:space="preserve"> (Name of firm) </w:t>
      </w:r>
    </w:p>
    <w:p w14:paraId="505D4FCA"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26CAE661"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Full postal address …………………………………………………………………………………….….</w:t>
      </w:r>
    </w:p>
    <w:p w14:paraId="50F4E397"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5DCBF537"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w:t>
      </w:r>
    </w:p>
    <w:p w14:paraId="748B2541"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19212C7F"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…………………………………………………………Post Code……………………………</w:t>
      </w:r>
      <w:proofErr w:type="gramStart"/>
      <w:r w:rsidRPr="006D7C58">
        <w:rPr>
          <w:rFonts w:ascii="Arial" w:eastAsia="Times New Roman" w:hAnsi="Arial" w:cs="Arial"/>
          <w:color w:val="0D0D0D" w:themeColor="text1" w:themeTint="F2"/>
          <w:lang w:eastAsia="it-IT"/>
        </w:rPr>
        <w:t>…..</w:t>
      </w:r>
      <w:proofErr w:type="gramEnd"/>
    </w:p>
    <w:p w14:paraId="28B4BD9C"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38DAC95D"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3C6BB766"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0B6789E4" w14:textId="46299869"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 xml:space="preserve">Signed by </w:t>
      </w:r>
      <w:r w:rsidRPr="006D7C58">
        <w:rPr>
          <w:rFonts w:ascii="Arial" w:eastAsia="Times New Roman" w:hAnsi="Arial" w:cs="Arial"/>
          <w:color w:val="0D0D0D" w:themeColor="text1" w:themeTint="F2"/>
          <w:lang w:eastAsia="it-IT"/>
        </w:rPr>
        <w:tab/>
      </w:r>
      <w:r w:rsidRPr="006D7C58">
        <w:rPr>
          <w:rFonts w:ascii="Arial" w:eastAsia="Times New Roman" w:hAnsi="Arial" w:cs="Arial"/>
          <w:color w:val="0D0D0D" w:themeColor="text1" w:themeTint="F2"/>
          <w:lang w:eastAsia="it-IT"/>
        </w:rPr>
        <w:tab/>
      </w:r>
      <w:r w:rsidRPr="006D7C58">
        <w:rPr>
          <w:rFonts w:ascii="Arial" w:eastAsia="Times New Roman" w:hAnsi="Arial" w:cs="Arial"/>
          <w:color w:val="0D0D0D" w:themeColor="text1" w:themeTint="F2"/>
          <w:lang w:eastAsia="it-IT"/>
        </w:rPr>
        <w:tab/>
        <w:t>…………………………………………………………………………</w:t>
      </w:r>
    </w:p>
    <w:p w14:paraId="1E21AE65"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0D2C25DF" w14:textId="77777777" w:rsidR="00C42039" w:rsidRPr="006D7C58" w:rsidRDefault="00C42039" w:rsidP="00C42039">
      <w:pPr>
        <w:spacing w:after="0" w:line="240" w:lineRule="auto"/>
        <w:jc w:val="both"/>
        <w:rPr>
          <w:rFonts w:ascii="Arial" w:eastAsia="Times New Roman" w:hAnsi="Arial" w:cs="Arial"/>
          <w:color w:val="0D0D0D" w:themeColor="text1" w:themeTint="F2"/>
          <w:lang w:eastAsia="it-IT"/>
        </w:rPr>
      </w:pPr>
    </w:p>
    <w:p w14:paraId="71B592EE" w14:textId="44C8DD92" w:rsidR="00C42039" w:rsidRPr="006D7C58" w:rsidRDefault="00C42039" w:rsidP="00C42039">
      <w:pPr>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For and on behalf of:</w:t>
      </w:r>
      <w:r w:rsidRPr="006D7C58">
        <w:rPr>
          <w:rFonts w:ascii="Arial" w:eastAsia="Times New Roman" w:hAnsi="Arial" w:cs="Arial"/>
          <w:color w:val="0D0D0D" w:themeColor="text1" w:themeTint="F2"/>
          <w:lang w:eastAsia="it-IT"/>
        </w:rPr>
        <w:tab/>
      </w:r>
      <w:r w:rsidRPr="006D7C58">
        <w:rPr>
          <w:rFonts w:ascii="Arial" w:eastAsia="Times New Roman" w:hAnsi="Arial" w:cs="Arial"/>
          <w:color w:val="0D0D0D" w:themeColor="text1" w:themeTint="F2"/>
          <w:lang w:eastAsia="it-IT"/>
        </w:rPr>
        <w:tab/>
        <w:t>…………………………………………………………………………</w:t>
      </w:r>
    </w:p>
    <w:p w14:paraId="5DD2BA22" w14:textId="77777777" w:rsidR="00C42039" w:rsidRPr="006D7C58" w:rsidRDefault="00C42039" w:rsidP="00C42039">
      <w:pPr>
        <w:spacing w:line="240" w:lineRule="auto"/>
        <w:jc w:val="both"/>
        <w:rPr>
          <w:rFonts w:ascii="Arial" w:eastAsia="Times New Roman" w:hAnsi="Arial" w:cs="Arial"/>
          <w:color w:val="0D0D0D" w:themeColor="text1" w:themeTint="F2"/>
          <w:lang w:eastAsia="it-IT"/>
        </w:rPr>
      </w:pPr>
    </w:p>
    <w:p w14:paraId="783B85FC" w14:textId="77777777" w:rsidR="00C42039" w:rsidRPr="006D7C58" w:rsidRDefault="00C42039" w:rsidP="00C42039">
      <w:pPr>
        <w:rPr>
          <w:rFonts w:ascii="Arial" w:eastAsia="Times New Roman" w:hAnsi="Arial" w:cs="Arial"/>
          <w:color w:val="0D0D0D" w:themeColor="text1" w:themeTint="F2"/>
          <w:lang w:eastAsia="it-IT"/>
        </w:rPr>
      </w:pPr>
    </w:p>
    <w:p w14:paraId="1E901A5F" w14:textId="77777777" w:rsidR="00C42039" w:rsidRPr="006D7C58" w:rsidRDefault="00C42039" w:rsidP="00C42039">
      <w:pPr>
        <w:rPr>
          <w:rFonts w:ascii="Arial" w:eastAsia="Times New Roman" w:hAnsi="Arial" w:cs="Arial"/>
          <w:color w:val="0D0D0D" w:themeColor="text1" w:themeTint="F2"/>
          <w:lang w:eastAsia="it-IT"/>
        </w:rPr>
      </w:pPr>
    </w:p>
    <w:p w14:paraId="74F91C1E" w14:textId="53BB4BB2" w:rsidR="00C42039" w:rsidRPr="006D7C58" w:rsidRDefault="00C42039" w:rsidP="00C42039">
      <w:pPr>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 </w:t>
      </w:r>
    </w:p>
    <w:p w14:paraId="6E2757E8" w14:textId="52E613D7" w:rsidR="00C42039" w:rsidRDefault="00C42039" w:rsidP="00C42039">
      <w:pPr>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br w:type="page"/>
      </w:r>
    </w:p>
    <w:p w14:paraId="64365637" w14:textId="77777777" w:rsidR="00A21C38" w:rsidRPr="00A21C38" w:rsidRDefault="00A21C38" w:rsidP="00A21C38">
      <w:pPr>
        <w:spacing w:after="0"/>
        <w:rPr>
          <w:rFonts w:ascii="Arial" w:eastAsia="Times New Roman" w:hAnsi="Arial" w:cs="Arial"/>
          <w:color w:val="0D0D0D" w:themeColor="text1" w:themeTint="F2"/>
          <w:sz w:val="16"/>
          <w:szCs w:val="16"/>
          <w:lang w:eastAsia="it-IT"/>
        </w:rPr>
      </w:pPr>
    </w:p>
    <w:p w14:paraId="7DFEB253" w14:textId="56798FA2" w:rsidR="00A21C38" w:rsidRDefault="00A21C38" w:rsidP="00A21C38">
      <w:pPr>
        <w:pStyle w:val="Heading1"/>
        <w:spacing w:before="0"/>
        <w:rPr>
          <w:rFonts w:cs="Arial"/>
          <w:color w:val="0D0D0D" w:themeColor="text1" w:themeTint="F2"/>
        </w:rPr>
      </w:pPr>
      <w:bookmarkStart w:id="29" w:name="_Toc230677548"/>
      <w:bookmarkStart w:id="30" w:name="_Toc423082430"/>
      <w:bookmarkStart w:id="31" w:name="_Toc448069445"/>
      <w:bookmarkStart w:id="32" w:name="_Toc448844618"/>
      <w:bookmarkStart w:id="33" w:name="_Toc506449883"/>
      <w:r>
        <w:rPr>
          <w:rFonts w:cs="Arial"/>
          <w:color w:val="0D0D0D" w:themeColor="text1" w:themeTint="F2"/>
        </w:rPr>
        <w:t>Certificate of Good Standing</w:t>
      </w:r>
      <w:bookmarkEnd w:id="29"/>
    </w:p>
    <w:p w14:paraId="0EA99469" w14:textId="48EB17D9" w:rsidR="002B79C0" w:rsidRPr="00A21C38" w:rsidRDefault="002B79C0" w:rsidP="00A21C38">
      <w:pPr>
        <w:jc w:val="center"/>
        <w:rPr>
          <w:rFonts w:ascii="Arial" w:hAnsi="Arial" w:cs="Arial"/>
          <w:b/>
          <w:bCs/>
        </w:rPr>
      </w:pPr>
      <w:r w:rsidRPr="00A21C38">
        <w:rPr>
          <w:rFonts w:ascii="Arial" w:hAnsi="Arial" w:cs="Arial"/>
          <w:b/>
          <w:bCs/>
        </w:rPr>
        <w:t>Declaration</w:t>
      </w:r>
      <w:bookmarkEnd w:id="30"/>
      <w:bookmarkEnd w:id="31"/>
      <w:bookmarkEnd w:id="32"/>
      <w:bookmarkEnd w:id="33"/>
    </w:p>
    <w:p w14:paraId="1AAF3306" w14:textId="77777777" w:rsidR="002B79C0" w:rsidRPr="006D7C58" w:rsidRDefault="002B79C0" w:rsidP="002B79C0">
      <w:pPr>
        <w:spacing w:before="240" w:after="240" w:line="240" w:lineRule="auto"/>
        <w:jc w:val="both"/>
        <w:rPr>
          <w:rFonts w:ascii="Arial" w:eastAsia="Times New Roman" w:hAnsi="Arial" w:cs="Arial"/>
          <w:b/>
          <w:color w:val="0D0D0D" w:themeColor="text1" w:themeTint="F2"/>
        </w:rPr>
      </w:pPr>
      <w:r w:rsidRPr="006D7C58">
        <w:rPr>
          <w:rFonts w:ascii="Arial" w:eastAsia="Times New Roman" w:hAnsi="Arial" w:cs="Arial"/>
          <w:b/>
          <w:color w:val="0D0D0D" w:themeColor="text1" w:themeTint="F2"/>
        </w:rPr>
        <w:t xml:space="preserve">In this certificate, any reference to person or persons shall mean and include businesses, associations or corporations and any reference to arrangements or agreements shall mean </w:t>
      </w:r>
      <w:proofErr w:type="gramStart"/>
      <w:r w:rsidRPr="006D7C58">
        <w:rPr>
          <w:rFonts w:ascii="Arial" w:eastAsia="Times New Roman" w:hAnsi="Arial" w:cs="Arial"/>
          <w:b/>
          <w:color w:val="0D0D0D" w:themeColor="text1" w:themeTint="F2"/>
        </w:rPr>
        <w:t>any and all</w:t>
      </w:r>
      <w:proofErr w:type="gramEnd"/>
      <w:r w:rsidRPr="006D7C58">
        <w:rPr>
          <w:rFonts w:ascii="Arial" w:eastAsia="Times New Roman" w:hAnsi="Arial" w:cs="Arial"/>
          <w:b/>
          <w:color w:val="0D0D0D" w:themeColor="text1" w:themeTint="F2"/>
        </w:rPr>
        <w:t xml:space="preserve"> transactions, formal or informal, lawful or otherwise.</w:t>
      </w:r>
    </w:p>
    <w:p w14:paraId="4E452D78" w14:textId="77777777" w:rsidR="002B79C0" w:rsidRPr="006D7C58" w:rsidRDefault="002B79C0" w:rsidP="002B79C0">
      <w:pPr>
        <w:spacing w:before="120" w:after="120" w:line="240" w:lineRule="auto"/>
        <w:jc w:val="both"/>
        <w:rPr>
          <w:rFonts w:ascii="Arial" w:eastAsia="Times New Roman" w:hAnsi="Arial" w:cs="Arial"/>
          <w:color w:val="0D0D0D" w:themeColor="text1" w:themeTint="F2"/>
        </w:rPr>
      </w:pPr>
      <w:r w:rsidRPr="006D7C58">
        <w:rPr>
          <w:rFonts w:ascii="Arial" w:eastAsia="Times New Roman" w:hAnsi="Arial" w:cs="Arial"/>
          <w:color w:val="0D0D0D" w:themeColor="text1" w:themeTint="F2"/>
        </w:rPr>
        <w:t>I / We certify that:</w:t>
      </w:r>
    </w:p>
    <w:p w14:paraId="4EEE2896" w14:textId="77777777" w:rsidR="002B79C0" w:rsidRPr="006D7C58" w:rsidRDefault="002B79C0" w:rsidP="00EE5681">
      <w:pPr>
        <w:widowControl/>
        <w:numPr>
          <w:ilvl w:val="0"/>
          <w:numId w:val="3"/>
        </w:numPr>
        <w:tabs>
          <w:tab w:val="left" w:pos="360"/>
        </w:tabs>
        <w:spacing w:before="120" w:after="120" w:line="240" w:lineRule="auto"/>
        <w:ind w:left="360"/>
        <w:jc w:val="both"/>
        <w:rPr>
          <w:rFonts w:ascii="Arial" w:eastAsia="Times New Roman" w:hAnsi="Arial" w:cs="Arial"/>
          <w:snapToGrid w:val="0"/>
          <w:color w:val="0D0D0D" w:themeColor="text1" w:themeTint="F2"/>
        </w:rPr>
      </w:pPr>
      <w:r w:rsidRPr="006D7C58">
        <w:rPr>
          <w:rFonts w:ascii="Arial" w:eastAsia="Times New Roman" w:hAnsi="Arial" w:cs="Arial"/>
          <w:snapToGrid w:val="0"/>
          <w:color w:val="0D0D0D" w:themeColor="text1" w:themeTint="F2"/>
        </w:rPr>
        <w:t>We have not been convicted of nor are currently under investigation for any acts of conspiracy, corruption, bribery, fraud, money laundering, such acts as defined by the relevant UK law, nor any other offence within the meaning of Article 45(1) of the Public Sector Directive.</w:t>
      </w:r>
    </w:p>
    <w:p w14:paraId="2197F416" w14:textId="77777777" w:rsidR="002B79C0" w:rsidRPr="006D7C58" w:rsidRDefault="002B79C0" w:rsidP="00EE5681">
      <w:pPr>
        <w:widowControl/>
        <w:numPr>
          <w:ilvl w:val="0"/>
          <w:numId w:val="3"/>
        </w:numPr>
        <w:spacing w:before="120" w:after="120" w:line="240" w:lineRule="auto"/>
        <w:ind w:left="360"/>
        <w:jc w:val="both"/>
        <w:rPr>
          <w:rFonts w:ascii="Arial" w:eastAsia="Times New Roman" w:hAnsi="Arial" w:cs="Arial"/>
          <w:color w:val="0D0D0D" w:themeColor="text1" w:themeTint="F2"/>
        </w:rPr>
      </w:pPr>
      <w:r w:rsidRPr="006D7C58">
        <w:rPr>
          <w:rFonts w:ascii="Arial" w:eastAsia="Times New Roman" w:hAnsi="Arial" w:cs="Arial"/>
          <w:color w:val="0D0D0D" w:themeColor="text1" w:themeTint="F2"/>
        </w:rPr>
        <w:t>We are not bankrupt nor have had a receiving order or administration order or bankruptcy restrictions order made against us nor are in the process of or about to commence any composition or arrangement with or for the benefit of our creditors or, if registered as a partnership under Scots law have not been granted a trust deed or is subject of a petition for sequestration of our estate.</w:t>
      </w:r>
    </w:p>
    <w:p w14:paraId="5D7BB18E" w14:textId="77777777" w:rsidR="002B79C0" w:rsidRPr="006D7C58" w:rsidRDefault="002B79C0" w:rsidP="00EE5681">
      <w:pPr>
        <w:widowControl/>
        <w:numPr>
          <w:ilvl w:val="0"/>
          <w:numId w:val="3"/>
        </w:numPr>
        <w:spacing w:before="120" w:after="120" w:line="240" w:lineRule="auto"/>
        <w:ind w:left="360"/>
        <w:jc w:val="both"/>
        <w:rPr>
          <w:rFonts w:ascii="Arial" w:eastAsia="Times New Roman" w:hAnsi="Arial" w:cs="Arial"/>
          <w:color w:val="0D0D0D" w:themeColor="text1" w:themeTint="F2"/>
        </w:rPr>
      </w:pPr>
      <w:r w:rsidRPr="006D7C58">
        <w:rPr>
          <w:rFonts w:ascii="Arial" w:eastAsia="Times New Roman" w:hAnsi="Arial" w:cs="Arial"/>
          <w:color w:val="0D0D0D" w:themeColor="text1" w:themeTint="F2"/>
        </w:rPr>
        <w:t>We have not, nor are about to, be subject of a resolution or order for winding up, nor have has a receiver, manager or administrator.</w:t>
      </w:r>
    </w:p>
    <w:p w14:paraId="6D576BF3" w14:textId="77777777" w:rsidR="002B79C0" w:rsidRPr="006D7C58" w:rsidRDefault="002B79C0" w:rsidP="00EE5681">
      <w:pPr>
        <w:widowControl/>
        <w:numPr>
          <w:ilvl w:val="0"/>
          <w:numId w:val="3"/>
        </w:numPr>
        <w:tabs>
          <w:tab w:val="left" w:pos="600"/>
        </w:tabs>
        <w:spacing w:before="120" w:after="120" w:line="240" w:lineRule="auto"/>
        <w:ind w:left="360"/>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 xml:space="preserve">We have not been convicted of a criminal offence relating to the conduct of our business or (being an individual) not been guilty of grave misconduct </w:t>
      </w:r>
      <w:proofErr w:type="gramStart"/>
      <w:r w:rsidRPr="006D7C58">
        <w:rPr>
          <w:rFonts w:ascii="Arial" w:eastAsia="Times New Roman" w:hAnsi="Arial" w:cs="Arial"/>
          <w:color w:val="0D0D0D" w:themeColor="text1" w:themeTint="F2"/>
          <w:lang w:eastAsia="it-IT"/>
        </w:rPr>
        <w:t>in the course of</w:t>
      </w:r>
      <w:proofErr w:type="gramEnd"/>
      <w:r w:rsidRPr="006D7C58">
        <w:rPr>
          <w:rFonts w:ascii="Arial" w:eastAsia="Times New Roman" w:hAnsi="Arial" w:cs="Arial"/>
          <w:color w:val="0D0D0D" w:themeColor="text1" w:themeTint="F2"/>
          <w:lang w:eastAsia="it-IT"/>
        </w:rPr>
        <w:t xml:space="preserve"> its business.</w:t>
      </w:r>
    </w:p>
    <w:p w14:paraId="4DD54189" w14:textId="77777777" w:rsidR="002B79C0" w:rsidRPr="006D7C58" w:rsidRDefault="002B79C0" w:rsidP="00EE5681">
      <w:pPr>
        <w:widowControl/>
        <w:numPr>
          <w:ilvl w:val="0"/>
          <w:numId w:val="3"/>
        </w:numPr>
        <w:spacing w:before="120" w:after="120" w:line="240" w:lineRule="auto"/>
        <w:ind w:left="360"/>
        <w:jc w:val="both"/>
        <w:rPr>
          <w:rFonts w:ascii="Arial" w:eastAsia="Times New Roman" w:hAnsi="Arial" w:cs="Arial"/>
          <w:color w:val="0D0D0D" w:themeColor="text1" w:themeTint="F2"/>
        </w:rPr>
      </w:pPr>
      <w:r w:rsidRPr="006D7C58">
        <w:rPr>
          <w:rFonts w:ascii="Arial" w:eastAsia="Times New Roman" w:hAnsi="Arial" w:cs="Arial"/>
          <w:color w:val="0D0D0D" w:themeColor="text1" w:themeTint="F2"/>
        </w:rPr>
        <w:t>We have fulfilled our obligations relating to the payment of social security contributions and the payment of taxes in accordance with the legal provisions of the country in which it is established and/or the United Kingdom.</w:t>
      </w:r>
    </w:p>
    <w:p w14:paraId="09401324" w14:textId="4A795DF1" w:rsidR="002B79C0" w:rsidRPr="009C6B4C" w:rsidRDefault="009C6B4C" w:rsidP="009C6B4C">
      <w:pPr>
        <w:widowControl/>
        <w:numPr>
          <w:ilvl w:val="0"/>
          <w:numId w:val="3"/>
        </w:numPr>
        <w:spacing w:before="120" w:after="120" w:line="240" w:lineRule="auto"/>
        <w:ind w:left="360"/>
        <w:jc w:val="both"/>
        <w:rPr>
          <w:rFonts w:ascii="Arial" w:eastAsia="Times New Roman" w:hAnsi="Arial" w:cs="Arial"/>
          <w:color w:val="0D0D0D" w:themeColor="text1" w:themeTint="F2"/>
        </w:rPr>
      </w:pPr>
      <w:r w:rsidRPr="008B6372">
        <w:rPr>
          <w:rFonts w:ascii="Arial" w:eastAsia="Times New Roman" w:hAnsi="Arial" w:cs="Arial"/>
          <w:color w:val="0D0D0D" w:themeColor="text1" w:themeTint="F2"/>
        </w:rPr>
        <w:t>We have not been found guilty of serious misrepresentation in providing any information under Section 57 to 60 of the Procurement Act 2023 (as amended) within the last three (3) years. </w:t>
      </w:r>
    </w:p>
    <w:p w14:paraId="7A2B14E8" w14:textId="77777777" w:rsidR="002B79C0" w:rsidRPr="006D7C58" w:rsidRDefault="002B79C0" w:rsidP="00EE5681">
      <w:pPr>
        <w:widowControl/>
        <w:numPr>
          <w:ilvl w:val="0"/>
          <w:numId w:val="3"/>
        </w:numPr>
        <w:spacing w:before="120" w:after="120" w:line="240" w:lineRule="auto"/>
        <w:ind w:left="360"/>
        <w:jc w:val="both"/>
        <w:rPr>
          <w:rFonts w:ascii="Arial" w:eastAsia="Times New Roman" w:hAnsi="Arial" w:cs="Arial"/>
          <w:color w:val="0D0D0D" w:themeColor="text1" w:themeTint="F2"/>
        </w:rPr>
      </w:pPr>
      <w:r w:rsidRPr="006D7C58">
        <w:rPr>
          <w:rFonts w:ascii="Arial" w:eastAsia="Times New Roman" w:hAnsi="Arial" w:cs="Arial"/>
          <w:color w:val="0D0D0D" w:themeColor="text1" w:themeTint="F2"/>
        </w:rPr>
        <w:t>We have not suffered a deduction for liquidated or ascertained damages in respect of any contract nor had a contract cancelled, or not renewed, for failure to perform nor been the subject of a claim (contractual or otherwise) based upon a failure of quality in design, work, materials or services within the last three years.</w:t>
      </w:r>
    </w:p>
    <w:p w14:paraId="61CDF766" w14:textId="77777777" w:rsidR="002B79C0" w:rsidRPr="006D7C58" w:rsidRDefault="002B79C0" w:rsidP="00EE5681">
      <w:pPr>
        <w:widowControl/>
        <w:numPr>
          <w:ilvl w:val="0"/>
          <w:numId w:val="3"/>
        </w:numPr>
        <w:spacing w:before="120" w:after="120" w:line="240" w:lineRule="auto"/>
        <w:ind w:left="360"/>
        <w:jc w:val="both"/>
        <w:rPr>
          <w:rFonts w:ascii="Arial" w:eastAsia="Times New Roman" w:hAnsi="Arial" w:cs="Arial"/>
          <w:color w:val="0D0D0D" w:themeColor="text1" w:themeTint="F2"/>
        </w:rPr>
      </w:pPr>
      <w:r w:rsidRPr="006D7C58">
        <w:rPr>
          <w:rFonts w:ascii="Arial" w:eastAsia="Times New Roman" w:hAnsi="Arial" w:cs="Arial"/>
          <w:color w:val="0D0D0D" w:themeColor="text1" w:themeTint="F2"/>
        </w:rPr>
        <w:t>None of the senior personnel of the organisation have been involved (in a similar position) in any company which has gone into insolvent liquidation, voluntary arrangement, receivership or administration or been declared bankrupt.</w:t>
      </w:r>
    </w:p>
    <w:p w14:paraId="3598EC48" w14:textId="77777777" w:rsidR="002B79C0" w:rsidRPr="006D7C58" w:rsidRDefault="002B79C0" w:rsidP="00EE5681">
      <w:pPr>
        <w:widowControl/>
        <w:numPr>
          <w:ilvl w:val="0"/>
          <w:numId w:val="3"/>
        </w:numPr>
        <w:spacing w:before="120" w:after="120" w:line="240" w:lineRule="auto"/>
        <w:ind w:left="360"/>
        <w:jc w:val="both"/>
        <w:rPr>
          <w:rFonts w:ascii="Arial" w:eastAsia="Times New Roman" w:hAnsi="Arial" w:cs="Arial"/>
          <w:color w:val="0D0D0D" w:themeColor="text1" w:themeTint="F2"/>
        </w:rPr>
      </w:pPr>
      <w:r w:rsidRPr="006D7C58">
        <w:rPr>
          <w:rFonts w:ascii="Arial" w:eastAsia="Times New Roman" w:hAnsi="Arial" w:cs="Arial"/>
          <w:color w:val="0D0D0D" w:themeColor="text1" w:themeTint="F2"/>
        </w:rPr>
        <w:t>We comply with the requirements of the Equalities Act 2010.</w:t>
      </w:r>
    </w:p>
    <w:p w14:paraId="46AD5308" w14:textId="77777777" w:rsidR="002B79C0" w:rsidRPr="006D7C58" w:rsidRDefault="002B79C0" w:rsidP="002B79C0">
      <w:pPr>
        <w:spacing w:after="0" w:line="240" w:lineRule="auto"/>
        <w:jc w:val="both"/>
        <w:rPr>
          <w:rFonts w:ascii="Arial" w:eastAsia="Times New Roman" w:hAnsi="Arial" w:cs="Arial"/>
          <w:color w:val="0D0D0D" w:themeColor="text1" w:themeTint="F2"/>
        </w:rPr>
      </w:pPr>
    </w:p>
    <w:p w14:paraId="025741B0" w14:textId="77777777" w:rsidR="002B79C0" w:rsidRPr="006D7C58" w:rsidRDefault="002B79C0" w:rsidP="002B79C0">
      <w:pPr>
        <w:spacing w:after="0" w:line="240" w:lineRule="auto"/>
        <w:jc w:val="both"/>
        <w:rPr>
          <w:rFonts w:ascii="Arial" w:eastAsia="Times New Roman" w:hAnsi="Arial" w:cs="Arial"/>
          <w:color w:val="0D0D0D" w:themeColor="text1" w:themeTint="F2"/>
        </w:rPr>
      </w:pPr>
      <w:r w:rsidRPr="006D7C58">
        <w:rPr>
          <w:rFonts w:ascii="Arial" w:eastAsia="Times New Roman" w:hAnsi="Arial" w:cs="Arial"/>
          <w:color w:val="0D0D0D" w:themeColor="text1" w:themeTint="F2"/>
        </w:rPr>
        <w:t>I / We confirm and attest that the foregoing information and declarations are accurate to the best of my / our knowledge and that I / We acknowledge and accept that any false information could result in our application being rejected, or, in the event that any false declaration is discovered after the award of any contract, may lead to the rescission of any contract awarded.</w:t>
      </w:r>
    </w:p>
    <w:p w14:paraId="687FA000" w14:textId="77777777" w:rsidR="002B79C0" w:rsidRPr="006D7C58" w:rsidRDefault="002B79C0" w:rsidP="002B79C0">
      <w:pPr>
        <w:widowControl/>
        <w:tabs>
          <w:tab w:val="left" w:pos="5103"/>
        </w:tabs>
        <w:spacing w:after="0" w:line="240" w:lineRule="auto"/>
        <w:jc w:val="center"/>
        <w:rPr>
          <w:rFonts w:ascii="Arial" w:eastAsia="Times New Roman" w:hAnsi="Arial" w:cs="Arial"/>
          <w:color w:val="0D0D0D" w:themeColor="text1" w:themeTint="F2"/>
          <w:lang w:eastAsia="it-IT"/>
        </w:rPr>
      </w:pPr>
    </w:p>
    <w:p w14:paraId="032A2082" w14:textId="77777777" w:rsidR="002B79C0" w:rsidRPr="006D7C58" w:rsidRDefault="002B79C0" w:rsidP="002B79C0">
      <w:pPr>
        <w:widowControl/>
        <w:tabs>
          <w:tab w:val="left" w:pos="5103"/>
        </w:tabs>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Dated…………………………………………</w:t>
      </w:r>
      <w:proofErr w:type="gramStart"/>
      <w:r w:rsidRPr="006D7C58">
        <w:rPr>
          <w:rFonts w:ascii="Arial" w:eastAsia="Times New Roman" w:hAnsi="Arial" w:cs="Arial"/>
          <w:color w:val="0D0D0D" w:themeColor="text1" w:themeTint="F2"/>
          <w:lang w:eastAsia="it-IT"/>
        </w:rPr>
        <w:t>…..</w:t>
      </w:r>
      <w:proofErr w:type="gramEnd"/>
      <w:r w:rsidRPr="006D7C58">
        <w:rPr>
          <w:rFonts w:ascii="Arial" w:eastAsia="Times New Roman" w:hAnsi="Arial" w:cs="Arial"/>
          <w:color w:val="0D0D0D" w:themeColor="text1" w:themeTint="F2"/>
          <w:lang w:eastAsia="it-IT"/>
        </w:rPr>
        <w:t>…</w:t>
      </w:r>
      <w:proofErr w:type="gramStart"/>
      <w:r w:rsidRPr="006D7C58">
        <w:rPr>
          <w:rFonts w:ascii="Arial" w:eastAsia="Times New Roman" w:hAnsi="Arial" w:cs="Arial"/>
          <w:color w:val="0D0D0D" w:themeColor="text1" w:themeTint="F2"/>
          <w:lang w:eastAsia="it-IT"/>
        </w:rPr>
        <w:t>…..</w:t>
      </w:r>
      <w:proofErr w:type="gramEnd"/>
    </w:p>
    <w:p w14:paraId="022DD30D" w14:textId="77777777" w:rsidR="002B79C0" w:rsidRPr="006D7C58" w:rsidRDefault="002B79C0" w:rsidP="002B79C0">
      <w:pPr>
        <w:widowControl/>
        <w:tabs>
          <w:tab w:val="left" w:pos="5103"/>
        </w:tabs>
        <w:spacing w:after="0" w:line="240" w:lineRule="auto"/>
        <w:jc w:val="both"/>
        <w:rPr>
          <w:rFonts w:ascii="Arial" w:eastAsia="Times New Roman" w:hAnsi="Arial" w:cs="Arial"/>
          <w:color w:val="0D0D0D" w:themeColor="text1" w:themeTint="F2"/>
          <w:lang w:eastAsia="it-IT"/>
        </w:rPr>
      </w:pPr>
    </w:p>
    <w:p w14:paraId="33065991" w14:textId="77777777" w:rsidR="002B79C0" w:rsidRPr="006D7C58" w:rsidRDefault="002B79C0" w:rsidP="002B79C0">
      <w:pPr>
        <w:widowControl/>
        <w:tabs>
          <w:tab w:val="left" w:pos="5103"/>
        </w:tabs>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Signature……………………………………</w:t>
      </w:r>
      <w:proofErr w:type="gramStart"/>
      <w:r w:rsidRPr="006D7C58">
        <w:rPr>
          <w:rFonts w:ascii="Arial" w:eastAsia="Times New Roman" w:hAnsi="Arial" w:cs="Arial"/>
          <w:color w:val="0D0D0D" w:themeColor="text1" w:themeTint="F2"/>
          <w:lang w:eastAsia="it-IT"/>
        </w:rPr>
        <w:t>…..</w:t>
      </w:r>
      <w:proofErr w:type="gramEnd"/>
      <w:r w:rsidRPr="006D7C58">
        <w:rPr>
          <w:rFonts w:ascii="Arial" w:eastAsia="Times New Roman" w:hAnsi="Arial" w:cs="Arial"/>
          <w:color w:val="0D0D0D" w:themeColor="text1" w:themeTint="F2"/>
          <w:lang w:eastAsia="it-IT"/>
        </w:rPr>
        <w:t>………</w:t>
      </w:r>
    </w:p>
    <w:p w14:paraId="15A6D0DD" w14:textId="77777777" w:rsidR="002B79C0" w:rsidRPr="006D7C58" w:rsidRDefault="002B79C0" w:rsidP="002B79C0">
      <w:pPr>
        <w:widowControl/>
        <w:tabs>
          <w:tab w:val="left" w:pos="5103"/>
        </w:tabs>
        <w:spacing w:after="0" w:line="240" w:lineRule="auto"/>
        <w:jc w:val="both"/>
        <w:rPr>
          <w:rFonts w:ascii="Arial" w:eastAsia="Times New Roman" w:hAnsi="Arial" w:cs="Arial"/>
          <w:color w:val="0D0D0D" w:themeColor="text1" w:themeTint="F2"/>
          <w:lang w:eastAsia="it-IT"/>
        </w:rPr>
      </w:pPr>
    </w:p>
    <w:p w14:paraId="3BA75B2B" w14:textId="77777777" w:rsidR="002B79C0" w:rsidRPr="006D7C58" w:rsidRDefault="002B79C0" w:rsidP="002B79C0">
      <w:pPr>
        <w:widowControl/>
        <w:tabs>
          <w:tab w:val="left" w:pos="5103"/>
        </w:tabs>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Name (printed)…………………………….……………</w:t>
      </w:r>
    </w:p>
    <w:p w14:paraId="1E6152E5" w14:textId="77777777" w:rsidR="002B79C0" w:rsidRPr="006D7C58" w:rsidRDefault="002B79C0" w:rsidP="002B79C0">
      <w:pPr>
        <w:widowControl/>
        <w:tabs>
          <w:tab w:val="left" w:pos="5103"/>
        </w:tabs>
        <w:spacing w:after="0" w:line="240" w:lineRule="auto"/>
        <w:jc w:val="both"/>
        <w:rPr>
          <w:rFonts w:ascii="Arial" w:eastAsia="Times New Roman" w:hAnsi="Arial" w:cs="Arial"/>
          <w:color w:val="0D0D0D" w:themeColor="text1" w:themeTint="F2"/>
          <w:lang w:eastAsia="it-IT"/>
        </w:rPr>
      </w:pPr>
    </w:p>
    <w:p w14:paraId="16B5DF9B" w14:textId="77777777" w:rsidR="002B79C0" w:rsidRPr="006D7C58" w:rsidRDefault="002B79C0" w:rsidP="002B79C0">
      <w:pPr>
        <w:widowControl/>
        <w:tabs>
          <w:tab w:val="left" w:pos="5103"/>
        </w:tabs>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Capacity / Title…………………………………………</w:t>
      </w:r>
    </w:p>
    <w:p w14:paraId="5A4FEA90" w14:textId="77777777" w:rsidR="002B79C0" w:rsidRPr="006D7C58" w:rsidRDefault="002B79C0" w:rsidP="002B79C0">
      <w:pPr>
        <w:widowControl/>
        <w:spacing w:after="0" w:line="240" w:lineRule="auto"/>
        <w:ind w:left="720" w:hanging="720"/>
        <w:jc w:val="both"/>
        <w:rPr>
          <w:rFonts w:ascii="Arial" w:eastAsia="Times New Roman" w:hAnsi="Arial" w:cs="Arial"/>
          <w:color w:val="0D0D0D" w:themeColor="text1" w:themeTint="F2"/>
          <w:lang w:eastAsia="it-IT"/>
        </w:rPr>
      </w:pPr>
    </w:p>
    <w:p w14:paraId="46E68B6D" w14:textId="77777777" w:rsidR="0042087A" w:rsidRPr="006D7C58" w:rsidRDefault="002B79C0" w:rsidP="002B79C0">
      <w:pPr>
        <w:widowControl/>
        <w:spacing w:after="0" w:line="240" w:lineRule="auto"/>
        <w:jc w:val="both"/>
        <w:rPr>
          <w:rFonts w:ascii="Arial" w:eastAsia="Times New Roman" w:hAnsi="Arial" w:cs="Arial"/>
          <w:color w:val="0D0D0D" w:themeColor="text1" w:themeTint="F2"/>
          <w:lang w:eastAsia="it-IT"/>
        </w:rPr>
      </w:pPr>
      <w:r w:rsidRPr="006D7C58">
        <w:rPr>
          <w:rFonts w:ascii="Arial" w:eastAsia="Times New Roman" w:hAnsi="Arial" w:cs="Arial"/>
          <w:color w:val="0D0D0D" w:themeColor="text1" w:themeTint="F2"/>
          <w:lang w:eastAsia="it-IT"/>
        </w:rPr>
        <w:t>For and on behalf of ……………………………………</w:t>
      </w:r>
    </w:p>
    <w:sectPr w:rsidR="0042087A" w:rsidRPr="006D7C58" w:rsidSect="001950A9">
      <w:footerReference w:type="default" r:id="rId20"/>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12B1" w14:textId="77777777" w:rsidR="001A5CF1" w:rsidRPr="00906F38" w:rsidRDefault="001A5CF1" w:rsidP="000E2BA2">
      <w:pPr>
        <w:spacing w:after="0" w:line="240" w:lineRule="auto"/>
      </w:pPr>
      <w:r w:rsidRPr="00906F38">
        <w:separator/>
      </w:r>
    </w:p>
  </w:endnote>
  <w:endnote w:type="continuationSeparator" w:id="0">
    <w:p w14:paraId="7B2BF239" w14:textId="77777777" w:rsidR="001A5CF1" w:rsidRPr="00906F38" w:rsidRDefault="001A5CF1" w:rsidP="000E2BA2">
      <w:pPr>
        <w:spacing w:after="0" w:line="240" w:lineRule="auto"/>
      </w:pPr>
      <w:r w:rsidRPr="00906F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altName w:val="Corbel"/>
    <w:charset w:val="00"/>
    <w:family w:val="swiss"/>
    <w:pitch w:val="variable"/>
    <w:sig w:usb0="00000287" w:usb1="00000000" w:usb2="00000000" w:usb3="00000000" w:csb0="0000009F" w:csb1="00000000"/>
  </w:font>
  <w:font w:name="Univers 45 Light">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BBPY R+ Helvetica">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65 Bold">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7CF7" w14:textId="77777777" w:rsidR="00F51C2C" w:rsidRPr="00906F38" w:rsidRDefault="00F51C2C" w:rsidP="002B79C0">
    <w:pPr>
      <w:pStyle w:val="Footer"/>
      <w:pBdr>
        <w:bottom w:val="single" w:sz="6" w:space="0" w:color="auto"/>
      </w:pBdr>
      <w:ind w:right="360"/>
      <w:rPr>
        <w:b/>
        <w:sz w:val="20"/>
        <w:szCs w:val="20"/>
      </w:rPr>
    </w:pPr>
  </w:p>
  <w:p w14:paraId="14D8E8D3" w14:textId="77777777" w:rsidR="00F51C2C" w:rsidRPr="00906F38" w:rsidRDefault="00F51C2C" w:rsidP="002B79C0">
    <w:pPr>
      <w:pStyle w:val="Footer"/>
      <w:ind w:right="36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204478"/>
      <w:docPartObj>
        <w:docPartGallery w:val="Page Numbers (Bottom of Page)"/>
        <w:docPartUnique/>
      </w:docPartObj>
    </w:sdtPr>
    <w:sdtEndPr>
      <w:rPr>
        <w:noProof/>
        <w:sz w:val="20"/>
        <w:szCs w:val="20"/>
      </w:rPr>
    </w:sdtEndPr>
    <w:sdtContent>
      <w:sdt>
        <w:sdtPr>
          <w:rPr>
            <w:sz w:val="20"/>
            <w:szCs w:val="20"/>
          </w:rPr>
          <w:id w:val="2071303150"/>
          <w:docPartObj>
            <w:docPartGallery w:val="Page Numbers (Bottom of Page)"/>
            <w:docPartUnique/>
          </w:docPartObj>
        </w:sdtPr>
        <w:sdtEndPr>
          <w:rPr>
            <w:noProof/>
          </w:rPr>
        </w:sdtEndPr>
        <w:sdtContent>
          <w:p w14:paraId="7D30A60E" w14:textId="014A1969" w:rsidR="001950A9" w:rsidRPr="00905D29" w:rsidRDefault="001950A9" w:rsidP="008F4F01">
            <w:pPr>
              <w:pStyle w:val="Footer"/>
              <w:pBdr>
                <w:top w:val="single" w:sz="4" w:space="1" w:color="auto"/>
              </w:pBdr>
              <w:tabs>
                <w:tab w:val="clear" w:pos="9360"/>
                <w:tab w:val="right" w:pos="9639"/>
              </w:tabs>
              <w:jc w:val="both"/>
              <w:rPr>
                <w:rFonts w:ascii="Arial" w:hAnsi="Arial" w:cs="Arial"/>
              </w:rPr>
            </w:pPr>
            <w:r w:rsidRPr="00905D29">
              <w:rPr>
                <w:rFonts w:ascii="Arial" w:hAnsi="Arial" w:cs="Arial"/>
              </w:rPr>
              <w:t xml:space="preserve">Environment, Roads &amp; Facilities </w:t>
            </w:r>
            <w:r w:rsidRPr="00905D29">
              <w:rPr>
                <w:rFonts w:ascii="Arial" w:hAnsi="Arial" w:cs="Arial"/>
              </w:rPr>
              <w:tab/>
            </w:r>
            <w:r w:rsidRPr="00905D29">
              <w:rPr>
                <w:rFonts w:ascii="Arial" w:hAnsi="Arial" w:cs="Arial"/>
              </w:rPr>
              <w:fldChar w:fldCharType="begin"/>
            </w:r>
            <w:r w:rsidRPr="00905D29">
              <w:rPr>
                <w:rFonts w:ascii="Arial" w:hAnsi="Arial" w:cs="Arial"/>
              </w:rPr>
              <w:instrText xml:space="preserve"> PAGE   \* MERGEFORMAT </w:instrText>
            </w:r>
            <w:r w:rsidRPr="00905D29">
              <w:rPr>
                <w:rFonts w:ascii="Arial" w:hAnsi="Arial" w:cs="Arial"/>
              </w:rPr>
              <w:fldChar w:fldCharType="separate"/>
            </w:r>
            <w:r w:rsidRPr="00905D29">
              <w:rPr>
                <w:rFonts w:ascii="Arial" w:hAnsi="Arial" w:cs="Arial"/>
              </w:rPr>
              <w:t>i</w:t>
            </w:r>
            <w:r w:rsidRPr="00905D29">
              <w:rPr>
                <w:rFonts w:ascii="Arial" w:hAnsi="Arial" w:cs="Arial"/>
                <w:noProof/>
              </w:rPr>
              <w:fldChar w:fldCharType="end"/>
            </w:r>
            <w:r w:rsidRPr="00905D29">
              <w:rPr>
                <w:rFonts w:ascii="Arial" w:hAnsi="Arial" w:cs="Arial"/>
                <w:noProof/>
              </w:rPr>
              <w:t xml:space="preserve"> </w:t>
            </w:r>
            <w:r w:rsidRPr="00905D29">
              <w:rPr>
                <w:rFonts w:ascii="Arial" w:hAnsi="Arial" w:cs="Arial"/>
                <w:noProof/>
              </w:rPr>
              <w:tab/>
              <w:t xml:space="preserve">     </w:t>
            </w:r>
            <w:r w:rsidR="004115B4">
              <w:rPr>
                <w:rFonts w:ascii="Arial" w:hAnsi="Arial" w:cs="Arial"/>
                <w:noProof/>
              </w:rPr>
              <w:t>June</w:t>
            </w:r>
            <w:r w:rsidR="004115B4" w:rsidRPr="00905D29">
              <w:rPr>
                <w:rFonts w:ascii="Arial" w:hAnsi="Arial" w:cs="Arial"/>
                <w:noProof/>
              </w:rPr>
              <w:t xml:space="preserve"> </w:t>
            </w:r>
            <w:r w:rsidRPr="00905D29">
              <w:rPr>
                <w:rFonts w:ascii="Arial" w:hAnsi="Arial" w:cs="Arial"/>
                <w:noProof/>
              </w:rPr>
              <w:t>202</w:t>
            </w:r>
            <w:r w:rsidR="00DD4F7B" w:rsidRPr="00905D29">
              <w:rPr>
                <w:rFonts w:ascii="Arial" w:hAnsi="Arial" w:cs="Arial"/>
                <w:noProof/>
              </w:rPr>
              <w:t>6</w:t>
            </w:r>
          </w:p>
          <w:p w14:paraId="012DE032" w14:textId="77777777" w:rsidR="001950A9" w:rsidRPr="007F788D" w:rsidRDefault="001950A9" w:rsidP="008F4F01">
            <w:pPr>
              <w:pStyle w:val="Footer"/>
              <w:pBdr>
                <w:top w:val="single" w:sz="4" w:space="1" w:color="auto"/>
              </w:pBdr>
              <w:rPr>
                <w:noProof/>
                <w:sz w:val="20"/>
                <w:szCs w:val="20"/>
              </w:rPr>
            </w:pPr>
            <w:r w:rsidRPr="00905D29">
              <w:rPr>
                <w:rFonts w:ascii="Arial" w:hAnsi="Arial" w:cs="Arial"/>
              </w:rPr>
              <w:t>Infrastructure (Consultancy)</w:t>
            </w:r>
          </w:p>
        </w:sdtContent>
      </w:sdt>
    </w:sdtContent>
  </w:sdt>
  <w:p w14:paraId="1C657691" w14:textId="30FC31CF" w:rsidR="00F51C2C" w:rsidRPr="007F788D" w:rsidRDefault="00F51C2C" w:rsidP="008F4F01">
    <w:pPr>
      <w:pStyle w:val="Footer"/>
      <w:rPr>
        <w:rFonts w:ascii="Arial" w:hAnsi="Arial" w:cs="Arial"/>
        <w:sz w:val="20"/>
        <w:szCs w:val="20"/>
      </w:rPr>
    </w:pPr>
    <w:r w:rsidRPr="007F788D">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513767"/>
      <w:docPartObj>
        <w:docPartGallery w:val="Page Numbers (Bottom of Page)"/>
        <w:docPartUnique/>
      </w:docPartObj>
    </w:sdtPr>
    <w:sdtEndPr>
      <w:rPr>
        <w:noProof/>
      </w:rPr>
    </w:sdtEndPr>
    <w:sdtContent>
      <w:sdt>
        <w:sdtPr>
          <w:id w:val="-1327047265"/>
          <w:docPartObj>
            <w:docPartGallery w:val="Page Numbers (Bottom of Page)"/>
            <w:docPartUnique/>
          </w:docPartObj>
        </w:sdtPr>
        <w:sdtEndPr>
          <w:rPr>
            <w:noProof/>
          </w:rPr>
        </w:sdtEndPr>
        <w:sdtContent>
          <w:p w14:paraId="46C0B503" w14:textId="0D840332" w:rsidR="001950A9" w:rsidRPr="00C5379A" w:rsidRDefault="001950A9" w:rsidP="001950A9">
            <w:pPr>
              <w:pStyle w:val="Footer"/>
              <w:pBdr>
                <w:top w:val="single" w:sz="4" w:space="1" w:color="auto"/>
              </w:pBdr>
              <w:tabs>
                <w:tab w:val="clear" w:pos="9360"/>
                <w:tab w:val="right" w:pos="9639"/>
              </w:tabs>
              <w:jc w:val="both"/>
              <w:rPr>
                <w:rFonts w:ascii="Arial" w:hAnsi="Arial" w:cs="Arial"/>
              </w:rPr>
            </w:pPr>
            <w:r w:rsidRPr="00C5379A">
              <w:rPr>
                <w:rFonts w:ascii="Arial" w:hAnsi="Arial" w:cs="Arial"/>
              </w:rPr>
              <w:t xml:space="preserve">Environment, Roads &amp; Facilities </w:t>
            </w:r>
            <w:r w:rsidRPr="00C5379A">
              <w:rPr>
                <w:rFonts w:ascii="Arial" w:hAnsi="Arial" w:cs="Arial"/>
              </w:rPr>
              <w:tab/>
            </w:r>
            <w:r w:rsidRPr="00C5379A">
              <w:rPr>
                <w:rFonts w:ascii="Arial" w:hAnsi="Arial" w:cs="Arial"/>
              </w:rPr>
              <w:fldChar w:fldCharType="begin"/>
            </w:r>
            <w:r w:rsidRPr="00C5379A">
              <w:rPr>
                <w:rFonts w:ascii="Arial" w:hAnsi="Arial" w:cs="Arial"/>
              </w:rPr>
              <w:instrText xml:space="preserve"> PAGE   \* MERGEFORMAT </w:instrText>
            </w:r>
            <w:r w:rsidRPr="00C5379A">
              <w:rPr>
                <w:rFonts w:ascii="Arial" w:hAnsi="Arial" w:cs="Arial"/>
              </w:rPr>
              <w:fldChar w:fldCharType="separate"/>
            </w:r>
            <w:r w:rsidRPr="00C5379A">
              <w:rPr>
                <w:rFonts w:ascii="Arial" w:hAnsi="Arial" w:cs="Arial"/>
              </w:rPr>
              <w:t>i</w:t>
            </w:r>
            <w:r w:rsidRPr="00C5379A">
              <w:rPr>
                <w:rFonts w:ascii="Arial" w:hAnsi="Arial" w:cs="Arial"/>
                <w:noProof/>
              </w:rPr>
              <w:fldChar w:fldCharType="end"/>
            </w:r>
            <w:r w:rsidRPr="00C5379A">
              <w:rPr>
                <w:rFonts w:ascii="Arial" w:hAnsi="Arial" w:cs="Arial"/>
                <w:noProof/>
              </w:rPr>
              <w:t xml:space="preserve"> </w:t>
            </w:r>
            <w:r w:rsidRPr="00C5379A">
              <w:rPr>
                <w:rFonts w:ascii="Arial" w:hAnsi="Arial" w:cs="Arial"/>
                <w:noProof/>
              </w:rPr>
              <w:tab/>
              <w:t xml:space="preserve">     </w:t>
            </w:r>
            <w:r w:rsidR="003962E0">
              <w:rPr>
                <w:rFonts w:ascii="Arial" w:hAnsi="Arial" w:cs="Arial"/>
                <w:noProof/>
              </w:rPr>
              <w:t>June</w:t>
            </w:r>
            <w:r w:rsidR="003962E0" w:rsidRPr="00C5379A">
              <w:rPr>
                <w:rFonts w:ascii="Arial" w:hAnsi="Arial" w:cs="Arial"/>
                <w:noProof/>
              </w:rPr>
              <w:t xml:space="preserve"> </w:t>
            </w:r>
            <w:r w:rsidRPr="00C5379A">
              <w:rPr>
                <w:rFonts w:ascii="Arial" w:hAnsi="Arial" w:cs="Arial"/>
                <w:noProof/>
              </w:rPr>
              <w:t>202</w:t>
            </w:r>
            <w:r w:rsidR="00DD4F7B">
              <w:rPr>
                <w:rFonts w:ascii="Arial" w:hAnsi="Arial" w:cs="Arial"/>
                <w:noProof/>
              </w:rPr>
              <w:t>6</w:t>
            </w:r>
          </w:p>
          <w:p w14:paraId="70C70065" w14:textId="6C8C6741" w:rsidR="00F51C2C" w:rsidRPr="001950A9" w:rsidRDefault="001950A9" w:rsidP="001950A9">
            <w:pPr>
              <w:pStyle w:val="Footer"/>
              <w:rPr>
                <w:rFonts w:ascii="Arial" w:hAnsi="Arial" w:cs="Arial"/>
                <w:sz w:val="18"/>
                <w:szCs w:val="18"/>
              </w:rPr>
            </w:pPr>
            <w:r w:rsidRPr="00C5379A">
              <w:rPr>
                <w:rFonts w:ascii="Arial" w:hAnsi="Arial" w:cs="Arial"/>
              </w:rPr>
              <w:t>Infrastructure (Consultancy)</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ACD4" w14:textId="77777777" w:rsidR="001A5CF1" w:rsidRPr="00906F38" w:rsidRDefault="001A5CF1" w:rsidP="000E2BA2">
      <w:pPr>
        <w:spacing w:after="0" w:line="240" w:lineRule="auto"/>
      </w:pPr>
      <w:r w:rsidRPr="00906F38">
        <w:separator/>
      </w:r>
    </w:p>
  </w:footnote>
  <w:footnote w:type="continuationSeparator" w:id="0">
    <w:p w14:paraId="77F3C573" w14:textId="77777777" w:rsidR="001A5CF1" w:rsidRPr="00906F38" w:rsidRDefault="001A5CF1" w:rsidP="000E2BA2">
      <w:pPr>
        <w:spacing w:after="0" w:line="240" w:lineRule="auto"/>
      </w:pPr>
      <w:r w:rsidRPr="00906F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ED7" w14:textId="77777777" w:rsidR="00F51C2C" w:rsidRPr="00906F38" w:rsidRDefault="00F51C2C" w:rsidP="002B79C0">
    <w:pPr>
      <w:pStyle w:val="Header"/>
      <w:pBdr>
        <w:bottom w:val="single" w:sz="4" w:space="6" w:color="auto"/>
      </w:pBdr>
      <w:tabs>
        <w:tab w:val="center" w:leader="underscore" w:pos="481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979A" w14:textId="77777777" w:rsidR="00F51C2C" w:rsidRPr="00906F38" w:rsidRDefault="00F51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Cs/>
      </w:rPr>
      <w:alias w:val="Subject"/>
      <w:id w:val="1285621838"/>
      <w:placeholder>
        <w:docPart w:val="DE488DD503E54D679093C8122419ACC4"/>
      </w:placeholder>
      <w:dataBinding w:prefixMappings="xmlns:ns0='http://purl.org/dc/elements/1.1/' xmlns:ns1='http://schemas.openxmlformats.org/package/2006/metadata/core-properties' " w:xpath="/ns1:coreProperties[1]/ns0:subject[1]" w:storeItemID="{6C3C8BC8-F283-45AE-878A-BAB7291924A1}"/>
      <w:text/>
    </w:sdtPr>
    <w:sdtEndPr/>
    <w:sdtContent>
      <w:p w14:paraId="6A8DAF13" w14:textId="77777777" w:rsidR="00CD0DB0" w:rsidRPr="00E830ED" w:rsidRDefault="00CD0DB0" w:rsidP="00CD0DB0">
        <w:pPr>
          <w:pStyle w:val="Header"/>
          <w:pBdr>
            <w:bottom w:val="single" w:sz="4" w:space="6" w:color="auto"/>
          </w:pBdr>
          <w:tabs>
            <w:tab w:val="center" w:leader="underscore" w:pos="4819"/>
          </w:tabs>
          <w:rPr>
            <w:rFonts w:ascii="Arial" w:hAnsi="Arial" w:cs="Arial"/>
            <w:bCs/>
          </w:rPr>
        </w:pPr>
        <w:r w:rsidRPr="00E830ED">
          <w:rPr>
            <w:rFonts w:ascii="Arial" w:hAnsi="Arial" w:cs="Arial"/>
            <w:bCs/>
          </w:rPr>
          <w:t>Ysgol Eirias Development</w:t>
        </w:r>
      </w:p>
    </w:sdtContent>
  </w:sdt>
  <w:p w14:paraId="1E2FCA7F" w14:textId="295DE2EB" w:rsidR="000E0645" w:rsidRPr="00E830ED" w:rsidRDefault="000E0645" w:rsidP="000E0645">
    <w:pPr>
      <w:pStyle w:val="Header"/>
      <w:pBdr>
        <w:bottom w:val="single" w:sz="4" w:space="6" w:color="auto"/>
      </w:pBdr>
      <w:tabs>
        <w:tab w:val="center" w:leader="underscore" w:pos="4819"/>
      </w:tabs>
      <w:rPr>
        <w:rFonts w:ascii="Arial" w:hAnsi="Arial" w:cs="Arial"/>
        <w:bCs/>
      </w:rPr>
    </w:pPr>
    <w:r w:rsidRPr="00E830ED">
      <w:rPr>
        <w:rFonts w:ascii="Arial" w:hAnsi="Arial" w:cs="Arial"/>
        <w:bCs/>
      </w:rPr>
      <w:t>Multi-Disciplinary Design Team</w:t>
    </w:r>
  </w:p>
  <w:p w14:paraId="729B2C9F" w14:textId="55379A67" w:rsidR="00D970D6" w:rsidRPr="003545BB" w:rsidRDefault="006B7D32" w:rsidP="006B7D32">
    <w:pPr>
      <w:pStyle w:val="Header"/>
      <w:pBdr>
        <w:bottom w:val="single" w:sz="4" w:space="6" w:color="auto"/>
      </w:pBdr>
      <w:tabs>
        <w:tab w:val="center" w:leader="underscore" w:pos="4819"/>
      </w:tabs>
      <w:rPr>
        <w:rFonts w:ascii="Arial" w:hAnsi="Arial" w:cs="Arial"/>
        <w:bCs/>
      </w:rPr>
    </w:pPr>
    <w:r w:rsidRPr="003545BB">
      <w:rPr>
        <w:rFonts w:ascii="Arial" w:hAnsi="Arial" w:cs="Arial"/>
        <w:bCs/>
      </w:rPr>
      <w:t xml:space="preserve">Volume </w:t>
    </w:r>
    <w:r w:rsidR="00B65A2A" w:rsidRPr="003545BB">
      <w:rPr>
        <w:rFonts w:ascii="Arial" w:hAnsi="Arial" w:cs="Arial"/>
        <w:bCs/>
      </w:rPr>
      <w:t>3</w:t>
    </w:r>
    <w:r w:rsidRPr="003545BB">
      <w:rPr>
        <w:rFonts w:ascii="Arial" w:hAnsi="Arial" w:cs="Arial"/>
        <w:bCs/>
      </w:rPr>
      <w:t xml:space="preserve">, </w:t>
    </w:r>
    <w:r w:rsidR="00B65A2A" w:rsidRPr="003545BB">
      <w:rPr>
        <w:rFonts w:ascii="Arial" w:hAnsi="Arial" w:cs="Arial"/>
        <w:bCs/>
      </w:rPr>
      <w:t>Scope &amp; Pricing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525E" w14:textId="77777777" w:rsidR="00F51C2C" w:rsidRPr="00906F38" w:rsidRDefault="00F5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3CF6C4"/>
    <w:lvl w:ilvl="0">
      <w:start w:val="1"/>
      <w:numFmt w:val="bullet"/>
      <w:pStyle w:val="bulletlist"/>
      <w:lvlText w:val=""/>
      <w:lvlJc w:val="left"/>
      <w:pPr>
        <w:tabs>
          <w:tab w:val="num" w:pos="360"/>
        </w:tabs>
        <w:ind w:left="360" w:hanging="360"/>
      </w:pPr>
      <w:rPr>
        <w:rFonts w:ascii="Symbol" w:hAnsi="Symbol" w:hint="default"/>
      </w:rPr>
    </w:lvl>
  </w:abstractNum>
  <w:abstractNum w:abstractNumId="1" w15:restartNumberingAfterBreak="0">
    <w:nsid w:val="005864B2"/>
    <w:multiLevelType w:val="multilevel"/>
    <w:tmpl w:val="A67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14C37"/>
    <w:multiLevelType w:val="hybridMultilevel"/>
    <w:tmpl w:val="C1FEA4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73796E"/>
    <w:multiLevelType w:val="hybridMultilevel"/>
    <w:tmpl w:val="926CA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2018FD"/>
    <w:multiLevelType w:val="hybridMultilevel"/>
    <w:tmpl w:val="C7B8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71294"/>
    <w:multiLevelType w:val="hybridMultilevel"/>
    <w:tmpl w:val="C61A7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E0551"/>
    <w:multiLevelType w:val="hybridMultilevel"/>
    <w:tmpl w:val="6056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D3151"/>
    <w:multiLevelType w:val="hybridMultilevel"/>
    <w:tmpl w:val="8F38F29C"/>
    <w:lvl w:ilvl="0" w:tplc="FA0E8DAE">
      <w:start w:val="1"/>
      <w:numFmt w:val="bullet"/>
      <w:lvlText w:val=""/>
      <w:lvlJc w:val="left"/>
      <w:pPr>
        <w:tabs>
          <w:tab w:val="num" w:pos="927"/>
        </w:tabs>
        <w:ind w:left="927" w:hanging="360"/>
      </w:pPr>
      <w:rPr>
        <w:rFonts w:ascii="Symbol" w:hAnsi="Symbol" w:hint="default"/>
        <w:color w:val="0697FA"/>
        <w:sz w:val="28"/>
      </w:rPr>
    </w:lvl>
    <w:lvl w:ilvl="1" w:tplc="04090003">
      <w:start w:val="1"/>
      <w:numFmt w:val="bullet"/>
      <w:lvlText w:val="o"/>
      <w:lvlJc w:val="left"/>
      <w:pPr>
        <w:tabs>
          <w:tab w:val="num" w:pos="1440"/>
        </w:tabs>
        <w:ind w:left="1440" w:hanging="360"/>
      </w:pPr>
      <w:rPr>
        <w:rFonts w:ascii="Courier New" w:hAnsi="Courier New" w:hint="default"/>
      </w:rPr>
    </w:lvl>
    <w:lvl w:ilvl="2" w:tplc="0A4E9D38">
      <w:start w:val="1"/>
      <w:numFmt w:val="bullet"/>
      <w:pStyle w:val="Conclusionbulletlist"/>
      <w:lvlText w:val=""/>
      <w:lvlJc w:val="left"/>
      <w:pPr>
        <w:tabs>
          <w:tab w:val="num" w:pos="2160"/>
        </w:tabs>
        <w:ind w:left="2160" w:hanging="360"/>
      </w:pPr>
      <w:rPr>
        <w:rFonts w:ascii="Symbol" w:hAnsi="Symbol" w:hint="default"/>
        <w:color w:val="0697FA"/>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DE1CE9"/>
    <w:multiLevelType w:val="hybridMultilevel"/>
    <w:tmpl w:val="866C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10276"/>
    <w:multiLevelType w:val="multilevel"/>
    <w:tmpl w:val="974E394A"/>
    <w:lvl w:ilvl="0">
      <w:start w:val="1"/>
      <w:numFmt w:val="decimal"/>
      <w:lvlText w:val="%1."/>
      <w:lvlJc w:val="left"/>
      <w:pPr>
        <w:ind w:left="360" w:hanging="360"/>
      </w:pPr>
      <w:rPr>
        <w:rFonts w:hint="default"/>
      </w:rPr>
    </w:lvl>
    <w:lvl w:ilvl="1">
      <w:start w:val="5"/>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CF08D5"/>
    <w:multiLevelType w:val="multilevel"/>
    <w:tmpl w:val="26FE4ED6"/>
    <w:lvl w:ilvl="0">
      <w:start w:val="1"/>
      <w:numFmt w:val="decimal"/>
      <w:lvlText w:val="%1"/>
      <w:lvlJc w:val="left"/>
      <w:pPr>
        <w:ind w:left="432" w:hanging="432"/>
      </w:pPr>
    </w:lvl>
    <w:lvl w:ilvl="1">
      <w:start w:val="1"/>
      <w:numFmt w:val="decimal"/>
      <w:lvlText w:val="%1.%2"/>
      <w:lvlJc w:val="left"/>
      <w:pPr>
        <w:ind w:left="576" w:hanging="576"/>
      </w:pPr>
      <w:rPr>
        <w:rFonts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ADF78C0"/>
    <w:multiLevelType w:val="hybridMultilevel"/>
    <w:tmpl w:val="7A2E9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91D2B"/>
    <w:multiLevelType w:val="multilevel"/>
    <w:tmpl w:val="87DE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C41AF"/>
    <w:multiLevelType w:val="hybridMultilevel"/>
    <w:tmpl w:val="05B2D3BC"/>
    <w:lvl w:ilvl="0" w:tplc="496046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22561E5"/>
    <w:multiLevelType w:val="multilevel"/>
    <w:tmpl w:val="B86E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021C4"/>
    <w:multiLevelType w:val="multilevel"/>
    <w:tmpl w:val="48BC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2313D9"/>
    <w:multiLevelType w:val="hybridMultilevel"/>
    <w:tmpl w:val="09820F4C"/>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570F3F"/>
    <w:multiLevelType w:val="hybridMultilevel"/>
    <w:tmpl w:val="6C382196"/>
    <w:lvl w:ilvl="0" w:tplc="F6B28B36">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A6782"/>
    <w:multiLevelType w:val="multilevel"/>
    <w:tmpl w:val="6F1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009E4"/>
    <w:multiLevelType w:val="hybridMultilevel"/>
    <w:tmpl w:val="485C4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6695C1F"/>
    <w:multiLevelType w:val="multilevel"/>
    <w:tmpl w:val="904A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33D1D"/>
    <w:multiLevelType w:val="hybridMultilevel"/>
    <w:tmpl w:val="302215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1071FF"/>
    <w:multiLevelType w:val="multilevel"/>
    <w:tmpl w:val="40E0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9195C"/>
    <w:multiLevelType w:val="multilevel"/>
    <w:tmpl w:val="1598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7B37D1"/>
    <w:multiLevelType w:val="multilevel"/>
    <w:tmpl w:val="028E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875D50"/>
    <w:multiLevelType w:val="multilevel"/>
    <w:tmpl w:val="0924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01214"/>
    <w:multiLevelType w:val="hybridMultilevel"/>
    <w:tmpl w:val="8D9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D6A6D"/>
    <w:multiLevelType w:val="hybridMultilevel"/>
    <w:tmpl w:val="50D8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17DF6"/>
    <w:multiLevelType w:val="hybridMultilevel"/>
    <w:tmpl w:val="22FECA48"/>
    <w:lvl w:ilvl="0" w:tplc="B49662FE">
      <w:start w:val="1"/>
      <w:numFmt w:val="bullet"/>
      <w:pStyle w:val="sub-bulletlist"/>
      <w:lvlText w:val="―"/>
      <w:lvlJc w:val="left"/>
      <w:pPr>
        <w:tabs>
          <w:tab w:val="num" w:pos="2222"/>
        </w:tabs>
        <w:ind w:left="2222" w:hanging="720"/>
      </w:pPr>
      <w:rPr>
        <w:rFonts w:ascii="Times New Roman" w:hAnsi="Times New Roman" w:hint="default"/>
        <w:color w:val="0697FA"/>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9B10A1D"/>
    <w:multiLevelType w:val="hybridMultilevel"/>
    <w:tmpl w:val="580C21C8"/>
    <w:lvl w:ilvl="0" w:tplc="04090001">
      <w:start w:val="1"/>
      <w:numFmt w:val="bullet"/>
      <w:lvlText w:val=""/>
      <w:lvlJc w:val="left"/>
      <w:pPr>
        <w:ind w:left="720" w:hanging="360"/>
      </w:pPr>
      <w:rPr>
        <w:rFonts w:ascii="Symbol" w:hAnsi="Symbol" w:hint="default"/>
      </w:rPr>
    </w:lvl>
    <w:lvl w:ilvl="1" w:tplc="CB60C4FE">
      <w:start w:val="2"/>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137F"/>
    <w:multiLevelType w:val="multilevel"/>
    <w:tmpl w:val="32BE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420B39"/>
    <w:multiLevelType w:val="hybridMultilevel"/>
    <w:tmpl w:val="92DA4720"/>
    <w:lvl w:ilvl="0" w:tplc="22046A66">
      <w:start w:val="1"/>
      <w:numFmt w:val="decimal"/>
      <w:pStyle w:val="Heading2"/>
      <w:lvlText w:val="%1."/>
      <w:lvlJc w:val="left"/>
      <w:pPr>
        <w:ind w:left="360" w:hanging="360"/>
      </w:pPr>
      <w:rPr>
        <w:color w:val="0D0D0D" w:themeColor="text1" w:themeTint="F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48C0319"/>
    <w:multiLevelType w:val="hybridMultilevel"/>
    <w:tmpl w:val="9600F2BE"/>
    <w:lvl w:ilvl="0" w:tplc="0A662D6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6E4D4A"/>
    <w:multiLevelType w:val="multilevel"/>
    <w:tmpl w:val="B416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902853">
    <w:abstractNumId w:val="11"/>
  </w:num>
  <w:num w:numId="2" w16cid:durableId="362511624">
    <w:abstractNumId w:val="3"/>
  </w:num>
  <w:num w:numId="3" w16cid:durableId="729809252">
    <w:abstractNumId w:val="20"/>
  </w:num>
  <w:num w:numId="4" w16cid:durableId="1817070810">
    <w:abstractNumId w:val="0"/>
  </w:num>
  <w:num w:numId="5" w16cid:durableId="1579631023">
    <w:abstractNumId w:val="8"/>
  </w:num>
  <w:num w:numId="6" w16cid:durableId="310449732">
    <w:abstractNumId w:val="29"/>
  </w:num>
  <w:num w:numId="7" w16cid:durableId="493641889">
    <w:abstractNumId w:val="32"/>
  </w:num>
  <w:num w:numId="8" w16cid:durableId="1088307066">
    <w:abstractNumId w:val="2"/>
  </w:num>
  <w:num w:numId="9" w16cid:durableId="800849941">
    <w:abstractNumId w:val="22"/>
  </w:num>
  <w:num w:numId="10" w16cid:durableId="360521989">
    <w:abstractNumId w:val="6"/>
  </w:num>
  <w:num w:numId="11" w16cid:durableId="1675188662">
    <w:abstractNumId w:val="33"/>
  </w:num>
  <w:num w:numId="12" w16cid:durableId="1422413490">
    <w:abstractNumId w:val="14"/>
  </w:num>
  <w:num w:numId="13" w16cid:durableId="1006982333">
    <w:abstractNumId w:val="18"/>
  </w:num>
  <w:num w:numId="14" w16cid:durableId="4334106">
    <w:abstractNumId w:val="17"/>
  </w:num>
  <w:num w:numId="15" w16cid:durableId="259876543">
    <w:abstractNumId w:val="30"/>
  </w:num>
  <w:num w:numId="16" w16cid:durableId="220026572">
    <w:abstractNumId w:val="10"/>
  </w:num>
  <w:num w:numId="17" w16cid:durableId="733553601">
    <w:abstractNumId w:val="34"/>
  </w:num>
  <w:num w:numId="18" w16cid:durableId="2044547837">
    <w:abstractNumId w:val="32"/>
    <w:lvlOverride w:ilvl="0">
      <w:startOverride w:val="1"/>
    </w:lvlOverride>
  </w:num>
  <w:num w:numId="19" w16cid:durableId="963853786">
    <w:abstractNumId w:val="5"/>
  </w:num>
  <w:num w:numId="20" w16cid:durableId="749738708">
    <w:abstractNumId w:val="28"/>
  </w:num>
  <w:num w:numId="21" w16cid:durableId="2123840706">
    <w:abstractNumId w:val="9"/>
  </w:num>
  <w:num w:numId="22" w16cid:durableId="808983918">
    <w:abstractNumId w:val="12"/>
  </w:num>
  <w:num w:numId="23" w16cid:durableId="510336495">
    <w:abstractNumId w:val="31"/>
  </w:num>
  <w:num w:numId="24" w16cid:durableId="1174876341">
    <w:abstractNumId w:val="16"/>
  </w:num>
  <w:num w:numId="25" w16cid:durableId="999581664">
    <w:abstractNumId w:val="25"/>
  </w:num>
  <w:num w:numId="26" w16cid:durableId="1386221203">
    <w:abstractNumId w:val="26"/>
  </w:num>
  <w:num w:numId="27" w16cid:durableId="1471285086">
    <w:abstractNumId w:val="24"/>
  </w:num>
  <w:num w:numId="28" w16cid:durableId="515389860">
    <w:abstractNumId w:val="7"/>
  </w:num>
  <w:num w:numId="29" w16cid:durableId="1812822222">
    <w:abstractNumId w:val="19"/>
  </w:num>
  <w:num w:numId="30" w16cid:durableId="416100562">
    <w:abstractNumId w:val="23"/>
  </w:num>
  <w:num w:numId="31" w16cid:durableId="2088767835">
    <w:abstractNumId w:val="15"/>
  </w:num>
  <w:num w:numId="32" w16cid:durableId="44304439">
    <w:abstractNumId w:val="1"/>
  </w:num>
  <w:num w:numId="33" w16cid:durableId="149716013">
    <w:abstractNumId w:val="21"/>
  </w:num>
  <w:num w:numId="34" w16cid:durableId="1381246946">
    <w:abstractNumId w:val="13"/>
  </w:num>
  <w:num w:numId="35" w16cid:durableId="887693083">
    <w:abstractNumId w:val="4"/>
  </w:num>
  <w:num w:numId="36" w16cid:durableId="186868741">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91"/>
    <w:rsid w:val="00001E2B"/>
    <w:rsid w:val="000032AE"/>
    <w:rsid w:val="00003561"/>
    <w:rsid w:val="00005DC8"/>
    <w:rsid w:val="00010835"/>
    <w:rsid w:val="000136AB"/>
    <w:rsid w:val="00021747"/>
    <w:rsid w:val="00022380"/>
    <w:rsid w:val="00024F06"/>
    <w:rsid w:val="00040134"/>
    <w:rsid w:val="00040401"/>
    <w:rsid w:val="0004619C"/>
    <w:rsid w:val="00051AFC"/>
    <w:rsid w:val="00055053"/>
    <w:rsid w:val="00061DB3"/>
    <w:rsid w:val="00070969"/>
    <w:rsid w:val="000749BC"/>
    <w:rsid w:val="00083430"/>
    <w:rsid w:val="0008731B"/>
    <w:rsid w:val="00091477"/>
    <w:rsid w:val="00095525"/>
    <w:rsid w:val="00096758"/>
    <w:rsid w:val="000A3A07"/>
    <w:rsid w:val="000B07AD"/>
    <w:rsid w:val="000B36B8"/>
    <w:rsid w:val="000C774D"/>
    <w:rsid w:val="000D0669"/>
    <w:rsid w:val="000D2624"/>
    <w:rsid w:val="000E0645"/>
    <w:rsid w:val="000E2BA2"/>
    <w:rsid w:val="000E4DCC"/>
    <w:rsid w:val="000F0B5D"/>
    <w:rsid w:val="000F1E65"/>
    <w:rsid w:val="000F20E5"/>
    <w:rsid w:val="000F2B6B"/>
    <w:rsid w:val="000F4945"/>
    <w:rsid w:val="001003F3"/>
    <w:rsid w:val="00102A46"/>
    <w:rsid w:val="00106890"/>
    <w:rsid w:val="001075B0"/>
    <w:rsid w:val="00112991"/>
    <w:rsid w:val="0011642A"/>
    <w:rsid w:val="00116582"/>
    <w:rsid w:val="00124936"/>
    <w:rsid w:val="00132436"/>
    <w:rsid w:val="00137EC9"/>
    <w:rsid w:val="00141473"/>
    <w:rsid w:val="00146ECE"/>
    <w:rsid w:val="00164B75"/>
    <w:rsid w:val="001663E8"/>
    <w:rsid w:val="001669E1"/>
    <w:rsid w:val="00170D6E"/>
    <w:rsid w:val="00174D5F"/>
    <w:rsid w:val="00181352"/>
    <w:rsid w:val="001824C1"/>
    <w:rsid w:val="001862C4"/>
    <w:rsid w:val="00186C1C"/>
    <w:rsid w:val="00190A37"/>
    <w:rsid w:val="001913B7"/>
    <w:rsid w:val="00191B2E"/>
    <w:rsid w:val="00193F95"/>
    <w:rsid w:val="001950A9"/>
    <w:rsid w:val="00195F9A"/>
    <w:rsid w:val="00196841"/>
    <w:rsid w:val="001A3162"/>
    <w:rsid w:val="001A3B38"/>
    <w:rsid w:val="001A47AE"/>
    <w:rsid w:val="001A5CF1"/>
    <w:rsid w:val="001B2FA0"/>
    <w:rsid w:val="001B324E"/>
    <w:rsid w:val="001B6139"/>
    <w:rsid w:val="001C26FA"/>
    <w:rsid w:val="001C4B64"/>
    <w:rsid w:val="001D0B06"/>
    <w:rsid w:val="001D0D51"/>
    <w:rsid w:val="001D394C"/>
    <w:rsid w:val="001D3DE3"/>
    <w:rsid w:val="001D4C41"/>
    <w:rsid w:val="002053BF"/>
    <w:rsid w:val="00206B92"/>
    <w:rsid w:val="00207104"/>
    <w:rsid w:val="00212BEB"/>
    <w:rsid w:val="00213A71"/>
    <w:rsid w:val="00222995"/>
    <w:rsid w:val="00222ACF"/>
    <w:rsid w:val="00227870"/>
    <w:rsid w:val="002329BE"/>
    <w:rsid w:val="0023302C"/>
    <w:rsid w:val="002367CA"/>
    <w:rsid w:val="00236B6A"/>
    <w:rsid w:val="00240050"/>
    <w:rsid w:val="00246CD5"/>
    <w:rsid w:val="00256014"/>
    <w:rsid w:val="0026229F"/>
    <w:rsid w:val="0026268B"/>
    <w:rsid w:val="00283603"/>
    <w:rsid w:val="00283668"/>
    <w:rsid w:val="00284E23"/>
    <w:rsid w:val="00285DFA"/>
    <w:rsid w:val="002956CB"/>
    <w:rsid w:val="002965D0"/>
    <w:rsid w:val="00297A34"/>
    <w:rsid w:val="002A3BCC"/>
    <w:rsid w:val="002B4752"/>
    <w:rsid w:val="002B79C0"/>
    <w:rsid w:val="002C47B3"/>
    <w:rsid w:val="002D0EBF"/>
    <w:rsid w:val="002D2B72"/>
    <w:rsid w:val="002D502C"/>
    <w:rsid w:val="002E0D14"/>
    <w:rsid w:val="002E1F19"/>
    <w:rsid w:val="002F40E7"/>
    <w:rsid w:val="002F633F"/>
    <w:rsid w:val="00305E1F"/>
    <w:rsid w:val="00307C9A"/>
    <w:rsid w:val="00313408"/>
    <w:rsid w:val="00315AF4"/>
    <w:rsid w:val="00317267"/>
    <w:rsid w:val="00320364"/>
    <w:rsid w:val="00321A57"/>
    <w:rsid w:val="00323E5B"/>
    <w:rsid w:val="003243E0"/>
    <w:rsid w:val="00335013"/>
    <w:rsid w:val="00335686"/>
    <w:rsid w:val="00335DB3"/>
    <w:rsid w:val="0034235A"/>
    <w:rsid w:val="00342FD7"/>
    <w:rsid w:val="00344D38"/>
    <w:rsid w:val="00345D0E"/>
    <w:rsid w:val="00347DB5"/>
    <w:rsid w:val="003518BD"/>
    <w:rsid w:val="00353905"/>
    <w:rsid w:val="003545BB"/>
    <w:rsid w:val="00356678"/>
    <w:rsid w:val="00357B32"/>
    <w:rsid w:val="003648D8"/>
    <w:rsid w:val="00365319"/>
    <w:rsid w:val="003658E2"/>
    <w:rsid w:val="00377899"/>
    <w:rsid w:val="00382DD6"/>
    <w:rsid w:val="00383170"/>
    <w:rsid w:val="00384958"/>
    <w:rsid w:val="00387F24"/>
    <w:rsid w:val="00395BFE"/>
    <w:rsid w:val="00395FCE"/>
    <w:rsid w:val="003962E0"/>
    <w:rsid w:val="00397219"/>
    <w:rsid w:val="00397A3E"/>
    <w:rsid w:val="003A3470"/>
    <w:rsid w:val="003A46E5"/>
    <w:rsid w:val="003A5E0F"/>
    <w:rsid w:val="003B41EF"/>
    <w:rsid w:val="003B594C"/>
    <w:rsid w:val="003C1017"/>
    <w:rsid w:val="003C69BD"/>
    <w:rsid w:val="003C7EAA"/>
    <w:rsid w:val="003D0187"/>
    <w:rsid w:val="003D16B9"/>
    <w:rsid w:val="003D22DE"/>
    <w:rsid w:val="003D2C1F"/>
    <w:rsid w:val="003D4226"/>
    <w:rsid w:val="003E2270"/>
    <w:rsid w:val="003E269A"/>
    <w:rsid w:val="003E2744"/>
    <w:rsid w:val="003E343B"/>
    <w:rsid w:val="003F459C"/>
    <w:rsid w:val="003F6F9F"/>
    <w:rsid w:val="003F7231"/>
    <w:rsid w:val="003F7939"/>
    <w:rsid w:val="00402579"/>
    <w:rsid w:val="00403193"/>
    <w:rsid w:val="00404AFD"/>
    <w:rsid w:val="00407063"/>
    <w:rsid w:val="004115B4"/>
    <w:rsid w:val="004128B9"/>
    <w:rsid w:val="00417EE5"/>
    <w:rsid w:val="0042087A"/>
    <w:rsid w:val="00424F4F"/>
    <w:rsid w:val="00425753"/>
    <w:rsid w:val="00427862"/>
    <w:rsid w:val="00427D3F"/>
    <w:rsid w:val="00431AEE"/>
    <w:rsid w:val="004362E0"/>
    <w:rsid w:val="00442665"/>
    <w:rsid w:val="00447BDC"/>
    <w:rsid w:val="004519D2"/>
    <w:rsid w:val="00451BA4"/>
    <w:rsid w:val="004534B4"/>
    <w:rsid w:val="00456BD7"/>
    <w:rsid w:val="004611F6"/>
    <w:rsid w:val="00465132"/>
    <w:rsid w:val="00473A8B"/>
    <w:rsid w:val="00480CD5"/>
    <w:rsid w:val="004813D1"/>
    <w:rsid w:val="00481C60"/>
    <w:rsid w:val="00485E53"/>
    <w:rsid w:val="00486282"/>
    <w:rsid w:val="00486C69"/>
    <w:rsid w:val="004918DD"/>
    <w:rsid w:val="00493076"/>
    <w:rsid w:val="00497947"/>
    <w:rsid w:val="004A0A2B"/>
    <w:rsid w:val="004B0F6F"/>
    <w:rsid w:val="004B37DF"/>
    <w:rsid w:val="004B3A87"/>
    <w:rsid w:val="004B5DCE"/>
    <w:rsid w:val="004B7A37"/>
    <w:rsid w:val="004C0FEF"/>
    <w:rsid w:val="004C1A93"/>
    <w:rsid w:val="004C26D3"/>
    <w:rsid w:val="004C3F34"/>
    <w:rsid w:val="004C58F9"/>
    <w:rsid w:val="004C77A6"/>
    <w:rsid w:val="004D0BB4"/>
    <w:rsid w:val="004D0EBC"/>
    <w:rsid w:val="004D0F56"/>
    <w:rsid w:val="004D5AB3"/>
    <w:rsid w:val="004E2C35"/>
    <w:rsid w:val="004E37DF"/>
    <w:rsid w:val="004E640C"/>
    <w:rsid w:val="00500EDE"/>
    <w:rsid w:val="005056C4"/>
    <w:rsid w:val="00507AC2"/>
    <w:rsid w:val="0051172F"/>
    <w:rsid w:val="00513DC2"/>
    <w:rsid w:val="005142E9"/>
    <w:rsid w:val="005229F0"/>
    <w:rsid w:val="005255ED"/>
    <w:rsid w:val="00526D7C"/>
    <w:rsid w:val="00526E7D"/>
    <w:rsid w:val="00527F07"/>
    <w:rsid w:val="00532BE3"/>
    <w:rsid w:val="005413EA"/>
    <w:rsid w:val="00546145"/>
    <w:rsid w:val="0054638A"/>
    <w:rsid w:val="005471E0"/>
    <w:rsid w:val="00551A15"/>
    <w:rsid w:val="0055258C"/>
    <w:rsid w:val="00557F4B"/>
    <w:rsid w:val="00562C88"/>
    <w:rsid w:val="00562EF4"/>
    <w:rsid w:val="005642DC"/>
    <w:rsid w:val="005700F6"/>
    <w:rsid w:val="00582691"/>
    <w:rsid w:val="00583721"/>
    <w:rsid w:val="0059713E"/>
    <w:rsid w:val="005A305B"/>
    <w:rsid w:val="005A5275"/>
    <w:rsid w:val="005A6742"/>
    <w:rsid w:val="005A746D"/>
    <w:rsid w:val="005B0CFE"/>
    <w:rsid w:val="005B19C3"/>
    <w:rsid w:val="005B5F4E"/>
    <w:rsid w:val="005B73F9"/>
    <w:rsid w:val="005B7B43"/>
    <w:rsid w:val="005C022C"/>
    <w:rsid w:val="005C1660"/>
    <w:rsid w:val="005C19AF"/>
    <w:rsid w:val="005C2FC7"/>
    <w:rsid w:val="005D0853"/>
    <w:rsid w:val="005E2C16"/>
    <w:rsid w:val="005E67E4"/>
    <w:rsid w:val="005F0207"/>
    <w:rsid w:val="005F0944"/>
    <w:rsid w:val="005F6979"/>
    <w:rsid w:val="005F6F45"/>
    <w:rsid w:val="006000EE"/>
    <w:rsid w:val="006020A1"/>
    <w:rsid w:val="00605135"/>
    <w:rsid w:val="00605E8F"/>
    <w:rsid w:val="00606158"/>
    <w:rsid w:val="0060650F"/>
    <w:rsid w:val="0061051C"/>
    <w:rsid w:val="00611DAF"/>
    <w:rsid w:val="00620EE7"/>
    <w:rsid w:val="00625198"/>
    <w:rsid w:val="00627580"/>
    <w:rsid w:val="00627EE7"/>
    <w:rsid w:val="00632DBF"/>
    <w:rsid w:val="0063660B"/>
    <w:rsid w:val="00644108"/>
    <w:rsid w:val="0064573C"/>
    <w:rsid w:val="00645BE4"/>
    <w:rsid w:val="00646EDF"/>
    <w:rsid w:val="006474CD"/>
    <w:rsid w:val="0064786B"/>
    <w:rsid w:val="00650BE3"/>
    <w:rsid w:val="00651465"/>
    <w:rsid w:val="006575F4"/>
    <w:rsid w:val="00661ABF"/>
    <w:rsid w:val="00662118"/>
    <w:rsid w:val="00662C0D"/>
    <w:rsid w:val="006639D1"/>
    <w:rsid w:val="006740B9"/>
    <w:rsid w:val="006755A0"/>
    <w:rsid w:val="00681BF8"/>
    <w:rsid w:val="00692A8F"/>
    <w:rsid w:val="00693F4F"/>
    <w:rsid w:val="00695D5E"/>
    <w:rsid w:val="00697742"/>
    <w:rsid w:val="006A1486"/>
    <w:rsid w:val="006A55AD"/>
    <w:rsid w:val="006B7D32"/>
    <w:rsid w:val="006C1046"/>
    <w:rsid w:val="006C497A"/>
    <w:rsid w:val="006C4DE1"/>
    <w:rsid w:val="006C68A8"/>
    <w:rsid w:val="006D13AF"/>
    <w:rsid w:val="006D1A1D"/>
    <w:rsid w:val="006D671A"/>
    <w:rsid w:val="006D7165"/>
    <w:rsid w:val="006D7C58"/>
    <w:rsid w:val="006E1E6E"/>
    <w:rsid w:val="006F54D9"/>
    <w:rsid w:val="006F7168"/>
    <w:rsid w:val="0070013F"/>
    <w:rsid w:val="00700ABA"/>
    <w:rsid w:val="007123E2"/>
    <w:rsid w:val="00713432"/>
    <w:rsid w:val="0071631B"/>
    <w:rsid w:val="007204ED"/>
    <w:rsid w:val="0072193B"/>
    <w:rsid w:val="00721C69"/>
    <w:rsid w:val="00722C59"/>
    <w:rsid w:val="00724BB9"/>
    <w:rsid w:val="00732A9F"/>
    <w:rsid w:val="00735473"/>
    <w:rsid w:val="007354A2"/>
    <w:rsid w:val="00737A51"/>
    <w:rsid w:val="007422D8"/>
    <w:rsid w:val="0074277A"/>
    <w:rsid w:val="00753D6D"/>
    <w:rsid w:val="00754041"/>
    <w:rsid w:val="00754B4E"/>
    <w:rsid w:val="00757CD8"/>
    <w:rsid w:val="007654E3"/>
    <w:rsid w:val="007745E0"/>
    <w:rsid w:val="007808F3"/>
    <w:rsid w:val="00783B1D"/>
    <w:rsid w:val="00787837"/>
    <w:rsid w:val="00791DB2"/>
    <w:rsid w:val="007B0F58"/>
    <w:rsid w:val="007B465A"/>
    <w:rsid w:val="007B685A"/>
    <w:rsid w:val="007B75E5"/>
    <w:rsid w:val="007C1472"/>
    <w:rsid w:val="007C2017"/>
    <w:rsid w:val="007C3E4C"/>
    <w:rsid w:val="007C796C"/>
    <w:rsid w:val="007D0DFD"/>
    <w:rsid w:val="007D187D"/>
    <w:rsid w:val="007D5D17"/>
    <w:rsid w:val="007F449C"/>
    <w:rsid w:val="007F6433"/>
    <w:rsid w:val="007F788D"/>
    <w:rsid w:val="00800FDD"/>
    <w:rsid w:val="00815600"/>
    <w:rsid w:val="008222FD"/>
    <w:rsid w:val="00832415"/>
    <w:rsid w:val="00835F0F"/>
    <w:rsid w:val="00840D51"/>
    <w:rsid w:val="008431F5"/>
    <w:rsid w:val="008438B6"/>
    <w:rsid w:val="00846197"/>
    <w:rsid w:val="00847EBC"/>
    <w:rsid w:val="00855230"/>
    <w:rsid w:val="008702FB"/>
    <w:rsid w:val="00880A5A"/>
    <w:rsid w:val="008853C7"/>
    <w:rsid w:val="008957D5"/>
    <w:rsid w:val="00897DFF"/>
    <w:rsid w:val="008A0674"/>
    <w:rsid w:val="008A10A0"/>
    <w:rsid w:val="008A147A"/>
    <w:rsid w:val="008A25BD"/>
    <w:rsid w:val="008A2E64"/>
    <w:rsid w:val="008B4870"/>
    <w:rsid w:val="008B5536"/>
    <w:rsid w:val="008C13A9"/>
    <w:rsid w:val="008C384B"/>
    <w:rsid w:val="008C3C63"/>
    <w:rsid w:val="008D0604"/>
    <w:rsid w:val="008D4CF1"/>
    <w:rsid w:val="008D7EDF"/>
    <w:rsid w:val="008F0E75"/>
    <w:rsid w:val="008F1302"/>
    <w:rsid w:val="008F4F01"/>
    <w:rsid w:val="008F7655"/>
    <w:rsid w:val="0090124F"/>
    <w:rsid w:val="00905D29"/>
    <w:rsid w:val="00906F38"/>
    <w:rsid w:val="00911108"/>
    <w:rsid w:val="00920142"/>
    <w:rsid w:val="00923D13"/>
    <w:rsid w:val="00924164"/>
    <w:rsid w:val="00933F83"/>
    <w:rsid w:val="00935286"/>
    <w:rsid w:val="009400C9"/>
    <w:rsid w:val="009528B9"/>
    <w:rsid w:val="0095786D"/>
    <w:rsid w:val="009639CA"/>
    <w:rsid w:val="00965E48"/>
    <w:rsid w:val="00971727"/>
    <w:rsid w:val="00977B31"/>
    <w:rsid w:val="00980A4C"/>
    <w:rsid w:val="00985CCA"/>
    <w:rsid w:val="00987B80"/>
    <w:rsid w:val="00990F61"/>
    <w:rsid w:val="00992366"/>
    <w:rsid w:val="009A199B"/>
    <w:rsid w:val="009A2302"/>
    <w:rsid w:val="009A2954"/>
    <w:rsid w:val="009A3F67"/>
    <w:rsid w:val="009A46E2"/>
    <w:rsid w:val="009B7D0B"/>
    <w:rsid w:val="009C233F"/>
    <w:rsid w:val="009C26AD"/>
    <w:rsid w:val="009C5032"/>
    <w:rsid w:val="009C63E7"/>
    <w:rsid w:val="009C6B4C"/>
    <w:rsid w:val="009C7E1F"/>
    <w:rsid w:val="009D3407"/>
    <w:rsid w:val="009D517A"/>
    <w:rsid w:val="009E2034"/>
    <w:rsid w:val="009F31DE"/>
    <w:rsid w:val="009F39EF"/>
    <w:rsid w:val="00A02B04"/>
    <w:rsid w:val="00A10356"/>
    <w:rsid w:val="00A21C38"/>
    <w:rsid w:val="00A23F15"/>
    <w:rsid w:val="00A31E7D"/>
    <w:rsid w:val="00A31F36"/>
    <w:rsid w:val="00A32547"/>
    <w:rsid w:val="00A465C3"/>
    <w:rsid w:val="00A53DEA"/>
    <w:rsid w:val="00A64AA2"/>
    <w:rsid w:val="00A64ABB"/>
    <w:rsid w:val="00A70052"/>
    <w:rsid w:val="00A71843"/>
    <w:rsid w:val="00A7289C"/>
    <w:rsid w:val="00A733F0"/>
    <w:rsid w:val="00A73939"/>
    <w:rsid w:val="00A74A98"/>
    <w:rsid w:val="00A831AA"/>
    <w:rsid w:val="00A851E1"/>
    <w:rsid w:val="00A851E8"/>
    <w:rsid w:val="00A9149E"/>
    <w:rsid w:val="00A91AB1"/>
    <w:rsid w:val="00A93210"/>
    <w:rsid w:val="00AA1DF4"/>
    <w:rsid w:val="00AA5681"/>
    <w:rsid w:val="00AA7102"/>
    <w:rsid w:val="00AA756C"/>
    <w:rsid w:val="00AA76C4"/>
    <w:rsid w:val="00AB43D4"/>
    <w:rsid w:val="00AB4462"/>
    <w:rsid w:val="00AB4E04"/>
    <w:rsid w:val="00AB5269"/>
    <w:rsid w:val="00AB6504"/>
    <w:rsid w:val="00AB6655"/>
    <w:rsid w:val="00AC0B38"/>
    <w:rsid w:val="00AC1E31"/>
    <w:rsid w:val="00AC22BD"/>
    <w:rsid w:val="00AC3277"/>
    <w:rsid w:val="00AD00D5"/>
    <w:rsid w:val="00AD12D9"/>
    <w:rsid w:val="00AD27F6"/>
    <w:rsid w:val="00AD6D13"/>
    <w:rsid w:val="00AD75CA"/>
    <w:rsid w:val="00AE567B"/>
    <w:rsid w:val="00AF275C"/>
    <w:rsid w:val="00AF295D"/>
    <w:rsid w:val="00AF3310"/>
    <w:rsid w:val="00B1493C"/>
    <w:rsid w:val="00B15C70"/>
    <w:rsid w:val="00B20EAA"/>
    <w:rsid w:val="00B21C01"/>
    <w:rsid w:val="00B2517C"/>
    <w:rsid w:val="00B26DFC"/>
    <w:rsid w:val="00B355B5"/>
    <w:rsid w:val="00B361FE"/>
    <w:rsid w:val="00B37BD1"/>
    <w:rsid w:val="00B400F3"/>
    <w:rsid w:val="00B557F6"/>
    <w:rsid w:val="00B60D60"/>
    <w:rsid w:val="00B65749"/>
    <w:rsid w:val="00B65A2A"/>
    <w:rsid w:val="00B718BF"/>
    <w:rsid w:val="00B82555"/>
    <w:rsid w:val="00B85127"/>
    <w:rsid w:val="00B860E0"/>
    <w:rsid w:val="00B87C3F"/>
    <w:rsid w:val="00B9032B"/>
    <w:rsid w:val="00B90347"/>
    <w:rsid w:val="00B92832"/>
    <w:rsid w:val="00B95646"/>
    <w:rsid w:val="00BA3ACD"/>
    <w:rsid w:val="00BA5DFE"/>
    <w:rsid w:val="00BB2EF1"/>
    <w:rsid w:val="00BB6676"/>
    <w:rsid w:val="00BC2BBC"/>
    <w:rsid w:val="00BC3EC5"/>
    <w:rsid w:val="00BC5B31"/>
    <w:rsid w:val="00BC7510"/>
    <w:rsid w:val="00BD1DD4"/>
    <w:rsid w:val="00BD2814"/>
    <w:rsid w:val="00BD4715"/>
    <w:rsid w:val="00BD7184"/>
    <w:rsid w:val="00BE1A5E"/>
    <w:rsid w:val="00BE258B"/>
    <w:rsid w:val="00BE3E9D"/>
    <w:rsid w:val="00BF0774"/>
    <w:rsid w:val="00BF25E0"/>
    <w:rsid w:val="00BF3D12"/>
    <w:rsid w:val="00BF5DBF"/>
    <w:rsid w:val="00C07037"/>
    <w:rsid w:val="00C07A64"/>
    <w:rsid w:val="00C105C6"/>
    <w:rsid w:val="00C10EE0"/>
    <w:rsid w:val="00C16224"/>
    <w:rsid w:val="00C2187A"/>
    <w:rsid w:val="00C22E97"/>
    <w:rsid w:val="00C25263"/>
    <w:rsid w:val="00C30008"/>
    <w:rsid w:val="00C32CD4"/>
    <w:rsid w:val="00C33058"/>
    <w:rsid w:val="00C33908"/>
    <w:rsid w:val="00C34A25"/>
    <w:rsid w:val="00C35069"/>
    <w:rsid w:val="00C42039"/>
    <w:rsid w:val="00C43955"/>
    <w:rsid w:val="00C45C72"/>
    <w:rsid w:val="00C46D4E"/>
    <w:rsid w:val="00C5379A"/>
    <w:rsid w:val="00C609F7"/>
    <w:rsid w:val="00C63E3B"/>
    <w:rsid w:val="00C646FB"/>
    <w:rsid w:val="00C65D24"/>
    <w:rsid w:val="00C74DA8"/>
    <w:rsid w:val="00C75FA7"/>
    <w:rsid w:val="00C83FC7"/>
    <w:rsid w:val="00C87E9C"/>
    <w:rsid w:val="00C90A33"/>
    <w:rsid w:val="00C92C03"/>
    <w:rsid w:val="00C976EF"/>
    <w:rsid w:val="00CA03C6"/>
    <w:rsid w:val="00CA2F68"/>
    <w:rsid w:val="00CA5C61"/>
    <w:rsid w:val="00CB249A"/>
    <w:rsid w:val="00CB3F41"/>
    <w:rsid w:val="00CB72C0"/>
    <w:rsid w:val="00CC0E62"/>
    <w:rsid w:val="00CC2664"/>
    <w:rsid w:val="00CC4BAE"/>
    <w:rsid w:val="00CC5A9F"/>
    <w:rsid w:val="00CD0DB0"/>
    <w:rsid w:val="00CD20B3"/>
    <w:rsid w:val="00CD2260"/>
    <w:rsid w:val="00CD448C"/>
    <w:rsid w:val="00CE2318"/>
    <w:rsid w:val="00CE4347"/>
    <w:rsid w:val="00CE4DE2"/>
    <w:rsid w:val="00CE7BE2"/>
    <w:rsid w:val="00CF16F6"/>
    <w:rsid w:val="00CF2D60"/>
    <w:rsid w:val="00CF3BC2"/>
    <w:rsid w:val="00D01FC9"/>
    <w:rsid w:val="00D05DF2"/>
    <w:rsid w:val="00D07FD6"/>
    <w:rsid w:val="00D111FE"/>
    <w:rsid w:val="00D131AC"/>
    <w:rsid w:val="00D158AD"/>
    <w:rsid w:val="00D17CD8"/>
    <w:rsid w:val="00D21D8F"/>
    <w:rsid w:val="00D22CE5"/>
    <w:rsid w:val="00D27543"/>
    <w:rsid w:val="00D27740"/>
    <w:rsid w:val="00D369B5"/>
    <w:rsid w:val="00D4080D"/>
    <w:rsid w:val="00D4095D"/>
    <w:rsid w:val="00D42FB6"/>
    <w:rsid w:val="00D43460"/>
    <w:rsid w:val="00D45A4A"/>
    <w:rsid w:val="00D47739"/>
    <w:rsid w:val="00D5434E"/>
    <w:rsid w:val="00D56A76"/>
    <w:rsid w:val="00D6144C"/>
    <w:rsid w:val="00D61585"/>
    <w:rsid w:val="00D66C3D"/>
    <w:rsid w:val="00D67A55"/>
    <w:rsid w:val="00D71891"/>
    <w:rsid w:val="00D71E04"/>
    <w:rsid w:val="00D71E36"/>
    <w:rsid w:val="00D7340D"/>
    <w:rsid w:val="00D737EA"/>
    <w:rsid w:val="00D747B0"/>
    <w:rsid w:val="00D7588E"/>
    <w:rsid w:val="00D80CD5"/>
    <w:rsid w:val="00D82982"/>
    <w:rsid w:val="00D869A3"/>
    <w:rsid w:val="00D970D6"/>
    <w:rsid w:val="00D97B7F"/>
    <w:rsid w:val="00DA360E"/>
    <w:rsid w:val="00DB1507"/>
    <w:rsid w:val="00DB16AE"/>
    <w:rsid w:val="00DB4921"/>
    <w:rsid w:val="00DB7075"/>
    <w:rsid w:val="00DB7703"/>
    <w:rsid w:val="00DB7742"/>
    <w:rsid w:val="00DB7F0D"/>
    <w:rsid w:val="00DC3A6D"/>
    <w:rsid w:val="00DD25BE"/>
    <w:rsid w:val="00DD38F9"/>
    <w:rsid w:val="00DD4F7B"/>
    <w:rsid w:val="00DD5A4E"/>
    <w:rsid w:val="00DD5ECD"/>
    <w:rsid w:val="00DD73F6"/>
    <w:rsid w:val="00DF0721"/>
    <w:rsid w:val="00DF1348"/>
    <w:rsid w:val="00DF180A"/>
    <w:rsid w:val="00DF208E"/>
    <w:rsid w:val="00DF26D1"/>
    <w:rsid w:val="00DF296E"/>
    <w:rsid w:val="00E002F8"/>
    <w:rsid w:val="00E0094A"/>
    <w:rsid w:val="00E07BB6"/>
    <w:rsid w:val="00E12455"/>
    <w:rsid w:val="00E165C2"/>
    <w:rsid w:val="00E201CA"/>
    <w:rsid w:val="00E20351"/>
    <w:rsid w:val="00E2064B"/>
    <w:rsid w:val="00E23C81"/>
    <w:rsid w:val="00E25668"/>
    <w:rsid w:val="00E278A0"/>
    <w:rsid w:val="00E3053F"/>
    <w:rsid w:val="00E31AF8"/>
    <w:rsid w:val="00E34BA9"/>
    <w:rsid w:val="00E36530"/>
    <w:rsid w:val="00E4159F"/>
    <w:rsid w:val="00E4709B"/>
    <w:rsid w:val="00E51FD7"/>
    <w:rsid w:val="00E530F6"/>
    <w:rsid w:val="00E5444B"/>
    <w:rsid w:val="00E75F23"/>
    <w:rsid w:val="00E81D02"/>
    <w:rsid w:val="00E82D74"/>
    <w:rsid w:val="00E830ED"/>
    <w:rsid w:val="00E900F2"/>
    <w:rsid w:val="00E901F1"/>
    <w:rsid w:val="00E91011"/>
    <w:rsid w:val="00E93FA3"/>
    <w:rsid w:val="00EA070A"/>
    <w:rsid w:val="00EA0F54"/>
    <w:rsid w:val="00EA14CA"/>
    <w:rsid w:val="00EA52BB"/>
    <w:rsid w:val="00EB1DCC"/>
    <w:rsid w:val="00EB2947"/>
    <w:rsid w:val="00EB3FDC"/>
    <w:rsid w:val="00EB5045"/>
    <w:rsid w:val="00EB5B83"/>
    <w:rsid w:val="00EB7B8A"/>
    <w:rsid w:val="00EC27E7"/>
    <w:rsid w:val="00EC4071"/>
    <w:rsid w:val="00ED53DC"/>
    <w:rsid w:val="00ED60DF"/>
    <w:rsid w:val="00ED7644"/>
    <w:rsid w:val="00EE5681"/>
    <w:rsid w:val="00EE7F8A"/>
    <w:rsid w:val="00EF7B40"/>
    <w:rsid w:val="00EF7BB3"/>
    <w:rsid w:val="00F0102A"/>
    <w:rsid w:val="00F03997"/>
    <w:rsid w:val="00F06335"/>
    <w:rsid w:val="00F06D73"/>
    <w:rsid w:val="00F074F0"/>
    <w:rsid w:val="00F1101E"/>
    <w:rsid w:val="00F12EB3"/>
    <w:rsid w:val="00F138FA"/>
    <w:rsid w:val="00F2132E"/>
    <w:rsid w:val="00F21447"/>
    <w:rsid w:val="00F27ACD"/>
    <w:rsid w:val="00F403C5"/>
    <w:rsid w:val="00F423DB"/>
    <w:rsid w:val="00F42C41"/>
    <w:rsid w:val="00F5095B"/>
    <w:rsid w:val="00F50BC1"/>
    <w:rsid w:val="00F50CF7"/>
    <w:rsid w:val="00F50EE3"/>
    <w:rsid w:val="00F51C2C"/>
    <w:rsid w:val="00F54FB9"/>
    <w:rsid w:val="00F55B8E"/>
    <w:rsid w:val="00F60CD3"/>
    <w:rsid w:val="00F6188F"/>
    <w:rsid w:val="00F639B3"/>
    <w:rsid w:val="00F639B5"/>
    <w:rsid w:val="00F7296F"/>
    <w:rsid w:val="00F72F86"/>
    <w:rsid w:val="00F745C8"/>
    <w:rsid w:val="00F83717"/>
    <w:rsid w:val="00F8460A"/>
    <w:rsid w:val="00F85A1B"/>
    <w:rsid w:val="00F9335C"/>
    <w:rsid w:val="00F94B59"/>
    <w:rsid w:val="00FA1938"/>
    <w:rsid w:val="00FA711D"/>
    <w:rsid w:val="00FA74E3"/>
    <w:rsid w:val="00FB3BA4"/>
    <w:rsid w:val="00FB534A"/>
    <w:rsid w:val="00FC513D"/>
    <w:rsid w:val="00FD2F2F"/>
    <w:rsid w:val="00FE1981"/>
    <w:rsid w:val="00FE2B7E"/>
    <w:rsid w:val="00FE380A"/>
    <w:rsid w:val="00FF137A"/>
    <w:rsid w:val="00FF3C7E"/>
    <w:rsid w:val="00FF45B4"/>
    <w:rsid w:val="00FF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4F98E"/>
  <w15:docId w15:val="{5873A943-2742-4746-82B0-BA4D7AD3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49"/>
    <w:rPr>
      <w:lang w:val="en-GB"/>
    </w:rPr>
  </w:style>
  <w:style w:type="paragraph" w:styleId="Heading1">
    <w:name w:val="heading 1"/>
    <w:basedOn w:val="Normal"/>
    <w:next w:val="Normal"/>
    <w:link w:val="Heading1Char"/>
    <w:autoRedefine/>
    <w:qFormat/>
    <w:rsid w:val="003243E0"/>
    <w:pPr>
      <w:keepNext/>
      <w:widowControl/>
      <w:spacing w:before="360" w:after="180" w:line="240" w:lineRule="auto"/>
      <w:jc w:val="center"/>
      <w:outlineLvl w:val="0"/>
    </w:pPr>
    <w:rPr>
      <w:rFonts w:ascii="Arial" w:eastAsia="Times New Roman" w:hAnsi="Arial" w:cs="Times New Roman"/>
      <w:b/>
      <w:bCs/>
      <w:color w:val="000000" w:themeColor="text1"/>
      <w:kern w:val="32"/>
      <w:sz w:val="28"/>
      <w:szCs w:val="32"/>
    </w:rPr>
  </w:style>
  <w:style w:type="paragraph" w:styleId="Heading2">
    <w:name w:val="heading 2"/>
    <w:basedOn w:val="Normal"/>
    <w:next w:val="Normal"/>
    <w:link w:val="Heading2Char"/>
    <w:autoRedefine/>
    <w:qFormat/>
    <w:rsid w:val="00D22CE5"/>
    <w:pPr>
      <w:keepNext/>
      <w:widowControl/>
      <w:numPr>
        <w:numId w:val="7"/>
      </w:numPr>
      <w:spacing w:before="240" w:after="120"/>
      <w:ind w:left="357" w:hanging="357"/>
      <w:jc w:val="both"/>
      <w:outlineLvl w:val="1"/>
    </w:pPr>
    <w:rPr>
      <w:rFonts w:ascii="Arial" w:eastAsia="Times New Roman" w:hAnsi="Arial" w:cs="Arial"/>
      <w:b/>
      <w:bCs/>
      <w:iCs/>
      <w:color w:val="0D0D0D" w:themeColor="text1" w:themeTint="F2"/>
      <w:lang w:eastAsia="en-GB"/>
    </w:rPr>
  </w:style>
  <w:style w:type="paragraph" w:styleId="Heading3">
    <w:name w:val="heading 3"/>
    <w:basedOn w:val="Normal"/>
    <w:next w:val="Normal"/>
    <w:link w:val="Heading3Char"/>
    <w:qFormat/>
    <w:rsid w:val="002B79C0"/>
    <w:pPr>
      <w:keepNext/>
      <w:widowControl/>
      <w:numPr>
        <w:ilvl w:val="2"/>
        <w:numId w:val="1"/>
      </w:numPr>
      <w:spacing w:before="240" w:after="60" w:line="240" w:lineRule="auto"/>
      <w:jc w:val="both"/>
      <w:outlineLvl w:val="2"/>
    </w:pPr>
    <w:rPr>
      <w:rFonts w:ascii="Arial" w:eastAsia="Times New Roman" w:hAnsi="Arial" w:cs="Arial"/>
      <w:b/>
      <w:bCs/>
      <w:szCs w:val="26"/>
    </w:rPr>
  </w:style>
  <w:style w:type="paragraph" w:styleId="Heading4">
    <w:name w:val="heading 4"/>
    <w:basedOn w:val="Normal"/>
    <w:next w:val="Normal"/>
    <w:link w:val="Heading4Char"/>
    <w:qFormat/>
    <w:rsid w:val="002B79C0"/>
    <w:pPr>
      <w:keepNext/>
      <w:widowControl/>
      <w:numPr>
        <w:ilvl w:val="3"/>
        <w:numId w:val="1"/>
      </w:numPr>
      <w:spacing w:before="240" w:after="60" w:line="240" w:lineRule="auto"/>
      <w:jc w:val="both"/>
      <w:outlineLvl w:val="3"/>
    </w:pPr>
    <w:rPr>
      <w:rFonts w:ascii="Arial" w:eastAsia="Times New Roman" w:hAnsi="Arial" w:cs="Times New Roman"/>
      <w:bCs/>
      <w:szCs w:val="28"/>
      <w:lang w:eastAsia="it-IT"/>
    </w:rPr>
  </w:style>
  <w:style w:type="paragraph" w:styleId="Heading5">
    <w:name w:val="heading 5"/>
    <w:basedOn w:val="Normal"/>
    <w:next w:val="Normal"/>
    <w:link w:val="Heading5Char"/>
    <w:unhideWhenUsed/>
    <w:qFormat/>
    <w:rsid w:val="002B79C0"/>
    <w:pPr>
      <w:widowControl/>
      <w:numPr>
        <w:ilvl w:val="4"/>
        <w:numId w:val="1"/>
      </w:numPr>
      <w:spacing w:before="240" w:after="60" w:line="240" w:lineRule="auto"/>
      <w:jc w:val="both"/>
      <w:outlineLvl w:val="4"/>
    </w:pPr>
    <w:rPr>
      <w:rFonts w:ascii="Calibri" w:eastAsia="Times New Roman" w:hAnsi="Calibri" w:cs="Times New Roman"/>
      <w:b/>
      <w:bCs/>
      <w:i/>
      <w:iCs/>
      <w:sz w:val="26"/>
      <w:szCs w:val="26"/>
      <w:lang w:eastAsia="it-IT"/>
    </w:rPr>
  </w:style>
  <w:style w:type="paragraph" w:styleId="Heading6">
    <w:name w:val="heading 6"/>
    <w:basedOn w:val="Normal"/>
    <w:next w:val="Normal"/>
    <w:link w:val="Heading6Char"/>
    <w:unhideWhenUsed/>
    <w:qFormat/>
    <w:rsid w:val="002B79C0"/>
    <w:pPr>
      <w:widowControl/>
      <w:numPr>
        <w:ilvl w:val="5"/>
        <w:numId w:val="1"/>
      </w:numPr>
      <w:spacing w:before="240" w:after="60" w:line="240" w:lineRule="auto"/>
      <w:jc w:val="both"/>
      <w:outlineLvl w:val="5"/>
    </w:pPr>
    <w:rPr>
      <w:rFonts w:ascii="Calibri" w:eastAsia="Times New Roman" w:hAnsi="Calibri" w:cs="Times New Roman"/>
      <w:b/>
      <w:bCs/>
      <w:lang w:eastAsia="it-IT"/>
    </w:rPr>
  </w:style>
  <w:style w:type="paragraph" w:styleId="Heading7">
    <w:name w:val="heading 7"/>
    <w:basedOn w:val="Normal"/>
    <w:next w:val="Normal"/>
    <w:link w:val="Heading7Char"/>
    <w:semiHidden/>
    <w:unhideWhenUsed/>
    <w:qFormat/>
    <w:rsid w:val="002B79C0"/>
    <w:pPr>
      <w:widowControl/>
      <w:numPr>
        <w:ilvl w:val="6"/>
        <w:numId w:val="1"/>
      </w:numPr>
      <w:spacing w:before="240" w:after="60" w:line="240" w:lineRule="auto"/>
      <w:jc w:val="both"/>
      <w:outlineLvl w:val="6"/>
    </w:pPr>
    <w:rPr>
      <w:rFonts w:ascii="Calibri" w:eastAsia="Times New Roman" w:hAnsi="Calibri" w:cs="Times New Roman"/>
      <w:szCs w:val="24"/>
      <w:lang w:eastAsia="it-IT"/>
    </w:rPr>
  </w:style>
  <w:style w:type="paragraph" w:styleId="Heading8">
    <w:name w:val="heading 8"/>
    <w:basedOn w:val="Normal"/>
    <w:next w:val="Normal"/>
    <w:link w:val="Heading8Char"/>
    <w:semiHidden/>
    <w:unhideWhenUsed/>
    <w:qFormat/>
    <w:rsid w:val="002B79C0"/>
    <w:pPr>
      <w:widowControl/>
      <w:numPr>
        <w:ilvl w:val="7"/>
        <w:numId w:val="1"/>
      </w:numPr>
      <w:spacing w:before="240" w:after="60" w:line="240" w:lineRule="auto"/>
      <w:jc w:val="both"/>
      <w:outlineLvl w:val="7"/>
    </w:pPr>
    <w:rPr>
      <w:rFonts w:ascii="Calibri" w:eastAsia="Times New Roman" w:hAnsi="Calibri" w:cs="Times New Roman"/>
      <w:i/>
      <w:iCs/>
      <w:szCs w:val="24"/>
      <w:lang w:eastAsia="it-IT"/>
    </w:rPr>
  </w:style>
  <w:style w:type="paragraph" w:styleId="Heading9">
    <w:name w:val="heading 9"/>
    <w:basedOn w:val="Normal"/>
    <w:next w:val="Normal"/>
    <w:link w:val="Heading9Char"/>
    <w:semiHidden/>
    <w:unhideWhenUsed/>
    <w:qFormat/>
    <w:rsid w:val="002B79C0"/>
    <w:pPr>
      <w:widowControl/>
      <w:numPr>
        <w:ilvl w:val="8"/>
        <w:numId w:val="1"/>
      </w:numPr>
      <w:spacing w:before="240" w:after="60" w:line="240" w:lineRule="auto"/>
      <w:jc w:val="both"/>
      <w:outlineLvl w:val="8"/>
    </w:pPr>
    <w:rPr>
      <w:rFonts w:ascii="Calibri Light" w:eastAsia="Times New Roman" w:hAnsi="Calibri Light" w:cs="Times New Roman"/>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624"/>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2624"/>
    <w:rPr>
      <w:color w:val="808080"/>
    </w:rPr>
  </w:style>
  <w:style w:type="paragraph" w:styleId="BalloonText">
    <w:name w:val="Balloon Text"/>
    <w:basedOn w:val="Normal"/>
    <w:link w:val="BalloonTextChar"/>
    <w:semiHidden/>
    <w:unhideWhenUsed/>
    <w:rsid w:val="000D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624"/>
    <w:rPr>
      <w:rFonts w:ascii="Tahoma" w:hAnsi="Tahoma" w:cs="Tahoma"/>
      <w:sz w:val="16"/>
      <w:szCs w:val="16"/>
    </w:rPr>
  </w:style>
  <w:style w:type="paragraph" w:styleId="Header">
    <w:name w:val="header"/>
    <w:basedOn w:val="Normal"/>
    <w:link w:val="HeaderChar"/>
    <w:unhideWhenUsed/>
    <w:rsid w:val="000E2BA2"/>
    <w:pPr>
      <w:tabs>
        <w:tab w:val="center" w:pos="4680"/>
        <w:tab w:val="right" w:pos="9360"/>
      </w:tabs>
      <w:spacing w:after="0" w:line="240" w:lineRule="auto"/>
    </w:pPr>
  </w:style>
  <w:style w:type="character" w:customStyle="1" w:styleId="HeaderChar">
    <w:name w:val="Header Char"/>
    <w:basedOn w:val="DefaultParagraphFont"/>
    <w:link w:val="Header"/>
    <w:rsid w:val="000E2BA2"/>
  </w:style>
  <w:style w:type="paragraph" w:styleId="Footer">
    <w:name w:val="footer"/>
    <w:basedOn w:val="Normal"/>
    <w:link w:val="FooterChar"/>
    <w:uiPriority w:val="99"/>
    <w:unhideWhenUsed/>
    <w:rsid w:val="000E2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BA2"/>
  </w:style>
  <w:style w:type="paragraph" w:customStyle="1" w:styleId="EgressHeaderStyleOfficialSensitiveLabel">
    <w:name w:val="EgressHeaderStyleOfficialSensitiveLabel"/>
    <w:basedOn w:val="Normal"/>
    <w:semiHidden/>
    <w:rsid w:val="0095786D"/>
    <w:pPr>
      <w:spacing w:after="0" w:line="266" w:lineRule="auto"/>
      <w:ind w:left="1836" w:right="6576" w:hanging="1062"/>
      <w:jc w:val="right"/>
    </w:pPr>
    <w:rPr>
      <w:rFonts w:ascii="Arial" w:eastAsia="Arial" w:hAnsi="Arial" w:cs="Arial"/>
      <w:color w:val="000000"/>
      <w:sz w:val="26"/>
      <w:szCs w:val="18"/>
    </w:rPr>
  </w:style>
  <w:style w:type="paragraph" w:customStyle="1" w:styleId="EgressFooterStyleOfficialSensitiveLabel">
    <w:name w:val="EgressFooterStyleOfficialSensitiveLabel"/>
    <w:basedOn w:val="Normal"/>
    <w:semiHidden/>
    <w:rsid w:val="0095786D"/>
    <w:pPr>
      <w:spacing w:after="0" w:line="266" w:lineRule="auto"/>
      <w:ind w:left="1836" w:right="6576" w:hanging="1062"/>
      <w:jc w:val="center"/>
    </w:pPr>
    <w:rPr>
      <w:rFonts w:ascii="Calibri" w:eastAsia="Arial" w:hAnsi="Calibri" w:cs="Calibri"/>
      <w:color w:val="000000"/>
      <w:sz w:val="24"/>
      <w:szCs w:val="18"/>
    </w:rPr>
  </w:style>
  <w:style w:type="table" w:customStyle="1" w:styleId="ERFStandardTable">
    <w:name w:val="ERF Standard Table"/>
    <w:basedOn w:val="TableNormal"/>
    <w:uiPriority w:val="51"/>
    <w:rsid w:val="002B79C0"/>
    <w:pPr>
      <w:widowControl/>
      <w:spacing w:after="0" w:line="240" w:lineRule="auto"/>
      <w:jc w:val="center"/>
    </w:pPr>
    <w:rPr>
      <w:rFonts w:ascii="Arial" w:eastAsia="Times New Roman" w:hAnsi="Arial" w:cs="Times New Roman"/>
      <w:color w:val="000000"/>
      <w:sz w:val="20"/>
      <w:szCs w:val="20"/>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table" w:customStyle="1" w:styleId="DocManagement">
    <w:name w:val="Doc Management"/>
    <w:basedOn w:val="ERFStandardTable"/>
    <w:uiPriority w:val="99"/>
    <w:qFormat/>
    <w:rsid w:val="002B79C0"/>
    <w:tbl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character" w:customStyle="1" w:styleId="Heading1Char">
    <w:name w:val="Heading 1 Char"/>
    <w:basedOn w:val="DefaultParagraphFont"/>
    <w:link w:val="Heading1"/>
    <w:rsid w:val="003243E0"/>
    <w:rPr>
      <w:rFonts w:ascii="Arial" w:eastAsia="Times New Roman" w:hAnsi="Arial" w:cs="Times New Roman"/>
      <w:b/>
      <w:bCs/>
      <w:color w:val="000000" w:themeColor="text1"/>
      <w:kern w:val="32"/>
      <w:sz w:val="28"/>
      <w:szCs w:val="32"/>
      <w:lang w:val="en-GB"/>
    </w:rPr>
  </w:style>
  <w:style w:type="character" w:customStyle="1" w:styleId="Heading2Char">
    <w:name w:val="Heading 2 Char"/>
    <w:basedOn w:val="DefaultParagraphFont"/>
    <w:link w:val="Heading2"/>
    <w:rsid w:val="00D22CE5"/>
    <w:rPr>
      <w:rFonts w:ascii="Arial" w:eastAsia="Times New Roman" w:hAnsi="Arial" w:cs="Arial"/>
      <w:b/>
      <w:bCs/>
      <w:iCs/>
      <w:color w:val="0D0D0D" w:themeColor="text1" w:themeTint="F2"/>
      <w:lang w:val="en-GB" w:eastAsia="en-GB"/>
    </w:rPr>
  </w:style>
  <w:style w:type="character" w:customStyle="1" w:styleId="Heading3Char">
    <w:name w:val="Heading 3 Char"/>
    <w:basedOn w:val="DefaultParagraphFont"/>
    <w:link w:val="Heading3"/>
    <w:rsid w:val="002B79C0"/>
    <w:rPr>
      <w:rFonts w:ascii="Arial" w:eastAsia="Times New Roman" w:hAnsi="Arial" w:cs="Arial"/>
      <w:b/>
      <w:bCs/>
      <w:szCs w:val="26"/>
      <w:lang w:val="en-GB"/>
    </w:rPr>
  </w:style>
  <w:style w:type="character" w:customStyle="1" w:styleId="Heading4Char">
    <w:name w:val="Heading 4 Char"/>
    <w:basedOn w:val="DefaultParagraphFont"/>
    <w:link w:val="Heading4"/>
    <w:rsid w:val="002B79C0"/>
    <w:rPr>
      <w:rFonts w:ascii="Arial" w:eastAsia="Times New Roman" w:hAnsi="Arial" w:cs="Times New Roman"/>
      <w:bCs/>
      <w:szCs w:val="28"/>
      <w:lang w:val="en-GB" w:eastAsia="it-IT"/>
    </w:rPr>
  </w:style>
  <w:style w:type="character" w:customStyle="1" w:styleId="Heading5Char">
    <w:name w:val="Heading 5 Char"/>
    <w:basedOn w:val="DefaultParagraphFont"/>
    <w:link w:val="Heading5"/>
    <w:rsid w:val="002B79C0"/>
    <w:rPr>
      <w:rFonts w:ascii="Calibri" w:eastAsia="Times New Roman" w:hAnsi="Calibri" w:cs="Times New Roman"/>
      <w:b/>
      <w:bCs/>
      <w:i/>
      <w:iCs/>
      <w:sz w:val="26"/>
      <w:szCs w:val="26"/>
      <w:lang w:val="en-GB" w:eastAsia="it-IT"/>
    </w:rPr>
  </w:style>
  <w:style w:type="character" w:customStyle="1" w:styleId="Heading6Char">
    <w:name w:val="Heading 6 Char"/>
    <w:basedOn w:val="DefaultParagraphFont"/>
    <w:link w:val="Heading6"/>
    <w:rsid w:val="002B79C0"/>
    <w:rPr>
      <w:rFonts w:ascii="Calibri" w:eastAsia="Times New Roman" w:hAnsi="Calibri" w:cs="Times New Roman"/>
      <w:b/>
      <w:bCs/>
      <w:lang w:val="en-GB" w:eastAsia="it-IT"/>
    </w:rPr>
  </w:style>
  <w:style w:type="character" w:customStyle="1" w:styleId="Heading7Char">
    <w:name w:val="Heading 7 Char"/>
    <w:basedOn w:val="DefaultParagraphFont"/>
    <w:link w:val="Heading7"/>
    <w:semiHidden/>
    <w:rsid w:val="002B79C0"/>
    <w:rPr>
      <w:rFonts w:ascii="Calibri" w:eastAsia="Times New Roman" w:hAnsi="Calibri" w:cs="Times New Roman"/>
      <w:szCs w:val="24"/>
      <w:lang w:val="en-GB" w:eastAsia="it-IT"/>
    </w:rPr>
  </w:style>
  <w:style w:type="character" w:customStyle="1" w:styleId="Heading8Char">
    <w:name w:val="Heading 8 Char"/>
    <w:basedOn w:val="DefaultParagraphFont"/>
    <w:link w:val="Heading8"/>
    <w:semiHidden/>
    <w:rsid w:val="002B79C0"/>
    <w:rPr>
      <w:rFonts w:ascii="Calibri" w:eastAsia="Times New Roman" w:hAnsi="Calibri" w:cs="Times New Roman"/>
      <w:i/>
      <w:iCs/>
      <w:szCs w:val="24"/>
      <w:lang w:val="en-GB" w:eastAsia="it-IT"/>
    </w:rPr>
  </w:style>
  <w:style w:type="character" w:customStyle="1" w:styleId="Heading9Char">
    <w:name w:val="Heading 9 Char"/>
    <w:basedOn w:val="DefaultParagraphFont"/>
    <w:link w:val="Heading9"/>
    <w:semiHidden/>
    <w:rsid w:val="002B79C0"/>
    <w:rPr>
      <w:rFonts w:ascii="Calibri Light" w:eastAsia="Times New Roman" w:hAnsi="Calibri Light" w:cs="Times New Roman"/>
      <w:lang w:val="en-GB" w:eastAsia="it-IT"/>
    </w:rPr>
  </w:style>
  <w:style w:type="numbering" w:customStyle="1" w:styleId="NoList1">
    <w:name w:val="No List1"/>
    <w:next w:val="NoList"/>
    <w:uiPriority w:val="99"/>
    <w:semiHidden/>
    <w:unhideWhenUsed/>
    <w:rsid w:val="002B79C0"/>
  </w:style>
  <w:style w:type="character" w:styleId="PageNumber">
    <w:name w:val="page number"/>
    <w:basedOn w:val="DefaultParagraphFont"/>
    <w:rsid w:val="002B79C0"/>
  </w:style>
  <w:style w:type="table" w:customStyle="1" w:styleId="TableGrid1">
    <w:name w:val="Table Grid1"/>
    <w:basedOn w:val="TableNormal"/>
    <w:next w:val="TableGrid"/>
    <w:rsid w:val="002B79C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
    <w:name w:val="Heading 1a"/>
    <w:basedOn w:val="Heading1"/>
    <w:next w:val="Normal"/>
    <w:link w:val="Heading1aChar"/>
    <w:rsid w:val="002B79C0"/>
    <w:rPr>
      <w:rFonts w:ascii="Book Antiqua" w:hAnsi="Book Antiqua" w:cs="Arial"/>
      <w:sz w:val="44"/>
    </w:rPr>
  </w:style>
  <w:style w:type="character" w:customStyle="1" w:styleId="Heading1aChar">
    <w:name w:val="Heading 1a Char"/>
    <w:link w:val="Heading1a"/>
    <w:rsid w:val="002B79C0"/>
    <w:rPr>
      <w:rFonts w:ascii="Book Antiqua" w:eastAsia="Times New Roman" w:hAnsi="Book Antiqua" w:cs="Arial"/>
      <w:b/>
      <w:bCs/>
      <w:kern w:val="32"/>
      <w:sz w:val="44"/>
      <w:szCs w:val="32"/>
      <w:lang w:val="en-GB"/>
    </w:rPr>
  </w:style>
  <w:style w:type="paragraph" w:customStyle="1" w:styleId="Heading2a">
    <w:name w:val="Heading 2a"/>
    <w:basedOn w:val="Heading2"/>
    <w:next w:val="Normal"/>
    <w:link w:val="Heading2aChar"/>
    <w:rsid w:val="002B79C0"/>
    <w:rPr>
      <w:rFonts w:ascii="Book Antiqua" w:hAnsi="Book Antiqua"/>
      <w:i/>
      <w:sz w:val="32"/>
    </w:rPr>
  </w:style>
  <w:style w:type="character" w:customStyle="1" w:styleId="Heading2aChar">
    <w:name w:val="Heading 2a Char"/>
    <w:link w:val="Heading2a"/>
    <w:rsid w:val="002B79C0"/>
    <w:rPr>
      <w:rFonts w:ascii="Book Antiqua" w:eastAsia="Times New Roman" w:hAnsi="Book Antiqua" w:cs="Arial"/>
      <w:b/>
      <w:bCs/>
      <w:i/>
      <w:iCs/>
      <w:sz w:val="32"/>
      <w:szCs w:val="24"/>
      <w:lang w:val="en-GB" w:eastAsia="en-GB"/>
    </w:rPr>
  </w:style>
  <w:style w:type="paragraph" w:styleId="TOC1">
    <w:name w:val="toc 1"/>
    <w:basedOn w:val="Normal"/>
    <w:next w:val="Normal"/>
    <w:autoRedefine/>
    <w:uiPriority w:val="39"/>
    <w:qFormat/>
    <w:rsid w:val="004B7A37"/>
    <w:pPr>
      <w:widowControl/>
      <w:tabs>
        <w:tab w:val="right" w:leader="dot" w:pos="9628"/>
      </w:tabs>
      <w:spacing w:before="360" w:after="0" w:line="240" w:lineRule="auto"/>
    </w:pPr>
    <w:rPr>
      <w:rFonts w:ascii="Arial" w:eastAsia="Times New Roman" w:hAnsi="Arial" w:cs="Arial"/>
      <w:b/>
      <w:noProof/>
      <w:szCs w:val="24"/>
      <w:lang w:eastAsia="it-IT"/>
    </w:rPr>
  </w:style>
  <w:style w:type="paragraph" w:styleId="TOC2">
    <w:name w:val="toc 2"/>
    <w:basedOn w:val="Normal"/>
    <w:next w:val="Normal"/>
    <w:autoRedefine/>
    <w:uiPriority w:val="39"/>
    <w:qFormat/>
    <w:rsid w:val="003243E0"/>
    <w:pPr>
      <w:widowControl/>
      <w:tabs>
        <w:tab w:val="left" w:pos="440"/>
        <w:tab w:val="right" w:leader="dot" w:pos="9628"/>
      </w:tabs>
      <w:spacing w:before="240" w:after="0" w:line="240" w:lineRule="auto"/>
    </w:pPr>
    <w:rPr>
      <w:rFonts w:ascii="Arial" w:eastAsia="Times New Roman" w:hAnsi="Arial" w:cs="Times New Roman"/>
      <w:noProof/>
      <w:color w:val="000000" w:themeColor="text1"/>
      <w:sz w:val="20"/>
      <w:szCs w:val="20"/>
      <w:lang w:eastAsia="it-IT"/>
    </w:rPr>
  </w:style>
  <w:style w:type="character" w:styleId="Hyperlink">
    <w:name w:val="Hyperlink"/>
    <w:uiPriority w:val="99"/>
    <w:rsid w:val="002B79C0"/>
    <w:rPr>
      <w:color w:val="0000FF"/>
      <w:u w:val="single"/>
    </w:rPr>
  </w:style>
  <w:style w:type="paragraph" w:customStyle="1" w:styleId="heading3a">
    <w:name w:val="heading 3a"/>
    <w:basedOn w:val="Heading3"/>
    <w:next w:val="Normal"/>
    <w:rsid w:val="002B79C0"/>
    <w:rPr>
      <w:rFonts w:ascii="Book Antiqua" w:hAnsi="Book Antiqua"/>
    </w:rPr>
  </w:style>
  <w:style w:type="paragraph" w:styleId="TOC3">
    <w:name w:val="toc 3"/>
    <w:basedOn w:val="Normal"/>
    <w:next w:val="Normal"/>
    <w:autoRedefine/>
    <w:uiPriority w:val="39"/>
    <w:qFormat/>
    <w:rsid w:val="002B79C0"/>
    <w:pPr>
      <w:widowControl/>
      <w:spacing w:after="0" w:line="240" w:lineRule="auto"/>
      <w:ind w:left="220"/>
    </w:pPr>
    <w:rPr>
      <w:rFonts w:eastAsia="Times New Roman" w:cs="Times New Roman"/>
      <w:sz w:val="20"/>
      <w:szCs w:val="20"/>
      <w:lang w:eastAsia="it-IT"/>
    </w:rPr>
  </w:style>
  <w:style w:type="paragraph" w:styleId="Caption">
    <w:name w:val="caption"/>
    <w:basedOn w:val="Normal"/>
    <w:next w:val="Normal"/>
    <w:rsid w:val="002B79C0"/>
    <w:pPr>
      <w:widowControl/>
      <w:spacing w:after="0" w:line="240" w:lineRule="auto"/>
      <w:jc w:val="both"/>
    </w:pPr>
    <w:rPr>
      <w:rFonts w:ascii="Arial" w:eastAsia="Times New Roman" w:hAnsi="Arial" w:cs="Microsoft Sans Serif"/>
      <w:b/>
      <w:bCs/>
      <w:sz w:val="20"/>
      <w:szCs w:val="20"/>
    </w:rPr>
  </w:style>
  <w:style w:type="paragraph" w:styleId="TableofFigures">
    <w:name w:val="table of figures"/>
    <w:basedOn w:val="Normal"/>
    <w:next w:val="Normal"/>
    <w:uiPriority w:val="99"/>
    <w:rsid w:val="002B79C0"/>
    <w:pPr>
      <w:widowControl/>
      <w:spacing w:after="0" w:line="240" w:lineRule="auto"/>
      <w:jc w:val="both"/>
    </w:pPr>
    <w:rPr>
      <w:rFonts w:ascii="Arial" w:eastAsia="Times New Roman" w:hAnsi="Arial" w:cs="Microsoft Sans Serif"/>
      <w:szCs w:val="24"/>
    </w:rPr>
  </w:style>
  <w:style w:type="paragraph" w:customStyle="1" w:styleId="Headin2a">
    <w:name w:val="Headin 2a"/>
    <w:basedOn w:val="Normal"/>
    <w:link w:val="Headin2aChar"/>
    <w:rsid w:val="002B79C0"/>
    <w:pPr>
      <w:widowControl/>
      <w:spacing w:after="0" w:line="360" w:lineRule="auto"/>
      <w:jc w:val="both"/>
    </w:pPr>
    <w:rPr>
      <w:rFonts w:ascii="Arial" w:eastAsia="Times New Roman" w:hAnsi="Arial" w:cs="Arial"/>
      <w:szCs w:val="24"/>
    </w:rPr>
  </w:style>
  <w:style w:type="character" w:customStyle="1" w:styleId="Headin2aChar">
    <w:name w:val="Headin 2a Char"/>
    <w:link w:val="Headin2a"/>
    <w:rsid w:val="002B79C0"/>
    <w:rPr>
      <w:rFonts w:ascii="Arial" w:eastAsia="Times New Roman" w:hAnsi="Arial" w:cs="Arial"/>
      <w:szCs w:val="24"/>
      <w:lang w:val="en-GB"/>
    </w:rPr>
  </w:style>
  <w:style w:type="paragraph" w:customStyle="1" w:styleId="Headin1a">
    <w:name w:val="Headin 1a"/>
    <w:basedOn w:val="Normal"/>
    <w:rsid w:val="002B79C0"/>
    <w:pPr>
      <w:widowControl/>
      <w:spacing w:after="0" w:line="360" w:lineRule="auto"/>
      <w:jc w:val="both"/>
    </w:pPr>
    <w:rPr>
      <w:rFonts w:ascii="Book Antiqua" w:eastAsia="Times New Roman" w:hAnsi="Book Antiqua" w:cs="Microsoft Sans Serif"/>
      <w:szCs w:val="24"/>
    </w:rPr>
  </w:style>
  <w:style w:type="paragraph" w:customStyle="1" w:styleId="Headiing1a">
    <w:name w:val="Headiing 1a"/>
    <w:basedOn w:val="Normal"/>
    <w:rsid w:val="002B79C0"/>
    <w:pPr>
      <w:widowControl/>
      <w:spacing w:after="0" w:line="360" w:lineRule="auto"/>
      <w:jc w:val="both"/>
    </w:pPr>
    <w:rPr>
      <w:rFonts w:ascii="Arial" w:eastAsia="Times New Roman" w:hAnsi="Arial" w:cs="Times New Roman"/>
      <w:szCs w:val="24"/>
      <w:lang w:eastAsia="it-IT"/>
    </w:rPr>
  </w:style>
  <w:style w:type="paragraph" w:customStyle="1" w:styleId="Appendix">
    <w:name w:val="Appendix"/>
    <w:basedOn w:val="TOC1"/>
    <w:rsid w:val="002B79C0"/>
    <w:pPr>
      <w:spacing w:line="360" w:lineRule="auto"/>
    </w:pPr>
    <w:rPr>
      <w:sz w:val="44"/>
    </w:rPr>
  </w:style>
  <w:style w:type="character" w:customStyle="1" w:styleId="hwd">
    <w:name w:val="hwd"/>
    <w:basedOn w:val="DefaultParagraphFont"/>
    <w:rsid w:val="002B79C0"/>
  </w:style>
  <w:style w:type="character" w:customStyle="1" w:styleId="psa">
    <w:name w:val="psa"/>
    <w:basedOn w:val="DefaultParagraphFont"/>
    <w:rsid w:val="002B79C0"/>
  </w:style>
  <w:style w:type="character" w:styleId="Emphasis">
    <w:name w:val="Emphasis"/>
    <w:rsid w:val="002B79C0"/>
    <w:rPr>
      <w:i/>
      <w:iCs/>
    </w:rPr>
  </w:style>
  <w:style w:type="paragraph" w:customStyle="1" w:styleId="heading4a">
    <w:name w:val="heading 4a"/>
    <w:basedOn w:val="Heading4"/>
    <w:next w:val="Normal"/>
    <w:rsid w:val="002B79C0"/>
    <w:pPr>
      <w:spacing w:line="360" w:lineRule="auto"/>
    </w:pPr>
    <w:rPr>
      <w:rFonts w:ascii="Book Antiqua" w:hAnsi="Book Antiqua"/>
    </w:rPr>
  </w:style>
  <w:style w:type="paragraph" w:styleId="TOC4">
    <w:name w:val="toc 4"/>
    <w:basedOn w:val="Normal"/>
    <w:next w:val="Normal"/>
    <w:autoRedefine/>
    <w:uiPriority w:val="39"/>
    <w:rsid w:val="002B79C0"/>
    <w:pPr>
      <w:widowControl/>
      <w:spacing w:after="0" w:line="240" w:lineRule="auto"/>
      <w:ind w:left="440"/>
    </w:pPr>
    <w:rPr>
      <w:rFonts w:eastAsia="Times New Roman" w:cs="Times New Roman"/>
      <w:sz w:val="20"/>
      <w:szCs w:val="20"/>
      <w:lang w:eastAsia="it-IT"/>
    </w:rPr>
  </w:style>
  <w:style w:type="character" w:customStyle="1" w:styleId="data">
    <w:name w:val="data"/>
    <w:basedOn w:val="DefaultParagraphFont"/>
    <w:rsid w:val="002B79C0"/>
  </w:style>
  <w:style w:type="paragraph" w:customStyle="1" w:styleId="Headiing3a">
    <w:name w:val="Headiing 3a"/>
    <w:basedOn w:val="Normal"/>
    <w:rsid w:val="002B79C0"/>
    <w:pPr>
      <w:widowControl/>
      <w:spacing w:after="0" w:line="360" w:lineRule="auto"/>
      <w:jc w:val="both"/>
    </w:pPr>
    <w:rPr>
      <w:rFonts w:ascii="Arial" w:eastAsia="Times New Roman" w:hAnsi="Arial" w:cs="Times New Roman"/>
      <w:szCs w:val="24"/>
      <w:lang w:eastAsia="it-IT"/>
    </w:rPr>
  </w:style>
  <w:style w:type="paragraph" w:styleId="TOC9">
    <w:name w:val="toc 9"/>
    <w:basedOn w:val="Normal"/>
    <w:next w:val="Normal"/>
    <w:autoRedefine/>
    <w:uiPriority w:val="39"/>
    <w:rsid w:val="002B79C0"/>
    <w:pPr>
      <w:widowControl/>
      <w:spacing w:after="0" w:line="240" w:lineRule="auto"/>
      <w:ind w:left="1540"/>
    </w:pPr>
    <w:rPr>
      <w:rFonts w:eastAsia="Times New Roman" w:cs="Times New Roman"/>
      <w:sz w:val="20"/>
      <w:szCs w:val="20"/>
      <w:lang w:eastAsia="it-IT"/>
    </w:rPr>
  </w:style>
  <w:style w:type="paragraph" w:styleId="TOC5">
    <w:name w:val="toc 5"/>
    <w:basedOn w:val="Normal"/>
    <w:next w:val="Normal"/>
    <w:autoRedefine/>
    <w:uiPriority w:val="39"/>
    <w:rsid w:val="002B79C0"/>
    <w:pPr>
      <w:widowControl/>
      <w:spacing w:after="0" w:line="240" w:lineRule="auto"/>
      <w:ind w:left="660"/>
    </w:pPr>
    <w:rPr>
      <w:rFonts w:eastAsia="Times New Roman" w:cs="Times New Roman"/>
      <w:sz w:val="20"/>
      <w:szCs w:val="20"/>
      <w:lang w:eastAsia="it-IT"/>
    </w:rPr>
  </w:style>
  <w:style w:type="paragraph" w:styleId="TOC6">
    <w:name w:val="toc 6"/>
    <w:basedOn w:val="Normal"/>
    <w:next w:val="Normal"/>
    <w:autoRedefine/>
    <w:uiPriority w:val="39"/>
    <w:rsid w:val="002B79C0"/>
    <w:pPr>
      <w:widowControl/>
      <w:spacing w:after="0" w:line="240" w:lineRule="auto"/>
      <w:ind w:left="880"/>
    </w:pPr>
    <w:rPr>
      <w:rFonts w:eastAsia="Times New Roman" w:cs="Times New Roman"/>
      <w:sz w:val="20"/>
      <w:szCs w:val="20"/>
      <w:lang w:eastAsia="it-IT"/>
    </w:rPr>
  </w:style>
  <w:style w:type="paragraph" w:styleId="TOC7">
    <w:name w:val="toc 7"/>
    <w:basedOn w:val="Normal"/>
    <w:next w:val="Normal"/>
    <w:autoRedefine/>
    <w:uiPriority w:val="39"/>
    <w:rsid w:val="002B79C0"/>
    <w:pPr>
      <w:widowControl/>
      <w:spacing w:after="0" w:line="240" w:lineRule="auto"/>
      <w:ind w:left="1100"/>
    </w:pPr>
    <w:rPr>
      <w:rFonts w:eastAsia="Times New Roman" w:cs="Times New Roman"/>
      <w:sz w:val="20"/>
      <w:szCs w:val="20"/>
      <w:lang w:eastAsia="it-IT"/>
    </w:rPr>
  </w:style>
  <w:style w:type="paragraph" w:styleId="TOC8">
    <w:name w:val="toc 8"/>
    <w:basedOn w:val="Normal"/>
    <w:next w:val="Normal"/>
    <w:autoRedefine/>
    <w:uiPriority w:val="39"/>
    <w:rsid w:val="002B79C0"/>
    <w:pPr>
      <w:widowControl/>
      <w:spacing w:after="0" w:line="240" w:lineRule="auto"/>
      <w:ind w:left="1320"/>
    </w:pPr>
    <w:rPr>
      <w:rFonts w:eastAsia="Times New Roman" w:cs="Times New Roman"/>
      <w:sz w:val="20"/>
      <w:szCs w:val="20"/>
      <w:lang w:eastAsia="it-IT"/>
    </w:rPr>
  </w:style>
  <w:style w:type="paragraph" w:customStyle="1" w:styleId="msolistparagraph0">
    <w:name w:val="msolistparagraph"/>
    <w:basedOn w:val="Normal"/>
    <w:rsid w:val="002B79C0"/>
    <w:pPr>
      <w:widowControl/>
      <w:spacing w:before="100" w:beforeAutospacing="1" w:after="100" w:afterAutospacing="1" w:line="240" w:lineRule="auto"/>
      <w:jc w:val="both"/>
    </w:pPr>
    <w:rPr>
      <w:rFonts w:ascii="Times New Roman" w:eastAsia="Times New Roman" w:hAnsi="Times New Roman" w:cs="Times New Roman"/>
      <w:szCs w:val="24"/>
      <w:lang w:eastAsia="en-GB"/>
    </w:rPr>
  </w:style>
  <w:style w:type="paragraph" w:customStyle="1" w:styleId="msolistparagraphcxsplast">
    <w:name w:val="msolistparagraphcxsplast"/>
    <w:basedOn w:val="Normal"/>
    <w:rsid w:val="002B79C0"/>
    <w:pPr>
      <w:widowControl/>
      <w:spacing w:before="100" w:beforeAutospacing="1" w:after="100" w:afterAutospacing="1" w:line="240" w:lineRule="auto"/>
      <w:jc w:val="both"/>
    </w:pPr>
    <w:rPr>
      <w:rFonts w:ascii="Times New Roman" w:eastAsia="Times New Roman" w:hAnsi="Times New Roman" w:cs="Times New Roman"/>
      <w:szCs w:val="24"/>
      <w:lang w:eastAsia="en-GB"/>
    </w:rPr>
  </w:style>
  <w:style w:type="character" w:styleId="FollowedHyperlink">
    <w:name w:val="FollowedHyperlink"/>
    <w:rsid w:val="002B79C0"/>
    <w:rPr>
      <w:color w:val="800080"/>
      <w:u w:val="single"/>
    </w:rPr>
  </w:style>
  <w:style w:type="paragraph" w:styleId="ListParagraph">
    <w:name w:val="List Paragraph"/>
    <w:basedOn w:val="Normal"/>
    <w:uiPriority w:val="34"/>
    <w:qFormat/>
    <w:rsid w:val="002B79C0"/>
    <w:pPr>
      <w:widowControl/>
      <w:ind w:left="720"/>
      <w:contextualSpacing/>
      <w:jc w:val="both"/>
    </w:pPr>
    <w:rPr>
      <w:rFonts w:ascii="Calibri" w:eastAsia="Calibri" w:hAnsi="Calibri" w:cs="Times New Roman"/>
    </w:rPr>
  </w:style>
  <w:style w:type="paragraph" w:customStyle="1" w:styleId="NormalJustified">
    <w:name w:val="Normal + Justified"/>
    <w:aliases w:val="Line spacing:  1.5 lines,Line spacing:  1.5 lines + Line spacing:  1.5 lines"/>
    <w:basedOn w:val="Normal"/>
    <w:rsid w:val="002B79C0"/>
    <w:pPr>
      <w:widowControl/>
      <w:spacing w:after="0" w:line="240" w:lineRule="auto"/>
      <w:jc w:val="both"/>
    </w:pPr>
    <w:rPr>
      <w:rFonts w:ascii="Arial" w:eastAsia="Times New Roman" w:hAnsi="Arial" w:cs="Times New Roman"/>
      <w:szCs w:val="24"/>
      <w:lang w:eastAsia="en-GB"/>
    </w:rPr>
  </w:style>
  <w:style w:type="character" w:styleId="CommentReference">
    <w:name w:val="annotation reference"/>
    <w:semiHidden/>
    <w:rsid w:val="002B79C0"/>
    <w:rPr>
      <w:sz w:val="16"/>
      <w:szCs w:val="16"/>
    </w:rPr>
  </w:style>
  <w:style w:type="paragraph" w:styleId="CommentText">
    <w:name w:val="annotation text"/>
    <w:basedOn w:val="Normal"/>
    <w:link w:val="CommentTextChar"/>
    <w:semiHidden/>
    <w:rsid w:val="002B79C0"/>
    <w:pPr>
      <w:widowControl/>
      <w:spacing w:after="0" w:line="240" w:lineRule="auto"/>
      <w:jc w:val="both"/>
    </w:pPr>
    <w:rPr>
      <w:rFonts w:ascii="Arial" w:eastAsia="Times New Roman" w:hAnsi="Arial" w:cs="Times New Roman"/>
      <w:sz w:val="20"/>
      <w:szCs w:val="20"/>
      <w:lang w:eastAsia="it-IT"/>
    </w:rPr>
  </w:style>
  <w:style w:type="character" w:customStyle="1" w:styleId="CommentTextChar">
    <w:name w:val="Comment Text Char"/>
    <w:basedOn w:val="DefaultParagraphFont"/>
    <w:link w:val="CommentText"/>
    <w:semiHidden/>
    <w:rsid w:val="002B79C0"/>
    <w:rPr>
      <w:rFonts w:ascii="Arial" w:eastAsia="Times New Roman" w:hAnsi="Arial" w:cs="Times New Roman"/>
      <w:sz w:val="20"/>
      <w:szCs w:val="20"/>
      <w:lang w:val="en-GB" w:eastAsia="it-IT"/>
    </w:rPr>
  </w:style>
  <w:style w:type="paragraph" w:styleId="CommentSubject">
    <w:name w:val="annotation subject"/>
    <w:basedOn w:val="CommentText"/>
    <w:next w:val="CommentText"/>
    <w:link w:val="CommentSubjectChar"/>
    <w:semiHidden/>
    <w:rsid w:val="002B79C0"/>
    <w:rPr>
      <w:b/>
      <w:bCs/>
    </w:rPr>
  </w:style>
  <w:style w:type="character" w:customStyle="1" w:styleId="CommentSubjectChar">
    <w:name w:val="Comment Subject Char"/>
    <w:basedOn w:val="CommentTextChar"/>
    <w:link w:val="CommentSubject"/>
    <w:semiHidden/>
    <w:rsid w:val="002B79C0"/>
    <w:rPr>
      <w:rFonts w:ascii="Arial" w:eastAsia="Times New Roman" w:hAnsi="Arial" w:cs="Times New Roman"/>
      <w:b/>
      <w:bCs/>
      <w:sz w:val="20"/>
      <w:szCs w:val="20"/>
      <w:lang w:val="en-GB" w:eastAsia="it-IT"/>
    </w:rPr>
  </w:style>
  <w:style w:type="paragraph" w:customStyle="1" w:styleId="StyleHeading2aLinespacing15lines">
    <w:name w:val="Style Heading 2a + Line spacing:  1.5 lines"/>
    <w:basedOn w:val="Heading2a"/>
    <w:rsid w:val="002B79C0"/>
    <w:pPr>
      <w:spacing w:line="360" w:lineRule="auto"/>
    </w:pPr>
    <w:rPr>
      <w:rFonts w:cs="Times New Roman"/>
      <w:i w:val="0"/>
      <w:szCs w:val="20"/>
    </w:rPr>
  </w:style>
  <w:style w:type="paragraph" w:styleId="NormalWeb">
    <w:name w:val="Normal (Web)"/>
    <w:basedOn w:val="Normal"/>
    <w:link w:val="NormalWebChar"/>
    <w:uiPriority w:val="99"/>
    <w:unhideWhenUsed/>
    <w:rsid w:val="002B79C0"/>
    <w:pPr>
      <w:widowControl/>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link w:val="NormalWeb"/>
    <w:uiPriority w:val="99"/>
    <w:rsid w:val="002B79C0"/>
    <w:rPr>
      <w:rFonts w:ascii="Times New Roman" w:eastAsia="Times New Roman" w:hAnsi="Times New Roman" w:cs="Times New Roman"/>
      <w:szCs w:val="24"/>
      <w:lang w:val="en-GB" w:eastAsia="en-GB"/>
    </w:rPr>
  </w:style>
  <w:style w:type="character" w:customStyle="1" w:styleId="apple-converted-space">
    <w:name w:val="apple-converted-space"/>
    <w:basedOn w:val="DefaultParagraphFont"/>
    <w:rsid w:val="002B79C0"/>
  </w:style>
  <w:style w:type="paragraph" w:customStyle="1" w:styleId="NoNumberHeadings">
    <w:name w:val="No Number Headings"/>
    <w:basedOn w:val="Heading1"/>
    <w:link w:val="NoNumberHeadingsChar"/>
    <w:autoRedefine/>
    <w:qFormat/>
    <w:rsid w:val="002B79C0"/>
  </w:style>
  <w:style w:type="character" w:customStyle="1" w:styleId="NoNumberHeadingsChar">
    <w:name w:val="No Number Headings Char"/>
    <w:basedOn w:val="Heading1Char"/>
    <w:link w:val="NoNumberHeadings"/>
    <w:rsid w:val="002B79C0"/>
    <w:rPr>
      <w:rFonts w:ascii="Arial" w:eastAsia="Times New Roman" w:hAnsi="Arial" w:cs="Times New Roman"/>
      <w:b/>
      <w:bCs/>
      <w:color w:val="000000" w:themeColor="text1"/>
      <w:kern w:val="32"/>
      <w:sz w:val="28"/>
      <w:szCs w:val="32"/>
      <w:lang w:val="en-GB"/>
    </w:rPr>
  </w:style>
  <w:style w:type="table" w:styleId="LightGrid-Accent4">
    <w:name w:val="Light Grid Accent 4"/>
    <w:basedOn w:val="TableNormal"/>
    <w:uiPriority w:val="62"/>
    <w:rsid w:val="002B79C0"/>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Revision">
    <w:name w:val="Revision"/>
    <w:hidden/>
    <w:uiPriority w:val="99"/>
    <w:semiHidden/>
    <w:rsid w:val="002B79C0"/>
    <w:pPr>
      <w:widowControl/>
      <w:spacing w:after="0" w:line="240" w:lineRule="auto"/>
    </w:pPr>
    <w:rPr>
      <w:rFonts w:ascii="Arial" w:eastAsia="Times New Roman" w:hAnsi="Arial" w:cs="Times New Roman"/>
      <w:szCs w:val="24"/>
      <w:lang w:val="en-GB" w:eastAsia="it-IT"/>
    </w:rPr>
  </w:style>
  <w:style w:type="paragraph" w:styleId="Quote">
    <w:name w:val="Quote"/>
    <w:basedOn w:val="Normal"/>
    <w:next w:val="Normal"/>
    <w:link w:val="QuoteChar"/>
    <w:uiPriority w:val="29"/>
    <w:qFormat/>
    <w:rsid w:val="002B79C0"/>
    <w:pPr>
      <w:widowControl/>
      <w:spacing w:after="0" w:line="240" w:lineRule="auto"/>
      <w:ind w:left="567" w:right="567"/>
      <w:jc w:val="both"/>
    </w:pPr>
    <w:rPr>
      <w:rFonts w:ascii="Arial" w:eastAsia="Times New Roman" w:hAnsi="Arial" w:cs="Times New Roman"/>
      <w:i/>
      <w:iCs/>
      <w:color w:val="000000" w:themeColor="text1"/>
      <w:szCs w:val="24"/>
      <w:lang w:eastAsia="it-IT"/>
    </w:rPr>
  </w:style>
  <w:style w:type="character" w:customStyle="1" w:styleId="QuoteChar">
    <w:name w:val="Quote Char"/>
    <w:basedOn w:val="DefaultParagraphFont"/>
    <w:link w:val="Quote"/>
    <w:uiPriority w:val="29"/>
    <w:rsid w:val="002B79C0"/>
    <w:rPr>
      <w:rFonts w:ascii="Arial" w:eastAsia="Times New Roman" w:hAnsi="Arial" w:cs="Times New Roman"/>
      <w:i/>
      <w:iCs/>
      <w:color w:val="000000" w:themeColor="text1"/>
      <w:szCs w:val="24"/>
      <w:lang w:val="en-GB" w:eastAsia="it-IT"/>
    </w:rPr>
  </w:style>
  <w:style w:type="paragraph" w:styleId="TOCHeading">
    <w:name w:val="TOC Heading"/>
    <w:basedOn w:val="Heading1"/>
    <w:next w:val="Normal"/>
    <w:uiPriority w:val="39"/>
    <w:unhideWhenUsed/>
    <w:qFormat/>
    <w:rsid w:val="002B79C0"/>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en-US"/>
    </w:rPr>
  </w:style>
  <w:style w:type="paragraph" w:customStyle="1" w:styleId="Bullet">
    <w:name w:val="Bullet"/>
    <w:basedOn w:val="NormalWeb"/>
    <w:link w:val="BulletChar"/>
    <w:uiPriority w:val="99"/>
    <w:rsid w:val="002B79C0"/>
    <w:pPr>
      <w:numPr>
        <w:numId w:val="2"/>
      </w:numPr>
      <w:spacing w:before="0" w:beforeAutospacing="0" w:after="60" w:afterAutospacing="0" w:line="220" w:lineRule="exact"/>
      <w:ind w:left="480" w:hanging="240"/>
    </w:pPr>
    <w:rPr>
      <w:rFonts w:ascii="Franklin Gothic Book" w:hAnsi="Franklin Gothic Book"/>
      <w:sz w:val="20"/>
      <w:szCs w:val="20"/>
      <w:lang w:val="en-US" w:eastAsia="en-US"/>
    </w:rPr>
  </w:style>
  <w:style w:type="character" w:customStyle="1" w:styleId="BulletChar">
    <w:name w:val="Bullet Char"/>
    <w:link w:val="Bullet"/>
    <w:uiPriority w:val="99"/>
    <w:locked/>
    <w:rsid w:val="002B79C0"/>
    <w:rPr>
      <w:rFonts w:ascii="Franklin Gothic Book" w:eastAsia="Times New Roman" w:hAnsi="Franklin Gothic Book" w:cs="Times New Roman"/>
      <w:sz w:val="20"/>
      <w:szCs w:val="20"/>
    </w:rPr>
  </w:style>
  <w:style w:type="paragraph" w:customStyle="1" w:styleId="Mainheading">
    <w:name w:val="Main heading"/>
    <w:basedOn w:val="Normal"/>
    <w:autoRedefine/>
    <w:rsid w:val="002B79C0"/>
    <w:pPr>
      <w:widowControl/>
      <w:spacing w:after="120" w:line="320" w:lineRule="exact"/>
      <w:outlineLvl w:val="5"/>
    </w:pPr>
    <w:rPr>
      <w:rFonts w:ascii="Franklin Gothic Book" w:eastAsia="Times New Roman" w:hAnsi="Franklin Gothic Book" w:cs="Times New Roman"/>
      <w:b/>
      <w:bCs/>
      <w:sz w:val="28"/>
      <w:szCs w:val="28"/>
    </w:rPr>
  </w:style>
  <w:style w:type="paragraph" w:customStyle="1" w:styleId="Maintext">
    <w:name w:val="Main text"/>
    <w:basedOn w:val="NormalWeb"/>
    <w:link w:val="MaintextChar"/>
    <w:rsid w:val="002B79C0"/>
    <w:pPr>
      <w:spacing w:before="0" w:beforeAutospacing="0" w:after="60" w:afterAutospacing="0" w:line="220" w:lineRule="exact"/>
    </w:pPr>
    <w:rPr>
      <w:rFonts w:ascii="Franklin Gothic Book" w:hAnsi="Franklin Gothic Book"/>
      <w:sz w:val="20"/>
      <w:szCs w:val="20"/>
      <w:lang w:val="en-US" w:eastAsia="en-US"/>
    </w:rPr>
  </w:style>
  <w:style w:type="character" w:customStyle="1" w:styleId="MaintextChar">
    <w:name w:val="Main text Char"/>
    <w:link w:val="Maintext"/>
    <w:rsid w:val="002B79C0"/>
    <w:rPr>
      <w:rFonts w:ascii="Franklin Gothic Book" w:eastAsia="Times New Roman" w:hAnsi="Franklin Gothic Book" w:cs="Times New Roman"/>
      <w:sz w:val="20"/>
      <w:szCs w:val="20"/>
    </w:rPr>
  </w:style>
  <w:style w:type="paragraph" w:customStyle="1" w:styleId="BHead">
    <w:name w:val="B Head"/>
    <w:basedOn w:val="NormalWeb"/>
    <w:uiPriority w:val="99"/>
    <w:rsid w:val="002B79C0"/>
    <w:pPr>
      <w:spacing w:before="0" w:beforeAutospacing="0" w:after="60" w:afterAutospacing="0" w:line="240" w:lineRule="exact"/>
    </w:pPr>
    <w:rPr>
      <w:rFonts w:ascii="Franklin Gothic Book" w:hAnsi="Franklin Gothic Book"/>
      <w:b/>
      <w:sz w:val="20"/>
      <w:szCs w:val="20"/>
      <w:lang w:val="en-US" w:eastAsia="en-US"/>
    </w:rPr>
  </w:style>
  <w:style w:type="paragraph" w:customStyle="1" w:styleId="StyleMaintextRight">
    <w:name w:val="Style Main text + Right"/>
    <w:basedOn w:val="Maintext"/>
    <w:uiPriority w:val="99"/>
    <w:rsid w:val="002B79C0"/>
    <w:pPr>
      <w:jc w:val="right"/>
    </w:pPr>
  </w:style>
  <w:style w:type="paragraph" w:customStyle="1" w:styleId="ContractBullet">
    <w:name w:val="Contract Bullet"/>
    <w:basedOn w:val="Bullet"/>
    <w:link w:val="ContractBulletChar"/>
    <w:uiPriority w:val="99"/>
    <w:rsid w:val="002B79C0"/>
    <w:pPr>
      <w:ind w:left="240" w:firstLine="120"/>
    </w:pPr>
  </w:style>
  <w:style w:type="character" w:customStyle="1" w:styleId="ContractBulletChar">
    <w:name w:val="Contract Bullet Char"/>
    <w:basedOn w:val="BulletChar"/>
    <w:link w:val="ContractBullet"/>
    <w:uiPriority w:val="99"/>
    <w:locked/>
    <w:rsid w:val="002B79C0"/>
    <w:rPr>
      <w:rFonts w:ascii="Franklin Gothic Book" w:eastAsia="Times New Roman" w:hAnsi="Franklin Gothic Book" w:cs="Times New Roman"/>
      <w:sz w:val="20"/>
      <w:szCs w:val="20"/>
    </w:rPr>
  </w:style>
  <w:style w:type="paragraph" w:customStyle="1" w:styleId="BLtext">
    <w:name w:val="BL text"/>
    <w:basedOn w:val="Maintext"/>
    <w:rsid w:val="002B79C0"/>
    <w:pPr>
      <w:ind w:left="240"/>
    </w:pPr>
  </w:style>
  <w:style w:type="paragraph" w:customStyle="1" w:styleId="pageheadersubtitle">
    <w:name w:val="pageheadersubtitle"/>
    <w:basedOn w:val="Normal"/>
    <w:rsid w:val="002B79C0"/>
    <w:pPr>
      <w:widowControl/>
      <w:spacing w:after="0" w:line="280" w:lineRule="atLeast"/>
    </w:pPr>
    <w:rPr>
      <w:rFonts w:ascii="Univers 45 Light" w:eastAsia="Calibri" w:hAnsi="Univers 45 Light" w:cs="Times New Roman"/>
      <w:sz w:val="20"/>
      <w:szCs w:val="20"/>
      <w:lang w:eastAsia="en-GB"/>
    </w:rPr>
  </w:style>
  <w:style w:type="paragraph" w:customStyle="1" w:styleId="CM3">
    <w:name w:val="CM3"/>
    <w:basedOn w:val="Normal"/>
    <w:next w:val="Normal"/>
    <w:uiPriority w:val="99"/>
    <w:rsid w:val="002B79C0"/>
    <w:pPr>
      <w:autoSpaceDE w:val="0"/>
      <w:autoSpaceDN w:val="0"/>
      <w:adjustRightInd w:val="0"/>
      <w:spacing w:after="0" w:line="240" w:lineRule="auto"/>
    </w:pPr>
    <w:rPr>
      <w:rFonts w:ascii="Helvetica" w:eastAsia="Times New Roman" w:hAnsi="Helvetica" w:cs="Times New Roman"/>
      <w:sz w:val="24"/>
      <w:szCs w:val="24"/>
      <w:lang w:eastAsia="en-GB"/>
    </w:rPr>
  </w:style>
  <w:style w:type="paragraph" w:customStyle="1" w:styleId="CM1">
    <w:name w:val="CM1"/>
    <w:basedOn w:val="Normal"/>
    <w:next w:val="Normal"/>
    <w:uiPriority w:val="99"/>
    <w:rsid w:val="002B79C0"/>
    <w:pPr>
      <w:autoSpaceDE w:val="0"/>
      <w:autoSpaceDN w:val="0"/>
      <w:adjustRightInd w:val="0"/>
      <w:spacing w:after="0" w:line="240" w:lineRule="auto"/>
    </w:pPr>
    <w:rPr>
      <w:rFonts w:ascii="Helvetica" w:eastAsia="Times New Roman" w:hAnsi="Helvetica" w:cs="Times New Roman"/>
      <w:sz w:val="24"/>
      <w:szCs w:val="24"/>
      <w:lang w:eastAsia="en-GB"/>
    </w:rPr>
  </w:style>
  <w:style w:type="paragraph" w:customStyle="1" w:styleId="CM5">
    <w:name w:val="CM5"/>
    <w:basedOn w:val="Normal"/>
    <w:next w:val="Normal"/>
    <w:uiPriority w:val="99"/>
    <w:rsid w:val="002B79C0"/>
    <w:pPr>
      <w:autoSpaceDE w:val="0"/>
      <w:autoSpaceDN w:val="0"/>
      <w:adjustRightInd w:val="0"/>
      <w:spacing w:after="0" w:line="240" w:lineRule="auto"/>
    </w:pPr>
    <w:rPr>
      <w:rFonts w:ascii="Helvetica" w:eastAsia="Times New Roman" w:hAnsi="Helvetica" w:cs="Times New Roman"/>
      <w:sz w:val="24"/>
      <w:szCs w:val="24"/>
      <w:lang w:eastAsia="en-GB"/>
    </w:rPr>
  </w:style>
  <w:style w:type="paragraph" w:customStyle="1" w:styleId="Default">
    <w:name w:val="Default"/>
    <w:rsid w:val="002B79C0"/>
    <w:pPr>
      <w:autoSpaceDE w:val="0"/>
      <w:autoSpaceDN w:val="0"/>
      <w:adjustRightInd w:val="0"/>
      <w:spacing w:after="0" w:line="240" w:lineRule="auto"/>
    </w:pPr>
    <w:rPr>
      <w:rFonts w:ascii="NBBPY R+ Helvetica" w:eastAsia="Times New Roman" w:hAnsi="NBBPY R+ Helvetica" w:cs="NBBPY R+ Helvetica"/>
      <w:color w:val="000000"/>
      <w:sz w:val="24"/>
      <w:szCs w:val="24"/>
    </w:rPr>
  </w:style>
  <w:style w:type="character" w:customStyle="1" w:styleId="CharacterStyle1">
    <w:name w:val="Character Style 1"/>
    <w:uiPriority w:val="99"/>
    <w:rsid w:val="002B79C0"/>
    <w:rPr>
      <w:rFonts w:ascii="Bookman Old Style" w:hAnsi="Bookman Old Style" w:cs="Bookman Old Style"/>
      <w:sz w:val="20"/>
      <w:szCs w:val="20"/>
    </w:rPr>
  </w:style>
  <w:style w:type="character" w:styleId="Strong">
    <w:name w:val="Strong"/>
    <w:uiPriority w:val="99"/>
    <w:qFormat/>
    <w:rsid w:val="002B79C0"/>
    <w:rPr>
      <w:b/>
      <w:bCs/>
    </w:rPr>
  </w:style>
  <w:style w:type="paragraph" w:styleId="BodyText">
    <w:name w:val="Body Text"/>
    <w:basedOn w:val="Normal"/>
    <w:link w:val="BodyTextChar"/>
    <w:uiPriority w:val="99"/>
    <w:rsid w:val="002B79C0"/>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uiPriority w:val="99"/>
    <w:rsid w:val="002B79C0"/>
    <w:rPr>
      <w:rFonts w:ascii="Arial" w:eastAsia="Times New Roman" w:hAnsi="Arial" w:cs="Times New Roman"/>
      <w:szCs w:val="20"/>
      <w:lang w:val="en-GB"/>
    </w:rPr>
  </w:style>
  <w:style w:type="paragraph" w:styleId="BodyText2">
    <w:name w:val="Body Text 2"/>
    <w:basedOn w:val="Normal"/>
    <w:link w:val="BodyText2Char"/>
    <w:rsid w:val="002B79C0"/>
    <w:pPr>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rsid w:val="002B79C0"/>
    <w:rPr>
      <w:rFonts w:ascii="Arial" w:eastAsia="Times New Roman" w:hAnsi="Arial" w:cs="Times New Roman"/>
      <w:szCs w:val="20"/>
      <w:lang w:val="en-GB"/>
    </w:rPr>
  </w:style>
  <w:style w:type="paragraph" w:styleId="BodyTextIndent">
    <w:name w:val="Body Text Indent"/>
    <w:basedOn w:val="Normal"/>
    <w:link w:val="BodyTextIndentChar"/>
    <w:rsid w:val="002B79C0"/>
    <w:pPr>
      <w:spacing w:after="120" w:line="240" w:lineRule="auto"/>
      <w:ind w:left="283"/>
    </w:pPr>
    <w:rPr>
      <w:rFonts w:ascii="CG Times" w:eastAsia="Times New Roman" w:hAnsi="CG Times" w:cs="Times New Roman"/>
      <w:sz w:val="24"/>
      <w:szCs w:val="20"/>
    </w:rPr>
  </w:style>
  <w:style w:type="character" w:customStyle="1" w:styleId="BodyTextIndentChar">
    <w:name w:val="Body Text Indent Char"/>
    <w:basedOn w:val="DefaultParagraphFont"/>
    <w:link w:val="BodyTextIndent"/>
    <w:rsid w:val="002B79C0"/>
    <w:rPr>
      <w:rFonts w:ascii="CG Times" w:eastAsia="Times New Roman" w:hAnsi="CG Times" w:cs="Times New Roman"/>
      <w:sz w:val="24"/>
      <w:szCs w:val="20"/>
      <w:lang w:val="en-GB"/>
    </w:rPr>
  </w:style>
  <w:style w:type="paragraph" w:customStyle="1" w:styleId="TxBrp3">
    <w:name w:val="TxBr_p3"/>
    <w:basedOn w:val="Normal"/>
    <w:rsid w:val="002B79C0"/>
    <w:pPr>
      <w:tabs>
        <w:tab w:val="left" w:pos="204"/>
      </w:tabs>
      <w:spacing w:after="0" w:line="272" w:lineRule="atLeast"/>
    </w:pPr>
    <w:rPr>
      <w:rFonts w:ascii="Times New Roman" w:eastAsia="Times New Roman" w:hAnsi="Times New Roman" w:cs="Times New Roman"/>
      <w:snapToGrid w:val="0"/>
      <w:sz w:val="24"/>
      <w:szCs w:val="20"/>
    </w:rPr>
  </w:style>
  <w:style w:type="paragraph" w:customStyle="1" w:styleId="AHeader">
    <w:name w:val="A Header"/>
    <w:basedOn w:val="Heading1"/>
    <w:uiPriority w:val="99"/>
    <w:rsid w:val="002B79C0"/>
    <w:pPr>
      <w:spacing w:before="240" w:after="120" w:line="240" w:lineRule="atLeast"/>
      <w:ind w:left="567"/>
      <w:jc w:val="left"/>
    </w:pPr>
    <w:rPr>
      <w:rFonts w:ascii="Arial Bold" w:hAnsi="Arial Bold" w:cs="Arial"/>
      <w:b w:val="0"/>
      <w:color w:val="FFFFFF"/>
      <w:spacing w:val="12"/>
      <w:sz w:val="24"/>
      <w:szCs w:val="28"/>
      <w:lang w:eastAsia="ja-JP"/>
    </w:rPr>
  </w:style>
  <w:style w:type="paragraph" w:customStyle="1" w:styleId="bulletlist">
    <w:name w:val="bullet list"/>
    <w:basedOn w:val="Normal"/>
    <w:uiPriority w:val="99"/>
    <w:semiHidden/>
    <w:rsid w:val="002B79C0"/>
    <w:pPr>
      <w:widowControl/>
      <w:numPr>
        <w:numId w:val="4"/>
      </w:numPr>
      <w:tabs>
        <w:tab w:val="clear" w:pos="360"/>
        <w:tab w:val="num" w:pos="927"/>
      </w:tabs>
      <w:spacing w:before="40" w:after="0" w:line="240" w:lineRule="atLeast"/>
      <w:ind w:left="927"/>
    </w:pPr>
    <w:rPr>
      <w:rFonts w:ascii="Times" w:eastAsia="Times New Roman" w:hAnsi="Times" w:cs="Times New Roman"/>
      <w:color w:val="000000"/>
      <w:szCs w:val="20"/>
      <w:lang w:eastAsia="ja-JP"/>
    </w:rPr>
  </w:style>
  <w:style w:type="paragraph" w:customStyle="1" w:styleId="ChapNumber">
    <w:name w:val="ChapNumber"/>
    <w:uiPriority w:val="99"/>
    <w:rsid w:val="002B79C0"/>
    <w:pPr>
      <w:widowControl/>
      <w:tabs>
        <w:tab w:val="left" w:pos="567"/>
      </w:tabs>
      <w:spacing w:before="120" w:after="0" w:line="240" w:lineRule="auto"/>
    </w:pPr>
    <w:rPr>
      <w:rFonts w:ascii="Arial" w:eastAsia="Times New Roman" w:hAnsi="Arial" w:cs="Arial"/>
      <w:b/>
      <w:bCs/>
      <w:sz w:val="36"/>
      <w:szCs w:val="36"/>
      <w:lang w:val="en-GB"/>
    </w:rPr>
  </w:style>
  <w:style w:type="paragraph" w:customStyle="1" w:styleId="ChapTitle">
    <w:name w:val="ChapTitle"/>
    <w:uiPriority w:val="99"/>
    <w:rsid w:val="002B79C0"/>
    <w:pPr>
      <w:widowControl/>
      <w:tabs>
        <w:tab w:val="left" w:pos="567"/>
      </w:tabs>
      <w:spacing w:before="240" w:after="0" w:line="240" w:lineRule="auto"/>
    </w:pPr>
    <w:rPr>
      <w:rFonts w:ascii="Arial" w:eastAsia="Times New Roman" w:hAnsi="Arial" w:cs="Arial"/>
      <w:b/>
      <w:bCs/>
      <w:sz w:val="36"/>
      <w:szCs w:val="36"/>
      <w:lang w:val="en-GB"/>
    </w:rPr>
  </w:style>
  <w:style w:type="paragraph" w:customStyle="1" w:styleId="Conclusionbulletlist">
    <w:name w:val="Conclusion bullet list"/>
    <w:basedOn w:val="bulletlist"/>
    <w:uiPriority w:val="99"/>
    <w:semiHidden/>
    <w:rsid w:val="002B79C0"/>
    <w:pPr>
      <w:numPr>
        <w:ilvl w:val="2"/>
        <w:numId w:val="5"/>
      </w:numPr>
      <w:ind w:right="397"/>
    </w:pPr>
  </w:style>
  <w:style w:type="paragraph" w:customStyle="1" w:styleId="Figurecaption">
    <w:name w:val="Figure caption"/>
    <w:basedOn w:val="Normal"/>
    <w:uiPriority w:val="99"/>
    <w:rsid w:val="002B79C0"/>
    <w:pPr>
      <w:widowControl/>
      <w:spacing w:after="60" w:line="240" w:lineRule="atLeast"/>
    </w:pPr>
    <w:rPr>
      <w:rFonts w:ascii="Arial" w:eastAsia="Times New Roman" w:hAnsi="Arial" w:cs="Arial"/>
      <w:b/>
      <w:color w:val="0696FA"/>
      <w:sz w:val="18"/>
      <w:szCs w:val="18"/>
      <w:lang w:eastAsia="ja-JP"/>
    </w:rPr>
  </w:style>
  <w:style w:type="paragraph" w:customStyle="1" w:styleId="Figuresource">
    <w:name w:val="Figure source"/>
    <w:basedOn w:val="Normal"/>
    <w:uiPriority w:val="99"/>
    <w:rsid w:val="002B79C0"/>
    <w:pPr>
      <w:widowControl/>
      <w:spacing w:before="40" w:after="0" w:line="240" w:lineRule="atLeast"/>
      <w:ind w:left="567"/>
    </w:pPr>
    <w:rPr>
      <w:rFonts w:ascii="Times" w:eastAsia="Times New Roman" w:hAnsi="Times" w:cs="Times New Roman"/>
      <w:color w:val="000000"/>
      <w:sz w:val="18"/>
      <w:szCs w:val="18"/>
      <w:lang w:eastAsia="ja-JP"/>
    </w:rPr>
  </w:style>
  <w:style w:type="paragraph" w:customStyle="1" w:styleId="Introbodytext">
    <w:name w:val="Intro body text"/>
    <w:basedOn w:val="Normal"/>
    <w:uiPriority w:val="99"/>
    <w:rsid w:val="002B79C0"/>
    <w:pPr>
      <w:widowControl/>
      <w:spacing w:after="120" w:line="240" w:lineRule="atLeast"/>
      <w:ind w:left="567" w:right="397"/>
    </w:pPr>
    <w:rPr>
      <w:rFonts w:ascii="Arial" w:eastAsia="Times New Roman" w:hAnsi="Arial" w:cs="Arial"/>
      <w:b/>
      <w:color w:val="FFFFFF"/>
      <w:sz w:val="20"/>
      <w:szCs w:val="20"/>
      <w:lang w:eastAsia="ja-JP"/>
    </w:rPr>
  </w:style>
  <w:style w:type="character" w:customStyle="1" w:styleId="maintextblack">
    <w:name w:val="maintext_black"/>
    <w:basedOn w:val="DefaultParagraphFont"/>
    <w:uiPriority w:val="99"/>
    <w:rsid w:val="002B79C0"/>
    <w:rPr>
      <w:rFonts w:cs="Times New Roman"/>
    </w:rPr>
  </w:style>
  <w:style w:type="character" w:customStyle="1" w:styleId="PlainTextChar">
    <w:name w:val="Plain Text Char"/>
    <w:basedOn w:val="DefaultParagraphFont"/>
    <w:link w:val="PlainText"/>
    <w:uiPriority w:val="99"/>
    <w:semiHidden/>
    <w:rsid w:val="002B79C0"/>
    <w:rPr>
      <w:rFonts w:ascii="Courier New" w:hAnsi="Courier New" w:cs="Courier New"/>
      <w:color w:val="000000"/>
      <w:lang w:eastAsia="ja-JP"/>
    </w:rPr>
  </w:style>
  <w:style w:type="paragraph" w:styleId="PlainText">
    <w:name w:val="Plain Text"/>
    <w:basedOn w:val="Normal"/>
    <w:link w:val="PlainTextChar"/>
    <w:uiPriority w:val="99"/>
    <w:semiHidden/>
    <w:rsid w:val="002B79C0"/>
    <w:pPr>
      <w:widowControl/>
      <w:spacing w:after="0" w:line="240" w:lineRule="atLeast"/>
    </w:pPr>
    <w:rPr>
      <w:rFonts w:ascii="Courier New" w:hAnsi="Courier New" w:cs="Courier New"/>
      <w:color w:val="000000"/>
      <w:lang w:eastAsia="ja-JP"/>
    </w:rPr>
  </w:style>
  <w:style w:type="character" w:customStyle="1" w:styleId="PlainTextChar1">
    <w:name w:val="Plain Text Char1"/>
    <w:basedOn w:val="DefaultParagraphFont"/>
    <w:uiPriority w:val="99"/>
    <w:semiHidden/>
    <w:rsid w:val="002B79C0"/>
    <w:rPr>
      <w:rFonts w:ascii="Consolas" w:hAnsi="Consolas"/>
      <w:sz w:val="21"/>
      <w:szCs w:val="21"/>
    </w:rPr>
  </w:style>
  <w:style w:type="paragraph" w:customStyle="1" w:styleId="sub-bulletlist">
    <w:name w:val="sub-bullet list"/>
    <w:basedOn w:val="Normal"/>
    <w:uiPriority w:val="99"/>
    <w:semiHidden/>
    <w:rsid w:val="002B79C0"/>
    <w:pPr>
      <w:widowControl/>
      <w:numPr>
        <w:numId w:val="6"/>
      </w:numPr>
      <w:spacing w:after="0" w:line="240" w:lineRule="atLeast"/>
    </w:pPr>
    <w:rPr>
      <w:rFonts w:ascii="Times" w:eastAsia="Times New Roman" w:hAnsi="Times" w:cs="Times New Roman"/>
      <w:color w:val="000000"/>
      <w:sz w:val="24"/>
      <w:szCs w:val="20"/>
      <w:lang w:eastAsia="ja-JP"/>
    </w:rPr>
  </w:style>
  <w:style w:type="paragraph" w:customStyle="1" w:styleId="A">
    <w:name w:val="A"/>
    <w:basedOn w:val="Normal"/>
    <w:uiPriority w:val="99"/>
    <w:rsid w:val="002B79C0"/>
    <w:pPr>
      <w:keepNext/>
      <w:widowControl/>
      <w:spacing w:after="0" w:line="360" w:lineRule="auto"/>
      <w:ind w:left="1134"/>
      <w:outlineLvl w:val="4"/>
    </w:pPr>
    <w:rPr>
      <w:rFonts w:ascii="Arial" w:eastAsia="Times New Roman" w:hAnsi="Arial" w:cs="Times New Roman"/>
      <w:b/>
      <w:color w:val="000000"/>
      <w:sz w:val="24"/>
      <w:szCs w:val="20"/>
      <w:lang w:eastAsia="ja-JP"/>
    </w:rPr>
  </w:style>
  <w:style w:type="paragraph" w:customStyle="1" w:styleId="DB2bodycopy">
    <w:name w:val="DB2. bodycopy"/>
    <w:uiPriority w:val="99"/>
    <w:semiHidden/>
    <w:rsid w:val="002B79C0"/>
    <w:pPr>
      <w:widowControl/>
      <w:spacing w:before="120" w:after="120" w:line="360" w:lineRule="auto"/>
      <w:ind w:left="1134" w:hanging="1134"/>
      <w:jc w:val="both"/>
    </w:pPr>
    <w:rPr>
      <w:rFonts w:ascii="Arial" w:eastAsia="Times New Roman" w:hAnsi="Arial" w:cs="Times New Roman"/>
      <w:color w:val="000000"/>
      <w:szCs w:val="20"/>
      <w:lang w:eastAsia="ja-JP"/>
    </w:rPr>
  </w:style>
  <w:style w:type="paragraph" w:customStyle="1" w:styleId="NL">
    <w:name w:val="NL"/>
    <w:basedOn w:val="DB2bodycopy"/>
    <w:uiPriority w:val="99"/>
    <w:rsid w:val="002B79C0"/>
    <w:rPr>
      <w:lang w:val="en-GB"/>
    </w:rPr>
  </w:style>
  <w:style w:type="character" w:customStyle="1" w:styleId="StyleCourierNew10ptCustomColorRGB13938201">
    <w:name w:val="Style Courier New 10 pt Custom Color(RGB(13938201))"/>
    <w:uiPriority w:val="99"/>
    <w:rsid w:val="002B79C0"/>
    <w:rPr>
      <w:rFonts w:ascii="Times New Roman" w:hAnsi="Times New Roman"/>
      <w:color w:val="8B26C9"/>
      <w:sz w:val="20"/>
    </w:rPr>
  </w:style>
  <w:style w:type="paragraph" w:customStyle="1" w:styleId="Unicode">
    <w:name w:val="Unicode"/>
    <w:basedOn w:val="Normal"/>
    <w:uiPriority w:val="99"/>
    <w:rsid w:val="002B79C0"/>
    <w:pPr>
      <w:widowControl/>
      <w:spacing w:after="0" w:line="240" w:lineRule="atLeast"/>
    </w:pPr>
    <w:rPr>
      <w:rFonts w:ascii="Times" w:eastAsia="Times New Roman" w:hAnsi="Times" w:cs="Times New Roman"/>
      <w:color w:val="000000"/>
      <w:sz w:val="20"/>
      <w:szCs w:val="20"/>
      <w:lang w:eastAsia="ja-JP"/>
    </w:rPr>
  </w:style>
  <w:style w:type="paragraph" w:customStyle="1" w:styleId="MathML">
    <w:name w:val="MathML"/>
    <w:basedOn w:val="Normal"/>
    <w:autoRedefine/>
    <w:uiPriority w:val="99"/>
    <w:rsid w:val="002B79C0"/>
    <w:pPr>
      <w:widowControl/>
      <w:spacing w:after="0" w:line="240" w:lineRule="atLeast"/>
    </w:pPr>
    <w:rPr>
      <w:rFonts w:ascii="Courier New" w:eastAsia="Times New Roman" w:hAnsi="Courier New" w:cs="Times New Roman"/>
      <w:color w:val="000000"/>
      <w:sz w:val="20"/>
      <w:szCs w:val="20"/>
      <w:lang w:eastAsia="ja-JP"/>
    </w:rPr>
  </w:style>
  <w:style w:type="paragraph" w:customStyle="1" w:styleId="StyleHeading6FranklinGothicBook14pt">
    <w:name w:val="Style Heading 6 + Franklin Gothic Book 14 pt"/>
    <w:basedOn w:val="Heading6"/>
    <w:uiPriority w:val="99"/>
    <w:rsid w:val="002B79C0"/>
    <w:pPr>
      <w:numPr>
        <w:ilvl w:val="0"/>
        <w:numId w:val="0"/>
      </w:numPr>
      <w:spacing w:before="100" w:beforeAutospacing="1" w:after="100" w:afterAutospacing="1"/>
      <w:jc w:val="left"/>
    </w:pPr>
    <w:rPr>
      <w:rFonts w:ascii="Franklin Gothic Book" w:hAnsi="Franklin Gothic Book"/>
      <w:sz w:val="28"/>
      <w:szCs w:val="28"/>
      <w:lang w:val="en-US" w:eastAsia="en-US"/>
    </w:rPr>
  </w:style>
  <w:style w:type="paragraph" w:customStyle="1" w:styleId="CT">
    <w:name w:val="CT"/>
    <w:basedOn w:val="StyleHeading6FranklinGothicBook14pt"/>
    <w:uiPriority w:val="99"/>
    <w:rsid w:val="002B79C0"/>
    <w:pPr>
      <w:spacing w:before="0" w:beforeAutospacing="0" w:after="120" w:afterAutospacing="0" w:line="320" w:lineRule="exact"/>
    </w:pPr>
  </w:style>
  <w:style w:type="paragraph" w:customStyle="1" w:styleId="Sectionheading">
    <w:name w:val="Section heading"/>
    <w:basedOn w:val="StyleHeading6FranklinGothicBook14pt"/>
    <w:uiPriority w:val="99"/>
    <w:rsid w:val="002B79C0"/>
    <w:pPr>
      <w:spacing w:before="1000" w:beforeAutospacing="0" w:after="720" w:afterAutospacing="0" w:line="320" w:lineRule="exact"/>
    </w:pPr>
  </w:style>
  <w:style w:type="paragraph" w:customStyle="1" w:styleId="Ahead">
    <w:name w:val="A head"/>
    <w:basedOn w:val="NormalWeb"/>
    <w:autoRedefine/>
    <w:uiPriority w:val="99"/>
    <w:rsid w:val="002B79C0"/>
    <w:pPr>
      <w:spacing w:before="0" w:beforeAutospacing="0" w:after="60" w:afterAutospacing="0" w:line="220" w:lineRule="exact"/>
    </w:pPr>
    <w:rPr>
      <w:rFonts w:ascii="Franklin Gothic Book" w:hAnsi="Franklin Gothic Book"/>
      <w:b/>
      <w:sz w:val="20"/>
      <w:szCs w:val="20"/>
      <w:lang w:val="en-US" w:eastAsia="en-US"/>
    </w:rPr>
  </w:style>
  <w:style w:type="paragraph" w:customStyle="1" w:styleId="Trustheading">
    <w:name w:val="Trust heading"/>
    <w:basedOn w:val="NormalWeb"/>
    <w:autoRedefine/>
    <w:uiPriority w:val="99"/>
    <w:rsid w:val="002B79C0"/>
    <w:pPr>
      <w:spacing w:before="0" w:beforeAutospacing="0" w:after="60" w:afterAutospacing="0" w:line="300" w:lineRule="exact"/>
    </w:pPr>
    <w:rPr>
      <w:rFonts w:ascii="Franklin Gothic Book" w:hAnsi="Franklin Gothic Book"/>
      <w:b/>
      <w:sz w:val="28"/>
      <w:szCs w:val="28"/>
      <w:lang w:val="en-US" w:eastAsia="en-US"/>
    </w:rPr>
  </w:style>
  <w:style w:type="paragraph" w:customStyle="1" w:styleId="Contractname">
    <w:name w:val="Contract name"/>
    <w:basedOn w:val="Sectionheading"/>
    <w:uiPriority w:val="99"/>
    <w:rsid w:val="002B79C0"/>
    <w:pPr>
      <w:spacing w:after="180" w:line="440" w:lineRule="exact"/>
      <w:jc w:val="right"/>
    </w:pPr>
    <w:rPr>
      <w:sz w:val="44"/>
      <w:szCs w:val="44"/>
    </w:rPr>
  </w:style>
  <w:style w:type="paragraph" w:customStyle="1" w:styleId="NECdocument">
    <w:name w:val="NEC document"/>
    <w:basedOn w:val="Sectionheading"/>
    <w:uiPriority w:val="99"/>
    <w:rsid w:val="002B79C0"/>
    <w:pPr>
      <w:jc w:val="right"/>
    </w:pPr>
    <w:rPr>
      <w:b w:val="0"/>
      <w:sz w:val="32"/>
      <w:szCs w:val="32"/>
    </w:rPr>
  </w:style>
  <w:style w:type="paragraph" w:styleId="Date">
    <w:name w:val="Date"/>
    <w:basedOn w:val="Normal"/>
    <w:next w:val="Normal"/>
    <w:link w:val="DateChar"/>
    <w:uiPriority w:val="99"/>
    <w:rsid w:val="002B79C0"/>
    <w:pPr>
      <w:widowControl/>
      <w:spacing w:before="600" w:after="1000" w:line="240" w:lineRule="atLeast"/>
      <w:jc w:val="right"/>
    </w:pPr>
    <w:rPr>
      <w:rFonts w:ascii="Franklin Gothic Book" w:eastAsia="Times New Roman" w:hAnsi="Franklin Gothic Book" w:cs="Times New Roman"/>
      <w:color w:val="000000"/>
      <w:sz w:val="28"/>
      <w:szCs w:val="28"/>
      <w:lang w:eastAsia="ja-JP"/>
    </w:rPr>
  </w:style>
  <w:style w:type="character" w:customStyle="1" w:styleId="DateChar">
    <w:name w:val="Date Char"/>
    <w:basedOn w:val="DefaultParagraphFont"/>
    <w:link w:val="Date"/>
    <w:uiPriority w:val="99"/>
    <w:rsid w:val="002B79C0"/>
    <w:rPr>
      <w:rFonts w:ascii="Franklin Gothic Book" w:eastAsia="Times New Roman" w:hAnsi="Franklin Gothic Book" w:cs="Times New Roman"/>
      <w:color w:val="000000"/>
      <w:sz w:val="28"/>
      <w:szCs w:val="28"/>
      <w:lang w:eastAsia="ja-JP"/>
    </w:rPr>
  </w:style>
  <w:style w:type="paragraph" w:customStyle="1" w:styleId="CCBheading">
    <w:name w:val="CCB heading"/>
    <w:basedOn w:val="Maintext"/>
    <w:uiPriority w:val="99"/>
    <w:rsid w:val="002B79C0"/>
    <w:pPr>
      <w:spacing w:after="240" w:line="280" w:lineRule="exact"/>
      <w:jc w:val="right"/>
    </w:pPr>
    <w:rPr>
      <w:sz w:val="24"/>
      <w:szCs w:val="24"/>
    </w:rPr>
  </w:style>
  <w:style w:type="paragraph" w:customStyle="1" w:styleId="CCBEndorsement">
    <w:name w:val="CCB Endorsement"/>
    <w:basedOn w:val="Maintext"/>
    <w:uiPriority w:val="99"/>
    <w:rsid w:val="002B79C0"/>
    <w:pPr>
      <w:spacing w:after="180"/>
      <w:jc w:val="right"/>
    </w:pPr>
    <w:rPr>
      <w:sz w:val="24"/>
      <w:szCs w:val="24"/>
    </w:rPr>
  </w:style>
  <w:style w:type="paragraph" w:customStyle="1" w:styleId="Cabinetoffice">
    <w:name w:val="Cabinet office"/>
    <w:basedOn w:val="Maintext"/>
    <w:uiPriority w:val="99"/>
    <w:rsid w:val="002B79C0"/>
    <w:pPr>
      <w:jc w:val="right"/>
    </w:pPr>
    <w:rPr>
      <w:b/>
      <w:sz w:val="24"/>
      <w:szCs w:val="24"/>
    </w:rPr>
  </w:style>
  <w:style w:type="paragraph" w:customStyle="1" w:styleId="Imprint">
    <w:name w:val="Imprint"/>
    <w:basedOn w:val="Maintext"/>
    <w:uiPriority w:val="99"/>
    <w:rsid w:val="002B79C0"/>
    <w:pPr>
      <w:spacing w:after="110"/>
      <w:ind w:left="2000"/>
    </w:pPr>
    <w:rPr>
      <w:sz w:val="24"/>
      <w:szCs w:val="24"/>
    </w:rPr>
  </w:style>
  <w:style w:type="paragraph" w:customStyle="1" w:styleId="ISBN">
    <w:name w:val="ISBN"/>
    <w:basedOn w:val="Imprint"/>
    <w:uiPriority w:val="99"/>
    <w:rsid w:val="002B79C0"/>
    <w:pPr>
      <w:spacing w:after="0"/>
    </w:pPr>
  </w:style>
  <w:style w:type="paragraph" w:customStyle="1" w:styleId="Cont1">
    <w:name w:val="Cont1"/>
    <w:basedOn w:val="Maintext"/>
    <w:uiPriority w:val="99"/>
    <w:rsid w:val="002B79C0"/>
    <w:pPr>
      <w:jc w:val="right"/>
    </w:pPr>
    <w:rPr>
      <w:b/>
      <w:sz w:val="24"/>
      <w:szCs w:val="24"/>
    </w:rPr>
  </w:style>
  <w:style w:type="paragraph" w:customStyle="1" w:styleId="Contnumber">
    <w:name w:val="Cont number"/>
    <w:basedOn w:val="Cont1"/>
    <w:uiPriority w:val="99"/>
    <w:rsid w:val="002B79C0"/>
    <w:rPr>
      <w:b w:val="0"/>
    </w:rPr>
  </w:style>
  <w:style w:type="paragraph" w:customStyle="1" w:styleId="ForewordPreface">
    <w:name w:val="Foreword_Preface"/>
    <w:basedOn w:val="Maintext"/>
    <w:uiPriority w:val="99"/>
    <w:rsid w:val="002B79C0"/>
    <w:pPr>
      <w:spacing w:after="110"/>
      <w:ind w:left="2000"/>
    </w:pPr>
    <w:rPr>
      <w:sz w:val="24"/>
      <w:szCs w:val="24"/>
    </w:rPr>
  </w:style>
  <w:style w:type="paragraph" w:customStyle="1" w:styleId="Panel">
    <w:name w:val="Panel"/>
    <w:basedOn w:val="ForewordPreface"/>
    <w:uiPriority w:val="99"/>
    <w:rsid w:val="002B79C0"/>
    <w:pPr>
      <w:spacing w:after="0"/>
      <w:ind w:left="2400" w:hanging="200"/>
    </w:pPr>
  </w:style>
  <w:style w:type="paragraph" w:customStyle="1" w:styleId="StyleHeading2Right">
    <w:name w:val="Style Heading 2 + Right"/>
    <w:basedOn w:val="Heading2"/>
    <w:uiPriority w:val="99"/>
    <w:rsid w:val="002B79C0"/>
    <w:pPr>
      <w:spacing w:after="60" w:line="240" w:lineRule="atLeast"/>
      <w:ind w:left="567"/>
      <w:jc w:val="right"/>
    </w:pPr>
    <w:rPr>
      <w:rFonts w:ascii="Franklin Gothic Book" w:hAnsi="Franklin Gothic Book"/>
      <w:iCs w:val="0"/>
      <w:caps/>
      <w:lang w:eastAsia="ja-JP"/>
    </w:rPr>
  </w:style>
  <w:style w:type="paragraph" w:customStyle="1" w:styleId="StyleStyleHeading2RightLeft">
    <w:name w:val="Style Style Heading 2 + Right + Left"/>
    <w:basedOn w:val="StyleHeading2Right"/>
    <w:uiPriority w:val="99"/>
    <w:rsid w:val="002B79C0"/>
    <w:rPr>
      <w:szCs w:val="20"/>
    </w:rPr>
  </w:style>
  <w:style w:type="paragraph" w:customStyle="1" w:styleId="Copyright">
    <w:name w:val="Copyright"/>
    <w:basedOn w:val="Imprint"/>
    <w:uiPriority w:val="99"/>
    <w:rsid w:val="002B79C0"/>
    <w:pPr>
      <w:ind w:left="0"/>
    </w:pPr>
  </w:style>
  <w:style w:type="paragraph" w:customStyle="1" w:styleId="Index1">
    <w:name w:val="Index1"/>
    <w:basedOn w:val="Maintext"/>
    <w:link w:val="Index1Char"/>
    <w:uiPriority w:val="99"/>
    <w:rsid w:val="002B79C0"/>
    <w:pPr>
      <w:spacing w:after="0"/>
      <w:ind w:left="400" w:hanging="400"/>
    </w:pPr>
    <w:rPr>
      <w:sz w:val="24"/>
      <w:szCs w:val="24"/>
    </w:rPr>
  </w:style>
  <w:style w:type="character" w:customStyle="1" w:styleId="Index1Char">
    <w:name w:val="Index1 Char"/>
    <w:basedOn w:val="MaintextChar"/>
    <w:link w:val="Index1"/>
    <w:uiPriority w:val="99"/>
    <w:locked/>
    <w:rsid w:val="002B79C0"/>
    <w:rPr>
      <w:rFonts w:ascii="Franklin Gothic Book" w:eastAsia="Times New Roman" w:hAnsi="Franklin Gothic Book" w:cs="Times New Roman"/>
      <w:sz w:val="24"/>
      <w:szCs w:val="24"/>
    </w:rPr>
  </w:style>
  <w:style w:type="paragraph" w:customStyle="1" w:styleId="Index2">
    <w:name w:val="Index2"/>
    <w:basedOn w:val="Index1"/>
    <w:uiPriority w:val="99"/>
    <w:rsid w:val="002B79C0"/>
    <w:pPr>
      <w:ind w:left="600"/>
    </w:pPr>
  </w:style>
  <w:style w:type="paragraph" w:customStyle="1" w:styleId="Amendments">
    <w:name w:val="Amendments"/>
    <w:basedOn w:val="Maintext"/>
    <w:uiPriority w:val="99"/>
    <w:rsid w:val="002B79C0"/>
    <w:pPr>
      <w:tabs>
        <w:tab w:val="left" w:pos="400"/>
      </w:tabs>
      <w:spacing w:after="120"/>
      <w:ind w:left="1600"/>
    </w:pPr>
    <w:rPr>
      <w:sz w:val="24"/>
      <w:szCs w:val="24"/>
    </w:rPr>
  </w:style>
  <w:style w:type="paragraph" w:customStyle="1" w:styleId="Amendstextstart">
    <w:name w:val="Amends text start"/>
    <w:basedOn w:val="Normal"/>
    <w:uiPriority w:val="99"/>
    <w:rsid w:val="002B79C0"/>
    <w:pPr>
      <w:widowControl/>
      <w:tabs>
        <w:tab w:val="left" w:pos="440"/>
      </w:tabs>
      <w:spacing w:after="0" w:line="220" w:lineRule="exact"/>
      <w:ind w:left="440" w:hanging="440"/>
    </w:pPr>
    <w:rPr>
      <w:rFonts w:ascii="Franklin Gothic Book" w:eastAsia="Times New Roman" w:hAnsi="Franklin Gothic Book" w:cs="Times New Roman"/>
      <w:sz w:val="20"/>
      <w:szCs w:val="20"/>
    </w:rPr>
  </w:style>
  <w:style w:type="paragraph" w:customStyle="1" w:styleId="Contents1">
    <w:name w:val="Contents1"/>
    <w:basedOn w:val="NormalWeb"/>
    <w:link w:val="Contents1Char"/>
    <w:uiPriority w:val="99"/>
    <w:rsid w:val="002B79C0"/>
    <w:pPr>
      <w:spacing w:before="0" w:beforeAutospacing="0" w:after="60" w:afterAutospacing="0" w:line="220" w:lineRule="exact"/>
      <w:ind w:left="1000"/>
    </w:pPr>
    <w:rPr>
      <w:rFonts w:ascii="Franklin Gothic Book" w:hAnsi="Franklin Gothic Book"/>
      <w:color w:val="000000"/>
      <w:sz w:val="24"/>
      <w:lang w:val="en-US" w:eastAsia="en-US"/>
    </w:rPr>
  </w:style>
  <w:style w:type="character" w:customStyle="1" w:styleId="Contents1Char">
    <w:name w:val="Contents1 Char"/>
    <w:link w:val="Contents1"/>
    <w:uiPriority w:val="99"/>
    <w:locked/>
    <w:rsid w:val="002B79C0"/>
    <w:rPr>
      <w:rFonts w:ascii="Franklin Gothic Book" w:eastAsia="Times New Roman" w:hAnsi="Franklin Gothic Book" w:cs="Times New Roman"/>
      <w:color w:val="000000"/>
      <w:sz w:val="24"/>
      <w:szCs w:val="24"/>
    </w:rPr>
  </w:style>
  <w:style w:type="paragraph" w:customStyle="1" w:styleId="ShortTitle">
    <w:name w:val="Short Title"/>
    <w:basedOn w:val="Contents1"/>
    <w:uiPriority w:val="99"/>
    <w:rsid w:val="002B79C0"/>
    <w:pPr>
      <w:spacing w:before="400" w:line="1000" w:lineRule="exact"/>
      <w:ind w:left="0"/>
      <w:jc w:val="right"/>
    </w:pPr>
    <w:rPr>
      <w:color w:val="999999"/>
      <w:sz w:val="96"/>
      <w:szCs w:val="96"/>
    </w:rPr>
  </w:style>
  <w:style w:type="paragraph" w:customStyle="1" w:styleId="Logo">
    <w:name w:val="Logo"/>
    <w:basedOn w:val="Normal"/>
    <w:uiPriority w:val="99"/>
    <w:rsid w:val="002B79C0"/>
    <w:pPr>
      <w:widowControl/>
      <w:spacing w:before="360" w:after="60" w:line="480" w:lineRule="exact"/>
      <w:jc w:val="right"/>
    </w:pPr>
    <w:rPr>
      <w:rFonts w:ascii="Franklin Gothic Book" w:eastAsia="Times New Roman" w:hAnsi="Franklin Gothic Book" w:cs="Times New Roman"/>
      <w:color w:val="FFFFFF"/>
      <w:sz w:val="48"/>
      <w:szCs w:val="48"/>
    </w:rPr>
  </w:style>
  <w:style w:type="paragraph" w:customStyle="1" w:styleId="Contentsheading">
    <w:name w:val="Contents heading"/>
    <w:basedOn w:val="Sectionheading"/>
    <w:uiPriority w:val="99"/>
    <w:rsid w:val="002B79C0"/>
    <w:pPr>
      <w:spacing w:before="0" w:after="120" w:line="280" w:lineRule="exact"/>
      <w:ind w:left="1000"/>
      <w:outlineLvl w:val="9"/>
    </w:pPr>
    <w:rPr>
      <w:sz w:val="24"/>
      <w:szCs w:val="24"/>
    </w:rPr>
  </w:style>
  <w:style w:type="paragraph" w:customStyle="1" w:styleId="Contents2">
    <w:name w:val="Contents2"/>
    <w:basedOn w:val="Contents1"/>
    <w:uiPriority w:val="99"/>
    <w:rsid w:val="002B79C0"/>
    <w:pPr>
      <w:tabs>
        <w:tab w:val="left" w:pos="600"/>
      </w:tabs>
      <w:ind w:left="1600"/>
    </w:pPr>
  </w:style>
  <w:style w:type="paragraph" w:customStyle="1" w:styleId="Contentsbox">
    <w:name w:val="Contents box"/>
    <w:basedOn w:val="Maintext"/>
    <w:uiPriority w:val="99"/>
    <w:rsid w:val="002B79C0"/>
    <w:pPr>
      <w:pBdr>
        <w:top w:val="single" w:sz="4" w:space="1" w:color="auto"/>
        <w:left w:val="single" w:sz="4" w:space="4" w:color="auto"/>
        <w:bottom w:val="single" w:sz="4" w:space="1" w:color="auto"/>
        <w:right w:val="single" w:sz="4" w:space="4" w:color="auto"/>
      </w:pBdr>
      <w:ind w:left="1000" w:right="400"/>
    </w:pPr>
    <w:rPr>
      <w:b/>
      <w:sz w:val="24"/>
      <w:szCs w:val="24"/>
    </w:rPr>
  </w:style>
  <w:style w:type="paragraph" w:customStyle="1" w:styleId="Folio">
    <w:name w:val="Folio"/>
    <w:basedOn w:val="Maintext"/>
    <w:uiPriority w:val="99"/>
    <w:rsid w:val="002B79C0"/>
    <w:pPr>
      <w:ind w:right="300"/>
      <w:jc w:val="right"/>
    </w:pPr>
    <w:rPr>
      <w:color w:val="FFFFFF"/>
      <w:sz w:val="24"/>
      <w:szCs w:val="24"/>
    </w:rPr>
  </w:style>
  <w:style w:type="paragraph" w:customStyle="1" w:styleId="Boxedtext">
    <w:name w:val="Boxed text"/>
    <w:basedOn w:val="Contentsbox"/>
    <w:uiPriority w:val="99"/>
    <w:rsid w:val="002B79C0"/>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uiPriority w:val="99"/>
    <w:rsid w:val="002B79C0"/>
    <w:pPr>
      <w:spacing w:before="60" w:line="480" w:lineRule="exact"/>
    </w:pPr>
    <w:rPr>
      <w:color w:val="FFFFFF"/>
      <w:sz w:val="48"/>
      <w:szCs w:val="48"/>
    </w:rPr>
  </w:style>
  <w:style w:type="paragraph" w:customStyle="1" w:styleId="Maincontractdatahead">
    <w:name w:val="Main contract data head"/>
    <w:basedOn w:val="StyleHeading6FranklinGothicBook14pt"/>
    <w:uiPriority w:val="99"/>
    <w:rsid w:val="002B79C0"/>
    <w:pPr>
      <w:spacing w:before="0" w:beforeAutospacing="0" w:after="120" w:afterAutospacing="0" w:line="280" w:lineRule="exact"/>
      <w:outlineLvl w:val="9"/>
    </w:pPr>
    <w:rPr>
      <w:sz w:val="24"/>
      <w:szCs w:val="24"/>
    </w:rPr>
  </w:style>
  <w:style w:type="paragraph" w:customStyle="1" w:styleId="ContractTitle0">
    <w:name w:val="Contract Title"/>
    <w:basedOn w:val="Contents1"/>
    <w:uiPriority w:val="99"/>
    <w:rsid w:val="002B79C0"/>
    <w:pPr>
      <w:spacing w:before="60" w:line="480" w:lineRule="exact"/>
      <w:ind w:left="0"/>
      <w:jc w:val="right"/>
    </w:pPr>
    <w:rPr>
      <w:color w:val="FFFFFF"/>
      <w:sz w:val="48"/>
      <w:szCs w:val="48"/>
    </w:rPr>
  </w:style>
  <w:style w:type="paragraph" w:styleId="ListBullet">
    <w:name w:val="List Bullet"/>
    <w:basedOn w:val="Normal"/>
    <w:autoRedefine/>
    <w:uiPriority w:val="99"/>
    <w:rsid w:val="003C69BD"/>
    <w:pPr>
      <w:widowControl/>
      <w:numPr>
        <w:numId w:val="13"/>
      </w:numPr>
      <w:tabs>
        <w:tab w:val="left" w:pos="357"/>
      </w:tabs>
      <w:spacing w:after="0" w:line="240" w:lineRule="auto"/>
      <w:jc w:val="both"/>
    </w:pPr>
    <w:rPr>
      <w:rFonts w:ascii="Times" w:eastAsia="Times New Roman" w:hAnsi="Times" w:cs="Times New Roman"/>
      <w:color w:val="000000"/>
      <w:sz w:val="24"/>
      <w:szCs w:val="20"/>
      <w:lang w:eastAsia="ja-JP"/>
    </w:rPr>
  </w:style>
  <w:style w:type="paragraph" w:customStyle="1" w:styleId="TableText10BoldCentre">
    <w:name w:val="Table Text 10 Bold Centre"/>
    <w:autoRedefine/>
    <w:rsid w:val="002B79C0"/>
    <w:pPr>
      <w:keepNext/>
      <w:widowControl/>
      <w:spacing w:after="0" w:line="240" w:lineRule="auto"/>
      <w:jc w:val="center"/>
    </w:pPr>
    <w:rPr>
      <w:rFonts w:ascii="Arial" w:eastAsia="Times New Roman" w:hAnsi="Arial" w:cs="Arial"/>
      <w:b/>
      <w:sz w:val="20"/>
      <w:szCs w:val="20"/>
      <w:lang w:val="en-GB" w:eastAsia="en-GB"/>
    </w:rPr>
  </w:style>
  <w:style w:type="character" w:customStyle="1" w:styleId="st1">
    <w:name w:val="st1"/>
    <w:basedOn w:val="DefaultParagraphFont"/>
    <w:rsid w:val="002B79C0"/>
  </w:style>
  <w:style w:type="paragraph" w:styleId="HTMLAddress">
    <w:name w:val="HTML Address"/>
    <w:basedOn w:val="Normal"/>
    <w:link w:val="HTMLAddressChar"/>
    <w:uiPriority w:val="99"/>
    <w:semiHidden/>
    <w:unhideWhenUsed/>
    <w:rsid w:val="002B79C0"/>
    <w:pPr>
      <w:widowControl/>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2B79C0"/>
    <w:rPr>
      <w:rFonts w:ascii="Times New Roman" w:eastAsia="Times New Roman" w:hAnsi="Times New Roman" w:cs="Times New Roman"/>
      <w:i/>
      <w:iCs/>
      <w:sz w:val="24"/>
      <w:szCs w:val="24"/>
      <w:lang w:val="en-GB" w:eastAsia="en-GB"/>
    </w:rPr>
  </w:style>
  <w:style w:type="paragraph" w:customStyle="1" w:styleId="PageHeaderTitle">
    <w:name w:val="Page Header Title"/>
    <w:basedOn w:val="Normal"/>
    <w:rsid w:val="00F50EE3"/>
    <w:pPr>
      <w:widowControl/>
      <w:tabs>
        <w:tab w:val="left" w:pos="1134"/>
        <w:tab w:val="left" w:pos="1559"/>
        <w:tab w:val="left" w:pos="2126"/>
        <w:tab w:val="left" w:pos="2410"/>
        <w:tab w:val="center" w:pos="4536"/>
        <w:tab w:val="right" w:pos="8618"/>
      </w:tabs>
      <w:spacing w:after="0" w:line="280" w:lineRule="exact"/>
    </w:pPr>
    <w:rPr>
      <w:rFonts w:ascii="Univers 65 Bold" w:eastAsia="Times New Roman" w:hAnsi="Univers 65 Bold" w:cs="Times New Roman"/>
      <w:b/>
      <w:sz w:val="24"/>
      <w:szCs w:val="20"/>
    </w:rPr>
  </w:style>
  <w:style w:type="paragraph" w:styleId="NormalIndent">
    <w:name w:val="Normal Indent"/>
    <w:basedOn w:val="Normal"/>
    <w:rsid w:val="00A851E8"/>
    <w:pPr>
      <w:widowControl/>
      <w:spacing w:after="0" w:line="280" w:lineRule="exact"/>
      <w:ind w:left="1134"/>
    </w:pPr>
    <w:rPr>
      <w:rFonts w:ascii="Univers 45 Light" w:eastAsia="Times New Roman" w:hAnsi="Univers 45 Light" w:cs="Times New Roman"/>
      <w:sz w:val="20"/>
      <w:szCs w:val="20"/>
    </w:rPr>
  </w:style>
  <w:style w:type="paragraph" w:styleId="NoSpacing">
    <w:name w:val="No Spacing"/>
    <w:link w:val="NoSpacingChar"/>
    <w:uiPriority w:val="1"/>
    <w:qFormat/>
    <w:rsid w:val="00692A8F"/>
    <w:pPr>
      <w:spacing w:after="0" w:line="240" w:lineRule="auto"/>
    </w:pPr>
  </w:style>
  <w:style w:type="character" w:customStyle="1" w:styleId="NoSpacingChar">
    <w:name w:val="No Spacing Char"/>
    <w:basedOn w:val="DefaultParagraphFont"/>
    <w:link w:val="NoSpacing"/>
    <w:uiPriority w:val="1"/>
    <w:rsid w:val="005056C4"/>
  </w:style>
  <w:style w:type="table" w:customStyle="1" w:styleId="DocManagement1">
    <w:name w:val="Doc Management1"/>
    <w:basedOn w:val="TableNormal"/>
    <w:uiPriority w:val="99"/>
    <w:qFormat/>
    <w:rsid w:val="00D47739"/>
    <w:pPr>
      <w:widowControl/>
      <w:spacing w:after="0" w:line="240" w:lineRule="auto"/>
      <w:jc w:val="center"/>
    </w:pPr>
    <w:rPr>
      <w:rFonts w:ascii="Arial" w:eastAsia="Times New Roman" w:hAnsi="Arial" w:cs="Times New Roman"/>
      <w:color w:val="000000"/>
      <w:sz w:val="20"/>
      <w:szCs w:val="20"/>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character" w:styleId="UnresolvedMention">
    <w:name w:val="Unresolved Mention"/>
    <w:basedOn w:val="DefaultParagraphFont"/>
    <w:uiPriority w:val="99"/>
    <w:semiHidden/>
    <w:unhideWhenUsed/>
    <w:rsid w:val="004C58F9"/>
    <w:rPr>
      <w:color w:val="605E5C"/>
      <w:shd w:val="clear" w:color="auto" w:fill="E1DFDD"/>
    </w:rPr>
  </w:style>
  <w:style w:type="character" w:customStyle="1" w:styleId="lrzxr">
    <w:name w:val="lrzxr"/>
    <w:basedOn w:val="DefaultParagraphFont"/>
    <w:rsid w:val="0090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6594">
      <w:bodyDiv w:val="1"/>
      <w:marLeft w:val="0"/>
      <w:marRight w:val="0"/>
      <w:marTop w:val="0"/>
      <w:marBottom w:val="0"/>
      <w:divBdr>
        <w:top w:val="none" w:sz="0" w:space="0" w:color="auto"/>
        <w:left w:val="none" w:sz="0" w:space="0" w:color="auto"/>
        <w:bottom w:val="none" w:sz="0" w:space="0" w:color="auto"/>
        <w:right w:val="none" w:sz="0" w:space="0" w:color="auto"/>
      </w:divBdr>
    </w:div>
    <w:div w:id="250283792">
      <w:bodyDiv w:val="1"/>
      <w:marLeft w:val="0"/>
      <w:marRight w:val="0"/>
      <w:marTop w:val="0"/>
      <w:marBottom w:val="0"/>
      <w:divBdr>
        <w:top w:val="none" w:sz="0" w:space="0" w:color="auto"/>
        <w:left w:val="none" w:sz="0" w:space="0" w:color="auto"/>
        <w:bottom w:val="none" w:sz="0" w:space="0" w:color="auto"/>
        <w:right w:val="none" w:sz="0" w:space="0" w:color="auto"/>
      </w:divBdr>
    </w:div>
    <w:div w:id="336152921">
      <w:bodyDiv w:val="1"/>
      <w:marLeft w:val="0"/>
      <w:marRight w:val="0"/>
      <w:marTop w:val="0"/>
      <w:marBottom w:val="0"/>
      <w:divBdr>
        <w:top w:val="none" w:sz="0" w:space="0" w:color="auto"/>
        <w:left w:val="none" w:sz="0" w:space="0" w:color="auto"/>
        <w:bottom w:val="none" w:sz="0" w:space="0" w:color="auto"/>
        <w:right w:val="none" w:sz="0" w:space="0" w:color="auto"/>
      </w:divBdr>
      <w:divsChild>
        <w:div w:id="1590963514">
          <w:marLeft w:val="0"/>
          <w:marRight w:val="0"/>
          <w:marTop w:val="0"/>
          <w:marBottom w:val="0"/>
          <w:divBdr>
            <w:top w:val="none" w:sz="0" w:space="0" w:color="auto"/>
            <w:left w:val="none" w:sz="0" w:space="0" w:color="auto"/>
            <w:bottom w:val="none" w:sz="0" w:space="0" w:color="auto"/>
            <w:right w:val="none" w:sz="0" w:space="0" w:color="auto"/>
          </w:divBdr>
        </w:div>
      </w:divsChild>
    </w:div>
    <w:div w:id="378479933">
      <w:bodyDiv w:val="1"/>
      <w:marLeft w:val="0"/>
      <w:marRight w:val="0"/>
      <w:marTop w:val="0"/>
      <w:marBottom w:val="0"/>
      <w:divBdr>
        <w:top w:val="none" w:sz="0" w:space="0" w:color="auto"/>
        <w:left w:val="none" w:sz="0" w:space="0" w:color="auto"/>
        <w:bottom w:val="none" w:sz="0" w:space="0" w:color="auto"/>
        <w:right w:val="none" w:sz="0" w:space="0" w:color="auto"/>
      </w:divBdr>
    </w:div>
    <w:div w:id="423380075">
      <w:bodyDiv w:val="1"/>
      <w:marLeft w:val="0"/>
      <w:marRight w:val="0"/>
      <w:marTop w:val="0"/>
      <w:marBottom w:val="0"/>
      <w:divBdr>
        <w:top w:val="none" w:sz="0" w:space="0" w:color="auto"/>
        <w:left w:val="none" w:sz="0" w:space="0" w:color="auto"/>
        <w:bottom w:val="none" w:sz="0" w:space="0" w:color="auto"/>
        <w:right w:val="none" w:sz="0" w:space="0" w:color="auto"/>
      </w:divBdr>
    </w:div>
    <w:div w:id="537552155">
      <w:bodyDiv w:val="1"/>
      <w:marLeft w:val="0"/>
      <w:marRight w:val="0"/>
      <w:marTop w:val="0"/>
      <w:marBottom w:val="0"/>
      <w:divBdr>
        <w:top w:val="none" w:sz="0" w:space="0" w:color="auto"/>
        <w:left w:val="none" w:sz="0" w:space="0" w:color="auto"/>
        <w:bottom w:val="none" w:sz="0" w:space="0" w:color="auto"/>
        <w:right w:val="none" w:sz="0" w:space="0" w:color="auto"/>
      </w:divBdr>
    </w:div>
    <w:div w:id="629168675">
      <w:bodyDiv w:val="1"/>
      <w:marLeft w:val="0"/>
      <w:marRight w:val="0"/>
      <w:marTop w:val="0"/>
      <w:marBottom w:val="0"/>
      <w:divBdr>
        <w:top w:val="none" w:sz="0" w:space="0" w:color="auto"/>
        <w:left w:val="none" w:sz="0" w:space="0" w:color="auto"/>
        <w:bottom w:val="none" w:sz="0" w:space="0" w:color="auto"/>
        <w:right w:val="none" w:sz="0" w:space="0" w:color="auto"/>
      </w:divBdr>
    </w:div>
    <w:div w:id="830095217">
      <w:bodyDiv w:val="1"/>
      <w:marLeft w:val="0"/>
      <w:marRight w:val="0"/>
      <w:marTop w:val="0"/>
      <w:marBottom w:val="0"/>
      <w:divBdr>
        <w:top w:val="none" w:sz="0" w:space="0" w:color="auto"/>
        <w:left w:val="none" w:sz="0" w:space="0" w:color="auto"/>
        <w:bottom w:val="none" w:sz="0" w:space="0" w:color="auto"/>
        <w:right w:val="none" w:sz="0" w:space="0" w:color="auto"/>
      </w:divBdr>
      <w:divsChild>
        <w:div w:id="805125552">
          <w:marLeft w:val="0"/>
          <w:marRight w:val="0"/>
          <w:marTop w:val="0"/>
          <w:marBottom w:val="0"/>
          <w:divBdr>
            <w:top w:val="none" w:sz="0" w:space="0" w:color="auto"/>
            <w:left w:val="none" w:sz="0" w:space="0" w:color="auto"/>
            <w:bottom w:val="none" w:sz="0" w:space="0" w:color="auto"/>
            <w:right w:val="none" w:sz="0" w:space="0" w:color="auto"/>
          </w:divBdr>
        </w:div>
      </w:divsChild>
    </w:div>
    <w:div w:id="858659437">
      <w:bodyDiv w:val="1"/>
      <w:marLeft w:val="0"/>
      <w:marRight w:val="0"/>
      <w:marTop w:val="0"/>
      <w:marBottom w:val="0"/>
      <w:divBdr>
        <w:top w:val="none" w:sz="0" w:space="0" w:color="auto"/>
        <w:left w:val="none" w:sz="0" w:space="0" w:color="auto"/>
        <w:bottom w:val="none" w:sz="0" w:space="0" w:color="auto"/>
        <w:right w:val="none" w:sz="0" w:space="0" w:color="auto"/>
      </w:divBdr>
    </w:div>
    <w:div w:id="1118792890">
      <w:bodyDiv w:val="1"/>
      <w:marLeft w:val="0"/>
      <w:marRight w:val="0"/>
      <w:marTop w:val="0"/>
      <w:marBottom w:val="0"/>
      <w:divBdr>
        <w:top w:val="none" w:sz="0" w:space="0" w:color="auto"/>
        <w:left w:val="none" w:sz="0" w:space="0" w:color="auto"/>
        <w:bottom w:val="none" w:sz="0" w:space="0" w:color="auto"/>
        <w:right w:val="none" w:sz="0" w:space="0" w:color="auto"/>
      </w:divBdr>
    </w:div>
    <w:div w:id="1131249467">
      <w:bodyDiv w:val="1"/>
      <w:marLeft w:val="0"/>
      <w:marRight w:val="0"/>
      <w:marTop w:val="0"/>
      <w:marBottom w:val="0"/>
      <w:divBdr>
        <w:top w:val="none" w:sz="0" w:space="0" w:color="auto"/>
        <w:left w:val="none" w:sz="0" w:space="0" w:color="auto"/>
        <w:bottom w:val="none" w:sz="0" w:space="0" w:color="auto"/>
        <w:right w:val="none" w:sz="0" w:space="0" w:color="auto"/>
      </w:divBdr>
    </w:div>
    <w:div w:id="1233809273">
      <w:bodyDiv w:val="1"/>
      <w:marLeft w:val="0"/>
      <w:marRight w:val="0"/>
      <w:marTop w:val="0"/>
      <w:marBottom w:val="0"/>
      <w:divBdr>
        <w:top w:val="none" w:sz="0" w:space="0" w:color="auto"/>
        <w:left w:val="none" w:sz="0" w:space="0" w:color="auto"/>
        <w:bottom w:val="none" w:sz="0" w:space="0" w:color="auto"/>
        <w:right w:val="none" w:sz="0" w:space="0" w:color="auto"/>
      </w:divBdr>
    </w:div>
    <w:div w:id="1279681963">
      <w:bodyDiv w:val="1"/>
      <w:marLeft w:val="0"/>
      <w:marRight w:val="0"/>
      <w:marTop w:val="0"/>
      <w:marBottom w:val="0"/>
      <w:divBdr>
        <w:top w:val="none" w:sz="0" w:space="0" w:color="auto"/>
        <w:left w:val="none" w:sz="0" w:space="0" w:color="auto"/>
        <w:bottom w:val="none" w:sz="0" w:space="0" w:color="auto"/>
        <w:right w:val="none" w:sz="0" w:space="0" w:color="auto"/>
      </w:divBdr>
    </w:div>
    <w:div w:id="1532691562">
      <w:bodyDiv w:val="1"/>
      <w:marLeft w:val="0"/>
      <w:marRight w:val="0"/>
      <w:marTop w:val="0"/>
      <w:marBottom w:val="0"/>
      <w:divBdr>
        <w:top w:val="none" w:sz="0" w:space="0" w:color="auto"/>
        <w:left w:val="none" w:sz="0" w:space="0" w:color="auto"/>
        <w:bottom w:val="none" w:sz="0" w:space="0" w:color="auto"/>
        <w:right w:val="none" w:sz="0" w:space="0" w:color="auto"/>
      </w:divBdr>
    </w:div>
    <w:div w:id="1712998526">
      <w:bodyDiv w:val="1"/>
      <w:marLeft w:val="0"/>
      <w:marRight w:val="0"/>
      <w:marTop w:val="0"/>
      <w:marBottom w:val="0"/>
      <w:divBdr>
        <w:top w:val="none" w:sz="0" w:space="0" w:color="auto"/>
        <w:left w:val="none" w:sz="0" w:space="0" w:color="auto"/>
        <w:bottom w:val="none" w:sz="0" w:space="0" w:color="auto"/>
        <w:right w:val="none" w:sz="0" w:space="0" w:color="auto"/>
      </w:divBdr>
    </w:div>
    <w:div w:id="1916167391">
      <w:bodyDiv w:val="1"/>
      <w:marLeft w:val="0"/>
      <w:marRight w:val="0"/>
      <w:marTop w:val="0"/>
      <w:marBottom w:val="0"/>
      <w:divBdr>
        <w:top w:val="none" w:sz="0" w:space="0" w:color="auto"/>
        <w:left w:val="none" w:sz="0" w:space="0" w:color="auto"/>
        <w:bottom w:val="none" w:sz="0" w:space="0" w:color="auto"/>
        <w:right w:val="none" w:sz="0" w:space="0" w:color="auto"/>
      </w:divBdr>
    </w:div>
    <w:div w:id="2071609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info-gov.unit@conwy.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92F60AD2354192BA287B56603CCC21"/>
        <w:category>
          <w:name w:val="General"/>
          <w:gallery w:val="placeholder"/>
        </w:category>
        <w:types>
          <w:type w:val="bbPlcHdr"/>
        </w:types>
        <w:behaviors>
          <w:behavior w:val="content"/>
        </w:behaviors>
        <w:guid w:val="{5BC16BE7-A3AA-4B2B-8148-AFCA70752CD5}"/>
      </w:docPartPr>
      <w:docPartBody>
        <w:p w:rsidR="007D475B" w:rsidRDefault="000010CB" w:rsidP="000010CB">
          <w:pPr>
            <w:pStyle w:val="DB92F60AD2354192BA287B56603CCC21"/>
          </w:pPr>
          <w:r w:rsidRPr="00562CB3">
            <w:rPr>
              <w:rStyle w:val="PlaceholderText"/>
            </w:rPr>
            <w:t>[Subject]</w:t>
          </w:r>
        </w:p>
      </w:docPartBody>
    </w:docPart>
    <w:docPart>
      <w:docPartPr>
        <w:name w:val="DE488DD503E54D679093C8122419ACC4"/>
        <w:category>
          <w:name w:val="General"/>
          <w:gallery w:val="placeholder"/>
        </w:category>
        <w:types>
          <w:type w:val="bbPlcHdr"/>
        </w:types>
        <w:behaviors>
          <w:behavior w:val="content"/>
        </w:behaviors>
        <w:guid w:val="{ED539349-7324-4541-9232-0AD5FFB538EE}"/>
      </w:docPartPr>
      <w:docPartBody>
        <w:p w:rsidR="007D475B" w:rsidRDefault="000010CB" w:rsidP="000010CB">
          <w:pPr>
            <w:pStyle w:val="DE488DD503E54D679093C8122419ACC4"/>
          </w:pPr>
          <w:r w:rsidRPr="00562CB3">
            <w:rPr>
              <w:rStyle w:val="PlaceholderText"/>
            </w:rPr>
            <w:t>[Subject]</w:t>
          </w:r>
        </w:p>
      </w:docPartBody>
    </w:docPart>
    <w:docPart>
      <w:docPartPr>
        <w:name w:val="D143EB3EA5E54EC1972A6E46554B777C"/>
        <w:category>
          <w:name w:val="General"/>
          <w:gallery w:val="placeholder"/>
        </w:category>
        <w:types>
          <w:type w:val="bbPlcHdr"/>
        </w:types>
        <w:behaviors>
          <w:behavior w:val="content"/>
        </w:behaviors>
        <w:guid w:val="{8594A8A0-4C61-46C7-9917-DC235AFF956E}"/>
      </w:docPartPr>
      <w:docPartBody>
        <w:p w:rsidR="00574C14" w:rsidRDefault="00F81A81" w:rsidP="00F81A81">
          <w:pPr>
            <w:pStyle w:val="D143EB3EA5E54EC1972A6E46554B777C"/>
          </w:pPr>
          <w:r w:rsidRPr="00562CB3">
            <w:rPr>
              <w:rStyle w:val="PlaceholderText"/>
            </w:rPr>
            <w:t>[Subject]</w:t>
          </w:r>
        </w:p>
      </w:docPartBody>
    </w:docPart>
    <w:docPart>
      <w:docPartPr>
        <w:name w:val="0B62A66F97A84952A11C9E4AC71B9085"/>
        <w:category>
          <w:name w:val="General"/>
          <w:gallery w:val="placeholder"/>
        </w:category>
        <w:types>
          <w:type w:val="bbPlcHdr"/>
        </w:types>
        <w:behaviors>
          <w:behavior w:val="content"/>
        </w:behaviors>
        <w:guid w:val="{2E05E7AB-D6D0-4262-B683-4A77F5CAE92B}"/>
      </w:docPartPr>
      <w:docPartBody>
        <w:p w:rsidR="00574C14" w:rsidRDefault="00F81A81" w:rsidP="00F81A81">
          <w:pPr>
            <w:pStyle w:val="0B62A66F97A84952A11C9E4AC71B9085"/>
          </w:pPr>
          <w:r w:rsidRPr="00562CB3">
            <w:rPr>
              <w:rStyle w:val="PlaceholderText"/>
            </w:rPr>
            <w:t>[Subject]</w:t>
          </w:r>
        </w:p>
      </w:docPartBody>
    </w:docPart>
    <w:docPart>
      <w:docPartPr>
        <w:name w:val="27DD2953AA39458C8D8CD7BBDCA66C26"/>
        <w:category>
          <w:name w:val="General"/>
          <w:gallery w:val="placeholder"/>
        </w:category>
        <w:types>
          <w:type w:val="bbPlcHdr"/>
        </w:types>
        <w:behaviors>
          <w:behavior w:val="content"/>
        </w:behaviors>
        <w:guid w:val="{217B74EA-A6A8-43F1-8D2F-E7F054C09575}"/>
      </w:docPartPr>
      <w:docPartBody>
        <w:p w:rsidR="00574C14" w:rsidRDefault="00F81A81" w:rsidP="00F81A81">
          <w:pPr>
            <w:pStyle w:val="27DD2953AA39458C8D8CD7BBDCA66C26"/>
          </w:pPr>
          <w:r w:rsidRPr="00562CB3">
            <w:rPr>
              <w:rStyle w:val="PlaceholderText"/>
            </w:rPr>
            <w:t>[Subject]</w:t>
          </w:r>
        </w:p>
      </w:docPartBody>
    </w:docPart>
    <w:docPart>
      <w:docPartPr>
        <w:name w:val="0C27064B55824D849CEA0D0ACB7964EF"/>
        <w:category>
          <w:name w:val="General"/>
          <w:gallery w:val="placeholder"/>
        </w:category>
        <w:types>
          <w:type w:val="bbPlcHdr"/>
        </w:types>
        <w:behaviors>
          <w:behavior w:val="content"/>
        </w:behaviors>
        <w:guid w:val="{05BDF428-14B3-41B9-9964-33FFA351B389}"/>
      </w:docPartPr>
      <w:docPartBody>
        <w:p w:rsidR="00574C14" w:rsidRDefault="00F81A81" w:rsidP="00F81A81">
          <w:pPr>
            <w:pStyle w:val="0C27064B55824D849CEA0D0ACB7964EF"/>
          </w:pPr>
          <w:r w:rsidRPr="00562CB3">
            <w:rPr>
              <w:rStyle w:val="PlaceholderText"/>
            </w:rPr>
            <w:t>[Subject]</w:t>
          </w:r>
        </w:p>
      </w:docPartBody>
    </w:docPart>
    <w:docPart>
      <w:docPartPr>
        <w:name w:val="161653B2C5594F8288790DEBE390457C"/>
        <w:category>
          <w:name w:val="General"/>
          <w:gallery w:val="placeholder"/>
        </w:category>
        <w:types>
          <w:type w:val="bbPlcHdr"/>
        </w:types>
        <w:behaviors>
          <w:behavior w:val="content"/>
        </w:behaviors>
        <w:guid w:val="{690A70F0-82D3-400C-BC45-7B2EC0C235FA}"/>
      </w:docPartPr>
      <w:docPartBody>
        <w:p w:rsidR="00574C14" w:rsidRDefault="00F81A81" w:rsidP="00F81A81">
          <w:pPr>
            <w:pStyle w:val="161653B2C5594F8288790DEBE390457C"/>
          </w:pPr>
          <w:r w:rsidRPr="00562CB3">
            <w:rPr>
              <w:rStyle w:val="PlaceholderText"/>
            </w:rPr>
            <w:t>[Subject]</w:t>
          </w:r>
        </w:p>
      </w:docPartBody>
    </w:docPart>
    <w:docPart>
      <w:docPartPr>
        <w:name w:val="360A786234CE4C478AF8627013802F74"/>
        <w:category>
          <w:name w:val="General"/>
          <w:gallery w:val="placeholder"/>
        </w:category>
        <w:types>
          <w:type w:val="bbPlcHdr"/>
        </w:types>
        <w:behaviors>
          <w:behavior w:val="content"/>
        </w:behaviors>
        <w:guid w:val="{D6722CC5-4032-4080-87BD-4DEB97645044}"/>
      </w:docPartPr>
      <w:docPartBody>
        <w:p w:rsidR="00574C14" w:rsidRDefault="00F81A81" w:rsidP="00F81A81">
          <w:pPr>
            <w:pStyle w:val="360A786234CE4C478AF8627013802F74"/>
          </w:pPr>
          <w:r w:rsidRPr="00562CB3">
            <w:rPr>
              <w:rStyle w:val="PlaceholderText"/>
            </w:rPr>
            <w:t>[Subject]</w:t>
          </w:r>
        </w:p>
      </w:docPartBody>
    </w:docPart>
    <w:docPart>
      <w:docPartPr>
        <w:name w:val="96712CF1BC224FAA9C41352793D7C1C5"/>
        <w:category>
          <w:name w:val="General"/>
          <w:gallery w:val="placeholder"/>
        </w:category>
        <w:types>
          <w:type w:val="bbPlcHdr"/>
        </w:types>
        <w:behaviors>
          <w:behavior w:val="content"/>
        </w:behaviors>
        <w:guid w:val="{281BB000-22D6-4A66-AE9A-6E5D01D11971}"/>
      </w:docPartPr>
      <w:docPartBody>
        <w:p w:rsidR="00574C14" w:rsidRDefault="00F81A81" w:rsidP="00F81A81">
          <w:pPr>
            <w:pStyle w:val="96712CF1BC224FAA9C41352793D7C1C5"/>
          </w:pPr>
          <w:r w:rsidRPr="00562CB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altName w:val="Corbel"/>
    <w:charset w:val="00"/>
    <w:family w:val="swiss"/>
    <w:pitch w:val="variable"/>
    <w:sig w:usb0="00000287" w:usb1="00000000" w:usb2="00000000" w:usb3="00000000" w:csb0="0000009F" w:csb1="00000000"/>
  </w:font>
  <w:font w:name="Univers 45 Light">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BBPY R+ Helvetica">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65 Bold">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CB"/>
    <w:rsid w:val="000010CB"/>
    <w:rsid w:val="00106890"/>
    <w:rsid w:val="00146ECE"/>
    <w:rsid w:val="001862C4"/>
    <w:rsid w:val="001C4B64"/>
    <w:rsid w:val="002E57C8"/>
    <w:rsid w:val="0051172F"/>
    <w:rsid w:val="00574C14"/>
    <w:rsid w:val="005A5F28"/>
    <w:rsid w:val="00795C6F"/>
    <w:rsid w:val="007D475B"/>
    <w:rsid w:val="008C3C63"/>
    <w:rsid w:val="009944C7"/>
    <w:rsid w:val="00A432B0"/>
    <w:rsid w:val="00A7289C"/>
    <w:rsid w:val="00AB4DA1"/>
    <w:rsid w:val="00B557F6"/>
    <w:rsid w:val="00CF3D3B"/>
    <w:rsid w:val="00F81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A81"/>
    <w:rPr>
      <w:color w:val="808080"/>
    </w:rPr>
  </w:style>
  <w:style w:type="paragraph" w:customStyle="1" w:styleId="D143EB3EA5E54EC1972A6E46554B777C">
    <w:name w:val="D143EB3EA5E54EC1972A6E46554B777C"/>
    <w:rsid w:val="00F81A81"/>
  </w:style>
  <w:style w:type="paragraph" w:customStyle="1" w:styleId="0B62A66F97A84952A11C9E4AC71B9085">
    <w:name w:val="0B62A66F97A84952A11C9E4AC71B9085"/>
    <w:rsid w:val="00F81A81"/>
  </w:style>
  <w:style w:type="paragraph" w:customStyle="1" w:styleId="DB92F60AD2354192BA287B56603CCC21">
    <w:name w:val="DB92F60AD2354192BA287B56603CCC21"/>
    <w:rsid w:val="000010CB"/>
  </w:style>
  <w:style w:type="paragraph" w:customStyle="1" w:styleId="27DD2953AA39458C8D8CD7BBDCA66C26">
    <w:name w:val="27DD2953AA39458C8D8CD7BBDCA66C26"/>
    <w:rsid w:val="00F81A81"/>
  </w:style>
  <w:style w:type="paragraph" w:customStyle="1" w:styleId="DE488DD503E54D679093C8122419ACC4">
    <w:name w:val="DE488DD503E54D679093C8122419ACC4"/>
    <w:rsid w:val="000010CB"/>
  </w:style>
  <w:style w:type="paragraph" w:customStyle="1" w:styleId="0C27064B55824D849CEA0D0ACB7964EF">
    <w:name w:val="0C27064B55824D849CEA0D0ACB7964EF"/>
    <w:rsid w:val="00F81A81"/>
  </w:style>
  <w:style w:type="paragraph" w:customStyle="1" w:styleId="161653B2C5594F8288790DEBE390457C">
    <w:name w:val="161653B2C5594F8288790DEBE390457C"/>
    <w:rsid w:val="00F81A81"/>
  </w:style>
  <w:style w:type="paragraph" w:customStyle="1" w:styleId="360A786234CE4C478AF8627013802F74">
    <w:name w:val="360A786234CE4C478AF8627013802F74"/>
    <w:rsid w:val="00F81A81"/>
  </w:style>
  <w:style w:type="paragraph" w:customStyle="1" w:styleId="96712CF1BC224FAA9C41352793D7C1C5">
    <w:name w:val="96712CF1BC224FAA9C41352793D7C1C5"/>
    <w:rsid w:val="00F81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4C46A4-6884-46AB-BC02-EDAA6BA3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4406</Words>
  <Characters>25119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Volume 3,</vt:lpstr>
    </vt:vector>
  </TitlesOfParts>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3,</dc:title>
  <dc:subject>Ysgol Eirias Development</dc:subject>
  <dc:creator>Lito</dc:creator>
  <cp:keywords>EDED2405D</cp:keywords>
  <cp:lastModifiedBy>Michael Carter</cp:lastModifiedBy>
  <cp:revision>2</cp:revision>
  <dcterms:created xsi:type="dcterms:W3CDTF">2026-06-16T16:30:00Z</dcterms:created>
  <dcterms:modified xsi:type="dcterms:W3CDTF">2026-06-16T16:30:00Z</dcterms:modified>
  <cp:contentStatus>Tender Issue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LastSaved">
    <vt:filetime>2017-05-30T00:00:00Z</vt:filetime>
  </property>
  <property fmtid="{D5CDD505-2E9C-101B-9397-08002B2CF9AE}" pid="4" name="SW-DOC-ID">
    <vt:lpwstr>88f8b270902c4e67ac168a287fb5b997</vt:lpwstr>
  </property>
  <property fmtid="{D5CDD505-2E9C-101B-9397-08002B2CF9AE}" pid="5" name="SW-CACHED-DLP-SCORE">
    <vt:lpwstr/>
  </property>
  <property fmtid="{D5CDD505-2E9C-101B-9397-08002B2CF9AE}" pid="6" name="SW-CACHED-CLASSIFICATION-ID">
    <vt:lpwstr/>
  </property>
  <property fmtid="{D5CDD505-2E9C-101B-9397-08002B2CF9AE}" pid="7" name="SW-FINGERPRINT">
    <vt:lpwstr>JFTu00FMRVaA5iOWH/syB7GoCXrXH3FNIgKSQb+HnRE=</vt:lpwstr>
  </property>
  <property fmtid="{D5CDD505-2E9C-101B-9397-08002B2CF9AE}" pid="8" name="SW-CLASSIFICATION-ID">
    <vt:lpwstr>OfficialSensitiveLabel</vt:lpwstr>
  </property>
  <property fmtid="{D5CDD505-2E9C-101B-9397-08002B2CF9AE}" pid="9" name="SW-CLASSIFIED-BY">
    <vt:lpwstr>iain.hayes@conwy.gov.uk</vt:lpwstr>
  </property>
  <property fmtid="{D5CDD505-2E9C-101B-9397-08002B2CF9AE}" pid="10" name="SW-CLASSIFICATION-DATE">
    <vt:lpwstr>2018-02-15T08:17:14.0895753Z</vt:lpwstr>
  </property>
  <property fmtid="{D5CDD505-2E9C-101B-9397-08002B2CF9AE}" pid="11" name="SW-META-DATA">
    <vt:lpwstr>!!!EGSTAMP:6153e670-182e-4ac4-86db-6bc520f0a05b:OfficialSensitiveLabel;S=500;DESCRIPTION=OFFICIAL-SENSITIVE!!!</vt:lpwstr>
  </property>
  <property fmtid="{D5CDD505-2E9C-101B-9397-08002B2CF9AE}" pid="12" name="SW-CLASSIFY-HEADER">
    <vt:lpwstr>OFFICIAL-SENSITIVE</vt:lpwstr>
  </property>
  <property fmtid="{D5CDD505-2E9C-101B-9397-08002B2CF9AE}" pid="13" name="SW-CLASSIFY-FOOTER">
    <vt:lpwstr/>
  </property>
  <property fmtid="{D5CDD505-2E9C-101B-9397-08002B2CF9AE}" pid="14" name="SW-CLASSIFY-WATERMARK">
    <vt:lpwstr/>
  </property>
  <property fmtid="{D5CDD505-2E9C-101B-9397-08002B2CF9AE}" pid="15" name="GrammarlyDocumentId">
    <vt:lpwstr>2f1ca2ac-de7f-4f0e-9358-70f7c6538908</vt:lpwstr>
  </property>
</Properties>
</file>