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5B77CD" w:rsidR="00BA3311" w:rsidP="06C886EB" w:rsidRDefault="00BA3311" w14:paraId="363FEF6A" w14:textId="5231B6D9">
      <w:pPr>
        <w:rPr>
          <w:rFonts w:eastAsia="Calibri" w:cs="Calibri" w:asciiTheme="majorHAnsi" w:hAnsiTheme="majorHAnsi"/>
          <w:b/>
          <w:bCs/>
          <w:sz w:val="28"/>
          <w:szCs w:val="28"/>
        </w:rPr>
      </w:pPr>
      <w:r w:rsidRPr="005B77CD">
        <w:rPr>
          <w:rFonts w:asciiTheme="majorHAnsi" w:hAnsiTheme="majorHAnsi"/>
          <w:noProof/>
        </w:rPr>
        <w:drawing>
          <wp:anchor distT="0" distB="0" distL="114300" distR="114300" simplePos="0" relativeHeight="251658241" behindDoc="0" locked="0" layoutInCell="1" allowOverlap="1" wp14:anchorId="59C09839" wp14:editId="068EBF3B">
            <wp:simplePos x="0" y="0"/>
            <wp:positionH relativeFrom="margin">
              <wp:posOffset>464820</wp:posOffset>
            </wp:positionH>
            <wp:positionV relativeFrom="paragraph">
              <wp:posOffset>1905</wp:posOffset>
            </wp:positionV>
            <wp:extent cx="2339340" cy="831850"/>
            <wp:effectExtent l="0" t="0" r="3810" b="6350"/>
            <wp:wrapNone/>
            <wp:docPr id="330999289" name="Picture 330999289" descr="A picture containing logo&#10;&#10;Description automatically generated">
              <a:extLst xmlns:a="http://schemas.openxmlformats.org/drawingml/2006/main">
                <a:ext uri="{FF2B5EF4-FFF2-40B4-BE49-F238E27FC236}">
                  <a16:creationId xmlns:a16="http://schemas.microsoft.com/office/drawing/2014/main" id="{AA023ED9-DC6D-4332-BA78-33EB465DA0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39340" cy="831850"/>
                    </a:xfrm>
                    <a:prstGeom prst="rect">
                      <a:avLst/>
                    </a:prstGeom>
                  </pic:spPr>
                </pic:pic>
              </a:graphicData>
            </a:graphic>
            <wp14:sizeRelH relativeFrom="page">
              <wp14:pctWidth>0</wp14:pctWidth>
            </wp14:sizeRelH>
            <wp14:sizeRelV relativeFrom="page">
              <wp14:pctHeight>0</wp14:pctHeight>
            </wp14:sizeRelV>
          </wp:anchor>
        </w:drawing>
      </w:r>
      <w:r w:rsidRPr="005B77CD">
        <w:rPr>
          <w:rFonts w:asciiTheme="majorHAnsi" w:hAnsiTheme="majorHAnsi"/>
          <w:noProof/>
        </w:rPr>
        <w:drawing>
          <wp:anchor distT="0" distB="0" distL="114300" distR="114300" simplePos="0" relativeHeight="251658240" behindDoc="1" locked="0" layoutInCell="1" allowOverlap="1" wp14:anchorId="5C472E2B" wp14:editId="13C2E979">
            <wp:simplePos x="0" y="0"/>
            <wp:positionH relativeFrom="column">
              <wp:posOffset>3421380</wp:posOffset>
            </wp:positionH>
            <wp:positionV relativeFrom="paragraph">
              <wp:posOffset>0</wp:posOffset>
            </wp:positionV>
            <wp:extent cx="798195" cy="1272540"/>
            <wp:effectExtent l="0" t="0" r="1905" b="3810"/>
            <wp:wrapTight wrapText="bothSides">
              <wp:wrapPolygon edited="0">
                <wp:start x="0" y="0"/>
                <wp:lineTo x="0" y="21341"/>
                <wp:lineTo x="21136" y="21341"/>
                <wp:lineTo x="21136" y="0"/>
                <wp:lineTo x="0" y="0"/>
              </wp:wrapPolygon>
            </wp:wrapTight>
            <wp:docPr id="1695256360" name="Picture 1">
              <a:extLst xmlns:a="http://schemas.openxmlformats.org/drawingml/2006/main">
                <a:ext uri="{FF2B5EF4-FFF2-40B4-BE49-F238E27FC236}">
                  <a16:creationId xmlns:a16="http://schemas.microsoft.com/office/drawing/2014/main" id="{43CF07D4-D985-4CC5-AE59-002C446107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25636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98195" cy="1272540"/>
                    </a:xfrm>
                    <a:prstGeom prst="rect">
                      <a:avLst/>
                    </a:prstGeom>
                  </pic:spPr>
                </pic:pic>
              </a:graphicData>
            </a:graphic>
          </wp:anchor>
        </w:drawing>
      </w:r>
    </w:p>
    <w:p w:rsidRPr="005B77CD" w:rsidR="00BA3311" w:rsidP="06C886EB" w:rsidRDefault="00BA3311" w14:paraId="4315BD23" w14:textId="10D5863E">
      <w:pPr>
        <w:rPr>
          <w:rFonts w:eastAsia="Calibri" w:cs="Calibri" w:asciiTheme="majorHAnsi" w:hAnsiTheme="majorHAnsi"/>
          <w:b/>
          <w:bCs/>
          <w:sz w:val="28"/>
          <w:szCs w:val="28"/>
        </w:rPr>
      </w:pPr>
    </w:p>
    <w:p w:rsidRPr="005B77CD" w:rsidR="00BA3311" w:rsidP="06C886EB" w:rsidRDefault="00BA3311" w14:paraId="5ADC98E6" w14:textId="77777777">
      <w:pPr>
        <w:rPr>
          <w:rFonts w:eastAsia="Calibri" w:cs="Calibri" w:asciiTheme="majorHAnsi" w:hAnsiTheme="majorHAnsi"/>
          <w:b/>
          <w:bCs/>
          <w:sz w:val="28"/>
          <w:szCs w:val="28"/>
        </w:rPr>
      </w:pPr>
    </w:p>
    <w:p w:rsidRPr="005B77CD" w:rsidR="00BA3311" w:rsidP="06C886EB" w:rsidRDefault="00BA3311" w14:paraId="563A6DF1" w14:textId="77777777">
      <w:pPr>
        <w:rPr>
          <w:rFonts w:eastAsia="Calibri" w:cs="Calibri" w:asciiTheme="majorHAnsi" w:hAnsiTheme="majorHAnsi"/>
          <w:b/>
          <w:bCs/>
          <w:sz w:val="28"/>
          <w:szCs w:val="28"/>
        </w:rPr>
      </w:pPr>
    </w:p>
    <w:p w:rsidRPr="005B77CD" w:rsidR="00BA3311" w:rsidP="06C886EB" w:rsidRDefault="00BA3311" w14:paraId="7F55A5B4" w14:textId="77777777">
      <w:pPr>
        <w:rPr>
          <w:rFonts w:eastAsia="Calibri" w:cs="Calibri" w:asciiTheme="majorHAnsi" w:hAnsiTheme="majorHAnsi"/>
          <w:b/>
          <w:bCs/>
          <w:sz w:val="28"/>
          <w:szCs w:val="28"/>
        </w:rPr>
      </w:pPr>
    </w:p>
    <w:p w:rsidRPr="005B77CD" w:rsidR="00156349" w:rsidP="00BA3311" w:rsidRDefault="09276D56" w14:paraId="05FD7519" w14:textId="4071027A">
      <w:pPr>
        <w:jc w:val="center"/>
        <w:rPr>
          <w:rFonts w:eastAsia="Calibri" w:cs="Calibri" w:asciiTheme="majorHAnsi" w:hAnsiTheme="majorHAnsi"/>
          <w:b/>
          <w:bCs/>
          <w:sz w:val="28"/>
          <w:szCs w:val="28"/>
        </w:rPr>
      </w:pPr>
      <w:r w:rsidRPr="005B77CD">
        <w:rPr>
          <w:rFonts w:eastAsia="Calibri" w:cs="Calibri" w:asciiTheme="majorHAnsi" w:hAnsiTheme="majorHAnsi"/>
          <w:b/>
          <w:bCs/>
          <w:sz w:val="28"/>
          <w:szCs w:val="28"/>
        </w:rPr>
        <w:t>BSS26003 – Nature Recovery</w:t>
      </w:r>
      <w:r w:rsidRPr="005B77CD" w:rsidR="00690FCE">
        <w:rPr>
          <w:rFonts w:eastAsia="Calibri" w:cs="Calibri" w:asciiTheme="majorHAnsi" w:hAnsiTheme="majorHAnsi"/>
          <w:b/>
          <w:bCs/>
          <w:sz w:val="28"/>
          <w:szCs w:val="28"/>
        </w:rPr>
        <w:t xml:space="preserve"> Framework </w:t>
      </w:r>
      <w:r w:rsidRPr="005B77CD" w:rsidR="00E3694B">
        <w:rPr>
          <w:rFonts w:eastAsia="Calibri" w:cs="Calibri" w:asciiTheme="majorHAnsi" w:hAnsiTheme="majorHAnsi"/>
          <w:b/>
          <w:bCs/>
          <w:sz w:val="28"/>
          <w:szCs w:val="28"/>
        </w:rPr>
        <w:t>Specification</w:t>
      </w:r>
    </w:p>
    <w:p w:rsidRPr="005B77CD" w:rsidR="00E3694B" w:rsidP="33B4FD18" w:rsidRDefault="36B81C88" w14:paraId="686A27EA" w14:textId="213FF86E">
      <w:pPr>
        <w:rPr>
          <w:rFonts w:eastAsia="Calibri" w:cs="Calibri" w:asciiTheme="majorHAnsi" w:hAnsiTheme="majorHAnsi"/>
          <w:b/>
          <w:bCs/>
          <w:color w:val="156082" w:themeColor="accent1"/>
        </w:rPr>
      </w:pPr>
      <w:r w:rsidRPr="005B77CD">
        <w:rPr>
          <w:rFonts w:eastAsia="Calibri" w:cs="Calibri" w:asciiTheme="majorHAnsi" w:hAnsiTheme="majorHAnsi"/>
          <w:b/>
          <w:bCs/>
          <w:color w:val="156082" w:themeColor="accent1"/>
        </w:rPr>
        <w:t>Purpose and objectives</w:t>
      </w:r>
    </w:p>
    <w:p w:rsidRPr="005B77CD" w:rsidR="00E3694B" w:rsidP="58F267E8" w:rsidRDefault="00E3694B" w14:paraId="2089EB2A" w14:textId="65E90EFC">
      <w:pPr>
        <w:rPr>
          <w:rStyle w:val="normaltextrun"/>
          <w:rFonts w:eastAsia="Calibri" w:cs="Calibri" w:asciiTheme="majorHAnsi" w:hAnsiTheme="majorHAnsi"/>
          <w:color w:val="000000"/>
          <w:bdr w:val="none" w:color="auto" w:sz="0" w:space="0" w:frame="1"/>
          <w:lang w:val="en-US"/>
        </w:rPr>
      </w:pPr>
      <w:r w:rsidRPr="005B77CD">
        <w:rPr>
          <w:rStyle w:val="normaltextrun"/>
          <w:rFonts w:eastAsia="Calibri" w:cs="Calibri" w:asciiTheme="majorHAnsi" w:hAnsiTheme="majorHAnsi"/>
          <w:color w:val="000000"/>
          <w:bdr w:val="none" w:color="auto" w:sz="0" w:space="0" w:frame="1"/>
          <w:lang w:val="en-US"/>
        </w:rPr>
        <w:t>The purpose of this Framework is to appoint a range of competent, pre-approved contractors capable of delivering planned and responsive grounds and environmental maintenance services across Pembrokeshire</w:t>
      </w:r>
      <w:r w:rsidRPr="005B77CD" w:rsidR="78BBCAB6">
        <w:rPr>
          <w:rStyle w:val="normaltextrun"/>
          <w:rFonts w:eastAsia="Calibri" w:cs="Calibri" w:asciiTheme="majorHAnsi" w:hAnsiTheme="majorHAnsi"/>
          <w:color w:val="000000" w:themeColor="text1"/>
          <w:lang w:val="en-US"/>
        </w:rPr>
        <w:t xml:space="preserve"> for the Nature recovery team.</w:t>
      </w:r>
    </w:p>
    <w:p w:rsidRPr="005B77CD" w:rsidR="00E3694B" w:rsidP="58F267E8" w:rsidRDefault="00E3694B" w14:paraId="781C63B5" w14:textId="0EFE4291">
      <w:pPr>
        <w:rPr>
          <w:rFonts w:asciiTheme="majorHAnsi" w:hAnsiTheme="majorHAnsi"/>
        </w:rPr>
      </w:pPr>
      <w:r w:rsidRPr="005B77CD">
        <w:rPr>
          <w:rStyle w:val="normaltextrun"/>
          <w:rFonts w:eastAsia="Calibri" w:cs="Calibri" w:asciiTheme="majorHAnsi" w:hAnsiTheme="majorHAnsi"/>
          <w:color w:val="000000"/>
          <w:bdr w:val="none" w:color="auto" w:sz="0" w:space="0" w:frame="1"/>
          <w:lang w:val="en-US"/>
        </w:rPr>
        <w:t>Ke</w:t>
      </w:r>
      <w:r w:rsidRPr="005B77CD" w:rsidR="00D52352">
        <w:rPr>
          <w:rStyle w:val="normaltextrun"/>
          <w:rFonts w:eastAsia="Calibri" w:cs="Calibri" w:asciiTheme="majorHAnsi" w:hAnsiTheme="majorHAnsi"/>
          <w:color w:val="000000"/>
          <w:bdr w:val="none" w:color="auto" w:sz="0" w:space="0" w:frame="1"/>
          <w:lang w:val="en-US"/>
        </w:rPr>
        <w:t>y</w:t>
      </w:r>
      <w:r w:rsidRPr="005B77CD">
        <w:rPr>
          <w:rStyle w:val="normaltextrun"/>
          <w:rFonts w:eastAsia="Calibri" w:cs="Calibri" w:asciiTheme="majorHAnsi" w:hAnsiTheme="majorHAnsi"/>
          <w:color w:val="000000"/>
          <w:bdr w:val="none" w:color="auto" w:sz="0" w:space="0" w:frame="1"/>
          <w:lang w:val="en-US"/>
        </w:rPr>
        <w:t xml:space="preserve"> </w:t>
      </w:r>
      <w:r w:rsidRPr="005B77CD">
        <w:rPr>
          <w:rStyle w:val="normaltextrun"/>
          <w:rFonts w:eastAsia="Calibri" w:cs="Calibri" w:asciiTheme="majorHAnsi" w:hAnsiTheme="majorHAnsi"/>
          <w:color w:val="000000" w:themeColor="text1"/>
          <w:lang w:val="en-US"/>
        </w:rPr>
        <w:t>objectives:</w:t>
      </w:r>
    </w:p>
    <w:p w:rsidRPr="005B77CD" w:rsidR="00E3694B" w:rsidP="06C886EB" w:rsidRDefault="7012C263" w14:paraId="43885FE4" w14:textId="57BAC08C">
      <w:pPr>
        <w:pStyle w:val="ListParagraph"/>
        <w:numPr>
          <w:ilvl w:val="0"/>
          <w:numId w:val="13"/>
        </w:numPr>
        <w:spacing w:before="240" w:after="240"/>
        <w:rPr>
          <w:rFonts w:eastAsia="Calibri" w:cs="Calibri" w:asciiTheme="majorHAnsi" w:hAnsiTheme="majorHAnsi"/>
          <w:color w:val="000000" w:themeColor="text1"/>
          <w:lang w:val="en-US"/>
        </w:rPr>
      </w:pPr>
      <w:r w:rsidRPr="005B77CD">
        <w:rPr>
          <w:rFonts w:eastAsia="Calibri" w:cs="Calibri" w:asciiTheme="majorHAnsi" w:hAnsiTheme="majorHAnsi"/>
          <w:color w:val="000000" w:themeColor="text1"/>
          <w:lang w:val="en-US"/>
        </w:rPr>
        <w:t xml:space="preserve">Maintain high standards of presentation across </w:t>
      </w:r>
      <w:proofErr w:type="gramStart"/>
      <w:r w:rsidRPr="005B77CD" w:rsidR="49D7F410">
        <w:rPr>
          <w:rFonts w:eastAsia="Calibri" w:cs="Calibri" w:asciiTheme="majorHAnsi" w:hAnsiTheme="majorHAnsi"/>
          <w:color w:val="000000" w:themeColor="text1"/>
          <w:lang w:val="en-US"/>
        </w:rPr>
        <w:t>P</w:t>
      </w:r>
      <w:r w:rsidRPr="005B77CD" w:rsidR="652E3E73">
        <w:rPr>
          <w:rFonts w:eastAsia="Calibri" w:cs="Calibri" w:asciiTheme="majorHAnsi" w:hAnsiTheme="majorHAnsi"/>
          <w:color w:val="000000" w:themeColor="text1"/>
          <w:lang w:val="en-US"/>
        </w:rPr>
        <w:t>ublic</w:t>
      </w:r>
      <w:proofErr w:type="gramEnd"/>
      <w:r w:rsidRPr="005B77CD" w:rsidR="652E3E73">
        <w:rPr>
          <w:rFonts w:eastAsia="Calibri" w:cs="Calibri" w:asciiTheme="majorHAnsi" w:hAnsiTheme="majorHAnsi"/>
          <w:color w:val="000000" w:themeColor="text1"/>
          <w:lang w:val="en-US"/>
        </w:rPr>
        <w:t xml:space="preserve"> rights of ways</w:t>
      </w:r>
      <w:r w:rsidRPr="005B77CD" w:rsidR="49D7F410">
        <w:rPr>
          <w:rFonts w:eastAsia="Calibri" w:cs="Calibri" w:asciiTheme="majorHAnsi" w:hAnsiTheme="majorHAnsi"/>
          <w:color w:val="000000" w:themeColor="text1"/>
          <w:lang w:val="en-US"/>
        </w:rPr>
        <w:t>, Conservation areas</w:t>
      </w:r>
      <w:r w:rsidRPr="005B77CD" w:rsidR="360F17AB">
        <w:rPr>
          <w:rFonts w:eastAsia="Calibri" w:cs="Calibri" w:asciiTheme="majorHAnsi" w:hAnsiTheme="majorHAnsi"/>
          <w:color w:val="000000" w:themeColor="text1"/>
          <w:lang w:val="en-US"/>
        </w:rPr>
        <w:t xml:space="preserve">, </w:t>
      </w:r>
      <w:r w:rsidRPr="005B77CD" w:rsidR="360F17AB">
        <w:rPr>
          <w:rFonts w:eastAsia="Calibri" w:cs="Calibri" w:asciiTheme="majorHAnsi" w:hAnsiTheme="majorHAnsi"/>
          <w:lang w:val="en-US"/>
        </w:rPr>
        <w:t>archaeology</w:t>
      </w:r>
      <w:r w:rsidRPr="005B77CD" w:rsidR="49D7F410">
        <w:rPr>
          <w:rFonts w:eastAsia="Calibri" w:cs="Calibri" w:asciiTheme="majorHAnsi" w:hAnsiTheme="majorHAnsi"/>
          <w:color w:val="000000" w:themeColor="text1"/>
          <w:lang w:val="en-US"/>
        </w:rPr>
        <w:t xml:space="preserve"> and owned sites</w:t>
      </w:r>
    </w:p>
    <w:p w:rsidRPr="005B77CD" w:rsidR="00E3694B" w:rsidP="67FFFBBE" w:rsidRDefault="7012C263" w14:paraId="60B6AD2B" w14:textId="535E7DD0">
      <w:pPr>
        <w:pStyle w:val="ListParagraph"/>
        <w:numPr>
          <w:ilvl w:val="0"/>
          <w:numId w:val="13"/>
        </w:numPr>
        <w:spacing w:before="240" w:after="240"/>
        <w:rPr>
          <w:rFonts w:eastAsia="Calibri" w:cs="Calibri" w:asciiTheme="majorHAnsi" w:hAnsiTheme="majorHAnsi"/>
          <w:color w:val="000000" w:themeColor="text1"/>
          <w:lang w:val="en-US"/>
        </w:rPr>
      </w:pPr>
      <w:r w:rsidRPr="005B77CD">
        <w:rPr>
          <w:rFonts w:eastAsia="Calibri" w:cs="Calibri" w:asciiTheme="majorHAnsi" w:hAnsiTheme="majorHAnsi"/>
          <w:color w:val="000000" w:themeColor="text1"/>
          <w:lang w:val="en-US"/>
        </w:rPr>
        <w:t>Ensure compliance with statutory and environmental obligations.</w:t>
      </w:r>
    </w:p>
    <w:p w:rsidRPr="005B77CD" w:rsidR="00E3694B" w:rsidP="67FFFBBE" w:rsidRDefault="7012C263" w14:paraId="0FC3D4FC" w14:textId="33124170">
      <w:pPr>
        <w:pStyle w:val="ListParagraph"/>
        <w:numPr>
          <w:ilvl w:val="0"/>
          <w:numId w:val="13"/>
        </w:numPr>
        <w:spacing w:before="240" w:after="240"/>
        <w:rPr>
          <w:rFonts w:eastAsia="Calibri" w:cs="Calibri" w:asciiTheme="majorHAnsi" w:hAnsiTheme="majorHAnsi"/>
          <w:color w:val="000000" w:themeColor="text1"/>
          <w:lang w:val="en-US"/>
        </w:rPr>
      </w:pPr>
      <w:r w:rsidRPr="005B77CD">
        <w:rPr>
          <w:rFonts w:eastAsia="Calibri" w:cs="Calibri" w:asciiTheme="majorHAnsi" w:hAnsiTheme="majorHAnsi"/>
          <w:color w:val="000000" w:themeColor="text1"/>
          <w:lang w:val="en-US"/>
        </w:rPr>
        <w:t>Provide rapid, reliable response to seasonal</w:t>
      </w:r>
      <w:r w:rsidRPr="005B77CD" w:rsidR="230BA5EE">
        <w:rPr>
          <w:rFonts w:eastAsia="Calibri" w:cs="Calibri" w:asciiTheme="majorHAnsi" w:hAnsiTheme="majorHAnsi"/>
          <w:color w:val="000000" w:themeColor="text1"/>
          <w:lang w:val="en-US"/>
        </w:rPr>
        <w:t xml:space="preserve"> requirements</w:t>
      </w:r>
      <w:r w:rsidRPr="005B77CD">
        <w:rPr>
          <w:rFonts w:eastAsia="Calibri" w:cs="Calibri" w:asciiTheme="majorHAnsi" w:hAnsiTheme="majorHAnsi"/>
          <w:color w:val="000000" w:themeColor="text1"/>
          <w:lang w:val="en-US"/>
        </w:rPr>
        <w:t>.</w:t>
      </w:r>
    </w:p>
    <w:p w:rsidRPr="005B77CD" w:rsidR="00E3694B" w:rsidP="67FFFBBE" w:rsidRDefault="7012C263" w14:paraId="02CE80F9" w14:textId="78731CEF">
      <w:pPr>
        <w:pStyle w:val="ListParagraph"/>
        <w:numPr>
          <w:ilvl w:val="0"/>
          <w:numId w:val="13"/>
        </w:numPr>
        <w:spacing w:before="240" w:after="240"/>
        <w:rPr>
          <w:rFonts w:eastAsia="Calibri" w:cs="Calibri" w:asciiTheme="majorHAnsi" w:hAnsiTheme="majorHAnsi"/>
          <w:color w:val="000000"/>
          <w:bdr w:val="none" w:color="auto" w:sz="0" w:space="0" w:frame="1"/>
          <w:lang w:val="en-US"/>
        </w:rPr>
      </w:pPr>
      <w:r w:rsidRPr="005B77CD">
        <w:rPr>
          <w:rFonts w:eastAsia="Calibri" w:cs="Calibri" w:asciiTheme="majorHAnsi" w:hAnsiTheme="majorHAnsi"/>
          <w:color w:val="000000" w:themeColor="text1"/>
          <w:lang w:val="en-US"/>
        </w:rPr>
        <w:t>Support sustainability</w:t>
      </w:r>
      <w:r w:rsidRPr="005B77CD" w:rsidR="14878EFC">
        <w:rPr>
          <w:rFonts w:eastAsia="Calibri" w:cs="Calibri" w:asciiTheme="majorHAnsi" w:hAnsiTheme="majorHAnsi"/>
          <w:color w:val="000000" w:themeColor="text1"/>
          <w:lang w:val="en-US"/>
        </w:rPr>
        <w:t xml:space="preserve"> and </w:t>
      </w:r>
      <w:r w:rsidRPr="005B77CD" w:rsidR="7BFDB70D">
        <w:rPr>
          <w:rFonts w:eastAsia="Calibri" w:cs="Calibri" w:asciiTheme="majorHAnsi" w:hAnsiTheme="majorHAnsi"/>
          <w:color w:val="000000" w:themeColor="text1"/>
          <w:lang w:val="en-US"/>
        </w:rPr>
        <w:t>biodiversity.</w:t>
      </w:r>
    </w:p>
    <w:p w:rsidRPr="005B77CD" w:rsidR="1B913536" w:rsidP="2DCE71E8" w:rsidRDefault="1B913536" w14:paraId="3227666D" w14:textId="292750D3">
      <w:pPr>
        <w:pStyle w:val="ListParagraph"/>
        <w:numPr>
          <w:ilvl w:val="0"/>
          <w:numId w:val="13"/>
        </w:numPr>
        <w:spacing w:before="240" w:after="240"/>
        <w:rPr>
          <w:rFonts w:eastAsia="Calibri" w:cs="Calibri" w:asciiTheme="majorHAnsi" w:hAnsiTheme="majorHAnsi"/>
          <w:lang w:val="en-US"/>
        </w:rPr>
      </w:pPr>
      <w:r w:rsidRPr="005B77CD">
        <w:rPr>
          <w:rFonts w:eastAsia="Calibri" w:cs="Calibri" w:asciiTheme="majorHAnsi" w:hAnsiTheme="majorHAnsi"/>
          <w:lang w:val="en-US"/>
        </w:rPr>
        <w:t xml:space="preserve">Conserve and enhance the natural beauty, wildlife and cultural heritage of the National Park. </w:t>
      </w:r>
    </w:p>
    <w:p w:rsidRPr="005B77CD" w:rsidR="00E3694B" w:rsidP="33B4FD18" w:rsidRDefault="00E3694B" w14:paraId="724C390F" w14:textId="502A1079">
      <w:pPr>
        <w:rPr>
          <w:rStyle w:val="normaltextrun"/>
          <w:rFonts w:eastAsia="Calibri" w:cs="Calibri" w:asciiTheme="majorHAnsi" w:hAnsiTheme="majorHAnsi"/>
          <w:b/>
          <w:bCs/>
          <w:color w:val="156082" w:themeColor="accent1"/>
          <w:bdr w:val="none" w:color="auto" w:sz="0" w:space="0" w:frame="1"/>
          <w:lang w:val="en-US"/>
        </w:rPr>
      </w:pPr>
      <w:r w:rsidRPr="005B77CD">
        <w:rPr>
          <w:rStyle w:val="normaltextrun"/>
          <w:rFonts w:eastAsia="Calibri" w:cs="Calibri" w:asciiTheme="majorHAnsi" w:hAnsiTheme="majorHAnsi"/>
          <w:b/>
          <w:bCs/>
          <w:color w:val="156082" w:themeColor="accent1"/>
          <w:bdr w:val="none" w:color="auto" w:sz="0" w:space="0" w:frame="1"/>
          <w:lang w:val="en-US"/>
        </w:rPr>
        <w:t xml:space="preserve">Framework </w:t>
      </w:r>
      <w:r w:rsidRPr="005B77CD" w:rsidR="00D52352">
        <w:rPr>
          <w:rStyle w:val="normaltextrun"/>
          <w:rFonts w:eastAsia="Calibri" w:cs="Calibri" w:asciiTheme="majorHAnsi" w:hAnsiTheme="majorHAnsi"/>
          <w:b/>
          <w:bCs/>
          <w:color w:val="156082" w:themeColor="accent1"/>
          <w:bdr w:val="none" w:color="auto" w:sz="0" w:space="0" w:frame="1"/>
          <w:lang w:val="en-US"/>
        </w:rPr>
        <w:t>O</w:t>
      </w:r>
      <w:r w:rsidRPr="005B77CD">
        <w:rPr>
          <w:rStyle w:val="normaltextrun"/>
          <w:rFonts w:eastAsia="Calibri" w:cs="Calibri" w:asciiTheme="majorHAnsi" w:hAnsiTheme="majorHAnsi"/>
          <w:b/>
          <w:bCs/>
          <w:color w:val="156082" w:themeColor="accent1"/>
          <w:bdr w:val="none" w:color="auto" w:sz="0" w:space="0" w:frame="1"/>
          <w:lang w:val="en-US"/>
        </w:rPr>
        <w:t>verview</w:t>
      </w:r>
      <w:r w:rsidRPr="005B77CD" w:rsidR="00F40FA3">
        <w:rPr>
          <w:rStyle w:val="normaltextrun"/>
          <w:rFonts w:eastAsia="Calibri" w:cs="Calibri" w:asciiTheme="majorHAnsi" w:hAnsiTheme="majorHAnsi"/>
          <w:b/>
          <w:bCs/>
          <w:color w:val="156082" w:themeColor="accent1"/>
          <w:bdr w:val="none" w:color="auto" w:sz="0" w:space="0" w:frame="1"/>
          <w:lang w:val="en-US"/>
        </w:rPr>
        <w:t xml:space="preserve"> </w:t>
      </w:r>
    </w:p>
    <w:p w:rsidRPr="005B77CD" w:rsidR="00E3694B" w:rsidP="2DCE71E8" w:rsidRDefault="459C318C" w14:paraId="36472039" w14:textId="06C84957">
      <w:pPr>
        <w:spacing w:before="240" w:after="240"/>
        <w:rPr>
          <w:rFonts w:eastAsia="Calibri" w:cs="Calibri" w:asciiTheme="majorHAnsi" w:hAnsiTheme="majorHAnsi"/>
          <w:color w:val="000000" w:themeColor="text1"/>
          <w:lang w:val="en-US"/>
        </w:rPr>
      </w:pPr>
      <w:r w:rsidRPr="005B77CD">
        <w:rPr>
          <w:rFonts w:eastAsia="Calibri" w:cs="Calibri" w:asciiTheme="majorHAnsi" w:hAnsiTheme="majorHAnsi"/>
          <w:color w:val="000000" w:themeColor="text1"/>
          <w:lang w:val="en-US"/>
        </w:rPr>
        <w:t xml:space="preserve">The Framework will operate for a period of </w:t>
      </w:r>
      <w:r w:rsidRPr="005B77CD" w:rsidR="005A4254">
        <w:rPr>
          <w:rFonts w:eastAsia="Calibri" w:cs="Calibri" w:asciiTheme="majorHAnsi" w:hAnsiTheme="majorHAnsi"/>
          <w:color w:val="000000" w:themeColor="text1"/>
          <w:lang w:val="en-US"/>
        </w:rPr>
        <w:t>eight</w:t>
      </w:r>
      <w:r w:rsidRPr="005B77CD" w:rsidR="05C3467E">
        <w:rPr>
          <w:rFonts w:eastAsia="Calibri" w:cs="Calibri" w:asciiTheme="majorHAnsi" w:hAnsiTheme="majorHAnsi"/>
          <w:color w:val="000000" w:themeColor="text1"/>
          <w:lang w:val="en-US"/>
        </w:rPr>
        <w:t xml:space="preserve"> </w:t>
      </w:r>
      <w:r w:rsidRPr="005B77CD">
        <w:rPr>
          <w:rFonts w:eastAsia="Calibri" w:cs="Calibri" w:asciiTheme="majorHAnsi" w:hAnsiTheme="majorHAnsi"/>
          <w:color w:val="000000" w:themeColor="text1"/>
          <w:lang w:val="en-US"/>
        </w:rPr>
        <w:t>(</w:t>
      </w:r>
      <w:r w:rsidRPr="005B77CD" w:rsidR="0ECA0F71">
        <w:rPr>
          <w:rFonts w:eastAsia="Calibri" w:cs="Calibri" w:asciiTheme="majorHAnsi" w:hAnsiTheme="majorHAnsi"/>
          <w:color w:val="000000" w:themeColor="text1"/>
          <w:lang w:val="en-US"/>
        </w:rPr>
        <w:t>8</w:t>
      </w:r>
      <w:r w:rsidRPr="005B77CD">
        <w:rPr>
          <w:rFonts w:eastAsia="Calibri" w:cs="Calibri" w:asciiTheme="majorHAnsi" w:hAnsiTheme="majorHAnsi"/>
          <w:color w:val="000000" w:themeColor="text1"/>
          <w:lang w:val="en-US"/>
        </w:rPr>
        <w:t>) years, open framework.</w:t>
      </w:r>
      <w:r w:rsidRPr="005B77CD" w:rsidR="72AD3757">
        <w:rPr>
          <w:rFonts w:eastAsia="Calibri" w:cs="Calibri" w:asciiTheme="majorHAnsi" w:hAnsiTheme="majorHAnsi"/>
          <w:color w:val="000000" w:themeColor="text1"/>
          <w:lang w:val="en-US"/>
        </w:rPr>
        <w:t xml:space="preserve"> The Framework will be opened at least once in the first 3 years. </w:t>
      </w:r>
      <w:r w:rsidRPr="005B77CD">
        <w:rPr>
          <w:rFonts w:asciiTheme="majorHAnsi" w:hAnsiTheme="majorHAnsi"/>
        </w:rPr>
        <w:br/>
      </w:r>
      <w:r w:rsidRPr="005B77CD">
        <w:rPr>
          <w:rFonts w:eastAsia="Calibri" w:cs="Calibri" w:asciiTheme="majorHAnsi" w:hAnsiTheme="majorHAnsi"/>
          <w:color w:val="000000" w:themeColor="text1"/>
          <w:lang w:val="en-US"/>
        </w:rPr>
        <w:t xml:space="preserve">It will comprise </w:t>
      </w:r>
      <w:r w:rsidRPr="005B77CD" w:rsidR="2E200BFD">
        <w:rPr>
          <w:rFonts w:eastAsia="Calibri" w:cs="Calibri" w:asciiTheme="majorHAnsi" w:hAnsiTheme="majorHAnsi"/>
          <w:color w:val="000000" w:themeColor="text1"/>
          <w:lang w:val="en-US"/>
        </w:rPr>
        <w:t>eleven</w:t>
      </w:r>
      <w:r w:rsidRPr="005B77CD">
        <w:rPr>
          <w:rFonts w:eastAsia="Calibri" w:cs="Calibri" w:asciiTheme="majorHAnsi" w:hAnsiTheme="majorHAnsi"/>
          <w:color w:val="000000" w:themeColor="text1"/>
          <w:lang w:val="en-US"/>
        </w:rPr>
        <w:t xml:space="preserve"> Lots, covering</w:t>
      </w:r>
      <w:r w:rsidRPr="005B77CD" w:rsidR="497D006D">
        <w:rPr>
          <w:rFonts w:eastAsia="Calibri" w:cs="Calibri" w:asciiTheme="majorHAnsi" w:hAnsiTheme="majorHAnsi"/>
          <w:color w:val="000000" w:themeColor="text1"/>
          <w:lang w:val="en-US"/>
        </w:rPr>
        <w:t xml:space="preserve"> </w:t>
      </w:r>
      <w:r w:rsidRPr="005B77CD" w:rsidR="09CC3247">
        <w:rPr>
          <w:rFonts w:eastAsia="Calibri" w:cs="Calibri" w:asciiTheme="majorHAnsi" w:hAnsiTheme="majorHAnsi"/>
          <w:color w:val="000000" w:themeColor="text1"/>
          <w:lang w:val="en-US"/>
        </w:rPr>
        <w:t>most</w:t>
      </w:r>
      <w:r w:rsidRPr="005B77CD" w:rsidR="497D006D">
        <w:rPr>
          <w:rFonts w:eastAsia="Calibri" w:cs="Calibri" w:asciiTheme="majorHAnsi" w:hAnsiTheme="majorHAnsi"/>
          <w:color w:val="000000" w:themeColor="text1"/>
          <w:lang w:val="en-US"/>
        </w:rPr>
        <w:t xml:space="preserve"> aspects of the nature recovery team's work</w:t>
      </w:r>
      <w:r w:rsidRPr="005B77CD">
        <w:rPr>
          <w:rFonts w:eastAsia="Calibri" w:cs="Calibri" w:asciiTheme="majorHAnsi" w:hAnsiTheme="majorHAnsi"/>
          <w:color w:val="000000" w:themeColor="text1"/>
          <w:lang w:val="en-US"/>
        </w:rPr>
        <w:t>.</w:t>
      </w:r>
      <w:r w:rsidRPr="005B77CD">
        <w:rPr>
          <w:rFonts w:asciiTheme="majorHAnsi" w:hAnsiTheme="majorHAnsi"/>
        </w:rPr>
        <w:br/>
      </w:r>
      <w:r w:rsidRPr="005B77CD">
        <w:rPr>
          <w:rFonts w:eastAsia="Calibri" w:cs="Calibri" w:asciiTheme="majorHAnsi" w:hAnsiTheme="majorHAnsi"/>
          <w:color w:val="000000" w:themeColor="text1"/>
          <w:lang w:val="en-US"/>
        </w:rPr>
        <w:t>Each Lot may be called off under mini-competition or direct award, depending on the nature of the works.</w:t>
      </w:r>
    </w:p>
    <w:p w:rsidRPr="005B77CD" w:rsidR="00E3694B" w:rsidP="67FFFBBE" w:rsidRDefault="459C318C" w14:paraId="17E7B7B8" w14:textId="690174D5">
      <w:pPr>
        <w:spacing w:before="240" w:after="240"/>
        <w:rPr>
          <w:rFonts w:eastAsia="Calibri" w:cs="Calibri" w:asciiTheme="majorHAnsi" w:hAnsiTheme="majorHAnsi"/>
          <w:color w:val="000000"/>
          <w:bdr w:val="none" w:color="auto" w:sz="0" w:space="0" w:frame="1"/>
          <w:lang w:val="en-US"/>
        </w:rPr>
      </w:pPr>
      <w:r w:rsidRPr="005B77CD">
        <w:rPr>
          <w:rFonts w:eastAsia="Calibri" w:cs="Calibri" w:asciiTheme="majorHAnsi" w:hAnsiTheme="majorHAnsi"/>
          <w:color w:val="000000" w:themeColor="text1"/>
          <w:lang w:val="en-US"/>
        </w:rPr>
        <w:t xml:space="preserve">Contractors may apply for one or multiple Lots. Performance will be managed via KPIs, service </w:t>
      </w:r>
      <w:r w:rsidRPr="005B77CD" w:rsidR="561AFA9D">
        <w:rPr>
          <w:rFonts w:eastAsia="Calibri" w:cs="Calibri" w:asciiTheme="majorHAnsi" w:hAnsiTheme="majorHAnsi"/>
          <w:color w:val="000000" w:themeColor="text1"/>
          <w:lang w:val="en-US"/>
        </w:rPr>
        <w:t>audits,</w:t>
      </w:r>
      <w:r w:rsidRPr="005B77CD">
        <w:rPr>
          <w:rFonts w:eastAsia="Calibri" w:cs="Calibri" w:asciiTheme="majorHAnsi" w:hAnsiTheme="majorHAnsi"/>
          <w:color w:val="000000" w:themeColor="text1"/>
          <w:lang w:val="en-US"/>
        </w:rPr>
        <w:t xml:space="preserve"> and resident </w:t>
      </w:r>
      <w:r w:rsidRPr="005B77CD" w:rsidR="00A2371A">
        <w:rPr>
          <w:rFonts w:eastAsia="Calibri" w:cs="Calibri" w:asciiTheme="majorHAnsi" w:hAnsiTheme="majorHAnsi"/>
          <w:color w:val="000000" w:themeColor="text1"/>
          <w:lang w:val="en-US"/>
        </w:rPr>
        <w:t xml:space="preserve">and </w:t>
      </w:r>
      <w:r w:rsidRPr="005B77CD" w:rsidR="0067735D">
        <w:rPr>
          <w:rFonts w:eastAsia="Calibri" w:cs="Calibri" w:asciiTheme="majorHAnsi" w:hAnsiTheme="majorHAnsi"/>
          <w:color w:val="000000" w:themeColor="text1"/>
          <w:lang w:val="en-US"/>
        </w:rPr>
        <w:t>PC</w:t>
      </w:r>
      <w:r w:rsidRPr="005B77CD" w:rsidR="00205E5D">
        <w:rPr>
          <w:rFonts w:eastAsia="Calibri" w:cs="Calibri" w:asciiTheme="majorHAnsi" w:hAnsiTheme="majorHAnsi"/>
          <w:color w:val="000000" w:themeColor="text1"/>
          <w:lang w:val="en-US"/>
        </w:rPr>
        <w:t xml:space="preserve">NPA </w:t>
      </w:r>
      <w:r w:rsidRPr="005B77CD" w:rsidR="00591C64">
        <w:rPr>
          <w:rFonts w:eastAsia="Calibri" w:cs="Calibri" w:asciiTheme="majorHAnsi" w:hAnsiTheme="majorHAnsi"/>
          <w:color w:val="000000" w:themeColor="text1"/>
          <w:lang w:val="en-US"/>
        </w:rPr>
        <w:t>sta</w:t>
      </w:r>
      <w:r w:rsidRPr="005B77CD" w:rsidR="00EA3F6B">
        <w:rPr>
          <w:rFonts w:eastAsia="Calibri" w:cs="Calibri" w:asciiTheme="majorHAnsi" w:hAnsiTheme="majorHAnsi"/>
          <w:color w:val="000000" w:themeColor="text1"/>
          <w:lang w:val="en-US"/>
        </w:rPr>
        <w:t>ff’s</w:t>
      </w:r>
      <w:r w:rsidRPr="005B77CD" w:rsidR="00BF3797">
        <w:rPr>
          <w:rFonts w:eastAsia="Calibri" w:cs="Calibri" w:asciiTheme="majorHAnsi" w:hAnsiTheme="majorHAnsi"/>
          <w:color w:val="000000" w:themeColor="text1"/>
          <w:lang w:val="en-US"/>
        </w:rPr>
        <w:t xml:space="preserve"> </w:t>
      </w:r>
      <w:r w:rsidRPr="005B77CD">
        <w:rPr>
          <w:rFonts w:eastAsia="Calibri" w:cs="Calibri" w:asciiTheme="majorHAnsi" w:hAnsiTheme="majorHAnsi"/>
          <w:color w:val="000000" w:themeColor="text1"/>
          <w:lang w:val="en-US"/>
        </w:rPr>
        <w:t>satisfaction feedback.</w:t>
      </w:r>
    </w:p>
    <w:p w:rsidRPr="005B77CD" w:rsidR="00E3694B" w:rsidP="2DCE71E8" w:rsidRDefault="57E9D2BB" w14:paraId="0D9D2300" w14:textId="5A236487">
      <w:pPr>
        <w:rPr>
          <w:rStyle w:val="normaltextrun"/>
          <w:rFonts w:eastAsia="Calibri" w:cs="Calibri" w:asciiTheme="majorHAnsi" w:hAnsiTheme="majorHAnsi"/>
          <w:shd w:val="clear" w:color="auto" w:fill="FFFFFF"/>
        </w:rPr>
      </w:pPr>
      <w:r w:rsidRPr="005B77CD">
        <w:rPr>
          <w:rStyle w:val="normaltextrun"/>
          <w:rFonts w:eastAsia="Calibri" w:cs="Calibri" w:asciiTheme="majorHAnsi" w:hAnsiTheme="majorHAnsi"/>
        </w:rPr>
        <w:t xml:space="preserve">Contractors should be aware that </w:t>
      </w:r>
      <w:r w:rsidRPr="005B77CD" w:rsidR="0DB65D4E">
        <w:rPr>
          <w:rStyle w:val="normaltextrun"/>
          <w:rFonts w:eastAsia="Calibri" w:cs="Calibri" w:asciiTheme="majorHAnsi" w:hAnsiTheme="majorHAnsi"/>
        </w:rPr>
        <w:t xml:space="preserve">the National Park Authority has a statutory purpose to conserve and enhance the natural beauty, wildlife and cultural heritage of the National Park. This means, </w:t>
      </w:r>
      <w:r w:rsidRPr="005B77CD" w:rsidR="417E898C">
        <w:rPr>
          <w:rStyle w:val="normaltextrun"/>
          <w:rFonts w:eastAsia="Calibri" w:cs="Calibri" w:asciiTheme="majorHAnsi" w:hAnsiTheme="majorHAnsi"/>
        </w:rPr>
        <w:t xml:space="preserve">work may take longer in some contexts, particularly in the case of </w:t>
      </w:r>
      <w:r w:rsidRPr="005B77CD" w:rsidR="0CF6EA6B">
        <w:rPr>
          <w:rStyle w:val="normaltextrun"/>
          <w:rFonts w:eastAsia="Calibri" w:cs="Calibri" w:asciiTheme="majorHAnsi" w:hAnsiTheme="majorHAnsi"/>
        </w:rPr>
        <w:t>designated</w:t>
      </w:r>
      <w:r w:rsidRPr="005B77CD" w:rsidR="417E898C">
        <w:rPr>
          <w:rStyle w:val="normaltextrun"/>
          <w:rFonts w:eastAsia="Calibri" w:cs="Calibri" w:asciiTheme="majorHAnsi" w:hAnsiTheme="majorHAnsi"/>
        </w:rPr>
        <w:t xml:space="preserve"> sites e.g. scheduled monuments, sites of special scientific interest. </w:t>
      </w:r>
    </w:p>
    <w:p w:rsidRPr="005B77CD" w:rsidR="00E3694B" w:rsidP="06C886EB" w:rsidRDefault="00E3694B" w14:paraId="1EA98954" w14:textId="2209E68D">
      <w:pPr>
        <w:rPr>
          <w:rStyle w:val="normaltextrun"/>
          <w:rFonts w:eastAsia="Calibri" w:cs="Calibri" w:asciiTheme="majorHAnsi" w:hAnsiTheme="majorHAnsi"/>
          <w:b/>
          <w:bCs/>
          <w:color w:val="156082" w:themeColor="accent1"/>
          <w:shd w:val="clear" w:color="auto" w:fill="FFFFFF"/>
          <w:lang w:val="en-US"/>
        </w:rPr>
      </w:pPr>
      <w:r w:rsidRPr="005B77CD">
        <w:rPr>
          <w:rStyle w:val="normaltextrun"/>
          <w:rFonts w:eastAsia="Calibri" w:cs="Calibri" w:asciiTheme="majorHAnsi" w:hAnsiTheme="majorHAnsi"/>
          <w:b/>
          <w:bCs/>
          <w:color w:val="156082" w:themeColor="accent1"/>
          <w:shd w:val="clear" w:color="auto" w:fill="FFFFFF"/>
          <w:lang w:val="en-US"/>
        </w:rPr>
        <w:t>Scope of service by Lot</w:t>
      </w:r>
    </w:p>
    <w:p w:rsidRPr="005B77CD" w:rsidR="00E3694B" w:rsidP="67FFFBBE" w:rsidRDefault="00E3694B" w14:paraId="05E64406" w14:textId="76686EFA">
      <w:pPr>
        <w:spacing w:after="0" w:line="240" w:lineRule="auto"/>
        <w:rPr>
          <w:rFonts w:eastAsia="Calibri" w:cs="Calibri" w:asciiTheme="majorHAnsi" w:hAnsiTheme="majorHAnsi"/>
          <w:color w:val="156082" w:themeColor="accent1"/>
          <w:lang w:eastAsia="en-GB"/>
        </w:rPr>
      </w:pPr>
      <w:r w:rsidRPr="005B77CD">
        <w:rPr>
          <w:rStyle w:val="normaltextrun"/>
          <w:rFonts w:eastAsia="Calibri" w:cs="Calibri" w:asciiTheme="majorHAnsi" w:hAnsiTheme="majorHAnsi"/>
          <w:b/>
          <w:bCs/>
          <w:color w:val="156082" w:themeColor="accent1"/>
          <w:shd w:val="clear" w:color="auto" w:fill="FFFFFF"/>
          <w:lang w:val="en-US"/>
        </w:rPr>
        <w:lastRenderedPageBreak/>
        <w:t>Lot 1 – Fencing</w:t>
      </w:r>
      <w:r w:rsidRPr="005B77CD" w:rsidR="257FD1FD">
        <w:rPr>
          <w:rFonts w:eastAsia="Calibri" w:cs="Calibri" w:asciiTheme="majorHAnsi" w:hAnsiTheme="majorHAnsi"/>
          <w:color w:val="156082" w:themeColor="accent1"/>
          <w:lang w:eastAsia="en-GB"/>
        </w:rPr>
        <w:t xml:space="preserve"> </w:t>
      </w:r>
    </w:p>
    <w:p w:rsidRPr="005B77CD" w:rsidR="00E3694B" w:rsidP="67FFFBBE" w:rsidRDefault="257FD1FD" w14:paraId="7E06CC77" w14:textId="285AD25B">
      <w:pPr>
        <w:spacing w:after="0" w:line="240" w:lineRule="auto"/>
        <w:rPr>
          <w:rFonts w:asciiTheme="majorHAnsi" w:hAnsiTheme="majorHAnsi"/>
        </w:rPr>
      </w:pPr>
      <w:r w:rsidRPr="005B77CD">
        <w:rPr>
          <w:rFonts w:eastAsia="Calibri" w:cs="Calibri" w:asciiTheme="majorHAnsi" w:hAnsiTheme="majorHAnsi"/>
          <w:b/>
          <w:bCs/>
          <w:color w:val="000000" w:themeColor="text1"/>
          <w:lang w:eastAsia="en-GB"/>
        </w:rPr>
        <w:t>Operatives carrying out these works must be trained and hold the appropriate qualifications / certifications</w:t>
      </w:r>
    </w:p>
    <w:p w:rsidRPr="005B77CD" w:rsidR="3DE96A18" w:rsidP="15E2B0AF" w:rsidRDefault="3DE96A18" w14:paraId="2EA81896" w14:textId="0F05501D">
      <w:pPr>
        <w:shd w:val="clear" w:color="auto" w:fill="FFFFFF" w:themeFill="background1"/>
        <w:spacing w:after="0"/>
        <w:rPr>
          <w:rFonts w:eastAsia="Calibri" w:cs="Calibri" w:asciiTheme="majorHAnsi" w:hAnsiTheme="majorHAnsi"/>
          <w:b/>
          <w:bCs/>
          <w:color w:val="222222"/>
        </w:rPr>
      </w:pPr>
      <w:r w:rsidRPr="005B77CD">
        <w:rPr>
          <w:rFonts w:eastAsia="Calibri" w:cs="Calibri" w:asciiTheme="majorHAnsi" w:hAnsiTheme="majorHAnsi"/>
          <w:b/>
          <w:bCs/>
          <w:color w:val="222222"/>
        </w:rPr>
        <w:t xml:space="preserve">All structures must be </w:t>
      </w:r>
      <w:r w:rsidRPr="005B77CD" w:rsidR="688BA8B2">
        <w:rPr>
          <w:rFonts w:eastAsia="Calibri" w:cs="Calibri" w:asciiTheme="majorHAnsi" w:hAnsiTheme="majorHAnsi"/>
          <w:b/>
          <w:bCs/>
          <w:color w:val="222222"/>
        </w:rPr>
        <w:t>installed</w:t>
      </w:r>
      <w:r w:rsidRPr="005B77CD">
        <w:rPr>
          <w:rFonts w:eastAsia="Calibri" w:cs="Calibri" w:asciiTheme="majorHAnsi" w:hAnsiTheme="majorHAnsi"/>
          <w:b/>
          <w:bCs/>
          <w:color w:val="222222"/>
        </w:rPr>
        <w:t xml:space="preserve"> to British Standards:</w:t>
      </w:r>
      <w:r w:rsidRPr="005B77CD" w:rsidR="4717BFE4">
        <w:rPr>
          <w:rFonts w:eastAsia="Calibri" w:cs="Calibri" w:asciiTheme="majorHAnsi" w:hAnsiTheme="majorHAnsi"/>
          <w:b/>
          <w:bCs/>
          <w:color w:val="222222"/>
        </w:rPr>
        <w:t xml:space="preserve"> BS1722-19</w:t>
      </w:r>
    </w:p>
    <w:p w:rsidRPr="005B77CD" w:rsidR="15E2B0AF" w:rsidP="15E2B0AF" w:rsidRDefault="15E2B0AF" w14:paraId="2091A18A" w14:textId="447DFF96">
      <w:pPr>
        <w:shd w:val="clear" w:color="auto" w:fill="FFFFFF" w:themeFill="background1"/>
        <w:spacing w:after="0"/>
        <w:rPr>
          <w:rFonts w:eastAsia="Aptos" w:cs="Aptos" w:asciiTheme="majorHAnsi" w:hAnsiTheme="majorHAnsi"/>
          <w:color w:val="242424"/>
          <w:lang w:val="en-US"/>
        </w:rPr>
      </w:pPr>
    </w:p>
    <w:p w:rsidRPr="005B77CD" w:rsidR="00E32D8A" w:rsidP="58F267E8" w:rsidRDefault="00E32D8A" w14:paraId="20B28571" w14:textId="483F766F">
      <w:pPr>
        <w:pStyle w:val="ListParagraph"/>
        <w:numPr>
          <w:ilvl w:val="0"/>
          <w:numId w:val="16"/>
        </w:numPr>
        <w:spacing w:after="0" w:line="240" w:lineRule="auto"/>
        <w:rPr>
          <w:rStyle w:val="normaltextrun"/>
          <w:rFonts w:eastAsia="Calibri" w:cs="Calibri" w:asciiTheme="majorHAnsi" w:hAnsiTheme="majorHAnsi"/>
          <w:shd w:val="clear" w:color="auto" w:fill="FFFFFF"/>
          <w:lang w:val="en-US"/>
        </w:rPr>
      </w:pPr>
      <w:r w:rsidRPr="005B77CD">
        <w:rPr>
          <w:rStyle w:val="normaltextrun"/>
          <w:rFonts w:eastAsia="Calibri" w:cs="Calibri" w:asciiTheme="majorHAnsi" w:hAnsiTheme="majorHAnsi"/>
          <w:shd w:val="clear" w:color="auto" w:fill="FFFFFF"/>
          <w:lang w:val="en-US"/>
        </w:rPr>
        <w:t>Stock netting topped with one st</w:t>
      </w:r>
      <w:r w:rsidRPr="005B77CD" w:rsidR="00D52352">
        <w:rPr>
          <w:rStyle w:val="normaltextrun"/>
          <w:rFonts w:eastAsia="Calibri" w:cs="Calibri" w:asciiTheme="majorHAnsi" w:hAnsiTheme="majorHAnsi"/>
          <w:shd w:val="clear" w:color="auto" w:fill="FFFFFF"/>
          <w:lang w:val="en-US"/>
        </w:rPr>
        <w:t>r</w:t>
      </w:r>
      <w:r w:rsidRPr="005B77CD">
        <w:rPr>
          <w:rStyle w:val="normaltextrun"/>
          <w:rFonts w:eastAsia="Calibri" w:cs="Calibri" w:asciiTheme="majorHAnsi" w:hAnsiTheme="majorHAnsi"/>
          <w:shd w:val="clear" w:color="auto" w:fill="FFFFFF"/>
          <w:lang w:val="en-US"/>
        </w:rPr>
        <w:t>and of barbed wire using treated soft wood posts</w:t>
      </w:r>
      <w:r w:rsidRPr="005B77CD" w:rsidR="00D52352">
        <w:rPr>
          <w:rStyle w:val="normaltextrun"/>
          <w:rFonts w:eastAsia="Calibri" w:cs="Calibri" w:asciiTheme="majorHAnsi" w:hAnsiTheme="majorHAnsi"/>
          <w:shd w:val="clear" w:color="auto" w:fill="FFFFFF"/>
          <w:lang w:val="en-US"/>
        </w:rPr>
        <w:t>.</w:t>
      </w:r>
    </w:p>
    <w:p w:rsidRPr="005B77CD" w:rsidR="00E32D8A" w:rsidP="58F267E8" w:rsidRDefault="00E32D8A" w14:paraId="7BB60582" w14:textId="45AF4ACC">
      <w:pPr>
        <w:pStyle w:val="ListParagraph"/>
        <w:numPr>
          <w:ilvl w:val="0"/>
          <w:numId w:val="16"/>
        </w:numPr>
        <w:spacing w:after="0" w:line="240" w:lineRule="auto"/>
        <w:rPr>
          <w:rStyle w:val="normaltextrun"/>
          <w:rFonts w:eastAsia="Calibri" w:cs="Calibri" w:asciiTheme="majorHAnsi" w:hAnsiTheme="majorHAnsi"/>
          <w:shd w:val="clear" w:color="auto" w:fill="FFFFFF"/>
          <w:lang w:val="en-US"/>
        </w:rPr>
      </w:pPr>
      <w:r w:rsidRPr="005B77CD">
        <w:rPr>
          <w:rStyle w:val="normaltextrun"/>
          <w:rFonts w:eastAsia="Calibri" w:cs="Calibri" w:asciiTheme="majorHAnsi" w:hAnsiTheme="majorHAnsi"/>
          <w:shd w:val="clear" w:color="auto" w:fill="FFFFFF"/>
          <w:lang w:val="en-US"/>
        </w:rPr>
        <w:t>Stock netting topped with two st</w:t>
      </w:r>
      <w:r w:rsidRPr="005B77CD" w:rsidR="00D52352">
        <w:rPr>
          <w:rStyle w:val="normaltextrun"/>
          <w:rFonts w:eastAsia="Calibri" w:cs="Calibri" w:asciiTheme="majorHAnsi" w:hAnsiTheme="majorHAnsi"/>
          <w:shd w:val="clear" w:color="auto" w:fill="FFFFFF"/>
          <w:lang w:val="en-US"/>
        </w:rPr>
        <w:t>r</w:t>
      </w:r>
      <w:r w:rsidRPr="005B77CD">
        <w:rPr>
          <w:rStyle w:val="normaltextrun"/>
          <w:rFonts w:eastAsia="Calibri" w:cs="Calibri" w:asciiTheme="majorHAnsi" w:hAnsiTheme="majorHAnsi"/>
          <w:shd w:val="clear" w:color="auto" w:fill="FFFFFF"/>
          <w:lang w:val="en-US"/>
        </w:rPr>
        <w:t>and</w:t>
      </w:r>
      <w:r w:rsidRPr="005B77CD" w:rsidR="00D52352">
        <w:rPr>
          <w:rStyle w:val="normaltextrun"/>
          <w:rFonts w:eastAsia="Calibri" w:cs="Calibri" w:asciiTheme="majorHAnsi" w:hAnsiTheme="majorHAnsi"/>
          <w:shd w:val="clear" w:color="auto" w:fill="FFFFFF"/>
          <w:lang w:val="en-US"/>
        </w:rPr>
        <w:t>s</w:t>
      </w:r>
      <w:r w:rsidRPr="005B77CD">
        <w:rPr>
          <w:rStyle w:val="normaltextrun"/>
          <w:rFonts w:eastAsia="Calibri" w:cs="Calibri" w:asciiTheme="majorHAnsi" w:hAnsiTheme="majorHAnsi"/>
          <w:shd w:val="clear" w:color="auto" w:fill="FFFFFF"/>
          <w:lang w:val="en-US"/>
        </w:rPr>
        <w:t xml:space="preserve"> of barbed wire using treated soft wood posts</w:t>
      </w:r>
      <w:r w:rsidRPr="005B77CD" w:rsidR="00D52352">
        <w:rPr>
          <w:rStyle w:val="normaltextrun"/>
          <w:rFonts w:eastAsia="Calibri" w:cs="Calibri" w:asciiTheme="majorHAnsi" w:hAnsiTheme="majorHAnsi"/>
          <w:shd w:val="clear" w:color="auto" w:fill="FFFFFF"/>
          <w:lang w:val="en-US"/>
        </w:rPr>
        <w:t>.</w:t>
      </w:r>
    </w:p>
    <w:p w:rsidRPr="005B77CD" w:rsidR="00E32D8A" w:rsidP="58F267E8" w:rsidRDefault="00E32D8A" w14:paraId="10FE34AE" w14:textId="70D54FF8">
      <w:pPr>
        <w:pStyle w:val="ListParagraph"/>
        <w:numPr>
          <w:ilvl w:val="0"/>
          <w:numId w:val="16"/>
        </w:numPr>
        <w:spacing w:after="0" w:line="240" w:lineRule="auto"/>
        <w:rPr>
          <w:rStyle w:val="normaltextrun"/>
          <w:rFonts w:eastAsia="Calibri" w:cs="Calibri" w:asciiTheme="majorHAnsi" w:hAnsiTheme="majorHAnsi"/>
          <w:shd w:val="clear" w:color="auto" w:fill="FFFFFF"/>
          <w:lang w:val="en-US"/>
        </w:rPr>
      </w:pPr>
      <w:r w:rsidRPr="005B77CD">
        <w:rPr>
          <w:rStyle w:val="normaltextrun"/>
          <w:rFonts w:eastAsia="Calibri" w:cs="Calibri" w:asciiTheme="majorHAnsi" w:hAnsiTheme="majorHAnsi"/>
          <w:shd w:val="clear" w:color="auto" w:fill="FFFFFF"/>
          <w:lang w:val="en-US"/>
        </w:rPr>
        <w:t>Post and rail fence with treated soft wood</w:t>
      </w:r>
      <w:r w:rsidRPr="005B77CD" w:rsidR="00D52352">
        <w:rPr>
          <w:rStyle w:val="normaltextrun"/>
          <w:rFonts w:eastAsia="Calibri" w:cs="Calibri" w:asciiTheme="majorHAnsi" w:hAnsiTheme="majorHAnsi"/>
          <w:shd w:val="clear" w:color="auto" w:fill="FFFFFF"/>
          <w:lang w:val="en-US"/>
        </w:rPr>
        <w:t>.</w:t>
      </w:r>
    </w:p>
    <w:p w:rsidRPr="005B77CD" w:rsidR="00E32D8A" w:rsidP="58F267E8" w:rsidRDefault="00E32D8A" w14:paraId="0337B2C8" w14:textId="4269D175">
      <w:pPr>
        <w:pStyle w:val="ListParagraph"/>
        <w:numPr>
          <w:ilvl w:val="0"/>
          <w:numId w:val="16"/>
        </w:numPr>
        <w:spacing w:after="0" w:line="240" w:lineRule="auto"/>
        <w:rPr>
          <w:rStyle w:val="normaltextrun"/>
          <w:rFonts w:eastAsia="Calibri" w:cs="Calibri" w:asciiTheme="majorHAnsi" w:hAnsiTheme="majorHAnsi"/>
          <w:shd w:val="clear" w:color="auto" w:fill="FFFFFF"/>
          <w:lang w:val="en-US"/>
        </w:rPr>
      </w:pPr>
      <w:r w:rsidRPr="005B77CD">
        <w:rPr>
          <w:rStyle w:val="normaltextrun"/>
          <w:rFonts w:eastAsia="Calibri" w:cs="Calibri" w:asciiTheme="majorHAnsi" w:hAnsiTheme="majorHAnsi"/>
          <w:shd w:val="clear" w:color="auto" w:fill="FFFFFF"/>
          <w:lang w:val="en-US"/>
        </w:rPr>
        <w:t>Stock netting topped with one st</w:t>
      </w:r>
      <w:r w:rsidRPr="005B77CD" w:rsidR="00D52352">
        <w:rPr>
          <w:rStyle w:val="normaltextrun"/>
          <w:rFonts w:eastAsia="Calibri" w:cs="Calibri" w:asciiTheme="majorHAnsi" w:hAnsiTheme="majorHAnsi"/>
          <w:shd w:val="clear" w:color="auto" w:fill="FFFFFF"/>
          <w:lang w:val="en-US"/>
        </w:rPr>
        <w:t>r</w:t>
      </w:r>
      <w:r w:rsidRPr="005B77CD">
        <w:rPr>
          <w:rStyle w:val="normaltextrun"/>
          <w:rFonts w:eastAsia="Calibri" w:cs="Calibri" w:asciiTheme="majorHAnsi" w:hAnsiTheme="majorHAnsi"/>
          <w:shd w:val="clear" w:color="auto" w:fill="FFFFFF"/>
          <w:lang w:val="en-US"/>
        </w:rPr>
        <w:t>and of barbed wire using non</w:t>
      </w:r>
      <w:r w:rsidRPr="005B77CD" w:rsidR="00D52352">
        <w:rPr>
          <w:rStyle w:val="normaltextrun"/>
          <w:rFonts w:eastAsia="Calibri" w:cs="Calibri" w:asciiTheme="majorHAnsi" w:hAnsiTheme="majorHAnsi"/>
          <w:shd w:val="clear" w:color="auto" w:fill="FFFFFF"/>
          <w:lang w:val="en-US"/>
        </w:rPr>
        <w:t>-</w:t>
      </w:r>
      <w:r w:rsidRPr="005B77CD">
        <w:rPr>
          <w:rStyle w:val="normaltextrun"/>
          <w:rFonts w:eastAsia="Calibri" w:cs="Calibri" w:asciiTheme="majorHAnsi" w:hAnsiTheme="majorHAnsi"/>
          <w:shd w:val="clear" w:color="auto" w:fill="FFFFFF"/>
          <w:lang w:val="en-US"/>
        </w:rPr>
        <w:t xml:space="preserve">treated </w:t>
      </w:r>
      <w:r w:rsidRPr="005B77CD">
        <w:rPr>
          <w:rStyle w:val="normaltextrun"/>
          <w:rFonts w:eastAsia="Calibri" w:cs="Calibri" w:asciiTheme="majorHAnsi" w:hAnsiTheme="majorHAnsi"/>
          <w:lang w:val="en-US"/>
        </w:rPr>
        <w:t>hard wood posts</w:t>
      </w:r>
      <w:r w:rsidRPr="005B77CD" w:rsidR="00D52352">
        <w:rPr>
          <w:rStyle w:val="normaltextrun"/>
          <w:rFonts w:eastAsia="Calibri" w:cs="Calibri" w:asciiTheme="majorHAnsi" w:hAnsiTheme="majorHAnsi"/>
          <w:shd w:val="clear" w:color="auto" w:fill="FFFFFF"/>
          <w:lang w:val="en-US"/>
        </w:rPr>
        <w:t>.</w:t>
      </w:r>
    </w:p>
    <w:p w:rsidRPr="005B77CD" w:rsidR="00E32D8A" w:rsidP="58F267E8" w:rsidRDefault="00E32D8A" w14:paraId="0AD265A5" w14:textId="709552C9">
      <w:pPr>
        <w:pStyle w:val="ListParagraph"/>
        <w:numPr>
          <w:ilvl w:val="0"/>
          <w:numId w:val="16"/>
        </w:numPr>
        <w:spacing w:after="0" w:line="240" w:lineRule="auto"/>
        <w:rPr>
          <w:rStyle w:val="normaltextrun"/>
          <w:rFonts w:eastAsia="Calibri" w:cs="Calibri" w:asciiTheme="majorHAnsi" w:hAnsiTheme="majorHAnsi"/>
          <w:shd w:val="clear" w:color="auto" w:fill="FFFFFF"/>
          <w:lang w:val="en-US"/>
        </w:rPr>
      </w:pPr>
      <w:r w:rsidRPr="005B77CD">
        <w:rPr>
          <w:rStyle w:val="normaltextrun"/>
          <w:rFonts w:eastAsia="Calibri" w:cs="Calibri" w:asciiTheme="majorHAnsi" w:hAnsiTheme="majorHAnsi"/>
          <w:shd w:val="clear" w:color="auto" w:fill="FFFFFF"/>
          <w:lang w:val="en-US"/>
        </w:rPr>
        <w:t>Stock netting topped with two st</w:t>
      </w:r>
      <w:r w:rsidRPr="005B77CD" w:rsidR="00D52352">
        <w:rPr>
          <w:rStyle w:val="normaltextrun"/>
          <w:rFonts w:eastAsia="Calibri" w:cs="Calibri" w:asciiTheme="majorHAnsi" w:hAnsiTheme="majorHAnsi"/>
          <w:shd w:val="clear" w:color="auto" w:fill="FFFFFF"/>
          <w:lang w:val="en-US"/>
        </w:rPr>
        <w:t>r</w:t>
      </w:r>
      <w:r w:rsidRPr="005B77CD">
        <w:rPr>
          <w:rStyle w:val="normaltextrun"/>
          <w:rFonts w:eastAsia="Calibri" w:cs="Calibri" w:asciiTheme="majorHAnsi" w:hAnsiTheme="majorHAnsi"/>
          <w:shd w:val="clear" w:color="auto" w:fill="FFFFFF"/>
          <w:lang w:val="en-US"/>
        </w:rPr>
        <w:t>and</w:t>
      </w:r>
      <w:r w:rsidRPr="005B77CD" w:rsidR="00D52352">
        <w:rPr>
          <w:rStyle w:val="normaltextrun"/>
          <w:rFonts w:eastAsia="Calibri" w:cs="Calibri" w:asciiTheme="majorHAnsi" w:hAnsiTheme="majorHAnsi"/>
          <w:shd w:val="clear" w:color="auto" w:fill="FFFFFF"/>
          <w:lang w:val="en-US"/>
        </w:rPr>
        <w:t>s</w:t>
      </w:r>
      <w:r w:rsidRPr="005B77CD">
        <w:rPr>
          <w:rStyle w:val="normaltextrun"/>
          <w:rFonts w:eastAsia="Calibri" w:cs="Calibri" w:asciiTheme="majorHAnsi" w:hAnsiTheme="majorHAnsi"/>
          <w:shd w:val="clear" w:color="auto" w:fill="FFFFFF"/>
          <w:lang w:val="en-US"/>
        </w:rPr>
        <w:t xml:space="preserve"> of barbed wire using non</w:t>
      </w:r>
      <w:r w:rsidRPr="005B77CD" w:rsidR="00D52352">
        <w:rPr>
          <w:rStyle w:val="normaltextrun"/>
          <w:rFonts w:eastAsia="Calibri" w:cs="Calibri" w:asciiTheme="majorHAnsi" w:hAnsiTheme="majorHAnsi"/>
          <w:shd w:val="clear" w:color="auto" w:fill="FFFFFF"/>
          <w:lang w:val="en-US"/>
        </w:rPr>
        <w:t>-</w:t>
      </w:r>
      <w:r w:rsidRPr="005B77CD">
        <w:rPr>
          <w:rStyle w:val="normaltextrun"/>
          <w:rFonts w:eastAsia="Calibri" w:cs="Calibri" w:asciiTheme="majorHAnsi" w:hAnsiTheme="majorHAnsi"/>
          <w:shd w:val="clear" w:color="auto" w:fill="FFFFFF"/>
          <w:lang w:val="en-US"/>
        </w:rPr>
        <w:t xml:space="preserve">treated </w:t>
      </w:r>
      <w:r w:rsidRPr="005B77CD">
        <w:rPr>
          <w:rStyle w:val="normaltextrun"/>
          <w:rFonts w:eastAsia="Calibri" w:cs="Calibri" w:asciiTheme="majorHAnsi" w:hAnsiTheme="majorHAnsi"/>
          <w:lang w:val="en-US"/>
        </w:rPr>
        <w:t>hard wood posts</w:t>
      </w:r>
      <w:r w:rsidRPr="005B77CD" w:rsidR="00D52352">
        <w:rPr>
          <w:rStyle w:val="normaltextrun"/>
          <w:rFonts w:eastAsia="Calibri" w:cs="Calibri" w:asciiTheme="majorHAnsi" w:hAnsiTheme="majorHAnsi"/>
          <w:shd w:val="clear" w:color="auto" w:fill="FFFFFF"/>
          <w:lang w:val="en-US"/>
        </w:rPr>
        <w:t>.</w:t>
      </w:r>
    </w:p>
    <w:p w:rsidRPr="005B77CD" w:rsidR="00E32D8A" w:rsidP="58F267E8" w:rsidRDefault="00E32D8A" w14:paraId="44922D41" w14:textId="2B95EEB1">
      <w:pPr>
        <w:pStyle w:val="ListParagraph"/>
        <w:numPr>
          <w:ilvl w:val="0"/>
          <w:numId w:val="16"/>
        </w:numPr>
        <w:spacing w:after="0" w:line="240" w:lineRule="auto"/>
        <w:rPr>
          <w:rStyle w:val="normaltextrun"/>
          <w:rFonts w:eastAsia="Calibri" w:cs="Calibri" w:asciiTheme="majorHAnsi" w:hAnsiTheme="majorHAnsi"/>
          <w:shd w:val="clear" w:color="auto" w:fill="FFFFFF"/>
          <w:lang w:val="en-US"/>
        </w:rPr>
      </w:pPr>
      <w:r w:rsidRPr="005B77CD">
        <w:rPr>
          <w:rStyle w:val="normaltextrun"/>
          <w:rFonts w:eastAsia="Calibri" w:cs="Calibri" w:asciiTheme="majorHAnsi" w:hAnsiTheme="majorHAnsi"/>
          <w:shd w:val="clear" w:color="auto" w:fill="FFFFFF"/>
          <w:lang w:val="en-US"/>
        </w:rPr>
        <w:t>Post and rail fence with non</w:t>
      </w:r>
      <w:r w:rsidRPr="005B77CD" w:rsidR="00D52352">
        <w:rPr>
          <w:rStyle w:val="normaltextrun"/>
          <w:rFonts w:eastAsia="Calibri" w:cs="Calibri" w:asciiTheme="majorHAnsi" w:hAnsiTheme="majorHAnsi"/>
          <w:shd w:val="clear" w:color="auto" w:fill="FFFFFF"/>
          <w:lang w:val="en-US"/>
        </w:rPr>
        <w:t>-</w:t>
      </w:r>
      <w:r w:rsidRPr="005B77CD">
        <w:rPr>
          <w:rStyle w:val="normaltextrun"/>
          <w:rFonts w:eastAsia="Calibri" w:cs="Calibri" w:asciiTheme="majorHAnsi" w:hAnsiTheme="majorHAnsi"/>
          <w:shd w:val="clear" w:color="auto" w:fill="FFFFFF"/>
          <w:lang w:val="en-US"/>
        </w:rPr>
        <w:t xml:space="preserve">treated </w:t>
      </w:r>
      <w:r w:rsidRPr="005B77CD">
        <w:rPr>
          <w:rStyle w:val="normaltextrun"/>
          <w:rFonts w:eastAsia="Calibri" w:cs="Calibri" w:asciiTheme="majorHAnsi" w:hAnsiTheme="majorHAnsi"/>
          <w:lang w:val="en-US"/>
        </w:rPr>
        <w:t>hard wood</w:t>
      </w:r>
      <w:r w:rsidRPr="005B77CD" w:rsidR="00D52352">
        <w:rPr>
          <w:rStyle w:val="normaltextrun"/>
          <w:rFonts w:eastAsia="Calibri" w:cs="Calibri" w:asciiTheme="majorHAnsi" w:hAnsiTheme="majorHAnsi"/>
          <w:shd w:val="clear" w:color="auto" w:fill="FFFFFF"/>
          <w:lang w:val="en-US"/>
        </w:rPr>
        <w:t>.</w:t>
      </w:r>
    </w:p>
    <w:p w:rsidRPr="005B77CD" w:rsidR="00E32D8A" w:rsidP="58F267E8" w:rsidRDefault="00E32D8A" w14:paraId="36DEFDEE" w14:textId="31F2D7F0">
      <w:pPr>
        <w:pStyle w:val="ListParagraph"/>
        <w:numPr>
          <w:ilvl w:val="0"/>
          <w:numId w:val="16"/>
        </w:numPr>
        <w:spacing w:after="0" w:line="240" w:lineRule="auto"/>
        <w:rPr>
          <w:rStyle w:val="normaltextrun"/>
          <w:rFonts w:eastAsia="Calibri" w:cs="Calibri" w:asciiTheme="majorHAnsi" w:hAnsiTheme="majorHAnsi"/>
          <w:shd w:val="clear" w:color="auto" w:fill="FFFFFF"/>
          <w:lang w:val="en-US"/>
        </w:rPr>
      </w:pPr>
      <w:r w:rsidRPr="005B77CD">
        <w:rPr>
          <w:rStyle w:val="normaltextrun"/>
          <w:rFonts w:eastAsia="Calibri" w:cs="Calibri" w:asciiTheme="majorHAnsi" w:hAnsiTheme="majorHAnsi"/>
          <w:shd w:val="clear" w:color="auto" w:fill="FFFFFF"/>
          <w:lang w:val="en-US"/>
        </w:rPr>
        <w:t>Three st</w:t>
      </w:r>
      <w:r w:rsidRPr="005B77CD" w:rsidR="00D52352">
        <w:rPr>
          <w:rStyle w:val="normaltextrun"/>
          <w:rFonts w:eastAsia="Calibri" w:cs="Calibri" w:asciiTheme="majorHAnsi" w:hAnsiTheme="majorHAnsi"/>
          <w:shd w:val="clear" w:color="auto" w:fill="FFFFFF"/>
          <w:lang w:val="en-US"/>
        </w:rPr>
        <w:t>r</w:t>
      </w:r>
      <w:r w:rsidRPr="005B77CD">
        <w:rPr>
          <w:rStyle w:val="normaltextrun"/>
          <w:rFonts w:eastAsia="Calibri" w:cs="Calibri" w:asciiTheme="majorHAnsi" w:hAnsiTheme="majorHAnsi"/>
          <w:shd w:val="clear" w:color="auto" w:fill="FFFFFF"/>
          <w:lang w:val="en-US"/>
        </w:rPr>
        <w:t xml:space="preserve">ands of barbed wire stock fencing </w:t>
      </w:r>
      <w:r w:rsidRPr="005B77CD">
        <w:rPr>
          <w:rStyle w:val="normaltextrun"/>
          <w:rFonts w:eastAsia="Calibri" w:cs="Calibri" w:asciiTheme="majorHAnsi" w:hAnsiTheme="majorHAnsi"/>
          <w:lang w:val="en-US"/>
        </w:rPr>
        <w:t>in treated soft wood</w:t>
      </w:r>
      <w:r w:rsidRPr="005B77CD" w:rsidR="00D52352">
        <w:rPr>
          <w:rStyle w:val="normaltextrun"/>
          <w:rFonts w:eastAsia="Calibri" w:cs="Calibri" w:asciiTheme="majorHAnsi" w:hAnsiTheme="majorHAnsi"/>
          <w:shd w:val="clear" w:color="auto" w:fill="FFFFFF"/>
          <w:lang w:val="en-US"/>
        </w:rPr>
        <w:t>.</w:t>
      </w:r>
    </w:p>
    <w:p w:rsidRPr="005B77CD" w:rsidR="00E32D8A" w:rsidP="58F267E8" w:rsidRDefault="00E32D8A" w14:paraId="23C07086" w14:textId="4C52F1A5">
      <w:pPr>
        <w:pStyle w:val="ListParagraph"/>
        <w:numPr>
          <w:ilvl w:val="0"/>
          <w:numId w:val="16"/>
        </w:numPr>
        <w:spacing w:after="0" w:line="240" w:lineRule="auto"/>
        <w:rPr>
          <w:rStyle w:val="normaltextrun"/>
          <w:rFonts w:eastAsia="Calibri" w:cs="Calibri" w:asciiTheme="majorHAnsi" w:hAnsiTheme="majorHAnsi"/>
          <w:shd w:val="clear" w:color="auto" w:fill="FFFFFF"/>
          <w:lang w:val="en-US"/>
        </w:rPr>
      </w:pPr>
      <w:r w:rsidRPr="005B77CD">
        <w:rPr>
          <w:rStyle w:val="normaltextrun"/>
          <w:rFonts w:eastAsia="Calibri" w:cs="Calibri" w:asciiTheme="majorHAnsi" w:hAnsiTheme="majorHAnsi"/>
          <w:shd w:val="clear" w:color="auto" w:fill="FFFFFF"/>
          <w:lang w:val="en-US"/>
        </w:rPr>
        <w:t>Three st</w:t>
      </w:r>
      <w:r w:rsidRPr="005B77CD" w:rsidR="00D52352">
        <w:rPr>
          <w:rStyle w:val="normaltextrun"/>
          <w:rFonts w:eastAsia="Calibri" w:cs="Calibri" w:asciiTheme="majorHAnsi" w:hAnsiTheme="majorHAnsi"/>
          <w:shd w:val="clear" w:color="auto" w:fill="FFFFFF"/>
          <w:lang w:val="en-US"/>
        </w:rPr>
        <w:t>r</w:t>
      </w:r>
      <w:r w:rsidRPr="005B77CD">
        <w:rPr>
          <w:rStyle w:val="normaltextrun"/>
          <w:rFonts w:eastAsia="Calibri" w:cs="Calibri" w:asciiTheme="majorHAnsi" w:hAnsiTheme="majorHAnsi"/>
          <w:shd w:val="clear" w:color="auto" w:fill="FFFFFF"/>
          <w:lang w:val="en-US"/>
        </w:rPr>
        <w:t>ands of barbed wire fencing with non</w:t>
      </w:r>
      <w:r w:rsidRPr="005B77CD" w:rsidR="00D52352">
        <w:rPr>
          <w:rStyle w:val="normaltextrun"/>
          <w:rFonts w:eastAsia="Calibri" w:cs="Calibri" w:asciiTheme="majorHAnsi" w:hAnsiTheme="majorHAnsi"/>
          <w:shd w:val="clear" w:color="auto" w:fill="FFFFFF"/>
          <w:lang w:val="en-US"/>
        </w:rPr>
        <w:t>-</w:t>
      </w:r>
      <w:r w:rsidRPr="005B77CD">
        <w:rPr>
          <w:rStyle w:val="normaltextrun"/>
          <w:rFonts w:eastAsia="Calibri" w:cs="Calibri" w:asciiTheme="majorHAnsi" w:hAnsiTheme="majorHAnsi"/>
          <w:shd w:val="clear" w:color="auto" w:fill="FFFFFF"/>
          <w:lang w:val="en-US"/>
        </w:rPr>
        <w:t>treated hardwood</w:t>
      </w:r>
      <w:r w:rsidRPr="005B77CD" w:rsidR="00D52352">
        <w:rPr>
          <w:rStyle w:val="normaltextrun"/>
          <w:rFonts w:eastAsia="Calibri" w:cs="Calibri" w:asciiTheme="majorHAnsi" w:hAnsiTheme="majorHAnsi"/>
          <w:shd w:val="clear" w:color="auto" w:fill="FFFFFF"/>
          <w:lang w:val="en-US"/>
        </w:rPr>
        <w:t>.</w:t>
      </w:r>
    </w:p>
    <w:p w:rsidRPr="005B77CD" w:rsidR="00E32D8A" w:rsidP="58F267E8" w:rsidRDefault="00E32D8A" w14:paraId="28A98F16" w14:textId="250D3084">
      <w:pPr>
        <w:pStyle w:val="ListParagraph"/>
        <w:numPr>
          <w:ilvl w:val="0"/>
          <w:numId w:val="16"/>
        </w:numPr>
        <w:spacing w:after="0" w:line="240" w:lineRule="auto"/>
        <w:rPr>
          <w:rStyle w:val="normaltextrun"/>
          <w:rFonts w:eastAsia="Calibri" w:cs="Calibri" w:asciiTheme="majorHAnsi" w:hAnsiTheme="majorHAnsi"/>
          <w:shd w:val="clear" w:color="auto" w:fill="FFFFFF"/>
          <w:lang w:val="en-US"/>
        </w:rPr>
      </w:pPr>
      <w:r w:rsidRPr="005B77CD">
        <w:rPr>
          <w:rStyle w:val="normaltextrun"/>
          <w:rFonts w:eastAsia="Calibri" w:cs="Calibri" w:asciiTheme="majorHAnsi" w:hAnsiTheme="majorHAnsi"/>
          <w:shd w:val="clear" w:color="auto" w:fill="FFFFFF"/>
          <w:lang w:val="en-US"/>
        </w:rPr>
        <w:t xml:space="preserve">Fencing on a wet site with specialized </w:t>
      </w:r>
      <w:r w:rsidRPr="005B77CD">
        <w:rPr>
          <w:rStyle w:val="normaltextrun"/>
          <w:rFonts w:eastAsia="Calibri" w:cs="Calibri" w:asciiTheme="majorHAnsi" w:hAnsiTheme="majorHAnsi"/>
          <w:lang w:val="en-US"/>
        </w:rPr>
        <w:t>tracked machine (Day rate for bespoke machinery)</w:t>
      </w:r>
      <w:r w:rsidRPr="005B77CD" w:rsidR="00D52352">
        <w:rPr>
          <w:rStyle w:val="normaltextrun"/>
          <w:rFonts w:eastAsia="Calibri" w:cs="Calibri" w:asciiTheme="majorHAnsi" w:hAnsiTheme="majorHAnsi"/>
          <w:shd w:val="clear" w:color="auto" w:fill="FFFFFF"/>
          <w:lang w:val="en-US"/>
        </w:rPr>
        <w:t>.</w:t>
      </w:r>
    </w:p>
    <w:p w:rsidRPr="005B77CD" w:rsidR="00E32D8A" w:rsidP="58F267E8" w:rsidRDefault="00E32D8A" w14:paraId="0BE300A2" w14:textId="060B0F2C">
      <w:pPr>
        <w:pStyle w:val="ListParagraph"/>
        <w:numPr>
          <w:ilvl w:val="0"/>
          <w:numId w:val="16"/>
        </w:numPr>
        <w:spacing w:after="0" w:line="240" w:lineRule="auto"/>
        <w:rPr>
          <w:rStyle w:val="normaltextrun"/>
          <w:rFonts w:eastAsia="Calibri" w:cs="Calibri" w:asciiTheme="majorHAnsi" w:hAnsiTheme="majorHAnsi"/>
          <w:shd w:val="clear" w:color="auto" w:fill="FFFFFF"/>
          <w:lang w:val="en-US"/>
        </w:rPr>
      </w:pPr>
      <w:r w:rsidRPr="005B77CD">
        <w:rPr>
          <w:rStyle w:val="normaltextrun"/>
          <w:rFonts w:eastAsia="Calibri" w:cs="Calibri" w:asciiTheme="majorHAnsi" w:hAnsiTheme="majorHAnsi"/>
          <w:shd w:val="clear" w:color="auto" w:fill="FFFFFF"/>
          <w:lang w:val="en-US"/>
        </w:rPr>
        <w:t>Fencing on Rocky terrain. (Day Rate on top of one of the above)</w:t>
      </w:r>
      <w:r w:rsidRPr="005B77CD" w:rsidR="00D52352">
        <w:rPr>
          <w:rStyle w:val="normaltextrun"/>
          <w:rFonts w:eastAsia="Calibri" w:cs="Calibri" w:asciiTheme="majorHAnsi" w:hAnsiTheme="majorHAnsi"/>
          <w:shd w:val="clear" w:color="auto" w:fill="FFFFFF"/>
          <w:lang w:val="en-US"/>
        </w:rPr>
        <w:t>.</w:t>
      </w:r>
    </w:p>
    <w:p w:rsidRPr="005B77CD" w:rsidR="00E32D8A" w:rsidP="6621D015" w:rsidRDefault="00E32D8A" w14:paraId="1E9BFED3" w14:textId="706A4454">
      <w:pPr>
        <w:pStyle w:val="ListParagraph"/>
        <w:numPr>
          <w:ilvl w:val="0"/>
          <w:numId w:val="16"/>
        </w:numPr>
        <w:spacing w:after="0" w:line="240" w:lineRule="auto"/>
        <w:rPr>
          <w:rStyle w:val="normaltextrun"/>
          <w:rFonts w:eastAsia="Calibri" w:cs="Calibri" w:asciiTheme="majorHAnsi" w:hAnsiTheme="majorHAnsi"/>
          <w:shd w:val="clear" w:color="auto" w:fill="FFFFFF"/>
        </w:rPr>
      </w:pPr>
      <w:r w:rsidRPr="005B77CD">
        <w:rPr>
          <w:rStyle w:val="normaltextrun"/>
          <w:rFonts w:eastAsia="Calibri" w:cs="Calibri" w:asciiTheme="majorHAnsi" w:hAnsiTheme="majorHAnsi"/>
          <w:shd w:val="clear" w:color="auto" w:fill="FFFFFF"/>
        </w:rPr>
        <w:t xml:space="preserve">Installation of </w:t>
      </w:r>
      <w:proofErr w:type="spellStart"/>
      <w:r w:rsidRPr="005B77CD">
        <w:rPr>
          <w:rStyle w:val="normaltextrun"/>
          <w:rFonts w:eastAsia="Calibri" w:cs="Calibri" w:asciiTheme="majorHAnsi" w:hAnsiTheme="majorHAnsi"/>
          <w:shd w:val="clear" w:color="auto" w:fill="FFFFFF"/>
        </w:rPr>
        <w:t>Clipex</w:t>
      </w:r>
      <w:proofErr w:type="spellEnd"/>
      <w:r w:rsidRPr="005B77CD">
        <w:rPr>
          <w:rStyle w:val="normaltextrun"/>
          <w:rFonts w:eastAsia="Calibri" w:cs="Calibri" w:asciiTheme="majorHAnsi" w:hAnsiTheme="majorHAnsi"/>
          <w:shd w:val="clear" w:color="auto" w:fill="FFFFFF"/>
        </w:rPr>
        <w:t xml:space="preserve"> metal fencing</w:t>
      </w:r>
      <w:r w:rsidRPr="005B77CD">
        <w:rPr>
          <w:rStyle w:val="normaltextrun"/>
          <w:rFonts w:eastAsia="Calibri" w:cs="Calibri" w:asciiTheme="majorHAnsi" w:hAnsiTheme="majorHAnsi"/>
        </w:rPr>
        <w:t xml:space="preserve">. </w:t>
      </w:r>
      <w:r w:rsidRPr="005B77CD" w:rsidR="69D94DB7">
        <w:rPr>
          <w:rStyle w:val="normaltextrun"/>
          <w:rFonts w:eastAsia="Calibri" w:cs="Calibri" w:asciiTheme="majorHAnsi" w:hAnsiTheme="majorHAnsi"/>
        </w:rPr>
        <w:t>Using 2 strands of barbed wire and sheep netting.</w:t>
      </w:r>
      <w:r w:rsidRPr="005B77CD">
        <w:rPr>
          <w:rStyle w:val="normaltextrun"/>
          <w:rFonts w:eastAsia="Calibri" w:cs="Calibri" w:asciiTheme="majorHAnsi" w:hAnsiTheme="majorHAnsi"/>
        </w:rPr>
        <w:t xml:space="preserve"> </w:t>
      </w:r>
    </w:p>
    <w:p w:rsidRPr="005B77CD" w:rsidR="00E32D8A" w:rsidP="58F267E8" w:rsidRDefault="00E32D8A" w14:paraId="6440F4AC" w14:textId="33BCD4BA">
      <w:pPr>
        <w:pStyle w:val="ListParagraph"/>
        <w:numPr>
          <w:ilvl w:val="0"/>
          <w:numId w:val="16"/>
        </w:numPr>
        <w:spacing w:after="0" w:line="240" w:lineRule="auto"/>
        <w:rPr>
          <w:rStyle w:val="normaltextrun"/>
          <w:rFonts w:eastAsia="Calibri" w:cs="Calibri" w:asciiTheme="majorHAnsi" w:hAnsiTheme="majorHAnsi"/>
          <w:shd w:val="clear" w:color="auto" w:fill="FFFFFF"/>
          <w:lang w:val="en-US"/>
        </w:rPr>
      </w:pPr>
      <w:r w:rsidRPr="005B77CD">
        <w:rPr>
          <w:rStyle w:val="normaltextrun"/>
          <w:rFonts w:eastAsia="Calibri" w:cs="Calibri" w:asciiTheme="majorHAnsi" w:hAnsiTheme="majorHAnsi"/>
          <w:shd w:val="clear" w:color="auto" w:fill="FFFFFF"/>
          <w:lang w:val="en-US"/>
        </w:rPr>
        <w:t xml:space="preserve">Installation of </w:t>
      </w:r>
      <w:proofErr w:type="spellStart"/>
      <w:r w:rsidRPr="005B77CD">
        <w:rPr>
          <w:rStyle w:val="normaltextrun"/>
          <w:rFonts w:eastAsia="Calibri" w:cs="Calibri" w:asciiTheme="majorHAnsi" w:hAnsiTheme="majorHAnsi"/>
          <w:lang w:val="en-US"/>
        </w:rPr>
        <w:t>Clipex</w:t>
      </w:r>
      <w:proofErr w:type="spellEnd"/>
      <w:r w:rsidRPr="005B77CD">
        <w:rPr>
          <w:rStyle w:val="normaltextrun"/>
          <w:rFonts w:eastAsia="Calibri" w:cs="Calibri" w:asciiTheme="majorHAnsi" w:hAnsiTheme="majorHAnsi"/>
          <w:lang w:val="en-US"/>
        </w:rPr>
        <w:t xml:space="preserve"> </w:t>
      </w:r>
      <w:r w:rsidRPr="005B77CD" w:rsidR="003B37D3">
        <w:rPr>
          <w:rStyle w:val="normaltextrun"/>
          <w:rFonts w:eastAsia="Calibri" w:cs="Calibri" w:asciiTheme="majorHAnsi" w:hAnsiTheme="majorHAnsi"/>
          <w:shd w:val="clear" w:color="auto" w:fill="FFFFFF"/>
          <w:lang w:val="en-US"/>
        </w:rPr>
        <w:t>m</w:t>
      </w:r>
      <w:r w:rsidRPr="005B77CD">
        <w:rPr>
          <w:rStyle w:val="normaltextrun"/>
          <w:rFonts w:eastAsia="Calibri" w:cs="Calibri" w:asciiTheme="majorHAnsi" w:hAnsiTheme="majorHAnsi"/>
          <w:shd w:val="clear" w:color="auto" w:fill="FFFFFF"/>
          <w:lang w:val="en-US"/>
        </w:rPr>
        <w:t>etal fencing</w:t>
      </w:r>
      <w:r w:rsidRPr="005B77CD" w:rsidR="44C39C20">
        <w:rPr>
          <w:rStyle w:val="normaltextrun"/>
          <w:rFonts w:eastAsia="Calibri" w:cs="Calibri" w:asciiTheme="majorHAnsi" w:hAnsiTheme="majorHAnsi"/>
          <w:lang w:val="en-US"/>
        </w:rPr>
        <w:t>.</w:t>
      </w:r>
      <w:r w:rsidRPr="005B77CD">
        <w:rPr>
          <w:rStyle w:val="normaltextrun"/>
          <w:rFonts w:eastAsia="Calibri" w:cs="Calibri" w:asciiTheme="majorHAnsi" w:hAnsiTheme="majorHAnsi"/>
          <w:lang w:val="en-US"/>
        </w:rPr>
        <w:t xml:space="preserve"> </w:t>
      </w:r>
      <w:r w:rsidRPr="005B77CD" w:rsidR="728A1942">
        <w:rPr>
          <w:rStyle w:val="normaltextrun"/>
          <w:rFonts w:eastAsia="Calibri" w:cs="Calibri" w:asciiTheme="majorHAnsi" w:hAnsiTheme="majorHAnsi"/>
        </w:rPr>
        <w:t>Using 2 strands of barbed wire and sheep netting.</w:t>
      </w:r>
      <w:r w:rsidRPr="005B77CD" w:rsidR="4E85C5EC">
        <w:rPr>
          <w:rStyle w:val="normaltextrun"/>
          <w:rFonts w:eastAsia="Calibri" w:cs="Calibri" w:asciiTheme="majorHAnsi" w:hAnsiTheme="majorHAnsi"/>
        </w:rPr>
        <w:t xml:space="preserve"> </w:t>
      </w:r>
      <w:r w:rsidRPr="005B77CD">
        <w:rPr>
          <w:rStyle w:val="normaltextrun"/>
          <w:rFonts w:eastAsia="Calibri" w:cs="Calibri" w:asciiTheme="majorHAnsi" w:hAnsiTheme="majorHAnsi"/>
          <w:b/>
          <w:bCs/>
          <w:lang w:val="en-US"/>
        </w:rPr>
        <w:t>PCNPA provi</w:t>
      </w:r>
      <w:r w:rsidRPr="005B77CD" w:rsidR="38BA70E2">
        <w:rPr>
          <w:rStyle w:val="normaltextrun"/>
          <w:rFonts w:eastAsia="Calibri" w:cs="Calibri" w:asciiTheme="majorHAnsi" w:hAnsiTheme="majorHAnsi"/>
          <w:b/>
          <w:bCs/>
          <w:lang w:val="en-US"/>
        </w:rPr>
        <w:t>di</w:t>
      </w:r>
      <w:r w:rsidRPr="005B77CD">
        <w:rPr>
          <w:rStyle w:val="normaltextrun"/>
          <w:rFonts w:eastAsia="Calibri" w:cs="Calibri" w:asciiTheme="majorHAnsi" w:hAnsiTheme="majorHAnsi"/>
          <w:b/>
          <w:bCs/>
          <w:lang w:val="en-US"/>
        </w:rPr>
        <w:t>ng equipment.</w:t>
      </w:r>
    </w:p>
    <w:p w:rsidRPr="005B77CD" w:rsidR="00E32D8A" w:rsidP="58F267E8" w:rsidRDefault="7A9578A8" w14:paraId="393ECB0E" w14:textId="3B945459">
      <w:pPr>
        <w:pStyle w:val="ListParagraph"/>
        <w:numPr>
          <w:ilvl w:val="0"/>
          <w:numId w:val="16"/>
        </w:numPr>
        <w:spacing w:after="0" w:line="240" w:lineRule="auto"/>
        <w:rPr>
          <w:rStyle w:val="normaltextrun"/>
          <w:rFonts w:eastAsia="Calibri" w:cs="Calibri" w:asciiTheme="majorHAnsi" w:hAnsiTheme="majorHAnsi"/>
          <w:shd w:val="clear" w:color="auto" w:fill="FFFFFF"/>
          <w:lang w:val="en-US"/>
        </w:rPr>
      </w:pPr>
      <w:r w:rsidRPr="005B77CD">
        <w:rPr>
          <w:rStyle w:val="normaltextrun"/>
          <w:rFonts w:eastAsia="Calibri" w:cs="Calibri" w:asciiTheme="majorHAnsi" w:hAnsiTheme="majorHAnsi"/>
          <w:lang w:val="en-US"/>
        </w:rPr>
        <w:t>Removal and disposal of old fence line</w:t>
      </w:r>
    </w:p>
    <w:p w:rsidRPr="005B77CD" w:rsidR="67FFFBBE" w:rsidP="251E08F8" w:rsidRDefault="67FFFBBE" w14:paraId="148467B7" w14:textId="6A4041AB">
      <w:pPr>
        <w:spacing w:after="0" w:line="240" w:lineRule="auto"/>
        <w:ind w:left="720"/>
        <w:rPr>
          <w:rStyle w:val="normaltextrun"/>
          <w:rFonts w:eastAsia="Calibri" w:cs="Calibri" w:asciiTheme="majorHAnsi" w:hAnsiTheme="majorHAnsi"/>
          <w:b/>
          <w:bCs/>
          <w:lang w:val="en-US"/>
        </w:rPr>
      </w:pPr>
    </w:p>
    <w:p w:rsidRPr="005B77CD" w:rsidR="00650959" w:rsidP="67FFFBBE" w:rsidRDefault="00E32D8A" w14:paraId="7554826C" w14:textId="18EDD022">
      <w:pPr>
        <w:rPr>
          <w:rStyle w:val="normaltextrun"/>
          <w:rFonts w:eastAsia="Calibri" w:cs="Calibri" w:asciiTheme="majorHAnsi" w:hAnsiTheme="majorHAnsi"/>
          <w:b/>
          <w:bCs/>
          <w:color w:val="156082" w:themeColor="accent1"/>
          <w:shd w:val="clear" w:color="auto" w:fill="FFFFFF"/>
          <w:lang w:val="en-US"/>
        </w:rPr>
      </w:pPr>
      <w:r w:rsidRPr="005B77CD">
        <w:rPr>
          <w:rStyle w:val="normaltextrun"/>
          <w:rFonts w:eastAsia="Calibri" w:cs="Calibri" w:asciiTheme="majorHAnsi" w:hAnsiTheme="majorHAnsi"/>
          <w:b/>
          <w:bCs/>
          <w:color w:val="156082" w:themeColor="accent1"/>
          <w:shd w:val="clear" w:color="auto" w:fill="FFFFFF"/>
          <w:lang w:val="en-US"/>
        </w:rPr>
        <w:t>L</w:t>
      </w:r>
      <w:r w:rsidRPr="005B77CD" w:rsidR="00E3694B">
        <w:rPr>
          <w:rStyle w:val="normaltextrun"/>
          <w:rFonts w:eastAsia="Calibri" w:cs="Calibri" w:asciiTheme="majorHAnsi" w:hAnsiTheme="majorHAnsi"/>
          <w:b/>
          <w:bCs/>
          <w:color w:val="156082" w:themeColor="accent1"/>
          <w:shd w:val="clear" w:color="auto" w:fill="FFFFFF"/>
          <w:lang w:val="en-US"/>
        </w:rPr>
        <w:t>ot 2 – INNS</w:t>
      </w:r>
    </w:p>
    <w:p w:rsidRPr="005B77CD" w:rsidR="00E32D8A" w:rsidP="251E08F8" w:rsidRDefault="00E32D8A" w14:paraId="1932DA95" w14:textId="603AFAA8">
      <w:pPr>
        <w:shd w:val="clear" w:color="auto" w:fill="FFFFFF" w:themeFill="background1"/>
        <w:spacing w:after="0" w:line="240" w:lineRule="auto"/>
        <w:rPr>
          <w:rFonts w:eastAsia="Calibri" w:cs="Calibri" w:asciiTheme="majorHAnsi" w:hAnsiTheme="majorHAnsi"/>
          <w:b/>
          <w:bCs/>
          <w:color w:val="000000" w:themeColor="text1"/>
          <w:lang w:eastAsia="en-GB"/>
        </w:rPr>
      </w:pPr>
      <w:r w:rsidRPr="005B77CD">
        <w:rPr>
          <w:rFonts w:eastAsia="Calibri" w:cs="Calibri" w:asciiTheme="majorHAnsi" w:hAnsiTheme="majorHAnsi"/>
          <w:b/>
          <w:bCs/>
          <w:color w:val="000000"/>
          <w:kern w:val="0"/>
          <w:lang w:eastAsia="en-GB"/>
          <w14:ligatures w14:val="none"/>
        </w:rPr>
        <w:t xml:space="preserve">Operatives carrying out these works must be trained and hold the </w:t>
      </w:r>
      <w:r w:rsidRPr="005B77CD">
        <w:rPr>
          <w:rFonts w:eastAsia="Calibri" w:cs="Calibri" w:asciiTheme="majorHAnsi" w:hAnsiTheme="majorHAnsi"/>
          <w:b/>
          <w:bCs/>
          <w:color w:val="000000" w:themeColor="text1"/>
          <w:lang w:eastAsia="en-GB"/>
        </w:rPr>
        <w:t>appropriate qualifications / certification.</w:t>
      </w:r>
      <w:r w:rsidRPr="005B77CD" w:rsidR="7A52F084">
        <w:rPr>
          <w:rFonts w:eastAsia="Calibri" w:cs="Calibri" w:asciiTheme="majorHAnsi" w:hAnsiTheme="majorHAnsi"/>
          <w:b/>
          <w:bCs/>
          <w:color w:val="000000" w:themeColor="text1"/>
          <w:lang w:eastAsia="en-GB"/>
        </w:rPr>
        <w:t xml:space="preserve"> </w:t>
      </w:r>
      <w:r w:rsidRPr="005B77CD" w:rsidR="26552E3E">
        <w:rPr>
          <w:rFonts w:eastAsia="Calibri" w:cs="Calibri" w:asciiTheme="majorHAnsi" w:hAnsiTheme="majorHAnsi"/>
          <w:b/>
          <w:bCs/>
          <w:color w:val="000000" w:themeColor="text1"/>
          <w:lang w:eastAsia="en-GB"/>
        </w:rPr>
        <w:t>All contractors are expected to have a Bio security plan</w:t>
      </w:r>
      <w:r w:rsidRPr="005B77CD" w:rsidR="0BD1276B">
        <w:rPr>
          <w:rFonts w:eastAsia="Calibri" w:cs="Calibri" w:asciiTheme="majorHAnsi" w:hAnsiTheme="majorHAnsi"/>
          <w:b/>
          <w:bCs/>
          <w:color w:val="000000" w:themeColor="text1"/>
          <w:lang w:eastAsia="en-GB"/>
        </w:rPr>
        <w:t>.</w:t>
      </w:r>
    </w:p>
    <w:p w:rsidRPr="005B77CD" w:rsidR="2DCE71E8" w:rsidP="251E08F8" w:rsidRDefault="2DCE71E8" w14:paraId="1AB1B847" w14:textId="0B08263D">
      <w:pPr>
        <w:spacing w:after="0" w:line="240" w:lineRule="auto"/>
        <w:rPr>
          <w:rFonts w:eastAsia="Calibri" w:cs="Calibri" w:asciiTheme="majorHAnsi" w:hAnsiTheme="majorHAnsi"/>
          <w:b/>
          <w:bCs/>
          <w:color w:val="000000" w:themeColor="text1"/>
          <w:lang w:eastAsia="en-GB"/>
        </w:rPr>
      </w:pPr>
    </w:p>
    <w:p w:rsidRPr="005B77CD" w:rsidR="008E5003" w:rsidP="58F267E8" w:rsidRDefault="008E5003" w14:paraId="2DFD3618" w14:textId="0B72DEE8">
      <w:pPr>
        <w:pStyle w:val="ListParagraph"/>
        <w:numPr>
          <w:ilvl w:val="0"/>
          <w:numId w:val="14"/>
        </w:num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 xml:space="preserve">Site monitoring visit. This will </w:t>
      </w:r>
      <w:r w:rsidRPr="005B77CD" w:rsidR="00FF4985">
        <w:rPr>
          <w:rFonts w:eastAsia="Calibri" w:cs="Calibri" w:asciiTheme="majorHAnsi" w:hAnsiTheme="majorHAnsi"/>
          <w:color w:val="000000"/>
          <w:kern w:val="0"/>
          <w:lang w:eastAsia="en-GB"/>
          <w14:ligatures w14:val="none"/>
        </w:rPr>
        <w:t>consist</w:t>
      </w:r>
      <w:r w:rsidRPr="005B77CD">
        <w:rPr>
          <w:rFonts w:eastAsia="Calibri" w:cs="Calibri" w:asciiTheme="majorHAnsi" w:hAnsiTheme="majorHAnsi"/>
          <w:color w:val="000000"/>
          <w:kern w:val="0"/>
          <w:lang w:eastAsia="en-GB"/>
          <w14:ligatures w14:val="none"/>
        </w:rPr>
        <w:t xml:space="preserve"> of a post-treatment inspection and report prior to treatment.</w:t>
      </w:r>
    </w:p>
    <w:p w:rsidRPr="005B77CD" w:rsidR="008E5003" w:rsidP="58F267E8" w:rsidRDefault="008E5003" w14:paraId="24BFE45E" w14:textId="68579207">
      <w:pPr>
        <w:pStyle w:val="ListParagraph"/>
        <w:numPr>
          <w:ilvl w:val="0"/>
          <w:numId w:val="14"/>
        </w:num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Spraying a</w:t>
      </w:r>
      <w:r w:rsidRPr="005B77CD" w:rsidR="00D52352">
        <w:rPr>
          <w:rFonts w:eastAsia="Calibri" w:cs="Calibri" w:asciiTheme="majorHAnsi" w:hAnsiTheme="majorHAnsi"/>
          <w:color w:val="000000"/>
          <w:kern w:val="0"/>
          <w:lang w:eastAsia="en-GB"/>
          <w14:ligatures w14:val="none"/>
        </w:rPr>
        <w:t>n</w:t>
      </w:r>
      <w:r w:rsidRPr="005B77CD">
        <w:rPr>
          <w:rFonts w:eastAsia="Calibri" w:cs="Calibri" w:asciiTheme="majorHAnsi" w:hAnsiTheme="majorHAnsi"/>
          <w:color w:val="000000"/>
          <w:kern w:val="0"/>
          <w:lang w:eastAsia="en-GB"/>
          <w14:ligatures w14:val="none"/>
        </w:rPr>
        <w:t xml:space="preserve"> area infected with Japanese knotweed.</w:t>
      </w:r>
    </w:p>
    <w:p w:rsidRPr="005B77CD" w:rsidR="008E5003" w:rsidP="58F267E8" w:rsidRDefault="008E5003" w14:paraId="060A7948" w14:textId="74D3F312">
      <w:pPr>
        <w:pStyle w:val="ListParagraph"/>
        <w:numPr>
          <w:ilvl w:val="0"/>
          <w:numId w:val="14"/>
        </w:num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Stem injection treatment of Japanese knotweed</w:t>
      </w:r>
      <w:r w:rsidRPr="005B77CD">
        <w:rPr>
          <w:rFonts w:eastAsia="Calibri" w:cs="Calibri" w:asciiTheme="majorHAnsi" w:hAnsiTheme="majorHAnsi"/>
          <w:color w:val="000000" w:themeColor="text1"/>
          <w:lang w:eastAsia="en-GB"/>
        </w:rPr>
        <w:t xml:space="preserve">.  </w:t>
      </w:r>
    </w:p>
    <w:p w:rsidRPr="005B77CD" w:rsidR="008E5003" w:rsidP="58F267E8" w:rsidRDefault="008E5003" w14:paraId="7FD309D4" w14:textId="77777777">
      <w:pPr>
        <w:pStyle w:val="ListParagraph"/>
        <w:numPr>
          <w:ilvl w:val="0"/>
          <w:numId w:val="14"/>
        </w:num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Cutting stems of Japanese knotweed through the winter period using hand tools.</w:t>
      </w:r>
    </w:p>
    <w:p w:rsidRPr="005B77CD" w:rsidR="008E5003" w:rsidP="58F267E8" w:rsidRDefault="008E5003" w14:paraId="467E5B52" w14:textId="6650D3E7">
      <w:pPr>
        <w:pStyle w:val="ListParagraph"/>
        <w:numPr>
          <w:ilvl w:val="0"/>
          <w:numId w:val="14"/>
        </w:num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Stump treatment. Cutting of woody material and treating the stumps with Eco plugs to eradicate the plant.</w:t>
      </w:r>
    </w:p>
    <w:p w:rsidRPr="005B77CD" w:rsidR="008E5003" w:rsidP="58F267E8" w:rsidRDefault="008E5003" w14:paraId="71F527F6" w14:textId="0130CD45">
      <w:pPr>
        <w:pStyle w:val="ListParagraph"/>
        <w:numPr>
          <w:ilvl w:val="0"/>
          <w:numId w:val="14"/>
        </w:num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Using herbicide to sprays areas o</w:t>
      </w:r>
      <w:r w:rsidRPr="005B77CD" w:rsidR="00D52352">
        <w:rPr>
          <w:rFonts w:eastAsia="Calibri" w:cs="Calibri" w:asciiTheme="majorHAnsi" w:hAnsiTheme="majorHAnsi"/>
          <w:color w:val="000000"/>
          <w:kern w:val="0"/>
          <w:lang w:eastAsia="en-GB"/>
          <w14:ligatures w14:val="none"/>
        </w:rPr>
        <w:t>f</w:t>
      </w:r>
      <w:r w:rsidRPr="005B77CD">
        <w:rPr>
          <w:rFonts w:eastAsia="Calibri" w:cs="Calibri" w:asciiTheme="majorHAnsi" w:hAnsiTheme="majorHAnsi"/>
          <w:color w:val="000000"/>
          <w:kern w:val="0"/>
          <w:lang w:eastAsia="en-GB"/>
          <w14:ligatures w14:val="none"/>
        </w:rPr>
        <w:t xml:space="preserve"> winter Heliotrope</w:t>
      </w:r>
      <w:r w:rsidRPr="005B77CD" w:rsidR="00447A9D">
        <w:rPr>
          <w:rFonts w:eastAsia="Calibri" w:cs="Calibri" w:asciiTheme="majorHAnsi" w:hAnsiTheme="majorHAnsi"/>
          <w:color w:val="000000"/>
          <w:kern w:val="0"/>
          <w:lang w:eastAsia="en-GB"/>
          <w14:ligatures w14:val="none"/>
        </w:rPr>
        <w:t>.</w:t>
      </w:r>
    </w:p>
    <w:p w:rsidRPr="005B77CD" w:rsidR="008E5003" w:rsidP="58F267E8" w:rsidRDefault="4E7003EC" w14:paraId="761CA457" w14:textId="55A2F728">
      <w:pPr>
        <w:pStyle w:val="ListParagraph"/>
        <w:numPr>
          <w:ilvl w:val="0"/>
          <w:numId w:val="14"/>
        </w:num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themeColor="text1"/>
          <w:lang w:eastAsia="en-GB"/>
        </w:rPr>
        <w:t xml:space="preserve">Clearance of Himalayan Balsam using </w:t>
      </w:r>
      <w:proofErr w:type="spellStart"/>
      <w:r w:rsidRPr="005B77CD">
        <w:rPr>
          <w:rFonts w:eastAsia="Calibri" w:cs="Calibri" w:asciiTheme="majorHAnsi" w:hAnsiTheme="majorHAnsi"/>
          <w:color w:val="000000" w:themeColor="text1"/>
          <w:lang w:eastAsia="en-GB"/>
        </w:rPr>
        <w:t>br</w:t>
      </w:r>
      <w:r w:rsidRPr="005B77CD" w:rsidR="320A392C">
        <w:rPr>
          <w:rFonts w:eastAsia="Calibri" w:cs="Calibri" w:asciiTheme="majorHAnsi" w:hAnsiTheme="majorHAnsi"/>
          <w:color w:val="000000" w:themeColor="text1"/>
          <w:lang w:eastAsia="en-GB"/>
        </w:rPr>
        <w:t>u</w:t>
      </w:r>
      <w:r w:rsidRPr="005B77CD">
        <w:rPr>
          <w:rFonts w:eastAsia="Calibri" w:cs="Calibri" w:asciiTheme="majorHAnsi" w:hAnsiTheme="majorHAnsi"/>
          <w:color w:val="000000" w:themeColor="text1"/>
          <w:lang w:eastAsia="en-GB"/>
        </w:rPr>
        <w:t>sh</w:t>
      </w:r>
      <w:r w:rsidRPr="005B77CD" w:rsidR="1750D1B5">
        <w:rPr>
          <w:rFonts w:eastAsia="Calibri" w:cs="Calibri" w:asciiTheme="majorHAnsi" w:hAnsiTheme="majorHAnsi"/>
          <w:color w:val="000000" w:themeColor="text1"/>
          <w:lang w:eastAsia="en-GB"/>
        </w:rPr>
        <w:t>c</w:t>
      </w:r>
      <w:r w:rsidRPr="005B77CD">
        <w:rPr>
          <w:rFonts w:eastAsia="Calibri" w:cs="Calibri" w:asciiTheme="majorHAnsi" w:hAnsiTheme="majorHAnsi"/>
          <w:color w:val="000000" w:themeColor="text1"/>
          <w:lang w:eastAsia="en-GB"/>
        </w:rPr>
        <w:t>utters</w:t>
      </w:r>
      <w:proofErr w:type="spellEnd"/>
      <w:r w:rsidRPr="005B77CD">
        <w:rPr>
          <w:rFonts w:eastAsia="Calibri" w:cs="Calibri" w:asciiTheme="majorHAnsi" w:hAnsiTheme="majorHAnsi"/>
          <w:color w:val="000000" w:themeColor="text1"/>
          <w:lang w:eastAsia="en-GB"/>
        </w:rPr>
        <w:t>, han</w:t>
      </w:r>
      <w:r w:rsidRPr="005B77CD" w:rsidR="0621C5A0">
        <w:rPr>
          <w:rFonts w:eastAsia="Calibri" w:cs="Calibri" w:asciiTheme="majorHAnsi" w:hAnsiTheme="majorHAnsi"/>
          <w:color w:val="000000" w:themeColor="text1"/>
          <w:lang w:eastAsia="en-GB"/>
        </w:rPr>
        <w:t>d tool</w:t>
      </w:r>
      <w:r w:rsidRPr="005B77CD" w:rsidR="75460485">
        <w:rPr>
          <w:rFonts w:eastAsia="Calibri" w:cs="Calibri" w:asciiTheme="majorHAnsi" w:hAnsiTheme="majorHAnsi"/>
          <w:color w:val="000000" w:themeColor="text1"/>
          <w:lang w:eastAsia="en-GB"/>
        </w:rPr>
        <w:t>s</w:t>
      </w:r>
      <w:r w:rsidRPr="005B77CD" w:rsidR="0621C5A0">
        <w:rPr>
          <w:rFonts w:eastAsia="Calibri" w:cs="Calibri" w:asciiTheme="majorHAnsi" w:hAnsiTheme="majorHAnsi"/>
          <w:color w:val="000000" w:themeColor="text1"/>
          <w:lang w:eastAsia="en-GB"/>
        </w:rPr>
        <w:t xml:space="preserve"> and pulling by hand</w:t>
      </w:r>
    </w:p>
    <w:p w:rsidRPr="005B77CD" w:rsidR="63E40159" w:rsidP="251E08F8" w:rsidRDefault="63E40159" w14:paraId="2D608B2D" w14:textId="7B95C5C6">
      <w:pPr>
        <w:pStyle w:val="ListParagraph"/>
        <w:numPr>
          <w:ilvl w:val="0"/>
          <w:numId w:val="14"/>
        </w:numPr>
        <w:spacing w:after="0" w:line="240" w:lineRule="auto"/>
        <w:rPr>
          <w:rFonts w:eastAsia="Calibri" w:cs="Calibri" w:asciiTheme="majorHAnsi" w:hAnsiTheme="majorHAnsi"/>
          <w:color w:val="000000" w:themeColor="text1"/>
        </w:rPr>
      </w:pPr>
      <w:r w:rsidRPr="005B77CD">
        <w:rPr>
          <w:rFonts w:eastAsia="Calibri" w:cs="Calibri" w:asciiTheme="majorHAnsi" w:hAnsiTheme="majorHAnsi"/>
          <w:color w:val="000000" w:themeColor="text1"/>
        </w:rPr>
        <w:t>Complete relevant consent screening and high-risk consent applications to NRW when using herbicide in designated sites (SSSI/SACS etc) and or / in or near water (AW)</w:t>
      </w:r>
    </w:p>
    <w:p w:rsidRPr="005B77CD" w:rsidR="00AB1DF8" w:rsidP="251E08F8" w:rsidRDefault="00AB1DF8" w14:paraId="1065F07E" w14:textId="07D034AC">
      <w:pPr>
        <w:spacing w:after="0" w:line="240" w:lineRule="auto"/>
        <w:ind w:left="720"/>
        <w:rPr>
          <w:rFonts w:eastAsia="Calibri" w:cs="Calibri" w:asciiTheme="majorHAnsi" w:hAnsiTheme="majorHAnsi"/>
          <w:color w:val="000000"/>
          <w:shd w:val="clear" w:color="auto" w:fill="FFFFFF"/>
          <w:lang w:eastAsia="en-GB"/>
        </w:rPr>
      </w:pPr>
    </w:p>
    <w:p w:rsidRPr="005B77CD" w:rsidR="00E3694B" w:rsidP="67FFFBBE" w:rsidRDefault="00E3694B" w14:paraId="41613E76" w14:textId="4EB85371">
      <w:pPr>
        <w:rPr>
          <w:rStyle w:val="normaltextrun"/>
          <w:rFonts w:eastAsia="Calibri" w:cs="Calibri" w:asciiTheme="majorHAnsi" w:hAnsiTheme="majorHAnsi"/>
          <w:b/>
          <w:bCs/>
          <w:color w:val="156082" w:themeColor="accent1"/>
          <w:shd w:val="clear" w:color="auto" w:fill="FFFFFF"/>
          <w:lang w:val="en-US"/>
        </w:rPr>
      </w:pPr>
      <w:r w:rsidRPr="005B77CD">
        <w:rPr>
          <w:rStyle w:val="normaltextrun"/>
          <w:rFonts w:eastAsia="Calibri" w:cs="Calibri" w:asciiTheme="majorHAnsi" w:hAnsiTheme="majorHAnsi"/>
          <w:b/>
          <w:bCs/>
          <w:color w:val="156082" w:themeColor="accent1"/>
          <w:shd w:val="clear" w:color="auto" w:fill="FFFFFF"/>
          <w:lang w:val="en-US"/>
        </w:rPr>
        <w:t>Lot 3 – Sites Vegetation Management</w:t>
      </w:r>
    </w:p>
    <w:p w:rsidRPr="005B77CD" w:rsidR="0048750C" w:rsidP="67FFFBBE" w:rsidRDefault="0048750C" w14:paraId="2761508C" w14:textId="35642954">
      <w:pPr>
        <w:spacing w:after="0" w:line="240" w:lineRule="auto"/>
        <w:rPr>
          <w:rFonts w:eastAsia="Calibri" w:cs="Calibri" w:asciiTheme="majorHAnsi" w:hAnsiTheme="majorHAnsi"/>
          <w:b/>
          <w:bCs/>
          <w:color w:val="000000" w:themeColor="text1"/>
          <w:lang w:eastAsia="en-GB"/>
        </w:rPr>
      </w:pPr>
      <w:r w:rsidRPr="005B77CD">
        <w:rPr>
          <w:rFonts w:eastAsia="Calibri" w:cs="Calibri" w:asciiTheme="majorHAnsi" w:hAnsiTheme="majorHAnsi"/>
          <w:b/>
          <w:bCs/>
          <w:color w:val="000000"/>
          <w:kern w:val="0"/>
          <w:lang w:eastAsia="en-GB"/>
          <w14:ligatures w14:val="none"/>
        </w:rPr>
        <w:t xml:space="preserve">Operatives carrying out these works must be trained and hold the </w:t>
      </w:r>
      <w:r w:rsidRPr="005B77CD">
        <w:rPr>
          <w:rFonts w:eastAsia="Calibri" w:cs="Calibri" w:asciiTheme="majorHAnsi" w:hAnsiTheme="majorHAnsi"/>
          <w:b/>
          <w:bCs/>
          <w:color w:val="000000" w:themeColor="text1"/>
          <w:lang w:eastAsia="en-GB"/>
        </w:rPr>
        <w:t>appropriate qualifications / certification.</w:t>
      </w:r>
      <w:r w:rsidRPr="005B77CD" w:rsidR="0350AB49">
        <w:rPr>
          <w:rFonts w:eastAsia="Calibri" w:cs="Calibri" w:asciiTheme="majorHAnsi" w:hAnsiTheme="majorHAnsi"/>
          <w:b/>
          <w:bCs/>
          <w:color w:val="000000" w:themeColor="text1"/>
          <w:lang w:eastAsia="en-GB"/>
        </w:rPr>
        <w:t xml:space="preserve"> All contractors are expected to have a Bio security plan and risk assessment in place.</w:t>
      </w:r>
    </w:p>
    <w:p w:rsidRPr="005B77CD" w:rsidR="0048750C" w:rsidP="67FFFBBE" w:rsidRDefault="0048750C" w14:paraId="596FD084" w14:textId="3BC036B1">
      <w:pPr>
        <w:spacing w:after="0" w:line="240" w:lineRule="auto"/>
        <w:rPr>
          <w:rFonts w:eastAsia="Calibri" w:cs="Calibri" w:asciiTheme="majorHAnsi" w:hAnsiTheme="majorHAnsi"/>
          <w:b/>
          <w:bCs/>
          <w:color w:val="000000"/>
          <w:kern w:val="0"/>
          <w:lang w:eastAsia="en-GB"/>
          <w14:ligatures w14:val="none"/>
        </w:rPr>
      </w:pPr>
    </w:p>
    <w:p w:rsidRPr="005B77CD" w:rsidR="0048750C" w:rsidP="58F267E8" w:rsidRDefault="0048750C" w14:paraId="43A4E626" w14:textId="77777777">
      <w:pPr>
        <w:spacing w:after="0" w:line="240" w:lineRule="auto"/>
        <w:rPr>
          <w:rFonts w:eastAsia="Calibri" w:cs="Calibri" w:asciiTheme="majorHAnsi" w:hAnsiTheme="majorHAnsi"/>
          <w:color w:val="000000"/>
          <w:kern w:val="0"/>
          <w:lang w:eastAsia="en-GB"/>
          <w14:ligatures w14:val="none"/>
        </w:rPr>
      </w:pPr>
    </w:p>
    <w:p w:rsidRPr="005B77CD" w:rsidR="0048750C" w:rsidP="58F267E8" w:rsidRDefault="004B3D9A" w14:paraId="28572342" w14:textId="77898013">
      <w:pPr>
        <w:pStyle w:val="ListParagraph"/>
        <w:numPr>
          <w:ilvl w:val="0"/>
          <w:numId w:val="10"/>
        </w:num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spacing w:val="1"/>
        </w:rPr>
        <w:t>Gr</w:t>
      </w:r>
      <w:r w:rsidRPr="005B77CD">
        <w:rPr>
          <w:rFonts w:eastAsia="Calibri" w:cs="Calibri" w:asciiTheme="majorHAnsi" w:hAnsiTheme="majorHAnsi"/>
        </w:rPr>
        <w:t>o</w:t>
      </w:r>
      <w:r w:rsidRPr="005B77CD">
        <w:rPr>
          <w:rFonts w:eastAsia="Calibri" w:cs="Calibri" w:asciiTheme="majorHAnsi" w:hAnsiTheme="majorHAnsi"/>
          <w:spacing w:val="-3"/>
        </w:rPr>
        <w:t>w</w:t>
      </w:r>
      <w:r w:rsidRPr="005B77CD">
        <w:rPr>
          <w:rFonts w:eastAsia="Calibri" w:cs="Calibri" w:asciiTheme="majorHAnsi" w:hAnsiTheme="majorHAnsi"/>
        </w:rPr>
        <w:t>th</w:t>
      </w:r>
      <w:r w:rsidRPr="005B77CD">
        <w:rPr>
          <w:rFonts w:eastAsia="Calibri" w:cs="Calibri" w:asciiTheme="majorHAnsi" w:hAnsiTheme="majorHAnsi"/>
          <w:spacing w:val="-7"/>
        </w:rPr>
        <w:t xml:space="preserve"> </w:t>
      </w:r>
      <w:r w:rsidRPr="005B77CD">
        <w:rPr>
          <w:rFonts w:eastAsia="Calibri" w:cs="Calibri" w:asciiTheme="majorHAnsi" w:hAnsiTheme="majorHAnsi"/>
          <w:spacing w:val="1"/>
        </w:rPr>
        <w:t>c</w:t>
      </w:r>
      <w:r w:rsidRPr="005B77CD">
        <w:rPr>
          <w:rFonts w:eastAsia="Calibri" w:cs="Calibri" w:asciiTheme="majorHAnsi" w:hAnsiTheme="majorHAnsi"/>
        </w:rPr>
        <w:t>ut</w:t>
      </w:r>
      <w:r w:rsidRPr="005B77CD">
        <w:rPr>
          <w:rFonts w:eastAsia="Calibri" w:cs="Calibri" w:asciiTheme="majorHAnsi" w:hAnsiTheme="majorHAnsi"/>
          <w:spacing w:val="-4"/>
        </w:rPr>
        <w:t xml:space="preserve"> </w:t>
      </w:r>
      <w:r w:rsidRPr="005B77CD">
        <w:rPr>
          <w:rFonts w:eastAsia="Calibri" w:cs="Calibri" w:asciiTheme="majorHAnsi" w:hAnsiTheme="majorHAnsi"/>
        </w:rPr>
        <w:t>/</w:t>
      </w:r>
      <w:r w:rsidRPr="005B77CD">
        <w:rPr>
          <w:rFonts w:eastAsia="Calibri" w:cs="Calibri" w:asciiTheme="majorHAnsi" w:hAnsiTheme="majorHAnsi"/>
          <w:spacing w:val="-1"/>
        </w:rPr>
        <w:t xml:space="preserve"> </w:t>
      </w:r>
      <w:r w:rsidRPr="005B77CD">
        <w:rPr>
          <w:rFonts w:eastAsia="Calibri" w:cs="Calibri" w:asciiTheme="majorHAnsi" w:hAnsiTheme="majorHAnsi"/>
          <w:spacing w:val="1"/>
        </w:rPr>
        <w:t>c</w:t>
      </w:r>
      <w:r w:rsidRPr="005B77CD">
        <w:rPr>
          <w:rFonts w:eastAsia="Calibri" w:cs="Calibri" w:asciiTheme="majorHAnsi" w:hAnsiTheme="majorHAnsi"/>
          <w:spacing w:val="-1"/>
        </w:rPr>
        <w:t>l</w:t>
      </w:r>
      <w:r w:rsidRPr="005B77CD">
        <w:rPr>
          <w:rFonts w:eastAsia="Calibri" w:cs="Calibri" w:asciiTheme="majorHAnsi" w:hAnsiTheme="majorHAnsi"/>
        </w:rPr>
        <w:t>e</w:t>
      </w:r>
      <w:r w:rsidRPr="005B77CD">
        <w:rPr>
          <w:rFonts w:eastAsia="Calibri" w:cs="Calibri" w:asciiTheme="majorHAnsi" w:hAnsiTheme="majorHAnsi"/>
          <w:spacing w:val="-1"/>
        </w:rPr>
        <w:t>a</w:t>
      </w:r>
      <w:r w:rsidRPr="005B77CD">
        <w:rPr>
          <w:rFonts w:eastAsia="Calibri" w:cs="Calibri" w:asciiTheme="majorHAnsi" w:hAnsiTheme="majorHAnsi"/>
          <w:spacing w:val="1"/>
        </w:rPr>
        <w:t>r</w:t>
      </w:r>
      <w:r w:rsidRPr="005B77CD">
        <w:rPr>
          <w:rFonts w:eastAsia="Calibri" w:cs="Calibri" w:asciiTheme="majorHAnsi" w:hAnsiTheme="majorHAnsi"/>
        </w:rPr>
        <w:t>ed</w:t>
      </w:r>
      <w:r w:rsidRPr="005B77CD">
        <w:rPr>
          <w:rFonts w:eastAsia="Calibri" w:cs="Calibri" w:asciiTheme="majorHAnsi" w:hAnsiTheme="majorHAnsi"/>
          <w:spacing w:val="-8"/>
        </w:rPr>
        <w:t xml:space="preserve"> </w:t>
      </w:r>
      <w:r w:rsidRPr="005B77CD">
        <w:rPr>
          <w:rFonts w:eastAsia="Calibri" w:cs="Calibri" w:asciiTheme="majorHAnsi" w:hAnsiTheme="majorHAnsi"/>
        </w:rPr>
        <w:t>us</w:t>
      </w:r>
      <w:r w:rsidRPr="005B77CD">
        <w:rPr>
          <w:rFonts w:eastAsia="Calibri" w:cs="Calibri" w:asciiTheme="majorHAnsi" w:hAnsiTheme="majorHAnsi"/>
          <w:spacing w:val="-1"/>
        </w:rPr>
        <w:t>i</w:t>
      </w:r>
      <w:r w:rsidRPr="005B77CD">
        <w:rPr>
          <w:rFonts w:eastAsia="Calibri" w:cs="Calibri" w:asciiTheme="majorHAnsi" w:hAnsiTheme="majorHAnsi"/>
        </w:rPr>
        <w:t>ng</w:t>
      </w:r>
      <w:r w:rsidRPr="005B77CD">
        <w:rPr>
          <w:rFonts w:eastAsia="Calibri" w:cs="Calibri" w:asciiTheme="majorHAnsi" w:hAnsiTheme="majorHAnsi"/>
          <w:spacing w:val="-6"/>
        </w:rPr>
        <w:t xml:space="preserve"> </w:t>
      </w:r>
      <w:r w:rsidRPr="005B77CD" w:rsidR="005F0F9A">
        <w:rPr>
          <w:rFonts w:eastAsia="Calibri" w:cs="Calibri" w:asciiTheme="majorHAnsi" w:hAnsiTheme="majorHAnsi"/>
        </w:rPr>
        <w:t>h</w:t>
      </w:r>
      <w:r w:rsidRPr="005B77CD" w:rsidR="005F0F9A">
        <w:rPr>
          <w:rFonts w:eastAsia="Calibri" w:cs="Calibri" w:asciiTheme="majorHAnsi" w:hAnsiTheme="majorHAnsi"/>
          <w:spacing w:val="-1"/>
        </w:rPr>
        <w:t>a</w:t>
      </w:r>
      <w:r w:rsidRPr="005B77CD" w:rsidR="005F0F9A">
        <w:rPr>
          <w:rFonts w:eastAsia="Calibri" w:cs="Calibri" w:asciiTheme="majorHAnsi" w:hAnsiTheme="majorHAnsi"/>
        </w:rPr>
        <w:t>nd</w:t>
      </w:r>
      <w:r w:rsidRPr="005B77CD" w:rsidR="005F0F9A">
        <w:rPr>
          <w:rFonts w:eastAsia="Calibri" w:cs="Calibri" w:asciiTheme="majorHAnsi" w:hAnsiTheme="majorHAnsi"/>
          <w:spacing w:val="-5"/>
        </w:rPr>
        <w:t>held</w:t>
      </w:r>
      <w:r w:rsidRPr="005B77CD">
        <w:rPr>
          <w:rFonts w:eastAsia="Calibri" w:cs="Calibri" w:asciiTheme="majorHAnsi" w:hAnsiTheme="majorHAnsi"/>
          <w:spacing w:val="-4"/>
        </w:rPr>
        <w:t xml:space="preserve"> </w:t>
      </w:r>
      <w:r w:rsidRPr="005B77CD">
        <w:rPr>
          <w:rFonts w:eastAsia="Calibri" w:cs="Calibri" w:asciiTheme="majorHAnsi" w:hAnsiTheme="majorHAnsi"/>
          <w:spacing w:val="-1"/>
        </w:rPr>
        <w:t>t</w:t>
      </w:r>
      <w:r w:rsidRPr="005B77CD">
        <w:rPr>
          <w:rFonts w:eastAsia="Calibri" w:cs="Calibri" w:asciiTheme="majorHAnsi" w:hAnsiTheme="majorHAnsi"/>
        </w:rPr>
        <w:t>o</w:t>
      </w:r>
      <w:r w:rsidRPr="005B77CD">
        <w:rPr>
          <w:rFonts w:eastAsia="Calibri" w:cs="Calibri" w:asciiTheme="majorHAnsi" w:hAnsiTheme="majorHAnsi"/>
          <w:spacing w:val="-1"/>
        </w:rPr>
        <w:t>ol</w:t>
      </w:r>
      <w:r w:rsidRPr="005B77CD">
        <w:rPr>
          <w:rFonts w:eastAsia="Calibri" w:cs="Calibri" w:asciiTheme="majorHAnsi" w:hAnsiTheme="majorHAnsi"/>
        </w:rPr>
        <w:t>s</w:t>
      </w:r>
      <w:r w:rsidRPr="005B77CD">
        <w:rPr>
          <w:rFonts w:eastAsia="Calibri" w:cs="Calibri" w:asciiTheme="majorHAnsi" w:hAnsiTheme="majorHAnsi"/>
          <w:spacing w:val="-3"/>
        </w:rPr>
        <w:t xml:space="preserve"> </w:t>
      </w:r>
      <w:r w:rsidRPr="005B77CD">
        <w:rPr>
          <w:rFonts w:eastAsia="Calibri" w:cs="Calibri" w:asciiTheme="majorHAnsi" w:hAnsiTheme="majorHAnsi"/>
        </w:rPr>
        <w:t>&amp;</w:t>
      </w:r>
      <w:r w:rsidRPr="005B77CD">
        <w:rPr>
          <w:rFonts w:eastAsia="Calibri" w:cs="Calibri" w:asciiTheme="majorHAnsi" w:hAnsiTheme="majorHAnsi"/>
          <w:spacing w:val="-2"/>
        </w:rPr>
        <w:t xml:space="preserve"> </w:t>
      </w:r>
      <w:r w:rsidRPr="005B77CD">
        <w:rPr>
          <w:rFonts w:eastAsia="Calibri" w:cs="Calibri" w:asciiTheme="majorHAnsi" w:hAnsiTheme="majorHAnsi"/>
        </w:rPr>
        <w:t>e</w:t>
      </w:r>
      <w:r w:rsidRPr="005B77CD">
        <w:rPr>
          <w:rFonts w:eastAsia="Calibri" w:cs="Calibri" w:asciiTheme="majorHAnsi" w:hAnsiTheme="majorHAnsi"/>
          <w:spacing w:val="-1"/>
        </w:rPr>
        <w:t>q</w:t>
      </w:r>
      <w:r w:rsidRPr="005B77CD">
        <w:rPr>
          <w:rFonts w:eastAsia="Calibri" w:cs="Calibri" w:asciiTheme="majorHAnsi" w:hAnsiTheme="majorHAnsi"/>
        </w:rPr>
        <w:t>u</w:t>
      </w:r>
      <w:r w:rsidRPr="005B77CD">
        <w:rPr>
          <w:rFonts w:eastAsia="Calibri" w:cs="Calibri" w:asciiTheme="majorHAnsi" w:hAnsiTheme="majorHAnsi"/>
          <w:spacing w:val="-1"/>
        </w:rPr>
        <w:t>i</w:t>
      </w:r>
      <w:r w:rsidRPr="005B77CD">
        <w:rPr>
          <w:rFonts w:eastAsia="Calibri" w:cs="Calibri" w:asciiTheme="majorHAnsi" w:hAnsiTheme="majorHAnsi"/>
        </w:rPr>
        <w:t>p</w:t>
      </w:r>
      <w:r w:rsidRPr="005B77CD">
        <w:rPr>
          <w:rFonts w:eastAsia="Calibri" w:cs="Calibri" w:asciiTheme="majorHAnsi" w:hAnsiTheme="majorHAnsi"/>
          <w:spacing w:val="4"/>
        </w:rPr>
        <w:t>m</w:t>
      </w:r>
      <w:r w:rsidRPr="005B77CD">
        <w:rPr>
          <w:rFonts w:eastAsia="Calibri" w:cs="Calibri" w:asciiTheme="majorHAnsi" w:hAnsiTheme="majorHAnsi"/>
        </w:rPr>
        <w:t>e</w:t>
      </w:r>
      <w:r w:rsidRPr="005B77CD">
        <w:rPr>
          <w:rFonts w:eastAsia="Calibri" w:cs="Calibri" w:asciiTheme="majorHAnsi" w:hAnsiTheme="majorHAnsi"/>
          <w:spacing w:val="-1"/>
        </w:rPr>
        <w:t>n</w:t>
      </w:r>
      <w:r w:rsidRPr="005B77CD">
        <w:rPr>
          <w:rFonts w:eastAsia="Calibri" w:cs="Calibri" w:asciiTheme="majorHAnsi" w:hAnsiTheme="majorHAnsi"/>
        </w:rPr>
        <w:t>t.</w:t>
      </w:r>
    </w:p>
    <w:p w:rsidRPr="005B77CD" w:rsidR="004B3D9A" w:rsidP="58F267E8" w:rsidRDefault="004B3D9A" w14:paraId="2BBEE829" w14:textId="7151CEF1">
      <w:pPr>
        <w:pStyle w:val="ListParagraph"/>
        <w:numPr>
          <w:ilvl w:val="0"/>
          <w:numId w:val="10"/>
        </w:num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Clearing heavy growth with (</w:t>
      </w:r>
      <w:proofErr w:type="spellStart"/>
      <w:r w:rsidRPr="005B77CD">
        <w:rPr>
          <w:rFonts w:eastAsia="Calibri" w:cs="Calibri" w:asciiTheme="majorHAnsi" w:hAnsiTheme="majorHAnsi"/>
          <w:color w:val="000000"/>
          <w:kern w:val="0"/>
          <w:lang w:eastAsia="en-GB"/>
          <w14:ligatures w14:val="none"/>
        </w:rPr>
        <w:t>Brushcutters</w:t>
      </w:r>
      <w:proofErr w:type="spellEnd"/>
      <w:r w:rsidRPr="005B77CD">
        <w:rPr>
          <w:rFonts w:eastAsia="Calibri" w:cs="Calibri" w:asciiTheme="majorHAnsi" w:hAnsiTheme="majorHAnsi"/>
          <w:color w:val="000000"/>
          <w:kern w:val="0"/>
          <w:lang w:eastAsia="en-GB"/>
          <w14:ligatures w14:val="none"/>
        </w:rPr>
        <w:t>, hand tools and chainsaws)</w:t>
      </w:r>
      <w:r w:rsidRPr="005B77CD" w:rsidR="00D52352">
        <w:rPr>
          <w:rFonts w:eastAsia="Calibri" w:cs="Calibri" w:asciiTheme="majorHAnsi" w:hAnsiTheme="majorHAnsi"/>
          <w:color w:val="000000"/>
          <w:kern w:val="0"/>
          <w:lang w:eastAsia="en-GB"/>
          <w14:ligatures w14:val="none"/>
        </w:rPr>
        <w:t>.</w:t>
      </w:r>
    </w:p>
    <w:p w:rsidRPr="005B77CD" w:rsidR="003F1CDF" w:rsidP="58F267E8" w:rsidRDefault="004B3D9A" w14:paraId="485951A6" w14:textId="2572BEFD">
      <w:pPr>
        <w:pStyle w:val="ListParagraph"/>
        <w:numPr>
          <w:ilvl w:val="0"/>
          <w:numId w:val="10"/>
        </w:num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Clear</w:t>
      </w:r>
      <w:r w:rsidRPr="005B77CD" w:rsidR="00D52352">
        <w:rPr>
          <w:rFonts w:eastAsia="Calibri" w:cs="Calibri" w:asciiTheme="majorHAnsi" w:hAnsiTheme="majorHAnsi"/>
          <w:color w:val="000000"/>
          <w:kern w:val="0"/>
          <w:lang w:eastAsia="en-GB"/>
          <w14:ligatures w14:val="none"/>
        </w:rPr>
        <w:t>a</w:t>
      </w:r>
      <w:r w:rsidRPr="005B77CD">
        <w:rPr>
          <w:rFonts w:eastAsia="Calibri" w:cs="Calibri" w:asciiTheme="majorHAnsi" w:hAnsiTheme="majorHAnsi"/>
          <w:color w:val="000000"/>
          <w:kern w:val="0"/>
          <w:lang w:eastAsia="en-GB"/>
          <w14:ligatures w14:val="none"/>
        </w:rPr>
        <w:t>nce of site using a tracked machine with flail mower</w:t>
      </w:r>
      <w:r w:rsidRPr="005B77CD" w:rsidR="00D52352">
        <w:rPr>
          <w:rFonts w:eastAsia="Calibri" w:cs="Calibri" w:asciiTheme="majorHAnsi" w:hAnsiTheme="majorHAnsi"/>
          <w:color w:val="000000"/>
          <w:kern w:val="0"/>
          <w:lang w:eastAsia="en-GB"/>
          <w14:ligatures w14:val="none"/>
        </w:rPr>
        <w:t>.</w:t>
      </w:r>
    </w:p>
    <w:p w:rsidRPr="005B77CD" w:rsidR="004B3D9A" w:rsidP="58F267E8" w:rsidRDefault="004B3D9A" w14:paraId="1F4B6D99" w14:textId="30382FFF">
      <w:pPr>
        <w:pStyle w:val="ListParagraph"/>
        <w:numPr>
          <w:ilvl w:val="0"/>
          <w:numId w:val="10"/>
        </w:num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Clearance using a RC flail mower</w:t>
      </w:r>
      <w:r w:rsidRPr="005B77CD" w:rsidR="00D52352">
        <w:rPr>
          <w:rFonts w:eastAsia="Calibri" w:cs="Calibri" w:asciiTheme="majorHAnsi" w:hAnsiTheme="majorHAnsi"/>
          <w:color w:val="000000"/>
          <w:kern w:val="0"/>
          <w:lang w:eastAsia="en-GB"/>
          <w14:ligatures w14:val="none"/>
        </w:rPr>
        <w:t>.</w:t>
      </w:r>
    </w:p>
    <w:p w:rsidRPr="005B77CD" w:rsidR="004B3D9A" w:rsidP="58F267E8" w:rsidRDefault="004B3D9A" w14:paraId="5A66F6DC" w14:textId="76961011">
      <w:pPr>
        <w:pStyle w:val="ListParagraph"/>
        <w:numPr>
          <w:ilvl w:val="0"/>
          <w:numId w:val="10"/>
        </w:num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Clear</w:t>
      </w:r>
      <w:r w:rsidRPr="005B77CD" w:rsidR="00D52352">
        <w:rPr>
          <w:rFonts w:eastAsia="Calibri" w:cs="Calibri" w:asciiTheme="majorHAnsi" w:hAnsiTheme="majorHAnsi"/>
          <w:color w:val="000000"/>
          <w:kern w:val="0"/>
          <w:lang w:eastAsia="en-GB"/>
          <w14:ligatures w14:val="none"/>
        </w:rPr>
        <w:t>a</w:t>
      </w:r>
      <w:r w:rsidRPr="005B77CD">
        <w:rPr>
          <w:rFonts w:eastAsia="Calibri" w:cs="Calibri" w:asciiTheme="majorHAnsi" w:hAnsiTheme="majorHAnsi"/>
          <w:color w:val="000000"/>
          <w:kern w:val="0"/>
          <w:lang w:eastAsia="en-GB"/>
          <w14:ligatures w14:val="none"/>
        </w:rPr>
        <w:t>nce using a forestry Mulcher cutting head</w:t>
      </w:r>
      <w:r w:rsidRPr="005B77CD" w:rsidR="00D52352">
        <w:rPr>
          <w:rFonts w:eastAsia="Calibri" w:cs="Calibri" w:asciiTheme="majorHAnsi" w:hAnsiTheme="majorHAnsi"/>
          <w:color w:val="000000"/>
          <w:kern w:val="0"/>
          <w:lang w:eastAsia="en-GB"/>
          <w14:ligatures w14:val="none"/>
        </w:rPr>
        <w:t>.</w:t>
      </w:r>
    </w:p>
    <w:p w:rsidRPr="005B77CD" w:rsidR="004B3D9A" w:rsidP="58F267E8" w:rsidRDefault="00B72E4C" w14:paraId="07346C9F" w14:textId="75E9659B">
      <w:pPr>
        <w:pStyle w:val="ListParagraph"/>
        <w:numPr>
          <w:ilvl w:val="0"/>
          <w:numId w:val="10"/>
        </w:num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Clear</w:t>
      </w:r>
      <w:r w:rsidRPr="005B77CD" w:rsidR="00D52352">
        <w:rPr>
          <w:rFonts w:eastAsia="Calibri" w:cs="Calibri" w:asciiTheme="majorHAnsi" w:hAnsiTheme="majorHAnsi"/>
          <w:color w:val="000000"/>
          <w:kern w:val="0"/>
          <w:lang w:eastAsia="en-GB"/>
          <w14:ligatures w14:val="none"/>
        </w:rPr>
        <w:t>a</w:t>
      </w:r>
      <w:r w:rsidRPr="005B77CD">
        <w:rPr>
          <w:rFonts w:eastAsia="Calibri" w:cs="Calibri" w:asciiTheme="majorHAnsi" w:hAnsiTheme="majorHAnsi"/>
          <w:color w:val="000000"/>
          <w:kern w:val="0"/>
          <w:lang w:eastAsia="en-GB"/>
          <w14:ligatures w14:val="none"/>
        </w:rPr>
        <w:t>nce using a Tractor mounted Flail</w:t>
      </w:r>
      <w:r w:rsidRPr="005B77CD" w:rsidR="00D52352">
        <w:rPr>
          <w:rFonts w:eastAsia="Calibri" w:cs="Calibri" w:asciiTheme="majorHAnsi" w:hAnsiTheme="majorHAnsi"/>
          <w:color w:val="000000"/>
          <w:kern w:val="0"/>
          <w:lang w:eastAsia="en-GB"/>
          <w14:ligatures w14:val="none"/>
        </w:rPr>
        <w:t>.</w:t>
      </w:r>
    </w:p>
    <w:p w:rsidRPr="005B77CD" w:rsidR="004729F7" w:rsidP="58F267E8" w:rsidRDefault="004729F7" w14:paraId="65F14032" w14:textId="3892D0AA">
      <w:pPr>
        <w:pStyle w:val="ListParagraph"/>
        <w:numPr>
          <w:ilvl w:val="0"/>
          <w:numId w:val="10"/>
        </w:num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Clear</w:t>
      </w:r>
      <w:r w:rsidRPr="005B77CD" w:rsidR="520F9B2C">
        <w:rPr>
          <w:rFonts w:eastAsia="Calibri" w:cs="Calibri" w:asciiTheme="majorHAnsi" w:hAnsiTheme="majorHAnsi"/>
          <w:color w:val="000000"/>
          <w:kern w:val="0"/>
          <w:lang w:eastAsia="en-GB"/>
          <w14:ligatures w14:val="none"/>
        </w:rPr>
        <w:t>a</w:t>
      </w:r>
      <w:r w:rsidRPr="005B77CD">
        <w:rPr>
          <w:rFonts w:eastAsia="Calibri" w:cs="Calibri" w:asciiTheme="majorHAnsi" w:hAnsiTheme="majorHAnsi"/>
          <w:color w:val="000000"/>
          <w:kern w:val="0"/>
          <w:lang w:eastAsia="en-GB"/>
          <w14:ligatures w14:val="none"/>
        </w:rPr>
        <w:t xml:space="preserve">nce using a </w:t>
      </w:r>
      <w:r w:rsidRPr="005B77CD" w:rsidR="00B96470">
        <w:rPr>
          <w:rFonts w:eastAsia="Calibri" w:cs="Calibri" w:asciiTheme="majorHAnsi" w:hAnsiTheme="majorHAnsi"/>
          <w:color w:val="000000"/>
          <w:kern w:val="0"/>
          <w:lang w:eastAsia="en-GB"/>
          <w14:ligatures w14:val="none"/>
        </w:rPr>
        <w:t>tracked digger with a forestry mulching cutting head</w:t>
      </w:r>
      <w:r w:rsidRPr="005B77CD" w:rsidR="00D52352">
        <w:rPr>
          <w:rFonts w:eastAsia="Calibri" w:cs="Calibri" w:asciiTheme="majorHAnsi" w:hAnsiTheme="majorHAnsi"/>
          <w:color w:val="000000"/>
          <w:kern w:val="0"/>
          <w:lang w:eastAsia="en-GB"/>
          <w14:ligatures w14:val="none"/>
        </w:rPr>
        <w:t>.</w:t>
      </w:r>
    </w:p>
    <w:p w:rsidRPr="005B77CD" w:rsidR="00B72E4C" w:rsidP="58F267E8" w:rsidRDefault="00B72E4C" w14:paraId="53CBE178" w14:textId="12D15F24">
      <w:pPr>
        <w:pStyle w:val="ListParagraph"/>
        <w:numPr>
          <w:ilvl w:val="0"/>
          <w:numId w:val="10"/>
        </w:num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Cut and collect using a tracked machine</w:t>
      </w:r>
      <w:r w:rsidRPr="005B77CD" w:rsidR="00D52352">
        <w:rPr>
          <w:rFonts w:eastAsia="Calibri" w:cs="Calibri" w:asciiTheme="majorHAnsi" w:hAnsiTheme="majorHAnsi"/>
          <w:color w:val="000000"/>
          <w:kern w:val="0"/>
          <w:lang w:eastAsia="en-GB"/>
          <w14:ligatures w14:val="none"/>
        </w:rPr>
        <w:t>.</w:t>
      </w:r>
    </w:p>
    <w:p w:rsidRPr="005B77CD" w:rsidR="00B72E4C" w:rsidP="58F267E8" w:rsidRDefault="00B72E4C" w14:paraId="0073B2E8" w14:textId="053BA5AC">
      <w:pPr>
        <w:pStyle w:val="ListParagraph"/>
        <w:numPr>
          <w:ilvl w:val="0"/>
          <w:numId w:val="10"/>
        </w:num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Cut and collect using a RC Mower</w:t>
      </w:r>
      <w:r w:rsidRPr="005B77CD" w:rsidR="00D52352">
        <w:rPr>
          <w:rFonts w:eastAsia="Calibri" w:cs="Calibri" w:asciiTheme="majorHAnsi" w:hAnsiTheme="majorHAnsi"/>
          <w:color w:val="000000"/>
          <w:kern w:val="0"/>
          <w:lang w:eastAsia="en-GB"/>
          <w14:ligatures w14:val="none"/>
        </w:rPr>
        <w:t>.</w:t>
      </w:r>
    </w:p>
    <w:p w:rsidRPr="005B77CD" w:rsidR="00B72E4C" w:rsidP="58F267E8" w:rsidRDefault="00B72E4C" w14:paraId="7B4EBFF9" w14:textId="6F8D5C9A">
      <w:pPr>
        <w:pStyle w:val="ListParagraph"/>
        <w:numPr>
          <w:ilvl w:val="0"/>
          <w:numId w:val="10"/>
        </w:num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Cut and colle</w:t>
      </w:r>
      <w:r w:rsidRPr="005B77CD" w:rsidR="00D52352">
        <w:rPr>
          <w:rFonts w:eastAsia="Calibri" w:cs="Calibri" w:asciiTheme="majorHAnsi" w:hAnsiTheme="majorHAnsi"/>
          <w:color w:val="000000"/>
          <w:kern w:val="0"/>
          <w:lang w:eastAsia="en-GB"/>
          <w14:ligatures w14:val="none"/>
        </w:rPr>
        <w:t>c</w:t>
      </w:r>
      <w:r w:rsidRPr="005B77CD">
        <w:rPr>
          <w:rFonts w:eastAsia="Calibri" w:cs="Calibri" w:asciiTheme="majorHAnsi" w:hAnsiTheme="majorHAnsi"/>
          <w:color w:val="000000"/>
          <w:kern w:val="0"/>
          <w:lang w:eastAsia="en-GB"/>
          <w14:ligatures w14:val="none"/>
        </w:rPr>
        <w:t>t using RC and disposal offsite</w:t>
      </w:r>
      <w:r w:rsidRPr="005B77CD" w:rsidR="00D52352">
        <w:rPr>
          <w:rFonts w:eastAsia="Calibri" w:cs="Calibri" w:asciiTheme="majorHAnsi" w:hAnsiTheme="majorHAnsi"/>
          <w:color w:val="000000"/>
          <w:kern w:val="0"/>
          <w:lang w:eastAsia="en-GB"/>
          <w14:ligatures w14:val="none"/>
        </w:rPr>
        <w:t>.</w:t>
      </w:r>
    </w:p>
    <w:p w:rsidRPr="005B77CD" w:rsidR="00E3694B" w:rsidP="58F267E8" w:rsidRDefault="00B72E4C" w14:paraId="7E27D95D" w14:textId="1D2680C0">
      <w:pPr>
        <w:pStyle w:val="ListParagraph"/>
        <w:numPr>
          <w:ilvl w:val="0"/>
          <w:numId w:val="10"/>
        </w:num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Cut and collect of tracked machine and disposal offsite</w:t>
      </w:r>
      <w:r w:rsidRPr="005B77CD" w:rsidR="00D52352">
        <w:rPr>
          <w:rFonts w:eastAsia="Calibri" w:cs="Calibri" w:asciiTheme="majorHAnsi" w:hAnsiTheme="majorHAnsi"/>
          <w:color w:val="000000"/>
          <w:kern w:val="0"/>
          <w:lang w:eastAsia="en-GB"/>
          <w14:ligatures w14:val="none"/>
        </w:rPr>
        <w:t>.</w:t>
      </w:r>
    </w:p>
    <w:p w:rsidRPr="005B77CD" w:rsidR="004D0DFC" w:rsidP="58F267E8" w:rsidRDefault="004D0DFC" w14:paraId="1986D8E3" w14:textId="37C7F9DC">
      <w:pPr>
        <w:pStyle w:val="ListParagraph"/>
        <w:numPr>
          <w:ilvl w:val="0"/>
          <w:numId w:val="10"/>
        </w:num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Set daily rate</w:t>
      </w:r>
      <w:r w:rsidRPr="005B77CD" w:rsidR="004B69BB">
        <w:rPr>
          <w:rFonts w:eastAsia="Calibri" w:cs="Calibri" w:asciiTheme="majorHAnsi" w:hAnsiTheme="majorHAnsi"/>
          <w:color w:val="000000"/>
          <w:kern w:val="0"/>
          <w:lang w:eastAsia="en-GB"/>
          <w14:ligatures w14:val="none"/>
        </w:rPr>
        <w:t xml:space="preserve"> to include all overhead</w:t>
      </w:r>
      <w:r w:rsidRPr="005B77CD" w:rsidR="00CD77BD">
        <w:rPr>
          <w:rFonts w:eastAsia="Calibri" w:cs="Calibri" w:asciiTheme="majorHAnsi" w:hAnsiTheme="majorHAnsi"/>
          <w:color w:val="000000"/>
          <w:kern w:val="0"/>
          <w:lang w:eastAsia="en-GB"/>
          <w14:ligatures w14:val="none"/>
        </w:rPr>
        <w:t>s</w:t>
      </w:r>
      <w:r w:rsidRPr="005B77CD" w:rsidR="00765928">
        <w:rPr>
          <w:rFonts w:eastAsia="Calibri" w:cs="Calibri" w:asciiTheme="majorHAnsi" w:hAnsiTheme="majorHAnsi"/>
          <w:color w:val="000000"/>
          <w:kern w:val="0"/>
          <w:lang w:eastAsia="en-GB"/>
          <w14:ligatures w14:val="none"/>
        </w:rPr>
        <w:t xml:space="preserve"> when using hand tools </w:t>
      </w:r>
      <w:r w:rsidRPr="005B77CD" w:rsidR="00CD77BD">
        <w:rPr>
          <w:rFonts w:eastAsia="Calibri" w:cs="Calibri" w:asciiTheme="majorHAnsi" w:hAnsiTheme="majorHAnsi"/>
          <w:color w:val="000000"/>
          <w:kern w:val="0"/>
          <w:lang w:eastAsia="en-GB"/>
          <w14:ligatures w14:val="none"/>
        </w:rPr>
        <w:t xml:space="preserve">such as: </w:t>
      </w:r>
      <w:proofErr w:type="spellStart"/>
      <w:r w:rsidRPr="005B77CD" w:rsidR="00CD77BD">
        <w:rPr>
          <w:rFonts w:eastAsia="Calibri" w:cs="Calibri" w:asciiTheme="majorHAnsi" w:hAnsiTheme="majorHAnsi"/>
          <w:color w:val="000000"/>
          <w:kern w:val="0"/>
          <w:lang w:eastAsia="en-GB"/>
          <w14:ligatures w14:val="none"/>
        </w:rPr>
        <w:t>Brushcutter</w:t>
      </w:r>
      <w:proofErr w:type="spellEnd"/>
      <w:r w:rsidRPr="005B77CD" w:rsidR="00CD77BD">
        <w:rPr>
          <w:rFonts w:eastAsia="Calibri" w:cs="Calibri" w:asciiTheme="majorHAnsi" w:hAnsiTheme="majorHAnsi"/>
          <w:color w:val="000000"/>
          <w:kern w:val="0"/>
          <w:lang w:eastAsia="en-GB"/>
          <w14:ligatures w14:val="none"/>
        </w:rPr>
        <w:t>, hedge trimmers</w:t>
      </w:r>
      <w:r w:rsidRPr="005B77CD" w:rsidR="00ED4294">
        <w:rPr>
          <w:rFonts w:eastAsia="Calibri" w:cs="Calibri" w:asciiTheme="majorHAnsi" w:hAnsiTheme="majorHAnsi"/>
          <w:color w:val="000000"/>
          <w:kern w:val="0"/>
          <w:lang w:eastAsia="en-GB"/>
          <w14:ligatures w14:val="none"/>
        </w:rPr>
        <w:t>, hooks, fo</w:t>
      </w:r>
      <w:r w:rsidRPr="005B77CD" w:rsidR="00D52352">
        <w:rPr>
          <w:rFonts w:eastAsia="Calibri" w:cs="Calibri" w:asciiTheme="majorHAnsi" w:hAnsiTheme="majorHAnsi"/>
          <w:color w:val="000000"/>
          <w:kern w:val="0"/>
          <w:lang w:eastAsia="en-GB"/>
          <w14:ligatures w14:val="none"/>
        </w:rPr>
        <w:t>r</w:t>
      </w:r>
      <w:r w:rsidRPr="005B77CD" w:rsidR="00ED4294">
        <w:rPr>
          <w:rFonts w:eastAsia="Calibri" w:cs="Calibri" w:asciiTheme="majorHAnsi" w:hAnsiTheme="majorHAnsi"/>
          <w:color w:val="000000"/>
          <w:kern w:val="0"/>
          <w:lang w:eastAsia="en-GB"/>
          <w14:ligatures w14:val="none"/>
        </w:rPr>
        <w:t>ks e</w:t>
      </w:r>
      <w:r w:rsidRPr="005B77CD" w:rsidR="00D52352">
        <w:rPr>
          <w:rFonts w:eastAsia="Calibri" w:cs="Calibri" w:asciiTheme="majorHAnsi" w:hAnsiTheme="majorHAnsi"/>
          <w:color w:val="000000"/>
          <w:kern w:val="0"/>
          <w:lang w:eastAsia="en-GB"/>
          <w14:ligatures w14:val="none"/>
        </w:rPr>
        <w:t>t</w:t>
      </w:r>
      <w:r w:rsidRPr="005B77CD" w:rsidR="00ED4294">
        <w:rPr>
          <w:rFonts w:eastAsia="Calibri" w:cs="Calibri" w:asciiTheme="majorHAnsi" w:hAnsiTheme="majorHAnsi"/>
          <w:color w:val="000000"/>
          <w:kern w:val="0"/>
          <w:lang w:eastAsia="en-GB"/>
          <w14:ligatures w14:val="none"/>
        </w:rPr>
        <w:t>c</w:t>
      </w:r>
      <w:r w:rsidRPr="005B77CD" w:rsidR="00D52352">
        <w:rPr>
          <w:rFonts w:eastAsia="Calibri" w:cs="Calibri" w:asciiTheme="majorHAnsi" w:hAnsiTheme="majorHAnsi"/>
          <w:color w:val="000000"/>
          <w:kern w:val="0"/>
          <w:lang w:eastAsia="en-GB"/>
          <w14:ligatures w14:val="none"/>
        </w:rPr>
        <w:t>.</w:t>
      </w:r>
      <w:r w:rsidRPr="005B77CD" w:rsidR="00ED4294">
        <w:rPr>
          <w:rFonts w:eastAsia="Calibri" w:cs="Calibri" w:asciiTheme="majorHAnsi" w:hAnsiTheme="majorHAnsi"/>
          <w:color w:val="000000"/>
          <w:kern w:val="0"/>
          <w:lang w:eastAsia="en-GB"/>
          <w14:ligatures w14:val="none"/>
        </w:rPr>
        <w:t xml:space="preserve"> </w:t>
      </w:r>
      <w:r w:rsidRPr="005B77CD" w:rsidR="00765928">
        <w:rPr>
          <w:rFonts w:eastAsia="Calibri" w:cs="Calibri" w:asciiTheme="majorHAnsi" w:hAnsiTheme="majorHAnsi"/>
          <w:color w:val="000000"/>
          <w:kern w:val="0"/>
          <w:lang w:eastAsia="en-GB"/>
          <w14:ligatures w14:val="none"/>
        </w:rPr>
        <w:t>for</w:t>
      </w:r>
      <w:r w:rsidRPr="005B77CD" w:rsidR="00765928">
        <w:rPr>
          <w:rFonts w:eastAsia="Calibri" w:cs="Calibri" w:asciiTheme="majorHAnsi" w:hAnsiTheme="majorHAnsi"/>
          <w:color w:val="FF0000"/>
          <w:lang w:eastAsia="en-GB"/>
        </w:rPr>
        <w:t xml:space="preserve"> </w:t>
      </w:r>
      <w:r w:rsidRPr="005B77CD" w:rsidR="00765928">
        <w:rPr>
          <w:rFonts w:eastAsia="Calibri" w:cs="Calibri" w:asciiTheme="majorHAnsi" w:hAnsiTheme="majorHAnsi"/>
          <w:lang w:eastAsia="en-GB"/>
        </w:rPr>
        <w:t>8hrs</w:t>
      </w:r>
    </w:p>
    <w:p w:rsidRPr="005B77CD" w:rsidR="00CD77BD" w:rsidP="788141E2" w:rsidRDefault="00ED4294" w14:paraId="688EE797" w14:textId="154FF8A9">
      <w:pPr>
        <w:pStyle w:val="ListParagraph"/>
        <w:numPr>
          <w:ilvl w:val="0"/>
          <w:numId w:val="10"/>
        </w:numPr>
        <w:spacing w:after="0" w:line="240" w:lineRule="auto"/>
        <w:rPr>
          <w:rFonts w:eastAsia="Calibri" w:cs="Calibri" w:asciiTheme="majorHAnsi" w:hAnsiTheme="majorHAnsi"/>
          <w:kern w:val="0"/>
          <w:lang w:eastAsia="en-GB"/>
          <w14:ligatures w14:val="none"/>
        </w:rPr>
      </w:pPr>
      <w:r w:rsidRPr="005B77CD">
        <w:rPr>
          <w:rFonts w:eastAsia="Calibri" w:cs="Calibri" w:asciiTheme="majorHAnsi" w:hAnsiTheme="majorHAnsi"/>
          <w:color w:val="000000"/>
          <w:kern w:val="0"/>
          <w:lang w:eastAsia="en-GB"/>
          <w14:ligatures w14:val="none"/>
        </w:rPr>
        <w:t>Set daily ra</w:t>
      </w:r>
      <w:r w:rsidRPr="005B77CD" w:rsidR="00943469">
        <w:rPr>
          <w:rFonts w:eastAsia="Calibri" w:cs="Calibri" w:asciiTheme="majorHAnsi" w:hAnsiTheme="majorHAnsi"/>
          <w:color w:val="000000"/>
          <w:kern w:val="0"/>
          <w:lang w:eastAsia="en-GB"/>
          <w14:ligatures w14:val="none"/>
        </w:rPr>
        <w:t xml:space="preserve">te to include all overheads when using any of the following machinery: </w:t>
      </w:r>
      <w:r w:rsidRPr="005B77CD" w:rsidR="00585C01">
        <w:rPr>
          <w:rFonts w:eastAsia="Calibri" w:cs="Calibri" w:asciiTheme="majorHAnsi" w:hAnsiTheme="majorHAnsi"/>
          <w:color w:val="000000"/>
          <w:kern w:val="0"/>
          <w:lang w:eastAsia="en-GB"/>
          <w14:ligatures w14:val="none"/>
        </w:rPr>
        <w:t xml:space="preserve">RC mower, Tracked machines, </w:t>
      </w:r>
      <w:r w:rsidRPr="005B77CD" w:rsidR="001D6166">
        <w:rPr>
          <w:rFonts w:eastAsia="Calibri" w:cs="Calibri" w:asciiTheme="majorHAnsi" w:hAnsiTheme="majorHAnsi"/>
          <w:color w:val="000000"/>
          <w:kern w:val="0"/>
          <w:lang w:eastAsia="en-GB"/>
          <w14:ligatures w14:val="none"/>
        </w:rPr>
        <w:t>Digger and forestry flail, tractor mounted flail</w:t>
      </w:r>
      <w:r w:rsidRPr="005B77CD" w:rsidR="00FD0DC3">
        <w:rPr>
          <w:rFonts w:eastAsia="Calibri" w:cs="Calibri" w:asciiTheme="majorHAnsi" w:hAnsiTheme="majorHAnsi"/>
          <w:color w:val="000000"/>
          <w:kern w:val="0"/>
          <w:lang w:eastAsia="en-GB"/>
          <w14:ligatures w14:val="none"/>
        </w:rPr>
        <w:t>.</w:t>
      </w:r>
      <w:r w:rsidRPr="005B77CD" w:rsidR="001D6166">
        <w:rPr>
          <w:rFonts w:eastAsia="Calibri" w:cs="Calibri" w:asciiTheme="majorHAnsi" w:hAnsiTheme="majorHAnsi"/>
          <w:color w:val="000000"/>
          <w:kern w:val="0"/>
          <w:lang w:eastAsia="en-GB"/>
          <w14:ligatures w14:val="none"/>
        </w:rPr>
        <w:t xml:space="preserve"> </w:t>
      </w:r>
      <w:r w:rsidRPr="005B77CD" w:rsidR="085B75CA">
        <w:rPr>
          <w:rFonts w:eastAsia="Calibri" w:cs="Calibri" w:asciiTheme="majorHAnsi" w:hAnsiTheme="majorHAnsi"/>
          <w:color w:val="000000" w:themeColor="text1"/>
          <w:lang w:eastAsia="en-GB"/>
        </w:rPr>
        <w:t>7:24hours</w:t>
      </w:r>
    </w:p>
    <w:p w:rsidRPr="005B77CD" w:rsidR="009A4EF1" w:rsidP="58F267E8" w:rsidRDefault="009A4EF1" w14:paraId="3A850A35" w14:textId="77777777">
      <w:pPr>
        <w:spacing w:after="0" w:line="240" w:lineRule="auto"/>
        <w:rPr>
          <w:rStyle w:val="normaltextrun"/>
          <w:rFonts w:eastAsia="Calibri" w:cs="Calibri" w:asciiTheme="majorHAnsi" w:hAnsiTheme="majorHAnsi"/>
          <w:color w:val="000000"/>
          <w:kern w:val="0"/>
          <w:lang w:eastAsia="en-GB"/>
          <w14:ligatures w14:val="none"/>
        </w:rPr>
      </w:pPr>
    </w:p>
    <w:p w:rsidRPr="005B77CD" w:rsidR="00E3694B" w:rsidP="67FFFBBE" w:rsidRDefault="00E3694B" w14:paraId="5B8A5D3E" w14:textId="49F18CDF">
      <w:pPr>
        <w:rPr>
          <w:rStyle w:val="normaltextrun"/>
          <w:rFonts w:eastAsia="Calibri" w:cs="Calibri" w:asciiTheme="majorHAnsi" w:hAnsiTheme="majorHAnsi"/>
          <w:b/>
          <w:bCs/>
          <w:color w:val="156082" w:themeColor="accent1"/>
          <w:shd w:val="clear" w:color="auto" w:fill="FFFFFF"/>
          <w:lang w:val="en-US"/>
        </w:rPr>
      </w:pPr>
      <w:r w:rsidRPr="005B77CD">
        <w:rPr>
          <w:rStyle w:val="normaltextrun"/>
          <w:rFonts w:eastAsia="Calibri" w:cs="Calibri" w:asciiTheme="majorHAnsi" w:hAnsiTheme="majorHAnsi"/>
          <w:b/>
          <w:bCs/>
          <w:color w:val="156082" w:themeColor="accent1"/>
          <w:shd w:val="clear" w:color="auto" w:fill="FFFFFF"/>
          <w:lang w:val="en-US"/>
        </w:rPr>
        <w:t xml:space="preserve">Lot 4 – </w:t>
      </w:r>
      <w:r w:rsidRPr="005B77CD" w:rsidR="0025488A">
        <w:rPr>
          <w:rStyle w:val="normaltextrun"/>
          <w:rFonts w:eastAsia="Calibri" w:cs="Calibri" w:asciiTheme="majorHAnsi" w:hAnsiTheme="majorHAnsi"/>
          <w:b/>
          <w:bCs/>
          <w:color w:val="156082" w:themeColor="accent1"/>
          <w:shd w:val="clear" w:color="auto" w:fill="FFFFFF"/>
          <w:lang w:val="en-US"/>
        </w:rPr>
        <w:t xml:space="preserve">Path Vegetation management </w:t>
      </w:r>
    </w:p>
    <w:p w:rsidRPr="005B77CD" w:rsidR="67FFFBBE" w:rsidP="251E08F8" w:rsidRDefault="2E59ABDD" w14:paraId="043F06E5" w14:textId="6248625F">
      <w:pPr>
        <w:spacing w:after="0" w:line="240" w:lineRule="auto"/>
        <w:rPr>
          <w:rFonts w:eastAsia="Calibri" w:cs="Calibri" w:asciiTheme="majorHAnsi" w:hAnsiTheme="majorHAnsi"/>
          <w:b/>
          <w:bCs/>
          <w:color w:val="000000" w:themeColor="text1"/>
          <w:lang w:eastAsia="en-GB"/>
        </w:rPr>
      </w:pPr>
      <w:r w:rsidRPr="005B77CD">
        <w:rPr>
          <w:rFonts w:eastAsia="Calibri" w:cs="Calibri" w:asciiTheme="majorHAnsi" w:hAnsiTheme="majorHAnsi"/>
          <w:b/>
          <w:bCs/>
          <w:color w:val="000000" w:themeColor="text1"/>
          <w:lang w:eastAsia="en-GB"/>
        </w:rPr>
        <w:t>Operatives carrying out these works must be trained and hold the appropriate qualifications / certification.</w:t>
      </w:r>
      <w:r w:rsidRPr="005B77CD" w:rsidR="5CA97D12">
        <w:rPr>
          <w:rFonts w:eastAsia="Calibri" w:cs="Calibri" w:asciiTheme="majorHAnsi" w:hAnsiTheme="majorHAnsi"/>
          <w:b/>
          <w:bCs/>
          <w:color w:val="FF0000"/>
          <w:lang w:eastAsia="en-GB"/>
        </w:rPr>
        <w:t xml:space="preserve"> </w:t>
      </w:r>
      <w:r w:rsidRPr="005B77CD" w:rsidR="23380BAD">
        <w:rPr>
          <w:rFonts w:eastAsia="Calibri" w:cs="Calibri" w:asciiTheme="majorHAnsi" w:hAnsiTheme="majorHAnsi"/>
          <w:b/>
          <w:bCs/>
          <w:color w:val="000000" w:themeColor="text1"/>
          <w:lang w:eastAsia="en-GB"/>
        </w:rPr>
        <w:t>All contractors are expected to have a Bio security plan and risk assessment in place.</w:t>
      </w:r>
    </w:p>
    <w:p w:rsidRPr="005B77CD" w:rsidR="251E08F8" w:rsidP="251E08F8" w:rsidRDefault="251E08F8" w14:paraId="2FEACD3B" w14:textId="1FAF76E5">
      <w:pPr>
        <w:spacing w:after="0" w:line="240" w:lineRule="auto"/>
        <w:rPr>
          <w:rFonts w:eastAsia="Calibri" w:cs="Calibri" w:asciiTheme="majorHAnsi" w:hAnsiTheme="majorHAnsi"/>
          <w:b/>
          <w:bCs/>
          <w:color w:val="000000" w:themeColor="text1"/>
          <w:lang w:eastAsia="en-GB"/>
        </w:rPr>
      </w:pPr>
    </w:p>
    <w:p w:rsidRPr="005B77CD" w:rsidR="00466233" w:rsidP="58F267E8" w:rsidRDefault="005404E6" w14:paraId="0699E7A0" w14:textId="281CFEB4">
      <w:pPr>
        <w:pStyle w:val="ListParagraph"/>
        <w:numPr>
          <w:ilvl w:val="0"/>
          <w:numId w:val="1"/>
        </w:numPr>
        <w:rPr>
          <w:rStyle w:val="normaltextrun"/>
          <w:rFonts w:eastAsia="Calibri" w:cs="Calibri" w:asciiTheme="majorHAnsi" w:hAnsiTheme="majorHAnsi"/>
          <w:color w:val="000000"/>
          <w:shd w:val="clear" w:color="auto" w:fill="FFFFFF"/>
          <w:lang w:val="en-US"/>
        </w:rPr>
      </w:pPr>
      <w:r w:rsidRPr="005B77CD">
        <w:rPr>
          <w:rStyle w:val="normaltextrun"/>
          <w:rFonts w:eastAsia="Calibri" w:cs="Calibri" w:asciiTheme="majorHAnsi" w:hAnsiTheme="majorHAnsi"/>
          <w:color w:val="000000"/>
          <w:shd w:val="clear" w:color="auto" w:fill="FFFFFF"/>
          <w:lang w:val="en-US"/>
        </w:rPr>
        <w:t xml:space="preserve">Footpath </w:t>
      </w:r>
      <w:r w:rsidRPr="005B77CD" w:rsidR="00812730">
        <w:rPr>
          <w:rStyle w:val="normaltextrun"/>
          <w:rFonts w:eastAsia="Calibri" w:cs="Calibri" w:asciiTheme="majorHAnsi" w:hAnsiTheme="majorHAnsi"/>
          <w:color w:val="000000"/>
          <w:shd w:val="clear" w:color="auto" w:fill="FFFFFF"/>
          <w:lang w:val="en-US"/>
        </w:rPr>
        <w:t>vegetation</w:t>
      </w:r>
      <w:r w:rsidRPr="005B77CD">
        <w:rPr>
          <w:rStyle w:val="normaltextrun"/>
          <w:rFonts w:eastAsia="Calibri" w:cs="Calibri" w:asciiTheme="majorHAnsi" w:hAnsiTheme="majorHAnsi"/>
          <w:color w:val="000000"/>
          <w:shd w:val="clear" w:color="auto" w:fill="FFFFFF"/>
          <w:lang w:val="en-US"/>
        </w:rPr>
        <w:t xml:space="preserve"> </w:t>
      </w:r>
      <w:r w:rsidRPr="005B77CD" w:rsidR="00812730">
        <w:rPr>
          <w:rStyle w:val="normaltextrun"/>
          <w:rFonts w:eastAsia="Calibri" w:cs="Calibri" w:asciiTheme="majorHAnsi" w:hAnsiTheme="majorHAnsi"/>
          <w:color w:val="000000"/>
          <w:shd w:val="clear" w:color="auto" w:fill="FFFFFF"/>
          <w:lang w:val="en-US"/>
        </w:rPr>
        <w:t>clearance</w:t>
      </w:r>
      <w:r w:rsidRPr="005B77CD" w:rsidR="008B349E">
        <w:rPr>
          <w:rStyle w:val="normaltextrun"/>
          <w:rFonts w:eastAsia="Calibri" w:cs="Calibri" w:asciiTheme="majorHAnsi" w:hAnsiTheme="majorHAnsi"/>
          <w:color w:val="000000"/>
          <w:shd w:val="clear" w:color="auto" w:fill="FFFFFF"/>
          <w:lang w:val="en-US"/>
        </w:rPr>
        <w:t xml:space="preserve">. </w:t>
      </w:r>
      <w:r w:rsidRPr="005B77CD" w:rsidR="4821796F">
        <w:rPr>
          <w:rStyle w:val="normaltextrun"/>
          <w:rFonts w:eastAsia="Calibri" w:cs="Calibri" w:asciiTheme="majorHAnsi" w:hAnsiTheme="majorHAnsi"/>
          <w:color w:val="000000"/>
          <w:shd w:val="clear" w:color="auto" w:fill="FFFFFF"/>
          <w:lang w:val="en-US"/>
        </w:rPr>
        <w:t>The minimum</w:t>
      </w:r>
      <w:r w:rsidRPr="005B77CD" w:rsidR="00232F39">
        <w:rPr>
          <w:rStyle w:val="normaltextrun"/>
          <w:rFonts w:eastAsia="Calibri" w:cs="Calibri" w:asciiTheme="majorHAnsi" w:hAnsiTheme="majorHAnsi"/>
          <w:color w:val="000000" w:themeColor="text1"/>
          <w:lang w:val="en-US"/>
        </w:rPr>
        <w:t xml:space="preserve"> width of </w:t>
      </w:r>
      <w:r w:rsidRPr="005B77CD" w:rsidR="02586D8D">
        <w:rPr>
          <w:rStyle w:val="normaltextrun"/>
          <w:rFonts w:eastAsia="Calibri" w:cs="Calibri" w:asciiTheme="majorHAnsi" w:hAnsiTheme="majorHAnsi"/>
          <w:color w:val="000000" w:themeColor="text1"/>
          <w:lang w:val="en-US"/>
        </w:rPr>
        <w:t>the footpath</w:t>
      </w:r>
      <w:r w:rsidRPr="005B77CD" w:rsidR="00232F39">
        <w:rPr>
          <w:rStyle w:val="normaltextrun"/>
          <w:rFonts w:eastAsia="Calibri" w:cs="Calibri" w:asciiTheme="majorHAnsi" w:hAnsiTheme="majorHAnsi"/>
          <w:color w:val="000000" w:themeColor="text1"/>
          <w:lang w:val="en-US"/>
        </w:rPr>
        <w:t xml:space="preserve"> is </w:t>
      </w:r>
      <w:r w:rsidRPr="005B77CD" w:rsidR="00487446">
        <w:rPr>
          <w:rStyle w:val="normaltextrun"/>
          <w:rFonts w:eastAsia="Calibri" w:cs="Calibri" w:asciiTheme="majorHAnsi" w:hAnsiTheme="majorHAnsi"/>
          <w:color w:val="000000"/>
          <w:shd w:val="clear" w:color="auto" w:fill="FFFFFF"/>
          <w:lang w:val="en-US"/>
        </w:rPr>
        <w:t>2.</w:t>
      </w:r>
      <w:r w:rsidRPr="005B77CD" w:rsidR="00232F39">
        <w:rPr>
          <w:rStyle w:val="normaltextrun"/>
          <w:rFonts w:eastAsia="Calibri" w:cs="Calibri" w:asciiTheme="majorHAnsi" w:hAnsiTheme="majorHAnsi"/>
          <w:color w:val="000000"/>
          <w:shd w:val="clear" w:color="auto" w:fill="FFFFFF"/>
          <w:lang w:val="en-US"/>
        </w:rPr>
        <w:t>0 meters</w:t>
      </w:r>
      <w:r w:rsidRPr="005B77CD" w:rsidR="00DC3DB5">
        <w:rPr>
          <w:rStyle w:val="normaltextrun"/>
          <w:rFonts w:eastAsia="Calibri" w:cs="Calibri" w:asciiTheme="majorHAnsi" w:hAnsiTheme="majorHAnsi"/>
          <w:color w:val="000000"/>
          <w:shd w:val="clear" w:color="auto" w:fill="FFFFFF"/>
          <w:lang w:val="en-US"/>
        </w:rPr>
        <w:t>. Contractor is</w:t>
      </w:r>
      <w:r w:rsidRPr="005B77CD" w:rsidR="003C03D6">
        <w:rPr>
          <w:rStyle w:val="normaltextrun"/>
          <w:rFonts w:eastAsia="Calibri" w:cs="Calibri" w:asciiTheme="majorHAnsi" w:hAnsiTheme="majorHAnsi"/>
          <w:color w:val="000000"/>
          <w:shd w:val="clear" w:color="auto" w:fill="FFFFFF"/>
          <w:lang w:val="en-US"/>
        </w:rPr>
        <w:t xml:space="preserve"> </w:t>
      </w:r>
      <w:r w:rsidRPr="005B77CD" w:rsidR="00487446">
        <w:rPr>
          <w:rStyle w:val="normaltextrun"/>
          <w:rFonts w:eastAsia="Calibri" w:cs="Calibri" w:asciiTheme="majorHAnsi" w:hAnsiTheme="majorHAnsi"/>
          <w:color w:val="000000"/>
          <w:shd w:val="clear" w:color="auto" w:fill="FFFFFF"/>
          <w:lang w:val="en-US"/>
        </w:rPr>
        <w:t>expected</w:t>
      </w:r>
      <w:r w:rsidRPr="005B77CD" w:rsidR="00D1024E">
        <w:rPr>
          <w:rStyle w:val="normaltextrun"/>
          <w:rFonts w:eastAsia="Calibri" w:cs="Calibri" w:asciiTheme="majorHAnsi" w:hAnsiTheme="majorHAnsi"/>
          <w:color w:val="000000"/>
          <w:shd w:val="clear" w:color="auto" w:fill="FFFFFF"/>
          <w:lang w:val="en-US"/>
        </w:rPr>
        <w:t xml:space="preserve"> to cut the surface of the path t</w:t>
      </w:r>
      <w:r w:rsidRPr="005B77CD" w:rsidR="00820B8B">
        <w:rPr>
          <w:rStyle w:val="normaltextrun"/>
          <w:rFonts w:eastAsia="Calibri" w:cs="Calibri" w:asciiTheme="majorHAnsi" w:hAnsiTheme="majorHAnsi"/>
          <w:color w:val="000000"/>
          <w:shd w:val="clear" w:color="auto" w:fill="FFFFFF"/>
          <w:lang w:val="en-US"/>
        </w:rPr>
        <w:t>o</w:t>
      </w:r>
      <w:r w:rsidRPr="005B77CD" w:rsidR="00D1024E">
        <w:rPr>
          <w:rStyle w:val="normaltextrun"/>
          <w:rFonts w:eastAsia="Calibri" w:cs="Calibri" w:asciiTheme="majorHAnsi" w:hAnsiTheme="majorHAnsi"/>
          <w:color w:val="000000"/>
          <w:shd w:val="clear" w:color="auto" w:fill="FFFFFF"/>
          <w:lang w:val="en-US"/>
        </w:rPr>
        <w:t xml:space="preserve"> a</w:t>
      </w:r>
      <w:r w:rsidRPr="005B77CD" w:rsidR="002156AB">
        <w:rPr>
          <w:rStyle w:val="normaltextrun"/>
          <w:rFonts w:eastAsia="Calibri" w:cs="Calibri" w:asciiTheme="majorHAnsi" w:hAnsiTheme="majorHAnsi"/>
          <w:color w:val="000000"/>
          <w:shd w:val="clear" w:color="auto" w:fill="FFFFFF"/>
          <w:lang w:val="en-US"/>
        </w:rPr>
        <w:t xml:space="preserve"> maximum </w:t>
      </w:r>
      <w:r w:rsidRPr="005B77CD" w:rsidR="00D1024E">
        <w:rPr>
          <w:rStyle w:val="normaltextrun"/>
          <w:rFonts w:eastAsia="Calibri" w:cs="Calibri" w:asciiTheme="majorHAnsi" w:hAnsiTheme="majorHAnsi"/>
          <w:color w:val="000000"/>
          <w:shd w:val="clear" w:color="auto" w:fill="FFFFFF"/>
          <w:lang w:val="en-US"/>
        </w:rPr>
        <w:t xml:space="preserve">height of </w:t>
      </w:r>
      <w:r w:rsidRPr="005B77CD" w:rsidR="00466233">
        <w:rPr>
          <w:rStyle w:val="normaltextrun"/>
          <w:rFonts w:eastAsia="Calibri" w:cs="Calibri" w:asciiTheme="majorHAnsi" w:hAnsiTheme="majorHAnsi"/>
          <w:color w:val="000000"/>
          <w:shd w:val="clear" w:color="auto" w:fill="FFFFFF"/>
          <w:lang w:val="en-US"/>
        </w:rPr>
        <w:t>8 cm</w:t>
      </w:r>
      <w:r w:rsidRPr="005B77CD" w:rsidR="00820B8B">
        <w:rPr>
          <w:rStyle w:val="normaltextrun"/>
          <w:rFonts w:eastAsia="Calibri" w:cs="Calibri" w:asciiTheme="majorHAnsi" w:hAnsiTheme="majorHAnsi"/>
          <w:color w:val="000000"/>
          <w:shd w:val="clear" w:color="auto" w:fill="FFFFFF"/>
          <w:lang w:val="en-US"/>
        </w:rPr>
        <w:t xml:space="preserve"> using hand tools such as: </w:t>
      </w:r>
      <w:r w:rsidRPr="005B77CD" w:rsidR="006649C1">
        <w:rPr>
          <w:rStyle w:val="normaltextrun"/>
          <w:rFonts w:eastAsia="Calibri" w:cs="Calibri" w:asciiTheme="majorHAnsi" w:hAnsiTheme="majorHAnsi"/>
          <w:color w:val="000000"/>
          <w:shd w:val="clear" w:color="auto" w:fill="FFFFFF"/>
          <w:lang w:val="en-US"/>
        </w:rPr>
        <w:t>brush cutters</w:t>
      </w:r>
      <w:r w:rsidRPr="005B77CD" w:rsidR="00820B8B">
        <w:rPr>
          <w:rStyle w:val="normaltextrun"/>
          <w:rFonts w:eastAsia="Calibri" w:cs="Calibri" w:asciiTheme="majorHAnsi" w:hAnsiTheme="majorHAnsi"/>
          <w:color w:val="000000"/>
          <w:shd w:val="clear" w:color="auto" w:fill="FFFFFF"/>
          <w:lang w:val="en-US"/>
        </w:rPr>
        <w:t>, hedge cutters</w:t>
      </w:r>
      <w:r w:rsidRPr="005B77CD" w:rsidR="00780C44">
        <w:rPr>
          <w:rStyle w:val="normaltextrun"/>
          <w:rFonts w:eastAsia="Calibri" w:cs="Calibri" w:asciiTheme="majorHAnsi" w:hAnsiTheme="majorHAnsi"/>
          <w:color w:val="000000"/>
          <w:shd w:val="clear" w:color="auto" w:fill="FFFFFF"/>
          <w:lang w:val="en-US"/>
        </w:rPr>
        <w:t>, hooks, pruning saws and forks.</w:t>
      </w:r>
    </w:p>
    <w:p w:rsidRPr="005B77CD" w:rsidR="006C4B66" w:rsidP="58F267E8" w:rsidRDefault="006649C1" w14:paraId="7E2B01BF" w14:textId="0DC94C29">
      <w:pPr>
        <w:pStyle w:val="ListParagraph"/>
        <w:numPr>
          <w:ilvl w:val="0"/>
          <w:numId w:val="1"/>
        </w:numPr>
        <w:rPr>
          <w:rStyle w:val="normaltextrun"/>
          <w:rFonts w:eastAsia="Calibri" w:cs="Calibri" w:asciiTheme="majorHAnsi" w:hAnsiTheme="majorHAnsi"/>
          <w:color w:val="000000"/>
          <w:shd w:val="clear" w:color="auto" w:fill="FFFFFF"/>
          <w:lang w:val="en-US"/>
        </w:rPr>
      </w:pPr>
      <w:r w:rsidRPr="005B77CD">
        <w:rPr>
          <w:rStyle w:val="normaltextrun"/>
          <w:rFonts w:eastAsia="Calibri" w:cs="Calibri" w:asciiTheme="majorHAnsi" w:hAnsiTheme="majorHAnsi"/>
          <w:color w:val="000000"/>
          <w:shd w:val="clear" w:color="auto" w:fill="FFFFFF"/>
          <w:lang w:val="en-US"/>
        </w:rPr>
        <w:t>Bridal way</w:t>
      </w:r>
      <w:r w:rsidRPr="005B77CD" w:rsidR="0020066F">
        <w:rPr>
          <w:rStyle w:val="normaltextrun"/>
          <w:rFonts w:eastAsia="Calibri" w:cs="Calibri" w:asciiTheme="majorHAnsi" w:hAnsiTheme="majorHAnsi"/>
          <w:color w:val="000000"/>
          <w:shd w:val="clear" w:color="auto" w:fill="FFFFFF"/>
          <w:lang w:val="en-US"/>
        </w:rPr>
        <w:t xml:space="preserve"> vegetation clearance. </w:t>
      </w:r>
      <w:r w:rsidRPr="005B77CD" w:rsidR="1B5080E2">
        <w:rPr>
          <w:rStyle w:val="normaltextrun"/>
          <w:rFonts w:eastAsia="Calibri" w:cs="Calibri" w:asciiTheme="majorHAnsi" w:hAnsiTheme="majorHAnsi"/>
          <w:color w:val="000000" w:themeColor="text1"/>
          <w:lang w:val="en-US"/>
        </w:rPr>
        <w:t>The minimum</w:t>
      </w:r>
      <w:r w:rsidRPr="005B77CD" w:rsidR="0020066F">
        <w:rPr>
          <w:rStyle w:val="normaltextrun"/>
          <w:rFonts w:eastAsia="Calibri" w:cs="Calibri" w:asciiTheme="majorHAnsi" w:hAnsiTheme="majorHAnsi"/>
          <w:color w:val="000000" w:themeColor="text1"/>
          <w:lang w:val="en-US"/>
        </w:rPr>
        <w:t xml:space="preserve"> width of </w:t>
      </w:r>
      <w:r w:rsidRPr="005B77CD" w:rsidR="686222DC">
        <w:rPr>
          <w:rStyle w:val="normaltextrun"/>
          <w:rFonts w:eastAsia="Calibri" w:cs="Calibri" w:asciiTheme="majorHAnsi" w:hAnsiTheme="majorHAnsi"/>
          <w:color w:val="000000" w:themeColor="text1"/>
          <w:lang w:val="en-US"/>
        </w:rPr>
        <w:t>the footpath</w:t>
      </w:r>
      <w:r w:rsidRPr="005B77CD" w:rsidR="0020066F">
        <w:rPr>
          <w:rStyle w:val="normaltextrun"/>
          <w:rFonts w:eastAsia="Calibri" w:cs="Calibri" w:asciiTheme="majorHAnsi" w:hAnsiTheme="majorHAnsi"/>
          <w:color w:val="000000" w:themeColor="text1"/>
          <w:lang w:val="en-US"/>
        </w:rPr>
        <w:t xml:space="preserve"> is 3.0 meters. </w:t>
      </w:r>
      <w:bookmarkStart w:name="_Hlk216273666" w:id="0"/>
      <w:r w:rsidRPr="005B77CD" w:rsidR="0020066F">
        <w:rPr>
          <w:rStyle w:val="normaltextrun"/>
          <w:rFonts w:eastAsia="Calibri" w:cs="Calibri" w:asciiTheme="majorHAnsi" w:hAnsiTheme="majorHAnsi"/>
          <w:color w:val="000000"/>
          <w:shd w:val="clear" w:color="auto" w:fill="FFFFFF"/>
          <w:lang w:val="en-US"/>
        </w:rPr>
        <w:t>Contractor is expected to cut the surface of the path t</w:t>
      </w:r>
      <w:r w:rsidRPr="005B77CD" w:rsidR="00820B8B">
        <w:rPr>
          <w:rStyle w:val="normaltextrun"/>
          <w:rFonts w:eastAsia="Calibri" w:cs="Calibri" w:asciiTheme="majorHAnsi" w:hAnsiTheme="majorHAnsi"/>
          <w:color w:val="000000"/>
          <w:shd w:val="clear" w:color="auto" w:fill="FFFFFF"/>
          <w:lang w:val="en-US"/>
        </w:rPr>
        <w:t>o</w:t>
      </w:r>
      <w:r w:rsidRPr="005B77CD" w:rsidR="0020066F">
        <w:rPr>
          <w:rStyle w:val="normaltextrun"/>
          <w:rFonts w:eastAsia="Calibri" w:cs="Calibri" w:asciiTheme="majorHAnsi" w:hAnsiTheme="majorHAnsi"/>
          <w:color w:val="000000"/>
          <w:shd w:val="clear" w:color="auto" w:fill="FFFFFF"/>
          <w:lang w:val="en-US"/>
        </w:rPr>
        <w:t xml:space="preserve"> a </w:t>
      </w:r>
      <w:r w:rsidRPr="005B77CD" w:rsidR="00816C12">
        <w:rPr>
          <w:rStyle w:val="normaltextrun"/>
          <w:rFonts w:eastAsia="Calibri" w:cs="Calibri" w:asciiTheme="majorHAnsi" w:hAnsiTheme="majorHAnsi"/>
          <w:color w:val="000000"/>
          <w:shd w:val="clear" w:color="auto" w:fill="FFFFFF"/>
          <w:lang w:val="en-US"/>
        </w:rPr>
        <w:t xml:space="preserve">maximum </w:t>
      </w:r>
      <w:r w:rsidRPr="005B77CD" w:rsidR="0020066F">
        <w:rPr>
          <w:rStyle w:val="normaltextrun"/>
          <w:rFonts w:eastAsia="Calibri" w:cs="Calibri" w:asciiTheme="majorHAnsi" w:hAnsiTheme="majorHAnsi"/>
          <w:color w:val="000000"/>
          <w:shd w:val="clear" w:color="auto" w:fill="FFFFFF"/>
          <w:lang w:val="en-US"/>
        </w:rPr>
        <w:t>height of 8 cm</w:t>
      </w:r>
      <w:r w:rsidRPr="005B77CD" w:rsidR="00780C44">
        <w:rPr>
          <w:rStyle w:val="normaltextrun"/>
          <w:rFonts w:eastAsia="Calibri" w:cs="Calibri" w:asciiTheme="majorHAnsi" w:hAnsiTheme="majorHAnsi"/>
          <w:color w:val="000000"/>
          <w:shd w:val="clear" w:color="auto" w:fill="FFFFFF"/>
          <w:lang w:val="en-US"/>
        </w:rPr>
        <w:t xml:space="preserve"> using hand tools such as: </w:t>
      </w:r>
      <w:r w:rsidRPr="005B77CD">
        <w:rPr>
          <w:rStyle w:val="normaltextrun"/>
          <w:rFonts w:eastAsia="Calibri" w:cs="Calibri" w:asciiTheme="majorHAnsi" w:hAnsiTheme="majorHAnsi"/>
          <w:color w:val="000000"/>
          <w:shd w:val="clear" w:color="auto" w:fill="FFFFFF"/>
          <w:lang w:val="en-US"/>
        </w:rPr>
        <w:t>brush cutters</w:t>
      </w:r>
      <w:r w:rsidRPr="005B77CD" w:rsidR="00780C44">
        <w:rPr>
          <w:rStyle w:val="normaltextrun"/>
          <w:rFonts w:eastAsia="Calibri" w:cs="Calibri" w:asciiTheme="majorHAnsi" w:hAnsiTheme="majorHAnsi"/>
          <w:color w:val="000000"/>
          <w:shd w:val="clear" w:color="auto" w:fill="FFFFFF"/>
          <w:lang w:val="en-US"/>
        </w:rPr>
        <w:t>, hedge cutters, hooks, pruning saws and forks</w:t>
      </w:r>
      <w:r w:rsidRPr="005B77CD" w:rsidR="00A76081">
        <w:rPr>
          <w:rStyle w:val="normaltextrun"/>
          <w:rFonts w:eastAsia="Calibri" w:cs="Calibri" w:asciiTheme="majorHAnsi" w:hAnsiTheme="majorHAnsi"/>
          <w:color w:val="000000"/>
          <w:shd w:val="clear" w:color="auto" w:fill="FFFFFF"/>
          <w:lang w:val="en-US"/>
        </w:rPr>
        <w:t>.</w:t>
      </w:r>
      <w:bookmarkEnd w:id="0"/>
    </w:p>
    <w:p w:rsidRPr="005B77CD" w:rsidR="00DC1D0F" w:rsidP="58F267E8" w:rsidRDefault="00CA1AE9" w14:paraId="452AA6D5" w14:textId="3E938415">
      <w:pPr>
        <w:pStyle w:val="ListParagraph"/>
        <w:numPr>
          <w:ilvl w:val="0"/>
          <w:numId w:val="1"/>
        </w:numPr>
        <w:rPr>
          <w:rStyle w:val="normaltextrun"/>
          <w:rFonts w:eastAsia="Calibri" w:cs="Calibri" w:asciiTheme="majorHAnsi" w:hAnsiTheme="majorHAnsi"/>
          <w:color w:val="000000"/>
          <w:shd w:val="clear" w:color="auto" w:fill="FFFFFF"/>
          <w:lang w:val="en-US"/>
        </w:rPr>
      </w:pPr>
      <w:r w:rsidRPr="005B77CD">
        <w:rPr>
          <w:rStyle w:val="normaltextrun"/>
          <w:rFonts w:eastAsia="Calibri" w:cs="Calibri" w:asciiTheme="majorHAnsi" w:hAnsiTheme="majorHAnsi"/>
          <w:color w:val="000000"/>
          <w:shd w:val="clear" w:color="auto" w:fill="FFFFFF"/>
          <w:lang w:val="en-US"/>
        </w:rPr>
        <w:t>Use of a pedestrian mower to cut areas of the footpat</w:t>
      </w:r>
      <w:r w:rsidRPr="005B77CD" w:rsidR="005B4DAD">
        <w:rPr>
          <w:rStyle w:val="normaltextrun"/>
          <w:rFonts w:eastAsia="Calibri" w:cs="Calibri" w:asciiTheme="majorHAnsi" w:hAnsiTheme="majorHAnsi"/>
          <w:color w:val="000000"/>
          <w:shd w:val="clear" w:color="auto" w:fill="FFFFFF"/>
          <w:lang w:val="en-US"/>
        </w:rPr>
        <w:t>h</w:t>
      </w:r>
      <w:r w:rsidRPr="005B77CD" w:rsidR="00D52352">
        <w:rPr>
          <w:rStyle w:val="normaltextrun"/>
          <w:rFonts w:eastAsia="Calibri" w:cs="Calibri" w:asciiTheme="majorHAnsi" w:hAnsiTheme="majorHAnsi"/>
          <w:color w:val="000000"/>
          <w:shd w:val="clear" w:color="auto" w:fill="FFFFFF"/>
          <w:lang w:val="en-US"/>
        </w:rPr>
        <w:t>.</w:t>
      </w:r>
      <w:r w:rsidRPr="005B77CD" w:rsidR="000C7FD6">
        <w:rPr>
          <w:rStyle w:val="normaltextrun"/>
          <w:rFonts w:eastAsia="Calibri" w:cs="Calibri" w:asciiTheme="majorHAnsi" w:hAnsiTheme="majorHAnsi"/>
          <w:color w:val="000000"/>
          <w:shd w:val="clear" w:color="auto" w:fill="FFFFFF"/>
          <w:lang w:val="en-US"/>
        </w:rPr>
        <w:t xml:space="preserve"> </w:t>
      </w:r>
      <w:r w:rsidRPr="005B77CD" w:rsidR="2CCA6944">
        <w:rPr>
          <w:rStyle w:val="normaltextrun"/>
          <w:rFonts w:eastAsia="Calibri" w:cs="Calibri" w:asciiTheme="majorHAnsi" w:hAnsiTheme="majorHAnsi"/>
          <w:color w:val="000000"/>
          <w:shd w:val="clear" w:color="auto" w:fill="FFFFFF"/>
          <w:lang w:val="en-US"/>
        </w:rPr>
        <w:t>The contractor</w:t>
      </w:r>
      <w:r w:rsidRPr="005B77CD" w:rsidR="005B4DAD">
        <w:rPr>
          <w:rStyle w:val="normaltextrun"/>
          <w:rFonts w:eastAsia="Calibri" w:cs="Calibri" w:asciiTheme="majorHAnsi" w:hAnsiTheme="majorHAnsi"/>
          <w:color w:val="000000"/>
          <w:shd w:val="clear" w:color="auto" w:fill="FFFFFF"/>
          <w:lang w:val="en-US"/>
        </w:rPr>
        <w:t xml:space="preserve"> is expected to cut the height of the</w:t>
      </w:r>
      <w:r w:rsidRPr="005B77CD" w:rsidR="0095786D">
        <w:rPr>
          <w:rStyle w:val="normaltextrun"/>
          <w:rFonts w:eastAsia="Calibri" w:cs="Calibri" w:asciiTheme="majorHAnsi" w:hAnsiTheme="majorHAnsi"/>
          <w:color w:val="000000"/>
          <w:shd w:val="clear" w:color="auto" w:fill="FFFFFF"/>
          <w:lang w:val="en-US"/>
        </w:rPr>
        <w:t xml:space="preserve"> path to a maximum of 8</w:t>
      </w:r>
      <w:r w:rsidRPr="005B77CD" w:rsidR="00816C12">
        <w:rPr>
          <w:rStyle w:val="normaltextrun"/>
          <w:rFonts w:eastAsia="Calibri" w:cs="Calibri" w:asciiTheme="majorHAnsi" w:hAnsiTheme="majorHAnsi"/>
          <w:color w:val="000000"/>
          <w:shd w:val="clear" w:color="auto" w:fill="FFFFFF"/>
          <w:lang w:val="en-US"/>
        </w:rPr>
        <w:t xml:space="preserve"> </w:t>
      </w:r>
      <w:r w:rsidRPr="005B77CD" w:rsidR="0095786D">
        <w:rPr>
          <w:rStyle w:val="normaltextrun"/>
          <w:rFonts w:eastAsia="Calibri" w:cs="Calibri" w:asciiTheme="majorHAnsi" w:hAnsiTheme="majorHAnsi"/>
          <w:color w:val="000000"/>
          <w:shd w:val="clear" w:color="auto" w:fill="FFFFFF"/>
          <w:lang w:val="en-US"/>
        </w:rPr>
        <w:t>cm</w:t>
      </w:r>
      <w:r w:rsidRPr="005B77CD" w:rsidR="000C7FD6">
        <w:rPr>
          <w:rStyle w:val="normaltextrun"/>
          <w:rFonts w:eastAsia="Calibri" w:cs="Calibri" w:asciiTheme="majorHAnsi" w:hAnsiTheme="majorHAnsi"/>
          <w:color w:val="000000"/>
          <w:shd w:val="clear" w:color="auto" w:fill="FFFFFF"/>
          <w:lang w:val="en-US"/>
        </w:rPr>
        <w:t>.</w:t>
      </w:r>
    </w:p>
    <w:p w:rsidRPr="005B77CD" w:rsidR="00CC533E" w:rsidP="58F267E8" w:rsidRDefault="098142B1" w14:paraId="7F778E6D" w14:textId="1FD2023D">
      <w:pPr>
        <w:pStyle w:val="ListParagraph"/>
        <w:numPr>
          <w:ilvl w:val="0"/>
          <w:numId w:val="1"/>
        </w:numPr>
        <w:rPr>
          <w:rStyle w:val="normaltextrun"/>
          <w:rFonts w:eastAsia="Calibri" w:cs="Calibri" w:asciiTheme="majorHAnsi" w:hAnsiTheme="majorHAnsi"/>
          <w:color w:val="000000"/>
          <w:shd w:val="clear" w:color="auto" w:fill="FFFFFF"/>
          <w:lang w:val="en-US"/>
        </w:rPr>
      </w:pPr>
      <w:r w:rsidRPr="005B77CD">
        <w:rPr>
          <w:rStyle w:val="normaltextrun"/>
          <w:rFonts w:eastAsia="Calibri" w:cs="Calibri" w:asciiTheme="majorHAnsi" w:hAnsiTheme="majorHAnsi"/>
          <w:color w:val="000000"/>
          <w:shd w:val="clear" w:color="auto" w:fill="FFFFFF"/>
          <w:lang w:val="en-US"/>
        </w:rPr>
        <w:t>Use a Pedestrian walk behind Flail or Rotary mower.</w:t>
      </w:r>
      <w:r w:rsidRPr="005B77CD" w:rsidR="00CC533E">
        <w:rPr>
          <w:rStyle w:val="normaltextrun"/>
          <w:rFonts w:eastAsia="Calibri" w:cs="Calibri" w:asciiTheme="majorHAnsi" w:hAnsiTheme="majorHAnsi"/>
          <w:color w:val="000000" w:themeColor="text1"/>
          <w:lang w:val="en-US"/>
        </w:rPr>
        <w:t xml:space="preserve"> </w:t>
      </w:r>
      <w:bookmarkStart w:name="_Hlk218253589" w:id="1"/>
      <w:r w:rsidRPr="005B77CD" w:rsidR="38A4538A">
        <w:rPr>
          <w:rStyle w:val="normaltextrun"/>
          <w:rFonts w:eastAsia="Calibri" w:cs="Calibri" w:asciiTheme="majorHAnsi" w:hAnsiTheme="majorHAnsi"/>
          <w:color w:val="000000" w:themeColor="text1"/>
          <w:lang w:val="en-US"/>
        </w:rPr>
        <w:t>The contractor</w:t>
      </w:r>
      <w:r w:rsidRPr="005B77CD" w:rsidR="00CC533E">
        <w:rPr>
          <w:rStyle w:val="normaltextrun"/>
          <w:rFonts w:eastAsia="Calibri" w:cs="Calibri" w:asciiTheme="majorHAnsi" w:hAnsiTheme="majorHAnsi"/>
          <w:color w:val="000000" w:themeColor="text1"/>
          <w:lang w:val="en-US"/>
        </w:rPr>
        <w:t xml:space="preserve"> is expected to cut the surface of the path to a maximum height of 8 cm.</w:t>
      </w:r>
      <w:bookmarkEnd w:id="1"/>
    </w:p>
    <w:p w:rsidRPr="005B77CD" w:rsidR="00A76081" w:rsidP="58F267E8" w:rsidRDefault="00645982" w14:paraId="5E482D73" w14:textId="3A69F8D0">
      <w:pPr>
        <w:pStyle w:val="ListParagraph"/>
        <w:numPr>
          <w:ilvl w:val="0"/>
          <w:numId w:val="1"/>
        </w:numPr>
        <w:rPr>
          <w:rStyle w:val="normaltextrun"/>
          <w:rFonts w:eastAsia="Calibri" w:cs="Calibri" w:asciiTheme="majorHAnsi" w:hAnsiTheme="majorHAnsi"/>
          <w:color w:val="000000"/>
          <w:shd w:val="clear" w:color="auto" w:fill="FFFFFF"/>
          <w:lang w:val="en-US"/>
        </w:rPr>
      </w:pPr>
      <w:r w:rsidRPr="005B77CD">
        <w:rPr>
          <w:rStyle w:val="normaltextrun"/>
          <w:rFonts w:eastAsia="Calibri" w:cs="Calibri" w:asciiTheme="majorHAnsi" w:hAnsiTheme="majorHAnsi"/>
          <w:color w:val="000000"/>
          <w:shd w:val="clear" w:color="auto" w:fill="FFFFFF"/>
          <w:lang w:val="en-US"/>
        </w:rPr>
        <w:t xml:space="preserve">Use of the </w:t>
      </w:r>
      <w:r w:rsidRPr="005B77CD" w:rsidR="009E5DE2">
        <w:rPr>
          <w:rStyle w:val="normaltextrun"/>
          <w:rFonts w:eastAsia="Calibri" w:cs="Calibri" w:asciiTheme="majorHAnsi" w:hAnsiTheme="majorHAnsi"/>
          <w:color w:val="000000"/>
          <w:shd w:val="clear" w:color="auto" w:fill="FFFFFF"/>
          <w:lang w:val="en-US"/>
        </w:rPr>
        <w:t xml:space="preserve">RC Flail mower. </w:t>
      </w:r>
      <w:r w:rsidRPr="005B77CD" w:rsidR="587648DF">
        <w:rPr>
          <w:rStyle w:val="normaltextrun"/>
          <w:rFonts w:eastAsia="Calibri" w:cs="Calibri" w:asciiTheme="majorHAnsi" w:hAnsiTheme="majorHAnsi"/>
          <w:color w:val="000000" w:themeColor="text1"/>
          <w:lang w:val="en-US"/>
        </w:rPr>
        <w:t>The contractor</w:t>
      </w:r>
      <w:r w:rsidRPr="005B77CD" w:rsidR="009E5DE2">
        <w:rPr>
          <w:rStyle w:val="normaltextrun"/>
          <w:rFonts w:eastAsia="Calibri" w:cs="Calibri" w:asciiTheme="majorHAnsi" w:hAnsiTheme="majorHAnsi"/>
          <w:color w:val="000000" w:themeColor="text1"/>
          <w:lang w:val="en-US"/>
        </w:rPr>
        <w:t xml:space="preserve"> is expected to cut the surface of the path to a maximum height of 8 cm.</w:t>
      </w:r>
    </w:p>
    <w:p w:rsidRPr="005B77CD" w:rsidR="009E5DE2" w:rsidP="58F267E8" w:rsidRDefault="00027917" w14:paraId="52619172" w14:textId="0A5B5B3A">
      <w:pPr>
        <w:pStyle w:val="ListParagraph"/>
        <w:numPr>
          <w:ilvl w:val="0"/>
          <w:numId w:val="1"/>
        </w:numPr>
        <w:rPr>
          <w:rStyle w:val="normaltextrun"/>
          <w:rFonts w:eastAsia="Calibri" w:cs="Calibri" w:asciiTheme="majorHAnsi" w:hAnsiTheme="majorHAnsi"/>
          <w:color w:val="000000"/>
          <w:shd w:val="clear" w:color="auto" w:fill="FFFFFF"/>
          <w:lang w:val="en-US"/>
        </w:rPr>
      </w:pPr>
      <w:r w:rsidRPr="005B77CD">
        <w:rPr>
          <w:rStyle w:val="normaltextrun"/>
          <w:rFonts w:eastAsia="Calibri" w:cs="Calibri" w:asciiTheme="majorHAnsi" w:hAnsiTheme="majorHAnsi"/>
          <w:color w:val="000000"/>
          <w:shd w:val="clear" w:color="auto" w:fill="FFFFFF"/>
          <w:lang w:val="en-US"/>
        </w:rPr>
        <w:t xml:space="preserve">Use a Compact </w:t>
      </w:r>
      <w:r w:rsidRPr="005B77CD" w:rsidR="0015239A">
        <w:rPr>
          <w:rStyle w:val="normaltextrun"/>
          <w:rFonts w:eastAsia="Calibri" w:cs="Calibri" w:asciiTheme="majorHAnsi" w:hAnsiTheme="majorHAnsi"/>
          <w:color w:val="000000"/>
          <w:shd w:val="clear" w:color="auto" w:fill="FFFFFF"/>
          <w:lang w:val="en-US"/>
        </w:rPr>
        <w:t>Tractor</w:t>
      </w:r>
      <w:r w:rsidRPr="005B77CD">
        <w:rPr>
          <w:rStyle w:val="normaltextrun"/>
          <w:rFonts w:eastAsia="Calibri" w:cs="Calibri" w:asciiTheme="majorHAnsi" w:hAnsiTheme="majorHAnsi"/>
          <w:color w:val="000000"/>
          <w:shd w:val="clear" w:color="auto" w:fill="FFFFFF"/>
          <w:lang w:val="en-US"/>
        </w:rPr>
        <w:t xml:space="preserve"> to cut the side and bottom of </w:t>
      </w:r>
      <w:r w:rsidRPr="005B77CD">
        <w:rPr>
          <w:rStyle w:val="normaltextrun"/>
          <w:rFonts w:eastAsia="Calibri" w:cs="Calibri" w:asciiTheme="majorHAnsi" w:hAnsiTheme="majorHAnsi"/>
          <w:color w:val="000000" w:themeColor="text1"/>
          <w:lang w:val="en-US"/>
        </w:rPr>
        <w:t>PROW</w:t>
      </w:r>
      <w:r w:rsidRPr="005B77CD" w:rsidR="00D522D3">
        <w:rPr>
          <w:rStyle w:val="normaltextrun"/>
          <w:rFonts w:eastAsia="Calibri" w:cs="Calibri" w:asciiTheme="majorHAnsi" w:hAnsiTheme="majorHAnsi"/>
          <w:color w:val="000000"/>
          <w:shd w:val="clear" w:color="auto" w:fill="FFFFFF"/>
          <w:lang w:val="en-US"/>
        </w:rPr>
        <w:t xml:space="preserve">. </w:t>
      </w:r>
      <w:r w:rsidRPr="005B77CD" w:rsidR="0015239A">
        <w:rPr>
          <w:rStyle w:val="normaltextrun"/>
          <w:rFonts w:eastAsia="Calibri" w:cs="Calibri" w:asciiTheme="majorHAnsi" w:hAnsiTheme="majorHAnsi"/>
          <w:color w:val="000000"/>
          <w:shd w:val="clear" w:color="auto" w:fill="FFFFFF"/>
          <w:lang w:val="en-US"/>
        </w:rPr>
        <w:t>Contractor is expected to cut the surface of the path to a maximum height of 8 cm</w:t>
      </w:r>
      <w:r w:rsidRPr="005B77CD" w:rsidR="00A5789A">
        <w:rPr>
          <w:rStyle w:val="normaltextrun"/>
          <w:rFonts w:eastAsia="Calibri" w:cs="Calibri" w:asciiTheme="majorHAnsi" w:hAnsiTheme="majorHAnsi"/>
          <w:color w:val="000000"/>
          <w:shd w:val="clear" w:color="auto" w:fill="FFFFFF"/>
          <w:lang w:val="en-US"/>
        </w:rPr>
        <w:t xml:space="preserve"> and cut the side</w:t>
      </w:r>
      <w:r w:rsidRPr="005B77CD" w:rsidR="00CA7CEB">
        <w:rPr>
          <w:rStyle w:val="normaltextrun"/>
          <w:rFonts w:eastAsia="Calibri" w:cs="Calibri" w:asciiTheme="majorHAnsi" w:hAnsiTheme="majorHAnsi"/>
          <w:color w:val="000000"/>
          <w:shd w:val="clear" w:color="auto" w:fill="FFFFFF"/>
          <w:lang w:val="en-US"/>
        </w:rPr>
        <w:t>s to</w:t>
      </w:r>
      <w:r w:rsidRPr="005B77CD" w:rsidR="006538B7">
        <w:rPr>
          <w:rStyle w:val="normaltextrun"/>
          <w:rFonts w:eastAsia="Calibri" w:cs="Calibri" w:asciiTheme="majorHAnsi" w:hAnsiTheme="majorHAnsi"/>
          <w:color w:val="000000"/>
          <w:shd w:val="clear" w:color="auto" w:fill="FFFFFF"/>
          <w:lang w:val="en-US"/>
        </w:rPr>
        <w:t xml:space="preserve"> </w:t>
      </w:r>
      <w:r w:rsidRPr="005B77CD" w:rsidR="256AA4AD">
        <w:rPr>
          <w:rStyle w:val="normaltextrun"/>
          <w:rFonts w:eastAsia="Calibri" w:cs="Calibri" w:asciiTheme="majorHAnsi" w:hAnsiTheme="majorHAnsi"/>
          <w:color w:val="000000" w:themeColor="text1"/>
          <w:lang w:val="en-US"/>
        </w:rPr>
        <w:t>a minimum</w:t>
      </w:r>
      <w:r w:rsidRPr="005B77CD" w:rsidR="006538B7">
        <w:rPr>
          <w:rStyle w:val="normaltextrun"/>
          <w:rFonts w:eastAsia="Calibri" w:cs="Calibri" w:asciiTheme="majorHAnsi" w:hAnsiTheme="majorHAnsi"/>
          <w:color w:val="000000" w:themeColor="text1"/>
          <w:lang w:val="en-US"/>
        </w:rPr>
        <w:t xml:space="preserve"> </w:t>
      </w:r>
      <w:r w:rsidRPr="005B77CD" w:rsidR="00CA7CEB">
        <w:rPr>
          <w:rStyle w:val="normaltextrun"/>
          <w:rFonts w:eastAsia="Calibri" w:cs="Calibri" w:asciiTheme="majorHAnsi" w:hAnsiTheme="majorHAnsi"/>
          <w:color w:val="000000" w:themeColor="text1"/>
          <w:lang w:val="en-US"/>
        </w:rPr>
        <w:t>wi</w:t>
      </w:r>
      <w:r w:rsidRPr="005B77CD" w:rsidR="006538B7">
        <w:rPr>
          <w:rStyle w:val="normaltextrun"/>
          <w:rFonts w:eastAsia="Calibri" w:cs="Calibri" w:asciiTheme="majorHAnsi" w:hAnsiTheme="majorHAnsi"/>
          <w:color w:val="000000" w:themeColor="text1"/>
          <w:lang w:val="en-US"/>
        </w:rPr>
        <w:t>dth of 1.5m and</w:t>
      </w:r>
      <w:r w:rsidRPr="005B77CD" w:rsidR="00CA7CEB">
        <w:rPr>
          <w:rStyle w:val="normaltextrun"/>
          <w:rFonts w:eastAsia="Calibri" w:cs="Calibri" w:asciiTheme="majorHAnsi" w:hAnsiTheme="majorHAnsi"/>
          <w:color w:val="000000" w:themeColor="text1"/>
          <w:lang w:val="en-US"/>
        </w:rPr>
        <w:t xml:space="preserve"> a height of 2.5m</w:t>
      </w:r>
      <w:r w:rsidRPr="005B77CD" w:rsidR="007C5C0C">
        <w:rPr>
          <w:rStyle w:val="normaltextrun"/>
          <w:rFonts w:eastAsia="Calibri" w:cs="Calibri" w:asciiTheme="majorHAnsi" w:hAnsiTheme="majorHAnsi"/>
          <w:color w:val="000000" w:themeColor="text1"/>
          <w:lang w:val="en-US"/>
        </w:rPr>
        <w:t>.</w:t>
      </w:r>
    </w:p>
    <w:p w:rsidRPr="005B77CD" w:rsidR="009D095E" w:rsidP="58F267E8" w:rsidRDefault="0055050E" w14:paraId="6D6BD5CA" w14:textId="01E579F6">
      <w:pPr>
        <w:pStyle w:val="ListParagraph"/>
        <w:numPr>
          <w:ilvl w:val="0"/>
          <w:numId w:val="1"/>
        </w:numPr>
        <w:rPr>
          <w:rStyle w:val="normaltextrun"/>
          <w:rFonts w:eastAsia="Calibri" w:cs="Calibri" w:asciiTheme="majorHAnsi" w:hAnsiTheme="majorHAnsi"/>
          <w:color w:val="000000"/>
          <w:shd w:val="clear" w:color="auto" w:fill="FFFFFF"/>
          <w:lang w:val="en-US"/>
        </w:rPr>
      </w:pPr>
      <w:r w:rsidRPr="005B77CD">
        <w:rPr>
          <w:rStyle w:val="normaltextrun"/>
          <w:rFonts w:eastAsia="Calibri" w:cs="Calibri" w:asciiTheme="majorHAnsi" w:hAnsiTheme="majorHAnsi"/>
          <w:color w:val="000000"/>
          <w:shd w:val="clear" w:color="auto" w:fill="FFFFFF"/>
          <w:lang w:val="en-US"/>
        </w:rPr>
        <w:t xml:space="preserve">Use of a chainsaw and a Hedge cutter to </w:t>
      </w:r>
      <w:r w:rsidRPr="005B77CD" w:rsidR="00F13F60">
        <w:rPr>
          <w:rStyle w:val="normaltextrun"/>
          <w:rFonts w:eastAsia="Calibri" w:cs="Calibri" w:asciiTheme="majorHAnsi" w:hAnsiTheme="majorHAnsi"/>
          <w:color w:val="000000"/>
          <w:shd w:val="clear" w:color="auto" w:fill="FFFFFF"/>
          <w:lang w:val="en-US"/>
        </w:rPr>
        <w:t>side cut PROW</w:t>
      </w:r>
      <w:r w:rsidRPr="005B77CD" w:rsidR="0053495E">
        <w:rPr>
          <w:rStyle w:val="normaltextrun"/>
          <w:rFonts w:eastAsia="Calibri" w:cs="Calibri" w:asciiTheme="majorHAnsi" w:hAnsiTheme="majorHAnsi"/>
          <w:color w:val="000000"/>
          <w:shd w:val="clear" w:color="auto" w:fill="FFFFFF"/>
          <w:lang w:val="en-US"/>
        </w:rPr>
        <w:t xml:space="preserve"> sides to minimum width of 1.5m and a height of 2.5m.</w:t>
      </w:r>
    </w:p>
    <w:p w:rsidRPr="005B77CD" w:rsidR="009A4805" w:rsidP="58F267E8" w:rsidRDefault="005F7826" w14:paraId="05F3917E" w14:textId="3017F9AA">
      <w:pPr>
        <w:pStyle w:val="ListParagraph"/>
        <w:numPr>
          <w:ilvl w:val="0"/>
          <w:numId w:val="1"/>
        </w:numPr>
        <w:rPr>
          <w:rStyle w:val="normaltextrun"/>
          <w:rFonts w:eastAsia="Calibri" w:cs="Calibri" w:asciiTheme="majorHAnsi" w:hAnsiTheme="majorHAnsi"/>
          <w:color w:val="000000"/>
          <w:shd w:val="clear" w:color="auto" w:fill="FFFFFF"/>
          <w:lang w:val="en-US"/>
        </w:rPr>
      </w:pPr>
      <w:r w:rsidRPr="005B77CD">
        <w:rPr>
          <w:rStyle w:val="normaltextrun"/>
          <w:rFonts w:eastAsia="Calibri" w:cs="Calibri" w:asciiTheme="majorHAnsi" w:hAnsiTheme="majorHAnsi"/>
          <w:color w:val="000000"/>
          <w:shd w:val="clear" w:color="auto" w:fill="FFFFFF"/>
          <w:lang w:val="en-US"/>
        </w:rPr>
        <w:t xml:space="preserve">Use of </w:t>
      </w:r>
      <w:r w:rsidRPr="005B77CD" w:rsidR="00BA45FE">
        <w:rPr>
          <w:rStyle w:val="normaltextrun"/>
          <w:rFonts w:eastAsia="Calibri" w:cs="Calibri" w:asciiTheme="majorHAnsi" w:hAnsiTheme="majorHAnsi"/>
          <w:color w:val="000000"/>
          <w:shd w:val="clear" w:color="auto" w:fill="FFFFFF"/>
          <w:lang w:val="en-US"/>
        </w:rPr>
        <w:t>hand tools</w:t>
      </w:r>
      <w:r w:rsidRPr="005B77CD">
        <w:rPr>
          <w:rStyle w:val="normaltextrun"/>
          <w:rFonts w:eastAsia="Calibri" w:cs="Calibri" w:asciiTheme="majorHAnsi" w:hAnsiTheme="majorHAnsi"/>
          <w:color w:val="000000"/>
          <w:shd w:val="clear" w:color="auto" w:fill="FFFFFF"/>
          <w:lang w:val="en-US"/>
        </w:rPr>
        <w:t xml:space="preserve"> </w:t>
      </w:r>
      <w:r w:rsidRPr="005B77CD" w:rsidR="00493ED2">
        <w:rPr>
          <w:rStyle w:val="normaltextrun"/>
          <w:rFonts w:eastAsia="Calibri" w:cs="Calibri" w:asciiTheme="majorHAnsi" w:hAnsiTheme="majorHAnsi"/>
          <w:color w:val="000000"/>
          <w:shd w:val="clear" w:color="auto" w:fill="FFFFFF"/>
          <w:lang w:val="en-US"/>
        </w:rPr>
        <w:t>such as strimmer,</w:t>
      </w:r>
      <w:r w:rsidRPr="005B77CD" w:rsidR="00BA45FE">
        <w:rPr>
          <w:rStyle w:val="normaltextrun"/>
          <w:rFonts w:eastAsia="Calibri" w:cs="Calibri" w:asciiTheme="majorHAnsi" w:hAnsiTheme="majorHAnsi"/>
          <w:color w:val="000000"/>
          <w:shd w:val="clear" w:color="auto" w:fill="FFFFFF"/>
          <w:lang w:val="en-US"/>
        </w:rPr>
        <w:t xml:space="preserve"> </w:t>
      </w:r>
      <w:r w:rsidRPr="005B77CD" w:rsidR="24681A60">
        <w:rPr>
          <w:rStyle w:val="normaltextrun"/>
          <w:rFonts w:eastAsia="Calibri" w:cs="Calibri" w:asciiTheme="majorHAnsi" w:hAnsiTheme="majorHAnsi"/>
          <w:color w:val="000000"/>
          <w:shd w:val="clear" w:color="auto" w:fill="FFFFFF"/>
          <w:lang w:val="en-US"/>
        </w:rPr>
        <w:t>brush cutter</w:t>
      </w:r>
      <w:r w:rsidRPr="005B77CD" w:rsidR="00493ED2">
        <w:rPr>
          <w:rStyle w:val="normaltextrun"/>
          <w:rFonts w:eastAsia="Calibri" w:cs="Calibri" w:asciiTheme="majorHAnsi" w:hAnsiTheme="majorHAnsi"/>
          <w:color w:val="000000"/>
          <w:shd w:val="clear" w:color="auto" w:fill="FFFFFF"/>
          <w:lang w:val="en-US"/>
        </w:rPr>
        <w:t xml:space="preserve">, hedge cutters to clear </w:t>
      </w:r>
      <w:r w:rsidRPr="005B77CD" w:rsidR="00BA45FE">
        <w:rPr>
          <w:rStyle w:val="normaltextrun"/>
          <w:rFonts w:eastAsia="Calibri" w:cs="Calibri" w:asciiTheme="majorHAnsi" w:hAnsiTheme="majorHAnsi"/>
          <w:color w:val="000000"/>
          <w:shd w:val="clear" w:color="auto" w:fill="FFFFFF"/>
          <w:lang w:val="en-US"/>
        </w:rPr>
        <w:t>virgin</w:t>
      </w:r>
      <w:r w:rsidRPr="005B77CD" w:rsidR="00493ED2">
        <w:rPr>
          <w:rStyle w:val="normaltextrun"/>
          <w:rFonts w:eastAsia="Calibri" w:cs="Calibri" w:asciiTheme="majorHAnsi" w:hAnsiTheme="majorHAnsi"/>
          <w:color w:val="000000"/>
          <w:shd w:val="clear" w:color="auto" w:fill="FFFFFF"/>
          <w:lang w:val="en-US"/>
        </w:rPr>
        <w:t xml:space="preserve"> </w:t>
      </w:r>
      <w:r w:rsidRPr="005B77CD" w:rsidR="002D6489">
        <w:rPr>
          <w:rStyle w:val="normaltextrun"/>
          <w:rFonts w:eastAsia="Calibri" w:cs="Calibri" w:asciiTheme="majorHAnsi" w:hAnsiTheme="majorHAnsi"/>
          <w:color w:val="000000"/>
          <w:shd w:val="clear" w:color="auto" w:fill="FFFFFF"/>
          <w:lang w:val="en-US"/>
        </w:rPr>
        <w:t>PROW</w:t>
      </w:r>
      <w:r w:rsidRPr="005B77CD" w:rsidR="007D37B6">
        <w:rPr>
          <w:rStyle w:val="normaltextrun"/>
          <w:rFonts w:eastAsia="Calibri" w:cs="Calibri" w:asciiTheme="majorHAnsi" w:hAnsiTheme="majorHAnsi"/>
          <w:color w:val="000000"/>
          <w:shd w:val="clear" w:color="auto" w:fill="FFFFFF"/>
          <w:lang w:val="en-US"/>
        </w:rPr>
        <w:t xml:space="preserve"> of a minimum of 2m wide and maximum of </w:t>
      </w:r>
      <w:r w:rsidRPr="005B77CD" w:rsidR="006236A2">
        <w:rPr>
          <w:rStyle w:val="normaltextrun"/>
          <w:rFonts w:eastAsia="Calibri" w:cs="Calibri" w:asciiTheme="majorHAnsi" w:hAnsiTheme="majorHAnsi"/>
          <w:color w:val="000000"/>
          <w:shd w:val="clear" w:color="auto" w:fill="FFFFFF"/>
          <w:lang w:val="en-US"/>
        </w:rPr>
        <w:t xml:space="preserve">3.5m wide. </w:t>
      </w:r>
    </w:p>
    <w:p w:rsidRPr="005B77CD" w:rsidR="00C92D12" w:rsidP="58F267E8" w:rsidRDefault="00AA5B7F" w14:paraId="2A78B303" w14:textId="7CFDDE0B">
      <w:pPr>
        <w:pStyle w:val="ListParagraph"/>
        <w:numPr>
          <w:ilvl w:val="0"/>
          <w:numId w:val="1"/>
        </w:numPr>
        <w:rPr>
          <w:rStyle w:val="normaltextrun"/>
          <w:rFonts w:eastAsia="Calibri" w:cs="Calibri" w:asciiTheme="majorHAnsi" w:hAnsiTheme="majorHAnsi"/>
          <w:color w:val="000000"/>
          <w:shd w:val="clear" w:color="auto" w:fill="FFFFFF"/>
          <w:lang w:val="en-US"/>
        </w:rPr>
      </w:pPr>
      <w:r w:rsidRPr="005B77CD">
        <w:rPr>
          <w:rStyle w:val="normaltextrun"/>
          <w:rFonts w:eastAsia="Calibri" w:cs="Calibri" w:asciiTheme="majorHAnsi" w:hAnsiTheme="majorHAnsi"/>
          <w:color w:val="000000"/>
          <w:shd w:val="clear" w:color="auto" w:fill="FFFFFF"/>
          <w:lang w:val="en-US"/>
        </w:rPr>
        <w:t xml:space="preserve">A set daily </w:t>
      </w:r>
      <w:r w:rsidRPr="005B77CD" w:rsidR="00F17B98">
        <w:rPr>
          <w:rStyle w:val="normaltextrun"/>
          <w:rFonts w:eastAsia="Calibri" w:cs="Calibri" w:asciiTheme="majorHAnsi" w:hAnsiTheme="majorHAnsi"/>
          <w:color w:val="000000"/>
          <w:shd w:val="clear" w:color="auto" w:fill="FFFFFF"/>
          <w:lang w:val="en-US"/>
        </w:rPr>
        <w:t>(</w:t>
      </w:r>
      <w:r w:rsidRPr="005B77CD" w:rsidR="5083F897">
        <w:rPr>
          <w:rStyle w:val="normaltextrun"/>
          <w:rFonts w:eastAsia="Calibri" w:cs="Calibri" w:asciiTheme="majorHAnsi" w:hAnsiTheme="majorHAnsi"/>
          <w:color w:val="000000" w:themeColor="text1"/>
          <w:lang w:val="en-US"/>
        </w:rPr>
        <w:t>7:24</w:t>
      </w:r>
      <w:r w:rsidRPr="005B77CD" w:rsidR="00F17B98">
        <w:rPr>
          <w:rStyle w:val="normaltextrun"/>
          <w:rFonts w:eastAsia="Calibri" w:cs="Calibri" w:asciiTheme="majorHAnsi" w:hAnsiTheme="majorHAnsi"/>
          <w:color w:val="000000" w:themeColor="text1"/>
          <w:lang w:val="en-US"/>
        </w:rPr>
        <w:t xml:space="preserve">hr) </w:t>
      </w:r>
      <w:r w:rsidRPr="005B77CD">
        <w:rPr>
          <w:rStyle w:val="normaltextrun"/>
          <w:rFonts w:eastAsia="Calibri" w:cs="Calibri" w:asciiTheme="majorHAnsi" w:hAnsiTheme="majorHAnsi"/>
          <w:color w:val="000000" w:themeColor="text1"/>
          <w:lang w:val="en-US"/>
        </w:rPr>
        <w:t xml:space="preserve">rate for a contractor using hands tools such as </w:t>
      </w:r>
      <w:r w:rsidRPr="005B77CD" w:rsidR="7E22F786">
        <w:rPr>
          <w:rStyle w:val="normaltextrun"/>
          <w:rFonts w:eastAsia="Calibri" w:cs="Calibri" w:asciiTheme="majorHAnsi" w:hAnsiTheme="majorHAnsi"/>
          <w:color w:val="000000" w:themeColor="text1"/>
          <w:lang w:val="en-US"/>
        </w:rPr>
        <w:t>a strimmer</w:t>
      </w:r>
      <w:r w:rsidRPr="005B77CD">
        <w:rPr>
          <w:rStyle w:val="normaltextrun"/>
          <w:rFonts w:eastAsia="Calibri" w:cs="Calibri" w:asciiTheme="majorHAnsi" w:hAnsiTheme="majorHAnsi"/>
          <w:color w:val="000000" w:themeColor="text1"/>
          <w:lang w:val="en-US"/>
        </w:rPr>
        <w:t xml:space="preserve">, </w:t>
      </w:r>
      <w:r w:rsidRPr="005B77CD" w:rsidR="4F81CC39">
        <w:rPr>
          <w:rStyle w:val="normaltextrun"/>
          <w:rFonts w:eastAsia="Calibri" w:cs="Calibri" w:asciiTheme="majorHAnsi" w:hAnsiTheme="majorHAnsi"/>
          <w:color w:val="000000" w:themeColor="text1"/>
          <w:lang w:val="en-US"/>
        </w:rPr>
        <w:t>brush cutter</w:t>
      </w:r>
      <w:r w:rsidRPr="005B77CD" w:rsidR="6FC4A2A6">
        <w:rPr>
          <w:rStyle w:val="normaltextrun"/>
          <w:rFonts w:eastAsia="Calibri" w:cs="Calibri" w:asciiTheme="majorHAnsi" w:hAnsiTheme="majorHAnsi"/>
          <w:color w:val="000000" w:themeColor="text1"/>
          <w:lang w:val="en-US"/>
        </w:rPr>
        <w:t>, and hedge</w:t>
      </w:r>
      <w:r w:rsidRPr="005B77CD">
        <w:rPr>
          <w:rStyle w:val="normaltextrun"/>
          <w:rFonts w:eastAsia="Calibri" w:cs="Calibri" w:asciiTheme="majorHAnsi" w:hAnsiTheme="majorHAnsi"/>
          <w:color w:val="000000" w:themeColor="text1"/>
          <w:lang w:val="en-US"/>
        </w:rPr>
        <w:t xml:space="preserve"> cutters</w:t>
      </w:r>
      <w:r w:rsidRPr="005B77CD" w:rsidR="00F17B98">
        <w:rPr>
          <w:rStyle w:val="normaltextrun"/>
          <w:rFonts w:eastAsia="Calibri" w:cs="Calibri" w:asciiTheme="majorHAnsi" w:hAnsiTheme="majorHAnsi"/>
          <w:color w:val="000000" w:themeColor="text1"/>
          <w:lang w:val="en-US"/>
        </w:rPr>
        <w:t>.</w:t>
      </w:r>
    </w:p>
    <w:p w:rsidRPr="005B77CD" w:rsidR="251E08F8" w:rsidP="251E08F8" w:rsidRDefault="001C210C" w14:paraId="4A5B713A" w14:textId="603A9471">
      <w:pPr>
        <w:pStyle w:val="ListParagraph"/>
        <w:numPr>
          <w:ilvl w:val="0"/>
          <w:numId w:val="1"/>
        </w:numPr>
        <w:rPr>
          <w:rStyle w:val="normaltextrun"/>
          <w:rFonts w:eastAsia="Calibri" w:cs="Calibri" w:asciiTheme="majorHAnsi" w:hAnsiTheme="majorHAnsi"/>
          <w:color w:val="000000"/>
          <w:shd w:val="clear" w:color="auto" w:fill="FFFFFF"/>
          <w:lang w:val="en-US"/>
        </w:rPr>
      </w:pPr>
      <w:r w:rsidRPr="005B77CD">
        <w:rPr>
          <w:rStyle w:val="normaltextrun"/>
          <w:rFonts w:eastAsia="Calibri" w:cs="Calibri" w:asciiTheme="majorHAnsi" w:hAnsiTheme="majorHAnsi"/>
          <w:color w:val="000000"/>
          <w:shd w:val="clear" w:color="auto" w:fill="FFFFFF"/>
          <w:lang w:val="en-US"/>
        </w:rPr>
        <w:lastRenderedPageBreak/>
        <w:t>A set daily (</w:t>
      </w:r>
      <w:r w:rsidRPr="005B77CD" w:rsidR="2EBD0CEE">
        <w:rPr>
          <w:rStyle w:val="normaltextrun"/>
          <w:rFonts w:eastAsia="Calibri" w:cs="Calibri" w:asciiTheme="majorHAnsi" w:hAnsiTheme="majorHAnsi"/>
          <w:color w:val="000000" w:themeColor="text1"/>
          <w:lang w:val="en-US"/>
        </w:rPr>
        <w:t>7:24</w:t>
      </w:r>
      <w:r w:rsidRPr="005B77CD">
        <w:rPr>
          <w:rStyle w:val="normaltextrun"/>
          <w:rFonts w:eastAsia="Calibri" w:cs="Calibri" w:asciiTheme="majorHAnsi" w:hAnsiTheme="majorHAnsi"/>
          <w:color w:val="000000" w:themeColor="text1"/>
          <w:lang w:val="en-US"/>
        </w:rPr>
        <w:t xml:space="preserve">hr) rate for a contractor using small plant machinery such as </w:t>
      </w:r>
      <w:r w:rsidRPr="005B77CD" w:rsidR="000F0C87">
        <w:rPr>
          <w:rStyle w:val="normaltextrun"/>
          <w:rFonts w:eastAsia="Calibri" w:cs="Calibri" w:asciiTheme="majorHAnsi" w:hAnsiTheme="majorHAnsi"/>
          <w:color w:val="000000" w:themeColor="text1"/>
          <w:lang w:val="en-US"/>
        </w:rPr>
        <w:t xml:space="preserve">contactors with flails, mini diggers, RC flail </w:t>
      </w:r>
      <w:r w:rsidRPr="005B77CD" w:rsidR="63AA9EBE">
        <w:rPr>
          <w:rStyle w:val="normaltextrun"/>
          <w:rFonts w:eastAsia="Calibri" w:cs="Calibri" w:asciiTheme="majorHAnsi" w:hAnsiTheme="majorHAnsi"/>
          <w:color w:val="000000" w:themeColor="text1"/>
          <w:lang w:val="en-US"/>
        </w:rPr>
        <w:t>mowers,</w:t>
      </w:r>
      <w:r w:rsidRPr="005B77CD" w:rsidR="00CC576E">
        <w:rPr>
          <w:rStyle w:val="normaltextrun"/>
          <w:rFonts w:eastAsia="Calibri" w:cs="Calibri" w:asciiTheme="majorHAnsi" w:hAnsiTheme="majorHAnsi"/>
          <w:color w:val="000000" w:themeColor="text1"/>
          <w:lang w:val="en-US"/>
        </w:rPr>
        <w:t xml:space="preserve"> </w:t>
      </w:r>
      <w:r w:rsidRPr="005B77CD" w:rsidR="00CD0334">
        <w:rPr>
          <w:rStyle w:val="normaltextrun"/>
          <w:rFonts w:eastAsia="Calibri" w:cs="Calibri" w:asciiTheme="majorHAnsi" w:hAnsiTheme="majorHAnsi"/>
          <w:color w:val="000000" w:themeColor="text1"/>
          <w:lang w:val="en-US"/>
        </w:rPr>
        <w:t>etc.</w:t>
      </w:r>
    </w:p>
    <w:p w:rsidRPr="005B77CD" w:rsidR="000237E4" w:rsidP="67FFFBBE" w:rsidRDefault="00E3694B" w14:paraId="491209E2" w14:textId="7D2D2365">
      <w:pPr>
        <w:rPr>
          <w:rStyle w:val="normaltextrun"/>
          <w:rFonts w:eastAsia="Calibri" w:cs="Calibri" w:asciiTheme="majorHAnsi" w:hAnsiTheme="majorHAnsi"/>
          <w:b/>
          <w:bCs/>
          <w:color w:val="156082" w:themeColor="accent1"/>
          <w:shd w:val="clear" w:color="auto" w:fill="FFFFFF"/>
          <w:lang w:val="en-US"/>
        </w:rPr>
      </w:pPr>
      <w:r w:rsidRPr="005B77CD">
        <w:rPr>
          <w:rStyle w:val="normaltextrun"/>
          <w:rFonts w:eastAsia="Calibri" w:cs="Calibri" w:asciiTheme="majorHAnsi" w:hAnsiTheme="majorHAnsi"/>
          <w:b/>
          <w:bCs/>
          <w:color w:val="156082" w:themeColor="accent1"/>
          <w:shd w:val="clear" w:color="auto" w:fill="FFFFFF"/>
          <w:lang w:val="en-US"/>
        </w:rPr>
        <w:t xml:space="preserve">Lot 5 – </w:t>
      </w:r>
      <w:r w:rsidRPr="005B77CD" w:rsidR="00F40FA3">
        <w:rPr>
          <w:rStyle w:val="normaltextrun"/>
          <w:rFonts w:eastAsia="Calibri" w:cs="Calibri" w:asciiTheme="majorHAnsi" w:hAnsiTheme="majorHAnsi"/>
          <w:b/>
          <w:bCs/>
          <w:color w:val="156082" w:themeColor="accent1"/>
          <w:shd w:val="clear" w:color="auto" w:fill="FFFFFF"/>
          <w:lang w:val="en-US"/>
        </w:rPr>
        <w:t>Tree works</w:t>
      </w:r>
    </w:p>
    <w:p w:rsidRPr="005B77CD" w:rsidR="524DC99C" w:rsidP="67FFFBBE" w:rsidRDefault="524DC99C" w14:paraId="527078F6" w14:textId="5AB19D69">
      <w:pPr>
        <w:spacing w:after="0" w:line="240" w:lineRule="auto"/>
        <w:rPr>
          <w:rFonts w:eastAsia="Calibri" w:cs="Calibri" w:asciiTheme="majorHAnsi" w:hAnsiTheme="majorHAnsi"/>
          <w:b/>
          <w:bCs/>
          <w:color w:val="000000" w:themeColor="text1"/>
          <w:lang w:eastAsia="en-GB"/>
        </w:rPr>
      </w:pPr>
      <w:r w:rsidRPr="005B77CD">
        <w:rPr>
          <w:rFonts w:eastAsia="Calibri" w:cs="Calibri" w:asciiTheme="majorHAnsi" w:hAnsiTheme="majorHAnsi"/>
          <w:b/>
          <w:bCs/>
          <w:color w:val="000000" w:themeColor="text1"/>
          <w:lang w:eastAsia="en-GB"/>
        </w:rPr>
        <w:t>Operatives carrying out these works must be trained and hold the appropriate qualifications / certification.</w:t>
      </w:r>
      <w:r w:rsidRPr="005B77CD" w:rsidR="3B645ECB">
        <w:rPr>
          <w:rFonts w:eastAsia="Calibri" w:cs="Calibri" w:asciiTheme="majorHAnsi" w:hAnsiTheme="majorHAnsi"/>
          <w:b/>
          <w:bCs/>
          <w:color w:val="000000" w:themeColor="text1"/>
          <w:lang w:eastAsia="en-GB"/>
        </w:rPr>
        <w:t xml:space="preserve"> All contractors are expected to have a Bio security plan and risk assessment in place.</w:t>
      </w:r>
    </w:p>
    <w:p w:rsidRPr="005B77CD" w:rsidR="67FFFBBE" w:rsidP="251E08F8" w:rsidRDefault="67FFFBBE" w14:paraId="76C03768" w14:textId="73A5F58D">
      <w:pPr>
        <w:spacing w:after="0" w:line="240" w:lineRule="auto"/>
        <w:rPr>
          <w:rFonts w:eastAsia="Calibri" w:cs="Calibri" w:asciiTheme="majorHAnsi" w:hAnsiTheme="majorHAnsi"/>
          <w:b/>
          <w:bCs/>
          <w:color w:val="000000" w:themeColor="text1"/>
          <w:lang w:eastAsia="en-GB"/>
        </w:rPr>
      </w:pPr>
    </w:p>
    <w:p w:rsidRPr="005B77CD" w:rsidR="000237E4" w:rsidP="5C77C6F2" w:rsidRDefault="00505D9F" w14:paraId="6C205CC2" w14:textId="29F4044C">
      <w:pPr>
        <w:pStyle w:val="ListParagraph"/>
        <w:numPr>
          <w:ilvl w:val="0"/>
          <w:numId w:val="19"/>
        </w:numPr>
        <w:rPr>
          <w:rStyle w:val="normaltextrun"/>
          <w:rFonts w:eastAsia="Calibri" w:cs="Calibri" w:asciiTheme="majorHAnsi" w:hAnsiTheme="majorHAnsi"/>
          <w:color w:val="000000"/>
          <w:shd w:val="clear" w:color="auto" w:fill="FFFFFF"/>
          <w:lang w:val="en-US"/>
        </w:rPr>
      </w:pPr>
      <w:r w:rsidRPr="005B77CD">
        <w:rPr>
          <w:rStyle w:val="normaltextrun"/>
          <w:rFonts w:eastAsia="Calibri" w:cs="Calibri" w:asciiTheme="majorHAnsi" w:hAnsiTheme="majorHAnsi"/>
          <w:color w:val="000000"/>
          <w:shd w:val="clear" w:color="auto" w:fill="FFFFFF"/>
          <w:lang w:val="en-US"/>
        </w:rPr>
        <w:t xml:space="preserve">Use of a </w:t>
      </w:r>
      <w:r w:rsidRPr="005B77CD" w:rsidR="00B7303E">
        <w:rPr>
          <w:rStyle w:val="normaltextrun"/>
          <w:rFonts w:eastAsia="Calibri" w:cs="Calibri" w:asciiTheme="majorHAnsi" w:hAnsiTheme="majorHAnsi"/>
          <w:color w:val="000000"/>
          <w:shd w:val="clear" w:color="auto" w:fill="FFFFFF"/>
          <w:lang w:val="en-US"/>
        </w:rPr>
        <w:t xml:space="preserve">tracked or wheeled chipper </w:t>
      </w:r>
      <w:r w:rsidRPr="005B77CD" w:rsidR="00901B03">
        <w:rPr>
          <w:rStyle w:val="normaltextrun"/>
          <w:rFonts w:eastAsia="Calibri" w:cs="Calibri" w:asciiTheme="majorHAnsi" w:hAnsiTheme="majorHAnsi"/>
          <w:color w:val="000000"/>
          <w:shd w:val="clear" w:color="auto" w:fill="FFFFFF"/>
          <w:lang w:val="en-US"/>
        </w:rPr>
        <w:t xml:space="preserve">with operator </w:t>
      </w:r>
      <w:r w:rsidRPr="005B77CD" w:rsidR="00B7303E">
        <w:rPr>
          <w:rStyle w:val="normaltextrun"/>
          <w:rFonts w:eastAsia="Calibri" w:cs="Calibri" w:asciiTheme="majorHAnsi" w:hAnsiTheme="majorHAnsi"/>
          <w:color w:val="000000"/>
          <w:shd w:val="clear" w:color="auto" w:fill="FFFFFF"/>
          <w:lang w:val="en-US"/>
        </w:rPr>
        <w:t>per</w:t>
      </w:r>
      <w:r w:rsidRPr="005B77CD" w:rsidR="00D77156">
        <w:rPr>
          <w:rStyle w:val="normaltextrun"/>
          <w:rFonts w:eastAsia="Calibri" w:cs="Calibri" w:asciiTheme="majorHAnsi" w:hAnsiTheme="majorHAnsi"/>
          <w:color w:val="000000"/>
          <w:shd w:val="clear" w:color="auto" w:fill="FFFFFF"/>
          <w:lang w:val="en-US"/>
        </w:rPr>
        <w:t xml:space="preserve"> (</w:t>
      </w:r>
      <w:r w:rsidRPr="005B77CD" w:rsidR="102C539D">
        <w:rPr>
          <w:rStyle w:val="normaltextrun"/>
          <w:rFonts w:eastAsia="Calibri" w:cs="Calibri" w:asciiTheme="majorHAnsi" w:hAnsiTheme="majorHAnsi"/>
          <w:color w:val="000000"/>
          <w:shd w:val="clear" w:color="auto" w:fill="FFFFFF"/>
          <w:lang w:val="en-US"/>
        </w:rPr>
        <w:t>7:24</w:t>
      </w:r>
      <w:r w:rsidRPr="005B77CD" w:rsidR="00D77156">
        <w:rPr>
          <w:rStyle w:val="normaltextrun"/>
          <w:rFonts w:eastAsia="Calibri" w:cs="Calibri" w:asciiTheme="majorHAnsi" w:hAnsiTheme="majorHAnsi"/>
          <w:color w:val="000000"/>
          <w:shd w:val="clear" w:color="auto" w:fill="FFFFFF"/>
          <w:lang w:val="en-US"/>
        </w:rPr>
        <w:t>hr)</w:t>
      </w:r>
      <w:r w:rsidRPr="005B77CD" w:rsidR="00B7303E">
        <w:rPr>
          <w:rStyle w:val="normaltextrun"/>
          <w:rFonts w:eastAsia="Calibri" w:cs="Calibri" w:asciiTheme="majorHAnsi" w:hAnsiTheme="majorHAnsi"/>
          <w:color w:val="000000"/>
          <w:shd w:val="clear" w:color="auto" w:fill="FFFFFF"/>
          <w:lang w:val="en-US"/>
        </w:rPr>
        <w:t xml:space="preserve"> day</w:t>
      </w:r>
      <w:r w:rsidRPr="005B77CD" w:rsidR="00901B03">
        <w:rPr>
          <w:rStyle w:val="normaltextrun"/>
          <w:rFonts w:eastAsia="Calibri" w:cs="Calibri" w:asciiTheme="majorHAnsi" w:hAnsiTheme="majorHAnsi"/>
          <w:color w:val="000000"/>
          <w:shd w:val="clear" w:color="auto" w:fill="FFFFFF"/>
          <w:lang w:val="en-US"/>
        </w:rPr>
        <w:t>.</w:t>
      </w:r>
    </w:p>
    <w:p w:rsidRPr="005B77CD" w:rsidR="00901B03" w:rsidP="5C77C6F2" w:rsidRDefault="00876819" w14:paraId="4694F7BD" w14:textId="34603F41">
      <w:pPr>
        <w:pStyle w:val="ListParagraph"/>
        <w:numPr>
          <w:ilvl w:val="0"/>
          <w:numId w:val="19"/>
        </w:numPr>
        <w:rPr>
          <w:rStyle w:val="normaltextrun"/>
          <w:rFonts w:eastAsia="Calibri" w:cs="Calibri" w:asciiTheme="majorHAnsi" w:hAnsiTheme="majorHAnsi"/>
          <w:color w:val="000000"/>
          <w:shd w:val="clear" w:color="auto" w:fill="FFFFFF"/>
          <w:lang w:val="en-US"/>
        </w:rPr>
      </w:pPr>
      <w:r w:rsidRPr="005B77CD">
        <w:rPr>
          <w:rStyle w:val="normaltextrun"/>
          <w:rFonts w:eastAsia="Calibri" w:cs="Calibri" w:asciiTheme="majorHAnsi" w:hAnsiTheme="majorHAnsi"/>
          <w:color w:val="000000"/>
          <w:shd w:val="clear" w:color="auto" w:fill="FFFFFF"/>
          <w:lang w:val="en-US"/>
        </w:rPr>
        <w:t>Use of a stump grinder and operator per</w:t>
      </w:r>
      <w:r w:rsidRPr="005B77CD" w:rsidR="00D77156">
        <w:rPr>
          <w:rStyle w:val="normaltextrun"/>
          <w:rFonts w:eastAsia="Calibri" w:cs="Calibri" w:asciiTheme="majorHAnsi" w:hAnsiTheme="majorHAnsi"/>
          <w:color w:val="000000"/>
          <w:shd w:val="clear" w:color="auto" w:fill="FFFFFF"/>
          <w:lang w:val="en-US"/>
        </w:rPr>
        <w:t xml:space="preserve"> (</w:t>
      </w:r>
      <w:r w:rsidRPr="005B77CD" w:rsidR="7FC1BE40">
        <w:rPr>
          <w:rStyle w:val="normaltextrun"/>
          <w:rFonts w:eastAsia="Calibri" w:cs="Calibri" w:asciiTheme="majorHAnsi" w:hAnsiTheme="majorHAnsi"/>
          <w:color w:val="000000"/>
          <w:shd w:val="clear" w:color="auto" w:fill="FFFFFF"/>
          <w:lang w:val="en-US"/>
        </w:rPr>
        <w:t>7:24</w:t>
      </w:r>
      <w:r w:rsidRPr="005B77CD" w:rsidR="00D77156">
        <w:rPr>
          <w:rStyle w:val="normaltextrun"/>
          <w:rFonts w:eastAsia="Calibri" w:cs="Calibri" w:asciiTheme="majorHAnsi" w:hAnsiTheme="majorHAnsi"/>
          <w:color w:val="000000"/>
          <w:shd w:val="clear" w:color="auto" w:fill="FFFFFF"/>
          <w:lang w:val="en-US"/>
        </w:rPr>
        <w:t>hr)</w:t>
      </w:r>
      <w:r w:rsidRPr="005B77CD">
        <w:rPr>
          <w:rStyle w:val="normaltextrun"/>
          <w:rFonts w:eastAsia="Calibri" w:cs="Calibri" w:asciiTheme="majorHAnsi" w:hAnsiTheme="majorHAnsi"/>
          <w:color w:val="000000"/>
          <w:shd w:val="clear" w:color="auto" w:fill="FFFFFF"/>
          <w:lang w:val="en-US"/>
        </w:rPr>
        <w:t xml:space="preserve"> day</w:t>
      </w:r>
    </w:p>
    <w:p w:rsidRPr="005B77CD" w:rsidR="00AB7B98" w:rsidP="5C77C6F2" w:rsidRDefault="00D16E9D" w14:paraId="318B84A1" w14:textId="67EC7495">
      <w:pPr>
        <w:pStyle w:val="ListParagraph"/>
        <w:numPr>
          <w:ilvl w:val="0"/>
          <w:numId w:val="19"/>
        </w:numPr>
        <w:rPr>
          <w:rStyle w:val="normaltextrun"/>
          <w:rFonts w:eastAsia="Calibri" w:cs="Calibri" w:asciiTheme="majorHAnsi" w:hAnsiTheme="majorHAnsi"/>
          <w:color w:val="000000"/>
          <w:shd w:val="clear" w:color="auto" w:fill="FFFFFF"/>
          <w:lang w:val="en-US"/>
        </w:rPr>
      </w:pPr>
      <w:r w:rsidRPr="005B77CD">
        <w:rPr>
          <w:rStyle w:val="normaltextrun"/>
          <w:rFonts w:eastAsia="Calibri" w:cs="Calibri" w:asciiTheme="majorHAnsi" w:hAnsiTheme="majorHAnsi"/>
          <w:color w:val="000000"/>
          <w:shd w:val="clear" w:color="auto" w:fill="FFFFFF"/>
          <w:lang w:val="en-US"/>
        </w:rPr>
        <w:t xml:space="preserve">Use of a chainsaw operator and </w:t>
      </w:r>
      <w:r w:rsidRPr="005B77CD" w:rsidR="00220DDC">
        <w:rPr>
          <w:rStyle w:val="normaltextrun"/>
          <w:rFonts w:eastAsia="Calibri" w:cs="Calibri" w:asciiTheme="majorHAnsi" w:hAnsiTheme="majorHAnsi"/>
          <w:color w:val="000000"/>
          <w:shd w:val="clear" w:color="auto" w:fill="FFFFFF"/>
          <w:lang w:val="en-US"/>
        </w:rPr>
        <w:t xml:space="preserve">a </w:t>
      </w:r>
      <w:r w:rsidRPr="005B77CD" w:rsidR="002457BE">
        <w:rPr>
          <w:rStyle w:val="normaltextrun"/>
          <w:rFonts w:eastAsia="Calibri" w:cs="Calibri" w:asciiTheme="majorHAnsi" w:hAnsiTheme="majorHAnsi"/>
          <w:color w:val="000000"/>
          <w:shd w:val="clear" w:color="auto" w:fill="FFFFFF"/>
          <w:lang w:val="en-US"/>
        </w:rPr>
        <w:t>mobile elevated working platform (MEWP) per (</w:t>
      </w:r>
      <w:r w:rsidRPr="005B77CD" w:rsidR="660F0BAD">
        <w:rPr>
          <w:rStyle w:val="normaltextrun"/>
          <w:rFonts w:eastAsia="Calibri" w:cs="Calibri" w:asciiTheme="majorHAnsi" w:hAnsiTheme="majorHAnsi"/>
          <w:color w:val="000000"/>
          <w:shd w:val="clear" w:color="auto" w:fill="FFFFFF"/>
          <w:lang w:val="en-US"/>
        </w:rPr>
        <w:t>7:24</w:t>
      </w:r>
      <w:r w:rsidRPr="005B77CD" w:rsidR="002457BE">
        <w:rPr>
          <w:rStyle w:val="normaltextrun"/>
          <w:rFonts w:eastAsia="Calibri" w:cs="Calibri" w:asciiTheme="majorHAnsi" w:hAnsiTheme="majorHAnsi"/>
          <w:color w:val="000000"/>
          <w:shd w:val="clear" w:color="auto" w:fill="FFFFFF"/>
          <w:lang w:val="en-US"/>
        </w:rPr>
        <w:t>hr) day</w:t>
      </w:r>
      <w:r w:rsidRPr="005B77CD" w:rsidR="00F806A9">
        <w:rPr>
          <w:rStyle w:val="normaltextrun"/>
          <w:rFonts w:eastAsia="Calibri" w:cs="Calibri" w:asciiTheme="majorHAnsi" w:hAnsiTheme="majorHAnsi"/>
          <w:color w:val="000000"/>
          <w:shd w:val="clear" w:color="auto" w:fill="FFFFFF"/>
          <w:lang w:val="en-US"/>
        </w:rPr>
        <w:t>.</w:t>
      </w:r>
    </w:p>
    <w:p w:rsidRPr="005B77CD" w:rsidR="00F806A9" w:rsidP="58F267E8" w:rsidRDefault="00077F70" w14:paraId="384969F5" w14:textId="22ECDABF">
      <w:pPr>
        <w:pStyle w:val="ListParagraph"/>
        <w:numPr>
          <w:ilvl w:val="0"/>
          <w:numId w:val="19"/>
        </w:numPr>
        <w:rPr>
          <w:rStyle w:val="normaltextrun"/>
          <w:rFonts w:eastAsia="Calibri" w:cs="Calibri" w:asciiTheme="majorHAnsi" w:hAnsiTheme="majorHAnsi"/>
          <w:color w:val="000000"/>
          <w:shd w:val="clear" w:color="auto" w:fill="FFFFFF"/>
          <w:lang w:val="en-US"/>
        </w:rPr>
      </w:pPr>
      <w:r w:rsidRPr="005B77CD">
        <w:rPr>
          <w:rStyle w:val="normaltextrun"/>
          <w:rFonts w:eastAsia="Calibri" w:cs="Calibri" w:asciiTheme="majorHAnsi" w:hAnsiTheme="majorHAnsi"/>
          <w:color w:val="000000"/>
          <w:shd w:val="clear" w:color="auto" w:fill="FFFFFF"/>
          <w:lang w:val="en-US"/>
        </w:rPr>
        <w:t xml:space="preserve">Aerial tree works. </w:t>
      </w:r>
      <w:r w:rsidRPr="005B77CD">
        <w:rPr>
          <w:rStyle w:val="normaltextrun"/>
          <w:rFonts w:eastAsia="Calibri" w:cs="Calibri" w:asciiTheme="majorHAnsi" w:hAnsiTheme="majorHAnsi"/>
          <w:color w:val="000000" w:themeColor="text1"/>
          <w:lang w:val="en-US"/>
        </w:rPr>
        <w:t xml:space="preserve">(Reducing height of </w:t>
      </w:r>
      <w:proofErr w:type="gramStart"/>
      <w:r w:rsidRPr="005B77CD">
        <w:rPr>
          <w:rStyle w:val="normaltextrun"/>
          <w:rFonts w:eastAsia="Calibri" w:cs="Calibri" w:asciiTheme="majorHAnsi" w:hAnsiTheme="majorHAnsi"/>
          <w:color w:val="000000" w:themeColor="text1"/>
          <w:lang w:val="en-US"/>
        </w:rPr>
        <w:t>tree</w:t>
      </w:r>
      <w:proofErr w:type="gramEnd"/>
      <w:r w:rsidRPr="005B77CD">
        <w:rPr>
          <w:rStyle w:val="normaltextrun"/>
          <w:rFonts w:eastAsia="Calibri" w:cs="Calibri" w:asciiTheme="majorHAnsi" w:hAnsiTheme="majorHAnsi"/>
          <w:color w:val="000000" w:themeColor="text1"/>
          <w:lang w:val="en-US"/>
        </w:rPr>
        <w:t xml:space="preserve">, branch removal, </w:t>
      </w:r>
      <w:r w:rsidRPr="005B77CD" w:rsidR="002BA731">
        <w:rPr>
          <w:rStyle w:val="normaltextrun"/>
          <w:rFonts w:eastAsia="Calibri" w:cs="Calibri" w:asciiTheme="majorHAnsi" w:hAnsiTheme="majorHAnsi"/>
          <w:color w:val="000000"/>
          <w:shd w:val="clear" w:color="auto" w:fill="FFFFFF"/>
          <w:lang w:val="en-US"/>
        </w:rPr>
        <w:t>etc.</w:t>
      </w:r>
      <w:r w:rsidRPr="005B77CD">
        <w:rPr>
          <w:rStyle w:val="normaltextrun"/>
          <w:rFonts w:eastAsia="Calibri" w:cs="Calibri" w:asciiTheme="majorHAnsi" w:hAnsiTheme="majorHAnsi"/>
          <w:color w:val="000000" w:themeColor="text1"/>
          <w:lang w:val="en-US"/>
        </w:rPr>
        <w:t xml:space="preserve">). </w:t>
      </w:r>
      <w:r w:rsidRPr="005B77CD" w:rsidR="5FC00C77">
        <w:rPr>
          <w:rStyle w:val="normaltextrun"/>
          <w:rFonts w:eastAsia="Calibri" w:cs="Calibri" w:asciiTheme="majorHAnsi" w:hAnsiTheme="majorHAnsi"/>
          <w:color w:val="000000" w:themeColor="text1"/>
          <w:lang w:val="en-US"/>
        </w:rPr>
        <w:t>Rate per (</w:t>
      </w:r>
      <w:r w:rsidRPr="005B77CD" w:rsidR="196A87AA">
        <w:rPr>
          <w:rStyle w:val="normaltextrun"/>
          <w:rFonts w:eastAsia="Calibri" w:cs="Calibri" w:asciiTheme="majorHAnsi" w:hAnsiTheme="majorHAnsi"/>
          <w:color w:val="000000" w:themeColor="text1"/>
          <w:lang w:val="en-US"/>
        </w:rPr>
        <w:t>7:24</w:t>
      </w:r>
      <w:r w:rsidRPr="005B77CD" w:rsidR="5FC00C77">
        <w:rPr>
          <w:rStyle w:val="normaltextrun"/>
          <w:rFonts w:eastAsia="Calibri" w:cs="Calibri" w:asciiTheme="majorHAnsi" w:hAnsiTheme="majorHAnsi"/>
          <w:color w:val="000000" w:themeColor="text1"/>
          <w:lang w:val="en-US"/>
        </w:rPr>
        <w:t>hr) Day, at least 2 people, to include employees equipped and trained to undertake aerial rescue and equipment.</w:t>
      </w:r>
    </w:p>
    <w:p w:rsidRPr="005B77CD" w:rsidR="00491945" w:rsidP="58F267E8" w:rsidRDefault="00491945" w14:paraId="4A1C32EB" w14:textId="6C3F2440">
      <w:pPr>
        <w:pStyle w:val="ListParagraph"/>
        <w:numPr>
          <w:ilvl w:val="0"/>
          <w:numId w:val="19"/>
        </w:numPr>
        <w:rPr>
          <w:rStyle w:val="normaltextrun"/>
          <w:rFonts w:eastAsia="Calibri" w:cs="Calibri" w:asciiTheme="majorHAnsi" w:hAnsiTheme="majorHAnsi"/>
          <w:color w:val="000000"/>
          <w:shd w:val="clear" w:color="auto" w:fill="FFFFFF"/>
          <w:lang w:val="en-US"/>
        </w:rPr>
      </w:pPr>
      <w:r w:rsidRPr="005B77CD">
        <w:rPr>
          <w:rStyle w:val="normaltextrun"/>
          <w:rFonts w:eastAsia="Calibri" w:cs="Calibri" w:asciiTheme="majorHAnsi" w:hAnsiTheme="majorHAnsi"/>
          <w:color w:val="000000"/>
          <w:shd w:val="clear" w:color="auto" w:fill="FFFFFF"/>
          <w:lang w:val="en-US"/>
        </w:rPr>
        <w:t>Use of a</w:t>
      </w:r>
      <w:r w:rsidRPr="005B77CD" w:rsidR="00612820">
        <w:rPr>
          <w:rStyle w:val="normaltextrun"/>
          <w:rFonts w:eastAsia="Calibri" w:cs="Calibri" w:asciiTheme="majorHAnsi" w:hAnsiTheme="majorHAnsi"/>
          <w:color w:val="000000"/>
          <w:shd w:val="clear" w:color="auto" w:fill="FFFFFF"/>
          <w:lang w:val="en-US"/>
        </w:rPr>
        <w:t xml:space="preserve"> tracked machine </w:t>
      </w:r>
      <w:r w:rsidRPr="005B77CD" w:rsidR="00B70E0F">
        <w:rPr>
          <w:rStyle w:val="normaltextrun"/>
          <w:rFonts w:eastAsia="Calibri" w:cs="Calibri" w:asciiTheme="majorHAnsi" w:hAnsiTheme="majorHAnsi"/>
          <w:color w:val="000000"/>
          <w:shd w:val="clear" w:color="auto" w:fill="FFFFFF"/>
          <w:lang w:val="en-US"/>
        </w:rPr>
        <w:t>with a grab and chainsaw attachment suitable for clearing windblown and hung-up trees.</w:t>
      </w:r>
    </w:p>
    <w:p w:rsidRPr="005B77CD" w:rsidR="00E3694B" w:rsidP="251E08F8" w:rsidRDefault="00E3694B" w14:paraId="64D74B51" w14:textId="0C3968C6">
      <w:pPr>
        <w:shd w:val="clear" w:color="auto" w:fill="FFFFFF" w:themeFill="background1"/>
        <w:spacing w:after="0"/>
        <w:rPr>
          <w:rFonts w:eastAsia="Segoe UI" w:cs="Segoe UI" w:asciiTheme="majorHAnsi" w:hAnsiTheme="majorHAnsi"/>
          <w:b/>
          <w:bCs/>
          <w:color w:val="242424"/>
          <w:sz w:val="21"/>
          <w:szCs w:val="21"/>
          <w:lang w:val="en-US"/>
        </w:rPr>
      </w:pPr>
      <w:r w:rsidRPr="005B77CD">
        <w:rPr>
          <w:rStyle w:val="normaltextrun"/>
          <w:rFonts w:eastAsia="Calibri" w:cs="Calibri" w:asciiTheme="majorHAnsi" w:hAnsiTheme="majorHAnsi"/>
          <w:b/>
          <w:bCs/>
          <w:color w:val="155F81"/>
          <w:lang w:val="en-US"/>
        </w:rPr>
        <w:t>L</w:t>
      </w:r>
      <w:r w:rsidRPr="005B77CD" w:rsidR="3BDC4001">
        <w:rPr>
          <w:rStyle w:val="normaltextrun"/>
          <w:rFonts w:eastAsia="Calibri" w:cs="Calibri" w:asciiTheme="majorHAnsi" w:hAnsiTheme="majorHAnsi"/>
          <w:b/>
          <w:bCs/>
          <w:color w:val="155F81"/>
          <w:lang w:val="en-US"/>
        </w:rPr>
        <w:t>ot 6- Ecology</w:t>
      </w:r>
    </w:p>
    <w:p w:rsidRPr="00BC6CEF" w:rsidR="3BDC4001" w:rsidP="251E08F8" w:rsidRDefault="3BDC4001" w14:paraId="5EE6D03B" w14:textId="144C9045">
      <w:pPr>
        <w:shd w:val="clear" w:color="auto" w:fill="FFFFFF" w:themeFill="background1"/>
        <w:spacing w:after="0"/>
        <w:rPr>
          <w:rFonts w:eastAsia="Segoe UI" w:cs="Segoe UI" w:asciiTheme="majorHAnsi" w:hAnsiTheme="majorHAnsi"/>
          <w:b/>
          <w:bCs/>
          <w:color w:val="242424"/>
          <w:lang w:val="en-US"/>
        </w:rPr>
      </w:pPr>
      <w:r w:rsidRPr="00BC6CEF">
        <w:rPr>
          <w:rFonts w:eastAsia="Segoe UI" w:cs="Segoe UI" w:asciiTheme="majorHAnsi" w:hAnsiTheme="majorHAnsi"/>
          <w:b/>
          <w:bCs/>
          <w:color w:val="242424"/>
          <w:lang w:val="en-US"/>
        </w:rPr>
        <w:t xml:space="preserve">This Lot provides multidisciplinary ecological services to support the Authority’s statutory duties, internal planning, projects and development activities, land management, conservation </w:t>
      </w:r>
      <w:proofErr w:type="spellStart"/>
      <w:r w:rsidRPr="00BC6CEF">
        <w:rPr>
          <w:rFonts w:eastAsia="Segoe UI" w:cs="Segoe UI" w:asciiTheme="majorHAnsi" w:hAnsiTheme="majorHAnsi"/>
          <w:b/>
          <w:bCs/>
          <w:color w:val="242424"/>
          <w:lang w:val="en-US"/>
        </w:rPr>
        <w:t>programmes</w:t>
      </w:r>
      <w:proofErr w:type="spellEnd"/>
      <w:r w:rsidRPr="00BC6CEF">
        <w:rPr>
          <w:rFonts w:eastAsia="Segoe UI" w:cs="Segoe UI" w:asciiTheme="majorHAnsi" w:hAnsiTheme="majorHAnsi"/>
          <w:b/>
          <w:bCs/>
          <w:color w:val="242424"/>
          <w:lang w:val="en-US"/>
        </w:rPr>
        <w:t>, monitoring, and nature recovery.</w:t>
      </w:r>
    </w:p>
    <w:p w:rsidRPr="005B77CD" w:rsidR="251E08F8" w:rsidP="251E08F8" w:rsidRDefault="251E08F8" w14:paraId="6DA58F94" w14:textId="49990833">
      <w:pPr>
        <w:shd w:val="clear" w:color="auto" w:fill="FFFFFF" w:themeFill="background1"/>
        <w:spacing w:after="0"/>
        <w:rPr>
          <w:rFonts w:eastAsia="Segoe UI" w:cs="Segoe UI" w:asciiTheme="majorHAnsi" w:hAnsiTheme="majorHAnsi"/>
          <w:color w:val="242424"/>
          <w:sz w:val="21"/>
          <w:szCs w:val="21"/>
          <w:lang w:val="en-US"/>
        </w:rPr>
      </w:pPr>
    </w:p>
    <w:p w:rsidRPr="005B77CD" w:rsidR="3BDC4001" w:rsidP="251E08F8" w:rsidRDefault="3BDC4001" w14:paraId="64CA2764" w14:textId="58D5E092">
      <w:pPr>
        <w:pStyle w:val="ListParagraph"/>
        <w:numPr>
          <w:ilvl w:val="0"/>
          <w:numId w:val="8"/>
        </w:numPr>
        <w:shd w:val="clear" w:color="auto" w:fill="FFFFFF" w:themeFill="background1"/>
        <w:spacing w:after="0"/>
        <w:rPr>
          <w:rStyle w:val="normaltextrun"/>
          <w:rFonts w:eastAsia="Calibri" w:cs="Calibri" w:asciiTheme="majorHAnsi" w:hAnsiTheme="majorHAnsi"/>
          <w:color w:val="000000" w:themeColor="text1"/>
          <w:lang w:val="en-US"/>
        </w:rPr>
      </w:pPr>
      <w:r w:rsidRPr="005B77CD">
        <w:rPr>
          <w:rStyle w:val="normaltextrun"/>
          <w:rFonts w:eastAsia="Calibri" w:cs="Calibri" w:asciiTheme="majorHAnsi" w:hAnsiTheme="majorHAnsi"/>
          <w:color w:val="000000" w:themeColor="text1"/>
          <w:lang w:val="en-US"/>
        </w:rPr>
        <w:t>General ecological Survey &amp; Assessment</w:t>
      </w:r>
    </w:p>
    <w:p w:rsidRPr="005B77CD" w:rsidR="3BDC4001" w:rsidP="251E08F8" w:rsidRDefault="3BDC4001" w14:paraId="3D8A6BF6" w14:textId="70C770F7">
      <w:pPr>
        <w:pStyle w:val="ListParagraph"/>
        <w:numPr>
          <w:ilvl w:val="0"/>
          <w:numId w:val="8"/>
        </w:numPr>
        <w:shd w:val="clear" w:color="auto" w:fill="FFFFFF" w:themeFill="background1"/>
        <w:spacing w:after="0"/>
        <w:rPr>
          <w:rStyle w:val="normaltextrun"/>
          <w:rFonts w:eastAsia="Calibri" w:cs="Calibri" w:asciiTheme="majorHAnsi" w:hAnsiTheme="majorHAnsi"/>
          <w:color w:val="000000" w:themeColor="text1"/>
          <w:lang w:val="en-US"/>
        </w:rPr>
      </w:pPr>
      <w:r w:rsidRPr="005B77CD">
        <w:rPr>
          <w:rStyle w:val="normaltextrun"/>
          <w:rFonts w:eastAsia="Calibri" w:cs="Calibri" w:asciiTheme="majorHAnsi" w:hAnsiTheme="majorHAnsi"/>
          <w:color w:val="000000" w:themeColor="text1"/>
          <w:lang w:val="en-US"/>
        </w:rPr>
        <w:t>Specialist ecological advice</w:t>
      </w:r>
    </w:p>
    <w:p w:rsidRPr="005B77CD" w:rsidR="3BDC4001" w:rsidP="251E08F8" w:rsidRDefault="3BDC4001" w14:paraId="311E8BC7" w14:textId="4440AA89">
      <w:pPr>
        <w:pStyle w:val="ListParagraph"/>
        <w:numPr>
          <w:ilvl w:val="0"/>
          <w:numId w:val="8"/>
        </w:numPr>
        <w:shd w:val="clear" w:color="auto" w:fill="FFFFFF" w:themeFill="background1"/>
        <w:spacing w:after="0"/>
        <w:rPr>
          <w:rStyle w:val="normaltextrun"/>
          <w:rFonts w:eastAsia="Calibri" w:cs="Calibri" w:asciiTheme="majorHAnsi" w:hAnsiTheme="majorHAnsi"/>
          <w:color w:val="000000" w:themeColor="text1"/>
          <w:lang w:val="en-US"/>
        </w:rPr>
      </w:pPr>
      <w:r w:rsidRPr="005B77CD">
        <w:rPr>
          <w:rStyle w:val="normaltextrun"/>
          <w:rFonts w:eastAsia="Calibri" w:cs="Calibri" w:asciiTheme="majorHAnsi" w:hAnsiTheme="majorHAnsi"/>
          <w:color w:val="000000" w:themeColor="text1"/>
          <w:lang w:val="en-US"/>
        </w:rPr>
        <w:t>Ecological monitoring</w:t>
      </w:r>
    </w:p>
    <w:p w:rsidRPr="005B77CD" w:rsidR="3BDC4001" w:rsidP="251E08F8" w:rsidRDefault="3BDC4001" w14:paraId="3D59B2CA" w14:textId="31A187D6">
      <w:pPr>
        <w:pStyle w:val="ListParagraph"/>
        <w:numPr>
          <w:ilvl w:val="0"/>
          <w:numId w:val="8"/>
        </w:numPr>
        <w:shd w:val="clear" w:color="auto" w:fill="FFFFFF" w:themeFill="background1"/>
        <w:spacing w:after="0"/>
        <w:rPr>
          <w:rStyle w:val="normaltextrun"/>
          <w:rFonts w:eastAsia="Calibri" w:cs="Calibri" w:asciiTheme="majorHAnsi" w:hAnsiTheme="majorHAnsi"/>
          <w:color w:val="000000" w:themeColor="text1"/>
          <w:lang w:val="en-US"/>
        </w:rPr>
      </w:pPr>
      <w:r w:rsidRPr="005B77CD">
        <w:rPr>
          <w:rStyle w:val="normaltextrun"/>
          <w:rFonts w:eastAsia="Calibri" w:cs="Calibri" w:asciiTheme="majorHAnsi" w:hAnsiTheme="majorHAnsi"/>
          <w:color w:val="000000" w:themeColor="text1"/>
          <w:lang w:val="en-US"/>
        </w:rPr>
        <w:t>Training for Authority staff and partners (e.g., survey methods, biosecurity, legal compliance).</w:t>
      </w:r>
    </w:p>
    <w:p w:rsidRPr="005B77CD" w:rsidR="3BDC4001" w:rsidP="251E08F8" w:rsidRDefault="3BDC4001" w14:paraId="627E8EF4" w14:textId="12F20237">
      <w:pPr>
        <w:pStyle w:val="ListParagraph"/>
        <w:numPr>
          <w:ilvl w:val="0"/>
          <w:numId w:val="8"/>
        </w:numPr>
        <w:shd w:val="clear" w:color="auto" w:fill="FFFFFF" w:themeFill="background1"/>
        <w:spacing w:after="0"/>
        <w:rPr>
          <w:rStyle w:val="normaltextrun"/>
          <w:rFonts w:eastAsia="Calibri" w:cs="Calibri" w:asciiTheme="majorHAnsi" w:hAnsiTheme="majorHAnsi"/>
          <w:color w:val="000000" w:themeColor="text1"/>
          <w:lang w:val="en-US"/>
        </w:rPr>
      </w:pPr>
      <w:r w:rsidRPr="005B77CD">
        <w:rPr>
          <w:rStyle w:val="normaltextrun"/>
          <w:rFonts w:eastAsia="Calibri" w:cs="Calibri" w:asciiTheme="majorHAnsi" w:hAnsiTheme="majorHAnsi"/>
          <w:color w:val="000000" w:themeColor="text1"/>
          <w:lang w:val="en-US"/>
        </w:rPr>
        <w:t>Ecological Impact Assessment (</w:t>
      </w:r>
      <w:proofErr w:type="spellStart"/>
      <w:r w:rsidRPr="005B77CD">
        <w:rPr>
          <w:rStyle w:val="normaltextrun"/>
          <w:rFonts w:eastAsia="Calibri" w:cs="Calibri" w:asciiTheme="majorHAnsi" w:hAnsiTheme="majorHAnsi"/>
          <w:color w:val="000000" w:themeColor="text1"/>
          <w:lang w:val="en-US"/>
        </w:rPr>
        <w:t>EcIA</w:t>
      </w:r>
      <w:proofErr w:type="spellEnd"/>
      <w:r w:rsidRPr="005B77CD">
        <w:rPr>
          <w:rStyle w:val="normaltextrun"/>
          <w:rFonts w:eastAsia="Calibri" w:cs="Calibri" w:asciiTheme="majorHAnsi" w:hAnsiTheme="majorHAnsi"/>
          <w:color w:val="000000" w:themeColor="text1"/>
          <w:lang w:val="en-US"/>
        </w:rPr>
        <w:t>), Construction ecology method statements Ecological Mitigation Strategy.</w:t>
      </w:r>
    </w:p>
    <w:p w:rsidRPr="005B77CD" w:rsidR="3BDC4001" w:rsidP="251E08F8" w:rsidRDefault="3BDC4001" w14:paraId="19BF57C8" w14:textId="3900944F">
      <w:pPr>
        <w:pStyle w:val="ListParagraph"/>
        <w:numPr>
          <w:ilvl w:val="0"/>
          <w:numId w:val="8"/>
        </w:numPr>
        <w:shd w:val="clear" w:color="auto" w:fill="FFFFFF" w:themeFill="background1"/>
        <w:spacing w:after="0"/>
        <w:rPr>
          <w:rStyle w:val="normaltextrun"/>
          <w:rFonts w:eastAsia="Calibri" w:cs="Calibri" w:asciiTheme="majorHAnsi" w:hAnsiTheme="majorHAnsi"/>
          <w:color w:val="000000" w:themeColor="text1"/>
          <w:lang w:val="en-US"/>
        </w:rPr>
      </w:pPr>
      <w:r w:rsidRPr="005B77CD">
        <w:rPr>
          <w:rStyle w:val="normaltextrun"/>
          <w:rFonts w:eastAsia="Calibri" w:cs="Calibri" w:asciiTheme="majorHAnsi" w:hAnsiTheme="majorHAnsi"/>
          <w:color w:val="000000" w:themeColor="text1"/>
          <w:lang w:val="en-US"/>
        </w:rPr>
        <w:t xml:space="preserve">Protected species surveys (e.g., bats, dormouse, otter, badger, great crested newt [GCN], reptiles, birds, invertebrates, plants) and licensing support (e.g., EPS </w:t>
      </w:r>
      <w:proofErr w:type="spellStart"/>
      <w:r w:rsidRPr="005B77CD">
        <w:rPr>
          <w:rStyle w:val="normaltextrun"/>
          <w:rFonts w:eastAsia="Calibri" w:cs="Calibri" w:asciiTheme="majorHAnsi" w:hAnsiTheme="majorHAnsi"/>
          <w:color w:val="000000" w:themeColor="text1"/>
          <w:lang w:val="en-US"/>
        </w:rPr>
        <w:t>licences</w:t>
      </w:r>
      <w:proofErr w:type="spellEnd"/>
      <w:r w:rsidRPr="005B77CD">
        <w:rPr>
          <w:rStyle w:val="normaltextrun"/>
          <w:rFonts w:eastAsia="Calibri" w:cs="Calibri" w:asciiTheme="majorHAnsi" w:hAnsiTheme="majorHAnsi"/>
          <w:color w:val="000000" w:themeColor="text1"/>
          <w:lang w:val="en-US"/>
        </w:rPr>
        <w:t xml:space="preserve"> with NRW),</w:t>
      </w:r>
    </w:p>
    <w:p w:rsidRPr="005B77CD" w:rsidR="777BD854" w:rsidP="251E08F8" w:rsidRDefault="777BD854" w14:paraId="4980A2AD" w14:textId="59015FAD">
      <w:pPr>
        <w:pStyle w:val="ListParagraph"/>
        <w:numPr>
          <w:ilvl w:val="0"/>
          <w:numId w:val="8"/>
        </w:numPr>
        <w:shd w:val="clear" w:color="auto" w:fill="FFFFFF" w:themeFill="background1"/>
        <w:spacing w:after="0"/>
        <w:rPr>
          <w:rStyle w:val="normaltextrun"/>
          <w:rFonts w:eastAsia="Calibri" w:cs="Calibri" w:asciiTheme="majorHAnsi" w:hAnsiTheme="majorHAnsi"/>
          <w:color w:val="000000" w:themeColor="text1"/>
          <w:lang w:val="en-US"/>
        </w:rPr>
      </w:pPr>
      <w:r w:rsidRPr="005B77CD">
        <w:rPr>
          <w:rStyle w:val="normaltextrun"/>
          <w:rFonts w:eastAsia="Calibri" w:cs="Calibri" w:asciiTheme="majorHAnsi" w:hAnsiTheme="majorHAnsi"/>
          <w:color w:val="000000" w:themeColor="text1"/>
          <w:lang w:val="en-US"/>
        </w:rPr>
        <w:t>Si</w:t>
      </w:r>
      <w:r w:rsidRPr="005B77CD" w:rsidR="3BDC4001">
        <w:rPr>
          <w:rStyle w:val="normaltextrun"/>
          <w:rFonts w:eastAsia="Calibri" w:cs="Calibri" w:asciiTheme="majorHAnsi" w:hAnsiTheme="majorHAnsi"/>
          <w:color w:val="000000" w:themeColor="text1"/>
          <w:lang w:val="en-US"/>
        </w:rPr>
        <w:t>te management plans</w:t>
      </w:r>
    </w:p>
    <w:p w:rsidRPr="005B77CD" w:rsidR="7C456962" w:rsidP="2573C17E" w:rsidRDefault="7C456962" w14:paraId="4B077853" w14:textId="54B7FB48">
      <w:pPr>
        <w:pStyle w:val="ListParagraph"/>
        <w:numPr>
          <w:ilvl w:val="0"/>
          <w:numId w:val="8"/>
        </w:numPr>
        <w:shd w:val="clear" w:color="auto" w:fill="FFFFFF" w:themeFill="background1"/>
        <w:spacing w:after="0"/>
        <w:rPr>
          <w:rStyle w:val="normaltextrun"/>
          <w:rFonts w:eastAsia="Calibri" w:cs="Calibri" w:asciiTheme="majorHAnsi" w:hAnsiTheme="majorHAnsi"/>
          <w:color w:val="000000" w:themeColor="text1"/>
          <w:lang w:val="en-US"/>
        </w:rPr>
      </w:pPr>
      <w:r w:rsidRPr="005B77CD">
        <w:rPr>
          <w:rStyle w:val="normaltextrun"/>
          <w:rFonts w:eastAsia="Calibri" w:cs="Calibri" w:asciiTheme="majorHAnsi" w:hAnsiTheme="majorHAnsi"/>
          <w:color w:val="000000" w:themeColor="text1"/>
          <w:lang w:val="en-US"/>
        </w:rPr>
        <w:t xml:space="preserve">Protected and rare species surveys (e.g., bats, dormouse, otter, badger, great crested newt [GCN], reptiles, birds, invertebrates, higher and lower plants) and licensing support (e.g., EPS </w:t>
      </w:r>
      <w:proofErr w:type="spellStart"/>
      <w:r w:rsidRPr="005B77CD">
        <w:rPr>
          <w:rStyle w:val="normaltextrun"/>
          <w:rFonts w:eastAsia="Calibri" w:cs="Calibri" w:asciiTheme="majorHAnsi" w:hAnsiTheme="majorHAnsi"/>
          <w:color w:val="000000" w:themeColor="text1"/>
          <w:lang w:val="en-US"/>
        </w:rPr>
        <w:t>licences</w:t>
      </w:r>
      <w:proofErr w:type="spellEnd"/>
      <w:r w:rsidRPr="005B77CD">
        <w:rPr>
          <w:rStyle w:val="normaltextrun"/>
          <w:rFonts w:eastAsia="Calibri" w:cs="Calibri" w:asciiTheme="majorHAnsi" w:hAnsiTheme="majorHAnsi"/>
          <w:color w:val="000000" w:themeColor="text1"/>
          <w:lang w:val="en-US"/>
        </w:rPr>
        <w:t xml:space="preserve"> with NRW)</w:t>
      </w:r>
      <w:r w:rsidR="00D03087">
        <w:rPr>
          <w:rStyle w:val="normaltextrun"/>
          <w:rFonts w:eastAsia="Calibri" w:cs="Calibri" w:asciiTheme="majorHAnsi" w:hAnsiTheme="majorHAnsi"/>
          <w:color w:val="000000" w:themeColor="text1"/>
          <w:lang w:val="en-US"/>
        </w:rPr>
        <w:t>.</w:t>
      </w:r>
    </w:p>
    <w:p w:rsidRPr="005B77CD" w:rsidR="2573C17E" w:rsidP="2573C17E" w:rsidRDefault="2573C17E" w14:paraId="6C90A6CD" w14:textId="0F05765A">
      <w:pPr>
        <w:pStyle w:val="ListParagraph"/>
        <w:shd w:val="clear" w:color="auto" w:fill="FFFFFF" w:themeFill="background1"/>
        <w:spacing w:after="0"/>
        <w:rPr>
          <w:rFonts w:eastAsia="Segoe UI" w:cs="Segoe UI" w:asciiTheme="majorHAnsi" w:hAnsiTheme="majorHAnsi"/>
          <w:color w:val="242424"/>
          <w:sz w:val="21"/>
          <w:szCs w:val="21"/>
          <w:lang w:val="en-US"/>
        </w:rPr>
      </w:pPr>
    </w:p>
    <w:p w:rsidRPr="005B77CD" w:rsidR="251E08F8" w:rsidP="251E08F8" w:rsidRDefault="251E08F8" w14:paraId="02AB0791" w14:textId="3FE44535">
      <w:pPr>
        <w:pStyle w:val="text"/>
        <w:shd w:val="clear" w:color="auto" w:fill="FFFFFF" w:themeFill="background1"/>
        <w:spacing w:before="0" w:beforeAutospacing="0" w:after="225" w:afterAutospacing="0"/>
        <w:rPr>
          <w:rStyle w:val="normaltextrun"/>
          <w:rFonts w:eastAsia="Calibri" w:cs="Calibri" w:asciiTheme="majorHAnsi" w:hAnsiTheme="majorHAnsi"/>
          <w:b/>
          <w:bCs/>
          <w:color w:val="155F81"/>
          <w:lang w:val="en-US"/>
        </w:rPr>
      </w:pPr>
    </w:p>
    <w:p w:rsidRPr="005B77CD" w:rsidR="00844B65" w:rsidP="251E08F8" w:rsidRDefault="00844B65" w14:paraId="5697B98A" w14:textId="77777777">
      <w:pPr>
        <w:pStyle w:val="text"/>
        <w:shd w:val="clear" w:color="auto" w:fill="FFFFFF" w:themeFill="background1"/>
        <w:spacing w:before="0" w:beforeAutospacing="0" w:after="225" w:afterAutospacing="0"/>
        <w:rPr>
          <w:rStyle w:val="normaltextrun"/>
          <w:rFonts w:eastAsia="Calibri" w:cs="Calibri" w:asciiTheme="majorHAnsi" w:hAnsiTheme="majorHAnsi"/>
          <w:b/>
          <w:bCs/>
          <w:color w:val="155F81"/>
          <w:lang w:val="en-US"/>
        </w:rPr>
      </w:pPr>
    </w:p>
    <w:p w:rsidRPr="005B77CD" w:rsidR="00844B65" w:rsidP="251E08F8" w:rsidRDefault="00844B65" w14:paraId="78CBE65E" w14:textId="77777777">
      <w:pPr>
        <w:pStyle w:val="text"/>
        <w:shd w:val="clear" w:color="auto" w:fill="FFFFFF" w:themeFill="background1"/>
        <w:spacing w:before="0" w:beforeAutospacing="0" w:after="225" w:afterAutospacing="0"/>
        <w:rPr>
          <w:rStyle w:val="normaltextrun"/>
          <w:rFonts w:eastAsia="Calibri" w:cs="Calibri" w:asciiTheme="majorHAnsi" w:hAnsiTheme="majorHAnsi"/>
          <w:b/>
          <w:bCs/>
          <w:color w:val="155F81"/>
          <w:lang w:val="en-US"/>
        </w:rPr>
      </w:pPr>
    </w:p>
    <w:p w:rsidRPr="005B77CD" w:rsidR="00EB7B96" w:rsidP="67FFFBBE" w:rsidRDefault="00E3694B" w14:paraId="0DD7D6FF" w14:textId="77777777">
      <w:pPr>
        <w:pStyle w:val="text"/>
        <w:shd w:val="clear" w:color="auto" w:fill="FFFFFF" w:themeFill="background1"/>
        <w:spacing w:before="0" w:beforeAutospacing="0" w:after="225" w:afterAutospacing="0"/>
        <w:rPr>
          <w:rFonts w:eastAsia="Calibri" w:cs="Calibri" w:asciiTheme="majorHAnsi" w:hAnsiTheme="majorHAnsi"/>
          <w:b/>
          <w:bCs/>
          <w:color w:val="156082" w:themeColor="accent1"/>
        </w:rPr>
      </w:pPr>
      <w:r w:rsidRPr="005B77CD">
        <w:rPr>
          <w:rStyle w:val="normaltextrun"/>
          <w:rFonts w:eastAsia="Calibri" w:cs="Calibri" w:asciiTheme="majorHAnsi" w:hAnsiTheme="majorHAnsi"/>
          <w:b/>
          <w:bCs/>
          <w:color w:val="156082" w:themeColor="accent1"/>
          <w:shd w:val="clear" w:color="auto" w:fill="FFFFFF"/>
          <w:lang w:val="en-US"/>
        </w:rPr>
        <w:lastRenderedPageBreak/>
        <w:t>Lot 7</w:t>
      </w:r>
      <w:r w:rsidRPr="005B77CD" w:rsidR="00F40FA3">
        <w:rPr>
          <w:rStyle w:val="normaltextrun"/>
          <w:rFonts w:eastAsia="Calibri" w:cs="Calibri" w:asciiTheme="majorHAnsi" w:hAnsiTheme="majorHAnsi"/>
          <w:b/>
          <w:bCs/>
          <w:color w:val="156082" w:themeColor="accent1"/>
          <w:shd w:val="clear" w:color="auto" w:fill="FFFFFF"/>
          <w:lang w:val="en-US"/>
        </w:rPr>
        <w:t xml:space="preserve"> – </w:t>
      </w:r>
      <w:r w:rsidRPr="005B77CD" w:rsidR="00FA2D45">
        <w:rPr>
          <w:rStyle w:val="normaltextrun"/>
          <w:rFonts w:eastAsia="Calibri" w:cs="Calibri" w:asciiTheme="majorHAnsi" w:hAnsiTheme="majorHAnsi"/>
          <w:b/>
          <w:bCs/>
          <w:color w:val="156082" w:themeColor="accent1"/>
          <w:shd w:val="clear" w:color="auto" w:fill="FFFFFF"/>
          <w:lang w:val="en-US"/>
        </w:rPr>
        <w:t xml:space="preserve">Kit </w:t>
      </w:r>
      <w:proofErr w:type="gramStart"/>
      <w:r w:rsidRPr="005B77CD" w:rsidR="00FA2D45">
        <w:rPr>
          <w:rStyle w:val="normaltextrun"/>
          <w:rFonts w:eastAsia="Calibri" w:cs="Calibri" w:asciiTheme="majorHAnsi" w:hAnsiTheme="majorHAnsi"/>
          <w:b/>
          <w:bCs/>
          <w:color w:val="156082" w:themeColor="accent1"/>
          <w:shd w:val="clear" w:color="auto" w:fill="FFFFFF"/>
          <w:lang w:val="en-US"/>
        </w:rPr>
        <w:t>bridges:-</w:t>
      </w:r>
      <w:proofErr w:type="gramEnd"/>
      <w:r w:rsidRPr="005B77CD" w:rsidR="00FA2D45">
        <w:rPr>
          <w:rFonts w:eastAsia="Calibri" w:cs="Calibri" w:asciiTheme="majorHAnsi" w:hAnsiTheme="majorHAnsi"/>
          <w:b/>
          <w:bCs/>
          <w:color w:val="156082" w:themeColor="accent1"/>
        </w:rPr>
        <w:t xml:space="preserve"> </w:t>
      </w:r>
    </w:p>
    <w:p w:rsidRPr="005B77CD" w:rsidR="00AB1DF8" w:rsidP="58F267E8" w:rsidRDefault="00A73BCB" w14:paraId="67D7F4EA" w14:textId="65C33BBE">
      <w:pPr>
        <w:pStyle w:val="text"/>
        <w:shd w:val="clear" w:color="auto" w:fill="FFFFFF" w:themeFill="background1"/>
        <w:spacing w:before="0" w:beforeAutospacing="0" w:after="225" w:afterAutospacing="0"/>
        <w:rPr>
          <w:rFonts w:eastAsia="Calibri" w:cs="Calibri" w:asciiTheme="majorHAnsi" w:hAnsiTheme="majorHAnsi"/>
          <w:color w:val="222222"/>
        </w:rPr>
      </w:pPr>
      <w:r w:rsidRPr="005B77CD">
        <w:rPr>
          <w:rFonts w:eastAsia="Calibri" w:cs="Calibri" w:asciiTheme="majorHAnsi" w:hAnsiTheme="majorHAnsi"/>
          <w:b/>
          <w:bCs/>
          <w:color w:val="000000" w:themeColor="text1"/>
        </w:rPr>
        <w:t>Add for profit/liabilities, inclusive of all costs in loading / unloading and transporting/delivering materials to any site.</w:t>
      </w:r>
    </w:p>
    <w:p w:rsidRPr="005B77CD" w:rsidR="00AB1DF8" w:rsidP="58F267E8" w:rsidRDefault="00AB1DF8" w14:paraId="69063FE9" w14:textId="173568AD">
      <w:pPr>
        <w:pStyle w:val="text"/>
        <w:shd w:val="clear" w:color="auto" w:fill="FFFFFF" w:themeFill="background1"/>
        <w:spacing w:before="0" w:beforeAutospacing="0" w:after="225" w:afterAutospacing="0"/>
        <w:rPr>
          <w:rFonts w:eastAsia="Calibri" w:cs="Calibri" w:asciiTheme="majorHAnsi" w:hAnsiTheme="majorHAnsi"/>
          <w:b/>
          <w:bCs/>
          <w:color w:val="222222"/>
        </w:rPr>
      </w:pPr>
      <w:r w:rsidRPr="005B77CD">
        <w:rPr>
          <w:rFonts w:eastAsia="Calibri" w:cs="Calibri" w:asciiTheme="majorHAnsi" w:hAnsiTheme="majorHAnsi"/>
          <w:b/>
          <w:bCs/>
          <w:color w:val="222222"/>
        </w:rPr>
        <w:t xml:space="preserve">All structural elements of the bridges </w:t>
      </w:r>
      <w:r w:rsidRPr="005B77CD" w:rsidR="027701B5">
        <w:rPr>
          <w:rFonts w:eastAsia="Calibri" w:cs="Calibri" w:asciiTheme="majorHAnsi" w:hAnsiTheme="majorHAnsi"/>
          <w:b/>
          <w:bCs/>
          <w:color w:val="222222"/>
        </w:rPr>
        <w:t>must be</w:t>
      </w:r>
      <w:r w:rsidRPr="005B77CD">
        <w:rPr>
          <w:rFonts w:eastAsia="Calibri" w:cs="Calibri" w:asciiTheme="majorHAnsi" w:hAnsiTheme="majorHAnsi"/>
          <w:b/>
          <w:bCs/>
          <w:color w:val="222222"/>
        </w:rPr>
        <w:t xml:space="preserve"> designed in accordance with the following:</w:t>
      </w:r>
    </w:p>
    <w:p w:rsidRPr="005B77CD" w:rsidR="00AB1DF8" w:rsidP="58F267E8" w:rsidRDefault="00AB1DF8" w14:paraId="26F2B74F" w14:textId="77777777">
      <w:pPr>
        <w:pStyle w:val="text"/>
        <w:shd w:val="clear" w:color="auto" w:fill="FFFFFF" w:themeFill="background1"/>
        <w:spacing w:before="0" w:beforeAutospacing="0" w:after="225" w:afterAutospacing="0"/>
        <w:rPr>
          <w:rFonts w:eastAsia="Calibri" w:cs="Calibri" w:asciiTheme="majorHAnsi" w:hAnsiTheme="majorHAnsi"/>
          <w:b/>
          <w:bCs/>
          <w:color w:val="222222"/>
        </w:rPr>
      </w:pPr>
      <w:r w:rsidRPr="005B77CD">
        <w:rPr>
          <w:rFonts w:eastAsia="Calibri" w:cs="Calibri" w:asciiTheme="majorHAnsi" w:hAnsiTheme="majorHAnsi"/>
          <w:b/>
          <w:bCs/>
          <w:color w:val="222222"/>
        </w:rPr>
        <w:t>DESIGN MANUAL FOR ROADS AND BRIDGES (DMRB):</w:t>
      </w:r>
    </w:p>
    <w:p w:rsidRPr="005B77CD" w:rsidR="00AB1DF8" w:rsidP="58F267E8" w:rsidRDefault="00AB1DF8" w14:paraId="34A283D2" w14:textId="3090329E">
      <w:pPr>
        <w:pStyle w:val="text"/>
        <w:shd w:val="clear" w:color="auto" w:fill="FFFFFF" w:themeFill="background1"/>
        <w:spacing w:before="0" w:beforeAutospacing="0" w:after="225" w:afterAutospacing="0"/>
        <w:rPr>
          <w:rFonts w:eastAsia="Calibri" w:cs="Calibri" w:asciiTheme="majorHAnsi" w:hAnsiTheme="majorHAnsi"/>
          <w:b/>
          <w:bCs/>
          <w:color w:val="222222"/>
        </w:rPr>
      </w:pPr>
      <w:r w:rsidRPr="005B77CD">
        <w:rPr>
          <w:rFonts w:eastAsia="Calibri" w:cs="Calibri" w:asciiTheme="majorHAnsi" w:hAnsiTheme="majorHAnsi"/>
          <w:b/>
          <w:bCs/>
          <w:color w:val="222222"/>
        </w:rPr>
        <w:t>BS EN 1990:2002+A1:2005 EUROCODE. BASIS OF STRUCTURAL DESIGN</w:t>
      </w:r>
    </w:p>
    <w:p w:rsidRPr="005B77CD" w:rsidR="00AB1DF8" w:rsidP="58F267E8" w:rsidRDefault="00AB1DF8" w14:paraId="59A7CFBA" w14:textId="77777777">
      <w:pPr>
        <w:pStyle w:val="text"/>
        <w:shd w:val="clear" w:color="auto" w:fill="FFFFFF" w:themeFill="background1"/>
        <w:spacing w:before="0" w:beforeAutospacing="0" w:after="225" w:afterAutospacing="0"/>
        <w:rPr>
          <w:rFonts w:eastAsia="Calibri" w:cs="Calibri" w:asciiTheme="majorHAnsi" w:hAnsiTheme="majorHAnsi"/>
          <w:b/>
          <w:bCs/>
          <w:color w:val="222222"/>
        </w:rPr>
      </w:pPr>
      <w:r w:rsidRPr="005B77CD">
        <w:rPr>
          <w:rFonts w:eastAsia="Calibri" w:cs="Calibri" w:asciiTheme="majorHAnsi" w:hAnsiTheme="majorHAnsi"/>
          <w:b/>
          <w:bCs/>
          <w:color w:val="222222"/>
        </w:rPr>
        <w:t>BS EN 1991-2:2003, EUROCODE 1: ACTIONS ON STRUCTURES – PART 2:</w:t>
      </w:r>
    </w:p>
    <w:p w:rsidRPr="005B77CD" w:rsidR="00AB1DF8" w:rsidP="58F267E8" w:rsidRDefault="00AB1DF8" w14:paraId="15D8F481" w14:textId="77777777">
      <w:pPr>
        <w:pStyle w:val="text"/>
        <w:shd w:val="clear" w:color="auto" w:fill="FFFFFF" w:themeFill="background1"/>
        <w:spacing w:before="0" w:beforeAutospacing="0" w:after="225" w:afterAutospacing="0"/>
        <w:rPr>
          <w:rFonts w:eastAsia="Calibri" w:cs="Calibri" w:asciiTheme="majorHAnsi" w:hAnsiTheme="majorHAnsi"/>
          <w:b/>
          <w:bCs/>
          <w:color w:val="222222"/>
        </w:rPr>
      </w:pPr>
      <w:r w:rsidRPr="005B77CD">
        <w:rPr>
          <w:rFonts w:eastAsia="Calibri" w:cs="Calibri" w:asciiTheme="majorHAnsi" w:hAnsiTheme="majorHAnsi"/>
          <w:b/>
          <w:bCs/>
          <w:color w:val="222222"/>
        </w:rPr>
        <w:t>STEEL ELEMENTS IN ACCORDANCE WITH BS EN1993</w:t>
      </w:r>
    </w:p>
    <w:p w:rsidRPr="005B77CD" w:rsidR="00AB1DF8" w:rsidP="58F267E8" w:rsidRDefault="00AB1DF8" w14:paraId="3F28BBD9" w14:textId="77777777">
      <w:pPr>
        <w:pStyle w:val="text"/>
        <w:shd w:val="clear" w:color="auto" w:fill="FFFFFF" w:themeFill="background1"/>
        <w:spacing w:before="0" w:beforeAutospacing="0" w:after="225" w:afterAutospacing="0"/>
        <w:rPr>
          <w:rFonts w:eastAsia="Calibri" w:cs="Calibri" w:asciiTheme="majorHAnsi" w:hAnsiTheme="majorHAnsi"/>
          <w:b/>
          <w:bCs/>
          <w:color w:val="222222"/>
        </w:rPr>
      </w:pPr>
      <w:r w:rsidRPr="005B77CD">
        <w:rPr>
          <w:rFonts w:eastAsia="Calibri" w:cs="Calibri" w:asciiTheme="majorHAnsi" w:hAnsiTheme="majorHAnsi"/>
          <w:b/>
          <w:bCs/>
          <w:color w:val="222222"/>
        </w:rPr>
        <w:t>TIMBER ELEMENTS IN ACCORDANCE WITH BS EN 1995</w:t>
      </w:r>
    </w:p>
    <w:p w:rsidRPr="005B77CD" w:rsidR="00AB1DF8" w:rsidP="58F267E8" w:rsidRDefault="00AB1DF8" w14:paraId="3D65A8F1" w14:textId="6F352613">
      <w:pPr>
        <w:pStyle w:val="text"/>
        <w:shd w:val="clear" w:color="auto" w:fill="FFFFFF" w:themeFill="background1"/>
        <w:spacing w:before="0" w:beforeAutospacing="0" w:after="225" w:afterAutospacing="0"/>
        <w:rPr>
          <w:rFonts w:asciiTheme="majorHAnsi" w:hAnsiTheme="majorHAnsi"/>
        </w:rPr>
      </w:pPr>
      <w:r w:rsidRPr="005B77CD">
        <w:rPr>
          <w:rFonts w:eastAsia="Calibri" w:cs="Calibri" w:asciiTheme="majorHAnsi" w:hAnsiTheme="majorHAnsi"/>
          <w:b/>
          <w:bCs/>
          <w:color w:val="222222"/>
          <w:shd w:val="clear" w:color="auto" w:fill="FFFFFF"/>
        </w:rPr>
        <w:t>Pedestrian bridges should be tested crowd loading of 5.0kN/m2 for pedestrian and cycle use and point loading of 7.0kN for bridleway bridges.</w:t>
      </w:r>
    </w:p>
    <w:p w:rsidRPr="005B77CD" w:rsidR="00AB1DF8" w:rsidP="58F267E8" w:rsidRDefault="6428823A" w14:paraId="38F0D845" w14:textId="0A328010">
      <w:pPr>
        <w:pStyle w:val="text"/>
        <w:shd w:val="clear" w:color="auto" w:fill="FFFFFF" w:themeFill="background1"/>
        <w:spacing w:before="0" w:beforeAutospacing="0" w:after="225" w:afterAutospacing="0"/>
        <w:rPr>
          <w:rFonts w:asciiTheme="majorHAnsi" w:hAnsiTheme="majorHAnsi"/>
        </w:rPr>
      </w:pPr>
      <w:r w:rsidRPr="005B77CD">
        <w:rPr>
          <w:rFonts w:eastAsia="Calibri" w:cs="Calibri" w:asciiTheme="majorHAnsi" w:hAnsiTheme="majorHAnsi"/>
          <w:b/>
          <w:bCs/>
          <w:color w:val="222222"/>
        </w:rPr>
        <w:t>All bridges will be delivered in kit for PCNPA staff to construct.</w:t>
      </w:r>
    </w:p>
    <w:p w:rsidRPr="005B77CD" w:rsidR="00A73BCB" w:rsidP="67FFFBBE" w:rsidRDefault="00A73BCB" w14:paraId="3879288F" w14:textId="0FFFB0F1">
      <w:pPr>
        <w:rPr>
          <w:rFonts w:eastAsia="Calibri" w:cs="Calibri" w:asciiTheme="majorHAnsi" w:hAnsiTheme="majorHAnsi"/>
          <w:b/>
          <w:bCs/>
          <w:color w:val="222222"/>
          <w:shd w:val="clear" w:color="auto" w:fill="FFFFFF"/>
        </w:rPr>
      </w:pPr>
      <w:r w:rsidRPr="005B77CD">
        <w:rPr>
          <w:rFonts w:eastAsia="Calibri" w:cs="Calibri" w:asciiTheme="majorHAnsi" w:hAnsiTheme="majorHAnsi"/>
          <w:b/>
          <w:bCs/>
          <w:color w:val="222222"/>
          <w:shd w:val="clear" w:color="auto" w:fill="FFFFFF"/>
        </w:rPr>
        <w:t xml:space="preserve">800mm </w:t>
      </w:r>
      <w:bookmarkStart w:name="_Hlk218691889" w:id="2"/>
      <w:r w:rsidRPr="005B77CD">
        <w:rPr>
          <w:rFonts w:eastAsia="Calibri" w:cs="Calibri" w:asciiTheme="majorHAnsi" w:hAnsiTheme="majorHAnsi"/>
          <w:b/>
          <w:bCs/>
          <w:color w:val="222222"/>
          <w:shd w:val="clear" w:color="auto" w:fill="FFFFFF"/>
        </w:rPr>
        <w:t xml:space="preserve">wide wooden pedestrian bridges including </w:t>
      </w:r>
      <w:r w:rsidRPr="005B77CD" w:rsidR="002D6489">
        <w:rPr>
          <w:rFonts w:eastAsia="Calibri" w:cs="Calibri" w:asciiTheme="majorHAnsi" w:hAnsiTheme="majorHAnsi"/>
          <w:b/>
          <w:bCs/>
          <w:color w:val="222222"/>
          <w:shd w:val="clear" w:color="auto" w:fill="FFFFFF"/>
        </w:rPr>
        <w:t>handrails.</w:t>
      </w:r>
    </w:p>
    <w:bookmarkEnd w:id="2"/>
    <w:p w:rsidRPr="005B77CD" w:rsidR="00A73BCB" w:rsidP="58F267E8" w:rsidRDefault="00A73BCB" w14:paraId="78E125C7" w14:textId="503E8ADE">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222222"/>
          <w:shd w:val="clear" w:color="auto" w:fill="FFFFFF"/>
        </w:rPr>
        <w:t>A</w:t>
      </w:r>
      <w:r w:rsidRPr="005B77CD" w:rsidR="5FF05368">
        <w:rPr>
          <w:rFonts w:eastAsia="Calibri" w:cs="Calibri" w:asciiTheme="majorHAnsi" w:hAnsiTheme="majorHAnsi"/>
          <w:color w:val="222222"/>
        </w:rPr>
        <w:t xml:space="preserve">1. </w:t>
      </w:r>
      <w:bookmarkStart w:name="_Hlk218691976" w:id="3"/>
      <w:r w:rsidRPr="005B77CD">
        <w:rPr>
          <w:rFonts w:asciiTheme="majorHAnsi" w:hAnsiTheme="majorHAnsi"/>
        </w:rPr>
        <w:tab/>
      </w:r>
      <w:r w:rsidRPr="005B77CD">
        <w:rPr>
          <w:rFonts w:eastAsia="Calibri" w:cs="Calibri" w:asciiTheme="majorHAnsi" w:hAnsiTheme="majorHAnsi"/>
          <w:color w:val="000000" w:themeColor="text1"/>
          <w:lang w:eastAsia="en-GB"/>
        </w:rPr>
        <w:t>A wooden kit bridge 800mm wide by 3mtr long.</w:t>
      </w:r>
      <w:bookmarkEnd w:id="3"/>
    </w:p>
    <w:p w:rsidRPr="005B77CD" w:rsidR="00A73BCB" w:rsidP="58F267E8" w:rsidRDefault="00A73BCB" w14:paraId="572E8710" w14:textId="05EEC456">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A</w:t>
      </w:r>
      <w:r w:rsidRPr="005B77CD">
        <w:rPr>
          <w:rFonts w:eastAsia="Calibri" w:cs="Calibri" w:asciiTheme="majorHAnsi" w:hAnsiTheme="majorHAnsi"/>
          <w:color w:val="000000" w:themeColor="text1"/>
          <w:lang w:eastAsia="en-GB"/>
        </w:rPr>
        <w:t>2.</w:t>
      </w:r>
      <w:r w:rsidRPr="005B77CD">
        <w:rPr>
          <w:rFonts w:asciiTheme="majorHAnsi" w:hAnsiTheme="majorHAnsi"/>
        </w:rPr>
        <w:tab/>
      </w:r>
      <w:r w:rsidRPr="005B77CD">
        <w:rPr>
          <w:rFonts w:eastAsia="Calibri" w:cs="Calibri" w:asciiTheme="majorHAnsi" w:hAnsiTheme="majorHAnsi"/>
          <w:color w:val="000000" w:themeColor="text1"/>
          <w:lang w:eastAsia="en-GB"/>
        </w:rPr>
        <w:t>A wooden kit bridge 800mm wide by 4mtr long.</w:t>
      </w:r>
    </w:p>
    <w:p w:rsidRPr="005B77CD" w:rsidR="00A73BCB" w:rsidP="58F267E8" w:rsidRDefault="00A73BCB" w14:paraId="5772E37E" w14:textId="15D37271">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A</w:t>
      </w:r>
      <w:r w:rsidRPr="005B77CD">
        <w:rPr>
          <w:rFonts w:eastAsia="Calibri" w:cs="Calibri" w:asciiTheme="majorHAnsi" w:hAnsiTheme="majorHAnsi"/>
          <w:color w:val="000000" w:themeColor="text1"/>
          <w:lang w:eastAsia="en-GB"/>
        </w:rPr>
        <w:t>3.</w:t>
      </w:r>
      <w:r w:rsidRPr="005B77CD">
        <w:rPr>
          <w:rFonts w:asciiTheme="majorHAnsi" w:hAnsiTheme="majorHAnsi"/>
        </w:rPr>
        <w:tab/>
      </w:r>
      <w:r w:rsidRPr="005B77CD">
        <w:rPr>
          <w:rFonts w:eastAsia="Calibri" w:cs="Calibri" w:asciiTheme="majorHAnsi" w:hAnsiTheme="majorHAnsi"/>
          <w:color w:val="000000" w:themeColor="text1"/>
          <w:lang w:eastAsia="en-GB"/>
        </w:rPr>
        <w:t>A wooden kit bridge 800mm wide by 5mtr long.</w:t>
      </w:r>
    </w:p>
    <w:p w:rsidRPr="005B77CD" w:rsidR="00A73BCB" w:rsidP="58F267E8" w:rsidRDefault="00A73BCB" w14:paraId="2DD5E816" w14:textId="2F52E029">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A</w:t>
      </w:r>
      <w:r w:rsidRPr="005B77CD">
        <w:rPr>
          <w:rFonts w:eastAsia="Calibri" w:cs="Calibri" w:asciiTheme="majorHAnsi" w:hAnsiTheme="majorHAnsi"/>
          <w:color w:val="000000" w:themeColor="text1"/>
          <w:lang w:eastAsia="en-GB"/>
        </w:rPr>
        <w:t>5.</w:t>
      </w:r>
      <w:r w:rsidRPr="005B77CD">
        <w:rPr>
          <w:rFonts w:asciiTheme="majorHAnsi" w:hAnsiTheme="majorHAnsi"/>
        </w:rPr>
        <w:tab/>
      </w:r>
      <w:r w:rsidRPr="005B77CD">
        <w:rPr>
          <w:rFonts w:eastAsia="Calibri" w:cs="Calibri" w:asciiTheme="majorHAnsi" w:hAnsiTheme="majorHAnsi"/>
          <w:color w:val="000000" w:themeColor="text1"/>
          <w:lang w:eastAsia="en-GB"/>
        </w:rPr>
        <w:t>A wooden kit bridge 800mm wide by 6mtr long.</w:t>
      </w:r>
    </w:p>
    <w:p w:rsidRPr="005B77CD" w:rsidR="00A73BCB" w:rsidP="58F267E8" w:rsidRDefault="00A73BCB" w14:paraId="4AFAAE2B" w14:textId="02C359A3">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A</w:t>
      </w:r>
      <w:r w:rsidRPr="005B77CD">
        <w:rPr>
          <w:rFonts w:eastAsia="Calibri" w:cs="Calibri" w:asciiTheme="majorHAnsi" w:hAnsiTheme="majorHAnsi"/>
          <w:color w:val="000000" w:themeColor="text1"/>
          <w:lang w:eastAsia="en-GB"/>
        </w:rPr>
        <w:t>6.</w:t>
      </w:r>
      <w:r w:rsidRPr="005B77CD">
        <w:rPr>
          <w:rFonts w:asciiTheme="majorHAnsi" w:hAnsiTheme="majorHAnsi"/>
        </w:rPr>
        <w:tab/>
      </w:r>
      <w:r w:rsidRPr="005B77CD">
        <w:rPr>
          <w:rFonts w:eastAsia="Calibri" w:cs="Calibri" w:asciiTheme="majorHAnsi" w:hAnsiTheme="majorHAnsi"/>
          <w:color w:val="000000" w:themeColor="text1"/>
          <w:lang w:eastAsia="en-GB"/>
        </w:rPr>
        <w:t>A wooden kit bridge 800mm wide by 7mtr long.</w:t>
      </w:r>
    </w:p>
    <w:p w:rsidRPr="005B77CD" w:rsidR="00A73BCB" w:rsidP="58F267E8" w:rsidRDefault="00A73BCB" w14:paraId="015A3C49" w14:textId="1E8B2B1C">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A</w:t>
      </w:r>
      <w:r w:rsidRPr="005B77CD">
        <w:rPr>
          <w:rFonts w:eastAsia="Calibri" w:cs="Calibri" w:asciiTheme="majorHAnsi" w:hAnsiTheme="majorHAnsi"/>
          <w:color w:val="000000" w:themeColor="text1"/>
          <w:lang w:eastAsia="en-GB"/>
        </w:rPr>
        <w:t>7.</w:t>
      </w:r>
      <w:r w:rsidRPr="005B77CD">
        <w:rPr>
          <w:rFonts w:asciiTheme="majorHAnsi" w:hAnsiTheme="majorHAnsi"/>
        </w:rPr>
        <w:tab/>
      </w:r>
      <w:r w:rsidRPr="005B77CD">
        <w:rPr>
          <w:rFonts w:eastAsia="Calibri" w:cs="Calibri" w:asciiTheme="majorHAnsi" w:hAnsiTheme="majorHAnsi"/>
          <w:color w:val="000000" w:themeColor="text1"/>
          <w:lang w:eastAsia="en-GB"/>
        </w:rPr>
        <w:t>A wooden kit bridge 800mm wide by 8mtr long.</w:t>
      </w:r>
    </w:p>
    <w:p w:rsidRPr="005B77CD" w:rsidR="00A73BCB" w:rsidP="58F267E8" w:rsidRDefault="00A73BCB" w14:paraId="006EF136" w14:textId="78FA40E2">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A</w:t>
      </w:r>
      <w:r w:rsidRPr="005B77CD">
        <w:rPr>
          <w:rFonts w:eastAsia="Calibri" w:cs="Calibri" w:asciiTheme="majorHAnsi" w:hAnsiTheme="majorHAnsi"/>
          <w:color w:val="000000" w:themeColor="text1"/>
          <w:lang w:eastAsia="en-GB"/>
        </w:rPr>
        <w:t>8.</w:t>
      </w:r>
      <w:r w:rsidRPr="005B77CD">
        <w:rPr>
          <w:rFonts w:asciiTheme="majorHAnsi" w:hAnsiTheme="majorHAnsi"/>
        </w:rPr>
        <w:tab/>
      </w:r>
      <w:r w:rsidRPr="005B77CD">
        <w:rPr>
          <w:rFonts w:eastAsia="Calibri" w:cs="Calibri" w:asciiTheme="majorHAnsi" w:hAnsiTheme="majorHAnsi"/>
          <w:color w:val="000000" w:themeColor="text1"/>
          <w:lang w:eastAsia="en-GB"/>
        </w:rPr>
        <w:t>A wooden kit bridge 800mm wide by 9mtr long.</w:t>
      </w:r>
    </w:p>
    <w:p w:rsidRPr="005B77CD" w:rsidR="00A73BCB" w:rsidP="58F267E8" w:rsidRDefault="00A73BCB" w14:paraId="49A03844" w14:textId="5B0DB873">
      <w:pPr>
        <w:rPr>
          <w:rFonts w:eastAsia="Calibri" w:cs="Calibri" w:asciiTheme="majorHAnsi" w:hAnsiTheme="majorHAnsi"/>
          <w:color w:val="222222"/>
          <w:shd w:val="clear" w:color="auto" w:fill="FFFFFF"/>
        </w:rPr>
      </w:pPr>
      <w:r w:rsidRPr="005B77CD">
        <w:rPr>
          <w:rFonts w:eastAsia="Calibri" w:cs="Calibri" w:asciiTheme="majorHAnsi" w:hAnsiTheme="majorHAnsi"/>
          <w:color w:val="000000"/>
          <w:kern w:val="0"/>
          <w:lang w:eastAsia="en-GB"/>
          <w14:ligatures w14:val="none"/>
        </w:rPr>
        <w:t xml:space="preserve">120mm </w:t>
      </w:r>
      <w:r w:rsidRPr="005B77CD">
        <w:rPr>
          <w:rFonts w:eastAsia="Calibri" w:cs="Calibri" w:asciiTheme="majorHAnsi" w:hAnsiTheme="majorHAnsi"/>
          <w:color w:val="222222"/>
          <w:shd w:val="clear" w:color="auto" w:fill="FFFFFF"/>
        </w:rPr>
        <w:t xml:space="preserve">wide wooden pedestrian bridges including </w:t>
      </w:r>
      <w:r w:rsidRPr="005B77CD" w:rsidR="002D6489">
        <w:rPr>
          <w:rFonts w:eastAsia="Calibri" w:cs="Calibri" w:asciiTheme="majorHAnsi" w:hAnsiTheme="majorHAnsi"/>
          <w:color w:val="222222"/>
          <w:shd w:val="clear" w:color="auto" w:fill="FFFFFF"/>
        </w:rPr>
        <w:t>handrails.</w:t>
      </w:r>
    </w:p>
    <w:p w:rsidRPr="005B77CD" w:rsidR="00A73BCB" w:rsidP="58F267E8" w:rsidRDefault="00A73BCB" w14:paraId="7B227297" w14:textId="5126FF1C">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B</w:t>
      </w:r>
      <w:r w:rsidRPr="005B77CD">
        <w:rPr>
          <w:rFonts w:eastAsia="Calibri" w:cs="Calibri" w:asciiTheme="majorHAnsi" w:hAnsiTheme="majorHAnsi"/>
          <w:color w:val="000000" w:themeColor="text1"/>
          <w:lang w:eastAsia="en-GB"/>
        </w:rPr>
        <w:t>1.</w:t>
      </w:r>
      <w:r w:rsidRPr="005B77CD">
        <w:rPr>
          <w:rFonts w:asciiTheme="majorHAnsi" w:hAnsiTheme="majorHAnsi"/>
        </w:rPr>
        <w:tab/>
      </w:r>
      <w:r w:rsidRPr="005B77CD">
        <w:rPr>
          <w:rFonts w:eastAsia="Calibri" w:cs="Calibri" w:asciiTheme="majorHAnsi" w:hAnsiTheme="majorHAnsi"/>
          <w:color w:val="000000" w:themeColor="text1"/>
          <w:lang w:eastAsia="en-GB"/>
        </w:rPr>
        <w:t>A wooden kit bridge 120mm wide by 3mtr long.</w:t>
      </w:r>
      <w:r w:rsidRPr="005B77CD">
        <w:rPr>
          <w:rFonts w:asciiTheme="majorHAnsi" w:hAnsiTheme="majorHAnsi"/>
        </w:rPr>
        <w:tab/>
      </w:r>
    </w:p>
    <w:p w:rsidRPr="005B77CD" w:rsidR="00A73BCB" w:rsidP="58F267E8" w:rsidRDefault="00A73BCB" w14:paraId="426124B1" w14:textId="1D9DF23E">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B</w:t>
      </w:r>
      <w:r w:rsidRPr="005B77CD">
        <w:rPr>
          <w:rFonts w:eastAsia="Calibri" w:cs="Calibri" w:asciiTheme="majorHAnsi" w:hAnsiTheme="majorHAnsi"/>
          <w:color w:val="000000" w:themeColor="text1"/>
          <w:lang w:eastAsia="en-GB"/>
        </w:rPr>
        <w:t>2.</w:t>
      </w:r>
      <w:r w:rsidRPr="005B77CD">
        <w:rPr>
          <w:rFonts w:asciiTheme="majorHAnsi" w:hAnsiTheme="majorHAnsi"/>
        </w:rPr>
        <w:tab/>
      </w:r>
      <w:r w:rsidRPr="005B77CD">
        <w:rPr>
          <w:rFonts w:eastAsia="Calibri" w:cs="Calibri" w:asciiTheme="majorHAnsi" w:hAnsiTheme="majorHAnsi"/>
          <w:color w:val="000000" w:themeColor="text1"/>
          <w:lang w:eastAsia="en-GB"/>
        </w:rPr>
        <w:t>A wooden kit bridge 120mm wide by 4mtr long.</w:t>
      </w:r>
    </w:p>
    <w:p w:rsidRPr="005B77CD" w:rsidR="00A73BCB" w:rsidP="58F267E8" w:rsidRDefault="00A73BCB" w14:paraId="4676F58C" w14:textId="527A3F0F">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B</w:t>
      </w:r>
      <w:r w:rsidRPr="005B77CD">
        <w:rPr>
          <w:rFonts w:eastAsia="Calibri" w:cs="Calibri" w:asciiTheme="majorHAnsi" w:hAnsiTheme="majorHAnsi"/>
          <w:color w:val="000000" w:themeColor="text1"/>
          <w:lang w:eastAsia="en-GB"/>
        </w:rPr>
        <w:t>3.</w:t>
      </w:r>
      <w:r w:rsidRPr="005B77CD">
        <w:rPr>
          <w:rFonts w:asciiTheme="majorHAnsi" w:hAnsiTheme="majorHAnsi"/>
        </w:rPr>
        <w:tab/>
      </w:r>
      <w:r w:rsidRPr="005B77CD">
        <w:rPr>
          <w:rFonts w:eastAsia="Calibri" w:cs="Calibri" w:asciiTheme="majorHAnsi" w:hAnsiTheme="majorHAnsi"/>
          <w:color w:val="000000" w:themeColor="text1"/>
          <w:lang w:eastAsia="en-GB"/>
        </w:rPr>
        <w:t>A wooden kit bridge 120mm wide by 5mtr long.</w:t>
      </w:r>
    </w:p>
    <w:p w:rsidRPr="005B77CD" w:rsidR="00A73BCB" w:rsidP="58F267E8" w:rsidRDefault="00A73BCB" w14:paraId="0D57CF79" w14:textId="47199881">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B</w:t>
      </w:r>
      <w:r w:rsidRPr="005B77CD">
        <w:rPr>
          <w:rFonts w:eastAsia="Calibri" w:cs="Calibri" w:asciiTheme="majorHAnsi" w:hAnsiTheme="majorHAnsi"/>
          <w:color w:val="000000" w:themeColor="text1"/>
          <w:lang w:eastAsia="en-GB"/>
        </w:rPr>
        <w:t>4.</w:t>
      </w:r>
      <w:r w:rsidRPr="005B77CD">
        <w:rPr>
          <w:rFonts w:asciiTheme="majorHAnsi" w:hAnsiTheme="majorHAnsi"/>
        </w:rPr>
        <w:tab/>
      </w:r>
      <w:r w:rsidRPr="005B77CD">
        <w:rPr>
          <w:rFonts w:eastAsia="Calibri" w:cs="Calibri" w:asciiTheme="majorHAnsi" w:hAnsiTheme="majorHAnsi"/>
          <w:color w:val="000000" w:themeColor="text1"/>
          <w:lang w:eastAsia="en-GB"/>
        </w:rPr>
        <w:t>A wooden kit bridge 120mm wide by 6mtr long.</w:t>
      </w:r>
    </w:p>
    <w:p w:rsidRPr="005B77CD" w:rsidR="00A73BCB" w:rsidP="58F267E8" w:rsidRDefault="00A73BCB" w14:paraId="585FE4DB" w14:textId="426FE6C8">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B</w:t>
      </w:r>
      <w:r w:rsidRPr="005B77CD">
        <w:rPr>
          <w:rFonts w:eastAsia="Calibri" w:cs="Calibri" w:asciiTheme="majorHAnsi" w:hAnsiTheme="majorHAnsi"/>
          <w:color w:val="000000" w:themeColor="text1"/>
          <w:lang w:eastAsia="en-GB"/>
        </w:rPr>
        <w:t>5.</w:t>
      </w:r>
      <w:r w:rsidRPr="005B77CD">
        <w:rPr>
          <w:rFonts w:asciiTheme="majorHAnsi" w:hAnsiTheme="majorHAnsi"/>
        </w:rPr>
        <w:tab/>
      </w:r>
      <w:r w:rsidRPr="005B77CD">
        <w:rPr>
          <w:rFonts w:eastAsia="Calibri" w:cs="Calibri" w:asciiTheme="majorHAnsi" w:hAnsiTheme="majorHAnsi"/>
          <w:color w:val="000000" w:themeColor="text1"/>
          <w:lang w:eastAsia="en-GB"/>
        </w:rPr>
        <w:t>A wooden kit bridge 120mm wide by 7mtr long.</w:t>
      </w:r>
    </w:p>
    <w:p w:rsidRPr="005B77CD" w:rsidR="00A73BCB" w:rsidP="58F267E8" w:rsidRDefault="00A73BCB" w14:paraId="01496F27" w14:textId="5275179E">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B</w:t>
      </w:r>
      <w:r w:rsidRPr="005B77CD">
        <w:rPr>
          <w:rFonts w:eastAsia="Calibri" w:cs="Calibri" w:asciiTheme="majorHAnsi" w:hAnsiTheme="majorHAnsi"/>
          <w:color w:val="000000" w:themeColor="text1"/>
          <w:lang w:eastAsia="en-GB"/>
        </w:rPr>
        <w:t>6.</w:t>
      </w:r>
      <w:r w:rsidRPr="005B77CD">
        <w:rPr>
          <w:rFonts w:asciiTheme="majorHAnsi" w:hAnsiTheme="majorHAnsi"/>
        </w:rPr>
        <w:tab/>
      </w:r>
      <w:r w:rsidRPr="005B77CD">
        <w:rPr>
          <w:rFonts w:eastAsia="Calibri" w:cs="Calibri" w:asciiTheme="majorHAnsi" w:hAnsiTheme="majorHAnsi"/>
          <w:color w:val="000000" w:themeColor="text1"/>
          <w:lang w:eastAsia="en-GB"/>
        </w:rPr>
        <w:t>A wooden kit bridge 120mm wide by 8mtr long.</w:t>
      </w:r>
    </w:p>
    <w:p w:rsidRPr="005B77CD" w:rsidR="00A73BCB" w:rsidP="58F267E8" w:rsidRDefault="00A73BCB" w14:paraId="770D8721" w14:textId="230B297C">
      <w:pPr>
        <w:rPr>
          <w:rFonts w:asciiTheme="majorHAnsi" w:hAnsiTheme="majorHAnsi"/>
        </w:rPr>
      </w:pPr>
      <w:r w:rsidRPr="203A279F" w:rsidR="00A73BCB">
        <w:rPr>
          <w:rFonts w:ascii="Aptos Display" w:hAnsi="Aptos Display" w:eastAsia="Calibri" w:cs="Calibri" w:asciiTheme="majorAscii" w:hAnsiTheme="majorAscii"/>
          <w:color w:val="000000"/>
          <w:kern w:val="0"/>
          <w:lang w:eastAsia="en-GB"/>
          <w14:ligatures w14:val="none"/>
        </w:rPr>
        <w:t>B</w:t>
      </w:r>
      <w:r w:rsidRPr="203A279F" w:rsidR="00A73BCB">
        <w:rPr>
          <w:rFonts w:ascii="Aptos Display" w:hAnsi="Aptos Display" w:eastAsia="Calibri" w:cs="Calibri" w:asciiTheme="majorAscii" w:hAnsiTheme="majorAscii"/>
          <w:color w:val="000000" w:themeColor="text1"/>
          <w:lang w:eastAsia="en-GB"/>
        </w:rPr>
        <w:t>7.</w:t>
      </w:r>
      <w:r w:rsidRPr="005B77CD">
        <w:rPr>
          <w:rFonts w:asciiTheme="majorHAnsi" w:hAnsiTheme="majorHAnsi"/>
        </w:rPr>
        <w:tab/>
      </w:r>
      <w:r w:rsidRPr="203A279F" w:rsidR="00A73BCB">
        <w:rPr>
          <w:rFonts w:ascii="Aptos Display" w:hAnsi="Aptos Display" w:eastAsia="Calibri" w:cs="Calibri" w:asciiTheme="majorAscii" w:hAnsiTheme="majorAscii"/>
          <w:color w:val="000000" w:themeColor="text1"/>
          <w:lang w:eastAsia="en-GB"/>
        </w:rPr>
        <w:t>A wooden kit bridge 120mm wide by 9mtr long.</w:t>
      </w:r>
    </w:p>
    <w:p w:rsidRPr="005B77CD" w:rsidR="00A73BCB" w:rsidP="203A279F" w:rsidRDefault="78760592" w14:paraId="74D6C916" w14:textId="2E6E4B6C">
      <w:pPr>
        <w:pStyle w:val="Normal"/>
        <w:suppressLineNumbers w:val="0"/>
        <w:bidi w:val="0"/>
        <w:spacing w:before="0" w:beforeAutospacing="off" w:after="160" w:afterAutospacing="off" w:line="278" w:lineRule="auto"/>
        <w:ind w:left="0" w:right="0"/>
        <w:jc w:val="left"/>
        <w:rPr>
          <w:rFonts w:ascii="Aptos Display" w:hAnsi="Aptos Display" w:asciiTheme="majorAscii" w:hAnsiTheme="majorAscii"/>
        </w:rPr>
      </w:pPr>
      <w:proofErr w:type="spellStart"/>
      <w:r w:rsidRPr="203A279F" w:rsidR="268B3497">
        <w:rPr>
          <w:rFonts w:ascii="Aptos Display" w:hAnsi="Aptos Display" w:eastAsia="Calibri" w:cs="Calibri" w:asciiTheme="majorAscii" w:hAnsiTheme="majorAscii"/>
          <w:b w:val="1"/>
          <w:bCs w:val="1"/>
          <w:color w:val="000000" w:themeColor="text1" w:themeTint="FF" w:themeShade="FF"/>
          <w:lang w:eastAsia="en-GB"/>
        </w:rPr>
        <w:t>Composite material</w:t>
      </w:r>
      <w:r w:rsidRPr="203A279F" w:rsidR="78760592">
        <w:rPr>
          <w:rFonts w:ascii="Aptos Display" w:hAnsi="Aptos Display" w:asciiTheme="majorAscii" w:hAnsiTheme="majorAscii"/>
          <w:b w:val="1"/>
          <w:bCs w:val="1"/>
        </w:rPr>
        <w:t xml:space="preserve"> Bridge construction</w:t>
      </w:r>
      <w:proofErr w:type="spellEnd"/>
    </w:p>
    <w:p w:rsidRPr="005B77CD" w:rsidR="00A73BCB" w:rsidP="15E2B0AF" w:rsidRDefault="64D872DC" w14:paraId="67A6C778" w14:textId="60E625A2">
      <w:pPr>
        <w:rPr>
          <w:rFonts w:asciiTheme="majorHAnsi" w:hAnsiTheme="majorHAnsi"/>
        </w:rPr>
      </w:pPr>
      <w:r w:rsidRPr="005B77CD">
        <w:rPr>
          <w:rFonts w:eastAsia="Calibri" w:cs="Calibri" w:asciiTheme="majorHAnsi" w:hAnsiTheme="majorHAnsi"/>
          <w:color w:val="000000" w:themeColor="text1"/>
          <w:lang w:eastAsia="en-GB"/>
        </w:rPr>
        <w:t>C1.</w:t>
      </w:r>
      <w:r w:rsidRPr="005B77CD" w:rsidR="00A73BCB">
        <w:rPr>
          <w:rFonts w:asciiTheme="majorHAnsi" w:hAnsiTheme="majorHAnsi"/>
        </w:rPr>
        <w:tab/>
      </w:r>
      <w:r w:rsidRPr="005B77CD">
        <w:rPr>
          <w:rFonts w:eastAsia="Calibri" w:cs="Calibri" w:asciiTheme="majorHAnsi" w:hAnsiTheme="majorHAnsi"/>
          <w:color w:val="000000" w:themeColor="text1"/>
          <w:lang w:eastAsia="en-GB"/>
        </w:rPr>
        <w:t xml:space="preserve"> 1mtr wide by 3mtr long</w:t>
      </w:r>
    </w:p>
    <w:p w:rsidRPr="005B77CD" w:rsidR="00A73BCB" w:rsidP="15E2B0AF" w:rsidRDefault="64D872DC" w14:paraId="475454F1" w14:textId="50517BF4">
      <w:pPr>
        <w:rPr>
          <w:rFonts w:asciiTheme="majorHAnsi" w:hAnsiTheme="majorHAnsi"/>
        </w:rPr>
      </w:pPr>
      <w:r w:rsidRPr="005B77CD">
        <w:rPr>
          <w:rFonts w:eastAsia="Calibri" w:cs="Calibri" w:asciiTheme="majorHAnsi" w:hAnsiTheme="majorHAnsi"/>
          <w:color w:val="000000" w:themeColor="text1"/>
          <w:lang w:eastAsia="en-GB"/>
        </w:rPr>
        <w:t>C2.</w:t>
      </w:r>
      <w:r w:rsidRPr="005B77CD" w:rsidR="00A73BCB">
        <w:rPr>
          <w:rFonts w:asciiTheme="majorHAnsi" w:hAnsiTheme="majorHAnsi"/>
        </w:rPr>
        <w:tab/>
      </w:r>
      <w:r w:rsidRPr="005B77CD">
        <w:rPr>
          <w:rFonts w:eastAsia="Calibri" w:cs="Calibri" w:asciiTheme="majorHAnsi" w:hAnsiTheme="majorHAnsi"/>
          <w:color w:val="000000" w:themeColor="text1"/>
          <w:lang w:eastAsia="en-GB"/>
        </w:rPr>
        <w:t xml:space="preserve"> 1mtr wide by 4mtr long</w:t>
      </w:r>
    </w:p>
    <w:p w:rsidRPr="005B77CD" w:rsidR="00A73BCB" w:rsidP="15E2B0AF" w:rsidRDefault="64D872DC" w14:paraId="3E11F8FA" w14:textId="33ED60CD">
      <w:pPr>
        <w:rPr>
          <w:rFonts w:asciiTheme="majorHAnsi" w:hAnsiTheme="majorHAnsi"/>
        </w:rPr>
      </w:pPr>
      <w:r w:rsidRPr="005B77CD">
        <w:rPr>
          <w:rFonts w:eastAsia="Calibri" w:cs="Calibri" w:asciiTheme="majorHAnsi" w:hAnsiTheme="majorHAnsi"/>
          <w:color w:val="000000" w:themeColor="text1"/>
          <w:lang w:eastAsia="en-GB"/>
        </w:rPr>
        <w:t>C3.</w:t>
      </w:r>
      <w:r w:rsidRPr="005B77CD" w:rsidR="00A73BCB">
        <w:rPr>
          <w:rFonts w:asciiTheme="majorHAnsi" w:hAnsiTheme="majorHAnsi"/>
        </w:rPr>
        <w:tab/>
      </w:r>
      <w:r w:rsidRPr="005B77CD">
        <w:rPr>
          <w:rFonts w:eastAsia="Calibri" w:cs="Calibri" w:asciiTheme="majorHAnsi" w:hAnsiTheme="majorHAnsi"/>
          <w:color w:val="000000" w:themeColor="text1"/>
          <w:lang w:eastAsia="en-GB"/>
        </w:rPr>
        <w:t xml:space="preserve"> 1mtr wide by 5mtr long </w:t>
      </w:r>
    </w:p>
    <w:p w:rsidRPr="005B77CD" w:rsidR="00A73BCB" w:rsidP="15E2B0AF" w:rsidRDefault="64D872DC" w14:paraId="4752A5D3" w14:textId="23D8ADD4">
      <w:pPr>
        <w:rPr>
          <w:rFonts w:asciiTheme="majorHAnsi" w:hAnsiTheme="majorHAnsi"/>
        </w:rPr>
      </w:pPr>
      <w:r w:rsidRPr="005B77CD">
        <w:rPr>
          <w:rFonts w:eastAsia="Calibri" w:cs="Calibri" w:asciiTheme="majorHAnsi" w:hAnsiTheme="majorHAnsi"/>
          <w:color w:val="000000" w:themeColor="text1"/>
          <w:lang w:eastAsia="en-GB"/>
        </w:rPr>
        <w:t>C4.</w:t>
      </w:r>
      <w:r w:rsidRPr="005B77CD" w:rsidR="00A73BCB">
        <w:rPr>
          <w:rFonts w:asciiTheme="majorHAnsi" w:hAnsiTheme="majorHAnsi"/>
        </w:rPr>
        <w:tab/>
      </w:r>
      <w:r w:rsidRPr="005B77CD">
        <w:rPr>
          <w:rFonts w:eastAsia="Calibri" w:cs="Calibri" w:asciiTheme="majorHAnsi" w:hAnsiTheme="majorHAnsi"/>
          <w:color w:val="000000" w:themeColor="text1"/>
          <w:lang w:eastAsia="en-GB"/>
        </w:rPr>
        <w:t xml:space="preserve"> 1mtr wide by 6mtr long </w:t>
      </w:r>
    </w:p>
    <w:p w:rsidRPr="005B77CD" w:rsidR="00A73BCB" w:rsidP="15E2B0AF" w:rsidRDefault="64D872DC" w14:paraId="1839F163" w14:textId="3CEFC012">
      <w:pPr>
        <w:rPr>
          <w:rFonts w:asciiTheme="majorHAnsi" w:hAnsiTheme="majorHAnsi"/>
        </w:rPr>
      </w:pPr>
      <w:r w:rsidRPr="005B77CD">
        <w:rPr>
          <w:rFonts w:eastAsia="Calibri" w:cs="Calibri" w:asciiTheme="majorHAnsi" w:hAnsiTheme="majorHAnsi"/>
          <w:color w:val="000000" w:themeColor="text1"/>
          <w:lang w:eastAsia="en-GB"/>
        </w:rPr>
        <w:t>C5.</w:t>
      </w:r>
      <w:r w:rsidRPr="005B77CD" w:rsidR="00A73BCB">
        <w:rPr>
          <w:rFonts w:asciiTheme="majorHAnsi" w:hAnsiTheme="majorHAnsi"/>
        </w:rPr>
        <w:tab/>
      </w:r>
      <w:r w:rsidRPr="005B77CD">
        <w:rPr>
          <w:rFonts w:eastAsia="Calibri" w:cs="Calibri" w:asciiTheme="majorHAnsi" w:hAnsiTheme="majorHAnsi"/>
          <w:color w:val="000000" w:themeColor="text1"/>
          <w:lang w:eastAsia="en-GB"/>
        </w:rPr>
        <w:t xml:space="preserve"> 1mtr wide by 7.2mtr long </w:t>
      </w:r>
    </w:p>
    <w:p w:rsidRPr="005B77CD" w:rsidR="00A73BCB" w:rsidP="15E2B0AF" w:rsidRDefault="64D872DC" w14:paraId="4AB1518B" w14:textId="066DE6E3">
      <w:pPr>
        <w:rPr>
          <w:rFonts w:asciiTheme="majorHAnsi" w:hAnsiTheme="majorHAnsi"/>
        </w:rPr>
      </w:pPr>
      <w:r w:rsidRPr="005B77CD">
        <w:rPr>
          <w:rFonts w:eastAsia="Calibri" w:cs="Calibri" w:asciiTheme="majorHAnsi" w:hAnsiTheme="majorHAnsi"/>
          <w:color w:val="000000" w:themeColor="text1"/>
          <w:lang w:eastAsia="en-GB"/>
        </w:rPr>
        <w:t>C6.</w:t>
      </w:r>
      <w:r w:rsidRPr="005B77CD" w:rsidR="00A73BCB">
        <w:rPr>
          <w:rFonts w:asciiTheme="majorHAnsi" w:hAnsiTheme="majorHAnsi"/>
        </w:rPr>
        <w:tab/>
      </w:r>
      <w:r w:rsidRPr="005B77CD">
        <w:rPr>
          <w:rFonts w:eastAsia="Calibri" w:cs="Calibri" w:asciiTheme="majorHAnsi" w:hAnsiTheme="majorHAnsi"/>
          <w:color w:val="000000" w:themeColor="text1"/>
          <w:lang w:eastAsia="en-GB"/>
        </w:rPr>
        <w:t xml:space="preserve">1mtr wide by 8.4mtr long </w:t>
      </w:r>
    </w:p>
    <w:p w:rsidRPr="005B77CD" w:rsidR="00A73BCB" w:rsidP="15E2B0AF" w:rsidRDefault="64D872DC" w14:paraId="42485A14" w14:textId="451F336C">
      <w:pPr>
        <w:rPr>
          <w:rFonts w:asciiTheme="majorHAnsi" w:hAnsiTheme="majorHAnsi"/>
        </w:rPr>
      </w:pPr>
      <w:r w:rsidRPr="005B77CD">
        <w:rPr>
          <w:rFonts w:eastAsia="Calibri" w:cs="Calibri" w:asciiTheme="majorHAnsi" w:hAnsiTheme="majorHAnsi"/>
          <w:color w:val="000000" w:themeColor="text1"/>
          <w:lang w:eastAsia="en-GB"/>
        </w:rPr>
        <w:t>C7</w:t>
      </w:r>
      <w:proofErr w:type="gramStart"/>
      <w:r w:rsidRPr="005B77CD">
        <w:rPr>
          <w:rFonts w:eastAsia="Calibri" w:cs="Calibri" w:asciiTheme="majorHAnsi" w:hAnsiTheme="majorHAnsi"/>
          <w:color w:val="000000" w:themeColor="text1"/>
          <w:lang w:eastAsia="en-GB"/>
        </w:rPr>
        <w:t>, .</w:t>
      </w:r>
      <w:proofErr w:type="gramEnd"/>
      <w:r w:rsidRPr="005B77CD" w:rsidR="00A73BCB">
        <w:rPr>
          <w:rFonts w:asciiTheme="majorHAnsi" w:hAnsiTheme="majorHAnsi"/>
        </w:rPr>
        <w:tab/>
      </w:r>
      <w:r w:rsidRPr="005B77CD">
        <w:rPr>
          <w:rFonts w:eastAsia="Calibri" w:cs="Calibri" w:asciiTheme="majorHAnsi" w:hAnsiTheme="majorHAnsi"/>
          <w:color w:val="000000" w:themeColor="text1"/>
          <w:lang w:eastAsia="en-GB"/>
        </w:rPr>
        <w:t>1mtr wide by</w:t>
      </w:r>
      <w:r w:rsidRPr="005B77CD" w:rsidR="7207AE1A">
        <w:rPr>
          <w:rFonts w:eastAsia="Calibri" w:cs="Calibri" w:asciiTheme="majorHAnsi" w:hAnsiTheme="majorHAnsi"/>
          <w:color w:val="000000" w:themeColor="text1"/>
          <w:lang w:eastAsia="en-GB"/>
        </w:rPr>
        <w:t xml:space="preserve"> </w:t>
      </w:r>
      <w:r w:rsidRPr="005B77CD">
        <w:rPr>
          <w:rFonts w:eastAsia="Calibri" w:cs="Calibri" w:asciiTheme="majorHAnsi" w:hAnsiTheme="majorHAnsi"/>
          <w:color w:val="000000" w:themeColor="text1"/>
          <w:lang w:eastAsia="en-GB"/>
        </w:rPr>
        <w:t xml:space="preserve">9.6mtr long </w:t>
      </w:r>
    </w:p>
    <w:p w:rsidRPr="005B77CD" w:rsidR="00A73BCB" w:rsidP="15E2B0AF" w:rsidRDefault="64D872DC" w14:paraId="087D144C" w14:textId="77E6F70F">
      <w:pPr>
        <w:rPr>
          <w:rFonts w:asciiTheme="majorHAnsi" w:hAnsiTheme="majorHAnsi"/>
        </w:rPr>
      </w:pPr>
      <w:r w:rsidRPr="005B77CD">
        <w:rPr>
          <w:rFonts w:eastAsia="Calibri" w:cs="Calibri" w:asciiTheme="majorHAnsi" w:hAnsiTheme="majorHAnsi"/>
          <w:color w:val="000000" w:themeColor="text1"/>
          <w:lang w:eastAsia="en-GB"/>
        </w:rPr>
        <w:t>C8</w:t>
      </w:r>
      <w:proofErr w:type="gramStart"/>
      <w:r w:rsidRPr="005B77CD">
        <w:rPr>
          <w:rFonts w:eastAsia="Calibri" w:cs="Calibri" w:asciiTheme="majorHAnsi" w:hAnsiTheme="majorHAnsi"/>
          <w:color w:val="000000" w:themeColor="text1"/>
          <w:lang w:eastAsia="en-GB"/>
        </w:rPr>
        <w:t>, .</w:t>
      </w:r>
      <w:proofErr w:type="gramEnd"/>
      <w:r w:rsidRPr="005B77CD" w:rsidR="00A73BCB">
        <w:rPr>
          <w:rFonts w:asciiTheme="majorHAnsi" w:hAnsiTheme="majorHAnsi"/>
        </w:rPr>
        <w:tab/>
      </w:r>
      <w:r w:rsidRPr="005B77CD">
        <w:rPr>
          <w:rFonts w:eastAsia="Calibri" w:cs="Calibri" w:asciiTheme="majorHAnsi" w:hAnsiTheme="majorHAnsi"/>
          <w:color w:val="000000" w:themeColor="text1"/>
          <w:lang w:eastAsia="en-GB"/>
        </w:rPr>
        <w:t>1.2mtr wide by 3mtr long</w:t>
      </w:r>
    </w:p>
    <w:p w:rsidRPr="005B77CD" w:rsidR="00A73BCB" w:rsidP="15E2B0AF" w:rsidRDefault="64D872DC" w14:paraId="44AD327D" w14:textId="13D947A3">
      <w:pPr>
        <w:rPr>
          <w:rFonts w:asciiTheme="majorHAnsi" w:hAnsiTheme="majorHAnsi"/>
        </w:rPr>
      </w:pPr>
      <w:r w:rsidRPr="005B77CD">
        <w:rPr>
          <w:rFonts w:eastAsia="Calibri" w:cs="Calibri" w:asciiTheme="majorHAnsi" w:hAnsiTheme="majorHAnsi"/>
          <w:color w:val="000000" w:themeColor="text1"/>
          <w:lang w:eastAsia="en-GB"/>
        </w:rPr>
        <w:t>C9.</w:t>
      </w:r>
      <w:r w:rsidRPr="005B77CD" w:rsidR="00A73BCB">
        <w:rPr>
          <w:rFonts w:asciiTheme="majorHAnsi" w:hAnsiTheme="majorHAnsi"/>
        </w:rPr>
        <w:tab/>
      </w:r>
      <w:r w:rsidRPr="005B77CD">
        <w:rPr>
          <w:rFonts w:eastAsia="Calibri" w:cs="Calibri" w:asciiTheme="majorHAnsi" w:hAnsiTheme="majorHAnsi"/>
          <w:color w:val="000000" w:themeColor="text1"/>
          <w:lang w:eastAsia="en-GB"/>
        </w:rPr>
        <w:t>1.2mtr wide by 4mtr long</w:t>
      </w:r>
    </w:p>
    <w:p w:rsidRPr="005B77CD" w:rsidR="00A73BCB" w:rsidP="15E2B0AF" w:rsidRDefault="64D872DC" w14:paraId="0AA3B037" w14:textId="2323EF19">
      <w:pPr>
        <w:rPr>
          <w:rFonts w:asciiTheme="majorHAnsi" w:hAnsiTheme="majorHAnsi"/>
        </w:rPr>
      </w:pPr>
      <w:r w:rsidRPr="005B77CD">
        <w:rPr>
          <w:rFonts w:eastAsia="Calibri" w:cs="Calibri" w:asciiTheme="majorHAnsi" w:hAnsiTheme="majorHAnsi"/>
          <w:color w:val="000000" w:themeColor="text1"/>
          <w:lang w:eastAsia="en-GB"/>
        </w:rPr>
        <w:t>C10</w:t>
      </w:r>
      <w:r w:rsidRPr="005B77CD" w:rsidR="0E39DD6D">
        <w:rPr>
          <w:rFonts w:eastAsia="Calibri" w:cs="Calibri" w:asciiTheme="majorHAnsi" w:hAnsiTheme="majorHAnsi"/>
          <w:color w:val="000000" w:themeColor="text1"/>
          <w:lang w:eastAsia="en-GB"/>
        </w:rPr>
        <w:t>.</w:t>
      </w:r>
      <w:r w:rsidRPr="005B77CD" w:rsidR="00A73BCB">
        <w:rPr>
          <w:rFonts w:asciiTheme="majorHAnsi" w:hAnsiTheme="majorHAnsi"/>
        </w:rPr>
        <w:tab/>
      </w:r>
      <w:r w:rsidRPr="005B77CD">
        <w:rPr>
          <w:rFonts w:eastAsia="Calibri" w:cs="Calibri" w:asciiTheme="majorHAnsi" w:hAnsiTheme="majorHAnsi"/>
          <w:color w:val="000000" w:themeColor="text1"/>
          <w:lang w:eastAsia="en-GB"/>
        </w:rPr>
        <w:t xml:space="preserve"> 1.2mtr wide by 5mtr long </w:t>
      </w:r>
    </w:p>
    <w:p w:rsidRPr="005B77CD" w:rsidR="00A73BCB" w:rsidP="15E2B0AF" w:rsidRDefault="64D872DC" w14:paraId="7392A4FC" w14:textId="357B8C4C">
      <w:pPr>
        <w:rPr>
          <w:rFonts w:asciiTheme="majorHAnsi" w:hAnsiTheme="majorHAnsi"/>
        </w:rPr>
      </w:pPr>
      <w:r w:rsidRPr="005B77CD">
        <w:rPr>
          <w:rFonts w:eastAsia="Calibri" w:cs="Calibri" w:asciiTheme="majorHAnsi" w:hAnsiTheme="majorHAnsi"/>
          <w:color w:val="000000" w:themeColor="text1"/>
          <w:lang w:eastAsia="en-GB"/>
        </w:rPr>
        <w:t>C12</w:t>
      </w:r>
      <w:r w:rsidRPr="005B77CD" w:rsidR="32C650D3">
        <w:rPr>
          <w:rFonts w:eastAsia="Calibri" w:cs="Calibri" w:asciiTheme="majorHAnsi" w:hAnsiTheme="majorHAnsi"/>
          <w:color w:val="000000" w:themeColor="text1"/>
          <w:lang w:eastAsia="en-GB"/>
        </w:rPr>
        <w:t>.</w:t>
      </w:r>
      <w:r w:rsidRPr="005B77CD" w:rsidR="00A73BCB">
        <w:rPr>
          <w:rFonts w:asciiTheme="majorHAnsi" w:hAnsiTheme="majorHAnsi"/>
        </w:rPr>
        <w:tab/>
      </w:r>
      <w:r w:rsidRPr="005B77CD">
        <w:rPr>
          <w:rFonts w:eastAsia="Calibri" w:cs="Calibri" w:asciiTheme="majorHAnsi" w:hAnsiTheme="majorHAnsi"/>
          <w:color w:val="000000" w:themeColor="text1"/>
          <w:lang w:eastAsia="en-GB"/>
        </w:rPr>
        <w:t xml:space="preserve"> 1.2mtr wide by 6mtr long </w:t>
      </w:r>
    </w:p>
    <w:p w:rsidRPr="005B77CD" w:rsidR="00A73BCB" w:rsidP="15E2B0AF" w:rsidRDefault="64D872DC" w14:paraId="7F24913A" w14:textId="338A350E">
      <w:pPr>
        <w:rPr>
          <w:rFonts w:asciiTheme="majorHAnsi" w:hAnsiTheme="majorHAnsi"/>
        </w:rPr>
      </w:pPr>
      <w:r w:rsidRPr="005B77CD">
        <w:rPr>
          <w:rFonts w:eastAsia="Calibri" w:cs="Calibri" w:asciiTheme="majorHAnsi" w:hAnsiTheme="majorHAnsi"/>
          <w:color w:val="000000" w:themeColor="text1"/>
          <w:lang w:eastAsia="en-GB"/>
        </w:rPr>
        <w:t>C13</w:t>
      </w:r>
      <w:r w:rsidRPr="005B77CD" w:rsidR="0B381586">
        <w:rPr>
          <w:rFonts w:eastAsia="Calibri" w:cs="Calibri" w:asciiTheme="majorHAnsi" w:hAnsiTheme="majorHAnsi"/>
          <w:color w:val="000000" w:themeColor="text1"/>
          <w:lang w:eastAsia="en-GB"/>
        </w:rPr>
        <w:t>.</w:t>
      </w:r>
      <w:r w:rsidRPr="005B77CD" w:rsidR="00A73BCB">
        <w:rPr>
          <w:rFonts w:asciiTheme="majorHAnsi" w:hAnsiTheme="majorHAnsi"/>
        </w:rPr>
        <w:tab/>
      </w:r>
      <w:r w:rsidRPr="005B77CD">
        <w:rPr>
          <w:rFonts w:eastAsia="Calibri" w:cs="Calibri" w:asciiTheme="majorHAnsi" w:hAnsiTheme="majorHAnsi"/>
          <w:color w:val="000000" w:themeColor="text1"/>
          <w:lang w:eastAsia="en-GB"/>
        </w:rPr>
        <w:t xml:space="preserve"> 1.2mtr wide by 7.2mtr long </w:t>
      </w:r>
    </w:p>
    <w:p w:rsidRPr="005B77CD" w:rsidR="00A73BCB" w:rsidP="15E2B0AF" w:rsidRDefault="64D872DC" w14:paraId="41E37A4D" w14:textId="051469CA">
      <w:pPr>
        <w:rPr>
          <w:rFonts w:asciiTheme="majorHAnsi" w:hAnsiTheme="majorHAnsi"/>
        </w:rPr>
      </w:pPr>
      <w:r w:rsidRPr="005B77CD">
        <w:rPr>
          <w:rFonts w:eastAsia="Calibri" w:cs="Calibri" w:asciiTheme="majorHAnsi" w:hAnsiTheme="majorHAnsi"/>
          <w:color w:val="000000" w:themeColor="text1"/>
          <w:lang w:eastAsia="en-GB"/>
        </w:rPr>
        <w:t>C14</w:t>
      </w:r>
      <w:r w:rsidRPr="005B77CD" w:rsidR="2A34B037">
        <w:rPr>
          <w:rFonts w:eastAsia="Calibri" w:cs="Calibri" w:asciiTheme="majorHAnsi" w:hAnsiTheme="majorHAnsi"/>
          <w:color w:val="000000" w:themeColor="text1"/>
          <w:lang w:eastAsia="en-GB"/>
        </w:rPr>
        <w:t>.</w:t>
      </w:r>
      <w:r w:rsidRPr="005B77CD" w:rsidR="00A73BCB">
        <w:rPr>
          <w:rFonts w:asciiTheme="majorHAnsi" w:hAnsiTheme="majorHAnsi"/>
        </w:rPr>
        <w:tab/>
      </w:r>
      <w:r w:rsidRPr="005B77CD">
        <w:rPr>
          <w:rFonts w:eastAsia="Calibri" w:cs="Calibri" w:asciiTheme="majorHAnsi" w:hAnsiTheme="majorHAnsi"/>
          <w:color w:val="000000" w:themeColor="text1"/>
          <w:lang w:eastAsia="en-GB"/>
        </w:rPr>
        <w:t xml:space="preserve"> 1.2mtr wide by 8.4mtr long </w:t>
      </w:r>
    </w:p>
    <w:p w:rsidRPr="005B77CD" w:rsidR="00A73BCB" w:rsidP="15E2B0AF" w:rsidRDefault="64D872DC" w14:paraId="06BE0C0F" w14:textId="4B88D758">
      <w:pPr>
        <w:rPr>
          <w:rFonts w:asciiTheme="majorHAnsi" w:hAnsiTheme="majorHAnsi"/>
        </w:rPr>
      </w:pPr>
      <w:r w:rsidRPr="005B77CD">
        <w:rPr>
          <w:rFonts w:eastAsia="Calibri" w:cs="Calibri" w:asciiTheme="majorHAnsi" w:hAnsiTheme="majorHAnsi"/>
          <w:color w:val="000000" w:themeColor="text1"/>
          <w:lang w:eastAsia="en-GB"/>
        </w:rPr>
        <w:t>C15</w:t>
      </w:r>
      <w:r w:rsidRPr="005B77CD" w:rsidR="284394EF">
        <w:rPr>
          <w:rFonts w:eastAsia="Calibri" w:cs="Calibri" w:asciiTheme="majorHAnsi" w:hAnsiTheme="majorHAnsi"/>
          <w:color w:val="000000" w:themeColor="text1"/>
          <w:lang w:eastAsia="en-GB"/>
        </w:rPr>
        <w:t>.</w:t>
      </w:r>
      <w:r w:rsidRPr="005B77CD" w:rsidR="00A73BCB">
        <w:rPr>
          <w:rFonts w:asciiTheme="majorHAnsi" w:hAnsiTheme="majorHAnsi"/>
        </w:rPr>
        <w:tab/>
      </w:r>
      <w:r w:rsidRPr="005B77CD">
        <w:rPr>
          <w:rFonts w:eastAsia="Calibri" w:cs="Calibri" w:asciiTheme="majorHAnsi" w:hAnsiTheme="majorHAnsi"/>
          <w:color w:val="000000" w:themeColor="text1"/>
          <w:lang w:eastAsia="en-GB"/>
        </w:rPr>
        <w:t xml:space="preserve"> 1.2mtr wide by 9.6mtr long </w:t>
      </w:r>
    </w:p>
    <w:p w:rsidRPr="005B77CD" w:rsidR="00A73BCB" w:rsidP="15E2B0AF" w:rsidRDefault="64D872DC" w14:paraId="3EBD24F0" w14:textId="7B36EB4A">
      <w:pPr>
        <w:rPr>
          <w:rFonts w:asciiTheme="majorHAnsi" w:hAnsiTheme="majorHAnsi"/>
        </w:rPr>
      </w:pPr>
      <w:r w:rsidRPr="005B77CD">
        <w:rPr>
          <w:rFonts w:eastAsia="Calibri" w:cs="Calibri" w:asciiTheme="majorHAnsi" w:hAnsiTheme="majorHAnsi"/>
          <w:color w:val="000000" w:themeColor="text1"/>
          <w:lang w:eastAsia="en-GB"/>
        </w:rPr>
        <w:t>C16</w:t>
      </w:r>
      <w:r w:rsidRPr="005B77CD" w:rsidR="179C903D">
        <w:rPr>
          <w:rFonts w:eastAsia="Calibri" w:cs="Calibri" w:asciiTheme="majorHAnsi" w:hAnsiTheme="majorHAnsi"/>
          <w:color w:val="000000" w:themeColor="text1"/>
          <w:lang w:eastAsia="en-GB"/>
        </w:rPr>
        <w:t>.</w:t>
      </w:r>
      <w:r w:rsidRPr="005B77CD" w:rsidR="00A73BCB">
        <w:rPr>
          <w:rFonts w:asciiTheme="majorHAnsi" w:hAnsiTheme="majorHAnsi"/>
        </w:rPr>
        <w:tab/>
      </w:r>
      <w:r w:rsidRPr="005B77CD">
        <w:rPr>
          <w:rFonts w:eastAsia="Calibri" w:cs="Calibri" w:asciiTheme="majorHAnsi" w:hAnsiTheme="majorHAnsi"/>
          <w:color w:val="000000" w:themeColor="text1"/>
          <w:lang w:eastAsia="en-GB"/>
        </w:rPr>
        <w:t xml:space="preserve"> 1.5mtr wide by 3mtr long</w:t>
      </w:r>
    </w:p>
    <w:p w:rsidRPr="005B77CD" w:rsidR="00A73BCB" w:rsidP="15E2B0AF" w:rsidRDefault="64D872DC" w14:paraId="2E4E9A97" w14:textId="53B2070F">
      <w:pPr>
        <w:rPr>
          <w:rFonts w:asciiTheme="majorHAnsi" w:hAnsiTheme="majorHAnsi"/>
        </w:rPr>
      </w:pPr>
      <w:r w:rsidRPr="005B77CD">
        <w:rPr>
          <w:rFonts w:eastAsia="Calibri" w:cs="Calibri" w:asciiTheme="majorHAnsi" w:hAnsiTheme="majorHAnsi"/>
          <w:color w:val="000000" w:themeColor="text1"/>
          <w:lang w:eastAsia="en-GB"/>
        </w:rPr>
        <w:t>C17</w:t>
      </w:r>
      <w:r w:rsidRPr="005B77CD" w:rsidR="00A73BCB">
        <w:rPr>
          <w:rFonts w:asciiTheme="majorHAnsi" w:hAnsiTheme="majorHAnsi"/>
        </w:rPr>
        <w:tab/>
      </w:r>
      <w:r w:rsidRPr="005B77CD">
        <w:rPr>
          <w:rFonts w:eastAsia="Calibri" w:cs="Calibri" w:asciiTheme="majorHAnsi" w:hAnsiTheme="majorHAnsi"/>
          <w:color w:val="000000" w:themeColor="text1"/>
          <w:lang w:eastAsia="en-GB"/>
        </w:rPr>
        <w:t>1.5mtr wide by 4mtr long</w:t>
      </w:r>
    </w:p>
    <w:p w:rsidRPr="005B77CD" w:rsidR="00A73BCB" w:rsidP="15E2B0AF" w:rsidRDefault="64D872DC" w14:paraId="51C902C2" w14:textId="3999335D">
      <w:pPr>
        <w:rPr>
          <w:rFonts w:asciiTheme="majorHAnsi" w:hAnsiTheme="majorHAnsi"/>
        </w:rPr>
      </w:pPr>
      <w:r w:rsidRPr="005B77CD">
        <w:rPr>
          <w:rFonts w:eastAsia="Calibri" w:cs="Calibri" w:asciiTheme="majorHAnsi" w:hAnsiTheme="majorHAnsi"/>
          <w:color w:val="000000" w:themeColor="text1"/>
          <w:lang w:eastAsia="en-GB"/>
        </w:rPr>
        <w:t>C18</w:t>
      </w:r>
      <w:r w:rsidRPr="005B77CD" w:rsidR="4A9E0160">
        <w:rPr>
          <w:rFonts w:eastAsia="Calibri" w:cs="Calibri" w:asciiTheme="majorHAnsi" w:hAnsiTheme="majorHAnsi"/>
          <w:color w:val="000000" w:themeColor="text1"/>
          <w:lang w:eastAsia="en-GB"/>
        </w:rPr>
        <w:t xml:space="preserve"> </w:t>
      </w:r>
      <w:r w:rsidRPr="005B77CD" w:rsidR="00A73BCB">
        <w:rPr>
          <w:rFonts w:asciiTheme="majorHAnsi" w:hAnsiTheme="majorHAnsi"/>
        </w:rPr>
        <w:tab/>
      </w:r>
      <w:r w:rsidRPr="005B77CD">
        <w:rPr>
          <w:rFonts w:eastAsia="Calibri" w:cs="Calibri" w:asciiTheme="majorHAnsi" w:hAnsiTheme="majorHAnsi"/>
          <w:color w:val="000000" w:themeColor="text1"/>
          <w:lang w:eastAsia="en-GB"/>
        </w:rPr>
        <w:t xml:space="preserve">1.5mtr wide by 5mtr long </w:t>
      </w:r>
    </w:p>
    <w:p w:rsidRPr="005B77CD" w:rsidR="00A73BCB" w:rsidP="15E2B0AF" w:rsidRDefault="64D872DC" w14:paraId="5277B705" w14:textId="44DEAFB8">
      <w:pPr>
        <w:rPr>
          <w:rFonts w:asciiTheme="majorHAnsi" w:hAnsiTheme="majorHAnsi"/>
        </w:rPr>
      </w:pPr>
      <w:r w:rsidRPr="005B77CD">
        <w:rPr>
          <w:rFonts w:eastAsia="Calibri" w:cs="Calibri" w:asciiTheme="majorHAnsi" w:hAnsiTheme="majorHAnsi"/>
          <w:color w:val="000000" w:themeColor="text1"/>
          <w:lang w:eastAsia="en-GB"/>
        </w:rPr>
        <w:t>C19</w:t>
      </w:r>
      <w:r w:rsidRPr="005B77CD" w:rsidR="00A73BCB">
        <w:rPr>
          <w:rFonts w:asciiTheme="majorHAnsi" w:hAnsiTheme="majorHAnsi"/>
        </w:rPr>
        <w:tab/>
      </w:r>
      <w:r w:rsidRPr="005B77CD">
        <w:rPr>
          <w:rFonts w:eastAsia="Calibri" w:cs="Calibri" w:asciiTheme="majorHAnsi" w:hAnsiTheme="majorHAnsi"/>
          <w:color w:val="000000" w:themeColor="text1"/>
          <w:lang w:eastAsia="en-GB"/>
        </w:rPr>
        <w:t xml:space="preserve">1.5mtr wide by 6mtr long </w:t>
      </w:r>
    </w:p>
    <w:p w:rsidRPr="005B77CD" w:rsidR="00A73BCB" w:rsidP="15E2B0AF" w:rsidRDefault="64D872DC" w14:paraId="5D660704" w14:textId="6A93286E">
      <w:pPr>
        <w:rPr>
          <w:rFonts w:asciiTheme="majorHAnsi" w:hAnsiTheme="majorHAnsi"/>
        </w:rPr>
      </w:pPr>
      <w:r w:rsidRPr="005B77CD">
        <w:rPr>
          <w:rFonts w:eastAsia="Calibri" w:cs="Calibri" w:asciiTheme="majorHAnsi" w:hAnsiTheme="majorHAnsi"/>
          <w:color w:val="000000" w:themeColor="text1"/>
          <w:lang w:eastAsia="en-GB"/>
        </w:rPr>
        <w:t>C20</w:t>
      </w:r>
      <w:r w:rsidRPr="005B77CD" w:rsidR="00A73BCB">
        <w:rPr>
          <w:rFonts w:asciiTheme="majorHAnsi" w:hAnsiTheme="majorHAnsi"/>
        </w:rPr>
        <w:tab/>
      </w:r>
      <w:r w:rsidRPr="005B77CD">
        <w:rPr>
          <w:rFonts w:eastAsia="Calibri" w:cs="Calibri" w:asciiTheme="majorHAnsi" w:hAnsiTheme="majorHAnsi"/>
          <w:color w:val="000000" w:themeColor="text1"/>
          <w:lang w:eastAsia="en-GB"/>
        </w:rPr>
        <w:t xml:space="preserve"> 1.5mtr wide by 7.2mtr long </w:t>
      </w:r>
    </w:p>
    <w:p w:rsidRPr="005B77CD" w:rsidR="00A73BCB" w:rsidP="15E2B0AF" w:rsidRDefault="64D872DC" w14:paraId="76F3CE99" w14:textId="0DC820F7">
      <w:pPr>
        <w:rPr>
          <w:rFonts w:asciiTheme="majorHAnsi" w:hAnsiTheme="majorHAnsi"/>
        </w:rPr>
      </w:pPr>
      <w:r w:rsidRPr="005B77CD">
        <w:rPr>
          <w:rFonts w:eastAsia="Calibri" w:cs="Calibri" w:asciiTheme="majorHAnsi" w:hAnsiTheme="majorHAnsi"/>
          <w:color w:val="000000" w:themeColor="text1"/>
          <w:lang w:eastAsia="en-GB"/>
        </w:rPr>
        <w:t>C21</w:t>
      </w:r>
      <w:r w:rsidRPr="005B77CD" w:rsidR="78C61EAF">
        <w:rPr>
          <w:rFonts w:eastAsia="Calibri" w:cs="Calibri" w:asciiTheme="majorHAnsi" w:hAnsiTheme="majorHAnsi"/>
          <w:color w:val="000000" w:themeColor="text1"/>
          <w:lang w:eastAsia="en-GB"/>
        </w:rPr>
        <w:t>.</w:t>
      </w:r>
      <w:r w:rsidRPr="005B77CD" w:rsidR="00A73BCB">
        <w:rPr>
          <w:rFonts w:asciiTheme="majorHAnsi" w:hAnsiTheme="majorHAnsi"/>
        </w:rPr>
        <w:tab/>
      </w:r>
      <w:r w:rsidRPr="005B77CD">
        <w:rPr>
          <w:rFonts w:eastAsia="Calibri" w:cs="Calibri" w:asciiTheme="majorHAnsi" w:hAnsiTheme="majorHAnsi"/>
          <w:color w:val="000000" w:themeColor="text1"/>
          <w:lang w:eastAsia="en-GB"/>
        </w:rPr>
        <w:t xml:space="preserve"> 1.5mtr wide by 8.4mtr long </w:t>
      </w:r>
    </w:p>
    <w:p w:rsidRPr="005B77CD" w:rsidR="00A73BCB" w:rsidP="15E2B0AF" w:rsidRDefault="64D872DC" w14:paraId="6B2C733F" w14:textId="5AF94E3C">
      <w:pPr>
        <w:rPr>
          <w:rFonts w:asciiTheme="majorHAnsi" w:hAnsiTheme="majorHAnsi"/>
        </w:rPr>
      </w:pPr>
      <w:r w:rsidRPr="005B77CD">
        <w:rPr>
          <w:rFonts w:eastAsia="Calibri" w:cs="Calibri" w:asciiTheme="majorHAnsi" w:hAnsiTheme="majorHAnsi"/>
          <w:color w:val="000000" w:themeColor="text1"/>
          <w:lang w:eastAsia="en-GB"/>
        </w:rPr>
        <w:t>C22</w:t>
      </w:r>
      <w:r w:rsidRPr="005B77CD" w:rsidR="00A73BCB">
        <w:rPr>
          <w:rFonts w:asciiTheme="majorHAnsi" w:hAnsiTheme="majorHAnsi"/>
        </w:rPr>
        <w:tab/>
      </w:r>
      <w:r w:rsidRPr="005B77CD">
        <w:rPr>
          <w:rFonts w:eastAsia="Calibri" w:cs="Calibri" w:asciiTheme="majorHAnsi" w:hAnsiTheme="majorHAnsi"/>
          <w:color w:val="000000" w:themeColor="text1"/>
          <w:lang w:eastAsia="en-GB"/>
        </w:rPr>
        <w:t xml:space="preserve"> 1.5mtr wide by 9.6mtr long</w:t>
      </w:r>
    </w:p>
    <w:p w:rsidRPr="005B77CD" w:rsidR="00A73BCB" w:rsidP="67FFFBBE" w:rsidRDefault="1CF16694" w14:paraId="79AA82AD" w14:textId="07D05BA7">
      <w:pPr>
        <w:rPr>
          <w:rFonts w:eastAsia="Calibri" w:cs="Calibri" w:asciiTheme="majorHAnsi" w:hAnsiTheme="majorHAnsi"/>
          <w:b/>
          <w:bCs/>
          <w:color w:val="000000" w:themeColor="text1"/>
          <w:lang w:eastAsia="en-GB"/>
        </w:rPr>
      </w:pPr>
      <w:r w:rsidRPr="005B77CD">
        <w:rPr>
          <w:rFonts w:eastAsia="Calibri" w:cs="Calibri" w:asciiTheme="majorHAnsi" w:hAnsiTheme="majorHAnsi"/>
          <w:b/>
          <w:bCs/>
          <w:color w:val="000000" w:themeColor="text1"/>
          <w:lang w:eastAsia="en-GB"/>
        </w:rPr>
        <w:t>R</w:t>
      </w:r>
      <w:r w:rsidRPr="005B77CD" w:rsidR="64D872DC">
        <w:rPr>
          <w:rFonts w:eastAsia="Calibri" w:cs="Calibri" w:asciiTheme="majorHAnsi" w:hAnsiTheme="majorHAnsi"/>
          <w:b/>
          <w:bCs/>
          <w:color w:val="000000" w:themeColor="text1"/>
          <w:lang w:eastAsia="en-GB"/>
        </w:rPr>
        <w:t>ecycled plastic bridges</w:t>
      </w:r>
    </w:p>
    <w:p w:rsidRPr="005B77CD" w:rsidR="00A73BCB" w:rsidP="15E2B0AF" w:rsidRDefault="64D872DC" w14:paraId="22ACE028" w14:textId="1B6DE74C">
      <w:pPr>
        <w:rPr>
          <w:rFonts w:asciiTheme="majorHAnsi" w:hAnsiTheme="majorHAnsi"/>
        </w:rPr>
      </w:pPr>
      <w:r w:rsidRPr="005B77CD">
        <w:rPr>
          <w:rFonts w:eastAsia="Calibri" w:cs="Calibri" w:asciiTheme="majorHAnsi" w:hAnsiTheme="majorHAnsi"/>
          <w:color w:val="000000" w:themeColor="text1"/>
          <w:lang w:eastAsia="en-GB"/>
        </w:rPr>
        <w:t>D1</w:t>
      </w:r>
      <w:r w:rsidRPr="005B77CD" w:rsidR="6FF03C2C">
        <w:rPr>
          <w:rFonts w:eastAsia="Calibri" w:cs="Calibri" w:asciiTheme="majorHAnsi" w:hAnsiTheme="majorHAnsi"/>
          <w:color w:val="000000" w:themeColor="text1"/>
          <w:lang w:eastAsia="en-GB"/>
        </w:rPr>
        <w:t>.</w:t>
      </w:r>
      <w:r w:rsidRPr="005B77CD" w:rsidR="00A73BCB">
        <w:rPr>
          <w:rFonts w:asciiTheme="majorHAnsi" w:hAnsiTheme="majorHAnsi"/>
        </w:rPr>
        <w:tab/>
      </w:r>
      <w:r w:rsidRPr="005B77CD">
        <w:rPr>
          <w:rFonts w:eastAsia="Calibri" w:cs="Calibri" w:asciiTheme="majorHAnsi" w:hAnsiTheme="majorHAnsi"/>
          <w:color w:val="000000" w:themeColor="text1"/>
          <w:lang w:eastAsia="en-GB"/>
        </w:rPr>
        <w:t xml:space="preserve">A recycled plastic kit bridged 800mm wide by 3mtr long </w:t>
      </w:r>
    </w:p>
    <w:p w:rsidRPr="005B77CD" w:rsidR="00A73BCB" w:rsidP="15E2B0AF" w:rsidRDefault="64D872DC" w14:paraId="7481EB02" w14:textId="6CB2962E">
      <w:pPr>
        <w:rPr>
          <w:rFonts w:asciiTheme="majorHAnsi" w:hAnsiTheme="majorHAnsi"/>
        </w:rPr>
      </w:pPr>
      <w:r w:rsidRPr="005B77CD">
        <w:rPr>
          <w:rFonts w:eastAsia="Calibri" w:cs="Calibri" w:asciiTheme="majorHAnsi" w:hAnsiTheme="majorHAnsi"/>
          <w:color w:val="000000" w:themeColor="text1"/>
          <w:lang w:eastAsia="en-GB"/>
        </w:rPr>
        <w:t>D2</w:t>
      </w:r>
      <w:r w:rsidRPr="005B77CD" w:rsidR="062C8AEB">
        <w:rPr>
          <w:rFonts w:eastAsia="Calibri" w:cs="Calibri" w:asciiTheme="majorHAnsi" w:hAnsiTheme="majorHAnsi"/>
          <w:color w:val="000000" w:themeColor="text1"/>
          <w:lang w:eastAsia="en-GB"/>
        </w:rPr>
        <w:t>.</w:t>
      </w:r>
      <w:r w:rsidRPr="005B77CD" w:rsidR="00A73BCB">
        <w:rPr>
          <w:rFonts w:asciiTheme="majorHAnsi" w:hAnsiTheme="majorHAnsi"/>
        </w:rPr>
        <w:tab/>
      </w:r>
      <w:r w:rsidRPr="005B77CD">
        <w:rPr>
          <w:rFonts w:eastAsia="Calibri" w:cs="Calibri" w:asciiTheme="majorHAnsi" w:hAnsiTheme="majorHAnsi"/>
          <w:color w:val="000000" w:themeColor="text1"/>
          <w:lang w:eastAsia="en-GB"/>
        </w:rPr>
        <w:t>A recycled plastic kit bridged 800mm wide by 4mtr long</w:t>
      </w:r>
    </w:p>
    <w:p w:rsidRPr="005B77CD" w:rsidR="00A73BCB" w:rsidP="15E2B0AF" w:rsidRDefault="64D872DC" w14:paraId="72163C2A" w14:textId="1FFD848A">
      <w:pPr>
        <w:rPr>
          <w:rFonts w:asciiTheme="majorHAnsi" w:hAnsiTheme="majorHAnsi"/>
        </w:rPr>
      </w:pPr>
      <w:r w:rsidRPr="005B77CD">
        <w:rPr>
          <w:rFonts w:eastAsia="Calibri" w:cs="Calibri" w:asciiTheme="majorHAnsi" w:hAnsiTheme="majorHAnsi"/>
          <w:color w:val="000000" w:themeColor="text1"/>
          <w:lang w:eastAsia="en-GB"/>
        </w:rPr>
        <w:t>D3</w:t>
      </w:r>
      <w:r w:rsidRPr="005B77CD" w:rsidR="39BC9ECB">
        <w:rPr>
          <w:rFonts w:eastAsia="Calibri" w:cs="Calibri" w:asciiTheme="majorHAnsi" w:hAnsiTheme="majorHAnsi"/>
          <w:color w:val="000000" w:themeColor="text1"/>
          <w:lang w:eastAsia="en-GB"/>
        </w:rPr>
        <w:t>.</w:t>
      </w:r>
      <w:r w:rsidRPr="005B77CD" w:rsidR="00A73BCB">
        <w:rPr>
          <w:rFonts w:asciiTheme="majorHAnsi" w:hAnsiTheme="majorHAnsi"/>
        </w:rPr>
        <w:tab/>
      </w:r>
      <w:r w:rsidRPr="005B77CD">
        <w:rPr>
          <w:rFonts w:eastAsia="Calibri" w:cs="Calibri" w:asciiTheme="majorHAnsi" w:hAnsiTheme="majorHAnsi"/>
          <w:color w:val="000000" w:themeColor="text1"/>
          <w:lang w:eastAsia="en-GB"/>
        </w:rPr>
        <w:t>A recycled plastic kit bridged 800mm wide by 5mtr long</w:t>
      </w:r>
    </w:p>
    <w:p w:rsidRPr="005B77CD" w:rsidR="00A73BCB" w:rsidP="15E2B0AF" w:rsidRDefault="64D872DC" w14:paraId="0AEDC647" w14:textId="28D96050">
      <w:pPr>
        <w:rPr>
          <w:rFonts w:asciiTheme="majorHAnsi" w:hAnsiTheme="majorHAnsi"/>
        </w:rPr>
      </w:pPr>
      <w:r w:rsidRPr="005B77CD">
        <w:rPr>
          <w:rFonts w:eastAsia="Calibri" w:cs="Calibri" w:asciiTheme="majorHAnsi" w:hAnsiTheme="majorHAnsi"/>
          <w:color w:val="000000" w:themeColor="text1"/>
          <w:lang w:eastAsia="en-GB"/>
        </w:rPr>
        <w:t>D4</w:t>
      </w:r>
      <w:r w:rsidRPr="005B77CD" w:rsidR="118F5DAF">
        <w:rPr>
          <w:rFonts w:eastAsia="Calibri" w:cs="Calibri" w:asciiTheme="majorHAnsi" w:hAnsiTheme="majorHAnsi"/>
          <w:color w:val="000000" w:themeColor="text1"/>
          <w:lang w:eastAsia="en-GB"/>
        </w:rPr>
        <w:t>.</w:t>
      </w:r>
      <w:r w:rsidRPr="005B77CD" w:rsidR="00A73BCB">
        <w:rPr>
          <w:rFonts w:asciiTheme="majorHAnsi" w:hAnsiTheme="majorHAnsi"/>
        </w:rPr>
        <w:tab/>
      </w:r>
      <w:r w:rsidRPr="005B77CD">
        <w:rPr>
          <w:rFonts w:eastAsia="Calibri" w:cs="Calibri" w:asciiTheme="majorHAnsi" w:hAnsiTheme="majorHAnsi"/>
          <w:color w:val="000000" w:themeColor="text1"/>
          <w:lang w:eastAsia="en-GB"/>
        </w:rPr>
        <w:t>A recycled plastic kit bridged 800mm wide by 6mtr long</w:t>
      </w:r>
    </w:p>
    <w:p w:rsidRPr="005B77CD" w:rsidR="00A73BCB" w:rsidP="15E2B0AF" w:rsidRDefault="64D872DC" w14:paraId="64F47E81" w14:textId="6D0C1B02">
      <w:pPr>
        <w:rPr>
          <w:rFonts w:asciiTheme="majorHAnsi" w:hAnsiTheme="majorHAnsi"/>
        </w:rPr>
      </w:pPr>
      <w:r w:rsidRPr="005B77CD">
        <w:rPr>
          <w:rFonts w:eastAsia="Calibri" w:cs="Calibri" w:asciiTheme="majorHAnsi" w:hAnsiTheme="majorHAnsi"/>
          <w:color w:val="000000" w:themeColor="text1"/>
          <w:lang w:eastAsia="en-GB"/>
        </w:rPr>
        <w:lastRenderedPageBreak/>
        <w:t>D5</w:t>
      </w:r>
      <w:r w:rsidRPr="005B77CD" w:rsidR="30616361">
        <w:rPr>
          <w:rFonts w:eastAsia="Calibri" w:cs="Calibri" w:asciiTheme="majorHAnsi" w:hAnsiTheme="majorHAnsi"/>
          <w:color w:val="000000" w:themeColor="text1"/>
          <w:lang w:eastAsia="en-GB"/>
        </w:rPr>
        <w:t>.</w:t>
      </w:r>
      <w:r w:rsidRPr="005B77CD" w:rsidR="00A73BCB">
        <w:rPr>
          <w:rFonts w:asciiTheme="majorHAnsi" w:hAnsiTheme="majorHAnsi"/>
        </w:rPr>
        <w:tab/>
      </w:r>
      <w:r w:rsidRPr="005B77CD">
        <w:rPr>
          <w:rFonts w:eastAsia="Calibri" w:cs="Calibri" w:asciiTheme="majorHAnsi" w:hAnsiTheme="majorHAnsi"/>
          <w:color w:val="000000" w:themeColor="text1"/>
          <w:lang w:eastAsia="en-GB"/>
        </w:rPr>
        <w:t xml:space="preserve">A </w:t>
      </w:r>
      <w:r w:rsidRPr="005B77CD" w:rsidR="0E7B2B12">
        <w:rPr>
          <w:rFonts w:eastAsia="Calibri" w:cs="Calibri" w:asciiTheme="majorHAnsi" w:hAnsiTheme="majorHAnsi"/>
          <w:color w:val="000000" w:themeColor="text1"/>
          <w:lang w:eastAsia="en-GB"/>
        </w:rPr>
        <w:t>r</w:t>
      </w:r>
      <w:r w:rsidRPr="005B77CD">
        <w:rPr>
          <w:rFonts w:eastAsia="Calibri" w:cs="Calibri" w:asciiTheme="majorHAnsi" w:hAnsiTheme="majorHAnsi"/>
          <w:color w:val="000000" w:themeColor="text1"/>
          <w:lang w:eastAsia="en-GB"/>
        </w:rPr>
        <w:t>ecycled plastic kit bridged 800mm wide by 7mtr long</w:t>
      </w:r>
    </w:p>
    <w:p w:rsidRPr="005B77CD" w:rsidR="00A73BCB" w:rsidP="15E2B0AF" w:rsidRDefault="64D872DC" w14:paraId="300856CE" w14:textId="34D9B4DC">
      <w:pPr>
        <w:rPr>
          <w:rFonts w:asciiTheme="majorHAnsi" w:hAnsiTheme="majorHAnsi"/>
        </w:rPr>
      </w:pPr>
      <w:r w:rsidRPr="005B77CD">
        <w:rPr>
          <w:rFonts w:eastAsia="Calibri" w:cs="Calibri" w:asciiTheme="majorHAnsi" w:hAnsiTheme="majorHAnsi"/>
          <w:color w:val="000000" w:themeColor="text1"/>
          <w:lang w:eastAsia="en-GB"/>
        </w:rPr>
        <w:t>D6</w:t>
      </w:r>
      <w:r w:rsidRPr="005B77CD" w:rsidR="39FD4675">
        <w:rPr>
          <w:rFonts w:eastAsia="Calibri" w:cs="Calibri" w:asciiTheme="majorHAnsi" w:hAnsiTheme="majorHAnsi"/>
          <w:color w:val="000000" w:themeColor="text1"/>
          <w:lang w:eastAsia="en-GB"/>
        </w:rPr>
        <w:t xml:space="preserve"> </w:t>
      </w:r>
      <w:r w:rsidRPr="005B77CD" w:rsidR="00A73BCB">
        <w:rPr>
          <w:rFonts w:asciiTheme="majorHAnsi" w:hAnsiTheme="majorHAnsi"/>
        </w:rPr>
        <w:tab/>
      </w:r>
      <w:r w:rsidRPr="005B77CD">
        <w:rPr>
          <w:rFonts w:eastAsia="Calibri" w:cs="Calibri" w:asciiTheme="majorHAnsi" w:hAnsiTheme="majorHAnsi"/>
          <w:color w:val="000000" w:themeColor="text1"/>
          <w:lang w:eastAsia="en-GB"/>
        </w:rPr>
        <w:t xml:space="preserve">A </w:t>
      </w:r>
      <w:r w:rsidRPr="005B77CD" w:rsidR="6355EE95">
        <w:rPr>
          <w:rFonts w:eastAsia="Calibri" w:cs="Calibri" w:asciiTheme="majorHAnsi" w:hAnsiTheme="majorHAnsi"/>
          <w:color w:val="000000" w:themeColor="text1"/>
          <w:lang w:eastAsia="en-GB"/>
        </w:rPr>
        <w:t>recycled</w:t>
      </w:r>
      <w:r w:rsidRPr="005B77CD">
        <w:rPr>
          <w:rFonts w:eastAsia="Calibri" w:cs="Calibri" w:asciiTheme="majorHAnsi" w:hAnsiTheme="majorHAnsi"/>
          <w:color w:val="000000" w:themeColor="text1"/>
          <w:lang w:eastAsia="en-GB"/>
        </w:rPr>
        <w:t xml:space="preserve"> plastic kit bridged 800mm wide by 8mtr long</w:t>
      </w:r>
    </w:p>
    <w:p w:rsidRPr="005B77CD" w:rsidR="00A73BCB" w:rsidP="15E2B0AF" w:rsidRDefault="64D872DC" w14:paraId="2B79D20C" w14:textId="347276BB">
      <w:pPr>
        <w:rPr>
          <w:rFonts w:asciiTheme="majorHAnsi" w:hAnsiTheme="majorHAnsi"/>
        </w:rPr>
      </w:pPr>
      <w:r w:rsidRPr="005B77CD">
        <w:rPr>
          <w:rFonts w:eastAsia="Calibri" w:cs="Calibri" w:asciiTheme="majorHAnsi" w:hAnsiTheme="majorHAnsi"/>
          <w:color w:val="000000" w:themeColor="text1"/>
          <w:lang w:eastAsia="en-GB"/>
        </w:rPr>
        <w:t>D7</w:t>
      </w:r>
      <w:r w:rsidRPr="005B77CD" w:rsidR="301CB5D1">
        <w:rPr>
          <w:rFonts w:eastAsia="Calibri" w:cs="Calibri" w:asciiTheme="majorHAnsi" w:hAnsiTheme="majorHAnsi"/>
          <w:color w:val="000000" w:themeColor="text1"/>
          <w:lang w:eastAsia="en-GB"/>
        </w:rPr>
        <w:t>.</w:t>
      </w:r>
      <w:r w:rsidRPr="005B77CD" w:rsidR="00A73BCB">
        <w:rPr>
          <w:rFonts w:asciiTheme="majorHAnsi" w:hAnsiTheme="majorHAnsi"/>
        </w:rPr>
        <w:tab/>
      </w:r>
      <w:r w:rsidRPr="005B77CD">
        <w:rPr>
          <w:rFonts w:eastAsia="Calibri" w:cs="Calibri" w:asciiTheme="majorHAnsi" w:hAnsiTheme="majorHAnsi"/>
          <w:color w:val="000000" w:themeColor="text1"/>
          <w:lang w:eastAsia="en-GB"/>
        </w:rPr>
        <w:t xml:space="preserve"> </w:t>
      </w:r>
      <w:r w:rsidRPr="005B77CD" w:rsidR="40D3667D">
        <w:rPr>
          <w:rFonts w:eastAsia="Calibri" w:cs="Calibri" w:asciiTheme="majorHAnsi" w:hAnsiTheme="majorHAnsi"/>
          <w:color w:val="000000" w:themeColor="text1"/>
          <w:lang w:eastAsia="en-GB"/>
        </w:rPr>
        <w:t>A recycled</w:t>
      </w:r>
      <w:r w:rsidRPr="005B77CD">
        <w:rPr>
          <w:rFonts w:eastAsia="Calibri" w:cs="Calibri" w:asciiTheme="majorHAnsi" w:hAnsiTheme="majorHAnsi"/>
          <w:color w:val="000000" w:themeColor="text1"/>
          <w:lang w:eastAsia="en-GB"/>
        </w:rPr>
        <w:t xml:space="preserve"> plastic kit bridged 800mm wide by 9mtr long</w:t>
      </w:r>
    </w:p>
    <w:p w:rsidRPr="005B77CD" w:rsidR="00A73BCB" w:rsidP="15E2B0AF" w:rsidRDefault="64D872DC" w14:paraId="7E26BE62" w14:textId="7722A202">
      <w:pPr>
        <w:rPr>
          <w:rFonts w:asciiTheme="majorHAnsi" w:hAnsiTheme="majorHAnsi"/>
        </w:rPr>
      </w:pPr>
      <w:r w:rsidRPr="005B77CD">
        <w:rPr>
          <w:rFonts w:eastAsia="Calibri" w:cs="Calibri" w:asciiTheme="majorHAnsi" w:hAnsiTheme="majorHAnsi"/>
          <w:color w:val="000000" w:themeColor="text1"/>
          <w:lang w:eastAsia="en-GB"/>
        </w:rPr>
        <w:t xml:space="preserve">Recycled plastic kit </w:t>
      </w:r>
      <w:proofErr w:type="gramStart"/>
      <w:r w:rsidRPr="005B77CD">
        <w:rPr>
          <w:rFonts w:eastAsia="Calibri" w:cs="Calibri" w:asciiTheme="majorHAnsi" w:hAnsiTheme="majorHAnsi"/>
          <w:color w:val="000000" w:themeColor="text1"/>
          <w:lang w:eastAsia="en-GB"/>
        </w:rPr>
        <w:t>bridges:-</w:t>
      </w:r>
      <w:proofErr w:type="gramEnd"/>
      <w:r w:rsidRPr="005B77CD">
        <w:rPr>
          <w:rFonts w:eastAsia="Calibri" w:cs="Calibri" w:asciiTheme="majorHAnsi" w:hAnsiTheme="majorHAnsi"/>
          <w:color w:val="000000" w:themeColor="text1"/>
          <w:lang w:eastAsia="en-GB"/>
        </w:rPr>
        <w:t xml:space="preserve"> 120mm wide</w:t>
      </w:r>
    </w:p>
    <w:p w:rsidRPr="005B77CD" w:rsidR="00A73BCB" w:rsidP="15E2B0AF" w:rsidRDefault="64D872DC" w14:paraId="08313C76" w14:textId="59937532">
      <w:pPr>
        <w:rPr>
          <w:rFonts w:asciiTheme="majorHAnsi" w:hAnsiTheme="majorHAnsi"/>
        </w:rPr>
      </w:pPr>
      <w:r w:rsidRPr="005B77CD">
        <w:rPr>
          <w:rFonts w:eastAsia="Calibri" w:cs="Calibri" w:asciiTheme="majorHAnsi" w:hAnsiTheme="majorHAnsi"/>
          <w:color w:val="000000" w:themeColor="text1"/>
          <w:lang w:eastAsia="en-GB"/>
        </w:rPr>
        <w:t>E1</w:t>
      </w:r>
      <w:r w:rsidRPr="005B77CD" w:rsidR="5060DB1A">
        <w:rPr>
          <w:rFonts w:eastAsia="Calibri" w:cs="Calibri" w:asciiTheme="majorHAnsi" w:hAnsiTheme="majorHAnsi"/>
          <w:color w:val="000000" w:themeColor="text1"/>
          <w:lang w:eastAsia="en-GB"/>
        </w:rPr>
        <w:t>.</w:t>
      </w:r>
      <w:r w:rsidRPr="005B77CD" w:rsidR="00A73BCB">
        <w:rPr>
          <w:rFonts w:asciiTheme="majorHAnsi" w:hAnsiTheme="majorHAnsi"/>
        </w:rPr>
        <w:tab/>
      </w:r>
      <w:r w:rsidRPr="005B77CD">
        <w:rPr>
          <w:rFonts w:eastAsia="Calibri" w:cs="Calibri" w:asciiTheme="majorHAnsi" w:hAnsiTheme="majorHAnsi"/>
          <w:color w:val="000000" w:themeColor="text1"/>
          <w:lang w:eastAsia="en-GB"/>
        </w:rPr>
        <w:t xml:space="preserve">A recycled plastic kit bridges kit </w:t>
      </w:r>
      <w:r w:rsidRPr="005B77CD" w:rsidR="633D5C3E">
        <w:rPr>
          <w:rFonts w:eastAsia="Calibri" w:cs="Calibri" w:asciiTheme="majorHAnsi" w:hAnsiTheme="majorHAnsi"/>
          <w:color w:val="000000" w:themeColor="text1"/>
          <w:lang w:eastAsia="en-GB"/>
        </w:rPr>
        <w:t>bridged</w:t>
      </w:r>
      <w:r w:rsidRPr="005B77CD">
        <w:rPr>
          <w:rFonts w:eastAsia="Calibri" w:cs="Calibri" w:asciiTheme="majorHAnsi" w:hAnsiTheme="majorHAnsi"/>
          <w:color w:val="000000" w:themeColor="text1"/>
          <w:lang w:eastAsia="en-GB"/>
        </w:rPr>
        <w:t xml:space="preserve"> 120mm wide by 3mtr long</w:t>
      </w:r>
    </w:p>
    <w:p w:rsidRPr="005B77CD" w:rsidR="00A73BCB" w:rsidP="15E2B0AF" w:rsidRDefault="64D872DC" w14:paraId="6A082CCB" w14:textId="6231A978">
      <w:pPr>
        <w:rPr>
          <w:rFonts w:asciiTheme="majorHAnsi" w:hAnsiTheme="majorHAnsi"/>
        </w:rPr>
      </w:pPr>
      <w:r w:rsidRPr="005B77CD">
        <w:rPr>
          <w:rFonts w:eastAsia="Calibri" w:cs="Calibri" w:asciiTheme="majorHAnsi" w:hAnsiTheme="majorHAnsi"/>
          <w:color w:val="000000" w:themeColor="text1"/>
          <w:lang w:eastAsia="en-GB"/>
        </w:rPr>
        <w:t>E2</w:t>
      </w:r>
      <w:r w:rsidRPr="005B77CD" w:rsidR="73877646">
        <w:rPr>
          <w:rFonts w:eastAsia="Calibri" w:cs="Calibri" w:asciiTheme="majorHAnsi" w:hAnsiTheme="majorHAnsi"/>
          <w:color w:val="000000" w:themeColor="text1"/>
          <w:lang w:eastAsia="en-GB"/>
        </w:rPr>
        <w:t>.</w:t>
      </w:r>
      <w:r w:rsidRPr="005B77CD" w:rsidR="00A73BCB">
        <w:rPr>
          <w:rFonts w:asciiTheme="majorHAnsi" w:hAnsiTheme="majorHAnsi"/>
        </w:rPr>
        <w:tab/>
      </w:r>
      <w:r w:rsidRPr="005B77CD">
        <w:rPr>
          <w:rFonts w:eastAsia="Calibri" w:cs="Calibri" w:asciiTheme="majorHAnsi" w:hAnsiTheme="majorHAnsi"/>
          <w:color w:val="000000" w:themeColor="text1"/>
          <w:lang w:eastAsia="en-GB"/>
        </w:rPr>
        <w:t>A recycled plastic kit bridged 120mm wide by 4mtr long</w:t>
      </w:r>
    </w:p>
    <w:p w:rsidRPr="005B77CD" w:rsidR="00A73BCB" w:rsidP="15E2B0AF" w:rsidRDefault="64D872DC" w14:paraId="7E575DA8" w14:textId="2F81E066">
      <w:pPr>
        <w:rPr>
          <w:rFonts w:asciiTheme="majorHAnsi" w:hAnsiTheme="majorHAnsi"/>
        </w:rPr>
      </w:pPr>
      <w:r w:rsidRPr="005B77CD">
        <w:rPr>
          <w:rFonts w:eastAsia="Calibri" w:cs="Calibri" w:asciiTheme="majorHAnsi" w:hAnsiTheme="majorHAnsi"/>
          <w:color w:val="000000" w:themeColor="text1"/>
          <w:lang w:eastAsia="en-GB"/>
        </w:rPr>
        <w:t>E3</w:t>
      </w:r>
      <w:r w:rsidRPr="005B77CD" w:rsidR="10D3F9FF">
        <w:rPr>
          <w:rFonts w:eastAsia="Calibri" w:cs="Calibri" w:asciiTheme="majorHAnsi" w:hAnsiTheme="majorHAnsi"/>
          <w:color w:val="000000" w:themeColor="text1"/>
          <w:lang w:eastAsia="en-GB"/>
        </w:rPr>
        <w:t>.</w:t>
      </w:r>
      <w:r w:rsidRPr="005B77CD" w:rsidR="00A73BCB">
        <w:rPr>
          <w:rFonts w:asciiTheme="majorHAnsi" w:hAnsiTheme="majorHAnsi"/>
        </w:rPr>
        <w:tab/>
      </w:r>
      <w:r w:rsidRPr="005B77CD">
        <w:rPr>
          <w:rFonts w:eastAsia="Calibri" w:cs="Calibri" w:asciiTheme="majorHAnsi" w:hAnsiTheme="majorHAnsi"/>
          <w:color w:val="000000" w:themeColor="text1"/>
          <w:lang w:eastAsia="en-GB"/>
        </w:rPr>
        <w:t>A recycled plastic kit bridged 120mm wide by 5mtr long</w:t>
      </w:r>
    </w:p>
    <w:p w:rsidRPr="005B77CD" w:rsidR="00A73BCB" w:rsidP="15E2B0AF" w:rsidRDefault="64D872DC" w14:paraId="320C43F0" w14:textId="3A901596">
      <w:pPr>
        <w:rPr>
          <w:rFonts w:asciiTheme="majorHAnsi" w:hAnsiTheme="majorHAnsi"/>
        </w:rPr>
      </w:pPr>
      <w:r w:rsidRPr="005B77CD">
        <w:rPr>
          <w:rFonts w:eastAsia="Calibri" w:cs="Calibri" w:asciiTheme="majorHAnsi" w:hAnsiTheme="majorHAnsi"/>
          <w:color w:val="000000" w:themeColor="text1"/>
          <w:lang w:eastAsia="en-GB"/>
        </w:rPr>
        <w:t>E4</w:t>
      </w:r>
      <w:r w:rsidRPr="005B77CD" w:rsidR="3755DEBD">
        <w:rPr>
          <w:rFonts w:eastAsia="Calibri" w:cs="Calibri" w:asciiTheme="majorHAnsi" w:hAnsiTheme="majorHAnsi"/>
          <w:color w:val="000000" w:themeColor="text1"/>
          <w:lang w:eastAsia="en-GB"/>
        </w:rPr>
        <w:t>.</w:t>
      </w:r>
      <w:r w:rsidRPr="005B77CD" w:rsidR="00A73BCB">
        <w:rPr>
          <w:rFonts w:asciiTheme="majorHAnsi" w:hAnsiTheme="majorHAnsi"/>
        </w:rPr>
        <w:tab/>
      </w:r>
      <w:r w:rsidRPr="005B77CD">
        <w:rPr>
          <w:rFonts w:eastAsia="Calibri" w:cs="Calibri" w:asciiTheme="majorHAnsi" w:hAnsiTheme="majorHAnsi"/>
          <w:color w:val="000000" w:themeColor="text1"/>
          <w:lang w:eastAsia="en-GB"/>
        </w:rPr>
        <w:t xml:space="preserve">A </w:t>
      </w:r>
      <w:r w:rsidRPr="005B77CD" w:rsidR="40CE235F">
        <w:rPr>
          <w:rFonts w:eastAsia="Calibri" w:cs="Calibri" w:asciiTheme="majorHAnsi" w:hAnsiTheme="majorHAnsi"/>
          <w:color w:val="000000" w:themeColor="text1"/>
          <w:lang w:eastAsia="en-GB"/>
        </w:rPr>
        <w:t>recycled</w:t>
      </w:r>
      <w:r w:rsidRPr="005B77CD">
        <w:rPr>
          <w:rFonts w:eastAsia="Calibri" w:cs="Calibri" w:asciiTheme="majorHAnsi" w:hAnsiTheme="majorHAnsi"/>
          <w:color w:val="000000" w:themeColor="text1"/>
          <w:lang w:eastAsia="en-GB"/>
        </w:rPr>
        <w:t xml:space="preserve"> plastic kit bridged 120mm wide by 6mtr long</w:t>
      </w:r>
    </w:p>
    <w:p w:rsidRPr="005B77CD" w:rsidR="00A73BCB" w:rsidP="15E2B0AF" w:rsidRDefault="64D872DC" w14:paraId="057C1730" w14:textId="252175B7">
      <w:pPr>
        <w:rPr>
          <w:rFonts w:asciiTheme="majorHAnsi" w:hAnsiTheme="majorHAnsi"/>
        </w:rPr>
      </w:pPr>
      <w:r w:rsidRPr="005B77CD">
        <w:rPr>
          <w:rFonts w:eastAsia="Calibri" w:cs="Calibri" w:asciiTheme="majorHAnsi" w:hAnsiTheme="majorHAnsi"/>
          <w:color w:val="000000" w:themeColor="text1"/>
          <w:lang w:eastAsia="en-GB"/>
        </w:rPr>
        <w:t>E5</w:t>
      </w:r>
      <w:r w:rsidRPr="005B77CD" w:rsidR="07EDD40D">
        <w:rPr>
          <w:rFonts w:eastAsia="Calibri" w:cs="Calibri" w:asciiTheme="majorHAnsi" w:hAnsiTheme="majorHAnsi"/>
          <w:color w:val="000000" w:themeColor="text1"/>
          <w:lang w:eastAsia="en-GB"/>
        </w:rPr>
        <w:t>.</w:t>
      </w:r>
      <w:r w:rsidRPr="005B77CD" w:rsidR="00A73BCB">
        <w:rPr>
          <w:rFonts w:asciiTheme="majorHAnsi" w:hAnsiTheme="majorHAnsi"/>
        </w:rPr>
        <w:tab/>
      </w:r>
      <w:r w:rsidRPr="005B77CD">
        <w:rPr>
          <w:rFonts w:eastAsia="Calibri" w:cs="Calibri" w:asciiTheme="majorHAnsi" w:hAnsiTheme="majorHAnsi"/>
          <w:color w:val="000000" w:themeColor="text1"/>
          <w:lang w:eastAsia="en-GB"/>
        </w:rPr>
        <w:t xml:space="preserve">A </w:t>
      </w:r>
      <w:r w:rsidRPr="005B77CD" w:rsidR="7A695B64">
        <w:rPr>
          <w:rFonts w:eastAsia="Calibri" w:cs="Calibri" w:asciiTheme="majorHAnsi" w:hAnsiTheme="majorHAnsi"/>
          <w:color w:val="000000" w:themeColor="text1"/>
          <w:lang w:eastAsia="en-GB"/>
        </w:rPr>
        <w:t>recycled</w:t>
      </w:r>
      <w:r w:rsidRPr="005B77CD">
        <w:rPr>
          <w:rFonts w:eastAsia="Calibri" w:cs="Calibri" w:asciiTheme="majorHAnsi" w:hAnsiTheme="majorHAnsi"/>
          <w:color w:val="000000" w:themeColor="text1"/>
          <w:lang w:eastAsia="en-GB"/>
        </w:rPr>
        <w:t xml:space="preserve"> plastic kit bridge 120mm wide by 7mtr long</w:t>
      </w:r>
    </w:p>
    <w:p w:rsidRPr="005B77CD" w:rsidR="00A73BCB" w:rsidP="15E2B0AF" w:rsidRDefault="64D872DC" w14:paraId="76CB3F2A" w14:textId="73C4E87D">
      <w:pPr>
        <w:rPr>
          <w:rFonts w:asciiTheme="majorHAnsi" w:hAnsiTheme="majorHAnsi"/>
        </w:rPr>
      </w:pPr>
      <w:r w:rsidRPr="005B77CD">
        <w:rPr>
          <w:rFonts w:eastAsia="Calibri" w:cs="Calibri" w:asciiTheme="majorHAnsi" w:hAnsiTheme="majorHAnsi"/>
          <w:color w:val="000000" w:themeColor="text1"/>
          <w:lang w:eastAsia="en-GB"/>
        </w:rPr>
        <w:t>E6</w:t>
      </w:r>
      <w:r w:rsidRPr="005B77CD" w:rsidR="48CB1A3B">
        <w:rPr>
          <w:rFonts w:eastAsia="Calibri" w:cs="Calibri" w:asciiTheme="majorHAnsi" w:hAnsiTheme="majorHAnsi"/>
          <w:color w:val="000000" w:themeColor="text1"/>
          <w:lang w:eastAsia="en-GB"/>
        </w:rPr>
        <w:t>.</w:t>
      </w:r>
      <w:r w:rsidRPr="005B77CD" w:rsidR="00A73BCB">
        <w:rPr>
          <w:rFonts w:asciiTheme="majorHAnsi" w:hAnsiTheme="majorHAnsi"/>
        </w:rPr>
        <w:tab/>
      </w:r>
      <w:r w:rsidRPr="005B77CD">
        <w:rPr>
          <w:rFonts w:eastAsia="Calibri" w:cs="Calibri" w:asciiTheme="majorHAnsi" w:hAnsiTheme="majorHAnsi"/>
          <w:color w:val="000000" w:themeColor="text1"/>
          <w:lang w:eastAsia="en-GB"/>
        </w:rPr>
        <w:t xml:space="preserve"> A recycled plastic kit bridged 120mm wide by 8mtr long</w:t>
      </w:r>
    </w:p>
    <w:p w:rsidRPr="005B77CD" w:rsidR="00A73BCB" w:rsidP="15E2B0AF" w:rsidRDefault="64D872DC" w14:paraId="1CF279DF" w14:textId="600B01E5">
      <w:pPr>
        <w:rPr>
          <w:rFonts w:asciiTheme="majorHAnsi" w:hAnsiTheme="majorHAnsi"/>
        </w:rPr>
      </w:pPr>
      <w:r w:rsidRPr="005B77CD">
        <w:rPr>
          <w:rFonts w:eastAsia="Calibri" w:cs="Calibri" w:asciiTheme="majorHAnsi" w:hAnsiTheme="majorHAnsi"/>
          <w:color w:val="000000" w:themeColor="text1"/>
          <w:lang w:eastAsia="en-GB"/>
        </w:rPr>
        <w:t>E7</w:t>
      </w:r>
      <w:r w:rsidRPr="005B77CD" w:rsidR="46DDB9D1">
        <w:rPr>
          <w:rFonts w:eastAsia="Calibri" w:cs="Calibri" w:asciiTheme="majorHAnsi" w:hAnsiTheme="majorHAnsi"/>
          <w:color w:val="000000" w:themeColor="text1"/>
          <w:lang w:eastAsia="en-GB"/>
        </w:rPr>
        <w:t>.</w:t>
      </w:r>
      <w:r w:rsidRPr="005B77CD" w:rsidR="00A73BCB">
        <w:rPr>
          <w:rFonts w:asciiTheme="majorHAnsi" w:hAnsiTheme="majorHAnsi"/>
        </w:rPr>
        <w:tab/>
      </w:r>
      <w:r w:rsidRPr="005B77CD">
        <w:rPr>
          <w:rFonts w:eastAsia="Calibri" w:cs="Calibri" w:asciiTheme="majorHAnsi" w:hAnsiTheme="majorHAnsi"/>
          <w:color w:val="000000" w:themeColor="text1"/>
          <w:lang w:eastAsia="en-GB"/>
        </w:rPr>
        <w:t xml:space="preserve">A Recycled plastic kit </w:t>
      </w:r>
      <w:r w:rsidRPr="005B77CD" w:rsidR="4C769F5C">
        <w:rPr>
          <w:rFonts w:eastAsia="Calibri" w:cs="Calibri" w:asciiTheme="majorHAnsi" w:hAnsiTheme="majorHAnsi"/>
          <w:color w:val="000000" w:themeColor="text1"/>
          <w:lang w:eastAsia="en-GB"/>
        </w:rPr>
        <w:t>bridged</w:t>
      </w:r>
      <w:r w:rsidRPr="005B77CD">
        <w:rPr>
          <w:rFonts w:eastAsia="Calibri" w:cs="Calibri" w:asciiTheme="majorHAnsi" w:hAnsiTheme="majorHAnsi"/>
          <w:color w:val="000000" w:themeColor="text1"/>
          <w:lang w:eastAsia="en-GB"/>
        </w:rPr>
        <w:t xml:space="preserve"> 120mm wide by 9mtr long</w:t>
      </w:r>
    </w:p>
    <w:p w:rsidRPr="005B77CD" w:rsidR="00A73BCB" w:rsidP="15E2B0AF" w:rsidRDefault="00A73BCB" w14:paraId="1B0AAD8F" w14:textId="381D9FB8">
      <w:pPr>
        <w:rPr>
          <w:rStyle w:val="normaltextrun"/>
          <w:rFonts w:eastAsia="Calibri" w:cs="Calibri" w:asciiTheme="majorHAnsi" w:hAnsiTheme="majorHAnsi"/>
          <w:color w:val="000000" w:themeColor="text1"/>
          <w:lang w:val="en-US"/>
        </w:rPr>
      </w:pPr>
    </w:p>
    <w:p w:rsidRPr="005B77CD" w:rsidR="00A73BCB" w:rsidP="67FFFBBE" w:rsidRDefault="00EB7B96" w14:paraId="172FE649" w14:textId="7A4AD2DD">
      <w:pPr>
        <w:rPr>
          <w:rStyle w:val="normaltextrun"/>
          <w:rFonts w:eastAsia="Calibri" w:cs="Calibri" w:asciiTheme="majorHAnsi" w:hAnsiTheme="majorHAnsi"/>
          <w:b/>
          <w:bCs/>
          <w:color w:val="156082" w:themeColor="accent1"/>
          <w:shd w:val="clear" w:color="auto" w:fill="FFFFFF"/>
          <w:lang w:val="en-US"/>
        </w:rPr>
      </w:pPr>
      <w:r w:rsidRPr="005B77CD">
        <w:rPr>
          <w:rStyle w:val="normaltextrun"/>
          <w:rFonts w:eastAsia="Calibri" w:cs="Calibri" w:asciiTheme="majorHAnsi" w:hAnsiTheme="majorHAnsi"/>
          <w:b/>
          <w:bCs/>
          <w:color w:val="156082" w:themeColor="accent1"/>
          <w:lang w:val="en-US"/>
        </w:rPr>
        <w:t>L</w:t>
      </w:r>
      <w:r w:rsidRPr="005B77CD" w:rsidR="00F40FA3">
        <w:rPr>
          <w:rStyle w:val="normaltextrun"/>
          <w:rFonts w:eastAsia="Calibri" w:cs="Calibri" w:asciiTheme="majorHAnsi" w:hAnsiTheme="majorHAnsi"/>
          <w:b/>
          <w:bCs/>
          <w:color w:val="156082" w:themeColor="accent1"/>
          <w:lang w:val="en-US"/>
        </w:rPr>
        <w:t>ot 8 – Gates</w:t>
      </w:r>
      <w:r w:rsidRPr="005B77CD" w:rsidR="00C77290">
        <w:rPr>
          <w:rStyle w:val="normaltextrun"/>
          <w:rFonts w:eastAsia="Calibri" w:cs="Calibri" w:asciiTheme="majorHAnsi" w:hAnsiTheme="majorHAnsi"/>
          <w:b/>
          <w:bCs/>
          <w:color w:val="156082" w:themeColor="accent1"/>
          <w:lang w:val="en-US"/>
        </w:rPr>
        <w:t>,</w:t>
      </w:r>
      <w:r w:rsidRPr="005B77CD" w:rsidR="00F40FA3">
        <w:rPr>
          <w:rStyle w:val="normaltextrun"/>
          <w:rFonts w:eastAsia="Calibri" w:cs="Calibri" w:asciiTheme="majorHAnsi" w:hAnsiTheme="majorHAnsi"/>
          <w:b/>
          <w:bCs/>
          <w:color w:val="156082" w:themeColor="accent1"/>
          <w:lang w:val="en-US"/>
        </w:rPr>
        <w:t xml:space="preserve"> </w:t>
      </w:r>
      <w:r w:rsidR="00F72AAD">
        <w:rPr>
          <w:rStyle w:val="normaltextrun"/>
          <w:rFonts w:eastAsia="Calibri" w:cs="Calibri" w:asciiTheme="majorHAnsi" w:hAnsiTheme="majorHAnsi"/>
          <w:b/>
          <w:bCs/>
          <w:color w:val="156082" w:themeColor="accent1"/>
          <w:lang w:val="en-US"/>
        </w:rPr>
        <w:t>s</w:t>
      </w:r>
      <w:r w:rsidRPr="005B77CD" w:rsidR="00F40FA3">
        <w:rPr>
          <w:rStyle w:val="normaltextrun"/>
          <w:rFonts w:eastAsia="Calibri" w:cs="Calibri" w:asciiTheme="majorHAnsi" w:hAnsiTheme="majorHAnsi"/>
          <w:b/>
          <w:bCs/>
          <w:color w:val="156082" w:themeColor="accent1"/>
          <w:lang w:val="en-US"/>
        </w:rPr>
        <w:t>tiles</w:t>
      </w:r>
      <w:r w:rsidRPr="005B77CD" w:rsidR="00C77290">
        <w:rPr>
          <w:rStyle w:val="normaltextrun"/>
          <w:rFonts w:eastAsia="Calibri" w:cs="Calibri" w:asciiTheme="majorHAnsi" w:hAnsiTheme="majorHAnsi"/>
          <w:b/>
          <w:bCs/>
          <w:color w:val="156082" w:themeColor="accent1"/>
          <w:lang w:val="en-US"/>
        </w:rPr>
        <w:t>, steps and small bridges</w:t>
      </w:r>
    </w:p>
    <w:p w:rsidRPr="005B77CD" w:rsidR="1F69ACC9" w:rsidP="67FFFBBE" w:rsidRDefault="1F69ACC9" w14:paraId="079A7F5E" w14:textId="4B226D4E">
      <w:pPr>
        <w:spacing w:after="0" w:line="240" w:lineRule="auto"/>
        <w:rPr>
          <w:rFonts w:eastAsia="Calibri" w:cs="Calibri" w:asciiTheme="majorHAnsi" w:hAnsiTheme="majorHAnsi"/>
          <w:b/>
          <w:bCs/>
          <w:color w:val="000000" w:themeColor="text1"/>
          <w:lang w:eastAsia="en-GB"/>
        </w:rPr>
      </w:pPr>
      <w:r w:rsidRPr="005B77CD">
        <w:rPr>
          <w:rFonts w:eastAsia="Calibri" w:cs="Calibri" w:asciiTheme="majorHAnsi" w:hAnsiTheme="majorHAnsi"/>
          <w:b/>
          <w:bCs/>
          <w:color w:val="000000" w:themeColor="text1"/>
          <w:lang w:eastAsia="en-GB"/>
        </w:rPr>
        <w:t>Operatives carrying out these works must be trained and hold the appropriate qualifications / certification.</w:t>
      </w:r>
    </w:p>
    <w:p w:rsidRPr="005B77CD" w:rsidR="006A1D1F" w:rsidP="58F267E8" w:rsidRDefault="006A1D1F" w14:paraId="4656F217" w14:textId="4EA64C61">
      <w:pPr>
        <w:spacing w:after="0" w:line="240" w:lineRule="auto"/>
        <w:rPr>
          <w:rFonts w:asciiTheme="majorHAnsi" w:hAnsiTheme="majorHAnsi"/>
        </w:rPr>
      </w:pPr>
      <w:r w:rsidRPr="005B77CD">
        <w:rPr>
          <w:rFonts w:eastAsia="Calibri" w:cs="Calibri" w:asciiTheme="majorHAnsi" w:hAnsiTheme="majorHAnsi"/>
          <w:b/>
          <w:bCs/>
          <w:color w:val="000000"/>
          <w:kern w:val="0"/>
          <w:lang w:eastAsia="en-GB"/>
          <w14:ligatures w14:val="none"/>
        </w:rPr>
        <w:t>Supply and install the following items complete, to include excavation, concrete, disposal, etc.</w:t>
      </w:r>
    </w:p>
    <w:p w:rsidRPr="005B77CD" w:rsidR="00C77290" w:rsidP="15E2B0AF" w:rsidRDefault="0BECC223" w14:paraId="414B1DF4" w14:textId="6E29DD9B">
      <w:pPr>
        <w:spacing w:after="0" w:line="240" w:lineRule="auto"/>
        <w:rPr>
          <w:rFonts w:asciiTheme="majorHAnsi" w:hAnsiTheme="majorHAnsi"/>
        </w:rPr>
      </w:pPr>
      <w:r w:rsidRPr="005B77CD">
        <w:rPr>
          <w:rFonts w:eastAsia="Calibri" w:cs="Calibri" w:asciiTheme="majorHAnsi" w:hAnsiTheme="majorHAnsi"/>
          <w:b/>
          <w:bCs/>
          <w:color w:val="222222"/>
        </w:rPr>
        <w:t xml:space="preserve">All structures must be </w:t>
      </w:r>
      <w:r w:rsidRPr="005B77CD" w:rsidR="77E027A8">
        <w:rPr>
          <w:rFonts w:eastAsia="Calibri" w:cs="Calibri" w:asciiTheme="majorHAnsi" w:hAnsiTheme="majorHAnsi"/>
          <w:b/>
          <w:bCs/>
          <w:color w:val="222222"/>
        </w:rPr>
        <w:t>installed</w:t>
      </w:r>
      <w:r w:rsidRPr="005B77CD">
        <w:rPr>
          <w:rFonts w:eastAsia="Calibri" w:cs="Calibri" w:asciiTheme="majorHAnsi" w:hAnsiTheme="majorHAnsi"/>
          <w:b/>
          <w:bCs/>
          <w:color w:val="222222"/>
        </w:rPr>
        <w:t xml:space="preserve"> to </w:t>
      </w:r>
      <w:r w:rsidRPr="005B77CD" w:rsidR="7E9EF639">
        <w:rPr>
          <w:rFonts w:eastAsia="Calibri" w:cs="Calibri" w:asciiTheme="majorHAnsi" w:hAnsiTheme="majorHAnsi"/>
          <w:b/>
          <w:bCs/>
          <w:color w:val="222222"/>
        </w:rPr>
        <w:t>British</w:t>
      </w:r>
      <w:r w:rsidRPr="005B77CD">
        <w:rPr>
          <w:rFonts w:eastAsia="Calibri" w:cs="Calibri" w:asciiTheme="majorHAnsi" w:hAnsiTheme="majorHAnsi"/>
          <w:b/>
          <w:bCs/>
          <w:color w:val="222222"/>
        </w:rPr>
        <w:t xml:space="preserve"> </w:t>
      </w:r>
      <w:r w:rsidRPr="005B77CD" w:rsidR="73621F4C">
        <w:rPr>
          <w:rFonts w:eastAsia="Calibri" w:cs="Calibri" w:asciiTheme="majorHAnsi" w:hAnsiTheme="majorHAnsi"/>
          <w:b/>
          <w:bCs/>
          <w:color w:val="222222"/>
        </w:rPr>
        <w:t>S</w:t>
      </w:r>
      <w:r w:rsidRPr="005B77CD">
        <w:rPr>
          <w:rFonts w:eastAsia="Calibri" w:cs="Calibri" w:asciiTheme="majorHAnsi" w:hAnsiTheme="majorHAnsi"/>
          <w:b/>
          <w:bCs/>
          <w:color w:val="222222"/>
        </w:rPr>
        <w:t>tanda</w:t>
      </w:r>
      <w:r w:rsidRPr="005B77CD" w:rsidR="6CB34C99">
        <w:rPr>
          <w:rFonts w:eastAsia="Calibri" w:cs="Calibri" w:asciiTheme="majorHAnsi" w:hAnsiTheme="majorHAnsi"/>
          <w:b/>
          <w:bCs/>
          <w:color w:val="222222"/>
        </w:rPr>
        <w:t>rds: BS 5709:2018</w:t>
      </w:r>
    </w:p>
    <w:p w:rsidRPr="005B77CD" w:rsidR="15E2B0AF" w:rsidP="15E2B0AF" w:rsidRDefault="15E2B0AF" w14:paraId="43ED5D22" w14:textId="63C0A3D4">
      <w:pPr>
        <w:spacing w:after="0" w:line="240" w:lineRule="auto"/>
        <w:rPr>
          <w:rFonts w:eastAsia="Calibri" w:cs="Calibri" w:asciiTheme="majorHAnsi" w:hAnsiTheme="majorHAnsi"/>
          <w:b/>
          <w:bCs/>
          <w:color w:val="222222"/>
        </w:rPr>
      </w:pPr>
    </w:p>
    <w:p w:rsidRPr="005B77CD" w:rsidR="006A1D1F" w:rsidP="58F267E8" w:rsidRDefault="006A1D1F" w14:paraId="33583077" w14:textId="07027178">
      <w:pPr>
        <w:rPr>
          <w:rFonts w:eastAsia="Calibri" w:cs="Calibri" w:asciiTheme="majorHAnsi" w:hAnsiTheme="majorHAnsi"/>
          <w:color w:val="000000"/>
          <w:kern w:val="0"/>
          <w:lang w:eastAsia="en-GB"/>
          <w14:ligatures w14:val="none"/>
        </w:rPr>
      </w:pPr>
      <w:r w:rsidRPr="005B77CD">
        <w:rPr>
          <w:rStyle w:val="normaltextrun"/>
          <w:rFonts w:eastAsia="Calibri" w:cs="Calibri" w:asciiTheme="majorHAnsi" w:hAnsiTheme="majorHAnsi"/>
          <w:color w:val="000000"/>
          <w:shd w:val="clear" w:color="auto" w:fill="FFFFFF"/>
          <w:lang w:val="en-US"/>
        </w:rPr>
        <w:t>A1.</w:t>
      </w:r>
      <w:r w:rsidRPr="005B77CD">
        <w:rPr>
          <w:rStyle w:val="normaltextrun"/>
          <w:rFonts w:cs="Calibri" w:asciiTheme="majorHAnsi" w:hAnsiTheme="majorHAnsi"/>
          <w:color w:val="000000"/>
          <w:sz w:val="20"/>
          <w:szCs w:val="20"/>
          <w:shd w:val="clear" w:color="auto" w:fill="FFFFFF"/>
          <w:lang w:val="en-US"/>
        </w:rPr>
        <w:tab/>
      </w:r>
      <w:r w:rsidRPr="005B77CD">
        <w:rPr>
          <w:rFonts w:eastAsia="Calibri" w:cs="Calibri" w:asciiTheme="majorHAnsi" w:hAnsiTheme="majorHAnsi"/>
          <w:color w:val="000000"/>
          <w:kern w:val="0"/>
          <w:lang w:eastAsia="en-GB"/>
          <w14:ligatures w14:val="none"/>
        </w:rPr>
        <w:t>Heavy Duty 5 Bar Field gate complete with posts latches, fixings, etc. Gate opening width 3600mm.</w:t>
      </w:r>
    </w:p>
    <w:p w:rsidRPr="005B77CD" w:rsidR="006A1D1F" w:rsidP="58F267E8" w:rsidRDefault="006A1D1F" w14:paraId="0A82C437" w14:textId="55AE2DB3">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A</w:t>
      </w:r>
      <w:r w:rsidRPr="005B77CD">
        <w:rPr>
          <w:rFonts w:eastAsia="Calibri" w:cs="Calibri" w:asciiTheme="majorHAnsi" w:hAnsiTheme="majorHAnsi"/>
          <w:color w:val="000000" w:themeColor="text1"/>
          <w:lang w:eastAsia="en-GB"/>
        </w:rPr>
        <w:t>2.</w:t>
      </w:r>
      <w:r w:rsidRPr="005B77CD">
        <w:rPr>
          <w:rFonts w:eastAsia="Times New Roman" w:cs="Calibri" w:asciiTheme="majorHAnsi" w:hAnsiTheme="majorHAnsi"/>
          <w:color w:val="000000"/>
          <w:kern w:val="0"/>
          <w:sz w:val="20"/>
          <w:szCs w:val="20"/>
          <w:lang w:eastAsia="en-GB"/>
          <w14:ligatures w14:val="none"/>
        </w:rPr>
        <w:tab/>
      </w:r>
      <w:r w:rsidRPr="005B77CD">
        <w:rPr>
          <w:rFonts w:eastAsia="Calibri" w:cs="Calibri" w:asciiTheme="majorHAnsi" w:hAnsiTheme="majorHAnsi"/>
          <w:color w:val="000000"/>
          <w:kern w:val="0"/>
          <w:lang w:eastAsia="en-GB"/>
          <w14:ligatures w14:val="none"/>
        </w:rPr>
        <w:t xml:space="preserve">Heavy Duty 5 Bar Field gate complete with posts latches, fixings, etc. Gate opening width 4200mm </w:t>
      </w:r>
    </w:p>
    <w:p w:rsidRPr="005B77CD" w:rsidR="006A1D1F" w:rsidP="58F267E8" w:rsidRDefault="006A1D1F" w14:paraId="3856911A" w14:textId="6C0966AA">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A</w:t>
      </w:r>
      <w:r w:rsidRPr="005B77CD">
        <w:rPr>
          <w:rFonts w:eastAsia="Calibri" w:cs="Calibri" w:asciiTheme="majorHAnsi" w:hAnsiTheme="majorHAnsi"/>
          <w:color w:val="000000" w:themeColor="text1"/>
          <w:lang w:eastAsia="en-GB"/>
        </w:rPr>
        <w:t>3.</w:t>
      </w:r>
      <w:r w:rsidRPr="005B77CD">
        <w:rPr>
          <w:rFonts w:eastAsia="Times New Roman" w:cs="Calibri" w:asciiTheme="majorHAnsi" w:hAnsiTheme="majorHAnsi"/>
          <w:color w:val="000000"/>
          <w:kern w:val="0"/>
          <w:sz w:val="20"/>
          <w:szCs w:val="20"/>
          <w:lang w:eastAsia="en-GB"/>
          <w14:ligatures w14:val="none"/>
        </w:rPr>
        <w:tab/>
      </w:r>
      <w:r w:rsidRPr="005B77CD">
        <w:rPr>
          <w:rFonts w:eastAsia="Calibri" w:cs="Calibri" w:asciiTheme="majorHAnsi" w:hAnsiTheme="majorHAnsi"/>
          <w:color w:val="000000"/>
          <w:kern w:val="0"/>
          <w:lang w:eastAsia="en-GB"/>
          <w14:ligatures w14:val="none"/>
        </w:rPr>
        <w:t xml:space="preserve">Heavy Duty 5 Bar Field gate complete with posts latches, fixings, etc. Gate opening width 4600mm </w:t>
      </w:r>
    </w:p>
    <w:p w:rsidRPr="005B77CD" w:rsidR="006A1D1F" w:rsidP="58F267E8" w:rsidRDefault="006A1D1F" w14:paraId="58537309" w14:textId="1471001B">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A</w:t>
      </w:r>
      <w:r w:rsidRPr="005B77CD">
        <w:rPr>
          <w:rFonts w:eastAsia="Calibri" w:cs="Calibri" w:asciiTheme="majorHAnsi" w:hAnsiTheme="majorHAnsi"/>
          <w:color w:val="000000" w:themeColor="text1"/>
          <w:lang w:eastAsia="en-GB"/>
        </w:rPr>
        <w:t>4.</w:t>
      </w:r>
      <w:r w:rsidRPr="005B77CD">
        <w:rPr>
          <w:rFonts w:eastAsia="Times New Roman" w:cs="Calibri" w:asciiTheme="majorHAnsi" w:hAnsiTheme="majorHAnsi"/>
          <w:color w:val="000000"/>
          <w:kern w:val="0"/>
          <w:sz w:val="20"/>
          <w:szCs w:val="20"/>
          <w:lang w:eastAsia="en-GB"/>
          <w14:ligatures w14:val="none"/>
        </w:rPr>
        <w:tab/>
      </w:r>
      <w:r w:rsidRPr="005B77CD">
        <w:rPr>
          <w:rFonts w:eastAsia="Calibri" w:cs="Calibri" w:asciiTheme="majorHAnsi" w:hAnsiTheme="majorHAnsi"/>
          <w:color w:val="000000"/>
          <w:kern w:val="0"/>
          <w:lang w:eastAsia="en-GB"/>
          <w14:ligatures w14:val="none"/>
        </w:rPr>
        <w:t xml:space="preserve">Remove defective </w:t>
      </w:r>
      <w:proofErr w:type="gramStart"/>
      <w:r w:rsidRPr="005B77CD">
        <w:rPr>
          <w:rFonts w:eastAsia="Calibri" w:cs="Calibri" w:asciiTheme="majorHAnsi" w:hAnsiTheme="majorHAnsi"/>
          <w:color w:val="000000"/>
          <w:kern w:val="0"/>
          <w:lang w:eastAsia="en-GB"/>
          <w14:ligatures w14:val="none"/>
        </w:rPr>
        <w:t>sign post</w:t>
      </w:r>
      <w:proofErr w:type="gramEnd"/>
      <w:r w:rsidRPr="005B77CD">
        <w:rPr>
          <w:rFonts w:eastAsia="Calibri" w:cs="Calibri" w:asciiTheme="majorHAnsi" w:hAnsiTheme="majorHAnsi"/>
          <w:color w:val="000000"/>
          <w:kern w:val="0"/>
          <w:lang w:eastAsia="en-GB"/>
          <w14:ligatures w14:val="none"/>
        </w:rPr>
        <w:t xml:space="preserve"> including concrete foundation.</w:t>
      </w:r>
    </w:p>
    <w:p w:rsidRPr="005B77CD" w:rsidR="15E2B0AF" w:rsidP="15E2B0AF" w:rsidRDefault="15E2B0AF" w14:paraId="228FF5A1" w14:textId="11ECA284">
      <w:pPr>
        <w:spacing w:after="0" w:line="240" w:lineRule="auto"/>
        <w:rPr>
          <w:rFonts w:eastAsia="Calibri" w:cs="Calibri" w:asciiTheme="majorHAnsi" w:hAnsiTheme="majorHAnsi"/>
          <w:b/>
          <w:bCs/>
          <w:color w:val="000000" w:themeColor="text1"/>
          <w:lang w:eastAsia="en-GB"/>
        </w:rPr>
      </w:pPr>
    </w:p>
    <w:p w:rsidRPr="005B77CD" w:rsidR="008308D6" w:rsidP="58F267E8" w:rsidRDefault="008308D6" w14:paraId="541F149D" w14:textId="11A09EE9">
      <w:pPr>
        <w:spacing w:after="0" w:line="240" w:lineRule="auto"/>
        <w:rPr>
          <w:rFonts w:eastAsia="Calibri" w:cs="Calibri" w:asciiTheme="majorHAnsi" w:hAnsiTheme="majorHAnsi"/>
          <w:b/>
          <w:bCs/>
          <w:color w:val="000000"/>
          <w:kern w:val="0"/>
          <w:lang w:eastAsia="en-GB"/>
          <w14:ligatures w14:val="none"/>
        </w:rPr>
      </w:pPr>
      <w:r w:rsidRPr="005B77CD">
        <w:rPr>
          <w:rFonts w:eastAsia="Calibri" w:cs="Calibri" w:asciiTheme="majorHAnsi" w:hAnsiTheme="majorHAnsi"/>
          <w:b/>
          <w:bCs/>
          <w:color w:val="000000"/>
          <w:kern w:val="0"/>
          <w:lang w:eastAsia="en-GB"/>
          <w14:ligatures w14:val="none"/>
        </w:rPr>
        <w:t xml:space="preserve">Fix </w:t>
      </w:r>
      <w:proofErr w:type="gramStart"/>
      <w:r w:rsidRPr="005B77CD">
        <w:rPr>
          <w:rFonts w:eastAsia="Calibri" w:cs="Calibri" w:asciiTheme="majorHAnsi" w:hAnsiTheme="majorHAnsi"/>
          <w:b/>
          <w:bCs/>
          <w:color w:val="000000"/>
          <w:kern w:val="0"/>
          <w:lang w:eastAsia="en-GB"/>
          <w14:ligatures w14:val="none"/>
        </w:rPr>
        <w:t>only:</w:t>
      </w:r>
      <w:r w:rsidRPr="005B77CD">
        <w:rPr>
          <w:rFonts w:eastAsia="Calibri" w:cs="Calibri" w:asciiTheme="majorHAnsi" w:hAnsiTheme="majorHAnsi"/>
          <w:color w:val="000000"/>
          <w:kern w:val="0"/>
          <w:lang w:eastAsia="en-GB"/>
          <w14:ligatures w14:val="none"/>
        </w:rPr>
        <w:t>-</w:t>
      </w:r>
      <w:proofErr w:type="gramEnd"/>
      <w:r w:rsidRPr="005B77CD">
        <w:rPr>
          <w:rFonts w:eastAsia="Calibri" w:cs="Calibri" w:asciiTheme="majorHAnsi" w:hAnsiTheme="majorHAnsi"/>
          <w:color w:val="000000"/>
          <w:kern w:val="0"/>
          <w:lang w:eastAsia="en-GB"/>
          <w14:ligatures w14:val="none"/>
        </w:rPr>
        <w:t xml:space="preserve"> (Posts </w:t>
      </w:r>
      <w:r w:rsidRPr="005B77CD" w:rsidR="00C77290">
        <w:rPr>
          <w:rFonts w:eastAsia="Calibri" w:cs="Calibri" w:asciiTheme="majorHAnsi" w:hAnsiTheme="majorHAnsi"/>
          <w:color w:val="000000"/>
          <w:kern w:val="0"/>
          <w:lang w:eastAsia="en-GB"/>
          <w14:ligatures w14:val="none"/>
        </w:rPr>
        <w:t>supplied</w:t>
      </w:r>
      <w:r w:rsidRPr="005B77CD">
        <w:rPr>
          <w:rFonts w:eastAsia="Calibri" w:cs="Calibri" w:asciiTheme="majorHAnsi" w:hAnsiTheme="majorHAnsi"/>
          <w:color w:val="000000"/>
          <w:kern w:val="0"/>
          <w:lang w:eastAsia="en-GB"/>
          <w14:ligatures w14:val="none"/>
        </w:rPr>
        <w:t xml:space="preserve"> by PCNPA)</w:t>
      </w:r>
    </w:p>
    <w:p w:rsidRPr="005B77CD" w:rsidR="008308D6" w:rsidP="58F267E8" w:rsidRDefault="008308D6" w14:paraId="47BBD7F4" w14:textId="77777777">
      <w:pPr>
        <w:spacing w:after="0" w:line="240" w:lineRule="auto"/>
        <w:rPr>
          <w:rFonts w:eastAsia="Calibri" w:cs="Calibri" w:asciiTheme="majorHAnsi" w:hAnsiTheme="majorHAnsi"/>
          <w:color w:val="000000"/>
          <w:kern w:val="0"/>
          <w:lang w:eastAsia="en-GB"/>
          <w14:ligatures w14:val="none"/>
        </w:rPr>
      </w:pPr>
    </w:p>
    <w:p w:rsidRPr="005B77CD" w:rsidR="008308D6" w:rsidP="58F267E8" w:rsidRDefault="008308D6" w14:paraId="0E88E825" w14:textId="4766A459">
      <w:p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B</w:t>
      </w:r>
      <w:r w:rsidRPr="005B77CD">
        <w:rPr>
          <w:rFonts w:eastAsia="Calibri" w:cs="Calibri" w:asciiTheme="majorHAnsi" w:hAnsiTheme="majorHAnsi"/>
          <w:color w:val="000000" w:themeColor="text1"/>
          <w:lang w:eastAsia="en-GB"/>
        </w:rPr>
        <w:t>1.</w:t>
      </w:r>
      <w:r w:rsidRPr="005B77CD">
        <w:rPr>
          <w:rFonts w:eastAsia="Times New Roman" w:cs="Calibri" w:asciiTheme="majorHAnsi" w:hAnsiTheme="majorHAnsi"/>
          <w:color w:val="000000"/>
          <w:kern w:val="0"/>
          <w:sz w:val="20"/>
          <w:szCs w:val="20"/>
          <w:lang w:eastAsia="en-GB"/>
          <w14:ligatures w14:val="none"/>
        </w:rPr>
        <w:tab/>
      </w:r>
      <w:r w:rsidRPr="005B77CD">
        <w:rPr>
          <w:rFonts w:eastAsia="Calibri" w:cs="Calibri" w:asciiTheme="majorHAnsi" w:hAnsiTheme="majorHAnsi"/>
          <w:color w:val="000000"/>
          <w:kern w:val="0"/>
          <w:lang w:eastAsia="en-GB"/>
          <w14:ligatures w14:val="none"/>
        </w:rPr>
        <w:t>Sign post</w:t>
      </w:r>
      <w:r w:rsidRPr="005B77CD">
        <w:rPr>
          <w:rFonts w:eastAsia="Calibri" w:cs="Calibri" w:asciiTheme="majorHAnsi" w:hAnsiTheme="majorHAnsi"/>
          <w:color w:val="000000" w:themeColor="text1"/>
          <w:lang w:eastAsia="en-GB"/>
        </w:rPr>
        <w:t xml:space="preserve"> - timber, 1800 - 2850mm long not exceeding 150x150mm cross section, set post in earth.</w:t>
      </w:r>
    </w:p>
    <w:p w:rsidRPr="005B77CD" w:rsidR="008308D6" w:rsidP="58F267E8" w:rsidRDefault="008308D6" w14:paraId="3987428E" w14:textId="77777777">
      <w:pPr>
        <w:spacing w:after="0" w:line="240" w:lineRule="auto"/>
        <w:rPr>
          <w:rFonts w:eastAsia="Calibri" w:cs="Calibri" w:asciiTheme="majorHAnsi" w:hAnsiTheme="majorHAnsi"/>
          <w:color w:val="000000"/>
          <w:kern w:val="0"/>
          <w:lang w:eastAsia="en-GB"/>
          <w14:ligatures w14:val="none"/>
        </w:rPr>
      </w:pPr>
    </w:p>
    <w:p w:rsidRPr="005B77CD" w:rsidR="008308D6" w:rsidP="58F267E8" w:rsidRDefault="008308D6" w14:paraId="2CA06942" w14:textId="5F33D734">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B</w:t>
      </w:r>
      <w:r w:rsidRPr="005B77CD">
        <w:rPr>
          <w:rFonts w:eastAsia="Calibri" w:cs="Calibri" w:asciiTheme="majorHAnsi" w:hAnsiTheme="majorHAnsi"/>
          <w:color w:val="000000" w:themeColor="text1"/>
          <w:lang w:eastAsia="en-GB"/>
        </w:rPr>
        <w:t>2.</w:t>
      </w:r>
      <w:r w:rsidRPr="005B77CD">
        <w:rPr>
          <w:rFonts w:eastAsia="Times New Roman" w:cs="Calibri" w:asciiTheme="majorHAnsi" w:hAnsiTheme="majorHAnsi"/>
          <w:color w:val="000000"/>
          <w:kern w:val="0"/>
          <w:sz w:val="20"/>
          <w:szCs w:val="20"/>
          <w:lang w:eastAsia="en-GB"/>
          <w14:ligatures w14:val="none"/>
        </w:rPr>
        <w:tab/>
      </w:r>
      <w:r w:rsidRPr="005B77CD">
        <w:rPr>
          <w:rFonts w:eastAsia="Calibri" w:cs="Calibri" w:asciiTheme="majorHAnsi" w:hAnsiTheme="majorHAnsi"/>
          <w:color w:val="000000"/>
          <w:kern w:val="0"/>
          <w:lang w:eastAsia="en-GB"/>
          <w14:ligatures w14:val="none"/>
        </w:rPr>
        <w:t>Sign post</w:t>
      </w:r>
      <w:r w:rsidRPr="005B77CD">
        <w:rPr>
          <w:rFonts w:eastAsia="Calibri" w:cs="Calibri" w:asciiTheme="majorHAnsi" w:hAnsiTheme="majorHAnsi"/>
          <w:color w:val="000000" w:themeColor="text1"/>
          <w:lang w:eastAsia="en-GB"/>
        </w:rPr>
        <w:t xml:space="preserve"> - timber, 1800 - 2850mm long not exceeding</w:t>
      </w:r>
      <w:r w:rsidRPr="005B77CD" w:rsidR="002D6489">
        <w:rPr>
          <w:rFonts w:eastAsia="Calibri" w:cs="Calibri" w:asciiTheme="majorHAnsi" w:hAnsiTheme="majorHAnsi"/>
          <w:color w:val="000000"/>
          <w:kern w:val="0"/>
          <w:lang w:eastAsia="en-GB"/>
          <w14:ligatures w14:val="none"/>
        </w:rPr>
        <w:t xml:space="preserve"> </w:t>
      </w:r>
      <w:r w:rsidRPr="005B77CD">
        <w:rPr>
          <w:rFonts w:eastAsia="Calibri" w:cs="Calibri" w:asciiTheme="majorHAnsi" w:hAnsiTheme="majorHAnsi"/>
          <w:color w:val="000000"/>
          <w:kern w:val="0"/>
          <w:lang w:eastAsia="en-GB"/>
          <w14:ligatures w14:val="none"/>
        </w:rPr>
        <w:t>150x150mm cross section, set post in concrete.</w:t>
      </w:r>
    </w:p>
    <w:p w:rsidRPr="005B77CD" w:rsidR="008308D6" w:rsidP="5B0B09CF" w:rsidRDefault="008308D6" w14:paraId="6708A264" w14:textId="65D82878">
      <w:pPr>
        <w:pStyle w:val="Normal"/>
        <w:spacing w:after="0" w:line="240" w:lineRule="auto"/>
        <w:rPr>
          <w:rFonts w:ascii="Aptos Display" w:hAnsi="Aptos Display" w:eastAsia="Calibri" w:cs="Calibri" w:asciiTheme="majorAscii" w:hAnsiTheme="majorAscii"/>
          <w:b w:val="1"/>
          <w:bCs w:val="1"/>
          <w:color w:val="000000"/>
          <w:kern w:val="0"/>
          <w:lang w:eastAsia="en-GB"/>
          <w14:ligatures w14:val="none"/>
        </w:rPr>
      </w:pPr>
      <w:r w:rsidRPr="5B0B09CF" w:rsidR="008308D6">
        <w:rPr>
          <w:rFonts w:ascii="Aptos Display" w:hAnsi="Aptos Display" w:eastAsia="Calibri" w:cs="Calibri" w:asciiTheme="majorAscii" w:hAnsiTheme="majorAscii"/>
          <w:b w:val="1"/>
          <w:bCs w:val="1"/>
          <w:color w:val="000000"/>
          <w:kern w:val="0"/>
          <w:lang w:eastAsia="en-GB"/>
          <w14:ligatures w14:val="none"/>
        </w:rPr>
        <w:lastRenderedPageBreak/>
        <w:t xml:space="preserve">Fix </w:t>
      </w:r>
      <w:r w:rsidRPr="5B0B09CF" w:rsidR="008308D6">
        <w:rPr>
          <w:rFonts w:ascii="Aptos Display" w:hAnsi="Aptos Display" w:eastAsia="Calibri" w:cs="Calibri" w:asciiTheme="majorAscii" w:hAnsiTheme="majorAscii"/>
          <w:b w:val="1"/>
          <w:bCs w:val="1"/>
          <w:color w:val="000000"/>
          <w:kern w:val="0"/>
          <w:lang w:eastAsia="en-GB"/>
          <w14:ligatures w14:val="none"/>
        </w:rPr>
        <w:t>only</w:t>
      </w:r>
      <w:r w:rsidRPr="5B0B09CF" w:rsidR="008308D6">
        <w:rPr>
          <w:rFonts w:ascii="Aptos Display" w:hAnsi="Aptos Display" w:eastAsia="Calibri" w:cs="Calibri" w:asciiTheme="majorAscii" w:hAnsiTheme="majorAscii"/>
          <w:color w:val="000000"/>
          <w:kern w:val="0"/>
          <w:lang w:eastAsia="en-GB"/>
          <w14:ligatures w14:val="none"/>
        </w:rPr>
        <w:t>:-</w:t>
      </w:r>
      <w:r w:rsidRPr="5B0B09CF" w:rsidR="008308D6">
        <w:rPr>
          <w:rFonts w:ascii="Aptos Display" w:hAnsi="Aptos Display" w:eastAsia="Calibri" w:cs="Calibri" w:asciiTheme="majorAscii" w:hAnsiTheme="majorAscii"/>
          <w:color w:val="000000"/>
          <w:kern w:val="0"/>
          <w:lang w:eastAsia="en-GB"/>
          <w14:ligatures w14:val="none"/>
        </w:rPr>
        <w:t xml:space="preserve"> </w:t>
      </w:r>
      <w:r w:rsidRPr="5B0B09CF" w:rsidR="188AA589">
        <w:rPr>
          <w:rFonts w:ascii="Aptos Display" w:hAnsi="Aptos Display" w:eastAsia="Calibri" w:cs="Calibri" w:asciiTheme="majorAscii" w:hAnsiTheme="majorAscii"/>
          <w:color w:val="000000" w:themeColor="text1" w:themeTint="FF" w:themeShade="FF"/>
          <w:lang w:eastAsia="en-GB"/>
        </w:rPr>
        <w:t>(</w:t>
      </w:r>
      <w:r w:rsidRPr="5B0B09CF" w:rsidR="008308D6">
        <w:rPr>
          <w:rFonts w:ascii="Aptos Display" w:hAnsi="Aptos Display" w:eastAsia="Calibri" w:cs="Calibri" w:asciiTheme="majorAscii" w:hAnsiTheme="majorAscii"/>
          <w:color w:val="000000" w:themeColor="text1" w:themeTint="FF" w:themeShade="FF"/>
          <w:lang w:eastAsia="en-GB"/>
        </w:rPr>
        <w:t>Steps</w:t>
      </w:r>
      <w:r w:rsidRPr="5B0B09CF" w:rsidR="7A7DC634">
        <w:rPr>
          <w:rFonts w:ascii="Aptos Display" w:hAnsi="Aptos Display" w:eastAsia="Calibri" w:cs="Calibri" w:asciiTheme="majorAscii" w:hAnsiTheme="majorAscii"/>
          <w:color w:val="000000" w:themeColor="text1" w:themeTint="FF" w:themeShade="FF"/>
          <w:lang w:eastAsia="en-GB"/>
        </w:rPr>
        <w:t xml:space="preserve"> supplied by PCNPA)</w:t>
      </w:r>
    </w:p>
    <w:p w:rsidRPr="005B77CD" w:rsidR="008308D6" w:rsidP="58F267E8" w:rsidRDefault="008308D6" w14:paraId="1ABD15FE" w14:textId="77777777">
      <w:pPr>
        <w:spacing w:after="0" w:line="240" w:lineRule="auto"/>
        <w:rPr>
          <w:rFonts w:eastAsia="Calibri" w:cs="Calibri" w:asciiTheme="majorHAnsi" w:hAnsiTheme="majorHAnsi"/>
          <w:color w:val="000000"/>
          <w:kern w:val="0"/>
          <w:lang w:eastAsia="en-GB"/>
          <w14:ligatures w14:val="none"/>
        </w:rPr>
      </w:pPr>
    </w:p>
    <w:p w:rsidRPr="005B77CD" w:rsidR="008308D6" w:rsidP="58F267E8" w:rsidRDefault="008308D6" w14:paraId="66F4C568" w14:textId="3F516738">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C</w:t>
      </w:r>
      <w:r w:rsidRPr="005B77CD">
        <w:rPr>
          <w:rFonts w:eastAsia="Calibri" w:cs="Calibri" w:asciiTheme="majorHAnsi" w:hAnsiTheme="majorHAnsi"/>
          <w:color w:val="000000" w:themeColor="text1"/>
          <w:lang w:eastAsia="en-GB"/>
        </w:rPr>
        <w:t>1.</w:t>
      </w:r>
      <w:r w:rsidRPr="005B77CD">
        <w:rPr>
          <w:rFonts w:eastAsia="Times New Roman" w:cs="Calibri" w:asciiTheme="majorHAnsi" w:hAnsiTheme="majorHAnsi"/>
          <w:color w:val="000000"/>
          <w:kern w:val="0"/>
          <w:sz w:val="20"/>
          <w:szCs w:val="20"/>
          <w:lang w:eastAsia="en-GB"/>
          <w14:ligatures w14:val="none"/>
        </w:rPr>
        <w:tab/>
      </w:r>
      <w:r w:rsidRPr="005B77CD">
        <w:rPr>
          <w:rFonts w:eastAsia="Calibri" w:cs="Calibri" w:asciiTheme="majorHAnsi" w:hAnsiTheme="majorHAnsi"/>
          <w:color w:val="000000"/>
          <w:kern w:val="0"/>
          <w:lang w:eastAsia="en-GB"/>
          <w14:ligatures w14:val="none"/>
        </w:rPr>
        <w:t>Single Step.</w:t>
      </w:r>
    </w:p>
    <w:p w:rsidRPr="005B77CD" w:rsidR="008308D6" w:rsidP="58F267E8" w:rsidRDefault="008308D6" w14:paraId="4A03EE95" w14:textId="30F19328">
      <w:p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C</w:t>
      </w:r>
      <w:r w:rsidRPr="005B77CD">
        <w:rPr>
          <w:rFonts w:eastAsia="Calibri" w:cs="Calibri" w:asciiTheme="majorHAnsi" w:hAnsiTheme="majorHAnsi"/>
          <w:color w:val="000000" w:themeColor="text1"/>
          <w:lang w:eastAsia="en-GB"/>
        </w:rPr>
        <w:t>2.</w:t>
      </w:r>
      <w:r w:rsidRPr="005B77CD">
        <w:rPr>
          <w:rFonts w:eastAsia="Times New Roman" w:cs="Calibri" w:asciiTheme="majorHAnsi" w:hAnsiTheme="majorHAnsi"/>
          <w:color w:val="000000"/>
          <w:kern w:val="0"/>
          <w:sz w:val="20"/>
          <w:szCs w:val="20"/>
          <w:lang w:eastAsia="en-GB"/>
          <w14:ligatures w14:val="none"/>
        </w:rPr>
        <w:tab/>
      </w:r>
      <w:r w:rsidRPr="005B77CD">
        <w:rPr>
          <w:rFonts w:eastAsia="Calibri" w:cs="Calibri" w:asciiTheme="majorHAnsi" w:hAnsiTheme="majorHAnsi"/>
          <w:color w:val="000000"/>
          <w:kern w:val="0"/>
          <w:lang w:eastAsia="en-GB"/>
          <w14:ligatures w14:val="none"/>
        </w:rPr>
        <w:t>Two steps.</w:t>
      </w:r>
    </w:p>
    <w:p w:rsidRPr="005B77CD" w:rsidR="008308D6" w:rsidP="58F267E8" w:rsidRDefault="008308D6" w14:paraId="0DD6E41C" w14:textId="77777777">
      <w:pPr>
        <w:spacing w:after="0" w:line="240" w:lineRule="auto"/>
        <w:rPr>
          <w:rFonts w:eastAsia="Calibri" w:cs="Calibri" w:asciiTheme="majorHAnsi" w:hAnsiTheme="majorHAnsi"/>
          <w:color w:val="000000"/>
          <w:kern w:val="0"/>
          <w:lang w:eastAsia="en-GB"/>
          <w14:ligatures w14:val="none"/>
        </w:rPr>
      </w:pPr>
    </w:p>
    <w:p w:rsidRPr="005B77CD" w:rsidR="008308D6" w:rsidP="58F267E8" w:rsidRDefault="008308D6" w14:paraId="10937B28" w14:textId="3EA727C5">
      <w:p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C</w:t>
      </w:r>
      <w:r w:rsidRPr="005B77CD">
        <w:rPr>
          <w:rFonts w:eastAsia="Calibri" w:cs="Calibri" w:asciiTheme="majorHAnsi" w:hAnsiTheme="majorHAnsi"/>
          <w:color w:val="000000" w:themeColor="text1"/>
          <w:lang w:eastAsia="en-GB"/>
        </w:rPr>
        <w:t>3.</w:t>
      </w:r>
      <w:r w:rsidRPr="005B77CD">
        <w:rPr>
          <w:rFonts w:eastAsia="Times New Roman" w:cs="Calibri" w:asciiTheme="majorHAnsi" w:hAnsiTheme="majorHAnsi"/>
          <w:color w:val="000000"/>
          <w:kern w:val="0"/>
          <w:sz w:val="20"/>
          <w:szCs w:val="20"/>
          <w:lang w:eastAsia="en-GB"/>
          <w14:ligatures w14:val="none"/>
        </w:rPr>
        <w:tab/>
      </w:r>
      <w:r w:rsidRPr="005B77CD">
        <w:rPr>
          <w:rFonts w:eastAsia="Calibri" w:cs="Calibri" w:asciiTheme="majorHAnsi" w:hAnsiTheme="majorHAnsi"/>
          <w:color w:val="000000"/>
          <w:kern w:val="0"/>
          <w:lang w:eastAsia="en-GB"/>
          <w14:ligatures w14:val="none"/>
        </w:rPr>
        <w:t>Run of three steps.</w:t>
      </w:r>
    </w:p>
    <w:p w:rsidRPr="005B77CD" w:rsidR="008308D6" w:rsidP="58F267E8" w:rsidRDefault="008308D6" w14:paraId="732B25E7" w14:textId="77777777">
      <w:pPr>
        <w:spacing w:after="0" w:line="240" w:lineRule="auto"/>
        <w:rPr>
          <w:rFonts w:eastAsia="Calibri" w:cs="Calibri" w:asciiTheme="majorHAnsi" w:hAnsiTheme="majorHAnsi"/>
          <w:color w:val="000000"/>
          <w:kern w:val="0"/>
          <w:lang w:eastAsia="en-GB"/>
          <w14:ligatures w14:val="none"/>
        </w:rPr>
      </w:pPr>
    </w:p>
    <w:p w:rsidRPr="005B77CD" w:rsidR="008308D6" w:rsidP="58F267E8" w:rsidRDefault="008308D6" w14:paraId="6CD54318" w14:textId="7D598D3C">
      <w:p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C</w:t>
      </w:r>
      <w:r w:rsidRPr="005B77CD">
        <w:rPr>
          <w:rFonts w:eastAsia="Calibri" w:cs="Calibri" w:asciiTheme="majorHAnsi" w:hAnsiTheme="majorHAnsi"/>
          <w:color w:val="000000" w:themeColor="text1"/>
          <w:lang w:eastAsia="en-GB"/>
        </w:rPr>
        <w:t>4.</w:t>
      </w:r>
      <w:r w:rsidRPr="005B77CD">
        <w:rPr>
          <w:rFonts w:eastAsia="Times New Roman" w:cs="Calibri" w:asciiTheme="majorHAnsi" w:hAnsiTheme="majorHAnsi"/>
          <w:color w:val="000000"/>
          <w:kern w:val="0"/>
          <w:sz w:val="20"/>
          <w:szCs w:val="20"/>
          <w:lang w:eastAsia="en-GB"/>
          <w14:ligatures w14:val="none"/>
        </w:rPr>
        <w:tab/>
      </w:r>
      <w:r w:rsidRPr="005B77CD">
        <w:rPr>
          <w:rFonts w:eastAsia="Calibri" w:cs="Calibri" w:asciiTheme="majorHAnsi" w:hAnsiTheme="majorHAnsi"/>
          <w:color w:val="000000"/>
          <w:kern w:val="0"/>
          <w:lang w:eastAsia="en-GB"/>
          <w14:ligatures w14:val="none"/>
        </w:rPr>
        <w:t>Run of five steps.</w:t>
      </w:r>
    </w:p>
    <w:p w:rsidRPr="005B77CD" w:rsidR="008308D6" w:rsidP="58F267E8" w:rsidRDefault="008308D6" w14:paraId="703B1759" w14:textId="77777777">
      <w:pPr>
        <w:spacing w:after="0" w:line="240" w:lineRule="auto"/>
        <w:rPr>
          <w:rFonts w:eastAsia="Calibri" w:cs="Calibri" w:asciiTheme="majorHAnsi" w:hAnsiTheme="majorHAnsi"/>
          <w:color w:val="000000"/>
          <w:kern w:val="0"/>
          <w:lang w:eastAsia="en-GB"/>
          <w14:ligatures w14:val="none"/>
        </w:rPr>
      </w:pPr>
    </w:p>
    <w:p w:rsidRPr="005B77CD" w:rsidR="008308D6" w:rsidP="5B0B09CF" w:rsidRDefault="008308D6" w14:paraId="43B9E7CF" w14:textId="685BBDE6">
      <w:pPr>
        <w:pStyle w:val="Normal"/>
        <w:spacing w:after="0" w:line="240" w:lineRule="auto"/>
        <w:rPr>
          <w:rFonts w:ascii="Aptos Display" w:hAnsi="Aptos Display" w:eastAsia="Calibri" w:cs="Calibri" w:asciiTheme="majorAscii" w:hAnsiTheme="majorAscii"/>
          <w:b w:val="1"/>
          <w:bCs w:val="1"/>
          <w:color w:val="000000"/>
          <w:kern w:val="0"/>
          <w:lang w:eastAsia="en-GB"/>
          <w14:ligatures w14:val="none"/>
        </w:rPr>
      </w:pPr>
      <w:r w:rsidRPr="5B0B09CF" w:rsidR="008308D6">
        <w:rPr>
          <w:rFonts w:ascii="Aptos Display" w:hAnsi="Aptos Display" w:eastAsia="Calibri" w:cs="Calibri" w:asciiTheme="majorAscii" w:hAnsiTheme="majorAscii"/>
          <w:color w:val="000000"/>
          <w:kern w:val="0"/>
          <w:lang w:eastAsia="en-GB"/>
          <w14:ligatures w14:val="none"/>
        </w:rPr>
        <w:t>Stiles</w:t>
      </w:r>
      <w:r w:rsidRPr="5B0B09CF" w:rsidR="3A776C14">
        <w:rPr>
          <w:rFonts w:ascii="Aptos Display" w:hAnsi="Aptos Display" w:eastAsia="Calibri" w:cs="Calibri" w:asciiTheme="majorAscii" w:hAnsiTheme="majorAscii"/>
          <w:color w:val="000000" w:themeColor="text1" w:themeTint="FF" w:themeShade="FF"/>
          <w:lang w:eastAsia="en-GB"/>
        </w:rPr>
        <w:t>:-</w:t>
      </w:r>
      <w:r w:rsidRPr="5B0B09CF" w:rsidR="3A776C14">
        <w:rPr>
          <w:rFonts w:ascii="Aptos Display" w:hAnsi="Aptos Display" w:eastAsia="Calibri" w:cs="Calibri" w:asciiTheme="majorAscii" w:hAnsiTheme="majorAscii"/>
          <w:color w:val="000000" w:themeColor="text1" w:themeTint="FF" w:themeShade="FF"/>
          <w:lang w:eastAsia="en-GB"/>
        </w:rPr>
        <w:t xml:space="preserve"> (</w:t>
      </w:r>
      <w:r w:rsidRPr="5B0B09CF" w:rsidR="3A776C14">
        <w:rPr>
          <w:rFonts w:ascii="Aptos Display" w:hAnsi="Aptos Display" w:eastAsia="Calibri" w:cs="Calibri" w:asciiTheme="majorAscii" w:hAnsiTheme="majorAscii"/>
          <w:color w:val="000000" w:themeColor="text1" w:themeTint="FF" w:themeShade="FF"/>
          <w:lang w:eastAsia="en-GB"/>
        </w:rPr>
        <w:t>supplied by PCNPA)</w:t>
      </w:r>
    </w:p>
    <w:p w:rsidRPr="005B77CD" w:rsidR="008308D6" w:rsidP="58F267E8" w:rsidRDefault="008308D6" w14:paraId="292395D2" w14:textId="77777777">
      <w:pPr>
        <w:spacing w:after="0" w:line="240" w:lineRule="auto"/>
        <w:rPr>
          <w:rFonts w:eastAsia="Calibri" w:cs="Calibri" w:asciiTheme="majorHAnsi" w:hAnsiTheme="majorHAnsi"/>
          <w:color w:val="000000"/>
          <w:kern w:val="0"/>
          <w:lang w:eastAsia="en-GB"/>
          <w14:ligatures w14:val="none"/>
        </w:rPr>
      </w:pPr>
    </w:p>
    <w:p w:rsidRPr="005B77CD" w:rsidR="008308D6" w:rsidP="58F267E8" w:rsidRDefault="008308D6" w14:paraId="7B8B08C1" w14:textId="1FDBE0FB">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D</w:t>
      </w:r>
      <w:r w:rsidRPr="005B77CD">
        <w:rPr>
          <w:rFonts w:eastAsia="Calibri" w:cs="Calibri" w:asciiTheme="majorHAnsi" w:hAnsiTheme="majorHAnsi"/>
          <w:color w:val="000000" w:themeColor="text1"/>
          <w:lang w:eastAsia="en-GB"/>
        </w:rPr>
        <w:t>1.</w:t>
      </w:r>
      <w:r w:rsidRPr="005B77CD">
        <w:rPr>
          <w:rFonts w:eastAsia="Times New Roman" w:cs="Calibri" w:asciiTheme="majorHAnsi" w:hAnsiTheme="majorHAnsi"/>
          <w:color w:val="000000"/>
          <w:kern w:val="0"/>
          <w:sz w:val="20"/>
          <w:szCs w:val="20"/>
          <w:lang w:eastAsia="en-GB"/>
          <w14:ligatures w14:val="none"/>
        </w:rPr>
        <w:tab/>
      </w:r>
      <w:r w:rsidRPr="005B77CD">
        <w:rPr>
          <w:rFonts w:eastAsia="Calibri" w:cs="Calibri" w:asciiTheme="majorHAnsi" w:hAnsiTheme="majorHAnsi"/>
          <w:color w:val="000000"/>
          <w:kern w:val="0"/>
          <w:lang w:eastAsia="en-GB"/>
          <w14:ligatures w14:val="none"/>
        </w:rPr>
        <w:t>Removal of defective two step stile and dog gate including concrete foundation.</w:t>
      </w:r>
    </w:p>
    <w:p w:rsidRPr="005B77CD" w:rsidR="008308D6" w:rsidP="58F267E8" w:rsidRDefault="008308D6" w14:paraId="25BB9F45" w14:textId="29D9E05A">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D</w:t>
      </w:r>
      <w:r w:rsidRPr="005B77CD">
        <w:rPr>
          <w:rFonts w:eastAsia="Calibri" w:cs="Calibri" w:asciiTheme="majorHAnsi" w:hAnsiTheme="majorHAnsi"/>
          <w:color w:val="000000" w:themeColor="text1"/>
          <w:lang w:eastAsia="en-GB"/>
        </w:rPr>
        <w:t>2.</w:t>
      </w:r>
      <w:r w:rsidRPr="005B77CD">
        <w:rPr>
          <w:rFonts w:eastAsia="Times New Roman" w:cs="Calibri" w:asciiTheme="majorHAnsi" w:hAnsiTheme="majorHAnsi"/>
          <w:color w:val="000000"/>
          <w:kern w:val="0"/>
          <w:sz w:val="20"/>
          <w:szCs w:val="20"/>
          <w:lang w:eastAsia="en-GB"/>
          <w14:ligatures w14:val="none"/>
        </w:rPr>
        <w:tab/>
      </w:r>
      <w:r w:rsidRPr="005B77CD">
        <w:rPr>
          <w:rFonts w:eastAsia="Calibri" w:cs="Calibri" w:asciiTheme="majorHAnsi" w:hAnsiTheme="majorHAnsi"/>
          <w:color w:val="000000"/>
          <w:kern w:val="0"/>
          <w:lang w:eastAsia="en-GB"/>
          <w14:ligatures w14:val="none"/>
        </w:rPr>
        <w:t xml:space="preserve">Replace damaged step on existing stile. </w:t>
      </w:r>
    </w:p>
    <w:p w:rsidRPr="005B77CD" w:rsidR="00C77290" w:rsidP="58F267E8" w:rsidRDefault="00C77290" w14:paraId="02612ED8" w14:textId="77777777">
      <w:pPr>
        <w:spacing w:after="0" w:line="240" w:lineRule="auto"/>
        <w:rPr>
          <w:rFonts w:asciiTheme="majorHAnsi" w:hAnsiTheme="majorHAnsi"/>
        </w:rPr>
      </w:pPr>
      <w:r w:rsidRPr="005B77CD">
        <w:rPr>
          <w:rFonts w:eastAsia="Calibri" w:cs="Calibri" w:asciiTheme="majorHAnsi" w:hAnsiTheme="majorHAnsi"/>
          <w:b/>
          <w:bCs/>
          <w:color w:val="000000"/>
          <w:kern w:val="0"/>
          <w:lang w:eastAsia="en-GB"/>
          <w14:ligatures w14:val="none"/>
        </w:rPr>
        <w:t xml:space="preserve">Fix </w:t>
      </w:r>
      <w:proofErr w:type="gramStart"/>
      <w:r w:rsidRPr="005B77CD">
        <w:rPr>
          <w:rFonts w:eastAsia="Calibri" w:cs="Calibri" w:asciiTheme="majorHAnsi" w:hAnsiTheme="majorHAnsi"/>
          <w:b/>
          <w:bCs/>
          <w:color w:val="000000"/>
          <w:kern w:val="0"/>
          <w:lang w:eastAsia="en-GB"/>
          <w14:ligatures w14:val="none"/>
        </w:rPr>
        <w:t>only</w:t>
      </w:r>
      <w:r w:rsidRPr="005B77CD">
        <w:rPr>
          <w:rFonts w:eastAsia="Calibri" w:cs="Calibri" w:asciiTheme="majorHAnsi" w:hAnsiTheme="majorHAnsi"/>
          <w:color w:val="000000"/>
          <w:kern w:val="0"/>
          <w:lang w:eastAsia="en-GB"/>
          <w14:ligatures w14:val="none"/>
        </w:rPr>
        <w:t>:-</w:t>
      </w:r>
      <w:proofErr w:type="gramEnd"/>
      <w:r w:rsidRPr="005B77CD">
        <w:rPr>
          <w:rFonts w:eastAsia="Calibri" w:cs="Calibri" w:asciiTheme="majorHAnsi" w:hAnsiTheme="majorHAnsi"/>
          <w:color w:val="000000"/>
          <w:kern w:val="0"/>
          <w:lang w:eastAsia="en-GB"/>
          <w14:ligatures w14:val="none"/>
        </w:rPr>
        <w:t xml:space="preserve"> (include for concrete foundation unless otherwise specified).</w:t>
      </w:r>
    </w:p>
    <w:p w:rsidRPr="005B77CD" w:rsidR="15E2B0AF" w:rsidP="15E2B0AF" w:rsidRDefault="15E2B0AF" w14:paraId="759E2620" w14:textId="4BF12049">
      <w:pPr>
        <w:spacing w:after="0" w:line="240" w:lineRule="auto"/>
        <w:rPr>
          <w:rFonts w:eastAsia="Calibri" w:cs="Calibri" w:asciiTheme="majorHAnsi" w:hAnsiTheme="majorHAnsi"/>
          <w:color w:val="000000" w:themeColor="text1"/>
          <w:lang w:eastAsia="en-GB"/>
        </w:rPr>
      </w:pPr>
    </w:p>
    <w:p w:rsidRPr="005B77CD" w:rsidR="00C77290" w:rsidP="58F267E8" w:rsidRDefault="00C77290" w14:paraId="18DE5535" w14:textId="71431A81">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E</w:t>
      </w:r>
      <w:r w:rsidRPr="005B77CD">
        <w:rPr>
          <w:rFonts w:eastAsia="Calibri" w:cs="Calibri" w:asciiTheme="majorHAnsi" w:hAnsiTheme="majorHAnsi"/>
          <w:color w:val="000000" w:themeColor="text1"/>
          <w:lang w:eastAsia="en-GB"/>
        </w:rPr>
        <w:t>1.</w:t>
      </w:r>
      <w:r w:rsidRPr="005B77CD">
        <w:rPr>
          <w:rFonts w:eastAsia="Times New Roman" w:cs="Calibri" w:asciiTheme="majorHAnsi" w:hAnsiTheme="majorHAnsi"/>
          <w:color w:val="000000"/>
          <w:kern w:val="0"/>
          <w:sz w:val="20"/>
          <w:szCs w:val="20"/>
          <w:lang w:eastAsia="en-GB"/>
          <w14:ligatures w14:val="none"/>
        </w:rPr>
        <w:tab/>
      </w:r>
      <w:r w:rsidRPr="005B77CD">
        <w:rPr>
          <w:rFonts w:eastAsia="Calibri" w:cs="Calibri" w:asciiTheme="majorHAnsi" w:hAnsiTheme="majorHAnsi"/>
          <w:color w:val="000000"/>
          <w:kern w:val="0"/>
          <w:lang w:eastAsia="en-GB"/>
          <w14:ligatures w14:val="none"/>
        </w:rPr>
        <w:t xml:space="preserve">One-step stile </w:t>
      </w:r>
    </w:p>
    <w:p w:rsidRPr="005B77CD" w:rsidR="00C77290" w:rsidP="58F267E8" w:rsidRDefault="00C77290" w14:paraId="2A49BDFF" w14:textId="105B2C03">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E</w:t>
      </w:r>
      <w:r w:rsidRPr="005B77CD">
        <w:rPr>
          <w:rFonts w:eastAsia="Calibri" w:cs="Calibri" w:asciiTheme="majorHAnsi" w:hAnsiTheme="majorHAnsi"/>
          <w:color w:val="000000" w:themeColor="text1"/>
          <w:lang w:eastAsia="en-GB"/>
        </w:rPr>
        <w:t>2.</w:t>
      </w:r>
      <w:r w:rsidRPr="005B77CD">
        <w:rPr>
          <w:rFonts w:eastAsia="Times New Roman" w:cs="Calibri" w:asciiTheme="majorHAnsi" w:hAnsiTheme="majorHAnsi"/>
          <w:color w:val="000000"/>
          <w:kern w:val="0"/>
          <w:sz w:val="20"/>
          <w:szCs w:val="20"/>
          <w:lang w:eastAsia="en-GB"/>
          <w14:ligatures w14:val="none"/>
        </w:rPr>
        <w:tab/>
      </w:r>
      <w:r w:rsidRPr="005B77CD">
        <w:rPr>
          <w:rFonts w:eastAsia="Calibri" w:cs="Calibri" w:asciiTheme="majorHAnsi" w:hAnsiTheme="majorHAnsi"/>
          <w:color w:val="000000"/>
          <w:kern w:val="0"/>
          <w:lang w:eastAsia="en-GB"/>
          <w14:ligatures w14:val="none"/>
        </w:rPr>
        <w:t>Two-step stile</w:t>
      </w:r>
    </w:p>
    <w:p w:rsidRPr="005B77CD" w:rsidR="00C77290" w:rsidP="58F267E8" w:rsidRDefault="00C77290" w14:paraId="2479C41B" w14:textId="26324017">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E</w:t>
      </w:r>
      <w:r w:rsidRPr="005B77CD">
        <w:rPr>
          <w:rFonts w:eastAsia="Calibri" w:cs="Calibri" w:asciiTheme="majorHAnsi" w:hAnsiTheme="majorHAnsi"/>
          <w:color w:val="000000" w:themeColor="text1"/>
          <w:lang w:eastAsia="en-GB"/>
        </w:rPr>
        <w:t>3.</w:t>
      </w:r>
      <w:r w:rsidRPr="005B77CD">
        <w:rPr>
          <w:rFonts w:eastAsia="Times New Roman" w:cs="Calibri" w:asciiTheme="majorHAnsi" w:hAnsiTheme="majorHAnsi"/>
          <w:color w:val="000000"/>
          <w:kern w:val="0"/>
          <w:sz w:val="20"/>
          <w:szCs w:val="20"/>
          <w:lang w:eastAsia="en-GB"/>
          <w14:ligatures w14:val="none"/>
        </w:rPr>
        <w:tab/>
      </w:r>
      <w:r w:rsidRPr="005B77CD">
        <w:rPr>
          <w:rFonts w:eastAsia="Calibri" w:cs="Calibri" w:asciiTheme="majorHAnsi" w:hAnsiTheme="majorHAnsi"/>
          <w:color w:val="000000"/>
          <w:kern w:val="0"/>
          <w:lang w:eastAsia="en-GB"/>
          <w14:ligatures w14:val="none"/>
        </w:rPr>
        <w:t>Dog gate to new stile</w:t>
      </w:r>
    </w:p>
    <w:p w:rsidRPr="005B77CD" w:rsidR="00C77290" w:rsidP="58F267E8" w:rsidRDefault="00C77290" w14:paraId="5F63A1FA" w14:textId="538A308A">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E</w:t>
      </w:r>
      <w:r w:rsidRPr="005B77CD">
        <w:rPr>
          <w:rFonts w:eastAsia="Calibri" w:cs="Calibri" w:asciiTheme="majorHAnsi" w:hAnsiTheme="majorHAnsi"/>
          <w:color w:val="000000" w:themeColor="text1"/>
          <w:lang w:eastAsia="en-GB"/>
        </w:rPr>
        <w:t>4.</w:t>
      </w:r>
      <w:r w:rsidRPr="005B77CD">
        <w:rPr>
          <w:rFonts w:eastAsia="Times New Roman" w:cs="Calibri" w:asciiTheme="majorHAnsi" w:hAnsiTheme="majorHAnsi"/>
          <w:color w:val="000000"/>
          <w:kern w:val="0"/>
          <w:sz w:val="20"/>
          <w:szCs w:val="20"/>
          <w:lang w:eastAsia="en-GB"/>
          <w14:ligatures w14:val="none"/>
        </w:rPr>
        <w:tab/>
      </w:r>
      <w:r w:rsidRPr="005B77CD">
        <w:rPr>
          <w:rFonts w:eastAsia="Calibri" w:cs="Calibri" w:asciiTheme="majorHAnsi" w:hAnsiTheme="majorHAnsi"/>
          <w:color w:val="000000"/>
          <w:kern w:val="0"/>
          <w:lang w:eastAsia="en-GB"/>
          <w14:ligatures w14:val="none"/>
        </w:rPr>
        <w:t xml:space="preserve">Dog gate to existing stile </w:t>
      </w:r>
    </w:p>
    <w:p w:rsidRPr="005B77CD" w:rsidR="00C77290" w:rsidP="58F267E8" w:rsidRDefault="00C77290" w14:paraId="09623DCA" w14:textId="1A317CC1">
      <w:pPr>
        <w:rPr>
          <w:rFonts w:eastAsia="Calibri" w:cs="Calibri" w:asciiTheme="majorHAnsi" w:hAnsiTheme="majorHAnsi"/>
          <w:b/>
          <w:bCs/>
          <w:color w:val="000000"/>
        </w:rPr>
      </w:pPr>
      <w:r w:rsidRPr="005B77CD">
        <w:rPr>
          <w:rFonts w:eastAsia="Calibri" w:cs="Calibri" w:asciiTheme="majorHAnsi" w:hAnsiTheme="majorHAnsi"/>
          <w:color w:val="000000"/>
          <w:kern w:val="0"/>
          <w:lang w:eastAsia="en-GB"/>
          <w14:ligatures w14:val="none"/>
        </w:rPr>
        <w:t>Bollards or CMP markers.</w:t>
      </w:r>
      <w:r w:rsidRPr="005B77CD">
        <w:rPr>
          <w:rFonts w:eastAsia="Calibri" w:cs="Calibri" w:asciiTheme="majorHAnsi" w:hAnsiTheme="majorHAnsi"/>
          <w:b/>
          <w:bCs/>
          <w:color w:val="000000"/>
        </w:rPr>
        <w:t xml:space="preserve"> </w:t>
      </w:r>
      <w:r w:rsidRPr="005B77CD">
        <w:rPr>
          <w:rFonts w:eastAsia="Calibri" w:cs="Calibri" w:asciiTheme="majorHAnsi" w:hAnsiTheme="majorHAnsi"/>
          <w:b/>
          <w:bCs/>
          <w:color w:val="000000"/>
          <w:kern w:val="0"/>
          <w:lang w:eastAsia="en-GB"/>
          <w14:ligatures w14:val="none"/>
        </w:rPr>
        <w:t xml:space="preserve">Fix </w:t>
      </w:r>
      <w:proofErr w:type="gramStart"/>
      <w:r w:rsidRPr="005B77CD">
        <w:rPr>
          <w:rFonts w:eastAsia="Calibri" w:cs="Calibri" w:asciiTheme="majorHAnsi" w:hAnsiTheme="majorHAnsi"/>
          <w:b/>
          <w:bCs/>
          <w:color w:val="000000"/>
          <w:kern w:val="0"/>
          <w:lang w:eastAsia="en-GB"/>
          <w14:ligatures w14:val="none"/>
        </w:rPr>
        <w:t>only</w:t>
      </w:r>
      <w:r w:rsidRPr="005B77CD">
        <w:rPr>
          <w:rFonts w:eastAsia="Calibri" w:cs="Calibri" w:asciiTheme="majorHAnsi" w:hAnsiTheme="majorHAnsi"/>
          <w:color w:val="000000"/>
          <w:kern w:val="0"/>
          <w:lang w:eastAsia="en-GB"/>
          <w14:ligatures w14:val="none"/>
        </w:rPr>
        <w:t>:-</w:t>
      </w:r>
      <w:proofErr w:type="gramEnd"/>
      <w:r w:rsidRPr="005B77CD">
        <w:rPr>
          <w:rFonts w:eastAsia="Calibri" w:cs="Calibri" w:asciiTheme="majorHAnsi" w:hAnsiTheme="majorHAnsi"/>
          <w:color w:val="000000"/>
          <w:kern w:val="0"/>
          <w:lang w:eastAsia="en-GB"/>
          <w14:ligatures w14:val="none"/>
        </w:rPr>
        <w:t xml:space="preserve"> include for concrete foundation unless otherwise specified </w:t>
      </w:r>
    </w:p>
    <w:p w:rsidRPr="005B77CD" w:rsidR="00C77290" w:rsidP="58F267E8" w:rsidRDefault="00C77290" w14:paraId="3899B5EA" w14:textId="7BE49777">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F</w:t>
      </w:r>
      <w:r w:rsidRPr="005B77CD">
        <w:rPr>
          <w:rFonts w:eastAsia="Calibri" w:cs="Calibri" w:asciiTheme="majorHAnsi" w:hAnsiTheme="majorHAnsi"/>
          <w:color w:val="000000" w:themeColor="text1"/>
          <w:lang w:eastAsia="en-GB"/>
        </w:rPr>
        <w:t>1.</w:t>
      </w:r>
      <w:r w:rsidRPr="005B77CD">
        <w:rPr>
          <w:rFonts w:eastAsia="Times New Roman" w:cs="Calibri" w:asciiTheme="majorHAnsi" w:hAnsiTheme="majorHAnsi"/>
          <w:color w:val="000000"/>
          <w:kern w:val="0"/>
          <w:sz w:val="20"/>
          <w:szCs w:val="20"/>
          <w:lang w:eastAsia="en-GB"/>
          <w14:ligatures w14:val="none"/>
        </w:rPr>
        <w:tab/>
      </w:r>
      <w:r w:rsidRPr="005B77CD">
        <w:rPr>
          <w:rFonts w:eastAsia="Calibri" w:cs="Calibri" w:asciiTheme="majorHAnsi" w:hAnsiTheme="majorHAnsi"/>
          <w:color w:val="000000"/>
          <w:kern w:val="0"/>
          <w:lang w:eastAsia="en-GB"/>
          <w14:ligatures w14:val="none"/>
        </w:rPr>
        <w:t>150x150mm Timber bollard 1200mm length.</w:t>
      </w:r>
    </w:p>
    <w:p w:rsidRPr="005B77CD" w:rsidR="00C77290" w:rsidP="58F267E8" w:rsidRDefault="00C77290" w14:paraId="24343FD1" w14:textId="0380E8A2">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F</w:t>
      </w:r>
      <w:r w:rsidRPr="005B77CD">
        <w:rPr>
          <w:rFonts w:eastAsia="Calibri" w:cs="Calibri" w:asciiTheme="majorHAnsi" w:hAnsiTheme="majorHAnsi"/>
          <w:color w:val="000000" w:themeColor="text1"/>
          <w:lang w:eastAsia="en-GB"/>
        </w:rPr>
        <w:t>2.</w:t>
      </w:r>
      <w:r w:rsidRPr="005B77CD">
        <w:rPr>
          <w:rFonts w:eastAsia="Times New Roman" w:cs="Calibri" w:asciiTheme="majorHAnsi" w:hAnsiTheme="majorHAnsi"/>
          <w:color w:val="000000"/>
          <w:kern w:val="0"/>
          <w:sz w:val="20"/>
          <w:szCs w:val="20"/>
          <w:lang w:eastAsia="en-GB"/>
          <w14:ligatures w14:val="none"/>
        </w:rPr>
        <w:tab/>
      </w:r>
      <w:r w:rsidRPr="005B77CD">
        <w:rPr>
          <w:rFonts w:eastAsia="Calibri" w:cs="Calibri" w:asciiTheme="majorHAnsi" w:hAnsiTheme="majorHAnsi"/>
          <w:color w:val="000000"/>
          <w:kern w:val="0"/>
          <w:lang w:eastAsia="en-GB"/>
          <w14:ligatures w14:val="none"/>
        </w:rPr>
        <w:t>200x200mm Timber bollard 1200mm length.</w:t>
      </w:r>
    </w:p>
    <w:p w:rsidRPr="005B77CD" w:rsidR="00C77290" w:rsidP="58F267E8" w:rsidRDefault="00C77290" w14:paraId="10ADAC4F" w14:textId="317153CD">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 xml:space="preserve">Gates. </w:t>
      </w:r>
      <w:r w:rsidRPr="005B77CD">
        <w:rPr>
          <w:rFonts w:eastAsia="Calibri" w:cs="Calibri" w:asciiTheme="majorHAnsi" w:hAnsiTheme="majorHAnsi"/>
          <w:b/>
          <w:bCs/>
          <w:color w:val="000000"/>
          <w:kern w:val="0"/>
          <w:lang w:eastAsia="en-GB"/>
          <w14:ligatures w14:val="none"/>
        </w:rPr>
        <w:t xml:space="preserve">Fix </w:t>
      </w:r>
      <w:proofErr w:type="gramStart"/>
      <w:r w:rsidRPr="005B77CD">
        <w:rPr>
          <w:rFonts w:eastAsia="Calibri" w:cs="Calibri" w:asciiTheme="majorHAnsi" w:hAnsiTheme="majorHAnsi"/>
          <w:b/>
          <w:bCs/>
          <w:color w:val="000000"/>
          <w:kern w:val="0"/>
          <w:lang w:eastAsia="en-GB"/>
          <w14:ligatures w14:val="none"/>
        </w:rPr>
        <w:t>only</w:t>
      </w:r>
      <w:r w:rsidRPr="005B77CD">
        <w:rPr>
          <w:rFonts w:eastAsia="Calibri" w:cs="Calibri" w:asciiTheme="majorHAnsi" w:hAnsiTheme="majorHAnsi"/>
          <w:color w:val="000000"/>
          <w:kern w:val="0"/>
          <w:lang w:eastAsia="en-GB"/>
          <w14:ligatures w14:val="none"/>
        </w:rPr>
        <w:t>:-</w:t>
      </w:r>
      <w:proofErr w:type="gramEnd"/>
      <w:r w:rsidRPr="005B77CD">
        <w:rPr>
          <w:rFonts w:eastAsia="Calibri" w:cs="Calibri" w:asciiTheme="majorHAnsi" w:hAnsiTheme="majorHAnsi"/>
          <w:color w:val="000000"/>
          <w:kern w:val="0"/>
          <w:lang w:eastAsia="en-GB"/>
          <w14:ligatures w14:val="none"/>
        </w:rPr>
        <w:t xml:space="preserve"> include for concrete foundation unless otherwise specified</w:t>
      </w:r>
    </w:p>
    <w:p w:rsidRPr="005B77CD" w:rsidR="008277AA" w:rsidP="58F267E8" w:rsidRDefault="00C77290" w14:paraId="298A932E" w14:textId="316CD9F5">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G</w:t>
      </w:r>
      <w:r w:rsidRPr="005B77CD">
        <w:rPr>
          <w:rFonts w:eastAsia="Calibri" w:cs="Calibri" w:asciiTheme="majorHAnsi" w:hAnsiTheme="majorHAnsi"/>
          <w:color w:val="000000" w:themeColor="text1"/>
          <w:lang w:eastAsia="en-GB"/>
        </w:rPr>
        <w:t>1.</w:t>
      </w:r>
      <w:r w:rsidRPr="005B77CD">
        <w:rPr>
          <w:rFonts w:eastAsia="Times New Roman" w:cs="Calibri" w:asciiTheme="majorHAnsi" w:hAnsiTheme="majorHAnsi"/>
          <w:color w:val="000000"/>
          <w:kern w:val="0"/>
          <w:sz w:val="20"/>
          <w:szCs w:val="20"/>
          <w:lang w:eastAsia="en-GB"/>
          <w14:ligatures w14:val="none"/>
        </w:rPr>
        <w:tab/>
      </w:r>
      <w:r w:rsidRPr="005B77CD" w:rsidR="008277AA">
        <w:rPr>
          <w:rFonts w:eastAsia="Calibri" w:cs="Calibri" w:asciiTheme="majorHAnsi" w:hAnsiTheme="majorHAnsi"/>
          <w:color w:val="000000"/>
          <w:kern w:val="0"/>
          <w:lang w:eastAsia="en-GB"/>
          <w14:ligatures w14:val="none"/>
        </w:rPr>
        <w:t xml:space="preserve">Pembrokeshire wooden gate, Gate opening width 1260mm. </w:t>
      </w:r>
    </w:p>
    <w:p w:rsidRPr="005B77CD" w:rsidR="008277AA" w:rsidP="58F267E8" w:rsidRDefault="008277AA" w14:paraId="2ACE34DE" w14:textId="64EFD28B">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rPr>
        <w:t>G</w:t>
      </w:r>
      <w:r w:rsidRPr="005B77CD">
        <w:rPr>
          <w:rFonts w:eastAsia="Calibri" w:cs="Calibri" w:asciiTheme="majorHAnsi" w:hAnsiTheme="majorHAnsi"/>
          <w:color w:val="000000" w:themeColor="text1"/>
        </w:rPr>
        <w:t>2.</w:t>
      </w:r>
      <w:r w:rsidRPr="005B77CD">
        <w:rPr>
          <w:rFonts w:cs="Calibri" w:asciiTheme="majorHAnsi" w:hAnsiTheme="majorHAnsi"/>
          <w:color w:val="000000"/>
          <w:sz w:val="20"/>
          <w:szCs w:val="20"/>
        </w:rPr>
        <w:tab/>
      </w:r>
      <w:r w:rsidRPr="005B77CD">
        <w:rPr>
          <w:rFonts w:eastAsia="Calibri" w:cs="Calibri" w:asciiTheme="majorHAnsi" w:hAnsiTheme="majorHAnsi"/>
          <w:color w:val="000000"/>
          <w:kern w:val="0"/>
          <w:lang w:eastAsia="en-GB"/>
          <w14:ligatures w14:val="none"/>
        </w:rPr>
        <w:t>Pembrokeshire wooden gate, Gate opening width 1570mm.</w:t>
      </w:r>
    </w:p>
    <w:p w:rsidRPr="005B77CD" w:rsidR="008277AA" w:rsidP="58F267E8" w:rsidRDefault="008277AA" w14:paraId="79B6A170" w14:textId="5F6CF93C">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G</w:t>
      </w:r>
      <w:r w:rsidRPr="005B77CD">
        <w:rPr>
          <w:rFonts w:eastAsia="Calibri" w:cs="Calibri" w:asciiTheme="majorHAnsi" w:hAnsiTheme="majorHAnsi"/>
          <w:color w:val="000000" w:themeColor="text1"/>
          <w:lang w:eastAsia="en-GB"/>
        </w:rPr>
        <w:t>3.</w:t>
      </w:r>
      <w:r w:rsidRPr="005B77CD">
        <w:rPr>
          <w:rFonts w:eastAsia="Times New Roman" w:cs="Calibri" w:asciiTheme="majorHAnsi" w:hAnsiTheme="majorHAnsi"/>
          <w:color w:val="000000"/>
          <w:kern w:val="0"/>
          <w:sz w:val="20"/>
          <w:szCs w:val="20"/>
          <w:lang w:eastAsia="en-GB"/>
          <w14:ligatures w14:val="none"/>
        </w:rPr>
        <w:tab/>
      </w:r>
      <w:r w:rsidRPr="005B77CD">
        <w:rPr>
          <w:rFonts w:eastAsia="Calibri" w:cs="Calibri" w:asciiTheme="majorHAnsi" w:hAnsiTheme="majorHAnsi"/>
          <w:color w:val="000000"/>
          <w:kern w:val="0"/>
          <w:lang w:eastAsia="en-GB"/>
          <w14:ligatures w14:val="none"/>
        </w:rPr>
        <w:t>Woodstock Pedestrian Kissing gate, (Maximum length in fence line 2.00m, width across hoops 1.20m).</w:t>
      </w:r>
    </w:p>
    <w:p w:rsidRPr="005B77CD" w:rsidR="008277AA" w:rsidP="5B0B09CF" w:rsidRDefault="008277AA" w14:paraId="12CC6479" w14:textId="72A24B5C">
      <w:pPr>
        <w:ind w:left="0" w:hanging="0"/>
        <w:rPr>
          <w:rFonts w:ascii="Aptos Display" w:hAnsi="Aptos Display" w:eastAsia="Calibri" w:cs="Calibri" w:asciiTheme="majorAscii" w:hAnsiTheme="majorAscii"/>
          <w:color w:val="000000"/>
          <w:kern w:val="0"/>
          <w:lang w:eastAsia="en-GB"/>
          <w14:ligatures w14:val="none"/>
        </w:rPr>
      </w:pPr>
      <w:r w:rsidRPr="5B0B09CF" w:rsidR="008277AA">
        <w:rPr>
          <w:rFonts w:ascii="Aptos Display" w:hAnsi="Aptos Display" w:eastAsia="Calibri" w:cs="Calibri" w:asciiTheme="majorAscii" w:hAnsiTheme="majorAscii"/>
          <w:color w:val="000000"/>
          <w:kern w:val="0"/>
          <w:lang w:eastAsia="en-GB"/>
          <w14:ligatures w14:val="none"/>
        </w:rPr>
        <w:t>G</w:t>
      </w:r>
      <w:r w:rsidRPr="5B0B09CF" w:rsidR="008277AA">
        <w:rPr>
          <w:rFonts w:ascii="Aptos Display" w:hAnsi="Aptos Display" w:eastAsia="Calibri" w:cs="Calibri" w:asciiTheme="majorAscii" w:hAnsiTheme="majorAscii"/>
          <w:color w:val="000000" w:themeColor="text1"/>
          <w:lang w:eastAsia="en-GB"/>
        </w:rPr>
        <w:t>4.</w:t>
      </w:r>
      <w:r w:rsidRPr="005B77CD">
        <w:rPr>
          <w:rFonts w:eastAsia="Times New Roman" w:cs="Calibri" w:asciiTheme="majorHAnsi" w:hAnsiTheme="majorHAnsi"/>
          <w:color w:val="000000"/>
          <w:kern w:val="0"/>
          <w:sz w:val="20"/>
          <w:szCs w:val="20"/>
          <w:lang w:eastAsia="en-GB"/>
          <w14:ligatures w14:val="none"/>
        </w:rPr>
        <w:tab/>
      </w:r>
      <w:r w:rsidRPr="5B0B09CF" w:rsidR="008277AA">
        <w:rPr>
          <w:rFonts w:ascii="Aptos Display" w:hAnsi="Aptos Display" w:eastAsia="Calibri" w:cs="Calibri" w:asciiTheme="majorAscii" w:hAnsiTheme="majorAscii"/>
          <w:color w:val="000000"/>
          <w:kern w:val="0"/>
          <w:lang w:eastAsia="en-GB"/>
          <w14:ligatures w14:val="none"/>
        </w:rPr>
        <w:t>Woodstock Pedestrian Kissing gate, (Maximum length in fence line 2.60m, width across hoops 1.70m).</w:t>
      </w:r>
    </w:p>
    <w:p w:rsidRPr="005B77CD" w:rsidR="008277AA" w:rsidP="58F267E8" w:rsidRDefault="008277AA" w14:paraId="15161125" w14:textId="190F7D1C">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G</w:t>
      </w:r>
      <w:r w:rsidRPr="005B77CD">
        <w:rPr>
          <w:rFonts w:eastAsia="Calibri" w:cs="Calibri" w:asciiTheme="majorHAnsi" w:hAnsiTheme="majorHAnsi"/>
          <w:color w:val="000000" w:themeColor="text1"/>
          <w:lang w:eastAsia="en-GB"/>
        </w:rPr>
        <w:t>5.</w:t>
      </w:r>
      <w:r w:rsidRPr="005B77CD">
        <w:rPr>
          <w:rFonts w:eastAsia="Times New Roman" w:cs="Calibri" w:asciiTheme="majorHAnsi" w:hAnsiTheme="majorHAnsi"/>
          <w:color w:val="000000"/>
          <w:kern w:val="0"/>
          <w:sz w:val="20"/>
          <w:szCs w:val="20"/>
          <w:lang w:eastAsia="en-GB"/>
          <w14:ligatures w14:val="none"/>
        </w:rPr>
        <w:tab/>
      </w:r>
      <w:r w:rsidRPr="005B77CD">
        <w:rPr>
          <w:rFonts w:eastAsia="Calibri" w:cs="Calibri" w:asciiTheme="majorHAnsi" w:hAnsiTheme="majorHAnsi"/>
          <w:color w:val="000000"/>
          <w:kern w:val="0"/>
          <w:lang w:eastAsia="en-GB"/>
          <w14:ligatures w14:val="none"/>
        </w:rPr>
        <w:t xml:space="preserve">Heavy Duty Field gate, Gate opening width 3000mm. </w:t>
      </w:r>
    </w:p>
    <w:p w:rsidRPr="005B77CD" w:rsidR="008277AA" w:rsidP="58F267E8" w:rsidRDefault="008277AA" w14:paraId="1C7B1C8C" w14:textId="51180F38">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G</w:t>
      </w:r>
      <w:r w:rsidRPr="005B77CD">
        <w:rPr>
          <w:rFonts w:eastAsia="Calibri" w:cs="Calibri" w:asciiTheme="majorHAnsi" w:hAnsiTheme="majorHAnsi"/>
          <w:color w:val="000000" w:themeColor="text1"/>
          <w:lang w:eastAsia="en-GB"/>
        </w:rPr>
        <w:t>6.</w:t>
      </w:r>
      <w:r w:rsidRPr="005B77CD">
        <w:rPr>
          <w:rFonts w:eastAsia="Times New Roman" w:cs="Calibri" w:asciiTheme="majorHAnsi" w:hAnsiTheme="majorHAnsi"/>
          <w:color w:val="000000"/>
          <w:kern w:val="0"/>
          <w:sz w:val="20"/>
          <w:szCs w:val="20"/>
          <w:lang w:eastAsia="en-GB"/>
          <w14:ligatures w14:val="none"/>
        </w:rPr>
        <w:tab/>
      </w:r>
      <w:r w:rsidRPr="005B77CD">
        <w:rPr>
          <w:rFonts w:eastAsia="Calibri" w:cs="Calibri" w:asciiTheme="majorHAnsi" w:hAnsiTheme="majorHAnsi"/>
          <w:color w:val="000000"/>
          <w:kern w:val="0"/>
          <w:lang w:eastAsia="en-GB"/>
          <w14:ligatures w14:val="none"/>
        </w:rPr>
        <w:t>Heavy Duty Field gate, Gate opening width 3600mm.</w:t>
      </w:r>
    </w:p>
    <w:p w:rsidRPr="005B77CD" w:rsidR="008277AA" w:rsidP="58F267E8" w:rsidRDefault="008277AA" w14:paraId="66F62842" w14:textId="3F76B509">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G</w:t>
      </w:r>
      <w:r w:rsidRPr="005B77CD">
        <w:rPr>
          <w:rFonts w:eastAsia="Calibri" w:cs="Calibri" w:asciiTheme="majorHAnsi" w:hAnsiTheme="majorHAnsi"/>
          <w:color w:val="000000" w:themeColor="text1"/>
          <w:lang w:eastAsia="en-GB"/>
        </w:rPr>
        <w:t>7.</w:t>
      </w:r>
      <w:r w:rsidRPr="005B77CD">
        <w:rPr>
          <w:rFonts w:eastAsia="Times New Roman" w:cs="Calibri" w:asciiTheme="majorHAnsi" w:hAnsiTheme="majorHAnsi"/>
          <w:color w:val="000000"/>
          <w:kern w:val="0"/>
          <w:sz w:val="20"/>
          <w:szCs w:val="20"/>
          <w:lang w:eastAsia="en-GB"/>
          <w14:ligatures w14:val="none"/>
        </w:rPr>
        <w:tab/>
      </w:r>
      <w:r w:rsidRPr="005B77CD">
        <w:rPr>
          <w:rFonts w:eastAsia="Calibri" w:cs="Calibri" w:asciiTheme="majorHAnsi" w:hAnsiTheme="majorHAnsi"/>
          <w:color w:val="000000"/>
          <w:kern w:val="0"/>
          <w:lang w:eastAsia="en-GB"/>
          <w14:ligatures w14:val="none"/>
        </w:rPr>
        <w:t xml:space="preserve">Bristol Two in One gate, Gate opening width 3660mm. </w:t>
      </w:r>
    </w:p>
    <w:p w:rsidRPr="005B77CD" w:rsidR="008277AA" w:rsidP="58F267E8" w:rsidRDefault="008277AA" w14:paraId="1E86A65C" w14:textId="77777777">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G</w:t>
      </w:r>
      <w:r w:rsidRPr="005B77CD">
        <w:rPr>
          <w:rFonts w:eastAsia="Calibri" w:cs="Calibri" w:asciiTheme="majorHAnsi" w:hAnsiTheme="majorHAnsi"/>
          <w:color w:val="000000" w:themeColor="text1"/>
          <w:lang w:eastAsia="en-GB"/>
        </w:rPr>
        <w:t>8.</w:t>
      </w:r>
      <w:r w:rsidRPr="005B77CD">
        <w:rPr>
          <w:rFonts w:eastAsia="Times New Roman" w:cs="Calibri" w:asciiTheme="majorHAnsi" w:hAnsiTheme="majorHAnsi"/>
          <w:color w:val="000000"/>
          <w:kern w:val="0"/>
          <w:sz w:val="20"/>
          <w:szCs w:val="20"/>
          <w:lang w:eastAsia="en-GB"/>
          <w14:ligatures w14:val="none"/>
        </w:rPr>
        <w:tab/>
      </w:r>
      <w:r w:rsidRPr="005B77CD">
        <w:rPr>
          <w:rFonts w:eastAsia="Calibri" w:cs="Calibri" w:asciiTheme="majorHAnsi" w:hAnsiTheme="majorHAnsi"/>
          <w:color w:val="000000"/>
          <w:kern w:val="0"/>
          <w:lang w:eastAsia="en-GB"/>
          <w14:ligatures w14:val="none"/>
        </w:rPr>
        <w:t>Bristol Two in One, Gate opening width 4575mm.</w:t>
      </w:r>
    </w:p>
    <w:p w:rsidRPr="005B77CD" w:rsidR="008277AA" w:rsidP="5B0B09CF" w:rsidRDefault="008277AA" w14:paraId="15A9BF31" w14:textId="1E0680E5">
      <w:pPr>
        <w:pStyle w:val="Normal"/>
        <w:tabs>
          <w:tab w:val="left" w:pos="2928"/>
        </w:tabs>
        <w:rPr>
          <w:rFonts w:ascii="Aptos Display" w:hAnsi="Aptos Display" w:eastAsia="Calibri" w:cs="Calibri" w:asciiTheme="majorAscii" w:hAnsiTheme="majorAscii"/>
          <w:color w:val="000000"/>
          <w:kern w:val="0"/>
          <w:lang w:eastAsia="en-GB"/>
          <w14:ligatures w14:val="none"/>
        </w:rPr>
      </w:pPr>
      <w:r w:rsidRPr="5B0B09CF" w:rsidR="008277AA">
        <w:rPr>
          <w:rFonts w:ascii="Aptos Display" w:hAnsi="Aptos Display" w:eastAsia="Calibri" w:cs="Calibri" w:asciiTheme="majorAscii" w:hAnsiTheme="majorAscii"/>
          <w:color w:val="000000"/>
          <w:kern w:val="0"/>
          <w:lang w:eastAsia="en-GB"/>
          <w14:ligatures w14:val="none"/>
        </w:rPr>
        <w:lastRenderedPageBreak/>
        <w:t xml:space="preserve">Gate latch kit fixings. </w:t>
      </w:r>
      <w:r w:rsidRPr="5B0B09CF" w:rsidR="008277AA">
        <w:rPr>
          <w:rFonts w:ascii="Aptos Display" w:hAnsi="Aptos Display" w:eastAsia="Calibri" w:cs="Calibri" w:asciiTheme="majorAscii" w:hAnsiTheme="majorAscii"/>
          <w:b w:val="1"/>
          <w:bCs w:val="1"/>
          <w:color w:val="000000"/>
          <w:kern w:val="0"/>
          <w:lang w:eastAsia="en-GB"/>
          <w14:ligatures w14:val="none"/>
        </w:rPr>
        <w:t xml:space="preserve">Fix </w:t>
      </w:r>
      <w:r w:rsidRPr="5B0B09CF" w:rsidR="008277AA">
        <w:rPr>
          <w:rFonts w:ascii="Aptos Display" w:hAnsi="Aptos Display" w:eastAsia="Calibri" w:cs="Calibri" w:asciiTheme="majorAscii" w:hAnsiTheme="majorAscii"/>
          <w:b w:val="1"/>
          <w:bCs w:val="1"/>
          <w:color w:val="000000"/>
          <w:kern w:val="0"/>
          <w:lang w:eastAsia="en-GB"/>
          <w14:ligatures w14:val="none"/>
        </w:rPr>
        <w:t>only</w:t>
      </w:r>
      <w:r w:rsidRPr="5B0B09CF" w:rsidR="008277AA">
        <w:rPr>
          <w:rFonts w:ascii="Aptos Display" w:hAnsi="Aptos Display" w:eastAsia="Calibri" w:cs="Calibri" w:asciiTheme="majorAscii" w:hAnsiTheme="majorAscii"/>
          <w:color w:val="000000"/>
          <w:kern w:val="0"/>
          <w:lang w:eastAsia="en-GB"/>
          <w14:ligatures w14:val="none"/>
        </w:rPr>
        <w:t>:-</w:t>
      </w:r>
      <w:r w:rsidRPr="5B0B09CF" w:rsidR="69A9A9C5">
        <w:rPr>
          <w:rFonts w:ascii="Aptos Display" w:hAnsi="Aptos Display" w:eastAsia="Calibri" w:cs="Calibri" w:asciiTheme="majorAscii" w:hAnsiTheme="majorAscii"/>
          <w:color w:val="000000" w:themeColor="text1" w:themeTint="FF" w:themeShade="FF"/>
          <w:lang w:eastAsia="en-GB"/>
        </w:rPr>
        <w:t xml:space="preserve"> (</w:t>
      </w:r>
      <w:r w:rsidRPr="5B0B09CF" w:rsidR="69A9A9C5">
        <w:rPr>
          <w:rFonts w:ascii="Aptos Display" w:hAnsi="Aptos Display" w:eastAsia="Calibri" w:cs="Calibri" w:asciiTheme="majorAscii" w:hAnsiTheme="majorAscii"/>
          <w:color w:val="000000" w:themeColor="text1" w:themeTint="FF" w:themeShade="FF"/>
          <w:lang w:eastAsia="en-GB"/>
        </w:rPr>
        <w:t>supplied by PCNPA)</w:t>
      </w:r>
      <w:r>
        <w:tab/>
      </w:r>
    </w:p>
    <w:p w:rsidRPr="005B77CD" w:rsidR="008277AA" w:rsidP="58F267E8" w:rsidRDefault="008277AA" w14:paraId="31EA2B9D" w14:textId="4327B5D7">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H1</w:t>
      </w:r>
      <w:r w:rsidRPr="005B77CD">
        <w:rPr>
          <w:rFonts w:eastAsia="Calibri" w:cs="Calibri" w:asciiTheme="majorHAnsi" w:hAnsiTheme="majorHAnsi"/>
          <w:color w:val="000000" w:themeColor="text1"/>
          <w:lang w:eastAsia="en-GB"/>
        </w:rPr>
        <w:t xml:space="preserve">.          </w:t>
      </w:r>
      <w:r w:rsidRPr="005B77CD">
        <w:rPr>
          <w:rFonts w:eastAsia="Calibri" w:cs="Calibri" w:asciiTheme="majorHAnsi" w:hAnsiTheme="majorHAnsi"/>
          <w:color w:val="000000"/>
          <w:kern w:val="0"/>
          <w:lang w:eastAsia="en-GB"/>
          <w14:ligatures w14:val="none"/>
        </w:rPr>
        <w:t>Easy latch kit attachments for timber gates.</w:t>
      </w:r>
    </w:p>
    <w:p w:rsidRPr="005B77CD" w:rsidR="008277AA" w:rsidP="58F267E8" w:rsidRDefault="008277AA" w14:paraId="2FC9DE8E" w14:textId="5DFF34C1">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H</w:t>
      </w:r>
      <w:r w:rsidRPr="005B77CD">
        <w:rPr>
          <w:rFonts w:eastAsia="Calibri" w:cs="Calibri" w:asciiTheme="majorHAnsi" w:hAnsiTheme="majorHAnsi"/>
          <w:color w:val="000000" w:themeColor="text1"/>
          <w:lang w:eastAsia="en-GB"/>
        </w:rPr>
        <w:t>2.</w:t>
      </w:r>
      <w:r w:rsidRPr="005B77CD">
        <w:rPr>
          <w:rFonts w:eastAsia="Times New Roman" w:cs="Calibri" w:asciiTheme="majorHAnsi" w:hAnsiTheme="majorHAnsi"/>
          <w:color w:val="000000"/>
          <w:kern w:val="0"/>
          <w:sz w:val="20"/>
          <w:szCs w:val="20"/>
          <w:lang w:eastAsia="en-GB"/>
          <w14:ligatures w14:val="none"/>
        </w:rPr>
        <w:tab/>
      </w:r>
      <w:r w:rsidRPr="005B77CD">
        <w:rPr>
          <w:rFonts w:eastAsia="Calibri" w:cs="Calibri" w:asciiTheme="majorHAnsi" w:hAnsiTheme="majorHAnsi"/>
          <w:color w:val="000000"/>
          <w:kern w:val="0"/>
          <w:lang w:eastAsia="en-GB"/>
          <w14:ligatures w14:val="none"/>
        </w:rPr>
        <w:t>Easy latch kit attachments for metal gates.</w:t>
      </w:r>
    </w:p>
    <w:p w:rsidRPr="005B77CD" w:rsidR="0044023B" w:rsidP="58F267E8" w:rsidRDefault="0044023B" w14:paraId="4B24AFA3" w14:textId="5972DB2D">
      <w:pPr>
        <w:rPr>
          <w:rFonts w:eastAsia="Calibri" w:cs="Calibri" w:asciiTheme="majorHAnsi" w:hAnsiTheme="majorHAnsi"/>
          <w:b/>
          <w:bCs/>
          <w:color w:val="000000"/>
          <w:kern w:val="0"/>
          <w:lang w:eastAsia="en-GB"/>
          <w14:ligatures w14:val="none"/>
        </w:rPr>
      </w:pPr>
      <w:r w:rsidRPr="005B77CD">
        <w:rPr>
          <w:rFonts w:eastAsia="Calibri" w:cs="Calibri" w:asciiTheme="majorHAnsi" w:hAnsiTheme="majorHAnsi"/>
          <w:color w:val="000000"/>
          <w:kern w:val="0"/>
          <w:lang w:eastAsia="en-GB"/>
          <w14:ligatures w14:val="none"/>
        </w:rPr>
        <w:t xml:space="preserve">Sleeper Bridge. </w:t>
      </w:r>
      <w:r w:rsidRPr="005B77CD">
        <w:rPr>
          <w:rFonts w:eastAsia="Calibri" w:cs="Calibri" w:asciiTheme="majorHAnsi" w:hAnsiTheme="majorHAnsi"/>
          <w:b/>
          <w:bCs/>
          <w:color w:val="000000"/>
          <w:kern w:val="0"/>
          <w:lang w:eastAsia="en-GB"/>
          <w14:ligatures w14:val="none"/>
        </w:rPr>
        <w:t xml:space="preserve">Fix </w:t>
      </w:r>
      <w:proofErr w:type="gramStart"/>
      <w:r w:rsidRPr="005B77CD">
        <w:rPr>
          <w:rFonts w:eastAsia="Calibri" w:cs="Calibri" w:asciiTheme="majorHAnsi" w:hAnsiTheme="majorHAnsi"/>
          <w:b/>
          <w:bCs/>
          <w:color w:val="000000"/>
          <w:kern w:val="0"/>
          <w:lang w:eastAsia="en-GB"/>
          <w14:ligatures w14:val="none"/>
        </w:rPr>
        <w:t>only</w:t>
      </w:r>
      <w:r w:rsidRPr="005B77CD">
        <w:rPr>
          <w:rFonts w:eastAsia="Calibri" w:cs="Calibri" w:asciiTheme="majorHAnsi" w:hAnsiTheme="majorHAnsi"/>
          <w:color w:val="000000"/>
          <w:kern w:val="0"/>
          <w:lang w:eastAsia="en-GB"/>
          <w14:ligatures w14:val="none"/>
        </w:rPr>
        <w:t>:-</w:t>
      </w:r>
      <w:proofErr w:type="gramEnd"/>
    </w:p>
    <w:p w:rsidRPr="005B77CD" w:rsidR="5C77C6F2" w:rsidP="5B0B09CF" w:rsidRDefault="0044023B" w14:paraId="3F94DC43" w14:textId="34BCCC83">
      <w:pPr>
        <w:ind w:left="0" w:hanging="0"/>
        <w:rPr>
          <w:rFonts w:ascii="Aptos Display" w:hAnsi="Aptos Display" w:eastAsia="Calibri" w:cs="Calibri" w:asciiTheme="majorAscii" w:hAnsiTheme="majorAscii"/>
          <w:color w:val="000000"/>
          <w:kern w:val="0"/>
          <w:lang w:eastAsia="en-GB"/>
          <w14:ligatures w14:val="none"/>
        </w:rPr>
      </w:pPr>
      <w:r w:rsidRPr="5B0B09CF" w:rsidR="0044023B">
        <w:rPr>
          <w:rFonts w:ascii="Aptos Display" w:hAnsi="Aptos Display" w:eastAsia="Calibri" w:cs="Calibri" w:asciiTheme="majorAscii" w:hAnsiTheme="majorAscii"/>
          <w:color w:val="000000"/>
          <w:kern w:val="0"/>
          <w:lang w:eastAsia="en-GB"/>
          <w14:ligatures w14:val="none"/>
        </w:rPr>
        <w:t>I</w:t>
      </w:r>
      <w:r w:rsidRPr="5B0B09CF" w:rsidR="0044023B">
        <w:rPr>
          <w:rFonts w:ascii="Aptos Display" w:hAnsi="Aptos Display" w:eastAsia="Calibri" w:cs="Calibri" w:asciiTheme="majorAscii" w:hAnsiTheme="majorAscii"/>
          <w:color w:val="000000" w:themeColor="text1"/>
          <w:lang w:eastAsia="en-GB"/>
        </w:rPr>
        <w:t>1.</w:t>
      </w:r>
      <w:r w:rsidRPr="005B77CD">
        <w:rPr>
          <w:rFonts w:eastAsia="Times New Roman" w:cs="Calibri" w:asciiTheme="majorHAnsi" w:hAnsiTheme="majorHAnsi"/>
          <w:color w:val="000000"/>
          <w:kern w:val="0"/>
          <w:sz w:val="20"/>
          <w:szCs w:val="20"/>
          <w:lang w:eastAsia="en-GB"/>
          <w14:ligatures w14:val="none"/>
        </w:rPr>
        <w:tab/>
      </w:r>
      <w:r w:rsidRPr="5B0B09CF" w:rsidR="00801C9B">
        <w:rPr>
          <w:rFonts w:ascii="Aptos Display" w:hAnsi="Aptos Display" w:eastAsia="Calibri" w:cs="Calibri" w:asciiTheme="majorAscii" w:hAnsiTheme="majorAscii"/>
          <w:color w:val="000000"/>
          <w:kern w:val="0"/>
          <w:lang w:eastAsia="en-GB"/>
          <w14:ligatures w14:val="none"/>
        </w:rPr>
        <w:t>Construct bridge using railway sleepers (sleepers &amp; mesh supplied by PCNPA)</w:t>
      </w:r>
      <w:r w:rsidRPr="5B0B09CF" w:rsidR="002D6489">
        <w:rPr>
          <w:rFonts w:ascii="Aptos Display" w:hAnsi="Aptos Display" w:eastAsia="Calibri" w:cs="Calibri" w:asciiTheme="majorAscii" w:hAnsiTheme="majorAscii"/>
          <w:color w:val="000000"/>
          <w:kern w:val="0"/>
          <w:lang w:eastAsia="en-GB"/>
          <w14:ligatures w14:val="none"/>
        </w:rPr>
        <w:t xml:space="preserve"> </w:t>
      </w:r>
      <w:r w:rsidRPr="5B0B09CF" w:rsidR="00801C9B">
        <w:rPr>
          <w:rFonts w:ascii="Aptos Display" w:hAnsi="Aptos Display" w:eastAsia="Calibri" w:cs="Calibri" w:asciiTheme="majorAscii" w:hAnsiTheme="majorAscii"/>
          <w:color w:val="000000"/>
          <w:kern w:val="0"/>
          <w:lang w:eastAsia="en-GB"/>
          <w14:ligatures w14:val="none"/>
        </w:rPr>
        <w:t>750mm wide, 2500mm     long, supply and install all fixings.</w:t>
      </w:r>
    </w:p>
    <w:p w:rsidRPr="005B77CD" w:rsidR="002D6489" w:rsidP="58F267E8" w:rsidRDefault="00801C9B" w14:paraId="184DC5FD" w14:textId="77777777">
      <w:pPr>
        <w:ind w:left="720" w:hanging="720"/>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Dayworks</w:t>
      </w:r>
      <w:bookmarkStart w:name="_Hlk218689270" w:id="4"/>
      <w:r w:rsidRPr="005B77CD" w:rsidR="0088088D">
        <w:rPr>
          <w:rFonts w:eastAsia="Calibri" w:cs="Calibri" w:asciiTheme="majorHAnsi" w:hAnsiTheme="majorHAnsi"/>
          <w:color w:val="000000"/>
          <w:kern w:val="0"/>
          <w:lang w:eastAsia="en-GB"/>
          <w14:ligatures w14:val="none"/>
        </w:rPr>
        <w:t>.</w:t>
      </w:r>
    </w:p>
    <w:p w:rsidRPr="005B77CD" w:rsidR="00801C9B" w:rsidP="58F267E8" w:rsidRDefault="0088088D" w14:paraId="16A5C2DA" w14:textId="0E601D39">
      <w:pPr>
        <w:ind w:left="720" w:hanging="720"/>
        <w:rPr>
          <w:rFonts w:eastAsia="Calibri" w:cs="Calibri" w:asciiTheme="majorHAnsi" w:hAnsiTheme="majorHAnsi"/>
          <w:color w:val="000000"/>
          <w:kern w:val="0"/>
          <w:lang w:eastAsia="en-GB"/>
          <w14:ligatures w14:val="none"/>
        </w:rPr>
      </w:pPr>
      <w:r w:rsidRPr="005B77CD">
        <w:rPr>
          <w:rFonts w:eastAsia="Calibri" w:cs="Calibri" w:asciiTheme="majorHAnsi" w:hAnsiTheme="majorHAnsi"/>
          <w:b/>
          <w:bCs/>
          <w:color w:val="000000"/>
          <w:kern w:val="0"/>
          <w:lang w:eastAsia="en-GB"/>
          <w14:ligatures w14:val="none"/>
        </w:rPr>
        <w:t>The following are ‘ALL IN’ rates as defined in the Day work Definition to include the basic cost together with all other items referred to in the Adjustments to the basic cost.</w:t>
      </w:r>
      <w:r w:rsidRPr="005B77CD">
        <w:rPr>
          <w:rFonts w:eastAsia="Calibri" w:cs="Calibri" w:asciiTheme="majorHAnsi" w:hAnsiTheme="majorHAnsi"/>
        </w:rPr>
        <w:t xml:space="preserve"> </w:t>
      </w:r>
      <w:bookmarkStart w:name="_Hlk218691661" w:id="5"/>
      <w:r w:rsidRPr="005B77CD">
        <w:rPr>
          <w:rFonts w:eastAsia="Calibri" w:cs="Calibri" w:asciiTheme="majorHAnsi" w:hAnsiTheme="majorHAnsi"/>
          <w:b/>
          <w:bCs/>
          <w:color w:val="000000"/>
          <w:kern w:val="0"/>
          <w:lang w:eastAsia="en-GB"/>
          <w14:ligatures w14:val="none"/>
        </w:rPr>
        <w:t>Add for profit/liabilities, inclusive of all costs in loading / unloading and transporting/delivering materials to any site.</w:t>
      </w:r>
      <w:bookmarkEnd w:id="5"/>
    </w:p>
    <w:bookmarkEnd w:id="4"/>
    <w:p w:rsidRPr="005B77CD" w:rsidR="0088088D" w:rsidP="58F267E8" w:rsidRDefault="00801C9B" w14:paraId="18496F7E" w14:textId="4069D9AF">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J</w:t>
      </w:r>
      <w:r w:rsidRPr="005B77CD">
        <w:rPr>
          <w:rFonts w:eastAsia="Calibri" w:cs="Calibri" w:asciiTheme="majorHAnsi" w:hAnsiTheme="majorHAnsi"/>
          <w:color w:val="000000" w:themeColor="text1"/>
          <w:lang w:eastAsia="en-GB"/>
        </w:rPr>
        <w:t>1.</w:t>
      </w:r>
      <w:r w:rsidRPr="005B77CD" w:rsidR="0088088D">
        <w:rPr>
          <w:rFonts w:eastAsia="Times New Roman" w:cs="Calibri" w:asciiTheme="majorHAnsi" w:hAnsiTheme="majorHAnsi"/>
          <w:color w:val="000000"/>
          <w:kern w:val="0"/>
          <w:sz w:val="20"/>
          <w:szCs w:val="20"/>
          <w:lang w:eastAsia="en-GB"/>
          <w14:ligatures w14:val="none"/>
        </w:rPr>
        <w:tab/>
      </w:r>
      <w:r w:rsidRPr="005B77CD" w:rsidR="0088088D">
        <w:rPr>
          <w:rFonts w:eastAsia="Calibri" w:cs="Calibri" w:asciiTheme="majorHAnsi" w:hAnsiTheme="majorHAnsi"/>
          <w:color w:val="000000"/>
          <w:kern w:val="0"/>
          <w:lang w:eastAsia="en-GB"/>
          <w14:ligatures w14:val="none"/>
        </w:rPr>
        <w:t>General labourer.</w:t>
      </w:r>
    </w:p>
    <w:p w:rsidRPr="005B77CD" w:rsidR="0088088D" w:rsidP="58F267E8" w:rsidRDefault="0088088D" w14:paraId="3CF14487" w14:textId="37D0F753">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J</w:t>
      </w:r>
      <w:r w:rsidRPr="005B77CD">
        <w:rPr>
          <w:rFonts w:eastAsia="Calibri" w:cs="Calibri" w:asciiTheme="majorHAnsi" w:hAnsiTheme="majorHAnsi"/>
          <w:color w:val="000000" w:themeColor="text1"/>
          <w:lang w:eastAsia="en-GB"/>
        </w:rPr>
        <w:t>2.</w:t>
      </w:r>
      <w:r w:rsidRPr="005B77CD">
        <w:rPr>
          <w:rFonts w:eastAsia="Times New Roman" w:cs="Calibri" w:asciiTheme="majorHAnsi" w:hAnsiTheme="majorHAnsi"/>
          <w:color w:val="000000"/>
          <w:kern w:val="0"/>
          <w:sz w:val="20"/>
          <w:szCs w:val="20"/>
          <w:lang w:eastAsia="en-GB"/>
          <w14:ligatures w14:val="none"/>
        </w:rPr>
        <w:tab/>
      </w:r>
      <w:r w:rsidRPr="005B77CD">
        <w:rPr>
          <w:rFonts w:eastAsia="Calibri" w:cs="Calibri" w:asciiTheme="majorHAnsi" w:hAnsiTheme="majorHAnsi"/>
          <w:color w:val="000000"/>
          <w:kern w:val="0"/>
          <w:lang w:eastAsia="en-GB"/>
          <w14:ligatures w14:val="none"/>
        </w:rPr>
        <w:t>Craftsman.</w:t>
      </w:r>
    </w:p>
    <w:p w:rsidRPr="005B77CD" w:rsidR="0088088D" w:rsidP="5B0B09CF" w:rsidRDefault="0088088D" w14:paraId="31CCAFED" w14:textId="66AD0271">
      <w:pPr>
        <w:ind w:left="0" w:hanging="0"/>
        <w:rPr>
          <w:rFonts w:ascii="Aptos Display" w:hAnsi="Aptos Display" w:eastAsia="Calibri" w:cs="Calibri" w:asciiTheme="majorAscii" w:hAnsiTheme="majorAscii"/>
          <w:color w:val="000000"/>
          <w:kern w:val="0"/>
          <w:lang w:eastAsia="en-GB"/>
          <w14:ligatures w14:val="none"/>
        </w:rPr>
      </w:pPr>
      <w:r w:rsidRPr="5B0B09CF" w:rsidR="0088088D">
        <w:rPr>
          <w:rFonts w:ascii="Aptos Display" w:hAnsi="Aptos Display" w:eastAsia="Calibri" w:cs="Calibri" w:asciiTheme="majorAscii" w:hAnsiTheme="majorAscii"/>
          <w:color w:val="000000"/>
          <w:kern w:val="0"/>
          <w:lang w:eastAsia="en-GB"/>
          <w14:ligatures w14:val="none"/>
        </w:rPr>
        <w:t>J</w:t>
      </w:r>
      <w:r w:rsidRPr="5B0B09CF" w:rsidR="0088088D">
        <w:rPr>
          <w:rFonts w:ascii="Aptos Display" w:hAnsi="Aptos Display" w:eastAsia="Calibri" w:cs="Calibri" w:asciiTheme="majorAscii" w:hAnsiTheme="majorAscii"/>
          <w:color w:val="000000" w:themeColor="text1"/>
          <w:lang w:eastAsia="en-GB"/>
        </w:rPr>
        <w:t>3.</w:t>
      </w:r>
      <w:r w:rsidRPr="005B77CD">
        <w:rPr>
          <w:rFonts w:eastAsia="Times New Roman" w:cs="Calibri" w:asciiTheme="majorHAnsi" w:hAnsiTheme="majorHAnsi"/>
          <w:color w:val="000000"/>
          <w:kern w:val="0"/>
          <w:sz w:val="20"/>
          <w:szCs w:val="20"/>
          <w:lang w:eastAsia="en-GB"/>
          <w14:ligatures w14:val="none"/>
        </w:rPr>
        <w:tab/>
      </w:r>
      <w:r w:rsidRPr="5B0B09CF" w:rsidR="0088088D">
        <w:rPr>
          <w:rFonts w:ascii="Aptos Display" w:hAnsi="Aptos Display" w:eastAsia="Calibri" w:cs="Calibri" w:asciiTheme="majorAscii" w:hAnsiTheme="majorAscii"/>
          <w:color w:val="000000"/>
          <w:kern w:val="0"/>
          <w:lang w:eastAsia="en-GB"/>
          <w14:ligatures w14:val="none"/>
        </w:rPr>
        <w:t>Lorry 11 tonnes and Driver.</w:t>
      </w:r>
    </w:p>
    <w:p w:rsidRPr="005B77CD" w:rsidR="0088088D" w:rsidP="58F267E8" w:rsidRDefault="0088088D" w14:paraId="212CC178" w14:textId="7A6F212D">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J</w:t>
      </w:r>
      <w:r w:rsidRPr="005B77CD">
        <w:rPr>
          <w:rFonts w:eastAsia="Calibri" w:cs="Calibri" w:asciiTheme="majorHAnsi" w:hAnsiTheme="majorHAnsi"/>
          <w:color w:val="000000" w:themeColor="text1"/>
          <w:lang w:eastAsia="en-GB"/>
        </w:rPr>
        <w:t>4.</w:t>
      </w:r>
      <w:r w:rsidRPr="005B77CD">
        <w:rPr>
          <w:rFonts w:eastAsia="Times New Roman" w:cs="Calibri" w:asciiTheme="majorHAnsi" w:hAnsiTheme="majorHAnsi"/>
          <w:color w:val="000000"/>
          <w:kern w:val="0"/>
          <w:sz w:val="20"/>
          <w:szCs w:val="20"/>
          <w:lang w:eastAsia="en-GB"/>
          <w14:ligatures w14:val="none"/>
        </w:rPr>
        <w:tab/>
      </w:r>
      <w:r w:rsidRPr="005B77CD">
        <w:rPr>
          <w:rFonts w:eastAsia="Calibri" w:cs="Calibri" w:asciiTheme="majorHAnsi" w:hAnsiTheme="majorHAnsi"/>
          <w:color w:val="000000"/>
          <w:kern w:val="0"/>
          <w:lang w:eastAsia="en-GB"/>
          <w14:ligatures w14:val="none"/>
        </w:rPr>
        <w:t>Mini Excavator 2 to 6 tonnes and Operator.</w:t>
      </w:r>
    </w:p>
    <w:p w:rsidRPr="005B77CD" w:rsidR="0088088D" w:rsidP="58F267E8" w:rsidRDefault="0088088D" w14:paraId="747CE353" w14:textId="7B475404">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J</w:t>
      </w:r>
      <w:r w:rsidRPr="005B77CD">
        <w:rPr>
          <w:rFonts w:eastAsia="Calibri" w:cs="Calibri" w:asciiTheme="majorHAnsi" w:hAnsiTheme="majorHAnsi"/>
          <w:color w:val="000000" w:themeColor="text1"/>
          <w:lang w:eastAsia="en-GB"/>
        </w:rPr>
        <w:t>5.</w:t>
      </w:r>
      <w:r w:rsidRPr="005B77CD">
        <w:rPr>
          <w:rFonts w:eastAsia="Times New Roman" w:cs="Calibri" w:asciiTheme="majorHAnsi" w:hAnsiTheme="majorHAnsi"/>
          <w:color w:val="000000"/>
          <w:kern w:val="0"/>
          <w:sz w:val="20"/>
          <w:szCs w:val="20"/>
          <w:lang w:eastAsia="en-GB"/>
          <w14:ligatures w14:val="none"/>
        </w:rPr>
        <w:tab/>
      </w:r>
      <w:r w:rsidRPr="005B77CD">
        <w:rPr>
          <w:rFonts w:eastAsia="Calibri" w:cs="Calibri" w:asciiTheme="majorHAnsi" w:hAnsiTheme="majorHAnsi"/>
          <w:color w:val="000000"/>
          <w:kern w:val="0"/>
          <w:lang w:eastAsia="en-GB"/>
          <w14:ligatures w14:val="none"/>
        </w:rPr>
        <w:t>JCB - Excavator / Loader 6 to 10 tonnes and Operator.</w:t>
      </w:r>
    </w:p>
    <w:p w:rsidRPr="005B77CD" w:rsidR="0088088D" w:rsidP="58F267E8" w:rsidRDefault="0088088D" w14:paraId="62C41865" w14:textId="4D6D75A7">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J</w:t>
      </w:r>
      <w:r w:rsidRPr="005B77CD">
        <w:rPr>
          <w:rFonts w:eastAsia="Calibri" w:cs="Calibri" w:asciiTheme="majorHAnsi" w:hAnsiTheme="majorHAnsi"/>
          <w:color w:val="000000" w:themeColor="text1"/>
          <w:lang w:eastAsia="en-GB"/>
        </w:rPr>
        <w:t>6.</w:t>
      </w:r>
      <w:r w:rsidRPr="005B77CD">
        <w:rPr>
          <w:rFonts w:eastAsia="Times New Roman" w:cs="Calibri" w:asciiTheme="majorHAnsi" w:hAnsiTheme="majorHAnsi"/>
          <w:color w:val="000000"/>
          <w:kern w:val="0"/>
          <w:sz w:val="20"/>
          <w:szCs w:val="20"/>
          <w:lang w:eastAsia="en-GB"/>
          <w14:ligatures w14:val="none"/>
        </w:rPr>
        <w:tab/>
      </w:r>
      <w:r w:rsidRPr="005B77CD">
        <w:rPr>
          <w:rFonts w:eastAsia="Calibri" w:cs="Calibri" w:asciiTheme="majorHAnsi" w:hAnsiTheme="majorHAnsi"/>
          <w:color w:val="000000"/>
          <w:kern w:val="0"/>
          <w:lang w:eastAsia="en-GB"/>
          <w14:ligatures w14:val="none"/>
        </w:rPr>
        <w:t>Vibrating Roller 368-420Kg.</w:t>
      </w:r>
    </w:p>
    <w:p w:rsidRPr="005B77CD" w:rsidR="0088088D" w:rsidP="58F267E8" w:rsidRDefault="0088088D" w14:paraId="17EE302E" w14:textId="77D1F9EA">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J</w:t>
      </w:r>
      <w:r w:rsidRPr="005B77CD">
        <w:rPr>
          <w:rFonts w:eastAsia="Calibri" w:cs="Calibri" w:asciiTheme="majorHAnsi" w:hAnsiTheme="majorHAnsi"/>
          <w:color w:val="000000" w:themeColor="text1"/>
          <w:lang w:eastAsia="en-GB"/>
        </w:rPr>
        <w:t>7.</w:t>
      </w:r>
      <w:r w:rsidRPr="005B77CD">
        <w:rPr>
          <w:rFonts w:eastAsia="Times New Roman" w:cs="Calibri" w:asciiTheme="majorHAnsi" w:hAnsiTheme="majorHAnsi"/>
          <w:color w:val="000000"/>
          <w:kern w:val="0"/>
          <w:sz w:val="20"/>
          <w:szCs w:val="20"/>
          <w:lang w:eastAsia="en-GB"/>
          <w14:ligatures w14:val="none"/>
        </w:rPr>
        <w:tab/>
      </w:r>
      <w:r w:rsidRPr="005B77CD">
        <w:rPr>
          <w:rFonts w:eastAsia="Calibri" w:cs="Calibri" w:asciiTheme="majorHAnsi" w:hAnsiTheme="majorHAnsi"/>
          <w:color w:val="000000"/>
          <w:kern w:val="0"/>
          <w:lang w:eastAsia="en-GB"/>
          <w14:ligatures w14:val="none"/>
        </w:rPr>
        <w:t>Ride on Twin Roller 1400Kg.</w:t>
      </w:r>
    </w:p>
    <w:p w:rsidRPr="005B77CD" w:rsidR="0088088D" w:rsidP="58F267E8" w:rsidRDefault="0088088D" w14:paraId="698127E0" w14:textId="40938E96">
      <w:pPr>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J</w:t>
      </w:r>
      <w:r w:rsidRPr="005B77CD">
        <w:rPr>
          <w:rFonts w:eastAsia="Calibri" w:cs="Calibri" w:asciiTheme="majorHAnsi" w:hAnsiTheme="majorHAnsi"/>
          <w:color w:val="000000" w:themeColor="text1"/>
          <w:lang w:eastAsia="en-GB"/>
        </w:rPr>
        <w:t>8.</w:t>
      </w:r>
      <w:r w:rsidRPr="005B77CD">
        <w:rPr>
          <w:rFonts w:eastAsia="Times New Roman" w:cs="Calibri" w:asciiTheme="majorHAnsi" w:hAnsiTheme="majorHAnsi"/>
          <w:color w:val="000000"/>
          <w:kern w:val="0"/>
          <w:sz w:val="20"/>
          <w:szCs w:val="20"/>
          <w:lang w:eastAsia="en-GB"/>
          <w14:ligatures w14:val="none"/>
        </w:rPr>
        <w:tab/>
      </w:r>
      <w:proofErr w:type="spellStart"/>
      <w:r w:rsidRPr="005B77CD">
        <w:rPr>
          <w:rFonts w:eastAsia="Calibri" w:cs="Calibri" w:asciiTheme="majorHAnsi" w:hAnsiTheme="majorHAnsi"/>
          <w:color w:val="000000"/>
          <w:kern w:val="0"/>
          <w:lang w:eastAsia="en-GB"/>
          <w14:ligatures w14:val="none"/>
        </w:rPr>
        <w:t>Flat bed</w:t>
      </w:r>
      <w:proofErr w:type="spellEnd"/>
      <w:r w:rsidRPr="005B77CD">
        <w:rPr>
          <w:rFonts w:eastAsia="Calibri" w:cs="Calibri" w:asciiTheme="majorHAnsi" w:hAnsiTheme="majorHAnsi"/>
          <w:color w:val="000000"/>
          <w:kern w:val="0"/>
          <w:lang w:eastAsia="en-GB"/>
          <w14:ligatures w14:val="none"/>
        </w:rPr>
        <w:t xml:space="preserve"> truck 3 tonnes and Driver.</w:t>
      </w:r>
    </w:p>
    <w:p w:rsidRPr="005B77CD" w:rsidR="67FFFBBE" w:rsidP="67FFFBBE" w:rsidRDefault="67FFFBBE" w14:paraId="7FC9F195" w14:textId="24866EAD">
      <w:pPr>
        <w:rPr>
          <w:rStyle w:val="normaltextrun"/>
          <w:rFonts w:eastAsia="Calibri" w:cs="Calibri" w:asciiTheme="majorHAnsi" w:hAnsiTheme="majorHAnsi"/>
          <w:b/>
          <w:bCs/>
          <w:color w:val="156082" w:themeColor="accent1"/>
          <w:lang w:val="en-US"/>
        </w:rPr>
      </w:pPr>
    </w:p>
    <w:p w:rsidRPr="005B77CD" w:rsidR="00E3694B" w:rsidP="67FFFBBE" w:rsidRDefault="00EB7B96" w14:paraId="13C3229B" w14:textId="421C8F05">
      <w:pPr>
        <w:rPr>
          <w:rStyle w:val="normaltextrun"/>
          <w:rFonts w:eastAsia="Calibri" w:cs="Calibri" w:asciiTheme="majorHAnsi" w:hAnsiTheme="majorHAnsi"/>
          <w:b/>
          <w:bCs/>
          <w:color w:val="156082" w:themeColor="accent1"/>
          <w:shd w:val="clear" w:color="auto" w:fill="FFFFFF"/>
          <w:lang w:val="en-US"/>
        </w:rPr>
      </w:pPr>
      <w:r w:rsidRPr="005B77CD">
        <w:rPr>
          <w:rStyle w:val="normaltextrun"/>
          <w:rFonts w:eastAsia="Calibri" w:cs="Calibri" w:asciiTheme="majorHAnsi" w:hAnsiTheme="majorHAnsi"/>
          <w:b/>
          <w:bCs/>
          <w:color w:val="156082" w:themeColor="accent1"/>
          <w:shd w:val="clear" w:color="auto" w:fill="FFFFFF"/>
          <w:lang w:val="en-US"/>
        </w:rPr>
        <w:t>L</w:t>
      </w:r>
      <w:r w:rsidRPr="005B77CD" w:rsidR="00F40FA3">
        <w:rPr>
          <w:rStyle w:val="normaltextrun"/>
          <w:rFonts w:eastAsia="Calibri" w:cs="Calibri" w:asciiTheme="majorHAnsi" w:hAnsiTheme="majorHAnsi"/>
          <w:b/>
          <w:bCs/>
          <w:color w:val="156082" w:themeColor="accent1"/>
          <w:shd w:val="clear" w:color="auto" w:fill="FFFFFF"/>
          <w:lang w:val="en-US"/>
        </w:rPr>
        <w:t xml:space="preserve">ot 9 </w:t>
      </w:r>
      <w:proofErr w:type="gramStart"/>
      <w:r w:rsidRPr="005B77CD" w:rsidR="00F40FA3">
        <w:rPr>
          <w:rStyle w:val="normaltextrun"/>
          <w:rFonts w:eastAsia="Calibri" w:cs="Calibri" w:asciiTheme="majorHAnsi" w:hAnsiTheme="majorHAnsi"/>
          <w:b/>
          <w:bCs/>
          <w:color w:val="156082" w:themeColor="accent1"/>
          <w:shd w:val="clear" w:color="auto" w:fill="FFFFFF"/>
          <w:lang w:val="en-US"/>
        </w:rPr>
        <w:t xml:space="preserve">- </w:t>
      </w:r>
      <w:r w:rsidRPr="005B77CD" w:rsidR="00E3694B">
        <w:rPr>
          <w:rStyle w:val="normaltextrun"/>
          <w:rFonts w:eastAsia="Calibri" w:cs="Calibri" w:asciiTheme="majorHAnsi" w:hAnsiTheme="majorHAnsi"/>
          <w:b/>
          <w:bCs/>
          <w:color w:val="156082" w:themeColor="accent1"/>
          <w:shd w:val="clear" w:color="auto" w:fill="FFFFFF"/>
          <w:lang w:val="en-US"/>
        </w:rPr>
        <w:t xml:space="preserve"> </w:t>
      </w:r>
      <w:r w:rsidRPr="005B77CD" w:rsidR="002665D2">
        <w:rPr>
          <w:rStyle w:val="normaltextrun"/>
          <w:rFonts w:eastAsia="Calibri" w:cs="Calibri" w:asciiTheme="majorHAnsi" w:hAnsiTheme="majorHAnsi"/>
          <w:b/>
          <w:bCs/>
          <w:color w:val="156082" w:themeColor="accent1"/>
          <w:shd w:val="clear" w:color="auto" w:fill="FFFFFF"/>
          <w:lang w:val="en-US"/>
        </w:rPr>
        <w:t>Plant</w:t>
      </w:r>
      <w:proofErr w:type="gramEnd"/>
      <w:r w:rsidRPr="005B77CD" w:rsidR="002665D2">
        <w:rPr>
          <w:rStyle w:val="normaltextrun"/>
          <w:rFonts w:eastAsia="Calibri" w:cs="Calibri" w:asciiTheme="majorHAnsi" w:hAnsiTheme="majorHAnsi"/>
          <w:b/>
          <w:bCs/>
          <w:color w:val="156082" w:themeColor="accent1"/>
          <w:shd w:val="clear" w:color="auto" w:fill="FFFFFF"/>
          <w:lang w:val="en-US"/>
        </w:rPr>
        <w:t xml:space="preserve"> Work</w:t>
      </w:r>
    </w:p>
    <w:p w:rsidRPr="005B77CD" w:rsidR="002665D2" w:rsidP="67FFFBBE" w:rsidRDefault="002665D2" w14:paraId="233DF0D3" w14:textId="77777777">
      <w:pPr>
        <w:spacing w:after="0" w:line="240" w:lineRule="auto"/>
        <w:rPr>
          <w:rFonts w:eastAsia="Calibri" w:cs="Calibri" w:asciiTheme="majorHAnsi" w:hAnsiTheme="majorHAnsi"/>
          <w:b/>
          <w:bCs/>
          <w:color w:val="000000"/>
          <w:kern w:val="0"/>
          <w:lang w:eastAsia="en-GB"/>
          <w14:ligatures w14:val="none"/>
        </w:rPr>
      </w:pPr>
      <w:r w:rsidRPr="005B77CD">
        <w:rPr>
          <w:rFonts w:eastAsia="Calibri" w:cs="Calibri" w:asciiTheme="majorHAnsi" w:hAnsiTheme="majorHAnsi"/>
          <w:b/>
          <w:bCs/>
          <w:color w:val="000000"/>
          <w:kern w:val="0"/>
          <w:lang w:eastAsia="en-GB"/>
          <w14:ligatures w14:val="none"/>
        </w:rPr>
        <w:t>PATH AND BRIDLEWAY GRADING AND SURFACING</w:t>
      </w:r>
    </w:p>
    <w:p w:rsidRPr="005B77CD" w:rsidR="002665D2" w:rsidP="67FFFBBE" w:rsidRDefault="002665D2" w14:paraId="2D27EEE1" w14:textId="110B84F6">
      <w:pPr>
        <w:spacing w:after="0" w:line="240" w:lineRule="auto"/>
        <w:rPr>
          <w:rFonts w:eastAsia="Calibri" w:cs="Calibri" w:asciiTheme="majorHAnsi" w:hAnsiTheme="majorHAnsi"/>
          <w:b/>
          <w:bCs/>
          <w:color w:val="000000"/>
          <w:kern w:val="0"/>
          <w:lang w:eastAsia="en-GB"/>
          <w14:ligatures w14:val="none"/>
        </w:rPr>
      </w:pPr>
      <w:r w:rsidRPr="005B77CD">
        <w:rPr>
          <w:rFonts w:eastAsia="Calibri" w:cs="Calibri" w:asciiTheme="majorHAnsi" w:hAnsiTheme="majorHAnsi"/>
          <w:b/>
          <w:bCs/>
          <w:color w:val="000000"/>
          <w:kern w:val="0"/>
          <w:lang w:eastAsia="en-GB"/>
          <w14:ligatures w14:val="none"/>
        </w:rPr>
        <w:t>Excavation</w:t>
      </w:r>
    </w:p>
    <w:p w:rsidRPr="005B77CD" w:rsidR="002665D2" w:rsidP="58F267E8" w:rsidRDefault="002665D2" w14:paraId="155CC07F" w14:textId="20807A3C">
      <w:pPr>
        <w:spacing w:after="0" w:line="240" w:lineRule="auto"/>
        <w:rPr>
          <w:rFonts w:eastAsia="Calibri" w:cs="Calibri" w:asciiTheme="majorHAnsi" w:hAnsiTheme="majorHAnsi"/>
          <w:color w:val="000000"/>
          <w:kern w:val="0"/>
          <w:lang w:eastAsia="en-GB"/>
          <w14:ligatures w14:val="none"/>
        </w:rPr>
      </w:pPr>
    </w:p>
    <w:p w:rsidRPr="005B77CD" w:rsidR="002665D2" w:rsidP="58F267E8" w:rsidRDefault="002665D2" w14:paraId="07A17D2A" w14:textId="278A2932">
      <w:pPr>
        <w:pStyle w:val="ListParagraph"/>
        <w:numPr>
          <w:ilvl w:val="0"/>
          <w:numId w:val="7"/>
        </w:num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Footpath minimum 1.00m wide, excavate soft material down</w:t>
      </w:r>
      <w:r w:rsidRPr="005B77CD" w:rsidR="09EDE1A2">
        <w:rPr>
          <w:rFonts w:eastAsia="Calibri" w:cs="Calibri" w:asciiTheme="majorHAnsi" w:hAnsiTheme="majorHAnsi"/>
          <w:color w:val="000000" w:themeColor="text1"/>
          <w:lang w:eastAsia="en-GB"/>
        </w:rPr>
        <w:t xml:space="preserve"> to a firm base </w:t>
      </w:r>
      <w:proofErr w:type="spellStart"/>
      <w:r w:rsidRPr="005B77CD" w:rsidR="09EDE1A2">
        <w:rPr>
          <w:rFonts w:eastAsia="Calibri" w:cs="Calibri" w:asciiTheme="majorHAnsi" w:hAnsiTheme="majorHAnsi"/>
          <w:color w:val="000000" w:themeColor="text1"/>
          <w:lang w:eastAsia="en-GB"/>
        </w:rPr>
        <w:t>approx</w:t>
      </w:r>
      <w:proofErr w:type="spellEnd"/>
      <w:r w:rsidRPr="005B77CD" w:rsidR="09EDE1A2">
        <w:rPr>
          <w:rFonts w:eastAsia="Calibri" w:cs="Calibri" w:asciiTheme="majorHAnsi" w:hAnsiTheme="majorHAnsi"/>
          <w:color w:val="000000" w:themeColor="text1"/>
          <w:lang w:eastAsia="en-GB"/>
        </w:rPr>
        <w:t xml:space="preserve"> 25mm thick</w:t>
      </w:r>
    </w:p>
    <w:p w:rsidRPr="005B77CD" w:rsidR="002665D2" w:rsidP="58F267E8" w:rsidRDefault="002665D2" w14:paraId="64AF1C6E" w14:textId="3069F54A">
      <w:pPr>
        <w:pStyle w:val="ListParagraph"/>
        <w:numPr>
          <w:ilvl w:val="0"/>
          <w:numId w:val="7"/>
        </w:num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 xml:space="preserve">Footpath minimum 1.00m wide, excavate soft material down to firm base </w:t>
      </w:r>
      <w:r w:rsidRPr="005B77CD" w:rsidR="10E124B0">
        <w:rPr>
          <w:rFonts w:eastAsia="Calibri" w:cs="Calibri" w:asciiTheme="majorHAnsi" w:hAnsiTheme="majorHAnsi"/>
          <w:color w:val="000000"/>
          <w:kern w:val="0"/>
          <w:lang w:eastAsia="en-GB"/>
          <w14:ligatures w14:val="none"/>
        </w:rPr>
        <w:t>approx.</w:t>
      </w:r>
      <w:r w:rsidRPr="005B77CD">
        <w:rPr>
          <w:rFonts w:eastAsia="Calibri" w:cs="Calibri" w:asciiTheme="majorHAnsi" w:hAnsiTheme="majorHAnsi"/>
          <w:color w:val="000000" w:themeColor="text1"/>
          <w:lang w:eastAsia="en-GB"/>
        </w:rPr>
        <w:t xml:space="preserve"> 50mm thick, remove surplus excavated material from site.</w:t>
      </w:r>
    </w:p>
    <w:p w:rsidRPr="005B77CD" w:rsidR="002665D2" w:rsidP="58F267E8" w:rsidRDefault="00AA4CB9" w14:paraId="4C975452" w14:textId="5587F498">
      <w:pPr>
        <w:pStyle w:val="ListParagraph"/>
        <w:numPr>
          <w:ilvl w:val="0"/>
          <w:numId w:val="7"/>
        </w:num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 xml:space="preserve">Bridleway minimum 3.00m wide, excavate soft material down to firm base </w:t>
      </w:r>
      <w:r w:rsidRPr="005B77CD" w:rsidR="3F4421FC">
        <w:rPr>
          <w:rFonts w:eastAsia="Calibri" w:cs="Calibri" w:asciiTheme="majorHAnsi" w:hAnsiTheme="majorHAnsi"/>
          <w:color w:val="000000"/>
          <w:kern w:val="0"/>
          <w:lang w:eastAsia="en-GB"/>
          <w14:ligatures w14:val="none"/>
        </w:rPr>
        <w:t>approx.</w:t>
      </w:r>
      <w:r w:rsidRPr="005B77CD">
        <w:rPr>
          <w:rFonts w:eastAsia="Calibri" w:cs="Calibri" w:asciiTheme="majorHAnsi" w:hAnsiTheme="majorHAnsi"/>
          <w:color w:val="000000" w:themeColor="text1"/>
          <w:lang w:eastAsia="en-GB"/>
        </w:rPr>
        <w:t xml:space="preserve"> 100mm thick, dispose of surplus excavated material by spreading on site adjacent to excavation.</w:t>
      </w:r>
    </w:p>
    <w:p w:rsidRPr="005B77CD" w:rsidR="00BC743B" w:rsidP="58F267E8" w:rsidRDefault="00BC743B" w14:paraId="1ED3EA56" w14:textId="3D860AF7">
      <w:pPr>
        <w:pStyle w:val="ListParagraph"/>
        <w:numPr>
          <w:ilvl w:val="0"/>
          <w:numId w:val="7"/>
        </w:num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 xml:space="preserve">Bridleway minimum 3.00m wide, excavate soft material down to firm base </w:t>
      </w:r>
      <w:r w:rsidRPr="005B77CD" w:rsidR="47BC06A8">
        <w:rPr>
          <w:rFonts w:eastAsia="Calibri" w:cs="Calibri" w:asciiTheme="majorHAnsi" w:hAnsiTheme="majorHAnsi"/>
          <w:color w:val="000000"/>
          <w:kern w:val="0"/>
          <w:lang w:eastAsia="en-GB"/>
          <w14:ligatures w14:val="none"/>
        </w:rPr>
        <w:t>approx.</w:t>
      </w:r>
      <w:r w:rsidRPr="005B77CD">
        <w:rPr>
          <w:rFonts w:eastAsia="Calibri" w:cs="Calibri" w:asciiTheme="majorHAnsi" w:hAnsiTheme="majorHAnsi"/>
          <w:color w:val="000000" w:themeColor="text1"/>
          <w:lang w:eastAsia="en-GB"/>
        </w:rPr>
        <w:t xml:space="preserve"> 100mm thick, remove surplus excavated material from site.</w:t>
      </w:r>
    </w:p>
    <w:p w:rsidRPr="005B77CD" w:rsidR="002D6489" w:rsidP="58F267E8" w:rsidRDefault="002D6489" w14:paraId="799E0586" w14:textId="77777777">
      <w:pPr>
        <w:spacing w:after="0" w:line="240" w:lineRule="auto"/>
        <w:rPr>
          <w:rFonts w:eastAsia="Calibri" w:cs="Calibri" w:asciiTheme="majorHAnsi" w:hAnsiTheme="majorHAnsi"/>
          <w:color w:val="000000"/>
          <w:kern w:val="0"/>
          <w:lang w:eastAsia="en-GB"/>
          <w14:ligatures w14:val="none"/>
        </w:rPr>
      </w:pPr>
    </w:p>
    <w:p w:rsidRPr="005B77CD" w:rsidR="7B9060F1" w:rsidP="7B9060F1" w:rsidRDefault="7B9060F1" w14:paraId="0AD26859" w14:textId="72A5807E">
      <w:pPr>
        <w:spacing w:after="0" w:line="240" w:lineRule="auto"/>
        <w:rPr>
          <w:rFonts w:eastAsia="Calibri" w:cs="Calibri" w:asciiTheme="majorHAnsi" w:hAnsiTheme="majorHAnsi"/>
          <w:b/>
          <w:bCs/>
          <w:color w:val="000000" w:themeColor="text1"/>
          <w:lang w:eastAsia="en-GB"/>
        </w:rPr>
      </w:pPr>
    </w:p>
    <w:p w:rsidRPr="005B77CD" w:rsidR="7B9060F1" w:rsidP="7B9060F1" w:rsidRDefault="7B9060F1" w14:paraId="2559A436" w14:textId="691FFDAD">
      <w:pPr>
        <w:spacing w:after="0" w:line="240" w:lineRule="auto"/>
        <w:rPr>
          <w:rFonts w:eastAsia="Calibri" w:cs="Calibri" w:asciiTheme="majorHAnsi" w:hAnsiTheme="majorHAnsi"/>
          <w:b/>
          <w:bCs/>
          <w:color w:val="000000" w:themeColor="text1"/>
          <w:lang w:eastAsia="en-GB"/>
        </w:rPr>
      </w:pPr>
    </w:p>
    <w:p w:rsidRPr="005B77CD" w:rsidR="7B9060F1" w:rsidP="7B9060F1" w:rsidRDefault="7B9060F1" w14:paraId="46B2120A" w14:textId="438217F2">
      <w:pPr>
        <w:spacing w:after="0" w:line="240" w:lineRule="auto"/>
        <w:rPr>
          <w:rFonts w:eastAsia="Calibri" w:cs="Calibri" w:asciiTheme="majorHAnsi" w:hAnsiTheme="majorHAnsi"/>
          <w:b/>
          <w:bCs/>
          <w:color w:val="000000" w:themeColor="text1"/>
          <w:lang w:eastAsia="en-GB"/>
        </w:rPr>
      </w:pPr>
    </w:p>
    <w:p w:rsidRPr="005B77CD" w:rsidR="00BC743B" w:rsidP="67FFFBBE" w:rsidRDefault="00BC743B" w14:paraId="7B04F75E" w14:textId="7AB129D0">
      <w:pPr>
        <w:spacing w:after="0" w:line="240" w:lineRule="auto"/>
        <w:rPr>
          <w:rFonts w:eastAsia="Calibri" w:cs="Calibri" w:asciiTheme="majorHAnsi" w:hAnsiTheme="majorHAnsi"/>
          <w:b/>
          <w:bCs/>
          <w:color w:val="000000"/>
          <w:kern w:val="0"/>
          <w:lang w:eastAsia="en-GB"/>
          <w14:ligatures w14:val="none"/>
        </w:rPr>
      </w:pPr>
      <w:r w:rsidRPr="005B77CD">
        <w:rPr>
          <w:rFonts w:eastAsia="Calibri" w:cs="Calibri" w:asciiTheme="majorHAnsi" w:hAnsiTheme="majorHAnsi"/>
          <w:b/>
          <w:bCs/>
          <w:color w:val="000000"/>
          <w:kern w:val="0"/>
          <w:lang w:eastAsia="en-GB"/>
          <w14:ligatures w14:val="none"/>
        </w:rPr>
        <w:t>Surfacing</w:t>
      </w:r>
    </w:p>
    <w:p w:rsidRPr="005B77CD" w:rsidR="00BC743B" w:rsidP="58F267E8" w:rsidRDefault="00BC743B" w14:paraId="182B799A" w14:textId="77777777">
      <w:pPr>
        <w:spacing w:after="0" w:line="240" w:lineRule="auto"/>
        <w:rPr>
          <w:rFonts w:eastAsia="Calibri" w:cs="Calibri" w:asciiTheme="majorHAnsi" w:hAnsiTheme="majorHAnsi"/>
          <w:color w:val="000000"/>
          <w:kern w:val="0"/>
          <w:lang w:eastAsia="en-GB"/>
          <w14:ligatures w14:val="none"/>
        </w:rPr>
      </w:pPr>
    </w:p>
    <w:p w:rsidRPr="005B77CD" w:rsidR="00BC743B" w:rsidP="58F267E8" w:rsidRDefault="00BC743B" w14:paraId="14664576" w14:textId="3FB23DC8">
      <w:pPr>
        <w:pStyle w:val="ListParagraph"/>
        <w:numPr>
          <w:ilvl w:val="0"/>
          <w:numId w:val="7"/>
        </w:num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 xml:space="preserve">Footpath minimum 1.00m wide, </w:t>
      </w:r>
      <w:r w:rsidRPr="005B77CD" w:rsidR="53EB9172">
        <w:rPr>
          <w:rFonts w:eastAsia="Calibri" w:cs="Calibri" w:asciiTheme="majorHAnsi" w:hAnsiTheme="majorHAnsi"/>
          <w:color w:val="000000"/>
          <w:kern w:val="0"/>
          <w:lang w:eastAsia="en-GB"/>
          <w14:ligatures w14:val="none"/>
        </w:rPr>
        <w:t>re-form</w:t>
      </w:r>
      <w:r w:rsidRPr="005B77CD">
        <w:rPr>
          <w:rFonts w:eastAsia="Calibri" w:cs="Calibri" w:asciiTheme="majorHAnsi" w:hAnsiTheme="majorHAnsi"/>
          <w:color w:val="000000" w:themeColor="text1"/>
          <w:lang w:eastAsia="en-GB"/>
        </w:rPr>
        <w:t xml:space="preserve"> surface with imported stone aggregate, 20mm to dust to form bed 50mm average thickness, graded to level of surrounding ground and thoroughly compacted using a plate compactor. (Note: contractor to include for all materials required).</w:t>
      </w:r>
    </w:p>
    <w:p w:rsidRPr="005B77CD" w:rsidR="00BC743B" w:rsidP="58F267E8" w:rsidRDefault="00BC743B" w14:paraId="3C5A93A0" w14:textId="2045B8B3">
      <w:pPr>
        <w:pStyle w:val="ListParagraph"/>
        <w:numPr>
          <w:ilvl w:val="0"/>
          <w:numId w:val="7"/>
        </w:num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 xml:space="preserve">Bridleway minimum 3.00m wide, </w:t>
      </w:r>
      <w:r w:rsidRPr="005B77CD" w:rsidR="57CB1414">
        <w:rPr>
          <w:rFonts w:eastAsia="Calibri" w:cs="Calibri" w:asciiTheme="majorHAnsi" w:hAnsiTheme="majorHAnsi"/>
          <w:color w:val="000000"/>
          <w:kern w:val="0"/>
          <w:lang w:eastAsia="en-GB"/>
          <w14:ligatures w14:val="none"/>
        </w:rPr>
        <w:t>re-form</w:t>
      </w:r>
      <w:r w:rsidRPr="005B77CD">
        <w:rPr>
          <w:rFonts w:eastAsia="Calibri" w:cs="Calibri" w:asciiTheme="majorHAnsi" w:hAnsiTheme="majorHAnsi"/>
          <w:color w:val="000000" w:themeColor="text1"/>
          <w:lang w:eastAsia="en-GB"/>
        </w:rPr>
        <w:t xml:space="preserve"> surface with imported stone aggregate, 20mm to dust to form bed100mm average thickness, graded to level of surrounding ground and thoroughly compacted using a plate </w:t>
      </w:r>
      <w:r w:rsidRPr="005B77CD" w:rsidR="45DBE895">
        <w:rPr>
          <w:rFonts w:eastAsia="Calibri" w:cs="Calibri" w:asciiTheme="majorHAnsi" w:hAnsiTheme="majorHAnsi"/>
          <w:color w:val="000000" w:themeColor="text1"/>
          <w:lang w:eastAsia="en-GB"/>
        </w:rPr>
        <w:t>compactor. (</w:t>
      </w:r>
      <w:r w:rsidRPr="005B77CD">
        <w:rPr>
          <w:rFonts w:eastAsia="Calibri" w:cs="Calibri" w:asciiTheme="majorHAnsi" w:hAnsiTheme="majorHAnsi"/>
          <w:color w:val="000000" w:themeColor="text1"/>
          <w:lang w:eastAsia="en-GB"/>
        </w:rPr>
        <w:t>Note: contractor to include for all materials required).</w:t>
      </w:r>
    </w:p>
    <w:p w:rsidRPr="005B77CD" w:rsidR="00BC743B" w:rsidP="58F267E8" w:rsidRDefault="00BC743B" w14:paraId="4FA604AD" w14:textId="173B4749">
      <w:pPr>
        <w:pStyle w:val="ListParagraph"/>
        <w:numPr>
          <w:ilvl w:val="0"/>
          <w:numId w:val="7"/>
        </w:num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Allow here for hand sowing / incorporating grass seed into surfaces of Footpath minimum 2.00m wide. (Grass seed provided by PCNPA).</w:t>
      </w:r>
    </w:p>
    <w:p w:rsidRPr="005B77CD" w:rsidR="00CA18A8" w:rsidP="58F267E8" w:rsidRDefault="00CA18A8" w14:paraId="0306DCCB" w14:textId="3B94E7BD">
      <w:pPr>
        <w:pStyle w:val="ListParagraph"/>
        <w:numPr>
          <w:ilvl w:val="0"/>
          <w:numId w:val="7"/>
        </w:num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Allow here for hand sowing / incorporating grass seed into surfaces of Bridleway minimum 3.00m. (Grass seed provided by PCNPA).</w:t>
      </w:r>
    </w:p>
    <w:p w:rsidRPr="005B77CD" w:rsidR="00CA18A8" w:rsidP="58F267E8" w:rsidRDefault="00CA18A8" w14:paraId="21547271" w14:textId="77777777">
      <w:pPr>
        <w:spacing w:after="0" w:line="240" w:lineRule="auto"/>
        <w:rPr>
          <w:rFonts w:eastAsia="Calibri" w:cs="Calibri" w:asciiTheme="majorHAnsi" w:hAnsiTheme="majorHAnsi"/>
          <w:color w:val="000000"/>
          <w:kern w:val="0"/>
          <w:lang w:eastAsia="en-GB"/>
          <w14:ligatures w14:val="none"/>
        </w:rPr>
      </w:pPr>
    </w:p>
    <w:p w:rsidRPr="005B77CD" w:rsidR="00CA18A8" w:rsidP="58F267E8" w:rsidRDefault="00CA18A8" w14:paraId="2BAA4DBA" w14:textId="647FAD7B">
      <w:p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 xml:space="preserve">Drainage to </w:t>
      </w:r>
      <w:r w:rsidRPr="005B77CD" w:rsidR="7E877704">
        <w:rPr>
          <w:rFonts w:eastAsia="Calibri" w:cs="Calibri" w:asciiTheme="majorHAnsi" w:hAnsiTheme="majorHAnsi"/>
          <w:color w:val="000000"/>
          <w:kern w:val="0"/>
          <w:lang w:eastAsia="en-GB"/>
          <w14:ligatures w14:val="none"/>
        </w:rPr>
        <w:t>include: -</w:t>
      </w:r>
      <w:r w:rsidRPr="005B77CD">
        <w:rPr>
          <w:rFonts w:eastAsia="Calibri" w:cs="Calibri" w:asciiTheme="majorHAnsi" w:hAnsiTheme="majorHAnsi"/>
          <w:color w:val="000000" w:themeColor="text1"/>
          <w:lang w:eastAsia="en-GB"/>
        </w:rPr>
        <w:t xml:space="preserve"> setting aside turf / topsoil, excavating, disposal of excavated material by spreading adjacent to excavations,</w:t>
      </w:r>
    </w:p>
    <w:p w:rsidRPr="005B77CD" w:rsidR="00CA18A8" w:rsidP="58F267E8" w:rsidRDefault="00CA18A8" w14:paraId="3F74969C" w14:textId="77777777">
      <w:p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importing materials &amp; equipment as required to carry out the works on site.</w:t>
      </w:r>
    </w:p>
    <w:p w:rsidRPr="005B77CD" w:rsidR="00CA18A8" w:rsidP="67FFFBBE" w:rsidRDefault="00CA18A8" w14:paraId="76C2C7CB" w14:textId="77777777">
      <w:pPr>
        <w:spacing w:after="0" w:line="240" w:lineRule="auto"/>
        <w:rPr>
          <w:rFonts w:eastAsia="Calibri" w:cs="Calibri" w:asciiTheme="majorHAnsi" w:hAnsiTheme="majorHAnsi"/>
          <w:b/>
          <w:bCs/>
          <w:color w:val="000000"/>
          <w:kern w:val="0"/>
          <w:lang w:eastAsia="en-GB"/>
          <w14:ligatures w14:val="none"/>
        </w:rPr>
      </w:pPr>
      <w:r w:rsidRPr="005B77CD">
        <w:rPr>
          <w:rFonts w:eastAsia="Calibri" w:cs="Calibri" w:asciiTheme="majorHAnsi" w:hAnsiTheme="majorHAnsi"/>
          <w:b/>
          <w:bCs/>
          <w:color w:val="000000"/>
          <w:kern w:val="0"/>
          <w:lang w:eastAsia="en-GB"/>
          <w14:ligatures w14:val="none"/>
        </w:rPr>
        <w:t> </w:t>
      </w:r>
    </w:p>
    <w:p w:rsidRPr="005B77CD" w:rsidR="00CA18A8" w:rsidP="67FFFBBE" w:rsidRDefault="00CA18A8" w14:paraId="2977B0E2" w14:textId="4DC07A7E">
      <w:pPr>
        <w:spacing w:after="0" w:line="240" w:lineRule="auto"/>
        <w:rPr>
          <w:rFonts w:eastAsia="Calibri" w:cs="Calibri" w:asciiTheme="majorHAnsi" w:hAnsiTheme="majorHAnsi"/>
          <w:b/>
          <w:bCs/>
          <w:color w:val="000000"/>
          <w:kern w:val="0"/>
          <w:lang w:eastAsia="en-GB"/>
          <w14:ligatures w14:val="none"/>
        </w:rPr>
      </w:pPr>
      <w:r w:rsidRPr="005B77CD">
        <w:rPr>
          <w:rFonts w:eastAsia="Calibri" w:cs="Calibri" w:asciiTheme="majorHAnsi" w:hAnsiTheme="majorHAnsi"/>
          <w:b/>
          <w:bCs/>
          <w:color w:val="000000"/>
          <w:kern w:val="0"/>
          <w:lang w:eastAsia="en-GB"/>
          <w14:ligatures w14:val="none"/>
        </w:rPr>
        <w:t xml:space="preserve">Water </w:t>
      </w:r>
      <w:proofErr w:type="gramStart"/>
      <w:r w:rsidRPr="005B77CD">
        <w:rPr>
          <w:rFonts w:eastAsia="Calibri" w:cs="Calibri" w:asciiTheme="majorHAnsi" w:hAnsiTheme="majorHAnsi"/>
          <w:b/>
          <w:bCs/>
          <w:color w:val="000000"/>
          <w:kern w:val="0"/>
          <w:lang w:eastAsia="en-GB"/>
          <w14:ligatures w14:val="none"/>
        </w:rPr>
        <w:t>turn</w:t>
      </w:r>
      <w:proofErr w:type="gramEnd"/>
      <w:r w:rsidRPr="005B77CD">
        <w:rPr>
          <w:rFonts w:eastAsia="Calibri" w:cs="Calibri" w:asciiTheme="majorHAnsi" w:hAnsiTheme="majorHAnsi"/>
          <w:b/>
          <w:bCs/>
          <w:color w:val="000000"/>
          <w:kern w:val="0"/>
          <w:lang w:eastAsia="en-GB"/>
          <w14:ligatures w14:val="none"/>
        </w:rPr>
        <w:t xml:space="preserve"> Byes </w:t>
      </w:r>
      <w:r w:rsidRPr="005B77CD" w:rsidR="2C242760">
        <w:rPr>
          <w:rFonts w:eastAsia="Calibri" w:cs="Calibri" w:asciiTheme="majorHAnsi" w:hAnsiTheme="majorHAnsi"/>
          <w:b/>
          <w:bCs/>
          <w:color w:val="000000" w:themeColor="text1"/>
          <w:lang w:eastAsia="en-GB"/>
        </w:rPr>
        <w:t>(Cross drain)</w:t>
      </w:r>
    </w:p>
    <w:p w:rsidRPr="005B77CD" w:rsidR="00CA18A8" w:rsidP="58F267E8" w:rsidRDefault="00CA18A8" w14:paraId="6FC98492" w14:textId="77777777">
      <w:p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 </w:t>
      </w:r>
    </w:p>
    <w:p w:rsidRPr="005B77CD" w:rsidR="00CA18A8" w:rsidP="58F267E8" w:rsidRDefault="00CA18A8" w14:paraId="2467C2CE" w14:textId="20EFD744">
      <w:p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 xml:space="preserve">Cut off drains; constructed to direct water off the path surface into ditches or </w:t>
      </w:r>
      <w:r w:rsidRPr="005B77CD" w:rsidR="5D193884">
        <w:rPr>
          <w:rFonts w:eastAsia="Calibri" w:cs="Calibri" w:asciiTheme="majorHAnsi" w:hAnsiTheme="majorHAnsi"/>
          <w:color w:val="000000"/>
          <w:kern w:val="0"/>
          <w:lang w:eastAsia="en-GB"/>
          <w14:ligatures w14:val="none"/>
        </w:rPr>
        <w:t>soakaways: -</w:t>
      </w:r>
    </w:p>
    <w:p w:rsidRPr="005B77CD" w:rsidR="00CA18A8" w:rsidP="58F267E8" w:rsidRDefault="00CA18A8" w14:paraId="258D71EB" w14:textId="77777777">
      <w:pPr>
        <w:spacing w:after="0" w:line="240" w:lineRule="auto"/>
        <w:rPr>
          <w:rFonts w:eastAsia="Calibri" w:cs="Calibri" w:asciiTheme="majorHAnsi" w:hAnsiTheme="majorHAnsi"/>
          <w:color w:val="000000"/>
          <w:kern w:val="0"/>
          <w:lang w:eastAsia="en-GB"/>
          <w14:ligatures w14:val="none"/>
        </w:rPr>
      </w:pPr>
    </w:p>
    <w:p w:rsidRPr="005B77CD" w:rsidR="00CA18A8" w:rsidP="58F267E8" w:rsidRDefault="00CA18A8" w14:paraId="30284120" w14:textId="77777777">
      <w:pPr>
        <w:pStyle w:val="ListParagraph"/>
        <w:numPr>
          <w:ilvl w:val="0"/>
          <w:numId w:val="7"/>
        </w:num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 xml:space="preserve">Excavate recess, prepare </w:t>
      </w:r>
      <w:r w:rsidRPr="005B77CD">
        <w:rPr>
          <w:rFonts w:eastAsia="Calibri" w:cs="Calibri" w:asciiTheme="majorHAnsi" w:hAnsiTheme="majorHAnsi"/>
          <w:color w:val="000000" w:themeColor="text1"/>
          <w:lang w:eastAsia="en-GB"/>
        </w:rPr>
        <w:t>ground and install railway sleeper set at an angle across the Footpath and proud of the surface. Allow for cutting sleeper to length required. Use timber pegs driven into ground to fix location of sleeper. (Footpath minimum 1.50 meters wide). (Railway sleeper 2500 x 250 x150mm provided by PCNPA</w:t>
      </w:r>
    </w:p>
    <w:p w:rsidRPr="005B77CD" w:rsidR="00CA18A8" w:rsidP="58F267E8" w:rsidRDefault="00CA18A8" w14:paraId="346D8EEB" w14:textId="7764D070">
      <w:pPr>
        <w:pStyle w:val="ListParagraph"/>
        <w:numPr>
          <w:ilvl w:val="0"/>
          <w:numId w:val="7"/>
        </w:num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 xml:space="preserve">Excavate recess, prepare </w:t>
      </w:r>
      <w:r w:rsidRPr="005B77CD">
        <w:rPr>
          <w:rFonts w:eastAsia="Calibri" w:cs="Calibri" w:asciiTheme="majorHAnsi" w:hAnsiTheme="majorHAnsi"/>
          <w:color w:val="000000" w:themeColor="text1"/>
          <w:lang w:eastAsia="en-GB"/>
        </w:rPr>
        <w:t>ground and install railway sleeper set at an angle across the Bridleway and proud of the surface. Allow for cutting sleeper to length required. Use timber pegs driven into ground to fix location of sleeper. (Bridleway minimum 3.50 meters wide). (Railway sleeper 2500 x 250 x</w:t>
      </w:r>
      <w:r w:rsidRPr="005B77CD">
        <w:rPr>
          <w:rFonts w:eastAsia="Calibri" w:cs="Calibri" w:asciiTheme="majorHAnsi" w:hAnsiTheme="majorHAnsi"/>
          <w:color w:val="000000"/>
          <w:kern w:val="0"/>
          <w:lang w:eastAsia="en-GB"/>
          <w14:ligatures w14:val="none"/>
        </w:rPr>
        <w:t>150mm provided by PCNPA</w:t>
      </w:r>
    </w:p>
    <w:p w:rsidRPr="005B77CD" w:rsidR="00CA18A8" w:rsidP="58F267E8" w:rsidRDefault="00CA18A8" w14:paraId="33D46CF5" w14:textId="1DDBBAEB">
      <w:pPr>
        <w:pStyle w:val="ListParagraph"/>
        <w:numPr>
          <w:ilvl w:val="0"/>
          <w:numId w:val="7"/>
        </w:numPr>
        <w:spacing w:after="0" w:line="240" w:lineRule="auto"/>
        <w:rPr>
          <w:rFonts w:eastAsia="Calibri" w:cs="Calibri" w:asciiTheme="majorHAnsi" w:hAnsiTheme="majorHAnsi"/>
          <w:color w:val="000000"/>
          <w:kern w:val="0"/>
          <w:lang w:eastAsia="en-GB"/>
          <w14:ligatures w14:val="none"/>
        </w:rPr>
      </w:pPr>
      <w:r w:rsidRPr="005B77CD">
        <w:rPr>
          <w:rFonts w:eastAsia="Calibri" w:cs="Calibri" w:asciiTheme="majorHAnsi" w:hAnsiTheme="majorHAnsi"/>
          <w:color w:val="000000"/>
          <w:kern w:val="0"/>
          <w:lang w:eastAsia="en-GB"/>
          <w14:ligatures w14:val="none"/>
        </w:rPr>
        <w:t xml:space="preserve">Excavate unlined open ditch </w:t>
      </w:r>
      <w:r w:rsidRPr="005B77CD" w:rsidR="13C4AFFD">
        <w:rPr>
          <w:rFonts w:eastAsia="Calibri" w:cs="Calibri" w:asciiTheme="majorHAnsi" w:hAnsiTheme="majorHAnsi"/>
          <w:color w:val="000000"/>
          <w:kern w:val="0"/>
          <w:lang w:eastAsia="en-GB"/>
          <w14:ligatures w14:val="none"/>
        </w:rPr>
        <w:t>approx.</w:t>
      </w:r>
      <w:r w:rsidRPr="005B77CD">
        <w:rPr>
          <w:rFonts w:eastAsia="Calibri" w:cs="Calibri" w:asciiTheme="majorHAnsi" w:hAnsiTheme="majorHAnsi"/>
          <w:color w:val="000000" w:themeColor="text1"/>
          <w:lang w:eastAsia="en-GB"/>
        </w:rPr>
        <w:t xml:space="preserve"> 300 x 300</w:t>
      </w:r>
    </w:p>
    <w:p w:rsidRPr="005B77CD" w:rsidR="00CA18A8" w:rsidP="58F267E8" w:rsidRDefault="00CA18A8" w14:paraId="6D30123D" w14:textId="77777777">
      <w:pPr>
        <w:spacing w:after="0" w:line="240" w:lineRule="auto"/>
        <w:rPr>
          <w:rFonts w:eastAsia="Calibri" w:cs="Calibri" w:asciiTheme="majorHAnsi" w:hAnsiTheme="majorHAnsi"/>
          <w:color w:val="000000"/>
          <w:kern w:val="0"/>
          <w:lang w:eastAsia="en-GB"/>
          <w14:ligatures w14:val="none"/>
        </w:rPr>
      </w:pPr>
    </w:p>
    <w:p w:rsidRPr="005B77CD" w:rsidR="00CA18A8" w:rsidP="58F267E8" w:rsidRDefault="00CA18A8" w14:paraId="15C21043" w14:textId="77777777">
      <w:pPr>
        <w:spacing w:after="0" w:line="240" w:lineRule="auto"/>
        <w:rPr>
          <w:rFonts w:eastAsia="Calibri" w:cs="Calibri" w:asciiTheme="majorHAnsi" w:hAnsiTheme="majorHAnsi"/>
          <w:color w:val="000000"/>
          <w:kern w:val="0"/>
          <w:lang w:eastAsia="en-GB"/>
          <w14:ligatures w14:val="none"/>
        </w:rPr>
      </w:pPr>
    </w:p>
    <w:p w:rsidRPr="005B77CD" w:rsidR="002665D2" w:rsidP="67FFFBBE" w:rsidRDefault="00CA18A8" w14:paraId="21226DD8" w14:textId="71349B49">
      <w:pPr>
        <w:rPr>
          <w:rStyle w:val="normaltextrun"/>
          <w:rFonts w:eastAsia="Calibri" w:cs="Calibri" w:asciiTheme="majorHAnsi" w:hAnsiTheme="majorHAnsi"/>
          <w:b/>
          <w:bCs/>
          <w:color w:val="000000"/>
          <w:shd w:val="clear" w:color="auto" w:fill="FFFFFF"/>
          <w:lang w:val="en-US"/>
        </w:rPr>
      </w:pPr>
      <w:r w:rsidRPr="005B77CD">
        <w:rPr>
          <w:rStyle w:val="normaltextrun"/>
          <w:rFonts w:eastAsia="Calibri" w:cs="Calibri" w:asciiTheme="majorHAnsi" w:hAnsiTheme="majorHAnsi"/>
          <w:b/>
          <w:bCs/>
          <w:color w:val="000000"/>
          <w:shd w:val="clear" w:color="auto" w:fill="FFFFFF"/>
          <w:lang w:val="en-US"/>
        </w:rPr>
        <w:t xml:space="preserve">French </w:t>
      </w:r>
      <w:r w:rsidRPr="005B77CD" w:rsidR="0063700E">
        <w:rPr>
          <w:rStyle w:val="normaltextrun"/>
          <w:rFonts w:eastAsia="Calibri" w:cs="Calibri" w:asciiTheme="majorHAnsi" w:hAnsiTheme="majorHAnsi"/>
          <w:b/>
          <w:bCs/>
          <w:color w:val="000000"/>
          <w:shd w:val="clear" w:color="auto" w:fill="FFFFFF"/>
          <w:lang w:val="en-US"/>
        </w:rPr>
        <w:t>drains: -</w:t>
      </w:r>
      <w:r w:rsidRPr="005B77CD">
        <w:rPr>
          <w:rStyle w:val="normaltextrun"/>
          <w:rFonts w:eastAsia="Calibri" w:cs="Calibri" w:asciiTheme="majorHAnsi" w:hAnsiTheme="majorHAnsi"/>
          <w:b/>
          <w:bCs/>
          <w:color w:val="000000"/>
          <w:shd w:val="clear" w:color="auto" w:fill="FFFFFF"/>
          <w:lang w:val="en-US"/>
        </w:rPr>
        <w:t xml:space="preserve"> Drainage trench filled with clean aggregate to allow water to pass below surface of ground</w:t>
      </w:r>
    </w:p>
    <w:p w:rsidRPr="005B77CD" w:rsidR="0063700E" w:rsidP="58F267E8" w:rsidRDefault="0063700E" w14:paraId="5CE9FCF4" w14:textId="7621E4EA">
      <w:pPr>
        <w:pStyle w:val="ListParagraph"/>
        <w:numPr>
          <w:ilvl w:val="0"/>
          <w:numId w:val="7"/>
        </w:numPr>
        <w:rPr>
          <w:rStyle w:val="normaltextrun"/>
          <w:rFonts w:eastAsia="Calibri" w:cs="Calibri" w:asciiTheme="majorHAnsi" w:hAnsiTheme="majorHAnsi"/>
          <w:color w:val="000000"/>
          <w:shd w:val="clear" w:color="auto" w:fill="FFFFFF"/>
          <w:lang w:val="en-US"/>
        </w:rPr>
      </w:pPr>
      <w:r w:rsidRPr="005B77CD">
        <w:rPr>
          <w:rStyle w:val="normaltextrun"/>
          <w:rFonts w:eastAsia="Calibri" w:cs="Calibri" w:asciiTheme="majorHAnsi" w:hAnsiTheme="majorHAnsi"/>
          <w:color w:val="000000"/>
          <w:shd w:val="clear" w:color="auto" w:fill="FFFFFF"/>
          <w:lang w:val="en-US"/>
        </w:rPr>
        <w:t xml:space="preserve">Trench 300 x </w:t>
      </w:r>
      <w:r w:rsidRPr="005B77CD">
        <w:rPr>
          <w:rStyle w:val="normaltextrun"/>
          <w:rFonts w:eastAsia="Calibri" w:cs="Calibri" w:asciiTheme="majorHAnsi" w:hAnsiTheme="majorHAnsi"/>
          <w:color w:val="000000" w:themeColor="text1"/>
          <w:lang w:val="en-US"/>
        </w:rPr>
        <w:t>300mm deep, filled with 20 mm clean aggregate</w:t>
      </w:r>
    </w:p>
    <w:p w:rsidRPr="005B77CD" w:rsidR="0063700E" w:rsidP="58F267E8" w:rsidRDefault="0063700E" w14:paraId="7CBC9FEB" w14:textId="60176666">
      <w:pPr>
        <w:pStyle w:val="ListParagraph"/>
        <w:numPr>
          <w:ilvl w:val="0"/>
          <w:numId w:val="7"/>
        </w:numPr>
        <w:rPr>
          <w:rStyle w:val="normaltextrun"/>
          <w:rFonts w:eastAsia="Calibri" w:cs="Calibri" w:asciiTheme="majorHAnsi" w:hAnsiTheme="majorHAnsi"/>
          <w:color w:val="000000"/>
          <w:shd w:val="clear" w:color="auto" w:fill="FFFFFF"/>
          <w:lang w:val="en-US"/>
        </w:rPr>
      </w:pPr>
      <w:r w:rsidRPr="005B77CD">
        <w:rPr>
          <w:rStyle w:val="normaltextrun"/>
          <w:rFonts w:eastAsia="Calibri" w:cs="Calibri" w:asciiTheme="majorHAnsi" w:hAnsiTheme="majorHAnsi"/>
          <w:color w:val="000000"/>
          <w:shd w:val="clear" w:color="auto" w:fill="FFFFFF"/>
          <w:lang w:val="en-US"/>
        </w:rPr>
        <w:t>Trench 300 x 450mm deep, lay 100 mm reinforced plastic perforated pipe, trench filled with 20mm clean aggregate flush with surface.</w:t>
      </w:r>
    </w:p>
    <w:p w:rsidRPr="005B77CD" w:rsidR="0063700E" w:rsidP="58F267E8" w:rsidRDefault="0063700E" w14:paraId="77902B49" w14:textId="7D665927">
      <w:pPr>
        <w:pStyle w:val="ListParagraph"/>
        <w:numPr>
          <w:ilvl w:val="0"/>
          <w:numId w:val="7"/>
        </w:numPr>
        <w:rPr>
          <w:rStyle w:val="normaltextrun"/>
          <w:rFonts w:eastAsia="Calibri" w:cs="Calibri" w:asciiTheme="majorHAnsi" w:hAnsiTheme="majorHAnsi"/>
          <w:color w:val="000000"/>
          <w:shd w:val="clear" w:color="auto" w:fill="FFFFFF"/>
          <w:lang w:val="en-US"/>
        </w:rPr>
      </w:pPr>
      <w:r w:rsidRPr="005B77CD">
        <w:rPr>
          <w:rStyle w:val="normaltextrun"/>
          <w:rFonts w:eastAsia="Calibri" w:cs="Calibri" w:asciiTheme="majorHAnsi" w:hAnsiTheme="majorHAnsi"/>
          <w:color w:val="000000"/>
          <w:shd w:val="clear" w:color="auto" w:fill="FFFFFF"/>
          <w:lang w:val="en-US"/>
        </w:rPr>
        <w:t>Trench 300 x 450mm deep, lay 150 mm reinforced plastic perforated pipe, trench filled with 20mm clean aggregate flush with surface.</w:t>
      </w:r>
    </w:p>
    <w:p w:rsidRPr="005B77CD" w:rsidR="0063700E" w:rsidP="58F267E8" w:rsidRDefault="0063700E" w14:paraId="2828B1DD" w14:textId="161BCDC3">
      <w:pPr>
        <w:pStyle w:val="ListParagraph"/>
        <w:numPr>
          <w:ilvl w:val="0"/>
          <w:numId w:val="7"/>
        </w:numPr>
        <w:rPr>
          <w:rStyle w:val="normaltextrun"/>
          <w:rFonts w:eastAsia="Calibri" w:cs="Calibri" w:asciiTheme="majorHAnsi" w:hAnsiTheme="majorHAnsi"/>
          <w:color w:val="000000"/>
          <w:shd w:val="clear" w:color="auto" w:fill="FFFFFF"/>
          <w:lang w:val="en-US"/>
        </w:rPr>
      </w:pPr>
      <w:r w:rsidRPr="005B77CD">
        <w:rPr>
          <w:rStyle w:val="normaltextrun"/>
          <w:rFonts w:eastAsia="Calibri" w:cs="Calibri" w:asciiTheme="majorHAnsi" w:hAnsiTheme="majorHAnsi"/>
          <w:color w:val="000000"/>
          <w:shd w:val="clear" w:color="auto" w:fill="FFFFFF"/>
          <w:lang w:val="en-US"/>
        </w:rPr>
        <w:t xml:space="preserve">Trench 300 x </w:t>
      </w:r>
      <w:r w:rsidRPr="005B77CD">
        <w:rPr>
          <w:rStyle w:val="normaltextrun"/>
          <w:rFonts w:eastAsia="Calibri" w:cs="Calibri" w:asciiTheme="majorHAnsi" w:hAnsiTheme="majorHAnsi"/>
          <w:color w:val="000000" w:themeColor="text1"/>
          <w:lang w:val="en-US"/>
        </w:rPr>
        <w:t>450mm deep, lay 225 mm reinforced plastic perforated pipe, trench filled with 20mm clean aggregate flush with surface.</w:t>
      </w:r>
      <w:r w:rsidRPr="005B77CD">
        <w:rPr>
          <w:rStyle w:val="normaltextrun"/>
          <w:rFonts w:eastAsia="Calibri" w:cs="Calibri" w:asciiTheme="majorHAnsi" w:hAnsiTheme="majorHAnsi"/>
          <w:color w:val="000000"/>
          <w:shd w:val="clear" w:color="auto" w:fill="FFFFFF"/>
          <w:lang w:val="en-US"/>
        </w:rPr>
        <w:t>7</w:t>
      </w:r>
    </w:p>
    <w:p w:rsidRPr="005B77CD" w:rsidR="0063700E" w:rsidP="58F267E8" w:rsidRDefault="0063700E" w14:paraId="423D3E48" w14:textId="5B30B119">
      <w:pPr>
        <w:pStyle w:val="ListParagraph"/>
        <w:numPr>
          <w:ilvl w:val="0"/>
          <w:numId w:val="7"/>
        </w:numPr>
        <w:rPr>
          <w:rStyle w:val="normaltextrun"/>
          <w:rFonts w:eastAsia="Calibri" w:cs="Calibri" w:asciiTheme="majorHAnsi" w:hAnsiTheme="majorHAnsi"/>
          <w:color w:val="000000"/>
          <w:shd w:val="clear" w:color="auto" w:fill="FFFFFF"/>
          <w:lang w:val="en-US"/>
        </w:rPr>
      </w:pPr>
      <w:r w:rsidRPr="005B77CD">
        <w:rPr>
          <w:rStyle w:val="normaltextrun"/>
          <w:rFonts w:eastAsia="Calibri" w:cs="Calibri" w:asciiTheme="majorHAnsi" w:hAnsiTheme="majorHAnsi"/>
          <w:color w:val="000000"/>
          <w:shd w:val="clear" w:color="auto" w:fill="FFFFFF"/>
          <w:lang w:val="en-US"/>
        </w:rPr>
        <w:lastRenderedPageBreak/>
        <w:t xml:space="preserve">Trench 300 x </w:t>
      </w:r>
      <w:r w:rsidRPr="005B77CD">
        <w:rPr>
          <w:rStyle w:val="normaltextrun"/>
          <w:rFonts w:eastAsia="Calibri" w:cs="Calibri" w:asciiTheme="majorHAnsi" w:hAnsiTheme="majorHAnsi"/>
          <w:color w:val="000000" w:themeColor="text1"/>
          <w:lang w:val="en-US"/>
        </w:rPr>
        <w:t>450mm deep, lay 100 mm reinforced plastic perforated pipe, trench part filled with 20mm clean aggregate</w:t>
      </w:r>
      <w:r w:rsidRPr="005B77CD" w:rsidR="05959A98">
        <w:rPr>
          <w:rStyle w:val="normaltextrun"/>
          <w:rFonts w:eastAsia="Calibri" w:cs="Calibri" w:asciiTheme="majorHAnsi" w:hAnsiTheme="majorHAnsi"/>
          <w:color w:val="000000" w:themeColor="text1"/>
          <w:lang w:val="en-US"/>
        </w:rPr>
        <w:t>.</w:t>
      </w:r>
    </w:p>
    <w:p w:rsidRPr="005B77CD" w:rsidR="092D3682" w:rsidP="15E2B0AF" w:rsidRDefault="092D3682" w14:paraId="4A3D49D6" w14:textId="356BDD92">
      <w:pPr>
        <w:pStyle w:val="ListParagraph"/>
        <w:numPr>
          <w:ilvl w:val="0"/>
          <w:numId w:val="7"/>
        </w:numPr>
        <w:rPr>
          <w:rStyle w:val="normaltextrun"/>
          <w:rFonts w:eastAsia="Calibri" w:cs="Calibri" w:asciiTheme="majorHAnsi" w:hAnsiTheme="majorHAnsi"/>
          <w:color w:val="000000"/>
          <w:shd w:val="clear" w:color="auto" w:fill="FFFFFF"/>
          <w:lang w:val="en-US"/>
        </w:rPr>
      </w:pPr>
      <w:r w:rsidRPr="005B77CD">
        <w:rPr>
          <w:rStyle w:val="normaltextrun"/>
          <w:rFonts w:eastAsia="Calibri" w:cs="Calibri" w:asciiTheme="majorHAnsi" w:hAnsiTheme="majorHAnsi"/>
          <w:color w:val="000000"/>
          <w:shd w:val="clear" w:color="auto" w:fill="FFFFFF"/>
          <w:lang w:val="en-US"/>
        </w:rPr>
        <w:t xml:space="preserve">Trench 300 x 450mm deep, lay 150 mm reinforced plastic perforated pipe, trench part filled with 20mm clean aggregate 350mm deep, covered in </w:t>
      </w:r>
      <w:proofErr w:type="spellStart"/>
      <w:r w:rsidRPr="005B77CD">
        <w:rPr>
          <w:rStyle w:val="normaltextrun"/>
          <w:rFonts w:eastAsia="Calibri" w:cs="Calibri" w:asciiTheme="majorHAnsi" w:hAnsiTheme="majorHAnsi"/>
          <w:color w:val="000000"/>
          <w:shd w:val="clear" w:color="auto" w:fill="FFFFFF"/>
          <w:lang w:val="en-US"/>
        </w:rPr>
        <w:t>terram</w:t>
      </w:r>
      <w:proofErr w:type="spellEnd"/>
      <w:r w:rsidRPr="005B77CD">
        <w:rPr>
          <w:rStyle w:val="normaltextrun"/>
          <w:rFonts w:eastAsia="Calibri" w:cs="Calibri" w:asciiTheme="majorHAnsi" w:hAnsiTheme="majorHAnsi"/>
          <w:color w:val="000000"/>
          <w:shd w:val="clear" w:color="auto" w:fill="FFFFFF"/>
          <w:lang w:val="en-US"/>
        </w:rPr>
        <w:t xml:space="preserve"> type porous plastic membrane and recovered with approx100mm thick topsoil and turfed / reseeded as required.</w:t>
      </w:r>
    </w:p>
    <w:p w:rsidRPr="005B77CD" w:rsidR="66828702" w:rsidP="15E2B0AF" w:rsidRDefault="66828702" w14:paraId="7E79F770" w14:textId="48ADFD23">
      <w:pPr>
        <w:pStyle w:val="ListParagraph"/>
        <w:numPr>
          <w:ilvl w:val="0"/>
          <w:numId w:val="7"/>
        </w:numPr>
        <w:rPr>
          <w:rStyle w:val="normaltextrun"/>
          <w:rFonts w:eastAsia="Calibri" w:cs="Calibri" w:asciiTheme="majorHAnsi" w:hAnsiTheme="majorHAnsi"/>
          <w:color w:val="000000"/>
          <w:shd w:val="clear" w:color="auto" w:fill="FFFFFF"/>
          <w:lang w:val="en-US"/>
        </w:rPr>
      </w:pPr>
      <w:r w:rsidRPr="005B77CD">
        <w:rPr>
          <w:rStyle w:val="normaltextrun"/>
          <w:rFonts w:eastAsia="Calibri" w:cs="Calibri" w:asciiTheme="majorHAnsi" w:hAnsiTheme="majorHAnsi"/>
          <w:color w:val="000000"/>
          <w:shd w:val="clear" w:color="auto" w:fill="FFFFFF"/>
          <w:lang w:val="en-US"/>
        </w:rPr>
        <w:t xml:space="preserve">Trench 300 x 450mm deep, lay 225 mm reinforced plastic perforated pipe, trench part filled with 20mm clean aggregate 350mm deep, covered in </w:t>
      </w:r>
      <w:proofErr w:type="spellStart"/>
      <w:r w:rsidRPr="005B77CD">
        <w:rPr>
          <w:rStyle w:val="normaltextrun"/>
          <w:rFonts w:eastAsia="Calibri" w:cs="Calibri" w:asciiTheme="majorHAnsi" w:hAnsiTheme="majorHAnsi"/>
          <w:color w:val="000000"/>
          <w:shd w:val="clear" w:color="auto" w:fill="FFFFFF"/>
          <w:lang w:val="en-US"/>
        </w:rPr>
        <w:t>terram</w:t>
      </w:r>
      <w:proofErr w:type="spellEnd"/>
      <w:r w:rsidRPr="005B77CD">
        <w:rPr>
          <w:rStyle w:val="normaltextrun"/>
          <w:rFonts w:eastAsia="Calibri" w:cs="Calibri" w:asciiTheme="majorHAnsi" w:hAnsiTheme="majorHAnsi"/>
          <w:color w:val="000000"/>
          <w:shd w:val="clear" w:color="auto" w:fill="FFFFFF"/>
          <w:lang w:val="en-US"/>
        </w:rPr>
        <w:t xml:space="preserve"> type porous plastic membrane and recovered with </w:t>
      </w:r>
      <w:r w:rsidRPr="005B77CD" w:rsidR="45F0AD34">
        <w:rPr>
          <w:rStyle w:val="normaltextrun"/>
          <w:rFonts w:eastAsia="Calibri" w:cs="Calibri" w:asciiTheme="majorHAnsi" w:hAnsiTheme="majorHAnsi"/>
          <w:color w:val="000000"/>
          <w:shd w:val="clear" w:color="auto" w:fill="FFFFFF"/>
          <w:lang w:val="en-US"/>
        </w:rPr>
        <w:t>approx.</w:t>
      </w:r>
      <w:r w:rsidRPr="005B77CD">
        <w:rPr>
          <w:rStyle w:val="normaltextrun"/>
          <w:rFonts w:eastAsia="Calibri" w:cs="Calibri" w:asciiTheme="majorHAnsi" w:hAnsiTheme="majorHAnsi"/>
          <w:color w:val="000000"/>
          <w:shd w:val="clear" w:color="auto" w:fill="FFFFFF"/>
          <w:lang w:val="en-US"/>
        </w:rPr>
        <w:t xml:space="preserve"> 100mm thick topsoil and turfed / reseeded as required.</w:t>
      </w:r>
    </w:p>
    <w:p w:rsidRPr="005B77CD" w:rsidR="251E08F8" w:rsidP="251E08F8" w:rsidRDefault="46973FA5" w14:paraId="4F38C2EA" w14:textId="7AD04590">
      <w:pPr>
        <w:pStyle w:val="ListParagraph"/>
        <w:numPr>
          <w:ilvl w:val="0"/>
          <w:numId w:val="7"/>
        </w:numPr>
        <w:rPr>
          <w:rStyle w:val="normaltextrun"/>
          <w:rFonts w:eastAsia="Calibri" w:cs="Calibri" w:asciiTheme="majorHAnsi" w:hAnsiTheme="majorHAnsi"/>
          <w:color w:val="000000"/>
          <w:shd w:val="clear" w:color="auto" w:fill="FFFFFF"/>
          <w:lang w:val="en-US"/>
        </w:rPr>
      </w:pPr>
      <w:r w:rsidRPr="005B77CD">
        <w:rPr>
          <w:rStyle w:val="normaltextrun"/>
          <w:rFonts w:eastAsia="Calibri" w:cs="Calibri" w:asciiTheme="majorHAnsi" w:hAnsiTheme="majorHAnsi"/>
          <w:color w:val="000000"/>
          <w:shd w:val="clear" w:color="auto" w:fill="FFFFFF"/>
          <w:lang w:val="en-US"/>
        </w:rPr>
        <w:t>Precast concrete head wall to include: - excavating, disposal of excavated material by spreading adjacent to excavations, importing materials and equipment as required to carry out the works on site.</w:t>
      </w:r>
    </w:p>
    <w:p w:rsidRPr="005B77CD" w:rsidR="008D11F3" w:rsidP="251E08F8" w:rsidRDefault="00C83D50" w14:paraId="38FFD94A" w14:textId="6E9124A3">
      <w:pPr>
        <w:rPr>
          <w:rStyle w:val="normaltextrun"/>
          <w:rFonts w:eastAsia="Calibri" w:cs="Calibri" w:asciiTheme="majorHAnsi" w:hAnsiTheme="majorHAnsi"/>
          <w:b/>
          <w:bCs/>
          <w:color w:val="156082" w:themeColor="accent1"/>
          <w:shd w:val="clear" w:color="auto" w:fill="FFFFFF"/>
          <w:lang w:val="en-US"/>
        </w:rPr>
      </w:pPr>
      <w:r w:rsidRPr="005B77CD">
        <w:rPr>
          <w:rStyle w:val="normaltextrun"/>
          <w:rFonts w:eastAsia="Calibri" w:cs="Calibri" w:asciiTheme="majorHAnsi" w:hAnsiTheme="majorHAnsi"/>
          <w:b/>
          <w:bCs/>
          <w:color w:val="156082" w:themeColor="accent1"/>
          <w:shd w:val="clear" w:color="auto" w:fill="FFFFFF"/>
          <w:lang w:val="en-US"/>
        </w:rPr>
        <w:t xml:space="preserve">10 - </w:t>
      </w:r>
      <w:r w:rsidRPr="005B77CD" w:rsidR="008D11F3">
        <w:rPr>
          <w:rStyle w:val="normaltextrun"/>
          <w:rFonts w:eastAsia="Calibri" w:cs="Calibri" w:asciiTheme="majorHAnsi" w:hAnsiTheme="majorHAnsi"/>
          <w:b/>
          <w:bCs/>
          <w:color w:val="156082" w:themeColor="accent1"/>
          <w:shd w:val="clear" w:color="auto" w:fill="FFFFFF"/>
          <w:lang w:val="en-US"/>
        </w:rPr>
        <w:t xml:space="preserve">Machinery </w:t>
      </w:r>
      <w:r w:rsidRPr="005B77CD">
        <w:rPr>
          <w:rStyle w:val="normaltextrun"/>
          <w:rFonts w:eastAsia="Calibri" w:cs="Calibri" w:asciiTheme="majorHAnsi" w:hAnsiTheme="majorHAnsi"/>
          <w:b/>
          <w:bCs/>
          <w:color w:val="156082" w:themeColor="accent1"/>
          <w:shd w:val="clear" w:color="auto" w:fill="FFFFFF"/>
          <w:lang w:val="en-US"/>
        </w:rPr>
        <w:t>Maintenance</w:t>
      </w:r>
    </w:p>
    <w:p w:rsidRPr="005B77CD" w:rsidR="66235B0B" w:rsidP="251E08F8" w:rsidRDefault="3C5E9179" w14:paraId="0D282EE2" w14:textId="5BA144B0">
      <w:pPr>
        <w:spacing w:line="276" w:lineRule="auto"/>
        <w:rPr>
          <w:rFonts w:eastAsia="Calibri" w:cs="Calibri" w:asciiTheme="majorHAnsi" w:hAnsiTheme="majorHAnsi"/>
          <w:b/>
          <w:bCs/>
          <w:color w:val="000000" w:themeColor="text1"/>
          <w:lang w:val="en-US"/>
        </w:rPr>
      </w:pPr>
      <w:r w:rsidRPr="005B77CD">
        <w:rPr>
          <w:rFonts w:eastAsia="Calibri" w:cs="Calibri" w:asciiTheme="majorHAnsi" w:hAnsiTheme="majorHAnsi"/>
          <w:b/>
          <w:bCs/>
          <w:color w:val="000000" w:themeColor="text1"/>
          <w:lang w:val="en-US"/>
        </w:rPr>
        <w:t>To carry ou</w:t>
      </w:r>
      <w:r w:rsidRPr="005B77CD" w:rsidR="23EFCA1B">
        <w:rPr>
          <w:rFonts w:eastAsia="Calibri" w:cs="Calibri" w:asciiTheme="majorHAnsi" w:hAnsiTheme="majorHAnsi"/>
          <w:b/>
          <w:bCs/>
          <w:color w:val="000000" w:themeColor="text1"/>
          <w:lang w:val="en-US"/>
        </w:rPr>
        <w:t>t</w:t>
      </w:r>
      <w:r w:rsidRPr="005B77CD">
        <w:rPr>
          <w:rFonts w:eastAsia="Calibri" w:cs="Calibri" w:asciiTheme="majorHAnsi" w:hAnsiTheme="majorHAnsi"/>
          <w:b/>
          <w:bCs/>
          <w:color w:val="000000" w:themeColor="text1"/>
          <w:lang w:val="en-US"/>
        </w:rPr>
        <w:t xml:space="preserve"> </w:t>
      </w:r>
      <w:r w:rsidRPr="005B77CD" w:rsidR="67615976">
        <w:rPr>
          <w:rFonts w:eastAsia="Calibri" w:cs="Calibri" w:asciiTheme="majorHAnsi" w:hAnsiTheme="majorHAnsi"/>
          <w:b/>
          <w:bCs/>
          <w:color w:val="000000" w:themeColor="text1"/>
          <w:lang w:val="en-US"/>
        </w:rPr>
        <w:t>allotted</w:t>
      </w:r>
      <w:r w:rsidRPr="005B77CD">
        <w:rPr>
          <w:rFonts w:eastAsia="Calibri" w:cs="Calibri" w:asciiTheme="majorHAnsi" w:hAnsiTheme="majorHAnsi"/>
          <w:b/>
          <w:bCs/>
          <w:color w:val="000000" w:themeColor="text1"/>
          <w:lang w:val="en-US"/>
        </w:rPr>
        <w:t xml:space="preserve"> </w:t>
      </w:r>
      <w:r w:rsidRPr="005B77CD" w:rsidR="4AF2BBA3">
        <w:rPr>
          <w:rFonts w:eastAsia="Calibri" w:cs="Calibri" w:asciiTheme="majorHAnsi" w:hAnsiTheme="majorHAnsi"/>
          <w:b/>
          <w:bCs/>
          <w:color w:val="000000" w:themeColor="text1"/>
          <w:lang w:val="en-US"/>
        </w:rPr>
        <w:t>annual</w:t>
      </w:r>
      <w:r w:rsidRPr="005B77CD">
        <w:rPr>
          <w:rFonts w:eastAsia="Calibri" w:cs="Calibri" w:asciiTheme="majorHAnsi" w:hAnsiTheme="majorHAnsi"/>
          <w:b/>
          <w:bCs/>
          <w:color w:val="000000" w:themeColor="text1"/>
          <w:lang w:val="en-US"/>
        </w:rPr>
        <w:t xml:space="preserve"> </w:t>
      </w:r>
      <w:r w:rsidRPr="005B77CD" w:rsidR="2FC16D6F">
        <w:rPr>
          <w:rFonts w:eastAsia="Calibri" w:cs="Calibri" w:asciiTheme="majorHAnsi" w:hAnsiTheme="majorHAnsi"/>
          <w:b/>
          <w:bCs/>
          <w:color w:val="000000" w:themeColor="text1"/>
          <w:lang w:val="en-US"/>
        </w:rPr>
        <w:t>service</w:t>
      </w:r>
      <w:r w:rsidRPr="005B77CD" w:rsidR="5478CD0C">
        <w:rPr>
          <w:rFonts w:eastAsia="Calibri" w:cs="Calibri" w:asciiTheme="majorHAnsi" w:hAnsiTheme="majorHAnsi"/>
          <w:b/>
          <w:bCs/>
          <w:color w:val="000000" w:themeColor="text1"/>
          <w:lang w:val="en-US"/>
        </w:rPr>
        <w:t xml:space="preserve"> (or hours restricted service)</w:t>
      </w:r>
      <w:r w:rsidRPr="005B77CD">
        <w:rPr>
          <w:rFonts w:eastAsia="Calibri" w:cs="Calibri" w:asciiTheme="majorHAnsi" w:hAnsiTheme="majorHAnsi"/>
          <w:b/>
          <w:bCs/>
          <w:color w:val="000000" w:themeColor="text1"/>
          <w:lang w:val="en-US"/>
        </w:rPr>
        <w:t xml:space="preserve"> for the following </w:t>
      </w:r>
      <w:r w:rsidRPr="005B77CD" w:rsidR="109EE4A3">
        <w:rPr>
          <w:rFonts w:eastAsia="Calibri" w:cs="Calibri" w:asciiTheme="majorHAnsi" w:hAnsiTheme="majorHAnsi"/>
          <w:b/>
          <w:bCs/>
          <w:color w:val="000000" w:themeColor="text1"/>
          <w:lang w:val="en-US"/>
        </w:rPr>
        <w:t>machines: Note:</w:t>
      </w:r>
      <w:r w:rsidRPr="005B77CD" w:rsidR="157DF056">
        <w:rPr>
          <w:rFonts w:eastAsia="Calibri" w:cs="Calibri" w:asciiTheme="majorHAnsi" w:hAnsiTheme="majorHAnsi"/>
          <w:b/>
          <w:bCs/>
          <w:color w:val="000000" w:themeColor="text1"/>
          <w:lang w:val="en-US"/>
        </w:rPr>
        <w:t xml:space="preserve"> All servicing must be </w:t>
      </w:r>
      <w:proofErr w:type="gramStart"/>
      <w:r w:rsidRPr="005B77CD" w:rsidR="157DF056">
        <w:rPr>
          <w:rFonts w:eastAsia="Calibri" w:cs="Calibri" w:asciiTheme="majorHAnsi" w:hAnsiTheme="majorHAnsi"/>
          <w:b/>
          <w:bCs/>
          <w:color w:val="000000" w:themeColor="text1"/>
          <w:lang w:val="en-US"/>
        </w:rPr>
        <w:t>carried</w:t>
      </w:r>
      <w:proofErr w:type="gramEnd"/>
      <w:r w:rsidRPr="005B77CD" w:rsidR="157DF056">
        <w:rPr>
          <w:rFonts w:eastAsia="Calibri" w:cs="Calibri" w:asciiTheme="majorHAnsi" w:hAnsiTheme="majorHAnsi"/>
          <w:b/>
          <w:bCs/>
          <w:color w:val="000000" w:themeColor="text1"/>
          <w:lang w:val="en-US"/>
        </w:rPr>
        <w:t xml:space="preserve"> in accordance with: </w:t>
      </w:r>
    </w:p>
    <w:p w:rsidRPr="005B77CD" w:rsidR="66235B0B" w:rsidP="251E08F8" w:rsidRDefault="157DF056" w14:paraId="793C6205" w14:textId="0F308A31">
      <w:pPr>
        <w:spacing w:line="276" w:lineRule="auto"/>
        <w:rPr>
          <w:rStyle w:val="normaltextrun"/>
          <w:rFonts w:eastAsia="Calibri" w:cs="Calibri" w:asciiTheme="majorHAnsi" w:hAnsiTheme="majorHAnsi"/>
          <w:b/>
          <w:bCs/>
          <w:color w:val="000000" w:themeColor="text1"/>
          <w:lang w:val="en-US"/>
        </w:rPr>
      </w:pPr>
      <w:r w:rsidRPr="005B77CD">
        <w:rPr>
          <w:rFonts w:eastAsia="Calibri" w:cs="Calibri" w:asciiTheme="majorHAnsi" w:hAnsiTheme="majorHAnsi"/>
          <w:b/>
          <w:bCs/>
          <w:color w:val="000000" w:themeColor="text1"/>
          <w:lang w:val="en-US"/>
        </w:rPr>
        <w:t>The manufactures service manual</w:t>
      </w:r>
      <w:r w:rsidRPr="005B77CD" w:rsidR="3A041788">
        <w:rPr>
          <w:rFonts w:eastAsia="Calibri" w:cs="Calibri" w:asciiTheme="majorHAnsi" w:hAnsiTheme="majorHAnsi"/>
          <w:b/>
          <w:bCs/>
          <w:color w:val="000000" w:themeColor="text1"/>
          <w:lang w:val="en-US"/>
        </w:rPr>
        <w:t>,</w:t>
      </w:r>
      <w:r w:rsidRPr="005B77CD" w:rsidR="33CD176C">
        <w:rPr>
          <w:rFonts w:eastAsia="Calibri" w:cs="Calibri" w:asciiTheme="majorHAnsi" w:hAnsiTheme="majorHAnsi"/>
          <w:b/>
          <w:bCs/>
          <w:color w:val="000000" w:themeColor="text1"/>
          <w:lang w:val="en-US"/>
        </w:rPr>
        <w:t xml:space="preserve"> </w:t>
      </w:r>
      <w:r w:rsidRPr="005B77CD">
        <w:rPr>
          <w:rFonts w:eastAsia="Calibri" w:cs="Calibri" w:asciiTheme="majorHAnsi" w:hAnsiTheme="majorHAnsi"/>
          <w:b/>
          <w:bCs/>
          <w:color w:val="000000" w:themeColor="text1"/>
          <w:lang w:val="en-US"/>
        </w:rPr>
        <w:t>Current health and safety legislation</w:t>
      </w:r>
      <w:r w:rsidRPr="005B77CD" w:rsidR="30465B19">
        <w:rPr>
          <w:rFonts w:eastAsia="Calibri" w:cs="Calibri" w:asciiTheme="majorHAnsi" w:hAnsiTheme="majorHAnsi"/>
          <w:b/>
          <w:bCs/>
          <w:color w:val="000000" w:themeColor="text1"/>
          <w:lang w:val="en-US"/>
        </w:rPr>
        <w:t>,</w:t>
      </w:r>
      <w:r w:rsidRPr="005B77CD" w:rsidR="38556D4D">
        <w:rPr>
          <w:rFonts w:eastAsia="Calibri" w:cs="Calibri" w:asciiTheme="majorHAnsi" w:hAnsiTheme="majorHAnsi"/>
          <w:b/>
          <w:bCs/>
          <w:color w:val="000000" w:themeColor="text1"/>
          <w:lang w:val="en-US"/>
        </w:rPr>
        <w:t xml:space="preserve"> </w:t>
      </w:r>
      <w:r w:rsidRPr="005B77CD">
        <w:rPr>
          <w:rFonts w:eastAsia="Calibri" w:cs="Calibri" w:asciiTheme="majorHAnsi" w:hAnsiTheme="majorHAnsi"/>
          <w:b/>
          <w:bCs/>
          <w:color w:val="000000" w:themeColor="text1"/>
          <w:lang w:val="en-US"/>
        </w:rPr>
        <w:t>PUWER requirements</w:t>
      </w:r>
      <w:r w:rsidRPr="005B77CD" w:rsidR="558C7C10">
        <w:rPr>
          <w:rFonts w:eastAsia="Calibri" w:cs="Calibri" w:asciiTheme="majorHAnsi" w:hAnsiTheme="majorHAnsi"/>
          <w:b/>
          <w:bCs/>
          <w:color w:val="000000" w:themeColor="text1"/>
          <w:lang w:val="en-US"/>
        </w:rPr>
        <w:t>,</w:t>
      </w:r>
      <w:r w:rsidRPr="005B77CD" w:rsidR="19DF24F7">
        <w:rPr>
          <w:rFonts w:eastAsia="Calibri" w:cs="Calibri" w:asciiTheme="majorHAnsi" w:hAnsiTheme="majorHAnsi"/>
          <w:b/>
          <w:bCs/>
          <w:color w:val="000000" w:themeColor="text1"/>
          <w:lang w:val="en-US"/>
        </w:rPr>
        <w:t xml:space="preserve"> </w:t>
      </w:r>
      <w:r w:rsidRPr="005B77CD">
        <w:rPr>
          <w:rFonts w:eastAsia="Calibri" w:cs="Calibri" w:asciiTheme="majorHAnsi" w:hAnsiTheme="majorHAnsi"/>
          <w:b/>
          <w:bCs/>
          <w:color w:val="000000" w:themeColor="text1"/>
          <w:lang w:val="en-US"/>
        </w:rPr>
        <w:t>LOLER (where applicable) Servicing must include as a minimum</w:t>
      </w:r>
      <w:r w:rsidRPr="005B77CD" w:rsidR="761FE141">
        <w:rPr>
          <w:rFonts w:eastAsia="Calibri" w:cs="Calibri" w:asciiTheme="majorHAnsi" w:hAnsiTheme="majorHAnsi"/>
          <w:b/>
          <w:bCs/>
          <w:color w:val="000000" w:themeColor="text1"/>
          <w:lang w:val="en-US"/>
        </w:rPr>
        <w:t xml:space="preserve">, </w:t>
      </w:r>
      <w:r w:rsidRPr="005B77CD">
        <w:rPr>
          <w:rStyle w:val="normaltextrun"/>
          <w:rFonts w:eastAsia="Calibri" w:cs="Calibri" w:asciiTheme="majorHAnsi" w:hAnsiTheme="majorHAnsi"/>
          <w:b/>
          <w:bCs/>
          <w:color w:val="000000" w:themeColor="text1"/>
          <w:lang w:val="en-US"/>
        </w:rPr>
        <w:t>Full inspection of safety critical components</w:t>
      </w:r>
      <w:r w:rsidRPr="005B77CD" w:rsidR="2B41A506">
        <w:rPr>
          <w:rStyle w:val="normaltextrun"/>
          <w:rFonts w:eastAsia="Calibri" w:cs="Calibri" w:asciiTheme="majorHAnsi" w:hAnsiTheme="majorHAnsi"/>
          <w:b/>
          <w:bCs/>
          <w:color w:val="000000" w:themeColor="text1"/>
          <w:lang w:val="en-US"/>
        </w:rPr>
        <w:t>,</w:t>
      </w:r>
      <w:r w:rsidRPr="005B77CD" w:rsidR="151F10C6">
        <w:rPr>
          <w:rStyle w:val="normaltextrun"/>
          <w:rFonts w:eastAsia="Calibri" w:cs="Calibri" w:asciiTheme="majorHAnsi" w:hAnsiTheme="majorHAnsi"/>
          <w:b/>
          <w:bCs/>
          <w:color w:val="000000" w:themeColor="text1"/>
          <w:lang w:val="en-US"/>
        </w:rPr>
        <w:t xml:space="preserve"> </w:t>
      </w:r>
      <w:r w:rsidRPr="005B77CD">
        <w:rPr>
          <w:rStyle w:val="normaltextrun"/>
          <w:rFonts w:eastAsia="Calibri" w:cs="Calibri" w:asciiTheme="majorHAnsi" w:hAnsiTheme="majorHAnsi"/>
          <w:b/>
          <w:bCs/>
          <w:color w:val="000000" w:themeColor="text1"/>
          <w:lang w:val="en-US"/>
        </w:rPr>
        <w:t>Air filter inspection/replacement</w:t>
      </w:r>
      <w:r w:rsidRPr="005B77CD" w:rsidR="2ECDCB45">
        <w:rPr>
          <w:rStyle w:val="normaltextrun"/>
          <w:rFonts w:eastAsia="Calibri" w:cs="Calibri" w:asciiTheme="majorHAnsi" w:hAnsiTheme="majorHAnsi"/>
          <w:b/>
          <w:bCs/>
          <w:color w:val="000000" w:themeColor="text1"/>
          <w:lang w:val="en-US"/>
        </w:rPr>
        <w:t>,</w:t>
      </w:r>
      <w:r w:rsidRPr="005B77CD" w:rsidR="4E5D2948">
        <w:rPr>
          <w:rStyle w:val="normaltextrun"/>
          <w:rFonts w:eastAsia="Calibri" w:cs="Calibri" w:asciiTheme="majorHAnsi" w:hAnsiTheme="majorHAnsi"/>
          <w:b/>
          <w:bCs/>
          <w:color w:val="000000" w:themeColor="text1"/>
          <w:lang w:val="en-US"/>
        </w:rPr>
        <w:t xml:space="preserve"> </w:t>
      </w:r>
      <w:r w:rsidRPr="005B77CD">
        <w:rPr>
          <w:rStyle w:val="normaltextrun"/>
          <w:rFonts w:eastAsia="Calibri" w:cs="Calibri" w:asciiTheme="majorHAnsi" w:hAnsiTheme="majorHAnsi"/>
          <w:b/>
          <w:bCs/>
          <w:color w:val="000000" w:themeColor="text1"/>
          <w:lang w:val="en-US"/>
        </w:rPr>
        <w:t>Fuel filter inspection/Replacement</w:t>
      </w:r>
      <w:r w:rsidRPr="005B77CD" w:rsidR="22327DF4">
        <w:rPr>
          <w:rStyle w:val="normaltextrun"/>
          <w:rFonts w:eastAsia="Calibri" w:cs="Calibri" w:asciiTheme="majorHAnsi" w:hAnsiTheme="majorHAnsi"/>
          <w:b/>
          <w:bCs/>
          <w:color w:val="000000" w:themeColor="text1"/>
          <w:lang w:val="en-US"/>
        </w:rPr>
        <w:t>,</w:t>
      </w:r>
      <w:r w:rsidRPr="005B77CD" w:rsidR="45046CC0">
        <w:rPr>
          <w:rStyle w:val="normaltextrun"/>
          <w:rFonts w:eastAsia="Calibri" w:cs="Calibri" w:asciiTheme="majorHAnsi" w:hAnsiTheme="majorHAnsi"/>
          <w:b/>
          <w:bCs/>
          <w:color w:val="000000" w:themeColor="text1"/>
          <w:lang w:val="en-US"/>
        </w:rPr>
        <w:t xml:space="preserve"> </w:t>
      </w:r>
      <w:r w:rsidRPr="005B77CD">
        <w:rPr>
          <w:rStyle w:val="normaltextrun"/>
          <w:rFonts w:eastAsia="Calibri" w:cs="Calibri" w:asciiTheme="majorHAnsi" w:hAnsiTheme="majorHAnsi"/>
          <w:b/>
          <w:bCs/>
          <w:color w:val="000000" w:themeColor="text1"/>
          <w:lang w:val="en-US"/>
        </w:rPr>
        <w:t>Spark plug inspection/ Replacement</w:t>
      </w:r>
      <w:r w:rsidRPr="005B77CD" w:rsidR="43C04044">
        <w:rPr>
          <w:rStyle w:val="normaltextrun"/>
          <w:rFonts w:eastAsia="Calibri" w:cs="Calibri" w:asciiTheme="majorHAnsi" w:hAnsiTheme="majorHAnsi"/>
          <w:b/>
          <w:bCs/>
          <w:color w:val="000000" w:themeColor="text1"/>
          <w:lang w:val="en-US"/>
        </w:rPr>
        <w:t>,</w:t>
      </w:r>
      <w:r w:rsidRPr="005B77CD" w:rsidR="51E86547">
        <w:rPr>
          <w:rStyle w:val="normaltextrun"/>
          <w:rFonts w:eastAsia="Calibri" w:cs="Calibri" w:asciiTheme="majorHAnsi" w:hAnsiTheme="majorHAnsi"/>
          <w:b/>
          <w:bCs/>
          <w:color w:val="000000" w:themeColor="text1"/>
          <w:lang w:val="en-US"/>
        </w:rPr>
        <w:t xml:space="preserve"> </w:t>
      </w:r>
      <w:r w:rsidRPr="005B77CD">
        <w:rPr>
          <w:rStyle w:val="normaltextrun"/>
          <w:rFonts w:eastAsia="Calibri" w:cs="Calibri" w:asciiTheme="majorHAnsi" w:hAnsiTheme="majorHAnsi"/>
          <w:b/>
          <w:bCs/>
          <w:color w:val="000000" w:themeColor="text1"/>
          <w:lang w:val="en-US"/>
        </w:rPr>
        <w:t>Chain break function test (Chainsaws</w:t>
      </w:r>
      <w:proofErr w:type="gramStart"/>
      <w:r w:rsidRPr="005B77CD">
        <w:rPr>
          <w:rStyle w:val="normaltextrun"/>
          <w:rFonts w:eastAsia="Calibri" w:cs="Calibri" w:asciiTheme="majorHAnsi" w:hAnsiTheme="majorHAnsi"/>
          <w:b/>
          <w:bCs/>
          <w:color w:val="000000" w:themeColor="text1"/>
          <w:lang w:val="en-US"/>
        </w:rPr>
        <w:t>)</w:t>
      </w:r>
      <w:r w:rsidRPr="005B77CD" w:rsidR="28BD57B3">
        <w:rPr>
          <w:rStyle w:val="normaltextrun"/>
          <w:rFonts w:eastAsia="Calibri" w:cs="Calibri" w:asciiTheme="majorHAnsi" w:hAnsiTheme="majorHAnsi"/>
          <w:b/>
          <w:bCs/>
          <w:color w:val="000000" w:themeColor="text1"/>
          <w:lang w:val="en-US"/>
        </w:rPr>
        <w:t>,</w:t>
      </w:r>
      <w:r w:rsidRPr="005B77CD">
        <w:rPr>
          <w:rStyle w:val="normaltextrun"/>
          <w:rFonts w:eastAsia="Calibri" w:cs="Calibri" w:asciiTheme="majorHAnsi" w:hAnsiTheme="majorHAnsi"/>
          <w:b/>
          <w:bCs/>
          <w:color w:val="000000" w:themeColor="text1"/>
          <w:lang w:val="en-US"/>
        </w:rPr>
        <w:t>Bar</w:t>
      </w:r>
      <w:proofErr w:type="gramEnd"/>
      <w:r w:rsidRPr="005B77CD">
        <w:rPr>
          <w:rStyle w:val="normaltextrun"/>
          <w:rFonts w:eastAsia="Calibri" w:cs="Calibri" w:asciiTheme="majorHAnsi" w:hAnsiTheme="majorHAnsi"/>
          <w:b/>
          <w:bCs/>
          <w:color w:val="000000" w:themeColor="text1"/>
          <w:lang w:val="en-US"/>
        </w:rPr>
        <w:t xml:space="preserve"> and chain condition assessment</w:t>
      </w:r>
      <w:r w:rsidRPr="005B77CD" w:rsidR="4A87C44A">
        <w:rPr>
          <w:rStyle w:val="normaltextrun"/>
          <w:rFonts w:eastAsia="Calibri" w:cs="Calibri" w:asciiTheme="majorHAnsi" w:hAnsiTheme="majorHAnsi"/>
          <w:b/>
          <w:bCs/>
          <w:color w:val="000000" w:themeColor="text1"/>
          <w:lang w:val="en-US"/>
        </w:rPr>
        <w:t>,</w:t>
      </w:r>
      <w:r w:rsidRPr="005B77CD" w:rsidR="4B25274B">
        <w:rPr>
          <w:rStyle w:val="normaltextrun"/>
          <w:rFonts w:eastAsia="Calibri" w:cs="Calibri" w:asciiTheme="majorHAnsi" w:hAnsiTheme="majorHAnsi"/>
          <w:b/>
          <w:bCs/>
          <w:color w:val="000000" w:themeColor="text1"/>
          <w:lang w:val="en-US"/>
        </w:rPr>
        <w:t xml:space="preserve"> </w:t>
      </w:r>
      <w:r w:rsidRPr="005B77CD">
        <w:rPr>
          <w:rStyle w:val="normaltextrun"/>
          <w:rFonts w:eastAsia="Calibri" w:cs="Calibri" w:asciiTheme="majorHAnsi" w:hAnsiTheme="majorHAnsi"/>
          <w:b/>
          <w:bCs/>
          <w:color w:val="000000" w:themeColor="text1"/>
          <w:lang w:val="en-US"/>
        </w:rPr>
        <w:t>Blade/Attachment inspection</w:t>
      </w:r>
      <w:r w:rsidRPr="005B77CD" w:rsidR="3BED6358">
        <w:rPr>
          <w:rStyle w:val="normaltextrun"/>
          <w:rFonts w:eastAsia="Calibri" w:cs="Calibri" w:asciiTheme="majorHAnsi" w:hAnsiTheme="majorHAnsi"/>
          <w:b/>
          <w:bCs/>
          <w:color w:val="000000" w:themeColor="text1"/>
          <w:lang w:val="en-US"/>
        </w:rPr>
        <w:t>,</w:t>
      </w:r>
      <w:r w:rsidRPr="005B77CD" w:rsidR="67EF780B">
        <w:rPr>
          <w:rStyle w:val="normaltextrun"/>
          <w:rFonts w:eastAsia="Calibri" w:cs="Calibri" w:asciiTheme="majorHAnsi" w:hAnsiTheme="majorHAnsi"/>
          <w:b/>
          <w:bCs/>
          <w:color w:val="000000" w:themeColor="text1"/>
          <w:lang w:val="en-US"/>
        </w:rPr>
        <w:t xml:space="preserve"> </w:t>
      </w:r>
      <w:r w:rsidRPr="005B77CD">
        <w:rPr>
          <w:rStyle w:val="normaltextrun"/>
          <w:rFonts w:eastAsia="Calibri" w:cs="Calibri" w:asciiTheme="majorHAnsi" w:hAnsiTheme="majorHAnsi"/>
          <w:b/>
          <w:bCs/>
          <w:color w:val="000000" w:themeColor="text1"/>
          <w:lang w:val="en-US"/>
        </w:rPr>
        <w:t>Battery health check (battery equipment</w:t>
      </w:r>
      <w:proofErr w:type="gramStart"/>
      <w:r w:rsidRPr="005B77CD">
        <w:rPr>
          <w:rStyle w:val="normaltextrun"/>
          <w:rFonts w:eastAsia="Calibri" w:cs="Calibri" w:asciiTheme="majorHAnsi" w:hAnsiTheme="majorHAnsi"/>
          <w:b/>
          <w:bCs/>
          <w:color w:val="000000" w:themeColor="text1"/>
          <w:lang w:val="en-US"/>
        </w:rPr>
        <w:t>)</w:t>
      </w:r>
      <w:r w:rsidRPr="005B77CD" w:rsidR="0677BF6A">
        <w:rPr>
          <w:rStyle w:val="normaltextrun"/>
          <w:rFonts w:eastAsia="Calibri" w:cs="Calibri" w:asciiTheme="majorHAnsi" w:hAnsiTheme="majorHAnsi"/>
          <w:b/>
          <w:bCs/>
          <w:color w:val="000000" w:themeColor="text1"/>
          <w:lang w:val="en-US"/>
        </w:rPr>
        <w:t>,</w:t>
      </w:r>
      <w:r w:rsidRPr="005B77CD">
        <w:rPr>
          <w:rStyle w:val="normaltextrun"/>
          <w:rFonts w:eastAsia="Calibri" w:cs="Calibri" w:asciiTheme="majorHAnsi" w:hAnsiTheme="majorHAnsi"/>
          <w:b/>
          <w:bCs/>
          <w:color w:val="000000" w:themeColor="text1"/>
          <w:lang w:val="en-US"/>
        </w:rPr>
        <w:t>Calibration</w:t>
      </w:r>
      <w:proofErr w:type="gramEnd"/>
      <w:r w:rsidRPr="005B77CD">
        <w:rPr>
          <w:rStyle w:val="normaltextrun"/>
          <w:rFonts w:eastAsia="Calibri" w:cs="Calibri" w:asciiTheme="majorHAnsi" w:hAnsiTheme="majorHAnsi"/>
          <w:b/>
          <w:bCs/>
          <w:color w:val="000000" w:themeColor="text1"/>
          <w:lang w:val="en-US"/>
        </w:rPr>
        <w:t xml:space="preserve"> and adjustments</w:t>
      </w:r>
      <w:r w:rsidRPr="005B77CD" w:rsidR="19B480FE">
        <w:rPr>
          <w:rStyle w:val="normaltextrun"/>
          <w:rFonts w:eastAsia="Calibri" w:cs="Calibri" w:asciiTheme="majorHAnsi" w:hAnsiTheme="majorHAnsi"/>
          <w:b/>
          <w:bCs/>
          <w:color w:val="000000" w:themeColor="text1"/>
          <w:lang w:val="en-US"/>
        </w:rPr>
        <w:t>.</w:t>
      </w:r>
    </w:p>
    <w:p w:rsidRPr="005B77CD" w:rsidR="66235B0B" w:rsidP="251E08F8" w:rsidRDefault="157DF056" w14:paraId="212EA093" w14:textId="08D13520">
      <w:pPr>
        <w:spacing w:line="276" w:lineRule="auto"/>
        <w:rPr>
          <w:rStyle w:val="normaltextrun"/>
          <w:rFonts w:eastAsia="Calibri" w:cs="Calibri" w:asciiTheme="majorHAnsi" w:hAnsiTheme="majorHAnsi"/>
          <w:b/>
          <w:bCs/>
          <w:color w:val="000000" w:themeColor="text1"/>
          <w:lang w:val="en-US"/>
        </w:rPr>
      </w:pPr>
      <w:r w:rsidRPr="005B77CD">
        <w:rPr>
          <w:rStyle w:val="normaltextrun"/>
          <w:rFonts w:eastAsia="Calibri" w:cs="Calibri" w:asciiTheme="majorHAnsi" w:hAnsiTheme="majorHAnsi"/>
          <w:b/>
          <w:bCs/>
          <w:color w:val="000000" w:themeColor="text1"/>
          <w:lang w:val="en-US"/>
        </w:rPr>
        <w:t>A written service report must be provided for each machine Genuine manufactures parts shall be used unless prior written approval is given.</w:t>
      </w:r>
    </w:p>
    <w:p w:rsidRPr="005B77CD" w:rsidR="17FA1C76" w:rsidP="251E08F8" w:rsidRDefault="17FA1C76" w14:paraId="4B40D9AE" w14:textId="36B0278D">
      <w:pPr>
        <w:spacing w:line="276" w:lineRule="auto"/>
        <w:rPr>
          <w:rFonts w:eastAsia="Calibri" w:cs="Calibri" w:asciiTheme="majorHAnsi" w:hAnsiTheme="majorHAnsi"/>
          <w:b/>
          <w:bCs/>
          <w:color w:val="000000" w:themeColor="text1"/>
          <w:lang w:val="en-US"/>
        </w:rPr>
      </w:pPr>
      <w:r w:rsidRPr="005B77CD">
        <w:rPr>
          <w:rFonts w:eastAsia="Calibri" w:cs="Calibri" w:asciiTheme="majorHAnsi" w:hAnsiTheme="majorHAnsi"/>
          <w:b/>
          <w:bCs/>
          <w:color w:val="000000" w:themeColor="text1"/>
          <w:lang w:val="en-US"/>
        </w:rPr>
        <w:t xml:space="preserve">Scope of services </w:t>
      </w:r>
    </w:p>
    <w:p w:rsidRPr="005B77CD" w:rsidR="17FA1C76" w:rsidP="251E08F8" w:rsidRDefault="17FA1C76" w14:paraId="78E70076" w14:textId="27412D50">
      <w:pPr>
        <w:pStyle w:val="ListParagraph"/>
        <w:numPr>
          <w:ilvl w:val="0"/>
          <w:numId w:val="22"/>
        </w:numPr>
        <w:spacing w:line="276" w:lineRule="auto"/>
        <w:rPr>
          <w:rFonts w:eastAsia="Calibri" w:cs="Calibri" w:asciiTheme="majorHAnsi" w:hAnsiTheme="majorHAnsi"/>
          <w:b/>
          <w:bCs/>
          <w:color w:val="000000" w:themeColor="text1"/>
          <w:lang w:val="en-US"/>
        </w:rPr>
      </w:pPr>
      <w:r w:rsidRPr="005B77CD">
        <w:rPr>
          <w:rFonts w:eastAsia="Calibri" w:cs="Calibri" w:asciiTheme="majorHAnsi" w:hAnsiTheme="majorHAnsi"/>
          <w:b/>
          <w:bCs/>
          <w:color w:val="000000" w:themeColor="text1"/>
          <w:lang w:val="en-US"/>
        </w:rPr>
        <w:t>Annual service in accordance with manufactures specification</w:t>
      </w:r>
    </w:p>
    <w:p w:rsidRPr="005B77CD" w:rsidR="17FA1C76" w:rsidP="251E08F8" w:rsidRDefault="17FA1C76" w14:paraId="211EEDBE" w14:textId="68643BDA">
      <w:pPr>
        <w:pStyle w:val="ListParagraph"/>
        <w:numPr>
          <w:ilvl w:val="0"/>
          <w:numId w:val="22"/>
        </w:numPr>
        <w:spacing w:line="276" w:lineRule="auto"/>
        <w:rPr>
          <w:rFonts w:eastAsia="Calibri" w:cs="Calibri" w:asciiTheme="majorHAnsi" w:hAnsiTheme="majorHAnsi"/>
          <w:b/>
          <w:bCs/>
          <w:color w:val="000000" w:themeColor="text1"/>
          <w:lang w:val="en-US"/>
        </w:rPr>
      </w:pPr>
      <w:r w:rsidRPr="005B77CD">
        <w:rPr>
          <w:rFonts w:eastAsia="Calibri" w:cs="Calibri" w:asciiTheme="majorHAnsi" w:hAnsiTheme="majorHAnsi"/>
          <w:b/>
          <w:bCs/>
          <w:color w:val="000000" w:themeColor="text1"/>
          <w:lang w:val="en-US"/>
        </w:rPr>
        <w:t>Hours based servicing where applicable</w:t>
      </w:r>
    </w:p>
    <w:p w:rsidRPr="005B77CD" w:rsidR="17FA1C76" w:rsidP="251E08F8" w:rsidRDefault="17FA1C76" w14:paraId="0A3B29CC" w14:textId="608B82D0">
      <w:pPr>
        <w:pStyle w:val="ListParagraph"/>
        <w:numPr>
          <w:ilvl w:val="0"/>
          <w:numId w:val="22"/>
        </w:numPr>
        <w:spacing w:line="276" w:lineRule="auto"/>
        <w:rPr>
          <w:rFonts w:eastAsia="Calibri" w:cs="Calibri" w:asciiTheme="majorHAnsi" w:hAnsiTheme="majorHAnsi"/>
          <w:b/>
          <w:bCs/>
          <w:color w:val="000000" w:themeColor="text1"/>
          <w:lang w:val="en-US"/>
        </w:rPr>
      </w:pPr>
      <w:r w:rsidRPr="005B77CD">
        <w:rPr>
          <w:rFonts w:eastAsia="Calibri" w:cs="Calibri" w:asciiTheme="majorHAnsi" w:hAnsiTheme="majorHAnsi"/>
          <w:b/>
          <w:bCs/>
          <w:color w:val="000000" w:themeColor="text1"/>
          <w:lang w:val="en-US"/>
        </w:rPr>
        <w:t xml:space="preserve">Safety inspections </w:t>
      </w:r>
    </w:p>
    <w:p w:rsidRPr="005B77CD" w:rsidR="17FA1C76" w:rsidP="251E08F8" w:rsidRDefault="17FA1C76" w14:paraId="2CAC372A" w14:textId="7872D695">
      <w:pPr>
        <w:pStyle w:val="ListParagraph"/>
        <w:numPr>
          <w:ilvl w:val="0"/>
          <w:numId w:val="22"/>
        </w:numPr>
        <w:spacing w:line="276" w:lineRule="auto"/>
        <w:rPr>
          <w:rFonts w:eastAsia="Calibri" w:cs="Calibri" w:asciiTheme="majorHAnsi" w:hAnsiTheme="majorHAnsi"/>
          <w:b/>
          <w:bCs/>
          <w:color w:val="000000" w:themeColor="text1"/>
          <w:lang w:val="en-US"/>
        </w:rPr>
      </w:pPr>
      <w:r w:rsidRPr="005B77CD">
        <w:rPr>
          <w:rFonts w:eastAsia="Calibri" w:cs="Calibri" w:asciiTheme="majorHAnsi" w:hAnsiTheme="majorHAnsi"/>
          <w:b/>
          <w:bCs/>
          <w:color w:val="000000" w:themeColor="text1"/>
          <w:lang w:val="en-US"/>
        </w:rPr>
        <w:t>Fault Diagnostics</w:t>
      </w:r>
    </w:p>
    <w:p w:rsidRPr="005B77CD" w:rsidR="17FA1C76" w:rsidP="251E08F8" w:rsidRDefault="17FA1C76" w14:paraId="44A7110E" w14:textId="2824EB79">
      <w:pPr>
        <w:pStyle w:val="ListParagraph"/>
        <w:numPr>
          <w:ilvl w:val="0"/>
          <w:numId w:val="22"/>
        </w:numPr>
        <w:spacing w:line="276" w:lineRule="auto"/>
        <w:rPr>
          <w:rFonts w:eastAsia="Calibri" w:cs="Calibri" w:asciiTheme="majorHAnsi" w:hAnsiTheme="majorHAnsi"/>
          <w:b/>
          <w:bCs/>
          <w:color w:val="000000" w:themeColor="text1"/>
          <w:lang w:val="en-US"/>
        </w:rPr>
      </w:pPr>
      <w:r w:rsidRPr="005B77CD">
        <w:rPr>
          <w:rFonts w:eastAsia="Calibri" w:cs="Calibri" w:asciiTheme="majorHAnsi" w:hAnsiTheme="majorHAnsi"/>
          <w:b/>
          <w:bCs/>
          <w:color w:val="000000" w:themeColor="text1"/>
          <w:lang w:val="en-US"/>
        </w:rPr>
        <w:t>Repairs Subject to Approval Thresholds</w:t>
      </w:r>
    </w:p>
    <w:p w:rsidRPr="005B77CD" w:rsidR="17FA1C76" w:rsidP="251E08F8" w:rsidRDefault="17FA1C76" w14:paraId="318532C6" w14:textId="3C0F4354">
      <w:pPr>
        <w:pStyle w:val="ListParagraph"/>
        <w:numPr>
          <w:ilvl w:val="0"/>
          <w:numId w:val="22"/>
        </w:numPr>
        <w:spacing w:line="276" w:lineRule="auto"/>
        <w:rPr>
          <w:rFonts w:eastAsia="Calibri" w:cs="Calibri" w:asciiTheme="majorHAnsi" w:hAnsiTheme="majorHAnsi"/>
          <w:b/>
          <w:bCs/>
          <w:color w:val="000000" w:themeColor="text1"/>
          <w:lang w:val="en-US"/>
        </w:rPr>
      </w:pPr>
      <w:r w:rsidRPr="005B77CD">
        <w:rPr>
          <w:rFonts w:eastAsia="Calibri" w:cs="Calibri" w:asciiTheme="majorHAnsi" w:hAnsiTheme="majorHAnsi"/>
          <w:b/>
          <w:bCs/>
          <w:color w:val="000000" w:themeColor="text1"/>
          <w:lang w:val="en-US"/>
        </w:rPr>
        <w:t xml:space="preserve">Supply and fitting of genuine or approved equivalent parts </w:t>
      </w:r>
    </w:p>
    <w:p w:rsidRPr="005B77CD" w:rsidR="2C7C1A64" w:rsidP="3EF2D82F" w:rsidRDefault="2C7C1A64" w14:paraId="012F8349" w14:textId="39BDB278">
      <w:pPr>
        <w:spacing w:line="276" w:lineRule="auto"/>
        <w:rPr>
          <w:rFonts w:eastAsia="Calibri" w:cs="Calibri" w:asciiTheme="majorHAnsi" w:hAnsiTheme="majorHAnsi"/>
          <w:color w:val="000000" w:themeColor="text1"/>
          <w:lang w:val="en-US"/>
        </w:rPr>
      </w:pPr>
      <w:r w:rsidRPr="005B77CD">
        <w:rPr>
          <w:rFonts w:eastAsia="Calibri" w:cs="Calibri" w:asciiTheme="majorHAnsi" w:hAnsiTheme="majorHAnsi"/>
          <w:color w:val="000000" w:themeColor="text1"/>
          <w:lang w:val="en-US"/>
        </w:rPr>
        <w:t>Machinery Covered under this lot</w:t>
      </w:r>
    </w:p>
    <w:tbl>
      <w:tblPr>
        <w:tblW w:w="0" w:type="auto"/>
        <w:tblLook w:val="04A0" w:firstRow="1" w:lastRow="0" w:firstColumn="1" w:lastColumn="0" w:noHBand="0" w:noVBand="1"/>
      </w:tblPr>
      <w:tblGrid>
        <w:gridCol w:w="1260"/>
        <w:gridCol w:w="4220"/>
      </w:tblGrid>
      <w:tr w:rsidRPr="005B77CD" w:rsidR="3968CA32" w:rsidTr="251E08F8" w14:paraId="60F80A50" w14:textId="77777777">
        <w:trPr>
          <w:trHeight w:val="285"/>
        </w:trPr>
        <w:tc>
          <w:tcPr>
            <w:tcW w:w="1260" w:type="dxa"/>
            <w:tcMar>
              <w:left w:w="108" w:type="dxa"/>
              <w:right w:w="108" w:type="dxa"/>
            </w:tcMar>
            <w:vAlign w:val="bottom"/>
          </w:tcPr>
          <w:p w:rsidRPr="005B77CD" w:rsidR="3968CA32" w:rsidP="3968CA32" w:rsidRDefault="58477FA7" w14:paraId="07881ADE" w14:textId="381D587F">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A.</w:t>
            </w:r>
          </w:p>
        </w:tc>
        <w:tc>
          <w:tcPr>
            <w:tcW w:w="4220" w:type="dxa"/>
            <w:tcMar>
              <w:left w:w="108" w:type="dxa"/>
              <w:right w:w="108" w:type="dxa"/>
            </w:tcMar>
            <w:vAlign w:val="bottom"/>
          </w:tcPr>
          <w:p w:rsidRPr="005B77CD" w:rsidR="3968CA32" w:rsidP="3968CA32" w:rsidRDefault="58477FA7" w14:paraId="0217B65E" w14:textId="7F640ADE">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Stihl Brush cutter FS461 (Pet)</w:t>
            </w:r>
          </w:p>
        </w:tc>
      </w:tr>
      <w:tr w:rsidRPr="005B77CD" w:rsidR="3968CA32" w:rsidTr="251E08F8" w14:paraId="6F6B29F6" w14:textId="77777777">
        <w:trPr>
          <w:trHeight w:val="300"/>
        </w:trPr>
        <w:tc>
          <w:tcPr>
            <w:tcW w:w="1260" w:type="dxa"/>
            <w:tcMar>
              <w:left w:w="108" w:type="dxa"/>
              <w:right w:w="108" w:type="dxa"/>
            </w:tcMar>
            <w:vAlign w:val="bottom"/>
          </w:tcPr>
          <w:p w:rsidRPr="005B77CD" w:rsidR="3968CA32" w:rsidP="3968CA32" w:rsidRDefault="58477FA7" w14:paraId="284973DB" w14:textId="544CEA29">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B.</w:t>
            </w:r>
          </w:p>
        </w:tc>
        <w:tc>
          <w:tcPr>
            <w:tcW w:w="4220" w:type="dxa"/>
            <w:tcMar>
              <w:left w:w="108" w:type="dxa"/>
              <w:right w:w="108" w:type="dxa"/>
            </w:tcMar>
            <w:vAlign w:val="bottom"/>
          </w:tcPr>
          <w:p w:rsidRPr="005B77CD" w:rsidR="3968CA32" w:rsidP="3968CA32" w:rsidRDefault="58477FA7" w14:paraId="7C93B7BB" w14:textId="77139347">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Stihl short reach hedge cutter (Pet)</w:t>
            </w:r>
          </w:p>
        </w:tc>
      </w:tr>
      <w:tr w:rsidRPr="005B77CD" w:rsidR="3968CA32" w:rsidTr="251E08F8" w14:paraId="606DF69B" w14:textId="77777777">
        <w:trPr>
          <w:trHeight w:val="300"/>
        </w:trPr>
        <w:tc>
          <w:tcPr>
            <w:tcW w:w="1260" w:type="dxa"/>
            <w:tcMar>
              <w:left w:w="108" w:type="dxa"/>
              <w:right w:w="108" w:type="dxa"/>
            </w:tcMar>
            <w:vAlign w:val="bottom"/>
          </w:tcPr>
          <w:p w:rsidRPr="005B77CD" w:rsidR="3968CA32" w:rsidP="3968CA32" w:rsidRDefault="58477FA7" w14:paraId="44E411DE" w14:textId="2597099E">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C.</w:t>
            </w:r>
          </w:p>
        </w:tc>
        <w:tc>
          <w:tcPr>
            <w:tcW w:w="4220" w:type="dxa"/>
            <w:tcMar>
              <w:left w:w="108" w:type="dxa"/>
              <w:right w:w="108" w:type="dxa"/>
            </w:tcMar>
            <w:vAlign w:val="bottom"/>
          </w:tcPr>
          <w:p w:rsidRPr="005B77CD" w:rsidR="3968CA32" w:rsidP="3968CA32" w:rsidRDefault="58477FA7" w14:paraId="6B9FF28A" w14:textId="7A94E435">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Stihl Short reach hedge cutter (Bat)</w:t>
            </w:r>
          </w:p>
        </w:tc>
      </w:tr>
      <w:tr w:rsidRPr="005B77CD" w:rsidR="3968CA32" w:rsidTr="251E08F8" w14:paraId="627B8E1A" w14:textId="77777777">
        <w:trPr>
          <w:trHeight w:val="300"/>
        </w:trPr>
        <w:tc>
          <w:tcPr>
            <w:tcW w:w="1260" w:type="dxa"/>
            <w:tcMar>
              <w:left w:w="108" w:type="dxa"/>
              <w:right w:w="108" w:type="dxa"/>
            </w:tcMar>
            <w:vAlign w:val="bottom"/>
          </w:tcPr>
          <w:p w:rsidRPr="005B77CD" w:rsidR="3968CA32" w:rsidP="3968CA32" w:rsidRDefault="58477FA7" w14:paraId="1BCFF8C8" w14:textId="7A7EE17B">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D.</w:t>
            </w:r>
          </w:p>
        </w:tc>
        <w:tc>
          <w:tcPr>
            <w:tcW w:w="4220" w:type="dxa"/>
            <w:tcMar>
              <w:left w:w="108" w:type="dxa"/>
              <w:right w:w="108" w:type="dxa"/>
            </w:tcMar>
            <w:vAlign w:val="bottom"/>
          </w:tcPr>
          <w:p w:rsidRPr="005B77CD" w:rsidR="3968CA32" w:rsidP="3968CA32" w:rsidRDefault="58477FA7" w14:paraId="1F23237A" w14:textId="6E4C7314">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Stihl long reach Hedge trimmer (Pet)</w:t>
            </w:r>
          </w:p>
        </w:tc>
      </w:tr>
      <w:tr w:rsidRPr="005B77CD" w:rsidR="3968CA32" w:rsidTr="251E08F8" w14:paraId="72C26820" w14:textId="77777777">
        <w:trPr>
          <w:trHeight w:val="300"/>
        </w:trPr>
        <w:tc>
          <w:tcPr>
            <w:tcW w:w="1260" w:type="dxa"/>
            <w:tcMar>
              <w:left w:w="108" w:type="dxa"/>
              <w:right w:w="108" w:type="dxa"/>
            </w:tcMar>
            <w:vAlign w:val="bottom"/>
          </w:tcPr>
          <w:p w:rsidRPr="005B77CD" w:rsidR="3968CA32" w:rsidP="3968CA32" w:rsidRDefault="58477FA7" w14:paraId="514E7151" w14:textId="195FF17B">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E.</w:t>
            </w:r>
          </w:p>
        </w:tc>
        <w:tc>
          <w:tcPr>
            <w:tcW w:w="4220" w:type="dxa"/>
            <w:tcMar>
              <w:left w:w="108" w:type="dxa"/>
              <w:right w:w="108" w:type="dxa"/>
            </w:tcMar>
            <w:vAlign w:val="bottom"/>
          </w:tcPr>
          <w:p w:rsidRPr="005B77CD" w:rsidR="3968CA32" w:rsidP="3968CA32" w:rsidRDefault="58477FA7" w14:paraId="11EEE719" w14:textId="173BA23A">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Stihl Long reach Hedge trimmer (Bat)</w:t>
            </w:r>
          </w:p>
        </w:tc>
      </w:tr>
      <w:tr w:rsidRPr="005B77CD" w:rsidR="3968CA32" w:rsidTr="251E08F8" w14:paraId="5FFF499F" w14:textId="77777777">
        <w:trPr>
          <w:trHeight w:val="300"/>
        </w:trPr>
        <w:tc>
          <w:tcPr>
            <w:tcW w:w="1260" w:type="dxa"/>
            <w:tcMar>
              <w:left w:w="108" w:type="dxa"/>
              <w:right w:w="108" w:type="dxa"/>
            </w:tcMar>
            <w:vAlign w:val="bottom"/>
          </w:tcPr>
          <w:p w:rsidRPr="005B77CD" w:rsidR="3968CA32" w:rsidP="3968CA32" w:rsidRDefault="58477FA7" w14:paraId="564F7952" w14:textId="5C15973F">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lastRenderedPageBreak/>
              <w:t>F.</w:t>
            </w:r>
          </w:p>
        </w:tc>
        <w:tc>
          <w:tcPr>
            <w:tcW w:w="4220" w:type="dxa"/>
            <w:tcMar>
              <w:left w:w="108" w:type="dxa"/>
              <w:right w:w="108" w:type="dxa"/>
            </w:tcMar>
            <w:vAlign w:val="bottom"/>
          </w:tcPr>
          <w:p w:rsidRPr="005B77CD" w:rsidR="3968CA32" w:rsidP="3968CA32" w:rsidRDefault="58477FA7" w14:paraId="21A52A99" w14:textId="725AB2E5">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Stihl Power Pole pruner (Pet)</w:t>
            </w:r>
          </w:p>
        </w:tc>
      </w:tr>
      <w:tr w:rsidRPr="005B77CD" w:rsidR="3968CA32" w:rsidTr="251E08F8" w14:paraId="43910ED3" w14:textId="77777777">
        <w:trPr>
          <w:trHeight w:val="300"/>
        </w:trPr>
        <w:tc>
          <w:tcPr>
            <w:tcW w:w="1260" w:type="dxa"/>
            <w:tcMar>
              <w:left w:w="108" w:type="dxa"/>
              <w:right w:w="108" w:type="dxa"/>
            </w:tcMar>
            <w:vAlign w:val="bottom"/>
          </w:tcPr>
          <w:p w:rsidRPr="005B77CD" w:rsidR="3968CA32" w:rsidP="3968CA32" w:rsidRDefault="58477FA7" w14:paraId="01F11F46" w14:textId="770910BA">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G.</w:t>
            </w:r>
          </w:p>
        </w:tc>
        <w:tc>
          <w:tcPr>
            <w:tcW w:w="4220" w:type="dxa"/>
            <w:tcMar>
              <w:left w:w="108" w:type="dxa"/>
              <w:right w:w="108" w:type="dxa"/>
            </w:tcMar>
            <w:vAlign w:val="bottom"/>
          </w:tcPr>
          <w:p w:rsidRPr="005B77CD" w:rsidR="3968CA32" w:rsidP="67FFFBBE" w:rsidRDefault="06E82A9A" w14:paraId="79B8CAFD" w14:textId="3FA763E8">
            <w:pPr>
              <w:spacing w:after="0"/>
              <w:rPr>
                <w:rFonts w:eastAsia="Calibri" w:cs="Calibri" w:asciiTheme="majorHAnsi" w:hAnsiTheme="majorHAnsi"/>
                <w:color w:val="000000" w:themeColor="text1"/>
              </w:rPr>
            </w:pPr>
            <w:proofErr w:type="gramStart"/>
            <w:r w:rsidRPr="005B77CD">
              <w:rPr>
                <w:rFonts w:eastAsia="Calibri" w:cs="Calibri" w:asciiTheme="majorHAnsi" w:hAnsiTheme="majorHAnsi"/>
                <w:color w:val="000000" w:themeColor="text1"/>
              </w:rPr>
              <w:t>Stihl  MSA300</w:t>
            </w:r>
            <w:r w:rsidRPr="005B77CD" w:rsidR="20AF8B03">
              <w:rPr>
                <w:rFonts w:eastAsia="Calibri" w:cs="Calibri" w:asciiTheme="majorHAnsi" w:hAnsiTheme="majorHAnsi"/>
                <w:color w:val="000000" w:themeColor="text1"/>
              </w:rPr>
              <w:t xml:space="preserve"> </w:t>
            </w:r>
            <w:r w:rsidRPr="005B77CD">
              <w:rPr>
                <w:rFonts w:eastAsia="Calibri" w:cs="Calibri" w:asciiTheme="majorHAnsi" w:hAnsiTheme="majorHAnsi"/>
                <w:color w:val="000000" w:themeColor="text1"/>
              </w:rPr>
              <w:t xml:space="preserve"> Battery</w:t>
            </w:r>
            <w:proofErr w:type="gramEnd"/>
            <w:r w:rsidRPr="005B77CD">
              <w:rPr>
                <w:rFonts w:eastAsia="Calibri" w:cs="Calibri" w:asciiTheme="majorHAnsi" w:hAnsiTheme="majorHAnsi"/>
                <w:color w:val="000000" w:themeColor="text1"/>
              </w:rPr>
              <w:t xml:space="preserve"> chainsaw</w:t>
            </w:r>
            <w:r w:rsidRPr="005B77CD" w:rsidR="35F8D7C9">
              <w:rPr>
                <w:rFonts w:eastAsia="Calibri" w:cs="Calibri" w:asciiTheme="majorHAnsi" w:hAnsiTheme="majorHAnsi"/>
                <w:color w:val="000000" w:themeColor="text1"/>
              </w:rPr>
              <w:t xml:space="preserve"> </w:t>
            </w:r>
          </w:p>
        </w:tc>
      </w:tr>
      <w:tr w:rsidRPr="005B77CD" w:rsidR="3968CA32" w:rsidTr="251E08F8" w14:paraId="0EED34CE" w14:textId="77777777">
        <w:trPr>
          <w:trHeight w:val="300"/>
        </w:trPr>
        <w:tc>
          <w:tcPr>
            <w:tcW w:w="1260" w:type="dxa"/>
            <w:tcMar>
              <w:left w:w="108" w:type="dxa"/>
              <w:right w:w="108" w:type="dxa"/>
            </w:tcMar>
            <w:vAlign w:val="bottom"/>
          </w:tcPr>
          <w:p w:rsidRPr="005B77CD" w:rsidR="3968CA32" w:rsidP="3968CA32" w:rsidRDefault="58477FA7" w14:paraId="098B2A6D" w14:textId="32B549B1">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H.</w:t>
            </w:r>
          </w:p>
        </w:tc>
        <w:tc>
          <w:tcPr>
            <w:tcW w:w="4220" w:type="dxa"/>
            <w:tcMar>
              <w:left w:w="108" w:type="dxa"/>
              <w:right w:w="108" w:type="dxa"/>
            </w:tcMar>
            <w:vAlign w:val="bottom"/>
          </w:tcPr>
          <w:p w:rsidRPr="005B77CD" w:rsidR="3968CA32" w:rsidP="3968CA32" w:rsidRDefault="74F36439" w14:paraId="476C012C" w14:textId="121C6E7D">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Stihl MS261 Chainsaw</w:t>
            </w:r>
            <w:r w:rsidRPr="005B77CD" w:rsidR="0DA98961">
              <w:rPr>
                <w:rFonts w:eastAsia="Calibri" w:cs="Calibri" w:asciiTheme="majorHAnsi" w:hAnsiTheme="majorHAnsi"/>
                <w:color w:val="000000" w:themeColor="text1"/>
              </w:rPr>
              <w:t xml:space="preserve"> (Pet)</w:t>
            </w:r>
          </w:p>
        </w:tc>
      </w:tr>
      <w:tr w:rsidRPr="005B77CD" w:rsidR="3968CA32" w:rsidTr="251E08F8" w14:paraId="477812F8" w14:textId="77777777">
        <w:trPr>
          <w:trHeight w:val="300"/>
        </w:trPr>
        <w:tc>
          <w:tcPr>
            <w:tcW w:w="1260" w:type="dxa"/>
            <w:tcMar>
              <w:left w:w="108" w:type="dxa"/>
              <w:right w:w="108" w:type="dxa"/>
            </w:tcMar>
            <w:vAlign w:val="bottom"/>
          </w:tcPr>
          <w:p w:rsidRPr="005B77CD" w:rsidR="3968CA32" w:rsidP="3968CA32" w:rsidRDefault="58477FA7" w14:paraId="4ACCBB34" w14:textId="40A45B7F">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I.</w:t>
            </w:r>
          </w:p>
        </w:tc>
        <w:tc>
          <w:tcPr>
            <w:tcW w:w="4220" w:type="dxa"/>
            <w:tcMar>
              <w:left w:w="108" w:type="dxa"/>
              <w:right w:w="108" w:type="dxa"/>
            </w:tcMar>
            <w:vAlign w:val="bottom"/>
          </w:tcPr>
          <w:p w:rsidRPr="005B77CD" w:rsidR="3968CA32" w:rsidP="3968CA32" w:rsidRDefault="74F36439" w14:paraId="5B2665CA" w14:textId="003C5559">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Stihl 500I Chainsaw</w:t>
            </w:r>
            <w:r w:rsidRPr="005B77CD" w:rsidR="3D427E3E">
              <w:rPr>
                <w:rFonts w:eastAsia="Calibri" w:cs="Calibri" w:asciiTheme="majorHAnsi" w:hAnsiTheme="majorHAnsi"/>
                <w:color w:val="000000" w:themeColor="text1"/>
              </w:rPr>
              <w:t xml:space="preserve"> (Pet)</w:t>
            </w:r>
          </w:p>
        </w:tc>
      </w:tr>
      <w:tr w:rsidRPr="005B77CD" w:rsidR="3968CA32" w:rsidTr="251E08F8" w14:paraId="427B25D2" w14:textId="77777777">
        <w:trPr>
          <w:trHeight w:val="300"/>
        </w:trPr>
        <w:tc>
          <w:tcPr>
            <w:tcW w:w="1260" w:type="dxa"/>
            <w:tcMar>
              <w:left w:w="108" w:type="dxa"/>
              <w:right w:w="108" w:type="dxa"/>
            </w:tcMar>
            <w:vAlign w:val="bottom"/>
          </w:tcPr>
          <w:p w:rsidRPr="005B77CD" w:rsidR="3968CA32" w:rsidP="3968CA32" w:rsidRDefault="58477FA7" w14:paraId="4C3B5F51" w14:textId="54105F41">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J.</w:t>
            </w:r>
          </w:p>
        </w:tc>
        <w:tc>
          <w:tcPr>
            <w:tcW w:w="4220" w:type="dxa"/>
            <w:tcMar>
              <w:left w:w="108" w:type="dxa"/>
              <w:right w:w="108" w:type="dxa"/>
            </w:tcMar>
            <w:vAlign w:val="bottom"/>
          </w:tcPr>
          <w:p w:rsidRPr="005B77CD" w:rsidR="3968CA32" w:rsidP="3968CA32" w:rsidRDefault="74F36439" w14:paraId="0F5E840F" w14:textId="520E55E9">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Top handle chainsaw</w:t>
            </w:r>
            <w:r w:rsidRPr="005B77CD" w:rsidR="3ECEE9F1">
              <w:rPr>
                <w:rFonts w:eastAsia="Calibri" w:cs="Calibri" w:asciiTheme="majorHAnsi" w:hAnsiTheme="majorHAnsi"/>
                <w:color w:val="000000" w:themeColor="text1"/>
              </w:rPr>
              <w:t xml:space="preserve"> (Bat)</w:t>
            </w:r>
          </w:p>
        </w:tc>
      </w:tr>
      <w:tr w:rsidRPr="005B77CD" w:rsidR="3968CA32" w:rsidTr="251E08F8" w14:paraId="10A869D7" w14:textId="77777777">
        <w:trPr>
          <w:trHeight w:val="300"/>
        </w:trPr>
        <w:tc>
          <w:tcPr>
            <w:tcW w:w="1260" w:type="dxa"/>
            <w:tcMar>
              <w:left w:w="108" w:type="dxa"/>
              <w:right w:w="108" w:type="dxa"/>
            </w:tcMar>
            <w:vAlign w:val="bottom"/>
          </w:tcPr>
          <w:p w:rsidRPr="005B77CD" w:rsidR="3968CA32" w:rsidP="3968CA32" w:rsidRDefault="58477FA7" w14:paraId="3C8362AC" w14:textId="3E7E6AAB">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K.</w:t>
            </w:r>
          </w:p>
        </w:tc>
        <w:tc>
          <w:tcPr>
            <w:tcW w:w="4220" w:type="dxa"/>
            <w:tcMar>
              <w:left w:w="108" w:type="dxa"/>
              <w:right w:w="108" w:type="dxa"/>
            </w:tcMar>
            <w:vAlign w:val="bottom"/>
          </w:tcPr>
          <w:p w:rsidRPr="005B77CD" w:rsidR="3968CA32" w:rsidP="3968CA32" w:rsidRDefault="12AB4D8B" w14:paraId="165E8C6A" w14:textId="4381E31F">
            <w:pPr>
              <w:spacing w:after="0"/>
              <w:rPr>
                <w:rFonts w:eastAsia="Calibri" w:cs="Calibri" w:asciiTheme="majorHAnsi" w:hAnsiTheme="majorHAnsi"/>
                <w:color w:val="000000" w:themeColor="text1"/>
              </w:rPr>
            </w:pPr>
            <w:proofErr w:type="spellStart"/>
            <w:r w:rsidRPr="005B77CD">
              <w:rPr>
                <w:rFonts w:eastAsia="Calibri" w:cs="Calibri" w:asciiTheme="majorHAnsi" w:hAnsiTheme="majorHAnsi"/>
                <w:color w:val="000000" w:themeColor="text1"/>
              </w:rPr>
              <w:t>Koppl</w:t>
            </w:r>
            <w:proofErr w:type="spellEnd"/>
            <w:r w:rsidRPr="005B77CD">
              <w:rPr>
                <w:rFonts w:eastAsia="Calibri" w:cs="Calibri" w:asciiTheme="majorHAnsi" w:hAnsiTheme="majorHAnsi"/>
                <w:color w:val="000000" w:themeColor="text1"/>
              </w:rPr>
              <w:t xml:space="preserve"> Hydro Luchs Ped </w:t>
            </w:r>
            <w:r w:rsidRPr="005B77CD" w:rsidR="4C276070">
              <w:rPr>
                <w:rFonts w:eastAsia="Calibri" w:cs="Calibri" w:asciiTheme="majorHAnsi" w:hAnsiTheme="majorHAnsi"/>
                <w:color w:val="000000" w:themeColor="text1"/>
              </w:rPr>
              <w:t>fla</w:t>
            </w:r>
            <w:r w:rsidRPr="005B77CD">
              <w:rPr>
                <w:rFonts w:eastAsia="Calibri" w:cs="Calibri" w:asciiTheme="majorHAnsi" w:hAnsiTheme="majorHAnsi"/>
                <w:color w:val="000000" w:themeColor="text1"/>
              </w:rPr>
              <w:t>il mower</w:t>
            </w:r>
          </w:p>
        </w:tc>
      </w:tr>
      <w:tr w:rsidRPr="005B77CD" w:rsidR="3968CA32" w:rsidTr="251E08F8" w14:paraId="09ACC84B" w14:textId="77777777">
        <w:trPr>
          <w:trHeight w:val="300"/>
        </w:trPr>
        <w:tc>
          <w:tcPr>
            <w:tcW w:w="1260" w:type="dxa"/>
            <w:tcMar>
              <w:left w:w="108" w:type="dxa"/>
              <w:right w:w="108" w:type="dxa"/>
            </w:tcMar>
            <w:vAlign w:val="bottom"/>
          </w:tcPr>
          <w:p w:rsidRPr="005B77CD" w:rsidR="3968CA32" w:rsidP="3968CA32" w:rsidRDefault="58477FA7" w14:paraId="3900B2D6" w14:textId="477C2ABB">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L.</w:t>
            </w:r>
          </w:p>
        </w:tc>
        <w:tc>
          <w:tcPr>
            <w:tcW w:w="4220" w:type="dxa"/>
            <w:tcMar>
              <w:left w:w="108" w:type="dxa"/>
              <w:right w:w="108" w:type="dxa"/>
            </w:tcMar>
            <w:vAlign w:val="bottom"/>
          </w:tcPr>
          <w:p w:rsidRPr="005B77CD" w:rsidR="3968CA32" w:rsidP="3968CA32" w:rsidRDefault="58477FA7" w14:paraId="41AF3F6A" w14:textId="6972BD68">
            <w:pPr>
              <w:spacing w:after="0"/>
              <w:rPr>
                <w:rFonts w:eastAsia="Calibri" w:cs="Calibri" w:asciiTheme="majorHAnsi" w:hAnsiTheme="majorHAnsi"/>
                <w:color w:val="000000" w:themeColor="text1"/>
              </w:rPr>
            </w:pPr>
            <w:proofErr w:type="spellStart"/>
            <w:r w:rsidRPr="005B77CD">
              <w:rPr>
                <w:rFonts w:eastAsia="Calibri" w:cs="Calibri" w:asciiTheme="majorHAnsi" w:hAnsiTheme="majorHAnsi"/>
                <w:color w:val="000000" w:themeColor="text1"/>
              </w:rPr>
              <w:t>Koppl</w:t>
            </w:r>
            <w:proofErr w:type="spellEnd"/>
            <w:r w:rsidRPr="005B77CD">
              <w:rPr>
                <w:rFonts w:eastAsia="Calibri" w:cs="Calibri" w:asciiTheme="majorHAnsi" w:hAnsiTheme="majorHAnsi"/>
                <w:color w:val="000000" w:themeColor="text1"/>
              </w:rPr>
              <w:t xml:space="preserve"> Taurus Ped flail mower</w:t>
            </w:r>
          </w:p>
        </w:tc>
      </w:tr>
      <w:tr w:rsidRPr="005B77CD" w:rsidR="3968CA32" w:rsidTr="251E08F8" w14:paraId="072B77C5" w14:textId="77777777">
        <w:trPr>
          <w:trHeight w:val="300"/>
        </w:trPr>
        <w:tc>
          <w:tcPr>
            <w:tcW w:w="1260" w:type="dxa"/>
            <w:tcMar>
              <w:left w:w="108" w:type="dxa"/>
              <w:right w:w="108" w:type="dxa"/>
            </w:tcMar>
            <w:vAlign w:val="bottom"/>
          </w:tcPr>
          <w:p w:rsidRPr="005B77CD" w:rsidR="3968CA32" w:rsidP="3968CA32" w:rsidRDefault="58477FA7" w14:paraId="0FE817C9" w14:textId="41D11F0D">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M.</w:t>
            </w:r>
          </w:p>
        </w:tc>
        <w:tc>
          <w:tcPr>
            <w:tcW w:w="4220" w:type="dxa"/>
            <w:tcMar>
              <w:left w:w="108" w:type="dxa"/>
              <w:right w:w="108" w:type="dxa"/>
            </w:tcMar>
            <w:vAlign w:val="bottom"/>
          </w:tcPr>
          <w:p w:rsidRPr="005B77CD" w:rsidR="3968CA32" w:rsidP="3968CA32" w:rsidRDefault="58477FA7" w14:paraId="44219241" w14:textId="73E3DECB">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 xml:space="preserve">AS Sherpa Rotary ride on mower </w:t>
            </w:r>
          </w:p>
        </w:tc>
      </w:tr>
      <w:tr w:rsidRPr="005B77CD" w:rsidR="3968CA32" w:rsidTr="251E08F8" w14:paraId="29571E99" w14:textId="77777777">
        <w:trPr>
          <w:trHeight w:val="300"/>
        </w:trPr>
        <w:tc>
          <w:tcPr>
            <w:tcW w:w="1260" w:type="dxa"/>
            <w:tcMar>
              <w:left w:w="108" w:type="dxa"/>
              <w:right w:w="108" w:type="dxa"/>
            </w:tcMar>
            <w:vAlign w:val="bottom"/>
          </w:tcPr>
          <w:p w:rsidRPr="005B77CD" w:rsidR="3968CA32" w:rsidP="3968CA32" w:rsidRDefault="58477FA7" w14:paraId="447E787C" w14:textId="40E4D494">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N.</w:t>
            </w:r>
          </w:p>
        </w:tc>
        <w:tc>
          <w:tcPr>
            <w:tcW w:w="4220" w:type="dxa"/>
            <w:tcMar>
              <w:left w:w="108" w:type="dxa"/>
              <w:right w:w="108" w:type="dxa"/>
            </w:tcMar>
            <w:vAlign w:val="bottom"/>
          </w:tcPr>
          <w:p w:rsidRPr="005B77CD" w:rsidR="3968CA32" w:rsidP="3968CA32" w:rsidRDefault="58477FA7" w14:paraId="10DC85AA" w14:textId="728058D6">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John Deere ride on mower</w:t>
            </w:r>
          </w:p>
        </w:tc>
      </w:tr>
      <w:tr w:rsidRPr="005B77CD" w:rsidR="3968CA32" w:rsidTr="251E08F8" w14:paraId="2E81B309" w14:textId="77777777">
        <w:trPr>
          <w:trHeight w:val="300"/>
        </w:trPr>
        <w:tc>
          <w:tcPr>
            <w:tcW w:w="1260" w:type="dxa"/>
            <w:tcMar>
              <w:left w:w="108" w:type="dxa"/>
              <w:right w:w="108" w:type="dxa"/>
            </w:tcMar>
            <w:vAlign w:val="bottom"/>
          </w:tcPr>
          <w:p w:rsidRPr="005B77CD" w:rsidR="3968CA32" w:rsidP="3968CA32" w:rsidRDefault="58477FA7" w14:paraId="401B6710" w14:textId="349D235C">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O.</w:t>
            </w:r>
          </w:p>
        </w:tc>
        <w:tc>
          <w:tcPr>
            <w:tcW w:w="4220" w:type="dxa"/>
            <w:tcMar>
              <w:left w:w="108" w:type="dxa"/>
              <w:right w:w="108" w:type="dxa"/>
            </w:tcMar>
            <w:vAlign w:val="bottom"/>
          </w:tcPr>
          <w:p w:rsidRPr="005B77CD" w:rsidR="3968CA32" w:rsidP="3968CA32" w:rsidRDefault="58477FA7" w14:paraId="2832F57B" w14:textId="3CFBF73F">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Green climber LV300 pro RC flail mower</w:t>
            </w:r>
          </w:p>
        </w:tc>
      </w:tr>
      <w:tr w:rsidRPr="005B77CD" w:rsidR="3968CA32" w:rsidTr="251E08F8" w14:paraId="5A19569A" w14:textId="77777777">
        <w:trPr>
          <w:trHeight w:val="300"/>
        </w:trPr>
        <w:tc>
          <w:tcPr>
            <w:tcW w:w="1260" w:type="dxa"/>
            <w:tcMar>
              <w:left w:w="108" w:type="dxa"/>
              <w:right w:w="108" w:type="dxa"/>
            </w:tcMar>
            <w:vAlign w:val="bottom"/>
          </w:tcPr>
          <w:p w:rsidRPr="005B77CD" w:rsidR="3968CA32" w:rsidP="3968CA32" w:rsidRDefault="58477FA7" w14:paraId="2D00D8CA" w14:textId="61430E02">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P.</w:t>
            </w:r>
          </w:p>
        </w:tc>
        <w:tc>
          <w:tcPr>
            <w:tcW w:w="4220" w:type="dxa"/>
            <w:tcMar>
              <w:left w:w="108" w:type="dxa"/>
              <w:right w:w="108" w:type="dxa"/>
            </w:tcMar>
            <w:vAlign w:val="bottom"/>
          </w:tcPr>
          <w:p w:rsidRPr="005B77CD" w:rsidR="3968CA32" w:rsidP="3968CA32" w:rsidRDefault="35B0037B" w14:paraId="74E486CF" w14:textId="3D7DE244">
            <w:pPr>
              <w:spacing w:after="0"/>
              <w:rPr>
                <w:rFonts w:eastAsia="Calibri" w:cs="Calibri" w:asciiTheme="majorHAnsi" w:hAnsiTheme="majorHAnsi"/>
                <w:color w:val="000000" w:themeColor="text1"/>
              </w:rPr>
            </w:pPr>
            <w:proofErr w:type="spellStart"/>
            <w:r w:rsidRPr="005B77CD">
              <w:rPr>
                <w:rFonts w:eastAsia="Calibri" w:cs="Calibri" w:asciiTheme="majorHAnsi" w:hAnsiTheme="majorHAnsi"/>
                <w:color w:val="000000" w:themeColor="text1"/>
              </w:rPr>
              <w:t>Cararro</w:t>
            </w:r>
            <w:proofErr w:type="spellEnd"/>
            <w:r w:rsidRPr="005B77CD" w:rsidR="01101AB5">
              <w:rPr>
                <w:rFonts w:eastAsia="Calibri" w:cs="Calibri" w:asciiTheme="majorHAnsi" w:hAnsiTheme="majorHAnsi"/>
                <w:color w:val="000000" w:themeColor="text1"/>
              </w:rPr>
              <w:t xml:space="preserve"> </w:t>
            </w:r>
            <w:r w:rsidRPr="005B77CD" w:rsidR="5D080DA3">
              <w:rPr>
                <w:rFonts w:eastAsia="Calibri" w:cs="Calibri" w:asciiTheme="majorHAnsi" w:hAnsiTheme="majorHAnsi"/>
                <w:color w:val="000000" w:themeColor="text1"/>
              </w:rPr>
              <w:t xml:space="preserve">Alpine </w:t>
            </w:r>
            <w:r w:rsidRPr="005B77CD" w:rsidR="01101AB5">
              <w:rPr>
                <w:rFonts w:eastAsia="Calibri" w:cs="Calibri" w:asciiTheme="majorHAnsi" w:hAnsiTheme="majorHAnsi"/>
                <w:color w:val="000000" w:themeColor="text1"/>
              </w:rPr>
              <w:t>tractor</w:t>
            </w:r>
          </w:p>
        </w:tc>
      </w:tr>
      <w:tr w:rsidRPr="005B77CD" w:rsidR="3968CA32" w:rsidTr="251E08F8" w14:paraId="4DF0B1CB" w14:textId="77777777">
        <w:trPr>
          <w:trHeight w:val="300"/>
        </w:trPr>
        <w:tc>
          <w:tcPr>
            <w:tcW w:w="1260" w:type="dxa"/>
            <w:tcMar>
              <w:left w:w="108" w:type="dxa"/>
              <w:right w:w="108" w:type="dxa"/>
            </w:tcMar>
            <w:vAlign w:val="bottom"/>
          </w:tcPr>
          <w:p w:rsidRPr="005B77CD" w:rsidR="3968CA32" w:rsidP="3968CA32" w:rsidRDefault="58477FA7" w14:paraId="737FB27E" w14:textId="12B1C4AD">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Q.</w:t>
            </w:r>
          </w:p>
        </w:tc>
        <w:tc>
          <w:tcPr>
            <w:tcW w:w="4220" w:type="dxa"/>
            <w:tcMar>
              <w:left w:w="108" w:type="dxa"/>
              <w:right w:w="108" w:type="dxa"/>
            </w:tcMar>
            <w:vAlign w:val="bottom"/>
          </w:tcPr>
          <w:p w:rsidRPr="005B77CD" w:rsidR="3968CA32" w:rsidP="3968CA32" w:rsidRDefault="58477FA7" w14:paraId="5143BC31" w14:textId="461FF601">
            <w:pPr>
              <w:spacing w:after="0"/>
              <w:rPr>
                <w:rFonts w:eastAsia="Calibri" w:cs="Calibri" w:asciiTheme="majorHAnsi" w:hAnsiTheme="majorHAnsi"/>
                <w:color w:val="000000" w:themeColor="text1"/>
              </w:rPr>
            </w:pPr>
            <w:proofErr w:type="spellStart"/>
            <w:r w:rsidRPr="005B77CD">
              <w:rPr>
                <w:rFonts w:eastAsia="Calibri" w:cs="Calibri" w:asciiTheme="majorHAnsi" w:hAnsiTheme="majorHAnsi"/>
                <w:color w:val="000000" w:themeColor="text1"/>
              </w:rPr>
              <w:t>Valtra</w:t>
            </w:r>
            <w:proofErr w:type="spellEnd"/>
            <w:r w:rsidRPr="005B77CD">
              <w:rPr>
                <w:rFonts w:eastAsia="Calibri" w:cs="Calibri" w:asciiTheme="majorHAnsi" w:hAnsiTheme="majorHAnsi"/>
                <w:color w:val="000000" w:themeColor="text1"/>
              </w:rPr>
              <w:t xml:space="preserve"> tractor </w:t>
            </w:r>
          </w:p>
        </w:tc>
      </w:tr>
      <w:tr w:rsidRPr="005B77CD" w:rsidR="3968CA32" w:rsidTr="251E08F8" w14:paraId="14EB9AB6" w14:textId="77777777">
        <w:trPr>
          <w:trHeight w:val="300"/>
        </w:trPr>
        <w:tc>
          <w:tcPr>
            <w:tcW w:w="1260" w:type="dxa"/>
            <w:tcMar>
              <w:left w:w="108" w:type="dxa"/>
              <w:right w:w="108" w:type="dxa"/>
            </w:tcMar>
            <w:vAlign w:val="bottom"/>
          </w:tcPr>
          <w:p w:rsidRPr="005B77CD" w:rsidR="3968CA32" w:rsidP="3968CA32" w:rsidRDefault="58477FA7" w14:paraId="5BBBE8EF" w14:textId="03E11A69">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R.</w:t>
            </w:r>
          </w:p>
        </w:tc>
        <w:tc>
          <w:tcPr>
            <w:tcW w:w="4220" w:type="dxa"/>
            <w:tcMar>
              <w:left w:w="108" w:type="dxa"/>
              <w:right w:w="108" w:type="dxa"/>
            </w:tcMar>
            <w:vAlign w:val="bottom"/>
          </w:tcPr>
          <w:p w:rsidRPr="005B77CD" w:rsidR="3968CA32" w:rsidP="3968CA32" w:rsidRDefault="58477FA7" w14:paraId="3B208E44" w14:textId="78751001">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ATV sit astride</w:t>
            </w:r>
          </w:p>
        </w:tc>
      </w:tr>
      <w:tr w:rsidRPr="005B77CD" w:rsidR="3968CA32" w:rsidTr="251E08F8" w14:paraId="3422CACA" w14:textId="77777777">
        <w:trPr>
          <w:trHeight w:val="300"/>
        </w:trPr>
        <w:tc>
          <w:tcPr>
            <w:tcW w:w="1260" w:type="dxa"/>
            <w:tcMar>
              <w:left w:w="108" w:type="dxa"/>
              <w:right w:w="108" w:type="dxa"/>
            </w:tcMar>
            <w:vAlign w:val="bottom"/>
          </w:tcPr>
          <w:p w:rsidRPr="005B77CD" w:rsidR="3968CA32" w:rsidP="3968CA32" w:rsidRDefault="58477FA7" w14:paraId="4C693B93" w14:textId="5CCBC137">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S.</w:t>
            </w:r>
          </w:p>
        </w:tc>
        <w:tc>
          <w:tcPr>
            <w:tcW w:w="4220" w:type="dxa"/>
            <w:tcMar>
              <w:left w:w="108" w:type="dxa"/>
              <w:right w:w="108" w:type="dxa"/>
            </w:tcMar>
            <w:vAlign w:val="bottom"/>
          </w:tcPr>
          <w:p w:rsidRPr="005B77CD" w:rsidR="3968CA32" w:rsidP="3968CA32" w:rsidRDefault="58477FA7" w14:paraId="77194477" w14:textId="69BF6F4D">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UTV sit beside</w:t>
            </w:r>
          </w:p>
        </w:tc>
      </w:tr>
      <w:tr w:rsidRPr="005B77CD" w:rsidR="3968CA32" w:rsidTr="251E08F8" w14:paraId="1F909030" w14:textId="77777777">
        <w:trPr>
          <w:trHeight w:val="300"/>
        </w:trPr>
        <w:tc>
          <w:tcPr>
            <w:tcW w:w="1260" w:type="dxa"/>
            <w:tcMar>
              <w:left w:w="108" w:type="dxa"/>
              <w:right w:w="108" w:type="dxa"/>
            </w:tcMar>
            <w:vAlign w:val="bottom"/>
          </w:tcPr>
          <w:p w:rsidRPr="005B77CD" w:rsidR="3968CA32" w:rsidP="3968CA32" w:rsidRDefault="58477FA7" w14:paraId="612D2EDD" w14:textId="6379ED77">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T.</w:t>
            </w:r>
          </w:p>
        </w:tc>
        <w:tc>
          <w:tcPr>
            <w:tcW w:w="4220" w:type="dxa"/>
            <w:tcMar>
              <w:left w:w="108" w:type="dxa"/>
              <w:right w:w="108" w:type="dxa"/>
            </w:tcMar>
            <w:vAlign w:val="bottom"/>
          </w:tcPr>
          <w:p w:rsidRPr="005B77CD" w:rsidR="3968CA32" w:rsidP="3968CA32" w:rsidRDefault="74F36439" w14:paraId="6D2341BC" w14:textId="5719FAA0">
            <w:pPr>
              <w:spacing w:after="0"/>
              <w:rPr>
                <w:rFonts w:eastAsia="Calibri" w:cs="Calibri" w:asciiTheme="majorHAnsi" w:hAnsiTheme="majorHAnsi"/>
                <w:color w:val="000000" w:themeColor="text1"/>
              </w:rPr>
            </w:pPr>
            <w:proofErr w:type="spellStart"/>
            <w:r w:rsidRPr="005B77CD">
              <w:rPr>
                <w:rFonts w:eastAsia="Calibri" w:cs="Calibri" w:asciiTheme="majorHAnsi" w:hAnsiTheme="majorHAnsi"/>
                <w:color w:val="000000" w:themeColor="text1"/>
              </w:rPr>
              <w:t>Ritec</w:t>
            </w:r>
            <w:proofErr w:type="spellEnd"/>
            <w:r w:rsidRPr="005B77CD">
              <w:rPr>
                <w:rFonts w:eastAsia="Calibri" w:cs="Calibri" w:asciiTheme="majorHAnsi" w:hAnsiTheme="majorHAnsi"/>
                <w:color w:val="000000" w:themeColor="text1"/>
              </w:rPr>
              <w:t xml:space="preserve"> cut and collect flail mower</w:t>
            </w:r>
            <w:r w:rsidRPr="005B77CD" w:rsidR="6E3B02C5">
              <w:rPr>
                <w:rFonts w:eastAsia="Calibri" w:cs="Calibri" w:asciiTheme="majorHAnsi" w:hAnsiTheme="majorHAnsi"/>
                <w:color w:val="000000" w:themeColor="text1"/>
              </w:rPr>
              <w:t xml:space="preserve"> (Tractor </w:t>
            </w:r>
            <w:proofErr w:type="spellStart"/>
            <w:r w:rsidRPr="005B77CD" w:rsidR="6E3B02C5">
              <w:rPr>
                <w:rFonts w:eastAsia="Calibri" w:cs="Calibri" w:asciiTheme="majorHAnsi" w:hAnsiTheme="majorHAnsi"/>
                <w:color w:val="000000" w:themeColor="text1"/>
              </w:rPr>
              <w:t>attchment</w:t>
            </w:r>
            <w:proofErr w:type="spellEnd"/>
            <w:r w:rsidRPr="005B77CD" w:rsidR="6E3B02C5">
              <w:rPr>
                <w:rFonts w:eastAsia="Calibri" w:cs="Calibri" w:asciiTheme="majorHAnsi" w:hAnsiTheme="majorHAnsi"/>
                <w:color w:val="000000" w:themeColor="text1"/>
              </w:rPr>
              <w:t>)</w:t>
            </w:r>
          </w:p>
        </w:tc>
      </w:tr>
      <w:tr w:rsidRPr="005B77CD" w:rsidR="3968CA32" w:rsidTr="251E08F8" w14:paraId="2E627D7B" w14:textId="77777777">
        <w:trPr>
          <w:trHeight w:val="300"/>
        </w:trPr>
        <w:tc>
          <w:tcPr>
            <w:tcW w:w="1260" w:type="dxa"/>
            <w:tcMar>
              <w:left w:w="108" w:type="dxa"/>
              <w:right w:w="108" w:type="dxa"/>
            </w:tcMar>
            <w:vAlign w:val="bottom"/>
          </w:tcPr>
          <w:p w:rsidRPr="005B77CD" w:rsidR="3968CA32" w:rsidP="3968CA32" w:rsidRDefault="58477FA7" w14:paraId="4F4BCD82" w14:textId="19CFC0D2">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U.</w:t>
            </w:r>
          </w:p>
        </w:tc>
        <w:tc>
          <w:tcPr>
            <w:tcW w:w="4220" w:type="dxa"/>
            <w:shd w:val="clear" w:color="auto" w:fill="FFFFFF" w:themeFill="background1"/>
            <w:tcMar>
              <w:left w:w="108" w:type="dxa"/>
              <w:right w:w="108" w:type="dxa"/>
            </w:tcMar>
            <w:vAlign w:val="bottom"/>
          </w:tcPr>
          <w:p w:rsidRPr="005B77CD" w:rsidR="3968CA32" w:rsidP="3968CA32" w:rsidRDefault="74F36439" w14:paraId="28751EE4" w14:textId="2D12E600">
            <w:pPr>
              <w:spacing w:after="0"/>
              <w:rPr>
                <w:rFonts w:eastAsia="Calibri" w:cs="Calibri" w:asciiTheme="majorHAnsi" w:hAnsiTheme="majorHAnsi"/>
                <w:color w:val="000000" w:themeColor="text1"/>
              </w:rPr>
            </w:pPr>
            <w:proofErr w:type="spellStart"/>
            <w:r w:rsidRPr="005B77CD">
              <w:rPr>
                <w:rFonts w:eastAsia="Calibri" w:cs="Calibri" w:asciiTheme="majorHAnsi" w:hAnsiTheme="majorHAnsi"/>
                <w:color w:val="000000" w:themeColor="text1"/>
              </w:rPr>
              <w:t>Pledstrian</w:t>
            </w:r>
            <w:proofErr w:type="spellEnd"/>
            <w:r w:rsidRPr="005B77CD">
              <w:rPr>
                <w:rFonts w:eastAsia="Calibri" w:cs="Calibri" w:asciiTheme="majorHAnsi" w:hAnsiTheme="majorHAnsi"/>
                <w:color w:val="000000" w:themeColor="text1"/>
              </w:rPr>
              <w:t xml:space="preserve"> mower Drum mower</w:t>
            </w:r>
            <w:r w:rsidRPr="005B77CD" w:rsidR="553F9138">
              <w:rPr>
                <w:rFonts w:eastAsia="Calibri" w:cs="Calibri" w:asciiTheme="majorHAnsi" w:hAnsiTheme="majorHAnsi"/>
                <w:color w:val="000000" w:themeColor="text1"/>
              </w:rPr>
              <w:t xml:space="preserve"> (</w:t>
            </w:r>
            <w:proofErr w:type="spellStart"/>
            <w:r w:rsidRPr="005B77CD" w:rsidR="553F9138">
              <w:rPr>
                <w:rFonts w:eastAsia="Calibri" w:cs="Calibri" w:asciiTheme="majorHAnsi" w:hAnsiTheme="majorHAnsi"/>
                <w:color w:val="000000" w:themeColor="text1"/>
              </w:rPr>
              <w:t>Koppl</w:t>
            </w:r>
            <w:proofErr w:type="spellEnd"/>
            <w:r w:rsidRPr="005B77CD" w:rsidR="553F9138">
              <w:rPr>
                <w:rFonts w:eastAsia="Calibri" w:cs="Calibri" w:asciiTheme="majorHAnsi" w:hAnsiTheme="majorHAnsi"/>
                <w:color w:val="000000" w:themeColor="text1"/>
              </w:rPr>
              <w:t xml:space="preserve"> </w:t>
            </w:r>
            <w:proofErr w:type="spellStart"/>
            <w:r w:rsidRPr="005B77CD" w:rsidR="553F9138">
              <w:rPr>
                <w:rFonts w:eastAsia="Calibri" w:cs="Calibri" w:asciiTheme="majorHAnsi" w:hAnsiTheme="majorHAnsi"/>
                <w:color w:val="000000" w:themeColor="text1"/>
              </w:rPr>
              <w:t>attchment</w:t>
            </w:r>
            <w:proofErr w:type="spellEnd"/>
            <w:r w:rsidRPr="005B77CD" w:rsidR="553F9138">
              <w:rPr>
                <w:rFonts w:eastAsia="Calibri" w:cs="Calibri" w:asciiTheme="majorHAnsi" w:hAnsiTheme="majorHAnsi"/>
                <w:color w:val="000000" w:themeColor="text1"/>
              </w:rPr>
              <w:t>)</w:t>
            </w:r>
          </w:p>
        </w:tc>
      </w:tr>
      <w:tr w:rsidRPr="005B77CD" w:rsidR="3968CA32" w:rsidTr="251E08F8" w14:paraId="571B6F71" w14:textId="77777777">
        <w:trPr>
          <w:trHeight w:val="300"/>
        </w:trPr>
        <w:tc>
          <w:tcPr>
            <w:tcW w:w="1260" w:type="dxa"/>
            <w:tcMar>
              <w:left w:w="108" w:type="dxa"/>
              <w:right w:w="108" w:type="dxa"/>
            </w:tcMar>
            <w:vAlign w:val="bottom"/>
          </w:tcPr>
          <w:p w:rsidRPr="005B77CD" w:rsidR="3968CA32" w:rsidP="3968CA32" w:rsidRDefault="58477FA7" w14:paraId="365A16F3" w14:textId="26807D96">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V.</w:t>
            </w:r>
          </w:p>
        </w:tc>
        <w:tc>
          <w:tcPr>
            <w:tcW w:w="4220" w:type="dxa"/>
            <w:tcMar>
              <w:left w:w="108" w:type="dxa"/>
              <w:right w:w="108" w:type="dxa"/>
            </w:tcMar>
            <w:vAlign w:val="bottom"/>
          </w:tcPr>
          <w:p w:rsidRPr="005B77CD" w:rsidR="3968CA32" w:rsidP="3968CA32" w:rsidRDefault="58477FA7" w14:paraId="2252B371" w14:textId="397D6559">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Kubota ride on mower</w:t>
            </w:r>
          </w:p>
        </w:tc>
      </w:tr>
      <w:tr w:rsidRPr="005B77CD" w:rsidR="3968CA32" w:rsidTr="251E08F8" w14:paraId="2B628B17" w14:textId="77777777">
        <w:trPr>
          <w:trHeight w:val="300"/>
        </w:trPr>
        <w:tc>
          <w:tcPr>
            <w:tcW w:w="1260" w:type="dxa"/>
            <w:tcMar>
              <w:left w:w="108" w:type="dxa"/>
              <w:right w:w="108" w:type="dxa"/>
            </w:tcMar>
            <w:vAlign w:val="bottom"/>
          </w:tcPr>
          <w:p w:rsidRPr="005B77CD" w:rsidR="3968CA32" w:rsidP="3968CA32" w:rsidRDefault="58477FA7" w14:paraId="7F1587CD" w14:textId="238591E9">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W.</w:t>
            </w:r>
          </w:p>
        </w:tc>
        <w:tc>
          <w:tcPr>
            <w:tcW w:w="4220" w:type="dxa"/>
            <w:tcMar>
              <w:left w:w="108" w:type="dxa"/>
              <w:right w:w="108" w:type="dxa"/>
            </w:tcMar>
            <w:vAlign w:val="bottom"/>
          </w:tcPr>
          <w:p w:rsidRPr="005B77CD" w:rsidR="3968CA32" w:rsidP="3968CA32" w:rsidRDefault="58477FA7" w14:paraId="5A2FBA4D" w14:textId="3D56F324">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 xml:space="preserve">Kubota compact tractor </w:t>
            </w:r>
          </w:p>
        </w:tc>
      </w:tr>
      <w:tr w:rsidRPr="005B77CD" w:rsidR="3968CA32" w:rsidTr="251E08F8" w14:paraId="379C24C8" w14:textId="77777777">
        <w:trPr>
          <w:trHeight w:val="300"/>
        </w:trPr>
        <w:tc>
          <w:tcPr>
            <w:tcW w:w="1260" w:type="dxa"/>
            <w:tcMar>
              <w:left w:w="108" w:type="dxa"/>
              <w:right w:w="108" w:type="dxa"/>
            </w:tcMar>
            <w:vAlign w:val="bottom"/>
          </w:tcPr>
          <w:p w:rsidRPr="005B77CD" w:rsidR="3968CA32" w:rsidP="3968CA32" w:rsidRDefault="58477FA7" w14:paraId="64941104" w14:textId="233F3E97">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X.</w:t>
            </w:r>
          </w:p>
        </w:tc>
        <w:tc>
          <w:tcPr>
            <w:tcW w:w="4220" w:type="dxa"/>
            <w:tcMar>
              <w:left w:w="108" w:type="dxa"/>
              <w:right w:w="108" w:type="dxa"/>
            </w:tcMar>
            <w:vAlign w:val="bottom"/>
          </w:tcPr>
          <w:p w:rsidRPr="005B77CD" w:rsidR="3968CA32" w:rsidP="3968CA32" w:rsidRDefault="01101AB5" w14:paraId="217027D7" w14:textId="7F2A12CF">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Ladders</w:t>
            </w:r>
            <w:r w:rsidRPr="005B77CD" w:rsidR="7D6BDFFB">
              <w:rPr>
                <w:rFonts w:eastAsia="Calibri" w:cs="Calibri" w:asciiTheme="majorHAnsi" w:hAnsiTheme="majorHAnsi"/>
                <w:color w:val="000000" w:themeColor="text1"/>
              </w:rPr>
              <w:t xml:space="preserve"> (to working at high regs spec)</w:t>
            </w:r>
          </w:p>
        </w:tc>
      </w:tr>
      <w:tr w:rsidRPr="005B77CD" w:rsidR="3968CA32" w:rsidTr="251E08F8" w14:paraId="0F80F71B" w14:textId="77777777">
        <w:trPr>
          <w:trHeight w:val="300"/>
        </w:trPr>
        <w:tc>
          <w:tcPr>
            <w:tcW w:w="1260" w:type="dxa"/>
            <w:tcMar>
              <w:left w:w="108" w:type="dxa"/>
              <w:right w:w="108" w:type="dxa"/>
            </w:tcMar>
            <w:vAlign w:val="bottom"/>
          </w:tcPr>
          <w:p w:rsidRPr="005B77CD" w:rsidR="3968CA32" w:rsidP="3968CA32" w:rsidRDefault="58477FA7" w14:paraId="61902E9E" w14:textId="24440BAA">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Y.</w:t>
            </w:r>
          </w:p>
        </w:tc>
        <w:tc>
          <w:tcPr>
            <w:tcW w:w="4220" w:type="dxa"/>
            <w:tcMar>
              <w:left w:w="108" w:type="dxa"/>
              <w:right w:w="108" w:type="dxa"/>
            </w:tcMar>
            <w:vAlign w:val="bottom"/>
          </w:tcPr>
          <w:p w:rsidRPr="005B77CD" w:rsidR="3968CA32" w:rsidP="3968CA32" w:rsidRDefault="58477FA7" w14:paraId="7F3AB645" w14:textId="6BDD8B6A">
            <w:pPr>
              <w:spacing w:after="0"/>
              <w:rPr>
                <w:rFonts w:eastAsia="Calibri" w:cs="Calibri" w:asciiTheme="majorHAnsi" w:hAnsiTheme="majorHAnsi"/>
                <w:color w:val="000000" w:themeColor="text1"/>
              </w:rPr>
            </w:pPr>
            <w:proofErr w:type="spellStart"/>
            <w:r w:rsidRPr="005B77CD">
              <w:rPr>
                <w:rFonts w:eastAsia="Calibri" w:cs="Calibri" w:asciiTheme="majorHAnsi" w:hAnsiTheme="majorHAnsi"/>
                <w:color w:val="000000" w:themeColor="text1"/>
              </w:rPr>
              <w:t>Bobkat</w:t>
            </w:r>
            <w:proofErr w:type="spellEnd"/>
            <w:r w:rsidRPr="005B77CD">
              <w:rPr>
                <w:rFonts w:eastAsia="Calibri" w:cs="Calibri" w:asciiTheme="majorHAnsi" w:hAnsiTheme="majorHAnsi"/>
                <w:color w:val="000000" w:themeColor="text1"/>
              </w:rPr>
              <w:t xml:space="preserve"> Flail mower</w:t>
            </w:r>
          </w:p>
        </w:tc>
      </w:tr>
      <w:tr w:rsidRPr="005B77CD" w:rsidR="3968CA32" w:rsidTr="251E08F8" w14:paraId="6460A329" w14:textId="77777777">
        <w:trPr>
          <w:trHeight w:val="300"/>
        </w:trPr>
        <w:tc>
          <w:tcPr>
            <w:tcW w:w="1260" w:type="dxa"/>
            <w:tcMar>
              <w:left w:w="108" w:type="dxa"/>
              <w:right w:w="108" w:type="dxa"/>
            </w:tcMar>
            <w:vAlign w:val="bottom"/>
          </w:tcPr>
          <w:p w:rsidRPr="005B77CD" w:rsidR="3968CA32" w:rsidP="3968CA32" w:rsidRDefault="58477FA7" w14:paraId="2DE75F58" w14:textId="6DFF3695">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Z.</w:t>
            </w:r>
          </w:p>
        </w:tc>
        <w:tc>
          <w:tcPr>
            <w:tcW w:w="4220" w:type="dxa"/>
            <w:tcMar>
              <w:left w:w="108" w:type="dxa"/>
              <w:right w:w="108" w:type="dxa"/>
            </w:tcMar>
            <w:vAlign w:val="bottom"/>
          </w:tcPr>
          <w:p w:rsidRPr="005B77CD" w:rsidR="3968CA32" w:rsidP="3968CA32" w:rsidRDefault="1121943E" w14:paraId="739E0828" w14:textId="0816B291">
            <w:pPr>
              <w:spacing w:after="0"/>
              <w:rPr>
                <w:rFonts w:eastAsia="Calibri" w:cs="Calibri" w:asciiTheme="majorHAnsi" w:hAnsiTheme="majorHAnsi"/>
                <w:color w:val="000000" w:themeColor="text1"/>
              </w:rPr>
            </w:pPr>
            <w:proofErr w:type="spellStart"/>
            <w:r w:rsidRPr="005B77CD">
              <w:rPr>
                <w:rFonts w:eastAsia="Calibri" w:cs="Calibri" w:asciiTheme="majorHAnsi" w:hAnsiTheme="majorHAnsi"/>
                <w:color w:val="000000" w:themeColor="text1"/>
              </w:rPr>
              <w:t>Bobkat</w:t>
            </w:r>
            <w:proofErr w:type="spellEnd"/>
            <w:r w:rsidRPr="005B77CD">
              <w:rPr>
                <w:rFonts w:eastAsia="Calibri" w:cs="Calibri" w:asciiTheme="majorHAnsi" w:hAnsiTheme="majorHAnsi"/>
                <w:color w:val="000000" w:themeColor="text1"/>
              </w:rPr>
              <w:t xml:space="preserve"> 360 rotary mower</w:t>
            </w:r>
          </w:p>
        </w:tc>
      </w:tr>
    </w:tbl>
    <w:p w:rsidRPr="005B77CD" w:rsidR="3968CA32" w:rsidP="58F267E8" w:rsidRDefault="3968CA32" w14:paraId="1ADDD479" w14:textId="3EE0C375">
      <w:pPr>
        <w:rPr>
          <w:rStyle w:val="normaltextrun"/>
          <w:rFonts w:eastAsia="Calibri" w:cs="Calibri" w:asciiTheme="majorHAnsi" w:hAnsiTheme="majorHAnsi"/>
          <w:color w:val="000000" w:themeColor="text1"/>
          <w:lang w:val="en-US"/>
        </w:rPr>
      </w:pPr>
    </w:p>
    <w:p w:rsidRPr="005B77CD" w:rsidR="503F908C" w:rsidP="251E08F8" w:rsidRDefault="503F908C" w14:paraId="613C9816" w14:textId="51513482">
      <w:pPr>
        <w:rPr>
          <w:rStyle w:val="normaltextrun"/>
          <w:rFonts w:eastAsia="Calibri" w:cs="Calibri" w:asciiTheme="majorHAnsi" w:hAnsiTheme="majorHAnsi"/>
          <w:b/>
          <w:bCs/>
          <w:color w:val="000000" w:themeColor="text1"/>
          <w:lang w:val="en-US"/>
        </w:rPr>
      </w:pPr>
      <w:r w:rsidRPr="005B77CD">
        <w:rPr>
          <w:rStyle w:val="normaltextrun"/>
          <w:rFonts w:eastAsia="Calibri" w:cs="Calibri" w:asciiTheme="majorHAnsi" w:hAnsiTheme="majorHAnsi"/>
          <w:b/>
          <w:bCs/>
          <w:color w:val="000000" w:themeColor="text1"/>
          <w:lang w:val="en-US"/>
        </w:rPr>
        <w:t xml:space="preserve">Timings </w:t>
      </w:r>
    </w:p>
    <w:p w:rsidRPr="005B77CD" w:rsidR="503F908C" w:rsidP="251E08F8" w:rsidRDefault="503F908C" w14:paraId="1E357533" w14:textId="0D8CA034">
      <w:pPr>
        <w:rPr>
          <w:rStyle w:val="normaltextrun"/>
          <w:rFonts w:eastAsia="Calibri" w:cs="Calibri" w:asciiTheme="majorHAnsi" w:hAnsiTheme="majorHAnsi"/>
          <w:b/>
          <w:bCs/>
          <w:color w:val="000000" w:themeColor="text1"/>
          <w:lang w:val="en-US"/>
        </w:rPr>
      </w:pPr>
      <w:r w:rsidRPr="005B77CD">
        <w:rPr>
          <w:rStyle w:val="normaltextrun"/>
          <w:rFonts w:eastAsia="Calibri" w:cs="Calibri" w:asciiTheme="majorHAnsi" w:hAnsiTheme="majorHAnsi"/>
          <w:b/>
          <w:bCs/>
          <w:color w:val="000000" w:themeColor="text1"/>
          <w:lang w:val="en-US"/>
        </w:rPr>
        <w:t>Routine service turnaround time must be within 5 working days</w:t>
      </w:r>
      <w:r w:rsidRPr="005B77CD" w:rsidR="4D6B0D4F">
        <w:rPr>
          <w:rStyle w:val="normaltextrun"/>
          <w:rFonts w:eastAsia="Calibri" w:cs="Calibri" w:asciiTheme="majorHAnsi" w:hAnsiTheme="majorHAnsi"/>
          <w:b/>
          <w:bCs/>
          <w:color w:val="000000" w:themeColor="text1"/>
          <w:lang w:val="en-US"/>
        </w:rPr>
        <w:t xml:space="preserve">, </w:t>
      </w:r>
      <w:r w:rsidRPr="005B77CD">
        <w:rPr>
          <w:rStyle w:val="normaltextrun"/>
          <w:rFonts w:eastAsia="Calibri" w:cs="Calibri" w:asciiTheme="majorHAnsi" w:hAnsiTheme="majorHAnsi"/>
          <w:b/>
          <w:bCs/>
          <w:color w:val="000000" w:themeColor="text1"/>
          <w:lang w:val="en-US"/>
        </w:rPr>
        <w:t xml:space="preserve">Urgent repair response time 72 hours </w:t>
      </w:r>
    </w:p>
    <w:p w:rsidRPr="005B77CD" w:rsidR="005A259A" w:rsidP="67FFFBBE" w:rsidRDefault="005A259A" w14:paraId="229EF3F1" w14:textId="5DAE8DE3">
      <w:pPr>
        <w:rPr>
          <w:rStyle w:val="normaltextrun"/>
          <w:rFonts w:eastAsia="Calibri" w:cs="Calibri" w:asciiTheme="majorHAnsi" w:hAnsiTheme="majorHAnsi"/>
          <w:b/>
          <w:bCs/>
          <w:color w:val="156082" w:themeColor="accent1"/>
          <w:shd w:val="clear" w:color="auto" w:fill="FFFFFF"/>
          <w:lang w:val="en-US"/>
        </w:rPr>
      </w:pPr>
      <w:r w:rsidRPr="005B77CD">
        <w:rPr>
          <w:rStyle w:val="normaltextrun"/>
          <w:rFonts w:eastAsia="Calibri" w:cs="Calibri" w:asciiTheme="majorHAnsi" w:hAnsiTheme="majorHAnsi"/>
          <w:b/>
          <w:bCs/>
          <w:color w:val="156082" w:themeColor="accent1"/>
          <w:shd w:val="clear" w:color="auto" w:fill="FFFFFF"/>
          <w:lang w:val="en-US"/>
        </w:rPr>
        <w:t>Lot 11</w:t>
      </w:r>
      <w:r w:rsidRPr="005B77CD" w:rsidR="0042677F">
        <w:rPr>
          <w:rStyle w:val="normaltextrun"/>
          <w:rFonts w:eastAsia="Calibri" w:cs="Calibri" w:asciiTheme="majorHAnsi" w:hAnsiTheme="majorHAnsi"/>
          <w:b/>
          <w:bCs/>
          <w:color w:val="156082" w:themeColor="accent1"/>
          <w:shd w:val="clear" w:color="auto" w:fill="FFFFFF"/>
          <w:lang w:val="en-US"/>
        </w:rPr>
        <w:t xml:space="preserve"> – Timber procurement</w:t>
      </w:r>
    </w:p>
    <w:p w:rsidRPr="005B77CD" w:rsidR="00EB7B96" w:rsidP="2573C17E" w:rsidRDefault="483B2BAB" w14:paraId="50F69CED" w14:textId="5878B444">
      <w:pPr>
        <w:spacing w:before="210" w:after="210" w:line="300" w:lineRule="auto"/>
        <w:rPr>
          <w:rFonts w:eastAsia="Segoe UI" w:cs="Segoe UI" w:asciiTheme="majorHAnsi" w:hAnsiTheme="majorHAnsi"/>
          <w:b/>
          <w:bCs/>
          <w:sz w:val="21"/>
          <w:szCs w:val="21"/>
          <w:lang w:val="en-US"/>
        </w:rPr>
      </w:pPr>
      <w:r w:rsidRPr="005B77CD">
        <w:rPr>
          <w:rFonts w:eastAsia="Segoe UI" w:cs="Segoe UI" w:asciiTheme="majorHAnsi" w:hAnsiTheme="majorHAnsi"/>
          <w:b/>
          <w:bCs/>
          <w:sz w:val="21"/>
          <w:szCs w:val="21"/>
          <w:lang w:val="en-US"/>
        </w:rPr>
        <w:t>All timber procured must be FSC</w:t>
      </w:r>
      <w:r w:rsidRPr="005B77CD">
        <w:rPr>
          <w:rFonts w:ascii="Cambria Math" w:hAnsi="Cambria Math" w:eastAsia="Segoe UI" w:cs="Cambria Math"/>
          <w:b/>
          <w:bCs/>
          <w:sz w:val="21"/>
          <w:szCs w:val="21"/>
          <w:lang w:val="en-US"/>
        </w:rPr>
        <w:t>‑</w:t>
      </w:r>
      <w:r w:rsidRPr="005B77CD">
        <w:rPr>
          <w:rFonts w:eastAsia="Segoe UI" w:cs="Segoe UI" w:asciiTheme="majorHAnsi" w:hAnsiTheme="majorHAnsi"/>
          <w:b/>
          <w:bCs/>
          <w:sz w:val="21"/>
          <w:szCs w:val="21"/>
          <w:lang w:val="en-US"/>
        </w:rPr>
        <w:t xml:space="preserve">certified and suitable for the intended application. </w:t>
      </w:r>
    </w:p>
    <w:p w:rsidRPr="005B77CD" w:rsidR="00EB7B96" w:rsidP="2573C17E" w:rsidRDefault="483B2BAB" w14:paraId="529B40B1" w14:textId="70DBEB2E">
      <w:pPr>
        <w:spacing w:after="0" w:line="300" w:lineRule="auto"/>
        <w:rPr>
          <w:rFonts w:eastAsia="Segoe UI" w:cs="Segoe UI" w:asciiTheme="majorHAnsi" w:hAnsiTheme="majorHAnsi"/>
          <w:b/>
          <w:bCs/>
          <w:sz w:val="21"/>
          <w:szCs w:val="21"/>
          <w:lang w:val="en-US"/>
        </w:rPr>
      </w:pPr>
      <w:r w:rsidRPr="005B77CD">
        <w:rPr>
          <w:rFonts w:eastAsia="Segoe UI" w:cs="Segoe UI" w:asciiTheme="majorHAnsi" w:hAnsiTheme="majorHAnsi"/>
          <w:b/>
          <w:bCs/>
          <w:sz w:val="21"/>
          <w:szCs w:val="21"/>
          <w:lang w:val="en-US"/>
        </w:rPr>
        <w:t>All timber must:</w:t>
      </w:r>
    </w:p>
    <w:p w:rsidRPr="005B77CD" w:rsidR="00EB7B96" w:rsidP="2573C17E" w:rsidRDefault="483B2BAB" w14:paraId="7D5F628F" w14:textId="781A4AC6">
      <w:pPr>
        <w:pStyle w:val="ListParagraph"/>
        <w:spacing w:after="0" w:line="300" w:lineRule="auto"/>
        <w:rPr>
          <w:rFonts w:eastAsia="Segoe UI" w:cs="Segoe UI" w:asciiTheme="majorHAnsi" w:hAnsiTheme="majorHAnsi"/>
          <w:b/>
          <w:bCs/>
          <w:sz w:val="21"/>
          <w:szCs w:val="21"/>
          <w:lang w:val="en-US"/>
        </w:rPr>
      </w:pPr>
      <w:r w:rsidRPr="005B77CD">
        <w:rPr>
          <w:rFonts w:eastAsia="Segoe UI" w:cs="Segoe UI" w:asciiTheme="majorHAnsi" w:hAnsiTheme="majorHAnsi"/>
          <w:b/>
          <w:bCs/>
          <w:sz w:val="21"/>
          <w:szCs w:val="21"/>
          <w:lang w:val="en-US"/>
        </w:rPr>
        <w:t>Meet UK Timber Regulations (UKTR).</w:t>
      </w:r>
    </w:p>
    <w:p w:rsidRPr="005B77CD" w:rsidR="5D292487" w:rsidP="2573C17E" w:rsidRDefault="483B2BAB" w14:paraId="589FE911" w14:textId="7C4560A0">
      <w:pPr>
        <w:pStyle w:val="ListParagraph"/>
        <w:spacing w:after="0" w:line="300" w:lineRule="auto"/>
        <w:rPr>
          <w:rFonts w:eastAsia="Segoe UI" w:cs="Segoe UI" w:asciiTheme="majorHAnsi" w:hAnsiTheme="majorHAnsi"/>
          <w:b/>
          <w:bCs/>
          <w:sz w:val="21"/>
          <w:szCs w:val="21"/>
          <w:lang w:val="en-US"/>
        </w:rPr>
      </w:pPr>
      <w:r w:rsidRPr="005B77CD">
        <w:rPr>
          <w:rFonts w:eastAsia="Segoe UI" w:cs="Segoe UI" w:asciiTheme="majorHAnsi" w:hAnsiTheme="majorHAnsi"/>
          <w:b/>
          <w:bCs/>
          <w:sz w:val="21"/>
          <w:szCs w:val="21"/>
          <w:lang w:val="en-US"/>
        </w:rPr>
        <w:t xml:space="preserve">Comply with relevant British </w:t>
      </w:r>
      <w:proofErr w:type="gramStart"/>
      <w:r w:rsidRPr="005B77CD">
        <w:rPr>
          <w:rFonts w:eastAsia="Segoe UI" w:cs="Segoe UI" w:asciiTheme="majorHAnsi" w:hAnsiTheme="majorHAnsi"/>
          <w:b/>
          <w:bCs/>
          <w:sz w:val="21"/>
          <w:szCs w:val="21"/>
          <w:lang w:val="en-US"/>
        </w:rPr>
        <w:t xml:space="preserve">Standards </w:t>
      </w:r>
      <w:r w:rsidRPr="005B77CD" w:rsidR="1470A414">
        <w:rPr>
          <w:rFonts w:eastAsia="Segoe UI" w:cs="Segoe UI" w:asciiTheme="majorHAnsi" w:hAnsiTheme="majorHAnsi"/>
          <w:b/>
          <w:bCs/>
          <w:sz w:val="21"/>
          <w:szCs w:val="21"/>
          <w:lang w:val="en-US"/>
        </w:rPr>
        <w:t>:</w:t>
      </w:r>
      <w:proofErr w:type="gramEnd"/>
      <w:r w:rsidRPr="005B77CD" w:rsidR="1470A414">
        <w:rPr>
          <w:rFonts w:eastAsia="Segoe UI" w:cs="Segoe UI" w:asciiTheme="majorHAnsi" w:hAnsiTheme="majorHAnsi"/>
          <w:b/>
          <w:bCs/>
          <w:sz w:val="21"/>
          <w:szCs w:val="21"/>
          <w:lang w:val="en-US"/>
        </w:rPr>
        <w:t xml:space="preserve"> </w:t>
      </w:r>
      <w:r w:rsidRPr="005B77CD" w:rsidR="5D292487">
        <w:rPr>
          <w:rFonts w:eastAsia="Segoe UI" w:cs="Segoe UI" w:asciiTheme="majorHAnsi" w:hAnsiTheme="majorHAnsi"/>
          <w:b/>
          <w:bCs/>
          <w:sz w:val="21"/>
          <w:szCs w:val="21"/>
          <w:lang w:val="en-US"/>
        </w:rPr>
        <w:t>BS EN 14081 Strength graded structural timber</w:t>
      </w:r>
      <w:r w:rsidRPr="005B77CD" w:rsidR="0CFE44D4">
        <w:rPr>
          <w:rFonts w:eastAsia="Segoe UI" w:cs="Segoe UI" w:asciiTheme="majorHAnsi" w:hAnsiTheme="majorHAnsi"/>
          <w:b/>
          <w:bCs/>
          <w:sz w:val="21"/>
          <w:szCs w:val="21"/>
          <w:lang w:val="en-US"/>
        </w:rPr>
        <w:t xml:space="preserve">, </w:t>
      </w:r>
      <w:r w:rsidRPr="005B77CD" w:rsidR="5D292487">
        <w:rPr>
          <w:rFonts w:eastAsia="Segoe UI" w:cs="Segoe UI" w:asciiTheme="majorHAnsi" w:hAnsiTheme="majorHAnsi"/>
          <w:b/>
          <w:bCs/>
          <w:sz w:val="21"/>
          <w:szCs w:val="21"/>
          <w:lang w:val="en-US"/>
        </w:rPr>
        <w:t>BS EN 336 Descensions and tolerances</w:t>
      </w:r>
      <w:r w:rsidRPr="005B77CD" w:rsidR="7BA49272">
        <w:rPr>
          <w:rFonts w:eastAsia="Segoe UI" w:cs="Segoe UI" w:asciiTheme="majorHAnsi" w:hAnsiTheme="majorHAnsi"/>
          <w:b/>
          <w:bCs/>
          <w:sz w:val="21"/>
          <w:szCs w:val="21"/>
          <w:lang w:val="en-US"/>
        </w:rPr>
        <w:t xml:space="preserve">, </w:t>
      </w:r>
      <w:r w:rsidRPr="005B77CD" w:rsidR="5D292487">
        <w:rPr>
          <w:rFonts w:eastAsia="Segoe UI" w:cs="Segoe UI" w:asciiTheme="majorHAnsi" w:hAnsiTheme="majorHAnsi"/>
          <w:b/>
          <w:bCs/>
          <w:sz w:val="21"/>
          <w:szCs w:val="21"/>
          <w:lang w:val="en-US"/>
        </w:rPr>
        <w:t>BS EN 335 Durability and use classes</w:t>
      </w:r>
      <w:r w:rsidRPr="005B77CD" w:rsidR="61390EE3">
        <w:rPr>
          <w:rFonts w:eastAsia="Segoe UI" w:cs="Segoe UI" w:asciiTheme="majorHAnsi" w:hAnsiTheme="majorHAnsi"/>
          <w:b/>
          <w:bCs/>
          <w:sz w:val="21"/>
          <w:szCs w:val="21"/>
          <w:lang w:val="en-US"/>
        </w:rPr>
        <w:t xml:space="preserve">, </w:t>
      </w:r>
      <w:r w:rsidRPr="005B77CD" w:rsidR="5D292487">
        <w:rPr>
          <w:rFonts w:eastAsia="Segoe UI" w:cs="Segoe UI" w:asciiTheme="majorHAnsi" w:hAnsiTheme="majorHAnsi"/>
          <w:b/>
          <w:bCs/>
          <w:sz w:val="21"/>
          <w:szCs w:val="21"/>
          <w:lang w:val="en-US"/>
        </w:rPr>
        <w:t xml:space="preserve">BS EN 350 Natural Durability of wood </w:t>
      </w:r>
    </w:p>
    <w:p w:rsidRPr="005B77CD" w:rsidR="3EF2D82F" w:rsidP="2573C17E" w:rsidRDefault="3EF2D82F" w14:paraId="6CA24000" w14:textId="74C78FCF">
      <w:pPr>
        <w:spacing w:after="0" w:line="300" w:lineRule="auto"/>
        <w:rPr>
          <w:rFonts w:eastAsia="Segoe UI" w:cs="Segoe UI" w:asciiTheme="majorHAnsi" w:hAnsiTheme="majorHAnsi"/>
          <w:b/>
          <w:bCs/>
          <w:sz w:val="21"/>
          <w:szCs w:val="21"/>
          <w:lang w:val="en-US"/>
        </w:rPr>
      </w:pPr>
    </w:p>
    <w:p w:rsidRPr="005B77CD" w:rsidR="14072B53" w:rsidP="2573C17E" w:rsidRDefault="14072B53" w14:paraId="5C04CE50" w14:textId="5DB5407E">
      <w:pPr>
        <w:spacing w:after="0" w:line="300" w:lineRule="auto"/>
        <w:rPr>
          <w:rFonts w:eastAsia="Segoe UI" w:cs="Segoe UI" w:asciiTheme="majorHAnsi" w:hAnsiTheme="majorHAnsi"/>
          <w:b/>
          <w:bCs/>
          <w:sz w:val="21"/>
          <w:szCs w:val="21"/>
          <w:lang w:val="en-US"/>
        </w:rPr>
      </w:pPr>
      <w:r w:rsidRPr="005B77CD">
        <w:rPr>
          <w:rFonts w:eastAsia="Segoe UI" w:cs="Segoe UI" w:asciiTheme="majorHAnsi" w:hAnsiTheme="majorHAnsi"/>
          <w:b/>
          <w:bCs/>
          <w:sz w:val="21"/>
          <w:szCs w:val="21"/>
          <w:lang w:val="en-US"/>
        </w:rPr>
        <w:t xml:space="preserve">Timber must be free from: </w:t>
      </w:r>
    </w:p>
    <w:p w:rsidRPr="005B77CD" w:rsidR="14072B53" w:rsidP="2573C17E" w:rsidRDefault="14072B53" w14:paraId="3CC02163" w14:textId="14661933">
      <w:pPr>
        <w:pStyle w:val="ListParagraph"/>
        <w:numPr>
          <w:ilvl w:val="0"/>
          <w:numId w:val="12"/>
        </w:numPr>
        <w:spacing w:after="0" w:line="300" w:lineRule="auto"/>
        <w:rPr>
          <w:rFonts w:eastAsia="Segoe UI" w:cs="Segoe UI" w:asciiTheme="majorHAnsi" w:hAnsiTheme="majorHAnsi"/>
          <w:b/>
          <w:bCs/>
          <w:sz w:val="21"/>
          <w:szCs w:val="21"/>
          <w:lang w:val="en-US"/>
        </w:rPr>
      </w:pPr>
      <w:r w:rsidRPr="005B77CD">
        <w:rPr>
          <w:rFonts w:eastAsia="Segoe UI" w:cs="Segoe UI" w:asciiTheme="majorHAnsi" w:hAnsiTheme="majorHAnsi"/>
          <w:b/>
          <w:bCs/>
          <w:sz w:val="21"/>
          <w:szCs w:val="21"/>
          <w:lang w:val="en-US"/>
        </w:rPr>
        <w:t>Active rot</w:t>
      </w:r>
    </w:p>
    <w:p w:rsidRPr="005B77CD" w:rsidR="14072B53" w:rsidP="2573C17E" w:rsidRDefault="14072B53" w14:paraId="281A6EE3" w14:textId="52DF63F3">
      <w:pPr>
        <w:pStyle w:val="ListParagraph"/>
        <w:numPr>
          <w:ilvl w:val="0"/>
          <w:numId w:val="12"/>
        </w:numPr>
        <w:spacing w:after="0" w:line="300" w:lineRule="auto"/>
        <w:rPr>
          <w:rFonts w:eastAsia="Segoe UI" w:cs="Segoe UI" w:asciiTheme="majorHAnsi" w:hAnsiTheme="majorHAnsi"/>
          <w:b/>
          <w:bCs/>
          <w:sz w:val="21"/>
          <w:szCs w:val="21"/>
          <w:lang w:val="en-US"/>
        </w:rPr>
      </w:pPr>
      <w:r w:rsidRPr="005B77CD">
        <w:rPr>
          <w:rFonts w:eastAsia="Segoe UI" w:cs="Segoe UI" w:asciiTheme="majorHAnsi" w:hAnsiTheme="majorHAnsi"/>
          <w:b/>
          <w:bCs/>
          <w:sz w:val="21"/>
          <w:szCs w:val="21"/>
          <w:lang w:val="en-US"/>
        </w:rPr>
        <w:t xml:space="preserve">Excessive wane </w:t>
      </w:r>
    </w:p>
    <w:p w:rsidRPr="005B77CD" w:rsidR="14072B53" w:rsidP="2573C17E" w:rsidRDefault="14072B53" w14:paraId="39CEC92A" w14:textId="35275F6B">
      <w:pPr>
        <w:pStyle w:val="ListParagraph"/>
        <w:numPr>
          <w:ilvl w:val="0"/>
          <w:numId w:val="12"/>
        </w:numPr>
        <w:spacing w:after="0" w:line="300" w:lineRule="auto"/>
        <w:rPr>
          <w:rFonts w:eastAsia="Segoe UI" w:cs="Segoe UI" w:asciiTheme="majorHAnsi" w:hAnsiTheme="majorHAnsi"/>
          <w:b/>
          <w:bCs/>
          <w:sz w:val="21"/>
          <w:szCs w:val="21"/>
          <w:lang w:val="en-US"/>
        </w:rPr>
      </w:pPr>
      <w:r w:rsidRPr="005B77CD">
        <w:rPr>
          <w:rFonts w:eastAsia="Segoe UI" w:cs="Segoe UI" w:asciiTheme="majorHAnsi" w:hAnsiTheme="majorHAnsi"/>
          <w:b/>
          <w:bCs/>
          <w:sz w:val="21"/>
          <w:szCs w:val="21"/>
          <w:lang w:val="en-US"/>
        </w:rPr>
        <w:t xml:space="preserve">Structural shake </w:t>
      </w:r>
    </w:p>
    <w:p w:rsidRPr="005B77CD" w:rsidR="14072B53" w:rsidP="2573C17E" w:rsidRDefault="14072B53" w14:paraId="38CA2FD5" w14:textId="2C250210">
      <w:pPr>
        <w:pStyle w:val="ListParagraph"/>
        <w:numPr>
          <w:ilvl w:val="0"/>
          <w:numId w:val="12"/>
        </w:numPr>
        <w:spacing w:after="0" w:line="300" w:lineRule="auto"/>
        <w:rPr>
          <w:rFonts w:eastAsia="Segoe UI" w:cs="Segoe UI" w:asciiTheme="majorHAnsi" w:hAnsiTheme="majorHAnsi"/>
          <w:b/>
          <w:bCs/>
          <w:sz w:val="21"/>
          <w:szCs w:val="21"/>
          <w:lang w:val="en-US"/>
        </w:rPr>
      </w:pPr>
      <w:r w:rsidRPr="005B77CD">
        <w:rPr>
          <w:rFonts w:eastAsia="Segoe UI" w:cs="Segoe UI" w:asciiTheme="majorHAnsi" w:hAnsiTheme="majorHAnsi"/>
          <w:b/>
          <w:bCs/>
          <w:sz w:val="21"/>
          <w:szCs w:val="21"/>
          <w:lang w:val="en-US"/>
        </w:rPr>
        <w:lastRenderedPageBreak/>
        <w:t>Excessive twist or bow</w:t>
      </w:r>
      <w:r w:rsidRPr="005B77CD" w:rsidR="135BAAA8">
        <w:rPr>
          <w:rFonts w:eastAsia="Segoe UI" w:cs="Segoe UI" w:asciiTheme="majorHAnsi" w:hAnsiTheme="majorHAnsi"/>
          <w:b/>
          <w:bCs/>
          <w:sz w:val="21"/>
          <w:szCs w:val="21"/>
          <w:lang w:val="en-US"/>
        </w:rPr>
        <w:t xml:space="preserve"> </w:t>
      </w:r>
    </w:p>
    <w:p w:rsidRPr="005B77CD" w:rsidR="00EB7B96" w:rsidP="2573C17E" w:rsidRDefault="483B2BAB" w14:paraId="6749F36F" w14:textId="64385E49">
      <w:pPr>
        <w:spacing w:before="210" w:after="210" w:line="300" w:lineRule="auto"/>
        <w:rPr>
          <w:rFonts w:eastAsia="Segoe UI" w:cs="Segoe UI" w:asciiTheme="majorHAnsi" w:hAnsiTheme="majorHAnsi"/>
          <w:b/>
          <w:bCs/>
          <w:sz w:val="21"/>
          <w:szCs w:val="21"/>
          <w:lang w:val="en-US"/>
        </w:rPr>
      </w:pPr>
      <w:r w:rsidRPr="005B77CD">
        <w:rPr>
          <w:rFonts w:eastAsia="Segoe UI" w:cs="Segoe UI" w:asciiTheme="majorHAnsi" w:hAnsiTheme="majorHAnsi"/>
          <w:b/>
          <w:bCs/>
          <w:sz w:val="21"/>
          <w:szCs w:val="21"/>
          <w:lang w:val="en-US"/>
        </w:rPr>
        <w:t>Orders must specify species, dimensions</w:t>
      </w:r>
      <w:r w:rsidRPr="005B77CD" w:rsidR="5BBD5419">
        <w:rPr>
          <w:rFonts w:eastAsia="Segoe UI" w:cs="Segoe UI" w:asciiTheme="majorHAnsi" w:hAnsiTheme="majorHAnsi"/>
          <w:b/>
          <w:bCs/>
          <w:sz w:val="21"/>
          <w:szCs w:val="21"/>
          <w:lang w:val="en-US"/>
        </w:rPr>
        <w:t xml:space="preserve"> and </w:t>
      </w:r>
      <w:r w:rsidRPr="005B77CD">
        <w:rPr>
          <w:rFonts w:eastAsia="Segoe UI" w:cs="Segoe UI" w:asciiTheme="majorHAnsi" w:hAnsiTheme="majorHAnsi"/>
          <w:b/>
          <w:bCs/>
          <w:sz w:val="21"/>
          <w:szCs w:val="21"/>
          <w:lang w:val="en-US"/>
        </w:rPr>
        <w:t>grade.</w:t>
      </w:r>
      <w:r w:rsidRPr="005B77CD">
        <w:rPr>
          <w:rFonts w:asciiTheme="majorHAnsi" w:hAnsiTheme="majorHAnsi"/>
        </w:rPr>
        <w:br/>
      </w:r>
      <w:r w:rsidRPr="005B77CD">
        <w:rPr>
          <w:rFonts w:eastAsia="Segoe UI" w:cs="Segoe UI" w:asciiTheme="majorHAnsi" w:hAnsiTheme="majorHAnsi"/>
          <w:b/>
          <w:bCs/>
          <w:sz w:val="21"/>
          <w:szCs w:val="21"/>
          <w:lang w:val="en-US"/>
        </w:rPr>
        <w:t>Timber must arrive labelled, protected, and traceable.</w:t>
      </w:r>
      <w:r w:rsidRPr="005B77CD">
        <w:rPr>
          <w:rFonts w:asciiTheme="majorHAnsi" w:hAnsiTheme="majorHAnsi"/>
        </w:rPr>
        <w:br/>
      </w:r>
      <w:r w:rsidRPr="005B77CD">
        <w:rPr>
          <w:rFonts w:eastAsia="Segoe UI" w:cs="Segoe UI" w:asciiTheme="majorHAnsi" w:hAnsiTheme="majorHAnsi"/>
          <w:b/>
          <w:bCs/>
          <w:sz w:val="21"/>
          <w:szCs w:val="21"/>
          <w:lang w:val="en-US"/>
        </w:rPr>
        <w:t>Supplier must provide species origin</w:t>
      </w:r>
      <w:r w:rsidRPr="005B77CD" w:rsidR="129171AE">
        <w:rPr>
          <w:rFonts w:eastAsia="Segoe UI" w:cs="Segoe UI" w:asciiTheme="majorHAnsi" w:hAnsiTheme="majorHAnsi"/>
          <w:b/>
          <w:bCs/>
          <w:sz w:val="21"/>
          <w:szCs w:val="21"/>
          <w:lang w:val="en-US"/>
        </w:rPr>
        <w:t>.</w:t>
      </w:r>
    </w:p>
    <w:p w:rsidRPr="005B77CD" w:rsidR="00EB7B96" w:rsidP="2573C17E" w:rsidRDefault="483B2BAB" w14:paraId="67E38CF9" w14:textId="1DBDB615">
      <w:pPr>
        <w:spacing w:before="210" w:after="210" w:line="300" w:lineRule="auto"/>
        <w:rPr>
          <w:rFonts w:eastAsia="Segoe UI" w:cs="Segoe UI" w:asciiTheme="majorHAnsi" w:hAnsiTheme="majorHAnsi"/>
          <w:b/>
          <w:bCs/>
          <w:sz w:val="21"/>
          <w:szCs w:val="21"/>
          <w:lang w:val="en-US"/>
        </w:rPr>
      </w:pPr>
      <w:r w:rsidRPr="005B77CD">
        <w:rPr>
          <w:rFonts w:eastAsia="Segoe UI" w:cs="Segoe UI" w:asciiTheme="majorHAnsi" w:hAnsiTheme="majorHAnsi"/>
          <w:b/>
          <w:bCs/>
          <w:sz w:val="21"/>
          <w:szCs w:val="21"/>
          <w:lang w:val="en-US"/>
        </w:rPr>
        <w:t>The Authority may inspect materials, audit documentation, and request certificates.</w:t>
      </w:r>
      <w:r w:rsidRPr="005B77CD" w:rsidR="00EB7B96">
        <w:rPr>
          <w:rFonts w:asciiTheme="majorHAnsi" w:hAnsiTheme="majorHAnsi"/>
        </w:rPr>
        <w:br/>
      </w:r>
      <w:r w:rsidRPr="005B77CD">
        <w:rPr>
          <w:rFonts w:eastAsia="Segoe UI" w:cs="Segoe UI" w:asciiTheme="majorHAnsi" w:hAnsiTheme="majorHAnsi"/>
          <w:b/>
          <w:bCs/>
          <w:sz w:val="21"/>
          <w:szCs w:val="21"/>
          <w:lang w:val="en-US"/>
        </w:rPr>
        <w:t>Non</w:t>
      </w:r>
      <w:r w:rsidRPr="005B77CD">
        <w:rPr>
          <w:rFonts w:ascii="Cambria Math" w:hAnsi="Cambria Math" w:eastAsia="Segoe UI" w:cs="Cambria Math"/>
          <w:b/>
          <w:bCs/>
          <w:sz w:val="21"/>
          <w:szCs w:val="21"/>
          <w:lang w:val="en-US"/>
        </w:rPr>
        <w:t>‑</w:t>
      </w:r>
      <w:r w:rsidRPr="005B77CD">
        <w:rPr>
          <w:rFonts w:eastAsia="Segoe UI" w:cs="Segoe UI" w:asciiTheme="majorHAnsi" w:hAnsiTheme="majorHAnsi"/>
          <w:b/>
          <w:bCs/>
          <w:sz w:val="21"/>
          <w:szCs w:val="21"/>
          <w:lang w:val="en-US"/>
        </w:rPr>
        <w:t>compliance may result in rejection, withholding of payment, or corrective action.</w:t>
      </w:r>
    </w:p>
    <w:tbl>
      <w:tblPr>
        <w:tblW w:w="0" w:type="auto"/>
        <w:tblLook w:val="04A0" w:firstRow="1" w:lastRow="0" w:firstColumn="1" w:lastColumn="0" w:noHBand="0" w:noVBand="1"/>
      </w:tblPr>
      <w:tblGrid>
        <w:gridCol w:w="1260"/>
        <w:gridCol w:w="2380"/>
      </w:tblGrid>
      <w:tr w:rsidRPr="005B77CD" w:rsidR="5F509AEF" w:rsidTr="2573C17E" w14:paraId="7710C35B" w14:textId="77777777">
        <w:trPr>
          <w:trHeight w:val="285"/>
        </w:trPr>
        <w:tc>
          <w:tcPr>
            <w:tcW w:w="1260" w:type="dxa"/>
            <w:tcMar>
              <w:left w:w="108" w:type="dxa"/>
              <w:right w:w="108" w:type="dxa"/>
            </w:tcMar>
            <w:vAlign w:val="bottom"/>
          </w:tcPr>
          <w:p w:rsidRPr="005B77CD" w:rsidR="5F509AEF" w:rsidP="58F267E8" w:rsidRDefault="5F509AEF" w14:paraId="5212A9AC" w14:textId="2615FA3C">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A.</w:t>
            </w:r>
          </w:p>
        </w:tc>
        <w:tc>
          <w:tcPr>
            <w:tcW w:w="2380" w:type="dxa"/>
            <w:tcMar>
              <w:left w:w="108" w:type="dxa"/>
              <w:right w:w="108" w:type="dxa"/>
            </w:tcMar>
            <w:vAlign w:val="bottom"/>
          </w:tcPr>
          <w:p w:rsidRPr="005B77CD" w:rsidR="5F509AEF" w:rsidP="58F267E8" w:rsidRDefault="470FDF80" w14:paraId="5445546A" w14:textId="5A233CAD">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sweet chestnut</w:t>
            </w:r>
            <w:r w:rsidRPr="005B77CD" w:rsidR="02426D12">
              <w:rPr>
                <w:rFonts w:eastAsia="Calibri" w:cs="Calibri" w:asciiTheme="majorHAnsi" w:hAnsiTheme="majorHAnsi"/>
                <w:color w:val="000000" w:themeColor="text1"/>
              </w:rPr>
              <w:t xml:space="preserve"> </w:t>
            </w:r>
          </w:p>
        </w:tc>
      </w:tr>
      <w:tr w:rsidRPr="005B77CD" w:rsidR="5F509AEF" w:rsidTr="2573C17E" w14:paraId="38E6CA10" w14:textId="77777777">
        <w:trPr>
          <w:trHeight w:val="285"/>
        </w:trPr>
        <w:tc>
          <w:tcPr>
            <w:tcW w:w="1260" w:type="dxa"/>
            <w:tcMar>
              <w:left w:w="108" w:type="dxa"/>
              <w:right w:w="108" w:type="dxa"/>
            </w:tcMar>
            <w:vAlign w:val="bottom"/>
          </w:tcPr>
          <w:p w:rsidRPr="005B77CD" w:rsidR="5F509AEF" w:rsidP="58F267E8" w:rsidRDefault="5F509AEF" w14:paraId="58829192" w14:textId="001ED8D4">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B.</w:t>
            </w:r>
          </w:p>
        </w:tc>
        <w:tc>
          <w:tcPr>
            <w:tcW w:w="2380" w:type="dxa"/>
            <w:tcMar>
              <w:left w:w="108" w:type="dxa"/>
              <w:right w:w="108" w:type="dxa"/>
            </w:tcMar>
            <w:vAlign w:val="bottom"/>
          </w:tcPr>
          <w:p w:rsidRPr="005B77CD" w:rsidR="5F509AEF" w:rsidP="58F267E8" w:rsidRDefault="5F509AEF" w14:paraId="7292C4AD" w14:textId="183DE92A">
            <w:pPr>
              <w:spacing w:after="0"/>
              <w:rPr>
                <w:rFonts w:eastAsia="Calibri" w:cs="Calibri" w:asciiTheme="majorHAnsi" w:hAnsiTheme="majorHAnsi"/>
                <w:color w:val="000000" w:themeColor="text1"/>
              </w:rPr>
            </w:pPr>
            <w:r w:rsidRPr="005B77CD">
              <w:rPr>
                <w:rFonts w:eastAsia="Calibri" w:cs="Calibri" w:asciiTheme="majorHAnsi" w:hAnsiTheme="majorHAnsi"/>
                <w:color w:val="000000" w:themeColor="text1"/>
              </w:rPr>
              <w:t>larch</w:t>
            </w:r>
          </w:p>
        </w:tc>
      </w:tr>
    </w:tbl>
    <w:p w:rsidRPr="005B77CD" w:rsidR="00EB7B96" w:rsidP="58F267E8" w:rsidRDefault="00EB7B96" w14:paraId="7FB86438" w14:textId="20E15EC4">
      <w:pPr>
        <w:spacing w:line="276" w:lineRule="auto"/>
        <w:rPr>
          <w:rFonts w:eastAsia="Calibri" w:cs="Calibri" w:asciiTheme="majorHAnsi" w:hAnsiTheme="majorHAnsi"/>
          <w:color w:val="000000" w:themeColor="text1"/>
          <w:lang w:val="en-US"/>
        </w:rPr>
      </w:pPr>
    </w:p>
    <w:p w:rsidRPr="005B77CD" w:rsidR="00EB7B96" w:rsidP="5F509AEF" w:rsidRDefault="00EB7B96" w14:paraId="69EA1678" w14:textId="7D8E5A02">
      <w:pPr>
        <w:rPr>
          <w:rStyle w:val="normaltextrun"/>
          <w:rFonts w:eastAsia="Calibri" w:cs="Calibri" w:asciiTheme="majorHAnsi" w:hAnsiTheme="majorHAnsi"/>
          <w:color w:val="000000"/>
          <w:shd w:val="clear" w:color="auto" w:fill="FFFFFF"/>
          <w:lang w:val="en-US"/>
        </w:rPr>
      </w:pPr>
    </w:p>
    <w:p w:rsidRPr="005B77CD" w:rsidR="0042677F" w:rsidRDefault="0042677F" w14:paraId="11F91D53" w14:textId="77777777">
      <w:pPr>
        <w:rPr>
          <w:rFonts w:cs="Calibri" w:asciiTheme="majorHAnsi" w:hAnsiTheme="majorHAnsi"/>
        </w:rPr>
      </w:pPr>
    </w:p>
    <w:sectPr w:rsidRPr="005B77CD" w:rsidR="0042677F">
      <w:headerReference w:type="default" r:id="rId12"/>
      <w:foot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2DAE" w:rsidP="00AB1DF8" w:rsidRDefault="00692DAE" w14:paraId="0FF763E3" w14:textId="77777777">
      <w:pPr>
        <w:spacing w:after="0" w:line="240" w:lineRule="auto"/>
      </w:pPr>
      <w:r>
        <w:separator/>
      </w:r>
    </w:p>
  </w:endnote>
  <w:endnote w:type="continuationSeparator" w:id="0">
    <w:p w:rsidR="00692DAE" w:rsidP="00AB1DF8" w:rsidRDefault="00692DAE" w14:paraId="751FED7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B334E7" w:rsidTr="67FFFBBE" w14:paraId="2DDF0894" w14:textId="77777777">
      <w:trPr>
        <w:trHeight w:val="300"/>
      </w:trPr>
      <w:tc>
        <w:tcPr>
          <w:tcW w:w="3005" w:type="dxa"/>
        </w:tcPr>
        <w:p w:rsidR="00B334E7" w:rsidP="67FFFBBE" w:rsidRDefault="00B334E7" w14:paraId="74C0A3CF" w14:textId="255053C5">
          <w:pPr>
            <w:pStyle w:val="Header"/>
            <w:ind w:left="-115"/>
          </w:pPr>
        </w:p>
      </w:tc>
      <w:tc>
        <w:tcPr>
          <w:tcW w:w="3005" w:type="dxa"/>
        </w:tcPr>
        <w:p w:rsidR="00B334E7" w:rsidP="67FFFBBE" w:rsidRDefault="00B334E7" w14:paraId="40AF61A8" w14:textId="5A9D2B95">
          <w:pPr>
            <w:pStyle w:val="Header"/>
            <w:jc w:val="center"/>
          </w:pPr>
        </w:p>
      </w:tc>
      <w:tc>
        <w:tcPr>
          <w:tcW w:w="3005" w:type="dxa"/>
        </w:tcPr>
        <w:p w:rsidR="00B334E7" w:rsidP="67FFFBBE" w:rsidRDefault="00B334E7" w14:paraId="7319F76F" w14:textId="585BC2E3">
          <w:pPr>
            <w:pStyle w:val="Header"/>
            <w:ind w:right="-115"/>
            <w:jc w:val="right"/>
          </w:pPr>
        </w:p>
      </w:tc>
    </w:tr>
  </w:tbl>
  <w:p w:rsidR="00B334E7" w:rsidP="67FFFBBE" w:rsidRDefault="00B334E7" w14:paraId="0D069566" w14:textId="57E7D9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2DAE" w:rsidP="00AB1DF8" w:rsidRDefault="00692DAE" w14:paraId="1C6AE57F" w14:textId="77777777">
      <w:pPr>
        <w:spacing w:after="0" w:line="240" w:lineRule="auto"/>
      </w:pPr>
      <w:r>
        <w:separator/>
      </w:r>
    </w:p>
  </w:footnote>
  <w:footnote w:type="continuationSeparator" w:id="0">
    <w:p w:rsidR="00692DAE" w:rsidP="00AB1DF8" w:rsidRDefault="00692DAE" w14:paraId="417D53E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B334E7" w:rsidTr="67FFFBBE" w14:paraId="590509E7" w14:textId="77777777">
      <w:trPr>
        <w:trHeight w:val="300"/>
      </w:trPr>
      <w:tc>
        <w:tcPr>
          <w:tcW w:w="3005" w:type="dxa"/>
        </w:tcPr>
        <w:p w:rsidR="00B334E7" w:rsidP="67FFFBBE" w:rsidRDefault="00B334E7" w14:paraId="7E352AA2" w14:textId="7394F6A2">
          <w:pPr>
            <w:pStyle w:val="Header"/>
            <w:ind w:left="-115"/>
          </w:pPr>
        </w:p>
      </w:tc>
      <w:tc>
        <w:tcPr>
          <w:tcW w:w="3005" w:type="dxa"/>
        </w:tcPr>
        <w:p w:rsidR="00B334E7" w:rsidP="67FFFBBE" w:rsidRDefault="00B334E7" w14:paraId="3DE9C449" w14:textId="2D8E4D8F">
          <w:pPr>
            <w:pStyle w:val="Header"/>
            <w:jc w:val="center"/>
          </w:pPr>
        </w:p>
      </w:tc>
      <w:tc>
        <w:tcPr>
          <w:tcW w:w="3005" w:type="dxa"/>
        </w:tcPr>
        <w:p w:rsidR="00B334E7" w:rsidP="67FFFBBE" w:rsidRDefault="00B334E7" w14:paraId="405886F3" w14:textId="0B42CA3B">
          <w:pPr>
            <w:pStyle w:val="Header"/>
            <w:ind w:right="-115"/>
            <w:jc w:val="right"/>
          </w:pPr>
        </w:p>
      </w:tc>
    </w:tr>
  </w:tbl>
  <w:p w:rsidR="00B334E7" w:rsidP="67FFFBBE" w:rsidRDefault="00B334E7" w14:paraId="10AEFECC" w14:textId="4DE90F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31F2"/>
    <w:multiLevelType w:val="hybridMultilevel"/>
    <w:tmpl w:val="10C01342"/>
    <w:lvl w:ilvl="0" w:tplc="3D50986E">
      <w:start w:val="1"/>
      <w:numFmt w:val="upperLetter"/>
      <w:lvlText w:val="%1."/>
      <w:lvlJc w:val="left"/>
      <w:pPr>
        <w:ind w:left="720" w:hanging="360"/>
      </w:pPr>
      <w:rPr>
        <w:rFonts w:ascii="Calibri" w:hAnsi="Calibri" w:cs="Calibri" w:eastAsia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046442"/>
    <w:multiLevelType w:val="hybridMultilevel"/>
    <w:tmpl w:val="A4BA13AC"/>
    <w:lvl w:ilvl="0" w:tplc="0F2C8098">
      <w:start w:val="1"/>
      <w:numFmt w:val="bullet"/>
      <w:lvlText w:val=""/>
      <w:lvlJc w:val="left"/>
      <w:pPr>
        <w:ind w:left="720" w:hanging="360"/>
      </w:pPr>
      <w:rPr>
        <w:rFonts w:hint="default" w:ascii="Symbol" w:hAnsi="Symbol"/>
      </w:rPr>
    </w:lvl>
    <w:lvl w:ilvl="1" w:tplc="C8981C80">
      <w:start w:val="1"/>
      <w:numFmt w:val="bullet"/>
      <w:lvlText w:val="o"/>
      <w:lvlJc w:val="left"/>
      <w:pPr>
        <w:ind w:left="1440" w:hanging="360"/>
      </w:pPr>
      <w:rPr>
        <w:rFonts w:hint="default" w:ascii="Courier New" w:hAnsi="Courier New"/>
      </w:rPr>
    </w:lvl>
    <w:lvl w:ilvl="2" w:tplc="D130A906">
      <w:start w:val="1"/>
      <w:numFmt w:val="bullet"/>
      <w:lvlText w:val=""/>
      <w:lvlJc w:val="left"/>
      <w:pPr>
        <w:ind w:left="2160" w:hanging="360"/>
      </w:pPr>
      <w:rPr>
        <w:rFonts w:hint="default" w:ascii="Wingdings" w:hAnsi="Wingdings"/>
      </w:rPr>
    </w:lvl>
    <w:lvl w:ilvl="3" w:tplc="F6F4AF02">
      <w:start w:val="1"/>
      <w:numFmt w:val="bullet"/>
      <w:lvlText w:val=""/>
      <w:lvlJc w:val="left"/>
      <w:pPr>
        <w:ind w:left="2880" w:hanging="360"/>
      </w:pPr>
      <w:rPr>
        <w:rFonts w:hint="default" w:ascii="Symbol" w:hAnsi="Symbol"/>
      </w:rPr>
    </w:lvl>
    <w:lvl w:ilvl="4" w:tplc="5DA285D6">
      <w:start w:val="1"/>
      <w:numFmt w:val="bullet"/>
      <w:lvlText w:val="o"/>
      <w:lvlJc w:val="left"/>
      <w:pPr>
        <w:ind w:left="3600" w:hanging="360"/>
      </w:pPr>
      <w:rPr>
        <w:rFonts w:hint="default" w:ascii="Courier New" w:hAnsi="Courier New"/>
      </w:rPr>
    </w:lvl>
    <w:lvl w:ilvl="5" w:tplc="C340E344">
      <w:start w:val="1"/>
      <w:numFmt w:val="bullet"/>
      <w:lvlText w:val=""/>
      <w:lvlJc w:val="left"/>
      <w:pPr>
        <w:ind w:left="4320" w:hanging="360"/>
      </w:pPr>
      <w:rPr>
        <w:rFonts w:hint="default" w:ascii="Wingdings" w:hAnsi="Wingdings"/>
      </w:rPr>
    </w:lvl>
    <w:lvl w:ilvl="6" w:tplc="3D507AC6">
      <w:start w:val="1"/>
      <w:numFmt w:val="bullet"/>
      <w:lvlText w:val=""/>
      <w:lvlJc w:val="left"/>
      <w:pPr>
        <w:ind w:left="5040" w:hanging="360"/>
      </w:pPr>
      <w:rPr>
        <w:rFonts w:hint="default" w:ascii="Symbol" w:hAnsi="Symbol"/>
      </w:rPr>
    </w:lvl>
    <w:lvl w:ilvl="7" w:tplc="8ADA6020">
      <w:start w:val="1"/>
      <w:numFmt w:val="bullet"/>
      <w:lvlText w:val="o"/>
      <w:lvlJc w:val="left"/>
      <w:pPr>
        <w:ind w:left="5760" w:hanging="360"/>
      </w:pPr>
      <w:rPr>
        <w:rFonts w:hint="default" w:ascii="Courier New" w:hAnsi="Courier New"/>
      </w:rPr>
    </w:lvl>
    <w:lvl w:ilvl="8" w:tplc="3AFEAB1A">
      <w:start w:val="1"/>
      <w:numFmt w:val="bullet"/>
      <w:lvlText w:val=""/>
      <w:lvlJc w:val="left"/>
      <w:pPr>
        <w:ind w:left="6480" w:hanging="360"/>
      </w:pPr>
      <w:rPr>
        <w:rFonts w:hint="default" w:ascii="Wingdings" w:hAnsi="Wingdings"/>
      </w:rPr>
    </w:lvl>
  </w:abstractNum>
  <w:abstractNum w:abstractNumId="2" w15:restartNumberingAfterBreak="0">
    <w:nsid w:val="03AD29F7"/>
    <w:multiLevelType w:val="hybridMultilevel"/>
    <w:tmpl w:val="6B3A19DE"/>
    <w:lvl w:ilvl="0" w:tplc="E3B64A62">
      <w:start w:val="1"/>
      <w:numFmt w:val="upperLetter"/>
      <w:lvlText w:val="%1."/>
      <w:lvlJc w:val="left"/>
      <w:pPr>
        <w:ind w:left="720" w:hanging="360"/>
      </w:pPr>
      <w:rPr>
        <w:rFonts w:ascii="Calibri" w:hAnsi="Calibri" w:cs="Calibri" w:eastAsia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8572C0"/>
    <w:multiLevelType w:val="hybridMultilevel"/>
    <w:tmpl w:val="2DE8AD0E"/>
    <w:lvl w:ilvl="0" w:tplc="77B8584A">
      <w:start w:val="1"/>
      <w:numFmt w:val="bullet"/>
      <w:lvlText w:val=""/>
      <w:lvlJc w:val="left"/>
      <w:pPr>
        <w:ind w:left="720" w:hanging="360"/>
      </w:pPr>
      <w:rPr>
        <w:rFonts w:hint="default" w:ascii="Symbol" w:hAnsi="Symbol"/>
      </w:rPr>
    </w:lvl>
    <w:lvl w:ilvl="1" w:tplc="8E7CB69A">
      <w:start w:val="1"/>
      <w:numFmt w:val="bullet"/>
      <w:lvlText w:val="o"/>
      <w:lvlJc w:val="left"/>
      <w:pPr>
        <w:ind w:left="1440" w:hanging="360"/>
      </w:pPr>
      <w:rPr>
        <w:rFonts w:hint="default" w:ascii="Courier New" w:hAnsi="Courier New"/>
      </w:rPr>
    </w:lvl>
    <w:lvl w:ilvl="2" w:tplc="C0621416">
      <w:start w:val="1"/>
      <w:numFmt w:val="bullet"/>
      <w:lvlText w:val=""/>
      <w:lvlJc w:val="left"/>
      <w:pPr>
        <w:ind w:left="2160" w:hanging="360"/>
      </w:pPr>
      <w:rPr>
        <w:rFonts w:hint="default" w:ascii="Wingdings" w:hAnsi="Wingdings"/>
      </w:rPr>
    </w:lvl>
    <w:lvl w:ilvl="3" w:tplc="F9EC7118">
      <w:start w:val="1"/>
      <w:numFmt w:val="bullet"/>
      <w:lvlText w:val=""/>
      <w:lvlJc w:val="left"/>
      <w:pPr>
        <w:ind w:left="2880" w:hanging="360"/>
      </w:pPr>
      <w:rPr>
        <w:rFonts w:hint="default" w:ascii="Symbol" w:hAnsi="Symbol"/>
      </w:rPr>
    </w:lvl>
    <w:lvl w:ilvl="4" w:tplc="333E2D24">
      <w:start w:val="1"/>
      <w:numFmt w:val="bullet"/>
      <w:lvlText w:val="o"/>
      <w:lvlJc w:val="left"/>
      <w:pPr>
        <w:ind w:left="3600" w:hanging="360"/>
      </w:pPr>
      <w:rPr>
        <w:rFonts w:hint="default" w:ascii="Courier New" w:hAnsi="Courier New"/>
      </w:rPr>
    </w:lvl>
    <w:lvl w:ilvl="5" w:tplc="249CDE14">
      <w:start w:val="1"/>
      <w:numFmt w:val="bullet"/>
      <w:lvlText w:val=""/>
      <w:lvlJc w:val="left"/>
      <w:pPr>
        <w:ind w:left="4320" w:hanging="360"/>
      </w:pPr>
      <w:rPr>
        <w:rFonts w:hint="default" w:ascii="Wingdings" w:hAnsi="Wingdings"/>
      </w:rPr>
    </w:lvl>
    <w:lvl w:ilvl="6" w:tplc="4F7EF252">
      <w:start w:val="1"/>
      <w:numFmt w:val="bullet"/>
      <w:lvlText w:val=""/>
      <w:lvlJc w:val="left"/>
      <w:pPr>
        <w:ind w:left="5040" w:hanging="360"/>
      </w:pPr>
      <w:rPr>
        <w:rFonts w:hint="default" w:ascii="Symbol" w:hAnsi="Symbol"/>
      </w:rPr>
    </w:lvl>
    <w:lvl w:ilvl="7" w:tplc="F28A539A">
      <w:start w:val="1"/>
      <w:numFmt w:val="bullet"/>
      <w:lvlText w:val="o"/>
      <w:lvlJc w:val="left"/>
      <w:pPr>
        <w:ind w:left="5760" w:hanging="360"/>
      </w:pPr>
      <w:rPr>
        <w:rFonts w:hint="default" w:ascii="Courier New" w:hAnsi="Courier New"/>
      </w:rPr>
    </w:lvl>
    <w:lvl w:ilvl="8" w:tplc="9F58A43C">
      <w:start w:val="1"/>
      <w:numFmt w:val="bullet"/>
      <w:lvlText w:val=""/>
      <w:lvlJc w:val="left"/>
      <w:pPr>
        <w:ind w:left="6480" w:hanging="360"/>
      </w:pPr>
      <w:rPr>
        <w:rFonts w:hint="default" w:ascii="Wingdings" w:hAnsi="Wingdings"/>
      </w:rPr>
    </w:lvl>
  </w:abstractNum>
  <w:abstractNum w:abstractNumId="4" w15:restartNumberingAfterBreak="0">
    <w:nsid w:val="0B459906"/>
    <w:multiLevelType w:val="hybridMultilevel"/>
    <w:tmpl w:val="9E106230"/>
    <w:lvl w:ilvl="0" w:tplc="27EE19AC">
      <w:start w:val="1"/>
      <w:numFmt w:val="bullet"/>
      <w:lvlText w:val=""/>
      <w:lvlJc w:val="left"/>
      <w:pPr>
        <w:ind w:left="720" w:hanging="360"/>
      </w:pPr>
      <w:rPr>
        <w:rFonts w:hint="default" w:ascii="Symbol" w:hAnsi="Symbol"/>
      </w:rPr>
    </w:lvl>
    <w:lvl w:ilvl="1" w:tplc="4B766072">
      <w:start w:val="1"/>
      <w:numFmt w:val="bullet"/>
      <w:lvlText w:val="o"/>
      <w:lvlJc w:val="left"/>
      <w:pPr>
        <w:ind w:left="1440" w:hanging="360"/>
      </w:pPr>
      <w:rPr>
        <w:rFonts w:hint="default" w:ascii="Courier New" w:hAnsi="Courier New"/>
      </w:rPr>
    </w:lvl>
    <w:lvl w:ilvl="2" w:tplc="6B1EC41E">
      <w:start w:val="1"/>
      <w:numFmt w:val="bullet"/>
      <w:lvlText w:val=""/>
      <w:lvlJc w:val="left"/>
      <w:pPr>
        <w:ind w:left="2160" w:hanging="360"/>
      </w:pPr>
      <w:rPr>
        <w:rFonts w:hint="default" w:ascii="Wingdings" w:hAnsi="Wingdings"/>
      </w:rPr>
    </w:lvl>
    <w:lvl w:ilvl="3" w:tplc="6B9A940A">
      <w:start w:val="1"/>
      <w:numFmt w:val="bullet"/>
      <w:lvlText w:val=""/>
      <w:lvlJc w:val="left"/>
      <w:pPr>
        <w:ind w:left="2880" w:hanging="360"/>
      </w:pPr>
      <w:rPr>
        <w:rFonts w:hint="default" w:ascii="Symbol" w:hAnsi="Symbol"/>
      </w:rPr>
    </w:lvl>
    <w:lvl w:ilvl="4" w:tplc="C5DAD3B2">
      <w:start w:val="1"/>
      <w:numFmt w:val="bullet"/>
      <w:lvlText w:val="o"/>
      <w:lvlJc w:val="left"/>
      <w:pPr>
        <w:ind w:left="3600" w:hanging="360"/>
      </w:pPr>
      <w:rPr>
        <w:rFonts w:hint="default" w:ascii="Courier New" w:hAnsi="Courier New"/>
      </w:rPr>
    </w:lvl>
    <w:lvl w:ilvl="5" w:tplc="DA440788">
      <w:start w:val="1"/>
      <w:numFmt w:val="bullet"/>
      <w:lvlText w:val=""/>
      <w:lvlJc w:val="left"/>
      <w:pPr>
        <w:ind w:left="4320" w:hanging="360"/>
      </w:pPr>
      <w:rPr>
        <w:rFonts w:hint="default" w:ascii="Wingdings" w:hAnsi="Wingdings"/>
      </w:rPr>
    </w:lvl>
    <w:lvl w:ilvl="6" w:tplc="3318A8E8">
      <w:start w:val="1"/>
      <w:numFmt w:val="bullet"/>
      <w:lvlText w:val=""/>
      <w:lvlJc w:val="left"/>
      <w:pPr>
        <w:ind w:left="5040" w:hanging="360"/>
      </w:pPr>
      <w:rPr>
        <w:rFonts w:hint="default" w:ascii="Symbol" w:hAnsi="Symbol"/>
      </w:rPr>
    </w:lvl>
    <w:lvl w:ilvl="7" w:tplc="4BB27854">
      <w:start w:val="1"/>
      <w:numFmt w:val="bullet"/>
      <w:lvlText w:val="o"/>
      <w:lvlJc w:val="left"/>
      <w:pPr>
        <w:ind w:left="5760" w:hanging="360"/>
      </w:pPr>
      <w:rPr>
        <w:rFonts w:hint="default" w:ascii="Courier New" w:hAnsi="Courier New"/>
      </w:rPr>
    </w:lvl>
    <w:lvl w:ilvl="8" w:tplc="BECAEF46">
      <w:start w:val="1"/>
      <w:numFmt w:val="bullet"/>
      <w:lvlText w:val=""/>
      <w:lvlJc w:val="left"/>
      <w:pPr>
        <w:ind w:left="6480" w:hanging="360"/>
      </w:pPr>
      <w:rPr>
        <w:rFonts w:hint="default" w:ascii="Wingdings" w:hAnsi="Wingdings"/>
      </w:rPr>
    </w:lvl>
  </w:abstractNum>
  <w:abstractNum w:abstractNumId="5" w15:restartNumberingAfterBreak="0">
    <w:nsid w:val="0B6BE926"/>
    <w:multiLevelType w:val="hybridMultilevel"/>
    <w:tmpl w:val="638A36F2"/>
    <w:lvl w:ilvl="0" w:tplc="2C0C2AD0">
      <w:start w:val="1"/>
      <w:numFmt w:val="bullet"/>
      <w:lvlText w:val=""/>
      <w:lvlJc w:val="left"/>
      <w:pPr>
        <w:ind w:left="720" w:hanging="360"/>
      </w:pPr>
      <w:rPr>
        <w:rFonts w:hint="default" w:ascii="Symbol" w:hAnsi="Symbol"/>
      </w:rPr>
    </w:lvl>
    <w:lvl w:ilvl="1" w:tplc="FCE226DE">
      <w:start w:val="1"/>
      <w:numFmt w:val="bullet"/>
      <w:lvlText w:val="o"/>
      <w:lvlJc w:val="left"/>
      <w:pPr>
        <w:ind w:left="1440" w:hanging="360"/>
      </w:pPr>
      <w:rPr>
        <w:rFonts w:hint="default" w:ascii="Courier New" w:hAnsi="Courier New"/>
      </w:rPr>
    </w:lvl>
    <w:lvl w:ilvl="2" w:tplc="6C92AF40">
      <w:start w:val="1"/>
      <w:numFmt w:val="bullet"/>
      <w:lvlText w:val=""/>
      <w:lvlJc w:val="left"/>
      <w:pPr>
        <w:ind w:left="2160" w:hanging="360"/>
      </w:pPr>
      <w:rPr>
        <w:rFonts w:hint="default" w:ascii="Wingdings" w:hAnsi="Wingdings"/>
      </w:rPr>
    </w:lvl>
    <w:lvl w:ilvl="3" w:tplc="C81670A2">
      <w:start w:val="1"/>
      <w:numFmt w:val="bullet"/>
      <w:lvlText w:val=""/>
      <w:lvlJc w:val="left"/>
      <w:pPr>
        <w:ind w:left="2880" w:hanging="360"/>
      </w:pPr>
      <w:rPr>
        <w:rFonts w:hint="default" w:ascii="Symbol" w:hAnsi="Symbol"/>
      </w:rPr>
    </w:lvl>
    <w:lvl w:ilvl="4" w:tplc="54188082">
      <w:start w:val="1"/>
      <w:numFmt w:val="bullet"/>
      <w:lvlText w:val="o"/>
      <w:lvlJc w:val="left"/>
      <w:pPr>
        <w:ind w:left="3600" w:hanging="360"/>
      </w:pPr>
      <w:rPr>
        <w:rFonts w:hint="default" w:ascii="Courier New" w:hAnsi="Courier New"/>
      </w:rPr>
    </w:lvl>
    <w:lvl w:ilvl="5" w:tplc="98C67D00">
      <w:start w:val="1"/>
      <w:numFmt w:val="bullet"/>
      <w:lvlText w:val=""/>
      <w:lvlJc w:val="left"/>
      <w:pPr>
        <w:ind w:left="4320" w:hanging="360"/>
      </w:pPr>
      <w:rPr>
        <w:rFonts w:hint="default" w:ascii="Wingdings" w:hAnsi="Wingdings"/>
      </w:rPr>
    </w:lvl>
    <w:lvl w:ilvl="6" w:tplc="FDA44876">
      <w:start w:val="1"/>
      <w:numFmt w:val="bullet"/>
      <w:lvlText w:val=""/>
      <w:lvlJc w:val="left"/>
      <w:pPr>
        <w:ind w:left="5040" w:hanging="360"/>
      </w:pPr>
      <w:rPr>
        <w:rFonts w:hint="default" w:ascii="Symbol" w:hAnsi="Symbol"/>
      </w:rPr>
    </w:lvl>
    <w:lvl w:ilvl="7" w:tplc="31563DA6">
      <w:start w:val="1"/>
      <w:numFmt w:val="bullet"/>
      <w:lvlText w:val="o"/>
      <w:lvlJc w:val="left"/>
      <w:pPr>
        <w:ind w:left="5760" w:hanging="360"/>
      </w:pPr>
      <w:rPr>
        <w:rFonts w:hint="default" w:ascii="Courier New" w:hAnsi="Courier New"/>
      </w:rPr>
    </w:lvl>
    <w:lvl w:ilvl="8" w:tplc="96E8D9F2">
      <w:start w:val="1"/>
      <w:numFmt w:val="bullet"/>
      <w:lvlText w:val=""/>
      <w:lvlJc w:val="left"/>
      <w:pPr>
        <w:ind w:left="6480" w:hanging="360"/>
      </w:pPr>
      <w:rPr>
        <w:rFonts w:hint="default" w:ascii="Wingdings" w:hAnsi="Wingdings"/>
      </w:rPr>
    </w:lvl>
  </w:abstractNum>
  <w:abstractNum w:abstractNumId="6" w15:restartNumberingAfterBreak="0">
    <w:nsid w:val="13171F3F"/>
    <w:multiLevelType w:val="hybridMultilevel"/>
    <w:tmpl w:val="B75CDFA8"/>
    <w:lvl w:ilvl="0" w:tplc="EE3C335A">
      <w:start w:val="1"/>
      <w:numFmt w:val="upperLetter"/>
      <w:lvlText w:val="%1."/>
      <w:lvlJc w:val="left"/>
      <w:pPr>
        <w:ind w:left="720" w:hanging="360"/>
      </w:pPr>
      <w:rPr>
        <w:rFonts w:ascii="Calibri" w:hAnsi="Calibri" w:cs="Calibri" w:eastAsia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60A215"/>
    <w:multiLevelType w:val="hybridMultilevel"/>
    <w:tmpl w:val="AB1AA0D6"/>
    <w:lvl w:ilvl="0" w:tplc="D70C8936">
      <w:start w:val="1"/>
      <w:numFmt w:val="bullet"/>
      <w:lvlText w:val=""/>
      <w:lvlJc w:val="left"/>
      <w:pPr>
        <w:ind w:left="720" w:hanging="360"/>
      </w:pPr>
      <w:rPr>
        <w:rFonts w:hint="default" w:ascii="Symbol" w:hAnsi="Symbol"/>
      </w:rPr>
    </w:lvl>
    <w:lvl w:ilvl="1" w:tplc="4BFECA36">
      <w:start w:val="1"/>
      <w:numFmt w:val="bullet"/>
      <w:lvlText w:val="o"/>
      <w:lvlJc w:val="left"/>
      <w:pPr>
        <w:ind w:left="1440" w:hanging="360"/>
      </w:pPr>
      <w:rPr>
        <w:rFonts w:hint="default" w:ascii="Courier New" w:hAnsi="Courier New"/>
      </w:rPr>
    </w:lvl>
    <w:lvl w:ilvl="2" w:tplc="EC865D1A">
      <w:start w:val="1"/>
      <w:numFmt w:val="bullet"/>
      <w:lvlText w:val=""/>
      <w:lvlJc w:val="left"/>
      <w:pPr>
        <w:ind w:left="2160" w:hanging="360"/>
      </w:pPr>
      <w:rPr>
        <w:rFonts w:hint="default" w:ascii="Wingdings" w:hAnsi="Wingdings"/>
      </w:rPr>
    </w:lvl>
    <w:lvl w:ilvl="3" w:tplc="3138A046">
      <w:start w:val="1"/>
      <w:numFmt w:val="bullet"/>
      <w:lvlText w:val=""/>
      <w:lvlJc w:val="left"/>
      <w:pPr>
        <w:ind w:left="2880" w:hanging="360"/>
      </w:pPr>
      <w:rPr>
        <w:rFonts w:hint="default" w:ascii="Symbol" w:hAnsi="Symbol"/>
      </w:rPr>
    </w:lvl>
    <w:lvl w:ilvl="4" w:tplc="19D67146">
      <w:start w:val="1"/>
      <w:numFmt w:val="bullet"/>
      <w:lvlText w:val="o"/>
      <w:lvlJc w:val="left"/>
      <w:pPr>
        <w:ind w:left="3600" w:hanging="360"/>
      </w:pPr>
      <w:rPr>
        <w:rFonts w:hint="default" w:ascii="Courier New" w:hAnsi="Courier New"/>
      </w:rPr>
    </w:lvl>
    <w:lvl w:ilvl="5" w:tplc="1A64F044">
      <w:start w:val="1"/>
      <w:numFmt w:val="bullet"/>
      <w:lvlText w:val=""/>
      <w:lvlJc w:val="left"/>
      <w:pPr>
        <w:ind w:left="4320" w:hanging="360"/>
      </w:pPr>
      <w:rPr>
        <w:rFonts w:hint="default" w:ascii="Wingdings" w:hAnsi="Wingdings"/>
      </w:rPr>
    </w:lvl>
    <w:lvl w:ilvl="6" w:tplc="0A8CF176">
      <w:start w:val="1"/>
      <w:numFmt w:val="bullet"/>
      <w:lvlText w:val=""/>
      <w:lvlJc w:val="left"/>
      <w:pPr>
        <w:ind w:left="5040" w:hanging="360"/>
      </w:pPr>
      <w:rPr>
        <w:rFonts w:hint="default" w:ascii="Symbol" w:hAnsi="Symbol"/>
      </w:rPr>
    </w:lvl>
    <w:lvl w:ilvl="7" w:tplc="C30093AC">
      <w:start w:val="1"/>
      <w:numFmt w:val="bullet"/>
      <w:lvlText w:val="o"/>
      <w:lvlJc w:val="left"/>
      <w:pPr>
        <w:ind w:left="5760" w:hanging="360"/>
      </w:pPr>
      <w:rPr>
        <w:rFonts w:hint="default" w:ascii="Courier New" w:hAnsi="Courier New"/>
      </w:rPr>
    </w:lvl>
    <w:lvl w:ilvl="8" w:tplc="D1D67714">
      <w:start w:val="1"/>
      <w:numFmt w:val="bullet"/>
      <w:lvlText w:val=""/>
      <w:lvlJc w:val="left"/>
      <w:pPr>
        <w:ind w:left="6480" w:hanging="360"/>
      </w:pPr>
      <w:rPr>
        <w:rFonts w:hint="default" w:ascii="Wingdings" w:hAnsi="Wingdings"/>
      </w:rPr>
    </w:lvl>
  </w:abstractNum>
  <w:abstractNum w:abstractNumId="8" w15:restartNumberingAfterBreak="0">
    <w:nsid w:val="2E43B616"/>
    <w:multiLevelType w:val="hybridMultilevel"/>
    <w:tmpl w:val="B6EC1D48"/>
    <w:lvl w:ilvl="0" w:tplc="BA4C83A0">
      <w:start w:val="1"/>
      <w:numFmt w:val="bullet"/>
      <w:lvlText w:val=""/>
      <w:lvlJc w:val="left"/>
      <w:pPr>
        <w:ind w:left="720" w:hanging="360"/>
      </w:pPr>
      <w:rPr>
        <w:rFonts w:hint="default" w:ascii="Symbol" w:hAnsi="Symbol"/>
      </w:rPr>
    </w:lvl>
    <w:lvl w:ilvl="1" w:tplc="35821934">
      <w:start w:val="1"/>
      <w:numFmt w:val="bullet"/>
      <w:lvlText w:val="o"/>
      <w:lvlJc w:val="left"/>
      <w:pPr>
        <w:ind w:left="1440" w:hanging="360"/>
      </w:pPr>
      <w:rPr>
        <w:rFonts w:hint="default" w:ascii="Courier New" w:hAnsi="Courier New"/>
      </w:rPr>
    </w:lvl>
    <w:lvl w:ilvl="2" w:tplc="265E3C24">
      <w:start w:val="1"/>
      <w:numFmt w:val="bullet"/>
      <w:lvlText w:val=""/>
      <w:lvlJc w:val="left"/>
      <w:pPr>
        <w:ind w:left="2160" w:hanging="360"/>
      </w:pPr>
      <w:rPr>
        <w:rFonts w:hint="default" w:ascii="Wingdings" w:hAnsi="Wingdings"/>
      </w:rPr>
    </w:lvl>
    <w:lvl w:ilvl="3" w:tplc="908CBF72">
      <w:start w:val="1"/>
      <w:numFmt w:val="bullet"/>
      <w:lvlText w:val=""/>
      <w:lvlJc w:val="left"/>
      <w:pPr>
        <w:ind w:left="2880" w:hanging="360"/>
      </w:pPr>
      <w:rPr>
        <w:rFonts w:hint="default" w:ascii="Symbol" w:hAnsi="Symbol"/>
      </w:rPr>
    </w:lvl>
    <w:lvl w:ilvl="4" w:tplc="0994C02C">
      <w:start w:val="1"/>
      <w:numFmt w:val="bullet"/>
      <w:lvlText w:val="o"/>
      <w:lvlJc w:val="left"/>
      <w:pPr>
        <w:ind w:left="3600" w:hanging="360"/>
      </w:pPr>
      <w:rPr>
        <w:rFonts w:hint="default" w:ascii="Courier New" w:hAnsi="Courier New"/>
      </w:rPr>
    </w:lvl>
    <w:lvl w:ilvl="5" w:tplc="C88C57D2">
      <w:start w:val="1"/>
      <w:numFmt w:val="bullet"/>
      <w:lvlText w:val=""/>
      <w:lvlJc w:val="left"/>
      <w:pPr>
        <w:ind w:left="4320" w:hanging="360"/>
      </w:pPr>
      <w:rPr>
        <w:rFonts w:hint="default" w:ascii="Wingdings" w:hAnsi="Wingdings"/>
      </w:rPr>
    </w:lvl>
    <w:lvl w:ilvl="6" w:tplc="83C6DFA2">
      <w:start w:val="1"/>
      <w:numFmt w:val="bullet"/>
      <w:lvlText w:val=""/>
      <w:lvlJc w:val="left"/>
      <w:pPr>
        <w:ind w:left="5040" w:hanging="360"/>
      </w:pPr>
      <w:rPr>
        <w:rFonts w:hint="default" w:ascii="Symbol" w:hAnsi="Symbol"/>
      </w:rPr>
    </w:lvl>
    <w:lvl w:ilvl="7" w:tplc="E4F64E94">
      <w:start w:val="1"/>
      <w:numFmt w:val="bullet"/>
      <w:lvlText w:val="o"/>
      <w:lvlJc w:val="left"/>
      <w:pPr>
        <w:ind w:left="5760" w:hanging="360"/>
      </w:pPr>
      <w:rPr>
        <w:rFonts w:hint="default" w:ascii="Courier New" w:hAnsi="Courier New"/>
      </w:rPr>
    </w:lvl>
    <w:lvl w:ilvl="8" w:tplc="088AD84A">
      <w:start w:val="1"/>
      <w:numFmt w:val="bullet"/>
      <w:lvlText w:val=""/>
      <w:lvlJc w:val="left"/>
      <w:pPr>
        <w:ind w:left="6480" w:hanging="360"/>
      </w:pPr>
      <w:rPr>
        <w:rFonts w:hint="default" w:ascii="Wingdings" w:hAnsi="Wingdings"/>
      </w:rPr>
    </w:lvl>
  </w:abstractNum>
  <w:abstractNum w:abstractNumId="9" w15:restartNumberingAfterBreak="0">
    <w:nsid w:val="2FF0EA67"/>
    <w:multiLevelType w:val="hybridMultilevel"/>
    <w:tmpl w:val="CD607DD2"/>
    <w:lvl w:ilvl="0" w:tplc="60340452">
      <w:start w:val="1"/>
      <w:numFmt w:val="bullet"/>
      <w:lvlText w:val=""/>
      <w:lvlJc w:val="left"/>
      <w:pPr>
        <w:ind w:left="720" w:hanging="360"/>
      </w:pPr>
      <w:rPr>
        <w:rFonts w:hint="default" w:ascii="Symbol" w:hAnsi="Symbol"/>
      </w:rPr>
    </w:lvl>
    <w:lvl w:ilvl="1" w:tplc="30A0FA08">
      <w:start w:val="1"/>
      <w:numFmt w:val="bullet"/>
      <w:lvlText w:val="o"/>
      <w:lvlJc w:val="left"/>
      <w:pPr>
        <w:ind w:left="1440" w:hanging="360"/>
      </w:pPr>
      <w:rPr>
        <w:rFonts w:hint="default" w:ascii="Courier New" w:hAnsi="Courier New"/>
      </w:rPr>
    </w:lvl>
    <w:lvl w:ilvl="2" w:tplc="BDCE0FF6">
      <w:start w:val="1"/>
      <w:numFmt w:val="bullet"/>
      <w:lvlText w:val=""/>
      <w:lvlJc w:val="left"/>
      <w:pPr>
        <w:ind w:left="2160" w:hanging="360"/>
      </w:pPr>
      <w:rPr>
        <w:rFonts w:hint="default" w:ascii="Wingdings" w:hAnsi="Wingdings"/>
      </w:rPr>
    </w:lvl>
    <w:lvl w:ilvl="3" w:tplc="AF0E2CFC">
      <w:start w:val="1"/>
      <w:numFmt w:val="bullet"/>
      <w:lvlText w:val=""/>
      <w:lvlJc w:val="left"/>
      <w:pPr>
        <w:ind w:left="2880" w:hanging="360"/>
      </w:pPr>
      <w:rPr>
        <w:rFonts w:hint="default" w:ascii="Symbol" w:hAnsi="Symbol"/>
      </w:rPr>
    </w:lvl>
    <w:lvl w:ilvl="4" w:tplc="1CBEF276">
      <w:start w:val="1"/>
      <w:numFmt w:val="bullet"/>
      <w:lvlText w:val="o"/>
      <w:lvlJc w:val="left"/>
      <w:pPr>
        <w:ind w:left="3600" w:hanging="360"/>
      </w:pPr>
      <w:rPr>
        <w:rFonts w:hint="default" w:ascii="Courier New" w:hAnsi="Courier New"/>
      </w:rPr>
    </w:lvl>
    <w:lvl w:ilvl="5" w:tplc="22009F36">
      <w:start w:val="1"/>
      <w:numFmt w:val="bullet"/>
      <w:lvlText w:val=""/>
      <w:lvlJc w:val="left"/>
      <w:pPr>
        <w:ind w:left="4320" w:hanging="360"/>
      </w:pPr>
      <w:rPr>
        <w:rFonts w:hint="default" w:ascii="Wingdings" w:hAnsi="Wingdings"/>
      </w:rPr>
    </w:lvl>
    <w:lvl w:ilvl="6" w:tplc="5EFC81A2">
      <w:start w:val="1"/>
      <w:numFmt w:val="bullet"/>
      <w:lvlText w:val=""/>
      <w:lvlJc w:val="left"/>
      <w:pPr>
        <w:ind w:left="5040" w:hanging="360"/>
      </w:pPr>
      <w:rPr>
        <w:rFonts w:hint="default" w:ascii="Symbol" w:hAnsi="Symbol"/>
      </w:rPr>
    </w:lvl>
    <w:lvl w:ilvl="7" w:tplc="8146BA56">
      <w:start w:val="1"/>
      <w:numFmt w:val="bullet"/>
      <w:lvlText w:val="o"/>
      <w:lvlJc w:val="left"/>
      <w:pPr>
        <w:ind w:left="5760" w:hanging="360"/>
      </w:pPr>
      <w:rPr>
        <w:rFonts w:hint="default" w:ascii="Courier New" w:hAnsi="Courier New"/>
      </w:rPr>
    </w:lvl>
    <w:lvl w:ilvl="8" w:tplc="2714AF42">
      <w:start w:val="1"/>
      <w:numFmt w:val="bullet"/>
      <w:lvlText w:val=""/>
      <w:lvlJc w:val="left"/>
      <w:pPr>
        <w:ind w:left="6480" w:hanging="360"/>
      </w:pPr>
      <w:rPr>
        <w:rFonts w:hint="default" w:ascii="Wingdings" w:hAnsi="Wingdings"/>
      </w:rPr>
    </w:lvl>
  </w:abstractNum>
  <w:abstractNum w:abstractNumId="10" w15:restartNumberingAfterBreak="0">
    <w:nsid w:val="3411286B"/>
    <w:multiLevelType w:val="hybridMultilevel"/>
    <w:tmpl w:val="2F7AC90E"/>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8297324"/>
    <w:multiLevelType w:val="hybridMultilevel"/>
    <w:tmpl w:val="6BECDD4A"/>
    <w:lvl w:ilvl="0" w:tplc="03FC2200">
      <w:start w:val="1"/>
      <w:numFmt w:val="bullet"/>
      <w:lvlText w:val=""/>
      <w:lvlJc w:val="left"/>
      <w:pPr>
        <w:ind w:left="720" w:hanging="360"/>
      </w:pPr>
      <w:rPr>
        <w:rFonts w:hint="default" w:ascii="Symbol" w:hAnsi="Symbol"/>
      </w:rPr>
    </w:lvl>
    <w:lvl w:ilvl="1" w:tplc="A9B8A8C2">
      <w:start w:val="1"/>
      <w:numFmt w:val="bullet"/>
      <w:lvlText w:val="o"/>
      <w:lvlJc w:val="left"/>
      <w:pPr>
        <w:ind w:left="1440" w:hanging="360"/>
      </w:pPr>
      <w:rPr>
        <w:rFonts w:hint="default" w:ascii="Courier New" w:hAnsi="Courier New"/>
      </w:rPr>
    </w:lvl>
    <w:lvl w:ilvl="2" w:tplc="9F4E21EA">
      <w:start w:val="1"/>
      <w:numFmt w:val="bullet"/>
      <w:lvlText w:val=""/>
      <w:lvlJc w:val="left"/>
      <w:pPr>
        <w:ind w:left="2160" w:hanging="360"/>
      </w:pPr>
      <w:rPr>
        <w:rFonts w:hint="default" w:ascii="Wingdings" w:hAnsi="Wingdings"/>
      </w:rPr>
    </w:lvl>
    <w:lvl w:ilvl="3" w:tplc="6E22A1F0">
      <w:start w:val="1"/>
      <w:numFmt w:val="bullet"/>
      <w:lvlText w:val=""/>
      <w:lvlJc w:val="left"/>
      <w:pPr>
        <w:ind w:left="2880" w:hanging="360"/>
      </w:pPr>
      <w:rPr>
        <w:rFonts w:hint="default" w:ascii="Symbol" w:hAnsi="Symbol"/>
      </w:rPr>
    </w:lvl>
    <w:lvl w:ilvl="4" w:tplc="276A634C">
      <w:start w:val="1"/>
      <w:numFmt w:val="bullet"/>
      <w:lvlText w:val="o"/>
      <w:lvlJc w:val="left"/>
      <w:pPr>
        <w:ind w:left="3600" w:hanging="360"/>
      </w:pPr>
      <w:rPr>
        <w:rFonts w:hint="default" w:ascii="Courier New" w:hAnsi="Courier New"/>
      </w:rPr>
    </w:lvl>
    <w:lvl w:ilvl="5" w:tplc="F8F68BCA">
      <w:start w:val="1"/>
      <w:numFmt w:val="bullet"/>
      <w:lvlText w:val=""/>
      <w:lvlJc w:val="left"/>
      <w:pPr>
        <w:ind w:left="4320" w:hanging="360"/>
      </w:pPr>
      <w:rPr>
        <w:rFonts w:hint="default" w:ascii="Wingdings" w:hAnsi="Wingdings"/>
      </w:rPr>
    </w:lvl>
    <w:lvl w:ilvl="6" w:tplc="6EAC1EEA">
      <w:start w:val="1"/>
      <w:numFmt w:val="bullet"/>
      <w:lvlText w:val=""/>
      <w:lvlJc w:val="left"/>
      <w:pPr>
        <w:ind w:left="5040" w:hanging="360"/>
      </w:pPr>
      <w:rPr>
        <w:rFonts w:hint="default" w:ascii="Symbol" w:hAnsi="Symbol"/>
      </w:rPr>
    </w:lvl>
    <w:lvl w:ilvl="7" w:tplc="82845FE2">
      <w:start w:val="1"/>
      <w:numFmt w:val="bullet"/>
      <w:lvlText w:val="o"/>
      <w:lvlJc w:val="left"/>
      <w:pPr>
        <w:ind w:left="5760" w:hanging="360"/>
      </w:pPr>
      <w:rPr>
        <w:rFonts w:hint="default" w:ascii="Courier New" w:hAnsi="Courier New"/>
      </w:rPr>
    </w:lvl>
    <w:lvl w:ilvl="8" w:tplc="B4D047E4">
      <w:start w:val="1"/>
      <w:numFmt w:val="bullet"/>
      <w:lvlText w:val=""/>
      <w:lvlJc w:val="left"/>
      <w:pPr>
        <w:ind w:left="6480" w:hanging="360"/>
      </w:pPr>
      <w:rPr>
        <w:rFonts w:hint="default" w:ascii="Wingdings" w:hAnsi="Wingdings"/>
      </w:rPr>
    </w:lvl>
  </w:abstractNum>
  <w:abstractNum w:abstractNumId="12" w15:restartNumberingAfterBreak="0">
    <w:nsid w:val="3E4955FB"/>
    <w:multiLevelType w:val="hybridMultilevel"/>
    <w:tmpl w:val="1EC016DE"/>
    <w:lvl w:ilvl="0" w:tplc="CC126ED4">
      <w:start w:val="1"/>
      <w:numFmt w:val="lowerLetter"/>
      <w:lvlText w:val="%1."/>
      <w:lvlJc w:val="left"/>
      <w:pPr>
        <w:ind w:left="720" w:hanging="360"/>
      </w:pPr>
    </w:lvl>
    <w:lvl w:ilvl="1" w:tplc="59601756">
      <w:start w:val="1"/>
      <w:numFmt w:val="lowerLetter"/>
      <w:lvlText w:val="%2."/>
      <w:lvlJc w:val="left"/>
      <w:pPr>
        <w:ind w:left="1440" w:hanging="360"/>
      </w:pPr>
    </w:lvl>
    <w:lvl w:ilvl="2" w:tplc="B96038AA">
      <w:start w:val="1"/>
      <w:numFmt w:val="lowerRoman"/>
      <w:lvlText w:val="%3."/>
      <w:lvlJc w:val="right"/>
      <w:pPr>
        <w:ind w:left="2160" w:hanging="180"/>
      </w:pPr>
    </w:lvl>
    <w:lvl w:ilvl="3" w:tplc="3D0A1650">
      <w:start w:val="1"/>
      <w:numFmt w:val="decimal"/>
      <w:lvlText w:val="%4."/>
      <w:lvlJc w:val="left"/>
      <w:pPr>
        <w:ind w:left="2880" w:hanging="360"/>
      </w:pPr>
    </w:lvl>
    <w:lvl w:ilvl="4" w:tplc="62108518">
      <w:start w:val="1"/>
      <w:numFmt w:val="lowerLetter"/>
      <w:lvlText w:val="%5."/>
      <w:lvlJc w:val="left"/>
      <w:pPr>
        <w:ind w:left="3600" w:hanging="360"/>
      </w:pPr>
    </w:lvl>
    <w:lvl w:ilvl="5" w:tplc="55ACFF40">
      <w:start w:val="1"/>
      <w:numFmt w:val="lowerRoman"/>
      <w:lvlText w:val="%6."/>
      <w:lvlJc w:val="right"/>
      <w:pPr>
        <w:ind w:left="4320" w:hanging="180"/>
      </w:pPr>
    </w:lvl>
    <w:lvl w:ilvl="6" w:tplc="CC02EA8C">
      <w:start w:val="1"/>
      <w:numFmt w:val="decimal"/>
      <w:lvlText w:val="%7."/>
      <w:lvlJc w:val="left"/>
      <w:pPr>
        <w:ind w:left="5040" w:hanging="360"/>
      </w:pPr>
    </w:lvl>
    <w:lvl w:ilvl="7" w:tplc="C5480264">
      <w:start w:val="1"/>
      <w:numFmt w:val="lowerLetter"/>
      <w:lvlText w:val="%8."/>
      <w:lvlJc w:val="left"/>
      <w:pPr>
        <w:ind w:left="5760" w:hanging="360"/>
      </w:pPr>
    </w:lvl>
    <w:lvl w:ilvl="8" w:tplc="EE8294DE">
      <w:start w:val="1"/>
      <w:numFmt w:val="lowerRoman"/>
      <w:lvlText w:val="%9."/>
      <w:lvlJc w:val="right"/>
      <w:pPr>
        <w:ind w:left="6480" w:hanging="180"/>
      </w:pPr>
    </w:lvl>
  </w:abstractNum>
  <w:abstractNum w:abstractNumId="13" w15:restartNumberingAfterBreak="0">
    <w:nsid w:val="41CF65F2"/>
    <w:multiLevelType w:val="hybridMultilevel"/>
    <w:tmpl w:val="E690BB0A"/>
    <w:lvl w:ilvl="0" w:tplc="01BE49F4">
      <w:start w:val="1"/>
      <w:numFmt w:val="upperLetter"/>
      <w:lvlText w:val="%1."/>
      <w:lvlJc w:val="left"/>
      <w:pPr>
        <w:ind w:left="720" w:hanging="360"/>
      </w:pPr>
      <w:rPr>
        <w:rFonts w:ascii="Calibri" w:hAnsi="Calibri" w:eastAsia="Times New Roman"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9B1283"/>
    <w:multiLevelType w:val="hybridMultilevel"/>
    <w:tmpl w:val="6BCAC2BC"/>
    <w:lvl w:ilvl="0" w:tplc="414EC95A">
      <w:start w:val="1"/>
      <w:numFmt w:val="upperLetter"/>
      <w:lvlText w:val="%1."/>
      <w:lvlJc w:val="left"/>
      <w:pPr>
        <w:ind w:left="720" w:hanging="360"/>
      </w:pPr>
    </w:lvl>
    <w:lvl w:ilvl="1" w:tplc="016A7780">
      <w:start w:val="1"/>
      <w:numFmt w:val="lowerLetter"/>
      <w:lvlText w:val="%2."/>
      <w:lvlJc w:val="left"/>
      <w:pPr>
        <w:ind w:left="1440" w:hanging="360"/>
      </w:pPr>
    </w:lvl>
    <w:lvl w:ilvl="2" w:tplc="F728723A">
      <w:start w:val="1"/>
      <w:numFmt w:val="lowerRoman"/>
      <w:lvlText w:val="%3."/>
      <w:lvlJc w:val="right"/>
      <w:pPr>
        <w:ind w:left="2160" w:hanging="180"/>
      </w:pPr>
    </w:lvl>
    <w:lvl w:ilvl="3" w:tplc="938E1EBE">
      <w:start w:val="1"/>
      <w:numFmt w:val="decimal"/>
      <w:lvlText w:val="%4."/>
      <w:lvlJc w:val="left"/>
      <w:pPr>
        <w:ind w:left="2880" w:hanging="360"/>
      </w:pPr>
    </w:lvl>
    <w:lvl w:ilvl="4" w:tplc="E3BAE0EE">
      <w:start w:val="1"/>
      <w:numFmt w:val="lowerLetter"/>
      <w:lvlText w:val="%5."/>
      <w:lvlJc w:val="left"/>
      <w:pPr>
        <w:ind w:left="3600" w:hanging="360"/>
      </w:pPr>
    </w:lvl>
    <w:lvl w:ilvl="5" w:tplc="C52843DE">
      <w:start w:val="1"/>
      <w:numFmt w:val="lowerRoman"/>
      <w:lvlText w:val="%6."/>
      <w:lvlJc w:val="right"/>
      <w:pPr>
        <w:ind w:left="4320" w:hanging="180"/>
      </w:pPr>
    </w:lvl>
    <w:lvl w:ilvl="6" w:tplc="2C588404">
      <w:start w:val="1"/>
      <w:numFmt w:val="decimal"/>
      <w:lvlText w:val="%7."/>
      <w:lvlJc w:val="left"/>
      <w:pPr>
        <w:ind w:left="5040" w:hanging="360"/>
      </w:pPr>
    </w:lvl>
    <w:lvl w:ilvl="7" w:tplc="29C61C78">
      <w:start w:val="1"/>
      <w:numFmt w:val="lowerLetter"/>
      <w:lvlText w:val="%8."/>
      <w:lvlJc w:val="left"/>
      <w:pPr>
        <w:ind w:left="5760" w:hanging="360"/>
      </w:pPr>
    </w:lvl>
    <w:lvl w:ilvl="8" w:tplc="8F08AA1E">
      <w:start w:val="1"/>
      <w:numFmt w:val="lowerRoman"/>
      <w:lvlText w:val="%9."/>
      <w:lvlJc w:val="right"/>
      <w:pPr>
        <w:ind w:left="6480" w:hanging="180"/>
      </w:pPr>
    </w:lvl>
  </w:abstractNum>
  <w:abstractNum w:abstractNumId="15" w15:restartNumberingAfterBreak="0">
    <w:nsid w:val="477B3458"/>
    <w:multiLevelType w:val="hybridMultilevel"/>
    <w:tmpl w:val="CF22DB2C"/>
    <w:lvl w:ilvl="0" w:tplc="B8425090">
      <w:start w:val="1"/>
      <w:numFmt w:val="bullet"/>
      <w:lvlText w:val=""/>
      <w:lvlJc w:val="left"/>
      <w:pPr>
        <w:ind w:left="720" w:hanging="360"/>
      </w:pPr>
      <w:rPr>
        <w:rFonts w:hint="default" w:ascii="Symbol" w:hAnsi="Symbol"/>
      </w:rPr>
    </w:lvl>
    <w:lvl w:ilvl="1" w:tplc="13C4AD0A">
      <w:start w:val="1"/>
      <w:numFmt w:val="bullet"/>
      <w:lvlText w:val="o"/>
      <w:lvlJc w:val="left"/>
      <w:pPr>
        <w:ind w:left="1440" w:hanging="360"/>
      </w:pPr>
      <w:rPr>
        <w:rFonts w:hint="default" w:ascii="Courier New" w:hAnsi="Courier New"/>
      </w:rPr>
    </w:lvl>
    <w:lvl w:ilvl="2" w:tplc="E3E099AA">
      <w:start w:val="1"/>
      <w:numFmt w:val="bullet"/>
      <w:lvlText w:val=""/>
      <w:lvlJc w:val="left"/>
      <w:pPr>
        <w:ind w:left="2160" w:hanging="360"/>
      </w:pPr>
      <w:rPr>
        <w:rFonts w:hint="default" w:ascii="Wingdings" w:hAnsi="Wingdings"/>
      </w:rPr>
    </w:lvl>
    <w:lvl w:ilvl="3" w:tplc="BAF6FCD8">
      <w:start w:val="1"/>
      <w:numFmt w:val="bullet"/>
      <w:lvlText w:val=""/>
      <w:lvlJc w:val="left"/>
      <w:pPr>
        <w:ind w:left="2880" w:hanging="360"/>
      </w:pPr>
      <w:rPr>
        <w:rFonts w:hint="default" w:ascii="Symbol" w:hAnsi="Symbol"/>
      </w:rPr>
    </w:lvl>
    <w:lvl w:ilvl="4" w:tplc="82766BFE">
      <w:start w:val="1"/>
      <w:numFmt w:val="bullet"/>
      <w:lvlText w:val="o"/>
      <w:lvlJc w:val="left"/>
      <w:pPr>
        <w:ind w:left="3600" w:hanging="360"/>
      </w:pPr>
      <w:rPr>
        <w:rFonts w:hint="default" w:ascii="Courier New" w:hAnsi="Courier New"/>
      </w:rPr>
    </w:lvl>
    <w:lvl w:ilvl="5" w:tplc="917845C0">
      <w:start w:val="1"/>
      <w:numFmt w:val="bullet"/>
      <w:lvlText w:val=""/>
      <w:lvlJc w:val="left"/>
      <w:pPr>
        <w:ind w:left="4320" w:hanging="360"/>
      </w:pPr>
      <w:rPr>
        <w:rFonts w:hint="default" w:ascii="Wingdings" w:hAnsi="Wingdings"/>
      </w:rPr>
    </w:lvl>
    <w:lvl w:ilvl="6" w:tplc="4A180794">
      <w:start w:val="1"/>
      <w:numFmt w:val="bullet"/>
      <w:lvlText w:val=""/>
      <w:lvlJc w:val="left"/>
      <w:pPr>
        <w:ind w:left="5040" w:hanging="360"/>
      </w:pPr>
      <w:rPr>
        <w:rFonts w:hint="default" w:ascii="Symbol" w:hAnsi="Symbol"/>
      </w:rPr>
    </w:lvl>
    <w:lvl w:ilvl="7" w:tplc="254061C0">
      <w:start w:val="1"/>
      <w:numFmt w:val="bullet"/>
      <w:lvlText w:val="o"/>
      <w:lvlJc w:val="left"/>
      <w:pPr>
        <w:ind w:left="5760" w:hanging="360"/>
      </w:pPr>
      <w:rPr>
        <w:rFonts w:hint="default" w:ascii="Courier New" w:hAnsi="Courier New"/>
      </w:rPr>
    </w:lvl>
    <w:lvl w:ilvl="8" w:tplc="887C99B0">
      <w:start w:val="1"/>
      <w:numFmt w:val="bullet"/>
      <w:lvlText w:val=""/>
      <w:lvlJc w:val="left"/>
      <w:pPr>
        <w:ind w:left="6480" w:hanging="360"/>
      </w:pPr>
      <w:rPr>
        <w:rFonts w:hint="default" w:ascii="Wingdings" w:hAnsi="Wingdings"/>
      </w:rPr>
    </w:lvl>
  </w:abstractNum>
  <w:abstractNum w:abstractNumId="16" w15:restartNumberingAfterBreak="0">
    <w:nsid w:val="51E50AC9"/>
    <w:multiLevelType w:val="hybridMultilevel"/>
    <w:tmpl w:val="D3FAD1E6"/>
    <w:lvl w:ilvl="0" w:tplc="F6689350">
      <w:start w:val="1"/>
      <w:numFmt w:val="upperLetter"/>
      <w:lvlText w:val="%1."/>
      <w:lvlJc w:val="left"/>
      <w:pPr>
        <w:ind w:left="720" w:hanging="360"/>
      </w:pPr>
      <w:rPr>
        <w:rFonts w:ascii="Calibri" w:hAnsi="Calibri" w:eastAsia="Arial"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604592"/>
    <w:multiLevelType w:val="hybridMultilevel"/>
    <w:tmpl w:val="B92C4D8A"/>
    <w:lvl w:ilvl="0" w:tplc="394A2CB0">
      <w:start w:val="1"/>
      <w:numFmt w:val="upperLetter"/>
      <w:lvlText w:val="%1."/>
      <w:lvlJc w:val="left"/>
      <w:pPr>
        <w:ind w:left="720" w:hanging="360"/>
      </w:pPr>
    </w:lvl>
    <w:lvl w:ilvl="1" w:tplc="C1EE836E">
      <w:start w:val="1"/>
      <w:numFmt w:val="lowerLetter"/>
      <w:lvlText w:val="%2."/>
      <w:lvlJc w:val="left"/>
      <w:pPr>
        <w:ind w:left="1440" w:hanging="360"/>
      </w:pPr>
    </w:lvl>
    <w:lvl w:ilvl="2" w:tplc="B28C52A6">
      <w:start w:val="1"/>
      <w:numFmt w:val="lowerRoman"/>
      <w:lvlText w:val="%3."/>
      <w:lvlJc w:val="right"/>
      <w:pPr>
        <w:ind w:left="2160" w:hanging="180"/>
      </w:pPr>
    </w:lvl>
    <w:lvl w:ilvl="3" w:tplc="FF981FE6">
      <w:start w:val="1"/>
      <w:numFmt w:val="decimal"/>
      <w:lvlText w:val="%4."/>
      <w:lvlJc w:val="left"/>
      <w:pPr>
        <w:ind w:left="2880" w:hanging="360"/>
      </w:pPr>
    </w:lvl>
    <w:lvl w:ilvl="4" w:tplc="FF947BC6">
      <w:start w:val="1"/>
      <w:numFmt w:val="lowerLetter"/>
      <w:lvlText w:val="%5."/>
      <w:lvlJc w:val="left"/>
      <w:pPr>
        <w:ind w:left="3600" w:hanging="360"/>
      </w:pPr>
    </w:lvl>
    <w:lvl w:ilvl="5" w:tplc="BDAADA7E">
      <w:start w:val="1"/>
      <w:numFmt w:val="lowerRoman"/>
      <w:lvlText w:val="%6."/>
      <w:lvlJc w:val="right"/>
      <w:pPr>
        <w:ind w:left="4320" w:hanging="180"/>
      </w:pPr>
    </w:lvl>
    <w:lvl w:ilvl="6" w:tplc="9D24EB18">
      <w:start w:val="1"/>
      <w:numFmt w:val="decimal"/>
      <w:lvlText w:val="%7."/>
      <w:lvlJc w:val="left"/>
      <w:pPr>
        <w:ind w:left="5040" w:hanging="360"/>
      </w:pPr>
    </w:lvl>
    <w:lvl w:ilvl="7" w:tplc="82F4543A">
      <w:start w:val="1"/>
      <w:numFmt w:val="lowerLetter"/>
      <w:lvlText w:val="%8."/>
      <w:lvlJc w:val="left"/>
      <w:pPr>
        <w:ind w:left="5760" w:hanging="360"/>
      </w:pPr>
    </w:lvl>
    <w:lvl w:ilvl="8" w:tplc="8CD6668E">
      <w:start w:val="1"/>
      <w:numFmt w:val="lowerRoman"/>
      <w:lvlText w:val="%9."/>
      <w:lvlJc w:val="right"/>
      <w:pPr>
        <w:ind w:left="6480" w:hanging="180"/>
      </w:pPr>
    </w:lvl>
  </w:abstractNum>
  <w:abstractNum w:abstractNumId="18" w15:restartNumberingAfterBreak="0">
    <w:nsid w:val="56DE0DE4"/>
    <w:multiLevelType w:val="hybridMultilevel"/>
    <w:tmpl w:val="C6A2BE30"/>
    <w:lvl w:ilvl="0" w:tplc="AF68D21A">
      <w:start w:val="1"/>
      <w:numFmt w:val="bullet"/>
      <w:lvlText w:val=""/>
      <w:lvlJc w:val="left"/>
      <w:pPr>
        <w:ind w:left="720" w:hanging="360"/>
      </w:pPr>
      <w:rPr>
        <w:rFonts w:hint="default" w:ascii="Symbol" w:hAnsi="Symbol"/>
      </w:rPr>
    </w:lvl>
    <w:lvl w:ilvl="1" w:tplc="D1484086">
      <w:start w:val="1"/>
      <w:numFmt w:val="bullet"/>
      <w:lvlText w:val="o"/>
      <w:lvlJc w:val="left"/>
      <w:pPr>
        <w:ind w:left="1440" w:hanging="360"/>
      </w:pPr>
      <w:rPr>
        <w:rFonts w:hint="default" w:ascii="Courier New" w:hAnsi="Courier New"/>
      </w:rPr>
    </w:lvl>
    <w:lvl w:ilvl="2" w:tplc="9F0E6864">
      <w:start w:val="1"/>
      <w:numFmt w:val="bullet"/>
      <w:lvlText w:val=""/>
      <w:lvlJc w:val="left"/>
      <w:pPr>
        <w:ind w:left="2160" w:hanging="360"/>
      </w:pPr>
      <w:rPr>
        <w:rFonts w:hint="default" w:ascii="Wingdings" w:hAnsi="Wingdings"/>
      </w:rPr>
    </w:lvl>
    <w:lvl w:ilvl="3" w:tplc="1E2A91AC">
      <w:start w:val="1"/>
      <w:numFmt w:val="bullet"/>
      <w:lvlText w:val=""/>
      <w:lvlJc w:val="left"/>
      <w:pPr>
        <w:ind w:left="2880" w:hanging="360"/>
      </w:pPr>
      <w:rPr>
        <w:rFonts w:hint="default" w:ascii="Symbol" w:hAnsi="Symbol"/>
      </w:rPr>
    </w:lvl>
    <w:lvl w:ilvl="4" w:tplc="1978585E">
      <w:start w:val="1"/>
      <w:numFmt w:val="bullet"/>
      <w:lvlText w:val="o"/>
      <w:lvlJc w:val="left"/>
      <w:pPr>
        <w:ind w:left="3600" w:hanging="360"/>
      </w:pPr>
      <w:rPr>
        <w:rFonts w:hint="default" w:ascii="Courier New" w:hAnsi="Courier New"/>
      </w:rPr>
    </w:lvl>
    <w:lvl w:ilvl="5" w:tplc="699011B6">
      <w:start w:val="1"/>
      <w:numFmt w:val="bullet"/>
      <w:lvlText w:val=""/>
      <w:lvlJc w:val="left"/>
      <w:pPr>
        <w:ind w:left="4320" w:hanging="360"/>
      </w:pPr>
      <w:rPr>
        <w:rFonts w:hint="default" w:ascii="Wingdings" w:hAnsi="Wingdings"/>
      </w:rPr>
    </w:lvl>
    <w:lvl w:ilvl="6" w:tplc="CEA0682E">
      <w:start w:val="1"/>
      <w:numFmt w:val="bullet"/>
      <w:lvlText w:val=""/>
      <w:lvlJc w:val="left"/>
      <w:pPr>
        <w:ind w:left="5040" w:hanging="360"/>
      </w:pPr>
      <w:rPr>
        <w:rFonts w:hint="default" w:ascii="Symbol" w:hAnsi="Symbol"/>
      </w:rPr>
    </w:lvl>
    <w:lvl w:ilvl="7" w:tplc="36B892C0">
      <w:start w:val="1"/>
      <w:numFmt w:val="bullet"/>
      <w:lvlText w:val="o"/>
      <w:lvlJc w:val="left"/>
      <w:pPr>
        <w:ind w:left="5760" w:hanging="360"/>
      </w:pPr>
      <w:rPr>
        <w:rFonts w:hint="default" w:ascii="Courier New" w:hAnsi="Courier New"/>
      </w:rPr>
    </w:lvl>
    <w:lvl w:ilvl="8" w:tplc="4DCA9810">
      <w:start w:val="1"/>
      <w:numFmt w:val="bullet"/>
      <w:lvlText w:val=""/>
      <w:lvlJc w:val="left"/>
      <w:pPr>
        <w:ind w:left="6480" w:hanging="360"/>
      </w:pPr>
      <w:rPr>
        <w:rFonts w:hint="default" w:ascii="Wingdings" w:hAnsi="Wingdings"/>
      </w:rPr>
    </w:lvl>
  </w:abstractNum>
  <w:abstractNum w:abstractNumId="19" w15:restartNumberingAfterBreak="0">
    <w:nsid w:val="5BC1BAF4"/>
    <w:multiLevelType w:val="hybridMultilevel"/>
    <w:tmpl w:val="A1D637B4"/>
    <w:lvl w:ilvl="0" w:tplc="6C904348">
      <w:start w:val="1"/>
      <w:numFmt w:val="bullet"/>
      <w:lvlText w:val=""/>
      <w:lvlJc w:val="left"/>
      <w:pPr>
        <w:ind w:left="720" w:hanging="360"/>
      </w:pPr>
      <w:rPr>
        <w:rFonts w:hint="default" w:ascii="Symbol" w:hAnsi="Symbol"/>
      </w:rPr>
    </w:lvl>
    <w:lvl w:ilvl="1" w:tplc="741E1152">
      <w:start w:val="1"/>
      <w:numFmt w:val="bullet"/>
      <w:lvlText w:val="o"/>
      <w:lvlJc w:val="left"/>
      <w:pPr>
        <w:ind w:left="1440" w:hanging="360"/>
      </w:pPr>
      <w:rPr>
        <w:rFonts w:hint="default" w:ascii="Courier New" w:hAnsi="Courier New"/>
      </w:rPr>
    </w:lvl>
    <w:lvl w:ilvl="2" w:tplc="B7F2617A">
      <w:start w:val="1"/>
      <w:numFmt w:val="bullet"/>
      <w:lvlText w:val=""/>
      <w:lvlJc w:val="left"/>
      <w:pPr>
        <w:ind w:left="2160" w:hanging="360"/>
      </w:pPr>
      <w:rPr>
        <w:rFonts w:hint="default" w:ascii="Wingdings" w:hAnsi="Wingdings"/>
      </w:rPr>
    </w:lvl>
    <w:lvl w:ilvl="3" w:tplc="1C6E25FE">
      <w:start w:val="1"/>
      <w:numFmt w:val="bullet"/>
      <w:lvlText w:val=""/>
      <w:lvlJc w:val="left"/>
      <w:pPr>
        <w:ind w:left="2880" w:hanging="360"/>
      </w:pPr>
      <w:rPr>
        <w:rFonts w:hint="default" w:ascii="Symbol" w:hAnsi="Symbol"/>
      </w:rPr>
    </w:lvl>
    <w:lvl w:ilvl="4" w:tplc="D8D01C8A">
      <w:start w:val="1"/>
      <w:numFmt w:val="bullet"/>
      <w:lvlText w:val="o"/>
      <w:lvlJc w:val="left"/>
      <w:pPr>
        <w:ind w:left="3600" w:hanging="360"/>
      </w:pPr>
      <w:rPr>
        <w:rFonts w:hint="default" w:ascii="Courier New" w:hAnsi="Courier New"/>
      </w:rPr>
    </w:lvl>
    <w:lvl w:ilvl="5" w:tplc="47BC6E32">
      <w:start w:val="1"/>
      <w:numFmt w:val="bullet"/>
      <w:lvlText w:val=""/>
      <w:lvlJc w:val="left"/>
      <w:pPr>
        <w:ind w:left="4320" w:hanging="360"/>
      </w:pPr>
      <w:rPr>
        <w:rFonts w:hint="default" w:ascii="Wingdings" w:hAnsi="Wingdings"/>
      </w:rPr>
    </w:lvl>
    <w:lvl w:ilvl="6" w:tplc="05223598">
      <w:start w:val="1"/>
      <w:numFmt w:val="bullet"/>
      <w:lvlText w:val=""/>
      <w:lvlJc w:val="left"/>
      <w:pPr>
        <w:ind w:left="5040" w:hanging="360"/>
      </w:pPr>
      <w:rPr>
        <w:rFonts w:hint="default" w:ascii="Symbol" w:hAnsi="Symbol"/>
      </w:rPr>
    </w:lvl>
    <w:lvl w:ilvl="7" w:tplc="565A155A">
      <w:start w:val="1"/>
      <w:numFmt w:val="bullet"/>
      <w:lvlText w:val="o"/>
      <w:lvlJc w:val="left"/>
      <w:pPr>
        <w:ind w:left="5760" w:hanging="360"/>
      </w:pPr>
      <w:rPr>
        <w:rFonts w:hint="default" w:ascii="Courier New" w:hAnsi="Courier New"/>
      </w:rPr>
    </w:lvl>
    <w:lvl w:ilvl="8" w:tplc="8AF0843E">
      <w:start w:val="1"/>
      <w:numFmt w:val="bullet"/>
      <w:lvlText w:val=""/>
      <w:lvlJc w:val="left"/>
      <w:pPr>
        <w:ind w:left="6480" w:hanging="360"/>
      </w:pPr>
      <w:rPr>
        <w:rFonts w:hint="default" w:ascii="Wingdings" w:hAnsi="Wingdings"/>
      </w:rPr>
    </w:lvl>
  </w:abstractNum>
  <w:abstractNum w:abstractNumId="20" w15:restartNumberingAfterBreak="0">
    <w:nsid w:val="68ECECA3"/>
    <w:multiLevelType w:val="hybridMultilevel"/>
    <w:tmpl w:val="AC6E9758"/>
    <w:lvl w:ilvl="0" w:tplc="7A06B086">
      <w:start w:val="1"/>
      <w:numFmt w:val="bullet"/>
      <w:lvlText w:val="o"/>
      <w:lvlJc w:val="left"/>
      <w:pPr>
        <w:ind w:left="1080" w:hanging="360"/>
      </w:pPr>
      <w:rPr>
        <w:rFonts w:hint="default" w:ascii="Courier New" w:hAnsi="Courier New"/>
      </w:rPr>
    </w:lvl>
    <w:lvl w:ilvl="1" w:tplc="90743C58">
      <w:start w:val="1"/>
      <w:numFmt w:val="bullet"/>
      <w:lvlText w:val="o"/>
      <w:lvlJc w:val="left"/>
      <w:pPr>
        <w:ind w:left="1800" w:hanging="360"/>
      </w:pPr>
      <w:rPr>
        <w:rFonts w:hint="default" w:ascii="Courier New" w:hAnsi="Courier New"/>
      </w:rPr>
    </w:lvl>
    <w:lvl w:ilvl="2" w:tplc="6840DCA6">
      <w:start w:val="1"/>
      <w:numFmt w:val="bullet"/>
      <w:lvlText w:val=""/>
      <w:lvlJc w:val="left"/>
      <w:pPr>
        <w:ind w:left="2520" w:hanging="360"/>
      </w:pPr>
      <w:rPr>
        <w:rFonts w:hint="default" w:ascii="Wingdings" w:hAnsi="Wingdings"/>
      </w:rPr>
    </w:lvl>
    <w:lvl w:ilvl="3" w:tplc="60E0DB98">
      <w:start w:val="1"/>
      <w:numFmt w:val="bullet"/>
      <w:lvlText w:val=""/>
      <w:lvlJc w:val="left"/>
      <w:pPr>
        <w:ind w:left="3240" w:hanging="360"/>
      </w:pPr>
      <w:rPr>
        <w:rFonts w:hint="default" w:ascii="Symbol" w:hAnsi="Symbol"/>
      </w:rPr>
    </w:lvl>
    <w:lvl w:ilvl="4" w:tplc="FBF6A156">
      <w:start w:val="1"/>
      <w:numFmt w:val="bullet"/>
      <w:lvlText w:val="o"/>
      <w:lvlJc w:val="left"/>
      <w:pPr>
        <w:ind w:left="3960" w:hanging="360"/>
      </w:pPr>
      <w:rPr>
        <w:rFonts w:hint="default" w:ascii="Courier New" w:hAnsi="Courier New"/>
      </w:rPr>
    </w:lvl>
    <w:lvl w:ilvl="5" w:tplc="D9E6E8DC">
      <w:start w:val="1"/>
      <w:numFmt w:val="bullet"/>
      <w:lvlText w:val=""/>
      <w:lvlJc w:val="left"/>
      <w:pPr>
        <w:ind w:left="4680" w:hanging="360"/>
      </w:pPr>
      <w:rPr>
        <w:rFonts w:hint="default" w:ascii="Wingdings" w:hAnsi="Wingdings"/>
      </w:rPr>
    </w:lvl>
    <w:lvl w:ilvl="6" w:tplc="CCE04846">
      <w:start w:val="1"/>
      <w:numFmt w:val="bullet"/>
      <w:lvlText w:val=""/>
      <w:lvlJc w:val="left"/>
      <w:pPr>
        <w:ind w:left="5400" w:hanging="360"/>
      </w:pPr>
      <w:rPr>
        <w:rFonts w:hint="default" w:ascii="Symbol" w:hAnsi="Symbol"/>
      </w:rPr>
    </w:lvl>
    <w:lvl w:ilvl="7" w:tplc="FE7C86E6">
      <w:start w:val="1"/>
      <w:numFmt w:val="bullet"/>
      <w:lvlText w:val="o"/>
      <w:lvlJc w:val="left"/>
      <w:pPr>
        <w:ind w:left="6120" w:hanging="360"/>
      </w:pPr>
      <w:rPr>
        <w:rFonts w:hint="default" w:ascii="Courier New" w:hAnsi="Courier New"/>
      </w:rPr>
    </w:lvl>
    <w:lvl w:ilvl="8" w:tplc="A74A41A8">
      <w:start w:val="1"/>
      <w:numFmt w:val="bullet"/>
      <w:lvlText w:val=""/>
      <w:lvlJc w:val="left"/>
      <w:pPr>
        <w:ind w:left="6840" w:hanging="360"/>
      </w:pPr>
      <w:rPr>
        <w:rFonts w:hint="default" w:ascii="Wingdings" w:hAnsi="Wingdings"/>
      </w:rPr>
    </w:lvl>
  </w:abstractNum>
  <w:abstractNum w:abstractNumId="21" w15:restartNumberingAfterBreak="0">
    <w:nsid w:val="6FD04905"/>
    <w:multiLevelType w:val="hybridMultilevel"/>
    <w:tmpl w:val="9A24D89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724953">
    <w:abstractNumId w:val="0"/>
  </w:num>
  <w:num w:numId="2" w16cid:durableId="1086076914">
    <w:abstractNumId w:val="5"/>
  </w:num>
  <w:num w:numId="3" w16cid:durableId="1234579688">
    <w:abstractNumId w:val="14"/>
  </w:num>
  <w:num w:numId="4" w16cid:durableId="1236432366">
    <w:abstractNumId w:val="3"/>
  </w:num>
  <w:num w:numId="5" w16cid:durableId="1398280874">
    <w:abstractNumId w:val="8"/>
  </w:num>
  <w:num w:numId="6" w16cid:durableId="1404138830">
    <w:abstractNumId w:val="4"/>
  </w:num>
  <w:num w:numId="7" w16cid:durableId="1466894301">
    <w:abstractNumId w:val="10"/>
  </w:num>
  <w:num w:numId="8" w16cid:durableId="1480073586">
    <w:abstractNumId w:val="17"/>
  </w:num>
  <w:num w:numId="9" w16cid:durableId="1500541007">
    <w:abstractNumId w:val="7"/>
  </w:num>
  <w:num w:numId="10" w16cid:durableId="1612126466">
    <w:abstractNumId w:val="16"/>
  </w:num>
  <w:num w:numId="11" w16cid:durableId="1785032598">
    <w:abstractNumId w:val="15"/>
  </w:num>
  <w:num w:numId="12" w16cid:durableId="1797287024">
    <w:abstractNumId w:val="1"/>
  </w:num>
  <w:num w:numId="13" w16cid:durableId="1991014762">
    <w:abstractNumId w:val="18"/>
  </w:num>
  <w:num w:numId="14" w16cid:durableId="342366501">
    <w:abstractNumId w:val="13"/>
  </w:num>
  <w:num w:numId="15" w16cid:durableId="45954178">
    <w:abstractNumId w:val="12"/>
  </w:num>
  <w:num w:numId="16" w16cid:durableId="517162859">
    <w:abstractNumId w:val="2"/>
  </w:num>
  <w:num w:numId="17" w16cid:durableId="521939599">
    <w:abstractNumId w:val="20"/>
  </w:num>
  <w:num w:numId="18" w16cid:durableId="545601774">
    <w:abstractNumId w:val="21"/>
  </w:num>
  <w:num w:numId="19" w16cid:durableId="608508404">
    <w:abstractNumId w:val="6"/>
  </w:num>
  <w:num w:numId="20" w16cid:durableId="715011049">
    <w:abstractNumId w:val="11"/>
  </w:num>
  <w:num w:numId="21" w16cid:durableId="773091662">
    <w:abstractNumId w:val="9"/>
  </w:num>
  <w:num w:numId="22" w16cid:durableId="8588167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94B"/>
    <w:rsid w:val="000237E4"/>
    <w:rsid w:val="00027917"/>
    <w:rsid w:val="00035E43"/>
    <w:rsid w:val="000435BF"/>
    <w:rsid w:val="00077F70"/>
    <w:rsid w:val="000C7FD6"/>
    <w:rsid w:val="000D595F"/>
    <w:rsid w:val="000F0C87"/>
    <w:rsid w:val="0015239A"/>
    <w:rsid w:val="00156349"/>
    <w:rsid w:val="001A7F5B"/>
    <w:rsid w:val="001C210C"/>
    <w:rsid w:val="001D6166"/>
    <w:rsid w:val="0020066F"/>
    <w:rsid w:val="00205E5D"/>
    <w:rsid w:val="002156AB"/>
    <w:rsid w:val="00220556"/>
    <w:rsid w:val="00220DDC"/>
    <w:rsid w:val="00232F39"/>
    <w:rsid w:val="00234B30"/>
    <w:rsid w:val="002457BE"/>
    <w:rsid w:val="0025488A"/>
    <w:rsid w:val="002665D2"/>
    <w:rsid w:val="002BA731"/>
    <w:rsid w:val="002D6489"/>
    <w:rsid w:val="002E16F3"/>
    <w:rsid w:val="00340520"/>
    <w:rsid w:val="00387576"/>
    <w:rsid w:val="003B37D3"/>
    <w:rsid w:val="003C03D6"/>
    <w:rsid w:val="003C05D2"/>
    <w:rsid w:val="003F1CDF"/>
    <w:rsid w:val="00414751"/>
    <w:rsid w:val="0042677F"/>
    <w:rsid w:val="0044023B"/>
    <w:rsid w:val="00447A9D"/>
    <w:rsid w:val="00466233"/>
    <w:rsid w:val="004729F7"/>
    <w:rsid w:val="0048170C"/>
    <w:rsid w:val="00487446"/>
    <w:rsid w:val="0048750C"/>
    <w:rsid w:val="00491945"/>
    <w:rsid w:val="00493ED2"/>
    <w:rsid w:val="004B3D9A"/>
    <w:rsid w:val="004B69BB"/>
    <w:rsid w:val="004C5482"/>
    <w:rsid w:val="004D0DFC"/>
    <w:rsid w:val="004D5D11"/>
    <w:rsid w:val="00505D9F"/>
    <w:rsid w:val="0053495E"/>
    <w:rsid w:val="005404E6"/>
    <w:rsid w:val="0055050E"/>
    <w:rsid w:val="00585C01"/>
    <w:rsid w:val="00591C64"/>
    <w:rsid w:val="005A259A"/>
    <w:rsid w:val="005A4254"/>
    <w:rsid w:val="005B4DAD"/>
    <w:rsid w:val="005B77CD"/>
    <w:rsid w:val="005F0F9A"/>
    <w:rsid w:val="005F7826"/>
    <w:rsid w:val="00612820"/>
    <w:rsid w:val="006236A2"/>
    <w:rsid w:val="0063700E"/>
    <w:rsid w:val="00645982"/>
    <w:rsid w:val="00650959"/>
    <w:rsid w:val="006538B7"/>
    <w:rsid w:val="006649C1"/>
    <w:rsid w:val="0067735D"/>
    <w:rsid w:val="00690FCE"/>
    <w:rsid w:val="00692DAE"/>
    <w:rsid w:val="006A1D1F"/>
    <w:rsid w:val="006C4B66"/>
    <w:rsid w:val="006F4F3B"/>
    <w:rsid w:val="0070500C"/>
    <w:rsid w:val="00717AF9"/>
    <w:rsid w:val="00734BDA"/>
    <w:rsid w:val="0075305E"/>
    <w:rsid w:val="00765928"/>
    <w:rsid w:val="00780C44"/>
    <w:rsid w:val="007A28C4"/>
    <w:rsid w:val="007C5C0C"/>
    <w:rsid w:val="007D37B6"/>
    <w:rsid w:val="00801C9B"/>
    <w:rsid w:val="00812730"/>
    <w:rsid w:val="00816C12"/>
    <w:rsid w:val="00820B8B"/>
    <w:rsid w:val="008277AA"/>
    <w:rsid w:val="008308D6"/>
    <w:rsid w:val="008412E3"/>
    <w:rsid w:val="00844B65"/>
    <w:rsid w:val="00845D00"/>
    <w:rsid w:val="00853E38"/>
    <w:rsid w:val="0086470A"/>
    <w:rsid w:val="00876819"/>
    <w:rsid w:val="0088088D"/>
    <w:rsid w:val="00887424"/>
    <w:rsid w:val="008B349E"/>
    <w:rsid w:val="008D11F3"/>
    <w:rsid w:val="008D34D9"/>
    <w:rsid w:val="008E5003"/>
    <w:rsid w:val="008F07E3"/>
    <w:rsid w:val="00901B03"/>
    <w:rsid w:val="00943469"/>
    <w:rsid w:val="0095786D"/>
    <w:rsid w:val="00976CF2"/>
    <w:rsid w:val="009A4805"/>
    <w:rsid w:val="009A4EF1"/>
    <w:rsid w:val="009D095E"/>
    <w:rsid w:val="009E54A0"/>
    <w:rsid w:val="009E5DE2"/>
    <w:rsid w:val="00A2371A"/>
    <w:rsid w:val="00A5789A"/>
    <w:rsid w:val="00A65FE4"/>
    <w:rsid w:val="00A73BCB"/>
    <w:rsid w:val="00A76081"/>
    <w:rsid w:val="00A87276"/>
    <w:rsid w:val="00AA4CB9"/>
    <w:rsid w:val="00AA5B7F"/>
    <w:rsid w:val="00AB1DF8"/>
    <w:rsid w:val="00AB7B98"/>
    <w:rsid w:val="00AC5F13"/>
    <w:rsid w:val="00B214DF"/>
    <w:rsid w:val="00B334E7"/>
    <w:rsid w:val="00B70E0F"/>
    <w:rsid w:val="00B72E4C"/>
    <w:rsid w:val="00B7303E"/>
    <w:rsid w:val="00B96470"/>
    <w:rsid w:val="00BA3311"/>
    <w:rsid w:val="00BA45FE"/>
    <w:rsid w:val="00BC6CEF"/>
    <w:rsid w:val="00BC743B"/>
    <w:rsid w:val="00BC7BDB"/>
    <w:rsid w:val="00BF3797"/>
    <w:rsid w:val="00C77290"/>
    <w:rsid w:val="00C83D50"/>
    <w:rsid w:val="00C92D12"/>
    <w:rsid w:val="00CA18A8"/>
    <w:rsid w:val="00CA1AE9"/>
    <w:rsid w:val="00CA54B4"/>
    <w:rsid w:val="00CA7CEB"/>
    <w:rsid w:val="00CC533E"/>
    <w:rsid w:val="00CC576E"/>
    <w:rsid w:val="00CD0334"/>
    <w:rsid w:val="00CD77BD"/>
    <w:rsid w:val="00CE27BF"/>
    <w:rsid w:val="00CE47C7"/>
    <w:rsid w:val="00D03087"/>
    <w:rsid w:val="00D1024E"/>
    <w:rsid w:val="00D16E9D"/>
    <w:rsid w:val="00D31435"/>
    <w:rsid w:val="00D34669"/>
    <w:rsid w:val="00D522D3"/>
    <w:rsid w:val="00D52352"/>
    <w:rsid w:val="00D77156"/>
    <w:rsid w:val="00DA615E"/>
    <w:rsid w:val="00DC1D0F"/>
    <w:rsid w:val="00DC3DB5"/>
    <w:rsid w:val="00DE0372"/>
    <w:rsid w:val="00DE7B69"/>
    <w:rsid w:val="00E12650"/>
    <w:rsid w:val="00E32D8A"/>
    <w:rsid w:val="00E3694B"/>
    <w:rsid w:val="00E70CAC"/>
    <w:rsid w:val="00EA314D"/>
    <w:rsid w:val="00EA3F6B"/>
    <w:rsid w:val="00EB7B96"/>
    <w:rsid w:val="00ED4294"/>
    <w:rsid w:val="00F13F60"/>
    <w:rsid w:val="00F17B98"/>
    <w:rsid w:val="00F35C5F"/>
    <w:rsid w:val="00F40FA3"/>
    <w:rsid w:val="00F72AAD"/>
    <w:rsid w:val="00F806A9"/>
    <w:rsid w:val="00FA115B"/>
    <w:rsid w:val="00FA2D45"/>
    <w:rsid w:val="00FC1E07"/>
    <w:rsid w:val="00FD0DC3"/>
    <w:rsid w:val="00FE0BC0"/>
    <w:rsid w:val="00FF4985"/>
    <w:rsid w:val="01101AB5"/>
    <w:rsid w:val="017C192D"/>
    <w:rsid w:val="02426D12"/>
    <w:rsid w:val="02586D8D"/>
    <w:rsid w:val="027701B5"/>
    <w:rsid w:val="029008C1"/>
    <w:rsid w:val="0350AB49"/>
    <w:rsid w:val="0387B7BD"/>
    <w:rsid w:val="03D07D0F"/>
    <w:rsid w:val="048A3C7C"/>
    <w:rsid w:val="04BA7AF9"/>
    <w:rsid w:val="058108A7"/>
    <w:rsid w:val="05959A98"/>
    <w:rsid w:val="05C3467E"/>
    <w:rsid w:val="0621C5A0"/>
    <w:rsid w:val="062C8AEB"/>
    <w:rsid w:val="066534AD"/>
    <w:rsid w:val="0677BF6A"/>
    <w:rsid w:val="06C886EB"/>
    <w:rsid w:val="06E483DB"/>
    <w:rsid w:val="06E82A9A"/>
    <w:rsid w:val="07427981"/>
    <w:rsid w:val="07A1B9EB"/>
    <w:rsid w:val="07EDD40D"/>
    <w:rsid w:val="085B75CA"/>
    <w:rsid w:val="08F4A987"/>
    <w:rsid w:val="09276D56"/>
    <w:rsid w:val="092D3682"/>
    <w:rsid w:val="097771D9"/>
    <w:rsid w:val="098142B1"/>
    <w:rsid w:val="09858511"/>
    <w:rsid w:val="09CC3247"/>
    <w:rsid w:val="09EDE1A2"/>
    <w:rsid w:val="0AB6BAA7"/>
    <w:rsid w:val="0ACA3AC9"/>
    <w:rsid w:val="0B381586"/>
    <w:rsid w:val="0B64680E"/>
    <w:rsid w:val="0BD1276B"/>
    <w:rsid w:val="0BECC223"/>
    <w:rsid w:val="0C2D33CA"/>
    <w:rsid w:val="0CD3D81C"/>
    <w:rsid w:val="0CF6EA6B"/>
    <w:rsid w:val="0CFE44D4"/>
    <w:rsid w:val="0D842346"/>
    <w:rsid w:val="0DA98961"/>
    <w:rsid w:val="0DB65D4E"/>
    <w:rsid w:val="0E2C4A4F"/>
    <w:rsid w:val="0E39DD6D"/>
    <w:rsid w:val="0E7B2B12"/>
    <w:rsid w:val="0EBF8D9C"/>
    <w:rsid w:val="0ECA0F71"/>
    <w:rsid w:val="0EF6EB26"/>
    <w:rsid w:val="0F098343"/>
    <w:rsid w:val="0F0D2F3C"/>
    <w:rsid w:val="0F8AF5C4"/>
    <w:rsid w:val="0F9283CF"/>
    <w:rsid w:val="0FB7B992"/>
    <w:rsid w:val="102C539D"/>
    <w:rsid w:val="107C0910"/>
    <w:rsid w:val="109EE4A3"/>
    <w:rsid w:val="10D3F9FF"/>
    <w:rsid w:val="10E124B0"/>
    <w:rsid w:val="1121943E"/>
    <w:rsid w:val="118F5DAF"/>
    <w:rsid w:val="129171AE"/>
    <w:rsid w:val="12AB4D8B"/>
    <w:rsid w:val="135BAAA8"/>
    <w:rsid w:val="13C4AFFD"/>
    <w:rsid w:val="14072B53"/>
    <w:rsid w:val="140B912F"/>
    <w:rsid w:val="14152CA3"/>
    <w:rsid w:val="14303BAC"/>
    <w:rsid w:val="1470A414"/>
    <w:rsid w:val="14878EFC"/>
    <w:rsid w:val="14A94484"/>
    <w:rsid w:val="151F10C6"/>
    <w:rsid w:val="1541C07A"/>
    <w:rsid w:val="157DF056"/>
    <w:rsid w:val="15C0A297"/>
    <w:rsid w:val="15D76290"/>
    <w:rsid w:val="15E2B0AF"/>
    <w:rsid w:val="160C5167"/>
    <w:rsid w:val="1696B5AE"/>
    <w:rsid w:val="173714A5"/>
    <w:rsid w:val="1750D1B5"/>
    <w:rsid w:val="175F6EA2"/>
    <w:rsid w:val="179C903D"/>
    <w:rsid w:val="17FA1C76"/>
    <w:rsid w:val="18690A7D"/>
    <w:rsid w:val="186CC075"/>
    <w:rsid w:val="187B7619"/>
    <w:rsid w:val="18889BF7"/>
    <w:rsid w:val="188AA589"/>
    <w:rsid w:val="189038D5"/>
    <w:rsid w:val="18E120A1"/>
    <w:rsid w:val="196A87AA"/>
    <w:rsid w:val="19B480FE"/>
    <w:rsid w:val="19D6EF1F"/>
    <w:rsid w:val="19DF24F7"/>
    <w:rsid w:val="1A514B5E"/>
    <w:rsid w:val="1B259092"/>
    <w:rsid w:val="1B4511DD"/>
    <w:rsid w:val="1B5080E2"/>
    <w:rsid w:val="1B913536"/>
    <w:rsid w:val="1BCC63A6"/>
    <w:rsid w:val="1C0FD445"/>
    <w:rsid w:val="1CC1788A"/>
    <w:rsid w:val="1CF16694"/>
    <w:rsid w:val="1CF1C65F"/>
    <w:rsid w:val="1D1B94E5"/>
    <w:rsid w:val="1D4DB3AC"/>
    <w:rsid w:val="1D4F5BDF"/>
    <w:rsid w:val="1D9E5BC1"/>
    <w:rsid w:val="1E407F05"/>
    <w:rsid w:val="1ED2AAEB"/>
    <w:rsid w:val="1F4F47F6"/>
    <w:rsid w:val="1F69ACC9"/>
    <w:rsid w:val="1FB8210E"/>
    <w:rsid w:val="20228DE2"/>
    <w:rsid w:val="203A279F"/>
    <w:rsid w:val="20AF8B03"/>
    <w:rsid w:val="20E921DA"/>
    <w:rsid w:val="217DABD0"/>
    <w:rsid w:val="22327DF4"/>
    <w:rsid w:val="22B5F7FD"/>
    <w:rsid w:val="230BA5EE"/>
    <w:rsid w:val="23244D52"/>
    <w:rsid w:val="23380BAD"/>
    <w:rsid w:val="236D3C76"/>
    <w:rsid w:val="23EFCA1B"/>
    <w:rsid w:val="2459A041"/>
    <w:rsid w:val="24681A60"/>
    <w:rsid w:val="24A37B03"/>
    <w:rsid w:val="251E08F8"/>
    <w:rsid w:val="256AA4AD"/>
    <w:rsid w:val="2573C17E"/>
    <w:rsid w:val="257FD1FD"/>
    <w:rsid w:val="258B0890"/>
    <w:rsid w:val="25B13384"/>
    <w:rsid w:val="25CD0C7D"/>
    <w:rsid w:val="260F12E2"/>
    <w:rsid w:val="2625606B"/>
    <w:rsid w:val="26552E3E"/>
    <w:rsid w:val="265CAA11"/>
    <w:rsid w:val="268B3497"/>
    <w:rsid w:val="26A32596"/>
    <w:rsid w:val="27151F00"/>
    <w:rsid w:val="2729CED0"/>
    <w:rsid w:val="273621D8"/>
    <w:rsid w:val="2777DDF0"/>
    <w:rsid w:val="284394EF"/>
    <w:rsid w:val="28BD57B3"/>
    <w:rsid w:val="28C3B71B"/>
    <w:rsid w:val="2A34B037"/>
    <w:rsid w:val="2A635984"/>
    <w:rsid w:val="2B41A506"/>
    <w:rsid w:val="2B8FA3F7"/>
    <w:rsid w:val="2BA57C28"/>
    <w:rsid w:val="2BCD2730"/>
    <w:rsid w:val="2C242760"/>
    <w:rsid w:val="2C7C1A64"/>
    <w:rsid w:val="2CCA6944"/>
    <w:rsid w:val="2D7F6501"/>
    <w:rsid w:val="2DCE71E8"/>
    <w:rsid w:val="2E200BFD"/>
    <w:rsid w:val="2E2EB6C3"/>
    <w:rsid w:val="2E59ABDD"/>
    <w:rsid w:val="2EBD0CEE"/>
    <w:rsid w:val="2ECDCB45"/>
    <w:rsid w:val="2F07E9FE"/>
    <w:rsid w:val="2FC16D6F"/>
    <w:rsid w:val="301CB5D1"/>
    <w:rsid w:val="30465B19"/>
    <w:rsid w:val="30616361"/>
    <w:rsid w:val="30A5CD58"/>
    <w:rsid w:val="30C77E25"/>
    <w:rsid w:val="31993114"/>
    <w:rsid w:val="31F3EAB8"/>
    <w:rsid w:val="320A392C"/>
    <w:rsid w:val="3259277C"/>
    <w:rsid w:val="32C650D3"/>
    <w:rsid w:val="32D1DCCE"/>
    <w:rsid w:val="33AD4F13"/>
    <w:rsid w:val="33B4FD18"/>
    <w:rsid w:val="33CD176C"/>
    <w:rsid w:val="33EFD966"/>
    <w:rsid w:val="3505B6EF"/>
    <w:rsid w:val="353DB96F"/>
    <w:rsid w:val="35B0037B"/>
    <w:rsid w:val="35F20C61"/>
    <w:rsid w:val="35F8D7C9"/>
    <w:rsid w:val="360F17AB"/>
    <w:rsid w:val="369B56C3"/>
    <w:rsid w:val="36B81C88"/>
    <w:rsid w:val="372DAE86"/>
    <w:rsid w:val="3755DEBD"/>
    <w:rsid w:val="38143307"/>
    <w:rsid w:val="38556D4D"/>
    <w:rsid w:val="38A4538A"/>
    <w:rsid w:val="38BA70E2"/>
    <w:rsid w:val="3968CA32"/>
    <w:rsid w:val="39BC9ECB"/>
    <w:rsid w:val="39C37C99"/>
    <w:rsid w:val="39CC1AB0"/>
    <w:rsid w:val="39FD4675"/>
    <w:rsid w:val="3A041788"/>
    <w:rsid w:val="3A776C14"/>
    <w:rsid w:val="3B645ECB"/>
    <w:rsid w:val="3BC7C584"/>
    <w:rsid w:val="3BDC4001"/>
    <w:rsid w:val="3BED6358"/>
    <w:rsid w:val="3C5E9179"/>
    <w:rsid w:val="3D427E3E"/>
    <w:rsid w:val="3DE96A18"/>
    <w:rsid w:val="3E11CC0E"/>
    <w:rsid w:val="3EB30251"/>
    <w:rsid w:val="3ECEE9F1"/>
    <w:rsid w:val="3EF2D82F"/>
    <w:rsid w:val="3F4421FC"/>
    <w:rsid w:val="3F70122A"/>
    <w:rsid w:val="3F8E938C"/>
    <w:rsid w:val="3F9423C9"/>
    <w:rsid w:val="40877A03"/>
    <w:rsid w:val="40CE235F"/>
    <w:rsid w:val="40D3667D"/>
    <w:rsid w:val="40FD096C"/>
    <w:rsid w:val="417E898C"/>
    <w:rsid w:val="41C4C6D5"/>
    <w:rsid w:val="42BE2541"/>
    <w:rsid w:val="43202AF6"/>
    <w:rsid w:val="434A097E"/>
    <w:rsid w:val="4380AA53"/>
    <w:rsid w:val="43C04044"/>
    <w:rsid w:val="43F4D343"/>
    <w:rsid w:val="4439C370"/>
    <w:rsid w:val="44C39C20"/>
    <w:rsid w:val="44D6E050"/>
    <w:rsid w:val="45046CC0"/>
    <w:rsid w:val="459562AC"/>
    <w:rsid w:val="459C318C"/>
    <w:rsid w:val="45DBE895"/>
    <w:rsid w:val="45F0AD34"/>
    <w:rsid w:val="46973FA5"/>
    <w:rsid w:val="46DDB9D1"/>
    <w:rsid w:val="470FDF80"/>
    <w:rsid w:val="4717BFE4"/>
    <w:rsid w:val="47BC06A8"/>
    <w:rsid w:val="4821796F"/>
    <w:rsid w:val="483B2BAB"/>
    <w:rsid w:val="485249D4"/>
    <w:rsid w:val="48CB1A3B"/>
    <w:rsid w:val="48EC92F4"/>
    <w:rsid w:val="4927CBB9"/>
    <w:rsid w:val="497D006D"/>
    <w:rsid w:val="49D7F410"/>
    <w:rsid w:val="4A530CC0"/>
    <w:rsid w:val="4A87C44A"/>
    <w:rsid w:val="4A9E0160"/>
    <w:rsid w:val="4AF2BBA3"/>
    <w:rsid w:val="4B25274B"/>
    <w:rsid w:val="4BC67D45"/>
    <w:rsid w:val="4C276070"/>
    <w:rsid w:val="4C769F5C"/>
    <w:rsid w:val="4C8D3569"/>
    <w:rsid w:val="4CC42A34"/>
    <w:rsid w:val="4D3B369B"/>
    <w:rsid w:val="4D4FA889"/>
    <w:rsid w:val="4D6ABE41"/>
    <w:rsid w:val="4D6B0D4F"/>
    <w:rsid w:val="4D98F768"/>
    <w:rsid w:val="4E02FEB3"/>
    <w:rsid w:val="4E2C4132"/>
    <w:rsid w:val="4E5D2948"/>
    <w:rsid w:val="4E7003EC"/>
    <w:rsid w:val="4E85C5EC"/>
    <w:rsid w:val="4F49A4A6"/>
    <w:rsid w:val="4F81CC39"/>
    <w:rsid w:val="4FB2C35D"/>
    <w:rsid w:val="5021005B"/>
    <w:rsid w:val="503F908C"/>
    <w:rsid w:val="5060DB1A"/>
    <w:rsid w:val="507C1E71"/>
    <w:rsid w:val="5083F897"/>
    <w:rsid w:val="50909A95"/>
    <w:rsid w:val="50A47A5F"/>
    <w:rsid w:val="51119304"/>
    <w:rsid w:val="51E86547"/>
    <w:rsid w:val="520F9B2C"/>
    <w:rsid w:val="524DC99C"/>
    <w:rsid w:val="52D2C5FC"/>
    <w:rsid w:val="52E09748"/>
    <w:rsid w:val="5301D865"/>
    <w:rsid w:val="53EB9172"/>
    <w:rsid w:val="54596153"/>
    <w:rsid w:val="5478CD0C"/>
    <w:rsid w:val="553F9138"/>
    <w:rsid w:val="558C7C10"/>
    <w:rsid w:val="55F20591"/>
    <w:rsid w:val="561AFA9D"/>
    <w:rsid w:val="574F5E63"/>
    <w:rsid w:val="5772553E"/>
    <w:rsid w:val="57CB1414"/>
    <w:rsid w:val="57D714CD"/>
    <w:rsid w:val="57E9D2BB"/>
    <w:rsid w:val="58477FA7"/>
    <w:rsid w:val="586AD621"/>
    <w:rsid w:val="587648DF"/>
    <w:rsid w:val="58AE708A"/>
    <w:rsid w:val="58F267E8"/>
    <w:rsid w:val="5992CFBB"/>
    <w:rsid w:val="5AD8CE63"/>
    <w:rsid w:val="5B0B09CF"/>
    <w:rsid w:val="5B1D70E3"/>
    <w:rsid w:val="5BBD5419"/>
    <w:rsid w:val="5BD0F758"/>
    <w:rsid w:val="5BF3434C"/>
    <w:rsid w:val="5C55779D"/>
    <w:rsid w:val="5C77C6F2"/>
    <w:rsid w:val="5CA97D12"/>
    <w:rsid w:val="5D080DA3"/>
    <w:rsid w:val="5D193884"/>
    <w:rsid w:val="5D292487"/>
    <w:rsid w:val="5DB1EC6B"/>
    <w:rsid w:val="5F509AEF"/>
    <w:rsid w:val="5F5E7A0D"/>
    <w:rsid w:val="5FAB0C57"/>
    <w:rsid w:val="5FBFACF0"/>
    <w:rsid w:val="5FC00C77"/>
    <w:rsid w:val="5FF05368"/>
    <w:rsid w:val="60D9BCD6"/>
    <w:rsid w:val="61390EE3"/>
    <w:rsid w:val="616C2BDD"/>
    <w:rsid w:val="623A2F90"/>
    <w:rsid w:val="628B7F6A"/>
    <w:rsid w:val="6291DB9D"/>
    <w:rsid w:val="62DDD176"/>
    <w:rsid w:val="631BA146"/>
    <w:rsid w:val="633D5C3E"/>
    <w:rsid w:val="6355EE95"/>
    <w:rsid w:val="635E4946"/>
    <w:rsid w:val="63874901"/>
    <w:rsid w:val="63AA9EBE"/>
    <w:rsid w:val="63E2B0AF"/>
    <w:rsid w:val="63E40159"/>
    <w:rsid w:val="63E5D312"/>
    <w:rsid w:val="6428823A"/>
    <w:rsid w:val="646815F8"/>
    <w:rsid w:val="64D872DC"/>
    <w:rsid w:val="64F8641D"/>
    <w:rsid w:val="652E3E73"/>
    <w:rsid w:val="65D013AF"/>
    <w:rsid w:val="65E28D02"/>
    <w:rsid w:val="65F1521C"/>
    <w:rsid w:val="660F0BAD"/>
    <w:rsid w:val="661D0159"/>
    <w:rsid w:val="6621D015"/>
    <w:rsid w:val="66235B0B"/>
    <w:rsid w:val="665A6152"/>
    <w:rsid w:val="66602BEB"/>
    <w:rsid w:val="66828702"/>
    <w:rsid w:val="67615976"/>
    <w:rsid w:val="67EF780B"/>
    <w:rsid w:val="67FFFBBE"/>
    <w:rsid w:val="686222DC"/>
    <w:rsid w:val="688BA8B2"/>
    <w:rsid w:val="68A19617"/>
    <w:rsid w:val="68DB3FD2"/>
    <w:rsid w:val="68E95904"/>
    <w:rsid w:val="6989C376"/>
    <w:rsid w:val="69A9A9C5"/>
    <w:rsid w:val="69D94DB7"/>
    <w:rsid w:val="69F3E674"/>
    <w:rsid w:val="6A1E00B0"/>
    <w:rsid w:val="6A6D2B66"/>
    <w:rsid w:val="6B28CD1D"/>
    <w:rsid w:val="6B3AF9DF"/>
    <w:rsid w:val="6B9221F6"/>
    <w:rsid w:val="6BBA0BFE"/>
    <w:rsid w:val="6BCC6E1B"/>
    <w:rsid w:val="6BFBE9E0"/>
    <w:rsid w:val="6CB34C99"/>
    <w:rsid w:val="6CBEFBFA"/>
    <w:rsid w:val="6E3B02C5"/>
    <w:rsid w:val="6EF47520"/>
    <w:rsid w:val="6F09CB19"/>
    <w:rsid w:val="6F7A363D"/>
    <w:rsid w:val="6F809C7B"/>
    <w:rsid w:val="6FC4A2A6"/>
    <w:rsid w:val="6FF03C2C"/>
    <w:rsid w:val="7012C263"/>
    <w:rsid w:val="704FE474"/>
    <w:rsid w:val="70F944CE"/>
    <w:rsid w:val="710D494D"/>
    <w:rsid w:val="7207AE1A"/>
    <w:rsid w:val="728A1942"/>
    <w:rsid w:val="728FA9BD"/>
    <w:rsid w:val="72AD3757"/>
    <w:rsid w:val="73621F4C"/>
    <w:rsid w:val="73877646"/>
    <w:rsid w:val="74AA4603"/>
    <w:rsid w:val="74F1D574"/>
    <w:rsid w:val="74F36439"/>
    <w:rsid w:val="750902CE"/>
    <w:rsid w:val="752BE685"/>
    <w:rsid w:val="75460485"/>
    <w:rsid w:val="761E8613"/>
    <w:rsid w:val="761FE141"/>
    <w:rsid w:val="7644111C"/>
    <w:rsid w:val="7674FC88"/>
    <w:rsid w:val="76CC7087"/>
    <w:rsid w:val="76D6229F"/>
    <w:rsid w:val="777BD854"/>
    <w:rsid w:val="77E027A8"/>
    <w:rsid w:val="785E2651"/>
    <w:rsid w:val="78760592"/>
    <w:rsid w:val="788141E2"/>
    <w:rsid w:val="78BBCAB6"/>
    <w:rsid w:val="78C61EAF"/>
    <w:rsid w:val="7909BFC9"/>
    <w:rsid w:val="791A3457"/>
    <w:rsid w:val="794DD9CA"/>
    <w:rsid w:val="7991DCA7"/>
    <w:rsid w:val="79922288"/>
    <w:rsid w:val="7A28D85F"/>
    <w:rsid w:val="7A52F084"/>
    <w:rsid w:val="7A695B64"/>
    <w:rsid w:val="7A7DC634"/>
    <w:rsid w:val="7A9578A8"/>
    <w:rsid w:val="7AE3C4B3"/>
    <w:rsid w:val="7B9060F1"/>
    <w:rsid w:val="7BA49272"/>
    <w:rsid w:val="7BD1D59D"/>
    <w:rsid w:val="7BF02D3F"/>
    <w:rsid w:val="7BFDB70D"/>
    <w:rsid w:val="7C456962"/>
    <w:rsid w:val="7C9B11BA"/>
    <w:rsid w:val="7D6BDFFB"/>
    <w:rsid w:val="7E22F786"/>
    <w:rsid w:val="7E49AC38"/>
    <w:rsid w:val="7E5A47C1"/>
    <w:rsid w:val="7E877704"/>
    <w:rsid w:val="7E9EF639"/>
    <w:rsid w:val="7F286ED0"/>
    <w:rsid w:val="7F440A4D"/>
    <w:rsid w:val="7F46D26D"/>
    <w:rsid w:val="7FC1BE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1E2D1"/>
  <w15:chartTrackingRefBased/>
  <w15:docId w15:val="{C19A711E-6E6B-438B-BF56-21BE130E8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E3694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694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69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69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69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69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69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69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694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3694B"/>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E3694B"/>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E3694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E3694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3694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3694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3694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3694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3694B"/>
    <w:rPr>
      <w:rFonts w:eastAsiaTheme="majorEastAsia" w:cstheme="majorBidi"/>
      <w:color w:val="272727" w:themeColor="text1" w:themeTint="D8"/>
    </w:rPr>
  </w:style>
  <w:style w:type="paragraph" w:styleId="Title">
    <w:name w:val="Title"/>
    <w:basedOn w:val="Normal"/>
    <w:next w:val="Normal"/>
    <w:link w:val="TitleChar"/>
    <w:uiPriority w:val="10"/>
    <w:qFormat/>
    <w:rsid w:val="00E3694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3694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3694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369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694B"/>
    <w:pPr>
      <w:spacing w:before="160"/>
      <w:jc w:val="center"/>
    </w:pPr>
    <w:rPr>
      <w:i/>
      <w:iCs/>
      <w:color w:val="404040" w:themeColor="text1" w:themeTint="BF"/>
    </w:rPr>
  </w:style>
  <w:style w:type="character" w:styleId="QuoteChar" w:customStyle="1">
    <w:name w:val="Quote Char"/>
    <w:basedOn w:val="DefaultParagraphFont"/>
    <w:link w:val="Quote"/>
    <w:uiPriority w:val="29"/>
    <w:rsid w:val="00E3694B"/>
    <w:rPr>
      <w:i/>
      <w:iCs/>
      <w:color w:val="404040" w:themeColor="text1" w:themeTint="BF"/>
    </w:rPr>
  </w:style>
  <w:style w:type="paragraph" w:styleId="ListParagraph">
    <w:name w:val="List Paragraph"/>
    <w:basedOn w:val="Normal"/>
    <w:uiPriority w:val="34"/>
    <w:qFormat/>
    <w:rsid w:val="00E3694B"/>
    <w:pPr>
      <w:ind w:left="720"/>
      <w:contextualSpacing/>
    </w:pPr>
  </w:style>
  <w:style w:type="character" w:styleId="IntenseEmphasis">
    <w:name w:val="Intense Emphasis"/>
    <w:basedOn w:val="DefaultParagraphFont"/>
    <w:uiPriority w:val="21"/>
    <w:qFormat/>
    <w:rsid w:val="00E3694B"/>
    <w:rPr>
      <w:i/>
      <w:iCs/>
      <w:color w:val="0F4761" w:themeColor="accent1" w:themeShade="BF"/>
    </w:rPr>
  </w:style>
  <w:style w:type="paragraph" w:styleId="IntenseQuote">
    <w:name w:val="Intense Quote"/>
    <w:basedOn w:val="Normal"/>
    <w:next w:val="Normal"/>
    <w:link w:val="IntenseQuoteChar"/>
    <w:uiPriority w:val="30"/>
    <w:qFormat/>
    <w:rsid w:val="00E3694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3694B"/>
    <w:rPr>
      <w:i/>
      <w:iCs/>
      <w:color w:val="0F4761" w:themeColor="accent1" w:themeShade="BF"/>
    </w:rPr>
  </w:style>
  <w:style w:type="character" w:styleId="IntenseReference">
    <w:name w:val="Intense Reference"/>
    <w:basedOn w:val="DefaultParagraphFont"/>
    <w:uiPriority w:val="32"/>
    <w:qFormat/>
    <w:rsid w:val="00E3694B"/>
    <w:rPr>
      <w:b/>
      <w:bCs/>
      <w:smallCaps/>
      <w:color w:val="0F4761" w:themeColor="accent1" w:themeShade="BF"/>
      <w:spacing w:val="5"/>
    </w:rPr>
  </w:style>
  <w:style w:type="character" w:styleId="normaltextrun" w:customStyle="1">
    <w:name w:val="normaltextrun"/>
    <w:basedOn w:val="DefaultParagraphFont"/>
    <w:rsid w:val="00E3694B"/>
  </w:style>
  <w:style w:type="character" w:styleId="eop" w:customStyle="1">
    <w:name w:val="eop"/>
    <w:basedOn w:val="DefaultParagraphFont"/>
    <w:rsid w:val="00E3694B"/>
  </w:style>
  <w:style w:type="paragraph" w:styleId="text" w:customStyle="1">
    <w:name w:val="text"/>
    <w:basedOn w:val="Normal"/>
    <w:rsid w:val="00AB1DF8"/>
    <w:pPr>
      <w:spacing w:before="100" w:beforeAutospacing="1" w:after="100" w:afterAutospacing="1" w:line="240" w:lineRule="auto"/>
    </w:pPr>
    <w:rPr>
      <w:rFonts w:ascii="Times New Roman" w:hAnsi="Times New Roman" w:eastAsia="Times New Roman" w:cs="Times New Roman"/>
      <w:kern w:val="0"/>
      <w:lang w:eastAsia="en-GB"/>
      <w14:ligatures w14:val="none"/>
    </w:rPr>
  </w:style>
  <w:style w:type="paragraph" w:styleId="Header">
    <w:name w:val="header"/>
    <w:basedOn w:val="Normal"/>
    <w:link w:val="HeaderChar"/>
    <w:uiPriority w:val="99"/>
    <w:unhideWhenUsed/>
    <w:rsid w:val="00AB1DF8"/>
    <w:pPr>
      <w:tabs>
        <w:tab w:val="center" w:pos="4513"/>
        <w:tab w:val="right" w:pos="9026"/>
      </w:tabs>
      <w:spacing w:after="0" w:line="240" w:lineRule="auto"/>
    </w:pPr>
  </w:style>
  <w:style w:type="character" w:styleId="HeaderChar" w:customStyle="1">
    <w:name w:val="Header Char"/>
    <w:basedOn w:val="DefaultParagraphFont"/>
    <w:link w:val="Header"/>
    <w:uiPriority w:val="99"/>
    <w:rsid w:val="00AB1DF8"/>
  </w:style>
  <w:style w:type="paragraph" w:styleId="Footer">
    <w:name w:val="footer"/>
    <w:basedOn w:val="Normal"/>
    <w:link w:val="FooterChar"/>
    <w:uiPriority w:val="99"/>
    <w:unhideWhenUsed/>
    <w:rsid w:val="00AB1DF8"/>
    <w:pPr>
      <w:tabs>
        <w:tab w:val="center" w:pos="4513"/>
        <w:tab w:val="right" w:pos="9026"/>
      </w:tabs>
      <w:spacing w:after="0" w:line="240" w:lineRule="auto"/>
    </w:pPr>
  </w:style>
  <w:style w:type="character" w:styleId="FooterChar" w:customStyle="1">
    <w:name w:val="Footer Char"/>
    <w:basedOn w:val="DefaultParagraphFont"/>
    <w:link w:val="Footer"/>
    <w:uiPriority w:val="99"/>
    <w:rsid w:val="00AB1DF8"/>
  </w:style>
  <w:style w:type="table" w:styleId="TableGrid">
    <w:name w:val="Table Grid"/>
    <w:basedOn w:val="TableNormal"/>
    <w:uiPriority w:val="39"/>
    <w:rsid w:val="00BC743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F097A2A9C53B46A2A2A3E035776DDC" ma:contentTypeVersion="14" ma:contentTypeDescription="Create a new document." ma:contentTypeScope="" ma:versionID="49886ab19e3522bfe25eb18913c58bf4">
  <xsd:schema xmlns:xsd="http://www.w3.org/2001/XMLSchema" xmlns:xs="http://www.w3.org/2001/XMLSchema" xmlns:p="http://schemas.microsoft.com/office/2006/metadata/properties" xmlns:ns2="912bda9d-ccbe-4622-9efb-69345a66d32f" xmlns:ns3="7906fc63-780d-48a7-9c94-060763554290" targetNamespace="http://schemas.microsoft.com/office/2006/metadata/properties" ma:root="true" ma:fieldsID="ca6463d2daa639cee7a629d248e9ec0a" ns2:_="" ns3:_="">
    <xsd:import namespace="912bda9d-ccbe-4622-9efb-69345a66d32f"/>
    <xsd:import namespace="7906fc63-780d-48a7-9c94-0607635542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bda9d-ccbe-4622-9efb-69345a66d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06fc63-780d-48a7-9c94-06076355429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91e1efc-3c8b-476d-853c-bd3365b90675}" ma:internalName="TaxCatchAll" ma:showField="CatchAllData" ma:web="7906fc63-780d-48a7-9c94-06076355429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2bda9d-ccbe-4622-9efb-69345a66d32f">
      <Terms xmlns="http://schemas.microsoft.com/office/infopath/2007/PartnerControls"/>
    </lcf76f155ced4ddcb4097134ff3c332f>
    <TaxCatchAll xmlns="7906fc63-780d-48a7-9c94-060763554290" xsi:nil="true"/>
  </documentManagement>
</p:properties>
</file>

<file path=customXml/itemProps1.xml><?xml version="1.0" encoding="utf-8"?>
<ds:datastoreItem xmlns:ds="http://schemas.openxmlformats.org/officeDocument/2006/customXml" ds:itemID="{89722EA0-9331-40E5-8BF0-375E2F97E894}">
  <ds:schemaRefs>
    <ds:schemaRef ds:uri="http://schemas.microsoft.com/sharepoint/v3/contenttype/forms"/>
  </ds:schemaRefs>
</ds:datastoreItem>
</file>

<file path=customXml/itemProps2.xml><?xml version="1.0" encoding="utf-8"?>
<ds:datastoreItem xmlns:ds="http://schemas.openxmlformats.org/officeDocument/2006/customXml" ds:itemID="{6CE0F256-3316-49E8-8F36-11C4DE058B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bda9d-ccbe-4622-9efb-69345a66d32f"/>
    <ds:schemaRef ds:uri="7906fc63-780d-48a7-9c94-060763554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9736A2-9B8C-489F-9AF4-FC1C95A09DEB}">
  <ds:schemaRefs>
    <ds:schemaRef ds:uri="http://schemas.microsoft.com/office/2006/metadata/properties"/>
    <ds:schemaRef ds:uri="http://schemas.microsoft.com/office/infopath/2007/PartnerControls"/>
    <ds:schemaRef ds:uri="912bda9d-ccbe-4622-9efb-69345a66d32f"/>
    <ds:schemaRef ds:uri="7906fc63-780d-48a7-9c94-06076355429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Tom Iggleden</dc:creator>
  <keywords/>
  <dc:description/>
  <lastModifiedBy>Tom Iggleden</lastModifiedBy>
  <revision>16</revision>
  <dcterms:created xsi:type="dcterms:W3CDTF">2026-03-17T07:41:00.0000000Z</dcterms:created>
  <dcterms:modified xsi:type="dcterms:W3CDTF">2026-07-23T11:36:47.1803014Z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0x01010024F097A2A9C53B46A2A2A3E035776DDC</vt:lpwstr>
  </property>
  <property fmtid="{D5CDD505-2E9C-101B-9397-08002B2CF9AE}" pid="3" name="MediaServiceImageTags">
    <vt:lpwstr/>
  </property>
  <property fmtid="{D5CDD505-2E9C-101B-9397-08002B2CF9AE}" pid="4" name="docLang">
    <vt:lpwstr>en</vt:lpwstr>
  </property>
</Properties>
</file>