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565C13" w:rsidRDefault="00000000">
      <w:r>
        <w:rPr>
          <w:noProof/>
        </w:rPr>
        <w:drawing>
          <wp:anchor distT="0" distB="0" distL="0" distR="0" simplePos="0" relativeHeight="251658240" behindDoc="1" locked="0" layoutInCell="1" hidden="0" allowOverlap="1" wp14:anchorId="370CC0D1" wp14:editId="7F4DDA3A">
            <wp:simplePos x="0" y="0"/>
            <wp:positionH relativeFrom="column">
              <wp:posOffset>-890648</wp:posOffset>
            </wp:positionH>
            <wp:positionV relativeFrom="paragraph">
              <wp:posOffset>-902522</wp:posOffset>
            </wp:positionV>
            <wp:extent cx="7573645" cy="11008360"/>
            <wp:effectExtent l="0" t="0" r="0" b="0"/>
            <wp:wrapNone/>
            <wp:docPr id="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9"/>
                    <a:srcRect/>
                    <a:stretch>
                      <a:fillRect/>
                    </a:stretch>
                  </pic:blipFill>
                  <pic:spPr>
                    <a:xfrm>
                      <a:off x="0" y="0"/>
                      <a:ext cx="7573645" cy="11008360"/>
                    </a:xfrm>
                    <a:prstGeom prst="rect">
                      <a:avLst/>
                    </a:prstGeom>
                    <a:ln/>
                  </pic:spPr>
                </pic:pic>
              </a:graphicData>
            </a:graphic>
          </wp:anchor>
        </w:drawing>
      </w:r>
    </w:p>
    <w:p w14:paraId="00000002" w14:textId="77777777" w:rsidR="00565C13" w:rsidRDefault="00565C13"/>
    <w:p w14:paraId="00000003" w14:textId="77777777" w:rsidR="00565C13" w:rsidRDefault="00565C13"/>
    <w:p w14:paraId="00000004" w14:textId="77777777" w:rsidR="00565C13" w:rsidRDefault="00565C13"/>
    <w:p w14:paraId="00000005" w14:textId="77777777" w:rsidR="00565C13" w:rsidRDefault="00565C13"/>
    <w:p w14:paraId="00000006" w14:textId="77777777" w:rsidR="00565C13" w:rsidRDefault="00565C13"/>
    <w:p w14:paraId="00000007" w14:textId="77777777" w:rsidR="00565C13" w:rsidRDefault="00565C13"/>
    <w:p w14:paraId="00000008" w14:textId="77777777" w:rsidR="00565C13" w:rsidRDefault="00565C13"/>
    <w:p w14:paraId="00000009" w14:textId="77777777" w:rsidR="00565C13" w:rsidRDefault="00565C13"/>
    <w:p w14:paraId="0000000A" w14:textId="77777777" w:rsidR="00565C13" w:rsidRDefault="00565C13">
      <w:pPr>
        <w:jc w:val="left"/>
        <w:rPr>
          <w:b/>
          <w:bCs/>
        </w:rPr>
      </w:pPr>
    </w:p>
    <w:p w14:paraId="0000000B" w14:textId="77777777" w:rsidR="00565C13" w:rsidRPr="00BE5224" w:rsidRDefault="00000000">
      <w:pPr>
        <w:jc w:val="right"/>
        <w:rPr>
          <w:b/>
          <w:bCs/>
          <w:sz w:val="32"/>
          <w:szCs w:val="32"/>
        </w:rPr>
      </w:pPr>
      <w:r w:rsidRPr="00BE5224">
        <w:rPr>
          <w:b/>
          <w:bCs/>
          <w:sz w:val="32"/>
          <w:szCs w:val="32"/>
        </w:rPr>
        <w:t>Invitation to Tender for the provision of:</w:t>
      </w:r>
    </w:p>
    <w:p w14:paraId="0000000C" w14:textId="77777777" w:rsidR="00565C13" w:rsidRPr="00BE5224" w:rsidRDefault="00000000">
      <w:pPr>
        <w:jc w:val="right"/>
        <w:rPr>
          <w:b/>
          <w:bCs/>
          <w:sz w:val="32"/>
          <w:szCs w:val="32"/>
        </w:rPr>
      </w:pPr>
      <w:r w:rsidRPr="00BE5224">
        <w:rPr>
          <w:b/>
          <w:bCs/>
          <w:sz w:val="32"/>
          <w:szCs w:val="32"/>
        </w:rPr>
        <w:t>Minor Works Framework 2026</w:t>
      </w:r>
    </w:p>
    <w:p w14:paraId="0000000D" w14:textId="77777777" w:rsidR="00565C13" w:rsidRPr="00BE5224" w:rsidRDefault="00565C13">
      <w:pPr>
        <w:jc w:val="right"/>
        <w:rPr>
          <w:b/>
          <w:bCs/>
          <w:sz w:val="32"/>
          <w:szCs w:val="32"/>
        </w:rPr>
      </w:pPr>
    </w:p>
    <w:p w14:paraId="0000000E" w14:textId="77777777" w:rsidR="00565C13" w:rsidRPr="00BE5224" w:rsidRDefault="00565C13">
      <w:pPr>
        <w:jc w:val="right"/>
        <w:rPr>
          <w:b/>
          <w:bCs/>
          <w:sz w:val="32"/>
          <w:szCs w:val="32"/>
        </w:rPr>
      </w:pPr>
    </w:p>
    <w:p w14:paraId="0000000F" w14:textId="77777777" w:rsidR="00565C13" w:rsidRPr="00BE5224" w:rsidRDefault="00000000">
      <w:pPr>
        <w:jc w:val="right"/>
        <w:rPr>
          <w:b/>
          <w:bCs/>
          <w:sz w:val="32"/>
          <w:szCs w:val="32"/>
        </w:rPr>
      </w:pPr>
      <w:r w:rsidRPr="00BE5224">
        <w:rPr>
          <w:b/>
          <w:bCs/>
          <w:sz w:val="32"/>
          <w:szCs w:val="32"/>
        </w:rPr>
        <w:t xml:space="preserve">Document 3: </w:t>
      </w:r>
    </w:p>
    <w:p w14:paraId="00000010" w14:textId="739E26C0" w:rsidR="00565C13" w:rsidRPr="00BE5224" w:rsidRDefault="00000000">
      <w:pPr>
        <w:jc w:val="right"/>
        <w:rPr>
          <w:b/>
          <w:bCs/>
          <w:sz w:val="32"/>
          <w:szCs w:val="32"/>
        </w:rPr>
      </w:pPr>
      <w:r w:rsidRPr="00BE5224">
        <w:rPr>
          <w:b/>
          <w:bCs/>
          <w:sz w:val="32"/>
          <w:szCs w:val="32"/>
        </w:rPr>
        <w:t>Evaluation Criteria, Tender Questions &amp; Mandatory Forms</w:t>
      </w:r>
    </w:p>
    <w:p w14:paraId="00000011" w14:textId="77777777" w:rsidR="00565C13" w:rsidRPr="00BE5224" w:rsidRDefault="00565C13">
      <w:pPr>
        <w:jc w:val="right"/>
        <w:rPr>
          <w:b/>
          <w:bCs/>
          <w:sz w:val="32"/>
          <w:szCs w:val="32"/>
        </w:rPr>
      </w:pPr>
    </w:p>
    <w:p w14:paraId="00000012" w14:textId="58103DC4" w:rsidR="00565C13" w:rsidRPr="00BE5224" w:rsidRDefault="00000000">
      <w:pPr>
        <w:jc w:val="right"/>
        <w:rPr>
          <w:b/>
          <w:bCs/>
          <w:sz w:val="32"/>
          <w:szCs w:val="32"/>
        </w:rPr>
      </w:pPr>
      <w:r w:rsidRPr="00BE5224">
        <w:rPr>
          <w:b/>
          <w:bCs/>
          <w:sz w:val="32"/>
          <w:szCs w:val="32"/>
        </w:rPr>
        <w:t>Contract Number: UWTSD2</w:t>
      </w:r>
      <w:r w:rsidR="00FB617D">
        <w:rPr>
          <w:b/>
          <w:bCs/>
          <w:sz w:val="32"/>
          <w:szCs w:val="32"/>
        </w:rPr>
        <w:t>627</w:t>
      </w:r>
      <w:r w:rsidRPr="00BE5224">
        <w:rPr>
          <w:b/>
          <w:bCs/>
          <w:sz w:val="32"/>
          <w:szCs w:val="32"/>
        </w:rPr>
        <w:t>/</w:t>
      </w:r>
      <w:r w:rsidR="00BE5224">
        <w:rPr>
          <w:b/>
          <w:bCs/>
          <w:sz w:val="32"/>
          <w:szCs w:val="32"/>
        </w:rPr>
        <w:t>244</w:t>
      </w:r>
    </w:p>
    <w:p w14:paraId="00000013" w14:textId="5E30078A" w:rsidR="00565C13" w:rsidRPr="00BE5224" w:rsidRDefault="00000000">
      <w:pPr>
        <w:jc w:val="right"/>
        <w:rPr>
          <w:b/>
          <w:bCs/>
          <w:sz w:val="32"/>
          <w:szCs w:val="32"/>
        </w:rPr>
      </w:pPr>
      <w:r w:rsidRPr="00BE5224">
        <w:rPr>
          <w:b/>
          <w:bCs/>
          <w:sz w:val="32"/>
          <w:szCs w:val="32"/>
        </w:rPr>
        <w:t xml:space="preserve">Issue Date: </w:t>
      </w:r>
      <w:r w:rsidR="00BE5224">
        <w:rPr>
          <w:b/>
          <w:bCs/>
          <w:sz w:val="32"/>
          <w:szCs w:val="32"/>
        </w:rPr>
        <w:t>25/08/2026</w:t>
      </w:r>
    </w:p>
    <w:p w14:paraId="00000014" w14:textId="77777777" w:rsidR="00565C13" w:rsidRDefault="00565C13"/>
    <w:p w14:paraId="00000015" w14:textId="77777777" w:rsidR="00565C13" w:rsidRDefault="00565C13"/>
    <w:p w14:paraId="00000016" w14:textId="77777777" w:rsidR="00565C13" w:rsidRDefault="00565C13"/>
    <w:p w14:paraId="00000017" w14:textId="77777777" w:rsidR="00565C13" w:rsidRDefault="00000000">
      <w:r>
        <w:br w:type="page"/>
      </w:r>
    </w:p>
    <w:bookmarkStart w:id="0" w:name="_heading=h.ojjwd3sstlzz" w:colFirst="0" w:colLast="0" w:displacedByCustomXml="next"/>
    <w:bookmarkEnd w:id="0" w:displacedByCustomXml="next"/>
    <w:sdt>
      <w:sdtPr>
        <w:id w:val="-1213518773"/>
        <w:docPartObj>
          <w:docPartGallery w:val="Table of Contents"/>
          <w:docPartUnique/>
        </w:docPartObj>
      </w:sdtPr>
      <w:sdtContent>
        <w:p w14:paraId="159AFCEE" w14:textId="412686F7" w:rsidR="00E03F74" w:rsidRDefault="00000000">
          <w:pPr>
            <w:pStyle w:val="TOC1"/>
            <w:tabs>
              <w:tab w:val="left" w:pos="480"/>
              <w:tab w:val="right" w:leader="dot" w:pos="9040"/>
            </w:tabs>
            <w:rPr>
              <w:rFonts w:asciiTheme="minorHAnsi" w:eastAsiaTheme="minorEastAsia" w:hAnsiTheme="minorHAnsi" w:cstheme="minorBidi"/>
              <w:noProof/>
              <w:kern w:val="2"/>
              <w:sz w:val="24"/>
              <w:szCs w:val="24"/>
              <w14:ligatures w14:val="standardContextual"/>
            </w:rPr>
          </w:pPr>
          <w:r>
            <w:fldChar w:fldCharType="begin"/>
          </w:r>
          <w:r>
            <w:instrText xml:space="preserve"> TOC \h \u \z \t "Heading 1,1,Heading 2,2,Heading 3,3,"</w:instrText>
          </w:r>
          <w:r>
            <w:fldChar w:fldCharType="separate"/>
          </w:r>
          <w:hyperlink w:anchor="_Toc238644983" w:history="1">
            <w:r w:rsidR="00E03F74" w:rsidRPr="00F56146">
              <w:rPr>
                <w:rStyle w:val="Hyperlink"/>
                <w:noProof/>
              </w:rPr>
              <w:t>1</w:t>
            </w:r>
            <w:r w:rsidR="00E03F74">
              <w:rPr>
                <w:rFonts w:asciiTheme="minorHAnsi" w:eastAsiaTheme="minorEastAsia" w:hAnsiTheme="minorHAnsi" w:cstheme="minorBidi"/>
                <w:noProof/>
                <w:kern w:val="2"/>
                <w:sz w:val="24"/>
                <w:szCs w:val="24"/>
                <w14:ligatures w14:val="standardContextual"/>
              </w:rPr>
              <w:tab/>
            </w:r>
            <w:r w:rsidR="00E03F74" w:rsidRPr="00F56146">
              <w:rPr>
                <w:rStyle w:val="Hyperlink"/>
                <w:noProof/>
              </w:rPr>
              <w:t>Tender Submission Checklist</w:t>
            </w:r>
            <w:r w:rsidR="00E03F74">
              <w:rPr>
                <w:noProof/>
                <w:webHidden/>
              </w:rPr>
              <w:tab/>
            </w:r>
            <w:r w:rsidR="00E03F74">
              <w:rPr>
                <w:noProof/>
                <w:webHidden/>
              </w:rPr>
              <w:fldChar w:fldCharType="begin"/>
            </w:r>
            <w:r w:rsidR="00E03F74">
              <w:rPr>
                <w:noProof/>
                <w:webHidden/>
              </w:rPr>
              <w:instrText xml:space="preserve"> PAGEREF _Toc238644983 \h </w:instrText>
            </w:r>
            <w:r w:rsidR="00E03F74">
              <w:rPr>
                <w:noProof/>
                <w:webHidden/>
              </w:rPr>
            </w:r>
            <w:r w:rsidR="00E03F74">
              <w:rPr>
                <w:noProof/>
                <w:webHidden/>
              </w:rPr>
              <w:fldChar w:fldCharType="separate"/>
            </w:r>
            <w:r w:rsidR="00E03F74">
              <w:rPr>
                <w:noProof/>
                <w:webHidden/>
              </w:rPr>
              <w:t>2</w:t>
            </w:r>
            <w:r w:rsidR="00E03F74">
              <w:rPr>
                <w:noProof/>
                <w:webHidden/>
              </w:rPr>
              <w:fldChar w:fldCharType="end"/>
            </w:r>
          </w:hyperlink>
        </w:p>
        <w:p w14:paraId="75E5E5D0" w14:textId="27E48D0C" w:rsidR="00E03F74" w:rsidRDefault="00000000">
          <w:pPr>
            <w:pStyle w:val="TOC1"/>
            <w:tabs>
              <w:tab w:val="left" w:pos="480"/>
              <w:tab w:val="right" w:leader="dot" w:pos="9040"/>
            </w:tabs>
            <w:rPr>
              <w:rFonts w:asciiTheme="minorHAnsi" w:eastAsiaTheme="minorEastAsia" w:hAnsiTheme="minorHAnsi" w:cstheme="minorBidi"/>
              <w:noProof/>
              <w:kern w:val="2"/>
              <w:sz w:val="24"/>
              <w:szCs w:val="24"/>
              <w14:ligatures w14:val="standardContextual"/>
            </w:rPr>
          </w:pPr>
          <w:hyperlink w:anchor="_Toc238644984" w:history="1">
            <w:r w:rsidR="00E03F74" w:rsidRPr="00F56146">
              <w:rPr>
                <w:rStyle w:val="Hyperlink"/>
                <w:noProof/>
              </w:rPr>
              <w:t>2</w:t>
            </w:r>
            <w:r w:rsidR="00E03F74">
              <w:rPr>
                <w:rFonts w:asciiTheme="minorHAnsi" w:eastAsiaTheme="minorEastAsia" w:hAnsiTheme="minorHAnsi" w:cstheme="minorBidi"/>
                <w:noProof/>
                <w:kern w:val="2"/>
                <w:sz w:val="24"/>
                <w:szCs w:val="24"/>
                <w14:ligatures w14:val="standardContextual"/>
              </w:rPr>
              <w:tab/>
            </w:r>
            <w:r w:rsidR="00E03F74" w:rsidRPr="00F56146">
              <w:rPr>
                <w:rStyle w:val="Hyperlink"/>
                <w:noProof/>
              </w:rPr>
              <w:t>TENDER ACKNOWLEDGEMENT</w:t>
            </w:r>
            <w:r w:rsidR="00E03F74">
              <w:rPr>
                <w:noProof/>
                <w:webHidden/>
              </w:rPr>
              <w:tab/>
            </w:r>
            <w:r w:rsidR="00E03F74">
              <w:rPr>
                <w:noProof/>
                <w:webHidden/>
              </w:rPr>
              <w:fldChar w:fldCharType="begin"/>
            </w:r>
            <w:r w:rsidR="00E03F74">
              <w:rPr>
                <w:noProof/>
                <w:webHidden/>
              </w:rPr>
              <w:instrText xml:space="preserve"> PAGEREF _Toc238644984 \h </w:instrText>
            </w:r>
            <w:r w:rsidR="00E03F74">
              <w:rPr>
                <w:noProof/>
                <w:webHidden/>
              </w:rPr>
            </w:r>
            <w:r w:rsidR="00E03F74">
              <w:rPr>
                <w:noProof/>
                <w:webHidden/>
              </w:rPr>
              <w:fldChar w:fldCharType="separate"/>
            </w:r>
            <w:r w:rsidR="00E03F74">
              <w:rPr>
                <w:noProof/>
                <w:webHidden/>
              </w:rPr>
              <w:t>2</w:t>
            </w:r>
            <w:r w:rsidR="00E03F74">
              <w:rPr>
                <w:noProof/>
                <w:webHidden/>
              </w:rPr>
              <w:fldChar w:fldCharType="end"/>
            </w:r>
          </w:hyperlink>
        </w:p>
        <w:p w14:paraId="0FAE54FA" w14:textId="617D5267" w:rsidR="00E03F74" w:rsidRDefault="00000000">
          <w:pPr>
            <w:pStyle w:val="TOC1"/>
            <w:tabs>
              <w:tab w:val="left" w:pos="480"/>
              <w:tab w:val="right" w:leader="dot" w:pos="9040"/>
            </w:tabs>
            <w:rPr>
              <w:rFonts w:asciiTheme="minorHAnsi" w:eastAsiaTheme="minorEastAsia" w:hAnsiTheme="minorHAnsi" w:cstheme="minorBidi"/>
              <w:noProof/>
              <w:kern w:val="2"/>
              <w:sz w:val="24"/>
              <w:szCs w:val="24"/>
              <w14:ligatures w14:val="standardContextual"/>
            </w:rPr>
          </w:pPr>
          <w:hyperlink w:anchor="_Toc238644985" w:history="1">
            <w:r w:rsidR="00E03F74" w:rsidRPr="00F56146">
              <w:rPr>
                <w:rStyle w:val="Hyperlink"/>
                <w:noProof/>
              </w:rPr>
              <w:t>3</w:t>
            </w:r>
            <w:r w:rsidR="00E03F74">
              <w:rPr>
                <w:rFonts w:asciiTheme="minorHAnsi" w:eastAsiaTheme="minorEastAsia" w:hAnsiTheme="minorHAnsi" w:cstheme="minorBidi"/>
                <w:noProof/>
                <w:kern w:val="2"/>
                <w:sz w:val="24"/>
                <w:szCs w:val="24"/>
                <w14:ligatures w14:val="standardContextual"/>
              </w:rPr>
              <w:tab/>
            </w:r>
            <w:r w:rsidR="00E03F74" w:rsidRPr="00F56146">
              <w:rPr>
                <w:rStyle w:val="Hyperlink"/>
                <w:noProof/>
              </w:rPr>
              <w:t>Introduction</w:t>
            </w:r>
            <w:r w:rsidR="00E03F74">
              <w:rPr>
                <w:noProof/>
                <w:webHidden/>
              </w:rPr>
              <w:tab/>
            </w:r>
            <w:r w:rsidR="00E03F74">
              <w:rPr>
                <w:noProof/>
                <w:webHidden/>
              </w:rPr>
              <w:fldChar w:fldCharType="begin"/>
            </w:r>
            <w:r w:rsidR="00E03F74">
              <w:rPr>
                <w:noProof/>
                <w:webHidden/>
              </w:rPr>
              <w:instrText xml:space="preserve"> PAGEREF _Toc238644985 \h </w:instrText>
            </w:r>
            <w:r w:rsidR="00E03F74">
              <w:rPr>
                <w:noProof/>
                <w:webHidden/>
              </w:rPr>
            </w:r>
            <w:r w:rsidR="00E03F74">
              <w:rPr>
                <w:noProof/>
                <w:webHidden/>
              </w:rPr>
              <w:fldChar w:fldCharType="separate"/>
            </w:r>
            <w:r w:rsidR="00E03F74">
              <w:rPr>
                <w:noProof/>
                <w:webHidden/>
              </w:rPr>
              <w:t>3</w:t>
            </w:r>
            <w:r w:rsidR="00E03F74">
              <w:rPr>
                <w:noProof/>
                <w:webHidden/>
              </w:rPr>
              <w:fldChar w:fldCharType="end"/>
            </w:r>
          </w:hyperlink>
        </w:p>
        <w:p w14:paraId="2DFEAA67" w14:textId="7B79C629" w:rsidR="00E03F74" w:rsidRDefault="00000000">
          <w:pPr>
            <w:pStyle w:val="TOC1"/>
            <w:tabs>
              <w:tab w:val="left" w:pos="480"/>
              <w:tab w:val="right" w:leader="dot" w:pos="9040"/>
            </w:tabs>
            <w:rPr>
              <w:rFonts w:asciiTheme="minorHAnsi" w:eastAsiaTheme="minorEastAsia" w:hAnsiTheme="minorHAnsi" w:cstheme="minorBidi"/>
              <w:noProof/>
              <w:kern w:val="2"/>
              <w:sz w:val="24"/>
              <w:szCs w:val="24"/>
              <w14:ligatures w14:val="standardContextual"/>
            </w:rPr>
          </w:pPr>
          <w:hyperlink w:anchor="_Toc238644986" w:history="1">
            <w:r w:rsidR="00E03F74" w:rsidRPr="00F56146">
              <w:rPr>
                <w:rStyle w:val="Hyperlink"/>
                <w:noProof/>
              </w:rPr>
              <w:t>4</w:t>
            </w:r>
            <w:r w:rsidR="00E03F74">
              <w:rPr>
                <w:rFonts w:asciiTheme="minorHAnsi" w:eastAsiaTheme="minorEastAsia" w:hAnsiTheme="minorHAnsi" w:cstheme="minorBidi"/>
                <w:noProof/>
                <w:kern w:val="2"/>
                <w:sz w:val="24"/>
                <w:szCs w:val="24"/>
                <w14:ligatures w14:val="standardContextual"/>
              </w:rPr>
              <w:tab/>
            </w:r>
            <w:r w:rsidR="00E03F74" w:rsidRPr="00F56146">
              <w:rPr>
                <w:rStyle w:val="Hyperlink"/>
                <w:noProof/>
              </w:rPr>
              <w:t>Purpose of this Document</w:t>
            </w:r>
            <w:r w:rsidR="00E03F74">
              <w:rPr>
                <w:noProof/>
                <w:webHidden/>
              </w:rPr>
              <w:tab/>
            </w:r>
            <w:r w:rsidR="00E03F74">
              <w:rPr>
                <w:noProof/>
                <w:webHidden/>
              </w:rPr>
              <w:fldChar w:fldCharType="begin"/>
            </w:r>
            <w:r w:rsidR="00E03F74">
              <w:rPr>
                <w:noProof/>
                <w:webHidden/>
              </w:rPr>
              <w:instrText xml:space="preserve"> PAGEREF _Toc238644986 \h </w:instrText>
            </w:r>
            <w:r w:rsidR="00E03F74">
              <w:rPr>
                <w:noProof/>
                <w:webHidden/>
              </w:rPr>
            </w:r>
            <w:r w:rsidR="00E03F74">
              <w:rPr>
                <w:noProof/>
                <w:webHidden/>
              </w:rPr>
              <w:fldChar w:fldCharType="separate"/>
            </w:r>
            <w:r w:rsidR="00E03F74">
              <w:rPr>
                <w:noProof/>
                <w:webHidden/>
              </w:rPr>
              <w:t>3</w:t>
            </w:r>
            <w:r w:rsidR="00E03F74">
              <w:rPr>
                <w:noProof/>
                <w:webHidden/>
              </w:rPr>
              <w:fldChar w:fldCharType="end"/>
            </w:r>
          </w:hyperlink>
        </w:p>
        <w:p w14:paraId="1DDBF202" w14:textId="34955960" w:rsidR="00E03F74" w:rsidRDefault="00000000">
          <w:pPr>
            <w:pStyle w:val="TOC2"/>
            <w:tabs>
              <w:tab w:val="left" w:pos="720"/>
              <w:tab w:val="right" w:leader="dot" w:pos="9040"/>
            </w:tabs>
            <w:rPr>
              <w:rFonts w:asciiTheme="minorHAnsi" w:eastAsiaTheme="minorEastAsia" w:hAnsiTheme="minorHAnsi" w:cstheme="minorBidi"/>
              <w:noProof/>
              <w:kern w:val="2"/>
              <w:sz w:val="24"/>
              <w:szCs w:val="24"/>
              <w14:ligatures w14:val="standardContextual"/>
            </w:rPr>
          </w:pPr>
          <w:hyperlink w:anchor="_Toc238644987" w:history="1">
            <w:r w:rsidR="00E03F74" w:rsidRPr="00F56146">
              <w:rPr>
                <w:rStyle w:val="Hyperlink"/>
                <w:noProof/>
              </w:rPr>
              <w:t>4.1</w:t>
            </w:r>
            <w:r w:rsidR="00E03F74">
              <w:rPr>
                <w:rFonts w:asciiTheme="minorHAnsi" w:eastAsiaTheme="minorEastAsia" w:hAnsiTheme="minorHAnsi" w:cstheme="minorBidi"/>
                <w:noProof/>
                <w:kern w:val="2"/>
                <w:sz w:val="24"/>
                <w:szCs w:val="24"/>
                <w14:ligatures w14:val="standardContextual"/>
              </w:rPr>
              <w:tab/>
            </w:r>
            <w:r w:rsidR="00E03F74" w:rsidRPr="00F56146">
              <w:rPr>
                <w:rStyle w:val="Hyperlink"/>
                <w:noProof/>
              </w:rPr>
              <w:t>Tender Submission Requirements</w:t>
            </w:r>
            <w:r w:rsidR="00E03F74">
              <w:rPr>
                <w:noProof/>
                <w:webHidden/>
              </w:rPr>
              <w:tab/>
            </w:r>
            <w:r w:rsidR="00E03F74">
              <w:rPr>
                <w:noProof/>
                <w:webHidden/>
              </w:rPr>
              <w:fldChar w:fldCharType="begin"/>
            </w:r>
            <w:r w:rsidR="00E03F74">
              <w:rPr>
                <w:noProof/>
                <w:webHidden/>
              </w:rPr>
              <w:instrText xml:space="preserve"> PAGEREF _Toc238644987 \h </w:instrText>
            </w:r>
            <w:r w:rsidR="00E03F74">
              <w:rPr>
                <w:noProof/>
                <w:webHidden/>
              </w:rPr>
            </w:r>
            <w:r w:rsidR="00E03F74">
              <w:rPr>
                <w:noProof/>
                <w:webHidden/>
              </w:rPr>
              <w:fldChar w:fldCharType="separate"/>
            </w:r>
            <w:r w:rsidR="00E03F74">
              <w:rPr>
                <w:noProof/>
                <w:webHidden/>
              </w:rPr>
              <w:t>3</w:t>
            </w:r>
            <w:r w:rsidR="00E03F74">
              <w:rPr>
                <w:noProof/>
                <w:webHidden/>
              </w:rPr>
              <w:fldChar w:fldCharType="end"/>
            </w:r>
          </w:hyperlink>
        </w:p>
        <w:p w14:paraId="19E0003C" w14:textId="0B479089" w:rsidR="00E03F74" w:rsidRDefault="00000000">
          <w:pPr>
            <w:pStyle w:val="TOC2"/>
            <w:tabs>
              <w:tab w:val="left" w:pos="720"/>
              <w:tab w:val="right" w:leader="dot" w:pos="9040"/>
            </w:tabs>
            <w:rPr>
              <w:rFonts w:asciiTheme="minorHAnsi" w:eastAsiaTheme="minorEastAsia" w:hAnsiTheme="minorHAnsi" w:cstheme="minorBidi"/>
              <w:noProof/>
              <w:kern w:val="2"/>
              <w:sz w:val="24"/>
              <w:szCs w:val="24"/>
              <w14:ligatures w14:val="standardContextual"/>
            </w:rPr>
          </w:pPr>
          <w:hyperlink w:anchor="_Toc238644988" w:history="1">
            <w:r w:rsidR="00E03F74" w:rsidRPr="00F56146">
              <w:rPr>
                <w:rStyle w:val="Hyperlink"/>
                <w:noProof/>
              </w:rPr>
              <w:t>4.2</w:t>
            </w:r>
            <w:r w:rsidR="00E03F74">
              <w:rPr>
                <w:rFonts w:asciiTheme="minorHAnsi" w:eastAsiaTheme="minorEastAsia" w:hAnsiTheme="minorHAnsi" w:cstheme="minorBidi"/>
                <w:noProof/>
                <w:kern w:val="2"/>
                <w:sz w:val="24"/>
                <w:szCs w:val="24"/>
                <w14:ligatures w14:val="standardContextual"/>
              </w:rPr>
              <w:tab/>
            </w:r>
            <w:r w:rsidR="00E03F74" w:rsidRPr="00F56146">
              <w:rPr>
                <w:rStyle w:val="Hyperlink"/>
                <w:noProof/>
              </w:rPr>
              <w:t>Completion of Responses</w:t>
            </w:r>
            <w:r w:rsidR="00E03F74">
              <w:rPr>
                <w:noProof/>
                <w:webHidden/>
              </w:rPr>
              <w:tab/>
            </w:r>
            <w:r w:rsidR="00E03F74">
              <w:rPr>
                <w:noProof/>
                <w:webHidden/>
              </w:rPr>
              <w:fldChar w:fldCharType="begin"/>
            </w:r>
            <w:r w:rsidR="00E03F74">
              <w:rPr>
                <w:noProof/>
                <w:webHidden/>
              </w:rPr>
              <w:instrText xml:space="preserve"> PAGEREF _Toc238644988 \h </w:instrText>
            </w:r>
            <w:r w:rsidR="00E03F74">
              <w:rPr>
                <w:noProof/>
                <w:webHidden/>
              </w:rPr>
            </w:r>
            <w:r w:rsidR="00E03F74">
              <w:rPr>
                <w:noProof/>
                <w:webHidden/>
              </w:rPr>
              <w:fldChar w:fldCharType="separate"/>
            </w:r>
            <w:r w:rsidR="00E03F74">
              <w:rPr>
                <w:noProof/>
                <w:webHidden/>
              </w:rPr>
              <w:t>3</w:t>
            </w:r>
            <w:r w:rsidR="00E03F74">
              <w:rPr>
                <w:noProof/>
                <w:webHidden/>
              </w:rPr>
              <w:fldChar w:fldCharType="end"/>
            </w:r>
          </w:hyperlink>
        </w:p>
        <w:p w14:paraId="4175B88A" w14:textId="73A86905" w:rsidR="00E03F74" w:rsidRDefault="00000000">
          <w:pPr>
            <w:pStyle w:val="TOC2"/>
            <w:tabs>
              <w:tab w:val="left" w:pos="720"/>
              <w:tab w:val="right" w:leader="dot" w:pos="9040"/>
            </w:tabs>
            <w:rPr>
              <w:rFonts w:asciiTheme="minorHAnsi" w:eastAsiaTheme="minorEastAsia" w:hAnsiTheme="minorHAnsi" w:cstheme="minorBidi"/>
              <w:noProof/>
              <w:kern w:val="2"/>
              <w:sz w:val="24"/>
              <w:szCs w:val="24"/>
              <w14:ligatures w14:val="standardContextual"/>
            </w:rPr>
          </w:pPr>
          <w:hyperlink w:anchor="_Toc238644989" w:history="1">
            <w:r w:rsidR="00E03F74" w:rsidRPr="00F56146">
              <w:rPr>
                <w:rStyle w:val="Hyperlink"/>
                <w:noProof/>
              </w:rPr>
              <w:t>4.3</w:t>
            </w:r>
            <w:r w:rsidR="00E03F74">
              <w:rPr>
                <w:rFonts w:asciiTheme="minorHAnsi" w:eastAsiaTheme="minorEastAsia" w:hAnsiTheme="minorHAnsi" w:cstheme="minorBidi"/>
                <w:noProof/>
                <w:kern w:val="2"/>
                <w:sz w:val="24"/>
                <w:szCs w:val="24"/>
                <w14:ligatures w14:val="standardContextual"/>
              </w:rPr>
              <w:tab/>
            </w:r>
            <w:r w:rsidR="00E03F74" w:rsidRPr="00F56146">
              <w:rPr>
                <w:rStyle w:val="Hyperlink"/>
                <w:noProof/>
              </w:rPr>
              <w:t>Word Count Guidance</w:t>
            </w:r>
            <w:r w:rsidR="00E03F74">
              <w:rPr>
                <w:noProof/>
                <w:webHidden/>
              </w:rPr>
              <w:tab/>
            </w:r>
            <w:r w:rsidR="00E03F74">
              <w:rPr>
                <w:noProof/>
                <w:webHidden/>
              </w:rPr>
              <w:fldChar w:fldCharType="begin"/>
            </w:r>
            <w:r w:rsidR="00E03F74">
              <w:rPr>
                <w:noProof/>
                <w:webHidden/>
              </w:rPr>
              <w:instrText xml:space="preserve"> PAGEREF _Toc238644989 \h </w:instrText>
            </w:r>
            <w:r w:rsidR="00E03F74">
              <w:rPr>
                <w:noProof/>
                <w:webHidden/>
              </w:rPr>
            </w:r>
            <w:r w:rsidR="00E03F74">
              <w:rPr>
                <w:noProof/>
                <w:webHidden/>
              </w:rPr>
              <w:fldChar w:fldCharType="separate"/>
            </w:r>
            <w:r w:rsidR="00E03F74">
              <w:rPr>
                <w:noProof/>
                <w:webHidden/>
              </w:rPr>
              <w:t>3</w:t>
            </w:r>
            <w:r w:rsidR="00E03F74">
              <w:rPr>
                <w:noProof/>
                <w:webHidden/>
              </w:rPr>
              <w:fldChar w:fldCharType="end"/>
            </w:r>
          </w:hyperlink>
        </w:p>
        <w:p w14:paraId="5C356F8E" w14:textId="671AD12E" w:rsidR="00E03F74" w:rsidRDefault="00000000">
          <w:pPr>
            <w:pStyle w:val="TOC1"/>
            <w:tabs>
              <w:tab w:val="left" w:pos="480"/>
              <w:tab w:val="right" w:leader="dot" w:pos="9040"/>
            </w:tabs>
            <w:rPr>
              <w:rFonts w:asciiTheme="minorHAnsi" w:eastAsiaTheme="minorEastAsia" w:hAnsiTheme="minorHAnsi" w:cstheme="minorBidi"/>
              <w:noProof/>
              <w:kern w:val="2"/>
              <w:sz w:val="24"/>
              <w:szCs w:val="24"/>
              <w14:ligatures w14:val="standardContextual"/>
            </w:rPr>
          </w:pPr>
          <w:hyperlink w:anchor="_Toc238644990" w:history="1">
            <w:r w:rsidR="00E03F74" w:rsidRPr="00F56146">
              <w:rPr>
                <w:rStyle w:val="Hyperlink"/>
                <w:noProof/>
              </w:rPr>
              <w:t>5</w:t>
            </w:r>
            <w:r w:rsidR="00E03F74">
              <w:rPr>
                <w:rFonts w:asciiTheme="minorHAnsi" w:eastAsiaTheme="minorEastAsia" w:hAnsiTheme="minorHAnsi" w:cstheme="minorBidi"/>
                <w:noProof/>
                <w:kern w:val="2"/>
                <w:sz w:val="24"/>
                <w:szCs w:val="24"/>
                <w14:ligatures w14:val="standardContextual"/>
              </w:rPr>
              <w:tab/>
            </w:r>
            <w:r w:rsidR="00E03F74" w:rsidRPr="00F56146">
              <w:rPr>
                <w:rStyle w:val="Hyperlink"/>
                <w:noProof/>
              </w:rPr>
              <w:t>Lot and Area Selection (to be completed)</w:t>
            </w:r>
            <w:r w:rsidR="00E03F74">
              <w:rPr>
                <w:noProof/>
                <w:webHidden/>
              </w:rPr>
              <w:tab/>
            </w:r>
            <w:r w:rsidR="00E03F74">
              <w:rPr>
                <w:noProof/>
                <w:webHidden/>
              </w:rPr>
              <w:fldChar w:fldCharType="begin"/>
            </w:r>
            <w:r w:rsidR="00E03F74">
              <w:rPr>
                <w:noProof/>
                <w:webHidden/>
              </w:rPr>
              <w:instrText xml:space="preserve"> PAGEREF _Toc238644990 \h </w:instrText>
            </w:r>
            <w:r w:rsidR="00E03F74">
              <w:rPr>
                <w:noProof/>
                <w:webHidden/>
              </w:rPr>
            </w:r>
            <w:r w:rsidR="00E03F74">
              <w:rPr>
                <w:noProof/>
                <w:webHidden/>
              </w:rPr>
              <w:fldChar w:fldCharType="separate"/>
            </w:r>
            <w:r w:rsidR="00E03F74">
              <w:rPr>
                <w:noProof/>
                <w:webHidden/>
              </w:rPr>
              <w:t>4</w:t>
            </w:r>
            <w:r w:rsidR="00E03F74">
              <w:rPr>
                <w:noProof/>
                <w:webHidden/>
              </w:rPr>
              <w:fldChar w:fldCharType="end"/>
            </w:r>
          </w:hyperlink>
        </w:p>
        <w:p w14:paraId="09058A3C" w14:textId="43BB3247" w:rsidR="00E03F74" w:rsidRDefault="00000000">
          <w:pPr>
            <w:pStyle w:val="TOC1"/>
            <w:tabs>
              <w:tab w:val="left" w:pos="480"/>
              <w:tab w:val="right" w:leader="dot" w:pos="9040"/>
            </w:tabs>
            <w:rPr>
              <w:rFonts w:asciiTheme="minorHAnsi" w:eastAsiaTheme="minorEastAsia" w:hAnsiTheme="minorHAnsi" w:cstheme="minorBidi"/>
              <w:noProof/>
              <w:kern w:val="2"/>
              <w:sz w:val="24"/>
              <w:szCs w:val="24"/>
              <w14:ligatures w14:val="standardContextual"/>
            </w:rPr>
          </w:pPr>
          <w:hyperlink w:anchor="_Toc238644991" w:history="1">
            <w:r w:rsidR="00E03F74" w:rsidRPr="00F56146">
              <w:rPr>
                <w:rStyle w:val="Hyperlink"/>
                <w:noProof/>
              </w:rPr>
              <w:t>6</w:t>
            </w:r>
            <w:r w:rsidR="00E03F74">
              <w:rPr>
                <w:rFonts w:asciiTheme="minorHAnsi" w:eastAsiaTheme="minorEastAsia" w:hAnsiTheme="minorHAnsi" w:cstheme="minorBidi"/>
                <w:noProof/>
                <w:kern w:val="2"/>
                <w:sz w:val="24"/>
                <w:szCs w:val="24"/>
                <w14:ligatures w14:val="standardContextual"/>
              </w:rPr>
              <w:tab/>
            </w:r>
            <w:r w:rsidR="00E03F74" w:rsidRPr="00F56146">
              <w:rPr>
                <w:rStyle w:val="Hyperlink"/>
                <w:noProof/>
              </w:rPr>
              <w:t>APPENDIX A – QUALITY SUBMISSION</w:t>
            </w:r>
            <w:r w:rsidR="00E03F74">
              <w:rPr>
                <w:noProof/>
                <w:webHidden/>
              </w:rPr>
              <w:tab/>
            </w:r>
            <w:r w:rsidR="00E03F74">
              <w:rPr>
                <w:noProof/>
                <w:webHidden/>
              </w:rPr>
              <w:fldChar w:fldCharType="begin"/>
            </w:r>
            <w:r w:rsidR="00E03F74">
              <w:rPr>
                <w:noProof/>
                <w:webHidden/>
              </w:rPr>
              <w:instrText xml:space="preserve"> PAGEREF _Toc238644991 \h </w:instrText>
            </w:r>
            <w:r w:rsidR="00E03F74">
              <w:rPr>
                <w:noProof/>
                <w:webHidden/>
              </w:rPr>
            </w:r>
            <w:r w:rsidR="00E03F74">
              <w:rPr>
                <w:noProof/>
                <w:webHidden/>
              </w:rPr>
              <w:fldChar w:fldCharType="separate"/>
            </w:r>
            <w:r w:rsidR="00E03F74">
              <w:rPr>
                <w:noProof/>
                <w:webHidden/>
              </w:rPr>
              <w:t>5</w:t>
            </w:r>
            <w:r w:rsidR="00E03F74">
              <w:rPr>
                <w:noProof/>
                <w:webHidden/>
              </w:rPr>
              <w:fldChar w:fldCharType="end"/>
            </w:r>
          </w:hyperlink>
        </w:p>
        <w:p w14:paraId="3494C5A3" w14:textId="7AE55D8A" w:rsidR="00E03F74" w:rsidRDefault="00000000">
          <w:pPr>
            <w:pStyle w:val="TOC2"/>
            <w:tabs>
              <w:tab w:val="left" w:pos="720"/>
              <w:tab w:val="right" w:leader="dot" w:pos="9040"/>
            </w:tabs>
            <w:rPr>
              <w:rFonts w:asciiTheme="minorHAnsi" w:eastAsiaTheme="minorEastAsia" w:hAnsiTheme="minorHAnsi" w:cstheme="minorBidi"/>
              <w:noProof/>
              <w:kern w:val="2"/>
              <w:sz w:val="24"/>
              <w:szCs w:val="24"/>
              <w14:ligatures w14:val="standardContextual"/>
            </w:rPr>
          </w:pPr>
          <w:hyperlink w:anchor="_Toc238644992" w:history="1">
            <w:r w:rsidR="00E03F74" w:rsidRPr="00F56146">
              <w:rPr>
                <w:rStyle w:val="Hyperlink"/>
                <w:noProof/>
              </w:rPr>
              <w:t>6.1</w:t>
            </w:r>
            <w:r w:rsidR="00E03F74">
              <w:rPr>
                <w:rFonts w:asciiTheme="minorHAnsi" w:eastAsiaTheme="minorEastAsia" w:hAnsiTheme="minorHAnsi" w:cstheme="minorBidi"/>
                <w:noProof/>
                <w:kern w:val="2"/>
                <w:sz w:val="24"/>
                <w:szCs w:val="24"/>
                <w14:ligatures w14:val="standardContextual"/>
              </w:rPr>
              <w:tab/>
            </w:r>
            <w:r w:rsidR="00E03F74" w:rsidRPr="00F56146">
              <w:rPr>
                <w:rStyle w:val="Hyperlink"/>
                <w:noProof/>
              </w:rPr>
              <w:t>Tender Evaluation.</w:t>
            </w:r>
            <w:r w:rsidR="00E03F74">
              <w:rPr>
                <w:noProof/>
                <w:webHidden/>
              </w:rPr>
              <w:tab/>
            </w:r>
            <w:r w:rsidR="00E03F74">
              <w:rPr>
                <w:noProof/>
                <w:webHidden/>
              </w:rPr>
              <w:fldChar w:fldCharType="begin"/>
            </w:r>
            <w:r w:rsidR="00E03F74">
              <w:rPr>
                <w:noProof/>
                <w:webHidden/>
              </w:rPr>
              <w:instrText xml:space="preserve"> PAGEREF _Toc238644992 \h </w:instrText>
            </w:r>
            <w:r w:rsidR="00E03F74">
              <w:rPr>
                <w:noProof/>
                <w:webHidden/>
              </w:rPr>
            </w:r>
            <w:r w:rsidR="00E03F74">
              <w:rPr>
                <w:noProof/>
                <w:webHidden/>
              </w:rPr>
              <w:fldChar w:fldCharType="separate"/>
            </w:r>
            <w:r w:rsidR="00E03F74">
              <w:rPr>
                <w:noProof/>
                <w:webHidden/>
              </w:rPr>
              <w:t>5</w:t>
            </w:r>
            <w:r w:rsidR="00E03F74">
              <w:rPr>
                <w:noProof/>
                <w:webHidden/>
              </w:rPr>
              <w:fldChar w:fldCharType="end"/>
            </w:r>
          </w:hyperlink>
        </w:p>
        <w:p w14:paraId="4A6ECDA3" w14:textId="740441DC" w:rsidR="00E03F74" w:rsidRDefault="00000000">
          <w:pPr>
            <w:pStyle w:val="TOC2"/>
            <w:tabs>
              <w:tab w:val="left" w:pos="720"/>
              <w:tab w:val="right" w:leader="dot" w:pos="9040"/>
            </w:tabs>
            <w:rPr>
              <w:rFonts w:asciiTheme="minorHAnsi" w:eastAsiaTheme="minorEastAsia" w:hAnsiTheme="minorHAnsi" w:cstheme="minorBidi"/>
              <w:noProof/>
              <w:kern w:val="2"/>
              <w:sz w:val="24"/>
              <w:szCs w:val="24"/>
              <w14:ligatures w14:val="standardContextual"/>
            </w:rPr>
          </w:pPr>
          <w:hyperlink w:anchor="_Toc238644993" w:history="1">
            <w:r w:rsidR="00E03F74" w:rsidRPr="00F56146">
              <w:rPr>
                <w:rStyle w:val="Hyperlink"/>
                <w:noProof/>
              </w:rPr>
              <w:t>6.2</w:t>
            </w:r>
            <w:r w:rsidR="00E03F74">
              <w:rPr>
                <w:rFonts w:asciiTheme="minorHAnsi" w:eastAsiaTheme="minorEastAsia" w:hAnsiTheme="minorHAnsi" w:cstheme="minorBidi"/>
                <w:noProof/>
                <w:kern w:val="2"/>
                <w:sz w:val="24"/>
                <w:szCs w:val="24"/>
                <w14:ligatures w14:val="standardContextual"/>
              </w:rPr>
              <w:tab/>
            </w:r>
            <w:r w:rsidR="00E03F74" w:rsidRPr="00F56146">
              <w:rPr>
                <w:rStyle w:val="Hyperlink"/>
                <w:noProof/>
              </w:rPr>
              <w:t>SCORING CRITERIA</w:t>
            </w:r>
            <w:r w:rsidR="00E03F74">
              <w:rPr>
                <w:noProof/>
                <w:webHidden/>
              </w:rPr>
              <w:tab/>
            </w:r>
            <w:r w:rsidR="00E03F74">
              <w:rPr>
                <w:noProof/>
                <w:webHidden/>
              </w:rPr>
              <w:fldChar w:fldCharType="begin"/>
            </w:r>
            <w:r w:rsidR="00E03F74">
              <w:rPr>
                <w:noProof/>
                <w:webHidden/>
              </w:rPr>
              <w:instrText xml:space="preserve"> PAGEREF _Toc238644993 \h </w:instrText>
            </w:r>
            <w:r w:rsidR="00E03F74">
              <w:rPr>
                <w:noProof/>
                <w:webHidden/>
              </w:rPr>
            </w:r>
            <w:r w:rsidR="00E03F74">
              <w:rPr>
                <w:noProof/>
                <w:webHidden/>
              </w:rPr>
              <w:fldChar w:fldCharType="separate"/>
            </w:r>
            <w:r w:rsidR="00E03F74">
              <w:rPr>
                <w:noProof/>
                <w:webHidden/>
              </w:rPr>
              <w:t>5</w:t>
            </w:r>
            <w:r w:rsidR="00E03F74">
              <w:rPr>
                <w:noProof/>
                <w:webHidden/>
              </w:rPr>
              <w:fldChar w:fldCharType="end"/>
            </w:r>
          </w:hyperlink>
        </w:p>
        <w:p w14:paraId="17D3D4BD" w14:textId="4E00B585" w:rsidR="00E03F74" w:rsidRDefault="00000000">
          <w:pPr>
            <w:pStyle w:val="TOC1"/>
            <w:tabs>
              <w:tab w:val="left" w:pos="480"/>
              <w:tab w:val="right" w:leader="dot" w:pos="9040"/>
            </w:tabs>
            <w:rPr>
              <w:rFonts w:asciiTheme="minorHAnsi" w:eastAsiaTheme="minorEastAsia" w:hAnsiTheme="minorHAnsi" w:cstheme="minorBidi"/>
              <w:noProof/>
              <w:kern w:val="2"/>
              <w:sz w:val="24"/>
              <w:szCs w:val="24"/>
              <w14:ligatures w14:val="standardContextual"/>
            </w:rPr>
          </w:pPr>
          <w:hyperlink w:anchor="_Toc238644994" w:history="1">
            <w:r w:rsidR="00E03F74" w:rsidRPr="00F56146">
              <w:rPr>
                <w:rStyle w:val="Hyperlink"/>
                <w:noProof/>
              </w:rPr>
              <w:t>7</w:t>
            </w:r>
            <w:r w:rsidR="00E03F74">
              <w:rPr>
                <w:rFonts w:asciiTheme="minorHAnsi" w:eastAsiaTheme="minorEastAsia" w:hAnsiTheme="minorHAnsi" w:cstheme="minorBidi"/>
                <w:noProof/>
                <w:kern w:val="2"/>
                <w:sz w:val="24"/>
                <w:szCs w:val="24"/>
                <w14:ligatures w14:val="standardContextual"/>
              </w:rPr>
              <w:tab/>
            </w:r>
            <w:r w:rsidR="00E03F74" w:rsidRPr="00F56146">
              <w:rPr>
                <w:rStyle w:val="Hyperlink"/>
                <w:noProof/>
              </w:rPr>
              <w:t>QUALITY ASSESSMENTS</w:t>
            </w:r>
            <w:r w:rsidR="00E03F74">
              <w:rPr>
                <w:noProof/>
                <w:webHidden/>
              </w:rPr>
              <w:tab/>
            </w:r>
            <w:r w:rsidR="00E03F74">
              <w:rPr>
                <w:noProof/>
                <w:webHidden/>
              </w:rPr>
              <w:fldChar w:fldCharType="begin"/>
            </w:r>
            <w:r w:rsidR="00E03F74">
              <w:rPr>
                <w:noProof/>
                <w:webHidden/>
              </w:rPr>
              <w:instrText xml:space="preserve"> PAGEREF _Toc238644994 \h </w:instrText>
            </w:r>
            <w:r w:rsidR="00E03F74">
              <w:rPr>
                <w:noProof/>
                <w:webHidden/>
              </w:rPr>
            </w:r>
            <w:r w:rsidR="00E03F74">
              <w:rPr>
                <w:noProof/>
                <w:webHidden/>
              </w:rPr>
              <w:fldChar w:fldCharType="separate"/>
            </w:r>
            <w:r w:rsidR="00E03F74">
              <w:rPr>
                <w:noProof/>
                <w:webHidden/>
              </w:rPr>
              <w:t>6</w:t>
            </w:r>
            <w:r w:rsidR="00E03F74">
              <w:rPr>
                <w:noProof/>
                <w:webHidden/>
              </w:rPr>
              <w:fldChar w:fldCharType="end"/>
            </w:r>
          </w:hyperlink>
        </w:p>
        <w:p w14:paraId="34950711" w14:textId="3E365589" w:rsidR="00E03F74" w:rsidRDefault="00000000">
          <w:pPr>
            <w:pStyle w:val="TOC1"/>
            <w:tabs>
              <w:tab w:val="left" w:pos="480"/>
              <w:tab w:val="right" w:leader="dot" w:pos="9040"/>
            </w:tabs>
            <w:rPr>
              <w:rFonts w:asciiTheme="minorHAnsi" w:eastAsiaTheme="minorEastAsia" w:hAnsiTheme="minorHAnsi" w:cstheme="minorBidi"/>
              <w:noProof/>
              <w:kern w:val="2"/>
              <w:sz w:val="24"/>
              <w:szCs w:val="24"/>
              <w14:ligatures w14:val="standardContextual"/>
            </w:rPr>
          </w:pPr>
          <w:hyperlink w:anchor="_Toc238644995" w:history="1">
            <w:r w:rsidR="00E03F74" w:rsidRPr="00F56146">
              <w:rPr>
                <w:rStyle w:val="Hyperlink"/>
                <w:noProof/>
              </w:rPr>
              <w:t>8</w:t>
            </w:r>
            <w:r w:rsidR="00E03F74">
              <w:rPr>
                <w:rFonts w:asciiTheme="minorHAnsi" w:eastAsiaTheme="minorEastAsia" w:hAnsiTheme="minorHAnsi" w:cstheme="minorBidi"/>
                <w:noProof/>
                <w:kern w:val="2"/>
                <w:sz w:val="24"/>
                <w:szCs w:val="24"/>
                <w14:ligatures w14:val="standardContextual"/>
              </w:rPr>
              <w:tab/>
            </w:r>
            <w:r w:rsidR="00E03F74" w:rsidRPr="00F56146">
              <w:rPr>
                <w:rStyle w:val="Hyperlink"/>
                <w:noProof/>
              </w:rPr>
              <w:t>PRE-QUALIFICATION QUESTIONNAIRE: MANDATORY QUESTIONS FOR ALL LOTS</w:t>
            </w:r>
            <w:r w:rsidR="00E03F74">
              <w:rPr>
                <w:noProof/>
                <w:webHidden/>
              </w:rPr>
              <w:tab/>
            </w:r>
            <w:r w:rsidR="00E03F74">
              <w:rPr>
                <w:noProof/>
                <w:webHidden/>
              </w:rPr>
              <w:fldChar w:fldCharType="begin"/>
            </w:r>
            <w:r w:rsidR="00E03F74">
              <w:rPr>
                <w:noProof/>
                <w:webHidden/>
              </w:rPr>
              <w:instrText xml:space="preserve"> PAGEREF _Toc238644995 \h </w:instrText>
            </w:r>
            <w:r w:rsidR="00E03F74">
              <w:rPr>
                <w:noProof/>
                <w:webHidden/>
              </w:rPr>
            </w:r>
            <w:r w:rsidR="00E03F74">
              <w:rPr>
                <w:noProof/>
                <w:webHidden/>
              </w:rPr>
              <w:fldChar w:fldCharType="separate"/>
            </w:r>
            <w:r w:rsidR="00E03F74">
              <w:rPr>
                <w:noProof/>
                <w:webHidden/>
              </w:rPr>
              <w:t>7</w:t>
            </w:r>
            <w:r w:rsidR="00E03F74">
              <w:rPr>
                <w:noProof/>
                <w:webHidden/>
              </w:rPr>
              <w:fldChar w:fldCharType="end"/>
            </w:r>
          </w:hyperlink>
        </w:p>
        <w:p w14:paraId="543CD7B0" w14:textId="3489F190" w:rsidR="00E03F74" w:rsidRDefault="00000000">
          <w:pPr>
            <w:pStyle w:val="TOC1"/>
            <w:tabs>
              <w:tab w:val="left" w:pos="480"/>
              <w:tab w:val="right" w:leader="dot" w:pos="9040"/>
            </w:tabs>
            <w:rPr>
              <w:rFonts w:asciiTheme="minorHAnsi" w:eastAsiaTheme="minorEastAsia" w:hAnsiTheme="minorHAnsi" w:cstheme="minorBidi"/>
              <w:noProof/>
              <w:kern w:val="2"/>
              <w:sz w:val="24"/>
              <w:szCs w:val="24"/>
              <w14:ligatures w14:val="standardContextual"/>
            </w:rPr>
          </w:pPr>
          <w:hyperlink w:anchor="_Toc238644996" w:history="1">
            <w:r w:rsidR="00E03F74" w:rsidRPr="00F56146">
              <w:rPr>
                <w:rStyle w:val="Hyperlink"/>
                <w:noProof/>
              </w:rPr>
              <w:t>9</w:t>
            </w:r>
            <w:r w:rsidR="00E03F74">
              <w:rPr>
                <w:rFonts w:asciiTheme="minorHAnsi" w:eastAsiaTheme="minorEastAsia" w:hAnsiTheme="minorHAnsi" w:cstheme="minorBidi"/>
                <w:noProof/>
                <w:kern w:val="2"/>
                <w:sz w:val="24"/>
                <w:szCs w:val="24"/>
                <w14:ligatures w14:val="standardContextual"/>
              </w:rPr>
              <w:tab/>
            </w:r>
            <w:r w:rsidR="00E03F74" w:rsidRPr="00F56146">
              <w:rPr>
                <w:rStyle w:val="Hyperlink"/>
                <w:noProof/>
              </w:rPr>
              <w:t>MANDATORY QUESTION FOR ALL LOTS QUESTION 1:</w:t>
            </w:r>
            <w:r w:rsidR="00E03F74">
              <w:rPr>
                <w:noProof/>
                <w:webHidden/>
              </w:rPr>
              <w:tab/>
            </w:r>
            <w:r w:rsidR="00E03F74">
              <w:rPr>
                <w:noProof/>
                <w:webHidden/>
              </w:rPr>
              <w:fldChar w:fldCharType="begin"/>
            </w:r>
            <w:r w:rsidR="00E03F74">
              <w:rPr>
                <w:noProof/>
                <w:webHidden/>
              </w:rPr>
              <w:instrText xml:space="preserve"> PAGEREF _Toc238644996 \h </w:instrText>
            </w:r>
            <w:r w:rsidR="00E03F74">
              <w:rPr>
                <w:noProof/>
                <w:webHidden/>
              </w:rPr>
            </w:r>
            <w:r w:rsidR="00E03F74">
              <w:rPr>
                <w:noProof/>
                <w:webHidden/>
              </w:rPr>
              <w:fldChar w:fldCharType="separate"/>
            </w:r>
            <w:r w:rsidR="00E03F74">
              <w:rPr>
                <w:noProof/>
                <w:webHidden/>
              </w:rPr>
              <w:t>8</w:t>
            </w:r>
            <w:r w:rsidR="00E03F74">
              <w:rPr>
                <w:noProof/>
                <w:webHidden/>
              </w:rPr>
              <w:fldChar w:fldCharType="end"/>
            </w:r>
          </w:hyperlink>
        </w:p>
        <w:p w14:paraId="3D2B63D6" w14:textId="51840978" w:rsidR="00E03F74" w:rsidRDefault="00000000">
          <w:pPr>
            <w:pStyle w:val="TOC2"/>
            <w:tabs>
              <w:tab w:val="right" w:leader="dot" w:pos="9040"/>
            </w:tabs>
            <w:rPr>
              <w:rFonts w:asciiTheme="minorHAnsi" w:eastAsiaTheme="minorEastAsia" w:hAnsiTheme="minorHAnsi" w:cstheme="minorBidi"/>
              <w:noProof/>
              <w:kern w:val="2"/>
              <w:sz w:val="24"/>
              <w:szCs w:val="24"/>
              <w14:ligatures w14:val="standardContextual"/>
            </w:rPr>
          </w:pPr>
          <w:hyperlink w:anchor="_Toc238644997" w:history="1">
            <w:r w:rsidR="00E03F74" w:rsidRPr="00F56146">
              <w:rPr>
                <w:rStyle w:val="Hyperlink"/>
                <w:noProof/>
              </w:rPr>
              <w:t>Tender Response Instructions</w:t>
            </w:r>
            <w:r w:rsidR="00E03F74">
              <w:rPr>
                <w:noProof/>
                <w:webHidden/>
              </w:rPr>
              <w:tab/>
            </w:r>
            <w:r w:rsidR="00E03F74">
              <w:rPr>
                <w:noProof/>
                <w:webHidden/>
              </w:rPr>
              <w:fldChar w:fldCharType="begin"/>
            </w:r>
            <w:r w:rsidR="00E03F74">
              <w:rPr>
                <w:noProof/>
                <w:webHidden/>
              </w:rPr>
              <w:instrText xml:space="preserve"> PAGEREF _Toc238644997 \h </w:instrText>
            </w:r>
            <w:r w:rsidR="00E03F74">
              <w:rPr>
                <w:noProof/>
                <w:webHidden/>
              </w:rPr>
            </w:r>
            <w:r w:rsidR="00E03F74">
              <w:rPr>
                <w:noProof/>
                <w:webHidden/>
              </w:rPr>
              <w:fldChar w:fldCharType="separate"/>
            </w:r>
            <w:r w:rsidR="00E03F74">
              <w:rPr>
                <w:noProof/>
                <w:webHidden/>
              </w:rPr>
              <w:t>38</w:t>
            </w:r>
            <w:r w:rsidR="00E03F74">
              <w:rPr>
                <w:noProof/>
                <w:webHidden/>
              </w:rPr>
              <w:fldChar w:fldCharType="end"/>
            </w:r>
          </w:hyperlink>
        </w:p>
        <w:p w14:paraId="44A1EDF8" w14:textId="7F2245B5" w:rsidR="00E03F74" w:rsidRDefault="00000000">
          <w:pPr>
            <w:pStyle w:val="TOC2"/>
            <w:tabs>
              <w:tab w:val="right" w:leader="dot" w:pos="9040"/>
            </w:tabs>
            <w:rPr>
              <w:rFonts w:asciiTheme="minorHAnsi" w:eastAsiaTheme="minorEastAsia" w:hAnsiTheme="minorHAnsi" w:cstheme="minorBidi"/>
              <w:noProof/>
              <w:kern w:val="2"/>
              <w:sz w:val="24"/>
              <w:szCs w:val="24"/>
              <w14:ligatures w14:val="standardContextual"/>
            </w:rPr>
          </w:pPr>
          <w:hyperlink w:anchor="_Toc238644998" w:history="1">
            <w:r w:rsidR="00E03F74" w:rsidRPr="00F56146">
              <w:rPr>
                <w:rStyle w:val="Hyperlink"/>
                <w:noProof/>
              </w:rPr>
              <w:t>Example – Application of Weightings (Single Pricing Element)</w:t>
            </w:r>
            <w:r w:rsidR="00E03F74">
              <w:rPr>
                <w:noProof/>
                <w:webHidden/>
              </w:rPr>
              <w:tab/>
            </w:r>
            <w:r w:rsidR="00E03F74">
              <w:rPr>
                <w:noProof/>
                <w:webHidden/>
              </w:rPr>
              <w:fldChar w:fldCharType="begin"/>
            </w:r>
            <w:r w:rsidR="00E03F74">
              <w:rPr>
                <w:noProof/>
                <w:webHidden/>
              </w:rPr>
              <w:instrText xml:space="preserve"> PAGEREF _Toc238644998 \h </w:instrText>
            </w:r>
            <w:r w:rsidR="00E03F74">
              <w:rPr>
                <w:noProof/>
                <w:webHidden/>
              </w:rPr>
            </w:r>
            <w:r w:rsidR="00E03F74">
              <w:rPr>
                <w:noProof/>
                <w:webHidden/>
              </w:rPr>
              <w:fldChar w:fldCharType="separate"/>
            </w:r>
            <w:r w:rsidR="00E03F74">
              <w:rPr>
                <w:noProof/>
                <w:webHidden/>
              </w:rPr>
              <w:t>38</w:t>
            </w:r>
            <w:r w:rsidR="00E03F74">
              <w:rPr>
                <w:noProof/>
                <w:webHidden/>
              </w:rPr>
              <w:fldChar w:fldCharType="end"/>
            </w:r>
          </w:hyperlink>
        </w:p>
        <w:p w14:paraId="13332C25" w14:textId="79F5A09E" w:rsidR="00E03F74" w:rsidRDefault="00000000">
          <w:pPr>
            <w:pStyle w:val="TOC2"/>
            <w:tabs>
              <w:tab w:val="right" w:leader="dot" w:pos="9040"/>
            </w:tabs>
            <w:rPr>
              <w:rFonts w:asciiTheme="minorHAnsi" w:eastAsiaTheme="minorEastAsia" w:hAnsiTheme="minorHAnsi" w:cstheme="minorBidi"/>
              <w:noProof/>
              <w:kern w:val="2"/>
              <w:sz w:val="24"/>
              <w:szCs w:val="24"/>
              <w14:ligatures w14:val="standardContextual"/>
            </w:rPr>
          </w:pPr>
          <w:hyperlink w:anchor="_Toc238644999" w:history="1">
            <w:r w:rsidR="00E03F74" w:rsidRPr="00F56146">
              <w:rPr>
                <w:rStyle w:val="Hyperlink"/>
                <w:noProof/>
              </w:rPr>
              <w:t>Example – Comparative Bid Methodology (Multiple Pricing Elements)</w:t>
            </w:r>
            <w:r w:rsidR="00E03F74">
              <w:rPr>
                <w:noProof/>
                <w:webHidden/>
              </w:rPr>
              <w:tab/>
            </w:r>
            <w:r w:rsidR="00E03F74">
              <w:rPr>
                <w:noProof/>
                <w:webHidden/>
              </w:rPr>
              <w:fldChar w:fldCharType="begin"/>
            </w:r>
            <w:r w:rsidR="00E03F74">
              <w:rPr>
                <w:noProof/>
                <w:webHidden/>
              </w:rPr>
              <w:instrText xml:space="preserve"> PAGEREF _Toc238644999 \h </w:instrText>
            </w:r>
            <w:r w:rsidR="00E03F74">
              <w:rPr>
                <w:noProof/>
                <w:webHidden/>
              </w:rPr>
            </w:r>
            <w:r w:rsidR="00E03F74">
              <w:rPr>
                <w:noProof/>
                <w:webHidden/>
              </w:rPr>
              <w:fldChar w:fldCharType="separate"/>
            </w:r>
            <w:r w:rsidR="00E03F74">
              <w:rPr>
                <w:noProof/>
                <w:webHidden/>
              </w:rPr>
              <w:t>39</w:t>
            </w:r>
            <w:r w:rsidR="00E03F74">
              <w:rPr>
                <w:noProof/>
                <w:webHidden/>
              </w:rPr>
              <w:fldChar w:fldCharType="end"/>
            </w:r>
          </w:hyperlink>
        </w:p>
        <w:p w14:paraId="00000029" w14:textId="2D31543F" w:rsidR="00565C13" w:rsidRDefault="00000000">
          <w:r>
            <w:fldChar w:fldCharType="end"/>
          </w:r>
        </w:p>
      </w:sdtContent>
    </w:sdt>
    <w:p w14:paraId="0000002B" w14:textId="3BFD5114" w:rsidR="00565C13" w:rsidRDefault="00565C13">
      <w:pPr>
        <w:rPr>
          <w:b/>
          <w:bCs/>
          <w:sz w:val="24"/>
          <w:szCs w:val="24"/>
        </w:rPr>
      </w:pPr>
    </w:p>
    <w:p w14:paraId="0000002C" w14:textId="0EDEB7D3" w:rsidR="00565C13" w:rsidRDefault="00000000" w:rsidP="00BE5224">
      <w:pPr>
        <w:pStyle w:val="Heading1"/>
      </w:pPr>
      <w:bookmarkStart w:id="1" w:name="_Toc238644983"/>
      <w:r>
        <w:t>T</w:t>
      </w:r>
      <w:r w:rsidR="00BE5224">
        <w:t>ender Submission Checklist</w:t>
      </w:r>
      <w:bookmarkEnd w:id="1"/>
      <w:r w:rsidR="00BE5224">
        <w:t xml:space="preserve"> </w:t>
      </w:r>
    </w:p>
    <w:tbl>
      <w:tblPr>
        <w:tblStyle w:val="ae"/>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792"/>
        <w:gridCol w:w="1224"/>
      </w:tblGrid>
      <w:tr w:rsidR="00565C13" w14:paraId="19F46DE8" w14:textId="77777777">
        <w:trPr>
          <w:trHeight w:val="85"/>
        </w:trPr>
        <w:tc>
          <w:tcPr>
            <w:tcW w:w="7792" w:type="dxa"/>
            <w:vAlign w:val="center"/>
          </w:tcPr>
          <w:p w14:paraId="0000002D" w14:textId="77777777" w:rsidR="00565C13" w:rsidRDefault="00000000">
            <w:pPr>
              <w:tabs>
                <w:tab w:val="left" w:pos="3823"/>
              </w:tabs>
              <w:rPr>
                <w:rFonts w:ascii="Calibri" w:eastAsia="Calibri" w:hAnsi="Calibri" w:cs="Calibri"/>
                <w:sz w:val="20"/>
                <w:szCs w:val="20"/>
              </w:rPr>
            </w:pPr>
            <w:r>
              <w:rPr>
                <w:rFonts w:ascii="Calibri" w:eastAsia="Calibri" w:hAnsi="Calibri" w:cs="Calibri"/>
                <w:sz w:val="20"/>
                <w:szCs w:val="20"/>
              </w:rPr>
              <w:t>Review Documents 1, 2, 3 and all Appendices to confirm scope of works / contract</w:t>
            </w:r>
          </w:p>
        </w:tc>
        <w:tc>
          <w:tcPr>
            <w:tcW w:w="1224" w:type="dxa"/>
          </w:tcPr>
          <w:p w14:paraId="0000002E" w14:textId="77777777" w:rsidR="00565C13" w:rsidRDefault="00000000">
            <w:pPr>
              <w:tabs>
                <w:tab w:val="left" w:pos="3823"/>
              </w:tabs>
              <w:jc w:val="center"/>
              <w:rPr>
                <w:sz w:val="32"/>
                <w:szCs w:val="32"/>
              </w:rPr>
            </w:pPr>
            <w:r>
              <w:rPr>
                <w:rFonts w:ascii="MS Gothic" w:eastAsia="MS Gothic" w:hAnsi="MS Gothic" w:cs="MS Gothic"/>
                <w:sz w:val="32"/>
                <w:szCs w:val="32"/>
              </w:rPr>
              <w:t>☐</w:t>
            </w:r>
          </w:p>
        </w:tc>
      </w:tr>
      <w:tr w:rsidR="00565C13" w14:paraId="5129169A" w14:textId="77777777">
        <w:trPr>
          <w:trHeight w:val="85"/>
        </w:trPr>
        <w:tc>
          <w:tcPr>
            <w:tcW w:w="7792" w:type="dxa"/>
            <w:vAlign w:val="center"/>
          </w:tcPr>
          <w:p w14:paraId="0000002F" w14:textId="376D4793" w:rsidR="00565C13" w:rsidRDefault="00000000">
            <w:pPr>
              <w:tabs>
                <w:tab w:val="left" w:pos="3823"/>
              </w:tabs>
              <w:rPr>
                <w:rFonts w:ascii="Calibri" w:eastAsia="Calibri" w:hAnsi="Calibri" w:cs="Calibri"/>
                <w:sz w:val="20"/>
                <w:szCs w:val="20"/>
              </w:rPr>
            </w:pPr>
            <w:r>
              <w:rPr>
                <w:rFonts w:ascii="Calibri" w:eastAsia="Calibri" w:hAnsi="Calibri" w:cs="Calibri"/>
                <w:sz w:val="20"/>
                <w:szCs w:val="20"/>
              </w:rPr>
              <w:t xml:space="preserve">Return Tender </w:t>
            </w:r>
            <w:hyperlink w:anchor="_heading=h.3aui83nr7xm8">
              <w:r>
                <w:rPr>
                  <w:rFonts w:ascii="Calibri" w:eastAsia="Calibri" w:hAnsi="Calibri" w:cs="Calibri"/>
                  <w:sz w:val="20"/>
                  <w:szCs w:val="20"/>
                </w:rPr>
                <w:t>Acknowledgement</w:t>
              </w:r>
            </w:hyperlink>
            <w:r>
              <w:rPr>
                <w:rFonts w:ascii="Calibri" w:eastAsia="Calibri" w:hAnsi="Calibri" w:cs="Calibri"/>
                <w:sz w:val="20"/>
                <w:szCs w:val="20"/>
              </w:rPr>
              <w:t xml:space="preserve">, in order to confirm intention to bid (Document </w:t>
            </w:r>
            <w:r w:rsidR="006652BD">
              <w:rPr>
                <w:rFonts w:ascii="Calibri" w:eastAsia="Calibri" w:hAnsi="Calibri" w:cs="Calibri"/>
                <w:sz w:val="20"/>
                <w:szCs w:val="20"/>
              </w:rPr>
              <w:t>3</w:t>
            </w:r>
            <w:r>
              <w:rPr>
                <w:rFonts w:ascii="Calibri" w:eastAsia="Calibri" w:hAnsi="Calibri" w:cs="Calibri"/>
                <w:sz w:val="20"/>
                <w:szCs w:val="20"/>
              </w:rPr>
              <w:t>)</w:t>
            </w:r>
          </w:p>
        </w:tc>
        <w:tc>
          <w:tcPr>
            <w:tcW w:w="1224" w:type="dxa"/>
          </w:tcPr>
          <w:p w14:paraId="00000030" w14:textId="77777777" w:rsidR="00565C13" w:rsidRDefault="00000000">
            <w:pPr>
              <w:tabs>
                <w:tab w:val="left" w:pos="3823"/>
              </w:tabs>
              <w:jc w:val="center"/>
              <w:rPr>
                <w:sz w:val="32"/>
                <w:szCs w:val="32"/>
              </w:rPr>
            </w:pPr>
            <w:r>
              <w:rPr>
                <w:rFonts w:ascii="MS Gothic" w:eastAsia="MS Gothic" w:hAnsi="MS Gothic" w:cs="MS Gothic"/>
                <w:sz w:val="32"/>
                <w:szCs w:val="32"/>
              </w:rPr>
              <w:t>☐</w:t>
            </w:r>
          </w:p>
        </w:tc>
      </w:tr>
      <w:tr w:rsidR="00565C13" w14:paraId="3054EA10" w14:textId="77777777">
        <w:trPr>
          <w:trHeight w:val="85"/>
        </w:trPr>
        <w:tc>
          <w:tcPr>
            <w:tcW w:w="7792" w:type="dxa"/>
            <w:vAlign w:val="center"/>
          </w:tcPr>
          <w:p w14:paraId="60B7179A" w14:textId="77777777" w:rsidR="006652BD" w:rsidRDefault="00000000">
            <w:pPr>
              <w:tabs>
                <w:tab w:val="left" w:pos="3823"/>
              </w:tabs>
              <w:rPr>
                <w:rFonts w:ascii="Calibri" w:eastAsia="Calibri" w:hAnsi="Calibri" w:cs="Calibri"/>
                <w:sz w:val="20"/>
                <w:szCs w:val="20"/>
              </w:rPr>
            </w:pPr>
            <w:r>
              <w:rPr>
                <w:rFonts w:ascii="Calibri" w:eastAsia="Calibri" w:hAnsi="Calibri" w:cs="Calibri"/>
                <w:sz w:val="20"/>
                <w:szCs w:val="20"/>
              </w:rPr>
              <w:t xml:space="preserve">Complete and Submit answers for Pre-Qualification Template and Quality Submission answers in Document 3. </w:t>
            </w:r>
          </w:p>
          <w:p w14:paraId="00000031" w14:textId="25E5172E" w:rsidR="00565C13" w:rsidRDefault="00000000">
            <w:pPr>
              <w:tabs>
                <w:tab w:val="left" w:pos="3823"/>
              </w:tabs>
              <w:rPr>
                <w:rFonts w:ascii="Calibri" w:eastAsia="Calibri" w:hAnsi="Calibri" w:cs="Calibri"/>
                <w:sz w:val="20"/>
                <w:szCs w:val="20"/>
              </w:rPr>
            </w:pPr>
            <w:r>
              <w:rPr>
                <w:rFonts w:ascii="Calibri" w:eastAsia="Calibri" w:hAnsi="Calibri" w:cs="Calibri"/>
                <w:sz w:val="20"/>
                <w:szCs w:val="20"/>
              </w:rPr>
              <w:t>This includes the share code and/or file</w:t>
            </w:r>
            <w:r w:rsidR="006652BD">
              <w:rPr>
                <w:rFonts w:ascii="Calibri" w:eastAsia="Calibri" w:hAnsi="Calibri" w:cs="Calibri"/>
                <w:sz w:val="20"/>
                <w:szCs w:val="20"/>
              </w:rPr>
              <w:t>s</w:t>
            </w:r>
            <w:r>
              <w:rPr>
                <w:rFonts w:ascii="Calibri" w:eastAsia="Calibri" w:hAnsi="Calibri" w:cs="Calibri"/>
                <w:sz w:val="20"/>
                <w:szCs w:val="20"/>
              </w:rPr>
              <w:t xml:space="preserve"> from the C</w:t>
            </w:r>
            <w:r w:rsidR="006652BD">
              <w:rPr>
                <w:rFonts w:ascii="Calibri" w:eastAsia="Calibri" w:hAnsi="Calibri" w:cs="Calibri"/>
                <w:sz w:val="20"/>
                <w:szCs w:val="20"/>
              </w:rPr>
              <w:t xml:space="preserve">entral </w:t>
            </w:r>
            <w:r>
              <w:rPr>
                <w:rFonts w:ascii="Calibri" w:eastAsia="Calibri" w:hAnsi="Calibri" w:cs="Calibri"/>
                <w:sz w:val="20"/>
                <w:szCs w:val="20"/>
              </w:rPr>
              <w:t>D</w:t>
            </w:r>
            <w:r w:rsidR="006652BD">
              <w:rPr>
                <w:rFonts w:ascii="Calibri" w:eastAsia="Calibri" w:hAnsi="Calibri" w:cs="Calibri"/>
                <w:sz w:val="20"/>
                <w:szCs w:val="20"/>
              </w:rPr>
              <w:t xml:space="preserve">igital </w:t>
            </w:r>
            <w:r>
              <w:rPr>
                <w:rFonts w:ascii="Calibri" w:eastAsia="Calibri" w:hAnsi="Calibri" w:cs="Calibri"/>
                <w:sz w:val="20"/>
                <w:szCs w:val="20"/>
              </w:rPr>
              <w:t>P</w:t>
            </w:r>
            <w:r w:rsidR="006652BD">
              <w:rPr>
                <w:rFonts w:ascii="Calibri" w:eastAsia="Calibri" w:hAnsi="Calibri" w:cs="Calibri"/>
                <w:sz w:val="20"/>
                <w:szCs w:val="20"/>
              </w:rPr>
              <w:t>latform</w:t>
            </w:r>
            <w:r>
              <w:rPr>
                <w:rFonts w:ascii="Calibri" w:eastAsia="Calibri" w:hAnsi="Calibri" w:cs="Calibri"/>
                <w:sz w:val="20"/>
                <w:szCs w:val="20"/>
              </w:rPr>
              <w:t>.</w:t>
            </w:r>
          </w:p>
        </w:tc>
        <w:tc>
          <w:tcPr>
            <w:tcW w:w="1224" w:type="dxa"/>
          </w:tcPr>
          <w:p w14:paraId="00000032" w14:textId="77777777" w:rsidR="00565C13" w:rsidRDefault="00000000">
            <w:pPr>
              <w:tabs>
                <w:tab w:val="left" w:pos="3823"/>
              </w:tabs>
              <w:jc w:val="center"/>
              <w:rPr>
                <w:sz w:val="32"/>
                <w:szCs w:val="32"/>
              </w:rPr>
            </w:pPr>
            <w:r>
              <w:rPr>
                <w:rFonts w:ascii="MS Gothic" w:eastAsia="MS Gothic" w:hAnsi="MS Gothic" w:cs="MS Gothic"/>
                <w:sz w:val="32"/>
                <w:szCs w:val="32"/>
              </w:rPr>
              <w:t>☐</w:t>
            </w:r>
          </w:p>
        </w:tc>
      </w:tr>
      <w:tr w:rsidR="00565C13" w14:paraId="44A432AA" w14:textId="77777777">
        <w:tc>
          <w:tcPr>
            <w:tcW w:w="7792" w:type="dxa"/>
            <w:vAlign w:val="center"/>
          </w:tcPr>
          <w:p w14:paraId="00000033" w14:textId="58483126" w:rsidR="00565C13" w:rsidRDefault="00000000">
            <w:pPr>
              <w:tabs>
                <w:tab w:val="left" w:pos="3823"/>
              </w:tabs>
              <w:rPr>
                <w:rFonts w:ascii="Calibri" w:eastAsia="Calibri" w:hAnsi="Calibri" w:cs="Calibri"/>
                <w:sz w:val="20"/>
                <w:szCs w:val="20"/>
              </w:rPr>
            </w:pPr>
            <w:r>
              <w:rPr>
                <w:rFonts w:ascii="Calibri" w:eastAsia="Calibri" w:hAnsi="Calibri" w:cs="Calibri"/>
                <w:sz w:val="20"/>
                <w:szCs w:val="20"/>
              </w:rPr>
              <w:t>Completed Pricing Schedule and Additional Information (Appendix B)</w:t>
            </w:r>
          </w:p>
        </w:tc>
        <w:tc>
          <w:tcPr>
            <w:tcW w:w="1224" w:type="dxa"/>
          </w:tcPr>
          <w:p w14:paraId="00000034" w14:textId="77777777" w:rsidR="00565C13" w:rsidRDefault="00000000">
            <w:pPr>
              <w:tabs>
                <w:tab w:val="left" w:pos="3823"/>
              </w:tabs>
              <w:jc w:val="center"/>
              <w:rPr>
                <w:sz w:val="32"/>
                <w:szCs w:val="32"/>
              </w:rPr>
            </w:pPr>
            <w:r>
              <w:rPr>
                <w:rFonts w:ascii="MS Gothic" w:eastAsia="MS Gothic" w:hAnsi="MS Gothic" w:cs="MS Gothic"/>
                <w:sz w:val="32"/>
                <w:szCs w:val="32"/>
              </w:rPr>
              <w:t>☐</w:t>
            </w:r>
          </w:p>
        </w:tc>
      </w:tr>
      <w:tr w:rsidR="00565C13" w14:paraId="6A388F34" w14:textId="77777777">
        <w:tc>
          <w:tcPr>
            <w:tcW w:w="7792" w:type="dxa"/>
            <w:vAlign w:val="center"/>
          </w:tcPr>
          <w:p w14:paraId="00000035" w14:textId="35B36710" w:rsidR="00565C13" w:rsidRDefault="00000000">
            <w:pPr>
              <w:tabs>
                <w:tab w:val="left" w:pos="3823"/>
              </w:tabs>
              <w:rPr>
                <w:rFonts w:ascii="Calibri" w:eastAsia="Calibri" w:hAnsi="Calibri" w:cs="Calibri"/>
                <w:sz w:val="20"/>
                <w:szCs w:val="20"/>
              </w:rPr>
            </w:pPr>
            <w:r>
              <w:rPr>
                <w:rFonts w:ascii="Calibri" w:eastAsia="Calibri" w:hAnsi="Calibri" w:cs="Calibri"/>
                <w:sz w:val="20"/>
                <w:szCs w:val="20"/>
              </w:rPr>
              <w:t>Complete the following Appendices C, E, F and G (Document 3)</w:t>
            </w:r>
          </w:p>
        </w:tc>
        <w:tc>
          <w:tcPr>
            <w:tcW w:w="1224" w:type="dxa"/>
          </w:tcPr>
          <w:p w14:paraId="00000036" w14:textId="77777777" w:rsidR="00565C13" w:rsidRDefault="00000000">
            <w:pPr>
              <w:tabs>
                <w:tab w:val="left" w:pos="3823"/>
              </w:tabs>
              <w:jc w:val="center"/>
              <w:rPr>
                <w:sz w:val="32"/>
                <w:szCs w:val="32"/>
              </w:rPr>
            </w:pPr>
            <w:r>
              <w:rPr>
                <w:rFonts w:ascii="MS Gothic" w:eastAsia="MS Gothic" w:hAnsi="MS Gothic" w:cs="MS Gothic"/>
                <w:sz w:val="32"/>
                <w:szCs w:val="32"/>
              </w:rPr>
              <w:t>☐</w:t>
            </w:r>
          </w:p>
        </w:tc>
      </w:tr>
      <w:tr w:rsidR="00565C13" w14:paraId="16DAA9DD" w14:textId="77777777">
        <w:tc>
          <w:tcPr>
            <w:tcW w:w="7792" w:type="dxa"/>
            <w:vAlign w:val="center"/>
          </w:tcPr>
          <w:p w14:paraId="00000037" w14:textId="77777777" w:rsidR="00565C13" w:rsidRDefault="00000000">
            <w:pPr>
              <w:tabs>
                <w:tab w:val="left" w:pos="3823"/>
              </w:tabs>
              <w:rPr>
                <w:rFonts w:ascii="Calibri" w:eastAsia="Calibri" w:hAnsi="Calibri" w:cs="Calibri"/>
                <w:sz w:val="20"/>
                <w:szCs w:val="20"/>
              </w:rPr>
            </w:pPr>
            <w:r>
              <w:rPr>
                <w:rFonts w:ascii="Calibri" w:eastAsia="Calibri" w:hAnsi="Calibri" w:cs="Calibri"/>
                <w:sz w:val="20"/>
                <w:szCs w:val="20"/>
              </w:rPr>
              <w:t>Provide copies of Insurance Document (Required limits confirmed in Document 1 &amp; 3)</w:t>
            </w:r>
          </w:p>
        </w:tc>
        <w:tc>
          <w:tcPr>
            <w:tcW w:w="1224" w:type="dxa"/>
          </w:tcPr>
          <w:p w14:paraId="00000038" w14:textId="77777777" w:rsidR="00565C13" w:rsidRDefault="00000000">
            <w:pPr>
              <w:tabs>
                <w:tab w:val="left" w:pos="3823"/>
              </w:tabs>
              <w:jc w:val="center"/>
              <w:rPr>
                <w:sz w:val="32"/>
                <w:szCs w:val="32"/>
              </w:rPr>
            </w:pPr>
            <w:r>
              <w:rPr>
                <w:rFonts w:ascii="MS Gothic" w:eastAsia="MS Gothic" w:hAnsi="MS Gothic" w:cs="MS Gothic"/>
                <w:sz w:val="32"/>
                <w:szCs w:val="32"/>
              </w:rPr>
              <w:t>☐</w:t>
            </w:r>
          </w:p>
        </w:tc>
      </w:tr>
      <w:tr w:rsidR="00565C13" w14:paraId="5DB3534F" w14:textId="77777777">
        <w:tc>
          <w:tcPr>
            <w:tcW w:w="7792" w:type="dxa"/>
            <w:vAlign w:val="center"/>
          </w:tcPr>
          <w:p w14:paraId="00000039" w14:textId="77777777" w:rsidR="00565C13" w:rsidRDefault="00000000">
            <w:pPr>
              <w:tabs>
                <w:tab w:val="left" w:pos="3823"/>
              </w:tabs>
              <w:rPr>
                <w:rFonts w:ascii="Calibri" w:eastAsia="Calibri" w:hAnsi="Calibri" w:cs="Calibri"/>
                <w:sz w:val="20"/>
                <w:szCs w:val="20"/>
              </w:rPr>
            </w:pPr>
            <w:r>
              <w:rPr>
                <w:rFonts w:ascii="Calibri" w:eastAsia="Calibri" w:hAnsi="Calibri" w:cs="Calibri"/>
                <w:sz w:val="20"/>
                <w:szCs w:val="20"/>
              </w:rPr>
              <w:t>Package and Submit Tender as per instructions provided. (Confirmed in Document 1)</w:t>
            </w:r>
          </w:p>
        </w:tc>
        <w:tc>
          <w:tcPr>
            <w:tcW w:w="1224" w:type="dxa"/>
          </w:tcPr>
          <w:p w14:paraId="0000003A" w14:textId="77777777" w:rsidR="00565C13" w:rsidRDefault="00000000">
            <w:pPr>
              <w:tabs>
                <w:tab w:val="left" w:pos="3823"/>
              </w:tabs>
              <w:jc w:val="center"/>
              <w:rPr>
                <w:sz w:val="32"/>
                <w:szCs w:val="32"/>
              </w:rPr>
            </w:pPr>
            <w:r>
              <w:rPr>
                <w:rFonts w:ascii="MS Gothic" w:eastAsia="MS Gothic" w:hAnsi="MS Gothic" w:cs="MS Gothic"/>
                <w:sz w:val="32"/>
                <w:szCs w:val="32"/>
              </w:rPr>
              <w:t>☐</w:t>
            </w:r>
          </w:p>
        </w:tc>
      </w:tr>
    </w:tbl>
    <w:p w14:paraId="0000003B" w14:textId="77777777" w:rsidR="00565C13" w:rsidRDefault="00565C13">
      <w:pPr>
        <w:rPr>
          <w:b/>
          <w:bCs/>
        </w:rPr>
      </w:pPr>
    </w:p>
    <w:p w14:paraId="03828FB9" w14:textId="77777777" w:rsidR="006652BD" w:rsidRDefault="006652BD" w:rsidP="006652BD">
      <w:pPr>
        <w:pStyle w:val="Heading1"/>
      </w:pPr>
      <w:bookmarkStart w:id="2" w:name="_Toc212627165"/>
      <w:bookmarkStart w:id="3" w:name="_Toc238644984"/>
      <w:r w:rsidRPr="00184FCD">
        <w:t>TENDER ACKNOWLEDGEMENT</w:t>
      </w:r>
      <w:bookmarkEnd w:id="2"/>
      <w:bookmarkEnd w:id="3"/>
    </w:p>
    <w:p w14:paraId="4CBD47B9" w14:textId="31B85B88" w:rsidR="006652BD" w:rsidRDefault="006652BD" w:rsidP="006652BD">
      <w:pPr>
        <w:spacing w:after="0"/>
        <w:ind w:left="2880" w:hanging="2880"/>
        <w:jc w:val="left"/>
        <w:rPr>
          <w:rFonts w:cstheme="minorHAnsi"/>
          <w:b/>
        </w:rPr>
      </w:pPr>
      <w:r>
        <w:rPr>
          <w:rFonts w:cstheme="minorHAnsi"/>
          <w:b/>
        </w:rPr>
        <w:t xml:space="preserve">Contract for the provision of: </w:t>
      </w:r>
      <w:r>
        <w:rPr>
          <w:rFonts w:cstheme="minorHAnsi"/>
          <w:b/>
        </w:rPr>
        <w:tab/>
        <w:t xml:space="preserve">Minor Works Framework </w:t>
      </w:r>
    </w:p>
    <w:p w14:paraId="147563D2" w14:textId="65304A33" w:rsidR="006652BD" w:rsidRPr="006122D0" w:rsidRDefault="006652BD" w:rsidP="006652BD">
      <w:pPr>
        <w:spacing w:after="0"/>
        <w:ind w:left="2880" w:hanging="2880"/>
        <w:jc w:val="left"/>
        <w:rPr>
          <w:rFonts w:cstheme="minorHAnsi"/>
          <w:b/>
        </w:rPr>
      </w:pPr>
      <w:r>
        <w:rPr>
          <w:rFonts w:cstheme="minorHAnsi"/>
          <w:b/>
        </w:rPr>
        <w:t>Contract N</w:t>
      </w:r>
      <w:r w:rsidRPr="003040EA">
        <w:rPr>
          <w:rFonts w:cstheme="minorHAnsi"/>
          <w:b/>
        </w:rPr>
        <w:t xml:space="preserve">o:                                        </w:t>
      </w:r>
      <w:r>
        <w:rPr>
          <w:rFonts w:cstheme="minorHAnsi"/>
          <w:b/>
        </w:rPr>
        <w:t xml:space="preserve"> </w:t>
      </w:r>
      <w:r w:rsidRPr="003040EA">
        <w:rPr>
          <w:rFonts w:cstheme="minorHAnsi"/>
          <w:b/>
        </w:rPr>
        <w:t>UWTSD2</w:t>
      </w:r>
      <w:r>
        <w:rPr>
          <w:rFonts w:cstheme="minorHAnsi"/>
          <w:b/>
        </w:rPr>
        <w:t>627/244</w:t>
      </w:r>
    </w:p>
    <w:p w14:paraId="76831A12" w14:textId="77777777" w:rsidR="006652BD" w:rsidRPr="00E64742" w:rsidRDefault="006652BD" w:rsidP="006652BD">
      <w:pPr>
        <w:spacing w:after="0"/>
        <w:rPr>
          <w:rFonts w:cstheme="minorHAnsi"/>
          <w:b/>
        </w:rPr>
      </w:pPr>
    </w:p>
    <w:p w14:paraId="1E8C19E1" w14:textId="77777777" w:rsidR="006652BD" w:rsidRDefault="006652BD" w:rsidP="006652BD">
      <w:pPr>
        <w:spacing w:after="0" w:line="276" w:lineRule="auto"/>
        <w:jc w:val="both"/>
        <w:rPr>
          <w:rFonts w:eastAsiaTheme="minorEastAsia"/>
        </w:rPr>
      </w:pPr>
      <w:r w:rsidRPr="006F787F">
        <w:rPr>
          <w:rFonts w:eastAsiaTheme="minorEastAsia"/>
        </w:rPr>
        <w:t xml:space="preserve">Please complete the </w:t>
      </w:r>
      <w:r>
        <w:rPr>
          <w:rFonts w:eastAsiaTheme="minorEastAsia"/>
        </w:rPr>
        <w:t xml:space="preserve">Tender Acknowledgement </w:t>
      </w:r>
      <w:r w:rsidRPr="006F787F">
        <w:rPr>
          <w:rFonts w:eastAsiaTheme="minorEastAsia"/>
        </w:rPr>
        <w:t>form</w:t>
      </w:r>
      <w:r>
        <w:rPr>
          <w:rFonts w:eastAsiaTheme="minorEastAsia"/>
        </w:rPr>
        <w:t xml:space="preserve"> </w:t>
      </w:r>
      <w:r w:rsidRPr="006F787F">
        <w:rPr>
          <w:rFonts w:eastAsiaTheme="minorEastAsia"/>
        </w:rPr>
        <w:t xml:space="preserve">to confirm your intention to bid. </w:t>
      </w:r>
      <w:r w:rsidRPr="006F787F">
        <w:rPr>
          <w:rFonts w:eastAsiaTheme="minorEastAsia"/>
          <w:b/>
        </w:rPr>
        <w:t>The form must be submitted at least 2 days before the tender submission deadline.</w:t>
      </w:r>
      <w:r w:rsidRPr="006F787F">
        <w:rPr>
          <w:rFonts w:eastAsiaTheme="minorEastAsia"/>
        </w:rPr>
        <w:t> </w:t>
      </w:r>
    </w:p>
    <w:p w14:paraId="7FC99198" w14:textId="77777777" w:rsidR="006652BD" w:rsidRDefault="006652BD" w:rsidP="006652BD">
      <w:pPr>
        <w:spacing w:after="0" w:line="276" w:lineRule="auto"/>
        <w:jc w:val="both"/>
        <w:rPr>
          <w:rFonts w:eastAsiaTheme="minorEastAsia"/>
        </w:rPr>
      </w:pPr>
    </w:p>
    <w:p w14:paraId="72E371A5" w14:textId="77777777" w:rsidR="006652BD" w:rsidRDefault="006652BD" w:rsidP="006652BD">
      <w:pPr>
        <w:spacing w:after="0" w:line="276" w:lineRule="auto"/>
        <w:jc w:val="both"/>
        <w:rPr>
          <w:rStyle w:val="Hyperlink"/>
          <w:rFonts w:eastAsiaTheme="minorEastAsia"/>
          <w:b/>
        </w:rPr>
      </w:pPr>
      <w:r w:rsidRPr="006F787F">
        <w:rPr>
          <w:rFonts w:eastAsiaTheme="minorEastAsia"/>
        </w:rPr>
        <w:t xml:space="preserve">To access the form please </w:t>
      </w:r>
      <w:hyperlink r:id="rId10" w:history="1">
        <w:r w:rsidRPr="00CD0967">
          <w:rPr>
            <w:rStyle w:val="Hyperlink"/>
            <w:rFonts w:eastAsiaTheme="minorEastAsia"/>
            <w:b/>
          </w:rPr>
          <w:t>click here.</w:t>
        </w:r>
      </w:hyperlink>
    </w:p>
    <w:p w14:paraId="3E92D1C7" w14:textId="77777777" w:rsidR="006652BD" w:rsidRDefault="006652BD" w:rsidP="006652BD">
      <w:pPr>
        <w:spacing w:after="0" w:line="276" w:lineRule="auto"/>
        <w:jc w:val="both"/>
        <w:rPr>
          <w:rStyle w:val="Hyperlink"/>
          <w:rFonts w:eastAsiaTheme="minorEastAsia"/>
          <w:b/>
        </w:rPr>
      </w:pPr>
    </w:p>
    <w:p w14:paraId="1A8BC9D8" w14:textId="3B424F9E" w:rsidR="006652BD" w:rsidRDefault="006652BD" w:rsidP="006652BD">
      <w:pPr>
        <w:spacing w:after="0" w:line="276" w:lineRule="auto"/>
        <w:jc w:val="both"/>
        <w:rPr>
          <w:rFonts w:eastAsiaTheme="minorEastAsia"/>
        </w:rPr>
      </w:pPr>
      <w:r>
        <w:rPr>
          <w:rFonts w:eastAsiaTheme="minorEastAsia"/>
        </w:rPr>
        <w:lastRenderedPageBreak/>
        <w:t>If you do not complete the form,</w:t>
      </w:r>
      <w:r w:rsidRPr="006F787F">
        <w:rPr>
          <w:rFonts w:eastAsiaTheme="minorEastAsia"/>
        </w:rPr>
        <w:t xml:space="preserve"> the </w:t>
      </w:r>
      <w:r>
        <w:rPr>
          <w:rFonts w:eastAsiaTheme="minorEastAsia"/>
        </w:rPr>
        <w:t xml:space="preserve">Client </w:t>
      </w:r>
      <w:r w:rsidRPr="006F787F">
        <w:rPr>
          <w:rFonts w:eastAsiaTheme="minorEastAsia"/>
        </w:rPr>
        <w:t xml:space="preserve">cannot guarantee you will be included in the circulation of queries and responses issued by the </w:t>
      </w:r>
      <w:r>
        <w:rPr>
          <w:rFonts w:eastAsiaTheme="minorEastAsia"/>
        </w:rPr>
        <w:t>Client</w:t>
      </w:r>
      <w:r w:rsidRPr="006F787F">
        <w:rPr>
          <w:rFonts w:eastAsiaTheme="minorEastAsia"/>
        </w:rPr>
        <w:t xml:space="preserve"> relating to this exercise.</w:t>
      </w:r>
    </w:p>
    <w:p w14:paraId="2F1EFDDC" w14:textId="77777777" w:rsidR="006652BD" w:rsidRPr="006652BD" w:rsidRDefault="006652BD" w:rsidP="006652BD">
      <w:pPr>
        <w:jc w:val="both"/>
      </w:pPr>
      <w:r w:rsidRPr="005511C0">
        <w:rPr>
          <w:rFonts w:eastAsiaTheme="minorEastAsia"/>
          <w:b/>
        </w:rPr>
        <w:t>All questions</w:t>
      </w:r>
      <w:r w:rsidRPr="006652BD">
        <w:t>, answers and clarification will be conducted via Sell2Wales.</w:t>
      </w:r>
    </w:p>
    <w:p w14:paraId="0000003C" w14:textId="6D2560D3" w:rsidR="00565C13" w:rsidRDefault="00000000" w:rsidP="006652BD">
      <w:pPr>
        <w:pStyle w:val="Heading1"/>
      </w:pPr>
      <w:bookmarkStart w:id="4" w:name="_Toc238644985"/>
      <w:r w:rsidRPr="00BE5224">
        <w:t>Introduction</w:t>
      </w:r>
      <w:bookmarkEnd w:id="4"/>
    </w:p>
    <w:p w14:paraId="0000003D" w14:textId="77777777" w:rsidR="00565C13" w:rsidRDefault="00000000">
      <w:pPr>
        <w:jc w:val="both"/>
      </w:pPr>
      <w:r>
        <w:t>Thank you for your interest in this opportunity. This document sets out the instructions and requirements for suppliers submitting a tender response.</w:t>
      </w:r>
    </w:p>
    <w:p w14:paraId="0000003E" w14:textId="77777777" w:rsidR="00565C13" w:rsidRDefault="00000000">
      <w:pPr>
        <w:jc w:val="both"/>
      </w:pPr>
      <w:r>
        <w:t>Tenderers must read all instructions carefully and ensure that responses are completed in full and submitted in accordance with the published procurement timetable and submission requirements.</w:t>
      </w:r>
    </w:p>
    <w:p w14:paraId="69BC5AD2" w14:textId="77777777" w:rsidR="00D7482A" w:rsidRPr="00D7482A" w:rsidRDefault="00D7482A" w:rsidP="00D7482A">
      <w:pPr>
        <w:pStyle w:val="Heading1"/>
      </w:pPr>
      <w:bookmarkStart w:id="5" w:name="_Toc238644986"/>
      <w:r w:rsidRPr="00D7482A">
        <w:t>Purpose of this Document</w:t>
      </w:r>
      <w:bookmarkEnd w:id="5"/>
    </w:p>
    <w:p w14:paraId="79F5294A" w14:textId="77777777" w:rsidR="00D7482A" w:rsidRPr="00D7482A" w:rsidRDefault="00D7482A" w:rsidP="00D7482A">
      <w:pPr>
        <w:jc w:val="both"/>
      </w:pPr>
      <w:r w:rsidRPr="00D7482A">
        <w:t>This document sets out the information and responses required from Tenderers as part of their tender submission.</w:t>
      </w:r>
    </w:p>
    <w:p w14:paraId="4D3DF784" w14:textId="77777777" w:rsidR="00D7482A" w:rsidRPr="00D7482A" w:rsidRDefault="00D7482A" w:rsidP="00D7482A">
      <w:pPr>
        <w:jc w:val="both"/>
      </w:pPr>
      <w:r w:rsidRPr="00D7482A">
        <w:t>It is designed to support a fair, transparent and consistent evaluation process against the published award criteria. Tenderers will be evaluated on the information provided within this document, together with any supporting information specifically requested within the Invitation to Tender.</w:t>
      </w:r>
    </w:p>
    <w:p w14:paraId="5D4D51B4" w14:textId="77777777" w:rsidR="00D7482A" w:rsidRPr="00D7482A" w:rsidRDefault="00D7482A" w:rsidP="00D7482A">
      <w:pPr>
        <w:jc w:val="both"/>
      </w:pPr>
      <w:r w:rsidRPr="00D7482A">
        <w:t>Tenderers should ensure that all responses are complete, relevant and directly address the requirements of each question. Responses should be specific to the requirements of this Framework and should provide sufficient detail and evidence to demonstrate how the requirements will be met. Generic marketing material, unsupported statements or information that does not directly relate to the question may not be considered as part of the evaluation.</w:t>
      </w:r>
    </w:p>
    <w:p w14:paraId="7A443C8E" w14:textId="77777777" w:rsidR="00D7482A" w:rsidRPr="00D7482A" w:rsidRDefault="00D7482A" w:rsidP="00D7482A">
      <w:pPr>
        <w:jc w:val="both"/>
      </w:pPr>
      <w:r w:rsidRPr="00D7482A">
        <w:t>This document should be read alongside the full Invitation to Tender documentation, including the Specification, Pricing Schedule, Framework Agreement and any relevant appendices.</w:t>
      </w:r>
    </w:p>
    <w:p w14:paraId="26D40F72" w14:textId="0109A092" w:rsidR="00D7482A" w:rsidRPr="00D7482A" w:rsidRDefault="00D7482A" w:rsidP="00D7482A">
      <w:pPr>
        <w:pStyle w:val="Heading2"/>
      </w:pPr>
      <w:bookmarkStart w:id="6" w:name="_Toc238644987"/>
      <w:r w:rsidRPr="00D7482A">
        <w:t>Tender Submission Requirements</w:t>
      </w:r>
      <w:bookmarkEnd w:id="6"/>
    </w:p>
    <w:p w14:paraId="306145A2" w14:textId="77777777" w:rsidR="00D7482A" w:rsidRPr="00D7482A" w:rsidRDefault="00D7482A" w:rsidP="00D7482A">
      <w:pPr>
        <w:jc w:val="both"/>
      </w:pPr>
      <w:r w:rsidRPr="00D7482A">
        <w:t>Tenderers must submit this document in full, with all applicable sections completed, together with any other documents specifically identified within the Invitation to Tender.</w:t>
      </w:r>
    </w:p>
    <w:p w14:paraId="1EB91AB1" w14:textId="77777777" w:rsidR="00D7482A" w:rsidRPr="00D7482A" w:rsidRDefault="00D7482A" w:rsidP="00D7482A">
      <w:pPr>
        <w:jc w:val="both"/>
      </w:pPr>
      <w:r w:rsidRPr="00D7482A">
        <w:t>Tenderers are not required to provide additional documents, policies, brochures or other supporting material unless specifically requested.</w:t>
      </w:r>
    </w:p>
    <w:p w14:paraId="3E41ACAD" w14:textId="6A3143EE" w:rsidR="00D7482A" w:rsidRPr="00D7482A" w:rsidRDefault="00D7482A" w:rsidP="00D7482A">
      <w:pPr>
        <w:pStyle w:val="Heading2"/>
      </w:pPr>
      <w:bookmarkStart w:id="7" w:name="_Toc238644988"/>
      <w:r w:rsidRPr="00D7482A">
        <w:t>Completion of Responses</w:t>
      </w:r>
      <w:bookmarkEnd w:id="7"/>
    </w:p>
    <w:p w14:paraId="609D9010" w14:textId="78B5DF66" w:rsidR="00B37058" w:rsidRPr="00B37058" w:rsidRDefault="00B37058" w:rsidP="00B37058">
      <w:pPr>
        <w:numPr>
          <w:ilvl w:val="0"/>
          <w:numId w:val="37"/>
        </w:numPr>
        <w:jc w:val="both"/>
      </w:pPr>
      <w:r w:rsidRPr="00B37058">
        <w:t xml:space="preserve">Ensure responses are clear, concise and address every element of the question. </w:t>
      </w:r>
    </w:p>
    <w:p w14:paraId="17AC9BCB" w14:textId="73E37281" w:rsidR="00B37058" w:rsidRPr="00B37058" w:rsidRDefault="00B37058" w:rsidP="00B37058">
      <w:pPr>
        <w:numPr>
          <w:ilvl w:val="0"/>
          <w:numId w:val="37"/>
        </w:numPr>
        <w:jc w:val="both"/>
      </w:pPr>
      <w:r w:rsidRPr="00B37058">
        <w:t xml:space="preserve">Where a question or requirement is not applicable, state “N/A” and, where appropriate, provide a brief explanation. </w:t>
      </w:r>
    </w:p>
    <w:p w14:paraId="53E17663" w14:textId="77609996" w:rsidR="00B37058" w:rsidRPr="00B37058" w:rsidRDefault="00B37058" w:rsidP="00B37058">
      <w:pPr>
        <w:numPr>
          <w:ilvl w:val="0"/>
          <w:numId w:val="37"/>
        </w:numPr>
        <w:jc w:val="both"/>
      </w:pPr>
      <w:r w:rsidRPr="00B37058">
        <w:t xml:space="preserve">Do not amend, delete or alter the wording, numbering or structure of the questions. </w:t>
      </w:r>
    </w:p>
    <w:p w14:paraId="0B87A449" w14:textId="212CAF1E" w:rsidR="00B37058" w:rsidRPr="00B37058" w:rsidRDefault="00B37058" w:rsidP="00B37058">
      <w:pPr>
        <w:numPr>
          <w:ilvl w:val="0"/>
          <w:numId w:val="37"/>
        </w:numPr>
        <w:jc w:val="both"/>
      </w:pPr>
      <w:r w:rsidRPr="00B37058">
        <w:t xml:space="preserve">Only provide supporting information </w:t>
      </w:r>
      <w:proofErr w:type="gramStart"/>
      <w:r w:rsidR="00DF2E89" w:rsidRPr="00B37058">
        <w:t>w</w:t>
      </w:r>
      <w:r w:rsidR="00597BAB">
        <w:t>h</w:t>
      </w:r>
      <w:r w:rsidR="00DF2E89" w:rsidRPr="00B37058">
        <w:t>ere</w:t>
      </w:r>
      <w:proofErr w:type="gramEnd"/>
      <w:r w:rsidRPr="00B37058">
        <w:t xml:space="preserve"> requested or directly relevant, and clearly identify the question or requirement to which it relates. </w:t>
      </w:r>
    </w:p>
    <w:p w14:paraId="4135E859" w14:textId="7814C471" w:rsidR="00B37058" w:rsidRDefault="00B37058" w:rsidP="00B37058">
      <w:pPr>
        <w:numPr>
          <w:ilvl w:val="0"/>
          <w:numId w:val="37"/>
        </w:numPr>
        <w:jc w:val="both"/>
      </w:pPr>
      <w:r w:rsidRPr="00B37058">
        <w:t>Tenderers are responsible for ensuring their submission contains all information required for evaluation.</w:t>
      </w:r>
    </w:p>
    <w:p w14:paraId="4624E4A1" w14:textId="15466F3E" w:rsidR="00D7482A" w:rsidRPr="00D7482A" w:rsidRDefault="00D7482A" w:rsidP="00D7482A">
      <w:pPr>
        <w:pStyle w:val="Heading2"/>
      </w:pPr>
      <w:bookmarkStart w:id="8" w:name="_Toc238644989"/>
      <w:r w:rsidRPr="00D7482A">
        <w:t>Word Count Guidance</w:t>
      </w:r>
      <w:bookmarkEnd w:id="8"/>
    </w:p>
    <w:p w14:paraId="1063CD22" w14:textId="77777777" w:rsidR="00D7482A" w:rsidRPr="00D7482A" w:rsidRDefault="00D7482A" w:rsidP="00D7482A">
      <w:pPr>
        <w:jc w:val="both"/>
      </w:pPr>
      <w:r w:rsidRPr="00D7482A">
        <w:t>Where a maximum word count is stated, Tenderers should ensure that their response remains within that limit.</w:t>
      </w:r>
    </w:p>
    <w:p w14:paraId="5FC14041" w14:textId="77777777" w:rsidR="00D7482A" w:rsidRPr="00D7482A" w:rsidRDefault="00D7482A" w:rsidP="00D7482A">
      <w:pPr>
        <w:jc w:val="both"/>
      </w:pPr>
      <w:r w:rsidRPr="00D7482A">
        <w:t>Unless stated otherwise, the word count applies to the substantive response and excludes headings and the wording of the question.</w:t>
      </w:r>
    </w:p>
    <w:p w14:paraId="13CAF294" w14:textId="77777777" w:rsidR="00D7482A" w:rsidRPr="00D7482A" w:rsidRDefault="00D7482A" w:rsidP="00D7482A">
      <w:pPr>
        <w:jc w:val="both"/>
      </w:pPr>
      <w:r w:rsidRPr="00D7482A">
        <w:lastRenderedPageBreak/>
        <w:t>Tables included as part of a response will count towards the word limit unless the question specifically states otherwise.</w:t>
      </w:r>
    </w:p>
    <w:p w14:paraId="6BC8DFFF" w14:textId="77777777" w:rsidR="00D7482A" w:rsidRPr="00D7482A" w:rsidRDefault="00D7482A" w:rsidP="00D7482A">
      <w:pPr>
        <w:jc w:val="both"/>
      </w:pPr>
      <w:r w:rsidRPr="00D7482A">
        <w:t>Information provided in appendices or separate documents will not be evaluated unless the question specifically requests or permits supporting documentation.</w:t>
      </w:r>
    </w:p>
    <w:p w14:paraId="14461760" w14:textId="77777777" w:rsidR="00D7482A" w:rsidRPr="00D7482A" w:rsidRDefault="00D7482A" w:rsidP="00D7482A">
      <w:pPr>
        <w:jc w:val="both"/>
      </w:pPr>
      <w:r w:rsidRPr="00D7482A">
        <w:t>Any content materially exceeding the stated word limit may not be evaluated.</w:t>
      </w:r>
    </w:p>
    <w:p w14:paraId="00000046" w14:textId="3E07065F" w:rsidR="00565C13" w:rsidRDefault="00000000" w:rsidP="00D7482A">
      <w:pPr>
        <w:pStyle w:val="Heading1"/>
      </w:pPr>
      <w:bookmarkStart w:id="9" w:name="_Toc238644990"/>
      <w:r>
        <w:t>Lot and Area Selection</w:t>
      </w:r>
      <w:r w:rsidR="00A43691">
        <w:t xml:space="preserve"> (to be completed)</w:t>
      </w:r>
      <w:bookmarkEnd w:id="9"/>
      <w:r w:rsidR="00A43691">
        <w:t xml:space="preserve"> </w:t>
      </w:r>
    </w:p>
    <w:p w14:paraId="00000047" w14:textId="77777777" w:rsidR="00565C13" w:rsidRDefault="00000000">
      <w:pPr>
        <w:jc w:val="both"/>
      </w:pPr>
      <w:r>
        <w:t>Please indicate below the lot(s) and geographical area(s) for which you are submitting a tender. Suppliers may bid for one or more lots and one or more geographical areas, as applicable.</w:t>
      </w:r>
    </w:p>
    <w:tbl>
      <w:tblPr>
        <w:tblStyle w:val="af"/>
        <w:tblpPr w:leftFromText="180" w:rightFromText="180" w:vertAnchor="text" w:tblpY="62"/>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4"/>
        <w:gridCol w:w="1804"/>
        <w:gridCol w:w="1333"/>
        <w:gridCol w:w="1227"/>
        <w:gridCol w:w="1642"/>
        <w:gridCol w:w="928"/>
        <w:gridCol w:w="1378"/>
      </w:tblGrid>
      <w:tr w:rsidR="00565C13" w14:paraId="438FD73D" w14:textId="77777777">
        <w:tc>
          <w:tcPr>
            <w:tcW w:w="704" w:type="dxa"/>
            <w:shd w:val="clear" w:color="auto" w:fill="BFBFBF"/>
            <w:vAlign w:val="center"/>
          </w:tcPr>
          <w:p w14:paraId="00000048" w14:textId="77777777" w:rsidR="00565C13" w:rsidRDefault="00000000">
            <w:pPr>
              <w:jc w:val="center"/>
              <w:rPr>
                <w:rFonts w:ascii="Calibri" w:eastAsia="Calibri" w:hAnsi="Calibri" w:cs="Calibri"/>
                <w:b/>
                <w:bCs/>
                <w:sz w:val="20"/>
                <w:szCs w:val="20"/>
              </w:rPr>
            </w:pPr>
            <w:r>
              <w:rPr>
                <w:rFonts w:ascii="Calibri" w:eastAsia="Calibri" w:hAnsi="Calibri" w:cs="Calibri"/>
                <w:b/>
                <w:bCs/>
                <w:sz w:val="20"/>
                <w:szCs w:val="20"/>
              </w:rPr>
              <w:t>Lot</w:t>
            </w:r>
          </w:p>
        </w:tc>
        <w:tc>
          <w:tcPr>
            <w:tcW w:w="1804" w:type="dxa"/>
            <w:shd w:val="clear" w:color="auto" w:fill="BFBFBF"/>
            <w:vAlign w:val="center"/>
          </w:tcPr>
          <w:p w14:paraId="00000049" w14:textId="77777777" w:rsidR="00565C13" w:rsidRDefault="00000000">
            <w:pPr>
              <w:rPr>
                <w:rFonts w:ascii="Calibri" w:eastAsia="Calibri" w:hAnsi="Calibri" w:cs="Calibri"/>
                <w:b/>
                <w:bCs/>
                <w:sz w:val="20"/>
                <w:szCs w:val="20"/>
              </w:rPr>
            </w:pPr>
            <w:r>
              <w:rPr>
                <w:rFonts w:ascii="Calibri" w:eastAsia="Calibri" w:hAnsi="Calibri" w:cs="Calibri"/>
                <w:b/>
                <w:bCs/>
                <w:sz w:val="20"/>
                <w:szCs w:val="20"/>
              </w:rPr>
              <w:t>Description</w:t>
            </w:r>
          </w:p>
        </w:tc>
        <w:tc>
          <w:tcPr>
            <w:tcW w:w="1333" w:type="dxa"/>
            <w:shd w:val="clear" w:color="auto" w:fill="BFBFBF"/>
            <w:vAlign w:val="center"/>
          </w:tcPr>
          <w:p w14:paraId="0000004A" w14:textId="77777777" w:rsidR="00565C13" w:rsidRDefault="00000000">
            <w:pPr>
              <w:jc w:val="center"/>
              <w:rPr>
                <w:rFonts w:ascii="Calibri" w:eastAsia="Calibri" w:hAnsi="Calibri" w:cs="Calibri"/>
                <w:b/>
                <w:bCs/>
                <w:sz w:val="20"/>
                <w:szCs w:val="20"/>
              </w:rPr>
            </w:pPr>
            <w:r>
              <w:rPr>
                <w:rFonts w:ascii="Calibri" w:eastAsia="Calibri" w:hAnsi="Calibri" w:cs="Calibri"/>
                <w:b/>
                <w:bCs/>
                <w:sz w:val="20"/>
                <w:szCs w:val="20"/>
              </w:rPr>
              <w:t>Swansea, Carmarthen &amp; Cardiff</w:t>
            </w:r>
          </w:p>
        </w:tc>
        <w:tc>
          <w:tcPr>
            <w:tcW w:w="1227" w:type="dxa"/>
            <w:shd w:val="clear" w:color="auto" w:fill="BFBFBF"/>
            <w:vAlign w:val="center"/>
          </w:tcPr>
          <w:p w14:paraId="0000004B" w14:textId="77777777" w:rsidR="00565C13" w:rsidRDefault="00000000">
            <w:pPr>
              <w:jc w:val="center"/>
              <w:rPr>
                <w:rFonts w:ascii="Calibri" w:eastAsia="Calibri" w:hAnsi="Calibri" w:cs="Calibri"/>
                <w:b/>
                <w:bCs/>
                <w:sz w:val="20"/>
                <w:szCs w:val="20"/>
              </w:rPr>
            </w:pPr>
            <w:r>
              <w:rPr>
                <w:rFonts w:ascii="Calibri" w:eastAsia="Calibri" w:hAnsi="Calibri" w:cs="Calibri"/>
                <w:b/>
                <w:bCs/>
                <w:sz w:val="20"/>
                <w:szCs w:val="20"/>
              </w:rPr>
              <w:t>Ceredigion</w:t>
            </w:r>
          </w:p>
        </w:tc>
        <w:tc>
          <w:tcPr>
            <w:tcW w:w="1642" w:type="dxa"/>
            <w:shd w:val="clear" w:color="auto" w:fill="BFBFBF"/>
            <w:vAlign w:val="center"/>
          </w:tcPr>
          <w:p w14:paraId="0000004C" w14:textId="77777777" w:rsidR="00565C13" w:rsidRDefault="00000000">
            <w:pPr>
              <w:jc w:val="center"/>
              <w:rPr>
                <w:rFonts w:ascii="Calibri" w:eastAsia="Calibri" w:hAnsi="Calibri" w:cs="Calibri"/>
                <w:b/>
                <w:bCs/>
                <w:sz w:val="20"/>
                <w:szCs w:val="20"/>
              </w:rPr>
            </w:pPr>
            <w:r>
              <w:rPr>
                <w:rFonts w:ascii="Calibri" w:eastAsia="Calibri" w:hAnsi="Calibri" w:cs="Calibri"/>
                <w:b/>
                <w:bCs/>
                <w:sz w:val="20"/>
                <w:szCs w:val="20"/>
              </w:rPr>
              <w:t>Pembrokeshire</w:t>
            </w:r>
          </w:p>
        </w:tc>
        <w:tc>
          <w:tcPr>
            <w:tcW w:w="928" w:type="dxa"/>
            <w:shd w:val="clear" w:color="auto" w:fill="BFBFBF"/>
            <w:vAlign w:val="center"/>
          </w:tcPr>
          <w:p w14:paraId="0000004D" w14:textId="77777777" w:rsidR="00565C13" w:rsidRDefault="00000000">
            <w:pPr>
              <w:jc w:val="center"/>
              <w:rPr>
                <w:rFonts w:ascii="Calibri" w:eastAsia="Calibri" w:hAnsi="Calibri" w:cs="Calibri"/>
                <w:b/>
                <w:bCs/>
                <w:sz w:val="20"/>
                <w:szCs w:val="20"/>
              </w:rPr>
            </w:pPr>
            <w:r>
              <w:rPr>
                <w:rFonts w:ascii="Calibri" w:eastAsia="Calibri" w:hAnsi="Calibri" w:cs="Calibri"/>
                <w:b/>
                <w:bCs/>
                <w:sz w:val="20"/>
                <w:szCs w:val="20"/>
              </w:rPr>
              <w:t>London</w:t>
            </w:r>
          </w:p>
        </w:tc>
        <w:tc>
          <w:tcPr>
            <w:tcW w:w="1378" w:type="dxa"/>
            <w:shd w:val="clear" w:color="auto" w:fill="BFBFBF"/>
            <w:vAlign w:val="center"/>
          </w:tcPr>
          <w:p w14:paraId="0000004E" w14:textId="77777777" w:rsidR="00565C13" w:rsidRDefault="00000000">
            <w:pPr>
              <w:jc w:val="center"/>
              <w:rPr>
                <w:rFonts w:ascii="Calibri" w:eastAsia="Calibri" w:hAnsi="Calibri" w:cs="Calibri"/>
                <w:b/>
                <w:bCs/>
                <w:sz w:val="20"/>
                <w:szCs w:val="20"/>
              </w:rPr>
            </w:pPr>
            <w:r>
              <w:rPr>
                <w:rFonts w:ascii="Calibri" w:eastAsia="Calibri" w:hAnsi="Calibri" w:cs="Calibri"/>
                <w:b/>
                <w:bCs/>
                <w:sz w:val="20"/>
                <w:szCs w:val="20"/>
              </w:rPr>
              <w:t>Birmingham</w:t>
            </w:r>
          </w:p>
        </w:tc>
      </w:tr>
      <w:tr w:rsidR="00A14216" w14:paraId="00411B53" w14:textId="77777777" w:rsidTr="00A14216">
        <w:trPr>
          <w:trHeight w:val="624"/>
        </w:trPr>
        <w:tc>
          <w:tcPr>
            <w:tcW w:w="704" w:type="dxa"/>
            <w:vAlign w:val="center"/>
          </w:tcPr>
          <w:p w14:paraId="0000004F" w14:textId="77777777" w:rsidR="00A14216" w:rsidRDefault="00A14216" w:rsidP="00A14216">
            <w:pPr>
              <w:rPr>
                <w:rFonts w:ascii="Calibri" w:eastAsia="Calibri" w:hAnsi="Calibri" w:cs="Calibri"/>
                <w:sz w:val="20"/>
                <w:szCs w:val="20"/>
              </w:rPr>
            </w:pPr>
            <w:r>
              <w:rPr>
                <w:rFonts w:ascii="Calibri" w:eastAsia="Calibri" w:hAnsi="Calibri" w:cs="Calibri"/>
                <w:sz w:val="20"/>
                <w:szCs w:val="20"/>
              </w:rPr>
              <w:t>1</w:t>
            </w:r>
          </w:p>
        </w:tc>
        <w:tc>
          <w:tcPr>
            <w:tcW w:w="1804" w:type="dxa"/>
            <w:vAlign w:val="center"/>
          </w:tcPr>
          <w:p w14:paraId="00000050" w14:textId="77777777" w:rsidR="00A14216" w:rsidRDefault="00A14216" w:rsidP="00A14216">
            <w:pPr>
              <w:rPr>
                <w:rFonts w:ascii="Calibri" w:eastAsia="Calibri" w:hAnsi="Calibri" w:cs="Calibri"/>
                <w:sz w:val="20"/>
                <w:szCs w:val="20"/>
              </w:rPr>
            </w:pPr>
            <w:r>
              <w:rPr>
                <w:rFonts w:ascii="Calibri" w:eastAsia="Calibri" w:hAnsi="Calibri" w:cs="Calibri"/>
                <w:sz w:val="20"/>
                <w:szCs w:val="20"/>
              </w:rPr>
              <w:t>General Building Works</w:t>
            </w:r>
          </w:p>
        </w:tc>
        <w:tc>
          <w:tcPr>
            <w:tcW w:w="1333" w:type="dxa"/>
            <w:vAlign w:val="center"/>
          </w:tcPr>
          <w:p w14:paraId="00000051" w14:textId="304F48F1" w:rsidR="00A14216" w:rsidRDefault="00000000" w:rsidP="00A14216">
            <w:pPr>
              <w:jc w:val="center"/>
              <w:rPr>
                <w:rFonts w:ascii="Calibri" w:eastAsia="Calibri" w:hAnsi="Calibri" w:cs="Calibri"/>
                <w:sz w:val="20"/>
                <w:szCs w:val="20"/>
              </w:rPr>
            </w:pPr>
            <w:sdt>
              <w:sdtPr>
                <w:rPr>
                  <w:rFonts w:ascii="MS Gothic" w:eastAsia="MS Gothic" w:hAnsi="MS Gothic" w:cs="MS Gothic"/>
                </w:rPr>
                <w:id w:val="-672257248"/>
                <w14:checkbox>
                  <w14:checked w14:val="0"/>
                  <w14:checkedState w14:val="0050" w14:font="Wingdings 2"/>
                  <w14:uncheckedState w14:val="2610" w14:font="MS Gothic"/>
                </w14:checkbox>
              </w:sdtPr>
              <w:sdtContent>
                <w:r w:rsidR="00A14216">
                  <w:rPr>
                    <w:rFonts w:ascii="MS Gothic" w:eastAsia="MS Gothic" w:hAnsi="MS Gothic" w:cs="MS Gothic" w:hint="eastAsia"/>
                    <w:sz w:val="20"/>
                    <w:szCs w:val="20"/>
                  </w:rPr>
                  <w:t>☐</w:t>
                </w:r>
              </w:sdtContent>
            </w:sdt>
          </w:p>
        </w:tc>
        <w:tc>
          <w:tcPr>
            <w:tcW w:w="1227" w:type="dxa"/>
            <w:vAlign w:val="center"/>
          </w:tcPr>
          <w:p w14:paraId="00000052" w14:textId="277622EA" w:rsidR="00A14216" w:rsidRDefault="00000000" w:rsidP="00A14216">
            <w:pPr>
              <w:jc w:val="center"/>
              <w:rPr>
                <w:rFonts w:ascii="Calibri" w:eastAsia="Calibri" w:hAnsi="Calibri" w:cs="Calibri"/>
                <w:sz w:val="20"/>
                <w:szCs w:val="20"/>
              </w:rPr>
            </w:pPr>
            <w:sdt>
              <w:sdtPr>
                <w:rPr>
                  <w:rFonts w:ascii="MS Gothic" w:eastAsia="MS Gothic" w:hAnsi="MS Gothic" w:cs="MS Gothic"/>
                </w:rPr>
                <w:id w:val="234445527"/>
                <w14:checkbox>
                  <w14:checked w14:val="0"/>
                  <w14:checkedState w14:val="0050" w14:font="Wingdings 2"/>
                  <w14:uncheckedState w14:val="2610" w14:font="MS Gothic"/>
                </w14:checkbox>
              </w:sdtPr>
              <w:sdtContent>
                <w:r w:rsidR="00A14216" w:rsidRPr="004919E0">
                  <w:rPr>
                    <w:rFonts w:ascii="MS Gothic" w:eastAsia="MS Gothic" w:hAnsi="MS Gothic" w:cs="MS Gothic" w:hint="eastAsia"/>
                    <w:sz w:val="20"/>
                    <w:szCs w:val="20"/>
                  </w:rPr>
                  <w:t>☐</w:t>
                </w:r>
              </w:sdtContent>
            </w:sdt>
          </w:p>
        </w:tc>
        <w:tc>
          <w:tcPr>
            <w:tcW w:w="1642" w:type="dxa"/>
            <w:vAlign w:val="center"/>
          </w:tcPr>
          <w:p w14:paraId="00000053" w14:textId="22DCA38E" w:rsidR="00A14216" w:rsidRDefault="00000000" w:rsidP="00A14216">
            <w:pPr>
              <w:jc w:val="center"/>
              <w:rPr>
                <w:rFonts w:ascii="Calibri" w:eastAsia="Calibri" w:hAnsi="Calibri" w:cs="Calibri"/>
                <w:sz w:val="20"/>
                <w:szCs w:val="20"/>
              </w:rPr>
            </w:pPr>
            <w:sdt>
              <w:sdtPr>
                <w:rPr>
                  <w:rFonts w:ascii="MS Gothic" w:eastAsia="MS Gothic" w:hAnsi="MS Gothic" w:cs="MS Gothic"/>
                </w:rPr>
                <w:id w:val="1232653377"/>
                <w14:checkbox>
                  <w14:checked w14:val="0"/>
                  <w14:checkedState w14:val="0050" w14:font="Wingdings 2"/>
                  <w14:uncheckedState w14:val="2610" w14:font="MS Gothic"/>
                </w14:checkbox>
              </w:sdtPr>
              <w:sdtContent>
                <w:r w:rsidR="00A14216" w:rsidRPr="002970D3">
                  <w:rPr>
                    <w:rFonts w:ascii="MS Gothic" w:eastAsia="MS Gothic" w:hAnsi="MS Gothic" w:cs="MS Gothic" w:hint="eastAsia"/>
                    <w:sz w:val="20"/>
                    <w:szCs w:val="20"/>
                  </w:rPr>
                  <w:t>☐</w:t>
                </w:r>
              </w:sdtContent>
            </w:sdt>
          </w:p>
        </w:tc>
        <w:tc>
          <w:tcPr>
            <w:tcW w:w="928" w:type="dxa"/>
            <w:vAlign w:val="center"/>
          </w:tcPr>
          <w:p w14:paraId="00000054" w14:textId="30BA0019" w:rsidR="00A14216" w:rsidRDefault="00000000" w:rsidP="00A14216">
            <w:pPr>
              <w:jc w:val="center"/>
              <w:rPr>
                <w:rFonts w:ascii="Calibri" w:eastAsia="Calibri" w:hAnsi="Calibri" w:cs="Calibri"/>
                <w:sz w:val="20"/>
                <w:szCs w:val="20"/>
              </w:rPr>
            </w:pPr>
            <w:sdt>
              <w:sdtPr>
                <w:rPr>
                  <w:rFonts w:ascii="MS Gothic" w:eastAsia="MS Gothic" w:hAnsi="MS Gothic" w:cs="MS Gothic"/>
                </w:rPr>
                <w:id w:val="1957981496"/>
                <w14:checkbox>
                  <w14:checked w14:val="0"/>
                  <w14:checkedState w14:val="0050" w14:font="Wingdings 2"/>
                  <w14:uncheckedState w14:val="2610" w14:font="MS Gothic"/>
                </w14:checkbox>
              </w:sdtPr>
              <w:sdtContent>
                <w:r w:rsidR="00A14216">
                  <w:rPr>
                    <w:rFonts w:ascii="MS Gothic" w:eastAsia="MS Gothic" w:hAnsi="MS Gothic" w:cs="MS Gothic" w:hint="eastAsia"/>
                    <w:sz w:val="20"/>
                    <w:szCs w:val="20"/>
                  </w:rPr>
                  <w:t>☐</w:t>
                </w:r>
              </w:sdtContent>
            </w:sdt>
          </w:p>
        </w:tc>
        <w:tc>
          <w:tcPr>
            <w:tcW w:w="1378" w:type="dxa"/>
            <w:vAlign w:val="center"/>
          </w:tcPr>
          <w:p w14:paraId="00000055" w14:textId="456CF364" w:rsidR="00A14216" w:rsidRDefault="00000000" w:rsidP="00A14216">
            <w:pPr>
              <w:jc w:val="center"/>
              <w:rPr>
                <w:rFonts w:ascii="Calibri" w:eastAsia="Calibri" w:hAnsi="Calibri" w:cs="Calibri"/>
                <w:sz w:val="20"/>
                <w:szCs w:val="20"/>
              </w:rPr>
            </w:pPr>
            <w:sdt>
              <w:sdtPr>
                <w:rPr>
                  <w:rFonts w:ascii="MS Gothic" w:eastAsia="MS Gothic" w:hAnsi="MS Gothic" w:cs="MS Gothic"/>
                </w:rPr>
                <w:id w:val="1455836905"/>
                <w14:checkbox>
                  <w14:checked w14:val="0"/>
                  <w14:checkedState w14:val="0050" w14:font="Wingdings 2"/>
                  <w14:uncheckedState w14:val="2610" w14:font="MS Gothic"/>
                </w14:checkbox>
              </w:sdtPr>
              <w:sdtContent>
                <w:r w:rsidR="00A14216">
                  <w:rPr>
                    <w:rFonts w:ascii="MS Gothic" w:eastAsia="MS Gothic" w:hAnsi="MS Gothic" w:cs="MS Gothic" w:hint="eastAsia"/>
                    <w:sz w:val="20"/>
                    <w:szCs w:val="20"/>
                  </w:rPr>
                  <w:t>☐</w:t>
                </w:r>
              </w:sdtContent>
            </w:sdt>
          </w:p>
        </w:tc>
      </w:tr>
      <w:tr w:rsidR="00A14216" w14:paraId="5CC202A9" w14:textId="77777777" w:rsidTr="00A14216">
        <w:trPr>
          <w:trHeight w:val="624"/>
        </w:trPr>
        <w:tc>
          <w:tcPr>
            <w:tcW w:w="704" w:type="dxa"/>
            <w:vAlign w:val="center"/>
          </w:tcPr>
          <w:p w14:paraId="00000056" w14:textId="77777777" w:rsidR="00A14216" w:rsidRDefault="00A14216" w:rsidP="00A14216">
            <w:pPr>
              <w:rPr>
                <w:rFonts w:ascii="Calibri" w:eastAsia="Calibri" w:hAnsi="Calibri" w:cs="Calibri"/>
                <w:sz w:val="20"/>
                <w:szCs w:val="20"/>
              </w:rPr>
            </w:pPr>
            <w:r>
              <w:rPr>
                <w:rFonts w:ascii="Calibri" w:eastAsia="Calibri" w:hAnsi="Calibri" w:cs="Calibri"/>
                <w:sz w:val="20"/>
                <w:szCs w:val="20"/>
              </w:rPr>
              <w:t>2</w:t>
            </w:r>
          </w:p>
        </w:tc>
        <w:tc>
          <w:tcPr>
            <w:tcW w:w="1804" w:type="dxa"/>
            <w:vAlign w:val="center"/>
          </w:tcPr>
          <w:p w14:paraId="00000057" w14:textId="77777777" w:rsidR="00A14216" w:rsidRDefault="00A14216" w:rsidP="00A14216">
            <w:pPr>
              <w:rPr>
                <w:rFonts w:ascii="Calibri" w:eastAsia="Calibri" w:hAnsi="Calibri" w:cs="Calibri"/>
                <w:sz w:val="20"/>
                <w:szCs w:val="20"/>
              </w:rPr>
            </w:pPr>
            <w:r>
              <w:rPr>
                <w:rFonts w:ascii="Calibri" w:eastAsia="Calibri" w:hAnsi="Calibri" w:cs="Calibri"/>
                <w:sz w:val="20"/>
                <w:szCs w:val="20"/>
              </w:rPr>
              <w:t>Mechanical &amp; Plumbing</w:t>
            </w:r>
          </w:p>
        </w:tc>
        <w:tc>
          <w:tcPr>
            <w:tcW w:w="1333" w:type="dxa"/>
            <w:vAlign w:val="center"/>
          </w:tcPr>
          <w:p w14:paraId="00000058" w14:textId="37F55094" w:rsidR="00A14216" w:rsidRDefault="00000000" w:rsidP="00A14216">
            <w:pPr>
              <w:jc w:val="center"/>
              <w:rPr>
                <w:rFonts w:ascii="Calibri" w:eastAsia="Calibri" w:hAnsi="Calibri" w:cs="Calibri"/>
                <w:sz w:val="20"/>
                <w:szCs w:val="20"/>
              </w:rPr>
            </w:pPr>
            <w:sdt>
              <w:sdtPr>
                <w:rPr>
                  <w:rFonts w:ascii="MS Gothic" w:eastAsia="MS Gothic" w:hAnsi="MS Gothic" w:cs="MS Gothic"/>
                </w:rPr>
                <w:id w:val="665123940"/>
                <w14:checkbox>
                  <w14:checked w14:val="0"/>
                  <w14:checkedState w14:val="0050" w14:font="Wingdings 2"/>
                  <w14:uncheckedState w14:val="2610" w14:font="MS Gothic"/>
                </w14:checkbox>
              </w:sdtPr>
              <w:sdtContent>
                <w:r w:rsidR="00A14216">
                  <w:rPr>
                    <w:rFonts w:ascii="MS Gothic" w:eastAsia="MS Gothic" w:hAnsi="MS Gothic" w:cs="MS Gothic" w:hint="eastAsia"/>
                    <w:sz w:val="20"/>
                    <w:szCs w:val="20"/>
                  </w:rPr>
                  <w:t>☐</w:t>
                </w:r>
              </w:sdtContent>
            </w:sdt>
          </w:p>
        </w:tc>
        <w:tc>
          <w:tcPr>
            <w:tcW w:w="1227" w:type="dxa"/>
            <w:vAlign w:val="center"/>
          </w:tcPr>
          <w:p w14:paraId="00000059" w14:textId="0696E7C5" w:rsidR="00A14216" w:rsidRDefault="00000000" w:rsidP="00A14216">
            <w:pPr>
              <w:jc w:val="center"/>
              <w:rPr>
                <w:rFonts w:ascii="Calibri" w:eastAsia="Calibri" w:hAnsi="Calibri" w:cs="Calibri"/>
                <w:sz w:val="20"/>
                <w:szCs w:val="20"/>
              </w:rPr>
            </w:pPr>
            <w:sdt>
              <w:sdtPr>
                <w:rPr>
                  <w:rFonts w:ascii="MS Gothic" w:eastAsia="MS Gothic" w:hAnsi="MS Gothic" w:cs="MS Gothic"/>
                </w:rPr>
                <w:id w:val="-196392382"/>
                <w14:checkbox>
                  <w14:checked w14:val="0"/>
                  <w14:checkedState w14:val="0050" w14:font="Wingdings 2"/>
                  <w14:uncheckedState w14:val="2610" w14:font="MS Gothic"/>
                </w14:checkbox>
              </w:sdtPr>
              <w:sdtContent>
                <w:r w:rsidR="00A14216" w:rsidRPr="004919E0">
                  <w:rPr>
                    <w:rFonts w:ascii="MS Gothic" w:eastAsia="MS Gothic" w:hAnsi="MS Gothic" w:cs="MS Gothic" w:hint="eastAsia"/>
                    <w:sz w:val="20"/>
                    <w:szCs w:val="20"/>
                  </w:rPr>
                  <w:t>☐</w:t>
                </w:r>
              </w:sdtContent>
            </w:sdt>
          </w:p>
        </w:tc>
        <w:tc>
          <w:tcPr>
            <w:tcW w:w="1642" w:type="dxa"/>
            <w:vAlign w:val="center"/>
          </w:tcPr>
          <w:p w14:paraId="0000005A" w14:textId="622727D7" w:rsidR="00A14216" w:rsidRDefault="00000000" w:rsidP="00A14216">
            <w:pPr>
              <w:jc w:val="center"/>
              <w:rPr>
                <w:rFonts w:ascii="Calibri" w:eastAsia="Calibri" w:hAnsi="Calibri" w:cs="Calibri"/>
                <w:sz w:val="20"/>
                <w:szCs w:val="20"/>
              </w:rPr>
            </w:pPr>
            <w:sdt>
              <w:sdtPr>
                <w:rPr>
                  <w:rFonts w:ascii="MS Gothic" w:eastAsia="MS Gothic" w:hAnsi="MS Gothic" w:cs="MS Gothic"/>
                </w:rPr>
                <w:id w:val="183946709"/>
                <w14:checkbox>
                  <w14:checked w14:val="0"/>
                  <w14:checkedState w14:val="0050" w14:font="Wingdings 2"/>
                  <w14:uncheckedState w14:val="2610" w14:font="MS Gothic"/>
                </w14:checkbox>
              </w:sdtPr>
              <w:sdtContent>
                <w:r w:rsidR="00A14216" w:rsidRPr="002970D3">
                  <w:rPr>
                    <w:rFonts w:ascii="MS Gothic" w:eastAsia="MS Gothic" w:hAnsi="MS Gothic" w:cs="MS Gothic" w:hint="eastAsia"/>
                    <w:sz w:val="20"/>
                    <w:szCs w:val="20"/>
                  </w:rPr>
                  <w:t>☐</w:t>
                </w:r>
              </w:sdtContent>
            </w:sdt>
          </w:p>
        </w:tc>
        <w:tc>
          <w:tcPr>
            <w:tcW w:w="928" w:type="dxa"/>
            <w:vAlign w:val="center"/>
          </w:tcPr>
          <w:p w14:paraId="0000005B" w14:textId="0A53318D" w:rsidR="00A14216" w:rsidRDefault="00000000" w:rsidP="00A14216">
            <w:pPr>
              <w:jc w:val="center"/>
              <w:rPr>
                <w:rFonts w:ascii="Calibri" w:eastAsia="Calibri" w:hAnsi="Calibri" w:cs="Calibri"/>
                <w:sz w:val="20"/>
                <w:szCs w:val="20"/>
              </w:rPr>
            </w:pPr>
            <w:sdt>
              <w:sdtPr>
                <w:rPr>
                  <w:rFonts w:ascii="MS Gothic" w:eastAsia="MS Gothic" w:hAnsi="MS Gothic" w:cs="MS Gothic"/>
                </w:rPr>
                <w:id w:val="-716903344"/>
                <w14:checkbox>
                  <w14:checked w14:val="0"/>
                  <w14:checkedState w14:val="0050" w14:font="Wingdings 2"/>
                  <w14:uncheckedState w14:val="2610" w14:font="MS Gothic"/>
                </w14:checkbox>
              </w:sdtPr>
              <w:sdtContent>
                <w:r w:rsidR="00A14216">
                  <w:rPr>
                    <w:rFonts w:ascii="MS Gothic" w:eastAsia="MS Gothic" w:hAnsi="MS Gothic" w:cs="MS Gothic" w:hint="eastAsia"/>
                    <w:sz w:val="20"/>
                    <w:szCs w:val="20"/>
                  </w:rPr>
                  <w:t>☐</w:t>
                </w:r>
              </w:sdtContent>
            </w:sdt>
          </w:p>
        </w:tc>
        <w:tc>
          <w:tcPr>
            <w:tcW w:w="1378" w:type="dxa"/>
            <w:vAlign w:val="center"/>
          </w:tcPr>
          <w:p w14:paraId="0000005C" w14:textId="16D41A4A" w:rsidR="00A14216" w:rsidRDefault="00000000" w:rsidP="00A14216">
            <w:pPr>
              <w:jc w:val="center"/>
              <w:rPr>
                <w:rFonts w:ascii="Calibri" w:eastAsia="Calibri" w:hAnsi="Calibri" w:cs="Calibri"/>
                <w:sz w:val="20"/>
                <w:szCs w:val="20"/>
              </w:rPr>
            </w:pPr>
            <w:sdt>
              <w:sdtPr>
                <w:rPr>
                  <w:rFonts w:ascii="MS Gothic" w:eastAsia="MS Gothic" w:hAnsi="MS Gothic" w:cs="MS Gothic"/>
                </w:rPr>
                <w:id w:val="-8148827"/>
                <w14:checkbox>
                  <w14:checked w14:val="0"/>
                  <w14:checkedState w14:val="0050" w14:font="Wingdings 2"/>
                  <w14:uncheckedState w14:val="2610" w14:font="MS Gothic"/>
                </w14:checkbox>
              </w:sdtPr>
              <w:sdtContent>
                <w:r w:rsidR="00A14216">
                  <w:rPr>
                    <w:rFonts w:ascii="MS Gothic" w:eastAsia="MS Gothic" w:hAnsi="MS Gothic" w:cs="MS Gothic" w:hint="eastAsia"/>
                    <w:sz w:val="20"/>
                    <w:szCs w:val="20"/>
                  </w:rPr>
                  <w:t>☐</w:t>
                </w:r>
              </w:sdtContent>
            </w:sdt>
          </w:p>
        </w:tc>
      </w:tr>
      <w:tr w:rsidR="00A14216" w14:paraId="19ED007D" w14:textId="77777777" w:rsidTr="00A14216">
        <w:trPr>
          <w:trHeight w:val="624"/>
        </w:trPr>
        <w:tc>
          <w:tcPr>
            <w:tcW w:w="704" w:type="dxa"/>
            <w:vAlign w:val="center"/>
          </w:tcPr>
          <w:p w14:paraId="0000005D" w14:textId="77777777" w:rsidR="00A14216" w:rsidRDefault="00A14216" w:rsidP="00A14216">
            <w:pPr>
              <w:rPr>
                <w:rFonts w:ascii="Calibri" w:eastAsia="Calibri" w:hAnsi="Calibri" w:cs="Calibri"/>
                <w:sz w:val="20"/>
                <w:szCs w:val="20"/>
              </w:rPr>
            </w:pPr>
            <w:r>
              <w:rPr>
                <w:rFonts w:ascii="Calibri" w:eastAsia="Calibri" w:hAnsi="Calibri" w:cs="Calibri"/>
                <w:sz w:val="20"/>
                <w:szCs w:val="20"/>
              </w:rPr>
              <w:t>3</w:t>
            </w:r>
          </w:p>
        </w:tc>
        <w:tc>
          <w:tcPr>
            <w:tcW w:w="1804" w:type="dxa"/>
            <w:vAlign w:val="center"/>
          </w:tcPr>
          <w:p w14:paraId="0000005E" w14:textId="77777777" w:rsidR="00A14216" w:rsidRDefault="00A14216" w:rsidP="00A14216">
            <w:pPr>
              <w:rPr>
                <w:rFonts w:ascii="Calibri" w:eastAsia="Calibri" w:hAnsi="Calibri" w:cs="Calibri"/>
                <w:sz w:val="20"/>
                <w:szCs w:val="20"/>
              </w:rPr>
            </w:pPr>
            <w:r>
              <w:rPr>
                <w:rFonts w:ascii="Calibri" w:eastAsia="Calibri" w:hAnsi="Calibri" w:cs="Calibri"/>
                <w:sz w:val="20"/>
                <w:szCs w:val="20"/>
              </w:rPr>
              <w:t>Electrical Works</w:t>
            </w:r>
          </w:p>
        </w:tc>
        <w:tc>
          <w:tcPr>
            <w:tcW w:w="1333" w:type="dxa"/>
            <w:vAlign w:val="center"/>
          </w:tcPr>
          <w:p w14:paraId="0000005F" w14:textId="08B90949" w:rsidR="00A14216" w:rsidRDefault="00000000" w:rsidP="00A14216">
            <w:pPr>
              <w:jc w:val="center"/>
              <w:rPr>
                <w:rFonts w:ascii="Calibri" w:eastAsia="Calibri" w:hAnsi="Calibri" w:cs="Calibri"/>
                <w:sz w:val="20"/>
                <w:szCs w:val="20"/>
              </w:rPr>
            </w:pPr>
            <w:sdt>
              <w:sdtPr>
                <w:rPr>
                  <w:rFonts w:ascii="MS Gothic" w:eastAsia="MS Gothic" w:hAnsi="MS Gothic" w:cs="MS Gothic"/>
                </w:rPr>
                <w:id w:val="-1304312302"/>
                <w14:checkbox>
                  <w14:checked w14:val="0"/>
                  <w14:checkedState w14:val="0050" w14:font="Wingdings 2"/>
                  <w14:uncheckedState w14:val="2610" w14:font="MS Gothic"/>
                </w14:checkbox>
              </w:sdtPr>
              <w:sdtContent>
                <w:r w:rsidR="00A14216">
                  <w:rPr>
                    <w:rFonts w:ascii="MS Gothic" w:eastAsia="MS Gothic" w:hAnsi="MS Gothic" w:cs="MS Gothic" w:hint="eastAsia"/>
                    <w:sz w:val="20"/>
                    <w:szCs w:val="20"/>
                  </w:rPr>
                  <w:t>☐</w:t>
                </w:r>
              </w:sdtContent>
            </w:sdt>
          </w:p>
        </w:tc>
        <w:tc>
          <w:tcPr>
            <w:tcW w:w="1227" w:type="dxa"/>
            <w:vAlign w:val="center"/>
          </w:tcPr>
          <w:p w14:paraId="00000060" w14:textId="28A197FD" w:rsidR="00A14216" w:rsidRDefault="00000000" w:rsidP="00A14216">
            <w:pPr>
              <w:jc w:val="center"/>
              <w:rPr>
                <w:rFonts w:ascii="Calibri" w:eastAsia="Calibri" w:hAnsi="Calibri" w:cs="Calibri"/>
                <w:sz w:val="20"/>
                <w:szCs w:val="20"/>
              </w:rPr>
            </w:pPr>
            <w:sdt>
              <w:sdtPr>
                <w:rPr>
                  <w:rFonts w:ascii="MS Gothic" w:eastAsia="MS Gothic" w:hAnsi="MS Gothic" w:cs="MS Gothic"/>
                </w:rPr>
                <w:id w:val="-863284601"/>
                <w14:checkbox>
                  <w14:checked w14:val="0"/>
                  <w14:checkedState w14:val="0050" w14:font="Wingdings 2"/>
                  <w14:uncheckedState w14:val="2610" w14:font="MS Gothic"/>
                </w14:checkbox>
              </w:sdtPr>
              <w:sdtContent>
                <w:r w:rsidR="00A14216" w:rsidRPr="004919E0">
                  <w:rPr>
                    <w:rFonts w:ascii="MS Gothic" w:eastAsia="MS Gothic" w:hAnsi="MS Gothic" w:cs="MS Gothic" w:hint="eastAsia"/>
                    <w:sz w:val="20"/>
                    <w:szCs w:val="20"/>
                  </w:rPr>
                  <w:t>☐</w:t>
                </w:r>
              </w:sdtContent>
            </w:sdt>
          </w:p>
        </w:tc>
        <w:tc>
          <w:tcPr>
            <w:tcW w:w="1642" w:type="dxa"/>
            <w:vAlign w:val="center"/>
          </w:tcPr>
          <w:p w14:paraId="00000061" w14:textId="6EA009CD" w:rsidR="00A14216" w:rsidRDefault="00000000" w:rsidP="00A14216">
            <w:pPr>
              <w:jc w:val="center"/>
              <w:rPr>
                <w:rFonts w:ascii="Calibri" w:eastAsia="Calibri" w:hAnsi="Calibri" w:cs="Calibri"/>
                <w:sz w:val="20"/>
                <w:szCs w:val="20"/>
              </w:rPr>
            </w:pPr>
            <w:sdt>
              <w:sdtPr>
                <w:rPr>
                  <w:rFonts w:ascii="MS Gothic" w:eastAsia="MS Gothic" w:hAnsi="MS Gothic" w:cs="MS Gothic"/>
                </w:rPr>
                <w:id w:val="643858966"/>
                <w14:checkbox>
                  <w14:checked w14:val="0"/>
                  <w14:checkedState w14:val="0050" w14:font="Wingdings 2"/>
                  <w14:uncheckedState w14:val="2610" w14:font="MS Gothic"/>
                </w14:checkbox>
              </w:sdtPr>
              <w:sdtContent>
                <w:r w:rsidR="00A14216" w:rsidRPr="002970D3">
                  <w:rPr>
                    <w:rFonts w:ascii="MS Gothic" w:eastAsia="MS Gothic" w:hAnsi="MS Gothic" w:cs="MS Gothic" w:hint="eastAsia"/>
                    <w:sz w:val="20"/>
                    <w:szCs w:val="20"/>
                  </w:rPr>
                  <w:t>☐</w:t>
                </w:r>
              </w:sdtContent>
            </w:sdt>
          </w:p>
        </w:tc>
        <w:tc>
          <w:tcPr>
            <w:tcW w:w="928" w:type="dxa"/>
            <w:vAlign w:val="center"/>
          </w:tcPr>
          <w:p w14:paraId="00000062" w14:textId="595F3519" w:rsidR="00A14216" w:rsidRDefault="00000000" w:rsidP="00A14216">
            <w:pPr>
              <w:jc w:val="center"/>
              <w:rPr>
                <w:rFonts w:ascii="Calibri" w:eastAsia="Calibri" w:hAnsi="Calibri" w:cs="Calibri"/>
                <w:sz w:val="20"/>
                <w:szCs w:val="20"/>
              </w:rPr>
            </w:pPr>
            <w:sdt>
              <w:sdtPr>
                <w:rPr>
                  <w:rFonts w:ascii="MS Gothic" w:eastAsia="MS Gothic" w:hAnsi="MS Gothic" w:cs="MS Gothic"/>
                </w:rPr>
                <w:id w:val="1765809861"/>
                <w14:checkbox>
                  <w14:checked w14:val="0"/>
                  <w14:checkedState w14:val="0050" w14:font="Wingdings 2"/>
                  <w14:uncheckedState w14:val="2610" w14:font="MS Gothic"/>
                </w14:checkbox>
              </w:sdtPr>
              <w:sdtContent>
                <w:r w:rsidR="00A14216">
                  <w:rPr>
                    <w:rFonts w:ascii="MS Gothic" w:eastAsia="MS Gothic" w:hAnsi="MS Gothic" w:cs="MS Gothic" w:hint="eastAsia"/>
                    <w:sz w:val="20"/>
                    <w:szCs w:val="20"/>
                  </w:rPr>
                  <w:t>☐</w:t>
                </w:r>
              </w:sdtContent>
            </w:sdt>
          </w:p>
        </w:tc>
        <w:tc>
          <w:tcPr>
            <w:tcW w:w="1378" w:type="dxa"/>
            <w:vAlign w:val="center"/>
          </w:tcPr>
          <w:p w14:paraId="00000063" w14:textId="06A385CB" w:rsidR="00A14216" w:rsidRDefault="00000000" w:rsidP="00A14216">
            <w:pPr>
              <w:jc w:val="center"/>
              <w:rPr>
                <w:rFonts w:ascii="Calibri" w:eastAsia="Calibri" w:hAnsi="Calibri" w:cs="Calibri"/>
                <w:sz w:val="20"/>
                <w:szCs w:val="20"/>
              </w:rPr>
            </w:pPr>
            <w:sdt>
              <w:sdtPr>
                <w:rPr>
                  <w:rFonts w:ascii="MS Gothic" w:eastAsia="MS Gothic" w:hAnsi="MS Gothic" w:cs="MS Gothic"/>
                </w:rPr>
                <w:id w:val="-1006514869"/>
                <w14:checkbox>
                  <w14:checked w14:val="0"/>
                  <w14:checkedState w14:val="0050" w14:font="Wingdings 2"/>
                  <w14:uncheckedState w14:val="2610" w14:font="MS Gothic"/>
                </w14:checkbox>
              </w:sdtPr>
              <w:sdtContent>
                <w:r w:rsidR="00A14216">
                  <w:rPr>
                    <w:rFonts w:ascii="MS Gothic" w:eastAsia="MS Gothic" w:hAnsi="MS Gothic" w:cs="MS Gothic" w:hint="eastAsia"/>
                    <w:sz w:val="20"/>
                    <w:szCs w:val="20"/>
                  </w:rPr>
                  <w:t>☐</w:t>
                </w:r>
              </w:sdtContent>
            </w:sdt>
          </w:p>
        </w:tc>
      </w:tr>
      <w:tr w:rsidR="00A14216" w14:paraId="34387D46" w14:textId="77777777" w:rsidTr="00A14216">
        <w:trPr>
          <w:trHeight w:val="624"/>
        </w:trPr>
        <w:tc>
          <w:tcPr>
            <w:tcW w:w="704" w:type="dxa"/>
            <w:vAlign w:val="center"/>
          </w:tcPr>
          <w:p w14:paraId="00000064" w14:textId="77777777" w:rsidR="00A14216" w:rsidRDefault="00A14216" w:rsidP="00A14216">
            <w:pPr>
              <w:rPr>
                <w:rFonts w:ascii="Calibri" w:eastAsia="Calibri" w:hAnsi="Calibri" w:cs="Calibri"/>
                <w:sz w:val="20"/>
                <w:szCs w:val="20"/>
              </w:rPr>
            </w:pPr>
            <w:r>
              <w:rPr>
                <w:rFonts w:ascii="Calibri" w:eastAsia="Calibri" w:hAnsi="Calibri" w:cs="Calibri"/>
                <w:sz w:val="20"/>
                <w:szCs w:val="20"/>
              </w:rPr>
              <w:t>4</w:t>
            </w:r>
          </w:p>
        </w:tc>
        <w:tc>
          <w:tcPr>
            <w:tcW w:w="1804" w:type="dxa"/>
            <w:vAlign w:val="center"/>
          </w:tcPr>
          <w:p w14:paraId="00000065" w14:textId="77777777" w:rsidR="00A14216" w:rsidRDefault="00A14216" w:rsidP="00A14216">
            <w:pPr>
              <w:rPr>
                <w:rFonts w:ascii="Calibri" w:eastAsia="Calibri" w:hAnsi="Calibri" w:cs="Calibri"/>
                <w:sz w:val="20"/>
                <w:szCs w:val="20"/>
              </w:rPr>
            </w:pPr>
            <w:r>
              <w:rPr>
                <w:rFonts w:ascii="Calibri" w:eastAsia="Calibri" w:hAnsi="Calibri" w:cs="Calibri"/>
                <w:sz w:val="20"/>
                <w:szCs w:val="20"/>
              </w:rPr>
              <w:t>Civil Engineering</w:t>
            </w:r>
          </w:p>
        </w:tc>
        <w:tc>
          <w:tcPr>
            <w:tcW w:w="1333" w:type="dxa"/>
            <w:vAlign w:val="center"/>
          </w:tcPr>
          <w:p w14:paraId="00000066" w14:textId="2A6792A6" w:rsidR="00A14216" w:rsidRDefault="00000000" w:rsidP="00A14216">
            <w:pPr>
              <w:jc w:val="center"/>
              <w:rPr>
                <w:rFonts w:ascii="Calibri" w:eastAsia="Calibri" w:hAnsi="Calibri" w:cs="Calibri"/>
                <w:sz w:val="20"/>
                <w:szCs w:val="20"/>
              </w:rPr>
            </w:pPr>
            <w:sdt>
              <w:sdtPr>
                <w:rPr>
                  <w:rFonts w:ascii="MS Gothic" w:eastAsia="MS Gothic" w:hAnsi="MS Gothic" w:cs="MS Gothic"/>
                </w:rPr>
                <w:id w:val="2068531059"/>
                <w14:checkbox>
                  <w14:checked w14:val="0"/>
                  <w14:checkedState w14:val="0050" w14:font="Wingdings 2"/>
                  <w14:uncheckedState w14:val="2610" w14:font="MS Gothic"/>
                </w14:checkbox>
              </w:sdtPr>
              <w:sdtContent>
                <w:r w:rsidR="00A14216">
                  <w:rPr>
                    <w:rFonts w:ascii="MS Gothic" w:eastAsia="MS Gothic" w:hAnsi="MS Gothic" w:cs="MS Gothic" w:hint="eastAsia"/>
                    <w:sz w:val="20"/>
                    <w:szCs w:val="20"/>
                  </w:rPr>
                  <w:t>☐</w:t>
                </w:r>
              </w:sdtContent>
            </w:sdt>
          </w:p>
        </w:tc>
        <w:tc>
          <w:tcPr>
            <w:tcW w:w="1227" w:type="dxa"/>
            <w:vAlign w:val="center"/>
          </w:tcPr>
          <w:p w14:paraId="00000067" w14:textId="68994166" w:rsidR="00A14216" w:rsidRDefault="00000000" w:rsidP="00A14216">
            <w:pPr>
              <w:jc w:val="center"/>
              <w:rPr>
                <w:rFonts w:ascii="Calibri" w:eastAsia="Calibri" w:hAnsi="Calibri" w:cs="Calibri"/>
                <w:sz w:val="20"/>
                <w:szCs w:val="20"/>
              </w:rPr>
            </w:pPr>
            <w:sdt>
              <w:sdtPr>
                <w:rPr>
                  <w:rFonts w:ascii="MS Gothic" w:eastAsia="MS Gothic" w:hAnsi="MS Gothic" w:cs="MS Gothic"/>
                </w:rPr>
                <w:id w:val="-1264534233"/>
                <w14:checkbox>
                  <w14:checked w14:val="0"/>
                  <w14:checkedState w14:val="0050" w14:font="Wingdings 2"/>
                  <w14:uncheckedState w14:val="2610" w14:font="MS Gothic"/>
                </w14:checkbox>
              </w:sdtPr>
              <w:sdtContent>
                <w:r w:rsidR="00A14216">
                  <w:rPr>
                    <w:rFonts w:ascii="MS Gothic" w:eastAsia="MS Gothic" w:hAnsi="MS Gothic" w:cs="MS Gothic" w:hint="eastAsia"/>
                    <w:sz w:val="20"/>
                    <w:szCs w:val="20"/>
                  </w:rPr>
                  <w:t>☐</w:t>
                </w:r>
              </w:sdtContent>
            </w:sdt>
          </w:p>
        </w:tc>
        <w:tc>
          <w:tcPr>
            <w:tcW w:w="1642" w:type="dxa"/>
            <w:vAlign w:val="center"/>
          </w:tcPr>
          <w:p w14:paraId="00000068" w14:textId="59AAD1EC" w:rsidR="00A14216" w:rsidRDefault="00000000" w:rsidP="00A14216">
            <w:pPr>
              <w:jc w:val="center"/>
              <w:rPr>
                <w:rFonts w:ascii="Calibri" w:eastAsia="Calibri" w:hAnsi="Calibri" w:cs="Calibri"/>
                <w:sz w:val="20"/>
                <w:szCs w:val="20"/>
              </w:rPr>
            </w:pPr>
            <w:sdt>
              <w:sdtPr>
                <w:rPr>
                  <w:rFonts w:ascii="MS Gothic" w:eastAsia="MS Gothic" w:hAnsi="MS Gothic" w:cs="MS Gothic"/>
                </w:rPr>
                <w:id w:val="424238093"/>
                <w14:checkbox>
                  <w14:checked w14:val="0"/>
                  <w14:checkedState w14:val="0050" w14:font="Wingdings 2"/>
                  <w14:uncheckedState w14:val="2610" w14:font="MS Gothic"/>
                </w14:checkbox>
              </w:sdtPr>
              <w:sdtContent>
                <w:r w:rsidR="00A14216" w:rsidRPr="002970D3">
                  <w:rPr>
                    <w:rFonts w:ascii="MS Gothic" w:eastAsia="MS Gothic" w:hAnsi="MS Gothic" w:cs="MS Gothic" w:hint="eastAsia"/>
                    <w:sz w:val="20"/>
                    <w:szCs w:val="20"/>
                  </w:rPr>
                  <w:t>☐</w:t>
                </w:r>
              </w:sdtContent>
            </w:sdt>
          </w:p>
        </w:tc>
        <w:tc>
          <w:tcPr>
            <w:tcW w:w="928" w:type="dxa"/>
            <w:vAlign w:val="center"/>
          </w:tcPr>
          <w:p w14:paraId="00000069" w14:textId="77777777" w:rsidR="00A14216" w:rsidRDefault="00A14216" w:rsidP="00A14216">
            <w:pPr>
              <w:jc w:val="center"/>
              <w:rPr>
                <w:rFonts w:ascii="Calibri" w:eastAsia="Calibri" w:hAnsi="Calibri" w:cs="Calibri"/>
                <w:sz w:val="20"/>
                <w:szCs w:val="20"/>
              </w:rPr>
            </w:pPr>
            <w:r>
              <w:rPr>
                <w:rFonts w:ascii="Calibri" w:eastAsia="Calibri" w:hAnsi="Calibri" w:cs="Calibri"/>
                <w:sz w:val="20"/>
                <w:szCs w:val="20"/>
              </w:rPr>
              <w:t>N/A</w:t>
            </w:r>
          </w:p>
        </w:tc>
        <w:tc>
          <w:tcPr>
            <w:tcW w:w="1378" w:type="dxa"/>
            <w:vAlign w:val="center"/>
          </w:tcPr>
          <w:p w14:paraId="0000006A" w14:textId="77777777" w:rsidR="00A14216" w:rsidRDefault="00A14216" w:rsidP="00A14216">
            <w:pPr>
              <w:jc w:val="center"/>
              <w:rPr>
                <w:rFonts w:ascii="Calibri" w:eastAsia="Calibri" w:hAnsi="Calibri" w:cs="Calibri"/>
                <w:sz w:val="20"/>
                <w:szCs w:val="20"/>
              </w:rPr>
            </w:pPr>
            <w:r>
              <w:rPr>
                <w:rFonts w:ascii="Calibri" w:eastAsia="Calibri" w:hAnsi="Calibri" w:cs="Calibri"/>
                <w:sz w:val="20"/>
                <w:szCs w:val="20"/>
              </w:rPr>
              <w:t>N/A</w:t>
            </w:r>
          </w:p>
        </w:tc>
      </w:tr>
      <w:tr w:rsidR="00A14216" w14:paraId="762AB34E" w14:textId="77777777" w:rsidTr="00A14216">
        <w:trPr>
          <w:trHeight w:val="624"/>
        </w:trPr>
        <w:tc>
          <w:tcPr>
            <w:tcW w:w="704" w:type="dxa"/>
            <w:vAlign w:val="center"/>
          </w:tcPr>
          <w:p w14:paraId="0000006B" w14:textId="77777777" w:rsidR="00A14216" w:rsidRDefault="00A14216" w:rsidP="00A14216">
            <w:pPr>
              <w:rPr>
                <w:rFonts w:ascii="Calibri" w:eastAsia="Calibri" w:hAnsi="Calibri" w:cs="Calibri"/>
                <w:sz w:val="20"/>
                <w:szCs w:val="20"/>
              </w:rPr>
            </w:pPr>
            <w:r>
              <w:rPr>
                <w:rFonts w:ascii="Calibri" w:eastAsia="Calibri" w:hAnsi="Calibri" w:cs="Calibri"/>
                <w:sz w:val="20"/>
                <w:szCs w:val="20"/>
              </w:rPr>
              <w:t>5</w:t>
            </w:r>
          </w:p>
        </w:tc>
        <w:tc>
          <w:tcPr>
            <w:tcW w:w="1804" w:type="dxa"/>
            <w:vAlign w:val="center"/>
          </w:tcPr>
          <w:p w14:paraId="0000006C" w14:textId="77777777" w:rsidR="00A14216" w:rsidRDefault="00A14216" w:rsidP="00A14216">
            <w:pPr>
              <w:rPr>
                <w:rFonts w:ascii="Calibri" w:eastAsia="Calibri" w:hAnsi="Calibri" w:cs="Calibri"/>
                <w:sz w:val="20"/>
                <w:szCs w:val="20"/>
              </w:rPr>
            </w:pPr>
            <w:r>
              <w:rPr>
                <w:rFonts w:ascii="Calibri" w:eastAsia="Calibri" w:hAnsi="Calibri" w:cs="Calibri"/>
                <w:sz w:val="20"/>
                <w:szCs w:val="20"/>
              </w:rPr>
              <w:t>IT Infrastructure</w:t>
            </w:r>
          </w:p>
        </w:tc>
        <w:tc>
          <w:tcPr>
            <w:tcW w:w="1333" w:type="dxa"/>
            <w:vAlign w:val="center"/>
          </w:tcPr>
          <w:p w14:paraId="0000006D" w14:textId="5FA58698" w:rsidR="00A14216" w:rsidRDefault="00000000" w:rsidP="00A14216">
            <w:pPr>
              <w:jc w:val="center"/>
              <w:rPr>
                <w:rFonts w:ascii="Calibri" w:eastAsia="Calibri" w:hAnsi="Calibri" w:cs="Calibri"/>
                <w:sz w:val="20"/>
                <w:szCs w:val="20"/>
              </w:rPr>
            </w:pPr>
            <w:sdt>
              <w:sdtPr>
                <w:rPr>
                  <w:rFonts w:ascii="MS Gothic" w:eastAsia="MS Gothic" w:hAnsi="MS Gothic" w:cs="MS Gothic"/>
                </w:rPr>
                <w:id w:val="-991790798"/>
                <w14:checkbox>
                  <w14:checked w14:val="0"/>
                  <w14:checkedState w14:val="0050" w14:font="Wingdings 2"/>
                  <w14:uncheckedState w14:val="2610" w14:font="MS Gothic"/>
                </w14:checkbox>
              </w:sdtPr>
              <w:sdtContent>
                <w:r w:rsidR="00A14216">
                  <w:rPr>
                    <w:rFonts w:ascii="MS Gothic" w:eastAsia="MS Gothic" w:hAnsi="MS Gothic" w:cs="MS Gothic" w:hint="eastAsia"/>
                    <w:sz w:val="20"/>
                    <w:szCs w:val="20"/>
                  </w:rPr>
                  <w:t>☐</w:t>
                </w:r>
              </w:sdtContent>
            </w:sdt>
          </w:p>
        </w:tc>
        <w:tc>
          <w:tcPr>
            <w:tcW w:w="1227" w:type="dxa"/>
            <w:vAlign w:val="center"/>
          </w:tcPr>
          <w:p w14:paraId="0000006E" w14:textId="1ED69073" w:rsidR="00A14216" w:rsidRDefault="00000000" w:rsidP="00A14216">
            <w:pPr>
              <w:jc w:val="center"/>
              <w:rPr>
                <w:rFonts w:ascii="Calibri" w:eastAsia="Calibri" w:hAnsi="Calibri" w:cs="Calibri"/>
                <w:sz w:val="20"/>
                <w:szCs w:val="20"/>
              </w:rPr>
            </w:pPr>
            <w:sdt>
              <w:sdtPr>
                <w:rPr>
                  <w:rFonts w:ascii="MS Gothic" w:eastAsia="MS Gothic" w:hAnsi="MS Gothic" w:cs="MS Gothic"/>
                </w:rPr>
                <w:id w:val="999470103"/>
                <w14:checkbox>
                  <w14:checked w14:val="0"/>
                  <w14:checkedState w14:val="0050" w14:font="Wingdings 2"/>
                  <w14:uncheckedState w14:val="2610" w14:font="MS Gothic"/>
                </w14:checkbox>
              </w:sdtPr>
              <w:sdtContent>
                <w:r w:rsidR="00A14216" w:rsidRPr="004919E0">
                  <w:rPr>
                    <w:rFonts w:ascii="MS Gothic" w:eastAsia="MS Gothic" w:hAnsi="MS Gothic" w:cs="MS Gothic" w:hint="eastAsia"/>
                    <w:sz w:val="20"/>
                    <w:szCs w:val="20"/>
                  </w:rPr>
                  <w:t>☐</w:t>
                </w:r>
              </w:sdtContent>
            </w:sdt>
          </w:p>
        </w:tc>
        <w:tc>
          <w:tcPr>
            <w:tcW w:w="1642" w:type="dxa"/>
            <w:vAlign w:val="center"/>
          </w:tcPr>
          <w:p w14:paraId="0000006F" w14:textId="3D2AA3B4" w:rsidR="00A14216" w:rsidRDefault="00000000" w:rsidP="00A14216">
            <w:pPr>
              <w:jc w:val="center"/>
              <w:rPr>
                <w:rFonts w:ascii="Calibri" w:eastAsia="Calibri" w:hAnsi="Calibri" w:cs="Calibri"/>
                <w:sz w:val="20"/>
                <w:szCs w:val="20"/>
              </w:rPr>
            </w:pPr>
            <w:sdt>
              <w:sdtPr>
                <w:rPr>
                  <w:rFonts w:ascii="MS Gothic" w:eastAsia="MS Gothic" w:hAnsi="MS Gothic" w:cs="MS Gothic"/>
                </w:rPr>
                <w:id w:val="310914777"/>
                <w14:checkbox>
                  <w14:checked w14:val="0"/>
                  <w14:checkedState w14:val="0050" w14:font="Wingdings 2"/>
                  <w14:uncheckedState w14:val="2610" w14:font="MS Gothic"/>
                </w14:checkbox>
              </w:sdtPr>
              <w:sdtContent>
                <w:r w:rsidR="00A14216" w:rsidRPr="002970D3">
                  <w:rPr>
                    <w:rFonts w:ascii="MS Gothic" w:eastAsia="MS Gothic" w:hAnsi="MS Gothic" w:cs="MS Gothic" w:hint="eastAsia"/>
                    <w:sz w:val="20"/>
                    <w:szCs w:val="20"/>
                  </w:rPr>
                  <w:t>☐</w:t>
                </w:r>
              </w:sdtContent>
            </w:sdt>
          </w:p>
        </w:tc>
        <w:tc>
          <w:tcPr>
            <w:tcW w:w="928" w:type="dxa"/>
            <w:vAlign w:val="center"/>
          </w:tcPr>
          <w:p w14:paraId="00000070" w14:textId="77777777" w:rsidR="00A14216" w:rsidRDefault="00A14216" w:rsidP="00A14216">
            <w:pPr>
              <w:jc w:val="center"/>
              <w:rPr>
                <w:rFonts w:ascii="Calibri" w:eastAsia="Calibri" w:hAnsi="Calibri" w:cs="Calibri"/>
                <w:sz w:val="20"/>
                <w:szCs w:val="20"/>
              </w:rPr>
            </w:pPr>
            <w:r>
              <w:rPr>
                <w:rFonts w:ascii="Calibri" w:eastAsia="Calibri" w:hAnsi="Calibri" w:cs="Calibri"/>
                <w:sz w:val="20"/>
                <w:szCs w:val="20"/>
              </w:rPr>
              <w:t>N/A</w:t>
            </w:r>
          </w:p>
        </w:tc>
        <w:tc>
          <w:tcPr>
            <w:tcW w:w="1378" w:type="dxa"/>
            <w:vAlign w:val="center"/>
          </w:tcPr>
          <w:p w14:paraId="00000071" w14:textId="77777777" w:rsidR="00A14216" w:rsidRDefault="00A14216" w:rsidP="00A14216">
            <w:pPr>
              <w:jc w:val="center"/>
              <w:rPr>
                <w:rFonts w:ascii="Calibri" w:eastAsia="Calibri" w:hAnsi="Calibri" w:cs="Calibri"/>
                <w:sz w:val="20"/>
                <w:szCs w:val="20"/>
              </w:rPr>
            </w:pPr>
            <w:r>
              <w:rPr>
                <w:rFonts w:ascii="Calibri" w:eastAsia="Calibri" w:hAnsi="Calibri" w:cs="Calibri"/>
                <w:sz w:val="20"/>
                <w:szCs w:val="20"/>
              </w:rPr>
              <w:t>N/A</w:t>
            </w:r>
          </w:p>
        </w:tc>
      </w:tr>
      <w:tr w:rsidR="00A14216" w14:paraId="5F2D9F1C" w14:textId="77777777" w:rsidTr="00A14216">
        <w:trPr>
          <w:trHeight w:val="624"/>
        </w:trPr>
        <w:tc>
          <w:tcPr>
            <w:tcW w:w="704" w:type="dxa"/>
            <w:vAlign w:val="center"/>
          </w:tcPr>
          <w:p w14:paraId="00000072" w14:textId="77777777" w:rsidR="00A14216" w:rsidRDefault="00A14216" w:rsidP="00A14216">
            <w:pPr>
              <w:rPr>
                <w:rFonts w:ascii="Calibri" w:eastAsia="Calibri" w:hAnsi="Calibri" w:cs="Calibri"/>
                <w:sz w:val="20"/>
                <w:szCs w:val="20"/>
              </w:rPr>
            </w:pPr>
            <w:r>
              <w:rPr>
                <w:rFonts w:ascii="Calibri" w:eastAsia="Calibri" w:hAnsi="Calibri" w:cs="Calibri"/>
                <w:sz w:val="20"/>
                <w:szCs w:val="20"/>
              </w:rPr>
              <w:t>6</w:t>
            </w:r>
          </w:p>
        </w:tc>
        <w:tc>
          <w:tcPr>
            <w:tcW w:w="1804" w:type="dxa"/>
            <w:vAlign w:val="center"/>
          </w:tcPr>
          <w:p w14:paraId="00000073" w14:textId="77777777" w:rsidR="00A14216" w:rsidRDefault="00A14216" w:rsidP="00A14216">
            <w:pPr>
              <w:rPr>
                <w:rFonts w:ascii="Calibri" w:eastAsia="Calibri" w:hAnsi="Calibri" w:cs="Calibri"/>
                <w:sz w:val="20"/>
                <w:szCs w:val="20"/>
              </w:rPr>
            </w:pPr>
            <w:r>
              <w:rPr>
                <w:rFonts w:ascii="Calibri" w:eastAsia="Calibri" w:hAnsi="Calibri" w:cs="Calibri"/>
                <w:sz w:val="20"/>
                <w:szCs w:val="20"/>
              </w:rPr>
              <w:t>Roofing Works</w:t>
            </w:r>
          </w:p>
        </w:tc>
        <w:tc>
          <w:tcPr>
            <w:tcW w:w="1333" w:type="dxa"/>
            <w:vAlign w:val="center"/>
          </w:tcPr>
          <w:p w14:paraId="00000074" w14:textId="74B5C41F" w:rsidR="00A14216" w:rsidRDefault="00000000" w:rsidP="00A14216">
            <w:pPr>
              <w:jc w:val="center"/>
              <w:rPr>
                <w:rFonts w:ascii="Calibri" w:eastAsia="Calibri" w:hAnsi="Calibri" w:cs="Calibri"/>
                <w:sz w:val="20"/>
                <w:szCs w:val="20"/>
              </w:rPr>
            </w:pPr>
            <w:sdt>
              <w:sdtPr>
                <w:rPr>
                  <w:rFonts w:ascii="MS Gothic" w:eastAsia="MS Gothic" w:hAnsi="MS Gothic" w:cs="MS Gothic"/>
                </w:rPr>
                <w:id w:val="-665774942"/>
                <w14:checkbox>
                  <w14:checked w14:val="0"/>
                  <w14:checkedState w14:val="0050" w14:font="Wingdings 2"/>
                  <w14:uncheckedState w14:val="2610" w14:font="MS Gothic"/>
                </w14:checkbox>
              </w:sdtPr>
              <w:sdtContent>
                <w:r w:rsidR="00A14216">
                  <w:rPr>
                    <w:rFonts w:ascii="MS Gothic" w:eastAsia="MS Gothic" w:hAnsi="MS Gothic" w:cs="MS Gothic" w:hint="eastAsia"/>
                    <w:sz w:val="20"/>
                    <w:szCs w:val="20"/>
                  </w:rPr>
                  <w:t>☐</w:t>
                </w:r>
              </w:sdtContent>
            </w:sdt>
          </w:p>
        </w:tc>
        <w:tc>
          <w:tcPr>
            <w:tcW w:w="1227" w:type="dxa"/>
            <w:vAlign w:val="center"/>
          </w:tcPr>
          <w:p w14:paraId="00000075" w14:textId="0606E705" w:rsidR="00A14216" w:rsidRDefault="00000000" w:rsidP="00A14216">
            <w:pPr>
              <w:jc w:val="center"/>
              <w:rPr>
                <w:rFonts w:ascii="Calibri" w:eastAsia="Calibri" w:hAnsi="Calibri" w:cs="Calibri"/>
                <w:sz w:val="20"/>
                <w:szCs w:val="20"/>
              </w:rPr>
            </w:pPr>
            <w:sdt>
              <w:sdtPr>
                <w:rPr>
                  <w:rFonts w:ascii="MS Gothic" w:eastAsia="MS Gothic" w:hAnsi="MS Gothic" w:cs="MS Gothic"/>
                </w:rPr>
                <w:id w:val="1356919508"/>
                <w14:checkbox>
                  <w14:checked w14:val="0"/>
                  <w14:checkedState w14:val="0050" w14:font="Wingdings 2"/>
                  <w14:uncheckedState w14:val="2610" w14:font="MS Gothic"/>
                </w14:checkbox>
              </w:sdtPr>
              <w:sdtContent>
                <w:r w:rsidR="00A14216" w:rsidRPr="004919E0">
                  <w:rPr>
                    <w:rFonts w:ascii="MS Gothic" w:eastAsia="MS Gothic" w:hAnsi="MS Gothic" w:cs="MS Gothic" w:hint="eastAsia"/>
                    <w:sz w:val="20"/>
                    <w:szCs w:val="20"/>
                  </w:rPr>
                  <w:t>☐</w:t>
                </w:r>
              </w:sdtContent>
            </w:sdt>
          </w:p>
        </w:tc>
        <w:tc>
          <w:tcPr>
            <w:tcW w:w="1642" w:type="dxa"/>
            <w:vAlign w:val="center"/>
          </w:tcPr>
          <w:p w14:paraId="00000076" w14:textId="258F792E" w:rsidR="00A14216" w:rsidRDefault="00000000" w:rsidP="00A14216">
            <w:pPr>
              <w:jc w:val="center"/>
              <w:rPr>
                <w:rFonts w:ascii="Calibri" w:eastAsia="Calibri" w:hAnsi="Calibri" w:cs="Calibri"/>
                <w:sz w:val="20"/>
                <w:szCs w:val="20"/>
              </w:rPr>
            </w:pPr>
            <w:sdt>
              <w:sdtPr>
                <w:rPr>
                  <w:rFonts w:ascii="MS Gothic" w:eastAsia="MS Gothic" w:hAnsi="MS Gothic" w:cs="MS Gothic"/>
                </w:rPr>
                <w:id w:val="1336802379"/>
                <w14:checkbox>
                  <w14:checked w14:val="0"/>
                  <w14:checkedState w14:val="0050" w14:font="Wingdings 2"/>
                  <w14:uncheckedState w14:val="2610" w14:font="MS Gothic"/>
                </w14:checkbox>
              </w:sdtPr>
              <w:sdtContent>
                <w:r w:rsidR="00A14216" w:rsidRPr="002970D3">
                  <w:rPr>
                    <w:rFonts w:ascii="MS Gothic" w:eastAsia="MS Gothic" w:hAnsi="MS Gothic" w:cs="MS Gothic" w:hint="eastAsia"/>
                    <w:sz w:val="20"/>
                    <w:szCs w:val="20"/>
                  </w:rPr>
                  <w:t>☐</w:t>
                </w:r>
              </w:sdtContent>
            </w:sdt>
          </w:p>
        </w:tc>
        <w:tc>
          <w:tcPr>
            <w:tcW w:w="928" w:type="dxa"/>
            <w:vAlign w:val="center"/>
          </w:tcPr>
          <w:p w14:paraId="00000077" w14:textId="77777777" w:rsidR="00A14216" w:rsidRDefault="00A14216" w:rsidP="00A14216">
            <w:pPr>
              <w:jc w:val="center"/>
              <w:rPr>
                <w:rFonts w:ascii="Calibri" w:eastAsia="Calibri" w:hAnsi="Calibri" w:cs="Calibri"/>
                <w:sz w:val="20"/>
                <w:szCs w:val="20"/>
              </w:rPr>
            </w:pPr>
            <w:r>
              <w:rPr>
                <w:rFonts w:ascii="Calibri" w:eastAsia="Calibri" w:hAnsi="Calibri" w:cs="Calibri"/>
                <w:sz w:val="20"/>
                <w:szCs w:val="20"/>
              </w:rPr>
              <w:t>N/A</w:t>
            </w:r>
          </w:p>
        </w:tc>
        <w:tc>
          <w:tcPr>
            <w:tcW w:w="1378" w:type="dxa"/>
            <w:vAlign w:val="center"/>
          </w:tcPr>
          <w:p w14:paraId="00000078" w14:textId="77777777" w:rsidR="00A14216" w:rsidRDefault="00A14216" w:rsidP="00A14216">
            <w:pPr>
              <w:jc w:val="center"/>
              <w:rPr>
                <w:rFonts w:ascii="Calibri" w:eastAsia="Calibri" w:hAnsi="Calibri" w:cs="Calibri"/>
                <w:sz w:val="20"/>
                <w:szCs w:val="20"/>
              </w:rPr>
            </w:pPr>
            <w:r>
              <w:rPr>
                <w:rFonts w:ascii="Calibri" w:eastAsia="Calibri" w:hAnsi="Calibri" w:cs="Calibri"/>
                <w:sz w:val="20"/>
                <w:szCs w:val="20"/>
              </w:rPr>
              <w:t>N/A</w:t>
            </w:r>
          </w:p>
        </w:tc>
      </w:tr>
      <w:tr w:rsidR="00A14216" w14:paraId="743DE509" w14:textId="77777777" w:rsidTr="00A14216">
        <w:trPr>
          <w:trHeight w:val="624"/>
        </w:trPr>
        <w:tc>
          <w:tcPr>
            <w:tcW w:w="704" w:type="dxa"/>
            <w:vAlign w:val="center"/>
          </w:tcPr>
          <w:p w14:paraId="00000079" w14:textId="77777777" w:rsidR="00A14216" w:rsidRDefault="00A14216" w:rsidP="00A14216">
            <w:pPr>
              <w:rPr>
                <w:rFonts w:ascii="Calibri" w:eastAsia="Calibri" w:hAnsi="Calibri" w:cs="Calibri"/>
                <w:sz w:val="20"/>
                <w:szCs w:val="20"/>
              </w:rPr>
            </w:pPr>
            <w:r>
              <w:rPr>
                <w:rFonts w:ascii="Calibri" w:eastAsia="Calibri" w:hAnsi="Calibri" w:cs="Calibri"/>
                <w:sz w:val="20"/>
                <w:szCs w:val="20"/>
              </w:rPr>
              <w:t>7</w:t>
            </w:r>
          </w:p>
        </w:tc>
        <w:tc>
          <w:tcPr>
            <w:tcW w:w="1804" w:type="dxa"/>
            <w:vAlign w:val="center"/>
          </w:tcPr>
          <w:p w14:paraId="0000007A" w14:textId="77777777" w:rsidR="00A14216" w:rsidRDefault="00A14216" w:rsidP="00A14216">
            <w:pPr>
              <w:rPr>
                <w:rFonts w:ascii="Calibri" w:eastAsia="Calibri" w:hAnsi="Calibri" w:cs="Calibri"/>
                <w:sz w:val="20"/>
                <w:szCs w:val="20"/>
              </w:rPr>
            </w:pPr>
            <w:r>
              <w:rPr>
                <w:rFonts w:ascii="Calibri" w:eastAsia="Calibri" w:hAnsi="Calibri" w:cs="Calibri"/>
                <w:sz w:val="20"/>
                <w:szCs w:val="20"/>
              </w:rPr>
              <w:t>Glazing, Windows &amp; Doors</w:t>
            </w:r>
          </w:p>
        </w:tc>
        <w:tc>
          <w:tcPr>
            <w:tcW w:w="1333" w:type="dxa"/>
            <w:vAlign w:val="center"/>
          </w:tcPr>
          <w:p w14:paraId="0000007B" w14:textId="060E07DD" w:rsidR="00A14216" w:rsidRDefault="00000000" w:rsidP="00A14216">
            <w:pPr>
              <w:jc w:val="center"/>
              <w:rPr>
                <w:rFonts w:ascii="Calibri" w:eastAsia="Calibri" w:hAnsi="Calibri" w:cs="Calibri"/>
                <w:sz w:val="20"/>
                <w:szCs w:val="20"/>
              </w:rPr>
            </w:pPr>
            <w:sdt>
              <w:sdtPr>
                <w:rPr>
                  <w:rFonts w:ascii="MS Gothic" w:eastAsia="MS Gothic" w:hAnsi="MS Gothic" w:cs="MS Gothic"/>
                </w:rPr>
                <w:id w:val="-127778880"/>
                <w14:checkbox>
                  <w14:checked w14:val="0"/>
                  <w14:checkedState w14:val="0050" w14:font="Wingdings 2"/>
                  <w14:uncheckedState w14:val="2610" w14:font="MS Gothic"/>
                </w14:checkbox>
              </w:sdtPr>
              <w:sdtContent>
                <w:r w:rsidR="00A14216">
                  <w:rPr>
                    <w:rFonts w:ascii="MS Gothic" w:eastAsia="MS Gothic" w:hAnsi="MS Gothic" w:cs="MS Gothic" w:hint="eastAsia"/>
                    <w:sz w:val="20"/>
                    <w:szCs w:val="20"/>
                  </w:rPr>
                  <w:t>☐</w:t>
                </w:r>
              </w:sdtContent>
            </w:sdt>
          </w:p>
        </w:tc>
        <w:tc>
          <w:tcPr>
            <w:tcW w:w="1227" w:type="dxa"/>
            <w:vAlign w:val="center"/>
          </w:tcPr>
          <w:p w14:paraId="0000007C" w14:textId="6E946914" w:rsidR="00A14216" w:rsidRDefault="00000000" w:rsidP="00A14216">
            <w:pPr>
              <w:jc w:val="center"/>
              <w:rPr>
                <w:rFonts w:ascii="Calibri" w:eastAsia="Calibri" w:hAnsi="Calibri" w:cs="Calibri"/>
                <w:sz w:val="20"/>
                <w:szCs w:val="20"/>
              </w:rPr>
            </w:pPr>
            <w:sdt>
              <w:sdtPr>
                <w:rPr>
                  <w:rFonts w:ascii="MS Gothic" w:eastAsia="MS Gothic" w:hAnsi="MS Gothic" w:cs="MS Gothic"/>
                </w:rPr>
                <w:id w:val="-1548600815"/>
                <w14:checkbox>
                  <w14:checked w14:val="0"/>
                  <w14:checkedState w14:val="0050" w14:font="Wingdings 2"/>
                  <w14:uncheckedState w14:val="2610" w14:font="MS Gothic"/>
                </w14:checkbox>
              </w:sdtPr>
              <w:sdtContent>
                <w:r w:rsidR="00A14216" w:rsidRPr="004919E0">
                  <w:rPr>
                    <w:rFonts w:ascii="MS Gothic" w:eastAsia="MS Gothic" w:hAnsi="MS Gothic" w:cs="MS Gothic" w:hint="eastAsia"/>
                    <w:sz w:val="20"/>
                    <w:szCs w:val="20"/>
                  </w:rPr>
                  <w:t>☐</w:t>
                </w:r>
              </w:sdtContent>
            </w:sdt>
          </w:p>
        </w:tc>
        <w:tc>
          <w:tcPr>
            <w:tcW w:w="1642" w:type="dxa"/>
            <w:vAlign w:val="center"/>
          </w:tcPr>
          <w:p w14:paraId="0000007D" w14:textId="5B53F371" w:rsidR="00A14216" w:rsidRDefault="00000000" w:rsidP="00A14216">
            <w:pPr>
              <w:jc w:val="center"/>
              <w:rPr>
                <w:rFonts w:ascii="Calibri" w:eastAsia="Calibri" w:hAnsi="Calibri" w:cs="Calibri"/>
                <w:sz w:val="20"/>
                <w:szCs w:val="20"/>
              </w:rPr>
            </w:pPr>
            <w:sdt>
              <w:sdtPr>
                <w:rPr>
                  <w:rFonts w:ascii="MS Gothic" w:eastAsia="MS Gothic" w:hAnsi="MS Gothic" w:cs="MS Gothic"/>
                </w:rPr>
                <w:id w:val="407968156"/>
                <w14:checkbox>
                  <w14:checked w14:val="0"/>
                  <w14:checkedState w14:val="0050" w14:font="Wingdings 2"/>
                  <w14:uncheckedState w14:val="2610" w14:font="MS Gothic"/>
                </w14:checkbox>
              </w:sdtPr>
              <w:sdtContent>
                <w:r w:rsidR="00A14216" w:rsidRPr="002970D3">
                  <w:rPr>
                    <w:rFonts w:ascii="MS Gothic" w:eastAsia="MS Gothic" w:hAnsi="MS Gothic" w:cs="MS Gothic" w:hint="eastAsia"/>
                    <w:sz w:val="20"/>
                    <w:szCs w:val="20"/>
                  </w:rPr>
                  <w:t>☐</w:t>
                </w:r>
              </w:sdtContent>
            </w:sdt>
          </w:p>
        </w:tc>
        <w:tc>
          <w:tcPr>
            <w:tcW w:w="928" w:type="dxa"/>
            <w:vAlign w:val="center"/>
          </w:tcPr>
          <w:p w14:paraId="0000007E" w14:textId="77777777" w:rsidR="00A14216" w:rsidRDefault="00A14216" w:rsidP="00A14216">
            <w:pPr>
              <w:jc w:val="center"/>
              <w:rPr>
                <w:rFonts w:ascii="Calibri" w:eastAsia="Calibri" w:hAnsi="Calibri" w:cs="Calibri"/>
                <w:sz w:val="20"/>
                <w:szCs w:val="20"/>
              </w:rPr>
            </w:pPr>
            <w:r>
              <w:rPr>
                <w:rFonts w:ascii="Calibri" w:eastAsia="Calibri" w:hAnsi="Calibri" w:cs="Calibri"/>
                <w:sz w:val="20"/>
                <w:szCs w:val="20"/>
              </w:rPr>
              <w:t>N/A</w:t>
            </w:r>
          </w:p>
        </w:tc>
        <w:tc>
          <w:tcPr>
            <w:tcW w:w="1378" w:type="dxa"/>
            <w:vAlign w:val="center"/>
          </w:tcPr>
          <w:p w14:paraId="0000007F" w14:textId="5226087C" w:rsidR="00A14216" w:rsidRDefault="00000000" w:rsidP="00A14216">
            <w:pPr>
              <w:jc w:val="center"/>
              <w:rPr>
                <w:rFonts w:ascii="Calibri" w:eastAsia="Calibri" w:hAnsi="Calibri" w:cs="Calibri"/>
                <w:sz w:val="20"/>
                <w:szCs w:val="20"/>
              </w:rPr>
            </w:pPr>
            <w:sdt>
              <w:sdtPr>
                <w:rPr>
                  <w:rFonts w:ascii="MS Gothic" w:eastAsia="MS Gothic" w:hAnsi="MS Gothic" w:cs="MS Gothic"/>
                </w:rPr>
                <w:id w:val="-1974976945"/>
                <w14:checkbox>
                  <w14:checked w14:val="0"/>
                  <w14:checkedState w14:val="0050" w14:font="Wingdings 2"/>
                  <w14:uncheckedState w14:val="2610" w14:font="MS Gothic"/>
                </w14:checkbox>
              </w:sdtPr>
              <w:sdtContent>
                <w:r w:rsidR="00A14216">
                  <w:rPr>
                    <w:rFonts w:ascii="MS Gothic" w:eastAsia="MS Gothic" w:hAnsi="MS Gothic" w:cs="MS Gothic" w:hint="eastAsia"/>
                    <w:sz w:val="20"/>
                    <w:szCs w:val="20"/>
                  </w:rPr>
                  <w:t>☐</w:t>
                </w:r>
              </w:sdtContent>
            </w:sdt>
          </w:p>
        </w:tc>
      </w:tr>
      <w:tr w:rsidR="00A14216" w14:paraId="058891BE" w14:textId="77777777" w:rsidTr="00A14216">
        <w:trPr>
          <w:trHeight w:val="624"/>
        </w:trPr>
        <w:tc>
          <w:tcPr>
            <w:tcW w:w="704" w:type="dxa"/>
            <w:vAlign w:val="center"/>
          </w:tcPr>
          <w:p w14:paraId="00000080" w14:textId="77777777" w:rsidR="00A14216" w:rsidRDefault="00A14216" w:rsidP="00A14216">
            <w:pPr>
              <w:rPr>
                <w:rFonts w:ascii="Calibri" w:eastAsia="Calibri" w:hAnsi="Calibri" w:cs="Calibri"/>
                <w:sz w:val="20"/>
                <w:szCs w:val="20"/>
              </w:rPr>
            </w:pPr>
            <w:r>
              <w:rPr>
                <w:rFonts w:ascii="Calibri" w:eastAsia="Calibri" w:hAnsi="Calibri" w:cs="Calibri"/>
                <w:sz w:val="20"/>
                <w:szCs w:val="20"/>
              </w:rPr>
              <w:t>8</w:t>
            </w:r>
          </w:p>
        </w:tc>
        <w:tc>
          <w:tcPr>
            <w:tcW w:w="1804" w:type="dxa"/>
            <w:vAlign w:val="center"/>
          </w:tcPr>
          <w:p w14:paraId="00000081" w14:textId="77777777" w:rsidR="00A14216" w:rsidRDefault="00A14216" w:rsidP="00A14216">
            <w:pPr>
              <w:rPr>
                <w:rFonts w:ascii="Calibri" w:eastAsia="Calibri" w:hAnsi="Calibri" w:cs="Calibri"/>
                <w:sz w:val="20"/>
                <w:szCs w:val="20"/>
              </w:rPr>
            </w:pPr>
            <w:r>
              <w:rPr>
                <w:rFonts w:ascii="Calibri" w:eastAsia="Calibri" w:hAnsi="Calibri" w:cs="Calibri"/>
                <w:sz w:val="20"/>
                <w:szCs w:val="20"/>
              </w:rPr>
              <w:t>Flooring</w:t>
            </w:r>
          </w:p>
        </w:tc>
        <w:tc>
          <w:tcPr>
            <w:tcW w:w="1333" w:type="dxa"/>
            <w:vAlign w:val="center"/>
          </w:tcPr>
          <w:p w14:paraId="00000082" w14:textId="1139DC78" w:rsidR="00A14216" w:rsidRDefault="00000000" w:rsidP="00A14216">
            <w:pPr>
              <w:jc w:val="center"/>
              <w:rPr>
                <w:rFonts w:ascii="Calibri" w:eastAsia="Calibri" w:hAnsi="Calibri" w:cs="Calibri"/>
                <w:sz w:val="20"/>
                <w:szCs w:val="20"/>
              </w:rPr>
            </w:pPr>
            <w:sdt>
              <w:sdtPr>
                <w:rPr>
                  <w:rFonts w:ascii="MS Gothic" w:eastAsia="MS Gothic" w:hAnsi="MS Gothic" w:cs="MS Gothic"/>
                </w:rPr>
                <w:id w:val="-962643318"/>
                <w14:checkbox>
                  <w14:checked w14:val="0"/>
                  <w14:checkedState w14:val="0050" w14:font="Wingdings 2"/>
                  <w14:uncheckedState w14:val="2610" w14:font="MS Gothic"/>
                </w14:checkbox>
              </w:sdtPr>
              <w:sdtContent>
                <w:r w:rsidR="00A14216">
                  <w:rPr>
                    <w:rFonts w:ascii="MS Gothic" w:eastAsia="MS Gothic" w:hAnsi="MS Gothic" w:cs="MS Gothic" w:hint="eastAsia"/>
                    <w:sz w:val="20"/>
                    <w:szCs w:val="20"/>
                  </w:rPr>
                  <w:t>☐</w:t>
                </w:r>
              </w:sdtContent>
            </w:sdt>
          </w:p>
        </w:tc>
        <w:tc>
          <w:tcPr>
            <w:tcW w:w="1227" w:type="dxa"/>
            <w:vAlign w:val="center"/>
          </w:tcPr>
          <w:p w14:paraId="00000083" w14:textId="4EB85F99" w:rsidR="00A14216" w:rsidRDefault="00000000" w:rsidP="00A14216">
            <w:pPr>
              <w:jc w:val="center"/>
              <w:rPr>
                <w:rFonts w:ascii="Calibri" w:eastAsia="Calibri" w:hAnsi="Calibri" w:cs="Calibri"/>
                <w:sz w:val="20"/>
                <w:szCs w:val="20"/>
              </w:rPr>
            </w:pPr>
            <w:sdt>
              <w:sdtPr>
                <w:rPr>
                  <w:rFonts w:ascii="MS Gothic" w:eastAsia="MS Gothic" w:hAnsi="MS Gothic" w:cs="MS Gothic"/>
                </w:rPr>
                <w:id w:val="-1658908829"/>
                <w14:checkbox>
                  <w14:checked w14:val="0"/>
                  <w14:checkedState w14:val="0050" w14:font="Wingdings 2"/>
                  <w14:uncheckedState w14:val="2610" w14:font="MS Gothic"/>
                </w14:checkbox>
              </w:sdtPr>
              <w:sdtContent>
                <w:r w:rsidR="00A14216" w:rsidRPr="004919E0">
                  <w:rPr>
                    <w:rFonts w:ascii="MS Gothic" w:eastAsia="MS Gothic" w:hAnsi="MS Gothic" w:cs="MS Gothic" w:hint="eastAsia"/>
                    <w:sz w:val="20"/>
                    <w:szCs w:val="20"/>
                  </w:rPr>
                  <w:t>☐</w:t>
                </w:r>
              </w:sdtContent>
            </w:sdt>
          </w:p>
        </w:tc>
        <w:tc>
          <w:tcPr>
            <w:tcW w:w="1642" w:type="dxa"/>
            <w:vAlign w:val="center"/>
          </w:tcPr>
          <w:p w14:paraId="00000084" w14:textId="16B6013B" w:rsidR="00A14216" w:rsidRDefault="00000000" w:rsidP="00A14216">
            <w:pPr>
              <w:jc w:val="center"/>
              <w:rPr>
                <w:rFonts w:ascii="Calibri" w:eastAsia="Calibri" w:hAnsi="Calibri" w:cs="Calibri"/>
                <w:sz w:val="20"/>
                <w:szCs w:val="20"/>
              </w:rPr>
            </w:pPr>
            <w:sdt>
              <w:sdtPr>
                <w:rPr>
                  <w:rFonts w:ascii="MS Gothic" w:eastAsia="MS Gothic" w:hAnsi="MS Gothic" w:cs="MS Gothic"/>
                </w:rPr>
                <w:id w:val="2103295920"/>
                <w14:checkbox>
                  <w14:checked w14:val="0"/>
                  <w14:checkedState w14:val="0050" w14:font="Wingdings 2"/>
                  <w14:uncheckedState w14:val="2610" w14:font="MS Gothic"/>
                </w14:checkbox>
              </w:sdtPr>
              <w:sdtContent>
                <w:r w:rsidR="00A14216" w:rsidRPr="002970D3">
                  <w:rPr>
                    <w:rFonts w:ascii="MS Gothic" w:eastAsia="MS Gothic" w:hAnsi="MS Gothic" w:cs="MS Gothic" w:hint="eastAsia"/>
                    <w:sz w:val="20"/>
                    <w:szCs w:val="20"/>
                  </w:rPr>
                  <w:t>☐</w:t>
                </w:r>
              </w:sdtContent>
            </w:sdt>
          </w:p>
        </w:tc>
        <w:tc>
          <w:tcPr>
            <w:tcW w:w="928" w:type="dxa"/>
            <w:vAlign w:val="center"/>
          </w:tcPr>
          <w:p w14:paraId="00000085" w14:textId="520A9F34" w:rsidR="00A14216" w:rsidRDefault="00000000" w:rsidP="00A14216">
            <w:pPr>
              <w:jc w:val="center"/>
              <w:rPr>
                <w:rFonts w:ascii="Calibri" w:eastAsia="Calibri" w:hAnsi="Calibri" w:cs="Calibri"/>
                <w:sz w:val="20"/>
                <w:szCs w:val="20"/>
              </w:rPr>
            </w:pPr>
            <w:sdt>
              <w:sdtPr>
                <w:rPr>
                  <w:rFonts w:ascii="MS Gothic" w:eastAsia="MS Gothic" w:hAnsi="MS Gothic" w:cs="MS Gothic"/>
                </w:rPr>
                <w:id w:val="1884054288"/>
                <w14:checkbox>
                  <w14:checked w14:val="0"/>
                  <w14:checkedState w14:val="0050" w14:font="Wingdings 2"/>
                  <w14:uncheckedState w14:val="2610" w14:font="MS Gothic"/>
                </w14:checkbox>
              </w:sdtPr>
              <w:sdtContent>
                <w:r w:rsidR="00A14216">
                  <w:rPr>
                    <w:rFonts w:ascii="MS Gothic" w:eastAsia="MS Gothic" w:hAnsi="MS Gothic" w:cs="MS Gothic" w:hint="eastAsia"/>
                    <w:sz w:val="20"/>
                    <w:szCs w:val="20"/>
                  </w:rPr>
                  <w:t>☐</w:t>
                </w:r>
              </w:sdtContent>
            </w:sdt>
          </w:p>
        </w:tc>
        <w:tc>
          <w:tcPr>
            <w:tcW w:w="1378" w:type="dxa"/>
            <w:vAlign w:val="center"/>
          </w:tcPr>
          <w:p w14:paraId="00000086" w14:textId="5E13C981" w:rsidR="00A14216" w:rsidRDefault="00000000" w:rsidP="00A14216">
            <w:pPr>
              <w:jc w:val="center"/>
              <w:rPr>
                <w:rFonts w:ascii="Calibri" w:eastAsia="Calibri" w:hAnsi="Calibri" w:cs="Calibri"/>
                <w:sz w:val="20"/>
                <w:szCs w:val="20"/>
              </w:rPr>
            </w:pPr>
            <w:sdt>
              <w:sdtPr>
                <w:rPr>
                  <w:rFonts w:ascii="MS Gothic" w:eastAsia="MS Gothic" w:hAnsi="MS Gothic" w:cs="MS Gothic"/>
                </w:rPr>
                <w:id w:val="809522549"/>
                <w14:checkbox>
                  <w14:checked w14:val="0"/>
                  <w14:checkedState w14:val="0050" w14:font="Wingdings 2"/>
                  <w14:uncheckedState w14:val="2610" w14:font="MS Gothic"/>
                </w14:checkbox>
              </w:sdtPr>
              <w:sdtContent>
                <w:r w:rsidR="00A14216">
                  <w:rPr>
                    <w:rFonts w:ascii="MS Gothic" w:eastAsia="MS Gothic" w:hAnsi="MS Gothic" w:cs="MS Gothic" w:hint="eastAsia"/>
                    <w:sz w:val="20"/>
                    <w:szCs w:val="20"/>
                  </w:rPr>
                  <w:t>☐</w:t>
                </w:r>
              </w:sdtContent>
            </w:sdt>
          </w:p>
        </w:tc>
      </w:tr>
      <w:tr w:rsidR="00A14216" w14:paraId="634BE915" w14:textId="77777777" w:rsidTr="00A14216">
        <w:trPr>
          <w:trHeight w:val="624"/>
        </w:trPr>
        <w:tc>
          <w:tcPr>
            <w:tcW w:w="704" w:type="dxa"/>
            <w:vAlign w:val="center"/>
          </w:tcPr>
          <w:p w14:paraId="00000087" w14:textId="77777777" w:rsidR="00A14216" w:rsidRDefault="00A14216" w:rsidP="00A14216">
            <w:pPr>
              <w:rPr>
                <w:rFonts w:ascii="Calibri" w:eastAsia="Calibri" w:hAnsi="Calibri" w:cs="Calibri"/>
                <w:sz w:val="20"/>
                <w:szCs w:val="20"/>
              </w:rPr>
            </w:pPr>
            <w:r>
              <w:rPr>
                <w:rFonts w:ascii="Calibri" w:eastAsia="Calibri" w:hAnsi="Calibri" w:cs="Calibri"/>
                <w:sz w:val="20"/>
                <w:szCs w:val="20"/>
              </w:rPr>
              <w:t>9</w:t>
            </w:r>
          </w:p>
        </w:tc>
        <w:tc>
          <w:tcPr>
            <w:tcW w:w="1804" w:type="dxa"/>
            <w:vAlign w:val="center"/>
          </w:tcPr>
          <w:p w14:paraId="00000088" w14:textId="77777777" w:rsidR="00A14216" w:rsidRDefault="00A14216" w:rsidP="00A14216">
            <w:pPr>
              <w:rPr>
                <w:rFonts w:ascii="Calibri" w:eastAsia="Calibri" w:hAnsi="Calibri" w:cs="Calibri"/>
                <w:sz w:val="20"/>
                <w:szCs w:val="20"/>
              </w:rPr>
            </w:pPr>
            <w:r>
              <w:rPr>
                <w:rFonts w:ascii="Calibri" w:eastAsia="Calibri" w:hAnsi="Calibri" w:cs="Calibri"/>
                <w:sz w:val="20"/>
                <w:szCs w:val="20"/>
              </w:rPr>
              <w:t>Drainage Services</w:t>
            </w:r>
          </w:p>
        </w:tc>
        <w:tc>
          <w:tcPr>
            <w:tcW w:w="1333" w:type="dxa"/>
            <w:vAlign w:val="center"/>
          </w:tcPr>
          <w:p w14:paraId="00000089" w14:textId="4C9072CE" w:rsidR="00A14216" w:rsidRDefault="00000000" w:rsidP="00A14216">
            <w:pPr>
              <w:jc w:val="center"/>
              <w:rPr>
                <w:rFonts w:ascii="Calibri" w:eastAsia="Calibri" w:hAnsi="Calibri" w:cs="Calibri"/>
                <w:sz w:val="20"/>
                <w:szCs w:val="20"/>
              </w:rPr>
            </w:pPr>
            <w:sdt>
              <w:sdtPr>
                <w:rPr>
                  <w:rFonts w:ascii="MS Gothic" w:eastAsia="MS Gothic" w:hAnsi="MS Gothic" w:cs="MS Gothic"/>
                </w:rPr>
                <w:id w:val="571087618"/>
                <w14:checkbox>
                  <w14:checked w14:val="0"/>
                  <w14:checkedState w14:val="0050" w14:font="Wingdings 2"/>
                  <w14:uncheckedState w14:val="2610" w14:font="MS Gothic"/>
                </w14:checkbox>
              </w:sdtPr>
              <w:sdtContent>
                <w:r w:rsidR="00A14216" w:rsidRPr="003B039D">
                  <w:rPr>
                    <w:rFonts w:ascii="MS Gothic" w:eastAsia="MS Gothic" w:hAnsi="MS Gothic" w:cs="MS Gothic" w:hint="eastAsia"/>
                    <w:sz w:val="20"/>
                    <w:szCs w:val="20"/>
                  </w:rPr>
                  <w:t>☐</w:t>
                </w:r>
              </w:sdtContent>
            </w:sdt>
          </w:p>
        </w:tc>
        <w:tc>
          <w:tcPr>
            <w:tcW w:w="1227" w:type="dxa"/>
            <w:vAlign w:val="center"/>
          </w:tcPr>
          <w:p w14:paraId="0000008A" w14:textId="4DB2ED33" w:rsidR="00A14216" w:rsidRDefault="00000000" w:rsidP="00A14216">
            <w:pPr>
              <w:jc w:val="center"/>
              <w:rPr>
                <w:rFonts w:ascii="Calibri" w:eastAsia="Calibri" w:hAnsi="Calibri" w:cs="Calibri"/>
                <w:sz w:val="20"/>
                <w:szCs w:val="20"/>
              </w:rPr>
            </w:pPr>
            <w:sdt>
              <w:sdtPr>
                <w:rPr>
                  <w:rFonts w:ascii="MS Gothic" w:eastAsia="MS Gothic" w:hAnsi="MS Gothic" w:cs="MS Gothic"/>
                </w:rPr>
                <w:id w:val="611330247"/>
                <w14:checkbox>
                  <w14:checked w14:val="0"/>
                  <w14:checkedState w14:val="0050" w14:font="Wingdings 2"/>
                  <w14:uncheckedState w14:val="2610" w14:font="MS Gothic"/>
                </w14:checkbox>
              </w:sdtPr>
              <w:sdtContent>
                <w:r w:rsidR="00A14216" w:rsidRPr="004919E0">
                  <w:rPr>
                    <w:rFonts w:ascii="MS Gothic" w:eastAsia="MS Gothic" w:hAnsi="MS Gothic" w:cs="MS Gothic" w:hint="eastAsia"/>
                    <w:sz w:val="20"/>
                    <w:szCs w:val="20"/>
                  </w:rPr>
                  <w:t>☐</w:t>
                </w:r>
              </w:sdtContent>
            </w:sdt>
          </w:p>
        </w:tc>
        <w:tc>
          <w:tcPr>
            <w:tcW w:w="1642" w:type="dxa"/>
            <w:vAlign w:val="center"/>
          </w:tcPr>
          <w:p w14:paraId="0000008B" w14:textId="33213A6A" w:rsidR="00A14216" w:rsidRDefault="00000000" w:rsidP="00A14216">
            <w:pPr>
              <w:jc w:val="center"/>
              <w:rPr>
                <w:rFonts w:ascii="Calibri" w:eastAsia="Calibri" w:hAnsi="Calibri" w:cs="Calibri"/>
                <w:sz w:val="20"/>
                <w:szCs w:val="20"/>
              </w:rPr>
            </w:pPr>
            <w:sdt>
              <w:sdtPr>
                <w:rPr>
                  <w:rFonts w:ascii="MS Gothic" w:eastAsia="MS Gothic" w:hAnsi="MS Gothic" w:cs="MS Gothic"/>
                </w:rPr>
                <w:id w:val="-1095552973"/>
                <w14:checkbox>
                  <w14:checked w14:val="0"/>
                  <w14:checkedState w14:val="0050" w14:font="Wingdings 2"/>
                  <w14:uncheckedState w14:val="2610" w14:font="MS Gothic"/>
                </w14:checkbox>
              </w:sdtPr>
              <w:sdtContent>
                <w:r w:rsidR="00A14216" w:rsidRPr="002970D3">
                  <w:rPr>
                    <w:rFonts w:ascii="MS Gothic" w:eastAsia="MS Gothic" w:hAnsi="MS Gothic" w:cs="MS Gothic" w:hint="eastAsia"/>
                    <w:sz w:val="20"/>
                    <w:szCs w:val="20"/>
                  </w:rPr>
                  <w:t>☐</w:t>
                </w:r>
              </w:sdtContent>
            </w:sdt>
          </w:p>
        </w:tc>
        <w:tc>
          <w:tcPr>
            <w:tcW w:w="928" w:type="dxa"/>
            <w:vAlign w:val="center"/>
          </w:tcPr>
          <w:p w14:paraId="0000008C" w14:textId="77777777" w:rsidR="00A14216" w:rsidRDefault="00A14216" w:rsidP="00A14216">
            <w:pPr>
              <w:jc w:val="center"/>
              <w:rPr>
                <w:rFonts w:ascii="Calibri" w:eastAsia="Calibri" w:hAnsi="Calibri" w:cs="Calibri"/>
                <w:sz w:val="20"/>
                <w:szCs w:val="20"/>
              </w:rPr>
            </w:pPr>
            <w:r>
              <w:rPr>
                <w:rFonts w:ascii="Calibri" w:eastAsia="Calibri" w:hAnsi="Calibri" w:cs="Calibri"/>
                <w:sz w:val="20"/>
                <w:szCs w:val="20"/>
              </w:rPr>
              <w:t>N/A</w:t>
            </w:r>
          </w:p>
        </w:tc>
        <w:tc>
          <w:tcPr>
            <w:tcW w:w="1378" w:type="dxa"/>
            <w:vAlign w:val="center"/>
          </w:tcPr>
          <w:p w14:paraId="0000008D" w14:textId="77777777" w:rsidR="00A14216" w:rsidRDefault="00A14216" w:rsidP="00A14216">
            <w:pPr>
              <w:jc w:val="center"/>
              <w:rPr>
                <w:rFonts w:ascii="Calibri" w:eastAsia="Calibri" w:hAnsi="Calibri" w:cs="Calibri"/>
                <w:sz w:val="20"/>
                <w:szCs w:val="20"/>
              </w:rPr>
            </w:pPr>
            <w:r>
              <w:rPr>
                <w:rFonts w:ascii="Calibri" w:eastAsia="Calibri" w:hAnsi="Calibri" w:cs="Calibri"/>
                <w:sz w:val="20"/>
                <w:szCs w:val="20"/>
              </w:rPr>
              <w:t>N/A</w:t>
            </w:r>
          </w:p>
        </w:tc>
      </w:tr>
      <w:tr w:rsidR="00A14216" w14:paraId="7239BA45" w14:textId="77777777" w:rsidTr="00A14216">
        <w:trPr>
          <w:trHeight w:val="624"/>
        </w:trPr>
        <w:tc>
          <w:tcPr>
            <w:tcW w:w="704" w:type="dxa"/>
            <w:vAlign w:val="center"/>
          </w:tcPr>
          <w:p w14:paraId="0000008E" w14:textId="77777777" w:rsidR="00A14216" w:rsidRDefault="00A14216" w:rsidP="00A14216">
            <w:pPr>
              <w:rPr>
                <w:rFonts w:ascii="Calibri" w:eastAsia="Calibri" w:hAnsi="Calibri" w:cs="Calibri"/>
                <w:sz w:val="20"/>
                <w:szCs w:val="20"/>
              </w:rPr>
            </w:pPr>
            <w:r>
              <w:rPr>
                <w:rFonts w:ascii="Calibri" w:eastAsia="Calibri" w:hAnsi="Calibri" w:cs="Calibri"/>
                <w:sz w:val="20"/>
                <w:szCs w:val="20"/>
              </w:rPr>
              <w:t>10</w:t>
            </w:r>
          </w:p>
        </w:tc>
        <w:tc>
          <w:tcPr>
            <w:tcW w:w="1804" w:type="dxa"/>
            <w:vAlign w:val="center"/>
          </w:tcPr>
          <w:p w14:paraId="0000008F" w14:textId="77777777" w:rsidR="00A14216" w:rsidRDefault="00A14216" w:rsidP="00A14216">
            <w:pPr>
              <w:rPr>
                <w:rFonts w:ascii="Calibri" w:eastAsia="Calibri" w:hAnsi="Calibri" w:cs="Calibri"/>
                <w:sz w:val="20"/>
                <w:szCs w:val="20"/>
              </w:rPr>
            </w:pPr>
            <w:r>
              <w:rPr>
                <w:rFonts w:ascii="Calibri" w:eastAsia="Calibri" w:hAnsi="Calibri" w:cs="Calibri"/>
                <w:sz w:val="20"/>
                <w:szCs w:val="20"/>
              </w:rPr>
              <w:t>Painting &amp; Decorating</w:t>
            </w:r>
          </w:p>
        </w:tc>
        <w:tc>
          <w:tcPr>
            <w:tcW w:w="1333" w:type="dxa"/>
            <w:vAlign w:val="center"/>
          </w:tcPr>
          <w:p w14:paraId="00000090" w14:textId="2BA72BF4" w:rsidR="00A14216" w:rsidRDefault="00000000" w:rsidP="00A14216">
            <w:pPr>
              <w:jc w:val="center"/>
              <w:rPr>
                <w:rFonts w:ascii="Calibri" w:eastAsia="Calibri" w:hAnsi="Calibri" w:cs="Calibri"/>
                <w:sz w:val="20"/>
                <w:szCs w:val="20"/>
              </w:rPr>
            </w:pPr>
            <w:sdt>
              <w:sdtPr>
                <w:rPr>
                  <w:rFonts w:ascii="MS Gothic" w:eastAsia="MS Gothic" w:hAnsi="MS Gothic" w:cs="MS Gothic"/>
                </w:rPr>
                <w:id w:val="-1188983981"/>
                <w14:checkbox>
                  <w14:checked w14:val="0"/>
                  <w14:checkedState w14:val="0050" w14:font="Wingdings 2"/>
                  <w14:uncheckedState w14:val="2610" w14:font="MS Gothic"/>
                </w14:checkbox>
              </w:sdtPr>
              <w:sdtContent>
                <w:r w:rsidR="00A14216" w:rsidRPr="003B039D">
                  <w:rPr>
                    <w:rFonts w:ascii="MS Gothic" w:eastAsia="MS Gothic" w:hAnsi="MS Gothic" w:cs="MS Gothic" w:hint="eastAsia"/>
                    <w:sz w:val="20"/>
                    <w:szCs w:val="20"/>
                  </w:rPr>
                  <w:t>☐</w:t>
                </w:r>
              </w:sdtContent>
            </w:sdt>
          </w:p>
        </w:tc>
        <w:tc>
          <w:tcPr>
            <w:tcW w:w="1227" w:type="dxa"/>
            <w:vAlign w:val="center"/>
          </w:tcPr>
          <w:p w14:paraId="00000091" w14:textId="1DF0824D" w:rsidR="00A14216" w:rsidRDefault="00000000" w:rsidP="00A14216">
            <w:pPr>
              <w:jc w:val="center"/>
              <w:rPr>
                <w:rFonts w:ascii="Calibri" w:eastAsia="Calibri" w:hAnsi="Calibri" w:cs="Calibri"/>
                <w:sz w:val="20"/>
                <w:szCs w:val="20"/>
              </w:rPr>
            </w:pPr>
            <w:sdt>
              <w:sdtPr>
                <w:rPr>
                  <w:rFonts w:ascii="MS Gothic" w:eastAsia="MS Gothic" w:hAnsi="MS Gothic" w:cs="MS Gothic"/>
                </w:rPr>
                <w:id w:val="-930817572"/>
                <w14:checkbox>
                  <w14:checked w14:val="0"/>
                  <w14:checkedState w14:val="0050" w14:font="Wingdings 2"/>
                  <w14:uncheckedState w14:val="2610" w14:font="MS Gothic"/>
                </w14:checkbox>
              </w:sdtPr>
              <w:sdtContent>
                <w:r w:rsidR="00A14216" w:rsidRPr="004919E0">
                  <w:rPr>
                    <w:rFonts w:ascii="MS Gothic" w:eastAsia="MS Gothic" w:hAnsi="MS Gothic" w:cs="MS Gothic" w:hint="eastAsia"/>
                    <w:sz w:val="20"/>
                    <w:szCs w:val="20"/>
                  </w:rPr>
                  <w:t>☐</w:t>
                </w:r>
              </w:sdtContent>
            </w:sdt>
          </w:p>
        </w:tc>
        <w:tc>
          <w:tcPr>
            <w:tcW w:w="1642" w:type="dxa"/>
            <w:vAlign w:val="center"/>
          </w:tcPr>
          <w:p w14:paraId="00000092" w14:textId="459F3DAA" w:rsidR="00A14216" w:rsidRDefault="00000000" w:rsidP="00A14216">
            <w:pPr>
              <w:jc w:val="center"/>
              <w:rPr>
                <w:rFonts w:ascii="Calibri" w:eastAsia="Calibri" w:hAnsi="Calibri" w:cs="Calibri"/>
                <w:sz w:val="20"/>
                <w:szCs w:val="20"/>
              </w:rPr>
            </w:pPr>
            <w:sdt>
              <w:sdtPr>
                <w:rPr>
                  <w:rFonts w:ascii="MS Gothic" w:eastAsia="MS Gothic" w:hAnsi="MS Gothic" w:cs="MS Gothic"/>
                </w:rPr>
                <w:id w:val="966087011"/>
                <w14:checkbox>
                  <w14:checked w14:val="0"/>
                  <w14:checkedState w14:val="0050" w14:font="Wingdings 2"/>
                  <w14:uncheckedState w14:val="2610" w14:font="MS Gothic"/>
                </w14:checkbox>
              </w:sdtPr>
              <w:sdtContent>
                <w:r w:rsidR="00A14216" w:rsidRPr="002970D3">
                  <w:rPr>
                    <w:rFonts w:ascii="MS Gothic" w:eastAsia="MS Gothic" w:hAnsi="MS Gothic" w:cs="MS Gothic" w:hint="eastAsia"/>
                    <w:sz w:val="20"/>
                    <w:szCs w:val="20"/>
                  </w:rPr>
                  <w:t>☐</w:t>
                </w:r>
              </w:sdtContent>
            </w:sdt>
          </w:p>
        </w:tc>
        <w:tc>
          <w:tcPr>
            <w:tcW w:w="928" w:type="dxa"/>
            <w:vAlign w:val="center"/>
          </w:tcPr>
          <w:p w14:paraId="00000093" w14:textId="6666BEB8" w:rsidR="00A14216" w:rsidRDefault="00000000" w:rsidP="00A14216">
            <w:pPr>
              <w:jc w:val="center"/>
              <w:rPr>
                <w:rFonts w:ascii="Calibri" w:eastAsia="Calibri" w:hAnsi="Calibri" w:cs="Calibri"/>
                <w:sz w:val="20"/>
                <w:szCs w:val="20"/>
              </w:rPr>
            </w:pPr>
            <w:sdt>
              <w:sdtPr>
                <w:rPr>
                  <w:rFonts w:ascii="MS Gothic" w:eastAsia="MS Gothic" w:hAnsi="MS Gothic" w:cs="MS Gothic"/>
                </w:rPr>
                <w:id w:val="-116143803"/>
                <w14:checkbox>
                  <w14:checked w14:val="0"/>
                  <w14:checkedState w14:val="0050" w14:font="Wingdings 2"/>
                  <w14:uncheckedState w14:val="2610" w14:font="MS Gothic"/>
                </w14:checkbox>
              </w:sdtPr>
              <w:sdtContent>
                <w:r w:rsidR="00A14216">
                  <w:rPr>
                    <w:rFonts w:ascii="MS Gothic" w:eastAsia="MS Gothic" w:hAnsi="MS Gothic" w:cs="MS Gothic" w:hint="eastAsia"/>
                    <w:sz w:val="20"/>
                    <w:szCs w:val="20"/>
                  </w:rPr>
                  <w:t>☐</w:t>
                </w:r>
              </w:sdtContent>
            </w:sdt>
          </w:p>
        </w:tc>
        <w:tc>
          <w:tcPr>
            <w:tcW w:w="1378" w:type="dxa"/>
            <w:vAlign w:val="center"/>
          </w:tcPr>
          <w:p w14:paraId="00000094" w14:textId="0D2BDA48" w:rsidR="00A14216" w:rsidRDefault="00000000" w:rsidP="00A14216">
            <w:pPr>
              <w:jc w:val="center"/>
              <w:rPr>
                <w:rFonts w:ascii="Calibri" w:eastAsia="Calibri" w:hAnsi="Calibri" w:cs="Calibri"/>
                <w:sz w:val="20"/>
                <w:szCs w:val="20"/>
              </w:rPr>
            </w:pPr>
            <w:sdt>
              <w:sdtPr>
                <w:rPr>
                  <w:rFonts w:ascii="MS Gothic" w:eastAsia="MS Gothic" w:hAnsi="MS Gothic" w:cs="MS Gothic"/>
                </w:rPr>
                <w:id w:val="492765930"/>
                <w14:checkbox>
                  <w14:checked w14:val="0"/>
                  <w14:checkedState w14:val="0050" w14:font="Wingdings 2"/>
                  <w14:uncheckedState w14:val="2610" w14:font="MS Gothic"/>
                </w14:checkbox>
              </w:sdtPr>
              <w:sdtContent>
                <w:r w:rsidR="00A14216">
                  <w:rPr>
                    <w:rFonts w:ascii="MS Gothic" w:eastAsia="MS Gothic" w:hAnsi="MS Gothic" w:cs="MS Gothic" w:hint="eastAsia"/>
                    <w:sz w:val="20"/>
                    <w:szCs w:val="20"/>
                  </w:rPr>
                  <w:t>☐</w:t>
                </w:r>
              </w:sdtContent>
            </w:sdt>
          </w:p>
        </w:tc>
      </w:tr>
      <w:tr w:rsidR="00A14216" w14:paraId="2BABDBA2" w14:textId="77777777" w:rsidTr="00A14216">
        <w:trPr>
          <w:trHeight w:val="624"/>
        </w:trPr>
        <w:tc>
          <w:tcPr>
            <w:tcW w:w="704" w:type="dxa"/>
            <w:vAlign w:val="center"/>
          </w:tcPr>
          <w:p w14:paraId="00000095" w14:textId="77777777" w:rsidR="00A14216" w:rsidRDefault="00A14216" w:rsidP="00A14216">
            <w:pPr>
              <w:rPr>
                <w:rFonts w:ascii="Calibri" w:eastAsia="Calibri" w:hAnsi="Calibri" w:cs="Calibri"/>
                <w:sz w:val="20"/>
                <w:szCs w:val="20"/>
              </w:rPr>
            </w:pPr>
            <w:r>
              <w:rPr>
                <w:rFonts w:ascii="Calibri" w:eastAsia="Calibri" w:hAnsi="Calibri" w:cs="Calibri"/>
                <w:sz w:val="20"/>
                <w:szCs w:val="20"/>
              </w:rPr>
              <w:t>11</w:t>
            </w:r>
          </w:p>
        </w:tc>
        <w:tc>
          <w:tcPr>
            <w:tcW w:w="1804" w:type="dxa"/>
            <w:vAlign w:val="center"/>
          </w:tcPr>
          <w:p w14:paraId="00000096" w14:textId="77777777" w:rsidR="00A14216" w:rsidRDefault="00A14216" w:rsidP="00A14216">
            <w:pPr>
              <w:rPr>
                <w:rFonts w:ascii="Calibri" w:eastAsia="Calibri" w:hAnsi="Calibri" w:cs="Calibri"/>
                <w:sz w:val="20"/>
                <w:szCs w:val="20"/>
              </w:rPr>
            </w:pPr>
            <w:r>
              <w:rPr>
                <w:rFonts w:ascii="Calibri" w:eastAsia="Calibri" w:hAnsi="Calibri" w:cs="Calibri"/>
                <w:sz w:val="20"/>
                <w:szCs w:val="20"/>
              </w:rPr>
              <w:t xml:space="preserve">Structural Steel, Fabrication &amp; Welding  </w:t>
            </w:r>
          </w:p>
        </w:tc>
        <w:tc>
          <w:tcPr>
            <w:tcW w:w="1333" w:type="dxa"/>
            <w:vAlign w:val="center"/>
          </w:tcPr>
          <w:p w14:paraId="00000097" w14:textId="7708D5A4" w:rsidR="00A14216" w:rsidRDefault="00000000" w:rsidP="00A14216">
            <w:pPr>
              <w:jc w:val="center"/>
              <w:rPr>
                <w:rFonts w:ascii="Calibri" w:eastAsia="Calibri" w:hAnsi="Calibri" w:cs="Calibri"/>
                <w:sz w:val="20"/>
                <w:szCs w:val="20"/>
              </w:rPr>
            </w:pPr>
            <w:sdt>
              <w:sdtPr>
                <w:rPr>
                  <w:rFonts w:ascii="MS Gothic" w:eastAsia="MS Gothic" w:hAnsi="MS Gothic" w:cs="MS Gothic"/>
                </w:rPr>
                <w:id w:val="-1902433523"/>
                <w14:checkbox>
                  <w14:checked w14:val="0"/>
                  <w14:checkedState w14:val="0050" w14:font="Wingdings 2"/>
                  <w14:uncheckedState w14:val="2610" w14:font="MS Gothic"/>
                </w14:checkbox>
              </w:sdtPr>
              <w:sdtContent>
                <w:r w:rsidR="00A14216" w:rsidRPr="003B039D">
                  <w:rPr>
                    <w:rFonts w:ascii="MS Gothic" w:eastAsia="MS Gothic" w:hAnsi="MS Gothic" w:cs="MS Gothic" w:hint="eastAsia"/>
                    <w:sz w:val="20"/>
                    <w:szCs w:val="20"/>
                  </w:rPr>
                  <w:t>☐</w:t>
                </w:r>
              </w:sdtContent>
            </w:sdt>
          </w:p>
        </w:tc>
        <w:tc>
          <w:tcPr>
            <w:tcW w:w="1227" w:type="dxa"/>
            <w:vAlign w:val="center"/>
          </w:tcPr>
          <w:p w14:paraId="00000098" w14:textId="00B4212E" w:rsidR="00A14216" w:rsidRDefault="00000000" w:rsidP="00A14216">
            <w:pPr>
              <w:jc w:val="center"/>
              <w:rPr>
                <w:rFonts w:ascii="Calibri" w:eastAsia="Calibri" w:hAnsi="Calibri" w:cs="Calibri"/>
                <w:sz w:val="20"/>
                <w:szCs w:val="20"/>
              </w:rPr>
            </w:pPr>
            <w:sdt>
              <w:sdtPr>
                <w:rPr>
                  <w:rFonts w:ascii="MS Gothic" w:eastAsia="MS Gothic" w:hAnsi="MS Gothic" w:cs="MS Gothic"/>
                </w:rPr>
                <w:id w:val="1569078612"/>
                <w14:checkbox>
                  <w14:checked w14:val="0"/>
                  <w14:checkedState w14:val="0050" w14:font="Wingdings 2"/>
                  <w14:uncheckedState w14:val="2610" w14:font="MS Gothic"/>
                </w14:checkbox>
              </w:sdtPr>
              <w:sdtContent>
                <w:r w:rsidR="00A14216" w:rsidRPr="004919E0">
                  <w:rPr>
                    <w:rFonts w:ascii="MS Gothic" w:eastAsia="MS Gothic" w:hAnsi="MS Gothic" w:cs="MS Gothic" w:hint="eastAsia"/>
                    <w:sz w:val="20"/>
                    <w:szCs w:val="20"/>
                  </w:rPr>
                  <w:t>☐</w:t>
                </w:r>
              </w:sdtContent>
            </w:sdt>
          </w:p>
        </w:tc>
        <w:tc>
          <w:tcPr>
            <w:tcW w:w="1642" w:type="dxa"/>
            <w:vAlign w:val="center"/>
          </w:tcPr>
          <w:p w14:paraId="00000099" w14:textId="47786893" w:rsidR="00A14216" w:rsidRDefault="00000000" w:rsidP="00A14216">
            <w:pPr>
              <w:jc w:val="center"/>
              <w:rPr>
                <w:rFonts w:ascii="Calibri" w:eastAsia="Calibri" w:hAnsi="Calibri" w:cs="Calibri"/>
                <w:sz w:val="20"/>
                <w:szCs w:val="20"/>
              </w:rPr>
            </w:pPr>
            <w:sdt>
              <w:sdtPr>
                <w:rPr>
                  <w:rFonts w:ascii="MS Gothic" w:eastAsia="MS Gothic" w:hAnsi="MS Gothic" w:cs="MS Gothic"/>
                </w:rPr>
                <w:id w:val="303812425"/>
                <w14:checkbox>
                  <w14:checked w14:val="0"/>
                  <w14:checkedState w14:val="0050" w14:font="Wingdings 2"/>
                  <w14:uncheckedState w14:val="2610" w14:font="MS Gothic"/>
                </w14:checkbox>
              </w:sdtPr>
              <w:sdtContent>
                <w:r w:rsidR="00A14216" w:rsidRPr="002970D3">
                  <w:rPr>
                    <w:rFonts w:ascii="MS Gothic" w:eastAsia="MS Gothic" w:hAnsi="MS Gothic" w:cs="MS Gothic" w:hint="eastAsia"/>
                    <w:sz w:val="20"/>
                    <w:szCs w:val="20"/>
                  </w:rPr>
                  <w:t>☐</w:t>
                </w:r>
              </w:sdtContent>
            </w:sdt>
          </w:p>
        </w:tc>
        <w:tc>
          <w:tcPr>
            <w:tcW w:w="928" w:type="dxa"/>
            <w:vAlign w:val="center"/>
          </w:tcPr>
          <w:p w14:paraId="0000009A" w14:textId="77777777" w:rsidR="00A14216" w:rsidRDefault="00A14216" w:rsidP="00A14216">
            <w:pPr>
              <w:jc w:val="center"/>
              <w:rPr>
                <w:rFonts w:ascii="Calibri" w:eastAsia="Calibri" w:hAnsi="Calibri" w:cs="Calibri"/>
                <w:sz w:val="20"/>
                <w:szCs w:val="20"/>
              </w:rPr>
            </w:pPr>
            <w:r>
              <w:rPr>
                <w:rFonts w:ascii="Calibri" w:eastAsia="Calibri" w:hAnsi="Calibri" w:cs="Calibri"/>
                <w:sz w:val="20"/>
                <w:szCs w:val="20"/>
              </w:rPr>
              <w:t>N/A</w:t>
            </w:r>
          </w:p>
        </w:tc>
        <w:tc>
          <w:tcPr>
            <w:tcW w:w="1378" w:type="dxa"/>
            <w:vAlign w:val="center"/>
          </w:tcPr>
          <w:p w14:paraId="0000009B" w14:textId="77777777" w:rsidR="00A14216" w:rsidRDefault="00A14216" w:rsidP="00A14216">
            <w:pPr>
              <w:jc w:val="center"/>
              <w:rPr>
                <w:rFonts w:ascii="Calibri" w:eastAsia="Calibri" w:hAnsi="Calibri" w:cs="Calibri"/>
                <w:sz w:val="20"/>
                <w:szCs w:val="20"/>
              </w:rPr>
            </w:pPr>
            <w:r>
              <w:rPr>
                <w:rFonts w:ascii="Calibri" w:eastAsia="Calibri" w:hAnsi="Calibri" w:cs="Calibri"/>
                <w:sz w:val="20"/>
                <w:szCs w:val="20"/>
              </w:rPr>
              <w:t>N/A</w:t>
            </w:r>
          </w:p>
        </w:tc>
      </w:tr>
      <w:tr w:rsidR="00A14216" w14:paraId="7B15A559" w14:textId="77777777" w:rsidTr="00A14216">
        <w:trPr>
          <w:trHeight w:val="624"/>
        </w:trPr>
        <w:tc>
          <w:tcPr>
            <w:tcW w:w="704" w:type="dxa"/>
            <w:vAlign w:val="center"/>
          </w:tcPr>
          <w:p w14:paraId="0000009C" w14:textId="77777777" w:rsidR="00A14216" w:rsidRDefault="00A14216" w:rsidP="00A14216">
            <w:pPr>
              <w:rPr>
                <w:rFonts w:ascii="Calibri" w:eastAsia="Calibri" w:hAnsi="Calibri" w:cs="Calibri"/>
                <w:sz w:val="20"/>
                <w:szCs w:val="20"/>
              </w:rPr>
            </w:pPr>
            <w:r>
              <w:rPr>
                <w:rFonts w:ascii="Calibri" w:eastAsia="Calibri" w:hAnsi="Calibri" w:cs="Calibri"/>
                <w:sz w:val="20"/>
                <w:szCs w:val="20"/>
              </w:rPr>
              <w:t>12</w:t>
            </w:r>
          </w:p>
        </w:tc>
        <w:tc>
          <w:tcPr>
            <w:tcW w:w="1804" w:type="dxa"/>
            <w:vAlign w:val="center"/>
          </w:tcPr>
          <w:p w14:paraId="0000009D" w14:textId="77777777" w:rsidR="00A14216" w:rsidRDefault="00A14216" w:rsidP="00A14216">
            <w:pPr>
              <w:rPr>
                <w:rFonts w:ascii="Calibri" w:eastAsia="Calibri" w:hAnsi="Calibri" w:cs="Calibri"/>
                <w:sz w:val="20"/>
                <w:szCs w:val="20"/>
              </w:rPr>
            </w:pPr>
            <w:r>
              <w:rPr>
                <w:rFonts w:ascii="Calibri" w:eastAsia="Calibri" w:hAnsi="Calibri" w:cs="Calibri"/>
                <w:sz w:val="20"/>
                <w:szCs w:val="20"/>
              </w:rPr>
              <w:t>Fire Compartmentation</w:t>
            </w:r>
          </w:p>
        </w:tc>
        <w:tc>
          <w:tcPr>
            <w:tcW w:w="1333" w:type="dxa"/>
            <w:vAlign w:val="center"/>
          </w:tcPr>
          <w:p w14:paraId="0000009E" w14:textId="7316E1BC" w:rsidR="00A14216" w:rsidRDefault="00000000" w:rsidP="00A14216">
            <w:pPr>
              <w:jc w:val="center"/>
              <w:rPr>
                <w:rFonts w:ascii="Calibri" w:eastAsia="Calibri" w:hAnsi="Calibri" w:cs="Calibri"/>
                <w:sz w:val="20"/>
                <w:szCs w:val="20"/>
              </w:rPr>
            </w:pPr>
            <w:sdt>
              <w:sdtPr>
                <w:rPr>
                  <w:rFonts w:ascii="MS Gothic" w:eastAsia="MS Gothic" w:hAnsi="MS Gothic" w:cs="MS Gothic"/>
                </w:rPr>
                <w:id w:val="1374806110"/>
                <w14:checkbox>
                  <w14:checked w14:val="0"/>
                  <w14:checkedState w14:val="0050" w14:font="Wingdings 2"/>
                  <w14:uncheckedState w14:val="2610" w14:font="MS Gothic"/>
                </w14:checkbox>
              </w:sdtPr>
              <w:sdtContent>
                <w:r w:rsidR="00A14216" w:rsidRPr="003B039D">
                  <w:rPr>
                    <w:rFonts w:ascii="MS Gothic" w:eastAsia="MS Gothic" w:hAnsi="MS Gothic" w:cs="MS Gothic" w:hint="eastAsia"/>
                    <w:sz w:val="20"/>
                    <w:szCs w:val="20"/>
                  </w:rPr>
                  <w:t>☐</w:t>
                </w:r>
              </w:sdtContent>
            </w:sdt>
          </w:p>
        </w:tc>
        <w:tc>
          <w:tcPr>
            <w:tcW w:w="1227" w:type="dxa"/>
            <w:vAlign w:val="center"/>
          </w:tcPr>
          <w:p w14:paraId="0000009F" w14:textId="7D76F204" w:rsidR="00A14216" w:rsidRDefault="00000000" w:rsidP="00A14216">
            <w:pPr>
              <w:jc w:val="center"/>
              <w:rPr>
                <w:rFonts w:ascii="Calibri" w:eastAsia="Calibri" w:hAnsi="Calibri" w:cs="Calibri"/>
                <w:sz w:val="20"/>
                <w:szCs w:val="20"/>
              </w:rPr>
            </w:pPr>
            <w:sdt>
              <w:sdtPr>
                <w:rPr>
                  <w:rFonts w:ascii="MS Gothic" w:eastAsia="MS Gothic" w:hAnsi="MS Gothic" w:cs="MS Gothic"/>
                </w:rPr>
                <w:id w:val="852690782"/>
                <w14:checkbox>
                  <w14:checked w14:val="0"/>
                  <w14:checkedState w14:val="0050" w14:font="Wingdings 2"/>
                  <w14:uncheckedState w14:val="2610" w14:font="MS Gothic"/>
                </w14:checkbox>
              </w:sdtPr>
              <w:sdtContent>
                <w:r w:rsidR="00A14216" w:rsidRPr="004919E0">
                  <w:rPr>
                    <w:rFonts w:ascii="MS Gothic" w:eastAsia="MS Gothic" w:hAnsi="MS Gothic" w:cs="MS Gothic" w:hint="eastAsia"/>
                    <w:sz w:val="20"/>
                    <w:szCs w:val="20"/>
                  </w:rPr>
                  <w:t>☐</w:t>
                </w:r>
              </w:sdtContent>
            </w:sdt>
          </w:p>
        </w:tc>
        <w:tc>
          <w:tcPr>
            <w:tcW w:w="1642" w:type="dxa"/>
            <w:vAlign w:val="center"/>
          </w:tcPr>
          <w:p w14:paraId="000000A0" w14:textId="1DA1E464" w:rsidR="00A14216" w:rsidRDefault="00000000" w:rsidP="00A14216">
            <w:pPr>
              <w:jc w:val="center"/>
              <w:rPr>
                <w:rFonts w:ascii="Calibri" w:eastAsia="Calibri" w:hAnsi="Calibri" w:cs="Calibri"/>
                <w:sz w:val="20"/>
                <w:szCs w:val="20"/>
              </w:rPr>
            </w:pPr>
            <w:sdt>
              <w:sdtPr>
                <w:rPr>
                  <w:rFonts w:ascii="MS Gothic" w:eastAsia="MS Gothic" w:hAnsi="MS Gothic" w:cs="MS Gothic"/>
                </w:rPr>
                <w:id w:val="-492799878"/>
                <w14:checkbox>
                  <w14:checked w14:val="0"/>
                  <w14:checkedState w14:val="0050" w14:font="Wingdings 2"/>
                  <w14:uncheckedState w14:val="2610" w14:font="MS Gothic"/>
                </w14:checkbox>
              </w:sdtPr>
              <w:sdtContent>
                <w:r w:rsidR="00A14216" w:rsidRPr="002970D3">
                  <w:rPr>
                    <w:rFonts w:ascii="MS Gothic" w:eastAsia="MS Gothic" w:hAnsi="MS Gothic" w:cs="MS Gothic" w:hint="eastAsia"/>
                    <w:sz w:val="20"/>
                    <w:szCs w:val="20"/>
                  </w:rPr>
                  <w:t>☐</w:t>
                </w:r>
              </w:sdtContent>
            </w:sdt>
          </w:p>
        </w:tc>
        <w:tc>
          <w:tcPr>
            <w:tcW w:w="928" w:type="dxa"/>
            <w:vAlign w:val="center"/>
          </w:tcPr>
          <w:p w14:paraId="000000A1" w14:textId="729A5710" w:rsidR="00A14216" w:rsidRDefault="00000000" w:rsidP="00A14216">
            <w:pPr>
              <w:jc w:val="center"/>
              <w:rPr>
                <w:rFonts w:ascii="Calibri" w:eastAsia="Calibri" w:hAnsi="Calibri" w:cs="Calibri"/>
                <w:sz w:val="20"/>
                <w:szCs w:val="20"/>
              </w:rPr>
            </w:pPr>
            <w:sdt>
              <w:sdtPr>
                <w:rPr>
                  <w:rFonts w:ascii="MS Gothic" w:eastAsia="MS Gothic" w:hAnsi="MS Gothic" w:cs="MS Gothic"/>
                </w:rPr>
                <w:id w:val="-859660232"/>
                <w14:checkbox>
                  <w14:checked w14:val="0"/>
                  <w14:checkedState w14:val="0050" w14:font="Wingdings 2"/>
                  <w14:uncheckedState w14:val="2610" w14:font="MS Gothic"/>
                </w14:checkbox>
              </w:sdtPr>
              <w:sdtContent>
                <w:r w:rsidR="00A14216">
                  <w:rPr>
                    <w:rFonts w:ascii="MS Gothic" w:eastAsia="MS Gothic" w:hAnsi="MS Gothic" w:cs="MS Gothic" w:hint="eastAsia"/>
                    <w:sz w:val="20"/>
                    <w:szCs w:val="20"/>
                  </w:rPr>
                  <w:t>☐</w:t>
                </w:r>
              </w:sdtContent>
            </w:sdt>
          </w:p>
        </w:tc>
        <w:tc>
          <w:tcPr>
            <w:tcW w:w="1378" w:type="dxa"/>
            <w:vAlign w:val="center"/>
          </w:tcPr>
          <w:p w14:paraId="000000A2" w14:textId="5951EBB3" w:rsidR="00A14216" w:rsidRDefault="00000000" w:rsidP="00A14216">
            <w:pPr>
              <w:jc w:val="center"/>
              <w:rPr>
                <w:rFonts w:ascii="Calibri" w:eastAsia="Calibri" w:hAnsi="Calibri" w:cs="Calibri"/>
                <w:sz w:val="20"/>
                <w:szCs w:val="20"/>
              </w:rPr>
            </w:pPr>
            <w:sdt>
              <w:sdtPr>
                <w:rPr>
                  <w:rFonts w:ascii="MS Gothic" w:eastAsia="MS Gothic" w:hAnsi="MS Gothic" w:cs="MS Gothic"/>
                </w:rPr>
                <w:id w:val="1276452936"/>
                <w14:checkbox>
                  <w14:checked w14:val="0"/>
                  <w14:checkedState w14:val="0050" w14:font="Wingdings 2"/>
                  <w14:uncheckedState w14:val="2610" w14:font="MS Gothic"/>
                </w14:checkbox>
              </w:sdtPr>
              <w:sdtContent>
                <w:r w:rsidR="00A14216">
                  <w:rPr>
                    <w:rFonts w:ascii="MS Gothic" w:eastAsia="MS Gothic" w:hAnsi="MS Gothic" w:cs="MS Gothic" w:hint="eastAsia"/>
                    <w:sz w:val="20"/>
                    <w:szCs w:val="20"/>
                  </w:rPr>
                  <w:t>☐</w:t>
                </w:r>
              </w:sdtContent>
            </w:sdt>
          </w:p>
        </w:tc>
      </w:tr>
      <w:tr w:rsidR="00A14216" w14:paraId="08753CD3" w14:textId="77777777" w:rsidTr="00A14216">
        <w:trPr>
          <w:trHeight w:val="624"/>
        </w:trPr>
        <w:tc>
          <w:tcPr>
            <w:tcW w:w="704" w:type="dxa"/>
            <w:vAlign w:val="center"/>
          </w:tcPr>
          <w:p w14:paraId="000000A3" w14:textId="77777777" w:rsidR="00A14216" w:rsidRDefault="00A14216" w:rsidP="00A14216">
            <w:pPr>
              <w:rPr>
                <w:rFonts w:ascii="Calibri" w:eastAsia="Calibri" w:hAnsi="Calibri" w:cs="Calibri"/>
                <w:sz w:val="20"/>
                <w:szCs w:val="20"/>
              </w:rPr>
            </w:pPr>
            <w:r>
              <w:rPr>
                <w:rFonts w:ascii="Calibri" w:eastAsia="Calibri" w:hAnsi="Calibri" w:cs="Calibri"/>
                <w:sz w:val="20"/>
                <w:szCs w:val="20"/>
              </w:rPr>
              <w:t>13</w:t>
            </w:r>
          </w:p>
        </w:tc>
        <w:tc>
          <w:tcPr>
            <w:tcW w:w="1804" w:type="dxa"/>
            <w:vAlign w:val="center"/>
          </w:tcPr>
          <w:p w14:paraId="000000A4" w14:textId="77777777" w:rsidR="00A14216" w:rsidRDefault="00A14216" w:rsidP="00A14216">
            <w:pPr>
              <w:rPr>
                <w:rFonts w:ascii="Calibri" w:eastAsia="Calibri" w:hAnsi="Calibri" w:cs="Calibri"/>
                <w:sz w:val="20"/>
                <w:szCs w:val="20"/>
              </w:rPr>
            </w:pPr>
            <w:r>
              <w:rPr>
                <w:rFonts w:ascii="Calibri" w:eastAsia="Calibri" w:hAnsi="Calibri" w:cs="Calibri"/>
                <w:sz w:val="20"/>
                <w:szCs w:val="20"/>
              </w:rPr>
              <w:t>24/7 Plumbing &amp; Reactive</w:t>
            </w:r>
          </w:p>
        </w:tc>
        <w:tc>
          <w:tcPr>
            <w:tcW w:w="1333" w:type="dxa"/>
            <w:vAlign w:val="center"/>
          </w:tcPr>
          <w:p w14:paraId="000000A5" w14:textId="03DB0110" w:rsidR="00A14216" w:rsidRDefault="00000000" w:rsidP="00A14216">
            <w:pPr>
              <w:jc w:val="center"/>
              <w:rPr>
                <w:rFonts w:ascii="Calibri" w:eastAsia="Calibri" w:hAnsi="Calibri" w:cs="Calibri"/>
                <w:sz w:val="20"/>
                <w:szCs w:val="20"/>
              </w:rPr>
            </w:pPr>
            <w:sdt>
              <w:sdtPr>
                <w:rPr>
                  <w:rFonts w:ascii="MS Gothic" w:eastAsia="MS Gothic" w:hAnsi="MS Gothic" w:cs="MS Gothic"/>
                </w:rPr>
                <w:id w:val="-1614975677"/>
                <w14:checkbox>
                  <w14:checked w14:val="0"/>
                  <w14:checkedState w14:val="0050" w14:font="Wingdings 2"/>
                  <w14:uncheckedState w14:val="2610" w14:font="MS Gothic"/>
                </w14:checkbox>
              </w:sdtPr>
              <w:sdtContent>
                <w:r w:rsidR="00A14216" w:rsidRPr="003B039D">
                  <w:rPr>
                    <w:rFonts w:ascii="MS Gothic" w:eastAsia="MS Gothic" w:hAnsi="MS Gothic" w:cs="MS Gothic" w:hint="eastAsia"/>
                    <w:sz w:val="20"/>
                    <w:szCs w:val="20"/>
                  </w:rPr>
                  <w:t>☐</w:t>
                </w:r>
              </w:sdtContent>
            </w:sdt>
          </w:p>
        </w:tc>
        <w:tc>
          <w:tcPr>
            <w:tcW w:w="1227" w:type="dxa"/>
            <w:vAlign w:val="center"/>
          </w:tcPr>
          <w:p w14:paraId="000000A6" w14:textId="4EE91EEC" w:rsidR="00A14216" w:rsidRDefault="00000000" w:rsidP="00A14216">
            <w:pPr>
              <w:jc w:val="center"/>
              <w:rPr>
                <w:rFonts w:ascii="Calibri" w:eastAsia="Calibri" w:hAnsi="Calibri" w:cs="Calibri"/>
                <w:sz w:val="20"/>
                <w:szCs w:val="20"/>
              </w:rPr>
            </w:pPr>
            <w:sdt>
              <w:sdtPr>
                <w:rPr>
                  <w:rFonts w:ascii="MS Gothic" w:eastAsia="MS Gothic" w:hAnsi="MS Gothic" w:cs="MS Gothic"/>
                </w:rPr>
                <w:id w:val="-1369527691"/>
                <w14:checkbox>
                  <w14:checked w14:val="0"/>
                  <w14:checkedState w14:val="0050" w14:font="Wingdings 2"/>
                  <w14:uncheckedState w14:val="2610" w14:font="MS Gothic"/>
                </w14:checkbox>
              </w:sdtPr>
              <w:sdtContent>
                <w:r w:rsidR="00A14216" w:rsidRPr="004919E0">
                  <w:rPr>
                    <w:rFonts w:ascii="MS Gothic" w:eastAsia="MS Gothic" w:hAnsi="MS Gothic" w:cs="MS Gothic" w:hint="eastAsia"/>
                    <w:sz w:val="20"/>
                    <w:szCs w:val="20"/>
                  </w:rPr>
                  <w:t>☐</w:t>
                </w:r>
              </w:sdtContent>
            </w:sdt>
          </w:p>
        </w:tc>
        <w:tc>
          <w:tcPr>
            <w:tcW w:w="1642" w:type="dxa"/>
            <w:vAlign w:val="center"/>
          </w:tcPr>
          <w:p w14:paraId="000000A7" w14:textId="0344793A" w:rsidR="00A14216" w:rsidRDefault="00000000" w:rsidP="00A14216">
            <w:pPr>
              <w:jc w:val="center"/>
              <w:rPr>
                <w:rFonts w:ascii="Calibri" w:eastAsia="Calibri" w:hAnsi="Calibri" w:cs="Calibri"/>
                <w:sz w:val="20"/>
                <w:szCs w:val="20"/>
              </w:rPr>
            </w:pPr>
            <w:sdt>
              <w:sdtPr>
                <w:rPr>
                  <w:rFonts w:ascii="MS Gothic" w:eastAsia="MS Gothic" w:hAnsi="MS Gothic" w:cs="MS Gothic"/>
                </w:rPr>
                <w:id w:val="-846796151"/>
                <w14:checkbox>
                  <w14:checked w14:val="0"/>
                  <w14:checkedState w14:val="0050" w14:font="Wingdings 2"/>
                  <w14:uncheckedState w14:val="2610" w14:font="MS Gothic"/>
                </w14:checkbox>
              </w:sdtPr>
              <w:sdtContent>
                <w:r w:rsidR="00A14216" w:rsidRPr="002970D3">
                  <w:rPr>
                    <w:rFonts w:ascii="MS Gothic" w:eastAsia="MS Gothic" w:hAnsi="MS Gothic" w:cs="MS Gothic" w:hint="eastAsia"/>
                    <w:sz w:val="20"/>
                    <w:szCs w:val="20"/>
                  </w:rPr>
                  <w:t>☐</w:t>
                </w:r>
              </w:sdtContent>
            </w:sdt>
          </w:p>
        </w:tc>
        <w:tc>
          <w:tcPr>
            <w:tcW w:w="928" w:type="dxa"/>
            <w:vAlign w:val="center"/>
          </w:tcPr>
          <w:p w14:paraId="000000A8" w14:textId="1E737A21" w:rsidR="00A14216" w:rsidRDefault="00000000" w:rsidP="00A14216">
            <w:pPr>
              <w:jc w:val="center"/>
              <w:rPr>
                <w:rFonts w:ascii="Calibri" w:eastAsia="Calibri" w:hAnsi="Calibri" w:cs="Calibri"/>
                <w:sz w:val="20"/>
                <w:szCs w:val="20"/>
              </w:rPr>
            </w:pPr>
            <w:sdt>
              <w:sdtPr>
                <w:rPr>
                  <w:rFonts w:ascii="MS Gothic" w:eastAsia="MS Gothic" w:hAnsi="MS Gothic" w:cs="MS Gothic"/>
                </w:rPr>
                <w:id w:val="1838653078"/>
                <w14:checkbox>
                  <w14:checked w14:val="0"/>
                  <w14:checkedState w14:val="0050" w14:font="Wingdings 2"/>
                  <w14:uncheckedState w14:val="2610" w14:font="MS Gothic"/>
                </w14:checkbox>
              </w:sdtPr>
              <w:sdtContent>
                <w:r w:rsidR="00A14216">
                  <w:rPr>
                    <w:rFonts w:ascii="MS Gothic" w:eastAsia="MS Gothic" w:hAnsi="MS Gothic" w:cs="MS Gothic" w:hint="eastAsia"/>
                    <w:sz w:val="20"/>
                    <w:szCs w:val="20"/>
                  </w:rPr>
                  <w:t>☐</w:t>
                </w:r>
              </w:sdtContent>
            </w:sdt>
          </w:p>
        </w:tc>
        <w:tc>
          <w:tcPr>
            <w:tcW w:w="1378" w:type="dxa"/>
            <w:vAlign w:val="center"/>
          </w:tcPr>
          <w:p w14:paraId="000000A9" w14:textId="43C0DBE1" w:rsidR="00A14216" w:rsidRDefault="00000000" w:rsidP="00A14216">
            <w:pPr>
              <w:jc w:val="center"/>
              <w:rPr>
                <w:rFonts w:ascii="Calibri" w:eastAsia="Calibri" w:hAnsi="Calibri" w:cs="Calibri"/>
                <w:sz w:val="20"/>
                <w:szCs w:val="20"/>
              </w:rPr>
            </w:pPr>
            <w:sdt>
              <w:sdtPr>
                <w:rPr>
                  <w:rFonts w:ascii="MS Gothic" w:eastAsia="MS Gothic" w:hAnsi="MS Gothic" w:cs="MS Gothic"/>
                </w:rPr>
                <w:id w:val="1812218049"/>
                <w14:checkbox>
                  <w14:checked w14:val="0"/>
                  <w14:checkedState w14:val="0050" w14:font="Wingdings 2"/>
                  <w14:uncheckedState w14:val="2610" w14:font="MS Gothic"/>
                </w14:checkbox>
              </w:sdtPr>
              <w:sdtContent>
                <w:r w:rsidR="00A14216">
                  <w:rPr>
                    <w:rFonts w:ascii="MS Gothic" w:eastAsia="MS Gothic" w:hAnsi="MS Gothic" w:cs="MS Gothic" w:hint="eastAsia"/>
                    <w:sz w:val="20"/>
                    <w:szCs w:val="20"/>
                  </w:rPr>
                  <w:t>☐</w:t>
                </w:r>
              </w:sdtContent>
            </w:sdt>
          </w:p>
        </w:tc>
      </w:tr>
      <w:tr w:rsidR="00A14216" w14:paraId="14AB16F0" w14:textId="77777777" w:rsidTr="00A14216">
        <w:trPr>
          <w:trHeight w:val="624"/>
        </w:trPr>
        <w:tc>
          <w:tcPr>
            <w:tcW w:w="704" w:type="dxa"/>
            <w:vAlign w:val="center"/>
          </w:tcPr>
          <w:p w14:paraId="000000AA" w14:textId="77777777" w:rsidR="00A14216" w:rsidRDefault="00A14216" w:rsidP="00A14216">
            <w:pPr>
              <w:rPr>
                <w:rFonts w:ascii="Calibri" w:eastAsia="Calibri" w:hAnsi="Calibri" w:cs="Calibri"/>
                <w:sz w:val="20"/>
                <w:szCs w:val="20"/>
              </w:rPr>
            </w:pPr>
            <w:r>
              <w:rPr>
                <w:rFonts w:ascii="Calibri" w:eastAsia="Calibri" w:hAnsi="Calibri" w:cs="Calibri"/>
                <w:sz w:val="20"/>
                <w:szCs w:val="20"/>
              </w:rPr>
              <w:t>14</w:t>
            </w:r>
          </w:p>
        </w:tc>
        <w:tc>
          <w:tcPr>
            <w:tcW w:w="1804" w:type="dxa"/>
            <w:vAlign w:val="center"/>
          </w:tcPr>
          <w:p w14:paraId="000000AB" w14:textId="50401D02" w:rsidR="00A14216" w:rsidRDefault="00A14216" w:rsidP="00A14216">
            <w:pPr>
              <w:rPr>
                <w:rFonts w:ascii="Calibri" w:eastAsia="Calibri" w:hAnsi="Calibri" w:cs="Calibri"/>
                <w:sz w:val="20"/>
                <w:szCs w:val="20"/>
              </w:rPr>
            </w:pPr>
            <w:r>
              <w:rPr>
                <w:rFonts w:ascii="Calibri" w:eastAsia="Calibri" w:hAnsi="Calibri" w:cs="Calibri"/>
                <w:sz w:val="20"/>
                <w:szCs w:val="20"/>
              </w:rPr>
              <w:t>Lock</w:t>
            </w:r>
            <w:r w:rsidR="00597BAB">
              <w:rPr>
                <w:rFonts w:ascii="Calibri" w:eastAsia="Calibri" w:hAnsi="Calibri" w:cs="Calibri"/>
                <w:sz w:val="20"/>
                <w:szCs w:val="20"/>
              </w:rPr>
              <w:t>s</w:t>
            </w:r>
            <w:r>
              <w:rPr>
                <w:rFonts w:ascii="Calibri" w:eastAsia="Calibri" w:hAnsi="Calibri" w:cs="Calibri"/>
                <w:sz w:val="20"/>
                <w:szCs w:val="20"/>
              </w:rPr>
              <w:t>mith</w:t>
            </w:r>
          </w:p>
        </w:tc>
        <w:tc>
          <w:tcPr>
            <w:tcW w:w="1333" w:type="dxa"/>
            <w:vAlign w:val="center"/>
          </w:tcPr>
          <w:p w14:paraId="000000AC" w14:textId="127110F9" w:rsidR="00A14216" w:rsidRDefault="00000000" w:rsidP="00A14216">
            <w:pPr>
              <w:jc w:val="center"/>
              <w:rPr>
                <w:rFonts w:ascii="Calibri" w:eastAsia="Calibri" w:hAnsi="Calibri" w:cs="Calibri"/>
                <w:sz w:val="20"/>
                <w:szCs w:val="20"/>
              </w:rPr>
            </w:pPr>
            <w:sdt>
              <w:sdtPr>
                <w:rPr>
                  <w:rFonts w:ascii="MS Gothic" w:eastAsia="MS Gothic" w:hAnsi="MS Gothic" w:cs="MS Gothic"/>
                </w:rPr>
                <w:id w:val="126438060"/>
                <w14:checkbox>
                  <w14:checked w14:val="0"/>
                  <w14:checkedState w14:val="0050" w14:font="Wingdings 2"/>
                  <w14:uncheckedState w14:val="2610" w14:font="MS Gothic"/>
                </w14:checkbox>
              </w:sdtPr>
              <w:sdtContent>
                <w:r w:rsidR="00597BAB">
                  <w:rPr>
                    <w:rFonts w:ascii="MS Gothic" w:eastAsia="MS Gothic" w:hAnsi="MS Gothic" w:cs="MS Gothic" w:hint="eastAsia"/>
                  </w:rPr>
                  <w:t>☐</w:t>
                </w:r>
              </w:sdtContent>
            </w:sdt>
          </w:p>
        </w:tc>
        <w:tc>
          <w:tcPr>
            <w:tcW w:w="1227" w:type="dxa"/>
            <w:vAlign w:val="center"/>
          </w:tcPr>
          <w:p w14:paraId="000000AD" w14:textId="208B3BF5" w:rsidR="00A14216" w:rsidRDefault="00000000" w:rsidP="00A14216">
            <w:pPr>
              <w:jc w:val="center"/>
              <w:rPr>
                <w:rFonts w:ascii="Calibri" w:eastAsia="Calibri" w:hAnsi="Calibri" w:cs="Calibri"/>
                <w:sz w:val="20"/>
                <w:szCs w:val="20"/>
              </w:rPr>
            </w:pPr>
            <w:sdt>
              <w:sdtPr>
                <w:rPr>
                  <w:rFonts w:ascii="MS Gothic" w:eastAsia="MS Gothic" w:hAnsi="MS Gothic" w:cs="MS Gothic"/>
                </w:rPr>
                <w:id w:val="-1062784981"/>
                <w14:checkbox>
                  <w14:checked w14:val="0"/>
                  <w14:checkedState w14:val="0050" w14:font="Wingdings 2"/>
                  <w14:uncheckedState w14:val="2610" w14:font="MS Gothic"/>
                </w14:checkbox>
              </w:sdtPr>
              <w:sdtContent>
                <w:r w:rsidR="00A14216" w:rsidRPr="004919E0">
                  <w:rPr>
                    <w:rFonts w:ascii="MS Gothic" w:eastAsia="MS Gothic" w:hAnsi="MS Gothic" w:cs="MS Gothic" w:hint="eastAsia"/>
                    <w:sz w:val="20"/>
                    <w:szCs w:val="20"/>
                  </w:rPr>
                  <w:t>☐</w:t>
                </w:r>
              </w:sdtContent>
            </w:sdt>
          </w:p>
        </w:tc>
        <w:tc>
          <w:tcPr>
            <w:tcW w:w="1642" w:type="dxa"/>
            <w:vAlign w:val="center"/>
          </w:tcPr>
          <w:p w14:paraId="000000AE" w14:textId="23FDB9E2" w:rsidR="00A14216" w:rsidRDefault="00000000" w:rsidP="00A14216">
            <w:pPr>
              <w:jc w:val="center"/>
              <w:rPr>
                <w:rFonts w:ascii="Calibri" w:eastAsia="Calibri" w:hAnsi="Calibri" w:cs="Calibri"/>
                <w:sz w:val="20"/>
                <w:szCs w:val="20"/>
              </w:rPr>
            </w:pPr>
            <w:sdt>
              <w:sdtPr>
                <w:rPr>
                  <w:rFonts w:ascii="MS Gothic" w:eastAsia="MS Gothic" w:hAnsi="MS Gothic" w:cs="MS Gothic"/>
                </w:rPr>
                <w:id w:val="-371913730"/>
                <w14:checkbox>
                  <w14:checked w14:val="0"/>
                  <w14:checkedState w14:val="0050" w14:font="Wingdings 2"/>
                  <w14:uncheckedState w14:val="2610" w14:font="MS Gothic"/>
                </w14:checkbox>
              </w:sdtPr>
              <w:sdtContent>
                <w:r w:rsidR="00A14216" w:rsidRPr="002970D3">
                  <w:rPr>
                    <w:rFonts w:ascii="MS Gothic" w:eastAsia="MS Gothic" w:hAnsi="MS Gothic" w:cs="MS Gothic" w:hint="eastAsia"/>
                    <w:sz w:val="20"/>
                    <w:szCs w:val="20"/>
                  </w:rPr>
                  <w:t>☐</w:t>
                </w:r>
              </w:sdtContent>
            </w:sdt>
          </w:p>
        </w:tc>
        <w:tc>
          <w:tcPr>
            <w:tcW w:w="928" w:type="dxa"/>
            <w:vAlign w:val="center"/>
          </w:tcPr>
          <w:p w14:paraId="000000AF" w14:textId="0CC40C97" w:rsidR="00A14216" w:rsidRDefault="00000000" w:rsidP="00A14216">
            <w:pPr>
              <w:jc w:val="center"/>
              <w:rPr>
                <w:rFonts w:ascii="Calibri" w:eastAsia="Calibri" w:hAnsi="Calibri" w:cs="Calibri"/>
                <w:sz w:val="20"/>
                <w:szCs w:val="20"/>
              </w:rPr>
            </w:pPr>
            <w:sdt>
              <w:sdtPr>
                <w:rPr>
                  <w:rFonts w:ascii="MS Gothic" w:eastAsia="MS Gothic" w:hAnsi="MS Gothic" w:cs="MS Gothic"/>
                </w:rPr>
                <w:id w:val="-1317027740"/>
                <w14:checkbox>
                  <w14:checked w14:val="0"/>
                  <w14:checkedState w14:val="0050" w14:font="Wingdings 2"/>
                  <w14:uncheckedState w14:val="2610" w14:font="MS Gothic"/>
                </w14:checkbox>
              </w:sdtPr>
              <w:sdtContent>
                <w:r w:rsidR="00A14216">
                  <w:rPr>
                    <w:rFonts w:ascii="MS Gothic" w:eastAsia="MS Gothic" w:hAnsi="MS Gothic" w:cs="MS Gothic" w:hint="eastAsia"/>
                    <w:sz w:val="20"/>
                    <w:szCs w:val="20"/>
                  </w:rPr>
                  <w:t>☐</w:t>
                </w:r>
              </w:sdtContent>
            </w:sdt>
          </w:p>
        </w:tc>
        <w:tc>
          <w:tcPr>
            <w:tcW w:w="1378" w:type="dxa"/>
            <w:vAlign w:val="center"/>
          </w:tcPr>
          <w:p w14:paraId="000000B0" w14:textId="31395910" w:rsidR="00A14216" w:rsidRDefault="00000000" w:rsidP="00A14216">
            <w:pPr>
              <w:jc w:val="center"/>
              <w:rPr>
                <w:rFonts w:ascii="Calibri" w:eastAsia="Calibri" w:hAnsi="Calibri" w:cs="Calibri"/>
                <w:sz w:val="20"/>
                <w:szCs w:val="20"/>
              </w:rPr>
            </w:pPr>
            <w:sdt>
              <w:sdtPr>
                <w:rPr>
                  <w:rFonts w:ascii="MS Gothic" w:eastAsia="MS Gothic" w:hAnsi="MS Gothic" w:cs="MS Gothic"/>
                </w:rPr>
                <w:id w:val="-1337534708"/>
                <w14:checkbox>
                  <w14:checked w14:val="0"/>
                  <w14:checkedState w14:val="0050" w14:font="Wingdings 2"/>
                  <w14:uncheckedState w14:val="2610" w14:font="MS Gothic"/>
                </w14:checkbox>
              </w:sdtPr>
              <w:sdtContent>
                <w:r w:rsidR="00A14216">
                  <w:rPr>
                    <w:rFonts w:ascii="MS Gothic" w:eastAsia="MS Gothic" w:hAnsi="MS Gothic" w:cs="MS Gothic" w:hint="eastAsia"/>
                    <w:sz w:val="20"/>
                    <w:szCs w:val="20"/>
                  </w:rPr>
                  <w:t>☐</w:t>
                </w:r>
              </w:sdtContent>
            </w:sdt>
          </w:p>
        </w:tc>
      </w:tr>
    </w:tbl>
    <w:p w14:paraId="000000B1" w14:textId="77777777" w:rsidR="00565C13" w:rsidRDefault="00565C13">
      <w:pPr>
        <w:spacing w:after="0"/>
        <w:jc w:val="both"/>
        <w:rPr>
          <w:b/>
          <w:bCs/>
          <w:sz w:val="24"/>
          <w:szCs w:val="24"/>
        </w:rPr>
      </w:pPr>
    </w:p>
    <w:p w14:paraId="1545FCDA" w14:textId="77777777" w:rsidR="00D7482A" w:rsidRDefault="00D7482A">
      <w:pPr>
        <w:spacing w:after="0"/>
        <w:jc w:val="both"/>
        <w:rPr>
          <w:b/>
          <w:bCs/>
          <w:sz w:val="24"/>
          <w:szCs w:val="24"/>
        </w:rPr>
      </w:pPr>
    </w:p>
    <w:p w14:paraId="53FAD7F3" w14:textId="77777777" w:rsidR="00D7482A" w:rsidRDefault="00D7482A">
      <w:pPr>
        <w:spacing w:after="0"/>
        <w:jc w:val="both"/>
        <w:rPr>
          <w:b/>
          <w:bCs/>
          <w:sz w:val="24"/>
          <w:szCs w:val="24"/>
        </w:rPr>
      </w:pPr>
    </w:p>
    <w:p w14:paraId="620FDE83" w14:textId="77777777" w:rsidR="00D7482A" w:rsidRDefault="00D7482A">
      <w:pPr>
        <w:spacing w:after="0"/>
        <w:jc w:val="both"/>
        <w:rPr>
          <w:b/>
          <w:bCs/>
          <w:sz w:val="24"/>
          <w:szCs w:val="24"/>
        </w:rPr>
      </w:pPr>
    </w:p>
    <w:p w14:paraId="550F47C6" w14:textId="77777777" w:rsidR="00D7482A" w:rsidRDefault="00D7482A">
      <w:pPr>
        <w:spacing w:after="0"/>
        <w:jc w:val="both"/>
        <w:rPr>
          <w:b/>
          <w:bCs/>
          <w:sz w:val="24"/>
          <w:szCs w:val="24"/>
        </w:rPr>
      </w:pPr>
    </w:p>
    <w:p w14:paraId="3820F166" w14:textId="77777777" w:rsidR="00D7482A" w:rsidRDefault="00D7482A">
      <w:pPr>
        <w:spacing w:after="0"/>
        <w:jc w:val="both"/>
        <w:rPr>
          <w:b/>
          <w:bCs/>
          <w:sz w:val="24"/>
          <w:szCs w:val="24"/>
        </w:rPr>
      </w:pPr>
    </w:p>
    <w:p w14:paraId="000000B2" w14:textId="135402F7" w:rsidR="00565C13" w:rsidRDefault="00000000" w:rsidP="00BE5224">
      <w:pPr>
        <w:pStyle w:val="Heading1"/>
      </w:pPr>
      <w:bookmarkStart w:id="10" w:name="_Toc238644991"/>
      <w:r>
        <w:t xml:space="preserve">APPENDIX A </w:t>
      </w:r>
      <w:r w:rsidR="00B37058">
        <w:t>– QUALITY</w:t>
      </w:r>
      <w:r>
        <w:t xml:space="preserve"> SUBMISSION</w:t>
      </w:r>
      <w:bookmarkEnd w:id="10"/>
    </w:p>
    <w:p w14:paraId="000000B3" w14:textId="77777777" w:rsidR="00565C13" w:rsidRDefault="00000000">
      <w:pPr>
        <w:spacing w:after="0"/>
        <w:jc w:val="both"/>
      </w:pPr>
      <w:bookmarkStart w:id="11" w:name="_heading=h.xme5fnlu0y1u" w:colFirst="0" w:colLast="0"/>
      <w:bookmarkEnd w:id="11"/>
      <w:r>
        <w:t>This appendix contains the quality questions and requirements against which all tender submissions will be evaluated.</w:t>
      </w:r>
    </w:p>
    <w:p w14:paraId="000000B4" w14:textId="77777777" w:rsidR="00565C13" w:rsidRDefault="00565C13">
      <w:pPr>
        <w:spacing w:after="0"/>
        <w:jc w:val="both"/>
      </w:pPr>
    </w:p>
    <w:p w14:paraId="000000B5" w14:textId="0FC338A6" w:rsidR="00565C13" w:rsidRDefault="00000000">
      <w:pPr>
        <w:spacing w:after="0"/>
        <w:jc w:val="both"/>
      </w:pPr>
      <w:r>
        <w:t xml:space="preserve">Tenderers must complete all sections in full, providing clear, relevant and evidence-based responses that demonstrate how the requirements will be met. Responses should be structured, proportionate and directly address each </w:t>
      </w:r>
      <w:r w:rsidR="00B37058">
        <w:t>question,</w:t>
      </w:r>
      <w:r>
        <w:t xml:space="preserve"> where applicable.</w:t>
      </w:r>
    </w:p>
    <w:p w14:paraId="000000B6" w14:textId="77777777" w:rsidR="00565C13" w:rsidRDefault="00565C13">
      <w:pPr>
        <w:spacing w:after="0"/>
        <w:jc w:val="both"/>
      </w:pPr>
    </w:p>
    <w:p w14:paraId="000000B7" w14:textId="77777777" w:rsidR="00565C13" w:rsidRDefault="00000000">
      <w:pPr>
        <w:spacing w:after="0"/>
        <w:jc w:val="both"/>
      </w:pPr>
      <w:r>
        <w:t>This appendix forms part of the tender submission and will be assessed in accordance with the published selection and evaluation criteria.</w:t>
      </w:r>
    </w:p>
    <w:p w14:paraId="000000B8" w14:textId="77777777" w:rsidR="00565C13" w:rsidRDefault="00565C13">
      <w:pPr>
        <w:spacing w:after="0"/>
        <w:jc w:val="both"/>
      </w:pPr>
    </w:p>
    <w:p w14:paraId="000000B9" w14:textId="77777777" w:rsidR="00565C13" w:rsidRDefault="00000000" w:rsidP="00D7482A">
      <w:pPr>
        <w:pStyle w:val="Heading2"/>
      </w:pPr>
      <w:bookmarkStart w:id="12" w:name="_Toc238644992"/>
      <w:r>
        <w:t>Tender Evaluation.</w:t>
      </w:r>
      <w:bookmarkEnd w:id="12"/>
    </w:p>
    <w:tbl>
      <w:tblPr>
        <w:tblStyle w:val="af0"/>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85"/>
        <w:gridCol w:w="4589"/>
        <w:gridCol w:w="1335"/>
        <w:gridCol w:w="1607"/>
      </w:tblGrid>
      <w:tr w:rsidR="00565C13" w14:paraId="029BB614" w14:textId="77777777">
        <w:trPr>
          <w:trHeight w:val="300"/>
        </w:trPr>
        <w:tc>
          <w:tcPr>
            <w:tcW w:w="9016" w:type="dxa"/>
            <w:gridSpan w:val="4"/>
            <w:shd w:val="clear" w:color="auto" w:fill="D99594"/>
          </w:tcPr>
          <w:p w14:paraId="000000BA" w14:textId="77777777" w:rsidR="00565C13" w:rsidRDefault="00000000">
            <w:pPr>
              <w:jc w:val="center"/>
              <w:rPr>
                <w:rFonts w:ascii="Calibri" w:eastAsia="Calibri" w:hAnsi="Calibri" w:cs="Calibri"/>
                <w:b/>
                <w:bCs/>
                <w:sz w:val="20"/>
                <w:szCs w:val="20"/>
              </w:rPr>
            </w:pPr>
            <w:r>
              <w:rPr>
                <w:rFonts w:ascii="Calibri" w:eastAsia="Calibri" w:hAnsi="Calibri" w:cs="Calibri"/>
                <w:b/>
                <w:bCs/>
                <w:sz w:val="20"/>
                <w:szCs w:val="20"/>
              </w:rPr>
              <w:t>MINOR WORKS FRAMEWORK TENDER EVALUATION WEIGHTINGS</w:t>
            </w:r>
          </w:p>
        </w:tc>
      </w:tr>
      <w:tr w:rsidR="00565C13" w14:paraId="2AA4DC48" w14:textId="77777777">
        <w:trPr>
          <w:trHeight w:val="300"/>
        </w:trPr>
        <w:tc>
          <w:tcPr>
            <w:tcW w:w="1485" w:type="dxa"/>
            <w:shd w:val="clear" w:color="auto" w:fill="E5B8B7"/>
          </w:tcPr>
          <w:p w14:paraId="000000BE" w14:textId="77777777" w:rsidR="00565C13" w:rsidRDefault="00000000">
            <w:pPr>
              <w:rPr>
                <w:rFonts w:ascii="Calibri" w:eastAsia="Calibri" w:hAnsi="Calibri" w:cs="Calibri"/>
                <w:b/>
                <w:bCs/>
                <w:sz w:val="20"/>
                <w:szCs w:val="20"/>
              </w:rPr>
            </w:pPr>
            <w:r>
              <w:rPr>
                <w:rFonts w:ascii="Calibri" w:eastAsia="Calibri" w:hAnsi="Calibri" w:cs="Calibri"/>
                <w:b/>
                <w:bCs/>
                <w:sz w:val="20"/>
                <w:szCs w:val="20"/>
              </w:rPr>
              <w:t>COMPONENT</w:t>
            </w:r>
          </w:p>
        </w:tc>
        <w:tc>
          <w:tcPr>
            <w:tcW w:w="4589" w:type="dxa"/>
            <w:shd w:val="clear" w:color="auto" w:fill="E5B8B7"/>
          </w:tcPr>
          <w:p w14:paraId="000000BF" w14:textId="77777777" w:rsidR="00565C13" w:rsidRDefault="00000000">
            <w:pPr>
              <w:rPr>
                <w:rFonts w:ascii="Calibri" w:eastAsia="Calibri" w:hAnsi="Calibri" w:cs="Calibri"/>
                <w:b/>
                <w:bCs/>
                <w:sz w:val="20"/>
                <w:szCs w:val="20"/>
              </w:rPr>
            </w:pPr>
            <w:r>
              <w:rPr>
                <w:rFonts w:ascii="Calibri" w:eastAsia="Calibri" w:hAnsi="Calibri" w:cs="Calibri"/>
                <w:b/>
                <w:bCs/>
                <w:sz w:val="20"/>
                <w:szCs w:val="20"/>
              </w:rPr>
              <w:t>SUB-COMPONENT</w:t>
            </w:r>
          </w:p>
        </w:tc>
        <w:tc>
          <w:tcPr>
            <w:tcW w:w="1335" w:type="dxa"/>
            <w:shd w:val="clear" w:color="auto" w:fill="E5B8B7"/>
          </w:tcPr>
          <w:p w14:paraId="000000C0" w14:textId="77777777" w:rsidR="00565C13" w:rsidRDefault="00000000">
            <w:pPr>
              <w:rPr>
                <w:rFonts w:ascii="Calibri" w:eastAsia="Calibri" w:hAnsi="Calibri" w:cs="Calibri"/>
                <w:b/>
                <w:bCs/>
                <w:sz w:val="20"/>
                <w:szCs w:val="20"/>
              </w:rPr>
            </w:pPr>
            <w:r>
              <w:rPr>
                <w:rFonts w:ascii="Calibri" w:eastAsia="Calibri" w:hAnsi="Calibri" w:cs="Calibri"/>
                <w:b/>
                <w:bCs/>
                <w:sz w:val="20"/>
                <w:szCs w:val="20"/>
              </w:rPr>
              <w:t>WEIGHTING</w:t>
            </w:r>
          </w:p>
        </w:tc>
        <w:tc>
          <w:tcPr>
            <w:tcW w:w="1607" w:type="dxa"/>
            <w:shd w:val="clear" w:color="auto" w:fill="E5B8B7"/>
          </w:tcPr>
          <w:p w14:paraId="000000C1" w14:textId="77777777" w:rsidR="00565C13" w:rsidRDefault="00000000">
            <w:pPr>
              <w:rPr>
                <w:rFonts w:ascii="Calibri" w:eastAsia="Calibri" w:hAnsi="Calibri" w:cs="Calibri"/>
                <w:b/>
                <w:bCs/>
                <w:sz w:val="20"/>
                <w:szCs w:val="20"/>
              </w:rPr>
            </w:pPr>
            <w:r>
              <w:rPr>
                <w:rFonts w:ascii="Calibri" w:eastAsia="Calibri" w:hAnsi="Calibri" w:cs="Calibri"/>
                <w:b/>
                <w:bCs/>
                <w:sz w:val="20"/>
                <w:szCs w:val="20"/>
              </w:rPr>
              <w:t>SUB-WEIGHTING</w:t>
            </w:r>
          </w:p>
        </w:tc>
      </w:tr>
      <w:tr w:rsidR="00565C13" w14:paraId="11A386C9" w14:textId="77777777">
        <w:trPr>
          <w:trHeight w:val="300"/>
        </w:trPr>
        <w:tc>
          <w:tcPr>
            <w:tcW w:w="6074" w:type="dxa"/>
            <w:gridSpan w:val="2"/>
          </w:tcPr>
          <w:p w14:paraId="000000C2" w14:textId="77777777" w:rsidR="00565C13" w:rsidRDefault="00000000">
            <w:pPr>
              <w:rPr>
                <w:rFonts w:ascii="Calibri" w:eastAsia="Calibri" w:hAnsi="Calibri" w:cs="Calibri"/>
                <w:b/>
                <w:bCs/>
                <w:sz w:val="20"/>
                <w:szCs w:val="20"/>
              </w:rPr>
            </w:pPr>
            <w:r>
              <w:rPr>
                <w:rFonts w:ascii="Calibri" w:eastAsia="Calibri" w:hAnsi="Calibri" w:cs="Calibri"/>
                <w:b/>
                <w:bCs/>
                <w:sz w:val="20"/>
                <w:szCs w:val="20"/>
              </w:rPr>
              <w:t xml:space="preserve">QUALITY </w:t>
            </w:r>
          </w:p>
        </w:tc>
        <w:tc>
          <w:tcPr>
            <w:tcW w:w="1335" w:type="dxa"/>
          </w:tcPr>
          <w:p w14:paraId="000000C4" w14:textId="77777777" w:rsidR="00565C13" w:rsidRDefault="00000000">
            <w:pPr>
              <w:rPr>
                <w:rFonts w:ascii="Calibri" w:eastAsia="Calibri" w:hAnsi="Calibri" w:cs="Calibri"/>
                <w:sz w:val="20"/>
                <w:szCs w:val="20"/>
              </w:rPr>
            </w:pPr>
            <w:r>
              <w:rPr>
                <w:rFonts w:ascii="Calibri" w:eastAsia="Calibri" w:hAnsi="Calibri" w:cs="Calibri"/>
                <w:sz w:val="20"/>
                <w:szCs w:val="20"/>
              </w:rPr>
              <w:t>90%</w:t>
            </w:r>
          </w:p>
        </w:tc>
        <w:tc>
          <w:tcPr>
            <w:tcW w:w="1607" w:type="dxa"/>
          </w:tcPr>
          <w:p w14:paraId="000000C5" w14:textId="77777777" w:rsidR="00565C13" w:rsidRDefault="00565C13">
            <w:pPr>
              <w:rPr>
                <w:rFonts w:ascii="Calibri" w:eastAsia="Calibri" w:hAnsi="Calibri" w:cs="Calibri"/>
                <w:sz w:val="20"/>
                <w:szCs w:val="20"/>
              </w:rPr>
            </w:pPr>
          </w:p>
        </w:tc>
      </w:tr>
      <w:tr w:rsidR="00565C13" w14:paraId="49768238" w14:textId="77777777">
        <w:trPr>
          <w:trHeight w:val="300"/>
        </w:trPr>
        <w:tc>
          <w:tcPr>
            <w:tcW w:w="1485" w:type="dxa"/>
          </w:tcPr>
          <w:p w14:paraId="000000C6" w14:textId="77777777" w:rsidR="00565C13" w:rsidRDefault="00565C13">
            <w:pPr>
              <w:rPr>
                <w:rFonts w:ascii="Calibri" w:eastAsia="Calibri" w:hAnsi="Calibri" w:cs="Calibri"/>
                <w:sz w:val="20"/>
                <w:szCs w:val="20"/>
              </w:rPr>
            </w:pPr>
          </w:p>
        </w:tc>
        <w:tc>
          <w:tcPr>
            <w:tcW w:w="4589" w:type="dxa"/>
          </w:tcPr>
          <w:p w14:paraId="000000C7" w14:textId="77777777" w:rsidR="00565C13" w:rsidRDefault="00000000">
            <w:pPr>
              <w:rPr>
                <w:rFonts w:ascii="Calibri" w:eastAsia="Calibri" w:hAnsi="Calibri" w:cs="Calibri"/>
                <w:sz w:val="20"/>
                <w:szCs w:val="20"/>
              </w:rPr>
            </w:pPr>
            <w:r>
              <w:rPr>
                <w:rFonts w:ascii="Calibri" w:eastAsia="Calibri" w:hAnsi="Calibri" w:cs="Calibri"/>
                <w:sz w:val="20"/>
                <w:szCs w:val="20"/>
              </w:rPr>
              <w:t>Appendix A1: Pre-qualification Questionnaire</w:t>
            </w:r>
          </w:p>
        </w:tc>
        <w:tc>
          <w:tcPr>
            <w:tcW w:w="1335" w:type="dxa"/>
          </w:tcPr>
          <w:p w14:paraId="000000C8" w14:textId="77777777" w:rsidR="00565C13" w:rsidRDefault="00565C13">
            <w:pPr>
              <w:rPr>
                <w:rFonts w:ascii="Calibri" w:eastAsia="Calibri" w:hAnsi="Calibri" w:cs="Calibri"/>
                <w:sz w:val="20"/>
                <w:szCs w:val="20"/>
              </w:rPr>
            </w:pPr>
          </w:p>
        </w:tc>
        <w:tc>
          <w:tcPr>
            <w:tcW w:w="1607" w:type="dxa"/>
          </w:tcPr>
          <w:p w14:paraId="000000C9" w14:textId="77777777" w:rsidR="00565C13" w:rsidRDefault="00000000">
            <w:pPr>
              <w:rPr>
                <w:rFonts w:ascii="Calibri" w:eastAsia="Calibri" w:hAnsi="Calibri" w:cs="Calibri"/>
                <w:sz w:val="20"/>
                <w:szCs w:val="20"/>
              </w:rPr>
            </w:pPr>
            <w:r>
              <w:rPr>
                <w:rFonts w:ascii="Calibri" w:eastAsia="Calibri" w:hAnsi="Calibri" w:cs="Calibri"/>
                <w:sz w:val="20"/>
                <w:szCs w:val="20"/>
              </w:rPr>
              <w:t>Pass / Fail</w:t>
            </w:r>
          </w:p>
        </w:tc>
      </w:tr>
      <w:tr w:rsidR="00565C13" w14:paraId="626E76D5" w14:textId="77777777">
        <w:trPr>
          <w:trHeight w:val="300"/>
        </w:trPr>
        <w:tc>
          <w:tcPr>
            <w:tcW w:w="1485" w:type="dxa"/>
          </w:tcPr>
          <w:p w14:paraId="000000CA" w14:textId="77777777" w:rsidR="00565C13" w:rsidRDefault="00565C13">
            <w:pPr>
              <w:rPr>
                <w:rFonts w:ascii="Calibri" w:eastAsia="Calibri" w:hAnsi="Calibri" w:cs="Calibri"/>
                <w:sz w:val="20"/>
                <w:szCs w:val="20"/>
              </w:rPr>
            </w:pPr>
          </w:p>
        </w:tc>
        <w:tc>
          <w:tcPr>
            <w:tcW w:w="4589" w:type="dxa"/>
          </w:tcPr>
          <w:p w14:paraId="000000CB" w14:textId="77777777" w:rsidR="00565C13" w:rsidRDefault="00000000">
            <w:pPr>
              <w:rPr>
                <w:rFonts w:ascii="Calibri" w:eastAsia="Calibri" w:hAnsi="Calibri" w:cs="Calibri"/>
                <w:sz w:val="20"/>
                <w:szCs w:val="20"/>
              </w:rPr>
            </w:pPr>
            <w:r>
              <w:rPr>
                <w:rFonts w:ascii="Calibri" w:eastAsia="Calibri" w:hAnsi="Calibri" w:cs="Calibri"/>
                <w:sz w:val="20"/>
                <w:szCs w:val="20"/>
              </w:rPr>
              <w:t>Appendix A2: Quality Questions template</w:t>
            </w:r>
          </w:p>
        </w:tc>
        <w:tc>
          <w:tcPr>
            <w:tcW w:w="1335" w:type="dxa"/>
          </w:tcPr>
          <w:p w14:paraId="000000CC" w14:textId="77777777" w:rsidR="00565C13" w:rsidRDefault="00565C13">
            <w:pPr>
              <w:rPr>
                <w:rFonts w:ascii="Calibri" w:eastAsia="Calibri" w:hAnsi="Calibri" w:cs="Calibri"/>
                <w:sz w:val="20"/>
                <w:szCs w:val="20"/>
              </w:rPr>
            </w:pPr>
          </w:p>
        </w:tc>
        <w:tc>
          <w:tcPr>
            <w:tcW w:w="1607" w:type="dxa"/>
          </w:tcPr>
          <w:p w14:paraId="000000CD" w14:textId="77777777" w:rsidR="00565C13" w:rsidRDefault="00000000">
            <w:pPr>
              <w:rPr>
                <w:rFonts w:ascii="Calibri" w:eastAsia="Calibri" w:hAnsi="Calibri" w:cs="Calibri"/>
                <w:sz w:val="20"/>
                <w:szCs w:val="20"/>
              </w:rPr>
            </w:pPr>
            <w:r>
              <w:rPr>
                <w:rFonts w:ascii="Calibri" w:eastAsia="Calibri" w:hAnsi="Calibri" w:cs="Calibri"/>
                <w:sz w:val="20"/>
                <w:szCs w:val="20"/>
              </w:rPr>
              <w:t xml:space="preserve"> 100%</w:t>
            </w:r>
          </w:p>
        </w:tc>
      </w:tr>
    </w:tbl>
    <w:p w14:paraId="000000D6" w14:textId="77777777" w:rsidR="00565C13" w:rsidRDefault="00565C13">
      <w:pPr>
        <w:spacing w:after="0"/>
        <w:jc w:val="both"/>
        <w:rPr>
          <w:b/>
          <w:bCs/>
          <w:sz w:val="24"/>
          <w:szCs w:val="24"/>
        </w:rPr>
      </w:pPr>
    </w:p>
    <w:p w14:paraId="000000D7" w14:textId="77777777" w:rsidR="00565C13" w:rsidRDefault="00000000">
      <w:pPr>
        <w:jc w:val="both"/>
      </w:pPr>
      <w:r>
        <w:t>Tender submissions will be assessed on the basis of both quality and price with the following weighting:</w:t>
      </w:r>
    </w:p>
    <w:p w14:paraId="000000D8" w14:textId="4AD3B1F5" w:rsidR="00565C13" w:rsidRDefault="00E03F74">
      <w:pPr>
        <w:spacing w:after="0"/>
        <w:jc w:val="both"/>
      </w:pPr>
      <w:r>
        <w:t>Pre-Qualification Questionnaire</w:t>
      </w:r>
      <w:r>
        <w:tab/>
      </w:r>
      <w:r>
        <w:tab/>
      </w:r>
      <w:r>
        <w:tab/>
        <w:t>Pass/Fail</w:t>
      </w:r>
    </w:p>
    <w:p w14:paraId="000000D9" w14:textId="6200D40B" w:rsidR="00565C13" w:rsidRDefault="00000000">
      <w:pPr>
        <w:spacing w:after="0"/>
        <w:jc w:val="both"/>
      </w:pPr>
      <w:r>
        <w:t xml:space="preserve"> Quality Submission:     </w:t>
      </w:r>
      <w:r>
        <w:tab/>
      </w:r>
      <w:r>
        <w:tab/>
      </w:r>
      <w:r>
        <w:tab/>
      </w:r>
      <w:r>
        <w:tab/>
        <w:t>90%</w:t>
      </w:r>
    </w:p>
    <w:p w14:paraId="000000DA" w14:textId="515E7B73" w:rsidR="00565C13" w:rsidRDefault="00D7482A">
      <w:pPr>
        <w:spacing w:after="0"/>
        <w:jc w:val="both"/>
      </w:pPr>
      <w:r>
        <w:t xml:space="preserve"> Price:   </w:t>
      </w:r>
      <w:r>
        <w:tab/>
      </w:r>
      <w:r>
        <w:tab/>
      </w:r>
      <w:r>
        <w:tab/>
      </w:r>
      <w:r>
        <w:tab/>
      </w:r>
      <w:r>
        <w:tab/>
      </w:r>
      <w:r>
        <w:tab/>
        <w:t>10%</w:t>
      </w:r>
    </w:p>
    <w:p w14:paraId="000000DB" w14:textId="77777777" w:rsidR="00565C13" w:rsidRDefault="00565C13">
      <w:pPr>
        <w:spacing w:after="0"/>
        <w:jc w:val="both"/>
      </w:pPr>
    </w:p>
    <w:p w14:paraId="000000DD" w14:textId="77777777" w:rsidR="00565C13" w:rsidRDefault="00000000" w:rsidP="00D7482A">
      <w:pPr>
        <w:pStyle w:val="Heading2"/>
      </w:pPr>
      <w:bookmarkStart w:id="13" w:name="_Toc238644993"/>
      <w:r w:rsidRPr="00D7482A">
        <w:t>SCORING</w:t>
      </w:r>
      <w:r>
        <w:t xml:space="preserve"> CRITERIA</w:t>
      </w:r>
      <w:bookmarkEnd w:id="13"/>
    </w:p>
    <w:p w14:paraId="000000DE" w14:textId="77777777" w:rsidR="00565C13" w:rsidRDefault="00000000">
      <w:pPr>
        <w:jc w:val="both"/>
      </w:pPr>
      <w:r>
        <w:t>The Quality Questions set out in Appendix A2 will be evaluated in accordance with the scoring matrix below.</w:t>
      </w:r>
    </w:p>
    <w:tbl>
      <w:tblPr>
        <w:tblStyle w:val="Create1"/>
        <w:tblW w:w="0" w:type="auto"/>
        <w:tblLook w:val="04A0" w:firstRow="1" w:lastRow="0" w:firstColumn="1" w:lastColumn="0" w:noHBand="0" w:noVBand="1"/>
      </w:tblPr>
      <w:tblGrid>
        <w:gridCol w:w="1467"/>
        <w:gridCol w:w="6741"/>
        <w:gridCol w:w="811"/>
      </w:tblGrid>
      <w:tr w:rsidR="00BE5224" w:rsidRPr="00BE5224" w14:paraId="00250436" w14:textId="77777777" w:rsidTr="00EE4789">
        <w:trPr>
          <w:trHeight w:val="406"/>
        </w:trPr>
        <w:tc>
          <w:tcPr>
            <w:tcW w:w="1467" w:type="dxa"/>
            <w:shd w:val="clear" w:color="auto" w:fill="548DD4"/>
            <w:vAlign w:val="center"/>
          </w:tcPr>
          <w:p w14:paraId="3A14DFB7" w14:textId="77777777" w:rsidR="00BE5224" w:rsidRPr="00BE5224" w:rsidRDefault="00BE5224" w:rsidP="00BE5224">
            <w:pPr>
              <w:keepLines/>
              <w:spacing w:after="120" w:line="252" w:lineRule="auto"/>
              <w:jc w:val="center"/>
              <w:rPr>
                <w:rFonts w:asciiTheme="majorHAnsi" w:eastAsia="Calibri" w:hAnsiTheme="majorHAnsi" w:cstheme="majorHAnsi"/>
                <w:b/>
                <w:color w:val="000000" w:themeColor="text1"/>
              </w:rPr>
            </w:pPr>
            <w:r w:rsidRPr="00BE5224">
              <w:rPr>
                <w:rFonts w:asciiTheme="majorHAnsi" w:eastAsia="Calibri" w:hAnsiTheme="majorHAnsi" w:cstheme="majorHAnsi"/>
                <w:b/>
                <w:color w:val="000000" w:themeColor="text1"/>
              </w:rPr>
              <w:t>ASSESSMENT</w:t>
            </w:r>
          </w:p>
        </w:tc>
        <w:tc>
          <w:tcPr>
            <w:tcW w:w="6741" w:type="dxa"/>
            <w:shd w:val="clear" w:color="auto" w:fill="548DD4"/>
            <w:vAlign w:val="center"/>
          </w:tcPr>
          <w:p w14:paraId="4DD74280" w14:textId="77777777" w:rsidR="00BE5224" w:rsidRPr="00BE5224" w:rsidRDefault="00BE5224" w:rsidP="00BE5224">
            <w:pPr>
              <w:keepLines/>
              <w:spacing w:after="120" w:line="252" w:lineRule="auto"/>
              <w:jc w:val="center"/>
              <w:rPr>
                <w:rFonts w:asciiTheme="majorHAnsi" w:eastAsia="Calibri" w:hAnsiTheme="majorHAnsi" w:cstheme="majorHAnsi"/>
                <w:b/>
                <w:color w:val="000000" w:themeColor="text1"/>
              </w:rPr>
            </w:pPr>
            <w:r w:rsidRPr="00BE5224">
              <w:rPr>
                <w:rFonts w:asciiTheme="majorHAnsi" w:eastAsia="Calibri" w:hAnsiTheme="majorHAnsi" w:cstheme="majorHAnsi"/>
                <w:b/>
                <w:color w:val="000000" w:themeColor="text1"/>
              </w:rPr>
              <w:t>DESCRIPTION</w:t>
            </w:r>
          </w:p>
        </w:tc>
        <w:tc>
          <w:tcPr>
            <w:tcW w:w="811" w:type="dxa"/>
            <w:shd w:val="clear" w:color="auto" w:fill="548DD4"/>
            <w:vAlign w:val="center"/>
          </w:tcPr>
          <w:p w14:paraId="561F0C3B" w14:textId="77777777" w:rsidR="00BE5224" w:rsidRPr="00BE5224" w:rsidRDefault="00BE5224" w:rsidP="00BE5224">
            <w:pPr>
              <w:keepLines/>
              <w:spacing w:after="120" w:line="252" w:lineRule="auto"/>
              <w:jc w:val="center"/>
              <w:rPr>
                <w:rFonts w:asciiTheme="majorHAnsi" w:eastAsia="Calibri" w:hAnsiTheme="majorHAnsi" w:cstheme="majorHAnsi"/>
                <w:b/>
                <w:color w:val="000000" w:themeColor="text1"/>
              </w:rPr>
            </w:pPr>
            <w:r w:rsidRPr="00BE5224">
              <w:rPr>
                <w:rFonts w:asciiTheme="majorHAnsi" w:eastAsia="Calibri" w:hAnsiTheme="majorHAnsi" w:cstheme="majorHAnsi"/>
                <w:b/>
                <w:color w:val="000000" w:themeColor="text1"/>
              </w:rPr>
              <w:t>SCORE</w:t>
            </w:r>
          </w:p>
        </w:tc>
      </w:tr>
      <w:tr w:rsidR="00BE5224" w:rsidRPr="00BE5224" w14:paraId="7D795214" w14:textId="77777777" w:rsidTr="00EE4789">
        <w:trPr>
          <w:trHeight w:val="666"/>
        </w:trPr>
        <w:tc>
          <w:tcPr>
            <w:tcW w:w="1467" w:type="dxa"/>
            <w:vAlign w:val="center"/>
          </w:tcPr>
          <w:p w14:paraId="271F37C0" w14:textId="77777777" w:rsidR="00BE5224" w:rsidRPr="00BE5224" w:rsidRDefault="00BE5224" w:rsidP="00EE4789">
            <w:pPr>
              <w:keepLines/>
              <w:spacing w:after="120" w:line="252" w:lineRule="auto"/>
              <w:jc w:val="both"/>
              <w:rPr>
                <w:rFonts w:asciiTheme="majorHAnsi" w:eastAsia="Calibri" w:hAnsiTheme="majorHAnsi" w:cstheme="majorHAnsi"/>
                <w:b/>
              </w:rPr>
            </w:pPr>
            <w:r w:rsidRPr="00BE5224">
              <w:rPr>
                <w:rFonts w:asciiTheme="majorHAnsi" w:eastAsia="Calibri" w:hAnsiTheme="majorHAnsi" w:cstheme="majorHAnsi"/>
                <w:b/>
                <w:color w:val="FF0000"/>
              </w:rPr>
              <w:br w:type="page"/>
            </w:r>
            <w:r w:rsidRPr="00BE5224">
              <w:rPr>
                <w:rFonts w:asciiTheme="majorHAnsi" w:eastAsia="Calibri" w:hAnsiTheme="majorHAnsi" w:cstheme="majorHAnsi"/>
                <w:b/>
              </w:rPr>
              <w:t>Outstanding</w:t>
            </w:r>
          </w:p>
        </w:tc>
        <w:tc>
          <w:tcPr>
            <w:tcW w:w="6741" w:type="dxa"/>
            <w:vAlign w:val="center"/>
          </w:tcPr>
          <w:p w14:paraId="73AA9A10" w14:textId="77777777" w:rsidR="00BE5224" w:rsidRPr="00BE5224" w:rsidRDefault="00BE5224" w:rsidP="00EE4789">
            <w:pPr>
              <w:keepLines/>
              <w:spacing w:after="120" w:line="252" w:lineRule="auto"/>
              <w:jc w:val="both"/>
              <w:rPr>
                <w:rFonts w:asciiTheme="majorHAnsi" w:eastAsia="Calibri" w:hAnsiTheme="majorHAnsi" w:cstheme="majorHAnsi"/>
              </w:rPr>
            </w:pPr>
            <w:r w:rsidRPr="00BE5224">
              <w:rPr>
                <w:rFonts w:asciiTheme="majorHAnsi" w:eastAsia="Calibri" w:hAnsiTheme="majorHAnsi" w:cstheme="majorHAnsi"/>
                <w:b/>
              </w:rPr>
              <w:t>Exceeds</w:t>
            </w:r>
            <w:r w:rsidRPr="00BE5224">
              <w:rPr>
                <w:rFonts w:asciiTheme="majorHAnsi" w:eastAsia="Calibri" w:hAnsiTheme="majorHAnsi" w:cstheme="majorHAnsi"/>
              </w:rPr>
              <w:t xml:space="preserve"> the requirement with significant additional benefits. </w:t>
            </w:r>
          </w:p>
          <w:p w14:paraId="72E553D1" w14:textId="77777777" w:rsidR="00BE5224" w:rsidRPr="00BE5224" w:rsidRDefault="00BE5224" w:rsidP="00EE4789">
            <w:pPr>
              <w:keepLines/>
              <w:spacing w:after="120" w:line="252" w:lineRule="auto"/>
              <w:jc w:val="both"/>
              <w:rPr>
                <w:rFonts w:asciiTheme="majorHAnsi" w:eastAsia="Calibri" w:hAnsiTheme="majorHAnsi" w:cstheme="majorHAnsi"/>
              </w:rPr>
            </w:pPr>
            <w:r w:rsidRPr="00BE5224">
              <w:rPr>
                <w:rFonts w:asciiTheme="majorHAnsi" w:eastAsia="Calibri" w:hAnsiTheme="majorHAnsi" w:cstheme="majorHAnsi"/>
              </w:rPr>
              <w:t>In addition to demonstration by the Bidder of the relevant ability, flexibility, understanding, skills, resource and quality measures required to provide the services, the response identifies factors that will offer significant potential added value.  Significant evidence provided to support the response.</w:t>
            </w:r>
          </w:p>
        </w:tc>
        <w:tc>
          <w:tcPr>
            <w:tcW w:w="811" w:type="dxa"/>
            <w:vAlign w:val="center"/>
          </w:tcPr>
          <w:p w14:paraId="62CD6A71" w14:textId="77777777" w:rsidR="00BE5224" w:rsidRPr="00BE5224" w:rsidRDefault="00BE5224" w:rsidP="00BE5224">
            <w:pPr>
              <w:keepLines/>
              <w:spacing w:after="120" w:line="252" w:lineRule="auto"/>
              <w:jc w:val="center"/>
              <w:rPr>
                <w:rFonts w:asciiTheme="majorHAnsi" w:eastAsia="Calibri" w:hAnsiTheme="majorHAnsi" w:cstheme="majorHAnsi"/>
                <w:b/>
              </w:rPr>
            </w:pPr>
            <w:r w:rsidRPr="00BE5224">
              <w:rPr>
                <w:rFonts w:asciiTheme="majorHAnsi" w:eastAsia="Calibri" w:hAnsiTheme="majorHAnsi" w:cstheme="majorHAnsi"/>
                <w:b/>
              </w:rPr>
              <w:t>10</w:t>
            </w:r>
          </w:p>
        </w:tc>
      </w:tr>
      <w:tr w:rsidR="00BE5224" w:rsidRPr="00BE5224" w14:paraId="64D9C60B" w14:textId="77777777" w:rsidTr="00EE4789">
        <w:trPr>
          <w:trHeight w:val="687"/>
        </w:trPr>
        <w:tc>
          <w:tcPr>
            <w:tcW w:w="1467" w:type="dxa"/>
            <w:vAlign w:val="center"/>
          </w:tcPr>
          <w:p w14:paraId="324ED216" w14:textId="77777777" w:rsidR="00BE5224" w:rsidRPr="00BE5224" w:rsidRDefault="00BE5224" w:rsidP="00EE4789">
            <w:pPr>
              <w:keepLines/>
              <w:spacing w:after="120" w:line="252" w:lineRule="auto"/>
              <w:jc w:val="both"/>
              <w:rPr>
                <w:rFonts w:asciiTheme="majorHAnsi" w:eastAsia="Calibri" w:hAnsiTheme="majorHAnsi" w:cstheme="majorHAnsi"/>
                <w:b/>
              </w:rPr>
            </w:pPr>
            <w:r w:rsidRPr="00BE5224">
              <w:rPr>
                <w:rFonts w:asciiTheme="majorHAnsi" w:eastAsia="Calibri" w:hAnsiTheme="majorHAnsi" w:cstheme="majorHAnsi"/>
                <w:b/>
              </w:rPr>
              <w:t>Excellent</w:t>
            </w:r>
          </w:p>
        </w:tc>
        <w:tc>
          <w:tcPr>
            <w:tcW w:w="6741" w:type="dxa"/>
            <w:vAlign w:val="center"/>
          </w:tcPr>
          <w:p w14:paraId="14DE638C" w14:textId="77777777" w:rsidR="00BE5224" w:rsidRPr="00BE5224" w:rsidRDefault="00BE5224" w:rsidP="00EE4789">
            <w:pPr>
              <w:keepLines/>
              <w:spacing w:after="120" w:line="252" w:lineRule="auto"/>
              <w:jc w:val="both"/>
              <w:rPr>
                <w:rFonts w:asciiTheme="majorHAnsi" w:eastAsia="Calibri" w:hAnsiTheme="majorHAnsi" w:cstheme="majorHAnsi"/>
              </w:rPr>
            </w:pPr>
            <w:r w:rsidRPr="00BE5224">
              <w:rPr>
                <w:rFonts w:asciiTheme="majorHAnsi" w:eastAsia="Calibri" w:hAnsiTheme="majorHAnsi" w:cstheme="majorHAnsi"/>
              </w:rPr>
              <w:t xml:space="preserve">Response meets all requirements while providing full evidence to support the response with additional value and benefits and a high level of confidence. </w:t>
            </w:r>
          </w:p>
        </w:tc>
        <w:tc>
          <w:tcPr>
            <w:tcW w:w="811" w:type="dxa"/>
            <w:vAlign w:val="center"/>
          </w:tcPr>
          <w:p w14:paraId="329DA543" w14:textId="77777777" w:rsidR="00BE5224" w:rsidRPr="00BE5224" w:rsidRDefault="00BE5224" w:rsidP="00BE5224">
            <w:pPr>
              <w:keepLines/>
              <w:spacing w:after="120" w:line="252" w:lineRule="auto"/>
              <w:jc w:val="center"/>
              <w:rPr>
                <w:rFonts w:asciiTheme="majorHAnsi" w:eastAsia="Calibri" w:hAnsiTheme="majorHAnsi" w:cstheme="majorHAnsi"/>
                <w:b/>
              </w:rPr>
            </w:pPr>
            <w:r w:rsidRPr="00BE5224">
              <w:rPr>
                <w:rFonts w:asciiTheme="majorHAnsi" w:eastAsia="Calibri" w:hAnsiTheme="majorHAnsi" w:cstheme="majorHAnsi"/>
                <w:b/>
              </w:rPr>
              <w:t>9</w:t>
            </w:r>
          </w:p>
        </w:tc>
      </w:tr>
      <w:tr w:rsidR="00BE5224" w:rsidRPr="00BE5224" w14:paraId="6CC6EAB7" w14:textId="77777777" w:rsidTr="00EE4789">
        <w:trPr>
          <w:trHeight w:val="416"/>
        </w:trPr>
        <w:tc>
          <w:tcPr>
            <w:tcW w:w="1467" w:type="dxa"/>
            <w:vAlign w:val="center"/>
          </w:tcPr>
          <w:p w14:paraId="118F7182" w14:textId="77777777" w:rsidR="00BE5224" w:rsidRPr="00BE5224" w:rsidRDefault="00BE5224" w:rsidP="00EE4789">
            <w:pPr>
              <w:keepLines/>
              <w:spacing w:after="120" w:line="252" w:lineRule="auto"/>
              <w:jc w:val="both"/>
              <w:rPr>
                <w:rFonts w:asciiTheme="majorHAnsi" w:eastAsia="Calibri" w:hAnsiTheme="majorHAnsi" w:cstheme="majorHAnsi"/>
                <w:b/>
              </w:rPr>
            </w:pPr>
            <w:r w:rsidRPr="00BE5224">
              <w:rPr>
                <w:rFonts w:asciiTheme="majorHAnsi" w:eastAsia="Calibri" w:hAnsiTheme="majorHAnsi" w:cstheme="majorHAnsi"/>
                <w:b/>
              </w:rPr>
              <w:t>Very Good</w:t>
            </w:r>
          </w:p>
        </w:tc>
        <w:tc>
          <w:tcPr>
            <w:tcW w:w="6741" w:type="dxa"/>
            <w:vAlign w:val="center"/>
          </w:tcPr>
          <w:p w14:paraId="47025614" w14:textId="77777777" w:rsidR="00BE5224" w:rsidRPr="00BE5224" w:rsidRDefault="00BE5224" w:rsidP="00EE4789">
            <w:pPr>
              <w:keepLines/>
              <w:spacing w:after="120" w:line="252" w:lineRule="auto"/>
              <w:jc w:val="both"/>
              <w:rPr>
                <w:rFonts w:asciiTheme="majorHAnsi" w:eastAsia="Calibri" w:hAnsiTheme="majorHAnsi" w:cstheme="majorHAnsi"/>
              </w:rPr>
            </w:pPr>
            <w:r w:rsidRPr="00BE5224">
              <w:rPr>
                <w:rFonts w:asciiTheme="majorHAnsi" w:eastAsia="Calibri" w:hAnsiTheme="majorHAnsi" w:cstheme="majorHAnsi"/>
              </w:rPr>
              <w:t>Response meets all requirements with good evidence base and some added benefits.</w:t>
            </w:r>
          </w:p>
        </w:tc>
        <w:tc>
          <w:tcPr>
            <w:tcW w:w="811" w:type="dxa"/>
            <w:vAlign w:val="center"/>
          </w:tcPr>
          <w:p w14:paraId="3FAD0C8A" w14:textId="77777777" w:rsidR="00BE5224" w:rsidRPr="00BE5224" w:rsidRDefault="00BE5224" w:rsidP="00BE5224">
            <w:pPr>
              <w:keepLines/>
              <w:spacing w:after="120" w:line="252" w:lineRule="auto"/>
              <w:jc w:val="center"/>
              <w:rPr>
                <w:rFonts w:asciiTheme="majorHAnsi" w:eastAsia="Calibri" w:hAnsiTheme="majorHAnsi" w:cstheme="majorHAnsi"/>
                <w:b/>
              </w:rPr>
            </w:pPr>
            <w:r w:rsidRPr="00BE5224">
              <w:rPr>
                <w:rFonts w:asciiTheme="majorHAnsi" w:eastAsia="Calibri" w:hAnsiTheme="majorHAnsi" w:cstheme="majorHAnsi"/>
                <w:b/>
              </w:rPr>
              <w:t>8</w:t>
            </w:r>
          </w:p>
        </w:tc>
      </w:tr>
      <w:tr w:rsidR="00BE5224" w:rsidRPr="00BE5224" w14:paraId="1C995332" w14:textId="77777777" w:rsidTr="00EE4789">
        <w:trPr>
          <w:trHeight w:val="423"/>
        </w:trPr>
        <w:tc>
          <w:tcPr>
            <w:tcW w:w="1467" w:type="dxa"/>
            <w:vAlign w:val="center"/>
          </w:tcPr>
          <w:p w14:paraId="26274D7E" w14:textId="77777777" w:rsidR="00BE5224" w:rsidRPr="00BE5224" w:rsidRDefault="00BE5224" w:rsidP="00EE4789">
            <w:pPr>
              <w:keepLines/>
              <w:spacing w:after="120" w:line="252" w:lineRule="auto"/>
              <w:jc w:val="both"/>
              <w:rPr>
                <w:rFonts w:asciiTheme="majorHAnsi" w:eastAsia="Calibri" w:hAnsiTheme="majorHAnsi" w:cstheme="majorHAnsi"/>
                <w:b/>
              </w:rPr>
            </w:pPr>
            <w:r w:rsidRPr="00BE5224">
              <w:rPr>
                <w:rFonts w:asciiTheme="majorHAnsi" w:eastAsia="Calibri" w:hAnsiTheme="majorHAnsi" w:cstheme="majorHAnsi"/>
                <w:b/>
              </w:rPr>
              <w:t>Good</w:t>
            </w:r>
          </w:p>
        </w:tc>
        <w:tc>
          <w:tcPr>
            <w:tcW w:w="6741" w:type="dxa"/>
            <w:vAlign w:val="center"/>
          </w:tcPr>
          <w:p w14:paraId="4CD49A89" w14:textId="77777777" w:rsidR="00BE5224" w:rsidRPr="00BE5224" w:rsidRDefault="00BE5224" w:rsidP="00EE4789">
            <w:pPr>
              <w:keepLines/>
              <w:spacing w:after="120" w:line="252" w:lineRule="auto"/>
              <w:jc w:val="both"/>
              <w:rPr>
                <w:rFonts w:asciiTheme="majorHAnsi" w:eastAsia="Calibri" w:hAnsiTheme="majorHAnsi" w:cstheme="majorHAnsi"/>
              </w:rPr>
            </w:pPr>
            <w:r w:rsidRPr="00BE5224">
              <w:rPr>
                <w:rFonts w:asciiTheme="majorHAnsi" w:eastAsia="Calibri" w:hAnsiTheme="majorHAnsi" w:cstheme="majorHAnsi"/>
              </w:rPr>
              <w:t>Response meets all requirements to the minimal level required. No concerns.</w:t>
            </w:r>
          </w:p>
        </w:tc>
        <w:tc>
          <w:tcPr>
            <w:tcW w:w="811" w:type="dxa"/>
            <w:vAlign w:val="center"/>
          </w:tcPr>
          <w:p w14:paraId="133969B7" w14:textId="77777777" w:rsidR="00BE5224" w:rsidRPr="00BE5224" w:rsidRDefault="00BE5224" w:rsidP="00BE5224">
            <w:pPr>
              <w:keepLines/>
              <w:spacing w:after="120" w:line="252" w:lineRule="auto"/>
              <w:jc w:val="center"/>
              <w:rPr>
                <w:rFonts w:asciiTheme="majorHAnsi" w:eastAsia="Calibri" w:hAnsiTheme="majorHAnsi" w:cstheme="majorHAnsi"/>
                <w:b/>
              </w:rPr>
            </w:pPr>
            <w:r w:rsidRPr="00BE5224">
              <w:rPr>
                <w:rFonts w:asciiTheme="majorHAnsi" w:eastAsia="Calibri" w:hAnsiTheme="majorHAnsi" w:cstheme="majorHAnsi"/>
                <w:b/>
              </w:rPr>
              <w:t>7</w:t>
            </w:r>
          </w:p>
        </w:tc>
      </w:tr>
      <w:tr w:rsidR="00BE5224" w:rsidRPr="00BE5224" w14:paraId="20B405D4" w14:textId="77777777" w:rsidTr="00EE4789">
        <w:trPr>
          <w:trHeight w:val="557"/>
        </w:trPr>
        <w:tc>
          <w:tcPr>
            <w:tcW w:w="1467" w:type="dxa"/>
            <w:vAlign w:val="center"/>
          </w:tcPr>
          <w:p w14:paraId="4119641B" w14:textId="77777777" w:rsidR="00BE5224" w:rsidRPr="00BE5224" w:rsidRDefault="00BE5224" w:rsidP="00EE4789">
            <w:pPr>
              <w:keepLines/>
              <w:spacing w:after="120" w:line="252" w:lineRule="auto"/>
              <w:jc w:val="both"/>
              <w:rPr>
                <w:rFonts w:asciiTheme="majorHAnsi" w:eastAsia="Calibri" w:hAnsiTheme="majorHAnsi" w:cstheme="majorHAnsi"/>
                <w:b/>
              </w:rPr>
            </w:pPr>
            <w:r w:rsidRPr="00BE5224">
              <w:rPr>
                <w:rFonts w:asciiTheme="majorHAnsi" w:eastAsia="Calibri" w:hAnsiTheme="majorHAnsi" w:cstheme="majorHAnsi"/>
                <w:b/>
              </w:rPr>
              <w:t>Competent</w:t>
            </w:r>
          </w:p>
        </w:tc>
        <w:tc>
          <w:tcPr>
            <w:tcW w:w="6741" w:type="dxa"/>
            <w:vAlign w:val="center"/>
          </w:tcPr>
          <w:p w14:paraId="06222978" w14:textId="77777777" w:rsidR="00BE5224" w:rsidRPr="00BE5224" w:rsidRDefault="00BE5224" w:rsidP="00EE4789">
            <w:pPr>
              <w:keepLines/>
              <w:spacing w:after="120" w:line="252" w:lineRule="auto"/>
              <w:jc w:val="both"/>
              <w:rPr>
                <w:rFonts w:asciiTheme="majorHAnsi" w:eastAsia="Calibri" w:hAnsiTheme="majorHAnsi" w:cstheme="majorHAnsi"/>
              </w:rPr>
            </w:pPr>
            <w:r w:rsidRPr="00BE5224">
              <w:rPr>
                <w:rFonts w:asciiTheme="majorHAnsi" w:eastAsia="Calibri" w:hAnsiTheme="majorHAnsi" w:cstheme="majorHAnsi"/>
              </w:rPr>
              <w:t>Response is complete and meets all minimum requirements. Some minor concerns.</w:t>
            </w:r>
          </w:p>
        </w:tc>
        <w:tc>
          <w:tcPr>
            <w:tcW w:w="811" w:type="dxa"/>
            <w:vAlign w:val="center"/>
          </w:tcPr>
          <w:p w14:paraId="679D82E9" w14:textId="77777777" w:rsidR="00BE5224" w:rsidRPr="00BE5224" w:rsidRDefault="00BE5224" w:rsidP="00BE5224">
            <w:pPr>
              <w:keepLines/>
              <w:spacing w:after="120" w:line="252" w:lineRule="auto"/>
              <w:jc w:val="center"/>
              <w:rPr>
                <w:rFonts w:asciiTheme="majorHAnsi" w:eastAsia="Calibri" w:hAnsiTheme="majorHAnsi" w:cstheme="majorHAnsi"/>
                <w:b/>
              </w:rPr>
            </w:pPr>
            <w:r w:rsidRPr="00BE5224">
              <w:rPr>
                <w:rFonts w:asciiTheme="majorHAnsi" w:eastAsia="Calibri" w:hAnsiTheme="majorHAnsi" w:cstheme="majorHAnsi"/>
                <w:b/>
              </w:rPr>
              <w:t>6</w:t>
            </w:r>
          </w:p>
        </w:tc>
      </w:tr>
      <w:tr w:rsidR="00BE5224" w:rsidRPr="00BE5224" w14:paraId="75BD6817" w14:textId="77777777" w:rsidTr="00EE4789">
        <w:trPr>
          <w:trHeight w:val="423"/>
        </w:trPr>
        <w:tc>
          <w:tcPr>
            <w:tcW w:w="1467" w:type="dxa"/>
            <w:vAlign w:val="center"/>
          </w:tcPr>
          <w:p w14:paraId="3550600C" w14:textId="77777777" w:rsidR="00BE5224" w:rsidRPr="00BE5224" w:rsidRDefault="00BE5224" w:rsidP="00EE4789">
            <w:pPr>
              <w:keepLines/>
              <w:spacing w:after="120" w:line="252" w:lineRule="auto"/>
              <w:jc w:val="both"/>
              <w:rPr>
                <w:rFonts w:asciiTheme="majorHAnsi" w:eastAsia="Calibri" w:hAnsiTheme="majorHAnsi" w:cstheme="majorHAnsi"/>
              </w:rPr>
            </w:pPr>
            <w:r w:rsidRPr="00BE5224">
              <w:rPr>
                <w:rFonts w:asciiTheme="majorHAnsi" w:eastAsia="Calibri" w:hAnsiTheme="majorHAnsi" w:cstheme="majorHAnsi"/>
                <w:b/>
              </w:rPr>
              <w:t>Acceptable</w:t>
            </w:r>
          </w:p>
        </w:tc>
        <w:tc>
          <w:tcPr>
            <w:tcW w:w="6741" w:type="dxa"/>
            <w:vAlign w:val="center"/>
          </w:tcPr>
          <w:p w14:paraId="67817184" w14:textId="77777777" w:rsidR="00BE5224" w:rsidRPr="00BE5224" w:rsidRDefault="00BE5224" w:rsidP="00EE4789">
            <w:pPr>
              <w:keepLines/>
              <w:spacing w:after="120" w:line="252" w:lineRule="auto"/>
              <w:jc w:val="both"/>
              <w:rPr>
                <w:rFonts w:asciiTheme="majorHAnsi" w:eastAsia="Calibri" w:hAnsiTheme="majorHAnsi" w:cstheme="majorHAnsi"/>
              </w:rPr>
            </w:pPr>
            <w:r w:rsidRPr="00BE5224">
              <w:rPr>
                <w:rFonts w:asciiTheme="majorHAnsi" w:eastAsia="Calibri" w:hAnsiTheme="majorHAnsi" w:cstheme="majorHAnsi"/>
              </w:rPr>
              <w:t>Response meets all minimum requirements, but with concerns.</w:t>
            </w:r>
          </w:p>
        </w:tc>
        <w:tc>
          <w:tcPr>
            <w:tcW w:w="811" w:type="dxa"/>
            <w:vAlign w:val="center"/>
          </w:tcPr>
          <w:p w14:paraId="6BECC7E4" w14:textId="77777777" w:rsidR="00BE5224" w:rsidRPr="00BE5224" w:rsidRDefault="00BE5224" w:rsidP="00BE5224">
            <w:pPr>
              <w:keepLines/>
              <w:spacing w:after="120" w:line="252" w:lineRule="auto"/>
              <w:jc w:val="center"/>
              <w:rPr>
                <w:rFonts w:asciiTheme="majorHAnsi" w:eastAsia="Calibri" w:hAnsiTheme="majorHAnsi" w:cstheme="majorHAnsi"/>
                <w:b/>
              </w:rPr>
            </w:pPr>
            <w:r w:rsidRPr="00BE5224">
              <w:rPr>
                <w:rFonts w:asciiTheme="majorHAnsi" w:eastAsia="Calibri" w:hAnsiTheme="majorHAnsi" w:cstheme="majorHAnsi"/>
                <w:b/>
              </w:rPr>
              <w:t>5</w:t>
            </w:r>
          </w:p>
        </w:tc>
      </w:tr>
      <w:tr w:rsidR="00BE5224" w:rsidRPr="00BE5224" w14:paraId="20380290" w14:textId="77777777" w:rsidTr="00EE4789">
        <w:trPr>
          <w:trHeight w:val="543"/>
        </w:trPr>
        <w:tc>
          <w:tcPr>
            <w:tcW w:w="1467" w:type="dxa"/>
            <w:vAlign w:val="center"/>
          </w:tcPr>
          <w:p w14:paraId="7E4F3AB4" w14:textId="77777777" w:rsidR="00BE5224" w:rsidRPr="00BE5224" w:rsidRDefault="00BE5224" w:rsidP="00EE4789">
            <w:pPr>
              <w:keepLines/>
              <w:spacing w:after="120" w:line="252" w:lineRule="auto"/>
              <w:jc w:val="both"/>
              <w:rPr>
                <w:rFonts w:asciiTheme="majorHAnsi" w:eastAsia="Calibri" w:hAnsiTheme="majorHAnsi" w:cstheme="majorHAnsi"/>
              </w:rPr>
            </w:pPr>
            <w:r w:rsidRPr="00BE5224">
              <w:rPr>
                <w:rFonts w:asciiTheme="majorHAnsi" w:eastAsia="Calibri" w:hAnsiTheme="majorHAnsi" w:cstheme="majorHAnsi"/>
                <w:b/>
              </w:rPr>
              <w:lastRenderedPageBreak/>
              <w:t>Satisfactory</w:t>
            </w:r>
          </w:p>
        </w:tc>
        <w:tc>
          <w:tcPr>
            <w:tcW w:w="6741" w:type="dxa"/>
            <w:vAlign w:val="center"/>
          </w:tcPr>
          <w:p w14:paraId="408C1170" w14:textId="77777777" w:rsidR="00BE5224" w:rsidRPr="00BE5224" w:rsidRDefault="00BE5224" w:rsidP="00EE4789">
            <w:pPr>
              <w:keepLines/>
              <w:spacing w:after="120" w:line="252" w:lineRule="auto"/>
              <w:jc w:val="both"/>
              <w:rPr>
                <w:rFonts w:asciiTheme="majorHAnsi" w:eastAsia="Calibri" w:hAnsiTheme="majorHAnsi" w:cstheme="majorHAnsi"/>
              </w:rPr>
            </w:pPr>
            <w:r w:rsidRPr="00BE5224">
              <w:rPr>
                <w:rFonts w:asciiTheme="majorHAnsi" w:eastAsia="Calibri" w:hAnsiTheme="majorHAnsi" w:cstheme="majorHAnsi"/>
              </w:rPr>
              <w:t xml:space="preserve">Response is complete but fails to provide adequate evidence that all minimum requirements can be satisfied. </w:t>
            </w:r>
          </w:p>
        </w:tc>
        <w:tc>
          <w:tcPr>
            <w:tcW w:w="811" w:type="dxa"/>
            <w:vAlign w:val="center"/>
          </w:tcPr>
          <w:p w14:paraId="5885CDE0" w14:textId="77777777" w:rsidR="00BE5224" w:rsidRPr="00BE5224" w:rsidRDefault="00BE5224" w:rsidP="00BE5224">
            <w:pPr>
              <w:keepLines/>
              <w:spacing w:after="120" w:line="252" w:lineRule="auto"/>
              <w:jc w:val="center"/>
              <w:rPr>
                <w:rFonts w:asciiTheme="majorHAnsi" w:eastAsia="Calibri" w:hAnsiTheme="majorHAnsi" w:cstheme="majorHAnsi"/>
                <w:b/>
              </w:rPr>
            </w:pPr>
            <w:r w:rsidRPr="00BE5224">
              <w:rPr>
                <w:rFonts w:asciiTheme="majorHAnsi" w:eastAsia="Calibri" w:hAnsiTheme="majorHAnsi" w:cstheme="majorHAnsi"/>
                <w:b/>
              </w:rPr>
              <w:t>4</w:t>
            </w:r>
          </w:p>
        </w:tc>
      </w:tr>
      <w:tr w:rsidR="00BE5224" w:rsidRPr="00BE5224" w14:paraId="319C790B" w14:textId="77777777" w:rsidTr="00EE4789">
        <w:trPr>
          <w:trHeight w:val="565"/>
        </w:trPr>
        <w:tc>
          <w:tcPr>
            <w:tcW w:w="1467" w:type="dxa"/>
            <w:vAlign w:val="center"/>
          </w:tcPr>
          <w:p w14:paraId="1FC70F47" w14:textId="77777777" w:rsidR="00BE5224" w:rsidRPr="00BE5224" w:rsidRDefault="00BE5224" w:rsidP="00EE4789">
            <w:pPr>
              <w:keepLines/>
              <w:spacing w:after="120" w:line="252" w:lineRule="auto"/>
              <w:jc w:val="both"/>
              <w:rPr>
                <w:rFonts w:asciiTheme="majorHAnsi" w:eastAsia="Calibri" w:hAnsiTheme="majorHAnsi" w:cstheme="majorHAnsi"/>
              </w:rPr>
            </w:pPr>
            <w:r w:rsidRPr="00BE5224">
              <w:rPr>
                <w:rFonts w:asciiTheme="majorHAnsi" w:eastAsia="Calibri" w:hAnsiTheme="majorHAnsi" w:cstheme="majorHAnsi"/>
                <w:b/>
              </w:rPr>
              <w:t>Less than Satisfactory</w:t>
            </w:r>
          </w:p>
        </w:tc>
        <w:tc>
          <w:tcPr>
            <w:tcW w:w="6741" w:type="dxa"/>
            <w:vAlign w:val="center"/>
          </w:tcPr>
          <w:p w14:paraId="32A1DCC7" w14:textId="77777777" w:rsidR="00BE5224" w:rsidRPr="00BE5224" w:rsidRDefault="00BE5224" w:rsidP="00EE4789">
            <w:pPr>
              <w:keepLines/>
              <w:spacing w:after="120" w:line="252" w:lineRule="auto"/>
              <w:jc w:val="both"/>
              <w:rPr>
                <w:rFonts w:asciiTheme="majorHAnsi" w:eastAsia="Calibri" w:hAnsiTheme="majorHAnsi" w:cstheme="majorHAnsi"/>
              </w:rPr>
            </w:pPr>
            <w:r w:rsidRPr="00BE5224">
              <w:rPr>
                <w:rFonts w:asciiTheme="majorHAnsi" w:eastAsia="Calibri" w:hAnsiTheme="majorHAnsi" w:cstheme="majorHAnsi"/>
              </w:rPr>
              <w:t>Response is complete but fails to satisfy all minimum requirements and fails to provide adequate evidence that these requirements can be satisfied.</w:t>
            </w:r>
            <w:r w:rsidRPr="00BE5224">
              <w:rPr>
                <w:rFonts w:asciiTheme="majorHAnsi" w:eastAsia="Calibri" w:hAnsiTheme="majorHAnsi" w:cstheme="majorHAnsi"/>
                <w:b/>
              </w:rPr>
              <w:t xml:space="preserve"> </w:t>
            </w:r>
          </w:p>
        </w:tc>
        <w:tc>
          <w:tcPr>
            <w:tcW w:w="811" w:type="dxa"/>
            <w:vAlign w:val="center"/>
          </w:tcPr>
          <w:p w14:paraId="069F8ACC" w14:textId="77777777" w:rsidR="00BE5224" w:rsidRPr="00BE5224" w:rsidRDefault="00BE5224" w:rsidP="00BE5224">
            <w:pPr>
              <w:keepLines/>
              <w:spacing w:after="120" w:line="252" w:lineRule="auto"/>
              <w:jc w:val="center"/>
              <w:rPr>
                <w:rFonts w:asciiTheme="majorHAnsi" w:eastAsia="Calibri" w:hAnsiTheme="majorHAnsi" w:cstheme="majorHAnsi"/>
                <w:b/>
              </w:rPr>
            </w:pPr>
            <w:r w:rsidRPr="00BE5224">
              <w:rPr>
                <w:rFonts w:asciiTheme="majorHAnsi" w:eastAsia="Calibri" w:hAnsiTheme="majorHAnsi" w:cstheme="majorHAnsi"/>
                <w:b/>
              </w:rPr>
              <w:t>3</w:t>
            </w:r>
          </w:p>
        </w:tc>
      </w:tr>
      <w:tr w:rsidR="00BE5224" w:rsidRPr="00BE5224" w14:paraId="64D63F22" w14:textId="77777777" w:rsidTr="00EE4789">
        <w:trPr>
          <w:trHeight w:val="559"/>
        </w:trPr>
        <w:tc>
          <w:tcPr>
            <w:tcW w:w="1467" w:type="dxa"/>
            <w:vAlign w:val="center"/>
          </w:tcPr>
          <w:p w14:paraId="5ADC7908" w14:textId="77777777" w:rsidR="00BE5224" w:rsidRPr="00BE5224" w:rsidRDefault="00BE5224" w:rsidP="00EE4789">
            <w:pPr>
              <w:keepLines/>
              <w:spacing w:after="120" w:line="252" w:lineRule="auto"/>
              <w:jc w:val="both"/>
              <w:rPr>
                <w:rFonts w:asciiTheme="majorHAnsi" w:eastAsia="Calibri" w:hAnsiTheme="majorHAnsi" w:cstheme="majorHAnsi"/>
              </w:rPr>
            </w:pPr>
            <w:r w:rsidRPr="00BE5224">
              <w:rPr>
                <w:rFonts w:asciiTheme="majorHAnsi" w:eastAsia="Calibri" w:hAnsiTheme="majorHAnsi" w:cstheme="majorHAnsi"/>
                <w:b/>
              </w:rPr>
              <w:t>Inadequate</w:t>
            </w:r>
          </w:p>
        </w:tc>
        <w:tc>
          <w:tcPr>
            <w:tcW w:w="6741" w:type="dxa"/>
            <w:vAlign w:val="center"/>
          </w:tcPr>
          <w:p w14:paraId="571C002C" w14:textId="77777777" w:rsidR="00BE5224" w:rsidRPr="00BE5224" w:rsidRDefault="00BE5224" w:rsidP="00EE4789">
            <w:pPr>
              <w:keepLines/>
              <w:spacing w:after="120" w:line="252" w:lineRule="auto"/>
              <w:jc w:val="both"/>
              <w:rPr>
                <w:rFonts w:asciiTheme="majorHAnsi" w:eastAsia="Calibri" w:hAnsiTheme="majorHAnsi" w:cstheme="majorHAnsi"/>
              </w:rPr>
            </w:pPr>
            <w:r w:rsidRPr="00BE5224">
              <w:rPr>
                <w:rFonts w:asciiTheme="majorHAnsi" w:eastAsia="Calibri" w:hAnsiTheme="majorHAnsi" w:cstheme="majorHAnsi"/>
              </w:rPr>
              <w:t>Response is partly complete, some non-compliance and fails to meet some minimum requirements.</w:t>
            </w:r>
          </w:p>
        </w:tc>
        <w:tc>
          <w:tcPr>
            <w:tcW w:w="811" w:type="dxa"/>
            <w:vAlign w:val="center"/>
          </w:tcPr>
          <w:p w14:paraId="683F70C6" w14:textId="77777777" w:rsidR="00BE5224" w:rsidRPr="00BE5224" w:rsidRDefault="00BE5224" w:rsidP="00BE5224">
            <w:pPr>
              <w:keepLines/>
              <w:spacing w:after="120" w:line="252" w:lineRule="auto"/>
              <w:jc w:val="center"/>
              <w:rPr>
                <w:rFonts w:asciiTheme="majorHAnsi" w:eastAsia="Calibri" w:hAnsiTheme="majorHAnsi" w:cstheme="majorHAnsi"/>
                <w:b/>
              </w:rPr>
            </w:pPr>
            <w:r w:rsidRPr="00BE5224">
              <w:rPr>
                <w:rFonts w:asciiTheme="majorHAnsi" w:eastAsia="Calibri" w:hAnsiTheme="majorHAnsi" w:cstheme="majorHAnsi"/>
                <w:b/>
              </w:rPr>
              <w:t>2</w:t>
            </w:r>
          </w:p>
        </w:tc>
      </w:tr>
      <w:tr w:rsidR="00BE5224" w:rsidRPr="00BE5224" w14:paraId="7281A0BA" w14:textId="77777777" w:rsidTr="00EE4789">
        <w:trPr>
          <w:trHeight w:val="695"/>
        </w:trPr>
        <w:tc>
          <w:tcPr>
            <w:tcW w:w="1467" w:type="dxa"/>
            <w:vAlign w:val="center"/>
          </w:tcPr>
          <w:p w14:paraId="0A40E813" w14:textId="77777777" w:rsidR="00BE5224" w:rsidRPr="00BE5224" w:rsidRDefault="00BE5224" w:rsidP="00EE4789">
            <w:pPr>
              <w:keepLines/>
              <w:spacing w:after="120" w:line="252" w:lineRule="auto"/>
              <w:jc w:val="both"/>
              <w:rPr>
                <w:rFonts w:asciiTheme="majorHAnsi" w:eastAsia="Calibri" w:hAnsiTheme="majorHAnsi" w:cstheme="majorHAnsi"/>
                <w:b/>
              </w:rPr>
            </w:pPr>
            <w:r w:rsidRPr="00BE5224">
              <w:rPr>
                <w:rFonts w:asciiTheme="majorHAnsi" w:eastAsia="Calibri" w:hAnsiTheme="majorHAnsi" w:cstheme="majorHAnsi"/>
                <w:b/>
              </w:rPr>
              <w:t>Unacceptable</w:t>
            </w:r>
          </w:p>
        </w:tc>
        <w:tc>
          <w:tcPr>
            <w:tcW w:w="6741" w:type="dxa"/>
            <w:vAlign w:val="center"/>
          </w:tcPr>
          <w:p w14:paraId="7713E9E1" w14:textId="77777777" w:rsidR="00BE5224" w:rsidRPr="00BE5224" w:rsidRDefault="00BE5224" w:rsidP="00EE4789">
            <w:pPr>
              <w:keepLines/>
              <w:spacing w:after="120" w:line="252" w:lineRule="auto"/>
              <w:jc w:val="both"/>
              <w:rPr>
                <w:rFonts w:asciiTheme="majorHAnsi" w:eastAsia="Calibri" w:hAnsiTheme="majorHAnsi" w:cstheme="majorHAnsi"/>
              </w:rPr>
            </w:pPr>
            <w:r w:rsidRPr="00BE5224">
              <w:rPr>
                <w:rFonts w:asciiTheme="majorHAnsi" w:eastAsia="Calibri" w:hAnsiTheme="majorHAnsi" w:cstheme="majorHAnsi"/>
              </w:rPr>
              <w:t xml:space="preserve">Response is incomplete, non-compliant, fails to meet any minimum requirements and provides no evidence base. </w:t>
            </w:r>
          </w:p>
        </w:tc>
        <w:tc>
          <w:tcPr>
            <w:tcW w:w="811" w:type="dxa"/>
            <w:vAlign w:val="center"/>
          </w:tcPr>
          <w:p w14:paraId="520059CB" w14:textId="77777777" w:rsidR="00BE5224" w:rsidRPr="00BE5224" w:rsidRDefault="00BE5224" w:rsidP="00BE5224">
            <w:pPr>
              <w:keepLines/>
              <w:spacing w:after="120" w:line="252" w:lineRule="auto"/>
              <w:jc w:val="center"/>
              <w:rPr>
                <w:rFonts w:asciiTheme="majorHAnsi" w:eastAsia="Calibri" w:hAnsiTheme="majorHAnsi" w:cstheme="majorHAnsi"/>
                <w:b/>
              </w:rPr>
            </w:pPr>
            <w:r w:rsidRPr="00BE5224">
              <w:rPr>
                <w:rFonts w:asciiTheme="majorHAnsi" w:eastAsia="Calibri" w:hAnsiTheme="majorHAnsi" w:cstheme="majorHAnsi"/>
                <w:b/>
              </w:rPr>
              <w:t>1</w:t>
            </w:r>
          </w:p>
        </w:tc>
      </w:tr>
      <w:tr w:rsidR="00BE5224" w:rsidRPr="00BE5224" w14:paraId="0E9DB94B" w14:textId="77777777" w:rsidTr="00EE4789">
        <w:trPr>
          <w:trHeight w:val="285"/>
        </w:trPr>
        <w:tc>
          <w:tcPr>
            <w:tcW w:w="1467" w:type="dxa"/>
            <w:vAlign w:val="center"/>
          </w:tcPr>
          <w:p w14:paraId="71FFF38E" w14:textId="77777777" w:rsidR="00BE5224" w:rsidRPr="00BE5224" w:rsidRDefault="00BE5224" w:rsidP="00EE4789">
            <w:pPr>
              <w:keepLines/>
              <w:spacing w:after="120" w:line="252" w:lineRule="auto"/>
              <w:jc w:val="both"/>
              <w:rPr>
                <w:rFonts w:asciiTheme="majorHAnsi" w:eastAsia="Calibri" w:hAnsiTheme="majorHAnsi" w:cstheme="majorHAnsi"/>
              </w:rPr>
            </w:pPr>
            <w:r w:rsidRPr="00BE5224">
              <w:rPr>
                <w:rFonts w:asciiTheme="majorHAnsi" w:eastAsia="Calibri" w:hAnsiTheme="majorHAnsi" w:cstheme="majorHAnsi"/>
                <w:b/>
              </w:rPr>
              <w:t>No Response</w:t>
            </w:r>
          </w:p>
        </w:tc>
        <w:tc>
          <w:tcPr>
            <w:tcW w:w="6741" w:type="dxa"/>
            <w:vAlign w:val="center"/>
          </w:tcPr>
          <w:p w14:paraId="032F95B0" w14:textId="77777777" w:rsidR="00BE5224" w:rsidRPr="00BE5224" w:rsidRDefault="00BE5224" w:rsidP="00EE4789">
            <w:pPr>
              <w:keepLines/>
              <w:spacing w:after="120" w:line="252" w:lineRule="auto"/>
              <w:jc w:val="both"/>
              <w:rPr>
                <w:rFonts w:asciiTheme="majorHAnsi" w:eastAsia="Calibri" w:hAnsiTheme="majorHAnsi" w:cstheme="majorHAnsi"/>
              </w:rPr>
            </w:pPr>
            <w:r w:rsidRPr="00BE5224">
              <w:rPr>
                <w:rFonts w:asciiTheme="majorHAnsi" w:eastAsia="Calibri" w:hAnsiTheme="majorHAnsi" w:cstheme="majorHAnsi"/>
              </w:rPr>
              <w:t xml:space="preserve">No submission was made. </w:t>
            </w:r>
          </w:p>
        </w:tc>
        <w:tc>
          <w:tcPr>
            <w:tcW w:w="811" w:type="dxa"/>
            <w:vAlign w:val="center"/>
          </w:tcPr>
          <w:p w14:paraId="538E213B" w14:textId="77777777" w:rsidR="00BE5224" w:rsidRPr="00BE5224" w:rsidRDefault="00BE5224" w:rsidP="00BE5224">
            <w:pPr>
              <w:keepLines/>
              <w:spacing w:after="120" w:line="252" w:lineRule="auto"/>
              <w:jc w:val="center"/>
              <w:rPr>
                <w:rFonts w:asciiTheme="majorHAnsi" w:eastAsia="Calibri" w:hAnsiTheme="majorHAnsi" w:cstheme="majorHAnsi"/>
                <w:b/>
              </w:rPr>
            </w:pPr>
            <w:r w:rsidRPr="00BE5224">
              <w:rPr>
                <w:rFonts w:asciiTheme="majorHAnsi" w:eastAsia="Calibri" w:hAnsiTheme="majorHAnsi" w:cstheme="majorHAnsi"/>
                <w:b/>
              </w:rPr>
              <w:t>0</w:t>
            </w:r>
          </w:p>
        </w:tc>
      </w:tr>
    </w:tbl>
    <w:p w14:paraId="429B8095" w14:textId="77777777" w:rsidR="00D7482A" w:rsidRPr="00BE5224" w:rsidRDefault="00D7482A">
      <w:pPr>
        <w:jc w:val="both"/>
        <w:rPr>
          <w:rFonts w:asciiTheme="majorHAnsi" w:hAnsiTheme="majorHAnsi" w:cstheme="majorHAnsi"/>
        </w:rPr>
      </w:pPr>
    </w:p>
    <w:p w14:paraId="00000108" w14:textId="77777777" w:rsidR="00565C13" w:rsidRDefault="00000000" w:rsidP="00BE5224">
      <w:pPr>
        <w:pStyle w:val="Heading1"/>
      </w:pPr>
      <w:bookmarkStart w:id="14" w:name="_Toc238644994"/>
      <w:r>
        <w:t>QUALITY ASSESSMENTS</w:t>
      </w:r>
      <w:bookmarkEnd w:id="14"/>
    </w:p>
    <w:p w14:paraId="00000109" w14:textId="3BC74F75" w:rsidR="00565C13" w:rsidRDefault="00000000">
      <w:pPr>
        <w:jc w:val="both"/>
      </w:pPr>
      <w:r>
        <w:t>Your responses to the Pre-Qualification Questions and Quality Questions 1, 2</w:t>
      </w:r>
      <w:r w:rsidR="00D7482A">
        <w:t xml:space="preserve">, 3 </w:t>
      </w:r>
      <w:r>
        <w:t>and</w:t>
      </w:r>
      <w:r w:rsidR="00D7482A">
        <w:t xml:space="preserve"> 4 </w:t>
      </w:r>
      <w:r>
        <w:t>will be assessed against the requirements and scoring criteria set out below.</w:t>
      </w:r>
    </w:p>
    <w:p w14:paraId="0000010A" w14:textId="77777777" w:rsidR="00565C13" w:rsidRDefault="00000000">
      <w:pPr>
        <w:jc w:val="both"/>
      </w:pPr>
      <w:r>
        <w:t>Please complete the questions as follows:</w:t>
      </w:r>
    </w:p>
    <w:p w14:paraId="0000010B" w14:textId="77777777" w:rsidR="00565C13" w:rsidRDefault="00000000">
      <w:pPr>
        <w:widowControl w:val="0"/>
        <w:numPr>
          <w:ilvl w:val="0"/>
          <w:numId w:val="12"/>
        </w:numPr>
        <w:pBdr>
          <w:top w:val="nil"/>
          <w:left w:val="nil"/>
          <w:bottom w:val="nil"/>
          <w:right w:val="nil"/>
          <w:between w:val="nil"/>
        </w:pBdr>
        <w:spacing w:after="0" w:line="240" w:lineRule="auto"/>
        <w:jc w:val="both"/>
        <w:rPr>
          <w:color w:val="000000"/>
        </w:rPr>
      </w:pPr>
      <w:r w:rsidRPr="00B37058">
        <w:rPr>
          <w:b/>
          <w:bCs/>
          <w:color w:val="000000"/>
        </w:rPr>
        <w:t>Pre-Qualification Questions:</w:t>
      </w:r>
      <w:r>
        <w:rPr>
          <w:color w:val="000000"/>
        </w:rPr>
        <w:t xml:space="preserve"> Complete all questions. These will be used to confirm whether you meet the minimum requirements to participate in the Framework.</w:t>
      </w:r>
    </w:p>
    <w:p w14:paraId="0000010C" w14:textId="3FC1B1CF" w:rsidR="00565C13" w:rsidRDefault="00000000">
      <w:pPr>
        <w:widowControl w:val="0"/>
        <w:numPr>
          <w:ilvl w:val="0"/>
          <w:numId w:val="12"/>
        </w:numPr>
        <w:pBdr>
          <w:top w:val="nil"/>
          <w:left w:val="nil"/>
          <w:bottom w:val="nil"/>
          <w:right w:val="nil"/>
          <w:between w:val="nil"/>
        </w:pBdr>
        <w:spacing w:after="0" w:line="240" w:lineRule="auto"/>
        <w:jc w:val="both"/>
        <w:rPr>
          <w:color w:val="000000"/>
        </w:rPr>
      </w:pPr>
      <w:r w:rsidRPr="00B37058">
        <w:rPr>
          <w:b/>
          <w:bCs/>
          <w:color w:val="000000"/>
        </w:rPr>
        <w:t>Quality Questions 1</w:t>
      </w:r>
      <w:r w:rsidR="00D7482A" w:rsidRPr="00B37058">
        <w:rPr>
          <w:b/>
          <w:bCs/>
          <w:color w:val="000000"/>
        </w:rPr>
        <w:t xml:space="preserve">, 2 </w:t>
      </w:r>
      <w:r w:rsidRPr="00B37058">
        <w:rPr>
          <w:b/>
          <w:bCs/>
          <w:color w:val="000000"/>
        </w:rPr>
        <w:t xml:space="preserve">and </w:t>
      </w:r>
      <w:r w:rsidR="00D7482A" w:rsidRPr="00B37058">
        <w:rPr>
          <w:b/>
          <w:bCs/>
          <w:color w:val="000000"/>
        </w:rPr>
        <w:t>3</w:t>
      </w:r>
      <w:r w:rsidRPr="00B37058">
        <w:rPr>
          <w:b/>
          <w:bCs/>
          <w:color w:val="000000"/>
        </w:rPr>
        <w:t>:</w:t>
      </w:r>
      <w:r>
        <w:rPr>
          <w:color w:val="000000"/>
        </w:rPr>
        <w:t xml:space="preserve"> Provide one response to each question. These responses will apply to all Lots you are applying for, so you do not need to repeat them.</w:t>
      </w:r>
    </w:p>
    <w:p w14:paraId="0000010D" w14:textId="7D20C6E8" w:rsidR="00565C13" w:rsidRDefault="00000000">
      <w:pPr>
        <w:widowControl w:val="0"/>
        <w:numPr>
          <w:ilvl w:val="0"/>
          <w:numId w:val="12"/>
        </w:numPr>
        <w:pBdr>
          <w:top w:val="nil"/>
          <w:left w:val="nil"/>
          <w:bottom w:val="nil"/>
          <w:right w:val="nil"/>
          <w:between w:val="nil"/>
        </w:pBdr>
        <w:spacing w:after="0" w:line="240" w:lineRule="auto"/>
        <w:jc w:val="both"/>
        <w:rPr>
          <w:color w:val="000000"/>
        </w:rPr>
      </w:pPr>
      <w:r w:rsidRPr="00B37058">
        <w:rPr>
          <w:b/>
          <w:bCs/>
          <w:color w:val="000000"/>
        </w:rPr>
        <w:t xml:space="preserve">Quality Question </w:t>
      </w:r>
      <w:r w:rsidR="00D7482A" w:rsidRPr="00B37058">
        <w:rPr>
          <w:b/>
          <w:bCs/>
          <w:color w:val="000000"/>
        </w:rPr>
        <w:t>4</w:t>
      </w:r>
      <w:r w:rsidRPr="00B37058">
        <w:rPr>
          <w:b/>
          <w:bCs/>
          <w:color w:val="000000"/>
        </w:rPr>
        <w:t>:</w:t>
      </w:r>
      <w:r>
        <w:rPr>
          <w:color w:val="000000"/>
        </w:rPr>
        <w:t xml:space="preserve"> Provide a separate response for each Lot you are applying for. For example, if you are applying for three Lots, you must provide three separate responses to Question 4 —one for each Lot.</w:t>
      </w:r>
    </w:p>
    <w:p w14:paraId="0000010E" w14:textId="77777777" w:rsidR="00565C13" w:rsidRDefault="00565C13" w:rsidP="00A43691">
      <w:pPr>
        <w:widowControl w:val="0"/>
        <w:pBdr>
          <w:top w:val="nil"/>
          <w:left w:val="nil"/>
          <w:bottom w:val="nil"/>
          <w:right w:val="nil"/>
          <w:between w:val="nil"/>
        </w:pBdr>
        <w:spacing w:after="0" w:line="240" w:lineRule="auto"/>
        <w:ind w:left="720"/>
        <w:jc w:val="both"/>
        <w:rPr>
          <w:color w:val="000000"/>
        </w:rPr>
      </w:pPr>
    </w:p>
    <w:p w14:paraId="0000010F" w14:textId="77777777" w:rsidR="00565C13" w:rsidRDefault="00000000">
      <w:pPr>
        <w:jc w:val="both"/>
      </w:pPr>
      <w:r>
        <w:t>You must use the templates provided below and include all completed responses within your Tender submission. All responses must be completed using the template provided below and submitted as part of the Tender.</w:t>
      </w:r>
    </w:p>
    <w:tbl>
      <w:tblPr>
        <w:tblStyle w:val="af2"/>
        <w:tblW w:w="89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96"/>
        <w:gridCol w:w="1134"/>
        <w:gridCol w:w="4678"/>
        <w:gridCol w:w="1418"/>
      </w:tblGrid>
      <w:tr w:rsidR="00565C13" w14:paraId="0C5A441A" w14:textId="77777777" w:rsidTr="00BF26B3">
        <w:trPr>
          <w:trHeight w:val="492"/>
        </w:trPr>
        <w:tc>
          <w:tcPr>
            <w:tcW w:w="1696" w:type="dxa"/>
            <w:shd w:val="clear" w:color="auto" w:fill="D9D9D9"/>
          </w:tcPr>
          <w:p w14:paraId="00000110" w14:textId="77777777" w:rsidR="00565C13" w:rsidRDefault="00000000">
            <w:pPr>
              <w:rPr>
                <w:rFonts w:ascii="Calibri" w:eastAsia="Calibri" w:hAnsi="Calibri" w:cs="Calibri"/>
                <w:b/>
                <w:bCs/>
                <w:sz w:val="20"/>
                <w:szCs w:val="20"/>
              </w:rPr>
            </w:pPr>
            <w:r>
              <w:rPr>
                <w:rFonts w:ascii="Calibri" w:eastAsia="Calibri" w:hAnsi="Calibri" w:cs="Calibri"/>
                <w:b/>
                <w:bCs/>
                <w:sz w:val="20"/>
                <w:szCs w:val="20"/>
              </w:rPr>
              <w:t>Question Ref.</w:t>
            </w:r>
          </w:p>
        </w:tc>
        <w:tc>
          <w:tcPr>
            <w:tcW w:w="1134" w:type="dxa"/>
            <w:shd w:val="clear" w:color="auto" w:fill="D9D9D9"/>
          </w:tcPr>
          <w:p w14:paraId="00000111" w14:textId="77777777" w:rsidR="00565C13" w:rsidRDefault="00000000">
            <w:pPr>
              <w:rPr>
                <w:rFonts w:ascii="Calibri" w:eastAsia="Calibri" w:hAnsi="Calibri" w:cs="Calibri"/>
                <w:b/>
                <w:bCs/>
                <w:sz w:val="20"/>
                <w:szCs w:val="20"/>
              </w:rPr>
            </w:pPr>
            <w:r>
              <w:rPr>
                <w:rFonts w:ascii="Calibri" w:eastAsia="Calibri" w:hAnsi="Calibri" w:cs="Calibri"/>
                <w:b/>
                <w:bCs/>
                <w:sz w:val="20"/>
                <w:szCs w:val="20"/>
              </w:rPr>
              <w:t>Applicable Lot(s)</w:t>
            </w:r>
          </w:p>
        </w:tc>
        <w:tc>
          <w:tcPr>
            <w:tcW w:w="4678" w:type="dxa"/>
            <w:shd w:val="clear" w:color="auto" w:fill="D9D9D9"/>
          </w:tcPr>
          <w:p w14:paraId="00000112" w14:textId="77777777" w:rsidR="00565C13" w:rsidRDefault="00000000">
            <w:pPr>
              <w:rPr>
                <w:rFonts w:ascii="Calibri" w:eastAsia="Calibri" w:hAnsi="Calibri" w:cs="Calibri"/>
                <w:b/>
                <w:bCs/>
                <w:sz w:val="20"/>
                <w:szCs w:val="20"/>
              </w:rPr>
            </w:pPr>
            <w:r>
              <w:rPr>
                <w:rFonts w:ascii="Calibri" w:eastAsia="Calibri" w:hAnsi="Calibri" w:cs="Calibri"/>
                <w:b/>
                <w:bCs/>
                <w:sz w:val="20"/>
                <w:szCs w:val="20"/>
              </w:rPr>
              <w:t>Question Title</w:t>
            </w:r>
          </w:p>
        </w:tc>
        <w:tc>
          <w:tcPr>
            <w:tcW w:w="1418" w:type="dxa"/>
            <w:shd w:val="clear" w:color="auto" w:fill="D9D9D9"/>
          </w:tcPr>
          <w:p w14:paraId="00000113" w14:textId="77777777" w:rsidR="00565C13" w:rsidRDefault="00000000">
            <w:pPr>
              <w:rPr>
                <w:rFonts w:ascii="Calibri" w:eastAsia="Calibri" w:hAnsi="Calibri" w:cs="Calibri"/>
                <w:b/>
                <w:bCs/>
                <w:sz w:val="20"/>
                <w:szCs w:val="20"/>
              </w:rPr>
            </w:pPr>
            <w:r>
              <w:rPr>
                <w:rFonts w:ascii="Calibri" w:eastAsia="Calibri" w:hAnsi="Calibri" w:cs="Calibri"/>
                <w:b/>
                <w:bCs/>
                <w:sz w:val="20"/>
                <w:szCs w:val="20"/>
              </w:rPr>
              <w:t>Weighting (%)</w:t>
            </w:r>
          </w:p>
        </w:tc>
      </w:tr>
      <w:tr w:rsidR="00565C13" w14:paraId="7DF35BC1" w14:textId="77777777" w:rsidTr="00BF26B3">
        <w:trPr>
          <w:trHeight w:val="246"/>
        </w:trPr>
        <w:tc>
          <w:tcPr>
            <w:tcW w:w="1696" w:type="dxa"/>
            <w:shd w:val="clear" w:color="auto" w:fill="4BACC6"/>
          </w:tcPr>
          <w:p w14:paraId="00000114" w14:textId="77777777" w:rsidR="00565C13" w:rsidRDefault="00000000">
            <w:pPr>
              <w:rPr>
                <w:rFonts w:ascii="Calibri" w:eastAsia="Calibri" w:hAnsi="Calibri" w:cs="Calibri"/>
                <w:b/>
                <w:bCs/>
                <w:sz w:val="20"/>
                <w:szCs w:val="20"/>
              </w:rPr>
            </w:pPr>
            <w:r>
              <w:rPr>
                <w:rFonts w:ascii="Calibri" w:eastAsia="Calibri" w:hAnsi="Calibri" w:cs="Calibri"/>
                <w:b/>
                <w:bCs/>
                <w:sz w:val="20"/>
                <w:szCs w:val="20"/>
              </w:rPr>
              <w:t>Pre-Qualification Questions</w:t>
            </w:r>
          </w:p>
        </w:tc>
        <w:tc>
          <w:tcPr>
            <w:tcW w:w="1134" w:type="dxa"/>
            <w:shd w:val="clear" w:color="auto" w:fill="4BACC6"/>
          </w:tcPr>
          <w:p w14:paraId="00000115" w14:textId="77777777" w:rsidR="00565C13" w:rsidRDefault="00000000">
            <w:pPr>
              <w:rPr>
                <w:rFonts w:ascii="Calibri" w:eastAsia="Calibri" w:hAnsi="Calibri" w:cs="Calibri"/>
                <w:b/>
                <w:bCs/>
                <w:sz w:val="20"/>
                <w:szCs w:val="20"/>
              </w:rPr>
            </w:pPr>
            <w:r>
              <w:rPr>
                <w:rFonts w:ascii="Calibri" w:eastAsia="Calibri" w:hAnsi="Calibri" w:cs="Calibri"/>
                <w:sz w:val="20"/>
                <w:szCs w:val="20"/>
              </w:rPr>
              <w:t>All Lots</w:t>
            </w:r>
          </w:p>
        </w:tc>
        <w:tc>
          <w:tcPr>
            <w:tcW w:w="4678" w:type="dxa"/>
            <w:shd w:val="clear" w:color="auto" w:fill="4BACC6"/>
          </w:tcPr>
          <w:p w14:paraId="00000116" w14:textId="77777777" w:rsidR="00565C13" w:rsidRDefault="00000000">
            <w:pPr>
              <w:rPr>
                <w:rFonts w:ascii="Calibri" w:eastAsia="Calibri" w:hAnsi="Calibri" w:cs="Calibri"/>
              </w:rPr>
            </w:pPr>
            <w:r>
              <w:rPr>
                <w:rFonts w:ascii="Calibri" w:eastAsia="Calibri" w:hAnsi="Calibri" w:cs="Calibri"/>
                <w:sz w:val="20"/>
                <w:szCs w:val="20"/>
              </w:rPr>
              <w:t>Pre-Qualification Questions</w:t>
            </w:r>
          </w:p>
        </w:tc>
        <w:tc>
          <w:tcPr>
            <w:tcW w:w="1418" w:type="dxa"/>
            <w:shd w:val="clear" w:color="auto" w:fill="4BACC6"/>
            <w:vAlign w:val="center"/>
          </w:tcPr>
          <w:p w14:paraId="00000117" w14:textId="77777777" w:rsidR="00565C13" w:rsidRDefault="00000000">
            <w:pPr>
              <w:jc w:val="center"/>
              <w:rPr>
                <w:rFonts w:ascii="Calibri" w:eastAsia="Calibri" w:hAnsi="Calibri" w:cs="Calibri"/>
              </w:rPr>
            </w:pPr>
            <w:r>
              <w:rPr>
                <w:rFonts w:ascii="Calibri" w:eastAsia="Calibri" w:hAnsi="Calibri" w:cs="Calibri"/>
                <w:sz w:val="20"/>
                <w:szCs w:val="20"/>
              </w:rPr>
              <w:t>Pass / Fail</w:t>
            </w:r>
          </w:p>
        </w:tc>
      </w:tr>
      <w:tr w:rsidR="00565C13" w14:paraId="7C13F1CC" w14:textId="77777777" w:rsidTr="00BF26B3">
        <w:trPr>
          <w:trHeight w:val="246"/>
        </w:trPr>
        <w:tc>
          <w:tcPr>
            <w:tcW w:w="1696" w:type="dxa"/>
            <w:shd w:val="clear" w:color="auto" w:fill="E5B8B7"/>
          </w:tcPr>
          <w:p w14:paraId="00000118" w14:textId="77777777" w:rsidR="00565C13" w:rsidRDefault="00000000">
            <w:pPr>
              <w:rPr>
                <w:rFonts w:ascii="Calibri" w:eastAsia="Calibri" w:hAnsi="Calibri" w:cs="Calibri"/>
                <w:b/>
                <w:bCs/>
                <w:sz w:val="20"/>
                <w:szCs w:val="20"/>
              </w:rPr>
            </w:pPr>
            <w:r>
              <w:rPr>
                <w:rFonts w:ascii="Calibri" w:eastAsia="Calibri" w:hAnsi="Calibri" w:cs="Calibri"/>
                <w:b/>
                <w:bCs/>
                <w:sz w:val="20"/>
                <w:szCs w:val="20"/>
              </w:rPr>
              <w:t>Question 1</w:t>
            </w:r>
          </w:p>
        </w:tc>
        <w:tc>
          <w:tcPr>
            <w:tcW w:w="1134" w:type="dxa"/>
            <w:shd w:val="clear" w:color="auto" w:fill="E5B8B7"/>
          </w:tcPr>
          <w:p w14:paraId="00000119" w14:textId="77777777" w:rsidR="00565C13" w:rsidRDefault="00000000">
            <w:pPr>
              <w:rPr>
                <w:rFonts w:ascii="Calibri" w:eastAsia="Calibri" w:hAnsi="Calibri" w:cs="Calibri"/>
                <w:sz w:val="20"/>
                <w:szCs w:val="20"/>
              </w:rPr>
            </w:pPr>
            <w:r>
              <w:rPr>
                <w:rFonts w:ascii="Calibri" w:eastAsia="Calibri" w:hAnsi="Calibri" w:cs="Calibri"/>
                <w:sz w:val="20"/>
                <w:szCs w:val="20"/>
              </w:rPr>
              <w:t>All Lots</w:t>
            </w:r>
          </w:p>
        </w:tc>
        <w:tc>
          <w:tcPr>
            <w:tcW w:w="4678" w:type="dxa"/>
            <w:shd w:val="clear" w:color="auto" w:fill="E5B8B7"/>
          </w:tcPr>
          <w:p w14:paraId="0000011A" w14:textId="77777777" w:rsidR="00565C13" w:rsidRDefault="00000000">
            <w:pPr>
              <w:rPr>
                <w:rFonts w:ascii="Calibri" w:eastAsia="Calibri" w:hAnsi="Calibri" w:cs="Calibri"/>
                <w:sz w:val="20"/>
                <w:szCs w:val="20"/>
              </w:rPr>
            </w:pPr>
            <w:r>
              <w:rPr>
                <w:rFonts w:ascii="Calibri" w:eastAsia="Calibri" w:hAnsi="Calibri" w:cs="Calibri"/>
                <w:sz w:val="20"/>
                <w:szCs w:val="20"/>
              </w:rPr>
              <w:t>Health, Safety &amp; Working in Occupied Environments</w:t>
            </w:r>
          </w:p>
        </w:tc>
        <w:tc>
          <w:tcPr>
            <w:tcW w:w="1418" w:type="dxa"/>
            <w:shd w:val="clear" w:color="auto" w:fill="E5B8B7"/>
            <w:vAlign w:val="center"/>
          </w:tcPr>
          <w:p w14:paraId="0000011B" w14:textId="77777777" w:rsidR="00565C13" w:rsidRDefault="00000000">
            <w:pPr>
              <w:jc w:val="center"/>
              <w:rPr>
                <w:rFonts w:ascii="Calibri" w:eastAsia="Calibri" w:hAnsi="Calibri" w:cs="Calibri"/>
                <w:sz w:val="20"/>
                <w:szCs w:val="20"/>
              </w:rPr>
            </w:pPr>
            <w:r>
              <w:rPr>
                <w:rFonts w:ascii="Calibri" w:eastAsia="Calibri" w:hAnsi="Calibri" w:cs="Calibri"/>
                <w:sz w:val="20"/>
                <w:szCs w:val="20"/>
              </w:rPr>
              <w:t>20%</w:t>
            </w:r>
          </w:p>
        </w:tc>
      </w:tr>
      <w:tr w:rsidR="00565C13" w14:paraId="24301486" w14:textId="77777777" w:rsidTr="00BF26B3">
        <w:trPr>
          <w:trHeight w:val="246"/>
        </w:trPr>
        <w:tc>
          <w:tcPr>
            <w:tcW w:w="1696" w:type="dxa"/>
            <w:shd w:val="clear" w:color="auto" w:fill="E5B8B7"/>
          </w:tcPr>
          <w:p w14:paraId="0000011C" w14:textId="77777777" w:rsidR="00565C13" w:rsidRDefault="00000000">
            <w:pPr>
              <w:rPr>
                <w:rFonts w:ascii="Calibri" w:eastAsia="Calibri" w:hAnsi="Calibri" w:cs="Calibri"/>
                <w:b/>
                <w:bCs/>
                <w:sz w:val="20"/>
                <w:szCs w:val="20"/>
              </w:rPr>
            </w:pPr>
            <w:r>
              <w:rPr>
                <w:rFonts w:ascii="Calibri" w:eastAsia="Calibri" w:hAnsi="Calibri" w:cs="Calibri"/>
                <w:b/>
                <w:bCs/>
                <w:sz w:val="20"/>
                <w:szCs w:val="20"/>
              </w:rPr>
              <w:t>Question 2</w:t>
            </w:r>
          </w:p>
        </w:tc>
        <w:tc>
          <w:tcPr>
            <w:tcW w:w="1134" w:type="dxa"/>
            <w:shd w:val="clear" w:color="auto" w:fill="E5B8B7"/>
          </w:tcPr>
          <w:p w14:paraId="0000011D" w14:textId="77777777" w:rsidR="00565C13" w:rsidRDefault="00000000">
            <w:pPr>
              <w:rPr>
                <w:rFonts w:ascii="Calibri" w:eastAsia="Calibri" w:hAnsi="Calibri" w:cs="Calibri"/>
                <w:sz w:val="20"/>
                <w:szCs w:val="20"/>
              </w:rPr>
            </w:pPr>
            <w:r>
              <w:rPr>
                <w:rFonts w:ascii="Calibri" w:eastAsia="Calibri" w:hAnsi="Calibri" w:cs="Calibri"/>
                <w:sz w:val="20"/>
                <w:szCs w:val="20"/>
              </w:rPr>
              <w:t>All Lots</w:t>
            </w:r>
          </w:p>
        </w:tc>
        <w:tc>
          <w:tcPr>
            <w:tcW w:w="4678" w:type="dxa"/>
            <w:shd w:val="clear" w:color="auto" w:fill="E5B8B7"/>
          </w:tcPr>
          <w:p w14:paraId="0000011E" w14:textId="77777777" w:rsidR="00565C13" w:rsidRDefault="00000000">
            <w:pPr>
              <w:rPr>
                <w:rFonts w:ascii="Calibri" w:eastAsia="Calibri" w:hAnsi="Calibri" w:cs="Calibri"/>
                <w:sz w:val="20"/>
                <w:szCs w:val="20"/>
              </w:rPr>
            </w:pPr>
            <w:r>
              <w:rPr>
                <w:rFonts w:ascii="Calibri" w:eastAsia="Calibri" w:hAnsi="Calibri" w:cs="Calibri"/>
                <w:sz w:val="20"/>
                <w:szCs w:val="20"/>
              </w:rPr>
              <w:t>Delivery, Programme &amp; Quality Management</w:t>
            </w:r>
          </w:p>
        </w:tc>
        <w:tc>
          <w:tcPr>
            <w:tcW w:w="1418" w:type="dxa"/>
            <w:shd w:val="clear" w:color="auto" w:fill="E5B8B7"/>
            <w:vAlign w:val="center"/>
          </w:tcPr>
          <w:p w14:paraId="0000011F" w14:textId="77777777" w:rsidR="00565C13" w:rsidRDefault="00000000">
            <w:pPr>
              <w:jc w:val="center"/>
              <w:rPr>
                <w:rFonts w:ascii="Calibri" w:eastAsia="Calibri" w:hAnsi="Calibri" w:cs="Calibri"/>
                <w:sz w:val="20"/>
                <w:szCs w:val="20"/>
              </w:rPr>
            </w:pPr>
            <w:r>
              <w:rPr>
                <w:rFonts w:ascii="Calibri" w:eastAsia="Calibri" w:hAnsi="Calibri" w:cs="Calibri"/>
                <w:sz w:val="20"/>
                <w:szCs w:val="20"/>
              </w:rPr>
              <w:t>20%</w:t>
            </w:r>
          </w:p>
        </w:tc>
      </w:tr>
      <w:tr w:rsidR="00565C13" w14:paraId="6390246E" w14:textId="77777777" w:rsidTr="00BF26B3">
        <w:trPr>
          <w:trHeight w:val="246"/>
        </w:trPr>
        <w:tc>
          <w:tcPr>
            <w:tcW w:w="1696" w:type="dxa"/>
            <w:shd w:val="clear" w:color="auto" w:fill="E5B8B7"/>
          </w:tcPr>
          <w:sdt>
            <w:sdtPr>
              <w:tag w:val="goog_rdk_2"/>
              <w:id w:val="1530817290"/>
            </w:sdtPr>
            <w:sdtContent>
              <w:p w14:paraId="00000120" w14:textId="77777777" w:rsidR="00565C13" w:rsidRPr="00BE5224" w:rsidRDefault="00000000">
                <w:pPr>
                  <w:rPr>
                    <w:rFonts w:ascii="Calibri" w:eastAsia="Calibri" w:hAnsi="Calibri" w:cs="Calibri"/>
                    <w:b/>
                    <w:bCs/>
                    <w:sz w:val="20"/>
                    <w:szCs w:val="20"/>
                  </w:rPr>
                </w:pPr>
                <w:sdt>
                  <w:sdtPr>
                    <w:tag w:val="goog_rdk_1"/>
                    <w:id w:val="1724044290"/>
                  </w:sdtPr>
                  <w:sdtContent>
                    <w:r w:rsidRPr="00BE5224">
                      <w:rPr>
                        <w:rFonts w:ascii="Calibri" w:hAnsi="Calibri" w:cs="Calibri"/>
                        <w:b/>
                        <w:bCs/>
                        <w:sz w:val="20"/>
                        <w:szCs w:val="20"/>
                      </w:rPr>
                      <w:t xml:space="preserve">Question 3 </w:t>
                    </w:r>
                  </w:sdtContent>
                </w:sdt>
              </w:p>
            </w:sdtContent>
          </w:sdt>
        </w:tc>
        <w:tc>
          <w:tcPr>
            <w:tcW w:w="1134" w:type="dxa"/>
            <w:shd w:val="clear" w:color="auto" w:fill="E5B8B7"/>
          </w:tcPr>
          <w:sdt>
            <w:sdtPr>
              <w:tag w:val="goog_rdk_4"/>
              <w:id w:val="1695220975"/>
            </w:sdtPr>
            <w:sdtContent>
              <w:p w14:paraId="00000121" w14:textId="77777777" w:rsidR="00565C13" w:rsidRPr="00BE5224" w:rsidRDefault="00000000">
                <w:pPr>
                  <w:rPr>
                    <w:rFonts w:ascii="Calibri" w:eastAsia="Calibri" w:hAnsi="Calibri" w:cs="Calibri"/>
                    <w:sz w:val="20"/>
                    <w:szCs w:val="20"/>
                  </w:rPr>
                </w:pPr>
                <w:sdt>
                  <w:sdtPr>
                    <w:tag w:val="goog_rdk_3"/>
                    <w:id w:val="1542472019"/>
                  </w:sdtPr>
                  <w:sdtContent>
                    <w:r w:rsidRPr="00BE5224">
                      <w:rPr>
                        <w:rFonts w:ascii="Calibri" w:hAnsi="Calibri" w:cs="Calibri"/>
                        <w:sz w:val="20"/>
                        <w:szCs w:val="20"/>
                      </w:rPr>
                      <w:t xml:space="preserve">All Lots </w:t>
                    </w:r>
                  </w:sdtContent>
                </w:sdt>
              </w:p>
            </w:sdtContent>
          </w:sdt>
        </w:tc>
        <w:tc>
          <w:tcPr>
            <w:tcW w:w="4678" w:type="dxa"/>
            <w:shd w:val="clear" w:color="auto" w:fill="E5B8B7"/>
          </w:tcPr>
          <w:sdt>
            <w:sdtPr>
              <w:tag w:val="goog_rdk_6"/>
              <w:id w:val="1275102212"/>
            </w:sdtPr>
            <w:sdtContent>
              <w:p w14:paraId="00000122" w14:textId="77777777" w:rsidR="00565C13" w:rsidRPr="00BE5224" w:rsidRDefault="00000000">
                <w:pPr>
                  <w:rPr>
                    <w:rFonts w:ascii="Calibri" w:eastAsia="Calibri" w:hAnsi="Calibri" w:cs="Calibri"/>
                    <w:sz w:val="20"/>
                    <w:szCs w:val="20"/>
                  </w:rPr>
                </w:pPr>
                <w:sdt>
                  <w:sdtPr>
                    <w:tag w:val="goog_rdk_5"/>
                    <w:id w:val="699447945"/>
                  </w:sdtPr>
                  <w:sdtContent>
                    <w:r w:rsidRPr="00BE5224">
                      <w:rPr>
                        <w:rFonts w:ascii="Calibri" w:hAnsi="Calibri" w:cs="Calibri"/>
                        <w:sz w:val="20"/>
                        <w:szCs w:val="20"/>
                      </w:rPr>
                      <w:t xml:space="preserve">Community Benefits </w:t>
                    </w:r>
                  </w:sdtContent>
                </w:sdt>
              </w:p>
            </w:sdtContent>
          </w:sdt>
        </w:tc>
        <w:tc>
          <w:tcPr>
            <w:tcW w:w="1418" w:type="dxa"/>
            <w:shd w:val="clear" w:color="auto" w:fill="E5B8B7"/>
            <w:vAlign w:val="center"/>
          </w:tcPr>
          <w:sdt>
            <w:sdtPr>
              <w:tag w:val="goog_rdk_8"/>
              <w:id w:val="-475094086"/>
            </w:sdtPr>
            <w:sdtContent>
              <w:p w14:paraId="00000123" w14:textId="77777777" w:rsidR="00565C13" w:rsidRPr="00BE5224" w:rsidRDefault="00000000">
                <w:pPr>
                  <w:jc w:val="center"/>
                  <w:rPr>
                    <w:rFonts w:ascii="Calibri" w:eastAsia="Calibri" w:hAnsi="Calibri" w:cs="Calibri"/>
                    <w:sz w:val="20"/>
                    <w:szCs w:val="20"/>
                  </w:rPr>
                </w:pPr>
                <w:sdt>
                  <w:sdtPr>
                    <w:tag w:val="goog_rdk_7"/>
                    <w:id w:val="-1611550799"/>
                  </w:sdtPr>
                  <w:sdtContent>
                    <w:r w:rsidRPr="00BE5224">
                      <w:rPr>
                        <w:rFonts w:ascii="Calibri" w:hAnsi="Calibri" w:cs="Calibri"/>
                        <w:sz w:val="20"/>
                        <w:szCs w:val="20"/>
                      </w:rPr>
                      <w:t>10%</w:t>
                    </w:r>
                  </w:sdtContent>
                </w:sdt>
              </w:p>
            </w:sdtContent>
          </w:sdt>
        </w:tc>
      </w:tr>
      <w:tr w:rsidR="00565C13" w14:paraId="2BD2824E" w14:textId="77777777" w:rsidTr="00BF26B3">
        <w:trPr>
          <w:trHeight w:val="246"/>
        </w:trPr>
        <w:tc>
          <w:tcPr>
            <w:tcW w:w="1696" w:type="dxa"/>
            <w:vMerge w:val="restart"/>
            <w:shd w:val="clear" w:color="auto" w:fill="F2DBDB"/>
          </w:tcPr>
          <w:p w14:paraId="00000124" w14:textId="77777777" w:rsidR="00565C13" w:rsidRDefault="00000000">
            <w:pPr>
              <w:rPr>
                <w:rFonts w:ascii="Calibri" w:eastAsia="Calibri" w:hAnsi="Calibri" w:cs="Calibri"/>
                <w:b/>
                <w:bCs/>
                <w:sz w:val="20"/>
                <w:szCs w:val="20"/>
              </w:rPr>
            </w:pPr>
            <w:r>
              <w:rPr>
                <w:rFonts w:ascii="Calibri" w:eastAsia="Calibri" w:hAnsi="Calibri" w:cs="Calibri"/>
                <w:b/>
                <w:bCs/>
                <w:sz w:val="20"/>
                <w:szCs w:val="20"/>
              </w:rPr>
              <w:t>Question 4</w:t>
            </w:r>
          </w:p>
          <w:p w14:paraId="00000125" w14:textId="77777777" w:rsidR="00565C13" w:rsidRDefault="00565C13">
            <w:pPr>
              <w:rPr>
                <w:rFonts w:ascii="Calibri" w:eastAsia="Calibri" w:hAnsi="Calibri" w:cs="Calibri"/>
                <w:b/>
                <w:bCs/>
                <w:sz w:val="20"/>
                <w:szCs w:val="20"/>
              </w:rPr>
            </w:pPr>
          </w:p>
          <w:p w14:paraId="00000126" w14:textId="77777777" w:rsidR="00565C13" w:rsidRDefault="00565C13">
            <w:pPr>
              <w:rPr>
                <w:rFonts w:ascii="Calibri" w:eastAsia="Calibri" w:hAnsi="Calibri" w:cs="Calibri"/>
                <w:b/>
                <w:bCs/>
                <w:sz w:val="20"/>
                <w:szCs w:val="20"/>
              </w:rPr>
            </w:pPr>
          </w:p>
        </w:tc>
        <w:tc>
          <w:tcPr>
            <w:tcW w:w="1134" w:type="dxa"/>
            <w:shd w:val="clear" w:color="auto" w:fill="F2DBDB"/>
          </w:tcPr>
          <w:p w14:paraId="00000127" w14:textId="77777777" w:rsidR="00565C13" w:rsidRDefault="00000000">
            <w:pPr>
              <w:rPr>
                <w:rFonts w:ascii="Calibri" w:eastAsia="Calibri" w:hAnsi="Calibri" w:cs="Calibri"/>
                <w:sz w:val="20"/>
                <w:szCs w:val="20"/>
              </w:rPr>
            </w:pPr>
            <w:r>
              <w:rPr>
                <w:rFonts w:ascii="Calibri" w:eastAsia="Calibri" w:hAnsi="Calibri" w:cs="Calibri"/>
                <w:sz w:val="20"/>
                <w:szCs w:val="20"/>
              </w:rPr>
              <w:t>Lot 1</w:t>
            </w:r>
          </w:p>
        </w:tc>
        <w:tc>
          <w:tcPr>
            <w:tcW w:w="4678" w:type="dxa"/>
            <w:shd w:val="clear" w:color="auto" w:fill="F2DBDB"/>
          </w:tcPr>
          <w:p w14:paraId="00000128" w14:textId="77777777" w:rsidR="00565C13" w:rsidRDefault="00000000">
            <w:pPr>
              <w:rPr>
                <w:rFonts w:ascii="Calibri" w:eastAsia="Calibri" w:hAnsi="Calibri" w:cs="Calibri"/>
                <w:sz w:val="20"/>
                <w:szCs w:val="20"/>
              </w:rPr>
            </w:pPr>
            <w:r>
              <w:rPr>
                <w:rFonts w:ascii="Calibri" w:eastAsia="Calibri" w:hAnsi="Calibri" w:cs="Calibri"/>
                <w:sz w:val="20"/>
                <w:szCs w:val="20"/>
              </w:rPr>
              <w:t>Minor Building Refurbishment Works</w:t>
            </w:r>
          </w:p>
        </w:tc>
        <w:tc>
          <w:tcPr>
            <w:tcW w:w="1418" w:type="dxa"/>
            <w:vMerge w:val="restart"/>
            <w:shd w:val="clear" w:color="auto" w:fill="F2DBDB"/>
            <w:vAlign w:val="center"/>
          </w:tcPr>
          <w:p w14:paraId="00000129" w14:textId="77777777" w:rsidR="00565C13" w:rsidRDefault="00000000">
            <w:pPr>
              <w:jc w:val="center"/>
              <w:rPr>
                <w:rFonts w:ascii="Calibri" w:eastAsia="Calibri" w:hAnsi="Calibri" w:cs="Calibri"/>
                <w:sz w:val="20"/>
                <w:szCs w:val="20"/>
              </w:rPr>
            </w:pPr>
            <w:r>
              <w:rPr>
                <w:rFonts w:ascii="Calibri" w:eastAsia="Calibri" w:hAnsi="Calibri" w:cs="Calibri"/>
                <w:sz w:val="20"/>
                <w:szCs w:val="20"/>
              </w:rPr>
              <w:t>50</w:t>
            </w:r>
            <w:sdt>
              <w:sdtPr>
                <w:tag w:val="goog_rdk_9"/>
                <w:id w:val="1631669794"/>
              </w:sdtPr>
              <w:sdtContent>
                <w:r>
                  <w:rPr>
                    <w:rFonts w:ascii="Calibri" w:eastAsia="Calibri" w:hAnsi="Calibri" w:cs="Calibri"/>
                    <w:sz w:val="20"/>
                    <w:szCs w:val="20"/>
                  </w:rPr>
                  <w:t>%</w:t>
                </w:r>
              </w:sdtContent>
            </w:sdt>
          </w:p>
        </w:tc>
      </w:tr>
      <w:tr w:rsidR="00565C13" w14:paraId="45DDA4DB" w14:textId="77777777" w:rsidTr="00BF26B3">
        <w:trPr>
          <w:trHeight w:val="147"/>
        </w:trPr>
        <w:tc>
          <w:tcPr>
            <w:tcW w:w="1696" w:type="dxa"/>
            <w:vMerge/>
            <w:shd w:val="clear" w:color="auto" w:fill="F2DBDB"/>
          </w:tcPr>
          <w:p w14:paraId="0000012A" w14:textId="77777777" w:rsidR="00565C13" w:rsidRDefault="00565C13">
            <w:pPr>
              <w:widowControl w:val="0"/>
              <w:pBdr>
                <w:top w:val="nil"/>
                <w:left w:val="nil"/>
                <w:bottom w:val="nil"/>
                <w:right w:val="nil"/>
                <w:between w:val="nil"/>
              </w:pBdr>
              <w:spacing w:line="276" w:lineRule="auto"/>
              <w:rPr>
                <w:rFonts w:ascii="Calibri" w:eastAsia="Calibri" w:hAnsi="Calibri" w:cs="Calibri"/>
                <w:sz w:val="20"/>
                <w:szCs w:val="20"/>
              </w:rPr>
            </w:pPr>
          </w:p>
        </w:tc>
        <w:tc>
          <w:tcPr>
            <w:tcW w:w="1134" w:type="dxa"/>
            <w:shd w:val="clear" w:color="auto" w:fill="F2DBDB"/>
          </w:tcPr>
          <w:p w14:paraId="0000012B" w14:textId="77777777" w:rsidR="00565C13" w:rsidRDefault="00000000">
            <w:pPr>
              <w:rPr>
                <w:rFonts w:ascii="Calibri" w:eastAsia="Calibri" w:hAnsi="Calibri" w:cs="Calibri"/>
                <w:sz w:val="20"/>
                <w:szCs w:val="20"/>
              </w:rPr>
            </w:pPr>
            <w:r>
              <w:rPr>
                <w:rFonts w:ascii="Calibri" w:eastAsia="Calibri" w:hAnsi="Calibri" w:cs="Calibri"/>
                <w:sz w:val="20"/>
                <w:szCs w:val="20"/>
              </w:rPr>
              <w:t>Lot 2</w:t>
            </w:r>
          </w:p>
        </w:tc>
        <w:tc>
          <w:tcPr>
            <w:tcW w:w="4678" w:type="dxa"/>
            <w:shd w:val="clear" w:color="auto" w:fill="F2DBDB"/>
          </w:tcPr>
          <w:p w14:paraId="0000012C" w14:textId="77777777" w:rsidR="00565C13" w:rsidRDefault="00000000">
            <w:pPr>
              <w:rPr>
                <w:rFonts w:ascii="Calibri" w:eastAsia="Calibri" w:hAnsi="Calibri" w:cs="Calibri"/>
                <w:sz w:val="20"/>
                <w:szCs w:val="20"/>
              </w:rPr>
            </w:pPr>
            <w:r>
              <w:rPr>
                <w:rFonts w:ascii="Calibri" w:eastAsia="Calibri" w:hAnsi="Calibri" w:cs="Calibri"/>
                <w:sz w:val="20"/>
                <w:szCs w:val="20"/>
              </w:rPr>
              <w:t>Mechanical &amp; Plumbing Installations</w:t>
            </w:r>
          </w:p>
        </w:tc>
        <w:tc>
          <w:tcPr>
            <w:tcW w:w="1418" w:type="dxa"/>
            <w:vMerge/>
            <w:shd w:val="clear" w:color="auto" w:fill="F2DBDB"/>
            <w:vAlign w:val="center"/>
          </w:tcPr>
          <w:p w14:paraId="0000012D" w14:textId="77777777" w:rsidR="00565C13" w:rsidRDefault="00565C13">
            <w:pPr>
              <w:widowControl w:val="0"/>
              <w:pBdr>
                <w:top w:val="nil"/>
                <w:left w:val="nil"/>
                <w:bottom w:val="nil"/>
                <w:right w:val="nil"/>
                <w:between w:val="nil"/>
              </w:pBdr>
              <w:spacing w:line="276" w:lineRule="auto"/>
              <w:rPr>
                <w:rFonts w:ascii="Calibri" w:eastAsia="Calibri" w:hAnsi="Calibri" w:cs="Calibri"/>
                <w:sz w:val="20"/>
                <w:szCs w:val="20"/>
              </w:rPr>
            </w:pPr>
          </w:p>
        </w:tc>
      </w:tr>
      <w:tr w:rsidR="00565C13" w14:paraId="630A3A13" w14:textId="77777777" w:rsidTr="00BF26B3">
        <w:trPr>
          <w:trHeight w:val="147"/>
        </w:trPr>
        <w:tc>
          <w:tcPr>
            <w:tcW w:w="1696" w:type="dxa"/>
            <w:vMerge/>
            <w:shd w:val="clear" w:color="auto" w:fill="F2DBDB"/>
          </w:tcPr>
          <w:p w14:paraId="0000012E" w14:textId="77777777" w:rsidR="00565C13" w:rsidRDefault="00565C13">
            <w:pPr>
              <w:widowControl w:val="0"/>
              <w:pBdr>
                <w:top w:val="nil"/>
                <w:left w:val="nil"/>
                <w:bottom w:val="nil"/>
                <w:right w:val="nil"/>
                <w:between w:val="nil"/>
              </w:pBdr>
              <w:spacing w:line="276" w:lineRule="auto"/>
              <w:rPr>
                <w:rFonts w:ascii="Calibri" w:eastAsia="Calibri" w:hAnsi="Calibri" w:cs="Calibri"/>
                <w:sz w:val="20"/>
                <w:szCs w:val="20"/>
              </w:rPr>
            </w:pPr>
          </w:p>
        </w:tc>
        <w:tc>
          <w:tcPr>
            <w:tcW w:w="1134" w:type="dxa"/>
            <w:shd w:val="clear" w:color="auto" w:fill="F2DBDB"/>
          </w:tcPr>
          <w:p w14:paraId="0000012F" w14:textId="77777777" w:rsidR="00565C13" w:rsidRDefault="00000000">
            <w:pPr>
              <w:rPr>
                <w:rFonts w:ascii="Calibri" w:eastAsia="Calibri" w:hAnsi="Calibri" w:cs="Calibri"/>
                <w:sz w:val="20"/>
                <w:szCs w:val="20"/>
              </w:rPr>
            </w:pPr>
            <w:r>
              <w:rPr>
                <w:rFonts w:ascii="Calibri" w:eastAsia="Calibri" w:hAnsi="Calibri" w:cs="Calibri"/>
                <w:sz w:val="20"/>
                <w:szCs w:val="20"/>
              </w:rPr>
              <w:t>Lot 3</w:t>
            </w:r>
          </w:p>
        </w:tc>
        <w:tc>
          <w:tcPr>
            <w:tcW w:w="4678" w:type="dxa"/>
            <w:shd w:val="clear" w:color="auto" w:fill="F2DBDB"/>
          </w:tcPr>
          <w:p w14:paraId="00000130" w14:textId="77777777" w:rsidR="00565C13" w:rsidRDefault="00000000">
            <w:pPr>
              <w:rPr>
                <w:rFonts w:ascii="Calibri" w:eastAsia="Calibri" w:hAnsi="Calibri" w:cs="Calibri"/>
                <w:sz w:val="20"/>
                <w:szCs w:val="20"/>
              </w:rPr>
            </w:pPr>
            <w:r>
              <w:rPr>
                <w:rFonts w:ascii="Calibri" w:eastAsia="Calibri" w:hAnsi="Calibri" w:cs="Calibri"/>
                <w:sz w:val="20"/>
                <w:szCs w:val="20"/>
              </w:rPr>
              <w:t>Electrical Works</w:t>
            </w:r>
          </w:p>
        </w:tc>
        <w:tc>
          <w:tcPr>
            <w:tcW w:w="1418" w:type="dxa"/>
            <w:vMerge/>
            <w:shd w:val="clear" w:color="auto" w:fill="F2DBDB"/>
            <w:vAlign w:val="center"/>
          </w:tcPr>
          <w:p w14:paraId="00000131" w14:textId="77777777" w:rsidR="00565C13" w:rsidRDefault="00565C13">
            <w:pPr>
              <w:widowControl w:val="0"/>
              <w:pBdr>
                <w:top w:val="nil"/>
                <w:left w:val="nil"/>
                <w:bottom w:val="nil"/>
                <w:right w:val="nil"/>
                <w:between w:val="nil"/>
              </w:pBdr>
              <w:spacing w:line="276" w:lineRule="auto"/>
              <w:rPr>
                <w:rFonts w:ascii="Calibri" w:eastAsia="Calibri" w:hAnsi="Calibri" w:cs="Calibri"/>
                <w:sz w:val="20"/>
                <w:szCs w:val="20"/>
              </w:rPr>
            </w:pPr>
          </w:p>
        </w:tc>
      </w:tr>
      <w:tr w:rsidR="00565C13" w14:paraId="1A62E6E9" w14:textId="77777777" w:rsidTr="00BF26B3">
        <w:trPr>
          <w:trHeight w:val="147"/>
        </w:trPr>
        <w:tc>
          <w:tcPr>
            <w:tcW w:w="1696" w:type="dxa"/>
            <w:vMerge/>
            <w:shd w:val="clear" w:color="auto" w:fill="F2DBDB"/>
          </w:tcPr>
          <w:p w14:paraId="00000132" w14:textId="77777777" w:rsidR="00565C13" w:rsidRDefault="00565C13">
            <w:pPr>
              <w:widowControl w:val="0"/>
              <w:pBdr>
                <w:top w:val="nil"/>
                <w:left w:val="nil"/>
                <w:bottom w:val="nil"/>
                <w:right w:val="nil"/>
                <w:between w:val="nil"/>
              </w:pBdr>
              <w:spacing w:line="276" w:lineRule="auto"/>
              <w:rPr>
                <w:rFonts w:ascii="Calibri" w:eastAsia="Calibri" w:hAnsi="Calibri" w:cs="Calibri"/>
                <w:sz w:val="20"/>
                <w:szCs w:val="20"/>
              </w:rPr>
            </w:pPr>
          </w:p>
        </w:tc>
        <w:tc>
          <w:tcPr>
            <w:tcW w:w="1134" w:type="dxa"/>
            <w:shd w:val="clear" w:color="auto" w:fill="F2DBDB"/>
          </w:tcPr>
          <w:p w14:paraId="00000133" w14:textId="77777777" w:rsidR="00565C13" w:rsidRDefault="00000000">
            <w:pPr>
              <w:rPr>
                <w:rFonts w:ascii="Calibri" w:eastAsia="Calibri" w:hAnsi="Calibri" w:cs="Calibri"/>
                <w:sz w:val="20"/>
                <w:szCs w:val="20"/>
              </w:rPr>
            </w:pPr>
            <w:r>
              <w:rPr>
                <w:rFonts w:ascii="Calibri" w:eastAsia="Calibri" w:hAnsi="Calibri" w:cs="Calibri"/>
                <w:sz w:val="20"/>
                <w:szCs w:val="20"/>
              </w:rPr>
              <w:t>Lot 4</w:t>
            </w:r>
          </w:p>
        </w:tc>
        <w:tc>
          <w:tcPr>
            <w:tcW w:w="4678" w:type="dxa"/>
            <w:shd w:val="clear" w:color="auto" w:fill="F2DBDB"/>
          </w:tcPr>
          <w:p w14:paraId="00000134" w14:textId="77777777" w:rsidR="00565C13" w:rsidRDefault="00000000">
            <w:pPr>
              <w:rPr>
                <w:rFonts w:ascii="Calibri" w:eastAsia="Calibri" w:hAnsi="Calibri" w:cs="Calibri"/>
                <w:sz w:val="20"/>
                <w:szCs w:val="20"/>
              </w:rPr>
            </w:pPr>
            <w:r>
              <w:rPr>
                <w:rFonts w:ascii="Calibri" w:eastAsia="Calibri" w:hAnsi="Calibri" w:cs="Calibri"/>
                <w:sz w:val="20"/>
                <w:szCs w:val="20"/>
              </w:rPr>
              <w:t>Civil Engineering Works</w:t>
            </w:r>
          </w:p>
        </w:tc>
        <w:tc>
          <w:tcPr>
            <w:tcW w:w="1418" w:type="dxa"/>
            <w:vMerge/>
            <w:shd w:val="clear" w:color="auto" w:fill="F2DBDB"/>
            <w:vAlign w:val="center"/>
          </w:tcPr>
          <w:p w14:paraId="00000135" w14:textId="77777777" w:rsidR="00565C13" w:rsidRDefault="00565C13">
            <w:pPr>
              <w:widowControl w:val="0"/>
              <w:pBdr>
                <w:top w:val="nil"/>
                <w:left w:val="nil"/>
                <w:bottom w:val="nil"/>
                <w:right w:val="nil"/>
                <w:between w:val="nil"/>
              </w:pBdr>
              <w:spacing w:line="276" w:lineRule="auto"/>
              <w:rPr>
                <w:rFonts w:ascii="Calibri" w:eastAsia="Calibri" w:hAnsi="Calibri" w:cs="Calibri"/>
                <w:sz w:val="20"/>
                <w:szCs w:val="20"/>
              </w:rPr>
            </w:pPr>
          </w:p>
        </w:tc>
      </w:tr>
      <w:tr w:rsidR="00565C13" w14:paraId="5F4143B9" w14:textId="77777777" w:rsidTr="00BF26B3">
        <w:trPr>
          <w:trHeight w:val="147"/>
        </w:trPr>
        <w:tc>
          <w:tcPr>
            <w:tcW w:w="1696" w:type="dxa"/>
            <w:vMerge/>
            <w:shd w:val="clear" w:color="auto" w:fill="F2DBDB"/>
          </w:tcPr>
          <w:p w14:paraId="00000136" w14:textId="77777777" w:rsidR="00565C13" w:rsidRDefault="00565C13">
            <w:pPr>
              <w:widowControl w:val="0"/>
              <w:pBdr>
                <w:top w:val="nil"/>
                <w:left w:val="nil"/>
                <w:bottom w:val="nil"/>
                <w:right w:val="nil"/>
                <w:between w:val="nil"/>
              </w:pBdr>
              <w:spacing w:line="276" w:lineRule="auto"/>
              <w:rPr>
                <w:rFonts w:ascii="Calibri" w:eastAsia="Calibri" w:hAnsi="Calibri" w:cs="Calibri"/>
                <w:sz w:val="20"/>
                <w:szCs w:val="20"/>
              </w:rPr>
            </w:pPr>
          </w:p>
        </w:tc>
        <w:tc>
          <w:tcPr>
            <w:tcW w:w="1134" w:type="dxa"/>
            <w:shd w:val="clear" w:color="auto" w:fill="F2DBDB"/>
          </w:tcPr>
          <w:p w14:paraId="00000137" w14:textId="77777777" w:rsidR="00565C13" w:rsidRDefault="00000000">
            <w:pPr>
              <w:rPr>
                <w:rFonts w:ascii="Calibri" w:eastAsia="Calibri" w:hAnsi="Calibri" w:cs="Calibri"/>
                <w:sz w:val="20"/>
                <w:szCs w:val="20"/>
              </w:rPr>
            </w:pPr>
            <w:r>
              <w:rPr>
                <w:rFonts w:ascii="Calibri" w:eastAsia="Calibri" w:hAnsi="Calibri" w:cs="Calibri"/>
                <w:sz w:val="20"/>
                <w:szCs w:val="20"/>
              </w:rPr>
              <w:t>Lot 5</w:t>
            </w:r>
          </w:p>
        </w:tc>
        <w:tc>
          <w:tcPr>
            <w:tcW w:w="4678" w:type="dxa"/>
            <w:shd w:val="clear" w:color="auto" w:fill="F2DBDB"/>
          </w:tcPr>
          <w:p w14:paraId="00000138" w14:textId="77777777" w:rsidR="00565C13" w:rsidRDefault="00000000">
            <w:pPr>
              <w:rPr>
                <w:rFonts w:ascii="Calibri" w:eastAsia="Calibri" w:hAnsi="Calibri" w:cs="Calibri"/>
                <w:sz w:val="20"/>
                <w:szCs w:val="20"/>
              </w:rPr>
            </w:pPr>
            <w:r>
              <w:rPr>
                <w:rFonts w:ascii="Calibri" w:eastAsia="Calibri" w:hAnsi="Calibri" w:cs="Calibri"/>
                <w:sz w:val="20"/>
                <w:szCs w:val="20"/>
              </w:rPr>
              <w:t>Structured Cabling &amp; IT Infrastructure Works</w:t>
            </w:r>
          </w:p>
        </w:tc>
        <w:tc>
          <w:tcPr>
            <w:tcW w:w="1418" w:type="dxa"/>
            <w:vMerge/>
            <w:shd w:val="clear" w:color="auto" w:fill="F2DBDB"/>
            <w:vAlign w:val="center"/>
          </w:tcPr>
          <w:p w14:paraId="00000139" w14:textId="77777777" w:rsidR="00565C13" w:rsidRDefault="00565C13">
            <w:pPr>
              <w:widowControl w:val="0"/>
              <w:pBdr>
                <w:top w:val="nil"/>
                <w:left w:val="nil"/>
                <w:bottom w:val="nil"/>
                <w:right w:val="nil"/>
                <w:between w:val="nil"/>
              </w:pBdr>
              <w:spacing w:line="276" w:lineRule="auto"/>
              <w:rPr>
                <w:rFonts w:ascii="Calibri" w:eastAsia="Calibri" w:hAnsi="Calibri" w:cs="Calibri"/>
                <w:sz w:val="20"/>
                <w:szCs w:val="20"/>
              </w:rPr>
            </w:pPr>
          </w:p>
        </w:tc>
      </w:tr>
      <w:tr w:rsidR="00565C13" w14:paraId="65CFEA32" w14:textId="77777777" w:rsidTr="00BF26B3">
        <w:trPr>
          <w:trHeight w:val="147"/>
        </w:trPr>
        <w:tc>
          <w:tcPr>
            <w:tcW w:w="1696" w:type="dxa"/>
            <w:vMerge/>
            <w:shd w:val="clear" w:color="auto" w:fill="F2DBDB"/>
          </w:tcPr>
          <w:p w14:paraId="0000013A" w14:textId="77777777" w:rsidR="00565C13" w:rsidRDefault="00565C13">
            <w:pPr>
              <w:widowControl w:val="0"/>
              <w:pBdr>
                <w:top w:val="nil"/>
                <w:left w:val="nil"/>
                <w:bottom w:val="nil"/>
                <w:right w:val="nil"/>
                <w:between w:val="nil"/>
              </w:pBdr>
              <w:spacing w:line="276" w:lineRule="auto"/>
              <w:rPr>
                <w:rFonts w:ascii="Calibri" w:eastAsia="Calibri" w:hAnsi="Calibri" w:cs="Calibri"/>
                <w:sz w:val="20"/>
                <w:szCs w:val="20"/>
              </w:rPr>
            </w:pPr>
          </w:p>
        </w:tc>
        <w:tc>
          <w:tcPr>
            <w:tcW w:w="1134" w:type="dxa"/>
            <w:shd w:val="clear" w:color="auto" w:fill="F2DBDB"/>
          </w:tcPr>
          <w:p w14:paraId="0000013B" w14:textId="77777777" w:rsidR="00565C13" w:rsidRDefault="00000000">
            <w:pPr>
              <w:rPr>
                <w:rFonts w:ascii="Calibri" w:eastAsia="Calibri" w:hAnsi="Calibri" w:cs="Calibri"/>
                <w:sz w:val="20"/>
                <w:szCs w:val="20"/>
              </w:rPr>
            </w:pPr>
            <w:r>
              <w:rPr>
                <w:rFonts w:ascii="Calibri" w:eastAsia="Calibri" w:hAnsi="Calibri" w:cs="Calibri"/>
                <w:sz w:val="20"/>
                <w:szCs w:val="20"/>
              </w:rPr>
              <w:t>Lot 6</w:t>
            </w:r>
          </w:p>
        </w:tc>
        <w:tc>
          <w:tcPr>
            <w:tcW w:w="4678" w:type="dxa"/>
            <w:shd w:val="clear" w:color="auto" w:fill="F2DBDB"/>
          </w:tcPr>
          <w:p w14:paraId="0000013C" w14:textId="77777777" w:rsidR="00565C13" w:rsidRDefault="00000000">
            <w:pPr>
              <w:rPr>
                <w:rFonts w:ascii="Calibri" w:eastAsia="Calibri" w:hAnsi="Calibri" w:cs="Calibri"/>
                <w:sz w:val="20"/>
                <w:szCs w:val="20"/>
              </w:rPr>
            </w:pPr>
            <w:r>
              <w:rPr>
                <w:rFonts w:ascii="Calibri" w:eastAsia="Calibri" w:hAnsi="Calibri" w:cs="Calibri"/>
                <w:sz w:val="20"/>
                <w:szCs w:val="20"/>
              </w:rPr>
              <w:t>Roofing Works</w:t>
            </w:r>
          </w:p>
        </w:tc>
        <w:tc>
          <w:tcPr>
            <w:tcW w:w="1418" w:type="dxa"/>
            <w:vMerge/>
            <w:shd w:val="clear" w:color="auto" w:fill="F2DBDB"/>
            <w:vAlign w:val="center"/>
          </w:tcPr>
          <w:p w14:paraId="0000013D" w14:textId="77777777" w:rsidR="00565C13" w:rsidRDefault="00565C13">
            <w:pPr>
              <w:widowControl w:val="0"/>
              <w:pBdr>
                <w:top w:val="nil"/>
                <w:left w:val="nil"/>
                <w:bottom w:val="nil"/>
                <w:right w:val="nil"/>
                <w:between w:val="nil"/>
              </w:pBdr>
              <w:spacing w:line="276" w:lineRule="auto"/>
              <w:rPr>
                <w:rFonts w:ascii="Calibri" w:eastAsia="Calibri" w:hAnsi="Calibri" w:cs="Calibri"/>
                <w:sz w:val="20"/>
                <w:szCs w:val="20"/>
              </w:rPr>
            </w:pPr>
          </w:p>
        </w:tc>
      </w:tr>
      <w:tr w:rsidR="00565C13" w14:paraId="74585FC5" w14:textId="77777777" w:rsidTr="00BF26B3">
        <w:trPr>
          <w:trHeight w:val="147"/>
        </w:trPr>
        <w:tc>
          <w:tcPr>
            <w:tcW w:w="1696" w:type="dxa"/>
            <w:vMerge/>
            <w:shd w:val="clear" w:color="auto" w:fill="F2DBDB"/>
          </w:tcPr>
          <w:p w14:paraId="0000013E" w14:textId="77777777" w:rsidR="00565C13" w:rsidRDefault="00565C13">
            <w:pPr>
              <w:widowControl w:val="0"/>
              <w:pBdr>
                <w:top w:val="nil"/>
                <w:left w:val="nil"/>
                <w:bottom w:val="nil"/>
                <w:right w:val="nil"/>
                <w:between w:val="nil"/>
              </w:pBdr>
              <w:spacing w:line="276" w:lineRule="auto"/>
              <w:rPr>
                <w:rFonts w:ascii="Calibri" w:eastAsia="Calibri" w:hAnsi="Calibri" w:cs="Calibri"/>
                <w:sz w:val="20"/>
                <w:szCs w:val="20"/>
              </w:rPr>
            </w:pPr>
          </w:p>
        </w:tc>
        <w:tc>
          <w:tcPr>
            <w:tcW w:w="1134" w:type="dxa"/>
            <w:shd w:val="clear" w:color="auto" w:fill="F2DBDB"/>
          </w:tcPr>
          <w:p w14:paraId="0000013F" w14:textId="77777777" w:rsidR="00565C13" w:rsidRDefault="00000000">
            <w:pPr>
              <w:rPr>
                <w:rFonts w:ascii="Calibri" w:eastAsia="Calibri" w:hAnsi="Calibri" w:cs="Calibri"/>
                <w:sz w:val="20"/>
                <w:szCs w:val="20"/>
              </w:rPr>
            </w:pPr>
            <w:r>
              <w:rPr>
                <w:rFonts w:ascii="Calibri" w:eastAsia="Calibri" w:hAnsi="Calibri" w:cs="Calibri"/>
                <w:sz w:val="20"/>
                <w:szCs w:val="20"/>
              </w:rPr>
              <w:t>Lot 7</w:t>
            </w:r>
          </w:p>
        </w:tc>
        <w:tc>
          <w:tcPr>
            <w:tcW w:w="4678" w:type="dxa"/>
            <w:shd w:val="clear" w:color="auto" w:fill="F2DBDB"/>
          </w:tcPr>
          <w:p w14:paraId="00000140" w14:textId="77777777" w:rsidR="00565C13" w:rsidRDefault="00000000">
            <w:pPr>
              <w:rPr>
                <w:rFonts w:ascii="Calibri" w:eastAsia="Calibri" w:hAnsi="Calibri" w:cs="Calibri"/>
                <w:sz w:val="20"/>
                <w:szCs w:val="20"/>
              </w:rPr>
            </w:pPr>
            <w:r>
              <w:rPr>
                <w:rFonts w:ascii="Calibri" w:eastAsia="Calibri" w:hAnsi="Calibri" w:cs="Calibri"/>
                <w:sz w:val="20"/>
                <w:szCs w:val="20"/>
              </w:rPr>
              <w:t>Glazing Systems &amp; Doorsets</w:t>
            </w:r>
          </w:p>
        </w:tc>
        <w:tc>
          <w:tcPr>
            <w:tcW w:w="1418" w:type="dxa"/>
            <w:vMerge/>
            <w:shd w:val="clear" w:color="auto" w:fill="F2DBDB"/>
            <w:vAlign w:val="center"/>
          </w:tcPr>
          <w:p w14:paraId="00000141" w14:textId="77777777" w:rsidR="00565C13" w:rsidRDefault="00565C13">
            <w:pPr>
              <w:widowControl w:val="0"/>
              <w:pBdr>
                <w:top w:val="nil"/>
                <w:left w:val="nil"/>
                <w:bottom w:val="nil"/>
                <w:right w:val="nil"/>
                <w:between w:val="nil"/>
              </w:pBdr>
              <w:spacing w:line="276" w:lineRule="auto"/>
              <w:rPr>
                <w:rFonts w:ascii="Calibri" w:eastAsia="Calibri" w:hAnsi="Calibri" w:cs="Calibri"/>
                <w:sz w:val="20"/>
                <w:szCs w:val="20"/>
              </w:rPr>
            </w:pPr>
          </w:p>
        </w:tc>
      </w:tr>
      <w:tr w:rsidR="00565C13" w14:paraId="7D5F0013" w14:textId="77777777" w:rsidTr="00BF26B3">
        <w:trPr>
          <w:trHeight w:val="147"/>
        </w:trPr>
        <w:tc>
          <w:tcPr>
            <w:tcW w:w="1696" w:type="dxa"/>
            <w:vMerge/>
            <w:shd w:val="clear" w:color="auto" w:fill="F2DBDB"/>
          </w:tcPr>
          <w:p w14:paraId="00000142" w14:textId="77777777" w:rsidR="00565C13" w:rsidRDefault="00565C13">
            <w:pPr>
              <w:widowControl w:val="0"/>
              <w:pBdr>
                <w:top w:val="nil"/>
                <w:left w:val="nil"/>
                <w:bottom w:val="nil"/>
                <w:right w:val="nil"/>
                <w:between w:val="nil"/>
              </w:pBdr>
              <w:spacing w:line="276" w:lineRule="auto"/>
              <w:rPr>
                <w:rFonts w:ascii="Calibri" w:eastAsia="Calibri" w:hAnsi="Calibri" w:cs="Calibri"/>
                <w:sz w:val="20"/>
                <w:szCs w:val="20"/>
              </w:rPr>
            </w:pPr>
          </w:p>
        </w:tc>
        <w:tc>
          <w:tcPr>
            <w:tcW w:w="1134" w:type="dxa"/>
            <w:shd w:val="clear" w:color="auto" w:fill="F2DBDB"/>
          </w:tcPr>
          <w:p w14:paraId="00000143" w14:textId="77777777" w:rsidR="00565C13" w:rsidRDefault="00000000">
            <w:pPr>
              <w:rPr>
                <w:rFonts w:ascii="Calibri" w:eastAsia="Calibri" w:hAnsi="Calibri" w:cs="Calibri"/>
                <w:sz w:val="20"/>
                <w:szCs w:val="20"/>
              </w:rPr>
            </w:pPr>
            <w:r>
              <w:rPr>
                <w:rFonts w:ascii="Calibri" w:eastAsia="Calibri" w:hAnsi="Calibri" w:cs="Calibri"/>
                <w:sz w:val="20"/>
                <w:szCs w:val="20"/>
              </w:rPr>
              <w:t>Lot 8</w:t>
            </w:r>
          </w:p>
        </w:tc>
        <w:tc>
          <w:tcPr>
            <w:tcW w:w="4678" w:type="dxa"/>
            <w:shd w:val="clear" w:color="auto" w:fill="F2DBDB"/>
          </w:tcPr>
          <w:p w14:paraId="00000144" w14:textId="77777777" w:rsidR="00565C13" w:rsidRDefault="00000000">
            <w:pPr>
              <w:rPr>
                <w:rFonts w:ascii="Calibri" w:eastAsia="Calibri" w:hAnsi="Calibri" w:cs="Calibri"/>
                <w:sz w:val="20"/>
                <w:szCs w:val="20"/>
              </w:rPr>
            </w:pPr>
            <w:r>
              <w:rPr>
                <w:rFonts w:ascii="Calibri" w:eastAsia="Calibri" w:hAnsi="Calibri" w:cs="Calibri"/>
                <w:sz w:val="20"/>
                <w:szCs w:val="20"/>
              </w:rPr>
              <w:t>Flooring Works</w:t>
            </w:r>
          </w:p>
        </w:tc>
        <w:tc>
          <w:tcPr>
            <w:tcW w:w="1418" w:type="dxa"/>
            <w:vMerge/>
            <w:shd w:val="clear" w:color="auto" w:fill="F2DBDB"/>
            <w:vAlign w:val="center"/>
          </w:tcPr>
          <w:p w14:paraId="00000145" w14:textId="77777777" w:rsidR="00565C13" w:rsidRDefault="00565C13">
            <w:pPr>
              <w:widowControl w:val="0"/>
              <w:pBdr>
                <w:top w:val="nil"/>
                <w:left w:val="nil"/>
                <w:bottom w:val="nil"/>
                <w:right w:val="nil"/>
                <w:between w:val="nil"/>
              </w:pBdr>
              <w:spacing w:line="276" w:lineRule="auto"/>
              <w:rPr>
                <w:rFonts w:ascii="Calibri" w:eastAsia="Calibri" w:hAnsi="Calibri" w:cs="Calibri"/>
                <w:sz w:val="20"/>
                <w:szCs w:val="20"/>
              </w:rPr>
            </w:pPr>
          </w:p>
        </w:tc>
      </w:tr>
      <w:tr w:rsidR="00565C13" w14:paraId="4092CE51" w14:textId="77777777" w:rsidTr="00BF26B3">
        <w:trPr>
          <w:trHeight w:val="147"/>
        </w:trPr>
        <w:tc>
          <w:tcPr>
            <w:tcW w:w="1696" w:type="dxa"/>
            <w:vMerge/>
            <w:shd w:val="clear" w:color="auto" w:fill="F2DBDB"/>
          </w:tcPr>
          <w:p w14:paraId="00000146" w14:textId="77777777" w:rsidR="00565C13" w:rsidRDefault="00565C13">
            <w:pPr>
              <w:widowControl w:val="0"/>
              <w:pBdr>
                <w:top w:val="nil"/>
                <w:left w:val="nil"/>
                <w:bottom w:val="nil"/>
                <w:right w:val="nil"/>
                <w:between w:val="nil"/>
              </w:pBdr>
              <w:spacing w:line="276" w:lineRule="auto"/>
              <w:rPr>
                <w:rFonts w:ascii="Calibri" w:eastAsia="Calibri" w:hAnsi="Calibri" w:cs="Calibri"/>
                <w:sz w:val="20"/>
                <w:szCs w:val="20"/>
              </w:rPr>
            </w:pPr>
          </w:p>
        </w:tc>
        <w:tc>
          <w:tcPr>
            <w:tcW w:w="1134" w:type="dxa"/>
            <w:shd w:val="clear" w:color="auto" w:fill="F2DBDB"/>
          </w:tcPr>
          <w:p w14:paraId="00000147" w14:textId="77777777" w:rsidR="00565C13" w:rsidRDefault="00000000">
            <w:pPr>
              <w:rPr>
                <w:rFonts w:ascii="Calibri" w:eastAsia="Calibri" w:hAnsi="Calibri" w:cs="Calibri"/>
                <w:sz w:val="20"/>
                <w:szCs w:val="20"/>
              </w:rPr>
            </w:pPr>
            <w:r>
              <w:rPr>
                <w:rFonts w:ascii="Calibri" w:eastAsia="Calibri" w:hAnsi="Calibri" w:cs="Calibri"/>
                <w:sz w:val="20"/>
                <w:szCs w:val="20"/>
              </w:rPr>
              <w:t>Lot 9</w:t>
            </w:r>
          </w:p>
        </w:tc>
        <w:tc>
          <w:tcPr>
            <w:tcW w:w="4678" w:type="dxa"/>
            <w:shd w:val="clear" w:color="auto" w:fill="F2DBDB"/>
          </w:tcPr>
          <w:p w14:paraId="00000148" w14:textId="77777777" w:rsidR="00565C13" w:rsidRDefault="00000000">
            <w:pPr>
              <w:rPr>
                <w:rFonts w:ascii="Calibri" w:eastAsia="Calibri" w:hAnsi="Calibri" w:cs="Calibri"/>
                <w:sz w:val="20"/>
                <w:szCs w:val="20"/>
              </w:rPr>
            </w:pPr>
            <w:r>
              <w:rPr>
                <w:rFonts w:ascii="Calibri" w:eastAsia="Calibri" w:hAnsi="Calibri" w:cs="Calibri"/>
                <w:sz w:val="20"/>
                <w:szCs w:val="20"/>
              </w:rPr>
              <w:t>Drainage Works</w:t>
            </w:r>
          </w:p>
        </w:tc>
        <w:tc>
          <w:tcPr>
            <w:tcW w:w="1418" w:type="dxa"/>
            <w:vMerge/>
            <w:shd w:val="clear" w:color="auto" w:fill="F2DBDB"/>
            <w:vAlign w:val="center"/>
          </w:tcPr>
          <w:p w14:paraId="00000149" w14:textId="77777777" w:rsidR="00565C13" w:rsidRDefault="00565C13">
            <w:pPr>
              <w:widowControl w:val="0"/>
              <w:pBdr>
                <w:top w:val="nil"/>
                <w:left w:val="nil"/>
                <w:bottom w:val="nil"/>
                <w:right w:val="nil"/>
                <w:between w:val="nil"/>
              </w:pBdr>
              <w:spacing w:line="276" w:lineRule="auto"/>
              <w:rPr>
                <w:rFonts w:ascii="Calibri" w:eastAsia="Calibri" w:hAnsi="Calibri" w:cs="Calibri"/>
                <w:sz w:val="20"/>
                <w:szCs w:val="20"/>
              </w:rPr>
            </w:pPr>
          </w:p>
        </w:tc>
      </w:tr>
      <w:tr w:rsidR="00565C13" w14:paraId="5B01C52D" w14:textId="77777777" w:rsidTr="00BF26B3">
        <w:trPr>
          <w:trHeight w:val="147"/>
        </w:trPr>
        <w:tc>
          <w:tcPr>
            <w:tcW w:w="1696" w:type="dxa"/>
            <w:vMerge/>
            <w:shd w:val="clear" w:color="auto" w:fill="F2DBDB"/>
          </w:tcPr>
          <w:p w14:paraId="0000014A" w14:textId="77777777" w:rsidR="00565C13" w:rsidRDefault="00565C13">
            <w:pPr>
              <w:widowControl w:val="0"/>
              <w:pBdr>
                <w:top w:val="nil"/>
                <w:left w:val="nil"/>
                <w:bottom w:val="nil"/>
                <w:right w:val="nil"/>
                <w:between w:val="nil"/>
              </w:pBdr>
              <w:spacing w:line="276" w:lineRule="auto"/>
              <w:rPr>
                <w:rFonts w:ascii="Calibri" w:eastAsia="Calibri" w:hAnsi="Calibri" w:cs="Calibri"/>
                <w:sz w:val="20"/>
                <w:szCs w:val="20"/>
              </w:rPr>
            </w:pPr>
          </w:p>
        </w:tc>
        <w:tc>
          <w:tcPr>
            <w:tcW w:w="1134" w:type="dxa"/>
            <w:shd w:val="clear" w:color="auto" w:fill="F2DBDB"/>
          </w:tcPr>
          <w:p w14:paraId="0000014B" w14:textId="77777777" w:rsidR="00565C13" w:rsidRDefault="00000000">
            <w:pPr>
              <w:rPr>
                <w:rFonts w:ascii="Calibri" w:eastAsia="Calibri" w:hAnsi="Calibri" w:cs="Calibri"/>
                <w:sz w:val="20"/>
                <w:szCs w:val="20"/>
              </w:rPr>
            </w:pPr>
            <w:r>
              <w:rPr>
                <w:rFonts w:ascii="Calibri" w:eastAsia="Calibri" w:hAnsi="Calibri" w:cs="Calibri"/>
                <w:sz w:val="20"/>
                <w:szCs w:val="20"/>
              </w:rPr>
              <w:t>Lot 10</w:t>
            </w:r>
          </w:p>
        </w:tc>
        <w:tc>
          <w:tcPr>
            <w:tcW w:w="4678" w:type="dxa"/>
            <w:shd w:val="clear" w:color="auto" w:fill="F2DBDB"/>
          </w:tcPr>
          <w:p w14:paraId="0000014C" w14:textId="77777777" w:rsidR="00565C13" w:rsidRDefault="00000000">
            <w:pPr>
              <w:rPr>
                <w:rFonts w:ascii="Calibri" w:eastAsia="Calibri" w:hAnsi="Calibri" w:cs="Calibri"/>
                <w:sz w:val="20"/>
                <w:szCs w:val="20"/>
              </w:rPr>
            </w:pPr>
            <w:r>
              <w:rPr>
                <w:rFonts w:ascii="Calibri" w:eastAsia="Calibri" w:hAnsi="Calibri" w:cs="Calibri"/>
                <w:sz w:val="20"/>
                <w:szCs w:val="20"/>
              </w:rPr>
              <w:t>Painting &amp; Decorating Works</w:t>
            </w:r>
          </w:p>
        </w:tc>
        <w:tc>
          <w:tcPr>
            <w:tcW w:w="1418" w:type="dxa"/>
            <w:vMerge/>
            <w:shd w:val="clear" w:color="auto" w:fill="F2DBDB"/>
            <w:vAlign w:val="center"/>
          </w:tcPr>
          <w:p w14:paraId="0000014D" w14:textId="77777777" w:rsidR="00565C13" w:rsidRDefault="00565C13">
            <w:pPr>
              <w:widowControl w:val="0"/>
              <w:pBdr>
                <w:top w:val="nil"/>
                <w:left w:val="nil"/>
                <w:bottom w:val="nil"/>
                <w:right w:val="nil"/>
                <w:between w:val="nil"/>
              </w:pBdr>
              <w:spacing w:line="276" w:lineRule="auto"/>
              <w:rPr>
                <w:rFonts w:ascii="Calibri" w:eastAsia="Calibri" w:hAnsi="Calibri" w:cs="Calibri"/>
                <w:sz w:val="20"/>
                <w:szCs w:val="20"/>
              </w:rPr>
            </w:pPr>
          </w:p>
        </w:tc>
      </w:tr>
      <w:tr w:rsidR="00565C13" w14:paraId="6DF641B0" w14:textId="77777777" w:rsidTr="00BF26B3">
        <w:trPr>
          <w:trHeight w:val="147"/>
        </w:trPr>
        <w:tc>
          <w:tcPr>
            <w:tcW w:w="1696" w:type="dxa"/>
            <w:vMerge/>
            <w:shd w:val="clear" w:color="auto" w:fill="F2DBDB"/>
          </w:tcPr>
          <w:p w14:paraId="0000014E" w14:textId="77777777" w:rsidR="00565C13" w:rsidRDefault="00565C13">
            <w:pPr>
              <w:widowControl w:val="0"/>
              <w:pBdr>
                <w:top w:val="nil"/>
                <w:left w:val="nil"/>
                <w:bottom w:val="nil"/>
                <w:right w:val="nil"/>
                <w:between w:val="nil"/>
              </w:pBdr>
              <w:spacing w:line="276" w:lineRule="auto"/>
              <w:rPr>
                <w:rFonts w:ascii="Calibri" w:eastAsia="Calibri" w:hAnsi="Calibri" w:cs="Calibri"/>
                <w:sz w:val="20"/>
                <w:szCs w:val="20"/>
              </w:rPr>
            </w:pPr>
          </w:p>
        </w:tc>
        <w:tc>
          <w:tcPr>
            <w:tcW w:w="1134" w:type="dxa"/>
            <w:shd w:val="clear" w:color="auto" w:fill="F2DBDB"/>
          </w:tcPr>
          <w:p w14:paraId="0000014F" w14:textId="77777777" w:rsidR="00565C13" w:rsidRDefault="00000000">
            <w:pPr>
              <w:rPr>
                <w:rFonts w:ascii="Calibri" w:eastAsia="Calibri" w:hAnsi="Calibri" w:cs="Calibri"/>
                <w:sz w:val="20"/>
                <w:szCs w:val="20"/>
              </w:rPr>
            </w:pPr>
            <w:r>
              <w:rPr>
                <w:rFonts w:ascii="Calibri" w:eastAsia="Calibri" w:hAnsi="Calibri" w:cs="Calibri"/>
                <w:sz w:val="20"/>
                <w:szCs w:val="20"/>
              </w:rPr>
              <w:t>Lot 11</w:t>
            </w:r>
          </w:p>
        </w:tc>
        <w:tc>
          <w:tcPr>
            <w:tcW w:w="4678" w:type="dxa"/>
            <w:shd w:val="clear" w:color="auto" w:fill="F2DBDB"/>
          </w:tcPr>
          <w:p w14:paraId="00000150" w14:textId="77777777" w:rsidR="00565C13" w:rsidRDefault="00000000">
            <w:pPr>
              <w:rPr>
                <w:rFonts w:ascii="Calibri" w:eastAsia="Calibri" w:hAnsi="Calibri" w:cs="Calibri"/>
                <w:sz w:val="20"/>
                <w:szCs w:val="20"/>
              </w:rPr>
            </w:pPr>
            <w:r>
              <w:rPr>
                <w:rFonts w:ascii="Calibri" w:eastAsia="Calibri" w:hAnsi="Calibri" w:cs="Calibri"/>
                <w:sz w:val="20"/>
                <w:szCs w:val="20"/>
              </w:rPr>
              <w:t>Structural Steel Fabrication &amp; Installation</w:t>
            </w:r>
          </w:p>
        </w:tc>
        <w:tc>
          <w:tcPr>
            <w:tcW w:w="1418" w:type="dxa"/>
            <w:vMerge/>
            <w:shd w:val="clear" w:color="auto" w:fill="F2DBDB"/>
            <w:vAlign w:val="center"/>
          </w:tcPr>
          <w:p w14:paraId="00000151" w14:textId="77777777" w:rsidR="00565C13" w:rsidRDefault="00565C13">
            <w:pPr>
              <w:widowControl w:val="0"/>
              <w:pBdr>
                <w:top w:val="nil"/>
                <w:left w:val="nil"/>
                <w:bottom w:val="nil"/>
                <w:right w:val="nil"/>
                <w:between w:val="nil"/>
              </w:pBdr>
              <w:spacing w:line="276" w:lineRule="auto"/>
              <w:rPr>
                <w:rFonts w:ascii="Calibri" w:eastAsia="Calibri" w:hAnsi="Calibri" w:cs="Calibri"/>
                <w:sz w:val="20"/>
                <w:szCs w:val="20"/>
              </w:rPr>
            </w:pPr>
          </w:p>
        </w:tc>
      </w:tr>
      <w:tr w:rsidR="00565C13" w14:paraId="1B42DDD3" w14:textId="77777777" w:rsidTr="00BF26B3">
        <w:trPr>
          <w:trHeight w:val="147"/>
        </w:trPr>
        <w:tc>
          <w:tcPr>
            <w:tcW w:w="1696" w:type="dxa"/>
            <w:vMerge/>
            <w:shd w:val="clear" w:color="auto" w:fill="F2DBDB"/>
          </w:tcPr>
          <w:p w14:paraId="00000152" w14:textId="77777777" w:rsidR="00565C13" w:rsidRDefault="00565C13">
            <w:pPr>
              <w:widowControl w:val="0"/>
              <w:pBdr>
                <w:top w:val="nil"/>
                <w:left w:val="nil"/>
                <w:bottom w:val="nil"/>
                <w:right w:val="nil"/>
                <w:between w:val="nil"/>
              </w:pBdr>
              <w:spacing w:line="276" w:lineRule="auto"/>
              <w:rPr>
                <w:rFonts w:ascii="Calibri" w:eastAsia="Calibri" w:hAnsi="Calibri" w:cs="Calibri"/>
                <w:sz w:val="20"/>
                <w:szCs w:val="20"/>
              </w:rPr>
            </w:pPr>
          </w:p>
        </w:tc>
        <w:tc>
          <w:tcPr>
            <w:tcW w:w="1134" w:type="dxa"/>
            <w:shd w:val="clear" w:color="auto" w:fill="F2DBDB"/>
          </w:tcPr>
          <w:p w14:paraId="00000153" w14:textId="77777777" w:rsidR="00565C13" w:rsidRDefault="00000000">
            <w:pPr>
              <w:rPr>
                <w:rFonts w:ascii="Calibri" w:eastAsia="Calibri" w:hAnsi="Calibri" w:cs="Calibri"/>
                <w:sz w:val="20"/>
                <w:szCs w:val="20"/>
              </w:rPr>
            </w:pPr>
            <w:r>
              <w:rPr>
                <w:rFonts w:ascii="Calibri" w:eastAsia="Calibri" w:hAnsi="Calibri" w:cs="Calibri"/>
                <w:sz w:val="20"/>
                <w:szCs w:val="20"/>
              </w:rPr>
              <w:t>Lot 12</w:t>
            </w:r>
          </w:p>
        </w:tc>
        <w:tc>
          <w:tcPr>
            <w:tcW w:w="4678" w:type="dxa"/>
            <w:shd w:val="clear" w:color="auto" w:fill="F2DBDB"/>
          </w:tcPr>
          <w:p w14:paraId="00000154" w14:textId="77777777" w:rsidR="00565C13" w:rsidRDefault="00000000">
            <w:pPr>
              <w:rPr>
                <w:rFonts w:ascii="Calibri" w:eastAsia="Calibri" w:hAnsi="Calibri" w:cs="Calibri"/>
                <w:sz w:val="20"/>
                <w:szCs w:val="20"/>
              </w:rPr>
            </w:pPr>
            <w:r>
              <w:rPr>
                <w:rFonts w:ascii="Calibri" w:eastAsia="Calibri" w:hAnsi="Calibri" w:cs="Calibri"/>
                <w:sz w:val="20"/>
                <w:szCs w:val="20"/>
              </w:rPr>
              <w:t>Fire Compartmentation Remediation Works</w:t>
            </w:r>
          </w:p>
        </w:tc>
        <w:tc>
          <w:tcPr>
            <w:tcW w:w="1418" w:type="dxa"/>
            <w:vMerge/>
            <w:shd w:val="clear" w:color="auto" w:fill="F2DBDB"/>
            <w:vAlign w:val="center"/>
          </w:tcPr>
          <w:p w14:paraId="00000155" w14:textId="77777777" w:rsidR="00565C13" w:rsidRDefault="00565C13">
            <w:pPr>
              <w:widowControl w:val="0"/>
              <w:pBdr>
                <w:top w:val="nil"/>
                <w:left w:val="nil"/>
                <w:bottom w:val="nil"/>
                <w:right w:val="nil"/>
                <w:between w:val="nil"/>
              </w:pBdr>
              <w:spacing w:line="276" w:lineRule="auto"/>
              <w:rPr>
                <w:rFonts w:ascii="Calibri" w:eastAsia="Calibri" w:hAnsi="Calibri" w:cs="Calibri"/>
                <w:sz w:val="20"/>
                <w:szCs w:val="20"/>
              </w:rPr>
            </w:pPr>
          </w:p>
        </w:tc>
      </w:tr>
      <w:tr w:rsidR="00565C13" w14:paraId="6F4495E1" w14:textId="77777777" w:rsidTr="00BF26B3">
        <w:trPr>
          <w:trHeight w:val="147"/>
        </w:trPr>
        <w:tc>
          <w:tcPr>
            <w:tcW w:w="1696" w:type="dxa"/>
            <w:vMerge/>
            <w:shd w:val="clear" w:color="auto" w:fill="F2DBDB"/>
          </w:tcPr>
          <w:p w14:paraId="00000156" w14:textId="77777777" w:rsidR="00565C13" w:rsidRDefault="00565C13">
            <w:pPr>
              <w:widowControl w:val="0"/>
              <w:pBdr>
                <w:top w:val="nil"/>
                <w:left w:val="nil"/>
                <w:bottom w:val="nil"/>
                <w:right w:val="nil"/>
                <w:between w:val="nil"/>
              </w:pBdr>
              <w:spacing w:line="276" w:lineRule="auto"/>
              <w:rPr>
                <w:rFonts w:ascii="Calibri" w:eastAsia="Calibri" w:hAnsi="Calibri" w:cs="Calibri"/>
                <w:sz w:val="20"/>
                <w:szCs w:val="20"/>
              </w:rPr>
            </w:pPr>
          </w:p>
        </w:tc>
        <w:tc>
          <w:tcPr>
            <w:tcW w:w="1134" w:type="dxa"/>
            <w:shd w:val="clear" w:color="auto" w:fill="F2DBDB"/>
          </w:tcPr>
          <w:p w14:paraId="00000157" w14:textId="77777777" w:rsidR="00565C13" w:rsidRDefault="00000000">
            <w:pPr>
              <w:rPr>
                <w:rFonts w:ascii="Calibri" w:eastAsia="Calibri" w:hAnsi="Calibri" w:cs="Calibri"/>
                <w:sz w:val="20"/>
                <w:szCs w:val="20"/>
              </w:rPr>
            </w:pPr>
            <w:r>
              <w:rPr>
                <w:rFonts w:ascii="Calibri" w:eastAsia="Calibri" w:hAnsi="Calibri" w:cs="Calibri"/>
                <w:sz w:val="20"/>
                <w:szCs w:val="20"/>
              </w:rPr>
              <w:t>Lot 13</w:t>
            </w:r>
          </w:p>
        </w:tc>
        <w:tc>
          <w:tcPr>
            <w:tcW w:w="4678" w:type="dxa"/>
            <w:shd w:val="clear" w:color="auto" w:fill="F2DBDB"/>
          </w:tcPr>
          <w:p w14:paraId="00000158" w14:textId="77777777" w:rsidR="00565C13" w:rsidRDefault="00000000">
            <w:pPr>
              <w:rPr>
                <w:rFonts w:ascii="Calibri" w:eastAsia="Calibri" w:hAnsi="Calibri" w:cs="Calibri"/>
                <w:sz w:val="20"/>
                <w:szCs w:val="20"/>
              </w:rPr>
            </w:pPr>
            <w:r>
              <w:rPr>
                <w:rFonts w:ascii="Calibri" w:eastAsia="Calibri" w:hAnsi="Calibri" w:cs="Calibri"/>
                <w:sz w:val="20"/>
                <w:szCs w:val="20"/>
              </w:rPr>
              <w:t>24/7 Reactive Maintenance Services</w:t>
            </w:r>
          </w:p>
        </w:tc>
        <w:tc>
          <w:tcPr>
            <w:tcW w:w="1418" w:type="dxa"/>
            <w:vMerge/>
            <w:shd w:val="clear" w:color="auto" w:fill="F2DBDB"/>
            <w:vAlign w:val="center"/>
          </w:tcPr>
          <w:p w14:paraId="00000159" w14:textId="77777777" w:rsidR="00565C13" w:rsidRDefault="00565C13">
            <w:pPr>
              <w:widowControl w:val="0"/>
              <w:pBdr>
                <w:top w:val="nil"/>
                <w:left w:val="nil"/>
                <w:bottom w:val="nil"/>
                <w:right w:val="nil"/>
                <w:between w:val="nil"/>
              </w:pBdr>
              <w:spacing w:line="276" w:lineRule="auto"/>
              <w:rPr>
                <w:rFonts w:ascii="Calibri" w:eastAsia="Calibri" w:hAnsi="Calibri" w:cs="Calibri"/>
                <w:sz w:val="20"/>
                <w:szCs w:val="20"/>
              </w:rPr>
            </w:pPr>
          </w:p>
        </w:tc>
      </w:tr>
      <w:tr w:rsidR="00565C13" w14:paraId="3536DBB7" w14:textId="77777777" w:rsidTr="00BF26B3">
        <w:trPr>
          <w:trHeight w:val="147"/>
        </w:trPr>
        <w:tc>
          <w:tcPr>
            <w:tcW w:w="1696" w:type="dxa"/>
            <w:vMerge/>
            <w:shd w:val="clear" w:color="auto" w:fill="F2DBDB"/>
          </w:tcPr>
          <w:p w14:paraId="0000015A" w14:textId="77777777" w:rsidR="00565C13" w:rsidRDefault="00565C13">
            <w:pPr>
              <w:widowControl w:val="0"/>
              <w:pBdr>
                <w:top w:val="nil"/>
                <w:left w:val="nil"/>
                <w:bottom w:val="nil"/>
                <w:right w:val="nil"/>
                <w:between w:val="nil"/>
              </w:pBdr>
              <w:spacing w:line="276" w:lineRule="auto"/>
              <w:rPr>
                <w:rFonts w:ascii="Calibri" w:eastAsia="Calibri" w:hAnsi="Calibri" w:cs="Calibri"/>
                <w:sz w:val="20"/>
                <w:szCs w:val="20"/>
              </w:rPr>
            </w:pPr>
          </w:p>
        </w:tc>
        <w:tc>
          <w:tcPr>
            <w:tcW w:w="1134" w:type="dxa"/>
            <w:shd w:val="clear" w:color="auto" w:fill="F2DBDB"/>
          </w:tcPr>
          <w:p w14:paraId="0000015B" w14:textId="77777777" w:rsidR="00565C13" w:rsidRDefault="00000000">
            <w:pPr>
              <w:rPr>
                <w:rFonts w:ascii="Calibri" w:eastAsia="Calibri" w:hAnsi="Calibri" w:cs="Calibri"/>
                <w:sz w:val="20"/>
                <w:szCs w:val="20"/>
              </w:rPr>
            </w:pPr>
            <w:r>
              <w:rPr>
                <w:rFonts w:ascii="Calibri" w:eastAsia="Calibri" w:hAnsi="Calibri" w:cs="Calibri"/>
                <w:sz w:val="20"/>
                <w:szCs w:val="20"/>
              </w:rPr>
              <w:t>Lot 14</w:t>
            </w:r>
          </w:p>
        </w:tc>
        <w:tc>
          <w:tcPr>
            <w:tcW w:w="4678" w:type="dxa"/>
            <w:shd w:val="clear" w:color="auto" w:fill="F2DBDB"/>
          </w:tcPr>
          <w:p w14:paraId="0000015C" w14:textId="77777777" w:rsidR="00565C13" w:rsidRDefault="00000000">
            <w:pPr>
              <w:rPr>
                <w:rFonts w:ascii="Calibri" w:eastAsia="Calibri" w:hAnsi="Calibri" w:cs="Calibri"/>
                <w:sz w:val="20"/>
                <w:szCs w:val="20"/>
              </w:rPr>
            </w:pPr>
            <w:r>
              <w:rPr>
                <w:rFonts w:ascii="Calibri" w:eastAsia="Calibri" w:hAnsi="Calibri" w:cs="Calibri"/>
                <w:sz w:val="20"/>
                <w:szCs w:val="20"/>
              </w:rPr>
              <w:t>Door Locking &amp; Electronic Access Control Systems</w:t>
            </w:r>
          </w:p>
        </w:tc>
        <w:tc>
          <w:tcPr>
            <w:tcW w:w="1418" w:type="dxa"/>
            <w:vMerge/>
            <w:shd w:val="clear" w:color="auto" w:fill="F2DBDB"/>
            <w:vAlign w:val="center"/>
          </w:tcPr>
          <w:p w14:paraId="0000015D" w14:textId="77777777" w:rsidR="00565C13" w:rsidRDefault="00565C13">
            <w:pPr>
              <w:widowControl w:val="0"/>
              <w:pBdr>
                <w:top w:val="nil"/>
                <w:left w:val="nil"/>
                <w:bottom w:val="nil"/>
                <w:right w:val="nil"/>
                <w:between w:val="nil"/>
              </w:pBdr>
              <w:spacing w:line="276" w:lineRule="auto"/>
              <w:rPr>
                <w:rFonts w:ascii="Calibri" w:eastAsia="Calibri" w:hAnsi="Calibri" w:cs="Calibri"/>
                <w:sz w:val="20"/>
                <w:szCs w:val="20"/>
              </w:rPr>
            </w:pPr>
          </w:p>
        </w:tc>
      </w:tr>
    </w:tbl>
    <w:p w14:paraId="0000015E" w14:textId="77777777" w:rsidR="00565C13" w:rsidRDefault="00565C13">
      <w:pPr>
        <w:jc w:val="left"/>
      </w:pPr>
    </w:p>
    <w:p w14:paraId="18B725E1" w14:textId="77777777" w:rsidR="00B37058" w:rsidRDefault="00B37058">
      <w:pPr>
        <w:jc w:val="left"/>
      </w:pPr>
    </w:p>
    <w:p w14:paraId="1A3B6146" w14:textId="77777777" w:rsidR="00B37058" w:rsidRDefault="00B37058">
      <w:pPr>
        <w:jc w:val="left"/>
      </w:pPr>
    </w:p>
    <w:p w14:paraId="0000015F" w14:textId="77777777" w:rsidR="00565C13" w:rsidRDefault="00565C13">
      <w:pPr>
        <w:jc w:val="left"/>
        <w:rPr>
          <w:b/>
          <w:bCs/>
        </w:rPr>
      </w:pPr>
    </w:p>
    <w:p w14:paraId="00000160" w14:textId="77777777" w:rsidR="00565C13" w:rsidRDefault="00000000" w:rsidP="00BE5224">
      <w:pPr>
        <w:pStyle w:val="Heading1"/>
      </w:pPr>
      <w:bookmarkStart w:id="15" w:name="_Toc238644995"/>
      <w:r>
        <w:t xml:space="preserve">PRE-QUALIFICATION QUESTIONNAIRE: </w:t>
      </w:r>
      <w:r>
        <w:rPr>
          <w:color w:val="FF0000"/>
        </w:rPr>
        <w:t>MANDATORY QUESTIONS FOR ALL LOTS</w:t>
      </w:r>
      <w:bookmarkEnd w:id="15"/>
    </w:p>
    <w:tbl>
      <w:tblPr>
        <w:tblStyle w:val="af3"/>
        <w:tblW w:w="89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4"/>
        <w:gridCol w:w="7088"/>
        <w:gridCol w:w="1134"/>
      </w:tblGrid>
      <w:tr w:rsidR="00D870BB" w14:paraId="1497C271" w14:textId="77777777" w:rsidTr="00D870BB">
        <w:trPr>
          <w:trHeight w:val="257"/>
        </w:trPr>
        <w:tc>
          <w:tcPr>
            <w:tcW w:w="8926" w:type="dxa"/>
            <w:gridSpan w:val="3"/>
            <w:shd w:val="clear" w:color="auto" w:fill="4BACC6"/>
            <w:vAlign w:val="center"/>
          </w:tcPr>
          <w:p w14:paraId="00000161" w14:textId="77777777" w:rsidR="00D870BB" w:rsidRDefault="00D870BB">
            <w:pPr>
              <w:jc w:val="left"/>
              <w:rPr>
                <w:b/>
                <w:bCs/>
              </w:rPr>
            </w:pPr>
            <w:r>
              <w:rPr>
                <w:b/>
                <w:bCs/>
              </w:rPr>
              <w:t>PRE-QUALIFICATION QUESTIONS</w:t>
            </w:r>
          </w:p>
        </w:tc>
      </w:tr>
      <w:tr w:rsidR="00D870BB" w14:paraId="1D0B1D0E" w14:textId="77777777" w:rsidTr="00D870BB">
        <w:trPr>
          <w:trHeight w:val="257"/>
        </w:trPr>
        <w:tc>
          <w:tcPr>
            <w:tcW w:w="8926" w:type="dxa"/>
            <w:gridSpan w:val="3"/>
            <w:shd w:val="clear" w:color="auto" w:fill="FFFFFF"/>
            <w:vAlign w:val="center"/>
          </w:tcPr>
          <w:p w14:paraId="00000166" w14:textId="77777777" w:rsidR="00D870BB" w:rsidRDefault="00D870BB">
            <w:pPr>
              <w:jc w:val="left"/>
              <w:rPr>
                <w:b/>
                <w:bCs/>
              </w:rPr>
            </w:pPr>
            <w:r>
              <w:rPr>
                <w:b/>
                <w:bCs/>
              </w:rPr>
              <w:t>Please ensure you include your responses to the Pre-Qualification Criteria within your bid submission.</w:t>
            </w:r>
          </w:p>
        </w:tc>
      </w:tr>
      <w:tr w:rsidR="00D870BB" w14:paraId="4E6657CF" w14:textId="77777777" w:rsidTr="00D870BB">
        <w:trPr>
          <w:trHeight w:val="2172"/>
        </w:trPr>
        <w:tc>
          <w:tcPr>
            <w:tcW w:w="704" w:type="dxa"/>
            <w:vMerge w:val="restart"/>
            <w:shd w:val="clear" w:color="auto" w:fill="FFFFFF"/>
            <w:vAlign w:val="center"/>
          </w:tcPr>
          <w:p w14:paraId="0000016B" w14:textId="77777777" w:rsidR="00D870BB" w:rsidRDefault="00D870BB">
            <w:pPr>
              <w:rPr>
                <w:b/>
                <w:bCs/>
              </w:rPr>
            </w:pPr>
            <w:r>
              <w:rPr>
                <w:b/>
                <w:bCs/>
              </w:rPr>
              <w:t>PQ1</w:t>
            </w:r>
          </w:p>
        </w:tc>
        <w:tc>
          <w:tcPr>
            <w:tcW w:w="7088" w:type="dxa"/>
            <w:tcBorders>
              <w:bottom w:val="single" w:sz="4" w:space="0" w:color="000000"/>
            </w:tcBorders>
            <w:shd w:val="clear" w:color="auto" w:fill="FFFFFF"/>
            <w:vAlign w:val="center"/>
          </w:tcPr>
          <w:p w14:paraId="0000016C" w14:textId="365EE723" w:rsidR="00D870BB" w:rsidRDefault="00D870BB">
            <w:pPr>
              <w:jc w:val="left"/>
            </w:pPr>
            <w:r>
              <w:rPr>
                <w:b/>
                <w:bCs/>
              </w:rPr>
              <w:t>Insurance Requirements</w:t>
            </w:r>
            <w:r>
              <w:rPr>
                <w:b/>
                <w:bCs/>
              </w:rPr>
              <w:br/>
            </w:r>
            <w:r>
              <w:t>Bidders must provide the following insurance cover prior to award:</w:t>
            </w:r>
          </w:p>
          <w:p w14:paraId="58FF1CDE" w14:textId="7F73C78F" w:rsidR="00DF2E89" w:rsidRPr="00DF2E89" w:rsidRDefault="00DF2E89">
            <w:pPr>
              <w:jc w:val="left"/>
              <w:rPr>
                <w:b/>
                <w:bCs/>
                <w:color w:val="FF0000"/>
              </w:rPr>
            </w:pPr>
            <w:r w:rsidRPr="00DF2E89">
              <w:rPr>
                <w:color w:val="FF0000"/>
              </w:rPr>
              <w:t xml:space="preserve">Please provide copies of your current insurance certificates as part of your tender submission. </w:t>
            </w:r>
          </w:p>
          <w:p w14:paraId="0000016D" w14:textId="77777777" w:rsidR="00D870BB" w:rsidRDefault="00D870BB">
            <w:pPr>
              <w:numPr>
                <w:ilvl w:val="0"/>
                <w:numId w:val="13"/>
              </w:numPr>
              <w:spacing w:before="280" w:after="0" w:line="240" w:lineRule="auto"/>
              <w:jc w:val="left"/>
            </w:pPr>
            <w:r>
              <w:t>Employer's (Compulsory) Liability Insurance: £10 million or as required by law</w:t>
            </w:r>
          </w:p>
          <w:p w14:paraId="0000016E" w14:textId="77777777" w:rsidR="00D870BB" w:rsidRDefault="00D870BB">
            <w:pPr>
              <w:numPr>
                <w:ilvl w:val="0"/>
                <w:numId w:val="13"/>
              </w:numPr>
              <w:spacing w:after="0" w:line="240" w:lineRule="auto"/>
              <w:jc w:val="left"/>
            </w:pPr>
            <w:r>
              <w:t>Professional Indemnity Insurance: £1 million</w:t>
            </w:r>
          </w:p>
          <w:p w14:paraId="0000016F" w14:textId="77777777" w:rsidR="00D870BB" w:rsidRDefault="00D870BB">
            <w:pPr>
              <w:numPr>
                <w:ilvl w:val="0"/>
                <w:numId w:val="13"/>
              </w:numPr>
              <w:spacing w:after="280" w:line="240" w:lineRule="auto"/>
              <w:jc w:val="left"/>
            </w:pPr>
            <w:r>
              <w:t>Public Liability Insurance: £5 million</w:t>
            </w:r>
          </w:p>
          <w:p w14:paraId="00000170" w14:textId="77777777" w:rsidR="00D870BB" w:rsidRDefault="00D870BB">
            <w:pPr>
              <w:spacing w:after="280" w:line="240" w:lineRule="auto"/>
              <w:jc w:val="left"/>
            </w:pPr>
            <w:r>
              <w:t>At the time of call-off, the client may request higher insurance cover if the size or nature of the project requires it.</w:t>
            </w:r>
          </w:p>
          <w:p w14:paraId="00000171" w14:textId="77777777" w:rsidR="00D870BB" w:rsidRDefault="00D870BB">
            <w:pPr>
              <w:jc w:val="left"/>
              <w:rPr>
                <w:b/>
                <w:bCs/>
              </w:rPr>
            </w:pPr>
            <w:r>
              <w:rPr>
                <w:b/>
                <w:bCs/>
              </w:rPr>
              <w:t>Fail Criteria.</w:t>
            </w:r>
            <w:r>
              <w:rPr>
                <w:b/>
                <w:bCs/>
              </w:rPr>
              <w:br/>
            </w:r>
            <w:r>
              <w:t>The bidder fails to confirm that they currently hold or will obtain the required insurance cover prior to contract award.</w:t>
            </w:r>
          </w:p>
        </w:tc>
        <w:tc>
          <w:tcPr>
            <w:tcW w:w="1134" w:type="dxa"/>
            <w:shd w:val="clear" w:color="auto" w:fill="FFFFFF"/>
            <w:vAlign w:val="center"/>
          </w:tcPr>
          <w:p w14:paraId="00000174" w14:textId="77777777" w:rsidR="00D870BB" w:rsidRDefault="00D870BB">
            <w:pPr>
              <w:rPr>
                <w:b/>
                <w:bCs/>
              </w:rPr>
            </w:pPr>
            <w:r>
              <w:rPr>
                <w:b/>
                <w:bCs/>
              </w:rPr>
              <w:t>Pass / Fail</w:t>
            </w:r>
          </w:p>
        </w:tc>
      </w:tr>
      <w:tr w:rsidR="00D870BB" w14:paraId="4743831B" w14:textId="77777777" w:rsidTr="00D870BB">
        <w:trPr>
          <w:trHeight w:val="218"/>
        </w:trPr>
        <w:tc>
          <w:tcPr>
            <w:tcW w:w="704" w:type="dxa"/>
            <w:vMerge/>
            <w:shd w:val="clear" w:color="auto" w:fill="FFFFFF"/>
            <w:vAlign w:val="center"/>
          </w:tcPr>
          <w:p w14:paraId="00000175" w14:textId="77777777" w:rsidR="00D870BB" w:rsidRDefault="00D870BB">
            <w:pPr>
              <w:widowControl w:val="0"/>
              <w:pBdr>
                <w:top w:val="nil"/>
                <w:left w:val="nil"/>
                <w:bottom w:val="nil"/>
                <w:right w:val="nil"/>
                <w:between w:val="nil"/>
              </w:pBdr>
              <w:spacing w:after="0" w:line="276" w:lineRule="auto"/>
              <w:jc w:val="left"/>
              <w:rPr>
                <w:b/>
                <w:bCs/>
              </w:rPr>
            </w:pPr>
          </w:p>
        </w:tc>
        <w:tc>
          <w:tcPr>
            <w:tcW w:w="7088" w:type="dxa"/>
            <w:tcBorders>
              <w:bottom w:val="single" w:sz="4" w:space="0" w:color="000000"/>
            </w:tcBorders>
            <w:shd w:val="clear" w:color="auto" w:fill="FFFFFF"/>
            <w:vAlign w:val="center"/>
          </w:tcPr>
          <w:p w14:paraId="00000176" w14:textId="77777777" w:rsidR="00D870BB" w:rsidRDefault="00D870BB">
            <w:pPr>
              <w:jc w:val="left"/>
              <w:rPr>
                <w:b/>
                <w:bCs/>
              </w:rPr>
            </w:pPr>
            <w:r>
              <w:rPr>
                <w:b/>
                <w:bCs/>
              </w:rPr>
              <w:t>Tick to confirm you meet this requirement.</w:t>
            </w:r>
          </w:p>
        </w:tc>
        <w:tc>
          <w:tcPr>
            <w:tcW w:w="1134" w:type="dxa"/>
            <w:tcBorders>
              <w:bottom w:val="single" w:sz="4" w:space="0" w:color="000000"/>
            </w:tcBorders>
            <w:shd w:val="clear" w:color="auto" w:fill="FFFF00"/>
            <w:vAlign w:val="center"/>
          </w:tcPr>
          <w:p w14:paraId="00000178" w14:textId="77777777" w:rsidR="00D870BB" w:rsidRDefault="00D870BB">
            <w:pPr>
              <w:jc w:val="left"/>
              <w:rPr>
                <w:b/>
                <w:bCs/>
              </w:rPr>
            </w:pPr>
          </w:p>
        </w:tc>
      </w:tr>
      <w:tr w:rsidR="00D870BB" w14:paraId="040973A9" w14:textId="77777777" w:rsidTr="00D870BB">
        <w:trPr>
          <w:trHeight w:val="815"/>
        </w:trPr>
        <w:tc>
          <w:tcPr>
            <w:tcW w:w="704" w:type="dxa"/>
            <w:vMerge w:val="restart"/>
            <w:shd w:val="clear" w:color="auto" w:fill="FFFFFF"/>
            <w:vAlign w:val="center"/>
          </w:tcPr>
          <w:p w14:paraId="0000017A" w14:textId="77777777" w:rsidR="00D870BB" w:rsidRDefault="00D870BB">
            <w:pPr>
              <w:rPr>
                <w:b/>
                <w:bCs/>
              </w:rPr>
            </w:pPr>
            <w:r>
              <w:rPr>
                <w:b/>
                <w:bCs/>
              </w:rPr>
              <w:t>PQ2</w:t>
            </w:r>
          </w:p>
        </w:tc>
        <w:tc>
          <w:tcPr>
            <w:tcW w:w="7088" w:type="dxa"/>
            <w:tcBorders>
              <w:bottom w:val="single" w:sz="4" w:space="0" w:color="000000"/>
            </w:tcBorders>
            <w:shd w:val="clear" w:color="auto" w:fill="FFFFFF"/>
            <w:vAlign w:val="center"/>
          </w:tcPr>
          <w:p w14:paraId="0000017B" w14:textId="77777777" w:rsidR="00D870BB" w:rsidRDefault="00D870BB">
            <w:pPr>
              <w:jc w:val="left"/>
              <w:rPr>
                <w:b/>
                <w:bCs/>
              </w:rPr>
            </w:pPr>
            <w:bookmarkStart w:id="16" w:name="_heading=h.7ykyen7ais0k" w:colFirst="0" w:colLast="0"/>
            <w:bookmarkEnd w:id="16"/>
            <w:r>
              <w:rPr>
                <w:b/>
                <w:bCs/>
              </w:rPr>
              <w:t>Central Digital Platform Information</w:t>
            </w:r>
            <w:r>
              <w:rPr>
                <w:b/>
                <w:bCs/>
              </w:rPr>
              <w:br/>
            </w:r>
            <w:r>
              <w:t>Please provide either:</w:t>
            </w:r>
          </w:p>
          <w:p w14:paraId="0000017C" w14:textId="77777777" w:rsidR="00D870BB" w:rsidRDefault="00D870BB">
            <w:pPr>
              <w:numPr>
                <w:ilvl w:val="0"/>
                <w:numId w:val="14"/>
              </w:numPr>
              <w:spacing w:after="0"/>
              <w:ind w:left="714" w:hanging="357"/>
              <w:jc w:val="left"/>
            </w:pPr>
            <w:r>
              <w:t xml:space="preserve">Your Central Digital Platform share code; or </w:t>
            </w:r>
          </w:p>
          <w:p w14:paraId="0000017D" w14:textId="77777777" w:rsidR="00D870BB" w:rsidRDefault="00D870BB">
            <w:pPr>
              <w:numPr>
                <w:ilvl w:val="0"/>
                <w:numId w:val="14"/>
              </w:numPr>
              <w:spacing w:after="0"/>
              <w:ind w:left="714" w:hanging="357"/>
              <w:jc w:val="left"/>
            </w:pPr>
            <w:r>
              <w:t xml:space="preserve">A downloaded copy of your supplier information from the Central Digital Platform. </w:t>
            </w:r>
          </w:p>
          <w:p w14:paraId="0000017E" w14:textId="77777777" w:rsidR="00D870BB" w:rsidRDefault="00D870BB">
            <w:pPr>
              <w:jc w:val="left"/>
            </w:pPr>
            <w:r>
              <w:t>Please enter your share code below or attach the downloaded information to your Tender submission.</w:t>
            </w:r>
          </w:p>
          <w:p w14:paraId="0000017F" w14:textId="77777777" w:rsidR="00D870BB" w:rsidRDefault="00D870BB">
            <w:pPr>
              <w:jc w:val="left"/>
            </w:pPr>
            <w:r>
              <w:rPr>
                <w:b/>
                <w:bCs/>
              </w:rPr>
              <w:t>Fail Criteria:</w:t>
            </w:r>
            <w:r>
              <w:br/>
              <w:t>The bidder fails to submit their Central Digital Platform share code or a downloadable copy of their supplier information.</w:t>
            </w:r>
          </w:p>
        </w:tc>
        <w:tc>
          <w:tcPr>
            <w:tcW w:w="1134" w:type="dxa"/>
            <w:shd w:val="clear" w:color="auto" w:fill="FFFFFF"/>
            <w:vAlign w:val="center"/>
          </w:tcPr>
          <w:p w14:paraId="00000182" w14:textId="77777777" w:rsidR="00D870BB" w:rsidRDefault="00D870BB">
            <w:pPr>
              <w:rPr>
                <w:b/>
                <w:bCs/>
              </w:rPr>
            </w:pPr>
            <w:r>
              <w:rPr>
                <w:b/>
                <w:bCs/>
              </w:rPr>
              <w:t>Pass / Fail</w:t>
            </w:r>
          </w:p>
        </w:tc>
      </w:tr>
      <w:tr w:rsidR="00D870BB" w14:paraId="79A6CD7E" w14:textId="77777777" w:rsidTr="00D870BB">
        <w:trPr>
          <w:trHeight w:val="218"/>
        </w:trPr>
        <w:tc>
          <w:tcPr>
            <w:tcW w:w="704" w:type="dxa"/>
            <w:vMerge/>
            <w:shd w:val="clear" w:color="auto" w:fill="FFFFFF"/>
            <w:vAlign w:val="center"/>
          </w:tcPr>
          <w:p w14:paraId="00000183" w14:textId="77777777" w:rsidR="00D870BB" w:rsidRDefault="00D870BB">
            <w:pPr>
              <w:widowControl w:val="0"/>
              <w:pBdr>
                <w:top w:val="nil"/>
                <w:left w:val="nil"/>
                <w:bottom w:val="nil"/>
                <w:right w:val="nil"/>
                <w:between w:val="nil"/>
              </w:pBdr>
              <w:spacing w:after="0" w:line="276" w:lineRule="auto"/>
              <w:jc w:val="left"/>
              <w:rPr>
                <w:b/>
                <w:bCs/>
              </w:rPr>
            </w:pPr>
          </w:p>
        </w:tc>
        <w:tc>
          <w:tcPr>
            <w:tcW w:w="7088" w:type="dxa"/>
            <w:tcBorders>
              <w:bottom w:val="single" w:sz="4" w:space="0" w:color="000000"/>
            </w:tcBorders>
            <w:shd w:val="clear" w:color="auto" w:fill="FFFFFF"/>
            <w:vAlign w:val="center"/>
          </w:tcPr>
          <w:p w14:paraId="00000184" w14:textId="77777777" w:rsidR="00D870BB" w:rsidRDefault="00D870BB">
            <w:pPr>
              <w:jc w:val="left"/>
              <w:rPr>
                <w:b/>
                <w:bCs/>
              </w:rPr>
            </w:pPr>
            <w:r>
              <w:rPr>
                <w:b/>
                <w:bCs/>
              </w:rPr>
              <w:t>Tick to confirm you meet this requirement.</w:t>
            </w:r>
          </w:p>
        </w:tc>
        <w:tc>
          <w:tcPr>
            <w:tcW w:w="1134" w:type="dxa"/>
            <w:tcBorders>
              <w:bottom w:val="single" w:sz="4" w:space="0" w:color="000000"/>
            </w:tcBorders>
            <w:shd w:val="clear" w:color="auto" w:fill="FFFF00"/>
            <w:vAlign w:val="center"/>
          </w:tcPr>
          <w:p w14:paraId="00000185" w14:textId="77777777" w:rsidR="00D870BB" w:rsidRDefault="00D870BB">
            <w:pPr>
              <w:jc w:val="left"/>
              <w:rPr>
                <w:b/>
                <w:bCs/>
              </w:rPr>
            </w:pPr>
          </w:p>
        </w:tc>
      </w:tr>
      <w:tr w:rsidR="00D870BB" w14:paraId="0F265655" w14:textId="77777777" w:rsidTr="00D870BB">
        <w:trPr>
          <w:trHeight w:val="218"/>
        </w:trPr>
        <w:tc>
          <w:tcPr>
            <w:tcW w:w="704" w:type="dxa"/>
            <w:vMerge w:val="restart"/>
            <w:shd w:val="clear" w:color="auto" w:fill="FFFFFF"/>
            <w:vAlign w:val="center"/>
          </w:tcPr>
          <w:p w14:paraId="00000188" w14:textId="77777777" w:rsidR="00D870BB" w:rsidRDefault="00D870BB">
            <w:pPr>
              <w:rPr>
                <w:b/>
                <w:bCs/>
              </w:rPr>
            </w:pPr>
            <w:r>
              <w:rPr>
                <w:b/>
                <w:bCs/>
              </w:rPr>
              <w:t>PQ3</w:t>
            </w:r>
          </w:p>
        </w:tc>
        <w:tc>
          <w:tcPr>
            <w:tcW w:w="7088" w:type="dxa"/>
            <w:tcBorders>
              <w:bottom w:val="single" w:sz="4" w:space="0" w:color="000000"/>
            </w:tcBorders>
            <w:shd w:val="clear" w:color="auto" w:fill="FFFFFF"/>
            <w:vAlign w:val="center"/>
          </w:tcPr>
          <w:p w14:paraId="00000189" w14:textId="77777777" w:rsidR="00D870BB" w:rsidRDefault="00D870BB">
            <w:pPr>
              <w:tabs>
                <w:tab w:val="left" w:pos="720"/>
              </w:tabs>
              <w:jc w:val="both"/>
              <w:rPr>
                <w:b/>
                <w:bCs/>
                <w:color w:val="000000"/>
              </w:rPr>
            </w:pPr>
            <w:r>
              <w:rPr>
                <w:b/>
                <w:bCs/>
                <w:color w:val="000000"/>
              </w:rPr>
              <w:t>Supplier Sustainability Action Plan</w:t>
            </w:r>
          </w:p>
          <w:p w14:paraId="0000018A" w14:textId="77777777" w:rsidR="00D870BB" w:rsidRDefault="00D870BB">
            <w:pPr>
              <w:jc w:val="left"/>
              <w:rPr>
                <w:color w:val="000000"/>
              </w:rPr>
            </w:pPr>
            <w:r>
              <w:rPr>
                <w:color w:val="000000"/>
              </w:rPr>
              <w:t>Bidders who are awarded a contract will be required to commit to signing up to the NET positives tool within 6 months of contract award.</w:t>
            </w:r>
          </w:p>
        </w:tc>
        <w:tc>
          <w:tcPr>
            <w:tcW w:w="1134" w:type="dxa"/>
            <w:shd w:val="clear" w:color="auto" w:fill="FFFFFF"/>
            <w:vAlign w:val="center"/>
          </w:tcPr>
          <w:p w14:paraId="0000018D" w14:textId="77777777" w:rsidR="00D870BB" w:rsidRDefault="00D870BB">
            <w:pPr>
              <w:rPr>
                <w:b/>
                <w:bCs/>
              </w:rPr>
            </w:pPr>
            <w:r>
              <w:rPr>
                <w:b/>
                <w:bCs/>
              </w:rPr>
              <w:t>Pass / Fail</w:t>
            </w:r>
          </w:p>
        </w:tc>
      </w:tr>
      <w:tr w:rsidR="00D870BB" w14:paraId="4CCAC296" w14:textId="77777777" w:rsidTr="00D870BB">
        <w:trPr>
          <w:trHeight w:val="218"/>
        </w:trPr>
        <w:tc>
          <w:tcPr>
            <w:tcW w:w="704" w:type="dxa"/>
            <w:vMerge/>
            <w:shd w:val="clear" w:color="auto" w:fill="FFFFFF"/>
            <w:vAlign w:val="center"/>
          </w:tcPr>
          <w:p w14:paraId="0000018E" w14:textId="77777777" w:rsidR="00D870BB" w:rsidRDefault="00D870BB">
            <w:pPr>
              <w:widowControl w:val="0"/>
              <w:pBdr>
                <w:top w:val="nil"/>
                <w:left w:val="nil"/>
                <w:bottom w:val="nil"/>
                <w:right w:val="nil"/>
                <w:between w:val="nil"/>
              </w:pBdr>
              <w:spacing w:after="0" w:line="276" w:lineRule="auto"/>
              <w:jc w:val="left"/>
              <w:rPr>
                <w:b/>
                <w:bCs/>
              </w:rPr>
            </w:pPr>
          </w:p>
        </w:tc>
        <w:tc>
          <w:tcPr>
            <w:tcW w:w="7088" w:type="dxa"/>
            <w:tcBorders>
              <w:bottom w:val="single" w:sz="4" w:space="0" w:color="000000"/>
            </w:tcBorders>
            <w:shd w:val="clear" w:color="auto" w:fill="FFFFFF"/>
            <w:vAlign w:val="center"/>
          </w:tcPr>
          <w:p w14:paraId="0000018F" w14:textId="77777777" w:rsidR="00D870BB" w:rsidRDefault="00D870BB">
            <w:pPr>
              <w:jc w:val="left"/>
              <w:rPr>
                <w:b/>
                <w:bCs/>
              </w:rPr>
            </w:pPr>
            <w:r>
              <w:rPr>
                <w:b/>
                <w:bCs/>
              </w:rPr>
              <w:t>Tick to confirm you meet this requirement.</w:t>
            </w:r>
          </w:p>
        </w:tc>
        <w:tc>
          <w:tcPr>
            <w:tcW w:w="1134" w:type="dxa"/>
            <w:tcBorders>
              <w:bottom w:val="single" w:sz="4" w:space="0" w:color="000000"/>
            </w:tcBorders>
            <w:shd w:val="clear" w:color="auto" w:fill="FFFF00"/>
            <w:vAlign w:val="center"/>
          </w:tcPr>
          <w:p w14:paraId="00000190" w14:textId="77777777" w:rsidR="00D870BB" w:rsidRDefault="00D870BB">
            <w:pPr>
              <w:rPr>
                <w:b/>
                <w:bCs/>
              </w:rPr>
            </w:pPr>
          </w:p>
        </w:tc>
      </w:tr>
    </w:tbl>
    <w:p w14:paraId="00000193" w14:textId="77777777" w:rsidR="00565C13" w:rsidRDefault="00565C13">
      <w:pPr>
        <w:jc w:val="left"/>
        <w:rPr>
          <w:b/>
          <w:bCs/>
        </w:rPr>
      </w:pPr>
    </w:p>
    <w:p w14:paraId="217EDD19" w14:textId="77777777" w:rsidR="00A43691" w:rsidRDefault="00A43691">
      <w:pPr>
        <w:jc w:val="left"/>
        <w:rPr>
          <w:b/>
          <w:bCs/>
        </w:rPr>
      </w:pPr>
    </w:p>
    <w:p w14:paraId="6600B29A" w14:textId="77777777" w:rsidR="00A43691" w:rsidRDefault="00A43691">
      <w:pPr>
        <w:jc w:val="left"/>
        <w:rPr>
          <w:b/>
          <w:bCs/>
        </w:rPr>
      </w:pPr>
    </w:p>
    <w:p w14:paraId="5FE9D8C6" w14:textId="77777777" w:rsidR="00A43691" w:rsidRDefault="00A43691">
      <w:pPr>
        <w:jc w:val="left"/>
        <w:rPr>
          <w:b/>
          <w:bCs/>
        </w:rPr>
      </w:pPr>
    </w:p>
    <w:p w14:paraId="70782C27" w14:textId="77777777" w:rsidR="00A43691" w:rsidRDefault="00A43691">
      <w:pPr>
        <w:jc w:val="left"/>
        <w:rPr>
          <w:b/>
          <w:bCs/>
        </w:rPr>
      </w:pPr>
    </w:p>
    <w:p w14:paraId="3A41E163" w14:textId="77777777" w:rsidR="00A43691" w:rsidRDefault="00A43691">
      <w:pPr>
        <w:jc w:val="left"/>
        <w:rPr>
          <w:b/>
          <w:bCs/>
        </w:rPr>
      </w:pPr>
    </w:p>
    <w:p w14:paraId="00000194" w14:textId="637B5FD8" w:rsidR="00565C13" w:rsidRDefault="00000000" w:rsidP="00BE5224">
      <w:pPr>
        <w:pStyle w:val="Heading1"/>
      </w:pPr>
      <w:bookmarkStart w:id="17" w:name="_Toc238644996"/>
      <w:r w:rsidRPr="00BE5224">
        <w:rPr>
          <w:color w:val="FF0000"/>
        </w:rPr>
        <w:t xml:space="preserve">MANDATORY QUESTION FOR ALL </w:t>
      </w:r>
      <w:r w:rsidR="00D870BB" w:rsidRPr="00BE5224">
        <w:rPr>
          <w:color w:val="FF0000"/>
        </w:rPr>
        <w:t>LOTS QUESTION</w:t>
      </w:r>
      <w:r w:rsidR="00BE5224">
        <w:t xml:space="preserve"> </w:t>
      </w:r>
      <w:r w:rsidR="00BE5224" w:rsidRPr="00D7482A">
        <w:rPr>
          <w:color w:val="FF0000"/>
        </w:rPr>
        <w:t>1:</w:t>
      </w:r>
      <w:bookmarkEnd w:id="17"/>
    </w:p>
    <w:tbl>
      <w:tblPr>
        <w:tblStyle w:val="af4"/>
        <w:tblW w:w="89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926"/>
      </w:tblGrid>
      <w:tr w:rsidR="00565C13" w14:paraId="1997C7D1" w14:textId="77777777" w:rsidTr="00D870BB">
        <w:trPr>
          <w:trHeight w:val="357"/>
        </w:trPr>
        <w:tc>
          <w:tcPr>
            <w:tcW w:w="8926" w:type="dxa"/>
            <w:shd w:val="clear" w:color="auto" w:fill="E5B8B7"/>
          </w:tcPr>
          <w:p w14:paraId="00000195" w14:textId="77777777" w:rsidR="00565C13" w:rsidRDefault="00000000">
            <w:pPr>
              <w:rPr>
                <w:rFonts w:ascii="Calibri" w:eastAsia="Calibri" w:hAnsi="Calibri" w:cs="Calibri"/>
                <w:b/>
                <w:bCs/>
                <w:sz w:val="20"/>
                <w:szCs w:val="20"/>
              </w:rPr>
            </w:pPr>
            <w:r>
              <w:rPr>
                <w:rFonts w:ascii="Calibri" w:eastAsia="Calibri" w:hAnsi="Calibri" w:cs="Calibri"/>
                <w:b/>
                <w:bCs/>
                <w:sz w:val="20"/>
                <w:szCs w:val="20"/>
              </w:rPr>
              <w:t>Q1 – Health, Safety &amp; Working in Occupied Environments</w:t>
            </w:r>
          </w:p>
        </w:tc>
      </w:tr>
      <w:tr w:rsidR="00565C13" w14:paraId="6ED94FCD" w14:textId="77777777" w:rsidTr="00D870BB">
        <w:trPr>
          <w:trHeight w:val="357"/>
        </w:trPr>
        <w:tc>
          <w:tcPr>
            <w:tcW w:w="8926" w:type="dxa"/>
            <w:tcBorders>
              <w:bottom w:val="single" w:sz="4" w:space="0" w:color="000000"/>
            </w:tcBorders>
            <w:shd w:val="clear" w:color="auto" w:fill="E5B8B7"/>
          </w:tcPr>
          <w:p w14:paraId="00000196" w14:textId="77777777" w:rsidR="00565C13" w:rsidRDefault="00000000">
            <w:pPr>
              <w:rPr>
                <w:rFonts w:ascii="Calibri" w:eastAsia="Calibri" w:hAnsi="Calibri" w:cs="Calibri"/>
                <w:b/>
                <w:bCs/>
                <w:sz w:val="20"/>
                <w:szCs w:val="20"/>
              </w:rPr>
            </w:pPr>
            <w:r>
              <w:rPr>
                <w:rFonts w:ascii="Calibri" w:eastAsia="Calibri" w:hAnsi="Calibri" w:cs="Calibri"/>
                <w:b/>
                <w:bCs/>
                <w:sz w:val="20"/>
                <w:szCs w:val="20"/>
              </w:rPr>
              <w:t>Applicable Lots: All Lots</w:t>
            </w:r>
          </w:p>
        </w:tc>
      </w:tr>
      <w:tr w:rsidR="00565C13" w14:paraId="21D75220" w14:textId="77777777" w:rsidTr="00D870BB">
        <w:trPr>
          <w:trHeight w:val="357"/>
        </w:trPr>
        <w:tc>
          <w:tcPr>
            <w:tcW w:w="8926" w:type="dxa"/>
            <w:tcBorders>
              <w:bottom w:val="single" w:sz="4" w:space="0" w:color="000000"/>
            </w:tcBorders>
            <w:shd w:val="clear" w:color="auto" w:fill="EAF1DD"/>
          </w:tcPr>
          <w:p w14:paraId="00000197" w14:textId="77777777" w:rsidR="00565C13" w:rsidRDefault="00000000">
            <w:pPr>
              <w:rPr>
                <w:rFonts w:ascii="Calibri" w:eastAsia="Calibri" w:hAnsi="Calibri" w:cs="Calibri"/>
                <w:b/>
                <w:bCs/>
              </w:rPr>
            </w:pPr>
            <w:r>
              <w:rPr>
                <w:rFonts w:ascii="Calibri" w:eastAsia="Calibri" w:hAnsi="Calibri" w:cs="Calibri"/>
                <w:b/>
                <w:bCs/>
                <w:sz w:val="20"/>
                <w:szCs w:val="20"/>
              </w:rPr>
              <w:t xml:space="preserve">Word Count Limit: 1,000 words only. </w:t>
            </w:r>
          </w:p>
        </w:tc>
      </w:tr>
      <w:tr w:rsidR="00565C13" w14:paraId="5C7669C5" w14:textId="77777777" w:rsidTr="00D870BB">
        <w:trPr>
          <w:trHeight w:val="357"/>
        </w:trPr>
        <w:tc>
          <w:tcPr>
            <w:tcW w:w="8926" w:type="dxa"/>
            <w:tcBorders>
              <w:bottom w:val="nil"/>
            </w:tcBorders>
            <w:shd w:val="clear" w:color="auto" w:fill="FDE9D9"/>
          </w:tcPr>
          <w:p w14:paraId="00000198" w14:textId="77777777" w:rsidR="00565C13" w:rsidRDefault="00000000">
            <w:pPr>
              <w:rPr>
                <w:rFonts w:ascii="Calibri" w:eastAsia="Calibri" w:hAnsi="Calibri" w:cs="Calibri"/>
                <w:b/>
                <w:bCs/>
                <w:sz w:val="20"/>
                <w:szCs w:val="20"/>
              </w:rPr>
            </w:pPr>
            <w:r>
              <w:rPr>
                <w:rFonts w:ascii="Calibri" w:eastAsia="Calibri" w:hAnsi="Calibri" w:cs="Calibri"/>
                <w:b/>
                <w:bCs/>
                <w:sz w:val="20"/>
                <w:szCs w:val="20"/>
              </w:rPr>
              <w:t>Question:</w:t>
            </w:r>
          </w:p>
        </w:tc>
      </w:tr>
      <w:tr w:rsidR="00565C13" w14:paraId="45C483BB" w14:textId="77777777" w:rsidTr="00D870BB">
        <w:trPr>
          <w:trHeight w:val="823"/>
        </w:trPr>
        <w:tc>
          <w:tcPr>
            <w:tcW w:w="8926" w:type="dxa"/>
            <w:tcBorders>
              <w:top w:val="nil"/>
            </w:tcBorders>
            <w:shd w:val="clear" w:color="auto" w:fill="FDE9D9"/>
          </w:tcPr>
          <w:p w14:paraId="00000199" w14:textId="18EE2483" w:rsidR="00565C13" w:rsidRDefault="00000000">
            <w:pPr>
              <w:rPr>
                <w:rFonts w:ascii="Calibri" w:eastAsia="Calibri" w:hAnsi="Calibri" w:cs="Calibri"/>
                <w:sz w:val="20"/>
                <w:szCs w:val="20"/>
              </w:rPr>
            </w:pPr>
            <w:r>
              <w:rPr>
                <w:rFonts w:ascii="Calibri" w:eastAsia="Calibri" w:hAnsi="Calibri" w:cs="Calibri"/>
                <w:sz w:val="20"/>
                <w:szCs w:val="20"/>
              </w:rPr>
              <w:t xml:space="preserve"> The </w:t>
            </w:r>
            <w:r w:rsidR="00B37058">
              <w:rPr>
                <w:rFonts w:ascii="Calibri" w:eastAsia="Calibri" w:hAnsi="Calibri" w:cs="Calibri"/>
                <w:sz w:val="20"/>
                <w:szCs w:val="20"/>
              </w:rPr>
              <w:t xml:space="preserve">Client’s </w:t>
            </w:r>
            <w:r>
              <w:rPr>
                <w:rFonts w:ascii="Calibri" w:eastAsia="Calibri" w:hAnsi="Calibri" w:cs="Calibri"/>
                <w:sz w:val="20"/>
                <w:szCs w:val="20"/>
              </w:rPr>
              <w:t>estate</w:t>
            </w:r>
            <w:r w:rsidR="00B37058">
              <w:rPr>
                <w:rFonts w:ascii="Calibri" w:eastAsia="Calibri" w:hAnsi="Calibri" w:cs="Calibri"/>
                <w:sz w:val="20"/>
                <w:szCs w:val="20"/>
              </w:rPr>
              <w:t>s</w:t>
            </w:r>
            <w:r>
              <w:rPr>
                <w:rFonts w:ascii="Calibri" w:eastAsia="Calibri" w:hAnsi="Calibri" w:cs="Calibri"/>
                <w:sz w:val="20"/>
                <w:szCs w:val="20"/>
              </w:rPr>
              <w:t xml:space="preserve"> include academic buildings, student accommodation, offices and public-facing facilities where works will often take place in occupied environments.</w:t>
            </w:r>
          </w:p>
          <w:p w14:paraId="0000019A" w14:textId="77777777" w:rsidR="00565C13" w:rsidRDefault="00000000" w:rsidP="00D870BB">
            <w:pPr>
              <w:spacing w:before="280" w:after="280"/>
              <w:ind w:right="2443"/>
              <w:rPr>
                <w:rFonts w:ascii="Calibri" w:eastAsia="Calibri" w:hAnsi="Calibri" w:cs="Calibri"/>
                <w:sz w:val="20"/>
                <w:szCs w:val="20"/>
              </w:rPr>
            </w:pPr>
            <w:r>
              <w:rPr>
                <w:rFonts w:ascii="Calibri" w:eastAsia="Calibri" w:hAnsi="Calibri" w:cs="Calibri"/>
                <w:sz w:val="20"/>
                <w:szCs w:val="20"/>
              </w:rPr>
              <w:t>Describe how your organisation will safely deliver works within occupied buildings while minimising disruption to students, staff and visitors.</w:t>
            </w:r>
          </w:p>
          <w:p w14:paraId="0000019B" w14:textId="77777777" w:rsidR="00565C13" w:rsidRDefault="00000000">
            <w:pPr>
              <w:spacing w:before="280" w:after="280"/>
              <w:rPr>
                <w:rFonts w:ascii="Calibri" w:eastAsia="Calibri" w:hAnsi="Calibri" w:cs="Calibri"/>
                <w:sz w:val="20"/>
                <w:szCs w:val="20"/>
              </w:rPr>
            </w:pPr>
            <w:r>
              <w:rPr>
                <w:rFonts w:ascii="Calibri" w:eastAsia="Calibri" w:hAnsi="Calibri" w:cs="Calibri"/>
                <w:sz w:val="20"/>
                <w:szCs w:val="20"/>
              </w:rPr>
              <w:t>Your response should include:</w:t>
            </w:r>
          </w:p>
          <w:p w14:paraId="0000019C" w14:textId="77777777" w:rsidR="00565C13" w:rsidRDefault="00000000">
            <w:pPr>
              <w:numPr>
                <w:ilvl w:val="0"/>
                <w:numId w:val="16"/>
              </w:numPr>
              <w:spacing w:before="280"/>
            </w:pPr>
            <w:r>
              <w:rPr>
                <w:rFonts w:ascii="Calibri" w:eastAsia="Calibri" w:hAnsi="Calibri" w:cs="Calibri"/>
                <w:sz w:val="20"/>
                <w:szCs w:val="20"/>
              </w:rPr>
              <w:t xml:space="preserve">Site-specific risk assessments and method statements </w:t>
            </w:r>
          </w:p>
          <w:p w14:paraId="0000019D" w14:textId="77777777" w:rsidR="00565C13" w:rsidRDefault="00000000">
            <w:pPr>
              <w:numPr>
                <w:ilvl w:val="0"/>
                <w:numId w:val="16"/>
              </w:numPr>
            </w:pPr>
            <w:r>
              <w:rPr>
                <w:rFonts w:ascii="Calibri" w:eastAsia="Calibri" w:hAnsi="Calibri" w:cs="Calibri"/>
                <w:sz w:val="20"/>
                <w:szCs w:val="20"/>
              </w:rPr>
              <w:t xml:space="preserve">Segregation of work areas and public safety </w:t>
            </w:r>
          </w:p>
          <w:p w14:paraId="0000019E" w14:textId="77777777" w:rsidR="00565C13" w:rsidRDefault="00000000">
            <w:pPr>
              <w:numPr>
                <w:ilvl w:val="0"/>
                <w:numId w:val="16"/>
              </w:numPr>
            </w:pPr>
            <w:r>
              <w:rPr>
                <w:rFonts w:ascii="Calibri" w:eastAsia="Calibri" w:hAnsi="Calibri" w:cs="Calibri"/>
                <w:sz w:val="20"/>
                <w:szCs w:val="20"/>
              </w:rPr>
              <w:t xml:space="preserve">Noise, dust and environmental controls </w:t>
            </w:r>
          </w:p>
          <w:p w14:paraId="0000019F" w14:textId="77777777" w:rsidR="00565C13" w:rsidRDefault="00000000">
            <w:pPr>
              <w:numPr>
                <w:ilvl w:val="0"/>
                <w:numId w:val="16"/>
              </w:numPr>
            </w:pPr>
            <w:r>
              <w:rPr>
                <w:rFonts w:ascii="Calibri" w:eastAsia="Calibri" w:hAnsi="Calibri" w:cs="Calibri"/>
                <w:sz w:val="20"/>
                <w:szCs w:val="20"/>
              </w:rPr>
              <w:t xml:space="preserve">Access arrangements and permit systems </w:t>
            </w:r>
          </w:p>
          <w:p w14:paraId="000001A0" w14:textId="77777777" w:rsidR="00565C13" w:rsidRDefault="00000000">
            <w:pPr>
              <w:numPr>
                <w:ilvl w:val="0"/>
                <w:numId w:val="16"/>
              </w:numPr>
            </w:pPr>
            <w:r>
              <w:rPr>
                <w:rFonts w:ascii="Calibri" w:eastAsia="Calibri" w:hAnsi="Calibri" w:cs="Calibri"/>
                <w:sz w:val="20"/>
                <w:szCs w:val="20"/>
              </w:rPr>
              <w:t xml:space="preserve">Communication with stakeholders before and during works </w:t>
            </w:r>
          </w:p>
          <w:p w14:paraId="6924764A" w14:textId="77777777" w:rsidR="00565C13" w:rsidRPr="00D870BB" w:rsidRDefault="00000000">
            <w:pPr>
              <w:numPr>
                <w:ilvl w:val="0"/>
                <w:numId w:val="16"/>
              </w:numPr>
            </w:pPr>
            <w:r>
              <w:rPr>
                <w:rFonts w:ascii="Calibri" w:eastAsia="Calibri" w:hAnsi="Calibri" w:cs="Calibri"/>
                <w:sz w:val="20"/>
                <w:szCs w:val="20"/>
              </w:rPr>
              <w:t>Emergency arrangements and incident reporting</w:t>
            </w:r>
          </w:p>
          <w:p w14:paraId="075B314A" w14:textId="77777777" w:rsidR="00D870BB" w:rsidRDefault="00D870BB" w:rsidP="00D870BB">
            <w:pPr>
              <w:rPr>
                <w:rFonts w:ascii="Calibri" w:eastAsia="Calibri" w:hAnsi="Calibri" w:cs="Calibri"/>
                <w:sz w:val="20"/>
                <w:szCs w:val="20"/>
              </w:rPr>
            </w:pPr>
          </w:p>
          <w:p w14:paraId="000001A1" w14:textId="77777777" w:rsidR="00D870BB" w:rsidRDefault="00D870BB" w:rsidP="00D870BB"/>
        </w:tc>
      </w:tr>
      <w:tr w:rsidR="00565C13" w14:paraId="1EFE7C9F" w14:textId="77777777" w:rsidTr="00D870BB">
        <w:trPr>
          <w:trHeight w:val="1808"/>
        </w:trPr>
        <w:tc>
          <w:tcPr>
            <w:tcW w:w="8926" w:type="dxa"/>
          </w:tcPr>
          <w:p w14:paraId="000001A2" w14:textId="77777777" w:rsidR="00565C13" w:rsidRDefault="00000000">
            <w:pPr>
              <w:rPr>
                <w:rFonts w:ascii="Calibri" w:eastAsia="Calibri" w:hAnsi="Calibri" w:cs="Calibri"/>
                <w:b/>
                <w:bCs/>
                <w:sz w:val="20"/>
                <w:szCs w:val="20"/>
              </w:rPr>
            </w:pPr>
            <w:r>
              <w:rPr>
                <w:rFonts w:ascii="Calibri" w:eastAsia="Calibri" w:hAnsi="Calibri" w:cs="Calibri"/>
                <w:b/>
                <w:bCs/>
                <w:sz w:val="20"/>
                <w:szCs w:val="20"/>
              </w:rPr>
              <w:t>Response</w:t>
            </w:r>
          </w:p>
          <w:p w14:paraId="000001A3" w14:textId="77777777" w:rsidR="00565C13" w:rsidRDefault="00565C13">
            <w:pPr>
              <w:rPr>
                <w:rFonts w:ascii="Calibri" w:eastAsia="Calibri" w:hAnsi="Calibri" w:cs="Calibri"/>
                <w:sz w:val="20"/>
                <w:szCs w:val="20"/>
              </w:rPr>
            </w:pPr>
          </w:p>
          <w:p w14:paraId="000001A4" w14:textId="77777777" w:rsidR="00565C13" w:rsidRDefault="00565C13">
            <w:pPr>
              <w:rPr>
                <w:rFonts w:ascii="Calibri" w:eastAsia="Calibri" w:hAnsi="Calibri" w:cs="Calibri"/>
                <w:sz w:val="20"/>
                <w:szCs w:val="20"/>
              </w:rPr>
            </w:pPr>
          </w:p>
          <w:p w14:paraId="000001A5" w14:textId="77777777" w:rsidR="00565C13" w:rsidRDefault="00565C13">
            <w:pPr>
              <w:rPr>
                <w:rFonts w:ascii="Calibri" w:eastAsia="Calibri" w:hAnsi="Calibri" w:cs="Calibri"/>
                <w:sz w:val="20"/>
                <w:szCs w:val="20"/>
              </w:rPr>
            </w:pPr>
          </w:p>
          <w:p w14:paraId="7A82288C" w14:textId="77777777" w:rsidR="00565C13" w:rsidRDefault="00565C13">
            <w:pPr>
              <w:rPr>
                <w:rFonts w:ascii="Calibri" w:eastAsia="Calibri" w:hAnsi="Calibri" w:cs="Calibri"/>
                <w:sz w:val="20"/>
                <w:szCs w:val="20"/>
              </w:rPr>
            </w:pPr>
          </w:p>
          <w:p w14:paraId="56D192CD" w14:textId="77777777" w:rsidR="00A43691" w:rsidRDefault="00A43691">
            <w:pPr>
              <w:rPr>
                <w:rFonts w:ascii="Calibri" w:eastAsia="Calibri" w:hAnsi="Calibri" w:cs="Calibri"/>
                <w:sz w:val="20"/>
                <w:szCs w:val="20"/>
              </w:rPr>
            </w:pPr>
          </w:p>
          <w:p w14:paraId="70EDE85C" w14:textId="77777777" w:rsidR="00A43691" w:rsidRDefault="00A43691">
            <w:pPr>
              <w:rPr>
                <w:rFonts w:ascii="Calibri" w:eastAsia="Calibri" w:hAnsi="Calibri" w:cs="Calibri"/>
                <w:sz w:val="20"/>
                <w:szCs w:val="20"/>
              </w:rPr>
            </w:pPr>
          </w:p>
          <w:p w14:paraId="7FF77B87" w14:textId="77777777" w:rsidR="00A43691" w:rsidRDefault="00A43691">
            <w:pPr>
              <w:rPr>
                <w:rFonts w:ascii="Calibri" w:eastAsia="Calibri" w:hAnsi="Calibri" w:cs="Calibri"/>
                <w:sz w:val="20"/>
                <w:szCs w:val="20"/>
              </w:rPr>
            </w:pPr>
          </w:p>
          <w:p w14:paraId="4F22FBBC" w14:textId="77777777" w:rsidR="00A43691" w:rsidRDefault="00A43691">
            <w:pPr>
              <w:rPr>
                <w:rFonts w:ascii="Calibri" w:eastAsia="Calibri" w:hAnsi="Calibri" w:cs="Calibri"/>
                <w:sz w:val="20"/>
                <w:szCs w:val="20"/>
              </w:rPr>
            </w:pPr>
          </w:p>
          <w:p w14:paraId="2EFAC263" w14:textId="77777777" w:rsidR="00A43691" w:rsidRDefault="00A43691">
            <w:pPr>
              <w:rPr>
                <w:rFonts w:ascii="Calibri" w:eastAsia="Calibri" w:hAnsi="Calibri" w:cs="Calibri"/>
                <w:sz w:val="20"/>
                <w:szCs w:val="20"/>
              </w:rPr>
            </w:pPr>
          </w:p>
          <w:p w14:paraId="6EF0DC10" w14:textId="77777777" w:rsidR="00A43691" w:rsidRDefault="00A43691">
            <w:pPr>
              <w:rPr>
                <w:rFonts w:ascii="Calibri" w:eastAsia="Calibri" w:hAnsi="Calibri" w:cs="Calibri"/>
                <w:sz w:val="20"/>
                <w:szCs w:val="20"/>
              </w:rPr>
            </w:pPr>
          </w:p>
          <w:p w14:paraId="5EFF75F0" w14:textId="77777777" w:rsidR="00A43691" w:rsidRDefault="00A43691">
            <w:pPr>
              <w:rPr>
                <w:rFonts w:ascii="Calibri" w:eastAsia="Calibri" w:hAnsi="Calibri" w:cs="Calibri"/>
                <w:sz w:val="20"/>
                <w:szCs w:val="20"/>
              </w:rPr>
            </w:pPr>
          </w:p>
          <w:p w14:paraId="70CE3E7A" w14:textId="77777777" w:rsidR="00A43691" w:rsidRDefault="00A43691">
            <w:pPr>
              <w:rPr>
                <w:rFonts w:ascii="Calibri" w:eastAsia="Calibri" w:hAnsi="Calibri" w:cs="Calibri"/>
                <w:sz w:val="20"/>
                <w:szCs w:val="20"/>
              </w:rPr>
            </w:pPr>
          </w:p>
          <w:p w14:paraId="756B812C" w14:textId="77777777" w:rsidR="00A43691" w:rsidRDefault="00A43691">
            <w:pPr>
              <w:rPr>
                <w:rFonts w:ascii="Calibri" w:eastAsia="Calibri" w:hAnsi="Calibri" w:cs="Calibri"/>
                <w:sz w:val="20"/>
                <w:szCs w:val="20"/>
              </w:rPr>
            </w:pPr>
          </w:p>
          <w:p w14:paraId="39F7D9D8" w14:textId="77777777" w:rsidR="00A43691" w:rsidRDefault="00A43691">
            <w:pPr>
              <w:rPr>
                <w:rFonts w:ascii="Calibri" w:eastAsia="Calibri" w:hAnsi="Calibri" w:cs="Calibri"/>
                <w:sz w:val="20"/>
                <w:szCs w:val="20"/>
              </w:rPr>
            </w:pPr>
          </w:p>
          <w:p w14:paraId="1628F2B5" w14:textId="77777777" w:rsidR="00A43691" w:rsidRDefault="00A43691">
            <w:pPr>
              <w:rPr>
                <w:rFonts w:ascii="Calibri" w:eastAsia="Calibri" w:hAnsi="Calibri" w:cs="Calibri"/>
                <w:sz w:val="20"/>
                <w:szCs w:val="20"/>
              </w:rPr>
            </w:pPr>
          </w:p>
          <w:p w14:paraId="796361F6" w14:textId="77777777" w:rsidR="00A43691" w:rsidRDefault="00A43691">
            <w:pPr>
              <w:rPr>
                <w:rFonts w:ascii="Calibri" w:eastAsia="Calibri" w:hAnsi="Calibri" w:cs="Calibri"/>
                <w:sz w:val="20"/>
                <w:szCs w:val="20"/>
              </w:rPr>
            </w:pPr>
          </w:p>
          <w:p w14:paraId="0FA49D56" w14:textId="77777777" w:rsidR="00A43691" w:rsidRDefault="00A43691">
            <w:pPr>
              <w:rPr>
                <w:rFonts w:ascii="Calibri" w:eastAsia="Calibri" w:hAnsi="Calibri" w:cs="Calibri"/>
                <w:sz w:val="20"/>
                <w:szCs w:val="20"/>
              </w:rPr>
            </w:pPr>
          </w:p>
          <w:p w14:paraId="7D993B25" w14:textId="77777777" w:rsidR="00A43691" w:rsidRDefault="00A43691">
            <w:pPr>
              <w:rPr>
                <w:rFonts w:ascii="Calibri" w:eastAsia="Calibri" w:hAnsi="Calibri" w:cs="Calibri"/>
                <w:sz w:val="20"/>
                <w:szCs w:val="20"/>
              </w:rPr>
            </w:pPr>
          </w:p>
          <w:p w14:paraId="5F6B289A" w14:textId="77777777" w:rsidR="00A43691" w:rsidRDefault="00A43691">
            <w:pPr>
              <w:rPr>
                <w:rFonts w:ascii="Calibri" w:eastAsia="Calibri" w:hAnsi="Calibri" w:cs="Calibri"/>
                <w:sz w:val="20"/>
                <w:szCs w:val="20"/>
              </w:rPr>
            </w:pPr>
          </w:p>
          <w:p w14:paraId="6B9AE367" w14:textId="77777777" w:rsidR="00A43691" w:rsidRDefault="00A43691">
            <w:pPr>
              <w:rPr>
                <w:rFonts w:ascii="Calibri" w:eastAsia="Calibri" w:hAnsi="Calibri" w:cs="Calibri"/>
                <w:sz w:val="20"/>
                <w:szCs w:val="20"/>
              </w:rPr>
            </w:pPr>
          </w:p>
          <w:p w14:paraId="2D3E88F5" w14:textId="77777777" w:rsidR="00A43691" w:rsidRDefault="00A43691">
            <w:pPr>
              <w:rPr>
                <w:rFonts w:ascii="Calibri" w:eastAsia="Calibri" w:hAnsi="Calibri" w:cs="Calibri"/>
                <w:sz w:val="20"/>
                <w:szCs w:val="20"/>
              </w:rPr>
            </w:pPr>
          </w:p>
          <w:p w14:paraId="46CABBB2" w14:textId="77777777" w:rsidR="00A43691" w:rsidRDefault="00A43691">
            <w:pPr>
              <w:rPr>
                <w:rFonts w:ascii="Calibri" w:eastAsia="Calibri" w:hAnsi="Calibri" w:cs="Calibri"/>
                <w:sz w:val="20"/>
                <w:szCs w:val="20"/>
              </w:rPr>
            </w:pPr>
          </w:p>
          <w:p w14:paraId="02EFE981" w14:textId="77777777" w:rsidR="00A43691" w:rsidRDefault="00A43691">
            <w:pPr>
              <w:rPr>
                <w:rFonts w:ascii="Calibri" w:eastAsia="Calibri" w:hAnsi="Calibri" w:cs="Calibri"/>
                <w:sz w:val="20"/>
                <w:szCs w:val="20"/>
              </w:rPr>
            </w:pPr>
          </w:p>
          <w:p w14:paraId="5155E707" w14:textId="77777777" w:rsidR="00A43691" w:rsidRDefault="00A43691">
            <w:pPr>
              <w:rPr>
                <w:rFonts w:ascii="Calibri" w:eastAsia="Calibri" w:hAnsi="Calibri" w:cs="Calibri"/>
                <w:sz w:val="20"/>
                <w:szCs w:val="20"/>
              </w:rPr>
            </w:pPr>
          </w:p>
          <w:p w14:paraId="7E23DCD2" w14:textId="77777777" w:rsidR="00A43691" w:rsidRDefault="00A43691">
            <w:pPr>
              <w:rPr>
                <w:rFonts w:ascii="Calibri" w:eastAsia="Calibri" w:hAnsi="Calibri" w:cs="Calibri"/>
                <w:sz w:val="20"/>
                <w:szCs w:val="20"/>
              </w:rPr>
            </w:pPr>
          </w:p>
          <w:p w14:paraId="064E4EF4" w14:textId="77777777" w:rsidR="00A43691" w:rsidRDefault="00A43691">
            <w:pPr>
              <w:rPr>
                <w:rFonts w:ascii="Calibri" w:eastAsia="Calibri" w:hAnsi="Calibri" w:cs="Calibri"/>
                <w:sz w:val="20"/>
                <w:szCs w:val="20"/>
              </w:rPr>
            </w:pPr>
          </w:p>
          <w:p w14:paraId="52F8DB06" w14:textId="77777777" w:rsidR="00A43691" w:rsidRDefault="00A43691">
            <w:pPr>
              <w:rPr>
                <w:rFonts w:ascii="Calibri" w:eastAsia="Calibri" w:hAnsi="Calibri" w:cs="Calibri"/>
                <w:sz w:val="20"/>
                <w:szCs w:val="20"/>
              </w:rPr>
            </w:pPr>
          </w:p>
          <w:p w14:paraId="38B37BAF" w14:textId="77777777" w:rsidR="00A43691" w:rsidRDefault="00A43691">
            <w:pPr>
              <w:rPr>
                <w:rFonts w:ascii="Calibri" w:eastAsia="Calibri" w:hAnsi="Calibri" w:cs="Calibri"/>
                <w:sz w:val="20"/>
                <w:szCs w:val="20"/>
              </w:rPr>
            </w:pPr>
          </w:p>
          <w:p w14:paraId="62CB1C65" w14:textId="77777777" w:rsidR="00A43691" w:rsidRDefault="00A43691">
            <w:pPr>
              <w:rPr>
                <w:rFonts w:ascii="Calibri" w:eastAsia="Calibri" w:hAnsi="Calibri" w:cs="Calibri"/>
                <w:sz w:val="20"/>
                <w:szCs w:val="20"/>
              </w:rPr>
            </w:pPr>
          </w:p>
          <w:p w14:paraId="000001A6" w14:textId="77777777" w:rsidR="00A43691" w:rsidRDefault="00A43691">
            <w:pPr>
              <w:rPr>
                <w:rFonts w:ascii="Calibri" w:eastAsia="Calibri" w:hAnsi="Calibri" w:cs="Calibri"/>
                <w:sz w:val="20"/>
                <w:szCs w:val="20"/>
              </w:rPr>
            </w:pPr>
          </w:p>
        </w:tc>
      </w:tr>
    </w:tbl>
    <w:p w14:paraId="000001A7" w14:textId="77777777" w:rsidR="00565C13" w:rsidRDefault="00565C13"/>
    <w:p w14:paraId="000001A8" w14:textId="77777777" w:rsidR="00565C13" w:rsidRDefault="00000000">
      <w:pPr>
        <w:jc w:val="left"/>
        <w:rPr>
          <w:b/>
          <w:bCs/>
        </w:rPr>
      </w:pPr>
      <w:r>
        <w:rPr>
          <w:b/>
          <w:bCs/>
        </w:rPr>
        <w:t xml:space="preserve">QUESTION 2: </w:t>
      </w:r>
      <w:r>
        <w:rPr>
          <w:b/>
          <w:bCs/>
          <w:color w:val="FF0000"/>
        </w:rPr>
        <w:t xml:space="preserve">MANDATORY QUESTION FOR ALL LOTS </w:t>
      </w:r>
    </w:p>
    <w:tbl>
      <w:tblPr>
        <w:tblStyle w:val="af5"/>
        <w:tblW w:w="89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926"/>
      </w:tblGrid>
      <w:tr w:rsidR="00565C13" w14:paraId="23FF9184" w14:textId="77777777" w:rsidTr="00D870BB">
        <w:trPr>
          <w:trHeight w:val="241"/>
        </w:trPr>
        <w:tc>
          <w:tcPr>
            <w:tcW w:w="8926" w:type="dxa"/>
            <w:shd w:val="clear" w:color="auto" w:fill="E5B8B7"/>
          </w:tcPr>
          <w:p w14:paraId="000001A9" w14:textId="77777777" w:rsidR="00565C13" w:rsidRDefault="00000000">
            <w:pPr>
              <w:rPr>
                <w:rFonts w:ascii="Calibri" w:eastAsia="Calibri" w:hAnsi="Calibri" w:cs="Calibri"/>
                <w:b/>
                <w:bCs/>
                <w:sz w:val="20"/>
                <w:szCs w:val="20"/>
              </w:rPr>
            </w:pPr>
            <w:r>
              <w:rPr>
                <w:rFonts w:ascii="Calibri" w:eastAsia="Calibri" w:hAnsi="Calibri" w:cs="Calibri"/>
                <w:b/>
                <w:bCs/>
                <w:sz w:val="20"/>
                <w:szCs w:val="20"/>
              </w:rPr>
              <w:t>Q2 – Delivery, Programme &amp; Quality Management</w:t>
            </w:r>
          </w:p>
        </w:tc>
      </w:tr>
      <w:tr w:rsidR="00565C13" w14:paraId="1E7E3FCF" w14:textId="77777777" w:rsidTr="00D870BB">
        <w:trPr>
          <w:trHeight w:val="440"/>
        </w:trPr>
        <w:tc>
          <w:tcPr>
            <w:tcW w:w="8926" w:type="dxa"/>
            <w:tcBorders>
              <w:bottom w:val="single" w:sz="4" w:space="0" w:color="000000"/>
            </w:tcBorders>
            <w:shd w:val="clear" w:color="auto" w:fill="E5B8B7"/>
          </w:tcPr>
          <w:p w14:paraId="000001AA" w14:textId="77777777" w:rsidR="00565C13" w:rsidRDefault="00000000">
            <w:pPr>
              <w:rPr>
                <w:rFonts w:ascii="Calibri" w:eastAsia="Calibri" w:hAnsi="Calibri" w:cs="Calibri"/>
                <w:b/>
                <w:bCs/>
                <w:sz w:val="20"/>
                <w:szCs w:val="20"/>
              </w:rPr>
            </w:pPr>
            <w:r>
              <w:rPr>
                <w:rFonts w:ascii="Calibri" w:eastAsia="Calibri" w:hAnsi="Calibri" w:cs="Calibri"/>
                <w:b/>
                <w:bCs/>
                <w:sz w:val="20"/>
                <w:szCs w:val="20"/>
              </w:rPr>
              <w:t>Applicable Lots: All Lots</w:t>
            </w:r>
          </w:p>
        </w:tc>
      </w:tr>
      <w:tr w:rsidR="00565C13" w14:paraId="209E8F21" w14:textId="77777777" w:rsidTr="00D870BB">
        <w:trPr>
          <w:trHeight w:val="241"/>
        </w:trPr>
        <w:tc>
          <w:tcPr>
            <w:tcW w:w="8926" w:type="dxa"/>
            <w:tcBorders>
              <w:bottom w:val="single" w:sz="4" w:space="0" w:color="000000"/>
            </w:tcBorders>
            <w:shd w:val="clear" w:color="auto" w:fill="EAF1DD"/>
          </w:tcPr>
          <w:p w14:paraId="000001AB" w14:textId="77777777" w:rsidR="00565C13" w:rsidRDefault="00000000">
            <w:pPr>
              <w:rPr>
                <w:rFonts w:ascii="Calibri" w:eastAsia="Calibri" w:hAnsi="Calibri" w:cs="Calibri"/>
                <w:b/>
                <w:bCs/>
              </w:rPr>
            </w:pPr>
            <w:r>
              <w:rPr>
                <w:rFonts w:ascii="Calibri" w:eastAsia="Calibri" w:hAnsi="Calibri" w:cs="Calibri"/>
                <w:b/>
                <w:bCs/>
                <w:sz w:val="20"/>
                <w:szCs w:val="20"/>
              </w:rPr>
              <w:t xml:space="preserve">Word Count Limit: 1,000 </w:t>
            </w:r>
            <w:sdt>
              <w:sdtPr>
                <w:tag w:val="goog_rdk_10"/>
                <w:id w:val="978629612"/>
              </w:sdtPr>
              <w:sdtContent/>
            </w:sdt>
            <w:r>
              <w:rPr>
                <w:rFonts w:ascii="Calibri" w:eastAsia="Calibri" w:hAnsi="Calibri" w:cs="Calibri"/>
                <w:b/>
                <w:bCs/>
                <w:sz w:val="20"/>
                <w:szCs w:val="20"/>
              </w:rPr>
              <w:t>words only.</w:t>
            </w:r>
          </w:p>
        </w:tc>
      </w:tr>
      <w:tr w:rsidR="00565C13" w14:paraId="7DE5B515" w14:textId="77777777" w:rsidTr="00D870BB">
        <w:trPr>
          <w:trHeight w:val="241"/>
        </w:trPr>
        <w:tc>
          <w:tcPr>
            <w:tcW w:w="8926" w:type="dxa"/>
            <w:tcBorders>
              <w:bottom w:val="nil"/>
            </w:tcBorders>
            <w:shd w:val="clear" w:color="auto" w:fill="FDE9D9"/>
          </w:tcPr>
          <w:p w14:paraId="000001AC" w14:textId="77777777" w:rsidR="00565C13" w:rsidRDefault="00000000">
            <w:pPr>
              <w:rPr>
                <w:rFonts w:ascii="Calibri" w:eastAsia="Calibri" w:hAnsi="Calibri" w:cs="Calibri"/>
                <w:b/>
                <w:bCs/>
                <w:sz w:val="20"/>
                <w:szCs w:val="20"/>
              </w:rPr>
            </w:pPr>
            <w:r>
              <w:rPr>
                <w:rFonts w:ascii="Calibri" w:eastAsia="Calibri" w:hAnsi="Calibri" w:cs="Calibri"/>
                <w:b/>
                <w:bCs/>
                <w:sz w:val="20"/>
                <w:szCs w:val="20"/>
              </w:rPr>
              <w:t>Question:</w:t>
            </w:r>
          </w:p>
        </w:tc>
      </w:tr>
      <w:tr w:rsidR="00565C13" w14:paraId="7060ED7F" w14:textId="77777777" w:rsidTr="006652BD">
        <w:trPr>
          <w:trHeight w:val="1220"/>
        </w:trPr>
        <w:tc>
          <w:tcPr>
            <w:tcW w:w="8926" w:type="dxa"/>
            <w:tcBorders>
              <w:top w:val="nil"/>
              <w:bottom w:val="single" w:sz="4" w:space="0" w:color="auto"/>
            </w:tcBorders>
            <w:shd w:val="clear" w:color="auto" w:fill="FDE9D9"/>
          </w:tcPr>
          <w:p w14:paraId="000001AD" w14:textId="02FB6360" w:rsidR="00565C13" w:rsidRDefault="00000000">
            <w:pPr>
              <w:rPr>
                <w:rFonts w:ascii="Calibri" w:eastAsia="Calibri" w:hAnsi="Calibri" w:cs="Calibri"/>
                <w:sz w:val="20"/>
                <w:szCs w:val="20"/>
              </w:rPr>
            </w:pPr>
            <w:r>
              <w:rPr>
                <w:rFonts w:ascii="Calibri" w:eastAsia="Calibri" w:hAnsi="Calibri" w:cs="Calibri"/>
                <w:sz w:val="20"/>
                <w:szCs w:val="20"/>
              </w:rPr>
              <w:t xml:space="preserve">Describe how your organisation will manage the delivery of multiple minor works projects across the </w:t>
            </w:r>
            <w:r w:rsidR="00B37058">
              <w:rPr>
                <w:rFonts w:ascii="Calibri" w:eastAsia="Calibri" w:hAnsi="Calibri" w:cs="Calibri"/>
                <w:sz w:val="20"/>
                <w:szCs w:val="20"/>
              </w:rPr>
              <w:t>Client’s estate</w:t>
            </w:r>
            <w:r>
              <w:rPr>
                <w:rFonts w:ascii="Calibri" w:eastAsia="Calibri" w:hAnsi="Calibri" w:cs="Calibri"/>
                <w:sz w:val="20"/>
                <w:szCs w:val="20"/>
              </w:rPr>
              <w:t>.</w:t>
            </w:r>
          </w:p>
          <w:p w14:paraId="000001AE" w14:textId="77777777" w:rsidR="00565C13" w:rsidRDefault="00000000">
            <w:pPr>
              <w:spacing w:before="280" w:after="280"/>
              <w:rPr>
                <w:rFonts w:ascii="Calibri" w:eastAsia="Calibri" w:hAnsi="Calibri" w:cs="Calibri"/>
                <w:sz w:val="20"/>
                <w:szCs w:val="20"/>
              </w:rPr>
            </w:pPr>
            <w:r>
              <w:rPr>
                <w:rFonts w:ascii="Calibri" w:eastAsia="Calibri" w:hAnsi="Calibri" w:cs="Calibri"/>
                <w:sz w:val="20"/>
                <w:szCs w:val="20"/>
              </w:rPr>
              <w:t>Your response should explain:</w:t>
            </w:r>
          </w:p>
          <w:p w14:paraId="000001AF" w14:textId="77777777" w:rsidR="00565C13" w:rsidRDefault="00000000">
            <w:pPr>
              <w:numPr>
                <w:ilvl w:val="0"/>
                <w:numId w:val="17"/>
              </w:numPr>
              <w:spacing w:before="280"/>
            </w:pPr>
            <w:r>
              <w:rPr>
                <w:rFonts w:ascii="Calibri" w:eastAsia="Calibri" w:hAnsi="Calibri" w:cs="Calibri"/>
                <w:sz w:val="20"/>
                <w:szCs w:val="20"/>
              </w:rPr>
              <w:t xml:space="preserve">How projects are planned, prioritised and programmed </w:t>
            </w:r>
          </w:p>
          <w:p w14:paraId="000001B0" w14:textId="77777777" w:rsidR="00565C13" w:rsidRDefault="00000000">
            <w:pPr>
              <w:numPr>
                <w:ilvl w:val="0"/>
                <w:numId w:val="17"/>
              </w:numPr>
            </w:pPr>
            <w:r>
              <w:rPr>
                <w:rFonts w:ascii="Calibri" w:eastAsia="Calibri" w:hAnsi="Calibri" w:cs="Calibri"/>
                <w:sz w:val="20"/>
                <w:szCs w:val="20"/>
              </w:rPr>
              <w:t xml:space="preserve">Allocation of directly employed staff and subcontractors </w:t>
            </w:r>
          </w:p>
          <w:p w14:paraId="000001B1" w14:textId="77777777" w:rsidR="00565C13" w:rsidRDefault="00000000">
            <w:pPr>
              <w:numPr>
                <w:ilvl w:val="0"/>
                <w:numId w:val="17"/>
              </w:numPr>
            </w:pPr>
            <w:r>
              <w:rPr>
                <w:rFonts w:ascii="Calibri" w:eastAsia="Calibri" w:hAnsi="Calibri" w:cs="Calibri"/>
                <w:sz w:val="20"/>
                <w:szCs w:val="20"/>
              </w:rPr>
              <w:t xml:space="preserve">Material procurement and supply chain management </w:t>
            </w:r>
          </w:p>
          <w:p w14:paraId="000001B2" w14:textId="77777777" w:rsidR="00565C13" w:rsidRDefault="00000000">
            <w:pPr>
              <w:numPr>
                <w:ilvl w:val="0"/>
                <w:numId w:val="17"/>
              </w:numPr>
            </w:pPr>
            <w:r>
              <w:rPr>
                <w:rFonts w:ascii="Calibri" w:eastAsia="Calibri" w:hAnsi="Calibri" w:cs="Calibri"/>
                <w:sz w:val="20"/>
                <w:szCs w:val="20"/>
              </w:rPr>
              <w:t xml:space="preserve">Managing multiple concurrent work orders </w:t>
            </w:r>
          </w:p>
          <w:p w14:paraId="000001B3" w14:textId="77777777" w:rsidR="00565C13" w:rsidRDefault="00000000">
            <w:pPr>
              <w:numPr>
                <w:ilvl w:val="0"/>
                <w:numId w:val="17"/>
              </w:numPr>
            </w:pPr>
            <w:r>
              <w:rPr>
                <w:rFonts w:ascii="Calibri" w:eastAsia="Calibri" w:hAnsi="Calibri" w:cs="Calibri"/>
                <w:sz w:val="20"/>
                <w:szCs w:val="20"/>
              </w:rPr>
              <w:t xml:space="preserve">Communication and reporting arrangements </w:t>
            </w:r>
          </w:p>
          <w:p w14:paraId="000001B4" w14:textId="77777777" w:rsidR="00565C13" w:rsidRDefault="00000000">
            <w:pPr>
              <w:numPr>
                <w:ilvl w:val="0"/>
                <w:numId w:val="17"/>
              </w:numPr>
            </w:pPr>
            <w:r>
              <w:rPr>
                <w:rFonts w:ascii="Calibri" w:eastAsia="Calibri" w:hAnsi="Calibri" w:cs="Calibri"/>
                <w:sz w:val="20"/>
                <w:szCs w:val="20"/>
              </w:rPr>
              <w:t xml:space="preserve">Managing programme risks, delays and cost pressures </w:t>
            </w:r>
          </w:p>
          <w:p w14:paraId="000001B5" w14:textId="77777777" w:rsidR="00565C13" w:rsidRDefault="00000000">
            <w:pPr>
              <w:numPr>
                <w:ilvl w:val="0"/>
                <w:numId w:val="17"/>
              </w:numPr>
              <w:spacing w:after="280"/>
            </w:pPr>
            <w:r>
              <w:rPr>
                <w:rFonts w:ascii="Calibri" w:eastAsia="Calibri" w:hAnsi="Calibri" w:cs="Calibri"/>
                <w:sz w:val="20"/>
                <w:szCs w:val="20"/>
              </w:rPr>
              <w:t xml:space="preserve">Performance monitoring and continuous improvement </w:t>
            </w:r>
          </w:p>
          <w:p w14:paraId="000001B6" w14:textId="77777777" w:rsidR="00565C13" w:rsidRDefault="00000000">
            <w:pPr>
              <w:spacing w:before="280" w:after="280"/>
              <w:rPr>
                <w:rFonts w:ascii="Calibri" w:eastAsia="Calibri" w:hAnsi="Calibri" w:cs="Calibri"/>
                <w:sz w:val="20"/>
                <w:szCs w:val="20"/>
              </w:rPr>
            </w:pPr>
            <w:r>
              <w:rPr>
                <w:rFonts w:ascii="Calibri" w:eastAsia="Calibri" w:hAnsi="Calibri" w:cs="Calibri"/>
                <w:sz w:val="20"/>
                <w:szCs w:val="20"/>
              </w:rPr>
              <w:t>Please provide one recent example demonstrating how your approach achieved successful delivery</w:t>
            </w:r>
          </w:p>
          <w:p w14:paraId="000001B7" w14:textId="77777777" w:rsidR="00565C13" w:rsidRDefault="00565C13">
            <w:pPr>
              <w:rPr>
                <w:rFonts w:ascii="Calibri" w:eastAsia="Calibri" w:hAnsi="Calibri" w:cs="Calibri"/>
                <w:sz w:val="20"/>
                <w:szCs w:val="20"/>
              </w:rPr>
            </w:pPr>
          </w:p>
        </w:tc>
      </w:tr>
      <w:tr w:rsidR="00565C13" w14:paraId="51841F8A" w14:textId="77777777" w:rsidTr="00A43691">
        <w:trPr>
          <w:trHeight w:val="1220"/>
        </w:trPr>
        <w:tc>
          <w:tcPr>
            <w:tcW w:w="8926" w:type="dxa"/>
            <w:tcBorders>
              <w:top w:val="single" w:sz="4" w:space="0" w:color="auto"/>
              <w:left w:val="single" w:sz="4" w:space="0" w:color="auto"/>
              <w:bottom w:val="single" w:sz="4" w:space="0" w:color="auto"/>
              <w:right w:val="single" w:sz="4" w:space="0" w:color="auto"/>
            </w:tcBorders>
          </w:tcPr>
          <w:p w14:paraId="000001B8" w14:textId="77777777" w:rsidR="00565C13" w:rsidRDefault="00000000">
            <w:pPr>
              <w:rPr>
                <w:rFonts w:ascii="Calibri" w:eastAsia="Calibri" w:hAnsi="Calibri" w:cs="Calibri"/>
                <w:b/>
                <w:bCs/>
                <w:sz w:val="20"/>
                <w:szCs w:val="20"/>
              </w:rPr>
            </w:pPr>
            <w:r>
              <w:rPr>
                <w:rFonts w:ascii="Calibri" w:eastAsia="Calibri" w:hAnsi="Calibri" w:cs="Calibri"/>
                <w:b/>
                <w:bCs/>
                <w:sz w:val="20"/>
                <w:szCs w:val="20"/>
              </w:rPr>
              <w:t>Response</w:t>
            </w:r>
          </w:p>
          <w:p w14:paraId="000001B9" w14:textId="77777777" w:rsidR="00565C13" w:rsidRDefault="00565C13">
            <w:pPr>
              <w:rPr>
                <w:rFonts w:ascii="Calibri" w:eastAsia="Calibri" w:hAnsi="Calibri" w:cs="Calibri"/>
                <w:sz w:val="20"/>
                <w:szCs w:val="20"/>
              </w:rPr>
            </w:pPr>
          </w:p>
          <w:p w14:paraId="000001BA" w14:textId="77777777" w:rsidR="00565C13" w:rsidRDefault="00565C13">
            <w:pPr>
              <w:rPr>
                <w:rFonts w:ascii="Calibri" w:eastAsia="Calibri" w:hAnsi="Calibri" w:cs="Calibri"/>
                <w:sz w:val="20"/>
                <w:szCs w:val="20"/>
              </w:rPr>
            </w:pPr>
          </w:p>
          <w:p w14:paraId="584E84AD" w14:textId="77777777" w:rsidR="00A43691" w:rsidRDefault="00A43691">
            <w:pPr>
              <w:rPr>
                <w:rFonts w:ascii="Calibri" w:eastAsia="Calibri" w:hAnsi="Calibri" w:cs="Calibri"/>
                <w:sz w:val="20"/>
                <w:szCs w:val="20"/>
              </w:rPr>
            </w:pPr>
          </w:p>
          <w:p w14:paraId="1FD7D8C0" w14:textId="77777777" w:rsidR="00A43691" w:rsidRDefault="00A43691">
            <w:pPr>
              <w:rPr>
                <w:rFonts w:ascii="Calibri" w:eastAsia="Calibri" w:hAnsi="Calibri" w:cs="Calibri"/>
                <w:sz w:val="20"/>
                <w:szCs w:val="20"/>
              </w:rPr>
            </w:pPr>
          </w:p>
          <w:p w14:paraId="4E1837A2" w14:textId="77777777" w:rsidR="00A43691" w:rsidRDefault="00A43691">
            <w:pPr>
              <w:rPr>
                <w:rFonts w:ascii="Calibri" w:eastAsia="Calibri" w:hAnsi="Calibri" w:cs="Calibri"/>
                <w:sz w:val="20"/>
                <w:szCs w:val="20"/>
              </w:rPr>
            </w:pPr>
          </w:p>
          <w:p w14:paraId="72A508B6" w14:textId="77777777" w:rsidR="00A43691" w:rsidRDefault="00A43691">
            <w:pPr>
              <w:rPr>
                <w:rFonts w:ascii="Calibri" w:eastAsia="Calibri" w:hAnsi="Calibri" w:cs="Calibri"/>
                <w:sz w:val="20"/>
                <w:szCs w:val="20"/>
              </w:rPr>
            </w:pPr>
          </w:p>
          <w:p w14:paraId="6B5732EA" w14:textId="77777777" w:rsidR="00A43691" w:rsidRDefault="00A43691">
            <w:pPr>
              <w:rPr>
                <w:rFonts w:ascii="Calibri" w:eastAsia="Calibri" w:hAnsi="Calibri" w:cs="Calibri"/>
                <w:sz w:val="20"/>
                <w:szCs w:val="20"/>
              </w:rPr>
            </w:pPr>
          </w:p>
          <w:p w14:paraId="470D5A90" w14:textId="77777777" w:rsidR="00A43691" w:rsidRDefault="00A43691">
            <w:pPr>
              <w:rPr>
                <w:rFonts w:ascii="Calibri" w:eastAsia="Calibri" w:hAnsi="Calibri" w:cs="Calibri"/>
                <w:sz w:val="20"/>
                <w:szCs w:val="20"/>
              </w:rPr>
            </w:pPr>
          </w:p>
          <w:p w14:paraId="4BD3E06E" w14:textId="77777777" w:rsidR="00A43691" w:rsidRDefault="00A43691">
            <w:pPr>
              <w:rPr>
                <w:rFonts w:ascii="Calibri" w:eastAsia="Calibri" w:hAnsi="Calibri" w:cs="Calibri"/>
                <w:sz w:val="20"/>
                <w:szCs w:val="20"/>
              </w:rPr>
            </w:pPr>
          </w:p>
          <w:p w14:paraId="7172AC67" w14:textId="77777777" w:rsidR="00A43691" w:rsidRDefault="00A43691">
            <w:pPr>
              <w:rPr>
                <w:rFonts w:ascii="Calibri" w:eastAsia="Calibri" w:hAnsi="Calibri" w:cs="Calibri"/>
                <w:sz w:val="20"/>
                <w:szCs w:val="20"/>
              </w:rPr>
            </w:pPr>
          </w:p>
          <w:p w14:paraId="1D8991CB" w14:textId="77777777" w:rsidR="00A43691" w:rsidRDefault="00A43691">
            <w:pPr>
              <w:rPr>
                <w:rFonts w:ascii="Calibri" w:eastAsia="Calibri" w:hAnsi="Calibri" w:cs="Calibri"/>
                <w:sz w:val="20"/>
                <w:szCs w:val="20"/>
              </w:rPr>
            </w:pPr>
          </w:p>
          <w:p w14:paraId="26DA3736" w14:textId="77777777" w:rsidR="00A43691" w:rsidRDefault="00A43691">
            <w:pPr>
              <w:rPr>
                <w:rFonts w:ascii="Calibri" w:eastAsia="Calibri" w:hAnsi="Calibri" w:cs="Calibri"/>
                <w:sz w:val="20"/>
                <w:szCs w:val="20"/>
              </w:rPr>
            </w:pPr>
          </w:p>
          <w:p w14:paraId="55B3E8E4" w14:textId="77777777" w:rsidR="00A43691" w:rsidRDefault="00A43691">
            <w:pPr>
              <w:rPr>
                <w:rFonts w:ascii="Calibri" w:eastAsia="Calibri" w:hAnsi="Calibri" w:cs="Calibri"/>
                <w:sz w:val="20"/>
                <w:szCs w:val="20"/>
              </w:rPr>
            </w:pPr>
          </w:p>
          <w:p w14:paraId="3AA72324" w14:textId="77777777" w:rsidR="00A43691" w:rsidRDefault="00A43691">
            <w:pPr>
              <w:rPr>
                <w:rFonts w:ascii="Calibri" w:eastAsia="Calibri" w:hAnsi="Calibri" w:cs="Calibri"/>
                <w:sz w:val="20"/>
                <w:szCs w:val="20"/>
              </w:rPr>
            </w:pPr>
          </w:p>
          <w:p w14:paraId="2DA610BC" w14:textId="77777777" w:rsidR="00A43691" w:rsidRDefault="00A43691">
            <w:pPr>
              <w:rPr>
                <w:rFonts w:ascii="Calibri" w:eastAsia="Calibri" w:hAnsi="Calibri" w:cs="Calibri"/>
                <w:sz w:val="20"/>
                <w:szCs w:val="20"/>
              </w:rPr>
            </w:pPr>
          </w:p>
          <w:p w14:paraId="7C403A68" w14:textId="77777777" w:rsidR="00A43691" w:rsidRDefault="00A43691">
            <w:pPr>
              <w:rPr>
                <w:rFonts w:ascii="Calibri" w:eastAsia="Calibri" w:hAnsi="Calibri" w:cs="Calibri"/>
                <w:sz w:val="20"/>
                <w:szCs w:val="20"/>
              </w:rPr>
            </w:pPr>
          </w:p>
          <w:p w14:paraId="6B13DFEA" w14:textId="77777777" w:rsidR="00A43691" w:rsidRDefault="00A43691">
            <w:pPr>
              <w:rPr>
                <w:rFonts w:ascii="Calibri" w:eastAsia="Calibri" w:hAnsi="Calibri" w:cs="Calibri"/>
                <w:sz w:val="20"/>
                <w:szCs w:val="20"/>
              </w:rPr>
            </w:pPr>
          </w:p>
          <w:p w14:paraId="7E631695" w14:textId="77777777" w:rsidR="00A43691" w:rsidRDefault="00A43691">
            <w:pPr>
              <w:rPr>
                <w:rFonts w:ascii="Calibri" w:eastAsia="Calibri" w:hAnsi="Calibri" w:cs="Calibri"/>
                <w:sz w:val="20"/>
                <w:szCs w:val="20"/>
              </w:rPr>
            </w:pPr>
          </w:p>
          <w:p w14:paraId="0182C2C1" w14:textId="77777777" w:rsidR="00A43691" w:rsidRDefault="00A43691">
            <w:pPr>
              <w:rPr>
                <w:rFonts w:ascii="Calibri" w:eastAsia="Calibri" w:hAnsi="Calibri" w:cs="Calibri"/>
                <w:sz w:val="20"/>
                <w:szCs w:val="20"/>
              </w:rPr>
            </w:pPr>
          </w:p>
          <w:p w14:paraId="2E56E466" w14:textId="77777777" w:rsidR="00A43691" w:rsidRDefault="00A43691">
            <w:pPr>
              <w:rPr>
                <w:rFonts w:ascii="Calibri" w:eastAsia="Calibri" w:hAnsi="Calibri" w:cs="Calibri"/>
                <w:sz w:val="20"/>
                <w:szCs w:val="20"/>
              </w:rPr>
            </w:pPr>
          </w:p>
          <w:p w14:paraId="03ABCFB1" w14:textId="77777777" w:rsidR="00A43691" w:rsidRDefault="00A43691">
            <w:pPr>
              <w:rPr>
                <w:rFonts w:ascii="Calibri" w:eastAsia="Calibri" w:hAnsi="Calibri" w:cs="Calibri"/>
                <w:sz w:val="20"/>
                <w:szCs w:val="20"/>
              </w:rPr>
            </w:pPr>
          </w:p>
          <w:p w14:paraId="16BC593E" w14:textId="77777777" w:rsidR="00A43691" w:rsidRDefault="00A43691">
            <w:pPr>
              <w:rPr>
                <w:rFonts w:ascii="Calibri" w:eastAsia="Calibri" w:hAnsi="Calibri" w:cs="Calibri"/>
                <w:sz w:val="20"/>
                <w:szCs w:val="20"/>
              </w:rPr>
            </w:pPr>
          </w:p>
          <w:p w14:paraId="7F1D2B73" w14:textId="77777777" w:rsidR="00A43691" w:rsidRDefault="00A43691">
            <w:pPr>
              <w:rPr>
                <w:rFonts w:ascii="Calibri" w:eastAsia="Calibri" w:hAnsi="Calibri" w:cs="Calibri"/>
                <w:sz w:val="20"/>
                <w:szCs w:val="20"/>
              </w:rPr>
            </w:pPr>
          </w:p>
          <w:p w14:paraId="2486090D" w14:textId="77777777" w:rsidR="00A43691" w:rsidRDefault="00A43691">
            <w:pPr>
              <w:rPr>
                <w:rFonts w:ascii="Calibri" w:eastAsia="Calibri" w:hAnsi="Calibri" w:cs="Calibri"/>
                <w:sz w:val="20"/>
                <w:szCs w:val="20"/>
              </w:rPr>
            </w:pPr>
          </w:p>
          <w:p w14:paraId="5BDCE4CC" w14:textId="77777777" w:rsidR="00A43691" w:rsidRDefault="00A43691">
            <w:pPr>
              <w:rPr>
                <w:rFonts w:ascii="Calibri" w:eastAsia="Calibri" w:hAnsi="Calibri" w:cs="Calibri"/>
                <w:sz w:val="20"/>
                <w:szCs w:val="20"/>
              </w:rPr>
            </w:pPr>
          </w:p>
          <w:p w14:paraId="7F8F5770" w14:textId="77777777" w:rsidR="00A43691" w:rsidRDefault="00A43691">
            <w:pPr>
              <w:rPr>
                <w:rFonts w:ascii="Calibri" w:eastAsia="Calibri" w:hAnsi="Calibri" w:cs="Calibri"/>
                <w:sz w:val="20"/>
                <w:szCs w:val="20"/>
              </w:rPr>
            </w:pPr>
          </w:p>
          <w:p w14:paraId="4CB43E9A" w14:textId="77777777" w:rsidR="00A43691" w:rsidRDefault="00A43691">
            <w:pPr>
              <w:rPr>
                <w:rFonts w:ascii="Calibri" w:eastAsia="Calibri" w:hAnsi="Calibri" w:cs="Calibri"/>
                <w:sz w:val="20"/>
                <w:szCs w:val="20"/>
              </w:rPr>
            </w:pPr>
          </w:p>
          <w:p w14:paraId="643329FB" w14:textId="77777777" w:rsidR="00A43691" w:rsidRDefault="00A43691">
            <w:pPr>
              <w:rPr>
                <w:rFonts w:ascii="Calibri" w:eastAsia="Calibri" w:hAnsi="Calibri" w:cs="Calibri"/>
                <w:sz w:val="20"/>
                <w:szCs w:val="20"/>
              </w:rPr>
            </w:pPr>
          </w:p>
          <w:p w14:paraId="771B8D01" w14:textId="77777777" w:rsidR="00A43691" w:rsidRDefault="00A43691">
            <w:pPr>
              <w:rPr>
                <w:rFonts w:ascii="Calibri" w:eastAsia="Calibri" w:hAnsi="Calibri" w:cs="Calibri"/>
                <w:sz w:val="20"/>
                <w:szCs w:val="20"/>
              </w:rPr>
            </w:pPr>
          </w:p>
          <w:p w14:paraId="731CA6A2" w14:textId="77777777" w:rsidR="00A43691" w:rsidRDefault="00A43691">
            <w:pPr>
              <w:rPr>
                <w:rFonts w:ascii="Calibri" w:eastAsia="Calibri" w:hAnsi="Calibri" w:cs="Calibri"/>
                <w:sz w:val="20"/>
                <w:szCs w:val="20"/>
              </w:rPr>
            </w:pPr>
          </w:p>
          <w:p w14:paraId="000001BC" w14:textId="77777777" w:rsidR="00565C13" w:rsidRDefault="00565C13">
            <w:pPr>
              <w:rPr>
                <w:rFonts w:ascii="Calibri" w:eastAsia="Calibri" w:hAnsi="Calibri" w:cs="Calibri"/>
                <w:sz w:val="20"/>
                <w:szCs w:val="20"/>
              </w:rPr>
            </w:pPr>
          </w:p>
        </w:tc>
      </w:tr>
    </w:tbl>
    <w:p w14:paraId="3BF03760" w14:textId="77777777" w:rsidR="00882F38" w:rsidRDefault="00882F38"/>
    <w:p w14:paraId="3970F560" w14:textId="77777777" w:rsidR="00882F38" w:rsidRDefault="00882F38" w:rsidP="00882F38">
      <w:pPr>
        <w:jc w:val="left"/>
      </w:pPr>
      <w:r>
        <w:rPr>
          <w:b/>
          <w:bCs/>
        </w:rPr>
        <w:t xml:space="preserve">QUESTION 3: </w:t>
      </w:r>
      <w:r>
        <w:rPr>
          <w:b/>
          <w:bCs/>
          <w:color w:val="FF0000"/>
        </w:rPr>
        <w:t>MANDATORY QUESTION FOR ALL LOTS</w:t>
      </w:r>
    </w:p>
    <w:p w14:paraId="30BA9B1E" w14:textId="77777777" w:rsidR="00882F38" w:rsidRDefault="00882F38" w:rsidP="00882F38">
      <w:pPr>
        <w:jc w:val="left"/>
      </w:pPr>
    </w:p>
    <w:tbl>
      <w:tblPr>
        <w:tblStyle w:val="af5"/>
        <w:tblW w:w="89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926"/>
      </w:tblGrid>
      <w:sdt>
        <w:sdtPr>
          <w:rPr>
            <w:rFonts w:ascii="Calibri" w:eastAsia="Calibri" w:hAnsi="Calibri" w:cs="Calibri"/>
            <w:sz w:val="20"/>
            <w:szCs w:val="20"/>
          </w:rPr>
          <w:tag w:val="goog_rdk_12"/>
          <w:id w:val="8983387"/>
        </w:sdtPr>
        <w:sdtContent>
          <w:tr w:rsidR="00565C13" w14:paraId="1F81E7AE" w14:textId="77777777" w:rsidTr="00882F38">
            <w:trPr>
              <w:trHeight w:val="225"/>
            </w:trPr>
            <w:tc>
              <w:tcPr>
                <w:tcW w:w="8926" w:type="dxa"/>
                <w:tcBorders>
                  <w:top w:val="single" w:sz="4" w:space="0" w:color="auto"/>
                </w:tcBorders>
                <w:shd w:val="clear" w:color="auto" w:fill="E5B8B7"/>
              </w:tcPr>
              <w:sdt>
                <w:sdtPr>
                  <w:tag w:val="goog_rdk_14"/>
                  <w:id w:val="1452960620"/>
                </w:sdtPr>
                <w:sdtContent>
                  <w:p w14:paraId="000001BE" w14:textId="77777777" w:rsidR="00565C13" w:rsidRDefault="00000000">
                    <w:pPr>
                      <w:rPr>
                        <w:rFonts w:ascii="Calibri" w:eastAsia="Calibri" w:hAnsi="Calibri" w:cs="Calibri"/>
                        <w:b/>
                        <w:bCs/>
                      </w:rPr>
                    </w:pPr>
                    <w:sdt>
                      <w:sdtPr>
                        <w:tag w:val="goog_rdk_13"/>
                        <w:id w:val="2129905302"/>
                      </w:sdtPr>
                      <w:sdtContent>
                        <w:r>
                          <w:rPr>
                            <w:rFonts w:ascii="Calibri" w:eastAsia="Calibri" w:hAnsi="Calibri" w:cs="Calibri"/>
                            <w:b/>
                            <w:bCs/>
                            <w:sz w:val="20"/>
                            <w:szCs w:val="20"/>
                          </w:rPr>
                          <w:t xml:space="preserve">Q3 - </w:t>
                        </w:r>
                        <w:r>
                          <w:rPr>
                            <w:rFonts w:ascii="Calibri" w:eastAsia="Calibri" w:hAnsi="Calibri" w:cs="Calibri"/>
                          </w:rPr>
                          <w:t>Community Benefits</w:t>
                        </w:r>
                      </w:sdtContent>
                    </w:sdt>
                  </w:p>
                </w:sdtContent>
              </w:sdt>
            </w:tc>
          </w:tr>
        </w:sdtContent>
      </w:sdt>
      <w:tr w:rsidR="00565C13" w14:paraId="55A1BF53" w14:textId="77777777" w:rsidTr="00D870BB">
        <w:trPr>
          <w:trHeight w:val="225"/>
        </w:trPr>
        <w:tc>
          <w:tcPr>
            <w:tcW w:w="8926" w:type="dxa"/>
            <w:shd w:val="clear" w:color="auto" w:fill="E5B8B7"/>
          </w:tcPr>
          <w:p w14:paraId="000001BF" w14:textId="77777777" w:rsidR="00565C13" w:rsidRDefault="00000000">
            <w:pPr>
              <w:rPr>
                <w:rFonts w:ascii="Calibri" w:eastAsia="Calibri" w:hAnsi="Calibri" w:cs="Calibri"/>
                <w:b/>
                <w:bCs/>
              </w:rPr>
            </w:pPr>
            <w:r>
              <w:rPr>
                <w:rFonts w:ascii="Calibri" w:eastAsia="Calibri" w:hAnsi="Calibri" w:cs="Calibri"/>
                <w:b/>
                <w:bCs/>
                <w:sz w:val="20"/>
                <w:szCs w:val="20"/>
              </w:rPr>
              <w:t>Applicable Lots: All Lots</w:t>
            </w:r>
          </w:p>
        </w:tc>
      </w:tr>
      <w:tr w:rsidR="00565C13" w14:paraId="617838F0" w14:textId="77777777" w:rsidTr="00D870BB">
        <w:trPr>
          <w:trHeight w:val="225"/>
        </w:trPr>
        <w:tc>
          <w:tcPr>
            <w:tcW w:w="8926" w:type="dxa"/>
            <w:shd w:val="clear" w:color="auto" w:fill="EAF1DD"/>
          </w:tcPr>
          <w:p w14:paraId="000001C0" w14:textId="2E84147A" w:rsidR="00565C13" w:rsidRDefault="00000000">
            <w:pPr>
              <w:rPr>
                <w:rFonts w:ascii="Calibri" w:eastAsia="Calibri" w:hAnsi="Calibri" w:cs="Calibri"/>
                <w:b/>
                <w:bCs/>
              </w:rPr>
            </w:pPr>
            <w:r>
              <w:rPr>
                <w:rFonts w:ascii="Calibri" w:eastAsia="Calibri" w:hAnsi="Calibri" w:cs="Calibri"/>
                <w:b/>
                <w:bCs/>
                <w:sz w:val="20"/>
                <w:szCs w:val="20"/>
              </w:rPr>
              <w:t xml:space="preserve">Word Count Limit: </w:t>
            </w:r>
            <w:r w:rsidR="00D870BB">
              <w:rPr>
                <w:rFonts w:ascii="Calibri" w:eastAsia="Calibri" w:hAnsi="Calibri" w:cs="Calibri"/>
                <w:b/>
                <w:bCs/>
                <w:sz w:val="20"/>
                <w:szCs w:val="20"/>
              </w:rPr>
              <w:t>1</w:t>
            </w:r>
            <w:r w:rsidR="00F666FD">
              <w:rPr>
                <w:rFonts w:ascii="Calibri" w:eastAsia="Calibri" w:hAnsi="Calibri" w:cs="Calibri"/>
                <w:b/>
                <w:bCs/>
                <w:sz w:val="20"/>
                <w:szCs w:val="20"/>
              </w:rPr>
              <w:t>,</w:t>
            </w:r>
            <w:r w:rsidR="00D870BB">
              <w:rPr>
                <w:rFonts w:ascii="Calibri" w:eastAsia="Calibri" w:hAnsi="Calibri" w:cs="Calibri"/>
                <w:b/>
                <w:bCs/>
                <w:sz w:val="20"/>
                <w:szCs w:val="20"/>
              </w:rPr>
              <w:t>000</w:t>
            </w:r>
            <w:r>
              <w:rPr>
                <w:rFonts w:ascii="Calibri" w:eastAsia="Calibri" w:hAnsi="Calibri" w:cs="Calibri"/>
                <w:b/>
                <w:bCs/>
                <w:sz w:val="20"/>
                <w:szCs w:val="20"/>
              </w:rPr>
              <w:t xml:space="preserve"> </w:t>
            </w:r>
            <w:sdt>
              <w:sdtPr>
                <w:tag w:val="goog_rdk_15"/>
                <w:id w:val="1979331230"/>
              </w:sdtPr>
              <w:sdtContent/>
            </w:sdt>
            <w:sdt>
              <w:sdtPr>
                <w:tag w:val="goog_rdk_16"/>
                <w:id w:val="-678180993"/>
              </w:sdtPr>
              <w:sdtContent/>
            </w:sdt>
            <w:r>
              <w:rPr>
                <w:rFonts w:ascii="Calibri" w:eastAsia="Calibri" w:hAnsi="Calibri" w:cs="Calibri"/>
                <w:b/>
                <w:bCs/>
                <w:sz w:val="20"/>
                <w:szCs w:val="20"/>
              </w:rPr>
              <w:t>words only.</w:t>
            </w:r>
          </w:p>
        </w:tc>
      </w:tr>
      <w:tr w:rsidR="00565C13" w14:paraId="7D6C81EF" w14:textId="77777777" w:rsidTr="00F666FD">
        <w:trPr>
          <w:trHeight w:val="5711"/>
        </w:trPr>
        <w:tc>
          <w:tcPr>
            <w:tcW w:w="8926" w:type="dxa"/>
            <w:shd w:val="clear" w:color="auto" w:fill="FDE9D9"/>
          </w:tcPr>
          <w:p w14:paraId="000001C1" w14:textId="77777777" w:rsidR="00565C13" w:rsidRDefault="00000000">
            <w:pPr>
              <w:rPr>
                <w:rFonts w:ascii="Calibri" w:eastAsia="Calibri" w:hAnsi="Calibri" w:cs="Calibri"/>
                <w:b/>
                <w:bCs/>
                <w:sz w:val="20"/>
                <w:szCs w:val="20"/>
              </w:rPr>
            </w:pPr>
            <w:r>
              <w:rPr>
                <w:rFonts w:ascii="Calibri" w:eastAsia="Calibri" w:hAnsi="Calibri" w:cs="Calibri"/>
                <w:b/>
                <w:bCs/>
                <w:sz w:val="20"/>
                <w:szCs w:val="20"/>
              </w:rPr>
              <w:t>Question</w:t>
            </w:r>
          </w:p>
          <w:p w14:paraId="436FC403" w14:textId="1B45C45D" w:rsidR="00F666FD" w:rsidRDefault="00F666FD">
            <w:pPr>
              <w:rPr>
                <w:rFonts w:ascii="Calibri" w:eastAsia="Calibri" w:hAnsi="Calibri" w:cs="Calibri"/>
                <w:sz w:val="20"/>
                <w:szCs w:val="20"/>
              </w:rPr>
            </w:pPr>
            <w:r w:rsidRPr="00F666FD">
              <w:rPr>
                <w:rFonts w:ascii="Calibri" w:eastAsia="Calibri" w:hAnsi="Calibri" w:cs="Calibri"/>
                <w:sz w:val="20"/>
                <w:szCs w:val="20"/>
              </w:rPr>
              <w:t>Describe the community benefits (please see Document 1 - 11.1.3) you will commit to delivering based on the annual value of work awarded to you through the Framework.</w:t>
            </w:r>
          </w:p>
          <w:p w14:paraId="5C7DD6BA" w14:textId="77777777" w:rsidR="00F666FD" w:rsidRDefault="00F666FD">
            <w:pPr>
              <w:rPr>
                <w:rFonts w:ascii="Calibri" w:eastAsia="Calibri" w:hAnsi="Calibri" w:cs="Calibri"/>
                <w:sz w:val="20"/>
                <w:szCs w:val="20"/>
              </w:rPr>
            </w:pPr>
          </w:p>
          <w:p w14:paraId="415C6AD8" w14:textId="426616E3" w:rsidR="00F666FD" w:rsidRDefault="00F666FD">
            <w:pPr>
              <w:rPr>
                <w:rFonts w:ascii="Calibri" w:eastAsia="Calibri" w:hAnsi="Calibri" w:cs="Calibri"/>
                <w:sz w:val="20"/>
                <w:szCs w:val="20"/>
              </w:rPr>
            </w:pPr>
            <w:r w:rsidRPr="00F666FD">
              <w:rPr>
                <w:rFonts w:ascii="Calibri" w:eastAsia="Calibri" w:hAnsi="Calibri" w:cs="Calibri"/>
                <w:sz w:val="20"/>
                <w:szCs w:val="20"/>
              </w:rPr>
              <w:t>Your response should propose proportionate and measurable community benefits against the following annual spend levels:</w:t>
            </w:r>
          </w:p>
          <w:p w14:paraId="12B3B594" w14:textId="77777777" w:rsidR="00F666FD" w:rsidRDefault="00F666FD">
            <w:pPr>
              <w:rPr>
                <w:rFonts w:ascii="Calibri" w:eastAsia="Calibri" w:hAnsi="Calibri" w:cs="Calibri"/>
                <w:sz w:val="20"/>
                <w:szCs w:val="20"/>
              </w:rPr>
            </w:pPr>
          </w:p>
          <w:tbl>
            <w:tblPr>
              <w:tblStyle w:val="TableGrid"/>
              <w:tblW w:w="0" w:type="auto"/>
              <w:tblLook w:val="04A0" w:firstRow="1" w:lastRow="0" w:firstColumn="1" w:lastColumn="0" w:noHBand="0" w:noVBand="1"/>
            </w:tblPr>
            <w:tblGrid>
              <w:gridCol w:w="2576"/>
              <w:gridCol w:w="6124"/>
            </w:tblGrid>
            <w:tr w:rsidR="00F666FD" w14:paraId="05146281" w14:textId="77777777" w:rsidTr="00F666FD">
              <w:tc>
                <w:tcPr>
                  <w:tcW w:w="2576" w:type="dxa"/>
                  <w:shd w:val="clear" w:color="auto" w:fill="1F497D" w:themeFill="text2"/>
                </w:tcPr>
                <w:p w14:paraId="08B11B85" w14:textId="2D41181A" w:rsidR="00F666FD" w:rsidRPr="00F666FD" w:rsidRDefault="00F666FD" w:rsidP="00F666FD">
                  <w:pPr>
                    <w:rPr>
                      <w:rFonts w:ascii="Calibri" w:eastAsia="Calibri" w:hAnsi="Calibri" w:cs="Calibri"/>
                      <w:b/>
                      <w:bCs/>
                      <w:color w:val="FFFFFF" w:themeColor="background1"/>
                      <w:sz w:val="20"/>
                      <w:szCs w:val="20"/>
                    </w:rPr>
                  </w:pPr>
                  <w:r w:rsidRPr="00F666FD">
                    <w:rPr>
                      <w:rFonts w:ascii="Calibri" w:eastAsia="Calibri" w:hAnsi="Calibri" w:cs="Calibri"/>
                      <w:b/>
                      <w:bCs/>
                      <w:color w:val="FFFFFF" w:themeColor="background1"/>
                      <w:sz w:val="20"/>
                      <w:szCs w:val="20"/>
                    </w:rPr>
                    <w:t xml:space="preserve">Annual Spend with Supplier </w:t>
                  </w:r>
                </w:p>
              </w:tc>
              <w:tc>
                <w:tcPr>
                  <w:tcW w:w="6124" w:type="dxa"/>
                  <w:shd w:val="clear" w:color="auto" w:fill="1F497D" w:themeFill="text2"/>
                </w:tcPr>
                <w:p w14:paraId="0D796495" w14:textId="46FDD243" w:rsidR="00F666FD" w:rsidRPr="00F666FD" w:rsidRDefault="00F666FD" w:rsidP="00F666FD">
                  <w:pPr>
                    <w:rPr>
                      <w:rFonts w:ascii="Calibri" w:eastAsia="Calibri" w:hAnsi="Calibri" w:cs="Calibri"/>
                      <w:b/>
                      <w:bCs/>
                      <w:color w:val="FFFFFF" w:themeColor="background1"/>
                      <w:sz w:val="20"/>
                      <w:szCs w:val="20"/>
                    </w:rPr>
                  </w:pPr>
                  <w:r w:rsidRPr="00F666FD">
                    <w:rPr>
                      <w:rFonts w:ascii="Calibri" w:eastAsia="Calibri" w:hAnsi="Calibri" w:cs="Calibri"/>
                      <w:b/>
                      <w:bCs/>
                      <w:color w:val="FFFFFF" w:themeColor="background1"/>
                      <w:sz w:val="20"/>
                      <w:szCs w:val="20"/>
                    </w:rPr>
                    <w:t xml:space="preserve">Community Benefit Commitment </w:t>
                  </w:r>
                </w:p>
              </w:tc>
            </w:tr>
            <w:tr w:rsidR="00F666FD" w14:paraId="4B51F05B" w14:textId="77777777" w:rsidTr="00F666FD">
              <w:tc>
                <w:tcPr>
                  <w:tcW w:w="2576" w:type="dxa"/>
                </w:tcPr>
                <w:p w14:paraId="7A138F14" w14:textId="410C62A5" w:rsidR="00F666FD" w:rsidRPr="00F666FD" w:rsidRDefault="00F666FD" w:rsidP="00F666FD">
                  <w:pPr>
                    <w:rPr>
                      <w:rFonts w:ascii="Calibri" w:eastAsia="Calibri" w:hAnsi="Calibri" w:cs="Calibri"/>
                      <w:sz w:val="20"/>
                      <w:szCs w:val="20"/>
                    </w:rPr>
                  </w:pPr>
                  <w:r w:rsidRPr="00D870BB">
                    <w:rPr>
                      <w:rFonts w:asciiTheme="majorHAnsi" w:hAnsiTheme="majorHAnsi" w:cstheme="majorHAnsi"/>
                      <w:sz w:val="20"/>
                      <w:szCs w:val="20"/>
                    </w:rPr>
                    <w:t>Up To £25,000</w:t>
                  </w:r>
                </w:p>
              </w:tc>
              <w:tc>
                <w:tcPr>
                  <w:tcW w:w="6124" w:type="dxa"/>
                </w:tcPr>
                <w:p w14:paraId="5B64F683" w14:textId="7191767E" w:rsidR="00F666FD" w:rsidRPr="00F666FD" w:rsidRDefault="00F666FD" w:rsidP="00F666FD">
                  <w:pPr>
                    <w:rPr>
                      <w:rFonts w:ascii="Calibri" w:eastAsia="Calibri" w:hAnsi="Calibri" w:cs="Calibri"/>
                      <w:sz w:val="20"/>
                      <w:szCs w:val="20"/>
                    </w:rPr>
                  </w:pPr>
                  <w:r w:rsidRPr="00D870BB">
                    <w:rPr>
                      <w:rFonts w:asciiTheme="majorHAnsi" w:hAnsiTheme="majorHAnsi" w:cstheme="majorHAnsi"/>
                      <w:sz w:val="20"/>
                      <w:szCs w:val="20"/>
                    </w:rPr>
                    <w:t>A proportionate community benefit</w:t>
                  </w:r>
                  <w:r>
                    <w:rPr>
                      <w:rFonts w:asciiTheme="majorHAnsi" w:hAnsiTheme="majorHAnsi" w:cstheme="majorHAnsi"/>
                      <w:sz w:val="20"/>
                      <w:szCs w:val="20"/>
                    </w:rPr>
                    <w:t>,</w:t>
                  </w:r>
                  <w:r w:rsidRPr="00D870BB">
                    <w:rPr>
                      <w:rFonts w:asciiTheme="majorHAnsi" w:hAnsiTheme="majorHAnsi" w:cstheme="majorHAnsi"/>
                      <w:sz w:val="20"/>
                      <w:szCs w:val="20"/>
                    </w:rPr>
                    <w:t xml:space="preserve"> appropriate to the value and nature of the work</w:t>
                  </w:r>
                </w:p>
              </w:tc>
            </w:tr>
            <w:tr w:rsidR="00F666FD" w14:paraId="0F8648CC" w14:textId="77777777" w:rsidTr="00F666FD">
              <w:tc>
                <w:tcPr>
                  <w:tcW w:w="2576" w:type="dxa"/>
                  <w:shd w:val="clear" w:color="auto" w:fill="C6D9F1" w:themeFill="text2" w:themeFillTint="33"/>
                </w:tcPr>
                <w:p w14:paraId="217EBB10" w14:textId="6200B474" w:rsidR="00F666FD" w:rsidRPr="00F666FD" w:rsidRDefault="00F666FD" w:rsidP="00F666FD">
                  <w:pPr>
                    <w:rPr>
                      <w:rFonts w:ascii="Calibri" w:eastAsia="Calibri" w:hAnsi="Calibri" w:cs="Calibri"/>
                      <w:sz w:val="20"/>
                      <w:szCs w:val="20"/>
                    </w:rPr>
                  </w:pPr>
                  <w:r w:rsidRPr="00D870BB">
                    <w:rPr>
                      <w:rFonts w:asciiTheme="majorHAnsi" w:hAnsiTheme="majorHAnsi" w:cstheme="majorHAnsi"/>
                      <w:sz w:val="20"/>
                      <w:szCs w:val="20"/>
                    </w:rPr>
                    <w:t>£25,001 - £50,000</w:t>
                  </w:r>
                </w:p>
              </w:tc>
              <w:tc>
                <w:tcPr>
                  <w:tcW w:w="6124" w:type="dxa"/>
                  <w:shd w:val="clear" w:color="auto" w:fill="C6D9F1" w:themeFill="text2" w:themeFillTint="33"/>
                </w:tcPr>
                <w:p w14:paraId="15DB0CC9" w14:textId="5017B855" w:rsidR="00F666FD" w:rsidRPr="00F666FD" w:rsidRDefault="00F666FD" w:rsidP="00F666FD">
                  <w:pPr>
                    <w:rPr>
                      <w:rFonts w:ascii="Calibri" w:eastAsia="Calibri" w:hAnsi="Calibri" w:cs="Calibri"/>
                      <w:sz w:val="20"/>
                      <w:szCs w:val="20"/>
                    </w:rPr>
                  </w:pPr>
                  <w:r w:rsidRPr="00D870BB">
                    <w:rPr>
                      <w:rFonts w:asciiTheme="majorHAnsi" w:hAnsiTheme="majorHAnsi" w:cstheme="majorHAnsi"/>
                      <w:sz w:val="20"/>
                      <w:szCs w:val="20"/>
                    </w:rPr>
                    <w:t xml:space="preserve">At least one </w:t>
                  </w:r>
                  <w:r>
                    <w:rPr>
                      <w:rFonts w:asciiTheme="majorHAnsi" w:hAnsiTheme="majorHAnsi" w:cstheme="majorHAnsi"/>
                      <w:sz w:val="20"/>
                      <w:szCs w:val="20"/>
                    </w:rPr>
                    <w:t>a</w:t>
                  </w:r>
                  <w:r w:rsidRPr="00D870BB">
                    <w:rPr>
                      <w:rFonts w:asciiTheme="majorHAnsi" w:hAnsiTheme="majorHAnsi" w:cstheme="majorHAnsi"/>
                      <w:sz w:val="20"/>
                      <w:szCs w:val="20"/>
                    </w:rPr>
                    <w:t>dditional</w:t>
                  </w:r>
                  <w:r>
                    <w:rPr>
                      <w:rFonts w:asciiTheme="majorHAnsi" w:hAnsiTheme="majorHAnsi" w:cstheme="majorHAnsi"/>
                      <w:sz w:val="20"/>
                      <w:szCs w:val="20"/>
                    </w:rPr>
                    <w:t>,</w:t>
                  </w:r>
                  <w:r w:rsidRPr="00D870BB">
                    <w:rPr>
                      <w:rFonts w:asciiTheme="majorHAnsi" w:hAnsiTheme="majorHAnsi" w:cstheme="majorHAnsi"/>
                      <w:sz w:val="20"/>
                      <w:szCs w:val="20"/>
                    </w:rPr>
                    <w:t xml:space="preserve"> meaningful community benefit commitment</w:t>
                  </w:r>
                </w:p>
              </w:tc>
            </w:tr>
            <w:tr w:rsidR="00F666FD" w14:paraId="446E5340" w14:textId="77777777" w:rsidTr="00F666FD">
              <w:tc>
                <w:tcPr>
                  <w:tcW w:w="2576" w:type="dxa"/>
                </w:tcPr>
                <w:p w14:paraId="2DA3826B" w14:textId="390767D3" w:rsidR="00F666FD" w:rsidRPr="00F666FD" w:rsidRDefault="00F666FD" w:rsidP="00F666FD">
                  <w:pPr>
                    <w:rPr>
                      <w:rFonts w:ascii="Calibri" w:eastAsia="Calibri" w:hAnsi="Calibri" w:cs="Calibri"/>
                      <w:sz w:val="20"/>
                      <w:szCs w:val="20"/>
                    </w:rPr>
                  </w:pPr>
                  <w:r w:rsidRPr="00D870BB">
                    <w:rPr>
                      <w:rFonts w:asciiTheme="majorHAnsi" w:hAnsiTheme="majorHAnsi" w:cstheme="majorHAnsi"/>
                      <w:sz w:val="20"/>
                      <w:szCs w:val="20"/>
                    </w:rPr>
                    <w:t>£50,001 - £100,000</w:t>
                  </w:r>
                </w:p>
              </w:tc>
              <w:tc>
                <w:tcPr>
                  <w:tcW w:w="6124"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0"/>
                  </w:tblGrid>
                  <w:tr w:rsidR="00F666FD" w:rsidRPr="00D870BB" w14:paraId="2B624567" w14:textId="77777777" w:rsidTr="005811D6">
                    <w:trPr>
                      <w:trHeight w:hRule="exact" w:val="10"/>
                      <w:tblCellSpacing w:w="15" w:type="dxa"/>
                    </w:trPr>
                    <w:tc>
                      <w:tcPr>
                        <w:tcW w:w="49" w:type="dxa"/>
                        <w:vAlign w:val="center"/>
                        <w:hideMark/>
                      </w:tcPr>
                      <w:p w14:paraId="6C26E669" w14:textId="77777777" w:rsidR="00F666FD" w:rsidRPr="00D870BB" w:rsidRDefault="00F666FD" w:rsidP="00F666FD">
                        <w:pPr>
                          <w:spacing w:after="0" w:line="240" w:lineRule="auto"/>
                          <w:jc w:val="left"/>
                          <w:rPr>
                            <w:rFonts w:asciiTheme="majorHAnsi" w:eastAsia="Times New Roman" w:hAnsiTheme="majorHAnsi" w:cstheme="majorHAnsi"/>
                          </w:rPr>
                        </w:pPr>
                      </w:p>
                    </w:tc>
                  </w:tr>
                </w:tbl>
                <w:p w14:paraId="74CF0135" w14:textId="740D529D" w:rsidR="00F666FD" w:rsidRPr="00F666FD" w:rsidRDefault="00F666FD" w:rsidP="00F666FD">
                  <w:pPr>
                    <w:rPr>
                      <w:rFonts w:ascii="Calibri" w:eastAsia="Calibri" w:hAnsi="Calibri" w:cs="Calibri"/>
                      <w:sz w:val="20"/>
                      <w:szCs w:val="20"/>
                    </w:rPr>
                  </w:pPr>
                  <w:r>
                    <w:rPr>
                      <w:rFonts w:asciiTheme="majorHAnsi" w:hAnsiTheme="majorHAnsi" w:cstheme="majorHAnsi"/>
                      <w:sz w:val="20"/>
                      <w:szCs w:val="20"/>
                    </w:rPr>
                    <w:t>A</w:t>
                  </w:r>
                  <w:r w:rsidRPr="00B37058">
                    <w:rPr>
                      <w:rFonts w:asciiTheme="majorHAnsi" w:hAnsiTheme="majorHAnsi" w:cstheme="majorHAnsi"/>
                      <w:sz w:val="20"/>
                      <w:szCs w:val="20"/>
                    </w:rPr>
                    <w:t xml:space="preserve"> stronger commitment, with measurable community benefit outcomes</w:t>
                  </w:r>
                </w:p>
              </w:tc>
            </w:tr>
            <w:tr w:rsidR="00F666FD" w14:paraId="4169A2C1" w14:textId="77777777" w:rsidTr="00F666FD">
              <w:tc>
                <w:tcPr>
                  <w:tcW w:w="2576" w:type="dxa"/>
                  <w:shd w:val="clear" w:color="auto" w:fill="C6D9F1" w:themeFill="text2" w:themeFillTint="33"/>
                </w:tcPr>
                <w:p w14:paraId="577CA7F9" w14:textId="3E2734D7" w:rsidR="00F666FD" w:rsidRPr="00F666FD" w:rsidRDefault="00F666FD" w:rsidP="00F666FD">
                  <w:pPr>
                    <w:rPr>
                      <w:rFonts w:ascii="Calibri" w:eastAsia="Calibri" w:hAnsi="Calibri" w:cs="Calibri"/>
                      <w:sz w:val="20"/>
                      <w:szCs w:val="20"/>
                    </w:rPr>
                  </w:pPr>
                  <w:r w:rsidRPr="00D870BB">
                    <w:rPr>
                      <w:rFonts w:asciiTheme="majorHAnsi" w:hAnsiTheme="majorHAnsi" w:cstheme="majorHAnsi"/>
                      <w:sz w:val="20"/>
                      <w:szCs w:val="20"/>
                    </w:rPr>
                    <w:t>£100,001 -£250,000</w:t>
                  </w:r>
                </w:p>
              </w:tc>
              <w:tc>
                <w:tcPr>
                  <w:tcW w:w="6124" w:type="dxa"/>
                  <w:shd w:val="clear" w:color="auto" w:fill="C6D9F1" w:themeFill="text2" w:themeFillTint="33"/>
                </w:tcPr>
                <w:p w14:paraId="6444E09C" w14:textId="0122F3DA" w:rsidR="00F666FD" w:rsidRPr="00F666FD" w:rsidRDefault="00F666FD" w:rsidP="00F666FD">
                  <w:pPr>
                    <w:rPr>
                      <w:rFonts w:ascii="Calibri" w:eastAsia="Calibri" w:hAnsi="Calibri" w:cs="Calibri"/>
                      <w:sz w:val="20"/>
                      <w:szCs w:val="20"/>
                    </w:rPr>
                  </w:pPr>
                  <w:r w:rsidRPr="00D870BB">
                    <w:rPr>
                      <w:rFonts w:asciiTheme="majorHAnsi" w:hAnsiTheme="majorHAnsi" w:cstheme="majorHAnsi"/>
                      <w:sz w:val="20"/>
                      <w:szCs w:val="20"/>
                    </w:rPr>
                    <w:t>Multiple community benefit commitments, with clear targets and measurable outcomes</w:t>
                  </w:r>
                </w:p>
              </w:tc>
            </w:tr>
            <w:tr w:rsidR="00F666FD" w14:paraId="06B70E78" w14:textId="77777777" w:rsidTr="00F666FD">
              <w:tc>
                <w:tcPr>
                  <w:tcW w:w="2576" w:type="dxa"/>
                </w:tcPr>
                <w:p w14:paraId="0C95970A" w14:textId="34F19A35" w:rsidR="00F666FD" w:rsidRPr="00F666FD" w:rsidRDefault="00F666FD" w:rsidP="00F666FD">
                  <w:pPr>
                    <w:rPr>
                      <w:rFonts w:ascii="Calibri" w:eastAsia="Calibri" w:hAnsi="Calibri" w:cs="Calibri"/>
                      <w:sz w:val="20"/>
                      <w:szCs w:val="20"/>
                    </w:rPr>
                  </w:pPr>
                  <w:r w:rsidRPr="00D870BB">
                    <w:rPr>
                      <w:rFonts w:asciiTheme="majorHAnsi" w:hAnsiTheme="majorHAnsi" w:cstheme="majorHAnsi"/>
                      <w:sz w:val="20"/>
                      <w:szCs w:val="20"/>
                    </w:rPr>
                    <w:t>Over £250,001</w:t>
                  </w:r>
                </w:p>
              </w:tc>
              <w:tc>
                <w:tcPr>
                  <w:tcW w:w="6124"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0"/>
                  </w:tblGrid>
                  <w:tr w:rsidR="00F666FD" w:rsidRPr="00D870BB" w14:paraId="5E1E5F26" w14:textId="77777777" w:rsidTr="005811D6">
                    <w:trPr>
                      <w:trHeight w:hRule="exact" w:val="10"/>
                      <w:tblCellSpacing w:w="15" w:type="dxa"/>
                    </w:trPr>
                    <w:tc>
                      <w:tcPr>
                        <w:tcW w:w="49" w:type="dxa"/>
                        <w:vAlign w:val="center"/>
                        <w:hideMark/>
                      </w:tcPr>
                      <w:p w14:paraId="33B5BCF2" w14:textId="77777777" w:rsidR="00F666FD" w:rsidRPr="00D870BB" w:rsidRDefault="00F666FD" w:rsidP="00F666FD">
                        <w:pPr>
                          <w:spacing w:after="0" w:line="240" w:lineRule="auto"/>
                          <w:jc w:val="left"/>
                          <w:rPr>
                            <w:rFonts w:asciiTheme="majorHAnsi" w:eastAsia="Times New Roman" w:hAnsiTheme="majorHAnsi" w:cstheme="majorHAnsi"/>
                          </w:rPr>
                        </w:pPr>
                      </w:p>
                    </w:tc>
                  </w:tr>
                </w:tbl>
                <w:p w14:paraId="4E352516" w14:textId="77777777" w:rsidR="00F666FD" w:rsidRPr="00D870BB" w:rsidRDefault="00F666FD" w:rsidP="00F666FD">
                  <w:pPr>
                    <w:rPr>
                      <w:rFonts w:asciiTheme="majorHAnsi" w:eastAsia="Times New Roman" w:hAnsiTheme="majorHAnsi" w:cstheme="majorHAnsi"/>
                      <w:vanish/>
                      <w:sz w:val="20"/>
                      <w:szCs w:val="20"/>
                    </w:rPr>
                  </w:pPr>
                </w:p>
                <w:tbl>
                  <w:tblPr>
                    <w:tblW w:w="5166" w:type="dxa"/>
                    <w:tblCellSpacing w:w="15" w:type="dxa"/>
                    <w:tblCellMar>
                      <w:top w:w="15" w:type="dxa"/>
                      <w:left w:w="15" w:type="dxa"/>
                      <w:bottom w:w="15" w:type="dxa"/>
                      <w:right w:w="15" w:type="dxa"/>
                    </w:tblCellMar>
                    <w:tblLook w:val="04A0" w:firstRow="1" w:lastRow="0" w:firstColumn="1" w:lastColumn="0" w:noHBand="0" w:noVBand="1"/>
                  </w:tblPr>
                  <w:tblGrid>
                    <w:gridCol w:w="5166"/>
                  </w:tblGrid>
                  <w:tr w:rsidR="00F666FD" w:rsidRPr="00D870BB" w14:paraId="12CA2F9E" w14:textId="77777777" w:rsidTr="005811D6">
                    <w:trPr>
                      <w:trHeight w:val="86"/>
                      <w:tblCellSpacing w:w="15" w:type="dxa"/>
                    </w:trPr>
                    <w:tc>
                      <w:tcPr>
                        <w:tcW w:w="5106" w:type="dxa"/>
                        <w:vAlign w:val="center"/>
                        <w:hideMark/>
                      </w:tcPr>
                      <w:p w14:paraId="67DC8AEA" w14:textId="77777777" w:rsidR="00F666FD" w:rsidRPr="00D870BB" w:rsidRDefault="00F666FD" w:rsidP="00F666FD">
                        <w:pPr>
                          <w:spacing w:after="0" w:line="240" w:lineRule="auto"/>
                          <w:jc w:val="left"/>
                          <w:rPr>
                            <w:rFonts w:asciiTheme="majorHAnsi" w:eastAsia="Times New Roman" w:hAnsiTheme="majorHAnsi" w:cstheme="majorHAnsi"/>
                          </w:rPr>
                        </w:pPr>
                        <w:r w:rsidRPr="00D870BB">
                          <w:rPr>
                            <w:rFonts w:asciiTheme="majorHAnsi" w:eastAsia="Times New Roman" w:hAnsiTheme="majorHAnsi" w:cstheme="majorHAnsi"/>
                          </w:rPr>
                          <w:t>A substantial community benefit package, with clear targets, measurable outcomes and regular reporting</w:t>
                        </w:r>
                      </w:p>
                    </w:tc>
                  </w:tr>
                </w:tbl>
                <w:p w14:paraId="61D014B3" w14:textId="77777777" w:rsidR="00F666FD" w:rsidRPr="00F666FD" w:rsidRDefault="00F666FD" w:rsidP="00F666FD">
                  <w:pPr>
                    <w:rPr>
                      <w:rFonts w:ascii="Calibri" w:eastAsia="Calibri" w:hAnsi="Calibri" w:cs="Calibri"/>
                      <w:sz w:val="20"/>
                      <w:szCs w:val="20"/>
                    </w:rPr>
                  </w:pPr>
                </w:p>
              </w:tc>
            </w:tr>
          </w:tbl>
          <w:p w14:paraId="19B3BAF5" w14:textId="77777777" w:rsidR="00882F38" w:rsidRDefault="00882F38" w:rsidP="00882F38">
            <w:pPr>
              <w:spacing w:before="280" w:after="280"/>
              <w:rPr>
                <w:rFonts w:ascii="Calibri" w:eastAsia="Calibri" w:hAnsi="Calibri" w:cs="Calibri"/>
                <w:sz w:val="20"/>
                <w:szCs w:val="20"/>
              </w:rPr>
            </w:pPr>
            <w:r>
              <w:rPr>
                <w:rFonts w:ascii="Calibri" w:eastAsia="Calibri" w:hAnsi="Calibri" w:cs="Calibri"/>
                <w:sz w:val="20"/>
                <w:szCs w:val="20"/>
              </w:rPr>
              <w:t>Suppliers should clearly state what they will deliver at each relevant level, the estimated value of the benefit, who will benefit, and how delivery will be evidenced and reported.</w:t>
            </w:r>
          </w:p>
          <w:p w14:paraId="000001D2" w14:textId="41C95027" w:rsidR="00565C13" w:rsidRDefault="00882F38" w:rsidP="00D870BB">
            <w:pPr>
              <w:spacing w:before="280" w:after="280"/>
              <w:rPr>
                <w:rFonts w:ascii="Calibri" w:eastAsia="Calibri" w:hAnsi="Calibri" w:cs="Calibri"/>
                <w:sz w:val="20"/>
                <w:szCs w:val="20"/>
              </w:rPr>
            </w:pPr>
            <w:r>
              <w:rPr>
                <w:rFonts w:ascii="Calibri" w:eastAsia="Calibri" w:hAnsi="Calibri" w:cs="Calibri"/>
                <w:sz w:val="20"/>
                <w:szCs w:val="20"/>
              </w:rPr>
              <w:t xml:space="preserve">The commitments should only become applicable where the relevant </w:t>
            </w:r>
            <w:r w:rsidRPr="00F666FD">
              <w:rPr>
                <w:rFonts w:ascii="Calibri" w:eastAsia="Calibri" w:hAnsi="Calibri" w:cs="Calibri"/>
                <w:b/>
                <w:bCs/>
                <w:sz w:val="20"/>
                <w:szCs w:val="20"/>
              </w:rPr>
              <w:t>annual spend level</w:t>
            </w:r>
            <w:r>
              <w:rPr>
                <w:rFonts w:ascii="Calibri" w:eastAsia="Calibri" w:hAnsi="Calibri" w:cs="Calibri"/>
                <w:sz w:val="20"/>
                <w:szCs w:val="20"/>
              </w:rPr>
              <w:t xml:space="preserve"> is reached</w:t>
            </w:r>
            <w:r w:rsidR="00F666FD">
              <w:t>.</w:t>
            </w:r>
          </w:p>
        </w:tc>
      </w:tr>
      <w:tr w:rsidR="00F666FD" w14:paraId="38CD094A" w14:textId="77777777" w:rsidTr="00F666FD">
        <w:trPr>
          <w:trHeight w:val="5312"/>
        </w:trPr>
        <w:tc>
          <w:tcPr>
            <w:tcW w:w="8926" w:type="dxa"/>
            <w:shd w:val="clear" w:color="auto" w:fill="auto"/>
          </w:tcPr>
          <w:p w14:paraId="6D00E4D5" w14:textId="77777777" w:rsidR="00F666FD" w:rsidRDefault="00F666FD" w:rsidP="00F666FD">
            <w:pPr>
              <w:rPr>
                <w:rFonts w:ascii="Calibri" w:eastAsia="Calibri" w:hAnsi="Calibri" w:cs="Calibri"/>
                <w:b/>
                <w:bCs/>
                <w:sz w:val="20"/>
                <w:szCs w:val="20"/>
              </w:rPr>
            </w:pPr>
            <w:r>
              <w:rPr>
                <w:rFonts w:ascii="Calibri" w:eastAsia="Calibri" w:hAnsi="Calibri" w:cs="Calibri"/>
                <w:b/>
                <w:bCs/>
                <w:sz w:val="20"/>
                <w:szCs w:val="20"/>
              </w:rPr>
              <w:t>Response</w:t>
            </w:r>
          </w:p>
          <w:p w14:paraId="061A44C6" w14:textId="77777777" w:rsidR="00F666FD" w:rsidRDefault="00F666FD">
            <w:pPr>
              <w:rPr>
                <w:b/>
                <w:bCs/>
              </w:rPr>
            </w:pPr>
          </w:p>
        </w:tc>
      </w:tr>
    </w:tbl>
    <w:p w14:paraId="000001D3" w14:textId="77777777" w:rsidR="00565C13" w:rsidRDefault="00565C13"/>
    <w:p w14:paraId="5A5CCC6E" w14:textId="77777777" w:rsidR="00D7482A" w:rsidRDefault="00D7482A"/>
    <w:p w14:paraId="7BF20F38" w14:textId="77777777" w:rsidR="00882F38" w:rsidRDefault="00882F38"/>
    <w:p w14:paraId="000001D4" w14:textId="77777777" w:rsidR="00565C13" w:rsidRDefault="00000000">
      <w:pPr>
        <w:jc w:val="left"/>
        <w:rPr>
          <w:b/>
          <w:bCs/>
        </w:rPr>
      </w:pPr>
      <w:r>
        <w:rPr>
          <w:b/>
          <w:bCs/>
        </w:rPr>
        <w:t xml:space="preserve">QUESTION 4:  PLEASE ANSWER AGAINST THE APPLICABLE LOT THAT YOU ARE BIDDING FOR.  </w:t>
      </w:r>
      <w:r>
        <w:rPr>
          <w:b/>
          <w:bCs/>
        </w:rPr>
        <w:br/>
      </w:r>
      <w:r>
        <w:rPr>
          <w:b/>
          <w:bCs/>
          <w:color w:val="FF0000"/>
        </w:rPr>
        <w:t xml:space="preserve">IF YOU ARE BIDDING FOR MORE THAN ONE LOT, PLEASE ANSWER ALL APPLICABLE QUESTIONS </w:t>
      </w:r>
    </w:p>
    <w:tbl>
      <w:tblPr>
        <w:tblStyle w:val="af7"/>
        <w:tblW w:w="89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926"/>
      </w:tblGrid>
      <w:tr w:rsidR="00565C13" w14:paraId="46C1A4BD" w14:textId="77777777" w:rsidTr="00D870BB">
        <w:trPr>
          <w:trHeight w:val="411"/>
        </w:trPr>
        <w:tc>
          <w:tcPr>
            <w:tcW w:w="8926" w:type="dxa"/>
            <w:shd w:val="clear" w:color="auto" w:fill="F2DBDB"/>
          </w:tcPr>
          <w:p w14:paraId="000001D5" w14:textId="77777777" w:rsidR="00565C13" w:rsidRPr="00D7482A" w:rsidRDefault="00000000" w:rsidP="00D7482A">
            <w:pPr>
              <w:jc w:val="center"/>
              <w:rPr>
                <w:rFonts w:ascii="Calibri" w:eastAsia="Calibri" w:hAnsi="Calibri" w:cs="Calibri"/>
                <w:b/>
                <w:bCs/>
                <w:sz w:val="32"/>
                <w:szCs w:val="32"/>
              </w:rPr>
            </w:pPr>
            <w:r w:rsidRPr="00D7482A">
              <w:rPr>
                <w:rFonts w:ascii="Calibri" w:eastAsia="Calibri" w:hAnsi="Calibri" w:cs="Calibri"/>
                <w:b/>
                <w:bCs/>
                <w:sz w:val="32"/>
                <w:szCs w:val="32"/>
              </w:rPr>
              <w:t>Q4 – Minor Building Refurbishment Works</w:t>
            </w:r>
          </w:p>
        </w:tc>
      </w:tr>
      <w:tr w:rsidR="00565C13" w14:paraId="0DD9BB42" w14:textId="77777777" w:rsidTr="00D870BB">
        <w:trPr>
          <w:trHeight w:val="411"/>
        </w:trPr>
        <w:tc>
          <w:tcPr>
            <w:tcW w:w="8926" w:type="dxa"/>
            <w:tcBorders>
              <w:bottom w:val="single" w:sz="4" w:space="0" w:color="000000"/>
            </w:tcBorders>
            <w:shd w:val="clear" w:color="auto" w:fill="F2DBDB"/>
          </w:tcPr>
          <w:p w14:paraId="000001D6" w14:textId="112A8B13" w:rsidR="00565C13" w:rsidRPr="00D7482A" w:rsidRDefault="00EC1733" w:rsidP="00D7482A">
            <w:pPr>
              <w:jc w:val="center"/>
              <w:rPr>
                <w:rFonts w:ascii="Calibri" w:eastAsia="Calibri" w:hAnsi="Calibri" w:cs="Calibri"/>
                <w:b/>
                <w:bCs/>
                <w:sz w:val="40"/>
                <w:szCs w:val="40"/>
              </w:rPr>
            </w:pPr>
            <w:r w:rsidRPr="00D7482A">
              <w:rPr>
                <w:rFonts w:ascii="Calibri" w:eastAsia="Calibri" w:hAnsi="Calibri" w:cs="Calibri"/>
                <w:b/>
                <w:bCs/>
                <w:sz w:val="40"/>
                <w:szCs w:val="40"/>
              </w:rPr>
              <w:t>Applicable: Lot 1</w:t>
            </w:r>
          </w:p>
        </w:tc>
      </w:tr>
      <w:tr w:rsidR="00565C13" w14:paraId="74F18939" w14:textId="77777777" w:rsidTr="00D870BB">
        <w:trPr>
          <w:trHeight w:val="411"/>
        </w:trPr>
        <w:tc>
          <w:tcPr>
            <w:tcW w:w="8926" w:type="dxa"/>
            <w:tcBorders>
              <w:bottom w:val="single" w:sz="4" w:space="0" w:color="000000"/>
            </w:tcBorders>
            <w:shd w:val="clear" w:color="auto" w:fill="EAF1DD"/>
          </w:tcPr>
          <w:p w14:paraId="000001D7" w14:textId="64136E6A" w:rsidR="00565C13" w:rsidRDefault="00000000">
            <w:pPr>
              <w:rPr>
                <w:rFonts w:ascii="Calibri" w:eastAsia="Calibri" w:hAnsi="Calibri" w:cs="Calibri"/>
                <w:b/>
                <w:bCs/>
              </w:rPr>
            </w:pPr>
            <w:r>
              <w:rPr>
                <w:rFonts w:ascii="Calibri" w:eastAsia="Calibri" w:hAnsi="Calibri" w:cs="Calibri"/>
                <w:b/>
                <w:bCs/>
                <w:sz w:val="20"/>
                <w:szCs w:val="20"/>
              </w:rPr>
              <w:t xml:space="preserve">Word Count Limit: </w:t>
            </w:r>
            <w:r w:rsidR="00EC1733">
              <w:rPr>
                <w:rFonts w:ascii="Calibri" w:eastAsia="Calibri" w:hAnsi="Calibri" w:cs="Calibri"/>
                <w:b/>
                <w:bCs/>
                <w:sz w:val="20"/>
                <w:szCs w:val="20"/>
              </w:rPr>
              <w:t xml:space="preserve">1,500 </w:t>
            </w:r>
            <w:r>
              <w:rPr>
                <w:rFonts w:ascii="Calibri" w:eastAsia="Calibri" w:hAnsi="Calibri" w:cs="Calibri"/>
                <w:b/>
                <w:bCs/>
                <w:sz w:val="20"/>
                <w:szCs w:val="20"/>
              </w:rPr>
              <w:t>words only.</w:t>
            </w:r>
          </w:p>
        </w:tc>
      </w:tr>
      <w:tr w:rsidR="00565C13" w14:paraId="712A3D06" w14:textId="77777777" w:rsidTr="00D870BB">
        <w:trPr>
          <w:trHeight w:val="411"/>
        </w:trPr>
        <w:tc>
          <w:tcPr>
            <w:tcW w:w="8926" w:type="dxa"/>
            <w:tcBorders>
              <w:bottom w:val="nil"/>
            </w:tcBorders>
            <w:shd w:val="clear" w:color="auto" w:fill="FDE9D9"/>
          </w:tcPr>
          <w:p w14:paraId="2EA3D92C" w14:textId="77777777" w:rsidR="00565C13" w:rsidRDefault="00000000">
            <w:pPr>
              <w:rPr>
                <w:rFonts w:ascii="Calibri" w:eastAsia="Calibri" w:hAnsi="Calibri" w:cs="Calibri"/>
                <w:b/>
                <w:bCs/>
                <w:sz w:val="20"/>
                <w:szCs w:val="20"/>
              </w:rPr>
            </w:pPr>
            <w:r>
              <w:rPr>
                <w:rFonts w:ascii="Calibri" w:eastAsia="Calibri" w:hAnsi="Calibri" w:cs="Calibri"/>
                <w:b/>
                <w:bCs/>
                <w:sz w:val="20"/>
                <w:szCs w:val="20"/>
              </w:rPr>
              <w:t>Question:</w:t>
            </w:r>
          </w:p>
          <w:p w14:paraId="000001D8" w14:textId="77777777" w:rsidR="00E74BEF" w:rsidRDefault="00E74BEF">
            <w:pPr>
              <w:rPr>
                <w:rFonts w:ascii="Calibri" w:eastAsia="Calibri" w:hAnsi="Calibri" w:cs="Calibri"/>
                <w:b/>
                <w:bCs/>
                <w:sz w:val="20"/>
                <w:szCs w:val="20"/>
              </w:rPr>
            </w:pPr>
          </w:p>
        </w:tc>
      </w:tr>
      <w:tr w:rsidR="00565C13" w14:paraId="0B95F351" w14:textId="77777777" w:rsidTr="00D870BB">
        <w:trPr>
          <w:trHeight w:val="825"/>
        </w:trPr>
        <w:tc>
          <w:tcPr>
            <w:tcW w:w="8926" w:type="dxa"/>
            <w:tcBorders>
              <w:top w:val="nil"/>
            </w:tcBorders>
            <w:shd w:val="clear" w:color="auto" w:fill="FDE9D9"/>
          </w:tcPr>
          <w:p w14:paraId="42169563" w14:textId="77777777" w:rsidR="00E74BEF" w:rsidRPr="00E74BEF" w:rsidRDefault="00E74BEF" w:rsidP="00E74BEF">
            <w:pPr>
              <w:pStyle w:val="pdq2pgselectionanchorcontainer"/>
              <w:rPr>
                <w:rFonts w:asciiTheme="majorHAnsi" w:hAnsiTheme="majorHAnsi" w:cstheme="majorHAnsi"/>
                <w:sz w:val="20"/>
                <w:szCs w:val="20"/>
              </w:rPr>
            </w:pPr>
            <w:r w:rsidRPr="00E74BEF">
              <w:rPr>
                <w:rFonts w:asciiTheme="majorHAnsi" w:hAnsiTheme="majorHAnsi" w:cstheme="majorHAnsi"/>
                <w:sz w:val="20"/>
                <w:szCs w:val="20"/>
              </w:rPr>
              <w:t>General Building projects under this Framework may include refurbishment, alteration and repair works across a range of existing University buildings.</w:t>
            </w:r>
          </w:p>
          <w:p w14:paraId="776DC290" w14:textId="77777777" w:rsidR="00E74BEF" w:rsidRPr="00E74BEF" w:rsidRDefault="00E74BEF" w:rsidP="00E74BEF">
            <w:pPr>
              <w:pStyle w:val="NormalWeb"/>
              <w:rPr>
                <w:rFonts w:asciiTheme="majorHAnsi" w:hAnsiTheme="majorHAnsi" w:cstheme="majorHAnsi"/>
                <w:sz w:val="20"/>
                <w:szCs w:val="20"/>
              </w:rPr>
            </w:pPr>
            <w:r w:rsidRPr="00E74BEF">
              <w:rPr>
                <w:rFonts w:asciiTheme="majorHAnsi" w:hAnsiTheme="majorHAnsi" w:cstheme="majorHAnsi"/>
                <w:sz w:val="20"/>
                <w:szCs w:val="20"/>
              </w:rPr>
              <w:t>Describe your organisation's technical approach to delivering building refurbishment, alteration and repair works, including the coordination and sequencing of multiple trades, working with existing structures and services, temporary works and structural alterations where applicable, internal refurbishment and making good, compliance with Building Regulations and other relevant standards, management of unforeseen building conditions, and your approach to quality control, inspection, snagging, handover and defects management.</w:t>
            </w:r>
          </w:p>
          <w:p w14:paraId="000001DC" w14:textId="2F6BDACE" w:rsidR="00565C13" w:rsidRPr="00E74BEF" w:rsidRDefault="00E74BEF" w:rsidP="00EC1733">
            <w:pPr>
              <w:pStyle w:val="NormalWeb"/>
            </w:pPr>
            <w:r w:rsidRPr="00E74BEF">
              <w:rPr>
                <w:rFonts w:asciiTheme="majorHAnsi" w:hAnsiTheme="majorHAnsi" w:cstheme="majorHAnsi"/>
                <w:sz w:val="20"/>
                <w:szCs w:val="20"/>
              </w:rPr>
              <w:t>Please support your response with an example of a comparable project demonstrating your technical capability and experience.</w:t>
            </w:r>
          </w:p>
        </w:tc>
      </w:tr>
      <w:tr w:rsidR="00565C13" w14:paraId="12A429E5" w14:textId="77777777" w:rsidTr="00D870BB">
        <w:trPr>
          <w:trHeight w:val="2090"/>
        </w:trPr>
        <w:tc>
          <w:tcPr>
            <w:tcW w:w="8926" w:type="dxa"/>
          </w:tcPr>
          <w:p w14:paraId="000001DD" w14:textId="77777777" w:rsidR="00565C13" w:rsidRPr="00396421" w:rsidRDefault="00000000">
            <w:pPr>
              <w:rPr>
                <w:rFonts w:asciiTheme="majorHAnsi" w:eastAsia="Calibri" w:hAnsiTheme="majorHAnsi" w:cstheme="majorHAnsi"/>
                <w:b/>
                <w:bCs/>
                <w:sz w:val="20"/>
                <w:szCs w:val="20"/>
              </w:rPr>
            </w:pPr>
            <w:r w:rsidRPr="00396421">
              <w:rPr>
                <w:rFonts w:asciiTheme="majorHAnsi" w:eastAsia="Calibri" w:hAnsiTheme="majorHAnsi" w:cstheme="majorHAnsi"/>
                <w:b/>
                <w:bCs/>
                <w:sz w:val="20"/>
                <w:szCs w:val="20"/>
              </w:rPr>
              <w:t>Response</w:t>
            </w:r>
          </w:p>
          <w:p w14:paraId="000001DE" w14:textId="77777777" w:rsidR="00565C13" w:rsidRPr="00396421" w:rsidRDefault="00565C13">
            <w:pPr>
              <w:rPr>
                <w:rFonts w:asciiTheme="majorHAnsi" w:eastAsia="Calibri" w:hAnsiTheme="majorHAnsi" w:cstheme="majorHAnsi"/>
                <w:sz w:val="20"/>
                <w:szCs w:val="20"/>
              </w:rPr>
            </w:pPr>
          </w:p>
          <w:p w14:paraId="13BF9EDF" w14:textId="77777777" w:rsidR="00EC1733" w:rsidRPr="00396421" w:rsidRDefault="00EC1733">
            <w:pPr>
              <w:rPr>
                <w:rFonts w:asciiTheme="majorHAnsi" w:eastAsia="Calibri" w:hAnsiTheme="majorHAnsi" w:cstheme="majorHAnsi"/>
                <w:sz w:val="20"/>
                <w:szCs w:val="20"/>
              </w:rPr>
            </w:pPr>
          </w:p>
          <w:p w14:paraId="2DFD846F" w14:textId="77777777" w:rsidR="00EC1733" w:rsidRPr="00396421" w:rsidRDefault="00EC1733">
            <w:pPr>
              <w:rPr>
                <w:rFonts w:asciiTheme="majorHAnsi" w:eastAsia="Calibri" w:hAnsiTheme="majorHAnsi" w:cstheme="majorHAnsi"/>
                <w:sz w:val="20"/>
                <w:szCs w:val="20"/>
              </w:rPr>
            </w:pPr>
          </w:p>
          <w:p w14:paraId="504C6629" w14:textId="77777777" w:rsidR="00EC1733" w:rsidRPr="00396421" w:rsidRDefault="00EC1733">
            <w:pPr>
              <w:rPr>
                <w:rFonts w:asciiTheme="majorHAnsi" w:eastAsia="Calibri" w:hAnsiTheme="majorHAnsi" w:cstheme="majorHAnsi"/>
                <w:sz w:val="20"/>
                <w:szCs w:val="20"/>
              </w:rPr>
            </w:pPr>
          </w:p>
          <w:p w14:paraId="1FCB1EDE" w14:textId="77777777" w:rsidR="00EC1733" w:rsidRPr="00396421" w:rsidRDefault="00EC1733">
            <w:pPr>
              <w:rPr>
                <w:rFonts w:asciiTheme="majorHAnsi" w:eastAsia="Calibri" w:hAnsiTheme="majorHAnsi" w:cstheme="majorHAnsi"/>
                <w:sz w:val="20"/>
                <w:szCs w:val="20"/>
              </w:rPr>
            </w:pPr>
          </w:p>
          <w:p w14:paraId="4FADA076" w14:textId="77777777" w:rsidR="00EC1733" w:rsidRPr="00396421" w:rsidRDefault="00EC1733">
            <w:pPr>
              <w:rPr>
                <w:rFonts w:asciiTheme="majorHAnsi" w:eastAsia="Calibri" w:hAnsiTheme="majorHAnsi" w:cstheme="majorHAnsi"/>
                <w:sz w:val="20"/>
                <w:szCs w:val="20"/>
              </w:rPr>
            </w:pPr>
          </w:p>
          <w:p w14:paraId="2864B6D4" w14:textId="77777777" w:rsidR="00EC1733" w:rsidRPr="00396421" w:rsidRDefault="00EC1733">
            <w:pPr>
              <w:rPr>
                <w:rFonts w:asciiTheme="majorHAnsi" w:eastAsia="Calibri" w:hAnsiTheme="majorHAnsi" w:cstheme="majorHAnsi"/>
                <w:sz w:val="20"/>
                <w:szCs w:val="20"/>
              </w:rPr>
            </w:pPr>
          </w:p>
          <w:p w14:paraId="1FB2FF37" w14:textId="77777777" w:rsidR="00EC1733" w:rsidRPr="00396421" w:rsidRDefault="00EC1733">
            <w:pPr>
              <w:rPr>
                <w:rFonts w:asciiTheme="majorHAnsi" w:eastAsia="Calibri" w:hAnsiTheme="majorHAnsi" w:cstheme="majorHAnsi"/>
                <w:sz w:val="20"/>
                <w:szCs w:val="20"/>
              </w:rPr>
            </w:pPr>
          </w:p>
          <w:p w14:paraId="1ADF93F0" w14:textId="77777777" w:rsidR="00EC1733" w:rsidRPr="00396421" w:rsidRDefault="00EC1733">
            <w:pPr>
              <w:rPr>
                <w:rFonts w:asciiTheme="majorHAnsi" w:eastAsia="Calibri" w:hAnsiTheme="majorHAnsi" w:cstheme="majorHAnsi"/>
                <w:sz w:val="20"/>
                <w:szCs w:val="20"/>
              </w:rPr>
            </w:pPr>
          </w:p>
          <w:p w14:paraId="5A201893" w14:textId="77777777" w:rsidR="00EC1733" w:rsidRPr="00396421" w:rsidRDefault="00EC1733">
            <w:pPr>
              <w:rPr>
                <w:rFonts w:asciiTheme="majorHAnsi" w:eastAsia="Calibri" w:hAnsiTheme="majorHAnsi" w:cstheme="majorHAnsi"/>
                <w:sz w:val="20"/>
                <w:szCs w:val="20"/>
              </w:rPr>
            </w:pPr>
          </w:p>
          <w:p w14:paraId="05428E4B" w14:textId="77777777" w:rsidR="00EC1733" w:rsidRPr="00396421" w:rsidRDefault="00EC1733">
            <w:pPr>
              <w:rPr>
                <w:rFonts w:asciiTheme="majorHAnsi" w:eastAsia="Calibri" w:hAnsiTheme="majorHAnsi" w:cstheme="majorHAnsi"/>
                <w:sz w:val="20"/>
                <w:szCs w:val="20"/>
              </w:rPr>
            </w:pPr>
          </w:p>
          <w:p w14:paraId="6777AD93" w14:textId="77777777" w:rsidR="00EC1733" w:rsidRPr="00396421" w:rsidRDefault="00EC1733">
            <w:pPr>
              <w:rPr>
                <w:rFonts w:asciiTheme="majorHAnsi" w:eastAsia="Calibri" w:hAnsiTheme="majorHAnsi" w:cstheme="majorHAnsi"/>
                <w:sz w:val="20"/>
                <w:szCs w:val="20"/>
              </w:rPr>
            </w:pPr>
          </w:p>
          <w:p w14:paraId="68BDD25A" w14:textId="77777777" w:rsidR="00EC1733" w:rsidRPr="00396421" w:rsidRDefault="00EC1733">
            <w:pPr>
              <w:rPr>
                <w:rFonts w:asciiTheme="majorHAnsi" w:eastAsia="Calibri" w:hAnsiTheme="majorHAnsi" w:cstheme="majorHAnsi"/>
                <w:sz w:val="20"/>
                <w:szCs w:val="20"/>
              </w:rPr>
            </w:pPr>
          </w:p>
          <w:p w14:paraId="718A8E3A" w14:textId="77777777" w:rsidR="00EC1733" w:rsidRPr="00396421" w:rsidRDefault="00EC1733">
            <w:pPr>
              <w:rPr>
                <w:rFonts w:asciiTheme="majorHAnsi" w:eastAsia="Calibri" w:hAnsiTheme="majorHAnsi" w:cstheme="majorHAnsi"/>
                <w:sz w:val="20"/>
                <w:szCs w:val="20"/>
              </w:rPr>
            </w:pPr>
          </w:p>
          <w:p w14:paraId="642ABCCE" w14:textId="77777777" w:rsidR="00EC1733" w:rsidRPr="00396421" w:rsidRDefault="00EC1733">
            <w:pPr>
              <w:rPr>
                <w:rFonts w:asciiTheme="majorHAnsi" w:eastAsia="Calibri" w:hAnsiTheme="majorHAnsi" w:cstheme="majorHAnsi"/>
                <w:sz w:val="20"/>
                <w:szCs w:val="20"/>
              </w:rPr>
            </w:pPr>
          </w:p>
          <w:p w14:paraId="789E1F48" w14:textId="77777777" w:rsidR="00EC1733" w:rsidRPr="00396421" w:rsidRDefault="00EC1733">
            <w:pPr>
              <w:rPr>
                <w:rFonts w:asciiTheme="majorHAnsi" w:eastAsia="Calibri" w:hAnsiTheme="majorHAnsi" w:cstheme="majorHAnsi"/>
                <w:sz w:val="20"/>
                <w:szCs w:val="20"/>
              </w:rPr>
            </w:pPr>
          </w:p>
          <w:p w14:paraId="6CACE779" w14:textId="77777777" w:rsidR="00EC1733" w:rsidRPr="00396421" w:rsidRDefault="00EC1733">
            <w:pPr>
              <w:rPr>
                <w:rFonts w:asciiTheme="majorHAnsi" w:eastAsia="Calibri" w:hAnsiTheme="majorHAnsi" w:cstheme="majorHAnsi"/>
                <w:sz w:val="20"/>
                <w:szCs w:val="20"/>
              </w:rPr>
            </w:pPr>
          </w:p>
          <w:p w14:paraId="1813CA93" w14:textId="77777777" w:rsidR="00EC1733" w:rsidRPr="00396421" w:rsidRDefault="00EC1733">
            <w:pPr>
              <w:rPr>
                <w:rFonts w:asciiTheme="majorHAnsi" w:eastAsia="Calibri" w:hAnsiTheme="majorHAnsi" w:cstheme="majorHAnsi"/>
                <w:sz w:val="20"/>
                <w:szCs w:val="20"/>
              </w:rPr>
            </w:pPr>
          </w:p>
          <w:p w14:paraId="5D513EB5" w14:textId="77777777" w:rsidR="00EC1733" w:rsidRPr="00396421" w:rsidRDefault="00EC1733">
            <w:pPr>
              <w:rPr>
                <w:rFonts w:asciiTheme="majorHAnsi" w:eastAsia="Calibri" w:hAnsiTheme="majorHAnsi" w:cstheme="majorHAnsi"/>
                <w:sz w:val="20"/>
                <w:szCs w:val="20"/>
              </w:rPr>
            </w:pPr>
          </w:p>
          <w:p w14:paraId="2B31784C" w14:textId="77777777" w:rsidR="00EC1733" w:rsidRPr="00396421" w:rsidRDefault="00EC1733">
            <w:pPr>
              <w:rPr>
                <w:rFonts w:asciiTheme="majorHAnsi" w:eastAsia="Calibri" w:hAnsiTheme="majorHAnsi" w:cstheme="majorHAnsi"/>
                <w:sz w:val="20"/>
                <w:szCs w:val="20"/>
              </w:rPr>
            </w:pPr>
          </w:p>
          <w:p w14:paraId="66707C4F" w14:textId="77777777" w:rsidR="00EC1733" w:rsidRPr="00396421" w:rsidRDefault="00EC1733">
            <w:pPr>
              <w:rPr>
                <w:rFonts w:asciiTheme="majorHAnsi" w:eastAsia="Calibri" w:hAnsiTheme="majorHAnsi" w:cstheme="majorHAnsi"/>
                <w:sz w:val="20"/>
                <w:szCs w:val="20"/>
              </w:rPr>
            </w:pPr>
          </w:p>
          <w:p w14:paraId="14CA4D00" w14:textId="77777777" w:rsidR="00EC1733" w:rsidRPr="00396421" w:rsidRDefault="00EC1733">
            <w:pPr>
              <w:rPr>
                <w:rFonts w:asciiTheme="majorHAnsi" w:eastAsia="Calibri" w:hAnsiTheme="majorHAnsi" w:cstheme="majorHAnsi"/>
                <w:sz w:val="20"/>
                <w:szCs w:val="20"/>
              </w:rPr>
            </w:pPr>
          </w:p>
          <w:p w14:paraId="3CB8D23D" w14:textId="77777777" w:rsidR="00EC1733" w:rsidRPr="00396421" w:rsidRDefault="00EC1733">
            <w:pPr>
              <w:rPr>
                <w:rFonts w:asciiTheme="majorHAnsi" w:eastAsia="Calibri" w:hAnsiTheme="majorHAnsi" w:cstheme="majorHAnsi"/>
                <w:sz w:val="20"/>
                <w:szCs w:val="20"/>
              </w:rPr>
            </w:pPr>
          </w:p>
          <w:p w14:paraId="2DFB9572" w14:textId="77777777" w:rsidR="00EC1733" w:rsidRPr="00396421" w:rsidRDefault="00EC1733">
            <w:pPr>
              <w:rPr>
                <w:rFonts w:asciiTheme="majorHAnsi" w:eastAsia="Calibri" w:hAnsiTheme="majorHAnsi" w:cstheme="majorHAnsi"/>
                <w:sz w:val="20"/>
                <w:szCs w:val="20"/>
              </w:rPr>
            </w:pPr>
          </w:p>
          <w:p w14:paraId="1C594D8D" w14:textId="77777777" w:rsidR="00EC1733" w:rsidRPr="00396421" w:rsidRDefault="00EC1733">
            <w:pPr>
              <w:rPr>
                <w:rFonts w:asciiTheme="majorHAnsi" w:eastAsia="Calibri" w:hAnsiTheme="majorHAnsi" w:cstheme="majorHAnsi"/>
                <w:sz w:val="20"/>
                <w:szCs w:val="20"/>
              </w:rPr>
            </w:pPr>
          </w:p>
          <w:p w14:paraId="1BEED395" w14:textId="77777777" w:rsidR="00EC1733" w:rsidRPr="00396421" w:rsidRDefault="00EC1733">
            <w:pPr>
              <w:rPr>
                <w:rFonts w:asciiTheme="majorHAnsi" w:eastAsia="Calibri" w:hAnsiTheme="majorHAnsi" w:cstheme="majorHAnsi"/>
                <w:sz w:val="20"/>
                <w:szCs w:val="20"/>
              </w:rPr>
            </w:pPr>
          </w:p>
          <w:p w14:paraId="650AFAD3" w14:textId="77777777" w:rsidR="00D7482A" w:rsidRPr="00396421" w:rsidRDefault="00D7482A">
            <w:pPr>
              <w:rPr>
                <w:rFonts w:asciiTheme="majorHAnsi" w:eastAsia="Calibri" w:hAnsiTheme="majorHAnsi" w:cstheme="majorHAnsi"/>
                <w:sz w:val="20"/>
                <w:szCs w:val="20"/>
              </w:rPr>
            </w:pPr>
          </w:p>
          <w:p w14:paraId="6607D660" w14:textId="77777777" w:rsidR="00D7482A" w:rsidRPr="00396421" w:rsidRDefault="00D7482A">
            <w:pPr>
              <w:rPr>
                <w:rFonts w:asciiTheme="majorHAnsi" w:eastAsia="Calibri" w:hAnsiTheme="majorHAnsi" w:cstheme="majorHAnsi"/>
                <w:sz w:val="20"/>
                <w:szCs w:val="20"/>
              </w:rPr>
            </w:pPr>
          </w:p>
          <w:p w14:paraId="000001E1" w14:textId="77777777" w:rsidR="00D7482A" w:rsidRPr="00396421" w:rsidRDefault="00D7482A">
            <w:pPr>
              <w:rPr>
                <w:rFonts w:asciiTheme="majorHAnsi" w:eastAsia="Calibri" w:hAnsiTheme="majorHAnsi" w:cstheme="majorHAnsi"/>
                <w:sz w:val="20"/>
                <w:szCs w:val="20"/>
              </w:rPr>
            </w:pPr>
          </w:p>
        </w:tc>
      </w:tr>
    </w:tbl>
    <w:p w14:paraId="000001E2" w14:textId="77777777" w:rsidR="00565C13" w:rsidRDefault="00565C13"/>
    <w:p w14:paraId="748ED3A2" w14:textId="77777777" w:rsidR="00D7482A" w:rsidRDefault="00D7482A"/>
    <w:tbl>
      <w:tblPr>
        <w:tblStyle w:val="af8"/>
        <w:tblW w:w="89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926"/>
      </w:tblGrid>
      <w:tr w:rsidR="00565C13" w14:paraId="3EE7E3E6" w14:textId="77777777" w:rsidTr="00D870BB">
        <w:trPr>
          <w:trHeight w:val="250"/>
        </w:trPr>
        <w:tc>
          <w:tcPr>
            <w:tcW w:w="8926" w:type="dxa"/>
            <w:shd w:val="clear" w:color="auto" w:fill="F2DBDB"/>
          </w:tcPr>
          <w:p w14:paraId="000001E3" w14:textId="77777777" w:rsidR="00565C13" w:rsidRPr="00D7482A" w:rsidRDefault="00000000" w:rsidP="00D7482A">
            <w:pPr>
              <w:jc w:val="center"/>
              <w:rPr>
                <w:rFonts w:ascii="Calibri" w:eastAsia="Calibri" w:hAnsi="Calibri" w:cs="Calibri"/>
                <w:b/>
                <w:bCs/>
                <w:sz w:val="32"/>
                <w:szCs w:val="32"/>
              </w:rPr>
            </w:pPr>
            <w:r w:rsidRPr="00D7482A">
              <w:rPr>
                <w:rFonts w:ascii="Calibri" w:eastAsia="Calibri" w:hAnsi="Calibri" w:cs="Calibri"/>
                <w:b/>
                <w:bCs/>
                <w:sz w:val="32"/>
                <w:szCs w:val="32"/>
              </w:rPr>
              <w:lastRenderedPageBreak/>
              <w:t>Q4 – Mechanical &amp; Plumbing Installations</w:t>
            </w:r>
          </w:p>
        </w:tc>
      </w:tr>
      <w:tr w:rsidR="00565C13" w14:paraId="611EC0C0" w14:textId="77777777" w:rsidTr="00D870BB">
        <w:trPr>
          <w:trHeight w:val="250"/>
        </w:trPr>
        <w:tc>
          <w:tcPr>
            <w:tcW w:w="8926" w:type="dxa"/>
            <w:tcBorders>
              <w:bottom w:val="single" w:sz="4" w:space="0" w:color="000000"/>
            </w:tcBorders>
            <w:shd w:val="clear" w:color="auto" w:fill="F2DBDB"/>
          </w:tcPr>
          <w:p w14:paraId="000001E4" w14:textId="77777777" w:rsidR="00565C13" w:rsidRPr="00D7482A" w:rsidRDefault="00000000" w:rsidP="00D7482A">
            <w:pPr>
              <w:jc w:val="center"/>
              <w:rPr>
                <w:rFonts w:ascii="Calibri" w:eastAsia="Calibri" w:hAnsi="Calibri" w:cs="Calibri"/>
                <w:b/>
                <w:bCs/>
                <w:sz w:val="32"/>
                <w:szCs w:val="32"/>
              </w:rPr>
            </w:pPr>
            <w:r w:rsidRPr="00D7482A">
              <w:rPr>
                <w:rFonts w:ascii="Calibri" w:eastAsia="Calibri" w:hAnsi="Calibri" w:cs="Calibri"/>
                <w:b/>
                <w:bCs/>
                <w:sz w:val="32"/>
                <w:szCs w:val="32"/>
              </w:rPr>
              <w:t>Applicable Lot: Lot 2</w:t>
            </w:r>
          </w:p>
        </w:tc>
      </w:tr>
      <w:tr w:rsidR="00565C13" w14:paraId="73D5698D" w14:textId="77777777" w:rsidTr="00D870BB">
        <w:trPr>
          <w:trHeight w:val="250"/>
        </w:trPr>
        <w:tc>
          <w:tcPr>
            <w:tcW w:w="8926" w:type="dxa"/>
            <w:tcBorders>
              <w:bottom w:val="single" w:sz="4" w:space="0" w:color="000000"/>
            </w:tcBorders>
            <w:shd w:val="clear" w:color="auto" w:fill="EAF1DD"/>
          </w:tcPr>
          <w:p w14:paraId="000001E5" w14:textId="1019A8D8" w:rsidR="00565C13" w:rsidRDefault="00000000">
            <w:pPr>
              <w:rPr>
                <w:rFonts w:ascii="Calibri" w:eastAsia="Calibri" w:hAnsi="Calibri" w:cs="Calibri"/>
                <w:b/>
                <w:bCs/>
              </w:rPr>
            </w:pPr>
            <w:r>
              <w:rPr>
                <w:rFonts w:ascii="Calibri" w:eastAsia="Calibri" w:hAnsi="Calibri" w:cs="Calibri"/>
                <w:b/>
                <w:bCs/>
                <w:sz w:val="20"/>
                <w:szCs w:val="20"/>
              </w:rPr>
              <w:t xml:space="preserve">Word Count Limit: </w:t>
            </w:r>
            <w:r w:rsidR="00EC1733">
              <w:rPr>
                <w:rFonts w:ascii="Calibri" w:eastAsia="Calibri" w:hAnsi="Calibri" w:cs="Calibri"/>
                <w:b/>
                <w:bCs/>
                <w:sz w:val="20"/>
                <w:szCs w:val="20"/>
              </w:rPr>
              <w:t>1,500</w:t>
            </w:r>
            <w:r>
              <w:rPr>
                <w:rFonts w:ascii="Calibri" w:eastAsia="Calibri" w:hAnsi="Calibri" w:cs="Calibri"/>
                <w:b/>
                <w:bCs/>
                <w:sz w:val="20"/>
                <w:szCs w:val="20"/>
              </w:rPr>
              <w:t xml:space="preserve"> words only.</w:t>
            </w:r>
          </w:p>
        </w:tc>
      </w:tr>
      <w:tr w:rsidR="00565C13" w14:paraId="5D3F4453" w14:textId="77777777" w:rsidTr="00D870BB">
        <w:trPr>
          <w:trHeight w:val="250"/>
        </w:trPr>
        <w:tc>
          <w:tcPr>
            <w:tcW w:w="8926" w:type="dxa"/>
            <w:tcBorders>
              <w:bottom w:val="nil"/>
            </w:tcBorders>
            <w:shd w:val="clear" w:color="auto" w:fill="FDE9D9"/>
          </w:tcPr>
          <w:p w14:paraId="000001E6" w14:textId="77777777" w:rsidR="00565C13" w:rsidRDefault="00000000">
            <w:pPr>
              <w:rPr>
                <w:rFonts w:ascii="Calibri" w:eastAsia="Calibri" w:hAnsi="Calibri" w:cs="Calibri"/>
                <w:b/>
                <w:bCs/>
                <w:sz w:val="20"/>
                <w:szCs w:val="20"/>
              </w:rPr>
            </w:pPr>
            <w:r>
              <w:rPr>
                <w:rFonts w:ascii="Calibri" w:eastAsia="Calibri" w:hAnsi="Calibri" w:cs="Calibri"/>
                <w:b/>
                <w:bCs/>
                <w:sz w:val="20"/>
                <w:szCs w:val="20"/>
              </w:rPr>
              <w:t>Question:</w:t>
            </w:r>
          </w:p>
        </w:tc>
      </w:tr>
      <w:tr w:rsidR="00565C13" w14:paraId="5F2D18F7" w14:textId="77777777" w:rsidTr="00D870BB">
        <w:trPr>
          <w:trHeight w:val="1142"/>
        </w:trPr>
        <w:tc>
          <w:tcPr>
            <w:tcW w:w="8926" w:type="dxa"/>
            <w:tcBorders>
              <w:top w:val="nil"/>
            </w:tcBorders>
            <w:shd w:val="clear" w:color="auto" w:fill="FDE9D9"/>
          </w:tcPr>
          <w:p w14:paraId="7F05E05C" w14:textId="77777777" w:rsidR="00E74BEF" w:rsidRPr="00E74BEF" w:rsidRDefault="00E74BEF" w:rsidP="00E74BEF">
            <w:pPr>
              <w:widowControl w:val="0"/>
              <w:pBdr>
                <w:top w:val="nil"/>
                <w:left w:val="nil"/>
                <w:bottom w:val="nil"/>
                <w:right w:val="nil"/>
                <w:between w:val="nil"/>
              </w:pBdr>
              <w:spacing w:after="120"/>
              <w:rPr>
                <w:rFonts w:asciiTheme="majorHAnsi" w:hAnsiTheme="majorHAnsi" w:cstheme="majorHAnsi"/>
                <w:color w:val="000000"/>
                <w:sz w:val="20"/>
                <w:szCs w:val="20"/>
              </w:rPr>
            </w:pPr>
            <w:r w:rsidRPr="00E74BEF">
              <w:rPr>
                <w:rFonts w:asciiTheme="majorHAnsi" w:hAnsiTheme="majorHAnsi" w:cstheme="majorHAnsi"/>
                <w:color w:val="000000"/>
                <w:sz w:val="20"/>
                <w:szCs w:val="20"/>
              </w:rPr>
              <w:t>Describe your organisation's technical approach to delivering mechanical and plumbing installation, alteration, repair and maintenance works under this Framework, including working with and modifying existing building services, fault diagnosis, isolation and reinstatement of systems, installation and integration of new equipment and pipework, commissioning and testing, water hygiene and prevention of contamination, compliance with relevant regulations and industry standards, and your approach to quality control, certification, handover and defects management.</w:t>
            </w:r>
          </w:p>
          <w:p w14:paraId="1F7D316B" w14:textId="77777777" w:rsidR="00E74BEF" w:rsidRPr="00E74BEF" w:rsidRDefault="00E74BEF" w:rsidP="00E74BEF">
            <w:pPr>
              <w:widowControl w:val="0"/>
              <w:pBdr>
                <w:top w:val="nil"/>
                <w:left w:val="nil"/>
                <w:bottom w:val="nil"/>
                <w:right w:val="nil"/>
                <w:between w:val="nil"/>
              </w:pBdr>
              <w:spacing w:after="120"/>
              <w:rPr>
                <w:rFonts w:asciiTheme="majorHAnsi" w:hAnsiTheme="majorHAnsi" w:cstheme="majorHAnsi"/>
                <w:color w:val="000000"/>
                <w:sz w:val="20"/>
                <w:szCs w:val="20"/>
              </w:rPr>
            </w:pPr>
            <w:r w:rsidRPr="00E74BEF">
              <w:rPr>
                <w:rFonts w:asciiTheme="majorHAnsi" w:hAnsiTheme="majorHAnsi" w:cstheme="majorHAnsi"/>
                <w:color w:val="000000"/>
                <w:sz w:val="20"/>
                <w:szCs w:val="20"/>
              </w:rPr>
              <w:t>Please support your response with an example of a comparable project demonstrating your technical capability and experience.</w:t>
            </w:r>
          </w:p>
          <w:p w14:paraId="000001FC" w14:textId="77777777" w:rsidR="00565C13" w:rsidRDefault="00565C13">
            <w:pPr>
              <w:widowControl w:val="0"/>
              <w:pBdr>
                <w:top w:val="nil"/>
                <w:left w:val="nil"/>
                <w:bottom w:val="nil"/>
                <w:right w:val="nil"/>
                <w:between w:val="nil"/>
              </w:pBdr>
              <w:spacing w:after="120"/>
              <w:rPr>
                <w:rFonts w:ascii="Calibri" w:eastAsia="Calibri" w:hAnsi="Calibri" w:cs="Calibri"/>
                <w:color w:val="000000"/>
                <w:sz w:val="20"/>
                <w:szCs w:val="20"/>
              </w:rPr>
            </w:pPr>
          </w:p>
        </w:tc>
      </w:tr>
      <w:tr w:rsidR="00565C13" w14:paraId="60239C63" w14:textId="77777777" w:rsidTr="00D870BB">
        <w:trPr>
          <w:trHeight w:val="1268"/>
        </w:trPr>
        <w:tc>
          <w:tcPr>
            <w:tcW w:w="8926" w:type="dxa"/>
          </w:tcPr>
          <w:p w14:paraId="000001FD" w14:textId="77777777" w:rsidR="00565C13" w:rsidRPr="00396421" w:rsidRDefault="00000000">
            <w:pPr>
              <w:rPr>
                <w:rFonts w:asciiTheme="majorHAnsi" w:eastAsia="Calibri" w:hAnsiTheme="majorHAnsi" w:cstheme="majorHAnsi"/>
                <w:b/>
                <w:bCs/>
                <w:sz w:val="20"/>
                <w:szCs w:val="20"/>
              </w:rPr>
            </w:pPr>
            <w:r w:rsidRPr="00396421">
              <w:rPr>
                <w:rFonts w:asciiTheme="majorHAnsi" w:eastAsia="Calibri" w:hAnsiTheme="majorHAnsi" w:cstheme="majorHAnsi"/>
                <w:b/>
                <w:bCs/>
                <w:sz w:val="20"/>
                <w:szCs w:val="20"/>
              </w:rPr>
              <w:t>Response</w:t>
            </w:r>
          </w:p>
          <w:p w14:paraId="000001FE" w14:textId="77777777" w:rsidR="00565C13" w:rsidRPr="00396421" w:rsidRDefault="00565C13">
            <w:pPr>
              <w:rPr>
                <w:rFonts w:asciiTheme="majorHAnsi" w:eastAsia="Calibri" w:hAnsiTheme="majorHAnsi" w:cstheme="majorHAnsi"/>
                <w:sz w:val="20"/>
                <w:szCs w:val="20"/>
              </w:rPr>
            </w:pPr>
          </w:p>
          <w:p w14:paraId="000001FF" w14:textId="77777777" w:rsidR="00565C13" w:rsidRPr="00396421" w:rsidRDefault="00565C13">
            <w:pPr>
              <w:rPr>
                <w:rFonts w:asciiTheme="majorHAnsi" w:eastAsia="Calibri" w:hAnsiTheme="majorHAnsi" w:cstheme="majorHAnsi"/>
                <w:sz w:val="20"/>
                <w:szCs w:val="20"/>
              </w:rPr>
            </w:pPr>
          </w:p>
          <w:p w14:paraId="48726D89" w14:textId="77777777" w:rsidR="00D7482A" w:rsidRPr="00396421" w:rsidRDefault="00D7482A">
            <w:pPr>
              <w:rPr>
                <w:rFonts w:asciiTheme="majorHAnsi" w:eastAsia="Calibri" w:hAnsiTheme="majorHAnsi" w:cstheme="majorHAnsi"/>
                <w:sz w:val="20"/>
                <w:szCs w:val="20"/>
              </w:rPr>
            </w:pPr>
          </w:p>
          <w:p w14:paraId="58E967CA" w14:textId="77777777" w:rsidR="00D7482A" w:rsidRPr="00396421" w:rsidRDefault="00D7482A">
            <w:pPr>
              <w:rPr>
                <w:rFonts w:asciiTheme="majorHAnsi" w:eastAsia="Calibri" w:hAnsiTheme="majorHAnsi" w:cstheme="majorHAnsi"/>
                <w:sz w:val="20"/>
                <w:szCs w:val="20"/>
              </w:rPr>
            </w:pPr>
          </w:p>
          <w:p w14:paraId="18F1F749" w14:textId="77777777" w:rsidR="00D7482A" w:rsidRPr="00396421" w:rsidRDefault="00D7482A">
            <w:pPr>
              <w:rPr>
                <w:rFonts w:asciiTheme="majorHAnsi" w:eastAsia="Calibri" w:hAnsiTheme="majorHAnsi" w:cstheme="majorHAnsi"/>
                <w:sz w:val="20"/>
                <w:szCs w:val="20"/>
              </w:rPr>
            </w:pPr>
          </w:p>
          <w:p w14:paraId="0F735E2E" w14:textId="77777777" w:rsidR="00D7482A" w:rsidRPr="00396421" w:rsidRDefault="00D7482A">
            <w:pPr>
              <w:rPr>
                <w:rFonts w:asciiTheme="majorHAnsi" w:eastAsia="Calibri" w:hAnsiTheme="majorHAnsi" w:cstheme="majorHAnsi"/>
                <w:sz w:val="20"/>
                <w:szCs w:val="20"/>
              </w:rPr>
            </w:pPr>
          </w:p>
          <w:p w14:paraId="4E68EB58" w14:textId="77777777" w:rsidR="00EC1733" w:rsidRPr="00396421" w:rsidRDefault="00EC1733">
            <w:pPr>
              <w:rPr>
                <w:rFonts w:asciiTheme="majorHAnsi" w:eastAsia="Calibri" w:hAnsiTheme="majorHAnsi" w:cstheme="majorHAnsi"/>
                <w:sz w:val="20"/>
                <w:szCs w:val="20"/>
              </w:rPr>
            </w:pPr>
          </w:p>
          <w:p w14:paraId="46DCCD93" w14:textId="77777777" w:rsidR="00EC1733" w:rsidRPr="00396421" w:rsidRDefault="00EC1733">
            <w:pPr>
              <w:rPr>
                <w:rFonts w:asciiTheme="majorHAnsi" w:eastAsia="Calibri" w:hAnsiTheme="majorHAnsi" w:cstheme="majorHAnsi"/>
                <w:sz w:val="20"/>
                <w:szCs w:val="20"/>
              </w:rPr>
            </w:pPr>
          </w:p>
          <w:p w14:paraId="3F660A59" w14:textId="77777777" w:rsidR="00EC1733" w:rsidRPr="00396421" w:rsidRDefault="00EC1733">
            <w:pPr>
              <w:rPr>
                <w:rFonts w:asciiTheme="majorHAnsi" w:eastAsia="Calibri" w:hAnsiTheme="majorHAnsi" w:cstheme="majorHAnsi"/>
                <w:sz w:val="20"/>
                <w:szCs w:val="20"/>
              </w:rPr>
            </w:pPr>
          </w:p>
          <w:p w14:paraId="44EF404F" w14:textId="77777777" w:rsidR="00EC1733" w:rsidRPr="00396421" w:rsidRDefault="00EC1733">
            <w:pPr>
              <w:rPr>
                <w:rFonts w:asciiTheme="majorHAnsi" w:eastAsia="Calibri" w:hAnsiTheme="majorHAnsi" w:cstheme="majorHAnsi"/>
                <w:sz w:val="20"/>
                <w:szCs w:val="20"/>
              </w:rPr>
            </w:pPr>
          </w:p>
          <w:p w14:paraId="0B8D9A4B" w14:textId="77777777" w:rsidR="00EC1733" w:rsidRPr="00396421" w:rsidRDefault="00EC1733">
            <w:pPr>
              <w:rPr>
                <w:rFonts w:asciiTheme="majorHAnsi" w:eastAsia="Calibri" w:hAnsiTheme="majorHAnsi" w:cstheme="majorHAnsi"/>
                <w:sz w:val="20"/>
                <w:szCs w:val="20"/>
              </w:rPr>
            </w:pPr>
          </w:p>
          <w:p w14:paraId="2474C416" w14:textId="77777777" w:rsidR="00EC1733" w:rsidRPr="00396421" w:rsidRDefault="00EC1733">
            <w:pPr>
              <w:rPr>
                <w:rFonts w:asciiTheme="majorHAnsi" w:eastAsia="Calibri" w:hAnsiTheme="majorHAnsi" w:cstheme="majorHAnsi"/>
                <w:sz w:val="20"/>
                <w:szCs w:val="20"/>
              </w:rPr>
            </w:pPr>
          </w:p>
          <w:p w14:paraId="0FFDEB6B" w14:textId="77777777" w:rsidR="00EC1733" w:rsidRPr="00396421" w:rsidRDefault="00EC1733">
            <w:pPr>
              <w:rPr>
                <w:rFonts w:asciiTheme="majorHAnsi" w:eastAsia="Calibri" w:hAnsiTheme="majorHAnsi" w:cstheme="majorHAnsi"/>
                <w:sz w:val="20"/>
                <w:szCs w:val="20"/>
              </w:rPr>
            </w:pPr>
          </w:p>
          <w:p w14:paraId="6FD41FA7" w14:textId="77777777" w:rsidR="00EC1733" w:rsidRPr="00396421" w:rsidRDefault="00EC1733">
            <w:pPr>
              <w:rPr>
                <w:rFonts w:asciiTheme="majorHAnsi" w:eastAsia="Calibri" w:hAnsiTheme="majorHAnsi" w:cstheme="majorHAnsi"/>
                <w:sz w:val="20"/>
                <w:szCs w:val="20"/>
              </w:rPr>
            </w:pPr>
          </w:p>
          <w:p w14:paraId="09786EE0" w14:textId="77777777" w:rsidR="00EC1733" w:rsidRPr="00396421" w:rsidRDefault="00EC1733">
            <w:pPr>
              <w:rPr>
                <w:rFonts w:asciiTheme="majorHAnsi" w:eastAsia="Calibri" w:hAnsiTheme="majorHAnsi" w:cstheme="majorHAnsi"/>
                <w:sz w:val="20"/>
                <w:szCs w:val="20"/>
              </w:rPr>
            </w:pPr>
          </w:p>
          <w:p w14:paraId="66BF3F5B" w14:textId="77777777" w:rsidR="00EC1733" w:rsidRPr="00396421" w:rsidRDefault="00EC1733">
            <w:pPr>
              <w:rPr>
                <w:rFonts w:asciiTheme="majorHAnsi" w:eastAsia="Calibri" w:hAnsiTheme="majorHAnsi" w:cstheme="majorHAnsi"/>
                <w:sz w:val="20"/>
                <w:szCs w:val="20"/>
              </w:rPr>
            </w:pPr>
          </w:p>
          <w:p w14:paraId="3D9227CA" w14:textId="77777777" w:rsidR="00EC1733" w:rsidRPr="00396421" w:rsidRDefault="00EC1733">
            <w:pPr>
              <w:rPr>
                <w:rFonts w:asciiTheme="majorHAnsi" w:eastAsia="Calibri" w:hAnsiTheme="majorHAnsi" w:cstheme="majorHAnsi"/>
                <w:sz w:val="20"/>
                <w:szCs w:val="20"/>
              </w:rPr>
            </w:pPr>
          </w:p>
          <w:p w14:paraId="07B09BFD" w14:textId="224A99E2" w:rsidR="00EC1733" w:rsidRPr="00396421" w:rsidRDefault="00EC1733">
            <w:pPr>
              <w:rPr>
                <w:rFonts w:asciiTheme="majorHAnsi" w:eastAsia="Calibri" w:hAnsiTheme="majorHAnsi" w:cstheme="majorHAnsi"/>
                <w:sz w:val="20"/>
                <w:szCs w:val="20"/>
              </w:rPr>
            </w:pPr>
          </w:p>
          <w:p w14:paraId="6FF7428C" w14:textId="77777777" w:rsidR="00EC1733" w:rsidRPr="00396421" w:rsidRDefault="00EC1733">
            <w:pPr>
              <w:rPr>
                <w:rFonts w:asciiTheme="majorHAnsi" w:eastAsia="Calibri" w:hAnsiTheme="majorHAnsi" w:cstheme="majorHAnsi"/>
                <w:sz w:val="20"/>
                <w:szCs w:val="20"/>
              </w:rPr>
            </w:pPr>
          </w:p>
          <w:p w14:paraId="7381E460" w14:textId="77777777" w:rsidR="00EC1733" w:rsidRPr="00396421" w:rsidRDefault="00EC1733">
            <w:pPr>
              <w:rPr>
                <w:rFonts w:asciiTheme="majorHAnsi" w:eastAsia="Calibri" w:hAnsiTheme="majorHAnsi" w:cstheme="majorHAnsi"/>
                <w:sz w:val="20"/>
                <w:szCs w:val="20"/>
              </w:rPr>
            </w:pPr>
          </w:p>
          <w:p w14:paraId="777D3099" w14:textId="77777777" w:rsidR="00EC1733" w:rsidRPr="00396421" w:rsidRDefault="00EC1733">
            <w:pPr>
              <w:rPr>
                <w:rFonts w:asciiTheme="majorHAnsi" w:eastAsia="Calibri" w:hAnsiTheme="majorHAnsi" w:cstheme="majorHAnsi"/>
                <w:sz w:val="20"/>
                <w:szCs w:val="20"/>
              </w:rPr>
            </w:pPr>
          </w:p>
          <w:p w14:paraId="452B8C0A" w14:textId="77777777" w:rsidR="00EC1733" w:rsidRPr="00396421" w:rsidRDefault="00EC1733">
            <w:pPr>
              <w:rPr>
                <w:rFonts w:asciiTheme="majorHAnsi" w:eastAsia="Calibri" w:hAnsiTheme="majorHAnsi" w:cstheme="majorHAnsi"/>
                <w:sz w:val="20"/>
                <w:szCs w:val="20"/>
              </w:rPr>
            </w:pPr>
          </w:p>
          <w:p w14:paraId="204E7FF7" w14:textId="77777777" w:rsidR="00EC1733" w:rsidRPr="00396421" w:rsidRDefault="00EC1733">
            <w:pPr>
              <w:rPr>
                <w:rFonts w:asciiTheme="majorHAnsi" w:eastAsia="Calibri" w:hAnsiTheme="majorHAnsi" w:cstheme="majorHAnsi"/>
                <w:sz w:val="20"/>
                <w:szCs w:val="20"/>
              </w:rPr>
            </w:pPr>
          </w:p>
          <w:p w14:paraId="74BD16E6" w14:textId="77777777" w:rsidR="00EC1733" w:rsidRPr="00396421" w:rsidRDefault="00EC1733">
            <w:pPr>
              <w:rPr>
                <w:rFonts w:asciiTheme="majorHAnsi" w:eastAsia="Calibri" w:hAnsiTheme="majorHAnsi" w:cstheme="majorHAnsi"/>
                <w:sz w:val="20"/>
                <w:szCs w:val="20"/>
              </w:rPr>
            </w:pPr>
          </w:p>
          <w:p w14:paraId="38DF3744" w14:textId="77777777" w:rsidR="00EC1733" w:rsidRPr="00396421" w:rsidRDefault="00EC1733">
            <w:pPr>
              <w:rPr>
                <w:rFonts w:asciiTheme="majorHAnsi" w:eastAsia="Calibri" w:hAnsiTheme="majorHAnsi" w:cstheme="majorHAnsi"/>
                <w:sz w:val="20"/>
                <w:szCs w:val="20"/>
              </w:rPr>
            </w:pPr>
          </w:p>
          <w:p w14:paraId="6426E9EB" w14:textId="77777777" w:rsidR="00EC1733" w:rsidRPr="00396421" w:rsidRDefault="00EC1733">
            <w:pPr>
              <w:rPr>
                <w:rFonts w:asciiTheme="majorHAnsi" w:eastAsia="Calibri" w:hAnsiTheme="majorHAnsi" w:cstheme="majorHAnsi"/>
                <w:sz w:val="20"/>
                <w:szCs w:val="20"/>
              </w:rPr>
            </w:pPr>
          </w:p>
          <w:p w14:paraId="609BD850" w14:textId="77777777" w:rsidR="00EC1733" w:rsidRPr="00396421" w:rsidRDefault="00EC1733">
            <w:pPr>
              <w:rPr>
                <w:rFonts w:asciiTheme="majorHAnsi" w:eastAsia="Calibri" w:hAnsiTheme="majorHAnsi" w:cstheme="majorHAnsi"/>
                <w:sz w:val="20"/>
                <w:szCs w:val="20"/>
              </w:rPr>
            </w:pPr>
          </w:p>
          <w:p w14:paraId="258E57AE" w14:textId="77777777" w:rsidR="00EC1733" w:rsidRPr="00396421" w:rsidRDefault="00EC1733">
            <w:pPr>
              <w:rPr>
                <w:rFonts w:asciiTheme="majorHAnsi" w:eastAsia="Calibri" w:hAnsiTheme="majorHAnsi" w:cstheme="majorHAnsi"/>
                <w:sz w:val="20"/>
                <w:szCs w:val="20"/>
              </w:rPr>
            </w:pPr>
          </w:p>
          <w:p w14:paraId="332E42F2" w14:textId="77777777" w:rsidR="00EC1733" w:rsidRPr="00396421" w:rsidRDefault="00EC1733">
            <w:pPr>
              <w:rPr>
                <w:rFonts w:asciiTheme="majorHAnsi" w:eastAsia="Calibri" w:hAnsiTheme="majorHAnsi" w:cstheme="majorHAnsi"/>
                <w:sz w:val="20"/>
                <w:szCs w:val="20"/>
              </w:rPr>
            </w:pPr>
          </w:p>
          <w:p w14:paraId="09EA1A2E" w14:textId="77777777" w:rsidR="00EC1733" w:rsidRPr="00396421" w:rsidRDefault="00EC1733">
            <w:pPr>
              <w:rPr>
                <w:rFonts w:asciiTheme="majorHAnsi" w:eastAsia="Calibri" w:hAnsiTheme="majorHAnsi" w:cstheme="majorHAnsi"/>
                <w:sz w:val="20"/>
                <w:szCs w:val="20"/>
              </w:rPr>
            </w:pPr>
          </w:p>
          <w:p w14:paraId="39D500DE" w14:textId="77777777" w:rsidR="00EC1733" w:rsidRPr="00396421" w:rsidRDefault="00EC1733">
            <w:pPr>
              <w:rPr>
                <w:rFonts w:asciiTheme="majorHAnsi" w:eastAsia="Calibri" w:hAnsiTheme="majorHAnsi" w:cstheme="majorHAnsi"/>
                <w:sz w:val="20"/>
                <w:szCs w:val="20"/>
              </w:rPr>
            </w:pPr>
          </w:p>
          <w:p w14:paraId="0F78B33F" w14:textId="77777777" w:rsidR="00EC1733" w:rsidRPr="00396421" w:rsidRDefault="00EC1733">
            <w:pPr>
              <w:rPr>
                <w:rFonts w:asciiTheme="majorHAnsi" w:eastAsia="Calibri" w:hAnsiTheme="majorHAnsi" w:cstheme="majorHAnsi"/>
                <w:sz w:val="20"/>
                <w:szCs w:val="20"/>
              </w:rPr>
            </w:pPr>
          </w:p>
          <w:p w14:paraId="7528308F" w14:textId="77777777" w:rsidR="00EC1733" w:rsidRPr="00396421" w:rsidRDefault="00EC1733">
            <w:pPr>
              <w:rPr>
                <w:rFonts w:asciiTheme="majorHAnsi" w:eastAsia="Calibri" w:hAnsiTheme="majorHAnsi" w:cstheme="majorHAnsi"/>
                <w:sz w:val="20"/>
                <w:szCs w:val="20"/>
              </w:rPr>
            </w:pPr>
          </w:p>
          <w:p w14:paraId="31841F31" w14:textId="77777777" w:rsidR="00EC1733" w:rsidRPr="00396421" w:rsidRDefault="00EC1733">
            <w:pPr>
              <w:rPr>
                <w:rFonts w:asciiTheme="majorHAnsi" w:eastAsia="Calibri" w:hAnsiTheme="majorHAnsi" w:cstheme="majorHAnsi"/>
                <w:sz w:val="20"/>
                <w:szCs w:val="20"/>
              </w:rPr>
            </w:pPr>
          </w:p>
          <w:p w14:paraId="7AA1D9C7" w14:textId="77777777" w:rsidR="00EC1733" w:rsidRPr="00396421" w:rsidRDefault="00EC1733">
            <w:pPr>
              <w:rPr>
                <w:rFonts w:asciiTheme="majorHAnsi" w:eastAsia="Calibri" w:hAnsiTheme="majorHAnsi" w:cstheme="majorHAnsi"/>
                <w:sz w:val="20"/>
                <w:szCs w:val="20"/>
              </w:rPr>
            </w:pPr>
          </w:p>
          <w:p w14:paraId="59B8F22A" w14:textId="77777777" w:rsidR="00EC1733" w:rsidRPr="00396421" w:rsidRDefault="00EC1733">
            <w:pPr>
              <w:rPr>
                <w:rFonts w:asciiTheme="majorHAnsi" w:eastAsia="Calibri" w:hAnsiTheme="majorHAnsi" w:cstheme="majorHAnsi"/>
                <w:sz w:val="20"/>
                <w:szCs w:val="20"/>
              </w:rPr>
            </w:pPr>
          </w:p>
          <w:p w14:paraId="5D30055B" w14:textId="77777777" w:rsidR="00EC1733" w:rsidRPr="00396421" w:rsidRDefault="00EC1733">
            <w:pPr>
              <w:rPr>
                <w:rFonts w:asciiTheme="majorHAnsi" w:eastAsia="Calibri" w:hAnsiTheme="majorHAnsi" w:cstheme="majorHAnsi"/>
                <w:sz w:val="20"/>
                <w:szCs w:val="20"/>
              </w:rPr>
            </w:pPr>
          </w:p>
          <w:p w14:paraId="1104B527" w14:textId="77777777" w:rsidR="00EC1733" w:rsidRPr="00396421" w:rsidRDefault="00EC1733">
            <w:pPr>
              <w:rPr>
                <w:rFonts w:asciiTheme="majorHAnsi" w:eastAsia="Calibri" w:hAnsiTheme="majorHAnsi" w:cstheme="majorHAnsi"/>
                <w:sz w:val="20"/>
                <w:szCs w:val="20"/>
              </w:rPr>
            </w:pPr>
          </w:p>
          <w:p w14:paraId="4251CD7A" w14:textId="77777777" w:rsidR="00EC1733" w:rsidRPr="00396421" w:rsidRDefault="00EC1733">
            <w:pPr>
              <w:rPr>
                <w:rFonts w:asciiTheme="majorHAnsi" w:eastAsia="Calibri" w:hAnsiTheme="majorHAnsi" w:cstheme="majorHAnsi"/>
                <w:sz w:val="20"/>
                <w:szCs w:val="20"/>
              </w:rPr>
            </w:pPr>
          </w:p>
          <w:p w14:paraId="3729A7D4" w14:textId="77777777" w:rsidR="00EC1733" w:rsidRPr="00396421" w:rsidRDefault="00EC1733">
            <w:pPr>
              <w:rPr>
                <w:rFonts w:asciiTheme="majorHAnsi" w:eastAsia="Calibri" w:hAnsiTheme="majorHAnsi" w:cstheme="majorHAnsi"/>
                <w:sz w:val="20"/>
                <w:szCs w:val="20"/>
              </w:rPr>
            </w:pPr>
          </w:p>
          <w:p w14:paraId="3FC56B89" w14:textId="77777777" w:rsidR="00EC1733" w:rsidRPr="00396421" w:rsidRDefault="00EC1733">
            <w:pPr>
              <w:rPr>
                <w:rFonts w:asciiTheme="majorHAnsi" w:eastAsia="Calibri" w:hAnsiTheme="majorHAnsi" w:cstheme="majorHAnsi"/>
                <w:sz w:val="20"/>
                <w:szCs w:val="20"/>
              </w:rPr>
            </w:pPr>
          </w:p>
          <w:p w14:paraId="13793D86" w14:textId="77777777" w:rsidR="00EC1733" w:rsidRPr="00396421" w:rsidRDefault="00EC1733">
            <w:pPr>
              <w:rPr>
                <w:rFonts w:asciiTheme="majorHAnsi" w:eastAsia="Calibri" w:hAnsiTheme="majorHAnsi" w:cstheme="majorHAnsi"/>
                <w:sz w:val="20"/>
                <w:szCs w:val="20"/>
              </w:rPr>
            </w:pPr>
          </w:p>
          <w:p w14:paraId="3381695D" w14:textId="77777777" w:rsidR="00EC1733" w:rsidRPr="00396421" w:rsidRDefault="00EC1733">
            <w:pPr>
              <w:rPr>
                <w:rFonts w:asciiTheme="majorHAnsi" w:eastAsia="Calibri" w:hAnsiTheme="majorHAnsi" w:cstheme="majorHAnsi"/>
                <w:sz w:val="20"/>
                <w:szCs w:val="20"/>
              </w:rPr>
            </w:pPr>
          </w:p>
          <w:p w14:paraId="03D91965" w14:textId="77777777" w:rsidR="00EC1733" w:rsidRPr="00396421" w:rsidRDefault="00EC1733">
            <w:pPr>
              <w:rPr>
                <w:rFonts w:asciiTheme="majorHAnsi" w:eastAsia="Calibri" w:hAnsiTheme="majorHAnsi" w:cstheme="majorHAnsi"/>
                <w:sz w:val="20"/>
                <w:szCs w:val="20"/>
              </w:rPr>
            </w:pPr>
          </w:p>
          <w:p w14:paraId="4C65C502" w14:textId="77777777" w:rsidR="00EC1733" w:rsidRPr="00396421" w:rsidRDefault="00EC1733">
            <w:pPr>
              <w:rPr>
                <w:rFonts w:asciiTheme="majorHAnsi" w:eastAsia="Calibri" w:hAnsiTheme="majorHAnsi" w:cstheme="majorHAnsi"/>
                <w:sz w:val="20"/>
                <w:szCs w:val="20"/>
              </w:rPr>
            </w:pPr>
          </w:p>
          <w:p w14:paraId="65C9BD28" w14:textId="77777777" w:rsidR="00EC1733" w:rsidRPr="00396421" w:rsidRDefault="00EC1733">
            <w:pPr>
              <w:rPr>
                <w:rFonts w:asciiTheme="majorHAnsi" w:eastAsia="Calibri" w:hAnsiTheme="majorHAnsi" w:cstheme="majorHAnsi"/>
                <w:sz w:val="20"/>
                <w:szCs w:val="20"/>
              </w:rPr>
            </w:pPr>
          </w:p>
          <w:p w14:paraId="575EFB49" w14:textId="77777777" w:rsidR="00EC1733" w:rsidRPr="00396421" w:rsidRDefault="00EC1733">
            <w:pPr>
              <w:rPr>
                <w:rFonts w:asciiTheme="majorHAnsi" w:eastAsia="Calibri" w:hAnsiTheme="majorHAnsi" w:cstheme="majorHAnsi"/>
                <w:sz w:val="20"/>
                <w:szCs w:val="20"/>
              </w:rPr>
            </w:pPr>
          </w:p>
          <w:p w14:paraId="78B40F0E" w14:textId="77777777" w:rsidR="00EC1733" w:rsidRPr="00396421" w:rsidRDefault="00EC1733">
            <w:pPr>
              <w:rPr>
                <w:rFonts w:asciiTheme="majorHAnsi" w:eastAsia="Calibri" w:hAnsiTheme="majorHAnsi" w:cstheme="majorHAnsi"/>
                <w:sz w:val="20"/>
                <w:szCs w:val="20"/>
              </w:rPr>
            </w:pPr>
          </w:p>
          <w:p w14:paraId="24CD80BA" w14:textId="77777777" w:rsidR="00EC1733" w:rsidRPr="00396421" w:rsidRDefault="00EC1733">
            <w:pPr>
              <w:rPr>
                <w:rFonts w:asciiTheme="majorHAnsi" w:eastAsia="Calibri" w:hAnsiTheme="majorHAnsi" w:cstheme="majorHAnsi"/>
                <w:sz w:val="20"/>
                <w:szCs w:val="20"/>
              </w:rPr>
            </w:pPr>
          </w:p>
          <w:p w14:paraId="1DC4CA86" w14:textId="77777777" w:rsidR="00EC1733" w:rsidRPr="00396421" w:rsidRDefault="00EC1733">
            <w:pPr>
              <w:rPr>
                <w:rFonts w:asciiTheme="majorHAnsi" w:eastAsia="Calibri" w:hAnsiTheme="majorHAnsi" w:cstheme="majorHAnsi"/>
                <w:sz w:val="20"/>
                <w:szCs w:val="20"/>
              </w:rPr>
            </w:pPr>
          </w:p>
          <w:p w14:paraId="59524B23" w14:textId="77777777" w:rsidR="00EC1733" w:rsidRPr="00396421" w:rsidRDefault="00EC1733">
            <w:pPr>
              <w:rPr>
                <w:rFonts w:asciiTheme="majorHAnsi" w:eastAsia="Calibri" w:hAnsiTheme="majorHAnsi" w:cstheme="majorHAnsi"/>
                <w:sz w:val="20"/>
                <w:szCs w:val="20"/>
              </w:rPr>
            </w:pPr>
          </w:p>
          <w:p w14:paraId="78D62D88" w14:textId="77777777" w:rsidR="00EC1733" w:rsidRPr="00396421" w:rsidRDefault="00EC1733">
            <w:pPr>
              <w:rPr>
                <w:rFonts w:asciiTheme="majorHAnsi" w:eastAsia="Calibri" w:hAnsiTheme="majorHAnsi" w:cstheme="majorHAnsi"/>
                <w:sz w:val="20"/>
                <w:szCs w:val="20"/>
              </w:rPr>
            </w:pPr>
          </w:p>
          <w:p w14:paraId="25AE4C7E" w14:textId="77777777" w:rsidR="00EC1733" w:rsidRPr="00396421" w:rsidRDefault="00EC1733">
            <w:pPr>
              <w:rPr>
                <w:rFonts w:asciiTheme="majorHAnsi" w:eastAsia="Calibri" w:hAnsiTheme="majorHAnsi" w:cstheme="majorHAnsi"/>
                <w:sz w:val="20"/>
                <w:szCs w:val="20"/>
              </w:rPr>
            </w:pPr>
          </w:p>
          <w:p w14:paraId="46CEADE3" w14:textId="77777777" w:rsidR="00EC1733" w:rsidRPr="00396421" w:rsidRDefault="00EC1733">
            <w:pPr>
              <w:rPr>
                <w:rFonts w:asciiTheme="majorHAnsi" w:eastAsia="Calibri" w:hAnsiTheme="majorHAnsi" w:cstheme="majorHAnsi"/>
                <w:sz w:val="20"/>
                <w:szCs w:val="20"/>
              </w:rPr>
            </w:pPr>
          </w:p>
          <w:p w14:paraId="554A5CD2" w14:textId="77777777" w:rsidR="00EC1733" w:rsidRPr="00396421" w:rsidRDefault="00EC1733">
            <w:pPr>
              <w:rPr>
                <w:rFonts w:asciiTheme="majorHAnsi" w:eastAsia="Calibri" w:hAnsiTheme="majorHAnsi" w:cstheme="majorHAnsi"/>
                <w:sz w:val="20"/>
                <w:szCs w:val="20"/>
              </w:rPr>
            </w:pPr>
          </w:p>
          <w:p w14:paraId="12F2E3A4" w14:textId="77777777" w:rsidR="00EC1733" w:rsidRPr="00396421" w:rsidRDefault="00EC1733">
            <w:pPr>
              <w:rPr>
                <w:rFonts w:asciiTheme="majorHAnsi" w:eastAsia="Calibri" w:hAnsiTheme="majorHAnsi" w:cstheme="majorHAnsi"/>
                <w:sz w:val="20"/>
                <w:szCs w:val="20"/>
              </w:rPr>
            </w:pPr>
          </w:p>
          <w:p w14:paraId="75960C0C" w14:textId="77777777" w:rsidR="00EC1733" w:rsidRPr="00396421" w:rsidRDefault="00EC1733">
            <w:pPr>
              <w:rPr>
                <w:rFonts w:asciiTheme="majorHAnsi" w:eastAsia="Calibri" w:hAnsiTheme="majorHAnsi" w:cstheme="majorHAnsi"/>
                <w:sz w:val="20"/>
                <w:szCs w:val="20"/>
              </w:rPr>
            </w:pPr>
          </w:p>
          <w:p w14:paraId="0A380074" w14:textId="77777777" w:rsidR="00EC1733" w:rsidRPr="00396421" w:rsidRDefault="00EC1733">
            <w:pPr>
              <w:rPr>
                <w:rFonts w:asciiTheme="majorHAnsi" w:eastAsia="Calibri" w:hAnsiTheme="majorHAnsi" w:cstheme="majorHAnsi"/>
                <w:sz w:val="20"/>
                <w:szCs w:val="20"/>
              </w:rPr>
            </w:pPr>
          </w:p>
          <w:p w14:paraId="7D664784" w14:textId="77777777" w:rsidR="00EC1733" w:rsidRPr="00396421" w:rsidRDefault="00EC1733">
            <w:pPr>
              <w:rPr>
                <w:rFonts w:asciiTheme="majorHAnsi" w:eastAsia="Calibri" w:hAnsiTheme="majorHAnsi" w:cstheme="majorHAnsi"/>
                <w:sz w:val="20"/>
                <w:szCs w:val="20"/>
              </w:rPr>
            </w:pPr>
          </w:p>
          <w:p w14:paraId="45A90897" w14:textId="77777777" w:rsidR="00EC1733" w:rsidRPr="00396421" w:rsidRDefault="00EC1733">
            <w:pPr>
              <w:rPr>
                <w:rFonts w:asciiTheme="majorHAnsi" w:eastAsia="Calibri" w:hAnsiTheme="majorHAnsi" w:cstheme="majorHAnsi"/>
                <w:sz w:val="20"/>
                <w:szCs w:val="20"/>
              </w:rPr>
            </w:pPr>
          </w:p>
          <w:p w14:paraId="71B324F6" w14:textId="77777777" w:rsidR="00EC1733" w:rsidRPr="00396421" w:rsidRDefault="00EC1733">
            <w:pPr>
              <w:rPr>
                <w:rFonts w:asciiTheme="majorHAnsi" w:eastAsia="Calibri" w:hAnsiTheme="majorHAnsi" w:cstheme="majorHAnsi"/>
                <w:sz w:val="20"/>
                <w:szCs w:val="20"/>
              </w:rPr>
            </w:pPr>
          </w:p>
          <w:p w14:paraId="46C36A40" w14:textId="77777777" w:rsidR="00EC1733" w:rsidRPr="00396421" w:rsidRDefault="00EC1733">
            <w:pPr>
              <w:rPr>
                <w:rFonts w:asciiTheme="majorHAnsi" w:eastAsia="Calibri" w:hAnsiTheme="majorHAnsi" w:cstheme="majorHAnsi"/>
                <w:sz w:val="20"/>
                <w:szCs w:val="20"/>
              </w:rPr>
            </w:pPr>
          </w:p>
          <w:p w14:paraId="2097A1A7" w14:textId="77777777" w:rsidR="00EC1733" w:rsidRPr="00396421" w:rsidRDefault="00EC1733">
            <w:pPr>
              <w:rPr>
                <w:rFonts w:asciiTheme="majorHAnsi" w:eastAsia="Calibri" w:hAnsiTheme="majorHAnsi" w:cstheme="majorHAnsi"/>
                <w:sz w:val="20"/>
                <w:szCs w:val="20"/>
              </w:rPr>
            </w:pPr>
          </w:p>
          <w:p w14:paraId="230A7572" w14:textId="77777777" w:rsidR="00EC1733" w:rsidRPr="00396421" w:rsidRDefault="00EC1733">
            <w:pPr>
              <w:rPr>
                <w:rFonts w:asciiTheme="majorHAnsi" w:eastAsia="Calibri" w:hAnsiTheme="majorHAnsi" w:cstheme="majorHAnsi"/>
                <w:sz w:val="20"/>
                <w:szCs w:val="20"/>
              </w:rPr>
            </w:pPr>
          </w:p>
          <w:p w14:paraId="5F15DD46" w14:textId="77777777" w:rsidR="00EC1733" w:rsidRPr="00396421" w:rsidRDefault="00EC1733">
            <w:pPr>
              <w:rPr>
                <w:rFonts w:asciiTheme="majorHAnsi" w:eastAsia="Calibri" w:hAnsiTheme="majorHAnsi" w:cstheme="majorHAnsi"/>
                <w:sz w:val="20"/>
                <w:szCs w:val="20"/>
              </w:rPr>
            </w:pPr>
          </w:p>
          <w:p w14:paraId="1A78B59A" w14:textId="77777777" w:rsidR="00EC1733" w:rsidRPr="00396421" w:rsidRDefault="00EC1733">
            <w:pPr>
              <w:rPr>
                <w:rFonts w:asciiTheme="majorHAnsi" w:eastAsia="Calibri" w:hAnsiTheme="majorHAnsi" w:cstheme="majorHAnsi"/>
                <w:sz w:val="20"/>
                <w:szCs w:val="20"/>
              </w:rPr>
            </w:pPr>
          </w:p>
          <w:p w14:paraId="24C5AF0A" w14:textId="77777777" w:rsidR="00EC1733" w:rsidRPr="00396421" w:rsidRDefault="00EC1733">
            <w:pPr>
              <w:rPr>
                <w:rFonts w:asciiTheme="majorHAnsi" w:eastAsia="Calibri" w:hAnsiTheme="majorHAnsi" w:cstheme="majorHAnsi"/>
                <w:sz w:val="20"/>
                <w:szCs w:val="20"/>
              </w:rPr>
            </w:pPr>
          </w:p>
          <w:p w14:paraId="6F9096AF" w14:textId="77777777" w:rsidR="00EC1733" w:rsidRPr="00396421" w:rsidRDefault="00EC1733">
            <w:pPr>
              <w:rPr>
                <w:rFonts w:asciiTheme="majorHAnsi" w:eastAsia="Calibri" w:hAnsiTheme="majorHAnsi" w:cstheme="majorHAnsi"/>
                <w:sz w:val="20"/>
                <w:szCs w:val="20"/>
              </w:rPr>
            </w:pPr>
          </w:p>
          <w:p w14:paraId="08DCC4CE" w14:textId="77777777" w:rsidR="00EC1733" w:rsidRPr="00396421" w:rsidRDefault="00EC1733">
            <w:pPr>
              <w:rPr>
                <w:rFonts w:asciiTheme="majorHAnsi" w:eastAsia="Calibri" w:hAnsiTheme="majorHAnsi" w:cstheme="majorHAnsi"/>
                <w:sz w:val="20"/>
                <w:szCs w:val="20"/>
              </w:rPr>
            </w:pPr>
          </w:p>
          <w:p w14:paraId="22B9392C" w14:textId="77777777" w:rsidR="00EC1733" w:rsidRPr="00396421" w:rsidRDefault="00EC1733">
            <w:pPr>
              <w:rPr>
                <w:rFonts w:asciiTheme="majorHAnsi" w:eastAsia="Calibri" w:hAnsiTheme="majorHAnsi" w:cstheme="majorHAnsi"/>
                <w:sz w:val="20"/>
                <w:szCs w:val="20"/>
              </w:rPr>
            </w:pPr>
          </w:p>
          <w:p w14:paraId="1D2E2C57" w14:textId="77777777" w:rsidR="00EC1733" w:rsidRPr="00396421" w:rsidRDefault="00EC1733">
            <w:pPr>
              <w:rPr>
                <w:rFonts w:asciiTheme="majorHAnsi" w:eastAsia="Calibri" w:hAnsiTheme="majorHAnsi" w:cstheme="majorHAnsi"/>
                <w:sz w:val="20"/>
                <w:szCs w:val="20"/>
              </w:rPr>
            </w:pPr>
          </w:p>
          <w:p w14:paraId="3FB5A0AE" w14:textId="77777777" w:rsidR="00EC1733" w:rsidRPr="00396421" w:rsidRDefault="00EC1733">
            <w:pPr>
              <w:rPr>
                <w:rFonts w:asciiTheme="majorHAnsi" w:eastAsia="Calibri" w:hAnsiTheme="majorHAnsi" w:cstheme="majorHAnsi"/>
                <w:sz w:val="20"/>
                <w:szCs w:val="20"/>
              </w:rPr>
            </w:pPr>
          </w:p>
          <w:p w14:paraId="1849F0FC" w14:textId="77777777" w:rsidR="00EC1733" w:rsidRPr="00396421" w:rsidRDefault="00EC1733">
            <w:pPr>
              <w:rPr>
                <w:rFonts w:asciiTheme="majorHAnsi" w:eastAsia="Calibri" w:hAnsiTheme="majorHAnsi" w:cstheme="majorHAnsi"/>
                <w:sz w:val="20"/>
                <w:szCs w:val="20"/>
              </w:rPr>
            </w:pPr>
          </w:p>
          <w:p w14:paraId="35E7F936" w14:textId="77777777" w:rsidR="00EC1733" w:rsidRPr="00396421" w:rsidRDefault="00EC1733">
            <w:pPr>
              <w:rPr>
                <w:rFonts w:asciiTheme="majorHAnsi" w:eastAsia="Calibri" w:hAnsiTheme="majorHAnsi" w:cstheme="majorHAnsi"/>
                <w:sz w:val="20"/>
                <w:szCs w:val="20"/>
              </w:rPr>
            </w:pPr>
          </w:p>
          <w:p w14:paraId="3969256F" w14:textId="77777777" w:rsidR="00EC1733" w:rsidRPr="00396421" w:rsidRDefault="00EC1733">
            <w:pPr>
              <w:rPr>
                <w:rFonts w:asciiTheme="majorHAnsi" w:eastAsia="Calibri" w:hAnsiTheme="majorHAnsi" w:cstheme="majorHAnsi"/>
                <w:sz w:val="20"/>
                <w:szCs w:val="20"/>
              </w:rPr>
            </w:pPr>
          </w:p>
          <w:p w14:paraId="63CAA3B0" w14:textId="77777777" w:rsidR="00EC1733" w:rsidRPr="00396421" w:rsidRDefault="00EC1733">
            <w:pPr>
              <w:rPr>
                <w:rFonts w:asciiTheme="majorHAnsi" w:eastAsia="Calibri" w:hAnsiTheme="majorHAnsi" w:cstheme="majorHAnsi"/>
                <w:sz w:val="20"/>
                <w:szCs w:val="20"/>
              </w:rPr>
            </w:pPr>
          </w:p>
          <w:p w14:paraId="1819EB49" w14:textId="77777777" w:rsidR="00EC1733" w:rsidRPr="00396421" w:rsidRDefault="00EC1733">
            <w:pPr>
              <w:rPr>
                <w:rFonts w:asciiTheme="majorHAnsi" w:eastAsia="Calibri" w:hAnsiTheme="majorHAnsi" w:cstheme="majorHAnsi"/>
                <w:sz w:val="20"/>
                <w:szCs w:val="20"/>
              </w:rPr>
            </w:pPr>
          </w:p>
          <w:p w14:paraId="5C2C5BC5" w14:textId="77777777" w:rsidR="00EC1733" w:rsidRPr="00396421" w:rsidRDefault="00EC1733">
            <w:pPr>
              <w:rPr>
                <w:rFonts w:asciiTheme="majorHAnsi" w:eastAsia="Calibri" w:hAnsiTheme="majorHAnsi" w:cstheme="majorHAnsi"/>
                <w:sz w:val="20"/>
                <w:szCs w:val="20"/>
              </w:rPr>
            </w:pPr>
          </w:p>
          <w:p w14:paraId="4C81E133" w14:textId="77777777" w:rsidR="00EC1733" w:rsidRPr="00396421" w:rsidRDefault="00EC1733">
            <w:pPr>
              <w:rPr>
                <w:rFonts w:asciiTheme="majorHAnsi" w:eastAsia="Calibri" w:hAnsiTheme="majorHAnsi" w:cstheme="majorHAnsi"/>
                <w:sz w:val="20"/>
                <w:szCs w:val="20"/>
              </w:rPr>
            </w:pPr>
          </w:p>
          <w:p w14:paraId="06CC38DD" w14:textId="77777777" w:rsidR="00EC1733" w:rsidRPr="00396421" w:rsidRDefault="00EC1733">
            <w:pPr>
              <w:rPr>
                <w:rFonts w:asciiTheme="majorHAnsi" w:eastAsia="Calibri" w:hAnsiTheme="majorHAnsi" w:cstheme="majorHAnsi"/>
                <w:sz w:val="20"/>
                <w:szCs w:val="20"/>
              </w:rPr>
            </w:pPr>
          </w:p>
          <w:p w14:paraId="2ED03093" w14:textId="77777777" w:rsidR="00EC1733" w:rsidRPr="00396421" w:rsidRDefault="00EC1733">
            <w:pPr>
              <w:rPr>
                <w:rFonts w:asciiTheme="majorHAnsi" w:eastAsia="Calibri" w:hAnsiTheme="majorHAnsi" w:cstheme="majorHAnsi"/>
                <w:sz w:val="20"/>
                <w:szCs w:val="20"/>
              </w:rPr>
            </w:pPr>
          </w:p>
          <w:p w14:paraId="7A494EC9" w14:textId="77777777" w:rsidR="00EC1733" w:rsidRPr="00396421" w:rsidRDefault="00EC1733">
            <w:pPr>
              <w:rPr>
                <w:rFonts w:asciiTheme="majorHAnsi" w:eastAsia="Calibri" w:hAnsiTheme="majorHAnsi" w:cstheme="majorHAnsi"/>
                <w:sz w:val="20"/>
                <w:szCs w:val="20"/>
              </w:rPr>
            </w:pPr>
          </w:p>
          <w:p w14:paraId="5FEE9E76" w14:textId="77777777" w:rsidR="00EC1733" w:rsidRPr="00396421" w:rsidRDefault="00EC1733">
            <w:pPr>
              <w:rPr>
                <w:rFonts w:asciiTheme="majorHAnsi" w:eastAsia="Calibri" w:hAnsiTheme="majorHAnsi" w:cstheme="majorHAnsi"/>
                <w:sz w:val="20"/>
                <w:szCs w:val="20"/>
              </w:rPr>
            </w:pPr>
          </w:p>
          <w:p w14:paraId="5C97A59D" w14:textId="77777777" w:rsidR="00EC1733" w:rsidRPr="00396421" w:rsidRDefault="00EC1733">
            <w:pPr>
              <w:rPr>
                <w:rFonts w:asciiTheme="majorHAnsi" w:eastAsia="Calibri" w:hAnsiTheme="majorHAnsi" w:cstheme="majorHAnsi"/>
                <w:sz w:val="20"/>
                <w:szCs w:val="20"/>
              </w:rPr>
            </w:pPr>
          </w:p>
          <w:p w14:paraId="0F508744" w14:textId="77777777" w:rsidR="00EC1733" w:rsidRPr="00396421" w:rsidRDefault="00EC1733">
            <w:pPr>
              <w:rPr>
                <w:rFonts w:asciiTheme="majorHAnsi" w:eastAsia="Calibri" w:hAnsiTheme="majorHAnsi" w:cstheme="majorHAnsi"/>
                <w:sz w:val="20"/>
                <w:szCs w:val="20"/>
              </w:rPr>
            </w:pPr>
          </w:p>
          <w:p w14:paraId="609789B5" w14:textId="77777777" w:rsidR="00EC1733" w:rsidRPr="00396421" w:rsidRDefault="00EC1733">
            <w:pPr>
              <w:rPr>
                <w:rFonts w:asciiTheme="majorHAnsi" w:eastAsia="Calibri" w:hAnsiTheme="majorHAnsi" w:cstheme="majorHAnsi"/>
                <w:sz w:val="20"/>
                <w:szCs w:val="20"/>
              </w:rPr>
            </w:pPr>
          </w:p>
          <w:p w14:paraId="2A9E0F69" w14:textId="77777777" w:rsidR="00EC1733" w:rsidRPr="00396421" w:rsidRDefault="00EC1733">
            <w:pPr>
              <w:rPr>
                <w:rFonts w:asciiTheme="majorHAnsi" w:eastAsia="Calibri" w:hAnsiTheme="majorHAnsi" w:cstheme="majorHAnsi"/>
                <w:sz w:val="20"/>
                <w:szCs w:val="20"/>
              </w:rPr>
            </w:pPr>
          </w:p>
          <w:p w14:paraId="2591556D" w14:textId="77777777" w:rsidR="00EC1733" w:rsidRPr="00396421" w:rsidRDefault="00EC1733">
            <w:pPr>
              <w:rPr>
                <w:rFonts w:asciiTheme="majorHAnsi" w:eastAsia="Calibri" w:hAnsiTheme="majorHAnsi" w:cstheme="majorHAnsi"/>
                <w:sz w:val="20"/>
                <w:szCs w:val="20"/>
              </w:rPr>
            </w:pPr>
          </w:p>
          <w:p w14:paraId="3D327588" w14:textId="77777777" w:rsidR="00EC1733" w:rsidRPr="00396421" w:rsidRDefault="00EC1733">
            <w:pPr>
              <w:rPr>
                <w:rFonts w:asciiTheme="majorHAnsi" w:eastAsia="Calibri" w:hAnsiTheme="majorHAnsi" w:cstheme="majorHAnsi"/>
                <w:sz w:val="20"/>
                <w:szCs w:val="20"/>
              </w:rPr>
            </w:pPr>
          </w:p>
          <w:p w14:paraId="615EDF57" w14:textId="77777777" w:rsidR="00EC1733" w:rsidRPr="00396421" w:rsidRDefault="00EC1733">
            <w:pPr>
              <w:rPr>
                <w:rFonts w:asciiTheme="majorHAnsi" w:eastAsia="Calibri" w:hAnsiTheme="majorHAnsi" w:cstheme="majorHAnsi"/>
                <w:sz w:val="20"/>
                <w:szCs w:val="20"/>
              </w:rPr>
            </w:pPr>
          </w:p>
          <w:p w14:paraId="52D3FA00" w14:textId="77777777" w:rsidR="00EC1733" w:rsidRPr="00396421" w:rsidRDefault="00EC1733">
            <w:pPr>
              <w:rPr>
                <w:rFonts w:asciiTheme="majorHAnsi" w:eastAsia="Calibri" w:hAnsiTheme="majorHAnsi" w:cstheme="majorHAnsi"/>
                <w:sz w:val="20"/>
                <w:szCs w:val="20"/>
              </w:rPr>
            </w:pPr>
          </w:p>
          <w:p w14:paraId="448D1ED1" w14:textId="77777777" w:rsidR="00D7482A" w:rsidRPr="00396421" w:rsidRDefault="00D7482A">
            <w:pPr>
              <w:rPr>
                <w:rFonts w:asciiTheme="majorHAnsi" w:eastAsia="Calibri" w:hAnsiTheme="majorHAnsi" w:cstheme="majorHAnsi"/>
                <w:sz w:val="20"/>
                <w:szCs w:val="20"/>
              </w:rPr>
            </w:pPr>
          </w:p>
          <w:p w14:paraId="2FD2E9BD" w14:textId="77777777" w:rsidR="00D7482A" w:rsidRPr="00396421" w:rsidRDefault="00D7482A">
            <w:pPr>
              <w:rPr>
                <w:rFonts w:asciiTheme="majorHAnsi" w:eastAsia="Calibri" w:hAnsiTheme="majorHAnsi" w:cstheme="majorHAnsi"/>
                <w:sz w:val="20"/>
                <w:szCs w:val="20"/>
              </w:rPr>
            </w:pPr>
          </w:p>
          <w:p w14:paraId="3FE7A9FE" w14:textId="77777777" w:rsidR="00D7482A" w:rsidRPr="00396421" w:rsidRDefault="00D7482A">
            <w:pPr>
              <w:rPr>
                <w:rFonts w:asciiTheme="majorHAnsi" w:eastAsia="Calibri" w:hAnsiTheme="majorHAnsi" w:cstheme="majorHAnsi"/>
                <w:sz w:val="20"/>
                <w:szCs w:val="20"/>
              </w:rPr>
            </w:pPr>
          </w:p>
          <w:p w14:paraId="00000200" w14:textId="77777777" w:rsidR="00565C13" w:rsidRPr="00396421" w:rsidRDefault="00565C13">
            <w:pPr>
              <w:rPr>
                <w:rFonts w:asciiTheme="majorHAnsi" w:eastAsia="Calibri" w:hAnsiTheme="majorHAnsi" w:cstheme="majorHAnsi"/>
                <w:sz w:val="20"/>
                <w:szCs w:val="20"/>
              </w:rPr>
            </w:pPr>
          </w:p>
          <w:p w14:paraId="00000201" w14:textId="77777777" w:rsidR="00565C13" w:rsidRPr="00396421" w:rsidRDefault="00565C13">
            <w:pPr>
              <w:rPr>
                <w:rFonts w:asciiTheme="majorHAnsi" w:eastAsia="Calibri" w:hAnsiTheme="majorHAnsi" w:cstheme="majorHAnsi"/>
                <w:sz w:val="20"/>
                <w:szCs w:val="20"/>
              </w:rPr>
            </w:pPr>
          </w:p>
        </w:tc>
      </w:tr>
    </w:tbl>
    <w:p w14:paraId="00000202" w14:textId="77777777" w:rsidR="00565C13" w:rsidRDefault="00565C13"/>
    <w:tbl>
      <w:tblPr>
        <w:tblStyle w:val="af9"/>
        <w:tblW w:w="89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926"/>
      </w:tblGrid>
      <w:tr w:rsidR="00565C13" w14:paraId="513367F1" w14:textId="77777777" w:rsidTr="00D870BB">
        <w:trPr>
          <w:trHeight w:val="238"/>
        </w:trPr>
        <w:tc>
          <w:tcPr>
            <w:tcW w:w="8926" w:type="dxa"/>
            <w:shd w:val="clear" w:color="auto" w:fill="F2DBDB"/>
          </w:tcPr>
          <w:p w14:paraId="00000203" w14:textId="77777777" w:rsidR="00565C13" w:rsidRPr="00D7482A" w:rsidRDefault="00000000" w:rsidP="00D7482A">
            <w:pPr>
              <w:jc w:val="center"/>
              <w:rPr>
                <w:rFonts w:ascii="Calibri" w:eastAsia="Calibri" w:hAnsi="Calibri" w:cs="Calibri"/>
                <w:b/>
                <w:bCs/>
                <w:sz w:val="32"/>
                <w:szCs w:val="32"/>
              </w:rPr>
            </w:pPr>
            <w:r w:rsidRPr="00D7482A">
              <w:rPr>
                <w:rFonts w:ascii="Calibri" w:eastAsia="Calibri" w:hAnsi="Calibri" w:cs="Calibri"/>
                <w:b/>
                <w:bCs/>
                <w:sz w:val="32"/>
                <w:szCs w:val="32"/>
              </w:rPr>
              <w:lastRenderedPageBreak/>
              <w:t>Q4 – Electrical Works</w:t>
            </w:r>
          </w:p>
        </w:tc>
      </w:tr>
      <w:tr w:rsidR="00565C13" w14:paraId="3C276A8F" w14:textId="77777777" w:rsidTr="00D870BB">
        <w:trPr>
          <w:trHeight w:val="238"/>
        </w:trPr>
        <w:tc>
          <w:tcPr>
            <w:tcW w:w="8926" w:type="dxa"/>
            <w:tcBorders>
              <w:bottom w:val="single" w:sz="4" w:space="0" w:color="000000"/>
            </w:tcBorders>
            <w:shd w:val="clear" w:color="auto" w:fill="F2DBDB"/>
          </w:tcPr>
          <w:p w14:paraId="00000204" w14:textId="77777777" w:rsidR="00565C13" w:rsidRPr="00D7482A" w:rsidRDefault="00000000" w:rsidP="00D7482A">
            <w:pPr>
              <w:jc w:val="center"/>
              <w:rPr>
                <w:rFonts w:ascii="Calibri" w:eastAsia="Calibri" w:hAnsi="Calibri" w:cs="Calibri"/>
                <w:b/>
                <w:bCs/>
                <w:sz w:val="32"/>
                <w:szCs w:val="32"/>
              </w:rPr>
            </w:pPr>
            <w:r w:rsidRPr="00D7482A">
              <w:rPr>
                <w:rFonts w:ascii="Calibri" w:eastAsia="Calibri" w:hAnsi="Calibri" w:cs="Calibri"/>
                <w:b/>
                <w:bCs/>
                <w:sz w:val="32"/>
                <w:szCs w:val="32"/>
              </w:rPr>
              <w:t>Applicable Lot: Lot 3</w:t>
            </w:r>
          </w:p>
        </w:tc>
      </w:tr>
      <w:tr w:rsidR="00565C13" w14:paraId="4F2FB9E7" w14:textId="77777777" w:rsidTr="00D870BB">
        <w:trPr>
          <w:trHeight w:val="238"/>
        </w:trPr>
        <w:tc>
          <w:tcPr>
            <w:tcW w:w="8926" w:type="dxa"/>
            <w:tcBorders>
              <w:bottom w:val="single" w:sz="4" w:space="0" w:color="000000"/>
            </w:tcBorders>
            <w:shd w:val="clear" w:color="auto" w:fill="EAF1DD"/>
          </w:tcPr>
          <w:p w14:paraId="00000205" w14:textId="3DFBB13A" w:rsidR="00565C13" w:rsidRDefault="00000000">
            <w:pPr>
              <w:rPr>
                <w:rFonts w:ascii="Calibri" w:eastAsia="Calibri" w:hAnsi="Calibri" w:cs="Calibri"/>
                <w:b/>
                <w:bCs/>
              </w:rPr>
            </w:pPr>
            <w:r>
              <w:rPr>
                <w:rFonts w:ascii="Calibri" w:eastAsia="Calibri" w:hAnsi="Calibri" w:cs="Calibri"/>
                <w:b/>
                <w:bCs/>
                <w:sz w:val="20"/>
                <w:szCs w:val="20"/>
              </w:rPr>
              <w:t xml:space="preserve">Word Count Limit: </w:t>
            </w:r>
            <w:r w:rsidR="00EC1733">
              <w:rPr>
                <w:rFonts w:ascii="Calibri" w:eastAsia="Calibri" w:hAnsi="Calibri" w:cs="Calibri"/>
                <w:b/>
                <w:bCs/>
                <w:sz w:val="20"/>
                <w:szCs w:val="20"/>
              </w:rPr>
              <w:t>1,500</w:t>
            </w:r>
            <w:r>
              <w:rPr>
                <w:rFonts w:ascii="Calibri" w:eastAsia="Calibri" w:hAnsi="Calibri" w:cs="Calibri"/>
                <w:b/>
                <w:bCs/>
                <w:sz w:val="20"/>
                <w:szCs w:val="20"/>
              </w:rPr>
              <w:t xml:space="preserve"> words only.</w:t>
            </w:r>
          </w:p>
        </w:tc>
      </w:tr>
      <w:tr w:rsidR="00565C13" w14:paraId="74FBB778" w14:textId="77777777" w:rsidTr="00D870BB">
        <w:trPr>
          <w:trHeight w:val="238"/>
        </w:trPr>
        <w:tc>
          <w:tcPr>
            <w:tcW w:w="8926" w:type="dxa"/>
            <w:tcBorders>
              <w:bottom w:val="nil"/>
            </w:tcBorders>
            <w:shd w:val="clear" w:color="auto" w:fill="FDE9D9"/>
          </w:tcPr>
          <w:p w14:paraId="00000206" w14:textId="77777777" w:rsidR="00565C13" w:rsidRDefault="00000000">
            <w:pPr>
              <w:rPr>
                <w:rFonts w:ascii="Calibri" w:eastAsia="Calibri" w:hAnsi="Calibri" w:cs="Calibri"/>
                <w:b/>
                <w:bCs/>
                <w:sz w:val="20"/>
                <w:szCs w:val="20"/>
              </w:rPr>
            </w:pPr>
            <w:r>
              <w:rPr>
                <w:rFonts w:ascii="Calibri" w:eastAsia="Calibri" w:hAnsi="Calibri" w:cs="Calibri"/>
                <w:b/>
                <w:bCs/>
                <w:sz w:val="20"/>
                <w:szCs w:val="20"/>
              </w:rPr>
              <w:t>Question:</w:t>
            </w:r>
          </w:p>
        </w:tc>
      </w:tr>
      <w:tr w:rsidR="00565C13" w14:paraId="77BA6DA7" w14:textId="77777777" w:rsidTr="00D870BB">
        <w:trPr>
          <w:trHeight w:val="568"/>
        </w:trPr>
        <w:tc>
          <w:tcPr>
            <w:tcW w:w="8926" w:type="dxa"/>
            <w:tcBorders>
              <w:top w:val="nil"/>
            </w:tcBorders>
            <w:shd w:val="clear" w:color="auto" w:fill="FDE9D9"/>
          </w:tcPr>
          <w:p w14:paraId="00000207" w14:textId="77777777" w:rsidR="00565C13" w:rsidRDefault="00000000">
            <w:pPr>
              <w:spacing w:after="280"/>
              <w:rPr>
                <w:rFonts w:ascii="Calibri" w:eastAsia="Calibri" w:hAnsi="Calibri" w:cs="Calibri"/>
                <w:sz w:val="20"/>
                <w:szCs w:val="20"/>
              </w:rPr>
            </w:pPr>
            <w:r>
              <w:rPr>
                <w:rFonts w:ascii="Calibri" w:eastAsia="Calibri" w:hAnsi="Calibri" w:cs="Calibri"/>
                <w:sz w:val="20"/>
                <w:szCs w:val="20"/>
              </w:rPr>
              <w:t xml:space="preserve">Describe how your organisation will safely deliver electrical works in accordance with </w:t>
            </w:r>
            <w:r>
              <w:rPr>
                <w:rFonts w:ascii="Calibri" w:eastAsia="Calibri" w:hAnsi="Calibri" w:cs="Calibri"/>
                <w:b/>
                <w:bCs/>
                <w:sz w:val="20"/>
                <w:szCs w:val="20"/>
              </w:rPr>
              <w:t>BS 7671 (IET Wiring Regulations)</w:t>
            </w:r>
            <w:r>
              <w:rPr>
                <w:rFonts w:ascii="Calibri" w:eastAsia="Calibri" w:hAnsi="Calibri" w:cs="Calibri"/>
                <w:sz w:val="20"/>
                <w:szCs w:val="20"/>
              </w:rPr>
              <w:t xml:space="preserve"> and all other relevant legislation and industry standards.</w:t>
            </w:r>
          </w:p>
          <w:p w14:paraId="00000208" w14:textId="77777777" w:rsidR="00565C13" w:rsidRDefault="00000000">
            <w:pPr>
              <w:spacing w:before="280" w:after="280"/>
              <w:rPr>
                <w:rFonts w:ascii="Calibri" w:eastAsia="Calibri" w:hAnsi="Calibri" w:cs="Calibri"/>
                <w:sz w:val="20"/>
                <w:szCs w:val="20"/>
              </w:rPr>
            </w:pPr>
            <w:r>
              <w:rPr>
                <w:rFonts w:ascii="Calibri" w:eastAsia="Calibri" w:hAnsi="Calibri" w:cs="Calibri"/>
                <w:sz w:val="20"/>
                <w:szCs w:val="20"/>
              </w:rPr>
              <w:t>Your response should include:</w:t>
            </w:r>
          </w:p>
          <w:p w14:paraId="00000209" w14:textId="77777777" w:rsidR="00565C13" w:rsidRDefault="00000000">
            <w:pPr>
              <w:numPr>
                <w:ilvl w:val="0"/>
                <w:numId w:val="20"/>
              </w:numPr>
              <w:spacing w:before="280"/>
            </w:pPr>
            <w:r>
              <w:rPr>
                <w:rFonts w:ascii="Calibri" w:eastAsia="Calibri" w:hAnsi="Calibri" w:cs="Calibri"/>
                <w:sz w:val="20"/>
                <w:szCs w:val="20"/>
              </w:rPr>
              <w:t xml:space="preserve">Your approach to planning and carrying out electrical works in occupied environments. </w:t>
            </w:r>
          </w:p>
          <w:p w14:paraId="0000020A" w14:textId="77777777" w:rsidR="00565C13" w:rsidRDefault="00000000">
            <w:pPr>
              <w:numPr>
                <w:ilvl w:val="0"/>
                <w:numId w:val="20"/>
              </w:numPr>
            </w:pPr>
            <w:r>
              <w:rPr>
                <w:rFonts w:ascii="Calibri" w:eastAsia="Calibri" w:hAnsi="Calibri" w:cs="Calibri"/>
                <w:sz w:val="20"/>
                <w:szCs w:val="20"/>
              </w:rPr>
              <w:t xml:space="preserve">Safe systems of work, including isolation procedures and permit-to-work arrangements where appropriate. </w:t>
            </w:r>
          </w:p>
          <w:p w14:paraId="0000020B" w14:textId="77777777" w:rsidR="00565C13" w:rsidRDefault="00000000">
            <w:pPr>
              <w:numPr>
                <w:ilvl w:val="0"/>
                <w:numId w:val="20"/>
              </w:numPr>
            </w:pPr>
            <w:r>
              <w:rPr>
                <w:rFonts w:ascii="Calibri" w:eastAsia="Calibri" w:hAnsi="Calibri" w:cs="Calibri"/>
                <w:sz w:val="20"/>
                <w:szCs w:val="20"/>
              </w:rPr>
              <w:t xml:space="preserve">Inspection, testing and commissioning procedures. </w:t>
            </w:r>
          </w:p>
          <w:p w14:paraId="0000020C" w14:textId="77777777" w:rsidR="00565C13" w:rsidRDefault="00000000">
            <w:pPr>
              <w:numPr>
                <w:ilvl w:val="0"/>
                <w:numId w:val="20"/>
              </w:numPr>
            </w:pPr>
            <w:r>
              <w:rPr>
                <w:rFonts w:ascii="Calibri" w:eastAsia="Calibri" w:hAnsi="Calibri" w:cs="Calibri"/>
                <w:sz w:val="20"/>
                <w:szCs w:val="20"/>
              </w:rPr>
              <w:t xml:space="preserve">Certification and documentation provided on completion. </w:t>
            </w:r>
          </w:p>
          <w:p w14:paraId="0000020D" w14:textId="77777777" w:rsidR="00565C13" w:rsidRDefault="00000000">
            <w:pPr>
              <w:numPr>
                <w:ilvl w:val="0"/>
                <w:numId w:val="20"/>
              </w:numPr>
            </w:pPr>
            <w:r>
              <w:rPr>
                <w:rFonts w:ascii="Calibri" w:eastAsia="Calibri" w:hAnsi="Calibri" w:cs="Calibri"/>
                <w:sz w:val="20"/>
                <w:szCs w:val="20"/>
              </w:rPr>
              <w:t xml:space="preserve">Competency of personnel, including qualifications and supervision arrangements. </w:t>
            </w:r>
          </w:p>
          <w:p w14:paraId="0000020E" w14:textId="77777777" w:rsidR="00565C13" w:rsidRDefault="00000000">
            <w:pPr>
              <w:numPr>
                <w:ilvl w:val="0"/>
                <w:numId w:val="20"/>
              </w:numPr>
              <w:spacing w:after="280"/>
            </w:pPr>
            <w:r>
              <w:rPr>
                <w:rFonts w:ascii="Calibri" w:eastAsia="Calibri" w:hAnsi="Calibri" w:cs="Calibri"/>
                <w:sz w:val="20"/>
                <w:szCs w:val="20"/>
              </w:rPr>
              <w:t xml:space="preserve">Quality assurance processes to ensure compliance and minimise defects. </w:t>
            </w:r>
          </w:p>
          <w:p w14:paraId="0000020F" w14:textId="77777777" w:rsidR="00565C13" w:rsidRDefault="00000000">
            <w:pPr>
              <w:spacing w:before="280"/>
              <w:rPr>
                <w:rFonts w:ascii="Calibri" w:eastAsia="Calibri" w:hAnsi="Calibri" w:cs="Calibri"/>
                <w:sz w:val="20"/>
                <w:szCs w:val="20"/>
              </w:rPr>
            </w:pPr>
            <w:r>
              <w:rPr>
                <w:rFonts w:ascii="Calibri" w:eastAsia="Calibri" w:hAnsi="Calibri" w:cs="Calibri"/>
                <w:sz w:val="20"/>
                <w:szCs w:val="20"/>
              </w:rPr>
              <w:t>Please support your response with an example of a comparable project.</w:t>
            </w:r>
          </w:p>
        </w:tc>
      </w:tr>
      <w:tr w:rsidR="00565C13" w14:paraId="460D91A2" w14:textId="77777777" w:rsidTr="00D870BB">
        <w:trPr>
          <w:trHeight w:val="1209"/>
        </w:trPr>
        <w:tc>
          <w:tcPr>
            <w:tcW w:w="8926" w:type="dxa"/>
          </w:tcPr>
          <w:p w14:paraId="00000210" w14:textId="77777777" w:rsidR="00565C13" w:rsidRPr="00396421" w:rsidRDefault="00000000">
            <w:pPr>
              <w:rPr>
                <w:rFonts w:asciiTheme="majorHAnsi" w:eastAsia="Calibri" w:hAnsiTheme="majorHAnsi" w:cstheme="majorHAnsi"/>
                <w:b/>
                <w:bCs/>
                <w:sz w:val="20"/>
                <w:szCs w:val="20"/>
              </w:rPr>
            </w:pPr>
            <w:r w:rsidRPr="00396421">
              <w:rPr>
                <w:rFonts w:asciiTheme="majorHAnsi" w:eastAsia="Calibri" w:hAnsiTheme="majorHAnsi" w:cstheme="majorHAnsi"/>
                <w:b/>
                <w:bCs/>
                <w:sz w:val="20"/>
                <w:szCs w:val="20"/>
              </w:rPr>
              <w:t>Response</w:t>
            </w:r>
          </w:p>
          <w:p w14:paraId="00000211" w14:textId="77777777" w:rsidR="00565C13" w:rsidRPr="00396421" w:rsidRDefault="00565C13">
            <w:pPr>
              <w:rPr>
                <w:rFonts w:asciiTheme="majorHAnsi" w:eastAsia="Calibri" w:hAnsiTheme="majorHAnsi" w:cstheme="majorHAnsi"/>
                <w:sz w:val="20"/>
                <w:szCs w:val="20"/>
              </w:rPr>
            </w:pPr>
          </w:p>
          <w:p w14:paraId="00000212" w14:textId="77777777" w:rsidR="00565C13" w:rsidRPr="00396421" w:rsidRDefault="00565C13">
            <w:pPr>
              <w:rPr>
                <w:rFonts w:asciiTheme="majorHAnsi" w:eastAsia="Calibri" w:hAnsiTheme="majorHAnsi" w:cstheme="majorHAnsi"/>
                <w:sz w:val="20"/>
                <w:szCs w:val="20"/>
              </w:rPr>
            </w:pPr>
          </w:p>
          <w:p w14:paraId="3422DE51" w14:textId="77777777" w:rsidR="00D7482A" w:rsidRPr="00396421" w:rsidRDefault="00D7482A">
            <w:pPr>
              <w:rPr>
                <w:rFonts w:asciiTheme="majorHAnsi" w:eastAsia="Calibri" w:hAnsiTheme="majorHAnsi" w:cstheme="majorHAnsi"/>
                <w:sz w:val="20"/>
                <w:szCs w:val="20"/>
              </w:rPr>
            </w:pPr>
          </w:p>
          <w:p w14:paraId="3C8F5FA1" w14:textId="77777777" w:rsidR="00D7482A" w:rsidRPr="00396421" w:rsidRDefault="00D7482A">
            <w:pPr>
              <w:rPr>
                <w:rFonts w:asciiTheme="majorHAnsi" w:eastAsia="Calibri" w:hAnsiTheme="majorHAnsi" w:cstheme="majorHAnsi"/>
                <w:sz w:val="20"/>
                <w:szCs w:val="20"/>
              </w:rPr>
            </w:pPr>
          </w:p>
          <w:p w14:paraId="01AEA80E" w14:textId="77777777" w:rsidR="00D7482A" w:rsidRPr="00396421" w:rsidRDefault="00D7482A">
            <w:pPr>
              <w:rPr>
                <w:rFonts w:asciiTheme="majorHAnsi" w:eastAsia="Calibri" w:hAnsiTheme="majorHAnsi" w:cstheme="majorHAnsi"/>
                <w:sz w:val="20"/>
                <w:szCs w:val="20"/>
              </w:rPr>
            </w:pPr>
          </w:p>
          <w:p w14:paraId="1C03A7CC" w14:textId="77777777" w:rsidR="00D7482A" w:rsidRPr="00396421" w:rsidRDefault="00D7482A">
            <w:pPr>
              <w:rPr>
                <w:rFonts w:asciiTheme="majorHAnsi" w:eastAsia="Calibri" w:hAnsiTheme="majorHAnsi" w:cstheme="majorHAnsi"/>
                <w:sz w:val="20"/>
                <w:szCs w:val="20"/>
              </w:rPr>
            </w:pPr>
          </w:p>
          <w:p w14:paraId="7F5489E2" w14:textId="77777777" w:rsidR="00D7482A" w:rsidRPr="00396421" w:rsidRDefault="00D7482A">
            <w:pPr>
              <w:rPr>
                <w:rFonts w:asciiTheme="majorHAnsi" w:eastAsia="Calibri" w:hAnsiTheme="majorHAnsi" w:cstheme="majorHAnsi"/>
                <w:sz w:val="20"/>
                <w:szCs w:val="20"/>
              </w:rPr>
            </w:pPr>
          </w:p>
          <w:p w14:paraId="5D4A8042" w14:textId="77777777" w:rsidR="00D7482A" w:rsidRPr="00396421" w:rsidRDefault="00D7482A">
            <w:pPr>
              <w:rPr>
                <w:rFonts w:asciiTheme="majorHAnsi" w:eastAsia="Calibri" w:hAnsiTheme="majorHAnsi" w:cstheme="majorHAnsi"/>
                <w:sz w:val="20"/>
                <w:szCs w:val="20"/>
              </w:rPr>
            </w:pPr>
          </w:p>
          <w:p w14:paraId="197362F8" w14:textId="77777777" w:rsidR="00D7482A" w:rsidRPr="00396421" w:rsidRDefault="00D7482A">
            <w:pPr>
              <w:rPr>
                <w:rFonts w:asciiTheme="majorHAnsi" w:eastAsia="Calibri" w:hAnsiTheme="majorHAnsi" w:cstheme="majorHAnsi"/>
                <w:sz w:val="20"/>
                <w:szCs w:val="20"/>
              </w:rPr>
            </w:pPr>
          </w:p>
          <w:p w14:paraId="0CCF97BB" w14:textId="77777777" w:rsidR="00D7482A" w:rsidRPr="00396421" w:rsidRDefault="00D7482A">
            <w:pPr>
              <w:rPr>
                <w:rFonts w:asciiTheme="majorHAnsi" w:eastAsia="Calibri" w:hAnsiTheme="majorHAnsi" w:cstheme="majorHAnsi"/>
                <w:sz w:val="20"/>
                <w:szCs w:val="20"/>
              </w:rPr>
            </w:pPr>
          </w:p>
          <w:p w14:paraId="012ABF9E" w14:textId="77777777" w:rsidR="00D7482A" w:rsidRPr="00396421" w:rsidRDefault="00D7482A">
            <w:pPr>
              <w:rPr>
                <w:rFonts w:asciiTheme="majorHAnsi" w:eastAsia="Calibri" w:hAnsiTheme="majorHAnsi" w:cstheme="majorHAnsi"/>
                <w:sz w:val="20"/>
                <w:szCs w:val="20"/>
              </w:rPr>
            </w:pPr>
          </w:p>
          <w:p w14:paraId="32ABBBB9" w14:textId="77777777" w:rsidR="00D7482A" w:rsidRPr="00396421" w:rsidRDefault="00D7482A">
            <w:pPr>
              <w:rPr>
                <w:rFonts w:asciiTheme="majorHAnsi" w:eastAsia="Calibri" w:hAnsiTheme="majorHAnsi" w:cstheme="majorHAnsi"/>
                <w:sz w:val="20"/>
                <w:szCs w:val="20"/>
              </w:rPr>
            </w:pPr>
          </w:p>
          <w:p w14:paraId="58A9F975" w14:textId="77777777" w:rsidR="00D7482A" w:rsidRPr="00396421" w:rsidRDefault="00D7482A">
            <w:pPr>
              <w:rPr>
                <w:rFonts w:asciiTheme="majorHAnsi" w:eastAsia="Calibri" w:hAnsiTheme="majorHAnsi" w:cstheme="majorHAnsi"/>
                <w:sz w:val="20"/>
                <w:szCs w:val="20"/>
              </w:rPr>
            </w:pPr>
          </w:p>
          <w:p w14:paraId="16A14923" w14:textId="77777777" w:rsidR="00D7482A" w:rsidRPr="00396421" w:rsidRDefault="00D7482A">
            <w:pPr>
              <w:rPr>
                <w:rFonts w:asciiTheme="majorHAnsi" w:eastAsia="Calibri" w:hAnsiTheme="majorHAnsi" w:cstheme="majorHAnsi"/>
                <w:sz w:val="20"/>
                <w:szCs w:val="20"/>
              </w:rPr>
            </w:pPr>
          </w:p>
          <w:p w14:paraId="15BE122D" w14:textId="77777777" w:rsidR="00D7482A" w:rsidRPr="00396421" w:rsidRDefault="00D7482A">
            <w:pPr>
              <w:rPr>
                <w:rFonts w:asciiTheme="majorHAnsi" w:eastAsia="Calibri" w:hAnsiTheme="majorHAnsi" w:cstheme="majorHAnsi"/>
                <w:sz w:val="20"/>
                <w:szCs w:val="20"/>
              </w:rPr>
            </w:pPr>
          </w:p>
          <w:p w14:paraId="57EC4A07" w14:textId="77777777" w:rsidR="00D7482A" w:rsidRPr="00396421" w:rsidRDefault="00D7482A">
            <w:pPr>
              <w:rPr>
                <w:rFonts w:asciiTheme="majorHAnsi" w:eastAsia="Calibri" w:hAnsiTheme="majorHAnsi" w:cstheme="majorHAnsi"/>
                <w:sz w:val="20"/>
                <w:szCs w:val="20"/>
              </w:rPr>
            </w:pPr>
          </w:p>
          <w:p w14:paraId="2452DFAF" w14:textId="77777777" w:rsidR="00D7482A" w:rsidRPr="00396421" w:rsidRDefault="00D7482A">
            <w:pPr>
              <w:rPr>
                <w:rFonts w:asciiTheme="majorHAnsi" w:eastAsia="Calibri" w:hAnsiTheme="majorHAnsi" w:cstheme="majorHAnsi"/>
                <w:sz w:val="20"/>
                <w:szCs w:val="20"/>
              </w:rPr>
            </w:pPr>
          </w:p>
          <w:p w14:paraId="67B8768D" w14:textId="77777777" w:rsidR="00D7482A" w:rsidRPr="00396421" w:rsidRDefault="00D7482A">
            <w:pPr>
              <w:rPr>
                <w:rFonts w:asciiTheme="majorHAnsi" w:eastAsia="Calibri" w:hAnsiTheme="majorHAnsi" w:cstheme="majorHAnsi"/>
                <w:sz w:val="20"/>
                <w:szCs w:val="20"/>
              </w:rPr>
            </w:pPr>
          </w:p>
          <w:p w14:paraId="2D0F3D19" w14:textId="77777777" w:rsidR="00D7482A" w:rsidRPr="00396421" w:rsidRDefault="00D7482A">
            <w:pPr>
              <w:rPr>
                <w:rFonts w:asciiTheme="majorHAnsi" w:eastAsia="Calibri" w:hAnsiTheme="majorHAnsi" w:cstheme="majorHAnsi"/>
                <w:sz w:val="20"/>
                <w:szCs w:val="20"/>
              </w:rPr>
            </w:pPr>
          </w:p>
          <w:p w14:paraId="47724255" w14:textId="77777777" w:rsidR="00D7482A" w:rsidRPr="00396421" w:rsidRDefault="00D7482A">
            <w:pPr>
              <w:rPr>
                <w:rFonts w:asciiTheme="majorHAnsi" w:eastAsia="Calibri" w:hAnsiTheme="majorHAnsi" w:cstheme="majorHAnsi"/>
                <w:sz w:val="20"/>
                <w:szCs w:val="20"/>
              </w:rPr>
            </w:pPr>
          </w:p>
          <w:p w14:paraId="0B424194" w14:textId="77777777" w:rsidR="00D7482A" w:rsidRPr="00396421" w:rsidRDefault="00D7482A">
            <w:pPr>
              <w:rPr>
                <w:rFonts w:asciiTheme="majorHAnsi" w:eastAsia="Calibri" w:hAnsiTheme="majorHAnsi" w:cstheme="majorHAnsi"/>
                <w:sz w:val="20"/>
                <w:szCs w:val="20"/>
              </w:rPr>
            </w:pPr>
          </w:p>
          <w:p w14:paraId="4E38C6B0" w14:textId="77777777" w:rsidR="00D7482A" w:rsidRPr="00396421" w:rsidRDefault="00D7482A">
            <w:pPr>
              <w:rPr>
                <w:rFonts w:asciiTheme="majorHAnsi" w:eastAsia="Calibri" w:hAnsiTheme="majorHAnsi" w:cstheme="majorHAnsi"/>
                <w:sz w:val="20"/>
                <w:szCs w:val="20"/>
              </w:rPr>
            </w:pPr>
          </w:p>
          <w:p w14:paraId="45C7C592" w14:textId="77777777" w:rsidR="00D7482A" w:rsidRPr="00396421" w:rsidRDefault="00D7482A">
            <w:pPr>
              <w:rPr>
                <w:rFonts w:asciiTheme="majorHAnsi" w:eastAsia="Calibri" w:hAnsiTheme="majorHAnsi" w:cstheme="majorHAnsi"/>
                <w:sz w:val="20"/>
                <w:szCs w:val="20"/>
              </w:rPr>
            </w:pPr>
          </w:p>
          <w:p w14:paraId="2CD442B3" w14:textId="77777777" w:rsidR="00D7482A" w:rsidRPr="00396421" w:rsidRDefault="00D7482A">
            <w:pPr>
              <w:rPr>
                <w:rFonts w:asciiTheme="majorHAnsi" w:eastAsia="Calibri" w:hAnsiTheme="majorHAnsi" w:cstheme="majorHAnsi"/>
                <w:sz w:val="20"/>
                <w:szCs w:val="20"/>
              </w:rPr>
            </w:pPr>
          </w:p>
          <w:p w14:paraId="2BD46F4B" w14:textId="77777777" w:rsidR="00D7482A" w:rsidRPr="00396421" w:rsidRDefault="00D7482A">
            <w:pPr>
              <w:rPr>
                <w:rFonts w:asciiTheme="majorHAnsi" w:eastAsia="Calibri" w:hAnsiTheme="majorHAnsi" w:cstheme="majorHAnsi"/>
                <w:sz w:val="20"/>
                <w:szCs w:val="20"/>
              </w:rPr>
            </w:pPr>
          </w:p>
          <w:p w14:paraId="7F1C99C0" w14:textId="77777777" w:rsidR="00EC1733" w:rsidRPr="00396421" w:rsidRDefault="00EC1733">
            <w:pPr>
              <w:rPr>
                <w:rFonts w:asciiTheme="majorHAnsi" w:eastAsia="Calibri" w:hAnsiTheme="majorHAnsi" w:cstheme="majorHAnsi"/>
                <w:sz w:val="20"/>
                <w:szCs w:val="20"/>
              </w:rPr>
            </w:pPr>
          </w:p>
          <w:p w14:paraId="46810D82" w14:textId="77777777" w:rsidR="00EC1733" w:rsidRPr="00396421" w:rsidRDefault="00EC1733">
            <w:pPr>
              <w:rPr>
                <w:rFonts w:asciiTheme="majorHAnsi" w:eastAsia="Calibri" w:hAnsiTheme="majorHAnsi" w:cstheme="majorHAnsi"/>
                <w:sz w:val="20"/>
                <w:szCs w:val="20"/>
              </w:rPr>
            </w:pPr>
          </w:p>
          <w:p w14:paraId="5503D87E" w14:textId="77777777" w:rsidR="00EC1733" w:rsidRPr="00396421" w:rsidRDefault="00EC1733">
            <w:pPr>
              <w:rPr>
                <w:rFonts w:asciiTheme="majorHAnsi" w:eastAsia="Calibri" w:hAnsiTheme="majorHAnsi" w:cstheme="majorHAnsi"/>
                <w:sz w:val="20"/>
                <w:szCs w:val="20"/>
              </w:rPr>
            </w:pPr>
          </w:p>
          <w:p w14:paraId="3EAD4BCC" w14:textId="77777777" w:rsidR="00EC1733" w:rsidRPr="00396421" w:rsidRDefault="00EC1733">
            <w:pPr>
              <w:rPr>
                <w:rFonts w:asciiTheme="majorHAnsi" w:eastAsia="Calibri" w:hAnsiTheme="majorHAnsi" w:cstheme="majorHAnsi"/>
                <w:sz w:val="20"/>
                <w:szCs w:val="20"/>
              </w:rPr>
            </w:pPr>
          </w:p>
          <w:p w14:paraId="4BF10C34" w14:textId="77777777" w:rsidR="00EC1733" w:rsidRPr="00396421" w:rsidRDefault="00EC1733">
            <w:pPr>
              <w:rPr>
                <w:rFonts w:asciiTheme="majorHAnsi" w:eastAsia="Calibri" w:hAnsiTheme="majorHAnsi" w:cstheme="majorHAnsi"/>
                <w:sz w:val="20"/>
                <w:szCs w:val="20"/>
              </w:rPr>
            </w:pPr>
          </w:p>
          <w:p w14:paraId="6ECED080" w14:textId="77777777" w:rsidR="00EC1733" w:rsidRPr="00396421" w:rsidRDefault="00EC1733">
            <w:pPr>
              <w:rPr>
                <w:rFonts w:asciiTheme="majorHAnsi" w:eastAsia="Calibri" w:hAnsiTheme="majorHAnsi" w:cstheme="majorHAnsi"/>
                <w:sz w:val="20"/>
                <w:szCs w:val="20"/>
              </w:rPr>
            </w:pPr>
          </w:p>
          <w:p w14:paraId="19ED1481" w14:textId="77777777" w:rsidR="00EC1733" w:rsidRPr="00396421" w:rsidRDefault="00EC1733">
            <w:pPr>
              <w:rPr>
                <w:rFonts w:asciiTheme="majorHAnsi" w:eastAsia="Calibri" w:hAnsiTheme="majorHAnsi" w:cstheme="majorHAnsi"/>
                <w:sz w:val="20"/>
                <w:szCs w:val="20"/>
              </w:rPr>
            </w:pPr>
          </w:p>
          <w:p w14:paraId="22A13548" w14:textId="77777777" w:rsidR="00EC1733" w:rsidRPr="00396421" w:rsidRDefault="00EC1733">
            <w:pPr>
              <w:rPr>
                <w:rFonts w:asciiTheme="majorHAnsi" w:eastAsia="Calibri" w:hAnsiTheme="majorHAnsi" w:cstheme="majorHAnsi"/>
                <w:sz w:val="20"/>
                <w:szCs w:val="20"/>
              </w:rPr>
            </w:pPr>
          </w:p>
          <w:p w14:paraId="075E6EDB" w14:textId="77777777" w:rsidR="00EC1733" w:rsidRPr="00396421" w:rsidRDefault="00EC1733">
            <w:pPr>
              <w:rPr>
                <w:rFonts w:asciiTheme="majorHAnsi" w:eastAsia="Calibri" w:hAnsiTheme="majorHAnsi" w:cstheme="majorHAnsi"/>
                <w:sz w:val="20"/>
                <w:szCs w:val="20"/>
              </w:rPr>
            </w:pPr>
          </w:p>
          <w:p w14:paraId="20293334" w14:textId="77777777" w:rsidR="00EC1733" w:rsidRPr="00396421" w:rsidRDefault="00EC1733">
            <w:pPr>
              <w:rPr>
                <w:rFonts w:asciiTheme="majorHAnsi" w:eastAsia="Calibri" w:hAnsiTheme="majorHAnsi" w:cstheme="majorHAnsi"/>
                <w:sz w:val="20"/>
                <w:szCs w:val="20"/>
              </w:rPr>
            </w:pPr>
          </w:p>
          <w:p w14:paraId="1E5F73C7" w14:textId="77777777" w:rsidR="00EC1733" w:rsidRPr="00396421" w:rsidRDefault="00EC1733">
            <w:pPr>
              <w:rPr>
                <w:rFonts w:asciiTheme="majorHAnsi" w:eastAsia="Calibri" w:hAnsiTheme="majorHAnsi" w:cstheme="majorHAnsi"/>
                <w:sz w:val="20"/>
                <w:szCs w:val="20"/>
              </w:rPr>
            </w:pPr>
          </w:p>
          <w:p w14:paraId="0785C94D" w14:textId="77777777" w:rsidR="00EC1733" w:rsidRPr="00396421" w:rsidRDefault="00EC1733">
            <w:pPr>
              <w:rPr>
                <w:rFonts w:asciiTheme="majorHAnsi" w:eastAsia="Calibri" w:hAnsiTheme="majorHAnsi" w:cstheme="majorHAnsi"/>
                <w:sz w:val="20"/>
                <w:szCs w:val="20"/>
              </w:rPr>
            </w:pPr>
          </w:p>
          <w:p w14:paraId="4F9DDB52" w14:textId="77777777" w:rsidR="00EC1733" w:rsidRPr="00396421" w:rsidRDefault="00EC1733">
            <w:pPr>
              <w:rPr>
                <w:rFonts w:asciiTheme="majorHAnsi" w:eastAsia="Calibri" w:hAnsiTheme="majorHAnsi" w:cstheme="majorHAnsi"/>
                <w:sz w:val="20"/>
                <w:szCs w:val="20"/>
              </w:rPr>
            </w:pPr>
          </w:p>
          <w:p w14:paraId="3A490B57" w14:textId="77777777" w:rsidR="00EC1733" w:rsidRPr="00396421" w:rsidRDefault="00EC1733">
            <w:pPr>
              <w:rPr>
                <w:rFonts w:asciiTheme="majorHAnsi" w:eastAsia="Calibri" w:hAnsiTheme="majorHAnsi" w:cstheme="majorHAnsi"/>
                <w:sz w:val="20"/>
                <w:szCs w:val="20"/>
              </w:rPr>
            </w:pPr>
          </w:p>
          <w:p w14:paraId="60FF8051" w14:textId="77777777" w:rsidR="00EC1733" w:rsidRPr="00396421" w:rsidRDefault="00EC1733">
            <w:pPr>
              <w:rPr>
                <w:rFonts w:asciiTheme="majorHAnsi" w:eastAsia="Calibri" w:hAnsiTheme="majorHAnsi" w:cstheme="majorHAnsi"/>
                <w:sz w:val="20"/>
                <w:szCs w:val="20"/>
              </w:rPr>
            </w:pPr>
          </w:p>
          <w:p w14:paraId="268DC2E8" w14:textId="77777777" w:rsidR="00EC1733" w:rsidRPr="00396421" w:rsidRDefault="00EC1733">
            <w:pPr>
              <w:rPr>
                <w:rFonts w:asciiTheme="majorHAnsi" w:eastAsia="Calibri" w:hAnsiTheme="majorHAnsi" w:cstheme="majorHAnsi"/>
                <w:sz w:val="20"/>
                <w:szCs w:val="20"/>
              </w:rPr>
            </w:pPr>
          </w:p>
          <w:p w14:paraId="37C7A614" w14:textId="77777777" w:rsidR="00EC1733" w:rsidRPr="00396421" w:rsidRDefault="00EC1733">
            <w:pPr>
              <w:rPr>
                <w:rFonts w:asciiTheme="majorHAnsi" w:eastAsia="Calibri" w:hAnsiTheme="majorHAnsi" w:cstheme="majorHAnsi"/>
                <w:sz w:val="20"/>
                <w:szCs w:val="20"/>
              </w:rPr>
            </w:pPr>
          </w:p>
          <w:p w14:paraId="73A8CF81" w14:textId="77777777" w:rsidR="00EC1733" w:rsidRPr="00396421" w:rsidRDefault="00EC1733">
            <w:pPr>
              <w:rPr>
                <w:rFonts w:asciiTheme="majorHAnsi" w:eastAsia="Calibri" w:hAnsiTheme="majorHAnsi" w:cstheme="majorHAnsi"/>
                <w:sz w:val="20"/>
                <w:szCs w:val="20"/>
              </w:rPr>
            </w:pPr>
          </w:p>
          <w:p w14:paraId="57B81262" w14:textId="77777777" w:rsidR="00EC1733" w:rsidRPr="00396421" w:rsidRDefault="00EC1733">
            <w:pPr>
              <w:rPr>
                <w:rFonts w:asciiTheme="majorHAnsi" w:eastAsia="Calibri" w:hAnsiTheme="majorHAnsi" w:cstheme="majorHAnsi"/>
                <w:sz w:val="20"/>
                <w:szCs w:val="20"/>
              </w:rPr>
            </w:pPr>
          </w:p>
          <w:p w14:paraId="1AA03E46" w14:textId="77777777" w:rsidR="00EC1733" w:rsidRPr="00396421" w:rsidRDefault="00EC1733">
            <w:pPr>
              <w:rPr>
                <w:rFonts w:asciiTheme="majorHAnsi" w:eastAsia="Calibri" w:hAnsiTheme="majorHAnsi" w:cstheme="majorHAnsi"/>
                <w:sz w:val="20"/>
                <w:szCs w:val="20"/>
              </w:rPr>
            </w:pPr>
          </w:p>
          <w:p w14:paraId="248EBEA9" w14:textId="77777777" w:rsidR="00EC1733" w:rsidRPr="00396421" w:rsidRDefault="00EC1733">
            <w:pPr>
              <w:rPr>
                <w:rFonts w:asciiTheme="majorHAnsi" w:eastAsia="Calibri" w:hAnsiTheme="majorHAnsi" w:cstheme="majorHAnsi"/>
                <w:sz w:val="20"/>
                <w:szCs w:val="20"/>
              </w:rPr>
            </w:pPr>
          </w:p>
          <w:p w14:paraId="29A68DE2" w14:textId="77777777" w:rsidR="00EC1733" w:rsidRPr="00396421" w:rsidRDefault="00EC1733">
            <w:pPr>
              <w:rPr>
                <w:rFonts w:asciiTheme="majorHAnsi" w:eastAsia="Calibri" w:hAnsiTheme="majorHAnsi" w:cstheme="majorHAnsi"/>
                <w:sz w:val="20"/>
                <w:szCs w:val="20"/>
              </w:rPr>
            </w:pPr>
          </w:p>
          <w:p w14:paraId="46E0A2D8" w14:textId="77777777" w:rsidR="00EC1733" w:rsidRPr="00396421" w:rsidRDefault="00EC1733">
            <w:pPr>
              <w:rPr>
                <w:rFonts w:asciiTheme="majorHAnsi" w:eastAsia="Calibri" w:hAnsiTheme="majorHAnsi" w:cstheme="majorHAnsi"/>
                <w:sz w:val="20"/>
                <w:szCs w:val="20"/>
              </w:rPr>
            </w:pPr>
          </w:p>
          <w:p w14:paraId="4DBC4F25" w14:textId="77777777" w:rsidR="00EC1733" w:rsidRPr="00396421" w:rsidRDefault="00EC1733">
            <w:pPr>
              <w:rPr>
                <w:rFonts w:asciiTheme="majorHAnsi" w:eastAsia="Calibri" w:hAnsiTheme="majorHAnsi" w:cstheme="majorHAnsi"/>
                <w:sz w:val="20"/>
                <w:szCs w:val="20"/>
              </w:rPr>
            </w:pPr>
          </w:p>
          <w:p w14:paraId="457C0EE3" w14:textId="77777777" w:rsidR="00EC1733" w:rsidRPr="00396421" w:rsidRDefault="00EC1733">
            <w:pPr>
              <w:rPr>
                <w:rFonts w:asciiTheme="majorHAnsi" w:eastAsia="Calibri" w:hAnsiTheme="majorHAnsi" w:cstheme="majorHAnsi"/>
                <w:sz w:val="20"/>
                <w:szCs w:val="20"/>
              </w:rPr>
            </w:pPr>
          </w:p>
          <w:p w14:paraId="094665C6" w14:textId="77777777" w:rsidR="00EC1733" w:rsidRPr="00396421" w:rsidRDefault="00EC1733">
            <w:pPr>
              <w:rPr>
                <w:rFonts w:asciiTheme="majorHAnsi" w:eastAsia="Calibri" w:hAnsiTheme="majorHAnsi" w:cstheme="majorHAnsi"/>
                <w:sz w:val="20"/>
                <w:szCs w:val="20"/>
              </w:rPr>
            </w:pPr>
          </w:p>
          <w:p w14:paraId="01CF35DB" w14:textId="77777777" w:rsidR="00EC1733" w:rsidRPr="00396421" w:rsidRDefault="00EC1733">
            <w:pPr>
              <w:rPr>
                <w:rFonts w:asciiTheme="majorHAnsi" w:eastAsia="Calibri" w:hAnsiTheme="majorHAnsi" w:cstheme="majorHAnsi"/>
                <w:sz w:val="20"/>
                <w:szCs w:val="20"/>
              </w:rPr>
            </w:pPr>
          </w:p>
          <w:p w14:paraId="2D88D48C" w14:textId="77777777" w:rsidR="00EC1733" w:rsidRPr="00396421" w:rsidRDefault="00EC1733">
            <w:pPr>
              <w:rPr>
                <w:rFonts w:asciiTheme="majorHAnsi" w:eastAsia="Calibri" w:hAnsiTheme="majorHAnsi" w:cstheme="majorHAnsi"/>
                <w:sz w:val="20"/>
                <w:szCs w:val="20"/>
              </w:rPr>
            </w:pPr>
          </w:p>
          <w:p w14:paraId="6C7CE4FD" w14:textId="77777777" w:rsidR="00EC1733" w:rsidRPr="00396421" w:rsidRDefault="00EC1733">
            <w:pPr>
              <w:rPr>
                <w:rFonts w:asciiTheme="majorHAnsi" w:eastAsia="Calibri" w:hAnsiTheme="majorHAnsi" w:cstheme="majorHAnsi"/>
                <w:sz w:val="20"/>
                <w:szCs w:val="20"/>
              </w:rPr>
            </w:pPr>
          </w:p>
          <w:p w14:paraId="0A16ABA1" w14:textId="77777777" w:rsidR="00EC1733" w:rsidRPr="00396421" w:rsidRDefault="00EC1733">
            <w:pPr>
              <w:rPr>
                <w:rFonts w:asciiTheme="majorHAnsi" w:eastAsia="Calibri" w:hAnsiTheme="majorHAnsi" w:cstheme="majorHAnsi"/>
                <w:sz w:val="20"/>
                <w:szCs w:val="20"/>
              </w:rPr>
            </w:pPr>
          </w:p>
          <w:p w14:paraId="2DAD4B5C" w14:textId="77777777" w:rsidR="00EC1733" w:rsidRPr="00396421" w:rsidRDefault="00EC1733">
            <w:pPr>
              <w:rPr>
                <w:rFonts w:asciiTheme="majorHAnsi" w:eastAsia="Calibri" w:hAnsiTheme="majorHAnsi" w:cstheme="majorHAnsi"/>
                <w:sz w:val="20"/>
                <w:szCs w:val="20"/>
              </w:rPr>
            </w:pPr>
          </w:p>
          <w:p w14:paraId="6713AA0A" w14:textId="77777777" w:rsidR="00EC1733" w:rsidRPr="00396421" w:rsidRDefault="00EC1733">
            <w:pPr>
              <w:rPr>
                <w:rFonts w:asciiTheme="majorHAnsi" w:eastAsia="Calibri" w:hAnsiTheme="majorHAnsi" w:cstheme="majorHAnsi"/>
                <w:sz w:val="20"/>
                <w:szCs w:val="20"/>
              </w:rPr>
            </w:pPr>
          </w:p>
          <w:p w14:paraId="5D3817B1" w14:textId="77777777" w:rsidR="00EC1733" w:rsidRPr="00396421" w:rsidRDefault="00EC1733">
            <w:pPr>
              <w:rPr>
                <w:rFonts w:asciiTheme="majorHAnsi" w:eastAsia="Calibri" w:hAnsiTheme="majorHAnsi" w:cstheme="majorHAnsi"/>
                <w:sz w:val="20"/>
                <w:szCs w:val="20"/>
              </w:rPr>
            </w:pPr>
          </w:p>
          <w:p w14:paraId="44DAA55E" w14:textId="77777777" w:rsidR="00EC1733" w:rsidRPr="00396421" w:rsidRDefault="00EC1733">
            <w:pPr>
              <w:rPr>
                <w:rFonts w:asciiTheme="majorHAnsi" w:eastAsia="Calibri" w:hAnsiTheme="majorHAnsi" w:cstheme="majorHAnsi"/>
                <w:sz w:val="20"/>
                <w:szCs w:val="20"/>
              </w:rPr>
            </w:pPr>
          </w:p>
          <w:p w14:paraId="45CE1E71" w14:textId="77777777" w:rsidR="00EC1733" w:rsidRPr="00396421" w:rsidRDefault="00EC1733">
            <w:pPr>
              <w:rPr>
                <w:rFonts w:asciiTheme="majorHAnsi" w:eastAsia="Calibri" w:hAnsiTheme="majorHAnsi" w:cstheme="majorHAnsi"/>
                <w:sz w:val="20"/>
                <w:szCs w:val="20"/>
              </w:rPr>
            </w:pPr>
          </w:p>
          <w:p w14:paraId="370BA8DB" w14:textId="77777777" w:rsidR="00EC1733" w:rsidRPr="00396421" w:rsidRDefault="00EC1733">
            <w:pPr>
              <w:rPr>
                <w:rFonts w:asciiTheme="majorHAnsi" w:eastAsia="Calibri" w:hAnsiTheme="majorHAnsi" w:cstheme="majorHAnsi"/>
                <w:sz w:val="20"/>
                <w:szCs w:val="20"/>
              </w:rPr>
            </w:pPr>
          </w:p>
          <w:p w14:paraId="6C69AB8E" w14:textId="77777777" w:rsidR="00EC1733" w:rsidRPr="00396421" w:rsidRDefault="00EC1733">
            <w:pPr>
              <w:rPr>
                <w:rFonts w:asciiTheme="majorHAnsi" w:eastAsia="Calibri" w:hAnsiTheme="majorHAnsi" w:cstheme="majorHAnsi"/>
                <w:sz w:val="20"/>
                <w:szCs w:val="20"/>
              </w:rPr>
            </w:pPr>
          </w:p>
          <w:p w14:paraId="06647F70" w14:textId="77777777" w:rsidR="00EC1733" w:rsidRPr="00396421" w:rsidRDefault="00EC1733">
            <w:pPr>
              <w:rPr>
                <w:rFonts w:asciiTheme="majorHAnsi" w:eastAsia="Calibri" w:hAnsiTheme="majorHAnsi" w:cstheme="majorHAnsi"/>
                <w:sz w:val="20"/>
                <w:szCs w:val="20"/>
              </w:rPr>
            </w:pPr>
          </w:p>
          <w:p w14:paraId="4FA1DFFC" w14:textId="77777777" w:rsidR="00EC1733" w:rsidRPr="00396421" w:rsidRDefault="00EC1733">
            <w:pPr>
              <w:rPr>
                <w:rFonts w:asciiTheme="majorHAnsi" w:eastAsia="Calibri" w:hAnsiTheme="majorHAnsi" w:cstheme="majorHAnsi"/>
                <w:sz w:val="20"/>
                <w:szCs w:val="20"/>
              </w:rPr>
            </w:pPr>
          </w:p>
          <w:p w14:paraId="4A0DB4EE" w14:textId="77777777" w:rsidR="00EC1733" w:rsidRPr="00396421" w:rsidRDefault="00EC1733">
            <w:pPr>
              <w:rPr>
                <w:rFonts w:asciiTheme="majorHAnsi" w:eastAsia="Calibri" w:hAnsiTheme="majorHAnsi" w:cstheme="majorHAnsi"/>
                <w:sz w:val="20"/>
                <w:szCs w:val="20"/>
              </w:rPr>
            </w:pPr>
          </w:p>
          <w:p w14:paraId="3BB4DDA4" w14:textId="77777777" w:rsidR="00EC1733" w:rsidRPr="00396421" w:rsidRDefault="00EC1733">
            <w:pPr>
              <w:rPr>
                <w:rFonts w:asciiTheme="majorHAnsi" w:eastAsia="Calibri" w:hAnsiTheme="majorHAnsi" w:cstheme="majorHAnsi"/>
                <w:sz w:val="20"/>
                <w:szCs w:val="20"/>
              </w:rPr>
            </w:pPr>
          </w:p>
          <w:p w14:paraId="2D110819" w14:textId="77777777" w:rsidR="00EC1733" w:rsidRPr="00396421" w:rsidRDefault="00EC1733">
            <w:pPr>
              <w:rPr>
                <w:rFonts w:asciiTheme="majorHAnsi" w:eastAsia="Calibri" w:hAnsiTheme="majorHAnsi" w:cstheme="majorHAnsi"/>
                <w:sz w:val="20"/>
                <w:szCs w:val="20"/>
              </w:rPr>
            </w:pPr>
          </w:p>
          <w:p w14:paraId="29C3F69E" w14:textId="77777777" w:rsidR="00EC1733" w:rsidRPr="00396421" w:rsidRDefault="00EC1733">
            <w:pPr>
              <w:rPr>
                <w:rFonts w:asciiTheme="majorHAnsi" w:eastAsia="Calibri" w:hAnsiTheme="majorHAnsi" w:cstheme="majorHAnsi"/>
                <w:sz w:val="20"/>
                <w:szCs w:val="20"/>
              </w:rPr>
            </w:pPr>
          </w:p>
          <w:p w14:paraId="4D2F8D7A" w14:textId="77777777" w:rsidR="00EC1733" w:rsidRPr="00396421" w:rsidRDefault="00EC1733">
            <w:pPr>
              <w:rPr>
                <w:rFonts w:asciiTheme="majorHAnsi" w:eastAsia="Calibri" w:hAnsiTheme="majorHAnsi" w:cstheme="majorHAnsi"/>
                <w:sz w:val="20"/>
                <w:szCs w:val="20"/>
              </w:rPr>
            </w:pPr>
          </w:p>
          <w:p w14:paraId="18E2F417" w14:textId="77777777" w:rsidR="00EC1733" w:rsidRPr="00396421" w:rsidRDefault="00EC1733">
            <w:pPr>
              <w:rPr>
                <w:rFonts w:asciiTheme="majorHAnsi" w:eastAsia="Calibri" w:hAnsiTheme="majorHAnsi" w:cstheme="majorHAnsi"/>
                <w:sz w:val="20"/>
                <w:szCs w:val="20"/>
              </w:rPr>
            </w:pPr>
          </w:p>
          <w:p w14:paraId="0B12B935" w14:textId="77777777" w:rsidR="00EC1733" w:rsidRPr="00396421" w:rsidRDefault="00EC1733">
            <w:pPr>
              <w:rPr>
                <w:rFonts w:asciiTheme="majorHAnsi" w:eastAsia="Calibri" w:hAnsiTheme="majorHAnsi" w:cstheme="majorHAnsi"/>
                <w:sz w:val="20"/>
                <w:szCs w:val="20"/>
              </w:rPr>
            </w:pPr>
          </w:p>
          <w:p w14:paraId="578DF643" w14:textId="77777777" w:rsidR="00EC1733" w:rsidRPr="00396421" w:rsidRDefault="00EC1733">
            <w:pPr>
              <w:rPr>
                <w:rFonts w:asciiTheme="majorHAnsi" w:eastAsia="Calibri" w:hAnsiTheme="majorHAnsi" w:cstheme="majorHAnsi"/>
                <w:sz w:val="20"/>
                <w:szCs w:val="20"/>
              </w:rPr>
            </w:pPr>
          </w:p>
          <w:p w14:paraId="1DEE3313" w14:textId="77777777" w:rsidR="00EC1733" w:rsidRPr="00396421" w:rsidRDefault="00EC1733">
            <w:pPr>
              <w:rPr>
                <w:rFonts w:asciiTheme="majorHAnsi" w:eastAsia="Calibri" w:hAnsiTheme="majorHAnsi" w:cstheme="majorHAnsi"/>
                <w:sz w:val="20"/>
                <w:szCs w:val="20"/>
              </w:rPr>
            </w:pPr>
          </w:p>
          <w:p w14:paraId="279ADD63" w14:textId="77777777" w:rsidR="00EC1733" w:rsidRPr="00396421" w:rsidRDefault="00EC1733">
            <w:pPr>
              <w:rPr>
                <w:rFonts w:asciiTheme="majorHAnsi" w:eastAsia="Calibri" w:hAnsiTheme="majorHAnsi" w:cstheme="majorHAnsi"/>
                <w:sz w:val="20"/>
                <w:szCs w:val="20"/>
              </w:rPr>
            </w:pPr>
          </w:p>
          <w:p w14:paraId="3B772767" w14:textId="77777777" w:rsidR="00EC1733" w:rsidRPr="00396421" w:rsidRDefault="00EC1733">
            <w:pPr>
              <w:rPr>
                <w:rFonts w:asciiTheme="majorHAnsi" w:eastAsia="Calibri" w:hAnsiTheme="majorHAnsi" w:cstheme="majorHAnsi"/>
                <w:sz w:val="20"/>
                <w:szCs w:val="20"/>
              </w:rPr>
            </w:pPr>
          </w:p>
          <w:p w14:paraId="20FA9705" w14:textId="77777777" w:rsidR="00EC1733" w:rsidRPr="00396421" w:rsidRDefault="00EC1733">
            <w:pPr>
              <w:rPr>
                <w:rFonts w:asciiTheme="majorHAnsi" w:eastAsia="Calibri" w:hAnsiTheme="majorHAnsi" w:cstheme="majorHAnsi"/>
                <w:sz w:val="20"/>
                <w:szCs w:val="20"/>
              </w:rPr>
            </w:pPr>
          </w:p>
          <w:p w14:paraId="5B2786E6" w14:textId="77777777" w:rsidR="00EC1733" w:rsidRPr="00396421" w:rsidRDefault="00EC1733">
            <w:pPr>
              <w:rPr>
                <w:rFonts w:asciiTheme="majorHAnsi" w:eastAsia="Calibri" w:hAnsiTheme="majorHAnsi" w:cstheme="majorHAnsi"/>
                <w:sz w:val="20"/>
                <w:szCs w:val="20"/>
              </w:rPr>
            </w:pPr>
          </w:p>
          <w:p w14:paraId="31EE9F07" w14:textId="77777777" w:rsidR="00EC1733" w:rsidRPr="00396421" w:rsidRDefault="00EC1733">
            <w:pPr>
              <w:rPr>
                <w:rFonts w:asciiTheme="majorHAnsi" w:eastAsia="Calibri" w:hAnsiTheme="majorHAnsi" w:cstheme="majorHAnsi"/>
                <w:sz w:val="20"/>
                <w:szCs w:val="20"/>
              </w:rPr>
            </w:pPr>
          </w:p>
          <w:p w14:paraId="20375816" w14:textId="77777777" w:rsidR="00EC1733" w:rsidRPr="00396421" w:rsidRDefault="00EC1733">
            <w:pPr>
              <w:rPr>
                <w:rFonts w:asciiTheme="majorHAnsi" w:eastAsia="Calibri" w:hAnsiTheme="majorHAnsi" w:cstheme="majorHAnsi"/>
                <w:sz w:val="20"/>
                <w:szCs w:val="20"/>
              </w:rPr>
            </w:pPr>
          </w:p>
          <w:p w14:paraId="1DF1990A" w14:textId="77777777" w:rsidR="00EC1733" w:rsidRPr="00396421" w:rsidRDefault="00EC1733">
            <w:pPr>
              <w:rPr>
                <w:rFonts w:asciiTheme="majorHAnsi" w:eastAsia="Calibri" w:hAnsiTheme="majorHAnsi" w:cstheme="majorHAnsi"/>
                <w:sz w:val="20"/>
                <w:szCs w:val="20"/>
              </w:rPr>
            </w:pPr>
          </w:p>
          <w:p w14:paraId="170D7A74" w14:textId="77777777" w:rsidR="00EC1733" w:rsidRPr="00396421" w:rsidRDefault="00EC1733">
            <w:pPr>
              <w:rPr>
                <w:rFonts w:asciiTheme="majorHAnsi" w:eastAsia="Calibri" w:hAnsiTheme="majorHAnsi" w:cstheme="majorHAnsi"/>
                <w:sz w:val="20"/>
                <w:szCs w:val="20"/>
              </w:rPr>
            </w:pPr>
          </w:p>
          <w:p w14:paraId="1DA58940" w14:textId="77777777" w:rsidR="00EC1733" w:rsidRPr="00396421" w:rsidRDefault="00EC1733">
            <w:pPr>
              <w:rPr>
                <w:rFonts w:asciiTheme="majorHAnsi" w:eastAsia="Calibri" w:hAnsiTheme="majorHAnsi" w:cstheme="majorHAnsi"/>
                <w:sz w:val="20"/>
                <w:szCs w:val="20"/>
              </w:rPr>
            </w:pPr>
          </w:p>
          <w:p w14:paraId="0CCB927F" w14:textId="77777777" w:rsidR="00EC1733" w:rsidRPr="00396421" w:rsidRDefault="00EC1733">
            <w:pPr>
              <w:rPr>
                <w:rFonts w:asciiTheme="majorHAnsi" w:eastAsia="Calibri" w:hAnsiTheme="majorHAnsi" w:cstheme="majorHAnsi"/>
                <w:sz w:val="20"/>
                <w:szCs w:val="20"/>
              </w:rPr>
            </w:pPr>
          </w:p>
          <w:p w14:paraId="6FBC6D53" w14:textId="77777777" w:rsidR="00EC1733" w:rsidRPr="00396421" w:rsidRDefault="00EC1733">
            <w:pPr>
              <w:rPr>
                <w:rFonts w:asciiTheme="majorHAnsi" w:eastAsia="Calibri" w:hAnsiTheme="majorHAnsi" w:cstheme="majorHAnsi"/>
                <w:sz w:val="20"/>
                <w:szCs w:val="20"/>
              </w:rPr>
            </w:pPr>
          </w:p>
          <w:p w14:paraId="336AEC45" w14:textId="77777777" w:rsidR="00EC1733" w:rsidRPr="00396421" w:rsidRDefault="00EC1733">
            <w:pPr>
              <w:rPr>
                <w:rFonts w:asciiTheme="majorHAnsi" w:eastAsia="Calibri" w:hAnsiTheme="majorHAnsi" w:cstheme="majorHAnsi"/>
                <w:sz w:val="20"/>
                <w:szCs w:val="20"/>
              </w:rPr>
            </w:pPr>
          </w:p>
          <w:p w14:paraId="22688DCE" w14:textId="77777777" w:rsidR="00D7482A" w:rsidRPr="00396421" w:rsidRDefault="00D7482A">
            <w:pPr>
              <w:rPr>
                <w:rFonts w:asciiTheme="majorHAnsi" w:eastAsia="Calibri" w:hAnsiTheme="majorHAnsi" w:cstheme="majorHAnsi"/>
                <w:sz w:val="20"/>
                <w:szCs w:val="20"/>
              </w:rPr>
            </w:pPr>
          </w:p>
          <w:p w14:paraId="17F4E29A" w14:textId="77777777" w:rsidR="00D7482A" w:rsidRPr="00396421" w:rsidRDefault="00D7482A">
            <w:pPr>
              <w:rPr>
                <w:rFonts w:asciiTheme="majorHAnsi" w:eastAsia="Calibri" w:hAnsiTheme="majorHAnsi" w:cstheme="majorHAnsi"/>
                <w:sz w:val="20"/>
                <w:szCs w:val="20"/>
              </w:rPr>
            </w:pPr>
          </w:p>
          <w:p w14:paraId="59129269" w14:textId="77777777" w:rsidR="00D7482A" w:rsidRPr="00396421" w:rsidRDefault="00D7482A">
            <w:pPr>
              <w:rPr>
                <w:rFonts w:asciiTheme="majorHAnsi" w:eastAsia="Calibri" w:hAnsiTheme="majorHAnsi" w:cstheme="majorHAnsi"/>
                <w:sz w:val="20"/>
                <w:szCs w:val="20"/>
              </w:rPr>
            </w:pPr>
          </w:p>
          <w:p w14:paraId="07B6A949" w14:textId="77777777" w:rsidR="00D7482A" w:rsidRPr="00396421" w:rsidRDefault="00D7482A">
            <w:pPr>
              <w:rPr>
                <w:rFonts w:asciiTheme="majorHAnsi" w:eastAsia="Calibri" w:hAnsiTheme="majorHAnsi" w:cstheme="majorHAnsi"/>
                <w:sz w:val="20"/>
                <w:szCs w:val="20"/>
              </w:rPr>
            </w:pPr>
          </w:p>
          <w:p w14:paraId="1035BF7F" w14:textId="77777777" w:rsidR="00EC1733" w:rsidRPr="00396421" w:rsidRDefault="00EC1733">
            <w:pPr>
              <w:rPr>
                <w:rFonts w:asciiTheme="majorHAnsi" w:eastAsia="Calibri" w:hAnsiTheme="majorHAnsi" w:cstheme="majorHAnsi"/>
                <w:sz w:val="20"/>
                <w:szCs w:val="20"/>
              </w:rPr>
            </w:pPr>
          </w:p>
          <w:p w14:paraId="5816D925" w14:textId="77777777" w:rsidR="00D7482A" w:rsidRPr="00396421" w:rsidRDefault="00D7482A">
            <w:pPr>
              <w:rPr>
                <w:rFonts w:asciiTheme="majorHAnsi" w:eastAsia="Calibri" w:hAnsiTheme="majorHAnsi" w:cstheme="majorHAnsi"/>
                <w:sz w:val="20"/>
                <w:szCs w:val="20"/>
              </w:rPr>
            </w:pPr>
          </w:p>
          <w:p w14:paraId="00000213" w14:textId="77777777" w:rsidR="00565C13" w:rsidRPr="00396421" w:rsidRDefault="00565C13">
            <w:pPr>
              <w:rPr>
                <w:rFonts w:asciiTheme="majorHAnsi" w:eastAsia="Calibri" w:hAnsiTheme="majorHAnsi" w:cstheme="majorHAnsi"/>
                <w:sz w:val="20"/>
                <w:szCs w:val="20"/>
              </w:rPr>
            </w:pPr>
          </w:p>
          <w:p w14:paraId="00000214" w14:textId="77777777" w:rsidR="00565C13" w:rsidRPr="00396421" w:rsidRDefault="00565C13">
            <w:pPr>
              <w:rPr>
                <w:rFonts w:asciiTheme="majorHAnsi" w:eastAsia="Calibri" w:hAnsiTheme="majorHAnsi" w:cstheme="majorHAnsi"/>
                <w:sz w:val="20"/>
                <w:szCs w:val="20"/>
              </w:rPr>
            </w:pPr>
          </w:p>
        </w:tc>
      </w:tr>
    </w:tbl>
    <w:p w14:paraId="00000215" w14:textId="77777777" w:rsidR="00565C13" w:rsidRDefault="00565C13"/>
    <w:tbl>
      <w:tblPr>
        <w:tblStyle w:val="afa"/>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7"/>
      </w:tblGrid>
      <w:tr w:rsidR="00565C13" w14:paraId="1198D855" w14:textId="77777777" w:rsidTr="00D870BB">
        <w:trPr>
          <w:trHeight w:val="238"/>
        </w:trPr>
        <w:tc>
          <w:tcPr>
            <w:tcW w:w="9067" w:type="dxa"/>
            <w:shd w:val="clear" w:color="auto" w:fill="F2DBDB"/>
          </w:tcPr>
          <w:p w14:paraId="00000216" w14:textId="77777777" w:rsidR="00565C13" w:rsidRPr="00D7482A" w:rsidRDefault="00000000" w:rsidP="00D7482A">
            <w:pPr>
              <w:jc w:val="center"/>
              <w:rPr>
                <w:rFonts w:ascii="Calibri" w:eastAsia="Calibri" w:hAnsi="Calibri" w:cs="Calibri"/>
                <w:b/>
                <w:bCs/>
                <w:sz w:val="32"/>
                <w:szCs w:val="32"/>
              </w:rPr>
            </w:pPr>
            <w:r w:rsidRPr="00D7482A">
              <w:rPr>
                <w:rFonts w:ascii="Calibri" w:eastAsia="Calibri" w:hAnsi="Calibri" w:cs="Calibri"/>
                <w:b/>
                <w:bCs/>
                <w:sz w:val="32"/>
                <w:szCs w:val="32"/>
              </w:rPr>
              <w:t>Q4 – Civil Engineering Works</w:t>
            </w:r>
          </w:p>
        </w:tc>
      </w:tr>
      <w:tr w:rsidR="00565C13" w14:paraId="2FAFFE9C" w14:textId="77777777" w:rsidTr="00D870BB">
        <w:trPr>
          <w:trHeight w:val="238"/>
        </w:trPr>
        <w:tc>
          <w:tcPr>
            <w:tcW w:w="9067" w:type="dxa"/>
            <w:tcBorders>
              <w:bottom w:val="single" w:sz="4" w:space="0" w:color="000000"/>
            </w:tcBorders>
            <w:shd w:val="clear" w:color="auto" w:fill="F2DBDB"/>
          </w:tcPr>
          <w:p w14:paraId="00000217" w14:textId="77777777" w:rsidR="00565C13" w:rsidRPr="00D7482A" w:rsidRDefault="00000000" w:rsidP="00D7482A">
            <w:pPr>
              <w:jc w:val="center"/>
              <w:rPr>
                <w:rFonts w:ascii="Calibri" w:eastAsia="Calibri" w:hAnsi="Calibri" w:cs="Calibri"/>
                <w:b/>
                <w:bCs/>
                <w:sz w:val="32"/>
                <w:szCs w:val="32"/>
              </w:rPr>
            </w:pPr>
            <w:r w:rsidRPr="00D7482A">
              <w:rPr>
                <w:rFonts w:ascii="Calibri" w:eastAsia="Calibri" w:hAnsi="Calibri" w:cs="Calibri"/>
                <w:b/>
                <w:bCs/>
                <w:sz w:val="32"/>
                <w:szCs w:val="32"/>
              </w:rPr>
              <w:t>Applicable Lot: Lot 4</w:t>
            </w:r>
          </w:p>
        </w:tc>
      </w:tr>
      <w:tr w:rsidR="00565C13" w14:paraId="0DC77653" w14:textId="77777777" w:rsidTr="00D870BB">
        <w:trPr>
          <w:trHeight w:val="238"/>
        </w:trPr>
        <w:tc>
          <w:tcPr>
            <w:tcW w:w="9067" w:type="dxa"/>
            <w:tcBorders>
              <w:bottom w:val="single" w:sz="4" w:space="0" w:color="000000"/>
            </w:tcBorders>
            <w:shd w:val="clear" w:color="auto" w:fill="EAF1DD"/>
          </w:tcPr>
          <w:p w14:paraId="00000218" w14:textId="2C061380" w:rsidR="00565C13" w:rsidRDefault="00000000">
            <w:pPr>
              <w:rPr>
                <w:rFonts w:ascii="Calibri" w:eastAsia="Calibri" w:hAnsi="Calibri" w:cs="Calibri"/>
                <w:b/>
                <w:bCs/>
              </w:rPr>
            </w:pPr>
            <w:r>
              <w:rPr>
                <w:rFonts w:ascii="Calibri" w:eastAsia="Calibri" w:hAnsi="Calibri" w:cs="Calibri"/>
                <w:b/>
                <w:bCs/>
                <w:sz w:val="20"/>
                <w:szCs w:val="20"/>
              </w:rPr>
              <w:t xml:space="preserve">Word Count Limit: </w:t>
            </w:r>
            <w:r w:rsidR="00EC1733">
              <w:rPr>
                <w:rFonts w:ascii="Calibri" w:eastAsia="Calibri" w:hAnsi="Calibri" w:cs="Calibri"/>
                <w:b/>
                <w:bCs/>
                <w:sz w:val="20"/>
                <w:szCs w:val="20"/>
              </w:rPr>
              <w:t>1,5</w:t>
            </w:r>
            <w:r>
              <w:rPr>
                <w:rFonts w:ascii="Calibri" w:eastAsia="Calibri" w:hAnsi="Calibri" w:cs="Calibri"/>
                <w:b/>
                <w:bCs/>
                <w:sz w:val="20"/>
                <w:szCs w:val="20"/>
              </w:rPr>
              <w:t>00 words only.</w:t>
            </w:r>
          </w:p>
        </w:tc>
      </w:tr>
      <w:tr w:rsidR="00565C13" w14:paraId="381304DA" w14:textId="77777777" w:rsidTr="00D870BB">
        <w:trPr>
          <w:trHeight w:val="238"/>
        </w:trPr>
        <w:tc>
          <w:tcPr>
            <w:tcW w:w="9067" w:type="dxa"/>
            <w:tcBorders>
              <w:bottom w:val="nil"/>
            </w:tcBorders>
            <w:shd w:val="clear" w:color="auto" w:fill="FDE9D9"/>
          </w:tcPr>
          <w:p w14:paraId="00000219" w14:textId="77777777" w:rsidR="00565C13" w:rsidRDefault="00000000">
            <w:pPr>
              <w:rPr>
                <w:rFonts w:ascii="Calibri" w:eastAsia="Calibri" w:hAnsi="Calibri" w:cs="Calibri"/>
                <w:b/>
                <w:bCs/>
                <w:sz w:val="20"/>
                <w:szCs w:val="20"/>
              </w:rPr>
            </w:pPr>
            <w:r>
              <w:rPr>
                <w:rFonts w:ascii="Calibri" w:eastAsia="Calibri" w:hAnsi="Calibri" w:cs="Calibri"/>
                <w:b/>
                <w:bCs/>
                <w:sz w:val="20"/>
                <w:szCs w:val="20"/>
              </w:rPr>
              <w:t>Question:</w:t>
            </w:r>
          </w:p>
        </w:tc>
      </w:tr>
      <w:tr w:rsidR="00565C13" w14:paraId="4CADE999" w14:textId="77777777" w:rsidTr="00D870BB">
        <w:trPr>
          <w:trHeight w:val="1089"/>
        </w:trPr>
        <w:tc>
          <w:tcPr>
            <w:tcW w:w="9067" w:type="dxa"/>
            <w:tcBorders>
              <w:top w:val="nil"/>
            </w:tcBorders>
            <w:shd w:val="clear" w:color="auto" w:fill="FDE9D9"/>
          </w:tcPr>
          <w:p w14:paraId="11C5BF54" w14:textId="77777777" w:rsidR="00EC1733" w:rsidRPr="00EC1733" w:rsidRDefault="00EC1733" w:rsidP="00EC1733">
            <w:pPr>
              <w:pStyle w:val="pdq2pgselectionanchorcontainer"/>
              <w:rPr>
                <w:rFonts w:asciiTheme="majorHAnsi" w:hAnsiTheme="majorHAnsi" w:cstheme="majorHAnsi"/>
                <w:sz w:val="20"/>
                <w:szCs w:val="20"/>
              </w:rPr>
            </w:pPr>
            <w:r w:rsidRPr="00EC1733">
              <w:rPr>
                <w:rFonts w:asciiTheme="majorHAnsi" w:hAnsiTheme="majorHAnsi" w:cstheme="majorHAnsi"/>
                <w:sz w:val="20"/>
                <w:szCs w:val="20"/>
              </w:rPr>
              <w:t>Describe your organisation's technical approach to delivering civil engineering works under this Framework, including groundworks and excavation, identification and protection of underground services, drainage works, highways, footways, paving and external hard landscaping, selection of appropriate construction methods and materials, reinstatement, inspection and testing, and quality assurance to ensure completed works meet the required specification and relevant standards.</w:t>
            </w:r>
          </w:p>
          <w:p w14:paraId="6A49B29C" w14:textId="77777777" w:rsidR="00EC1733" w:rsidRPr="00EC1733" w:rsidRDefault="00EC1733" w:rsidP="00EC1733">
            <w:pPr>
              <w:pStyle w:val="NormalWeb"/>
              <w:rPr>
                <w:rFonts w:asciiTheme="majorHAnsi" w:hAnsiTheme="majorHAnsi" w:cstheme="majorHAnsi"/>
                <w:sz w:val="20"/>
                <w:szCs w:val="20"/>
              </w:rPr>
            </w:pPr>
            <w:r w:rsidRPr="00EC1733">
              <w:rPr>
                <w:rFonts w:asciiTheme="majorHAnsi" w:hAnsiTheme="majorHAnsi" w:cstheme="majorHAnsi"/>
                <w:sz w:val="20"/>
                <w:szCs w:val="20"/>
              </w:rPr>
              <w:t>Please support your response with an example of a comparable project demonstrating your technical capability and experience.</w:t>
            </w:r>
          </w:p>
          <w:p w14:paraId="0000021B" w14:textId="77777777" w:rsidR="00565C13" w:rsidRDefault="00565C13">
            <w:pPr>
              <w:rPr>
                <w:rFonts w:ascii="Calibri" w:eastAsia="Calibri" w:hAnsi="Calibri" w:cs="Calibri"/>
                <w:sz w:val="20"/>
                <w:szCs w:val="20"/>
              </w:rPr>
            </w:pPr>
          </w:p>
        </w:tc>
      </w:tr>
      <w:tr w:rsidR="00565C13" w14:paraId="46E77A95" w14:textId="77777777" w:rsidTr="00D870BB">
        <w:trPr>
          <w:trHeight w:val="1209"/>
        </w:trPr>
        <w:tc>
          <w:tcPr>
            <w:tcW w:w="9067" w:type="dxa"/>
          </w:tcPr>
          <w:p w14:paraId="0000021C" w14:textId="77777777" w:rsidR="00565C13" w:rsidRPr="00396421" w:rsidRDefault="00000000">
            <w:pPr>
              <w:rPr>
                <w:rFonts w:asciiTheme="majorHAnsi" w:eastAsia="Calibri" w:hAnsiTheme="majorHAnsi" w:cstheme="majorHAnsi"/>
                <w:b/>
                <w:bCs/>
                <w:sz w:val="20"/>
                <w:szCs w:val="20"/>
              </w:rPr>
            </w:pPr>
            <w:r w:rsidRPr="00396421">
              <w:rPr>
                <w:rFonts w:asciiTheme="majorHAnsi" w:eastAsia="Calibri" w:hAnsiTheme="majorHAnsi" w:cstheme="majorHAnsi"/>
                <w:b/>
                <w:bCs/>
                <w:sz w:val="20"/>
                <w:szCs w:val="20"/>
              </w:rPr>
              <w:t>Response</w:t>
            </w:r>
          </w:p>
          <w:p w14:paraId="0000021D" w14:textId="77777777" w:rsidR="00565C13" w:rsidRPr="00396421" w:rsidRDefault="00565C13">
            <w:pPr>
              <w:rPr>
                <w:rFonts w:asciiTheme="majorHAnsi" w:eastAsia="Calibri" w:hAnsiTheme="majorHAnsi" w:cstheme="majorHAnsi"/>
                <w:sz w:val="20"/>
                <w:szCs w:val="20"/>
              </w:rPr>
            </w:pPr>
          </w:p>
          <w:p w14:paraId="3748BF6C" w14:textId="77777777" w:rsidR="00D7482A" w:rsidRPr="00396421" w:rsidRDefault="00D7482A">
            <w:pPr>
              <w:rPr>
                <w:rFonts w:asciiTheme="majorHAnsi" w:eastAsia="Calibri" w:hAnsiTheme="majorHAnsi" w:cstheme="majorHAnsi"/>
                <w:sz w:val="20"/>
                <w:szCs w:val="20"/>
              </w:rPr>
            </w:pPr>
          </w:p>
          <w:p w14:paraId="11B17B45" w14:textId="77777777" w:rsidR="00D7482A" w:rsidRPr="00396421" w:rsidRDefault="00D7482A">
            <w:pPr>
              <w:rPr>
                <w:rFonts w:asciiTheme="majorHAnsi" w:eastAsia="Calibri" w:hAnsiTheme="majorHAnsi" w:cstheme="majorHAnsi"/>
                <w:sz w:val="20"/>
                <w:szCs w:val="20"/>
              </w:rPr>
            </w:pPr>
          </w:p>
          <w:p w14:paraId="572E1DD6" w14:textId="77777777" w:rsidR="00D7482A" w:rsidRPr="00396421" w:rsidRDefault="00D7482A">
            <w:pPr>
              <w:rPr>
                <w:rFonts w:asciiTheme="majorHAnsi" w:eastAsia="Calibri" w:hAnsiTheme="majorHAnsi" w:cstheme="majorHAnsi"/>
                <w:sz w:val="20"/>
                <w:szCs w:val="20"/>
              </w:rPr>
            </w:pPr>
          </w:p>
          <w:p w14:paraId="2EBC4DFF" w14:textId="77777777" w:rsidR="00D7482A" w:rsidRPr="00396421" w:rsidRDefault="00D7482A">
            <w:pPr>
              <w:rPr>
                <w:rFonts w:asciiTheme="majorHAnsi" w:eastAsia="Calibri" w:hAnsiTheme="majorHAnsi" w:cstheme="majorHAnsi"/>
                <w:sz w:val="20"/>
                <w:szCs w:val="20"/>
              </w:rPr>
            </w:pPr>
          </w:p>
          <w:p w14:paraId="01BB1637" w14:textId="77777777" w:rsidR="00D7482A" w:rsidRPr="00396421" w:rsidRDefault="00D7482A">
            <w:pPr>
              <w:rPr>
                <w:rFonts w:asciiTheme="majorHAnsi" w:eastAsia="Calibri" w:hAnsiTheme="majorHAnsi" w:cstheme="majorHAnsi"/>
                <w:sz w:val="20"/>
                <w:szCs w:val="20"/>
              </w:rPr>
            </w:pPr>
          </w:p>
          <w:p w14:paraId="2F0A4CED" w14:textId="77777777" w:rsidR="00D7482A" w:rsidRPr="00396421" w:rsidRDefault="00D7482A">
            <w:pPr>
              <w:rPr>
                <w:rFonts w:asciiTheme="majorHAnsi" w:eastAsia="Calibri" w:hAnsiTheme="majorHAnsi" w:cstheme="majorHAnsi"/>
                <w:sz w:val="20"/>
                <w:szCs w:val="20"/>
              </w:rPr>
            </w:pPr>
          </w:p>
          <w:p w14:paraId="7087DBFE" w14:textId="77777777" w:rsidR="00D7482A" w:rsidRPr="00396421" w:rsidRDefault="00D7482A">
            <w:pPr>
              <w:rPr>
                <w:rFonts w:asciiTheme="majorHAnsi" w:eastAsia="Calibri" w:hAnsiTheme="majorHAnsi" w:cstheme="majorHAnsi"/>
                <w:sz w:val="20"/>
                <w:szCs w:val="20"/>
              </w:rPr>
            </w:pPr>
          </w:p>
          <w:p w14:paraId="4EE5ECFB" w14:textId="77777777" w:rsidR="00D7482A" w:rsidRPr="00396421" w:rsidRDefault="00D7482A">
            <w:pPr>
              <w:rPr>
                <w:rFonts w:asciiTheme="majorHAnsi" w:eastAsia="Calibri" w:hAnsiTheme="majorHAnsi" w:cstheme="majorHAnsi"/>
                <w:sz w:val="20"/>
                <w:szCs w:val="20"/>
              </w:rPr>
            </w:pPr>
          </w:p>
          <w:p w14:paraId="170F7A04" w14:textId="77777777" w:rsidR="00D7482A" w:rsidRPr="00396421" w:rsidRDefault="00D7482A">
            <w:pPr>
              <w:rPr>
                <w:rFonts w:asciiTheme="majorHAnsi" w:eastAsia="Calibri" w:hAnsiTheme="majorHAnsi" w:cstheme="majorHAnsi"/>
                <w:sz w:val="20"/>
                <w:szCs w:val="20"/>
              </w:rPr>
            </w:pPr>
          </w:p>
          <w:p w14:paraId="5C713361" w14:textId="77777777" w:rsidR="00D7482A" w:rsidRPr="00396421" w:rsidRDefault="00D7482A">
            <w:pPr>
              <w:rPr>
                <w:rFonts w:asciiTheme="majorHAnsi" w:eastAsia="Calibri" w:hAnsiTheme="majorHAnsi" w:cstheme="majorHAnsi"/>
                <w:sz w:val="20"/>
                <w:szCs w:val="20"/>
              </w:rPr>
            </w:pPr>
          </w:p>
          <w:p w14:paraId="69979F3E" w14:textId="77777777" w:rsidR="00D7482A" w:rsidRPr="00396421" w:rsidRDefault="00D7482A">
            <w:pPr>
              <w:rPr>
                <w:rFonts w:asciiTheme="majorHAnsi" w:eastAsia="Calibri" w:hAnsiTheme="majorHAnsi" w:cstheme="majorHAnsi"/>
                <w:sz w:val="20"/>
                <w:szCs w:val="20"/>
              </w:rPr>
            </w:pPr>
          </w:p>
          <w:p w14:paraId="1AAD566D" w14:textId="77777777" w:rsidR="00D7482A" w:rsidRPr="00396421" w:rsidRDefault="00D7482A">
            <w:pPr>
              <w:rPr>
                <w:rFonts w:asciiTheme="majorHAnsi" w:eastAsia="Calibri" w:hAnsiTheme="majorHAnsi" w:cstheme="majorHAnsi"/>
                <w:sz w:val="20"/>
                <w:szCs w:val="20"/>
              </w:rPr>
            </w:pPr>
          </w:p>
          <w:p w14:paraId="1743883A" w14:textId="77777777" w:rsidR="00D7482A" w:rsidRPr="00396421" w:rsidRDefault="00D7482A">
            <w:pPr>
              <w:rPr>
                <w:rFonts w:asciiTheme="majorHAnsi" w:eastAsia="Calibri" w:hAnsiTheme="majorHAnsi" w:cstheme="majorHAnsi"/>
                <w:sz w:val="20"/>
                <w:szCs w:val="20"/>
              </w:rPr>
            </w:pPr>
          </w:p>
          <w:p w14:paraId="7CCC7CCC" w14:textId="77777777" w:rsidR="00D7482A" w:rsidRPr="00396421" w:rsidRDefault="00D7482A">
            <w:pPr>
              <w:rPr>
                <w:rFonts w:asciiTheme="majorHAnsi" w:eastAsia="Calibri" w:hAnsiTheme="majorHAnsi" w:cstheme="majorHAnsi"/>
                <w:sz w:val="20"/>
                <w:szCs w:val="20"/>
              </w:rPr>
            </w:pPr>
          </w:p>
          <w:p w14:paraId="3C2F9B81" w14:textId="77777777" w:rsidR="00D7482A" w:rsidRPr="00396421" w:rsidRDefault="00D7482A">
            <w:pPr>
              <w:rPr>
                <w:rFonts w:asciiTheme="majorHAnsi" w:eastAsia="Calibri" w:hAnsiTheme="majorHAnsi" w:cstheme="majorHAnsi"/>
                <w:sz w:val="20"/>
                <w:szCs w:val="20"/>
              </w:rPr>
            </w:pPr>
          </w:p>
          <w:p w14:paraId="21DA8541" w14:textId="77777777" w:rsidR="00D7482A" w:rsidRPr="00396421" w:rsidRDefault="00D7482A">
            <w:pPr>
              <w:rPr>
                <w:rFonts w:asciiTheme="majorHAnsi" w:eastAsia="Calibri" w:hAnsiTheme="majorHAnsi" w:cstheme="majorHAnsi"/>
                <w:sz w:val="20"/>
                <w:szCs w:val="20"/>
              </w:rPr>
            </w:pPr>
          </w:p>
          <w:p w14:paraId="7C8F295E" w14:textId="77777777" w:rsidR="00D7482A" w:rsidRPr="00396421" w:rsidRDefault="00D7482A">
            <w:pPr>
              <w:rPr>
                <w:rFonts w:asciiTheme="majorHAnsi" w:eastAsia="Calibri" w:hAnsiTheme="majorHAnsi" w:cstheme="majorHAnsi"/>
                <w:sz w:val="20"/>
                <w:szCs w:val="20"/>
              </w:rPr>
            </w:pPr>
          </w:p>
          <w:p w14:paraId="7077A3C5" w14:textId="77777777" w:rsidR="00D7482A" w:rsidRPr="00396421" w:rsidRDefault="00D7482A">
            <w:pPr>
              <w:rPr>
                <w:rFonts w:asciiTheme="majorHAnsi" w:eastAsia="Calibri" w:hAnsiTheme="majorHAnsi" w:cstheme="majorHAnsi"/>
                <w:sz w:val="20"/>
                <w:szCs w:val="20"/>
              </w:rPr>
            </w:pPr>
          </w:p>
          <w:p w14:paraId="6360A231" w14:textId="77777777" w:rsidR="00D7482A" w:rsidRPr="00396421" w:rsidRDefault="00D7482A">
            <w:pPr>
              <w:rPr>
                <w:rFonts w:asciiTheme="majorHAnsi" w:eastAsia="Calibri" w:hAnsiTheme="majorHAnsi" w:cstheme="majorHAnsi"/>
                <w:sz w:val="20"/>
                <w:szCs w:val="20"/>
              </w:rPr>
            </w:pPr>
          </w:p>
          <w:p w14:paraId="5CF010E4" w14:textId="77777777" w:rsidR="00D7482A" w:rsidRPr="00396421" w:rsidRDefault="00D7482A">
            <w:pPr>
              <w:rPr>
                <w:rFonts w:asciiTheme="majorHAnsi" w:eastAsia="Calibri" w:hAnsiTheme="majorHAnsi" w:cstheme="majorHAnsi"/>
                <w:sz w:val="20"/>
                <w:szCs w:val="20"/>
              </w:rPr>
            </w:pPr>
          </w:p>
          <w:p w14:paraId="4E43534A" w14:textId="77777777" w:rsidR="00D7482A" w:rsidRPr="00396421" w:rsidRDefault="00D7482A">
            <w:pPr>
              <w:rPr>
                <w:rFonts w:asciiTheme="majorHAnsi" w:eastAsia="Calibri" w:hAnsiTheme="majorHAnsi" w:cstheme="majorHAnsi"/>
                <w:sz w:val="20"/>
                <w:szCs w:val="20"/>
              </w:rPr>
            </w:pPr>
          </w:p>
          <w:p w14:paraId="2EAB1FA4" w14:textId="77777777" w:rsidR="00D7482A" w:rsidRPr="00396421" w:rsidRDefault="00D7482A">
            <w:pPr>
              <w:rPr>
                <w:rFonts w:asciiTheme="majorHAnsi" w:eastAsia="Calibri" w:hAnsiTheme="majorHAnsi" w:cstheme="majorHAnsi"/>
                <w:sz w:val="20"/>
                <w:szCs w:val="20"/>
              </w:rPr>
            </w:pPr>
          </w:p>
          <w:p w14:paraId="68AEC3FC" w14:textId="77777777" w:rsidR="00EC1733" w:rsidRPr="00396421" w:rsidRDefault="00EC1733">
            <w:pPr>
              <w:rPr>
                <w:rFonts w:asciiTheme="majorHAnsi" w:eastAsia="Calibri" w:hAnsiTheme="majorHAnsi" w:cstheme="majorHAnsi"/>
                <w:sz w:val="20"/>
                <w:szCs w:val="20"/>
              </w:rPr>
            </w:pPr>
          </w:p>
          <w:p w14:paraId="5D2758F8" w14:textId="77777777" w:rsidR="00EC1733" w:rsidRPr="00396421" w:rsidRDefault="00EC1733">
            <w:pPr>
              <w:rPr>
                <w:rFonts w:asciiTheme="majorHAnsi" w:eastAsia="Calibri" w:hAnsiTheme="majorHAnsi" w:cstheme="majorHAnsi"/>
                <w:sz w:val="20"/>
                <w:szCs w:val="20"/>
              </w:rPr>
            </w:pPr>
          </w:p>
          <w:p w14:paraId="7C332E65" w14:textId="77777777" w:rsidR="00EC1733" w:rsidRPr="00396421" w:rsidRDefault="00EC1733">
            <w:pPr>
              <w:rPr>
                <w:rFonts w:asciiTheme="majorHAnsi" w:eastAsia="Calibri" w:hAnsiTheme="majorHAnsi" w:cstheme="majorHAnsi"/>
                <w:sz w:val="20"/>
                <w:szCs w:val="20"/>
              </w:rPr>
            </w:pPr>
          </w:p>
          <w:p w14:paraId="5FFD3971" w14:textId="77777777" w:rsidR="00EC1733" w:rsidRPr="00396421" w:rsidRDefault="00EC1733">
            <w:pPr>
              <w:rPr>
                <w:rFonts w:asciiTheme="majorHAnsi" w:eastAsia="Calibri" w:hAnsiTheme="majorHAnsi" w:cstheme="majorHAnsi"/>
                <w:sz w:val="20"/>
                <w:szCs w:val="20"/>
              </w:rPr>
            </w:pPr>
          </w:p>
          <w:p w14:paraId="45809E6E" w14:textId="77777777" w:rsidR="00EC1733" w:rsidRPr="00396421" w:rsidRDefault="00EC1733">
            <w:pPr>
              <w:rPr>
                <w:rFonts w:asciiTheme="majorHAnsi" w:eastAsia="Calibri" w:hAnsiTheme="majorHAnsi" w:cstheme="majorHAnsi"/>
                <w:sz w:val="20"/>
                <w:szCs w:val="20"/>
              </w:rPr>
            </w:pPr>
          </w:p>
          <w:p w14:paraId="0952831D" w14:textId="77777777" w:rsidR="00EC1733" w:rsidRPr="00396421" w:rsidRDefault="00EC1733">
            <w:pPr>
              <w:rPr>
                <w:rFonts w:asciiTheme="majorHAnsi" w:eastAsia="Calibri" w:hAnsiTheme="majorHAnsi" w:cstheme="majorHAnsi"/>
                <w:sz w:val="20"/>
                <w:szCs w:val="20"/>
              </w:rPr>
            </w:pPr>
          </w:p>
          <w:p w14:paraId="05ED4336" w14:textId="77777777" w:rsidR="00EC1733" w:rsidRPr="00396421" w:rsidRDefault="00EC1733">
            <w:pPr>
              <w:rPr>
                <w:rFonts w:asciiTheme="majorHAnsi" w:eastAsia="Calibri" w:hAnsiTheme="majorHAnsi" w:cstheme="majorHAnsi"/>
                <w:sz w:val="20"/>
                <w:szCs w:val="20"/>
              </w:rPr>
            </w:pPr>
          </w:p>
          <w:p w14:paraId="45FE19A9" w14:textId="77777777" w:rsidR="00EC1733" w:rsidRPr="00396421" w:rsidRDefault="00EC1733">
            <w:pPr>
              <w:rPr>
                <w:rFonts w:asciiTheme="majorHAnsi" w:eastAsia="Calibri" w:hAnsiTheme="majorHAnsi" w:cstheme="majorHAnsi"/>
                <w:sz w:val="20"/>
                <w:szCs w:val="20"/>
              </w:rPr>
            </w:pPr>
          </w:p>
          <w:p w14:paraId="663AEB62" w14:textId="77777777" w:rsidR="00EC1733" w:rsidRPr="00396421" w:rsidRDefault="00EC1733">
            <w:pPr>
              <w:rPr>
                <w:rFonts w:asciiTheme="majorHAnsi" w:eastAsia="Calibri" w:hAnsiTheme="majorHAnsi" w:cstheme="majorHAnsi"/>
                <w:sz w:val="20"/>
                <w:szCs w:val="20"/>
              </w:rPr>
            </w:pPr>
          </w:p>
          <w:p w14:paraId="031F9DEF" w14:textId="77777777" w:rsidR="00EC1733" w:rsidRPr="00396421" w:rsidRDefault="00EC1733">
            <w:pPr>
              <w:rPr>
                <w:rFonts w:asciiTheme="majorHAnsi" w:eastAsia="Calibri" w:hAnsiTheme="majorHAnsi" w:cstheme="majorHAnsi"/>
                <w:sz w:val="20"/>
                <w:szCs w:val="20"/>
              </w:rPr>
            </w:pPr>
          </w:p>
          <w:p w14:paraId="1EDCEFA6" w14:textId="77777777" w:rsidR="00EC1733" w:rsidRPr="00396421" w:rsidRDefault="00EC1733">
            <w:pPr>
              <w:rPr>
                <w:rFonts w:asciiTheme="majorHAnsi" w:eastAsia="Calibri" w:hAnsiTheme="majorHAnsi" w:cstheme="majorHAnsi"/>
                <w:sz w:val="20"/>
                <w:szCs w:val="20"/>
              </w:rPr>
            </w:pPr>
          </w:p>
          <w:p w14:paraId="0EB70961" w14:textId="77777777" w:rsidR="00EC1733" w:rsidRPr="00396421" w:rsidRDefault="00EC1733">
            <w:pPr>
              <w:rPr>
                <w:rFonts w:asciiTheme="majorHAnsi" w:eastAsia="Calibri" w:hAnsiTheme="majorHAnsi" w:cstheme="majorHAnsi"/>
                <w:sz w:val="20"/>
                <w:szCs w:val="20"/>
              </w:rPr>
            </w:pPr>
          </w:p>
          <w:p w14:paraId="0EBF0888" w14:textId="77777777" w:rsidR="00EC1733" w:rsidRPr="00396421" w:rsidRDefault="00EC1733">
            <w:pPr>
              <w:rPr>
                <w:rFonts w:asciiTheme="majorHAnsi" w:eastAsia="Calibri" w:hAnsiTheme="majorHAnsi" w:cstheme="majorHAnsi"/>
                <w:sz w:val="20"/>
                <w:szCs w:val="20"/>
              </w:rPr>
            </w:pPr>
          </w:p>
          <w:p w14:paraId="4823471E" w14:textId="77777777" w:rsidR="00EC1733" w:rsidRPr="00396421" w:rsidRDefault="00EC1733">
            <w:pPr>
              <w:rPr>
                <w:rFonts w:asciiTheme="majorHAnsi" w:eastAsia="Calibri" w:hAnsiTheme="majorHAnsi" w:cstheme="majorHAnsi"/>
                <w:sz w:val="20"/>
                <w:szCs w:val="20"/>
              </w:rPr>
            </w:pPr>
          </w:p>
          <w:p w14:paraId="26693F63" w14:textId="77777777" w:rsidR="00EC1733" w:rsidRPr="00396421" w:rsidRDefault="00EC1733">
            <w:pPr>
              <w:rPr>
                <w:rFonts w:asciiTheme="majorHAnsi" w:eastAsia="Calibri" w:hAnsiTheme="majorHAnsi" w:cstheme="majorHAnsi"/>
                <w:sz w:val="20"/>
                <w:szCs w:val="20"/>
              </w:rPr>
            </w:pPr>
          </w:p>
          <w:p w14:paraId="6F343B74" w14:textId="77777777" w:rsidR="00EC1733" w:rsidRPr="00396421" w:rsidRDefault="00EC1733">
            <w:pPr>
              <w:rPr>
                <w:rFonts w:asciiTheme="majorHAnsi" w:eastAsia="Calibri" w:hAnsiTheme="majorHAnsi" w:cstheme="majorHAnsi"/>
                <w:sz w:val="20"/>
                <w:szCs w:val="20"/>
              </w:rPr>
            </w:pPr>
          </w:p>
          <w:p w14:paraId="552B2D8C" w14:textId="77777777" w:rsidR="00EC1733" w:rsidRPr="00396421" w:rsidRDefault="00EC1733">
            <w:pPr>
              <w:rPr>
                <w:rFonts w:asciiTheme="majorHAnsi" w:eastAsia="Calibri" w:hAnsiTheme="majorHAnsi" w:cstheme="majorHAnsi"/>
                <w:sz w:val="20"/>
                <w:szCs w:val="20"/>
              </w:rPr>
            </w:pPr>
          </w:p>
          <w:p w14:paraId="7AE0398E" w14:textId="77777777" w:rsidR="00EC1733" w:rsidRPr="00396421" w:rsidRDefault="00EC1733">
            <w:pPr>
              <w:rPr>
                <w:rFonts w:asciiTheme="majorHAnsi" w:eastAsia="Calibri" w:hAnsiTheme="majorHAnsi" w:cstheme="majorHAnsi"/>
                <w:sz w:val="20"/>
                <w:szCs w:val="20"/>
              </w:rPr>
            </w:pPr>
          </w:p>
          <w:p w14:paraId="03FC3C49" w14:textId="77777777" w:rsidR="00EC1733" w:rsidRPr="00396421" w:rsidRDefault="00EC1733">
            <w:pPr>
              <w:rPr>
                <w:rFonts w:asciiTheme="majorHAnsi" w:eastAsia="Calibri" w:hAnsiTheme="majorHAnsi" w:cstheme="majorHAnsi"/>
                <w:sz w:val="20"/>
                <w:szCs w:val="20"/>
              </w:rPr>
            </w:pPr>
          </w:p>
          <w:p w14:paraId="10F570F7" w14:textId="77777777" w:rsidR="00EC1733" w:rsidRPr="00396421" w:rsidRDefault="00EC1733">
            <w:pPr>
              <w:rPr>
                <w:rFonts w:asciiTheme="majorHAnsi" w:eastAsia="Calibri" w:hAnsiTheme="majorHAnsi" w:cstheme="majorHAnsi"/>
                <w:sz w:val="20"/>
                <w:szCs w:val="20"/>
              </w:rPr>
            </w:pPr>
          </w:p>
          <w:p w14:paraId="2168CB7B" w14:textId="77777777" w:rsidR="00EC1733" w:rsidRPr="00396421" w:rsidRDefault="00EC1733">
            <w:pPr>
              <w:rPr>
                <w:rFonts w:asciiTheme="majorHAnsi" w:eastAsia="Calibri" w:hAnsiTheme="majorHAnsi" w:cstheme="majorHAnsi"/>
                <w:sz w:val="20"/>
                <w:szCs w:val="20"/>
              </w:rPr>
            </w:pPr>
          </w:p>
          <w:p w14:paraId="0238BAAE" w14:textId="77777777" w:rsidR="00EC1733" w:rsidRPr="00396421" w:rsidRDefault="00EC1733">
            <w:pPr>
              <w:rPr>
                <w:rFonts w:asciiTheme="majorHAnsi" w:eastAsia="Calibri" w:hAnsiTheme="majorHAnsi" w:cstheme="majorHAnsi"/>
                <w:sz w:val="20"/>
                <w:szCs w:val="20"/>
              </w:rPr>
            </w:pPr>
          </w:p>
          <w:p w14:paraId="3E6FC14E" w14:textId="77777777" w:rsidR="00EC1733" w:rsidRPr="00396421" w:rsidRDefault="00EC1733">
            <w:pPr>
              <w:rPr>
                <w:rFonts w:asciiTheme="majorHAnsi" w:eastAsia="Calibri" w:hAnsiTheme="majorHAnsi" w:cstheme="majorHAnsi"/>
                <w:sz w:val="20"/>
                <w:szCs w:val="20"/>
              </w:rPr>
            </w:pPr>
          </w:p>
          <w:p w14:paraId="26C41C5E" w14:textId="77777777" w:rsidR="00EC1733" w:rsidRPr="00396421" w:rsidRDefault="00EC1733">
            <w:pPr>
              <w:rPr>
                <w:rFonts w:asciiTheme="majorHAnsi" w:eastAsia="Calibri" w:hAnsiTheme="majorHAnsi" w:cstheme="majorHAnsi"/>
                <w:sz w:val="20"/>
                <w:szCs w:val="20"/>
              </w:rPr>
            </w:pPr>
          </w:p>
          <w:p w14:paraId="730F5779" w14:textId="77777777" w:rsidR="00EC1733" w:rsidRPr="00396421" w:rsidRDefault="00EC1733">
            <w:pPr>
              <w:rPr>
                <w:rFonts w:asciiTheme="majorHAnsi" w:eastAsia="Calibri" w:hAnsiTheme="majorHAnsi" w:cstheme="majorHAnsi"/>
                <w:sz w:val="20"/>
                <w:szCs w:val="20"/>
              </w:rPr>
            </w:pPr>
          </w:p>
          <w:p w14:paraId="01B5B240" w14:textId="77777777" w:rsidR="00EC1733" w:rsidRPr="00396421" w:rsidRDefault="00EC1733">
            <w:pPr>
              <w:rPr>
                <w:rFonts w:asciiTheme="majorHAnsi" w:eastAsia="Calibri" w:hAnsiTheme="majorHAnsi" w:cstheme="majorHAnsi"/>
                <w:sz w:val="20"/>
                <w:szCs w:val="20"/>
              </w:rPr>
            </w:pPr>
          </w:p>
          <w:p w14:paraId="77F788C8" w14:textId="77777777" w:rsidR="00EC1733" w:rsidRPr="00396421" w:rsidRDefault="00EC1733">
            <w:pPr>
              <w:rPr>
                <w:rFonts w:asciiTheme="majorHAnsi" w:eastAsia="Calibri" w:hAnsiTheme="majorHAnsi" w:cstheme="majorHAnsi"/>
                <w:sz w:val="20"/>
                <w:szCs w:val="20"/>
              </w:rPr>
            </w:pPr>
          </w:p>
          <w:p w14:paraId="21A60317" w14:textId="77777777" w:rsidR="00EC1733" w:rsidRPr="00396421" w:rsidRDefault="00EC1733">
            <w:pPr>
              <w:rPr>
                <w:rFonts w:asciiTheme="majorHAnsi" w:eastAsia="Calibri" w:hAnsiTheme="majorHAnsi" w:cstheme="majorHAnsi"/>
                <w:sz w:val="20"/>
                <w:szCs w:val="20"/>
              </w:rPr>
            </w:pPr>
          </w:p>
          <w:p w14:paraId="778D6848" w14:textId="77777777" w:rsidR="00EC1733" w:rsidRPr="00396421" w:rsidRDefault="00EC1733">
            <w:pPr>
              <w:rPr>
                <w:rFonts w:asciiTheme="majorHAnsi" w:eastAsia="Calibri" w:hAnsiTheme="majorHAnsi" w:cstheme="majorHAnsi"/>
                <w:sz w:val="20"/>
                <w:szCs w:val="20"/>
              </w:rPr>
            </w:pPr>
          </w:p>
          <w:p w14:paraId="3A942A7C" w14:textId="77777777" w:rsidR="00EC1733" w:rsidRPr="00396421" w:rsidRDefault="00EC1733">
            <w:pPr>
              <w:rPr>
                <w:rFonts w:asciiTheme="majorHAnsi" w:eastAsia="Calibri" w:hAnsiTheme="majorHAnsi" w:cstheme="majorHAnsi"/>
                <w:sz w:val="20"/>
                <w:szCs w:val="20"/>
              </w:rPr>
            </w:pPr>
          </w:p>
          <w:p w14:paraId="52C0713A" w14:textId="77777777" w:rsidR="00EC1733" w:rsidRPr="00396421" w:rsidRDefault="00EC1733">
            <w:pPr>
              <w:rPr>
                <w:rFonts w:asciiTheme="majorHAnsi" w:eastAsia="Calibri" w:hAnsiTheme="majorHAnsi" w:cstheme="majorHAnsi"/>
                <w:sz w:val="20"/>
                <w:szCs w:val="20"/>
              </w:rPr>
            </w:pPr>
          </w:p>
          <w:p w14:paraId="7D0AD992" w14:textId="77777777" w:rsidR="00EC1733" w:rsidRPr="00396421" w:rsidRDefault="00EC1733">
            <w:pPr>
              <w:rPr>
                <w:rFonts w:asciiTheme="majorHAnsi" w:eastAsia="Calibri" w:hAnsiTheme="majorHAnsi" w:cstheme="majorHAnsi"/>
                <w:sz w:val="20"/>
                <w:szCs w:val="20"/>
              </w:rPr>
            </w:pPr>
          </w:p>
          <w:p w14:paraId="145AEEFF" w14:textId="77777777" w:rsidR="00EC1733" w:rsidRPr="00396421" w:rsidRDefault="00EC1733">
            <w:pPr>
              <w:rPr>
                <w:rFonts w:asciiTheme="majorHAnsi" w:eastAsia="Calibri" w:hAnsiTheme="majorHAnsi" w:cstheme="majorHAnsi"/>
                <w:sz w:val="20"/>
                <w:szCs w:val="20"/>
              </w:rPr>
            </w:pPr>
          </w:p>
          <w:p w14:paraId="605B7C3F" w14:textId="77777777" w:rsidR="00EC1733" w:rsidRPr="00396421" w:rsidRDefault="00EC1733">
            <w:pPr>
              <w:rPr>
                <w:rFonts w:asciiTheme="majorHAnsi" w:eastAsia="Calibri" w:hAnsiTheme="majorHAnsi" w:cstheme="majorHAnsi"/>
                <w:sz w:val="20"/>
                <w:szCs w:val="20"/>
              </w:rPr>
            </w:pPr>
          </w:p>
          <w:p w14:paraId="0C99BDE4" w14:textId="77777777" w:rsidR="00EC1733" w:rsidRPr="00396421" w:rsidRDefault="00EC1733">
            <w:pPr>
              <w:rPr>
                <w:rFonts w:asciiTheme="majorHAnsi" w:eastAsia="Calibri" w:hAnsiTheme="majorHAnsi" w:cstheme="majorHAnsi"/>
                <w:sz w:val="20"/>
                <w:szCs w:val="20"/>
              </w:rPr>
            </w:pPr>
          </w:p>
          <w:p w14:paraId="059DD209" w14:textId="77777777" w:rsidR="00EC1733" w:rsidRPr="00396421" w:rsidRDefault="00EC1733">
            <w:pPr>
              <w:rPr>
                <w:rFonts w:asciiTheme="majorHAnsi" w:eastAsia="Calibri" w:hAnsiTheme="majorHAnsi" w:cstheme="majorHAnsi"/>
                <w:sz w:val="20"/>
                <w:szCs w:val="20"/>
              </w:rPr>
            </w:pPr>
          </w:p>
          <w:p w14:paraId="3428E65E" w14:textId="77777777" w:rsidR="00EC1733" w:rsidRPr="00396421" w:rsidRDefault="00EC1733">
            <w:pPr>
              <w:rPr>
                <w:rFonts w:asciiTheme="majorHAnsi" w:eastAsia="Calibri" w:hAnsiTheme="majorHAnsi" w:cstheme="majorHAnsi"/>
                <w:sz w:val="20"/>
                <w:szCs w:val="20"/>
              </w:rPr>
            </w:pPr>
          </w:p>
          <w:p w14:paraId="160F8082" w14:textId="77777777" w:rsidR="00EC1733" w:rsidRPr="00396421" w:rsidRDefault="00EC1733">
            <w:pPr>
              <w:rPr>
                <w:rFonts w:asciiTheme="majorHAnsi" w:eastAsia="Calibri" w:hAnsiTheme="majorHAnsi" w:cstheme="majorHAnsi"/>
                <w:sz w:val="20"/>
                <w:szCs w:val="20"/>
              </w:rPr>
            </w:pPr>
          </w:p>
          <w:p w14:paraId="4353EAD8" w14:textId="77777777" w:rsidR="00EC1733" w:rsidRPr="00396421" w:rsidRDefault="00EC1733">
            <w:pPr>
              <w:rPr>
                <w:rFonts w:asciiTheme="majorHAnsi" w:eastAsia="Calibri" w:hAnsiTheme="majorHAnsi" w:cstheme="majorHAnsi"/>
                <w:sz w:val="20"/>
                <w:szCs w:val="20"/>
              </w:rPr>
            </w:pPr>
          </w:p>
          <w:p w14:paraId="20D78DC6" w14:textId="77777777" w:rsidR="00EC1733" w:rsidRPr="00396421" w:rsidRDefault="00EC1733">
            <w:pPr>
              <w:rPr>
                <w:rFonts w:asciiTheme="majorHAnsi" w:eastAsia="Calibri" w:hAnsiTheme="majorHAnsi" w:cstheme="majorHAnsi"/>
                <w:sz w:val="20"/>
                <w:szCs w:val="20"/>
              </w:rPr>
            </w:pPr>
          </w:p>
          <w:p w14:paraId="5D624EA9" w14:textId="77777777" w:rsidR="00EC1733" w:rsidRPr="00396421" w:rsidRDefault="00EC1733">
            <w:pPr>
              <w:rPr>
                <w:rFonts w:asciiTheme="majorHAnsi" w:eastAsia="Calibri" w:hAnsiTheme="majorHAnsi" w:cstheme="majorHAnsi"/>
                <w:sz w:val="20"/>
                <w:szCs w:val="20"/>
              </w:rPr>
            </w:pPr>
          </w:p>
          <w:p w14:paraId="65D815E0" w14:textId="77777777" w:rsidR="00EC1733" w:rsidRPr="00396421" w:rsidRDefault="00EC1733">
            <w:pPr>
              <w:rPr>
                <w:rFonts w:asciiTheme="majorHAnsi" w:eastAsia="Calibri" w:hAnsiTheme="majorHAnsi" w:cstheme="majorHAnsi"/>
                <w:sz w:val="20"/>
                <w:szCs w:val="20"/>
              </w:rPr>
            </w:pPr>
          </w:p>
          <w:p w14:paraId="352D3285" w14:textId="77777777" w:rsidR="00EC1733" w:rsidRPr="00396421" w:rsidRDefault="00EC1733">
            <w:pPr>
              <w:rPr>
                <w:rFonts w:asciiTheme="majorHAnsi" w:eastAsia="Calibri" w:hAnsiTheme="majorHAnsi" w:cstheme="majorHAnsi"/>
                <w:sz w:val="20"/>
                <w:szCs w:val="20"/>
              </w:rPr>
            </w:pPr>
          </w:p>
          <w:p w14:paraId="6EC850A7" w14:textId="77777777" w:rsidR="00EC1733" w:rsidRPr="00396421" w:rsidRDefault="00EC1733">
            <w:pPr>
              <w:rPr>
                <w:rFonts w:asciiTheme="majorHAnsi" w:eastAsia="Calibri" w:hAnsiTheme="majorHAnsi" w:cstheme="majorHAnsi"/>
                <w:sz w:val="20"/>
                <w:szCs w:val="20"/>
              </w:rPr>
            </w:pPr>
          </w:p>
          <w:p w14:paraId="16D9617C" w14:textId="77777777" w:rsidR="00EC1733" w:rsidRPr="00396421" w:rsidRDefault="00EC1733">
            <w:pPr>
              <w:rPr>
                <w:rFonts w:asciiTheme="majorHAnsi" w:eastAsia="Calibri" w:hAnsiTheme="majorHAnsi" w:cstheme="majorHAnsi"/>
                <w:sz w:val="20"/>
                <w:szCs w:val="20"/>
              </w:rPr>
            </w:pPr>
          </w:p>
          <w:p w14:paraId="3BE2E31E" w14:textId="77777777" w:rsidR="00EC1733" w:rsidRPr="00396421" w:rsidRDefault="00EC1733">
            <w:pPr>
              <w:rPr>
                <w:rFonts w:asciiTheme="majorHAnsi" w:eastAsia="Calibri" w:hAnsiTheme="majorHAnsi" w:cstheme="majorHAnsi"/>
                <w:sz w:val="20"/>
                <w:szCs w:val="20"/>
              </w:rPr>
            </w:pPr>
          </w:p>
          <w:p w14:paraId="5197DF39" w14:textId="77777777" w:rsidR="00EC1733" w:rsidRPr="00396421" w:rsidRDefault="00EC1733">
            <w:pPr>
              <w:rPr>
                <w:rFonts w:asciiTheme="majorHAnsi" w:eastAsia="Calibri" w:hAnsiTheme="majorHAnsi" w:cstheme="majorHAnsi"/>
                <w:sz w:val="20"/>
                <w:szCs w:val="20"/>
              </w:rPr>
            </w:pPr>
          </w:p>
          <w:p w14:paraId="210555F7" w14:textId="77777777" w:rsidR="00EC1733" w:rsidRPr="00396421" w:rsidRDefault="00EC1733">
            <w:pPr>
              <w:rPr>
                <w:rFonts w:asciiTheme="majorHAnsi" w:eastAsia="Calibri" w:hAnsiTheme="majorHAnsi" w:cstheme="majorHAnsi"/>
                <w:sz w:val="20"/>
                <w:szCs w:val="20"/>
              </w:rPr>
            </w:pPr>
          </w:p>
          <w:p w14:paraId="064DE396" w14:textId="77777777" w:rsidR="00EC1733" w:rsidRPr="00396421" w:rsidRDefault="00EC1733">
            <w:pPr>
              <w:rPr>
                <w:rFonts w:asciiTheme="majorHAnsi" w:eastAsia="Calibri" w:hAnsiTheme="majorHAnsi" w:cstheme="majorHAnsi"/>
                <w:sz w:val="20"/>
                <w:szCs w:val="20"/>
              </w:rPr>
            </w:pPr>
          </w:p>
          <w:p w14:paraId="773444F3" w14:textId="77777777" w:rsidR="00EC1733" w:rsidRPr="00396421" w:rsidRDefault="00EC1733">
            <w:pPr>
              <w:rPr>
                <w:rFonts w:asciiTheme="majorHAnsi" w:eastAsia="Calibri" w:hAnsiTheme="majorHAnsi" w:cstheme="majorHAnsi"/>
                <w:sz w:val="20"/>
                <w:szCs w:val="20"/>
              </w:rPr>
            </w:pPr>
          </w:p>
          <w:p w14:paraId="2BE5EF9E" w14:textId="77777777" w:rsidR="00EC1733" w:rsidRPr="00396421" w:rsidRDefault="00EC1733">
            <w:pPr>
              <w:rPr>
                <w:rFonts w:asciiTheme="majorHAnsi" w:eastAsia="Calibri" w:hAnsiTheme="majorHAnsi" w:cstheme="majorHAnsi"/>
                <w:sz w:val="20"/>
                <w:szCs w:val="20"/>
              </w:rPr>
            </w:pPr>
          </w:p>
          <w:p w14:paraId="7DD1629C" w14:textId="77777777" w:rsidR="00EC1733" w:rsidRPr="00396421" w:rsidRDefault="00EC1733">
            <w:pPr>
              <w:rPr>
                <w:rFonts w:asciiTheme="majorHAnsi" w:eastAsia="Calibri" w:hAnsiTheme="majorHAnsi" w:cstheme="majorHAnsi"/>
                <w:sz w:val="20"/>
                <w:szCs w:val="20"/>
              </w:rPr>
            </w:pPr>
          </w:p>
          <w:p w14:paraId="51FFCB65" w14:textId="77777777" w:rsidR="00D7482A" w:rsidRPr="00396421" w:rsidRDefault="00D7482A">
            <w:pPr>
              <w:rPr>
                <w:rFonts w:asciiTheme="majorHAnsi" w:eastAsia="Calibri" w:hAnsiTheme="majorHAnsi" w:cstheme="majorHAnsi"/>
                <w:sz w:val="20"/>
                <w:szCs w:val="20"/>
              </w:rPr>
            </w:pPr>
          </w:p>
          <w:p w14:paraId="7871BC33" w14:textId="77777777" w:rsidR="00D7482A" w:rsidRPr="00396421" w:rsidRDefault="00D7482A">
            <w:pPr>
              <w:rPr>
                <w:rFonts w:asciiTheme="majorHAnsi" w:eastAsia="Calibri" w:hAnsiTheme="majorHAnsi" w:cstheme="majorHAnsi"/>
                <w:sz w:val="20"/>
                <w:szCs w:val="20"/>
              </w:rPr>
            </w:pPr>
          </w:p>
          <w:p w14:paraId="1EF728AF" w14:textId="77777777" w:rsidR="00D7482A" w:rsidRPr="00396421" w:rsidRDefault="00D7482A">
            <w:pPr>
              <w:rPr>
                <w:rFonts w:asciiTheme="majorHAnsi" w:eastAsia="Calibri" w:hAnsiTheme="majorHAnsi" w:cstheme="majorHAnsi"/>
                <w:sz w:val="20"/>
                <w:szCs w:val="20"/>
              </w:rPr>
            </w:pPr>
          </w:p>
          <w:p w14:paraId="4DA4A551" w14:textId="77777777" w:rsidR="00D7482A" w:rsidRPr="00396421" w:rsidRDefault="00D7482A">
            <w:pPr>
              <w:rPr>
                <w:rFonts w:asciiTheme="majorHAnsi" w:eastAsia="Calibri" w:hAnsiTheme="majorHAnsi" w:cstheme="majorHAnsi"/>
                <w:sz w:val="20"/>
                <w:szCs w:val="20"/>
              </w:rPr>
            </w:pPr>
          </w:p>
          <w:p w14:paraId="6E7F8035" w14:textId="77777777" w:rsidR="00D7482A" w:rsidRPr="00396421" w:rsidRDefault="00D7482A">
            <w:pPr>
              <w:rPr>
                <w:rFonts w:asciiTheme="majorHAnsi" w:eastAsia="Calibri" w:hAnsiTheme="majorHAnsi" w:cstheme="majorHAnsi"/>
                <w:sz w:val="20"/>
                <w:szCs w:val="20"/>
              </w:rPr>
            </w:pPr>
          </w:p>
          <w:p w14:paraId="044E89D2" w14:textId="77777777" w:rsidR="00D7482A" w:rsidRPr="00396421" w:rsidRDefault="00D7482A">
            <w:pPr>
              <w:rPr>
                <w:rFonts w:asciiTheme="majorHAnsi" w:eastAsia="Calibri" w:hAnsiTheme="majorHAnsi" w:cstheme="majorHAnsi"/>
                <w:sz w:val="20"/>
                <w:szCs w:val="20"/>
              </w:rPr>
            </w:pPr>
          </w:p>
          <w:p w14:paraId="5D1A49DE" w14:textId="77777777" w:rsidR="00D7482A" w:rsidRPr="00396421" w:rsidRDefault="00D7482A">
            <w:pPr>
              <w:rPr>
                <w:rFonts w:asciiTheme="majorHAnsi" w:eastAsia="Calibri" w:hAnsiTheme="majorHAnsi" w:cstheme="majorHAnsi"/>
                <w:sz w:val="20"/>
                <w:szCs w:val="20"/>
              </w:rPr>
            </w:pPr>
          </w:p>
          <w:p w14:paraId="20C0360F" w14:textId="77777777" w:rsidR="00D7482A" w:rsidRPr="00396421" w:rsidRDefault="00D7482A">
            <w:pPr>
              <w:rPr>
                <w:rFonts w:asciiTheme="majorHAnsi" w:eastAsia="Calibri" w:hAnsiTheme="majorHAnsi" w:cstheme="majorHAnsi"/>
                <w:sz w:val="20"/>
                <w:szCs w:val="20"/>
              </w:rPr>
            </w:pPr>
          </w:p>
          <w:p w14:paraId="267EEAD8" w14:textId="77777777" w:rsidR="00D7482A" w:rsidRPr="00396421" w:rsidRDefault="00D7482A">
            <w:pPr>
              <w:rPr>
                <w:rFonts w:asciiTheme="majorHAnsi" w:eastAsia="Calibri" w:hAnsiTheme="majorHAnsi" w:cstheme="majorHAnsi"/>
                <w:sz w:val="20"/>
                <w:szCs w:val="20"/>
              </w:rPr>
            </w:pPr>
          </w:p>
          <w:p w14:paraId="131C3A4B" w14:textId="77777777" w:rsidR="00D7482A" w:rsidRPr="00396421" w:rsidRDefault="00D7482A">
            <w:pPr>
              <w:rPr>
                <w:rFonts w:asciiTheme="majorHAnsi" w:eastAsia="Calibri" w:hAnsiTheme="majorHAnsi" w:cstheme="majorHAnsi"/>
                <w:sz w:val="20"/>
                <w:szCs w:val="20"/>
              </w:rPr>
            </w:pPr>
          </w:p>
          <w:p w14:paraId="5B2CBADD" w14:textId="77777777" w:rsidR="00D7482A" w:rsidRPr="00396421" w:rsidRDefault="00D7482A">
            <w:pPr>
              <w:rPr>
                <w:rFonts w:asciiTheme="majorHAnsi" w:eastAsia="Calibri" w:hAnsiTheme="majorHAnsi" w:cstheme="majorHAnsi"/>
                <w:sz w:val="20"/>
                <w:szCs w:val="20"/>
              </w:rPr>
            </w:pPr>
          </w:p>
          <w:p w14:paraId="532890EB" w14:textId="77777777" w:rsidR="00D7482A" w:rsidRPr="00396421" w:rsidRDefault="00D7482A">
            <w:pPr>
              <w:rPr>
                <w:rFonts w:asciiTheme="majorHAnsi" w:eastAsia="Calibri" w:hAnsiTheme="majorHAnsi" w:cstheme="majorHAnsi"/>
                <w:sz w:val="20"/>
                <w:szCs w:val="20"/>
              </w:rPr>
            </w:pPr>
          </w:p>
          <w:p w14:paraId="56660605" w14:textId="77777777" w:rsidR="00D7482A" w:rsidRPr="00396421" w:rsidRDefault="00D7482A">
            <w:pPr>
              <w:rPr>
                <w:rFonts w:asciiTheme="majorHAnsi" w:eastAsia="Calibri" w:hAnsiTheme="majorHAnsi" w:cstheme="majorHAnsi"/>
                <w:sz w:val="20"/>
                <w:szCs w:val="20"/>
              </w:rPr>
            </w:pPr>
          </w:p>
          <w:p w14:paraId="2AD54828" w14:textId="77777777" w:rsidR="00D7482A" w:rsidRPr="00396421" w:rsidRDefault="00D7482A">
            <w:pPr>
              <w:rPr>
                <w:rFonts w:asciiTheme="majorHAnsi" w:eastAsia="Calibri" w:hAnsiTheme="majorHAnsi" w:cstheme="majorHAnsi"/>
                <w:sz w:val="20"/>
                <w:szCs w:val="20"/>
              </w:rPr>
            </w:pPr>
          </w:p>
          <w:p w14:paraId="6000DCAD" w14:textId="77777777" w:rsidR="00D7482A" w:rsidRPr="00396421" w:rsidRDefault="00D7482A">
            <w:pPr>
              <w:rPr>
                <w:rFonts w:asciiTheme="majorHAnsi" w:eastAsia="Calibri" w:hAnsiTheme="majorHAnsi" w:cstheme="majorHAnsi"/>
                <w:sz w:val="20"/>
                <w:szCs w:val="20"/>
              </w:rPr>
            </w:pPr>
          </w:p>
          <w:p w14:paraId="4E1E4E63" w14:textId="77777777" w:rsidR="00D7482A" w:rsidRPr="00396421" w:rsidRDefault="00D7482A">
            <w:pPr>
              <w:rPr>
                <w:rFonts w:asciiTheme="majorHAnsi" w:eastAsia="Calibri" w:hAnsiTheme="majorHAnsi" w:cstheme="majorHAnsi"/>
                <w:sz w:val="20"/>
                <w:szCs w:val="20"/>
              </w:rPr>
            </w:pPr>
          </w:p>
          <w:p w14:paraId="0000021E" w14:textId="77777777" w:rsidR="00565C13" w:rsidRPr="00396421" w:rsidRDefault="00565C13">
            <w:pPr>
              <w:rPr>
                <w:rFonts w:asciiTheme="majorHAnsi" w:eastAsia="Calibri" w:hAnsiTheme="majorHAnsi" w:cstheme="majorHAnsi"/>
                <w:sz w:val="20"/>
                <w:szCs w:val="20"/>
              </w:rPr>
            </w:pPr>
          </w:p>
          <w:p w14:paraId="0000021F" w14:textId="77777777" w:rsidR="00565C13" w:rsidRPr="00396421" w:rsidRDefault="00565C13">
            <w:pPr>
              <w:rPr>
                <w:rFonts w:asciiTheme="majorHAnsi" w:eastAsia="Calibri" w:hAnsiTheme="majorHAnsi" w:cstheme="majorHAnsi"/>
                <w:sz w:val="20"/>
                <w:szCs w:val="20"/>
              </w:rPr>
            </w:pPr>
          </w:p>
          <w:p w14:paraId="00000220" w14:textId="77777777" w:rsidR="00565C13" w:rsidRPr="00396421" w:rsidRDefault="00565C13">
            <w:pPr>
              <w:rPr>
                <w:rFonts w:asciiTheme="majorHAnsi" w:eastAsia="Calibri" w:hAnsiTheme="majorHAnsi" w:cstheme="majorHAnsi"/>
                <w:sz w:val="20"/>
                <w:szCs w:val="20"/>
              </w:rPr>
            </w:pPr>
          </w:p>
        </w:tc>
      </w:tr>
    </w:tbl>
    <w:p w14:paraId="00000221" w14:textId="77777777" w:rsidR="00565C13" w:rsidRDefault="00565C13"/>
    <w:tbl>
      <w:tblPr>
        <w:tblStyle w:val="afb"/>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7"/>
      </w:tblGrid>
      <w:tr w:rsidR="00565C13" w14:paraId="39568477" w14:textId="77777777" w:rsidTr="00D870BB">
        <w:trPr>
          <w:trHeight w:val="304"/>
        </w:trPr>
        <w:tc>
          <w:tcPr>
            <w:tcW w:w="9067" w:type="dxa"/>
            <w:shd w:val="clear" w:color="auto" w:fill="F2DBDB"/>
          </w:tcPr>
          <w:p w14:paraId="00000222" w14:textId="77777777" w:rsidR="00565C13" w:rsidRPr="00D7482A" w:rsidRDefault="00000000" w:rsidP="00D7482A">
            <w:pPr>
              <w:jc w:val="center"/>
              <w:rPr>
                <w:rFonts w:ascii="Calibri" w:eastAsia="Calibri" w:hAnsi="Calibri" w:cs="Calibri"/>
                <w:b/>
                <w:bCs/>
                <w:sz w:val="32"/>
                <w:szCs w:val="32"/>
              </w:rPr>
            </w:pPr>
            <w:r w:rsidRPr="00D7482A">
              <w:rPr>
                <w:rFonts w:ascii="Calibri" w:eastAsia="Calibri" w:hAnsi="Calibri" w:cs="Calibri"/>
                <w:b/>
                <w:bCs/>
                <w:sz w:val="32"/>
                <w:szCs w:val="32"/>
              </w:rPr>
              <w:lastRenderedPageBreak/>
              <w:t>Q4 – Structured Cabling &amp; IT Infrastructure Works</w:t>
            </w:r>
          </w:p>
        </w:tc>
      </w:tr>
      <w:tr w:rsidR="00565C13" w14:paraId="47249702" w14:textId="77777777" w:rsidTr="00D870BB">
        <w:trPr>
          <w:trHeight w:val="304"/>
        </w:trPr>
        <w:tc>
          <w:tcPr>
            <w:tcW w:w="9067" w:type="dxa"/>
            <w:tcBorders>
              <w:bottom w:val="single" w:sz="4" w:space="0" w:color="000000"/>
            </w:tcBorders>
            <w:shd w:val="clear" w:color="auto" w:fill="F2DBDB"/>
          </w:tcPr>
          <w:p w14:paraId="00000223" w14:textId="77777777" w:rsidR="00565C13" w:rsidRPr="00D7482A" w:rsidRDefault="00000000" w:rsidP="00D7482A">
            <w:pPr>
              <w:jc w:val="center"/>
              <w:rPr>
                <w:rFonts w:ascii="Calibri" w:eastAsia="Calibri" w:hAnsi="Calibri" w:cs="Calibri"/>
                <w:b/>
                <w:bCs/>
                <w:sz w:val="32"/>
                <w:szCs w:val="32"/>
              </w:rPr>
            </w:pPr>
            <w:r w:rsidRPr="00D7482A">
              <w:rPr>
                <w:rFonts w:ascii="Calibri" w:eastAsia="Calibri" w:hAnsi="Calibri" w:cs="Calibri"/>
                <w:b/>
                <w:bCs/>
                <w:sz w:val="32"/>
                <w:szCs w:val="32"/>
              </w:rPr>
              <w:t>Applicable Lot: Lot 5</w:t>
            </w:r>
          </w:p>
        </w:tc>
      </w:tr>
      <w:tr w:rsidR="00565C13" w14:paraId="61C1F008" w14:textId="77777777" w:rsidTr="00D870BB">
        <w:trPr>
          <w:trHeight w:val="304"/>
        </w:trPr>
        <w:tc>
          <w:tcPr>
            <w:tcW w:w="9067" w:type="dxa"/>
            <w:tcBorders>
              <w:bottom w:val="single" w:sz="4" w:space="0" w:color="000000"/>
            </w:tcBorders>
            <w:shd w:val="clear" w:color="auto" w:fill="EAF1DD"/>
          </w:tcPr>
          <w:p w14:paraId="00000224" w14:textId="4D58EF26" w:rsidR="00565C13" w:rsidRDefault="00000000">
            <w:pPr>
              <w:rPr>
                <w:rFonts w:ascii="Calibri" w:eastAsia="Calibri" w:hAnsi="Calibri" w:cs="Calibri"/>
                <w:b/>
                <w:bCs/>
              </w:rPr>
            </w:pPr>
            <w:r>
              <w:rPr>
                <w:rFonts w:ascii="Calibri" w:eastAsia="Calibri" w:hAnsi="Calibri" w:cs="Calibri"/>
                <w:b/>
                <w:bCs/>
                <w:sz w:val="20"/>
                <w:szCs w:val="20"/>
              </w:rPr>
              <w:t xml:space="preserve">Word Count Limit: </w:t>
            </w:r>
            <w:r w:rsidR="00EC1733">
              <w:rPr>
                <w:rFonts w:ascii="Calibri" w:eastAsia="Calibri" w:hAnsi="Calibri" w:cs="Calibri"/>
                <w:b/>
                <w:bCs/>
                <w:sz w:val="20"/>
                <w:szCs w:val="20"/>
              </w:rPr>
              <w:t>1,500 words</w:t>
            </w:r>
            <w:r>
              <w:rPr>
                <w:rFonts w:ascii="Calibri" w:eastAsia="Calibri" w:hAnsi="Calibri" w:cs="Calibri"/>
                <w:b/>
                <w:bCs/>
                <w:sz w:val="20"/>
                <w:szCs w:val="20"/>
              </w:rPr>
              <w:t xml:space="preserve"> only.</w:t>
            </w:r>
          </w:p>
        </w:tc>
      </w:tr>
      <w:tr w:rsidR="00565C13" w14:paraId="6822479C" w14:textId="77777777" w:rsidTr="00D870BB">
        <w:trPr>
          <w:trHeight w:val="304"/>
        </w:trPr>
        <w:tc>
          <w:tcPr>
            <w:tcW w:w="9067" w:type="dxa"/>
            <w:tcBorders>
              <w:bottom w:val="nil"/>
            </w:tcBorders>
            <w:shd w:val="clear" w:color="auto" w:fill="FDE9D9"/>
          </w:tcPr>
          <w:p w14:paraId="00000225" w14:textId="77777777" w:rsidR="00565C13" w:rsidRDefault="00000000">
            <w:pPr>
              <w:rPr>
                <w:rFonts w:ascii="Calibri" w:eastAsia="Calibri" w:hAnsi="Calibri" w:cs="Calibri"/>
                <w:b/>
                <w:bCs/>
                <w:sz w:val="20"/>
                <w:szCs w:val="20"/>
              </w:rPr>
            </w:pPr>
            <w:r>
              <w:rPr>
                <w:rFonts w:ascii="Calibri" w:eastAsia="Calibri" w:hAnsi="Calibri" w:cs="Calibri"/>
                <w:b/>
                <w:bCs/>
                <w:sz w:val="20"/>
                <w:szCs w:val="20"/>
              </w:rPr>
              <w:t>Question:</w:t>
            </w:r>
          </w:p>
        </w:tc>
      </w:tr>
      <w:tr w:rsidR="00565C13" w14:paraId="06220A4F" w14:textId="77777777" w:rsidTr="00D870BB">
        <w:trPr>
          <w:trHeight w:val="705"/>
        </w:trPr>
        <w:tc>
          <w:tcPr>
            <w:tcW w:w="9067" w:type="dxa"/>
            <w:tcBorders>
              <w:top w:val="nil"/>
            </w:tcBorders>
            <w:shd w:val="clear" w:color="auto" w:fill="FDE9D9"/>
          </w:tcPr>
          <w:p w14:paraId="00000226" w14:textId="77777777" w:rsidR="00565C13" w:rsidRDefault="00000000">
            <w:pPr>
              <w:rPr>
                <w:rFonts w:ascii="Calibri" w:eastAsia="Calibri" w:hAnsi="Calibri" w:cs="Calibri"/>
                <w:sz w:val="20"/>
                <w:szCs w:val="20"/>
              </w:rPr>
            </w:pPr>
            <w:r>
              <w:rPr>
                <w:rFonts w:ascii="Calibri" w:eastAsia="Calibri" w:hAnsi="Calibri" w:cs="Calibri"/>
                <w:sz w:val="20"/>
                <w:szCs w:val="20"/>
              </w:rPr>
              <w:t>Describe your organisation's technical approach to delivering structured cabling and IT infrastructure works while maintaining the integrity and continuity of the University's network infrastructure.</w:t>
            </w:r>
          </w:p>
          <w:p w14:paraId="00000227" w14:textId="77777777" w:rsidR="00565C13" w:rsidRDefault="00000000">
            <w:pPr>
              <w:spacing w:before="280" w:after="280"/>
              <w:rPr>
                <w:rFonts w:ascii="Calibri" w:eastAsia="Calibri" w:hAnsi="Calibri" w:cs="Calibri"/>
                <w:sz w:val="20"/>
                <w:szCs w:val="20"/>
              </w:rPr>
            </w:pPr>
            <w:r>
              <w:rPr>
                <w:rFonts w:ascii="Calibri" w:eastAsia="Calibri" w:hAnsi="Calibri" w:cs="Calibri"/>
                <w:sz w:val="20"/>
                <w:szCs w:val="20"/>
              </w:rPr>
              <w:t>Your response should include:</w:t>
            </w:r>
          </w:p>
          <w:p w14:paraId="00000228" w14:textId="77777777" w:rsidR="00565C13" w:rsidRDefault="00000000">
            <w:pPr>
              <w:numPr>
                <w:ilvl w:val="0"/>
                <w:numId w:val="21"/>
              </w:numPr>
              <w:spacing w:before="280"/>
            </w:pPr>
            <w:r>
              <w:rPr>
                <w:rFonts w:ascii="Calibri" w:eastAsia="Calibri" w:hAnsi="Calibri" w:cs="Calibri"/>
                <w:sz w:val="20"/>
                <w:szCs w:val="20"/>
              </w:rPr>
              <w:t xml:space="preserve">Installation methods for structured cabling and associated containment. </w:t>
            </w:r>
          </w:p>
          <w:p w14:paraId="00000229" w14:textId="77777777" w:rsidR="00565C13" w:rsidRDefault="00000000">
            <w:pPr>
              <w:numPr>
                <w:ilvl w:val="0"/>
                <w:numId w:val="21"/>
              </w:numPr>
            </w:pPr>
            <w:r>
              <w:rPr>
                <w:rFonts w:ascii="Calibri" w:eastAsia="Calibri" w:hAnsi="Calibri" w:cs="Calibri"/>
                <w:sz w:val="20"/>
                <w:szCs w:val="20"/>
              </w:rPr>
              <w:t xml:space="preserve">Protection of existing network services during installation. </w:t>
            </w:r>
          </w:p>
          <w:p w14:paraId="0000022A" w14:textId="77777777" w:rsidR="00565C13" w:rsidRDefault="00000000">
            <w:pPr>
              <w:numPr>
                <w:ilvl w:val="0"/>
                <w:numId w:val="21"/>
              </w:numPr>
            </w:pPr>
            <w:r>
              <w:rPr>
                <w:rFonts w:ascii="Calibri" w:eastAsia="Calibri" w:hAnsi="Calibri" w:cs="Calibri"/>
                <w:sz w:val="20"/>
                <w:szCs w:val="20"/>
              </w:rPr>
              <w:t xml:space="preserve">Compliance with relevant industry standards and manufacturer requirements. </w:t>
            </w:r>
          </w:p>
          <w:p w14:paraId="0000022B" w14:textId="77777777" w:rsidR="00565C13" w:rsidRDefault="00000000">
            <w:pPr>
              <w:numPr>
                <w:ilvl w:val="0"/>
                <w:numId w:val="21"/>
              </w:numPr>
            </w:pPr>
            <w:r>
              <w:rPr>
                <w:rFonts w:ascii="Calibri" w:eastAsia="Calibri" w:hAnsi="Calibri" w:cs="Calibri"/>
                <w:sz w:val="20"/>
                <w:szCs w:val="20"/>
              </w:rPr>
              <w:t xml:space="preserve">Testing, certification and commissioning. </w:t>
            </w:r>
          </w:p>
          <w:p w14:paraId="0000022C" w14:textId="77777777" w:rsidR="00565C13" w:rsidRDefault="00000000">
            <w:pPr>
              <w:numPr>
                <w:ilvl w:val="0"/>
                <w:numId w:val="21"/>
              </w:numPr>
            </w:pPr>
            <w:r>
              <w:rPr>
                <w:rFonts w:ascii="Calibri" w:eastAsia="Calibri" w:hAnsi="Calibri" w:cs="Calibri"/>
                <w:sz w:val="20"/>
                <w:szCs w:val="20"/>
              </w:rPr>
              <w:t xml:space="preserve">Labelling, documentation and handover. </w:t>
            </w:r>
          </w:p>
          <w:p w14:paraId="0000022D" w14:textId="77777777" w:rsidR="00565C13" w:rsidRDefault="00000000">
            <w:pPr>
              <w:numPr>
                <w:ilvl w:val="0"/>
                <w:numId w:val="21"/>
              </w:numPr>
              <w:spacing w:after="280"/>
            </w:pPr>
            <w:r>
              <w:rPr>
                <w:rFonts w:ascii="Calibri" w:eastAsia="Calibri" w:hAnsi="Calibri" w:cs="Calibri"/>
                <w:sz w:val="20"/>
                <w:szCs w:val="20"/>
              </w:rPr>
              <w:t xml:space="preserve">Coordination of planned outages and commissioning activities with the University's IT team where required. </w:t>
            </w:r>
          </w:p>
          <w:p w14:paraId="0000022E" w14:textId="77777777" w:rsidR="00565C13" w:rsidRDefault="00000000">
            <w:pPr>
              <w:spacing w:before="280" w:after="280"/>
              <w:rPr>
                <w:rFonts w:ascii="Calibri" w:eastAsia="Calibri" w:hAnsi="Calibri" w:cs="Calibri"/>
                <w:sz w:val="20"/>
                <w:szCs w:val="20"/>
              </w:rPr>
            </w:pPr>
            <w:r>
              <w:rPr>
                <w:rFonts w:ascii="Calibri" w:eastAsia="Calibri" w:hAnsi="Calibri" w:cs="Calibri"/>
                <w:sz w:val="20"/>
                <w:szCs w:val="20"/>
              </w:rPr>
              <w:t>Please support your response with an example of a comparable project.</w:t>
            </w:r>
          </w:p>
          <w:p w14:paraId="0000022F" w14:textId="77777777" w:rsidR="00565C13" w:rsidRDefault="00565C13">
            <w:pPr>
              <w:widowControl w:val="0"/>
              <w:pBdr>
                <w:top w:val="nil"/>
                <w:left w:val="nil"/>
                <w:bottom w:val="nil"/>
                <w:right w:val="nil"/>
                <w:between w:val="nil"/>
              </w:pBdr>
              <w:spacing w:after="120"/>
              <w:rPr>
                <w:rFonts w:ascii="Calibri" w:eastAsia="Calibri" w:hAnsi="Calibri" w:cs="Calibri"/>
                <w:color w:val="000000"/>
                <w:sz w:val="20"/>
                <w:szCs w:val="20"/>
              </w:rPr>
            </w:pPr>
          </w:p>
        </w:tc>
      </w:tr>
      <w:tr w:rsidR="00565C13" w14:paraId="62F23BFC" w14:textId="77777777" w:rsidTr="00D870BB">
        <w:trPr>
          <w:trHeight w:val="1543"/>
        </w:trPr>
        <w:tc>
          <w:tcPr>
            <w:tcW w:w="9067" w:type="dxa"/>
          </w:tcPr>
          <w:p w14:paraId="00000230" w14:textId="77777777" w:rsidR="00565C13" w:rsidRPr="00396421" w:rsidRDefault="00000000">
            <w:pPr>
              <w:rPr>
                <w:rFonts w:asciiTheme="majorHAnsi" w:eastAsia="Calibri" w:hAnsiTheme="majorHAnsi" w:cstheme="majorHAnsi"/>
                <w:b/>
                <w:bCs/>
                <w:sz w:val="20"/>
                <w:szCs w:val="20"/>
              </w:rPr>
            </w:pPr>
            <w:r w:rsidRPr="00396421">
              <w:rPr>
                <w:rFonts w:asciiTheme="majorHAnsi" w:eastAsia="Calibri" w:hAnsiTheme="majorHAnsi" w:cstheme="majorHAnsi"/>
                <w:b/>
                <w:bCs/>
                <w:sz w:val="20"/>
                <w:szCs w:val="20"/>
              </w:rPr>
              <w:t>Response</w:t>
            </w:r>
          </w:p>
          <w:p w14:paraId="00000231" w14:textId="77777777" w:rsidR="00565C13" w:rsidRPr="00396421" w:rsidRDefault="00565C13">
            <w:pPr>
              <w:rPr>
                <w:rFonts w:asciiTheme="majorHAnsi" w:eastAsia="Calibri" w:hAnsiTheme="majorHAnsi" w:cstheme="majorHAnsi"/>
                <w:sz w:val="20"/>
                <w:szCs w:val="20"/>
              </w:rPr>
            </w:pPr>
          </w:p>
          <w:p w14:paraId="00000232" w14:textId="77777777" w:rsidR="00565C13" w:rsidRPr="00396421" w:rsidRDefault="00565C13">
            <w:pPr>
              <w:rPr>
                <w:rFonts w:asciiTheme="majorHAnsi" w:eastAsia="Calibri" w:hAnsiTheme="majorHAnsi" w:cstheme="majorHAnsi"/>
                <w:sz w:val="20"/>
                <w:szCs w:val="20"/>
              </w:rPr>
            </w:pPr>
          </w:p>
          <w:p w14:paraId="6B399014" w14:textId="77777777" w:rsidR="00D7482A" w:rsidRPr="00396421" w:rsidRDefault="00D7482A">
            <w:pPr>
              <w:rPr>
                <w:rFonts w:asciiTheme="majorHAnsi" w:eastAsia="Calibri" w:hAnsiTheme="majorHAnsi" w:cstheme="majorHAnsi"/>
                <w:sz w:val="20"/>
                <w:szCs w:val="20"/>
              </w:rPr>
            </w:pPr>
          </w:p>
          <w:p w14:paraId="3933ABFA" w14:textId="77777777" w:rsidR="00D7482A" w:rsidRPr="00396421" w:rsidRDefault="00D7482A">
            <w:pPr>
              <w:rPr>
                <w:rFonts w:asciiTheme="majorHAnsi" w:eastAsia="Calibri" w:hAnsiTheme="majorHAnsi" w:cstheme="majorHAnsi"/>
                <w:sz w:val="20"/>
                <w:szCs w:val="20"/>
              </w:rPr>
            </w:pPr>
          </w:p>
          <w:p w14:paraId="3AA44832" w14:textId="77777777" w:rsidR="00EC1733" w:rsidRPr="00396421" w:rsidRDefault="00EC1733">
            <w:pPr>
              <w:rPr>
                <w:rFonts w:asciiTheme="majorHAnsi" w:eastAsia="Calibri" w:hAnsiTheme="majorHAnsi" w:cstheme="majorHAnsi"/>
                <w:sz w:val="20"/>
                <w:szCs w:val="20"/>
              </w:rPr>
            </w:pPr>
          </w:p>
          <w:p w14:paraId="65E80C8F" w14:textId="77777777" w:rsidR="00EC1733" w:rsidRPr="00396421" w:rsidRDefault="00EC1733">
            <w:pPr>
              <w:rPr>
                <w:rFonts w:asciiTheme="majorHAnsi" w:eastAsia="Calibri" w:hAnsiTheme="majorHAnsi" w:cstheme="majorHAnsi"/>
                <w:sz w:val="20"/>
                <w:szCs w:val="20"/>
              </w:rPr>
            </w:pPr>
          </w:p>
          <w:p w14:paraId="19DD1208" w14:textId="77777777" w:rsidR="00EC1733" w:rsidRPr="00396421" w:rsidRDefault="00EC1733">
            <w:pPr>
              <w:rPr>
                <w:rFonts w:asciiTheme="majorHAnsi" w:eastAsia="Calibri" w:hAnsiTheme="majorHAnsi" w:cstheme="majorHAnsi"/>
                <w:sz w:val="20"/>
                <w:szCs w:val="20"/>
              </w:rPr>
            </w:pPr>
          </w:p>
          <w:p w14:paraId="62E816AB" w14:textId="77777777" w:rsidR="00EC1733" w:rsidRPr="00396421" w:rsidRDefault="00EC1733">
            <w:pPr>
              <w:rPr>
                <w:rFonts w:asciiTheme="majorHAnsi" w:eastAsia="Calibri" w:hAnsiTheme="majorHAnsi" w:cstheme="majorHAnsi"/>
                <w:sz w:val="20"/>
                <w:szCs w:val="20"/>
              </w:rPr>
            </w:pPr>
          </w:p>
          <w:p w14:paraId="105D6D1B" w14:textId="77777777" w:rsidR="00EC1733" w:rsidRPr="00396421" w:rsidRDefault="00EC1733">
            <w:pPr>
              <w:rPr>
                <w:rFonts w:asciiTheme="majorHAnsi" w:eastAsia="Calibri" w:hAnsiTheme="majorHAnsi" w:cstheme="majorHAnsi"/>
                <w:sz w:val="20"/>
                <w:szCs w:val="20"/>
              </w:rPr>
            </w:pPr>
          </w:p>
          <w:p w14:paraId="2DCD2E2B" w14:textId="77777777" w:rsidR="00EC1733" w:rsidRPr="00396421" w:rsidRDefault="00EC1733">
            <w:pPr>
              <w:rPr>
                <w:rFonts w:asciiTheme="majorHAnsi" w:eastAsia="Calibri" w:hAnsiTheme="majorHAnsi" w:cstheme="majorHAnsi"/>
                <w:sz w:val="20"/>
                <w:szCs w:val="20"/>
              </w:rPr>
            </w:pPr>
          </w:p>
          <w:p w14:paraId="0AF4D5BF" w14:textId="77777777" w:rsidR="00EC1733" w:rsidRPr="00396421" w:rsidRDefault="00EC1733">
            <w:pPr>
              <w:rPr>
                <w:rFonts w:asciiTheme="majorHAnsi" w:eastAsia="Calibri" w:hAnsiTheme="majorHAnsi" w:cstheme="majorHAnsi"/>
                <w:sz w:val="20"/>
                <w:szCs w:val="20"/>
              </w:rPr>
            </w:pPr>
          </w:p>
          <w:p w14:paraId="2D842B03" w14:textId="77777777" w:rsidR="00EC1733" w:rsidRPr="00396421" w:rsidRDefault="00EC1733">
            <w:pPr>
              <w:rPr>
                <w:rFonts w:asciiTheme="majorHAnsi" w:eastAsia="Calibri" w:hAnsiTheme="majorHAnsi" w:cstheme="majorHAnsi"/>
                <w:sz w:val="20"/>
                <w:szCs w:val="20"/>
              </w:rPr>
            </w:pPr>
          </w:p>
          <w:p w14:paraId="5DFE5DD8" w14:textId="77777777" w:rsidR="00EC1733" w:rsidRPr="00396421" w:rsidRDefault="00EC1733">
            <w:pPr>
              <w:rPr>
                <w:rFonts w:asciiTheme="majorHAnsi" w:eastAsia="Calibri" w:hAnsiTheme="majorHAnsi" w:cstheme="majorHAnsi"/>
                <w:sz w:val="20"/>
                <w:szCs w:val="20"/>
              </w:rPr>
            </w:pPr>
          </w:p>
          <w:p w14:paraId="35018AC5" w14:textId="77777777" w:rsidR="00EC1733" w:rsidRPr="00396421" w:rsidRDefault="00EC1733">
            <w:pPr>
              <w:rPr>
                <w:rFonts w:asciiTheme="majorHAnsi" w:eastAsia="Calibri" w:hAnsiTheme="majorHAnsi" w:cstheme="majorHAnsi"/>
                <w:sz w:val="20"/>
                <w:szCs w:val="20"/>
              </w:rPr>
            </w:pPr>
          </w:p>
          <w:p w14:paraId="73E98054" w14:textId="77777777" w:rsidR="00EC1733" w:rsidRPr="00396421" w:rsidRDefault="00EC1733">
            <w:pPr>
              <w:rPr>
                <w:rFonts w:asciiTheme="majorHAnsi" w:eastAsia="Calibri" w:hAnsiTheme="majorHAnsi" w:cstheme="majorHAnsi"/>
                <w:sz w:val="20"/>
                <w:szCs w:val="20"/>
              </w:rPr>
            </w:pPr>
          </w:p>
          <w:p w14:paraId="7084D3C3" w14:textId="77777777" w:rsidR="00EC1733" w:rsidRPr="00396421" w:rsidRDefault="00EC1733">
            <w:pPr>
              <w:rPr>
                <w:rFonts w:asciiTheme="majorHAnsi" w:eastAsia="Calibri" w:hAnsiTheme="majorHAnsi" w:cstheme="majorHAnsi"/>
                <w:sz w:val="20"/>
                <w:szCs w:val="20"/>
              </w:rPr>
            </w:pPr>
          </w:p>
          <w:p w14:paraId="5926502F" w14:textId="77777777" w:rsidR="00EC1733" w:rsidRPr="00396421" w:rsidRDefault="00EC1733">
            <w:pPr>
              <w:rPr>
                <w:rFonts w:asciiTheme="majorHAnsi" w:eastAsia="Calibri" w:hAnsiTheme="majorHAnsi" w:cstheme="majorHAnsi"/>
                <w:sz w:val="20"/>
                <w:szCs w:val="20"/>
              </w:rPr>
            </w:pPr>
          </w:p>
          <w:p w14:paraId="77CE279D" w14:textId="77777777" w:rsidR="00EC1733" w:rsidRPr="00396421" w:rsidRDefault="00EC1733">
            <w:pPr>
              <w:rPr>
                <w:rFonts w:asciiTheme="majorHAnsi" w:eastAsia="Calibri" w:hAnsiTheme="majorHAnsi" w:cstheme="majorHAnsi"/>
                <w:sz w:val="20"/>
                <w:szCs w:val="20"/>
              </w:rPr>
            </w:pPr>
          </w:p>
          <w:p w14:paraId="55D8F64B" w14:textId="77777777" w:rsidR="00EC1733" w:rsidRPr="00396421" w:rsidRDefault="00EC1733">
            <w:pPr>
              <w:rPr>
                <w:rFonts w:asciiTheme="majorHAnsi" w:eastAsia="Calibri" w:hAnsiTheme="majorHAnsi" w:cstheme="majorHAnsi"/>
                <w:sz w:val="20"/>
                <w:szCs w:val="20"/>
              </w:rPr>
            </w:pPr>
          </w:p>
          <w:p w14:paraId="6F007D6F" w14:textId="77777777" w:rsidR="00EC1733" w:rsidRPr="00396421" w:rsidRDefault="00EC1733">
            <w:pPr>
              <w:rPr>
                <w:rFonts w:asciiTheme="majorHAnsi" w:eastAsia="Calibri" w:hAnsiTheme="majorHAnsi" w:cstheme="majorHAnsi"/>
                <w:sz w:val="20"/>
                <w:szCs w:val="20"/>
              </w:rPr>
            </w:pPr>
          </w:p>
          <w:p w14:paraId="57220634" w14:textId="77777777" w:rsidR="00EC1733" w:rsidRPr="00396421" w:rsidRDefault="00EC1733">
            <w:pPr>
              <w:rPr>
                <w:rFonts w:asciiTheme="majorHAnsi" w:eastAsia="Calibri" w:hAnsiTheme="majorHAnsi" w:cstheme="majorHAnsi"/>
                <w:sz w:val="20"/>
                <w:szCs w:val="20"/>
              </w:rPr>
            </w:pPr>
          </w:p>
          <w:p w14:paraId="25F02BBF" w14:textId="77777777" w:rsidR="00EC1733" w:rsidRPr="00396421" w:rsidRDefault="00EC1733">
            <w:pPr>
              <w:rPr>
                <w:rFonts w:asciiTheme="majorHAnsi" w:eastAsia="Calibri" w:hAnsiTheme="majorHAnsi" w:cstheme="majorHAnsi"/>
                <w:sz w:val="20"/>
                <w:szCs w:val="20"/>
              </w:rPr>
            </w:pPr>
          </w:p>
          <w:p w14:paraId="634BAD36" w14:textId="77777777" w:rsidR="00EC1733" w:rsidRPr="00396421" w:rsidRDefault="00EC1733">
            <w:pPr>
              <w:rPr>
                <w:rFonts w:asciiTheme="majorHAnsi" w:eastAsia="Calibri" w:hAnsiTheme="majorHAnsi" w:cstheme="majorHAnsi"/>
                <w:sz w:val="20"/>
                <w:szCs w:val="20"/>
              </w:rPr>
            </w:pPr>
          </w:p>
          <w:p w14:paraId="37F8B529" w14:textId="77777777" w:rsidR="00EC1733" w:rsidRPr="00396421" w:rsidRDefault="00EC1733">
            <w:pPr>
              <w:rPr>
                <w:rFonts w:asciiTheme="majorHAnsi" w:eastAsia="Calibri" w:hAnsiTheme="majorHAnsi" w:cstheme="majorHAnsi"/>
                <w:sz w:val="20"/>
                <w:szCs w:val="20"/>
              </w:rPr>
            </w:pPr>
          </w:p>
          <w:p w14:paraId="31AD004D" w14:textId="77777777" w:rsidR="00EC1733" w:rsidRPr="00396421" w:rsidRDefault="00EC1733">
            <w:pPr>
              <w:rPr>
                <w:rFonts w:asciiTheme="majorHAnsi" w:eastAsia="Calibri" w:hAnsiTheme="majorHAnsi" w:cstheme="majorHAnsi"/>
                <w:sz w:val="20"/>
                <w:szCs w:val="20"/>
              </w:rPr>
            </w:pPr>
          </w:p>
          <w:p w14:paraId="309018BF" w14:textId="77777777" w:rsidR="00EC1733" w:rsidRPr="00396421" w:rsidRDefault="00EC1733">
            <w:pPr>
              <w:rPr>
                <w:rFonts w:asciiTheme="majorHAnsi" w:eastAsia="Calibri" w:hAnsiTheme="majorHAnsi" w:cstheme="majorHAnsi"/>
                <w:sz w:val="20"/>
                <w:szCs w:val="20"/>
              </w:rPr>
            </w:pPr>
          </w:p>
          <w:p w14:paraId="33173CD9" w14:textId="77777777" w:rsidR="00EC1733" w:rsidRPr="00396421" w:rsidRDefault="00EC1733">
            <w:pPr>
              <w:rPr>
                <w:rFonts w:asciiTheme="majorHAnsi" w:eastAsia="Calibri" w:hAnsiTheme="majorHAnsi" w:cstheme="majorHAnsi"/>
                <w:sz w:val="20"/>
                <w:szCs w:val="20"/>
              </w:rPr>
            </w:pPr>
          </w:p>
          <w:p w14:paraId="0B508A16" w14:textId="77777777" w:rsidR="00EC1733" w:rsidRPr="00396421" w:rsidRDefault="00EC1733">
            <w:pPr>
              <w:rPr>
                <w:rFonts w:asciiTheme="majorHAnsi" w:eastAsia="Calibri" w:hAnsiTheme="majorHAnsi" w:cstheme="majorHAnsi"/>
                <w:sz w:val="20"/>
                <w:szCs w:val="20"/>
              </w:rPr>
            </w:pPr>
          </w:p>
          <w:p w14:paraId="40DE270E" w14:textId="77777777" w:rsidR="00EC1733" w:rsidRPr="00396421" w:rsidRDefault="00EC1733">
            <w:pPr>
              <w:rPr>
                <w:rFonts w:asciiTheme="majorHAnsi" w:eastAsia="Calibri" w:hAnsiTheme="majorHAnsi" w:cstheme="majorHAnsi"/>
                <w:sz w:val="20"/>
                <w:szCs w:val="20"/>
              </w:rPr>
            </w:pPr>
          </w:p>
          <w:p w14:paraId="6035DDB0" w14:textId="77777777" w:rsidR="00EC1733" w:rsidRPr="00396421" w:rsidRDefault="00EC1733">
            <w:pPr>
              <w:rPr>
                <w:rFonts w:asciiTheme="majorHAnsi" w:eastAsia="Calibri" w:hAnsiTheme="majorHAnsi" w:cstheme="majorHAnsi"/>
                <w:sz w:val="20"/>
                <w:szCs w:val="20"/>
              </w:rPr>
            </w:pPr>
          </w:p>
          <w:p w14:paraId="603141A2" w14:textId="77777777" w:rsidR="00EC1733" w:rsidRPr="00396421" w:rsidRDefault="00EC1733">
            <w:pPr>
              <w:rPr>
                <w:rFonts w:asciiTheme="majorHAnsi" w:eastAsia="Calibri" w:hAnsiTheme="majorHAnsi" w:cstheme="majorHAnsi"/>
                <w:sz w:val="20"/>
                <w:szCs w:val="20"/>
              </w:rPr>
            </w:pPr>
          </w:p>
          <w:p w14:paraId="68CE9BCC" w14:textId="77777777" w:rsidR="00EC1733" w:rsidRPr="00396421" w:rsidRDefault="00EC1733">
            <w:pPr>
              <w:rPr>
                <w:rFonts w:asciiTheme="majorHAnsi" w:eastAsia="Calibri" w:hAnsiTheme="majorHAnsi" w:cstheme="majorHAnsi"/>
                <w:sz w:val="20"/>
                <w:szCs w:val="20"/>
              </w:rPr>
            </w:pPr>
          </w:p>
          <w:p w14:paraId="79AE552A" w14:textId="77777777" w:rsidR="00EC1733" w:rsidRPr="00396421" w:rsidRDefault="00EC1733">
            <w:pPr>
              <w:rPr>
                <w:rFonts w:asciiTheme="majorHAnsi" w:eastAsia="Calibri" w:hAnsiTheme="majorHAnsi" w:cstheme="majorHAnsi"/>
                <w:sz w:val="20"/>
                <w:szCs w:val="20"/>
              </w:rPr>
            </w:pPr>
          </w:p>
          <w:p w14:paraId="309FC11E" w14:textId="77777777" w:rsidR="00EC1733" w:rsidRPr="00396421" w:rsidRDefault="00EC1733">
            <w:pPr>
              <w:rPr>
                <w:rFonts w:asciiTheme="majorHAnsi" w:eastAsia="Calibri" w:hAnsiTheme="majorHAnsi" w:cstheme="majorHAnsi"/>
                <w:sz w:val="20"/>
                <w:szCs w:val="20"/>
              </w:rPr>
            </w:pPr>
          </w:p>
          <w:p w14:paraId="4FE6B627" w14:textId="77777777" w:rsidR="00EC1733" w:rsidRPr="00396421" w:rsidRDefault="00EC1733">
            <w:pPr>
              <w:rPr>
                <w:rFonts w:asciiTheme="majorHAnsi" w:eastAsia="Calibri" w:hAnsiTheme="majorHAnsi" w:cstheme="majorHAnsi"/>
                <w:sz w:val="20"/>
                <w:szCs w:val="20"/>
              </w:rPr>
            </w:pPr>
          </w:p>
          <w:p w14:paraId="4B9BDEE2" w14:textId="77777777" w:rsidR="00EC1733" w:rsidRPr="00396421" w:rsidRDefault="00EC1733">
            <w:pPr>
              <w:rPr>
                <w:rFonts w:asciiTheme="majorHAnsi" w:eastAsia="Calibri" w:hAnsiTheme="majorHAnsi" w:cstheme="majorHAnsi"/>
                <w:sz w:val="20"/>
                <w:szCs w:val="20"/>
              </w:rPr>
            </w:pPr>
          </w:p>
          <w:p w14:paraId="0B0AAA6B" w14:textId="77777777" w:rsidR="00EC1733" w:rsidRPr="00396421" w:rsidRDefault="00EC1733">
            <w:pPr>
              <w:rPr>
                <w:rFonts w:asciiTheme="majorHAnsi" w:eastAsia="Calibri" w:hAnsiTheme="majorHAnsi" w:cstheme="majorHAnsi"/>
                <w:sz w:val="20"/>
                <w:szCs w:val="20"/>
              </w:rPr>
            </w:pPr>
          </w:p>
          <w:p w14:paraId="7724D615" w14:textId="77777777" w:rsidR="00EC1733" w:rsidRPr="00396421" w:rsidRDefault="00EC1733">
            <w:pPr>
              <w:rPr>
                <w:rFonts w:asciiTheme="majorHAnsi" w:eastAsia="Calibri" w:hAnsiTheme="majorHAnsi" w:cstheme="majorHAnsi"/>
                <w:sz w:val="20"/>
                <w:szCs w:val="20"/>
              </w:rPr>
            </w:pPr>
          </w:p>
          <w:p w14:paraId="744ECEA1" w14:textId="77777777" w:rsidR="00EC1733" w:rsidRPr="00396421" w:rsidRDefault="00EC1733">
            <w:pPr>
              <w:rPr>
                <w:rFonts w:asciiTheme="majorHAnsi" w:eastAsia="Calibri" w:hAnsiTheme="majorHAnsi" w:cstheme="majorHAnsi"/>
                <w:sz w:val="20"/>
                <w:szCs w:val="20"/>
              </w:rPr>
            </w:pPr>
          </w:p>
          <w:p w14:paraId="19E13708" w14:textId="77777777" w:rsidR="00EC1733" w:rsidRPr="00396421" w:rsidRDefault="00EC1733">
            <w:pPr>
              <w:rPr>
                <w:rFonts w:asciiTheme="majorHAnsi" w:eastAsia="Calibri" w:hAnsiTheme="majorHAnsi" w:cstheme="majorHAnsi"/>
                <w:sz w:val="20"/>
                <w:szCs w:val="20"/>
              </w:rPr>
            </w:pPr>
          </w:p>
          <w:p w14:paraId="06C3F734" w14:textId="77777777" w:rsidR="00D7482A" w:rsidRPr="00396421" w:rsidRDefault="00D7482A">
            <w:pPr>
              <w:rPr>
                <w:rFonts w:asciiTheme="majorHAnsi" w:eastAsia="Calibri" w:hAnsiTheme="majorHAnsi" w:cstheme="majorHAnsi"/>
                <w:sz w:val="20"/>
                <w:szCs w:val="20"/>
              </w:rPr>
            </w:pPr>
          </w:p>
          <w:p w14:paraId="14A45BEF" w14:textId="77777777" w:rsidR="00D7482A" w:rsidRPr="00396421" w:rsidRDefault="00D7482A">
            <w:pPr>
              <w:rPr>
                <w:rFonts w:asciiTheme="majorHAnsi" w:eastAsia="Calibri" w:hAnsiTheme="majorHAnsi" w:cstheme="majorHAnsi"/>
                <w:sz w:val="20"/>
                <w:szCs w:val="20"/>
              </w:rPr>
            </w:pPr>
          </w:p>
          <w:p w14:paraId="5AC12CDD" w14:textId="77777777" w:rsidR="00D7482A" w:rsidRPr="00396421" w:rsidRDefault="00D7482A">
            <w:pPr>
              <w:rPr>
                <w:rFonts w:asciiTheme="majorHAnsi" w:eastAsia="Calibri" w:hAnsiTheme="majorHAnsi" w:cstheme="majorHAnsi"/>
                <w:sz w:val="20"/>
                <w:szCs w:val="20"/>
              </w:rPr>
            </w:pPr>
          </w:p>
          <w:p w14:paraId="384C3289" w14:textId="77777777" w:rsidR="00D7482A" w:rsidRPr="00396421" w:rsidRDefault="00D7482A">
            <w:pPr>
              <w:rPr>
                <w:rFonts w:asciiTheme="majorHAnsi" w:eastAsia="Calibri" w:hAnsiTheme="majorHAnsi" w:cstheme="majorHAnsi"/>
                <w:sz w:val="20"/>
                <w:szCs w:val="20"/>
              </w:rPr>
            </w:pPr>
          </w:p>
          <w:p w14:paraId="220FF860" w14:textId="77777777" w:rsidR="00D7482A" w:rsidRPr="00396421" w:rsidRDefault="00D7482A">
            <w:pPr>
              <w:rPr>
                <w:rFonts w:asciiTheme="majorHAnsi" w:eastAsia="Calibri" w:hAnsiTheme="majorHAnsi" w:cstheme="majorHAnsi"/>
                <w:sz w:val="20"/>
                <w:szCs w:val="20"/>
              </w:rPr>
            </w:pPr>
          </w:p>
          <w:p w14:paraId="32F79BF8" w14:textId="77777777" w:rsidR="00D7482A" w:rsidRPr="00396421" w:rsidRDefault="00D7482A">
            <w:pPr>
              <w:rPr>
                <w:rFonts w:asciiTheme="majorHAnsi" w:eastAsia="Calibri" w:hAnsiTheme="majorHAnsi" w:cstheme="majorHAnsi"/>
                <w:sz w:val="20"/>
                <w:szCs w:val="20"/>
              </w:rPr>
            </w:pPr>
          </w:p>
          <w:p w14:paraId="03D7B7A1" w14:textId="77777777" w:rsidR="00D7482A" w:rsidRPr="00396421" w:rsidRDefault="00D7482A">
            <w:pPr>
              <w:rPr>
                <w:rFonts w:asciiTheme="majorHAnsi" w:eastAsia="Calibri" w:hAnsiTheme="majorHAnsi" w:cstheme="majorHAnsi"/>
                <w:sz w:val="20"/>
                <w:szCs w:val="20"/>
              </w:rPr>
            </w:pPr>
          </w:p>
          <w:p w14:paraId="01609DD2" w14:textId="77777777" w:rsidR="00D7482A" w:rsidRPr="00396421" w:rsidRDefault="00D7482A">
            <w:pPr>
              <w:rPr>
                <w:rFonts w:asciiTheme="majorHAnsi" w:eastAsia="Calibri" w:hAnsiTheme="majorHAnsi" w:cstheme="majorHAnsi"/>
                <w:sz w:val="20"/>
                <w:szCs w:val="20"/>
              </w:rPr>
            </w:pPr>
          </w:p>
          <w:p w14:paraId="60560272" w14:textId="77777777" w:rsidR="00D7482A" w:rsidRPr="00396421" w:rsidRDefault="00D7482A">
            <w:pPr>
              <w:rPr>
                <w:rFonts w:asciiTheme="majorHAnsi" w:eastAsia="Calibri" w:hAnsiTheme="majorHAnsi" w:cstheme="majorHAnsi"/>
                <w:sz w:val="20"/>
                <w:szCs w:val="20"/>
              </w:rPr>
            </w:pPr>
          </w:p>
          <w:p w14:paraId="09317051" w14:textId="77777777" w:rsidR="00D7482A" w:rsidRPr="00396421" w:rsidRDefault="00D7482A">
            <w:pPr>
              <w:rPr>
                <w:rFonts w:asciiTheme="majorHAnsi" w:eastAsia="Calibri" w:hAnsiTheme="majorHAnsi" w:cstheme="majorHAnsi"/>
                <w:sz w:val="20"/>
                <w:szCs w:val="20"/>
              </w:rPr>
            </w:pPr>
          </w:p>
          <w:p w14:paraId="43DF1CE8" w14:textId="77777777" w:rsidR="00D7482A" w:rsidRPr="00396421" w:rsidRDefault="00D7482A">
            <w:pPr>
              <w:rPr>
                <w:rFonts w:asciiTheme="majorHAnsi" w:eastAsia="Calibri" w:hAnsiTheme="majorHAnsi" w:cstheme="majorHAnsi"/>
                <w:sz w:val="20"/>
                <w:szCs w:val="20"/>
              </w:rPr>
            </w:pPr>
          </w:p>
          <w:p w14:paraId="1CA0060C" w14:textId="77777777" w:rsidR="00D7482A" w:rsidRPr="00396421" w:rsidRDefault="00D7482A">
            <w:pPr>
              <w:rPr>
                <w:rFonts w:asciiTheme="majorHAnsi" w:eastAsia="Calibri" w:hAnsiTheme="majorHAnsi" w:cstheme="majorHAnsi"/>
                <w:sz w:val="20"/>
                <w:szCs w:val="20"/>
              </w:rPr>
            </w:pPr>
          </w:p>
          <w:p w14:paraId="7D380CF7" w14:textId="77777777" w:rsidR="00D7482A" w:rsidRPr="00396421" w:rsidRDefault="00D7482A">
            <w:pPr>
              <w:rPr>
                <w:rFonts w:asciiTheme="majorHAnsi" w:eastAsia="Calibri" w:hAnsiTheme="majorHAnsi" w:cstheme="majorHAnsi"/>
                <w:sz w:val="20"/>
                <w:szCs w:val="20"/>
              </w:rPr>
            </w:pPr>
          </w:p>
          <w:p w14:paraId="3B4A5208" w14:textId="77777777" w:rsidR="00D7482A" w:rsidRPr="00396421" w:rsidRDefault="00D7482A">
            <w:pPr>
              <w:rPr>
                <w:rFonts w:asciiTheme="majorHAnsi" w:eastAsia="Calibri" w:hAnsiTheme="majorHAnsi" w:cstheme="majorHAnsi"/>
                <w:sz w:val="20"/>
                <w:szCs w:val="20"/>
              </w:rPr>
            </w:pPr>
          </w:p>
          <w:p w14:paraId="2680EE3F" w14:textId="77777777" w:rsidR="00D7482A" w:rsidRPr="00396421" w:rsidRDefault="00D7482A">
            <w:pPr>
              <w:rPr>
                <w:rFonts w:asciiTheme="majorHAnsi" w:eastAsia="Calibri" w:hAnsiTheme="majorHAnsi" w:cstheme="majorHAnsi"/>
                <w:sz w:val="20"/>
                <w:szCs w:val="20"/>
              </w:rPr>
            </w:pPr>
          </w:p>
          <w:p w14:paraId="34F1DC2D" w14:textId="77777777" w:rsidR="00D7482A" w:rsidRPr="00396421" w:rsidRDefault="00D7482A">
            <w:pPr>
              <w:rPr>
                <w:rFonts w:asciiTheme="majorHAnsi" w:eastAsia="Calibri" w:hAnsiTheme="majorHAnsi" w:cstheme="majorHAnsi"/>
                <w:sz w:val="20"/>
                <w:szCs w:val="20"/>
              </w:rPr>
            </w:pPr>
          </w:p>
          <w:p w14:paraId="139AAC77" w14:textId="77777777" w:rsidR="00D7482A" w:rsidRPr="00396421" w:rsidRDefault="00D7482A">
            <w:pPr>
              <w:rPr>
                <w:rFonts w:asciiTheme="majorHAnsi" w:eastAsia="Calibri" w:hAnsiTheme="majorHAnsi" w:cstheme="majorHAnsi"/>
                <w:sz w:val="20"/>
                <w:szCs w:val="20"/>
              </w:rPr>
            </w:pPr>
          </w:p>
          <w:p w14:paraId="0C88FCC0" w14:textId="77777777" w:rsidR="00D7482A" w:rsidRPr="00396421" w:rsidRDefault="00D7482A">
            <w:pPr>
              <w:rPr>
                <w:rFonts w:asciiTheme="majorHAnsi" w:eastAsia="Calibri" w:hAnsiTheme="majorHAnsi" w:cstheme="majorHAnsi"/>
                <w:sz w:val="20"/>
                <w:szCs w:val="20"/>
              </w:rPr>
            </w:pPr>
          </w:p>
          <w:p w14:paraId="67EFCA0D" w14:textId="77777777" w:rsidR="00D7482A" w:rsidRPr="00396421" w:rsidRDefault="00D7482A">
            <w:pPr>
              <w:rPr>
                <w:rFonts w:asciiTheme="majorHAnsi" w:eastAsia="Calibri" w:hAnsiTheme="majorHAnsi" w:cstheme="majorHAnsi"/>
                <w:sz w:val="20"/>
                <w:szCs w:val="20"/>
              </w:rPr>
            </w:pPr>
          </w:p>
          <w:p w14:paraId="6D0E9340" w14:textId="77777777" w:rsidR="00EC1733" w:rsidRPr="00396421" w:rsidRDefault="00EC1733">
            <w:pPr>
              <w:rPr>
                <w:rFonts w:asciiTheme="majorHAnsi" w:eastAsia="Calibri" w:hAnsiTheme="majorHAnsi" w:cstheme="majorHAnsi"/>
                <w:sz w:val="20"/>
                <w:szCs w:val="20"/>
              </w:rPr>
            </w:pPr>
          </w:p>
          <w:p w14:paraId="0BA65FB7" w14:textId="77777777" w:rsidR="00EC1733" w:rsidRPr="00396421" w:rsidRDefault="00EC1733">
            <w:pPr>
              <w:rPr>
                <w:rFonts w:asciiTheme="majorHAnsi" w:eastAsia="Calibri" w:hAnsiTheme="majorHAnsi" w:cstheme="majorHAnsi"/>
                <w:sz w:val="20"/>
                <w:szCs w:val="20"/>
              </w:rPr>
            </w:pPr>
          </w:p>
          <w:p w14:paraId="1911E69C" w14:textId="77777777" w:rsidR="00EC1733" w:rsidRPr="00396421" w:rsidRDefault="00EC1733">
            <w:pPr>
              <w:rPr>
                <w:rFonts w:asciiTheme="majorHAnsi" w:eastAsia="Calibri" w:hAnsiTheme="majorHAnsi" w:cstheme="majorHAnsi"/>
                <w:sz w:val="20"/>
                <w:szCs w:val="20"/>
              </w:rPr>
            </w:pPr>
          </w:p>
          <w:p w14:paraId="3CFD9C0A" w14:textId="77777777" w:rsidR="00EC1733" w:rsidRPr="00396421" w:rsidRDefault="00EC1733">
            <w:pPr>
              <w:rPr>
                <w:rFonts w:asciiTheme="majorHAnsi" w:eastAsia="Calibri" w:hAnsiTheme="majorHAnsi" w:cstheme="majorHAnsi"/>
                <w:sz w:val="20"/>
                <w:szCs w:val="20"/>
              </w:rPr>
            </w:pPr>
          </w:p>
          <w:p w14:paraId="12FC7B4C" w14:textId="77777777" w:rsidR="00EC1733" w:rsidRPr="00396421" w:rsidRDefault="00EC1733">
            <w:pPr>
              <w:rPr>
                <w:rFonts w:asciiTheme="majorHAnsi" w:eastAsia="Calibri" w:hAnsiTheme="majorHAnsi" w:cstheme="majorHAnsi"/>
                <w:sz w:val="20"/>
                <w:szCs w:val="20"/>
              </w:rPr>
            </w:pPr>
          </w:p>
          <w:p w14:paraId="3F6B51A9" w14:textId="77777777" w:rsidR="00EC1733" w:rsidRPr="00396421" w:rsidRDefault="00EC1733">
            <w:pPr>
              <w:rPr>
                <w:rFonts w:asciiTheme="majorHAnsi" w:eastAsia="Calibri" w:hAnsiTheme="majorHAnsi" w:cstheme="majorHAnsi"/>
                <w:sz w:val="20"/>
                <w:szCs w:val="20"/>
              </w:rPr>
            </w:pPr>
          </w:p>
          <w:p w14:paraId="77493867" w14:textId="77777777" w:rsidR="00EC1733" w:rsidRPr="00396421" w:rsidRDefault="00EC1733">
            <w:pPr>
              <w:rPr>
                <w:rFonts w:asciiTheme="majorHAnsi" w:eastAsia="Calibri" w:hAnsiTheme="majorHAnsi" w:cstheme="majorHAnsi"/>
                <w:sz w:val="20"/>
                <w:szCs w:val="20"/>
              </w:rPr>
            </w:pPr>
          </w:p>
          <w:p w14:paraId="5D1DE074" w14:textId="77777777" w:rsidR="00EC1733" w:rsidRPr="00396421" w:rsidRDefault="00EC1733">
            <w:pPr>
              <w:rPr>
                <w:rFonts w:asciiTheme="majorHAnsi" w:eastAsia="Calibri" w:hAnsiTheme="majorHAnsi" w:cstheme="majorHAnsi"/>
                <w:sz w:val="20"/>
                <w:szCs w:val="20"/>
              </w:rPr>
            </w:pPr>
          </w:p>
          <w:p w14:paraId="193ECCE8" w14:textId="77777777" w:rsidR="00EC1733" w:rsidRPr="00396421" w:rsidRDefault="00EC1733">
            <w:pPr>
              <w:rPr>
                <w:rFonts w:asciiTheme="majorHAnsi" w:eastAsia="Calibri" w:hAnsiTheme="majorHAnsi" w:cstheme="majorHAnsi"/>
                <w:sz w:val="20"/>
                <w:szCs w:val="20"/>
              </w:rPr>
            </w:pPr>
          </w:p>
          <w:p w14:paraId="41185FFF" w14:textId="77777777" w:rsidR="00EC1733" w:rsidRPr="00396421" w:rsidRDefault="00EC1733">
            <w:pPr>
              <w:rPr>
                <w:rFonts w:asciiTheme="majorHAnsi" w:eastAsia="Calibri" w:hAnsiTheme="majorHAnsi" w:cstheme="majorHAnsi"/>
                <w:sz w:val="20"/>
                <w:szCs w:val="20"/>
              </w:rPr>
            </w:pPr>
          </w:p>
          <w:p w14:paraId="64C44D5E" w14:textId="77777777" w:rsidR="00EC1733" w:rsidRPr="00396421" w:rsidRDefault="00EC1733">
            <w:pPr>
              <w:rPr>
                <w:rFonts w:asciiTheme="majorHAnsi" w:eastAsia="Calibri" w:hAnsiTheme="majorHAnsi" w:cstheme="majorHAnsi"/>
                <w:sz w:val="20"/>
                <w:szCs w:val="20"/>
              </w:rPr>
            </w:pPr>
          </w:p>
          <w:p w14:paraId="506BE5D8" w14:textId="77777777" w:rsidR="00EC1733" w:rsidRPr="00396421" w:rsidRDefault="00EC1733">
            <w:pPr>
              <w:rPr>
                <w:rFonts w:asciiTheme="majorHAnsi" w:eastAsia="Calibri" w:hAnsiTheme="majorHAnsi" w:cstheme="majorHAnsi"/>
                <w:sz w:val="20"/>
                <w:szCs w:val="20"/>
              </w:rPr>
            </w:pPr>
          </w:p>
          <w:p w14:paraId="12EC738C" w14:textId="77777777" w:rsidR="00EC1733" w:rsidRPr="00396421" w:rsidRDefault="00EC1733">
            <w:pPr>
              <w:rPr>
                <w:rFonts w:asciiTheme="majorHAnsi" w:eastAsia="Calibri" w:hAnsiTheme="majorHAnsi" w:cstheme="majorHAnsi"/>
                <w:sz w:val="20"/>
                <w:szCs w:val="20"/>
              </w:rPr>
            </w:pPr>
          </w:p>
          <w:p w14:paraId="75308F6C" w14:textId="77777777" w:rsidR="00EC1733" w:rsidRPr="00396421" w:rsidRDefault="00EC1733">
            <w:pPr>
              <w:rPr>
                <w:rFonts w:asciiTheme="majorHAnsi" w:eastAsia="Calibri" w:hAnsiTheme="majorHAnsi" w:cstheme="majorHAnsi"/>
                <w:sz w:val="20"/>
                <w:szCs w:val="20"/>
              </w:rPr>
            </w:pPr>
          </w:p>
          <w:p w14:paraId="161A83D2" w14:textId="77777777" w:rsidR="00EC1733" w:rsidRPr="00396421" w:rsidRDefault="00EC1733">
            <w:pPr>
              <w:rPr>
                <w:rFonts w:asciiTheme="majorHAnsi" w:eastAsia="Calibri" w:hAnsiTheme="majorHAnsi" w:cstheme="majorHAnsi"/>
                <w:sz w:val="20"/>
                <w:szCs w:val="20"/>
              </w:rPr>
            </w:pPr>
          </w:p>
          <w:p w14:paraId="07083E7C" w14:textId="77777777" w:rsidR="00EC1733" w:rsidRPr="00396421" w:rsidRDefault="00EC1733">
            <w:pPr>
              <w:rPr>
                <w:rFonts w:asciiTheme="majorHAnsi" w:eastAsia="Calibri" w:hAnsiTheme="majorHAnsi" w:cstheme="majorHAnsi"/>
                <w:sz w:val="20"/>
                <w:szCs w:val="20"/>
              </w:rPr>
            </w:pPr>
          </w:p>
          <w:p w14:paraId="76F729B5" w14:textId="77777777" w:rsidR="00EC1733" w:rsidRPr="00396421" w:rsidRDefault="00EC1733">
            <w:pPr>
              <w:rPr>
                <w:rFonts w:asciiTheme="majorHAnsi" w:eastAsia="Calibri" w:hAnsiTheme="majorHAnsi" w:cstheme="majorHAnsi"/>
                <w:sz w:val="20"/>
                <w:szCs w:val="20"/>
              </w:rPr>
            </w:pPr>
          </w:p>
          <w:p w14:paraId="32B360B3" w14:textId="77777777" w:rsidR="00EC1733" w:rsidRPr="00396421" w:rsidRDefault="00EC1733">
            <w:pPr>
              <w:rPr>
                <w:rFonts w:asciiTheme="majorHAnsi" w:eastAsia="Calibri" w:hAnsiTheme="majorHAnsi" w:cstheme="majorHAnsi"/>
                <w:sz w:val="20"/>
                <w:szCs w:val="20"/>
              </w:rPr>
            </w:pPr>
          </w:p>
          <w:p w14:paraId="7B8CB67A" w14:textId="77777777" w:rsidR="00EC1733" w:rsidRPr="00396421" w:rsidRDefault="00EC1733">
            <w:pPr>
              <w:rPr>
                <w:rFonts w:asciiTheme="majorHAnsi" w:eastAsia="Calibri" w:hAnsiTheme="majorHAnsi" w:cstheme="majorHAnsi"/>
                <w:sz w:val="20"/>
                <w:szCs w:val="20"/>
              </w:rPr>
            </w:pPr>
          </w:p>
          <w:p w14:paraId="18CEC783" w14:textId="77777777" w:rsidR="00EC1733" w:rsidRPr="00396421" w:rsidRDefault="00EC1733">
            <w:pPr>
              <w:rPr>
                <w:rFonts w:asciiTheme="majorHAnsi" w:eastAsia="Calibri" w:hAnsiTheme="majorHAnsi" w:cstheme="majorHAnsi"/>
                <w:sz w:val="20"/>
                <w:szCs w:val="20"/>
              </w:rPr>
            </w:pPr>
          </w:p>
          <w:p w14:paraId="059D0E18" w14:textId="77777777" w:rsidR="00EC1733" w:rsidRPr="00396421" w:rsidRDefault="00EC1733">
            <w:pPr>
              <w:rPr>
                <w:rFonts w:asciiTheme="majorHAnsi" w:eastAsia="Calibri" w:hAnsiTheme="majorHAnsi" w:cstheme="majorHAnsi"/>
                <w:sz w:val="20"/>
                <w:szCs w:val="20"/>
              </w:rPr>
            </w:pPr>
          </w:p>
          <w:p w14:paraId="648F716E" w14:textId="77777777" w:rsidR="00D7482A" w:rsidRPr="00396421" w:rsidRDefault="00D7482A">
            <w:pPr>
              <w:rPr>
                <w:rFonts w:asciiTheme="majorHAnsi" w:eastAsia="Calibri" w:hAnsiTheme="majorHAnsi" w:cstheme="majorHAnsi"/>
                <w:sz w:val="20"/>
                <w:szCs w:val="20"/>
              </w:rPr>
            </w:pPr>
          </w:p>
          <w:p w14:paraId="1DDBD481" w14:textId="77777777" w:rsidR="00D7482A" w:rsidRPr="00396421" w:rsidRDefault="00D7482A">
            <w:pPr>
              <w:rPr>
                <w:rFonts w:asciiTheme="majorHAnsi" w:eastAsia="Calibri" w:hAnsiTheme="majorHAnsi" w:cstheme="majorHAnsi"/>
                <w:sz w:val="20"/>
                <w:szCs w:val="20"/>
              </w:rPr>
            </w:pPr>
          </w:p>
          <w:p w14:paraId="0869524B" w14:textId="77777777" w:rsidR="00D7482A" w:rsidRPr="00396421" w:rsidRDefault="00D7482A">
            <w:pPr>
              <w:rPr>
                <w:rFonts w:asciiTheme="majorHAnsi" w:eastAsia="Calibri" w:hAnsiTheme="majorHAnsi" w:cstheme="majorHAnsi"/>
                <w:sz w:val="20"/>
                <w:szCs w:val="20"/>
              </w:rPr>
            </w:pPr>
          </w:p>
          <w:p w14:paraId="7E76E001" w14:textId="77777777" w:rsidR="00D7482A" w:rsidRPr="00396421" w:rsidRDefault="00D7482A">
            <w:pPr>
              <w:rPr>
                <w:rFonts w:asciiTheme="majorHAnsi" w:eastAsia="Calibri" w:hAnsiTheme="majorHAnsi" w:cstheme="majorHAnsi"/>
                <w:sz w:val="20"/>
                <w:szCs w:val="20"/>
              </w:rPr>
            </w:pPr>
          </w:p>
          <w:p w14:paraId="32E00E46" w14:textId="77777777" w:rsidR="00D7482A" w:rsidRPr="00396421" w:rsidRDefault="00D7482A">
            <w:pPr>
              <w:rPr>
                <w:rFonts w:asciiTheme="majorHAnsi" w:eastAsia="Calibri" w:hAnsiTheme="majorHAnsi" w:cstheme="majorHAnsi"/>
                <w:sz w:val="20"/>
                <w:szCs w:val="20"/>
              </w:rPr>
            </w:pPr>
          </w:p>
          <w:p w14:paraId="5C6B5991" w14:textId="77777777" w:rsidR="00D7482A" w:rsidRPr="00396421" w:rsidRDefault="00D7482A">
            <w:pPr>
              <w:rPr>
                <w:rFonts w:asciiTheme="majorHAnsi" w:eastAsia="Calibri" w:hAnsiTheme="majorHAnsi" w:cstheme="majorHAnsi"/>
                <w:sz w:val="20"/>
                <w:szCs w:val="20"/>
              </w:rPr>
            </w:pPr>
          </w:p>
          <w:p w14:paraId="38F66B5F" w14:textId="77777777" w:rsidR="00D7482A" w:rsidRPr="00396421" w:rsidRDefault="00D7482A">
            <w:pPr>
              <w:rPr>
                <w:rFonts w:asciiTheme="majorHAnsi" w:eastAsia="Calibri" w:hAnsiTheme="majorHAnsi" w:cstheme="majorHAnsi"/>
                <w:sz w:val="20"/>
                <w:szCs w:val="20"/>
              </w:rPr>
            </w:pPr>
          </w:p>
          <w:p w14:paraId="00000233" w14:textId="77777777" w:rsidR="00565C13" w:rsidRPr="00396421" w:rsidRDefault="00565C13">
            <w:pPr>
              <w:rPr>
                <w:rFonts w:asciiTheme="majorHAnsi" w:eastAsia="Calibri" w:hAnsiTheme="majorHAnsi" w:cstheme="majorHAnsi"/>
                <w:sz w:val="20"/>
                <w:szCs w:val="20"/>
              </w:rPr>
            </w:pPr>
          </w:p>
          <w:p w14:paraId="00000234" w14:textId="77777777" w:rsidR="00565C13" w:rsidRPr="00396421" w:rsidRDefault="00565C13">
            <w:pPr>
              <w:rPr>
                <w:rFonts w:asciiTheme="majorHAnsi" w:eastAsia="Calibri" w:hAnsiTheme="majorHAnsi" w:cstheme="majorHAnsi"/>
                <w:sz w:val="20"/>
                <w:szCs w:val="20"/>
              </w:rPr>
            </w:pPr>
          </w:p>
        </w:tc>
      </w:tr>
    </w:tbl>
    <w:p w14:paraId="00000235" w14:textId="77777777" w:rsidR="00565C13" w:rsidRDefault="00565C13"/>
    <w:tbl>
      <w:tblPr>
        <w:tblStyle w:val="afc"/>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7"/>
      </w:tblGrid>
      <w:tr w:rsidR="00565C13" w14:paraId="01F410BC" w14:textId="77777777" w:rsidTr="00D870BB">
        <w:trPr>
          <w:trHeight w:val="227"/>
        </w:trPr>
        <w:tc>
          <w:tcPr>
            <w:tcW w:w="9067" w:type="dxa"/>
            <w:shd w:val="clear" w:color="auto" w:fill="F2DBDB"/>
          </w:tcPr>
          <w:p w14:paraId="00000236" w14:textId="77777777" w:rsidR="00565C13" w:rsidRPr="00D7482A" w:rsidRDefault="00000000" w:rsidP="00D7482A">
            <w:pPr>
              <w:jc w:val="center"/>
              <w:rPr>
                <w:rFonts w:ascii="Calibri" w:eastAsia="Calibri" w:hAnsi="Calibri" w:cs="Calibri"/>
                <w:b/>
                <w:bCs/>
                <w:sz w:val="32"/>
                <w:szCs w:val="32"/>
              </w:rPr>
            </w:pPr>
            <w:r w:rsidRPr="00D7482A">
              <w:rPr>
                <w:rFonts w:ascii="Calibri" w:eastAsia="Calibri" w:hAnsi="Calibri" w:cs="Calibri"/>
                <w:b/>
                <w:bCs/>
                <w:sz w:val="32"/>
                <w:szCs w:val="32"/>
              </w:rPr>
              <w:lastRenderedPageBreak/>
              <w:t>Q4 – Roofing Works</w:t>
            </w:r>
          </w:p>
        </w:tc>
      </w:tr>
      <w:tr w:rsidR="00565C13" w14:paraId="0B32BC24" w14:textId="77777777" w:rsidTr="00D870BB">
        <w:trPr>
          <w:trHeight w:val="227"/>
        </w:trPr>
        <w:tc>
          <w:tcPr>
            <w:tcW w:w="9067" w:type="dxa"/>
            <w:tcBorders>
              <w:bottom w:val="single" w:sz="4" w:space="0" w:color="000000"/>
            </w:tcBorders>
            <w:shd w:val="clear" w:color="auto" w:fill="F2DBDB"/>
          </w:tcPr>
          <w:p w14:paraId="00000237" w14:textId="77777777" w:rsidR="00565C13" w:rsidRPr="00D7482A" w:rsidRDefault="00000000" w:rsidP="00D7482A">
            <w:pPr>
              <w:jc w:val="center"/>
              <w:rPr>
                <w:rFonts w:ascii="Calibri" w:eastAsia="Calibri" w:hAnsi="Calibri" w:cs="Calibri"/>
                <w:b/>
                <w:bCs/>
                <w:sz w:val="32"/>
                <w:szCs w:val="32"/>
              </w:rPr>
            </w:pPr>
            <w:r w:rsidRPr="00D7482A">
              <w:rPr>
                <w:rFonts w:ascii="Calibri" w:eastAsia="Calibri" w:hAnsi="Calibri" w:cs="Calibri"/>
                <w:b/>
                <w:bCs/>
                <w:sz w:val="32"/>
                <w:szCs w:val="32"/>
              </w:rPr>
              <w:t>Applicable Los: Lot 6</w:t>
            </w:r>
          </w:p>
        </w:tc>
      </w:tr>
      <w:tr w:rsidR="00565C13" w14:paraId="34685B44" w14:textId="77777777" w:rsidTr="00D870BB">
        <w:trPr>
          <w:trHeight w:val="227"/>
        </w:trPr>
        <w:tc>
          <w:tcPr>
            <w:tcW w:w="9067" w:type="dxa"/>
            <w:tcBorders>
              <w:bottom w:val="single" w:sz="4" w:space="0" w:color="000000"/>
            </w:tcBorders>
            <w:shd w:val="clear" w:color="auto" w:fill="EAF1DD"/>
          </w:tcPr>
          <w:p w14:paraId="00000238" w14:textId="45F7E141" w:rsidR="00565C13" w:rsidRDefault="00000000">
            <w:pPr>
              <w:rPr>
                <w:rFonts w:ascii="Calibri" w:eastAsia="Calibri" w:hAnsi="Calibri" w:cs="Calibri"/>
                <w:b/>
                <w:bCs/>
              </w:rPr>
            </w:pPr>
            <w:r>
              <w:rPr>
                <w:rFonts w:ascii="Calibri" w:eastAsia="Calibri" w:hAnsi="Calibri" w:cs="Calibri"/>
                <w:b/>
                <w:bCs/>
                <w:sz w:val="20"/>
                <w:szCs w:val="20"/>
              </w:rPr>
              <w:t xml:space="preserve">Word Count Limit: </w:t>
            </w:r>
            <w:r w:rsidR="00EC1733">
              <w:rPr>
                <w:rFonts w:ascii="Calibri" w:eastAsia="Calibri" w:hAnsi="Calibri" w:cs="Calibri"/>
                <w:b/>
                <w:bCs/>
                <w:sz w:val="20"/>
                <w:szCs w:val="20"/>
              </w:rPr>
              <w:t xml:space="preserve">1,500 </w:t>
            </w:r>
            <w:r>
              <w:rPr>
                <w:rFonts w:ascii="Calibri" w:eastAsia="Calibri" w:hAnsi="Calibri" w:cs="Calibri"/>
                <w:b/>
                <w:bCs/>
                <w:sz w:val="20"/>
                <w:szCs w:val="20"/>
              </w:rPr>
              <w:t>words only.</w:t>
            </w:r>
          </w:p>
        </w:tc>
      </w:tr>
      <w:tr w:rsidR="00565C13" w14:paraId="2282144A" w14:textId="77777777" w:rsidTr="00D870BB">
        <w:trPr>
          <w:trHeight w:val="227"/>
        </w:trPr>
        <w:tc>
          <w:tcPr>
            <w:tcW w:w="9067" w:type="dxa"/>
            <w:tcBorders>
              <w:bottom w:val="nil"/>
            </w:tcBorders>
            <w:shd w:val="clear" w:color="auto" w:fill="FDE9D9"/>
          </w:tcPr>
          <w:p w14:paraId="00000239" w14:textId="77777777" w:rsidR="00565C13" w:rsidRDefault="00000000">
            <w:pPr>
              <w:rPr>
                <w:rFonts w:ascii="Calibri" w:eastAsia="Calibri" w:hAnsi="Calibri" w:cs="Calibri"/>
                <w:b/>
                <w:bCs/>
                <w:sz w:val="20"/>
                <w:szCs w:val="20"/>
              </w:rPr>
            </w:pPr>
            <w:r>
              <w:rPr>
                <w:rFonts w:ascii="Calibri" w:eastAsia="Calibri" w:hAnsi="Calibri" w:cs="Calibri"/>
                <w:b/>
                <w:bCs/>
                <w:sz w:val="20"/>
                <w:szCs w:val="20"/>
              </w:rPr>
              <w:t>Question:</w:t>
            </w:r>
          </w:p>
        </w:tc>
      </w:tr>
      <w:tr w:rsidR="00565C13" w14:paraId="7351283E" w14:textId="77777777" w:rsidTr="00D870BB">
        <w:trPr>
          <w:trHeight w:val="1036"/>
        </w:trPr>
        <w:tc>
          <w:tcPr>
            <w:tcW w:w="9067" w:type="dxa"/>
            <w:tcBorders>
              <w:top w:val="nil"/>
            </w:tcBorders>
            <w:shd w:val="clear" w:color="auto" w:fill="FDE9D9"/>
          </w:tcPr>
          <w:p w14:paraId="74519D68" w14:textId="77777777" w:rsidR="00396421" w:rsidRDefault="00396421" w:rsidP="00396421">
            <w:pPr>
              <w:rPr>
                <w:rFonts w:ascii="Calibri" w:eastAsia="Calibri" w:hAnsi="Calibri" w:cs="Calibri"/>
                <w:sz w:val="20"/>
                <w:szCs w:val="20"/>
              </w:rPr>
            </w:pPr>
          </w:p>
          <w:p w14:paraId="650A9FAF" w14:textId="3EE86403" w:rsidR="00396421" w:rsidRPr="00396421" w:rsidRDefault="00396421" w:rsidP="00396421">
            <w:pPr>
              <w:rPr>
                <w:rFonts w:asciiTheme="majorHAnsi" w:eastAsia="Times New Roman" w:hAnsiTheme="majorHAnsi" w:cstheme="majorHAnsi"/>
                <w:sz w:val="20"/>
                <w:szCs w:val="20"/>
              </w:rPr>
            </w:pPr>
            <w:r w:rsidRPr="00396421">
              <w:rPr>
                <w:rFonts w:asciiTheme="majorHAnsi" w:eastAsia="Times New Roman" w:hAnsiTheme="majorHAnsi" w:cstheme="majorHAnsi"/>
                <w:sz w:val="20"/>
                <w:szCs w:val="20"/>
              </w:rPr>
              <w:t>Describe your organisation's technical approach to delivering roofing works, including repairs, refurbishment and replacement of roofing systems.</w:t>
            </w:r>
          </w:p>
          <w:p w14:paraId="639CF2A9" w14:textId="77777777" w:rsidR="00396421" w:rsidRPr="00396421" w:rsidRDefault="00396421" w:rsidP="00396421">
            <w:pPr>
              <w:spacing w:before="100" w:beforeAutospacing="1" w:after="100" w:afterAutospacing="1"/>
              <w:rPr>
                <w:rFonts w:asciiTheme="majorHAnsi" w:eastAsia="Times New Roman" w:hAnsiTheme="majorHAnsi" w:cstheme="majorHAnsi"/>
                <w:sz w:val="20"/>
                <w:szCs w:val="20"/>
              </w:rPr>
            </w:pPr>
            <w:r w:rsidRPr="00396421">
              <w:rPr>
                <w:rFonts w:asciiTheme="majorHAnsi" w:eastAsia="Times New Roman" w:hAnsiTheme="majorHAnsi" w:cstheme="majorHAnsi"/>
                <w:sz w:val="20"/>
                <w:szCs w:val="20"/>
              </w:rPr>
              <w:t>Your response should include:</w:t>
            </w:r>
          </w:p>
          <w:p w14:paraId="1716216D" w14:textId="77777777" w:rsidR="00396421" w:rsidRPr="00396421" w:rsidRDefault="00396421" w:rsidP="00396421">
            <w:pPr>
              <w:numPr>
                <w:ilvl w:val="0"/>
                <w:numId w:val="42"/>
              </w:numPr>
              <w:spacing w:before="100" w:beforeAutospacing="1" w:after="100" w:afterAutospacing="1"/>
              <w:rPr>
                <w:rFonts w:asciiTheme="majorHAnsi" w:eastAsia="Times New Roman" w:hAnsiTheme="majorHAnsi" w:cstheme="majorHAnsi"/>
                <w:sz w:val="20"/>
                <w:szCs w:val="20"/>
              </w:rPr>
            </w:pPr>
            <w:r w:rsidRPr="00396421">
              <w:rPr>
                <w:rFonts w:asciiTheme="majorHAnsi" w:eastAsia="Times New Roman" w:hAnsiTheme="majorHAnsi" w:cstheme="majorHAnsi"/>
                <w:sz w:val="20"/>
                <w:szCs w:val="20"/>
              </w:rPr>
              <w:t xml:space="preserve">The types of roofing systems your organisation has experience and competence in installing, repairing, maintaining and refurbishing, including pitched, flat and specialist roofing systems where applicable. </w:t>
            </w:r>
          </w:p>
          <w:p w14:paraId="470D18E1" w14:textId="497F5BF1" w:rsidR="00396421" w:rsidRPr="00396421" w:rsidRDefault="00396421" w:rsidP="00396421">
            <w:pPr>
              <w:numPr>
                <w:ilvl w:val="0"/>
                <w:numId w:val="42"/>
              </w:numPr>
              <w:spacing w:before="100" w:beforeAutospacing="1" w:after="100" w:afterAutospacing="1"/>
              <w:rPr>
                <w:rFonts w:asciiTheme="majorHAnsi" w:eastAsia="Times New Roman" w:hAnsiTheme="majorHAnsi" w:cstheme="majorHAnsi"/>
                <w:sz w:val="20"/>
                <w:szCs w:val="20"/>
              </w:rPr>
            </w:pPr>
            <w:r w:rsidRPr="00396421">
              <w:rPr>
                <w:rFonts w:asciiTheme="majorHAnsi" w:eastAsia="Times New Roman" w:hAnsiTheme="majorHAnsi" w:cstheme="majorHAnsi"/>
                <w:sz w:val="20"/>
                <w:szCs w:val="20"/>
              </w:rPr>
              <w:t xml:space="preserve">Diagnosis of roof defects and identification of the root cause of failures. </w:t>
            </w:r>
          </w:p>
          <w:p w14:paraId="5C80581D" w14:textId="77777777" w:rsidR="00396421" w:rsidRPr="00396421" w:rsidRDefault="00396421" w:rsidP="00396421">
            <w:pPr>
              <w:numPr>
                <w:ilvl w:val="0"/>
                <w:numId w:val="42"/>
              </w:numPr>
              <w:spacing w:before="100" w:beforeAutospacing="1" w:after="100" w:afterAutospacing="1"/>
              <w:rPr>
                <w:rFonts w:asciiTheme="majorHAnsi" w:eastAsia="Times New Roman" w:hAnsiTheme="majorHAnsi" w:cstheme="majorHAnsi"/>
                <w:sz w:val="20"/>
                <w:szCs w:val="20"/>
              </w:rPr>
            </w:pPr>
            <w:r w:rsidRPr="00396421">
              <w:rPr>
                <w:rFonts w:asciiTheme="majorHAnsi" w:eastAsia="Times New Roman" w:hAnsiTheme="majorHAnsi" w:cstheme="majorHAnsi"/>
                <w:sz w:val="20"/>
                <w:szCs w:val="20"/>
              </w:rPr>
              <w:t xml:space="preserve">Selection of appropriate roofing systems, materials and repair methods. </w:t>
            </w:r>
          </w:p>
          <w:p w14:paraId="42C12B59" w14:textId="77777777" w:rsidR="00396421" w:rsidRPr="00396421" w:rsidRDefault="00396421" w:rsidP="00396421">
            <w:pPr>
              <w:numPr>
                <w:ilvl w:val="0"/>
                <w:numId w:val="42"/>
              </w:numPr>
              <w:spacing w:before="100" w:beforeAutospacing="1" w:after="100" w:afterAutospacing="1"/>
              <w:rPr>
                <w:rFonts w:asciiTheme="majorHAnsi" w:eastAsia="Times New Roman" w:hAnsiTheme="majorHAnsi" w:cstheme="majorHAnsi"/>
                <w:sz w:val="20"/>
                <w:szCs w:val="20"/>
              </w:rPr>
            </w:pPr>
            <w:r w:rsidRPr="00396421">
              <w:rPr>
                <w:rFonts w:asciiTheme="majorHAnsi" w:eastAsia="Times New Roman" w:hAnsiTheme="majorHAnsi" w:cstheme="majorHAnsi"/>
                <w:sz w:val="20"/>
                <w:szCs w:val="20"/>
              </w:rPr>
              <w:t xml:space="preserve">Temporary weather protection and prevention of water ingress during works. </w:t>
            </w:r>
          </w:p>
          <w:p w14:paraId="07A8D4DF" w14:textId="77777777" w:rsidR="00396421" w:rsidRPr="00396421" w:rsidRDefault="00396421" w:rsidP="00396421">
            <w:pPr>
              <w:numPr>
                <w:ilvl w:val="0"/>
                <w:numId w:val="42"/>
              </w:numPr>
              <w:spacing w:before="100" w:beforeAutospacing="1" w:after="100" w:afterAutospacing="1"/>
              <w:rPr>
                <w:rFonts w:asciiTheme="majorHAnsi" w:eastAsia="Times New Roman" w:hAnsiTheme="majorHAnsi" w:cstheme="majorHAnsi"/>
                <w:sz w:val="20"/>
                <w:szCs w:val="20"/>
              </w:rPr>
            </w:pPr>
            <w:r w:rsidRPr="00396421">
              <w:rPr>
                <w:rFonts w:asciiTheme="majorHAnsi" w:eastAsia="Times New Roman" w:hAnsiTheme="majorHAnsi" w:cstheme="majorHAnsi"/>
                <w:sz w:val="20"/>
                <w:szCs w:val="20"/>
              </w:rPr>
              <w:t xml:space="preserve">Integration with existing roof coverings, flashings, rainwater goods and roof details. </w:t>
            </w:r>
          </w:p>
          <w:p w14:paraId="72FB12D3" w14:textId="77777777" w:rsidR="00396421" w:rsidRPr="00396421" w:rsidRDefault="00396421" w:rsidP="00396421">
            <w:pPr>
              <w:numPr>
                <w:ilvl w:val="0"/>
                <w:numId w:val="42"/>
              </w:numPr>
              <w:spacing w:before="100" w:beforeAutospacing="1" w:after="100" w:afterAutospacing="1"/>
              <w:rPr>
                <w:rFonts w:asciiTheme="majorHAnsi" w:eastAsia="Times New Roman" w:hAnsiTheme="majorHAnsi" w:cstheme="majorHAnsi"/>
                <w:sz w:val="20"/>
                <w:szCs w:val="20"/>
              </w:rPr>
            </w:pPr>
            <w:r w:rsidRPr="00396421">
              <w:rPr>
                <w:rFonts w:asciiTheme="majorHAnsi" w:eastAsia="Times New Roman" w:hAnsiTheme="majorHAnsi" w:cstheme="majorHAnsi"/>
                <w:sz w:val="20"/>
                <w:szCs w:val="20"/>
              </w:rPr>
              <w:t xml:space="preserve">Inspection, quality assurance and completion of roofing works to achieve a durable, watertight finish. </w:t>
            </w:r>
          </w:p>
          <w:p w14:paraId="00000242" w14:textId="12A976AB" w:rsidR="00565C13" w:rsidRPr="00396421" w:rsidRDefault="00396421" w:rsidP="00396421">
            <w:pPr>
              <w:spacing w:before="100" w:beforeAutospacing="1" w:after="100" w:afterAutospacing="1"/>
              <w:rPr>
                <w:rFonts w:ascii="Times New Roman" w:eastAsia="Times New Roman" w:hAnsi="Times New Roman" w:cs="Times New Roman"/>
                <w:sz w:val="24"/>
                <w:szCs w:val="24"/>
              </w:rPr>
            </w:pPr>
            <w:r w:rsidRPr="00396421">
              <w:rPr>
                <w:rFonts w:asciiTheme="majorHAnsi" w:eastAsia="Times New Roman" w:hAnsiTheme="majorHAnsi" w:cstheme="majorHAnsi"/>
                <w:sz w:val="20"/>
                <w:szCs w:val="20"/>
              </w:rPr>
              <w:t>Please support your response with an example of a comparable project</w:t>
            </w:r>
            <w:r w:rsidRPr="00396421">
              <w:rPr>
                <w:rFonts w:ascii="Times New Roman" w:eastAsia="Times New Roman" w:hAnsi="Times New Roman" w:cs="Times New Roman"/>
                <w:sz w:val="24"/>
                <w:szCs w:val="24"/>
              </w:rPr>
              <w:t>.</w:t>
            </w:r>
          </w:p>
        </w:tc>
      </w:tr>
      <w:tr w:rsidR="00565C13" w14:paraId="0B81D46A" w14:textId="77777777" w:rsidTr="00D870BB">
        <w:trPr>
          <w:trHeight w:val="1150"/>
        </w:trPr>
        <w:tc>
          <w:tcPr>
            <w:tcW w:w="9067" w:type="dxa"/>
          </w:tcPr>
          <w:p w14:paraId="00000243" w14:textId="77777777" w:rsidR="00565C13" w:rsidRPr="00396421" w:rsidRDefault="00000000">
            <w:pPr>
              <w:rPr>
                <w:rFonts w:asciiTheme="majorHAnsi" w:eastAsia="Calibri" w:hAnsiTheme="majorHAnsi" w:cstheme="majorHAnsi"/>
                <w:b/>
                <w:bCs/>
                <w:sz w:val="20"/>
                <w:szCs w:val="20"/>
              </w:rPr>
            </w:pPr>
            <w:r w:rsidRPr="00396421">
              <w:rPr>
                <w:rFonts w:asciiTheme="majorHAnsi" w:eastAsia="Calibri" w:hAnsiTheme="majorHAnsi" w:cstheme="majorHAnsi"/>
                <w:b/>
                <w:bCs/>
                <w:sz w:val="20"/>
                <w:szCs w:val="20"/>
              </w:rPr>
              <w:t>Response</w:t>
            </w:r>
          </w:p>
          <w:p w14:paraId="00000244" w14:textId="77777777" w:rsidR="00565C13" w:rsidRPr="00396421" w:rsidRDefault="00565C13">
            <w:pPr>
              <w:rPr>
                <w:rFonts w:asciiTheme="majorHAnsi" w:eastAsia="Calibri" w:hAnsiTheme="majorHAnsi" w:cstheme="majorHAnsi"/>
                <w:sz w:val="20"/>
                <w:szCs w:val="20"/>
              </w:rPr>
            </w:pPr>
          </w:p>
          <w:p w14:paraId="00000245" w14:textId="77777777" w:rsidR="00565C13" w:rsidRPr="00396421" w:rsidRDefault="00565C13">
            <w:pPr>
              <w:rPr>
                <w:rFonts w:asciiTheme="majorHAnsi" w:eastAsia="Calibri" w:hAnsiTheme="majorHAnsi" w:cstheme="majorHAnsi"/>
                <w:sz w:val="20"/>
                <w:szCs w:val="20"/>
              </w:rPr>
            </w:pPr>
          </w:p>
          <w:p w14:paraId="02445EA3" w14:textId="77777777" w:rsidR="00D7482A" w:rsidRPr="00396421" w:rsidRDefault="00D7482A">
            <w:pPr>
              <w:rPr>
                <w:rFonts w:asciiTheme="majorHAnsi" w:eastAsia="Calibri" w:hAnsiTheme="majorHAnsi" w:cstheme="majorHAnsi"/>
                <w:sz w:val="20"/>
                <w:szCs w:val="20"/>
              </w:rPr>
            </w:pPr>
          </w:p>
          <w:p w14:paraId="34DA7153" w14:textId="77777777" w:rsidR="00D7482A" w:rsidRPr="00396421" w:rsidRDefault="00D7482A">
            <w:pPr>
              <w:rPr>
                <w:rFonts w:asciiTheme="majorHAnsi" w:eastAsia="Calibri" w:hAnsiTheme="majorHAnsi" w:cstheme="majorHAnsi"/>
                <w:sz w:val="20"/>
                <w:szCs w:val="20"/>
              </w:rPr>
            </w:pPr>
          </w:p>
          <w:p w14:paraId="6DE79E74" w14:textId="77777777" w:rsidR="00D7482A" w:rsidRPr="00396421" w:rsidRDefault="00D7482A">
            <w:pPr>
              <w:rPr>
                <w:rFonts w:asciiTheme="majorHAnsi" w:eastAsia="Calibri" w:hAnsiTheme="majorHAnsi" w:cstheme="majorHAnsi"/>
                <w:sz w:val="20"/>
                <w:szCs w:val="20"/>
              </w:rPr>
            </w:pPr>
          </w:p>
          <w:p w14:paraId="355DD834" w14:textId="77777777" w:rsidR="00D7482A" w:rsidRPr="00396421" w:rsidRDefault="00D7482A">
            <w:pPr>
              <w:rPr>
                <w:rFonts w:asciiTheme="majorHAnsi" w:eastAsia="Calibri" w:hAnsiTheme="majorHAnsi" w:cstheme="majorHAnsi"/>
                <w:sz w:val="20"/>
                <w:szCs w:val="20"/>
              </w:rPr>
            </w:pPr>
          </w:p>
          <w:p w14:paraId="41267444" w14:textId="77777777" w:rsidR="00D7482A" w:rsidRPr="00396421" w:rsidRDefault="00D7482A">
            <w:pPr>
              <w:rPr>
                <w:rFonts w:asciiTheme="majorHAnsi" w:eastAsia="Calibri" w:hAnsiTheme="majorHAnsi" w:cstheme="majorHAnsi"/>
                <w:sz w:val="20"/>
                <w:szCs w:val="20"/>
              </w:rPr>
            </w:pPr>
          </w:p>
          <w:p w14:paraId="3219C1D2" w14:textId="77777777" w:rsidR="00D7482A" w:rsidRPr="00396421" w:rsidRDefault="00D7482A">
            <w:pPr>
              <w:rPr>
                <w:rFonts w:asciiTheme="majorHAnsi" w:eastAsia="Calibri" w:hAnsiTheme="majorHAnsi" w:cstheme="majorHAnsi"/>
                <w:sz w:val="20"/>
                <w:szCs w:val="20"/>
              </w:rPr>
            </w:pPr>
          </w:p>
          <w:p w14:paraId="2A4083F7" w14:textId="77777777" w:rsidR="00D7482A" w:rsidRPr="00396421" w:rsidRDefault="00D7482A">
            <w:pPr>
              <w:rPr>
                <w:rFonts w:asciiTheme="majorHAnsi" w:eastAsia="Calibri" w:hAnsiTheme="majorHAnsi" w:cstheme="majorHAnsi"/>
                <w:sz w:val="20"/>
                <w:szCs w:val="20"/>
              </w:rPr>
            </w:pPr>
          </w:p>
          <w:p w14:paraId="1FAE9950" w14:textId="77777777" w:rsidR="00D7482A" w:rsidRPr="00396421" w:rsidRDefault="00D7482A">
            <w:pPr>
              <w:rPr>
                <w:rFonts w:asciiTheme="majorHAnsi" w:eastAsia="Calibri" w:hAnsiTheme="majorHAnsi" w:cstheme="majorHAnsi"/>
                <w:sz w:val="20"/>
                <w:szCs w:val="20"/>
              </w:rPr>
            </w:pPr>
          </w:p>
          <w:p w14:paraId="1D75D2CA" w14:textId="77777777" w:rsidR="00D7482A" w:rsidRPr="00396421" w:rsidRDefault="00D7482A">
            <w:pPr>
              <w:rPr>
                <w:rFonts w:asciiTheme="majorHAnsi" w:eastAsia="Calibri" w:hAnsiTheme="majorHAnsi" w:cstheme="majorHAnsi"/>
                <w:sz w:val="20"/>
                <w:szCs w:val="20"/>
              </w:rPr>
            </w:pPr>
          </w:p>
          <w:p w14:paraId="31BE3829" w14:textId="77777777" w:rsidR="00D7482A" w:rsidRPr="00396421" w:rsidRDefault="00D7482A">
            <w:pPr>
              <w:rPr>
                <w:rFonts w:asciiTheme="majorHAnsi" w:eastAsia="Calibri" w:hAnsiTheme="majorHAnsi" w:cstheme="majorHAnsi"/>
                <w:sz w:val="20"/>
                <w:szCs w:val="20"/>
              </w:rPr>
            </w:pPr>
          </w:p>
          <w:p w14:paraId="098C913F" w14:textId="77777777" w:rsidR="00D7482A" w:rsidRPr="00396421" w:rsidRDefault="00D7482A">
            <w:pPr>
              <w:rPr>
                <w:rFonts w:asciiTheme="majorHAnsi" w:eastAsia="Calibri" w:hAnsiTheme="majorHAnsi" w:cstheme="majorHAnsi"/>
                <w:sz w:val="20"/>
                <w:szCs w:val="20"/>
              </w:rPr>
            </w:pPr>
          </w:p>
          <w:p w14:paraId="53B04DCC" w14:textId="77777777" w:rsidR="00D7482A" w:rsidRPr="00396421" w:rsidRDefault="00D7482A">
            <w:pPr>
              <w:rPr>
                <w:rFonts w:asciiTheme="majorHAnsi" w:eastAsia="Calibri" w:hAnsiTheme="majorHAnsi" w:cstheme="majorHAnsi"/>
                <w:sz w:val="20"/>
                <w:szCs w:val="20"/>
              </w:rPr>
            </w:pPr>
          </w:p>
          <w:p w14:paraId="48EDDDBC" w14:textId="77777777" w:rsidR="00D7482A" w:rsidRPr="00396421" w:rsidRDefault="00D7482A">
            <w:pPr>
              <w:rPr>
                <w:rFonts w:asciiTheme="majorHAnsi" w:eastAsia="Calibri" w:hAnsiTheme="majorHAnsi" w:cstheme="majorHAnsi"/>
                <w:sz w:val="20"/>
                <w:szCs w:val="20"/>
              </w:rPr>
            </w:pPr>
          </w:p>
          <w:p w14:paraId="77B13763" w14:textId="77777777" w:rsidR="00D7482A" w:rsidRPr="00396421" w:rsidRDefault="00D7482A">
            <w:pPr>
              <w:rPr>
                <w:rFonts w:asciiTheme="majorHAnsi" w:eastAsia="Calibri" w:hAnsiTheme="majorHAnsi" w:cstheme="majorHAnsi"/>
                <w:sz w:val="20"/>
                <w:szCs w:val="20"/>
              </w:rPr>
            </w:pPr>
          </w:p>
          <w:p w14:paraId="31722DD2" w14:textId="77777777" w:rsidR="00396421" w:rsidRPr="00396421" w:rsidRDefault="00396421">
            <w:pPr>
              <w:rPr>
                <w:rFonts w:asciiTheme="majorHAnsi" w:eastAsia="Calibri" w:hAnsiTheme="majorHAnsi" w:cstheme="majorHAnsi"/>
                <w:sz w:val="20"/>
                <w:szCs w:val="20"/>
              </w:rPr>
            </w:pPr>
          </w:p>
          <w:p w14:paraId="2D30E41D" w14:textId="77777777" w:rsidR="00396421" w:rsidRPr="00396421" w:rsidRDefault="00396421">
            <w:pPr>
              <w:rPr>
                <w:rFonts w:asciiTheme="majorHAnsi" w:eastAsia="Calibri" w:hAnsiTheme="majorHAnsi" w:cstheme="majorHAnsi"/>
                <w:sz w:val="20"/>
                <w:szCs w:val="20"/>
              </w:rPr>
            </w:pPr>
          </w:p>
          <w:p w14:paraId="1BAC5829" w14:textId="77777777" w:rsidR="00396421" w:rsidRPr="00396421" w:rsidRDefault="00396421">
            <w:pPr>
              <w:rPr>
                <w:rFonts w:asciiTheme="majorHAnsi" w:eastAsia="Calibri" w:hAnsiTheme="majorHAnsi" w:cstheme="majorHAnsi"/>
                <w:sz w:val="20"/>
                <w:szCs w:val="20"/>
              </w:rPr>
            </w:pPr>
          </w:p>
          <w:p w14:paraId="08B010D0" w14:textId="77777777" w:rsidR="00396421" w:rsidRPr="00396421" w:rsidRDefault="00396421">
            <w:pPr>
              <w:rPr>
                <w:rFonts w:asciiTheme="majorHAnsi" w:eastAsia="Calibri" w:hAnsiTheme="majorHAnsi" w:cstheme="majorHAnsi"/>
                <w:sz w:val="20"/>
                <w:szCs w:val="20"/>
              </w:rPr>
            </w:pPr>
          </w:p>
          <w:p w14:paraId="1ED269E5" w14:textId="77777777" w:rsidR="00396421" w:rsidRPr="00396421" w:rsidRDefault="00396421">
            <w:pPr>
              <w:rPr>
                <w:rFonts w:asciiTheme="majorHAnsi" w:eastAsia="Calibri" w:hAnsiTheme="majorHAnsi" w:cstheme="majorHAnsi"/>
                <w:sz w:val="20"/>
                <w:szCs w:val="20"/>
              </w:rPr>
            </w:pPr>
          </w:p>
          <w:p w14:paraId="3505D7D9" w14:textId="77777777" w:rsidR="00396421" w:rsidRPr="00396421" w:rsidRDefault="00396421">
            <w:pPr>
              <w:rPr>
                <w:rFonts w:asciiTheme="majorHAnsi" w:eastAsia="Calibri" w:hAnsiTheme="majorHAnsi" w:cstheme="majorHAnsi"/>
                <w:sz w:val="20"/>
                <w:szCs w:val="20"/>
              </w:rPr>
            </w:pPr>
          </w:p>
          <w:p w14:paraId="4B5549BF" w14:textId="77777777" w:rsidR="00396421" w:rsidRPr="00396421" w:rsidRDefault="00396421">
            <w:pPr>
              <w:rPr>
                <w:rFonts w:asciiTheme="majorHAnsi" w:eastAsia="Calibri" w:hAnsiTheme="majorHAnsi" w:cstheme="majorHAnsi"/>
                <w:sz w:val="20"/>
                <w:szCs w:val="20"/>
              </w:rPr>
            </w:pPr>
          </w:p>
          <w:p w14:paraId="6C1E2B49" w14:textId="77777777" w:rsidR="00396421" w:rsidRPr="00396421" w:rsidRDefault="00396421">
            <w:pPr>
              <w:rPr>
                <w:rFonts w:asciiTheme="majorHAnsi" w:eastAsia="Calibri" w:hAnsiTheme="majorHAnsi" w:cstheme="majorHAnsi"/>
                <w:sz w:val="20"/>
                <w:szCs w:val="20"/>
              </w:rPr>
            </w:pPr>
          </w:p>
          <w:p w14:paraId="118070AE" w14:textId="77777777" w:rsidR="00396421" w:rsidRPr="00396421" w:rsidRDefault="00396421">
            <w:pPr>
              <w:rPr>
                <w:rFonts w:asciiTheme="majorHAnsi" w:eastAsia="Calibri" w:hAnsiTheme="majorHAnsi" w:cstheme="majorHAnsi"/>
                <w:sz w:val="20"/>
                <w:szCs w:val="20"/>
              </w:rPr>
            </w:pPr>
          </w:p>
          <w:p w14:paraId="423E8758" w14:textId="77777777" w:rsidR="00396421" w:rsidRPr="00396421" w:rsidRDefault="00396421">
            <w:pPr>
              <w:rPr>
                <w:rFonts w:asciiTheme="majorHAnsi" w:eastAsia="Calibri" w:hAnsiTheme="majorHAnsi" w:cstheme="majorHAnsi"/>
                <w:sz w:val="20"/>
                <w:szCs w:val="20"/>
              </w:rPr>
            </w:pPr>
          </w:p>
          <w:p w14:paraId="042AD2F2" w14:textId="77777777" w:rsidR="00396421" w:rsidRPr="00396421" w:rsidRDefault="00396421">
            <w:pPr>
              <w:rPr>
                <w:rFonts w:asciiTheme="majorHAnsi" w:eastAsia="Calibri" w:hAnsiTheme="majorHAnsi" w:cstheme="majorHAnsi"/>
                <w:sz w:val="20"/>
                <w:szCs w:val="20"/>
              </w:rPr>
            </w:pPr>
          </w:p>
          <w:p w14:paraId="05C3F0E6" w14:textId="77777777" w:rsidR="00396421" w:rsidRPr="00396421" w:rsidRDefault="00396421">
            <w:pPr>
              <w:rPr>
                <w:rFonts w:asciiTheme="majorHAnsi" w:eastAsia="Calibri" w:hAnsiTheme="majorHAnsi" w:cstheme="majorHAnsi"/>
                <w:sz w:val="20"/>
                <w:szCs w:val="20"/>
              </w:rPr>
            </w:pPr>
          </w:p>
          <w:p w14:paraId="76C307FA" w14:textId="77777777" w:rsidR="00396421" w:rsidRPr="00396421" w:rsidRDefault="00396421">
            <w:pPr>
              <w:rPr>
                <w:rFonts w:asciiTheme="majorHAnsi" w:eastAsia="Calibri" w:hAnsiTheme="majorHAnsi" w:cstheme="majorHAnsi"/>
                <w:sz w:val="20"/>
                <w:szCs w:val="20"/>
              </w:rPr>
            </w:pPr>
          </w:p>
          <w:p w14:paraId="3DF8E1A6" w14:textId="77777777" w:rsidR="00396421" w:rsidRPr="00396421" w:rsidRDefault="00396421">
            <w:pPr>
              <w:rPr>
                <w:rFonts w:asciiTheme="majorHAnsi" w:eastAsia="Calibri" w:hAnsiTheme="majorHAnsi" w:cstheme="majorHAnsi"/>
                <w:sz w:val="20"/>
                <w:szCs w:val="20"/>
              </w:rPr>
            </w:pPr>
          </w:p>
          <w:p w14:paraId="07036B1B" w14:textId="77777777" w:rsidR="00396421" w:rsidRPr="00396421" w:rsidRDefault="00396421">
            <w:pPr>
              <w:rPr>
                <w:rFonts w:asciiTheme="majorHAnsi" w:eastAsia="Calibri" w:hAnsiTheme="majorHAnsi" w:cstheme="majorHAnsi"/>
                <w:sz w:val="20"/>
                <w:szCs w:val="20"/>
              </w:rPr>
            </w:pPr>
          </w:p>
          <w:p w14:paraId="5327C047" w14:textId="77777777" w:rsidR="00396421" w:rsidRPr="00396421" w:rsidRDefault="00396421">
            <w:pPr>
              <w:rPr>
                <w:rFonts w:asciiTheme="majorHAnsi" w:eastAsia="Calibri" w:hAnsiTheme="majorHAnsi" w:cstheme="majorHAnsi"/>
                <w:sz w:val="20"/>
                <w:szCs w:val="20"/>
              </w:rPr>
            </w:pPr>
          </w:p>
          <w:p w14:paraId="0706E379" w14:textId="77777777" w:rsidR="00396421" w:rsidRPr="00396421" w:rsidRDefault="00396421">
            <w:pPr>
              <w:rPr>
                <w:rFonts w:asciiTheme="majorHAnsi" w:eastAsia="Calibri" w:hAnsiTheme="majorHAnsi" w:cstheme="majorHAnsi"/>
                <w:sz w:val="20"/>
                <w:szCs w:val="20"/>
              </w:rPr>
            </w:pPr>
          </w:p>
          <w:p w14:paraId="703F7916" w14:textId="77777777" w:rsidR="00396421" w:rsidRPr="00396421" w:rsidRDefault="00396421">
            <w:pPr>
              <w:rPr>
                <w:rFonts w:asciiTheme="majorHAnsi" w:eastAsia="Calibri" w:hAnsiTheme="majorHAnsi" w:cstheme="majorHAnsi"/>
                <w:sz w:val="20"/>
                <w:szCs w:val="20"/>
              </w:rPr>
            </w:pPr>
          </w:p>
          <w:p w14:paraId="61375AFC" w14:textId="77777777" w:rsidR="00396421" w:rsidRPr="00396421" w:rsidRDefault="00396421">
            <w:pPr>
              <w:rPr>
                <w:rFonts w:asciiTheme="majorHAnsi" w:eastAsia="Calibri" w:hAnsiTheme="majorHAnsi" w:cstheme="majorHAnsi"/>
                <w:sz w:val="20"/>
                <w:szCs w:val="20"/>
              </w:rPr>
            </w:pPr>
          </w:p>
          <w:p w14:paraId="2CB53752" w14:textId="77777777" w:rsidR="00396421" w:rsidRPr="00396421" w:rsidRDefault="00396421">
            <w:pPr>
              <w:rPr>
                <w:rFonts w:asciiTheme="majorHAnsi" w:eastAsia="Calibri" w:hAnsiTheme="majorHAnsi" w:cstheme="majorHAnsi"/>
                <w:sz w:val="20"/>
                <w:szCs w:val="20"/>
              </w:rPr>
            </w:pPr>
          </w:p>
          <w:p w14:paraId="601D589D" w14:textId="77777777" w:rsidR="00396421" w:rsidRPr="00396421" w:rsidRDefault="00396421">
            <w:pPr>
              <w:rPr>
                <w:rFonts w:asciiTheme="majorHAnsi" w:eastAsia="Calibri" w:hAnsiTheme="majorHAnsi" w:cstheme="majorHAnsi"/>
                <w:sz w:val="20"/>
                <w:szCs w:val="20"/>
              </w:rPr>
            </w:pPr>
          </w:p>
          <w:p w14:paraId="0D4B6974" w14:textId="77777777" w:rsidR="00396421" w:rsidRPr="00396421" w:rsidRDefault="00396421">
            <w:pPr>
              <w:rPr>
                <w:rFonts w:asciiTheme="majorHAnsi" w:eastAsia="Calibri" w:hAnsiTheme="majorHAnsi" w:cstheme="majorHAnsi"/>
                <w:sz w:val="20"/>
                <w:szCs w:val="20"/>
              </w:rPr>
            </w:pPr>
          </w:p>
          <w:p w14:paraId="75766904" w14:textId="77777777" w:rsidR="00396421" w:rsidRPr="00396421" w:rsidRDefault="00396421">
            <w:pPr>
              <w:rPr>
                <w:rFonts w:asciiTheme="majorHAnsi" w:eastAsia="Calibri" w:hAnsiTheme="majorHAnsi" w:cstheme="majorHAnsi"/>
                <w:sz w:val="20"/>
                <w:szCs w:val="20"/>
              </w:rPr>
            </w:pPr>
          </w:p>
          <w:p w14:paraId="14B8372F" w14:textId="77777777" w:rsidR="00396421" w:rsidRPr="00396421" w:rsidRDefault="00396421">
            <w:pPr>
              <w:rPr>
                <w:rFonts w:asciiTheme="majorHAnsi" w:eastAsia="Calibri" w:hAnsiTheme="majorHAnsi" w:cstheme="majorHAnsi"/>
                <w:sz w:val="20"/>
                <w:szCs w:val="20"/>
              </w:rPr>
            </w:pPr>
          </w:p>
          <w:p w14:paraId="5D30C318" w14:textId="77777777" w:rsidR="00396421" w:rsidRPr="00396421" w:rsidRDefault="00396421">
            <w:pPr>
              <w:rPr>
                <w:rFonts w:asciiTheme="majorHAnsi" w:eastAsia="Calibri" w:hAnsiTheme="majorHAnsi" w:cstheme="majorHAnsi"/>
                <w:sz w:val="20"/>
                <w:szCs w:val="20"/>
              </w:rPr>
            </w:pPr>
          </w:p>
          <w:p w14:paraId="2BEB6EC9" w14:textId="77777777" w:rsidR="00396421" w:rsidRPr="00396421" w:rsidRDefault="00396421">
            <w:pPr>
              <w:rPr>
                <w:rFonts w:asciiTheme="majorHAnsi" w:eastAsia="Calibri" w:hAnsiTheme="majorHAnsi" w:cstheme="majorHAnsi"/>
                <w:sz w:val="20"/>
                <w:szCs w:val="20"/>
              </w:rPr>
            </w:pPr>
          </w:p>
          <w:p w14:paraId="1E70FBB0" w14:textId="77777777" w:rsidR="00396421" w:rsidRPr="00396421" w:rsidRDefault="00396421">
            <w:pPr>
              <w:rPr>
                <w:rFonts w:asciiTheme="majorHAnsi" w:eastAsia="Calibri" w:hAnsiTheme="majorHAnsi" w:cstheme="majorHAnsi"/>
                <w:sz w:val="20"/>
                <w:szCs w:val="20"/>
              </w:rPr>
            </w:pPr>
          </w:p>
          <w:p w14:paraId="33A9C211" w14:textId="77777777" w:rsidR="00396421" w:rsidRPr="00396421" w:rsidRDefault="00396421">
            <w:pPr>
              <w:rPr>
                <w:rFonts w:asciiTheme="majorHAnsi" w:eastAsia="Calibri" w:hAnsiTheme="majorHAnsi" w:cstheme="majorHAnsi"/>
                <w:sz w:val="20"/>
                <w:szCs w:val="20"/>
              </w:rPr>
            </w:pPr>
          </w:p>
          <w:p w14:paraId="6BB75C15" w14:textId="77777777" w:rsidR="00396421" w:rsidRPr="00396421" w:rsidRDefault="00396421">
            <w:pPr>
              <w:rPr>
                <w:rFonts w:asciiTheme="majorHAnsi" w:eastAsia="Calibri" w:hAnsiTheme="majorHAnsi" w:cstheme="majorHAnsi"/>
                <w:sz w:val="20"/>
                <w:szCs w:val="20"/>
              </w:rPr>
            </w:pPr>
          </w:p>
          <w:p w14:paraId="288A6D58" w14:textId="77777777" w:rsidR="00396421" w:rsidRPr="00396421" w:rsidRDefault="00396421">
            <w:pPr>
              <w:rPr>
                <w:rFonts w:asciiTheme="majorHAnsi" w:eastAsia="Calibri" w:hAnsiTheme="majorHAnsi" w:cstheme="majorHAnsi"/>
                <w:sz w:val="20"/>
                <w:szCs w:val="20"/>
              </w:rPr>
            </w:pPr>
          </w:p>
          <w:p w14:paraId="199765A0" w14:textId="77777777" w:rsidR="00396421" w:rsidRPr="00396421" w:rsidRDefault="00396421">
            <w:pPr>
              <w:rPr>
                <w:rFonts w:asciiTheme="majorHAnsi" w:eastAsia="Calibri" w:hAnsiTheme="majorHAnsi" w:cstheme="majorHAnsi"/>
                <w:sz w:val="20"/>
                <w:szCs w:val="20"/>
              </w:rPr>
            </w:pPr>
          </w:p>
          <w:p w14:paraId="10807827" w14:textId="77777777" w:rsidR="00396421" w:rsidRPr="00396421" w:rsidRDefault="00396421">
            <w:pPr>
              <w:rPr>
                <w:rFonts w:asciiTheme="majorHAnsi" w:eastAsia="Calibri" w:hAnsiTheme="majorHAnsi" w:cstheme="majorHAnsi"/>
                <w:sz w:val="20"/>
                <w:szCs w:val="20"/>
              </w:rPr>
            </w:pPr>
          </w:p>
          <w:p w14:paraId="1C2DC25C" w14:textId="77777777" w:rsidR="00396421" w:rsidRPr="00396421" w:rsidRDefault="00396421">
            <w:pPr>
              <w:rPr>
                <w:rFonts w:asciiTheme="majorHAnsi" w:eastAsia="Calibri" w:hAnsiTheme="majorHAnsi" w:cstheme="majorHAnsi"/>
                <w:sz w:val="20"/>
                <w:szCs w:val="20"/>
              </w:rPr>
            </w:pPr>
          </w:p>
          <w:p w14:paraId="63382C52" w14:textId="77777777" w:rsidR="00396421" w:rsidRPr="00396421" w:rsidRDefault="00396421">
            <w:pPr>
              <w:rPr>
                <w:rFonts w:asciiTheme="majorHAnsi" w:eastAsia="Calibri" w:hAnsiTheme="majorHAnsi" w:cstheme="majorHAnsi"/>
                <w:sz w:val="20"/>
                <w:szCs w:val="20"/>
              </w:rPr>
            </w:pPr>
          </w:p>
          <w:p w14:paraId="291A2A7C" w14:textId="77777777" w:rsidR="00396421" w:rsidRPr="00396421" w:rsidRDefault="00396421">
            <w:pPr>
              <w:rPr>
                <w:rFonts w:asciiTheme="majorHAnsi" w:eastAsia="Calibri" w:hAnsiTheme="majorHAnsi" w:cstheme="majorHAnsi"/>
                <w:sz w:val="20"/>
                <w:szCs w:val="20"/>
              </w:rPr>
            </w:pPr>
          </w:p>
          <w:p w14:paraId="24CA26BF" w14:textId="77777777" w:rsidR="00396421" w:rsidRPr="00396421" w:rsidRDefault="00396421">
            <w:pPr>
              <w:rPr>
                <w:rFonts w:asciiTheme="majorHAnsi" w:eastAsia="Calibri" w:hAnsiTheme="majorHAnsi" w:cstheme="majorHAnsi"/>
                <w:sz w:val="20"/>
                <w:szCs w:val="20"/>
              </w:rPr>
            </w:pPr>
          </w:p>
          <w:p w14:paraId="30693BCA" w14:textId="77777777" w:rsidR="00396421" w:rsidRPr="00396421" w:rsidRDefault="00396421">
            <w:pPr>
              <w:rPr>
                <w:rFonts w:asciiTheme="majorHAnsi" w:eastAsia="Calibri" w:hAnsiTheme="majorHAnsi" w:cstheme="majorHAnsi"/>
                <w:sz w:val="20"/>
                <w:szCs w:val="20"/>
              </w:rPr>
            </w:pPr>
          </w:p>
          <w:p w14:paraId="5430E567" w14:textId="77777777" w:rsidR="00396421" w:rsidRPr="00396421" w:rsidRDefault="00396421">
            <w:pPr>
              <w:rPr>
                <w:rFonts w:asciiTheme="majorHAnsi" w:eastAsia="Calibri" w:hAnsiTheme="majorHAnsi" w:cstheme="majorHAnsi"/>
                <w:sz w:val="20"/>
                <w:szCs w:val="20"/>
              </w:rPr>
            </w:pPr>
          </w:p>
          <w:p w14:paraId="6C53E4F8" w14:textId="77777777" w:rsidR="00396421" w:rsidRPr="00396421" w:rsidRDefault="00396421">
            <w:pPr>
              <w:rPr>
                <w:rFonts w:asciiTheme="majorHAnsi" w:eastAsia="Calibri" w:hAnsiTheme="majorHAnsi" w:cstheme="majorHAnsi"/>
                <w:sz w:val="20"/>
                <w:szCs w:val="20"/>
              </w:rPr>
            </w:pPr>
          </w:p>
          <w:p w14:paraId="6BEA2A51" w14:textId="77777777" w:rsidR="00396421" w:rsidRPr="00396421" w:rsidRDefault="00396421">
            <w:pPr>
              <w:rPr>
                <w:rFonts w:asciiTheme="majorHAnsi" w:eastAsia="Calibri" w:hAnsiTheme="majorHAnsi" w:cstheme="majorHAnsi"/>
                <w:sz w:val="20"/>
                <w:szCs w:val="20"/>
              </w:rPr>
            </w:pPr>
          </w:p>
          <w:p w14:paraId="10B018DF" w14:textId="77777777" w:rsidR="00396421" w:rsidRPr="00396421" w:rsidRDefault="00396421">
            <w:pPr>
              <w:rPr>
                <w:rFonts w:asciiTheme="majorHAnsi" w:eastAsia="Calibri" w:hAnsiTheme="majorHAnsi" w:cstheme="majorHAnsi"/>
                <w:sz w:val="20"/>
                <w:szCs w:val="20"/>
              </w:rPr>
            </w:pPr>
          </w:p>
          <w:p w14:paraId="2F40E85B" w14:textId="77777777" w:rsidR="00396421" w:rsidRPr="00396421" w:rsidRDefault="00396421">
            <w:pPr>
              <w:rPr>
                <w:rFonts w:asciiTheme="majorHAnsi" w:eastAsia="Calibri" w:hAnsiTheme="majorHAnsi" w:cstheme="majorHAnsi"/>
                <w:sz w:val="20"/>
                <w:szCs w:val="20"/>
              </w:rPr>
            </w:pPr>
          </w:p>
          <w:p w14:paraId="246C9EE6" w14:textId="77777777" w:rsidR="00396421" w:rsidRPr="00396421" w:rsidRDefault="00396421">
            <w:pPr>
              <w:rPr>
                <w:rFonts w:asciiTheme="majorHAnsi" w:eastAsia="Calibri" w:hAnsiTheme="majorHAnsi" w:cstheme="majorHAnsi"/>
                <w:sz w:val="20"/>
                <w:szCs w:val="20"/>
              </w:rPr>
            </w:pPr>
          </w:p>
          <w:p w14:paraId="1694A597" w14:textId="77777777" w:rsidR="00396421" w:rsidRPr="00396421" w:rsidRDefault="00396421">
            <w:pPr>
              <w:rPr>
                <w:rFonts w:asciiTheme="majorHAnsi" w:eastAsia="Calibri" w:hAnsiTheme="majorHAnsi" w:cstheme="majorHAnsi"/>
                <w:sz w:val="20"/>
                <w:szCs w:val="20"/>
              </w:rPr>
            </w:pPr>
          </w:p>
          <w:p w14:paraId="79E050E0" w14:textId="77777777" w:rsidR="00396421" w:rsidRPr="00396421" w:rsidRDefault="00396421">
            <w:pPr>
              <w:rPr>
                <w:rFonts w:asciiTheme="majorHAnsi" w:eastAsia="Calibri" w:hAnsiTheme="majorHAnsi" w:cstheme="majorHAnsi"/>
                <w:sz w:val="20"/>
                <w:szCs w:val="20"/>
              </w:rPr>
            </w:pPr>
          </w:p>
          <w:p w14:paraId="58E48DC0" w14:textId="77777777" w:rsidR="00396421" w:rsidRPr="00396421" w:rsidRDefault="00396421">
            <w:pPr>
              <w:rPr>
                <w:rFonts w:asciiTheme="majorHAnsi" w:eastAsia="Calibri" w:hAnsiTheme="majorHAnsi" w:cstheme="majorHAnsi"/>
                <w:sz w:val="20"/>
                <w:szCs w:val="20"/>
              </w:rPr>
            </w:pPr>
          </w:p>
          <w:p w14:paraId="6C14CAE6" w14:textId="77777777" w:rsidR="00396421" w:rsidRPr="00396421" w:rsidRDefault="00396421">
            <w:pPr>
              <w:rPr>
                <w:rFonts w:asciiTheme="majorHAnsi" w:eastAsia="Calibri" w:hAnsiTheme="majorHAnsi" w:cstheme="majorHAnsi"/>
                <w:sz w:val="20"/>
                <w:szCs w:val="20"/>
              </w:rPr>
            </w:pPr>
          </w:p>
          <w:p w14:paraId="51FDAC03" w14:textId="77777777" w:rsidR="00396421" w:rsidRPr="00396421" w:rsidRDefault="00396421">
            <w:pPr>
              <w:rPr>
                <w:rFonts w:asciiTheme="majorHAnsi" w:eastAsia="Calibri" w:hAnsiTheme="majorHAnsi" w:cstheme="majorHAnsi"/>
                <w:sz w:val="20"/>
                <w:szCs w:val="20"/>
              </w:rPr>
            </w:pPr>
          </w:p>
          <w:p w14:paraId="64FF88E4" w14:textId="77777777" w:rsidR="00396421" w:rsidRPr="00396421" w:rsidRDefault="00396421">
            <w:pPr>
              <w:rPr>
                <w:rFonts w:asciiTheme="majorHAnsi" w:eastAsia="Calibri" w:hAnsiTheme="majorHAnsi" w:cstheme="majorHAnsi"/>
                <w:sz w:val="20"/>
                <w:szCs w:val="20"/>
              </w:rPr>
            </w:pPr>
          </w:p>
          <w:p w14:paraId="5C49DB8C" w14:textId="77777777" w:rsidR="00396421" w:rsidRPr="00396421" w:rsidRDefault="00396421">
            <w:pPr>
              <w:rPr>
                <w:rFonts w:asciiTheme="majorHAnsi" w:eastAsia="Calibri" w:hAnsiTheme="majorHAnsi" w:cstheme="majorHAnsi"/>
                <w:sz w:val="20"/>
                <w:szCs w:val="20"/>
              </w:rPr>
            </w:pPr>
          </w:p>
          <w:p w14:paraId="58F30BD4" w14:textId="77777777" w:rsidR="00396421" w:rsidRPr="00396421" w:rsidRDefault="00396421">
            <w:pPr>
              <w:rPr>
                <w:rFonts w:asciiTheme="majorHAnsi" w:eastAsia="Calibri" w:hAnsiTheme="majorHAnsi" w:cstheme="majorHAnsi"/>
                <w:sz w:val="20"/>
                <w:szCs w:val="20"/>
              </w:rPr>
            </w:pPr>
          </w:p>
          <w:p w14:paraId="3D9AE8EA" w14:textId="77777777" w:rsidR="00396421" w:rsidRPr="00396421" w:rsidRDefault="00396421">
            <w:pPr>
              <w:rPr>
                <w:rFonts w:asciiTheme="majorHAnsi" w:eastAsia="Calibri" w:hAnsiTheme="majorHAnsi" w:cstheme="majorHAnsi"/>
                <w:sz w:val="20"/>
                <w:szCs w:val="20"/>
              </w:rPr>
            </w:pPr>
          </w:p>
          <w:p w14:paraId="02ED6F4D" w14:textId="77777777" w:rsidR="00396421" w:rsidRPr="00396421" w:rsidRDefault="00396421">
            <w:pPr>
              <w:rPr>
                <w:rFonts w:asciiTheme="majorHAnsi" w:eastAsia="Calibri" w:hAnsiTheme="majorHAnsi" w:cstheme="majorHAnsi"/>
                <w:sz w:val="20"/>
                <w:szCs w:val="20"/>
              </w:rPr>
            </w:pPr>
          </w:p>
          <w:p w14:paraId="0A2134E0" w14:textId="77777777" w:rsidR="00396421" w:rsidRPr="00396421" w:rsidRDefault="00396421">
            <w:pPr>
              <w:rPr>
                <w:rFonts w:asciiTheme="majorHAnsi" w:eastAsia="Calibri" w:hAnsiTheme="majorHAnsi" w:cstheme="majorHAnsi"/>
                <w:sz w:val="20"/>
                <w:szCs w:val="20"/>
              </w:rPr>
            </w:pPr>
          </w:p>
          <w:p w14:paraId="28FA2819" w14:textId="77777777" w:rsidR="00396421" w:rsidRPr="00396421" w:rsidRDefault="00396421">
            <w:pPr>
              <w:rPr>
                <w:rFonts w:asciiTheme="majorHAnsi" w:eastAsia="Calibri" w:hAnsiTheme="majorHAnsi" w:cstheme="majorHAnsi"/>
                <w:sz w:val="20"/>
                <w:szCs w:val="20"/>
              </w:rPr>
            </w:pPr>
          </w:p>
          <w:p w14:paraId="4EC3DB7A" w14:textId="77777777" w:rsidR="00D7482A" w:rsidRPr="00396421" w:rsidRDefault="00D7482A">
            <w:pPr>
              <w:rPr>
                <w:rFonts w:asciiTheme="majorHAnsi" w:eastAsia="Calibri" w:hAnsiTheme="majorHAnsi" w:cstheme="majorHAnsi"/>
                <w:sz w:val="20"/>
                <w:szCs w:val="20"/>
              </w:rPr>
            </w:pPr>
          </w:p>
          <w:p w14:paraId="69C08EB5" w14:textId="77777777" w:rsidR="00D7482A" w:rsidRPr="00396421" w:rsidRDefault="00D7482A">
            <w:pPr>
              <w:rPr>
                <w:rFonts w:asciiTheme="majorHAnsi" w:eastAsia="Calibri" w:hAnsiTheme="majorHAnsi" w:cstheme="majorHAnsi"/>
                <w:sz w:val="20"/>
                <w:szCs w:val="20"/>
              </w:rPr>
            </w:pPr>
          </w:p>
          <w:p w14:paraId="064A5BB0" w14:textId="77777777" w:rsidR="00D7482A" w:rsidRPr="00396421" w:rsidRDefault="00D7482A">
            <w:pPr>
              <w:rPr>
                <w:rFonts w:asciiTheme="majorHAnsi" w:eastAsia="Calibri" w:hAnsiTheme="majorHAnsi" w:cstheme="majorHAnsi"/>
                <w:sz w:val="20"/>
                <w:szCs w:val="20"/>
              </w:rPr>
            </w:pPr>
          </w:p>
          <w:p w14:paraId="443E9F23" w14:textId="77777777" w:rsidR="00D7482A" w:rsidRPr="00396421" w:rsidRDefault="00D7482A">
            <w:pPr>
              <w:rPr>
                <w:rFonts w:asciiTheme="majorHAnsi" w:eastAsia="Calibri" w:hAnsiTheme="majorHAnsi" w:cstheme="majorHAnsi"/>
                <w:sz w:val="20"/>
                <w:szCs w:val="20"/>
              </w:rPr>
            </w:pPr>
          </w:p>
          <w:p w14:paraId="1BAEBD25" w14:textId="77777777" w:rsidR="00D7482A" w:rsidRPr="00396421" w:rsidRDefault="00D7482A">
            <w:pPr>
              <w:rPr>
                <w:rFonts w:asciiTheme="majorHAnsi" w:eastAsia="Calibri" w:hAnsiTheme="majorHAnsi" w:cstheme="majorHAnsi"/>
                <w:sz w:val="20"/>
                <w:szCs w:val="20"/>
              </w:rPr>
            </w:pPr>
          </w:p>
          <w:p w14:paraId="7919DCC2" w14:textId="77777777" w:rsidR="00D7482A" w:rsidRPr="00396421" w:rsidRDefault="00D7482A">
            <w:pPr>
              <w:rPr>
                <w:rFonts w:asciiTheme="majorHAnsi" w:eastAsia="Calibri" w:hAnsiTheme="majorHAnsi" w:cstheme="majorHAnsi"/>
                <w:sz w:val="20"/>
                <w:szCs w:val="20"/>
              </w:rPr>
            </w:pPr>
          </w:p>
          <w:p w14:paraId="74C2C926" w14:textId="77777777" w:rsidR="00D7482A" w:rsidRPr="00396421" w:rsidRDefault="00D7482A">
            <w:pPr>
              <w:rPr>
                <w:rFonts w:asciiTheme="majorHAnsi" w:eastAsia="Calibri" w:hAnsiTheme="majorHAnsi" w:cstheme="majorHAnsi"/>
                <w:sz w:val="20"/>
                <w:szCs w:val="20"/>
              </w:rPr>
            </w:pPr>
          </w:p>
          <w:p w14:paraId="5A80505F" w14:textId="77777777" w:rsidR="00D7482A" w:rsidRPr="00396421" w:rsidRDefault="00D7482A">
            <w:pPr>
              <w:rPr>
                <w:rFonts w:asciiTheme="majorHAnsi" w:eastAsia="Calibri" w:hAnsiTheme="majorHAnsi" w:cstheme="majorHAnsi"/>
                <w:sz w:val="20"/>
                <w:szCs w:val="20"/>
              </w:rPr>
            </w:pPr>
          </w:p>
          <w:p w14:paraId="2F998F5A" w14:textId="77777777" w:rsidR="00D7482A" w:rsidRPr="00396421" w:rsidRDefault="00D7482A">
            <w:pPr>
              <w:rPr>
                <w:rFonts w:asciiTheme="majorHAnsi" w:eastAsia="Calibri" w:hAnsiTheme="majorHAnsi" w:cstheme="majorHAnsi"/>
                <w:sz w:val="20"/>
                <w:szCs w:val="20"/>
              </w:rPr>
            </w:pPr>
          </w:p>
          <w:p w14:paraId="5CDDD6CD" w14:textId="77777777" w:rsidR="00D7482A" w:rsidRPr="00396421" w:rsidRDefault="00D7482A">
            <w:pPr>
              <w:rPr>
                <w:rFonts w:asciiTheme="majorHAnsi" w:eastAsia="Calibri" w:hAnsiTheme="majorHAnsi" w:cstheme="majorHAnsi"/>
                <w:sz w:val="20"/>
                <w:szCs w:val="20"/>
              </w:rPr>
            </w:pPr>
          </w:p>
          <w:p w14:paraId="6B6BCAFE" w14:textId="77777777" w:rsidR="00D7482A" w:rsidRPr="00396421" w:rsidRDefault="00D7482A">
            <w:pPr>
              <w:rPr>
                <w:rFonts w:asciiTheme="majorHAnsi" w:eastAsia="Calibri" w:hAnsiTheme="majorHAnsi" w:cstheme="majorHAnsi"/>
                <w:sz w:val="20"/>
                <w:szCs w:val="20"/>
              </w:rPr>
            </w:pPr>
          </w:p>
          <w:p w14:paraId="6570AB78" w14:textId="77777777" w:rsidR="00D7482A" w:rsidRPr="00396421" w:rsidRDefault="00D7482A">
            <w:pPr>
              <w:rPr>
                <w:rFonts w:asciiTheme="majorHAnsi" w:eastAsia="Calibri" w:hAnsiTheme="majorHAnsi" w:cstheme="majorHAnsi"/>
                <w:sz w:val="20"/>
                <w:szCs w:val="20"/>
              </w:rPr>
            </w:pPr>
          </w:p>
          <w:p w14:paraId="37FC27CA" w14:textId="77777777" w:rsidR="00D7482A" w:rsidRPr="00396421" w:rsidRDefault="00D7482A">
            <w:pPr>
              <w:rPr>
                <w:rFonts w:asciiTheme="majorHAnsi" w:eastAsia="Calibri" w:hAnsiTheme="majorHAnsi" w:cstheme="majorHAnsi"/>
                <w:sz w:val="20"/>
                <w:szCs w:val="20"/>
              </w:rPr>
            </w:pPr>
          </w:p>
          <w:p w14:paraId="00A4115F" w14:textId="77777777" w:rsidR="00D7482A" w:rsidRPr="00396421" w:rsidRDefault="00D7482A">
            <w:pPr>
              <w:rPr>
                <w:rFonts w:asciiTheme="majorHAnsi" w:eastAsia="Calibri" w:hAnsiTheme="majorHAnsi" w:cstheme="majorHAnsi"/>
                <w:sz w:val="20"/>
                <w:szCs w:val="20"/>
              </w:rPr>
            </w:pPr>
          </w:p>
          <w:p w14:paraId="32CB7C06" w14:textId="77777777" w:rsidR="00D7482A" w:rsidRPr="00396421" w:rsidRDefault="00D7482A">
            <w:pPr>
              <w:rPr>
                <w:rFonts w:asciiTheme="majorHAnsi" w:eastAsia="Calibri" w:hAnsiTheme="majorHAnsi" w:cstheme="majorHAnsi"/>
                <w:sz w:val="20"/>
                <w:szCs w:val="20"/>
              </w:rPr>
            </w:pPr>
          </w:p>
          <w:p w14:paraId="00000246" w14:textId="77777777" w:rsidR="00565C13" w:rsidRPr="00396421" w:rsidRDefault="00565C13">
            <w:pPr>
              <w:rPr>
                <w:rFonts w:asciiTheme="majorHAnsi" w:eastAsia="Calibri" w:hAnsiTheme="majorHAnsi" w:cstheme="majorHAnsi"/>
                <w:sz w:val="20"/>
                <w:szCs w:val="20"/>
              </w:rPr>
            </w:pPr>
          </w:p>
          <w:p w14:paraId="00000247" w14:textId="77777777" w:rsidR="00565C13" w:rsidRPr="00396421" w:rsidRDefault="00565C13">
            <w:pPr>
              <w:rPr>
                <w:rFonts w:asciiTheme="majorHAnsi" w:eastAsia="Calibri" w:hAnsiTheme="majorHAnsi" w:cstheme="majorHAnsi"/>
                <w:sz w:val="20"/>
                <w:szCs w:val="20"/>
              </w:rPr>
            </w:pPr>
          </w:p>
        </w:tc>
      </w:tr>
    </w:tbl>
    <w:p w14:paraId="00000248" w14:textId="77777777" w:rsidR="00565C13" w:rsidRDefault="00565C13"/>
    <w:tbl>
      <w:tblPr>
        <w:tblStyle w:val="afd"/>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7"/>
      </w:tblGrid>
      <w:tr w:rsidR="00565C13" w14:paraId="0EBEA860" w14:textId="77777777" w:rsidTr="00D870BB">
        <w:trPr>
          <w:trHeight w:val="307"/>
        </w:trPr>
        <w:tc>
          <w:tcPr>
            <w:tcW w:w="9067" w:type="dxa"/>
            <w:shd w:val="clear" w:color="auto" w:fill="F2DBDB"/>
          </w:tcPr>
          <w:p w14:paraId="00000249" w14:textId="2710B690" w:rsidR="00565C13" w:rsidRPr="00D7482A" w:rsidRDefault="00000000" w:rsidP="00D7482A">
            <w:pPr>
              <w:jc w:val="center"/>
              <w:rPr>
                <w:rFonts w:ascii="Calibri" w:eastAsia="Calibri" w:hAnsi="Calibri" w:cs="Calibri"/>
                <w:b/>
                <w:bCs/>
                <w:sz w:val="32"/>
                <w:szCs w:val="32"/>
              </w:rPr>
            </w:pPr>
            <w:r w:rsidRPr="00D7482A">
              <w:rPr>
                <w:rFonts w:ascii="Calibri" w:eastAsia="Calibri" w:hAnsi="Calibri" w:cs="Calibri"/>
                <w:b/>
                <w:bCs/>
                <w:sz w:val="32"/>
                <w:szCs w:val="32"/>
              </w:rPr>
              <w:lastRenderedPageBreak/>
              <w:t>Q4 – Glazing Systems &amp; Door</w:t>
            </w:r>
            <w:r w:rsidR="004E0421">
              <w:rPr>
                <w:rFonts w:ascii="Calibri" w:eastAsia="Calibri" w:hAnsi="Calibri" w:cs="Calibri"/>
                <w:b/>
                <w:bCs/>
                <w:sz w:val="32"/>
                <w:szCs w:val="32"/>
              </w:rPr>
              <w:t xml:space="preserve"> </w:t>
            </w:r>
            <w:r w:rsidR="00CD4BCA">
              <w:rPr>
                <w:rFonts w:ascii="Calibri" w:eastAsia="Calibri" w:hAnsi="Calibri" w:cs="Calibri"/>
                <w:b/>
                <w:bCs/>
                <w:sz w:val="32"/>
                <w:szCs w:val="32"/>
              </w:rPr>
              <w:t>S</w:t>
            </w:r>
            <w:r w:rsidRPr="00D7482A">
              <w:rPr>
                <w:rFonts w:ascii="Calibri" w:eastAsia="Calibri" w:hAnsi="Calibri" w:cs="Calibri"/>
                <w:b/>
                <w:bCs/>
                <w:sz w:val="32"/>
                <w:szCs w:val="32"/>
              </w:rPr>
              <w:t>ets</w:t>
            </w:r>
          </w:p>
        </w:tc>
      </w:tr>
      <w:tr w:rsidR="00565C13" w14:paraId="434E1163" w14:textId="77777777" w:rsidTr="00D870BB">
        <w:trPr>
          <w:trHeight w:val="307"/>
        </w:trPr>
        <w:tc>
          <w:tcPr>
            <w:tcW w:w="9067" w:type="dxa"/>
            <w:tcBorders>
              <w:bottom w:val="single" w:sz="4" w:space="0" w:color="000000"/>
            </w:tcBorders>
            <w:shd w:val="clear" w:color="auto" w:fill="F2DBDB"/>
          </w:tcPr>
          <w:p w14:paraId="0000024A" w14:textId="77777777" w:rsidR="00565C13" w:rsidRPr="00D7482A" w:rsidRDefault="00000000" w:rsidP="00D7482A">
            <w:pPr>
              <w:jc w:val="center"/>
              <w:rPr>
                <w:rFonts w:ascii="Calibri" w:eastAsia="Calibri" w:hAnsi="Calibri" w:cs="Calibri"/>
                <w:b/>
                <w:bCs/>
                <w:sz w:val="32"/>
                <w:szCs w:val="32"/>
              </w:rPr>
            </w:pPr>
            <w:r w:rsidRPr="00D7482A">
              <w:rPr>
                <w:rFonts w:ascii="Calibri" w:eastAsia="Calibri" w:hAnsi="Calibri" w:cs="Calibri"/>
                <w:b/>
                <w:bCs/>
                <w:sz w:val="32"/>
                <w:szCs w:val="32"/>
              </w:rPr>
              <w:t>Applicable Lot: Lot 7</w:t>
            </w:r>
          </w:p>
        </w:tc>
      </w:tr>
      <w:tr w:rsidR="00565C13" w14:paraId="24FDEABE" w14:textId="77777777" w:rsidTr="00D870BB">
        <w:trPr>
          <w:trHeight w:val="307"/>
        </w:trPr>
        <w:tc>
          <w:tcPr>
            <w:tcW w:w="9067" w:type="dxa"/>
            <w:tcBorders>
              <w:bottom w:val="single" w:sz="4" w:space="0" w:color="000000"/>
            </w:tcBorders>
            <w:shd w:val="clear" w:color="auto" w:fill="EAF1DD"/>
          </w:tcPr>
          <w:p w14:paraId="0000024B" w14:textId="3FE762D9" w:rsidR="00565C13" w:rsidRDefault="00000000">
            <w:pPr>
              <w:rPr>
                <w:rFonts w:ascii="Calibri" w:eastAsia="Calibri" w:hAnsi="Calibri" w:cs="Calibri"/>
                <w:b/>
                <w:bCs/>
              </w:rPr>
            </w:pPr>
            <w:r>
              <w:rPr>
                <w:rFonts w:ascii="Calibri" w:eastAsia="Calibri" w:hAnsi="Calibri" w:cs="Calibri"/>
                <w:b/>
                <w:bCs/>
                <w:sz w:val="20"/>
                <w:szCs w:val="20"/>
              </w:rPr>
              <w:t xml:space="preserve">Word Count Limit: </w:t>
            </w:r>
            <w:r w:rsidR="00396421">
              <w:rPr>
                <w:rFonts w:ascii="Calibri" w:eastAsia="Calibri" w:hAnsi="Calibri" w:cs="Calibri"/>
                <w:b/>
                <w:bCs/>
                <w:sz w:val="20"/>
                <w:szCs w:val="20"/>
              </w:rPr>
              <w:t>1,500</w:t>
            </w:r>
            <w:r>
              <w:rPr>
                <w:rFonts w:ascii="Calibri" w:eastAsia="Calibri" w:hAnsi="Calibri" w:cs="Calibri"/>
                <w:b/>
                <w:bCs/>
                <w:sz w:val="20"/>
                <w:szCs w:val="20"/>
              </w:rPr>
              <w:t xml:space="preserve"> words only.</w:t>
            </w:r>
          </w:p>
        </w:tc>
      </w:tr>
      <w:tr w:rsidR="00565C13" w14:paraId="3C234474" w14:textId="77777777" w:rsidTr="00D870BB">
        <w:trPr>
          <w:trHeight w:val="307"/>
        </w:trPr>
        <w:tc>
          <w:tcPr>
            <w:tcW w:w="9067" w:type="dxa"/>
            <w:tcBorders>
              <w:bottom w:val="nil"/>
            </w:tcBorders>
            <w:shd w:val="clear" w:color="auto" w:fill="FDE9D9"/>
          </w:tcPr>
          <w:p w14:paraId="0000024C" w14:textId="77777777" w:rsidR="00565C13" w:rsidRDefault="00000000">
            <w:pPr>
              <w:rPr>
                <w:rFonts w:ascii="Calibri" w:eastAsia="Calibri" w:hAnsi="Calibri" w:cs="Calibri"/>
                <w:b/>
                <w:bCs/>
                <w:sz w:val="20"/>
                <w:szCs w:val="20"/>
              </w:rPr>
            </w:pPr>
            <w:r>
              <w:rPr>
                <w:rFonts w:ascii="Calibri" w:eastAsia="Calibri" w:hAnsi="Calibri" w:cs="Calibri"/>
                <w:b/>
                <w:bCs/>
                <w:sz w:val="20"/>
                <w:szCs w:val="20"/>
              </w:rPr>
              <w:t>Question:</w:t>
            </w:r>
          </w:p>
        </w:tc>
      </w:tr>
      <w:tr w:rsidR="00565C13" w14:paraId="3005F048" w14:textId="77777777" w:rsidTr="00D870BB">
        <w:trPr>
          <w:trHeight w:val="616"/>
        </w:trPr>
        <w:tc>
          <w:tcPr>
            <w:tcW w:w="9067" w:type="dxa"/>
            <w:tcBorders>
              <w:top w:val="nil"/>
            </w:tcBorders>
            <w:shd w:val="clear" w:color="auto" w:fill="FDE9D9"/>
          </w:tcPr>
          <w:p w14:paraId="0000024D" w14:textId="01200CAE" w:rsidR="00565C13" w:rsidRDefault="00000000">
            <w:pPr>
              <w:rPr>
                <w:rFonts w:ascii="Calibri" w:eastAsia="Calibri" w:hAnsi="Calibri" w:cs="Calibri"/>
                <w:sz w:val="20"/>
                <w:szCs w:val="20"/>
              </w:rPr>
            </w:pPr>
            <w:r>
              <w:rPr>
                <w:rFonts w:ascii="Calibri" w:eastAsia="Calibri" w:hAnsi="Calibri" w:cs="Calibri"/>
                <w:sz w:val="20"/>
                <w:szCs w:val="20"/>
              </w:rPr>
              <w:t xml:space="preserve">Describe your organisation's technical approach to the installation, repair and replacement of glazing systems, windows and </w:t>
            </w:r>
            <w:r w:rsidR="001D0A57">
              <w:rPr>
                <w:rFonts w:ascii="Calibri" w:eastAsia="Calibri" w:hAnsi="Calibri" w:cs="Calibri"/>
                <w:sz w:val="20"/>
                <w:szCs w:val="20"/>
              </w:rPr>
              <w:t>door sets</w:t>
            </w:r>
            <w:r>
              <w:rPr>
                <w:rFonts w:ascii="Calibri" w:eastAsia="Calibri" w:hAnsi="Calibri" w:cs="Calibri"/>
                <w:sz w:val="20"/>
                <w:szCs w:val="20"/>
              </w:rPr>
              <w:t xml:space="preserve"> under this Framework.</w:t>
            </w:r>
          </w:p>
          <w:p w14:paraId="0000024E" w14:textId="77777777" w:rsidR="00565C13" w:rsidRDefault="00000000">
            <w:pPr>
              <w:spacing w:before="280" w:after="280"/>
              <w:rPr>
                <w:rFonts w:ascii="Calibri" w:eastAsia="Calibri" w:hAnsi="Calibri" w:cs="Calibri"/>
                <w:sz w:val="20"/>
                <w:szCs w:val="20"/>
              </w:rPr>
            </w:pPr>
            <w:r>
              <w:rPr>
                <w:rFonts w:ascii="Calibri" w:eastAsia="Calibri" w:hAnsi="Calibri" w:cs="Calibri"/>
                <w:sz w:val="20"/>
                <w:szCs w:val="20"/>
              </w:rPr>
              <w:t>Your response should include:</w:t>
            </w:r>
          </w:p>
          <w:p w14:paraId="0000024F" w14:textId="45932889" w:rsidR="00565C13" w:rsidRDefault="00000000">
            <w:pPr>
              <w:numPr>
                <w:ilvl w:val="0"/>
                <w:numId w:val="23"/>
              </w:numPr>
              <w:spacing w:before="280"/>
            </w:pPr>
            <w:r>
              <w:rPr>
                <w:rFonts w:ascii="Calibri" w:eastAsia="Calibri" w:hAnsi="Calibri" w:cs="Calibri"/>
                <w:sz w:val="20"/>
                <w:szCs w:val="20"/>
              </w:rPr>
              <w:t xml:space="preserve">Selection and installation of glazing systems and </w:t>
            </w:r>
            <w:r w:rsidR="001D0A57">
              <w:rPr>
                <w:rFonts w:ascii="Calibri" w:eastAsia="Calibri" w:hAnsi="Calibri" w:cs="Calibri"/>
                <w:sz w:val="20"/>
                <w:szCs w:val="20"/>
              </w:rPr>
              <w:t>door sets</w:t>
            </w:r>
            <w:r>
              <w:rPr>
                <w:rFonts w:ascii="Calibri" w:eastAsia="Calibri" w:hAnsi="Calibri" w:cs="Calibri"/>
                <w:sz w:val="20"/>
                <w:szCs w:val="20"/>
              </w:rPr>
              <w:t xml:space="preserve">. </w:t>
            </w:r>
          </w:p>
          <w:p w14:paraId="00000250" w14:textId="77777777" w:rsidR="00565C13" w:rsidRDefault="00000000">
            <w:pPr>
              <w:numPr>
                <w:ilvl w:val="0"/>
                <w:numId w:val="23"/>
              </w:numPr>
            </w:pPr>
            <w:r>
              <w:rPr>
                <w:rFonts w:ascii="Calibri" w:eastAsia="Calibri" w:hAnsi="Calibri" w:cs="Calibri"/>
                <w:sz w:val="20"/>
                <w:szCs w:val="20"/>
              </w:rPr>
              <w:t xml:space="preserve">Compliance with manufacturer specifications, relevant British Standards and Building Regulations. </w:t>
            </w:r>
          </w:p>
          <w:p w14:paraId="00000251" w14:textId="77777777" w:rsidR="00565C13" w:rsidRDefault="00000000">
            <w:pPr>
              <w:numPr>
                <w:ilvl w:val="0"/>
                <w:numId w:val="23"/>
              </w:numPr>
            </w:pPr>
            <w:r>
              <w:rPr>
                <w:rFonts w:ascii="Calibri" w:eastAsia="Calibri" w:hAnsi="Calibri" w:cs="Calibri"/>
                <w:sz w:val="20"/>
                <w:szCs w:val="20"/>
              </w:rPr>
              <w:t xml:space="preserve">Installation and certification of fire-rated glazing and fire doors, where applicable. </w:t>
            </w:r>
          </w:p>
          <w:p w14:paraId="00000252" w14:textId="77777777" w:rsidR="00565C13" w:rsidRDefault="00000000">
            <w:pPr>
              <w:numPr>
                <w:ilvl w:val="0"/>
                <w:numId w:val="23"/>
              </w:numPr>
            </w:pPr>
            <w:r>
              <w:rPr>
                <w:rFonts w:ascii="Calibri" w:eastAsia="Calibri" w:hAnsi="Calibri" w:cs="Calibri"/>
                <w:sz w:val="20"/>
                <w:szCs w:val="20"/>
              </w:rPr>
              <w:t xml:space="preserve">Quality assurance, inspections and testing to ensure correct installation and performance. </w:t>
            </w:r>
          </w:p>
          <w:p w14:paraId="00000253" w14:textId="77777777" w:rsidR="00565C13" w:rsidRDefault="00000000">
            <w:pPr>
              <w:numPr>
                <w:ilvl w:val="0"/>
                <w:numId w:val="23"/>
              </w:numPr>
              <w:spacing w:after="280"/>
            </w:pPr>
            <w:r>
              <w:rPr>
                <w:rFonts w:ascii="Calibri" w:eastAsia="Calibri" w:hAnsi="Calibri" w:cs="Calibri"/>
                <w:sz w:val="20"/>
                <w:szCs w:val="20"/>
              </w:rPr>
              <w:t xml:space="preserve">Protection of finished works and completion of handover documentation. </w:t>
            </w:r>
          </w:p>
          <w:p w14:paraId="00000254" w14:textId="77777777" w:rsidR="00565C13" w:rsidRDefault="00000000">
            <w:pPr>
              <w:spacing w:before="280" w:after="280"/>
              <w:rPr>
                <w:rFonts w:ascii="Calibri" w:eastAsia="Calibri" w:hAnsi="Calibri" w:cs="Calibri"/>
                <w:sz w:val="20"/>
                <w:szCs w:val="20"/>
              </w:rPr>
            </w:pPr>
            <w:r>
              <w:rPr>
                <w:rFonts w:ascii="Calibri" w:eastAsia="Calibri" w:hAnsi="Calibri" w:cs="Calibri"/>
                <w:sz w:val="20"/>
                <w:szCs w:val="20"/>
              </w:rPr>
              <w:t>Please support your response with an example of a comparable project.</w:t>
            </w:r>
          </w:p>
          <w:p w14:paraId="00000255" w14:textId="77777777" w:rsidR="00565C13" w:rsidRDefault="00565C13">
            <w:pPr>
              <w:rPr>
                <w:rFonts w:ascii="Calibri" w:eastAsia="Calibri" w:hAnsi="Calibri" w:cs="Calibri"/>
                <w:sz w:val="20"/>
                <w:szCs w:val="20"/>
              </w:rPr>
            </w:pPr>
          </w:p>
        </w:tc>
      </w:tr>
      <w:tr w:rsidR="00565C13" w14:paraId="6EDFC156" w14:textId="77777777" w:rsidTr="00D870BB">
        <w:trPr>
          <w:trHeight w:val="1543"/>
        </w:trPr>
        <w:tc>
          <w:tcPr>
            <w:tcW w:w="9067" w:type="dxa"/>
          </w:tcPr>
          <w:p w14:paraId="00000256" w14:textId="77777777" w:rsidR="00565C13" w:rsidRPr="00396421" w:rsidRDefault="00000000">
            <w:pPr>
              <w:rPr>
                <w:rFonts w:asciiTheme="majorHAnsi" w:eastAsia="Calibri" w:hAnsiTheme="majorHAnsi" w:cstheme="majorHAnsi"/>
                <w:b/>
                <w:bCs/>
                <w:sz w:val="20"/>
                <w:szCs w:val="20"/>
              </w:rPr>
            </w:pPr>
            <w:r w:rsidRPr="00396421">
              <w:rPr>
                <w:rFonts w:asciiTheme="majorHAnsi" w:eastAsia="Calibri" w:hAnsiTheme="majorHAnsi" w:cstheme="majorHAnsi"/>
                <w:b/>
                <w:bCs/>
                <w:sz w:val="20"/>
                <w:szCs w:val="20"/>
              </w:rPr>
              <w:t>Response</w:t>
            </w:r>
          </w:p>
          <w:p w14:paraId="00000257" w14:textId="77777777" w:rsidR="00565C13" w:rsidRPr="00396421" w:rsidRDefault="00565C13">
            <w:pPr>
              <w:rPr>
                <w:rFonts w:asciiTheme="majorHAnsi" w:eastAsia="Calibri" w:hAnsiTheme="majorHAnsi" w:cstheme="majorHAnsi"/>
                <w:sz w:val="20"/>
                <w:szCs w:val="20"/>
              </w:rPr>
            </w:pPr>
          </w:p>
          <w:p w14:paraId="16F7DB0F" w14:textId="77777777" w:rsidR="00D7482A" w:rsidRPr="00396421" w:rsidRDefault="00D7482A">
            <w:pPr>
              <w:rPr>
                <w:rFonts w:asciiTheme="majorHAnsi" w:eastAsia="Calibri" w:hAnsiTheme="majorHAnsi" w:cstheme="majorHAnsi"/>
                <w:sz w:val="20"/>
                <w:szCs w:val="20"/>
              </w:rPr>
            </w:pPr>
          </w:p>
          <w:p w14:paraId="53D13529" w14:textId="77777777" w:rsidR="00D7482A" w:rsidRPr="00396421" w:rsidRDefault="00D7482A">
            <w:pPr>
              <w:rPr>
                <w:rFonts w:asciiTheme="majorHAnsi" w:eastAsia="Calibri" w:hAnsiTheme="majorHAnsi" w:cstheme="majorHAnsi"/>
                <w:sz w:val="20"/>
                <w:szCs w:val="20"/>
              </w:rPr>
            </w:pPr>
          </w:p>
          <w:p w14:paraId="656965AC" w14:textId="77777777" w:rsidR="00D7482A" w:rsidRPr="00396421" w:rsidRDefault="00D7482A">
            <w:pPr>
              <w:rPr>
                <w:rFonts w:asciiTheme="majorHAnsi" w:eastAsia="Calibri" w:hAnsiTheme="majorHAnsi" w:cstheme="majorHAnsi"/>
                <w:sz w:val="20"/>
                <w:szCs w:val="20"/>
              </w:rPr>
            </w:pPr>
          </w:p>
          <w:p w14:paraId="52213DD3" w14:textId="77777777" w:rsidR="00D7482A" w:rsidRPr="00396421" w:rsidRDefault="00D7482A">
            <w:pPr>
              <w:rPr>
                <w:rFonts w:asciiTheme="majorHAnsi" w:eastAsia="Calibri" w:hAnsiTheme="majorHAnsi" w:cstheme="majorHAnsi"/>
                <w:sz w:val="20"/>
                <w:szCs w:val="20"/>
              </w:rPr>
            </w:pPr>
          </w:p>
          <w:p w14:paraId="0FF15C21" w14:textId="77777777" w:rsidR="00D7482A" w:rsidRPr="00396421" w:rsidRDefault="00D7482A">
            <w:pPr>
              <w:rPr>
                <w:rFonts w:asciiTheme="majorHAnsi" w:eastAsia="Calibri" w:hAnsiTheme="majorHAnsi" w:cstheme="majorHAnsi"/>
                <w:sz w:val="20"/>
                <w:szCs w:val="20"/>
              </w:rPr>
            </w:pPr>
          </w:p>
          <w:p w14:paraId="255E6CB1" w14:textId="77777777" w:rsidR="00D7482A" w:rsidRPr="00396421" w:rsidRDefault="00D7482A">
            <w:pPr>
              <w:rPr>
                <w:rFonts w:asciiTheme="majorHAnsi" w:eastAsia="Calibri" w:hAnsiTheme="majorHAnsi" w:cstheme="majorHAnsi"/>
                <w:sz w:val="20"/>
                <w:szCs w:val="20"/>
              </w:rPr>
            </w:pPr>
          </w:p>
          <w:p w14:paraId="672721DD" w14:textId="77777777" w:rsidR="00D7482A" w:rsidRPr="00396421" w:rsidRDefault="00D7482A">
            <w:pPr>
              <w:rPr>
                <w:rFonts w:asciiTheme="majorHAnsi" w:eastAsia="Calibri" w:hAnsiTheme="majorHAnsi" w:cstheme="majorHAnsi"/>
                <w:sz w:val="20"/>
                <w:szCs w:val="20"/>
              </w:rPr>
            </w:pPr>
          </w:p>
          <w:p w14:paraId="1D64801D" w14:textId="77777777" w:rsidR="00D7482A" w:rsidRPr="00396421" w:rsidRDefault="00D7482A">
            <w:pPr>
              <w:rPr>
                <w:rFonts w:asciiTheme="majorHAnsi" w:eastAsia="Calibri" w:hAnsiTheme="majorHAnsi" w:cstheme="majorHAnsi"/>
                <w:sz w:val="20"/>
                <w:szCs w:val="20"/>
              </w:rPr>
            </w:pPr>
          </w:p>
          <w:p w14:paraId="0A14880A" w14:textId="77777777" w:rsidR="00D7482A" w:rsidRPr="00396421" w:rsidRDefault="00D7482A">
            <w:pPr>
              <w:rPr>
                <w:rFonts w:asciiTheme="majorHAnsi" w:eastAsia="Calibri" w:hAnsiTheme="majorHAnsi" w:cstheme="majorHAnsi"/>
                <w:sz w:val="20"/>
                <w:szCs w:val="20"/>
              </w:rPr>
            </w:pPr>
          </w:p>
          <w:p w14:paraId="021EFDAB" w14:textId="77777777" w:rsidR="00D7482A" w:rsidRPr="00396421" w:rsidRDefault="00D7482A">
            <w:pPr>
              <w:rPr>
                <w:rFonts w:asciiTheme="majorHAnsi" w:eastAsia="Calibri" w:hAnsiTheme="majorHAnsi" w:cstheme="majorHAnsi"/>
                <w:sz w:val="20"/>
                <w:szCs w:val="20"/>
              </w:rPr>
            </w:pPr>
          </w:p>
          <w:p w14:paraId="12363CD2" w14:textId="77777777" w:rsidR="00D7482A" w:rsidRPr="00396421" w:rsidRDefault="00D7482A">
            <w:pPr>
              <w:rPr>
                <w:rFonts w:asciiTheme="majorHAnsi" w:eastAsia="Calibri" w:hAnsiTheme="majorHAnsi" w:cstheme="majorHAnsi"/>
                <w:sz w:val="20"/>
                <w:szCs w:val="20"/>
              </w:rPr>
            </w:pPr>
          </w:p>
          <w:p w14:paraId="42F644FE" w14:textId="77777777" w:rsidR="00D7482A" w:rsidRPr="00396421" w:rsidRDefault="00D7482A">
            <w:pPr>
              <w:rPr>
                <w:rFonts w:asciiTheme="majorHAnsi" w:eastAsia="Calibri" w:hAnsiTheme="majorHAnsi" w:cstheme="majorHAnsi"/>
                <w:sz w:val="20"/>
                <w:szCs w:val="20"/>
              </w:rPr>
            </w:pPr>
          </w:p>
          <w:p w14:paraId="23E4D685" w14:textId="77777777" w:rsidR="00D7482A" w:rsidRPr="00396421" w:rsidRDefault="00D7482A">
            <w:pPr>
              <w:rPr>
                <w:rFonts w:asciiTheme="majorHAnsi" w:eastAsia="Calibri" w:hAnsiTheme="majorHAnsi" w:cstheme="majorHAnsi"/>
                <w:sz w:val="20"/>
                <w:szCs w:val="20"/>
              </w:rPr>
            </w:pPr>
          </w:p>
          <w:p w14:paraId="6FD04E72" w14:textId="77777777" w:rsidR="00D7482A" w:rsidRPr="00396421" w:rsidRDefault="00D7482A">
            <w:pPr>
              <w:rPr>
                <w:rFonts w:asciiTheme="majorHAnsi" w:eastAsia="Calibri" w:hAnsiTheme="majorHAnsi" w:cstheme="majorHAnsi"/>
                <w:sz w:val="20"/>
                <w:szCs w:val="20"/>
              </w:rPr>
            </w:pPr>
          </w:p>
          <w:p w14:paraId="2D4A2740" w14:textId="77777777" w:rsidR="00D7482A" w:rsidRPr="00396421" w:rsidRDefault="00D7482A">
            <w:pPr>
              <w:rPr>
                <w:rFonts w:asciiTheme="majorHAnsi" w:eastAsia="Calibri" w:hAnsiTheme="majorHAnsi" w:cstheme="majorHAnsi"/>
                <w:sz w:val="20"/>
                <w:szCs w:val="20"/>
              </w:rPr>
            </w:pPr>
          </w:p>
          <w:p w14:paraId="017F3820" w14:textId="77777777" w:rsidR="00D7482A" w:rsidRPr="00396421" w:rsidRDefault="00D7482A">
            <w:pPr>
              <w:rPr>
                <w:rFonts w:asciiTheme="majorHAnsi" w:eastAsia="Calibri" w:hAnsiTheme="majorHAnsi" w:cstheme="majorHAnsi"/>
                <w:sz w:val="20"/>
                <w:szCs w:val="20"/>
              </w:rPr>
            </w:pPr>
          </w:p>
          <w:p w14:paraId="7101D4FC" w14:textId="77777777" w:rsidR="00396421" w:rsidRPr="00396421" w:rsidRDefault="00396421">
            <w:pPr>
              <w:rPr>
                <w:rFonts w:asciiTheme="majorHAnsi" w:eastAsia="Calibri" w:hAnsiTheme="majorHAnsi" w:cstheme="majorHAnsi"/>
                <w:sz w:val="20"/>
                <w:szCs w:val="20"/>
              </w:rPr>
            </w:pPr>
          </w:p>
          <w:p w14:paraId="4D034D41" w14:textId="77777777" w:rsidR="00396421" w:rsidRPr="00396421" w:rsidRDefault="00396421">
            <w:pPr>
              <w:rPr>
                <w:rFonts w:asciiTheme="majorHAnsi" w:eastAsia="Calibri" w:hAnsiTheme="majorHAnsi" w:cstheme="majorHAnsi"/>
                <w:sz w:val="20"/>
                <w:szCs w:val="20"/>
              </w:rPr>
            </w:pPr>
          </w:p>
          <w:p w14:paraId="0F086D0F" w14:textId="77777777" w:rsidR="00396421" w:rsidRPr="00396421" w:rsidRDefault="00396421">
            <w:pPr>
              <w:rPr>
                <w:rFonts w:asciiTheme="majorHAnsi" w:eastAsia="Calibri" w:hAnsiTheme="majorHAnsi" w:cstheme="majorHAnsi"/>
                <w:sz w:val="20"/>
                <w:szCs w:val="20"/>
              </w:rPr>
            </w:pPr>
          </w:p>
          <w:p w14:paraId="2A541F3B" w14:textId="77777777" w:rsidR="00396421" w:rsidRPr="00396421" w:rsidRDefault="00396421">
            <w:pPr>
              <w:rPr>
                <w:rFonts w:asciiTheme="majorHAnsi" w:eastAsia="Calibri" w:hAnsiTheme="majorHAnsi" w:cstheme="majorHAnsi"/>
                <w:sz w:val="20"/>
                <w:szCs w:val="20"/>
              </w:rPr>
            </w:pPr>
          </w:p>
          <w:p w14:paraId="4A2951E8" w14:textId="77777777" w:rsidR="00396421" w:rsidRPr="00396421" w:rsidRDefault="00396421">
            <w:pPr>
              <w:rPr>
                <w:rFonts w:asciiTheme="majorHAnsi" w:eastAsia="Calibri" w:hAnsiTheme="majorHAnsi" w:cstheme="majorHAnsi"/>
                <w:sz w:val="20"/>
                <w:szCs w:val="20"/>
              </w:rPr>
            </w:pPr>
          </w:p>
          <w:p w14:paraId="4AAAC529" w14:textId="77777777" w:rsidR="00396421" w:rsidRPr="00396421" w:rsidRDefault="00396421">
            <w:pPr>
              <w:rPr>
                <w:rFonts w:asciiTheme="majorHAnsi" w:eastAsia="Calibri" w:hAnsiTheme="majorHAnsi" w:cstheme="majorHAnsi"/>
                <w:sz w:val="20"/>
                <w:szCs w:val="20"/>
              </w:rPr>
            </w:pPr>
          </w:p>
          <w:p w14:paraId="7E4E1E2D" w14:textId="77777777" w:rsidR="00396421" w:rsidRPr="00396421" w:rsidRDefault="00396421">
            <w:pPr>
              <w:rPr>
                <w:rFonts w:asciiTheme="majorHAnsi" w:eastAsia="Calibri" w:hAnsiTheme="majorHAnsi" w:cstheme="majorHAnsi"/>
                <w:sz w:val="20"/>
                <w:szCs w:val="20"/>
              </w:rPr>
            </w:pPr>
          </w:p>
          <w:p w14:paraId="60AD4BCF" w14:textId="77777777" w:rsidR="00396421" w:rsidRPr="00396421" w:rsidRDefault="00396421">
            <w:pPr>
              <w:rPr>
                <w:rFonts w:asciiTheme="majorHAnsi" w:eastAsia="Calibri" w:hAnsiTheme="majorHAnsi" w:cstheme="majorHAnsi"/>
                <w:sz w:val="20"/>
                <w:szCs w:val="20"/>
              </w:rPr>
            </w:pPr>
          </w:p>
          <w:p w14:paraId="2D6A8428" w14:textId="77777777" w:rsidR="00396421" w:rsidRPr="00396421" w:rsidRDefault="00396421">
            <w:pPr>
              <w:rPr>
                <w:rFonts w:asciiTheme="majorHAnsi" w:eastAsia="Calibri" w:hAnsiTheme="majorHAnsi" w:cstheme="majorHAnsi"/>
                <w:sz w:val="20"/>
                <w:szCs w:val="20"/>
              </w:rPr>
            </w:pPr>
          </w:p>
          <w:p w14:paraId="5DB82B6B" w14:textId="77777777" w:rsidR="00396421" w:rsidRPr="00396421" w:rsidRDefault="00396421">
            <w:pPr>
              <w:rPr>
                <w:rFonts w:asciiTheme="majorHAnsi" w:eastAsia="Calibri" w:hAnsiTheme="majorHAnsi" w:cstheme="majorHAnsi"/>
                <w:sz w:val="20"/>
                <w:szCs w:val="20"/>
              </w:rPr>
            </w:pPr>
          </w:p>
          <w:p w14:paraId="5321CAAE" w14:textId="77777777" w:rsidR="00396421" w:rsidRPr="00396421" w:rsidRDefault="00396421">
            <w:pPr>
              <w:rPr>
                <w:rFonts w:asciiTheme="majorHAnsi" w:eastAsia="Calibri" w:hAnsiTheme="majorHAnsi" w:cstheme="majorHAnsi"/>
                <w:sz w:val="20"/>
                <w:szCs w:val="20"/>
              </w:rPr>
            </w:pPr>
          </w:p>
          <w:p w14:paraId="55619C3C" w14:textId="77777777" w:rsidR="00396421" w:rsidRPr="00396421" w:rsidRDefault="00396421">
            <w:pPr>
              <w:rPr>
                <w:rFonts w:asciiTheme="majorHAnsi" w:eastAsia="Calibri" w:hAnsiTheme="majorHAnsi" w:cstheme="majorHAnsi"/>
                <w:sz w:val="20"/>
                <w:szCs w:val="20"/>
              </w:rPr>
            </w:pPr>
          </w:p>
          <w:p w14:paraId="181BE1CE" w14:textId="77777777" w:rsidR="00396421" w:rsidRPr="00396421" w:rsidRDefault="00396421">
            <w:pPr>
              <w:rPr>
                <w:rFonts w:asciiTheme="majorHAnsi" w:eastAsia="Calibri" w:hAnsiTheme="majorHAnsi" w:cstheme="majorHAnsi"/>
                <w:sz w:val="20"/>
                <w:szCs w:val="20"/>
              </w:rPr>
            </w:pPr>
          </w:p>
          <w:p w14:paraId="50E9437B" w14:textId="77777777" w:rsidR="00396421" w:rsidRPr="00396421" w:rsidRDefault="00396421">
            <w:pPr>
              <w:rPr>
                <w:rFonts w:asciiTheme="majorHAnsi" w:eastAsia="Calibri" w:hAnsiTheme="majorHAnsi" w:cstheme="majorHAnsi"/>
                <w:sz w:val="20"/>
                <w:szCs w:val="20"/>
              </w:rPr>
            </w:pPr>
          </w:p>
          <w:p w14:paraId="12EAD07C" w14:textId="77777777" w:rsidR="00396421" w:rsidRPr="00396421" w:rsidRDefault="00396421">
            <w:pPr>
              <w:rPr>
                <w:rFonts w:asciiTheme="majorHAnsi" w:eastAsia="Calibri" w:hAnsiTheme="majorHAnsi" w:cstheme="majorHAnsi"/>
                <w:sz w:val="20"/>
                <w:szCs w:val="20"/>
              </w:rPr>
            </w:pPr>
          </w:p>
          <w:p w14:paraId="333DD543" w14:textId="77777777" w:rsidR="00396421" w:rsidRPr="00396421" w:rsidRDefault="00396421">
            <w:pPr>
              <w:rPr>
                <w:rFonts w:asciiTheme="majorHAnsi" w:eastAsia="Calibri" w:hAnsiTheme="majorHAnsi" w:cstheme="majorHAnsi"/>
                <w:sz w:val="20"/>
                <w:szCs w:val="20"/>
              </w:rPr>
            </w:pPr>
          </w:p>
          <w:p w14:paraId="2E8B643A" w14:textId="77777777" w:rsidR="00396421" w:rsidRPr="00396421" w:rsidRDefault="00396421">
            <w:pPr>
              <w:rPr>
                <w:rFonts w:asciiTheme="majorHAnsi" w:eastAsia="Calibri" w:hAnsiTheme="majorHAnsi" w:cstheme="majorHAnsi"/>
                <w:sz w:val="20"/>
                <w:szCs w:val="20"/>
              </w:rPr>
            </w:pPr>
          </w:p>
          <w:p w14:paraId="4AF4E7DD" w14:textId="77777777" w:rsidR="00396421" w:rsidRPr="00396421" w:rsidRDefault="00396421">
            <w:pPr>
              <w:rPr>
                <w:rFonts w:asciiTheme="majorHAnsi" w:eastAsia="Calibri" w:hAnsiTheme="majorHAnsi" w:cstheme="majorHAnsi"/>
                <w:sz w:val="20"/>
                <w:szCs w:val="20"/>
              </w:rPr>
            </w:pPr>
          </w:p>
          <w:p w14:paraId="0D366CE8" w14:textId="77777777" w:rsidR="00396421" w:rsidRPr="00396421" w:rsidRDefault="00396421">
            <w:pPr>
              <w:rPr>
                <w:rFonts w:asciiTheme="majorHAnsi" w:eastAsia="Calibri" w:hAnsiTheme="majorHAnsi" w:cstheme="majorHAnsi"/>
                <w:sz w:val="20"/>
                <w:szCs w:val="20"/>
              </w:rPr>
            </w:pPr>
          </w:p>
          <w:p w14:paraId="60380D0F" w14:textId="77777777" w:rsidR="00396421" w:rsidRPr="00396421" w:rsidRDefault="00396421">
            <w:pPr>
              <w:rPr>
                <w:rFonts w:asciiTheme="majorHAnsi" w:eastAsia="Calibri" w:hAnsiTheme="majorHAnsi" w:cstheme="majorHAnsi"/>
                <w:sz w:val="20"/>
                <w:szCs w:val="20"/>
              </w:rPr>
            </w:pPr>
          </w:p>
          <w:p w14:paraId="24025C9D" w14:textId="77777777" w:rsidR="00396421" w:rsidRPr="00396421" w:rsidRDefault="00396421">
            <w:pPr>
              <w:rPr>
                <w:rFonts w:asciiTheme="majorHAnsi" w:eastAsia="Calibri" w:hAnsiTheme="majorHAnsi" w:cstheme="majorHAnsi"/>
                <w:sz w:val="20"/>
                <w:szCs w:val="20"/>
              </w:rPr>
            </w:pPr>
          </w:p>
          <w:p w14:paraId="490A5107" w14:textId="77777777" w:rsidR="00396421" w:rsidRPr="00396421" w:rsidRDefault="00396421">
            <w:pPr>
              <w:rPr>
                <w:rFonts w:asciiTheme="majorHAnsi" w:eastAsia="Calibri" w:hAnsiTheme="majorHAnsi" w:cstheme="majorHAnsi"/>
                <w:sz w:val="20"/>
                <w:szCs w:val="20"/>
              </w:rPr>
            </w:pPr>
          </w:p>
          <w:p w14:paraId="679EA1EE" w14:textId="77777777" w:rsidR="00396421" w:rsidRPr="00396421" w:rsidRDefault="00396421">
            <w:pPr>
              <w:rPr>
                <w:rFonts w:asciiTheme="majorHAnsi" w:eastAsia="Calibri" w:hAnsiTheme="majorHAnsi" w:cstheme="majorHAnsi"/>
                <w:sz w:val="20"/>
                <w:szCs w:val="20"/>
              </w:rPr>
            </w:pPr>
          </w:p>
          <w:p w14:paraId="7FBE08FF" w14:textId="77777777" w:rsidR="00396421" w:rsidRPr="00396421" w:rsidRDefault="00396421">
            <w:pPr>
              <w:rPr>
                <w:rFonts w:asciiTheme="majorHAnsi" w:eastAsia="Calibri" w:hAnsiTheme="majorHAnsi" w:cstheme="majorHAnsi"/>
                <w:sz w:val="20"/>
                <w:szCs w:val="20"/>
              </w:rPr>
            </w:pPr>
          </w:p>
          <w:p w14:paraId="2BC895A0" w14:textId="77777777" w:rsidR="00396421" w:rsidRPr="00396421" w:rsidRDefault="00396421">
            <w:pPr>
              <w:rPr>
                <w:rFonts w:asciiTheme="majorHAnsi" w:eastAsia="Calibri" w:hAnsiTheme="majorHAnsi" w:cstheme="majorHAnsi"/>
                <w:sz w:val="20"/>
                <w:szCs w:val="20"/>
              </w:rPr>
            </w:pPr>
          </w:p>
          <w:p w14:paraId="6B9E531D" w14:textId="77777777" w:rsidR="00396421" w:rsidRPr="00396421" w:rsidRDefault="00396421">
            <w:pPr>
              <w:rPr>
                <w:rFonts w:asciiTheme="majorHAnsi" w:eastAsia="Calibri" w:hAnsiTheme="majorHAnsi" w:cstheme="majorHAnsi"/>
                <w:sz w:val="20"/>
                <w:szCs w:val="20"/>
              </w:rPr>
            </w:pPr>
          </w:p>
          <w:p w14:paraId="3CC1C921" w14:textId="77777777" w:rsidR="00396421" w:rsidRPr="00396421" w:rsidRDefault="00396421">
            <w:pPr>
              <w:rPr>
                <w:rFonts w:asciiTheme="majorHAnsi" w:eastAsia="Calibri" w:hAnsiTheme="majorHAnsi" w:cstheme="majorHAnsi"/>
                <w:sz w:val="20"/>
                <w:szCs w:val="20"/>
              </w:rPr>
            </w:pPr>
          </w:p>
          <w:p w14:paraId="2A6DBB64" w14:textId="77777777" w:rsidR="00396421" w:rsidRPr="00396421" w:rsidRDefault="00396421">
            <w:pPr>
              <w:rPr>
                <w:rFonts w:asciiTheme="majorHAnsi" w:eastAsia="Calibri" w:hAnsiTheme="majorHAnsi" w:cstheme="majorHAnsi"/>
                <w:sz w:val="20"/>
                <w:szCs w:val="20"/>
              </w:rPr>
            </w:pPr>
          </w:p>
          <w:p w14:paraId="7A8D883D" w14:textId="77777777" w:rsidR="00396421" w:rsidRPr="00396421" w:rsidRDefault="00396421">
            <w:pPr>
              <w:rPr>
                <w:rFonts w:asciiTheme="majorHAnsi" w:eastAsia="Calibri" w:hAnsiTheme="majorHAnsi" w:cstheme="majorHAnsi"/>
                <w:sz w:val="20"/>
                <w:szCs w:val="20"/>
              </w:rPr>
            </w:pPr>
          </w:p>
          <w:p w14:paraId="2E30BA3C" w14:textId="77777777" w:rsidR="00396421" w:rsidRPr="00396421" w:rsidRDefault="00396421">
            <w:pPr>
              <w:rPr>
                <w:rFonts w:asciiTheme="majorHAnsi" w:eastAsia="Calibri" w:hAnsiTheme="majorHAnsi" w:cstheme="majorHAnsi"/>
                <w:sz w:val="20"/>
                <w:szCs w:val="20"/>
              </w:rPr>
            </w:pPr>
          </w:p>
          <w:p w14:paraId="77F62628" w14:textId="77777777" w:rsidR="00396421" w:rsidRPr="00396421" w:rsidRDefault="00396421">
            <w:pPr>
              <w:rPr>
                <w:rFonts w:asciiTheme="majorHAnsi" w:eastAsia="Calibri" w:hAnsiTheme="majorHAnsi" w:cstheme="majorHAnsi"/>
                <w:sz w:val="20"/>
                <w:szCs w:val="20"/>
              </w:rPr>
            </w:pPr>
          </w:p>
          <w:p w14:paraId="7420FCDB" w14:textId="77777777" w:rsidR="00396421" w:rsidRPr="00396421" w:rsidRDefault="00396421">
            <w:pPr>
              <w:rPr>
                <w:rFonts w:asciiTheme="majorHAnsi" w:eastAsia="Calibri" w:hAnsiTheme="majorHAnsi" w:cstheme="majorHAnsi"/>
                <w:sz w:val="20"/>
                <w:szCs w:val="20"/>
              </w:rPr>
            </w:pPr>
          </w:p>
          <w:p w14:paraId="5122C8D5" w14:textId="77777777" w:rsidR="00396421" w:rsidRPr="00396421" w:rsidRDefault="00396421">
            <w:pPr>
              <w:rPr>
                <w:rFonts w:asciiTheme="majorHAnsi" w:eastAsia="Calibri" w:hAnsiTheme="majorHAnsi" w:cstheme="majorHAnsi"/>
                <w:sz w:val="20"/>
                <w:szCs w:val="20"/>
              </w:rPr>
            </w:pPr>
          </w:p>
          <w:p w14:paraId="118E1261" w14:textId="77777777" w:rsidR="00396421" w:rsidRPr="00396421" w:rsidRDefault="00396421">
            <w:pPr>
              <w:rPr>
                <w:rFonts w:asciiTheme="majorHAnsi" w:eastAsia="Calibri" w:hAnsiTheme="majorHAnsi" w:cstheme="majorHAnsi"/>
                <w:sz w:val="20"/>
                <w:szCs w:val="20"/>
              </w:rPr>
            </w:pPr>
          </w:p>
          <w:p w14:paraId="629521B0" w14:textId="77777777" w:rsidR="00396421" w:rsidRPr="00396421" w:rsidRDefault="00396421">
            <w:pPr>
              <w:rPr>
                <w:rFonts w:asciiTheme="majorHAnsi" w:eastAsia="Calibri" w:hAnsiTheme="majorHAnsi" w:cstheme="majorHAnsi"/>
                <w:sz w:val="20"/>
                <w:szCs w:val="20"/>
              </w:rPr>
            </w:pPr>
          </w:p>
          <w:p w14:paraId="19032CA0" w14:textId="77777777" w:rsidR="00396421" w:rsidRPr="00396421" w:rsidRDefault="00396421">
            <w:pPr>
              <w:rPr>
                <w:rFonts w:asciiTheme="majorHAnsi" w:eastAsia="Calibri" w:hAnsiTheme="majorHAnsi" w:cstheme="majorHAnsi"/>
                <w:sz w:val="20"/>
                <w:szCs w:val="20"/>
              </w:rPr>
            </w:pPr>
          </w:p>
          <w:p w14:paraId="14A48B7B" w14:textId="77777777" w:rsidR="00396421" w:rsidRPr="00396421" w:rsidRDefault="00396421">
            <w:pPr>
              <w:rPr>
                <w:rFonts w:asciiTheme="majorHAnsi" w:eastAsia="Calibri" w:hAnsiTheme="majorHAnsi" w:cstheme="majorHAnsi"/>
                <w:sz w:val="20"/>
                <w:szCs w:val="20"/>
              </w:rPr>
            </w:pPr>
          </w:p>
          <w:p w14:paraId="6CED63D0" w14:textId="77777777" w:rsidR="00396421" w:rsidRPr="00396421" w:rsidRDefault="00396421">
            <w:pPr>
              <w:rPr>
                <w:rFonts w:asciiTheme="majorHAnsi" w:eastAsia="Calibri" w:hAnsiTheme="majorHAnsi" w:cstheme="majorHAnsi"/>
                <w:sz w:val="20"/>
                <w:szCs w:val="20"/>
              </w:rPr>
            </w:pPr>
          </w:p>
          <w:p w14:paraId="407C59DF" w14:textId="77777777" w:rsidR="00396421" w:rsidRPr="00396421" w:rsidRDefault="00396421">
            <w:pPr>
              <w:rPr>
                <w:rFonts w:asciiTheme="majorHAnsi" w:eastAsia="Calibri" w:hAnsiTheme="majorHAnsi" w:cstheme="majorHAnsi"/>
                <w:sz w:val="20"/>
                <w:szCs w:val="20"/>
              </w:rPr>
            </w:pPr>
          </w:p>
          <w:p w14:paraId="4B672C3B" w14:textId="77777777" w:rsidR="00396421" w:rsidRPr="00396421" w:rsidRDefault="00396421">
            <w:pPr>
              <w:rPr>
                <w:rFonts w:asciiTheme="majorHAnsi" w:eastAsia="Calibri" w:hAnsiTheme="majorHAnsi" w:cstheme="majorHAnsi"/>
                <w:sz w:val="20"/>
                <w:szCs w:val="20"/>
              </w:rPr>
            </w:pPr>
          </w:p>
          <w:p w14:paraId="72399882" w14:textId="77777777" w:rsidR="00396421" w:rsidRPr="00396421" w:rsidRDefault="00396421">
            <w:pPr>
              <w:rPr>
                <w:rFonts w:asciiTheme="majorHAnsi" w:eastAsia="Calibri" w:hAnsiTheme="majorHAnsi" w:cstheme="majorHAnsi"/>
                <w:sz w:val="20"/>
                <w:szCs w:val="20"/>
              </w:rPr>
            </w:pPr>
          </w:p>
          <w:p w14:paraId="63CD5E04" w14:textId="77777777" w:rsidR="00396421" w:rsidRPr="00396421" w:rsidRDefault="00396421">
            <w:pPr>
              <w:rPr>
                <w:rFonts w:asciiTheme="majorHAnsi" w:eastAsia="Calibri" w:hAnsiTheme="majorHAnsi" w:cstheme="majorHAnsi"/>
                <w:sz w:val="20"/>
                <w:szCs w:val="20"/>
              </w:rPr>
            </w:pPr>
          </w:p>
          <w:p w14:paraId="0FE4880B" w14:textId="77777777" w:rsidR="00396421" w:rsidRPr="00396421" w:rsidRDefault="00396421">
            <w:pPr>
              <w:rPr>
                <w:rFonts w:asciiTheme="majorHAnsi" w:eastAsia="Calibri" w:hAnsiTheme="majorHAnsi" w:cstheme="majorHAnsi"/>
                <w:sz w:val="20"/>
                <w:szCs w:val="20"/>
              </w:rPr>
            </w:pPr>
          </w:p>
          <w:p w14:paraId="13D5F520" w14:textId="77777777" w:rsidR="00396421" w:rsidRPr="00396421" w:rsidRDefault="00396421">
            <w:pPr>
              <w:rPr>
                <w:rFonts w:asciiTheme="majorHAnsi" w:eastAsia="Calibri" w:hAnsiTheme="majorHAnsi" w:cstheme="majorHAnsi"/>
                <w:sz w:val="20"/>
                <w:szCs w:val="20"/>
              </w:rPr>
            </w:pPr>
          </w:p>
          <w:p w14:paraId="5BF0A4F4" w14:textId="77777777" w:rsidR="00396421" w:rsidRPr="00396421" w:rsidRDefault="00396421">
            <w:pPr>
              <w:rPr>
                <w:rFonts w:asciiTheme="majorHAnsi" w:eastAsia="Calibri" w:hAnsiTheme="majorHAnsi" w:cstheme="majorHAnsi"/>
                <w:sz w:val="20"/>
                <w:szCs w:val="20"/>
              </w:rPr>
            </w:pPr>
          </w:p>
          <w:p w14:paraId="10C8AE17" w14:textId="77777777" w:rsidR="00396421" w:rsidRPr="00396421" w:rsidRDefault="00396421">
            <w:pPr>
              <w:rPr>
                <w:rFonts w:asciiTheme="majorHAnsi" w:eastAsia="Calibri" w:hAnsiTheme="majorHAnsi" w:cstheme="majorHAnsi"/>
                <w:sz w:val="20"/>
                <w:szCs w:val="20"/>
              </w:rPr>
            </w:pPr>
          </w:p>
          <w:p w14:paraId="7D526EC3" w14:textId="77777777" w:rsidR="00396421" w:rsidRPr="00396421" w:rsidRDefault="00396421">
            <w:pPr>
              <w:rPr>
                <w:rFonts w:asciiTheme="majorHAnsi" w:eastAsia="Calibri" w:hAnsiTheme="majorHAnsi" w:cstheme="majorHAnsi"/>
                <w:sz w:val="20"/>
                <w:szCs w:val="20"/>
              </w:rPr>
            </w:pPr>
          </w:p>
          <w:p w14:paraId="1233BA73" w14:textId="77777777" w:rsidR="00396421" w:rsidRPr="00396421" w:rsidRDefault="00396421">
            <w:pPr>
              <w:rPr>
                <w:rFonts w:asciiTheme="majorHAnsi" w:eastAsia="Calibri" w:hAnsiTheme="majorHAnsi" w:cstheme="majorHAnsi"/>
                <w:sz w:val="20"/>
                <w:szCs w:val="20"/>
              </w:rPr>
            </w:pPr>
          </w:p>
          <w:p w14:paraId="2B05A241" w14:textId="77777777" w:rsidR="00396421" w:rsidRPr="00396421" w:rsidRDefault="00396421">
            <w:pPr>
              <w:rPr>
                <w:rFonts w:asciiTheme="majorHAnsi" w:eastAsia="Calibri" w:hAnsiTheme="majorHAnsi" w:cstheme="majorHAnsi"/>
                <w:sz w:val="20"/>
                <w:szCs w:val="20"/>
              </w:rPr>
            </w:pPr>
          </w:p>
          <w:p w14:paraId="1B335BC5" w14:textId="77777777" w:rsidR="00396421" w:rsidRPr="00396421" w:rsidRDefault="00396421">
            <w:pPr>
              <w:rPr>
                <w:rFonts w:asciiTheme="majorHAnsi" w:eastAsia="Calibri" w:hAnsiTheme="majorHAnsi" w:cstheme="majorHAnsi"/>
                <w:sz w:val="20"/>
                <w:szCs w:val="20"/>
              </w:rPr>
            </w:pPr>
          </w:p>
          <w:p w14:paraId="6CF44AC5" w14:textId="77777777" w:rsidR="00396421" w:rsidRPr="00396421" w:rsidRDefault="00396421">
            <w:pPr>
              <w:rPr>
                <w:rFonts w:asciiTheme="majorHAnsi" w:eastAsia="Calibri" w:hAnsiTheme="majorHAnsi" w:cstheme="majorHAnsi"/>
                <w:sz w:val="20"/>
                <w:szCs w:val="20"/>
              </w:rPr>
            </w:pPr>
          </w:p>
          <w:p w14:paraId="46B55393" w14:textId="77777777" w:rsidR="00396421" w:rsidRPr="00396421" w:rsidRDefault="00396421">
            <w:pPr>
              <w:rPr>
                <w:rFonts w:asciiTheme="majorHAnsi" w:eastAsia="Calibri" w:hAnsiTheme="majorHAnsi" w:cstheme="majorHAnsi"/>
                <w:sz w:val="20"/>
                <w:szCs w:val="20"/>
              </w:rPr>
            </w:pPr>
          </w:p>
          <w:p w14:paraId="2A7E7BC8" w14:textId="77777777" w:rsidR="00396421" w:rsidRPr="00396421" w:rsidRDefault="00396421">
            <w:pPr>
              <w:rPr>
                <w:rFonts w:asciiTheme="majorHAnsi" w:eastAsia="Calibri" w:hAnsiTheme="majorHAnsi" w:cstheme="majorHAnsi"/>
                <w:sz w:val="20"/>
                <w:szCs w:val="20"/>
              </w:rPr>
            </w:pPr>
          </w:p>
          <w:p w14:paraId="3415CB3F" w14:textId="77777777" w:rsidR="00396421" w:rsidRPr="00396421" w:rsidRDefault="00396421">
            <w:pPr>
              <w:rPr>
                <w:rFonts w:asciiTheme="majorHAnsi" w:eastAsia="Calibri" w:hAnsiTheme="majorHAnsi" w:cstheme="majorHAnsi"/>
                <w:sz w:val="20"/>
                <w:szCs w:val="20"/>
              </w:rPr>
            </w:pPr>
          </w:p>
          <w:p w14:paraId="0D9EF0E6" w14:textId="77777777" w:rsidR="00396421" w:rsidRPr="00396421" w:rsidRDefault="00396421">
            <w:pPr>
              <w:rPr>
                <w:rFonts w:asciiTheme="majorHAnsi" w:eastAsia="Calibri" w:hAnsiTheme="majorHAnsi" w:cstheme="majorHAnsi"/>
                <w:sz w:val="20"/>
                <w:szCs w:val="20"/>
              </w:rPr>
            </w:pPr>
          </w:p>
          <w:p w14:paraId="1138E8E6" w14:textId="77777777" w:rsidR="00396421" w:rsidRPr="00396421" w:rsidRDefault="00396421">
            <w:pPr>
              <w:rPr>
                <w:rFonts w:asciiTheme="majorHAnsi" w:eastAsia="Calibri" w:hAnsiTheme="majorHAnsi" w:cstheme="majorHAnsi"/>
                <w:sz w:val="20"/>
                <w:szCs w:val="20"/>
              </w:rPr>
            </w:pPr>
          </w:p>
          <w:p w14:paraId="53E47788" w14:textId="77777777" w:rsidR="00396421" w:rsidRPr="00396421" w:rsidRDefault="00396421">
            <w:pPr>
              <w:rPr>
                <w:rFonts w:asciiTheme="majorHAnsi" w:eastAsia="Calibri" w:hAnsiTheme="majorHAnsi" w:cstheme="majorHAnsi"/>
                <w:sz w:val="20"/>
                <w:szCs w:val="20"/>
              </w:rPr>
            </w:pPr>
          </w:p>
          <w:p w14:paraId="687E8316" w14:textId="77777777" w:rsidR="00396421" w:rsidRPr="00396421" w:rsidRDefault="00396421">
            <w:pPr>
              <w:rPr>
                <w:rFonts w:asciiTheme="majorHAnsi" w:eastAsia="Calibri" w:hAnsiTheme="majorHAnsi" w:cstheme="majorHAnsi"/>
                <w:sz w:val="20"/>
                <w:szCs w:val="20"/>
              </w:rPr>
            </w:pPr>
          </w:p>
          <w:p w14:paraId="63F84840" w14:textId="77777777" w:rsidR="00D7482A" w:rsidRPr="00396421" w:rsidRDefault="00D7482A">
            <w:pPr>
              <w:rPr>
                <w:rFonts w:asciiTheme="majorHAnsi" w:eastAsia="Calibri" w:hAnsiTheme="majorHAnsi" w:cstheme="majorHAnsi"/>
                <w:sz w:val="20"/>
                <w:szCs w:val="20"/>
              </w:rPr>
            </w:pPr>
          </w:p>
          <w:p w14:paraId="51E6608C" w14:textId="77777777" w:rsidR="00D7482A" w:rsidRPr="00396421" w:rsidRDefault="00D7482A">
            <w:pPr>
              <w:rPr>
                <w:rFonts w:asciiTheme="majorHAnsi" w:eastAsia="Calibri" w:hAnsiTheme="majorHAnsi" w:cstheme="majorHAnsi"/>
                <w:sz w:val="20"/>
                <w:szCs w:val="20"/>
              </w:rPr>
            </w:pPr>
          </w:p>
          <w:p w14:paraId="2A6CCCF8" w14:textId="77777777" w:rsidR="00D7482A" w:rsidRPr="00396421" w:rsidRDefault="00D7482A">
            <w:pPr>
              <w:rPr>
                <w:rFonts w:asciiTheme="majorHAnsi" w:eastAsia="Calibri" w:hAnsiTheme="majorHAnsi" w:cstheme="majorHAnsi"/>
                <w:sz w:val="20"/>
                <w:szCs w:val="20"/>
              </w:rPr>
            </w:pPr>
          </w:p>
          <w:p w14:paraId="6BC1235D" w14:textId="77777777" w:rsidR="00D7482A" w:rsidRPr="00396421" w:rsidRDefault="00D7482A">
            <w:pPr>
              <w:rPr>
                <w:rFonts w:asciiTheme="majorHAnsi" w:eastAsia="Calibri" w:hAnsiTheme="majorHAnsi" w:cstheme="majorHAnsi"/>
                <w:sz w:val="20"/>
                <w:szCs w:val="20"/>
              </w:rPr>
            </w:pPr>
          </w:p>
          <w:p w14:paraId="36354CB6" w14:textId="77777777" w:rsidR="00D7482A" w:rsidRPr="00396421" w:rsidRDefault="00D7482A">
            <w:pPr>
              <w:rPr>
                <w:rFonts w:asciiTheme="majorHAnsi" w:eastAsia="Calibri" w:hAnsiTheme="majorHAnsi" w:cstheme="majorHAnsi"/>
                <w:sz w:val="20"/>
                <w:szCs w:val="20"/>
              </w:rPr>
            </w:pPr>
          </w:p>
          <w:p w14:paraId="13874AF0" w14:textId="77777777" w:rsidR="00D7482A" w:rsidRPr="00396421" w:rsidRDefault="00D7482A">
            <w:pPr>
              <w:rPr>
                <w:rFonts w:asciiTheme="majorHAnsi" w:eastAsia="Calibri" w:hAnsiTheme="majorHAnsi" w:cstheme="majorHAnsi"/>
                <w:sz w:val="20"/>
                <w:szCs w:val="20"/>
              </w:rPr>
            </w:pPr>
          </w:p>
          <w:p w14:paraId="05DFAF11" w14:textId="77777777" w:rsidR="00D7482A" w:rsidRPr="00396421" w:rsidRDefault="00D7482A">
            <w:pPr>
              <w:rPr>
                <w:rFonts w:asciiTheme="majorHAnsi" w:eastAsia="Calibri" w:hAnsiTheme="majorHAnsi" w:cstheme="majorHAnsi"/>
                <w:sz w:val="20"/>
                <w:szCs w:val="20"/>
              </w:rPr>
            </w:pPr>
          </w:p>
          <w:p w14:paraId="53795986" w14:textId="77777777" w:rsidR="00D7482A" w:rsidRPr="00396421" w:rsidRDefault="00D7482A">
            <w:pPr>
              <w:rPr>
                <w:rFonts w:asciiTheme="majorHAnsi" w:eastAsia="Calibri" w:hAnsiTheme="majorHAnsi" w:cstheme="majorHAnsi"/>
                <w:sz w:val="20"/>
                <w:szCs w:val="20"/>
              </w:rPr>
            </w:pPr>
          </w:p>
          <w:p w14:paraId="63C890D6" w14:textId="77777777" w:rsidR="00D7482A" w:rsidRPr="00396421" w:rsidRDefault="00D7482A">
            <w:pPr>
              <w:rPr>
                <w:rFonts w:asciiTheme="majorHAnsi" w:eastAsia="Calibri" w:hAnsiTheme="majorHAnsi" w:cstheme="majorHAnsi"/>
                <w:sz w:val="20"/>
                <w:szCs w:val="20"/>
              </w:rPr>
            </w:pPr>
          </w:p>
          <w:p w14:paraId="19A988B1" w14:textId="77777777" w:rsidR="00D7482A" w:rsidRPr="00396421" w:rsidRDefault="00D7482A">
            <w:pPr>
              <w:rPr>
                <w:rFonts w:asciiTheme="majorHAnsi" w:eastAsia="Calibri" w:hAnsiTheme="majorHAnsi" w:cstheme="majorHAnsi"/>
                <w:sz w:val="20"/>
                <w:szCs w:val="20"/>
              </w:rPr>
            </w:pPr>
          </w:p>
          <w:p w14:paraId="748A3E01" w14:textId="77777777" w:rsidR="00D7482A" w:rsidRPr="00396421" w:rsidRDefault="00D7482A">
            <w:pPr>
              <w:rPr>
                <w:rFonts w:asciiTheme="majorHAnsi" w:eastAsia="Calibri" w:hAnsiTheme="majorHAnsi" w:cstheme="majorHAnsi"/>
                <w:sz w:val="20"/>
                <w:szCs w:val="20"/>
              </w:rPr>
            </w:pPr>
          </w:p>
          <w:p w14:paraId="6A97F58C" w14:textId="77777777" w:rsidR="00D7482A" w:rsidRPr="00396421" w:rsidRDefault="00D7482A">
            <w:pPr>
              <w:rPr>
                <w:rFonts w:asciiTheme="majorHAnsi" w:eastAsia="Calibri" w:hAnsiTheme="majorHAnsi" w:cstheme="majorHAnsi"/>
                <w:sz w:val="20"/>
                <w:szCs w:val="20"/>
              </w:rPr>
            </w:pPr>
          </w:p>
          <w:p w14:paraId="2E2F853E" w14:textId="77777777" w:rsidR="00D7482A" w:rsidRPr="00396421" w:rsidRDefault="00D7482A">
            <w:pPr>
              <w:rPr>
                <w:rFonts w:asciiTheme="majorHAnsi" w:eastAsia="Calibri" w:hAnsiTheme="majorHAnsi" w:cstheme="majorHAnsi"/>
                <w:sz w:val="20"/>
                <w:szCs w:val="20"/>
              </w:rPr>
            </w:pPr>
          </w:p>
          <w:p w14:paraId="685F62C1" w14:textId="77777777" w:rsidR="00D7482A" w:rsidRPr="00396421" w:rsidRDefault="00D7482A">
            <w:pPr>
              <w:rPr>
                <w:rFonts w:asciiTheme="majorHAnsi" w:eastAsia="Calibri" w:hAnsiTheme="majorHAnsi" w:cstheme="majorHAnsi"/>
                <w:sz w:val="20"/>
                <w:szCs w:val="20"/>
              </w:rPr>
            </w:pPr>
          </w:p>
          <w:p w14:paraId="00000258" w14:textId="77777777" w:rsidR="00565C13" w:rsidRPr="00396421" w:rsidRDefault="00565C13">
            <w:pPr>
              <w:rPr>
                <w:rFonts w:asciiTheme="majorHAnsi" w:eastAsia="Calibri" w:hAnsiTheme="majorHAnsi" w:cstheme="majorHAnsi"/>
                <w:sz w:val="20"/>
                <w:szCs w:val="20"/>
              </w:rPr>
            </w:pPr>
          </w:p>
          <w:p w14:paraId="00000259" w14:textId="77777777" w:rsidR="00565C13" w:rsidRPr="00396421" w:rsidRDefault="00565C13">
            <w:pPr>
              <w:rPr>
                <w:rFonts w:asciiTheme="majorHAnsi" w:eastAsia="Calibri" w:hAnsiTheme="majorHAnsi" w:cstheme="majorHAnsi"/>
                <w:sz w:val="20"/>
                <w:szCs w:val="20"/>
              </w:rPr>
            </w:pPr>
          </w:p>
          <w:p w14:paraId="0000025A" w14:textId="77777777" w:rsidR="00565C13" w:rsidRPr="00396421" w:rsidRDefault="00565C13">
            <w:pPr>
              <w:rPr>
                <w:rFonts w:asciiTheme="majorHAnsi" w:eastAsia="Calibri" w:hAnsiTheme="majorHAnsi" w:cstheme="majorHAnsi"/>
                <w:sz w:val="20"/>
                <w:szCs w:val="20"/>
              </w:rPr>
            </w:pPr>
          </w:p>
        </w:tc>
      </w:tr>
    </w:tbl>
    <w:p w14:paraId="0000025B" w14:textId="77777777" w:rsidR="00565C13" w:rsidRDefault="00565C13"/>
    <w:tbl>
      <w:tblPr>
        <w:tblStyle w:val="afe"/>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7"/>
      </w:tblGrid>
      <w:tr w:rsidR="00565C13" w14:paraId="1908EF83" w14:textId="77777777" w:rsidTr="00D870BB">
        <w:trPr>
          <w:trHeight w:val="233"/>
        </w:trPr>
        <w:tc>
          <w:tcPr>
            <w:tcW w:w="9067" w:type="dxa"/>
            <w:shd w:val="clear" w:color="auto" w:fill="F2DBDB"/>
          </w:tcPr>
          <w:p w14:paraId="0000025C" w14:textId="77777777" w:rsidR="00565C13" w:rsidRPr="00D7482A" w:rsidRDefault="00000000" w:rsidP="00D7482A">
            <w:pPr>
              <w:jc w:val="center"/>
              <w:rPr>
                <w:rFonts w:ascii="Calibri" w:eastAsia="Calibri" w:hAnsi="Calibri" w:cs="Calibri"/>
                <w:b/>
                <w:bCs/>
                <w:sz w:val="32"/>
                <w:szCs w:val="32"/>
              </w:rPr>
            </w:pPr>
            <w:r w:rsidRPr="00D7482A">
              <w:rPr>
                <w:rFonts w:ascii="Calibri" w:eastAsia="Calibri" w:hAnsi="Calibri" w:cs="Calibri"/>
                <w:b/>
                <w:bCs/>
                <w:sz w:val="32"/>
                <w:szCs w:val="32"/>
              </w:rPr>
              <w:lastRenderedPageBreak/>
              <w:t>Q4 – Flooring Works</w:t>
            </w:r>
          </w:p>
        </w:tc>
      </w:tr>
      <w:tr w:rsidR="00565C13" w14:paraId="06D94464" w14:textId="77777777" w:rsidTr="00D870BB">
        <w:trPr>
          <w:trHeight w:val="233"/>
        </w:trPr>
        <w:tc>
          <w:tcPr>
            <w:tcW w:w="9067" w:type="dxa"/>
            <w:tcBorders>
              <w:bottom w:val="single" w:sz="4" w:space="0" w:color="000000"/>
            </w:tcBorders>
            <w:shd w:val="clear" w:color="auto" w:fill="F2DBDB"/>
          </w:tcPr>
          <w:p w14:paraId="0000025D" w14:textId="77777777" w:rsidR="00565C13" w:rsidRPr="00D7482A" w:rsidRDefault="00000000" w:rsidP="00D7482A">
            <w:pPr>
              <w:jc w:val="center"/>
              <w:rPr>
                <w:rFonts w:ascii="Calibri" w:eastAsia="Calibri" w:hAnsi="Calibri" w:cs="Calibri"/>
                <w:b/>
                <w:bCs/>
                <w:sz w:val="32"/>
                <w:szCs w:val="32"/>
              </w:rPr>
            </w:pPr>
            <w:r w:rsidRPr="00D7482A">
              <w:rPr>
                <w:rFonts w:ascii="Calibri" w:eastAsia="Calibri" w:hAnsi="Calibri" w:cs="Calibri"/>
                <w:b/>
                <w:bCs/>
                <w:sz w:val="32"/>
                <w:szCs w:val="32"/>
              </w:rPr>
              <w:t>Applicable Lot: Lot 8</w:t>
            </w:r>
          </w:p>
        </w:tc>
      </w:tr>
      <w:tr w:rsidR="00565C13" w14:paraId="582174F6" w14:textId="77777777" w:rsidTr="00D870BB">
        <w:trPr>
          <w:trHeight w:val="233"/>
        </w:trPr>
        <w:tc>
          <w:tcPr>
            <w:tcW w:w="9067" w:type="dxa"/>
            <w:tcBorders>
              <w:bottom w:val="single" w:sz="4" w:space="0" w:color="000000"/>
            </w:tcBorders>
            <w:shd w:val="clear" w:color="auto" w:fill="EAF1DD"/>
          </w:tcPr>
          <w:p w14:paraId="0000025E" w14:textId="70F8D8D3" w:rsidR="00565C13" w:rsidRDefault="00000000">
            <w:pPr>
              <w:rPr>
                <w:rFonts w:ascii="Calibri" w:eastAsia="Calibri" w:hAnsi="Calibri" w:cs="Calibri"/>
                <w:b/>
                <w:bCs/>
              </w:rPr>
            </w:pPr>
            <w:r>
              <w:rPr>
                <w:rFonts w:ascii="Calibri" w:eastAsia="Calibri" w:hAnsi="Calibri" w:cs="Calibri"/>
                <w:b/>
                <w:bCs/>
                <w:sz w:val="20"/>
                <w:szCs w:val="20"/>
              </w:rPr>
              <w:t xml:space="preserve">Word Count Limit: </w:t>
            </w:r>
            <w:r w:rsidR="00396421">
              <w:rPr>
                <w:rFonts w:ascii="Calibri" w:eastAsia="Calibri" w:hAnsi="Calibri" w:cs="Calibri"/>
                <w:b/>
                <w:bCs/>
                <w:sz w:val="20"/>
                <w:szCs w:val="20"/>
              </w:rPr>
              <w:t xml:space="preserve">1,500 </w:t>
            </w:r>
            <w:r>
              <w:rPr>
                <w:rFonts w:ascii="Calibri" w:eastAsia="Calibri" w:hAnsi="Calibri" w:cs="Calibri"/>
                <w:b/>
                <w:bCs/>
                <w:sz w:val="20"/>
                <w:szCs w:val="20"/>
              </w:rPr>
              <w:t>words only.</w:t>
            </w:r>
          </w:p>
        </w:tc>
      </w:tr>
      <w:tr w:rsidR="00565C13" w14:paraId="1690E9E5" w14:textId="77777777" w:rsidTr="00D870BB">
        <w:trPr>
          <w:trHeight w:val="233"/>
        </w:trPr>
        <w:tc>
          <w:tcPr>
            <w:tcW w:w="9067" w:type="dxa"/>
            <w:tcBorders>
              <w:bottom w:val="nil"/>
            </w:tcBorders>
            <w:shd w:val="clear" w:color="auto" w:fill="FDE9D9"/>
          </w:tcPr>
          <w:p w14:paraId="0000025F" w14:textId="77777777" w:rsidR="00565C13" w:rsidRDefault="00000000">
            <w:pPr>
              <w:rPr>
                <w:rFonts w:ascii="Calibri" w:eastAsia="Calibri" w:hAnsi="Calibri" w:cs="Calibri"/>
                <w:b/>
                <w:bCs/>
                <w:sz w:val="20"/>
                <w:szCs w:val="20"/>
              </w:rPr>
            </w:pPr>
            <w:r>
              <w:rPr>
                <w:rFonts w:ascii="Calibri" w:eastAsia="Calibri" w:hAnsi="Calibri" w:cs="Calibri"/>
                <w:b/>
                <w:bCs/>
                <w:sz w:val="20"/>
                <w:szCs w:val="20"/>
              </w:rPr>
              <w:t>Question:</w:t>
            </w:r>
          </w:p>
        </w:tc>
      </w:tr>
      <w:tr w:rsidR="00565C13" w14:paraId="5069B894" w14:textId="77777777" w:rsidTr="00D870BB">
        <w:trPr>
          <w:trHeight w:val="1063"/>
        </w:trPr>
        <w:tc>
          <w:tcPr>
            <w:tcW w:w="9067" w:type="dxa"/>
            <w:tcBorders>
              <w:top w:val="nil"/>
            </w:tcBorders>
            <w:shd w:val="clear" w:color="auto" w:fill="FDE9D9"/>
          </w:tcPr>
          <w:p w14:paraId="4C5D078E" w14:textId="77777777" w:rsidR="00396421" w:rsidRPr="00396421" w:rsidRDefault="00396421" w:rsidP="00396421">
            <w:pPr>
              <w:spacing w:before="100" w:beforeAutospacing="1" w:after="100" w:afterAutospacing="1"/>
              <w:rPr>
                <w:rFonts w:asciiTheme="majorHAnsi" w:eastAsia="Times New Roman" w:hAnsiTheme="majorHAnsi" w:cstheme="majorHAnsi"/>
                <w:sz w:val="20"/>
                <w:szCs w:val="20"/>
              </w:rPr>
            </w:pPr>
            <w:r w:rsidRPr="00396421">
              <w:rPr>
                <w:rFonts w:asciiTheme="majorHAnsi" w:eastAsia="Times New Roman" w:hAnsiTheme="majorHAnsi" w:cstheme="majorHAnsi"/>
                <w:sz w:val="20"/>
                <w:szCs w:val="20"/>
              </w:rPr>
              <w:t>Describe your organisation's technical approach to the installation and replacement of flooring systems under this Framework.</w:t>
            </w:r>
          </w:p>
          <w:p w14:paraId="27F7A682" w14:textId="77777777" w:rsidR="00396421" w:rsidRPr="00396421" w:rsidRDefault="00396421" w:rsidP="00396421">
            <w:pPr>
              <w:spacing w:before="100" w:beforeAutospacing="1" w:after="100" w:afterAutospacing="1"/>
              <w:rPr>
                <w:rFonts w:asciiTheme="majorHAnsi" w:eastAsia="Times New Roman" w:hAnsiTheme="majorHAnsi" w:cstheme="majorHAnsi"/>
                <w:sz w:val="20"/>
                <w:szCs w:val="20"/>
              </w:rPr>
            </w:pPr>
            <w:r w:rsidRPr="00396421">
              <w:rPr>
                <w:rFonts w:asciiTheme="majorHAnsi" w:eastAsia="Times New Roman" w:hAnsiTheme="majorHAnsi" w:cstheme="majorHAnsi"/>
                <w:sz w:val="20"/>
                <w:szCs w:val="20"/>
              </w:rPr>
              <w:t>Your response should include:</w:t>
            </w:r>
          </w:p>
          <w:p w14:paraId="62BB8D7C" w14:textId="77777777" w:rsidR="00396421" w:rsidRPr="001D0A57" w:rsidRDefault="00396421" w:rsidP="00396421">
            <w:pPr>
              <w:numPr>
                <w:ilvl w:val="0"/>
                <w:numId w:val="43"/>
              </w:numPr>
              <w:spacing w:before="100" w:beforeAutospacing="1" w:after="100" w:afterAutospacing="1"/>
              <w:rPr>
                <w:rFonts w:asciiTheme="majorHAnsi" w:eastAsia="Times New Roman" w:hAnsiTheme="majorHAnsi" w:cstheme="majorHAnsi"/>
                <w:sz w:val="20"/>
                <w:szCs w:val="20"/>
              </w:rPr>
            </w:pPr>
            <w:r w:rsidRPr="004E0421">
              <w:rPr>
                <w:rFonts w:asciiTheme="majorHAnsi" w:eastAsia="Times New Roman" w:hAnsiTheme="majorHAnsi" w:cstheme="majorHAnsi"/>
                <w:sz w:val="20"/>
                <w:szCs w:val="20"/>
              </w:rPr>
              <w:t>The types of flooring systems your organisation has experience and competence in supplying, installing, repairing and replacing.</w:t>
            </w:r>
            <w:r w:rsidRPr="001D0A57">
              <w:rPr>
                <w:rFonts w:asciiTheme="majorHAnsi" w:eastAsia="Times New Roman" w:hAnsiTheme="majorHAnsi" w:cstheme="majorHAnsi"/>
                <w:sz w:val="20"/>
                <w:szCs w:val="20"/>
              </w:rPr>
              <w:t xml:space="preserve"> </w:t>
            </w:r>
          </w:p>
          <w:p w14:paraId="502FBA18" w14:textId="77777777" w:rsidR="00396421" w:rsidRPr="00396421" w:rsidRDefault="00396421" w:rsidP="00396421">
            <w:pPr>
              <w:numPr>
                <w:ilvl w:val="0"/>
                <w:numId w:val="43"/>
              </w:numPr>
              <w:spacing w:before="100" w:beforeAutospacing="1" w:after="100" w:afterAutospacing="1"/>
              <w:rPr>
                <w:rFonts w:asciiTheme="majorHAnsi" w:eastAsia="Times New Roman" w:hAnsiTheme="majorHAnsi" w:cstheme="majorHAnsi"/>
                <w:sz w:val="20"/>
                <w:szCs w:val="20"/>
              </w:rPr>
            </w:pPr>
            <w:r w:rsidRPr="00396421">
              <w:rPr>
                <w:rFonts w:asciiTheme="majorHAnsi" w:eastAsia="Times New Roman" w:hAnsiTheme="majorHAnsi" w:cstheme="majorHAnsi"/>
                <w:sz w:val="20"/>
                <w:szCs w:val="20"/>
              </w:rPr>
              <w:t xml:space="preserve">Assessment of existing substrates and identification of any defects. </w:t>
            </w:r>
          </w:p>
          <w:p w14:paraId="520301B6" w14:textId="77777777" w:rsidR="00396421" w:rsidRPr="00396421" w:rsidRDefault="00396421" w:rsidP="00396421">
            <w:pPr>
              <w:numPr>
                <w:ilvl w:val="0"/>
                <w:numId w:val="43"/>
              </w:numPr>
              <w:spacing w:before="100" w:beforeAutospacing="1" w:after="100" w:afterAutospacing="1"/>
              <w:rPr>
                <w:rFonts w:asciiTheme="majorHAnsi" w:eastAsia="Times New Roman" w:hAnsiTheme="majorHAnsi" w:cstheme="majorHAnsi"/>
                <w:sz w:val="20"/>
                <w:szCs w:val="20"/>
              </w:rPr>
            </w:pPr>
            <w:r w:rsidRPr="00396421">
              <w:rPr>
                <w:rFonts w:asciiTheme="majorHAnsi" w:eastAsia="Times New Roman" w:hAnsiTheme="majorHAnsi" w:cstheme="majorHAnsi"/>
                <w:sz w:val="20"/>
                <w:szCs w:val="20"/>
              </w:rPr>
              <w:t xml:space="preserve">Moisture testing and preparation of subfloors prior to installation. </w:t>
            </w:r>
          </w:p>
          <w:p w14:paraId="58657889" w14:textId="77777777" w:rsidR="00396421" w:rsidRPr="00396421" w:rsidRDefault="00396421" w:rsidP="00396421">
            <w:pPr>
              <w:numPr>
                <w:ilvl w:val="0"/>
                <w:numId w:val="43"/>
              </w:numPr>
              <w:spacing w:before="100" w:beforeAutospacing="1" w:after="100" w:afterAutospacing="1"/>
              <w:rPr>
                <w:rFonts w:asciiTheme="majorHAnsi" w:eastAsia="Times New Roman" w:hAnsiTheme="majorHAnsi" w:cstheme="majorHAnsi"/>
                <w:sz w:val="20"/>
                <w:szCs w:val="20"/>
              </w:rPr>
            </w:pPr>
            <w:r w:rsidRPr="00396421">
              <w:rPr>
                <w:rFonts w:asciiTheme="majorHAnsi" w:eastAsia="Times New Roman" w:hAnsiTheme="majorHAnsi" w:cstheme="majorHAnsi"/>
                <w:sz w:val="20"/>
                <w:szCs w:val="20"/>
              </w:rPr>
              <w:t xml:space="preserve">Selection and application of appropriate levelling compounds, adhesives and flooring systems. </w:t>
            </w:r>
          </w:p>
          <w:p w14:paraId="47CDFC4E" w14:textId="77777777" w:rsidR="00396421" w:rsidRPr="00396421" w:rsidRDefault="00396421" w:rsidP="00396421">
            <w:pPr>
              <w:numPr>
                <w:ilvl w:val="0"/>
                <w:numId w:val="43"/>
              </w:numPr>
              <w:spacing w:before="100" w:beforeAutospacing="1" w:after="100" w:afterAutospacing="1"/>
              <w:rPr>
                <w:rFonts w:asciiTheme="majorHAnsi" w:eastAsia="Times New Roman" w:hAnsiTheme="majorHAnsi" w:cstheme="majorHAnsi"/>
                <w:sz w:val="20"/>
                <w:szCs w:val="20"/>
              </w:rPr>
            </w:pPr>
            <w:r w:rsidRPr="00396421">
              <w:rPr>
                <w:rFonts w:asciiTheme="majorHAnsi" w:eastAsia="Times New Roman" w:hAnsiTheme="majorHAnsi" w:cstheme="majorHAnsi"/>
                <w:sz w:val="20"/>
                <w:szCs w:val="20"/>
              </w:rPr>
              <w:t xml:space="preserve">Installation techniques to achieve a durable, high-quality finish. </w:t>
            </w:r>
          </w:p>
          <w:p w14:paraId="445522B0" w14:textId="77777777" w:rsidR="00396421" w:rsidRPr="00396421" w:rsidRDefault="00396421" w:rsidP="00396421">
            <w:pPr>
              <w:numPr>
                <w:ilvl w:val="0"/>
                <w:numId w:val="43"/>
              </w:numPr>
              <w:spacing w:before="100" w:beforeAutospacing="1" w:after="100" w:afterAutospacing="1"/>
              <w:rPr>
                <w:rFonts w:asciiTheme="majorHAnsi" w:eastAsia="Times New Roman" w:hAnsiTheme="majorHAnsi" w:cstheme="majorHAnsi"/>
                <w:sz w:val="20"/>
                <w:szCs w:val="20"/>
              </w:rPr>
            </w:pPr>
            <w:r w:rsidRPr="00396421">
              <w:rPr>
                <w:rFonts w:asciiTheme="majorHAnsi" w:eastAsia="Times New Roman" w:hAnsiTheme="majorHAnsi" w:cstheme="majorHAnsi"/>
                <w:sz w:val="20"/>
                <w:szCs w:val="20"/>
              </w:rPr>
              <w:t xml:space="preserve">Quality assurance procedures, inspections and completion checks to minimise defects. </w:t>
            </w:r>
          </w:p>
          <w:p w14:paraId="1120986D" w14:textId="77777777" w:rsidR="00396421" w:rsidRPr="00396421" w:rsidRDefault="00396421" w:rsidP="00396421">
            <w:pPr>
              <w:spacing w:before="100" w:beforeAutospacing="1" w:after="100" w:afterAutospacing="1"/>
              <w:rPr>
                <w:rFonts w:asciiTheme="majorHAnsi" w:eastAsia="Times New Roman" w:hAnsiTheme="majorHAnsi" w:cstheme="majorHAnsi"/>
                <w:sz w:val="20"/>
                <w:szCs w:val="20"/>
              </w:rPr>
            </w:pPr>
            <w:r w:rsidRPr="00396421">
              <w:rPr>
                <w:rFonts w:asciiTheme="majorHAnsi" w:eastAsia="Times New Roman" w:hAnsiTheme="majorHAnsi" w:cstheme="majorHAnsi"/>
                <w:sz w:val="20"/>
                <w:szCs w:val="20"/>
              </w:rPr>
              <w:t>Please support your response with an example of a comparable project demonstrating your technical capability and experience.</w:t>
            </w:r>
          </w:p>
          <w:p w14:paraId="00000268" w14:textId="77777777" w:rsidR="00565C13" w:rsidRDefault="00565C13">
            <w:pPr>
              <w:widowControl w:val="0"/>
              <w:pBdr>
                <w:top w:val="nil"/>
                <w:left w:val="nil"/>
                <w:bottom w:val="nil"/>
                <w:right w:val="nil"/>
                <w:between w:val="nil"/>
              </w:pBdr>
              <w:spacing w:after="120"/>
              <w:rPr>
                <w:rFonts w:ascii="Calibri" w:eastAsia="Calibri" w:hAnsi="Calibri" w:cs="Calibri"/>
                <w:color w:val="000000"/>
                <w:sz w:val="20"/>
                <w:szCs w:val="20"/>
              </w:rPr>
            </w:pPr>
          </w:p>
        </w:tc>
      </w:tr>
      <w:tr w:rsidR="00565C13" w14:paraId="02DADD10" w14:textId="77777777" w:rsidTr="00D870BB">
        <w:trPr>
          <w:trHeight w:val="1179"/>
        </w:trPr>
        <w:tc>
          <w:tcPr>
            <w:tcW w:w="9067" w:type="dxa"/>
          </w:tcPr>
          <w:p w14:paraId="00000269" w14:textId="77777777" w:rsidR="00565C13" w:rsidRPr="00396421" w:rsidRDefault="00000000">
            <w:pPr>
              <w:rPr>
                <w:rFonts w:asciiTheme="majorHAnsi" w:eastAsia="Calibri" w:hAnsiTheme="majorHAnsi" w:cstheme="majorHAnsi"/>
                <w:b/>
                <w:bCs/>
                <w:sz w:val="20"/>
                <w:szCs w:val="20"/>
              </w:rPr>
            </w:pPr>
            <w:r w:rsidRPr="00396421">
              <w:rPr>
                <w:rFonts w:asciiTheme="majorHAnsi" w:eastAsia="Calibri" w:hAnsiTheme="majorHAnsi" w:cstheme="majorHAnsi"/>
                <w:b/>
                <w:bCs/>
                <w:sz w:val="20"/>
                <w:szCs w:val="20"/>
              </w:rPr>
              <w:t>Response</w:t>
            </w:r>
          </w:p>
          <w:p w14:paraId="0000026A" w14:textId="77777777" w:rsidR="00565C13" w:rsidRPr="00396421" w:rsidRDefault="00565C13">
            <w:pPr>
              <w:rPr>
                <w:rFonts w:asciiTheme="majorHAnsi" w:eastAsia="Calibri" w:hAnsiTheme="majorHAnsi" w:cstheme="majorHAnsi"/>
                <w:sz w:val="20"/>
                <w:szCs w:val="20"/>
              </w:rPr>
            </w:pPr>
          </w:p>
          <w:p w14:paraId="0000026B" w14:textId="77777777" w:rsidR="00565C13" w:rsidRPr="00396421" w:rsidRDefault="00565C13">
            <w:pPr>
              <w:rPr>
                <w:rFonts w:asciiTheme="majorHAnsi" w:eastAsia="Calibri" w:hAnsiTheme="majorHAnsi" w:cstheme="majorHAnsi"/>
                <w:sz w:val="20"/>
                <w:szCs w:val="20"/>
              </w:rPr>
            </w:pPr>
          </w:p>
          <w:p w14:paraId="711FCE21" w14:textId="77777777" w:rsidR="00D7482A" w:rsidRPr="00396421" w:rsidRDefault="00D7482A">
            <w:pPr>
              <w:rPr>
                <w:rFonts w:asciiTheme="majorHAnsi" w:eastAsia="Calibri" w:hAnsiTheme="majorHAnsi" w:cstheme="majorHAnsi"/>
                <w:sz w:val="20"/>
                <w:szCs w:val="20"/>
              </w:rPr>
            </w:pPr>
          </w:p>
          <w:p w14:paraId="02EF9A79" w14:textId="77777777" w:rsidR="00D7482A" w:rsidRPr="00396421" w:rsidRDefault="00D7482A">
            <w:pPr>
              <w:rPr>
                <w:rFonts w:asciiTheme="majorHAnsi" w:eastAsia="Calibri" w:hAnsiTheme="majorHAnsi" w:cstheme="majorHAnsi"/>
                <w:sz w:val="20"/>
                <w:szCs w:val="20"/>
              </w:rPr>
            </w:pPr>
          </w:p>
          <w:p w14:paraId="2CA425AC" w14:textId="77777777" w:rsidR="00D7482A" w:rsidRPr="00396421" w:rsidRDefault="00D7482A">
            <w:pPr>
              <w:rPr>
                <w:rFonts w:asciiTheme="majorHAnsi" w:eastAsia="Calibri" w:hAnsiTheme="majorHAnsi" w:cstheme="majorHAnsi"/>
                <w:sz w:val="20"/>
                <w:szCs w:val="20"/>
              </w:rPr>
            </w:pPr>
          </w:p>
          <w:p w14:paraId="465C4160" w14:textId="77777777" w:rsidR="00D7482A" w:rsidRPr="00396421" w:rsidRDefault="00D7482A">
            <w:pPr>
              <w:rPr>
                <w:rFonts w:asciiTheme="majorHAnsi" w:eastAsia="Calibri" w:hAnsiTheme="majorHAnsi" w:cstheme="majorHAnsi"/>
                <w:sz w:val="20"/>
                <w:szCs w:val="20"/>
              </w:rPr>
            </w:pPr>
          </w:p>
          <w:p w14:paraId="0AF8F0FF" w14:textId="77777777" w:rsidR="00396421" w:rsidRPr="00396421" w:rsidRDefault="00396421">
            <w:pPr>
              <w:rPr>
                <w:rFonts w:asciiTheme="majorHAnsi" w:eastAsia="Calibri" w:hAnsiTheme="majorHAnsi" w:cstheme="majorHAnsi"/>
                <w:sz w:val="20"/>
                <w:szCs w:val="20"/>
              </w:rPr>
            </w:pPr>
          </w:p>
          <w:p w14:paraId="6D066B11" w14:textId="77777777" w:rsidR="00396421" w:rsidRPr="00396421" w:rsidRDefault="00396421">
            <w:pPr>
              <w:rPr>
                <w:rFonts w:asciiTheme="majorHAnsi" w:eastAsia="Calibri" w:hAnsiTheme="majorHAnsi" w:cstheme="majorHAnsi"/>
                <w:sz w:val="20"/>
                <w:szCs w:val="20"/>
              </w:rPr>
            </w:pPr>
          </w:p>
          <w:p w14:paraId="31EF3F16" w14:textId="77777777" w:rsidR="00396421" w:rsidRPr="00396421" w:rsidRDefault="00396421">
            <w:pPr>
              <w:rPr>
                <w:rFonts w:asciiTheme="majorHAnsi" w:eastAsia="Calibri" w:hAnsiTheme="majorHAnsi" w:cstheme="majorHAnsi"/>
                <w:sz w:val="20"/>
                <w:szCs w:val="20"/>
              </w:rPr>
            </w:pPr>
          </w:p>
          <w:p w14:paraId="333A5A49" w14:textId="77777777" w:rsidR="00396421" w:rsidRPr="00396421" w:rsidRDefault="00396421">
            <w:pPr>
              <w:rPr>
                <w:rFonts w:asciiTheme="majorHAnsi" w:eastAsia="Calibri" w:hAnsiTheme="majorHAnsi" w:cstheme="majorHAnsi"/>
                <w:sz w:val="20"/>
                <w:szCs w:val="20"/>
              </w:rPr>
            </w:pPr>
          </w:p>
          <w:p w14:paraId="5667651A" w14:textId="77777777" w:rsidR="00396421" w:rsidRPr="00396421" w:rsidRDefault="00396421">
            <w:pPr>
              <w:rPr>
                <w:rFonts w:asciiTheme="majorHAnsi" w:eastAsia="Calibri" w:hAnsiTheme="majorHAnsi" w:cstheme="majorHAnsi"/>
                <w:sz w:val="20"/>
                <w:szCs w:val="20"/>
              </w:rPr>
            </w:pPr>
          </w:p>
          <w:p w14:paraId="55B7F44E" w14:textId="77777777" w:rsidR="00396421" w:rsidRPr="00396421" w:rsidRDefault="00396421">
            <w:pPr>
              <w:rPr>
                <w:rFonts w:asciiTheme="majorHAnsi" w:eastAsia="Calibri" w:hAnsiTheme="majorHAnsi" w:cstheme="majorHAnsi"/>
                <w:sz w:val="20"/>
                <w:szCs w:val="20"/>
              </w:rPr>
            </w:pPr>
          </w:p>
          <w:p w14:paraId="69070753" w14:textId="77777777" w:rsidR="00396421" w:rsidRPr="00396421" w:rsidRDefault="00396421">
            <w:pPr>
              <w:rPr>
                <w:rFonts w:asciiTheme="majorHAnsi" w:eastAsia="Calibri" w:hAnsiTheme="majorHAnsi" w:cstheme="majorHAnsi"/>
                <w:sz w:val="20"/>
                <w:szCs w:val="20"/>
              </w:rPr>
            </w:pPr>
          </w:p>
          <w:p w14:paraId="07292C29" w14:textId="77777777" w:rsidR="00396421" w:rsidRPr="00396421" w:rsidRDefault="00396421">
            <w:pPr>
              <w:rPr>
                <w:rFonts w:asciiTheme="majorHAnsi" w:eastAsia="Calibri" w:hAnsiTheme="majorHAnsi" w:cstheme="majorHAnsi"/>
                <w:sz w:val="20"/>
                <w:szCs w:val="20"/>
              </w:rPr>
            </w:pPr>
          </w:p>
          <w:p w14:paraId="229FD706" w14:textId="77777777" w:rsidR="00396421" w:rsidRPr="00396421" w:rsidRDefault="00396421">
            <w:pPr>
              <w:rPr>
                <w:rFonts w:asciiTheme="majorHAnsi" w:eastAsia="Calibri" w:hAnsiTheme="majorHAnsi" w:cstheme="majorHAnsi"/>
                <w:sz w:val="20"/>
                <w:szCs w:val="20"/>
              </w:rPr>
            </w:pPr>
          </w:p>
          <w:p w14:paraId="4F09CF1F" w14:textId="77777777" w:rsidR="00396421" w:rsidRPr="00396421" w:rsidRDefault="00396421">
            <w:pPr>
              <w:rPr>
                <w:rFonts w:asciiTheme="majorHAnsi" w:eastAsia="Calibri" w:hAnsiTheme="majorHAnsi" w:cstheme="majorHAnsi"/>
                <w:sz w:val="20"/>
                <w:szCs w:val="20"/>
              </w:rPr>
            </w:pPr>
          </w:p>
          <w:p w14:paraId="226CD247" w14:textId="77777777" w:rsidR="00396421" w:rsidRPr="00396421" w:rsidRDefault="00396421">
            <w:pPr>
              <w:rPr>
                <w:rFonts w:asciiTheme="majorHAnsi" w:eastAsia="Calibri" w:hAnsiTheme="majorHAnsi" w:cstheme="majorHAnsi"/>
                <w:sz w:val="20"/>
                <w:szCs w:val="20"/>
              </w:rPr>
            </w:pPr>
          </w:p>
          <w:p w14:paraId="7889535B" w14:textId="77777777" w:rsidR="00396421" w:rsidRPr="00396421" w:rsidRDefault="00396421">
            <w:pPr>
              <w:rPr>
                <w:rFonts w:asciiTheme="majorHAnsi" w:eastAsia="Calibri" w:hAnsiTheme="majorHAnsi" w:cstheme="majorHAnsi"/>
                <w:sz w:val="20"/>
                <w:szCs w:val="20"/>
              </w:rPr>
            </w:pPr>
          </w:p>
          <w:p w14:paraId="2A433159" w14:textId="77777777" w:rsidR="00396421" w:rsidRPr="00396421" w:rsidRDefault="00396421">
            <w:pPr>
              <w:rPr>
                <w:rFonts w:asciiTheme="majorHAnsi" w:eastAsia="Calibri" w:hAnsiTheme="majorHAnsi" w:cstheme="majorHAnsi"/>
                <w:sz w:val="20"/>
                <w:szCs w:val="20"/>
              </w:rPr>
            </w:pPr>
          </w:p>
          <w:p w14:paraId="7EEB62B1" w14:textId="77777777" w:rsidR="00396421" w:rsidRPr="00396421" w:rsidRDefault="00396421">
            <w:pPr>
              <w:rPr>
                <w:rFonts w:asciiTheme="majorHAnsi" w:eastAsia="Calibri" w:hAnsiTheme="majorHAnsi" w:cstheme="majorHAnsi"/>
                <w:sz w:val="20"/>
                <w:szCs w:val="20"/>
              </w:rPr>
            </w:pPr>
          </w:p>
          <w:p w14:paraId="3EDB422F" w14:textId="77777777" w:rsidR="00396421" w:rsidRPr="00396421" w:rsidRDefault="00396421">
            <w:pPr>
              <w:rPr>
                <w:rFonts w:asciiTheme="majorHAnsi" w:eastAsia="Calibri" w:hAnsiTheme="majorHAnsi" w:cstheme="majorHAnsi"/>
                <w:sz w:val="20"/>
                <w:szCs w:val="20"/>
              </w:rPr>
            </w:pPr>
          </w:p>
          <w:p w14:paraId="4E41C789" w14:textId="77777777" w:rsidR="00396421" w:rsidRPr="00396421" w:rsidRDefault="00396421">
            <w:pPr>
              <w:rPr>
                <w:rFonts w:asciiTheme="majorHAnsi" w:eastAsia="Calibri" w:hAnsiTheme="majorHAnsi" w:cstheme="majorHAnsi"/>
                <w:sz w:val="20"/>
                <w:szCs w:val="20"/>
              </w:rPr>
            </w:pPr>
          </w:p>
          <w:p w14:paraId="632F85E1" w14:textId="77777777" w:rsidR="00396421" w:rsidRPr="00396421" w:rsidRDefault="00396421">
            <w:pPr>
              <w:rPr>
                <w:rFonts w:asciiTheme="majorHAnsi" w:eastAsia="Calibri" w:hAnsiTheme="majorHAnsi" w:cstheme="majorHAnsi"/>
                <w:sz w:val="20"/>
                <w:szCs w:val="20"/>
              </w:rPr>
            </w:pPr>
          </w:p>
          <w:p w14:paraId="182D75BF" w14:textId="77777777" w:rsidR="00396421" w:rsidRPr="00396421" w:rsidRDefault="00396421">
            <w:pPr>
              <w:rPr>
                <w:rFonts w:asciiTheme="majorHAnsi" w:eastAsia="Calibri" w:hAnsiTheme="majorHAnsi" w:cstheme="majorHAnsi"/>
                <w:sz w:val="20"/>
                <w:szCs w:val="20"/>
              </w:rPr>
            </w:pPr>
          </w:p>
          <w:p w14:paraId="33ED8A46" w14:textId="77777777" w:rsidR="00396421" w:rsidRPr="00396421" w:rsidRDefault="00396421">
            <w:pPr>
              <w:rPr>
                <w:rFonts w:asciiTheme="majorHAnsi" w:eastAsia="Calibri" w:hAnsiTheme="majorHAnsi" w:cstheme="majorHAnsi"/>
                <w:sz w:val="20"/>
                <w:szCs w:val="20"/>
              </w:rPr>
            </w:pPr>
          </w:p>
          <w:p w14:paraId="6FFD2186" w14:textId="77777777" w:rsidR="00396421" w:rsidRPr="00396421" w:rsidRDefault="00396421">
            <w:pPr>
              <w:rPr>
                <w:rFonts w:asciiTheme="majorHAnsi" w:eastAsia="Calibri" w:hAnsiTheme="majorHAnsi" w:cstheme="majorHAnsi"/>
                <w:sz w:val="20"/>
                <w:szCs w:val="20"/>
              </w:rPr>
            </w:pPr>
          </w:p>
          <w:p w14:paraId="4B5E32D5" w14:textId="77777777" w:rsidR="00396421" w:rsidRPr="00396421" w:rsidRDefault="00396421">
            <w:pPr>
              <w:rPr>
                <w:rFonts w:asciiTheme="majorHAnsi" w:eastAsia="Calibri" w:hAnsiTheme="majorHAnsi" w:cstheme="majorHAnsi"/>
                <w:sz w:val="20"/>
                <w:szCs w:val="20"/>
              </w:rPr>
            </w:pPr>
          </w:p>
          <w:p w14:paraId="0C31C461" w14:textId="77777777" w:rsidR="00396421" w:rsidRPr="00396421" w:rsidRDefault="00396421">
            <w:pPr>
              <w:rPr>
                <w:rFonts w:asciiTheme="majorHAnsi" w:eastAsia="Calibri" w:hAnsiTheme="majorHAnsi" w:cstheme="majorHAnsi"/>
                <w:sz w:val="20"/>
                <w:szCs w:val="20"/>
              </w:rPr>
            </w:pPr>
          </w:p>
          <w:p w14:paraId="0D205E1F" w14:textId="77777777" w:rsidR="00396421" w:rsidRPr="00396421" w:rsidRDefault="00396421">
            <w:pPr>
              <w:rPr>
                <w:rFonts w:asciiTheme="majorHAnsi" w:eastAsia="Calibri" w:hAnsiTheme="majorHAnsi" w:cstheme="majorHAnsi"/>
                <w:sz w:val="20"/>
                <w:szCs w:val="20"/>
              </w:rPr>
            </w:pPr>
          </w:p>
          <w:p w14:paraId="5773000F" w14:textId="77777777" w:rsidR="00396421" w:rsidRPr="00396421" w:rsidRDefault="00396421">
            <w:pPr>
              <w:rPr>
                <w:rFonts w:asciiTheme="majorHAnsi" w:eastAsia="Calibri" w:hAnsiTheme="majorHAnsi" w:cstheme="majorHAnsi"/>
                <w:sz w:val="20"/>
                <w:szCs w:val="20"/>
              </w:rPr>
            </w:pPr>
          </w:p>
          <w:p w14:paraId="3DC8BB3A" w14:textId="77777777" w:rsidR="00396421" w:rsidRPr="00396421" w:rsidRDefault="00396421">
            <w:pPr>
              <w:rPr>
                <w:rFonts w:asciiTheme="majorHAnsi" w:eastAsia="Calibri" w:hAnsiTheme="majorHAnsi" w:cstheme="majorHAnsi"/>
                <w:sz w:val="20"/>
                <w:szCs w:val="20"/>
              </w:rPr>
            </w:pPr>
          </w:p>
          <w:p w14:paraId="0CA06AD5" w14:textId="77777777" w:rsidR="00396421" w:rsidRPr="00396421" w:rsidRDefault="00396421">
            <w:pPr>
              <w:rPr>
                <w:rFonts w:asciiTheme="majorHAnsi" w:eastAsia="Calibri" w:hAnsiTheme="majorHAnsi" w:cstheme="majorHAnsi"/>
                <w:sz w:val="20"/>
                <w:szCs w:val="20"/>
              </w:rPr>
            </w:pPr>
          </w:p>
          <w:p w14:paraId="6FCF09DD" w14:textId="77777777" w:rsidR="00396421" w:rsidRPr="00396421" w:rsidRDefault="00396421">
            <w:pPr>
              <w:rPr>
                <w:rFonts w:asciiTheme="majorHAnsi" w:eastAsia="Calibri" w:hAnsiTheme="majorHAnsi" w:cstheme="majorHAnsi"/>
                <w:sz w:val="20"/>
                <w:szCs w:val="20"/>
              </w:rPr>
            </w:pPr>
          </w:p>
          <w:p w14:paraId="2DF90F16" w14:textId="77777777" w:rsidR="00396421" w:rsidRPr="00396421" w:rsidRDefault="00396421">
            <w:pPr>
              <w:rPr>
                <w:rFonts w:asciiTheme="majorHAnsi" w:eastAsia="Calibri" w:hAnsiTheme="majorHAnsi" w:cstheme="majorHAnsi"/>
                <w:sz w:val="20"/>
                <w:szCs w:val="20"/>
              </w:rPr>
            </w:pPr>
          </w:p>
          <w:p w14:paraId="7F44B3C1" w14:textId="77777777" w:rsidR="00396421" w:rsidRPr="00396421" w:rsidRDefault="00396421">
            <w:pPr>
              <w:rPr>
                <w:rFonts w:asciiTheme="majorHAnsi" w:eastAsia="Calibri" w:hAnsiTheme="majorHAnsi" w:cstheme="majorHAnsi"/>
                <w:sz w:val="20"/>
                <w:szCs w:val="20"/>
              </w:rPr>
            </w:pPr>
          </w:p>
          <w:p w14:paraId="79A4E526" w14:textId="77777777" w:rsidR="00396421" w:rsidRPr="00396421" w:rsidRDefault="00396421">
            <w:pPr>
              <w:rPr>
                <w:rFonts w:asciiTheme="majorHAnsi" w:eastAsia="Calibri" w:hAnsiTheme="majorHAnsi" w:cstheme="majorHAnsi"/>
                <w:sz w:val="20"/>
                <w:szCs w:val="20"/>
              </w:rPr>
            </w:pPr>
          </w:p>
          <w:p w14:paraId="4FF80A7A" w14:textId="77777777" w:rsidR="00396421" w:rsidRPr="00396421" w:rsidRDefault="00396421">
            <w:pPr>
              <w:rPr>
                <w:rFonts w:asciiTheme="majorHAnsi" w:eastAsia="Calibri" w:hAnsiTheme="majorHAnsi" w:cstheme="majorHAnsi"/>
                <w:sz w:val="20"/>
                <w:szCs w:val="20"/>
              </w:rPr>
            </w:pPr>
          </w:p>
          <w:p w14:paraId="766D2996" w14:textId="77777777" w:rsidR="00396421" w:rsidRPr="00396421" w:rsidRDefault="00396421">
            <w:pPr>
              <w:rPr>
                <w:rFonts w:asciiTheme="majorHAnsi" w:eastAsia="Calibri" w:hAnsiTheme="majorHAnsi" w:cstheme="majorHAnsi"/>
                <w:sz w:val="20"/>
                <w:szCs w:val="20"/>
              </w:rPr>
            </w:pPr>
          </w:p>
          <w:p w14:paraId="0FEB0A33" w14:textId="77777777" w:rsidR="00396421" w:rsidRPr="00396421" w:rsidRDefault="00396421">
            <w:pPr>
              <w:rPr>
                <w:rFonts w:asciiTheme="majorHAnsi" w:eastAsia="Calibri" w:hAnsiTheme="majorHAnsi" w:cstheme="majorHAnsi"/>
                <w:sz w:val="20"/>
                <w:szCs w:val="20"/>
              </w:rPr>
            </w:pPr>
          </w:p>
          <w:p w14:paraId="6BA67D27" w14:textId="77777777" w:rsidR="00396421" w:rsidRPr="00396421" w:rsidRDefault="00396421">
            <w:pPr>
              <w:rPr>
                <w:rFonts w:asciiTheme="majorHAnsi" w:eastAsia="Calibri" w:hAnsiTheme="majorHAnsi" w:cstheme="majorHAnsi"/>
                <w:sz w:val="20"/>
                <w:szCs w:val="20"/>
              </w:rPr>
            </w:pPr>
          </w:p>
          <w:p w14:paraId="188D349E" w14:textId="77777777" w:rsidR="00396421" w:rsidRPr="00396421" w:rsidRDefault="00396421">
            <w:pPr>
              <w:rPr>
                <w:rFonts w:asciiTheme="majorHAnsi" w:eastAsia="Calibri" w:hAnsiTheme="majorHAnsi" w:cstheme="majorHAnsi"/>
                <w:sz w:val="20"/>
                <w:szCs w:val="20"/>
              </w:rPr>
            </w:pPr>
          </w:p>
          <w:p w14:paraId="1593DC6C" w14:textId="77777777" w:rsidR="00396421" w:rsidRPr="00396421" w:rsidRDefault="00396421">
            <w:pPr>
              <w:rPr>
                <w:rFonts w:asciiTheme="majorHAnsi" w:eastAsia="Calibri" w:hAnsiTheme="majorHAnsi" w:cstheme="majorHAnsi"/>
                <w:sz w:val="20"/>
                <w:szCs w:val="20"/>
              </w:rPr>
            </w:pPr>
          </w:p>
          <w:p w14:paraId="5CFAAC4E" w14:textId="77777777" w:rsidR="00396421" w:rsidRPr="00396421" w:rsidRDefault="00396421">
            <w:pPr>
              <w:rPr>
                <w:rFonts w:asciiTheme="majorHAnsi" w:eastAsia="Calibri" w:hAnsiTheme="majorHAnsi" w:cstheme="majorHAnsi"/>
                <w:sz w:val="20"/>
                <w:szCs w:val="20"/>
              </w:rPr>
            </w:pPr>
          </w:p>
          <w:p w14:paraId="711DBB4A" w14:textId="77777777" w:rsidR="00396421" w:rsidRPr="00396421" w:rsidRDefault="00396421">
            <w:pPr>
              <w:rPr>
                <w:rFonts w:asciiTheme="majorHAnsi" w:eastAsia="Calibri" w:hAnsiTheme="majorHAnsi" w:cstheme="majorHAnsi"/>
                <w:sz w:val="20"/>
                <w:szCs w:val="20"/>
              </w:rPr>
            </w:pPr>
          </w:p>
          <w:p w14:paraId="19339CAB" w14:textId="77777777" w:rsidR="00396421" w:rsidRPr="00396421" w:rsidRDefault="00396421">
            <w:pPr>
              <w:rPr>
                <w:rFonts w:asciiTheme="majorHAnsi" w:eastAsia="Calibri" w:hAnsiTheme="majorHAnsi" w:cstheme="majorHAnsi"/>
                <w:sz w:val="20"/>
                <w:szCs w:val="20"/>
              </w:rPr>
            </w:pPr>
          </w:p>
          <w:p w14:paraId="1F531F29" w14:textId="77777777" w:rsidR="00396421" w:rsidRPr="00396421" w:rsidRDefault="00396421">
            <w:pPr>
              <w:rPr>
                <w:rFonts w:asciiTheme="majorHAnsi" w:eastAsia="Calibri" w:hAnsiTheme="majorHAnsi" w:cstheme="majorHAnsi"/>
                <w:sz w:val="20"/>
                <w:szCs w:val="20"/>
              </w:rPr>
            </w:pPr>
          </w:p>
          <w:p w14:paraId="1E4471EF" w14:textId="77777777" w:rsidR="00396421" w:rsidRPr="00396421" w:rsidRDefault="00396421">
            <w:pPr>
              <w:rPr>
                <w:rFonts w:asciiTheme="majorHAnsi" w:eastAsia="Calibri" w:hAnsiTheme="majorHAnsi" w:cstheme="majorHAnsi"/>
                <w:sz w:val="20"/>
                <w:szCs w:val="20"/>
              </w:rPr>
            </w:pPr>
          </w:p>
          <w:p w14:paraId="50D6FA1F" w14:textId="77777777" w:rsidR="00396421" w:rsidRPr="00396421" w:rsidRDefault="00396421">
            <w:pPr>
              <w:rPr>
                <w:rFonts w:asciiTheme="majorHAnsi" w:eastAsia="Calibri" w:hAnsiTheme="majorHAnsi" w:cstheme="majorHAnsi"/>
                <w:sz w:val="20"/>
                <w:szCs w:val="20"/>
              </w:rPr>
            </w:pPr>
          </w:p>
          <w:p w14:paraId="47C488DA" w14:textId="77777777" w:rsidR="00396421" w:rsidRPr="00396421" w:rsidRDefault="00396421">
            <w:pPr>
              <w:rPr>
                <w:rFonts w:asciiTheme="majorHAnsi" w:eastAsia="Calibri" w:hAnsiTheme="majorHAnsi" w:cstheme="majorHAnsi"/>
                <w:sz w:val="20"/>
                <w:szCs w:val="20"/>
              </w:rPr>
            </w:pPr>
          </w:p>
          <w:p w14:paraId="4BBC3F77" w14:textId="77777777" w:rsidR="00396421" w:rsidRPr="00396421" w:rsidRDefault="00396421">
            <w:pPr>
              <w:rPr>
                <w:rFonts w:asciiTheme="majorHAnsi" w:eastAsia="Calibri" w:hAnsiTheme="majorHAnsi" w:cstheme="majorHAnsi"/>
                <w:sz w:val="20"/>
                <w:szCs w:val="20"/>
              </w:rPr>
            </w:pPr>
          </w:p>
          <w:p w14:paraId="604F1C5E" w14:textId="77777777" w:rsidR="00396421" w:rsidRPr="00396421" w:rsidRDefault="00396421">
            <w:pPr>
              <w:rPr>
                <w:rFonts w:asciiTheme="majorHAnsi" w:eastAsia="Calibri" w:hAnsiTheme="majorHAnsi" w:cstheme="majorHAnsi"/>
                <w:sz w:val="20"/>
                <w:szCs w:val="20"/>
              </w:rPr>
            </w:pPr>
          </w:p>
          <w:p w14:paraId="6F1095A4" w14:textId="77777777" w:rsidR="00396421" w:rsidRPr="00396421" w:rsidRDefault="00396421">
            <w:pPr>
              <w:rPr>
                <w:rFonts w:asciiTheme="majorHAnsi" w:eastAsia="Calibri" w:hAnsiTheme="majorHAnsi" w:cstheme="majorHAnsi"/>
                <w:sz w:val="20"/>
                <w:szCs w:val="20"/>
              </w:rPr>
            </w:pPr>
          </w:p>
          <w:p w14:paraId="26842708" w14:textId="77777777" w:rsidR="00396421" w:rsidRPr="00396421" w:rsidRDefault="00396421">
            <w:pPr>
              <w:rPr>
                <w:rFonts w:asciiTheme="majorHAnsi" w:eastAsia="Calibri" w:hAnsiTheme="majorHAnsi" w:cstheme="majorHAnsi"/>
                <w:sz w:val="20"/>
                <w:szCs w:val="20"/>
              </w:rPr>
            </w:pPr>
          </w:p>
          <w:p w14:paraId="07FF4709" w14:textId="77777777" w:rsidR="00396421" w:rsidRPr="00396421" w:rsidRDefault="00396421">
            <w:pPr>
              <w:rPr>
                <w:rFonts w:asciiTheme="majorHAnsi" w:eastAsia="Calibri" w:hAnsiTheme="majorHAnsi" w:cstheme="majorHAnsi"/>
                <w:sz w:val="20"/>
                <w:szCs w:val="20"/>
              </w:rPr>
            </w:pPr>
          </w:p>
          <w:p w14:paraId="3C13B580" w14:textId="77777777" w:rsidR="00396421" w:rsidRPr="00396421" w:rsidRDefault="00396421">
            <w:pPr>
              <w:rPr>
                <w:rFonts w:asciiTheme="majorHAnsi" w:eastAsia="Calibri" w:hAnsiTheme="majorHAnsi" w:cstheme="majorHAnsi"/>
                <w:sz w:val="20"/>
                <w:szCs w:val="20"/>
              </w:rPr>
            </w:pPr>
          </w:p>
          <w:p w14:paraId="5300E0CF" w14:textId="77777777" w:rsidR="00396421" w:rsidRPr="00396421" w:rsidRDefault="00396421">
            <w:pPr>
              <w:rPr>
                <w:rFonts w:asciiTheme="majorHAnsi" w:eastAsia="Calibri" w:hAnsiTheme="majorHAnsi" w:cstheme="majorHAnsi"/>
                <w:sz w:val="20"/>
                <w:szCs w:val="20"/>
              </w:rPr>
            </w:pPr>
          </w:p>
          <w:p w14:paraId="74FAC53F" w14:textId="77777777" w:rsidR="00396421" w:rsidRPr="00396421" w:rsidRDefault="00396421">
            <w:pPr>
              <w:rPr>
                <w:rFonts w:asciiTheme="majorHAnsi" w:eastAsia="Calibri" w:hAnsiTheme="majorHAnsi" w:cstheme="majorHAnsi"/>
                <w:sz w:val="20"/>
                <w:szCs w:val="20"/>
              </w:rPr>
            </w:pPr>
          </w:p>
          <w:p w14:paraId="3BBAFBE7" w14:textId="77777777" w:rsidR="00396421" w:rsidRPr="00396421" w:rsidRDefault="00396421">
            <w:pPr>
              <w:rPr>
                <w:rFonts w:asciiTheme="majorHAnsi" w:eastAsia="Calibri" w:hAnsiTheme="majorHAnsi" w:cstheme="majorHAnsi"/>
                <w:sz w:val="20"/>
                <w:szCs w:val="20"/>
              </w:rPr>
            </w:pPr>
          </w:p>
          <w:p w14:paraId="521868E9" w14:textId="77777777" w:rsidR="00396421" w:rsidRPr="00396421" w:rsidRDefault="00396421">
            <w:pPr>
              <w:rPr>
                <w:rFonts w:asciiTheme="majorHAnsi" w:eastAsia="Calibri" w:hAnsiTheme="majorHAnsi" w:cstheme="majorHAnsi"/>
                <w:sz w:val="20"/>
                <w:szCs w:val="20"/>
              </w:rPr>
            </w:pPr>
          </w:p>
          <w:p w14:paraId="23F948EE" w14:textId="77777777" w:rsidR="00396421" w:rsidRPr="00396421" w:rsidRDefault="00396421">
            <w:pPr>
              <w:rPr>
                <w:rFonts w:asciiTheme="majorHAnsi" w:eastAsia="Calibri" w:hAnsiTheme="majorHAnsi" w:cstheme="majorHAnsi"/>
                <w:sz w:val="20"/>
                <w:szCs w:val="20"/>
              </w:rPr>
            </w:pPr>
          </w:p>
          <w:p w14:paraId="72DD884A" w14:textId="77777777" w:rsidR="00396421" w:rsidRPr="00396421" w:rsidRDefault="00396421">
            <w:pPr>
              <w:rPr>
                <w:rFonts w:asciiTheme="majorHAnsi" w:eastAsia="Calibri" w:hAnsiTheme="majorHAnsi" w:cstheme="majorHAnsi"/>
                <w:sz w:val="20"/>
                <w:szCs w:val="20"/>
              </w:rPr>
            </w:pPr>
          </w:p>
          <w:p w14:paraId="0739A04C" w14:textId="77777777" w:rsidR="00396421" w:rsidRPr="00396421" w:rsidRDefault="00396421">
            <w:pPr>
              <w:rPr>
                <w:rFonts w:asciiTheme="majorHAnsi" w:eastAsia="Calibri" w:hAnsiTheme="majorHAnsi" w:cstheme="majorHAnsi"/>
                <w:sz w:val="20"/>
                <w:szCs w:val="20"/>
              </w:rPr>
            </w:pPr>
          </w:p>
          <w:p w14:paraId="1E932D6A" w14:textId="77777777" w:rsidR="00396421" w:rsidRPr="00396421" w:rsidRDefault="00396421">
            <w:pPr>
              <w:rPr>
                <w:rFonts w:asciiTheme="majorHAnsi" w:eastAsia="Calibri" w:hAnsiTheme="majorHAnsi" w:cstheme="majorHAnsi"/>
                <w:sz w:val="20"/>
                <w:szCs w:val="20"/>
              </w:rPr>
            </w:pPr>
          </w:p>
          <w:p w14:paraId="2BF2D962" w14:textId="77777777" w:rsidR="00396421" w:rsidRPr="00396421" w:rsidRDefault="00396421">
            <w:pPr>
              <w:rPr>
                <w:rFonts w:asciiTheme="majorHAnsi" w:eastAsia="Calibri" w:hAnsiTheme="majorHAnsi" w:cstheme="majorHAnsi"/>
                <w:sz w:val="20"/>
                <w:szCs w:val="20"/>
              </w:rPr>
            </w:pPr>
          </w:p>
          <w:p w14:paraId="54CBC6B8" w14:textId="77777777" w:rsidR="00396421" w:rsidRPr="00396421" w:rsidRDefault="00396421">
            <w:pPr>
              <w:rPr>
                <w:rFonts w:asciiTheme="majorHAnsi" w:eastAsia="Calibri" w:hAnsiTheme="majorHAnsi" w:cstheme="majorHAnsi"/>
                <w:sz w:val="20"/>
                <w:szCs w:val="20"/>
              </w:rPr>
            </w:pPr>
          </w:p>
          <w:p w14:paraId="61908BAC" w14:textId="77777777" w:rsidR="00396421" w:rsidRPr="00396421" w:rsidRDefault="00396421">
            <w:pPr>
              <w:rPr>
                <w:rFonts w:asciiTheme="majorHAnsi" w:eastAsia="Calibri" w:hAnsiTheme="majorHAnsi" w:cstheme="majorHAnsi"/>
                <w:sz w:val="20"/>
                <w:szCs w:val="20"/>
              </w:rPr>
            </w:pPr>
          </w:p>
          <w:p w14:paraId="7F24CF26" w14:textId="77777777" w:rsidR="00396421" w:rsidRPr="00396421" w:rsidRDefault="00396421">
            <w:pPr>
              <w:rPr>
                <w:rFonts w:asciiTheme="majorHAnsi" w:eastAsia="Calibri" w:hAnsiTheme="majorHAnsi" w:cstheme="majorHAnsi"/>
                <w:sz w:val="20"/>
                <w:szCs w:val="20"/>
              </w:rPr>
            </w:pPr>
          </w:p>
          <w:p w14:paraId="664F7835" w14:textId="77777777" w:rsidR="00D7482A" w:rsidRPr="00396421" w:rsidRDefault="00D7482A">
            <w:pPr>
              <w:rPr>
                <w:rFonts w:asciiTheme="majorHAnsi" w:eastAsia="Calibri" w:hAnsiTheme="majorHAnsi" w:cstheme="majorHAnsi"/>
                <w:sz w:val="20"/>
                <w:szCs w:val="20"/>
              </w:rPr>
            </w:pPr>
          </w:p>
          <w:p w14:paraId="2E43AEFF" w14:textId="77777777" w:rsidR="00D7482A" w:rsidRPr="00396421" w:rsidRDefault="00D7482A">
            <w:pPr>
              <w:rPr>
                <w:rFonts w:asciiTheme="majorHAnsi" w:eastAsia="Calibri" w:hAnsiTheme="majorHAnsi" w:cstheme="majorHAnsi"/>
                <w:sz w:val="20"/>
                <w:szCs w:val="20"/>
              </w:rPr>
            </w:pPr>
          </w:p>
          <w:p w14:paraId="596D8BE4" w14:textId="77777777" w:rsidR="00D7482A" w:rsidRPr="00396421" w:rsidRDefault="00D7482A">
            <w:pPr>
              <w:rPr>
                <w:rFonts w:asciiTheme="majorHAnsi" w:eastAsia="Calibri" w:hAnsiTheme="majorHAnsi" w:cstheme="majorHAnsi"/>
                <w:sz w:val="20"/>
                <w:szCs w:val="20"/>
              </w:rPr>
            </w:pPr>
          </w:p>
          <w:p w14:paraId="6EE7EDF6" w14:textId="77777777" w:rsidR="00D7482A" w:rsidRPr="00396421" w:rsidRDefault="00D7482A">
            <w:pPr>
              <w:rPr>
                <w:rFonts w:asciiTheme="majorHAnsi" w:eastAsia="Calibri" w:hAnsiTheme="majorHAnsi" w:cstheme="majorHAnsi"/>
                <w:sz w:val="20"/>
                <w:szCs w:val="20"/>
              </w:rPr>
            </w:pPr>
          </w:p>
          <w:p w14:paraId="08DCBD9A" w14:textId="77777777" w:rsidR="00D7482A" w:rsidRPr="00396421" w:rsidRDefault="00D7482A">
            <w:pPr>
              <w:rPr>
                <w:rFonts w:asciiTheme="majorHAnsi" w:eastAsia="Calibri" w:hAnsiTheme="majorHAnsi" w:cstheme="majorHAnsi"/>
                <w:sz w:val="20"/>
                <w:szCs w:val="20"/>
              </w:rPr>
            </w:pPr>
          </w:p>
          <w:p w14:paraId="482A4CE6" w14:textId="77777777" w:rsidR="00D7482A" w:rsidRPr="00396421" w:rsidRDefault="00D7482A">
            <w:pPr>
              <w:rPr>
                <w:rFonts w:asciiTheme="majorHAnsi" w:eastAsia="Calibri" w:hAnsiTheme="majorHAnsi" w:cstheme="majorHAnsi"/>
                <w:sz w:val="20"/>
                <w:szCs w:val="20"/>
              </w:rPr>
            </w:pPr>
          </w:p>
          <w:p w14:paraId="1FFBF988" w14:textId="77777777" w:rsidR="00D7482A" w:rsidRPr="00396421" w:rsidRDefault="00D7482A">
            <w:pPr>
              <w:rPr>
                <w:rFonts w:asciiTheme="majorHAnsi" w:eastAsia="Calibri" w:hAnsiTheme="majorHAnsi" w:cstheme="majorHAnsi"/>
                <w:sz w:val="20"/>
                <w:szCs w:val="20"/>
              </w:rPr>
            </w:pPr>
          </w:p>
          <w:p w14:paraId="670BD820" w14:textId="77777777" w:rsidR="00D7482A" w:rsidRPr="00396421" w:rsidRDefault="00D7482A">
            <w:pPr>
              <w:rPr>
                <w:rFonts w:asciiTheme="majorHAnsi" w:eastAsia="Calibri" w:hAnsiTheme="majorHAnsi" w:cstheme="majorHAnsi"/>
                <w:sz w:val="20"/>
                <w:szCs w:val="20"/>
              </w:rPr>
            </w:pPr>
          </w:p>
          <w:p w14:paraId="5F831693" w14:textId="77777777" w:rsidR="00D7482A" w:rsidRPr="00396421" w:rsidRDefault="00D7482A">
            <w:pPr>
              <w:rPr>
                <w:rFonts w:asciiTheme="majorHAnsi" w:eastAsia="Calibri" w:hAnsiTheme="majorHAnsi" w:cstheme="majorHAnsi"/>
                <w:sz w:val="20"/>
                <w:szCs w:val="20"/>
              </w:rPr>
            </w:pPr>
          </w:p>
          <w:p w14:paraId="769F2064" w14:textId="77777777" w:rsidR="00D7482A" w:rsidRPr="00396421" w:rsidRDefault="00D7482A">
            <w:pPr>
              <w:rPr>
                <w:rFonts w:asciiTheme="majorHAnsi" w:eastAsia="Calibri" w:hAnsiTheme="majorHAnsi" w:cstheme="majorHAnsi"/>
                <w:sz w:val="20"/>
                <w:szCs w:val="20"/>
              </w:rPr>
            </w:pPr>
          </w:p>
          <w:p w14:paraId="7EA98E41" w14:textId="77777777" w:rsidR="00D7482A" w:rsidRPr="00396421" w:rsidRDefault="00D7482A">
            <w:pPr>
              <w:rPr>
                <w:rFonts w:asciiTheme="majorHAnsi" w:eastAsia="Calibri" w:hAnsiTheme="majorHAnsi" w:cstheme="majorHAnsi"/>
                <w:sz w:val="20"/>
                <w:szCs w:val="20"/>
              </w:rPr>
            </w:pPr>
          </w:p>
          <w:p w14:paraId="768BBA9C" w14:textId="77777777" w:rsidR="00D7482A" w:rsidRPr="00396421" w:rsidRDefault="00D7482A">
            <w:pPr>
              <w:rPr>
                <w:rFonts w:asciiTheme="majorHAnsi" w:eastAsia="Calibri" w:hAnsiTheme="majorHAnsi" w:cstheme="majorHAnsi"/>
                <w:sz w:val="20"/>
                <w:szCs w:val="20"/>
              </w:rPr>
            </w:pPr>
          </w:p>
          <w:p w14:paraId="0BE7BA73" w14:textId="77777777" w:rsidR="00D7482A" w:rsidRPr="00396421" w:rsidRDefault="00D7482A">
            <w:pPr>
              <w:rPr>
                <w:rFonts w:asciiTheme="majorHAnsi" w:eastAsia="Calibri" w:hAnsiTheme="majorHAnsi" w:cstheme="majorHAnsi"/>
                <w:sz w:val="20"/>
                <w:szCs w:val="20"/>
              </w:rPr>
            </w:pPr>
          </w:p>
          <w:p w14:paraId="35C5FD69" w14:textId="77777777" w:rsidR="00D7482A" w:rsidRPr="00396421" w:rsidRDefault="00D7482A">
            <w:pPr>
              <w:rPr>
                <w:rFonts w:asciiTheme="majorHAnsi" w:eastAsia="Calibri" w:hAnsiTheme="majorHAnsi" w:cstheme="majorHAnsi"/>
                <w:sz w:val="20"/>
                <w:szCs w:val="20"/>
              </w:rPr>
            </w:pPr>
          </w:p>
          <w:p w14:paraId="27BBAC7D" w14:textId="77777777" w:rsidR="00D7482A" w:rsidRPr="00396421" w:rsidRDefault="00D7482A">
            <w:pPr>
              <w:rPr>
                <w:rFonts w:asciiTheme="majorHAnsi" w:eastAsia="Calibri" w:hAnsiTheme="majorHAnsi" w:cstheme="majorHAnsi"/>
                <w:sz w:val="20"/>
                <w:szCs w:val="20"/>
              </w:rPr>
            </w:pPr>
          </w:p>
          <w:p w14:paraId="485F9C73" w14:textId="77777777" w:rsidR="00D7482A" w:rsidRPr="00396421" w:rsidRDefault="00D7482A">
            <w:pPr>
              <w:rPr>
                <w:rFonts w:asciiTheme="majorHAnsi" w:eastAsia="Calibri" w:hAnsiTheme="majorHAnsi" w:cstheme="majorHAnsi"/>
                <w:sz w:val="20"/>
                <w:szCs w:val="20"/>
              </w:rPr>
            </w:pPr>
          </w:p>
          <w:p w14:paraId="5E69EE21" w14:textId="77777777" w:rsidR="00D7482A" w:rsidRPr="00396421" w:rsidRDefault="00D7482A">
            <w:pPr>
              <w:rPr>
                <w:rFonts w:asciiTheme="majorHAnsi" w:eastAsia="Calibri" w:hAnsiTheme="majorHAnsi" w:cstheme="majorHAnsi"/>
                <w:sz w:val="20"/>
                <w:szCs w:val="20"/>
              </w:rPr>
            </w:pPr>
          </w:p>
          <w:p w14:paraId="25886D61" w14:textId="77777777" w:rsidR="00D7482A" w:rsidRPr="00396421" w:rsidRDefault="00D7482A">
            <w:pPr>
              <w:rPr>
                <w:rFonts w:asciiTheme="majorHAnsi" w:eastAsia="Calibri" w:hAnsiTheme="majorHAnsi" w:cstheme="majorHAnsi"/>
                <w:sz w:val="20"/>
                <w:szCs w:val="20"/>
              </w:rPr>
            </w:pPr>
          </w:p>
          <w:p w14:paraId="0AB1B48C" w14:textId="77777777" w:rsidR="00D7482A" w:rsidRPr="00396421" w:rsidRDefault="00D7482A">
            <w:pPr>
              <w:rPr>
                <w:rFonts w:asciiTheme="majorHAnsi" w:eastAsia="Calibri" w:hAnsiTheme="majorHAnsi" w:cstheme="majorHAnsi"/>
                <w:sz w:val="20"/>
                <w:szCs w:val="20"/>
              </w:rPr>
            </w:pPr>
          </w:p>
          <w:p w14:paraId="1F392240" w14:textId="77777777" w:rsidR="00D7482A" w:rsidRPr="00396421" w:rsidRDefault="00D7482A">
            <w:pPr>
              <w:rPr>
                <w:rFonts w:asciiTheme="majorHAnsi" w:eastAsia="Calibri" w:hAnsiTheme="majorHAnsi" w:cstheme="majorHAnsi"/>
                <w:sz w:val="20"/>
                <w:szCs w:val="20"/>
              </w:rPr>
            </w:pPr>
          </w:p>
          <w:p w14:paraId="53FEC10C" w14:textId="77777777" w:rsidR="00D7482A" w:rsidRPr="00396421" w:rsidRDefault="00D7482A">
            <w:pPr>
              <w:rPr>
                <w:rFonts w:asciiTheme="majorHAnsi" w:eastAsia="Calibri" w:hAnsiTheme="majorHAnsi" w:cstheme="majorHAnsi"/>
                <w:sz w:val="20"/>
                <w:szCs w:val="20"/>
              </w:rPr>
            </w:pPr>
          </w:p>
          <w:p w14:paraId="18249031" w14:textId="77777777" w:rsidR="00D7482A" w:rsidRPr="00396421" w:rsidRDefault="00D7482A">
            <w:pPr>
              <w:rPr>
                <w:rFonts w:asciiTheme="majorHAnsi" w:eastAsia="Calibri" w:hAnsiTheme="majorHAnsi" w:cstheme="majorHAnsi"/>
                <w:sz w:val="20"/>
                <w:szCs w:val="20"/>
              </w:rPr>
            </w:pPr>
          </w:p>
          <w:p w14:paraId="0000026D" w14:textId="77777777" w:rsidR="00565C13" w:rsidRPr="00396421" w:rsidRDefault="00565C13">
            <w:pPr>
              <w:rPr>
                <w:rFonts w:asciiTheme="majorHAnsi" w:eastAsia="Calibri" w:hAnsiTheme="majorHAnsi" w:cstheme="majorHAnsi"/>
                <w:sz w:val="20"/>
                <w:szCs w:val="20"/>
              </w:rPr>
            </w:pPr>
          </w:p>
        </w:tc>
      </w:tr>
    </w:tbl>
    <w:p w14:paraId="0000026E" w14:textId="77777777" w:rsidR="00565C13" w:rsidRDefault="00565C13"/>
    <w:tbl>
      <w:tblPr>
        <w:tblStyle w:val="aff"/>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7"/>
      </w:tblGrid>
      <w:tr w:rsidR="00565C13" w14:paraId="215F5361" w14:textId="77777777" w:rsidTr="00D870BB">
        <w:trPr>
          <w:trHeight w:val="375"/>
        </w:trPr>
        <w:tc>
          <w:tcPr>
            <w:tcW w:w="9067" w:type="dxa"/>
            <w:shd w:val="clear" w:color="auto" w:fill="F2DBDB"/>
          </w:tcPr>
          <w:p w14:paraId="0000026F" w14:textId="77777777" w:rsidR="00565C13" w:rsidRPr="00D7482A" w:rsidRDefault="00000000" w:rsidP="00D7482A">
            <w:pPr>
              <w:jc w:val="center"/>
              <w:rPr>
                <w:rFonts w:ascii="Calibri" w:eastAsia="Calibri" w:hAnsi="Calibri" w:cs="Calibri"/>
                <w:b/>
                <w:bCs/>
                <w:sz w:val="32"/>
                <w:szCs w:val="32"/>
              </w:rPr>
            </w:pPr>
            <w:r w:rsidRPr="00D7482A">
              <w:rPr>
                <w:rFonts w:ascii="Calibri" w:eastAsia="Calibri" w:hAnsi="Calibri" w:cs="Calibri"/>
                <w:b/>
                <w:bCs/>
                <w:sz w:val="32"/>
                <w:szCs w:val="32"/>
              </w:rPr>
              <w:t>Q4 – Drainage Works</w:t>
            </w:r>
          </w:p>
        </w:tc>
      </w:tr>
      <w:tr w:rsidR="00565C13" w14:paraId="610E7C4B" w14:textId="77777777" w:rsidTr="00D870BB">
        <w:trPr>
          <w:trHeight w:val="375"/>
        </w:trPr>
        <w:tc>
          <w:tcPr>
            <w:tcW w:w="9067" w:type="dxa"/>
            <w:tcBorders>
              <w:bottom w:val="single" w:sz="4" w:space="0" w:color="000000"/>
            </w:tcBorders>
            <w:shd w:val="clear" w:color="auto" w:fill="F2DBDB"/>
          </w:tcPr>
          <w:p w14:paraId="00000270" w14:textId="77777777" w:rsidR="00565C13" w:rsidRPr="00D7482A" w:rsidRDefault="00000000" w:rsidP="00D7482A">
            <w:pPr>
              <w:jc w:val="center"/>
              <w:rPr>
                <w:rFonts w:ascii="Calibri" w:eastAsia="Calibri" w:hAnsi="Calibri" w:cs="Calibri"/>
                <w:b/>
                <w:bCs/>
                <w:sz w:val="32"/>
                <w:szCs w:val="32"/>
              </w:rPr>
            </w:pPr>
            <w:r w:rsidRPr="00D7482A">
              <w:rPr>
                <w:rFonts w:ascii="Calibri" w:eastAsia="Calibri" w:hAnsi="Calibri" w:cs="Calibri"/>
                <w:b/>
                <w:bCs/>
                <w:sz w:val="32"/>
                <w:szCs w:val="32"/>
              </w:rPr>
              <w:t>Applicable Lot: Lot 9</w:t>
            </w:r>
          </w:p>
        </w:tc>
      </w:tr>
      <w:tr w:rsidR="00565C13" w14:paraId="03C321BE" w14:textId="77777777" w:rsidTr="00D870BB">
        <w:trPr>
          <w:trHeight w:val="375"/>
        </w:trPr>
        <w:tc>
          <w:tcPr>
            <w:tcW w:w="9067" w:type="dxa"/>
            <w:tcBorders>
              <w:bottom w:val="single" w:sz="4" w:space="0" w:color="000000"/>
            </w:tcBorders>
            <w:shd w:val="clear" w:color="auto" w:fill="EAF1DD"/>
          </w:tcPr>
          <w:p w14:paraId="00000271" w14:textId="015FE95F" w:rsidR="00565C13" w:rsidRDefault="00000000">
            <w:pPr>
              <w:rPr>
                <w:rFonts w:ascii="Calibri" w:eastAsia="Calibri" w:hAnsi="Calibri" w:cs="Calibri"/>
                <w:b/>
                <w:bCs/>
              </w:rPr>
            </w:pPr>
            <w:r>
              <w:rPr>
                <w:rFonts w:ascii="Calibri" w:eastAsia="Calibri" w:hAnsi="Calibri" w:cs="Calibri"/>
                <w:b/>
                <w:bCs/>
                <w:sz w:val="20"/>
                <w:szCs w:val="20"/>
              </w:rPr>
              <w:t xml:space="preserve">Word Count Limit: </w:t>
            </w:r>
            <w:r w:rsidR="00396421">
              <w:rPr>
                <w:rFonts w:ascii="Calibri" w:eastAsia="Calibri" w:hAnsi="Calibri" w:cs="Calibri"/>
                <w:b/>
                <w:bCs/>
                <w:sz w:val="20"/>
                <w:szCs w:val="20"/>
              </w:rPr>
              <w:t>1,500</w:t>
            </w:r>
            <w:r>
              <w:rPr>
                <w:rFonts w:ascii="Calibri" w:eastAsia="Calibri" w:hAnsi="Calibri" w:cs="Calibri"/>
                <w:b/>
                <w:bCs/>
                <w:sz w:val="20"/>
                <w:szCs w:val="20"/>
              </w:rPr>
              <w:t xml:space="preserve"> words only.</w:t>
            </w:r>
          </w:p>
        </w:tc>
      </w:tr>
      <w:tr w:rsidR="00565C13" w14:paraId="6FF216FD" w14:textId="77777777" w:rsidTr="00D870BB">
        <w:trPr>
          <w:trHeight w:val="375"/>
        </w:trPr>
        <w:tc>
          <w:tcPr>
            <w:tcW w:w="9067" w:type="dxa"/>
            <w:tcBorders>
              <w:bottom w:val="nil"/>
            </w:tcBorders>
            <w:shd w:val="clear" w:color="auto" w:fill="FDE9D9"/>
          </w:tcPr>
          <w:p w14:paraId="00000272" w14:textId="77777777" w:rsidR="00565C13" w:rsidRDefault="00000000">
            <w:pPr>
              <w:rPr>
                <w:rFonts w:ascii="Calibri" w:eastAsia="Calibri" w:hAnsi="Calibri" w:cs="Calibri"/>
                <w:b/>
                <w:bCs/>
                <w:sz w:val="20"/>
                <w:szCs w:val="20"/>
              </w:rPr>
            </w:pPr>
            <w:r>
              <w:rPr>
                <w:rFonts w:ascii="Calibri" w:eastAsia="Calibri" w:hAnsi="Calibri" w:cs="Calibri"/>
                <w:b/>
                <w:bCs/>
                <w:sz w:val="20"/>
                <w:szCs w:val="20"/>
              </w:rPr>
              <w:t>Question:</w:t>
            </w:r>
          </w:p>
        </w:tc>
      </w:tr>
      <w:tr w:rsidR="00565C13" w14:paraId="3568E51E" w14:textId="77777777" w:rsidTr="00D870BB">
        <w:trPr>
          <w:trHeight w:val="1340"/>
        </w:trPr>
        <w:tc>
          <w:tcPr>
            <w:tcW w:w="9067" w:type="dxa"/>
            <w:tcBorders>
              <w:top w:val="nil"/>
            </w:tcBorders>
            <w:shd w:val="clear" w:color="auto" w:fill="FDE9D9"/>
          </w:tcPr>
          <w:p w14:paraId="00000273" w14:textId="77777777" w:rsidR="00565C13" w:rsidRDefault="00000000">
            <w:pPr>
              <w:rPr>
                <w:rFonts w:ascii="Calibri" w:eastAsia="Calibri" w:hAnsi="Calibri" w:cs="Calibri"/>
                <w:sz w:val="20"/>
                <w:szCs w:val="20"/>
              </w:rPr>
            </w:pPr>
            <w:r>
              <w:rPr>
                <w:rFonts w:ascii="Calibri" w:eastAsia="Calibri" w:hAnsi="Calibri" w:cs="Calibri"/>
                <w:sz w:val="20"/>
                <w:szCs w:val="20"/>
              </w:rPr>
              <w:t>Describe your organisation's technical approach to investigating, repairing and maintaining drainage systems under this Framework.</w:t>
            </w:r>
          </w:p>
          <w:p w14:paraId="00000274" w14:textId="77777777" w:rsidR="00565C13" w:rsidRDefault="00000000">
            <w:pPr>
              <w:spacing w:before="280" w:after="280"/>
              <w:rPr>
                <w:rFonts w:ascii="Calibri" w:eastAsia="Calibri" w:hAnsi="Calibri" w:cs="Calibri"/>
                <w:sz w:val="20"/>
                <w:szCs w:val="20"/>
              </w:rPr>
            </w:pPr>
            <w:r>
              <w:rPr>
                <w:rFonts w:ascii="Calibri" w:eastAsia="Calibri" w:hAnsi="Calibri" w:cs="Calibri"/>
                <w:sz w:val="20"/>
                <w:szCs w:val="20"/>
              </w:rPr>
              <w:t>Your response should include:</w:t>
            </w:r>
          </w:p>
          <w:p w14:paraId="00000275" w14:textId="77777777" w:rsidR="00565C13" w:rsidRDefault="00000000">
            <w:pPr>
              <w:numPr>
                <w:ilvl w:val="0"/>
                <w:numId w:val="26"/>
              </w:numPr>
              <w:spacing w:before="280"/>
            </w:pPr>
            <w:r>
              <w:rPr>
                <w:rFonts w:ascii="Calibri" w:eastAsia="Calibri" w:hAnsi="Calibri" w:cs="Calibri"/>
                <w:sz w:val="20"/>
                <w:szCs w:val="20"/>
              </w:rPr>
              <w:t xml:space="preserve">Investigation of drainage defects using appropriate surveys and diagnostic techniques. </w:t>
            </w:r>
          </w:p>
          <w:p w14:paraId="00000276" w14:textId="77777777" w:rsidR="00565C13" w:rsidRDefault="00000000">
            <w:pPr>
              <w:numPr>
                <w:ilvl w:val="0"/>
                <w:numId w:val="26"/>
              </w:numPr>
            </w:pPr>
            <w:r>
              <w:rPr>
                <w:rFonts w:ascii="Calibri" w:eastAsia="Calibri" w:hAnsi="Calibri" w:cs="Calibri"/>
                <w:sz w:val="20"/>
                <w:szCs w:val="20"/>
              </w:rPr>
              <w:t xml:space="preserve">Identification of root causes and selection of appropriate repair methods. </w:t>
            </w:r>
          </w:p>
          <w:p w14:paraId="00000277" w14:textId="77777777" w:rsidR="00565C13" w:rsidRDefault="00000000">
            <w:pPr>
              <w:numPr>
                <w:ilvl w:val="0"/>
                <w:numId w:val="26"/>
              </w:numPr>
            </w:pPr>
            <w:r>
              <w:rPr>
                <w:rFonts w:ascii="Calibri" w:eastAsia="Calibri" w:hAnsi="Calibri" w:cs="Calibri"/>
                <w:sz w:val="20"/>
                <w:szCs w:val="20"/>
              </w:rPr>
              <w:t xml:space="preserve">Repair, replacement or installation of drainage systems to the required standard. </w:t>
            </w:r>
          </w:p>
          <w:p w14:paraId="00000278" w14:textId="77777777" w:rsidR="00565C13" w:rsidRDefault="00000000">
            <w:pPr>
              <w:numPr>
                <w:ilvl w:val="0"/>
                <w:numId w:val="26"/>
              </w:numPr>
            </w:pPr>
            <w:r>
              <w:rPr>
                <w:rFonts w:ascii="Calibri" w:eastAsia="Calibri" w:hAnsi="Calibri" w:cs="Calibri"/>
                <w:sz w:val="20"/>
                <w:szCs w:val="20"/>
              </w:rPr>
              <w:t xml:space="preserve">Testing, inspection and verification of completed works. </w:t>
            </w:r>
          </w:p>
          <w:p w14:paraId="00000279" w14:textId="77777777" w:rsidR="00565C13" w:rsidRDefault="00000000">
            <w:pPr>
              <w:numPr>
                <w:ilvl w:val="0"/>
                <w:numId w:val="26"/>
              </w:numPr>
              <w:spacing w:after="280"/>
            </w:pPr>
            <w:r>
              <w:rPr>
                <w:rFonts w:ascii="Calibri" w:eastAsia="Calibri" w:hAnsi="Calibri" w:cs="Calibri"/>
                <w:sz w:val="20"/>
                <w:szCs w:val="20"/>
              </w:rPr>
              <w:t xml:space="preserve">Quality assurance procedures to ensure long-term performance and minimise repeat failures. </w:t>
            </w:r>
          </w:p>
          <w:p w14:paraId="0000027A" w14:textId="77777777" w:rsidR="00565C13" w:rsidRDefault="00000000">
            <w:pPr>
              <w:spacing w:before="280" w:after="280"/>
              <w:rPr>
                <w:rFonts w:ascii="Calibri" w:eastAsia="Calibri" w:hAnsi="Calibri" w:cs="Calibri"/>
                <w:sz w:val="20"/>
                <w:szCs w:val="20"/>
              </w:rPr>
            </w:pPr>
            <w:r>
              <w:rPr>
                <w:rFonts w:ascii="Calibri" w:eastAsia="Calibri" w:hAnsi="Calibri" w:cs="Calibri"/>
                <w:sz w:val="20"/>
                <w:szCs w:val="20"/>
              </w:rPr>
              <w:t>Please support your response with an example of a comparable project.</w:t>
            </w:r>
          </w:p>
          <w:p w14:paraId="0000027B" w14:textId="77777777" w:rsidR="00565C13" w:rsidRDefault="00565C13">
            <w:pPr>
              <w:widowControl w:val="0"/>
              <w:pBdr>
                <w:top w:val="nil"/>
                <w:left w:val="nil"/>
                <w:bottom w:val="nil"/>
                <w:right w:val="nil"/>
                <w:between w:val="nil"/>
              </w:pBdr>
              <w:spacing w:after="120"/>
              <w:rPr>
                <w:rFonts w:ascii="Calibri" w:eastAsia="Calibri" w:hAnsi="Calibri" w:cs="Calibri"/>
                <w:color w:val="000000"/>
                <w:sz w:val="20"/>
                <w:szCs w:val="20"/>
              </w:rPr>
            </w:pPr>
          </w:p>
        </w:tc>
      </w:tr>
      <w:tr w:rsidR="00565C13" w14:paraId="142A7775" w14:textId="77777777" w:rsidTr="00D870BB">
        <w:trPr>
          <w:trHeight w:val="1881"/>
        </w:trPr>
        <w:tc>
          <w:tcPr>
            <w:tcW w:w="9067" w:type="dxa"/>
          </w:tcPr>
          <w:p w14:paraId="0000027C" w14:textId="77777777" w:rsidR="00565C13" w:rsidRPr="00396421" w:rsidRDefault="00000000">
            <w:pPr>
              <w:rPr>
                <w:rFonts w:asciiTheme="majorHAnsi" w:eastAsia="Calibri" w:hAnsiTheme="majorHAnsi" w:cstheme="majorHAnsi"/>
                <w:b/>
                <w:bCs/>
                <w:sz w:val="20"/>
                <w:szCs w:val="20"/>
              </w:rPr>
            </w:pPr>
            <w:r w:rsidRPr="00396421">
              <w:rPr>
                <w:rFonts w:asciiTheme="majorHAnsi" w:eastAsia="Calibri" w:hAnsiTheme="majorHAnsi" w:cstheme="majorHAnsi"/>
                <w:b/>
                <w:bCs/>
                <w:sz w:val="20"/>
                <w:szCs w:val="20"/>
              </w:rPr>
              <w:t>Response</w:t>
            </w:r>
          </w:p>
          <w:p w14:paraId="0000027D" w14:textId="77777777" w:rsidR="00565C13" w:rsidRPr="00396421" w:rsidRDefault="00565C13">
            <w:pPr>
              <w:rPr>
                <w:rFonts w:asciiTheme="majorHAnsi" w:eastAsia="Calibri" w:hAnsiTheme="majorHAnsi" w:cstheme="majorHAnsi"/>
                <w:sz w:val="20"/>
                <w:szCs w:val="20"/>
              </w:rPr>
            </w:pPr>
          </w:p>
          <w:p w14:paraId="0000027E" w14:textId="77777777" w:rsidR="00565C13" w:rsidRPr="00396421" w:rsidRDefault="00565C13">
            <w:pPr>
              <w:rPr>
                <w:rFonts w:asciiTheme="majorHAnsi" w:eastAsia="Calibri" w:hAnsiTheme="majorHAnsi" w:cstheme="majorHAnsi"/>
                <w:sz w:val="20"/>
                <w:szCs w:val="20"/>
              </w:rPr>
            </w:pPr>
          </w:p>
          <w:p w14:paraId="71889AEF" w14:textId="77777777" w:rsidR="00D7482A" w:rsidRPr="00396421" w:rsidRDefault="00D7482A">
            <w:pPr>
              <w:rPr>
                <w:rFonts w:asciiTheme="majorHAnsi" w:eastAsia="Calibri" w:hAnsiTheme="majorHAnsi" w:cstheme="majorHAnsi"/>
                <w:sz w:val="20"/>
                <w:szCs w:val="20"/>
              </w:rPr>
            </w:pPr>
          </w:p>
          <w:p w14:paraId="00E5B7FD" w14:textId="77777777" w:rsidR="00D7482A" w:rsidRPr="00396421" w:rsidRDefault="00D7482A">
            <w:pPr>
              <w:rPr>
                <w:rFonts w:asciiTheme="majorHAnsi" w:eastAsia="Calibri" w:hAnsiTheme="majorHAnsi" w:cstheme="majorHAnsi"/>
                <w:sz w:val="20"/>
                <w:szCs w:val="20"/>
              </w:rPr>
            </w:pPr>
          </w:p>
          <w:p w14:paraId="0F3BADE6" w14:textId="77777777" w:rsidR="00D7482A" w:rsidRPr="00396421" w:rsidRDefault="00D7482A">
            <w:pPr>
              <w:rPr>
                <w:rFonts w:asciiTheme="majorHAnsi" w:eastAsia="Calibri" w:hAnsiTheme="majorHAnsi" w:cstheme="majorHAnsi"/>
                <w:sz w:val="20"/>
                <w:szCs w:val="20"/>
              </w:rPr>
            </w:pPr>
          </w:p>
          <w:p w14:paraId="2F583CE9" w14:textId="77777777" w:rsidR="00D7482A" w:rsidRPr="00396421" w:rsidRDefault="00D7482A">
            <w:pPr>
              <w:rPr>
                <w:rFonts w:asciiTheme="majorHAnsi" w:eastAsia="Calibri" w:hAnsiTheme="majorHAnsi" w:cstheme="majorHAnsi"/>
                <w:sz w:val="20"/>
                <w:szCs w:val="20"/>
              </w:rPr>
            </w:pPr>
          </w:p>
          <w:p w14:paraId="700876F6" w14:textId="77777777" w:rsidR="00D7482A" w:rsidRPr="00396421" w:rsidRDefault="00D7482A">
            <w:pPr>
              <w:rPr>
                <w:rFonts w:asciiTheme="majorHAnsi" w:eastAsia="Calibri" w:hAnsiTheme="majorHAnsi" w:cstheme="majorHAnsi"/>
                <w:sz w:val="20"/>
                <w:szCs w:val="20"/>
              </w:rPr>
            </w:pPr>
          </w:p>
          <w:p w14:paraId="3E98CB71" w14:textId="77777777" w:rsidR="00D7482A" w:rsidRPr="00396421" w:rsidRDefault="00D7482A">
            <w:pPr>
              <w:rPr>
                <w:rFonts w:asciiTheme="majorHAnsi" w:eastAsia="Calibri" w:hAnsiTheme="majorHAnsi" w:cstheme="majorHAnsi"/>
                <w:sz w:val="20"/>
                <w:szCs w:val="20"/>
              </w:rPr>
            </w:pPr>
          </w:p>
          <w:p w14:paraId="63A135B2" w14:textId="77777777" w:rsidR="00D7482A" w:rsidRPr="00396421" w:rsidRDefault="00D7482A">
            <w:pPr>
              <w:rPr>
                <w:rFonts w:asciiTheme="majorHAnsi" w:eastAsia="Calibri" w:hAnsiTheme="majorHAnsi" w:cstheme="majorHAnsi"/>
                <w:sz w:val="20"/>
                <w:szCs w:val="20"/>
              </w:rPr>
            </w:pPr>
          </w:p>
          <w:p w14:paraId="56A52585" w14:textId="77777777" w:rsidR="00D7482A" w:rsidRPr="00396421" w:rsidRDefault="00D7482A">
            <w:pPr>
              <w:rPr>
                <w:rFonts w:asciiTheme="majorHAnsi" w:eastAsia="Calibri" w:hAnsiTheme="majorHAnsi" w:cstheme="majorHAnsi"/>
                <w:sz w:val="20"/>
                <w:szCs w:val="20"/>
              </w:rPr>
            </w:pPr>
          </w:p>
          <w:p w14:paraId="63BA4A7C" w14:textId="77777777" w:rsidR="00D7482A" w:rsidRPr="00396421" w:rsidRDefault="00D7482A">
            <w:pPr>
              <w:rPr>
                <w:rFonts w:asciiTheme="majorHAnsi" w:eastAsia="Calibri" w:hAnsiTheme="majorHAnsi" w:cstheme="majorHAnsi"/>
                <w:sz w:val="20"/>
                <w:szCs w:val="20"/>
              </w:rPr>
            </w:pPr>
          </w:p>
          <w:p w14:paraId="6DADA72B" w14:textId="77777777" w:rsidR="00D7482A" w:rsidRPr="00396421" w:rsidRDefault="00D7482A">
            <w:pPr>
              <w:rPr>
                <w:rFonts w:asciiTheme="majorHAnsi" w:eastAsia="Calibri" w:hAnsiTheme="majorHAnsi" w:cstheme="majorHAnsi"/>
                <w:sz w:val="20"/>
                <w:szCs w:val="20"/>
              </w:rPr>
            </w:pPr>
          </w:p>
          <w:p w14:paraId="5F3C7B56" w14:textId="77777777" w:rsidR="00D7482A" w:rsidRPr="00396421" w:rsidRDefault="00D7482A">
            <w:pPr>
              <w:rPr>
                <w:rFonts w:asciiTheme="majorHAnsi" w:eastAsia="Calibri" w:hAnsiTheme="majorHAnsi" w:cstheme="majorHAnsi"/>
                <w:sz w:val="20"/>
                <w:szCs w:val="20"/>
              </w:rPr>
            </w:pPr>
          </w:p>
          <w:p w14:paraId="7054151F" w14:textId="77777777" w:rsidR="00D7482A" w:rsidRPr="00396421" w:rsidRDefault="00D7482A">
            <w:pPr>
              <w:rPr>
                <w:rFonts w:asciiTheme="majorHAnsi" w:eastAsia="Calibri" w:hAnsiTheme="majorHAnsi" w:cstheme="majorHAnsi"/>
                <w:sz w:val="20"/>
                <w:szCs w:val="20"/>
              </w:rPr>
            </w:pPr>
          </w:p>
          <w:p w14:paraId="69240CC7" w14:textId="77777777" w:rsidR="00D7482A" w:rsidRPr="00396421" w:rsidRDefault="00D7482A">
            <w:pPr>
              <w:rPr>
                <w:rFonts w:asciiTheme="majorHAnsi" w:eastAsia="Calibri" w:hAnsiTheme="majorHAnsi" w:cstheme="majorHAnsi"/>
                <w:sz w:val="20"/>
                <w:szCs w:val="20"/>
              </w:rPr>
            </w:pPr>
          </w:p>
          <w:p w14:paraId="494E11A3" w14:textId="77777777" w:rsidR="00D7482A" w:rsidRPr="00396421" w:rsidRDefault="00D7482A">
            <w:pPr>
              <w:rPr>
                <w:rFonts w:asciiTheme="majorHAnsi" w:eastAsia="Calibri" w:hAnsiTheme="majorHAnsi" w:cstheme="majorHAnsi"/>
                <w:sz w:val="20"/>
                <w:szCs w:val="20"/>
              </w:rPr>
            </w:pPr>
          </w:p>
          <w:p w14:paraId="07E39052" w14:textId="77777777" w:rsidR="00D7482A" w:rsidRPr="00396421" w:rsidRDefault="00D7482A">
            <w:pPr>
              <w:rPr>
                <w:rFonts w:asciiTheme="majorHAnsi" w:eastAsia="Calibri" w:hAnsiTheme="majorHAnsi" w:cstheme="majorHAnsi"/>
                <w:sz w:val="20"/>
                <w:szCs w:val="20"/>
              </w:rPr>
            </w:pPr>
          </w:p>
          <w:p w14:paraId="0967F801" w14:textId="77777777" w:rsidR="00D7482A" w:rsidRPr="00396421" w:rsidRDefault="00D7482A">
            <w:pPr>
              <w:rPr>
                <w:rFonts w:asciiTheme="majorHAnsi" w:eastAsia="Calibri" w:hAnsiTheme="majorHAnsi" w:cstheme="majorHAnsi"/>
                <w:sz w:val="20"/>
                <w:szCs w:val="20"/>
              </w:rPr>
            </w:pPr>
          </w:p>
          <w:p w14:paraId="44C8F13F" w14:textId="77777777" w:rsidR="00D7482A" w:rsidRPr="00396421" w:rsidRDefault="00D7482A">
            <w:pPr>
              <w:rPr>
                <w:rFonts w:asciiTheme="majorHAnsi" w:eastAsia="Calibri" w:hAnsiTheme="majorHAnsi" w:cstheme="majorHAnsi"/>
                <w:sz w:val="20"/>
                <w:szCs w:val="20"/>
              </w:rPr>
            </w:pPr>
          </w:p>
          <w:p w14:paraId="04C16844" w14:textId="77777777" w:rsidR="00D7482A" w:rsidRPr="00396421" w:rsidRDefault="00D7482A">
            <w:pPr>
              <w:rPr>
                <w:rFonts w:asciiTheme="majorHAnsi" w:eastAsia="Calibri" w:hAnsiTheme="majorHAnsi" w:cstheme="majorHAnsi"/>
                <w:sz w:val="20"/>
                <w:szCs w:val="20"/>
              </w:rPr>
            </w:pPr>
          </w:p>
          <w:p w14:paraId="0C001310" w14:textId="77777777" w:rsidR="00D7482A" w:rsidRPr="00396421" w:rsidRDefault="00D7482A">
            <w:pPr>
              <w:rPr>
                <w:rFonts w:asciiTheme="majorHAnsi" w:eastAsia="Calibri" w:hAnsiTheme="majorHAnsi" w:cstheme="majorHAnsi"/>
                <w:sz w:val="20"/>
                <w:szCs w:val="20"/>
              </w:rPr>
            </w:pPr>
          </w:p>
          <w:p w14:paraId="392F8C8E" w14:textId="77777777" w:rsidR="00D7482A" w:rsidRPr="00396421" w:rsidRDefault="00D7482A">
            <w:pPr>
              <w:rPr>
                <w:rFonts w:asciiTheme="majorHAnsi" w:eastAsia="Calibri" w:hAnsiTheme="majorHAnsi" w:cstheme="majorHAnsi"/>
                <w:sz w:val="20"/>
                <w:szCs w:val="20"/>
              </w:rPr>
            </w:pPr>
          </w:p>
          <w:p w14:paraId="4EB66F51" w14:textId="77777777" w:rsidR="00D7482A" w:rsidRPr="00396421" w:rsidRDefault="00D7482A">
            <w:pPr>
              <w:rPr>
                <w:rFonts w:asciiTheme="majorHAnsi" w:eastAsia="Calibri" w:hAnsiTheme="majorHAnsi" w:cstheme="majorHAnsi"/>
                <w:sz w:val="20"/>
                <w:szCs w:val="20"/>
              </w:rPr>
            </w:pPr>
          </w:p>
          <w:p w14:paraId="7954BF5E" w14:textId="77777777" w:rsidR="00D7482A" w:rsidRPr="00396421" w:rsidRDefault="00D7482A">
            <w:pPr>
              <w:rPr>
                <w:rFonts w:asciiTheme="majorHAnsi" w:eastAsia="Calibri" w:hAnsiTheme="majorHAnsi" w:cstheme="majorHAnsi"/>
                <w:sz w:val="20"/>
                <w:szCs w:val="20"/>
              </w:rPr>
            </w:pPr>
          </w:p>
          <w:p w14:paraId="0CFE62F2" w14:textId="77777777" w:rsidR="00D7482A" w:rsidRPr="00396421" w:rsidRDefault="00D7482A">
            <w:pPr>
              <w:rPr>
                <w:rFonts w:asciiTheme="majorHAnsi" w:eastAsia="Calibri" w:hAnsiTheme="majorHAnsi" w:cstheme="majorHAnsi"/>
                <w:sz w:val="20"/>
                <w:szCs w:val="20"/>
              </w:rPr>
            </w:pPr>
          </w:p>
          <w:p w14:paraId="7F467538" w14:textId="77777777" w:rsidR="00D7482A" w:rsidRPr="00396421" w:rsidRDefault="00D7482A">
            <w:pPr>
              <w:rPr>
                <w:rFonts w:asciiTheme="majorHAnsi" w:eastAsia="Calibri" w:hAnsiTheme="majorHAnsi" w:cstheme="majorHAnsi"/>
                <w:sz w:val="20"/>
                <w:szCs w:val="20"/>
              </w:rPr>
            </w:pPr>
          </w:p>
          <w:p w14:paraId="15D6F2AC" w14:textId="77777777" w:rsidR="00D7482A" w:rsidRPr="00396421" w:rsidRDefault="00D7482A">
            <w:pPr>
              <w:rPr>
                <w:rFonts w:asciiTheme="majorHAnsi" w:eastAsia="Calibri" w:hAnsiTheme="majorHAnsi" w:cstheme="majorHAnsi"/>
                <w:sz w:val="20"/>
                <w:szCs w:val="20"/>
              </w:rPr>
            </w:pPr>
          </w:p>
          <w:p w14:paraId="5996058F" w14:textId="77777777" w:rsidR="00396421" w:rsidRPr="00396421" w:rsidRDefault="00396421">
            <w:pPr>
              <w:rPr>
                <w:rFonts w:asciiTheme="majorHAnsi" w:eastAsia="Calibri" w:hAnsiTheme="majorHAnsi" w:cstheme="majorHAnsi"/>
                <w:sz w:val="20"/>
                <w:szCs w:val="20"/>
              </w:rPr>
            </w:pPr>
          </w:p>
          <w:p w14:paraId="108309B9" w14:textId="77777777" w:rsidR="00396421" w:rsidRPr="00396421" w:rsidRDefault="00396421">
            <w:pPr>
              <w:rPr>
                <w:rFonts w:asciiTheme="majorHAnsi" w:eastAsia="Calibri" w:hAnsiTheme="majorHAnsi" w:cstheme="majorHAnsi"/>
                <w:sz w:val="20"/>
                <w:szCs w:val="20"/>
              </w:rPr>
            </w:pPr>
          </w:p>
          <w:p w14:paraId="25012CDE" w14:textId="77777777" w:rsidR="00396421" w:rsidRPr="00396421" w:rsidRDefault="00396421">
            <w:pPr>
              <w:rPr>
                <w:rFonts w:asciiTheme="majorHAnsi" w:eastAsia="Calibri" w:hAnsiTheme="majorHAnsi" w:cstheme="majorHAnsi"/>
                <w:sz w:val="20"/>
                <w:szCs w:val="20"/>
              </w:rPr>
            </w:pPr>
          </w:p>
          <w:p w14:paraId="7F372F4D" w14:textId="77777777" w:rsidR="00396421" w:rsidRPr="00396421" w:rsidRDefault="00396421">
            <w:pPr>
              <w:rPr>
                <w:rFonts w:asciiTheme="majorHAnsi" w:eastAsia="Calibri" w:hAnsiTheme="majorHAnsi" w:cstheme="majorHAnsi"/>
                <w:sz w:val="20"/>
                <w:szCs w:val="20"/>
              </w:rPr>
            </w:pPr>
          </w:p>
          <w:p w14:paraId="4B4C04EF" w14:textId="77777777" w:rsidR="00396421" w:rsidRPr="00396421" w:rsidRDefault="00396421">
            <w:pPr>
              <w:rPr>
                <w:rFonts w:asciiTheme="majorHAnsi" w:eastAsia="Calibri" w:hAnsiTheme="majorHAnsi" w:cstheme="majorHAnsi"/>
                <w:sz w:val="20"/>
                <w:szCs w:val="20"/>
              </w:rPr>
            </w:pPr>
          </w:p>
          <w:p w14:paraId="16BF84A1" w14:textId="77777777" w:rsidR="00396421" w:rsidRPr="00396421" w:rsidRDefault="00396421">
            <w:pPr>
              <w:rPr>
                <w:rFonts w:asciiTheme="majorHAnsi" w:eastAsia="Calibri" w:hAnsiTheme="majorHAnsi" w:cstheme="majorHAnsi"/>
                <w:sz w:val="20"/>
                <w:szCs w:val="20"/>
              </w:rPr>
            </w:pPr>
          </w:p>
          <w:p w14:paraId="4EF55EB9" w14:textId="77777777" w:rsidR="00396421" w:rsidRPr="00396421" w:rsidRDefault="00396421">
            <w:pPr>
              <w:rPr>
                <w:rFonts w:asciiTheme="majorHAnsi" w:eastAsia="Calibri" w:hAnsiTheme="majorHAnsi" w:cstheme="majorHAnsi"/>
                <w:sz w:val="20"/>
                <w:szCs w:val="20"/>
              </w:rPr>
            </w:pPr>
          </w:p>
          <w:p w14:paraId="742EB336" w14:textId="77777777" w:rsidR="00396421" w:rsidRPr="00396421" w:rsidRDefault="00396421">
            <w:pPr>
              <w:rPr>
                <w:rFonts w:asciiTheme="majorHAnsi" w:eastAsia="Calibri" w:hAnsiTheme="majorHAnsi" w:cstheme="majorHAnsi"/>
                <w:sz w:val="20"/>
                <w:szCs w:val="20"/>
              </w:rPr>
            </w:pPr>
          </w:p>
          <w:p w14:paraId="31113C52" w14:textId="77777777" w:rsidR="00396421" w:rsidRPr="00396421" w:rsidRDefault="00396421">
            <w:pPr>
              <w:rPr>
                <w:rFonts w:asciiTheme="majorHAnsi" w:eastAsia="Calibri" w:hAnsiTheme="majorHAnsi" w:cstheme="majorHAnsi"/>
                <w:sz w:val="20"/>
                <w:szCs w:val="20"/>
              </w:rPr>
            </w:pPr>
          </w:p>
          <w:p w14:paraId="5C63A998" w14:textId="77777777" w:rsidR="00396421" w:rsidRPr="00396421" w:rsidRDefault="00396421">
            <w:pPr>
              <w:rPr>
                <w:rFonts w:asciiTheme="majorHAnsi" w:eastAsia="Calibri" w:hAnsiTheme="majorHAnsi" w:cstheme="majorHAnsi"/>
                <w:sz w:val="20"/>
                <w:szCs w:val="20"/>
              </w:rPr>
            </w:pPr>
          </w:p>
          <w:p w14:paraId="29742610" w14:textId="77777777" w:rsidR="00396421" w:rsidRPr="00396421" w:rsidRDefault="00396421">
            <w:pPr>
              <w:rPr>
                <w:rFonts w:asciiTheme="majorHAnsi" w:eastAsia="Calibri" w:hAnsiTheme="majorHAnsi" w:cstheme="majorHAnsi"/>
                <w:sz w:val="20"/>
                <w:szCs w:val="20"/>
              </w:rPr>
            </w:pPr>
          </w:p>
          <w:p w14:paraId="043BAAD5" w14:textId="77777777" w:rsidR="00396421" w:rsidRPr="00396421" w:rsidRDefault="00396421">
            <w:pPr>
              <w:rPr>
                <w:rFonts w:asciiTheme="majorHAnsi" w:eastAsia="Calibri" w:hAnsiTheme="majorHAnsi" w:cstheme="majorHAnsi"/>
                <w:sz w:val="20"/>
                <w:szCs w:val="20"/>
              </w:rPr>
            </w:pPr>
          </w:p>
          <w:p w14:paraId="600290E3" w14:textId="77777777" w:rsidR="00396421" w:rsidRPr="00396421" w:rsidRDefault="00396421">
            <w:pPr>
              <w:rPr>
                <w:rFonts w:asciiTheme="majorHAnsi" w:eastAsia="Calibri" w:hAnsiTheme="majorHAnsi" w:cstheme="majorHAnsi"/>
                <w:sz w:val="20"/>
                <w:szCs w:val="20"/>
              </w:rPr>
            </w:pPr>
          </w:p>
          <w:p w14:paraId="40B20226" w14:textId="77777777" w:rsidR="00396421" w:rsidRPr="00396421" w:rsidRDefault="00396421">
            <w:pPr>
              <w:rPr>
                <w:rFonts w:asciiTheme="majorHAnsi" w:eastAsia="Calibri" w:hAnsiTheme="majorHAnsi" w:cstheme="majorHAnsi"/>
                <w:sz w:val="20"/>
                <w:szCs w:val="20"/>
              </w:rPr>
            </w:pPr>
          </w:p>
          <w:p w14:paraId="27DD650A" w14:textId="77777777" w:rsidR="00396421" w:rsidRPr="00396421" w:rsidRDefault="00396421">
            <w:pPr>
              <w:rPr>
                <w:rFonts w:asciiTheme="majorHAnsi" w:eastAsia="Calibri" w:hAnsiTheme="majorHAnsi" w:cstheme="majorHAnsi"/>
                <w:sz w:val="20"/>
                <w:szCs w:val="20"/>
              </w:rPr>
            </w:pPr>
          </w:p>
          <w:p w14:paraId="40C8280A" w14:textId="77777777" w:rsidR="00396421" w:rsidRPr="00396421" w:rsidRDefault="00396421">
            <w:pPr>
              <w:rPr>
                <w:rFonts w:asciiTheme="majorHAnsi" w:eastAsia="Calibri" w:hAnsiTheme="majorHAnsi" w:cstheme="majorHAnsi"/>
                <w:sz w:val="20"/>
                <w:szCs w:val="20"/>
              </w:rPr>
            </w:pPr>
          </w:p>
          <w:p w14:paraId="2D24502A" w14:textId="77777777" w:rsidR="00396421" w:rsidRPr="00396421" w:rsidRDefault="00396421">
            <w:pPr>
              <w:rPr>
                <w:rFonts w:asciiTheme="majorHAnsi" w:eastAsia="Calibri" w:hAnsiTheme="majorHAnsi" w:cstheme="majorHAnsi"/>
                <w:sz w:val="20"/>
                <w:szCs w:val="20"/>
              </w:rPr>
            </w:pPr>
          </w:p>
          <w:p w14:paraId="23B1C00A" w14:textId="77777777" w:rsidR="00396421" w:rsidRPr="00396421" w:rsidRDefault="00396421">
            <w:pPr>
              <w:rPr>
                <w:rFonts w:asciiTheme="majorHAnsi" w:eastAsia="Calibri" w:hAnsiTheme="majorHAnsi" w:cstheme="majorHAnsi"/>
                <w:sz w:val="20"/>
                <w:szCs w:val="20"/>
              </w:rPr>
            </w:pPr>
          </w:p>
          <w:p w14:paraId="748C506A" w14:textId="77777777" w:rsidR="00396421" w:rsidRPr="00396421" w:rsidRDefault="00396421">
            <w:pPr>
              <w:rPr>
                <w:rFonts w:asciiTheme="majorHAnsi" w:eastAsia="Calibri" w:hAnsiTheme="majorHAnsi" w:cstheme="majorHAnsi"/>
                <w:sz w:val="20"/>
                <w:szCs w:val="20"/>
              </w:rPr>
            </w:pPr>
          </w:p>
          <w:p w14:paraId="11E7061C" w14:textId="77777777" w:rsidR="00396421" w:rsidRPr="00396421" w:rsidRDefault="00396421">
            <w:pPr>
              <w:rPr>
                <w:rFonts w:asciiTheme="majorHAnsi" w:eastAsia="Calibri" w:hAnsiTheme="majorHAnsi" w:cstheme="majorHAnsi"/>
                <w:sz w:val="20"/>
                <w:szCs w:val="20"/>
              </w:rPr>
            </w:pPr>
          </w:p>
          <w:p w14:paraId="0C25CF78" w14:textId="77777777" w:rsidR="00396421" w:rsidRPr="00396421" w:rsidRDefault="00396421">
            <w:pPr>
              <w:rPr>
                <w:rFonts w:asciiTheme="majorHAnsi" w:eastAsia="Calibri" w:hAnsiTheme="majorHAnsi" w:cstheme="majorHAnsi"/>
                <w:sz w:val="20"/>
                <w:szCs w:val="20"/>
              </w:rPr>
            </w:pPr>
          </w:p>
          <w:p w14:paraId="50096B68" w14:textId="77777777" w:rsidR="00396421" w:rsidRPr="00396421" w:rsidRDefault="00396421">
            <w:pPr>
              <w:rPr>
                <w:rFonts w:asciiTheme="majorHAnsi" w:eastAsia="Calibri" w:hAnsiTheme="majorHAnsi" w:cstheme="majorHAnsi"/>
                <w:sz w:val="20"/>
                <w:szCs w:val="20"/>
              </w:rPr>
            </w:pPr>
          </w:p>
          <w:p w14:paraId="38BB26E2" w14:textId="77777777" w:rsidR="00396421" w:rsidRPr="00396421" w:rsidRDefault="00396421">
            <w:pPr>
              <w:rPr>
                <w:rFonts w:asciiTheme="majorHAnsi" w:eastAsia="Calibri" w:hAnsiTheme="majorHAnsi" w:cstheme="majorHAnsi"/>
                <w:sz w:val="20"/>
                <w:szCs w:val="20"/>
              </w:rPr>
            </w:pPr>
          </w:p>
          <w:p w14:paraId="182DF146" w14:textId="77777777" w:rsidR="00396421" w:rsidRPr="00396421" w:rsidRDefault="00396421">
            <w:pPr>
              <w:rPr>
                <w:rFonts w:asciiTheme="majorHAnsi" w:eastAsia="Calibri" w:hAnsiTheme="majorHAnsi" w:cstheme="majorHAnsi"/>
                <w:sz w:val="20"/>
                <w:szCs w:val="20"/>
              </w:rPr>
            </w:pPr>
          </w:p>
          <w:p w14:paraId="41C57C81" w14:textId="77777777" w:rsidR="00396421" w:rsidRPr="00396421" w:rsidRDefault="00396421">
            <w:pPr>
              <w:rPr>
                <w:rFonts w:asciiTheme="majorHAnsi" w:eastAsia="Calibri" w:hAnsiTheme="majorHAnsi" w:cstheme="majorHAnsi"/>
                <w:sz w:val="20"/>
                <w:szCs w:val="20"/>
              </w:rPr>
            </w:pPr>
          </w:p>
          <w:p w14:paraId="2D6F8A0F" w14:textId="77777777" w:rsidR="00396421" w:rsidRPr="00396421" w:rsidRDefault="00396421">
            <w:pPr>
              <w:rPr>
                <w:rFonts w:asciiTheme="majorHAnsi" w:eastAsia="Calibri" w:hAnsiTheme="majorHAnsi" w:cstheme="majorHAnsi"/>
                <w:sz w:val="20"/>
                <w:szCs w:val="20"/>
              </w:rPr>
            </w:pPr>
          </w:p>
          <w:p w14:paraId="18C99C26" w14:textId="77777777" w:rsidR="00396421" w:rsidRPr="00396421" w:rsidRDefault="00396421">
            <w:pPr>
              <w:rPr>
                <w:rFonts w:asciiTheme="majorHAnsi" w:eastAsia="Calibri" w:hAnsiTheme="majorHAnsi" w:cstheme="majorHAnsi"/>
                <w:sz w:val="20"/>
                <w:szCs w:val="20"/>
              </w:rPr>
            </w:pPr>
          </w:p>
          <w:p w14:paraId="2DD0ACCF" w14:textId="77777777" w:rsidR="00396421" w:rsidRPr="00396421" w:rsidRDefault="00396421">
            <w:pPr>
              <w:rPr>
                <w:rFonts w:asciiTheme="majorHAnsi" w:eastAsia="Calibri" w:hAnsiTheme="majorHAnsi" w:cstheme="majorHAnsi"/>
                <w:sz w:val="20"/>
                <w:szCs w:val="20"/>
              </w:rPr>
            </w:pPr>
          </w:p>
          <w:p w14:paraId="61E0B403" w14:textId="77777777" w:rsidR="00396421" w:rsidRPr="00396421" w:rsidRDefault="00396421">
            <w:pPr>
              <w:rPr>
                <w:rFonts w:asciiTheme="majorHAnsi" w:eastAsia="Calibri" w:hAnsiTheme="majorHAnsi" w:cstheme="majorHAnsi"/>
                <w:sz w:val="20"/>
                <w:szCs w:val="20"/>
              </w:rPr>
            </w:pPr>
          </w:p>
          <w:p w14:paraId="33B0693F" w14:textId="77777777" w:rsidR="00396421" w:rsidRPr="00396421" w:rsidRDefault="00396421">
            <w:pPr>
              <w:rPr>
                <w:rFonts w:asciiTheme="majorHAnsi" w:eastAsia="Calibri" w:hAnsiTheme="majorHAnsi" w:cstheme="majorHAnsi"/>
                <w:sz w:val="20"/>
                <w:szCs w:val="20"/>
              </w:rPr>
            </w:pPr>
          </w:p>
          <w:p w14:paraId="6948B2EA" w14:textId="77777777" w:rsidR="00396421" w:rsidRPr="00396421" w:rsidRDefault="00396421">
            <w:pPr>
              <w:rPr>
                <w:rFonts w:asciiTheme="majorHAnsi" w:eastAsia="Calibri" w:hAnsiTheme="majorHAnsi" w:cstheme="majorHAnsi"/>
                <w:sz w:val="20"/>
                <w:szCs w:val="20"/>
              </w:rPr>
            </w:pPr>
          </w:p>
          <w:p w14:paraId="3E530F82" w14:textId="77777777" w:rsidR="00396421" w:rsidRPr="00396421" w:rsidRDefault="00396421">
            <w:pPr>
              <w:rPr>
                <w:rFonts w:asciiTheme="majorHAnsi" w:eastAsia="Calibri" w:hAnsiTheme="majorHAnsi" w:cstheme="majorHAnsi"/>
                <w:sz w:val="20"/>
                <w:szCs w:val="20"/>
              </w:rPr>
            </w:pPr>
          </w:p>
          <w:p w14:paraId="6BAFDFBF" w14:textId="77777777" w:rsidR="00396421" w:rsidRPr="00396421" w:rsidRDefault="00396421">
            <w:pPr>
              <w:rPr>
                <w:rFonts w:asciiTheme="majorHAnsi" w:eastAsia="Calibri" w:hAnsiTheme="majorHAnsi" w:cstheme="majorHAnsi"/>
                <w:sz w:val="20"/>
                <w:szCs w:val="20"/>
              </w:rPr>
            </w:pPr>
          </w:p>
          <w:p w14:paraId="0BB8F17E" w14:textId="77777777" w:rsidR="00396421" w:rsidRPr="00396421" w:rsidRDefault="00396421">
            <w:pPr>
              <w:rPr>
                <w:rFonts w:asciiTheme="majorHAnsi" w:eastAsia="Calibri" w:hAnsiTheme="majorHAnsi" w:cstheme="majorHAnsi"/>
                <w:sz w:val="20"/>
                <w:szCs w:val="20"/>
              </w:rPr>
            </w:pPr>
          </w:p>
          <w:p w14:paraId="5BD209B5" w14:textId="77777777" w:rsidR="00396421" w:rsidRPr="00396421" w:rsidRDefault="00396421">
            <w:pPr>
              <w:rPr>
                <w:rFonts w:asciiTheme="majorHAnsi" w:eastAsia="Calibri" w:hAnsiTheme="majorHAnsi" w:cstheme="majorHAnsi"/>
                <w:sz w:val="20"/>
                <w:szCs w:val="20"/>
              </w:rPr>
            </w:pPr>
          </w:p>
          <w:p w14:paraId="2E3BDEB5" w14:textId="77777777" w:rsidR="00396421" w:rsidRPr="00396421" w:rsidRDefault="00396421">
            <w:pPr>
              <w:rPr>
                <w:rFonts w:asciiTheme="majorHAnsi" w:eastAsia="Calibri" w:hAnsiTheme="majorHAnsi" w:cstheme="majorHAnsi"/>
                <w:sz w:val="20"/>
                <w:szCs w:val="20"/>
              </w:rPr>
            </w:pPr>
          </w:p>
          <w:p w14:paraId="4EFCFE07" w14:textId="77777777" w:rsidR="00396421" w:rsidRPr="00396421" w:rsidRDefault="00396421">
            <w:pPr>
              <w:rPr>
                <w:rFonts w:asciiTheme="majorHAnsi" w:eastAsia="Calibri" w:hAnsiTheme="majorHAnsi" w:cstheme="majorHAnsi"/>
                <w:sz w:val="20"/>
                <w:szCs w:val="20"/>
              </w:rPr>
            </w:pPr>
          </w:p>
          <w:p w14:paraId="4D25A997" w14:textId="77777777" w:rsidR="00396421" w:rsidRPr="00396421" w:rsidRDefault="00396421">
            <w:pPr>
              <w:rPr>
                <w:rFonts w:asciiTheme="majorHAnsi" w:eastAsia="Calibri" w:hAnsiTheme="majorHAnsi" w:cstheme="majorHAnsi"/>
                <w:sz w:val="20"/>
                <w:szCs w:val="20"/>
              </w:rPr>
            </w:pPr>
          </w:p>
          <w:p w14:paraId="57F18325" w14:textId="77777777" w:rsidR="00396421" w:rsidRPr="00396421" w:rsidRDefault="00396421">
            <w:pPr>
              <w:rPr>
                <w:rFonts w:asciiTheme="majorHAnsi" w:eastAsia="Calibri" w:hAnsiTheme="majorHAnsi" w:cstheme="majorHAnsi"/>
                <w:sz w:val="20"/>
                <w:szCs w:val="20"/>
              </w:rPr>
            </w:pPr>
          </w:p>
          <w:p w14:paraId="223BC3C6" w14:textId="77777777" w:rsidR="00396421" w:rsidRPr="00396421" w:rsidRDefault="00396421">
            <w:pPr>
              <w:rPr>
                <w:rFonts w:asciiTheme="majorHAnsi" w:eastAsia="Calibri" w:hAnsiTheme="majorHAnsi" w:cstheme="majorHAnsi"/>
                <w:sz w:val="20"/>
                <w:szCs w:val="20"/>
              </w:rPr>
            </w:pPr>
          </w:p>
          <w:p w14:paraId="40344129" w14:textId="77777777" w:rsidR="00396421" w:rsidRPr="00396421" w:rsidRDefault="00396421">
            <w:pPr>
              <w:rPr>
                <w:rFonts w:asciiTheme="majorHAnsi" w:eastAsia="Calibri" w:hAnsiTheme="majorHAnsi" w:cstheme="majorHAnsi"/>
                <w:sz w:val="20"/>
                <w:szCs w:val="20"/>
              </w:rPr>
            </w:pPr>
          </w:p>
          <w:p w14:paraId="2B230FA3" w14:textId="77777777" w:rsidR="00396421" w:rsidRPr="00396421" w:rsidRDefault="00396421">
            <w:pPr>
              <w:rPr>
                <w:rFonts w:asciiTheme="majorHAnsi" w:eastAsia="Calibri" w:hAnsiTheme="majorHAnsi" w:cstheme="majorHAnsi"/>
                <w:sz w:val="20"/>
                <w:szCs w:val="20"/>
              </w:rPr>
            </w:pPr>
          </w:p>
          <w:p w14:paraId="4A5383F5" w14:textId="77777777" w:rsidR="00396421" w:rsidRPr="00396421" w:rsidRDefault="00396421">
            <w:pPr>
              <w:rPr>
                <w:rFonts w:asciiTheme="majorHAnsi" w:eastAsia="Calibri" w:hAnsiTheme="majorHAnsi" w:cstheme="majorHAnsi"/>
                <w:sz w:val="20"/>
                <w:szCs w:val="20"/>
              </w:rPr>
            </w:pPr>
          </w:p>
          <w:p w14:paraId="4B1DBEEE" w14:textId="77777777" w:rsidR="00396421" w:rsidRPr="00396421" w:rsidRDefault="00396421">
            <w:pPr>
              <w:rPr>
                <w:rFonts w:asciiTheme="majorHAnsi" w:eastAsia="Calibri" w:hAnsiTheme="majorHAnsi" w:cstheme="majorHAnsi"/>
                <w:sz w:val="20"/>
                <w:szCs w:val="20"/>
              </w:rPr>
            </w:pPr>
          </w:p>
          <w:p w14:paraId="483E0F17" w14:textId="77777777" w:rsidR="00396421" w:rsidRPr="00396421" w:rsidRDefault="00396421">
            <w:pPr>
              <w:rPr>
                <w:rFonts w:asciiTheme="majorHAnsi" w:eastAsia="Calibri" w:hAnsiTheme="majorHAnsi" w:cstheme="majorHAnsi"/>
                <w:sz w:val="20"/>
                <w:szCs w:val="20"/>
              </w:rPr>
            </w:pPr>
          </w:p>
          <w:p w14:paraId="4B0C3B69" w14:textId="77777777" w:rsidR="00396421" w:rsidRPr="00396421" w:rsidRDefault="00396421">
            <w:pPr>
              <w:rPr>
                <w:rFonts w:asciiTheme="majorHAnsi" w:eastAsia="Calibri" w:hAnsiTheme="majorHAnsi" w:cstheme="majorHAnsi"/>
                <w:sz w:val="20"/>
                <w:szCs w:val="20"/>
              </w:rPr>
            </w:pPr>
          </w:p>
          <w:p w14:paraId="1FCCC320" w14:textId="77777777" w:rsidR="00396421" w:rsidRPr="00396421" w:rsidRDefault="00396421">
            <w:pPr>
              <w:rPr>
                <w:rFonts w:asciiTheme="majorHAnsi" w:eastAsia="Calibri" w:hAnsiTheme="majorHAnsi" w:cstheme="majorHAnsi"/>
                <w:sz w:val="20"/>
                <w:szCs w:val="20"/>
              </w:rPr>
            </w:pPr>
          </w:p>
          <w:p w14:paraId="6372FC8A" w14:textId="77777777" w:rsidR="00396421" w:rsidRPr="00396421" w:rsidRDefault="00396421">
            <w:pPr>
              <w:rPr>
                <w:rFonts w:asciiTheme="majorHAnsi" w:eastAsia="Calibri" w:hAnsiTheme="majorHAnsi" w:cstheme="majorHAnsi"/>
                <w:sz w:val="20"/>
                <w:szCs w:val="20"/>
              </w:rPr>
            </w:pPr>
          </w:p>
          <w:p w14:paraId="43A35EB1" w14:textId="77777777" w:rsidR="00396421" w:rsidRPr="00396421" w:rsidRDefault="00396421">
            <w:pPr>
              <w:rPr>
                <w:rFonts w:asciiTheme="majorHAnsi" w:eastAsia="Calibri" w:hAnsiTheme="majorHAnsi" w:cstheme="majorHAnsi"/>
                <w:sz w:val="20"/>
                <w:szCs w:val="20"/>
              </w:rPr>
            </w:pPr>
          </w:p>
          <w:p w14:paraId="3D621A28" w14:textId="77777777" w:rsidR="00396421" w:rsidRPr="00396421" w:rsidRDefault="00396421">
            <w:pPr>
              <w:rPr>
                <w:rFonts w:asciiTheme="majorHAnsi" w:eastAsia="Calibri" w:hAnsiTheme="majorHAnsi" w:cstheme="majorHAnsi"/>
                <w:sz w:val="20"/>
                <w:szCs w:val="20"/>
              </w:rPr>
            </w:pPr>
          </w:p>
          <w:p w14:paraId="3E743057" w14:textId="77777777" w:rsidR="00396421" w:rsidRPr="00396421" w:rsidRDefault="00396421">
            <w:pPr>
              <w:rPr>
                <w:rFonts w:asciiTheme="majorHAnsi" w:eastAsia="Calibri" w:hAnsiTheme="majorHAnsi" w:cstheme="majorHAnsi"/>
                <w:sz w:val="20"/>
                <w:szCs w:val="20"/>
              </w:rPr>
            </w:pPr>
          </w:p>
          <w:p w14:paraId="4E013772" w14:textId="77777777" w:rsidR="00396421" w:rsidRPr="00396421" w:rsidRDefault="00396421">
            <w:pPr>
              <w:rPr>
                <w:rFonts w:asciiTheme="majorHAnsi" w:eastAsia="Calibri" w:hAnsiTheme="majorHAnsi" w:cstheme="majorHAnsi"/>
                <w:sz w:val="20"/>
                <w:szCs w:val="20"/>
              </w:rPr>
            </w:pPr>
          </w:p>
          <w:p w14:paraId="50A22B21" w14:textId="77777777" w:rsidR="00396421" w:rsidRPr="00396421" w:rsidRDefault="00396421">
            <w:pPr>
              <w:rPr>
                <w:rFonts w:asciiTheme="majorHAnsi" w:eastAsia="Calibri" w:hAnsiTheme="majorHAnsi" w:cstheme="majorHAnsi"/>
                <w:sz w:val="20"/>
                <w:szCs w:val="20"/>
              </w:rPr>
            </w:pPr>
          </w:p>
          <w:p w14:paraId="4BC6A46B" w14:textId="77777777" w:rsidR="00D7482A" w:rsidRPr="00396421" w:rsidRDefault="00D7482A">
            <w:pPr>
              <w:rPr>
                <w:rFonts w:asciiTheme="majorHAnsi" w:eastAsia="Calibri" w:hAnsiTheme="majorHAnsi" w:cstheme="majorHAnsi"/>
                <w:sz w:val="20"/>
                <w:szCs w:val="20"/>
              </w:rPr>
            </w:pPr>
          </w:p>
          <w:p w14:paraId="169A80E2" w14:textId="77777777" w:rsidR="00D7482A" w:rsidRPr="00396421" w:rsidRDefault="00D7482A">
            <w:pPr>
              <w:rPr>
                <w:rFonts w:asciiTheme="majorHAnsi" w:eastAsia="Calibri" w:hAnsiTheme="majorHAnsi" w:cstheme="majorHAnsi"/>
                <w:sz w:val="20"/>
                <w:szCs w:val="20"/>
              </w:rPr>
            </w:pPr>
          </w:p>
          <w:p w14:paraId="12401B71" w14:textId="77777777" w:rsidR="00D7482A" w:rsidRPr="00396421" w:rsidRDefault="00D7482A">
            <w:pPr>
              <w:rPr>
                <w:rFonts w:asciiTheme="majorHAnsi" w:eastAsia="Calibri" w:hAnsiTheme="majorHAnsi" w:cstheme="majorHAnsi"/>
                <w:sz w:val="20"/>
                <w:szCs w:val="20"/>
              </w:rPr>
            </w:pPr>
          </w:p>
          <w:p w14:paraId="07D44FB4" w14:textId="77777777" w:rsidR="00D7482A" w:rsidRPr="00396421" w:rsidRDefault="00D7482A">
            <w:pPr>
              <w:rPr>
                <w:rFonts w:asciiTheme="majorHAnsi" w:eastAsia="Calibri" w:hAnsiTheme="majorHAnsi" w:cstheme="majorHAnsi"/>
                <w:sz w:val="20"/>
                <w:szCs w:val="20"/>
              </w:rPr>
            </w:pPr>
          </w:p>
          <w:p w14:paraId="4E6A0C52" w14:textId="77777777" w:rsidR="00D7482A" w:rsidRPr="00396421" w:rsidRDefault="00D7482A">
            <w:pPr>
              <w:rPr>
                <w:rFonts w:asciiTheme="majorHAnsi" w:eastAsia="Calibri" w:hAnsiTheme="majorHAnsi" w:cstheme="majorHAnsi"/>
                <w:sz w:val="20"/>
                <w:szCs w:val="20"/>
              </w:rPr>
            </w:pPr>
          </w:p>
          <w:p w14:paraId="04E0A139" w14:textId="77777777" w:rsidR="00D7482A" w:rsidRPr="00396421" w:rsidRDefault="00D7482A">
            <w:pPr>
              <w:rPr>
                <w:rFonts w:asciiTheme="majorHAnsi" w:eastAsia="Calibri" w:hAnsiTheme="majorHAnsi" w:cstheme="majorHAnsi"/>
                <w:sz w:val="20"/>
                <w:szCs w:val="20"/>
              </w:rPr>
            </w:pPr>
          </w:p>
          <w:p w14:paraId="0000027F" w14:textId="77777777" w:rsidR="00565C13" w:rsidRPr="00396421" w:rsidRDefault="00565C13">
            <w:pPr>
              <w:rPr>
                <w:rFonts w:asciiTheme="majorHAnsi" w:eastAsia="Calibri" w:hAnsiTheme="majorHAnsi" w:cstheme="majorHAnsi"/>
                <w:sz w:val="20"/>
                <w:szCs w:val="20"/>
              </w:rPr>
            </w:pPr>
          </w:p>
          <w:p w14:paraId="00000280" w14:textId="77777777" w:rsidR="00565C13" w:rsidRPr="00396421" w:rsidRDefault="00565C13">
            <w:pPr>
              <w:rPr>
                <w:rFonts w:asciiTheme="majorHAnsi" w:eastAsia="Calibri" w:hAnsiTheme="majorHAnsi" w:cstheme="majorHAnsi"/>
                <w:sz w:val="20"/>
                <w:szCs w:val="20"/>
              </w:rPr>
            </w:pPr>
          </w:p>
        </w:tc>
      </w:tr>
    </w:tbl>
    <w:p w14:paraId="00000281" w14:textId="77777777" w:rsidR="00565C13" w:rsidRDefault="00565C13"/>
    <w:tbl>
      <w:tblPr>
        <w:tblStyle w:val="aff0"/>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7"/>
      </w:tblGrid>
      <w:tr w:rsidR="00565C13" w14:paraId="3C3588E3" w14:textId="77777777" w:rsidTr="00D870BB">
        <w:tc>
          <w:tcPr>
            <w:tcW w:w="9067" w:type="dxa"/>
            <w:shd w:val="clear" w:color="auto" w:fill="F2DBDB"/>
          </w:tcPr>
          <w:p w14:paraId="00000282" w14:textId="77777777" w:rsidR="00565C13" w:rsidRPr="00D7482A" w:rsidRDefault="00000000" w:rsidP="00D7482A">
            <w:pPr>
              <w:jc w:val="center"/>
              <w:rPr>
                <w:rFonts w:ascii="Calibri" w:eastAsia="Calibri" w:hAnsi="Calibri" w:cs="Calibri"/>
                <w:b/>
                <w:bCs/>
                <w:sz w:val="32"/>
                <w:szCs w:val="32"/>
              </w:rPr>
            </w:pPr>
            <w:r w:rsidRPr="00D7482A">
              <w:rPr>
                <w:rFonts w:ascii="Calibri" w:eastAsia="Calibri" w:hAnsi="Calibri" w:cs="Calibri"/>
                <w:b/>
                <w:bCs/>
                <w:sz w:val="32"/>
                <w:szCs w:val="32"/>
              </w:rPr>
              <w:lastRenderedPageBreak/>
              <w:t>Q4 – Painting &amp; Decorating Works</w:t>
            </w:r>
          </w:p>
        </w:tc>
      </w:tr>
      <w:tr w:rsidR="00565C13" w14:paraId="6CD14DF2" w14:textId="77777777" w:rsidTr="00D870BB">
        <w:tc>
          <w:tcPr>
            <w:tcW w:w="9067" w:type="dxa"/>
            <w:tcBorders>
              <w:bottom w:val="single" w:sz="4" w:space="0" w:color="000000"/>
            </w:tcBorders>
            <w:shd w:val="clear" w:color="auto" w:fill="F2DBDB"/>
          </w:tcPr>
          <w:p w14:paraId="00000283" w14:textId="77777777" w:rsidR="00565C13" w:rsidRPr="00D7482A" w:rsidRDefault="00000000" w:rsidP="00D7482A">
            <w:pPr>
              <w:jc w:val="center"/>
              <w:rPr>
                <w:rFonts w:ascii="Calibri" w:eastAsia="Calibri" w:hAnsi="Calibri" w:cs="Calibri"/>
                <w:b/>
                <w:bCs/>
                <w:sz w:val="32"/>
                <w:szCs w:val="32"/>
              </w:rPr>
            </w:pPr>
            <w:r w:rsidRPr="00D7482A">
              <w:rPr>
                <w:rFonts w:ascii="Calibri" w:eastAsia="Calibri" w:hAnsi="Calibri" w:cs="Calibri"/>
                <w:b/>
                <w:bCs/>
                <w:sz w:val="32"/>
                <w:szCs w:val="32"/>
              </w:rPr>
              <w:t>Applicable Lot: Lot 10</w:t>
            </w:r>
          </w:p>
        </w:tc>
      </w:tr>
      <w:tr w:rsidR="00565C13" w14:paraId="34A822D1" w14:textId="77777777" w:rsidTr="00D870BB">
        <w:tc>
          <w:tcPr>
            <w:tcW w:w="9067" w:type="dxa"/>
            <w:tcBorders>
              <w:bottom w:val="single" w:sz="4" w:space="0" w:color="000000"/>
            </w:tcBorders>
            <w:shd w:val="clear" w:color="auto" w:fill="EAF1DD"/>
          </w:tcPr>
          <w:p w14:paraId="00000284" w14:textId="6F2E2A20" w:rsidR="00565C13" w:rsidRDefault="00000000">
            <w:pPr>
              <w:rPr>
                <w:rFonts w:ascii="Calibri" w:eastAsia="Calibri" w:hAnsi="Calibri" w:cs="Calibri"/>
                <w:b/>
                <w:bCs/>
              </w:rPr>
            </w:pPr>
            <w:r>
              <w:rPr>
                <w:rFonts w:ascii="Calibri" w:eastAsia="Calibri" w:hAnsi="Calibri" w:cs="Calibri"/>
                <w:b/>
                <w:bCs/>
                <w:sz w:val="20"/>
                <w:szCs w:val="20"/>
              </w:rPr>
              <w:t xml:space="preserve">Word Count Limit: </w:t>
            </w:r>
            <w:r w:rsidR="00396421">
              <w:rPr>
                <w:rFonts w:ascii="Calibri" w:eastAsia="Calibri" w:hAnsi="Calibri" w:cs="Calibri"/>
                <w:b/>
                <w:bCs/>
                <w:sz w:val="20"/>
                <w:szCs w:val="20"/>
              </w:rPr>
              <w:t xml:space="preserve">1,500 </w:t>
            </w:r>
            <w:r>
              <w:rPr>
                <w:rFonts w:ascii="Calibri" w:eastAsia="Calibri" w:hAnsi="Calibri" w:cs="Calibri"/>
                <w:b/>
                <w:bCs/>
                <w:sz w:val="20"/>
                <w:szCs w:val="20"/>
              </w:rPr>
              <w:t>words only.</w:t>
            </w:r>
          </w:p>
        </w:tc>
      </w:tr>
      <w:tr w:rsidR="00565C13" w14:paraId="314C86F7" w14:textId="77777777" w:rsidTr="00D870BB">
        <w:tc>
          <w:tcPr>
            <w:tcW w:w="9067" w:type="dxa"/>
            <w:tcBorders>
              <w:bottom w:val="nil"/>
            </w:tcBorders>
            <w:shd w:val="clear" w:color="auto" w:fill="FDE9D9"/>
          </w:tcPr>
          <w:p w14:paraId="00000285" w14:textId="77777777" w:rsidR="00565C13" w:rsidRDefault="00000000">
            <w:pPr>
              <w:rPr>
                <w:rFonts w:ascii="Calibri" w:eastAsia="Calibri" w:hAnsi="Calibri" w:cs="Calibri"/>
                <w:b/>
                <w:bCs/>
                <w:sz w:val="20"/>
                <w:szCs w:val="20"/>
              </w:rPr>
            </w:pPr>
            <w:r>
              <w:rPr>
                <w:rFonts w:ascii="Calibri" w:eastAsia="Calibri" w:hAnsi="Calibri" w:cs="Calibri"/>
                <w:b/>
                <w:bCs/>
                <w:sz w:val="20"/>
                <w:szCs w:val="20"/>
              </w:rPr>
              <w:t>Question:</w:t>
            </w:r>
          </w:p>
        </w:tc>
      </w:tr>
      <w:tr w:rsidR="00565C13" w14:paraId="5FE27FCE" w14:textId="77777777" w:rsidTr="00D870BB">
        <w:tc>
          <w:tcPr>
            <w:tcW w:w="9067" w:type="dxa"/>
            <w:tcBorders>
              <w:top w:val="nil"/>
            </w:tcBorders>
            <w:shd w:val="clear" w:color="auto" w:fill="FDE9D9"/>
          </w:tcPr>
          <w:p w14:paraId="00000286" w14:textId="77777777" w:rsidR="00565C13" w:rsidRDefault="00000000">
            <w:pPr>
              <w:rPr>
                <w:rFonts w:ascii="Calibri" w:eastAsia="Calibri" w:hAnsi="Calibri" w:cs="Calibri"/>
                <w:sz w:val="20"/>
                <w:szCs w:val="20"/>
              </w:rPr>
            </w:pPr>
            <w:r>
              <w:rPr>
                <w:rFonts w:ascii="Calibri" w:eastAsia="Calibri" w:hAnsi="Calibri" w:cs="Calibri"/>
                <w:sz w:val="20"/>
                <w:szCs w:val="20"/>
              </w:rPr>
              <w:t>Describe your organisation's technical approach to delivering painting and decorating works within occupied buildings.</w:t>
            </w:r>
          </w:p>
          <w:p w14:paraId="00000287" w14:textId="77777777" w:rsidR="00565C13" w:rsidRDefault="00000000">
            <w:pPr>
              <w:spacing w:before="280" w:after="280"/>
              <w:rPr>
                <w:rFonts w:ascii="Calibri" w:eastAsia="Calibri" w:hAnsi="Calibri" w:cs="Calibri"/>
                <w:sz w:val="20"/>
                <w:szCs w:val="20"/>
              </w:rPr>
            </w:pPr>
            <w:r>
              <w:rPr>
                <w:rFonts w:ascii="Calibri" w:eastAsia="Calibri" w:hAnsi="Calibri" w:cs="Calibri"/>
                <w:sz w:val="20"/>
                <w:szCs w:val="20"/>
              </w:rPr>
              <w:t>Your response should include:</w:t>
            </w:r>
          </w:p>
          <w:p w14:paraId="00000288" w14:textId="77777777" w:rsidR="00565C13" w:rsidRDefault="00000000">
            <w:pPr>
              <w:numPr>
                <w:ilvl w:val="0"/>
                <w:numId w:val="27"/>
              </w:numPr>
              <w:spacing w:before="280"/>
            </w:pPr>
            <w:r>
              <w:rPr>
                <w:rFonts w:ascii="Calibri" w:eastAsia="Calibri" w:hAnsi="Calibri" w:cs="Calibri"/>
                <w:sz w:val="20"/>
                <w:szCs w:val="20"/>
              </w:rPr>
              <w:t xml:space="preserve">Assessment and preparation of existing surfaces. </w:t>
            </w:r>
          </w:p>
          <w:p w14:paraId="00000289" w14:textId="77777777" w:rsidR="00565C13" w:rsidRDefault="00000000">
            <w:pPr>
              <w:numPr>
                <w:ilvl w:val="0"/>
                <w:numId w:val="27"/>
              </w:numPr>
            </w:pPr>
            <w:r>
              <w:rPr>
                <w:rFonts w:ascii="Calibri" w:eastAsia="Calibri" w:hAnsi="Calibri" w:cs="Calibri"/>
                <w:sz w:val="20"/>
                <w:szCs w:val="20"/>
              </w:rPr>
              <w:t xml:space="preserve">Selection of appropriate products and finishing systems. </w:t>
            </w:r>
          </w:p>
          <w:p w14:paraId="0000028A" w14:textId="77777777" w:rsidR="00565C13" w:rsidRDefault="00000000">
            <w:pPr>
              <w:numPr>
                <w:ilvl w:val="0"/>
                <w:numId w:val="27"/>
              </w:numPr>
            </w:pPr>
            <w:r>
              <w:rPr>
                <w:rFonts w:ascii="Calibri" w:eastAsia="Calibri" w:hAnsi="Calibri" w:cs="Calibri"/>
                <w:sz w:val="20"/>
                <w:szCs w:val="20"/>
              </w:rPr>
              <w:t xml:space="preserve">Application techniques to achieve a durable, high-quality finish. </w:t>
            </w:r>
          </w:p>
          <w:p w14:paraId="0000028B" w14:textId="77777777" w:rsidR="00565C13" w:rsidRDefault="00000000">
            <w:pPr>
              <w:numPr>
                <w:ilvl w:val="0"/>
                <w:numId w:val="27"/>
              </w:numPr>
            </w:pPr>
            <w:r>
              <w:rPr>
                <w:rFonts w:ascii="Calibri" w:eastAsia="Calibri" w:hAnsi="Calibri" w:cs="Calibri"/>
                <w:sz w:val="20"/>
                <w:szCs w:val="20"/>
              </w:rPr>
              <w:t xml:space="preserve">Measures to control dust and odour where appropriate. </w:t>
            </w:r>
          </w:p>
          <w:p w14:paraId="0000028C" w14:textId="77777777" w:rsidR="00565C13" w:rsidRDefault="00000000">
            <w:pPr>
              <w:numPr>
                <w:ilvl w:val="0"/>
                <w:numId w:val="27"/>
              </w:numPr>
              <w:spacing w:after="280"/>
            </w:pPr>
            <w:r>
              <w:rPr>
                <w:rFonts w:ascii="Calibri" w:eastAsia="Calibri" w:hAnsi="Calibri" w:cs="Calibri"/>
                <w:sz w:val="20"/>
                <w:szCs w:val="20"/>
              </w:rPr>
              <w:t xml:space="preserve">Quality assurance procedures, inspections and completion checks. </w:t>
            </w:r>
          </w:p>
          <w:p w14:paraId="0000028D" w14:textId="77777777" w:rsidR="00565C13" w:rsidRDefault="00000000">
            <w:pPr>
              <w:spacing w:before="280" w:after="280"/>
              <w:rPr>
                <w:rFonts w:ascii="Calibri" w:eastAsia="Calibri" w:hAnsi="Calibri" w:cs="Calibri"/>
                <w:sz w:val="20"/>
                <w:szCs w:val="20"/>
              </w:rPr>
            </w:pPr>
            <w:r>
              <w:rPr>
                <w:rFonts w:ascii="Calibri" w:eastAsia="Calibri" w:hAnsi="Calibri" w:cs="Calibri"/>
                <w:sz w:val="20"/>
                <w:szCs w:val="20"/>
              </w:rPr>
              <w:t>Please support your response with an example of a comparable project.</w:t>
            </w:r>
          </w:p>
          <w:p w14:paraId="0000028E" w14:textId="77777777" w:rsidR="00565C13" w:rsidRDefault="00565C13">
            <w:pPr>
              <w:widowControl w:val="0"/>
              <w:pBdr>
                <w:top w:val="nil"/>
                <w:left w:val="nil"/>
                <w:bottom w:val="nil"/>
                <w:right w:val="nil"/>
                <w:between w:val="nil"/>
              </w:pBdr>
              <w:spacing w:after="120"/>
              <w:rPr>
                <w:rFonts w:ascii="Calibri" w:eastAsia="Calibri" w:hAnsi="Calibri" w:cs="Calibri"/>
                <w:color w:val="000000"/>
                <w:sz w:val="20"/>
                <w:szCs w:val="20"/>
              </w:rPr>
            </w:pPr>
          </w:p>
        </w:tc>
      </w:tr>
      <w:tr w:rsidR="00565C13" w14:paraId="0F4DE605" w14:textId="77777777" w:rsidTr="00D870BB">
        <w:tc>
          <w:tcPr>
            <w:tcW w:w="9067" w:type="dxa"/>
          </w:tcPr>
          <w:p w14:paraId="0000028F" w14:textId="77777777" w:rsidR="00565C13" w:rsidRPr="00396421" w:rsidRDefault="00000000">
            <w:pPr>
              <w:rPr>
                <w:rFonts w:asciiTheme="majorHAnsi" w:eastAsia="Calibri" w:hAnsiTheme="majorHAnsi" w:cstheme="majorHAnsi"/>
                <w:b/>
                <w:bCs/>
                <w:sz w:val="20"/>
                <w:szCs w:val="20"/>
              </w:rPr>
            </w:pPr>
            <w:r w:rsidRPr="00396421">
              <w:rPr>
                <w:rFonts w:asciiTheme="majorHAnsi" w:eastAsia="Calibri" w:hAnsiTheme="majorHAnsi" w:cstheme="majorHAnsi"/>
                <w:b/>
                <w:bCs/>
                <w:sz w:val="20"/>
                <w:szCs w:val="20"/>
              </w:rPr>
              <w:t>Response</w:t>
            </w:r>
          </w:p>
          <w:p w14:paraId="00000290" w14:textId="77777777" w:rsidR="00565C13" w:rsidRPr="00396421" w:rsidRDefault="00565C13">
            <w:pPr>
              <w:rPr>
                <w:rFonts w:asciiTheme="majorHAnsi" w:eastAsia="Calibri" w:hAnsiTheme="majorHAnsi" w:cstheme="majorHAnsi"/>
                <w:sz w:val="20"/>
                <w:szCs w:val="20"/>
              </w:rPr>
            </w:pPr>
          </w:p>
          <w:p w14:paraId="00000291" w14:textId="77777777" w:rsidR="00565C13" w:rsidRPr="00396421" w:rsidRDefault="00565C13">
            <w:pPr>
              <w:rPr>
                <w:rFonts w:asciiTheme="majorHAnsi" w:eastAsia="Calibri" w:hAnsiTheme="majorHAnsi" w:cstheme="majorHAnsi"/>
                <w:sz w:val="20"/>
                <w:szCs w:val="20"/>
              </w:rPr>
            </w:pPr>
          </w:p>
          <w:p w14:paraId="00000292" w14:textId="77777777" w:rsidR="00565C13" w:rsidRPr="00396421" w:rsidRDefault="00565C13">
            <w:pPr>
              <w:rPr>
                <w:rFonts w:asciiTheme="majorHAnsi" w:eastAsia="Calibri" w:hAnsiTheme="majorHAnsi" w:cstheme="majorHAnsi"/>
                <w:sz w:val="20"/>
                <w:szCs w:val="20"/>
              </w:rPr>
            </w:pPr>
          </w:p>
          <w:p w14:paraId="5F312824" w14:textId="77777777" w:rsidR="00D7482A" w:rsidRPr="00396421" w:rsidRDefault="00D7482A">
            <w:pPr>
              <w:rPr>
                <w:rFonts w:asciiTheme="majorHAnsi" w:eastAsia="Calibri" w:hAnsiTheme="majorHAnsi" w:cstheme="majorHAnsi"/>
                <w:sz w:val="20"/>
                <w:szCs w:val="20"/>
              </w:rPr>
            </w:pPr>
          </w:p>
          <w:p w14:paraId="67A4A5E8" w14:textId="77777777" w:rsidR="00D7482A" w:rsidRPr="00396421" w:rsidRDefault="00D7482A">
            <w:pPr>
              <w:rPr>
                <w:rFonts w:asciiTheme="majorHAnsi" w:eastAsia="Calibri" w:hAnsiTheme="majorHAnsi" w:cstheme="majorHAnsi"/>
                <w:sz w:val="20"/>
                <w:szCs w:val="20"/>
              </w:rPr>
            </w:pPr>
          </w:p>
          <w:p w14:paraId="15D2E0B3" w14:textId="77777777" w:rsidR="00D7482A" w:rsidRPr="00396421" w:rsidRDefault="00D7482A">
            <w:pPr>
              <w:rPr>
                <w:rFonts w:asciiTheme="majorHAnsi" w:eastAsia="Calibri" w:hAnsiTheme="majorHAnsi" w:cstheme="majorHAnsi"/>
                <w:sz w:val="20"/>
                <w:szCs w:val="20"/>
              </w:rPr>
            </w:pPr>
          </w:p>
          <w:p w14:paraId="7A77AE07" w14:textId="77777777" w:rsidR="00D7482A" w:rsidRPr="00396421" w:rsidRDefault="00D7482A">
            <w:pPr>
              <w:rPr>
                <w:rFonts w:asciiTheme="majorHAnsi" w:eastAsia="Calibri" w:hAnsiTheme="majorHAnsi" w:cstheme="majorHAnsi"/>
                <w:sz w:val="20"/>
                <w:szCs w:val="20"/>
              </w:rPr>
            </w:pPr>
          </w:p>
          <w:p w14:paraId="3E66A0D6" w14:textId="77777777" w:rsidR="00D7482A" w:rsidRPr="00396421" w:rsidRDefault="00D7482A">
            <w:pPr>
              <w:rPr>
                <w:rFonts w:asciiTheme="majorHAnsi" w:eastAsia="Calibri" w:hAnsiTheme="majorHAnsi" w:cstheme="majorHAnsi"/>
                <w:sz w:val="20"/>
                <w:szCs w:val="20"/>
              </w:rPr>
            </w:pPr>
          </w:p>
          <w:p w14:paraId="00EB64B7" w14:textId="77777777" w:rsidR="00D7482A" w:rsidRPr="00396421" w:rsidRDefault="00D7482A">
            <w:pPr>
              <w:rPr>
                <w:rFonts w:asciiTheme="majorHAnsi" w:eastAsia="Calibri" w:hAnsiTheme="majorHAnsi" w:cstheme="majorHAnsi"/>
                <w:sz w:val="20"/>
                <w:szCs w:val="20"/>
              </w:rPr>
            </w:pPr>
          </w:p>
          <w:p w14:paraId="774E754B" w14:textId="77777777" w:rsidR="00D7482A" w:rsidRPr="00396421" w:rsidRDefault="00D7482A">
            <w:pPr>
              <w:rPr>
                <w:rFonts w:asciiTheme="majorHAnsi" w:eastAsia="Calibri" w:hAnsiTheme="majorHAnsi" w:cstheme="majorHAnsi"/>
                <w:sz w:val="20"/>
                <w:szCs w:val="20"/>
              </w:rPr>
            </w:pPr>
          </w:p>
          <w:p w14:paraId="0FB0397F" w14:textId="77777777" w:rsidR="00D7482A" w:rsidRPr="00396421" w:rsidRDefault="00D7482A">
            <w:pPr>
              <w:rPr>
                <w:rFonts w:asciiTheme="majorHAnsi" w:eastAsia="Calibri" w:hAnsiTheme="majorHAnsi" w:cstheme="majorHAnsi"/>
                <w:sz w:val="20"/>
                <w:szCs w:val="20"/>
              </w:rPr>
            </w:pPr>
          </w:p>
          <w:p w14:paraId="49D2803B" w14:textId="77777777" w:rsidR="00D7482A" w:rsidRPr="00396421" w:rsidRDefault="00D7482A">
            <w:pPr>
              <w:rPr>
                <w:rFonts w:asciiTheme="majorHAnsi" w:eastAsia="Calibri" w:hAnsiTheme="majorHAnsi" w:cstheme="majorHAnsi"/>
                <w:sz w:val="20"/>
                <w:szCs w:val="20"/>
              </w:rPr>
            </w:pPr>
          </w:p>
          <w:p w14:paraId="595ECC61" w14:textId="77777777" w:rsidR="00D7482A" w:rsidRPr="00396421" w:rsidRDefault="00D7482A">
            <w:pPr>
              <w:rPr>
                <w:rFonts w:asciiTheme="majorHAnsi" w:eastAsia="Calibri" w:hAnsiTheme="majorHAnsi" w:cstheme="majorHAnsi"/>
                <w:sz w:val="20"/>
                <w:szCs w:val="20"/>
              </w:rPr>
            </w:pPr>
          </w:p>
          <w:p w14:paraId="49836F8C" w14:textId="77777777" w:rsidR="00D7482A" w:rsidRPr="00396421" w:rsidRDefault="00D7482A">
            <w:pPr>
              <w:rPr>
                <w:rFonts w:asciiTheme="majorHAnsi" w:eastAsia="Calibri" w:hAnsiTheme="majorHAnsi" w:cstheme="majorHAnsi"/>
                <w:sz w:val="20"/>
                <w:szCs w:val="20"/>
              </w:rPr>
            </w:pPr>
          </w:p>
          <w:p w14:paraId="1D74BEA9" w14:textId="77777777" w:rsidR="00396421" w:rsidRPr="00396421" w:rsidRDefault="00396421">
            <w:pPr>
              <w:rPr>
                <w:rFonts w:asciiTheme="majorHAnsi" w:eastAsia="Calibri" w:hAnsiTheme="majorHAnsi" w:cstheme="majorHAnsi"/>
                <w:sz w:val="20"/>
                <w:szCs w:val="20"/>
              </w:rPr>
            </w:pPr>
          </w:p>
          <w:p w14:paraId="7BA4E3C9" w14:textId="77777777" w:rsidR="00396421" w:rsidRPr="00396421" w:rsidRDefault="00396421">
            <w:pPr>
              <w:rPr>
                <w:rFonts w:asciiTheme="majorHAnsi" w:eastAsia="Calibri" w:hAnsiTheme="majorHAnsi" w:cstheme="majorHAnsi"/>
                <w:sz w:val="20"/>
                <w:szCs w:val="20"/>
              </w:rPr>
            </w:pPr>
          </w:p>
          <w:p w14:paraId="1408F980" w14:textId="77777777" w:rsidR="00396421" w:rsidRPr="00396421" w:rsidRDefault="00396421">
            <w:pPr>
              <w:rPr>
                <w:rFonts w:asciiTheme="majorHAnsi" w:eastAsia="Calibri" w:hAnsiTheme="majorHAnsi" w:cstheme="majorHAnsi"/>
                <w:sz w:val="20"/>
                <w:szCs w:val="20"/>
              </w:rPr>
            </w:pPr>
          </w:p>
          <w:p w14:paraId="5EC14EB4" w14:textId="77777777" w:rsidR="00396421" w:rsidRPr="00396421" w:rsidRDefault="00396421">
            <w:pPr>
              <w:rPr>
                <w:rFonts w:asciiTheme="majorHAnsi" w:eastAsia="Calibri" w:hAnsiTheme="majorHAnsi" w:cstheme="majorHAnsi"/>
                <w:sz w:val="20"/>
                <w:szCs w:val="20"/>
              </w:rPr>
            </w:pPr>
          </w:p>
          <w:p w14:paraId="22EC7FC4" w14:textId="77777777" w:rsidR="00396421" w:rsidRPr="00396421" w:rsidRDefault="00396421">
            <w:pPr>
              <w:rPr>
                <w:rFonts w:asciiTheme="majorHAnsi" w:eastAsia="Calibri" w:hAnsiTheme="majorHAnsi" w:cstheme="majorHAnsi"/>
                <w:sz w:val="20"/>
                <w:szCs w:val="20"/>
              </w:rPr>
            </w:pPr>
          </w:p>
          <w:p w14:paraId="2355BCF1" w14:textId="77777777" w:rsidR="00396421" w:rsidRPr="00396421" w:rsidRDefault="00396421">
            <w:pPr>
              <w:rPr>
                <w:rFonts w:asciiTheme="majorHAnsi" w:eastAsia="Calibri" w:hAnsiTheme="majorHAnsi" w:cstheme="majorHAnsi"/>
                <w:sz w:val="20"/>
                <w:szCs w:val="20"/>
              </w:rPr>
            </w:pPr>
          </w:p>
          <w:p w14:paraId="7E245433" w14:textId="77777777" w:rsidR="00396421" w:rsidRPr="00396421" w:rsidRDefault="00396421">
            <w:pPr>
              <w:rPr>
                <w:rFonts w:asciiTheme="majorHAnsi" w:eastAsia="Calibri" w:hAnsiTheme="majorHAnsi" w:cstheme="majorHAnsi"/>
                <w:sz w:val="20"/>
                <w:szCs w:val="20"/>
              </w:rPr>
            </w:pPr>
          </w:p>
          <w:p w14:paraId="79A824E8" w14:textId="77777777" w:rsidR="00396421" w:rsidRPr="00396421" w:rsidRDefault="00396421">
            <w:pPr>
              <w:rPr>
                <w:rFonts w:asciiTheme="majorHAnsi" w:eastAsia="Calibri" w:hAnsiTheme="majorHAnsi" w:cstheme="majorHAnsi"/>
                <w:sz w:val="20"/>
                <w:szCs w:val="20"/>
              </w:rPr>
            </w:pPr>
          </w:p>
          <w:p w14:paraId="53EC79D4" w14:textId="77777777" w:rsidR="00396421" w:rsidRPr="00396421" w:rsidRDefault="00396421">
            <w:pPr>
              <w:rPr>
                <w:rFonts w:asciiTheme="majorHAnsi" w:eastAsia="Calibri" w:hAnsiTheme="majorHAnsi" w:cstheme="majorHAnsi"/>
                <w:sz w:val="20"/>
                <w:szCs w:val="20"/>
              </w:rPr>
            </w:pPr>
          </w:p>
          <w:p w14:paraId="10F38BFD" w14:textId="77777777" w:rsidR="00396421" w:rsidRPr="00396421" w:rsidRDefault="00396421">
            <w:pPr>
              <w:rPr>
                <w:rFonts w:asciiTheme="majorHAnsi" w:eastAsia="Calibri" w:hAnsiTheme="majorHAnsi" w:cstheme="majorHAnsi"/>
                <w:sz w:val="20"/>
                <w:szCs w:val="20"/>
              </w:rPr>
            </w:pPr>
          </w:p>
          <w:p w14:paraId="6123804C" w14:textId="77777777" w:rsidR="00396421" w:rsidRPr="00396421" w:rsidRDefault="00396421">
            <w:pPr>
              <w:rPr>
                <w:rFonts w:asciiTheme="majorHAnsi" w:eastAsia="Calibri" w:hAnsiTheme="majorHAnsi" w:cstheme="majorHAnsi"/>
                <w:sz w:val="20"/>
                <w:szCs w:val="20"/>
              </w:rPr>
            </w:pPr>
          </w:p>
          <w:p w14:paraId="50B2F444" w14:textId="77777777" w:rsidR="00396421" w:rsidRPr="00396421" w:rsidRDefault="00396421">
            <w:pPr>
              <w:rPr>
                <w:rFonts w:asciiTheme="majorHAnsi" w:eastAsia="Calibri" w:hAnsiTheme="majorHAnsi" w:cstheme="majorHAnsi"/>
                <w:sz w:val="20"/>
                <w:szCs w:val="20"/>
              </w:rPr>
            </w:pPr>
          </w:p>
          <w:p w14:paraId="6B74435B" w14:textId="77777777" w:rsidR="00396421" w:rsidRPr="00396421" w:rsidRDefault="00396421">
            <w:pPr>
              <w:rPr>
                <w:rFonts w:asciiTheme="majorHAnsi" w:eastAsia="Calibri" w:hAnsiTheme="majorHAnsi" w:cstheme="majorHAnsi"/>
                <w:sz w:val="20"/>
                <w:szCs w:val="20"/>
              </w:rPr>
            </w:pPr>
          </w:p>
          <w:p w14:paraId="5747A4BE" w14:textId="77777777" w:rsidR="00396421" w:rsidRPr="00396421" w:rsidRDefault="00396421">
            <w:pPr>
              <w:rPr>
                <w:rFonts w:asciiTheme="majorHAnsi" w:eastAsia="Calibri" w:hAnsiTheme="majorHAnsi" w:cstheme="majorHAnsi"/>
                <w:sz w:val="20"/>
                <w:szCs w:val="20"/>
              </w:rPr>
            </w:pPr>
          </w:p>
          <w:p w14:paraId="004186EA" w14:textId="77777777" w:rsidR="00396421" w:rsidRPr="00396421" w:rsidRDefault="00396421">
            <w:pPr>
              <w:rPr>
                <w:rFonts w:asciiTheme="majorHAnsi" w:eastAsia="Calibri" w:hAnsiTheme="majorHAnsi" w:cstheme="majorHAnsi"/>
                <w:sz w:val="20"/>
                <w:szCs w:val="20"/>
              </w:rPr>
            </w:pPr>
          </w:p>
          <w:p w14:paraId="2BD384E8" w14:textId="77777777" w:rsidR="00396421" w:rsidRPr="00396421" w:rsidRDefault="00396421">
            <w:pPr>
              <w:rPr>
                <w:rFonts w:asciiTheme="majorHAnsi" w:eastAsia="Calibri" w:hAnsiTheme="majorHAnsi" w:cstheme="majorHAnsi"/>
                <w:sz w:val="20"/>
                <w:szCs w:val="20"/>
              </w:rPr>
            </w:pPr>
          </w:p>
          <w:p w14:paraId="4AD8A750" w14:textId="77777777" w:rsidR="00396421" w:rsidRPr="00396421" w:rsidRDefault="00396421">
            <w:pPr>
              <w:rPr>
                <w:rFonts w:asciiTheme="majorHAnsi" w:eastAsia="Calibri" w:hAnsiTheme="majorHAnsi" w:cstheme="majorHAnsi"/>
                <w:sz w:val="20"/>
                <w:szCs w:val="20"/>
              </w:rPr>
            </w:pPr>
          </w:p>
          <w:p w14:paraId="4074C3A3" w14:textId="77777777" w:rsidR="00396421" w:rsidRPr="00396421" w:rsidRDefault="00396421">
            <w:pPr>
              <w:rPr>
                <w:rFonts w:asciiTheme="majorHAnsi" w:eastAsia="Calibri" w:hAnsiTheme="majorHAnsi" w:cstheme="majorHAnsi"/>
                <w:sz w:val="20"/>
                <w:szCs w:val="20"/>
              </w:rPr>
            </w:pPr>
          </w:p>
          <w:p w14:paraId="32DDD96A" w14:textId="77777777" w:rsidR="00396421" w:rsidRPr="00396421" w:rsidRDefault="00396421">
            <w:pPr>
              <w:rPr>
                <w:rFonts w:asciiTheme="majorHAnsi" w:eastAsia="Calibri" w:hAnsiTheme="majorHAnsi" w:cstheme="majorHAnsi"/>
                <w:sz w:val="20"/>
                <w:szCs w:val="20"/>
              </w:rPr>
            </w:pPr>
          </w:p>
          <w:p w14:paraId="5FD3AE8F" w14:textId="77777777" w:rsidR="00396421" w:rsidRPr="00396421" w:rsidRDefault="00396421">
            <w:pPr>
              <w:rPr>
                <w:rFonts w:asciiTheme="majorHAnsi" w:eastAsia="Calibri" w:hAnsiTheme="majorHAnsi" w:cstheme="majorHAnsi"/>
                <w:sz w:val="20"/>
                <w:szCs w:val="20"/>
              </w:rPr>
            </w:pPr>
          </w:p>
          <w:p w14:paraId="5125063E" w14:textId="77777777" w:rsidR="00396421" w:rsidRPr="00396421" w:rsidRDefault="00396421">
            <w:pPr>
              <w:rPr>
                <w:rFonts w:asciiTheme="majorHAnsi" w:eastAsia="Calibri" w:hAnsiTheme="majorHAnsi" w:cstheme="majorHAnsi"/>
                <w:sz w:val="20"/>
                <w:szCs w:val="20"/>
              </w:rPr>
            </w:pPr>
          </w:p>
          <w:p w14:paraId="23651BC0" w14:textId="77777777" w:rsidR="00396421" w:rsidRPr="00396421" w:rsidRDefault="00396421">
            <w:pPr>
              <w:rPr>
                <w:rFonts w:asciiTheme="majorHAnsi" w:eastAsia="Calibri" w:hAnsiTheme="majorHAnsi" w:cstheme="majorHAnsi"/>
                <w:sz w:val="20"/>
                <w:szCs w:val="20"/>
              </w:rPr>
            </w:pPr>
          </w:p>
          <w:p w14:paraId="65E4FC5D" w14:textId="77777777" w:rsidR="00396421" w:rsidRPr="00396421" w:rsidRDefault="00396421">
            <w:pPr>
              <w:rPr>
                <w:rFonts w:asciiTheme="majorHAnsi" w:eastAsia="Calibri" w:hAnsiTheme="majorHAnsi" w:cstheme="majorHAnsi"/>
                <w:sz w:val="20"/>
                <w:szCs w:val="20"/>
              </w:rPr>
            </w:pPr>
          </w:p>
          <w:p w14:paraId="265B04EE" w14:textId="77777777" w:rsidR="00396421" w:rsidRPr="00396421" w:rsidRDefault="00396421">
            <w:pPr>
              <w:rPr>
                <w:rFonts w:asciiTheme="majorHAnsi" w:eastAsia="Calibri" w:hAnsiTheme="majorHAnsi" w:cstheme="majorHAnsi"/>
                <w:sz w:val="20"/>
                <w:szCs w:val="20"/>
              </w:rPr>
            </w:pPr>
          </w:p>
          <w:p w14:paraId="5A5306B5" w14:textId="77777777" w:rsidR="00396421" w:rsidRPr="00396421" w:rsidRDefault="00396421">
            <w:pPr>
              <w:rPr>
                <w:rFonts w:asciiTheme="majorHAnsi" w:eastAsia="Calibri" w:hAnsiTheme="majorHAnsi" w:cstheme="majorHAnsi"/>
                <w:sz w:val="20"/>
                <w:szCs w:val="20"/>
              </w:rPr>
            </w:pPr>
          </w:p>
          <w:p w14:paraId="45F0308E" w14:textId="77777777" w:rsidR="00396421" w:rsidRPr="00396421" w:rsidRDefault="00396421">
            <w:pPr>
              <w:rPr>
                <w:rFonts w:asciiTheme="majorHAnsi" w:eastAsia="Calibri" w:hAnsiTheme="majorHAnsi" w:cstheme="majorHAnsi"/>
                <w:sz w:val="20"/>
                <w:szCs w:val="20"/>
              </w:rPr>
            </w:pPr>
          </w:p>
          <w:p w14:paraId="0835F443" w14:textId="77777777" w:rsidR="00396421" w:rsidRPr="00396421" w:rsidRDefault="00396421">
            <w:pPr>
              <w:rPr>
                <w:rFonts w:asciiTheme="majorHAnsi" w:eastAsia="Calibri" w:hAnsiTheme="majorHAnsi" w:cstheme="majorHAnsi"/>
                <w:sz w:val="20"/>
                <w:szCs w:val="20"/>
              </w:rPr>
            </w:pPr>
          </w:p>
          <w:p w14:paraId="63FC7DBB" w14:textId="77777777" w:rsidR="00396421" w:rsidRPr="00396421" w:rsidRDefault="00396421">
            <w:pPr>
              <w:rPr>
                <w:rFonts w:asciiTheme="majorHAnsi" w:eastAsia="Calibri" w:hAnsiTheme="majorHAnsi" w:cstheme="majorHAnsi"/>
                <w:sz w:val="20"/>
                <w:szCs w:val="20"/>
              </w:rPr>
            </w:pPr>
          </w:p>
          <w:p w14:paraId="47AACD04" w14:textId="77777777" w:rsidR="00396421" w:rsidRPr="00396421" w:rsidRDefault="00396421">
            <w:pPr>
              <w:rPr>
                <w:rFonts w:asciiTheme="majorHAnsi" w:eastAsia="Calibri" w:hAnsiTheme="majorHAnsi" w:cstheme="majorHAnsi"/>
                <w:sz w:val="20"/>
                <w:szCs w:val="20"/>
              </w:rPr>
            </w:pPr>
          </w:p>
          <w:p w14:paraId="3C9ED025" w14:textId="77777777" w:rsidR="00396421" w:rsidRPr="00396421" w:rsidRDefault="00396421">
            <w:pPr>
              <w:rPr>
                <w:rFonts w:asciiTheme="majorHAnsi" w:eastAsia="Calibri" w:hAnsiTheme="majorHAnsi" w:cstheme="majorHAnsi"/>
                <w:sz w:val="20"/>
                <w:szCs w:val="20"/>
              </w:rPr>
            </w:pPr>
          </w:p>
          <w:p w14:paraId="1B7FA0B3" w14:textId="77777777" w:rsidR="00396421" w:rsidRPr="00396421" w:rsidRDefault="00396421">
            <w:pPr>
              <w:rPr>
                <w:rFonts w:asciiTheme="majorHAnsi" w:eastAsia="Calibri" w:hAnsiTheme="majorHAnsi" w:cstheme="majorHAnsi"/>
                <w:sz w:val="20"/>
                <w:szCs w:val="20"/>
              </w:rPr>
            </w:pPr>
          </w:p>
          <w:p w14:paraId="67D03A75" w14:textId="77777777" w:rsidR="00396421" w:rsidRPr="00396421" w:rsidRDefault="00396421">
            <w:pPr>
              <w:rPr>
                <w:rFonts w:asciiTheme="majorHAnsi" w:eastAsia="Calibri" w:hAnsiTheme="majorHAnsi" w:cstheme="majorHAnsi"/>
                <w:sz w:val="20"/>
                <w:szCs w:val="20"/>
              </w:rPr>
            </w:pPr>
          </w:p>
          <w:p w14:paraId="5EDCAC61" w14:textId="77777777" w:rsidR="00396421" w:rsidRPr="00396421" w:rsidRDefault="00396421">
            <w:pPr>
              <w:rPr>
                <w:rFonts w:asciiTheme="majorHAnsi" w:eastAsia="Calibri" w:hAnsiTheme="majorHAnsi" w:cstheme="majorHAnsi"/>
                <w:sz w:val="20"/>
                <w:szCs w:val="20"/>
              </w:rPr>
            </w:pPr>
          </w:p>
          <w:p w14:paraId="1E65D418" w14:textId="77777777" w:rsidR="00396421" w:rsidRPr="00396421" w:rsidRDefault="00396421">
            <w:pPr>
              <w:rPr>
                <w:rFonts w:asciiTheme="majorHAnsi" w:eastAsia="Calibri" w:hAnsiTheme="majorHAnsi" w:cstheme="majorHAnsi"/>
                <w:sz w:val="20"/>
                <w:szCs w:val="20"/>
              </w:rPr>
            </w:pPr>
          </w:p>
          <w:p w14:paraId="0B3FF35D" w14:textId="77777777" w:rsidR="00396421" w:rsidRPr="00396421" w:rsidRDefault="00396421">
            <w:pPr>
              <w:rPr>
                <w:rFonts w:asciiTheme="majorHAnsi" w:eastAsia="Calibri" w:hAnsiTheme="majorHAnsi" w:cstheme="majorHAnsi"/>
                <w:sz w:val="20"/>
                <w:szCs w:val="20"/>
              </w:rPr>
            </w:pPr>
          </w:p>
          <w:p w14:paraId="6FE94A98" w14:textId="77777777" w:rsidR="00396421" w:rsidRPr="00396421" w:rsidRDefault="00396421">
            <w:pPr>
              <w:rPr>
                <w:rFonts w:asciiTheme="majorHAnsi" w:eastAsia="Calibri" w:hAnsiTheme="majorHAnsi" w:cstheme="majorHAnsi"/>
                <w:sz w:val="20"/>
                <w:szCs w:val="20"/>
              </w:rPr>
            </w:pPr>
          </w:p>
          <w:p w14:paraId="344E5E43" w14:textId="77777777" w:rsidR="00396421" w:rsidRPr="00396421" w:rsidRDefault="00396421">
            <w:pPr>
              <w:rPr>
                <w:rFonts w:asciiTheme="majorHAnsi" w:eastAsia="Calibri" w:hAnsiTheme="majorHAnsi" w:cstheme="majorHAnsi"/>
                <w:sz w:val="20"/>
                <w:szCs w:val="20"/>
              </w:rPr>
            </w:pPr>
          </w:p>
          <w:p w14:paraId="7C89703A" w14:textId="77777777" w:rsidR="00396421" w:rsidRPr="00396421" w:rsidRDefault="00396421">
            <w:pPr>
              <w:rPr>
                <w:rFonts w:asciiTheme="majorHAnsi" w:eastAsia="Calibri" w:hAnsiTheme="majorHAnsi" w:cstheme="majorHAnsi"/>
                <w:sz w:val="20"/>
                <w:szCs w:val="20"/>
              </w:rPr>
            </w:pPr>
          </w:p>
          <w:p w14:paraId="0B77E2C1" w14:textId="77777777" w:rsidR="00396421" w:rsidRPr="00396421" w:rsidRDefault="00396421">
            <w:pPr>
              <w:rPr>
                <w:rFonts w:asciiTheme="majorHAnsi" w:eastAsia="Calibri" w:hAnsiTheme="majorHAnsi" w:cstheme="majorHAnsi"/>
                <w:sz w:val="20"/>
                <w:szCs w:val="20"/>
              </w:rPr>
            </w:pPr>
          </w:p>
          <w:p w14:paraId="7A2E04D4" w14:textId="77777777" w:rsidR="00396421" w:rsidRPr="00396421" w:rsidRDefault="00396421">
            <w:pPr>
              <w:rPr>
                <w:rFonts w:asciiTheme="majorHAnsi" w:eastAsia="Calibri" w:hAnsiTheme="majorHAnsi" w:cstheme="majorHAnsi"/>
                <w:sz w:val="20"/>
                <w:szCs w:val="20"/>
              </w:rPr>
            </w:pPr>
          </w:p>
          <w:p w14:paraId="7E0AF83A" w14:textId="77777777" w:rsidR="00396421" w:rsidRPr="00396421" w:rsidRDefault="00396421">
            <w:pPr>
              <w:rPr>
                <w:rFonts w:asciiTheme="majorHAnsi" w:eastAsia="Calibri" w:hAnsiTheme="majorHAnsi" w:cstheme="majorHAnsi"/>
                <w:sz w:val="20"/>
                <w:szCs w:val="20"/>
              </w:rPr>
            </w:pPr>
          </w:p>
          <w:p w14:paraId="7A3AAB99" w14:textId="77777777" w:rsidR="00396421" w:rsidRPr="00396421" w:rsidRDefault="00396421">
            <w:pPr>
              <w:rPr>
                <w:rFonts w:asciiTheme="majorHAnsi" w:eastAsia="Calibri" w:hAnsiTheme="majorHAnsi" w:cstheme="majorHAnsi"/>
                <w:sz w:val="20"/>
                <w:szCs w:val="20"/>
              </w:rPr>
            </w:pPr>
          </w:p>
          <w:p w14:paraId="4EA76F3B" w14:textId="77777777" w:rsidR="00396421" w:rsidRPr="00396421" w:rsidRDefault="00396421">
            <w:pPr>
              <w:rPr>
                <w:rFonts w:asciiTheme="majorHAnsi" w:eastAsia="Calibri" w:hAnsiTheme="majorHAnsi" w:cstheme="majorHAnsi"/>
                <w:sz w:val="20"/>
                <w:szCs w:val="20"/>
              </w:rPr>
            </w:pPr>
          </w:p>
          <w:p w14:paraId="15FB57A9" w14:textId="77777777" w:rsidR="00396421" w:rsidRPr="00396421" w:rsidRDefault="00396421">
            <w:pPr>
              <w:rPr>
                <w:rFonts w:asciiTheme="majorHAnsi" w:eastAsia="Calibri" w:hAnsiTheme="majorHAnsi" w:cstheme="majorHAnsi"/>
                <w:sz w:val="20"/>
                <w:szCs w:val="20"/>
              </w:rPr>
            </w:pPr>
          </w:p>
          <w:p w14:paraId="1E666B9D" w14:textId="77777777" w:rsidR="00396421" w:rsidRPr="00396421" w:rsidRDefault="00396421">
            <w:pPr>
              <w:rPr>
                <w:rFonts w:asciiTheme="majorHAnsi" w:eastAsia="Calibri" w:hAnsiTheme="majorHAnsi" w:cstheme="majorHAnsi"/>
                <w:sz w:val="20"/>
                <w:szCs w:val="20"/>
              </w:rPr>
            </w:pPr>
          </w:p>
          <w:p w14:paraId="3412FEF0" w14:textId="77777777" w:rsidR="00396421" w:rsidRPr="00396421" w:rsidRDefault="00396421">
            <w:pPr>
              <w:rPr>
                <w:rFonts w:asciiTheme="majorHAnsi" w:eastAsia="Calibri" w:hAnsiTheme="majorHAnsi" w:cstheme="majorHAnsi"/>
                <w:sz w:val="20"/>
                <w:szCs w:val="20"/>
              </w:rPr>
            </w:pPr>
          </w:p>
          <w:p w14:paraId="68D88CD1" w14:textId="77777777" w:rsidR="00396421" w:rsidRPr="00396421" w:rsidRDefault="00396421">
            <w:pPr>
              <w:rPr>
                <w:rFonts w:asciiTheme="majorHAnsi" w:eastAsia="Calibri" w:hAnsiTheme="majorHAnsi" w:cstheme="majorHAnsi"/>
                <w:sz w:val="20"/>
                <w:szCs w:val="20"/>
              </w:rPr>
            </w:pPr>
          </w:p>
          <w:p w14:paraId="2EA31E14" w14:textId="77777777" w:rsidR="00396421" w:rsidRPr="00396421" w:rsidRDefault="00396421">
            <w:pPr>
              <w:rPr>
                <w:rFonts w:asciiTheme="majorHAnsi" w:eastAsia="Calibri" w:hAnsiTheme="majorHAnsi" w:cstheme="majorHAnsi"/>
                <w:sz w:val="20"/>
                <w:szCs w:val="20"/>
              </w:rPr>
            </w:pPr>
          </w:p>
          <w:p w14:paraId="560E9DBA" w14:textId="77777777" w:rsidR="00396421" w:rsidRPr="00396421" w:rsidRDefault="00396421">
            <w:pPr>
              <w:rPr>
                <w:rFonts w:asciiTheme="majorHAnsi" w:eastAsia="Calibri" w:hAnsiTheme="majorHAnsi" w:cstheme="majorHAnsi"/>
                <w:sz w:val="20"/>
                <w:szCs w:val="20"/>
              </w:rPr>
            </w:pPr>
          </w:p>
          <w:p w14:paraId="570AD216" w14:textId="77777777" w:rsidR="00396421" w:rsidRPr="00396421" w:rsidRDefault="00396421">
            <w:pPr>
              <w:rPr>
                <w:rFonts w:asciiTheme="majorHAnsi" w:eastAsia="Calibri" w:hAnsiTheme="majorHAnsi" w:cstheme="majorHAnsi"/>
                <w:sz w:val="20"/>
                <w:szCs w:val="20"/>
              </w:rPr>
            </w:pPr>
          </w:p>
          <w:p w14:paraId="2CE7D059" w14:textId="77777777" w:rsidR="00396421" w:rsidRPr="00396421" w:rsidRDefault="00396421">
            <w:pPr>
              <w:rPr>
                <w:rFonts w:asciiTheme="majorHAnsi" w:eastAsia="Calibri" w:hAnsiTheme="majorHAnsi" w:cstheme="majorHAnsi"/>
                <w:sz w:val="20"/>
                <w:szCs w:val="20"/>
              </w:rPr>
            </w:pPr>
          </w:p>
          <w:p w14:paraId="1ED4A6EE" w14:textId="77777777" w:rsidR="00396421" w:rsidRPr="00396421" w:rsidRDefault="00396421">
            <w:pPr>
              <w:rPr>
                <w:rFonts w:asciiTheme="majorHAnsi" w:eastAsia="Calibri" w:hAnsiTheme="majorHAnsi" w:cstheme="majorHAnsi"/>
                <w:sz w:val="20"/>
                <w:szCs w:val="20"/>
              </w:rPr>
            </w:pPr>
          </w:p>
          <w:p w14:paraId="07133152" w14:textId="77777777" w:rsidR="00396421" w:rsidRPr="00396421" w:rsidRDefault="00396421">
            <w:pPr>
              <w:rPr>
                <w:rFonts w:asciiTheme="majorHAnsi" w:eastAsia="Calibri" w:hAnsiTheme="majorHAnsi" w:cstheme="majorHAnsi"/>
                <w:sz w:val="20"/>
                <w:szCs w:val="20"/>
              </w:rPr>
            </w:pPr>
          </w:p>
          <w:p w14:paraId="1EE14207" w14:textId="77777777" w:rsidR="00396421" w:rsidRPr="00396421" w:rsidRDefault="00396421">
            <w:pPr>
              <w:rPr>
                <w:rFonts w:asciiTheme="majorHAnsi" w:eastAsia="Calibri" w:hAnsiTheme="majorHAnsi" w:cstheme="majorHAnsi"/>
                <w:sz w:val="20"/>
                <w:szCs w:val="20"/>
              </w:rPr>
            </w:pPr>
          </w:p>
          <w:p w14:paraId="3F445D46" w14:textId="77777777" w:rsidR="00396421" w:rsidRPr="00396421" w:rsidRDefault="00396421">
            <w:pPr>
              <w:rPr>
                <w:rFonts w:asciiTheme="majorHAnsi" w:eastAsia="Calibri" w:hAnsiTheme="majorHAnsi" w:cstheme="majorHAnsi"/>
                <w:sz w:val="20"/>
                <w:szCs w:val="20"/>
              </w:rPr>
            </w:pPr>
          </w:p>
          <w:p w14:paraId="0DCA6CD3" w14:textId="77777777" w:rsidR="00396421" w:rsidRPr="00396421" w:rsidRDefault="00396421">
            <w:pPr>
              <w:rPr>
                <w:rFonts w:asciiTheme="majorHAnsi" w:eastAsia="Calibri" w:hAnsiTheme="majorHAnsi" w:cstheme="majorHAnsi"/>
                <w:sz w:val="20"/>
                <w:szCs w:val="20"/>
              </w:rPr>
            </w:pPr>
          </w:p>
          <w:p w14:paraId="22772503" w14:textId="77777777" w:rsidR="00396421" w:rsidRPr="00396421" w:rsidRDefault="00396421">
            <w:pPr>
              <w:rPr>
                <w:rFonts w:asciiTheme="majorHAnsi" w:eastAsia="Calibri" w:hAnsiTheme="majorHAnsi" w:cstheme="majorHAnsi"/>
                <w:sz w:val="20"/>
                <w:szCs w:val="20"/>
              </w:rPr>
            </w:pPr>
          </w:p>
          <w:p w14:paraId="173A271B" w14:textId="77777777" w:rsidR="00D7482A" w:rsidRPr="00396421" w:rsidRDefault="00D7482A">
            <w:pPr>
              <w:rPr>
                <w:rFonts w:asciiTheme="majorHAnsi" w:eastAsia="Calibri" w:hAnsiTheme="majorHAnsi" w:cstheme="majorHAnsi"/>
                <w:sz w:val="20"/>
                <w:szCs w:val="20"/>
              </w:rPr>
            </w:pPr>
          </w:p>
          <w:p w14:paraId="2082A702" w14:textId="77777777" w:rsidR="00D7482A" w:rsidRPr="00396421" w:rsidRDefault="00D7482A">
            <w:pPr>
              <w:rPr>
                <w:rFonts w:asciiTheme="majorHAnsi" w:eastAsia="Calibri" w:hAnsiTheme="majorHAnsi" w:cstheme="majorHAnsi"/>
                <w:sz w:val="20"/>
                <w:szCs w:val="20"/>
              </w:rPr>
            </w:pPr>
          </w:p>
          <w:p w14:paraId="203831AF" w14:textId="77777777" w:rsidR="00D7482A" w:rsidRPr="00396421" w:rsidRDefault="00D7482A">
            <w:pPr>
              <w:rPr>
                <w:rFonts w:asciiTheme="majorHAnsi" w:eastAsia="Calibri" w:hAnsiTheme="majorHAnsi" w:cstheme="majorHAnsi"/>
                <w:sz w:val="20"/>
                <w:szCs w:val="20"/>
              </w:rPr>
            </w:pPr>
          </w:p>
          <w:p w14:paraId="3DC57046" w14:textId="77777777" w:rsidR="00D7482A" w:rsidRPr="00396421" w:rsidRDefault="00D7482A">
            <w:pPr>
              <w:rPr>
                <w:rFonts w:asciiTheme="majorHAnsi" w:eastAsia="Calibri" w:hAnsiTheme="majorHAnsi" w:cstheme="majorHAnsi"/>
                <w:sz w:val="20"/>
                <w:szCs w:val="20"/>
              </w:rPr>
            </w:pPr>
          </w:p>
          <w:p w14:paraId="4791FB90" w14:textId="77777777" w:rsidR="00D7482A" w:rsidRPr="00396421" w:rsidRDefault="00D7482A">
            <w:pPr>
              <w:rPr>
                <w:rFonts w:asciiTheme="majorHAnsi" w:eastAsia="Calibri" w:hAnsiTheme="majorHAnsi" w:cstheme="majorHAnsi"/>
                <w:sz w:val="20"/>
                <w:szCs w:val="20"/>
              </w:rPr>
            </w:pPr>
          </w:p>
          <w:p w14:paraId="559A5EB6" w14:textId="77777777" w:rsidR="00D7482A" w:rsidRPr="00396421" w:rsidRDefault="00D7482A">
            <w:pPr>
              <w:rPr>
                <w:rFonts w:asciiTheme="majorHAnsi" w:eastAsia="Calibri" w:hAnsiTheme="majorHAnsi" w:cstheme="majorHAnsi"/>
                <w:sz w:val="20"/>
                <w:szCs w:val="20"/>
              </w:rPr>
            </w:pPr>
          </w:p>
          <w:p w14:paraId="4ED0ACE6" w14:textId="77777777" w:rsidR="00D7482A" w:rsidRPr="00396421" w:rsidRDefault="00D7482A">
            <w:pPr>
              <w:rPr>
                <w:rFonts w:asciiTheme="majorHAnsi" w:eastAsia="Calibri" w:hAnsiTheme="majorHAnsi" w:cstheme="majorHAnsi"/>
                <w:sz w:val="20"/>
                <w:szCs w:val="20"/>
              </w:rPr>
            </w:pPr>
          </w:p>
          <w:p w14:paraId="0FAFC171" w14:textId="77777777" w:rsidR="00D7482A" w:rsidRPr="00396421" w:rsidRDefault="00D7482A">
            <w:pPr>
              <w:rPr>
                <w:rFonts w:asciiTheme="majorHAnsi" w:eastAsia="Calibri" w:hAnsiTheme="majorHAnsi" w:cstheme="majorHAnsi"/>
                <w:sz w:val="20"/>
                <w:szCs w:val="20"/>
              </w:rPr>
            </w:pPr>
          </w:p>
          <w:p w14:paraId="7B8491C3" w14:textId="77777777" w:rsidR="00D7482A" w:rsidRPr="00396421" w:rsidRDefault="00D7482A">
            <w:pPr>
              <w:rPr>
                <w:rFonts w:asciiTheme="majorHAnsi" w:eastAsia="Calibri" w:hAnsiTheme="majorHAnsi" w:cstheme="majorHAnsi"/>
                <w:sz w:val="20"/>
                <w:szCs w:val="20"/>
              </w:rPr>
            </w:pPr>
          </w:p>
          <w:p w14:paraId="4A28ECAB" w14:textId="77777777" w:rsidR="00D7482A" w:rsidRPr="00396421" w:rsidRDefault="00D7482A">
            <w:pPr>
              <w:rPr>
                <w:rFonts w:asciiTheme="majorHAnsi" w:eastAsia="Calibri" w:hAnsiTheme="majorHAnsi" w:cstheme="majorHAnsi"/>
                <w:sz w:val="20"/>
                <w:szCs w:val="20"/>
              </w:rPr>
            </w:pPr>
          </w:p>
          <w:p w14:paraId="75F44283" w14:textId="77777777" w:rsidR="00D7482A" w:rsidRPr="00396421" w:rsidRDefault="00D7482A">
            <w:pPr>
              <w:rPr>
                <w:rFonts w:asciiTheme="majorHAnsi" w:eastAsia="Calibri" w:hAnsiTheme="majorHAnsi" w:cstheme="majorHAnsi"/>
                <w:sz w:val="20"/>
                <w:szCs w:val="20"/>
              </w:rPr>
            </w:pPr>
          </w:p>
          <w:p w14:paraId="7AA63ACD" w14:textId="77777777" w:rsidR="00D7482A" w:rsidRPr="00396421" w:rsidRDefault="00D7482A">
            <w:pPr>
              <w:rPr>
                <w:rFonts w:asciiTheme="majorHAnsi" w:eastAsia="Calibri" w:hAnsiTheme="majorHAnsi" w:cstheme="majorHAnsi"/>
                <w:sz w:val="20"/>
                <w:szCs w:val="20"/>
              </w:rPr>
            </w:pPr>
          </w:p>
          <w:p w14:paraId="09A63D81" w14:textId="77777777" w:rsidR="00D7482A" w:rsidRPr="00396421" w:rsidRDefault="00D7482A">
            <w:pPr>
              <w:rPr>
                <w:rFonts w:asciiTheme="majorHAnsi" w:eastAsia="Calibri" w:hAnsiTheme="majorHAnsi" w:cstheme="majorHAnsi"/>
                <w:sz w:val="20"/>
                <w:szCs w:val="20"/>
              </w:rPr>
            </w:pPr>
          </w:p>
          <w:p w14:paraId="561C9E08" w14:textId="77777777" w:rsidR="00D7482A" w:rsidRPr="00396421" w:rsidRDefault="00D7482A">
            <w:pPr>
              <w:rPr>
                <w:rFonts w:asciiTheme="majorHAnsi" w:eastAsia="Calibri" w:hAnsiTheme="majorHAnsi" w:cstheme="majorHAnsi"/>
                <w:sz w:val="20"/>
                <w:szCs w:val="20"/>
              </w:rPr>
            </w:pPr>
          </w:p>
          <w:p w14:paraId="5C3D165B" w14:textId="77777777" w:rsidR="00D7482A" w:rsidRPr="00396421" w:rsidRDefault="00D7482A">
            <w:pPr>
              <w:rPr>
                <w:rFonts w:asciiTheme="majorHAnsi" w:eastAsia="Calibri" w:hAnsiTheme="majorHAnsi" w:cstheme="majorHAnsi"/>
                <w:sz w:val="20"/>
                <w:szCs w:val="20"/>
              </w:rPr>
            </w:pPr>
          </w:p>
          <w:p w14:paraId="60B663A4" w14:textId="77777777" w:rsidR="00D7482A" w:rsidRPr="00396421" w:rsidRDefault="00D7482A">
            <w:pPr>
              <w:rPr>
                <w:rFonts w:asciiTheme="majorHAnsi" w:eastAsia="Calibri" w:hAnsiTheme="majorHAnsi" w:cstheme="majorHAnsi"/>
                <w:sz w:val="20"/>
                <w:szCs w:val="20"/>
              </w:rPr>
            </w:pPr>
          </w:p>
          <w:p w14:paraId="560F2362" w14:textId="77777777" w:rsidR="00D7482A" w:rsidRPr="00396421" w:rsidRDefault="00D7482A">
            <w:pPr>
              <w:rPr>
                <w:rFonts w:asciiTheme="majorHAnsi" w:eastAsia="Calibri" w:hAnsiTheme="majorHAnsi" w:cstheme="majorHAnsi"/>
                <w:sz w:val="20"/>
                <w:szCs w:val="20"/>
              </w:rPr>
            </w:pPr>
          </w:p>
          <w:p w14:paraId="71E3B3B7" w14:textId="77777777" w:rsidR="00D7482A" w:rsidRPr="00396421" w:rsidRDefault="00D7482A">
            <w:pPr>
              <w:rPr>
                <w:rFonts w:asciiTheme="majorHAnsi" w:eastAsia="Calibri" w:hAnsiTheme="majorHAnsi" w:cstheme="majorHAnsi"/>
                <w:sz w:val="20"/>
                <w:szCs w:val="20"/>
              </w:rPr>
            </w:pPr>
          </w:p>
          <w:p w14:paraId="494D0F85" w14:textId="77777777" w:rsidR="00D7482A" w:rsidRPr="00396421" w:rsidRDefault="00D7482A">
            <w:pPr>
              <w:rPr>
                <w:rFonts w:asciiTheme="majorHAnsi" w:eastAsia="Calibri" w:hAnsiTheme="majorHAnsi" w:cstheme="majorHAnsi"/>
                <w:sz w:val="20"/>
                <w:szCs w:val="20"/>
              </w:rPr>
            </w:pPr>
          </w:p>
          <w:p w14:paraId="00000293" w14:textId="77777777" w:rsidR="00565C13" w:rsidRPr="00396421" w:rsidRDefault="00565C13">
            <w:pPr>
              <w:rPr>
                <w:rFonts w:asciiTheme="majorHAnsi" w:eastAsia="Calibri" w:hAnsiTheme="majorHAnsi" w:cstheme="majorHAnsi"/>
                <w:sz w:val="20"/>
                <w:szCs w:val="20"/>
              </w:rPr>
            </w:pPr>
          </w:p>
        </w:tc>
      </w:tr>
    </w:tbl>
    <w:p w14:paraId="00000294" w14:textId="77777777" w:rsidR="00565C13" w:rsidRDefault="00565C13"/>
    <w:tbl>
      <w:tblPr>
        <w:tblStyle w:val="aff1"/>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7"/>
      </w:tblGrid>
      <w:tr w:rsidR="00565C13" w14:paraId="3A7DFBAC" w14:textId="77777777" w:rsidTr="00D870BB">
        <w:tc>
          <w:tcPr>
            <w:tcW w:w="9067" w:type="dxa"/>
            <w:shd w:val="clear" w:color="auto" w:fill="F2DBDB"/>
          </w:tcPr>
          <w:p w14:paraId="00000295" w14:textId="77777777" w:rsidR="00565C13" w:rsidRPr="00D7482A" w:rsidRDefault="00000000" w:rsidP="00D7482A">
            <w:pPr>
              <w:jc w:val="center"/>
              <w:rPr>
                <w:rFonts w:ascii="Calibri" w:eastAsia="Calibri" w:hAnsi="Calibri" w:cs="Calibri"/>
                <w:b/>
                <w:bCs/>
                <w:sz w:val="32"/>
                <w:szCs w:val="32"/>
              </w:rPr>
            </w:pPr>
            <w:r w:rsidRPr="00D7482A">
              <w:rPr>
                <w:rFonts w:ascii="Calibri" w:eastAsia="Calibri" w:hAnsi="Calibri" w:cs="Calibri"/>
                <w:b/>
                <w:bCs/>
                <w:sz w:val="32"/>
                <w:szCs w:val="32"/>
              </w:rPr>
              <w:lastRenderedPageBreak/>
              <w:t>Q4 – Structural Steel Fabrication &amp; Installation</w:t>
            </w:r>
          </w:p>
        </w:tc>
      </w:tr>
      <w:tr w:rsidR="00565C13" w14:paraId="0E2CD59F" w14:textId="77777777" w:rsidTr="00D870BB">
        <w:tc>
          <w:tcPr>
            <w:tcW w:w="9067" w:type="dxa"/>
            <w:tcBorders>
              <w:bottom w:val="single" w:sz="4" w:space="0" w:color="000000"/>
            </w:tcBorders>
            <w:shd w:val="clear" w:color="auto" w:fill="F2DBDB"/>
          </w:tcPr>
          <w:p w14:paraId="00000296" w14:textId="77777777" w:rsidR="00565C13" w:rsidRPr="00D7482A" w:rsidRDefault="00000000" w:rsidP="00D7482A">
            <w:pPr>
              <w:jc w:val="center"/>
              <w:rPr>
                <w:rFonts w:ascii="Calibri" w:eastAsia="Calibri" w:hAnsi="Calibri" w:cs="Calibri"/>
                <w:b/>
                <w:bCs/>
                <w:sz w:val="32"/>
                <w:szCs w:val="32"/>
              </w:rPr>
            </w:pPr>
            <w:r w:rsidRPr="00D7482A">
              <w:rPr>
                <w:rFonts w:ascii="Calibri" w:eastAsia="Calibri" w:hAnsi="Calibri" w:cs="Calibri"/>
                <w:b/>
                <w:bCs/>
                <w:sz w:val="32"/>
                <w:szCs w:val="32"/>
              </w:rPr>
              <w:t>Applicable Lot: Lot 11</w:t>
            </w:r>
          </w:p>
        </w:tc>
      </w:tr>
      <w:tr w:rsidR="00565C13" w14:paraId="690BE9F5" w14:textId="77777777" w:rsidTr="00D870BB">
        <w:tc>
          <w:tcPr>
            <w:tcW w:w="9067" w:type="dxa"/>
            <w:tcBorders>
              <w:bottom w:val="single" w:sz="4" w:space="0" w:color="000000"/>
            </w:tcBorders>
            <w:shd w:val="clear" w:color="auto" w:fill="EAF1DD"/>
          </w:tcPr>
          <w:p w14:paraId="00000297" w14:textId="00721D5B" w:rsidR="00565C13" w:rsidRDefault="00000000">
            <w:pPr>
              <w:rPr>
                <w:rFonts w:ascii="Calibri" w:eastAsia="Calibri" w:hAnsi="Calibri" w:cs="Calibri"/>
                <w:b/>
                <w:bCs/>
              </w:rPr>
            </w:pPr>
            <w:r>
              <w:rPr>
                <w:rFonts w:ascii="Calibri" w:eastAsia="Calibri" w:hAnsi="Calibri" w:cs="Calibri"/>
                <w:b/>
                <w:bCs/>
                <w:sz w:val="20"/>
                <w:szCs w:val="20"/>
              </w:rPr>
              <w:t xml:space="preserve">Word Count Limit: </w:t>
            </w:r>
            <w:r w:rsidR="004E0421">
              <w:rPr>
                <w:rFonts w:ascii="Calibri" w:eastAsia="Calibri" w:hAnsi="Calibri" w:cs="Calibri"/>
                <w:b/>
                <w:bCs/>
                <w:sz w:val="20"/>
                <w:szCs w:val="20"/>
              </w:rPr>
              <w:t>1,500 words</w:t>
            </w:r>
            <w:r>
              <w:rPr>
                <w:rFonts w:ascii="Calibri" w:eastAsia="Calibri" w:hAnsi="Calibri" w:cs="Calibri"/>
                <w:b/>
                <w:bCs/>
                <w:sz w:val="20"/>
                <w:szCs w:val="20"/>
              </w:rPr>
              <w:t xml:space="preserve"> only.</w:t>
            </w:r>
          </w:p>
        </w:tc>
      </w:tr>
      <w:tr w:rsidR="00565C13" w14:paraId="091B5ADC" w14:textId="77777777" w:rsidTr="00D870BB">
        <w:tc>
          <w:tcPr>
            <w:tcW w:w="9067" w:type="dxa"/>
            <w:tcBorders>
              <w:bottom w:val="nil"/>
            </w:tcBorders>
            <w:shd w:val="clear" w:color="auto" w:fill="FDE9D9"/>
          </w:tcPr>
          <w:p w14:paraId="00000298" w14:textId="77777777" w:rsidR="00565C13" w:rsidRDefault="00000000">
            <w:pPr>
              <w:rPr>
                <w:rFonts w:ascii="Calibri" w:eastAsia="Calibri" w:hAnsi="Calibri" w:cs="Calibri"/>
                <w:b/>
                <w:bCs/>
                <w:sz w:val="20"/>
                <w:szCs w:val="20"/>
              </w:rPr>
            </w:pPr>
            <w:r>
              <w:rPr>
                <w:rFonts w:ascii="Calibri" w:eastAsia="Calibri" w:hAnsi="Calibri" w:cs="Calibri"/>
                <w:b/>
                <w:bCs/>
                <w:sz w:val="20"/>
                <w:szCs w:val="20"/>
              </w:rPr>
              <w:t>Question:</w:t>
            </w:r>
          </w:p>
        </w:tc>
      </w:tr>
      <w:tr w:rsidR="00565C13" w14:paraId="79797140" w14:textId="77777777" w:rsidTr="00D870BB">
        <w:tc>
          <w:tcPr>
            <w:tcW w:w="9067" w:type="dxa"/>
            <w:tcBorders>
              <w:top w:val="nil"/>
            </w:tcBorders>
            <w:shd w:val="clear" w:color="auto" w:fill="FDE9D9"/>
          </w:tcPr>
          <w:p w14:paraId="00000299" w14:textId="77777777" w:rsidR="00565C13" w:rsidRDefault="00000000">
            <w:pPr>
              <w:rPr>
                <w:rFonts w:ascii="Calibri" w:eastAsia="Calibri" w:hAnsi="Calibri" w:cs="Calibri"/>
                <w:sz w:val="20"/>
                <w:szCs w:val="20"/>
              </w:rPr>
            </w:pPr>
            <w:r>
              <w:rPr>
                <w:rFonts w:ascii="Calibri" w:eastAsia="Calibri" w:hAnsi="Calibri" w:cs="Calibri"/>
                <w:sz w:val="20"/>
                <w:szCs w:val="20"/>
              </w:rPr>
              <w:t>Describe your organisation's technical approach to the fabrication and installation of structural steelwork under this Framework.</w:t>
            </w:r>
          </w:p>
          <w:p w14:paraId="0000029A" w14:textId="77777777" w:rsidR="00565C13" w:rsidRDefault="00000000">
            <w:pPr>
              <w:spacing w:before="280" w:after="280"/>
              <w:rPr>
                <w:rFonts w:ascii="Calibri" w:eastAsia="Calibri" w:hAnsi="Calibri" w:cs="Calibri"/>
                <w:sz w:val="20"/>
                <w:szCs w:val="20"/>
              </w:rPr>
            </w:pPr>
            <w:r>
              <w:rPr>
                <w:rFonts w:ascii="Calibri" w:eastAsia="Calibri" w:hAnsi="Calibri" w:cs="Calibri"/>
                <w:sz w:val="20"/>
                <w:szCs w:val="20"/>
              </w:rPr>
              <w:t>Your response should include:</w:t>
            </w:r>
          </w:p>
          <w:p w14:paraId="0000029B" w14:textId="77777777" w:rsidR="00565C13" w:rsidRDefault="00000000">
            <w:pPr>
              <w:numPr>
                <w:ilvl w:val="0"/>
                <w:numId w:val="28"/>
              </w:numPr>
              <w:spacing w:before="280"/>
            </w:pPr>
            <w:r>
              <w:rPr>
                <w:rFonts w:ascii="Calibri" w:eastAsia="Calibri" w:hAnsi="Calibri" w:cs="Calibri"/>
                <w:sz w:val="20"/>
                <w:szCs w:val="20"/>
              </w:rPr>
              <w:t xml:space="preserve">Fabrication processes and quality control procedures. </w:t>
            </w:r>
          </w:p>
          <w:p w14:paraId="0000029C" w14:textId="77777777" w:rsidR="00565C13" w:rsidRDefault="00000000">
            <w:pPr>
              <w:numPr>
                <w:ilvl w:val="0"/>
                <w:numId w:val="28"/>
              </w:numPr>
            </w:pPr>
            <w:r>
              <w:rPr>
                <w:rFonts w:ascii="Calibri" w:eastAsia="Calibri" w:hAnsi="Calibri" w:cs="Calibri"/>
                <w:sz w:val="20"/>
                <w:szCs w:val="20"/>
              </w:rPr>
              <w:t xml:space="preserve">Compliance with relevant British Standards, execution standards and welding requirements. </w:t>
            </w:r>
          </w:p>
          <w:p w14:paraId="0000029D" w14:textId="77777777" w:rsidR="00565C13" w:rsidRDefault="00000000">
            <w:pPr>
              <w:numPr>
                <w:ilvl w:val="0"/>
                <w:numId w:val="28"/>
              </w:numPr>
            </w:pPr>
            <w:r>
              <w:rPr>
                <w:rFonts w:ascii="Calibri" w:eastAsia="Calibri" w:hAnsi="Calibri" w:cs="Calibri"/>
                <w:sz w:val="20"/>
                <w:szCs w:val="20"/>
              </w:rPr>
              <w:t xml:space="preserve">Competency and certification of welding personnel. </w:t>
            </w:r>
          </w:p>
          <w:p w14:paraId="0000029E" w14:textId="77777777" w:rsidR="00565C13" w:rsidRDefault="00000000">
            <w:pPr>
              <w:numPr>
                <w:ilvl w:val="0"/>
                <w:numId w:val="28"/>
              </w:numPr>
            </w:pPr>
            <w:r>
              <w:rPr>
                <w:rFonts w:ascii="Calibri" w:eastAsia="Calibri" w:hAnsi="Calibri" w:cs="Calibri"/>
                <w:sz w:val="20"/>
                <w:szCs w:val="20"/>
              </w:rPr>
              <w:t xml:space="preserve">Inspection, testing and verification of fabricated and installed steelwork. </w:t>
            </w:r>
          </w:p>
          <w:p w14:paraId="0000029F" w14:textId="77777777" w:rsidR="00565C13" w:rsidRDefault="00000000">
            <w:pPr>
              <w:numPr>
                <w:ilvl w:val="0"/>
                <w:numId w:val="28"/>
              </w:numPr>
              <w:spacing w:after="280"/>
            </w:pPr>
            <w:r>
              <w:rPr>
                <w:rFonts w:ascii="Calibri" w:eastAsia="Calibri" w:hAnsi="Calibri" w:cs="Calibri"/>
                <w:sz w:val="20"/>
                <w:szCs w:val="20"/>
              </w:rPr>
              <w:t xml:space="preserve">Quality assurance procedures and handover documentation. </w:t>
            </w:r>
          </w:p>
          <w:p w14:paraId="000002A0" w14:textId="77777777" w:rsidR="00565C13" w:rsidRDefault="00000000">
            <w:pPr>
              <w:spacing w:before="280" w:after="280"/>
              <w:rPr>
                <w:rFonts w:ascii="Calibri" w:eastAsia="Calibri" w:hAnsi="Calibri" w:cs="Calibri"/>
                <w:sz w:val="20"/>
                <w:szCs w:val="20"/>
              </w:rPr>
            </w:pPr>
            <w:r>
              <w:rPr>
                <w:rFonts w:ascii="Calibri" w:eastAsia="Calibri" w:hAnsi="Calibri" w:cs="Calibri"/>
                <w:sz w:val="20"/>
                <w:szCs w:val="20"/>
              </w:rPr>
              <w:t>Please support your response with an example of a comparable project.</w:t>
            </w:r>
          </w:p>
          <w:p w14:paraId="000002A1" w14:textId="77777777" w:rsidR="00565C13" w:rsidRDefault="00565C13">
            <w:pPr>
              <w:widowControl w:val="0"/>
              <w:pBdr>
                <w:top w:val="nil"/>
                <w:left w:val="nil"/>
                <w:bottom w:val="nil"/>
                <w:right w:val="nil"/>
                <w:between w:val="nil"/>
              </w:pBdr>
              <w:spacing w:after="120"/>
              <w:rPr>
                <w:rFonts w:ascii="Calibri" w:eastAsia="Calibri" w:hAnsi="Calibri" w:cs="Calibri"/>
                <w:color w:val="000000"/>
                <w:sz w:val="20"/>
                <w:szCs w:val="20"/>
              </w:rPr>
            </w:pPr>
          </w:p>
        </w:tc>
      </w:tr>
      <w:tr w:rsidR="00565C13" w14:paraId="42FAA175" w14:textId="77777777" w:rsidTr="00D870BB">
        <w:tc>
          <w:tcPr>
            <w:tcW w:w="9067" w:type="dxa"/>
          </w:tcPr>
          <w:p w14:paraId="000002A2" w14:textId="77777777" w:rsidR="00565C13" w:rsidRPr="00396421" w:rsidRDefault="00000000">
            <w:pPr>
              <w:rPr>
                <w:rFonts w:asciiTheme="majorHAnsi" w:eastAsia="Calibri" w:hAnsiTheme="majorHAnsi" w:cstheme="majorHAnsi"/>
                <w:b/>
                <w:bCs/>
                <w:sz w:val="20"/>
                <w:szCs w:val="20"/>
              </w:rPr>
            </w:pPr>
            <w:r w:rsidRPr="00396421">
              <w:rPr>
                <w:rFonts w:asciiTheme="majorHAnsi" w:eastAsia="Calibri" w:hAnsiTheme="majorHAnsi" w:cstheme="majorHAnsi"/>
                <w:b/>
                <w:bCs/>
                <w:sz w:val="20"/>
                <w:szCs w:val="20"/>
              </w:rPr>
              <w:t>Response</w:t>
            </w:r>
          </w:p>
          <w:p w14:paraId="000002A3" w14:textId="77777777" w:rsidR="00565C13" w:rsidRPr="00396421" w:rsidRDefault="00565C13">
            <w:pPr>
              <w:rPr>
                <w:rFonts w:asciiTheme="majorHAnsi" w:eastAsia="Calibri" w:hAnsiTheme="majorHAnsi" w:cstheme="majorHAnsi"/>
                <w:sz w:val="20"/>
                <w:szCs w:val="20"/>
              </w:rPr>
            </w:pPr>
          </w:p>
          <w:p w14:paraId="000002A4" w14:textId="77777777" w:rsidR="00565C13" w:rsidRPr="00396421" w:rsidRDefault="00565C13">
            <w:pPr>
              <w:rPr>
                <w:rFonts w:asciiTheme="majorHAnsi" w:eastAsia="Calibri" w:hAnsiTheme="majorHAnsi" w:cstheme="majorHAnsi"/>
                <w:sz w:val="20"/>
                <w:szCs w:val="20"/>
              </w:rPr>
            </w:pPr>
          </w:p>
          <w:p w14:paraId="000002A5" w14:textId="77777777" w:rsidR="00565C13" w:rsidRPr="00396421" w:rsidRDefault="00565C13">
            <w:pPr>
              <w:rPr>
                <w:rFonts w:asciiTheme="majorHAnsi" w:eastAsia="Calibri" w:hAnsiTheme="majorHAnsi" w:cstheme="majorHAnsi"/>
                <w:sz w:val="20"/>
                <w:szCs w:val="20"/>
              </w:rPr>
            </w:pPr>
          </w:p>
          <w:p w14:paraId="6789E5AF" w14:textId="77777777" w:rsidR="00D7482A" w:rsidRPr="00396421" w:rsidRDefault="00D7482A">
            <w:pPr>
              <w:rPr>
                <w:rFonts w:asciiTheme="majorHAnsi" w:eastAsia="Calibri" w:hAnsiTheme="majorHAnsi" w:cstheme="majorHAnsi"/>
                <w:sz w:val="20"/>
                <w:szCs w:val="20"/>
              </w:rPr>
            </w:pPr>
          </w:p>
          <w:p w14:paraId="31D7FCB7" w14:textId="77777777" w:rsidR="00D7482A" w:rsidRPr="00396421" w:rsidRDefault="00D7482A">
            <w:pPr>
              <w:rPr>
                <w:rFonts w:asciiTheme="majorHAnsi" w:eastAsia="Calibri" w:hAnsiTheme="majorHAnsi" w:cstheme="majorHAnsi"/>
                <w:sz w:val="20"/>
                <w:szCs w:val="20"/>
              </w:rPr>
            </w:pPr>
          </w:p>
          <w:p w14:paraId="1009F254" w14:textId="77777777" w:rsidR="00D7482A" w:rsidRPr="00396421" w:rsidRDefault="00D7482A">
            <w:pPr>
              <w:rPr>
                <w:rFonts w:asciiTheme="majorHAnsi" w:eastAsia="Calibri" w:hAnsiTheme="majorHAnsi" w:cstheme="majorHAnsi"/>
                <w:sz w:val="20"/>
                <w:szCs w:val="20"/>
              </w:rPr>
            </w:pPr>
          </w:p>
          <w:p w14:paraId="36A8B317" w14:textId="77777777" w:rsidR="00D7482A" w:rsidRPr="00396421" w:rsidRDefault="00D7482A">
            <w:pPr>
              <w:rPr>
                <w:rFonts w:asciiTheme="majorHAnsi" w:eastAsia="Calibri" w:hAnsiTheme="majorHAnsi" w:cstheme="majorHAnsi"/>
                <w:sz w:val="20"/>
                <w:szCs w:val="20"/>
              </w:rPr>
            </w:pPr>
          </w:p>
          <w:p w14:paraId="2F91FE6A" w14:textId="77777777" w:rsidR="00D7482A" w:rsidRPr="00396421" w:rsidRDefault="00D7482A">
            <w:pPr>
              <w:rPr>
                <w:rFonts w:asciiTheme="majorHAnsi" w:eastAsia="Calibri" w:hAnsiTheme="majorHAnsi" w:cstheme="majorHAnsi"/>
                <w:sz w:val="20"/>
                <w:szCs w:val="20"/>
              </w:rPr>
            </w:pPr>
          </w:p>
          <w:p w14:paraId="0FA8E295" w14:textId="77777777" w:rsidR="00D7482A" w:rsidRPr="00396421" w:rsidRDefault="00D7482A">
            <w:pPr>
              <w:rPr>
                <w:rFonts w:asciiTheme="majorHAnsi" w:eastAsia="Calibri" w:hAnsiTheme="majorHAnsi" w:cstheme="majorHAnsi"/>
                <w:sz w:val="20"/>
                <w:szCs w:val="20"/>
              </w:rPr>
            </w:pPr>
          </w:p>
          <w:p w14:paraId="4B64AAC8" w14:textId="77777777" w:rsidR="00D7482A" w:rsidRPr="00396421" w:rsidRDefault="00D7482A">
            <w:pPr>
              <w:rPr>
                <w:rFonts w:asciiTheme="majorHAnsi" w:eastAsia="Calibri" w:hAnsiTheme="majorHAnsi" w:cstheme="majorHAnsi"/>
                <w:sz w:val="20"/>
                <w:szCs w:val="20"/>
              </w:rPr>
            </w:pPr>
          </w:p>
          <w:p w14:paraId="5D71FA78" w14:textId="77777777" w:rsidR="00D7482A" w:rsidRPr="00396421" w:rsidRDefault="00D7482A">
            <w:pPr>
              <w:rPr>
                <w:rFonts w:asciiTheme="majorHAnsi" w:eastAsia="Calibri" w:hAnsiTheme="majorHAnsi" w:cstheme="majorHAnsi"/>
                <w:sz w:val="20"/>
                <w:szCs w:val="20"/>
              </w:rPr>
            </w:pPr>
          </w:p>
          <w:p w14:paraId="226D745F" w14:textId="77777777" w:rsidR="00D7482A" w:rsidRPr="00396421" w:rsidRDefault="00D7482A">
            <w:pPr>
              <w:rPr>
                <w:rFonts w:asciiTheme="majorHAnsi" w:eastAsia="Calibri" w:hAnsiTheme="majorHAnsi" w:cstheme="majorHAnsi"/>
                <w:sz w:val="20"/>
                <w:szCs w:val="20"/>
              </w:rPr>
            </w:pPr>
          </w:p>
          <w:p w14:paraId="10CF1290" w14:textId="77777777" w:rsidR="00D7482A" w:rsidRPr="00396421" w:rsidRDefault="00D7482A">
            <w:pPr>
              <w:rPr>
                <w:rFonts w:asciiTheme="majorHAnsi" w:eastAsia="Calibri" w:hAnsiTheme="majorHAnsi" w:cstheme="majorHAnsi"/>
                <w:sz w:val="20"/>
                <w:szCs w:val="20"/>
              </w:rPr>
            </w:pPr>
          </w:p>
          <w:p w14:paraId="13CA5C71" w14:textId="77777777" w:rsidR="00D7482A" w:rsidRPr="00396421" w:rsidRDefault="00D7482A">
            <w:pPr>
              <w:rPr>
                <w:rFonts w:asciiTheme="majorHAnsi" w:eastAsia="Calibri" w:hAnsiTheme="majorHAnsi" w:cstheme="majorHAnsi"/>
                <w:sz w:val="20"/>
                <w:szCs w:val="20"/>
              </w:rPr>
            </w:pPr>
          </w:p>
          <w:p w14:paraId="75990108" w14:textId="77777777" w:rsidR="00D7482A" w:rsidRPr="00396421" w:rsidRDefault="00D7482A">
            <w:pPr>
              <w:rPr>
                <w:rFonts w:asciiTheme="majorHAnsi" w:eastAsia="Calibri" w:hAnsiTheme="majorHAnsi" w:cstheme="majorHAnsi"/>
                <w:sz w:val="20"/>
                <w:szCs w:val="20"/>
              </w:rPr>
            </w:pPr>
          </w:p>
          <w:p w14:paraId="0AD90FA1" w14:textId="77777777" w:rsidR="00396421" w:rsidRPr="00396421" w:rsidRDefault="00396421">
            <w:pPr>
              <w:rPr>
                <w:rFonts w:asciiTheme="majorHAnsi" w:eastAsia="Calibri" w:hAnsiTheme="majorHAnsi" w:cstheme="majorHAnsi"/>
                <w:sz w:val="20"/>
                <w:szCs w:val="20"/>
              </w:rPr>
            </w:pPr>
          </w:p>
          <w:p w14:paraId="3141D255" w14:textId="77777777" w:rsidR="00396421" w:rsidRPr="00396421" w:rsidRDefault="00396421">
            <w:pPr>
              <w:rPr>
                <w:rFonts w:asciiTheme="majorHAnsi" w:eastAsia="Calibri" w:hAnsiTheme="majorHAnsi" w:cstheme="majorHAnsi"/>
                <w:sz w:val="20"/>
                <w:szCs w:val="20"/>
              </w:rPr>
            </w:pPr>
          </w:p>
          <w:p w14:paraId="7922FC5A" w14:textId="77777777" w:rsidR="00396421" w:rsidRPr="00396421" w:rsidRDefault="00396421">
            <w:pPr>
              <w:rPr>
                <w:rFonts w:asciiTheme="majorHAnsi" w:eastAsia="Calibri" w:hAnsiTheme="majorHAnsi" w:cstheme="majorHAnsi"/>
                <w:sz w:val="20"/>
                <w:szCs w:val="20"/>
              </w:rPr>
            </w:pPr>
          </w:p>
          <w:p w14:paraId="2C24F9E0" w14:textId="77777777" w:rsidR="00396421" w:rsidRPr="00396421" w:rsidRDefault="00396421">
            <w:pPr>
              <w:rPr>
                <w:rFonts w:asciiTheme="majorHAnsi" w:eastAsia="Calibri" w:hAnsiTheme="majorHAnsi" w:cstheme="majorHAnsi"/>
                <w:sz w:val="20"/>
                <w:szCs w:val="20"/>
              </w:rPr>
            </w:pPr>
          </w:p>
          <w:p w14:paraId="18E99D82" w14:textId="77777777" w:rsidR="00396421" w:rsidRPr="00396421" w:rsidRDefault="00396421">
            <w:pPr>
              <w:rPr>
                <w:rFonts w:asciiTheme="majorHAnsi" w:eastAsia="Calibri" w:hAnsiTheme="majorHAnsi" w:cstheme="majorHAnsi"/>
                <w:sz w:val="20"/>
                <w:szCs w:val="20"/>
              </w:rPr>
            </w:pPr>
          </w:p>
          <w:p w14:paraId="6E2F72E8" w14:textId="77777777" w:rsidR="00396421" w:rsidRPr="00396421" w:rsidRDefault="00396421">
            <w:pPr>
              <w:rPr>
                <w:rFonts w:asciiTheme="majorHAnsi" w:eastAsia="Calibri" w:hAnsiTheme="majorHAnsi" w:cstheme="majorHAnsi"/>
                <w:sz w:val="20"/>
                <w:szCs w:val="20"/>
              </w:rPr>
            </w:pPr>
          </w:p>
          <w:p w14:paraId="0EC9A1F1" w14:textId="77777777" w:rsidR="00396421" w:rsidRPr="00396421" w:rsidRDefault="00396421">
            <w:pPr>
              <w:rPr>
                <w:rFonts w:asciiTheme="majorHAnsi" w:eastAsia="Calibri" w:hAnsiTheme="majorHAnsi" w:cstheme="majorHAnsi"/>
                <w:sz w:val="20"/>
                <w:szCs w:val="20"/>
              </w:rPr>
            </w:pPr>
          </w:p>
          <w:p w14:paraId="76646991" w14:textId="77777777" w:rsidR="00396421" w:rsidRPr="00396421" w:rsidRDefault="00396421">
            <w:pPr>
              <w:rPr>
                <w:rFonts w:asciiTheme="majorHAnsi" w:eastAsia="Calibri" w:hAnsiTheme="majorHAnsi" w:cstheme="majorHAnsi"/>
                <w:sz w:val="20"/>
                <w:szCs w:val="20"/>
              </w:rPr>
            </w:pPr>
          </w:p>
          <w:p w14:paraId="27C88401" w14:textId="77777777" w:rsidR="00396421" w:rsidRPr="00396421" w:rsidRDefault="00396421">
            <w:pPr>
              <w:rPr>
                <w:rFonts w:asciiTheme="majorHAnsi" w:eastAsia="Calibri" w:hAnsiTheme="majorHAnsi" w:cstheme="majorHAnsi"/>
                <w:sz w:val="20"/>
                <w:szCs w:val="20"/>
              </w:rPr>
            </w:pPr>
          </w:p>
          <w:p w14:paraId="1A33B7B0" w14:textId="77777777" w:rsidR="00396421" w:rsidRPr="00396421" w:rsidRDefault="00396421">
            <w:pPr>
              <w:rPr>
                <w:rFonts w:asciiTheme="majorHAnsi" w:eastAsia="Calibri" w:hAnsiTheme="majorHAnsi" w:cstheme="majorHAnsi"/>
                <w:sz w:val="20"/>
                <w:szCs w:val="20"/>
              </w:rPr>
            </w:pPr>
          </w:p>
          <w:p w14:paraId="44A75077" w14:textId="77777777" w:rsidR="00396421" w:rsidRPr="00396421" w:rsidRDefault="00396421">
            <w:pPr>
              <w:rPr>
                <w:rFonts w:asciiTheme="majorHAnsi" w:eastAsia="Calibri" w:hAnsiTheme="majorHAnsi" w:cstheme="majorHAnsi"/>
                <w:sz w:val="20"/>
                <w:szCs w:val="20"/>
              </w:rPr>
            </w:pPr>
          </w:p>
          <w:p w14:paraId="375B1D97" w14:textId="77777777" w:rsidR="00396421" w:rsidRPr="00396421" w:rsidRDefault="00396421">
            <w:pPr>
              <w:rPr>
                <w:rFonts w:asciiTheme="majorHAnsi" w:eastAsia="Calibri" w:hAnsiTheme="majorHAnsi" w:cstheme="majorHAnsi"/>
                <w:sz w:val="20"/>
                <w:szCs w:val="20"/>
              </w:rPr>
            </w:pPr>
          </w:p>
          <w:p w14:paraId="4EB69B92" w14:textId="77777777" w:rsidR="00396421" w:rsidRPr="00396421" w:rsidRDefault="00396421">
            <w:pPr>
              <w:rPr>
                <w:rFonts w:asciiTheme="majorHAnsi" w:eastAsia="Calibri" w:hAnsiTheme="majorHAnsi" w:cstheme="majorHAnsi"/>
                <w:sz w:val="20"/>
                <w:szCs w:val="20"/>
              </w:rPr>
            </w:pPr>
          </w:p>
          <w:p w14:paraId="7B65DA3A" w14:textId="77777777" w:rsidR="00396421" w:rsidRPr="00396421" w:rsidRDefault="00396421">
            <w:pPr>
              <w:rPr>
                <w:rFonts w:asciiTheme="majorHAnsi" w:eastAsia="Calibri" w:hAnsiTheme="majorHAnsi" w:cstheme="majorHAnsi"/>
                <w:sz w:val="20"/>
                <w:szCs w:val="20"/>
              </w:rPr>
            </w:pPr>
          </w:p>
          <w:p w14:paraId="75C5ABE7" w14:textId="77777777" w:rsidR="00396421" w:rsidRPr="00396421" w:rsidRDefault="00396421">
            <w:pPr>
              <w:rPr>
                <w:rFonts w:asciiTheme="majorHAnsi" w:eastAsia="Calibri" w:hAnsiTheme="majorHAnsi" w:cstheme="majorHAnsi"/>
                <w:sz w:val="20"/>
                <w:szCs w:val="20"/>
              </w:rPr>
            </w:pPr>
          </w:p>
          <w:p w14:paraId="65A8B625" w14:textId="77777777" w:rsidR="00396421" w:rsidRPr="00396421" w:rsidRDefault="00396421">
            <w:pPr>
              <w:rPr>
                <w:rFonts w:asciiTheme="majorHAnsi" w:eastAsia="Calibri" w:hAnsiTheme="majorHAnsi" w:cstheme="majorHAnsi"/>
                <w:sz w:val="20"/>
                <w:szCs w:val="20"/>
              </w:rPr>
            </w:pPr>
          </w:p>
          <w:p w14:paraId="69B12EDD" w14:textId="77777777" w:rsidR="00396421" w:rsidRPr="00396421" w:rsidRDefault="00396421">
            <w:pPr>
              <w:rPr>
                <w:rFonts w:asciiTheme="majorHAnsi" w:eastAsia="Calibri" w:hAnsiTheme="majorHAnsi" w:cstheme="majorHAnsi"/>
                <w:sz w:val="20"/>
                <w:szCs w:val="20"/>
              </w:rPr>
            </w:pPr>
          </w:p>
          <w:p w14:paraId="27254582" w14:textId="77777777" w:rsidR="00396421" w:rsidRPr="00396421" w:rsidRDefault="00396421">
            <w:pPr>
              <w:rPr>
                <w:rFonts w:asciiTheme="majorHAnsi" w:eastAsia="Calibri" w:hAnsiTheme="majorHAnsi" w:cstheme="majorHAnsi"/>
                <w:sz w:val="20"/>
                <w:szCs w:val="20"/>
              </w:rPr>
            </w:pPr>
          </w:p>
          <w:p w14:paraId="5D8D1E43" w14:textId="77777777" w:rsidR="00396421" w:rsidRPr="00396421" w:rsidRDefault="00396421">
            <w:pPr>
              <w:rPr>
                <w:rFonts w:asciiTheme="majorHAnsi" w:eastAsia="Calibri" w:hAnsiTheme="majorHAnsi" w:cstheme="majorHAnsi"/>
                <w:sz w:val="20"/>
                <w:szCs w:val="20"/>
              </w:rPr>
            </w:pPr>
          </w:p>
          <w:p w14:paraId="6C0F4642" w14:textId="77777777" w:rsidR="00396421" w:rsidRPr="00396421" w:rsidRDefault="00396421">
            <w:pPr>
              <w:rPr>
                <w:rFonts w:asciiTheme="majorHAnsi" w:eastAsia="Calibri" w:hAnsiTheme="majorHAnsi" w:cstheme="majorHAnsi"/>
                <w:sz w:val="20"/>
                <w:szCs w:val="20"/>
              </w:rPr>
            </w:pPr>
          </w:p>
          <w:p w14:paraId="6BAE8AD0" w14:textId="77777777" w:rsidR="00396421" w:rsidRPr="00396421" w:rsidRDefault="00396421">
            <w:pPr>
              <w:rPr>
                <w:rFonts w:asciiTheme="majorHAnsi" w:eastAsia="Calibri" w:hAnsiTheme="majorHAnsi" w:cstheme="majorHAnsi"/>
                <w:sz w:val="20"/>
                <w:szCs w:val="20"/>
              </w:rPr>
            </w:pPr>
          </w:p>
          <w:p w14:paraId="76E5308E" w14:textId="77777777" w:rsidR="00396421" w:rsidRPr="00396421" w:rsidRDefault="00396421">
            <w:pPr>
              <w:rPr>
                <w:rFonts w:asciiTheme="majorHAnsi" w:eastAsia="Calibri" w:hAnsiTheme="majorHAnsi" w:cstheme="majorHAnsi"/>
                <w:sz w:val="20"/>
                <w:szCs w:val="20"/>
              </w:rPr>
            </w:pPr>
          </w:p>
          <w:p w14:paraId="16FC43B6" w14:textId="77777777" w:rsidR="00396421" w:rsidRPr="00396421" w:rsidRDefault="00396421">
            <w:pPr>
              <w:rPr>
                <w:rFonts w:asciiTheme="majorHAnsi" w:eastAsia="Calibri" w:hAnsiTheme="majorHAnsi" w:cstheme="majorHAnsi"/>
                <w:sz w:val="20"/>
                <w:szCs w:val="20"/>
              </w:rPr>
            </w:pPr>
          </w:p>
          <w:p w14:paraId="02658DBE" w14:textId="77777777" w:rsidR="00396421" w:rsidRPr="00396421" w:rsidRDefault="00396421">
            <w:pPr>
              <w:rPr>
                <w:rFonts w:asciiTheme="majorHAnsi" w:eastAsia="Calibri" w:hAnsiTheme="majorHAnsi" w:cstheme="majorHAnsi"/>
                <w:sz w:val="20"/>
                <w:szCs w:val="20"/>
              </w:rPr>
            </w:pPr>
          </w:p>
          <w:p w14:paraId="53C8BD94" w14:textId="77777777" w:rsidR="00396421" w:rsidRPr="00396421" w:rsidRDefault="00396421">
            <w:pPr>
              <w:rPr>
                <w:rFonts w:asciiTheme="majorHAnsi" w:eastAsia="Calibri" w:hAnsiTheme="majorHAnsi" w:cstheme="majorHAnsi"/>
                <w:sz w:val="20"/>
                <w:szCs w:val="20"/>
              </w:rPr>
            </w:pPr>
          </w:p>
          <w:p w14:paraId="61242B20" w14:textId="77777777" w:rsidR="00396421" w:rsidRPr="00396421" w:rsidRDefault="00396421">
            <w:pPr>
              <w:rPr>
                <w:rFonts w:asciiTheme="majorHAnsi" w:eastAsia="Calibri" w:hAnsiTheme="majorHAnsi" w:cstheme="majorHAnsi"/>
                <w:sz w:val="20"/>
                <w:szCs w:val="20"/>
              </w:rPr>
            </w:pPr>
          </w:p>
          <w:p w14:paraId="10651548" w14:textId="77777777" w:rsidR="00396421" w:rsidRPr="00396421" w:rsidRDefault="00396421">
            <w:pPr>
              <w:rPr>
                <w:rFonts w:asciiTheme="majorHAnsi" w:eastAsia="Calibri" w:hAnsiTheme="majorHAnsi" w:cstheme="majorHAnsi"/>
                <w:sz w:val="20"/>
                <w:szCs w:val="20"/>
              </w:rPr>
            </w:pPr>
          </w:p>
          <w:p w14:paraId="496757DC" w14:textId="77777777" w:rsidR="00396421" w:rsidRPr="00396421" w:rsidRDefault="00396421">
            <w:pPr>
              <w:rPr>
                <w:rFonts w:asciiTheme="majorHAnsi" w:eastAsia="Calibri" w:hAnsiTheme="majorHAnsi" w:cstheme="majorHAnsi"/>
                <w:sz w:val="20"/>
                <w:szCs w:val="20"/>
              </w:rPr>
            </w:pPr>
          </w:p>
          <w:p w14:paraId="5F5AE751" w14:textId="77777777" w:rsidR="00396421" w:rsidRPr="00396421" w:rsidRDefault="00396421">
            <w:pPr>
              <w:rPr>
                <w:rFonts w:asciiTheme="majorHAnsi" w:eastAsia="Calibri" w:hAnsiTheme="majorHAnsi" w:cstheme="majorHAnsi"/>
                <w:sz w:val="20"/>
                <w:szCs w:val="20"/>
              </w:rPr>
            </w:pPr>
          </w:p>
          <w:p w14:paraId="7F0032CA" w14:textId="77777777" w:rsidR="00396421" w:rsidRPr="00396421" w:rsidRDefault="00396421">
            <w:pPr>
              <w:rPr>
                <w:rFonts w:asciiTheme="majorHAnsi" w:eastAsia="Calibri" w:hAnsiTheme="majorHAnsi" w:cstheme="majorHAnsi"/>
                <w:sz w:val="20"/>
                <w:szCs w:val="20"/>
              </w:rPr>
            </w:pPr>
          </w:p>
          <w:p w14:paraId="4002FD20" w14:textId="77777777" w:rsidR="00396421" w:rsidRPr="00396421" w:rsidRDefault="00396421">
            <w:pPr>
              <w:rPr>
                <w:rFonts w:asciiTheme="majorHAnsi" w:eastAsia="Calibri" w:hAnsiTheme="majorHAnsi" w:cstheme="majorHAnsi"/>
                <w:sz w:val="20"/>
                <w:szCs w:val="20"/>
              </w:rPr>
            </w:pPr>
          </w:p>
          <w:p w14:paraId="782900C0" w14:textId="77777777" w:rsidR="00396421" w:rsidRPr="00396421" w:rsidRDefault="00396421">
            <w:pPr>
              <w:rPr>
                <w:rFonts w:asciiTheme="majorHAnsi" w:eastAsia="Calibri" w:hAnsiTheme="majorHAnsi" w:cstheme="majorHAnsi"/>
                <w:sz w:val="20"/>
                <w:szCs w:val="20"/>
              </w:rPr>
            </w:pPr>
          </w:p>
          <w:p w14:paraId="2F5D7C5D" w14:textId="77777777" w:rsidR="00396421" w:rsidRPr="00396421" w:rsidRDefault="00396421">
            <w:pPr>
              <w:rPr>
                <w:rFonts w:asciiTheme="majorHAnsi" w:eastAsia="Calibri" w:hAnsiTheme="majorHAnsi" w:cstheme="majorHAnsi"/>
                <w:sz w:val="20"/>
                <w:szCs w:val="20"/>
              </w:rPr>
            </w:pPr>
          </w:p>
          <w:p w14:paraId="333C7F31" w14:textId="77777777" w:rsidR="00396421" w:rsidRPr="00396421" w:rsidRDefault="00396421">
            <w:pPr>
              <w:rPr>
                <w:rFonts w:asciiTheme="majorHAnsi" w:eastAsia="Calibri" w:hAnsiTheme="majorHAnsi" w:cstheme="majorHAnsi"/>
                <w:sz w:val="20"/>
                <w:szCs w:val="20"/>
              </w:rPr>
            </w:pPr>
          </w:p>
          <w:p w14:paraId="16A9A80A" w14:textId="77777777" w:rsidR="00396421" w:rsidRPr="00396421" w:rsidRDefault="00396421">
            <w:pPr>
              <w:rPr>
                <w:rFonts w:asciiTheme="majorHAnsi" w:eastAsia="Calibri" w:hAnsiTheme="majorHAnsi" w:cstheme="majorHAnsi"/>
                <w:sz w:val="20"/>
                <w:szCs w:val="20"/>
              </w:rPr>
            </w:pPr>
          </w:p>
          <w:p w14:paraId="1B089116" w14:textId="77777777" w:rsidR="00396421" w:rsidRPr="00396421" w:rsidRDefault="00396421">
            <w:pPr>
              <w:rPr>
                <w:rFonts w:asciiTheme="majorHAnsi" w:eastAsia="Calibri" w:hAnsiTheme="majorHAnsi" w:cstheme="majorHAnsi"/>
                <w:sz w:val="20"/>
                <w:szCs w:val="20"/>
              </w:rPr>
            </w:pPr>
          </w:p>
          <w:p w14:paraId="6A76E48B" w14:textId="77777777" w:rsidR="00396421" w:rsidRPr="00396421" w:rsidRDefault="00396421">
            <w:pPr>
              <w:rPr>
                <w:rFonts w:asciiTheme="majorHAnsi" w:eastAsia="Calibri" w:hAnsiTheme="majorHAnsi" w:cstheme="majorHAnsi"/>
                <w:sz w:val="20"/>
                <w:szCs w:val="20"/>
              </w:rPr>
            </w:pPr>
          </w:p>
          <w:p w14:paraId="568671F9" w14:textId="77777777" w:rsidR="00396421" w:rsidRPr="00396421" w:rsidRDefault="00396421">
            <w:pPr>
              <w:rPr>
                <w:rFonts w:asciiTheme="majorHAnsi" w:eastAsia="Calibri" w:hAnsiTheme="majorHAnsi" w:cstheme="majorHAnsi"/>
                <w:sz w:val="20"/>
                <w:szCs w:val="20"/>
              </w:rPr>
            </w:pPr>
          </w:p>
          <w:p w14:paraId="4F3D5FAE" w14:textId="77777777" w:rsidR="00396421" w:rsidRPr="00396421" w:rsidRDefault="00396421">
            <w:pPr>
              <w:rPr>
                <w:rFonts w:asciiTheme="majorHAnsi" w:eastAsia="Calibri" w:hAnsiTheme="majorHAnsi" w:cstheme="majorHAnsi"/>
                <w:sz w:val="20"/>
                <w:szCs w:val="20"/>
              </w:rPr>
            </w:pPr>
          </w:p>
          <w:p w14:paraId="2787897A" w14:textId="77777777" w:rsidR="00396421" w:rsidRPr="00396421" w:rsidRDefault="00396421">
            <w:pPr>
              <w:rPr>
                <w:rFonts w:asciiTheme="majorHAnsi" w:eastAsia="Calibri" w:hAnsiTheme="majorHAnsi" w:cstheme="majorHAnsi"/>
                <w:sz w:val="20"/>
                <w:szCs w:val="20"/>
              </w:rPr>
            </w:pPr>
          </w:p>
          <w:p w14:paraId="11DA15F3" w14:textId="77777777" w:rsidR="00396421" w:rsidRPr="00396421" w:rsidRDefault="00396421">
            <w:pPr>
              <w:rPr>
                <w:rFonts w:asciiTheme="majorHAnsi" w:eastAsia="Calibri" w:hAnsiTheme="majorHAnsi" w:cstheme="majorHAnsi"/>
                <w:sz w:val="20"/>
                <w:szCs w:val="20"/>
              </w:rPr>
            </w:pPr>
          </w:p>
          <w:p w14:paraId="4C463667" w14:textId="77777777" w:rsidR="00396421" w:rsidRPr="00396421" w:rsidRDefault="00396421">
            <w:pPr>
              <w:rPr>
                <w:rFonts w:asciiTheme="majorHAnsi" w:eastAsia="Calibri" w:hAnsiTheme="majorHAnsi" w:cstheme="majorHAnsi"/>
                <w:sz w:val="20"/>
                <w:szCs w:val="20"/>
              </w:rPr>
            </w:pPr>
          </w:p>
          <w:p w14:paraId="3CA12834" w14:textId="77777777" w:rsidR="00396421" w:rsidRPr="00396421" w:rsidRDefault="00396421">
            <w:pPr>
              <w:rPr>
                <w:rFonts w:asciiTheme="majorHAnsi" w:eastAsia="Calibri" w:hAnsiTheme="majorHAnsi" w:cstheme="majorHAnsi"/>
                <w:sz w:val="20"/>
                <w:szCs w:val="20"/>
              </w:rPr>
            </w:pPr>
          </w:p>
          <w:p w14:paraId="056485F3" w14:textId="77777777" w:rsidR="00396421" w:rsidRPr="00396421" w:rsidRDefault="00396421">
            <w:pPr>
              <w:rPr>
                <w:rFonts w:asciiTheme="majorHAnsi" w:eastAsia="Calibri" w:hAnsiTheme="majorHAnsi" w:cstheme="majorHAnsi"/>
                <w:sz w:val="20"/>
                <w:szCs w:val="20"/>
              </w:rPr>
            </w:pPr>
          </w:p>
          <w:p w14:paraId="71AAB022" w14:textId="77777777" w:rsidR="00396421" w:rsidRPr="00396421" w:rsidRDefault="00396421">
            <w:pPr>
              <w:rPr>
                <w:rFonts w:asciiTheme="majorHAnsi" w:eastAsia="Calibri" w:hAnsiTheme="majorHAnsi" w:cstheme="majorHAnsi"/>
                <w:sz w:val="20"/>
                <w:szCs w:val="20"/>
              </w:rPr>
            </w:pPr>
          </w:p>
          <w:p w14:paraId="38220483" w14:textId="77777777" w:rsidR="00396421" w:rsidRPr="00396421" w:rsidRDefault="00396421">
            <w:pPr>
              <w:rPr>
                <w:rFonts w:asciiTheme="majorHAnsi" w:eastAsia="Calibri" w:hAnsiTheme="majorHAnsi" w:cstheme="majorHAnsi"/>
                <w:sz w:val="20"/>
                <w:szCs w:val="20"/>
              </w:rPr>
            </w:pPr>
          </w:p>
          <w:p w14:paraId="669EE50B" w14:textId="77777777" w:rsidR="00396421" w:rsidRPr="00396421" w:rsidRDefault="00396421">
            <w:pPr>
              <w:rPr>
                <w:rFonts w:asciiTheme="majorHAnsi" w:eastAsia="Calibri" w:hAnsiTheme="majorHAnsi" w:cstheme="majorHAnsi"/>
                <w:sz w:val="20"/>
                <w:szCs w:val="20"/>
              </w:rPr>
            </w:pPr>
          </w:p>
          <w:p w14:paraId="4E907C80" w14:textId="77777777" w:rsidR="00396421" w:rsidRPr="00396421" w:rsidRDefault="00396421">
            <w:pPr>
              <w:rPr>
                <w:rFonts w:asciiTheme="majorHAnsi" w:eastAsia="Calibri" w:hAnsiTheme="majorHAnsi" w:cstheme="majorHAnsi"/>
                <w:sz w:val="20"/>
                <w:szCs w:val="20"/>
              </w:rPr>
            </w:pPr>
          </w:p>
          <w:p w14:paraId="5D54FDB9" w14:textId="77777777" w:rsidR="00396421" w:rsidRPr="00396421" w:rsidRDefault="00396421">
            <w:pPr>
              <w:rPr>
                <w:rFonts w:asciiTheme="majorHAnsi" w:eastAsia="Calibri" w:hAnsiTheme="majorHAnsi" w:cstheme="majorHAnsi"/>
                <w:sz w:val="20"/>
                <w:szCs w:val="20"/>
              </w:rPr>
            </w:pPr>
          </w:p>
          <w:p w14:paraId="1DCDD401" w14:textId="77777777" w:rsidR="00396421" w:rsidRPr="00396421" w:rsidRDefault="00396421">
            <w:pPr>
              <w:rPr>
                <w:rFonts w:asciiTheme="majorHAnsi" w:eastAsia="Calibri" w:hAnsiTheme="majorHAnsi" w:cstheme="majorHAnsi"/>
                <w:sz w:val="20"/>
                <w:szCs w:val="20"/>
              </w:rPr>
            </w:pPr>
          </w:p>
          <w:p w14:paraId="00425586" w14:textId="77777777" w:rsidR="00396421" w:rsidRPr="00396421" w:rsidRDefault="00396421">
            <w:pPr>
              <w:rPr>
                <w:rFonts w:asciiTheme="majorHAnsi" w:eastAsia="Calibri" w:hAnsiTheme="majorHAnsi" w:cstheme="majorHAnsi"/>
                <w:sz w:val="20"/>
                <w:szCs w:val="20"/>
              </w:rPr>
            </w:pPr>
          </w:p>
          <w:p w14:paraId="5E81A57F" w14:textId="77777777" w:rsidR="00396421" w:rsidRPr="00396421" w:rsidRDefault="00396421">
            <w:pPr>
              <w:rPr>
                <w:rFonts w:asciiTheme="majorHAnsi" w:eastAsia="Calibri" w:hAnsiTheme="majorHAnsi" w:cstheme="majorHAnsi"/>
                <w:sz w:val="20"/>
                <w:szCs w:val="20"/>
              </w:rPr>
            </w:pPr>
          </w:p>
          <w:p w14:paraId="56C8C470" w14:textId="77777777" w:rsidR="00396421" w:rsidRPr="00396421" w:rsidRDefault="00396421">
            <w:pPr>
              <w:rPr>
                <w:rFonts w:asciiTheme="majorHAnsi" w:eastAsia="Calibri" w:hAnsiTheme="majorHAnsi" w:cstheme="majorHAnsi"/>
                <w:sz w:val="20"/>
                <w:szCs w:val="20"/>
              </w:rPr>
            </w:pPr>
          </w:p>
          <w:p w14:paraId="28E6D7E4" w14:textId="77777777" w:rsidR="00396421" w:rsidRPr="00396421" w:rsidRDefault="00396421">
            <w:pPr>
              <w:rPr>
                <w:rFonts w:asciiTheme="majorHAnsi" w:eastAsia="Calibri" w:hAnsiTheme="majorHAnsi" w:cstheme="majorHAnsi"/>
                <w:sz w:val="20"/>
                <w:szCs w:val="20"/>
              </w:rPr>
            </w:pPr>
          </w:p>
          <w:p w14:paraId="386A4547" w14:textId="77777777" w:rsidR="00396421" w:rsidRPr="00396421" w:rsidRDefault="00396421">
            <w:pPr>
              <w:rPr>
                <w:rFonts w:asciiTheme="majorHAnsi" w:eastAsia="Calibri" w:hAnsiTheme="majorHAnsi" w:cstheme="majorHAnsi"/>
                <w:sz w:val="20"/>
                <w:szCs w:val="20"/>
              </w:rPr>
            </w:pPr>
          </w:p>
          <w:p w14:paraId="0E55D994" w14:textId="77777777" w:rsidR="00396421" w:rsidRPr="00396421" w:rsidRDefault="00396421">
            <w:pPr>
              <w:rPr>
                <w:rFonts w:asciiTheme="majorHAnsi" w:eastAsia="Calibri" w:hAnsiTheme="majorHAnsi" w:cstheme="majorHAnsi"/>
                <w:sz w:val="20"/>
                <w:szCs w:val="20"/>
              </w:rPr>
            </w:pPr>
          </w:p>
          <w:p w14:paraId="037C4383" w14:textId="77777777" w:rsidR="00D7482A" w:rsidRPr="00396421" w:rsidRDefault="00D7482A">
            <w:pPr>
              <w:rPr>
                <w:rFonts w:asciiTheme="majorHAnsi" w:eastAsia="Calibri" w:hAnsiTheme="majorHAnsi" w:cstheme="majorHAnsi"/>
                <w:sz w:val="20"/>
                <w:szCs w:val="20"/>
              </w:rPr>
            </w:pPr>
          </w:p>
          <w:p w14:paraId="2C61918E" w14:textId="77777777" w:rsidR="00D7482A" w:rsidRPr="00396421" w:rsidRDefault="00D7482A">
            <w:pPr>
              <w:rPr>
                <w:rFonts w:asciiTheme="majorHAnsi" w:eastAsia="Calibri" w:hAnsiTheme="majorHAnsi" w:cstheme="majorHAnsi"/>
                <w:sz w:val="20"/>
                <w:szCs w:val="20"/>
              </w:rPr>
            </w:pPr>
          </w:p>
          <w:p w14:paraId="7BF5D60F" w14:textId="77777777" w:rsidR="00D7482A" w:rsidRPr="00396421" w:rsidRDefault="00D7482A">
            <w:pPr>
              <w:rPr>
                <w:rFonts w:asciiTheme="majorHAnsi" w:eastAsia="Calibri" w:hAnsiTheme="majorHAnsi" w:cstheme="majorHAnsi"/>
                <w:sz w:val="20"/>
                <w:szCs w:val="20"/>
              </w:rPr>
            </w:pPr>
          </w:p>
          <w:p w14:paraId="3092251E" w14:textId="77777777" w:rsidR="00D7482A" w:rsidRPr="00396421" w:rsidRDefault="00D7482A">
            <w:pPr>
              <w:rPr>
                <w:rFonts w:asciiTheme="majorHAnsi" w:eastAsia="Calibri" w:hAnsiTheme="majorHAnsi" w:cstheme="majorHAnsi"/>
                <w:sz w:val="20"/>
                <w:szCs w:val="20"/>
              </w:rPr>
            </w:pPr>
          </w:p>
          <w:p w14:paraId="4E787A97" w14:textId="77777777" w:rsidR="00D7482A" w:rsidRPr="00396421" w:rsidRDefault="00D7482A">
            <w:pPr>
              <w:rPr>
                <w:rFonts w:asciiTheme="majorHAnsi" w:eastAsia="Calibri" w:hAnsiTheme="majorHAnsi" w:cstheme="majorHAnsi"/>
                <w:sz w:val="20"/>
                <w:szCs w:val="20"/>
              </w:rPr>
            </w:pPr>
          </w:p>
          <w:p w14:paraId="5BADB412" w14:textId="77777777" w:rsidR="00D7482A" w:rsidRPr="00396421" w:rsidRDefault="00D7482A">
            <w:pPr>
              <w:rPr>
                <w:rFonts w:asciiTheme="majorHAnsi" w:eastAsia="Calibri" w:hAnsiTheme="majorHAnsi" w:cstheme="majorHAnsi"/>
                <w:sz w:val="20"/>
                <w:szCs w:val="20"/>
              </w:rPr>
            </w:pPr>
          </w:p>
          <w:p w14:paraId="0798B9E0" w14:textId="77777777" w:rsidR="00D7482A" w:rsidRPr="00396421" w:rsidRDefault="00D7482A">
            <w:pPr>
              <w:rPr>
                <w:rFonts w:asciiTheme="majorHAnsi" w:eastAsia="Calibri" w:hAnsiTheme="majorHAnsi" w:cstheme="majorHAnsi"/>
                <w:sz w:val="20"/>
                <w:szCs w:val="20"/>
              </w:rPr>
            </w:pPr>
          </w:p>
          <w:p w14:paraId="386EC5CC" w14:textId="77777777" w:rsidR="00396421" w:rsidRPr="00396421" w:rsidRDefault="00396421">
            <w:pPr>
              <w:rPr>
                <w:rFonts w:asciiTheme="majorHAnsi" w:eastAsia="Calibri" w:hAnsiTheme="majorHAnsi" w:cstheme="majorHAnsi"/>
                <w:sz w:val="20"/>
                <w:szCs w:val="20"/>
              </w:rPr>
            </w:pPr>
          </w:p>
          <w:p w14:paraId="550D840C" w14:textId="77777777" w:rsidR="00D7482A" w:rsidRPr="00396421" w:rsidRDefault="00D7482A">
            <w:pPr>
              <w:rPr>
                <w:rFonts w:asciiTheme="majorHAnsi" w:eastAsia="Calibri" w:hAnsiTheme="majorHAnsi" w:cstheme="majorHAnsi"/>
                <w:sz w:val="20"/>
                <w:szCs w:val="20"/>
              </w:rPr>
            </w:pPr>
          </w:p>
          <w:p w14:paraId="6FEBD492" w14:textId="77777777" w:rsidR="00D7482A" w:rsidRPr="00396421" w:rsidRDefault="00D7482A">
            <w:pPr>
              <w:rPr>
                <w:rFonts w:asciiTheme="majorHAnsi" w:eastAsia="Calibri" w:hAnsiTheme="majorHAnsi" w:cstheme="majorHAnsi"/>
                <w:sz w:val="20"/>
                <w:szCs w:val="20"/>
              </w:rPr>
            </w:pPr>
          </w:p>
          <w:p w14:paraId="6A2A4087" w14:textId="77777777" w:rsidR="00D7482A" w:rsidRPr="00396421" w:rsidRDefault="00D7482A">
            <w:pPr>
              <w:rPr>
                <w:rFonts w:asciiTheme="majorHAnsi" w:eastAsia="Calibri" w:hAnsiTheme="majorHAnsi" w:cstheme="majorHAnsi"/>
                <w:sz w:val="20"/>
                <w:szCs w:val="20"/>
              </w:rPr>
            </w:pPr>
          </w:p>
          <w:p w14:paraId="2D21489C" w14:textId="77777777" w:rsidR="00D7482A" w:rsidRPr="00396421" w:rsidRDefault="00D7482A">
            <w:pPr>
              <w:rPr>
                <w:rFonts w:asciiTheme="majorHAnsi" w:eastAsia="Calibri" w:hAnsiTheme="majorHAnsi" w:cstheme="majorHAnsi"/>
                <w:sz w:val="20"/>
                <w:szCs w:val="20"/>
              </w:rPr>
            </w:pPr>
          </w:p>
          <w:p w14:paraId="27D61D29" w14:textId="77777777" w:rsidR="00D7482A" w:rsidRPr="00396421" w:rsidRDefault="00D7482A">
            <w:pPr>
              <w:rPr>
                <w:rFonts w:asciiTheme="majorHAnsi" w:eastAsia="Calibri" w:hAnsiTheme="majorHAnsi" w:cstheme="majorHAnsi"/>
                <w:sz w:val="20"/>
                <w:szCs w:val="20"/>
              </w:rPr>
            </w:pPr>
          </w:p>
          <w:p w14:paraId="0F204697" w14:textId="77777777" w:rsidR="00D7482A" w:rsidRPr="00396421" w:rsidRDefault="00D7482A">
            <w:pPr>
              <w:rPr>
                <w:rFonts w:asciiTheme="majorHAnsi" w:eastAsia="Calibri" w:hAnsiTheme="majorHAnsi" w:cstheme="majorHAnsi"/>
                <w:sz w:val="20"/>
                <w:szCs w:val="20"/>
              </w:rPr>
            </w:pPr>
          </w:p>
          <w:p w14:paraId="6AD07280" w14:textId="77777777" w:rsidR="00D7482A" w:rsidRPr="00396421" w:rsidRDefault="00D7482A">
            <w:pPr>
              <w:rPr>
                <w:rFonts w:asciiTheme="majorHAnsi" w:eastAsia="Calibri" w:hAnsiTheme="majorHAnsi" w:cstheme="majorHAnsi"/>
                <w:sz w:val="20"/>
                <w:szCs w:val="20"/>
              </w:rPr>
            </w:pPr>
          </w:p>
          <w:p w14:paraId="60E1B87C" w14:textId="77777777" w:rsidR="00D7482A" w:rsidRPr="00396421" w:rsidRDefault="00D7482A">
            <w:pPr>
              <w:rPr>
                <w:rFonts w:asciiTheme="majorHAnsi" w:eastAsia="Calibri" w:hAnsiTheme="majorHAnsi" w:cstheme="majorHAnsi"/>
                <w:sz w:val="20"/>
                <w:szCs w:val="20"/>
              </w:rPr>
            </w:pPr>
          </w:p>
          <w:p w14:paraId="198D9CD7" w14:textId="77777777" w:rsidR="00D7482A" w:rsidRPr="00396421" w:rsidRDefault="00D7482A">
            <w:pPr>
              <w:rPr>
                <w:rFonts w:asciiTheme="majorHAnsi" w:eastAsia="Calibri" w:hAnsiTheme="majorHAnsi" w:cstheme="majorHAnsi"/>
                <w:sz w:val="20"/>
                <w:szCs w:val="20"/>
              </w:rPr>
            </w:pPr>
          </w:p>
          <w:p w14:paraId="1A060A8F" w14:textId="77777777" w:rsidR="00D7482A" w:rsidRPr="00396421" w:rsidRDefault="00D7482A">
            <w:pPr>
              <w:rPr>
                <w:rFonts w:asciiTheme="majorHAnsi" w:eastAsia="Calibri" w:hAnsiTheme="majorHAnsi" w:cstheme="majorHAnsi"/>
                <w:sz w:val="20"/>
                <w:szCs w:val="20"/>
              </w:rPr>
            </w:pPr>
          </w:p>
          <w:p w14:paraId="48FF4ABC" w14:textId="77777777" w:rsidR="00D7482A" w:rsidRPr="00396421" w:rsidRDefault="00D7482A">
            <w:pPr>
              <w:rPr>
                <w:rFonts w:asciiTheme="majorHAnsi" w:eastAsia="Calibri" w:hAnsiTheme="majorHAnsi" w:cstheme="majorHAnsi"/>
                <w:sz w:val="20"/>
                <w:szCs w:val="20"/>
              </w:rPr>
            </w:pPr>
          </w:p>
          <w:p w14:paraId="000002A6" w14:textId="77777777" w:rsidR="00565C13" w:rsidRPr="00396421" w:rsidRDefault="00565C13">
            <w:pPr>
              <w:rPr>
                <w:rFonts w:asciiTheme="majorHAnsi" w:eastAsia="Calibri" w:hAnsiTheme="majorHAnsi" w:cstheme="majorHAnsi"/>
                <w:sz w:val="20"/>
                <w:szCs w:val="20"/>
              </w:rPr>
            </w:pPr>
          </w:p>
        </w:tc>
      </w:tr>
    </w:tbl>
    <w:p w14:paraId="18D755BE" w14:textId="77777777" w:rsidR="00396421" w:rsidRDefault="00396421"/>
    <w:tbl>
      <w:tblPr>
        <w:tblStyle w:val="aff2"/>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209"/>
      </w:tblGrid>
      <w:tr w:rsidR="00565C13" w14:paraId="2410CD10" w14:textId="77777777" w:rsidTr="00D870BB">
        <w:tc>
          <w:tcPr>
            <w:tcW w:w="9209" w:type="dxa"/>
            <w:shd w:val="clear" w:color="auto" w:fill="F2DBDB"/>
          </w:tcPr>
          <w:p w14:paraId="000002A8" w14:textId="77777777" w:rsidR="00565C13" w:rsidRPr="00D7482A" w:rsidRDefault="00000000" w:rsidP="00D7482A">
            <w:pPr>
              <w:jc w:val="center"/>
              <w:rPr>
                <w:rFonts w:ascii="Calibri" w:eastAsia="Calibri" w:hAnsi="Calibri" w:cs="Calibri"/>
                <w:b/>
                <w:bCs/>
                <w:sz w:val="32"/>
                <w:szCs w:val="32"/>
              </w:rPr>
            </w:pPr>
            <w:r w:rsidRPr="00D7482A">
              <w:rPr>
                <w:rFonts w:ascii="Calibri" w:eastAsia="Calibri" w:hAnsi="Calibri" w:cs="Calibri"/>
                <w:b/>
                <w:bCs/>
                <w:sz w:val="32"/>
                <w:szCs w:val="32"/>
              </w:rPr>
              <w:lastRenderedPageBreak/>
              <w:t>Q4 – Fire Compartmentation Remediation Works</w:t>
            </w:r>
          </w:p>
        </w:tc>
      </w:tr>
      <w:tr w:rsidR="00565C13" w14:paraId="3397A432" w14:textId="77777777" w:rsidTr="00D870BB">
        <w:tc>
          <w:tcPr>
            <w:tcW w:w="9209" w:type="dxa"/>
            <w:tcBorders>
              <w:bottom w:val="single" w:sz="4" w:space="0" w:color="000000"/>
            </w:tcBorders>
            <w:shd w:val="clear" w:color="auto" w:fill="F2DBDB"/>
          </w:tcPr>
          <w:p w14:paraId="000002A9" w14:textId="77777777" w:rsidR="00565C13" w:rsidRPr="00D7482A" w:rsidRDefault="00000000" w:rsidP="00D7482A">
            <w:pPr>
              <w:jc w:val="center"/>
              <w:rPr>
                <w:rFonts w:ascii="Calibri" w:eastAsia="Calibri" w:hAnsi="Calibri" w:cs="Calibri"/>
                <w:b/>
                <w:bCs/>
                <w:sz w:val="32"/>
                <w:szCs w:val="32"/>
              </w:rPr>
            </w:pPr>
            <w:r w:rsidRPr="00D7482A">
              <w:rPr>
                <w:rFonts w:ascii="Calibri" w:eastAsia="Calibri" w:hAnsi="Calibri" w:cs="Calibri"/>
                <w:b/>
                <w:bCs/>
                <w:sz w:val="32"/>
                <w:szCs w:val="32"/>
              </w:rPr>
              <w:t>Applicable Lot: Lot 12</w:t>
            </w:r>
          </w:p>
        </w:tc>
      </w:tr>
      <w:tr w:rsidR="00565C13" w14:paraId="5B82F3A5" w14:textId="77777777" w:rsidTr="00D870BB">
        <w:tc>
          <w:tcPr>
            <w:tcW w:w="9209" w:type="dxa"/>
            <w:tcBorders>
              <w:bottom w:val="single" w:sz="4" w:space="0" w:color="000000"/>
            </w:tcBorders>
            <w:shd w:val="clear" w:color="auto" w:fill="EAF1DD"/>
          </w:tcPr>
          <w:p w14:paraId="000002AA" w14:textId="38AEA95B" w:rsidR="00565C13" w:rsidRDefault="00000000">
            <w:pPr>
              <w:rPr>
                <w:rFonts w:ascii="Calibri" w:eastAsia="Calibri" w:hAnsi="Calibri" w:cs="Calibri"/>
                <w:b/>
                <w:bCs/>
              </w:rPr>
            </w:pPr>
            <w:r>
              <w:rPr>
                <w:rFonts w:ascii="Calibri" w:eastAsia="Calibri" w:hAnsi="Calibri" w:cs="Calibri"/>
                <w:b/>
                <w:bCs/>
                <w:sz w:val="20"/>
                <w:szCs w:val="20"/>
              </w:rPr>
              <w:t xml:space="preserve">Word Count Limit: </w:t>
            </w:r>
            <w:r w:rsidR="00396421">
              <w:rPr>
                <w:rFonts w:ascii="Calibri" w:eastAsia="Calibri" w:hAnsi="Calibri" w:cs="Calibri"/>
                <w:b/>
                <w:bCs/>
                <w:sz w:val="20"/>
                <w:szCs w:val="20"/>
              </w:rPr>
              <w:t>1,500</w:t>
            </w:r>
            <w:r>
              <w:rPr>
                <w:rFonts w:ascii="Calibri" w:eastAsia="Calibri" w:hAnsi="Calibri" w:cs="Calibri"/>
                <w:b/>
                <w:bCs/>
                <w:sz w:val="20"/>
                <w:szCs w:val="20"/>
              </w:rPr>
              <w:t xml:space="preserve"> words only.</w:t>
            </w:r>
          </w:p>
        </w:tc>
      </w:tr>
      <w:tr w:rsidR="00565C13" w14:paraId="49C9E6D8" w14:textId="77777777" w:rsidTr="00D870BB">
        <w:tc>
          <w:tcPr>
            <w:tcW w:w="9209" w:type="dxa"/>
            <w:tcBorders>
              <w:bottom w:val="nil"/>
            </w:tcBorders>
            <w:shd w:val="clear" w:color="auto" w:fill="FDE9D9"/>
          </w:tcPr>
          <w:p w14:paraId="000002AB" w14:textId="77777777" w:rsidR="00565C13" w:rsidRDefault="00000000">
            <w:pPr>
              <w:rPr>
                <w:rFonts w:ascii="Calibri" w:eastAsia="Calibri" w:hAnsi="Calibri" w:cs="Calibri"/>
                <w:b/>
                <w:bCs/>
                <w:sz w:val="20"/>
                <w:szCs w:val="20"/>
              </w:rPr>
            </w:pPr>
            <w:r>
              <w:rPr>
                <w:rFonts w:ascii="Calibri" w:eastAsia="Calibri" w:hAnsi="Calibri" w:cs="Calibri"/>
                <w:b/>
                <w:bCs/>
                <w:sz w:val="20"/>
                <w:szCs w:val="20"/>
              </w:rPr>
              <w:t>Question:</w:t>
            </w:r>
          </w:p>
        </w:tc>
      </w:tr>
      <w:tr w:rsidR="00565C13" w14:paraId="61A9C781" w14:textId="77777777" w:rsidTr="00D870BB">
        <w:tc>
          <w:tcPr>
            <w:tcW w:w="9209" w:type="dxa"/>
            <w:tcBorders>
              <w:top w:val="nil"/>
            </w:tcBorders>
            <w:shd w:val="clear" w:color="auto" w:fill="FDE9D9"/>
          </w:tcPr>
          <w:p w14:paraId="000002AC" w14:textId="77777777" w:rsidR="00565C13" w:rsidRDefault="00000000">
            <w:pPr>
              <w:rPr>
                <w:rFonts w:ascii="Calibri" w:eastAsia="Calibri" w:hAnsi="Calibri" w:cs="Calibri"/>
                <w:sz w:val="20"/>
                <w:szCs w:val="20"/>
              </w:rPr>
            </w:pPr>
            <w:r>
              <w:rPr>
                <w:rFonts w:ascii="Calibri" w:eastAsia="Calibri" w:hAnsi="Calibri" w:cs="Calibri"/>
                <w:sz w:val="20"/>
                <w:szCs w:val="20"/>
              </w:rPr>
              <w:t>Describe your organisation's technical approach to delivering fire compartmentation remediation works under this Framework.</w:t>
            </w:r>
          </w:p>
          <w:p w14:paraId="000002AD" w14:textId="77777777" w:rsidR="00565C13" w:rsidRDefault="00000000">
            <w:pPr>
              <w:spacing w:before="280" w:after="280"/>
              <w:rPr>
                <w:rFonts w:ascii="Calibri" w:eastAsia="Calibri" w:hAnsi="Calibri" w:cs="Calibri"/>
                <w:sz w:val="20"/>
                <w:szCs w:val="20"/>
              </w:rPr>
            </w:pPr>
            <w:r>
              <w:rPr>
                <w:rFonts w:ascii="Calibri" w:eastAsia="Calibri" w:hAnsi="Calibri" w:cs="Calibri"/>
                <w:sz w:val="20"/>
                <w:szCs w:val="20"/>
              </w:rPr>
              <w:t>Your response should include:</w:t>
            </w:r>
          </w:p>
          <w:p w14:paraId="000002AE" w14:textId="77777777" w:rsidR="00565C13" w:rsidRDefault="00000000">
            <w:pPr>
              <w:numPr>
                <w:ilvl w:val="0"/>
                <w:numId w:val="29"/>
              </w:numPr>
              <w:spacing w:before="280"/>
            </w:pPr>
            <w:r>
              <w:rPr>
                <w:rFonts w:ascii="Calibri" w:eastAsia="Calibri" w:hAnsi="Calibri" w:cs="Calibri"/>
                <w:sz w:val="20"/>
                <w:szCs w:val="20"/>
              </w:rPr>
              <w:t xml:space="preserve">Identification and remediation of fire compartmentation defects. </w:t>
            </w:r>
          </w:p>
          <w:p w14:paraId="000002AF" w14:textId="77777777" w:rsidR="00565C13" w:rsidRDefault="00000000">
            <w:pPr>
              <w:numPr>
                <w:ilvl w:val="0"/>
                <w:numId w:val="29"/>
              </w:numPr>
            </w:pPr>
            <w:r>
              <w:rPr>
                <w:rFonts w:ascii="Calibri" w:eastAsia="Calibri" w:hAnsi="Calibri" w:cs="Calibri"/>
                <w:sz w:val="20"/>
                <w:szCs w:val="20"/>
              </w:rPr>
              <w:t xml:space="preserve">Selection and installation of appropriate tested fire stopping systems. </w:t>
            </w:r>
          </w:p>
          <w:p w14:paraId="000002B0" w14:textId="77777777" w:rsidR="00565C13" w:rsidRDefault="00000000">
            <w:pPr>
              <w:numPr>
                <w:ilvl w:val="0"/>
                <w:numId w:val="29"/>
              </w:numPr>
            </w:pPr>
            <w:r>
              <w:rPr>
                <w:rFonts w:ascii="Calibri" w:eastAsia="Calibri" w:hAnsi="Calibri" w:cs="Calibri"/>
                <w:sz w:val="20"/>
                <w:szCs w:val="20"/>
              </w:rPr>
              <w:t xml:space="preserve">Compliance with manufacturer specifications, relevant fire safety standards and third-party accredited installation requirements where applicable. </w:t>
            </w:r>
          </w:p>
          <w:p w14:paraId="000002B1" w14:textId="77777777" w:rsidR="00565C13" w:rsidRDefault="00000000">
            <w:pPr>
              <w:numPr>
                <w:ilvl w:val="0"/>
                <w:numId w:val="29"/>
              </w:numPr>
            </w:pPr>
            <w:r>
              <w:rPr>
                <w:rFonts w:ascii="Calibri" w:eastAsia="Calibri" w:hAnsi="Calibri" w:cs="Calibri"/>
                <w:sz w:val="20"/>
                <w:szCs w:val="20"/>
              </w:rPr>
              <w:t xml:space="preserve">Competency and third-party accreditation of installation personnel (for example, FIRAS, BM TRADA or equivalent). </w:t>
            </w:r>
          </w:p>
          <w:p w14:paraId="000002B2" w14:textId="77777777" w:rsidR="00565C13" w:rsidRDefault="00000000">
            <w:pPr>
              <w:numPr>
                <w:ilvl w:val="0"/>
                <w:numId w:val="29"/>
              </w:numPr>
            </w:pPr>
            <w:r>
              <w:rPr>
                <w:rFonts w:ascii="Calibri" w:eastAsia="Calibri" w:hAnsi="Calibri" w:cs="Calibri"/>
                <w:sz w:val="20"/>
                <w:szCs w:val="20"/>
              </w:rPr>
              <w:t xml:space="preserve">Inspection, quality assurance and certification of completed works. </w:t>
            </w:r>
          </w:p>
          <w:p w14:paraId="000002B3" w14:textId="77777777" w:rsidR="00565C13" w:rsidRDefault="00000000">
            <w:pPr>
              <w:numPr>
                <w:ilvl w:val="0"/>
                <w:numId w:val="29"/>
              </w:numPr>
              <w:spacing w:after="280"/>
            </w:pPr>
            <w:r>
              <w:rPr>
                <w:rFonts w:ascii="Calibri" w:eastAsia="Calibri" w:hAnsi="Calibri" w:cs="Calibri"/>
                <w:sz w:val="20"/>
                <w:szCs w:val="20"/>
              </w:rPr>
              <w:t xml:space="preserve">Maintaining a clear audit trail, including photographic records, product traceability and installation documentation. </w:t>
            </w:r>
          </w:p>
          <w:p w14:paraId="000002B4" w14:textId="77777777" w:rsidR="00565C13" w:rsidRDefault="00000000">
            <w:pPr>
              <w:spacing w:before="280" w:after="280"/>
              <w:rPr>
                <w:rFonts w:ascii="Calibri" w:eastAsia="Calibri" w:hAnsi="Calibri" w:cs="Calibri"/>
                <w:sz w:val="20"/>
                <w:szCs w:val="20"/>
              </w:rPr>
            </w:pPr>
            <w:r>
              <w:rPr>
                <w:rFonts w:ascii="Calibri" w:eastAsia="Calibri" w:hAnsi="Calibri" w:cs="Calibri"/>
                <w:sz w:val="20"/>
                <w:szCs w:val="20"/>
              </w:rPr>
              <w:t>Please support your response with an example of a comparable project.</w:t>
            </w:r>
          </w:p>
          <w:p w14:paraId="000002B5" w14:textId="77777777" w:rsidR="00565C13" w:rsidRDefault="00565C13">
            <w:pPr>
              <w:rPr>
                <w:rFonts w:ascii="Calibri" w:eastAsia="Calibri" w:hAnsi="Calibri" w:cs="Calibri"/>
                <w:sz w:val="20"/>
                <w:szCs w:val="20"/>
              </w:rPr>
            </w:pPr>
          </w:p>
        </w:tc>
      </w:tr>
      <w:tr w:rsidR="00565C13" w14:paraId="4957944D" w14:textId="77777777" w:rsidTr="00D870BB">
        <w:tc>
          <w:tcPr>
            <w:tcW w:w="9209" w:type="dxa"/>
          </w:tcPr>
          <w:p w14:paraId="000002B6" w14:textId="77777777" w:rsidR="00565C13" w:rsidRPr="00396421" w:rsidRDefault="00000000">
            <w:pPr>
              <w:rPr>
                <w:rFonts w:asciiTheme="majorHAnsi" w:eastAsia="Calibri" w:hAnsiTheme="majorHAnsi" w:cstheme="majorHAnsi"/>
                <w:b/>
                <w:bCs/>
                <w:sz w:val="20"/>
                <w:szCs w:val="20"/>
              </w:rPr>
            </w:pPr>
            <w:r w:rsidRPr="00396421">
              <w:rPr>
                <w:rFonts w:asciiTheme="majorHAnsi" w:eastAsia="Calibri" w:hAnsiTheme="majorHAnsi" w:cstheme="majorHAnsi"/>
                <w:b/>
                <w:bCs/>
                <w:sz w:val="20"/>
                <w:szCs w:val="20"/>
              </w:rPr>
              <w:t>Response</w:t>
            </w:r>
          </w:p>
          <w:p w14:paraId="000002B7" w14:textId="77777777" w:rsidR="00565C13" w:rsidRPr="00396421" w:rsidRDefault="00565C13">
            <w:pPr>
              <w:rPr>
                <w:rFonts w:asciiTheme="majorHAnsi" w:eastAsia="Calibri" w:hAnsiTheme="majorHAnsi" w:cstheme="majorHAnsi"/>
                <w:sz w:val="20"/>
                <w:szCs w:val="20"/>
              </w:rPr>
            </w:pPr>
          </w:p>
          <w:p w14:paraId="000002B8" w14:textId="77777777" w:rsidR="00565C13" w:rsidRPr="00396421" w:rsidRDefault="00565C13">
            <w:pPr>
              <w:rPr>
                <w:rFonts w:asciiTheme="majorHAnsi" w:eastAsia="Calibri" w:hAnsiTheme="majorHAnsi" w:cstheme="majorHAnsi"/>
                <w:sz w:val="20"/>
                <w:szCs w:val="20"/>
              </w:rPr>
            </w:pPr>
          </w:p>
          <w:p w14:paraId="7A251288" w14:textId="77777777" w:rsidR="00D7482A" w:rsidRPr="00396421" w:rsidRDefault="00D7482A">
            <w:pPr>
              <w:rPr>
                <w:rFonts w:asciiTheme="majorHAnsi" w:eastAsia="Calibri" w:hAnsiTheme="majorHAnsi" w:cstheme="majorHAnsi"/>
                <w:sz w:val="20"/>
                <w:szCs w:val="20"/>
              </w:rPr>
            </w:pPr>
          </w:p>
          <w:p w14:paraId="6D09C5C1" w14:textId="77777777" w:rsidR="00D7482A" w:rsidRPr="00396421" w:rsidRDefault="00D7482A">
            <w:pPr>
              <w:rPr>
                <w:rFonts w:asciiTheme="majorHAnsi" w:eastAsia="Calibri" w:hAnsiTheme="majorHAnsi" w:cstheme="majorHAnsi"/>
                <w:sz w:val="20"/>
                <w:szCs w:val="20"/>
              </w:rPr>
            </w:pPr>
          </w:p>
          <w:p w14:paraId="535DA45F" w14:textId="77777777" w:rsidR="00D7482A" w:rsidRPr="00396421" w:rsidRDefault="00D7482A">
            <w:pPr>
              <w:rPr>
                <w:rFonts w:asciiTheme="majorHAnsi" w:eastAsia="Calibri" w:hAnsiTheme="majorHAnsi" w:cstheme="majorHAnsi"/>
                <w:sz w:val="20"/>
                <w:szCs w:val="20"/>
              </w:rPr>
            </w:pPr>
          </w:p>
          <w:p w14:paraId="25C22184" w14:textId="77777777" w:rsidR="00D7482A" w:rsidRPr="00396421" w:rsidRDefault="00D7482A">
            <w:pPr>
              <w:rPr>
                <w:rFonts w:asciiTheme="majorHAnsi" w:eastAsia="Calibri" w:hAnsiTheme="majorHAnsi" w:cstheme="majorHAnsi"/>
                <w:sz w:val="20"/>
                <w:szCs w:val="20"/>
              </w:rPr>
            </w:pPr>
          </w:p>
          <w:p w14:paraId="70F57F6D" w14:textId="77777777" w:rsidR="00D7482A" w:rsidRPr="00396421" w:rsidRDefault="00D7482A">
            <w:pPr>
              <w:rPr>
                <w:rFonts w:asciiTheme="majorHAnsi" w:eastAsia="Calibri" w:hAnsiTheme="majorHAnsi" w:cstheme="majorHAnsi"/>
                <w:sz w:val="20"/>
                <w:szCs w:val="20"/>
              </w:rPr>
            </w:pPr>
          </w:p>
          <w:p w14:paraId="30E5BFD5" w14:textId="77777777" w:rsidR="00D7482A" w:rsidRPr="00396421" w:rsidRDefault="00D7482A">
            <w:pPr>
              <w:rPr>
                <w:rFonts w:asciiTheme="majorHAnsi" w:eastAsia="Calibri" w:hAnsiTheme="majorHAnsi" w:cstheme="majorHAnsi"/>
                <w:sz w:val="20"/>
                <w:szCs w:val="20"/>
              </w:rPr>
            </w:pPr>
          </w:p>
          <w:p w14:paraId="5EA57F9E" w14:textId="77777777" w:rsidR="00D7482A" w:rsidRPr="00396421" w:rsidRDefault="00D7482A">
            <w:pPr>
              <w:rPr>
                <w:rFonts w:asciiTheme="majorHAnsi" w:eastAsia="Calibri" w:hAnsiTheme="majorHAnsi" w:cstheme="majorHAnsi"/>
                <w:sz w:val="20"/>
                <w:szCs w:val="20"/>
              </w:rPr>
            </w:pPr>
          </w:p>
          <w:p w14:paraId="5BE0DB5C" w14:textId="77777777" w:rsidR="00D7482A" w:rsidRPr="00396421" w:rsidRDefault="00D7482A">
            <w:pPr>
              <w:rPr>
                <w:rFonts w:asciiTheme="majorHAnsi" w:eastAsia="Calibri" w:hAnsiTheme="majorHAnsi" w:cstheme="majorHAnsi"/>
                <w:sz w:val="20"/>
                <w:szCs w:val="20"/>
              </w:rPr>
            </w:pPr>
          </w:p>
          <w:p w14:paraId="7388892A" w14:textId="77777777" w:rsidR="00D7482A" w:rsidRPr="00396421" w:rsidRDefault="00D7482A">
            <w:pPr>
              <w:rPr>
                <w:rFonts w:asciiTheme="majorHAnsi" w:eastAsia="Calibri" w:hAnsiTheme="majorHAnsi" w:cstheme="majorHAnsi"/>
                <w:sz w:val="20"/>
                <w:szCs w:val="20"/>
              </w:rPr>
            </w:pPr>
          </w:p>
          <w:p w14:paraId="269574D1" w14:textId="77777777" w:rsidR="00D7482A" w:rsidRPr="00396421" w:rsidRDefault="00D7482A">
            <w:pPr>
              <w:rPr>
                <w:rFonts w:asciiTheme="majorHAnsi" w:eastAsia="Calibri" w:hAnsiTheme="majorHAnsi" w:cstheme="majorHAnsi"/>
                <w:sz w:val="20"/>
                <w:szCs w:val="20"/>
              </w:rPr>
            </w:pPr>
          </w:p>
          <w:p w14:paraId="0A61D843" w14:textId="77777777" w:rsidR="00D7482A" w:rsidRPr="00396421" w:rsidRDefault="00D7482A">
            <w:pPr>
              <w:rPr>
                <w:rFonts w:asciiTheme="majorHAnsi" w:eastAsia="Calibri" w:hAnsiTheme="majorHAnsi" w:cstheme="majorHAnsi"/>
                <w:sz w:val="20"/>
                <w:szCs w:val="20"/>
              </w:rPr>
            </w:pPr>
          </w:p>
          <w:p w14:paraId="755F63C1" w14:textId="77777777" w:rsidR="00D7482A" w:rsidRPr="00396421" w:rsidRDefault="00D7482A">
            <w:pPr>
              <w:rPr>
                <w:rFonts w:asciiTheme="majorHAnsi" w:eastAsia="Calibri" w:hAnsiTheme="majorHAnsi" w:cstheme="majorHAnsi"/>
                <w:sz w:val="20"/>
                <w:szCs w:val="20"/>
              </w:rPr>
            </w:pPr>
          </w:p>
          <w:p w14:paraId="42C569C2" w14:textId="77777777" w:rsidR="00D7482A" w:rsidRPr="00396421" w:rsidRDefault="00D7482A">
            <w:pPr>
              <w:rPr>
                <w:rFonts w:asciiTheme="majorHAnsi" w:eastAsia="Calibri" w:hAnsiTheme="majorHAnsi" w:cstheme="majorHAnsi"/>
                <w:sz w:val="20"/>
                <w:szCs w:val="20"/>
              </w:rPr>
            </w:pPr>
          </w:p>
          <w:p w14:paraId="1FA1F958" w14:textId="77777777" w:rsidR="00D7482A" w:rsidRPr="00396421" w:rsidRDefault="00D7482A">
            <w:pPr>
              <w:rPr>
                <w:rFonts w:asciiTheme="majorHAnsi" w:eastAsia="Calibri" w:hAnsiTheme="majorHAnsi" w:cstheme="majorHAnsi"/>
                <w:sz w:val="20"/>
                <w:szCs w:val="20"/>
              </w:rPr>
            </w:pPr>
          </w:p>
          <w:p w14:paraId="77AF2563" w14:textId="77777777" w:rsidR="00D7482A" w:rsidRPr="00396421" w:rsidRDefault="00D7482A">
            <w:pPr>
              <w:rPr>
                <w:rFonts w:asciiTheme="majorHAnsi" w:eastAsia="Calibri" w:hAnsiTheme="majorHAnsi" w:cstheme="majorHAnsi"/>
                <w:sz w:val="20"/>
                <w:szCs w:val="20"/>
              </w:rPr>
            </w:pPr>
          </w:p>
          <w:p w14:paraId="294BB0C6" w14:textId="77777777" w:rsidR="00D7482A" w:rsidRPr="00396421" w:rsidRDefault="00D7482A">
            <w:pPr>
              <w:rPr>
                <w:rFonts w:asciiTheme="majorHAnsi" w:eastAsia="Calibri" w:hAnsiTheme="majorHAnsi" w:cstheme="majorHAnsi"/>
                <w:sz w:val="20"/>
                <w:szCs w:val="20"/>
              </w:rPr>
            </w:pPr>
          </w:p>
          <w:p w14:paraId="253FE359" w14:textId="77777777" w:rsidR="00D7482A" w:rsidRPr="00396421" w:rsidRDefault="00D7482A">
            <w:pPr>
              <w:rPr>
                <w:rFonts w:asciiTheme="majorHAnsi" w:eastAsia="Calibri" w:hAnsiTheme="majorHAnsi" w:cstheme="majorHAnsi"/>
                <w:sz w:val="20"/>
                <w:szCs w:val="20"/>
              </w:rPr>
            </w:pPr>
          </w:p>
          <w:p w14:paraId="4B2620EC" w14:textId="77777777" w:rsidR="00D7482A" w:rsidRPr="00396421" w:rsidRDefault="00D7482A">
            <w:pPr>
              <w:rPr>
                <w:rFonts w:asciiTheme="majorHAnsi" w:eastAsia="Calibri" w:hAnsiTheme="majorHAnsi" w:cstheme="majorHAnsi"/>
                <w:sz w:val="20"/>
                <w:szCs w:val="20"/>
              </w:rPr>
            </w:pPr>
          </w:p>
          <w:p w14:paraId="7A8A3BA4" w14:textId="77777777" w:rsidR="00D7482A" w:rsidRPr="00396421" w:rsidRDefault="00D7482A">
            <w:pPr>
              <w:rPr>
                <w:rFonts w:asciiTheme="majorHAnsi" w:eastAsia="Calibri" w:hAnsiTheme="majorHAnsi" w:cstheme="majorHAnsi"/>
                <w:sz w:val="20"/>
                <w:szCs w:val="20"/>
              </w:rPr>
            </w:pPr>
          </w:p>
          <w:p w14:paraId="0ED6D993" w14:textId="77777777" w:rsidR="00D7482A" w:rsidRPr="00396421" w:rsidRDefault="00D7482A">
            <w:pPr>
              <w:rPr>
                <w:rFonts w:asciiTheme="majorHAnsi" w:eastAsia="Calibri" w:hAnsiTheme="majorHAnsi" w:cstheme="majorHAnsi"/>
                <w:sz w:val="20"/>
                <w:szCs w:val="20"/>
              </w:rPr>
            </w:pPr>
          </w:p>
          <w:p w14:paraId="5EC538A6" w14:textId="77777777" w:rsidR="00D7482A" w:rsidRPr="00396421" w:rsidRDefault="00D7482A">
            <w:pPr>
              <w:rPr>
                <w:rFonts w:asciiTheme="majorHAnsi" w:eastAsia="Calibri" w:hAnsiTheme="majorHAnsi" w:cstheme="majorHAnsi"/>
                <w:sz w:val="20"/>
                <w:szCs w:val="20"/>
              </w:rPr>
            </w:pPr>
          </w:p>
          <w:p w14:paraId="29932095" w14:textId="77777777" w:rsidR="00396421" w:rsidRPr="00396421" w:rsidRDefault="00396421">
            <w:pPr>
              <w:rPr>
                <w:rFonts w:asciiTheme="majorHAnsi" w:eastAsia="Calibri" w:hAnsiTheme="majorHAnsi" w:cstheme="majorHAnsi"/>
                <w:sz w:val="20"/>
                <w:szCs w:val="20"/>
              </w:rPr>
            </w:pPr>
          </w:p>
          <w:p w14:paraId="1CF0D4C8" w14:textId="77777777" w:rsidR="00396421" w:rsidRPr="00396421" w:rsidRDefault="00396421">
            <w:pPr>
              <w:rPr>
                <w:rFonts w:asciiTheme="majorHAnsi" w:eastAsia="Calibri" w:hAnsiTheme="majorHAnsi" w:cstheme="majorHAnsi"/>
                <w:sz w:val="20"/>
                <w:szCs w:val="20"/>
              </w:rPr>
            </w:pPr>
          </w:p>
          <w:p w14:paraId="0C8DE8E5" w14:textId="77777777" w:rsidR="00396421" w:rsidRPr="00396421" w:rsidRDefault="00396421">
            <w:pPr>
              <w:rPr>
                <w:rFonts w:asciiTheme="majorHAnsi" w:eastAsia="Calibri" w:hAnsiTheme="majorHAnsi" w:cstheme="majorHAnsi"/>
                <w:sz w:val="20"/>
                <w:szCs w:val="20"/>
              </w:rPr>
            </w:pPr>
          </w:p>
          <w:p w14:paraId="276D045B" w14:textId="77777777" w:rsidR="00396421" w:rsidRPr="00396421" w:rsidRDefault="00396421">
            <w:pPr>
              <w:rPr>
                <w:rFonts w:asciiTheme="majorHAnsi" w:eastAsia="Calibri" w:hAnsiTheme="majorHAnsi" w:cstheme="majorHAnsi"/>
                <w:sz w:val="20"/>
                <w:szCs w:val="20"/>
              </w:rPr>
            </w:pPr>
          </w:p>
          <w:p w14:paraId="67FD117E" w14:textId="77777777" w:rsidR="00396421" w:rsidRPr="00396421" w:rsidRDefault="00396421">
            <w:pPr>
              <w:rPr>
                <w:rFonts w:asciiTheme="majorHAnsi" w:eastAsia="Calibri" w:hAnsiTheme="majorHAnsi" w:cstheme="majorHAnsi"/>
                <w:sz w:val="20"/>
                <w:szCs w:val="20"/>
              </w:rPr>
            </w:pPr>
          </w:p>
          <w:p w14:paraId="1734078E" w14:textId="77777777" w:rsidR="00396421" w:rsidRPr="00396421" w:rsidRDefault="00396421">
            <w:pPr>
              <w:rPr>
                <w:rFonts w:asciiTheme="majorHAnsi" w:eastAsia="Calibri" w:hAnsiTheme="majorHAnsi" w:cstheme="majorHAnsi"/>
                <w:sz w:val="20"/>
                <w:szCs w:val="20"/>
              </w:rPr>
            </w:pPr>
          </w:p>
          <w:p w14:paraId="13D3FD91" w14:textId="77777777" w:rsidR="00396421" w:rsidRPr="00396421" w:rsidRDefault="00396421">
            <w:pPr>
              <w:rPr>
                <w:rFonts w:asciiTheme="majorHAnsi" w:eastAsia="Calibri" w:hAnsiTheme="majorHAnsi" w:cstheme="majorHAnsi"/>
                <w:sz w:val="20"/>
                <w:szCs w:val="20"/>
              </w:rPr>
            </w:pPr>
          </w:p>
          <w:p w14:paraId="6286E5BD" w14:textId="77777777" w:rsidR="00396421" w:rsidRPr="00396421" w:rsidRDefault="00396421">
            <w:pPr>
              <w:rPr>
                <w:rFonts w:asciiTheme="majorHAnsi" w:eastAsia="Calibri" w:hAnsiTheme="majorHAnsi" w:cstheme="majorHAnsi"/>
                <w:sz w:val="20"/>
                <w:szCs w:val="20"/>
              </w:rPr>
            </w:pPr>
          </w:p>
          <w:p w14:paraId="7893B4F5" w14:textId="77777777" w:rsidR="00396421" w:rsidRPr="00396421" w:rsidRDefault="00396421">
            <w:pPr>
              <w:rPr>
                <w:rFonts w:asciiTheme="majorHAnsi" w:eastAsia="Calibri" w:hAnsiTheme="majorHAnsi" w:cstheme="majorHAnsi"/>
                <w:sz w:val="20"/>
                <w:szCs w:val="20"/>
              </w:rPr>
            </w:pPr>
          </w:p>
          <w:p w14:paraId="0CB04628" w14:textId="77777777" w:rsidR="00396421" w:rsidRPr="00396421" w:rsidRDefault="00396421">
            <w:pPr>
              <w:rPr>
                <w:rFonts w:asciiTheme="majorHAnsi" w:eastAsia="Calibri" w:hAnsiTheme="majorHAnsi" w:cstheme="majorHAnsi"/>
                <w:sz w:val="20"/>
                <w:szCs w:val="20"/>
              </w:rPr>
            </w:pPr>
          </w:p>
          <w:p w14:paraId="12EBE79B" w14:textId="77777777" w:rsidR="00396421" w:rsidRPr="00396421" w:rsidRDefault="00396421">
            <w:pPr>
              <w:rPr>
                <w:rFonts w:asciiTheme="majorHAnsi" w:eastAsia="Calibri" w:hAnsiTheme="majorHAnsi" w:cstheme="majorHAnsi"/>
                <w:sz w:val="20"/>
                <w:szCs w:val="20"/>
              </w:rPr>
            </w:pPr>
          </w:p>
          <w:p w14:paraId="02F325E8" w14:textId="77777777" w:rsidR="00396421" w:rsidRPr="00396421" w:rsidRDefault="00396421">
            <w:pPr>
              <w:rPr>
                <w:rFonts w:asciiTheme="majorHAnsi" w:eastAsia="Calibri" w:hAnsiTheme="majorHAnsi" w:cstheme="majorHAnsi"/>
                <w:sz w:val="20"/>
                <w:szCs w:val="20"/>
              </w:rPr>
            </w:pPr>
          </w:p>
          <w:p w14:paraId="57ACB290" w14:textId="77777777" w:rsidR="00396421" w:rsidRPr="00396421" w:rsidRDefault="00396421">
            <w:pPr>
              <w:rPr>
                <w:rFonts w:asciiTheme="majorHAnsi" w:eastAsia="Calibri" w:hAnsiTheme="majorHAnsi" w:cstheme="majorHAnsi"/>
                <w:sz w:val="20"/>
                <w:szCs w:val="20"/>
              </w:rPr>
            </w:pPr>
          </w:p>
          <w:p w14:paraId="5162DE93" w14:textId="77777777" w:rsidR="00396421" w:rsidRPr="00396421" w:rsidRDefault="00396421">
            <w:pPr>
              <w:rPr>
                <w:rFonts w:asciiTheme="majorHAnsi" w:eastAsia="Calibri" w:hAnsiTheme="majorHAnsi" w:cstheme="majorHAnsi"/>
                <w:sz w:val="20"/>
                <w:szCs w:val="20"/>
              </w:rPr>
            </w:pPr>
          </w:p>
          <w:p w14:paraId="51E342D5" w14:textId="77777777" w:rsidR="00396421" w:rsidRPr="00396421" w:rsidRDefault="00396421">
            <w:pPr>
              <w:rPr>
                <w:rFonts w:asciiTheme="majorHAnsi" w:eastAsia="Calibri" w:hAnsiTheme="majorHAnsi" w:cstheme="majorHAnsi"/>
                <w:sz w:val="20"/>
                <w:szCs w:val="20"/>
              </w:rPr>
            </w:pPr>
          </w:p>
          <w:p w14:paraId="68E12C7C" w14:textId="77777777" w:rsidR="00396421" w:rsidRPr="00396421" w:rsidRDefault="00396421">
            <w:pPr>
              <w:rPr>
                <w:rFonts w:asciiTheme="majorHAnsi" w:eastAsia="Calibri" w:hAnsiTheme="majorHAnsi" w:cstheme="majorHAnsi"/>
                <w:sz w:val="20"/>
                <w:szCs w:val="20"/>
              </w:rPr>
            </w:pPr>
          </w:p>
          <w:p w14:paraId="55B6E5A5" w14:textId="77777777" w:rsidR="00396421" w:rsidRPr="00396421" w:rsidRDefault="00396421">
            <w:pPr>
              <w:rPr>
                <w:rFonts w:asciiTheme="majorHAnsi" w:eastAsia="Calibri" w:hAnsiTheme="majorHAnsi" w:cstheme="majorHAnsi"/>
                <w:sz w:val="20"/>
                <w:szCs w:val="20"/>
              </w:rPr>
            </w:pPr>
          </w:p>
          <w:p w14:paraId="1612725E" w14:textId="77777777" w:rsidR="00396421" w:rsidRPr="00396421" w:rsidRDefault="00396421">
            <w:pPr>
              <w:rPr>
                <w:rFonts w:asciiTheme="majorHAnsi" w:eastAsia="Calibri" w:hAnsiTheme="majorHAnsi" w:cstheme="majorHAnsi"/>
                <w:sz w:val="20"/>
                <w:szCs w:val="20"/>
              </w:rPr>
            </w:pPr>
          </w:p>
          <w:p w14:paraId="53D9700C" w14:textId="77777777" w:rsidR="00396421" w:rsidRPr="00396421" w:rsidRDefault="00396421">
            <w:pPr>
              <w:rPr>
                <w:rFonts w:asciiTheme="majorHAnsi" w:eastAsia="Calibri" w:hAnsiTheme="majorHAnsi" w:cstheme="majorHAnsi"/>
                <w:sz w:val="20"/>
                <w:szCs w:val="20"/>
              </w:rPr>
            </w:pPr>
          </w:p>
          <w:p w14:paraId="45486BFB" w14:textId="77777777" w:rsidR="00396421" w:rsidRPr="00396421" w:rsidRDefault="00396421">
            <w:pPr>
              <w:rPr>
                <w:rFonts w:asciiTheme="majorHAnsi" w:eastAsia="Calibri" w:hAnsiTheme="majorHAnsi" w:cstheme="majorHAnsi"/>
                <w:sz w:val="20"/>
                <w:szCs w:val="20"/>
              </w:rPr>
            </w:pPr>
          </w:p>
          <w:p w14:paraId="788125D3" w14:textId="77777777" w:rsidR="00396421" w:rsidRPr="00396421" w:rsidRDefault="00396421">
            <w:pPr>
              <w:rPr>
                <w:rFonts w:asciiTheme="majorHAnsi" w:eastAsia="Calibri" w:hAnsiTheme="majorHAnsi" w:cstheme="majorHAnsi"/>
                <w:sz w:val="20"/>
                <w:szCs w:val="20"/>
              </w:rPr>
            </w:pPr>
          </w:p>
          <w:p w14:paraId="77585A49" w14:textId="77777777" w:rsidR="00396421" w:rsidRPr="00396421" w:rsidRDefault="00396421">
            <w:pPr>
              <w:rPr>
                <w:rFonts w:asciiTheme="majorHAnsi" w:eastAsia="Calibri" w:hAnsiTheme="majorHAnsi" w:cstheme="majorHAnsi"/>
                <w:sz w:val="20"/>
                <w:szCs w:val="20"/>
              </w:rPr>
            </w:pPr>
          </w:p>
          <w:p w14:paraId="0AFC5B60" w14:textId="77777777" w:rsidR="00396421" w:rsidRPr="00396421" w:rsidRDefault="00396421">
            <w:pPr>
              <w:rPr>
                <w:rFonts w:asciiTheme="majorHAnsi" w:eastAsia="Calibri" w:hAnsiTheme="majorHAnsi" w:cstheme="majorHAnsi"/>
                <w:sz w:val="20"/>
                <w:szCs w:val="20"/>
              </w:rPr>
            </w:pPr>
          </w:p>
          <w:p w14:paraId="2B16C0AA" w14:textId="77777777" w:rsidR="00396421" w:rsidRPr="00396421" w:rsidRDefault="00396421">
            <w:pPr>
              <w:rPr>
                <w:rFonts w:asciiTheme="majorHAnsi" w:eastAsia="Calibri" w:hAnsiTheme="majorHAnsi" w:cstheme="majorHAnsi"/>
                <w:sz w:val="20"/>
                <w:szCs w:val="20"/>
              </w:rPr>
            </w:pPr>
          </w:p>
          <w:p w14:paraId="1EFEBD05" w14:textId="77777777" w:rsidR="00396421" w:rsidRPr="00396421" w:rsidRDefault="00396421">
            <w:pPr>
              <w:rPr>
                <w:rFonts w:asciiTheme="majorHAnsi" w:eastAsia="Calibri" w:hAnsiTheme="majorHAnsi" w:cstheme="majorHAnsi"/>
                <w:sz w:val="20"/>
                <w:szCs w:val="20"/>
              </w:rPr>
            </w:pPr>
          </w:p>
          <w:p w14:paraId="75E6DA9C" w14:textId="77777777" w:rsidR="00396421" w:rsidRPr="00396421" w:rsidRDefault="00396421">
            <w:pPr>
              <w:rPr>
                <w:rFonts w:asciiTheme="majorHAnsi" w:eastAsia="Calibri" w:hAnsiTheme="majorHAnsi" w:cstheme="majorHAnsi"/>
                <w:sz w:val="20"/>
                <w:szCs w:val="20"/>
              </w:rPr>
            </w:pPr>
          </w:p>
          <w:p w14:paraId="63C92AC2" w14:textId="77777777" w:rsidR="00396421" w:rsidRPr="00396421" w:rsidRDefault="00396421">
            <w:pPr>
              <w:rPr>
                <w:rFonts w:asciiTheme="majorHAnsi" w:eastAsia="Calibri" w:hAnsiTheme="majorHAnsi" w:cstheme="majorHAnsi"/>
                <w:sz w:val="20"/>
                <w:szCs w:val="20"/>
              </w:rPr>
            </w:pPr>
          </w:p>
          <w:p w14:paraId="491A1152" w14:textId="77777777" w:rsidR="00396421" w:rsidRPr="00396421" w:rsidRDefault="00396421">
            <w:pPr>
              <w:rPr>
                <w:rFonts w:asciiTheme="majorHAnsi" w:eastAsia="Calibri" w:hAnsiTheme="majorHAnsi" w:cstheme="majorHAnsi"/>
                <w:sz w:val="20"/>
                <w:szCs w:val="20"/>
              </w:rPr>
            </w:pPr>
          </w:p>
          <w:p w14:paraId="061A5386" w14:textId="77777777" w:rsidR="00396421" w:rsidRPr="00396421" w:rsidRDefault="00396421">
            <w:pPr>
              <w:rPr>
                <w:rFonts w:asciiTheme="majorHAnsi" w:eastAsia="Calibri" w:hAnsiTheme="majorHAnsi" w:cstheme="majorHAnsi"/>
                <w:sz w:val="20"/>
                <w:szCs w:val="20"/>
              </w:rPr>
            </w:pPr>
          </w:p>
          <w:p w14:paraId="3C9B3618" w14:textId="77777777" w:rsidR="00396421" w:rsidRPr="00396421" w:rsidRDefault="00396421">
            <w:pPr>
              <w:rPr>
                <w:rFonts w:asciiTheme="majorHAnsi" w:eastAsia="Calibri" w:hAnsiTheme="majorHAnsi" w:cstheme="majorHAnsi"/>
                <w:sz w:val="20"/>
                <w:szCs w:val="20"/>
              </w:rPr>
            </w:pPr>
          </w:p>
          <w:p w14:paraId="0BB15760" w14:textId="77777777" w:rsidR="00396421" w:rsidRPr="00396421" w:rsidRDefault="00396421">
            <w:pPr>
              <w:rPr>
                <w:rFonts w:asciiTheme="majorHAnsi" w:eastAsia="Calibri" w:hAnsiTheme="majorHAnsi" w:cstheme="majorHAnsi"/>
                <w:sz w:val="20"/>
                <w:szCs w:val="20"/>
              </w:rPr>
            </w:pPr>
          </w:p>
          <w:p w14:paraId="50F250E7" w14:textId="77777777" w:rsidR="00396421" w:rsidRPr="00396421" w:rsidRDefault="00396421">
            <w:pPr>
              <w:rPr>
                <w:rFonts w:asciiTheme="majorHAnsi" w:eastAsia="Calibri" w:hAnsiTheme="majorHAnsi" w:cstheme="majorHAnsi"/>
                <w:sz w:val="20"/>
                <w:szCs w:val="20"/>
              </w:rPr>
            </w:pPr>
          </w:p>
          <w:p w14:paraId="63361B6B" w14:textId="77777777" w:rsidR="00396421" w:rsidRPr="00396421" w:rsidRDefault="00396421">
            <w:pPr>
              <w:rPr>
                <w:rFonts w:asciiTheme="majorHAnsi" w:eastAsia="Calibri" w:hAnsiTheme="majorHAnsi" w:cstheme="majorHAnsi"/>
                <w:sz w:val="20"/>
                <w:szCs w:val="20"/>
              </w:rPr>
            </w:pPr>
          </w:p>
          <w:p w14:paraId="1A37AD27" w14:textId="77777777" w:rsidR="00396421" w:rsidRPr="00396421" w:rsidRDefault="00396421">
            <w:pPr>
              <w:rPr>
                <w:rFonts w:asciiTheme="majorHAnsi" w:eastAsia="Calibri" w:hAnsiTheme="majorHAnsi" w:cstheme="majorHAnsi"/>
                <w:sz w:val="20"/>
                <w:szCs w:val="20"/>
              </w:rPr>
            </w:pPr>
          </w:p>
          <w:p w14:paraId="7B1F17B9" w14:textId="77777777" w:rsidR="00396421" w:rsidRPr="00396421" w:rsidRDefault="00396421">
            <w:pPr>
              <w:rPr>
                <w:rFonts w:asciiTheme="majorHAnsi" w:eastAsia="Calibri" w:hAnsiTheme="majorHAnsi" w:cstheme="majorHAnsi"/>
                <w:sz w:val="20"/>
                <w:szCs w:val="20"/>
              </w:rPr>
            </w:pPr>
          </w:p>
          <w:p w14:paraId="240BB61D" w14:textId="77777777" w:rsidR="00396421" w:rsidRPr="00396421" w:rsidRDefault="00396421">
            <w:pPr>
              <w:rPr>
                <w:rFonts w:asciiTheme="majorHAnsi" w:eastAsia="Calibri" w:hAnsiTheme="majorHAnsi" w:cstheme="majorHAnsi"/>
                <w:sz w:val="20"/>
                <w:szCs w:val="20"/>
              </w:rPr>
            </w:pPr>
          </w:p>
          <w:p w14:paraId="7A9B223A" w14:textId="77777777" w:rsidR="00396421" w:rsidRPr="00396421" w:rsidRDefault="00396421">
            <w:pPr>
              <w:rPr>
                <w:rFonts w:asciiTheme="majorHAnsi" w:eastAsia="Calibri" w:hAnsiTheme="majorHAnsi" w:cstheme="majorHAnsi"/>
                <w:sz w:val="20"/>
                <w:szCs w:val="20"/>
              </w:rPr>
            </w:pPr>
          </w:p>
          <w:p w14:paraId="19EA214A" w14:textId="77777777" w:rsidR="00396421" w:rsidRPr="00396421" w:rsidRDefault="00396421">
            <w:pPr>
              <w:rPr>
                <w:rFonts w:asciiTheme="majorHAnsi" w:eastAsia="Calibri" w:hAnsiTheme="majorHAnsi" w:cstheme="majorHAnsi"/>
                <w:sz w:val="20"/>
                <w:szCs w:val="20"/>
              </w:rPr>
            </w:pPr>
          </w:p>
          <w:p w14:paraId="3CF59312" w14:textId="77777777" w:rsidR="00396421" w:rsidRPr="00396421" w:rsidRDefault="00396421">
            <w:pPr>
              <w:rPr>
                <w:rFonts w:asciiTheme="majorHAnsi" w:eastAsia="Calibri" w:hAnsiTheme="majorHAnsi" w:cstheme="majorHAnsi"/>
                <w:sz w:val="20"/>
                <w:szCs w:val="20"/>
              </w:rPr>
            </w:pPr>
          </w:p>
          <w:p w14:paraId="48E56DCE" w14:textId="77777777" w:rsidR="00396421" w:rsidRPr="00396421" w:rsidRDefault="00396421">
            <w:pPr>
              <w:rPr>
                <w:rFonts w:asciiTheme="majorHAnsi" w:eastAsia="Calibri" w:hAnsiTheme="majorHAnsi" w:cstheme="majorHAnsi"/>
                <w:sz w:val="20"/>
                <w:szCs w:val="20"/>
              </w:rPr>
            </w:pPr>
          </w:p>
          <w:p w14:paraId="4C70FFF7" w14:textId="77777777" w:rsidR="00396421" w:rsidRPr="00396421" w:rsidRDefault="00396421">
            <w:pPr>
              <w:rPr>
                <w:rFonts w:asciiTheme="majorHAnsi" w:eastAsia="Calibri" w:hAnsiTheme="majorHAnsi" w:cstheme="majorHAnsi"/>
                <w:sz w:val="20"/>
                <w:szCs w:val="20"/>
              </w:rPr>
            </w:pPr>
          </w:p>
          <w:p w14:paraId="7EBF6D45" w14:textId="77777777" w:rsidR="00396421" w:rsidRPr="00396421" w:rsidRDefault="00396421">
            <w:pPr>
              <w:rPr>
                <w:rFonts w:asciiTheme="majorHAnsi" w:eastAsia="Calibri" w:hAnsiTheme="majorHAnsi" w:cstheme="majorHAnsi"/>
                <w:sz w:val="20"/>
                <w:szCs w:val="20"/>
              </w:rPr>
            </w:pPr>
          </w:p>
          <w:p w14:paraId="3434DD96" w14:textId="77777777" w:rsidR="00396421" w:rsidRPr="00396421" w:rsidRDefault="00396421">
            <w:pPr>
              <w:rPr>
                <w:rFonts w:asciiTheme="majorHAnsi" w:eastAsia="Calibri" w:hAnsiTheme="majorHAnsi" w:cstheme="majorHAnsi"/>
                <w:sz w:val="20"/>
                <w:szCs w:val="20"/>
              </w:rPr>
            </w:pPr>
          </w:p>
          <w:p w14:paraId="7AB106B3" w14:textId="77777777" w:rsidR="00396421" w:rsidRPr="00396421" w:rsidRDefault="00396421">
            <w:pPr>
              <w:rPr>
                <w:rFonts w:asciiTheme="majorHAnsi" w:eastAsia="Calibri" w:hAnsiTheme="majorHAnsi" w:cstheme="majorHAnsi"/>
                <w:sz w:val="20"/>
                <w:szCs w:val="20"/>
              </w:rPr>
            </w:pPr>
          </w:p>
          <w:p w14:paraId="1B6FBC83" w14:textId="77777777" w:rsidR="00396421" w:rsidRPr="00396421" w:rsidRDefault="00396421">
            <w:pPr>
              <w:rPr>
                <w:rFonts w:asciiTheme="majorHAnsi" w:eastAsia="Calibri" w:hAnsiTheme="majorHAnsi" w:cstheme="majorHAnsi"/>
                <w:sz w:val="20"/>
                <w:szCs w:val="20"/>
              </w:rPr>
            </w:pPr>
          </w:p>
          <w:p w14:paraId="7BDA1242" w14:textId="77777777" w:rsidR="00396421" w:rsidRPr="00396421" w:rsidRDefault="00396421">
            <w:pPr>
              <w:rPr>
                <w:rFonts w:asciiTheme="majorHAnsi" w:eastAsia="Calibri" w:hAnsiTheme="majorHAnsi" w:cstheme="majorHAnsi"/>
                <w:sz w:val="20"/>
                <w:szCs w:val="20"/>
              </w:rPr>
            </w:pPr>
          </w:p>
          <w:p w14:paraId="1E56FF07" w14:textId="77777777" w:rsidR="00396421" w:rsidRPr="00396421" w:rsidRDefault="00396421">
            <w:pPr>
              <w:rPr>
                <w:rFonts w:asciiTheme="majorHAnsi" w:eastAsia="Calibri" w:hAnsiTheme="majorHAnsi" w:cstheme="majorHAnsi"/>
                <w:sz w:val="20"/>
                <w:szCs w:val="20"/>
              </w:rPr>
            </w:pPr>
          </w:p>
          <w:p w14:paraId="6DC99464" w14:textId="77777777" w:rsidR="00396421" w:rsidRPr="00396421" w:rsidRDefault="00396421">
            <w:pPr>
              <w:rPr>
                <w:rFonts w:asciiTheme="majorHAnsi" w:eastAsia="Calibri" w:hAnsiTheme="majorHAnsi" w:cstheme="majorHAnsi"/>
                <w:sz w:val="20"/>
                <w:szCs w:val="20"/>
              </w:rPr>
            </w:pPr>
          </w:p>
          <w:p w14:paraId="30CE1CCB" w14:textId="77777777" w:rsidR="00396421" w:rsidRPr="00396421" w:rsidRDefault="00396421">
            <w:pPr>
              <w:rPr>
                <w:rFonts w:asciiTheme="majorHAnsi" w:eastAsia="Calibri" w:hAnsiTheme="majorHAnsi" w:cstheme="majorHAnsi"/>
                <w:sz w:val="20"/>
                <w:szCs w:val="20"/>
              </w:rPr>
            </w:pPr>
          </w:p>
          <w:p w14:paraId="6679BCE4" w14:textId="77777777" w:rsidR="00396421" w:rsidRPr="00396421" w:rsidRDefault="00396421">
            <w:pPr>
              <w:rPr>
                <w:rFonts w:asciiTheme="majorHAnsi" w:eastAsia="Calibri" w:hAnsiTheme="majorHAnsi" w:cstheme="majorHAnsi"/>
                <w:sz w:val="20"/>
                <w:szCs w:val="20"/>
              </w:rPr>
            </w:pPr>
          </w:p>
          <w:p w14:paraId="51D01127" w14:textId="77777777" w:rsidR="00396421" w:rsidRPr="00396421" w:rsidRDefault="00396421">
            <w:pPr>
              <w:rPr>
                <w:rFonts w:asciiTheme="majorHAnsi" w:eastAsia="Calibri" w:hAnsiTheme="majorHAnsi" w:cstheme="majorHAnsi"/>
                <w:sz w:val="20"/>
                <w:szCs w:val="20"/>
              </w:rPr>
            </w:pPr>
          </w:p>
          <w:p w14:paraId="2BED6AB2" w14:textId="77777777" w:rsidR="00396421" w:rsidRPr="00396421" w:rsidRDefault="00396421">
            <w:pPr>
              <w:rPr>
                <w:rFonts w:asciiTheme="majorHAnsi" w:eastAsia="Calibri" w:hAnsiTheme="majorHAnsi" w:cstheme="majorHAnsi"/>
                <w:sz w:val="20"/>
                <w:szCs w:val="20"/>
              </w:rPr>
            </w:pPr>
          </w:p>
          <w:p w14:paraId="72D39907" w14:textId="77777777" w:rsidR="00396421" w:rsidRPr="00396421" w:rsidRDefault="00396421">
            <w:pPr>
              <w:rPr>
                <w:rFonts w:asciiTheme="majorHAnsi" w:eastAsia="Calibri" w:hAnsiTheme="majorHAnsi" w:cstheme="majorHAnsi"/>
                <w:sz w:val="20"/>
                <w:szCs w:val="20"/>
              </w:rPr>
            </w:pPr>
          </w:p>
          <w:p w14:paraId="6BD7D8E0" w14:textId="77777777" w:rsidR="00396421" w:rsidRPr="00396421" w:rsidRDefault="00396421">
            <w:pPr>
              <w:rPr>
                <w:rFonts w:asciiTheme="majorHAnsi" w:eastAsia="Calibri" w:hAnsiTheme="majorHAnsi" w:cstheme="majorHAnsi"/>
                <w:sz w:val="20"/>
                <w:szCs w:val="20"/>
              </w:rPr>
            </w:pPr>
          </w:p>
          <w:p w14:paraId="35FB0240" w14:textId="77777777" w:rsidR="00396421" w:rsidRPr="00396421" w:rsidRDefault="00396421">
            <w:pPr>
              <w:rPr>
                <w:rFonts w:asciiTheme="majorHAnsi" w:eastAsia="Calibri" w:hAnsiTheme="majorHAnsi" w:cstheme="majorHAnsi"/>
                <w:sz w:val="20"/>
                <w:szCs w:val="20"/>
              </w:rPr>
            </w:pPr>
          </w:p>
          <w:p w14:paraId="48593B17" w14:textId="77777777" w:rsidR="00D7482A" w:rsidRPr="00396421" w:rsidRDefault="00D7482A">
            <w:pPr>
              <w:rPr>
                <w:rFonts w:asciiTheme="majorHAnsi" w:eastAsia="Calibri" w:hAnsiTheme="majorHAnsi" w:cstheme="majorHAnsi"/>
                <w:sz w:val="20"/>
                <w:szCs w:val="20"/>
              </w:rPr>
            </w:pPr>
          </w:p>
          <w:p w14:paraId="3026940B" w14:textId="77777777" w:rsidR="00D7482A" w:rsidRPr="00396421" w:rsidRDefault="00D7482A">
            <w:pPr>
              <w:rPr>
                <w:rFonts w:asciiTheme="majorHAnsi" w:eastAsia="Calibri" w:hAnsiTheme="majorHAnsi" w:cstheme="majorHAnsi"/>
                <w:sz w:val="20"/>
                <w:szCs w:val="20"/>
              </w:rPr>
            </w:pPr>
          </w:p>
          <w:p w14:paraId="26B14133" w14:textId="77777777" w:rsidR="00D7482A" w:rsidRPr="00396421" w:rsidRDefault="00D7482A">
            <w:pPr>
              <w:rPr>
                <w:rFonts w:asciiTheme="majorHAnsi" w:eastAsia="Calibri" w:hAnsiTheme="majorHAnsi" w:cstheme="majorHAnsi"/>
                <w:sz w:val="20"/>
                <w:szCs w:val="20"/>
              </w:rPr>
            </w:pPr>
          </w:p>
          <w:p w14:paraId="6C32C529" w14:textId="77777777" w:rsidR="00D7482A" w:rsidRPr="00396421" w:rsidRDefault="00D7482A">
            <w:pPr>
              <w:rPr>
                <w:rFonts w:asciiTheme="majorHAnsi" w:eastAsia="Calibri" w:hAnsiTheme="majorHAnsi" w:cstheme="majorHAnsi"/>
                <w:sz w:val="20"/>
                <w:szCs w:val="20"/>
              </w:rPr>
            </w:pPr>
          </w:p>
          <w:p w14:paraId="71499976" w14:textId="77777777" w:rsidR="00D7482A" w:rsidRPr="00396421" w:rsidRDefault="00D7482A">
            <w:pPr>
              <w:rPr>
                <w:rFonts w:asciiTheme="majorHAnsi" w:eastAsia="Calibri" w:hAnsiTheme="majorHAnsi" w:cstheme="majorHAnsi"/>
                <w:sz w:val="20"/>
                <w:szCs w:val="20"/>
              </w:rPr>
            </w:pPr>
          </w:p>
          <w:p w14:paraId="1CC18BE9" w14:textId="77777777" w:rsidR="00D7482A" w:rsidRPr="00396421" w:rsidRDefault="00D7482A">
            <w:pPr>
              <w:rPr>
                <w:rFonts w:asciiTheme="majorHAnsi" w:eastAsia="Calibri" w:hAnsiTheme="majorHAnsi" w:cstheme="majorHAnsi"/>
                <w:sz w:val="20"/>
                <w:szCs w:val="20"/>
              </w:rPr>
            </w:pPr>
          </w:p>
          <w:p w14:paraId="30453485" w14:textId="77777777" w:rsidR="00D7482A" w:rsidRPr="00396421" w:rsidRDefault="00D7482A">
            <w:pPr>
              <w:rPr>
                <w:rFonts w:asciiTheme="majorHAnsi" w:eastAsia="Calibri" w:hAnsiTheme="majorHAnsi" w:cstheme="majorHAnsi"/>
                <w:sz w:val="20"/>
                <w:szCs w:val="20"/>
              </w:rPr>
            </w:pPr>
          </w:p>
          <w:p w14:paraId="000002B9" w14:textId="77777777" w:rsidR="00565C13" w:rsidRPr="00396421" w:rsidRDefault="00565C13">
            <w:pPr>
              <w:rPr>
                <w:rFonts w:asciiTheme="majorHAnsi" w:eastAsia="Calibri" w:hAnsiTheme="majorHAnsi" w:cstheme="majorHAnsi"/>
                <w:sz w:val="20"/>
                <w:szCs w:val="20"/>
              </w:rPr>
            </w:pPr>
          </w:p>
          <w:p w14:paraId="000002BA" w14:textId="77777777" w:rsidR="00565C13" w:rsidRPr="00396421" w:rsidRDefault="00565C13">
            <w:pPr>
              <w:rPr>
                <w:rFonts w:asciiTheme="majorHAnsi" w:eastAsia="Calibri" w:hAnsiTheme="majorHAnsi" w:cstheme="majorHAnsi"/>
                <w:sz w:val="20"/>
                <w:szCs w:val="20"/>
              </w:rPr>
            </w:pPr>
          </w:p>
        </w:tc>
      </w:tr>
    </w:tbl>
    <w:p w14:paraId="000002BB" w14:textId="77777777" w:rsidR="00565C13" w:rsidRDefault="00565C13"/>
    <w:tbl>
      <w:tblPr>
        <w:tblStyle w:val="aff3"/>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209"/>
      </w:tblGrid>
      <w:tr w:rsidR="00565C13" w14:paraId="3FE13227" w14:textId="77777777" w:rsidTr="00D870BB">
        <w:tc>
          <w:tcPr>
            <w:tcW w:w="9209" w:type="dxa"/>
            <w:shd w:val="clear" w:color="auto" w:fill="F2DBDB"/>
          </w:tcPr>
          <w:p w14:paraId="000002BC" w14:textId="77777777" w:rsidR="00565C13" w:rsidRPr="00D7482A" w:rsidRDefault="00000000" w:rsidP="00D7482A">
            <w:pPr>
              <w:jc w:val="center"/>
              <w:rPr>
                <w:rFonts w:ascii="Calibri" w:eastAsia="Calibri" w:hAnsi="Calibri" w:cs="Calibri"/>
                <w:b/>
                <w:bCs/>
                <w:sz w:val="32"/>
                <w:szCs w:val="32"/>
              </w:rPr>
            </w:pPr>
            <w:r w:rsidRPr="00D7482A">
              <w:rPr>
                <w:rFonts w:ascii="Calibri" w:eastAsia="Calibri" w:hAnsi="Calibri" w:cs="Calibri"/>
                <w:b/>
                <w:bCs/>
                <w:sz w:val="32"/>
                <w:szCs w:val="32"/>
              </w:rPr>
              <w:lastRenderedPageBreak/>
              <w:t>Q4 – 24/7 Reactive Maintenance Services</w:t>
            </w:r>
          </w:p>
        </w:tc>
      </w:tr>
      <w:tr w:rsidR="00565C13" w14:paraId="3D4DD663" w14:textId="77777777" w:rsidTr="00D870BB">
        <w:tc>
          <w:tcPr>
            <w:tcW w:w="9209" w:type="dxa"/>
            <w:tcBorders>
              <w:bottom w:val="single" w:sz="4" w:space="0" w:color="000000"/>
            </w:tcBorders>
            <w:shd w:val="clear" w:color="auto" w:fill="F2DBDB"/>
          </w:tcPr>
          <w:p w14:paraId="000002BD" w14:textId="77777777" w:rsidR="00565C13" w:rsidRPr="00D7482A" w:rsidRDefault="00000000" w:rsidP="00D7482A">
            <w:pPr>
              <w:jc w:val="center"/>
              <w:rPr>
                <w:rFonts w:ascii="Calibri" w:eastAsia="Calibri" w:hAnsi="Calibri" w:cs="Calibri"/>
                <w:b/>
                <w:bCs/>
                <w:sz w:val="32"/>
                <w:szCs w:val="32"/>
              </w:rPr>
            </w:pPr>
            <w:r w:rsidRPr="00D7482A">
              <w:rPr>
                <w:rFonts w:ascii="Calibri" w:eastAsia="Calibri" w:hAnsi="Calibri" w:cs="Calibri"/>
                <w:b/>
                <w:bCs/>
                <w:sz w:val="32"/>
                <w:szCs w:val="32"/>
              </w:rPr>
              <w:t>Applicable Lot: Lot 13</w:t>
            </w:r>
          </w:p>
        </w:tc>
      </w:tr>
      <w:tr w:rsidR="00565C13" w14:paraId="6E267418" w14:textId="77777777" w:rsidTr="00D870BB">
        <w:tc>
          <w:tcPr>
            <w:tcW w:w="9209" w:type="dxa"/>
            <w:tcBorders>
              <w:bottom w:val="single" w:sz="4" w:space="0" w:color="000000"/>
            </w:tcBorders>
            <w:shd w:val="clear" w:color="auto" w:fill="EAF1DD"/>
          </w:tcPr>
          <w:p w14:paraId="000002BE" w14:textId="7A23B076" w:rsidR="00565C13" w:rsidRDefault="00000000">
            <w:pPr>
              <w:rPr>
                <w:rFonts w:ascii="Calibri" w:eastAsia="Calibri" w:hAnsi="Calibri" w:cs="Calibri"/>
                <w:b/>
                <w:bCs/>
              </w:rPr>
            </w:pPr>
            <w:r>
              <w:rPr>
                <w:rFonts w:ascii="Calibri" w:eastAsia="Calibri" w:hAnsi="Calibri" w:cs="Calibri"/>
                <w:b/>
                <w:bCs/>
                <w:sz w:val="20"/>
                <w:szCs w:val="20"/>
              </w:rPr>
              <w:t xml:space="preserve">Word Count Limit: </w:t>
            </w:r>
            <w:r w:rsidR="00396421">
              <w:rPr>
                <w:rFonts w:ascii="Calibri" w:eastAsia="Calibri" w:hAnsi="Calibri" w:cs="Calibri"/>
                <w:b/>
                <w:bCs/>
                <w:sz w:val="20"/>
                <w:szCs w:val="20"/>
              </w:rPr>
              <w:t>1,500</w:t>
            </w:r>
            <w:r>
              <w:rPr>
                <w:rFonts w:ascii="Calibri" w:eastAsia="Calibri" w:hAnsi="Calibri" w:cs="Calibri"/>
                <w:b/>
                <w:bCs/>
                <w:sz w:val="20"/>
                <w:szCs w:val="20"/>
              </w:rPr>
              <w:t xml:space="preserve"> words only.</w:t>
            </w:r>
          </w:p>
        </w:tc>
      </w:tr>
      <w:tr w:rsidR="00565C13" w14:paraId="5440BEA5" w14:textId="77777777" w:rsidTr="00D870BB">
        <w:tc>
          <w:tcPr>
            <w:tcW w:w="9209" w:type="dxa"/>
            <w:tcBorders>
              <w:bottom w:val="nil"/>
            </w:tcBorders>
            <w:shd w:val="clear" w:color="auto" w:fill="FDE9D9"/>
          </w:tcPr>
          <w:p w14:paraId="000002BF" w14:textId="77777777" w:rsidR="00565C13" w:rsidRDefault="00000000">
            <w:pPr>
              <w:rPr>
                <w:rFonts w:ascii="Calibri" w:eastAsia="Calibri" w:hAnsi="Calibri" w:cs="Calibri"/>
                <w:b/>
                <w:bCs/>
                <w:sz w:val="20"/>
                <w:szCs w:val="20"/>
              </w:rPr>
            </w:pPr>
            <w:r>
              <w:rPr>
                <w:rFonts w:ascii="Calibri" w:eastAsia="Calibri" w:hAnsi="Calibri" w:cs="Calibri"/>
                <w:b/>
                <w:bCs/>
                <w:sz w:val="20"/>
                <w:szCs w:val="20"/>
              </w:rPr>
              <w:t>Question:</w:t>
            </w:r>
          </w:p>
        </w:tc>
      </w:tr>
      <w:tr w:rsidR="00565C13" w14:paraId="52DE9895" w14:textId="77777777" w:rsidTr="00D870BB">
        <w:tc>
          <w:tcPr>
            <w:tcW w:w="9209" w:type="dxa"/>
            <w:tcBorders>
              <w:top w:val="nil"/>
            </w:tcBorders>
            <w:shd w:val="clear" w:color="auto" w:fill="FDE9D9"/>
          </w:tcPr>
          <w:p w14:paraId="000002C0" w14:textId="77777777" w:rsidR="00565C13" w:rsidRDefault="00000000">
            <w:pPr>
              <w:rPr>
                <w:rFonts w:ascii="Calibri" w:eastAsia="Calibri" w:hAnsi="Calibri" w:cs="Calibri"/>
                <w:sz w:val="20"/>
                <w:szCs w:val="20"/>
              </w:rPr>
            </w:pPr>
            <w:r>
              <w:rPr>
                <w:rFonts w:ascii="Calibri" w:eastAsia="Calibri" w:hAnsi="Calibri" w:cs="Calibri"/>
                <w:sz w:val="20"/>
                <w:szCs w:val="20"/>
              </w:rPr>
              <w:t>Describe your organisation's approach to delivering a reliable 24/7 reactive maintenance service under this Framework.</w:t>
            </w:r>
          </w:p>
          <w:p w14:paraId="000002C1" w14:textId="77777777" w:rsidR="00565C13" w:rsidRDefault="00000000">
            <w:pPr>
              <w:spacing w:before="280" w:after="280"/>
              <w:rPr>
                <w:rFonts w:ascii="Calibri" w:eastAsia="Calibri" w:hAnsi="Calibri" w:cs="Calibri"/>
                <w:sz w:val="20"/>
                <w:szCs w:val="20"/>
              </w:rPr>
            </w:pPr>
            <w:r>
              <w:rPr>
                <w:rFonts w:ascii="Calibri" w:eastAsia="Calibri" w:hAnsi="Calibri" w:cs="Calibri"/>
                <w:sz w:val="20"/>
                <w:szCs w:val="20"/>
              </w:rPr>
              <w:t>Your response should include:</w:t>
            </w:r>
          </w:p>
          <w:p w14:paraId="000002C2" w14:textId="77777777" w:rsidR="00565C13" w:rsidRDefault="00000000">
            <w:pPr>
              <w:numPr>
                <w:ilvl w:val="0"/>
                <w:numId w:val="30"/>
              </w:numPr>
              <w:spacing w:before="280"/>
            </w:pPr>
            <w:r>
              <w:rPr>
                <w:rFonts w:ascii="Calibri" w:eastAsia="Calibri" w:hAnsi="Calibri" w:cs="Calibri"/>
                <w:sz w:val="20"/>
                <w:szCs w:val="20"/>
              </w:rPr>
              <w:t xml:space="preserve">Arrangements for receiving and managing reactive maintenance requests. </w:t>
            </w:r>
          </w:p>
          <w:p w14:paraId="000002C3" w14:textId="77777777" w:rsidR="00565C13" w:rsidRDefault="00000000">
            <w:pPr>
              <w:numPr>
                <w:ilvl w:val="0"/>
                <w:numId w:val="30"/>
              </w:numPr>
            </w:pPr>
            <w:r>
              <w:rPr>
                <w:rFonts w:ascii="Calibri" w:eastAsia="Calibri" w:hAnsi="Calibri" w:cs="Calibri"/>
                <w:sz w:val="20"/>
                <w:szCs w:val="20"/>
              </w:rPr>
              <w:t xml:space="preserve">Mobilisation of operatives and response to emergency and urgent call-outs. </w:t>
            </w:r>
          </w:p>
          <w:p w14:paraId="000002C4" w14:textId="77777777" w:rsidR="00565C13" w:rsidRDefault="00000000">
            <w:pPr>
              <w:numPr>
                <w:ilvl w:val="0"/>
                <w:numId w:val="30"/>
              </w:numPr>
            </w:pPr>
            <w:r>
              <w:rPr>
                <w:rFonts w:ascii="Calibri" w:eastAsia="Calibri" w:hAnsi="Calibri" w:cs="Calibri"/>
                <w:sz w:val="20"/>
                <w:szCs w:val="20"/>
              </w:rPr>
              <w:t xml:space="preserve">Prioritisation and escalation of incidents based on risk and operational impact. </w:t>
            </w:r>
          </w:p>
          <w:p w14:paraId="000002C5" w14:textId="77777777" w:rsidR="00565C13" w:rsidRDefault="00000000">
            <w:pPr>
              <w:numPr>
                <w:ilvl w:val="0"/>
                <w:numId w:val="30"/>
              </w:numPr>
            </w:pPr>
            <w:r>
              <w:rPr>
                <w:rFonts w:ascii="Calibri" w:eastAsia="Calibri" w:hAnsi="Calibri" w:cs="Calibri"/>
                <w:sz w:val="20"/>
                <w:szCs w:val="20"/>
              </w:rPr>
              <w:t xml:space="preserve">Availability of labour, specialist resources and supply chain support outside normal working hours. </w:t>
            </w:r>
          </w:p>
          <w:p w14:paraId="000002C6" w14:textId="77777777" w:rsidR="00565C13" w:rsidRDefault="00000000">
            <w:pPr>
              <w:numPr>
                <w:ilvl w:val="0"/>
                <w:numId w:val="30"/>
              </w:numPr>
              <w:spacing w:after="280"/>
            </w:pPr>
            <w:r>
              <w:rPr>
                <w:rFonts w:ascii="Calibri" w:eastAsia="Calibri" w:hAnsi="Calibri" w:cs="Calibri"/>
                <w:sz w:val="20"/>
                <w:szCs w:val="20"/>
              </w:rPr>
              <w:t xml:space="preserve">Recording, reporting and completion of works, including communication with the University throughout the incident. </w:t>
            </w:r>
          </w:p>
          <w:p w14:paraId="000002C7" w14:textId="77777777" w:rsidR="00565C13" w:rsidRDefault="00000000">
            <w:pPr>
              <w:spacing w:before="280" w:after="280"/>
              <w:rPr>
                <w:rFonts w:ascii="Calibri" w:eastAsia="Calibri" w:hAnsi="Calibri" w:cs="Calibri"/>
                <w:sz w:val="20"/>
                <w:szCs w:val="20"/>
              </w:rPr>
            </w:pPr>
            <w:r>
              <w:rPr>
                <w:rFonts w:ascii="Calibri" w:eastAsia="Calibri" w:hAnsi="Calibri" w:cs="Calibri"/>
                <w:sz w:val="20"/>
                <w:szCs w:val="20"/>
              </w:rPr>
              <w:t>Please support your response with an example of a comparable reactive maintenance contract.</w:t>
            </w:r>
          </w:p>
          <w:p w14:paraId="000002C8" w14:textId="77777777" w:rsidR="00565C13" w:rsidRDefault="00565C13">
            <w:pPr>
              <w:spacing w:before="280"/>
              <w:rPr>
                <w:rFonts w:ascii="Calibri" w:eastAsia="Calibri" w:hAnsi="Calibri" w:cs="Calibri"/>
                <w:sz w:val="20"/>
                <w:szCs w:val="20"/>
              </w:rPr>
            </w:pPr>
          </w:p>
        </w:tc>
      </w:tr>
      <w:tr w:rsidR="00565C13" w14:paraId="40906166" w14:textId="77777777" w:rsidTr="00D870BB">
        <w:tc>
          <w:tcPr>
            <w:tcW w:w="9209" w:type="dxa"/>
          </w:tcPr>
          <w:p w14:paraId="000002C9" w14:textId="77777777" w:rsidR="00565C13" w:rsidRPr="00396421" w:rsidRDefault="00000000">
            <w:pPr>
              <w:rPr>
                <w:rFonts w:asciiTheme="majorHAnsi" w:eastAsia="Calibri" w:hAnsiTheme="majorHAnsi" w:cstheme="majorHAnsi"/>
                <w:b/>
                <w:bCs/>
                <w:sz w:val="20"/>
                <w:szCs w:val="20"/>
              </w:rPr>
            </w:pPr>
            <w:r w:rsidRPr="00396421">
              <w:rPr>
                <w:rFonts w:asciiTheme="majorHAnsi" w:eastAsia="Calibri" w:hAnsiTheme="majorHAnsi" w:cstheme="majorHAnsi"/>
                <w:b/>
                <w:bCs/>
                <w:sz w:val="20"/>
                <w:szCs w:val="20"/>
              </w:rPr>
              <w:t>Response</w:t>
            </w:r>
          </w:p>
          <w:p w14:paraId="000002CA" w14:textId="77777777" w:rsidR="00565C13" w:rsidRPr="00396421" w:rsidRDefault="00565C13">
            <w:pPr>
              <w:rPr>
                <w:rFonts w:asciiTheme="majorHAnsi" w:eastAsia="Calibri" w:hAnsiTheme="majorHAnsi" w:cstheme="majorHAnsi"/>
                <w:sz w:val="20"/>
                <w:szCs w:val="20"/>
              </w:rPr>
            </w:pPr>
          </w:p>
          <w:p w14:paraId="39B8C60C" w14:textId="77777777" w:rsidR="00D7482A" w:rsidRPr="00396421" w:rsidRDefault="00D7482A">
            <w:pPr>
              <w:rPr>
                <w:rFonts w:asciiTheme="majorHAnsi" w:eastAsia="Calibri" w:hAnsiTheme="majorHAnsi" w:cstheme="majorHAnsi"/>
                <w:sz w:val="20"/>
                <w:szCs w:val="20"/>
              </w:rPr>
            </w:pPr>
          </w:p>
          <w:p w14:paraId="735CA839" w14:textId="77777777" w:rsidR="00D7482A" w:rsidRPr="00396421" w:rsidRDefault="00D7482A">
            <w:pPr>
              <w:rPr>
                <w:rFonts w:asciiTheme="majorHAnsi" w:eastAsia="Calibri" w:hAnsiTheme="majorHAnsi" w:cstheme="majorHAnsi"/>
                <w:sz w:val="20"/>
                <w:szCs w:val="20"/>
              </w:rPr>
            </w:pPr>
          </w:p>
          <w:p w14:paraId="05606C41" w14:textId="77777777" w:rsidR="00D7482A" w:rsidRPr="00396421" w:rsidRDefault="00D7482A">
            <w:pPr>
              <w:rPr>
                <w:rFonts w:asciiTheme="majorHAnsi" w:eastAsia="Calibri" w:hAnsiTheme="majorHAnsi" w:cstheme="majorHAnsi"/>
                <w:sz w:val="20"/>
                <w:szCs w:val="20"/>
              </w:rPr>
            </w:pPr>
          </w:p>
          <w:p w14:paraId="104BFDAB" w14:textId="77777777" w:rsidR="00D7482A" w:rsidRPr="00396421" w:rsidRDefault="00D7482A">
            <w:pPr>
              <w:rPr>
                <w:rFonts w:asciiTheme="majorHAnsi" w:eastAsia="Calibri" w:hAnsiTheme="majorHAnsi" w:cstheme="majorHAnsi"/>
                <w:sz w:val="20"/>
                <w:szCs w:val="20"/>
              </w:rPr>
            </w:pPr>
          </w:p>
          <w:p w14:paraId="662FDEE8" w14:textId="77777777" w:rsidR="00D7482A" w:rsidRPr="00396421" w:rsidRDefault="00D7482A">
            <w:pPr>
              <w:rPr>
                <w:rFonts w:asciiTheme="majorHAnsi" w:eastAsia="Calibri" w:hAnsiTheme="majorHAnsi" w:cstheme="majorHAnsi"/>
                <w:sz w:val="20"/>
                <w:szCs w:val="20"/>
              </w:rPr>
            </w:pPr>
          </w:p>
          <w:p w14:paraId="59AAD4E5" w14:textId="77777777" w:rsidR="00D7482A" w:rsidRPr="00396421" w:rsidRDefault="00D7482A">
            <w:pPr>
              <w:rPr>
                <w:rFonts w:asciiTheme="majorHAnsi" w:eastAsia="Calibri" w:hAnsiTheme="majorHAnsi" w:cstheme="majorHAnsi"/>
                <w:sz w:val="20"/>
                <w:szCs w:val="20"/>
              </w:rPr>
            </w:pPr>
          </w:p>
          <w:p w14:paraId="24172C8B" w14:textId="77777777" w:rsidR="00D7482A" w:rsidRPr="00396421" w:rsidRDefault="00D7482A">
            <w:pPr>
              <w:rPr>
                <w:rFonts w:asciiTheme="majorHAnsi" w:eastAsia="Calibri" w:hAnsiTheme="majorHAnsi" w:cstheme="majorHAnsi"/>
                <w:sz w:val="20"/>
                <w:szCs w:val="20"/>
              </w:rPr>
            </w:pPr>
          </w:p>
          <w:p w14:paraId="0DB757C1" w14:textId="77777777" w:rsidR="00D7482A" w:rsidRPr="00396421" w:rsidRDefault="00D7482A">
            <w:pPr>
              <w:rPr>
                <w:rFonts w:asciiTheme="majorHAnsi" w:eastAsia="Calibri" w:hAnsiTheme="majorHAnsi" w:cstheme="majorHAnsi"/>
                <w:sz w:val="20"/>
                <w:szCs w:val="20"/>
              </w:rPr>
            </w:pPr>
          </w:p>
          <w:p w14:paraId="7591BCDF" w14:textId="77777777" w:rsidR="00D7482A" w:rsidRPr="00396421" w:rsidRDefault="00D7482A">
            <w:pPr>
              <w:rPr>
                <w:rFonts w:asciiTheme="majorHAnsi" w:eastAsia="Calibri" w:hAnsiTheme="majorHAnsi" w:cstheme="majorHAnsi"/>
                <w:sz w:val="20"/>
                <w:szCs w:val="20"/>
              </w:rPr>
            </w:pPr>
          </w:p>
          <w:p w14:paraId="7EAF5099" w14:textId="77777777" w:rsidR="00D7482A" w:rsidRPr="00396421" w:rsidRDefault="00D7482A">
            <w:pPr>
              <w:rPr>
                <w:rFonts w:asciiTheme="majorHAnsi" w:eastAsia="Calibri" w:hAnsiTheme="majorHAnsi" w:cstheme="majorHAnsi"/>
                <w:sz w:val="20"/>
                <w:szCs w:val="20"/>
              </w:rPr>
            </w:pPr>
          </w:p>
          <w:p w14:paraId="0688F25C" w14:textId="77777777" w:rsidR="00D7482A" w:rsidRPr="00396421" w:rsidRDefault="00D7482A">
            <w:pPr>
              <w:rPr>
                <w:rFonts w:asciiTheme="majorHAnsi" w:eastAsia="Calibri" w:hAnsiTheme="majorHAnsi" w:cstheme="majorHAnsi"/>
                <w:sz w:val="20"/>
                <w:szCs w:val="20"/>
              </w:rPr>
            </w:pPr>
          </w:p>
          <w:p w14:paraId="2F98ADD4" w14:textId="77777777" w:rsidR="00D7482A" w:rsidRPr="00396421" w:rsidRDefault="00D7482A">
            <w:pPr>
              <w:rPr>
                <w:rFonts w:asciiTheme="majorHAnsi" w:eastAsia="Calibri" w:hAnsiTheme="majorHAnsi" w:cstheme="majorHAnsi"/>
                <w:sz w:val="20"/>
                <w:szCs w:val="20"/>
              </w:rPr>
            </w:pPr>
          </w:p>
          <w:p w14:paraId="7F0FA56B" w14:textId="77777777" w:rsidR="00D7482A" w:rsidRPr="00396421" w:rsidRDefault="00D7482A">
            <w:pPr>
              <w:rPr>
                <w:rFonts w:asciiTheme="majorHAnsi" w:eastAsia="Calibri" w:hAnsiTheme="majorHAnsi" w:cstheme="majorHAnsi"/>
                <w:sz w:val="20"/>
                <w:szCs w:val="20"/>
              </w:rPr>
            </w:pPr>
          </w:p>
          <w:p w14:paraId="7603B838" w14:textId="77777777" w:rsidR="00D7482A" w:rsidRPr="00396421" w:rsidRDefault="00D7482A">
            <w:pPr>
              <w:rPr>
                <w:rFonts w:asciiTheme="majorHAnsi" w:eastAsia="Calibri" w:hAnsiTheme="majorHAnsi" w:cstheme="majorHAnsi"/>
                <w:sz w:val="20"/>
                <w:szCs w:val="20"/>
              </w:rPr>
            </w:pPr>
          </w:p>
          <w:p w14:paraId="4063ED88" w14:textId="77777777" w:rsidR="00D7482A" w:rsidRPr="00396421" w:rsidRDefault="00D7482A">
            <w:pPr>
              <w:rPr>
                <w:rFonts w:asciiTheme="majorHAnsi" w:eastAsia="Calibri" w:hAnsiTheme="majorHAnsi" w:cstheme="majorHAnsi"/>
                <w:sz w:val="20"/>
                <w:szCs w:val="20"/>
              </w:rPr>
            </w:pPr>
          </w:p>
          <w:p w14:paraId="2E258B8F" w14:textId="77777777" w:rsidR="00D7482A" w:rsidRPr="00396421" w:rsidRDefault="00D7482A">
            <w:pPr>
              <w:rPr>
                <w:rFonts w:asciiTheme="majorHAnsi" w:eastAsia="Calibri" w:hAnsiTheme="majorHAnsi" w:cstheme="majorHAnsi"/>
                <w:sz w:val="20"/>
                <w:szCs w:val="20"/>
              </w:rPr>
            </w:pPr>
          </w:p>
          <w:p w14:paraId="0567F38C" w14:textId="77777777" w:rsidR="00D7482A" w:rsidRPr="00396421" w:rsidRDefault="00D7482A">
            <w:pPr>
              <w:rPr>
                <w:rFonts w:asciiTheme="majorHAnsi" w:eastAsia="Calibri" w:hAnsiTheme="majorHAnsi" w:cstheme="majorHAnsi"/>
                <w:sz w:val="20"/>
                <w:szCs w:val="20"/>
              </w:rPr>
            </w:pPr>
          </w:p>
          <w:p w14:paraId="1E2F524A" w14:textId="77777777" w:rsidR="00D7482A" w:rsidRPr="00396421" w:rsidRDefault="00D7482A">
            <w:pPr>
              <w:rPr>
                <w:rFonts w:asciiTheme="majorHAnsi" w:eastAsia="Calibri" w:hAnsiTheme="majorHAnsi" w:cstheme="majorHAnsi"/>
                <w:sz w:val="20"/>
                <w:szCs w:val="20"/>
              </w:rPr>
            </w:pPr>
          </w:p>
          <w:p w14:paraId="072E986D" w14:textId="77777777" w:rsidR="00D7482A" w:rsidRPr="00396421" w:rsidRDefault="00D7482A">
            <w:pPr>
              <w:rPr>
                <w:rFonts w:asciiTheme="majorHAnsi" w:eastAsia="Calibri" w:hAnsiTheme="majorHAnsi" w:cstheme="majorHAnsi"/>
                <w:sz w:val="20"/>
                <w:szCs w:val="20"/>
              </w:rPr>
            </w:pPr>
          </w:p>
          <w:p w14:paraId="0143B90A" w14:textId="77777777" w:rsidR="00D7482A" w:rsidRPr="00396421" w:rsidRDefault="00D7482A">
            <w:pPr>
              <w:rPr>
                <w:rFonts w:asciiTheme="majorHAnsi" w:eastAsia="Calibri" w:hAnsiTheme="majorHAnsi" w:cstheme="majorHAnsi"/>
                <w:sz w:val="20"/>
                <w:szCs w:val="20"/>
              </w:rPr>
            </w:pPr>
          </w:p>
          <w:p w14:paraId="62318330" w14:textId="77777777" w:rsidR="00D7482A" w:rsidRPr="00396421" w:rsidRDefault="00D7482A">
            <w:pPr>
              <w:rPr>
                <w:rFonts w:asciiTheme="majorHAnsi" w:eastAsia="Calibri" w:hAnsiTheme="majorHAnsi" w:cstheme="majorHAnsi"/>
                <w:sz w:val="20"/>
                <w:szCs w:val="20"/>
              </w:rPr>
            </w:pPr>
          </w:p>
          <w:p w14:paraId="344D5C33" w14:textId="77777777" w:rsidR="00396421" w:rsidRPr="00396421" w:rsidRDefault="00396421">
            <w:pPr>
              <w:rPr>
                <w:rFonts w:asciiTheme="majorHAnsi" w:eastAsia="Calibri" w:hAnsiTheme="majorHAnsi" w:cstheme="majorHAnsi"/>
                <w:sz w:val="20"/>
                <w:szCs w:val="20"/>
              </w:rPr>
            </w:pPr>
          </w:p>
          <w:p w14:paraId="79EF5BBA" w14:textId="77777777" w:rsidR="00396421" w:rsidRPr="00396421" w:rsidRDefault="00396421">
            <w:pPr>
              <w:rPr>
                <w:rFonts w:asciiTheme="majorHAnsi" w:eastAsia="Calibri" w:hAnsiTheme="majorHAnsi" w:cstheme="majorHAnsi"/>
                <w:sz w:val="20"/>
                <w:szCs w:val="20"/>
              </w:rPr>
            </w:pPr>
          </w:p>
          <w:p w14:paraId="044A099A" w14:textId="77777777" w:rsidR="00396421" w:rsidRPr="00396421" w:rsidRDefault="00396421">
            <w:pPr>
              <w:rPr>
                <w:rFonts w:asciiTheme="majorHAnsi" w:eastAsia="Calibri" w:hAnsiTheme="majorHAnsi" w:cstheme="majorHAnsi"/>
                <w:sz w:val="20"/>
                <w:szCs w:val="20"/>
              </w:rPr>
            </w:pPr>
          </w:p>
          <w:p w14:paraId="02584FF2" w14:textId="77777777" w:rsidR="00396421" w:rsidRPr="00396421" w:rsidRDefault="00396421">
            <w:pPr>
              <w:rPr>
                <w:rFonts w:asciiTheme="majorHAnsi" w:eastAsia="Calibri" w:hAnsiTheme="majorHAnsi" w:cstheme="majorHAnsi"/>
                <w:sz w:val="20"/>
                <w:szCs w:val="20"/>
              </w:rPr>
            </w:pPr>
          </w:p>
          <w:p w14:paraId="7CEB06A6" w14:textId="77777777" w:rsidR="00396421" w:rsidRPr="00396421" w:rsidRDefault="00396421">
            <w:pPr>
              <w:rPr>
                <w:rFonts w:asciiTheme="majorHAnsi" w:eastAsia="Calibri" w:hAnsiTheme="majorHAnsi" w:cstheme="majorHAnsi"/>
                <w:sz w:val="20"/>
                <w:szCs w:val="20"/>
              </w:rPr>
            </w:pPr>
          </w:p>
          <w:p w14:paraId="02DEF92B" w14:textId="77777777" w:rsidR="00396421" w:rsidRPr="00396421" w:rsidRDefault="00396421">
            <w:pPr>
              <w:rPr>
                <w:rFonts w:asciiTheme="majorHAnsi" w:eastAsia="Calibri" w:hAnsiTheme="majorHAnsi" w:cstheme="majorHAnsi"/>
                <w:sz w:val="20"/>
                <w:szCs w:val="20"/>
              </w:rPr>
            </w:pPr>
          </w:p>
          <w:p w14:paraId="3F417E71" w14:textId="77777777" w:rsidR="00396421" w:rsidRPr="00396421" w:rsidRDefault="00396421">
            <w:pPr>
              <w:rPr>
                <w:rFonts w:asciiTheme="majorHAnsi" w:eastAsia="Calibri" w:hAnsiTheme="majorHAnsi" w:cstheme="majorHAnsi"/>
                <w:sz w:val="20"/>
                <w:szCs w:val="20"/>
              </w:rPr>
            </w:pPr>
          </w:p>
          <w:p w14:paraId="39343F2E" w14:textId="77777777" w:rsidR="00396421" w:rsidRPr="00396421" w:rsidRDefault="00396421">
            <w:pPr>
              <w:rPr>
                <w:rFonts w:asciiTheme="majorHAnsi" w:eastAsia="Calibri" w:hAnsiTheme="majorHAnsi" w:cstheme="majorHAnsi"/>
                <w:sz w:val="20"/>
                <w:szCs w:val="20"/>
              </w:rPr>
            </w:pPr>
          </w:p>
          <w:p w14:paraId="44A1A7A6" w14:textId="77777777" w:rsidR="00396421" w:rsidRPr="00396421" w:rsidRDefault="00396421">
            <w:pPr>
              <w:rPr>
                <w:rFonts w:asciiTheme="majorHAnsi" w:eastAsia="Calibri" w:hAnsiTheme="majorHAnsi" w:cstheme="majorHAnsi"/>
                <w:sz w:val="20"/>
                <w:szCs w:val="20"/>
              </w:rPr>
            </w:pPr>
          </w:p>
          <w:p w14:paraId="3742B195" w14:textId="77777777" w:rsidR="00396421" w:rsidRPr="00396421" w:rsidRDefault="00396421">
            <w:pPr>
              <w:rPr>
                <w:rFonts w:asciiTheme="majorHAnsi" w:eastAsia="Calibri" w:hAnsiTheme="majorHAnsi" w:cstheme="majorHAnsi"/>
                <w:sz w:val="20"/>
                <w:szCs w:val="20"/>
              </w:rPr>
            </w:pPr>
          </w:p>
          <w:p w14:paraId="01216408" w14:textId="77777777" w:rsidR="00396421" w:rsidRPr="00396421" w:rsidRDefault="00396421">
            <w:pPr>
              <w:rPr>
                <w:rFonts w:asciiTheme="majorHAnsi" w:eastAsia="Calibri" w:hAnsiTheme="majorHAnsi" w:cstheme="majorHAnsi"/>
                <w:sz w:val="20"/>
                <w:szCs w:val="20"/>
              </w:rPr>
            </w:pPr>
          </w:p>
          <w:p w14:paraId="38D7255E" w14:textId="77777777" w:rsidR="00396421" w:rsidRPr="00396421" w:rsidRDefault="00396421">
            <w:pPr>
              <w:rPr>
                <w:rFonts w:asciiTheme="majorHAnsi" w:eastAsia="Calibri" w:hAnsiTheme="majorHAnsi" w:cstheme="majorHAnsi"/>
                <w:sz w:val="20"/>
                <w:szCs w:val="20"/>
              </w:rPr>
            </w:pPr>
          </w:p>
          <w:p w14:paraId="59AD9B32" w14:textId="77777777" w:rsidR="00396421" w:rsidRPr="00396421" w:rsidRDefault="00396421">
            <w:pPr>
              <w:rPr>
                <w:rFonts w:asciiTheme="majorHAnsi" w:eastAsia="Calibri" w:hAnsiTheme="majorHAnsi" w:cstheme="majorHAnsi"/>
                <w:sz w:val="20"/>
                <w:szCs w:val="20"/>
              </w:rPr>
            </w:pPr>
          </w:p>
          <w:p w14:paraId="03E319D5" w14:textId="77777777" w:rsidR="00396421" w:rsidRPr="00396421" w:rsidRDefault="00396421">
            <w:pPr>
              <w:rPr>
                <w:rFonts w:asciiTheme="majorHAnsi" w:eastAsia="Calibri" w:hAnsiTheme="majorHAnsi" w:cstheme="majorHAnsi"/>
                <w:sz w:val="20"/>
                <w:szCs w:val="20"/>
              </w:rPr>
            </w:pPr>
          </w:p>
          <w:p w14:paraId="7DE78DFD" w14:textId="77777777" w:rsidR="00396421" w:rsidRPr="00396421" w:rsidRDefault="00396421">
            <w:pPr>
              <w:rPr>
                <w:rFonts w:asciiTheme="majorHAnsi" w:eastAsia="Calibri" w:hAnsiTheme="majorHAnsi" w:cstheme="majorHAnsi"/>
                <w:sz w:val="20"/>
                <w:szCs w:val="20"/>
              </w:rPr>
            </w:pPr>
          </w:p>
          <w:p w14:paraId="57DEA25D" w14:textId="77777777" w:rsidR="00396421" w:rsidRPr="00396421" w:rsidRDefault="00396421">
            <w:pPr>
              <w:rPr>
                <w:rFonts w:asciiTheme="majorHAnsi" w:eastAsia="Calibri" w:hAnsiTheme="majorHAnsi" w:cstheme="majorHAnsi"/>
                <w:sz w:val="20"/>
                <w:szCs w:val="20"/>
              </w:rPr>
            </w:pPr>
          </w:p>
          <w:p w14:paraId="7FCD0BC9" w14:textId="77777777" w:rsidR="00396421" w:rsidRPr="00396421" w:rsidRDefault="00396421">
            <w:pPr>
              <w:rPr>
                <w:rFonts w:asciiTheme="majorHAnsi" w:eastAsia="Calibri" w:hAnsiTheme="majorHAnsi" w:cstheme="majorHAnsi"/>
                <w:sz w:val="20"/>
                <w:szCs w:val="20"/>
              </w:rPr>
            </w:pPr>
          </w:p>
          <w:p w14:paraId="0937A2E5" w14:textId="77777777" w:rsidR="00396421" w:rsidRPr="00396421" w:rsidRDefault="00396421">
            <w:pPr>
              <w:rPr>
                <w:rFonts w:asciiTheme="majorHAnsi" w:eastAsia="Calibri" w:hAnsiTheme="majorHAnsi" w:cstheme="majorHAnsi"/>
                <w:sz w:val="20"/>
                <w:szCs w:val="20"/>
              </w:rPr>
            </w:pPr>
          </w:p>
          <w:p w14:paraId="1382949C" w14:textId="77777777" w:rsidR="00396421" w:rsidRPr="00396421" w:rsidRDefault="00396421">
            <w:pPr>
              <w:rPr>
                <w:rFonts w:asciiTheme="majorHAnsi" w:eastAsia="Calibri" w:hAnsiTheme="majorHAnsi" w:cstheme="majorHAnsi"/>
                <w:sz w:val="20"/>
                <w:szCs w:val="20"/>
              </w:rPr>
            </w:pPr>
          </w:p>
          <w:p w14:paraId="2F1027BD" w14:textId="77777777" w:rsidR="00396421" w:rsidRPr="00396421" w:rsidRDefault="00396421">
            <w:pPr>
              <w:rPr>
                <w:rFonts w:asciiTheme="majorHAnsi" w:eastAsia="Calibri" w:hAnsiTheme="majorHAnsi" w:cstheme="majorHAnsi"/>
                <w:sz w:val="20"/>
                <w:szCs w:val="20"/>
              </w:rPr>
            </w:pPr>
          </w:p>
          <w:p w14:paraId="275E0C91" w14:textId="77777777" w:rsidR="00396421" w:rsidRPr="00396421" w:rsidRDefault="00396421">
            <w:pPr>
              <w:rPr>
                <w:rFonts w:asciiTheme="majorHAnsi" w:eastAsia="Calibri" w:hAnsiTheme="majorHAnsi" w:cstheme="majorHAnsi"/>
                <w:sz w:val="20"/>
                <w:szCs w:val="20"/>
              </w:rPr>
            </w:pPr>
          </w:p>
          <w:p w14:paraId="376A8AE6" w14:textId="77777777" w:rsidR="00396421" w:rsidRPr="00396421" w:rsidRDefault="00396421">
            <w:pPr>
              <w:rPr>
                <w:rFonts w:asciiTheme="majorHAnsi" w:eastAsia="Calibri" w:hAnsiTheme="majorHAnsi" w:cstheme="majorHAnsi"/>
                <w:sz w:val="20"/>
                <w:szCs w:val="20"/>
              </w:rPr>
            </w:pPr>
          </w:p>
          <w:p w14:paraId="69391B9D" w14:textId="77777777" w:rsidR="00396421" w:rsidRPr="00396421" w:rsidRDefault="00396421">
            <w:pPr>
              <w:rPr>
                <w:rFonts w:asciiTheme="majorHAnsi" w:eastAsia="Calibri" w:hAnsiTheme="majorHAnsi" w:cstheme="majorHAnsi"/>
                <w:sz w:val="20"/>
                <w:szCs w:val="20"/>
              </w:rPr>
            </w:pPr>
          </w:p>
          <w:p w14:paraId="0C825D3A" w14:textId="77777777" w:rsidR="00396421" w:rsidRPr="00396421" w:rsidRDefault="00396421">
            <w:pPr>
              <w:rPr>
                <w:rFonts w:asciiTheme="majorHAnsi" w:eastAsia="Calibri" w:hAnsiTheme="majorHAnsi" w:cstheme="majorHAnsi"/>
                <w:sz w:val="20"/>
                <w:szCs w:val="20"/>
              </w:rPr>
            </w:pPr>
          </w:p>
          <w:p w14:paraId="4006143A" w14:textId="77777777" w:rsidR="00396421" w:rsidRPr="00396421" w:rsidRDefault="00396421">
            <w:pPr>
              <w:rPr>
                <w:rFonts w:asciiTheme="majorHAnsi" w:eastAsia="Calibri" w:hAnsiTheme="majorHAnsi" w:cstheme="majorHAnsi"/>
                <w:sz w:val="20"/>
                <w:szCs w:val="20"/>
              </w:rPr>
            </w:pPr>
          </w:p>
          <w:p w14:paraId="1D9BDA56" w14:textId="77777777" w:rsidR="00396421" w:rsidRPr="00396421" w:rsidRDefault="00396421">
            <w:pPr>
              <w:rPr>
                <w:rFonts w:asciiTheme="majorHAnsi" w:eastAsia="Calibri" w:hAnsiTheme="majorHAnsi" w:cstheme="majorHAnsi"/>
                <w:sz w:val="20"/>
                <w:szCs w:val="20"/>
              </w:rPr>
            </w:pPr>
          </w:p>
          <w:p w14:paraId="184AD1B4" w14:textId="77777777" w:rsidR="00396421" w:rsidRPr="00396421" w:rsidRDefault="00396421">
            <w:pPr>
              <w:rPr>
                <w:rFonts w:asciiTheme="majorHAnsi" w:eastAsia="Calibri" w:hAnsiTheme="majorHAnsi" w:cstheme="majorHAnsi"/>
                <w:sz w:val="20"/>
                <w:szCs w:val="20"/>
              </w:rPr>
            </w:pPr>
          </w:p>
          <w:p w14:paraId="0E45A009" w14:textId="77777777" w:rsidR="00396421" w:rsidRPr="00396421" w:rsidRDefault="00396421">
            <w:pPr>
              <w:rPr>
                <w:rFonts w:asciiTheme="majorHAnsi" w:eastAsia="Calibri" w:hAnsiTheme="majorHAnsi" w:cstheme="majorHAnsi"/>
                <w:sz w:val="20"/>
                <w:szCs w:val="20"/>
              </w:rPr>
            </w:pPr>
          </w:p>
          <w:p w14:paraId="435D873D" w14:textId="77777777" w:rsidR="00396421" w:rsidRPr="00396421" w:rsidRDefault="00396421">
            <w:pPr>
              <w:rPr>
                <w:rFonts w:asciiTheme="majorHAnsi" w:eastAsia="Calibri" w:hAnsiTheme="majorHAnsi" w:cstheme="majorHAnsi"/>
                <w:sz w:val="20"/>
                <w:szCs w:val="20"/>
              </w:rPr>
            </w:pPr>
          </w:p>
          <w:p w14:paraId="635F56E2" w14:textId="77777777" w:rsidR="00D7482A" w:rsidRPr="00396421" w:rsidRDefault="00D7482A">
            <w:pPr>
              <w:rPr>
                <w:rFonts w:asciiTheme="majorHAnsi" w:eastAsia="Calibri" w:hAnsiTheme="majorHAnsi" w:cstheme="majorHAnsi"/>
                <w:sz w:val="20"/>
                <w:szCs w:val="20"/>
              </w:rPr>
            </w:pPr>
          </w:p>
          <w:p w14:paraId="5296BA52" w14:textId="77777777" w:rsidR="00D7482A" w:rsidRPr="00396421" w:rsidRDefault="00D7482A">
            <w:pPr>
              <w:rPr>
                <w:rFonts w:asciiTheme="majorHAnsi" w:eastAsia="Calibri" w:hAnsiTheme="majorHAnsi" w:cstheme="majorHAnsi"/>
                <w:sz w:val="20"/>
                <w:szCs w:val="20"/>
              </w:rPr>
            </w:pPr>
          </w:p>
          <w:p w14:paraId="21A9FFD3" w14:textId="77777777" w:rsidR="00D7482A" w:rsidRPr="00396421" w:rsidRDefault="00D7482A">
            <w:pPr>
              <w:rPr>
                <w:rFonts w:asciiTheme="majorHAnsi" w:eastAsia="Calibri" w:hAnsiTheme="majorHAnsi" w:cstheme="majorHAnsi"/>
                <w:sz w:val="20"/>
                <w:szCs w:val="20"/>
              </w:rPr>
            </w:pPr>
          </w:p>
          <w:p w14:paraId="3AE8A938" w14:textId="77777777" w:rsidR="00D7482A" w:rsidRPr="00396421" w:rsidRDefault="00D7482A">
            <w:pPr>
              <w:rPr>
                <w:rFonts w:asciiTheme="majorHAnsi" w:eastAsia="Calibri" w:hAnsiTheme="majorHAnsi" w:cstheme="majorHAnsi"/>
                <w:sz w:val="20"/>
                <w:szCs w:val="20"/>
              </w:rPr>
            </w:pPr>
          </w:p>
          <w:p w14:paraId="47027621" w14:textId="77777777" w:rsidR="00396421" w:rsidRPr="00396421" w:rsidRDefault="00396421">
            <w:pPr>
              <w:rPr>
                <w:rFonts w:asciiTheme="majorHAnsi" w:eastAsia="Calibri" w:hAnsiTheme="majorHAnsi" w:cstheme="majorHAnsi"/>
                <w:sz w:val="20"/>
                <w:szCs w:val="20"/>
              </w:rPr>
            </w:pPr>
          </w:p>
          <w:p w14:paraId="13D05EFE" w14:textId="77777777" w:rsidR="00396421" w:rsidRPr="00396421" w:rsidRDefault="00396421">
            <w:pPr>
              <w:rPr>
                <w:rFonts w:asciiTheme="majorHAnsi" w:eastAsia="Calibri" w:hAnsiTheme="majorHAnsi" w:cstheme="majorHAnsi"/>
                <w:sz w:val="20"/>
                <w:szCs w:val="20"/>
              </w:rPr>
            </w:pPr>
          </w:p>
          <w:p w14:paraId="13EB52E1" w14:textId="77777777" w:rsidR="00396421" w:rsidRPr="00396421" w:rsidRDefault="00396421">
            <w:pPr>
              <w:rPr>
                <w:rFonts w:asciiTheme="majorHAnsi" w:eastAsia="Calibri" w:hAnsiTheme="majorHAnsi" w:cstheme="majorHAnsi"/>
                <w:sz w:val="20"/>
                <w:szCs w:val="20"/>
              </w:rPr>
            </w:pPr>
          </w:p>
          <w:p w14:paraId="0F189207" w14:textId="77777777" w:rsidR="00396421" w:rsidRPr="00396421" w:rsidRDefault="00396421">
            <w:pPr>
              <w:rPr>
                <w:rFonts w:asciiTheme="majorHAnsi" w:eastAsia="Calibri" w:hAnsiTheme="majorHAnsi" w:cstheme="majorHAnsi"/>
                <w:sz w:val="20"/>
                <w:szCs w:val="20"/>
              </w:rPr>
            </w:pPr>
          </w:p>
          <w:p w14:paraId="4143E799" w14:textId="77777777" w:rsidR="00396421" w:rsidRPr="00396421" w:rsidRDefault="00396421">
            <w:pPr>
              <w:rPr>
                <w:rFonts w:asciiTheme="majorHAnsi" w:eastAsia="Calibri" w:hAnsiTheme="majorHAnsi" w:cstheme="majorHAnsi"/>
                <w:sz w:val="20"/>
                <w:szCs w:val="20"/>
              </w:rPr>
            </w:pPr>
          </w:p>
          <w:p w14:paraId="665CD2F9" w14:textId="77777777" w:rsidR="00396421" w:rsidRPr="00396421" w:rsidRDefault="00396421">
            <w:pPr>
              <w:rPr>
                <w:rFonts w:asciiTheme="majorHAnsi" w:eastAsia="Calibri" w:hAnsiTheme="majorHAnsi" w:cstheme="majorHAnsi"/>
                <w:sz w:val="20"/>
                <w:szCs w:val="20"/>
              </w:rPr>
            </w:pPr>
          </w:p>
          <w:p w14:paraId="1FF93FED" w14:textId="77777777" w:rsidR="00396421" w:rsidRPr="00396421" w:rsidRDefault="00396421">
            <w:pPr>
              <w:rPr>
                <w:rFonts w:asciiTheme="majorHAnsi" w:eastAsia="Calibri" w:hAnsiTheme="majorHAnsi" w:cstheme="majorHAnsi"/>
                <w:sz w:val="20"/>
                <w:szCs w:val="20"/>
              </w:rPr>
            </w:pPr>
          </w:p>
          <w:p w14:paraId="50D034E0" w14:textId="77777777" w:rsidR="00396421" w:rsidRPr="00396421" w:rsidRDefault="00396421">
            <w:pPr>
              <w:rPr>
                <w:rFonts w:asciiTheme="majorHAnsi" w:eastAsia="Calibri" w:hAnsiTheme="majorHAnsi" w:cstheme="majorHAnsi"/>
                <w:sz w:val="20"/>
                <w:szCs w:val="20"/>
              </w:rPr>
            </w:pPr>
          </w:p>
          <w:p w14:paraId="50DCA6A0" w14:textId="77777777" w:rsidR="00396421" w:rsidRPr="00396421" w:rsidRDefault="00396421">
            <w:pPr>
              <w:rPr>
                <w:rFonts w:asciiTheme="majorHAnsi" w:eastAsia="Calibri" w:hAnsiTheme="majorHAnsi" w:cstheme="majorHAnsi"/>
                <w:sz w:val="20"/>
                <w:szCs w:val="20"/>
              </w:rPr>
            </w:pPr>
          </w:p>
          <w:p w14:paraId="5ABDB414" w14:textId="77777777" w:rsidR="00396421" w:rsidRPr="00396421" w:rsidRDefault="00396421">
            <w:pPr>
              <w:rPr>
                <w:rFonts w:asciiTheme="majorHAnsi" w:eastAsia="Calibri" w:hAnsiTheme="majorHAnsi" w:cstheme="majorHAnsi"/>
                <w:sz w:val="20"/>
                <w:szCs w:val="20"/>
              </w:rPr>
            </w:pPr>
          </w:p>
          <w:p w14:paraId="120BC048" w14:textId="77777777" w:rsidR="00396421" w:rsidRPr="00396421" w:rsidRDefault="00396421">
            <w:pPr>
              <w:rPr>
                <w:rFonts w:asciiTheme="majorHAnsi" w:eastAsia="Calibri" w:hAnsiTheme="majorHAnsi" w:cstheme="majorHAnsi"/>
                <w:sz w:val="20"/>
                <w:szCs w:val="20"/>
              </w:rPr>
            </w:pPr>
          </w:p>
          <w:p w14:paraId="2C48AC65" w14:textId="77777777" w:rsidR="00396421" w:rsidRPr="00396421" w:rsidRDefault="00396421">
            <w:pPr>
              <w:rPr>
                <w:rFonts w:asciiTheme="majorHAnsi" w:eastAsia="Calibri" w:hAnsiTheme="majorHAnsi" w:cstheme="majorHAnsi"/>
                <w:sz w:val="20"/>
                <w:szCs w:val="20"/>
              </w:rPr>
            </w:pPr>
          </w:p>
          <w:p w14:paraId="47A741A6" w14:textId="77777777" w:rsidR="00396421" w:rsidRPr="00396421" w:rsidRDefault="00396421">
            <w:pPr>
              <w:rPr>
                <w:rFonts w:asciiTheme="majorHAnsi" w:eastAsia="Calibri" w:hAnsiTheme="majorHAnsi" w:cstheme="majorHAnsi"/>
                <w:sz w:val="20"/>
                <w:szCs w:val="20"/>
              </w:rPr>
            </w:pPr>
          </w:p>
          <w:p w14:paraId="50518E5D" w14:textId="77777777" w:rsidR="00396421" w:rsidRPr="00396421" w:rsidRDefault="00396421">
            <w:pPr>
              <w:rPr>
                <w:rFonts w:asciiTheme="majorHAnsi" w:eastAsia="Calibri" w:hAnsiTheme="majorHAnsi" w:cstheme="majorHAnsi"/>
                <w:sz w:val="20"/>
                <w:szCs w:val="20"/>
              </w:rPr>
            </w:pPr>
          </w:p>
          <w:p w14:paraId="45A34BF9" w14:textId="77777777" w:rsidR="00396421" w:rsidRPr="00396421" w:rsidRDefault="00396421">
            <w:pPr>
              <w:rPr>
                <w:rFonts w:asciiTheme="majorHAnsi" w:eastAsia="Calibri" w:hAnsiTheme="majorHAnsi" w:cstheme="majorHAnsi"/>
                <w:sz w:val="20"/>
                <w:szCs w:val="20"/>
              </w:rPr>
            </w:pPr>
          </w:p>
          <w:p w14:paraId="5BF8309C" w14:textId="77777777" w:rsidR="00396421" w:rsidRPr="00396421" w:rsidRDefault="00396421">
            <w:pPr>
              <w:rPr>
                <w:rFonts w:asciiTheme="majorHAnsi" w:eastAsia="Calibri" w:hAnsiTheme="majorHAnsi" w:cstheme="majorHAnsi"/>
                <w:sz w:val="20"/>
                <w:szCs w:val="20"/>
              </w:rPr>
            </w:pPr>
          </w:p>
          <w:p w14:paraId="3DB79C08" w14:textId="77777777" w:rsidR="00396421" w:rsidRPr="00396421" w:rsidRDefault="00396421">
            <w:pPr>
              <w:rPr>
                <w:rFonts w:asciiTheme="majorHAnsi" w:eastAsia="Calibri" w:hAnsiTheme="majorHAnsi" w:cstheme="majorHAnsi"/>
                <w:sz w:val="20"/>
                <w:szCs w:val="20"/>
              </w:rPr>
            </w:pPr>
          </w:p>
          <w:p w14:paraId="2A0DC99E" w14:textId="77777777" w:rsidR="00396421" w:rsidRPr="00396421" w:rsidRDefault="00396421">
            <w:pPr>
              <w:rPr>
                <w:rFonts w:asciiTheme="majorHAnsi" w:eastAsia="Calibri" w:hAnsiTheme="majorHAnsi" w:cstheme="majorHAnsi"/>
                <w:sz w:val="20"/>
                <w:szCs w:val="20"/>
              </w:rPr>
            </w:pPr>
          </w:p>
          <w:p w14:paraId="4D3BA260" w14:textId="77777777" w:rsidR="00396421" w:rsidRPr="00396421" w:rsidRDefault="00396421">
            <w:pPr>
              <w:rPr>
                <w:rFonts w:asciiTheme="majorHAnsi" w:eastAsia="Calibri" w:hAnsiTheme="majorHAnsi" w:cstheme="majorHAnsi"/>
                <w:sz w:val="20"/>
                <w:szCs w:val="20"/>
              </w:rPr>
            </w:pPr>
          </w:p>
          <w:p w14:paraId="373F2EF2" w14:textId="77777777" w:rsidR="00396421" w:rsidRPr="00396421" w:rsidRDefault="00396421">
            <w:pPr>
              <w:rPr>
                <w:rFonts w:asciiTheme="majorHAnsi" w:eastAsia="Calibri" w:hAnsiTheme="majorHAnsi" w:cstheme="majorHAnsi"/>
                <w:sz w:val="20"/>
                <w:szCs w:val="20"/>
              </w:rPr>
            </w:pPr>
          </w:p>
          <w:p w14:paraId="47CF49FB" w14:textId="77777777" w:rsidR="00396421" w:rsidRPr="00396421" w:rsidRDefault="00396421">
            <w:pPr>
              <w:rPr>
                <w:rFonts w:asciiTheme="majorHAnsi" w:eastAsia="Calibri" w:hAnsiTheme="majorHAnsi" w:cstheme="majorHAnsi"/>
                <w:sz w:val="20"/>
                <w:szCs w:val="20"/>
              </w:rPr>
            </w:pPr>
          </w:p>
          <w:p w14:paraId="05A549C0" w14:textId="77777777" w:rsidR="00396421" w:rsidRPr="00396421" w:rsidRDefault="00396421">
            <w:pPr>
              <w:rPr>
                <w:rFonts w:asciiTheme="majorHAnsi" w:eastAsia="Calibri" w:hAnsiTheme="majorHAnsi" w:cstheme="majorHAnsi"/>
                <w:sz w:val="20"/>
                <w:szCs w:val="20"/>
              </w:rPr>
            </w:pPr>
          </w:p>
          <w:p w14:paraId="58BFBEA4" w14:textId="77777777" w:rsidR="00396421" w:rsidRPr="00396421" w:rsidRDefault="00396421">
            <w:pPr>
              <w:rPr>
                <w:rFonts w:asciiTheme="majorHAnsi" w:eastAsia="Calibri" w:hAnsiTheme="majorHAnsi" w:cstheme="majorHAnsi"/>
                <w:sz w:val="20"/>
                <w:szCs w:val="20"/>
              </w:rPr>
            </w:pPr>
          </w:p>
          <w:p w14:paraId="7A64B1D9" w14:textId="77777777" w:rsidR="00396421" w:rsidRPr="00396421" w:rsidRDefault="00396421">
            <w:pPr>
              <w:rPr>
                <w:rFonts w:asciiTheme="majorHAnsi" w:eastAsia="Calibri" w:hAnsiTheme="majorHAnsi" w:cstheme="majorHAnsi"/>
                <w:sz w:val="20"/>
                <w:szCs w:val="20"/>
              </w:rPr>
            </w:pPr>
          </w:p>
          <w:p w14:paraId="73979F26" w14:textId="77777777" w:rsidR="00396421" w:rsidRPr="00396421" w:rsidRDefault="00396421">
            <w:pPr>
              <w:rPr>
                <w:rFonts w:asciiTheme="majorHAnsi" w:eastAsia="Calibri" w:hAnsiTheme="majorHAnsi" w:cstheme="majorHAnsi"/>
                <w:sz w:val="20"/>
                <w:szCs w:val="20"/>
              </w:rPr>
            </w:pPr>
          </w:p>
          <w:p w14:paraId="14F46450" w14:textId="77777777" w:rsidR="00396421" w:rsidRPr="00396421" w:rsidRDefault="00396421">
            <w:pPr>
              <w:rPr>
                <w:rFonts w:asciiTheme="majorHAnsi" w:eastAsia="Calibri" w:hAnsiTheme="majorHAnsi" w:cstheme="majorHAnsi"/>
                <w:sz w:val="20"/>
                <w:szCs w:val="20"/>
              </w:rPr>
            </w:pPr>
          </w:p>
          <w:p w14:paraId="2D5A2B83" w14:textId="77777777" w:rsidR="00396421" w:rsidRPr="00396421" w:rsidRDefault="00396421">
            <w:pPr>
              <w:rPr>
                <w:rFonts w:asciiTheme="majorHAnsi" w:eastAsia="Calibri" w:hAnsiTheme="majorHAnsi" w:cstheme="majorHAnsi"/>
                <w:sz w:val="20"/>
                <w:szCs w:val="20"/>
              </w:rPr>
            </w:pPr>
          </w:p>
          <w:p w14:paraId="2591D506" w14:textId="77777777" w:rsidR="00396421" w:rsidRPr="00396421" w:rsidRDefault="00396421">
            <w:pPr>
              <w:rPr>
                <w:rFonts w:asciiTheme="majorHAnsi" w:eastAsia="Calibri" w:hAnsiTheme="majorHAnsi" w:cstheme="majorHAnsi"/>
                <w:sz w:val="20"/>
                <w:szCs w:val="20"/>
              </w:rPr>
            </w:pPr>
          </w:p>
          <w:p w14:paraId="1B45DA6F" w14:textId="77777777" w:rsidR="00396421" w:rsidRPr="00396421" w:rsidRDefault="00396421">
            <w:pPr>
              <w:rPr>
                <w:rFonts w:asciiTheme="majorHAnsi" w:eastAsia="Calibri" w:hAnsiTheme="majorHAnsi" w:cstheme="majorHAnsi"/>
                <w:sz w:val="20"/>
                <w:szCs w:val="20"/>
              </w:rPr>
            </w:pPr>
          </w:p>
          <w:p w14:paraId="11D8B4ED" w14:textId="77777777" w:rsidR="00D7482A" w:rsidRPr="00396421" w:rsidRDefault="00D7482A">
            <w:pPr>
              <w:rPr>
                <w:rFonts w:asciiTheme="majorHAnsi" w:eastAsia="Calibri" w:hAnsiTheme="majorHAnsi" w:cstheme="majorHAnsi"/>
                <w:sz w:val="20"/>
                <w:szCs w:val="20"/>
              </w:rPr>
            </w:pPr>
          </w:p>
          <w:p w14:paraId="73C550DF" w14:textId="77777777" w:rsidR="00D7482A" w:rsidRPr="00396421" w:rsidRDefault="00D7482A">
            <w:pPr>
              <w:rPr>
                <w:rFonts w:asciiTheme="majorHAnsi" w:eastAsia="Calibri" w:hAnsiTheme="majorHAnsi" w:cstheme="majorHAnsi"/>
                <w:sz w:val="20"/>
                <w:szCs w:val="20"/>
              </w:rPr>
            </w:pPr>
          </w:p>
          <w:p w14:paraId="5F4F416C" w14:textId="77777777" w:rsidR="00D7482A" w:rsidRPr="00396421" w:rsidRDefault="00D7482A">
            <w:pPr>
              <w:rPr>
                <w:rFonts w:asciiTheme="majorHAnsi" w:eastAsia="Calibri" w:hAnsiTheme="majorHAnsi" w:cstheme="majorHAnsi"/>
                <w:sz w:val="20"/>
                <w:szCs w:val="20"/>
              </w:rPr>
            </w:pPr>
          </w:p>
          <w:p w14:paraId="000002CB" w14:textId="77777777" w:rsidR="00565C13" w:rsidRPr="00396421" w:rsidRDefault="00565C13">
            <w:pPr>
              <w:rPr>
                <w:rFonts w:asciiTheme="majorHAnsi" w:eastAsia="Calibri" w:hAnsiTheme="majorHAnsi" w:cstheme="majorHAnsi"/>
                <w:sz w:val="20"/>
                <w:szCs w:val="20"/>
              </w:rPr>
            </w:pPr>
          </w:p>
          <w:p w14:paraId="000002CC" w14:textId="77777777" w:rsidR="00565C13" w:rsidRPr="00396421" w:rsidRDefault="00565C13">
            <w:pPr>
              <w:rPr>
                <w:rFonts w:asciiTheme="majorHAnsi" w:eastAsia="Calibri" w:hAnsiTheme="majorHAnsi" w:cstheme="majorHAnsi"/>
                <w:sz w:val="20"/>
                <w:szCs w:val="20"/>
              </w:rPr>
            </w:pPr>
          </w:p>
          <w:p w14:paraId="000002CD" w14:textId="77777777" w:rsidR="00565C13" w:rsidRPr="00396421" w:rsidRDefault="00565C13">
            <w:pPr>
              <w:rPr>
                <w:rFonts w:asciiTheme="majorHAnsi" w:eastAsia="Calibri" w:hAnsiTheme="majorHAnsi" w:cstheme="majorHAnsi"/>
                <w:sz w:val="20"/>
                <w:szCs w:val="20"/>
              </w:rPr>
            </w:pPr>
          </w:p>
        </w:tc>
      </w:tr>
    </w:tbl>
    <w:p w14:paraId="000002CE" w14:textId="77777777" w:rsidR="00565C13" w:rsidRDefault="00565C13"/>
    <w:tbl>
      <w:tblPr>
        <w:tblStyle w:val="aff4"/>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209"/>
      </w:tblGrid>
      <w:tr w:rsidR="00565C13" w14:paraId="7DF554A7" w14:textId="77777777" w:rsidTr="00D870BB">
        <w:tc>
          <w:tcPr>
            <w:tcW w:w="9209" w:type="dxa"/>
            <w:shd w:val="clear" w:color="auto" w:fill="F2DBDB"/>
          </w:tcPr>
          <w:p w14:paraId="000002CF" w14:textId="77777777" w:rsidR="00565C13" w:rsidRPr="00D7482A" w:rsidRDefault="00000000" w:rsidP="00D7482A">
            <w:pPr>
              <w:jc w:val="center"/>
              <w:rPr>
                <w:rFonts w:ascii="Calibri" w:eastAsia="Calibri" w:hAnsi="Calibri" w:cs="Calibri"/>
                <w:b/>
                <w:bCs/>
                <w:sz w:val="32"/>
                <w:szCs w:val="32"/>
              </w:rPr>
            </w:pPr>
            <w:r w:rsidRPr="00D7482A">
              <w:rPr>
                <w:rFonts w:ascii="Calibri" w:eastAsia="Calibri" w:hAnsi="Calibri" w:cs="Calibri"/>
                <w:b/>
                <w:bCs/>
                <w:sz w:val="32"/>
                <w:szCs w:val="32"/>
              </w:rPr>
              <w:lastRenderedPageBreak/>
              <w:t>Q4 – Door Locking &amp; Electronic Access Control Systems</w:t>
            </w:r>
          </w:p>
        </w:tc>
      </w:tr>
      <w:tr w:rsidR="00565C13" w14:paraId="47BD7943" w14:textId="77777777" w:rsidTr="00D870BB">
        <w:tc>
          <w:tcPr>
            <w:tcW w:w="9209" w:type="dxa"/>
            <w:tcBorders>
              <w:bottom w:val="single" w:sz="4" w:space="0" w:color="000000"/>
            </w:tcBorders>
            <w:shd w:val="clear" w:color="auto" w:fill="F2DBDB"/>
          </w:tcPr>
          <w:p w14:paraId="000002D0" w14:textId="77777777" w:rsidR="00565C13" w:rsidRPr="00D7482A" w:rsidRDefault="00000000" w:rsidP="00D7482A">
            <w:pPr>
              <w:jc w:val="center"/>
              <w:rPr>
                <w:rFonts w:ascii="Calibri" w:eastAsia="Calibri" w:hAnsi="Calibri" w:cs="Calibri"/>
                <w:b/>
                <w:bCs/>
                <w:sz w:val="32"/>
                <w:szCs w:val="32"/>
              </w:rPr>
            </w:pPr>
            <w:r w:rsidRPr="00D7482A">
              <w:rPr>
                <w:rFonts w:ascii="Calibri" w:eastAsia="Calibri" w:hAnsi="Calibri" w:cs="Calibri"/>
                <w:b/>
                <w:bCs/>
                <w:sz w:val="32"/>
                <w:szCs w:val="32"/>
              </w:rPr>
              <w:t>Applicable Lot: Lot 14</w:t>
            </w:r>
          </w:p>
        </w:tc>
      </w:tr>
      <w:tr w:rsidR="00565C13" w14:paraId="4AE1DD13" w14:textId="77777777" w:rsidTr="00D870BB">
        <w:tc>
          <w:tcPr>
            <w:tcW w:w="9209" w:type="dxa"/>
            <w:tcBorders>
              <w:bottom w:val="single" w:sz="4" w:space="0" w:color="000000"/>
            </w:tcBorders>
            <w:shd w:val="clear" w:color="auto" w:fill="EAF1DD"/>
          </w:tcPr>
          <w:p w14:paraId="000002D1" w14:textId="16B4AC49" w:rsidR="00565C13" w:rsidRDefault="00000000">
            <w:pPr>
              <w:rPr>
                <w:rFonts w:ascii="Calibri" w:eastAsia="Calibri" w:hAnsi="Calibri" w:cs="Calibri"/>
                <w:b/>
                <w:bCs/>
              </w:rPr>
            </w:pPr>
            <w:r>
              <w:rPr>
                <w:rFonts w:ascii="Calibri" w:eastAsia="Calibri" w:hAnsi="Calibri" w:cs="Calibri"/>
                <w:b/>
                <w:bCs/>
                <w:sz w:val="20"/>
                <w:szCs w:val="20"/>
              </w:rPr>
              <w:t xml:space="preserve">Word Count Limit: </w:t>
            </w:r>
            <w:r w:rsidR="00396421">
              <w:rPr>
                <w:rFonts w:ascii="Calibri" w:eastAsia="Calibri" w:hAnsi="Calibri" w:cs="Calibri"/>
                <w:b/>
                <w:bCs/>
                <w:sz w:val="20"/>
                <w:szCs w:val="20"/>
              </w:rPr>
              <w:t>1,500</w:t>
            </w:r>
            <w:r>
              <w:rPr>
                <w:rFonts w:ascii="Calibri" w:eastAsia="Calibri" w:hAnsi="Calibri" w:cs="Calibri"/>
                <w:b/>
                <w:bCs/>
                <w:sz w:val="20"/>
                <w:szCs w:val="20"/>
              </w:rPr>
              <w:t xml:space="preserve"> words only.</w:t>
            </w:r>
          </w:p>
        </w:tc>
      </w:tr>
      <w:tr w:rsidR="00565C13" w14:paraId="55EB04A8" w14:textId="77777777" w:rsidTr="00D870BB">
        <w:tc>
          <w:tcPr>
            <w:tcW w:w="9209" w:type="dxa"/>
            <w:tcBorders>
              <w:bottom w:val="nil"/>
            </w:tcBorders>
            <w:shd w:val="clear" w:color="auto" w:fill="FDE9D9"/>
          </w:tcPr>
          <w:p w14:paraId="000002D2" w14:textId="77777777" w:rsidR="00565C13" w:rsidRDefault="00000000">
            <w:pPr>
              <w:rPr>
                <w:rFonts w:ascii="Calibri" w:eastAsia="Calibri" w:hAnsi="Calibri" w:cs="Calibri"/>
                <w:b/>
                <w:bCs/>
                <w:sz w:val="20"/>
                <w:szCs w:val="20"/>
              </w:rPr>
            </w:pPr>
            <w:r>
              <w:rPr>
                <w:rFonts w:ascii="Calibri" w:eastAsia="Calibri" w:hAnsi="Calibri" w:cs="Calibri"/>
                <w:b/>
                <w:bCs/>
                <w:sz w:val="20"/>
                <w:szCs w:val="20"/>
              </w:rPr>
              <w:t>Question:</w:t>
            </w:r>
          </w:p>
        </w:tc>
      </w:tr>
      <w:tr w:rsidR="00565C13" w14:paraId="341E8A4E" w14:textId="77777777" w:rsidTr="00D870BB">
        <w:tc>
          <w:tcPr>
            <w:tcW w:w="9209" w:type="dxa"/>
            <w:tcBorders>
              <w:top w:val="nil"/>
            </w:tcBorders>
            <w:shd w:val="clear" w:color="auto" w:fill="FDE9D9"/>
          </w:tcPr>
          <w:p w14:paraId="000002D3" w14:textId="77777777" w:rsidR="00565C13" w:rsidRDefault="00000000">
            <w:pPr>
              <w:rPr>
                <w:rFonts w:ascii="Calibri" w:eastAsia="Calibri" w:hAnsi="Calibri" w:cs="Calibri"/>
                <w:sz w:val="20"/>
                <w:szCs w:val="20"/>
              </w:rPr>
            </w:pPr>
            <w:r>
              <w:rPr>
                <w:rFonts w:ascii="Calibri" w:eastAsia="Calibri" w:hAnsi="Calibri" w:cs="Calibri"/>
                <w:sz w:val="20"/>
                <w:szCs w:val="20"/>
              </w:rPr>
              <w:t>Describe your organisation's technical approach to the installation, maintenance and repair of mechanical locking systems and electronic access control systems under this Framework.</w:t>
            </w:r>
          </w:p>
          <w:p w14:paraId="000002D4" w14:textId="77777777" w:rsidR="00565C13" w:rsidRDefault="00000000">
            <w:pPr>
              <w:spacing w:before="280" w:after="280"/>
              <w:rPr>
                <w:rFonts w:ascii="Calibri" w:eastAsia="Calibri" w:hAnsi="Calibri" w:cs="Calibri"/>
                <w:sz w:val="20"/>
                <w:szCs w:val="20"/>
              </w:rPr>
            </w:pPr>
            <w:r>
              <w:rPr>
                <w:rFonts w:ascii="Calibri" w:eastAsia="Calibri" w:hAnsi="Calibri" w:cs="Calibri"/>
                <w:sz w:val="20"/>
                <w:szCs w:val="20"/>
              </w:rPr>
              <w:t>Your response should include:</w:t>
            </w:r>
          </w:p>
          <w:p w14:paraId="000002D5" w14:textId="77777777" w:rsidR="00565C13" w:rsidRDefault="00000000">
            <w:pPr>
              <w:numPr>
                <w:ilvl w:val="0"/>
                <w:numId w:val="31"/>
              </w:numPr>
              <w:spacing w:before="280"/>
            </w:pPr>
            <w:r>
              <w:rPr>
                <w:rFonts w:ascii="Calibri" w:eastAsia="Calibri" w:hAnsi="Calibri" w:cs="Calibri"/>
                <w:sz w:val="20"/>
                <w:szCs w:val="20"/>
              </w:rPr>
              <w:t xml:space="preserve">Installation and integration of mechanical locking and electronic access control systems. </w:t>
            </w:r>
          </w:p>
          <w:p w14:paraId="000002D6" w14:textId="77777777" w:rsidR="00565C13" w:rsidRDefault="00000000">
            <w:pPr>
              <w:numPr>
                <w:ilvl w:val="0"/>
                <w:numId w:val="31"/>
              </w:numPr>
            </w:pPr>
            <w:r>
              <w:rPr>
                <w:rFonts w:ascii="Calibri" w:eastAsia="Calibri" w:hAnsi="Calibri" w:cs="Calibri"/>
                <w:sz w:val="20"/>
                <w:szCs w:val="20"/>
              </w:rPr>
              <w:t xml:space="preserve">Compatibility with existing infrastructure and manufacturer requirements. </w:t>
            </w:r>
          </w:p>
          <w:p w14:paraId="000002D7" w14:textId="77777777" w:rsidR="00565C13" w:rsidRDefault="00000000">
            <w:pPr>
              <w:numPr>
                <w:ilvl w:val="0"/>
                <w:numId w:val="31"/>
              </w:numPr>
            </w:pPr>
            <w:r>
              <w:rPr>
                <w:rFonts w:ascii="Calibri" w:eastAsia="Calibri" w:hAnsi="Calibri" w:cs="Calibri"/>
                <w:sz w:val="20"/>
                <w:szCs w:val="20"/>
              </w:rPr>
              <w:t xml:space="preserve">Programming, testing, commissioning and verification of installed hardware. </w:t>
            </w:r>
          </w:p>
          <w:p w14:paraId="000002D8" w14:textId="77777777" w:rsidR="00565C13" w:rsidRDefault="00000000">
            <w:pPr>
              <w:numPr>
                <w:ilvl w:val="0"/>
                <w:numId w:val="31"/>
              </w:numPr>
            </w:pPr>
            <w:r>
              <w:rPr>
                <w:rFonts w:ascii="Calibri" w:eastAsia="Calibri" w:hAnsi="Calibri" w:cs="Calibri"/>
                <w:sz w:val="20"/>
                <w:szCs w:val="20"/>
              </w:rPr>
              <w:t xml:space="preserve">Quality assurance procedures and fault diagnosis. </w:t>
            </w:r>
          </w:p>
          <w:p w14:paraId="000002D9" w14:textId="77777777" w:rsidR="00565C13" w:rsidRDefault="00000000">
            <w:pPr>
              <w:numPr>
                <w:ilvl w:val="0"/>
                <w:numId w:val="31"/>
              </w:numPr>
              <w:spacing w:after="280"/>
            </w:pPr>
            <w:r>
              <w:rPr>
                <w:rFonts w:ascii="Calibri" w:eastAsia="Calibri" w:hAnsi="Calibri" w:cs="Calibri"/>
                <w:sz w:val="20"/>
                <w:szCs w:val="20"/>
              </w:rPr>
              <w:t xml:space="preserve">Handover documentation, including system records and user information where applicable. </w:t>
            </w:r>
          </w:p>
          <w:p w14:paraId="000002DA" w14:textId="77777777" w:rsidR="00565C13" w:rsidRDefault="00000000">
            <w:pPr>
              <w:spacing w:before="280" w:after="280"/>
              <w:rPr>
                <w:rFonts w:ascii="Calibri" w:eastAsia="Calibri" w:hAnsi="Calibri" w:cs="Calibri"/>
                <w:sz w:val="20"/>
                <w:szCs w:val="20"/>
              </w:rPr>
            </w:pPr>
            <w:r>
              <w:rPr>
                <w:rFonts w:ascii="Calibri" w:eastAsia="Calibri" w:hAnsi="Calibri" w:cs="Calibri"/>
                <w:sz w:val="20"/>
                <w:szCs w:val="20"/>
              </w:rPr>
              <w:t>Please support your response with an example of a comparable project.</w:t>
            </w:r>
          </w:p>
          <w:p w14:paraId="000002DB" w14:textId="77777777" w:rsidR="00565C13" w:rsidRDefault="00565C13">
            <w:pPr>
              <w:widowControl w:val="0"/>
              <w:pBdr>
                <w:top w:val="nil"/>
                <w:left w:val="nil"/>
                <w:bottom w:val="nil"/>
                <w:right w:val="nil"/>
                <w:between w:val="nil"/>
              </w:pBdr>
              <w:spacing w:after="120"/>
              <w:rPr>
                <w:rFonts w:ascii="Calibri" w:eastAsia="Calibri" w:hAnsi="Calibri" w:cs="Calibri"/>
                <w:color w:val="000000"/>
                <w:sz w:val="20"/>
                <w:szCs w:val="20"/>
              </w:rPr>
            </w:pPr>
          </w:p>
        </w:tc>
      </w:tr>
      <w:tr w:rsidR="00565C13" w14:paraId="12ACB40C" w14:textId="77777777" w:rsidTr="00D870BB">
        <w:tc>
          <w:tcPr>
            <w:tcW w:w="9209" w:type="dxa"/>
          </w:tcPr>
          <w:p w14:paraId="000002DC" w14:textId="77777777" w:rsidR="00565C13" w:rsidRPr="00396421" w:rsidRDefault="00000000">
            <w:pPr>
              <w:rPr>
                <w:rFonts w:asciiTheme="majorHAnsi" w:eastAsia="Calibri" w:hAnsiTheme="majorHAnsi" w:cstheme="majorHAnsi"/>
                <w:b/>
                <w:bCs/>
                <w:sz w:val="20"/>
                <w:szCs w:val="20"/>
              </w:rPr>
            </w:pPr>
            <w:r w:rsidRPr="00396421">
              <w:rPr>
                <w:rFonts w:asciiTheme="majorHAnsi" w:eastAsia="Calibri" w:hAnsiTheme="majorHAnsi" w:cstheme="majorHAnsi"/>
                <w:b/>
                <w:bCs/>
                <w:sz w:val="20"/>
                <w:szCs w:val="20"/>
              </w:rPr>
              <w:t>Response</w:t>
            </w:r>
          </w:p>
          <w:p w14:paraId="000002DD" w14:textId="77777777" w:rsidR="00565C13" w:rsidRPr="00396421" w:rsidRDefault="00565C13">
            <w:pPr>
              <w:rPr>
                <w:rFonts w:asciiTheme="majorHAnsi" w:eastAsia="Calibri" w:hAnsiTheme="majorHAnsi" w:cstheme="majorHAnsi"/>
                <w:sz w:val="20"/>
                <w:szCs w:val="20"/>
              </w:rPr>
            </w:pPr>
          </w:p>
          <w:p w14:paraId="000002DE" w14:textId="77777777" w:rsidR="00565C13" w:rsidRPr="00396421" w:rsidRDefault="00565C13">
            <w:pPr>
              <w:rPr>
                <w:rFonts w:asciiTheme="majorHAnsi" w:eastAsia="Calibri" w:hAnsiTheme="majorHAnsi" w:cstheme="majorHAnsi"/>
                <w:sz w:val="20"/>
                <w:szCs w:val="20"/>
              </w:rPr>
            </w:pPr>
          </w:p>
          <w:p w14:paraId="0A1C318A" w14:textId="77777777" w:rsidR="00396421" w:rsidRPr="00396421" w:rsidRDefault="00396421">
            <w:pPr>
              <w:rPr>
                <w:rFonts w:asciiTheme="majorHAnsi" w:eastAsia="Calibri" w:hAnsiTheme="majorHAnsi" w:cstheme="majorHAnsi"/>
                <w:sz w:val="20"/>
                <w:szCs w:val="20"/>
              </w:rPr>
            </w:pPr>
          </w:p>
          <w:p w14:paraId="249B701D" w14:textId="77777777" w:rsidR="00396421" w:rsidRPr="00396421" w:rsidRDefault="00396421">
            <w:pPr>
              <w:rPr>
                <w:rFonts w:asciiTheme="majorHAnsi" w:eastAsia="Calibri" w:hAnsiTheme="majorHAnsi" w:cstheme="majorHAnsi"/>
                <w:sz w:val="20"/>
                <w:szCs w:val="20"/>
              </w:rPr>
            </w:pPr>
          </w:p>
          <w:p w14:paraId="178C1DB5" w14:textId="77777777" w:rsidR="00396421" w:rsidRPr="00396421" w:rsidRDefault="00396421">
            <w:pPr>
              <w:rPr>
                <w:rFonts w:asciiTheme="majorHAnsi" w:eastAsia="Calibri" w:hAnsiTheme="majorHAnsi" w:cstheme="majorHAnsi"/>
                <w:sz w:val="20"/>
                <w:szCs w:val="20"/>
              </w:rPr>
            </w:pPr>
          </w:p>
          <w:p w14:paraId="2D279958" w14:textId="77777777" w:rsidR="00396421" w:rsidRPr="00396421" w:rsidRDefault="00396421">
            <w:pPr>
              <w:rPr>
                <w:rFonts w:asciiTheme="majorHAnsi" w:eastAsia="Calibri" w:hAnsiTheme="majorHAnsi" w:cstheme="majorHAnsi"/>
                <w:sz w:val="20"/>
                <w:szCs w:val="20"/>
              </w:rPr>
            </w:pPr>
          </w:p>
          <w:p w14:paraId="3C0C72E6" w14:textId="77777777" w:rsidR="00396421" w:rsidRPr="00396421" w:rsidRDefault="00396421">
            <w:pPr>
              <w:rPr>
                <w:rFonts w:asciiTheme="majorHAnsi" w:eastAsia="Calibri" w:hAnsiTheme="majorHAnsi" w:cstheme="majorHAnsi"/>
                <w:sz w:val="20"/>
                <w:szCs w:val="20"/>
              </w:rPr>
            </w:pPr>
          </w:p>
          <w:p w14:paraId="205A4877" w14:textId="77777777" w:rsidR="00396421" w:rsidRPr="00396421" w:rsidRDefault="00396421">
            <w:pPr>
              <w:rPr>
                <w:rFonts w:asciiTheme="majorHAnsi" w:eastAsia="Calibri" w:hAnsiTheme="majorHAnsi" w:cstheme="majorHAnsi"/>
                <w:sz w:val="20"/>
                <w:szCs w:val="20"/>
              </w:rPr>
            </w:pPr>
          </w:p>
          <w:p w14:paraId="1D036EA9" w14:textId="77777777" w:rsidR="00396421" w:rsidRPr="00396421" w:rsidRDefault="00396421">
            <w:pPr>
              <w:rPr>
                <w:rFonts w:asciiTheme="majorHAnsi" w:eastAsia="Calibri" w:hAnsiTheme="majorHAnsi" w:cstheme="majorHAnsi"/>
                <w:sz w:val="20"/>
                <w:szCs w:val="20"/>
              </w:rPr>
            </w:pPr>
          </w:p>
          <w:p w14:paraId="67C2E268" w14:textId="77777777" w:rsidR="00396421" w:rsidRPr="00396421" w:rsidRDefault="00396421">
            <w:pPr>
              <w:rPr>
                <w:rFonts w:asciiTheme="majorHAnsi" w:eastAsia="Calibri" w:hAnsiTheme="majorHAnsi" w:cstheme="majorHAnsi"/>
                <w:sz w:val="20"/>
                <w:szCs w:val="20"/>
              </w:rPr>
            </w:pPr>
          </w:p>
          <w:p w14:paraId="06C92CB0" w14:textId="77777777" w:rsidR="00396421" w:rsidRPr="00396421" w:rsidRDefault="00396421">
            <w:pPr>
              <w:rPr>
                <w:rFonts w:asciiTheme="majorHAnsi" w:eastAsia="Calibri" w:hAnsiTheme="majorHAnsi" w:cstheme="majorHAnsi"/>
                <w:sz w:val="20"/>
                <w:szCs w:val="20"/>
              </w:rPr>
            </w:pPr>
          </w:p>
          <w:p w14:paraId="46AF37C9" w14:textId="77777777" w:rsidR="00396421" w:rsidRPr="00396421" w:rsidRDefault="00396421">
            <w:pPr>
              <w:rPr>
                <w:rFonts w:asciiTheme="majorHAnsi" w:eastAsia="Calibri" w:hAnsiTheme="majorHAnsi" w:cstheme="majorHAnsi"/>
                <w:sz w:val="20"/>
                <w:szCs w:val="20"/>
              </w:rPr>
            </w:pPr>
          </w:p>
          <w:p w14:paraId="18B930C3" w14:textId="77777777" w:rsidR="00396421" w:rsidRPr="00396421" w:rsidRDefault="00396421">
            <w:pPr>
              <w:rPr>
                <w:rFonts w:asciiTheme="majorHAnsi" w:eastAsia="Calibri" w:hAnsiTheme="majorHAnsi" w:cstheme="majorHAnsi"/>
                <w:sz w:val="20"/>
                <w:szCs w:val="20"/>
              </w:rPr>
            </w:pPr>
          </w:p>
          <w:p w14:paraId="6215E09C" w14:textId="77777777" w:rsidR="00396421" w:rsidRPr="00396421" w:rsidRDefault="00396421">
            <w:pPr>
              <w:rPr>
                <w:rFonts w:asciiTheme="majorHAnsi" w:eastAsia="Calibri" w:hAnsiTheme="majorHAnsi" w:cstheme="majorHAnsi"/>
                <w:sz w:val="20"/>
                <w:szCs w:val="20"/>
              </w:rPr>
            </w:pPr>
          </w:p>
          <w:p w14:paraId="4A14BD02" w14:textId="77777777" w:rsidR="00396421" w:rsidRPr="00396421" w:rsidRDefault="00396421">
            <w:pPr>
              <w:rPr>
                <w:rFonts w:asciiTheme="majorHAnsi" w:eastAsia="Calibri" w:hAnsiTheme="majorHAnsi" w:cstheme="majorHAnsi"/>
                <w:sz w:val="20"/>
                <w:szCs w:val="20"/>
              </w:rPr>
            </w:pPr>
          </w:p>
          <w:p w14:paraId="4CDC7ACC" w14:textId="77777777" w:rsidR="00396421" w:rsidRPr="00396421" w:rsidRDefault="00396421">
            <w:pPr>
              <w:rPr>
                <w:rFonts w:asciiTheme="majorHAnsi" w:eastAsia="Calibri" w:hAnsiTheme="majorHAnsi" w:cstheme="majorHAnsi"/>
                <w:sz w:val="20"/>
                <w:szCs w:val="20"/>
              </w:rPr>
            </w:pPr>
          </w:p>
          <w:p w14:paraId="3E6BBF9D" w14:textId="77777777" w:rsidR="00396421" w:rsidRPr="00396421" w:rsidRDefault="00396421">
            <w:pPr>
              <w:rPr>
                <w:rFonts w:asciiTheme="majorHAnsi" w:eastAsia="Calibri" w:hAnsiTheme="majorHAnsi" w:cstheme="majorHAnsi"/>
                <w:sz w:val="20"/>
                <w:szCs w:val="20"/>
              </w:rPr>
            </w:pPr>
          </w:p>
          <w:p w14:paraId="13F8531C" w14:textId="77777777" w:rsidR="00396421" w:rsidRPr="00396421" w:rsidRDefault="00396421">
            <w:pPr>
              <w:rPr>
                <w:rFonts w:asciiTheme="majorHAnsi" w:eastAsia="Calibri" w:hAnsiTheme="majorHAnsi" w:cstheme="majorHAnsi"/>
                <w:sz w:val="20"/>
                <w:szCs w:val="20"/>
              </w:rPr>
            </w:pPr>
          </w:p>
          <w:p w14:paraId="1396B89D" w14:textId="77777777" w:rsidR="00396421" w:rsidRPr="00396421" w:rsidRDefault="00396421">
            <w:pPr>
              <w:rPr>
                <w:rFonts w:asciiTheme="majorHAnsi" w:eastAsia="Calibri" w:hAnsiTheme="majorHAnsi" w:cstheme="majorHAnsi"/>
                <w:sz w:val="20"/>
                <w:szCs w:val="20"/>
              </w:rPr>
            </w:pPr>
          </w:p>
          <w:p w14:paraId="68B902DE" w14:textId="77777777" w:rsidR="00396421" w:rsidRPr="00396421" w:rsidRDefault="00396421">
            <w:pPr>
              <w:rPr>
                <w:rFonts w:asciiTheme="majorHAnsi" w:eastAsia="Calibri" w:hAnsiTheme="majorHAnsi" w:cstheme="majorHAnsi"/>
                <w:sz w:val="20"/>
                <w:szCs w:val="20"/>
              </w:rPr>
            </w:pPr>
          </w:p>
          <w:p w14:paraId="6AA65ADA" w14:textId="77777777" w:rsidR="00396421" w:rsidRPr="00396421" w:rsidRDefault="00396421">
            <w:pPr>
              <w:rPr>
                <w:rFonts w:asciiTheme="majorHAnsi" w:eastAsia="Calibri" w:hAnsiTheme="majorHAnsi" w:cstheme="majorHAnsi"/>
                <w:sz w:val="20"/>
                <w:szCs w:val="20"/>
              </w:rPr>
            </w:pPr>
          </w:p>
          <w:p w14:paraId="0833CAD2" w14:textId="77777777" w:rsidR="00396421" w:rsidRPr="00396421" w:rsidRDefault="00396421">
            <w:pPr>
              <w:rPr>
                <w:rFonts w:asciiTheme="majorHAnsi" w:eastAsia="Calibri" w:hAnsiTheme="majorHAnsi" w:cstheme="majorHAnsi"/>
                <w:sz w:val="20"/>
                <w:szCs w:val="20"/>
              </w:rPr>
            </w:pPr>
          </w:p>
          <w:p w14:paraId="41E0B646" w14:textId="77777777" w:rsidR="00396421" w:rsidRPr="00396421" w:rsidRDefault="00396421">
            <w:pPr>
              <w:rPr>
                <w:rFonts w:asciiTheme="majorHAnsi" w:eastAsia="Calibri" w:hAnsiTheme="majorHAnsi" w:cstheme="majorHAnsi"/>
                <w:sz w:val="20"/>
                <w:szCs w:val="20"/>
              </w:rPr>
            </w:pPr>
          </w:p>
          <w:p w14:paraId="3E2D2767" w14:textId="77777777" w:rsidR="00396421" w:rsidRPr="00396421" w:rsidRDefault="00396421">
            <w:pPr>
              <w:rPr>
                <w:rFonts w:asciiTheme="majorHAnsi" w:eastAsia="Calibri" w:hAnsiTheme="majorHAnsi" w:cstheme="majorHAnsi"/>
                <w:sz w:val="20"/>
                <w:szCs w:val="20"/>
              </w:rPr>
            </w:pPr>
          </w:p>
          <w:p w14:paraId="64B262C0" w14:textId="77777777" w:rsidR="00396421" w:rsidRPr="00396421" w:rsidRDefault="00396421">
            <w:pPr>
              <w:rPr>
                <w:rFonts w:asciiTheme="majorHAnsi" w:eastAsia="Calibri" w:hAnsiTheme="majorHAnsi" w:cstheme="majorHAnsi"/>
                <w:sz w:val="20"/>
                <w:szCs w:val="20"/>
              </w:rPr>
            </w:pPr>
          </w:p>
          <w:p w14:paraId="3A64E2FB" w14:textId="77777777" w:rsidR="00396421" w:rsidRPr="00396421" w:rsidRDefault="00396421">
            <w:pPr>
              <w:rPr>
                <w:rFonts w:asciiTheme="majorHAnsi" w:eastAsia="Calibri" w:hAnsiTheme="majorHAnsi" w:cstheme="majorHAnsi"/>
                <w:sz w:val="20"/>
                <w:szCs w:val="20"/>
              </w:rPr>
            </w:pPr>
          </w:p>
          <w:p w14:paraId="427732E0" w14:textId="77777777" w:rsidR="00396421" w:rsidRPr="00396421" w:rsidRDefault="00396421">
            <w:pPr>
              <w:rPr>
                <w:rFonts w:asciiTheme="majorHAnsi" w:eastAsia="Calibri" w:hAnsiTheme="majorHAnsi" w:cstheme="majorHAnsi"/>
                <w:sz w:val="20"/>
                <w:szCs w:val="20"/>
              </w:rPr>
            </w:pPr>
          </w:p>
          <w:p w14:paraId="1D46C73A" w14:textId="77777777" w:rsidR="00396421" w:rsidRPr="00396421" w:rsidRDefault="00396421">
            <w:pPr>
              <w:rPr>
                <w:rFonts w:asciiTheme="majorHAnsi" w:eastAsia="Calibri" w:hAnsiTheme="majorHAnsi" w:cstheme="majorHAnsi"/>
                <w:sz w:val="20"/>
                <w:szCs w:val="20"/>
              </w:rPr>
            </w:pPr>
          </w:p>
          <w:p w14:paraId="714EFC5B" w14:textId="77777777" w:rsidR="00396421" w:rsidRPr="00396421" w:rsidRDefault="00396421">
            <w:pPr>
              <w:rPr>
                <w:rFonts w:asciiTheme="majorHAnsi" w:eastAsia="Calibri" w:hAnsiTheme="majorHAnsi" w:cstheme="majorHAnsi"/>
                <w:sz w:val="20"/>
                <w:szCs w:val="20"/>
              </w:rPr>
            </w:pPr>
          </w:p>
          <w:p w14:paraId="5981D692" w14:textId="77777777" w:rsidR="00396421" w:rsidRPr="00396421" w:rsidRDefault="00396421">
            <w:pPr>
              <w:rPr>
                <w:rFonts w:asciiTheme="majorHAnsi" w:eastAsia="Calibri" w:hAnsiTheme="majorHAnsi" w:cstheme="majorHAnsi"/>
                <w:sz w:val="20"/>
                <w:szCs w:val="20"/>
              </w:rPr>
            </w:pPr>
          </w:p>
          <w:p w14:paraId="11F325D3" w14:textId="77777777" w:rsidR="00396421" w:rsidRPr="00396421" w:rsidRDefault="00396421">
            <w:pPr>
              <w:rPr>
                <w:rFonts w:asciiTheme="majorHAnsi" w:eastAsia="Calibri" w:hAnsiTheme="majorHAnsi" w:cstheme="majorHAnsi"/>
                <w:sz w:val="20"/>
                <w:szCs w:val="20"/>
              </w:rPr>
            </w:pPr>
          </w:p>
          <w:p w14:paraId="65DDBBC7" w14:textId="77777777" w:rsidR="00396421" w:rsidRPr="00396421" w:rsidRDefault="00396421">
            <w:pPr>
              <w:rPr>
                <w:rFonts w:asciiTheme="majorHAnsi" w:eastAsia="Calibri" w:hAnsiTheme="majorHAnsi" w:cstheme="majorHAnsi"/>
                <w:sz w:val="20"/>
                <w:szCs w:val="20"/>
              </w:rPr>
            </w:pPr>
          </w:p>
          <w:p w14:paraId="63F619CE" w14:textId="77777777" w:rsidR="00396421" w:rsidRPr="00396421" w:rsidRDefault="00396421">
            <w:pPr>
              <w:rPr>
                <w:rFonts w:asciiTheme="majorHAnsi" w:eastAsia="Calibri" w:hAnsiTheme="majorHAnsi" w:cstheme="majorHAnsi"/>
                <w:sz w:val="20"/>
                <w:szCs w:val="20"/>
              </w:rPr>
            </w:pPr>
          </w:p>
          <w:p w14:paraId="4E8E69B6" w14:textId="77777777" w:rsidR="00396421" w:rsidRPr="00396421" w:rsidRDefault="00396421">
            <w:pPr>
              <w:rPr>
                <w:rFonts w:asciiTheme="majorHAnsi" w:eastAsia="Calibri" w:hAnsiTheme="majorHAnsi" w:cstheme="majorHAnsi"/>
                <w:sz w:val="20"/>
                <w:szCs w:val="20"/>
              </w:rPr>
            </w:pPr>
          </w:p>
          <w:p w14:paraId="25650489" w14:textId="77777777" w:rsidR="00396421" w:rsidRPr="00396421" w:rsidRDefault="00396421">
            <w:pPr>
              <w:rPr>
                <w:rFonts w:asciiTheme="majorHAnsi" w:eastAsia="Calibri" w:hAnsiTheme="majorHAnsi" w:cstheme="majorHAnsi"/>
                <w:sz w:val="20"/>
                <w:szCs w:val="20"/>
              </w:rPr>
            </w:pPr>
          </w:p>
          <w:p w14:paraId="4CDF2F47" w14:textId="77777777" w:rsidR="00396421" w:rsidRPr="00396421" w:rsidRDefault="00396421">
            <w:pPr>
              <w:rPr>
                <w:rFonts w:asciiTheme="majorHAnsi" w:eastAsia="Calibri" w:hAnsiTheme="majorHAnsi" w:cstheme="majorHAnsi"/>
                <w:sz w:val="20"/>
                <w:szCs w:val="20"/>
              </w:rPr>
            </w:pPr>
          </w:p>
          <w:p w14:paraId="4BAE0E94" w14:textId="77777777" w:rsidR="00396421" w:rsidRPr="00396421" w:rsidRDefault="00396421">
            <w:pPr>
              <w:rPr>
                <w:rFonts w:asciiTheme="majorHAnsi" w:eastAsia="Calibri" w:hAnsiTheme="majorHAnsi" w:cstheme="majorHAnsi"/>
                <w:sz w:val="20"/>
                <w:szCs w:val="20"/>
              </w:rPr>
            </w:pPr>
          </w:p>
          <w:p w14:paraId="736DB8B2" w14:textId="77777777" w:rsidR="00396421" w:rsidRPr="00396421" w:rsidRDefault="00396421">
            <w:pPr>
              <w:rPr>
                <w:rFonts w:asciiTheme="majorHAnsi" w:eastAsia="Calibri" w:hAnsiTheme="majorHAnsi" w:cstheme="majorHAnsi"/>
                <w:sz w:val="20"/>
                <w:szCs w:val="20"/>
              </w:rPr>
            </w:pPr>
          </w:p>
          <w:p w14:paraId="3F9FF1CF" w14:textId="77777777" w:rsidR="00396421" w:rsidRPr="00396421" w:rsidRDefault="00396421">
            <w:pPr>
              <w:rPr>
                <w:rFonts w:asciiTheme="majorHAnsi" w:eastAsia="Calibri" w:hAnsiTheme="majorHAnsi" w:cstheme="majorHAnsi"/>
                <w:sz w:val="20"/>
                <w:szCs w:val="20"/>
              </w:rPr>
            </w:pPr>
          </w:p>
          <w:p w14:paraId="23C24468" w14:textId="77777777" w:rsidR="00396421" w:rsidRPr="00396421" w:rsidRDefault="00396421">
            <w:pPr>
              <w:rPr>
                <w:rFonts w:asciiTheme="majorHAnsi" w:eastAsia="Calibri" w:hAnsiTheme="majorHAnsi" w:cstheme="majorHAnsi"/>
                <w:sz w:val="20"/>
                <w:szCs w:val="20"/>
              </w:rPr>
            </w:pPr>
          </w:p>
          <w:p w14:paraId="6AE1376F" w14:textId="77777777" w:rsidR="00396421" w:rsidRPr="00396421" w:rsidRDefault="00396421">
            <w:pPr>
              <w:rPr>
                <w:rFonts w:asciiTheme="majorHAnsi" w:eastAsia="Calibri" w:hAnsiTheme="majorHAnsi" w:cstheme="majorHAnsi"/>
                <w:sz w:val="20"/>
                <w:szCs w:val="20"/>
              </w:rPr>
            </w:pPr>
          </w:p>
          <w:p w14:paraId="6B67D805" w14:textId="77777777" w:rsidR="00396421" w:rsidRPr="00396421" w:rsidRDefault="00396421">
            <w:pPr>
              <w:rPr>
                <w:rFonts w:asciiTheme="majorHAnsi" w:eastAsia="Calibri" w:hAnsiTheme="majorHAnsi" w:cstheme="majorHAnsi"/>
                <w:sz w:val="20"/>
                <w:szCs w:val="20"/>
              </w:rPr>
            </w:pPr>
          </w:p>
          <w:p w14:paraId="47C84DCD" w14:textId="77777777" w:rsidR="00396421" w:rsidRPr="00396421" w:rsidRDefault="00396421">
            <w:pPr>
              <w:rPr>
                <w:rFonts w:asciiTheme="majorHAnsi" w:eastAsia="Calibri" w:hAnsiTheme="majorHAnsi" w:cstheme="majorHAnsi"/>
                <w:sz w:val="20"/>
                <w:szCs w:val="20"/>
              </w:rPr>
            </w:pPr>
          </w:p>
          <w:p w14:paraId="028A52F8" w14:textId="77777777" w:rsidR="00396421" w:rsidRPr="00396421" w:rsidRDefault="00396421">
            <w:pPr>
              <w:rPr>
                <w:rFonts w:asciiTheme="majorHAnsi" w:eastAsia="Calibri" w:hAnsiTheme="majorHAnsi" w:cstheme="majorHAnsi"/>
                <w:sz w:val="20"/>
                <w:szCs w:val="20"/>
              </w:rPr>
            </w:pPr>
          </w:p>
          <w:p w14:paraId="548512A7" w14:textId="77777777" w:rsidR="00396421" w:rsidRPr="00396421" w:rsidRDefault="00396421">
            <w:pPr>
              <w:rPr>
                <w:rFonts w:asciiTheme="majorHAnsi" w:eastAsia="Calibri" w:hAnsiTheme="majorHAnsi" w:cstheme="majorHAnsi"/>
                <w:sz w:val="20"/>
                <w:szCs w:val="20"/>
              </w:rPr>
            </w:pPr>
          </w:p>
          <w:p w14:paraId="0312925B" w14:textId="77777777" w:rsidR="00396421" w:rsidRPr="00396421" w:rsidRDefault="00396421">
            <w:pPr>
              <w:rPr>
                <w:rFonts w:asciiTheme="majorHAnsi" w:eastAsia="Calibri" w:hAnsiTheme="majorHAnsi" w:cstheme="majorHAnsi"/>
                <w:sz w:val="20"/>
                <w:szCs w:val="20"/>
              </w:rPr>
            </w:pPr>
          </w:p>
          <w:p w14:paraId="1B7F7178" w14:textId="77777777" w:rsidR="00396421" w:rsidRPr="00396421" w:rsidRDefault="00396421">
            <w:pPr>
              <w:rPr>
                <w:rFonts w:asciiTheme="majorHAnsi" w:eastAsia="Calibri" w:hAnsiTheme="majorHAnsi" w:cstheme="majorHAnsi"/>
                <w:sz w:val="20"/>
                <w:szCs w:val="20"/>
              </w:rPr>
            </w:pPr>
          </w:p>
          <w:p w14:paraId="1C48BAC0" w14:textId="77777777" w:rsidR="00396421" w:rsidRPr="00396421" w:rsidRDefault="00396421">
            <w:pPr>
              <w:rPr>
                <w:rFonts w:asciiTheme="majorHAnsi" w:eastAsia="Calibri" w:hAnsiTheme="majorHAnsi" w:cstheme="majorHAnsi"/>
                <w:sz w:val="20"/>
                <w:szCs w:val="20"/>
              </w:rPr>
            </w:pPr>
          </w:p>
          <w:p w14:paraId="764E73A1" w14:textId="77777777" w:rsidR="00396421" w:rsidRPr="00396421" w:rsidRDefault="00396421">
            <w:pPr>
              <w:rPr>
                <w:rFonts w:asciiTheme="majorHAnsi" w:eastAsia="Calibri" w:hAnsiTheme="majorHAnsi" w:cstheme="majorHAnsi"/>
                <w:sz w:val="20"/>
                <w:szCs w:val="20"/>
              </w:rPr>
            </w:pPr>
          </w:p>
          <w:p w14:paraId="4544CEB7" w14:textId="77777777" w:rsidR="00396421" w:rsidRPr="00396421" w:rsidRDefault="00396421">
            <w:pPr>
              <w:rPr>
                <w:rFonts w:asciiTheme="majorHAnsi" w:eastAsia="Calibri" w:hAnsiTheme="majorHAnsi" w:cstheme="majorHAnsi"/>
                <w:sz w:val="20"/>
                <w:szCs w:val="20"/>
              </w:rPr>
            </w:pPr>
          </w:p>
          <w:p w14:paraId="7D1D97CC" w14:textId="77777777" w:rsidR="00396421" w:rsidRPr="00396421" w:rsidRDefault="00396421">
            <w:pPr>
              <w:rPr>
                <w:rFonts w:asciiTheme="majorHAnsi" w:eastAsia="Calibri" w:hAnsiTheme="majorHAnsi" w:cstheme="majorHAnsi"/>
                <w:sz w:val="20"/>
                <w:szCs w:val="20"/>
              </w:rPr>
            </w:pPr>
          </w:p>
          <w:p w14:paraId="2E5832EF" w14:textId="77777777" w:rsidR="00396421" w:rsidRPr="00396421" w:rsidRDefault="00396421">
            <w:pPr>
              <w:rPr>
                <w:rFonts w:asciiTheme="majorHAnsi" w:eastAsia="Calibri" w:hAnsiTheme="majorHAnsi" w:cstheme="majorHAnsi"/>
                <w:sz w:val="20"/>
                <w:szCs w:val="20"/>
              </w:rPr>
            </w:pPr>
          </w:p>
          <w:p w14:paraId="7FD5367C" w14:textId="77777777" w:rsidR="00396421" w:rsidRPr="00396421" w:rsidRDefault="00396421">
            <w:pPr>
              <w:rPr>
                <w:rFonts w:asciiTheme="majorHAnsi" w:eastAsia="Calibri" w:hAnsiTheme="majorHAnsi" w:cstheme="majorHAnsi"/>
                <w:sz w:val="20"/>
                <w:szCs w:val="20"/>
              </w:rPr>
            </w:pPr>
          </w:p>
          <w:p w14:paraId="33AB95C3" w14:textId="77777777" w:rsidR="00396421" w:rsidRPr="00396421" w:rsidRDefault="00396421">
            <w:pPr>
              <w:rPr>
                <w:rFonts w:asciiTheme="majorHAnsi" w:eastAsia="Calibri" w:hAnsiTheme="majorHAnsi" w:cstheme="majorHAnsi"/>
                <w:sz w:val="20"/>
                <w:szCs w:val="20"/>
              </w:rPr>
            </w:pPr>
          </w:p>
          <w:p w14:paraId="1462EDF2" w14:textId="77777777" w:rsidR="00396421" w:rsidRPr="00396421" w:rsidRDefault="00396421">
            <w:pPr>
              <w:rPr>
                <w:rFonts w:asciiTheme="majorHAnsi" w:eastAsia="Calibri" w:hAnsiTheme="majorHAnsi" w:cstheme="majorHAnsi"/>
                <w:sz w:val="20"/>
                <w:szCs w:val="20"/>
              </w:rPr>
            </w:pPr>
          </w:p>
          <w:p w14:paraId="2070A444" w14:textId="77777777" w:rsidR="00396421" w:rsidRPr="00396421" w:rsidRDefault="00396421">
            <w:pPr>
              <w:rPr>
                <w:rFonts w:asciiTheme="majorHAnsi" w:eastAsia="Calibri" w:hAnsiTheme="majorHAnsi" w:cstheme="majorHAnsi"/>
                <w:sz w:val="20"/>
                <w:szCs w:val="20"/>
              </w:rPr>
            </w:pPr>
          </w:p>
          <w:p w14:paraId="500D93F7" w14:textId="77777777" w:rsidR="00396421" w:rsidRPr="00396421" w:rsidRDefault="00396421">
            <w:pPr>
              <w:rPr>
                <w:rFonts w:asciiTheme="majorHAnsi" w:eastAsia="Calibri" w:hAnsiTheme="majorHAnsi" w:cstheme="majorHAnsi"/>
                <w:sz w:val="20"/>
                <w:szCs w:val="20"/>
              </w:rPr>
            </w:pPr>
          </w:p>
          <w:p w14:paraId="6FAACD4E" w14:textId="77777777" w:rsidR="00396421" w:rsidRPr="00396421" w:rsidRDefault="00396421">
            <w:pPr>
              <w:rPr>
                <w:rFonts w:asciiTheme="majorHAnsi" w:eastAsia="Calibri" w:hAnsiTheme="majorHAnsi" w:cstheme="majorHAnsi"/>
                <w:sz w:val="20"/>
                <w:szCs w:val="20"/>
              </w:rPr>
            </w:pPr>
          </w:p>
          <w:p w14:paraId="539CA842" w14:textId="77777777" w:rsidR="00396421" w:rsidRPr="00396421" w:rsidRDefault="00396421">
            <w:pPr>
              <w:rPr>
                <w:rFonts w:asciiTheme="majorHAnsi" w:eastAsia="Calibri" w:hAnsiTheme="majorHAnsi" w:cstheme="majorHAnsi"/>
                <w:sz w:val="20"/>
                <w:szCs w:val="20"/>
              </w:rPr>
            </w:pPr>
          </w:p>
          <w:p w14:paraId="7C6A27B8" w14:textId="77777777" w:rsidR="00396421" w:rsidRPr="00396421" w:rsidRDefault="00396421">
            <w:pPr>
              <w:rPr>
                <w:rFonts w:asciiTheme="majorHAnsi" w:eastAsia="Calibri" w:hAnsiTheme="majorHAnsi" w:cstheme="majorHAnsi"/>
                <w:sz w:val="20"/>
                <w:szCs w:val="20"/>
              </w:rPr>
            </w:pPr>
          </w:p>
          <w:p w14:paraId="241B170B" w14:textId="77777777" w:rsidR="00396421" w:rsidRPr="00396421" w:rsidRDefault="00396421">
            <w:pPr>
              <w:rPr>
                <w:rFonts w:asciiTheme="majorHAnsi" w:eastAsia="Calibri" w:hAnsiTheme="majorHAnsi" w:cstheme="majorHAnsi"/>
                <w:sz w:val="20"/>
                <w:szCs w:val="20"/>
              </w:rPr>
            </w:pPr>
          </w:p>
          <w:p w14:paraId="17464408" w14:textId="77777777" w:rsidR="00396421" w:rsidRPr="00396421" w:rsidRDefault="00396421">
            <w:pPr>
              <w:rPr>
                <w:rFonts w:asciiTheme="majorHAnsi" w:eastAsia="Calibri" w:hAnsiTheme="majorHAnsi" w:cstheme="majorHAnsi"/>
                <w:sz w:val="20"/>
                <w:szCs w:val="20"/>
              </w:rPr>
            </w:pPr>
          </w:p>
          <w:p w14:paraId="62664ADE" w14:textId="77777777" w:rsidR="00396421" w:rsidRPr="00396421" w:rsidRDefault="00396421">
            <w:pPr>
              <w:rPr>
                <w:rFonts w:asciiTheme="majorHAnsi" w:eastAsia="Calibri" w:hAnsiTheme="majorHAnsi" w:cstheme="majorHAnsi"/>
                <w:sz w:val="20"/>
                <w:szCs w:val="20"/>
              </w:rPr>
            </w:pPr>
          </w:p>
          <w:p w14:paraId="50520C90" w14:textId="77777777" w:rsidR="00396421" w:rsidRPr="00396421" w:rsidRDefault="00396421">
            <w:pPr>
              <w:rPr>
                <w:rFonts w:asciiTheme="majorHAnsi" w:eastAsia="Calibri" w:hAnsiTheme="majorHAnsi" w:cstheme="majorHAnsi"/>
                <w:sz w:val="20"/>
                <w:szCs w:val="20"/>
              </w:rPr>
            </w:pPr>
          </w:p>
          <w:p w14:paraId="271E405B" w14:textId="77777777" w:rsidR="00396421" w:rsidRPr="00396421" w:rsidRDefault="00396421">
            <w:pPr>
              <w:rPr>
                <w:rFonts w:asciiTheme="majorHAnsi" w:eastAsia="Calibri" w:hAnsiTheme="majorHAnsi" w:cstheme="majorHAnsi"/>
                <w:sz w:val="20"/>
                <w:szCs w:val="20"/>
              </w:rPr>
            </w:pPr>
          </w:p>
          <w:p w14:paraId="2AA47E5B" w14:textId="77777777" w:rsidR="00396421" w:rsidRPr="00396421" w:rsidRDefault="00396421">
            <w:pPr>
              <w:rPr>
                <w:rFonts w:asciiTheme="majorHAnsi" w:eastAsia="Calibri" w:hAnsiTheme="majorHAnsi" w:cstheme="majorHAnsi"/>
                <w:sz w:val="20"/>
                <w:szCs w:val="20"/>
              </w:rPr>
            </w:pPr>
          </w:p>
          <w:p w14:paraId="69DBA1AF" w14:textId="77777777" w:rsidR="00396421" w:rsidRPr="00396421" w:rsidRDefault="00396421">
            <w:pPr>
              <w:rPr>
                <w:rFonts w:asciiTheme="majorHAnsi" w:eastAsia="Calibri" w:hAnsiTheme="majorHAnsi" w:cstheme="majorHAnsi"/>
                <w:sz w:val="20"/>
                <w:szCs w:val="20"/>
              </w:rPr>
            </w:pPr>
          </w:p>
          <w:p w14:paraId="2B34D8BA" w14:textId="77777777" w:rsidR="00396421" w:rsidRPr="00396421" w:rsidRDefault="00396421">
            <w:pPr>
              <w:rPr>
                <w:rFonts w:asciiTheme="majorHAnsi" w:eastAsia="Calibri" w:hAnsiTheme="majorHAnsi" w:cstheme="majorHAnsi"/>
                <w:sz w:val="20"/>
                <w:szCs w:val="20"/>
              </w:rPr>
            </w:pPr>
          </w:p>
          <w:p w14:paraId="43514FB4" w14:textId="77777777" w:rsidR="00396421" w:rsidRPr="00396421" w:rsidRDefault="00396421">
            <w:pPr>
              <w:rPr>
                <w:rFonts w:asciiTheme="majorHAnsi" w:eastAsia="Calibri" w:hAnsiTheme="majorHAnsi" w:cstheme="majorHAnsi"/>
                <w:sz w:val="20"/>
                <w:szCs w:val="20"/>
              </w:rPr>
            </w:pPr>
          </w:p>
          <w:p w14:paraId="6E9D249A" w14:textId="77777777" w:rsidR="00396421" w:rsidRPr="00396421" w:rsidRDefault="00396421">
            <w:pPr>
              <w:rPr>
                <w:rFonts w:asciiTheme="majorHAnsi" w:eastAsia="Calibri" w:hAnsiTheme="majorHAnsi" w:cstheme="majorHAnsi"/>
                <w:sz w:val="20"/>
                <w:szCs w:val="20"/>
              </w:rPr>
            </w:pPr>
          </w:p>
          <w:p w14:paraId="24A0E57A" w14:textId="77777777" w:rsidR="00D870BB" w:rsidRPr="00396421" w:rsidRDefault="00D870BB">
            <w:pPr>
              <w:rPr>
                <w:rFonts w:asciiTheme="majorHAnsi" w:eastAsia="Calibri" w:hAnsiTheme="majorHAnsi" w:cstheme="majorHAnsi"/>
                <w:sz w:val="20"/>
                <w:szCs w:val="20"/>
              </w:rPr>
            </w:pPr>
          </w:p>
          <w:p w14:paraId="78355BB2" w14:textId="77777777" w:rsidR="00D870BB" w:rsidRPr="00396421" w:rsidRDefault="00D870BB">
            <w:pPr>
              <w:rPr>
                <w:rFonts w:asciiTheme="majorHAnsi" w:eastAsia="Calibri" w:hAnsiTheme="majorHAnsi" w:cstheme="majorHAnsi"/>
                <w:sz w:val="20"/>
                <w:szCs w:val="20"/>
              </w:rPr>
            </w:pPr>
          </w:p>
          <w:p w14:paraId="074CE429" w14:textId="77777777" w:rsidR="00D870BB" w:rsidRPr="00396421" w:rsidRDefault="00D870BB">
            <w:pPr>
              <w:rPr>
                <w:rFonts w:asciiTheme="majorHAnsi" w:eastAsia="Calibri" w:hAnsiTheme="majorHAnsi" w:cstheme="majorHAnsi"/>
                <w:sz w:val="20"/>
                <w:szCs w:val="20"/>
              </w:rPr>
            </w:pPr>
          </w:p>
          <w:p w14:paraId="58D628C3" w14:textId="77777777" w:rsidR="00D870BB" w:rsidRPr="00396421" w:rsidRDefault="00D870BB">
            <w:pPr>
              <w:rPr>
                <w:rFonts w:asciiTheme="majorHAnsi" w:eastAsia="Calibri" w:hAnsiTheme="majorHAnsi" w:cstheme="majorHAnsi"/>
                <w:sz w:val="20"/>
                <w:szCs w:val="20"/>
              </w:rPr>
            </w:pPr>
          </w:p>
          <w:p w14:paraId="6AAC43AF" w14:textId="77777777" w:rsidR="00D870BB" w:rsidRPr="00396421" w:rsidRDefault="00D870BB">
            <w:pPr>
              <w:rPr>
                <w:rFonts w:asciiTheme="majorHAnsi" w:eastAsia="Calibri" w:hAnsiTheme="majorHAnsi" w:cstheme="majorHAnsi"/>
                <w:sz w:val="20"/>
                <w:szCs w:val="20"/>
              </w:rPr>
            </w:pPr>
          </w:p>
          <w:p w14:paraId="346D2CED" w14:textId="77777777" w:rsidR="00D870BB" w:rsidRPr="00396421" w:rsidRDefault="00D870BB">
            <w:pPr>
              <w:rPr>
                <w:rFonts w:asciiTheme="majorHAnsi" w:eastAsia="Calibri" w:hAnsiTheme="majorHAnsi" w:cstheme="majorHAnsi"/>
                <w:sz w:val="20"/>
                <w:szCs w:val="20"/>
              </w:rPr>
            </w:pPr>
          </w:p>
          <w:p w14:paraId="3F2BF039" w14:textId="77777777" w:rsidR="00D870BB" w:rsidRPr="00396421" w:rsidRDefault="00D870BB">
            <w:pPr>
              <w:rPr>
                <w:rFonts w:asciiTheme="majorHAnsi" w:eastAsia="Calibri" w:hAnsiTheme="majorHAnsi" w:cstheme="majorHAnsi"/>
                <w:sz w:val="20"/>
                <w:szCs w:val="20"/>
              </w:rPr>
            </w:pPr>
          </w:p>
          <w:p w14:paraId="39D3007F" w14:textId="77777777" w:rsidR="00D870BB" w:rsidRPr="00396421" w:rsidRDefault="00D870BB">
            <w:pPr>
              <w:rPr>
                <w:rFonts w:asciiTheme="majorHAnsi" w:eastAsia="Calibri" w:hAnsiTheme="majorHAnsi" w:cstheme="majorHAnsi"/>
                <w:sz w:val="20"/>
                <w:szCs w:val="20"/>
              </w:rPr>
            </w:pPr>
          </w:p>
          <w:p w14:paraId="5CEF5B7A" w14:textId="77777777" w:rsidR="00D870BB" w:rsidRPr="00396421" w:rsidRDefault="00D870BB">
            <w:pPr>
              <w:rPr>
                <w:rFonts w:asciiTheme="majorHAnsi" w:eastAsia="Calibri" w:hAnsiTheme="majorHAnsi" w:cstheme="majorHAnsi"/>
                <w:sz w:val="20"/>
                <w:szCs w:val="20"/>
              </w:rPr>
            </w:pPr>
          </w:p>
          <w:p w14:paraId="28FBB304" w14:textId="77777777" w:rsidR="00D870BB" w:rsidRPr="00396421" w:rsidRDefault="00D870BB">
            <w:pPr>
              <w:rPr>
                <w:rFonts w:asciiTheme="majorHAnsi" w:eastAsia="Calibri" w:hAnsiTheme="majorHAnsi" w:cstheme="majorHAnsi"/>
                <w:sz w:val="20"/>
                <w:szCs w:val="20"/>
              </w:rPr>
            </w:pPr>
          </w:p>
          <w:p w14:paraId="7772535A" w14:textId="77777777" w:rsidR="00D870BB" w:rsidRPr="00396421" w:rsidRDefault="00D870BB">
            <w:pPr>
              <w:rPr>
                <w:rFonts w:asciiTheme="majorHAnsi" w:eastAsia="Calibri" w:hAnsiTheme="majorHAnsi" w:cstheme="majorHAnsi"/>
                <w:sz w:val="20"/>
                <w:szCs w:val="20"/>
              </w:rPr>
            </w:pPr>
          </w:p>
          <w:p w14:paraId="7E94080F" w14:textId="77777777" w:rsidR="00D870BB" w:rsidRPr="00396421" w:rsidRDefault="00D870BB">
            <w:pPr>
              <w:rPr>
                <w:rFonts w:asciiTheme="majorHAnsi" w:eastAsia="Calibri" w:hAnsiTheme="majorHAnsi" w:cstheme="majorHAnsi"/>
                <w:sz w:val="20"/>
                <w:szCs w:val="20"/>
              </w:rPr>
            </w:pPr>
          </w:p>
          <w:p w14:paraId="54F89CC3" w14:textId="77777777" w:rsidR="00D870BB" w:rsidRPr="00396421" w:rsidRDefault="00D870BB">
            <w:pPr>
              <w:rPr>
                <w:rFonts w:asciiTheme="majorHAnsi" w:eastAsia="Calibri" w:hAnsiTheme="majorHAnsi" w:cstheme="majorHAnsi"/>
                <w:sz w:val="20"/>
                <w:szCs w:val="20"/>
              </w:rPr>
            </w:pPr>
          </w:p>
          <w:p w14:paraId="5FC47C02" w14:textId="77777777" w:rsidR="00D870BB" w:rsidRPr="00396421" w:rsidRDefault="00D870BB">
            <w:pPr>
              <w:rPr>
                <w:rFonts w:asciiTheme="majorHAnsi" w:eastAsia="Calibri" w:hAnsiTheme="majorHAnsi" w:cstheme="majorHAnsi"/>
                <w:sz w:val="20"/>
                <w:szCs w:val="20"/>
              </w:rPr>
            </w:pPr>
          </w:p>
          <w:p w14:paraId="2B04EC51" w14:textId="77777777" w:rsidR="00D870BB" w:rsidRPr="00396421" w:rsidRDefault="00D870BB">
            <w:pPr>
              <w:rPr>
                <w:rFonts w:asciiTheme="majorHAnsi" w:eastAsia="Calibri" w:hAnsiTheme="majorHAnsi" w:cstheme="majorHAnsi"/>
                <w:sz w:val="20"/>
                <w:szCs w:val="20"/>
              </w:rPr>
            </w:pPr>
          </w:p>
          <w:p w14:paraId="26425255" w14:textId="77777777" w:rsidR="00D870BB" w:rsidRPr="00396421" w:rsidRDefault="00D870BB">
            <w:pPr>
              <w:rPr>
                <w:rFonts w:asciiTheme="majorHAnsi" w:eastAsia="Calibri" w:hAnsiTheme="majorHAnsi" w:cstheme="majorHAnsi"/>
                <w:sz w:val="20"/>
                <w:szCs w:val="20"/>
              </w:rPr>
            </w:pPr>
          </w:p>
          <w:p w14:paraId="6D2F11B4" w14:textId="77777777" w:rsidR="00D870BB" w:rsidRPr="00396421" w:rsidRDefault="00D870BB">
            <w:pPr>
              <w:rPr>
                <w:rFonts w:asciiTheme="majorHAnsi" w:eastAsia="Calibri" w:hAnsiTheme="majorHAnsi" w:cstheme="majorHAnsi"/>
                <w:sz w:val="20"/>
                <w:szCs w:val="20"/>
              </w:rPr>
            </w:pPr>
          </w:p>
          <w:p w14:paraId="0FCFEA97" w14:textId="77777777" w:rsidR="00D870BB" w:rsidRPr="00396421" w:rsidRDefault="00D870BB">
            <w:pPr>
              <w:rPr>
                <w:rFonts w:asciiTheme="majorHAnsi" w:eastAsia="Calibri" w:hAnsiTheme="majorHAnsi" w:cstheme="majorHAnsi"/>
                <w:sz w:val="20"/>
                <w:szCs w:val="20"/>
              </w:rPr>
            </w:pPr>
          </w:p>
          <w:p w14:paraId="366D60C8" w14:textId="77777777" w:rsidR="00D870BB" w:rsidRPr="00396421" w:rsidRDefault="00D870BB">
            <w:pPr>
              <w:rPr>
                <w:rFonts w:asciiTheme="majorHAnsi" w:eastAsia="Calibri" w:hAnsiTheme="majorHAnsi" w:cstheme="majorHAnsi"/>
                <w:sz w:val="20"/>
                <w:szCs w:val="20"/>
              </w:rPr>
            </w:pPr>
          </w:p>
          <w:p w14:paraId="71D3D5B6" w14:textId="77777777" w:rsidR="00D870BB" w:rsidRPr="00396421" w:rsidRDefault="00D870BB">
            <w:pPr>
              <w:rPr>
                <w:rFonts w:asciiTheme="majorHAnsi" w:eastAsia="Calibri" w:hAnsiTheme="majorHAnsi" w:cstheme="majorHAnsi"/>
                <w:sz w:val="20"/>
                <w:szCs w:val="20"/>
              </w:rPr>
            </w:pPr>
          </w:p>
          <w:p w14:paraId="1D8D1656" w14:textId="77777777" w:rsidR="00D870BB" w:rsidRPr="00396421" w:rsidRDefault="00D870BB">
            <w:pPr>
              <w:rPr>
                <w:rFonts w:asciiTheme="majorHAnsi" w:eastAsia="Calibri" w:hAnsiTheme="majorHAnsi" w:cstheme="majorHAnsi"/>
                <w:sz w:val="20"/>
                <w:szCs w:val="20"/>
              </w:rPr>
            </w:pPr>
          </w:p>
          <w:p w14:paraId="000002DF" w14:textId="77777777" w:rsidR="00565C13" w:rsidRPr="00396421" w:rsidRDefault="00565C13">
            <w:pPr>
              <w:rPr>
                <w:rFonts w:asciiTheme="majorHAnsi" w:eastAsia="Calibri" w:hAnsiTheme="majorHAnsi" w:cstheme="majorHAnsi"/>
                <w:sz w:val="20"/>
                <w:szCs w:val="20"/>
              </w:rPr>
            </w:pPr>
          </w:p>
          <w:p w14:paraId="000002E0" w14:textId="77777777" w:rsidR="00565C13" w:rsidRPr="00396421" w:rsidRDefault="00565C13">
            <w:pPr>
              <w:rPr>
                <w:rFonts w:asciiTheme="majorHAnsi" w:eastAsia="Calibri" w:hAnsiTheme="majorHAnsi" w:cstheme="majorHAnsi"/>
                <w:sz w:val="20"/>
                <w:szCs w:val="20"/>
              </w:rPr>
            </w:pPr>
          </w:p>
        </w:tc>
      </w:tr>
    </w:tbl>
    <w:p w14:paraId="000002E1" w14:textId="77777777" w:rsidR="00565C13" w:rsidRDefault="00565C13">
      <w:pPr>
        <w:keepNext/>
        <w:keepLines/>
        <w:spacing w:before="360" w:after="0"/>
        <w:jc w:val="left"/>
        <w:rPr>
          <w:b/>
          <w:bCs/>
        </w:rPr>
        <w:sectPr w:rsidR="00565C13" w:rsidSect="003C67A4">
          <w:footerReference w:type="default" r:id="rId11"/>
          <w:pgSz w:w="11906" w:h="16838"/>
          <w:pgMar w:top="1440" w:right="1416" w:bottom="1276" w:left="1440" w:header="708" w:footer="708" w:gutter="0"/>
          <w:pgNumType w:start="0"/>
          <w:cols w:space="720"/>
          <w:docGrid w:linePitch="272"/>
        </w:sectPr>
      </w:pPr>
    </w:p>
    <w:p w14:paraId="000002E2" w14:textId="77777777" w:rsidR="00565C13" w:rsidRDefault="00000000">
      <w:pPr>
        <w:keepNext/>
        <w:keepLines/>
        <w:spacing w:before="360" w:after="0"/>
        <w:jc w:val="left"/>
        <w:rPr>
          <w:b/>
          <w:bCs/>
          <w:sz w:val="24"/>
          <w:szCs w:val="24"/>
        </w:rPr>
      </w:pPr>
      <w:r>
        <w:rPr>
          <w:b/>
          <w:bCs/>
          <w:sz w:val="24"/>
          <w:szCs w:val="24"/>
        </w:rPr>
        <w:lastRenderedPageBreak/>
        <w:t xml:space="preserve">Appendix B - Pricing Schedule </w:t>
      </w:r>
    </w:p>
    <w:p w14:paraId="000002E3" w14:textId="77777777" w:rsidR="00565C13" w:rsidRDefault="00000000">
      <w:pPr>
        <w:jc w:val="left"/>
        <w:rPr>
          <w:b/>
          <w:bCs/>
        </w:rPr>
      </w:pPr>
      <w:r>
        <w:rPr>
          <w:b/>
          <w:bCs/>
        </w:rPr>
        <w:t>Please read this section carefully and complete all parts in full.</w:t>
      </w:r>
    </w:p>
    <w:p w14:paraId="1AB5C7DD" w14:textId="37B0AA5A" w:rsidR="000F688E" w:rsidRDefault="000F688E">
      <w:pPr>
        <w:jc w:val="left"/>
        <w:rPr>
          <w:b/>
          <w:bCs/>
        </w:rPr>
      </w:pPr>
      <w:r>
        <w:rPr>
          <w:rStyle w:val="Strong"/>
        </w:rPr>
        <w:t>IMPORTANT:</w:t>
      </w:r>
      <w:r>
        <w:t xml:space="preserve"> Tenderers must complete and submit </w:t>
      </w:r>
      <w:r>
        <w:rPr>
          <w:rStyle w:val="Strong"/>
        </w:rPr>
        <w:t>Appendix B – Pricing Schedule</w:t>
      </w:r>
      <w:r>
        <w:t xml:space="preserve"> using the template provided. Pricing submitted in any other format may not be accepted and may result in the tender being deemed non-compliant.</w:t>
      </w:r>
    </w:p>
    <w:p w14:paraId="000002E5" w14:textId="77777777" w:rsidR="00565C13" w:rsidRDefault="00000000" w:rsidP="004E0421">
      <w:pPr>
        <w:pStyle w:val="Heading2"/>
        <w:numPr>
          <w:ilvl w:val="0"/>
          <w:numId w:val="0"/>
        </w:numPr>
      </w:pPr>
      <w:bookmarkStart w:id="18" w:name="_Toc238644997"/>
      <w:r>
        <w:t>Tender Response Instructions</w:t>
      </w:r>
      <w:bookmarkEnd w:id="18"/>
      <w:r>
        <w:t xml:space="preserve"> </w:t>
      </w:r>
    </w:p>
    <w:p w14:paraId="000002E6" w14:textId="77777777" w:rsidR="00565C13" w:rsidRDefault="00000000">
      <w:pPr>
        <w:widowControl w:val="0"/>
        <w:numPr>
          <w:ilvl w:val="0"/>
          <w:numId w:val="11"/>
        </w:numPr>
        <w:pBdr>
          <w:top w:val="nil"/>
          <w:left w:val="nil"/>
          <w:bottom w:val="nil"/>
          <w:right w:val="nil"/>
          <w:between w:val="nil"/>
        </w:pBdr>
        <w:spacing w:after="0" w:line="240" w:lineRule="auto"/>
        <w:jc w:val="left"/>
        <w:rPr>
          <w:color w:val="000000"/>
        </w:rPr>
      </w:pPr>
      <w:r>
        <w:rPr>
          <w:color w:val="000000"/>
        </w:rPr>
        <w:t>The Contractor shall complete and submit a separate Pricing Schedule for each Lot for which they are tendering.</w:t>
      </w:r>
    </w:p>
    <w:p w14:paraId="000002E7" w14:textId="77777777" w:rsidR="00565C13" w:rsidRDefault="00000000">
      <w:pPr>
        <w:widowControl w:val="0"/>
        <w:numPr>
          <w:ilvl w:val="0"/>
          <w:numId w:val="11"/>
        </w:numPr>
        <w:pBdr>
          <w:top w:val="nil"/>
          <w:left w:val="nil"/>
          <w:bottom w:val="nil"/>
          <w:right w:val="nil"/>
          <w:between w:val="nil"/>
        </w:pBdr>
        <w:spacing w:after="0" w:line="240" w:lineRule="auto"/>
        <w:jc w:val="left"/>
        <w:rPr>
          <w:color w:val="000000"/>
        </w:rPr>
      </w:pPr>
      <w:r>
        <w:rPr>
          <w:color w:val="000000"/>
        </w:rPr>
        <w:t>Each Pricing Schedule shall include a section for each applicable sub-Lot corresponding to the relevant geographical locations.</w:t>
      </w:r>
    </w:p>
    <w:p w14:paraId="000002E8" w14:textId="77777777" w:rsidR="00565C13" w:rsidRDefault="00000000">
      <w:pPr>
        <w:widowControl w:val="0"/>
        <w:numPr>
          <w:ilvl w:val="0"/>
          <w:numId w:val="11"/>
        </w:numPr>
        <w:pBdr>
          <w:top w:val="nil"/>
          <w:left w:val="nil"/>
          <w:bottom w:val="nil"/>
          <w:right w:val="nil"/>
          <w:between w:val="nil"/>
        </w:pBdr>
        <w:spacing w:after="0" w:line="240" w:lineRule="auto"/>
        <w:jc w:val="left"/>
        <w:rPr>
          <w:color w:val="000000"/>
        </w:rPr>
      </w:pPr>
      <w:r>
        <w:rPr>
          <w:color w:val="000000"/>
        </w:rPr>
        <w:t>Bidders must complete the Pricing Schedule in the format provided and use the spaces provided to enter all requested pricing information.</w:t>
      </w:r>
    </w:p>
    <w:p w14:paraId="000002E9" w14:textId="77777777" w:rsidR="00565C13" w:rsidRDefault="00000000">
      <w:pPr>
        <w:widowControl w:val="0"/>
        <w:numPr>
          <w:ilvl w:val="0"/>
          <w:numId w:val="11"/>
        </w:numPr>
        <w:pBdr>
          <w:top w:val="nil"/>
          <w:left w:val="nil"/>
          <w:bottom w:val="nil"/>
          <w:right w:val="nil"/>
          <w:between w:val="nil"/>
        </w:pBdr>
        <w:spacing w:after="0" w:line="240" w:lineRule="auto"/>
        <w:jc w:val="left"/>
        <w:rPr>
          <w:color w:val="000000"/>
        </w:rPr>
      </w:pPr>
      <w:r>
        <w:rPr>
          <w:color w:val="000000"/>
        </w:rPr>
        <w:t>The Pricing Schedule must be submitted in Microsoft Excel (.xlsx) format. A PDF version may also be submitted for reference; however, an editable Microsoft Excel version is mandatory and will be used for evaluation and contract preparation.</w:t>
      </w:r>
    </w:p>
    <w:p w14:paraId="000002EA" w14:textId="77777777" w:rsidR="00565C13" w:rsidRDefault="00000000">
      <w:pPr>
        <w:widowControl w:val="0"/>
        <w:numPr>
          <w:ilvl w:val="0"/>
          <w:numId w:val="11"/>
        </w:numPr>
        <w:pBdr>
          <w:top w:val="nil"/>
          <w:left w:val="nil"/>
          <w:bottom w:val="nil"/>
          <w:right w:val="nil"/>
          <w:between w:val="nil"/>
        </w:pBdr>
        <w:spacing w:after="0" w:line="240" w:lineRule="auto"/>
        <w:jc w:val="left"/>
        <w:rPr>
          <w:color w:val="000000"/>
        </w:rPr>
      </w:pPr>
      <w:r>
        <w:rPr>
          <w:color w:val="000000"/>
        </w:rPr>
        <w:t>All prices must be exclusive of VAT.</w:t>
      </w:r>
    </w:p>
    <w:p w14:paraId="000002EB" w14:textId="77777777" w:rsidR="00565C13" w:rsidRDefault="00000000">
      <w:pPr>
        <w:widowControl w:val="0"/>
        <w:numPr>
          <w:ilvl w:val="0"/>
          <w:numId w:val="11"/>
        </w:numPr>
        <w:pBdr>
          <w:top w:val="nil"/>
          <w:left w:val="nil"/>
          <w:bottom w:val="nil"/>
          <w:right w:val="nil"/>
          <w:between w:val="nil"/>
        </w:pBdr>
        <w:spacing w:after="0" w:line="240" w:lineRule="auto"/>
        <w:jc w:val="left"/>
        <w:rPr>
          <w:color w:val="000000"/>
        </w:rPr>
      </w:pPr>
      <w:r>
        <w:rPr>
          <w:color w:val="000000"/>
        </w:rPr>
        <w:t>All costs must be inclusive of all charges to the Client, including, but not limited to, consumables, travel, printing and any other associated expenses.</w:t>
      </w:r>
    </w:p>
    <w:p w14:paraId="000002EC" w14:textId="77777777" w:rsidR="00565C13" w:rsidRDefault="00000000">
      <w:pPr>
        <w:widowControl w:val="0"/>
        <w:numPr>
          <w:ilvl w:val="0"/>
          <w:numId w:val="11"/>
        </w:numPr>
        <w:pBdr>
          <w:top w:val="nil"/>
          <w:left w:val="nil"/>
          <w:bottom w:val="nil"/>
          <w:right w:val="nil"/>
          <w:between w:val="nil"/>
        </w:pBdr>
        <w:spacing w:after="0" w:line="240" w:lineRule="auto"/>
        <w:jc w:val="left"/>
        <w:rPr>
          <w:color w:val="000000"/>
        </w:rPr>
      </w:pPr>
      <w:r>
        <w:rPr>
          <w:color w:val="000000"/>
        </w:rPr>
        <w:t>A Working Day is defined as a minimum of eight (8) hours.</w:t>
      </w:r>
    </w:p>
    <w:p w14:paraId="000002EE" w14:textId="716AF9B0" w:rsidR="00565C13" w:rsidRDefault="004E0421">
      <w:pPr>
        <w:widowControl w:val="0"/>
        <w:pBdr>
          <w:top w:val="nil"/>
          <w:left w:val="nil"/>
          <w:bottom w:val="nil"/>
          <w:right w:val="nil"/>
          <w:between w:val="nil"/>
        </w:pBdr>
        <w:spacing w:after="0" w:line="240" w:lineRule="auto"/>
        <w:ind w:left="720"/>
        <w:jc w:val="left"/>
        <w:rPr>
          <w:color w:val="000000"/>
        </w:rPr>
      </w:pPr>
      <w:r w:rsidRPr="004E0421">
        <w:rPr>
          <w:color w:val="000000"/>
        </w:rPr>
        <w:t>The information provided in the Pricing Schedule will be used to complete the Contract Data if the Employer awards a Contract to the Tenderer.</w:t>
      </w:r>
    </w:p>
    <w:tbl>
      <w:tblPr>
        <w:tblStyle w:val="aff5"/>
        <w:tblpPr w:leftFromText="180" w:rightFromText="180" w:vertAnchor="text" w:tblpY="153"/>
        <w:tblW w:w="90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198"/>
        <w:gridCol w:w="2823"/>
      </w:tblGrid>
      <w:tr w:rsidR="00565C13" w14:paraId="0683DE72" w14:textId="77777777">
        <w:tc>
          <w:tcPr>
            <w:tcW w:w="6198" w:type="dxa"/>
            <w:shd w:val="clear" w:color="auto" w:fill="auto"/>
            <w:vAlign w:val="center"/>
          </w:tcPr>
          <w:p w14:paraId="000002EF" w14:textId="77777777" w:rsidR="00565C13" w:rsidRDefault="00000000">
            <w:pPr>
              <w:widowControl w:val="0"/>
              <w:pBdr>
                <w:top w:val="nil"/>
                <w:left w:val="nil"/>
                <w:bottom w:val="nil"/>
                <w:right w:val="nil"/>
                <w:between w:val="nil"/>
              </w:pBdr>
              <w:rPr>
                <w:rFonts w:ascii="Calibri" w:eastAsia="Calibri" w:hAnsi="Calibri" w:cs="Calibri"/>
                <w:b/>
                <w:bCs/>
                <w:color w:val="000000"/>
                <w:sz w:val="20"/>
                <w:szCs w:val="20"/>
              </w:rPr>
            </w:pPr>
            <w:r>
              <w:rPr>
                <w:rFonts w:ascii="Calibri" w:eastAsia="Calibri" w:hAnsi="Calibri" w:cs="Calibri"/>
                <w:b/>
                <w:bCs/>
                <w:color w:val="000000"/>
                <w:sz w:val="20"/>
                <w:szCs w:val="20"/>
              </w:rPr>
              <w:t>Appendix B - Pricing Schedule</w:t>
            </w:r>
          </w:p>
        </w:tc>
        <w:tc>
          <w:tcPr>
            <w:tcW w:w="2823" w:type="dxa"/>
            <w:shd w:val="clear" w:color="auto" w:fill="auto"/>
          </w:tcPr>
          <w:p w14:paraId="000002F0" w14:textId="77777777" w:rsidR="00565C13" w:rsidRDefault="00565C13">
            <w:pPr>
              <w:widowControl w:val="0"/>
              <w:pBdr>
                <w:top w:val="nil"/>
                <w:left w:val="nil"/>
                <w:bottom w:val="nil"/>
                <w:right w:val="nil"/>
                <w:between w:val="nil"/>
              </w:pBdr>
              <w:rPr>
                <w:rFonts w:ascii="Calibri" w:eastAsia="Calibri" w:hAnsi="Calibri" w:cs="Calibri"/>
                <w:color w:val="FF0000"/>
                <w:sz w:val="18"/>
                <w:szCs w:val="18"/>
              </w:rPr>
            </w:pPr>
          </w:p>
          <w:p w14:paraId="000002F1" w14:textId="77777777" w:rsidR="00565C13" w:rsidRDefault="00000000">
            <w:pPr>
              <w:widowControl w:val="0"/>
              <w:pBdr>
                <w:top w:val="nil"/>
                <w:left w:val="nil"/>
                <w:bottom w:val="nil"/>
                <w:right w:val="nil"/>
                <w:between w:val="nil"/>
              </w:pBdr>
              <w:rPr>
                <w:rFonts w:ascii="Calibri" w:eastAsia="Calibri" w:hAnsi="Calibri" w:cs="Calibri"/>
                <w:b/>
                <w:bCs/>
                <w:color w:val="FF0000"/>
                <w:sz w:val="20"/>
                <w:szCs w:val="20"/>
              </w:rPr>
            </w:pPr>
            <w:r>
              <w:rPr>
                <w:rFonts w:ascii="Calibri" w:eastAsia="Calibri" w:hAnsi="Calibri" w:cs="Calibri"/>
                <w:b/>
                <w:bCs/>
                <w:color w:val="FF0000"/>
                <w:sz w:val="20"/>
                <w:szCs w:val="20"/>
              </w:rPr>
              <w:t>Available as a separate file via Sell2Wales</w:t>
            </w:r>
          </w:p>
          <w:p w14:paraId="000002F2" w14:textId="77777777" w:rsidR="00565C13" w:rsidRDefault="00565C13">
            <w:pPr>
              <w:widowControl w:val="0"/>
              <w:pBdr>
                <w:top w:val="nil"/>
                <w:left w:val="nil"/>
                <w:bottom w:val="nil"/>
                <w:right w:val="nil"/>
                <w:between w:val="nil"/>
              </w:pBdr>
              <w:rPr>
                <w:rFonts w:ascii="Calibri" w:eastAsia="Calibri" w:hAnsi="Calibri" w:cs="Calibri"/>
                <w:color w:val="000000"/>
                <w:sz w:val="20"/>
                <w:szCs w:val="20"/>
              </w:rPr>
            </w:pPr>
          </w:p>
        </w:tc>
      </w:tr>
    </w:tbl>
    <w:p w14:paraId="000002F3" w14:textId="77777777" w:rsidR="00565C13" w:rsidRDefault="00565C13">
      <w:pPr>
        <w:widowControl w:val="0"/>
        <w:pBdr>
          <w:top w:val="nil"/>
          <w:left w:val="nil"/>
          <w:bottom w:val="nil"/>
          <w:right w:val="nil"/>
          <w:between w:val="nil"/>
        </w:pBdr>
        <w:spacing w:after="0" w:line="240" w:lineRule="auto"/>
        <w:ind w:left="720"/>
        <w:jc w:val="left"/>
        <w:rPr>
          <w:rFonts w:ascii="Cambria" w:eastAsia="Cambria" w:hAnsi="Cambria" w:cs="Cambria"/>
          <w:color w:val="000000"/>
        </w:rPr>
      </w:pPr>
    </w:p>
    <w:p w14:paraId="000002F4" w14:textId="77777777" w:rsidR="00565C13" w:rsidRDefault="00000000">
      <w:pPr>
        <w:spacing w:after="0"/>
        <w:jc w:val="both"/>
        <w:rPr>
          <w:b/>
          <w:bCs/>
          <w:sz w:val="24"/>
          <w:szCs w:val="24"/>
        </w:rPr>
      </w:pPr>
      <w:bookmarkStart w:id="19" w:name="_heading=h.ljgyrzzgsh77" w:colFirst="0" w:colLast="0"/>
      <w:bookmarkEnd w:id="19"/>
      <w:r>
        <w:rPr>
          <w:b/>
          <w:bCs/>
          <w:sz w:val="24"/>
          <w:szCs w:val="24"/>
        </w:rPr>
        <w:t xml:space="preserve">Pricing Evaluation Methodology </w:t>
      </w:r>
    </w:p>
    <w:tbl>
      <w:tblPr>
        <w:tblStyle w:val="aff6"/>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36"/>
        <w:gridCol w:w="2854"/>
        <w:gridCol w:w="2126"/>
        <w:gridCol w:w="2500"/>
      </w:tblGrid>
      <w:tr w:rsidR="00565C13" w14:paraId="0BF963BB" w14:textId="77777777">
        <w:tc>
          <w:tcPr>
            <w:tcW w:w="9016" w:type="dxa"/>
            <w:gridSpan w:val="4"/>
            <w:shd w:val="clear" w:color="auto" w:fill="95B3D7"/>
          </w:tcPr>
          <w:p w14:paraId="000002F5" w14:textId="77777777" w:rsidR="00565C13" w:rsidRDefault="00000000">
            <w:pPr>
              <w:jc w:val="center"/>
              <w:rPr>
                <w:rFonts w:ascii="Calibri" w:eastAsia="Calibri" w:hAnsi="Calibri" w:cs="Calibri"/>
                <w:b/>
                <w:bCs/>
                <w:sz w:val="20"/>
                <w:szCs w:val="20"/>
              </w:rPr>
            </w:pPr>
            <w:r>
              <w:rPr>
                <w:rFonts w:ascii="Calibri" w:eastAsia="Calibri" w:hAnsi="Calibri" w:cs="Calibri"/>
                <w:b/>
                <w:bCs/>
                <w:sz w:val="20"/>
                <w:szCs w:val="20"/>
              </w:rPr>
              <w:t>MINOR WORKS FRAMEWORK TENDER EVALUATION WEIGHTINGS</w:t>
            </w:r>
          </w:p>
        </w:tc>
      </w:tr>
      <w:tr w:rsidR="00565C13" w14:paraId="7973A5C4" w14:textId="77777777">
        <w:tc>
          <w:tcPr>
            <w:tcW w:w="1536" w:type="dxa"/>
            <w:shd w:val="clear" w:color="auto" w:fill="DBE5F1"/>
          </w:tcPr>
          <w:p w14:paraId="000002F9" w14:textId="77777777" w:rsidR="00565C13" w:rsidRDefault="00000000">
            <w:pPr>
              <w:rPr>
                <w:rFonts w:ascii="Calibri" w:eastAsia="Calibri" w:hAnsi="Calibri" w:cs="Calibri"/>
                <w:b/>
                <w:bCs/>
                <w:sz w:val="20"/>
                <w:szCs w:val="20"/>
              </w:rPr>
            </w:pPr>
            <w:r>
              <w:rPr>
                <w:rFonts w:ascii="Calibri" w:eastAsia="Calibri" w:hAnsi="Calibri" w:cs="Calibri"/>
                <w:b/>
                <w:bCs/>
                <w:sz w:val="20"/>
                <w:szCs w:val="20"/>
              </w:rPr>
              <w:t>COMPONENT</w:t>
            </w:r>
          </w:p>
        </w:tc>
        <w:tc>
          <w:tcPr>
            <w:tcW w:w="2854" w:type="dxa"/>
            <w:shd w:val="clear" w:color="auto" w:fill="DBE5F1"/>
          </w:tcPr>
          <w:p w14:paraId="000002FA" w14:textId="77777777" w:rsidR="00565C13" w:rsidRDefault="00000000">
            <w:pPr>
              <w:rPr>
                <w:rFonts w:ascii="Calibri" w:eastAsia="Calibri" w:hAnsi="Calibri" w:cs="Calibri"/>
                <w:b/>
                <w:bCs/>
                <w:sz w:val="20"/>
                <w:szCs w:val="20"/>
              </w:rPr>
            </w:pPr>
            <w:r>
              <w:rPr>
                <w:rFonts w:ascii="Calibri" w:eastAsia="Calibri" w:hAnsi="Calibri" w:cs="Calibri"/>
                <w:b/>
                <w:bCs/>
                <w:sz w:val="20"/>
                <w:szCs w:val="20"/>
              </w:rPr>
              <w:t>SUB-COMPONENT</w:t>
            </w:r>
          </w:p>
        </w:tc>
        <w:tc>
          <w:tcPr>
            <w:tcW w:w="2126" w:type="dxa"/>
            <w:shd w:val="clear" w:color="auto" w:fill="DBE5F1"/>
          </w:tcPr>
          <w:p w14:paraId="000002FB" w14:textId="77777777" w:rsidR="00565C13" w:rsidRDefault="00000000">
            <w:pPr>
              <w:rPr>
                <w:rFonts w:ascii="Calibri" w:eastAsia="Calibri" w:hAnsi="Calibri" w:cs="Calibri"/>
                <w:b/>
                <w:bCs/>
                <w:sz w:val="20"/>
                <w:szCs w:val="20"/>
              </w:rPr>
            </w:pPr>
            <w:r>
              <w:rPr>
                <w:rFonts w:ascii="Calibri" w:eastAsia="Calibri" w:hAnsi="Calibri" w:cs="Calibri"/>
                <w:b/>
                <w:bCs/>
                <w:sz w:val="20"/>
                <w:szCs w:val="20"/>
              </w:rPr>
              <w:t>WEIGHTING</w:t>
            </w:r>
          </w:p>
        </w:tc>
        <w:tc>
          <w:tcPr>
            <w:tcW w:w="2500" w:type="dxa"/>
            <w:shd w:val="clear" w:color="auto" w:fill="DBE5F1"/>
          </w:tcPr>
          <w:p w14:paraId="000002FC" w14:textId="77777777" w:rsidR="00565C13" w:rsidRDefault="00000000">
            <w:pPr>
              <w:rPr>
                <w:rFonts w:ascii="Calibri" w:eastAsia="Calibri" w:hAnsi="Calibri" w:cs="Calibri"/>
                <w:b/>
                <w:bCs/>
                <w:sz w:val="20"/>
                <w:szCs w:val="20"/>
              </w:rPr>
            </w:pPr>
            <w:r>
              <w:rPr>
                <w:rFonts w:ascii="Calibri" w:eastAsia="Calibri" w:hAnsi="Calibri" w:cs="Calibri"/>
                <w:b/>
                <w:bCs/>
                <w:sz w:val="20"/>
                <w:szCs w:val="20"/>
              </w:rPr>
              <w:t>SUB-WEIGHTING</w:t>
            </w:r>
          </w:p>
        </w:tc>
      </w:tr>
      <w:tr w:rsidR="00565C13" w14:paraId="64AB502E" w14:textId="77777777">
        <w:tc>
          <w:tcPr>
            <w:tcW w:w="1536" w:type="dxa"/>
          </w:tcPr>
          <w:p w14:paraId="000002FD" w14:textId="77777777" w:rsidR="00565C13" w:rsidRDefault="00000000">
            <w:pPr>
              <w:rPr>
                <w:rFonts w:ascii="Calibri" w:eastAsia="Calibri" w:hAnsi="Calibri" w:cs="Calibri"/>
                <w:b/>
                <w:bCs/>
                <w:sz w:val="20"/>
                <w:szCs w:val="20"/>
              </w:rPr>
            </w:pPr>
            <w:r>
              <w:rPr>
                <w:rFonts w:ascii="Calibri" w:eastAsia="Calibri" w:hAnsi="Calibri" w:cs="Calibri"/>
                <w:b/>
                <w:bCs/>
                <w:sz w:val="20"/>
                <w:szCs w:val="20"/>
              </w:rPr>
              <w:t>PRICE</w:t>
            </w:r>
          </w:p>
        </w:tc>
        <w:tc>
          <w:tcPr>
            <w:tcW w:w="2854" w:type="dxa"/>
          </w:tcPr>
          <w:p w14:paraId="000002FE" w14:textId="77777777" w:rsidR="00565C13" w:rsidRDefault="00565C13">
            <w:pPr>
              <w:rPr>
                <w:rFonts w:ascii="Calibri" w:eastAsia="Calibri" w:hAnsi="Calibri" w:cs="Calibri"/>
                <w:sz w:val="20"/>
                <w:szCs w:val="20"/>
              </w:rPr>
            </w:pPr>
          </w:p>
        </w:tc>
        <w:tc>
          <w:tcPr>
            <w:tcW w:w="2126" w:type="dxa"/>
          </w:tcPr>
          <w:p w14:paraId="000002FF" w14:textId="77777777" w:rsidR="00565C13" w:rsidRDefault="00000000">
            <w:pPr>
              <w:rPr>
                <w:rFonts w:ascii="Calibri" w:eastAsia="Calibri" w:hAnsi="Calibri" w:cs="Calibri"/>
                <w:sz w:val="20"/>
                <w:szCs w:val="20"/>
              </w:rPr>
            </w:pPr>
            <w:r>
              <w:rPr>
                <w:rFonts w:ascii="Calibri" w:eastAsia="Calibri" w:hAnsi="Calibri" w:cs="Calibri"/>
                <w:sz w:val="20"/>
                <w:szCs w:val="20"/>
              </w:rPr>
              <w:t>10%</w:t>
            </w:r>
          </w:p>
        </w:tc>
        <w:tc>
          <w:tcPr>
            <w:tcW w:w="2500" w:type="dxa"/>
          </w:tcPr>
          <w:p w14:paraId="00000300" w14:textId="77777777" w:rsidR="00565C13" w:rsidRDefault="00565C13">
            <w:pPr>
              <w:rPr>
                <w:rFonts w:ascii="Calibri" w:eastAsia="Calibri" w:hAnsi="Calibri" w:cs="Calibri"/>
                <w:sz w:val="20"/>
                <w:szCs w:val="20"/>
              </w:rPr>
            </w:pPr>
          </w:p>
        </w:tc>
      </w:tr>
      <w:tr w:rsidR="00565C13" w14:paraId="1B2FD7D8" w14:textId="77777777">
        <w:tc>
          <w:tcPr>
            <w:tcW w:w="1536" w:type="dxa"/>
          </w:tcPr>
          <w:p w14:paraId="00000301" w14:textId="77777777" w:rsidR="00565C13" w:rsidRDefault="00565C13">
            <w:pPr>
              <w:rPr>
                <w:rFonts w:ascii="Calibri" w:eastAsia="Calibri" w:hAnsi="Calibri" w:cs="Calibri"/>
                <w:sz w:val="20"/>
                <w:szCs w:val="20"/>
              </w:rPr>
            </w:pPr>
          </w:p>
        </w:tc>
        <w:tc>
          <w:tcPr>
            <w:tcW w:w="2854" w:type="dxa"/>
          </w:tcPr>
          <w:p w14:paraId="00000302" w14:textId="77777777" w:rsidR="00565C13" w:rsidRDefault="00000000">
            <w:pPr>
              <w:rPr>
                <w:rFonts w:ascii="Calibri" w:eastAsia="Calibri" w:hAnsi="Calibri" w:cs="Calibri"/>
                <w:sz w:val="20"/>
                <w:szCs w:val="20"/>
              </w:rPr>
            </w:pPr>
            <w:r>
              <w:rPr>
                <w:rFonts w:ascii="Calibri" w:eastAsia="Calibri" w:hAnsi="Calibri" w:cs="Calibri"/>
                <w:sz w:val="20"/>
                <w:szCs w:val="20"/>
              </w:rPr>
              <w:t xml:space="preserve">Day Rates </w:t>
            </w:r>
          </w:p>
        </w:tc>
        <w:tc>
          <w:tcPr>
            <w:tcW w:w="2126" w:type="dxa"/>
          </w:tcPr>
          <w:p w14:paraId="00000303" w14:textId="77777777" w:rsidR="00565C13" w:rsidRDefault="00565C13">
            <w:pPr>
              <w:rPr>
                <w:rFonts w:ascii="Calibri" w:eastAsia="Calibri" w:hAnsi="Calibri" w:cs="Calibri"/>
                <w:sz w:val="20"/>
                <w:szCs w:val="20"/>
              </w:rPr>
            </w:pPr>
          </w:p>
        </w:tc>
        <w:tc>
          <w:tcPr>
            <w:tcW w:w="2500" w:type="dxa"/>
          </w:tcPr>
          <w:p w14:paraId="00000304" w14:textId="77777777" w:rsidR="00565C13" w:rsidRDefault="00000000">
            <w:pPr>
              <w:rPr>
                <w:rFonts w:ascii="Calibri" w:eastAsia="Calibri" w:hAnsi="Calibri" w:cs="Calibri"/>
                <w:sz w:val="20"/>
                <w:szCs w:val="20"/>
              </w:rPr>
            </w:pPr>
            <w:r>
              <w:rPr>
                <w:rFonts w:ascii="Calibri" w:eastAsia="Calibri" w:hAnsi="Calibri" w:cs="Calibri"/>
                <w:sz w:val="20"/>
                <w:szCs w:val="20"/>
              </w:rPr>
              <w:t>80%</w:t>
            </w:r>
          </w:p>
        </w:tc>
      </w:tr>
      <w:tr w:rsidR="00565C13" w14:paraId="157838DC" w14:textId="77777777">
        <w:tc>
          <w:tcPr>
            <w:tcW w:w="1536" w:type="dxa"/>
          </w:tcPr>
          <w:p w14:paraId="00000305" w14:textId="77777777" w:rsidR="00565C13" w:rsidRDefault="00565C13">
            <w:pPr>
              <w:rPr>
                <w:rFonts w:ascii="Calibri" w:eastAsia="Calibri" w:hAnsi="Calibri" w:cs="Calibri"/>
                <w:sz w:val="20"/>
                <w:szCs w:val="20"/>
              </w:rPr>
            </w:pPr>
          </w:p>
        </w:tc>
        <w:tc>
          <w:tcPr>
            <w:tcW w:w="2854" w:type="dxa"/>
          </w:tcPr>
          <w:p w14:paraId="00000306" w14:textId="77777777" w:rsidR="00565C13" w:rsidRDefault="00000000">
            <w:pPr>
              <w:rPr>
                <w:rFonts w:ascii="Calibri" w:eastAsia="Calibri" w:hAnsi="Calibri" w:cs="Calibri"/>
                <w:sz w:val="20"/>
                <w:szCs w:val="20"/>
              </w:rPr>
            </w:pPr>
            <w:r>
              <w:rPr>
                <w:rFonts w:ascii="Calibri" w:eastAsia="Calibri" w:hAnsi="Calibri" w:cs="Calibri"/>
                <w:sz w:val="20"/>
                <w:szCs w:val="20"/>
              </w:rPr>
              <w:t>Out-Of-Hours Rates</w:t>
            </w:r>
          </w:p>
        </w:tc>
        <w:tc>
          <w:tcPr>
            <w:tcW w:w="2126" w:type="dxa"/>
          </w:tcPr>
          <w:p w14:paraId="00000307" w14:textId="77777777" w:rsidR="00565C13" w:rsidRDefault="00565C13">
            <w:pPr>
              <w:rPr>
                <w:rFonts w:ascii="Calibri" w:eastAsia="Calibri" w:hAnsi="Calibri" w:cs="Calibri"/>
                <w:sz w:val="20"/>
                <w:szCs w:val="20"/>
              </w:rPr>
            </w:pPr>
          </w:p>
        </w:tc>
        <w:tc>
          <w:tcPr>
            <w:tcW w:w="2500" w:type="dxa"/>
          </w:tcPr>
          <w:p w14:paraId="00000308" w14:textId="77777777" w:rsidR="00565C13" w:rsidRDefault="00000000">
            <w:pPr>
              <w:rPr>
                <w:rFonts w:ascii="Calibri" w:eastAsia="Calibri" w:hAnsi="Calibri" w:cs="Calibri"/>
                <w:sz w:val="20"/>
                <w:szCs w:val="20"/>
              </w:rPr>
            </w:pPr>
            <w:r>
              <w:rPr>
                <w:rFonts w:ascii="Calibri" w:eastAsia="Calibri" w:hAnsi="Calibri" w:cs="Calibri"/>
                <w:sz w:val="20"/>
                <w:szCs w:val="20"/>
              </w:rPr>
              <w:t>20%</w:t>
            </w:r>
          </w:p>
        </w:tc>
      </w:tr>
      <w:tr w:rsidR="00565C13" w14:paraId="402A1D06" w14:textId="77777777">
        <w:tc>
          <w:tcPr>
            <w:tcW w:w="1536" w:type="dxa"/>
          </w:tcPr>
          <w:p w14:paraId="00000309" w14:textId="77777777" w:rsidR="00565C13" w:rsidRDefault="00565C13">
            <w:pPr>
              <w:rPr>
                <w:rFonts w:ascii="Calibri" w:eastAsia="Calibri" w:hAnsi="Calibri" w:cs="Calibri"/>
              </w:rPr>
            </w:pPr>
          </w:p>
        </w:tc>
        <w:tc>
          <w:tcPr>
            <w:tcW w:w="2854" w:type="dxa"/>
          </w:tcPr>
          <w:p w14:paraId="0000030A" w14:textId="77777777" w:rsidR="00565C13" w:rsidRPr="004E0421" w:rsidRDefault="00000000">
            <w:pPr>
              <w:rPr>
                <w:rFonts w:ascii="Calibri" w:eastAsia="Calibri" w:hAnsi="Calibri" w:cs="Calibri"/>
                <w:sz w:val="20"/>
                <w:szCs w:val="20"/>
              </w:rPr>
            </w:pPr>
            <w:r w:rsidRPr="004E0421">
              <w:rPr>
                <w:rFonts w:ascii="Calibri" w:eastAsia="Calibri" w:hAnsi="Calibri" w:cs="Calibri"/>
                <w:sz w:val="20"/>
                <w:szCs w:val="20"/>
              </w:rPr>
              <w:t>Percentage Uplift on Materials</w:t>
            </w:r>
          </w:p>
        </w:tc>
        <w:tc>
          <w:tcPr>
            <w:tcW w:w="2126" w:type="dxa"/>
          </w:tcPr>
          <w:p w14:paraId="0000030B" w14:textId="77777777" w:rsidR="00565C13" w:rsidRPr="004E0421" w:rsidRDefault="00565C13">
            <w:pPr>
              <w:rPr>
                <w:rFonts w:ascii="Calibri" w:eastAsia="Calibri" w:hAnsi="Calibri" w:cs="Calibri"/>
                <w:sz w:val="20"/>
                <w:szCs w:val="20"/>
              </w:rPr>
            </w:pPr>
          </w:p>
        </w:tc>
        <w:tc>
          <w:tcPr>
            <w:tcW w:w="2500" w:type="dxa"/>
          </w:tcPr>
          <w:p w14:paraId="0000030C" w14:textId="77777777" w:rsidR="00565C13" w:rsidRPr="004E0421" w:rsidRDefault="00000000">
            <w:pPr>
              <w:rPr>
                <w:rFonts w:ascii="Calibri" w:eastAsia="Calibri" w:hAnsi="Calibri" w:cs="Calibri"/>
                <w:sz w:val="20"/>
                <w:szCs w:val="20"/>
              </w:rPr>
            </w:pPr>
            <w:r w:rsidRPr="004E0421">
              <w:rPr>
                <w:rFonts w:ascii="Calibri" w:eastAsia="Calibri" w:hAnsi="Calibri" w:cs="Calibri"/>
                <w:sz w:val="20"/>
                <w:szCs w:val="20"/>
              </w:rPr>
              <w:t xml:space="preserve">INFO ONLY, if applicable. </w:t>
            </w:r>
          </w:p>
        </w:tc>
      </w:tr>
    </w:tbl>
    <w:p w14:paraId="0000030D" w14:textId="77777777" w:rsidR="00565C13" w:rsidRDefault="00565C13">
      <w:pPr>
        <w:widowControl w:val="0"/>
        <w:pBdr>
          <w:top w:val="nil"/>
          <w:left w:val="nil"/>
          <w:bottom w:val="nil"/>
          <w:right w:val="nil"/>
          <w:between w:val="nil"/>
        </w:pBdr>
        <w:spacing w:after="0" w:line="240" w:lineRule="auto"/>
        <w:ind w:left="720"/>
        <w:jc w:val="left"/>
        <w:rPr>
          <w:rFonts w:ascii="Cambria" w:eastAsia="Cambria" w:hAnsi="Cambria" w:cs="Cambria"/>
          <w:color w:val="000000"/>
        </w:rPr>
      </w:pPr>
    </w:p>
    <w:p w14:paraId="5A424DBE" w14:textId="7614D28E" w:rsidR="00744B08" w:rsidRPr="00744B08" w:rsidRDefault="00744B08" w:rsidP="00744B08">
      <w:pPr>
        <w:widowControl w:val="0"/>
        <w:numPr>
          <w:ilvl w:val="0"/>
          <w:numId w:val="11"/>
        </w:numPr>
        <w:pBdr>
          <w:top w:val="nil"/>
          <w:left w:val="nil"/>
          <w:bottom w:val="nil"/>
          <w:right w:val="nil"/>
          <w:between w:val="nil"/>
        </w:pBdr>
        <w:spacing w:after="0" w:line="240" w:lineRule="auto"/>
        <w:jc w:val="both"/>
        <w:rPr>
          <w:color w:val="000000"/>
        </w:rPr>
      </w:pPr>
      <w:r w:rsidRPr="00744B08">
        <w:rPr>
          <w:color w:val="000000"/>
        </w:rPr>
        <w:t xml:space="preserve">Pricing scores will be calculated on a comparative basis. </w:t>
      </w:r>
    </w:p>
    <w:p w14:paraId="3CAD60B1" w14:textId="034F0989" w:rsidR="00744B08" w:rsidRPr="00744B08" w:rsidRDefault="00744B08" w:rsidP="00744B08">
      <w:pPr>
        <w:widowControl w:val="0"/>
        <w:numPr>
          <w:ilvl w:val="0"/>
          <w:numId w:val="11"/>
        </w:numPr>
        <w:pBdr>
          <w:top w:val="nil"/>
          <w:left w:val="nil"/>
          <w:bottom w:val="nil"/>
          <w:right w:val="nil"/>
          <w:between w:val="nil"/>
        </w:pBdr>
        <w:spacing w:after="0" w:line="240" w:lineRule="auto"/>
        <w:jc w:val="both"/>
        <w:rPr>
          <w:color w:val="000000"/>
        </w:rPr>
      </w:pPr>
      <w:r w:rsidRPr="00744B08">
        <w:rPr>
          <w:color w:val="000000"/>
        </w:rPr>
        <w:t xml:space="preserve">Each pricing element will be scored separately in accordance with its stated weighting within the overall price score. </w:t>
      </w:r>
    </w:p>
    <w:p w14:paraId="62634B01" w14:textId="191A97FC" w:rsidR="00744B08" w:rsidRPr="00744B08" w:rsidRDefault="00744B08" w:rsidP="00744B08">
      <w:pPr>
        <w:widowControl w:val="0"/>
        <w:numPr>
          <w:ilvl w:val="0"/>
          <w:numId w:val="11"/>
        </w:numPr>
        <w:pBdr>
          <w:top w:val="nil"/>
          <w:left w:val="nil"/>
          <w:bottom w:val="nil"/>
          <w:right w:val="nil"/>
          <w:between w:val="nil"/>
        </w:pBdr>
        <w:spacing w:after="0" w:line="240" w:lineRule="auto"/>
        <w:jc w:val="both"/>
        <w:rPr>
          <w:color w:val="000000"/>
        </w:rPr>
      </w:pPr>
      <w:r w:rsidRPr="00744B08">
        <w:rPr>
          <w:color w:val="000000"/>
        </w:rPr>
        <w:t>For each pricing element, the most competitive compliant price will receive the maximum available score, with all other prices scored proportionately using the following formula:</w:t>
      </w:r>
    </w:p>
    <w:p w14:paraId="16414400" w14:textId="77777777" w:rsidR="00744B08" w:rsidRPr="00744B08" w:rsidRDefault="00744B08" w:rsidP="00DF2E89">
      <w:pPr>
        <w:widowControl w:val="0"/>
        <w:pBdr>
          <w:top w:val="nil"/>
          <w:left w:val="nil"/>
          <w:bottom w:val="nil"/>
          <w:right w:val="nil"/>
          <w:between w:val="nil"/>
        </w:pBdr>
        <w:spacing w:after="0" w:line="240" w:lineRule="auto"/>
        <w:ind w:left="720"/>
        <w:rPr>
          <w:color w:val="000000"/>
        </w:rPr>
      </w:pPr>
      <w:r w:rsidRPr="00744B08">
        <w:rPr>
          <w:b/>
          <w:bCs/>
          <w:color w:val="000000"/>
        </w:rPr>
        <w:t>Most competitive price ÷ Tenderer’s price × weighting of the pricing element</w:t>
      </w:r>
    </w:p>
    <w:p w14:paraId="00000313" w14:textId="530532CB" w:rsidR="00565C13" w:rsidRDefault="00744B08">
      <w:pPr>
        <w:widowControl w:val="0"/>
        <w:pBdr>
          <w:top w:val="nil"/>
          <w:left w:val="nil"/>
          <w:bottom w:val="nil"/>
          <w:right w:val="nil"/>
          <w:between w:val="nil"/>
        </w:pBdr>
        <w:spacing w:after="0" w:line="240" w:lineRule="auto"/>
        <w:ind w:left="720"/>
        <w:jc w:val="left"/>
        <w:rPr>
          <w:rFonts w:ascii="Cambria" w:eastAsia="Cambria" w:hAnsi="Cambria" w:cs="Cambria"/>
          <w:color w:val="000000"/>
        </w:rPr>
      </w:pPr>
      <w:r w:rsidRPr="00744B08">
        <w:rPr>
          <w:color w:val="000000"/>
        </w:rPr>
        <w:t>The scores for all pricing elements will be combined to produce a total price score, which will then be adjusted to reflect the overall price weighting within the evaluation.</w:t>
      </w:r>
    </w:p>
    <w:p w14:paraId="00000314" w14:textId="77777777" w:rsidR="00565C13" w:rsidRDefault="00000000" w:rsidP="00396421">
      <w:pPr>
        <w:pStyle w:val="Heading2"/>
        <w:numPr>
          <w:ilvl w:val="0"/>
          <w:numId w:val="0"/>
        </w:numPr>
        <w:ind w:left="1296" w:hanging="576"/>
      </w:pPr>
      <w:bookmarkStart w:id="20" w:name="_heading=h.odhzfmmuru3" w:colFirst="0" w:colLast="0"/>
      <w:bookmarkStart w:id="21" w:name="_Toc238644998"/>
      <w:bookmarkEnd w:id="20"/>
      <w:r>
        <w:t>Example – Application of Weightings (Single Pricing Element)</w:t>
      </w:r>
      <w:bookmarkEnd w:id="21"/>
    </w:p>
    <w:p w14:paraId="00000315" w14:textId="77777777" w:rsidR="00565C13" w:rsidRDefault="00000000">
      <w:pPr>
        <w:spacing w:after="0"/>
        <w:jc w:val="both"/>
        <w:rPr>
          <w:b/>
          <w:bCs/>
          <w:sz w:val="24"/>
          <w:szCs w:val="24"/>
        </w:rPr>
      </w:pPr>
      <w:r>
        <w:t>This example demonstrates how pricing is evaluated on a comparative basis for a single pricing element.</w:t>
      </w:r>
      <w:r>
        <w:br/>
        <w:t>For illustration, if three compliant tenders are received with the following day rates:</w:t>
      </w:r>
    </w:p>
    <w:p w14:paraId="00000316" w14:textId="77777777" w:rsidR="00565C13" w:rsidRDefault="00000000">
      <w:pPr>
        <w:numPr>
          <w:ilvl w:val="0"/>
          <w:numId w:val="8"/>
        </w:numPr>
        <w:spacing w:before="280" w:after="0" w:line="240" w:lineRule="auto"/>
        <w:jc w:val="left"/>
      </w:pPr>
      <w:r>
        <w:t xml:space="preserve">Bidder A: £300 per day </w:t>
      </w:r>
    </w:p>
    <w:p w14:paraId="00000317" w14:textId="77777777" w:rsidR="00565C13" w:rsidRDefault="00000000">
      <w:pPr>
        <w:numPr>
          <w:ilvl w:val="0"/>
          <w:numId w:val="8"/>
        </w:numPr>
        <w:spacing w:after="0" w:line="240" w:lineRule="auto"/>
        <w:jc w:val="left"/>
      </w:pPr>
      <w:r>
        <w:t xml:space="preserve">Bidder B: £320 per day </w:t>
      </w:r>
    </w:p>
    <w:p w14:paraId="00000318" w14:textId="77777777" w:rsidR="00565C13" w:rsidRDefault="00000000">
      <w:pPr>
        <w:numPr>
          <w:ilvl w:val="0"/>
          <w:numId w:val="8"/>
        </w:numPr>
        <w:spacing w:after="280" w:line="240" w:lineRule="auto"/>
        <w:jc w:val="left"/>
      </w:pPr>
      <w:r>
        <w:t xml:space="preserve">Bidder C: £360 per day </w:t>
      </w:r>
    </w:p>
    <w:p w14:paraId="00000319" w14:textId="097A8697" w:rsidR="00565C13" w:rsidRDefault="00000000">
      <w:pPr>
        <w:spacing w:before="280" w:after="280"/>
      </w:pPr>
      <w:r>
        <w:lastRenderedPageBreak/>
        <w:t xml:space="preserve">Assuming a total price weighting of </w:t>
      </w:r>
      <w:r w:rsidR="0011369B">
        <w:t>1</w:t>
      </w:r>
      <w:r>
        <w:t>0%, scores will be calculated against the lowest priced tender, as follows:</w:t>
      </w:r>
    </w:p>
    <w:p w14:paraId="0000031A" w14:textId="18B2E415" w:rsidR="00565C13" w:rsidRDefault="00000000">
      <w:pPr>
        <w:numPr>
          <w:ilvl w:val="0"/>
          <w:numId w:val="9"/>
        </w:numPr>
        <w:spacing w:before="280" w:after="0" w:line="240" w:lineRule="auto"/>
        <w:jc w:val="left"/>
      </w:pPr>
      <w:r>
        <w:t>Bidder A (lowest rate) receives the maximum score:</w:t>
      </w:r>
      <w:r>
        <w:br/>
        <w:t xml:space="preserve">(£300 / £300) × </w:t>
      </w:r>
      <w:r w:rsidR="0011369B">
        <w:t>1</w:t>
      </w:r>
      <w:r>
        <w:t xml:space="preserve">0 = </w:t>
      </w:r>
      <w:r w:rsidR="0011369B">
        <w:t>1</w:t>
      </w:r>
      <w:r>
        <w:t xml:space="preserve">0.00% </w:t>
      </w:r>
    </w:p>
    <w:p w14:paraId="0000031B" w14:textId="60D10870" w:rsidR="00565C13" w:rsidRDefault="00000000">
      <w:pPr>
        <w:numPr>
          <w:ilvl w:val="0"/>
          <w:numId w:val="9"/>
        </w:numPr>
        <w:spacing w:after="0" w:line="240" w:lineRule="auto"/>
        <w:jc w:val="left"/>
      </w:pPr>
      <w:r>
        <w:t>Bidder B score:</w:t>
      </w:r>
      <w:r>
        <w:br/>
        <w:t xml:space="preserve">(£300 / £320) × </w:t>
      </w:r>
      <w:r w:rsidR="0011369B">
        <w:t>1</w:t>
      </w:r>
      <w:r>
        <w:t xml:space="preserve">0 = </w:t>
      </w:r>
      <w:r w:rsidR="0011369B">
        <w:t>9.38</w:t>
      </w:r>
      <w:r>
        <w:t xml:space="preserve">% </w:t>
      </w:r>
    </w:p>
    <w:p w14:paraId="0000031C" w14:textId="2E423D50" w:rsidR="00565C13" w:rsidRDefault="00000000">
      <w:pPr>
        <w:numPr>
          <w:ilvl w:val="0"/>
          <w:numId w:val="9"/>
        </w:numPr>
        <w:spacing w:after="280" w:line="240" w:lineRule="auto"/>
        <w:jc w:val="left"/>
      </w:pPr>
      <w:r>
        <w:t>Bidder C score:</w:t>
      </w:r>
      <w:r>
        <w:br/>
        <w:t xml:space="preserve">(£300 / £360) × </w:t>
      </w:r>
      <w:r w:rsidR="0011369B">
        <w:t>1</w:t>
      </w:r>
      <w:r>
        <w:t xml:space="preserve">0 = </w:t>
      </w:r>
      <w:r w:rsidR="0011369B">
        <w:t>8</w:t>
      </w:r>
      <w:r>
        <w:t xml:space="preserve">3.33% </w:t>
      </w:r>
    </w:p>
    <w:p w14:paraId="0000031D" w14:textId="77777777" w:rsidR="00565C13" w:rsidRDefault="00000000">
      <w:pPr>
        <w:spacing w:before="280" w:after="280"/>
        <w:jc w:val="both"/>
      </w:pPr>
      <w:r>
        <w:t>In this example, Bidder A achieves the highest score as the most competitive tender. All other tenders are scored proportionately relative to this.</w:t>
      </w:r>
    </w:p>
    <w:p w14:paraId="0000031E" w14:textId="77777777" w:rsidR="00565C13" w:rsidRDefault="00000000" w:rsidP="0011369B">
      <w:pPr>
        <w:pStyle w:val="Heading2"/>
        <w:numPr>
          <w:ilvl w:val="0"/>
          <w:numId w:val="0"/>
        </w:numPr>
      </w:pPr>
      <w:bookmarkStart w:id="22" w:name="_heading=h.s6tm90cfj4r2" w:colFirst="0" w:colLast="0"/>
      <w:bookmarkStart w:id="23" w:name="_Toc238644999"/>
      <w:bookmarkEnd w:id="22"/>
      <w:r>
        <w:t>Example – Comparative Bid Methodology (Multiple Pricing Elements)</w:t>
      </w:r>
      <w:bookmarkEnd w:id="23"/>
    </w:p>
    <w:p w14:paraId="0000031F" w14:textId="77777777" w:rsidR="00565C13" w:rsidRDefault="00000000">
      <w:pPr>
        <w:spacing w:before="280" w:after="280"/>
        <w:jc w:val="both"/>
      </w:pPr>
      <w:r>
        <w:t>This example builds on the above methodology and demonstrates how pricing is evaluated where multiple pricing elements are combined.</w:t>
      </w:r>
    </w:p>
    <w:p w14:paraId="00000320" w14:textId="77777777" w:rsidR="00565C13" w:rsidRDefault="00000000">
      <w:pPr>
        <w:spacing w:before="280" w:after="280"/>
        <w:jc w:val="both"/>
      </w:pPr>
      <w:r>
        <w:t>For illustration, the pricing element is weighted at 40% of the total evaluation score and is divided into the following elements:</w:t>
      </w:r>
    </w:p>
    <w:p w14:paraId="00000321" w14:textId="77777777" w:rsidR="00565C13" w:rsidRDefault="00000000">
      <w:pPr>
        <w:numPr>
          <w:ilvl w:val="0"/>
          <w:numId w:val="10"/>
        </w:numPr>
        <w:spacing w:before="280" w:after="0" w:line="240" w:lineRule="auto"/>
        <w:jc w:val="left"/>
      </w:pPr>
      <w:r>
        <w:t xml:space="preserve">Standard Day Rate (70% of the price score) </w:t>
      </w:r>
    </w:p>
    <w:p w14:paraId="00000322" w14:textId="77777777" w:rsidR="00565C13" w:rsidRDefault="00000000">
      <w:pPr>
        <w:numPr>
          <w:ilvl w:val="0"/>
          <w:numId w:val="10"/>
        </w:numPr>
        <w:spacing w:after="280" w:line="240" w:lineRule="auto"/>
        <w:jc w:val="left"/>
      </w:pPr>
      <w:r>
        <w:t xml:space="preserve">Out of Hours Rate (30% of the price score) </w:t>
      </w:r>
    </w:p>
    <w:p w14:paraId="00000323" w14:textId="77777777" w:rsidR="00565C13" w:rsidRDefault="00000000">
      <w:pPr>
        <w:spacing w:before="280" w:after="280"/>
        <w:jc w:val="both"/>
      </w:pPr>
      <w:r>
        <w:t>The same three compliant tenders submit the following rates:</w:t>
      </w:r>
    </w:p>
    <w:tbl>
      <w:tblPr>
        <w:tblStyle w:val="aff7"/>
        <w:tblW w:w="73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6"/>
        <w:gridCol w:w="2606"/>
        <w:gridCol w:w="931"/>
        <w:gridCol w:w="921"/>
        <w:gridCol w:w="915"/>
      </w:tblGrid>
      <w:tr w:rsidR="00565C13" w14:paraId="2AA84580" w14:textId="77777777">
        <w:tc>
          <w:tcPr>
            <w:tcW w:w="1986" w:type="dxa"/>
            <w:shd w:val="clear" w:color="auto" w:fill="D9D9D9"/>
          </w:tcPr>
          <w:p w14:paraId="00000324" w14:textId="77777777" w:rsidR="00565C13" w:rsidRDefault="00000000">
            <w:pPr>
              <w:jc w:val="center"/>
              <w:rPr>
                <w:rFonts w:ascii="Calibri" w:eastAsia="Calibri" w:hAnsi="Calibri" w:cs="Calibri"/>
                <w:b/>
                <w:bCs/>
                <w:sz w:val="20"/>
                <w:szCs w:val="20"/>
              </w:rPr>
            </w:pPr>
            <w:r>
              <w:rPr>
                <w:rFonts w:ascii="Calibri" w:eastAsia="Calibri" w:hAnsi="Calibri" w:cs="Calibri"/>
                <w:b/>
                <w:bCs/>
                <w:sz w:val="20"/>
                <w:szCs w:val="20"/>
              </w:rPr>
              <w:t>Pricing Element</w:t>
            </w:r>
          </w:p>
        </w:tc>
        <w:tc>
          <w:tcPr>
            <w:tcW w:w="2606" w:type="dxa"/>
            <w:shd w:val="clear" w:color="auto" w:fill="D9D9D9"/>
          </w:tcPr>
          <w:p w14:paraId="00000325" w14:textId="77777777" w:rsidR="00565C13" w:rsidRDefault="00000000">
            <w:pPr>
              <w:jc w:val="center"/>
              <w:rPr>
                <w:rFonts w:ascii="Calibri" w:eastAsia="Calibri" w:hAnsi="Calibri" w:cs="Calibri"/>
                <w:b/>
                <w:bCs/>
                <w:sz w:val="20"/>
                <w:szCs w:val="20"/>
              </w:rPr>
            </w:pPr>
            <w:r>
              <w:rPr>
                <w:rFonts w:ascii="Calibri" w:eastAsia="Calibri" w:hAnsi="Calibri" w:cs="Calibri"/>
                <w:b/>
                <w:bCs/>
                <w:sz w:val="20"/>
                <w:szCs w:val="20"/>
              </w:rPr>
              <w:t>Weighting within Price Score</w:t>
            </w:r>
          </w:p>
        </w:tc>
        <w:tc>
          <w:tcPr>
            <w:tcW w:w="931" w:type="dxa"/>
            <w:shd w:val="clear" w:color="auto" w:fill="D9D9D9"/>
          </w:tcPr>
          <w:p w14:paraId="00000326" w14:textId="77777777" w:rsidR="00565C13" w:rsidRDefault="00000000">
            <w:pPr>
              <w:jc w:val="center"/>
              <w:rPr>
                <w:rFonts w:ascii="Calibri" w:eastAsia="Calibri" w:hAnsi="Calibri" w:cs="Calibri"/>
                <w:b/>
                <w:bCs/>
                <w:sz w:val="20"/>
                <w:szCs w:val="20"/>
              </w:rPr>
            </w:pPr>
            <w:r>
              <w:rPr>
                <w:rFonts w:ascii="Calibri" w:eastAsia="Calibri" w:hAnsi="Calibri" w:cs="Calibri"/>
                <w:b/>
                <w:bCs/>
                <w:sz w:val="20"/>
                <w:szCs w:val="20"/>
              </w:rPr>
              <w:t>Bidder A</w:t>
            </w:r>
          </w:p>
        </w:tc>
        <w:tc>
          <w:tcPr>
            <w:tcW w:w="921" w:type="dxa"/>
            <w:shd w:val="clear" w:color="auto" w:fill="D9D9D9"/>
          </w:tcPr>
          <w:p w14:paraId="00000327" w14:textId="77777777" w:rsidR="00565C13" w:rsidRDefault="00000000">
            <w:pPr>
              <w:jc w:val="center"/>
              <w:rPr>
                <w:rFonts w:ascii="Calibri" w:eastAsia="Calibri" w:hAnsi="Calibri" w:cs="Calibri"/>
                <w:b/>
                <w:bCs/>
                <w:sz w:val="20"/>
                <w:szCs w:val="20"/>
              </w:rPr>
            </w:pPr>
            <w:r>
              <w:rPr>
                <w:rFonts w:ascii="Calibri" w:eastAsia="Calibri" w:hAnsi="Calibri" w:cs="Calibri"/>
                <w:b/>
                <w:bCs/>
                <w:sz w:val="20"/>
                <w:szCs w:val="20"/>
              </w:rPr>
              <w:t>Bidder B</w:t>
            </w:r>
          </w:p>
        </w:tc>
        <w:tc>
          <w:tcPr>
            <w:tcW w:w="915" w:type="dxa"/>
            <w:shd w:val="clear" w:color="auto" w:fill="D9D9D9"/>
          </w:tcPr>
          <w:p w14:paraId="00000328" w14:textId="77777777" w:rsidR="00565C13" w:rsidRDefault="00000000">
            <w:pPr>
              <w:jc w:val="center"/>
              <w:rPr>
                <w:rFonts w:ascii="Calibri" w:eastAsia="Calibri" w:hAnsi="Calibri" w:cs="Calibri"/>
                <w:b/>
                <w:bCs/>
                <w:sz w:val="20"/>
                <w:szCs w:val="20"/>
              </w:rPr>
            </w:pPr>
            <w:r>
              <w:rPr>
                <w:rFonts w:ascii="Calibri" w:eastAsia="Calibri" w:hAnsi="Calibri" w:cs="Calibri"/>
                <w:b/>
                <w:bCs/>
                <w:sz w:val="20"/>
                <w:szCs w:val="20"/>
              </w:rPr>
              <w:t>Bidder C</w:t>
            </w:r>
          </w:p>
        </w:tc>
      </w:tr>
      <w:tr w:rsidR="00565C13" w14:paraId="147EFC92" w14:textId="77777777">
        <w:tc>
          <w:tcPr>
            <w:tcW w:w="1986" w:type="dxa"/>
            <w:vAlign w:val="center"/>
          </w:tcPr>
          <w:p w14:paraId="00000329" w14:textId="77777777" w:rsidR="00565C13" w:rsidRDefault="00000000">
            <w:pPr>
              <w:rPr>
                <w:rFonts w:ascii="Calibri" w:eastAsia="Calibri" w:hAnsi="Calibri" w:cs="Calibri"/>
                <w:sz w:val="20"/>
                <w:szCs w:val="20"/>
              </w:rPr>
            </w:pPr>
            <w:r>
              <w:rPr>
                <w:rFonts w:ascii="Calibri" w:eastAsia="Calibri" w:hAnsi="Calibri" w:cs="Calibri"/>
                <w:sz w:val="20"/>
                <w:szCs w:val="20"/>
              </w:rPr>
              <w:t>Standard Day Rate</w:t>
            </w:r>
          </w:p>
        </w:tc>
        <w:tc>
          <w:tcPr>
            <w:tcW w:w="2606" w:type="dxa"/>
            <w:vAlign w:val="center"/>
          </w:tcPr>
          <w:p w14:paraId="0000032A" w14:textId="77777777" w:rsidR="00565C13" w:rsidRDefault="00000000">
            <w:pPr>
              <w:rPr>
                <w:rFonts w:ascii="Calibri" w:eastAsia="Calibri" w:hAnsi="Calibri" w:cs="Calibri"/>
                <w:sz w:val="20"/>
                <w:szCs w:val="20"/>
              </w:rPr>
            </w:pPr>
            <w:r>
              <w:rPr>
                <w:rFonts w:ascii="Calibri" w:eastAsia="Calibri" w:hAnsi="Calibri" w:cs="Calibri"/>
                <w:sz w:val="20"/>
                <w:szCs w:val="20"/>
              </w:rPr>
              <w:t>70%</w:t>
            </w:r>
          </w:p>
        </w:tc>
        <w:tc>
          <w:tcPr>
            <w:tcW w:w="931" w:type="dxa"/>
            <w:vAlign w:val="center"/>
          </w:tcPr>
          <w:p w14:paraId="0000032B" w14:textId="77777777" w:rsidR="00565C13" w:rsidRDefault="00000000">
            <w:pPr>
              <w:rPr>
                <w:rFonts w:ascii="Calibri" w:eastAsia="Calibri" w:hAnsi="Calibri" w:cs="Calibri"/>
                <w:sz w:val="20"/>
                <w:szCs w:val="20"/>
              </w:rPr>
            </w:pPr>
            <w:r>
              <w:rPr>
                <w:rFonts w:ascii="Calibri" w:eastAsia="Calibri" w:hAnsi="Calibri" w:cs="Calibri"/>
                <w:sz w:val="20"/>
                <w:szCs w:val="20"/>
              </w:rPr>
              <w:t>£300</w:t>
            </w:r>
          </w:p>
        </w:tc>
        <w:tc>
          <w:tcPr>
            <w:tcW w:w="921" w:type="dxa"/>
            <w:vAlign w:val="center"/>
          </w:tcPr>
          <w:p w14:paraId="0000032C" w14:textId="77777777" w:rsidR="00565C13" w:rsidRDefault="00000000">
            <w:pPr>
              <w:rPr>
                <w:rFonts w:ascii="Calibri" w:eastAsia="Calibri" w:hAnsi="Calibri" w:cs="Calibri"/>
                <w:sz w:val="20"/>
                <w:szCs w:val="20"/>
              </w:rPr>
            </w:pPr>
            <w:r>
              <w:rPr>
                <w:rFonts w:ascii="Calibri" w:eastAsia="Calibri" w:hAnsi="Calibri" w:cs="Calibri"/>
                <w:sz w:val="20"/>
                <w:szCs w:val="20"/>
              </w:rPr>
              <w:t>£320</w:t>
            </w:r>
          </w:p>
        </w:tc>
        <w:tc>
          <w:tcPr>
            <w:tcW w:w="915" w:type="dxa"/>
            <w:vAlign w:val="center"/>
          </w:tcPr>
          <w:p w14:paraId="0000032D" w14:textId="77777777" w:rsidR="00565C13" w:rsidRDefault="00000000">
            <w:pPr>
              <w:rPr>
                <w:rFonts w:ascii="Calibri" w:eastAsia="Calibri" w:hAnsi="Calibri" w:cs="Calibri"/>
                <w:sz w:val="20"/>
                <w:szCs w:val="20"/>
              </w:rPr>
            </w:pPr>
            <w:r>
              <w:rPr>
                <w:rFonts w:ascii="Calibri" w:eastAsia="Calibri" w:hAnsi="Calibri" w:cs="Calibri"/>
                <w:sz w:val="20"/>
                <w:szCs w:val="20"/>
              </w:rPr>
              <w:t>£360</w:t>
            </w:r>
          </w:p>
        </w:tc>
      </w:tr>
      <w:tr w:rsidR="00565C13" w14:paraId="66AC21F0" w14:textId="77777777">
        <w:tc>
          <w:tcPr>
            <w:tcW w:w="1986" w:type="dxa"/>
            <w:vAlign w:val="center"/>
          </w:tcPr>
          <w:p w14:paraId="0000032E" w14:textId="77777777" w:rsidR="00565C13" w:rsidRDefault="00000000">
            <w:pPr>
              <w:rPr>
                <w:rFonts w:ascii="Calibri" w:eastAsia="Calibri" w:hAnsi="Calibri" w:cs="Calibri"/>
                <w:sz w:val="20"/>
                <w:szCs w:val="20"/>
              </w:rPr>
            </w:pPr>
            <w:r>
              <w:rPr>
                <w:rFonts w:ascii="Calibri" w:eastAsia="Calibri" w:hAnsi="Calibri" w:cs="Calibri"/>
                <w:sz w:val="20"/>
                <w:szCs w:val="20"/>
              </w:rPr>
              <w:t>Comparative Score</w:t>
            </w:r>
          </w:p>
        </w:tc>
        <w:tc>
          <w:tcPr>
            <w:tcW w:w="2606" w:type="dxa"/>
            <w:vAlign w:val="center"/>
          </w:tcPr>
          <w:p w14:paraId="0000032F" w14:textId="77777777" w:rsidR="00565C13" w:rsidRDefault="00565C13">
            <w:pPr>
              <w:rPr>
                <w:rFonts w:ascii="Calibri" w:eastAsia="Calibri" w:hAnsi="Calibri" w:cs="Calibri"/>
                <w:sz w:val="20"/>
                <w:szCs w:val="20"/>
              </w:rPr>
            </w:pPr>
          </w:p>
        </w:tc>
        <w:tc>
          <w:tcPr>
            <w:tcW w:w="931" w:type="dxa"/>
            <w:vAlign w:val="center"/>
          </w:tcPr>
          <w:p w14:paraId="00000330" w14:textId="77777777" w:rsidR="00565C13" w:rsidRDefault="00000000">
            <w:pPr>
              <w:rPr>
                <w:rFonts w:ascii="Calibri" w:eastAsia="Calibri" w:hAnsi="Calibri" w:cs="Calibri"/>
                <w:sz w:val="20"/>
                <w:szCs w:val="20"/>
              </w:rPr>
            </w:pPr>
            <w:r>
              <w:rPr>
                <w:rFonts w:ascii="Calibri" w:eastAsia="Calibri" w:hAnsi="Calibri" w:cs="Calibri"/>
                <w:sz w:val="20"/>
                <w:szCs w:val="20"/>
              </w:rPr>
              <w:t>70.00</w:t>
            </w:r>
          </w:p>
        </w:tc>
        <w:tc>
          <w:tcPr>
            <w:tcW w:w="921" w:type="dxa"/>
            <w:vAlign w:val="center"/>
          </w:tcPr>
          <w:p w14:paraId="00000331" w14:textId="77777777" w:rsidR="00565C13" w:rsidRDefault="00000000">
            <w:pPr>
              <w:rPr>
                <w:rFonts w:ascii="Calibri" w:eastAsia="Calibri" w:hAnsi="Calibri" w:cs="Calibri"/>
                <w:sz w:val="20"/>
                <w:szCs w:val="20"/>
              </w:rPr>
            </w:pPr>
            <w:r>
              <w:rPr>
                <w:rFonts w:ascii="Calibri" w:eastAsia="Calibri" w:hAnsi="Calibri" w:cs="Calibri"/>
                <w:sz w:val="20"/>
                <w:szCs w:val="20"/>
              </w:rPr>
              <w:t>65.63</w:t>
            </w:r>
          </w:p>
        </w:tc>
        <w:tc>
          <w:tcPr>
            <w:tcW w:w="915" w:type="dxa"/>
            <w:vAlign w:val="center"/>
          </w:tcPr>
          <w:p w14:paraId="00000332" w14:textId="77777777" w:rsidR="00565C13" w:rsidRDefault="00000000">
            <w:pPr>
              <w:rPr>
                <w:rFonts w:ascii="Calibri" w:eastAsia="Calibri" w:hAnsi="Calibri" w:cs="Calibri"/>
                <w:sz w:val="20"/>
                <w:szCs w:val="20"/>
              </w:rPr>
            </w:pPr>
            <w:r>
              <w:rPr>
                <w:rFonts w:ascii="Calibri" w:eastAsia="Calibri" w:hAnsi="Calibri" w:cs="Calibri"/>
                <w:sz w:val="20"/>
                <w:szCs w:val="20"/>
              </w:rPr>
              <w:t>58.33</w:t>
            </w:r>
          </w:p>
        </w:tc>
      </w:tr>
      <w:tr w:rsidR="00565C13" w14:paraId="749ED72A" w14:textId="77777777">
        <w:tc>
          <w:tcPr>
            <w:tcW w:w="1986" w:type="dxa"/>
            <w:vAlign w:val="center"/>
          </w:tcPr>
          <w:p w14:paraId="00000333" w14:textId="77777777" w:rsidR="00565C13" w:rsidRDefault="00000000">
            <w:pPr>
              <w:rPr>
                <w:rFonts w:ascii="Calibri" w:eastAsia="Calibri" w:hAnsi="Calibri" w:cs="Calibri"/>
                <w:sz w:val="20"/>
                <w:szCs w:val="20"/>
              </w:rPr>
            </w:pPr>
            <w:r>
              <w:rPr>
                <w:rFonts w:ascii="Calibri" w:eastAsia="Calibri" w:hAnsi="Calibri" w:cs="Calibri"/>
                <w:sz w:val="20"/>
                <w:szCs w:val="20"/>
              </w:rPr>
              <w:t>Out of Hours Rate</w:t>
            </w:r>
          </w:p>
        </w:tc>
        <w:tc>
          <w:tcPr>
            <w:tcW w:w="2606" w:type="dxa"/>
            <w:vAlign w:val="center"/>
          </w:tcPr>
          <w:p w14:paraId="00000334" w14:textId="77777777" w:rsidR="00565C13" w:rsidRDefault="00000000">
            <w:pPr>
              <w:rPr>
                <w:rFonts w:ascii="Calibri" w:eastAsia="Calibri" w:hAnsi="Calibri" w:cs="Calibri"/>
                <w:sz w:val="20"/>
                <w:szCs w:val="20"/>
              </w:rPr>
            </w:pPr>
            <w:r>
              <w:rPr>
                <w:rFonts w:ascii="Calibri" w:eastAsia="Calibri" w:hAnsi="Calibri" w:cs="Calibri"/>
                <w:sz w:val="20"/>
                <w:szCs w:val="20"/>
              </w:rPr>
              <w:t>30%</w:t>
            </w:r>
          </w:p>
        </w:tc>
        <w:tc>
          <w:tcPr>
            <w:tcW w:w="931" w:type="dxa"/>
            <w:vAlign w:val="center"/>
          </w:tcPr>
          <w:p w14:paraId="00000335" w14:textId="77777777" w:rsidR="00565C13" w:rsidRDefault="00000000">
            <w:pPr>
              <w:rPr>
                <w:rFonts w:ascii="Calibri" w:eastAsia="Calibri" w:hAnsi="Calibri" w:cs="Calibri"/>
                <w:sz w:val="20"/>
                <w:szCs w:val="20"/>
              </w:rPr>
            </w:pPr>
            <w:r>
              <w:rPr>
                <w:rFonts w:ascii="Calibri" w:eastAsia="Calibri" w:hAnsi="Calibri" w:cs="Calibri"/>
                <w:sz w:val="20"/>
                <w:szCs w:val="20"/>
              </w:rPr>
              <w:t>£150</w:t>
            </w:r>
          </w:p>
        </w:tc>
        <w:tc>
          <w:tcPr>
            <w:tcW w:w="921" w:type="dxa"/>
            <w:vAlign w:val="center"/>
          </w:tcPr>
          <w:p w14:paraId="00000336" w14:textId="77777777" w:rsidR="00565C13" w:rsidRDefault="00000000">
            <w:pPr>
              <w:rPr>
                <w:rFonts w:ascii="Calibri" w:eastAsia="Calibri" w:hAnsi="Calibri" w:cs="Calibri"/>
                <w:sz w:val="20"/>
                <w:szCs w:val="20"/>
              </w:rPr>
            </w:pPr>
            <w:r>
              <w:rPr>
                <w:rFonts w:ascii="Calibri" w:eastAsia="Calibri" w:hAnsi="Calibri" w:cs="Calibri"/>
                <w:sz w:val="20"/>
                <w:szCs w:val="20"/>
              </w:rPr>
              <w:t>£180</w:t>
            </w:r>
          </w:p>
        </w:tc>
        <w:tc>
          <w:tcPr>
            <w:tcW w:w="915" w:type="dxa"/>
            <w:vAlign w:val="center"/>
          </w:tcPr>
          <w:p w14:paraId="00000337" w14:textId="77777777" w:rsidR="00565C13" w:rsidRDefault="00000000">
            <w:pPr>
              <w:rPr>
                <w:rFonts w:ascii="Calibri" w:eastAsia="Calibri" w:hAnsi="Calibri" w:cs="Calibri"/>
                <w:sz w:val="20"/>
                <w:szCs w:val="20"/>
              </w:rPr>
            </w:pPr>
            <w:r>
              <w:rPr>
                <w:rFonts w:ascii="Calibri" w:eastAsia="Calibri" w:hAnsi="Calibri" w:cs="Calibri"/>
                <w:sz w:val="20"/>
                <w:szCs w:val="20"/>
              </w:rPr>
              <w:t>£210</w:t>
            </w:r>
          </w:p>
        </w:tc>
      </w:tr>
      <w:tr w:rsidR="00565C13" w14:paraId="0CB16471" w14:textId="77777777">
        <w:tc>
          <w:tcPr>
            <w:tcW w:w="1986" w:type="dxa"/>
            <w:vAlign w:val="center"/>
          </w:tcPr>
          <w:p w14:paraId="00000338" w14:textId="77777777" w:rsidR="00565C13" w:rsidRDefault="00000000">
            <w:pPr>
              <w:rPr>
                <w:rFonts w:ascii="Calibri" w:eastAsia="Calibri" w:hAnsi="Calibri" w:cs="Calibri"/>
                <w:sz w:val="20"/>
                <w:szCs w:val="20"/>
              </w:rPr>
            </w:pPr>
            <w:r>
              <w:rPr>
                <w:rFonts w:ascii="Calibri" w:eastAsia="Calibri" w:hAnsi="Calibri" w:cs="Calibri"/>
                <w:sz w:val="20"/>
                <w:szCs w:val="20"/>
              </w:rPr>
              <w:t>Comparative Score</w:t>
            </w:r>
          </w:p>
        </w:tc>
        <w:tc>
          <w:tcPr>
            <w:tcW w:w="2606" w:type="dxa"/>
            <w:vAlign w:val="center"/>
          </w:tcPr>
          <w:p w14:paraId="00000339" w14:textId="77777777" w:rsidR="00565C13" w:rsidRDefault="00565C13">
            <w:pPr>
              <w:rPr>
                <w:rFonts w:ascii="Calibri" w:eastAsia="Calibri" w:hAnsi="Calibri" w:cs="Calibri"/>
                <w:sz w:val="20"/>
                <w:szCs w:val="20"/>
              </w:rPr>
            </w:pPr>
          </w:p>
        </w:tc>
        <w:tc>
          <w:tcPr>
            <w:tcW w:w="931" w:type="dxa"/>
            <w:vAlign w:val="center"/>
          </w:tcPr>
          <w:p w14:paraId="0000033A" w14:textId="77777777" w:rsidR="00565C13" w:rsidRDefault="00000000">
            <w:pPr>
              <w:rPr>
                <w:rFonts w:ascii="Calibri" w:eastAsia="Calibri" w:hAnsi="Calibri" w:cs="Calibri"/>
                <w:sz w:val="20"/>
                <w:szCs w:val="20"/>
              </w:rPr>
            </w:pPr>
            <w:r>
              <w:rPr>
                <w:rFonts w:ascii="Calibri" w:eastAsia="Calibri" w:hAnsi="Calibri" w:cs="Calibri"/>
                <w:sz w:val="20"/>
                <w:szCs w:val="20"/>
              </w:rPr>
              <w:t>30.00</w:t>
            </w:r>
          </w:p>
        </w:tc>
        <w:tc>
          <w:tcPr>
            <w:tcW w:w="921" w:type="dxa"/>
            <w:vAlign w:val="center"/>
          </w:tcPr>
          <w:p w14:paraId="0000033B" w14:textId="77777777" w:rsidR="00565C13" w:rsidRDefault="00000000">
            <w:pPr>
              <w:rPr>
                <w:rFonts w:ascii="Calibri" w:eastAsia="Calibri" w:hAnsi="Calibri" w:cs="Calibri"/>
                <w:sz w:val="20"/>
                <w:szCs w:val="20"/>
              </w:rPr>
            </w:pPr>
            <w:r>
              <w:rPr>
                <w:rFonts w:ascii="Calibri" w:eastAsia="Calibri" w:hAnsi="Calibri" w:cs="Calibri"/>
                <w:sz w:val="20"/>
                <w:szCs w:val="20"/>
              </w:rPr>
              <w:t>25.00</w:t>
            </w:r>
          </w:p>
        </w:tc>
        <w:tc>
          <w:tcPr>
            <w:tcW w:w="915" w:type="dxa"/>
            <w:vAlign w:val="center"/>
          </w:tcPr>
          <w:p w14:paraId="0000033C" w14:textId="77777777" w:rsidR="00565C13" w:rsidRDefault="00000000">
            <w:pPr>
              <w:rPr>
                <w:rFonts w:ascii="Calibri" w:eastAsia="Calibri" w:hAnsi="Calibri" w:cs="Calibri"/>
                <w:sz w:val="20"/>
                <w:szCs w:val="20"/>
              </w:rPr>
            </w:pPr>
            <w:r>
              <w:rPr>
                <w:rFonts w:ascii="Calibri" w:eastAsia="Calibri" w:hAnsi="Calibri" w:cs="Calibri"/>
                <w:sz w:val="20"/>
                <w:szCs w:val="20"/>
              </w:rPr>
              <w:t>21.43</w:t>
            </w:r>
          </w:p>
        </w:tc>
      </w:tr>
      <w:tr w:rsidR="00565C13" w14:paraId="0C66F209" w14:textId="77777777">
        <w:tc>
          <w:tcPr>
            <w:tcW w:w="1986" w:type="dxa"/>
            <w:shd w:val="clear" w:color="auto" w:fill="DAEEF3"/>
            <w:vAlign w:val="center"/>
          </w:tcPr>
          <w:p w14:paraId="0000033D" w14:textId="77777777" w:rsidR="00565C13" w:rsidRDefault="00000000">
            <w:pPr>
              <w:rPr>
                <w:rFonts w:ascii="Calibri" w:eastAsia="Calibri" w:hAnsi="Calibri" w:cs="Calibri"/>
                <w:b/>
                <w:bCs/>
                <w:sz w:val="20"/>
                <w:szCs w:val="20"/>
              </w:rPr>
            </w:pPr>
            <w:r>
              <w:rPr>
                <w:rFonts w:ascii="Calibri" w:eastAsia="Calibri" w:hAnsi="Calibri" w:cs="Calibri"/>
                <w:b/>
                <w:bCs/>
                <w:sz w:val="20"/>
                <w:szCs w:val="20"/>
              </w:rPr>
              <w:t>Total Price Score</w:t>
            </w:r>
          </w:p>
        </w:tc>
        <w:tc>
          <w:tcPr>
            <w:tcW w:w="2606" w:type="dxa"/>
            <w:shd w:val="clear" w:color="auto" w:fill="DAEEF3"/>
            <w:vAlign w:val="center"/>
          </w:tcPr>
          <w:p w14:paraId="0000033E" w14:textId="77777777" w:rsidR="00565C13" w:rsidRDefault="00000000">
            <w:pPr>
              <w:rPr>
                <w:rFonts w:ascii="Calibri" w:eastAsia="Calibri" w:hAnsi="Calibri" w:cs="Calibri"/>
                <w:b/>
                <w:bCs/>
                <w:sz w:val="20"/>
                <w:szCs w:val="20"/>
              </w:rPr>
            </w:pPr>
            <w:r>
              <w:rPr>
                <w:rFonts w:ascii="Calibri" w:eastAsia="Calibri" w:hAnsi="Calibri" w:cs="Calibri"/>
                <w:b/>
                <w:bCs/>
                <w:sz w:val="20"/>
                <w:szCs w:val="20"/>
              </w:rPr>
              <w:t>100% of price</w:t>
            </w:r>
          </w:p>
        </w:tc>
        <w:tc>
          <w:tcPr>
            <w:tcW w:w="931" w:type="dxa"/>
            <w:shd w:val="clear" w:color="auto" w:fill="DAEEF3"/>
            <w:vAlign w:val="center"/>
          </w:tcPr>
          <w:p w14:paraId="0000033F" w14:textId="77777777" w:rsidR="00565C13" w:rsidRDefault="00000000">
            <w:pPr>
              <w:rPr>
                <w:rFonts w:ascii="Calibri" w:eastAsia="Calibri" w:hAnsi="Calibri" w:cs="Calibri"/>
                <w:b/>
                <w:bCs/>
                <w:sz w:val="20"/>
                <w:szCs w:val="20"/>
              </w:rPr>
            </w:pPr>
            <w:r>
              <w:rPr>
                <w:rFonts w:ascii="Calibri" w:eastAsia="Calibri" w:hAnsi="Calibri" w:cs="Calibri"/>
                <w:b/>
                <w:bCs/>
                <w:sz w:val="20"/>
                <w:szCs w:val="20"/>
              </w:rPr>
              <w:t>100.00</w:t>
            </w:r>
          </w:p>
        </w:tc>
        <w:tc>
          <w:tcPr>
            <w:tcW w:w="921" w:type="dxa"/>
            <w:shd w:val="clear" w:color="auto" w:fill="DAEEF3"/>
            <w:vAlign w:val="center"/>
          </w:tcPr>
          <w:p w14:paraId="00000340" w14:textId="77777777" w:rsidR="00565C13" w:rsidRDefault="00000000">
            <w:pPr>
              <w:rPr>
                <w:rFonts w:ascii="Calibri" w:eastAsia="Calibri" w:hAnsi="Calibri" w:cs="Calibri"/>
                <w:b/>
                <w:bCs/>
                <w:sz w:val="20"/>
                <w:szCs w:val="20"/>
              </w:rPr>
            </w:pPr>
            <w:r>
              <w:rPr>
                <w:rFonts w:ascii="Calibri" w:eastAsia="Calibri" w:hAnsi="Calibri" w:cs="Calibri"/>
                <w:b/>
                <w:bCs/>
                <w:sz w:val="20"/>
                <w:szCs w:val="20"/>
              </w:rPr>
              <w:t>90.63</w:t>
            </w:r>
          </w:p>
        </w:tc>
        <w:tc>
          <w:tcPr>
            <w:tcW w:w="915" w:type="dxa"/>
            <w:shd w:val="clear" w:color="auto" w:fill="DAEEF3"/>
            <w:vAlign w:val="center"/>
          </w:tcPr>
          <w:p w14:paraId="00000341" w14:textId="77777777" w:rsidR="00565C13" w:rsidRDefault="00000000">
            <w:pPr>
              <w:rPr>
                <w:rFonts w:ascii="Calibri" w:eastAsia="Calibri" w:hAnsi="Calibri" w:cs="Calibri"/>
                <w:b/>
                <w:bCs/>
                <w:sz w:val="20"/>
                <w:szCs w:val="20"/>
              </w:rPr>
            </w:pPr>
            <w:r>
              <w:rPr>
                <w:rFonts w:ascii="Calibri" w:eastAsia="Calibri" w:hAnsi="Calibri" w:cs="Calibri"/>
                <w:b/>
                <w:bCs/>
                <w:sz w:val="20"/>
                <w:szCs w:val="20"/>
              </w:rPr>
              <w:t>79.76</w:t>
            </w:r>
          </w:p>
        </w:tc>
      </w:tr>
      <w:tr w:rsidR="00565C13" w14:paraId="645FF279" w14:textId="77777777">
        <w:tc>
          <w:tcPr>
            <w:tcW w:w="1986" w:type="dxa"/>
            <w:shd w:val="clear" w:color="auto" w:fill="B6DDE8"/>
            <w:vAlign w:val="center"/>
          </w:tcPr>
          <w:p w14:paraId="00000342" w14:textId="77777777" w:rsidR="00565C13" w:rsidRDefault="00000000">
            <w:pPr>
              <w:rPr>
                <w:rFonts w:ascii="Calibri" w:eastAsia="Calibri" w:hAnsi="Calibri" w:cs="Calibri"/>
                <w:b/>
                <w:bCs/>
                <w:sz w:val="20"/>
                <w:szCs w:val="20"/>
              </w:rPr>
            </w:pPr>
            <w:r>
              <w:rPr>
                <w:rFonts w:ascii="Calibri" w:eastAsia="Calibri" w:hAnsi="Calibri" w:cs="Calibri"/>
                <w:b/>
                <w:bCs/>
                <w:sz w:val="20"/>
                <w:szCs w:val="20"/>
              </w:rPr>
              <w:t>Weighted Price Score</w:t>
            </w:r>
          </w:p>
        </w:tc>
        <w:tc>
          <w:tcPr>
            <w:tcW w:w="2606" w:type="dxa"/>
            <w:shd w:val="clear" w:color="auto" w:fill="B6DDE8"/>
            <w:vAlign w:val="center"/>
          </w:tcPr>
          <w:p w14:paraId="00000343" w14:textId="77777777" w:rsidR="00565C13" w:rsidRDefault="00000000">
            <w:pPr>
              <w:rPr>
                <w:rFonts w:ascii="Calibri" w:eastAsia="Calibri" w:hAnsi="Calibri" w:cs="Calibri"/>
                <w:b/>
                <w:bCs/>
                <w:sz w:val="20"/>
                <w:szCs w:val="20"/>
              </w:rPr>
            </w:pPr>
            <w:r>
              <w:rPr>
                <w:rFonts w:ascii="Calibri" w:eastAsia="Calibri" w:hAnsi="Calibri" w:cs="Calibri"/>
                <w:b/>
                <w:bCs/>
                <w:sz w:val="20"/>
                <w:szCs w:val="20"/>
              </w:rPr>
              <w:t>40% overall</w:t>
            </w:r>
          </w:p>
        </w:tc>
        <w:tc>
          <w:tcPr>
            <w:tcW w:w="931" w:type="dxa"/>
            <w:shd w:val="clear" w:color="auto" w:fill="B6DDE8"/>
            <w:vAlign w:val="center"/>
          </w:tcPr>
          <w:p w14:paraId="00000344" w14:textId="77777777" w:rsidR="00565C13" w:rsidRDefault="00000000">
            <w:pPr>
              <w:rPr>
                <w:rFonts w:ascii="Calibri" w:eastAsia="Calibri" w:hAnsi="Calibri" w:cs="Calibri"/>
                <w:b/>
                <w:bCs/>
                <w:sz w:val="20"/>
                <w:szCs w:val="20"/>
              </w:rPr>
            </w:pPr>
            <w:r>
              <w:rPr>
                <w:rFonts w:ascii="Calibri" w:eastAsia="Calibri" w:hAnsi="Calibri" w:cs="Calibri"/>
                <w:b/>
                <w:bCs/>
                <w:sz w:val="20"/>
                <w:szCs w:val="20"/>
              </w:rPr>
              <w:t>40.00</w:t>
            </w:r>
          </w:p>
        </w:tc>
        <w:tc>
          <w:tcPr>
            <w:tcW w:w="921" w:type="dxa"/>
            <w:shd w:val="clear" w:color="auto" w:fill="B6DDE8"/>
            <w:vAlign w:val="center"/>
          </w:tcPr>
          <w:p w14:paraId="00000345" w14:textId="77777777" w:rsidR="00565C13" w:rsidRDefault="00000000">
            <w:pPr>
              <w:rPr>
                <w:rFonts w:ascii="Calibri" w:eastAsia="Calibri" w:hAnsi="Calibri" w:cs="Calibri"/>
                <w:b/>
                <w:bCs/>
                <w:sz w:val="20"/>
                <w:szCs w:val="20"/>
              </w:rPr>
            </w:pPr>
            <w:r>
              <w:rPr>
                <w:rFonts w:ascii="Calibri" w:eastAsia="Calibri" w:hAnsi="Calibri" w:cs="Calibri"/>
                <w:b/>
                <w:bCs/>
                <w:sz w:val="20"/>
                <w:szCs w:val="20"/>
              </w:rPr>
              <w:t>36.25</w:t>
            </w:r>
          </w:p>
        </w:tc>
        <w:tc>
          <w:tcPr>
            <w:tcW w:w="915" w:type="dxa"/>
            <w:shd w:val="clear" w:color="auto" w:fill="B6DDE8"/>
            <w:vAlign w:val="center"/>
          </w:tcPr>
          <w:p w14:paraId="00000346" w14:textId="77777777" w:rsidR="00565C13" w:rsidRDefault="00000000">
            <w:pPr>
              <w:rPr>
                <w:rFonts w:ascii="Calibri" w:eastAsia="Calibri" w:hAnsi="Calibri" w:cs="Calibri"/>
                <w:b/>
                <w:bCs/>
                <w:sz w:val="20"/>
                <w:szCs w:val="20"/>
              </w:rPr>
            </w:pPr>
            <w:r>
              <w:rPr>
                <w:rFonts w:ascii="Calibri" w:eastAsia="Calibri" w:hAnsi="Calibri" w:cs="Calibri"/>
                <w:b/>
                <w:bCs/>
                <w:sz w:val="20"/>
                <w:szCs w:val="20"/>
              </w:rPr>
              <w:t>31.90</w:t>
            </w:r>
          </w:p>
        </w:tc>
      </w:tr>
      <w:tr w:rsidR="00565C13" w14:paraId="4FE5F66E" w14:textId="77777777">
        <w:tc>
          <w:tcPr>
            <w:tcW w:w="1986" w:type="dxa"/>
            <w:shd w:val="clear" w:color="auto" w:fill="FFFFCC"/>
            <w:vAlign w:val="center"/>
          </w:tcPr>
          <w:p w14:paraId="00000347" w14:textId="77777777" w:rsidR="00565C13" w:rsidRDefault="00000000">
            <w:pPr>
              <w:rPr>
                <w:rFonts w:ascii="Calibri" w:eastAsia="Calibri" w:hAnsi="Calibri" w:cs="Calibri"/>
                <w:b/>
                <w:bCs/>
                <w:sz w:val="20"/>
                <w:szCs w:val="20"/>
              </w:rPr>
            </w:pPr>
            <w:r>
              <w:rPr>
                <w:rFonts w:ascii="Calibri" w:eastAsia="Calibri" w:hAnsi="Calibri" w:cs="Calibri"/>
                <w:b/>
                <w:bCs/>
                <w:sz w:val="20"/>
                <w:szCs w:val="20"/>
              </w:rPr>
              <w:t>Ranking</w:t>
            </w:r>
          </w:p>
        </w:tc>
        <w:tc>
          <w:tcPr>
            <w:tcW w:w="2606" w:type="dxa"/>
            <w:shd w:val="clear" w:color="auto" w:fill="FFFFCC"/>
            <w:vAlign w:val="center"/>
          </w:tcPr>
          <w:p w14:paraId="00000348" w14:textId="77777777" w:rsidR="00565C13" w:rsidRDefault="00565C13">
            <w:pPr>
              <w:rPr>
                <w:rFonts w:ascii="Calibri" w:eastAsia="Calibri" w:hAnsi="Calibri" w:cs="Calibri"/>
                <w:b/>
                <w:bCs/>
                <w:sz w:val="20"/>
                <w:szCs w:val="20"/>
              </w:rPr>
            </w:pPr>
          </w:p>
        </w:tc>
        <w:tc>
          <w:tcPr>
            <w:tcW w:w="931" w:type="dxa"/>
            <w:shd w:val="clear" w:color="auto" w:fill="FFFFCC"/>
            <w:vAlign w:val="center"/>
          </w:tcPr>
          <w:p w14:paraId="00000349" w14:textId="77777777" w:rsidR="00565C13" w:rsidRDefault="00000000">
            <w:pPr>
              <w:jc w:val="center"/>
              <w:rPr>
                <w:rFonts w:ascii="Calibri" w:eastAsia="Calibri" w:hAnsi="Calibri" w:cs="Calibri"/>
                <w:b/>
                <w:bCs/>
                <w:sz w:val="20"/>
                <w:szCs w:val="20"/>
              </w:rPr>
            </w:pPr>
            <w:r>
              <w:rPr>
                <w:rFonts w:ascii="Calibri" w:eastAsia="Calibri" w:hAnsi="Calibri" w:cs="Calibri"/>
                <w:b/>
                <w:bCs/>
                <w:sz w:val="20"/>
                <w:szCs w:val="20"/>
              </w:rPr>
              <w:t>1</w:t>
            </w:r>
          </w:p>
        </w:tc>
        <w:tc>
          <w:tcPr>
            <w:tcW w:w="921" w:type="dxa"/>
            <w:shd w:val="clear" w:color="auto" w:fill="FFFFCC"/>
            <w:vAlign w:val="center"/>
          </w:tcPr>
          <w:p w14:paraId="0000034A" w14:textId="77777777" w:rsidR="00565C13" w:rsidRDefault="00000000">
            <w:pPr>
              <w:jc w:val="center"/>
              <w:rPr>
                <w:rFonts w:ascii="Calibri" w:eastAsia="Calibri" w:hAnsi="Calibri" w:cs="Calibri"/>
                <w:b/>
                <w:bCs/>
                <w:sz w:val="20"/>
                <w:szCs w:val="20"/>
              </w:rPr>
            </w:pPr>
            <w:r>
              <w:rPr>
                <w:rFonts w:ascii="Calibri" w:eastAsia="Calibri" w:hAnsi="Calibri" w:cs="Calibri"/>
                <w:b/>
                <w:bCs/>
                <w:sz w:val="20"/>
                <w:szCs w:val="20"/>
              </w:rPr>
              <w:t>2</w:t>
            </w:r>
          </w:p>
        </w:tc>
        <w:tc>
          <w:tcPr>
            <w:tcW w:w="915" w:type="dxa"/>
            <w:shd w:val="clear" w:color="auto" w:fill="FFFFCC"/>
            <w:vAlign w:val="center"/>
          </w:tcPr>
          <w:p w14:paraId="0000034B" w14:textId="77777777" w:rsidR="00565C13" w:rsidRDefault="00000000">
            <w:pPr>
              <w:jc w:val="center"/>
              <w:rPr>
                <w:rFonts w:ascii="Calibri" w:eastAsia="Calibri" w:hAnsi="Calibri" w:cs="Calibri"/>
                <w:b/>
                <w:bCs/>
                <w:sz w:val="20"/>
                <w:szCs w:val="20"/>
              </w:rPr>
            </w:pPr>
            <w:r>
              <w:rPr>
                <w:rFonts w:ascii="Calibri" w:eastAsia="Calibri" w:hAnsi="Calibri" w:cs="Calibri"/>
                <w:b/>
                <w:bCs/>
                <w:sz w:val="20"/>
                <w:szCs w:val="20"/>
              </w:rPr>
              <w:t>3</w:t>
            </w:r>
          </w:p>
        </w:tc>
      </w:tr>
    </w:tbl>
    <w:p w14:paraId="0000034C" w14:textId="77777777" w:rsidR="00565C13" w:rsidRDefault="00000000">
      <w:pPr>
        <w:spacing w:before="280" w:after="280"/>
        <w:jc w:val="both"/>
      </w:pPr>
      <w:r>
        <w:t>Scores for each pricing element are calculated on a comparative basis, with the lowest rate receiving the maximum available score for that element (in this case, Bidder A). All other tenders are scored proportionately relative to this.</w:t>
      </w:r>
    </w:p>
    <w:p w14:paraId="0000034D" w14:textId="77777777" w:rsidR="00565C13" w:rsidRDefault="00000000">
      <w:pPr>
        <w:spacing w:before="280" w:after="280"/>
        <w:jc w:val="both"/>
      </w:pPr>
      <w:r>
        <w:t>These scores are then combined to produce a total price score, which is subsequently weighted to reflect the overall price weighting of 40%.</w:t>
      </w:r>
    </w:p>
    <w:p w14:paraId="0000034E" w14:textId="77777777" w:rsidR="00565C13" w:rsidRDefault="00000000">
      <w:pPr>
        <w:spacing w:before="280" w:after="280"/>
        <w:jc w:val="both"/>
        <w:sectPr w:rsidR="00565C13">
          <w:pgSz w:w="11906" w:h="16838"/>
          <w:pgMar w:top="1440" w:right="1440" w:bottom="1440" w:left="1440" w:header="708" w:footer="708" w:gutter="0"/>
          <w:cols w:space="720"/>
        </w:sectPr>
      </w:pPr>
      <w:r>
        <w:t>In this example, Bidder A achieves the highest weighted price score and is ranked first on price.</w:t>
      </w:r>
    </w:p>
    <w:p w14:paraId="0000034F" w14:textId="4364A907" w:rsidR="00565C13" w:rsidRDefault="00000000">
      <w:pPr>
        <w:keepNext/>
        <w:keepLines/>
        <w:spacing w:before="240" w:after="0"/>
        <w:jc w:val="left"/>
        <w:rPr>
          <w:b/>
          <w:bCs/>
          <w:sz w:val="26"/>
          <w:szCs w:val="26"/>
        </w:rPr>
      </w:pPr>
      <w:bookmarkStart w:id="24" w:name="_heading=h.ad0bgx6yyv16" w:colFirst="0" w:colLast="0"/>
      <w:bookmarkEnd w:id="24"/>
      <w:r>
        <w:rPr>
          <w:b/>
          <w:bCs/>
          <w:sz w:val="26"/>
          <w:szCs w:val="26"/>
        </w:rPr>
        <w:lastRenderedPageBreak/>
        <w:t>APPENDIX C - Form of Tender</w:t>
      </w:r>
      <w:r w:rsidR="007362FD">
        <w:rPr>
          <w:b/>
          <w:bCs/>
          <w:sz w:val="26"/>
          <w:szCs w:val="26"/>
        </w:rPr>
        <w:t xml:space="preserve"> – Framework Agreement </w:t>
      </w:r>
    </w:p>
    <w:p w14:paraId="00000350" w14:textId="77777777" w:rsidR="00565C13" w:rsidRDefault="00565C13">
      <w:pPr>
        <w:spacing w:after="0"/>
        <w:jc w:val="left"/>
        <w:rPr>
          <w:sz w:val="22"/>
          <w:szCs w:val="22"/>
        </w:rPr>
      </w:pPr>
    </w:p>
    <w:p w14:paraId="00000351" w14:textId="77777777" w:rsidR="00565C13" w:rsidRDefault="00000000">
      <w:pPr>
        <w:tabs>
          <w:tab w:val="left" w:pos="-720"/>
          <w:tab w:val="left" w:pos="0"/>
        </w:tabs>
        <w:spacing w:after="0"/>
        <w:jc w:val="both"/>
        <w:rPr>
          <w:b/>
          <w:bCs/>
        </w:rPr>
      </w:pPr>
      <w:r>
        <w:rPr>
          <w:b/>
          <w:bCs/>
        </w:rPr>
        <w:t>(FOR THE ATTENTION OF: HEIDI DAVIES)</w:t>
      </w:r>
    </w:p>
    <w:p w14:paraId="00000352" w14:textId="77777777" w:rsidR="00565C13" w:rsidRDefault="00565C13">
      <w:pPr>
        <w:tabs>
          <w:tab w:val="left" w:pos="-720"/>
          <w:tab w:val="left" w:pos="0"/>
        </w:tabs>
        <w:spacing w:after="0"/>
        <w:jc w:val="both"/>
        <w:rPr>
          <w:b/>
          <w:bCs/>
        </w:rPr>
      </w:pPr>
    </w:p>
    <w:p w14:paraId="00000353" w14:textId="77777777" w:rsidR="00565C13" w:rsidRDefault="00000000">
      <w:pPr>
        <w:tabs>
          <w:tab w:val="left" w:pos="-720"/>
          <w:tab w:val="left" w:pos="0"/>
        </w:tabs>
        <w:spacing w:after="0"/>
        <w:jc w:val="both"/>
        <w:rPr>
          <w:b/>
          <w:bCs/>
        </w:rPr>
      </w:pPr>
      <w:r>
        <w:rPr>
          <w:b/>
          <w:bCs/>
        </w:rPr>
        <w:t>Date:</w:t>
      </w:r>
    </w:p>
    <w:p w14:paraId="00000354" w14:textId="77777777" w:rsidR="00565C13" w:rsidRDefault="00565C13">
      <w:pPr>
        <w:tabs>
          <w:tab w:val="left" w:pos="-720"/>
          <w:tab w:val="left" w:pos="0"/>
        </w:tabs>
        <w:spacing w:after="0"/>
        <w:jc w:val="both"/>
        <w:rPr>
          <w:b/>
          <w:bCs/>
        </w:rPr>
      </w:pPr>
    </w:p>
    <w:p w14:paraId="00000355" w14:textId="53AC6222" w:rsidR="00565C13" w:rsidRDefault="00000000">
      <w:pPr>
        <w:tabs>
          <w:tab w:val="left" w:pos="-720"/>
          <w:tab w:val="left" w:pos="0"/>
        </w:tabs>
        <w:spacing w:after="0"/>
        <w:jc w:val="both"/>
      </w:pPr>
      <w:r>
        <w:t xml:space="preserve">Dear </w:t>
      </w:r>
      <w:r w:rsidR="00E03F74">
        <w:t>Sir / Madam</w:t>
      </w:r>
      <w:r w:rsidR="00E0171B">
        <w:t>,</w:t>
      </w:r>
    </w:p>
    <w:p w14:paraId="00000356" w14:textId="77777777" w:rsidR="00565C13" w:rsidRDefault="00565C13">
      <w:pPr>
        <w:spacing w:after="0"/>
        <w:jc w:val="both"/>
        <w:rPr>
          <w:b/>
          <w:bCs/>
        </w:rPr>
      </w:pPr>
    </w:p>
    <w:p w14:paraId="00000357" w14:textId="77777777" w:rsidR="00565C13" w:rsidRDefault="00000000">
      <w:pPr>
        <w:spacing w:after="0"/>
        <w:ind w:left="2880" w:hanging="2880"/>
        <w:jc w:val="left"/>
        <w:rPr>
          <w:b/>
          <w:bCs/>
        </w:rPr>
      </w:pPr>
      <w:r>
        <w:rPr>
          <w:b/>
          <w:bCs/>
        </w:rPr>
        <w:t xml:space="preserve">Contract for the provision of: </w:t>
      </w:r>
      <w:r>
        <w:rPr>
          <w:b/>
          <w:bCs/>
        </w:rPr>
        <w:tab/>
        <w:t>Minor Works Framework 2026</w:t>
      </w:r>
    </w:p>
    <w:p w14:paraId="00000358" w14:textId="12468177" w:rsidR="00565C13" w:rsidRDefault="00000000">
      <w:pPr>
        <w:spacing w:after="0"/>
        <w:ind w:left="2880" w:hanging="2880"/>
        <w:jc w:val="left"/>
        <w:rPr>
          <w:b/>
          <w:bCs/>
        </w:rPr>
      </w:pPr>
      <w:r>
        <w:rPr>
          <w:b/>
          <w:bCs/>
        </w:rPr>
        <w:t xml:space="preserve">Contract No:  </w:t>
      </w:r>
      <w:r>
        <w:rPr>
          <w:b/>
          <w:bCs/>
        </w:rPr>
        <w:tab/>
      </w:r>
      <w:r w:rsidRPr="00D870BB">
        <w:rPr>
          <w:b/>
          <w:bCs/>
        </w:rPr>
        <w:t>UWTSD2</w:t>
      </w:r>
      <w:r w:rsidR="00D870BB" w:rsidRPr="00D870BB">
        <w:rPr>
          <w:b/>
          <w:bCs/>
        </w:rPr>
        <w:t>627/244</w:t>
      </w:r>
    </w:p>
    <w:p w14:paraId="0B23E99E" w14:textId="77777777" w:rsidR="007362FD" w:rsidRDefault="007362FD">
      <w:pPr>
        <w:spacing w:after="0"/>
        <w:ind w:left="2880" w:hanging="2880"/>
        <w:jc w:val="left"/>
        <w:rPr>
          <w:b/>
          <w:bCs/>
        </w:rPr>
      </w:pPr>
    </w:p>
    <w:p w14:paraId="1BB27FD6" w14:textId="7C2BE128" w:rsidR="007362FD" w:rsidRDefault="007362FD" w:rsidP="007362FD">
      <w:pPr>
        <w:spacing w:after="0"/>
        <w:jc w:val="left"/>
        <w:rPr>
          <w:b/>
          <w:bCs/>
        </w:rPr>
      </w:pPr>
      <w:r>
        <w:t>We hereby submit our tender for appointment to the above Framework Agreement and confirm that our tenders ha</w:t>
      </w:r>
      <w:r w:rsidR="00E0171B">
        <w:t>ve</w:t>
      </w:r>
      <w:r>
        <w:t xml:space="preserve"> been prepared in accordance with the procurement documents.</w:t>
      </w:r>
    </w:p>
    <w:p w14:paraId="304208F3" w14:textId="77777777" w:rsidR="007362FD" w:rsidRPr="007362FD" w:rsidRDefault="007362FD" w:rsidP="007362FD">
      <w:pPr>
        <w:spacing w:before="100" w:beforeAutospacing="1" w:after="100" w:afterAutospacing="1" w:line="240" w:lineRule="auto"/>
        <w:jc w:val="left"/>
        <w:rPr>
          <w:rFonts w:eastAsia="Times New Roman"/>
        </w:rPr>
      </w:pPr>
      <w:r w:rsidRPr="007362FD">
        <w:rPr>
          <w:rFonts w:eastAsia="Times New Roman"/>
        </w:rPr>
        <w:t>We confirm and agree that:</w:t>
      </w:r>
    </w:p>
    <w:p w14:paraId="705E231F" w14:textId="4A9E2D2D" w:rsidR="007362FD" w:rsidRDefault="00E0171B" w:rsidP="007362FD">
      <w:pPr>
        <w:numPr>
          <w:ilvl w:val="0"/>
          <w:numId w:val="36"/>
        </w:numPr>
        <w:spacing w:before="100" w:beforeAutospacing="1" w:after="100" w:afterAutospacing="1" w:line="276" w:lineRule="auto"/>
        <w:jc w:val="left"/>
        <w:rPr>
          <w:rFonts w:eastAsia="Times New Roman"/>
        </w:rPr>
      </w:pPr>
      <w:r>
        <w:rPr>
          <w:rFonts w:eastAsia="Times New Roman"/>
        </w:rPr>
        <w:t>O</w:t>
      </w:r>
      <w:r w:rsidR="007362FD" w:rsidRPr="007362FD">
        <w:rPr>
          <w:rFonts w:eastAsia="Times New Roman"/>
        </w:rPr>
        <w:t>ur appointment to the Framework does not guarantee any minimum level or value of work, expenditure or number of call-off contracts;</w:t>
      </w:r>
    </w:p>
    <w:p w14:paraId="66765C16" w14:textId="3A545AAF" w:rsidR="007362FD" w:rsidRPr="007362FD" w:rsidRDefault="00E0171B" w:rsidP="007362FD">
      <w:pPr>
        <w:numPr>
          <w:ilvl w:val="0"/>
          <w:numId w:val="36"/>
        </w:numPr>
        <w:spacing w:before="100" w:beforeAutospacing="1" w:after="100" w:afterAutospacing="1" w:line="276" w:lineRule="auto"/>
        <w:jc w:val="left"/>
        <w:rPr>
          <w:rFonts w:eastAsia="Times New Roman"/>
        </w:rPr>
      </w:pPr>
      <w:r>
        <w:rPr>
          <w:rFonts w:eastAsia="Times New Roman"/>
        </w:rPr>
        <w:t>I</w:t>
      </w:r>
      <w:r w:rsidR="007362FD" w:rsidRPr="007362FD">
        <w:rPr>
          <w:rFonts w:eastAsia="Times New Roman"/>
        </w:rPr>
        <w:t>ndividual requirements will be awarded in accordance with the call-off procedures set out within the Framework Agreement;</w:t>
      </w:r>
    </w:p>
    <w:p w14:paraId="65B7B3B2" w14:textId="173D86CC" w:rsidR="007362FD" w:rsidRPr="007362FD" w:rsidRDefault="00E0171B" w:rsidP="007362FD">
      <w:pPr>
        <w:numPr>
          <w:ilvl w:val="0"/>
          <w:numId w:val="36"/>
        </w:numPr>
        <w:spacing w:before="100" w:beforeAutospacing="1" w:after="100" w:afterAutospacing="1" w:line="276" w:lineRule="auto"/>
        <w:jc w:val="left"/>
        <w:rPr>
          <w:rFonts w:eastAsia="Times New Roman"/>
        </w:rPr>
      </w:pPr>
      <w:r>
        <w:rPr>
          <w:rFonts w:eastAsia="Times New Roman"/>
        </w:rPr>
        <w:t>E</w:t>
      </w:r>
      <w:r w:rsidR="007362FD" w:rsidRPr="007362FD">
        <w:rPr>
          <w:rFonts w:eastAsia="Times New Roman"/>
        </w:rPr>
        <w:t xml:space="preserve">ach call-off awarded under the Framework will form a separate contract between the relevant organisation and the appointed </w:t>
      </w:r>
      <w:r>
        <w:rPr>
          <w:rFonts w:eastAsia="Times New Roman"/>
        </w:rPr>
        <w:t>S</w:t>
      </w:r>
      <w:r w:rsidR="007362FD" w:rsidRPr="007362FD">
        <w:rPr>
          <w:rFonts w:eastAsia="Times New Roman"/>
        </w:rPr>
        <w:t>upplier;</w:t>
      </w:r>
    </w:p>
    <w:p w14:paraId="5375AF98" w14:textId="6D26F24D" w:rsidR="007362FD" w:rsidRPr="007362FD" w:rsidRDefault="00E0171B" w:rsidP="007362FD">
      <w:pPr>
        <w:numPr>
          <w:ilvl w:val="0"/>
          <w:numId w:val="36"/>
        </w:numPr>
        <w:spacing w:before="100" w:beforeAutospacing="1" w:after="100" w:afterAutospacing="1" w:line="276" w:lineRule="auto"/>
        <w:jc w:val="left"/>
        <w:rPr>
          <w:rFonts w:eastAsia="Times New Roman"/>
        </w:rPr>
      </w:pPr>
      <w:r>
        <w:rPr>
          <w:rFonts w:eastAsia="Times New Roman"/>
        </w:rPr>
        <w:t>W</w:t>
      </w:r>
      <w:r w:rsidR="007362FD" w:rsidRPr="007362FD">
        <w:rPr>
          <w:rFonts w:eastAsia="Times New Roman"/>
        </w:rPr>
        <w:t>e agree to comply with the Framework Agreement and the applicable terms and conditions for any call-off contract awarded to us;</w:t>
      </w:r>
    </w:p>
    <w:p w14:paraId="64DE44B1" w14:textId="40181807" w:rsidR="007362FD" w:rsidRPr="007362FD" w:rsidRDefault="00E0171B" w:rsidP="007362FD">
      <w:pPr>
        <w:numPr>
          <w:ilvl w:val="0"/>
          <w:numId w:val="36"/>
        </w:numPr>
        <w:spacing w:before="100" w:beforeAutospacing="1" w:after="100" w:afterAutospacing="1" w:line="276" w:lineRule="auto"/>
        <w:jc w:val="left"/>
        <w:rPr>
          <w:rFonts w:eastAsia="Times New Roman"/>
        </w:rPr>
      </w:pPr>
      <w:r>
        <w:rPr>
          <w:rFonts w:eastAsia="Times New Roman"/>
        </w:rPr>
        <w:t>T</w:t>
      </w:r>
      <w:r w:rsidR="007362FD" w:rsidRPr="007362FD">
        <w:rPr>
          <w:rFonts w:eastAsia="Times New Roman"/>
        </w:rPr>
        <w:t>he pricing, rates, discounts and other commercial information submitted as part of our tender will apply in accordance with the Framework Agreement and the relevant call-off procedure;</w:t>
      </w:r>
    </w:p>
    <w:p w14:paraId="3DFE1869" w14:textId="2E690EC9" w:rsidR="007362FD" w:rsidRPr="007362FD" w:rsidRDefault="00E0171B" w:rsidP="007362FD">
      <w:pPr>
        <w:numPr>
          <w:ilvl w:val="0"/>
          <w:numId w:val="36"/>
        </w:numPr>
        <w:spacing w:before="100" w:beforeAutospacing="1" w:after="100" w:afterAutospacing="1" w:line="276" w:lineRule="auto"/>
        <w:jc w:val="left"/>
        <w:rPr>
          <w:rFonts w:eastAsia="Times New Roman"/>
        </w:rPr>
      </w:pPr>
      <w:r>
        <w:rPr>
          <w:rFonts w:eastAsia="Times New Roman"/>
        </w:rPr>
        <w:t>A</w:t>
      </w:r>
      <w:r w:rsidR="007362FD" w:rsidRPr="007362FD">
        <w:rPr>
          <w:rFonts w:eastAsia="Times New Roman"/>
        </w:rPr>
        <w:t xml:space="preserve">ll information provided within our tender submission is accurate and may be relied upon by the </w:t>
      </w:r>
      <w:r w:rsidR="005B5F0F">
        <w:rPr>
          <w:rFonts w:eastAsia="Times New Roman"/>
        </w:rPr>
        <w:t>Client(s)</w:t>
      </w:r>
      <w:r w:rsidR="007362FD" w:rsidRPr="007362FD">
        <w:rPr>
          <w:rFonts w:eastAsia="Times New Roman"/>
        </w:rPr>
        <w:t xml:space="preserve"> when assessing our tender and operating the Framework;</w:t>
      </w:r>
    </w:p>
    <w:p w14:paraId="57FB5361" w14:textId="1EAD44C0" w:rsidR="007362FD" w:rsidRPr="007362FD" w:rsidRDefault="00E0171B" w:rsidP="007362FD">
      <w:pPr>
        <w:numPr>
          <w:ilvl w:val="0"/>
          <w:numId w:val="36"/>
        </w:numPr>
        <w:spacing w:before="100" w:beforeAutospacing="1" w:after="100" w:afterAutospacing="1" w:line="276" w:lineRule="auto"/>
        <w:jc w:val="left"/>
        <w:rPr>
          <w:rFonts w:eastAsia="Times New Roman"/>
        </w:rPr>
      </w:pPr>
      <w:r>
        <w:rPr>
          <w:rFonts w:eastAsia="Times New Roman"/>
        </w:rPr>
        <w:t>A</w:t>
      </w:r>
      <w:r w:rsidR="007362FD" w:rsidRPr="007362FD">
        <w:rPr>
          <w:rFonts w:eastAsia="Times New Roman"/>
        </w:rPr>
        <w:t>ny commitments made within our tender submission, including quality, service delivery, sustainability and community benefit commitments, will apply where relevant throughout the Framework and subsequent call-off contracts;</w:t>
      </w:r>
    </w:p>
    <w:p w14:paraId="5FBA84E8" w14:textId="7E460BB6" w:rsidR="007362FD" w:rsidRPr="007362FD" w:rsidRDefault="00E0171B" w:rsidP="007362FD">
      <w:pPr>
        <w:numPr>
          <w:ilvl w:val="0"/>
          <w:numId w:val="36"/>
        </w:numPr>
        <w:spacing w:before="100" w:beforeAutospacing="1" w:after="100" w:afterAutospacing="1" w:line="276" w:lineRule="auto"/>
        <w:jc w:val="left"/>
        <w:rPr>
          <w:rFonts w:eastAsia="Times New Roman"/>
        </w:rPr>
      </w:pPr>
      <w:r>
        <w:rPr>
          <w:rFonts w:eastAsia="Times New Roman"/>
        </w:rPr>
        <w:t>W</w:t>
      </w:r>
      <w:r w:rsidR="007362FD" w:rsidRPr="007362FD">
        <w:rPr>
          <w:rFonts w:eastAsia="Times New Roman"/>
        </w:rPr>
        <w:t>e understand that individual call-offs may contain additional requirements, specifications, programmes, pricing and other contract-specific information;</w:t>
      </w:r>
    </w:p>
    <w:p w14:paraId="11899BDD" w14:textId="412B1FB8" w:rsidR="007362FD" w:rsidRPr="007362FD" w:rsidRDefault="00E0171B" w:rsidP="007362FD">
      <w:pPr>
        <w:numPr>
          <w:ilvl w:val="0"/>
          <w:numId w:val="36"/>
        </w:numPr>
        <w:spacing w:before="100" w:beforeAutospacing="1" w:after="100" w:afterAutospacing="1" w:line="276" w:lineRule="auto"/>
        <w:jc w:val="left"/>
        <w:rPr>
          <w:rFonts w:eastAsia="Times New Roman"/>
        </w:rPr>
      </w:pPr>
      <w:r>
        <w:rPr>
          <w:rFonts w:eastAsia="Times New Roman"/>
        </w:rPr>
        <w:t>W</w:t>
      </w:r>
      <w:r w:rsidR="007362FD" w:rsidRPr="007362FD">
        <w:rPr>
          <w:rFonts w:eastAsia="Times New Roman"/>
        </w:rPr>
        <w:t xml:space="preserve">e accept that the </w:t>
      </w:r>
      <w:r w:rsidR="005B5F0F">
        <w:rPr>
          <w:rFonts w:eastAsia="Times New Roman"/>
        </w:rPr>
        <w:t>Client</w:t>
      </w:r>
      <w:r w:rsidR="00597BAB">
        <w:rPr>
          <w:rFonts w:eastAsia="Times New Roman"/>
        </w:rPr>
        <w:t xml:space="preserve"> </w:t>
      </w:r>
      <w:r w:rsidR="007362FD" w:rsidRPr="007362FD">
        <w:rPr>
          <w:rFonts w:eastAsia="Times New Roman"/>
        </w:rPr>
        <w:t>is under no obligation to award any call-off contract to us during the term of the Framework</w:t>
      </w:r>
      <w:r>
        <w:rPr>
          <w:rFonts w:eastAsia="Times New Roman"/>
        </w:rPr>
        <w:t>,</w:t>
      </w:r>
      <w:r w:rsidR="007362FD" w:rsidRPr="007362FD">
        <w:rPr>
          <w:rFonts w:eastAsia="Times New Roman"/>
        </w:rPr>
        <w:t xml:space="preserve"> and</w:t>
      </w:r>
      <w:r>
        <w:rPr>
          <w:rFonts w:eastAsia="Times New Roman"/>
        </w:rPr>
        <w:t>;</w:t>
      </w:r>
    </w:p>
    <w:p w14:paraId="672D301E" w14:textId="1293C1AA" w:rsidR="007362FD" w:rsidRPr="007362FD" w:rsidRDefault="00E0171B" w:rsidP="007362FD">
      <w:pPr>
        <w:numPr>
          <w:ilvl w:val="0"/>
          <w:numId w:val="36"/>
        </w:numPr>
        <w:spacing w:before="100" w:beforeAutospacing="1" w:after="100" w:afterAutospacing="1" w:line="276" w:lineRule="auto"/>
        <w:jc w:val="left"/>
        <w:rPr>
          <w:rFonts w:eastAsia="Times New Roman"/>
        </w:rPr>
      </w:pPr>
      <w:r>
        <w:rPr>
          <w:rFonts w:eastAsia="Times New Roman"/>
        </w:rPr>
        <w:t>W</w:t>
      </w:r>
      <w:r w:rsidR="007362FD" w:rsidRPr="007362FD">
        <w:rPr>
          <w:rFonts w:eastAsia="Times New Roman"/>
        </w:rPr>
        <w:t>e agree that our tender</w:t>
      </w:r>
      <w:r>
        <w:rPr>
          <w:rFonts w:eastAsia="Times New Roman"/>
        </w:rPr>
        <w:t>, including our submitted prices,</w:t>
      </w:r>
      <w:r w:rsidR="007362FD" w:rsidRPr="007362FD">
        <w:rPr>
          <w:rFonts w:eastAsia="Times New Roman"/>
        </w:rPr>
        <w:t xml:space="preserve"> will remain valid for the period stated within the procurement documents.</w:t>
      </w:r>
    </w:p>
    <w:p w14:paraId="4B9BF000" w14:textId="77777777" w:rsidR="007362FD" w:rsidRPr="007362FD" w:rsidRDefault="007362FD" w:rsidP="007362FD">
      <w:pPr>
        <w:spacing w:before="100" w:beforeAutospacing="1" w:after="100" w:afterAutospacing="1" w:line="240" w:lineRule="auto"/>
        <w:jc w:val="left"/>
        <w:rPr>
          <w:rFonts w:eastAsia="Times New Roman"/>
        </w:rPr>
      </w:pPr>
      <w:r w:rsidRPr="007362FD">
        <w:rPr>
          <w:rFonts w:eastAsia="Times New Roman"/>
        </w:rPr>
        <w:t>We confirm that we have the authority to submit this tender and, if successful, to enter into the Framework Agreement on behalf of the organisation named below.</w:t>
      </w:r>
    </w:p>
    <w:p w14:paraId="00000364" w14:textId="7B243B98" w:rsidR="00565C13" w:rsidRDefault="00000000">
      <w:pPr>
        <w:numPr>
          <w:ilvl w:val="0"/>
          <w:numId w:val="34"/>
        </w:numPr>
        <w:tabs>
          <w:tab w:val="left" w:pos="-720"/>
          <w:tab w:val="left" w:pos="0"/>
        </w:tabs>
        <w:spacing w:after="0" w:line="276" w:lineRule="auto"/>
        <w:ind w:left="709" w:hanging="709"/>
        <w:jc w:val="both"/>
      </w:pPr>
      <w:r>
        <w:t>I</w:t>
      </w:r>
      <w:r w:rsidR="00E0171B">
        <w:t>/</w:t>
      </w:r>
      <w:r>
        <w:t>We note that the Contract shall be valid upon acceptance and signatures by both parties of the Contract Documents, and that the date of commencement of the provisions of services under the contract shall be</w:t>
      </w:r>
      <w:r w:rsidR="00D870BB">
        <w:t xml:space="preserve"> </w:t>
      </w:r>
      <w:r w:rsidR="00D870BB" w:rsidRPr="00D870BB">
        <w:rPr>
          <w:b/>
          <w:bCs/>
        </w:rPr>
        <w:t>November 2026</w:t>
      </w:r>
      <w:r w:rsidR="00D870BB">
        <w:t xml:space="preserve"> u</w:t>
      </w:r>
      <w:r>
        <w:t>nless an alternative date has been agreed and inserted in the Contract.</w:t>
      </w:r>
    </w:p>
    <w:p w14:paraId="00000365" w14:textId="77777777" w:rsidR="00565C13" w:rsidRDefault="00565C13">
      <w:pPr>
        <w:spacing w:after="0"/>
        <w:ind w:left="709" w:hanging="709"/>
        <w:jc w:val="both"/>
      </w:pPr>
    </w:p>
    <w:p w14:paraId="00000366" w14:textId="5B92E7E6" w:rsidR="00565C13" w:rsidRDefault="00000000">
      <w:pPr>
        <w:numPr>
          <w:ilvl w:val="0"/>
          <w:numId w:val="34"/>
        </w:numPr>
        <w:tabs>
          <w:tab w:val="left" w:pos="-720"/>
          <w:tab w:val="left" w:pos="0"/>
        </w:tabs>
        <w:spacing w:after="0" w:line="276" w:lineRule="auto"/>
        <w:ind w:left="709" w:hanging="709"/>
        <w:jc w:val="both"/>
      </w:pPr>
      <w:r>
        <w:t>I</w:t>
      </w:r>
      <w:r w:rsidR="00E0171B">
        <w:t>/</w:t>
      </w:r>
      <w:r>
        <w:t>We agree that any Contract that may result from this Tender shall be subject to English and Welsh Law.</w:t>
      </w:r>
    </w:p>
    <w:p w14:paraId="00000367" w14:textId="77777777" w:rsidR="00565C13" w:rsidRDefault="00565C13">
      <w:pPr>
        <w:spacing w:after="0"/>
        <w:ind w:left="709" w:hanging="709"/>
        <w:jc w:val="both"/>
      </w:pPr>
    </w:p>
    <w:p w14:paraId="00000368" w14:textId="3495ACAF" w:rsidR="00565C13" w:rsidRDefault="00000000">
      <w:pPr>
        <w:numPr>
          <w:ilvl w:val="0"/>
          <w:numId w:val="34"/>
        </w:numPr>
        <w:tabs>
          <w:tab w:val="left" w:pos="-720"/>
          <w:tab w:val="left" w:pos="0"/>
        </w:tabs>
        <w:spacing w:after="0" w:line="276" w:lineRule="auto"/>
        <w:ind w:left="709" w:hanging="709"/>
        <w:jc w:val="both"/>
      </w:pPr>
      <w:r>
        <w:lastRenderedPageBreak/>
        <w:t>I</w:t>
      </w:r>
      <w:r w:rsidR="00E0171B">
        <w:t>/</w:t>
      </w:r>
      <w:r>
        <w:t>We agree to bear all costs incurred by me/us in connection with the preparation and submission of this Tender and to bear any further costs incurred by me/us prior to the award of any Contract.</w:t>
      </w:r>
    </w:p>
    <w:p w14:paraId="0000036B" w14:textId="77777777" w:rsidR="00565C13" w:rsidRDefault="00565C13">
      <w:pPr>
        <w:spacing w:after="0"/>
        <w:ind w:left="720"/>
        <w:jc w:val="left"/>
      </w:pPr>
    </w:p>
    <w:tbl>
      <w:tblPr>
        <w:tblStyle w:val="aff8"/>
        <w:tblW w:w="8844" w:type="dxa"/>
        <w:tblInd w:w="93" w:type="dxa"/>
        <w:tblLayout w:type="fixed"/>
        <w:tblLook w:val="0400" w:firstRow="0" w:lastRow="0" w:firstColumn="0" w:lastColumn="0" w:noHBand="0" w:noVBand="1"/>
      </w:tblPr>
      <w:tblGrid>
        <w:gridCol w:w="1862"/>
        <w:gridCol w:w="98"/>
        <w:gridCol w:w="2333"/>
        <w:gridCol w:w="940"/>
        <w:gridCol w:w="1923"/>
        <w:gridCol w:w="1688"/>
      </w:tblGrid>
      <w:tr w:rsidR="00565C13" w14:paraId="5C4169C6" w14:textId="77777777" w:rsidTr="00E0171B">
        <w:trPr>
          <w:trHeight w:val="244"/>
        </w:trPr>
        <w:tc>
          <w:tcPr>
            <w:tcW w:w="1960" w:type="dxa"/>
            <w:gridSpan w:val="2"/>
            <w:tcBorders>
              <w:top w:val="nil"/>
              <w:left w:val="nil"/>
              <w:bottom w:val="nil"/>
              <w:right w:val="nil"/>
            </w:tcBorders>
            <w:shd w:val="clear" w:color="auto" w:fill="auto"/>
            <w:vAlign w:val="center"/>
          </w:tcPr>
          <w:p w14:paraId="0000036C" w14:textId="77777777" w:rsidR="00565C13" w:rsidRDefault="00000000">
            <w:pPr>
              <w:spacing w:after="0"/>
              <w:jc w:val="both"/>
              <w:rPr>
                <w:color w:val="000000"/>
                <w:sz w:val="22"/>
                <w:szCs w:val="22"/>
              </w:rPr>
            </w:pPr>
            <w:r>
              <w:t>Dated this</w:t>
            </w:r>
          </w:p>
        </w:tc>
        <w:tc>
          <w:tcPr>
            <w:tcW w:w="2332" w:type="dxa"/>
            <w:tcBorders>
              <w:top w:val="nil"/>
              <w:left w:val="nil"/>
              <w:bottom w:val="single" w:sz="4" w:space="0" w:color="000000"/>
              <w:right w:val="nil"/>
            </w:tcBorders>
            <w:shd w:val="clear" w:color="auto" w:fill="auto"/>
            <w:vAlign w:val="bottom"/>
          </w:tcPr>
          <w:p w14:paraId="0000036E" w14:textId="77777777" w:rsidR="00565C13" w:rsidRDefault="00000000">
            <w:pPr>
              <w:spacing w:after="0"/>
              <w:jc w:val="both"/>
              <w:rPr>
                <w:color w:val="000000"/>
                <w:sz w:val="22"/>
                <w:szCs w:val="22"/>
              </w:rPr>
            </w:pPr>
            <w:r>
              <w:rPr>
                <w:color w:val="000000"/>
                <w:sz w:val="22"/>
                <w:szCs w:val="22"/>
              </w:rPr>
              <w:t> </w:t>
            </w:r>
          </w:p>
        </w:tc>
        <w:tc>
          <w:tcPr>
            <w:tcW w:w="940" w:type="dxa"/>
            <w:tcBorders>
              <w:top w:val="nil"/>
              <w:left w:val="nil"/>
              <w:bottom w:val="nil"/>
              <w:right w:val="nil"/>
            </w:tcBorders>
            <w:shd w:val="clear" w:color="auto" w:fill="auto"/>
            <w:vAlign w:val="bottom"/>
          </w:tcPr>
          <w:p w14:paraId="0000036F" w14:textId="77777777" w:rsidR="00565C13" w:rsidRDefault="00000000">
            <w:pPr>
              <w:spacing w:after="0"/>
              <w:jc w:val="both"/>
            </w:pPr>
            <w:r>
              <w:t>day of</w:t>
            </w:r>
          </w:p>
        </w:tc>
        <w:tc>
          <w:tcPr>
            <w:tcW w:w="1922" w:type="dxa"/>
            <w:tcBorders>
              <w:top w:val="nil"/>
              <w:left w:val="nil"/>
              <w:bottom w:val="single" w:sz="4" w:space="0" w:color="000000"/>
              <w:right w:val="nil"/>
            </w:tcBorders>
            <w:shd w:val="clear" w:color="auto" w:fill="auto"/>
            <w:vAlign w:val="bottom"/>
          </w:tcPr>
          <w:p w14:paraId="00000370" w14:textId="77777777" w:rsidR="00565C13" w:rsidRDefault="00000000">
            <w:pPr>
              <w:spacing w:after="0"/>
              <w:jc w:val="both"/>
            </w:pPr>
            <w:r>
              <w:t> </w:t>
            </w:r>
          </w:p>
        </w:tc>
        <w:tc>
          <w:tcPr>
            <w:tcW w:w="1687" w:type="dxa"/>
            <w:tcBorders>
              <w:top w:val="nil"/>
              <w:left w:val="nil"/>
              <w:bottom w:val="single" w:sz="4" w:space="0" w:color="000000"/>
              <w:right w:val="nil"/>
            </w:tcBorders>
            <w:shd w:val="clear" w:color="auto" w:fill="auto"/>
            <w:vAlign w:val="bottom"/>
          </w:tcPr>
          <w:p w14:paraId="00000371" w14:textId="77777777" w:rsidR="00565C13" w:rsidRDefault="00000000">
            <w:pPr>
              <w:spacing w:after="0"/>
              <w:jc w:val="both"/>
            </w:pPr>
            <w:r>
              <w:t>2026</w:t>
            </w:r>
          </w:p>
        </w:tc>
      </w:tr>
      <w:tr w:rsidR="00565C13" w14:paraId="5483A599" w14:textId="77777777" w:rsidTr="00E0171B">
        <w:trPr>
          <w:trHeight w:val="147"/>
        </w:trPr>
        <w:tc>
          <w:tcPr>
            <w:tcW w:w="1960" w:type="dxa"/>
            <w:gridSpan w:val="2"/>
            <w:tcBorders>
              <w:top w:val="nil"/>
              <w:left w:val="nil"/>
              <w:bottom w:val="nil"/>
              <w:right w:val="nil"/>
            </w:tcBorders>
            <w:shd w:val="clear" w:color="auto" w:fill="auto"/>
            <w:vAlign w:val="bottom"/>
          </w:tcPr>
          <w:p w14:paraId="00000372" w14:textId="77777777" w:rsidR="00565C13" w:rsidRDefault="00565C13">
            <w:pPr>
              <w:spacing w:after="0"/>
              <w:jc w:val="both"/>
              <w:rPr>
                <w:color w:val="000000"/>
                <w:sz w:val="22"/>
                <w:szCs w:val="22"/>
              </w:rPr>
            </w:pPr>
          </w:p>
        </w:tc>
        <w:tc>
          <w:tcPr>
            <w:tcW w:w="2332" w:type="dxa"/>
            <w:tcBorders>
              <w:top w:val="nil"/>
              <w:left w:val="nil"/>
              <w:bottom w:val="nil"/>
              <w:right w:val="nil"/>
            </w:tcBorders>
            <w:shd w:val="clear" w:color="auto" w:fill="auto"/>
            <w:vAlign w:val="bottom"/>
          </w:tcPr>
          <w:p w14:paraId="00000374" w14:textId="77777777" w:rsidR="00565C13" w:rsidRDefault="00565C13">
            <w:pPr>
              <w:spacing w:after="0"/>
              <w:jc w:val="both"/>
              <w:rPr>
                <w:color w:val="000000"/>
                <w:sz w:val="22"/>
                <w:szCs w:val="22"/>
              </w:rPr>
            </w:pPr>
          </w:p>
        </w:tc>
        <w:tc>
          <w:tcPr>
            <w:tcW w:w="940" w:type="dxa"/>
            <w:tcBorders>
              <w:top w:val="nil"/>
              <w:left w:val="nil"/>
              <w:bottom w:val="nil"/>
              <w:right w:val="nil"/>
            </w:tcBorders>
            <w:shd w:val="clear" w:color="auto" w:fill="auto"/>
            <w:vAlign w:val="bottom"/>
          </w:tcPr>
          <w:p w14:paraId="00000375" w14:textId="77777777" w:rsidR="00565C13" w:rsidRDefault="00565C13">
            <w:pPr>
              <w:spacing w:after="0"/>
              <w:jc w:val="both"/>
              <w:rPr>
                <w:color w:val="000000"/>
                <w:sz w:val="22"/>
                <w:szCs w:val="22"/>
              </w:rPr>
            </w:pPr>
          </w:p>
        </w:tc>
        <w:tc>
          <w:tcPr>
            <w:tcW w:w="1922" w:type="dxa"/>
            <w:tcBorders>
              <w:top w:val="nil"/>
              <w:left w:val="nil"/>
              <w:bottom w:val="nil"/>
              <w:right w:val="nil"/>
            </w:tcBorders>
            <w:shd w:val="clear" w:color="auto" w:fill="auto"/>
            <w:vAlign w:val="bottom"/>
          </w:tcPr>
          <w:p w14:paraId="00000376" w14:textId="77777777" w:rsidR="00565C13" w:rsidRDefault="00565C13">
            <w:pPr>
              <w:spacing w:after="0"/>
              <w:jc w:val="both"/>
              <w:rPr>
                <w:color w:val="000000"/>
                <w:sz w:val="22"/>
                <w:szCs w:val="22"/>
              </w:rPr>
            </w:pPr>
          </w:p>
        </w:tc>
        <w:tc>
          <w:tcPr>
            <w:tcW w:w="1687" w:type="dxa"/>
            <w:tcBorders>
              <w:top w:val="nil"/>
              <w:left w:val="nil"/>
              <w:bottom w:val="nil"/>
              <w:right w:val="nil"/>
            </w:tcBorders>
            <w:shd w:val="clear" w:color="auto" w:fill="auto"/>
            <w:vAlign w:val="bottom"/>
          </w:tcPr>
          <w:p w14:paraId="00000377" w14:textId="77777777" w:rsidR="00565C13" w:rsidRDefault="00565C13">
            <w:pPr>
              <w:spacing w:after="0"/>
              <w:jc w:val="both"/>
              <w:rPr>
                <w:color w:val="000000"/>
                <w:sz w:val="22"/>
                <w:szCs w:val="22"/>
              </w:rPr>
            </w:pPr>
          </w:p>
        </w:tc>
      </w:tr>
      <w:tr w:rsidR="00565C13" w14:paraId="5974C229" w14:textId="77777777" w:rsidTr="00E0171B">
        <w:trPr>
          <w:trHeight w:val="318"/>
        </w:trPr>
        <w:tc>
          <w:tcPr>
            <w:tcW w:w="1960" w:type="dxa"/>
            <w:gridSpan w:val="2"/>
            <w:tcBorders>
              <w:top w:val="nil"/>
              <w:left w:val="nil"/>
              <w:bottom w:val="nil"/>
              <w:right w:val="nil"/>
            </w:tcBorders>
            <w:shd w:val="clear" w:color="auto" w:fill="auto"/>
            <w:vAlign w:val="center"/>
          </w:tcPr>
          <w:p w14:paraId="00000378" w14:textId="77777777" w:rsidR="00565C13" w:rsidRDefault="00000000">
            <w:pPr>
              <w:spacing w:after="0"/>
              <w:jc w:val="both"/>
              <w:rPr>
                <w:b/>
                <w:bCs/>
                <w:color w:val="000000"/>
                <w:sz w:val="22"/>
                <w:szCs w:val="22"/>
              </w:rPr>
            </w:pPr>
            <w:r>
              <w:t>Signature:</w:t>
            </w:r>
          </w:p>
        </w:tc>
        <w:tc>
          <w:tcPr>
            <w:tcW w:w="6883" w:type="dxa"/>
            <w:gridSpan w:val="4"/>
            <w:tcBorders>
              <w:top w:val="nil"/>
              <w:left w:val="nil"/>
              <w:bottom w:val="single" w:sz="4" w:space="0" w:color="000000"/>
              <w:right w:val="nil"/>
            </w:tcBorders>
            <w:shd w:val="clear" w:color="auto" w:fill="auto"/>
            <w:vAlign w:val="bottom"/>
          </w:tcPr>
          <w:p w14:paraId="0000037A" w14:textId="77777777" w:rsidR="00565C13" w:rsidRDefault="00000000">
            <w:pPr>
              <w:spacing w:after="0"/>
              <w:jc w:val="both"/>
              <w:rPr>
                <w:color w:val="000000"/>
                <w:sz w:val="32"/>
                <w:szCs w:val="32"/>
              </w:rPr>
            </w:pPr>
            <w:r>
              <w:rPr>
                <w:color w:val="000000"/>
                <w:sz w:val="32"/>
                <w:szCs w:val="32"/>
              </w:rPr>
              <w:t> </w:t>
            </w:r>
          </w:p>
        </w:tc>
      </w:tr>
      <w:tr w:rsidR="00565C13" w14:paraId="6F498817" w14:textId="77777777" w:rsidTr="00E0171B">
        <w:trPr>
          <w:trHeight w:val="133"/>
        </w:trPr>
        <w:tc>
          <w:tcPr>
            <w:tcW w:w="1960" w:type="dxa"/>
            <w:gridSpan w:val="2"/>
            <w:tcBorders>
              <w:top w:val="nil"/>
              <w:left w:val="nil"/>
              <w:bottom w:val="nil"/>
              <w:right w:val="nil"/>
            </w:tcBorders>
            <w:shd w:val="clear" w:color="auto" w:fill="auto"/>
            <w:vAlign w:val="bottom"/>
          </w:tcPr>
          <w:p w14:paraId="0000037E" w14:textId="77777777" w:rsidR="00565C13" w:rsidRDefault="00565C13">
            <w:pPr>
              <w:spacing w:after="0"/>
              <w:jc w:val="both"/>
              <w:rPr>
                <w:color w:val="000000"/>
                <w:sz w:val="22"/>
                <w:szCs w:val="22"/>
              </w:rPr>
            </w:pPr>
          </w:p>
        </w:tc>
        <w:tc>
          <w:tcPr>
            <w:tcW w:w="2332" w:type="dxa"/>
            <w:tcBorders>
              <w:top w:val="nil"/>
              <w:left w:val="nil"/>
              <w:bottom w:val="nil"/>
              <w:right w:val="nil"/>
            </w:tcBorders>
            <w:shd w:val="clear" w:color="auto" w:fill="auto"/>
            <w:vAlign w:val="bottom"/>
          </w:tcPr>
          <w:p w14:paraId="00000380" w14:textId="77777777" w:rsidR="00565C13" w:rsidRDefault="00565C13">
            <w:pPr>
              <w:spacing w:after="0"/>
              <w:jc w:val="both"/>
              <w:rPr>
                <w:color w:val="000000"/>
                <w:sz w:val="22"/>
                <w:szCs w:val="22"/>
              </w:rPr>
            </w:pPr>
          </w:p>
        </w:tc>
        <w:tc>
          <w:tcPr>
            <w:tcW w:w="940" w:type="dxa"/>
            <w:tcBorders>
              <w:top w:val="nil"/>
              <w:left w:val="nil"/>
              <w:bottom w:val="nil"/>
              <w:right w:val="nil"/>
            </w:tcBorders>
            <w:shd w:val="clear" w:color="auto" w:fill="auto"/>
            <w:vAlign w:val="bottom"/>
          </w:tcPr>
          <w:p w14:paraId="00000381" w14:textId="77777777" w:rsidR="00565C13" w:rsidRDefault="00565C13">
            <w:pPr>
              <w:spacing w:after="0"/>
              <w:jc w:val="both"/>
              <w:rPr>
                <w:color w:val="000000"/>
                <w:sz w:val="22"/>
                <w:szCs w:val="22"/>
              </w:rPr>
            </w:pPr>
          </w:p>
        </w:tc>
        <w:tc>
          <w:tcPr>
            <w:tcW w:w="1922" w:type="dxa"/>
            <w:tcBorders>
              <w:top w:val="nil"/>
              <w:left w:val="nil"/>
              <w:bottom w:val="nil"/>
              <w:right w:val="nil"/>
            </w:tcBorders>
            <w:shd w:val="clear" w:color="auto" w:fill="auto"/>
            <w:vAlign w:val="bottom"/>
          </w:tcPr>
          <w:p w14:paraId="00000382" w14:textId="77777777" w:rsidR="00565C13" w:rsidRDefault="00565C13">
            <w:pPr>
              <w:spacing w:after="0"/>
              <w:jc w:val="both"/>
              <w:rPr>
                <w:color w:val="000000"/>
                <w:sz w:val="22"/>
                <w:szCs w:val="22"/>
              </w:rPr>
            </w:pPr>
          </w:p>
        </w:tc>
        <w:tc>
          <w:tcPr>
            <w:tcW w:w="1687" w:type="dxa"/>
            <w:tcBorders>
              <w:top w:val="nil"/>
              <w:left w:val="nil"/>
              <w:bottom w:val="nil"/>
              <w:right w:val="nil"/>
            </w:tcBorders>
            <w:shd w:val="clear" w:color="auto" w:fill="auto"/>
            <w:vAlign w:val="bottom"/>
          </w:tcPr>
          <w:p w14:paraId="00000383" w14:textId="77777777" w:rsidR="00565C13" w:rsidRDefault="00565C13">
            <w:pPr>
              <w:spacing w:after="0"/>
              <w:jc w:val="both"/>
              <w:rPr>
                <w:color w:val="000000"/>
                <w:sz w:val="22"/>
                <w:szCs w:val="22"/>
              </w:rPr>
            </w:pPr>
          </w:p>
        </w:tc>
      </w:tr>
      <w:tr w:rsidR="00565C13" w14:paraId="72F6DB74" w14:textId="77777777" w:rsidTr="00E0171B">
        <w:trPr>
          <w:trHeight w:val="244"/>
        </w:trPr>
        <w:tc>
          <w:tcPr>
            <w:tcW w:w="1960" w:type="dxa"/>
            <w:gridSpan w:val="2"/>
            <w:tcBorders>
              <w:top w:val="nil"/>
              <w:left w:val="nil"/>
              <w:bottom w:val="nil"/>
              <w:right w:val="nil"/>
            </w:tcBorders>
            <w:shd w:val="clear" w:color="auto" w:fill="auto"/>
            <w:vAlign w:val="bottom"/>
          </w:tcPr>
          <w:p w14:paraId="00000384" w14:textId="77777777" w:rsidR="00565C13" w:rsidRDefault="00000000">
            <w:pPr>
              <w:spacing w:after="0"/>
              <w:jc w:val="both"/>
              <w:rPr>
                <w:color w:val="000000"/>
                <w:sz w:val="22"/>
                <w:szCs w:val="22"/>
              </w:rPr>
            </w:pPr>
            <w:r>
              <w:t>Printed:</w:t>
            </w:r>
          </w:p>
        </w:tc>
        <w:tc>
          <w:tcPr>
            <w:tcW w:w="6883" w:type="dxa"/>
            <w:gridSpan w:val="4"/>
            <w:tcBorders>
              <w:top w:val="nil"/>
              <w:left w:val="nil"/>
              <w:bottom w:val="single" w:sz="4" w:space="0" w:color="000000"/>
              <w:right w:val="nil"/>
            </w:tcBorders>
            <w:shd w:val="clear" w:color="auto" w:fill="auto"/>
            <w:vAlign w:val="bottom"/>
          </w:tcPr>
          <w:p w14:paraId="00000386" w14:textId="77777777" w:rsidR="00565C13" w:rsidRDefault="00000000">
            <w:pPr>
              <w:spacing w:after="0"/>
              <w:jc w:val="both"/>
              <w:rPr>
                <w:color w:val="000000"/>
                <w:sz w:val="22"/>
                <w:szCs w:val="22"/>
              </w:rPr>
            </w:pPr>
            <w:r>
              <w:rPr>
                <w:color w:val="000000"/>
                <w:sz w:val="22"/>
                <w:szCs w:val="22"/>
              </w:rPr>
              <w:t> </w:t>
            </w:r>
          </w:p>
          <w:p w14:paraId="00000387" w14:textId="77777777" w:rsidR="00565C13" w:rsidRDefault="00565C13">
            <w:pPr>
              <w:spacing w:after="0"/>
              <w:jc w:val="both"/>
              <w:rPr>
                <w:color w:val="000000"/>
                <w:sz w:val="22"/>
                <w:szCs w:val="22"/>
              </w:rPr>
            </w:pPr>
          </w:p>
        </w:tc>
      </w:tr>
      <w:tr w:rsidR="00565C13" w14:paraId="034DF026" w14:textId="77777777" w:rsidTr="00E0171B">
        <w:trPr>
          <w:trHeight w:val="133"/>
        </w:trPr>
        <w:tc>
          <w:tcPr>
            <w:tcW w:w="1960" w:type="dxa"/>
            <w:gridSpan w:val="2"/>
            <w:tcBorders>
              <w:top w:val="nil"/>
              <w:left w:val="nil"/>
              <w:bottom w:val="nil"/>
              <w:right w:val="nil"/>
            </w:tcBorders>
            <w:shd w:val="clear" w:color="auto" w:fill="auto"/>
            <w:vAlign w:val="bottom"/>
          </w:tcPr>
          <w:p w14:paraId="0000038B" w14:textId="77777777" w:rsidR="00565C13" w:rsidRDefault="00565C13">
            <w:pPr>
              <w:spacing w:after="0"/>
              <w:jc w:val="both"/>
              <w:rPr>
                <w:color w:val="000000"/>
                <w:sz w:val="22"/>
                <w:szCs w:val="22"/>
              </w:rPr>
            </w:pPr>
          </w:p>
        </w:tc>
        <w:tc>
          <w:tcPr>
            <w:tcW w:w="2332" w:type="dxa"/>
            <w:tcBorders>
              <w:top w:val="nil"/>
              <w:left w:val="nil"/>
              <w:bottom w:val="nil"/>
              <w:right w:val="nil"/>
            </w:tcBorders>
            <w:shd w:val="clear" w:color="auto" w:fill="auto"/>
            <w:vAlign w:val="bottom"/>
          </w:tcPr>
          <w:p w14:paraId="0000038D" w14:textId="77777777" w:rsidR="00565C13" w:rsidRDefault="00565C13">
            <w:pPr>
              <w:spacing w:after="0"/>
              <w:jc w:val="both"/>
              <w:rPr>
                <w:color w:val="000000"/>
                <w:sz w:val="22"/>
                <w:szCs w:val="22"/>
              </w:rPr>
            </w:pPr>
          </w:p>
        </w:tc>
        <w:tc>
          <w:tcPr>
            <w:tcW w:w="940" w:type="dxa"/>
            <w:tcBorders>
              <w:top w:val="nil"/>
              <w:left w:val="nil"/>
              <w:bottom w:val="nil"/>
              <w:right w:val="nil"/>
            </w:tcBorders>
            <w:shd w:val="clear" w:color="auto" w:fill="auto"/>
            <w:vAlign w:val="bottom"/>
          </w:tcPr>
          <w:p w14:paraId="0000038E" w14:textId="77777777" w:rsidR="00565C13" w:rsidRDefault="00565C13">
            <w:pPr>
              <w:spacing w:after="0"/>
              <w:jc w:val="both"/>
              <w:rPr>
                <w:color w:val="000000"/>
                <w:sz w:val="22"/>
                <w:szCs w:val="22"/>
              </w:rPr>
            </w:pPr>
          </w:p>
        </w:tc>
        <w:tc>
          <w:tcPr>
            <w:tcW w:w="1922" w:type="dxa"/>
            <w:tcBorders>
              <w:top w:val="nil"/>
              <w:left w:val="nil"/>
              <w:bottom w:val="nil"/>
              <w:right w:val="nil"/>
            </w:tcBorders>
            <w:shd w:val="clear" w:color="auto" w:fill="auto"/>
            <w:vAlign w:val="bottom"/>
          </w:tcPr>
          <w:p w14:paraId="0000038F" w14:textId="77777777" w:rsidR="00565C13" w:rsidRDefault="00565C13">
            <w:pPr>
              <w:spacing w:after="0"/>
              <w:jc w:val="both"/>
              <w:rPr>
                <w:color w:val="000000"/>
                <w:sz w:val="22"/>
                <w:szCs w:val="22"/>
              </w:rPr>
            </w:pPr>
          </w:p>
        </w:tc>
        <w:tc>
          <w:tcPr>
            <w:tcW w:w="1687" w:type="dxa"/>
            <w:tcBorders>
              <w:top w:val="nil"/>
              <w:left w:val="nil"/>
              <w:bottom w:val="nil"/>
              <w:right w:val="nil"/>
            </w:tcBorders>
            <w:shd w:val="clear" w:color="auto" w:fill="auto"/>
            <w:vAlign w:val="bottom"/>
          </w:tcPr>
          <w:p w14:paraId="00000390" w14:textId="77777777" w:rsidR="00565C13" w:rsidRDefault="00565C13">
            <w:pPr>
              <w:spacing w:after="0"/>
              <w:jc w:val="both"/>
              <w:rPr>
                <w:color w:val="000000"/>
                <w:sz w:val="22"/>
                <w:szCs w:val="22"/>
              </w:rPr>
            </w:pPr>
          </w:p>
        </w:tc>
      </w:tr>
      <w:tr w:rsidR="00565C13" w14:paraId="600290C8" w14:textId="77777777" w:rsidTr="00E0171B">
        <w:trPr>
          <w:trHeight w:val="244"/>
        </w:trPr>
        <w:tc>
          <w:tcPr>
            <w:tcW w:w="1960" w:type="dxa"/>
            <w:gridSpan w:val="2"/>
            <w:tcBorders>
              <w:top w:val="nil"/>
              <w:left w:val="nil"/>
              <w:bottom w:val="nil"/>
              <w:right w:val="nil"/>
            </w:tcBorders>
            <w:shd w:val="clear" w:color="auto" w:fill="auto"/>
            <w:vAlign w:val="bottom"/>
          </w:tcPr>
          <w:p w14:paraId="00000391" w14:textId="77777777" w:rsidR="00565C13" w:rsidRDefault="00000000">
            <w:pPr>
              <w:spacing w:after="0"/>
              <w:jc w:val="both"/>
              <w:rPr>
                <w:color w:val="000000"/>
                <w:sz w:val="22"/>
                <w:szCs w:val="22"/>
              </w:rPr>
            </w:pPr>
            <w:r>
              <w:t>In the capacity of</w:t>
            </w:r>
          </w:p>
        </w:tc>
        <w:tc>
          <w:tcPr>
            <w:tcW w:w="6883" w:type="dxa"/>
            <w:gridSpan w:val="4"/>
            <w:tcBorders>
              <w:top w:val="nil"/>
              <w:left w:val="nil"/>
              <w:bottom w:val="single" w:sz="4" w:space="0" w:color="000000"/>
              <w:right w:val="nil"/>
            </w:tcBorders>
            <w:shd w:val="clear" w:color="auto" w:fill="auto"/>
            <w:vAlign w:val="bottom"/>
          </w:tcPr>
          <w:p w14:paraId="00000393" w14:textId="77777777" w:rsidR="00565C13" w:rsidRDefault="00000000">
            <w:pPr>
              <w:spacing w:after="0"/>
              <w:jc w:val="both"/>
              <w:rPr>
                <w:color w:val="000000"/>
                <w:sz w:val="22"/>
                <w:szCs w:val="22"/>
              </w:rPr>
            </w:pPr>
            <w:r>
              <w:rPr>
                <w:color w:val="000000"/>
                <w:sz w:val="22"/>
                <w:szCs w:val="22"/>
              </w:rPr>
              <w:t> </w:t>
            </w:r>
          </w:p>
          <w:p w14:paraId="00000394" w14:textId="77777777" w:rsidR="00565C13" w:rsidRDefault="00565C13">
            <w:pPr>
              <w:spacing w:after="0"/>
              <w:jc w:val="both"/>
              <w:rPr>
                <w:color w:val="000000"/>
                <w:sz w:val="22"/>
                <w:szCs w:val="22"/>
              </w:rPr>
            </w:pPr>
          </w:p>
        </w:tc>
      </w:tr>
      <w:tr w:rsidR="00565C13" w14:paraId="5D794497" w14:textId="77777777" w:rsidTr="00E0171B">
        <w:trPr>
          <w:trHeight w:val="244"/>
        </w:trPr>
        <w:tc>
          <w:tcPr>
            <w:tcW w:w="7156" w:type="dxa"/>
            <w:gridSpan w:val="5"/>
            <w:tcBorders>
              <w:top w:val="nil"/>
              <w:left w:val="nil"/>
              <w:bottom w:val="nil"/>
              <w:right w:val="nil"/>
            </w:tcBorders>
            <w:shd w:val="clear" w:color="auto" w:fill="auto"/>
            <w:vAlign w:val="bottom"/>
          </w:tcPr>
          <w:p w14:paraId="00000398" w14:textId="77777777" w:rsidR="00565C13" w:rsidRDefault="00000000">
            <w:pPr>
              <w:spacing w:after="0"/>
              <w:jc w:val="both"/>
              <w:rPr>
                <w:color w:val="000000"/>
                <w:sz w:val="18"/>
                <w:szCs w:val="18"/>
              </w:rPr>
            </w:pPr>
            <w:r>
              <w:rPr>
                <w:color w:val="000000"/>
                <w:sz w:val="18"/>
                <w:szCs w:val="18"/>
              </w:rPr>
              <w:t>(Please state official position, for example, Director, Manager, Secretary, etc.)</w:t>
            </w:r>
          </w:p>
        </w:tc>
        <w:tc>
          <w:tcPr>
            <w:tcW w:w="1687" w:type="dxa"/>
            <w:tcBorders>
              <w:top w:val="nil"/>
              <w:left w:val="nil"/>
              <w:bottom w:val="nil"/>
              <w:right w:val="nil"/>
            </w:tcBorders>
            <w:shd w:val="clear" w:color="auto" w:fill="auto"/>
            <w:vAlign w:val="bottom"/>
          </w:tcPr>
          <w:p w14:paraId="0000039D" w14:textId="77777777" w:rsidR="00565C13" w:rsidRDefault="00565C13">
            <w:pPr>
              <w:spacing w:after="0"/>
              <w:jc w:val="both"/>
              <w:rPr>
                <w:color w:val="000000"/>
                <w:sz w:val="22"/>
                <w:szCs w:val="22"/>
              </w:rPr>
            </w:pPr>
          </w:p>
        </w:tc>
      </w:tr>
      <w:tr w:rsidR="00565C13" w14:paraId="10492FF9" w14:textId="77777777" w:rsidTr="00E0171B">
        <w:trPr>
          <w:trHeight w:val="244"/>
        </w:trPr>
        <w:tc>
          <w:tcPr>
            <w:tcW w:w="1862" w:type="dxa"/>
            <w:tcBorders>
              <w:top w:val="nil"/>
              <w:left w:val="nil"/>
              <w:bottom w:val="nil"/>
              <w:right w:val="nil"/>
            </w:tcBorders>
            <w:shd w:val="clear" w:color="auto" w:fill="auto"/>
            <w:vAlign w:val="bottom"/>
          </w:tcPr>
          <w:p w14:paraId="0000039E" w14:textId="77777777" w:rsidR="00565C13" w:rsidRDefault="00565C13">
            <w:pPr>
              <w:spacing w:after="0"/>
              <w:jc w:val="both"/>
              <w:rPr>
                <w:color w:val="000000"/>
                <w:sz w:val="18"/>
                <w:szCs w:val="18"/>
              </w:rPr>
            </w:pPr>
          </w:p>
        </w:tc>
        <w:tc>
          <w:tcPr>
            <w:tcW w:w="2431" w:type="dxa"/>
            <w:gridSpan w:val="2"/>
            <w:tcBorders>
              <w:top w:val="nil"/>
              <w:left w:val="nil"/>
              <w:bottom w:val="nil"/>
              <w:right w:val="nil"/>
            </w:tcBorders>
            <w:shd w:val="clear" w:color="auto" w:fill="auto"/>
            <w:vAlign w:val="bottom"/>
          </w:tcPr>
          <w:p w14:paraId="0000039F" w14:textId="77777777" w:rsidR="00565C13" w:rsidRDefault="00565C13">
            <w:pPr>
              <w:spacing w:after="0"/>
              <w:jc w:val="both"/>
              <w:rPr>
                <w:color w:val="000000"/>
                <w:sz w:val="22"/>
                <w:szCs w:val="22"/>
              </w:rPr>
            </w:pPr>
          </w:p>
        </w:tc>
        <w:tc>
          <w:tcPr>
            <w:tcW w:w="940" w:type="dxa"/>
            <w:tcBorders>
              <w:top w:val="nil"/>
              <w:left w:val="nil"/>
              <w:bottom w:val="nil"/>
              <w:right w:val="nil"/>
            </w:tcBorders>
            <w:shd w:val="clear" w:color="auto" w:fill="auto"/>
            <w:vAlign w:val="bottom"/>
          </w:tcPr>
          <w:p w14:paraId="000003A1" w14:textId="77777777" w:rsidR="00565C13" w:rsidRDefault="00565C13">
            <w:pPr>
              <w:spacing w:after="0"/>
              <w:jc w:val="both"/>
              <w:rPr>
                <w:color w:val="000000"/>
                <w:sz w:val="22"/>
                <w:szCs w:val="22"/>
              </w:rPr>
            </w:pPr>
          </w:p>
        </w:tc>
        <w:tc>
          <w:tcPr>
            <w:tcW w:w="1922" w:type="dxa"/>
            <w:tcBorders>
              <w:top w:val="nil"/>
              <w:left w:val="nil"/>
              <w:bottom w:val="nil"/>
              <w:right w:val="nil"/>
            </w:tcBorders>
            <w:shd w:val="clear" w:color="auto" w:fill="auto"/>
            <w:vAlign w:val="bottom"/>
          </w:tcPr>
          <w:p w14:paraId="000003A2" w14:textId="77777777" w:rsidR="00565C13" w:rsidRDefault="00565C13">
            <w:pPr>
              <w:spacing w:after="0"/>
              <w:jc w:val="both"/>
              <w:rPr>
                <w:color w:val="000000"/>
                <w:sz w:val="22"/>
                <w:szCs w:val="22"/>
              </w:rPr>
            </w:pPr>
          </w:p>
        </w:tc>
        <w:tc>
          <w:tcPr>
            <w:tcW w:w="1687" w:type="dxa"/>
            <w:tcBorders>
              <w:top w:val="nil"/>
              <w:left w:val="nil"/>
              <w:bottom w:val="nil"/>
              <w:right w:val="nil"/>
            </w:tcBorders>
            <w:shd w:val="clear" w:color="auto" w:fill="auto"/>
            <w:vAlign w:val="bottom"/>
          </w:tcPr>
          <w:p w14:paraId="000003A3" w14:textId="77777777" w:rsidR="00565C13" w:rsidRDefault="00565C13">
            <w:pPr>
              <w:spacing w:after="0"/>
              <w:jc w:val="both"/>
              <w:rPr>
                <w:color w:val="000000"/>
                <w:sz w:val="22"/>
                <w:szCs w:val="22"/>
              </w:rPr>
            </w:pPr>
          </w:p>
        </w:tc>
      </w:tr>
      <w:tr w:rsidR="00565C13" w14:paraId="62C21223" w14:textId="77777777" w:rsidTr="00E0171B">
        <w:trPr>
          <w:trHeight w:val="244"/>
        </w:trPr>
        <w:tc>
          <w:tcPr>
            <w:tcW w:w="8844" w:type="dxa"/>
            <w:gridSpan w:val="6"/>
            <w:tcBorders>
              <w:top w:val="nil"/>
              <w:left w:val="nil"/>
              <w:bottom w:val="nil"/>
              <w:right w:val="nil"/>
            </w:tcBorders>
            <w:shd w:val="clear" w:color="auto" w:fill="auto"/>
            <w:vAlign w:val="bottom"/>
          </w:tcPr>
          <w:p w14:paraId="000003A4" w14:textId="77777777" w:rsidR="00565C13" w:rsidRDefault="00000000">
            <w:pPr>
              <w:spacing w:after="0"/>
              <w:jc w:val="both"/>
              <w:rPr>
                <w:color w:val="000000"/>
                <w:sz w:val="22"/>
                <w:szCs w:val="22"/>
              </w:rPr>
            </w:pPr>
            <w:r>
              <w:t>being a person duly authorised to sign tenders on behalf of</w:t>
            </w:r>
          </w:p>
        </w:tc>
      </w:tr>
      <w:tr w:rsidR="00565C13" w14:paraId="4A3EA8C6" w14:textId="77777777" w:rsidTr="00E0171B">
        <w:trPr>
          <w:trHeight w:val="244"/>
        </w:trPr>
        <w:tc>
          <w:tcPr>
            <w:tcW w:w="1862" w:type="dxa"/>
            <w:tcBorders>
              <w:top w:val="nil"/>
              <w:left w:val="nil"/>
              <w:bottom w:val="nil"/>
              <w:right w:val="nil"/>
            </w:tcBorders>
            <w:shd w:val="clear" w:color="auto" w:fill="auto"/>
            <w:vAlign w:val="bottom"/>
          </w:tcPr>
          <w:p w14:paraId="000003AA" w14:textId="77777777" w:rsidR="00565C13" w:rsidRDefault="00565C13">
            <w:pPr>
              <w:spacing w:after="0"/>
              <w:jc w:val="both"/>
              <w:rPr>
                <w:color w:val="000000"/>
                <w:sz w:val="22"/>
                <w:szCs w:val="22"/>
              </w:rPr>
            </w:pPr>
          </w:p>
        </w:tc>
        <w:tc>
          <w:tcPr>
            <w:tcW w:w="2431" w:type="dxa"/>
            <w:gridSpan w:val="2"/>
            <w:tcBorders>
              <w:top w:val="nil"/>
              <w:left w:val="nil"/>
              <w:bottom w:val="nil"/>
              <w:right w:val="nil"/>
            </w:tcBorders>
            <w:shd w:val="clear" w:color="auto" w:fill="auto"/>
            <w:vAlign w:val="bottom"/>
          </w:tcPr>
          <w:p w14:paraId="000003AB" w14:textId="77777777" w:rsidR="00565C13" w:rsidRDefault="00565C13">
            <w:pPr>
              <w:spacing w:after="0"/>
              <w:jc w:val="both"/>
              <w:rPr>
                <w:color w:val="000000"/>
                <w:sz w:val="22"/>
                <w:szCs w:val="22"/>
              </w:rPr>
            </w:pPr>
          </w:p>
        </w:tc>
        <w:tc>
          <w:tcPr>
            <w:tcW w:w="940" w:type="dxa"/>
            <w:tcBorders>
              <w:top w:val="nil"/>
              <w:left w:val="nil"/>
              <w:bottom w:val="nil"/>
              <w:right w:val="nil"/>
            </w:tcBorders>
            <w:shd w:val="clear" w:color="auto" w:fill="auto"/>
            <w:vAlign w:val="bottom"/>
          </w:tcPr>
          <w:p w14:paraId="000003AD" w14:textId="77777777" w:rsidR="00565C13" w:rsidRDefault="00565C13">
            <w:pPr>
              <w:spacing w:after="0"/>
              <w:jc w:val="both"/>
              <w:rPr>
                <w:color w:val="000000"/>
                <w:sz w:val="22"/>
                <w:szCs w:val="22"/>
              </w:rPr>
            </w:pPr>
          </w:p>
        </w:tc>
        <w:tc>
          <w:tcPr>
            <w:tcW w:w="1922" w:type="dxa"/>
            <w:tcBorders>
              <w:top w:val="nil"/>
              <w:left w:val="nil"/>
              <w:bottom w:val="nil"/>
              <w:right w:val="nil"/>
            </w:tcBorders>
            <w:shd w:val="clear" w:color="auto" w:fill="auto"/>
            <w:vAlign w:val="bottom"/>
          </w:tcPr>
          <w:p w14:paraId="000003AE" w14:textId="77777777" w:rsidR="00565C13" w:rsidRDefault="00565C13">
            <w:pPr>
              <w:spacing w:after="0"/>
              <w:jc w:val="both"/>
              <w:rPr>
                <w:color w:val="000000"/>
                <w:sz w:val="22"/>
                <w:szCs w:val="22"/>
              </w:rPr>
            </w:pPr>
          </w:p>
        </w:tc>
        <w:tc>
          <w:tcPr>
            <w:tcW w:w="1687" w:type="dxa"/>
            <w:tcBorders>
              <w:top w:val="nil"/>
              <w:left w:val="nil"/>
              <w:bottom w:val="nil"/>
              <w:right w:val="nil"/>
            </w:tcBorders>
            <w:shd w:val="clear" w:color="auto" w:fill="auto"/>
            <w:vAlign w:val="bottom"/>
          </w:tcPr>
          <w:p w14:paraId="000003AF" w14:textId="77777777" w:rsidR="00565C13" w:rsidRDefault="00565C13">
            <w:pPr>
              <w:spacing w:after="0"/>
              <w:jc w:val="both"/>
              <w:rPr>
                <w:color w:val="000000"/>
                <w:sz w:val="22"/>
                <w:szCs w:val="22"/>
              </w:rPr>
            </w:pPr>
          </w:p>
        </w:tc>
      </w:tr>
      <w:tr w:rsidR="00565C13" w14:paraId="60DD8886" w14:textId="77777777" w:rsidTr="00E0171B">
        <w:trPr>
          <w:trHeight w:val="244"/>
        </w:trPr>
        <w:tc>
          <w:tcPr>
            <w:tcW w:w="1862" w:type="dxa"/>
            <w:tcBorders>
              <w:top w:val="nil"/>
              <w:left w:val="nil"/>
              <w:bottom w:val="nil"/>
              <w:right w:val="nil"/>
            </w:tcBorders>
            <w:shd w:val="clear" w:color="auto" w:fill="auto"/>
            <w:vAlign w:val="bottom"/>
          </w:tcPr>
          <w:p w14:paraId="000003B0" w14:textId="3E36FE1B" w:rsidR="00565C13" w:rsidRDefault="00E0171B">
            <w:pPr>
              <w:spacing w:after="0"/>
              <w:jc w:val="both"/>
              <w:rPr>
                <w:color w:val="000000"/>
                <w:sz w:val="22"/>
                <w:szCs w:val="22"/>
              </w:rPr>
            </w:pPr>
            <w:r>
              <w:t>Organisation’s name:</w:t>
            </w:r>
          </w:p>
        </w:tc>
        <w:tc>
          <w:tcPr>
            <w:tcW w:w="6981" w:type="dxa"/>
            <w:gridSpan w:val="5"/>
            <w:tcBorders>
              <w:top w:val="nil"/>
              <w:left w:val="nil"/>
              <w:bottom w:val="single" w:sz="4" w:space="0" w:color="000000"/>
              <w:right w:val="nil"/>
            </w:tcBorders>
            <w:shd w:val="clear" w:color="auto" w:fill="auto"/>
            <w:vAlign w:val="bottom"/>
          </w:tcPr>
          <w:p w14:paraId="000003B1" w14:textId="77777777" w:rsidR="00565C13" w:rsidRDefault="00000000">
            <w:pPr>
              <w:spacing w:after="0"/>
              <w:jc w:val="both"/>
              <w:rPr>
                <w:color w:val="000000"/>
                <w:sz w:val="22"/>
                <w:szCs w:val="22"/>
              </w:rPr>
            </w:pPr>
            <w:r>
              <w:rPr>
                <w:color w:val="000000"/>
                <w:sz w:val="22"/>
                <w:szCs w:val="22"/>
              </w:rPr>
              <w:t> </w:t>
            </w:r>
          </w:p>
        </w:tc>
      </w:tr>
      <w:tr w:rsidR="00565C13" w14:paraId="2DCB594B" w14:textId="77777777" w:rsidTr="00E0171B">
        <w:trPr>
          <w:trHeight w:val="133"/>
        </w:trPr>
        <w:tc>
          <w:tcPr>
            <w:tcW w:w="1862" w:type="dxa"/>
            <w:tcBorders>
              <w:top w:val="nil"/>
              <w:left w:val="nil"/>
              <w:bottom w:val="nil"/>
              <w:right w:val="nil"/>
            </w:tcBorders>
            <w:shd w:val="clear" w:color="auto" w:fill="auto"/>
            <w:vAlign w:val="bottom"/>
          </w:tcPr>
          <w:p w14:paraId="000003B6" w14:textId="77777777" w:rsidR="00565C13" w:rsidRDefault="00565C13">
            <w:pPr>
              <w:spacing w:after="0"/>
              <w:jc w:val="both"/>
              <w:rPr>
                <w:color w:val="000000"/>
                <w:sz w:val="22"/>
                <w:szCs w:val="22"/>
              </w:rPr>
            </w:pPr>
          </w:p>
        </w:tc>
        <w:tc>
          <w:tcPr>
            <w:tcW w:w="2431" w:type="dxa"/>
            <w:gridSpan w:val="2"/>
            <w:tcBorders>
              <w:top w:val="nil"/>
              <w:left w:val="nil"/>
              <w:bottom w:val="nil"/>
              <w:right w:val="nil"/>
            </w:tcBorders>
            <w:shd w:val="clear" w:color="auto" w:fill="auto"/>
            <w:vAlign w:val="bottom"/>
          </w:tcPr>
          <w:p w14:paraId="000003B7" w14:textId="77777777" w:rsidR="00565C13" w:rsidRDefault="00565C13">
            <w:pPr>
              <w:spacing w:after="0"/>
              <w:jc w:val="both"/>
              <w:rPr>
                <w:color w:val="000000"/>
                <w:sz w:val="22"/>
                <w:szCs w:val="22"/>
              </w:rPr>
            </w:pPr>
          </w:p>
        </w:tc>
        <w:tc>
          <w:tcPr>
            <w:tcW w:w="940" w:type="dxa"/>
            <w:tcBorders>
              <w:top w:val="nil"/>
              <w:left w:val="nil"/>
              <w:bottom w:val="nil"/>
              <w:right w:val="nil"/>
            </w:tcBorders>
            <w:shd w:val="clear" w:color="auto" w:fill="auto"/>
            <w:vAlign w:val="bottom"/>
          </w:tcPr>
          <w:p w14:paraId="000003B9" w14:textId="77777777" w:rsidR="00565C13" w:rsidRDefault="00565C13">
            <w:pPr>
              <w:spacing w:after="0"/>
              <w:jc w:val="both"/>
              <w:rPr>
                <w:color w:val="000000"/>
                <w:sz w:val="22"/>
                <w:szCs w:val="22"/>
              </w:rPr>
            </w:pPr>
          </w:p>
        </w:tc>
        <w:tc>
          <w:tcPr>
            <w:tcW w:w="1922" w:type="dxa"/>
            <w:tcBorders>
              <w:top w:val="nil"/>
              <w:left w:val="nil"/>
              <w:bottom w:val="nil"/>
              <w:right w:val="nil"/>
            </w:tcBorders>
            <w:shd w:val="clear" w:color="auto" w:fill="auto"/>
            <w:vAlign w:val="bottom"/>
          </w:tcPr>
          <w:p w14:paraId="000003BA" w14:textId="77777777" w:rsidR="00565C13" w:rsidRDefault="00565C13">
            <w:pPr>
              <w:spacing w:after="0"/>
              <w:jc w:val="both"/>
              <w:rPr>
                <w:color w:val="000000"/>
                <w:sz w:val="22"/>
                <w:szCs w:val="22"/>
              </w:rPr>
            </w:pPr>
          </w:p>
        </w:tc>
        <w:tc>
          <w:tcPr>
            <w:tcW w:w="1687" w:type="dxa"/>
            <w:tcBorders>
              <w:top w:val="nil"/>
              <w:left w:val="nil"/>
              <w:bottom w:val="nil"/>
              <w:right w:val="nil"/>
            </w:tcBorders>
            <w:shd w:val="clear" w:color="auto" w:fill="auto"/>
            <w:vAlign w:val="bottom"/>
          </w:tcPr>
          <w:p w14:paraId="000003BB" w14:textId="77777777" w:rsidR="00565C13" w:rsidRDefault="00565C13">
            <w:pPr>
              <w:spacing w:after="0"/>
              <w:jc w:val="both"/>
              <w:rPr>
                <w:color w:val="000000"/>
                <w:sz w:val="22"/>
                <w:szCs w:val="22"/>
              </w:rPr>
            </w:pPr>
          </w:p>
        </w:tc>
      </w:tr>
      <w:tr w:rsidR="00565C13" w14:paraId="6D2D5933" w14:textId="77777777" w:rsidTr="00E0171B">
        <w:trPr>
          <w:trHeight w:val="244"/>
        </w:trPr>
        <w:tc>
          <w:tcPr>
            <w:tcW w:w="1862" w:type="dxa"/>
            <w:tcBorders>
              <w:top w:val="nil"/>
              <w:left w:val="nil"/>
              <w:bottom w:val="nil"/>
              <w:right w:val="nil"/>
            </w:tcBorders>
            <w:shd w:val="clear" w:color="auto" w:fill="auto"/>
            <w:vAlign w:val="bottom"/>
          </w:tcPr>
          <w:p w14:paraId="000003BC" w14:textId="77777777" w:rsidR="00565C13" w:rsidRDefault="00000000">
            <w:pPr>
              <w:spacing w:after="0"/>
              <w:jc w:val="both"/>
              <w:rPr>
                <w:color w:val="000000"/>
                <w:sz w:val="22"/>
                <w:szCs w:val="22"/>
              </w:rPr>
            </w:pPr>
            <w:r>
              <w:t>Telephone:</w:t>
            </w:r>
          </w:p>
        </w:tc>
        <w:tc>
          <w:tcPr>
            <w:tcW w:w="2431" w:type="dxa"/>
            <w:gridSpan w:val="2"/>
            <w:tcBorders>
              <w:top w:val="nil"/>
              <w:left w:val="nil"/>
              <w:bottom w:val="single" w:sz="4" w:space="0" w:color="000000"/>
              <w:right w:val="nil"/>
            </w:tcBorders>
            <w:shd w:val="clear" w:color="auto" w:fill="auto"/>
            <w:vAlign w:val="bottom"/>
          </w:tcPr>
          <w:p w14:paraId="000003BD" w14:textId="77777777" w:rsidR="00565C13" w:rsidRDefault="00000000">
            <w:pPr>
              <w:spacing w:after="0"/>
              <w:jc w:val="both"/>
              <w:rPr>
                <w:color w:val="000000"/>
                <w:sz w:val="22"/>
                <w:szCs w:val="22"/>
              </w:rPr>
            </w:pPr>
            <w:r>
              <w:rPr>
                <w:color w:val="000000"/>
                <w:sz w:val="22"/>
                <w:szCs w:val="22"/>
              </w:rPr>
              <w:t> </w:t>
            </w:r>
          </w:p>
          <w:p w14:paraId="000003BE" w14:textId="77777777" w:rsidR="00565C13" w:rsidRDefault="00565C13">
            <w:pPr>
              <w:spacing w:after="0"/>
              <w:jc w:val="both"/>
              <w:rPr>
                <w:color w:val="000000"/>
                <w:sz w:val="22"/>
                <w:szCs w:val="22"/>
              </w:rPr>
            </w:pPr>
          </w:p>
          <w:p w14:paraId="000003BF" w14:textId="77777777" w:rsidR="00565C13" w:rsidRDefault="00565C13">
            <w:pPr>
              <w:spacing w:after="0"/>
              <w:jc w:val="both"/>
              <w:rPr>
                <w:color w:val="000000"/>
                <w:sz w:val="22"/>
                <w:szCs w:val="22"/>
              </w:rPr>
            </w:pPr>
          </w:p>
        </w:tc>
        <w:tc>
          <w:tcPr>
            <w:tcW w:w="940" w:type="dxa"/>
            <w:tcBorders>
              <w:top w:val="nil"/>
              <w:left w:val="nil"/>
              <w:bottom w:val="single" w:sz="4" w:space="0" w:color="000000"/>
              <w:right w:val="nil"/>
            </w:tcBorders>
            <w:shd w:val="clear" w:color="auto" w:fill="auto"/>
            <w:vAlign w:val="bottom"/>
          </w:tcPr>
          <w:p w14:paraId="000003C1" w14:textId="77777777" w:rsidR="00565C13" w:rsidRDefault="00000000">
            <w:pPr>
              <w:spacing w:after="0"/>
              <w:jc w:val="both"/>
              <w:rPr>
                <w:color w:val="000000"/>
                <w:sz w:val="22"/>
                <w:szCs w:val="22"/>
              </w:rPr>
            </w:pPr>
            <w:r>
              <w:rPr>
                <w:color w:val="000000"/>
                <w:sz w:val="22"/>
                <w:szCs w:val="22"/>
              </w:rPr>
              <w:t> </w:t>
            </w:r>
          </w:p>
        </w:tc>
        <w:tc>
          <w:tcPr>
            <w:tcW w:w="1922" w:type="dxa"/>
            <w:tcBorders>
              <w:top w:val="nil"/>
              <w:left w:val="nil"/>
              <w:bottom w:val="single" w:sz="4" w:space="0" w:color="000000"/>
              <w:right w:val="nil"/>
            </w:tcBorders>
            <w:shd w:val="clear" w:color="auto" w:fill="auto"/>
            <w:vAlign w:val="bottom"/>
          </w:tcPr>
          <w:p w14:paraId="000003C2" w14:textId="77777777" w:rsidR="00565C13" w:rsidRDefault="00000000">
            <w:pPr>
              <w:spacing w:after="0"/>
              <w:jc w:val="both"/>
              <w:rPr>
                <w:color w:val="000000"/>
                <w:sz w:val="22"/>
                <w:szCs w:val="22"/>
              </w:rPr>
            </w:pPr>
            <w:r>
              <w:rPr>
                <w:color w:val="000000"/>
                <w:sz w:val="22"/>
                <w:szCs w:val="22"/>
              </w:rPr>
              <w:t> </w:t>
            </w:r>
          </w:p>
        </w:tc>
        <w:tc>
          <w:tcPr>
            <w:tcW w:w="1687" w:type="dxa"/>
            <w:tcBorders>
              <w:top w:val="nil"/>
              <w:left w:val="nil"/>
              <w:bottom w:val="single" w:sz="4" w:space="0" w:color="000000"/>
              <w:right w:val="nil"/>
            </w:tcBorders>
            <w:shd w:val="clear" w:color="auto" w:fill="auto"/>
            <w:vAlign w:val="bottom"/>
          </w:tcPr>
          <w:p w14:paraId="000003C3" w14:textId="77777777" w:rsidR="00565C13" w:rsidRDefault="00000000">
            <w:pPr>
              <w:spacing w:after="0"/>
              <w:jc w:val="both"/>
              <w:rPr>
                <w:color w:val="000000"/>
                <w:sz w:val="22"/>
                <w:szCs w:val="22"/>
              </w:rPr>
            </w:pPr>
            <w:r>
              <w:rPr>
                <w:color w:val="000000"/>
                <w:sz w:val="22"/>
                <w:szCs w:val="22"/>
              </w:rPr>
              <w:t> </w:t>
            </w:r>
          </w:p>
        </w:tc>
      </w:tr>
    </w:tbl>
    <w:p w14:paraId="000003C4" w14:textId="77777777" w:rsidR="00565C13" w:rsidRDefault="00565C13">
      <w:pPr>
        <w:jc w:val="left"/>
      </w:pPr>
    </w:p>
    <w:tbl>
      <w:tblPr>
        <w:tblStyle w:val="aff9"/>
        <w:tblW w:w="9020" w:type="dxa"/>
        <w:tblInd w:w="93" w:type="dxa"/>
        <w:tblLayout w:type="fixed"/>
        <w:tblLook w:val="0400" w:firstRow="0" w:lastRow="0" w:firstColumn="0" w:lastColumn="0" w:noHBand="0" w:noVBand="1"/>
      </w:tblPr>
      <w:tblGrid>
        <w:gridCol w:w="1900"/>
        <w:gridCol w:w="2480"/>
        <w:gridCol w:w="960"/>
        <w:gridCol w:w="1960"/>
        <w:gridCol w:w="1720"/>
      </w:tblGrid>
      <w:tr w:rsidR="00565C13" w14:paraId="7FC3FA40" w14:textId="77777777">
        <w:trPr>
          <w:trHeight w:val="300"/>
        </w:trPr>
        <w:tc>
          <w:tcPr>
            <w:tcW w:w="1900" w:type="dxa"/>
            <w:tcBorders>
              <w:top w:val="nil"/>
              <w:left w:val="nil"/>
              <w:bottom w:val="nil"/>
              <w:right w:val="nil"/>
            </w:tcBorders>
            <w:shd w:val="clear" w:color="auto" w:fill="auto"/>
            <w:vAlign w:val="bottom"/>
          </w:tcPr>
          <w:p w14:paraId="000003C5" w14:textId="77777777" w:rsidR="00565C13" w:rsidRDefault="00000000">
            <w:pPr>
              <w:spacing w:after="0"/>
              <w:jc w:val="both"/>
              <w:rPr>
                <w:color w:val="000000"/>
                <w:sz w:val="22"/>
                <w:szCs w:val="22"/>
              </w:rPr>
            </w:pPr>
            <w:r>
              <w:t>Email:</w:t>
            </w:r>
          </w:p>
        </w:tc>
        <w:tc>
          <w:tcPr>
            <w:tcW w:w="2480" w:type="dxa"/>
            <w:tcBorders>
              <w:top w:val="nil"/>
              <w:left w:val="nil"/>
              <w:bottom w:val="single" w:sz="4" w:space="0" w:color="000000"/>
              <w:right w:val="nil"/>
            </w:tcBorders>
            <w:shd w:val="clear" w:color="auto" w:fill="auto"/>
            <w:vAlign w:val="bottom"/>
          </w:tcPr>
          <w:p w14:paraId="000003C6" w14:textId="77777777" w:rsidR="00565C13" w:rsidRDefault="00000000">
            <w:pPr>
              <w:spacing w:after="0"/>
              <w:jc w:val="both"/>
              <w:rPr>
                <w:color w:val="000000"/>
                <w:sz w:val="22"/>
                <w:szCs w:val="22"/>
              </w:rPr>
            </w:pPr>
            <w:r>
              <w:rPr>
                <w:color w:val="000000"/>
                <w:sz w:val="22"/>
                <w:szCs w:val="22"/>
              </w:rPr>
              <w:t> </w:t>
            </w:r>
          </w:p>
        </w:tc>
        <w:tc>
          <w:tcPr>
            <w:tcW w:w="960" w:type="dxa"/>
            <w:tcBorders>
              <w:top w:val="nil"/>
              <w:left w:val="nil"/>
              <w:bottom w:val="single" w:sz="4" w:space="0" w:color="000000"/>
              <w:right w:val="nil"/>
            </w:tcBorders>
            <w:shd w:val="clear" w:color="auto" w:fill="auto"/>
            <w:vAlign w:val="bottom"/>
          </w:tcPr>
          <w:p w14:paraId="000003C7" w14:textId="77777777" w:rsidR="00565C13" w:rsidRDefault="00000000">
            <w:pPr>
              <w:spacing w:after="0"/>
              <w:jc w:val="both"/>
              <w:rPr>
                <w:color w:val="000000"/>
                <w:sz w:val="22"/>
                <w:szCs w:val="22"/>
              </w:rPr>
            </w:pPr>
            <w:r>
              <w:rPr>
                <w:color w:val="000000"/>
                <w:sz w:val="22"/>
                <w:szCs w:val="22"/>
              </w:rPr>
              <w:t> </w:t>
            </w:r>
          </w:p>
        </w:tc>
        <w:tc>
          <w:tcPr>
            <w:tcW w:w="1960" w:type="dxa"/>
            <w:tcBorders>
              <w:top w:val="nil"/>
              <w:left w:val="nil"/>
              <w:bottom w:val="single" w:sz="4" w:space="0" w:color="000000"/>
              <w:right w:val="nil"/>
            </w:tcBorders>
            <w:shd w:val="clear" w:color="auto" w:fill="auto"/>
            <w:vAlign w:val="bottom"/>
          </w:tcPr>
          <w:p w14:paraId="000003C8" w14:textId="77777777" w:rsidR="00565C13" w:rsidRDefault="00000000">
            <w:pPr>
              <w:spacing w:after="0"/>
              <w:jc w:val="both"/>
              <w:rPr>
                <w:color w:val="000000"/>
                <w:sz w:val="22"/>
                <w:szCs w:val="22"/>
              </w:rPr>
            </w:pPr>
            <w:r>
              <w:rPr>
                <w:color w:val="000000"/>
                <w:sz w:val="22"/>
                <w:szCs w:val="22"/>
              </w:rPr>
              <w:t> </w:t>
            </w:r>
          </w:p>
        </w:tc>
        <w:tc>
          <w:tcPr>
            <w:tcW w:w="1720" w:type="dxa"/>
            <w:tcBorders>
              <w:top w:val="nil"/>
              <w:left w:val="nil"/>
              <w:bottom w:val="single" w:sz="4" w:space="0" w:color="000000"/>
              <w:right w:val="nil"/>
            </w:tcBorders>
            <w:shd w:val="clear" w:color="auto" w:fill="auto"/>
            <w:vAlign w:val="bottom"/>
          </w:tcPr>
          <w:p w14:paraId="000003C9" w14:textId="77777777" w:rsidR="00565C13" w:rsidRDefault="00000000">
            <w:pPr>
              <w:spacing w:after="0"/>
              <w:jc w:val="both"/>
              <w:rPr>
                <w:color w:val="000000"/>
                <w:sz w:val="22"/>
                <w:szCs w:val="22"/>
              </w:rPr>
            </w:pPr>
            <w:r>
              <w:rPr>
                <w:color w:val="000000"/>
                <w:sz w:val="22"/>
                <w:szCs w:val="22"/>
              </w:rPr>
              <w:t> </w:t>
            </w:r>
          </w:p>
        </w:tc>
      </w:tr>
    </w:tbl>
    <w:p w14:paraId="000003CA" w14:textId="77777777" w:rsidR="00565C13" w:rsidRDefault="00565C13">
      <w:pPr>
        <w:jc w:val="left"/>
      </w:pPr>
    </w:p>
    <w:p w14:paraId="000003CB" w14:textId="77777777" w:rsidR="00565C13" w:rsidRDefault="00565C13">
      <w:pPr>
        <w:jc w:val="left"/>
      </w:pPr>
    </w:p>
    <w:p w14:paraId="32AE534A" w14:textId="77777777" w:rsidR="00E0171B" w:rsidRDefault="00E0171B">
      <w:pPr>
        <w:jc w:val="left"/>
      </w:pPr>
    </w:p>
    <w:p w14:paraId="4C08B6EF" w14:textId="77777777" w:rsidR="00E0171B" w:rsidRDefault="00E0171B">
      <w:pPr>
        <w:jc w:val="left"/>
      </w:pPr>
    </w:p>
    <w:p w14:paraId="3FB2ADF6" w14:textId="77777777" w:rsidR="00E0171B" w:rsidRDefault="00E0171B">
      <w:pPr>
        <w:jc w:val="left"/>
      </w:pPr>
    </w:p>
    <w:p w14:paraId="5F44A6E2" w14:textId="77777777" w:rsidR="00E0171B" w:rsidRDefault="00E0171B">
      <w:pPr>
        <w:jc w:val="left"/>
      </w:pPr>
    </w:p>
    <w:p w14:paraId="5DE727D5" w14:textId="77777777" w:rsidR="00E0171B" w:rsidRDefault="00E0171B">
      <w:pPr>
        <w:jc w:val="left"/>
      </w:pPr>
    </w:p>
    <w:p w14:paraId="52E76090" w14:textId="77777777" w:rsidR="00E0171B" w:rsidRDefault="00E0171B">
      <w:pPr>
        <w:jc w:val="left"/>
      </w:pPr>
    </w:p>
    <w:p w14:paraId="5BC05C76" w14:textId="77777777" w:rsidR="00E0171B" w:rsidRDefault="00E0171B">
      <w:pPr>
        <w:jc w:val="left"/>
      </w:pPr>
    </w:p>
    <w:p w14:paraId="5F5934AF" w14:textId="77777777" w:rsidR="00E0171B" w:rsidRDefault="00E0171B">
      <w:pPr>
        <w:jc w:val="left"/>
      </w:pPr>
    </w:p>
    <w:p w14:paraId="1FD18114" w14:textId="77777777" w:rsidR="00E0171B" w:rsidRDefault="00E0171B">
      <w:pPr>
        <w:jc w:val="left"/>
      </w:pPr>
    </w:p>
    <w:p w14:paraId="373B88F3" w14:textId="77777777" w:rsidR="00E0171B" w:rsidRDefault="00E0171B">
      <w:pPr>
        <w:jc w:val="left"/>
      </w:pPr>
    </w:p>
    <w:p w14:paraId="4EAAADB7" w14:textId="77777777" w:rsidR="00E0171B" w:rsidRDefault="00E0171B">
      <w:pPr>
        <w:jc w:val="left"/>
      </w:pPr>
    </w:p>
    <w:p w14:paraId="4D2202E9" w14:textId="77777777" w:rsidR="00E0171B" w:rsidRDefault="00E0171B">
      <w:pPr>
        <w:jc w:val="left"/>
      </w:pPr>
    </w:p>
    <w:p w14:paraId="23D22035" w14:textId="77777777" w:rsidR="00E0171B" w:rsidRDefault="00E0171B">
      <w:pPr>
        <w:jc w:val="left"/>
      </w:pPr>
    </w:p>
    <w:p w14:paraId="1413B5E4" w14:textId="77777777" w:rsidR="00E0171B" w:rsidRDefault="00E0171B">
      <w:pPr>
        <w:jc w:val="left"/>
      </w:pPr>
    </w:p>
    <w:p w14:paraId="000003CC" w14:textId="77777777" w:rsidR="00565C13" w:rsidRDefault="00565C13">
      <w:pPr>
        <w:tabs>
          <w:tab w:val="left" w:pos="-720"/>
          <w:tab w:val="left" w:pos="0"/>
        </w:tabs>
        <w:spacing w:after="0"/>
        <w:jc w:val="left"/>
      </w:pPr>
    </w:p>
    <w:p w14:paraId="6CE44D82" w14:textId="77777777" w:rsidR="00DE67B0" w:rsidRDefault="00DE67B0" w:rsidP="00DE67B0">
      <w:pPr>
        <w:jc w:val="left"/>
      </w:pPr>
      <w:bookmarkStart w:id="25" w:name="_heading=h.h4k54c5bj3xp" w:colFirst="0" w:colLast="0"/>
      <w:bookmarkEnd w:id="25"/>
      <w:r>
        <w:rPr>
          <w:b/>
          <w:bCs/>
          <w:sz w:val="26"/>
          <w:szCs w:val="26"/>
        </w:rPr>
        <w:t>APPENDIX D – NOT APPLICABLE</w:t>
      </w:r>
    </w:p>
    <w:p w14:paraId="000003CF" w14:textId="77777777" w:rsidR="00565C13" w:rsidRDefault="00565C13">
      <w:pPr>
        <w:jc w:val="left"/>
        <w:rPr>
          <w:sz w:val="22"/>
          <w:szCs w:val="22"/>
        </w:rPr>
      </w:pPr>
    </w:p>
    <w:p w14:paraId="000003D0" w14:textId="77777777" w:rsidR="00565C13" w:rsidRDefault="00565C13">
      <w:pPr>
        <w:jc w:val="left"/>
      </w:pPr>
    </w:p>
    <w:p w14:paraId="000003D1" w14:textId="77777777" w:rsidR="00565C13" w:rsidRDefault="00000000">
      <w:pPr>
        <w:jc w:val="left"/>
      </w:pPr>
      <w:r>
        <w:br w:type="page"/>
      </w:r>
    </w:p>
    <w:p w14:paraId="000003D2" w14:textId="77777777" w:rsidR="00565C13" w:rsidRDefault="00000000">
      <w:pPr>
        <w:spacing w:after="0"/>
        <w:jc w:val="both"/>
        <w:rPr>
          <w:b/>
          <w:bCs/>
          <w:sz w:val="26"/>
          <w:szCs w:val="26"/>
        </w:rPr>
      </w:pPr>
      <w:bookmarkStart w:id="26" w:name="_heading=h.34nq5uth81g9" w:colFirst="0" w:colLast="0"/>
      <w:bookmarkEnd w:id="26"/>
      <w:r>
        <w:rPr>
          <w:b/>
          <w:bCs/>
          <w:sz w:val="26"/>
          <w:szCs w:val="26"/>
        </w:rPr>
        <w:lastRenderedPageBreak/>
        <w:t>APPENDIX E - Non-Collusive Tendering Certificate</w:t>
      </w:r>
    </w:p>
    <w:p w14:paraId="000003D3" w14:textId="77777777" w:rsidR="00565C13" w:rsidRDefault="00565C13">
      <w:pPr>
        <w:spacing w:after="0"/>
        <w:ind w:left="2880" w:hanging="2880"/>
        <w:jc w:val="left"/>
        <w:rPr>
          <w:b/>
          <w:bCs/>
        </w:rPr>
      </w:pPr>
    </w:p>
    <w:p w14:paraId="000003D4" w14:textId="77777777" w:rsidR="00565C13" w:rsidRDefault="00000000">
      <w:pPr>
        <w:spacing w:after="0"/>
        <w:ind w:left="2880" w:hanging="2880"/>
        <w:jc w:val="left"/>
        <w:rPr>
          <w:b/>
          <w:bCs/>
        </w:rPr>
      </w:pPr>
      <w:r>
        <w:rPr>
          <w:b/>
          <w:bCs/>
        </w:rPr>
        <w:t xml:space="preserve">Contract for the provision of: </w:t>
      </w:r>
      <w:r>
        <w:rPr>
          <w:b/>
          <w:bCs/>
        </w:rPr>
        <w:tab/>
        <w:t>Minor Works Framework 2026</w:t>
      </w:r>
    </w:p>
    <w:p w14:paraId="000003D5" w14:textId="1D4CEC0D" w:rsidR="00565C13" w:rsidRDefault="00000000">
      <w:pPr>
        <w:spacing w:after="0"/>
        <w:ind w:left="2880" w:hanging="2880"/>
        <w:jc w:val="left"/>
        <w:rPr>
          <w:b/>
          <w:bCs/>
        </w:rPr>
      </w:pPr>
      <w:r>
        <w:rPr>
          <w:b/>
          <w:bCs/>
        </w:rPr>
        <w:t xml:space="preserve">Contract No:  </w:t>
      </w:r>
      <w:r>
        <w:rPr>
          <w:b/>
          <w:bCs/>
        </w:rPr>
        <w:tab/>
      </w:r>
      <w:r w:rsidRPr="00DE67B0">
        <w:rPr>
          <w:b/>
          <w:bCs/>
        </w:rPr>
        <w:t>UWTSD2</w:t>
      </w:r>
      <w:r w:rsidR="00DE67B0" w:rsidRPr="00DE67B0">
        <w:rPr>
          <w:b/>
          <w:bCs/>
        </w:rPr>
        <w:t xml:space="preserve">627 /244 </w:t>
      </w:r>
    </w:p>
    <w:p w14:paraId="000003D6" w14:textId="77777777" w:rsidR="00565C13" w:rsidRDefault="00565C13">
      <w:pPr>
        <w:tabs>
          <w:tab w:val="left" w:pos="-720"/>
          <w:tab w:val="left" w:pos="0"/>
        </w:tabs>
        <w:spacing w:after="0" w:line="240" w:lineRule="auto"/>
        <w:jc w:val="both"/>
      </w:pPr>
    </w:p>
    <w:p w14:paraId="000003D7" w14:textId="77777777" w:rsidR="00565C13" w:rsidRDefault="00000000">
      <w:pPr>
        <w:tabs>
          <w:tab w:val="left" w:pos="-720"/>
          <w:tab w:val="left" w:pos="0"/>
        </w:tabs>
        <w:spacing w:after="0" w:line="240" w:lineRule="auto"/>
        <w:jc w:val="both"/>
      </w:pPr>
      <w:r>
        <w:t>I / We certify that this is a bona fide tender(s), and that we have not fixed or adjusted the amount of the tender(s) by or under or in accordance with any agreement or arrangement with any other person. I / We also certify that we have not done and we undertake that we will not do at any time before the hour and date specified for the return of this tender(s) any of the following acts;</w:t>
      </w:r>
    </w:p>
    <w:p w14:paraId="000003D8" w14:textId="77777777" w:rsidR="00565C13" w:rsidRDefault="00565C13">
      <w:pPr>
        <w:tabs>
          <w:tab w:val="left" w:pos="-720"/>
          <w:tab w:val="left" w:pos="0"/>
        </w:tabs>
        <w:spacing w:after="0" w:line="240" w:lineRule="auto"/>
        <w:jc w:val="both"/>
      </w:pPr>
    </w:p>
    <w:p w14:paraId="043B0DA3" w14:textId="77777777" w:rsidR="00E0171B" w:rsidRDefault="00E0171B">
      <w:pPr>
        <w:numPr>
          <w:ilvl w:val="0"/>
          <w:numId w:val="33"/>
        </w:numPr>
        <w:tabs>
          <w:tab w:val="left" w:pos="-720"/>
          <w:tab w:val="left" w:pos="0"/>
        </w:tabs>
        <w:spacing w:after="0" w:line="240" w:lineRule="auto"/>
        <w:jc w:val="both"/>
      </w:pPr>
      <w:r w:rsidRPr="00E0171B">
        <w:t>Disclosing the amount, or approximate amount, of the proposed Tender to anyone other than the Client, except where confidential disclosure is necessary to obtain an insurance premium quotation required to prepare the Tender;</w:t>
      </w:r>
    </w:p>
    <w:p w14:paraId="000003DA" w14:textId="7B7ACFF9" w:rsidR="00565C13" w:rsidRDefault="00E0171B">
      <w:pPr>
        <w:numPr>
          <w:ilvl w:val="0"/>
          <w:numId w:val="33"/>
        </w:numPr>
        <w:tabs>
          <w:tab w:val="left" w:pos="-720"/>
          <w:tab w:val="left" w:pos="0"/>
        </w:tabs>
        <w:spacing w:after="0" w:line="240" w:lineRule="auto"/>
        <w:jc w:val="both"/>
      </w:pPr>
      <w:r>
        <w:t>Entering into any agreement or arrangement with any other person that they shall refrain from tendering or as to the amount of the tender to be submitted;</w:t>
      </w:r>
    </w:p>
    <w:p w14:paraId="000003DB" w14:textId="77777777" w:rsidR="00565C13" w:rsidRDefault="00000000">
      <w:pPr>
        <w:numPr>
          <w:ilvl w:val="0"/>
          <w:numId w:val="33"/>
        </w:numPr>
        <w:tabs>
          <w:tab w:val="left" w:pos="-720"/>
          <w:tab w:val="left" w:pos="0"/>
        </w:tabs>
        <w:spacing w:after="0" w:line="240" w:lineRule="auto"/>
        <w:jc w:val="both"/>
      </w:pPr>
      <w:r>
        <w:t>offering or paying or giving or agreeing to pay or give any sum of money or valuable consideration directly or indirectly to any person for doing or having done or causing or having caused to be done in relation to any other tender or proposed tender for the said work any act or thing of the sort described above.</w:t>
      </w:r>
    </w:p>
    <w:p w14:paraId="000003DC" w14:textId="77777777" w:rsidR="00565C13" w:rsidRDefault="00565C13">
      <w:pPr>
        <w:tabs>
          <w:tab w:val="left" w:pos="-720"/>
          <w:tab w:val="left" w:pos="0"/>
        </w:tabs>
        <w:spacing w:after="0" w:line="240" w:lineRule="auto"/>
        <w:jc w:val="both"/>
      </w:pPr>
    </w:p>
    <w:p w14:paraId="000003DD" w14:textId="6A7603E8" w:rsidR="00565C13" w:rsidRDefault="00000000">
      <w:pPr>
        <w:tabs>
          <w:tab w:val="left" w:pos="-720"/>
          <w:tab w:val="left" w:pos="0"/>
        </w:tabs>
        <w:spacing w:after="0" w:line="240" w:lineRule="auto"/>
        <w:jc w:val="both"/>
      </w:pPr>
      <w:r>
        <w:t>I / We further certify that the principles described above have been, or will be brought to the attention of all Sub-Contractors, suppliers and associated companies provi</w:t>
      </w:r>
      <w:r w:rsidR="00E03F74">
        <w:t>di</w:t>
      </w:r>
      <w:r>
        <w:t>ng services or materials connected with the Tender and any contract entered into with the Sub-Contractors, suppliers or associated companies will be made on the basis of compliance with the above principles by all parties.</w:t>
      </w:r>
    </w:p>
    <w:p w14:paraId="000003DE" w14:textId="77777777" w:rsidR="00565C13" w:rsidRDefault="00565C13">
      <w:pPr>
        <w:tabs>
          <w:tab w:val="left" w:pos="-720"/>
          <w:tab w:val="left" w:pos="0"/>
        </w:tabs>
        <w:spacing w:after="0" w:line="240" w:lineRule="auto"/>
        <w:jc w:val="both"/>
      </w:pPr>
    </w:p>
    <w:p w14:paraId="000003DF" w14:textId="77777777" w:rsidR="00565C13" w:rsidRDefault="00000000">
      <w:pPr>
        <w:tabs>
          <w:tab w:val="left" w:pos="-720"/>
          <w:tab w:val="left" w:pos="0"/>
        </w:tabs>
        <w:spacing w:after="0" w:line="240" w:lineRule="auto"/>
        <w:jc w:val="both"/>
      </w:pPr>
      <w:r>
        <w:t>In this certificate, the word “person” includes any persons, body or association, corporate or unincorporated, and any “agreement” or “arrangement” includes any such transaction, formal or informal, and whether legally binding or not.</w:t>
      </w:r>
    </w:p>
    <w:p w14:paraId="000003E0" w14:textId="77777777" w:rsidR="00565C13" w:rsidRDefault="00565C13">
      <w:pPr>
        <w:tabs>
          <w:tab w:val="left" w:pos="-720"/>
          <w:tab w:val="left" w:pos="0"/>
        </w:tabs>
        <w:spacing w:after="0" w:line="240" w:lineRule="auto"/>
        <w:jc w:val="both"/>
      </w:pPr>
    </w:p>
    <w:p w14:paraId="000003E1" w14:textId="77777777" w:rsidR="00565C13" w:rsidRDefault="00000000">
      <w:pPr>
        <w:tabs>
          <w:tab w:val="left" w:pos="-720"/>
          <w:tab w:val="left" w:pos="0"/>
        </w:tabs>
        <w:spacing w:after="0" w:line="240" w:lineRule="auto"/>
        <w:jc w:val="both"/>
      </w:pPr>
      <w:r>
        <w:t>I / We confirm that I / We accept that any breach of the conditions of the collusive tendering certificate will inevitably lead to the rescission of the Contract by the Client</w:t>
      </w:r>
    </w:p>
    <w:p w14:paraId="000003E2" w14:textId="77777777" w:rsidR="00565C13" w:rsidRDefault="00565C13">
      <w:pPr>
        <w:jc w:val="left"/>
        <w:rPr>
          <w:sz w:val="22"/>
          <w:szCs w:val="22"/>
        </w:rPr>
      </w:pPr>
    </w:p>
    <w:tbl>
      <w:tblPr>
        <w:tblStyle w:val="affa"/>
        <w:tblW w:w="9020" w:type="dxa"/>
        <w:tblInd w:w="93" w:type="dxa"/>
        <w:tblLayout w:type="fixed"/>
        <w:tblLook w:val="0400" w:firstRow="0" w:lastRow="0" w:firstColumn="0" w:lastColumn="0" w:noHBand="0" w:noVBand="1"/>
      </w:tblPr>
      <w:tblGrid>
        <w:gridCol w:w="1900"/>
        <w:gridCol w:w="100"/>
        <w:gridCol w:w="2380"/>
        <w:gridCol w:w="960"/>
        <w:gridCol w:w="1960"/>
        <w:gridCol w:w="1720"/>
      </w:tblGrid>
      <w:tr w:rsidR="00565C13" w14:paraId="1C646BDA" w14:textId="77777777">
        <w:trPr>
          <w:trHeight w:val="300"/>
        </w:trPr>
        <w:tc>
          <w:tcPr>
            <w:tcW w:w="2000" w:type="dxa"/>
            <w:gridSpan w:val="2"/>
            <w:tcBorders>
              <w:top w:val="nil"/>
              <w:left w:val="nil"/>
              <w:bottom w:val="nil"/>
              <w:right w:val="nil"/>
            </w:tcBorders>
            <w:shd w:val="clear" w:color="auto" w:fill="auto"/>
            <w:vAlign w:val="center"/>
          </w:tcPr>
          <w:p w14:paraId="000003E3" w14:textId="77777777" w:rsidR="00565C13" w:rsidRDefault="00000000">
            <w:pPr>
              <w:spacing w:after="0" w:line="240" w:lineRule="auto"/>
              <w:jc w:val="left"/>
              <w:rPr>
                <w:color w:val="000000"/>
              </w:rPr>
            </w:pPr>
            <w:r>
              <w:rPr>
                <w:color w:val="000000"/>
              </w:rPr>
              <w:t>Dated this</w:t>
            </w:r>
          </w:p>
        </w:tc>
        <w:tc>
          <w:tcPr>
            <w:tcW w:w="2380" w:type="dxa"/>
            <w:tcBorders>
              <w:top w:val="nil"/>
              <w:left w:val="nil"/>
              <w:bottom w:val="single" w:sz="4" w:space="0" w:color="000000"/>
              <w:right w:val="nil"/>
            </w:tcBorders>
            <w:shd w:val="clear" w:color="auto" w:fill="auto"/>
            <w:vAlign w:val="bottom"/>
          </w:tcPr>
          <w:p w14:paraId="000003E5" w14:textId="77777777" w:rsidR="00565C13" w:rsidRDefault="00000000">
            <w:pPr>
              <w:spacing w:after="0" w:line="240" w:lineRule="auto"/>
              <w:jc w:val="left"/>
              <w:rPr>
                <w:color w:val="000000"/>
                <w:sz w:val="22"/>
                <w:szCs w:val="22"/>
              </w:rPr>
            </w:pPr>
            <w:r>
              <w:rPr>
                <w:color w:val="000000"/>
                <w:sz w:val="22"/>
                <w:szCs w:val="22"/>
              </w:rPr>
              <w:t> </w:t>
            </w:r>
          </w:p>
        </w:tc>
        <w:tc>
          <w:tcPr>
            <w:tcW w:w="960" w:type="dxa"/>
            <w:tcBorders>
              <w:top w:val="nil"/>
              <w:left w:val="nil"/>
              <w:bottom w:val="nil"/>
              <w:right w:val="nil"/>
            </w:tcBorders>
            <w:shd w:val="clear" w:color="auto" w:fill="auto"/>
            <w:vAlign w:val="bottom"/>
          </w:tcPr>
          <w:p w14:paraId="000003E6" w14:textId="77777777" w:rsidR="00565C13" w:rsidRDefault="00000000">
            <w:pPr>
              <w:spacing w:after="0" w:line="240" w:lineRule="auto"/>
              <w:jc w:val="left"/>
              <w:rPr>
                <w:color w:val="000000"/>
              </w:rPr>
            </w:pPr>
            <w:r>
              <w:rPr>
                <w:color w:val="000000"/>
              </w:rPr>
              <w:t>day of</w:t>
            </w:r>
          </w:p>
        </w:tc>
        <w:tc>
          <w:tcPr>
            <w:tcW w:w="1960" w:type="dxa"/>
            <w:tcBorders>
              <w:top w:val="nil"/>
              <w:left w:val="nil"/>
              <w:bottom w:val="single" w:sz="4" w:space="0" w:color="000000"/>
              <w:right w:val="nil"/>
            </w:tcBorders>
            <w:shd w:val="clear" w:color="auto" w:fill="auto"/>
            <w:vAlign w:val="bottom"/>
          </w:tcPr>
          <w:p w14:paraId="000003E7" w14:textId="77777777" w:rsidR="00565C13" w:rsidRDefault="00000000">
            <w:pPr>
              <w:spacing w:after="0" w:line="240" w:lineRule="auto"/>
              <w:jc w:val="left"/>
              <w:rPr>
                <w:color w:val="000000"/>
              </w:rPr>
            </w:pPr>
            <w:r>
              <w:rPr>
                <w:color w:val="000000"/>
              </w:rPr>
              <w:t> </w:t>
            </w:r>
          </w:p>
        </w:tc>
        <w:tc>
          <w:tcPr>
            <w:tcW w:w="1720" w:type="dxa"/>
            <w:tcBorders>
              <w:top w:val="nil"/>
              <w:left w:val="nil"/>
              <w:bottom w:val="single" w:sz="4" w:space="0" w:color="000000"/>
              <w:right w:val="nil"/>
            </w:tcBorders>
            <w:shd w:val="clear" w:color="auto" w:fill="auto"/>
            <w:vAlign w:val="bottom"/>
          </w:tcPr>
          <w:p w14:paraId="000003E8" w14:textId="77777777" w:rsidR="00565C13" w:rsidRDefault="00000000">
            <w:pPr>
              <w:spacing w:after="0" w:line="240" w:lineRule="auto"/>
              <w:jc w:val="left"/>
              <w:rPr>
                <w:color w:val="000000"/>
              </w:rPr>
            </w:pPr>
            <w:r>
              <w:rPr>
                <w:color w:val="000000"/>
              </w:rPr>
              <w:t>2026</w:t>
            </w:r>
          </w:p>
        </w:tc>
      </w:tr>
      <w:tr w:rsidR="00565C13" w14:paraId="538A54C0" w14:textId="77777777">
        <w:trPr>
          <w:trHeight w:val="180"/>
        </w:trPr>
        <w:tc>
          <w:tcPr>
            <w:tcW w:w="2000" w:type="dxa"/>
            <w:gridSpan w:val="2"/>
            <w:tcBorders>
              <w:top w:val="nil"/>
              <w:left w:val="nil"/>
              <w:bottom w:val="nil"/>
              <w:right w:val="nil"/>
            </w:tcBorders>
            <w:shd w:val="clear" w:color="auto" w:fill="auto"/>
            <w:vAlign w:val="bottom"/>
          </w:tcPr>
          <w:p w14:paraId="000003E9" w14:textId="77777777" w:rsidR="00565C13" w:rsidRDefault="00565C13">
            <w:pPr>
              <w:spacing w:after="0" w:line="240" w:lineRule="auto"/>
              <w:jc w:val="left"/>
              <w:rPr>
                <w:color w:val="000000"/>
              </w:rPr>
            </w:pPr>
          </w:p>
        </w:tc>
        <w:tc>
          <w:tcPr>
            <w:tcW w:w="2380" w:type="dxa"/>
            <w:tcBorders>
              <w:top w:val="nil"/>
              <w:left w:val="nil"/>
              <w:bottom w:val="nil"/>
              <w:right w:val="nil"/>
            </w:tcBorders>
            <w:shd w:val="clear" w:color="auto" w:fill="auto"/>
            <w:vAlign w:val="bottom"/>
          </w:tcPr>
          <w:p w14:paraId="000003EB" w14:textId="77777777" w:rsidR="00565C13" w:rsidRDefault="00565C13">
            <w:pPr>
              <w:spacing w:after="0" w:line="240" w:lineRule="auto"/>
              <w:jc w:val="left"/>
              <w:rPr>
                <w:color w:val="000000"/>
                <w:sz w:val="22"/>
                <w:szCs w:val="22"/>
              </w:rPr>
            </w:pPr>
          </w:p>
        </w:tc>
        <w:tc>
          <w:tcPr>
            <w:tcW w:w="960" w:type="dxa"/>
            <w:tcBorders>
              <w:top w:val="nil"/>
              <w:left w:val="nil"/>
              <w:bottom w:val="nil"/>
              <w:right w:val="nil"/>
            </w:tcBorders>
            <w:shd w:val="clear" w:color="auto" w:fill="auto"/>
            <w:vAlign w:val="bottom"/>
          </w:tcPr>
          <w:p w14:paraId="000003EC" w14:textId="77777777" w:rsidR="00565C13" w:rsidRDefault="00565C13">
            <w:pPr>
              <w:spacing w:after="0" w:line="240" w:lineRule="auto"/>
              <w:jc w:val="left"/>
              <w:rPr>
                <w:color w:val="000000"/>
                <w:sz w:val="22"/>
                <w:szCs w:val="22"/>
              </w:rPr>
            </w:pPr>
          </w:p>
        </w:tc>
        <w:tc>
          <w:tcPr>
            <w:tcW w:w="1960" w:type="dxa"/>
            <w:tcBorders>
              <w:top w:val="nil"/>
              <w:left w:val="nil"/>
              <w:bottom w:val="nil"/>
              <w:right w:val="nil"/>
            </w:tcBorders>
            <w:shd w:val="clear" w:color="auto" w:fill="auto"/>
            <w:vAlign w:val="bottom"/>
          </w:tcPr>
          <w:p w14:paraId="000003ED" w14:textId="77777777" w:rsidR="00565C13" w:rsidRDefault="00565C13">
            <w:pPr>
              <w:spacing w:after="0" w:line="240" w:lineRule="auto"/>
              <w:jc w:val="left"/>
              <w:rPr>
                <w:color w:val="000000"/>
                <w:sz w:val="22"/>
                <w:szCs w:val="22"/>
              </w:rPr>
            </w:pPr>
          </w:p>
        </w:tc>
        <w:tc>
          <w:tcPr>
            <w:tcW w:w="1720" w:type="dxa"/>
            <w:tcBorders>
              <w:top w:val="nil"/>
              <w:left w:val="nil"/>
              <w:bottom w:val="nil"/>
              <w:right w:val="nil"/>
            </w:tcBorders>
            <w:shd w:val="clear" w:color="auto" w:fill="auto"/>
            <w:vAlign w:val="bottom"/>
          </w:tcPr>
          <w:p w14:paraId="000003EE" w14:textId="77777777" w:rsidR="00565C13" w:rsidRDefault="00565C13">
            <w:pPr>
              <w:spacing w:after="0" w:line="240" w:lineRule="auto"/>
              <w:jc w:val="left"/>
              <w:rPr>
                <w:color w:val="000000"/>
                <w:sz w:val="22"/>
                <w:szCs w:val="22"/>
              </w:rPr>
            </w:pPr>
          </w:p>
        </w:tc>
      </w:tr>
      <w:tr w:rsidR="00565C13" w14:paraId="7CE21952" w14:textId="77777777">
        <w:trPr>
          <w:trHeight w:val="390"/>
        </w:trPr>
        <w:tc>
          <w:tcPr>
            <w:tcW w:w="2000" w:type="dxa"/>
            <w:gridSpan w:val="2"/>
            <w:tcBorders>
              <w:top w:val="nil"/>
              <w:left w:val="nil"/>
              <w:bottom w:val="nil"/>
              <w:right w:val="nil"/>
            </w:tcBorders>
            <w:shd w:val="clear" w:color="auto" w:fill="auto"/>
            <w:vAlign w:val="center"/>
          </w:tcPr>
          <w:p w14:paraId="000003EF" w14:textId="77777777" w:rsidR="00565C13" w:rsidRDefault="00000000">
            <w:pPr>
              <w:spacing w:after="0" w:line="240" w:lineRule="auto"/>
              <w:jc w:val="left"/>
              <w:rPr>
                <w:b/>
                <w:bCs/>
                <w:color w:val="000000"/>
              </w:rPr>
            </w:pPr>
            <w:r>
              <w:rPr>
                <w:b/>
                <w:bCs/>
                <w:color w:val="000000"/>
              </w:rPr>
              <w:t>Signature</w:t>
            </w:r>
          </w:p>
        </w:tc>
        <w:tc>
          <w:tcPr>
            <w:tcW w:w="7020" w:type="dxa"/>
            <w:gridSpan w:val="4"/>
            <w:tcBorders>
              <w:top w:val="nil"/>
              <w:left w:val="nil"/>
              <w:bottom w:val="single" w:sz="4" w:space="0" w:color="000000"/>
              <w:right w:val="nil"/>
            </w:tcBorders>
            <w:shd w:val="clear" w:color="auto" w:fill="auto"/>
            <w:vAlign w:val="bottom"/>
          </w:tcPr>
          <w:p w14:paraId="000003F1" w14:textId="77777777" w:rsidR="00565C13" w:rsidRDefault="00000000">
            <w:pPr>
              <w:spacing w:after="0" w:line="240" w:lineRule="auto"/>
              <w:rPr>
                <w:color w:val="000000"/>
                <w:sz w:val="32"/>
                <w:szCs w:val="32"/>
              </w:rPr>
            </w:pPr>
            <w:r>
              <w:rPr>
                <w:color w:val="000000"/>
                <w:sz w:val="32"/>
                <w:szCs w:val="32"/>
              </w:rPr>
              <w:t> </w:t>
            </w:r>
          </w:p>
        </w:tc>
      </w:tr>
      <w:tr w:rsidR="00565C13" w14:paraId="08F25B40" w14:textId="77777777">
        <w:trPr>
          <w:trHeight w:val="165"/>
        </w:trPr>
        <w:tc>
          <w:tcPr>
            <w:tcW w:w="2000" w:type="dxa"/>
            <w:gridSpan w:val="2"/>
            <w:tcBorders>
              <w:top w:val="nil"/>
              <w:left w:val="nil"/>
              <w:bottom w:val="nil"/>
              <w:right w:val="nil"/>
            </w:tcBorders>
            <w:shd w:val="clear" w:color="auto" w:fill="auto"/>
            <w:vAlign w:val="bottom"/>
          </w:tcPr>
          <w:p w14:paraId="000003F5" w14:textId="77777777" w:rsidR="00565C13" w:rsidRDefault="00565C13">
            <w:pPr>
              <w:spacing w:after="0" w:line="240" w:lineRule="auto"/>
              <w:jc w:val="left"/>
              <w:rPr>
                <w:color w:val="000000"/>
              </w:rPr>
            </w:pPr>
          </w:p>
        </w:tc>
        <w:tc>
          <w:tcPr>
            <w:tcW w:w="2380" w:type="dxa"/>
            <w:tcBorders>
              <w:top w:val="nil"/>
              <w:left w:val="nil"/>
              <w:bottom w:val="nil"/>
              <w:right w:val="nil"/>
            </w:tcBorders>
            <w:shd w:val="clear" w:color="auto" w:fill="auto"/>
            <w:vAlign w:val="bottom"/>
          </w:tcPr>
          <w:p w14:paraId="000003F7" w14:textId="77777777" w:rsidR="00565C13" w:rsidRDefault="00565C13">
            <w:pPr>
              <w:spacing w:after="0" w:line="240" w:lineRule="auto"/>
              <w:jc w:val="left"/>
              <w:rPr>
                <w:color w:val="000000"/>
                <w:sz w:val="22"/>
                <w:szCs w:val="22"/>
              </w:rPr>
            </w:pPr>
          </w:p>
        </w:tc>
        <w:tc>
          <w:tcPr>
            <w:tcW w:w="960" w:type="dxa"/>
            <w:tcBorders>
              <w:top w:val="nil"/>
              <w:left w:val="nil"/>
              <w:bottom w:val="nil"/>
              <w:right w:val="nil"/>
            </w:tcBorders>
            <w:shd w:val="clear" w:color="auto" w:fill="auto"/>
            <w:vAlign w:val="bottom"/>
          </w:tcPr>
          <w:p w14:paraId="000003F8" w14:textId="77777777" w:rsidR="00565C13" w:rsidRDefault="00565C13">
            <w:pPr>
              <w:spacing w:after="0" w:line="240" w:lineRule="auto"/>
              <w:jc w:val="left"/>
              <w:rPr>
                <w:color w:val="000000"/>
                <w:sz w:val="22"/>
                <w:szCs w:val="22"/>
              </w:rPr>
            </w:pPr>
          </w:p>
        </w:tc>
        <w:tc>
          <w:tcPr>
            <w:tcW w:w="1960" w:type="dxa"/>
            <w:tcBorders>
              <w:top w:val="nil"/>
              <w:left w:val="nil"/>
              <w:bottom w:val="nil"/>
              <w:right w:val="nil"/>
            </w:tcBorders>
            <w:shd w:val="clear" w:color="auto" w:fill="auto"/>
            <w:vAlign w:val="bottom"/>
          </w:tcPr>
          <w:p w14:paraId="000003F9" w14:textId="77777777" w:rsidR="00565C13" w:rsidRDefault="00565C13">
            <w:pPr>
              <w:spacing w:after="0" w:line="240" w:lineRule="auto"/>
              <w:jc w:val="left"/>
              <w:rPr>
                <w:color w:val="000000"/>
                <w:sz w:val="22"/>
                <w:szCs w:val="22"/>
              </w:rPr>
            </w:pPr>
          </w:p>
        </w:tc>
        <w:tc>
          <w:tcPr>
            <w:tcW w:w="1720" w:type="dxa"/>
            <w:tcBorders>
              <w:top w:val="nil"/>
              <w:left w:val="nil"/>
              <w:bottom w:val="nil"/>
              <w:right w:val="nil"/>
            </w:tcBorders>
            <w:shd w:val="clear" w:color="auto" w:fill="auto"/>
            <w:vAlign w:val="bottom"/>
          </w:tcPr>
          <w:p w14:paraId="000003FA" w14:textId="77777777" w:rsidR="00565C13" w:rsidRDefault="00565C13">
            <w:pPr>
              <w:spacing w:after="0" w:line="240" w:lineRule="auto"/>
              <w:jc w:val="left"/>
              <w:rPr>
                <w:color w:val="000000"/>
                <w:sz w:val="22"/>
                <w:szCs w:val="22"/>
              </w:rPr>
            </w:pPr>
          </w:p>
        </w:tc>
      </w:tr>
      <w:tr w:rsidR="00565C13" w14:paraId="54A34E7C" w14:textId="77777777">
        <w:trPr>
          <w:trHeight w:val="300"/>
        </w:trPr>
        <w:tc>
          <w:tcPr>
            <w:tcW w:w="2000" w:type="dxa"/>
            <w:gridSpan w:val="2"/>
            <w:tcBorders>
              <w:top w:val="nil"/>
              <w:left w:val="nil"/>
              <w:bottom w:val="nil"/>
              <w:right w:val="nil"/>
            </w:tcBorders>
            <w:shd w:val="clear" w:color="auto" w:fill="auto"/>
            <w:vAlign w:val="bottom"/>
          </w:tcPr>
          <w:p w14:paraId="000003FB" w14:textId="77777777" w:rsidR="00565C13" w:rsidRDefault="00000000">
            <w:pPr>
              <w:spacing w:after="0" w:line="240" w:lineRule="auto"/>
              <w:jc w:val="left"/>
              <w:rPr>
                <w:color w:val="000000"/>
              </w:rPr>
            </w:pPr>
            <w:r>
              <w:rPr>
                <w:color w:val="000000"/>
              </w:rPr>
              <w:t>Printed:</w:t>
            </w:r>
          </w:p>
        </w:tc>
        <w:tc>
          <w:tcPr>
            <w:tcW w:w="7020" w:type="dxa"/>
            <w:gridSpan w:val="4"/>
            <w:tcBorders>
              <w:top w:val="nil"/>
              <w:left w:val="nil"/>
              <w:bottom w:val="single" w:sz="4" w:space="0" w:color="000000"/>
              <w:right w:val="nil"/>
            </w:tcBorders>
            <w:shd w:val="clear" w:color="auto" w:fill="auto"/>
            <w:vAlign w:val="bottom"/>
          </w:tcPr>
          <w:p w14:paraId="000003FD" w14:textId="77777777" w:rsidR="00565C13" w:rsidRDefault="00000000">
            <w:pPr>
              <w:spacing w:after="0" w:line="240" w:lineRule="auto"/>
              <w:rPr>
                <w:color w:val="000000"/>
                <w:sz w:val="22"/>
                <w:szCs w:val="22"/>
              </w:rPr>
            </w:pPr>
            <w:r>
              <w:rPr>
                <w:color w:val="000000"/>
                <w:sz w:val="22"/>
                <w:szCs w:val="22"/>
              </w:rPr>
              <w:t> </w:t>
            </w:r>
          </w:p>
        </w:tc>
      </w:tr>
      <w:tr w:rsidR="00565C13" w14:paraId="1806D9A5" w14:textId="77777777">
        <w:trPr>
          <w:trHeight w:val="165"/>
        </w:trPr>
        <w:tc>
          <w:tcPr>
            <w:tcW w:w="2000" w:type="dxa"/>
            <w:gridSpan w:val="2"/>
            <w:tcBorders>
              <w:top w:val="nil"/>
              <w:left w:val="nil"/>
              <w:bottom w:val="nil"/>
              <w:right w:val="nil"/>
            </w:tcBorders>
            <w:shd w:val="clear" w:color="auto" w:fill="auto"/>
            <w:vAlign w:val="bottom"/>
          </w:tcPr>
          <w:p w14:paraId="00000401" w14:textId="77777777" w:rsidR="00565C13" w:rsidRDefault="00565C13">
            <w:pPr>
              <w:spacing w:after="0" w:line="240" w:lineRule="auto"/>
              <w:jc w:val="left"/>
              <w:rPr>
                <w:color w:val="000000"/>
              </w:rPr>
            </w:pPr>
          </w:p>
        </w:tc>
        <w:tc>
          <w:tcPr>
            <w:tcW w:w="2380" w:type="dxa"/>
            <w:tcBorders>
              <w:top w:val="nil"/>
              <w:left w:val="nil"/>
              <w:bottom w:val="nil"/>
              <w:right w:val="nil"/>
            </w:tcBorders>
            <w:shd w:val="clear" w:color="auto" w:fill="auto"/>
            <w:vAlign w:val="bottom"/>
          </w:tcPr>
          <w:p w14:paraId="00000403" w14:textId="77777777" w:rsidR="00565C13" w:rsidRDefault="00565C13">
            <w:pPr>
              <w:spacing w:after="0" w:line="240" w:lineRule="auto"/>
              <w:jc w:val="left"/>
              <w:rPr>
                <w:color w:val="000000"/>
                <w:sz w:val="22"/>
                <w:szCs w:val="22"/>
              </w:rPr>
            </w:pPr>
          </w:p>
        </w:tc>
        <w:tc>
          <w:tcPr>
            <w:tcW w:w="960" w:type="dxa"/>
            <w:tcBorders>
              <w:top w:val="nil"/>
              <w:left w:val="nil"/>
              <w:bottom w:val="nil"/>
              <w:right w:val="nil"/>
            </w:tcBorders>
            <w:shd w:val="clear" w:color="auto" w:fill="auto"/>
            <w:vAlign w:val="bottom"/>
          </w:tcPr>
          <w:p w14:paraId="00000404" w14:textId="77777777" w:rsidR="00565C13" w:rsidRDefault="00565C13">
            <w:pPr>
              <w:spacing w:after="0" w:line="240" w:lineRule="auto"/>
              <w:jc w:val="left"/>
              <w:rPr>
                <w:color w:val="000000"/>
                <w:sz w:val="22"/>
                <w:szCs w:val="22"/>
              </w:rPr>
            </w:pPr>
          </w:p>
        </w:tc>
        <w:tc>
          <w:tcPr>
            <w:tcW w:w="1960" w:type="dxa"/>
            <w:tcBorders>
              <w:top w:val="nil"/>
              <w:left w:val="nil"/>
              <w:bottom w:val="nil"/>
              <w:right w:val="nil"/>
            </w:tcBorders>
            <w:shd w:val="clear" w:color="auto" w:fill="auto"/>
            <w:vAlign w:val="bottom"/>
          </w:tcPr>
          <w:p w14:paraId="00000405" w14:textId="77777777" w:rsidR="00565C13" w:rsidRDefault="00565C13">
            <w:pPr>
              <w:spacing w:after="0" w:line="240" w:lineRule="auto"/>
              <w:jc w:val="left"/>
              <w:rPr>
                <w:color w:val="000000"/>
                <w:sz w:val="22"/>
                <w:szCs w:val="22"/>
              </w:rPr>
            </w:pPr>
          </w:p>
        </w:tc>
        <w:tc>
          <w:tcPr>
            <w:tcW w:w="1720" w:type="dxa"/>
            <w:tcBorders>
              <w:top w:val="nil"/>
              <w:left w:val="nil"/>
              <w:bottom w:val="nil"/>
              <w:right w:val="nil"/>
            </w:tcBorders>
            <w:shd w:val="clear" w:color="auto" w:fill="auto"/>
            <w:vAlign w:val="bottom"/>
          </w:tcPr>
          <w:p w14:paraId="00000406" w14:textId="77777777" w:rsidR="00565C13" w:rsidRDefault="00565C13">
            <w:pPr>
              <w:spacing w:after="0" w:line="240" w:lineRule="auto"/>
              <w:jc w:val="left"/>
              <w:rPr>
                <w:color w:val="000000"/>
                <w:sz w:val="22"/>
                <w:szCs w:val="22"/>
              </w:rPr>
            </w:pPr>
          </w:p>
        </w:tc>
      </w:tr>
      <w:tr w:rsidR="00565C13" w14:paraId="59D84650" w14:textId="77777777">
        <w:trPr>
          <w:trHeight w:val="300"/>
        </w:trPr>
        <w:tc>
          <w:tcPr>
            <w:tcW w:w="2000" w:type="dxa"/>
            <w:gridSpan w:val="2"/>
            <w:tcBorders>
              <w:top w:val="nil"/>
              <w:left w:val="nil"/>
              <w:bottom w:val="nil"/>
              <w:right w:val="nil"/>
            </w:tcBorders>
            <w:shd w:val="clear" w:color="auto" w:fill="auto"/>
            <w:vAlign w:val="bottom"/>
          </w:tcPr>
          <w:p w14:paraId="00000407" w14:textId="77777777" w:rsidR="00565C13" w:rsidRDefault="00000000">
            <w:pPr>
              <w:spacing w:after="0" w:line="240" w:lineRule="auto"/>
              <w:jc w:val="left"/>
              <w:rPr>
                <w:color w:val="000000"/>
              </w:rPr>
            </w:pPr>
            <w:r>
              <w:rPr>
                <w:color w:val="000000"/>
              </w:rPr>
              <w:t>In the capacity of</w:t>
            </w:r>
          </w:p>
        </w:tc>
        <w:tc>
          <w:tcPr>
            <w:tcW w:w="7020" w:type="dxa"/>
            <w:gridSpan w:val="4"/>
            <w:tcBorders>
              <w:top w:val="nil"/>
              <w:left w:val="nil"/>
              <w:bottom w:val="single" w:sz="4" w:space="0" w:color="000000"/>
              <w:right w:val="nil"/>
            </w:tcBorders>
            <w:shd w:val="clear" w:color="auto" w:fill="auto"/>
            <w:vAlign w:val="bottom"/>
          </w:tcPr>
          <w:p w14:paraId="00000409" w14:textId="77777777" w:rsidR="00565C13" w:rsidRDefault="00000000">
            <w:pPr>
              <w:spacing w:after="0" w:line="240" w:lineRule="auto"/>
              <w:rPr>
                <w:color w:val="000000"/>
                <w:sz w:val="22"/>
                <w:szCs w:val="22"/>
              </w:rPr>
            </w:pPr>
            <w:r>
              <w:rPr>
                <w:color w:val="000000"/>
                <w:sz w:val="22"/>
                <w:szCs w:val="22"/>
              </w:rPr>
              <w:t> </w:t>
            </w:r>
          </w:p>
        </w:tc>
      </w:tr>
      <w:tr w:rsidR="00565C13" w14:paraId="590E4DD1" w14:textId="77777777">
        <w:trPr>
          <w:trHeight w:val="300"/>
        </w:trPr>
        <w:tc>
          <w:tcPr>
            <w:tcW w:w="7300" w:type="dxa"/>
            <w:gridSpan w:val="5"/>
            <w:tcBorders>
              <w:top w:val="nil"/>
              <w:left w:val="nil"/>
              <w:bottom w:val="nil"/>
              <w:right w:val="nil"/>
            </w:tcBorders>
            <w:shd w:val="clear" w:color="auto" w:fill="auto"/>
            <w:vAlign w:val="bottom"/>
          </w:tcPr>
          <w:p w14:paraId="0000040D" w14:textId="77777777" w:rsidR="00565C13" w:rsidRDefault="00000000">
            <w:pPr>
              <w:spacing w:after="0" w:line="240" w:lineRule="auto"/>
              <w:jc w:val="left"/>
              <w:rPr>
                <w:color w:val="000000"/>
              </w:rPr>
            </w:pPr>
            <w:r>
              <w:rPr>
                <w:color w:val="000000"/>
              </w:rPr>
              <w:t>(Please state official position, for example, Director, Manager, Secretary, etc.)</w:t>
            </w:r>
          </w:p>
        </w:tc>
        <w:tc>
          <w:tcPr>
            <w:tcW w:w="1720" w:type="dxa"/>
            <w:tcBorders>
              <w:top w:val="nil"/>
              <w:left w:val="nil"/>
              <w:bottom w:val="nil"/>
              <w:right w:val="nil"/>
            </w:tcBorders>
            <w:shd w:val="clear" w:color="auto" w:fill="auto"/>
            <w:vAlign w:val="bottom"/>
          </w:tcPr>
          <w:p w14:paraId="00000412" w14:textId="77777777" w:rsidR="00565C13" w:rsidRDefault="00565C13">
            <w:pPr>
              <w:spacing w:after="0" w:line="240" w:lineRule="auto"/>
              <w:jc w:val="left"/>
              <w:rPr>
                <w:color w:val="000000"/>
                <w:sz w:val="22"/>
                <w:szCs w:val="22"/>
              </w:rPr>
            </w:pPr>
          </w:p>
        </w:tc>
      </w:tr>
      <w:tr w:rsidR="00565C13" w14:paraId="14CC3434" w14:textId="77777777">
        <w:trPr>
          <w:trHeight w:val="300"/>
        </w:trPr>
        <w:tc>
          <w:tcPr>
            <w:tcW w:w="1900" w:type="dxa"/>
            <w:tcBorders>
              <w:top w:val="nil"/>
              <w:left w:val="nil"/>
              <w:bottom w:val="nil"/>
              <w:right w:val="nil"/>
            </w:tcBorders>
            <w:shd w:val="clear" w:color="auto" w:fill="auto"/>
            <w:vAlign w:val="bottom"/>
          </w:tcPr>
          <w:p w14:paraId="00000413" w14:textId="77777777" w:rsidR="00565C13" w:rsidRDefault="00565C13">
            <w:pPr>
              <w:spacing w:after="0" w:line="240" w:lineRule="auto"/>
              <w:jc w:val="left"/>
              <w:rPr>
                <w:color w:val="000000"/>
              </w:rPr>
            </w:pPr>
          </w:p>
        </w:tc>
        <w:tc>
          <w:tcPr>
            <w:tcW w:w="2480" w:type="dxa"/>
            <w:gridSpan w:val="2"/>
            <w:tcBorders>
              <w:top w:val="nil"/>
              <w:left w:val="nil"/>
              <w:bottom w:val="nil"/>
              <w:right w:val="nil"/>
            </w:tcBorders>
            <w:shd w:val="clear" w:color="auto" w:fill="auto"/>
            <w:vAlign w:val="bottom"/>
          </w:tcPr>
          <w:p w14:paraId="00000414" w14:textId="77777777" w:rsidR="00565C13" w:rsidRDefault="00565C13">
            <w:pPr>
              <w:spacing w:after="0" w:line="240" w:lineRule="auto"/>
              <w:jc w:val="left"/>
              <w:rPr>
                <w:color w:val="000000"/>
              </w:rPr>
            </w:pPr>
          </w:p>
        </w:tc>
        <w:tc>
          <w:tcPr>
            <w:tcW w:w="960" w:type="dxa"/>
            <w:tcBorders>
              <w:top w:val="nil"/>
              <w:left w:val="nil"/>
              <w:bottom w:val="nil"/>
              <w:right w:val="nil"/>
            </w:tcBorders>
            <w:shd w:val="clear" w:color="auto" w:fill="auto"/>
            <w:vAlign w:val="bottom"/>
          </w:tcPr>
          <w:p w14:paraId="00000416" w14:textId="77777777" w:rsidR="00565C13" w:rsidRDefault="00565C13">
            <w:pPr>
              <w:spacing w:after="0" w:line="240" w:lineRule="auto"/>
              <w:jc w:val="left"/>
              <w:rPr>
                <w:color w:val="000000"/>
                <w:sz w:val="22"/>
                <w:szCs w:val="22"/>
              </w:rPr>
            </w:pPr>
          </w:p>
        </w:tc>
        <w:tc>
          <w:tcPr>
            <w:tcW w:w="1960" w:type="dxa"/>
            <w:tcBorders>
              <w:top w:val="nil"/>
              <w:left w:val="nil"/>
              <w:bottom w:val="nil"/>
              <w:right w:val="nil"/>
            </w:tcBorders>
            <w:shd w:val="clear" w:color="auto" w:fill="auto"/>
            <w:vAlign w:val="bottom"/>
          </w:tcPr>
          <w:p w14:paraId="00000417" w14:textId="77777777" w:rsidR="00565C13" w:rsidRDefault="00565C13">
            <w:pPr>
              <w:spacing w:after="0" w:line="240" w:lineRule="auto"/>
              <w:jc w:val="left"/>
              <w:rPr>
                <w:color w:val="000000"/>
                <w:sz w:val="22"/>
                <w:szCs w:val="22"/>
              </w:rPr>
            </w:pPr>
          </w:p>
        </w:tc>
        <w:tc>
          <w:tcPr>
            <w:tcW w:w="1720" w:type="dxa"/>
            <w:tcBorders>
              <w:top w:val="nil"/>
              <w:left w:val="nil"/>
              <w:bottom w:val="nil"/>
              <w:right w:val="nil"/>
            </w:tcBorders>
            <w:shd w:val="clear" w:color="auto" w:fill="auto"/>
            <w:vAlign w:val="bottom"/>
          </w:tcPr>
          <w:p w14:paraId="00000418" w14:textId="77777777" w:rsidR="00565C13" w:rsidRDefault="00565C13">
            <w:pPr>
              <w:spacing w:after="0" w:line="240" w:lineRule="auto"/>
              <w:jc w:val="left"/>
              <w:rPr>
                <w:color w:val="000000"/>
                <w:sz w:val="22"/>
                <w:szCs w:val="22"/>
              </w:rPr>
            </w:pPr>
          </w:p>
        </w:tc>
      </w:tr>
      <w:tr w:rsidR="00565C13" w14:paraId="78FB6A3B" w14:textId="77777777">
        <w:trPr>
          <w:trHeight w:val="300"/>
        </w:trPr>
        <w:tc>
          <w:tcPr>
            <w:tcW w:w="9020" w:type="dxa"/>
            <w:gridSpan w:val="6"/>
            <w:tcBorders>
              <w:top w:val="nil"/>
              <w:left w:val="nil"/>
              <w:bottom w:val="nil"/>
              <w:right w:val="nil"/>
            </w:tcBorders>
            <w:shd w:val="clear" w:color="auto" w:fill="auto"/>
            <w:vAlign w:val="bottom"/>
          </w:tcPr>
          <w:p w14:paraId="00000419" w14:textId="77777777" w:rsidR="00565C13" w:rsidRDefault="00000000">
            <w:pPr>
              <w:spacing w:after="0" w:line="240" w:lineRule="auto"/>
              <w:jc w:val="left"/>
              <w:rPr>
                <w:color w:val="000000"/>
              </w:rPr>
            </w:pPr>
            <w:r>
              <w:rPr>
                <w:color w:val="000000"/>
              </w:rPr>
              <w:t>being a person duly authorised to sign tenders on behalf of</w:t>
            </w:r>
          </w:p>
        </w:tc>
      </w:tr>
      <w:tr w:rsidR="00565C13" w14:paraId="6027543D" w14:textId="77777777">
        <w:trPr>
          <w:trHeight w:val="300"/>
        </w:trPr>
        <w:tc>
          <w:tcPr>
            <w:tcW w:w="1900" w:type="dxa"/>
            <w:tcBorders>
              <w:top w:val="nil"/>
              <w:left w:val="nil"/>
              <w:bottom w:val="nil"/>
              <w:right w:val="nil"/>
            </w:tcBorders>
            <w:shd w:val="clear" w:color="auto" w:fill="auto"/>
            <w:vAlign w:val="bottom"/>
          </w:tcPr>
          <w:p w14:paraId="0000041F" w14:textId="77777777" w:rsidR="00565C13" w:rsidRDefault="00565C13">
            <w:pPr>
              <w:spacing w:after="0" w:line="240" w:lineRule="auto"/>
              <w:jc w:val="left"/>
              <w:rPr>
                <w:color w:val="000000"/>
              </w:rPr>
            </w:pPr>
          </w:p>
        </w:tc>
        <w:tc>
          <w:tcPr>
            <w:tcW w:w="2480" w:type="dxa"/>
            <w:gridSpan w:val="2"/>
            <w:tcBorders>
              <w:top w:val="nil"/>
              <w:left w:val="nil"/>
              <w:bottom w:val="nil"/>
              <w:right w:val="nil"/>
            </w:tcBorders>
            <w:shd w:val="clear" w:color="auto" w:fill="auto"/>
            <w:vAlign w:val="bottom"/>
          </w:tcPr>
          <w:p w14:paraId="00000420" w14:textId="77777777" w:rsidR="00565C13" w:rsidRDefault="00565C13">
            <w:pPr>
              <w:spacing w:after="0" w:line="240" w:lineRule="auto"/>
              <w:jc w:val="left"/>
              <w:rPr>
                <w:color w:val="000000"/>
              </w:rPr>
            </w:pPr>
          </w:p>
        </w:tc>
        <w:tc>
          <w:tcPr>
            <w:tcW w:w="960" w:type="dxa"/>
            <w:tcBorders>
              <w:top w:val="nil"/>
              <w:left w:val="nil"/>
              <w:bottom w:val="nil"/>
              <w:right w:val="nil"/>
            </w:tcBorders>
            <w:shd w:val="clear" w:color="auto" w:fill="auto"/>
            <w:vAlign w:val="bottom"/>
          </w:tcPr>
          <w:p w14:paraId="00000422" w14:textId="77777777" w:rsidR="00565C13" w:rsidRDefault="00565C13">
            <w:pPr>
              <w:spacing w:after="0" w:line="240" w:lineRule="auto"/>
              <w:jc w:val="left"/>
              <w:rPr>
                <w:color w:val="000000"/>
                <w:sz w:val="22"/>
                <w:szCs w:val="22"/>
              </w:rPr>
            </w:pPr>
          </w:p>
        </w:tc>
        <w:tc>
          <w:tcPr>
            <w:tcW w:w="1960" w:type="dxa"/>
            <w:tcBorders>
              <w:top w:val="nil"/>
              <w:left w:val="nil"/>
              <w:bottom w:val="nil"/>
              <w:right w:val="nil"/>
            </w:tcBorders>
            <w:shd w:val="clear" w:color="auto" w:fill="auto"/>
            <w:vAlign w:val="bottom"/>
          </w:tcPr>
          <w:p w14:paraId="00000423" w14:textId="77777777" w:rsidR="00565C13" w:rsidRDefault="00565C13">
            <w:pPr>
              <w:spacing w:after="0" w:line="240" w:lineRule="auto"/>
              <w:jc w:val="left"/>
              <w:rPr>
                <w:color w:val="000000"/>
                <w:sz w:val="22"/>
                <w:szCs w:val="22"/>
              </w:rPr>
            </w:pPr>
          </w:p>
        </w:tc>
        <w:tc>
          <w:tcPr>
            <w:tcW w:w="1720" w:type="dxa"/>
            <w:tcBorders>
              <w:top w:val="nil"/>
              <w:left w:val="nil"/>
              <w:bottom w:val="nil"/>
              <w:right w:val="nil"/>
            </w:tcBorders>
            <w:shd w:val="clear" w:color="auto" w:fill="auto"/>
            <w:vAlign w:val="bottom"/>
          </w:tcPr>
          <w:p w14:paraId="00000424" w14:textId="77777777" w:rsidR="00565C13" w:rsidRDefault="00565C13">
            <w:pPr>
              <w:spacing w:after="0" w:line="240" w:lineRule="auto"/>
              <w:jc w:val="left"/>
              <w:rPr>
                <w:color w:val="000000"/>
                <w:sz w:val="22"/>
                <w:szCs w:val="22"/>
              </w:rPr>
            </w:pPr>
          </w:p>
        </w:tc>
      </w:tr>
      <w:tr w:rsidR="00565C13" w14:paraId="5FD79D45" w14:textId="77777777">
        <w:trPr>
          <w:trHeight w:val="300"/>
        </w:trPr>
        <w:tc>
          <w:tcPr>
            <w:tcW w:w="1900" w:type="dxa"/>
            <w:tcBorders>
              <w:top w:val="nil"/>
              <w:left w:val="nil"/>
              <w:bottom w:val="nil"/>
              <w:right w:val="nil"/>
            </w:tcBorders>
            <w:shd w:val="clear" w:color="auto" w:fill="auto"/>
            <w:vAlign w:val="bottom"/>
          </w:tcPr>
          <w:p w14:paraId="00000425" w14:textId="77777777" w:rsidR="00565C13" w:rsidRDefault="00000000">
            <w:pPr>
              <w:spacing w:after="0" w:line="240" w:lineRule="auto"/>
              <w:jc w:val="left"/>
              <w:rPr>
                <w:color w:val="000000"/>
              </w:rPr>
            </w:pPr>
            <w:r>
              <w:rPr>
                <w:color w:val="000000"/>
              </w:rPr>
              <w:t>Tenderer's name:</w:t>
            </w:r>
          </w:p>
        </w:tc>
        <w:tc>
          <w:tcPr>
            <w:tcW w:w="7120" w:type="dxa"/>
            <w:gridSpan w:val="5"/>
            <w:tcBorders>
              <w:top w:val="nil"/>
              <w:left w:val="nil"/>
              <w:bottom w:val="single" w:sz="4" w:space="0" w:color="000000"/>
              <w:right w:val="nil"/>
            </w:tcBorders>
            <w:shd w:val="clear" w:color="auto" w:fill="auto"/>
            <w:vAlign w:val="bottom"/>
          </w:tcPr>
          <w:p w14:paraId="00000426" w14:textId="77777777" w:rsidR="00565C13" w:rsidRDefault="00000000">
            <w:pPr>
              <w:spacing w:after="0" w:line="240" w:lineRule="auto"/>
              <w:rPr>
                <w:color w:val="000000"/>
              </w:rPr>
            </w:pPr>
            <w:r>
              <w:rPr>
                <w:color w:val="000000"/>
              </w:rPr>
              <w:t> </w:t>
            </w:r>
          </w:p>
        </w:tc>
      </w:tr>
      <w:tr w:rsidR="00565C13" w14:paraId="6DB95C98" w14:textId="77777777">
        <w:trPr>
          <w:trHeight w:val="165"/>
        </w:trPr>
        <w:tc>
          <w:tcPr>
            <w:tcW w:w="1900" w:type="dxa"/>
            <w:tcBorders>
              <w:top w:val="nil"/>
              <w:left w:val="nil"/>
              <w:bottom w:val="nil"/>
              <w:right w:val="nil"/>
            </w:tcBorders>
            <w:shd w:val="clear" w:color="auto" w:fill="auto"/>
            <w:vAlign w:val="bottom"/>
          </w:tcPr>
          <w:p w14:paraId="0000042B" w14:textId="77777777" w:rsidR="00565C13" w:rsidRDefault="00565C13">
            <w:pPr>
              <w:spacing w:after="0" w:line="240" w:lineRule="auto"/>
              <w:jc w:val="left"/>
              <w:rPr>
                <w:color w:val="000000"/>
              </w:rPr>
            </w:pPr>
          </w:p>
        </w:tc>
        <w:tc>
          <w:tcPr>
            <w:tcW w:w="2480" w:type="dxa"/>
            <w:gridSpan w:val="2"/>
            <w:tcBorders>
              <w:top w:val="nil"/>
              <w:left w:val="nil"/>
              <w:bottom w:val="nil"/>
              <w:right w:val="nil"/>
            </w:tcBorders>
            <w:shd w:val="clear" w:color="auto" w:fill="auto"/>
            <w:vAlign w:val="bottom"/>
          </w:tcPr>
          <w:p w14:paraId="0000042C" w14:textId="77777777" w:rsidR="00565C13" w:rsidRDefault="00565C13">
            <w:pPr>
              <w:spacing w:after="0" w:line="240" w:lineRule="auto"/>
              <w:jc w:val="left"/>
              <w:rPr>
                <w:color w:val="000000"/>
              </w:rPr>
            </w:pPr>
          </w:p>
        </w:tc>
        <w:tc>
          <w:tcPr>
            <w:tcW w:w="960" w:type="dxa"/>
            <w:tcBorders>
              <w:top w:val="nil"/>
              <w:left w:val="nil"/>
              <w:bottom w:val="nil"/>
              <w:right w:val="nil"/>
            </w:tcBorders>
            <w:shd w:val="clear" w:color="auto" w:fill="auto"/>
            <w:vAlign w:val="bottom"/>
          </w:tcPr>
          <w:p w14:paraId="0000042E" w14:textId="77777777" w:rsidR="00565C13" w:rsidRDefault="00565C13">
            <w:pPr>
              <w:spacing w:after="0" w:line="240" w:lineRule="auto"/>
              <w:jc w:val="left"/>
              <w:rPr>
                <w:color w:val="000000"/>
                <w:sz w:val="22"/>
                <w:szCs w:val="22"/>
              </w:rPr>
            </w:pPr>
          </w:p>
        </w:tc>
        <w:tc>
          <w:tcPr>
            <w:tcW w:w="1960" w:type="dxa"/>
            <w:tcBorders>
              <w:top w:val="nil"/>
              <w:left w:val="nil"/>
              <w:bottom w:val="nil"/>
              <w:right w:val="nil"/>
            </w:tcBorders>
            <w:shd w:val="clear" w:color="auto" w:fill="auto"/>
            <w:vAlign w:val="bottom"/>
          </w:tcPr>
          <w:p w14:paraId="0000042F" w14:textId="77777777" w:rsidR="00565C13" w:rsidRDefault="00565C13">
            <w:pPr>
              <w:spacing w:after="0" w:line="240" w:lineRule="auto"/>
              <w:jc w:val="left"/>
              <w:rPr>
                <w:color w:val="000000"/>
                <w:sz w:val="22"/>
                <w:szCs w:val="22"/>
              </w:rPr>
            </w:pPr>
          </w:p>
        </w:tc>
        <w:tc>
          <w:tcPr>
            <w:tcW w:w="1720" w:type="dxa"/>
            <w:tcBorders>
              <w:top w:val="nil"/>
              <w:left w:val="nil"/>
              <w:bottom w:val="nil"/>
              <w:right w:val="nil"/>
            </w:tcBorders>
            <w:shd w:val="clear" w:color="auto" w:fill="auto"/>
            <w:vAlign w:val="bottom"/>
          </w:tcPr>
          <w:p w14:paraId="00000430" w14:textId="77777777" w:rsidR="00565C13" w:rsidRDefault="00565C13">
            <w:pPr>
              <w:spacing w:after="0" w:line="240" w:lineRule="auto"/>
              <w:jc w:val="left"/>
              <w:rPr>
                <w:color w:val="000000"/>
                <w:sz w:val="22"/>
                <w:szCs w:val="22"/>
              </w:rPr>
            </w:pPr>
          </w:p>
        </w:tc>
      </w:tr>
    </w:tbl>
    <w:p w14:paraId="00000431" w14:textId="77777777" w:rsidR="00565C13" w:rsidRDefault="00000000">
      <w:pPr>
        <w:numPr>
          <w:ilvl w:val="0"/>
          <w:numId w:val="4"/>
        </w:numPr>
        <w:spacing w:after="0"/>
        <w:jc w:val="both"/>
      </w:pPr>
      <w:r>
        <w:br w:type="page"/>
      </w:r>
    </w:p>
    <w:p w14:paraId="00000432" w14:textId="77777777" w:rsidR="00565C13" w:rsidRDefault="00000000">
      <w:pPr>
        <w:keepNext/>
        <w:keepLines/>
        <w:spacing w:before="240" w:after="0"/>
        <w:jc w:val="left"/>
        <w:rPr>
          <w:b/>
          <w:bCs/>
          <w:sz w:val="26"/>
          <w:szCs w:val="26"/>
        </w:rPr>
      </w:pPr>
      <w:bookmarkStart w:id="27" w:name="_heading=h.ef8yauerhrap" w:colFirst="0" w:colLast="0"/>
      <w:bookmarkEnd w:id="27"/>
      <w:r>
        <w:rPr>
          <w:b/>
          <w:bCs/>
          <w:sz w:val="26"/>
          <w:szCs w:val="26"/>
        </w:rPr>
        <w:lastRenderedPageBreak/>
        <w:t>APPENDIX F - Qualification of the Contract</w:t>
      </w:r>
    </w:p>
    <w:p w14:paraId="00000433" w14:textId="77777777" w:rsidR="00565C13" w:rsidRDefault="00565C13">
      <w:pPr>
        <w:spacing w:after="0"/>
        <w:jc w:val="left"/>
        <w:rPr>
          <w:sz w:val="22"/>
          <w:szCs w:val="22"/>
        </w:rPr>
      </w:pPr>
    </w:p>
    <w:p w14:paraId="00000434" w14:textId="77777777" w:rsidR="00565C13" w:rsidRDefault="00000000">
      <w:pPr>
        <w:spacing w:after="0"/>
        <w:ind w:left="2880" w:hanging="2880"/>
        <w:jc w:val="left"/>
        <w:rPr>
          <w:b/>
          <w:bCs/>
        </w:rPr>
      </w:pPr>
      <w:r>
        <w:rPr>
          <w:b/>
          <w:bCs/>
        </w:rPr>
        <w:t xml:space="preserve">Contract for the provision of: </w:t>
      </w:r>
      <w:r>
        <w:rPr>
          <w:b/>
          <w:bCs/>
        </w:rPr>
        <w:tab/>
        <w:t>Minor Works Framework 2026</w:t>
      </w:r>
    </w:p>
    <w:p w14:paraId="00000435" w14:textId="7488D53C" w:rsidR="00565C13" w:rsidRDefault="00000000">
      <w:pPr>
        <w:spacing w:after="0"/>
        <w:ind w:left="2880" w:hanging="2880"/>
        <w:jc w:val="left"/>
        <w:rPr>
          <w:b/>
          <w:bCs/>
        </w:rPr>
      </w:pPr>
      <w:r>
        <w:rPr>
          <w:b/>
          <w:bCs/>
        </w:rPr>
        <w:t xml:space="preserve">Contract No:  </w:t>
      </w:r>
      <w:r>
        <w:rPr>
          <w:b/>
          <w:bCs/>
        </w:rPr>
        <w:tab/>
      </w:r>
      <w:r w:rsidRPr="00DE67B0">
        <w:rPr>
          <w:b/>
          <w:bCs/>
        </w:rPr>
        <w:t>UWTSD2</w:t>
      </w:r>
      <w:r w:rsidR="00DE67B0" w:rsidRPr="00DE67B0">
        <w:rPr>
          <w:b/>
          <w:bCs/>
        </w:rPr>
        <w:t>627/244</w:t>
      </w:r>
    </w:p>
    <w:p w14:paraId="00000436" w14:textId="77777777" w:rsidR="00565C13" w:rsidRDefault="00565C13">
      <w:pPr>
        <w:spacing w:after="0"/>
        <w:jc w:val="both"/>
      </w:pPr>
    </w:p>
    <w:p w14:paraId="00000437" w14:textId="77777777" w:rsidR="00565C13" w:rsidRDefault="00000000">
      <w:pPr>
        <w:jc w:val="both"/>
      </w:pPr>
      <w:r>
        <w:t xml:space="preserve">The Tenderer should submit details under this heading only if unable to comply with the Terms and Conditions outlined in Document 1 of this tender. </w:t>
      </w:r>
    </w:p>
    <w:p w14:paraId="00000438" w14:textId="77777777" w:rsidR="00565C13" w:rsidRDefault="00000000">
      <w:pPr>
        <w:spacing w:after="0"/>
        <w:jc w:val="both"/>
      </w:pPr>
      <w:r>
        <w:br w:type="page"/>
      </w:r>
    </w:p>
    <w:p w14:paraId="00000439" w14:textId="77777777" w:rsidR="00565C13" w:rsidRDefault="00000000">
      <w:pPr>
        <w:keepNext/>
        <w:keepLines/>
        <w:spacing w:before="240"/>
        <w:jc w:val="left"/>
        <w:rPr>
          <w:b/>
          <w:bCs/>
          <w:sz w:val="32"/>
          <w:szCs w:val="32"/>
        </w:rPr>
      </w:pPr>
      <w:bookmarkStart w:id="28" w:name="_heading=h.6t2grj3c3ocm" w:colFirst="0" w:colLast="0"/>
      <w:bookmarkEnd w:id="28"/>
      <w:r>
        <w:rPr>
          <w:b/>
          <w:bCs/>
          <w:sz w:val="32"/>
          <w:szCs w:val="32"/>
        </w:rPr>
        <w:lastRenderedPageBreak/>
        <w:t>APPENDIX G - Conflict of Interest Declaration</w:t>
      </w:r>
    </w:p>
    <w:p w14:paraId="0000043A" w14:textId="77777777" w:rsidR="00565C13" w:rsidRDefault="00000000">
      <w:pPr>
        <w:spacing w:after="0"/>
        <w:jc w:val="both"/>
        <w:rPr>
          <w:sz w:val="22"/>
          <w:szCs w:val="22"/>
        </w:rPr>
      </w:pPr>
      <w:r>
        <w:t>It is the policy of the Client to address how issues of actual, potential or perceived conflicts of interest involving Your Organisation and representatives, and trustees, officers and employees of the Client should be identified, disclosed and managed. This form is designed to identify and disclose known conflicts in an effort to properly manage them</w:t>
      </w:r>
      <w:r>
        <w:rPr>
          <w:sz w:val="22"/>
          <w:szCs w:val="22"/>
        </w:rPr>
        <w:t>.</w:t>
      </w:r>
    </w:p>
    <w:p w14:paraId="0000043B" w14:textId="77777777" w:rsidR="00565C13" w:rsidRDefault="00565C13">
      <w:pPr>
        <w:tabs>
          <w:tab w:val="left" w:pos="5355"/>
        </w:tabs>
        <w:spacing w:after="0"/>
        <w:ind w:left="2880" w:hanging="2880"/>
        <w:jc w:val="both"/>
        <w:rPr>
          <w:b/>
          <w:bCs/>
        </w:rPr>
      </w:pPr>
    </w:p>
    <w:p w14:paraId="0000043C" w14:textId="77777777" w:rsidR="00565C13" w:rsidRDefault="00000000">
      <w:pPr>
        <w:spacing w:after="0"/>
        <w:ind w:left="2880" w:hanging="2880"/>
        <w:jc w:val="left"/>
        <w:rPr>
          <w:b/>
          <w:bCs/>
        </w:rPr>
      </w:pPr>
      <w:r>
        <w:rPr>
          <w:b/>
          <w:bCs/>
        </w:rPr>
        <w:t xml:space="preserve">Contract for the provision of: </w:t>
      </w:r>
      <w:r>
        <w:rPr>
          <w:b/>
          <w:bCs/>
        </w:rPr>
        <w:tab/>
        <w:t>Minor Works Framework 2026</w:t>
      </w:r>
    </w:p>
    <w:p w14:paraId="0000043D" w14:textId="493D37B9" w:rsidR="00565C13" w:rsidRDefault="00000000">
      <w:pPr>
        <w:spacing w:after="0"/>
        <w:ind w:left="2880" w:hanging="2880"/>
        <w:jc w:val="left"/>
        <w:rPr>
          <w:b/>
          <w:bCs/>
        </w:rPr>
      </w:pPr>
      <w:r>
        <w:rPr>
          <w:b/>
          <w:bCs/>
        </w:rPr>
        <w:t xml:space="preserve">Contract No:  </w:t>
      </w:r>
      <w:r>
        <w:rPr>
          <w:b/>
          <w:bCs/>
        </w:rPr>
        <w:tab/>
      </w:r>
      <w:r w:rsidRPr="00DE67B0">
        <w:rPr>
          <w:b/>
          <w:bCs/>
        </w:rPr>
        <w:t>UWTSD2</w:t>
      </w:r>
      <w:r w:rsidR="00DE67B0">
        <w:rPr>
          <w:b/>
          <w:bCs/>
        </w:rPr>
        <w:t>627/244</w:t>
      </w:r>
    </w:p>
    <w:p w14:paraId="0000043E" w14:textId="77777777" w:rsidR="00565C13" w:rsidRDefault="00565C13">
      <w:pPr>
        <w:tabs>
          <w:tab w:val="left" w:pos="5355"/>
        </w:tabs>
        <w:spacing w:after="0"/>
        <w:ind w:left="2880" w:hanging="2880"/>
        <w:jc w:val="both"/>
        <w:rPr>
          <w:b/>
          <w:bCs/>
        </w:rPr>
      </w:pPr>
    </w:p>
    <w:tbl>
      <w:tblPr>
        <w:tblStyle w:val="affb"/>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72"/>
        <w:gridCol w:w="6044"/>
      </w:tblGrid>
      <w:tr w:rsidR="00565C13" w14:paraId="7B222F12" w14:textId="77777777">
        <w:tc>
          <w:tcPr>
            <w:tcW w:w="2972" w:type="dxa"/>
            <w:shd w:val="clear" w:color="auto" w:fill="D9D9D9"/>
            <w:vAlign w:val="center"/>
          </w:tcPr>
          <w:p w14:paraId="0000043F" w14:textId="77777777" w:rsidR="00565C13" w:rsidRDefault="00000000">
            <w:pPr>
              <w:jc w:val="left"/>
              <w:rPr>
                <w:b/>
                <w:bCs/>
              </w:rPr>
            </w:pPr>
            <w:r>
              <w:rPr>
                <w:b/>
                <w:bCs/>
              </w:rPr>
              <w:t xml:space="preserve">Name of Organisation / Person </w:t>
            </w:r>
          </w:p>
        </w:tc>
        <w:tc>
          <w:tcPr>
            <w:tcW w:w="6044" w:type="dxa"/>
            <w:vAlign w:val="center"/>
          </w:tcPr>
          <w:p w14:paraId="00000440" w14:textId="77777777" w:rsidR="00565C13" w:rsidRDefault="00565C13">
            <w:pPr>
              <w:jc w:val="left"/>
              <w:rPr>
                <w:sz w:val="28"/>
                <w:szCs w:val="28"/>
              </w:rPr>
            </w:pPr>
          </w:p>
        </w:tc>
      </w:tr>
      <w:tr w:rsidR="00565C13" w14:paraId="6974CF7B" w14:textId="77777777">
        <w:tc>
          <w:tcPr>
            <w:tcW w:w="2972" w:type="dxa"/>
            <w:shd w:val="clear" w:color="auto" w:fill="D9D9D9"/>
            <w:vAlign w:val="center"/>
          </w:tcPr>
          <w:p w14:paraId="00000441" w14:textId="77777777" w:rsidR="00565C13" w:rsidRDefault="00000000">
            <w:pPr>
              <w:jc w:val="left"/>
              <w:rPr>
                <w:b/>
                <w:bCs/>
              </w:rPr>
            </w:pPr>
            <w:r>
              <w:rPr>
                <w:b/>
                <w:bCs/>
              </w:rPr>
              <w:t>Position</w:t>
            </w:r>
          </w:p>
        </w:tc>
        <w:tc>
          <w:tcPr>
            <w:tcW w:w="6044" w:type="dxa"/>
            <w:vAlign w:val="center"/>
          </w:tcPr>
          <w:p w14:paraId="00000442" w14:textId="77777777" w:rsidR="00565C13" w:rsidRDefault="00565C13">
            <w:pPr>
              <w:jc w:val="left"/>
              <w:rPr>
                <w:sz w:val="28"/>
                <w:szCs w:val="28"/>
              </w:rPr>
            </w:pPr>
          </w:p>
        </w:tc>
      </w:tr>
      <w:tr w:rsidR="00565C13" w14:paraId="41488AF5" w14:textId="77777777">
        <w:tc>
          <w:tcPr>
            <w:tcW w:w="2972" w:type="dxa"/>
            <w:shd w:val="clear" w:color="auto" w:fill="D9D9D9"/>
            <w:vAlign w:val="center"/>
          </w:tcPr>
          <w:p w14:paraId="00000443" w14:textId="77777777" w:rsidR="00565C13" w:rsidRDefault="00000000">
            <w:pPr>
              <w:jc w:val="left"/>
              <w:rPr>
                <w:b/>
                <w:bCs/>
              </w:rPr>
            </w:pPr>
            <w:r>
              <w:rPr>
                <w:b/>
                <w:bCs/>
              </w:rPr>
              <w:t>Email Address</w:t>
            </w:r>
          </w:p>
        </w:tc>
        <w:tc>
          <w:tcPr>
            <w:tcW w:w="6044" w:type="dxa"/>
            <w:vAlign w:val="center"/>
          </w:tcPr>
          <w:p w14:paraId="00000444" w14:textId="77777777" w:rsidR="00565C13" w:rsidRDefault="00565C13">
            <w:pPr>
              <w:jc w:val="left"/>
              <w:rPr>
                <w:sz w:val="28"/>
                <w:szCs w:val="28"/>
              </w:rPr>
            </w:pPr>
          </w:p>
        </w:tc>
      </w:tr>
      <w:tr w:rsidR="00565C13" w14:paraId="1707BAB7" w14:textId="77777777">
        <w:trPr>
          <w:trHeight w:val="85"/>
        </w:trPr>
        <w:tc>
          <w:tcPr>
            <w:tcW w:w="2972" w:type="dxa"/>
            <w:shd w:val="clear" w:color="auto" w:fill="D9D9D9"/>
            <w:vAlign w:val="center"/>
          </w:tcPr>
          <w:p w14:paraId="00000445" w14:textId="77777777" w:rsidR="00565C13" w:rsidRDefault="00000000">
            <w:pPr>
              <w:jc w:val="left"/>
              <w:rPr>
                <w:b/>
                <w:bCs/>
              </w:rPr>
            </w:pPr>
            <w:r>
              <w:rPr>
                <w:b/>
                <w:bCs/>
              </w:rPr>
              <w:t>Telephone Number</w:t>
            </w:r>
          </w:p>
        </w:tc>
        <w:tc>
          <w:tcPr>
            <w:tcW w:w="6044" w:type="dxa"/>
            <w:vAlign w:val="center"/>
          </w:tcPr>
          <w:p w14:paraId="00000446" w14:textId="77777777" w:rsidR="00565C13" w:rsidRDefault="00565C13">
            <w:pPr>
              <w:jc w:val="left"/>
              <w:rPr>
                <w:sz w:val="28"/>
                <w:szCs w:val="28"/>
              </w:rPr>
            </w:pPr>
          </w:p>
        </w:tc>
      </w:tr>
    </w:tbl>
    <w:p w14:paraId="00000447" w14:textId="77777777" w:rsidR="00565C13" w:rsidRDefault="00565C13">
      <w:pPr>
        <w:spacing w:after="0"/>
        <w:jc w:val="both"/>
      </w:pPr>
    </w:p>
    <w:p w14:paraId="00000448" w14:textId="77777777" w:rsidR="00565C13" w:rsidRDefault="00000000">
      <w:pPr>
        <w:spacing w:after="0"/>
        <w:jc w:val="both"/>
        <w:rPr>
          <w:b/>
          <w:bCs/>
        </w:rPr>
      </w:pPr>
      <w:r>
        <w:rPr>
          <w:b/>
          <w:bCs/>
        </w:rPr>
        <w:t>Do you wish to declare a conflict of interest. (please tick / confirm);</w:t>
      </w:r>
    </w:p>
    <w:tbl>
      <w:tblPr>
        <w:tblStyle w:val="affc"/>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54"/>
        <w:gridCol w:w="2254"/>
        <w:gridCol w:w="2254"/>
        <w:gridCol w:w="2254"/>
      </w:tblGrid>
      <w:tr w:rsidR="00565C13" w14:paraId="1E92AC90" w14:textId="77777777">
        <w:tc>
          <w:tcPr>
            <w:tcW w:w="2254" w:type="dxa"/>
            <w:shd w:val="clear" w:color="auto" w:fill="D9D9D9"/>
            <w:vAlign w:val="center"/>
          </w:tcPr>
          <w:p w14:paraId="00000449" w14:textId="77777777" w:rsidR="00565C13" w:rsidRDefault="00000000">
            <w:pPr>
              <w:jc w:val="left"/>
              <w:rPr>
                <w:b/>
                <w:bCs/>
              </w:rPr>
            </w:pPr>
            <w:r>
              <w:rPr>
                <w:b/>
                <w:bCs/>
              </w:rPr>
              <w:t>Yes</w:t>
            </w:r>
          </w:p>
        </w:tc>
        <w:tc>
          <w:tcPr>
            <w:tcW w:w="2254" w:type="dxa"/>
            <w:vAlign w:val="center"/>
          </w:tcPr>
          <w:p w14:paraId="0000044A" w14:textId="77777777" w:rsidR="00565C13" w:rsidRDefault="00565C13">
            <w:pPr>
              <w:spacing w:before="240"/>
              <w:jc w:val="left"/>
            </w:pPr>
          </w:p>
        </w:tc>
        <w:tc>
          <w:tcPr>
            <w:tcW w:w="2254" w:type="dxa"/>
            <w:shd w:val="clear" w:color="auto" w:fill="D9D9D9"/>
            <w:vAlign w:val="center"/>
          </w:tcPr>
          <w:p w14:paraId="0000044B" w14:textId="77777777" w:rsidR="00565C13" w:rsidRDefault="00000000">
            <w:pPr>
              <w:jc w:val="left"/>
              <w:rPr>
                <w:b/>
                <w:bCs/>
              </w:rPr>
            </w:pPr>
            <w:r>
              <w:rPr>
                <w:b/>
                <w:bCs/>
              </w:rPr>
              <w:t>No</w:t>
            </w:r>
          </w:p>
        </w:tc>
        <w:tc>
          <w:tcPr>
            <w:tcW w:w="2254" w:type="dxa"/>
            <w:vAlign w:val="center"/>
          </w:tcPr>
          <w:p w14:paraId="0000044C" w14:textId="77777777" w:rsidR="00565C13" w:rsidRDefault="00565C13">
            <w:pPr>
              <w:jc w:val="left"/>
            </w:pPr>
          </w:p>
        </w:tc>
      </w:tr>
    </w:tbl>
    <w:p w14:paraId="0000044D" w14:textId="77777777" w:rsidR="00565C13" w:rsidRDefault="00565C13">
      <w:pPr>
        <w:spacing w:after="0"/>
        <w:jc w:val="both"/>
      </w:pPr>
    </w:p>
    <w:tbl>
      <w:tblPr>
        <w:tblStyle w:val="affd"/>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16"/>
      </w:tblGrid>
      <w:tr w:rsidR="00565C13" w14:paraId="7BF2DEFC" w14:textId="77777777">
        <w:trPr>
          <w:trHeight w:val="467"/>
        </w:trPr>
        <w:tc>
          <w:tcPr>
            <w:tcW w:w="9016" w:type="dxa"/>
            <w:shd w:val="clear" w:color="auto" w:fill="D9D9D9"/>
            <w:vAlign w:val="center"/>
          </w:tcPr>
          <w:p w14:paraId="0000044E" w14:textId="77777777" w:rsidR="00565C13" w:rsidRDefault="00000000">
            <w:pPr>
              <w:jc w:val="left"/>
              <w:rPr>
                <w:sz w:val="22"/>
                <w:szCs w:val="22"/>
              </w:rPr>
            </w:pPr>
            <w:r>
              <w:rPr>
                <w:b/>
                <w:bCs/>
                <w:sz w:val="22"/>
                <w:szCs w:val="22"/>
              </w:rPr>
              <w:t>If yes, please provide details of the Conflict.</w:t>
            </w:r>
          </w:p>
        </w:tc>
      </w:tr>
      <w:tr w:rsidR="00565C13" w14:paraId="2F615F1C" w14:textId="77777777">
        <w:tc>
          <w:tcPr>
            <w:tcW w:w="9016" w:type="dxa"/>
          </w:tcPr>
          <w:p w14:paraId="0000044F" w14:textId="77777777" w:rsidR="00565C13" w:rsidRDefault="00565C13">
            <w:pPr>
              <w:jc w:val="left"/>
              <w:rPr>
                <w:sz w:val="22"/>
                <w:szCs w:val="22"/>
              </w:rPr>
            </w:pPr>
          </w:p>
          <w:p w14:paraId="00000450" w14:textId="77777777" w:rsidR="00565C13" w:rsidRDefault="00565C13">
            <w:pPr>
              <w:jc w:val="left"/>
              <w:rPr>
                <w:sz w:val="22"/>
                <w:szCs w:val="22"/>
              </w:rPr>
            </w:pPr>
          </w:p>
          <w:p w14:paraId="00000451" w14:textId="77777777" w:rsidR="00565C13" w:rsidRDefault="00565C13">
            <w:pPr>
              <w:jc w:val="left"/>
              <w:rPr>
                <w:sz w:val="22"/>
                <w:szCs w:val="22"/>
              </w:rPr>
            </w:pPr>
          </w:p>
          <w:p w14:paraId="00000452" w14:textId="77777777" w:rsidR="00565C13" w:rsidRDefault="00565C13">
            <w:pPr>
              <w:jc w:val="left"/>
              <w:rPr>
                <w:sz w:val="22"/>
                <w:szCs w:val="22"/>
              </w:rPr>
            </w:pPr>
          </w:p>
          <w:p w14:paraId="00000453" w14:textId="77777777" w:rsidR="00565C13" w:rsidRDefault="00565C13">
            <w:pPr>
              <w:jc w:val="left"/>
              <w:rPr>
                <w:sz w:val="22"/>
                <w:szCs w:val="22"/>
              </w:rPr>
            </w:pPr>
          </w:p>
        </w:tc>
      </w:tr>
    </w:tbl>
    <w:p w14:paraId="00000454" w14:textId="77777777" w:rsidR="00565C13" w:rsidRDefault="00565C13">
      <w:pPr>
        <w:jc w:val="left"/>
        <w:rPr>
          <w:sz w:val="22"/>
          <w:szCs w:val="22"/>
        </w:rPr>
      </w:pPr>
    </w:p>
    <w:tbl>
      <w:tblPr>
        <w:tblStyle w:val="affe"/>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03"/>
        <w:gridCol w:w="1878"/>
        <w:gridCol w:w="1984"/>
        <w:gridCol w:w="3351"/>
      </w:tblGrid>
      <w:tr w:rsidR="00565C13" w14:paraId="458A8EDC" w14:textId="77777777">
        <w:tc>
          <w:tcPr>
            <w:tcW w:w="1803" w:type="dxa"/>
            <w:shd w:val="clear" w:color="auto" w:fill="D9D9D9"/>
          </w:tcPr>
          <w:p w14:paraId="00000455" w14:textId="77777777" w:rsidR="00565C13" w:rsidRDefault="00000000">
            <w:pPr>
              <w:jc w:val="left"/>
              <w:rPr>
                <w:b/>
                <w:bCs/>
                <w:sz w:val="22"/>
                <w:szCs w:val="22"/>
              </w:rPr>
            </w:pPr>
            <w:r>
              <w:rPr>
                <w:b/>
                <w:bCs/>
                <w:sz w:val="22"/>
                <w:szCs w:val="22"/>
              </w:rPr>
              <w:t>Declaration completed by:</w:t>
            </w:r>
          </w:p>
        </w:tc>
        <w:tc>
          <w:tcPr>
            <w:tcW w:w="1878" w:type="dxa"/>
          </w:tcPr>
          <w:p w14:paraId="00000456" w14:textId="77777777" w:rsidR="00565C13" w:rsidRDefault="00565C13">
            <w:pPr>
              <w:jc w:val="left"/>
              <w:rPr>
                <w:sz w:val="32"/>
                <w:szCs w:val="32"/>
              </w:rPr>
            </w:pPr>
          </w:p>
        </w:tc>
        <w:tc>
          <w:tcPr>
            <w:tcW w:w="1984" w:type="dxa"/>
            <w:shd w:val="clear" w:color="auto" w:fill="D9D9D9"/>
          </w:tcPr>
          <w:p w14:paraId="00000457" w14:textId="77777777" w:rsidR="00565C13" w:rsidRDefault="00000000">
            <w:pPr>
              <w:jc w:val="left"/>
              <w:rPr>
                <w:b/>
                <w:bCs/>
                <w:sz w:val="22"/>
                <w:szCs w:val="22"/>
              </w:rPr>
            </w:pPr>
            <w:r>
              <w:rPr>
                <w:b/>
                <w:bCs/>
                <w:sz w:val="22"/>
                <w:szCs w:val="22"/>
              </w:rPr>
              <w:t>Signature:</w:t>
            </w:r>
          </w:p>
        </w:tc>
        <w:tc>
          <w:tcPr>
            <w:tcW w:w="3351" w:type="dxa"/>
          </w:tcPr>
          <w:p w14:paraId="00000458" w14:textId="77777777" w:rsidR="00565C13" w:rsidRDefault="00565C13">
            <w:pPr>
              <w:jc w:val="left"/>
              <w:rPr>
                <w:sz w:val="32"/>
                <w:szCs w:val="32"/>
              </w:rPr>
            </w:pPr>
          </w:p>
        </w:tc>
      </w:tr>
      <w:tr w:rsidR="00565C13" w14:paraId="6F977805" w14:textId="77777777">
        <w:tc>
          <w:tcPr>
            <w:tcW w:w="1803" w:type="dxa"/>
            <w:shd w:val="clear" w:color="auto" w:fill="D9D9D9"/>
          </w:tcPr>
          <w:p w14:paraId="00000459" w14:textId="77777777" w:rsidR="00565C13" w:rsidRDefault="00000000">
            <w:pPr>
              <w:jc w:val="left"/>
              <w:rPr>
                <w:b/>
                <w:bCs/>
                <w:sz w:val="22"/>
                <w:szCs w:val="22"/>
              </w:rPr>
            </w:pPr>
            <w:r>
              <w:rPr>
                <w:b/>
                <w:bCs/>
                <w:sz w:val="22"/>
                <w:szCs w:val="22"/>
              </w:rPr>
              <w:t>Position:</w:t>
            </w:r>
          </w:p>
        </w:tc>
        <w:tc>
          <w:tcPr>
            <w:tcW w:w="1878" w:type="dxa"/>
          </w:tcPr>
          <w:p w14:paraId="0000045A" w14:textId="77777777" w:rsidR="00565C13" w:rsidRDefault="00565C13">
            <w:pPr>
              <w:jc w:val="left"/>
              <w:rPr>
                <w:sz w:val="32"/>
                <w:szCs w:val="32"/>
              </w:rPr>
            </w:pPr>
          </w:p>
        </w:tc>
        <w:tc>
          <w:tcPr>
            <w:tcW w:w="1984" w:type="dxa"/>
            <w:shd w:val="clear" w:color="auto" w:fill="D9D9D9"/>
          </w:tcPr>
          <w:p w14:paraId="0000045B" w14:textId="77777777" w:rsidR="00565C13" w:rsidRDefault="00000000">
            <w:pPr>
              <w:jc w:val="left"/>
              <w:rPr>
                <w:b/>
                <w:bCs/>
                <w:sz w:val="22"/>
                <w:szCs w:val="22"/>
              </w:rPr>
            </w:pPr>
            <w:r>
              <w:rPr>
                <w:b/>
                <w:bCs/>
                <w:sz w:val="22"/>
                <w:szCs w:val="22"/>
              </w:rPr>
              <w:t>Date:</w:t>
            </w:r>
          </w:p>
        </w:tc>
        <w:tc>
          <w:tcPr>
            <w:tcW w:w="3351" w:type="dxa"/>
          </w:tcPr>
          <w:p w14:paraId="0000045C" w14:textId="77777777" w:rsidR="00565C13" w:rsidRDefault="00565C13">
            <w:pPr>
              <w:jc w:val="left"/>
              <w:rPr>
                <w:sz w:val="32"/>
                <w:szCs w:val="32"/>
              </w:rPr>
            </w:pPr>
          </w:p>
        </w:tc>
      </w:tr>
    </w:tbl>
    <w:p w14:paraId="0000045D" w14:textId="77777777" w:rsidR="00565C13" w:rsidRDefault="00565C13">
      <w:pPr>
        <w:spacing w:after="0"/>
        <w:jc w:val="left"/>
        <w:rPr>
          <w:sz w:val="22"/>
          <w:szCs w:val="22"/>
        </w:rPr>
      </w:pPr>
    </w:p>
    <w:p w14:paraId="0000045E" w14:textId="77777777" w:rsidR="00565C13" w:rsidRDefault="00000000">
      <w:pPr>
        <w:jc w:val="left"/>
        <w:rPr>
          <w:color w:val="FF0000"/>
          <w:sz w:val="22"/>
          <w:szCs w:val="22"/>
        </w:rPr>
      </w:pPr>
      <w:r>
        <w:rPr>
          <w:color w:val="FF0000"/>
          <w:sz w:val="22"/>
          <w:szCs w:val="22"/>
        </w:rPr>
        <w:t>To be completed by the Client.</w:t>
      </w:r>
    </w:p>
    <w:tbl>
      <w:tblPr>
        <w:tblStyle w:val="afff"/>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8"/>
        <w:gridCol w:w="1843"/>
        <w:gridCol w:w="1984"/>
        <w:gridCol w:w="3351"/>
      </w:tblGrid>
      <w:tr w:rsidR="00565C13" w14:paraId="20E43973" w14:textId="77777777">
        <w:tc>
          <w:tcPr>
            <w:tcW w:w="9016" w:type="dxa"/>
            <w:gridSpan w:val="4"/>
            <w:shd w:val="clear" w:color="auto" w:fill="D9D9D9"/>
          </w:tcPr>
          <w:p w14:paraId="0000045F" w14:textId="77777777" w:rsidR="00565C13" w:rsidRDefault="00000000">
            <w:pPr>
              <w:jc w:val="left"/>
              <w:rPr>
                <w:sz w:val="22"/>
                <w:szCs w:val="22"/>
              </w:rPr>
            </w:pPr>
            <w:r>
              <w:rPr>
                <w:b/>
                <w:bCs/>
                <w:sz w:val="22"/>
                <w:szCs w:val="22"/>
              </w:rPr>
              <w:t>Action taken in response to Conflict.</w:t>
            </w:r>
          </w:p>
        </w:tc>
      </w:tr>
      <w:tr w:rsidR="00565C13" w14:paraId="6E7CBE53" w14:textId="77777777">
        <w:tc>
          <w:tcPr>
            <w:tcW w:w="9016" w:type="dxa"/>
            <w:gridSpan w:val="4"/>
          </w:tcPr>
          <w:p w14:paraId="00000463" w14:textId="77777777" w:rsidR="00565C13" w:rsidRDefault="00565C13">
            <w:pPr>
              <w:jc w:val="left"/>
              <w:rPr>
                <w:sz w:val="22"/>
                <w:szCs w:val="22"/>
              </w:rPr>
            </w:pPr>
          </w:p>
          <w:p w14:paraId="00000464" w14:textId="77777777" w:rsidR="00565C13" w:rsidRDefault="00565C13">
            <w:pPr>
              <w:jc w:val="left"/>
              <w:rPr>
                <w:sz w:val="22"/>
                <w:szCs w:val="22"/>
              </w:rPr>
            </w:pPr>
          </w:p>
          <w:p w14:paraId="00000465" w14:textId="77777777" w:rsidR="00565C13" w:rsidRDefault="00565C13">
            <w:pPr>
              <w:jc w:val="left"/>
              <w:rPr>
                <w:sz w:val="22"/>
                <w:szCs w:val="22"/>
              </w:rPr>
            </w:pPr>
          </w:p>
          <w:p w14:paraId="00000466" w14:textId="77777777" w:rsidR="00565C13" w:rsidRDefault="00565C13">
            <w:pPr>
              <w:jc w:val="left"/>
              <w:rPr>
                <w:sz w:val="22"/>
                <w:szCs w:val="22"/>
              </w:rPr>
            </w:pPr>
          </w:p>
          <w:p w14:paraId="00000467" w14:textId="77777777" w:rsidR="00565C13" w:rsidRDefault="00565C13">
            <w:pPr>
              <w:jc w:val="left"/>
              <w:rPr>
                <w:sz w:val="22"/>
                <w:szCs w:val="22"/>
              </w:rPr>
            </w:pPr>
          </w:p>
        </w:tc>
      </w:tr>
      <w:tr w:rsidR="00565C13" w14:paraId="429E7648" w14:textId="77777777">
        <w:tc>
          <w:tcPr>
            <w:tcW w:w="1838" w:type="dxa"/>
            <w:shd w:val="clear" w:color="auto" w:fill="D9D9D9"/>
          </w:tcPr>
          <w:p w14:paraId="0000046B" w14:textId="77777777" w:rsidR="00565C13" w:rsidRDefault="00000000">
            <w:pPr>
              <w:jc w:val="left"/>
              <w:rPr>
                <w:b/>
                <w:bCs/>
                <w:sz w:val="22"/>
                <w:szCs w:val="22"/>
              </w:rPr>
            </w:pPr>
            <w:r>
              <w:rPr>
                <w:b/>
                <w:bCs/>
                <w:sz w:val="22"/>
                <w:szCs w:val="22"/>
              </w:rPr>
              <w:t>Actions taken by:</w:t>
            </w:r>
          </w:p>
        </w:tc>
        <w:tc>
          <w:tcPr>
            <w:tcW w:w="1843" w:type="dxa"/>
          </w:tcPr>
          <w:p w14:paraId="0000046C" w14:textId="77777777" w:rsidR="00565C13" w:rsidRDefault="00565C13">
            <w:pPr>
              <w:jc w:val="left"/>
              <w:rPr>
                <w:sz w:val="32"/>
                <w:szCs w:val="32"/>
              </w:rPr>
            </w:pPr>
          </w:p>
        </w:tc>
        <w:tc>
          <w:tcPr>
            <w:tcW w:w="1984" w:type="dxa"/>
            <w:shd w:val="clear" w:color="auto" w:fill="D9D9D9"/>
          </w:tcPr>
          <w:p w14:paraId="0000046D" w14:textId="77777777" w:rsidR="00565C13" w:rsidRDefault="00000000">
            <w:pPr>
              <w:jc w:val="left"/>
              <w:rPr>
                <w:b/>
                <w:bCs/>
                <w:sz w:val="22"/>
                <w:szCs w:val="22"/>
              </w:rPr>
            </w:pPr>
            <w:r>
              <w:rPr>
                <w:b/>
                <w:bCs/>
                <w:sz w:val="22"/>
                <w:szCs w:val="22"/>
              </w:rPr>
              <w:t>Signature:</w:t>
            </w:r>
          </w:p>
        </w:tc>
        <w:tc>
          <w:tcPr>
            <w:tcW w:w="3351" w:type="dxa"/>
          </w:tcPr>
          <w:p w14:paraId="0000046E" w14:textId="77777777" w:rsidR="00565C13" w:rsidRDefault="00565C13">
            <w:pPr>
              <w:jc w:val="left"/>
              <w:rPr>
                <w:sz w:val="32"/>
                <w:szCs w:val="32"/>
              </w:rPr>
            </w:pPr>
          </w:p>
        </w:tc>
      </w:tr>
      <w:tr w:rsidR="00565C13" w14:paraId="542C7302" w14:textId="77777777">
        <w:tc>
          <w:tcPr>
            <w:tcW w:w="1838" w:type="dxa"/>
            <w:shd w:val="clear" w:color="auto" w:fill="D9D9D9"/>
          </w:tcPr>
          <w:p w14:paraId="0000046F" w14:textId="77777777" w:rsidR="00565C13" w:rsidRDefault="00000000">
            <w:pPr>
              <w:jc w:val="left"/>
              <w:rPr>
                <w:b/>
                <w:bCs/>
                <w:sz w:val="22"/>
                <w:szCs w:val="22"/>
              </w:rPr>
            </w:pPr>
            <w:r>
              <w:rPr>
                <w:b/>
                <w:bCs/>
                <w:sz w:val="22"/>
                <w:szCs w:val="22"/>
              </w:rPr>
              <w:t>Position:</w:t>
            </w:r>
          </w:p>
        </w:tc>
        <w:tc>
          <w:tcPr>
            <w:tcW w:w="1843" w:type="dxa"/>
          </w:tcPr>
          <w:p w14:paraId="00000470" w14:textId="77777777" w:rsidR="00565C13" w:rsidRDefault="00565C13">
            <w:pPr>
              <w:jc w:val="left"/>
              <w:rPr>
                <w:sz w:val="32"/>
                <w:szCs w:val="32"/>
              </w:rPr>
            </w:pPr>
          </w:p>
        </w:tc>
        <w:tc>
          <w:tcPr>
            <w:tcW w:w="1984" w:type="dxa"/>
            <w:shd w:val="clear" w:color="auto" w:fill="D9D9D9"/>
          </w:tcPr>
          <w:p w14:paraId="00000471" w14:textId="77777777" w:rsidR="00565C13" w:rsidRDefault="00000000">
            <w:pPr>
              <w:jc w:val="left"/>
              <w:rPr>
                <w:b/>
                <w:bCs/>
                <w:sz w:val="22"/>
                <w:szCs w:val="22"/>
              </w:rPr>
            </w:pPr>
            <w:r>
              <w:rPr>
                <w:b/>
                <w:bCs/>
                <w:sz w:val="22"/>
                <w:szCs w:val="22"/>
              </w:rPr>
              <w:t>Date:</w:t>
            </w:r>
          </w:p>
        </w:tc>
        <w:tc>
          <w:tcPr>
            <w:tcW w:w="3351" w:type="dxa"/>
          </w:tcPr>
          <w:p w14:paraId="00000472" w14:textId="77777777" w:rsidR="00565C13" w:rsidRDefault="00565C13">
            <w:pPr>
              <w:jc w:val="left"/>
              <w:rPr>
                <w:sz w:val="32"/>
                <w:szCs w:val="32"/>
              </w:rPr>
            </w:pPr>
          </w:p>
        </w:tc>
      </w:tr>
    </w:tbl>
    <w:p w14:paraId="00000473" w14:textId="77777777" w:rsidR="00565C13" w:rsidRDefault="00565C13">
      <w:pPr>
        <w:jc w:val="left"/>
        <w:rPr>
          <w:sz w:val="22"/>
          <w:szCs w:val="22"/>
        </w:rPr>
      </w:pPr>
    </w:p>
    <w:p w14:paraId="00000474" w14:textId="77777777" w:rsidR="00565C13" w:rsidRDefault="00000000">
      <w:pPr>
        <w:tabs>
          <w:tab w:val="left" w:pos="2430"/>
        </w:tabs>
        <w:jc w:val="left"/>
      </w:pPr>
      <w:r>
        <w:tab/>
      </w:r>
    </w:p>
    <w:p w14:paraId="00000476" w14:textId="77777777" w:rsidR="00565C13" w:rsidRDefault="00565C13">
      <w:pPr>
        <w:jc w:val="left"/>
      </w:pPr>
    </w:p>
    <w:p w14:paraId="00000477" w14:textId="1FFAB1AF" w:rsidR="00565C13" w:rsidRDefault="00565C13">
      <w:pPr>
        <w:tabs>
          <w:tab w:val="left" w:pos="615"/>
          <w:tab w:val="center" w:pos="6979"/>
        </w:tabs>
        <w:jc w:val="left"/>
      </w:pPr>
    </w:p>
    <w:p w14:paraId="000004A5" w14:textId="77777777" w:rsidR="00565C13" w:rsidRDefault="00000000">
      <w:pPr>
        <w:tabs>
          <w:tab w:val="left" w:pos="615"/>
          <w:tab w:val="center" w:pos="6979"/>
        </w:tabs>
        <w:jc w:val="left"/>
      </w:pPr>
      <w:r>
        <w:tab/>
      </w:r>
      <w:r>
        <w:tab/>
      </w:r>
    </w:p>
    <w:sectPr w:rsidR="00565C13">
      <w:pgSz w:w="11906" w:h="16838"/>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D777BF" w14:textId="77777777" w:rsidR="00EB33D2" w:rsidRDefault="00EB33D2" w:rsidP="00396421">
      <w:pPr>
        <w:spacing w:after="0" w:line="240" w:lineRule="auto"/>
      </w:pPr>
      <w:r>
        <w:separator/>
      </w:r>
    </w:p>
  </w:endnote>
  <w:endnote w:type="continuationSeparator" w:id="0">
    <w:p w14:paraId="77303FC6" w14:textId="77777777" w:rsidR="00EB33D2" w:rsidRDefault="00EB33D2" w:rsidP="003964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embedRegular r:id="rId1" w:fontKey="{2EE9CCBF-F8D8-4EB4-9229-6DD1832B7ECC}"/>
  </w:font>
  <w:font w:name="Calibri">
    <w:panose1 w:val="020F0502020204030204"/>
    <w:charset w:val="00"/>
    <w:family w:val="swiss"/>
    <w:pitch w:val="variable"/>
    <w:sig w:usb0="E4002EFF" w:usb1="C200247B" w:usb2="00000009" w:usb3="00000000" w:csb0="000001FF" w:csb1="00000000"/>
    <w:embedRegular r:id="rId2" w:fontKey="{CC82BBF1-8E6B-4995-9732-3F36A7DDBAE9}"/>
    <w:embedBold r:id="rId3" w:fontKey="{CABCD136-C145-4D44-9828-E776CDFE5B86}"/>
    <w:embedItalic r:id="rId4" w:fontKey="{DC17F21F-D7ED-4292-B695-DDDEC9F03D59}"/>
  </w:font>
  <w:font w:name="Cambria">
    <w:panose1 w:val="02040503050406030204"/>
    <w:charset w:val="00"/>
    <w:family w:val="roman"/>
    <w:pitch w:val="variable"/>
    <w:sig w:usb0="E00006FF" w:usb1="420024FF" w:usb2="02000000" w:usb3="00000000" w:csb0="0000019F" w:csb1="00000000"/>
    <w:embedRegular r:id="rId5" w:fontKey="{47D1DB45-AD7A-4083-BA1C-14001E12AF0A}"/>
    <w:embedBold r:id="rId6" w:fontKey="{F71DFBCE-0410-422F-95D8-A1E106B0FB1B}"/>
  </w:font>
  <w:font w:name="MS Gothic">
    <w:altName w:val="ＭＳ ゴシック"/>
    <w:panose1 w:val="020B0609070205080204"/>
    <w:charset w:val="80"/>
    <w:family w:val="modern"/>
    <w:pitch w:val="fixed"/>
    <w:sig w:usb0="E00002FF" w:usb1="6AC7FDFB" w:usb2="08000012" w:usb3="00000000" w:csb0="0002009F" w:csb1="00000000"/>
    <w:embedRegular r:id="rId7" w:subsetted="1" w:fontKey="{390A5D36-0841-41A6-9EC9-631D7D47F44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99688443"/>
      <w:docPartObj>
        <w:docPartGallery w:val="Page Numbers (Bottom of Page)"/>
        <w:docPartUnique/>
      </w:docPartObj>
    </w:sdtPr>
    <w:sdtContent>
      <w:sdt>
        <w:sdtPr>
          <w:id w:val="-1769616900"/>
          <w:docPartObj>
            <w:docPartGallery w:val="Page Numbers (Top of Page)"/>
            <w:docPartUnique/>
          </w:docPartObj>
        </w:sdtPr>
        <w:sdtContent>
          <w:p w14:paraId="3DB77AAB" w14:textId="794214BC" w:rsidR="00880E4C" w:rsidRDefault="00880E4C" w:rsidP="00880E4C">
            <w:pPr>
              <w:jc w:val="left"/>
            </w:pPr>
            <w:r w:rsidRPr="003040EA">
              <w:rPr>
                <w:rFonts w:cstheme="minorHAnsi"/>
                <w:b/>
              </w:rPr>
              <w:t>UWTSD2</w:t>
            </w:r>
            <w:r>
              <w:rPr>
                <w:rFonts w:cstheme="minorHAnsi"/>
                <w:b/>
              </w:rPr>
              <w:t xml:space="preserve">627/244. Document 3 - </w:t>
            </w:r>
            <w:r w:rsidRPr="00880E4C">
              <w:rPr>
                <w:rFonts w:cstheme="minorHAnsi"/>
                <w:b/>
              </w:rPr>
              <w:t>Evaluation Criteria, Tender Questions &amp; Mandatory Forms</w:t>
            </w:r>
            <w:r w:rsidRPr="00880E4C">
              <w:t xml:space="preserve"> </w:t>
            </w:r>
            <w:r>
              <w:tab/>
              <w:t xml:space="preserve">Page </w:t>
            </w:r>
            <w:r>
              <w:rPr>
                <w:b/>
                <w:bCs/>
                <w:sz w:val="24"/>
                <w:szCs w:val="24"/>
              </w:rPr>
              <w:fldChar w:fldCharType="begin"/>
            </w:r>
            <w:r>
              <w:rPr>
                <w:b/>
                <w:bCs/>
              </w:rPr>
              <w:instrText>PAGE</w:instrText>
            </w:r>
            <w:r>
              <w:rPr>
                <w:b/>
                <w:bCs/>
                <w:sz w:val="24"/>
                <w:szCs w:val="24"/>
              </w:rPr>
              <w:fldChar w:fldCharType="separate"/>
            </w:r>
            <w:r>
              <w:rPr>
                <w:b/>
                <w:bCs/>
                <w:sz w:val="24"/>
                <w:szCs w:val="24"/>
              </w:rPr>
              <w:t>2</w:t>
            </w:r>
            <w:r>
              <w:rPr>
                <w:b/>
                <w:bCs/>
                <w:sz w:val="24"/>
                <w:szCs w:val="24"/>
              </w:rPr>
              <w:fldChar w:fldCharType="end"/>
            </w:r>
            <w:r>
              <w:t xml:space="preserve"> of </w:t>
            </w:r>
            <w:r>
              <w:rPr>
                <w:b/>
                <w:bCs/>
                <w:sz w:val="24"/>
                <w:szCs w:val="24"/>
              </w:rPr>
              <w:fldChar w:fldCharType="begin"/>
            </w:r>
            <w:r>
              <w:rPr>
                <w:b/>
                <w:bCs/>
              </w:rPr>
              <w:instrText>NUMPAGES</w:instrText>
            </w:r>
            <w:r>
              <w:rPr>
                <w:b/>
                <w:bCs/>
                <w:sz w:val="24"/>
                <w:szCs w:val="24"/>
              </w:rPr>
              <w:fldChar w:fldCharType="separate"/>
            </w:r>
            <w:r>
              <w:rPr>
                <w:b/>
                <w:bCs/>
                <w:sz w:val="24"/>
                <w:szCs w:val="24"/>
              </w:rPr>
              <w:t>47</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B9FEB3" w14:textId="77777777" w:rsidR="00EB33D2" w:rsidRDefault="00EB33D2" w:rsidP="00396421">
      <w:pPr>
        <w:spacing w:after="0" w:line="240" w:lineRule="auto"/>
      </w:pPr>
      <w:r>
        <w:separator/>
      </w:r>
    </w:p>
  </w:footnote>
  <w:footnote w:type="continuationSeparator" w:id="0">
    <w:p w14:paraId="6F548D4F" w14:textId="77777777" w:rsidR="00EB33D2" w:rsidRDefault="00EB33D2" w:rsidP="0039642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937665"/>
    <w:multiLevelType w:val="multilevel"/>
    <w:tmpl w:val="BDD2D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741CD7"/>
    <w:multiLevelType w:val="multilevel"/>
    <w:tmpl w:val="114AA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9844CB"/>
    <w:multiLevelType w:val="multilevel"/>
    <w:tmpl w:val="E5C2012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0A4067F4"/>
    <w:multiLevelType w:val="multilevel"/>
    <w:tmpl w:val="A1884F6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0D3C7962"/>
    <w:multiLevelType w:val="multilevel"/>
    <w:tmpl w:val="0D88894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0DB10315"/>
    <w:multiLevelType w:val="multilevel"/>
    <w:tmpl w:val="C9FA334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1404049E"/>
    <w:multiLevelType w:val="multilevel"/>
    <w:tmpl w:val="9724B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48D12A2"/>
    <w:multiLevelType w:val="multilevel"/>
    <w:tmpl w:val="2348C96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 w15:restartNumberingAfterBreak="0">
    <w:nsid w:val="1B8B4DA2"/>
    <w:multiLevelType w:val="multilevel"/>
    <w:tmpl w:val="0EBC90D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FFE1AED"/>
    <w:multiLevelType w:val="multilevel"/>
    <w:tmpl w:val="52D879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218D61B1"/>
    <w:multiLevelType w:val="multilevel"/>
    <w:tmpl w:val="F9FA77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25667C5E"/>
    <w:multiLevelType w:val="multilevel"/>
    <w:tmpl w:val="02523FB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2" w15:restartNumberingAfterBreak="0">
    <w:nsid w:val="27EE17A6"/>
    <w:multiLevelType w:val="multilevel"/>
    <w:tmpl w:val="DEE8259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3" w15:restartNumberingAfterBreak="0">
    <w:nsid w:val="28E17383"/>
    <w:multiLevelType w:val="multilevel"/>
    <w:tmpl w:val="7214001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4" w15:restartNumberingAfterBreak="0">
    <w:nsid w:val="297D5EB1"/>
    <w:multiLevelType w:val="multilevel"/>
    <w:tmpl w:val="D6840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99900AF"/>
    <w:multiLevelType w:val="multilevel"/>
    <w:tmpl w:val="DDF0FC6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6" w15:restartNumberingAfterBreak="0">
    <w:nsid w:val="2A9374AC"/>
    <w:multiLevelType w:val="multilevel"/>
    <w:tmpl w:val="582E630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2EAF1BB6"/>
    <w:multiLevelType w:val="multilevel"/>
    <w:tmpl w:val="AEF8C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320E0EE6"/>
    <w:multiLevelType w:val="multilevel"/>
    <w:tmpl w:val="778CCDD6"/>
    <w:lvl w:ilvl="0">
      <w:start w:val="1"/>
      <w:numFmt w:val="decimal"/>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362A22FA"/>
    <w:multiLevelType w:val="multilevel"/>
    <w:tmpl w:val="2AA8D1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39AB0E81"/>
    <w:multiLevelType w:val="multilevel"/>
    <w:tmpl w:val="2F5402F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1" w15:restartNumberingAfterBreak="0">
    <w:nsid w:val="4839033A"/>
    <w:multiLevelType w:val="multilevel"/>
    <w:tmpl w:val="0102225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2" w15:restartNumberingAfterBreak="0">
    <w:nsid w:val="499A6285"/>
    <w:multiLevelType w:val="multilevel"/>
    <w:tmpl w:val="861C7C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4A346C27"/>
    <w:multiLevelType w:val="multilevel"/>
    <w:tmpl w:val="B7BAF0C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54E46DBE"/>
    <w:multiLevelType w:val="multilevel"/>
    <w:tmpl w:val="A3D80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B0A5047"/>
    <w:multiLevelType w:val="multilevel"/>
    <w:tmpl w:val="06D09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B4D53E7"/>
    <w:multiLevelType w:val="multilevel"/>
    <w:tmpl w:val="B1B4C740"/>
    <w:lvl w:ilvl="0">
      <w:start w:val="1"/>
      <w:numFmt w:val="decimal"/>
      <w:lvlText w:val="%1."/>
      <w:lvlJc w:val="left"/>
      <w:pPr>
        <w:ind w:left="720" w:hanging="360"/>
      </w:pPr>
      <w:rPr>
        <w:b w:val="0"/>
        <w:bCs w:val="0"/>
      </w:rPr>
    </w:lvl>
    <w:lvl w:ilvl="1">
      <w:start w:val="1"/>
      <w:numFmt w:val="decimal"/>
      <w:lvlText w:val="%1.%2"/>
      <w:lvlJc w:val="left"/>
      <w:pPr>
        <w:ind w:left="1080" w:hanging="360"/>
      </w:pPr>
      <w:rPr>
        <w:b/>
        <w:bCs/>
        <w:sz w:val="16"/>
        <w:szCs w:val="16"/>
      </w:r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27" w15:restartNumberingAfterBreak="0">
    <w:nsid w:val="5B66290C"/>
    <w:multiLevelType w:val="multilevel"/>
    <w:tmpl w:val="E23C9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C882A08"/>
    <w:multiLevelType w:val="multilevel"/>
    <w:tmpl w:val="743A3F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5D414BDB"/>
    <w:multiLevelType w:val="multilevel"/>
    <w:tmpl w:val="9F82B85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0" w15:restartNumberingAfterBreak="0">
    <w:nsid w:val="5E0C3603"/>
    <w:multiLevelType w:val="multilevel"/>
    <w:tmpl w:val="08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1" w15:restartNumberingAfterBreak="0">
    <w:nsid w:val="5E692A50"/>
    <w:multiLevelType w:val="multilevel"/>
    <w:tmpl w:val="F31C1EB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2" w15:restartNumberingAfterBreak="0">
    <w:nsid w:val="5F1030BD"/>
    <w:multiLevelType w:val="multilevel"/>
    <w:tmpl w:val="F2E02E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60D10673"/>
    <w:multiLevelType w:val="multilevel"/>
    <w:tmpl w:val="552006D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4" w15:restartNumberingAfterBreak="0">
    <w:nsid w:val="60E91D36"/>
    <w:multiLevelType w:val="multilevel"/>
    <w:tmpl w:val="CD3C1CE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5" w15:restartNumberingAfterBreak="0">
    <w:nsid w:val="61DC0306"/>
    <w:multiLevelType w:val="multilevel"/>
    <w:tmpl w:val="7514E91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6" w15:restartNumberingAfterBreak="0">
    <w:nsid w:val="64282302"/>
    <w:multiLevelType w:val="multilevel"/>
    <w:tmpl w:val="7CA06CA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7" w15:restartNumberingAfterBreak="0">
    <w:nsid w:val="68705163"/>
    <w:multiLevelType w:val="multilevel"/>
    <w:tmpl w:val="095C5FC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8" w15:restartNumberingAfterBreak="0">
    <w:nsid w:val="69716A63"/>
    <w:multiLevelType w:val="multilevel"/>
    <w:tmpl w:val="370E82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15:restartNumberingAfterBreak="0">
    <w:nsid w:val="6AFD49D4"/>
    <w:multiLevelType w:val="multilevel"/>
    <w:tmpl w:val="0F7A01F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0" w15:restartNumberingAfterBreak="0">
    <w:nsid w:val="6C6E185E"/>
    <w:multiLevelType w:val="multilevel"/>
    <w:tmpl w:val="10F86C5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1" w15:restartNumberingAfterBreak="0">
    <w:nsid w:val="6CE13824"/>
    <w:multiLevelType w:val="multilevel"/>
    <w:tmpl w:val="D33E9FA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2" w15:restartNumberingAfterBreak="0">
    <w:nsid w:val="7FF76897"/>
    <w:multiLevelType w:val="multilevel"/>
    <w:tmpl w:val="49BE8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38336832">
    <w:abstractNumId w:val="10"/>
  </w:num>
  <w:num w:numId="2" w16cid:durableId="716589368">
    <w:abstractNumId w:val="38"/>
  </w:num>
  <w:num w:numId="3" w16cid:durableId="860238570">
    <w:abstractNumId w:val="19"/>
  </w:num>
  <w:num w:numId="4" w16cid:durableId="2108696429">
    <w:abstractNumId w:val="36"/>
  </w:num>
  <w:num w:numId="5" w16cid:durableId="1422877191">
    <w:abstractNumId w:val="18"/>
  </w:num>
  <w:num w:numId="6" w16cid:durableId="1043560189">
    <w:abstractNumId w:val="17"/>
  </w:num>
  <w:num w:numId="7" w16cid:durableId="1720284147">
    <w:abstractNumId w:val="32"/>
  </w:num>
  <w:num w:numId="8" w16cid:durableId="960841454">
    <w:abstractNumId w:val="41"/>
  </w:num>
  <w:num w:numId="9" w16cid:durableId="1342584200">
    <w:abstractNumId w:val="33"/>
  </w:num>
  <w:num w:numId="10" w16cid:durableId="1658460441">
    <w:abstractNumId w:val="29"/>
  </w:num>
  <w:num w:numId="11" w16cid:durableId="73825006">
    <w:abstractNumId w:val="23"/>
  </w:num>
  <w:num w:numId="12" w16cid:durableId="1220441690">
    <w:abstractNumId w:val="16"/>
  </w:num>
  <w:num w:numId="13" w16cid:durableId="1958561244">
    <w:abstractNumId w:val="7"/>
  </w:num>
  <w:num w:numId="14" w16cid:durableId="362287843">
    <w:abstractNumId w:val="39"/>
  </w:num>
  <w:num w:numId="15" w16cid:durableId="293219717">
    <w:abstractNumId w:val="28"/>
  </w:num>
  <w:num w:numId="16" w16cid:durableId="1056199429">
    <w:abstractNumId w:val="11"/>
  </w:num>
  <w:num w:numId="17" w16cid:durableId="1962372775">
    <w:abstractNumId w:val="15"/>
  </w:num>
  <w:num w:numId="18" w16cid:durableId="1944916474">
    <w:abstractNumId w:val="37"/>
  </w:num>
  <w:num w:numId="19" w16cid:durableId="1067806944">
    <w:abstractNumId w:val="13"/>
  </w:num>
  <w:num w:numId="20" w16cid:durableId="1295524499">
    <w:abstractNumId w:val="3"/>
  </w:num>
  <w:num w:numId="21" w16cid:durableId="1156189959">
    <w:abstractNumId w:val="31"/>
  </w:num>
  <w:num w:numId="22" w16cid:durableId="918447864">
    <w:abstractNumId w:val="20"/>
  </w:num>
  <w:num w:numId="23" w16cid:durableId="110325739">
    <w:abstractNumId w:val="40"/>
  </w:num>
  <w:num w:numId="24" w16cid:durableId="1922058951">
    <w:abstractNumId w:val="35"/>
  </w:num>
  <w:num w:numId="25" w16cid:durableId="431164481">
    <w:abstractNumId w:val="22"/>
  </w:num>
  <w:num w:numId="26" w16cid:durableId="1515681698">
    <w:abstractNumId w:val="21"/>
  </w:num>
  <w:num w:numId="27" w16cid:durableId="52168416">
    <w:abstractNumId w:val="5"/>
  </w:num>
  <w:num w:numId="28" w16cid:durableId="1619490467">
    <w:abstractNumId w:val="12"/>
  </w:num>
  <w:num w:numId="29" w16cid:durableId="815680243">
    <w:abstractNumId w:val="34"/>
  </w:num>
  <w:num w:numId="30" w16cid:durableId="2145779775">
    <w:abstractNumId w:val="2"/>
  </w:num>
  <w:num w:numId="31" w16cid:durableId="1163544182">
    <w:abstractNumId w:val="4"/>
  </w:num>
  <w:num w:numId="32" w16cid:durableId="398213493">
    <w:abstractNumId w:val="9"/>
  </w:num>
  <w:num w:numId="33" w16cid:durableId="1601908229">
    <w:abstractNumId w:val="8"/>
  </w:num>
  <w:num w:numId="34" w16cid:durableId="1044989924">
    <w:abstractNumId w:val="26"/>
  </w:num>
  <w:num w:numId="35" w16cid:durableId="798299082">
    <w:abstractNumId w:val="30"/>
  </w:num>
  <w:num w:numId="36" w16cid:durableId="1321079302">
    <w:abstractNumId w:val="6"/>
  </w:num>
  <w:num w:numId="37" w16cid:durableId="65611080">
    <w:abstractNumId w:val="42"/>
  </w:num>
  <w:num w:numId="38" w16cid:durableId="1884901166">
    <w:abstractNumId w:val="14"/>
  </w:num>
  <w:num w:numId="39" w16cid:durableId="1183587515">
    <w:abstractNumId w:val="0"/>
  </w:num>
  <w:num w:numId="40" w16cid:durableId="615526342">
    <w:abstractNumId w:val="25"/>
  </w:num>
  <w:num w:numId="41" w16cid:durableId="975378742">
    <w:abstractNumId w:val="1"/>
  </w:num>
  <w:num w:numId="42" w16cid:durableId="451217438">
    <w:abstractNumId w:val="24"/>
  </w:num>
  <w:num w:numId="43" w16cid:durableId="157234051">
    <w:abstractNumId w:val="27"/>
  </w:num>
  <w:num w:numId="44" w16cid:durableId="418067981">
    <w:abstractNumId w:val="30"/>
  </w:num>
  <w:num w:numId="45" w16cid:durableId="1838419361">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5C13"/>
    <w:rsid w:val="00077B06"/>
    <w:rsid w:val="000C4DA2"/>
    <w:rsid w:val="000F688E"/>
    <w:rsid w:val="0011369B"/>
    <w:rsid w:val="00136AD0"/>
    <w:rsid w:val="0016711C"/>
    <w:rsid w:val="001777B9"/>
    <w:rsid w:val="001D0A57"/>
    <w:rsid w:val="002F3FF7"/>
    <w:rsid w:val="003045EF"/>
    <w:rsid w:val="003932AF"/>
    <w:rsid w:val="00396421"/>
    <w:rsid w:val="003B2140"/>
    <w:rsid w:val="003C67A4"/>
    <w:rsid w:val="00440AAD"/>
    <w:rsid w:val="004D0851"/>
    <w:rsid w:val="004E0421"/>
    <w:rsid w:val="0053658A"/>
    <w:rsid w:val="00565C13"/>
    <w:rsid w:val="00597BAB"/>
    <w:rsid w:val="005B5F0F"/>
    <w:rsid w:val="00625E53"/>
    <w:rsid w:val="00640697"/>
    <w:rsid w:val="006652BD"/>
    <w:rsid w:val="007362FD"/>
    <w:rsid w:val="00744B08"/>
    <w:rsid w:val="00756621"/>
    <w:rsid w:val="007B0782"/>
    <w:rsid w:val="00811467"/>
    <w:rsid w:val="00880E4C"/>
    <w:rsid w:val="00882F38"/>
    <w:rsid w:val="00894D4C"/>
    <w:rsid w:val="008C55F8"/>
    <w:rsid w:val="008D73FD"/>
    <w:rsid w:val="008F5906"/>
    <w:rsid w:val="00977E95"/>
    <w:rsid w:val="009B640D"/>
    <w:rsid w:val="009D0E61"/>
    <w:rsid w:val="009E4492"/>
    <w:rsid w:val="00A14216"/>
    <w:rsid w:val="00A43691"/>
    <w:rsid w:val="00A4482A"/>
    <w:rsid w:val="00A60645"/>
    <w:rsid w:val="00A82436"/>
    <w:rsid w:val="00AA7850"/>
    <w:rsid w:val="00AD534F"/>
    <w:rsid w:val="00AD703C"/>
    <w:rsid w:val="00B37058"/>
    <w:rsid w:val="00BE5224"/>
    <w:rsid w:val="00BF26B3"/>
    <w:rsid w:val="00C72AC3"/>
    <w:rsid w:val="00CD4BCA"/>
    <w:rsid w:val="00D31403"/>
    <w:rsid w:val="00D4709F"/>
    <w:rsid w:val="00D7482A"/>
    <w:rsid w:val="00D870BB"/>
    <w:rsid w:val="00DE67B0"/>
    <w:rsid w:val="00DF2E89"/>
    <w:rsid w:val="00DF58F1"/>
    <w:rsid w:val="00E0171B"/>
    <w:rsid w:val="00E03F74"/>
    <w:rsid w:val="00E332B5"/>
    <w:rsid w:val="00E33F1D"/>
    <w:rsid w:val="00E74BEF"/>
    <w:rsid w:val="00EB33D2"/>
    <w:rsid w:val="00EC1733"/>
    <w:rsid w:val="00EC22B0"/>
    <w:rsid w:val="00F61AD1"/>
    <w:rsid w:val="00F666FD"/>
    <w:rsid w:val="00FB61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87D8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lang w:val="en-GB" w:eastAsia="en-GB" w:bidi="ar-SA"/>
      </w:rPr>
    </w:rPrDefault>
    <w:pPrDefault>
      <w:pPr>
        <w:spacing w:after="160" w:line="259" w:lineRule="auto"/>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numPr>
        <w:numId w:val="35"/>
      </w:numPr>
      <w:jc w:val="left"/>
      <w:outlineLvl w:val="0"/>
    </w:pPr>
    <w:rPr>
      <w:b/>
      <w:bCs/>
      <w:sz w:val="24"/>
      <w:szCs w:val="24"/>
    </w:rPr>
  </w:style>
  <w:style w:type="paragraph" w:styleId="Heading2">
    <w:name w:val="heading 2"/>
    <w:basedOn w:val="Normal"/>
    <w:next w:val="Normal"/>
    <w:uiPriority w:val="9"/>
    <w:unhideWhenUsed/>
    <w:qFormat/>
    <w:rsid w:val="00D7482A"/>
    <w:pPr>
      <w:keepNext/>
      <w:keepLines/>
      <w:numPr>
        <w:ilvl w:val="1"/>
        <w:numId w:val="35"/>
      </w:numPr>
      <w:spacing w:before="160" w:after="80"/>
      <w:ind w:left="1296"/>
      <w:jc w:val="left"/>
      <w:outlineLvl w:val="1"/>
    </w:pPr>
    <w:rPr>
      <w:b/>
      <w:color w:val="000000" w:themeColor="text1"/>
      <w:sz w:val="22"/>
      <w:szCs w:val="32"/>
    </w:rPr>
  </w:style>
  <w:style w:type="paragraph" w:styleId="Heading3">
    <w:name w:val="heading 3"/>
    <w:basedOn w:val="Normal"/>
    <w:next w:val="Normal"/>
    <w:uiPriority w:val="9"/>
    <w:semiHidden/>
    <w:unhideWhenUsed/>
    <w:qFormat/>
    <w:pPr>
      <w:keepNext/>
      <w:keepLines/>
      <w:numPr>
        <w:ilvl w:val="2"/>
        <w:numId w:val="35"/>
      </w:numPr>
      <w:spacing w:before="160" w:after="80"/>
      <w:outlineLvl w:val="2"/>
    </w:pPr>
    <w:rPr>
      <w:color w:val="2F5496"/>
      <w:sz w:val="28"/>
      <w:szCs w:val="28"/>
    </w:rPr>
  </w:style>
  <w:style w:type="paragraph" w:styleId="Heading4">
    <w:name w:val="heading 4"/>
    <w:basedOn w:val="Normal"/>
    <w:next w:val="Normal"/>
    <w:uiPriority w:val="9"/>
    <w:semiHidden/>
    <w:unhideWhenUsed/>
    <w:qFormat/>
    <w:pPr>
      <w:keepNext/>
      <w:keepLines/>
      <w:numPr>
        <w:ilvl w:val="3"/>
        <w:numId w:val="35"/>
      </w:numPr>
      <w:spacing w:before="80" w:after="40"/>
      <w:outlineLvl w:val="3"/>
    </w:pPr>
    <w:rPr>
      <w:i/>
      <w:iCs/>
      <w:color w:val="2F5496"/>
    </w:rPr>
  </w:style>
  <w:style w:type="paragraph" w:styleId="Heading5">
    <w:name w:val="heading 5"/>
    <w:basedOn w:val="Normal"/>
    <w:next w:val="Normal"/>
    <w:uiPriority w:val="9"/>
    <w:semiHidden/>
    <w:unhideWhenUsed/>
    <w:qFormat/>
    <w:pPr>
      <w:keepNext/>
      <w:keepLines/>
      <w:numPr>
        <w:ilvl w:val="4"/>
        <w:numId w:val="35"/>
      </w:numPr>
      <w:spacing w:before="80" w:after="40"/>
      <w:outlineLvl w:val="4"/>
    </w:pPr>
    <w:rPr>
      <w:color w:val="2F5496"/>
    </w:rPr>
  </w:style>
  <w:style w:type="paragraph" w:styleId="Heading6">
    <w:name w:val="heading 6"/>
    <w:basedOn w:val="Normal"/>
    <w:next w:val="Normal"/>
    <w:uiPriority w:val="9"/>
    <w:semiHidden/>
    <w:unhideWhenUsed/>
    <w:qFormat/>
    <w:pPr>
      <w:keepNext/>
      <w:keepLines/>
      <w:numPr>
        <w:ilvl w:val="5"/>
        <w:numId w:val="35"/>
      </w:numPr>
      <w:spacing w:before="40" w:after="0"/>
      <w:outlineLvl w:val="5"/>
    </w:pPr>
    <w:rPr>
      <w:i/>
      <w:iCs/>
      <w:color w:val="595959"/>
    </w:rPr>
  </w:style>
  <w:style w:type="paragraph" w:styleId="Heading7">
    <w:name w:val="heading 7"/>
    <w:basedOn w:val="Normal"/>
    <w:next w:val="Normal"/>
    <w:link w:val="Heading7Char"/>
    <w:uiPriority w:val="9"/>
    <w:semiHidden/>
    <w:unhideWhenUsed/>
    <w:qFormat/>
    <w:rsid w:val="00946A3B"/>
    <w:pPr>
      <w:keepNext/>
      <w:keepLines/>
      <w:widowControl w:val="0"/>
      <w:numPr>
        <w:ilvl w:val="6"/>
        <w:numId w:val="35"/>
      </w:numPr>
      <w:autoSpaceDE w:val="0"/>
      <w:autoSpaceDN w:val="0"/>
      <w:spacing w:before="40" w:after="0" w:line="240" w:lineRule="auto"/>
      <w:jc w:val="left"/>
      <w:outlineLvl w:val="6"/>
    </w:pPr>
    <w:rPr>
      <w:rFonts w:asciiTheme="majorHAnsi" w:eastAsiaTheme="majorEastAsia" w:hAnsiTheme="majorHAnsi" w:cstheme="majorBidi"/>
      <w:i/>
      <w:iCs/>
      <w:color w:val="243F60" w:themeColor="accent1" w:themeShade="7F"/>
      <w:szCs w:val="22"/>
      <w:lang w:val="en-US" w:eastAsia="en-US"/>
    </w:rPr>
  </w:style>
  <w:style w:type="paragraph" w:styleId="Heading8">
    <w:name w:val="heading 8"/>
    <w:basedOn w:val="Normal"/>
    <w:next w:val="Normal"/>
    <w:link w:val="Heading8Char"/>
    <w:uiPriority w:val="9"/>
    <w:semiHidden/>
    <w:unhideWhenUsed/>
    <w:qFormat/>
    <w:rsid w:val="00946A3B"/>
    <w:pPr>
      <w:keepNext/>
      <w:keepLines/>
      <w:widowControl w:val="0"/>
      <w:numPr>
        <w:ilvl w:val="7"/>
        <w:numId w:val="35"/>
      </w:numPr>
      <w:autoSpaceDE w:val="0"/>
      <w:autoSpaceDN w:val="0"/>
      <w:spacing w:before="40" w:after="0" w:line="240" w:lineRule="auto"/>
      <w:jc w:val="left"/>
      <w:outlineLvl w:val="7"/>
    </w:pPr>
    <w:rPr>
      <w:rFonts w:asciiTheme="majorHAnsi" w:eastAsiaTheme="majorEastAsia" w:hAnsiTheme="majorHAnsi" w:cstheme="majorBidi"/>
      <w:color w:val="272727" w:themeColor="text1" w:themeTint="D8"/>
      <w:sz w:val="21"/>
      <w:szCs w:val="21"/>
      <w:lang w:val="en-US" w:eastAsia="en-US"/>
    </w:rPr>
  </w:style>
  <w:style w:type="paragraph" w:styleId="Heading9">
    <w:name w:val="heading 9"/>
    <w:basedOn w:val="Normal"/>
    <w:next w:val="Normal"/>
    <w:link w:val="Heading9Char"/>
    <w:uiPriority w:val="9"/>
    <w:semiHidden/>
    <w:unhideWhenUsed/>
    <w:qFormat/>
    <w:rsid w:val="00946A3B"/>
    <w:pPr>
      <w:keepNext/>
      <w:keepLines/>
      <w:widowControl w:val="0"/>
      <w:numPr>
        <w:ilvl w:val="8"/>
        <w:numId w:val="35"/>
      </w:numPr>
      <w:autoSpaceDE w:val="0"/>
      <w:autoSpaceDN w:val="0"/>
      <w:spacing w:before="40" w:after="0" w:line="240" w:lineRule="auto"/>
      <w:jc w:val="left"/>
      <w:outlineLvl w:val="8"/>
    </w:pPr>
    <w:rPr>
      <w:rFonts w:asciiTheme="majorHAnsi" w:eastAsiaTheme="majorEastAsia" w:hAnsiTheme="majorHAnsi" w:cstheme="majorBidi"/>
      <w:i/>
      <w:iCs/>
      <w:color w:val="272727" w:themeColor="text1" w:themeTint="D8"/>
      <w:sz w:val="21"/>
      <w:szCs w:val="21"/>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80" w:line="240" w:lineRule="auto"/>
    </w:pPr>
    <w:rPr>
      <w:sz w:val="56"/>
      <w:szCs w:val="56"/>
    </w:rPr>
  </w:style>
  <w:style w:type="table" w:customStyle="1" w:styleId="TableNormal1">
    <w:name w:val="TableNormal"/>
    <w:tblPr>
      <w:tblCellMar>
        <w:top w:w="100" w:type="dxa"/>
        <w:left w:w="100" w:type="dxa"/>
        <w:bottom w:w="100" w:type="dxa"/>
        <w:right w:w="100" w:type="dxa"/>
      </w:tblCellMar>
    </w:tblPr>
  </w:style>
  <w:style w:type="table" w:customStyle="1" w:styleId="a">
    <w:basedOn w:val="TableNormal1"/>
    <w:pPr>
      <w:spacing w:after="200" w:line="276" w:lineRule="auto"/>
      <w:jc w:val="left"/>
    </w:pPr>
    <w:rPr>
      <w:rFonts w:ascii="Times New Roman" w:eastAsia="Times New Roman" w:hAnsi="Times New Roman" w:cs="Times New Roman"/>
    </w:rPr>
    <w:tblPr>
      <w:tblStyleRowBandSize w:val="1"/>
      <w:tblStyleColBandSize w:val="1"/>
      <w:tblCellMar>
        <w:top w:w="0" w:type="dxa"/>
        <w:left w:w="108" w:type="dxa"/>
        <w:bottom w:w="0" w:type="dxa"/>
        <w:right w:w="108" w:type="dxa"/>
      </w:tblCellMar>
    </w:tblPr>
  </w:style>
  <w:style w:type="table" w:customStyle="1" w:styleId="a0">
    <w:basedOn w:val="TableNormal1"/>
    <w:tblPr>
      <w:tblStyleRowBandSize w:val="1"/>
      <w:tblStyleColBandSize w:val="1"/>
      <w:tblCellMar>
        <w:top w:w="0" w:type="dxa"/>
        <w:left w:w="115" w:type="dxa"/>
        <w:bottom w:w="0" w:type="dxa"/>
        <w:right w:w="115" w:type="dxa"/>
      </w:tblCellMar>
    </w:tblPr>
  </w:style>
  <w:style w:type="table" w:customStyle="1" w:styleId="a1">
    <w:basedOn w:val="TableNormal1"/>
    <w:pPr>
      <w:spacing w:after="0" w:line="240" w:lineRule="auto"/>
      <w:jc w:val="left"/>
    </w:pPr>
    <w:rPr>
      <w:sz w:val="22"/>
      <w:szCs w:val="22"/>
    </w:rPr>
    <w:tblPr>
      <w:tblStyleRowBandSize w:val="1"/>
      <w:tblStyleColBandSize w:val="1"/>
      <w:tblCellMar>
        <w:top w:w="0" w:type="dxa"/>
        <w:left w:w="108" w:type="dxa"/>
        <w:bottom w:w="0" w:type="dxa"/>
        <w:right w:w="108" w:type="dxa"/>
      </w:tblCellMar>
    </w:tblPr>
  </w:style>
  <w:style w:type="table" w:customStyle="1" w:styleId="a2">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a3">
    <w:basedOn w:val="TableNormal1"/>
    <w:tblPr>
      <w:tblStyleRowBandSize w:val="1"/>
      <w:tblStyleColBandSize w:val="1"/>
      <w:tblCellMar>
        <w:top w:w="0" w:type="dxa"/>
        <w:left w:w="115" w:type="dxa"/>
        <w:bottom w:w="0" w:type="dxa"/>
        <w:right w:w="115" w:type="dxa"/>
      </w:tblCellMar>
    </w:tblPr>
  </w:style>
  <w:style w:type="table" w:customStyle="1" w:styleId="a4">
    <w:basedOn w:val="TableNormal1"/>
    <w:tblPr>
      <w:tblStyleRowBandSize w:val="1"/>
      <w:tblStyleColBandSize w:val="1"/>
      <w:tblCellMar>
        <w:top w:w="0" w:type="dxa"/>
        <w:left w:w="115" w:type="dxa"/>
        <w:bottom w:w="0" w:type="dxa"/>
        <w:right w:w="115" w:type="dxa"/>
      </w:tblCellMar>
    </w:tblPr>
  </w:style>
  <w:style w:type="table" w:customStyle="1" w:styleId="a5">
    <w:basedOn w:val="TableNormal1"/>
    <w:tblPr>
      <w:tblStyleRowBandSize w:val="1"/>
      <w:tblStyleColBandSize w:val="1"/>
      <w:tblCellMar>
        <w:top w:w="0" w:type="dxa"/>
        <w:left w:w="115" w:type="dxa"/>
        <w:bottom w:w="0" w:type="dxa"/>
        <w:right w:w="115" w:type="dxa"/>
      </w:tblCellMar>
    </w:tblPr>
  </w:style>
  <w:style w:type="table" w:customStyle="1" w:styleId="a6">
    <w:basedOn w:val="TableNormal1"/>
    <w:tblPr>
      <w:tblStyleRowBandSize w:val="1"/>
      <w:tblStyleColBandSize w:val="1"/>
      <w:tblCellMar>
        <w:top w:w="0" w:type="dxa"/>
        <w:left w:w="115" w:type="dxa"/>
        <w:bottom w:w="0" w:type="dxa"/>
        <w:right w:w="115" w:type="dxa"/>
      </w:tblCellMar>
    </w:tblPr>
  </w:style>
  <w:style w:type="table" w:customStyle="1" w:styleId="a7">
    <w:basedOn w:val="TableNormal1"/>
    <w:tblPr>
      <w:tblStyleRowBandSize w:val="1"/>
      <w:tblStyleColBandSize w:val="1"/>
      <w:tblCellMar>
        <w:top w:w="0" w:type="dxa"/>
        <w:left w:w="115" w:type="dxa"/>
        <w:bottom w:w="0" w:type="dxa"/>
        <w:right w:w="115" w:type="dxa"/>
      </w:tblCellMar>
    </w:tblPr>
  </w:style>
  <w:style w:type="table" w:customStyle="1" w:styleId="a8">
    <w:basedOn w:val="TableNormal1"/>
    <w:tblPr>
      <w:tblStyleRowBandSize w:val="1"/>
      <w:tblStyleColBandSize w:val="1"/>
      <w:tblCellMar>
        <w:top w:w="0" w:type="dxa"/>
        <w:left w:w="115" w:type="dxa"/>
        <w:bottom w:w="0" w:type="dxa"/>
        <w:right w:w="115" w:type="dxa"/>
      </w:tblCellMar>
    </w:tblPr>
  </w:style>
  <w:style w:type="table" w:customStyle="1" w:styleId="a9">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aa">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ab">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ac">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ad">
    <w:basedOn w:val="TableNormal1"/>
    <w:pPr>
      <w:spacing w:after="0" w:line="240" w:lineRule="auto"/>
    </w:pPr>
    <w:tblPr>
      <w:tblStyleRowBandSize w:val="1"/>
      <w:tblStyleColBandSize w:val="1"/>
      <w:tblCellMar>
        <w:top w:w="0" w:type="dxa"/>
        <w:left w:w="108" w:type="dxa"/>
        <w:bottom w:w="0" w:type="dxa"/>
        <w:right w:w="108" w:type="dxa"/>
      </w:tblCellMar>
    </w:tblPr>
  </w:style>
  <w:style w:type="paragraph" w:styleId="CommentText">
    <w:name w:val="annotation text"/>
    <w:basedOn w:val="Normal"/>
    <w:link w:val="CommentTextChar"/>
    <w:uiPriority w:val="99"/>
    <w:unhideWhenUsed/>
    <w:pPr>
      <w:spacing w:line="240" w:lineRule="auto"/>
    </w:pPr>
  </w:style>
  <w:style w:type="character" w:customStyle="1" w:styleId="CommentTextChar">
    <w:name w:val="Comment Text Char"/>
    <w:basedOn w:val="DefaultParagraphFont"/>
    <w:link w:val="CommentText"/>
    <w:uiPriority w:val="99"/>
  </w:style>
  <w:style w:type="character" w:styleId="CommentReference">
    <w:name w:val="annotation reference"/>
    <w:basedOn w:val="DefaultParagraphFont"/>
    <w:uiPriority w:val="99"/>
    <w:semiHidden/>
    <w:unhideWhenUsed/>
    <w:rPr>
      <w:sz w:val="16"/>
      <w:szCs w:val="16"/>
    </w:rPr>
  </w:style>
  <w:style w:type="character" w:customStyle="1" w:styleId="Heading7Char">
    <w:name w:val="Heading 7 Char"/>
    <w:basedOn w:val="DefaultParagraphFont"/>
    <w:link w:val="Heading7"/>
    <w:uiPriority w:val="9"/>
    <w:semiHidden/>
    <w:rsid w:val="00946A3B"/>
    <w:rPr>
      <w:rFonts w:asciiTheme="majorHAnsi" w:eastAsiaTheme="majorEastAsia" w:hAnsiTheme="majorHAnsi" w:cstheme="majorBidi"/>
      <w:i/>
      <w:iCs/>
      <w:color w:val="243F60" w:themeColor="accent1" w:themeShade="7F"/>
      <w:szCs w:val="22"/>
      <w:lang w:val="en-US" w:eastAsia="en-US"/>
    </w:rPr>
  </w:style>
  <w:style w:type="character" w:customStyle="1" w:styleId="Heading8Char">
    <w:name w:val="Heading 8 Char"/>
    <w:basedOn w:val="DefaultParagraphFont"/>
    <w:link w:val="Heading8"/>
    <w:uiPriority w:val="9"/>
    <w:semiHidden/>
    <w:rsid w:val="00946A3B"/>
    <w:rPr>
      <w:rFonts w:asciiTheme="majorHAnsi" w:eastAsiaTheme="majorEastAsia" w:hAnsiTheme="majorHAnsi" w:cstheme="majorBidi"/>
      <w:color w:val="272727" w:themeColor="text1" w:themeTint="D8"/>
      <w:sz w:val="21"/>
      <w:szCs w:val="21"/>
      <w:lang w:val="en-US" w:eastAsia="en-US"/>
    </w:rPr>
  </w:style>
  <w:style w:type="character" w:customStyle="1" w:styleId="Heading9Char">
    <w:name w:val="Heading 9 Char"/>
    <w:basedOn w:val="DefaultParagraphFont"/>
    <w:link w:val="Heading9"/>
    <w:uiPriority w:val="9"/>
    <w:semiHidden/>
    <w:rsid w:val="00946A3B"/>
    <w:rPr>
      <w:rFonts w:asciiTheme="majorHAnsi" w:eastAsiaTheme="majorEastAsia" w:hAnsiTheme="majorHAnsi" w:cstheme="majorBidi"/>
      <w:i/>
      <w:iCs/>
      <w:color w:val="272727" w:themeColor="text1" w:themeTint="D8"/>
      <w:sz w:val="21"/>
      <w:szCs w:val="21"/>
      <w:lang w:val="en-US" w:eastAsia="en-US"/>
    </w:rPr>
  </w:style>
  <w:style w:type="paragraph" w:styleId="ListParagraph">
    <w:name w:val="List Paragraph"/>
    <w:aliases w:val="Heading 2_sj,Numbered Para 1,Dot pt,No Spacing1,List Paragraph Char Char Char,Indicator Text,Bullet 1,List Paragraph1,Bullet Points,MAIN CONTENT,List Paragraph12,F5 List Paragraph,Bullet Style,Title 2"/>
    <w:basedOn w:val="Normal"/>
    <w:link w:val="ListParagraphChar"/>
    <w:uiPriority w:val="34"/>
    <w:qFormat/>
    <w:rsid w:val="00946A3B"/>
    <w:pPr>
      <w:widowControl w:val="0"/>
      <w:autoSpaceDE w:val="0"/>
      <w:autoSpaceDN w:val="0"/>
      <w:spacing w:after="0" w:line="240" w:lineRule="auto"/>
      <w:ind w:left="840" w:hanging="720"/>
      <w:jc w:val="left"/>
    </w:pPr>
    <w:rPr>
      <w:szCs w:val="22"/>
      <w:lang w:val="en-US" w:eastAsia="en-US"/>
    </w:rPr>
  </w:style>
  <w:style w:type="table" w:styleId="TableGrid">
    <w:name w:val="Table Grid"/>
    <w:aliases w:val="Create"/>
    <w:basedOn w:val="TableNormal"/>
    <w:uiPriority w:val="39"/>
    <w:rsid w:val="00946A3B"/>
    <w:pPr>
      <w:spacing w:after="0" w:line="240" w:lineRule="auto"/>
      <w:jc w:val="left"/>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Heading 2_sj Char,Numbered Para 1 Char,Dot pt Char,No Spacing1 Char,List Paragraph Char Char Char Char,Indicator Text Char,Bullet 1 Char,List Paragraph1 Char,Bullet Points Char,MAIN CONTENT Char,List Paragraph12 Char,Title 2 Char"/>
    <w:basedOn w:val="DefaultParagraphFont"/>
    <w:link w:val="ListParagraph"/>
    <w:uiPriority w:val="34"/>
    <w:qFormat/>
    <w:locked/>
    <w:rsid w:val="00946A3B"/>
    <w:rPr>
      <w:szCs w:val="22"/>
      <w:lang w:val="en-US" w:eastAsia="en-US"/>
    </w:rPr>
  </w:style>
  <w:style w:type="paragraph" w:styleId="BodyTextIndent">
    <w:name w:val="Body Text Indent"/>
    <w:basedOn w:val="Normal"/>
    <w:link w:val="BodyTextIndentChar"/>
    <w:uiPriority w:val="99"/>
    <w:unhideWhenUsed/>
    <w:rsid w:val="00946A3B"/>
    <w:pPr>
      <w:widowControl w:val="0"/>
      <w:autoSpaceDE w:val="0"/>
      <w:autoSpaceDN w:val="0"/>
      <w:spacing w:after="120" w:line="240" w:lineRule="auto"/>
      <w:ind w:left="283"/>
      <w:jc w:val="left"/>
    </w:pPr>
    <w:rPr>
      <w:szCs w:val="22"/>
      <w:lang w:val="en-US" w:eastAsia="en-US"/>
    </w:rPr>
  </w:style>
  <w:style w:type="character" w:customStyle="1" w:styleId="BodyTextIndentChar">
    <w:name w:val="Body Text Indent Char"/>
    <w:basedOn w:val="DefaultParagraphFont"/>
    <w:link w:val="BodyTextIndent"/>
    <w:uiPriority w:val="99"/>
    <w:rsid w:val="00946A3B"/>
    <w:rPr>
      <w:szCs w:val="22"/>
      <w:lang w:val="en-US" w:eastAsia="en-US"/>
    </w:rPr>
  </w:style>
  <w:style w:type="paragraph" w:styleId="CommentSubject">
    <w:name w:val="annotation subject"/>
    <w:basedOn w:val="CommentText"/>
    <w:next w:val="CommentText"/>
    <w:link w:val="CommentSubjectChar"/>
    <w:uiPriority w:val="99"/>
    <w:semiHidden/>
    <w:unhideWhenUsed/>
    <w:rsid w:val="00A03A57"/>
    <w:rPr>
      <w:b/>
      <w:bCs/>
    </w:rPr>
  </w:style>
  <w:style w:type="character" w:customStyle="1" w:styleId="CommentSubjectChar">
    <w:name w:val="Comment Subject Char"/>
    <w:basedOn w:val="CommentTextChar"/>
    <w:link w:val="CommentSubject"/>
    <w:uiPriority w:val="99"/>
    <w:semiHidden/>
    <w:rsid w:val="00A03A57"/>
    <w:rPr>
      <w:b/>
      <w:bCs/>
    </w:rPr>
  </w:style>
  <w:style w:type="paragraph" w:styleId="TOC1">
    <w:name w:val="toc 1"/>
    <w:basedOn w:val="Normal"/>
    <w:next w:val="Normal"/>
    <w:autoRedefine/>
    <w:uiPriority w:val="39"/>
    <w:unhideWhenUsed/>
    <w:rsid w:val="00510B14"/>
    <w:pPr>
      <w:spacing w:after="100"/>
    </w:pPr>
  </w:style>
  <w:style w:type="paragraph" w:styleId="TOC2">
    <w:name w:val="toc 2"/>
    <w:basedOn w:val="Normal"/>
    <w:next w:val="Normal"/>
    <w:autoRedefine/>
    <w:uiPriority w:val="39"/>
    <w:unhideWhenUsed/>
    <w:rsid w:val="00510B14"/>
    <w:pPr>
      <w:spacing w:after="100"/>
      <w:ind w:left="200"/>
    </w:pPr>
  </w:style>
  <w:style w:type="character" w:styleId="Hyperlink">
    <w:name w:val="Hyperlink"/>
    <w:basedOn w:val="DefaultParagraphFont"/>
    <w:uiPriority w:val="99"/>
    <w:unhideWhenUsed/>
    <w:rsid w:val="00510B14"/>
    <w:rPr>
      <w:color w:val="0000FF" w:themeColor="hyperlink"/>
      <w:u w:val="single"/>
    </w:rPr>
  </w:style>
  <w:style w:type="paragraph" w:styleId="Revision">
    <w:name w:val="Revision"/>
    <w:hidden/>
    <w:uiPriority w:val="99"/>
    <w:semiHidden/>
    <w:rsid w:val="00570683"/>
    <w:pPr>
      <w:spacing w:after="0" w:line="240" w:lineRule="auto"/>
      <w:jc w:val="left"/>
    </w:pPr>
  </w:style>
  <w:style w:type="paragraph" w:styleId="TOCHeading">
    <w:name w:val="TOC Heading"/>
    <w:basedOn w:val="Heading1"/>
    <w:next w:val="Normal"/>
    <w:uiPriority w:val="39"/>
    <w:unhideWhenUsed/>
    <w:qFormat/>
    <w:rsid w:val="006E2845"/>
    <w:pPr>
      <w:keepNext/>
      <w:keepLines/>
      <w:spacing w:before="240" w:after="0"/>
      <w:outlineLvl w:val="9"/>
    </w:pPr>
    <w:rPr>
      <w:rFonts w:asciiTheme="majorHAnsi" w:eastAsiaTheme="majorEastAsia" w:hAnsiTheme="majorHAnsi" w:cstheme="majorBidi"/>
      <w:b w:val="0"/>
      <w:bCs w:val="0"/>
      <w:color w:val="365F91" w:themeColor="accent1" w:themeShade="BF"/>
      <w:sz w:val="32"/>
      <w:szCs w:val="32"/>
    </w:rPr>
  </w:style>
  <w:style w:type="paragraph" w:styleId="Subtitle">
    <w:name w:val="Subtitle"/>
    <w:basedOn w:val="Normal"/>
    <w:next w:val="Normal"/>
    <w:uiPriority w:val="11"/>
    <w:qFormat/>
    <w:rPr>
      <w:color w:val="595959"/>
      <w:sz w:val="28"/>
      <w:szCs w:val="28"/>
    </w:rPr>
  </w:style>
  <w:style w:type="table" w:customStyle="1" w:styleId="ae">
    <w:basedOn w:val="TableNormal"/>
    <w:pPr>
      <w:spacing w:after="0" w:line="240" w:lineRule="auto"/>
      <w:jc w:val="left"/>
    </w:pPr>
    <w:rPr>
      <w:rFonts w:ascii="Cambria" w:eastAsia="Cambria" w:hAnsi="Cambria" w:cs="Cambria"/>
      <w:sz w:val="22"/>
      <w:szCs w:val="22"/>
    </w:rPr>
    <w:tblPr>
      <w:tblStyleRowBandSize w:val="1"/>
      <w:tblStyleColBandSize w:val="1"/>
    </w:tblPr>
  </w:style>
  <w:style w:type="table" w:customStyle="1" w:styleId="af">
    <w:basedOn w:val="TableNormal"/>
    <w:pPr>
      <w:spacing w:after="0" w:line="240" w:lineRule="auto"/>
      <w:jc w:val="left"/>
    </w:pPr>
    <w:rPr>
      <w:rFonts w:ascii="Cambria" w:eastAsia="Cambria" w:hAnsi="Cambria" w:cs="Cambria"/>
      <w:sz w:val="22"/>
      <w:szCs w:val="22"/>
    </w:rPr>
    <w:tblPr>
      <w:tblStyleRowBandSize w:val="1"/>
      <w:tblStyleColBandSize w:val="1"/>
    </w:tblPr>
  </w:style>
  <w:style w:type="table" w:customStyle="1" w:styleId="af0">
    <w:basedOn w:val="TableNormal"/>
    <w:pPr>
      <w:spacing w:after="0" w:line="240" w:lineRule="auto"/>
      <w:jc w:val="left"/>
    </w:pPr>
    <w:rPr>
      <w:rFonts w:ascii="Cambria" w:eastAsia="Cambria" w:hAnsi="Cambria" w:cs="Cambria"/>
      <w:sz w:val="22"/>
      <w:szCs w:val="22"/>
    </w:rPr>
    <w:tblPr>
      <w:tblStyleRowBandSize w:val="1"/>
      <w:tblStyleColBandSize w:val="1"/>
    </w:tblPr>
  </w:style>
  <w:style w:type="table" w:customStyle="1" w:styleId="af1">
    <w:basedOn w:val="TableNormal"/>
    <w:pPr>
      <w:spacing w:after="0" w:line="240" w:lineRule="auto"/>
      <w:jc w:val="left"/>
    </w:pPr>
    <w:rPr>
      <w:rFonts w:ascii="Cambria" w:eastAsia="Cambria" w:hAnsi="Cambria" w:cs="Cambria"/>
      <w:sz w:val="22"/>
      <w:szCs w:val="22"/>
    </w:rPr>
    <w:tblPr>
      <w:tblStyleRowBandSize w:val="1"/>
      <w:tblStyleColBandSize w:val="1"/>
    </w:tblPr>
  </w:style>
  <w:style w:type="table" w:customStyle="1" w:styleId="af2">
    <w:basedOn w:val="TableNormal"/>
    <w:pPr>
      <w:spacing w:after="0" w:line="240" w:lineRule="auto"/>
      <w:jc w:val="left"/>
    </w:pPr>
    <w:rPr>
      <w:rFonts w:ascii="Cambria" w:eastAsia="Cambria" w:hAnsi="Cambria" w:cs="Cambria"/>
      <w:sz w:val="22"/>
      <w:szCs w:val="22"/>
    </w:rPr>
    <w:tblPr>
      <w:tblStyleRowBandSize w:val="1"/>
      <w:tblStyleColBandSize w:val="1"/>
    </w:tblPr>
  </w:style>
  <w:style w:type="table" w:customStyle="1" w:styleId="af3">
    <w:basedOn w:val="TableNormal"/>
    <w:tblPr>
      <w:tblStyleRowBandSize w:val="1"/>
      <w:tblStyleColBandSize w:val="1"/>
      <w:tblCellMar>
        <w:left w:w="115" w:type="dxa"/>
        <w:right w:w="115" w:type="dxa"/>
      </w:tblCellMar>
    </w:tblPr>
  </w:style>
  <w:style w:type="table" w:customStyle="1" w:styleId="af4">
    <w:basedOn w:val="TableNormal"/>
    <w:pPr>
      <w:spacing w:after="0" w:line="240" w:lineRule="auto"/>
      <w:jc w:val="left"/>
    </w:pPr>
    <w:rPr>
      <w:rFonts w:ascii="Cambria" w:eastAsia="Cambria" w:hAnsi="Cambria" w:cs="Cambria"/>
      <w:sz w:val="22"/>
      <w:szCs w:val="22"/>
    </w:rPr>
    <w:tblPr>
      <w:tblStyleRowBandSize w:val="1"/>
      <w:tblStyleColBandSize w:val="1"/>
    </w:tblPr>
  </w:style>
  <w:style w:type="table" w:customStyle="1" w:styleId="af5">
    <w:basedOn w:val="TableNormal"/>
    <w:pPr>
      <w:spacing w:after="0" w:line="240" w:lineRule="auto"/>
      <w:jc w:val="left"/>
    </w:pPr>
    <w:rPr>
      <w:rFonts w:ascii="Cambria" w:eastAsia="Cambria" w:hAnsi="Cambria" w:cs="Cambria"/>
      <w:sz w:val="22"/>
      <w:szCs w:val="22"/>
    </w:rPr>
    <w:tblPr>
      <w:tblStyleRowBandSize w:val="1"/>
      <w:tblStyleColBandSize w:val="1"/>
    </w:tblPr>
  </w:style>
  <w:style w:type="table" w:customStyle="1" w:styleId="af6">
    <w:basedOn w:val="TableNormal"/>
    <w:tblPr>
      <w:tblStyleRowBandSize w:val="1"/>
      <w:tblStyleColBandSize w:val="1"/>
      <w:tblCellMar>
        <w:top w:w="15" w:type="dxa"/>
        <w:left w:w="15" w:type="dxa"/>
        <w:bottom w:w="15" w:type="dxa"/>
        <w:right w:w="15" w:type="dxa"/>
      </w:tblCellMar>
    </w:tblPr>
  </w:style>
  <w:style w:type="table" w:customStyle="1" w:styleId="af7">
    <w:basedOn w:val="TableNormal"/>
    <w:pPr>
      <w:spacing w:after="0" w:line="240" w:lineRule="auto"/>
      <w:jc w:val="left"/>
    </w:pPr>
    <w:rPr>
      <w:rFonts w:ascii="Cambria" w:eastAsia="Cambria" w:hAnsi="Cambria" w:cs="Cambria"/>
      <w:sz w:val="22"/>
      <w:szCs w:val="22"/>
    </w:rPr>
    <w:tblPr>
      <w:tblStyleRowBandSize w:val="1"/>
      <w:tblStyleColBandSize w:val="1"/>
    </w:tblPr>
  </w:style>
  <w:style w:type="table" w:customStyle="1" w:styleId="af8">
    <w:basedOn w:val="TableNormal"/>
    <w:pPr>
      <w:spacing w:after="0" w:line="240" w:lineRule="auto"/>
      <w:jc w:val="left"/>
    </w:pPr>
    <w:rPr>
      <w:rFonts w:ascii="Cambria" w:eastAsia="Cambria" w:hAnsi="Cambria" w:cs="Cambria"/>
      <w:sz w:val="22"/>
      <w:szCs w:val="22"/>
    </w:rPr>
    <w:tblPr>
      <w:tblStyleRowBandSize w:val="1"/>
      <w:tblStyleColBandSize w:val="1"/>
    </w:tblPr>
  </w:style>
  <w:style w:type="table" w:customStyle="1" w:styleId="af9">
    <w:basedOn w:val="TableNormal"/>
    <w:pPr>
      <w:spacing w:after="0" w:line="240" w:lineRule="auto"/>
      <w:jc w:val="left"/>
    </w:pPr>
    <w:rPr>
      <w:rFonts w:ascii="Cambria" w:eastAsia="Cambria" w:hAnsi="Cambria" w:cs="Cambria"/>
      <w:sz w:val="22"/>
      <w:szCs w:val="22"/>
    </w:rPr>
    <w:tblPr>
      <w:tblStyleRowBandSize w:val="1"/>
      <w:tblStyleColBandSize w:val="1"/>
    </w:tblPr>
  </w:style>
  <w:style w:type="table" w:customStyle="1" w:styleId="afa">
    <w:basedOn w:val="TableNormal"/>
    <w:pPr>
      <w:spacing w:after="0" w:line="240" w:lineRule="auto"/>
      <w:jc w:val="left"/>
    </w:pPr>
    <w:rPr>
      <w:rFonts w:ascii="Cambria" w:eastAsia="Cambria" w:hAnsi="Cambria" w:cs="Cambria"/>
      <w:sz w:val="22"/>
      <w:szCs w:val="22"/>
    </w:rPr>
    <w:tblPr>
      <w:tblStyleRowBandSize w:val="1"/>
      <w:tblStyleColBandSize w:val="1"/>
    </w:tblPr>
  </w:style>
  <w:style w:type="table" w:customStyle="1" w:styleId="afb">
    <w:basedOn w:val="TableNormal"/>
    <w:pPr>
      <w:spacing w:after="0" w:line="240" w:lineRule="auto"/>
      <w:jc w:val="left"/>
    </w:pPr>
    <w:rPr>
      <w:rFonts w:ascii="Cambria" w:eastAsia="Cambria" w:hAnsi="Cambria" w:cs="Cambria"/>
      <w:sz w:val="22"/>
      <w:szCs w:val="22"/>
    </w:rPr>
    <w:tblPr>
      <w:tblStyleRowBandSize w:val="1"/>
      <w:tblStyleColBandSize w:val="1"/>
    </w:tblPr>
  </w:style>
  <w:style w:type="table" w:customStyle="1" w:styleId="afc">
    <w:basedOn w:val="TableNormal"/>
    <w:pPr>
      <w:spacing w:after="0" w:line="240" w:lineRule="auto"/>
      <w:jc w:val="left"/>
    </w:pPr>
    <w:rPr>
      <w:rFonts w:ascii="Cambria" w:eastAsia="Cambria" w:hAnsi="Cambria" w:cs="Cambria"/>
      <w:sz w:val="22"/>
      <w:szCs w:val="22"/>
    </w:rPr>
    <w:tblPr>
      <w:tblStyleRowBandSize w:val="1"/>
      <w:tblStyleColBandSize w:val="1"/>
    </w:tblPr>
  </w:style>
  <w:style w:type="table" w:customStyle="1" w:styleId="afd">
    <w:basedOn w:val="TableNormal"/>
    <w:pPr>
      <w:spacing w:after="0" w:line="240" w:lineRule="auto"/>
      <w:jc w:val="left"/>
    </w:pPr>
    <w:rPr>
      <w:rFonts w:ascii="Cambria" w:eastAsia="Cambria" w:hAnsi="Cambria" w:cs="Cambria"/>
      <w:sz w:val="22"/>
      <w:szCs w:val="22"/>
    </w:rPr>
    <w:tblPr>
      <w:tblStyleRowBandSize w:val="1"/>
      <w:tblStyleColBandSize w:val="1"/>
    </w:tblPr>
  </w:style>
  <w:style w:type="table" w:customStyle="1" w:styleId="afe">
    <w:basedOn w:val="TableNormal"/>
    <w:pPr>
      <w:spacing w:after="0" w:line="240" w:lineRule="auto"/>
      <w:jc w:val="left"/>
    </w:pPr>
    <w:rPr>
      <w:rFonts w:ascii="Cambria" w:eastAsia="Cambria" w:hAnsi="Cambria" w:cs="Cambria"/>
      <w:sz w:val="22"/>
      <w:szCs w:val="22"/>
    </w:rPr>
    <w:tblPr>
      <w:tblStyleRowBandSize w:val="1"/>
      <w:tblStyleColBandSize w:val="1"/>
    </w:tblPr>
  </w:style>
  <w:style w:type="table" w:customStyle="1" w:styleId="aff">
    <w:basedOn w:val="TableNormal"/>
    <w:pPr>
      <w:spacing w:after="0" w:line="240" w:lineRule="auto"/>
      <w:jc w:val="left"/>
    </w:pPr>
    <w:rPr>
      <w:rFonts w:ascii="Cambria" w:eastAsia="Cambria" w:hAnsi="Cambria" w:cs="Cambria"/>
      <w:sz w:val="22"/>
      <w:szCs w:val="22"/>
    </w:rPr>
    <w:tblPr>
      <w:tblStyleRowBandSize w:val="1"/>
      <w:tblStyleColBandSize w:val="1"/>
    </w:tblPr>
  </w:style>
  <w:style w:type="table" w:customStyle="1" w:styleId="aff0">
    <w:basedOn w:val="TableNormal"/>
    <w:pPr>
      <w:spacing w:after="0" w:line="240" w:lineRule="auto"/>
      <w:jc w:val="left"/>
    </w:pPr>
    <w:rPr>
      <w:rFonts w:ascii="Cambria" w:eastAsia="Cambria" w:hAnsi="Cambria" w:cs="Cambria"/>
      <w:sz w:val="22"/>
      <w:szCs w:val="22"/>
    </w:rPr>
    <w:tblPr>
      <w:tblStyleRowBandSize w:val="1"/>
      <w:tblStyleColBandSize w:val="1"/>
    </w:tblPr>
  </w:style>
  <w:style w:type="table" w:customStyle="1" w:styleId="aff1">
    <w:basedOn w:val="TableNormal"/>
    <w:pPr>
      <w:spacing w:after="0" w:line="240" w:lineRule="auto"/>
      <w:jc w:val="left"/>
    </w:pPr>
    <w:rPr>
      <w:rFonts w:ascii="Cambria" w:eastAsia="Cambria" w:hAnsi="Cambria" w:cs="Cambria"/>
      <w:sz w:val="22"/>
      <w:szCs w:val="22"/>
    </w:rPr>
    <w:tblPr>
      <w:tblStyleRowBandSize w:val="1"/>
      <w:tblStyleColBandSize w:val="1"/>
    </w:tblPr>
  </w:style>
  <w:style w:type="table" w:customStyle="1" w:styleId="aff2">
    <w:basedOn w:val="TableNormal"/>
    <w:pPr>
      <w:spacing w:after="0" w:line="240" w:lineRule="auto"/>
      <w:jc w:val="left"/>
    </w:pPr>
    <w:rPr>
      <w:rFonts w:ascii="Cambria" w:eastAsia="Cambria" w:hAnsi="Cambria" w:cs="Cambria"/>
      <w:sz w:val="22"/>
      <w:szCs w:val="22"/>
    </w:rPr>
    <w:tblPr>
      <w:tblStyleRowBandSize w:val="1"/>
      <w:tblStyleColBandSize w:val="1"/>
    </w:tblPr>
  </w:style>
  <w:style w:type="table" w:customStyle="1" w:styleId="aff3">
    <w:basedOn w:val="TableNormal"/>
    <w:pPr>
      <w:spacing w:after="0" w:line="240" w:lineRule="auto"/>
      <w:jc w:val="left"/>
    </w:pPr>
    <w:rPr>
      <w:rFonts w:ascii="Cambria" w:eastAsia="Cambria" w:hAnsi="Cambria" w:cs="Cambria"/>
      <w:sz w:val="22"/>
      <w:szCs w:val="22"/>
    </w:rPr>
    <w:tblPr>
      <w:tblStyleRowBandSize w:val="1"/>
      <w:tblStyleColBandSize w:val="1"/>
    </w:tblPr>
  </w:style>
  <w:style w:type="table" w:customStyle="1" w:styleId="aff4">
    <w:basedOn w:val="TableNormal"/>
    <w:pPr>
      <w:spacing w:after="0" w:line="240" w:lineRule="auto"/>
      <w:jc w:val="left"/>
    </w:pPr>
    <w:rPr>
      <w:rFonts w:ascii="Cambria" w:eastAsia="Cambria" w:hAnsi="Cambria" w:cs="Cambria"/>
      <w:sz w:val="22"/>
      <w:szCs w:val="22"/>
    </w:rPr>
    <w:tblPr>
      <w:tblStyleRowBandSize w:val="1"/>
      <w:tblStyleColBandSize w:val="1"/>
    </w:tblPr>
  </w:style>
  <w:style w:type="table" w:customStyle="1" w:styleId="aff5">
    <w:basedOn w:val="TableNormal"/>
    <w:pPr>
      <w:spacing w:after="0" w:line="240" w:lineRule="auto"/>
      <w:jc w:val="left"/>
    </w:pPr>
    <w:rPr>
      <w:rFonts w:ascii="Cambria" w:eastAsia="Cambria" w:hAnsi="Cambria" w:cs="Cambria"/>
      <w:sz w:val="22"/>
      <w:szCs w:val="22"/>
    </w:rPr>
    <w:tblPr>
      <w:tblStyleRowBandSize w:val="1"/>
      <w:tblStyleColBandSize w:val="1"/>
    </w:tblPr>
  </w:style>
  <w:style w:type="table" w:customStyle="1" w:styleId="aff6">
    <w:basedOn w:val="TableNormal"/>
    <w:pPr>
      <w:spacing w:after="0" w:line="240" w:lineRule="auto"/>
      <w:jc w:val="left"/>
    </w:pPr>
    <w:rPr>
      <w:rFonts w:ascii="Cambria" w:eastAsia="Cambria" w:hAnsi="Cambria" w:cs="Cambria"/>
      <w:sz w:val="22"/>
      <w:szCs w:val="22"/>
    </w:rPr>
    <w:tblPr>
      <w:tblStyleRowBandSize w:val="1"/>
      <w:tblStyleColBandSize w:val="1"/>
    </w:tblPr>
  </w:style>
  <w:style w:type="table" w:customStyle="1" w:styleId="aff7">
    <w:basedOn w:val="TableNormal"/>
    <w:pPr>
      <w:spacing w:after="0" w:line="240" w:lineRule="auto"/>
      <w:jc w:val="left"/>
    </w:pPr>
    <w:rPr>
      <w:rFonts w:ascii="Cambria" w:eastAsia="Cambria" w:hAnsi="Cambria" w:cs="Cambria"/>
      <w:sz w:val="22"/>
      <w:szCs w:val="22"/>
    </w:rPr>
    <w:tblPr>
      <w:tblStyleRowBandSize w:val="1"/>
      <w:tblStyleColBandSize w:val="1"/>
    </w:tblPr>
  </w:style>
  <w:style w:type="table" w:customStyle="1" w:styleId="aff8">
    <w:basedOn w:val="TableNormal"/>
    <w:tblPr>
      <w:tblStyleRowBandSize w:val="1"/>
      <w:tblStyleColBandSize w:val="1"/>
      <w:tblCellMar>
        <w:left w:w="115" w:type="dxa"/>
        <w:right w:w="115" w:type="dxa"/>
      </w:tblCellMar>
    </w:tblPr>
  </w:style>
  <w:style w:type="table" w:customStyle="1" w:styleId="aff9">
    <w:basedOn w:val="TableNormal"/>
    <w:tblPr>
      <w:tblStyleRowBandSize w:val="1"/>
      <w:tblStyleColBandSize w:val="1"/>
      <w:tblCellMar>
        <w:left w:w="115" w:type="dxa"/>
        <w:right w:w="115" w:type="dxa"/>
      </w:tblCellMar>
    </w:tblPr>
  </w:style>
  <w:style w:type="table" w:customStyle="1" w:styleId="affa">
    <w:basedOn w:val="TableNormal"/>
    <w:tblPr>
      <w:tblStyleRowBandSize w:val="1"/>
      <w:tblStyleColBandSize w:val="1"/>
      <w:tblCellMar>
        <w:left w:w="115" w:type="dxa"/>
        <w:right w:w="115" w:type="dxa"/>
      </w:tblCellMar>
    </w:tblPr>
  </w:style>
  <w:style w:type="table" w:customStyle="1" w:styleId="affb">
    <w:basedOn w:val="TableNormal"/>
    <w:pPr>
      <w:spacing w:after="0" w:line="240" w:lineRule="auto"/>
    </w:pPr>
    <w:tblPr>
      <w:tblStyleRowBandSize w:val="1"/>
      <w:tblStyleColBandSize w:val="1"/>
    </w:tblPr>
  </w:style>
  <w:style w:type="table" w:customStyle="1" w:styleId="affc">
    <w:basedOn w:val="TableNormal"/>
    <w:pPr>
      <w:spacing w:after="0" w:line="240" w:lineRule="auto"/>
    </w:pPr>
    <w:tblPr>
      <w:tblStyleRowBandSize w:val="1"/>
      <w:tblStyleColBandSize w:val="1"/>
    </w:tblPr>
  </w:style>
  <w:style w:type="table" w:customStyle="1" w:styleId="affd">
    <w:basedOn w:val="TableNormal"/>
    <w:pPr>
      <w:spacing w:after="0" w:line="240" w:lineRule="auto"/>
    </w:pPr>
    <w:tblPr>
      <w:tblStyleRowBandSize w:val="1"/>
      <w:tblStyleColBandSize w:val="1"/>
    </w:tblPr>
  </w:style>
  <w:style w:type="table" w:customStyle="1" w:styleId="affe">
    <w:basedOn w:val="TableNormal"/>
    <w:pPr>
      <w:spacing w:after="0" w:line="240" w:lineRule="auto"/>
    </w:pPr>
    <w:tblPr>
      <w:tblStyleRowBandSize w:val="1"/>
      <w:tblStyleColBandSize w:val="1"/>
    </w:tblPr>
  </w:style>
  <w:style w:type="table" w:customStyle="1" w:styleId="afff">
    <w:basedOn w:val="TableNormal"/>
    <w:pPr>
      <w:spacing w:after="0" w:line="240" w:lineRule="auto"/>
    </w:pPr>
    <w:tblPr>
      <w:tblStyleRowBandSize w:val="1"/>
      <w:tblStyleColBandSize w:val="1"/>
    </w:tblPr>
  </w:style>
  <w:style w:type="table" w:customStyle="1" w:styleId="Create1">
    <w:name w:val="Create1"/>
    <w:basedOn w:val="TableNormal"/>
    <w:next w:val="TableGrid"/>
    <w:uiPriority w:val="59"/>
    <w:rsid w:val="00BE5224"/>
    <w:pPr>
      <w:spacing w:after="200" w:line="276" w:lineRule="auto"/>
      <w:jc w:val="left"/>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0F688E"/>
    <w:rPr>
      <w:b/>
      <w:bCs/>
    </w:rPr>
  </w:style>
  <w:style w:type="paragraph" w:customStyle="1" w:styleId="pdq2pgselectionanchorcontainer">
    <w:name w:val="pdq2pg_selectionanchorcontainer"/>
    <w:basedOn w:val="Normal"/>
    <w:rsid w:val="00E74BEF"/>
    <w:pPr>
      <w:spacing w:before="100" w:beforeAutospacing="1" w:after="100" w:afterAutospacing="1" w:line="240" w:lineRule="auto"/>
      <w:jc w:val="left"/>
    </w:pPr>
    <w:rPr>
      <w:rFonts w:ascii="Times New Roman" w:eastAsia="Times New Roman" w:hAnsi="Times New Roman" w:cs="Times New Roman"/>
      <w:sz w:val="24"/>
      <w:szCs w:val="24"/>
    </w:rPr>
  </w:style>
  <w:style w:type="paragraph" w:styleId="NormalWeb">
    <w:name w:val="Normal (Web)"/>
    <w:basedOn w:val="Normal"/>
    <w:uiPriority w:val="99"/>
    <w:unhideWhenUsed/>
    <w:rsid w:val="00E74BEF"/>
    <w:pPr>
      <w:spacing w:before="100" w:beforeAutospacing="1" w:after="100" w:afterAutospacing="1" w:line="240" w:lineRule="auto"/>
      <w:jc w:val="left"/>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396421"/>
    <w:pPr>
      <w:tabs>
        <w:tab w:val="center" w:pos="4513"/>
        <w:tab w:val="right" w:pos="9026"/>
      </w:tabs>
      <w:spacing w:after="0" w:line="240" w:lineRule="auto"/>
    </w:pPr>
  </w:style>
  <w:style w:type="character" w:customStyle="1" w:styleId="HeaderChar">
    <w:name w:val="Header Char"/>
    <w:basedOn w:val="DefaultParagraphFont"/>
    <w:link w:val="Header"/>
    <w:uiPriority w:val="99"/>
    <w:rsid w:val="00396421"/>
  </w:style>
  <w:style w:type="paragraph" w:styleId="Footer">
    <w:name w:val="footer"/>
    <w:basedOn w:val="Normal"/>
    <w:link w:val="FooterChar"/>
    <w:uiPriority w:val="99"/>
    <w:unhideWhenUsed/>
    <w:rsid w:val="00396421"/>
    <w:pPr>
      <w:tabs>
        <w:tab w:val="center" w:pos="4513"/>
        <w:tab w:val="right" w:pos="9026"/>
      </w:tabs>
      <w:spacing w:after="0" w:line="240" w:lineRule="auto"/>
    </w:pPr>
  </w:style>
  <w:style w:type="character" w:customStyle="1" w:styleId="FooterChar">
    <w:name w:val="Footer Char"/>
    <w:basedOn w:val="DefaultParagraphFont"/>
    <w:link w:val="Footer"/>
    <w:uiPriority w:val="99"/>
    <w:rsid w:val="003964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691824">
      <w:bodyDiv w:val="1"/>
      <w:marLeft w:val="0"/>
      <w:marRight w:val="0"/>
      <w:marTop w:val="0"/>
      <w:marBottom w:val="0"/>
      <w:divBdr>
        <w:top w:val="none" w:sz="0" w:space="0" w:color="auto"/>
        <w:left w:val="none" w:sz="0" w:space="0" w:color="auto"/>
        <w:bottom w:val="none" w:sz="0" w:space="0" w:color="auto"/>
        <w:right w:val="none" w:sz="0" w:space="0" w:color="auto"/>
      </w:divBdr>
    </w:div>
    <w:div w:id="101071595">
      <w:bodyDiv w:val="1"/>
      <w:marLeft w:val="0"/>
      <w:marRight w:val="0"/>
      <w:marTop w:val="0"/>
      <w:marBottom w:val="0"/>
      <w:divBdr>
        <w:top w:val="none" w:sz="0" w:space="0" w:color="auto"/>
        <w:left w:val="none" w:sz="0" w:space="0" w:color="auto"/>
        <w:bottom w:val="none" w:sz="0" w:space="0" w:color="auto"/>
        <w:right w:val="none" w:sz="0" w:space="0" w:color="auto"/>
      </w:divBdr>
    </w:div>
    <w:div w:id="145781092">
      <w:bodyDiv w:val="1"/>
      <w:marLeft w:val="0"/>
      <w:marRight w:val="0"/>
      <w:marTop w:val="0"/>
      <w:marBottom w:val="0"/>
      <w:divBdr>
        <w:top w:val="none" w:sz="0" w:space="0" w:color="auto"/>
        <w:left w:val="none" w:sz="0" w:space="0" w:color="auto"/>
        <w:bottom w:val="none" w:sz="0" w:space="0" w:color="auto"/>
        <w:right w:val="none" w:sz="0" w:space="0" w:color="auto"/>
      </w:divBdr>
    </w:div>
    <w:div w:id="253560462">
      <w:bodyDiv w:val="1"/>
      <w:marLeft w:val="0"/>
      <w:marRight w:val="0"/>
      <w:marTop w:val="0"/>
      <w:marBottom w:val="0"/>
      <w:divBdr>
        <w:top w:val="none" w:sz="0" w:space="0" w:color="auto"/>
        <w:left w:val="none" w:sz="0" w:space="0" w:color="auto"/>
        <w:bottom w:val="none" w:sz="0" w:space="0" w:color="auto"/>
        <w:right w:val="none" w:sz="0" w:space="0" w:color="auto"/>
      </w:divBdr>
    </w:div>
    <w:div w:id="508061706">
      <w:bodyDiv w:val="1"/>
      <w:marLeft w:val="0"/>
      <w:marRight w:val="0"/>
      <w:marTop w:val="0"/>
      <w:marBottom w:val="0"/>
      <w:divBdr>
        <w:top w:val="none" w:sz="0" w:space="0" w:color="auto"/>
        <w:left w:val="none" w:sz="0" w:space="0" w:color="auto"/>
        <w:bottom w:val="none" w:sz="0" w:space="0" w:color="auto"/>
        <w:right w:val="none" w:sz="0" w:space="0" w:color="auto"/>
      </w:divBdr>
    </w:div>
    <w:div w:id="558172485">
      <w:bodyDiv w:val="1"/>
      <w:marLeft w:val="0"/>
      <w:marRight w:val="0"/>
      <w:marTop w:val="0"/>
      <w:marBottom w:val="0"/>
      <w:divBdr>
        <w:top w:val="none" w:sz="0" w:space="0" w:color="auto"/>
        <w:left w:val="none" w:sz="0" w:space="0" w:color="auto"/>
        <w:bottom w:val="none" w:sz="0" w:space="0" w:color="auto"/>
        <w:right w:val="none" w:sz="0" w:space="0" w:color="auto"/>
      </w:divBdr>
    </w:div>
    <w:div w:id="622425357">
      <w:bodyDiv w:val="1"/>
      <w:marLeft w:val="0"/>
      <w:marRight w:val="0"/>
      <w:marTop w:val="0"/>
      <w:marBottom w:val="0"/>
      <w:divBdr>
        <w:top w:val="none" w:sz="0" w:space="0" w:color="auto"/>
        <w:left w:val="none" w:sz="0" w:space="0" w:color="auto"/>
        <w:bottom w:val="none" w:sz="0" w:space="0" w:color="auto"/>
        <w:right w:val="none" w:sz="0" w:space="0" w:color="auto"/>
      </w:divBdr>
    </w:div>
    <w:div w:id="825785748">
      <w:bodyDiv w:val="1"/>
      <w:marLeft w:val="0"/>
      <w:marRight w:val="0"/>
      <w:marTop w:val="0"/>
      <w:marBottom w:val="0"/>
      <w:divBdr>
        <w:top w:val="none" w:sz="0" w:space="0" w:color="auto"/>
        <w:left w:val="none" w:sz="0" w:space="0" w:color="auto"/>
        <w:bottom w:val="none" w:sz="0" w:space="0" w:color="auto"/>
        <w:right w:val="none" w:sz="0" w:space="0" w:color="auto"/>
      </w:divBdr>
    </w:div>
    <w:div w:id="957956559">
      <w:bodyDiv w:val="1"/>
      <w:marLeft w:val="0"/>
      <w:marRight w:val="0"/>
      <w:marTop w:val="0"/>
      <w:marBottom w:val="0"/>
      <w:divBdr>
        <w:top w:val="none" w:sz="0" w:space="0" w:color="auto"/>
        <w:left w:val="none" w:sz="0" w:space="0" w:color="auto"/>
        <w:bottom w:val="none" w:sz="0" w:space="0" w:color="auto"/>
        <w:right w:val="none" w:sz="0" w:space="0" w:color="auto"/>
      </w:divBdr>
    </w:div>
    <w:div w:id="1384910707">
      <w:bodyDiv w:val="1"/>
      <w:marLeft w:val="0"/>
      <w:marRight w:val="0"/>
      <w:marTop w:val="0"/>
      <w:marBottom w:val="0"/>
      <w:divBdr>
        <w:top w:val="none" w:sz="0" w:space="0" w:color="auto"/>
        <w:left w:val="none" w:sz="0" w:space="0" w:color="auto"/>
        <w:bottom w:val="none" w:sz="0" w:space="0" w:color="auto"/>
        <w:right w:val="none" w:sz="0" w:space="0" w:color="auto"/>
      </w:divBdr>
    </w:div>
    <w:div w:id="1566717547">
      <w:bodyDiv w:val="1"/>
      <w:marLeft w:val="0"/>
      <w:marRight w:val="0"/>
      <w:marTop w:val="0"/>
      <w:marBottom w:val="0"/>
      <w:divBdr>
        <w:top w:val="none" w:sz="0" w:space="0" w:color="auto"/>
        <w:left w:val="none" w:sz="0" w:space="0" w:color="auto"/>
        <w:bottom w:val="none" w:sz="0" w:space="0" w:color="auto"/>
        <w:right w:val="none" w:sz="0" w:space="0" w:color="auto"/>
      </w:divBdr>
    </w:div>
    <w:div w:id="1677001971">
      <w:bodyDiv w:val="1"/>
      <w:marLeft w:val="0"/>
      <w:marRight w:val="0"/>
      <w:marTop w:val="0"/>
      <w:marBottom w:val="0"/>
      <w:divBdr>
        <w:top w:val="none" w:sz="0" w:space="0" w:color="auto"/>
        <w:left w:val="none" w:sz="0" w:space="0" w:color="auto"/>
        <w:bottom w:val="none" w:sz="0" w:space="0" w:color="auto"/>
        <w:right w:val="none" w:sz="0" w:space="0" w:color="auto"/>
      </w:divBdr>
    </w:div>
    <w:div w:id="1793086015">
      <w:bodyDiv w:val="1"/>
      <w:marLeft w:val="0"/>
      <w:marRight w:val="0"/>
      <w:marTop w:val="0"/>
      <w:marBottom w:val="0"/>
      <w:divBdr>
        <w:top w:val="none" w:sz="0" w:space="0" w:color="auto"/>
        <w:left w:val="none" w:sz="0" w:space="0" w:color="auto"/>
        <w:bottom w:val="none" w:sz="0" w:space="0" w:color="auto"/>
        <w:right w:val="none" w:sz="0" w:space="0" w:color="auto"/>
      </w:divBdr>
    </w:div>
    <w:div w:id="1795903295">
      <w:bodyDiv w:val="1"/>
      <w:marLeft w:val="0"/>
      <w:marRight w:val="0"/>
      <w:marTop w:val="0"/>
      <w:marBottom w:val="0"/>
      <w:divBdr>
        <w:top w:val="none" w:sz="0" w:space="0" w:color="auto"/>
        <w:left w:val="none" w:sz="0" w:space="0" w:color="auto"/>
        <w:bottom w:val="none" w:sz="0" w:space="0" w:color="auto"/>
        <w:right w:val="none" w:sz="0" w:space="0" w:color="auto"/>
      </w:divBdr>
    </w:div>
    <w:div w:id="1872067991">
      <w:bodyDiv w:val="1"/>
      <w:marLeft w:val="0"/>
      <w:marRight w:val="0"/>
      <w:marTop w:val="0"/>
      <w:marBottom w:val="0"/>
      <w:divBdr>
        <w:top w:val="none" w:sz="0" w:space="0" w:color="auto"/>
        <w:left w:val="none" w:sz="0" w:space="0" w:color="auto"/>
        <w:bottom w:val="none" w:sz="0" w:space="0" w:color="auto"/>
        <w:right w:val="none" w:sz="0" w:space="0" w:color="auto"/>
      </w:divBdr>
    </w:div>
    <w:div w:id="1885286733">
      <w:bodyDiv w:val="1"/>
      <w:marLeft w:val="0"/>
      <w:marRight w:val="0"/>
      <w:marTop w:val="0"/>
      <w:marBottom w:val="0"/>
      <w:divBdr>
        <w:top w:val="none" w:sz="0" w:space="0" w:color="auto"/>
        <w:left w:val="none" w:sz="0" w:space="0" w:color="auto"/>
        <w:bottom w:val="none" w:sz="0" w:space="0" w:color="auto"/>
        <w:right w:val="none" w:sz="0" w:space="0" w:color="auto"/>
      </w:divBdr>
    </w:div>
    <w:div w:id="1969509377">
      <w:bodyDiv w:val="1"/>
      <w:marLeft w:val="0"/>
      <w:marRight w:val="0"/>
      <w:marTop w:val="0"/>
      <w:marBottom w:val="0"/>
      <w:divBdr>
        <w:top w:val="none" w:sz="0" w:space="0" w:color="auto"/>
        <w:left w:val="none" w:sz="0" w:space="0" w:color="auto"/>
        <w:bottom w:val="none" w:sz="0" w:space="0" w:color="auto"/>
        <w:right w:val="none" w:sz="0" w:space="0" w:color="auto"/>
      </w:divBdr>
    </w:div>
    <w:div w:id="20065428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s://forms.office.com/Pages/ResponsePage.aspx?id=-REPTm4EBUWcuNshUjEeIbBOObz7satMhrS2AvffR2pUNkJBSkpaN0I3VjVTSVhLUEo4RFUwRjJVRSQlQCN0PWcu" TargetMode="External"/><Relationship Id="rId4" Type="http://schemas.openxmlformats.org/officeDocument/2006/relationships/styles" Target="styles.xml"/><Relationship Id="rId9" Type="http://schemas.openxmlformats.org/officeDocument/2006/relationships/image" Target="media/image1.jp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Js/lDT8tVu+lWo9mroyHE+9gJCg==">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</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138D446D-B469-4449-A8EB-0F0425E6A0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5981</Words>
  <Characters>34097</Characters>
  <Application>Microsoft Office Word</Application>
  <DocSecurity>0</DocSecurity>
  <Lines>284</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2026-08-26T14:26:00Z</dcterms:created>
  <dcterms:modified xsi:type="dcterms:W3CDTF">2026-08-27T12:50:00Z</dcterms:modified>
</cp:coreProperties>
</file>