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59264"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60288"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61312"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566D7F5" w14:textId="5640B51A" w:rsidR="000910AB" w:rsidRDefault="000910AB" w:rsidP="00A5324D">
                                <w:pPr>
                                  <w:ind w:left="720"/>
                                  <w:jc w:val="left"/>
                                  <w:rPr>
                                    <w:b/>
                                    <w:bCs/>
                                    <w:sz w:val="44"/>
                                    <w:szCs w:val="44"/>
                                  </w:rPr>
                                </w:pPr>
                                <w:r>
                                  <w:rPr>
                                    <w:b/>
                                    <w:bCs/>
                                    <w:sz w:val="48"/>
                                    <w:szCs w:val="48"/>
                                  </w:rPr>
                                  <w:br/>
                                </w:r>
                                <w:r w:rsidR="0030201B">
                                  <w:rPr>
                                    <w:b/>
                                    <w:bCs/>
                                    <w:sz w:val="44"/>
                                    <w:szCs w:val="44"/>
                                  </w:rPr>
                                  <w:t>External Audit Services – Ref 01043</w:t>
                                </w:r>
                              </w:p>
                              <w:p w14:paraId="2EC2BE49" w14:textId="77777777" w:rsidR="00A5324D" w:rsidRDefault="00A5324D" w:rsidP="00A5324D">
                                <w:pPr>
                                  <w:ind w:left="720"/>
                                  <w:jc w:val="left"/>
                                  <w:rPr>
                                    <w:b/>
                                    <w:bCs/>
                                    <w:sz w:val="48"/>
                                    <w:szCs w:val="48"/>
                                  </w:rPr>
                                </w:pPr>
                              </w:p>
                              <w:p w14:paraId="50F05462" w14:textId="3613EC8E" w:rsidR="00AE5DD0" w:rsidRPr="00355C0C" w:rsidRDefault="00AE5DD0" w:rsidP="000910AB">
                                <w:pPr>
                                  <w:ind w:firstLine="720"/>
                                  <w:rPr>
                                    <w:b/>
                                    <w:bCs/>
                                    <w:sz w:val="40"/>
                                    <w:szCs w:val="40"/>
                                  </w:rPr>
                                </w:pPr>
                                <w:r w:rsidRPr="00355C0C">
                                  <w:rPr>
                                    <w:b/>
                                    <w:bCs/>
                                    <w:sz w:val="40"/>
                                    <w:szCs w:val="40"/>
                                  </w:rPr>
                                  <w:t>Tenderer Name:</w:t>
                                </w:r>
                              </w:p>
                              <w:p w14:paraId="1850AE71" w14:textId="77777777" w:rsidR="000910AB" w:rsidRDefault="000910AB" w:rsidP="001754B0">
                                <w:pPr>
                                  <w:ind w:left="720"/>
                                  <w:jc w:val="left"/>
                                  <w:rPr>
                                    <w:b/>
                                    <w:bCs/>
                                    <w:sz w:val="40"/>
                                    <w:szCs w:val="40"/>
                                  </w:rPr>
                                </w:pPr>
                              </w:p>
                              <w:p w14:paraId="6D2DB7B1" w14:textId="77777777" w:rsidR="001175AF" w:rsidRDefault="001175AF" w:rsidP="001754B0">
                                <w:pPr>
                                  <w:ind w:left="720"/>
                                  <w:jc w:val="left"/>
                                  <w:rPr>
                                    <w:b/>
                                    <w:bCs/>
                                    <w:sz w:val="40"/>
                                    <w:szCs w:val="40"/>
                                  </w:rPr>
                                </w:pPr>
                              </w:p>
                              <w:p w14:paraId="577F4DB2" w14:textId="77777777" w:rsidR="001175AF" w:rsidRDefault="001175AF" w:rsidP="001754B0">
                                <w:pPr>
                                  <w:ind w:left="720"/>
                                  <w:jc w:val="left"/>
                                  <w:rPr>
                                    <w:b/>
                                    <w:bCs/>
                                    <w:sz w:val="40"/>
                                    <w:szCs w:val="40"/>
                                  </w:rPr>
                                </w:pPr>
                              </w:p>
                              <w:p w14:paraId="2EE22126" w14:textId="33DFBF3F" w:rsidR="00AE5DD0" w:rsidRPr="0048138A" w:rsidRDefault="00AE5DD0" w:rsidP="001754B0">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A5324D" w:rsidRPr="00703CFE">
                                  <w:rPr>
                                    <w:b/>
                                    <w:bCs/>
                                    <w:sz w:val="40"/>
                                    <w:szCs w:val="40"/>
                                  </w:rPr>
                                  <w:t>1</w:t>
                                </w:r>
                                <w:r w:rsidR="0082046A" w:rsidRPr="00703CFE">
                                  <w:rPr>
                                    <w:b/>
                                    <w:bCs/>
                                    <w:sz w:val="40"/>
                                    <w:szCs w:val="40"/>
                                  </w:rPr>
                                  <w:t>2</w:t>
                                </w:r>
                                <w:r w:rsidR="00A5324D" w:rsidRPr="00703CFE">
                                  <w:rPr>
                                    <w:b/>
                                    <w:bCs/>
                                    <w:sz w:val="40"/>
                                    <w:szCs w:val="40"/>
                                  </w:rPr>
                                  <w:t>:00pm</w:t>
                                </w:r>
                                <w:r w:rsidR="00154733" w:rsidRPr="00703CFE">
                                  <w:rPr>
                                    <w:b/>
                                    <w:bCs/>
                                    <w:sz w:val="40"/>
                                    <w:szCs w:val="40"/>
                                  </w:rPr>
                                  <w:t xml:space="preserve"> </w:t>
                                </w:r>
                                <w:r w:rsidR="00D8203A" w:rsidRPr="00703CFE">
                                  <w:rPr>
                                    <w:b/>
                                    <w:bCs/>
                                    <w:sz w:val="40"/>
                                    <w:szCs w:val="40"/>
                                  </w:rPr>
                                  <w:t>Tuesday 22</w:t>
                                </w:r>
                                <w:r w:rsidR="00D8203A" w:rsidRPr="00703CFE">
                                  <w:rPr>
                                    <w:b/>
                                    <w:bCs/>
                                    <w:sz w:val="40"/>
                                    <w:szCs w:val="40"/>
                                    <w:vertAlign w:val="superscript"/>
                                  </w:rPr>
                                  <w:t>nd</w:t>
                                </w:r>
                                <w:r w:rsidR="0030201B" w:rsidRPr="00703CFE">
                                  <w:rPr>
                                    <w:b/>
                                    <w:bCs/>
                                    <w:sz w:val="40"/>
                                    <w:szCs w:val="40"/>
                                  </w:rPr>
                                  <w:t xml:space="preserve"> September</w:t>
                                </w:r>
                                <w:r w:rsidR="00154733" w:rsidRPr="00703CFE">
                                  <w:rPr>
                                    <w:b/>
                                    <w:bCs/>
                                    <w:sz w:val="40"/>
                                    <w:szCs w:val="40"/>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566D7F5" w14:textId="5640B51A" w:rsidR="000910AB" w:rsidRDefault="000910AB" w:rsidP="00A5324D">
                          <w:pPr>
                            <w:ind w:left="720"/>
                            <w:jc w:val="left"/>
                            <w:rPr>
                              <w:b/>
                              <w:bCs/>
                              <w:sz w:val="44"/>
                              <w:szCs w:val="44"/>
                            </w:rPr>
                          </w:pPr>
                          <w:r>
                            <w:rPr>
                              <w:b/>
                              <w:bCs/>
                              <w:sz w:val="48"/>
                              <w:szCs w:val="48"/>
                            </w:rPr>
                            <w:br/>
                          </w:r>
                          <w:r w:rsidR="0030201B">
                            <w:rPr>
                              <w:b/>
                              <w:bCs/>
                              <w:sz w:val="44"/>
                              <w:szCs w:val="44"/>
                            </w:rPr>
                            <w:t>External Audit Services – Ref 01043</w:t>
                          </w:r>
                        </w:p>
                        <w:p w14:paraId="2EC2BE49" w14:textId="77777777" w:rsidR="00A5324D" w:rsidRDefault="00A5324D" w:rsidP="00A5324D">
                          <w:pPr>
                            <w:ind w:left="720"/>
                            <w:jc w:val="left"/>
                            <w:rPr>
                              <w:b/>
                              <w:bCs/>
                              <w:sz w:val="48"/>
                              <w:szCs w:val="48"/>
                            </w:rPr>
                          </w:pPr>
                        </w:p>
                        <w:p w14:paraId="50F05462" w14:textId="3613EC8E" w:rsidR="00AE5DD0" w:rsidRPr="00355C0C" w:rsidRDefault="00AE5DD0" w:rsidP="000910AB">
                          <w:pPr>
                            <w:ind w:firstLine="720"/>
                            <w:rPr>
                              <w:b/>
                              <w:bCs/>
                              <w:sz w:val="40"/>
                              <w:szCs w:val="40"/>
                            </w:rPr>
                          </w:pPr>
                          <w:r w:rsidRPr="00355C0C">
                            <w:rPr>
                              <w:b/>
                              <w:bCs/>
                              <w:sz w:val="40"/>
                              <w:szCs w:val="40"/>
                            </w:rPr>
                            <w:t>Tenderer Name:</w:t>
                          </w:r>
                        </w:p>
                        <w:p w14:paraId="1850AE71" w14:textId="77777777" w:rsidR="000910AB" w:rsidRDefault="000910AB" w:rsidP="001754B0">
                          <w:pPr>
                            <w:ind w:left="720"/>
                            <w:jc w:val="left"/>
                            <w:rPr>
                              <w:b/>
                              <w:bCs/>
                              <w:sz w:val="40"/>
                              <w:szCs w:val="40"/>
                            </w:rPr>
                          </w:pPr>
                        </w:p>
                        <w:p w14:paraId="6D2DB7B1" w14:textId="77777777" w:rsidR="001175AF" w:rsidRDefault="001175AF" w:rsidP="001754B0">
                          <w:pPr>
                            <w:ind w:left="720"/>
                            <w:jc w:val="left"/>
                            <w:rPr>
                              <w:b/>
                              <w:bCs/>
                              <w:sz w:val="40"/>
                              <w:szCs w:val="40"/>
                            </w:rPr>
                          </w:pPr>
                        </w:p>
                        <w:p w14:paraId="577F4DB2" w14:textId="77777777" w:rsidR="001175AF" w:rsidRDefault="001175AF" w:rsidP="001754B0">
                          <w:pPr>
                            <w:ind w:left="720"/>
                            <w:jc w:val="left"/>
                            <w:rPr>
                              <w:b/>
                              <w:bCs/>
                              <w:sz w:val="40"/>
                              <w:szCs w:val="40"/>
                            </w:rPr>
                          </w:pPr>
                        </w:p>
                        <w:p w14:paraId="2EE22126" w14:textId="33DFBF3F" w:rsidR="00AE5DD0" w:rsidRPr="0048138A" w:rsidRDefault="00AE5DD0" w:rsidP="001754B0">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A5324D" w:rsidRPr="00703CFE">
                            <w:rPr>
                              <w:b/>
                              <w:bCs/>
                              <w:sz w:val="40"/>
                              <w:szCs w:val="40"/>
                            </w:rPr>
                            <w:t>1</w:t>
                          </w:r>
                          <w:r w:rsidR="0082046A" w:rsidRPr="00703CFE">
                            <w:rPr>
                              <w:b/>
                              <w:bCs/>
                              <w:sz w:val="40"/>
                              <w:szCs w:val="40"/>
                            </w:rPr>
                            <w:t>2</w:t>
                          </w:r>
                          <w:r w:rsidR="00A5324D" w:rsidRPr="00703CFE">
                            <w:rPr>
                              <w:b/>
                              <w:bCs/>
                              <w:sz w:val="40"/>
                              <w:szCs w:val="40"/>
                            </w:rPr>
                            <w:t>:00pm</w:t>
                          </w:r>
                          <w:r w:rsidR="00154733" w:rsidRPr="00703CFE">
                            <w:rPr>
                              <w:b/>
                              <w:bCs/>
                              <w:sz w:val="40"/>
                              <w:szCs w:val="40"/>
                            </w:rPr>
                            <w:t xml:space="preserve"> </w:t>
                          </w:r>
                          <w:r w:rsidR="00D8203A" w:rsidRPr="00703CFE">
                            <w:rPr>
                              <w:b/>
                              <w:bCs/>
                              <w:sz w:val="40"/>
                              <w:szCs w:val="40"/>
                            </w:rPr>
                            <w:t>Tuesday 22</w:t>
                          </w:r>
                          <w:r w:rsidR="00D8203A" w:rsidRPr="00703CFE">
                            <w:rPr>
                              <w:b/>
                              <w:bCs/>
                              <w:sz w:val="40"/>
                              <w:szCs w:val="40"/>
                              <w:vertAlign w:val="superscript"/>
                            </w:rPr>
                            <w:t>nd</w:t>
                          </w:r>
                          <w:r w:rsidR="0030201B" w:rsidRPr="00703CFE">
                            <w:rPr>
                              <w:b/>
                              <w:bCs/>
                              <w:sz w:val="40"/>
                              <w:szCs w:val="40"/>
                            </w:rPr>
                            <w:t xml:space="preserve"> September</w:t>
                          </w:r>
                          <w:r w:rsidR="00154733" w:rsidRPr="00703CFE">
                            <w:rPr>
                              <w:b/>
                              <w:bCs/>
                              <w:sz w:val="40"/>
                              <w:szCs w:val="40"/>
                            </w:rPr>
                            <w:t xml:space="preserve"> 2026</w:t>
                          </w:r>
                        </w:p>
                      </w:txbxContent>
                    </v:textbox>
                    <w10:wrap type="square" anchorx="page"/>
                  </v:shape>
                </w:pict>
              </mc:Fallback>
            </mc:AlternateContent>
          </w:r>
          <w:r w:rsidR="00AE5DD0">
            <w:br w:type="page"/>
          </w:r>
        </w:p>
      </w:sdtContent>
    </w:sdt>
    <w:sdt>
      <w:sdtPr>
        <w:rPr>
          <w:rFonts w:asciiTheme="minorHAnsi" w:eastAsiaTheme="minorHAnsi" w:hAnsiTheme="minorHAnsi" w:cstheme="minorBidi"/>
          <w:color w:val="auto"/>
          <w:sz w:val="22"/>
          <w:szCs w:val="22"/>
          <w:lang w:val="en-GB"/>
        </w:rPr>
        <w:id w:val="209695604"/>
        <w:docPartObj>
          <w:docPartGallery w:val="Table of Contents"/>
          <w:docPartUnique/>
        </w:docPartObj>
      </w:sdtPr>
      <w:sdtEndPr>
        <w:rPr>
          <w:rFonts w:ascii="Arial" w:hAnsi="Arial" w:cs="Arial"/>
          <w:b/>
          <w:bCs/>
          <w:noProof/>
          <w:sz w:val="24"/>
          <w:szCs w:val="24"/>
        </w:rPr>
      </w:sdtEndPr>
      <w:sdtContent>
        <w:p w14:paraId="3F068B54" w14:textId="491C28CA" w:rsidR="00B10BFE" w:rsidRPr="002D540F" w:rsidRDefault="00B10BFE" w:rsidP="003410A5">
          <w:pPr>
            <w:pStyle w:val="TOCHeading"/>
            <w:tabs>
              <w:tab w:val="center" w:pos="4513"/>
            </w:tabs>
            <w:jc w:val="left"/>
            <w:rPr>
              <w:rFonts w:ascii="Arial" w:hAnsi="Arial" w:cs="Arial"/>
              <w:color w:val="00B7DC"/>
            </w:rPr>
          </w:pPr>
          <w:r w:rsidRPr="00090C83">
            <w:rPr>
              <w:rFonts w:ascii="Arial" w:hAnsi="Arial" w:cs="Arial"/>
              <w:color w:val="00B7DC"/>
            </w:rPr>
            <w:t>Table of Contents</w:t>
          </w:r>
          <w:r w:rsidR="003410A5">
            <w:rPr>
              <w:rFonts w:ascii="Arial" w:hAnsi="Arial" w:cs="Arial"/>
              <w:color w:val="00B7DC"/>
            </w:rPr>
            <w:tab/>
          </w:r>
          <w:r w:rsidR="002D540F">
            <w:rPr>
              <w:rFonts w:ascii="Arial" w:hAnsi="Arial" w:cs="Arial"/>
              <w:color w:val="00B7DC"/>
            </w:rPr>
            <w:br/>
          </w:r>
        </w:p>
        <w:p w14:paraId="0ABB80B4" w14:textId="5E1D73FE" w:rsidR="00651E35"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39152122" w:history="1">
            <w:r w:rsidR="00651E35" w:rsidRPr="00640587">
              <w:rPr>
                <w:rStyle w:val="Hyperlink"/>
                <w:b/>
                <w:bCs/>
                <w:noProof/>
              </w:rPr>
              <w:t>1.</w:t>
            </w:r>
            <w:r w:rsidR="00651E35">
              <w:rPr>
                <w:rFonts w:asciiTheme="minorHAnsi" w:eastAsiaTheme="minorEastAsia" w:hAnsiTheme="minorHAnsi" w:cstheme="minorBidi"/>
                <w:noProof/>
                <w:kern w:val="2"/>
                <w:lang w:eastAsia="en-GB"/>
                <w14:ligatures w14:val="standardContextual"/>
              </w:rPr>
              <w:tab/>
            </w:r>
            <w:r w:rsidR="00651E35" w:rsidRPr="00640587">
              <w:rPr>
                <w:rStyle w:val="Hyperlink"/>
                <w:b/>
                <w:bCs/>
                <w:noProof/>
              </w:rPr>
              <w:t>Definitions</w:t>
            </w:r>
            <w:r w:rsidR="00651E35">
              <w:rPr>
                <w:noProof/>
                <w:webHidden/>
              </w:rPr>
              <w:tab/>
            </w:r>
            <w:r w:rsidR="00651E35">
              <w:rPr>
                <w:noProof/>
                <w:webHidden/>
              </w:rPr>
              <w:fldChar w:fldCharType="begin"/>
            </w:r>
            <w:r w:rsidR="00651E35">
              <w:rPr>
                <w:noProof/>
                <w:webHidden/>
              </w:rPr>
              <w:instrText xml:space="preserve"> PAGEREF _Toc239152122 \h </w:instrText>
            </w:r>
            <w:r w:rsidR="00651E35">
              <w:rPr>
                <w:noProof/>
                <w:webHidden/>
              </w:rPr>
            </w:r>
            <w:r w:rsidR="00651E35">
              <w:rPr>
                <w:noProof/>
                <w:webHidden/>
              </w:rPr>
              <w:fldChar w:fldCharType="separate"/>
            </w:r>
            <w:r w:rsidR="006E5BE4">
              <w:rPr>
                <w:noProof/>
                <w:webHidden/>
              </w:rPr>
              <w:t>4</w:t>
            </w:r>
            <w:r w:rsidR="00651E35">
              <w:rPr>
                <w:noProof/>
                <w:webHidden/>
              </w:rPr>
              <w:fldChar w:fldCharType="end"/>
            </w:r>
          </w:hyperlink>
        </w:p>
        <w:p w14:paraId="564521B3" w14:textId="1078105C"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23" w:history="1">
            <w:r w:rsidRPr="00640587">
              <w:rPr>
                <w:rStyle w:val="Hyperlink"/>
                <w:b/>
                <w:bCs/>
                <w:noProof/>
              </w:rPr>
              <w:t>2.</w:t>
            </w:r>
            <w:r>
              <w:rPr>
                <w:rFonts w:asciiTheme="minorHAnsi" w:eastAsiaTheme="minorEastAsia" w:hAnsiTheme="minorHAnsi" w:cstheme="minorBidi"/>
                <w:noProof/>
                <w:kern w:val="2"/>
                <w:lang w:eastAsia="en-GB"/>
                <w14:ligatures w14:val="standardContextual"/>
              </w:rPr>
              <w:tab/>
            </w:r>
            <w:r w:rsidRPr="00640587">
              <w:rPr>
                <w:rStyle w:val="Hyperlink"/>
                <w:b/>
                <w:bCs/>
                <w:noProof/>
              </w:rPr>
              <w:t>Introduction</w:t>
            </w:r>
            <w:r>
              <w:rPr>
                <w:noProof/>
                <w:webHidden/>
              </w:rPr>
              <w:tab/>
            </w:r>
            <w:r>
              <w:rPr>
                <w:noProof/>
                <w:webHidden/>
              </w:rPr>
              <w:fldChar w:fldCharType="begin"/>
            </w:r>
            <w:r>
              <w:rPr>
                <w:noProof/>
                <w:webHidden/>
              </w:rPr>
              <w:instrText xml:space="preserve"> PAGEREF _Toc239152123 \h </w:instrText>
            </w:r>
            <w:r>
              <w:rPr>
                <w:noProof/>
                <w:webHidden/>
              </w:rPr>
            </w:r>
            <w:r>
              <w:rPr>
                <w:noProof/>
                <w:webHidden/>
              </w:rPr>
              <w:fldChar w:fldCharType="separate"/>
            </w:r>
            <w:r w:rsidR="006E5BE4">
              <w:rPr>
                <w:noProof/>
                <w:webHidden/>
              </w:rPr>
              <w:t>5</w:t>
            </w:r>
            <w:r>
              <w:rPr>
                <w:noProof/>
                <w:webHidden/>
              </w:rPr>
              <w:fldChar w:fldCharType="end"/>
            </w:r>
          </w:hyperlink>
        </w:p>
        <w:p w14:paraId="352AC597" w14:textId="10FA43A7"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24" w:history="1">
            <w:r w:rsidRPr="00640587">
              <w:rPr>
                <w:rStyle w:val="Hyperlink"/>
                <w:b/>
                <w:bCs/>
                <w:noProof/>
              </w:rPr>
              <w:t>3.</w:t>
            </w:r>
            <w:r>
              <w:rPr>
                <w:rFonts w:asciiTheme="minorHAnsi" w:eastAsiaTheme="minorEastAsia" w:hAnsiTheme="minorHAnsi" w:cstheme="minorBidi"/>
                <w:noProof/>
                <w:kern w:val="2"/>
                <w:lang w:eastAsia="en-GB"/>
                <w14:ligatures w14:val="standardContextual"/>
              </w:rPr>
              <w:tab/>
            </w:r>
            <w:r w:rsidRPr="00640587">
              <w:rPr>
                <w:rStyle w:val="Hyperlink"/>
                <w:b/>
                <w:bCs/>
                <w:noProof/>
              </w:rPr>
              <w:t>Tender Brief</w:t>
            </w:r>
            <w:r>
              <w:rPr>
                <w:noProof/>
                <w:webHidden/>
              </w:rPr>
              <w:tab/>
            </w:r>
            <w:r>
              <w:rPr>
                <w:noProof/>
                <w:webHidden/>
              </w:rPr>
              <w:fldChar w:fldCharType="begin"/>
            </w:r>
            <w:r>
              <w:rPr>
                <w:noProof/>
                <w:webHidden/>
              </w:rPr>
              <w:instrText xml:space="preserve"> PAGEREF _Toc239152124 \h </w:instrText>
            </w:r>
            <w:r>
              <w:rPr>
                <w:noProof/>
                <w:webHidden/>
              </w:rPr>
            </w:r>
            <w:r>
              <w:rPr>
                <w:noProof/>
                <w:webHidden/>
              </w:rPr>
              <w:fldChar w:fldCharType="separate"/>
            </w:r>
            <w:r w:rsidR="006E5BE4">
              <w:rPr>
                <w:noProof/>
                <w:webHidden/>
              </w:rPr>
              <w:t>6</w:t>
            </w:r>
            <w:r>
              <w:rPr>
                <w:noProof/>
                <w:webHidden/>
              </w:rPr>
              <w:fldChar w:fldCharType="end"/>
            </w:r>
          </w:hyperlink>
        </w:p>
        <w:p w14:paraId="44EB0B78" w14:textId="18708B35"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25" w:history="1">
            <w:r w:rsidRPr="00640587">
              <w:rPr>
                <w:rStyle w:val="Hyperlink"/>
                <w:b/>
                <w:bCs/>
                <w:noProof/>
              </w:rPr>
              <w:t>4.</w:t>
            </w:r>
            <w:r>
              <w:rPr>
                <w:rFonts w:asciiTheme="minorHAnsi" w:eastAsiaTheme="minorEastAsia" w:hAnsiTheme="minorHAnsi" w:cstheme="minorBidi"/>
                <w:noProof/>
                <w:kern w:val="2"/>
                <w:lang w:eastAsia="en-GB"/>
                <w14:ligatures w14:val="standardContextual"/>
              </w:rPr>
              <w:tab/>
            </w:r>
            <w:r w:rsidRPr="00640587">
              <w:rPr>
                <w:rStyle w:val="Hyperlink"/>
                <w:b/>
                <w:bCs/>
                <w:noProof/>
              </w:rPr>
              <w:t>Instructions to Tenderers</w:t>
            </w:r>
            <w:r>
              <w:rPr>
                <w:noProof/>
                <w:webHidden/>
              </w:rPr>
              <w:tab/>
            </w:r>
            <w:r>
              <w:rPr>
                <w:noProof/>
                <w:webHidden/>
              </w:rPr>
              <w:fldChar w:fldCharType="begin"/>
            </w:r>
            <w:r>
              <w:rPr>
                <w:noProof/>
                <w:webHidden/>
              </w:rPr>
              <w:instrText xml:space="preserve"> PAGEREF _Toc239152125 \h </w:instrText>
            </w:r>
            <w:r>
              <w:rPr>
                <w:noProof/>
                <w:webHidden/>
              </w:rPr>
            </w:r>
            <w:r>
              <w:rPr>
                <w:noProof/>
                <w:webHidden/>
              </w:rPr>
              <w:fldChar w:fldCharType="separate"/>
            </w:r>
            <w:r w:rsidR="006E5BE4">
              <w:rPr>
                <w:noProof/>
                <w:webHidden/>
              </w:rPr>
              <w:t>8</w:t>
            </w:r>
            <w:r>
              <w:rPr>
                <w:noProof/>
                <w:webHidden/>
              </w:rPr>
              <w:fldChar w:fldCharType="end"/>
            </w:r>
          </w:hyperlink>
        </w:p>
        <w:p w14:paraId="0823DDBA" w14:textId="79F62B99"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26" w:history="1">
            <w:r w:rsidRPr="00640587">
              <w:rPr>
                <w:rStyle w:val="Hyperlink"/>
                <w:b/>
                <w:bCs/>
                <w:noProof/>
              </w:rPr>
              <w:t>5.</w:t>
            </w:r>
            <w:r>
              <w:rPr>
                <w:rFonts w:asciiTheme="minorHAnsi" w:eastAsiaTheme="minorEastAsia" w:hAnsiTheme="minorHAnsi" w:cstheme="minorBidi"/>
                <w:noProof/>
                <w:kern w:val="2"/>
                <w:lang w:eastAsia="en-GB"/>
                <w14:ligatures w14:val="standardContextual"/>
              </w:rPr>
              <w:tab/>
            </w:r>
            <w:r w:rsidRPr="00640587">
              <w:rPr>
                <w:rStyle w:val="Hyperlink"/>
                <w:b/>
                <w:bCs/>
                <w:noProof/>
              </w:rPr>
              <w:t>Preparatio</w:t>
            </w:r>
            <w:r w:rsidRPr="00640587">
              <w:rPr>
                <w:rStyle w:val="Hyperlink"/>
                <w:b/>
                <w:bCs/>
                <w:noProof/>
              </w:rPr>
              <w:t>n</w:t>
            </w:r>
            <w:r w:rsidRPr="00640587">
              <w:rPr>
                <w:rStyle w:val="Hyperlink"/>
                <w:b/>
                <w:bCs/>
                <w:noProof/>
              </w:rPr>
              <w:t xml:space="preserve"> to Tender</w:t>
            </w:r>
            <w:r>
              <w:rPr>
                <w:noProof/>
                <w:webHidden/>
              </w:rPr>
              <w:tab/>
            </w:r>
            <w:r>
              <w:rPr>
                <w:noProof/>
                <w:webHidden/>
              </w:rPr>
              <w:fldChar w:fldCharType="begin"/>
            </w:r>
            <w:r>
              <w:rPr>
                <w:noProof/>
                <w:webHidden/>
              </w:rPr>
              <w:instrText xml:space="preserve"> PAGEREF _Toc239152126 \h </w:instrText>
            </w:r>
            <w:r>
              <w:rPr>
                <w:noProof/>
                <w:webHidden/>
              </w:rPr>
            </w:r>
            <w:r>
              <w:rPr>
                <w:noProof/>
                <w:webHidden/>
              </w:rPr>
              <w:fldChar w:fldCharType="separate"/>
            </w:r>
            <w:r w:rsidR="006E5BE4">
              <w:rPr>
                <w:noProof/>
                <w:webHidden/>
              </w:rPr>
              <w:t>9</w:t>
            </w:r>
            <w:r>
              <w:rPr>
                <w:noProof/>
                <w:webHidden/>
              </w:rPr>
              <w:fldChar w:fldCharType="end"/>
            </w:r>
          </w:hyperlink>
        </w:p>
        <w:p w14:paraId="62FDE7F5" w14:textId="6BCEEBC4"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27" w:history="1">
            <w:r w:rsidRPr="00640587">
              <w:rPr>
                <w:rStyle w:val="Hyperlink"/>
                <w:b/>
                <w:bCs/>
                <w:noProof/>
              </w:rPr>
              <w:t>6.</w:t>
            </w:r>
            <w:r>
              <w:rPr>
                <w:rFonts w:asciiTheme="minorHAnsi" w:eastAsiaTheme="minorEastAsia" w:hAnsiTheme="minorHAnsi" w:cstheme="minorBidi"/>
                <w:noProof/>
                <w:kern w:val="2"/>
                <w:lang w:eastAsia="en-GB"/>
                <w14:ligatures w14:val="standardContextual"/>
              </w:rPr>
              <w:tab/>
            </w:r>
            <w:r w:rsidRPr="00640587">
              <w:rPr>
                <w:rStyle w:val="Hyperlink"/>
                <w:b/>
                <w:bCs/>
                <w:noProof/>
              </w:rPr>
              <w:t>Submission of Tenders</w:t>
            </w:r>
            <w:r>
              <w:rPr>
                <w:noProof/>
                <w:webHidden/>
              </w:rPr>
              <w:tab/>
            </w:r>
            <w:r>
              <w:rPr>
                <w:noProof/>
                <w:webHidden/>
              </w:rPr>
              <w:fldChar w:fldCharType="begin"/>
            </w:r>
            <w:r>
              <w:rPr>
                <w:noProof/>
                <w:webHidden/>
              </w:rPr>
              <w:instrText xml:space="preserve"> PAGEREF _Toc239152127 \h </w:instrText>
            </w:r>
            <w:r>
              <w:rPr>
                <w:noProof/>
                <w:webHidden/>
              </w:rPr>
            </w:r>
            <w:r>
              <w:rPr>
                <w:noProof/>
                <w:webHidden/>
              </w:rPr>
              <w:fldChar w:fldCharType="separate"/>
            </w:r>
            <w:r w:rsidR="006E5BE4">
              <w:rPr>
                <w:noProof/>
                <w:webHidden/>
              </w:rPr>
              <w:t>10</w:t>
            </w:r>
            <w:r>
              <w:rPr>
                <w:noProof/>
                <w:webHidden/>
              </w:rPr>
              <w:fldChar w:fldCharType="end"/>
            </w:r>
          </w:hyperlink>
        </w:p>
        <w:p w14:paraId="41B89578" w14:textId="655D83E1"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28" w:history="1">
            <w:r w:rsidRPr="00640587">
              <w:rPr>
                <w:rStyle w:val="Hyperlink"/>
                <w:b/>
                <w:bCs/>
                <w:noProof/>
              </w:rPr>
              <w:t>7.</w:t>
            </w:r>
            <w:r>
              <w:rPr>
                <w:rFonts w:asciiTheme="minorHAnsi" w:eastAsiaTheme="minorEastAsia" w:hAnsiTheme="minorHAnsi" w:cstheme="minorBidi"/>
                <w:noProof/>
                <w:kern w:val="2"/>
                <w:lang w:eastAsia="en-GB"/>
                <w14:ligatures w14:val="standardContextual"/>
              </w:rPr>
              <w:tab/>
            </w:r>
            <w:r w:rsidRPr="00640587">
              <w:rPr>
                <w:rStyle w:val="Hyperlink"/>
                <w:b/>
                <w:bCs/>
                <w:noProof/>
              </w:rPr>
              <w:t>Queries Relating to Tender</w:t>
            </w:r>
            <w:r>
              <w:rPr>
                <w:noProof/>
                <w:webHidden/>
              </w:rPr>
              <w:tab/>
            </w:r>
            <w:r>
              <w:rPr>
                <w:noProof/>
                <w:webHidden/>
              </w:rPr>
              <w:fldChar w:fldCharType="begin"/>
            </w:r>
            <w:r>
              <w:rPr>
                <w:noProof/>
                <w:webHidden/>
              </w:rPr>
              <w:instrText xml:space="preserve"> PAGEREF _Toc239152128 \h </w:instrText>
            </w:r>
            <w:r>
              <w:rPr>
                <w:noProof/>
                <w:webHidden/>
              </w:rPr>
            </w:r>
            <w:r>
              <w:rPr>
                <w:noProof/>
                <w:webHidden/>
              </w:rPr>
              <w:fldChar w:fldCharType="separate"/>
            </w:r>
            <w:r w:rsidR="006E5BE4">
              <w:rPr>
                <w:noProof/>
                <w:webHidden/>
              </w:rPr>
              <w:t>10</w:t>
            </w:r>
            <w:r>
              <w:rPr>
                <w:noProof/>
                <w:webHidden/>
              </w:rPr>
              <w:fldChar w:fldCharType="end"/>
            </w:r>
          </w:hyperlink>
        </w:p>
        <w:p w14:paraId="614AF2E9" w14:textId="1EFCE835"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29" w:history="1">
            <w:r w:rsidRPr="00640587">
              <w:rPr>
                <w:rStyle w:val="Hyperlink"/>
                <w:b/>
                <w:bCs/>
                <w:noProof/>
              </w:rPr>
              <w:t>8.</w:t>
            </w:r>
            <w:r>
              <w:rPr>
                <w:rFonts w:asciiTheme="minorHAnsi" w:eastAsiaTheme="minorEastAsia" w:hAnsiTheme="minorHAnsi" w:cstheme="minorBidi"/>
                <w:noProof/>
                <w:kern w:val="2"/>
                <w:lang w:eastAsia="en-GB"/>
                <w14:ligatures w14:val="standardContextual"/>
              </w:rPr>
              <w:tab/>
            </w:r>
            <w:r w:rsidRPr="00640587">
              <w:rPr>
                <w:rStyle w:val="Hyperlink"/>
                <w:b/>
                <w:bCs/>
                <w:noProof/>
              </w:rPr>
              <w:t>Amendments to Tender Documents</w:t>
            </w:r>
            <w:r>
              <w:rPr>
                <w:noProof/>
                <w:webHidden/>
              </w:rPr>
              <w:tab/>
            </w:r>
            <w:r>
              <w:rPr>
                <w:noProof/>
                <w:webHidden/>
              </w:rPr>
              <w:fldChar w:fldCharType="begin"/>
            </w:r>
            <w:r>
              <w:rPr>
                <w:noProof/>
                <w:webHidden/>
              </w:rPr>
              <w:instrText xml:space="preserve"> PAGEREF _Toc239152129 \h </w:instrText>
            </w:r>
            <w:r>
              <w:rPr>
                <w:noProof/>
                <w:webHidden/>
              </w:rPr>
            </w:r>
            <w:r>
              <w:rPr>
                <w:noProof/>
                <w:webHidden/>
              </w:rPr>
              <w:fldChar w:fldCharType="separate"/>
            </w:r>
            <w:r w:rsidR="006E5BE4">
              <w:rPr>
                <w:noProof/>
                <w:webHidden/>
              </w:rPr>
              <w:t>11</w:t>
            </w:r>
            <w:r>
              <w:rPr>
                <w:noProof/>
                <w:webHidden/>
              </w:rPr>
              <w:fldChar w:fldCharType="end"/>
            </w:r>
          </w:hyperlink>
        </w:p>
        <w:p w14:paraId="1355B814" w14:textId="4CB3658F"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0" w:history="1">
            <w:r w:rsidRPr="00640587">
              <w:rPr>
                <w:rStyle w:val="Hyperlink"/>
                <w:b/>
                <w:bCs/>
                <w:noProof/>
              </w:rPr>
              <w:t>9.</w:t>
            </w:r>
            <w:r>
              <w:rPr>
                <w:rFonts w:asciiTheme="minorHAnsi" w:eastAsiaTheme="minorEastAsia" w:hAnsiTheme="minorHAnsi" w:cstheme="minorBidi"/>
                <w:noProof/>
                <w:kern w:val="2"/>
                <w:lang w:eastAsia="en-GB"/>
                <w14:ligatures w14:val="standardContextual"/>
              </w:rPr>
              <w:tab/>
            </w:r>
            <w:r w:rsidRPr="00640587">
              <w:rPr>
                <w:rStyle w:val="Hyperlink"/>
                <w:b/>
                <w:bCs/>
                <w:noProof/>
              </w:rPr>
              <w:t>Right to Reject/Disqualify</w:t>
            </w:r>
            <w:r>
              <w:rPr>
                <w:noProof/>
                <w:webHidden/>
              </w:rPr>
              <w:tab/>
            </w:r>
            <w:r>
              <w:rPr>
                <w:noProof/>
                <w:webHidden/>
              </w:rPr>
              <w:fldChar w:fldCharType="begin"/>
            </w:r>
            <w:r>
              <w:rPr>
                <w:noProof/>
                <w:webHidden/>
              </w:rPr>
              <w:instrText xml:space="preserve"> PAGEREF _Toc239152130 \h </w:instrText>
            </w:r>
            <w:r>
              <w:rPr>
                <w:noProof/>
                <w:webHidden/>
              </w:rPr>
            </w:r>
            <w:r>
              <w:rPr>
                <w:noProof/>
                <w:webHidden/>
              </w:rPr>
              <w:fldChar w:fldCharType="separate"/>
            </w:r>
            <w:r w:rsidR="006E5BE4">
              <w:rPr>
                <w:noProof/>
                <w:webHidden/>
              </w:rPr>
              <w:t>11</w:t>
            </w:r>
            <w:r>
              <w:rPr>
                <w:noProof/>
                <w:webHidden/>
              </w:rPr>
              <w:fldChar w:fldCharType="end"/>
            </w:r>
          </w:hyperlink>
        </w:p>
        <w:p w14:paraId="5A838C2A" w14:textId="2BCB2F9A"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1" w:history="1">
            <w:r w:rsidRPr="00640587">
              <w:rPr>
                <w:rStyle w:val="Hyperlink"/>
                <w:b/>
                <w:bCs/>
                <w:noProof/>
              </w:rPr>
              <w:t>10.</w:t>
            </w:r>
            <w:r>
              <w:rPr>
                <w:rFonts w:asciiTheme="minorHAnsi" w:eastAsiaTheme="minorEastAsia" w:hAnsiTheme="minorHAnsi" w:cstheme="minorBidi"/>
                <w:noProof/>
                <w:kern w:val="2"/>
                <w:lang w:eastAsia="en-GB"/>
                <w14:ligatures w14:val="standardContextual"/>
              </w:rPr>
              <w:tab/>
            </w:r>
            <w:r w:rsidRPr="00640587">
              <w:rPr>
                <w:rStyle w:val="Hyperlink"/>
                <w:b/>
                <w:bCs/>
                <w:noProof/>
              </w:rPr>
              <w:t>Right to Cancel, Clarify or Vary the Process</w:t>
            </w:r>
            <w:r>
              <w:rPr>
                <w:noProof/>
                <w:webHidden/>
              </w:rPr>
              <w:tab/>
            </w:r>
            <w:r>
              <w:rPr>
                <w:noProof/>
                <w:webHidden/>
              </w:rPr>
              <w:fldChar w:fldCharType="begin"/>
            </w:r>
            <w:r>
              <w:rPr>
                <w:noProof/>
                <w:webHidden/>
              </w:rPr>
              <w:instrText xml:space="preserve"> PAGEREF _Toc239152131 \h </w:instrText>
            </w:r>
            <w:r>
              <w:rPr>
                <w:noProof/>
                <w:webHidden/>
              </w:rPr>
            </w:r>
            <w:r>
              <w:rPr>
                <w:noProof/>
                <w:webHidden/>
              </w:rPr>
              <w:fldChar w:fldCharType="separate"/>
            </w:r>
            <w:r w:rsidR="006E5BE4">
              <w:rPr>
                <w:noProof/>
                <w:webHidden/>
              </w:rPr>
              <w:t>12</w:t>
            </w:r>
            <w:r>
              <w:rPr>
                <w:noProof/>
                <w:webHidden/>
              </w:rPr>
              <w:fldChar w:fldCharType="end"/>
            </w:r>
          </w:hyperlink>
        </w:p>
        <w:p w14:paraId="03A50A3E" w14:textId="5E2E2A53"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2" w:history="1">
            <w:r w:rsidRPr="00640587">
              <w:rPr>
                <w:rStyle w:val="Hyperlink"/>
                <w:b/>
                <w:bCs/>
                <w:noProof/>
              </w:rPr>
              <w:t>11.</w:t>
            </w:r>
            <w:r>
              <w:rPr>
                <w:rFonts w:asciiTheme="minorHAnsi" w:eastAsiaTheme="minorEastAsia" w:hAnsiTheme="minorHAnsi" w:cstheme="minorBidi"/>
                <w:noProof/>
                <w:kern w:val="2"/>
                <w:lang w:eastAsia="en-GB"/>
                <w14:ligatures w14:val="standardContextual"/>
              </w:rPr>
              <w:tab/>
            </w:r>
            <w:r w:rsidRPr="00640587">
              <w:rPr>
                <w:rStyle w:val="Hyperlink"/>
                <w:b/>
                <w:bCs/>
                <w:noProof/>
              </w:rPr>
              <w:t>Indica</w:t>
            </w:r>
            <w:r w:rsidRPr="00640587">
              <w:rPr>
                <w:rStyle w:val="Hyperlink"/>
                <w:b/>
                <w:bCs/>
                <w:noProof/>
              </w:rPr>
              <w:t>t</w:t>
            </w:r>
            <w:r w:rsidRPr="00640587">
              <w:rPr>
                <w:rStyle w:val="Hyperlink"/>
                <w:b/>
                <w:bCs/>
                <w:noProof/>
              </w:rPr>
              <w:t>ive Timetable</w:t>
            </w:r>
            <w:r>
              <w:rPr>
                <w:noProof/>
                <w:webHidden/>
              </w:rPr>
              <w:tab/>
            </w:r>
            <w:r>
              <w:rPr>
                <w:noProof/>
                <w:webHidden/>
              </w:rPr>
              <w:fldChar w:fldCharType="begin"/>
            </w:r>
            <w:r>
              <w:rPr>
                <w:noProof/>
                <w:webHidden/>
              </w:rPr>
              <w:instrText xml:space="preserve"> PAGEREF _Toc239152132 \h </w:instrText>
            </w:r>
            <w:r>
              <w:rPr>
                <w:noProof/>
                <w:webHidden/>
              </w:rPr>
            </w:r>
            <w:r>
              <w:rPr>
                <w:noProof/>
                <w:webHidden/>
              </w:rPr>
              <w:fldChar w:fldCharType="separate"/>
            </w:r>
            <w:r w:rsidR="006E5BE4">
              <w:rPr>
                <w:noProof/>
                <w:webHidden/>
              </w:rPr>
              <w:t>12</w:t>
            </w:r>
            <w:r>
              <w:rPr>
                <w:noProof/>
                <w:webHidden/>
              </w:rPr>
              <w:fldChar w:fldCharType="end"/>
            </w:r>
          </w:hyperlink>
        </w:p>
        <w:p w14:paraId="6D869DF9" w14:textId="5862FFF7"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3" w:history="1">
            <w:r w:rsidRPr="00640587">
              <w:rPr>
                <w:rStyle w:val="Hyperlink"/>
                <w:b/>
                <w:bCs/>
                <w:noProof/>
              </w:rPr>
              <w:t>12.</w:t>
            </w:r>
            <w:r>
              <w:rPr>
                <w:rFonts w:asciiTheme="minorHAnsi" w:eastAsiaTheme="minorEastAsia" w:hAnsiTheme="minorHAnsi" w:cstheme="minorBidi"/>
                <w:noProof/>
                <w:kern w:val="2"/>
                <w:lang w:eastAsia="en-GB"/>
                <w14:ligatures w14:val="standardContextual"/>
              </w:rPr>
              <w:tab/>
            </w:r>
            <w:r w:rsidRPr="00640587">
              <w:rPr>
                <w:rStyle w:val="Hyperlink"/>
                <w:b/>
                <w:bCs/>
                <w:noProof/>
              </w:rPr>
              <w:t>Evaluation and Selection</w:t>
            </w:r>
            <w:r>
              <w:rPr>
                <w:noProof/>
                <w:webHidden/>
              </w:rPr>
              <w:tab/>
            </w:r>
            <w:r>
              <w:rPr>
                <w:noProof/>
                <w:webHidden/>
              </w:rPr>
              <w:fldChar w:fldCharType="begin"/>
            </w:r>
            <w:r>
              <w:rPr>
                <w:noProof/>
                <w:webHidden/>
              </w:rPr>
              <w:instrText xml:space="preserve"> PAGEREF _Toc239152133 \h </w:instrText>
            </w:r>
            <w:r>
              <w:rPr>
                <w:noProof/>
                <w:webHidden/>
              </w:rPr>
            </w:r>
            <w:r>
              <w:rPr>
                <w:noProof/>
                <w:webHidden/>
              </w:rPr>
              <w:fldChar w:fldCharType="separate"/>
            </w:r>
            <w:r w:rsidR="006E5BE4">
              <w:rPr>
                <w:noProof/>
                <w:webHidden/>
              </w:rPr>
              <w:t>13</w:t>
            </w:r>
            <w:r>
              <w:rPr>
                <w:noProof/>
                <w:webHidden/>
              </w:rPr>
              <w:fldChar w:fldCharType="end"/>
            </w:r>
          </w:hyperlink>
        </w:p>
        <w:p w14:paraId="60675529" w14:textId="2D038DB7"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4" w:history="1">
            <w:r w:rsidRPr="00640587">
              <w:rPr>
                <w:rStyle w:val="Hyperlink"/>
                <w:b/>
                <w:bCs/>
                <w:noProof/>
              </w:rPr>
              <w:t>13.</w:t>
            </w:r>
            <w:r>
              <w:rPr>
                <w:rFonts w:asciiTheme="minorHAnsi" w:eastAsiaTheme="minorEastAsia" w:hAnsiTheme="minorHAnsi" w:cstheme="minorBidi"/>
                <w:noProof/>
                <w:kern w:val="2"/>
                <w:lang w:eastAsia="en-GB"/>
                <w14:ligatures w14:val="standardContextual"/>
              </w:rPr>
              <w:tab/>
            </w:r>
            <w:r w:rsidRPr="00640587">
              <w:rPr>
                <w:rStyle w:val="Hyperlink"/>
                <w:b/>
                <w:bCs/>
                <w:noProof/>
              </w:rPr>
              <w:t>Tender Selection Stage</w:t>
            </w:r>
            <w:r>
              <w:rPr>
                <w:noProof/>
                <w:webHidden/>
              </w:rPr>
              <w:tab/>
            </w:r>
            <w:r>
              <w:rPr>
                <w:noProof/>
                <w:webHidden/>
              </w:rPr>
              <w:fldChar w:fldCharType="begin"/>
            </w:r>
            <w:r>
              <w:rPr>
                <w:noProof/>
                <w:webHidden/>
              </w:rPr>
              <w:instrText xml:space="preserve"> PAGEREF _Toc239152134 \h </w:instrText>
            </w:r>
            <w:r>
              <w:rPr>
                <w:noProof/>
                <w:webHidden/>
              </w:rPr>
            </w:r>
            <w:r>
              <w:rPr>
                <w:noProof/>
                <w:webHidden/>
              </w:rPr>
              <w:fldChar w:fldCharType="separate"/>
            </w:r>
            <w:r w:rsidR="006E5BE4">
              <w:rPr>
                <w:noProof/>
                <w:webHidden/>
              </w:rPr>
              <w:t>13</w:t>
            </w:r>
            <w:r>
              <w:rPr>
                <w:noProof/>
                <w:webHidden/>
              </w:rPr>
              <w:fldChar w:fldCharType="end"/>
            </w:r>
          </w:hyperlink>
        </w:p>
        <w:p w14:paraId="773B01E6" w14:textId="62F24721"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5" w:history="1">
            <w:r w:rsidRPr="00640587">
              <w:rPr>
                <w:rStyle w:val="Hyperlink"/>
                <w:b/>
                <w:bCs/>
                <w:noProof/>
              </w:rPr>
              <w:t>14.</w:t>
            </w:r>
            <w:r>
              <w:rPr>
                <w:rFonts w:asciiTheme="minorHAnsi" w:eastAsiaTheme="minorEastAsia" w:hAnsiTheme="minorHAnsi" w:cstheme="minorBidi"/>
                <w:noProof/>
                <w:kern w:val="2"/>
                <w:lang w:eastAsia="en-GB"/>
                <w14:ligatures w14:val="standardContextual"/>
              </w:rPr>
              <w:tab/>
            </w:r>
            <w:r w:rsidRPr="00640587">
              <w:rPr>
                <w:rStyle w:val="Hyperlink"/>
                <w:b/>
                <w:bCs/>
                <w:noProof/>
              </w:rPr>
              <w:t>The Process – Tender Selection Stage</w:t>
            </w:r>
            <w:r>
              <w:rPr>
                <w:noProof/>
                <w:webHidden/>
              </w:rPr>
              <w:tab/>
            </w:r>
            <w:r>
              <w:rPr>
                <w:noProof/>
                <w:webHidden/>
              </w:rPr>
              <w:fldChar w:fldCharType="begin"/>
            </w:r>
            <w:r>
              <w:rPr>
                <w:noProof/>
                <w:webHidden/>
              </w:rPr>
              <w:instrText xml:space="preserve"> PAGEREF _Toc239152135 \h </w:instrText>
            </w:r>
            <w:r>
              <w:rPr>
                <w:noProof/>
                <w:webHidden/>
              </w:rPr>
            </w:r>
            <w:r>
              <w:rPr>
                <w:noProof/>
                <w:webHidden/>
              </w:rPr>
              <w:fldChar w:fldCharType="separate"/>
            </w:r>
            <w:r w:rsidR="006E5BE4">
              <w:rPr>
                <w:noProof/>
                <w:webHidden/>
              </w:rPr>
              <w:t>14</w:t>
            </w:r>
            <w:r>
              <w:rPr>
                <w:noProof/>
                <w:webHidden/>
              </w:rPr>
              <w:fldChar w:fldCharType="end"/>
            </w:r>
          </w:hyperlink>
        </w:p>
        <w:p w14:paraId="2DC4C5FF" w14:textId="04B2BF42"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6" w:history="1">
            <w:r w:rsidRPr="00640587">
              <w:rPr>
                <w:rStyle w:val="Hyperlink"/>
                <w:b/>
                <w:bCs/>
                <w:noProof/>
              </w:rPr>
              <w:t>15.</w:t>
            </w:r>
            <w:r>
              <w:rPr>
                <w:rFonts w:asciiTheme="minorHAnsi" w:eastAsiaTheme="minorEastAsia" w:hAnsiTheme="minorHAnsi" w:cstheme="minorBidi"/>
                <w:noProof/>
                <w:kern w:val="2"/>
                <w:lang w:eastAsia="en-GB"/>
                <w14:ligatures w14:val="standardContextual"/>
              </w:rPr>
              <w:tab/>
            </w:r>
            <w:r w:rsidRPr="00640587">
              <w:rPr>
                <w:rStyle w:val="Hyperlink"/>
                <w:b/>
                <w:bCs/>
                <w:noProof/>
              </w:rPr>
              <w:t>Tender Award Stage</w:t>
            </w:r>
            <w:r>
              <w:rPr>
                <w:noProof/>
                <w:webHidden/>
              </w:rPr>
              <w:tab/>
            </w:r>
            <w:r>
              <w:rPr>
                <w:noProof/>
                <w:webHidden/>
              </w:rPr>
              <w:fldChar w:fldCharType="begin"/>
            </w:r>
            <w:r>
              <w:rPr>
                <w:noProof/>
                <w:webHidden/>
              </w:rPr>
              <w:instrText xml:space="preserve"> PAGEREF _Toc239152136 \h </w:instrText>
            </w:r>
            <w:r>
              <w:rPr>
                <w:noProof/>
                <w:webHidden/>
              </w:rPr>
            </w:r>
            <w:r>
              <w:rPr>
                <w:noProof/>
                <w:webHidden/>
              </w:rPr>
              <w:fldChar w:fldCharType="separate"/>
            </w:r>
            <w:r w:rsidR="006E5BE4">
              <w:rPr>
                <w:noProof/>
                <w:webHidden/>
              </w:rPr>
              <w:t>15</w:t>
            </w:r>
            <w:r>
              <w:rPr>
                <w:noProof/>
                <w:webHidden/>
              </w:rPr>
              <w:fldChar w:fldCharType="end"/>
            </w:r>
          </w:hyperlink>
        </w:p>
        <w:p w14:paraId="70ECA1C6" w14:textId="223083F6"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7" w:history="1">
            <w:r w:rsidRPr="00640587">
              <w:rPr>
                <w:rStyle w:val="Hyperlink"/>
                <w:b/>
                <w:bCs/>
                <w:noProof/>
              </w:rPr>
              <w:t>16.</w:t>
            </w:r>
            <w:r>
              <w:rPr>
                <w:rFonts w:asciiTheme="minorHAnsi" w:eastAsiaTheme="minorEastAsia" w:hAnsiTheme="minorHAnsi" w:cstheme="minorBidi"/>
                <w:noProof/>
                <w:kern w:val="2"/>
                <w:lang w:eastAsia="en-GB"/>
                <w14:ligatures w14:val="standardContextual"/>
              </w:rPr>
              <w:tab/>
            </w:r>
            <w:r w:rsidRPr="00640587">
              <w:rPr>
                <w:rStyle w:val="Hyperlink"/>
                <w:b/>
                <w:bCs/>
                <w:noProof/>
              </w:rPr>
              <w:t>The Process – Tender Award Stage</w:t>
            </w:r>
            <w:r>
              <w:rPr>
                <w:noProof/>
                <w:webHidden/>
              </w:rPr>
              <w:tab/>
            </w:r>
            <w:r>
              <w:rPr>
                <w:noProof/>
                <w:webHidden/>
              </w:rPr>
              <w:fldChar w:fldCharType="begin"/>
            </w:r>
            <w:r>
              <w:rPr>
                <w:noProof/>
                <w:webHidden/>
              </w:rPr>
              <w:instrText xml:space="preserve"> PAGEREF _Toc239152137 \h </w:instrText>
            </w:r>
            <w:r>
              <w:rPr>
                <w:noProof/>
                <w:webHidden/>
              </w:rPr>
            </w:r>
            <w:r>
              <w:rPr>
                <w:noProof/>
                <w:webHidden/>
              </w:rPr>
              <w:fldChar w:fldCharType="separate"/>
            </w:r>
            <w:r w:rsidR="006E5BE4">
              <w:rPr>
                <w:noProof/>
                <w:webHidden/>
              </w:rPr>
              <w:t>16</w:t>
            </w:r>
            <w:r>
              <w:rPr>
                <w:noProof/>
                <w:webHidden/>
              </w:rPr>
              <w:fldChar w:fldCharType="end"/>
            </w:r>
          </w:hyperlink>
        </w:p>
        <w:p w14:paraId="4107167A" w14:textId="164724E8"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8" w:history="1">
            <w:r w:rsidRPr="00640587">
              <w:rPr>
                <w:rStyle w:val="Hyperlink"/>
                <w:b/>
                <w:bCs/>
                <w:noProof/>
              </w:rPr>
              <w:t>17.</w:t>
            </w:r>
            <w:r>
              <w:rPr>
                <w:rFonts w:asciiTheme="minorHAnsi" w:eastAsiaTheme="minorEastAsia" w:hAnsiTheme="minorHAnsi" w:cstheme="minorBidi"/>
                <w:noProof/>
                <w:kern w:val="2"/>
                <w:lang w:eastAsia="en-GB"/>
                <w14:ligatures w14:val="standardContextual"/>
              </w:rPr>
              <w:tab/>
            </w:r>
            <w:r w:rsidRPr="00640587">
              <w:rPr>
                <w:rStyle w:val="Hyperlink"/>
                <w:b/>
                <w:bCs/>
                <w:noProof/>
              </w:rPr>
              <w:t>Self-Cleaning</w:t>
            </w:r>
            <w:r>
              <w:rPr>
                <w:noProof/>
                <w:webHidden/>
              </w:rPr>
              <w:tab/>
            </w:r>
            <w:r>
              <w:rPr>
                <w:noProof/>
                <w:webHidden/>
              </w:rPr>
              <w:fldChar w:fldCharType="begin"/>
            </w:r>
            <w:r>
              <w:rPr>
                <w:noProof/>
                <w:webHidden/>
              </w:rPr>
              <w:instrText xml:space="preserve"> PAGEREF _Toc239152138 \h </w:instrText>
            </w:r>
            <w:r>
              <w:rPr>
                <w:noProof/>
                <w:webHidden/>
              </w:rPr>
            </w:r>
            <w:r>
              <w:rPr>
                <w:noProof/>
                <w:webHidden/>
              </w:rPr>
              <w:fldChar w:fldCharType="separate"/>
            </w:r>
            <w:r w:rsidR="006E5BE4">
              <w:rPr>
                <w:noProof/>
                <w:webHidden/>
              </w:rPr>
              <w:t>19</w:t>
            </w:r>
            <w:r>
              <w:rPr>
                <w:noProof/>
                <w:webHidden/>
              </w:rPr>
              <w:fldChar w:fldCharType="end"/>
            </w:r>
          </w:hyperlink>
        </w:p>
        <w:p w14:paraId="47F60F60" w14:textId="6A17E048"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39" w:history="1">
            <w:r w:rsidRPr="00640587">
              <w:rPr>
                <w:rStyle w:val="Hyperlink"/>
                <w:b/>
                <w:bCs/>
                <w:noProof/>
              </w:rPr>
              <w:t>18.</w:t>
            </w:r>
            <w:r>
              <w:rPr>
                <w:rFonts w:asciiTheme="minorHAnsi" w:eastAsiaTheme="minorEastAsia" w:hAnsiTheme="minorHAnsi" w:cstheme="minorBidi"/>
                <w:noProof/>
                <w:kern w:val="2"/>
                <w:lang w:eastAsia="en-GB"/>
                <w14:ligatures w14:val="standardContextual"/>
              </w:rPr>
              <w:tab/>
            </w:r>
            <w:r w:rsidRPr="00640587">
              <w:rPr>
                <w:rStyle w:val="Hyperlink"/>
                <w:b/>
                <w:bCs/>
                <w:noProof/>
              </w:rPr>
              <w:t>Eval</w:t>
            </w:r>
            <w:r w:rsidRPr="00640587">
              <w:rPr>
                <w:rStyle w:val="Hyperlink"/>
                <w:b/>
                <w:bCs/>
                <w:noProof/>
              </w:rPr>
              <w:t>u</w:t>
            </w:r>
            <w:r w:rsidRPr="00640587">
              <w:rPr>
                <w:rStyle w:val="Hyperlink"/>
                <w:b/>
                <w:bCs/>
                <w:noProof/>
              </w:rPr>
              <w:t>ation Team</w:t>
            </w:r>
            <w:r>
              <w:rPr>
                <w:noProof/>
                <w:webHidden/>
              </w:rPr>
              <w:tab/>
            </w:r>
            <w:r>
              <w:rPr>
                <w:noProof/>
                <w:webHidden/>
              </w:rPr>
              <w:fldChar w:fldCharType="begin"/>
            </w:r>
            <w:r>
              <w:rPr>
                <w:noProof/>
                <w:webHidden/>
              </w:rPr>
              <w:instrText xml:space="preserve"> PAGEREF _Toc239152139 \h </w:instrText>
            </w:r>
            <w:r>
              <w:rPr>
                <w:noProof/>
                <w:webHidden/>
              </w:rPr>
            </w:r>
            <w:r>
              <w:rPr>
                <w:noProof/>
                <w:webHidden/>
              </w:rPr>
              <w:fldChar w:fldCharType="separate"/>
            </w:r>
            <w:r w:rsidR="006E5BE4">
              <w:rPr>
                <w:noProof/>
                <w:webHidden/>
              </w:rPr>
              <w:t>19</w:t>
            </w:r>
            <w:r>
              <w:rPr>
                <w:noProof/>
                <w:webHidden/>
              </w:rPr>
              <w:fldChar w:fldCharType="end"/>
            </w:r>
          </w:hyperlink>
        </w:p>
        <w:p w14:paraId="45B8B389" w14:textId="4233A888"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40" w:history="1">
            <w:r w:rsidRPr="00640587">
              <w:rPr>
                <w:rStyle w:val="Hyperlink"/>
                <w:b/>
                <w:bCs/>
                <w:noProof/>
              </w:rPr>
              <w:t>19.</w:t>
            </w:r>
            <w:r>
              <w:rPr>
                <w:rFonts w:asciiTheme="minorHAnsi" w:eastAsiaTheme="minorEastAsia" w:hAnsiTheme="minorHAnsi" w:cstheme="minorBidi"/>
                <w:noProof/>
                <w:kern w:val="2"/>
                <w:lang w:eastAsia="en-GB"/>
                <w14:ligatures w14:val="standardContextual"/>
              </w:rPr>
              <w:tab/>
            </w:r>
            <w:r w:rsidRPr="00640587">
              <w:rPr>
                <w:rStyle w:val="Hyperlink"/>
                <w:b/>
                <w:bCs/>
                <w:noProof/>
              </w:rPr>
              <w:t>Scoring Rationale</w:t>
            </w:r>
            <w:r>
              <w:rPr>
                <w:noProof/>
                <w:webHidden/>
              </w:rPr>
              <w:tab/>
            </w:r>
            <w:r>
              <w:rPr>
                <w:noProof/>
                <w:webHidden/>
              </w:rPr>
              <w:fldChar w:fldCharType="begin"/>
            </w:r>
            <w:r>
              <w:rPr>
                <w:noProof/>
                <w:webHidden/>
              </w:rPr>
              <w:instrText xml:space="preserve"> PAGEREF _Toc239152140 \h </w:instrText>
            </w:r>
            <w:r>
              <w:rPr>
                <w:noProof/>
                <w:webHidden/>
              </w:rPr>
            </w:r>
            <w:r>
              <w:rPr>
                <w:noProof/>
                <w:webHidden/>
              </w:rPr>
              <w:fldChar w:fldCharType="separate"/>
            </w:r>
            <w:r w:rsidR="006E5BE4">
              <w:rPr>
                <w:noProof/>
                <w:webHidden/>
              </w:rPr>
              <w:t>20</w:t>
            </w:r>
            <w:r>
              <w:rPr>
                <w:noProof/>
                <w:webHidden/>
              </w:rPr>
              <w:fldChar w:fldCharType="end"/>
            </w:r>
          </w:hyperlink>
        </w:p>
        <w:p w14:paraId="59CC6A8E" w14:textId="7DBE94D3"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41" w:history="1">
            <w:r w:rsidRPr="00640587">
              <w:rPr>
                <w:rStyle w:val="Hyperlink"/>
                <w:b/>
                <w:bCs/>
                <w:noProof/>
              </w:rPr>
              <w:t>20.</w:t>
            </w:r>
            <w:r>
              <w:rPr>
                <w:rFonts w:asciiTheme="minorHAnsi" w:eastAsiaTheme="minorEastAsia" w:hAnsiTheme="minorHAnsi" w:cstheme="minorBidi"/>
                <w:noProof/>
                <w:kern w:val="2"/>
                <w:lang w:eastAsia="en-GB"/>
                <w14:ligatures w14:val="standardContextual"/>
              </w:rPr>
              <w:tab/>
            </w:r>
            <w:r w:rsidRPr="00640587">
              <w:rPr>
                <w:rStyle w:val="Hyperlink"/>
                <w:b/>
                <w:bCs/>
                <w:noProof/>
              </w:rPr>
              <w:t>Community Benefits</w:t>
            </w:r>
            <w:r>
              <w:rPr>
                <w:noProof/>
                <w:webHidden/>
              </w:rPr>
              <w:tab/>
            </w:r>
            <w:r>
              <w:rPr>
                <w:noProof/>
                <w:webHidden/>
              </w:rPr>
              <w:fldChar w:fldCharType="begin"/>
            </w:r>
            <w:r>
              <w:rPr>
                <w:noProof/>
                <w:webHidden/>
              </w:rPr>
              <w:instrText xml:space="preserve"> PAGEREF _Toc239152141 \h </w:instrText>
            </w:r>
            <w:r>
              <w:rPr>
                <w:noProof/>
                <w:webHidden/>
              </w:rPr>
            </w:r>
            <w:r>
              <w:rPr>
                <w:noProof/>
                <w:webHidden/>
              </w:rPr>
              <w:fldChar w:fldCharType="separate"/>
            </w:r>
            <w:r w:rsidR="006E5BE4">
              <w:rPr>
                <w:noProof/>
                <w:webHidden/>
              </w:rPr>
              <w:t>21</w:t>
            </w:r>
            <w:r>
              <w:rPr>
                <w:noProof/>
                <w:webHidden/>
              </w:rPr>
              <w:fldChar w:fldCharType="end"/>
            </w:r>
          </w:hyperlink>
        </w:p>
        <w:p w14:paraId="1220B6FC" w14:textId="676D9027"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42" w:history="1">
            <w:r w:rsidRPr="00640587">
              <w:rPr>
                <w:rStyle w:val="Hyperlink"/>
                <w:b/>
                <w:bCs/>
                <w:noProof/>
              </w:rPr>
              <w:t>21.</w:t>
            </w:r>
            <w:r>
              <w:rPr>
                <w:rFonts w:asciiTheme="minorHAnsi" w:eastAsiaTheme="minorEastAsia" w:hAnsiTheme="minorHAnsi" w:cstheme="minorBidi"/>
                <w:noProof/>
                <w:kern w:val="2"/>
                <w:lang w:eastAsia="en-GB"/>
                <w14:ligatures w14:val="standardContextual"/>
              </w:rPr>
              <w:tab/>
            </w:r>
            <w:r w:rsidRPr="00640587">
              <w:rPr>
                <w:rStyle w:val="Hyperlink"/>
                <w:b/>
                <w:bCs/>
                <w:noProof/>
              </w:rPr>
              <w:t>Health and Wellbeing</w:t>
            </w:r>
            <w:r>
              <w:rPr>
                <w:noProof/>
                <w:webHidden/>
              </w:rPr>
              <w:tab/>
            </w:r>
            <w:r>
              <w:rPr>
                <w:noProof/>
                <w:webHidden/>
              </w:rPr>
              <w:fldChar w:fldCharType="begin"/>
            </w:r>
            <w:r>
              <w:rPr>
                <w:noProof/>
                <w:webHidden/>
              </w:rPr>
              <w:instrText xml:space="preserve"> PAGEREF _Toc239152142 \h </w:instrText>
            </w:r>
            <w:r>
              <w:rPr>
                <w:noProof/>
                <w:webHidden/>
              </w:rPr>
            </w:r>
            <w:r>
              <w:rPr>
                <w:noProof/>
                <w:webHidden/>
              </w:rPr>
              <w:fldChar w:fldCharType="separate"/>
            </w:r>
            <w:r w:rsidR="006E5BE4">
              <w:rPr>
                <w:noProof/>
                <w:webHidden/>
              </w:rPr>
              <w:t>22</w:t>
            </w:r>
            <w:r>
              <w:rPr>
                <w:noProof/>
                <w:webHidden/>
              </w:rPr>
              <w:fldChar w:fldCharType="end"/>
            </w:r>
          </w:hyperlink>
        </w:p>
        <w:p w14:paraId="0C189C85" w14:textId="76F0E700"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43" w:history="1">
            <w:r w:rsidRPr="00640587">
              <w:rPr>
                <w:rStyle w:val="Hyperlink"/>
                <w:b/>
                <w:bCs/>
                <w:noProof/>
              </w:rPr>
              <w:t>22.</w:t>
            </w:r>
            <w:r>
              <w:rPr>
                <w:rFonts w:asciiTheme="minorHAnsi" w:eastAsiaTheme="minorEastAsia" w:hAnsiTheme="minorHAnsi" w:cstheme="minorBidi"/>
                <w:noProof/>
                <w:kern w:val="2"/>
                <w:lang w:eastAsia="en-GB"/>
                <w14:ligatures w14:val="standardContextual"/>
              </w:rPr>
              <w:tab/>
            </w:r>
            <w:r w:rsidRPr="00640587">
              <w:rPr>
                <w:rStyle w:val="Hyperlink"/>
                <w:b/>
                <w:bCs/>
                <w:noProof/>
              </w:rPr>
              <w:t>Data Governance</w:t>
            </w:r>
            <w:r>
              <w:rPr>
                <w:noProof/>
                <w:webHidden/>
              </w:rPr>
              <w:tab/>
            </w:r>
            <w:r>
              <w:rPr>
                <w:noProof/>
                <w:webHidden/>
              </w:rPr>
              <w:fldChar w:fldCharType="begin"/>
            </w:r>
            <w:r>
              <w:rPr>
                <w:noProof/>
                <w:webHidden/>
              </w:rPr>
              <w:instrText xml:space="preserve"> PAGEREF _Toc239152143 \h </w:instrText>
            </w:r>
            <w:r>
              <w:rPr>
                <w:noProof/>
                <w:webHidden/>
              </w:rPr>
            </w:r>
            <w:r>
              <w:rPr>
                <w:noProof/>
                <w:webHidden/>
              </w:rPr>
              <w:fldChar w:fldCharType="separate"/>
            </w:r>
            <w:r w:rsidR="006E5BE4">
              <w:rPr>
                <w:noProof/>
                <w:webHidden/>
              </w:rPr>
              <w:t>22</w:t>
            </w:r>
            <w:r>
              <w:rPr>
                <w:noProof/>
                <w:webHidden/>
              </w:rPr>
              <w:fldChar w:fldCharType="end"/>
            </w:r>
          </w:hyperlink>
        </w:p>
        <w:p w14:paraId="27394BEC" w14:textId="2342D0AE"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44" w:history="1">
            <w:r w:rsidRPr="00640587">
              <w:rPr>
                <w:rStyle w:val="Hyperlink"/>
                <w:b/>
                <w:bCs/>
                <w:noProof/>
              </w:rPr>
              <w:t>23.</w:t>
            </w:r>
            <w:r>
              <w:rPr>
                <w:rFonts w:asciiTheme="minorHAnsi" w:eastAsiaTheme="minorEastAsia" w:hAnsiTheme="minorHAnsi" w:cstheme="minorBidi"/>
                <w:noProof/>
                <w:kern w:val="2"/>
                <w:lang w:eastAsia="en-GB"/>
                <w14:ligatures w14:val="standardContextual"/>
              </w:rPr>
              <w:tab/>
            </w:r>
            <w:r w:rsidRPr="00640587">
              <w:rPr>
                <w:rStyle w:val="Hyperlink"/>
                <w:b/>
                <w:bCs/>
                <w:noProof/>
              </w:rPr>
              <w:t>Ethical Partnership</w:t>
            </w:r>
            <w:r>
              <w:rPr>
                <w:noProof/>
                <w:webHidden/>
              </w:rPr>
              <w:tab/>
            </w:r>
            <w:r>
              <w:rPr>
                <w:noProof/>
                <w:webHidden/>
              </w:rPr>
              <w:fldChar w:fldCharType="begin"/>
            </w:r>
            <w:r>
              <w:rPr>
                <w:noProof/>
                <w:webHidden/>
              </w:rPr>
              <w:instrText xml:space="preserve"> PAGEREF _Toc239152144 \h </w:instrText>
            </w:r>
            <w:r>
              <w:rPr>
                <w:noProof/>
                <w:webHidden/>
              </w:rPr>
            </w:r>
            <w:r>
              <w:rPr>
                <w:noProof/>
                <w:webHidden/>
              </w:rPr>
              <w:fldChar w:fldCharType="separate"/>
            </w:r>
            <w:r w:rsidR="006E5BE4">
              <w:rPr>
                <w:noProof/>
                <w:webHidden/>
              </w:rPr>
              <w:t>23</w:t>
            </w:r>
            <w:r>
              <w:rPr>
                <w:noProof/>
                <w:webHidden/>
              </w:rPr>
              <w:fldChar w:fldCharType="end"/>
            </w:r>
          </w:hyperlink>
        </w:p>
        <w:p w14:paraId="5C2259A6" w14:textId="26E5B87D"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45" w:history="1">
            <w:r w:rsidRPr="00640587">
              <w:rPr>
                <w:rStyle w:val="Hyperlink"/>
                <w:b/>
                <w:bCs/>
                <w:noProof/>
              </w:rPr>
              <w:t>24.</w:t>
            </w:r>
            <w:r>
              <w:rPr>
                <w:rFonts w:asciiTheme="minorHAnsi" w:eastAsiaTheme="minorEastAsia" w:hAnsiTheme="minorHAnsi" w:cstheme="minorBidi"/>
                <w:noProof/>
                <w:kern w:val="2"/>
                <w:lang w:eastAsia="en-GB"/>
                <w14:ligatures w14:val="standardContextual"/>
              </w:rPr>
              <w:tab/>
            </w:r>
            <w:r w:rsidRPr="00640587">
              <w:rPr>
                <w:rStyle w:val="Hyperlink"/>
                <w:b/>
                <w:bCs/>
                <w:noProof/>
              </w:rPr>
              <w:t>Sub-contracting Arrangements</w:t>
            </w:r>
            <w:r>
              <w:rPr>
                <w:noProof/>
                <w:webHidden/>
              </w:rPr>
              <w:tab/>
            </w:r>
            <w:r>
              <w:rPr>
                <w:noProof/>
                <w:webHidden/>
              </w:rPr>
              <w:fldChar w:fldCharType="begin"/>
            </w:r>
            <w:r>
              <w:rPr>
                <w:noProof/>
                <w:webHidden/>
              </w:rPr>
              <w:instrText xml:space="preserve"> PAGEREF _Toc239152145 \h </w:instrText>
            </w:r>
            <w:r>
              <w:rPr>
                <w:noProof/>
                <w:webHidden/>
              </w:rPr>
            </w:r>
            <w:r>
              <w:rPr>
                <w:noProof/>
                <w:webHidden/>
              </w:rPr>
              <w:fldChar w:fldCharType="separate"/>
            </w:r>
            <w:r w:rsidR="006E5BE4">
              <w:rPr>
                <w:noProof/>
                <w:webHidden/>
              </w:rPr>
              <w:t>23</w:t>
            </w:r>
            <w:r>
              <w:rPr>
                <w:noProof/>
                <w:webHidden/>
              </w:rPr>
              <w:fldChar w:fldCharType="end"/>
            </w:r>
          </w:hyperlink>
        </w:p>
        <w:p w14:paraId="2CD628FF" w14:textId="2C913E2A"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46" w:history="1">
            <w:r w:rsidRPr="00640587">
              <w:rPr>
                <w:rStyle w:val="Hyperlink"/>
                <w:b/>
                <w:bCs/>
                <w:noProof/>
              </w:rPr>
              <w:t>25.</w:t>
            </w:r>
            <w:r>
              <w:rPr>
                <w:rFonts w:asciiTheme="minorHAnsi" w:eastAsiaTheme="minorEastAsia" w:hAnsiTheme="minorHAnsi" w:cstheme="minorBidi"/>
                <w:noProof/>
                <w:kern w:val="2"/>
                <w:lang w:eastAsia="en-GB"/>
                <w14:ligatures w14:val="standardContextual"/>
              </w:rPr>
              <w:tab/>
            </w:r>
            <w:r w:rsidRPr="00640587">
              <w:rPr>
                <w:rStyle w:val="Hyperlink"/>
                <w:b/>
                <w:bCs/>
                <w:noProof/>
              </w:rPr>
              <w:t>Consortia Arrangements</w:t>
            </w:r>
            <w:r>
              <w:rPr>
                <w:noProof/>
                <w:webHidden/>
              </w:rPr>
              <w:tab/>
            </w:r>
            <w:r>
              <w:rPr>
                <w:noProof/>
                <w:webHidden/>
              </w:rPr>
              <w:fldChar w:fldCharType="begin"/>
            </w:r>
            <w:r>
              <w:rPr>
                <w:noProof/>
                <w:webHidden/>
              </w:rPr>
              <w:instrText xml:space="preserve"> PAGEREF _Toc239152146 \h </w:instrText>
            </w:r>
            <w:r>
              <w:rPr>
                <w:noProof/>
                <w:webHidden/>
              </w:rPr>
            </w:r>
            <w:r>
              <w:rPr>
                <w:noProof/>
                <w:webHidden/>
              </w:rPr>
              <w:fldChar w:fldCharType="separate"/>
            </w:r>
            <w:r w:rsidR="006E5BE4">
              <w:rPr>
                <w:noProof/>
                <w:webHidden/>
              </w:rPr>
              <w:t>24</w:t>
            </w:r>
            <w:r>
              <w:rPr>
                <w:noProof/>
                <w:webHidden/>
              </w:rPr>
              <w:fldChar w:fldCharType="end"/>
            </w:r>
          </w:hyperlink>
        </w:p>
        <w:p w14:paraId="2EEF837F" w14:textId="393E6CE1"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47" w:history="1">
            <w:r w:rsidRPr="00640587">
              <w:rPr>
                <w:rStyle w:val="Hyperlink"/>
                <w:b/>
                <w:bCs/>
                <w:noProof/>
              </w:rPr>
              <w:t>Stage 1 – Tender Award Stage</w:t>
            </w:r>
            <w:r>
              <w:rPr>
                <w:noProof/>
                <w:webHidden/>
              </w:rPr>
              <w:tab/>
            </w:r>
            <w:r>
              <w:rPr>
                <w:noProof/>
                <w:webHidden/>
              </w:rPr>
              <w:fldChar w:fldCharType="begin"/>
            </w:r>
            <w:r>
              <w:rPr>
                <w:noProof/>
                <w:webHidden/>
              </w:rPr>
              <w:instrText xml:space="preserve"> PAGEREF _Toc239152147 \h </w:instrText>
            </w:r>
            <w:r>
              <w:rPr>
                <w:noProof/>
                <w:webHidden/>
              </w:rPr>
            </w:r>
            <w:r>
              <w:rPr>
                <w:noProof/>
                <w:webHidden/>
              </w:rPr>
              <w:fldChar w:fldCharType="separate"/>
            </w:r>
            <w:r w:rsidR="006E5BE4">
              <w:rPr>
                <w:noProof/>
                <w:webHidden/>
              </w:rPr>
              <w:t>25</w:t>
            </w:r>
            <w:r>
              <w:rPr>
                <w:noProof/>
                <w:webHidden/>
              </w:rPr>
              <w:fldChar w:fldCharType="end"/>
            </w:r>
          </w:hyperlink>
        </w:p>
        <w:p w14:paraId="35947634" w14:textId="79FD47E9"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48" w:history="1">
            <w:r w:rsidRPr="00640587">
              <w:rPr>
                <w:rStyle w:val="Hyperlink"/>
                <w:rFonts w:cs="Arial"/>
                <w:noProof/>
              </w:rPr>
              <w:t>Section A – Organisation Details</w:t>
            </w:r>
            <w:r>
              <w:rPr>
                <w:noProof/>
                <w:webHidden/>
              </w:rPr>
              <w:tab/>
            </w:r>
            <w:r>
              <w:rPr>
                <w:noProof/>
                <w:webHidden/>
              </w:rPr>
              <w:fldChar w:fldCharType="begin"/>
            </w:r>
            <w:r>
              <w:rPr>
                <w:noProof/>
                <w:webHidden/>
              </w:rPr>
              <w:instrText xml:space="preserve"> PAGEREF _Toc239152148 \h </w:instrText>
            </w:r>
            <w:r>
              <w:rPr>
                <w:noProof/>
                <w:webHidden/>
              </w:rPr>
            </w:r>
            <w:r>
              <w:rPr>
                <w:noProof/>
                <w:webHidden/>
              </w:rPr>
              <w:fldChar w:fldCharType="separate"/>
            </w:r>
            <w:r w:rsidR="006E5BE4">
              <w:rPr>
                <w:noProof/>
                <w:webHidden/>
              </w:rPr>
              <w:t>25</w:t>
            </w:r>
            <w:r>
              <w:rPr>
                <w:noProof/>
                <w:webHidden/>
              </w:rPr>
              <w:fldChar w:fldCharType="end"/>
            </w:r>
          </w:hyperlink>
        </w:p>
        <w:p w14:paraId="1B878548" w14:textId="0500187A"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49" w:history="1">
            <w:r w:rsidRPr="00640587">
              <w:rPr>
                <w:rStyle w:val="Hyperlink"/>
                <w:rFonts w:cs="Arial"/>
                <w:noProof/>
              </w:rPr>
              <w:t>Section B – Financial Information</w:t>
            </w:r>
            <w:r>
              <w:rPr>
                <w:noProof/>
                <w:webHidden/>
              </w:rPr>
              <w:tab/>
            </w:r>
            <w:r>
              <w:rPr>
                <w:noProof/>
                <w:webHidden/>
              </w:rPr>
              <w:fldChar w:fldCharType="begin"/>
            </w:r>
            <w:r>
              <w:rPr>
                <w:noProof/>
                <w:webHidden/>
              </w:rPr>
              <w:instrText xml:space="preserve"> PAGEREF _Toc239152149 \h </w:instrText>
            </w:r>
            <w:r>
              <w:rPr>
                <w:noProof/>
                <w:webHidden/>
              </w:rPr>
            </w:r>
            <w:r>
              <w:rPr>
                <w:noProof/>
                <w:webHidden/>
              </w:rPr>
              <w:fldChar w:fldCharType="separate"/>
            </w:r>
            <w:r w:rsidR="006E5BE4">
              <w:rPr>
                <w:noProof/>
                <w:webHidden/>
              </w:rPr>
              <w:t>27</w:t>
            </w:r>
            <w:r>
              <w:rPr>
                <w:noProof/>
                <w:webHidden/>
              </w:rPr>
              <w:fldChar w:fldCharType="end"/>
            </w:r>
          </w:hyperlink>
        </w:p>
        <w:p w14:paraId="3910CD36" w14:textId="32A8B555"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0" w:history="1">
            <w:r w:rsidRPr="00640587">
              <w:rPr>
                <w:rStyle w:val="Hyperlink"/>
                <w:rFonts w:cs="Arial"/>
                <w:noProof/>
              </w:rPr>
              <w:t>Section C – Quality Management</w:t>
            </w:r>
            <w:r>
              <w:rPr>
                <w:noProof/>
                <w:webHidden/>
              </w:rPr>
              <w:tab/>
            </w:r>
            <w:r>
              <w:rPr>
                <w:noProof/>
                <w:webHidden/>
              </w:rPr>
              <w:fldChar w:fldCharType="begin"/>
            </w:r>
            <w:r>
              <w:rPr>
                <w:noProof/>
                <w:webHidden/>
              </w:rPr>
              <w:instrText xml:space="preserve"> PAGEREF _Toc239152150 \h </w:instrText>
            </w:r>
            <w:r>
              <w:rPr>
                <w:noProof/>
                <w:webHidden/>
              </w:rPr>
            </w:r>
            <w:r>
              <w:rPr>
                <w:noProof/>
                <w:webHidden/>
              </w:rPr>
              <w:fldChar w:fldCharType="separate"/>
            </w:r>
            <w:r w:rsidR="006E5BE4">
              <w:rPr>
                <w:noProof/>
                <w:webHidden/>
              </w:rPr>
              <w:t>30</w:t>
            </w:r>
            <w:r>
              <w:rPr>
                <w:noProof/>
                <w:webHidden/>
              </w:rPr>
              <w:fldChar w:fldCharType="end"/>
            </w:r>
          </w:hyperlink>
        </w:p>
        <w:p w14:paraId="549D50FB" w14:textId="5399F640"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1" w:history="1">
            <w:r w:rsidRPr="00640587">
              <w:rPr>
                <w:rStyle w:val="Hyperlink"/>
                <w:rFonts w:cs="Arial"/>
                <w:noProof/>
              </w:rPr>
              <w:t>Section D – Health and Safety</w:t>
            </w:r>
            <w:r>
              <w:rPr>
                <w:noProof/>
                <w:webHidden/>
              </w:rPr>
              <w:tab/>
            </w:r>
            <w:r>
              <w:rPr>
                <w:noProof/>
                <w:webHidden/>
              </w:rPr>
              <w:fldChar w:fldCharType="begin"/>
            </w:r>
            <w:r>
              <w:rPr>
                <w:noProof/>
                <w:webHidden/>
              </w:rPr>
              <w:instrText xml:space="preserve"> PAGEREF _Toc239152151 \h </w:instrText>
            </w:r>
            <w:r>
              <w:rPr>
                <w:noProof/>
                <w:webHidden/>
              </w:rPr>
            </w:r>
            <w:r>
              <w:rPr>
                <w:noProof/>
                <w:webHidden/>
              </w:rPr>
              <w:fldChar w:fldCharType="separate"/>
            </w:r>
            <w:r w:rsidR="006E5BE4">
              <w:rPr>
                <w:noProof/>
                <w:webHidden/>
              </w:rPr>
              <w:t>31</w:t>
            </w:r>
            <w:r>
              <w:rPr>
                <w:noProof/>
                <w:webHidden/>
              </w:rPr>
              <w:fldChar w:fldCharType="end"/>
            </w:r>
          </w:hyperlink>
        </w:p>
        <w:p w14:paraId="32388826" w14:textId="4B97A9F6"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2" w:history="1">
            <w:r w:rsidRPr="00640587">
              <w:rPr>
                <w:rStyle w:val="Hyperlink"/>
                <w:rFonts w:cs="Arial"/>
                <w:noProof/>
              </w:rPr>
              <w:t>Section E – Susta</w:t>
            </w:r>
            <w:r w:rsidRPr="00640587">
              <w:rPr>
                <w:rStyle w:val="Hyperlink"/>
                <w:rFonts w:cs="Arial"/>
                <w:noProof/>
              </w:rPr>
              <w:t>i</w:t>
            </w:r>
            <w:r w:rsidRPr="00640587">
              <w:rPr>
                <w:rStyle w:val="Hyperlink"/>
                <w:rFonts w:cs="Arial"/>
                <w:noProof/>
              </w:rPr>
              <w:t>nability and Environment</w:t>
            </w:r>
            <w:r>
              <w:rPr>
                <w:noProof/>
                <w:webHidden/>
              </w:rPr>
              <w:tab/>
            </w:r>
            <w:r>
              <w:rPr>
                <w:noProof/>
                <w:webHidden/>
              </w:rPr>
              <w:fldChar w:fldCharType="begin"/>
            </w:r>
            <w:r>
              <w:rPr>
                <w:noProof/>
                <w:webHidden/>
              </w:rPr>
              <w:instrText xml:space="preserve"> PAGEREF _Toc239152152 \h </w:instrText>
            </w:r>
            <w:r>
              <w:rPr>
                <w:noProof/>
                <w:webHidden/>
              </w:rPr>
            </w:r>
            <w:r>
              <w:rPr>
                <w:noProof/>
                <w:webHidden/>
              </w:rPr>
              <w:fldChar w:fldCharType="separate"/>
            </w:r>
            <w:r w:rsidR="006E5BE4">
              <w:rPr>
                <w:noProof/>
                <w:webHidden/>
              </w:rPr>
              <w:t>33</w:t>
            </w:r>
            <w:r>
              <w:rPr>
                <w:noProof/>
                <w:webHidden/>
              </w:rPr>
              <w:fldChar w:fldCharType="end"/>
            </w:r>
          </w:hyperlink>
        </w:p>
        <w:p w14:paraId="3DCBE0E9" w14:textId="3D33034A"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3" w:history="1">
            <w:r w:rsidRPr="00640587">
              <w:rPr>
                <w:rStyle w:val="Hyperlink"/>
                <w:rFonts w:cs="Arial"/>
                <w:noProof/>
              </w:rPr>
              <w:t>Section F – Equal Opportunities and Modern Slavery</w:t>
            </w:r>
            <w:r>
              <w:rPr>
                <w:noProof/>
                <w:webHidden/>
              </w:rPr>
              <w:tab/>
            </w:r>
            <w:r>
              <w:rPr>
                <w:noProof/>
                <w:webHidden/>
              </w:rPr>
              <w:fldChar w:fldCharType="begin"/>
            </w:r>
            <w:r>
              <w:rPr>
                <w:noProof/>
                <w:webHidden/>
              </w:rPr>
              <w:instrText xml:space="preserve"> PAGEREF _Toc239152153 \h </w:instrText>
            </w:r>
            <w:r>
              <w:rPr>
                <w:noProof/>
                <w:webHidden/>
              </w:rPr>
            </w:r>
            <w:r>
              <w:rPr>
                <w:noProof/>
                <w:webHidden/>
              </w:rPr>
              <w:fldChar w:fldCharType="separate"/>
            </w:r>
            <w:r w:rsidR="006E5BE4">
              <w:rPr>
                <w:noProof/>
                <w:webHidden/>
              </w:rPr>
              <w:t>34</w:t>
            </w:r>
            <w:r>
              <w:rPr>
                <w:noProof/>
                <w:webHidden/>
              </w:rPr>
              <w:fldChar w:fldCharType="end"/>
            </w:r>
          </w:hyperlink>
        </w:p>
        <w:p w14:paraId="518032F2" w14:textId="3FA8FDC1"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4" w:history="1">
            <w:r w:rsidRPr="00640587">
              <w:rPr>
                <w:rStyle w:val="Hyperlink"/>
                <w:rFonts w:cs="Arial"/>
                <w:noProof/>
              </w:rPr>
              <w:t>Section G – Previous Experience</w:t>
            </w:r>
            <w:r>
              <w:rPr>
                <w:noProof/>
                <w:webHidden/>
              </w:rPr>
              <w:tab/>
            </w:r>
            <w:r>
              <w:rPr>
                <w:noProof/>
                <w:webHidden/>
              </w:rPr>
              <w:fldChar w:fldCharType="begin"/>
            </w:r>
            <w:r>
              <w:rPr>
                <w:noProof/>
                <w:webHidden/>
              </w:rPr>
              <w:instrText xml:space="preserve"> PAGEREF _Toc239152154 \h </w:instrText>
            </w:r>
            <w:r>
              <w:rPr>
                <w:noProof/>
                <w:webHidden/>
              </w:rPr>
            </w:r>
            <w:r>
              <w:rPr>
                <w:noProof/>
                <w:webHidden/>
              </w:rPr>
              <w:fldChar w:fldCharType="separate"/>
            </w:r>
            <w:r w:rsidR="006E5BE4">
              <w:rPr>
                <w:noProof/>
                <w:webHidden/>
              </w:rPr>
              <w:t>37</w:t>
            </w:r>
            <w:r>
              <w:rPr>
                <w:noProof/>
                <w:webHidden/>
              </w:rPr>
              <w:fldChar w:fldCharType="end"/>
            </w:r>
          </w:hyperlink>
        </w:p>
        <w:p w14:paraId="3E2F41C2" w14:textId="32CE9692"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5" w:history="1">
            <w:r w:rsidRPr="00640587">
              <w:rPr>
                <w:rStyle w:val="Hyperlink"/>
                <w:rFonts w:cs="Arial"/>
                <w:noProof/>
              </w:rPr>
              <w:t>Section H – Skills and Qualifications</w:t>
            </w:r>
            <w:r>
              <w:rPr>
                <w:noProof/>
                <w:webHidden/>
              </w:rPr>
              <w:tab/>
            </w:r>
            <w:r>
              <w:rPr>
                <w:noProof/>
                <w:webHidden/>
              </w:rPr>
              <w:fldChar w:fldCharType="begin"/>
            </w:r>
            <w:r>
              <w:rPr>
                <w:noProof/>
                <w:webHidden/>
              </w:rPr>
              <w:instrText xml:space="preserve"> PAGEREF _Toc239152155 \h </w:instrText>
            </w:r>
            <w:r>
              <w:rPr>
                <w:noProof/>
                <w:webHidden/>
              </w:rPr>
            </w:r>
            <w:r>
              <w:rPr>
                <w:noProof/>
                <w:webHidden/>
              </w:rPr>
              <w:fldChar w:fldCharType="separate"/>
            </w:r>
            <w:r w:rsidR="006E5BE4">
              <w:rPr>
                <w:noProof/>
                <w:webHidden/>
              </w:rPr>
              <w:t>40</w:t>
            </w:r>
            <w:r>
              <w:rPr>
                <w:noProof/>
                <w:webHidden/>
              </w:rPr>
              <w:fldChar w:fldCharType="end"/>
            </w:r>
          </w:hyperlink>
        </w:p>
        <w:p w14:paraId="35FA9322" w14:textId="6542807E" w:rsidR="00651E35" w:rsidRDefault="00651E35">
          <w:pPr>
            <w:pStyle w:val="TOC1"/>
            <w:rPr>
              <w:rFonts w:asciiTheme="minorHAnsi" w:eastAsiaTheme="minorEastAsia" w:hAnsiTheme="minorHAnsi" w:cstheme="minorBidi"/>
              <w:noProof/>
              <w:kern w:val="2"/>
              <w:lang w:eastAsia="en-GB"/>
              <w14:ligatures w14:val="standardContextual"/>
            </w:rPr>
          </w:pPr>
          <w:hyperlink w:anchor="_Toc239152156" w:history="1">
            <w:r w:rsidRPr="00640587">
              <w:rPr>
                <w:rStyle w:val="Hyperlink"/>
                <w:b/>
                <w:bCs/>
                <w:noProof/>
              </w:rPr>
              <w:t>Stage 2 – Tender Award Stage</w:t>
            </w:r>
            <w:r>
              <w:rPr>
                <w:noProof/>
                <w:webHidden/>
              </w:rPr>
              <w:tab/>
            </w:r>
            <w:r>
              <w:rPr>
                <w:noProof/>
                <w:webHidden/>
              </w:rPr>
              <w:fldChar w:fldCharType="begin"/>
            </w:r>
            <w:r>
              <w:rPr>
                <w:noProof/>
                <w:webHidden/>
              </w:rPr>
              <w:instrText xml:space="preserve"> PAGEREF _Toc239152156 \h </w:instrText>
            </w:r>
            <w:r>
              <w:rPr>
                <w:noProof/>
                <w:webHidden/>
              </w:rPr>
            </w:r>
            <w:r>
              <w:rPr>
                <w:noProof/>
                <w:webHidden/>
              </w:rPr>
              <w:fldChar w:fldCharType="separate"/>
            </w:r>
            <w:r w:rsidR="006E5BE4">
              <w:rPr>
                <w:noProof/>
                <w:webHidden/>
              </w:rPr>
              <w:t>41</w:t>
            </w:r>
            <w:r>
              <w:rPr>
                <w:noProof/>
                <w:webHidden/>
              </w:rPr>
              <w:fldChar w:fldCharType="end"/>
            </w:r>
          </w:hyperlink>
        </w:p>
        <w:p w14:paraId="68EB4927" w14:textId="534F38AC"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7" w:history="1">
            <w:r w:rsidRPr="00640587">
              <w:rPr>
                <w:rStyle w:val="Hyperlink"/>
                <w:rFonts w:cs="Arial"/>
                <w:noProof/>
              </w:rPr>
              <w:t>Section A – Audit Methodology and Planning</w:t>
            </w:r>
            <w:r>
              <w:rPr>
                <w:noProof/>
                <w:webHidden/>
              </w:rPr>
              <w:tab/>
            </w:r>
            <w:r>
              <w:rPr>
                <w:noProof/>
                <w:webHidden/>
              </w:rPr>
              <w:fldChar w:fldCharType="begin"/>
            </w:r>
            <w:r>
              <w:rPr>
                <w:noProof/>
                <w:webHidden/>
              </w:rPr>
              <w:instrText xml:space="preserve"> PAGEREF _Toc239152157 \h </w:instrText>
            </w:r>
            <w:r>
              <w:rPr>
                <w:noProof/>
                <w:webHidden/>
              </w:rPr>
            </w:r>
            <w:r>
              <w:rPr>
                <w:noProof/>
                <w:webHidden/>
              </w:rPr>
              <w:fldChar w:fldCharType="separate"/>
            </w:r>
            <w:r w:rsidR="006E5BE4">
              <w:rPr>
                <w:noProof/>
                <w:webHidden/>
              </w:rPr>
              <w:t>41</w:t>
            </w:r>
            <w:r>
              <w:rPr>
                <w:noProof/>
                <w:webHidden/>
              </w:rPr>
              <w:fldChar w:fldCharType="end"/>
            </w:r>
          </w:hyperlink>
        </w:p>
        <w:p w14:paraId="25625A26" w14:textId="6F9414E8"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8" w:history="1">
            <w:r w:rsidRPr="00640587">
              <w:rPr>
                <w:rStyle w:val="Hyperlink"/>
                <w:rFonts w:cs="Arial"/>
                <w:noProof/>
              </w:rPr>
              <w:t>Section B – Audit Team Structure and Resourcing</w:t>
            </w:r>
            <w:r>
              <w:rPr>
                <w:noProof/>
                <w:webHidden/>
              </w:rPr>
              <w:tab/>
            </w:r>
            <w:r>
              <w:rPr>
                <w:noProof/>
                <w:webHidden/>
              </w:rPr>
              <w:fldChar w:fldCharType="begin"/>
            </w:r>
            <w:r>
              <w:rPr>
                <w:noProof/>
                <w:webHidden/>
              </w:rPr>
              <w:instrText xml:space="preserve"> PAGEREF _Toc239152158 \h </w:instrText>
            </w:r>
            <w:r>
              <w:rPr>
                <w:noProof/>
                <w:webHidden/>
              </w:rPr>
            </w:r>
            <w:r>
              <w:rPr>
                <w:noProof/>
                <w:webHidden/>
              </w:rPr>
              <w:fldChar w:fldCharType="separate"/>
            </w:r>
            <w:r w:rsidR="006E5BE4">
              <w:rPr>
                <w:noProof/>
                <w:webHidden/>
              </w:rPr>
              <w:t>44</w:t>
            </w:r>
            <w:r>
              <w:rPr>
                <w:noProof/>
                <w:webHidden/>
              </w:rPr>
              <w:fldChar w:fldCharType="end"/>
            </w:r>
          </w:hyperlink>
        </w:p>
        <w:p w14:paraId="49293CBF" w14:textId="14373177"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59" w:history="1">
            <w:r w:rsidRPr="00640587">
              <w:rPr>
                <w:rStyle w:val="Hyperlink"/>
                <w:rFonts w:cs="Arial"/>
                <w:noProof/>
              </w:rPr>
              <w:t>Section C – Quality Assurance</w:t>
            </w:r>
            <w:r>
              <w:rPr>
                <w:noProof/>
                <w:webHidden/>
              </w:rPr>
              <w:tab/>
            </w:r>
            <w:r>
              <w:rPr>
                <w:noProof/>
                <w:webHidden/>
              </w:rPr>
              <w:fldChar w:fldCharType="begin"/>
            </w:r>
            <w:r>
              <w:rPr>
                <w:noProof/>
                <w:webHidden/>
              </w:rPr>
              <w:instrText xml:space="preserve"> PAGEREF _Toc239152159 \h </w:instrText>
            </w:r>
            <w:r>
              <w:rPr>
                <w:noProof/>
                <w:webHidden/>
              </w:rPr>
            </w:r>
            <w:r>
              <w:rPr>
                <w:noProof/>
                <w:webHidden/>
              </w:rPr>
              <w:fldChar w:fldCharType="separate"/>
            </w:r>
            <w:r w:rsidR="006E5BE4">
              <w:rPr>
                <w:noProof/>
                <w:webHidden/>
              </w:rPr>
              <w:t>46</w:t>
            </w:r>
            <w:r>
              <w:rPr>
                <w:noProof/>
                <w:webHidden/>
              </w:rPr>
              <w:fldChar w:fldCharType="end"/>
            </w:r>
          </w:hyperlink>
        </w:p>
        <w:p w14:paraId="4E0C362A" w14:textId="29B6D76B"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0" w:history="1">
            <w:r w:rsidRPr="00640587">
              <w:rPr>
                <w:rStyle w:val="Hyperlink"/>
                <w:rFonts w:cs="Arial"/>
                <w:noProof/>
              </w:rPr>
              <w:t>Section D – Innovation and Added Value</w:t>
            </w:r>
            <w:r>
              <w:rPr>
                <w:noProof/>
                <w:webHidden/>
              </w:rPr>
              <w:tab/>
            </w:r>
            <w:r>
              <w:rPr>
                <w:noProof/>
                <w:webHidden/>
              </w:rPr>
              <w:fldChar w:fldCharType="begin"/>
            </w:r>
            <w:r>
              <w:rPr>
                <w:noProof/>
                <w:webHidden/>
              </w:rPr>
              <w:instrText xml:space="preserve"> PAGEREF _Toc239152160 \h </w:instrText>
            </w:r>
            <w:r>
              <w:rPr>
                <w:noProof/>
                <w:webHidden/>
              </w:rPr>
            </w:r>
            <w:r>
              <w:rPr>
                <w:noProof/>
                <w:webHidden/>
              </w:rPr>
              <w:fldChar w:fldCharType="separate"/>
            </w:r>
            <w:r w:rsidR="006E5BE4">
              <w:rPr>
                <w:noProof/>
                <w:webHidden/>
              </w:rPr>
              <w:t>47</w:t>
            </w:r>
            <w:r>
              <w:rPr>
                <w:noProof/>
                <w:webHidden/>
              </w:rPr>
              <w:fldChar w:fldCharType="end"/>
            </w:r>
          </w:hyperlink>
        </w:p>
        <w:p w14:paraId="4586CDBD" w14:textId="0C8D0490"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1" w:history="1">
            <w:r w:rsidRPr="00640587">
              <w:rPr>
                <w:rStyle w:val="Hyperlink"/>
                <w:rFonts w:cs="Arial"/>
                <w:noProof/>
              </w:rPr>
              <w:t>Section E – Community Benefits</w:t>
            </w:r>
            <w:r>
              <w:rPr>
                <w:noProof/>
                <w:webHidden/>
              </w:rPr>
              <w:tab/>
            </w:r>
            <w:r>
              <w:rPr>
                <w:noProof/>
                <w:webHidden/>
              </w:rPr>
              <w:fldChar w:fldCharType="begin"/>
            </w:r>
            <w:r>
              <w:rPr>
                <w:noProof/>
                <w:webHidden/>
              </w:rPr>
              <w:instrText xml:space="preserve"> PAGEREF _Toc239152161 \h </w:instrText>
            </w:r>
            <w:r>
              <w:rPr>
                <w:noProof/>
                <w:webHidden/>
              </w:rPr>
            </w:r>
            <w:r>
              <w:rPr>
                <w:noProof/>
                <w:webHidden/>
              </w:rPr>
              <w:fldChar w:fldCharType="separate"/>
            </w:r>
            <w:r w:rsidR="006E5BE4">
              <w:rPr>
                <w:noProof/>
                <w:webHidden/>
              </w:rPr>
              <w:t>48</w:t>
            </w:r>
            <w:r>
              <w:rPr>
                <w:noProof/>
                <w:webHidden/>
              </w:rPr>
              <w:fldChar w:fldCharType="end"/>
            </w:r>
          </w:hyperlink>
        </w:p>
        <w:p w14:paraId="5F8F9563" w14:textId="347FECDF"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2" w:history="1">
            <w:r w:rsidRPr="00640587">
              <w:rPr>
                <w:rStyle w:val="Hyperlink"/>
                <w:rFonts w:cs="Arial"/>
                <w:noProof/>
              </w:rPr>
              <w:t>Section F – Interview</w:t>
            </w:r>
            <w:r>
              <w:rPr>
                <w:noProof/>
                <w:webHidden/>
              </w:rPr>
              <w:tab/>
            </w:r>
            <w:r>
              <w:rPr>
                <w:noProof/>
                <w:webHidden/>
              </w:rPr>
              <w:fldChar w:fldCharType="begin"/>
            </w:r>
            <w:r>
              <w:rPr>
                <w:noProof/>
                <w:webHidden/>
              </w:rPr>
              <w:instrText xml:space="preserve"> PAGEREF _Toc239152162 \h </w:instrText>
            </w:r>
            <w:r>
              <w:rPr>
                <w:noProof/>
                <w:webHidden/>
              </w:rPr>
            </w:r>
            <w:r>
              <w:rPr>
                <w:noProof/>
                <w:webHidden/>
              </w:rPr>
              <w:fldChar w:fldCharType="separate"/>
            </w:r>
            <w:r w:rsidR="006E5BE4">
              <w:rPr>
                <w:noProof/>
                <w:webHidden/>
              </w:rPr>
              <w:t>49</w:t>
            </w:r>
            <w:r>
              <w:rPr>
                <w:noProof/>
                <w:webHidden/>
              </w:rPr>
              <w:fldChar w:fldCharType="end"/>
            </w:r>
          </w:hyperlink>
        </w:p>
        <w:p w14:paraId="2262ECFB" w14:textId="0A0DC3B2"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3" w:history="1">
            <w:r w:rsidRPr="00640587">
              <w:rPr>
                <w:rStyle w:val="Hyperlink"/>
                <w:rFonts w:cs="Arial"/>
                <w:noProof/>
              </w:rPr>
              <w:t>Appendix 1 – Price Framework</w:t>
            </w:r>
            <w:r>
              <w:rPr>
                <w:noProof/>
                <w:webHidden/>
              </w:rPr>
              <w:tab/>
            </w:r>
            <w:r>
              <w:rPr>
                <w:noProof/>
                <w:webHidden/>
              </w:rPr>
              <w:fldChar w:fldCharType="begin"/>
            </w:r>
            <w:r>
              <w:rPr>
                <w:noProof/>
                <w:webHidden/>
              </w:rPr>
              <w:instrText xml:space="preserve"> PAGEREF _Toc239152163 \h </w:instrText>
            </w:r>
            <w:r>
              <w:rPr>
                <w:noProof/>
                <w:webHidden/>
              </w:rPr>
            </w:r>
            <w:r>
              <w:rPr>
                <w:noProof/>
                <w:webHidden/>
              </w:rPr>
              <w:fldChar w:fldCharType="separate"/>
            </w:r>
            <w:r w:rsidR="006E5BE4">
              <w:rPr>
                <w:noProof/>
                <w:webHidden/>
              </w:rPr>
              <w:t>50</w:t>
            </w:r>
            <w:r>
              <w:rPr>
                <w:noProof/>
                <w:webHidden/>
              </w:rPr>
              <w:fldChar w:fldCharType="end"/>
            </w:r>
          </w:hyperlink>
        </w:p>
        <w:p w14:paraId="482A0FE2" w14:textId="1AE1FDE8"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4" w:history="1">
            <w:r w:rsidRPr="00640587">
              <w:rPr>
                <w:rStyle w:val="Hyperlink"/>
                <w:rFonts w:cs="Arial"/>
                <w:noProof/>
              </w:rPr>
              <w:t>Appendix 2 – Community Benefits Obligations</w:t>
            </w:r>
            <w:r>
              <w:rPr>
                <w:noProof/>
                <w:webHidden/>
              </w:rPr>
              <w:tab/>
            </w:r>
            <w:r>
              <w:rPr>
                <w:noProof/>
                <w:webHidden/>
              </w:rPr>
              <w:fldChar w:fldCharType="begin"/>
            </w:r>
            <w:r>
              <w:rPr>
                <w:noProof/>
                <w:webHidden/>
              </w:rPr>
              <w:instrText xml:space="preserve"> PAGEREF _Toc239152164 \h </w:instrText>
            </w:r>
            <w:r>
              <w:rPr>
                <w:noProof/>
                <w:webHidden/>
              </w:rPr>
            </w:r>
            <w:r>
              <w:rPr>
                <w:noProof/>
                <w:webHidden/>
              </w:rPr>
              <w:fldChar w:fldCharType="separate"/>
            </w:r>
            <w:r w:rsidR="006E5BE4">
              <w:rPr>
                <w:noProof/>
                <w:webHidden/>
              </w:rPr>
              <w:t>51</w:t>
            </w:r>
            <w:r>
              <w:rPr>
                <w:noProof/>
                <w:webHidden/>
              </w:rPr>
              <w:fldChar w:fldCharType="end"/>
            </w:r>
          </w:hyperlink>
        </w:p>
        <w:p w14:paraId="10B01B82" w14:textId="67743190"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5" w:history="1">
            <w:r w:rsidRPr="00640587">
              <w:rPr>
                <w:rStyle w:val="Hyperlink"/>
                <w:rFonts w:cs="Arial"/>
                <w:noProof/>
              </w:rPr>
              <w:t>Appendix 3 – Data Governance Questionnaire</w:t>
            </w:r>
            <w:r>
              <w:rPr>
                <w:noProof/>
                <w:webHidden/>
              </w:rPr>
              <w:tab/>
            </w:r>
            <w:r>
              <w:rPr>
                <w:noProof/>
                <w:webHidden/>
              </w:rPr>
              <w:fldChar w:fldCharType="begin"/>
            </w:r>
            <w:r>
              <w:rPr>
                <w:noProof/>
                <w:webHidden/>
              </w:rPr>
              <w:instrText xml:space="preserve"> PAGEREF _Toc239152165 \h </w:instrText>
            </w:r>
            <w:r>
              <w:rPr>
                <w:noProof/>
                <w:webHidden/>
              </w:rPr>
            </w:r>
            <w:r>
              <w:rPr>
                <w:noProof/>
                <w:webHidden/>
              </w:rPr>
              <w:fldChar w:fldCharType="separate"/>
            </w:r>
            <w:r w:rsidR="006E5BE4">
              <w:rPr>
                <w:noProof/>
                <w:webHidden/>
              </w:rPr>
              <w:t>59</w:t>
            </w:r>
            <w:r>
              <w:rPr>
                <w:noProof/>
                <w:webHidden/>
              </w:rPr>
              <w:fldChar w:fldCharType="end"/>
            </w:r>
          </w:hyperlink>
        </w:p>
        <w:p w14:paraId="4F1C0BDD" w14:textId="4DEA9C36"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6" w:history="1">
            <w:r w:rsidRPr="00640587">
              <w:rPr>
                <w:rStyle w:val="Hyperlink"/>
                <w:rFonts w:cs="Arial"/>
                <w:noProof/>
              </w:rPr>
              <w:t>Appendix 4 – Ethical Partnership Self-Certification Checklist</w:t>
            </w:r>
            <w:r>
              <w:rPr>
                <w:noProof/>
                <w:webHidden/>
              </w:rPr>
              <w:tab/>
            </w:r>
            <w:r>
              <w:rPr>
                <w:noProof/>
                <w:webHidden/>
              </w:rPr>
              <w:fldChar w:fldCharType="begin"/>
            </w:r>
            <w:r>
              <w:rPr>
                <w:noProof/>
                <w:webHidden/>
              </w:rPr>
              <w:instrText xml:space="preserve"> PAGEREF _Toc239152166 \h </w:instrText>
            </w:r>
            <w:r>
              <w:rPr>
                <w:noProof/>
                <w:webHidden/>
              </w:rPr>
            </w:r>
            <w:r>
              <w:rPr>
                <w:noProof/>
                <w:webHidden/>
              </w:rPr>
              <w:fldChar w:fldCharType="separate"/>
            </w:r>
            <w:r w:rsidR="006E5BE4">
              <w:rPr>
                <w:noProof/>
                <w:webHidden/>
              </w:rPr>
              <w:t>60</w:t>
            </w:r>
            <w:r>
              <w:rPr>
                <w:noProof/>
                <w:webHidden/>
              </w:rPr>
              <w:fldChar w:fldCharType="end"/>
            </w:r>
          </w:hyperlink>
        </w:p>
        <w:p w14:paraId="01FFFBA0" w14:textId="2F301E8E"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7" w:history="1">
            <w:r w:rsidRPr="00640587">
              <w:rPr>
                <w:rStyle w:val="Hyperlink"/>
                <w:rFonts w:cs="Arial"/>
                <w:noProof/>
              </w:rPr>
              <w:t>Appendix 5 – Client Alert Process</w:t>
            </w:r>
            <w:r>
              <w:rPr>
                <w:noProof/>
                <w:webHidden/>
              </w:rPr>
              <w:tab/>
            </w:r>
            <w:r>
              <w:rPr>
                <w:noProof/>
                <w:webHidden/>
              </w:rPr>
              <w:fldChar w:fldCharType="begin"/>
            </w:r>
            <w:r>
              <w:rPr>
                <w:noProof/>
                <w:webHidden/>
              </w:rPr>
              <w:instrText xml:space="preserve"> PAGEREF _Toc239152167 \h </w:instrText>
            </w:r>
            <w:r>
              <w:rPr>
                <w:noProof/>
                <w:webHidden/>
              </w:rPr>
            </w:r>
            <w:r>
              <w:rPr>
                <w:noProof/>
                <w:webHidden/>
              </w:rPr>
              <w:fldChar w:fldCharType="separate"/>
            </w:r>
            <w:r w:rsidR="006E5BE4">
              <w:rPr>
                <w:noProof/>
                <w:webHidden/>
              </w:rPr>
              <w:t>61</w:t>
            </w:r>
            <w:r>
              <w:rPr>
                <w:noProof/>
                <w:webHidden/>
              </w:rPr>
              <w:fldChar w:fldCharType="end"/>
            </w:r>
          </w:hyperlink>
        </w:p>
        <w:p w14:paraId="5464D089" w14:textId="017E244F"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8" w:history="1">
            <w:r w:rsidRPr="00640587">
              <w:rPr>
                <w:rStyle w:val="Hyperlink"/>
                <w:rFonts w:cs="Arial"/>
                <w:noProof/>
              </w:rPr>
              <w:t>Appendix 6 – Form of Contract</w:t>
            </w:r>
            <w:r>
              <w:rPr>
                <w:noProof/>
                <w:webHidden/>
              </w:rPr>
              <w:tab/>
            </w:r>
            <w:r>
              <w:rPr>
                <w:noProof/>
                <w:webHidden/>
              </w:rPr>
              <w:fldChar w:fldCharType="begin"/>
            </w:r>
            <w:r>
              <w:rPr>
                <w:noProof/>
                <w:webHidden/>
              </w:rPr>
              <w:instrText xml:space="preserve"> PAGEREF _Toc239152168 \h </w:instrText>
            </w:r>
            <w:r>
              <w:rPr>
                <w:noProof/>
                <w:webHidden/>
              </w:rPr>
            </w:r>
            <w:r>
              <w:rPr>
                <w:noProof/>
                <w:webHidden/>
              </w:rPr>
              <w:fldChar w:fldCharType="separate"/>
            </w:r>
            <w:r w:rsidR="006E5BE4">
              <w:rPr>
                <w:noProof/>
                <w:webHidden/>
              </w:rPr>
              <w:t>63</w:t>
            </w:r>
            <w:r>
              <w:rPr>
                <w:noProof/>
                <w:webHidden/>
              </w:rPr>
              <w:fldChar w:fldCharType="end"/>
            </w:r>
          </w:hyperlink>
        </w:p>
        <w:p w14:paraId="3AA10671" w14:textId="3D7379C5"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69" w:history="1">
            <w:r w:rsidRPr="00640587">
              <w:rPr>
                <w:rStyle w:val="Hyperlink"/>
                <w:rFonts w:cs="Arial"/>
                <w:noProof/>
              </w:rPr>
              <w:t>Appendix 7 – Form of Tender</w:t>
            </w:r>
            <w:r>
              <w:rPr>
                <w:noProof/>
                <w:webHidden/>
              </w:rPr>
              <w:tab/>
            </w:r>
            <w:r>
              <w:rPr>
                <w:noProof/>
                <w:webHidden/>
              </w:rPr>
              <w:fldChar w:fldCharType="begin"/>
            </w:r>
            <w:r>
              <w:rPr>
                <w:noProof/>
                <w:webHidden/>
              </w:rPr>
              <w:instrText xml:space="preserve"> PAGEREF _Toc239152169 \h </w:instrText>
            </w:r>
            <w:r>
              <w:rPr>
                <w:noProof/>
                <w:webHidden/>
              </w:rPr>
            </w:r>
            <w:r>
              <w:rPr>
                <w:noProof/>
                <w:webHidden/>
              </w:rPr>
              <w:fldChar w:fldCharType="separate"/>
            </w:r>
            <w:r w:rsidR="006E5BE4">
              <w:rPr>
                <w:noProof/>
                <w:webHidden/>
              </w:rPr>
              <w:t>73</w:t>
            </w:r>
            <w:r>
              <w:rPr>
                <w:noProof/>
                <w:webHidden/>
              </w:rPr>
              <w:fldChar w:fldCharType="end"/>
            </w:r>
          </w:hyperlink>
        </w:p>
        <w:p w14:paraId="4E80F265" w14:textId="591A82E2"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70" w:history="1">
            <w:r w:rsidRPr="00640587">
              <w:rPr>
                <w:rStyle w:val="Hyperlink"/>
                <w:rFonts w:cs="Arial"/>
                <w:noProof/>
              </w:rPr>
              <w:t>Appendix 8 – Non-Collusion Document</w:t>
            </w:r>
            <w:r>
              <w:rPr>
                <w:noProof/>
                <w:webHidden/>
              </w:rPr>
              <w:tab/>
            </w:r>
            <w:r>
              <w:rPr>
                <w:noProof/>
                <w:webHidden/>
              </w:rPr>
              <w:fldChar w:fldCharType="begin"/>
            </w:r>
            <w:r>
              <w:rPr>
                <w:noProof/>
                <w:webHidden/>
              </w:rPr>
              <w:instrText xml:space="preserve"> PAGEREF _Toc239152170 \h </w:instrText>
            </w:r>
            <w:r>
              <w:rPr>
                <w:noProof/>
                <w:webHidden/>
              </w:rPr>
            </w:r>
            <w:r>
              <w:rPr>
                <w:noProof/>
                <w:webHidden/>
              </w:rPr>
              <w:fldChar w:fldCharType="separate"/>
            </w:r>
            <w:r w:rsidR="006E5BE4">
              <w:rPr>
                <w:noProof/>
                <w:webHidden/>
              </w:rPr>
              <w:t>74</w:t>
            </w:r>
            <w:r>
              <w:rPr>
                <w:noProof/>
                <w:webHidden/>
              </w:rPr>
              <w:fldChar w:fldCharType="end"/>
            </w:r>
          </w:hyperlink>
        </w:p>
        <w:p w14:paraId="43DFE242" w14:textId="3E9CF967" w:rsidR="00651E35" w:rsidRDefault="00651E35">
          <w:pPr>
            <w:pStyle w:val="TOC2"/>
            <w:tabs>
              <w:tab w:val="right" w:leader="dot" w:pos="9016"/>
            </w:tabs>
            <w:rPr>
              <w:rFonts w:asciiTheme="minorHAnsi" w:hAnsiTheme="minorHAnsi" w:cstheme="minorBidi"/>
              <w:noProof/>
              <w:kern w:val="2"/>
              <w:lang w:val="en-GB" w:eastAsia="en-GB"/>
              <w14:ligatures w14:val="standardContextual"/>
            </w:rPr>
          </w:pPr>
          <w:hyperlink w:anchor="_Toc239152171" w:history="1">
            <w:r w:rsidRPr="00640587">
              <w:rPr>
                <w:rStyle w:val="Hyperlink"/>
                <w:rFonts w:cs="Arial"/>
                <w:noProof/>
              </w:rPr>
              <w:t>Appendix 9 – Tender Declaration</w:t>
            </w:r>
            <w:r>
              <w:rPr>
                <w:noProof/>
                <w:webHidden/>
              </w:rPr>
              <w:tab/>
            </w:r>
            <w:r>
              <w:rPr>
                <w:noProof/>
                <w:webHidden/>
              </w:rPr>
              <w:fldChar w:fldCharType="begin"/>
            </w:r>
            <w:r>
              <w:rPr>
                <w:noProof/>
                <w:webHidden/>
              </w:rPr>
              <w:instrText xml:space="preserve"> PAGEREF _Toc239152171 \h </w:instrText>
            </w:r>
            <w:r>
              <w:rPr>
                <w:noProof/>
                <w:webHidden/>
              </w:rPr>
            </w:r>
            <w:r>
              <w:rPr>
                <w:noProof/>
                <w:webHidden/>
              </w:rPr>
              <w:fldChar w:fldCharType="separate"/>
            </w:r>
            <w:r w:rsidR="006E5BE4">
              <w:rPr>
                <w:noProof/>
                <w:webHidden/>
              </w:rPr>
              <w:t>75</w:t>
            </w:r>
            <w:r>
              <w:rPr>
                <w:noProof/>
                <w:webHidden/>
              </w:rPr>
              <w:fldChar w:fldCharType="end"/>
            </w:r>
          </w:hyperlink>
        </w:p>
        <w:p w14:paraId="791BDFD7" w14:textId="7EF7E872" w:rsidR="00B10BFE" w:rsidRDefault="00B10BFE">
          <w:r>
            <w:rPr>
              <w:b/>
              <w:bCs/>
              <w:noProof/>
            </w:rPr>
            <w:fldChar w:fldCharType="end"/>
          </w:r>
        </w:p>
      </w:sdtContent>
    </w:sdt>
    <w:p w14:paraId="49F92AA4" w14:textId="5F739841" w:rsidR="00B0172D" w:rsidRDefault="00B0172D">
      <w:r>
        <w:br w:type="page"/>
      </w:r>
    </w:p>
    <w:p w14:paraId="2142171D" w14:textId="059E6F1B"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0" w:name="_Toc239152122"/>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0"/>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C92716" w14:paraId="7C5CC648" w14:textId="77777777" w:rsidTr="00E476FB">
        <w:tc>
          <w:tcPr>
            <w:tcW w:w="2263" w:type="dxa"/>
          </w:tcPr>
          <w:p w14:paraId="14C0E07F" w14:textId="06BCE47B" w:rsidR="00C92716" w:rsidRPr="001F4B54" w:rsidRDefault="008A0239" w:rsidP="001F4B54">
            <w:pPr>
              <w:jc w:val="left"/>
              <w:rPr>
                <w:b/>
                <w:bCs/>
              </w:rPr>
            </w:pPr>
            <w:r w:rsidRPr="001F4B54">
              <w:rPr>
                <w:b/>
                <w:bCs/>
              </w:rPr>
              <w:t>Award Criteria</w:t>
            </w:r>
          </w:p>
        </w:tc>
        <w:tc>
          <w:tcPr>
            <w:tcW w:w="6753" w:type="dxa"/>
          </w:tcPr>
          <w:p w14:paraId="46711C70" w14:textId="4DD14767" w:rsidR="00C92716" w:rsidRPr="001F4B54" w:rsidRDefault="001F4B54" w:rsidP="00705EE2">
            <w:pPr>
              <w:rPr>
                <w:i/>
                <w:iCs/>
              </w:rPr>
            </w:pPr>
            <w:r w:rsidRPr="001F4B54">
              <w:rPr>
                <w:i/>
                <w:iCs/>
              </w:rPr>
              <w:t xml:space="preserve">A key list of criteria that is used at Tender Award Stage to evaluate the submitted Tenders, to ascertain the </w:t>
            </w:r>
            <w:r w:rsidR="00AB2D92">
              <w:rPr>
                <w:i/>
                <w:iCs/>
              </w:rPr>
              <w:t>M</w:t>
            </w:r>
            <w:r w:rsidRPr="001F4B54">
              <w:rPr>
                <w:i/>
                <w:iCs/>
              </w:rPr>
              <w:t xml:space="preserve">ost </w:t>
            </w:r>
            <w:r w:rsidR="00AB2D92">
              <w:rPr>
                <w:i/>
                <w:iCs/>
              </w:rPr>
              <w:t>A</w:t>
            </w:r>
            <w:r w:rsidRPr="001F4B54">
              <w:rPr>
                <w:i/>
                <w:iCs/>
              </w:rPr>
              <w:t xml:space="preserve">dvantageous </w:t>
            </w:r>
            <w:r w:rsidR="00AB2D92">
              <w:rPr>
                <w:i/>
                <w:iCs/>
              </w:rPr>
              <w:t>T</w:t>
            </w:r>
            <w:r w:rsidRPr="001F4B54">
              <w:rPr>
                <w:i/>
                <w:iCs/>
              </w:rPr>
              <w:t xml:space="preserve">ender. The criteria </w:t>
            </w:r>
            <w:r w:rsidR="00AB2D92">
              <w:rPr>
                <w:i/>
                <w:iCs/>
              </w:rPr>
              <w:t>are</w:t>
            </w:r>
            <w:r w:rsidRPr="001F4B54">
              <w:rPr>
                <w:i/>
                <w:iCs/>
              </w:rPr>
              <w:t xml:space="preserve"> </w:t>
            </w:r>
            <w:r w:rsidR="00774D72" w:rsidRPr="001F4B54">
              <w:rPr>
                <w:i/>
                <w:iCs/>
              </w:rPr>
              <w:t>weighted,</w:t>
            </w:r>
            <w:r w:rsidRPr="001F4B54">
              <w:rPr>
                <w:i/>
                <w:iCs/>
              </w:rPr>
              <w:t xml:space="preserve"> and each Tender is scored on the basis of its satisfaction of each </w:t>
            </w:r>
            <w:r w:rsidR="00AB2D92" w:rsidRPr="001F4B54">
              <w:rPr>
                <w:i/>
                <w:iCs/>
              </w:rPr>
              <w:t>criteri</w:t>
            </w:r>
            <w:r w:rsidR="00AB2D92">
              <w:rPr>
                <w:i/>
                <w:iCs/>
              </w:rPr>
              <w:t>on</w:t>
            </w:r>
            <w:r w:rsidRPr="001F4B54">
              <w:rPr>
                <w:i/>
                <w:iCs/>
              </w:rPr>
              <w:t>.</w:t>
            </w:r>
          </w:p>
        </w:tc>
      </w:tr>
      <w:tr w:rsidR="00AB2D92" w14:paraId="3BF2971E" w14:textId="77777777" w:rsidTr="00E476FB">
        <w:tc>
          <w:tcPr>
            <w:tcW w:w="2263" w:type="dxa"/>
          </w:tcPr>
          <w:p w14:paraId="75384603" w14:textId="16BD948F" w:rsidR="00AB2D92" w:rsidRDefault="00AB2D92" w:rsidP="00AB2D92">
            <w:pPr>
              <w:jc w:val="left"/>
              <w:rPr>
                <w:b/>
                <w:bCs/>
              </w:rPr>
            </w:pPr>
            <w:r w:rsidRPr="001F4B54">
              <w:rPr>
                <w:b/>
                <w:bCs/>
              </w:rPr>
              <w:t>Conditions of Tender</w:t>
            </w:r>
          </w:p>
        </w:tc>
        <w:tc>
          <w:tcPr>
            <w:tcW w:w="6753" w:type="dxa"/>
          </w:tcPr>
          <w:p w14:paraId="0AE2DADA" w14:textId="01F8F29E" w:rsidR="00AB2D92" w:rsidRPr="001F4B54" w:rsidRDefault="00AB2D92" w:rsidP="00AB2D92">
            <w:pPr>
              <w:rPr>
                <w:i/>
                <w:iCs/>
              </w:rPr>
            </w:pPr>
            <w:r w:rsidRPr="001F4B54">
              <w:rPr>
                <w:i/>
                <w:iCs/>
              </w:rPr>
              <w:t>The instructions and requirements</w:t>
            </w:r>
            <w:r>
              <w:rPr>
                <w:i/>
                <w:iCs/>
              </w:rPr>
              <w:t xml:space="preserve"> of the Tenderer to submit a Tender as set</w:t>
            </w:r>
            <w:r w:rsidRPr="001F4B54">
              <w:rPr>
                <w:i/>
                <w:iCs/>
              </w:rPr>
              <w:t xml:space="preserve"> out in section 4. Instructions to Tenderers</w:t>
            </w:r>
            <w:r>
              <w:rPr>
                <w:i/>
                <w:iCs/>
              </w:rPr>
              <w:t>.</w:t>
            </w:r>
          </w:p>
        </w:tc>
      </w:tr>
      <w:tr w:rsidR="00AB2D92" w14:paraId="76979E66" w14:textId="77777777" w:rsidTr="00E476FB">
        <w:tc>
          <w:tcPr>
            <w:tcW w:w="2263" w:type="dxa"/>
          </w:tcPr>
          <w:p w14:paraId="5E837946" w14:textId="00DA9AB0" w:rsidR="00AB2D92" w:rsidRPr="001F4B54" w:rsidRDefault="00AB2D92" w:rsidP="00AB2D92">
            <w:pPr>
              <w:jc w:val="left"/>
              <w:rPr>
                <w:b/>
                <w:bCs/>
              </w:rPr>
            </w:pPr>
            <w:r>
              <w:rPr>
                <w:b/>
                <w:bCs/>
              </w:rPr>
              <w:t>Contract</w:t>
            </w:r>
          </w:p>
        </w:tc>
        <w:tc>
          <w:tcPr>
            <w:tcW w:w="6753" w:type="dxa"/>
          </w:tcPr>
          <w:p w14:paraId="74D04FF0" w14:textId="6392467B" w:rsidR="00AB2D92" w:rsidRPr="00B40900" w:rsidRDefault="00BE01D5" w:rsidP="00B40900">
            <w:pPr>
              <w:spacing w:line="259" w:lineRule="auto"/>
              <w:rPr>
                <w:b/>
                <w:sz w:val="44"/>
                <w:szCs w:val="44"/>
                <w:u w:val="single"/>
              </w:rPr>
            </w:pPr>
            <w:r>
              <w:rPr>
                <w:i/>
                <w:iCs/>
              </w:rPr>
              <w:t xml:space="preserve">The </w:t>
            </w:r>
            <w:r w:rsidR="00A5324D">
              <w:rPr>
                <w:i/>
                <w:iCs/>
              </w:rPr>
              <w:t xml:space="preserve">provision </w:t>
            </w:r>
            <w:r w:rsidR="00E251F4">
              <w:rPr>
                <w:i/>
                <w:iCs/>
              </w:rPr>
              <w:t>for</w:t>
            </w:r>
            <w:r w:rsidR="00A5324D">
              <w:rPr>
                <w:i/>
                <w:iCs/>
              </w:rPr>
              <w:t xml:space="preserve"> </w:t>
            </w:r>
            <w:r w:rsidR="00EA64B9">
              <w:rPr>
                <w:i/>
                <w:iCs/>
              </w:rPr>
              <w:t xml:space="preserve">External Audit </w:t>
            </w:r>
            <w:r w:rsidR="00A5324D">
              <w:rPr>
                <w:i/>
                <w:iCs/>
              </w:rPr>
              <w:t>Services – Ref 0</w:t>
            </w:r>
            <w:r w:rsidR="00EA64B9">
              <w:rPr>
                <w:i/>
                <w:iCs/>
              </w:rPr>
              <w:t>1</w:t>
            </w:r>
            <w:r w:rsidR="00A5324D">
              <w:rPr>
                <w:i/>
                <w:iCs/>
              </w:rPr>
              <w:t>0</w:t>
            </w:r>
            <w:r w:rsidR="00EA64B9">
              <w:rPr>
                <w:i/>
                <w:iCs/>
              </w:rPr>
              <w:t>43</w:t>
            </w:r>
            <w:r w:rsidR="00FF08A0">
              <w:rPr>
                <w:i/>
                <w:iCs/>
              </w:rPr>
              <w:t xml:space="preserve"> </w:t>
            </w:r>
            <w:r w:rsidR="00AB2D92" w:rsidRPr="00B40900">
              <w:rPr>
                <w:i/>
                <w:iCs/>
              </w:rPr>
              <w:t xml:space="preserve">under the </w:t>
            </w:r>
            <w:r w:rsidR="00FF08A0">
              <w:rPr>
                <w:i/>
                <w:iCs/>
              </w:rPr>
              <w:t>Form of Contract</w:t>
            </w:r>
            <w:r w:rsidR="00355C0C">
              <w:rPr>
                <w:i/>
                <w:iCs/>
              </w:rPr>
              <w:t>,</w:t>
            </w:r>
            <w:r w:rsidR="00AB2D92" w:rsidRPr="00B40900">
              <w:rPr>
                <w:i/>
                <w:iCs/>
              </w:rPr>
              <w:t xml:space="preserve"> for the submitted prices of the Price Framework, to be fully compliant with the requirements of this Invitation to Tender.</w:t>
            </w:r>
          </w:p>
        </w:tc>
      </w:tr>
      <w:tr w:rsidR="00355C0C" w14:paraId="35E95271" w14:textId="77777777" w:rsidTr="00E476FB">
        <w:tc>
          <w:tcPr>
            <w:tcW w:w="2263" w:type="dxa"/>
          </w:tcPr>
          <w:p w14:paraId="6274B152" w14:textId="7BB5C131" w:rsidR="00355C0C" w:rsidRPr="001F4B54" w:rsidRDefault="00355C0C" w:rsidP="00355C0C">
            <w:pPr>
              <w:jc w:val="left"/>
              <w:rPr>
                <w:b/>
                <w:bCs/>
              </w:rPr>
            </w:pPr>
            <w:r w:rsidRPr="001F4B54">
              <w:rPr>
                <w:b/>
                <w:bCs/>
              </w:rPr>
              <w:t>Form of Contract</w:t>
            </w:r>
          </w:p>
        </w:tc>
        <w:tc>
          <w:tcPr>
            <w:tcW w:w="6753" w:type="dxa"/>
          </w:tcPr>
          <w:p w14:paraId="31C38C47" w14:textId="221FDAF6" w:rsidR="00355C0C" w:rsidRPr="00950C45" w:rsidRDefault="00E6563D" w:rsidP="00355C0C">
            <w:pPr>
              <w:rPr>
                <w:i/>
                <w:iCs/>
              </w:rPr>
            </w:pPr>
            <w:r w:rsidRPr="00C57785">
              <w:rPr>
                <w:i/>
                <w:iCs/>
              </w:rPr>
              <w:t>Tai Tarian’s Standard Services Agreement</w:t>
            </w:r>
            <w:r>
              <w:rPr>
                <w:i/>
                <w:iCs/>
              </w:rPr>
              <w:t>.</w:t>
            </w:r>
          </w:p>
        </w:tc>
      </w:tr>
      <w:tr w:rsidR="00355C0C" w14:paraId="6DAA784C" w14:textId="77777777" w:rsidTr="00E476FB">
        <w:tc>
          <w:tcPr>
            <w:tcW w:w="2263" w:type="dxa"/>
          </w:tcPr>
          <w:p w14:paraId="530C79F0" w14:textId="72A9BFD2" w:rsidR="00355C0C" w:rsidRPr="001F4B54" w:rsidRDefault="00355C0C" w:rsidP="00355C0C">
            <w:pPr>
              <w:jc w:val="left"/>
              <w:rPr>
                <w:b/>
                <w:bCs/>
              </w:rPr>
            </w:pPr>
            <w:r w:rsidRPr="001F4B54">
              <w:rPr>
                <w:b/>
                <w:bCs/>
              </w:rPr>
              <w:t>ITT</w:t>
            </w:r>
          </w:p>
        </w:tc>
        <w:tc>
          <w:tcPr>
            <w:tcW w:w="6753" w:type="dxa"/>
          </w:tcPr>
          <w:p w14:paraId="20AED191" w14:textId="6EDE4102" w:rsidR="00355C0C" w:rsidRPr="001F4B54" w:rsidRDefault="00355C0C" w:rsidP="00355C0C">
            <w:pPr>
              <w:rPr>
                <w:i/>
                <w:iCs/>
              </w:rPr>
            </w:pPr>
            <w:r w:rsidRPr="001C5F5D">
              <w:rPr>
                <w:i/>
                <w:iCs/>
              </w:rPr>
              <w:t xml:space="preserve">The Invitation to Tender </w:t>
            </w:r>
            <w:r>
              <w:rPr>
                <w:i/>
                <w:iCs/>
              </w:rPr>
              <w:t xml:space="preserve">has been issued </w:t>
            </w:r>
            <w:r w:rsidR="00EA64B9">
              <w:rPr>
                <w:i/>
                <w:iCs/>
              </w:rPr>
              <w:t>via Sell2Wales</w:t>
            </w:r>
          </w:p>
        </w:tc>
      </w:tr>
      <w:tr w:rsidR="00355C0C" w14:paraId="47F17282" w14:textId="77777777" w:rsidTr="00E476FB">
        <w:tc>
          <w:tcPr>
            <w:tcW w:w="2263" w:type="dxa"/>
          </w:tcPr>
          <w:p w14:paraId="542316F7" w14:textId="54AC913C" w:rsidR="00355C0C" w:rsidRPr="001F4B54" w:rsidRDefault="00355C0C" w:rsidP="00355C0C">
            <w:pPr>
              <w:jc w:val="left"/>
              <w:rPr>
                <w:b/>
                <w:bCs/>
              </w:rPr>
            </w:pPr>
            <w:r w:rsidRPr="001F4B54">
              <w:rPr>
                <w:b/>
                <w:bCs/>
              </w:rPr>
              <w:t>Most Advantageous Tender</w:t>
            </w:r>
          </w:p>
        </w:tc>
        <w:tc>
          <w:tcPr>
            <w:tcW w:w="6753" w:type="dxa"/>
          </w:tcPr>
          <w:p w14:paraId="6134F6EB" w14:textId="3F921FC0" w:rsidR="00355C0C" w:rsidRPr="001F4B54" w:rsidRDefault="00355C0C" w:rsidP="00355C0C">
            <w:pPr>
              <w:rPr>
                <w:i/>
                <w:iCs/>
              </w:rPr>
            </w:pPr>
            <w:r w:rsidRPr="001C5F5D">
              <w:rPr>
                <w:i/>
                <w:iCs/>
              </w:rPr>
              <w:t xml:space="preserve">The </w:t>
            </w:r>
            <w:r>
              <w:rPr>
                <w:i/>
                <w:iCs/>
              </w:rPr>
              <w:t>highest ranked scored Tender on the basis of the Award Criteria.</w:t>
            </w:r>
          </w:p>
        </w:tc>
      </w:tr>
      <w:tr w:rsidR="00355C0C" w14:paraId="6D31B400" w14:textId="77777777" w:rsidTr="00E476FB">
        <w:tc>
          <w:tcPr>
            <w:tcW w:w="2263" w:type="dxa"/>
          </w:tcPr>
          <w:p w14:paraId="1F48ABA9" w14:textId="374BB5B7" w:rsidR="00355C0C" w:rsidRPr="001F4B54" w:rsidRDefault="00355C0C" w:rsidP="00355C0C">
            <w:pPr>
              <w:jc w:val="left"/>
              <w:rPr>
                <w:b/>
                <w:bCs/>
              </w:rPr>
            </w:pPr>
            <w:r w:rsidRPr="001F4B54">
              <w:rPr>
                <w:b/>
                <w:bCs/>
              </w:rPr>
              <w:t xml:space="preserve">Price </w:t>
            </w:r>
            <w:r>
              <w:rPr>
                <w:b/>
                <w:bCs/>
              </w:rPr>
              <w:t>Framework</w:t>
            </w:r>
          </w:p>
        </w:tc>
        <w:tc>
          <w:tcPr>
            <w:tcW w:w="6753" w:type="dxa"/>
          </w:tcPr>
          <w:p w14:paraId="41EE474A" w14:textId="4DED8813" w:rsidR="00355C0C" w:rsidRPr="001F4B54" w:rsidRDefault="00355C0C" w:rsidP="00355C0C">
            <w:pPr>
              <w:rPr>
                <w:i/>
                <w:iCs/>
              </w:rPr>
            </w:pPr>
            <w:r w:rsidRPr="001C5F5D">
              <w:rPr>
                <w:i/>
                <w:iCs/>
              </w:rPr>
              <w:t xml:space="preserve">Rates submitted by the successful </w:t>
            </w:r>
            <w:r>
              <w:rPr>
                <w:i/>
                <w:iCs/>
              </w:rPr>
              <w:t>Supplier</w:t>
            </w:r>
            <w:r w:rsidRPr="001C5F5D">
              <w:rPr>
                <w:i/>
                <w:iCs/>
              </w:rPr>
              <w:t xml:space="preserve"> to deliver the requirements of the Contract.</w:t>
            </w:r>
          </w:p>
        </w:tc>
      </w:tr>
      <w:tr w:rsidR="00355C0C" w14:paraId="4B41C7C9" w14:textId="77777777" w:rsidTr="00E476FB">
        <w:tc>
          <w:tcPr>
            <w:tcW w:w="2263" w:type="dxa"/>
          </w:tcPr>
          <w:p w14:paraId="766EA176" w14:textId="3D5F26D1" w:rsidR="00355C0C" w:rsidRPr="001F4B54" w:rsidRDefault="00004877" w:rsidP="00355C0C">
            <w:pPr>
              <w:jc w:val="left"/>
              <w:rPr>
                <w:b/>
                <w:bCs/>
              </w:rPr>
            </w:pPr>
            <w:r>
              <w:rPr>
                <w:b/>
                <w:bCs/>
              </w:rPr>
              <w:t>Supplier</w:t>
            </w:r>
            <w:r w:rsidR="00355C0C">
              <w:rPr>
                <w:b/>
                <w:bCs/>
              </w:rPr>
              <w:t>(s)</w:t>
            </w:r>
          </w:p>
        </w:tc>
        <w:tc>
          <w:tcPr>
            <w:tcW w:w="6753" w:type="dxa"/>
          </w:tcPr>
          <w:p w14:paraId="0D3527BA" w14:textId="72071CAA" w:rsidR="00355C0C" w:rsidRDefault="00355C0C" w:rsidP="00355C0C">
            <w:pPr>
              <w:rPr>
                <w:i/>
                <w:iCs/>
              </w:rPr>
            </w:pPr>
            <w:r>
              <w:rPr>
                <w:i/>
                <w:iCs/>
              </w:rPr>
              <w:t>T</w:t>
            </w:r>
            <w:r w:rsidRPr="00076AE2">
              <w:rPr>
                <w:i/>
                <w:iCs/>
              </w:rPr>
              <w:t xml:space="preserve">he organisation(s) </w:t>
            </w:r>
            <w:r>
              <w:rPr>
                <w:i/>
                <w:iCs/>
              </w:rPr>
              <w:t>a</w:t>
            </w:r>
            <w:r w:rsidR="00004877">
              <w:rPr>
                <w:i/>
                <w:iCs/>
              </w:rPr>
              <w:t>ppointed</w:t>
            </w:r>
            <w:r w:rsidRPr="00076AE2">
              <w:rPr>
                <w:i/>
                <w:iCs/>
              </w:rPr>
              <w:t xml:space="preserve"> by Tai Tarian to deliver</w:t>
            </w:r>
            <w:r>
              <w:rPr>
                <w:i/>
                <w:iCs/>
              </w:rPr>
              <w:t xml:space="preserve"> the</w:t>
            </w:r>
            <w:r w:rsidRPr="00076AE2">
              <w:rPr>
                <w:i/>
                <w:iCs/>
              </w:rPr>
              <w:t xml:space="preserve"> Contract</w:t>
            </w:r>
            <w:r>
              <w:rPr>
                <w:i/>
                <w:iCs/>
              </w:rPr>
              <w:t>.</w:t>
            </w:r>
          </w:p>
        </w:tc>
      </w:tr>
      <w:tr w:rsidR="00355C0C" w14:paraId="6D28001C" w14:textId="77777777" w:rsidTr="00E476FB">
        <w:tc>
          <w:tcPr>
            <w:tcW w:w="2263" w:type="dxa"/>
          </w:tcPr>
          <w:p w14:paraId="64980932" w14:textId="085533D3" w:rsidR="00355C0C" w:rsidRPr="001F4B54" w:rsidRDefault="00355C0C" w:rsidP="00355C0C">
            <w:pPr>
              <w:jc w:val="left"/>
              <w:rPr>
                <w:b/>
                <w:bCs/>
              </w:rPr>
            </w:pPr>
            <w:r w:rsidRPr="001F4B54">
              <w:rPr>
                <w:b/>
                <w:bCs/>
              </w:rPr>
              <w:t>Return Date</w:t>
            </w:r>
          </w:p>
        </w:tc>
        <w:tc>
          <w:tcPr>
            <w:tcW w:w="6753" w:type="dxa"/>
          </w:tcPr>
          <w:p w14:paraId="37A5C29E" w14:textId="639CE697" w:rsidR="00355C0C" w:rsidRPr="00124235" w:rsidRDefault="00355C0C" w:rsidP="00355C0C">
            <w:pPr>
              <w:rPr>
                <w:i/>
                <w:iCs/>
                <w:highlight w:val="yellow"/>
              </w:rPr>
            </w:pPr>
            <w:r w:rsidRPr="00703CFE">
              <w:rPr>
                <w:i/>
                <w:iCs/>
              </w:rPr>
              <w:t xml:space="preserve">The deadline for the submission of Tenders </w:t>
            </w:r>
            <w:r w:rsidR="00D8203A" w:rsidRPr="00703CFE">
              <w:rPr>
                <w:i/>
                <w:iCs/>
              </w:rPr>
              <w:t>12:</w:t>
            </w:r>
            <w:r w:rsidR="00154733" w:rsidRPr="00703CFE">
              <w:rPr>
                <w:i/>
                <w:iCs/>
              </w:rPr>
              <w:t xml:space="preserve">00PM </w:t>
            </w:r>
            <w:r w:rsidR="0082046A" w:rsidRPr="00703CFE">
              <w:rPr>
                <w:i/>
                <w:iCs/>
              </w:rPr>
              <w:t>T</w:t>
            </w:r>
            <w:r w:rsidR="00D8203A" w:rsidRPr="00703CFE">
              <w:rPr>
                <w:i/>
                <w:iCs/>
              </w:rPr>
              <w:t>uesday 22</w:t>
            </w:r>
            <w:r w:rsidR="00D8203A" w:rsidRPr="00703CFE">
              <w:rPr>
                <w:i/>
                <w:iCs/>
                <w:vertAlign w:val="superscript"/>
              </w:rPr>
              <w:t>nd</w:t>
            </w:r>
            <w:r w:rsidR="00E6563D" w:rsidRPr="00703CFE">
              <w:rPr>
                <w:i/>
                <w:iCs/>
              </w:rPr>
              <w:t xml:space="preserve"> September 2026</w:t>
            </w:r>
          </w:p>
        </w:tc>
      </w:tr>
      <w:tr w:rsidR="00355C0C" w14:paraId="3486CCE7" w14:textId="77777777" w:rsidTr="00E476FB">
        <w:tc>
          <w:tcPr>
            <w:tcW w:w="2263" w:type="dxa"/>
          </w:tcPr>
          <w:p w14:paraId="23C47679" w14:textId="243B1228" w:rsidR="00355C0C" w:rsidRPr="001F4B54" w:rsidRDefault="00355C0C" w:rsidP="00355C0C">
            <w:pPr>
              <w:jc w:val="left"/>
              <w:rPr>
                <w:b/>
                <w:bCs/>
              </w:rPr>
            </w:pPr>
            <w:r w:rsidRPr="001F4B54">
              <w:rPr>
                <w:b/>
                <w:bCs/>
              </w:rPr>
              <w:t>Tender</w:t>
            </w:r>
          </w:p>
        </w:tc>
        <w:tc>
          <w:tcPr>
            <w:tcW w:w="6753" w:type="dxa"/>
          </w:tcPr>
          <w:p w14:paraId="4301BB9A" w14:textId="5B9C449F" w:rsidR="00355C0C" w:rsidRPr="001F4B54" w:rsidRDefault="00355C0C" w:rsidP="00355C0C">
            <w:pPr>
              <w:rPr>
                <w:i/>
                <w:iCs/>
              </w:rPr>
            </w:pPr>
            <w:r>
              <w:rPr>
                <w:i/>
                <w:iCs/>
              </w:rPr>
              <w:t>A Tender offer submitted by a Tenderer to be appointed to the Contract</w:t>
            </w:r>
          </w:p>
        </w:tc>
      </w:tr>
      <w:tr w:rsidR="00355C0C" w14:paraId="2D488EEC" w14:textId="77777777" w:rsidTr="00E476FB">
        <w:tc>
          <w:tcPr>
            <w:tcW w:w="2263" w:type="dxa"/>
          </w:tcPr>
          <w:p w14:paraId="63C5288A" w14:textId="3CDD5D1D" w:rsidR="00355C0C" w:rsidRPr="001F4B54" w:rsidRDefault="00355C0C" w:rsidP="00355C0C">
            <w:pPr>
              <w:jc w:val="left"/>
              <w:rPr>
                <w:b/>
                <w:bCs/>
              </w:rPr>
            </w:pPr>
            <w:r w:rsidRPr="001F4B54">
              <w:rPr>
                <w:b/>
                <w:bCs/>
              </w:rPr>
              <w:t>Tenderer</w:t>
            </w:r>
          </w:p>
        </w:tc>
        <w:tc>
          <w:tcPr>
            <w:tcW w:w="6753" w:type="dxa"/>
          </w:tcPr>
          <w:p w14:paraId="1DB11392" w14:textId="598D55E3" w:rsidR="00355C0C" w:rsidRPr="001F4B54" w:rsidRDefault="00355C0C" w:rsidP="00355C0C">
            <w:pPr>
              <w:rPr>
                <w:i/>
                <w:iCs/>
              </w:rPr>
            </w:pPr>
            <w:r>
              <w:rPr>
                <w:i/>
                <w:iCs/>
              </w:rPr>
              <w:t>An organisation that intends to submit a Tender offer.</w:t>
            </w:r>
          </w:p>
        </w:tc>
      </w:tr>
      <w:tr w:rsidR="00355C0C" w14:paraId="0C6FB35E" w14:textId="77777777" w:rsidTr="00E476FB">
        <w:tc>
          <w:tcPr>
            <w:tcW w:w="2263" w:type="dxa"/>
          </w:tcPr>
          <w:p w14:paraId="2456A548" w14:textId="2EDA283A" w:rsidR="00355C0C" w:rsidRPr="001F4B54" w:rsidRDefault="00355C0C" w:rsidP="00355C0C">
            <w:pPr>
              <w:jc w:val="left"/>
              <w:rPr>
                <w:b/>
                <w:bCs/>
              </w:rPr>
            </w:pPr>
            <w:r>
              <w:rPr>
                <w:b/>
                <w:bCs/>
              </w:rPr>
              <w:t>Tenderers</w:t>
            </w:r>
          </w:p>
        </w:tc>
        <w:tc>
          <w:tcPr>
            <w:tcW w:w="6753" w:type="dxa"/>
          </w:tcPr>
          <w:p w14:paraId="2B0F7E5E" w14:textId="21485E99" w:rsidR="00355C0C" w:rsidRDefault="00355C0C" w:rsidP="00355C0C">
            <w:pPr>
              <w:rPr>
                <w:i/>
                <w:iCs/>
              </w:rPr>
            </w:pPr>
            <w:r>
              <w:rPr>
                <w:i/>
                <w:iCs/>
              </w:rPr>
              <w:t>The entities that intend to submit a Tender offer.</w:t>
            </w:r>
          </w:p>
        </w:tc>
      </w:tr>
      <w:tr w:rsidR="00355C0C" w14:paraId="63DB6C70" w14:textId="77777777" w:rsidTr="00E476FB">
        <w:tc>
          <w:tcPr>
            <w:tcW w:w="2263" w:type="dxa"/>
          </w:tcPr>
          <w:p w14:paraId="574C138D" w14:textId="56510550" w:rsidR="00355C0C" w:rsidRPr="001F4B54" w:rsidRDefault="00355C0C" w:rsidP="00355C0C">
            <w:pPr>
              <w:jc w:val="left"/>
              <w:rPr>
                <w:b/>
                <w:bCs/>
              </w:rPr>
            </w:pPr>
            <w:r w:rsidRPr="001F4B54">
              <w:rPr>
                <w:b/>
                <w:bCs/>
              </w:rPr>
              <w:t>Tender Award Stage</w:t>
            </w:r>
          </w:p>
        </w:tc>
        <w:tc>
          <w:tcPr>
            <w:tcW w:w="6753" w:type="dxa"/>
          </w:tcPr>
          <w:p w14:paraId="1C96E4FD" w14:textId="6821A550" w:rsidR="00355C0C" w:rsidRPr="001C5F5D" w:rsidRDefault="00355C0C" w:rsidP="00355C0C">
            <w:pPr>
              <w:rPr>
                <w:i/>
                <w:iCs/>
              </w:rPr>
            </w:pPr>
            <w:r w:rsidRPr="001C5F5D">
              <w:rPr>
                <w:i/>
                <w:iCs/>
              </w:rPr>
              <w:t>The Tender Award Stage will evaluate the Award Criteria of the submitted Tenders to ascertain the Mos</w:t>
            </w:r>
            <w:r w:rsidR="00B03BF9">
              <w:rPr>
                <w:i/>
                <w:iCs/>
              </w:rPr>
              <w:t>t</w:t>
            </w:r>
            <w:r w:rsidRPr="001C5F5D">
              <w:rPr>
                <w:i/>
                <w:iCs/>
              </w:rPr>
              <w:t xml:space="preserve"> Advantageous Tender.</w:t>
            </w:r>
          </w:p>
        </w:tc>
      </w:tr>
    </w:tbl>
    <w:p w14:paraId="36DEC8A8" w14:textId="1965594E" w:rsidR="00F857D7" w:rsidRDefault="00F857D7" w:rsidP="00705EE2"/>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1" w:name="_Toc239152123"/>
      <w:r w:rsidRPr="00CD307D">
        <w:rPr>
          <w:rFonts w:ascii="Arial" w:hAnsi="Arial" w:cs="Arial"/>
          <w:b/>
          <w:bCs/>
          <w:color w:val="00B7DC"/>
          <w:sz w:val="28"/>
          <w:szCs w:val="28"/>
        </w:rPr>
        <w:lastRenderedPageBreak/>
        <w:t>Introduction</w:t>
      </w:r>
      <w:bookmarkEnd w:id="1"/>
    </w:p>
    <w:p w14:paraId="515EC68E" w14:textId="77777777" w:rsidR="00E66953" w:rsidRDefault="00E66953" w:rsidP="00E66953"/>
    <w:p w14:paraId="79A82873" w14:textId="77777777" w:rsidR="00D26A79" w:rsidRDefault="00D26A79" w:rsidP="00D26A79">
      <w:r w:rsidRPr="00C57785">
        <w:t>This Invitation to Tender (ITT) has been issued by Tai Tarian as a single stage procurement exercise</w:t>
      </w:r>
      <w:r>
        <w:t>.</w:t>
      </w:r>
    </w:p>
    <w:p w14:paraId="77F2376F" w14:textId="77777777" w:rsidR="00903B8F" w:rsidRPr="00F857D7" w:rsidRDefault="00903B8F"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064489D2" w:rsidR="00F4464C" w:rsidRDefault="00F4464C" w:rsidP="00444FED">
      <w:r w:rsidRPr="00F857D7">
        <w:t xml:space="preserve">We are more than a housing provider. We want to have a positive impact on our communities and the people who live in them. We believe we can do this by providing </w:t>
      </w:r>
      <w:r w:rsidR="00EA64B9" w:rsidRPr="00F857D7">
        <w:t>high-quality</w:t>
      </w:r>
      <w:r w:rsidRPr="00F857D7">
        <w:t xml:space="preserve">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0"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2" w:name="_Toc239152124"/>
      <w:r w:rsidRPr="00CD307D">
        <w:rPr>
          <w:rFonts w:ascii="Arial" w:hAnsi="Arial" w:cs="Arial"/>
          <w:b/>
          <w:bCs/>
          <w:color w:val="00B7DC"/>
          <w:sz w:val="28"/>
          <w:szCs w:val="28"/>
        </w:rPr>
        <w:lastRenderedPageBreak/>
        <w:t>Tender Brief</w:t>
      </w:r>
      <w:bookmarkEnd w:id="2"/>
    </w:p>
    <w:p w14:paraId="71B39018" w14:textId="77777777" w:rsidR="00E161BC" w:rsidRDefault="00E161BC" w:rsidP="00E161BC"/>
    <w:p w14:paraId="35FF3DAB" w14:textId="5F2BE7AD" w:rsidR="00C93CB6" w:rsidRPr="002721B2" w:rsidRDefault="00C93CB6" w:rsidP="00E161BC">
      <w:pPr>
        <w:rPr>
          <w:b/>
          <w:bCs/>
          <w:u w:val="single"/>
        </w:rPr>
      </w:pPr>
      <w:r w:rsidRPr="002721B2">
        <w:rPr>
          <w:b/>
          <w:bCs/>
          <w:u w:val="single"/>
        </w:rPr>
        <w:t>General Information</w:t>
      </w:r>
    </w:p>
    <w:p w14:paraId="1564E9FB" w14:textId="77777777" w:rsidR="00B40900" w:rsidRPr="002721B2" w:rsidRDefault="00B40900" w:rsidP="00B40900">
      <w:pPr>
        <w:rPr>
          <w:u w:val="single"/>
        </w:rPr>
      </w:pPr>
    </w:p>
    <w:p w14:paraId="2DD23C03" w14:textId="77777777" w:rsidR="00E6563D" w:rsidRDefault="00E6563D" w:rsidP="00E6563D">
      <w:r w:rsidRPr="00C57785">
        <w:t xml:space="preserve">We are seeking to issue a Contract for the provision of External Audit Services. </w:t>
      </w:r>
    </w:p>
    <w:p w14:paraId="368F2F80" w14:textId="77777777" w:rsidR="00D26A79" w:rsidRDefault="00D26A79" w:rsidP="00490F65">
      <w:pPr>
        <w:rPr>
          <w:b/>
          <w:bCs/>
          <w:u w:val="single"/>
        </w:rPr>
      </w:pPr>
    </w:p>
    <w:p w14:paraId="44C109D2" w14:textId="09986609" w:rsidR="00C93CB6" w:rsidRPr="00DB4A49" w:rsidRDefault="00C93CB6" w:rsidP="00490F65">
      <w:pPr>
        <w:rPr>
          <w:b/>
          <w:bCs/>
          <w:u w:val="single"/>
        </w:rPr>
      </w:pPr>
      <w:r w:rsidRPr="00DB4A49">
        <w:rPr>
          <w:b/>
          <w:bCs/>
          <w:u w:val="single"/>
        </w:rPr>
        <w:t>Duration</w:t>
      </w:r>
    </w:p>
    <w:p w14:paraId="7840AFCB" w14:textId="77777777" w:rsidR="00C93CB6" w:rsidRPr="00C93CB6" w:rsidRDefault="00C93CB6" w:rsidP="00490F65">
      <w:pPr>
        <w:rPr>
          <w:b/>
          <w:bCs/>
        </w:rPr>
      </w:pPr>
    </w:p>
    <w:p w14:paraId="5448AEC5" w14:textId="5E56E618" w:rsidR="00EB5BB0" w:rsidRDefault="00D26A79" w:rsidP="00C93CB6">
      <w:r>
        <w:t xml:space="preserve">The Contract will be </w:t>
      </w:r>
      <w:r w:rsidRPr="007F3110">
        <w:t xml:space="preserve">awarded to a single Supplier, </w:t>
      </w:r>
      <w:r w:rsidR="00A5324D">
        <w:t xml:space="preserve">and shall operate for a period of </w:t>
      </w:r>
      <w:r w:rsidR="00E6563D">
        <w:t>3</w:t>
      </w:r>
      <w:r w:rsidR="00A5324D">
        <w:t xml:space="preserve"> years</w:t>
      </w:r>
    </w:p>
    <w:p w14:paraId="7748BB47" w14:textId="77777777" w:rsidR="00A5324D" w:rsidRDefault="00A5324D" w:rsidP="00C93CB6"/>
    <w:p w14:paraId="25E5AAD0" w14:textId="49263333" w:rsidR="00EB5BB0" w:rsidRPr="00DB4A49" w:rsidRDefault="00EB5BB0" w:rsidP="00EB5BB0">
      <w:pPr>
        <w:rPr>
          <w:b/>
          <w:bCs/>
          <w:u w:val="single"/>
        </w:rPr>
      </w:pPr>
      <w:r>
        <w:rPr>
          <w:b/>
          <w:bCs/>
          <w:u w:val="single"/>
        </w:rPr>
        <w:t>Form of Contract</w:t>
      </w:r>
    </w:p>
    <w:p w14:paraId="6E253EC3" w14:textId="76D6BDA8" w:rsidR="00EB5BB0" w:rsidRDefault="00EB5BB0" w:rsidP="00C93CB6"/>
    <w:p w14:paraId="7974430A" w14:textId="0517F940" w:rsidR="00D26A79" w:rsidRPr="00C47705" w:rsidRDefault="00B40900" w:rsidP="00D26A79">
      <w:r w:rsidRPr="00217435">
        <w:t xml:space="preserve">The Form of Contract </w:t>
      </w:r>
      <w:r>
        <w:t>will be</w:t>
      </w:r>
      <w:r w:rsidRPr="00217435">
        <w:t xml:space="preserve"> </w:t>
      </w:r>
      <w:r w:rsidR="00D26A79" w:rsidRPr="00C47705">
        <w:t>Tai Tarian</w:t>
      </w:r>
      <w:r w:rsidR="00D26A79">
        <w:t xml:space="preserve"> </w:t>
      </w:r>
      <w:r w:rsidR="00E6563D">
        <w:t>Services Agreement</w:t>
      </w:r>
    </w:p>
    <w:p w14:paraId="403B7B9A" w14:textId="77777777" w:rsidR="00D26A79" w:rsidRDefault="00D26A79" w:rsidP="00C93CB6"/>
    <w:p w14:paraId="6A9AD4AC" w14:textId="77777777" w:rsidR="00D26A79" w:rsidRDefault="00D26A79" w:rsidP="00C93CB6"/>
    <w:p w14:paraId="548196AA" w14:textId="79203925" w:rsidR="00C93CB6" w:rsidRPr="00DB4A49" w:rsidRDefault="00355C0C" w:rsidP="00C93CB6">
      <w:pPr>
        <w:rPr>
          <w:b/>
          <w:bCs/>
          <w:u w:val="single"/>
        </w:rPr>
      </w:pPr>
      <w:r>
        <w:rPr>
          <w:b/>
          <w:bCs/>
          <w:u w:val="single"/>
        </w:rPr>
        <w:t>Contract</w:t>
      </w:r>
      <w:r w:rsidR="0040628E">
        <w:rPr>
          <w:b/>
          <w:bCs/>
          <w:u w:val="single"/>
        </w:rPr>
        <w:t xml:space="preserve"> </w:t>
      </w:r>
      <w:r w:rsidR="00C93CB6" w:rsidRPr="00DB4A49">
        <w:rPr>
          <w:b/>
          <w:bCs/>
          <w:u w:val="single"/>
        </w:rPr>
        <w:t>Value</w:t>
      </w:r>
    </w:p>
    <w:p w14:paraId="34ED8100" w14:textId="167AA42F" w:rsidR="00C93CB6" w:rsidRDefault="00C93CB6" w:rsidP="00C93CB6"/>
    <w:p w14:paraId="486F36C4" w14:textId="4660C1A7" w:rsidR="00E6563D" w:rsidRDefault="00E6563D" w:rsidP="00E6563D">
      <w:r w:rsidRPr="00C57785">
        <w:t xml:space="preserve">Tai Tarian’s current spend on external audit services is </w:t>
      </w:r>
      <w:r w:rsidRPr="00703CFE">
        <w:t>approximately £30,000</w:t>
      </w:r>
      <w:r w:rsidRPr="00C57785">
        <w:t xml:space="preserve"> excluding VAT per annum (this figure includes travelling and other expenses). </w:t>
      </w:r>
    </w:p>
    <w:p w14:paraId="6D94E820" w14:textId="77777777" w:rsidR="00E6563D" w:rsidRDefault="00E6563D" w:rsidP="00E6563D"/>
    <w:p w14:paraId="42C0AB0A" w14:textId="4594818A" w:rsidR="005934C4" w:rsidRDefault="00E6563D" w:rsidP="00E6563D">
      <w:r w:rsidRPr="00C57785">
        <w:t>The whole-life value of the Contract is an estimated £</w:t>
      </w:r>
      <w:r>
        <w:t>9</w:t>
      </w:r>
      <w:r w:rsidRPr="00C57785">
        <w:t>0,000 excluding VAT</w:t>
      </w:r>
    </w:p>
    <w:p w14:paraId="72468CE3" w14:textId="77777777" w:rsidR="00E6563D" w:rsidRDefault="00E6563D" w:rsidP="00E6563D">
      <w:pPr>
        <w:rPr>
          <w:b/>
          <w:bCs/>
          <w:u w:val="single"/>
        </w:rPr>
      </w:pPr>
    </w:p>
    <w:p w14:paraId="6BF62C7A" w14:textId="746E6C41" w:rsidR="00C93CB6" w:rsidRPr="00DB4A49" w:rsidRDefault="00C93CB6" w:rsidP="00C93CB6">
      <w:pPr>
        <w:rPr>
          <w:b/>
          <w:bCs/>
          <w:u w:val="single"/>
        </w:rPr>
      </w:pPr>
      <w:r w:rsidRPr="00DB4A49">
        <w:rPr>
          <w:b/>
          <w:bCs/>
          <w:u w:val="single"/>
        </w:rPr>
        <w:t>Price In</w:t>
      </w:r>
      <w:r w:rsidR="0040628E">
        <w:rPr>
          <w:b/>
          <w:bCs/>
          <w:u w:val="single"/>
        </w:rPr>
        <w:t>crease</w:t>
      </w:r>
      <w:r w:rsidRPr="00DB4A49">
        <w:rPr>
          <w:b/>
          <w:bCs/>
          <w:u w:val="single"/>
        </w:rPr>
        <w:t xml:space="preserve"> Mechanism</w:t>
      </w:r>
    </w:p>
    <w:p w14:paraId="50B11656" w14:textId="77777777" w:rsidR="00C93CB6" w:rsidRDefault="00C93CB6" w:rsidP="00C93CB6"/>
    <w:p w14:paraId="128A1490" w14:textId="06264134" w:rsidR="00E6563D" w:rsidRDefault="00E6563D" w:rsidP="004E071B">
      <w:r w:rsidRPr="00C57785">
        <w:t xml:space="preserve">Prices submitted in Appendix 1 - Priced Schedule are to be fixed for the length of the contract. The </w:t>
      </w:r>
      <w:r w:rsidR="00651E35">
        <w:t>Supplier</w:t>
      </w:r>
      <w:r w:rsidRPr="00C57785">
        <w:t xml:space="preserve"> can request price increases, but these must be communicated to Tai Tarian in writing. It is at the sole discretion of Tai Tarian whether a price increase is accepted.</w:t>
      </w:r>
    </w:p>
    <w:p w14:paraId="79EBE3D1" w14:textId="77777777" w:rsidR="00E6563D" w:rsidRDefault="00E6563D" w:rsidP="004E071B"/>
    <w:p w14:paraId="43C1CD37" w14:textId="77777777" w:rsidR="00E6563D" w:rsidRDefault="00E6563D" w:rsidP="00E6563D">
      <w:pPr>
        <w:rPr>
          <w:b/>
          <w:bCs/>
          <w:u w:val="single"/>
        </w:rPr>
      </w:pPr>
    </w:p>
    <w:p w14:paraId="4E01D71D" w14:textId="77777777" w:rsidR="00E6563D" w:rsidRDefault="00E6563D" w:rsidP="00E6563D">
      <w:pPr>
        <w:rPr>
          <w:b/>
          <w:bCs/>
          <w:u w:val="single"/>
        </w:rPr>
      </w:pPr>
    </w:p>
    <w:p w14:paraId="058B042B" w14:textId="77777777" w:rsidR="00E6563D" w:rsidRDefault="00E6563D" w:rsidP="00E6563D">
      <w:pPr>
        <w:rPr>
          <w:b/>
          <w:bCs/>
          <w:u w:val="single"/>
        </w:rPr>
      </w:pPr>
    </w:p>
    <w:p w14:paraId="3E63FF5C" w14:textId="77777777" w:rsidR="00E6563D" w:rsidRDefault="00E6563D" w:rsidP="00E6563D">
      <w:pPr>
        <w:rPr>
          <w:b/>
          <w:bCs/>
          <w:u w:val="single"/>
        </w:rPr>
      </w:pPr>
    </w:p>
    <w:p w14:paraId="7A37B8F0" w14:textId="77777777" w:rsidR="00E6563D" w:rsidRDefault="00E6563D" w:rsidP="00E6563D">
      <w:pPr>
        <w:rPr>
          <w:b/>
          <w:bCs/>
          <w:u w:val="single"/>
        </w:rPr>
      </w:pPr>
    </w:p>
    <w:p w14:paraId="200D4DC0" w14:textId="77777777" w:rsidR="00E6563D" w:rsidRDefault="00E6563D" w:rsidP="00E6563D">
      <w:pPr>
        <w:rPr>
          <w:b/>
          <w:bCs/>
          <w:u w:val="single"/>
        </w:rPr>
      </w:pPr>
    </w:p>
    <w:p w14:paraId="14691E93" w14:textId="77777777" w:rsidR="00E6563D" w:rsidRDefault="00E6563D" w:rsidP="00E6563D">
      <w:pPr>
        <w:rPr>
          <w:b/>
          <w:bCs/>
          <w:u w:val="single"/>
        </w:rPr>
      </w:pPr>
    </w:p>
    <w:p w14:paraId="25C29F1F" w14:textId="77777777" w:rsidR="00E6563D" w:rsidRDefault="00E6563D" w:rsidP="00E6563D">
      <w:pPr>
        <w:rPr>
          <w:b/>
          <w:bCs/>
          <w:u w:val="single"/>
        </w:rPr>
      </w:pPr>
    </w:p>
    <w:p w14:paraId="7EAB9A4C" w14:textId="77777777" w:rsidR="00E6563D" w:rsidRDefault="00E6563D" w:rsidP="00E6563D">
      <w:pPr>
        <w:rPr>
          <w:b/>
          <w:bCs/>
          <w:u w:val="single"/>
        </w:rPr>
      </w:pPr>
    </w:p>
    <w:p w14:paraId="1AF197DD" w14:textId="77777777" w:rsidR="00E6563D" w:rsidRDefault="00E6563D" w:rsidP="00E6563D">
      <w:pPr>
        <w:rPr>
          <w:b/>
          <w:bCs/>
          <w:u w:val="single"/>
        </w:rPr>
      </w:pPr>
    </w:p>
    <w:p w14:paraId="77F3847F" w14:textId="77777777" w:rsidR="00E6563D" w:rsidRDefault="00E6563D" w:rsidP="00E6563D">
      <w:pPr>
        <w:rPr>
          <w:b/>
          <w:bCs/>
          <w:u w:val="single"/>
        </w:rPr>
      </w:pPr>
    </w:p>
    <w:p w14:paraId="280F58BD" w14:textId="77777777" w:rsidR="00E6563D" w:rsidRDefault="00E6563D" w:rsidP="00E6563D">
      <w:pPr>
        <w:rPr>
          <w:b/>
          <w:bCs/>
          <w:u w:val="single"/>
        </w:rPr>
      </w:pPr>
    </w:p>
    <w:p w14:paraId="02B2D5EE" w14:textId="77777777" w:rsidR="00E6563D" w:rsidRDefault="00E6563D" w:rsidP="00E6563D">
      <w:pPr>
        <w:rPr>
          <w:b/>
          <w:bCs/>
          <w:u w:val="single"/>
        </w:rPr>
      </w:pPr>
    </w:p>
    <w:p w14:paraId="3A630D0D" w14:textId="77777777" w:rsidR="00E6563D" w:rsidRDefault="00E6563D" w:rsidP="00E6563D">
      <w:pPr>
        <w:rPr>
          <w:b/>
          <w:bCs/>
          <w:u w:val="single"/>
        </w:rPr>
      </w:pPr>
    </w:p>
    <w:p w14:paraId="4DA4516C" w14:textId="77777777" w:rsidR="00E6563D" w:rsidRDefault="00E6563D" w:rsidP="00E6563D">
      <w:pPr>
        <w:rPr>
          <w:b/>
          <w:bCs/>
          <w:u w:val="single"/>
        </w:rPr>
      </w:pPr>
    </w:p>
    <w:p w14:paraId="698FC30F" w14:textId="04F888CA" w:rsidR="00E6563D" w:rsidRPr="00DB4A49" w:rsidRDefault="00E6563D" w:rsidP="00E6563D">
      <w:pPr>
        <w:rPr>
          <w:b/>
          <w:bCs/>
          <w:u w:val="single"/>
        </w:rPr>
      </w:pPr>
      <w:r>
        <w:rPr>
          <w:b/>
          <w:bCs/>
          <w:u w:val="single"/>
        </w:rPr>
        <w:lastRenderedPageBreak/>
        <w:t>Scope of Work</w:t>
      </w:r>
    </w:p>
    <w:p w14:paraId="4B3AF349" w14:textId="77777777" w:rsidR="00E6563D" w:rsidRDefault="00E6563D" w:rsidP="00E6563D">
      <w:pPr>
        <w:rPr>
          <w:b/>
          <w:bCs/>
        </w:rPr>
      </w:pPr>
    </w:p>
    <w:p w14:paraId="2F941362" w14:textId="77777777" w:rsidR="00E6563D" w:rsidRPr="00703CFE" w:rsidRDefault="00E6563D" w:rsidP="00E6563D">
      <w:r w:rsidRPr="00703CFE">
        <w:t>The scope of work to which this Contract applies covers:</w:t>
      </w:r>
    </w:p>
    <w:p w14:paraId="5EB8649A" w14:textId="77777777" w:rsidR="00E6563D" w:rsidRPr="00703CFE" w:rsidRDefault="00E6563D" w:rsidP="00E6563D"/>
    <w:p w14:paraId="62F84528" w14:textId="77777777" w:rsidR="00E6563D" w:rsidRPr="00703CFE" w:rsidRDefault="00E6563D" w:rsidP="003C6B07">
      <w:pPr>
        <w:numPr>
          <w:ilvl w:val="0"/>
          <w:numId w:val="30"/>
        </w:numPr>
      </w:pPr>
      <w:r w:rsidRPr="00703CFE">
        <w:t>The provision of an external audit service for Tai Tarian and any subsidiary, which meets all statutory and regulatory requirements.</w:t>
      </w:r>
    </w:p>
    <w:p w14:paraId="6981E7DF" w14:textId="77777777" w:rsidR="00E6563D" w:rsidRPr="00703CFE" w:rsidRDefault="00E6563D" w:rsidP="00E6563D"/>
    <w:p w14:paraId="37A935C5" w14:textId="77777777" w:rsidR="00E6563D" w:rsidRPr="00703CFE" w:rsidRDefault="00E6563D" w:rsidP="003C6B07">
      <w:pPr>
        <w:numPr>
          <w:ilvl w:val="0"/>
          <w:numId w:val="30"/>
        </w:numPr>
      </w:pPr>
      <w:r w:rsidRPr="00703CFE">
        <w:t>The provision to management, Audit &amp; Risk Committee and Board of a comprehensive management report on the findings of the audit.</w:t>
      </w:r>
    </w:p>
    <w:p w14:paraId="7180A5A6" w14:textId="77777777" w:rsidR="00E6563D" w:rsidRPr="00703CFE" w:rsidRDefault="00E6563D" w:rsidP="00E6563D"/>
    <w:p w14:paraId="6F5FBE66" w14:textId="77777777" w:rsidR="00E6563D" w:rsidRPr="00703CFE" w:rsidRDefault="00E6563D" w:rsidP="003C6B07">
      <w:pPr>
        <w:numPr>
          <w:ilvl w:val="0"/>
          <w:numId w:val="30"/>
        </w:numPr>
      </w:pPr>
      <w:r w:rsidRPr="00703CFE">
        <w:t>Reporting of any failures or weaknesses in internal controls, together with recommendations for remedial action along with any additional improvements to management and the Audit &amp; Risk Committee.</w:t>
      </w:r>
    </w:p>
    <w:p w14:paraId="47183AE0" w14:textId="77777777" w:rsidR="00E6563D" w:rsidRPr="00703CFE" w:rsidRDefault="00E6563D" w:rsidP="00E6563D"/>
    <w:p w14:paraId="5BDEDF4E" w14:textId="77777777" w:rsidR="00E6563D" w:rsidRPr="00703CFE" w:rsidRDefault="00E6563D" w:rsidP="00E6563D">
      <w:pPr>
        <w:rPr>
          <w:b/>
        </w:rPr>
      </w:pPr>
    </w:p>
    <w:p w14:paraId="10298AA1" w14:textId="77777777" w:rsidR="00E6563D" w:rsidRPr="00703CFE" w:rsidRDefault="00E6563D" w:rsidP="00E6563D">
      <w:r w:rsidRPr="00703CFE">
        <w:t>Tenderers must be aware that a detailed Scope of Work (SOW) will be agreed in writing post contract award. This will ensure that the Supplier will be aware of all provisions, milestones, reports, deliverables and end products that are expected to be provided throughout the life of the contract.</w:t>
      </w:r>
    </w:p>
    <w:p w14:paraId="24B80D6B" w14:textId="77777777" w:rsidR="00E6563D" w:rsidRPr="00703CFE" w:rsidRDefault="00E6563D" w:rsidP="00E6563D">
      <w:pPr>
        <w:rPr>
          <w:b/>
        </w:rPr>
      </w:pPr>
    </w:p>
    <w:p w14:paraId="43E78DEC" w14:textId="43F9C778" w:rsidR="00E6563D" w:rsidRPr="00703CFE" w:rsidRDefault="00E6563D" w:rsidP="00E6563D">
      <w:r w:rsidRPr="00703CFE">
        <w:t xml:space="preserve">The anticipated timetable for deliverables for the </w:t>
      </w:r>
      <w:r w:rsidR="00EA64B9" w:rsidRPr="00703CFE">
        <w:t>first-year</w:t>
      </w:r>
      <w:r w:rsidRPr="00703CFE">
        <w:t xml:space="preserve"> audit process is as follows:</w:t>
      </w:r>
    </w:p>
    <w:p w14:paraId="253C7E96" w14:textId="77777777" w:rsidR="00E6563D" w:rsidRPr="00703CFE" w:rsidRDefault="00E6563D" w:rsidP="00E6563D"/>
    <w:p w14:paraId="1CD110E5" w14:textId="28147F1B" w:rsidR="00E6563D" w:rsidRPr="00703CFE" w:rsidRDefault="00E6563D" w:rsidP="003C6B07">
      <w:pPr>
        <w:numPr>
          <w:ilvl w:val="0"/>
          <w:numId w:val="31"/>
        </w:numPr>
      </w:pPr>
      <w:r w:rsidRPr="00703CFE">
        <w:t>Presentation of audit plan for year ending 31</w:t>
      </w:r>
      <w:r w:rsidRPr="00703CFE">
        <w:rPr>
          <w:vertAlign w:val="superscript"/>
        </w:rPr>
        <w:t>st</w:t>
      </w:r>
      <w:r w:rsidRPr="00703CFE">
        <w:t xml:space="preserve"> March 202</w:t>
      </w:r>
      <w:r w:rsidR="0082046A" w:rsidRPr="00703CFE">
        <w:t>7</w:t>
      </w:r>
      <w:r w:rsidRPr="00703CFE">
        <w:t xml:space="preserve"> to Audit &amp; Risk Committee in February 202</w:t>
      </w:r>
      <w:r w:rsidR="0082046A" w:rsidRPr="00703CFE">
        <w:t>7</w:t>
      </w:r>
      <w:r w:rsidRPr="00703CFE">
        <w:t xml:space="preserve"> – auditor attendance required.</w:t>
      </w:r>
    </w:p>
    <w:p w14:paraId="1B81D0D9" w14:textId="77777777" w:rsidR="00E6563D" w:rsidRPr="00703CFE" w:rsidRDefault="00E6563D" w:rsidP="00E6563D"/>
    <w:p w14:paraId="5E35DC63" w14:textId="4B0AF208" w:rsidR="00E6563D" w:rsidRPr="00703CFE" w:rsidRDefault="00E6563D" w:rsidP="003C6B07">
      <w:pPr>
        <w:numPr>
          <w:ilvl w:val="0"/>
          <w:numId w:val="31"/>
        </w:numPr>
      </w:pPr>
      <w:r w:rsidRPr="00703CFE">
        <w:t>Clearance meeting on audit and accounts with management in May 202</w:t>
      </w:r>
      <w:r w:rsidR="0082046A" w:rsidRPr="00703CFE">
        <w:t>7</w:t>
      </w:r>
      <w:r w:rsidRPr="00703CFE">
        <w:t>.</w:t>
      </w:r>
    </w:p>
    <w:p w14:paraId="5354ADB6" w14:textId="77777777" w:rsidR="00E6563D" w:rsidRPr="00703CFE" w:rsidRDefault="00E6563D" w:rsidP="00E6563D"/>
    <w:p w14:paraId="72990099" w14:textId="46A6ADBD" w:rsidR="00E6563D" w:rsidRPr="00703CFE" w:rsidRDefault="00E6563D" w:rsidP="003C6B07">
      <w:pPr>
        <w:numPr>
          <w:ilvl w:val="0"/>
          <w:numId w:val="31"/>
        </w:numPr>
      </w:pPr>
      <w:r w:rsidRPr="00703CFE">
        <w:t>Final accounts, and management report to Board and Audit &amp; Risk Committee in June 202</w:t>
      </w:r>
      <w:r w:rsidR="0082046A" w:rsidRPr="00703CFE">
        <w:t>7</w:t>
      </w:r>
      <w:r w:rsidRPr="00703CFE">
        <w:t xml:space="preserve"> – auditor attendance required. </w:t>
      </w:r>
    </w:p>
    <w:p w14:paraId="14007525" w14:textId="77777777" w:rsidR="00E6563D" w:rsidRPr="00703CFE" w:rsidRDefault="00E6563D" w:rsidP="00E6563D"/>
    <w:p w14:paraId="709AD139" w14:textId="2EA6F783" w:rsidR="00E6563D" w:rsidRPr="00703CFE" w:rsidRDefault="00E6563D" w:rsidP="003C6B07">
      <w:pPr>
        <w:numPr>
          <w:ilvl w:val="0"/>
          <w:numId w:val="31"/>
        </w:numPr>
      </w:pPr>
      <w:r w:rsidRPr="00703CFE">
        <w:t>Presentation of statutory Audit Report to Members at AGM in July 202</w:t>
      </w:r>
      <w:r w:rsidR="0082046A" w:rsidRPr="00703CFE">
        <w:t>7</w:t>
      </w:r>
      <w:r w:rsidRPr="00703CFE">
        <w:t xml:space="preserve"> – auditor attendance required.</w:t>
      </w:r>
    </w:p>
    <w:p w14:paraId="7E596E2A" w14:textId="77777777" w:rsidR="00E6563D" w:rsidRPr="00703CFE" w:rsidRDefault="00E6563D" w:rsidP="00E6563D"/>
    <w:p w14:paraId="47E44834" w14:textId="3D83D2E5" w:rsidR="00E6563D" w:rsidRPr="00703CFE" w:rsidRDefault="00E6563D" w:rsidP="00E6563D">
      <w:r w:rsidRPr="00703CFE">
        <w:t>Please note that our committee and board meetings alon</w:t>
      </w:r>
      <w:r w:rsidR="0082046A" w:rsidRPr="00703CFE">
        <w:t>g</w:t>
      </w:r>
      <w:r w:rsidRPr="00703CFE">
        <w:t xml:space="preserve"> with our AGM are usually held during the afternoon and/or evening at our head office, </w:t>
      </w:r>
      <w:proofErr w:type="spellStart"/>
      <w:r w:rsidRPr="00703CFE">
        <w:t>Tŷ</w:t>
      </w:r>
      <w:proofErr w:type="spellEnd"/>
      <w:r w:rsidRPr="00703CFE">
        <w:t xml:space="preserve"> Gwyn. </w:t>
      </w:r>
      <w:r w:rsidR="00EA64B9" w:rsidRPr="00703CFE">
        <w:t>However,</w:t>
      </w:r>
      <w:r w:rsidR="0082046A" w:rsidRPr="00703CFE">
        <w:t xml:space="preserve"> on occasion may be held on Teams, or an alternative external venue.</w:t>
      </w:r>
    </w:p>
    <w:p w14:paraId="1BB2D1FA" w14:textId="77777777" w:rsidR="00E6563D" w:rsidRPr="00703CFE" w:rsidRDefault="00E6563D" w:rsidP="00E6563D"/>
    <w:p w14:paraId="362E2A8E" w14:textId="271D94DA" w:rsidR="00E6563D" w:rsidRPr="00703CFE" w:rsidRDefault="00E6563D" w:rsidP="00E6563D">
      <w:r w:rsidRPr="00703CFE">
        <w:t>. Supporting documents (available to download from Sell2Wales from date of issue):</w:t>
      </w:r>
    </w:p>
    <w:p w14:paraId="24234F0C" w14:textId="77777777" w:rsidR="00E6563D" w:rsidRPr="00703CFE" w:rsidRDefault="00E6563D" w:rsidP="00E6563D"/>
    <w:p w14:paraId="799C4171" w14:textId="2846BF44" w:rsidR="00E6563D" w:rsidRPr="00703CFE" w:rsidRDefault="00E6563D" w:rsidP="003C6B07">
      <w:pPr>
        <w:numPr>
          <w:ilvl w:val="0"/>
          <w:numId w:val="32"/>
        </w:numPr>
      </w:pPr>
      <w:r w:rsidRPr="00703CFE">
        <w:t>Copy of signed statutory report and financial statements for the year ended 31</w:t>
      </w:r>
      <w:r w:rsidRPr="00703CFE">
        <w:rPr>
          <w:vertAlign w:val="superscript"/>
        </w:rPr>
        <w:t>st</w:t>
      </w:r>
      <w:r w:rsidRPr="00703CFE">
        <w:t xml:space="preserve"> March 202</w:t>
      </w:r>
      <w:r w:rsidR="0082046A" w:rsidRPr="00703CFE">
        <w:t>6</w:t>
      </w:r>
      <w:r w:rsidRPr="00703CFE">
        <w:t>.</w:t>
      </w:r>
    </w:p>
    <w:p w14:paraId="2FD63D4B" w14:textId="3D245BB6" w:rsidR="001644F5" w:rsidRDefault="001644F5" w:rsidP="004E071B"/>
    <w:p w14:paraId="288CBC09" w14:textId="77777777" w:rsidR="0082046A" w:rsidRDefault="0082046A" w:rsidP="004E071B"/>
    <w:p w14:paraId="087C705C" w14:textId="77777777" w:rsidR="0082046A" w:rsidRPr="002D2570" w:rsidRDefault="0082046A" w:rsidP="004E071B"/>
    <w:p w14:paraId="4C341193" w14:textId="70C5AF2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39152125"/>
      <w:r w:rsidRPr="00CD307D">
        <w:rPr>
          <w:rFonts w:ascii="Arial" w:hAnsi="Arial" w:cs="Arial"/>
          <w:b/>
          <w:bCs/>
          <w:color w:val="00B7DC"/>
          <w:sz w:val="28"/>
          <w:szCs w:val="28"/>
        </w:rPr>
        <w:lastRenderedPageBreak/>
        <w:t>Instructions to Tenderers</w:t>
      </w:r>
      <w:bookmarkEnd w:id="3"/>
    </w:p>
    <w:p w14:paraId="7F1E6929" w14:textId="77777777" w:rsidR="002E6368" w:rsidRDefault="002E6368" w:rsidP="002E6368"/>
    <w:p w14:paraId="5B1D8AC3" w14:textId="77777777" w:rsidR="00452A99" w:rsidRPr="00452A99" w:rsidRDefault="00452A99" w:rsidP="0077534F">
      <w:r w:rsidRPr="00452A99">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t xml:space="preserve">Participation in the tender process automatically signals that the Tenderer accepts these </w:t>
      </w:r>
      <w:r w:rsidR="0055637D">
        <w:t>C</w:t>
      </w:r>
      <w:r w:rsidRPr="00452A99">
        <w:t>onditions of Tender.</w:t>
      </w:r>
    </w:p>
    <w:p w14:paraId="2CA3E692" w14:textId="77777777" w:rsidR="00452A99" w:rsidRPr="00452A99" w:rsidRDefault="00452A99" w:rsidP="00452A99"/>
    <w:p w14:paraId="26D13985" w14:textId="64B00049" w:rsidR="00452A99" w:rsidRPr="00BE01D5" w:rsidRDefault="00452A99" w:rsidP="0077534F">
      <w:pPr>
        <w:rPr>
          <w:b/>
          <w:bCs/>
        </w:rPr>
      </w:pPr>
      <w:r w:rsidRPr="00BE01D5">
        <w:rPr>
          <w:b/>
          <w:bCs/>
        </w:rPr>
        <w:t xml:space="preserve">Tenderers must answer all questions in the prescribed format of the Tender Award Stage. </w:t>
      </w:r>
    </w:p>
    <w:p w14:paraId="43986BEC" w14:textId="77777777" w:rsidR="00452A99" w:rsidRPr="00BE01D5" w:rsidRDefault="00452A99" w:rsidP="00452A99">
      <w:pPr>
        <w:rPr>
          <w:b/>
          <w:bCs/>
        </w:rPr>
      </w:pPr>
    </w:p>
    <w:p w14:paraId="497116F3" w14:textId="50C519D6" w:rsidR="00452A99" w:rsidRPr="00BE01D5" w:rsidRDefault="00452A99" w:rsidP="0077534F">
      <w:pPr>
        <w:rPr>
          <w:b/>
          <w:bCs/>
        </w:rPr>
      </w:pPr>
      <w:r w:rsidRPr="00BE01D5">
        <w:rPr>
          <w:b/>
          <w:bCs/>
        </w:rPr>
        <w:t xml:space="preserve">Tenderers must complete Appendix </w:t>
      </w:r>
      <w:r w:rsidR="00703CFE">
        <w:rPr>
          <w:b/>
          <w:bCs/>
        </w:rPr>
        <w:t>1</w:t>
      </w:r>
      <w:r w:rsidRPr="00BE01D5">
        <w:rPr>
          <w:b/>
          <w:bCs/>
        </w:rPr>
        <w:t xml:space="preserve"> in relation to the Price evaluation</w:t>
      </w:r>
      <w:r w:rsidR="009B12E6" w:rsidRPr="00BE01D5">
        <w:rPr>
          <w:b/>
          <w:bCs/>
        </w:rPr>
        <w:t>.</w:t>
      </w:r>
      <w:r w:rsidRPr="00BE01D5">
        <w:rPr>
          <w:b/>
          <w:bCs/>
        </w:rPr>
        <w:t xml:space="preserve"> The ‘total tender sum’ stated in the Price</w:t>
      </w:r>
      <w:r w:rsidR="0055307B" w:rsidRPr="00BE01D5">
        <w:rPr>
          <w:b/>
          <w:bCs/>
        </w:rPr>
        <w:t xml:space="preserve"> Framework </w:t>
      </w:r>
      <w:r w:rsidRPr="00BE01D5">
        <w:rPr>
          <w:b/>
          <w:bCs/>
        </w:rPr>
        <w:t>and Form of Tender will be used to evaluate the ‘Price’ element. Further information can be found at Item 1</w:t>
      </w:r>
      <w:r w:rsidR="004A4FE9">
        <w:rPr>
          <w:b/>
          <w:bCs/>
        </w:rPr>
        <w:t>4</w:t>
      </w:r>
      <w:r w:rsidRPr="00BE01D5">
        <w:rPr>
          <w:b/>
          <w:bCs/>
        </w:rPr>
        <w:t xml:space="preserve"> of this </w:t>
      </w:r>
      <w:r w:rsidR="00B6663F">
        <w:rPr>
          <w:b/>
          <w:bCs/>
        </w:rPr>
        <w:t>ITT</w:t>
      </w:r>
      <w:r w:rsidRPr="00BE01D5">
        <w:rPr>
          <w:b/>
          <w:bCs/>
        </w:rPr>
        <w:t>.</w:t>
      </w:r>
    </w:p>
    <w:p w14:paraId="128A366E" w14:textId="77777777" w:rsidR="00452A99" w:rsidRPr="00BE01D5" w:rsidRDefault="00452A99" w:rsidP="00452A99">
      <w:pPr>
        <w:rPr>
          <w:b/>
          <w:bCs/>
        </w:rPr>
      </w:pPr>
    </w:p>
    <w:p w14:paraId="02ECE024" w14:textId="77777777" w:rsidR="00640BA2" w:rsidRPr="00BE01D5" w:rsidRDefault="00640BA2" w:rsidP="00640BA2">
      <w:pPr>
        <w:rPr>
          <w:b/>
          <w:bCs/>
        </w:rPr>
      </w:pPr>
      <w:r w:rsidRPr="00BE01D5">
        <w:rPr>
          <w:b/>
          <w:bCs/>
        </w:rPr>
        <w:t>Tenderers must also ensure that the following Appendices are completed, signed and returned with the tender submission:</w:t>
      </w:r>
    </w:p>
    <w:p w14:paraId="545F85F7" w14:textId="77777777" w:rsidR="00640BA2" w:rsidRPr="00BE01D5" w:rsidRDefault="00640BA2" w:rsidP="00640BA2">
      <w:pPr>
        <w:rPr>
          <w:b/>
          <w:bCs/>
        </w:rPr>
      </w:pPr>
    </w:p>
    <w:p w14:paraId="5960187A" w14:textId="684B977D" w:rsidR="00467817" w:rsidRPr="00D8354A" w:rsidRDefault="00467817" w:rsidP="00D8354A">
      <w:pPr>
        <w:pStyle w:val="ListParagraph"/>
        <w:numPr>
          <w:ilvl w:val="0"/>
          <w:numId w:val="13"/>
        </w:numPr>
        <w:rPr>
          <w:rFonts w:ascii="Arial" w:hAnsi="Arial" w:cs="Arial"/>
          <w:b/>
          <w:bCs/>
          <w:sz w:val="24"/>
          <w:szCs w:val="24"/>
        </w:rPr>
      </w:pPr>
      <w:r w:rsidRPr="00D8354A">
        <w:rPr>
          <w:rFonts w:ascii="Arial" w:hAnsi="Arial" w:cs="Arial"/>
          <w:b/>
          <w:bCs/>
          <w:sz w:val="24"/>
          <w:szCs w:val="24"/>
        </w:rPr>
        <w:t xml:space="preserve">Data Governance Question – Appendix </w:t>
      </w:r>
      <w:r w:rsidR="00122BA5">
        <w:rPr>
          <w:rFonts w:ascii="Arial" w:hAnsi="Arial" w:cs="Arial"/>
          <w:b/>
          <w:bCs/>
          <w:sz w:val="24"/>
          <w:szCs w:val="24"/>
        </w:rPr>
        <w:t>3</w:t>
      </w:r>
    </w:p>
    <w:p w14:paraId="0B4243F1" w14:textId="0672B483" w:rsidR="00553104" w:rsidRPr="00D8354A" w:rsidRDefault="00245BED" w:rsidP="00D8354A">
      <w:pPr>
        <w:pStyle w:val="ListParagraph"/>
        <w:numPr>
          <w:ilvl w:val="0"/>
          <w:numId w:val="13"/>
        </w:numPr>
        <w:rPr>
          <w:rFonts w:ascii="Arial" w:hAnsi="Arial" w:cs="Arial"/>
          <w:b/>
          <w:bCs/>
          <w:sz w:val="24"/>
          <w:szCs w:val="24"/>
        </w:rPr>
      </w:pPr>
      <w:r w:rsidRPr="00D8354A">
        <w:rPr>
          <w:rFonts w:ascii="Arial" w:hAnsi="Arial" w:cs="Arial"/>
          <w:b/>
          <w:bCs/>
          <w:sz w:val="24"/>
          <w:szCs w:val="24"/>
        </w:rPr>
        <w:t xml:space="preserve">Ethical Partnership Self-Certification Checklist – Appendix </w:t>
      </w:r>
      <w:r w:rsidR="00122BA5">
        <w:rPr>
          <w:rFonts w:ascii="Arial" w:hAnsi="Arial" w:cs="Arial"/>
          <w:b/>
          <w:bCs/>
          <w:sz w:val="24"/>
          <w:szCs w:val="24"/>
        </w:rPr>
        <w:t>4</w:t>
      </w:r>
    </w:p>
    <w:p w14:paraId="3ADAEEE0" w14:textId="4E4E281D" w:rsidR="005934C4" w:rsidRPr="00D8354A" w:rsidRDefault="005934C4" w:rsidP="00D8354A">
      <w:pPr>
        <w:pStyle w:val="ListParagraph"/>
        <w:numPr>
          <w:ilvl w:val="0"/>
          <w:numId w:val="13"/>
        </w:numPr>
        <w:rPr>
          <w:rFonts w:ascii="Arial" w:hAnsi="Arial" w:cs="Arial"/>
          <w:b/>
          <w:bCs/>
          <w:sz w:val="24"/>
          <w:szCs w:val="24"/>
        </w:rPr>
      </w:pPr>
      <w:r w:rsidRPr="00D8354A">
        <w:rPr>
          <w:rFonts w:ascii="Arial" w:hAnsi="Arial" w:cs="Arial"/>
          <w:b/>
          <w:bCs/>
          <w:sz w:val="24"/>
          <w:szCs w:val="24"/>
        </w:rPr>
        <w:t xml:space="preserve">Client Alert Process – Appendix </w:t>
      </w:r>
      <w:r w:rsidR="00122BA5">
        <w:rPr>
          <w:rFonts w:ascii="Arial" w:hAnsi="Arial" w:cs="Arial"/>
          <w:b/>
          <w:bCs/>
          <w:sz w:val="24"/>
          <w:szCs w:val="24"/>
        </w:rPr>
        <w:t>5</w:t>
      </w:r>
    </w:p>
    <w:p w14:paraId="6FA33A1C" w14:textId="2B607A18" w:rsidR="00640BA2" w:rsidRPr="00D8354A" w:rsidRDefault="00640BA2" w:rsidP="00D8354A">
      <w:pPr>
        <w:pStyle w:val="ListParagraph"/>
        <w:numPr>
          <w:ilvl w:val="0"/>
          <w:numId w:val="13"/>
        </w:numPr>
        <w:rPr>
          <w:rFonts w:ascii="Arial" w:hAnsi="Arial" w:cs="Arial"/>
          <w:b/>
          <w:bCs/>
          <w:sz w:val="24"/>
          <w:szCs w:val="24"/>
        </w:rPr>
      </w:pPr>
      <w:r w:rsidRPr="00D8354A">
        <w:rPr>
          <w:rFonts w:ascii="Arial" w:hAnsi="Arial" w:cs="Arial"/>
          <w:b/>
          <w:bCs/>
          <w:sz w:val="24"/>
          <w:szCs w:val="24"/>
        </w:rPr>
        <w:t xml:space="preserve">Form of Tender – Appendix </w:t>
      </w:r>
      <w:r w:rsidR="00122BA5">
        <w:rPr>
          <w:rFonts w:ascii="Arial" w:hAnsi="Arial" w:cs="Arial"/>
          <w:b/>
          <w:bCs/>
          <w:sz w:val="24"/>
          <w:szCs w:val="24"/>
        </w:rPr>
        <w:t>7</w:t>
      </w:r>
    </w:p>
    <w:p w14:paraId="63F92BCC" w14:textId="57D5EE53" w:rsidR="00640BA2" w:rsidRPr="00D8354A" w:rsidRDefault="00640BA2" w:rsidP="00D8354A">
      <w:pPr>
        <w:pStyle w:val="ListParagraph"/>
        <w:numPr>
          <w:ilvl w:val="0"/>
          <w:numId w:val="13"/>
        </w:numPr>
        <w:rPr>
          <w:rFonts w:ascii="Arial" w:hAnsi="Arial" w:cs="Arial"/>
          <w:b/>
          <w:bCs/>
          <w:sz w:val="24"/>
          <w:szCs w:val="24"/>
        </w:rPr>
      </w:pPr>
      <w:r w:rsidRPr="00D8354A">
        <w:rPr>
          <w:rFonts w:ascii="Arial" w:hAnsi="Arial" w:cs="Arial"/>
          <w:b/>
          <w:bCs/>
          <w:sz w:val="24"/>
          <w:szCs w:val="24"/>
        </w:rPr>
        <w:t xml:space="preserve">Non-Collusion Document – Appendix </w:t>
      </w:r>
      <w:r w:rsidR="00122BA5">
        <w:rPr>
          <w:rFonts w:ascii="Arial" w:hAnsi="Arial" w:cs="Arial"/>
          <w:b/>
          <w:bCs/>
          <w:sz w:val="24"/>
          <w:szCs w:val="24"/>
        </w:rPr>
        <w:t>8</w:t>
      </w:r>
    </w:p>
    <w:p w14:paraId="6912130A" w14:textId="1370171F" w:rsidR="00640BA2" w:rsidRPr="00D8354A" w:rsidRDefault="00640BA2" w:rsidP="00D8354A">
      <w:pPr>
        <w:pStyle w:val="ListParagraph"/>
        <w:numPr>
          <w:ilvl w:val="0"/>
          <w:numId w:val="13"/>
        </w:numPr>
        <w:rPr>
          <w:rFonts w:ascii="Arial" w:hAnsi="Arial" w:cs="Arial"/>
          <w:b/>
          <w:bCs/>
          <w:sz w:val="24"/>
          <w:szCs w:val="24"/>
        </w:rPr>
      </w:pPr>
      <w:r w:rsidRPr="00D8354A">
        <w:rPr>
          <w:rFonts w:ascii="Arial" w:hAnsi="Arial" w:cs="Arial"/>
          <w:b/>
          <w:bCs/>
          <w:sz w:val="24"/>
          <w:szCs w:val="24"/>
        </w:rPr>
        <w:t xml:space="preserve">Tender Declaration – Appendix </w:t>
      </w:r>
      <w:r w:rsidR="00122BA5">
        <w:rPr>
          <w:rFonts w:ascii="Arial" w:hAnsi="Arial" w:cs="Arial"/>
          <w:b/>
          <w:bCs/>
          <w:sz w:val="24"/>
          <w:szCs w:val="24"/>
        </w:rPr>
        <w:t>9</w:t>
      </w:r>
    </w:p>
    <w:p w14:paraId="2EE5E243" w14:textId="77777777" w:rsidR="00D257A1" w:rsidRDefault="00D257A1" w:rsidP="00452A99"/>
    <w:p w14:paraId="55F8C5F3" w14:textId="489848D4" w:rsidR="0077534F" w:rsidRPr="0077534F" w:rsidRDefault="0077534F" w:rsidP="0077534F">
      <w:r w:rsidRPr="0077534F">
        <w:t xml:space="preserve">Tenderers must </w:t>
      </w:r>
      <w:r w:rsidR="004162B9" w:rsidRPr="0077534F">
        <w:t>consider</w:t>
      </w:r>
      <w:r w:rsidRPr="0077534F">
        <w:t xml:space="preserve"> the requirements of the </w:t>
      </w:r>
      <w:r w:rsidR="00CF147B">
        <w:t>Contract,</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65D5ECF6" w:rsidR="0077534F" w:rsidRPr="0077534F" w:rsidRDefault="0077534F" w:rsidP="0077534F">
      <w:r w:rsidRPr="0077534F">
        <w:t xml:space="preserve">The Tenderer shall not </w:t>
      </w:r>
      <w:r w:rsidR="004162B9" w:rsidRPr="0077534F">
        <w:t>contact</w:t>
      </w:r>
      <w:r w:rsidRPr="0077534F">
        <w:t xml:space="preserve"> any other employee, agent or consultant of Tai </w:t>
      </w:r>
      <w:r w:rsidR="00CF147B" w:rsidRPr="0077534F">
        <w:t>Tarian,</w:t>
      </w:r>
      <w:r w:rsidRPr="0077534F">
        <w:t xml:space="preserve"> or any other organisation referenced in the contract notice that are in any way </w:t>
      </w:r>
      <w:r w:rsidRPr="0077534F">
        <w:lastRenderedPageBreak/>
        <w:t>connected with this procurement exercise during the period of this procurement exercise, unless instructed otherwise by Tai Tarian.</w:t>
      </w:r>
    </w:p>
    <w:p w14:paraId="2A522634" w14:textId="77777777" w:rsidR="0077534F" w:rsidRPr="0077534F" w:rsidRDefault="0077534F" w:rsidP="0077534F"/>
    <w:p w14:paraId="2C905EE0" w14:textId="08F16B70" w:rsidR="0077534F" w:rsidRPr="0077534F" w:rsidRDefault="0077534F" w:rsidP="0077534F">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119413AD" w14:textId="70B33280" w:rsidR="0077534F" w:rsidRPr="0077534F" w:rsidRDefault="0077534F"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4C6E70D6" w14:textId="2D63E94A" w:rsidR="00E5361C" w:rsidRDefault="0077534F" w:rsidP="00452A99">
      <w:r w:rsidRPr="0077534F">
        <w:t xml:space="preserve">In the event that </w:t>
      </w:r>
      <w:r w:rsidR="008554DD">
        <w:t xml:space="preserve">the successful </w:t>
      </w:r>
      <w:r w:rsidRPr="0077534F">
        <w:t xml:space="preserve">bidder withdraws its tender submission after notification of appointment but prior to </w:t>
      </w:r>
      <w:r w:rsidR="00D51F7B">
        <w:t>Contract</w:t>
      </w:r>
      <w:r w:rsidRPr="0077534F">
        <w:t xml:space="preserve"> signature, or an appointed </w:t>
      </w:r>
      <w:r w:rsidR="00004877">
        <w:t>Supplier</w:t>
      </w:r>
      <w:r w:rsidRPr="0077534F">
        <w:t xml:space="preserve"> is disqualified from the process due to failing any of the </w:t>
      </w:r>
      <w:r w:rsidR="00B6663F">
        <w:t xml:space="preserve">Exclusions of the Procurement Act 2023 </w:t>
      </w:r>
      <w:r w:rsidRPr="0077534F">
        <w:t xml:space="preserve">during the life of the </w:t>
      </w:r>
      <w:r w:rsidR="00D51F7B">
        <w:t>Contract</w:t>
      </w:r>
      <w:r w:rsidRPr="0077534F">
        <w:t xml:space="preserve">, or an appointed </w:t>
      </w:r>
      <w:r w:rsidR="00004877">
        <w:t>Supplier</w:t>
      </w:r>
      <w:r w:rsidRPr="0077534F">
        <w:t xml:space="preserve"> has its </w:t>
      </w:r>
      <w:r w:rsidR="00D51F7B">
        <w:t>Contract</w:t>
      </w:r>
      <w:r w:rsidRPr="0077534F">
        <w:t xml:space="preserve"> terminated, or the scope of the original </w:t>
      </w:r>
      <w:r w:rsidR="00D51F7B">
        <w:t>Contract</w:t>
      </w:r>
      <w:r w:rsidRPr="0077534F">
        <w:t xml:space="preserve"> changes and Tai Tarian requires additional resource, then Tai Tarian reserves the right (at its discretion and subject to the</w:t>
      </w:r>
      <w:r w:rsidR="00004877">
        <w:t xml:space="preserve"> Procurement Act 2023</w:t>
      </w:r>
      <w:r w:rsidRPr="0077534F">
        <w:t xml:space="preserve"> and its own internal governance procedures) to award a </w:t>
      </w:r>
      <w:r w:rsidR="00D51F7B">
        <w:t>Contract</w:t>
      </w:r>
      <w:r w:rsidRPr="0077534F">
        <w:t xml:space="preserve"> to the bidder that, on the basis of the evaluation, submitted the next Most Advantageous Tender.</w:t>
      </w:r>
    </w:p>
    <w:p w14:paraId="3F804307" w14:textId="77777777" w:rsidR="00E5361C" w:rsidRPr="002E6368" w:rsidRDefault="00E5361C"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4" w:name="_Toc239152126"/>
      <w:r w:rsidRPr="00CD307D">
        <w:rPr>
          <w:rFonts w:ascii="Arial" w:hAnsi="Arial" w:cs="Arial"/>
          <w:b/>
          <w:bCs/>
          <w:color w:val="00B7DC"/>
          <w:sz w:val="28"/>
          <w:szCs w:val="28"/>
        </w:rPr>
        <w:t>Preparation to Tender</w:t>
      </w:r>
      <w:bookmarkEnd w:id="4"/>
    </w:p>
    <w:p w14:paraId="2C2E5081" w14:textId="77777777" w:rsidR="00C0164A" w:rsidRDefault="00C0164A" w:rsidP="00C0164A"/>
    <w:p w14:paraId="0BAF2F27" w14:textId="77777777" w:rsidR="000910AB" w:rsidRDefault="000910AB" w:rsidP="000910AB">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t>contractor</w:t>
      </w:r>
      <w:r w:rsidRPr="004162B9">
        <w:t>s, suppliers, or advisers in this process.</w:t>
      </w:r>
    </w:p>
    <w:p w14:paraId="5AB09846" w14:textId="77777777" w:rsidR="000910AB" w:rsidRDefault="000910AB" w:rsidP="000910AB"/>
    <w:p w14:paraId="0399E7D9" w14:textId="77777777" w:rsidR="00B6663F" w:rsidRDefault="00B6663F" w:rsidP="00B6663F">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5B882870" w14:textId="77777777" w:rsidR="00B6663F" w:rsidRPr="004162B9" w:rsidRDefault="00B6663F" w:rsidP="00B6663F"/>
    <w:p w14:paraId="43CE9C9B" w14:textId="77777777" w:rsidR="000910AB" w:rsidRDefault="000910AB" w:rsidP="000910AB">
      <w:r w:rsidRPr="004162B9">
        <w:t xml:space="preserve">Tenderers must form their own opinions, </w:t>
      </w:r>
      <w:proofErr w:type="gramStart"/>
      <w:r w:rsidRPr="004162B9">
        <w:t>making</w:t>
      </w:r>
      <w:proofErr w:type="gramEnd"/>
      <w:r w:rsidRPr="004162B9">
        <w:t xml:space="preserve">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t>contractor</w:t>
      </w:r>
      <w:r w:rsidRPr="004162B9">
        <w:t>s, suppliers or advisers in this process.</w:t>
      </w:r>
    </w:p>
    <w:p w14:paraId="685AC4B7" w14:textId="77777777" w:rsidR="000910AB" w:rsidRPr="004162B9" w:rsidRDefault="000910AB" w:rsidP="000910AB"/>
    <w:p w14:paraId="7D399B96" w14:textId="77777777" w:rsidR="000910AB" w:rsidRPr="0055307B" w:rsidRDefault="000910AB" w:rsidP="000910AB">
      <w:pPr>
        <w:rPr>
          <w:b/>
          <w:bCs/>
        </w:rPr>
      </w:pPr>
      <w:r w:rsidRPr="0055307B">
        <w:rPr>
          <w:b/>
          <w:bCs/>
        </w:rPr>
        <w:lastRenderedPageBreak/>
        <w:t xml:space="preserve">No alteration or addition must be made to the Form of Tender, to the </w:t>
      </w:r>
      <w:r>
        <w:rPr>
          <w:b/>
          <w:bCs/>
        </w:rPr>
        <w:t>Price Schedule,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not permitted and will not be evaluated.</w:t>
      </w:r>
    </w:p>
    <w:p w14:paraId="5EBE9E00" w14:textId="77777777" w:rsidR="0099683C" w:rsidRPr="00C0164A" w:rsidRDefault="0099683C"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5" w:name="_Toc239152127"/>
      <w:r w:rsidRPr="00CD307D">
        <w:rPr>
          <w:rFonts w:ascii="Arial" w:hAnsi="Arial" w:cs="Arial"/>
          <w:b/>
          <w:bCs/>
          <w:color w:val="00B7DC"/>
          <w:sz w:val="28"/>
          <w:szCs w:val="28"/>
        </w:rPr>
        <w:t>Submission of Tenders</w:t>
      </w:r>
      <w:bookmarkEnd w:id="5"/>
    </w:p>
    <w:p w14:paraId="787CE094" w14:textId="77777777" w:rsidR="004162B9" w:rsidRDefault="004162B9" w:rsidP="00211D7B"/>
    <w:p w14:paraId="155B6C2B" w14:textId="2042A18F" w:rsidR="00763BB2" w:rsidRDefault="00763BB2" w:rsidP="00763BB2">
      <w:r>
        <w:t>To reduce the impact on the environment and to enable Tai Tarian to assess ITTs quickly and accurately please do not submit any material other than the completed ITT and any requested supporting information. Please return one electronic copy via Sell2Wales ‘</w:t>
      </w:r>
      <w:proofErr w:type="spellStart"/>
      <w:r>
        <w:t>Postbox</w:t>
      </w:r>
      <w:proofErr w:type="spellEnd"/>
      <w:r>
        <w:t>’ facility. Clearly referencing Tai Tarian, Tender for External Audit Services</w:t>
      </w:r>
      <w:r w:rsidRPr="000C31E9">
        <w:t>– Ref</w:t>
      </w:r>
      <w:r>
        <w:t xml:space="preserve"> 01043.</w:t>
      </w:r>
    </w:p>
    <w:p w14:paraId="6F5157A7" w14:textId="77777777" w:rsidR="00763BB2" w:rsidRDefault="00763BB2" w:rsidP="00763BB2"/>
    <w:p w14:paraId="1E9C9E0D" w14:textId="1DA1580B" w:rsidR="00763BB2" w:rsidRPr="0055307B" w:rsidRDefault="00763BB2" w:rsidP="00763BB2">
      <w:pPr>
        <w:rPr>
          <w:b/>
          <w:bCs/>
        </w:rPr>
      </w:pPr>
      <w:r w:rsidRPr="00703CFE">
        <w:rPr>
          <w:b/>
          <w:bCs/>
        </w:rPr>
        <w:t xml:space="preserve">By no later than </w:t>
      </w:r>
      <w:bookmarkStart w:id="6" w:name="_Hlk141786014"/>
      <w:r w:rsidRPr="00703CFE">
        <w:rPr>
          <w:b/>
          <w:bCs/>
        </w:rPr>
        <w:t>1</w:t>
      </w:r>
      <w:r w:rsidR="00D8203A" w:rsidRPr="00703CFE">
        <w:rPr>
          <w:b/>
          <w:bCs/>
        </w:rPr>
        <w:t>2</w:t>
      </w:r>
      <w:r w:rsidRPr="00703CFE">
        <w:rPr>
          <w:b/>
          <w:bCs/>
        </w:rPr>
        <w:t xml:space="preserve">:00PM on </w:t>
      </w:r>
      <w:bookmarkEnd w:id="6"/>
      <w:r w:rsidR="00D8203A" w:rsidRPr="00703CFE">
        <w:rPr>
          <w:b/>
          <w:bCs/>
        </w:rPr>
        <w:t>Tuesday 22</w:t>
      </w:r>
      <w:r w:rsidR="00D8203A" w:rsidRPr="00703CFE">
        <w:rPr>
          <w:b/>
          <w:bCs/>
          <w:vertAlign w:val="superscript"/>
        </w:rPr>
        <w:t>nd</w:t>
      </w:r>
      <w:r w:rsidRPr="00703CFE">
        <w:rPr>
          <w:b/>
          <w:bCs/>
        </w:rPr>
        <w:t xml:space="preserve"> September 2026</w:t>
      </w:r>
    </w:p>
    <w:p w14:paraId="79682047" w14:textId="77777777" w:rsidR="00763BB2" w:rsidRDefault="00763BB2" w:rsidP="00763BB2"/>
    <w:p w14:paraId="2AAB2F8B" w14:textId="77777777" w:rsidR="00763BB2" w:rsidRDefault="00763BB2" w:rsidP="00763BB2">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044BA2C5" w14:textId="77777777" w:rsidR="00763BB2" w:rsidRDefault="00763BB2" w:rsidP="00763BB2"/>
    <w:p w14:paraId="64B006AD" w14:textId="77777777" w:rsidR="00763BB2" w:rsidRDefault="00763BB2" w:rsidP="00763BB2">
      <w:r>
        <w:t>One of the major issues when evaluating tenders is being able to accurately compare each company’s proposal. To ensure this process is as straightforward as possible all your responses will need to be submitted in the prescribed format. Failure to do so may result in your bid being rejected.</w:t>
      </w:r>
    </w:p>
    <w:p w14:paraId="4FFD1402" w14:textId="77777777" w:rsidR="00763BB2" w:rsidRDefault="00763BB2" w:rsidP="00763BB2"/>
    <w:p w14:paraId="3AF55F8D" w14:textId="77777777" w:rsidR="00763BB2" w:rsidRDefault="00763BB2" w:rsidP="00763BB2">
      <w:r>
        <w:t>Price and any financial data provided must be submitted in or converted into sterling.  Where official documents include financial data in a foreign currency, a sterling equivalent must be provided. The sterling figure will be used in the evaluation.</w:t>
      </w:r>
    </w:p>
    <w:p w14:paraId="725F815B" w14:textId="77777777" w:rsidR="00763BB2" w:rsidRDefault="00763BB2" w:rsidP="00763BB2"/>
    <w:p w14:paraId="54F277CB" w14:textId="77777777" w:rsidR="00763BB2" w:rsidRDefault="00763BB2" w:rsidP="00763BB2">
      <w:r>
        <w:t>Tai Tarian may, at its own absolute discretion, extend the Return Date and the time for receipt of Tenders. Any extension granted will apply to all Tenderers.</w:t>
      </w:r>
    </w:p>
    <w:p w14:paraId="74EA8AC6" w14:textId="77777777" w:rsidR="00763BB2" w:rsidRDefault="00763BB2" w:rsidP="00763BB2"/>
    <w:p w14:paraId="64DABA93" w14:textId="6DA3F667" w:rsidR="00763BB2" w:rsidRDefault="00763BB2" w:rsidP="00763BB2">
      <w:r>
        <w:t xml:space="preserve">Before analysing, it may be necessary for Tai Tarian to seek clarification of details in </w:t>
      </w:r>
      <w:r w:rsidR="00EA64B9">
        <w:t>Tenders,</w:t>
      </w:r>
      <w:r>
        <w:t xml:space="preserve"> and such clarifications will be made via email and should be responded to promptly.</w:t>
      </w:r>
    </w:p>
    <w:p w14:paraId="720AA411" w14:textId="77777777" w:rsidR="00B90F1C" w:rsidRPr="00211D7B" w:rsidRDefault="00B90F1C" w:rsidP="00B90F1C"/>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7" w:name="_Toc239152128"/>
      <w:r w:rsidRPr="00F67DEC">
        <w:rPr>
          <w:rFonts w:ascii="Arial" w:hAnsi="Arial" w:cs="Arial"/>
          <w:b/>
          <w:bCs/>
          <w:color w:val="00B7DC"/>
          <w:sz w:val="28"/>
          <w:szCs w:val="28"/>
        </w:rPr>
        <w:t>Queries Relating to Tender</w:t>
      </w:r>
      <w:bookmarkEnd w:id="7"/>
    </w:p>
    <w:p w14:paraId="01090EC7" w14:textId="77777777" w:rsidR="00B90F1C" w:rsidRDefault="00B90F1C" w:rsidP="00B90F1C"/>
    <w:p w14:paraId="09496A93" w14:textId="77777777" w:rsidR="004E516B" w:rsidRDefault="004E516B" w:rsidP="004E516B">
      <w:r>
        <w:lastRenderedPageBreak/>
        <w:t>All queries regarding this ITT must be made in writing via the ‘question and answer’ facility through Sell2Wales.</w:t>
      </w:r>
    </w:p>
    <w:p w14:paraId="608A3E86" w14:textId="77777777" w:rsidR="004E516B" w:rsidRDefault="004E516B" w:rsidP="004E516B"/>
    <w:p w14:paraId="328D9291" w14:textId="77777777" w:rsidR="004E516B" w:rsidRPr="0055307B" w:rsidRDefault="004E516B" w:rsidP="004E516B">
      <w:pPr>
        <w:rPr>
          <w:b/>
          <w:bCs/>
        </w:rPr>
      </w:pPr>
      <w:r w:rsidRPr="0055307B">
        <w:rPr>
          <w:b/>
          <w:bCs/>
        </w:rPr>
        <w:t xml:space="preserve">Questions will only be received and responded to via Sell2Wales. </w:t>
      </w:r>
    </w:p>
    <w:p w14:paraId="7C3C9020" w14:textId="77777777" w:rsidR="004E516B" w:rsidRDefault="004E516B" w:rsidP="004E516B"/>
    <w:p w14:paraId="3A721875" w14:textId="77777777" w:rsidR="004E516B" w:rsidRDefault="004E516B" w:rsidP="004E516B">
      <w:r>
        <w:t>Tai Tarian will endeavour to answer all questions as quickly as possible. To satisfy this requirement, Tai Tarian has designated a specific window of time to deal with clarification requests from Tenderers.</w:t>
      </w:r>
    </w:p>
    <w:p w14:paraId="46210BA8" w14:textId="77777777" w:rsidR="004E516B" w:rsidRDefault="004E516B" w:rsidP="004E516B"/>
    <w:p w14:paraId="7CC90CFC" w14:textId="77777777" w:rsidR="004E516B" w:rsidRDefault="004E516B" w:rsidP="004E516B">
      <w:r>
        <w:t>To ensure equality of treatment of Tenderers, Tai Tarian intends to publish all responses to questions raised by Tenderers (but not the source of the question), to all interested parties via the Questions and Answer facility through Sell2Wales.</w:t>
      </w:r>
    </w:p>
    <w:p w14:paraId="48042166" w14:textId="77777777" w:rsidR="004E516B" w:rsidRDefault="004E516B" w:rsidP="004E516B"/>
    <w:p w14:paraId="618217A6" w14:textId="77777777" w:rsidR="004E516B" w:rsidRDefault="004E516B" w:rsidP="004E516B">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56D23417" w14:textId="77777777" w:rsidR="004E516B" w:rsidRDefault="004E516B" w:rsidP="004E516B"/>
    <w:p w14:paraId="592528B3" w14:textId="77777777" w:rsidR="004E516B" w:rsidRPr="00052F2E" w:rsidRDefault="004E516B" w:rsidP="004E516B">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01974CC6" w14:textId="77777777" w:rsidR="004E516B" w:rsidRPr="00052F2E" w:rsidRDefault="004E516B" w:rsidP="004E516B"/>
    <w:p w14:paraId="2468F111" w14:textId="77777777" w:rsidR="004E516B" w:rsidRPr="00052F2E" w:rsidRDefault="004E516B" w:rsidP="004E516B">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68F4E84D" w14:textId="77777777" w:rsidR="004E516B" w:rsidRDefault="004E516B" w:rsidP="004E516B"/>
    <w:p w14:paraId="1680B01F" w14:textId="77777777" w:rsidR="004E516B" w:rsidRDefault="004E516B" w:rsidP="004E516B">
      <w:r>
        <w:t>Tai Tarian reserves the right not to respond to a request for clarification or to circulate such a request where it considers that the answer to that request would be likely to prejudice its commercial interest.</w:t>
      </w:r>
    </w:p>
    <w:p w14:paraId="7B126245" w14:textId="77777777" w:rsidR="009B12E6" w:rsidRPr="00B90F1C" w:rsidRDefault="009B12E6"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8" w:name="_Toc239152129"/>
      <w:r w:rsidRPr="00F67DEC">
        <w:rPr>
          <w:rFonts w:ascii="Arial" w:hAnsi="Arial" w:cs="Arial"/>
          <w:b/>
          <w:bCs/>
          <w:color w:val="00B7DC"/>
          <w:sz w:val="28"/>
          <w:szCs w:val="28"/>
        </w:rPr>
        <w:t>Amendments to Tender Documents</w:t>
      </w:r>
      <w:bookmarkEnd w:id="8"/>
    </w:p>
    <w:p w14:paraId="52E564DE" w14:textId="77777777" w:rsidR="00052F2E" w:rsidRDefault="00052F2E" w:rsidP="00052F2E"/>
    <w:p w14:paraId="07B367BE" w14:textId="77777777" w:rsidR="004E516B" w:rsidRDefault="004E516B" w:rsidP="004E516B">
      <w:r>
        <w:t xml:space="preserve">At any time prior to the deadline for the receipt of Tenders, Tai Tarian can modify the ITT.  Any such amendment will be numbered and dated and issued by Tai Tarian to all prospective Tenderers via Sell2Wales website.  </w:t>
      </w:r>
    </w:p>
    <w:p w14:paraId="089FA930" w14:textId="77777777" w:rsidR="004E516B" w:rsidRDefault="004E516B" w:rsidP="004E516B"/>
    <w:p w14:paraId="702A3CA6" w14:textId="77777777" w:rsidR="004E516B" w:rsidRDefault="004E516B" w:rsidP="004E516B">
      <w:r>
        <w:t>To give prospective Tenderers reasonable time in which to take the amendment into account in preparing their Tenders, Tai Tarian may, at its discretion, extend the Return Date and time for receipt of Tenders.</w:t>
      </w:r>
    </w:p>
    <w:p w14:paraId="63D8EDD3" w14:textId="70910D2D" w:rsidR="00052F2E" w:rsidRDefault="00185242" w:rsidP="00185242">
      <w:r>
        <w:t>.</w:t>
      </w:r>
    </w:p>
    <w:p w14:paraId="50D39626" w14:textId="77777777" w:rsidR="00185242" w:rsidRPr="00052F2E" w:rsidRDefault="00185242"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9" w:name="_Toc239152130"/>
      <w:r w:rsidRPr="00F67DEC">
        <w:rPr>
          <w:rFonts w:ascii="Arial" w:hAnsi="Arial" w:cs="Arial"/>
          <w:b/>
          <w:bCs/>
          <w:color w:val="00B7DC"/>
          <w:sz w:val="28"/>
          <w:szCs w:val="28"/>
        </w:rPr>
        <w:t>Right to Reject/Disqualify</w:t>
      </w:r>
      <w:bookmarkEnd w:id="9"/>
    </w:p>
    <w:p w14:paraId="5A0987BB" w14:textId="77777777" w:rsidR="00185242" w:rsidRDefault="00185242" w:rsidP="00185242"/>
    <w:p w14:paraId="3F094802" w14:textId="00FE41A0" w:rsidR="00047DA4" w:rsidRDefault="00047DA4" w:rsidP="00047DA4">
      <w:r>
        <w:t>Tai Tarian reserves the right to reject or disqualify a Tenderer whe</w:t>
      </w:r>
      <w:r w:rsidR="003F342D">
        <w:t>n</w:t>
      </w:r>
      <w:r>
        <w:t>.</w:t>
      </w:r>
    </w:p>
    <w:p w14:paraId="621C4366" w14:textId="77777777" w:rsidR="00047DA4" w:rsidRDefault="00047DA4" w:rsidP="00047DA4"/>
    <w:p w14:paraId="7152959D" w14:textId="2CBBBB2D" w:rsidR="00047DA4" w:rsidRPr="00F91E9E" w:rsidRDefault="00047DA4" w:rsidP="00FD29BE">
      <w:pPr>
        <w:pStyle w:val="ListParagraph"/>
        <w:numPr>
          <w:ilvl w:val="0"/>
          <w:numId w:val="8"/>
        </w:numPr>
        <w:rPr>
          <w:rFonts w:ascii="Arial" w:hAnsi="Arial" w:cs="Arial"/>
          <w:sz w:val="24"/>
          <w:szCs w:val="24"/>
        </w:rPr>
      </w:pPr>
      <w:r w:rsidRPr="00F91E9E">
        <w:rPr>
          <w:rFonts w:ascii="Arial" w:hAnsi="Arial" w:cs="Arial"/>
          <w:sz w:val="24"/>
          <w:szCs w:val="24"/>
        </w:rPr>
        <w:t>the Tenderer fails to comply fully with the requirements of this ITT or is guilty of a serious misrepresentation in supplying any information required in this document; or expression of interest; and or</w:t>
      </w:r>
    </w:p>
    <w:p w14:paraId="0842A804" w14:textId="77777777" w:rsidR="00047DA4" w:rsidRPr="00F91E9E" w:rsidRDefault="00047DA4" w:rsidP="00047DA4"/>
    <w:p w14:paraId="00345E39" w14:textId="13BBAA82" w:rsidR="00047DA4" w:rsidRPr="00F91E9E" w:rsidRDefault="00047DA4" w:rsidP="00FD29BE">
      <w:pPr>
        <w:pStyle w:val="ListParagraph"/>
        <w:numPr>
          <w:ilvl w:val="0"/>
          <w:numId w:val="8"/>
        </w:numPr>
        <w:rPr>
          <w:rFonts w:ascii="Arial" w:hAnsi="Arial" w:cs="Arial"/>
          <w:sz w:val="24"/>
          <w:szCs w:val="24"/>
        </w:rPr>
      </w:pPr>
      <w:r w:rsidRPr="00F91E9E">
        <w:rPr>
          <w:rFonts w:ascii="Arial" w:hAnsi="Arial" w:cs="Arial"/>
          <w:sz w:val="24"/>
          <w:szCs w:val="24"/>
        </w:rPr>
        <w:t>the Tenderer is guilty of serious misrepresentation in relation to its Tender; expression of interest; the Tender process; and/or</w:t>
      </w:r>
    </w:p>
    <w:p w14:paraId="740F7018" w14:textId="77777777" w:rsidR="00047DA4" w:rsidRPr="00F91E9E" w:rsidRDefault="00047DA4" w:rsidP="00F91E9E"/>
    <w:p w14:paraId="0F4C3C30" w14:textId="1F5980FE" w:rsidR="00047DA4" w:rsidRPr="00F91E9E" w:rsidRDefault="00047DA4" w:rsidP="00FD29BE">
      <w:pPr>
        <w:pStyle w:val="ListParagraph"/>
        <w:numPr>
          <w:ilvl w:val="0"/>
          <w:numId w:val="8"/>
        </w:numPr>
        <w:rPr>
          <w:rFonts w:ascii="Arial" w:hAnsi="Arial" w:cs="Arial"/>
          <w:sz w:val="24"/>
          <w:szCs w:val="24"/>
        </w:rPr>
      </w:pPr>
      <w:r w:rsidRPr="00F91E9E">
        <w:rPr>
          <w:rFonts w:ascii="Arial" w:hAnsi="Arial" w:cs="Arial"/>
          <w:sz w:val="24"/>
          <w:szCs w:val="24"/>
        </w:rPr>
        <w:t>there is a change in identity, control, financial standing or other factor impacting on the selection and/or evaluation process affecting the Tenderer.</w:t>
      </w:r>
    </w:p>
    <w:p w14:paraId="3D76BA3E" w14:textId="77777777" w:rsidR="00F91E9E" w:rsidRPr="00F91E9E" w:rsidRDefault="00F91E9E" w:rsidP="00F91E9E"/>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0" w:name="_Toc239152131"/>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0"/>
    </w:p>
    <w:p w14:paraId="113FC1F7" w14:textId="77777777" w:rsidR="00F91E9E" w:rsidRDefault="00F91E9E" w:rsidP="00F91E9E"/>
    <w:p w14:paraId="01CD0B78" w14:textId="77777777" w:rsidR="002A744B" w:rsidRDefault="002A744B" w:rsidP="002A744B">
      <w:r>
        <w:t>Tai Tarian reserves the right to;</w:t>
      </w:r>
    </w:p>
    <w:p w14:paraId="323D99FD" w14:textId="77777777" w:rsidR="002A744B" w:rsidRDefault="002A744B" w:rsidP="002A744B"/>
    <w:p w14:paraId="00495CE0" w14:textId="17080EDC" w:rsidR="002A744B" w:rsidRPr="002A744B" w:rsidRDefault="002A744B" w:rsidP="00FD29BE">
      <w:pPr>
        <w:pStyle w:val="ListParagraph"/>
        <w:numPr>
          <w:ilvl w:val="0"/>
          <w:numId w:val="9"/>
        </w:numPr>
        <w:rPr>
          <w:rFonts w:ascii="Arial" w:hAnsi="Arial" w:cs="Arial"/>
          <w:sz w:val="24"/>
          <w:szCs w:val="24"/>
        </w:rPr>
      </w:pPr>
      <w:r w:rsidRPr="002A744B">
        <w:rPr>
          <w:rFonts w:ascii="Arial" w:hAnsi="Arial" w:cs="Arial"/>
          <w:sz w:val="24"/>
          <w:szCs w:val="24"/>
        </w:rPr>
        <w:t>amend the terms and conditions of the Invitation to Tender process.</w:t>
      </w:r>
    </w:p>
    <w:p w14:paraId="197CBF51" w14:textId="77777777" w:rsidR="002A744B" w:rsidRPr="002A744B" w:rsidRDefault="002A744B" w:rsidP="002A744B"/>
    <w:p w14:paraId="15E1D468" w14:textId="77777777" w:rsidR="00B6663F" w:rsidRPr="002A744B" w:rsidRDefault="00B6663F" w:rsidP="00B6663F">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Pr>
          <w:rFonts w:ascii="Arial" w:hAnsi="Arial" w:cs="Arial"/>
          <w:sz w:val="24"/>
          <w:szCs w:val="24"/>
        </w:rPr>
        <w:t xml:space="preserve">and terminate </w:t>
      </w:r>
      <w:r w:rsidRPr="002A744B">
        <w:rPr>
          <w:rFonts w:ascii="Arial" w:hAnsi="Arial" w:cs="Arial"/>
          <w:sz w:val="24"/>
          <w:szCs w:val="24"/>
        </w:rPr>
        <w:t xml:space="preserve">the </w:t>
      </w:r>
      <w:r>
        <w:rPr>
          <w:rFonts w:ascii="Arial" w:hAnsi="Arial" w:cs="Arial"/>
          <w:sz w:val="24"/>
          <w:szCs w:val="24"/>
        </w:rPr>
        <w:t>Procurement</w:t>
      </w:r>
      <w:r w:rsidRPr="002A744B">
        <w:rPr>
          <w:rFonts w:ascii="Arial" w:hAnsi="Arial" w:cs="Arial"/>
          <w:sz w:val="24"/>
          <w:szCs w:val="24"/>
        </w:rPr>
        <w:t xml:space="preserve"> process at any stage</w:t>
      </w:r>
      <w:r>
        <w:rPr>
          <w:rFonts w:ascii="Arial" w:hAnsi="Arial" w:cs="Arial"/>
          <w:sz w:val="24"/>
          <w:szCs w:val="24"/>
        </w:rPr>
        <w:t>, for any reason, or no reason</w:t>
      </w:r>
      <w:r w:rsidRPr="002A744B">
        <w:rPr>
          <w:rFonts w:ascii="Arial" w:hAnsi="Arial" w:cs="Arial"/>
          <w:sz w:val="24"/>
          <w:szCs w:val="24"/>
        </w:rPr>
        <w:t>; and or</w:t>
      </w:r>
    </w:p>
    <w:p w14:paraId="3F083D4E" w14:textId="77777777" w:rsidR="002A744B" w:rsidRPr="002A744B" w:rsidRDefault="002A744B" w:rsidP="002A744B"/>
    <w:p w14:paraId="206E7999" w14:textId="74F8DD57" w:rsidR="002A744B" w:rsidRPr="00A23973" w:rsidRDefault="000910AB" w:rsidP="002A744B">
      <w:pPr>
        <w:pStyle w:val="ListParagraph"/>
        <w:numPr>
          <w:ilvl w:val="0"/>
          <w:numId w:val="9"/>
        </w:numPr>
        <w:rPr>
          <w:rFonts w:ascii="Arial" w:hAnsi="Arial" w:cs="Arial"/>
          <w:sz w:val="24"/>
          <w:szCs w:val="24"/>
        </w:rPr>
      </w:pPr>
      <w:r w:rsidRPr="002A744B">
        <w:rPr>
          <w:rFonts w:ascii="Arial" w:hAnsi="Arial" w:cs="Arial"/>
          <w:sz w:val="24"/>
          <w:szCs w:val="24"/>
        </w:rPr>
        <w:t>require the tenderer to clarify its tender in writing and/or in person</w:t>
      </w:r>
      <w:r>
        <w:rPr>
          <w:rFonts w:ascii="Arial" w:hAnsi="Arial" w:cs="Arial"/>
          <w:sz w:val="24"/>
          <w:szCs w:val="24"/>
        </w:rPr>
        <w:t xml:space="preserve"> by way of presentation/clarification meeting,</w:t>
      </w:r>
      <w:r w:rsidRPr="002A744B">
        <w:rPr>
          <w:rFonts w:ascii="Arial" w:hAnsi="Arial" w:cs="Arial"/>
          <w:sz w:val="24"/>
          <w:szCs w:val="24"/>
        </w:rPr>
        <w:t xml:space="preserve"> and/or provide additional information.  Failure to respond </w:t>
      </w:r>
      <w:r w:rsidR="00004877">
        <w:rPr>
          <w:rFonts w:ascii="Arial" w:hAnsi="Arial" w:cs="Arial"/>
          <w:sz w:val="24"/>
          <w:szCs w:val="24"/>
        </w:rPr>
        <w:t xml:space="preserve">to clarification request by the stated deadline for clarifications </w:t>
      </w:r>
      <w:r w:rsidRPr="002A744B">
        <w:rPr>
          <w:rFonts w:ascii="Arial" w:hAnsi="Arial" w:cs="Arial"/>
          <w:sz w:val="24"/>
          <w:szCs w:val="24"/>
        </w:rPr>
        <w:t xml:space="preserve">may result in the </w:t>
      </w:r>
      <w:r w:rsidR="00E62609">
        <w:rPr>
          <w:rFonts w:ascii="Arial" w:hAnsi="Arial" w:cs="Arial"/>
          <w:sz w:val="24"/>
          <w:szCs w:val="24"/>
        </w:rPr>
        <w:t>Tender being rejected.</w:t>
      </w:r>
    </w:p>
    <w:p w14:paraId="79EE1C5F" w14:textId="77777777" w:rsidR="00CF147B" w:rsidRPr="002A744B" w:rsidRDefault="00CF147B" w:rsidP="002A744B"/>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1" w:name="_Toc239152132"/>
      <w:r w:rsidRPr="00F67DEC">
        <w:rPr>
          <w:rFonts w:ascii="Arial" w:hAnsi="Arial" w:cs="Arial"/>
          <w:b/>
          <w:bCs/>
          <w:color w:val="00B7DC"/>
          <w:sz w:val="28"/>
          <w:szCs w:val="28"/>
        </w:rPr>
        <w:t>Indicative Timetable</w:t>
      </w:r>
      <w:bookmarkEnd w:id="11"/>
    </w:p>
    <w:p w14:paraId="33F75CF2" w14:textId="77777777" w:rsidR="003E54B4" w:rsidRDefault="003E54B4" w:rsidP="003E54B4"/>
    <w:p w14:paraId="33442462" w14:textId="13DC677D" w:rsidR="00DA2503" w:rsidRDefault="00AB161E" w:rsidP="00AB161E">
      <w:r w:rsidRPr="00AB161E">
        <w:t>Set out below is the proposed procurement timetable.  This is intended as a guide and, whilst Tai Tarian does not intend to depart from the timetable, it reserves the right to do so at any stage.</w:t>
      </w:r>
    </w:p>
    <w:p w14:paraId="7EE0652C" w14:textId="77777777" w:rsidR="004E516B" w:rsidRDefault="004E516B" w:rsidP="00AB161E"/>
    <w:tbl>
      <w:tblPr>
        <w:tblStyle w:val="TableGrid"/>
        <w:tblW w:w="0" w:type="auto"/>
        <w:tblLook w:val="04A0" w:firstRow="1" w:lastRow="0" w:firstColumn="1" w:lastColumn="0" w:noHBand="0" w:noVBand="1"/>
      </w:tblPr>
      <w:tblGrid>
        <w:gridCol w:w="4508"/>
        <w:gridCol w:w="4508"/>
      </w:tblGrid>
      <w:tr w:rsidR="004E516B" w:rsidRPr="00DD47BF" w14:paraId="67FC440C" w14:textId="77777777" w:rsidTr="00220707">
        <w:trPr>
          <w:trHeight w:val="454"/>
        </w:trPr>
        <w:tc>
          <w:tcPr>
            <w:tcW w:w="4508" w:type="dxa"/>
            <w:shd w:val="clear" w:color="auto" w:fill="B6CE38"/>
            <w:vAlign w:val="center"/>
          </w:tcPr>
          <w:p w14:paraId="2F26B835" w14:textId="77777777" w:rsidR="004E516B" w:rsidRPr="00DD47BF" w:rsidRDefault="004E516B" w:rsidP="00220707">
            <w:pPr>
              <w:jc w:val="center"/>
              <w:rPr>
                <w:b/>
                <w:bCs/>
              </w:rPr>
            </w:pPr>
            <w:r w:rsidRPr="00DD47BF">
              <w:rPr>
                <w:b/>
                <w:bCs/>
              </w:rPr>
              <w:t>Procurement Stage</w:t>
            </w:r>
          </w:p>
        </w:tc>
        <w:tc>
          <w:tcPr>
            <w:tcW w:w="4508" w:type="dxa"/>
            <w:shd w:val="clear" w:color="auto" w:fill="B6CE38"/>
            <w:vAlign w:val="center"/>
          </w:tcPr>
          <w:p w14:paraId="7B758F02" w14:textId="77777777" w:rsidR="004E516B" w:rsidRPr="00DD47BF" w:rsidRDefault="004E516B" w:rsidP="00220707">
            <w:pPr>
              <w:jc w:val="center"/>
              <w:rPr>
                <w:b/>
                <w:bCs/>
              </w:rPr>
            </w:pPr>
            <w:r w:rsidRPr="00DD47BF">
              <w:rPr>
                <w:b/>
                <w:bCs/>
              </w:rPr>
              <w:t>Date</w:t>
            </w:r>
          </w:p>
        </w:tc>
      </w:tr>
      <w:tr w:rsidR="004E516B" w14:paraId="5B287A2E" w14:textId="77777777" w:rsidTr="00220707">
        <w:trPr>
          <w:trHeight w:val="454"/>
        </w:trPr>
        <w:tc>
          <w:tcPr>
            <w:tcW w:w="4508" w:type="dxa"/>
            <w:vAlign w:val="center"/>
          </w:tcPr>
          <w:p w14:paraId="53CB782B" w14:textId="77777777" w:rsidR="004E516B" w:rsidRDefault="004E516B" w:rsidP="00220707">
            <w:pPr>
              <w:jc w:val="center"/>
            </w:pPr>
            <w:r w:rsidRPr="00610ED3">
              <w:t>Deadline for ITT Return</w:t>
            </w:r>
          </w:p>
        </w:tc>
        <w:tc>
          <w:tcPr>
            <w:tcW w:w="4508" w:type="dxa"/>
            <w:vAlign w:val="center"/>
          </w:tcPr>
          <w:p w14:paraId="3FCDF478" w14:textId="510FED41" w:rsidR="004E516B" w:rsidRPr="00703CFE" w:rsidRDefault="004E516B" w:rsidP="00220707">
            <w:pPr>
              <w:jc w:val="center"/>
            </w:pPr>
            <w:r w:rsidRPr="00703CFE">
              <w:t>1</w:t>
            </w:r>
            <w:r w:rsidR="00D8203A" w:rsidRPr="00703CFE">
              <w:t>2</w:t>
            </w:r>
            <w:r w:rsidRPr="00703CFE">
              <w:t xml:space="preserve">:00PM </w:t>
            </w:r>
            <w:r w:rsidR="00D8203A" w:rsidRPr="00703CFE">
              <w:t>Tuesday 22</w:t>
            </w:r>
            <w:r w:rsidR="00D8203A" w:rsidRPr="00703CFE">
              <w:rPr>
                <w:vertAlign w:val="superscript"/>
              </w:rPr>
              <w:t>nd</w:t>
            </w:r>
            <w:r w:rsidRPr="00703CFE">
              <w:t xml:space="preserve"> September 2026</w:t>
            </w:r>
          </w:p>
        </w:tc>
      </w:tr>
      <w:tr w:rsidR="004E516B" w14:paraId="284E74CC" w14:textId="77777777" w:rsidTr="00220707">
        <w:trPr>
          <w:trHeight w:val="454"/>
        </w:trPr>
        <w:tc>
          <w:tcPr>
            <w:tcW w:w="4508" w:type="dxa"/>
            <w:vAlign w:val="center"/>
          </w:tcPr>
          <w:p w14:paraId="3AE427B4" w14:textId="77777777" w:rsidR="004E516B" w:rsidRPr="00610ED3" w:rsidRDefault="004E516B" w:rsidP="00220707">
            <w:pPr>
              <w:jc w:val="center"/>
            </w:pPr>
            <w:r>
              <w:t>Interviews</w:t>
            </w:r>
          </w:p>
        </w:tc>
        <w:tc>
          <w:tcPr>
            <w:tcW w:w="4508" w:type="dxa"/>
            <w:vAlign w:val="center"/>
          </w:tcPr>
          <w:p w14:paraId="5DD3FAEE" w14:textId="12E5011D" w:rsidR="004E516B" w:rsidRPr="00703CFE" w:rsidRDefault="004E516B" w:rsidP="00220707">
            <w:pPr>
              <w:jc w:val="center"/>
            </w:pPr>
            <w:r w:rsidRPr="00703CFE">
              <w:t xml:space="preserve"> </w:t>
            </w:r>
            <w:r w:rsidR="0082046A" w:rsidRPr="00703CFE">
              <w:t>29</w:t>
            </w:r>
            <w:r w:rsidRPr="00703CFE">
              <w:rPr>
                <w:vertAlign w:val="superscript"/>
              </w:rPr>
              <w:t>th</w:t>
            </w:r>
            <w:r w:rsidRPr="00703CFE">
              <w:t xml:space="preserve"> </w:t>
            </w:r>
            <w:r w:rsidR="0082046A" w:rsidRPr="00703CFE">
              <w:t>September</w:t>
            </w:r>
            <w:r w:rsidRPr="00703CFE">
              <w:t xml:space="preserve"> 2026</w:t>
            </w:r>
          </w:p>
        </w:tc>
      </w:tr>
      <w:tr w:rsidR="004E516B" w:rsidRPr="00E96A61" w14:paraId="077281D6" w14:textId="77777777" w:rsidTr="00220707">
        <w:trPr>
          <w:trHeight w:val="454"/>
        </w:trPr>
        <w:tc>
          <w:tcPr>
            <w:tcW w:w="9016" w:type="dxa"/>
            <w:gridSpan w:val="2"/>
            <w:vAlign w:val="center"/>
          </w:tcPr>
          <w:p w14:paraId="64E38502" w14:textId="490946A7" w:rsidR="004E516B" w:rsidRPr="00703CFE" w:rsidRDefault="004E516B" w:rsidP="00220707">
            <w:pPr>
              <w:jc w:val="center"/>
              <w:rPr>
                <w:i/>
                <w:iCs/>
              </w:rPr>
            </w:pPr>
            <w:r w:rsidRPr="00703CFE">
              <w:rPr>
                <w:i/>
                <w:iCs/>
                <w:sz w:val="20"/>
                <w:szCs w:val="20"/>
              </w:rPr>
              <w:t xml:space="preserve">(Tai Tarian internal procedures – recommend preferred </w:t>
            </w:r>
            <w:r w:rsidR="00703CFE">
              <w:rPr>
                <w:i/>
                <w:iCs/>
                <w:sz w:val="20"/>
                <w:szCs w:val="20"/>
              </w:rPr>
              <w:t>Supplier</w:t>
            </w:r>
            <w:r w:rsidRPr="00703CFE">
              <w:rPr>
                <w:i/>
                <w:iCs/>
                <w:sz w:val="20"/>
                <w:szCs w:val="20"/>
              </w:rPr>
              <w:t xml:space="preserve"> to Board)</w:t>
            </w:r>
          </w:p>
        </w:tc>
      </w:tr>
      <w:tr w:rsidR="004E516B" w14:paraId="052CC537" w14:textId="77777777" w:rsidTr="00220707">
        <w:trPr>
          <w:trHeight w:val="454"/>
        </w:trPr>
        <w:tc>
          <w:tcPr>
            <w:tcW w:w="4508" w:type="dxa"/>
            <w:vAlign w:val="center"/>
          </w:tcPr>
          <w:p w14:paraId="4EEB95A1" w14:textId="4F29ACDD" w:rsidR="004E516B" w:rsidRDefault="004E516B" w:rsidP="00220707">
            <w:pPr>
              <w:jc w:val="center"/>
            </w:pPr>
            <w:r w:rsidRPr="00610ED3">
              <w:t xml:space="preserve">Notify Unsuccessful </w:t>
            </w:r>
            <w:r>
              <w:t xml:space="preserve">Tenderers and Contract Award to Successful </w:t>
            </w:r>
            <w:r w:rsidR="00651E35">
              <w:t>Supplier</w:t>
            </w:r>
          </w:p>
        </w:tc>
        <w:tc>
          <w:tcPr>
            <w:tcW w:w="4508" w:type="dxa"/>
            <w:vAlign w:val="center"/>
          </w:tcPr>
          <w:p w14:paraId="3ED825BE" w14:textId="59FC5564" w:rsidR="004E516B" w:rsidRPr="00703CFE" w:rsidRDefault="004E516B" w:rsidP="00220707">
            <w:pPr>
              <w:jc w:val="center"/>
            </w:pPr>
            <w:r w:rsidRPr="00703CFE">
              <w:t>30</w:t>
            </w:r>
            <w:r w:rsidRPr="00703CFE">
              <w:rPr>
                <w:vertAlign w:val="superscript"/>
              </w:rPr>
              <w:t>th</w:t>
            </w:r>
            <w:r w:rsidRPr="00703CFE">
              <w:t xml:space="preserve"> November 2026</w:t>
            </w:r>
          </w:p>
        </w:tc>
      </w:tr>
      <w:tr w:rsidR="004E516B" w14:paraId="6F965A90" w14:textId="77777777" w:rsidTr="00220707">
        <w:trPr>
          <w:trHeight w:val="454"/>
        </w:trPr>
        <w:tc>
          <w:tcPr>
            <w:tcW w:w="4508" w:type="dxa"/>
            <w:vAlign w:val="center"/>
          </w:tcPr>
          <w:p w14:paraId="219684A2" w14:textId="77777777" w:rsidR="004E516B" w:rsidRDefault="004E516B" w:rsidP="00220707">
            <w:pPr>
              <w:jc w:val="center"/>
            </w:pPr>
            <w:r>
              <w:t>Contract</w:t>
            </w:r>
            <w:r w:rsidRPr="00610ED3">
              <w:t xml:space="preserve"> Start</w:t>
            </w:r>
          </w:p>
        </w:tc>
        <w:tc>
          <w:tcPr>
            <w:tcW w:w="4508" w:type="dxa"/>
            <w:vAlign w:val="center"/>
          </w:tcPr>
          <w:p w14:paraId="266AF06D" w14:textId="6F566C68" w:rsidR="004E516B" w:rsidRDefault="004E516B" w:rsidP="00220707">
            <w:pPr>
              <w:jc w:val="center"/>
            </w:pPr>
            <w:r>
              <w:t>2</w:t>
            </w:r>
            <w:r w:rsidRPr="00E96A61">
              <w:rPr>
                <w:vertAlign w:val="superscript"/>
              </w:rPr>
              <w:t>nd</w:t>
            </w:r>
            <w:r>
              <w:t xml:space="preserve"> January 202</w:t>
            </w:r>
            <w:r w:rsidR="0049398A">
              <w:t>7</w:t>
            </w:r>
          </w:p>
        </w:tc>
      </w:tr>
    </w:tbl>
    <w:p w14:paraId="7E0F61C5" w14:textId="77777777" w:rsidR="004E516B" w:rsidRDefault="004E516B" w:rsidP="00AB161E"/>
    <w:p w14:paraId="05AEDD3E" w14:textId="77777777" w:rsidR="004B640F" w:rsidRDefault="004B640F" w:rsidP="00AB161E"/>
    <w:p w14:paraId="024D2116" w14:textId="77777777" w:rsidR="000910AB" w:rsidRDefault="000910AB" w:rsidP="00AB161E"/>
    <w:p w14:paraId="461004ED" w14:textId="6BB3CF08" w:rsidR="00DD47BF" w:rsidRDefault="000910AB" w:rsidP="00AB161E">
      <w:r>
        <w:lastRenderedPageBreak/>
        <w:t>Tai Tarian reserves the right to change this timeframe at its discretion.</w:t>
      </w:r>
      <w:r w:rsidR="00B6663F">
        <w:t xml:space="preserve"> </w:t>
      </w:r>
      <w:r w:rsidR="00B6663F" w:rsidRPr="006B7810">
        <w:t>Any changes to the Indicative Timetable will be communicated promptly to all Tenderers</w:t>
      </w:r>
      <w:r w:rsidR="00B6663F">
        <w:t>.</w:t>
      </w:r>
    </w:p>
    <w:p w14:paraId="2F9A4EEC" w14:textId="77777777" w:rsidR="000910AB" w:rsidRPr="003E54B4" w:rsidRDefault="000910AB" w:rsidP="00AB161E"/>
    <w:p w14:paraId="7F4121E0" w14:textId="7E9541AD"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39152133"/>
      <w:r w:rsidRPr="00F67DEC">
        <w:rPr>
          <w:rFonts w:ascii="Arial" w:hAnsi="Arial" w:cs="Arial"/>
          <w:b/>
          <w:bCs/>
          <w:color w:val="00B7DC"/>
          <w:sz w:val="28"/>
          <w:szCs w:val="28"/>
        </w:rPr>
        <w:t>Evaluation and Selection</w:t>
      </w:r>
      <w:bookmarkEnd w:id="12"/>
    </w:p>
    <w:p w14:paraId="7C8A852C" w14:textId="77777777" w:rsidR="00DD47BF" w:rsidRDefault="00DD47BF" w:rsidP="00DD47BF"/>
    <w:p w14:paraId="530FDA1C" w14:textId="77777777" w:rsidR="000910AB" w:rsidRDefault="000910AB" w:rsidP="000910AB">
      <w:r>
        <w:t>Tenderers are asked to submit a Tender and Tai Tarian will follow a two-stage process in the evaluation of any tender submissions.</w:t>
      </w:r>
    </w:p>
    <w:p w14:paraId="222F4EA6" w14:textId="77777777" w:rsidR="000910AB" w:rsidRDefault="000910AB" w:rsidP="000910AB">
      <w:r>
        <w:t xml:space="preserve"> </w:t>
      </w:r>
    </w:p>
    <w:p w14:paraId="0BE8EE0E" w14:textId="77777777" w:rsidR="000910AB" w:rsidRDefault="000910AB" w:rsidP="000910AB">
      <w:r>
        <w:t>Firstly, Tai Tarian will assess all submissions to ascertain that the bid is a valid tender and has passed all the ‘Pass/Fail’ questions.</w:t>
      </w:r>
    </w:p>
    <w:p w14:paraId="020147F6" w14:textId="77777777" w:rsidR="000910AB" w:rsidRDefault="000910AB" w:rsidP="000910AB"/>
    <w:p w14:paraId="063256AD" w14:textId="00F92FD6" w:rsidR="000910AB" w:rsidRDefault="000910AB" w:rsidP="000910AB">
      <w:r>
        <w:t xml:space="preserve">If your tender submission passes the assessment stage requirements, the responses to the Tender Award Stage Quality questions will be evaluated together with the Price submission (Appendix </w:t>
      </w:r>
      <w:r w:rsidR="00703CFE">
        <w:t>1</w:t>
      </w:r>
      <w:r>
        <w:t>).</w:t>
      </w:r>
    </w:p>
    <w:p w14:paraId="5433E811" w14:textId="77777777" w:rsidR="000910AB" w:rsidRDefault="000910AB" w:rsidP="000910AB"/>
    <w:p w14:paraId="665AAE01" w14:textId="77777777" w:rsidR="000910AB" w:rsidRDefault="000910AB" w:rsidP="000910AB">
      <w:r>
        <w:t xml:space="preserve">Further information on how the Tender Award Stage will be evaluated is detailed in Item </w:t>
      </w:r>
      <w:r w:rsidRPr="00FD2994">
        <w:t>14</w:t>
      </w:r>
      <w:r>
        <w:t>.  The Tender Award Stage will be evaluated on a qualitative and quantitative basis, ensuring a fair, robust and consistent assessment on any areas of differentiation between Tenderers.</w:t>
      </w:r>
    </w:p>
    <w:p w14:paraId="3FD2451D" w14:textId="77777777" w:rsidR="000910AB" w:rsidRDefault="000910AB" w:rsidP="000910AB">
      <w:r>
        <w:t xml:space="preserve"> </w:t>
      </w:r>
    </w:p>
    <w:p w14:paraId="00B240D5" w14:textId="43EDF9F2" w:rsidR="000910AB" w:rsidRPr="00EC09C9" w:rsidRDefault="000910AB" w:rsidP="000910AB">
      <w:pPr>
        <w:rPr>
          <w:b/>
          <w:bCs/>
        </w:rPr>
      </w:pPr>
      <w:r w:rsidRPr="0055307B">
        <w:rPr>
          <w:b/>
          <w:bCs/>
        </w:rPr>
        <w:t xml:space="preserve">The evaluation process will be conducted to ensure that Tenders are evaluated </w:t>
      </w:r>
      <w:r w:rsidRPr="00777217">
        <w:rPr>
          <w:b/>
          <w:bCs/>
        </w:rPr>
        <w:t xml:space="preserve">fairly to ascertain the most economically advantageous tender, assessed on a </w:t>
      </w:r>
      <w:r w:rsidR="00703CFE">
        <w:rPr>
          <w:b/>
          <w:bCs/>
        </w:rPr>
        <w:t>35</w:t>
      </w:r>
      <w:r w:rsidRPr="00760392">
        <w:rPr>
          <w:b/>
          <w:bCs/>
        </w:rPr>
        <w:t>/</w:t>
      </w:r>
      <w:r w:rsidR="00703CFE">
        <w:rPr>
          <w:b/>
          <w:bCs/>
        </w:rPr>
        <w:t>65</w:t>
      </w:r>
      <w:r w:rsidRPr="00760392">
        <w:rPr>
          <w:b/>
          <w:bCs/>
        </w:rPr>
        <w:t xml:space="preserve"> (Price/</w:t>
      </w:r>
      <w:r w:rsidR="00C06105">
        <w:rPr>
          <w:b/>
          <w:bCs/>
        </w:rPr>
        <w:t>Quality</w:t>
      </w:r>
      <w:r w:rsidRPr="00760392">
        <w:rPr>
          <w:b/>
          <w:bCs/>
        </w:rPr>
        <w:t>)</w:t>
      </w:r>
      <w:r w:rsidRPr="0055307B">
        <w:rPr>
          <w:b/>
          <w:bCs/>
        </w:rPr>
        <w:t xml:space="preserve"> basis</w:t>
      </w:r>
      <w:r>
        <w:rPr>
          <w:b/>
          <w:bCs/>
        </w:rPr>
        <w:t>.</w:t>
      </w:r>
    </w:p>
    <w:p w14:paraId="0DD273A6" w14:textId="77777777" w:rsidR="00084770" w:rsidRPr="00776328" w:rsidRDefault="00084770" w:rsidP="00ED18D7"/>
    <w:p w14:paraId="40C2CCD4" w14:textId="04A0B4DE" w:rsidR="006048AD" w:rsidRDefault="004E516B" w:rsidP="00FD2025">
      <w:pPr>
        <w:pStyle w:val="Heading1"/>
        <w:numPr>
          <w:ilvl w:val="0"/>
          <w:numId w:val="6"/>
        </w:numPr>
        <w:ind w:left="567" w:hanging="567"/>
        <w:rPr>
          <w:rFonts w:ascii="Arial" w:hAnsi="Arial" w:cs="Arial"/>
          <w:b/>
          <w:bCs/>
          <w:color w:val="00B7DC"/>
          <w:sz w:val="28"/>
          <w:szCs w:val="28"/>
        </w:rPr>
      </w:pPr>
      <w:bookmarkStart w:id="13" w:name="_Toc239152134"/>
      <w:r>
        <w:rPr>
          <w:rFonts w:ascii="Arial" w:hAnsi="Arial" w:cs="Arial"/>
          <w:b/>
          <w:bCs/>
          <w:color w:val="00B7DC"/>
          <w:sz w:val="28"/>
          <w:szCs w:val="28"/>
        </w:rPr>
        <w:t>Tender Selection Stage</w:t>
      </w:r>
      <w:bookmarkEnd w:id="13"/>
    </w:p>
    <w:p w14:paraId="62600DBA" w14:textId="77777777" w:rsidR="009D165A" w:rsidRDefault="009D165A" w:rsidP="009D165A"/>
    <w:p w14:paraId="3F03306A" w14:textId="61092E3C" w:rsidR="00656629" w:rsidRDefault="00656629" w:rsidP="00656629">
      <w:r>
        <w:t xml:space="preserve">The Tender Award Stage is used to evaluate the Award Criteria of the submitted Tenders, in terms of Price and Quality to ascertain the Most Advantageous Tender. </w:t>
      </w:r>
    </w:p>
    <w:p w14:paraId="78653A6E" w14:textId="77777777" w:rsidR="00656629" w:rsidRDefault="00656629" w:rsidP="00656629"/>
    <w:p w14:paraId="5E7F8BB0" w14:textId="77777777" w:rsidR="00656629" w:rsidRDefault="00656629" w:rsidP="00656629">
      <w:r>
        <w:t>To satisfy the minimum requirements of Tai Tarian, Tenderers must score equal to, or higher than, the set threshold of 50% of the weighted Quality marks available for the Tender Award Stage in order to be successfully awarded the Contract. Any Quality scores lower than 50% will not be considered.</w:t>
      </w:r>
    </w:p>
    <w:p w14:paraId="5E1ED759" w14:textId="77777777" w:rsidR="00656629" w:rsidRDefault="00656629" w:rsidP="00656629"/>
    <w:p w14:paraId="60384733" w14:textId="12308240" w:rsidR="00656629" w:rsidRPr="00E2576D" w:rsidRDefault="00656629" w:rsidP="00656629">
      <w:r>
        <w:t xml:space="preserve">The Award Criteria will be evaluated on a </w:t>
      </w:r>
      <w:r w:rsidR="0084117F" w:rsidRPr="00703CFE">
        <w:t>35</w:t>
      </w:r>
      <w:r w:rsidRPr="00703CFE">
        <w:t>/</w:t>
      </w:r>
      <w:r w:rsidR="0084117F" w:rsidRPr="00703CFE">
        <w:t>65</w:t>
      </w:r>
      <w:r w:rsidRPr="00703CFE">
        <w:t xml:space="preserve"> Price/Quality basis,</w:t>
      </w:r>
      <w:r>
        <w:t xml:space="preserve"> the tables below </w:t>
      </w:r>
      <w:r w:rsidR="00E251F4">
        <w:t>indicate</w:t>
      </w:r>
      <w:r>
        <w:t xml:space="preserve"> the Award Criteria and questions set out therein that the Tenderer must complete as part of their Tender submission. Each Award Criteria has its own weighting allocation.</w:t>
      </w:r>
    </w:p>
    <w:p w14:paraId="75612ECE" w14:textId="77777777" w:rsidR="00A23973" w:rsidRDefault="00A23973" w:rsidP="00B41D53">
      <w:pPr>
        <w:rPr>
          <w:b/>
          <w:bCs/>
        </w:rPr>
      </w:pPr>
    </w:p>
    <w:p w14:paraId="345BF4D6" w14:textId="77777777" w:rsidR="00A23973" w:rsidRDefault="00A23973" w:rsidP="00B41D53">
      <w:pPr>
        <w:rPr>
          <w:b/>
          <w:bCs/>
        </w:rPr>
      </w:pPr>
    </w:p>
    <w:p w14:paraId="20BCA820" w14:textId="77777777" w:rsidR="004E516B" w:rsidRPr="007A44EB" w:rsidRDefault="004E516B" w:rsidP="004E516B">
      <w:pPr>
        <w:rPr>
          <w:b/>
          <w:bCs/>
        </w:rPr>
      </w:pPr>
      <w:r w:rsidRPr="00703CFE">
        <w:rPr>
          <w:b/>
          <w:bCs/>
        </w:rPr>
        <w:t>Table 1 – Tender Selection Stage Scoring Matrix</w:t>
      </w:r>
    </w:p>
    <w:p w14:paraId="0393C24B" w14:textId="77777777" w:rsidR="004E516B" w:rsidRDefault="004E516B" w:rsidP="00B41D53">
      <w:pPr>
        <w:rPr>
          <w:b/>
          <w:bCs/>
        </w:rPr>
      </w:pPr>
    </w:p>
    <w:tbl>
      <w:tblPr>
        <w:tblStyle w:val="TableGrid"/>
        <w:tblW w:w="0" w:type="auto"/>
        <w:jc w:val="center"/>
        <w:tblLook w:val="04A0" w:firstRow="1" w:lastRow="0" w:firstColumn="1" w:lastColumn="0" w:noHBand="0" w:noVBand="1"/>
      </w:tblPr>
      <w:tblGrid>
        <w:gridCol w:w="3114"/>
        <w:gridCol w:w="1701"/>
        <w:gridCol w:w="1947"/>
        <w:gridCol w:w="2254"/>
      </w:tblGrid>
      <w:tr w:rsidR="004E516B" w14:paraId="4CD8DB2C" w14:textId="77777777" w:rsidTr="00220707">
        <w:trPr>
          <w:tblHeader/>
          <w:jc w:val="center"/>
        </w:trPr>
        <w:tc>
          <w:tcPr>
            <w:tcW w:w="3114" w:type="dxa"/>
            <w:shd w:val="clear" w:color="auto" w:fill="B6CE38"/>
            <w:vAlign w:val="center"/>
          </w:tcPr>
          <w:p w14:paraId="278824F3" w14:textId="77777777" w:rsidR="004E516B" w:rsidRPr="0035342E" w:rsidRDefault="004E516B" w:rsidP="00220707">
            <w:pPr>
              <w:jc w:val="center"/>
              <w:rPr>
                <w:b/>
                <w:bCs/>
                <w:u w:val="single"/>
              </w:rPr>
            </w:pPr>
            <w:r w:rsidRPr="0035342E">
              <w:rPr>
                <w:b/>
                <w:bCs/>
              </w:rPr>
              <w:lastRenderedPageBreak/>
              <w:t>Section</w:t>
            </w:r>
          </w:p>
        </w:tc>
        <w:tc>
          <w:tcPr>
            <w:tcW w:w="1701" w:type="dxa"/>
            <w:shd w:val="clear" w:color="auto" w:fill="B6CE38"/>
            <w:vAlign w:val="center"/>
          </w:tcPr>
          <w:p w14:paraId="2CFE3739" w14:textId="77777777" w:rsidR="004E516B" w:rsidRPr="0035342E" w:rsidRDefault="004E516B" w:rsidP="00220707">
            <w:pPr>
              <w:jc w:val="center"/>
              <w:rPr>
                <w:b/>
                <w:bCs/>
                <w:u w:val="single"/>
              </w:rPr>
            </w:pPr>
            <w:r w:rsidRPr="0035342E">
              <w:rPr>
                <w:b/>
                <w:bCs/>
              </w:rPr>
              <w:t>Question</w:t>
            </w:r>
          </w:p>
        </w:tc>
        <w:tc>
          <w:tcPr>
            <w:tcW w:w="1947" w:type="dxa"/>
            <w:shd w:val="clear" w:color="auto" w:fill="B6CE38"/>
            <w:vAlign w:val="center"/>
          </w:tcPr>
          <w:p w14:paraId="2F996158" w14:textId="77777777" w:rsidR="004E516B" w:rsidRPr="0035342E" w:rsidRDefault="004E516B" w:rsidP="00220707">
            <w:pPr>
              <w:jc w:val="center"/>
              <w:rPr>
                <w:b/>
                <w:bCs/>
                <w:u w:val="single"/>
              </w:rPr>
            </w:pPr>
            <w:r w:rsidRPr="0035342E">
              <w:rPr>
                <w:b/>
                <w:bCs/>
              </w:rPr>
              <w:t>Maximum Score</w:t>
            </w:r>
          </w:p>
        </w:tc>
        <w:tc>
          <w:tcPr>
            <w:tcW w:w="2254" w:type="dxa"/>
            <w:shd w:val="clear" w:color="auto" w:fill="B6CE38"/>
            <w:vAlign w:val="center"/>
          </w:tcPr>
          <w:p w14:paraId="2A384C6E" w14:textId="77777777" w:rsidR="004E516B" w:rsidRPr="0035342E" w:rsidRDefault="004E516B" w:rsidP="00220707">
            <w:pPr>
              <w:jc w:val="center"/>
              <w:rPr>
                <w:b/>
                <w:bCs/>
                <w:u w:val="single"/>
              </w:rPr>
            </w:pPr>
            <w:r w:rsidRPr="0035342E">
              <w:rPr>
                <w:b/>
                <w:bCs/>
              </w:rPr>
              <w:t>Sub Weighting Allocation</w:t>
            </w:r>
          </w:p>
        </w:tc>
      </w:tr>
      <w:tr w:rsidR="004E516B" w14:paraId="51796E0B" w14:textId="77777777" w:rsidTr="00220707">
        <w:trPr>
          <w:trHeight w:val="454"/>
          <w:jc w:val="center"/>
        </w:trPr>
        <w:tc>
          <w:tcPr>
            <w:tcW w:w="3114" w:type="dxa"/>
            <w:vAlign w:val="center"/>
          </w:tcPr>
          <w:p w14:paraId="365CFE34" w14:textId="77777777" w:rsidR="004E516B" w:rsidRPr="00C76BE5" w:rsidRDefault="004E516B" w:rsidP="00220707">
            <w:pPr>
              <w:jc w:val="left"/>
              <w:rPr>
                <w:b/>
                <w:bCs/>
                <w:u w:val="single"/>
              </w:rPr>
            </w:pPr>
            <w:r w:rsidRPr="00C76BE5">
              <w:rPr>
                <w:b/>
                <w:bCs/>
              </w:rPr>
              <w:t>A – Organisation Details</w:t>
            </w:r>
          </w:p>
        </w:tc>
        <w:tc>
          <w:tcPr>
            <w:tcW w:w="1701" w:type="dxa"/>
            <w:vAlign w:val="center"/>
          </w:tcPr>
          <w:p w14:paraId="2890D4DA" w14:textId="77777777" w:rsidR="004E516B" w:rsidRDefault="004E516B" w:rsidP="00220707">
            <w:pPr>
              <w:jc w:val="center"/>
              <w:rPr>
                <w:u w:val="single"/>
              </w:rPr>
            </w:pPr>
            <w:r w:rsidRPr="00955AA5">
              <w:t>A1 – A</w:t>
            </w:r>
            <w:r>
              <w:t>3</w:t>
            </w:r>
          </w:p>
        </w:tc>
        <w:tc>
          <w:tcPr>
            <w:tcW w:w="1947" w:type="dxa"/>
            <w:vAlign w:val="center"/>
          </w:tcPr>
          <w:p w14:paraId="57427F5E" w14:textId="77777777" w:rsidR="004E516B" w:rsidRDefault="004E516B" w:rsidP="00220707">
            <w:pPr>
              <w:jc w:val="center"/>
              <w:rPr>
                <w:u w:val="single"/>
              </w:rPr>
            </w:pPr>
            <w:r w:rsidRPr="00955AA5">
              <w:t>Information only</w:t>
            </w:r>
          </w:p>
        </w:tc>
        <w:tc>
          <w:tcPr>
            <w:tcW w:w="2254" w:type="dxa"/>
            <w:vAlign w:val="center"/>
          </w:tcPr>
          <w:p w14:paraId="2D1D20A0" w14:textId="77777777" w:rsidR="004E516B" w:rsidRDefault="004E516B" w:rsidP="00220707">
            <w:pPr>
              <w:jc w:val="center"/>
              <w:rPr>
                <w:u w:val="single"/>
              </w:rPr>
            </w:pPr>
            <w:r w:rsidRPr="00817D88">
              <w:t>Information only</w:t>
            </w:r>
          </w:p>
        </w:tc>
      </w:tr>
      <w:tr w:rsidR="004E516B" w14:paraId="2D490F11" w14:textId="77777777" w:rsidTr="00220707">
        <w:trPr>
          <w:trHeight w:val="454"/>
          <w:jc w:val="center"/>
        </w:trPr>
        <w:tc>
          <w:tcPr>
            <w:tcW w:w="3114" w:type="dxa"/>
            <w:vAlign w:val="center"/>
          </w:tcPr>
          <w:p w14:paraId="3A7F869F" w14:textId="77777777" w:rsidR="004E516B" w:rsidRPr="00C76BE5" w:rsidRDefault="004E516B" w:rsidP="00220707">
            <w:pPr>
              <w:jc w:val="left"/>
              <w:rPr>
                <w:b/>
                <w:bCs/>
                <w:u w:val="single"/>
              </w:rPr>
            </w:pPr>
            <w:r>
              <w:rPr>
                <w:b/>
                <w:bCs/>
              </w:rPr>
              <w:t>B</w:t>
            </w:r>
            <w:r w:rsidRPr="00C76BE5">
              <w:rPr>
                <w:b/>
                <w:bCs/>
              </w:rPr>
              <w:t xml:space="preserve"> – Financial Information</w:t>
            </w:r>
          </w:p>
        </w:tc>
        <w:tc>
          <w:tcPr>
            <w:tcW w:w="1701" w:type="dxa"/>
            <w:vAlign w:val="center"/>
          </w:tcPr>
          <w:p w14:paraId="495C4772" w14:textId="77777777" w:rsidR="004E516B" w:rsidRDefault="004E516B" w:rsidP="00220707">
            <w:pPr>
              <w:jc w:val="center"/>
              <w:rPr>
                <w:u w:val="single"/>
              </w:rPr>
            </w:pPr>
            <w:r>
              <w:t>B</w:t>
            </w:r>
            <w:r w:rsidRPr="00955AA5">
              <w:t xml:space="preserve">1 – </w:t>
            </w:r>
            <w:r>
              <w:t>B</w:t>
            </w:r>
            <w:r w:rsidRPr="00955AA5">
              <w:t>5</w:t>
            </w:r>
          </w:p>
        </w:tc>
        <w:tc>
          <w:tcPr>
            <w:tcW w:w="1947" w:type="dxa"/>
            <w:vAlign w:val="center"/>
          </w:tcPr>
          <w:p w14:paraId="742DB767" w14:textId="77777777" w:rsidR="004E516B" w:rsidRDefault="004E516B" w:rsidP="00220707">
            <w:pPr>
              <w:jc w:val="center"/>
              <w:rPr>
                <w:u w:val="single"/>
              </w:rPr>
            </w:pPr>
            <w:r w:rsidRPr="00955AA5">
              <w:t>Pass/Fail</w:t>
            </w:r>
          </w:p>
        </w:tc>
        <w:tc>
          <w:tcPr>
            <w:tcW w:w="2254" w:type="dxa"/>
            <w:vAlign w:val="center"/>
          </w:tcPr>
          <w:p w14:paraId="18E1E634" w14:textId="77777777" w:rsidR="004E516B" w:rsidRDefault="004E516B" w:rsidP="00220707">
            <w:pPr>
              <w:jc w:val="center"/>
              <w:rPr>
                <w:u w:val="single"/>
              </w:rPr>
            </w:pPr>
            <w:r w:rsidRPr="00EF1DE2">
              <w:t>Pass/Fail</w:t>
            </w:r>
          </w:p>
        </w:tc>
      </w:tr>
      <w:tr w:rsidR="004E516B" w14:paraId="6356D8A8" w14:textId="77777777" w:rsidTr="00220707">
        <w:trPr>
          <w:trHeight w:val="454"/>
          <w:jc w:val="center"/>
        </w:trPr>
        <w:tc>
          <w:tcPr>
            <w:tcW w:w="3114" w:type="dxa"/>
            <w:vAlign w:val="center"/>
          </w:tcPr>
          <w:p w14:paraId="66D3BF2A" w14:textId="77777777" w:rsidR="004E516B" w:rsidRPr="00C76BE5" w:rsidRDefault="004E516B" w:rsidP="00220707">
            <w:pPr>
              <w:jc w:val="left"/>
              <w:rPr>
                <w:b/>
                <w:bCs/>
                <w:u w:val="single"/>
              </w:rPr>
            </w:pPr>
            <w:r>
              <w:rPr>
                <w:b/>
                <w:bCs/>
              </w:rPr>
              <w:t>C</w:t>
            </w:r>
            <w:r w:rsidRPr="00C76BE5">
              <w:rPr>
                <w:b/>
                <w:bCs/>
              </w:rPr>
              <w:t xml:space="preserve"> – Community Benefits</w:t>
            </w:r>
          </w:p>
        </w:tc>
        <w:tc>
          <w:tcPr>
            <w:tcW w:w="1701" w:type="dxa"/>
            <w:vAlign w:val="center"/>
          </w:tcPr>
          <w:p w14:paraId="64598CBE" w14:textId="77777777" w:rsidR="004E516B" w:rsidRDefault="004E516B" w:rsidP="00220707">
            <w:pPr>
              <w:jc w:val="center"/>
              <w:rPr>
                <w:u w:val="single"/>
              </w:rPr>
            </w:pPr>
            <w:r>
              <w:t>C</w:t>
            </w:r>
            <w:r w:rsidRPr="00955AA5">
              <w:t>1</w:t>
            </w:r>
          </w:p>
        </w:tc>
        <w:tc>
          <w:tcPr>
            <w:tcW w:w="1947" w:type="dxa"/>
            <w:vAlign w:val="center"/>
          </w:tcPr>
          <w:p w14:paraId="5A7930BC" w14:textId="77777777" w:rsidR="004E516B" w:rsidRDefault="004E516B" w:rsidP="00220707">
            <w:pPr>
              <w:jc w:val="center"/>
              <w:rPr>
                <w:u w:val="single"/>
              </w:rPr>
            </w:pPr>
            <w:r w:rsidRPr="00955AA5">
              <w:t>Pass/Fail</w:t>
            </w:r>
          </w:p>
        </w:tc>
        <w:tc>
          <w:tcPr>
            <w:tcW w:w="2254" w:type="dxa"/>
            <w:vAlign w:val="center"/>
          </w:tcPr>
          <w:p w14:paraId="764F82B9" w14:textId="77777777" w:rsidR="004E516B" w:rsidRDefault="004E516B" w:rsidP="00220707">
            <w:pPr>
              <w:jc w:val="center"/>
              <w:rPr>
                <w:u w:val="single"/>
              </w:rPr>
            </w:pPr>
            <w:r w:rsidRPr="00EF1DE2">
              <w:t>Pass/Fail</w:t>
            </w:r>
          </w:p>
        </w:tc>
      </w:tr>
      <w:tr w:rsidR="004E516B" w14:paraId="60A0CA59" w14:textId="77777777" w:rsidTr="00220707">
        <w:trPr>
          <w:trHeight w:val="454"/>
          <w:jc w:val="center"/>
        </w:trPr>
        <w:tc>
          <w:tcPr>
            <w:tcW w:w="3114" w:type="dxa"/>
            <w:vAlign w:val="center"/>
          </w:tcPr>
          <w:p w14:paraId="15C2A323" w14:textId="77777777" w:rsidR="004E516B" w:rsidRPr="00C76BE5" w:rsidRDefault="004E516B" w:rsidP="00220707">
            <w:pPr>
              <w:jc w:val="left"/>
              <w:rPr>
                <w:b/>
                <w:bCs/>
                <w:u w:val="single"/>
              </w:rPr>
            </w:pPr>
            <w:r>
              <w:rPr>
                <w:b/>
                <w:bCs/>
              </w:rPr>
              <w:t xml:space="preserve">D </w:t>
            </w:r>
            <w:r w:rsidRPr="00C76BE5">
              <w:rPr>
                <w:b/>
                <w:bCs/>
              </w:rPr>
              <w:t>– Quality Management</w:t>
            </w:r>
          </w:p>
        </w:tc>
        <w:tc>
          <w:tcPr>
            <w:tcW w:w="1701" w:type="dxa"/>
            <w:vAlign w:val="center"/>
          </w:tcPr>
          <w:p w14:paraId="66F94416" w14:textId="77777777" w:rsidR="004E516B" w:rsidRDefault="004E516B" w:rsidP="00220707">
            <w:pPr>
              <w:jc w:val="center"/>
              <w:rPr>
                <w:u w:val="single"/>
              </w:rPr>
            </w:pPr>
            <w:r>
              <w:t>D</w:t>
            </w:r>
            <w:r w:rsidRPr="00955AA5">
              <w:t>1</w:t>
            </w:r>
          </w:p>
        </w:tc>
        <w:tc>
          <w:tcPr>
            <w:tcW w:w="1947" w:type="dxa"/>
            <w:vAlign w:val="center"/>
          </w:tcPr>
          <w:p w14:paraId="03B6000C" w14:textId="77777777" w:rsidR="004E516B" w:rsidRDefault="004E516B" w:rsidP="00220707">
            <w:pPr>
              <w:jc w:val="center"/>
              <w:rPr>
                <w:u w:val="single"/>
              </w:rPr>
            </w:pPr>
            <w:r w:rsidRPr="00955AA5">
              <w:t>Pass/Fail</w:t>
            </w:r>
          </w:p>
        </w:tc>
        <w:tc>
          <w:tcPr>
            <w:tcW w:w="2254" w:type="dxa"/>
            <w:vAlign w:val="center"/>
          </w:tcPr>
          <w:p w14:paraId="782C9017" w14:textId="77777777" w:rsidR="004E516B" w:rsidRDefault="004E516B" w:rsidP="00220707">
            <w:pPr>
              <w:jc w:val="center"/>
              <w:rPr>
                <w:u w:val="single"/>
              </w:rPr>
            </w:pPr>
            <w:r w:rsidRPr="00EF1DE2">
              <w:t>Pass/Fail</w:t>
            </w:r>
          </w:p>
        </w:tc>
      </w:tr>
      <w:tr w:rsidR="004E516B" w14:paraId="5D6F1D07" w14:textId="77777777" w:rsidTr="00220707">
        <w:trPr>
          <w:trHeight w:val="454"/>
          <w:jc w:val="center"/>
        </w:trPr>
        <w:tc>
          <w:tcPr>
            <w:tcW w:w="3114" w:type="dxa"/>
            <w:vAlign w:val="center"/>
          </w:tcPr>
          <w:p w14:paraId="137FAC40" w14:textId="77777777" w:rsidR="004E516B" w:rsidRPr="00C76BE5" w:rsidRDefault="004E516B" w:rsidP="00220707">
            <w:pPr>
              <w:jc w:val="left"/>
              <w:rPr>
                <w:b/>
                <w:bCs/>
                <w:u w:val="single"/>
              </w:rPr>
            </w:pPr>
            <w:r>
              <w:rPr>
                <w:b/>
                <w:bCs/>
              </w:rPr>
              <w:t>E</w:t>
            </w:r>
            <w:r w:rsidRPr="00C76BE5">
              <w:rPr>
                <w:b/>
                <w:bCs/>
              </w:rPr>
              <w:t xml:space="preserve"> – Health and Safety</w:t>
            </w:r>
          </w:p>
        </w:tc>
        <w:tc>
          <w:tcPr>
            <w:tcW w:w="1701" w:type="dxa"/>
            <w:vAlign w:val="center"/>
          </w:tcPr>
          <w:p w14:paraId="23FFC6A7" w14:textId="77777777" w:rsidR="004E516B" w:rsidRDefault="004E516B" w:rsidP="00220707">
            <w:pPr>
              <w:jc w:val="center"/>
              <w:rPr>
                <w:u w:val="single"/>
              </w:rPr>
            </w:pPr>
            <w:r>
              <w:t>E</w:t>
            </w:r>
            <w:r w:rsidRPr="00955AA5">
              <w:t xml:space="preserve">1 – </w:t>
            </w:r>
            <w:r>
              <w:t>E</w:t>
            </w:r>
            <w:r w:rsidRPr="00955AA5">
              <w:t>5</w:t>
            </w:r>
          </w:p>
        </w:tc>
        <w:tc>
          <w:tcPr>
            <w:tcW w:w="1947" w:type="dxa"/>
            <w:vAlign w:val="center"/>
          </w:tcPr>
          <w:p w14:paraId="2674BF60" w14:textId="77777777" w:rsidR="004E516B" w:rsidRDefault="004E516B" w:rsidP="00220707">
            <w:pPr>
              <w:jc w:val="center"/>
              <w:rPr>
                <w:u w:val="single"/>
              </w:rPr>
            </w:pPr>
            <w:r w:rsidRPr="00955AA5">
              <w:t>Pass/Fail</w:t>
            </w:r>
          </w:p>
        </w:tc>
        <w:tc>
          <w:tcPr>
            <w:tcW w:w="2254" w:type="dxa"/>
            <w:vAlign w:val="center"/>
          </w:tcPr>
          <w:p w14:paraId="67DE7D05" w14:textId="77777777" w:rsidR="004E516B" w:rsidRDefault="004E516B" w:rsidP="00220707">
            <w:pPr>
              <w:jc w:val="center"/>
              <w:rPr>
                <w:u w:val="single"/>
              </w:rPr>
            </w:pPr>
            <w:r w:rsidRPr="00EF1DE2">
              <w:t>Pass/Fail</w:t>
            </w:r>
          </w:p>
        </w:tc>
      </w:tr>
      <w:tr w:rsidR="004E516B" w14:paraId="65E0C9AD" w14:textId="77777777" w:rsidTr="00220707">
        <w:trPr>
          <w:trHeight w:val="454"/>
          <w:jc w:val="center"/>
        </w:trPr>
        <w:tc>
          <w:tcPr>
            <w:tcW w:w="3114" w:type="dxa"/>
            <w:vAlign w:val="center"/>
          </w:tcPr>
          <w:p w14:paraId="0AB98B2F" w14:textId="77777777" w:rsidR="004E516B" w:rsidRPr="00C76BE5" w:rsidRDefault="004E516B" w:rsidP="00220707">
            <w:pPr>
              <w:jc w:val="left"/>
              <w:rPr>
                <w:b/>
                <w:bCs/>
                <w:u w:val="single"/>
              </w:rPr>
            </w:pPr>
            <w:r>
              <w:rPr>
                <w:b/>
                <w:bCs/>
              </w:rPr>
              <w:t>F</w:t>
            </w:r>
            <w:r w:rsidRPr="00C76BE5">
              <w:rPr>
                <w:b/>
                <w:bCs/>
              </w:rPr>
              <w:t xml:space="preserve"> – Sustainability and Environment</w:t>
            </w:r>
          </w:p>
        </w:tc>
        <w:tc>
          <w:tcPr>
            <w:tcW w:w="1701" w:type="dxa"/>
            <w:vAlign w:val="center"/>
          </w:tcPr>
          <w:p w14:paraId="0B1D444C" w14:textId="77777777" w:rsidR="004E516B" w:rsidRDefault="004E516B" w:rsidP="00220707">
            <w:pPr>
              <w:jc w:val="center"/>
              <w:rPr>
                <w:u w:val="single"/>
              </w:rPr>
            </w:pPr>
            <w:r>
              <w:t>F</w:t>
            </w:r>
            <w:r w:rsidRPr="00955AA5">
              <w:t xml:space="preserve">1 – </w:t>
            </w:r>
            <w:r>
              <w:t>F</w:t>
            </w:r>
            <w:r w:rsidRPr="00955AA5">
              <w:t>2</w:t>
            </w:r>
          </w:p>
        </w:tc>
        <w:tc>
          <w:tcPr>
            <w:tcW w:w="1947" w:type="dxa"/>
            <w:vAlign w:val="center"/>
          </w:tcPr>
          <w:p w14:paraId="7CD1D040" w14:textId="77777777" w:rsidR="004E516B" w:rsidRDefault="004E516B" w:rsidP="00220707">
            <w:pPr>
              <w:jc w:val="center"/>
              <w:rPr>
                <w:u w:val="single"/>
              </w:rPr>
            </w:pPr>
            <w:r w:rsidRPr="00955AA5">
              <w:t>Pass/Fail</w:t>
            </w:r>
          </w:p>
        </w:tc>
        <w:tc>
          <w:tcPr>
            <w:tcW w:w="2254" w:type="dxa"/>
            <w:vAlign w:val="center"/>
          </w:tcPr>
          <w:p w14:paraId="182F33BE" w14:textId="77777777" w:rsidR="004E516B" w:rsidRDefault="004E516B" w:rsidP="00220707">
            <w:pPr>
              <w:jc w:val="center"/>
              <w:rPr>
                <w:u w:val="single"/>
              </w:rPr>
            </w:pPr>
            <w:r w:rsidRPr="00EF1DE2">
              <w:t>Pass/Fail</w:t>
            </w:r>
          </w:p>
        </w:tc>
      </w:tr>
      <w:tr w:rsidR="004E516B" w14:paraId="5E83AB5D" w14:textId="77777777" w:rsidTr="00220707">
        <w:trPr>
          <w:trHeight w:val="454"/>
          <w:jc w:val="center"/>
        </w:trPr>
        <w:tc>
          <w:tcPr>
            <w:tcW w:w="3114" w:type="dxa"/>
            <w:vAlign w:val="center"/>
          </w:tcPr>
          <w:p w14:paraId="7BA5E0E3" w14:textId="77777777" w:rsidR="004E516B" w:rsidRPr="00C76BE5" w:rsidRDefault="004E516B" w:rsidP="00220707">
            <w:pPr>
              <w:jc w:val="left"/>
              <w:rPr>
                <w:b/>
                <w:bCs/>
                <w:u w:val="single"/>
              </w:rPr>
            </w:pPr>
            <w:r>
              <w:rPr>
                <w:b/>
                <w:bCs/>
              </w:rPr>
              <w:t>G</w:t>
            </w:r>
            <w:r w:rsidRPr="00C76BE5">
              <w:rPr>
                <w:b/>
                <w:bCs/>
              </w:rPr>
              <w:t xml:space="preserve"> – Equal Opportunities and Modern Slavery</w:t>
            </w:r>
          </w:p>
        </w:tc>
        <w:tc>
          <w:tcPr>
            <w:tcW w:w="1701" w:type="dxa"/>
            <w:vAlign w:val="center"/>
          </w:tcPr>
          <w:p w14:paraId="25B16C03" w14:textId="77777777" w:rsidR="004E516B" w:rsidRDefault="004E516B" w:rsidP="00220707">
            <w:pPr>
              <w:jc w:val="center"/>
            </w:pPr>
            <w:r>
              <w:t>G1</w:t>
            </w:r>
          </w:p>
          <w:p w14:paraId="22897932" w14:textId="77777777" w:rsidR="004E516B" w:rsidRDefault="004E516B" w:rsidP="00220707">
            <w:pPr>
              <w:jc w:val="center"/>
            </w:pPr>
            <w:r>
              <w:t>G2</w:t>
            </w:r>
          </w:p>
          <w:p w14:paraId="0EFB3F4B" w14:textId="77777777" w:rsidR="004E516B" w:rsidRDefault="004E516B" w:rsidP="00220707">
            <w:pPr>
              <w:jc w:val="center"/>
            </w:pPr>
            <w:r>
              <w:t>G3</w:t>
            </w:r>
          </w:p>
          <w:p w14:paraId="57B7E8B3" w14:textId="77777777" w:rsidR="004E516B" w:rsidRDefault="004E516B" w:rsidP="00220707">
            <w:pPr>
              <w:jc w:val="center"/>
            </w:pPr>
            <w:r>
              <w:t>G4</w:t>
            </w:r>
          </w:p>
          <w:p w14:paraId="45670DAB" w14:textId="77777777" w:rsidR="004E516B" w:rsidRDefault="004E516B" w:rsidP="00220707">
            <w:pPr>
              <w:jc w:val="center"/>
              <w:rPr>
                <w:u w:val="single"/>
              </w:rPr>
            </w:pPr>
            <w:r>
              <w:t>G5</w:t>
            </w:r>
          </w:p>
        </w:tc>
        <w:tc>
          <w:tcPr>
            <w:tcW w:w="1947" w:type="dxa"/>
            <w:vAlign w:val="center"/>
          </w:tcPr>
          <w:p w14:paraId="1D842F84" w14:textId="77777777" w:rsidR="004E516B" w:rsidRDefault="004E516B" w:rsidP="00220707">
            <w:pPr>
              <w:jc w:val="center"/>
            </w:pPr>
            <w:r>
              <w:t>Pass/Fail</w:t>
            </w:r>
          </w:p>
          <w:p w14:paraId="731F9EFC" w14:textId="77777777" w:rsidR="004E516B" w:rsidRDefault="004E516B" w:rsidP="00220707">
            <w:pPr>
              <w:jc w:val="center"/>
            </w:pPr>
            <w:r>
              <w:t>Pass/Fail</w:t>
            </w:r>
          </w:p>
          <w:p w14:paraId="1F23270E" w14:textId="77777777" w:rsidR="004E516B" w:rsidRDefault="004E516B" w:rsidP="00220707">
            <w:pPr>
              <w:jc w:val="center"/>
            </w:pPr>
            <w:r>
              <w:t>Information only</w:t>
            </w:r>
          </w:p>
          <w:p w14:paraId="229E0128" w14:textId="77777777" w:rsidR="004E516B" w:rsidRDefault="004E516B" w:rsidP="00220707">
            <w:pPr>
              <w:jc w:val="center"/>
            </w:pPr>
            <w:r>
              <w:t>Pass/Fail</w:t>
            </w:r>
          </w:p>
          <w:p w14:paraId="229F106F" w14:textId="77777777" w:rsidR="004E516B" w:rsidRDefault="004E516B" w:rsidP="00220707">
            <w:pPr>
              <w:jc w:val="center"/>
              <w:rPr>
                <w:u w:val="single"/>
              </w:rPr>
            </w:pPr>
            <w:r>
              <w:t>Pass/Fail</w:t>
            </w:r>
          </w:p>
        </w:tc>
        <w:tc>
          <w:tcPr>
            <w:tcW w:w="2254" w:type="dxa"/>
            <w:vAlign w:val="center"/>
          </w:tcPr>
          <w:p w14:paraId="4B462EF1" w14:textId="77777777" w:rsidR="004E516B" w:rsidRDefault="004E516B" w:rsidP="00220707">
            <w:pPr>
              <w:jc w:val="center"/>
              <w:rPr>
                <w:u w:val="single"/>
              </w:rPr>
            </w:pPr>
            <w:r w:rsidRPr="00EF1DE2">
              <w:t>Pass/Fail</w:t>
            </w:r>
          </w:p>
        </w:tc>
      </w:tr>
      <w:tr w:rsidR="004E516B" w14:paraId="08578FC4" w14:textId="77777777" w:rsidTr="00220707">
        <w:trPr>
          <w:trHeight w:val="454"/>
          <w:jc w:val="center"/>
        </w:trPr>
        <w:tc>
          <w:tcPr>
            <w:tcW w:w="3114" w:type="dxa"/>
            <w:vAlign w:val="center"/>
          </w:tcPr>
          <w:p w14:paraId="7C520A7D" w14:textId="77777777" w:rsidR="004E516B" w:rsidRPr="00C76BE5" w:rsidRDefault="004E516B" w:rsidP="00220707">
            <w:pPr>
              <w:jc w:val="left"/>
              <w:rPr>
                <w:b/>
                <w:bCs/>
                <w:u w:val="single"/>
              </w:rPr>
            </w:pPr>
            <w:r>
              <w:rPr>
                <w:b/>
                <w:bCs/>
              </w:rPr>
              <w:t>H</w:t>
            </w:r>
            <w:r w:rsidRPr="00C76BE5">
              <w:rPr>
                <w:b/>
                <w:bCs/>
              </w:rPr>
              <w:t xml:space="preserve"> – Previous Contract Experience</w:t>
            </w:r>
          </w:p>
        </w:tc>
        <w:tc>
          <w:tcPr>
            <w:tcW w:w="1701" w:type="dxa"/>
            <w:vAlign w:val="center"/>
          </w:tcPr>
          <w:p w14:paraId="72695957" w14:textId="77777777" w:rsidR="004E516B" w:rsidRDefault="004E516B" w:rsidP="00220707">
            <w:pPr>
              <w:jc w:val="center"/>
              <w:rPr>
                <w:u w:val="single"/>
              </w:rPr>
            </w:pPr>
            <w:r>
              <w:t>H</w:t>
            </w:r>
            <w:r w:rsidRPr="000A2040">
              <w:t>1</w:t>
            </w:r>
          </w:p>
        </w:tc>
        <w:tc>
          <w:tcPr>
            <w:tcW w:w="1947" w:type="dxa"/>
            <w:vAlign w:val="center"/>
          </w:tcPr>
          <w:p w14:paraId="4E95493A" w14:textId="77777777" w:rsidR="004E516B" w:rsidRDefault="004E516B" w:rsidP="00220707">
            <w:pPr>
              <w:jc w:val="center"/>
              <w:rPr>
                <w:u w:val="single"/>
              </w:rPr>
            </w:pPr>
            <w:r>
              <w:t>15</w:t>
            </w:r>
          </w:p>
        </w:tc>
        <w:tc>
          <w:tcPr>
            <w:tcW w:w="2254" w:type="dxa"/>
            <w:vAlign w:val="center"/>
          </w:tcPr>
          <w:p w14:paraId="50272231" w14:textId="77777777" w:rsidR="004E516B" w:rsidRDefault="004E516B" w:rsidP="00220707">
            <w:pPr>
              <w:jc w:val="center"/>
              <w:rPr>
                <w:u w:val="single"/>
              </w:rPr>
            </w:pPr>
            <w:r w:rsidRPr="00EF1DE2">
              <w:t>60%</w:t>
            </w:r>
          </w:p>
        </w:tc>
      </w:tr>
      <w:tr w:rsidR="004E516B" w14:paraId="7C650BAF" w14:textId="77777777" w:rsidTr="00220707">
        <w:trPr>
          <w:trHeight w:val="454"/>
          <w:jc w:val="center"/>
        </w:trPr>
        <w:tc>
          <w:tcPr>
            <w:tcW w:w="3114" w:type="dxa"/>
            <w:vAlign w:val="center"/>
          </w:tcPr>
          <w:p w14:paraId="2232FD24" w14:textId="77777777" w:rsidR="004E516B" w:rsidRPr="00C76BE5" w:rsidRDefault="004E516B" w:rsidP="00220707">
            <w:pPr>
              <w:jc w:val="left"/>
              <w:rPr>
                <w:b/>
                <w:bCs/>
                <w:u w:val="single"/>
              </w:rPr>
            </w:pPr>
            <w:r>
              <w:rPr>
                <w:b/>
                <w:bCs/>
              </w:rPr>
              <w:t>I</w:t>
            </w:r>
            <w:r w:rsidRPr="00C76BE5">
              <w:rPr>
                <w:b/>
                <w:bCs/>
              </w:rPr>
              <w:t xml:space="preserve"> – Skills and Qualifications </w:t>
            </w:r>
          </w:p>
        </w:tc>
        <w:tc>
          <w:tcPr>
            <w:tcW w:w="1701" w:type="dxa"/>
            <w:vAlign w:val="center"/>
          </w:tcPr>
          <w:p w14:paraId="192604A1" w14:textId="77777777" w:rsidR="004E516B" w:rsidRDefault="004E516B" w:rsidP="00220707">
            <w:pPr>
              <w:jc w:val="center"/>
              <w:rPr>
                <w:u w:val="single"/>
              </w:rPr>
            </w:pPr>
            <w:r>
              <w:t>I</w:t>
            </w:r>
            <w:r w:rsidRPr="000A2040">
              <w:t>1</w:t>
            </w:r>
          </w:p>
        </w:tc>
        <w:tc>
          <w:tcPr>
            <w:tcW w:w="1947" w:type="dxa"/>
            <w:vAlign w:val="center"/>
          </w:tcPr>
          <w:p w14:paraId="628C50F4" w14:textId="77777777" w:rsidR="004E516B" w:rsidRDefault="004E516B" w:rsidP="00220707">
            <w:pPr>
              <w:jc w:val="center"/>
              <w:rPr>
                <w:u w:val="single"/>
              </w:rPr>
            </w:pPr>
            <w:r>
              <w:t>5</w:t>
            </w:r>
          </w:p>
        </w:tc>
        <w:tc>
          <w:tcPr>
            <w:tcW w:w="2254" w:type="dxa"/>
            <w:vAlign w:val="center"/>
          </w:tcPr>
          <w:p w14:paraId="3C0A90E2" w14:textId="77777777" w:rsidR="004E516B" w:rsidRDefault="004E516B" w:rsidP="00220707">
            <w:pPr>
              <w:jc w:val="center"/>
              <w:rPr>
                <w:u w:val="single"/>
              </w:rPr>
            </w:pPr>
            <w:r w:rsidRPr="00EF1DE2">
              <w:t>40%</w:t>
            </w:r>
          </w:p>
        </w:tc>
      </w:tr>
      <w:tr w:rsidR="004E516B" w14:paraId="73805C70" w14:textId="77777777" w:rsidTr="00220707">
        <w:trPr>
          <w:trHeight w:val="410"/>
          <w:jc w:val="center"/>
        </w:trPr>
        <w:tc>
          <w:tcPr>
            <w:tcW w:w="3114" w:type="dxa"/>
          </w:tcPr>
          <w:p w14:paraId="4B7E33C2" w14:textId="77777777" w:rsidR="004E516B" w:rsidRDefault="004E516B" w:rsidP="00220707">
            <w:pPr>
              <w:rPr>
                <w:u w:val="single"/>
              </w:rPr>
            </w:pPr>
          </w:p>
        </w:tc>
        <w:tc>
          <w:tcPr>
            <w:tcW w:w="1701" w:type="dxa"/>
            <w:vAlign w:val="center"/>
          </w:tcPr>
          <w:p w14:paraId="439464A1" w14:textId="77777777" w:rsidR="004E516B" w:rsidRDefault="004E516B" w:rsidP="00220707">
            <w:pPr>
              <w:jc w:val="center"/>
              <w:rPr>
                <w:u w:val="single"/>
              </w:rPr>
            </w:pPr>
          </w:p>
        </w:tc>
        <w:tc>
          <w:tcPr>
            <w:tcW w:w="1947" w:type="dxa"/>
            <w:vAlign w:val="center"/>
          </w:tcPr>
          <w:p w14:paraId="2EE55572" w14:textId="77777777" w:rsidR="004E516B" w:rsidRDefault="004E516B" w:rsidP="00220707">
            <w:pPr>
              <w:jc w:val="center"/>
              <w:rPr>
                <w:u w:val="single"/>
              </w:rPr>
            </w:pPr>
          </w:p>
        </w:tc>
        <w:tc>
          <w:tcPr>
            <w:tcW w:w="2254" w:type="dxa"/>
            <w:vAlign w:val="center"/>
          </w:tcPr>
          <w:p w14:paraId="2F0BD1E7" w14:textId="77777777" w:rsidR="004E516B" w:rsidRPr="00D832B1" w:rsidRDefault="004E516B" w:rsidP="00220707">
            <w:pPr>
              <w:jc w:val="center"/>
            </w:pPr>
            <w:r w:rsidRPr="00D832B1">
              <w:t>100%</w:t>
            </w:r>
          </w:p>
        </w:tc>
      </w:tr>
    </w:tbl>
    <w:p w14:paraId="1E672682" w14:textId="77777777" w:rsidR="004E516B" w:rsidRDefault="004E516B" w:rsidP="004E516B">
      <w:pPr>
        <w:rPr>
          <w:u w:val="single"/>
        </w:rPr>
      </w:pPr>
    </w:p>
    <w:p w14:paraId="256179BE" w14:textId="77777777" w:rsidR="004E516B" w:rsidRDefault="004E516B" w:rsidP="00B41D53">
      <w:pPr>
        <w:rPr>
          <w:b/>
          <w:bCs/>
        </w:rPr>
      </w:pPr>
    </w:p>
    <w:p w14:paraId="0C38A53D" w14:textId="754B58C8" w:rsidR="006048AD" w:rsidRPr="00703CFE" w:rsidRDefault="006048AD" w:rsidP="00433707">
      <w:pPr>
        <w:pStyle w:val="Heading1"/>
        <w:numPr>
          <w:ilvl w:val="0"/>
          <w:numId w:val="6"/>
        </w:numPr>
        <w:ind w:left="567" w:hanging="567"/>
        <w:rPr>
          <w:rFonts w:ascii="Arial" w:hAnsi="Arial" w:cs="Arial"/>
          <w:b/>
          <w:bCs/>
          <w:color w:val="00B7DC"/>
          <w:sz w:val="28"/>
          <w:szCs w:val="28"/>
        </w:rPr>
      </w:pPr>
      <w:bookmarkStart w:id="14" w:name="_Toc239152135"/>
      <w:r w:rsidRPr="00703CFE">
        <w:rPr>
          <w:rFonts w:ascii="Arial" w:hAnsi="Arial" w:cs="Arial"/>
          <w:b/>
          <w:bCs/>
          <w:color w:val="00B7DC"/>
          <w:sz w:val="28"/>
          <w:szCs w:val="28"/>
        </w:rPr>
        <w:t xml:space="preserve">The Process – Tender </w:t>
      </w:r>
      <w:r w:rsidR="00294587" w:rsidRPr="00703CFE">
        <w:rPr>
          <w:rFonts w:ascii="Arial" w:hAnsi="Arial" w:cs="Arial"/>
          <w:b/>
          <w:bCs/>
          <w:color w:val="00B7DC"/>
          <w:sz w:val="28"/>
          <w:szCs w:val="28"/>
        </w:rPr>
        <w:t>Selection</w:t>
      </w:r>
      <w:r w:rsidRPr="00703CFE">
        <w:rPr>
          <w:rFonts w:ascii="Arial" w:hAnsi="Arial" w:cs="Arial"/>
          <w:b/>
          <w:bCs/>
          <w:color w:val="00B7DC"/>
          <w:sz w:val="28"/>
          <w:szCs w:val="28"/>
        </w:rPr>
        <w:t xml:space="preserve"> Stage</w:t>
      </w:r>
      <w:bookmarkEnd w:id="14"/>
    </w:p>
    <w:p w14:paraId="20F6925F" w14:textId="77777777" w:rsidR="00C13AD1" w:rsidRDefault="00C13AD1" w:rsidP="00C13AD1"/>
    <w:p w14:paraId="147809A1" w14:textId="1FE3AD4A" w:rsidR="00656629" w:rsidRDefault="00656629" w:rsidP="00656629">
      <w:r>
        <w:t xml:space="preserve">The submitted Tenders will be subject to a </w:t>
      </w:r>
      <w:r w:rsidR="004E5A4A">
        <w:t>five</w:t>
      </w:r>
      <w:r>
        <w:t>-part evaluation process at Tender Award Stage.</w:t>
      </w:r>
    </w:p>
    <w:p w14:paraId="65A39F09" w14:textId="77777777" w:rsidR="00084770" w:rsidRDefault="00084770" w:rsidP="00084770"/>
    <w:p w14:paraId="5118F6DB" w14:textId="77777777" w:rsidR="00084770" w:rsidRPr="009D165A" w:rsidRDefault="00084770" w:rsidP="00084770">
      <w:pPr>
        <w:rPr>
          <w:b/>
          <w:bCs/>
        </w:rPr>
      </w:pPr>
      <w:r w:rsidRPr="009D165A">
        <w:rPr>
          <w:b/>
          <w:bCs/>
        </w:rPr>
        <w:t>Part One – Initial Screening Assessment</w:t>
      </w:r>
    </w:p>
    <w:p w14:paraId="45C3208D" w14:textId="77777777" w:rsidR="00084770" w:rsidRDefault="00084770" w:rsidP="00084770"/>
    <w:p w14:paraId="4C466A3F" w14:textId="77777777" w:rsidR="00E85B1B" w:rsidRDefault="00E85B1B" w:rsidP="00E85B1B">
      <w:r>
        <w:t>Tenders will be subject to an initial screening assessment to confirm:</w:t>
      </w:r>
    </w:p>
    <w:p w14:paraId="4466D62B" w14:textId="77777777" w:rsidR="00E85B1B" w:rsidRDefault="00E85B1B" w:rsidP="00E85B1B"/>
    <w:p w14:paraId="3832FCF3" w14:textId="77777777" w:rsidR="00E85B1B" w:rsidRPr="006F0782" w:rsidRDefault="00E85B1B" w:rsidP="00E85B1B">
      <w:pPr>
        <w:pStyle w:val="ListParagraph"/>
        <w:numPr>
          <w:ilvl w:val="0"/>
          <w:numId w:val="10"/>
        </w:numPr>
        <w:rPr>
          <w:rFonts w:ascii="Arial" w:hAnsi="Arial" w:cs="Arial"/>
          <w:sz w:val="24"/>
          <w:szCs w:val="24"/>
        </w:rPr>
      </w:pPr>
      <w:r w:rsidRPr="006F0782">
        <w:rPr>
          <w:rFonts w:ascii="Arial" w:hAnsi="Arial" w:cs="Arial"/>
          <w:sz w:val="24"/>
          <w:szCs w:val="24"/>
        </w:rPr>
        <w:t>the Tender has been submitted on time, is completed correctly</w:t>
      </w:r>
      <w:r>
        <w:rPr>
          <w:rFonts w:ascii="Arial" w:hAnsi="Arial" w:cs="Arial"/>
          <w:sz w:val="24"/>
          <w:szCs w:val="24"/>
        </w:rPr>
        <w:t xml:space="preserve"> in the format requested</w:t>
      </w:r>
      <w:r w:rsidRPr="006F0782">
        <w:rPr>
          <w:rFonts w:ascii="Arial" w:hAnsi="Arial" w:cs="Arial"/>
          <w:sz w:val="24"/>
          <w:szCs w:val="24"/>
        </w:rPr>
        <w:t>, is materially complete and meets the requirements of the invitation documents;</w:t>
      </w:r>
    </w:p>
    <w:p w14:paraId="171EBB24" w14:textId="77777777" w:rsidR="00E85B1B" w:rsidRPr="006F0782" w:rsidRDefault="00E85B1B" w:rsidP="00E85B1B"/>
    <w:p w14:paraId="10FE04C9" w14:textId="01B527F8" w:rsidR="00E85B1B" w:rsidRPr="006F0782" w:rsidRDefault="00E85B1B" w:rsidP="00E85B1B">
      <w:pPr>
        <w:pStyle w:val="ListParagraph"/>
        <w:numPr>
          <w:ilvl w:val="0"/>
          <w:numId w:val="10"/>
        </w:numPr>
        <w:rPr>
          <w:rFonts w:ascii="Arial" w:hAnsi="Arial" w:cs="Arial"/>
          <w:sz w:val="24"/>
          <w:szCs w:val="24"/>
        </w:rPr>
      </w:pPr>
      <w:r w:rsidRPr="006F0782">
        <w:rPr>
          <w:rFonts w:ascii="Arial" w:hAnsi="Arial" w:cs="Arial"/>
          <w:sz w:val="24"/>
          <w:szCs w:val="24"/>
        </w:rPr>
        <w:t xml:space="preserve">the Tender is sufficiently complete to enable it to be evaluated in accordance with the </w:t>
      </w:r>
      <w:r>
        <w:rPr>
          <w:rFonts w:ascii="Arial" w:hAnsi="Arial" w:cs="Arial"/>
          <w:sz w:val="24"/>
          <w:szCs w:val="24"/>
        </w:rPr>
        <w:t>requirements of the Tender Award Stage</w:t>
      </w:r>
      <w:r w:rsidRPr="006F0782">
        <w:rPr>
          <w:rFonts w:ascii="Arial" w:hAnsi="Arial" w:cs="Arial"/>
          <w:sz w:val="24"/>
          <w:szCs w:val="24"/>
        </w:rPr>
        <w:t>; and</w:t>
      </w:r>
    </w:p>
    <w:p w14:paraId="7C0A490A" w14:textId="77777777" w:rsidR="00E85B1B" w:rsidRPr="006F0782" w:rsidRDefault="00E85B1B" w:rsidP="00E85B1B"/>
    <w:p w14:paraId="31A1036A" w14:textId="77777777" w:rsidR="00E85B1B" w:rsidRDefault="00E85B1B" w:rsidP="00E85B1B">
      <w:pPr>
        <w:pStyle w:val="ListParagraph"/>
        <w:numPr>
          <w:ilvl w:val="0"/>
          <w:numId w:val="10"/>
        </w:numPr>
        <w:rPr>
          <w:rFonts w:ascii="Arial" w:hAnsi="Arial" w:cs="Arial"/>
          <w:sz w:val="24"/>
          <w:szCs w:val="24"/>
        </w:rPr>
      </w:pPr>
      <w:r w:rsidRPr="006F0782">
        <w:rPr>
          <w:rFonts w:ascii="Arial" w:hAnsi="Arial" w:cs="Arial"/>
          <w:sz w:val="24"/>
          <w:szCs w:val="24"/>
        </w:rPr>
        <w:t xml:space="preserve">The Tenderer has not contravened any of their terms and conditions of the tender process – either provided for in the </w:t>
      </w:r>
      <w:r>
        <w:rPr>
          <w:rFonts w:ascii="Arial" w:hAnsi="Arial" w:cs="Arial"/>
          <w:sz w:val="24"/>
          <w:szCs w:val="24"/>
        </w:rPr>
        <w:t>PA23</w:t>
      </w:r>
      <w:r w:rsidRPr="006F0782">
        <w:rPr>
          <w:rFonts w:ascii="Arial" w:hAnsi="Arial" w:cs="Arial"/>
          <w:sz w:val="24"/>
          <w:szCs w:val="24"/>
        </w:rPr>
        <w:t xml:space="preserve"> and/or this Invitation Document.</w:t>
      </w:r>
    </w:p>
    <w:p w14:paraId="090CB9E0" w14:textId="77777777" w:rsidR="00E85B1B" w:rsidRPr="007F62A6" w:rsidRDefault="00E85B1B" w:rsidP="00E85B1B">
      <w:pPr>
        <w:pStyle w:val="ListParagraph"/>
        <w:rPr>
          <w:rFonts w:ascii="Arial" w:hAnsi="Arial" w:cs="Arial"/>
          <w:sz w:val="24"/>
          <w:szCs w:val="24"/>
        </w:rPr>
      </w:pPr>
    </w:p>
    <w:p w14:paraId="48437AF9" w14:textId="77777777" w:rsidR="00E85B1B" w:rsidRDefault="00E85B1B" w:rsidP="00E85B1B">
      <w:pPr>
        <w:pStyle w:val="ListParagraph"/>
        <w:numPr>
          <w:ilvl w:val="0"/>
          <w:numId w:val="10"/>
        </w:numPr>
        <w:rPr>
          <w:rFonts w:ascii="Arial" w:hAnsi="Arial" w:cs="Arial"/>
          <w:sz w:val="24"/>
          <w:szCs w:val="24"/>
        </w:rPr>
      </w:pPr>
      <w:r>
        <w:rPr>
          <w:rFonts w:ascii="Arial" w:hAnsi="Arial" w:cs="Arial"/>
          <w:sz w:val="24"/>
          <w:szCs w:val="24"/>
        </w:rPr>
        <w:t>The Tenderer has not failed any of the exclusions listed in Schedule 6 and Schedule 7 of PA23.</w:t>
      </w:r>
    </w:p>
    <w:p w14:paraId="5FD18FED" w14:textId="77777777" w:rsidR="00E85B1B" w:rsidRDefault="00E85B1B" w:rsidP="00E85B1B">
      <w:pPr>
        <w:rPr>
          <w:b/>
          <w:bCs/>
        </w:rPr>
      </w:pPr>
    </w:p>
    <w:p w14:paraId="058B5F67" w14:textId="77777777" w:rsidR="00E85B1B" w:rsidRDefault="00E85B1B" w:rsidP="00E85B1B">
      <w:r>
        <w:t>In accordance with PA23, Tai Tarian may exclude Tenderers where any of the exclusions listed in Schedule 6 and 7 of PA23 apply. These include both mandatory and discretionary exclusions, such as criminal convictions, tax offences, or evidence of professional misconduct.</w:t>
      </w:r>
    </w:p>
    <w:p w14:paraId="4ED79FE6" w14:textId="77777777" w:rsidR="00E85B1B" w:rsidRDefault="00E85B1B" w:rsidP="00E85B1B"/>
    <w:p w14:paraId="411E1E36" w14:textId="77777777" w:rsidR="00E85B1B" w:rsidRPr="006F2141" w:rsidRDefault="00E85B1B" w:rsidP="00E85B1B">
      <w:r>
        <w:t xml:space="preserve">Tenderers are required to self-declare whether any of the exclusions apply and, where applicable, provide details of any remedial or mitigating actions taken to address the issues. Tai Tarian reserves the right to verify responses and may exclude any Tenderer, where it reasonably believes an exclusion applies and has not been satisfactorily addressed. </w:t>
      </w:r>
    </w:p>
    <w:p w14:paraId="016A9A97" w14:textId="77777777" w:rsidR="00084770" w:rsidRDefault="00084770" w:rsidP="00084770"/>
    <w:p w14:paraId="71B93DF0" w14:textId="77777777" w:rsidR="00084770" w:rsidRPr="009D165A" w:rsidRDefault="00084770" w:rsidP="00084770">
      <w:pPr>
        <w:rPr>
          <w:b/>
          <w:bCs/>
        </w:rPr>
      </w:pPr>
      <w:r w:rsidRPr="009D165A">
        <w:rPr>
          <w:b/>
          <w:bCs/>
        </w:rPr>
        <w:t>Part Two – Pass/Fail Questions</w:t>
      </w:r>
    </w:p>
    <w:p w14:paraId="6A8A0B09" w14:textId="77777777" w:rsidR="00084770" w:rsidRDefault="00084770" w:rsidP="00084770"/>
    <w:p w14:paraId="100946BE" w14:textId="11B1FE6C" w:rsidR="00E85B1B" w:rsidRDefault="00E85B1B" w:rsidP="00E85B1B">
      <w:r>
        <w:t xml:space="preserve">If a Tenderer fails on any question of the </w:t>
      </w:r>
      <w:r w:rsidR="0001533A">
        <w:t>Tender Award Stage</w:t>
      </w:r>
      <w:r>
        <w:t xml:space="preserve"> ‘pass/fail’ questions as set out in Table 1, then Tai Tarian reserves the right to reject the Tenderer at this stage and will not proceed to evaluate the Award Criteria. Tai Tarian reserves the right to seek clarification from the Tenderer if any answer to the ‘pass/fail’ questions is not clear. </w:t>
      </w:r>
    </w:p>
    <w:p w14:paraId="522498A2" w14:textId="77777777" w:rsidR="00084770" w:rsidRDefault="00084770" w:rsidP="00084770"/>
    <w:p w14:paraId="610066ED" w14:textId="10ECE8B2" w:rsidR="00084770" w:rsidRDefault="00084770" w:rsidP="00084770">
      <w:r>
        <w:t xml:space="preserve">Tenderers must be aware that if they fail any of the ‘Pass/Fail’ questions then their bid </w:t>
      </w:r>
      <w:r w:rsidR="00B6663F">
        <w:t>may</w:t>
      </w:r>
      <w:r>
        <w:t xml:space="preserve"> be rejected and they will not proceed further in the tender process.</w:t>
      </w:r>
    </w:p>
    <w:p w14:paraId="3BEF4778" w14:textId="77777777" w:rsidR="00694F04" w:rsidRDefault="00694F04" w:rsidP="00694F04"/>
    <w:p w14:paraId="07C504FD" w14:textId="4BC099BA" w:rsidR="00656629" w:rsidRDefault="00656629" w:rsidP="00656629">
      <w:pPr>
        <w:rPr>
          <w:b/>
          <w:bCs/>
        </w:rPr>
      </w:pPr>
      <w:r w:rsidRPr="00DB43C5">
        <w:rPr>
          <w:b/>
          <w:bCs/>
        </w:rPr>
        <w:t xml:space="preserve">Part </w:t>
      </w:r>
      <w:r w:rsidR="004E5A4A">
        <w:rPr>
          <w:b/>
          <w:bCs/>
        </w:rPr>
        <w:t>Three</w:t>
      </w:r>
      <w:r w:rsidRPr="00DB43C5">
        <w:rPr>
          <w:b/>
          <w:bCs/>
        </w:rPr>
        <w:t xml:space="preserve"> – </w:t>
      </w:r>
      <w:r w:rsidR="004E516B">
        <w:rPr>
          <w:b/>
          <w:bCs/>
        </w:rPr>
        <w:t>Selection Criteria</w:t>
      </w:r>
    </w:p>
    <w:p w14:paraId="578AB84E" w14:textId="77777777" w:rsidR="004E516B" w:rsidRDefault="004E516B" w:rsidP="00656629">
      <w:pPr>
        <w:rPr>
          <w:b/>
          <w:bCs/>
        </w:rPr>
      </w:pPr>
    </w:p>
    <w:p w14:paraId="01644F2B" w14:textId="77777777" w:rsidR="004E516B" w:rsidRDefault="004E516B" w:rsidP="004E516B">
      <w:r>
        <w:t>To satisfy the minimum requirements of Tai Tarian, Tenderers must score equal to, or higher than, the set threshold of 50% of the weighted marks available for the Tender Selection Stage.</w:t>
      </w:r>
    </w:p>
    <w:p w14:paraId="003DD09C" w14:textId="77777777" w:rsidR="004E516B" w:rsidRDefault="004E516B" w:rsidP="004E516B"/>
    <w:p w14:paraId="5E7895B0" w14:textId="77777777" w:rsidR="004E516B" w:rsidRDefault="004E516B" w:rsidP="004E516B">
      <w:r>
        <w:t xml:space="preserve">Only those Tenderers who score equal to or higher than, 50% of the overall weighted marks available will proceed to the Tender Award Stage. </w:t>
      </w:r>
    </w:p>
    <w:p w14:paraId="53135BEF" w14:textId="77777777" w:rsidR="004E516B" w:rsidRDefault="004E516B" w:rsidP="004E516B"/>
    <w:p w14:paraId="07B1ADB3" w14:textId="28BACFD8" w:rsidR="004E516B" w:rsidRDefault="004E516B" w:rsidP="004E516B">
      <w:r>
        <w:t>Tai Tarian will reject all Tenderers that score lower than 50% and the Award Criteria of their submission (Tender Award Stage) will not be assessed</w:t>
      </w:r>
    </w:p>
    <w:p w14:paraId="79040A94" w14:textId="77777777" w:rsidR="004E516B" w:rsidRDefault="004E516B" w:rsidP="004E516B"/>
    <w:p w14:paraId="7E21A906" w14:textId="003F0B49" w:rsidR="004E516B" w:rsidRDefault="004E516B" w:rsidP="004E516B">
      <w:pPr>
        <w:pStyle w:val="Heading1"/>
        <w:numPr>
          <w:ilvl w:val="0"/>
          <w:numId w:val="6"/>
        </w:numPr>
        <w:ind w:left="567" w:hanging="567"/>
        <w:rPr>
          <w:rFonts w:ascii="Arial" w:hAnsi="Arial" w:cs="Arial"/>
          <w:b/>
          <w:bCs/>
          <w:color w:val="00B7DC"/>
          <w:sz w:val="28"/>
          <w:szCs w:val="28"/>
        </w:rPr>
      </w:pPr>
      <w:bookmarkStart w:id="15" w:name="_Toc239152136"/>
      <w:r>
        <w:rPr>
          <w:rFonts w:ascii="Arial" w:hAnsi="Arial" w:cs="Arial"/>
          <w:b/>
          <w:bCs/>
          <w:color w:val="00B7DC"/>
          <w:sz w:val="28"/>
          <w:szCs w:val="28"/>
        </w:rPr>
        <w:t>Tender Award Stage</w:t>
      </w:r>
      <w:bookmarkEnd w:id="15"/>
    </w:p>
    <w:p w14:paraId="65226E6E" w14:textId="77777777" w:rsidR="004E516B" w:rsidRDefault="004E516B" w:rsidP="004E516B"/>
    <w:p w14:paraId="0F2362C1" w14:textId="4BAEAA56" w:rsidR="004E516B" w:rsidRDefault="004E516B" w:rsidP="004E516B">
      <w:r>
        <w:t xml:space="preserve">The Tender Award Stage is used to evaluate the Award Criteria of the submitted Tenders, in terms of Price and Quality to ascertain the Most Advantageous Tender. </w:t>
      </w:r>
    </w:p>
    <w:p w14:paraId="5B904E7E" w14:textId="77777777" w:rsidR="004E516B" w:rsidRDefault="004E516B" w:rsidP="004E516B"/>
    <w:p w14:paraId="4A202372" w14:textId="77777777" w:rsidR="004E516B" w:rsidRDefault="004E516B" w:rsidP="004E516B">
      <w:r>
        <w:t>To satisfy the minimum requirements of Tai Tarian, Tenderers must score equal to, or higher than, the set threshold of 50% of the weighted Quality marks available for the Tender Award Stage in order to be successfully appointed to the Contract. Any Quality scores lower than 50% will not be considered.</w:t>
      </w:r>
    </w:p>
    <w:p w14:paraId="4DFCA6ED" w14:textId="77777777" w:rsidR="004E516B" w:rsidRDefault="004E516B" w:rsidP="004E516B"/>
    <w:p w14:paraId="709CBC1E" w14:textId="77777777" w:rsidR="004E516B" w:rsidRDefault="004E516B" w:rsidP="004E516B">
      <w:r>
        <w:lastRenderedPageBreak/>
        <w:t xml:space="preserve">The Award Criteria will be evaluated on a </w:t>
      </w:r>
      <w:r w:rsidRPr="00703CFE">
        <w:t>35/65 Price/Quality basis,</w:t>
      </w:r>
      <w:r>
        <w:t xml:space="preserve"> the table below indicates the Award Criteria and questions set out therein that the Tenderer must complete as part of their Tender submission. Each Award Criteria has its own weighting allocation.</w:t>
      </w:r>
    </w:p>
    <w:p w14:paraId="47E9CBED" w14:textId="77777777" w:rsidR="004E516B" w:rsidRDefault="004E516B" w:rsidP="004E516B"/>
    <w:p w14:paraId="6F4114D8" w14:textId="77777777" w:rsidR="004E516B" w:rsidRPr="004E5BEB" w:rsidRDefault="004E516B" w:rsidP="004E516B">
      <w:pPr>
        <w:rPr>
          <w:b/>
          <w:bCs/>
        </w:rPr>
      </w:pPr>
      <w:r w:rsidRPr="004E5BEB">
        <w:rPr>
          <w:b/>
          <w:bCs/>
        </w:rPr>
        <w:t>Table 2 –</w:t>
      </w:r>
      <w:r>
        <w:rPr>
          <w:b/>
          <w:bCs/>
        </w:rPr>
        <w:t xml:space="preserve"> T</w:t>
      </w:r>
      <w:r w:rsidRPr="004E5BEB">
        <w:rPr>
          <w:b/>
          <w:bCs/>
        </w:rPr>
        <w:t>ender Award Stage Scoring Matrix</w:t>
      </w:r>
    </w:p>
    <w:p w14:paraId="2EC982D4" w14:textId="77777777" w:rsidR="004E516B" w:rsidRDefault="004E516B" w:rsidP="004E516B"/>
    <w:tbl>
      <w:tblPr>
        <w:tblStyle w:val="TableGrid"/>
        <w:tblW w:w="0" w:type="auto"/>
        <w:jc w:val="center"/>
        <w:tblLook w:val="04A0" w:firstRow="1" w:lastRow="0" w:firstColumn="1" w:lastColumn="0" w:noHBand="0" w:noVBand="1"/>
      </w:tblPr>
      <w:tblGrid>
        <w:gridCol w:w="3964"/>
        <w:gridCol w:w="1276"/>
        <w:gridCol w:w="1522"/>
        <w:gridCol w:w="2254"/>
      </w:tblGrid>
      <w:tr w:rsidR="004E516B" w14:paraId="59E279BD" w14:textId="77777777" w:rsidTr="00220707">
        <w:trPr>
          <w:tblHeader/>
          <w:jc w:val="center"/>
        </w:trPr>
        <w:tc>
          <w:tcPr>
            <w:tcW w:w="3964" w:type="dxa"/>
            <w:shd w:val="clear" w:color="auto" w:fill="B6CE38"/>
            <w:vAlign w:val="center"/>
          </w:tcPr>
          <w:p w14:paraId="03ACC946" w14:textId="77777777" w:rsidR="004E516B" w:rsidRPr="0035342E" w:rsidRDefault="004E516B" w:rsidP="00220707">
            <w:pPr>
              <w:jc w:val="center"/>
              <w:rPr>
                <w:b/>
                <w:bCs/>
                <w:u w:val="single"/>
              </w:rPr>
            </w:pPr>
            <w:r w:rsidRPr="0035342E">
              <w:rPr>
                <w:b/>
                <w:bCs/>
              </w:rPr>
              <w:t>Section</w:t>
            </w:r>
          </w:p>
        </w:tc>
        <w:tc>
          <w:tcPr>
            <w:tcW w:w="1276" w:type="dxa"/>
            <w:shd w:val="clear" w:color="auto" w:fill="B6CE38"/>
            <w:vAlign w:val="center"/>
          </w:tcPr>
          <w:p w14:paraId="16B23622" w14:textId="77777777" w:rsidR="004E516B" w:rsidRPr="0035342E" w:rsidRDefault="004E516B" w:rsidP="00220707">
            <w:pPr>
              <w:jc w:val="center"/>
              <w:rPr>
                <w:b/>
                <w:bCs/>
                <w:u w:val="single"/>
              </w:rPr>
            </w:pPr>
            <w:r w:rsidRPr="0035342E">
              <w:rPr>
                <w:b/>
                <w:bCs/>
              </w:rPr>
              <w:t>Question</w:t>
            </w:r>
          </w:p>
        </w:tc>
        <w:tc>
          <w:tcPr>
            <w:tcW w:w="1522" w:type="dxa"/>
            <w:shd w:val="clear" w:color="auto" w:fill="B6CE38"/>
            <w:vAlign w:val="center"/>
          </w:tcPr>
          <w:p w14:paraId="4DD37691" w14:textId="77777777" w:rsidR="004E516B" w:rsidRPr="0035342E" w:rsidRDefault="004E516B" w:rsidP="00220707">
            <w:pPr>
              <w:jc w:val="center"/>
              <w:rPr>
                <w:b/>
                <w:bCs/>
                <w:u w:val="single"/>
              </w:rPr>
            </w:pPr>
            <w:r w:rsidRPr="0035342E">
              <w:rPr>
                <w:b/>
                <w:bCs/>
              </w:rPr>
              <w:t>Maximum Score</w:t>
            </w:r>
          </w:p>
        </w:tc>
        <w:tc>
          <w:tcPr>
            <w:tcW w:w="2254" w:type="dxa"/>
            <w:shd w:val="clear" w:color="auto" w:fill="B6CE38"/>
            <w:vAlign w:val="center"/>
          </w:tcPr>
          <w:p w14:paraId="447865B4" w14:textId="77777777" w:rsidR="004E516B" w:rsidRPr="0035342E" w:rsidRDefault="004E516B" w:rsidP="00220707">
            <w:pPr>
              <w:jc w:val="center"/>
              <w:rPr>
                <w:b/>
                <w:bCs/>
                <w:u w:val="single"/>
              </w:rPr>
            </w:pPr>
            <w:r w:rsidRPr="0035342E">
              <w:rPr>
                <w:b/>
                <w:bCs/>
              </w:rPr>
              <w:t>Sub Weighting Allocation</w:t>
            </w:r>
          </w:p>
        </w:tc>
      </w:tr>
      <w:tr w:rsidR="008178C5" w14:paraId="140508F8" w14:textId="77777777" w:rsidTr="00220707">
        <w:trPr>
          <w:trHeight w:val="552"/>
          <w:jc w:val="center"/>
        </w:trPr>
        <w:tc>
          <w:tcPr>
            <w:tcW w:w="3964" w:type="dxa"/>
            <w:vAlign w:val="center"/>
          </w:tcPr>
          <w:p w14:paraId="60652F36" w14:textId="52D53D5D" w:rsidR="008178C5" w:rsidRPr="00C76BE5" w:rsidRDefault="008178C5" w:rsidP="008178C5">
            <w:pPr>
              <w:jc w:val="left"/>
              <w:rPr>
                <w:b/>
                <w:bCs/>
                <w:u w:val="single"/>
              </w:rPr>
            </w:pPr>
            <w:r w:rsidRPr="00FE6B38">
              <w:rPr>
                <w:b/>
                <w:bCs/>
              </w:rPr>
              <w:t>A – Audit Methodology and Planning</w:t>
            </w:r>
          </w:p>
        </w:tc>
        <w:tc>
          <w:tcPr>
            <w:tcW w:w="1276" w:type="dxa"/>
            <w:vAlign w:val="center"/>
          </w:tcPr>
          <w:p w14:paraId="34924493" w14:textId="77777777" w:rsidR="00A64F4E" w:rsidRDefault="00A64F4E" w:rsidP="008178C5">
            <w:pPr>
              <w:jc w:val="center"/>
            </w:pPr>
          </w:p>
          <w:p w14:paraId="6784FD4C" w14:textId="32EFCCD8" w:rsidR="008178C5" w:rsidRPr="00FE6B38" w:rsidRDefault="008178C5" w:rsidP="008178C5">
            <w:pPr>
              <w:jc w:val="center"/>
            </w:pPr>
            <w:r w:rsidRPr="00FE6B38">
              <w:t>A1</w:t>
            </w:r>
          </w:p>
          <w:p w14:paraId="73F62ED6" w14:textId="77777777" w:rsidR="008178C5" w:rsidRPr="00FE6B38" w:rsidRDefault="008178C5" w:rsidP="008178C5">
            <w:pPr>
              <w:jc w:val="center"/>
            </w:pPr>
            <w:r w:rsidRPr="00FE6B38">
              <w:t>A2</w:t>
            </w:r>
          </w:p>
          <w:p w14:paraId="466FCCF7" w14:textId="77777777" w:rsidR="008178C5" w:rsidRPr="00FE6B38" w:rsidRDefault="008178C5" w:rsidP="008178C5">
            <w:pPr>
              <w:jc w:val="center"/>
            </w:pPr>
            <w:r w:rsidRPr="00FE6B38">
              <w:t>A3</w:t>
            </w:r>
          </w:p>
          <w:p w14:paraId="4A16F812" w14:textId="77777777" w:rsidR="008178C5" w:rsidRPr="00FE6B38" w:rsidRDefault="008178C5" w:rsidP="008178C5">
            <w:pPr>
              <w:jc w:val="center"/>
            </w:pPr>
          </w:p>
          <w:p w14:paraId="65AFE362" w14:textId="599FEE47" w:rsidR="008178C5" w:rsidRPr="004E5BEB" w:rsidRDefault="008178C5" w:rsidP="008178C5">
            <w:pPr>
              <w:jc w:val="center"/>
            </w:pPr>
          </w:p>
        </w:tc>
        <w:tc>
          <w:tcPr>
            <w:tcW w:w="1522" w:type="dxa"/>
            <w:vAlign w:val="center"/>
          </w:tcPr>
          <w:p w14:paraId="688D04B1" w14:textId="77777777" w:rsidR="008178C5" w:rsidRPr="00FE6B38" w:rsidRDefault="008178C5" w:rsidP="008178C5">
            <w:pPr>
              <w:jc w:val="center"/>
            </w:pPr>
            <w:r w:rsidRPr="00FE6B38">
              <w:t>6</w:t>
            </w:r>
          </w:p>
          <w:p w14:paraId="04F9E77A" w14:textId="77777777" w:rsidR="008178C5" w:rsidRPr="00FE6B38" w:rsidRDefault="008178C5" w:rsidP="008178C5">
            <w:pPr>
              <w:jc w:val="center"/>
            </w:pPr>
            <w:r w:rsidRPr="00FE6B38">
              <w:t>6</w:t>
            </w:r>
          </w:p>
          <w:p w14:paraId="0231D963" w14:textId="77777777" w:rsidR="008178C5" w:rsidRPr="00FE6B38" w:rsidRDefault="008178C5" w:rsidP="008178C5">
            <w:pPr>
              <w:jc w:val="center"/>
            </w:pPr>
            <w:r w:rsidRPr="00FE6B38">
              <w:t>6</w:t>
            </w:r>
          </w:p>
          <w:p w14:paraId="214164BD" w14:textId="6E37AA4C" w:rsidR="008178C5" w:rsidRPr="00670734" w:rsidRDefault="008178C5" w:rsidP="008178C5">
            <w:pPr>
              <w:jc w:val="center"/>
            </w:pPr>
          </w:p>
        </w:tc>
        <w:tc>
          <w:tcPr>
            <w:tcW w:w="2254" w:type="dxa"/>
            <w:vAlign w:val="center"/>
          </w:tcPr>
          <w:p w14:paraId="64C27B67" w14:textId="795F549E" w:rsidR="008178C5" w:rsidRPr="00A64F4E" w:rsidRDefault="008178C5" w:rsidP="008178C5">
            <w:pPr>
              <w:jc w:val="center"/>
              <w:rPr>
                <w:u w:val="single"/>
              </w:rPr>
            </w:pPr>
            <w:r w:rsidRPr="00A64F4E">
              <w:t>15%</w:t>
            </w:r>
          </w:p>
        </w:tc>
      </w:tr>
      <w:tr w:rsidR="008178C5" w14:paraId="32C2BACA" w14:textId="77777777" w:rsidTr="00220707">
        <w:trPr>
          <w:trHeight w:val="552"/>
          <w:jc w:val="center"/>
        </w:trPr>
        <w:tc>
          <w:tcPr>
            <w:tcW w:w="3964" w:type="dxa"/>
            <w:vAlign w:val="center"/>
          </w:tcPr>
          <w:p w14:paraId="2035D0D0" w14:textId="3F69B07E" w:rsidR="008178C5" w:rsidRPr="00C76BE5" w:rsidRDefault="008178C5" w:rsidP="008178C5">
            <w:pPr>
              <w:jc w:val="left"/>
              <w:rPr>
                <w:b/>
                <w:bCs/>
                <w:u w:val="single"/>
              </w:rPr>
            </w:pPr>
            <w:r w:rsidRPr="00FE6B38">
              <w:rPr>
                <w:b/>
                <w:bCs/>
              </w:rPr>
              <w:t xml:space="preserve">B – Audit Team Structure and Resourcing </w:t>
            </w:r>
          </w:p>
        </w:tc>
        <w:tc>
          <w:tcPr>
            <w:tcW w:w="1276" w:type="dxa"/>
            <w:vAlign w:val="center"/>
          </w:tcPr>
          <w:p w14:paraId="212534DD" w14:textId="77777777" w:rsidR="00A64F4E" w:rsidRDefault="00A64F4E" w:rsidP="008178C5">
            <w:pPr>
              <w:jc w:val="center"/>
            </w:pPr>
          </w:p>
          <w:p w14:paraId="4B3624C5" w14:textId="6A5D8787" w:rsidR="008178C5" w:rsidRPr="00FE6B38" w:rsidRDefault="008178C5" w:rsidP="008178C5">
            <w:pPr>
              <w:jc w:val="center"/>
            </w:pPr>
            <w:r w:rsidRPr="00FE6B38">
              <w:t>B1</w:t>
            </w:r>
          </w:p>
          <w:p w14:paraId="772D6D2F" w14:textId="77777777" w:rsidR="008178C5" w:rsidRPr="00FE6B38" w:rsidRDefault="008178C5" w:rsidP="008178C5">
            <w:pPr>
              <w:jc w:val="center"/>
            </w:pPr>
            <w:r w:rsidRPr="00FE6B38">
              <w:t>B2</w:t>
            </w:r>
          </w:p>
          <w:p w14:paraId="17A125DF" w14:textId="54A4A40B" w:rsidR="008178C5" w:rsidRPr="009B0852" w:rsidRDefault="008178C5" w:rsidP="008178C5">
            <w:pPr>
              <w:jc w:val="center"/>
            </w:pPr>
          </w:p>
        </w:tc>
        <w:tc>
          <w:tcPr>
            <w:tcW w:w="1522" w:type="dxa"/>
            <w:vAlign w:val="center"/>
          </w:tcPr>
          <w:p w14:paraId="152640B5" w14:textId="77777777" w:rsidR="00A64F4E" w:rsidRDefault="00A64F4E" w:rsidP="008178C5">
            <w:pPr>
              <w:jc w:val="center"/>
            </w:pPr>
          </w:p>
          <w:p w14:paraId="587B9CAE" w14:textId="2B69CE90" w:rsidR="008178C5" w:rsidRPr="00FE6B38" w:rsidRDefault="008178C5" w:rsidP="008178C5">
            <w:pPr>
              <w:jc w:val="center"/>
            </w:pPr>
            <w:r w:rsidRPr="00FE6B38">
              <w:t>6</w:t>
            </w:r>
          </w:p>
          <w:p w14:paraId="19369BAD" w14:textId="77777777" w:rsidR="008178C5" w:rsidRPr="00FE6B38" w:rsidRDefault="008178C5" w:rsidP="008178C5">
            <w:pPr>
              <w:jc w:val="center"/>
            </w:pPr>
            <w:r w:rsidRPr="00FE6B38">
              <w:t>6</w:t>
            </w:r>
          </w:p>
          <w:p w14:paraId="1C9C8AAD" w14:textId="24C29930" w:rsidR="008178C5" w:rsidRPr="00670734" w:rsidRDefault="008178C5" w:rsidP="008178C5">
            <w:pPr>
              <w:jc w:val="center"/>
            </w:pPr>
          </w:p>
        </w:tc>
        <w:tc>
          <w:tcPr>
            <w:tcW w:w="2254" w:type="dxa"/>
            <w:vAlign w:val="center"/>
          </w:tcPr>
          <w:p w14:paraId="3C80C2EC" w14:textId="7604CB40" w:rsidR="008178C5" w:rsidRPr="00A64F4E" w:rsidRDefault="008178C5" w:rsidP="008178C5">
            <w:pPr>
              <w:jc w:val="center"/>
              <w:rPr>
                <w:u w:val="single"/>
              </w:rPr>
            </w:pPr>
            <w:r w:rsidRPr="00A64F4E">
              <w:t>10%</w:t>
            </w:r>
          </w:p>
        </w:tc>
      </w:tr>
      <w:tr w:rsidR="008178C5" w14:paraId="240E7397" w14:textId="77777777" w:rsidTr="00220707">
        <w:trPr>
          <w:trHeight w:val="552"/>
          <w:jc w:val="center"/>
        </w:trPr>
        <w:tc>
          <w:tcPr>
            <w:tcW w:w="3964" w:type="dxa"/>
            <w:vAlign w:val="center"/>
          </w:tcPr>
          <w:p w14:paraId="7384B62A" w14:textId="7598EF4C" w:rsidR="008178C5" w:rsidRPr="00C76BE5" w:rsidRDefault="008178C5" w:rsidP="008178C5">
            <w:pPr>
              <w:jc w:val="left"/>
              <w:rPr>
                <w:b/>
                <w:bCs/>
                <w:u w:val="single"/>
              </w:rPr>
            </w:pPr>
            <w:r w:rsidRPr="00FE6B38">
              <w:rPr>
                <w:b/>
                <w:bCs/>
              </w:rPr>
              <w:t>C – Quality Assurance</w:t>
            </w:r>
          </w:p>
        </w:tc>
        <w:tc>
          <w:tcPr>
            <w:tcW w:w="1276" w:type="dxa"/>
            <w:vAlign w:val="center"/>
          </w:tcPr>
          <w:p w14:paraId="454D60D8" w14:textId="206039F7" w:rsidR="008178C5" w:rsidRDefault="008178C5" w:rsidP="008178C5">
            <w:pPr>
              <w:jc w:val="center"/>
              <w:rPr>
                <w:u w:val="single"/>
              </w:rPr>
            </w:pPr>
            <w:r w:rsidRPr="00FE6B38">
              <w:t>C1</w:t>
            </w:r>
          </w:p>
        </w:tc>
        <w:tc>
          <w:tcPr>
            <w:tcW w:w="1522" w:type="dxa"/>
            <w:vAlign w:val="center"/>
          </w:tcPr>
          <w:p w14:paraId="44891469" w14:textId="5AEA13AC" w:rsidR="008178C5" w:rsidRPr="00670734" w:rsidRDefault="008178C5" w:rsidP="008178C5">
            <w:pPr>
              <w:jc w:val="center"/>
            </w:pPr>
            <w:r w:rsidRPr="00FE6B38">
              <w:t>6</w:t>
            </w:r>
          </w:p>
        </w:tc>
        <w:tc>
          <w:tcPr>
            <w:tcW w:w="2254" w:type="dxa"/>
            <w:vAlign w:val="center"/>
          </w:tcPr>
          <w:p w14:paraId="59E0E718" w14:textId="16630247" w:rsidR="008178C5" w:rsidRPr="00A64F4E" w:rsidRDefault="008178C5" w:rsidP="008178C5">
            <w:pPr>
              <w:jc w:val="center"/>
              <w:rPr>
                <w:u w:val="single"/>
              </w:rPr>
            </w:pPr>
            <w:r w:rsidRPr="00A64F4E">
              <w:t>10%</w:t>
            </w:r>
          </w:p>
        </w:tc>
      </w:tr>
      <w:tr w:rsidR="008178C5" w14:paraId="57062CA0" w14:textId="77777777" w:rsidTr="00220707">
        <w:trPr>
          <w:trHeight w:val="552"/>
          <w:jc w:val="center"/>
        </w:trPr>
        <w:tc>
          <w:tcPr>
            <w:tcW w:w="3964" w:type="dxa"/>
            <w:vAlign w:val="center"/>
          </w:tcPr>
          <w:p w14:paraId="59752299" w14:textId="1769CAEF" w:rsidR="008178C5" w:rsidRPr="00C76BE5" w:rsidRDefault="008178C5" w:rsidP="008178C5">
            <w:pPr>
              <w:jc w:val="left"/>
              <w:rPr>
                <w:b/>
                <w:bCs/>
                <w:u w:val="single"/>
              </w:rPr>
            </w:pPr>
            <w:r w:rsidRPr="00FE6B38">
              <w:rPr>
                <w:b/>
                <w:bCs/>
              </w:rPr>
              <w:t>D – Innovation and Added Value</w:t>
            </w:r>
          </w:p>
        </w:tc>
        <w:tc>
          <w:tcPr>
            <w:tcW w:w="1276" w:type="dxa"/>
            <w:vAlign w:val="center"/>
          </w:tcPr>
          <w:p w14:paraId="7DBD3101" w14:textId="64000CEF" w:rsidR="008178C5" w:rsidRDefault="008178C5" w:rsidP="008178C5">
            <w:pPr>
              <w:jc w:val="center"/>
              <w:rPr>
                <w:u w:val="single"/>
              </w:rPr>
            </w:pPr>
            <w:r w:rsidRPr="00FE6B38">
              <w:t>D1</w:t>
            </w:r>
          </w:p>
        </w:tc>
        <w:tc>
          <w:tcPr>
            <w:tcW w:w="1522" w:type="dxa"/>
            <w:vAlign w:val="center"/>
          </w:tcPr>
          <w:p w14:paraId="5E0DE301" w14:textId="36C4701E" w:rsidR="008178C5" w:rsidRPr="00670734" w:rsidRDefault="008178C5" w:rsidP="008178C5">
            <w:pPr>
              <w:jc w:val="center"/>
            </w:pPr>
            <w:r w:rsidRPr="00FE6B38">
              <w:t>6</w:t>
            </w:r>
          </w:p>
        </w:tc>
        <w:tc>
          <w:tcPr>
            <w:tcW w:w="2254" w:type="dxa"/>
            <w:vAlign w:val="center"/>
          </w:tcPr>
          <w:p w14:paraId="55CA9014" w14:textId="1BED7B43" w:rsidR="008178C5" w:rsidRPr="00A64F4E" w:rsidRDefault="008178C5" w:rsidP="008178C5">
            <w:pPr>
              <w:jc w:val="center"/>
              <w:rPr>
                <w:u w:val="single"/>
              </w:rPr>
            </w:pPr>
            <w:r w:rsidRPr="00A64F4E">
              <w:t>5%</w:t>
            </w:r>
          </w:p>
        </w:tc>
      </w:tr>
      <w:tr w:rsidR="008178C5" w14:paraId="0A601F9B" w14:textId="77777777" w:rsidTr="00220707">
        <w:trPr>
          <w:trHeight w:val="552"/>
          <w:jc w:val="center"/>
        </w:trPr>
        <w:tc>
          <w:tcPr>
            <w:tcW w:w="3964" w:type="dxa"/>
            <w:vAlign w:val="center"/>
          </w:tcPr>
          <w:p w14:paraId="22EADC67" w14:textId="5D676A0E" w:rsidR="008178C5" w:rsidRPr="00C76BE5" w:rsidRDefault="008178C5" w:rsidP="008178C5">
            <w:pPr>
              <w:jc w:val="left"/>
              <w:rPr>
                <w:b/>
                <w:bCs/>
              </w:rPr>
            </w:pPr>
            <w:r w:rsidRPr="00FE6B38">
              <w:rPr>
                <w:b/>
                <w:bCs/>
              </w:rPr>
              <w:t>E – Community Benefits</w:t>
            </w:r>
          </w:p>
        </w:tc>
        <w:tc>
          <w:tcPr>
            <w:tcW w:w="1276" w:type="dxa"/>
            <w:vAlign w:val="center"/>
          </w:tcPr>
          <w:p w14:paraId="271632F0" w14:textId="6FF56317" w:rsidR="008178C5" w:rsidRDefault="008178C5" w:rsidP="008178C5">
            <w:pPr>
              <w:jc w:val="center"/>
            </w:pPr>
            <w:r w:rsidRPr="00FE6B38">
              <w:t>F1</w:t>
            </w:r>
          </w:p>
        </w:tc>
        <w:tc>
          <w:tcPr>
            <w:tcW w:w="1522" w:type="dxa"/>
            <w:vAlign w:val="center"/>
          </w:tcPr>
          <w:p w14:paraId="19ACDAA9" w14:textId="4C73AB2E" w:rsidR="008178C5" w:rsidRPr="00670734" w:rsidRDefault="008178C5" w:rsidP="008178C5">
            <w:pPr>
              <w:jc w:val="center"/>
            </w:pPr>
            <w:r w:rsidRPr="00FE6B38">
              <w:t>6</w:t>
            </w:r>
          </w:p>
        </w:tc>
        <w:tc>
          <w:tcPr>
            <w:tcW w:w="2254" w:type="dxa"/>
            <w:vAlign w:val="center"/>
          </w:tcPr>
          <w:p w14:paraId="174D4516" w14:textId="620ACAF3" w:rsidR="008178C5" w:rsidRPr="00A64F4E" w:rsidRDefault="008178C5" w:rsidP="008178C5">
            <w:pPr>
              <w:jc w:val="center"/>
            </w:pPr>
            <w:r w:rsidRPr="00A64F4E">
              <w:t>5%</w:t>
            </w:r>
          </w:p>
        </w:tc>
      </w:tr>
      <w:tr w:rsidR="008178C5" w14:paraId="4EA41F33" w14:textId="77777777" w:rsidTr="00220707">
        <w:trPr>
          <w:trHeight w:val="552"/>
          <w:jc w:val="center"/>
        </w:trPr>
        <w:tc>
          <w:tcPr>
            <w:tcW w:w="3964" w:type="dxa"/>
            <w:vAlign w:val="center"/>
          </w:tcPr>
          <w:p w14:paraId="24A94325" w14:textId="78EDC1EA" w:rsidR="008178C5" w:rsidRPr="00C76BE5" w:rsidRDefault="008178C5" w:rsidP="008178C5">
            <w:pPr>
              <w:jc w:val="left"/>
              <w:rPr>
                <w:b/>
                <w:bCs/>
                <w:u w:val="single"/>
              </w:rPr>
            </w:pPr>
            <w:r w:rsidRPr="00FE6B38">
              <w:rPr>
                <w:b/>
                <w:bCs/>
              </w:rPr>
              <w:t>F – Interview</w:t>
            </w:r>
          </w:p>
        </w:tc>
        <w:tc>
          <w:tcPr>
            <w:tcW w:w="1276" w:type="dxa"/>
            <w:vAlign w:val="center"/>
          </w:tcPr>
          <w:p w14:paraId="0C81A103" w14:textId="14F8D970" w:rsidR="008178C5" w:rsidRDefault="008178C5" w:rsidP="008178C5">
            <w:pPr>
              <w:jc w:val="center"/>
              <w:rPr>
                <w:u w:val="single"/>
              </w:rPr>
            </w:pPr>
            <w:r w:rsidRPr="00FE6B38">
              <w:t>G1</w:t>
            </w:r>
          </w:p>
        </w:tc>
        <w:tc>
          <w:tcPr>
            <w:tcW w:w="1522" w:type="dxa"/>
            <w:vAlign w:val="center"/>
          </w:tcPr>
          <w:p w14:paraId="640A96E7" w14:textId="6B752DAE" w:rsidR="008178C5" w:rsidRPr="00670734" w:rsidRDefault="008178C5" w:rsidP="008178C5">
            <w:pPr>
              <w:jc w:val="center"/>
            </w:pPr>
            <w:r w:rsidRPr="00FE6B38">
              <w:t>6</w:t>
            </w:r>
          </w:p>
        </w:tc>
        <w:tc>
          <w:tcPr>
            <w:tcW w:w="2254" w:type="dxa"/>
            <w:vAlign w:val="center"/>
          </w:tcPr>
          <w:p w14:paraId="054BF935" w14:textId="34328B8B" w:rsidR="008178C5" w:rsidRPr="00A64F4E" w:rsidRDefault="008178C5" w:rsidP="008178C5">
            <w:pPr>
              <w:jc w:val="center"/>
              <w:rPr>
                <w:u w:val="single"/>
              </w:rPr>
            </w:pPr>
            <w:r w:rsidRPr="00A64F4E">
              <w:t>20%</w:t>
            </w:r>
          </w:p>
        </w:tc>
      </w:tr>
      <w:tr w:rsidR="008178C5" w14:paraId="4B702F4C" w14:textId="77777777" w:rsidTr="00510D71">
        <w:trPr>
          <w:trHeight w:val="552"/>
          <w:jc w:val="center"/>
        </w:trPr>
        <w:tc>
          <w:tcPr>
            <w:tcW w:w="3964" w:type="dxa"/>
          </w:tcPr>
          <w:p w14:paraId="094DC32B" w14:textId="1220124A" w:rsidR="008178C5" w:rsidRPr="00C76BE5" w:rsidRDefault="008178C5" w:rsidP="008178C5">
            <w:pPr>
              <w:jc w:val="left"/>
              <w:rPr>
                <w:b/>
                <w:bCs/>
                <w:u w:val="single"/>
              </w:rPr>
            </w:pPr>
          </w:p>
        </w:tc>
        <w:tc>
          <w:tcPr>
            <w:tcW w:w="1276" w:type="dxa"/>
            <w:vAlign w:val="center"/>
          </w:tcPr>
          <w:p w14:paraId="074501B8" w14:textId="736A5C99" w:rsidR="008178C5" w:rsidRDefault="008178C5" w:rsidP="008178C5">
            <w:pPr>
              <w:jc w:val="center"/>
              <w:rPr>
                <w:u w:val="single"/>
              </w:rPr>
            </w:pPr>
          </w:p>
        </w:tc>
        <w:tc>
          <w:tcPr>
            <w:tcW w:w="1522" w:type="dxa"/>
            <w:vAlign w:val="center"/>
          </w:tcPr>
          <w:p w14:paraId="7D5FB30D" w14:textId="526F50DE" w:rsidR="008178C5" w:rsidRPr="00670734" w:rsidRDefault="008178C5" w:rsidP="008178C5">
            <w:pPr>
              <w:jc w:val="center"/>
            </w:pPr>
          </w:p>
        </w:tc>
        <w:tc>
          <w:tcPr>
            <w:tcW w:w="2254" w:type="dxa"/>
            <w:vAlign w:val="center"/>
          </w:tcPr>
          <w:p w14:paraId="5B64F74D" w14:textId="6BC737B3" w:rsidR="008178C5" w:rsidRPr="00A64F4E" w:rsidRDefault="008178C5" w:rsidP="008178C5">
            <w:pPr>
              <w:jc w:val="center"/>
              <w:rPr>
                <w:u w:val="single"/>
              </w:rPr>
            </w:pPr>
            <w:r w:rsidRPr="00A64F4E">
              <w:t>65%</w:t>
            </w:r>
          </w:p>
        </w:tc>
      </w:tr>
    </w:tbl>
    <w:p w14:paraId="2AB42C8A" w14:textId="77777777" w:rsidR="004E516B" w:rsidRPr="009D165A" w:rsidRDefault="004E516B" w:rsidP="004E516B"/>
    <w:p w14:paraId="7544D188" w14:textId="3E3EEAE3" w:rsidR="00807514" w:rsidRDefault="00807514" w:rsidP="00807514">
      <w:pPr>
        <w:pStyle w:val="Heading1"/>
        <w:numPr>
          <w:ilvl w:val="0"/>
          <w:numId w:val="6"/>
        </w:numPr>
        <w:ind w:left="567" w:hanging="567"/>
        <w:rPr>
          <w:rFonts w:ascii="Arial" w:hAnsi="Arial" w:cs="Arial"/>
          <w:b/>
          <w:bCs/>
          <w:color w:val="00B7DC"/>
          <w:sz w:val="28"/>
          <w:szCs w:val="28"/>
        </w:rPr>
      </w:pPr>
      <w:bookmarkStart w:id="16" w:name="_Toc239152137"/>
      <w:r>
        <w:rPr>
          <w:rFonts w:ascii="Arial" w:hAnsi="Arial" w:cs="Arial"/>
          <w:b/>
          <w:bCs/>
          <w:color w:val="00B7DC"/>
          <w:sz w:val="28"/>
          <w:szCs w:val="28"/>
        </w:rPr>
        <w:t>The Process – Tender Award Stage</w:t>
      </w:r>
      <w:bookmarkEnd w:id="16"/>
    </w:p>
    <w:p w14:paraId="391C5631" w14:textId="77777777" w:rsidR="004E516B" w:rsidRPr="004E516B" w:rsidRDefault="004E516B" w:rsidP="004E516B"/>
    <w:p w14:paraId="44A9E736" w14:textId="77777777" w:rsidR="00807514" w:rsidRDefault="00807514" w:rsidP="00807514">
      <w:r>
        <w:t>The submitted Tenders will be subject to a three-part evaluation process at Tender Award Stage.</w:t>
      </w:r>
    </w:p>
    <w:p w14:paraId="4517CEAB" w14:textId="77777777" w:rsidR="00807514" w:rsidRDefault="00807514" w:rsidP="00807514"/>
    <w:p w14:paraId="3D605DF9" w14:textId="77777777" w:rsidR="00807514" w:rsidRPr="00DB43C5" w:rsidRDefault="00807514" w:rsidP="00807514">
      <w:pPr>
        <w:rPr>
          <w:b/>
          <w:bCs/>
        </w:rPr>
      </w:pPr>
      <w:r w:rsidRPr="00DB43C5">
        <w:rPr>
          <w:b/>
          <w:bCs/>
        </w:rPr>
        <w:t>Part One – Quality Evaluation</w:t>
      </w:r>
    </w:p>
    <w:p w14:paraId="3501E9DB" w14:textId="77777777" w:rsidR="00807514" w:rsidRDefault="00807514" w:rsidP="00807514"/>
    <w:p w14:paraId="25754C94" w14:textId="77777777" w:rsidR="00807514" w:rsidRDefault="00807514" w:rsidP="00807514">
      <w:r>
        <w:t>Tenderers who are successful following the Tender Selection Stage will be subject to a detailed evaluation in accordance with the Award Criteria and weightings as set out in Table 2.</w:t>
      </w:r>
    </w:p>
    <w:p w14:paraId="20079153" w14:textId="77777777" w:rsidR="00807514" w:rsidRDefault="00807514" w:rsidP="00807514"/>
    <w:p w14:paraId="5D5EE289" w14:textId="77777777" w:rsidR="00807514" w:rsidRDefault="00807514" w:rsidP="00807514">
      <w:r>
        <w:t>A maximum of 65% will be allocated to the qualitative submissions. Each Tenderer’s total weighted quality mark is used to identify their relative positions on a 0-65 points scale. This is done by allocating the highest scoring weighted quality bid 65 quality points and calculating the remaining Tenderers’ scores in relation to this scale.</w:t>
      </w:r>
    </w:p>
    <w:p w14:paraId="1C258341" w14:textId="77777777" w:rsidR="00807514" w:rsidRDefault="00807514" w:rsidP="00807514"/>
    <w:tbl>
      <w:tblPr>
        <w:tblStyle w:val="TableGrid"/>
        <w:tblW w:w="0" w:type="auto"/>
        <w:tblLook w:val="04A0" w:firstRow="1" w:lastRow="0" w:firstColumn="1" w:lastColumn="0" w:noHBand="0" w:noVBand="1"/>
      </w:tblPr>
      <w:tblGrid>
        <w:gridCol w:w="9016"/>
      </w:tblGrid>
      <w:tr w:rsidR="00807514" w14:paraId="50F6F735" w14:textId="77777777" w:rsidTr="00220707">
        <w:tc>
          <w:tcPr>
            <w:tcW w:w="9016" w:type="dxa"/>
          </w:tcPr>
          <w:p w14:paraId="66291427" w14:textId="77777777" w:rsidR="00807514" w:rsidRPr="00BD0239" w:rsidRDefault="00807514" w:rsidP="00220707">
            <w:pPr>
              <w:rPr>
                <w:b/>
                <w:bCs/>
                <w:i/>
                <w:iCs/>
              </w:rPr>
            </w:pPr>
            <w:r w:rsidRPr="00BD0239">
              <w:rPr>
                <w:b/>
                <w:bCs/>
                <w:i/>
                <w:iCs/>
              </w:rPr>
              <w:lastRenderedPageBreak/>
              <w:t>Worked Example (For example purposes only)</w:t>
            </w:r>
          </w:p>
        </w:tc>
      </w:tr>
      <w:tr w:rsidR="00807514" w14:paraId="723B6A3B" w14:textId="77777777" w:rsidTr="00220707">
        <w:trPr>
          <w:trHeight w:val="962"/>
        </w:trPr>
        <w:tc>
          <w:tcPr>
            <w:tcW w:w="9016" w:type="dxa"/>
          </w:tcPr>
          <w:p w14:paraId="2D767A55" w14:textId="77777777" w:rsidR="00807514" w:rsidRDefault="00807514" w:rsidP="00220707">
            <w:r>
              <w:br/>
              <w:t>Tenderer A Total Weighted Quality % = 80</w:t>
            </w:r>
          </w:p>
          <w:p w14:paraId="353FCCB2" w14:textId="77777777" w:rsidR="00807514" w:rsidRDefault="00807514" w:rsidP="00220707">
            <w:r>
              <w:t>Tenderer B Total Weighted Quality % = 70</w:t>
            </w:r>
          </w:p>
          <w:p w14:paraId="6B9C9CE2" w14:textId="77777777" w:rsidR="00807514" w:rsidRDefault="00807514" w:rsidP="00220707">
            <w:r>
              <w:t>Tenderer C Total Weighted Quality % = 55</w:t>
            </w:r>
          </w:p>
        </w:tc>
      </w:tr>
      <w:tr w:rsidR="00807514" w14:paraId="2661122D" w14:textId="77777777" w:rsidTr="00220707">
        <w:trPr>
          <w:trHeight w:val="801"/>
        </w:trPr>
        <w:tc>
          <w:tcPr>
            <w:tcW w:w="9016" w:type="dxa"/>
          </w:tcPr>
          <w:p w14:paraId="6C675B6F" w14:textId="77777777" w:rsidR="00807514" w:rsidRDefault="00807514" w:rsidP="00220707">
            <w:r>
              <w:br/>
              <w:t>The formula:</w:t>
            </w:r>
          </w:p>
          <w:p w14:paraId="542B90DB" w14:textId="77777777" w:rsidR="00807514" w:rsidRPr="00BD0239" w:rsidRDefault="00807514" w:rsidP="00220707">
            <w:pPr>
              <w:rPr>
                <w:i/>
                <w:iCs/>
              </w:rPr>
            </w:pPr>
            <w:r w:rsidRPr="00BD0239">
              <w:rPr>
                <w:i/>
                <w:iCs/>
              </w:rPr>
              <w:t xml:space="preserve">Score of Tenderer being evaluated/ Score of highest scoring Tenderer  x </w:t>
            </w:r>
            <w:r>
              <w:rPr>
                <w:i/>
                <w:iCs/>
              </w:rPr>
              <w:t>65</w:t>
            </w:r>
          </w:p>
        </w:tc>
      </w:tr>
      <w:tr w:rsidR="00807514" w14:paraId="1FB776C5" w14:textId="77777777" w:rsidTr="00220707">
        <w:tc>
          <w:tcPr>
            <w:tcW w:w="9016" w:type="dxa"/>
          </w:tcPr>
          <w:p w14:paraId="75032269" w14:textId="77777777" w:rsidR="00807514" w:rsidRDefault="00807514" w:rsidP="00220707">
            <w:pPr>
              <w:rPr>
                <w:i/>
                <w:iCs/>
              </w:rPr>
            </w:pPr>
          </w:p>
          <w:p w14:paraId="144BFCB9" w14:textId="77777777" w:rsidR="00807514" w:rsidRPr="00BD0239" w:rsidRDefault="00807514" w:rsidP="00220707">
            <w:pPr>
              <w:rPr>
                <w:i/>
                <w:iCs/>
              </w:rPr>
            </w:pPr>
            <w:r w:rsidRPr="00BD0239">
              <w:rPr>
                <w:i/>
                <w:iCs/>
              </w:rPr>
              <w:t>The scores:</w:t>
            </w:r>
          </w:p>
          <w:p w14:paraId="422B124F" w14:textId="77777777" w:rsidR="00807514" w:rsidRDefault="00807514" w:rsidP="00220707"/>
          <w:p w14:paraId="096A3705" w14:textId="77777777" w:rsidR="00807514" w:rsidRDefault="00807514" w:rsidP="00220707">
            <w:r>
              <w:t xml:space="preserve">Tenderer A = 80/80 x 65 = 65                </w:t>
            </w:r>
          </w:p>
          <w:p w14:paraId="4ACD77E2" w14:textId="77777777" w:rsidR="00807514" w:rsidRDefault="00807514" w:rsidP="00220707">
            <w:r>
              <w:t xml:space="preserve">Tenderer B = 70/80 x 65 = 56.87      </w:t>
            </w:r>
          </w:p>
          <w:p w14:paraId="477CF45D" w14:textId="77777777" w:rsidR="00807514" w:rsidRDefault="00807514" w:rsidP="00220707">
            <w:r>
              <w:t>Tenderer C = 55/80 x 65 = 44.68</w:t>
            </w:r>
          </w:p>
        </w:tc>
      </w:tr>
    </w:tbl>
    <w:p w14:paraId="5C541505" w14:textId="77777777" w:rsidR="00807514" w:rsidRDefault="00807514" w:rsidP="00807514"/>
    <w:p w14:paraId="20B73629" w14:textId="77777777" w:rsidR="00807514" w:rsidRPr="007666BF" w:rsidRDefault="00807514" w:rsidP="00807514">
      <w:pPr>
        <w:rPr>
          <w:b/>
          <w:bCs/>
        </w:rPr>
      </w:pPr>
      <w:r w:rsidRPr="007666BF">
        <w:rPr>
          <w:b/>
          <w:bCs/>
        </w:rPr>
        <w:t xml:space="preserve">Part Two – Price Evaluation </w:t>
      </w:r>
    </w:p>
    <w:p w14:paraId="2FA59877" w14:textId="77777777" w:rsidR="00807514" w:rsidRDefault="00807514" w:rsidP="00807514"/>
    <w:p w14:paraId="7ED6D156" w14:textId="140476F2" w:rsidR="00807514" w:rsidRDefault="00807514" w:rsidP="00807514">
      <w:r>
        <w:t xml:space="preserve">Tenderers must complete Appendix 1 in relation to the Price evaluation. Tenderers must state in the Price Schedule (Appendix 1) the ‘Total Tender Sum’ and carry this forward to the Form of Tender (Appendix </w:t>
      </w:r>
      <w:r w:rsidR="00651E35">
        <w:t>7</w:t>
      </w:r>
      <w:r>
        <w:t>).</w:t>
      </w:r>
    </w:p>
    <w:p w14:paraId="1229D4B8" w14:textId="77777777" w:rsidR="00807514" w:rsidRDefault="00807514" w:rsidP="00807514"/>
    <w:p w14:paraId="69D24FB6" w14:textId="4CE0927E" w:rsidR="00807514" w:rsidRDefault="00807514" w:rsidP="00807514">
      <w:r>
        <w:t xml:space="preserve">A maximum of 35% will be allocated to the Price element. This is done by allocating the lowest ‘Total Tender Sum’ (which will be stated on the Price Schedule (Appendix 1) and the Form of Tender (Appendix </w:t>
      </w:r>
      <w:r w:rsidR="00651E35">
        <w:t>7</w:t>
      </w:r>
      <w:r>
        <w:t>)) 35 price points and calculating the remaining Tenderers scores in relation to this scale.</w:t>
      </w:r>
    </w:p>
    <w:p w14:paraId="4448F426" w14:textId="77777777" w:rsidR="00807514" w:rsidRDefault="00807514" w:rsidP="00807514"/>
    <w:tbl>
      <w:tblPr>
        <w:tblStyle w:val="TableGrid"/>
        <w:tblW w:w="0" w:type="auto"/>
        <w:tblLook w:val="04A0" w:firstRow="1" w:lastRow="0" w:firstColumn="1" w:lastColumn="0" w:noHBand="0" w:noVBand="1"/>
      </w:tblPr>
      <w:tblGrid>
        <w:gridCol w:w="9016"/>
      </w:tblGrid>
      <w:tr w:rsidR="00807514" w14:paraId="38654DCD" w14:textId="77777777" w:rsidTr="00220707">
        <w:tc>
          <w:tcPr>
            <w:tcW w:w="9016" w:type="dxa"/>
          </w:tcPr>
          <w:p w14:paraId="3DCB3963" w14:textId="77777777" w:rsidR="00807514" w:rsidRPr="00BD0239" w:rsidRDefault="00807514" w:rsidP="00220707">
            <w:pPr>
              <w:rPr>
                <w:b/>
                <w:bCs/>
                <w:i/>
                <w:iCs/>
              </w:rPr>
            </w:pPr>
            <w:r w:rsidRPr="00BD0239">
              <w:rPr>
                <w:b/>
                <w:bCs/>
                <w:i/>
                <w:iCs/>
              </w:rPr>
              <w:t>Worked Example (For example purposes only)</w:t>
            </w:r>
          </w:p>
        </w:tc>
      </w:tr>
      <w:tr w:rsidR="00807514" w14:paraId="548836AB" w14:textId="77777777" w:rsidTr="00220707">
        <w:trPr>
          <w:trHeight w:val="962"/>
        </w:trPr>
        <w:tc>
          <w:tcPr>
            <w:tcW w:w="9016" w:type="dxa"/>
          </w:tcPr>
          <w:p w14:paraId="21668C37" w14:textId="77777777" w:rsidR="00807514" w:rsidRDefault="00807514" w:rsidP="00220707">
            <w:r>
              <w:br/>
              <w:t>Tenderer A Total Tender Sum = £30,000</w:t>
            </w:r>
          </w:p>
          <w:p w14:paraId="761DCC2E" w14:textId="77777777" w:rsidR="00807514" w:rsidRDefault="00807514" w:rsidP="00220707">
            <w:r>
              <w:t>Tenderer B Total Tender Sum = £40,000</w:t>
            </w:r>
          </w:p>
          <w:p w14:paraId="702EF55F" w14:textId="77777777" w:rsidR="00807514" w:rsidRDefault="00807514" w:rsidP="00220707">
            <w:r>
              <w:t>Tenderer C Total Tender Sum = £50,000</w:t>
            </w:r>
          </w:p>
        </w:tc>
      </w:tr>
      <w:tr w:rsidR="00807514" w14:paraId="17235F02" w14:textId="77777777" w:rsidTr="00220707">
        <w:trPr>
          <w:trHeight w:val="840"/>
        </w:trPr>
        <w:tc>
          <w:tcPr>
            <w:tcW w:w="9016" w:type="dxa"/>
          </w:tcPr>
          <w:p w14:paraId="08A63363" w14:textId="77777777" w:rsidR="00807514" w:rsidRDefault="00807514" w:rsidP="00220707">
            <w:r>
              <w:br/>
              <w:t>The formula:</w:t>
            </w:r>
          </w:p>
          <w:p w14:paraId="6B0E1AB4" w14:textId="77777777" w:rsidR="00807514" w:rsidRPr="00BD0239" w:rsidRDefault="00807514" w:rsidP="00220707">
            <w:pPr>
              <w:rPr>
                <w:i/>
                <w:iCs/>
              </w:rPr>
            </w:pPr>
            <w:r w:rsidRPr="005758C2">
              <w:rPr>
                <w:i/>
                <w:iCs/>
              </w:rPr>
              <w:t xml:space="preserve">Lowest priced bid/ price of Tenderer being evaluated x </w:t>
            </w:r>
            <w:r>
              <w:rPr>
                <w:i/>
                <w:iCs/>
              </w:rPr>
              <w:t>35</w:t>
            </w:r>
          </w:p>
        </w:tc>
      </w:tr>
      <w:tr w:rsidR="00807514" w14:paraId="0ADA0DD2" w14:textId="77777777" w:rsidTr="00220707">
        <w:tc>
          <w:tcPr>
            <w:tcW w:w="9016" w:type="dxa"/>
          </w:tcPr>
          <w:p w14:paraId="43008DB1" w14:textId="77777777" w:rsidR="00807514" w:rsidRDefault="00807514" w:rsidP="00220707">
            <w:pPr>
              <w:rPr>
                <w:i/>
                <w:iCs/>
              </w:rPr>
            </w:pPr>
          </w:p>
          <w:p w14:paraId="0748A176" w14:textId="77777777" w:rsidR="00807514" w:rsidRPr="00BD0239" w:rsidRDefault="00807514" w:rsidP="00220707">
            <w:pPr>
              <w:rPr>
                <w:i/>
                <w:iCs/>
              </w:rPr>
            </w:pPr>
            <w:r w:rsidRPr="00BD0239">
              <w:rPr>
                <w:i/>
                <w:iCs/>
              </w:rPr>
              <w:t>The scores:</w:t>
            </w:r>
          </w:p>
          <w:p w14:paraId="0866DD66" w14:textId="77777777" w:rsidR="00807514" w:rsidRDefault="00807514" w:rsidP="00220707"/>
          <w:p w14:paraId="6D484800" w14:textId="77777777" w:rsidR="00807514" w:rsidRDefault="00807514" w:rsidP="00220707">
            <w:r>
              <w:t>Tenderer A = £30,000/£30,000 x 35 = 35</w:t>
            </w:r>
          </w:p>
          <w:p w14:paraId="08FF1FD0" w14:textId="77777777" w:rsidR="00807514" w:rsidRDefault="00807514" w:rsidP="00220707">
            <w:r>
              <w:t>Tenderer B = £30,000/£40,000 x 35 = 26.25</w:t>
            </w:r>
          </w:p>
          <w:p w14:paraId="3E74331F" w14:textId="77777777" w:rsidR="00807514" w:rsidRDefault="00807514" w:rsidP="00220707">
            <w:r>
              <w:t>Tenderer C = £30,000/£50,000 x 35 = 21</w:t>
            </w:r>
          </w:p>
        </w:tc>
      </w:tr>
    </w:tbl>
    <w:p w14:paraId="6A50F7CB" w14:textId="77777777" w:rsidR="00807514" w:rsidRDefault="00807514" w:rsidP="00807514"/>
    <w:p w14:paraId="3F3F2407" w14:textId="77777777" w:rsidR="00807514" w:rsidRDefault="00807514" w:rsidP="00807514">
      <w:r w:rsidRPr="0082710A">
        <w:t>Any price deemed abnormally low will be investigated in accordance with the Regulations and Tai Tarian reserves the right to reject any bid deemed to be “abnormally low” following the investigation which finds the prices stated are “abnormally low”.</w:t>
      </w:r>
    </w:p>
    <w:p w14:paraId="7455EEFD" w14:textId="77777777" w:rsidR="00807514" w:rsidRDefault="00807514" w:rsidP="00807514"/>
    <w:p w14:paraId="0FC98981" w14:textId="77777777" w:rsidR="002A6F87" w:rsidRDefault="002A6F87" w:rsidP="00807514">
      <w:pPr>
        <w:rPr>
          <w:b/>
          <w:bCs/>
        </w:rPr>
      </w:pPr>
    </w:p>
    <w:p w14:paraId="1FBE66EF" w14:textId="65552DC3" w:rsidR="00807514" w:rsidRDefault="00807514" w:rsidP="00807514">
      <w:pPr>
        <w:rPr>
          <w:b/>
          <w:bCs/>
        </w:rPr>
      </w:pPr>
      <w:r w:rsidRPr="007666BF">
        <w:rPr>
          <w:b/>
          <w:bCs/>
        </w:rPr>
        <w:lastRenderedPageBreak/>
        <w:t>Part T</w:t>
      </w:r>
      <w:r>
        <w:rPr>
          <w:b/>
          <w:bCs/>
        </w:rPr>
        <w:t xml:space="preserve">hree </w:t>
      </w:r>
      <w:r w:rsidRPr="007666BF">
        <w:rPr>
          <w:b/>
          <w:bCs/>
        </w:rPr>
        <w:t xml:space="preserve">– </w:t>
      </w:r>
      <w:r>
        <w:rPr>
          <w:b/>
          <w:bCs/>
        </w:rPr>
        <w:t>Interviews</w:t>
      </w:r>
    </w:p>
    <w:p w14:paraId="667F9E96" w14:textId="77777777" w:rsidR="00807514" w:rsidRDefault="00807514" w:rsidP="00807514">
      <w:pPr>
        <w:rPr>
          <w:b/>
          <w:bCs/>
        </w:rPr>
      </w:pPr>
    </w:p>
    <w:p w14:paraId="48F3D06F" w14:textId="5C720F68" w:rsidR="00807514" w:rsidRDefault="00807514" w:rsidP="00807514">
      <w:r w:rsidRPr="00DC6F07">
        <w:t xml:space="preserve">Tai Tarian may invite Tenderers to attend </w:t>
      </w:r>
      <w:r>
        <w:t>an Interview, virtually or at Tai Tarian’s head office</w:t>
      </w:r>
      <w:r w:rsidRPr="00DC6F07">
        <w:t xml:space="preserve">. It is anticipated that the </w:t>
      </w:r>
      <w:r>
        <w:t>Interview</w:t>
      </w:r>
      <w:r w:rsidRPr="00DC6F07">
        <w:t xml:space="preserve"> will be held </w:t>
      </w:r>
      <w:r w:rsidR="00D8203A">
        <w:t>Tuesday 29</w:t>
      </w:r>
      <w:r w:rsidR="00D8203A" w:rsidRPr="00D8203A">
        <w:rPr>
          <w:vertAlign w:val="superscript"/>
        </w:rPr>
        <w:t>th</w:t>
      </w:r>
      <w:r w:rsidR="00D8203A">
        <w:t xml:space="preserve"> September 2026</w:t>
      </w:r>
      <w:r w:rsidRPr="00DC6F07">
        <w:t>. Therefore, all Tenderers should ensure they are available to attend during this week.</w:t>
      </w:r>
    </w:p>
    <w:p w14:paraId="2D1FEB0F" w14:textId="74ACB988" w:rsidR="00D8203A" w:rsidRPr="00DC6F07" w:rsidRDefault="00D8203A" w:rsidP="00807514">
      <w:r>
        <w:t>Interview slots will be provided to Tenderers Wednesday 23</w:t>
      </w:r>
      <w:r w:rsidRPr="00D8203A">
        <w:rPr>
          <w:vertAlign w:val="superscript"/>
        </w:rPr>
        <w:t>rd</w:t>
      </w:r>
      <w:r>
        <w:t xml:space="preserve"> September 2026.</w:t>
      </w:r>
    </w:p>
    <w:p w14:paraId="4C901A66" w14:textId="77777777" w:rsidR="00807514" w:rsidRPr="00DC6F07" w:rsidRDefault="00807514" w:rsidP="00807514"/>
    <w:p w14:paraId="4F51A05B" w14:textId="77777777" w:rsidR="00807514" w:rsidRPr="00DC6F07" w:rsidRDefault="00807514" w:rsidP="00807514">
      <w:r w:rsidRPr="00DC6F07">
        <w:t xml:space="preserve">To ensure a fair comparison and equal treatment, Tenderers will be asked the same set of questions and asked to present on the same topic, which will be confirmed prior to the meeting taking place. However, a further purpose of the </w:t>
      </w:r>
      <w:r>
        <w:t>session</w:t>
      </w:r>
      <w:r w:rsidRPr="00DC6F07">
        <w:t xml:space="preserve"> is to clarify and ‘moderate’ (this may involve re-scoring) the quality evaluation of the Tenderer’s responses by seeking to gather further evidence to support the Tenderer’s proposals in relation to the specific section that the presentation question and response </w:t>
      </w:r>
      <w:proofErr w:type="gramStart"/>
      <w:r w:rsidRPr="00DC6F07">
        <w:t>relates</w:t>
      </w:r>
      <w:proofErr w:type="gramEnd"/>
      <w:r w:rsidRPr="00DC6F07">
        <w:t xml:space="preserve"> to. Therefore, Tenderers may be asked specific bid related questions in addition to the standard set of questions. </w:t>
      </w:r>
    </w:p>
    <w:p w14:paraId="0981B314" w14:textId="77777777" w:rsidR="00807514" w:rsidRPr="00DC6F07" w:rsidRDefault="00807514" w:rsidP="00807514"/>
    <w:p w14:paraId="4FBFCEF2" w14:textId="348BE572" w:rsidR="00807514" w:rsidRPr="00DC6F07" w:rsidRDefault="00807514" w:rsidP="00807514">
      <w:r w:rsidRPr="00DC6F07">
        <w:t xml:space="preserve">The </w:t>
      </w:r>
      <w:r w:rsidR="007D6D0D">
        <w:t>Interview</w:t>
      </w:r>
      <w:r w:rsidRPr="00DC6F07">
        <w:t xml:space="preserve"> will be scored out of </w:t>
      </w:r>
      <w:r w:rsidR="007D6D0D">
        <w:t>6</w:t>
      </w:r>
      <w:r w:rsidRPr="00DC6F07">
        <w:t xml:space="preserve"> and sub-weighted 20% of the overall quality score in accordance with Table 2.</w:t>
      </w:r>
    </w:p>
    <w:p w14:paraId="0C72FB19" w14:textId="77777777" w:rsidR="00807514" w:rsidRPr="00DC6F07" w:rsidRDefault="00807514" w:rsidP="00807514"/>
    <w:p w14:paraId="078D5F76" w14:textId="00C83DE6" w:rsidR="00807514" w:rsidRDefault="00807514" w:rsidP="004E516B">
      <w:r w:rsidRPr="00DC6F07">
        <w:t xml:space="preserve">Tai Tarian reserves the right to only invite those Tenderers that, when the +20% is applied to their quality score, will be able to match or better the </w:t>
      </w:r>
      <w:r>
        <w:t xml:space="preserve">current </w:t>
      </w:r>
      <w:r w:rsidRPr="00DC6F07">
        <w:t>first ranked Tenderer. It is at Tai Tarian’s discretion if a Tenderer is invited to participate in this stage of the evaluation process.</w:t>
      </w:r>
    </w:p>
    <w:p w14:paraId="4711008F" w14:textId="77777777" w:rsidR="007D6D0D" w:rsidRDefault="007D6D0D" w:rsidP="004E516B"/>
    <w:p w14:paraId="6609277C" w14:textId="78654C07" w:rsidR="007D6D0D" w:rsidRDefault="007D6D0D" w:rsidP="004E516B">
      <w:r w:rsidRPr="00B924F8">
        <w:t>Tai Tarian reserves the right to not carry out the interview stage in the event that only one Tender submission is received.</w:t>
      </w:r>
    </w:p>
    <w:p w14:paraId="41ACBEDB" w14:textId="77777777" w:rsidR="007D6D0D" w:rsidRDefault="007D6D0D" w:rsidP="004E516B">
      <w:pPr>
        <w:rPr>
          <w:b/>
          <w:bCs/>
        </w:rPr>
      </w:pPr>
    </w:p>
    <w:p w14:paraId="280E38E8" w14:textId="77777777" w:rsidR="00807514" w:rsidRPr="00DB43C5" w:rsidRDefault="00807514" w:rsidP="004E516B">
      <w:pPr>
        <w:rPr>
          <w:b/>
          <w:bCs/>
        </w:rPr>
      </w:pPr>
    </w:p>
    <w:p w14:paraId="2C5D0DF1" w14:textId="77777777" w:rsidR="00656629" w:rsidRDefault="00656629" w:rsidP="00656629"/>
    <w:p w14:paraId="03E8902F" w14:textId="5187F5F5" w:rsidR="003A6AA7" w:rsidRPr="007666BF" w:rsidRDefault="003A6AA7" w:rsidP="003A6AA7">
      <w:pPr>
        <w:rPr>
          <w:b/>
          <w:bCs/>
        </w:rPr>
      </w:pPr>
      <w:r w:rsidRPr="007666BF">
        <w:rPr>
          <w:b/>
          <w:bCs/>
        </w:rPr>
        <w:t xml:space="preserve">Part </w:t>
      </w:r>
      <w:r w:rsidR="000142D6">
        <w:rPr>
          <w:b/>
          <w:bCs/>
        </w:rPr>
        <w:t>F</w:t>
      </w:r>
      <w:r w:rsidR="00807514">
        <w:rPr>
          <w:b/>
          <w:bCs/>
        </w:rPr>
        <w:t>our</w:t>
      </w:r>
      <w:r>
        <w:rPr>
          <w:b/>
          <w:bCs/>
        </w:rPr>
        <w:t xml:space="preserve"> </w:t>
      </w:r>
      <w:r w:rsidRPr="007666BF">
        <w:rPr>
          <w:b/>
          <w:bCs/>
        </w:rPr>
        <w:t xml:space="preserve">– </w:t>
      </w:r>
      <w:r>
        <w:rPr>
          <w:b/>
          <w:bCs/>
        </w:rPr>
        <w:t xml:space="preserve">Community Benefits </w:t>
      </w:r>
      <w:r w:rsidRPr="007666BF">
        <w:rPr>
          <w:b/>
          <w:bCs/>
        </w:rPr>
        <w:t xml:space="preserve">Evaluation </w:t>
      </w:r>
    </w:p>
    <w:p w14:paraId="0BF01FA3" w14:textId="77777777" w:rsidR="003A6AA7" w:rsidRDefault="003A6AA7" w:rsidP="003A6AA7">
      <w:pPr>
        <w:rPr>
          <w:b/>
          <w:bCs/>
        </w:rPr>
      </w:pPr>
    </w:p>
    <w:p w14:paraId="15FA6B69" w14:textId="77777777" w:rsidR="003A6AA7" w:rsidRDefault="003A6AA7" w:rsidP="003A6AA7">
      <w:r>
        <w:t xml:space="preserve">A maximum of 5% will be allocated to ‘Community Benefits’ to assess Tenderers quantitative submission to the Community Benefits Question. </w:t>
      </w:r>
    </w:p>
    <w:p w14:paraId="42F761A7" w14:textId="77777777" w:rsidR="003A6AA7" w:rsidRDefault="003A6AA7" w:rsidP="003A6AA7"/>
    <w:p w14:paraId="3E79C8B5" w14:textId="77777777" w:rsidR="00B33462" w:rsidRDefault="00B33462" w:rsidP="00B33462">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Tenderers ‘Total Tender Sum’.</w:t>
      </w:r>
    </w:p>
    <w:p w14:paraId="6115930E" w14:textId="77777777" w:rsidR="00B33462" w:rsidRDefault="00B33462" w:rsidP="00B33462"/>
    <w:p w14:paraId="13B76EFC" w14:textId="555F04B1" w:rsidR="00B33462" w:rsidRDefault="00B33462" w:rsidP="00B33462">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p>
    <w:p w14:paraId="6BD3273B" w14:textId="77777777" w:rsidR="003A6AA7" w:rsidRDefault="003A6AA7" w:rsidP="003A6AA7"/>
    <w:p w14:paraId="45A7506D" w14:textId="77777777" w:rsidR="00B33462" w:rsidRDefault="00B33462" w:rsidP="00B33462">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w:t>
      </w:r>
      <w:r>
        <w:lastRenderedPageBreak/>
        <w:t>the Standard Completely” and be awarded a score of 5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485BC6DB" w14:textId="77777777" w:rsidR="003A6AA7" w:rsidRDefault="003A6AA7" w:rsidP="00656629"/>
    <w:p w14:paraId="7427BC92" w14:textId="74098675" w:rsidR="006048AD" w:rsidRDefault="006048AD" w:rsidP="00FD2025">
      <w:pPr>
        <w:pStyle w:val="Heading1"/>
        <w:numPr>
          <w:ilvl w:val="0"/>
          <w:numId w:val="6"/>
        </w:numPr>
        <w:ind w:left="567" w:hanging="567"/>
        <w:rPr>
          <w:rFonts w:ascii="Arial" w:hAnsi="Arial" w:cs="Arial"/>
          <w:b/>
          <w:bCs/>
          <w:color w:val="00B7DC"/>
          <w:sz w:val="28"/>
          <w:szCs w:val="28"/>
        </w:rPr>
      </w:pPr>
      <w:bookmarkStart w:id="17" w:name="_Toc239152138"/>
      <w:r w:rsidRPr="00F67DEC">
        <w:rPr>
          <w:rFonts w:ascii="Arial" w:hAnsi="Arial" w:cs="Arial"/>
          <w:b/>
          <w:bCs/>
          <w:color w:val="00B7DC"/>
          <w:sz w:val="28"/>
          <w:szCs w:val="28"/>
        </w:rPr>
        <w:t>Self-Cleaning</w:t>
      </w:r>
      <w:bookmarkEnd w:id="17"/>
    </w:p>
    <w:p w14:paraId="1AC28B9D" w14:textId="77777777" w:rsidR="0082710A" w:rsidRDefault="0082710A" w:rsidP="0082710A"/>
    <w:p w14:paraId="2F43A01C" w14:textId="5BE5A30E" w:rsidR="005427F9" w:rsidRDefault="005427F9" w:rsidP="005427F9">
      <w:r>
        <w:t xml:space="preserve">Any Tenderer that answers a question of the </w:t>
      </w:r>
      <w:r w:rsidR="00D07475">
        <w:t>Tender Award Stage</w:t>
      </w:r>
      <w:r>
        <w:t xml:space="preserve"> that would constitute a ‘Fail’ should provide sufficient evidence, in a separate Appendix, that provides a summary of the circumstances and any remedial action that has taken place subsequently and effectively “self-cleans” the situation referred to in that question. </w:t>
      </w:r>
    </w:p>
    <w:p w14:paraId="50620E30" w14:textId="77777777" w:rsidR="005427F9" w:rsidRDefault="005427F9" w:rsidP="005427F9"/>
    <w:p w14:paraId="5CC7343B" w14:textId="77777777" w:rsidR="005427F9" w:rsidRDefault="005427F9" w:rsidP="005427F9">
      <w:r>
        <w:t>The Tenderer must demonstrate it has taken such remedial action, to the satisfaction of Tai Tarian, in each case.</w:t>
      </w:r>
    </w:p>
    <w:p w14:paraId="612BB1BE" w14:textId="77777777" w:rsidR="005427F9" w:rsidRDefault="005427F9" w:rsidP="005427F9"/>
    <w:p w14:paraId="644EBEF5" w14:textId="77777777" w:rsidR="005427F9" w:rsidRDefault="005427F9" w:rsidP="005427F9">
      <w:r>
        <w:t>If such evidence is considered by Tai Tarian (whose decision will be final) as sufficient, the Tenderer concerned shall be allowed to continue in the process.</w:t>
      </w:r>
    </w:p>
    <w:p w14:paraId="3C009D4A" w14:textId="77777777" w:rsidR="005427F9" w:rsidRDefault="005427F9" w:rsidP="005427F9"/>
    <w:p w14:paraId="2FBC8E57" w14:textId="7E9EE304" w:rsidR="0082710A" w:rsidRDefault="005427F9" w:rsidP="005427F9">
      <w:r>
        <w:t>For the evidence referred to above to be sufficient the Tenderer shall, as a minimum, prove that it has:</w:t>
      </w:r>
    </w:p>
    <w:p w14:paraId="371C27F2" w14:textId="77777777" w:rsidR="005427F9" w:rsidRDefault="005427F9" w:rsidP="005427F9"/>
    <w:p w14:paraId="15FB0D6C" w14:textId="375F3363" w:rsidR="00807B67" w:rsidRPr="00807B67" w:rsidRDefault="00807B67" w:rsidP="00FD29BE">
      <w:pPr>
        <w:pStyle w:val="ListParagraph"/>
        <w:numPr>
          <w:ilvl w:val="0"/>
          <w:numId w:val="11"/>
        </w:numPr>
        <w:rPr>
          <w:rFonts w:ascii="Arial" w:hAnsi="Arial" w:cs="Arial"/>
          <w:sz w:val="24"/>
          <w:szCs w:val="24"/>
        </w:rPr>
      </w:pPr>
      <w:r w:rsidRPr="00807B67">
        <w:rPr>
          <w:rFonts w:ascii="Arial" w:hAnsi="Arial" w:cs="Arial"/>
          <w:sz w:val="24"/>
          <w:szCs w:val="24"/>
        </w:rPr>
        <w:t>Provided an adequate explanation of the circumstances why they have “failed” and/or any remedial action that has taken place subsequently that effectively “self-cleans” the situation referred to in that question which satisfies Tai Tarian that they can proceed further in the process.</w:t>
      </w:r>
    </w:p>
    <w:p w14:paraId="5B3E975D" w14:textId="46F14A67" w:rsidR="00807B67" w:rsidRPr="00807B67" w:rsidRDefault="00807B67" w:rsidP="00FD29BE">
      <w:pPr>
        <w:pStyle w:val="ListParagraph"/>
        <w:numPr>
          <w:ilvl w:val="0"/>
          <w:numId w:val="11"/>
        </w:numPr>
        <w:rPr>
          <w:rFonts w:ascii="Arial" w:hAnsi="Arial" w:cs="Arial"/>
          <w:sz w:val="24"/>
          <w:szCs w:val="24"/>
        </w:rPr>
      </w:pPr>
      <w:r w:rsidRPr="00807B67">
        <w:rPr>
          <w:rFonts w:ascii="Arial" w:hAnsi="Arial" w:cs="Arial"/>
          <w:sz w:val="24"/>
          <w:szCs w:val="24"/>
        </w:rPr>
        <w:t>Paid or undertaken to pay compensation in respect of any damage caused by the criminal offence or misconduct.</w:t>
      </w:r>
    </w:p>
    <w:p w14:paraId="0B41AE4B" w14:textId="475AE1C5" w:rsidR="00807B67" w:rsidRPr="00807B67" w:rsidRDefault="00807B67" w:rsidP="00FD29BE">
      <w:pPr>
        <w:pStyle w:val="ListParagraph"/>
        <w:numPr>
          <w:ilvl w:val="0"/>
          <w:numId w:val="11"/>
        </w:numPr>
        <w:rPr>
          <w:rFonts w:ascii="Arial" w:hAnsi="Arial" w:cs="Arial"/>
          <w:sz w:val="24"/>
          <w:szCs w:val="24"/>
        </w:rPr>
      </w:pPr>
      <w:r w:rsidRPr="00807B67">
        <w:rPr>
          <w:rFonts w:ascii="Arial" w:hAnsi="Arial" w:cs="Arial"/>
          <w:sz w:val="24"/>
          <w:szCs w:val="24"/>
        </w:rPr>
        <w:t>Clarified the facts and circumstances in a comprehensive manner by actively collaborating with the investigating authorities.</w:t>
      </w:r>
    </w:p>
    <w:p w14:paraId="01ECE018" w14:textId="0EBA3243" w:rsidR="005427F9" w:rsidRDefault="00807B67" w:rsidP="00FD29BE">
      <w:pPr>
        <w:pStyle w:val="ListParagraph"/>
        <w:numPr>
          <w:ilvl w:val="0"/>
          <w:numId w:val="11"/>
        </w:numPr>
        <w:rPr>
          <w:rFonts w:ascii="Arial" w:hAnsi="Arial" w:cs="Arial"/>
          <w:sz w:val="24"/>
          <w:szCs w:val="24"/>
        </w:rPr>
      </w:pPr>
      <w:r w:rsidRPr="00807B67">
        <w:rPr>
          <w:rFonts w:ascii="Arial" w:hAnsi="Arial" w:cs="Arial"/>
          <w:sz w:val="24"/>
          <w:szCs w:val="24"/>
        </w:rPr>
        <w:t>Taken concrete technical, organisational and personnel measures that are appropriate to prevent further criminal offences or misconduct.</w:t>
      </w:r>
    </w:p>
    <w:p w14:paraId="5B2A2778" w14:textId="77777777" w:rsidR="00807B67" w:rsidRDefault="00807B67" w:rsidP="00807B67"/>
    <w:p w14:paraId="0E4A2CF2" w14:textId="77777777" w:rsidR="007404B2" w:rsidRDefault="007404B2" w:rsidP="007404B2">
      <w:r>
        <w:t xml:space="preserve">The measures taken by the Tenderer shall be evaluated </w:t>
      </w:r>
      <w:proofErr w:type="gramStart"/>
      <w:r>
        <w:t>taking into account</w:t>
      </w:r>
      <w:proofErr w:type="gramEnd"/>
      <w:r>
        <w:t xml:space="preserve"> the gravity and particular circumstances of the “fail”, criminal offence or misconduct. </w:t>
      </w:r>
    </w:p>
    <w:p w14:paraId="4EAAEE85" w14:textId="77777777" w:rsidR="007404B2" w:rsidRDefault="007404B2" w:rsidP="007404B2"/>
    <w:p w14:paraId="0CEFCE9E" w14:textId="0E8D3D69" w:rsidR="00807B67" w:rsidRDefault="007404B2" w:rsidP="007404B2">
      <w:r>
        <w:t>Where the measures are considered by Tai Tarian to be insufficient, the Tenderer shall be given a statement of the reasons for that decision.</w:t>
      </w:r>
    </w:p>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18" w:name="_Toc239152139"/>
      <w:r w:rsidRPr="00F67DEC">
        <w:rPr>
          <w:rFonts w:ascii="Arial" w:hAnsi="Arial" w:cs="Arial"/>
          <w:b/>
          <w:bCs/>
          <w:color w:val="00B7DC"/>
          <w:sz w:val="28"/>
          <w:szCs w:val="28"/>
        </w:rPr>
        <w:t>Evaluation Team</w:t>
      </w:r>
      <w:bookmarkEnd w:id="18"/>
    </w:p>
    <w:p w14:paraId="566D48D5" w14:textId="77777777" w:rsidR="00FF3F56" w:rsidRDefault="00FF3F56" w:rsidP="007404B2"/>
    <w:p w14:paraId="70E9F57D" w14:textId="37B8E782" w:rsidR="00E85B1B" w:rsidRDefault="00E85B1B" w:rsidP="00E85B1B">
      <w:r>
        <w:t xml:space="preserve">An evaluation team will undertake a comprehensive, systematic, and consistent assessment of each Tender in accordance with the published Award Criteria. The </w:t>
      </w:r>
      <w:r>
        <w:lastRenderedPageBreak/>
        <w:t>evaluation team will be made up of the appropriate Tai Tarian officers and moderated by Procurement.</w:t>
      </w:r>
    </w:p>
    <w:p w14:paraId="5A7BC0A8" w14:textId="77777777" w:rsidR="00E85B1B" w:rsidRDefault="00E85B1B" w:rsidP="00E85B1B"/>
    <w:p w14:paraId="2A07319A" w14:textId="589ADDCC" w:rsidR="00267652" w:rsidRDefault="00E85B1B" w:rsidP="00E85B1B">
      <w:r>
        <w:t>Evaluators will provide independent scores, and a consensus score will be used when independent scores vary.</w:t>
      </w:r>
    </w:p>
    <w:p w14:paraId="5C55D2AB" w14:textId="77777777" w:rsidR="00E85B1B" w:rsidRPr="007404B2" w:rsidRDefault="00E85B1B" w:rsidP="00E85B1B"/>
    <w:p w14:paraId="6E85D388" w14:textId="4676A8FE" w:rsidR="006048AD" w:rsidRDefault="006048AD" w:rsidP="00FD2025">
      <w:pPr>
        <w:pStyle w:val="Heading1"/>
        <w:numPr>
          <w:ilvl w:val="0"/>
          <w:numId w:val="6"/>
        </w:numPr>
        <w:ind w:left="567" w:hanging="567"/>
        <w:rPr>
          <w:rFonts w:ascii="Arial" w:hAnsi="Arial" w:cs="Arial"/>
          <w:b/>
          <w:bCs/>
          <w:color w:val="00B7DC"/>
          <w:sz w:val="28"/>
          <w:szCs w:val="28"/>
        </w:rPr>
      </w:pPr>
      <w:bookmarkStart w:id="19" w:name="_Toc239152140"/>
      <w:r w:rsidRPr="00F67DEC">
        <w:rPr>
          <w:rFonts w:ascii="Arial" w:hAnsi="Arial" w:cs="Arial"/>
          <w:b/>
          <w:bCs/>
          <w:color w:val="00B7DC"/>
          <w:sz w:val="28"/>
          <w:szCs w:val="28"/>
        </w:rPr>
        <w:t>Scoring Rationale</w:t>
      </w:r>
      <w:bookmarkEnd w:id="19"/>
    </w:p>
    <w:p w14:paraId="6083DAE9" w14:textId="77777777" w:rsidR="00FF3F56" w:rsidRDefault="00FF3F56" w:rsidP="00FF3F56"/>
    <w:p w14:paraId="0F41FF79" w14:textId="481E227A" w:rsidR="003A6AA7" w:rsidRPr="002145D2" w:rsidRDefault="003A6AA7" w:rsidP="003A6AA7">
      <w:r w:rsidRPr="000A63A6">
        <w:t xml:space="preserve">The scoring rationale for awarding marks in each scored area of the Tender Selection and Tender Award Stage </w:t>
      </w:r>
      <w:r>
        <w:t>(except for Community Benefits)</w:t>
      </w:r>
      <w:r w:rsidRPr="000A63A6">
        <w:t xml:space="preserve"> is shown below as Table </w:t>
      </w:r>
      <w:r>
        <w:t>2</w:t>
      </w:r>
      <w:r w:rsidRPr="000A63A6">
        <w:t>.</w:t>
      </w:r>
    </w:p>
    <w:p w14:paraId="71F27848" w14:textId="77777777" w:rsidR="003A6AA7" w:rsidRDefault="003A6AA7" w:rsidP="003A6AA7">
      <w:pPr>
        <w:rPr>
          <w:b/>
          <w:bCs/>
        </w:rPr>
      </w:pPr>
    </w:p>
    <w:p w14:paraId="7DFD4C40" w14:textId="4F472CAA" w:rsidR="003A6AA7" w:rsidRDefault="003A6AA7" w:rsidP="003A6AA7">
      <w:pPr>
        <w:rPr>
          <w:b/>
          <w:bCs/>
        </w:rPr>
      </w:pPr>
      <w:r w:rsidRPr="004E5BEB">
        <w:rPr>
          <w:b/>
          <w:bCs/>
        </w:rPr>
        <w:t xml:space="preserve">Table </w:t>
      </w:r>
      <w:r>
        <w:rPr>
          <w:b/>
          <w:bCs/>
        </w:rPr>
        <w:t>2</w:t>
      </w:r>
      <w:r w:rsidRPr="004E5BEB">
        <w:rPr>
          <w:b/>
          <w:bCs/>
        </w:rPr>
        <w:t xml:space="preserve"> – </w:t>
      </w:r>
      <w:r>
        <w:rPr>
          <w:b/>
          <w:bCs/>
        </w:rPr>
        <w:t xml:space="preserve">Scoring Rationale for Tender Selection Stage and Tender Award Stage </w:t>
      </w:r>
      <w:r w:rsidRPr="00684D18">
        <w:rPr>
          <w:b/>
          <w:bCs/>
        </w:rPr>
        <w:t>(except for Community Benefits)</w:t>
      </w:r>
    </w:p>
    <w:p w14:paraId="79633B3E" w14:textId="77777777" w:rsidR="003A6AA7" w:rsidRDefault="003A6AA7" w:rsidP="003A6AA7">
      <w:pPr>
        <w:rPr>
          <w:b/>
          <w:bCs/>
        </w:rPr>
      </w:pPr>
    </w:p>
    <w:tbl>
      <w:tblPr>
        <w:tblStyle w:val="TableGrid"/>
        <w:tblW w:w="9018" w:type="dxa"/>
        <w:tblLook w:val="04A0" w:firstRow="1" w:lastRow="0" w:firstColumn="1" w:lastColumn="0" w:noHBand="0" w:noVBand="1"/>
      </w:tblPr>
      <w:tblGrid>
        <w:gridCol w:w="1413"/>
        <w:gridCol w:w="2126"/>
        <w:gridCol w:w="5479"/>
      </w:tblGrid>
      <w:tr w:rsidR="0006141C" w14:paraId="16B527C6" w14:textId="77777777" w:rsidTr="00294249">
        <w:trPr>
          <w:trHeight w:val="590"/>
        </w:trPr>
        <w:tc>
          <w:tcPr>
            <w:tcW w:w="1413" w:type="dxa"/>
            <w:shd w:val="clear" w:color="auto" w:fill="B6CE38"/>
            <w:vAlign w:val="center"/>
          </w:tcPr>
          <w:p w14:paraId="6C84A1E3" w14:textId="77777777" w:rsidR="0006141C" w:rsidRDefault="0006141C" w:rsidP="00294249">
            <w:pPr>
              <w:jc w:val="center"/>
              <w:rPr>
                <w:b/>
                <w:bCs/>
              </w:rPr>
            </w:pPr>
            <w:r>
              <w:rPr>
                <w:b/>
                <w:bCs/>
              </w:rPr>
              <w:t>Score</w:t>
            </w:r>
          </w:p>
        </w:tc>
        <w:tc>
          <w:tcPr>
            <w:tcW w:w="2126" w:type="dxa"/>
            <w:shd w:val="clear" w:color="auto" w:fill="B6CE38"/>
            <w:vAlign w:val="center"/>
          </w:tcPr>
          <w:p w14:paraId="374361D3" w14:textId="77777777" w:rsidR="0006141C" w:rsidRDefault="0006141C" w:rsidP="00294249">
            <w:pPr>
              <w:jc w:val="center"/>
              <w:rPr>
                <w:b/>
                <w:bCs/>
              </w:rPr>
            </w:pPr>
            <w:r>
              <w:rPr>
                <w:b/>
                <w:bCs/>
              </w:rPr>
              <w:t>Remark</w:t>
            </w:r>
          </w:p>
        </w:tc>
        <w:tc>
          <w:tcPr>
            <w:tcW w:w="5479" w:type="dxa"/>
            <w:shd w:val="clear" w:color="auto" w:fill="B6CE38"/>
            <w:vAlign w:val="center"/>
          </w:tcPr>
          <w:p w14:paraId="2F0CBCD6" w14:textId="77777777" w:rsidR="0006141C" w:rsidRDefault="0006141C" w:rsidP="00294249">
            <w:pPr>
              <w:jc w:val="center"/>
              <w:rPr>
                <w:b/>
                <w:bCs/>
              </w:rPr>
            </w:pPr>
            <w:r>
              <w:rPr>
                <w:b/>
                <w:bCs/>
              </w:rPr>
              <w:t>Evidence</w:t>
            </w:r>
          </w:p>
        </w:tc>
      </w:tr>
      <w:tr w:rsidR="0006141C" w14:paraId="52321F8F" w14:textId="77777777" w:rsidTr="00294249">
        <w:trPr>
          <w:trHeight w:val="1247"/>
        </w:trPr>
        <w:tc>
          <w:tcPr>
            <w:tcW w:w="1413" w:type="dxa"/>
            <w:vAlign w:val="center"/>
          </w:tcPr>
          <w:p w14:paraId="3EC39C17" w14:textId="77777777" w:rsidR="0006141C" w:rsidRDefault="0006141C" w:rsidP="00294249">
            <w:pPr>
              <w:jc w:val="center"/>
              <w:rPr>
                <w:b/>
                <w:bCs/>
              </w:rPr>
            </w:pPr>
            <w:r>
              <w:rPr>
                <w:b/>
                <w:bCs/>
              </w:rPr>
              <w:t>6</w:t>
            </w:r>
          </w:p>
        </w:tc>
        <w:tc>
          <w:tcPr>
            <w:tcW w:w="2126" w:type="dxa"/>
            <w:vAlign w:val="center"/>
          </w:tcPr>
          <w:p w14:paraId="7147EAEE" w14:textId="77777777" w:rsidR="0006141C" w:rsidRDefault="0006141C" w:rsidP="00294249">
            <w:pPr>
              <w:jc w:val="center"/>
              <w:rPr>
                <w:b/>
                <w:bCs/>
              </w:rPr>
            </w:pPr>
            <w:r>
              <w:rPr>
                <w:b/>
                <w:bCs/>
              </w:rPr>
              <w:t>Excellent</w:t>
            </w:r>
          </w:p>
        </w:tc>
        <w:tc>
          <w:tcPr>
            <w:tcW w:w="5479" w:type="dxa"/>
            <w:vAlign w:val="center"/>
          </w:tcPr>
          <w:p w14:paraId="6F0C9EB9" w14:textId="77777777" w:rsidR="0006141C" w:rsidRDefault="0006141C" w:rsidP="00294249">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w:t>
            </w:r>
            <w:r w:rsidRPr="007430DA">
              <w:t>adds significant value beyond expectations (e.g., innovative approach, measurable benefits</w:t>
            </w:r>
            <w:r>
              <w:t>))</w:t>
            </w:r>
            <w:r w:rsidRPr="007430DA">
              <w:t xml:space="preserve"> </w:t>
            </w:r>
            <w:r>
              <w:t>– an excellent response to the highest standard and relevance, that exceeds expectations of the questions.</w:t>
            </w:r>
          </w:p>
        </w:tc>
      </w:tr>
      <w:tr w:rsidR="0006141C" w14:paraId="7011315C" w14:textId="77777777" w:rsidTr="00294249">
        <w:trPr>
          <w:trHeight w:val="1247"/>
        </w:trPr>
        <w:tc>
          <w:tcPr>
            <w:tcW w:w="1413" w:type="dxa"/>
            <w:vAlign w:val="center"/>
          </w:tcPr>
          <w:p w14:paraId="67F190A1" w14:textId="77777777" w:rsidR="0006141C" w:rsidRDefault="0006141C" w:rsidP="00294249">
            <w:pPr>
              <w:jc w:val="center"/>
              <w:rPr>
                <w:b/>
                <w:bCs/>
              </w:rPr>
            </w:pPr>
            <w:r>
              <w:rPr>
                <w:b/>
                <w:bCs/>
              </w:rPr>
              <w:t>5</w:t>
            </w:r>
          </w:p>
        </w:tc>
        <w:tc>
          <w:tcPr>
            <w:tcW w:w="2126" w:type="dxa"/>
            <w:vAlign w:val="center"/>
          </w:tcPr>
          <w:p w14:paraId="39466EF8" w14:textId="77777777" w:rsidR="0006141C" w:rsidRDefault="0006141C" w:rsidP="00294249">
            <w:pPr>
              <w:jc w:val="center"/>
              <w:rPr>
                <w:b/>
                <w:bCs/>
              </w:rPr>
            </w:pPr>
            <w:r>
              <w:rPr>
                <w:b/>
                <w:bCs/>
              </w:rPr>
              <w:t>Very Good</w:t>
            </w:r>
          </w:p>
        </w:tc>
        <w:tc>
          <w:tcPr>
            <w:tcW w:w="5479" w:type="dxa"/>
            <w:vAlign w:val="center"/>
          </w:tcPr>
          <w:p w14:paraId="5E1BEAF2" w14:textId="77777777" w:rsidR="0006141C" w:rsidRDefault="0006141C" w:rsidP="00294249">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high clarity of understanding and relevance, covering all aspects of the question</w:t>
            </w:r>
          </w:p>
        </w:tc>
      </w:tr>
      <w:tr w:rsidR="0006141C" w14:paraId="76A1FFDE" w14:textId="77777777" w:rsidTr="00294249">
        <w:trPr>
          <w:trHeight w:val="1247"/>
        </w:trPr>
        <w:tc>
          <w:tcPr>
            <w:tcW w:w="1413" w:type="dxa"/>
            <w:vAlign w:val="center"/>
          </w:tcPr>
          <w:p w14:paraId="5E9F8264" w14:textId="77777777" w:rsidR="0006141C" w:rsidRDefault="0006141C" w:rsidP="00294249">
            <w:pPr>
              <w:jc w:val="center"/>
              <w:rPr>
                <w:b/>
                <w:bCs/>
              </w:rPr>
            </w:pPr>
            <w:r>
              <w:rPr>
                <w:b/>
                <w:bCs/>
              </w:rPr>
              <w:t>4</w:t>
            </w:r>
          </w:p>
        </w:tc>
        <w:tc>
          <w:tcPr>
            <w:tcW w:w="2126" w:type="dxa"/>
            <w:vAlign w:val="center"/>
          </w:tcPr>
          <w:p w14:paraId="285A2CCB" w14:textId="77777777" w:rsidR="0006141C" w:rsidRDefault="0006141C" w:rsidP="00294249">
            <w:pPr>
              <w:jc w:val="center"/>
              <w:rPr>
                <w:b/>
                <w:bCs/>
              </w:rPr>
            </w:pPr>
            <w:r>
              <w:rPr>
                <w:b/>
                <w:bCs/>
              </w:rPr>
              <w:t>Good</w:t>
            </w:r>
          </w:p>
        </w:tc>
        <w:tc>
          <w:tcPr>
            <w:tcW w:w="5479" w:type="dxa"/>
            <w:vAlign w:val="center"/>
          </w:tcPr>
          <w:p w14:paraId="267521E4" w14:textId="77777777" w:rsidR="0006141C" w:rsidRPr="00591FF1" w:rsidRDefault="0006141C" w:rsidP="00294249">
            <w:pPr>
              <w:jc w:val="left"/>
            </w:pPr>
            <w:r>
              <w:t>Meets the requirements of the question well but not completely – a good response in terms of information, understanding and relevance to the question, but lacks some detail with minor omissions from the requirements of the questions.</w:t>
            </w:r>
          </w:p>
        </w:tc>
      </w:tr>
      <w:tr w:rsidR="0006141C" w14:paraId="799C1B3A" w14:textId="77777777" w:rsidTr="00294249">
        <w:trPr>
          <w:trHeight w:val="1247"/>
        </w:trPr>
        <w:tc>
          <w:tcPr>
            <w:tcW w:w="1413" w:type="dxa"/>
            <w:vAlign w:val="center"/>
          </w:tcPr>
          <w:p w14:paraId="3FE1D1E6" w14:textId="77777777" w:rsidR="0006141C" w:rsidRDefault="0006141C" w:rsidP="00294249">
            <w:pPr>
              <w:jc w:val="center"/>
              <w:rPr>
                <w:b/>
                <w:bCs/>
              </w:rPr>
            </w:pPr>
            <w:r>
              <w:rPr>
                <w:b/>
                <w:bCs/>
              </w:rPr>
              <w:t>3</w:t>
            </w:r>
          </w:p>
        </w:tc>
        <w:tc>
          <w:tcPr>
            <w:tcW w:w="2126" w:type="dxa"/>
            <w:vAlign w:val="center"/>
          </w:tcPr>
          <w:p w14:paraId="553E2DE9" w14:textId="77777777" w:rsidR="0006141C" w:rsidRDefault="0006141C" w:rsidP="00294249">
            <w:pPr>
              <w:jc w:val="center"/>
              <w:rPr>
                <w:b/>
                <w:bCs/>
              </w:rPr>
            </w:pPr>
            <w:r>
              <w:rPr>
                <w:b/>
                <w:bCs/>
              </w:rPr>
              <w:t>Satisfactory</w:t>
            </w:r>
          </w:p>
        </w:tc>
        <w:tc>
          <w:tcPr>
            <w:tcW w:w="5479" w:type="dxa"/>
            <w:vAlign w:val="center"/>
          </w:tcPr>
          <w:p w14:paraId="4D7416D0" w14:textId="77777777" w:rsidR="0006141C" w:rsidRDefault="0006141C" w:rsidP="00294249">
            <w:pPr>
              <w:jc w:val="left"/>
              <w:rPr>
                <w:b/>
                <w:bCs/>
              </w:rPr>
            </w:pPr>
            <w:r w:rsidRPr="00591FF1">
              <w:t xml:space="preserve">Meets the </w:t>
            </w:r>
            <w:r>
              <w:t>requirements</w:t>
            </w:r>
            <w:r w:rsidRPr="00591FF1">
              <w:t xml:space="preserve"> </w:t>
            </w:r>
            <w:r>
              <w:t>of the question</w:t>
            </w:r>
            <w:r w:rsidRPr="00591FF1">
              <w:t xml:space="preserve"> in most aspects</w:t>
            </w:r>
            <w:r>
              <w:t xml:space="preserve"> – a satisfactory response with an acceptable level of information, understanding and relevance to the question, </w:t>
            </w:r>
            <w:r w:rsidRPr="00591FF1">
              <w:t>but</w:t>
            </w:r>
            <w:r>
              <w:t xml:space="preserve"> response lacks detail and has gaps in demonstrating understanding in some parts of the question.</w:t>
            </w:r>
          </w:p>
        </w:tc>
      </w:tr>
      <w:tr w:rsidR="0006141C" w14:paraId="323FEE00" w14:textId="77777777" w:rsidTr="00294249">
        <w:trPr>
          <w:trHeight w:val="1247"/>
        </w:trPr>
        <w:tc>
          <w:tcPr>
            <w:tcW w:w="1413" w:type="dxa"/>
            <w:vAlign w:val="center"/>
          </w:tcPr>
          <w:p w14:paraId="74CD6EF6" w14:textId="77777777" w:rsidR="0006141C" w:rsidRDefault="0006141C" w:rsidP="00294249">
            <w:pPr>
              <w:jc w:val="center"/>
              <w:rPr>
                <w:b/>
                <w:bCs/>
              </w:rPr>
            </w:pPr>
            <w:r>
              <w:rPr>
                <w:b/>
                <w:bCs/>
              </w:rPr>
              <w:t>2</w:t>
            </w:r>
          </w:p>
        </w:tc>
        <w:tc>
          <w:tcPr>
            <w:tcW w:w="2126" w:type="dxa"/>
            <w:vAlign w:val="center"/>
          </w:tcPr>
          <w:p w14:paraId="0826CCFB" w14:textId="77777777" w:rsidR="0006141C" w:rsidRDefault="0006141C" w:rsidP="00294249">
            <w:pPr>
              <w:jc w:val="center"/>
              <w:rPr>
                <w:b/>
                <w:bCs/>
              </w:rPr>
            </w:pPr>
            <w:r>
              <w:rPr>
                <w:b/>
                <w:bCs/>
              </w:rPr>
              <w:t>Unsatisfactory</w:t>
            </w:r>
          </w:p>
        </w:tc>
        <w:tc>
          <w:tcPr>
            <w:tcW w:w="5479" w:type="dxa"/>
            <w:vAlign w:val="center"/>
          </w:tcPr>
          <w:p w14:paraId="5392652A" w14:textId="77777777" w:rsidR="0006141C" w:rsidRDefault="0006141C" w:rsidP="00294249">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 a limited response that has a lack of detail or information with minimal understanding and relevance to the question.</w:t>
            </w:r>
          </w:p>
        </w:tc>
      </w:tr>
      <w:tr w:rsidR="0006141C" w14:paraId="3FA286D1" w14:textId="77777777" w:rsidTr="00294249">
        <w:trPr>
          <w:trHeight w:val="1247"/>
        </w:trPr>
        <w:tc>
          <w:tcPr>
            <w:tcW w:w="1413" w:type="dxa"/>
            <w:vAlign w:val="center"/>
          </w:tcPr>
          <w:p w14:paraId="599A457F" w14:textId="77777777" w:rsidR="0006141C" w:rsidRDefault="0006141C" w:rsidP="00294249">
            <w:pPr>
              <w:jc w:val="center"/>
              <w:rPr>
                <w:b/>
                <w:bCs/>
              </w:rPr>
            </w:pPr>
            <w:r>
              <w:rPr>
                <w:b/>
                <w:bCs/>
              </w:rPr>
              <w:lastRenderedPageBreak/>
              <w:t>1</w:t>
            </w:r>
          </w:p>
        </w:tc>
        <w:tc>
          <w:tcPr>
            <w:tcW w:w="2126" w:type="dxa"/>
            <w:vAlign w:val="center"/>
          </w:tcPr>
          <w:p w14:paraId="0E690EA1" w14:textId="77777777" w:rsidR="0006141C" w:rsidRDefault="0006141C" w:rsidP="00294249">
            <w:pPr>
              <w:jc w:val="center"/>
              <w:rPr>
                <w:b/>
                <w:bCs/>
              </w:rPr>
            </w:pPr>
            <w:r>
              <w:rPr>
                <w:b/>
                <w:bCs/>
              </w:rPr>
              <w:t>Poor</w:t>
            </w:r>
          </w:p>
        </w:tc>
        <w:tc>
          <w:tcPr>
            <w:tcW w:w="5479" w:type="dxa"/>
            <w:vAlign w:val="center"/>
          </w:tcPr>
          <w:p w14:paraId="6F62E2C5" w14:textId="77777777" w:rsidR="0006141C" w:rsidRDefault="0006141C" w:rsidP="00294249">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does not demonstrate understanding and relevance the question.</w:t>
            </w:r>
          </w:p>
        </w:tc>
      </w:tr>
      <w:tr w:rsidR="0006141C" w14:paraId="3CE17C23" w14:textId="77777777" w:rsidTr="00294249">
        <w:trPr>
          <w:trHeight w:val="1247"/>
        </w:trPr>
        <w:tc>
          <w:tcPr>
            <w:tcW w:w="1413" w:type="dxa"/>
            <w:vAlign w:val="center"/>
          </w:tcPr>
          <w:p w14:paraId="591AE574" w14:textId="77777777" w:rsidR="0006141C" w:rsidRDefault="0006141C" w:rsidP="00294249">
            <w:pPr>
              <w:jc w:val="center"/>
              <w:rPr>
                <w:b/>
                <w:bCs/>
              </w:rPr>
            </w:pPr>
            <w:r>
              <w:rPr>
                <w:b/>
                <w:bCs/>
              </w:rPr>
              <w:t>0</w:t>
            </w:r>
          </w:p>
        </w:tc>
        <w:tc>
          <w:tcPr>
            <w:tcW w:w="2126" w:type="dxa"/>
            <w:vAlign w:val="center"/>
          </w:tcPr>
          <w:p w14:paraId="77E171B2" w14:textId="77777777" w:rsidR="0006141C" w:rsidRDefault="0006141C" w:rsidP="00294249">
            <w:pPr>
              <w:jc w:val="center"/>
              <w:rPr>
                <w:b/>
                <w:bCs/>
              </w:rPr>
            </w:pPr>
            <w:r>
              <w:rPr>
                <w:b/>
                <w:bCs/>
              </w:rPr>
              <w:t>Failed</w:t>
            </w:r>
          </w:p>
        </w:tc>
        <w:tc>
          <w:tcPr>
            <w:tcW w:w="5479" w:type="dxa"/>
            <w:vAlign w:val="center"/>
          </w:tcPr>
          <w:p w14:paraId="1ED3C2B6" w14:textId="77777777" w:rsidR="0006141C" w:rsidRDefault="0006141C" w:rsidP="00294249">
            <w:pPr>
              <w:jc w:val="left"/>
              <w:rPr>
                <w:b/>
                <w:bCs/>
              </w:rPr>
            </w:pPr>
            <w:r w:rsidRPr="00591FF1">
              <w:t xml:space="preserve">Completely fails to meet </w:t>
            </w:r>
            <w:r>
              <w:t>the requirements</w:t>
            </w:r>
            <w:r w:rsidRPr="00591FF1">
              <w:t xml:space="preserve"> </w:t>
            </w:r>
            <w:r>
              <w:t>of the question – no response.</w:t>
            </w:r>
          </w:p>
        </w:tc>
      </w:tr>
    </w:tbl>
    <w:p w14:paraId="46714A19" w14:textId="77777777" w:rsidR="003A6AA7" w:rsidRDefault="003A6AA7" w:rsidP="003A6AA7"/>
    <w:p w14:paraId="033470F6" w14:textId="03B82077" w:rsidR="003A6AA7" w:rsidRPr="002145D2" w:rsidRDefault="003A6AA7" w:rsidP="003A6AA7">
      <w:r w:rsidRPr="000A63A6">
        <w:t xml:space="preserve">The scoring rationale for awarding marks </w:t>
      </w:r>
      <w:r>
        <w:t>for Community Benefits for the</w:t>
      </w:r>
      <w:r w:rsidRPr="000A63A6">
        <w:t xml:space="preserve"> Tender Award Stage</w:t>
      </w:r>
      <w:r>
        <w:t xml:space="preserve"> </w:t>
      </w:r>
      <w:r w:rsidRPr="000A63A6">
        <w:t xml:space="preserve">is shown below as Table </w:t>
      </w:r>
      <w:r>
        <w:t>3</w:t>
      </w:r>
      <w:r w:rsidRPr="000A63A6">
        <w:t>.</w:t>
      </w:r>
    </w:p>
    <w:p w14:paraId="0DDE40FF" w14:textId="77777777" w:rsidR="003A6AA7" w:rsidRDefault="003A6AA7" w:rsidP="003A6AA7">
      <w:pPr>
        <w:rPr>
          <w:b/>
          <w:bCs/>
        </w:rPr>
      </w:pPr>
    </w:p>
    <w:p w14:paraId="15FCD6A3" w14:textId="77777777" w:rsidR="00B6663F" w:rsidRDefault="00B6663F" w:rsidP="003A6AA7">
      <w:pPr>
        <w:rPr>
          <w:b/>
          <w:bCs/>
        </w:rPr>
      </w:pPr>
    </w:p>
    <w:p w14:paraId="22702FE3" w14:textId="39914B26" w:rsidR="003A6AA7" w:rsidRDefault="003A6AA7" w:rsidP="003A6AA7">
      <w:pPr>
        <w:rPr>
          <w:b/>
          <w:bCs/>
        </w:rPr>
      </w:pPr>
      <w:r w:rsidRPr="004E5BEB">
        <w:rPr>
          <w:b/>
          <w:bCs/>
        </w:rPr>
        <w:t xml:space="preserve">Table </w:t>
      </w:r>
      <w:r>
        <w:rPr>
          <w:b/>
          <w:bCs/>
        </w:rPr>
        <w:t>3</w:t>
      </w:r>
      <w:r w:rsidRPr="004E5BEB">
        <w:rPr>
          <w:b/>
          <w:bCs/>
        </w:rPr>
        <w:t xml:space="preserve"> – </w:t>
      </w:r>
      <w:r>
        <w:rPr>
          <w:b/>
          <w:bCs/>
        </w:rPr>
        <w:t>Scoring Rationale for Community Benefits</w:t>
      </w:r>
    </w:p>
    <w:p w14:paraId="44E9D940" w14:textId="77777777" w:rsidR="003A6AA7" w:rsidRDefault="003A6AA7" w:rsidP="003A6AA7">
      <w:pPr>
        <w:rPr>
          <w:b/>
          <w:bCs/>
        </w:rPr>
      </w:pPr>
    </w:p>
    <w:tbl>
      <w:tblPr>
        <w:tblStyle w:val="TableGrid"/>
        <w:tblW w:w="9018" w:type="dxa"/>
        <w:tblLook w:val="04A0" w:firstRow="1" w:lastRow="0" w:firstColumn="1" w:lastColumn="0" w:noHBand="0" w:noVBand="1"/>
      </w:tblPr>
      <w:tblGrid>
        <w:gridCol w:w="1413"/>
        <w:gridCol w:w="2126"/>
        <w:gridCol w:w="5479"/>
      </w:tblGrid>
      <w:tr w:rsidR="00B33462" w14:paraId="178ACBCF" w14:textId="77777777" w:rsidTr="00294249">
        <w:trPr>
          <w:trHeight w:val="590"/>
        </w:trPr>
        <w:tc>
          <w:tcPr>
            <w:tcW w:w="1413" w:type="dxa"/>
            <w:shd w:val="clear" w:color="auto" w:fill="B6CE38"/>
            <w:vAlign w:val="center"/>
          </w:tcPr>
          <w:p w14:paraId="70B936EB" w14:textId="77777777" w:rsidR="00B33462" w:rsidRDefault="00B33462" w:rsidP="00294249">
            <w:pPr>
              <w:jc w:val="center"/>
              <w:rPr>
                <w:b/>
                <w:bCs/>
              </w:rPr>
            </w:pPr>
            <w:r>
              <w:rPr>
                <w:b/>
                <w:bCs/>
              </w:rPr>
              <w:t>Score</w:t>
            </w:r>
          </w:p>
        </w:tc>
        <w:tc>
          <w:tcPr>
            <w:tcW w:w="2126" w:type="dxa"/>
            <w:shd w:val="clear" w:color="auto" w:fill="B6CE38"/>
            <w:vAlign w:val="center"/>
          </w:tcPr>
          <w:p w14:paraId="0C7CBD26" w14:textId="77777777" w:rsidR="00B33462" w:rsidRDefault="00B33462" w:rsidP="00294249">
            <w:pPr>
              <w:jc w:val="center"/>
              <w:rPr>
                <w:b/>
                <w:bCs/>
              </w:rPr>
            </w:pPr>
            <w:r>
              <w:rPr>
                <w:b/>
                <w:bCs/>
              </w:rPr>
              <w:t>Remark</w:t>
            </w:r>
          </w:p>
        </w:tc>
        <w:tc>
          <w:tcPr>
            <w:tcW w:w="5479" w:type="dxa"/>
            <w:shd w:val="clear" w:color="auto" w:fill="B6CE38"/>
            <w:vAlign w:val="center"/>
          </w:tcPr>
          <w:p w14:paraId="28712450" w14:textId="77777777" w:rsidR="00B33462" w:rsidRDefault="00B33462" w:rsidP="00294249">
            <w:pPr>
              <w:jc w:val="center"/>
              <w:rPr>
                <w:b/>
                <w:bCs/>
              </w:rPr>
            </w:pPr>
            <w:r>
              <w:rPr>
                <w:b/>
                <w:bCs/>
              </w:rPr>
              <w:t>Evidence</w:t>
            </w:r>
          </w:p>
        </w:tc>
      </w:tr>
      <w:tr w:rsidR="00B33462" w14:paraId="76E3E427" w14:textId="77777777" w:rsidTr="00294249">
        <w:trPr>
          <w:trHeight w:val="1247"/>
        </w:trPr>
        <w:tc>
          <w:tcPr>
            <w:tcW w:w="1413" w:type="dxa"/>
            <w:vAlign w:val="center"/>
          </w:tcPr>
          <w:p w14:paraId="42B98743" w14:textId="77777777" w:rsidR="00B33462" w:rsidRDefault="00B33462" w:rsidP="00294249">
            <w:pPr>
              <w:jc w:val="center"/>
              <w:rPr>
                <w:b/>
                <w:bCs/>
              </w:rPr>
            </w:pPr>
            <w:r>
              <w:rPr>
                <w:b/>
                <w:bCs/>
              </w:rPr>
              <w:t>6</w:t>
            </w:r>
          </w:p>
        </w:tc>
        <w:tc>
          <w:tcPr>
            <w:tcW w:w="2126" w:type="dxa"/>
            <w:vAlign w:val="center"/>
          </w:tcPr>
          <w:p w14:paraId="6286DE9E" w14:textId="77777777" w:rsidR="00B33462" w:rsidRDefault="00B33462" w:rsidP="00294249">
            <w:pPr>
              <w:jc w:val="center"/>
              <w:rPr>
                <w:b/>
                <w:bCs/>
              </w:rPr>
            </w:pPr>
            <w:r>
              <w:rPr>
                <w:b/>
                <w:bCs/>
              </w:rPr>
              <w:t>Exceeds the Standard</w:t>
            </w:r>
          </w:p>
        </w:tc>
        <w:tc>
          <w:tcPr>
            <w:tcW w:w="5479" w:type="dxa"/>
            <w:vAlign w:val="center"/>
          </w:tcPr>
          <w:p w14:paraId="6B1745F6" w14:textId="77777777" w:rsidR="00B33462" w:rsidRDefault="00B33462" w:rsidP="00294249">
            <w:pPr>
              <w:jc w:val="left"/>
              <w:rPr>
                <w:b/>
                <w:bCs/>
              </w:rPr>
            </w:pPr>
            <w:r>
              <w:t>Community Benefits offering Exceeds the ‘minimum expected offering’.</w:t>
            </w:r>
          </w:p>
        </w:tc>
      </w:tr>
      <w:tr w:rsidR="00B33462" w14:paraId="05984BA6" w14:textId="77777777" w:rsidTr="00294249">
        <w:trPr>
          <w:trHeight w:val="1247"/>
        </w:trPr>
        <w:tc>
          <w:tcPr>
            <w:tcW w:w="1413" w:type="dxa"/>
            <w:vAlign w:val="center"/>
          </w:tcPr>
          <w:p w14:paraId="1FB49AB1" w14:textId="77777777" w:rsidR="00B33462" w:rsidRDefault="00B33462" w:rsidP="00294249">
            <w:pPr>
              <w:jc w:val="center"/>
              <w:rPr>
                <w:b/>
                <w:bCs/>
              </w:rPr>
            </w:pPr>
            <w:r>
              <w:rPr>
                <w:b/>
                <w:bCs/>
              </w:rPr>
              <w:t>5</w:t>
            </w:r>
          </w:p>
        </w:tc>
        <w:tc>
          <w:tcPr>
            <w:tcW w:w="2126" w:type="dxa"/>
            <w:vAlign w:val="center"/>
          </w:tcPr>
          <w:p w14:paraId="6E9F28C7" w14:textId="77777777" w:rsidR="00B33462" w:rsidRDefault="00B33462" w:rsidP="00294249">
            <w:pPr>
              <w:jc w:val="center"/>
              <w:rPr>
                <w:b/>
                <w:bCs/>
              </w:rPr>
            </w:pPr>
            <w:r>
              <w:rPr>
                <w:b/>
                <w:bCs/>
              </w:rPr>
              <w:t>Meets the Standard Completely</w:t>
            </w:r>
          </w:p>
        </w:tc>
        <w:tc>
          <w:tcPr>
            <w:tcW w:w="5479" w:type="dxa"/>
            <w:vAlign w:val="center"/>
          </w:tcPr>
          <w:p w14:paraId="6AEC4823" w14:textId="77777777" w:rsidR="00B33462" w:rsidRDefault="00B33462" w:rsidP="00294249">
            <w:pPr>
              <w:jc w:val="left"/>
              <w:rPr>
                <w:b/>
                <w:bCs/>
              </w:rPr>
            </w:pPr>
            <w:r>
              <w:t>Community Benefits offering m</w:t>
            </w:r>
            <w:r w:rsidRPr="00591FF1">
              <w:t xml:space="preserve">eets the </w:t>
            </w:r>
            <w:r>
              <w:t>‘minimum expected offering’.</w:t>
            </w:r>
          </w:p>
        </w:tc>
      </w:tr>
      <w:tr w:rsidR="00B33462" w14:paraId="74A2F770" w14:textId="77777777" w:rsidTr="00294249">
        <w:trPr>
          <w:trHeight w:val="1247"/>
        </w:trPr>
        <w:tc>
          <w:tcPr>
            <w:tcW w:w="1413" w:type="dxa"/>
            <w:vAlign w:val="center"/>
          </w:tcPr>
          <w:p w14:paraId="3E9AC631" w14:textId="77777777" w:rsidR="00B33462" w:rsidRDefault="00B33462" w:rsidP="00294249">
            <w:pPr>
              <w:jc w:val="center"/>
              <w:rPr>
                <w:b/>
                <w:bCs/>
              </w:rPr>
            </w:pPr>
            <w:r>
              <w:rPr>
                <w:b/>
                <w:bCs/>
              </w:rPr>
              <w:t>0</w:t>
            </w:r>
          </w:p>
        </w:tc>
        <w:tc>
          <w:tcPr>
            <w:tcW w:w="2126" w:type="dxa"/>
            <w:vAlign w:val="center"/>
          </w:tcPr>
          <w:p w14:paraId="52B22A0E" w14:textId="77777777" w:rsidR="00B33462" w:rsidRDefault="00B33462" w:rsidP="00294249">
            <w:pPr>
              <w:jc w:val="center"/>
              <w:rPr>
                <w:b/>
                <w:bCs/>
              </w:rPr>
            </w:pPr>
            <w:r w:rsidRPr="00E964DC">
              <w:rPr>
                <w:b/>
                <w:bCs/>
              </w:rPr>
              <w:t>Fails to Meet the Standard</w:t>
            </w:r>
          </w:p>
        </w:tc>
        <w:tc>
          <w:tcPr>
            <w:tcW w:w="5479" w:type="dxa"/>
            <w:vAlign w:val="center"/>
          </w:tcPr>
          <w:p w14:paraId="18043647" w14:textId="77777777" w:rsidR="00B33462" w:rsidRDefault="00B33462" w:rsidP="00294249">
            <w:pPr>
              <w:jc w:val="left"/>
              <w:rPr>
                <w:b/>
                <w:bCs/>
              </w:rPr>
            </w:pPr>
            <w:r>
              <w:t>Community Benefits offering is less than the ‘minimum expected offering’.</w:t>
            </w:r>
          </w:p>
        </w:tc>
      </w:tr>
    </w:tbl>
    <w:p w14:paraId="2D10F753" w14:textId="77777777" w:rsidR="003A6AA7" w:rsidRDefault="003A6AA7" w:rsidP="003A6AA7"/>
    <w:p w14:paraId="7EECF52E" w14:textId="77777777" w:rsidR="003A6AA7" w:rsidRDefault="003A6AA7" w:rsidP="003A6AA7"/>
    <w:p w14:paraId="392E534A" w14:textId="77777777" w:rsidR="00E85B1B" w:rsidRPr="00FF3F56" w:rsidRDefault="00E85B1B" w:rsidP="003A6AA7"/>
    <w:p w14:paraId="050C4913" w14:textId="77777777" w:rsidR="003A6AA7" w:rsidRDefault="003A6AA7" w:rsidP="003A6AA7">
      <w:pPr>
        <w:pStyle w:val="Heading1"/>
        <w:numPr>
          <w:ilvl w:val="0"/>
          <w:numId w:val="6"/>
        </w:numPr>
        <w:ind w:left="567" w:hanging="567"/>
        <w:rPr>
          <w:rFonts w:ascii="Arial" w:hAnsi="Arial" w:cs="Arial"/>
          <w:b/>
          <w:bCs/>
          <w:color w:val="00B7DC"/>
          <w:sz w:val="28"/>
          <w:szCs w:val="28"/>
        </w:rPr>
      </w:pPr>
      <w:bookmarkStart w:id="20" w:name="_Toc181362409"/>
      <w:bookmarkStart w:id="21" w:name="_Toc239152141"/>
      <w:r w:rsidRPr="00F67DEC">
        <w:rPr>
          <w:rFonts w:ascii="Arial" w:hAnsi="Arial" w:cs="Arial"/>
          <w:b/>
          <w:bCs/>
          <w:color w:val="00B7DC"/>
          <w:sz w:val="28"/>
          <w:szCs w:val="28"/>
        </w:rPr>
        <w:t>Community Benefits</w:t>
      </w:r>
      <w:bookmarkEnd w:id="20"/>
      <w:bookmarkEnd w:id="21"/>
    </w:p>
    <w:p w14:paraId="435C08E9" w14:textId="77777777" w:rsidR="003A6AA7" w:rsidRDefault="003A6AA7" w:rsidP="003A6AA7"/>
    <w:p w14:paraId="3CCEB686" w14:textId="2438223D" w:rsidR="003A6AA7" w:rsidRDefault="003A6AA7" w:rsidP="003A6AA7">
      <w:r>
        <w:t xml:space="preserve">It’s Tai Tarian’s intention that the delivery of the </w:t>
      </w:r>
      <w:r w:rsidR="00E85B1B">
        <w:t>Contract</w:t>
      </w:r>
      <w:r>
        <w:t xml:space="preserve"> assists in the achievement of their commitment towards community benefits as outlined in Tai Tarian’s Community Benefits Policy. </w:t>
      </w:r>
    </w:p>
    <w:p w14:paraId="613D1163" w14:textId="77777777" w:rsidR="003A6AA7" w:rsidRDefault="003A6AA7" w:rsidP="003A6AA7"/>
    <w:p w14:paraId="7ED0F394" w14:textId="77777777" w:rsidR="003A6AA7" w:rsidRDefault="003A6AA7" w:rsidP="003A6AA7">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311D7532" w14:textId="77777777" w:rsidR="003A6AA7" w:rsidRDefault="003A6AA7" w:rsidP="003A6AA7"/>
    <w:p w14:paraId="5225BF87" w14:textId="77777777" w:rsidR="003A6AA7" w:rsidRPr="00E54569" w:rsidRDefault="003A6AA7" w:rsidP="003C6B07">
      <w:pPr>
        <w:pStyle w:val="ListParagraph"/>
        <w:numPr>
          <w:ilvl w:val="0"/>
          <w:numId w:val="22"/>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0D317902" w14:textId="77777777" w:rsidR="003A6AA7" w:rsidRPr="00E54569" w:rsidRDefault="003A6AA7" w:rsidP="003C6B07">
      <w:pPr>
        <w:pStyle w:val="ListParagraph"/>
        <w:numPr>
          <w:ilvl w:val="0"/>
          <w:numId w:val="22"/>
        </w:numPr>
        <w:spacing w:after="200" w:line="276" w:lineRule="auto"/>
        <w:jc w:val="left"/>
        <w:rPr>
          <w:rFonts w:ascii="Arial" w:hAnsi="Arial" w:cs="Arial"/>
          <w:sz w:val="24"/>
          <w:szCs w:val="24"/>
        </w:rPr>
      </w:pPr>
      <w:r w:rsidRPr="00E54569">
        <w:rPr>
          <w:rFonts w:ascii="Arial" w:hAnsi="Arial" w:cs="Arial"/>
          <w:sz w:val="24"/>
          <w:szCs w:val="24"/>
        </w:rPr>
        <w:lastRenderedPageBreak/>
        <w:t>Think Swansea Bay City Region Deal Area (Neath Port Talbot, Swansea, Carmarthenshire, Pembrokeshire)</w:t>
      </w:r>
    </w:p>
    <w:p w14:paraId="3DFC08D5" w14:textId="77777777" w:rsidR="003A6AA7" w:rsidRPr="00E54569" w:rsidRDefault="003A6AA7" w:rsidP="003C6B07">
      <w:pPr>
        <w:pStyle w:val="ListParagraph"/>
        <w:numPr>
          <w:ilvl w:val="0"/>
          <w:numId w:val="22"/>
        </w:numPr>
        <w:spacing w:after="200" w:line="276" w:lineRule="auto"/>
        <w:jc w:val="left"/>
        <w:rPr>
          <w:rFonts w:ascii="Arial" w:hAnsi="Arial" w:cs="Arial"/>
          <w:sz w:val="24"/>
          <w:szCs w:val="24"/>
        </w:rPr>
      </w:pPr>
      <w:r w:rsidRPr="00E54569">
        <w:rPr>
          <w:rFonts w:ascii="Arial" w:hAnsi="Arial" w:cs="Arial"/>
          <w:sz w:val="24"/>
          <w:szCs w:val="24"/>
        </w:rPr>
        <w:t>Think Wales</w:t>
      </w:r>
    </w:p>
    <w:p w14:paraId="60C8F996" w14:textId="71308696" w:rsidR="00E85B1B" w:rsidRDefault="00E85B1B" w:rsidP="00E85B1B">
      <w:r>
        <w:t xml:space="preserve">It is a contract condition that the Supplier delivers community benefits as part of this Contract. </w:t>
      </w:r>
    </w:p>
    <w:p w14:paraId="191BC763" w14:textId="77777777" w:rsidR="00E85B1B" w:rsidRDefault="00E85B1B" w:rsidP="00E85B1B"/>
    <w:p w14:paraId="59BCD6E9" w14:textId="77777777" w:rsidR="00E85B1B" w:rsidRDefault="00E85B1B" w:rsidP="00E85B1B">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3C8DA075" w14:textId="77777777" w:rsidR="00E85B1B" w:rsidRDefault="00E85B1B" w:rsidP="00E85B1B"/>
    <w:p w14:paraId="20516CFE" w14:textId="77777777" w:rsidR="00E85B1B" w:rsidRDefault="00E85B1B" w:rsidP="00E85B1B">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p>
    <w:p w14:paraId="6ECF007F" w14:textId="77777777" w:rsidR="00E85B1B" w:rsidRDefault="00E85B1B" w:rsidP="00E85B1B"/>
    <w:p w14:paraId="1652F922" w14:textId="77777777" w:rsidR="00E85B1B" w:rsidRDefault="00E85B1B" w:rsidP="00E85B1B">
      <w:r>
        <w:t>Delivery of community benefits through all spend is aligned with the Well-being of Future Generations Act Wales and delivers against its goals.</w:t>
      </w:r>
    </w:p>
    <w:p w14:paraId="37DC531E" w14:textId="77777777" w:rsidR="005712D9" w:rsidRDefault="005712D9" w:rsidP="00D55E99"/>
    <w:p w14:paraId="2948CB57" w14:textId="77777777" w:rsidR="00846AD6" w:rsidRDefault="00846AD6" w:rsidP="00D55E99"/>
    <w:p w14:paraId="65F35B77" w14:textId="77777777" w:rsidR="00846AD6" w:rsidRPr="003E4ABC" w:rsidRDefault="00846AD6"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22" w:name="_Toc239152142"/>
      <w:r w:rsidRPr="00F67DEC">
        <w:rPr>
          <w:rFonts w:ascii="Arial" w:hAnsi="Arial" w:cs="Arial"/>
          <w:b/>
          <w:bCs/>
          <w:color w:val="00B7DC"/>
          <w:sz w:val="28"/>
          <w:szCs w:val="28"/>
        </w:rPr>
        <w:t>Health and Wellbeing</w:t>
      </w:r>
      <w:bookmarkEnd w:id="22"/>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44738C07" w:rsidR="00873ABD" w:rsidRDefault="00873ABD" w:rsidP="00873ABD">
      <w:r>
        <w:t xml:space="preserve">The Health Working Wales awards are the national quality mark for health and wellbeing in work. Tai Tarian has been awarded the ‘Platinum’ Corporate Health Standard. As such, it is recommended that all </w:t>
      </w:r>
      <w:r w:rsidR="00E85B1B">
        <w:t>Supplier</w:t>
      </w:r>
      <w:r>
        <w:t xml:space="preserve">s working on behalf of Tai Tarian promote good practice and take active steps to support the health and wellbeing of their staff by applying for the Corporate Health Standard and the Small Workplace Health Award for those </w:t>
      </w:r>
      <w:r w:rsidR="00E85B1B">
        <w:t>Supplier</w:t>
      </w:r>
      <w:r>
        <w:t xml:space="preserve">s employing fewer than 50 people. </w:t>
      </w:r>
    </w:p>
    <w:p w14:paraId="68938FE7" w14:textId="77777777" w:rsidR="00873ABD" w:rsidRDefault="00873ABD" w:rsidP="00873ABD"/>
    <w:p w14:paraId="603FA6A2" w14:textId="317EE168" w:rsidR="00973238" w:rsidRDefault="00873ABD" w:rsidP="00873ABD">
      <w:r>
        <w:t xml:space="preserve">Further information can be found on Healthy Working </w:t>
      </w:r>
      <w:proofErr w:type="spellStart"/>
      <w:r>
        <w:t>Wales’</w:t>
      </w:r>
      <w:proofErr w:type="spellEnd"/>
      <w:r>
        <w:t xml:space="preserve"> website.</w:t>
      </w:r>
    </w:p>
    <w:p w14:paraId="6B9A2E6B" w14:textId="77777777" w:rsidR="00D55E99" w:rsidRPr="00973238" w:rsidRDefault="00D55E99"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23" w:name="_Toc239152143"/>
      <w:r w:rsidRPr="00F67DEC">
        <w:rPr>
          <w:rFonts w:ascii="Arial" w:hAnsi="Arial" w:cs="Arial"/>
          <w:b/>
          <w:bCs/>
          <w:color w:val="00B7DC"/>
          <w:sz w:val="28"/>
          <w:szCs w:val="28"/>
        </w:rPr>
        <w:t>Data Governance</w:t>
      </w:r>
      <w:bookmarkEnd w:id="23"/>
    </w:p>
    <w:p w14:paraId="3AAD9510" w14:textId="77777777" w:rsidR="00873ABD" w:rsidRDefault="00873ABD" w:rsidP="00873ABD"/>
    <w:p w14:paraId="1F5BEF38" w14:textId="40E61114" w:rsidR="000F7A04" w:rsidRDefault="000F7A04" w:rsidP="000F7A04">
      <w:r w:rsidRPr="000F7A04">
        <w:t xml:space="preserve">As part of their submission, Tenderers are required to complete Appendix </w:t>
      </w:r>
      <w:r w:rsidR="00651E35">
        <w:t>3</w:t>
      </w:r>
      <w:r w:rsidRPr="000F7A04">
        <w:t xml:space="preserve"> - Data Governance Questionnaire. Tai Tarian expects all Tenderers to be able to answer ‘Yes’ to all questions in the questionnaire but does not require any supporting information at this stage in the process. If a Tenderer is unable to answer ‘Yes’ to a question at this stage, then Tai Tarian will </w:t>
      </w:r>
      <w:r w:rsidR="00B6663F">
        <w:t>expect</w:t>
      </w:r>
      <w:r w:rsidR="003308E6">
        <w:t xml:space="preserve"> </w:t>
      </w:r>
      <w:r w:rsidR="00B6663F">
        <w:t>Suppliers</w:t>
      </w:r>
      <w:r w:rsidR="003308E6">
        <w:t xml:space="preserve"> </w:t>
      </w:r>
      <w:r w:rsidRPr="000F7A04">
        <w:t xml:space="preserve">to be able to meet the requirements of the question before </w:t>
      </w:r>
      <w:r w:rsidR="00D51F7B">
        <w:t>Contract</w:t>
      </w:r>
      <w:r w:rsidRPr="000F7A04">
        <w:t xml:space="preserve"> Start. Tai Tarian will agree a reasonable timeframe for resolution and any actions required will be monitored by both parties. If </w:t>
      </w:r>
      <w:r w:rsidRPr="000F7A04">
        <w:lastRenderedPageBreak/>
        <w:t xml:space="preserve">a </w:t>
      </w:r>
      <w:r w:rsidR="00B6663F">
        <w:t>Supplier</w:t>
      </w:r>
      <w:r w:rsidRPr="000F7A04">
        <w:t xml:space="preserve"> does not meet the requirements and fails to implement the agreed actions within the agreed timeframe then, Tai Tarian reserves the right to reject the bid and not enter into a </w:t>
      </w:r>
      <w:r w:rsidR="00D51F7B">
        <w:t>Contract</w:t>
      </w:r>
      <w:r w:rsidRPr="000F7A04">
        <w:t xml:space="preserve"> with the </w:t>
      </w:r>
      <w:r w:rsidR="00B6663F">
        <w:t>Supplier</w:t>
      </w:r>
      <w:r w:rsidRPr="000F7A04">
        <w:t>.</w:t>
      </w:r>
    </w:p>
    <w:p w14:paraId="08582CA4" w14:textId="77777777" w:rsidR="003B46E9" w:rsidRDefault="003B46E9" w:rsidP="000F7A04"/>
    <w:p w14:paraId="376A15A7" w14:textId="77777777" w:rsidR="003B46E9" w:rsidRDefault="003B46E9" w:rsidP="003B46E9">
      <w:pPr>
        <w:pStyle w:val="Heading1"/>
        <w:numPr>
          <w:ilvl w:val="0"/>
          <w:numId w:val="6"/>
        </w:numPr>
        <w:ind w:left="567" w:hanging="567"/>
        <w:rPr>
          <w:rFonts w:ascii="Arial" w:hAnsi="Arial" w:cs="Arial"/>
          <w:b/>
          <w:bCs/>
          <w:color w:val="00B7DC"/>
          <w:sz w:val="28"/>
          <w:szCs w:val="28"/>
        </w:rPr>
      </w:pPr>
      <w:bookmarkStart w:id="24" w:name="_Toc162940885"/>
      <w:bookmarkStart w:id="25" w:name="_Toc163642090"/>
      <w:bookmarkStart w:id="26" w:name="_Toc239152144"/>
      <w:r w:rsidRPr="00006434">
        <w:rPr>
          <w:rFonts w:ascii="Arial" w:hAnsi="Arial" w:cs="Arial"/>
          <w:b/>
          <w:bCs/>
          <w:color w:val="00B7DC"/>
          <w:sz w:val="28"/>
          <w:szCs w:val="28"/>
        </w:rPr>
        <w:t>Ethical Partnership</w:t>
      </w:r>
      <w:bookmarkEnd w:id="24"/>
      <w:bookmarkEnd w:id="25"/>
      <w:bookmarkEnd w:id="26"/>
      <w:r w:rsidRPr="00006434">
        <w:rPr>
          <w:rFonts w:ascii="Arial" w:hAnsi="Arial" w:cs="Arial"/>
          <w:b/>
          <w:bCs/>
          <w:color w:val="00B7DC"/>
          <w:sz w:val="28"/>
          <w:szCs w:val="28"/>
        </w:rPr>
        <w:t xml:space="preserve"> </w:t>
      </w:r>
    </w:p>
    <w:p w14:paraId="7BCD67A7" w14:textId="77777777" w:rsidR="003B46E9" w:rsidRDefault="003B46E9" w:rsidP="003B46E9"/>
    <w:p w14:paraId="120E7685" w14:textId="77777777" w:rsidR="003B46E9" w:rsidRDefault="003B46E9" w:rsidP="003B46E9">
      <w:r>
        <w:t>Tai Tarian will not enter partnership/commercial relationships that could compromise who we are and what we do; or undermine our effectiveness in achieving our goals.</w:t>
      </w:r>
    </w:p>
    <w:p w14:paraId="4FE581BD" w14:textId="77777777" w:rsidR="003B46E9" w:rsidRDefault="003B46E9" w:rsidP="003B46E9"/>
    <w:p w14:paraId="32AF1D0E" w14:textId="77777777" w:rsidR="003B46E9" w:rsidRDefault="003B46E9" w:rsidP="003B46E9">
      <w:r>
        <w:t>Partnerships with companies whose commercial objectives would conflict with our goals and values, or which could promote inaccurate or misleading messages about our commitment to those goals and values, would not be appropriate.</w:t>
      </w:r>
    </w:p>
    <w:p w14:paraId="02FA836C" w14:textId="77777777" w:rsidR="003B46E9" w:rsidRDefault="003B46E9" w:rsidP="003B46E9"/>
    <w:p w14:paraId="5F9077D6" w14:textId="0DBE9BA7" w:rsidR="003B46E9" w:rsidRPr="00006434" w:rsidRDefault="003B46E9" w:rsidP="003B46E9">
      <w:pPr>
        <w:rPr>
          <w:b/>
          <w:bCs/>
        </w:rPr>
      </w:pPr>
      <w:r w:rsidRPr="00E5787F">
        <w:rPr>
          <w:b/>
          <w:bCs/>
        </w:rPr>
        <w:t xml:space="preserve">Therefore, Tenderers are required to </w:t>
      </w:r>
      <w:r w:rsidRPr="004136E2">
        <w:rPr>
          <w:b/>
          <w:bCs/>
        </w:rPr>
        <w:t xml:space="preserve">complete Appendix </w:t>
      </w:r>
      <w:r w:rsidR="00F62AA1">
        <w:rPr>
          <w:b/>
          <w:bCs/>
        </w:rPr>
        <w:t>4</w:t>
      </w:r>
      <w:r w:rsidRPr="004136E2">
        <w:rPr>
          <w:b/>
          <w:bCs/>
        </w:rPr>
        <w:t xml:space="preserve"> - Ethical Partnership</w:t>
      </w:r>
      <w:r w:rsidRPr="00E5787F">
        <w:rPr>
          <w:b/>
          <w:bCs/>
        </w:rPr>
        <w:t xml:space="preserve"> Self-Certification Checklist, to confirm that your organisation is not involved in any of the activities provided in the checklist.</w:t>
      </w:r>
    </w:p>
    <w:p w14:paraId="75A7C8E2" w14:textId="77777777" w:rsidR="005712D9" w:rsidRDefault="005712D9" w:rsidP="00873ABD"/>
    <w:p w14:paraId="15FD0EAB" w14:textId="16B10A3B" w:rsidR="006048AD" w:rsidRDefault="006048AD" w:rsidP="00FD2025">
      <w:pPr>
        <w:pStyle w:val="Heading1"/>
        <w:numPr>
          <w:ilvl w:val="0"/>
          <w:numId w:val="6"/>
        </w:numPr>
        <w:ind w:left="567" w:hanging="567"/>
        <w:rPr>
          <w:rFonts w:ascii="Arial" w:hAnsi="Arial" w:cs="Arial"/>
          <w:b/>
          <w:bCs/>
          <w:color w:val="00B7DC"/>
          <w:sz w:val="28"/>
          <w:szCs w:val="28"/>
        </w:rPr>
      </w:pPr>
      <w:bookmarkStart w:id="27" w:name="_Toc239152145"/>
      <w:r w:rsidRPr="00F67DEC">
        <w:rPr>
          <w:rFonts w:ascii="Arial" w:hAnsi="Arial" w:cs="Arial"/>
          <w:b/>
          <w:bCs/>
          <w:color w:val="00B7DC"/>
          <w:sz w:val="28"/>
          <w:szCs w:val="28"/>
        </w:rPr>
        <w:t>Sub-contracting Arrangements</w:t>
      </w:r>
      <w:bookmarkEnd w:id="27"/>
    </w:p>
    <w:p w14:paraId="318DB0BD" w14:textId="77777777" w:rsidR="00A10FED" w:rsidRDefault="00A10FED" w:rsidP="00A10FED"/>
    <w:p w14:paraId="28ADC2F4" w14:textId="77777777" w:rsidR="0025079C" w:rsidRDefault="0025079C" w:rsidP="0025079C">
      <w:r>
        <w:t>Tai Tarian recognises that a Supplier may propose to deliver the requirements of this contract with the support of sub-contractors. Tenderers must clearly identify any sub-contracting arrangements they intend to put in place. This includes:</w:t>
      </w:r>
    </w:p>
    <w:p w14:paraId="2D1CC0BE" w14:textId="77777777" w:rsidR="0025079C" w:rsidRDefault="0025079C" w:rsidP="0025079C"/>
    <w:p w14:paraId="431AF20B" w14:textId="77777777" w:rsidR="0025079C" w:rsidRPr="004F63D2" w:rsidRDefault="0025079C" w:rsidP="003C6B07">
      <w:pPr>
        <w:pStyle w:val="ListParagraph"/>
        <w:numPr>
          <w:ilvl w:val="0"/>
          <w:numId w:val="28"/>
        </w:numPr>
        <w:rPr>
          <w:rFonts w:ascii="Arial" w:hAnsi="Arial" w:cs="Arial"/>
          <w:sz w:val="24"/>
          <w:szCs w:val="24"/>
        </w:rPr>
      </w:pPr>
      <w:r w:rsidRPr="004F63D2">
        <w:rPr>
          <w:rFonts w:ascii="Arial" w:hAnsi="Arial" w:cs="Arial"/>
          <w:sz w:val="24"/>
          <w:szCs w:val="24"/>
        </w:rPr>
        <w:t>The names (where known) and roles of any sub-contractors.</w:t>
      </w:r>
    </w:p>
    <w:p w14:paraId="7BC47299" w14:textId="77777777" w:rsidR="0025079C" w:rsidRPr="004F63D2" w:rsidRDefault="0025079C" w:rsidP="003C6B07">
      <w:pPr>
        <w:pStyle w:val="ListParagraph"/>
        <w:numPr>
          <w:ilvl w:val="0"/>
          <w:numId w:val="28"/>
        </w:numPr>
        <w:rPr>
          <w:rFonts w:ascii="Arial" w:hAnsi="Arial" w:cs="Arial"/>
          <w:sz w:val="24"/>
          <w:szCs w:val="24"/>
        </w:rPr>
      </w:pPr>
      <w:r w:rsidRPr="004F63D2">
        <w:rPr>
          <w:rFonts w:ascii="Arial" w:hAnsi="Arial" w:cs="Arial"/>
          <w:sz w:val="24"/>
          <w:szCs w:val="24"/>
        </w:rPr>
        <w:t>The scope of the work to be sub-contracted.</w:t>
      </w:r>
    </w:p>
    <w:p w14:paraId="3A6D5949" w14:textId="77777777" w:rsidR="0025079C" w:rsidRPr="004F63D2" w:rsidRDefault="0025079C" w:rsidP="003C6B07">
      <w:pPr>
        <w:pStyle w:val="ListParagraph"/>
        <w:numPr>
          <w:ilvl w:val="0"/>
          <w:numId w:val="28"/>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1007092F" w14:textId="77777777" w:rsidR="0025079C" w:rsidRDefault="0025079C" w:rsidP="0025079C"/>
    <w:p w14:paraId="78F8045F" w14:textId="77777777" w:rsidR="0025079C" w:rsidRDefault="0025079C" w:rsidP="0025079C">
      <w:r>
        <w:t>This information must be provided as separate appendix to the tender submission.</w:t>
      </w:r>
    </w:p>
    <w:p w14:paraId="5DCCA878" w14:textId="77777777" w:rsidR="0025079C" w:rsidRDefault="0025079C" w:rsidP="0025079C"/>
    <w:p w14:paraId="0F67FC75" w14:textId="77777777" w:rsidR="0025079C" w:rsidRDefault="0025079C" w:rsidP="0025079C">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234CC775" w14:textId="77777777" w:rsidR="0025079C" w:rsidRDefault="0025079C" w:rsidP="0025079C"/>
    <w:p w14:paraId="538C9AC3" w14:textId="77777777" w:rsidR="0025079C" w:rsidRDefault="0025079C" w:rsidP="0025079C">
      <w:r>
        <w:t>Tenderers should ensure that any sub-contractors involved in critical service delivery meet the same standards of competence, reliability and legal compliance requirements as the appointed Supplier.</w:t>
      </w:r>
    </w:p>
    <w:p w14:paraId="4988C71C" w14:textId="77777777" w:rsidR="00051667" w:rsidRDefault="00051667" w:rsidP="0025079C"/>
    <w:p w14:paraId="28F9B864" w14:textId="77777777" w:rsidR="00051667" w:rsidRDefault="00051667" w:rsidP="0025079C"/>
    <w:p w14:paraId="2DC5C244" w14:textId="77777777" w:rsidR="00116211" w:rsidRPr="00A10FED" w:rsidRDefault="00116211" w:rsidP="00116211"/>
    <w:p w14:paraId="28287211" w14:textId="78DEDA26" w:rsidR="006048AD" w:rsidRDefault="006048AD" w:rsidP="00FD2025">
      <w:pPr>
        <w:pStyle w:val="Heading1"/>
        <w:numPr>
          <w:ilvl w:val="0"/>
          <w:numId w:val="6"/>
        </w:numPr>
        <w:ind w:left="567" w:hanging="567"/>
        <w:rPr>
          <w:rFonts w:ascii="Arial" w:hAnsi="Arial" w:cs="Arial"/>
          <w:b/>
          <w:bCs/>
          <w:color w:val="00B7DC"/>
          <w:sz w:val="28"/>
          <w:szCs w:val="28"/>
        </w:rPr>
      </w:pPr>
      <w:bookmarkStart w:id="28" w:name="_Toc239152146"/>
      <w:r w:rsidRPr="00F67DEC">
        <w:rPr>
          <w:rFonts w:ascii="Arial" w:hAnsi="Arial" w:cs="Arial"/>
          <w:b/>
          <w:bCs/>
          <w:color w:val="00B7DC"/>
          <w:sz w:val="28"/>
          <w:szCs w:val="28"/>
        </w:rPr>
        <w:lastRenderedPageBreak/>
        <w:t>Consortia Arrangements</w:t>
      </w:r>
      <w:bookmarkEnd w:id="28"/>
    </w:p>
    <w:p w14:paraId="50B78C45" w14:textId="77777777" w:rsidR="00116211" w:rsidRDefault="00116211" w:rsidP="00116211"/>
    <w:p w14:paraId="4CBCAF19" w14:textId="77777777" w:rsidR="0025079C" w:rsidRDefault="0025079C" w:rsidP="0025079C">
      <w:r>
        <w:t>Tenders may be submitted by a single organisation or a consortium of organisations. In the case of a consortium bid, Tai Tarian requires the following:</w:t>
      </w:r>
    </w:p>
    <w:p w14:paraId="7D963D9A" w14:textId="77777777" w:rsidR="0025079C" w:rsidRDefault="0025079C" w:rsidP="0025079C"/>
    <w:p w14:paraId="07C62FE4" w14:textId="77777777" w:rsidR="0025079C" w:rsidRDefault="0025079C" w:rsidP="003C6B07">
      <w:pPr>
        <w:pStyle w:val="ListParagraph"/>
        <w:numPr>
          <w:ilvl w:val="0"/>
          <w:numId w:val="28"/>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5927E384" w14:textId="77777777" w:rsidR="0025079C" w:rsidRDefault="0025079C" w:rsidP="003C6B07">
      <w:pPr>
        <w:pStyle w:val="ListParagraph"/>
        <w:numPr>
          <w:ilvl w:val="0"/>
          <w:numId w:val="28"/>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(Schedule 6 of the Act) and Conditions of Participation.</w:t>
      </w:r>
    </w:p>
    <w:p w14:paraId="6A5026CD" w14:textId="77777777" w:rsidR="0025079C" w:rsidRDefault="0025079C" w:rsidP="003C6B07">
      <w:pPr>
        <w:pStyle w:val="ListParagraph"/>
        <w:numPr>
          <w:ilvl w:val="0"/>
          <w:numId w:val="28"/>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1FED7D3C" w14:textId="77777777" w:rsidR="0025079C" w:rsidRDefault="0025079C" w:rsidP="0025079C"/>
    <w:p w14:paraId="74EA3CD0" w14:textId="77777777" w:rsidR="0025079C" w:rsidRDefault="0025079C" w:rsidP="0025079C">
      <w:r>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592BE57B" w14:textId="77777777" w:rsidR="0025079C" w:rsidRDefault="0025079C" w:rsidP="0025079C"/>
    <w:p w14:paraId="040F8B82" w14:textId="77777777" w:rsidR="0025079C" w:rsidRDefault="0025079C" w:rsidP="0025079C">
      <w:r>
        <w:t>Tai Tarian reserves the right to reject a tender if, having considered the consortium structure and the information provided, it reasonably believes there is a material risk to Contract delivery that cannot be mitigated.</w:t>
      </w:r>
    </w:p>
    <w:p w14:paraId="6367BC50" w14:textId="77777777" w:rsidR="0025079C" w:rsidRDefault="0025079C" w:rsidP="0025079C"/>
    <w:p w14:paraId="1DB02AD9" w14:textId="77777777" w:rsidR="0025079C" w:rsidRPr="00627AD3" w:rsidRDefault="0025079C" w:rsidP="0025079C">
      <w:r>
        <w:t>If the consortium intends to sub-contract delivery between its members, Tai Tarian may also apply its sub-contracting assessment approach to those arrangements.</w:t>
      </w:r>
    </w:p>
    <w:p w14:paraId="7F6994C5" w14:textId="4CD8740A" w:rsidR="00C306A3" w:rsidRDefault="00C306A3">
      <w:r>
        <w:br w:type="page"/>
      </w:r>
    </w:p>
    <w:p w14:paraId="26E893E1" w14:textId="4E8F3AAB" w:rsidR="006048AD" w:rsidRPr="009471EA" w:rsidRDefault="00AD280F" w:rsidP="003E3150">
      <w:pPr>
        <w:pStyle w:val="Heading1"/>
        <w:rPr>
          <w:rFonts w:ascii="Arial" w:hAnsi="Arial" w:cs="Arial"/>
          <w:b/>
          <w:bCs/>
          <w:color w:val="00B7DC"/>
        </w:rPr>
      </w:pPr>
      <w:bookmarkStart w:id="29" w:name="_Toc239152147"/>
      <w:r w:rsidRPr="009471EA">
        <w:rPr>
          <w:rFonts w:ascii="Arial" w:hAnsi="Arial" w:cs="Arial"/>
          <w:b/>
          <w:bCs/>
          <w:color w:val="00B7DC"/>
        </w:rPr>
        <w:lastRenderedPageBreak/>
        <w:t>Stage 1 – Tender</w:t>
      </w:r>
      <w:r w:rsidR="003E3150" w:rsidRPr="009471EA">
        <w:rPr>
          <w:rFonts w:ascii="Arial" w:hAnsi="Arial" w:cs="Arial"/>
          <w:b/>
          <w:bCs/>
          <w:color w:val="00B7DC"/>
        </w:rPr>
        <w:t xml:space="preserve"> </w:t>
      </w:r>
      <w:r w:rsidR="00D07475">
        <w:rPr>
          <w:rFonts w:ascii="Arial" w:hAnsi="Arial" w:cs="Arial"/>
          <w:b/>
          <w:bCs/>
          <w:color w:val="00B7DC"/>
        </w:rPr>
        <w:t>Award</w:t>
      </w:r>
      <w:r w:rsidR="003E3150" w:rsidRPr="009471EA">
        <w:rPr>
          <w:rFonts w:ascii="Arial" w:hAnsi="Arial" w:cs="Arial"/>
          <w:b/>
          <w:bCs/>
          <w:color w:val="00B7DC"/>
        </w:rPr>
        <w:t xml:space="preserve"> Stage</w:t>
      </w:r>
      <w:bookmarkEnd w:id="29"/>
    </w:p>
    <w:p w14:paraId="4120F8F8" w14:textId="77777777" w:rsidR="003E3150" w:rsidRDefault="003E3150" w:rsidP="003E3150"/>
    <w:p w14:paraId="12E7DEF2" w14:textId="130128A6" w:rsidR="00AD280F" w:rsidRPr="009805F4" w:rsidRDefault="00F468E0" w:rsidP="009805F4">
      <w:pPr>
        <w:pStyle w:val="Heading2"/>
        <w:spacing w:before="0"/>
        <w:rPr>
          <w:rFonts w:ascii="Arial" w:hAnsi="Arial" w:cs="Arial"/>
          <w:color w:val="00B7DC"/>
          <w:sz w:val="28"/>
          <w:szCs w:val="28"/>
        </w:rPr>
      </w:pPr>
      <w:bookmarkStart w:id="30" w:name="_Toc239152148"/>
      <w:r w:rsidRPr="009805F4">
        <w:rPr>
          <w:rFonts w:ascii="Arial" w:hAnsi="Arial" w:cs="Arial"/>
          <w:color w:val="00B7DC"/>
          <w:sz w:val="28"/>
          <w:szCs w:val="28"/>
        </w:rPr>
        <w:t>Section A – Organisation Details</w:t>
      </w:r>
      <w:bookmarkEnd w:id="30"/>
    </w:p>
    <w:p w14:paraId="2A97D361" w14:textId="77777777" w:rsidR="00F468E0" w:rsidRDefault="00F468E0" w:rsidP="00F468E0"/>
    <w:p w14:paraId="79F56FD5" w14:textId="35F895E3" w:rsidR="00F468E0" w:rsidRDefault="00F468E0" w:rsidP="00F468E0">
      <w:pPr>
        <w:rPr>
          <w:b/>
          <w:bCs/>
        </w:rPr>
      </w:pPr>
      <w:r w:rsidRPr="005F47A5">
        <w:rPr>
          <w:b/>
          <w:bCs/>
        </w:rPr>
        <w:t xml:space="preserve">Please </w:t>
      </w:r>
      <w:r w:rsidR="005F47A5" w:rsidRPr="005F47A5">
        <w:rPr>
          <w:b/>
          <w:bCs/>
        </w:rPr>
        <w:t>note: -</w:t>
      </w:r>
      <w:r w:rsidRPr="005F47A5">
        <w:rPr>
          <w:b/>
          <w:bCs/>
        </w:rPr>
        <w:t xml:space="preserve"> </w:t>
      </w:r>
      <w:r w:rsidR="005F47A5" w:rsidRPr="005F47A5">
        <w:rPr>
          <w:b/>
          <w:bCs/>
        </w:rPr>
        <w:t>All Tenderers are required to complete this section. Section A is for information only and will not be scored.</w:t>
      </w:r>
    </w:p>
    <w:p w14:paraId="38A31C75" w14:textId="77777777" w:rsidR="005F47A5" w:rsidRDefault="005F47A5" w:rsidP="00F468E0">
      <w:pPr>
        <w:rPr>
          <w:b/>
          <w:bCs/>
        </w:rPr>
      </w:pPr>
    </w:p>
    <w:tbl>
      <w:tblPr>
        <w:tblStyle w:val="TableGrid"/>
        <w:tblW w:w="0" w:type="auto"/>
        <w:tblLook w:val="04A0" w:firstRow="1" w:lastRow="0" w:firstColumn="1" w:lastColumn="0" w:noHBand="0" w:noVBand="1"/>
      </w:tblPr>
      <w:tblGrid>
        <w:gridCol w:w="4508"/>
        <w:gridCol w:w="4508"/>
      </w:tblGrid>
      <w:tr w:rsidR="00F804F6" w14:paraId="73F1449E" w14:textId="77777777" w:rsidTr="00010360">
        <w:trPr>
          <w:trHeight w:val="454"/>
          <w:tblHeader/>
        </w:trPr>
        <w:tc>
          <w:tcPr>
            <w:tcW w:w="4508" w:type="dxa"/>
            <w:shd w:val="clear" w:color="auto" w:fill="B6CE38"/>
            <w:vAlign w:val="center"/>
          </w:tcPr>
          <w:p w14:paraId="27C00D40" w14:textId="6FD9A7B5" w:rsidR="00F804F6" w:rsidRPr="00F804F6" w:rsidRDefault="00F804F6" w:rsidP="00075F81">
            <w:pPr>
              <w:jc w:val="left"/>
              <w:rPr>
                <w:b/>
                <w:bCs/>
              </w:rPr>
            </w:pPr>
            <w:r w:rsidRPr="00F804F6">
              <w:rPr>
                <w:b/>
                <w:bCs/>
              </w:rPr>
              <w:t>Question</w:t>
            </w:r>
            <w:r w:rsidR="00A61BCF">
              <w:rPr>
                <w:b/>
                <w:bCs/>
              </w:rPr>
              <w:t xml:space="preserve"> A1</w:t>
            </w:r>
          </w:p>
        </w:tc>
        <w:tc>
          <w:tcPr>
            <w:tcW w:w="4508" w:type="dxa"/>
            <w:shd w:val="clear" w:color="auto" w:fill="B6CE38"/>
            <w:vAlign w:val="center"/>
          </w:tcPr>
          <w:p w14:paraId="0DC905D4" w14:textId="3721392A" w:rsidR="00F804F6" w:rsidRDefault="00F804F6" w:rsidP="00075F81">
            <w:pPr>
              <w:jc w:val="left"/>
              <w:rPr>
                <w:b/>
                <w:bCs/>
              </w:rPr>
            </w:pPr>
          </w:p>
        </w:tc>
      </w:tr>
      <w:tr w:rsidR="00AB49C9" w14:paraId="7617C4AE" w14:textId="77777777" w:rsidTr="008737DC">
        <w:trPr>
          <w:trHeight w:val="552"/>
          <w:tblHeader/>
        </w:trPr>
        <w:tc>
          <w:tcPr>
            <w:tcW w:w="4508" w:type="dxa"/>
            <w:vAlign w:val="center"/>
          </w:tcPr>
          <w:p w14:paraId="2184F6CD" w14:textId="0815F330" w:rsidR="00AB49C9" w:rsidRPr="00956495" w:rsidRDefault="00460B80" w:rsidP="006A77A0">
            <w:pPr>
              <w:jc w:val="left"/>
            </w:pPr>
            <w:r w:rsidRPr="00956495">
              <w:t>Full Name of Organisation</w:t>
            </w:r>
            <w:r w:rsidR="006A77A0">
              <w:t>:</w:t>
            </w:r>
          </w:p>
        </w:tc>
        <w:tc>
          <w:tcPr>
            <w:tcW w:w="4508" w:type="dxa"/>
            <w:vAlign w:val="center"/>
          </w:tcPr>
          <w:p w14:paraId="04FCECDE" w14:textId="77777777" w:rsidR="00AB49C9" w:rsidRPr="00F804F6" w:rsidRDefault="00AB49C9" w:rsidP="00075F81">
            <w:pPr>
              <w:jc w:val="left"/>
            </w:pPr>
          </w:p>
        </w:tc>
      </w:tr>
      <w:tr w:rsidR="00AB49C9" w14:paraId="78A0DCE7" w14:textId="77777777" w:rsidTr="008737DC">
        <w:trPr>
          <w:trHeight w:val="872"/>
          <w:tblHeader/>
        </w:trPr>
        <w:tc>
          <w:tcPr>
            <w:tcW w:w="4508" w:type="dxa"/>
            <w:vAlign w:val="center"/>
          </w:tcPr>
          <w:p w14:paraId="08E144B8" w14:textId="4D1F276B" w:rsidR="00AB49C9" w:rsidRPr="00956495" w:rsidRDefault="00EB5A83" w:rsidP="006A77A0">
            <w:pPr>
              <w:jc w:val="left"/>
            </w:pPr>
            <w:r w:rsidRPr="00956495">
              <w:t>Registered Office Address</w:t>
            </w:r>
            <w:r w:rsidR="006A77A0">
              <w:t>:</w:t>
            </w:r>
          </w:p>
        </w:tc>
        <w:tc>
          <w:tcPr>
            <w:tcW w:w="4508" w:type="dxa"/>
            <w:vAlign w:val="center"/>
          </w:tcPr>
          <w:p w14:paraId="451603E9" w14:textId="77777777" w:rsidR="00AB49C9" w:rsidRPr="00F804F6" w:rsidRDefault="00AB49C9" w:rsidP="00075F81">
            <w:pPr>
              <w:jc w:val="left"/>
            </w:pPr>
          </w:p>
        </w:tc>
      </w:tr>
      <w:tr w:rsidR="00AB49C9" w14:paraId="52AB38BF" w14:textId="77777777" w:rsidTr="008737DC">
        <w:trPr>
          <w:trHeight w:val="552"/>
          <w:tblHeader/>
        </w:trPr>
        <w:tc>
          <w:tcPr>
            <w:tcW w:w="4508" w:type="dxa"/>
            <w:vAlign w:val="center"/>
          </w:tcPr>
          <w:p w14:paraId="4E479343" w14:textId="64F3526A" w:rsidR="00AB49C9" w:rsidRPr="00956495" w:rsidRDefault="00EB5A83" w:rsidP="006A77A0">
            <w:pPr>
              <w:jc w:val="left"/>
            </w:pPr>
            <w:r w:rsidRPr="00956495">
              <w:t>Company/Charity Registration No. (if applicable)</w:t>
            </w:r>
          </w:p>
        </w:tc>
        <w:tc>
          <w:tcPr>
            <w:tcW w:w="4508" w:type="dxa"/>
            <w:vAlign w:val="center"/>
          </w:tcPr>
          <w:p w14:paraId="2AE9493B" w14:textId="77777777" w:rsidR="00AB49C9" w:rsidRPr="00F804F6" w:rsidRDefault="00AB49C9" w:rsidP="00075F81">
            <w:pPr>
              <w:jc w:val="left"/>
            </w:pPr>
          </w:p>
        </w:tc>
      </w:tr>
      <w:tr w:rsidR="00AB49C9" w14:paraId="267451A9" w14:textId="77777777" w:rsidTr="008737DC">
        <w:trPr>
          <w:trHeight w:val="552"/>
          <w:tblHeader/>
        </w:trPr>
        <w:tc>
          <w:tcPr>
            <w:tcW w:w="4508" w:type="dxa"/>
            <w:vAlign w:val="center"/>
          </w:tcPr>
          <w:p w14:paraId="0DACC8D6" w14:textId="5410C2D5" w:rsidR="00AB49C9" w:rsidRPr="00956495" w:rsidRDefault="00641BBB" w:rsidP="006A77A0">
            <w:pPr>
              <w:jc w:val="left"/>
            </w:pPr>
            <w:r w:rsidRPr="00956495">
              <w:t>VAT Registration No. (if applicable)</w:t>
            </w:r>
          </w:p>
        </w:tc>
        <w:tc>
          <w:tcPr>
            <w:tcW w:w="4508" w:type="dxa"/>
            <w:vAlign w:val="center"/>
          </w:tcPr>
          <w:p w14:paraId="38A17E3A" w14:textId="77777777" w:rsidR="00AB49C9" w:rsidRPr="00F804F6" w:rsidRDefault="00AB49C9" w:rsidP="00075F81">
            <w:pPr>
              <w:jc w:val="left"/>
            </w:pPr>
          </w:p>
        </w:tc>
      </w:tr>
      <w:tr w:rsidR="00AB49C9" w14:paraId="32AEFA2E" w14:textId="77777777" w:rsidTr="008737DC">
        <w:trPr>
          <w:trHeight w:val="552"/>
          <w:tblHeader/>
        </w:trPr>
        <w:tc>
          <w:tcPr>
            <w:tcW w:w="4508" w:type="dxa"/>
            <w:vAlign w:val="center"/>
          </w:tcPr>
          <w:p w14:paraId="4EC02626" w14:textId="77777777" w:rsidR="00020D5A" w:rsidRPr="00956495" w:rsidRDefault="00020D5A" w:rsidP="006A77A0">
            <w:pPr>
              <w:jc w:val="left"/>
            </w:pPr>
            <w:r w:rsidRPr="00956495">
              <w:t>FCA Registration No.</w:t>
            </w:r>
          </w:p>
          <w:p w14:paraId="576D8B06" w14:textId="3C8451DA" w:rsidR="00AB49C9" w:rsidRPr="00956495" w:rsidRDefault="00020D5A" w:rsidP="006A77A0">
            <w:pPr>
              <w:jc w:val="left"/>
            </w:pPr>
            <w:r w:rsidRPr="00956495">
              <w:t>(if applicable)</w:t>
            </w:r>
          </w:p>
        </w:tc>
        <w:tc>
          <w:tcPr>
            <w:tcW w:w="4508" w:type="dxa"/>
            <w:vAlign w:val="center"/>
          </w:tcPr>
          <w:p w14:paraId="207B3BB9" w14:textId="77777777" w:rsidR="00AB49C9" w:rsidRPr="00F804F6" w:rsidRDefault="00AB49C9" w:rsidP="00075F81">
            <w:pPr>
              <w:jc w:val="left"/>
            </w:pPr>
          </w:p>
        </w:tc>
      </w:tr>
      <w:tr w:rsidR="00AB49C9" w14:paraId="72C8C08B" w14:textId="77777777" w:rsidTr="008737DC">
        <w:trPr>
          <w:trHeight w:val="552"/>
          <w:tblHeader/>
        </w:trPr>
        <w:tc>
          <w:tcPr>
            <w:tcW w:w="4508" w:type="dxa"/>
            <w:vAlign w:val="center"/>
          </w:tcPr>
          <w:p w14:paraId="7DC0859B" w14:textId="3A6885BD" w:rsidR="00AB49C9" w:rsidRPr="00956495" w:rsidRDefault="00C90C31" w:rsidP="006A77A0">
            <w:pPr>
              <w:jc w:val="left"/>
            </w:pPr>
            <w:r w:rsidRPr="00956495">
              <w:t>Name of immediate parent company (if applicable)</w:t>
            </w:r>
          </w:p>
        </w:tc>
        <w:tc>
          <w:tcPr>
            <w:tcW w:w="4508" w:type="dxa"/>
            <w:vAlign w:val="center"/>
          </w:tcPr>
          <w:p w14:paraId="5DD295C6" w14:textId="77777777" w:rsidR="00AB49C9" w:rsidRPr="00F804F6" w:rsidRDefault="00AB49C9" w:rsidP="00075F81">
            <w:pPr>
              <w:jc w:val="left"/>
            </w:pPr>
          </w:p>
        </w:tc>
      </w:tr>
      <w:tr w:rsidR="00AB49C9" w14:paraId="7552EAF0" w14:textId="77777777" w:rsidTr="008737DC">
        <w:trPr>
          <w:trHeight w:val="552"/>
          <w:tblHeader/>
        </w:trPr>
        <w:tc>
          <w:tcPr>
            <w:tcW w:w="4508" w:type="dxa"/>
            <w:vAlign w:val="center"/>
          </w:tcPr>
          <w:p w14:paraId="1A8F78C1" w14:textId="7903A554" w:rsidR="00AB49C9" w:rsidRPr="00956495" w:rsidRDefault="00956495" w:rsidP="006A77A0">
            <w:pPr>
              <w:jc w:val="left"/>
            </w:pPr>
            <w:r w:rsidRPr="00956495">
              <w:t>Name of ultimate parent company (if applicable)</w:t>
            </w:r>
          </w:p>
        </w:tc>
        <w:tc>
          <w:tcPr>
            <w:tcW w:w="4508" w:type="dxa"/>
            <w:vAlign w:val="center"/>
          </w:tcPr>
          <w:p w14:paraId="0D183917" w14:textId="77777777" w:rsidR="00AB49C9" w:rsidRPr="00F804F6" w:rsidRDefault="00AB49C9" w:rsidP="00075F81">
            <w:pPr>
              <w:jc w:val="left"/>
            </w:pPr>
          </w:p>
        </w:tc>
      </w:tr>
      <w:tr w:rsidR="00AB49C9" w14:paraId="7A6B2539" w14:textId="77777777" w:rsidTr="005C2400">
        <w:trPr>
          <w:trHeight w:val="397"/>
          <w:tblHeader/>
        </w:trPr>
        <w:tc>
          <w:tcPr>
            <w:tcW w:w="4508" w:type="dxa"/>
            <w:vAlign w:val="center"/>
          </w:tcPr>
          <w:p w14:paraId="090BF340" w14:textId="109ACC8A" w:rsidR="00AB49C9" w:rsidRPr="00956495" w:rsidRDefault="00851753" w:rsidP="006A77A0">
            <w:pPr>
              <w:jc w:val="left"/>
            </w:pPr>
            <w:r>
              <w:t>Type of Organisation</w:t>
            </w:r>
            <w:r w:rsidR="00A61BCF">
              <w:t>:</w:t>
            </w:r>
          </w:p>
        </w:tc>
        <w:tc>
          <w:tcPr>
            <w:tcW w:w="4508" w:type="dxa"/>
          </w:tcPr>
          <w:p w14:paraId="2A7F8DAE" w14:textId="07ADDFC7" w:rsidR="00AB49C9" w:rsidRPr="00F77016" w:rsidRDefault="00AB49C9" w:rsidP="00F77016">
            <w:pPr>
              <w:jc w:val="center"/>
            </w:pPr>
          </w:p>
        </w:tc>
      </w:tr>
      <w:tr w:rsidR="00956495" w14:paraId="065B1724" w14:textId="77777777" w:rsidTr="005C2400">
        <w:trPr>
          <w:trHeight w:val="397"/>
          <w:tblHeader/>
        </w:trPr>
        <w:tc>
          <w:tcPr>
            <w:tcW w:w="4508" w:type="dxa"/>
            <w:vAlign w:val="center"/>
          </w:tcPr>
          <w:p w14:paraId="4F054AE0" w14:textId="58A28326" w:rsidR="00956495" w:rsidRPr="00956495" w:rsidRDefault="008F22DA" w:rsidP="006A77A0">
            <w:pPr>
              <w:jc w:val="left"/>
            </w:pPr>
            <w:proofErr w:type="spellStart"/>
            <w:r w:rsidRPr="008F22DA">
              <w:t>i</w:t>
            </w:r>
            <w:proofErr w:type="spellEnd"/>
            <w:r w:rsidRPr="008F22DA">
              <w:t>)</w:t>
            </w:r>
            <w:r w:rsidRPr="008F22DA">
              <w:tab/>
              <w:t>A public limited company</w:t>
            </w:r>
          </w:p>
        </w:tc>
        <w:sdt>
          <w:sdtPr>
            <w:id w:val="-34356213"/>
            <w14:checkbox>
              <w14:checked w14:val="0"/>
              <w14:checkedState w14:val="2612" w14:font="MS Gothic"/>
              <w14:uncheckedState w14:val="2610" w14:font="MS Gothic"/>
            </w14:checkbox>
          </w:sdtPr>
          <w:sdtEndPr/>
          <w:sdtContent>
            <w:tc>
              <w:tcPr>
                <w:tcW w:w="4508" w:type="dxa"/>
              </w:tcPr>
              <w:p w14:paraId="191644D3" w14:textId="1CC00EC7" w:rsidR="00956495" w:rsidRPr="00F77016" w:rsidRDefault="00F77016" w:rsidP="00F77016">
                <w:pPr>
                  <w:jc w:val="center"/>
                </w:pPr>
                <w:r w:rsidRPr="00F77016">
                  <w:rPr>
                    <w:rFonts w:ascii="MS Gothic" w:eastAsia="MS Gothic" w:hAnsi="MS Gothic" w:hint="eastAsia"/>
                  </w:rPr>
                  <w:t>☐</w:t>
                </w:r>
              </w:p>
            </w:tc>
          </w:sdtContent>
        </w:sdt>
      </w:tr>
      <w:tr w:rsidR="008F22DA" w14:paraId="0E491460" w14:textId="77777777" w:rsidTr="005C2400">
        <w:trPr>
          <w:trHeight w:val="397"/>
          <w:tblHeader/>
        </w:trPr>
        <w:tc>
          <w:tcPr>
            <w:tcW w:w="4508" w:type="dxa"/>
            <w:vAlign w:val="center"/>
          </w:tcPr>
          <w:p w14:paraId="77397EE5" w14:textId="6A8E92AC" w:rsidR="008F22DA" w:rsidRPr="008F22DA" w:rsidRDefault="009F54A7" w:rsidP="006A77A0">
            <w:pPr>
              <w:jc w:val="left"/>
            </w:pPr>
            <w:r w:rsidRPr="009F54A7">
              <w:t>ii)</w:t>
            </w:r>
            <w:r w:rsidRPr="009F54A7">
              <w:tab/>
              <w:t>A limited company</w:t>
            </w:r>
          </w:p>
        </w:tc>
        <w:sdt>
          <w:sdtPr>
            <w:id w:val="730431416"/>
            <w14:checkbox>
              <w14:checked w14:val="0"/>
              <w14:checkedState w14:val="2612" w14:font="MS Gothic"/>
              <w14:uncheckedState w14:val="2610" w14:font="MS Gothic"/>
            </w14:checkbox>
          </w:sdtPr>
          <w:sdtEndPr/>
          <w:sdtContent>
            <w:tc>
              <w:tcPr>
                <w:tcW w:w="4508" w:type="dxa"/>
              </w:tcPr>
              <w:p w14:paraId="73C60209" w14:textId="035DB54F" w:rsidR="008F22DA" w:rsidRPr="00F77016" w:rsidRDefault="00F77016" w:rsidP="00F77016">
                <w:pPr>
                  <w:jc w:val="center"/>
                </w:pPr>
                <w:r w:rsidRPr="00F77016">
                  <w:rPr>
                    <w:rFonts w:ascii="MS Gothic" w:eastAsia="MS Gothic" w:hAnsi="MS Gothic" w:hint="eastAsia"/>
                  </w:rPr>
                  <w:t>☐</w:t>
                </w:r>
              </w:p>
            </w:tc>
          </w:sdtContent>
        </w:sdt>
      </w:tr>
      <w:tr w:rsidR="008F22DA" w14:paraId="21F9D246" w14:textId="77777777" w:rsidTr="005C2400">
        <w:trPr>
          <w:trHeight w:val="397"/>
          <w:tblHeader/>
        </w:trPr>
        <w:tc>
          <w:tcPr>
            <w:tcW w:w="4508" w:type="dxa"/>
            <w:vAlign w:val="center"/>
          </w:tcPr>
          <w:p w14:paraId="0366514B" w14:textId="77C9594C" w:rsidR="008F22DA" w:rsidRPr="008F22DA" w:rsidRDefault="00A175B0" w:rsidP="006A77A0">
            <w:pPr>
              <w:jc w:val="left"/>
            </w:pPr>
            <w:r w:rsidRPr="00A175B0">
              <w:t>iii)</w:t>
            </w:r>
            <w:r w:rsidRPr="00A175B0">
              <w:tab/>
              <w:t>A limited liability partnership</w:t>
            </w:r>
          </w:p>
        </w:tc>
        <w:sdt>
          <w:sdtPr>
            <w:id w:val="-1702160304"/>
            <w14:checkbox>
              <w14:checked w14:val="0"/>
              <w14:checkedState w14:val="2612" w14:font="MS Gothic"/>
              <w14:uncheckedState w14:val="2610" w14:font="MS Gothic"/>
            </w14:checkbox>
          </w:sdtPr>
          <w:sdtEndPr/>
          <w:sdtContent>
            <w:tc>
              <w:tcPr>
                <w:tcW w:w="4508" w:type="dxa"/>
              </w:tcPr>
              <w:p w14:paraId="07494C1E" w14:textId="092143DB" w:rsidR="008F22DA" w:rsidRPr="00F77016" w:rsidRDefault="00F77016" w:rsidP="00F77016">
                <w:pPr>
                  <w:jc w:val="center"/>
                </w:pPr>
                <w:r w:rsidRPr="00F77016">
                  <w:rPr>
                    <w:rFonts w:ascii="MS Gothic" w:eastAsia="MS Gothic" w:hAnsi="MS Gothic" w:hint="eastAsia"/>
                  </w:rPr>
                  <w:t>☐</w:t>
                </w:r>
              </w:p>
            </w:tc>
          </w:sdtContent>
        </w:sdt>
      </w:tr>
      <w:tr w:rsidR="008F22DA" w14:paraId="1F341B18" w14:textId="77777777" w:rsidTr="005C2400">
        <w:trPr>
          <w:trHeight w:val="397"/>
          <w:tblHeader/>
        </w:trPr>
        <w:tc>
          <w:tcPr>
            <w:tcW w:w="4508" w:type="dxa"/>
            <w:vAlign w:val="center"/>
          </w:tcPr>
          <w:p w14:paraId="6DE98E04" w14:textId="3831063D" w:rsidR="008F22DA" w:rsidRPr="008F22DA" w:rsidRDefault="00045B1B" w:rsidP="006A77A0">
            <w:pPr>
              <w:jc w:val="left"/>
            </w:pPr>
            <w:r w:rsidRPr="00045B1B">
              <w:t>iv)</w:t>
            </w:r>
            <w:r w:rsidRPr="00045B1B">
              <w:tab/>
            </w:r>
            <w:proofErr w:type="gramStart"/>
            <w:r w:rsidRPr="00045B1B">
              <w:t>Other</w:t>
            </w:r>
            <w:proofErr w:type="gramEnd"/>
            <w:r w:rsidRPr="00045B1B">
              <w:t xml:space="preserve"> partnership</w:t>
            </w:r>
          </w:p>
        </w:tc>
        <w:sdt>
          <w:sdtPr>
            <w:id w:val="384301908"/>
            <w14:checkbox>
              <w14:checked w14:val="0"/>
              <w14:checkedState w14:val="2612" w14:font="MS Gothic"/>
              <w14:uncheckedState w14:val="2610" w14:font="MS Gothic"/>
            </w14:checkbox>
          </w:sdtPr>
          <w:sdtEndPr/>
          <w:sdtContent>
            <w:tc>
              <w:tcPr>
                <w:tcW w:w="4508" w:type="dxa"/>
              </w:tcPr>
              <w:p w14:paraId="33FA2A43" w14:textId="1C5A89D7" w:rsidR="008F22DA" w:rsidRPr="00F77016" w:rsidRDefault="00F77016" w:rsidP="00F77016">
                <w:pPr>
                  <w:jc w:val="center"/>
                </w:pPr>
                <w:r w:rsidRPr="00F77016">
                  <w:rPr>
                    <w:rFonts w:ascii="MS Gothic" w:eastAsia="MS Gothic" w:hAnsi="MS Gothic" w:hint="eastAsia"/>
                  </w:rPr>
                  <w:t>☐</w:t>
                </w:r>
              </w:p>
            </w:tc>
          </w:sdtContent>
        </w:sdt>
      </w:tr>
      <w:tr w:rsidR="008F22DA" w14:paraId="52D26770" w14:textId="77777777" w:rsidTr="005C2400">
        <w:trPr>
          <w:trHeight w:val="397"/>
          <w:tblHeader/>
        </w:trPr>
        <w:tc>
          <w:tcPr>
            <w:tcW w:w="4508" w:type="dxa"/>
            <w:vAlign w:val="center"/>
          </w:tcPr>
          <w:p w14:paraId="67D18C7D" w14:textId="264F0F63" w:rsidR="008F22DA" w:rsidRPr="008F22DA" w:rsidRDefault="00CE4758" w:rsidP="006A77A0">
            <w:pPr>
              <w:jc w:val="left"/>
            </w:pPr>
            <w:r w:rsidRPr="00CE4758">
              <w:t>v)</w:t>
            </w:r>
            <w:r w:rsidRPr="00CE4758">
              <w:tab/>
              <w:t>Sole trader</w:t>
            </w:r>
          </w:p>
        </w:tc>
        <w:sdt>
          <w:sdtPr>
            <w:id w:val="312154184"/>
            <w14:checkbox>
              <w14:checked w14:val="0"/>
              <w14:checkedState w14:val="2612" w14:font="MS Gothic"/>
              <w14:uncheckedState w14:val="2610" w14:font="MS Gothic"/>
            </w14:checkbox>
          </w:sdtPr>
          <w:sdtEndPr/>
          <w:sdtContent>
            <w:tc>
              <w:tcPr>
                <w:tcW w:w="4508" w:type="dxa"/>
              </w:tcPr>
              <w:p w14:paraId="6D0779A4" w14:textId="6F8BA570" w:rsidR="008F22DA" w:rsidRPr="00F77016" w:rsidRDefault="00F77016" w:rsidP="00F77016">
                <w:pPr>
                  <w:jc w:val="center"/>
                </w:pPr>
                <w:r w:rsidRPr="00F77016">
                  <w:rPr>
                    <w:rFonts w:ascii="MS Gothic" w:eastAsia="MS Gothic" w:hAnsi="MS Gothic" w:hint="eastAsia"/>
                  </w:rPr>
                  <w:t>☐</w:t>
                </w:r>
              </w:p>
            </w:tc>
          </w:sdtContent>
        </w:sdt>
      </w:tr>
      <w:tr w:rsidR="00570411" w14:paraId="6EB0652C" w14:textId="77777777" w:rsidTr="005C2400">
        <w:trPr>
          <w:trHeight w:val="397"/>
          <w:tblHeader/>
        </w:trPr>
        <w:tc>
          <w:tcPr>
            <w:tcW w:w="4508" w:type="dxa"/>
            <w:vAlign w:val="center"/>
          </w:tcPr>
          <w:p w14:paraId="51F6F975" w14:textId="21CED9FE" w:rsidR="00570411" w:rsidRPr="00CE4758" w:rsidRDefault="000356AD" w:rsidP="006A77A0">
            <w:pPr>
              <w:jc w:val="left"/>
            </w:pPr>
            <w:r w:rsidRPr="000356AD">
              <w:t>vi)</w:t>
            </w:r>
            <w:r w:rsidRPr="000356AD">
              <w:tab/>
              <w:t>Other</w:t>
            </w:r>
          </w:p>
        </w:tc>
        <w:sdt>
          <w:sdtPr>
            <w:id w:val="1139997706"/>
            <w14:checkbox>
              <w14:checked w14:val="0"/>
              <w14:checkedState w14:val="2612" w14:font="MS Gothic"/>
              <w14:uncheckedState w14:val="2610" w14:font="MS Gothic"/>
            </w14:checkbox>
          </w:sdtPr>
          <w:sdtEndPr/>
          <w:sdtContent>
            <w:tc>
              <w:tcPr>
                <w:tcW w:w="4508" w:type="dxa"/>
              </w:tcPr>
              <w:p w14:paraId="0ACCD267" w14:textId="34A86A93" w:rsidR="00570411" w:rsidRPr="00F77016" w:rsidRDefault="00F77016" w:rsidP="00F77016">
                <w:pPr>
                  <w:jc w:val="center"/>
                </w:pPr>
                <w:r w:rsidRPr="00F77016">
                  <w:rPr>
                    <w:rFonts w:ascii="MS Gothic" w:eastAsia="MS Gothic" w:hAnsi="MS Gothic" w:hint="eastAsia"/>
                  </w:rPr>
                  <w:t>☐</w:t>
                </w:r>
              </w:p>
            </w:tc>
          </w:sdtContent>
        </w:sdt>
      </w:tr>
    </w:tbl>
    <w:p w14:paraId="43217496" w14:textId="77777777" w:rsidR="00EE56B6" w:rsidRDefault="00EE56B6" w:rsidP="00F468E0">
      <w:pPr>
        <w:rPr>
          <w:b/>
          <w:bCs/>
        </w:rPr>
      </w:pPr>
    </w:p>
    <w:tbl>
      <w:tblPr>
        <w:tblStyle w:val="TableGrid"/>
        <w:tblW w:w="0" w:type="auto"/>
        <w:tblLayout w:type="fixed"/>
        <w:tblLook w:val="04A0" w:firstRow="1" w:lastRow="0" w:firstColumn="1" w:lastColumn="0" w:noHBand="0" w:noVBand="1"/>
      </w:tblPr>
      <w:tblGrid>
        <w:gridCol w:w="4508"/>
        <w:gridCol w:w="4508"/>
      </w:tblGrid>
      <w:tr w:rsidR="00A36B8E" w14:paraId="349F15F4" w14:textId="77777777" w:rsidTr="00010360">
        <w:trPr>
          <w:trHeight w:val="454"/>
          <w:tblHeader/>
        </w:trPr>
        <w:tc>
          <w:tcPr>
            <w:tcW w:w="4508" w:type="dxa"/>
            <w:shd w:val="clear" w:color="auto" w:fill="B6CE38"/>
            <w:vAlign w:val="center"/>
          </w:tcPr>
          <w:p w14:paraId="7ECD6645" w14:textId="39451EC3" w:rsidR="00A36B8E" w:rsidRDefault="00A36B8E" w:rsidP="00A36B8E">
            <w:pPr>
              <w:rPr>
                <w:b/>
                <w:bCs/>
              </w:rPr>
            </w:pPr>
            <w:r w:rsidRPr="00F804F6">
              <w:rPr>
                <w:b/>
                <w:bCs/>
              </w:rPr>
              <w:t>Question</w:t>
            </w:r>
            <w:r>
              <w:rPr>
                <w:b/>
                <w:bCs/>
              </w:rPr>
              <w:t xml:space="preserve"> A2</w:t>
            </w:r>
          </w:p>
        </w:tc>
        <w:tc>
          <w:tcPr>
            <w:tcW w:w="4508" w:type="dxa"/>
            <w:shd w:val="clear" w:color="auto" w:fill="B6CE38"/>
            <w:vAlign w:val="center"/>
          </w:tcPr>
          <w:p w14:paraId="28D95503" w14:textId="77777777" w:rsidR="00A36B8E" w:rsidRDefault="00A36B8E" w:rsidP="00A36B8E">
            <w:pPr>
              <w:rPr>
                <w:b/>
                <w:bCs/>
              </w:rPr>
            </w:pPr>
          </w:p>
        </w:tc>
      </w:tr>
      <w:tr w:rsidR="00EF43E1" w14:paraId="1CF0D05E" w14:textId="77777777" w:rsidTr="00F36251">
        <w:trPr>
          <w:trHeight w:val="550"/>
        </w:trPr>
        <w:tc>
          <w:tcPr>
            <w:tcW w:w="4508" w:type="dxa"/>
            <w:vAlign w:val="center"/>
          </w:tcPr>
          <w:p w14:paraId="5619FE84" w14:textId="505E9F95" w:rsidR="00EF43E1" w:rsidRPr="00C82AB1" w:rsidRDefault="00C82AB1" w:rsidP="00401335">
            <w:pPr>
              <w:jc w:val="left"/>
            </w:pPr>
            <w:r w:rsidRPr="00C82AB1">
              <w:t>Name</w:t>
            </w:r>
          </w:p>
        </w:tc>
        <w:tc>
          <w:tcPr>
            <w:tcW w:w="4508" w:type="dxa"/>
            <w:vAlign w:val="center"/>
          </w:tcPr>
          <w:p w14:paraId="3E45F5BB" w14:textId="77777777" w:rsidR="00EF43E1" w:rsidRDefault="00EF43E1" w:rsidP="00401335">
            <w:pPr>
              <w:jc w:val="left"/>
              <w:rPr>
                <w:b/>
                <w:bCs/>
              </w:rPr>
            </w:pPr>
          </w:p>
        </w:tc>
      </w:tr>
      <w:tr w:rsidR="00EF43E1" w14:paraId="4F65B310" w14:textId="77777777" w:rsidTr="00F36251">
        <w:trPr>
          <w:trHeight w:val="550"/>
        </w:trPr>
        <w:tc>
          <w:tcPr>
            <w:tcW w:w="4508" w:type="dxa"/>
            <w:vAlign w:val="center"/>
          </w:tcPr>
          <w:p w14:paraId="5D7659EC" w14:textId="434D2EB8" w:rsidR="00EF43E1" w:rsidRPr="00C82AB1" w:rsidRDefault="00C82AB1" w:rsidP="00401335">
            <w:pPr>
              <w:jc w:val="left"/>
            </w:pPr>
            <w:r w:rsidRPr="00C82AB1">
              <w:t>Address</w:t>
            </w:r>
          </w:p>
        </w:tc>
        <w:tc>
          <w:tcPr>
            <w:tcW w:w="4508" w:type="dxa"/>
            <w:vAlign w:val="center"/>
          </w:tcPr>
          <w:p w14:paraId="2064A048" w14:textId="77777777" w:rsidR="00EF43E1" w:rsidRDefault="00EF43E1" w:rsidP="00401335">
            <w:pPr>
              <w:jc w:val="left"/>
              <w:rPr>
                <w:b/>
                <w:bCs/>
              </w:rPr>
            </w:pPr>
          </w:p>
        </w:tc>
      </w:tr>
      <w:tr w:rsidR="00EF43E1" w14:paraId="7A1779C1" w14:textId="77777777" w:rsidTr="00F36251">
        <w:trPr>
          <w:trHeight w:val="550"/>
        </w:trPr>
        <w:tc>
          <w:tcPr>
            <w:tcW w:w="4508" w:type="dxa"/>
            <w:vAlign w:val="center"/>
          </w:tcPr>
          <w:p w14:paraId="0B933C8A" w14:textId="492971F8" w:rsidR="00EF43E1" w:rsidRPr="00C82AB1" w:rsidRDefault="00C82AB1" w:rsidP="00401335">
            <w:pPr>
              <w:jc w:val="left"/>
            </w:pPr>
            <w:r w:rsidRPr="00C82AB1">
              <w:t>Position</w:t>
            </w:r>
          </w:p>
        </w:tc>
        <w:tc>
          <w:tcPr>
            <w:tcW w:w="4508" w:type="dxa"/>
            <w:vAlign w:val="center"/>
          </w:tcPr>
          <w:p w14:paraId="2A8637CD" w14:textId="77777777" w:rsidR="00EF43E1" w:rsidRDefault="00EF43E1" w:rsidP="00401335">
            <w:pPr>
              <w:jc w:val="left"/>
              <w:rPr>
                <w:b/>
                <w:bCs/>
              </w:rPr>
            </w:pPr>
          </w:p>
        </w:tc>
      </w:tr>
      <w:tr w:rsidR="00EF43E1" w14:paraId="7B2E992F" w14:textId="77777777" w:rsidTr="00F36251">
        <w:trPr>
          <w:trHeight w:val="550"/>
        </w:trPr>
        <w:tc>
          <w:tcPr>
            <w:tcW w:w="4508" w:type="dxa"/>
            <w:vAlign w:val="center"/>
          </w:tcPr>
          <w:p w14:paraId="71A6C97C" w14:textId="7B677CB1" w:rsidR="00EF43E1" w:rsidRPr="00C82AB1" w:rsidRDefault="00C82AB1" w:rsidP="00401335">
            <w:pPr>
              <w:jc w:val="left"/>
            </w:pPr>
            <w:r w:rsidRPr="00C82AB1">
              <w:t>Post Code</w:t>
            </w:r>
          </w:p>
        </w:tc>
        <w:tc>
          <w:tcPr>
            <w:tcW w:w="4508" w:type="dxa"/>
            <w:vAlign w:val="center"/>
          </w:tcPr>
          <w:p w14:paraId="268C9B4D" w14:textId="77777777" w:rsidR="00EF43E1" w:rsidRDefault="00EF43E1" w:rsidP="00401335">
            <w:pPr>
              <w:jc w:val="left"/>
              <w:rPr>
                <w:b/>
                <w:bCs/>
              </w:rPr>
            </w:pPr>
          </w:p>
        </w:tc>
      </w:tr>
      <w:tr w:rsidR="00EF43E1" w14:paraId="73461450" w14:textId="77777777" w:rsidTr="00F36251">
        <w:trPr>
          <w:trHeight w:val="550"/>
        </w:trPr>
        <w:tc>
          <w:tcPr>
            <w:tcW w:w="4508" w:type="dxa"/>
            <w:vAlign w:val="center"/>
          </w:tcPr>
          <w:p w14:paraId="45B79377" w14:textId="4D50C5A2" w:rsidR="00EF43E1" w:rsidRPr="00C82AB1" w:rsidRDefault="00C82AB1" w:rsidP="00401335">
            <w:pPr>
              <w:jc w:val="left"/>
            </w:pPr>
            <w:r w:rsidRPr="00C82AB1">
              <w:t>Country</w:t>
            </w:r>
          </w:p>
        </w:tc>
        <w:tc>
          <w:tcPr>
            <w:tcW w:w="4508" w:type="dxa"/>
            <w:vAlign w:val="center"/>
          </w:tcPr>
          <w:p w14:paraId="2EA10B95" w14:textId="77777777" w:rsidR="00EF43E1" w:rsidRDefault="00EF43E1" w:rsidP="00401335">
            <w:pPr>
              <w:jc w:val="left"/>
              <w:rPr>
                <w:b/>
                <w:bCs/>
              </w:rPr>
            </w:pPr>
          </w:p>
        </w:tc>
      </w:tr>
      <w:tr w:rsidR="00EF43E1" w14:paraId="5D05A99A" w14:textId="77777777" w:rsidTr="00F36251">
        <w:trPr>
          <w:trHeight w:val="550"/>
        </w:trPr>
        <w:tc>
          <w:tcPr>
            <w:tcW w:w="4508" w:type="dxa"/>
            <w:vAlign w:val="center"/>
          </w:tcPr>
          <w:p w14:paraId="62864250" w14:textId="4AC92685" w:rsidR="00EF43E1" w:rsidRPr="00C82AB1" w:rsidRDefault="00C82AB1" w:rsidP="00401335">
            <w:pPr>
              <w:jc w:val="left"/>
            </w:pPr>
            <w:r w:rsidRPr="00C82AB1">
              <w:lastRenderedPageBreak/>
              <w:t>Phone</w:t>
            </w:r>
          </w:p>
        </w:tc>
        <w:tc>
          <w:tcPr>
            <w:tcW w:w="4508" w:type="dxa"/>
            <w:vAlign w:val="center"/>
          </w:tcPr>
          <w:p w14:paraId="53AADDA3" w14:textId="77777777" w:rsidR="00EF43E1" w:rsidRDefault="00EF43E1" w:rsidP="00401335">
            <w:pPr>
              <w:jc w:val="left"/>
              <w:rPr>
                <w:b/>
                <w:bCs/>
              </w:rPr>
            </w:pPr>
          </w:p>
        </w:tc>
      </w:tr>
      <w:tr w:rsidR="00EF43E1" w14:paraId="4804D104" w14:textId="77777777" w:rsidTr="00F36251">
        <w:trPr>
          <w:trHeight w:val="550"/>
        </w:trPr>
        <w:tc>
          <w:tcPr>
            <w:tcW w:w="4508" w:type="dxa"/>
            <w:vAlign w:val="center"/>
          </w:tcPr>
          <w:p w14:paraId="3D486EA8" w14:textId="64ED3B69" w:rsidR="00EF43E1" w:rsidRPr="00C82AB1" w:rsidRDefault="00C82AB1" w:rsidP="00401335">
            <w:pPr>
              <w:jc w:val="left"/>
            </w:pPr>
            <w:r w:rsidRPr="00C82AB1">
              <w:t>Email</w:t>
            </w:r>
          </w:p>
        </w:tc>
        <w:tc>
          <w:tcPr>
            <w:tcW w:w="4508" w:type="dxa"/>
            <w:vAlign w:val="center"/>
          </w:tcPr>
          <w:p w14:paraId="1ECA0A96" w14:textId="77777777" w:rsidR="00EF43E1" w:rsidRDefault="00EF43E1" w:rsidP="00401335">
            <w:pPr>
              <w:jc w:val="left"/>
              <w:rPr>
                <w:b/>
                <w:bCs/>
              </w:rPr>
            </w:pPr>
          </w:p>
        </w:tc>
      </w:tr>
      <w:tr w:rsidR="00C82AB1" w14:paraId="1DA80E2A" w14:textId="77777777" w:rsidTr="00F36251">
        <w:tc>
          <w:tcPr>
            <w:tcW w:w="4508" w:type="dxa"/>
          </w:tcPr>
          <w:p w14:paraId="533A5314" w14:textId="59FA27B1" w:rsidR="00C82AB1" w:rsidRPr="00C82AB1" w:rsidRDefault="0086198C" w:rsidP="00EF43E1">
            <w:r w:rsidRPr="0086198C">
              <w:t>a)</w:t>
            </w:r>
            <w:r w:rsidRPr="0086198C">
              <w:tab/>
              <w:t>Your organisation is bidding to provide the goods and/or services required itself.</w:t>
            </w:r>
          </w:p>
        </w:tc>
        <w:sdt>
          <w:sdtPr>
            <w:id w:val="-1799447078"/>
            <w14:checkbox>
              <w14:checked w14:val="0"/>
              <w14:checkedState w14:val="2612" w14:font="MS Gothic"/>
              <w14:uncheckedState w14:val="2610" w14:font="MS Gothic"/>
            </w14:checkbox>
          </w:sdtPr>
          <w:sdtEndPr/>
          <w:sdtContent>
            <w:tc>
              <w:tcPr>
                <w:tcW w:w="4508" w:type="dxa"/>
                <w:vAlign w:val="center"/>
              </w:tcPr>
              <w:p w14:paraId="7F91F66F" w14:textId="06FE9775" w:rsidR="00C82AB1" w:rsidRPr="00E30D4D" w:rsidRDefault="00E30D4D" w:rsidP="00E30D4D">
                <w:pPr>
                  <w:jc w:val="center"/>
                </w:pPr>
                <w:r w:rsidRPr="00E30D4D">
                  <w:rPr>
                    <w:rFonts w:ascii="MS Gothic" w:eastAsia="MS Gothic" w:hAnsi="MS Gothic" w:hint="eastAsia"/>
                  </w:rPr>
                  <w:t>☐</w:t>
                </w:r>
              </w:p>
            </w:tc>
          </w:sdtContent>
        </w:sdt>
      </w:tr>
      <w:tr w:rsidR="003B4D40" w14:paraId="771019F0" w14:textId="77777777" w:rsidTr="00F36251">
        <w:tc>
          <w:tcPr>
            <w:tcW w:w="4508" w:type="dxa"/>
          </w:tcPr>
          <w:p w14:paraId="4AC09547" w14:textId="7E69F1E7" w:rsidR="003B4D40" w:rsidRPr="00C82AB1" w:rsidRDefault="00A9214F" w:rsidP="00EF43E1">
            <w:r w:rsidRPr="00A9214F">
              <w:t>b)</w:t>
            </w:r>
            <w:r w:rsidRPr="00A9214F">
              <w:tab/>
              <w:t xml:space="preserve">Your organisation is bidding in the role of Prime </w:t>
            </w:r>
            <w:r w:rsidR="00E85B1B">
              <w:t>Supplier</w:t>
            </w:r>
            <w:r w:rsidRPr="00A9214F">
              <w:t xml:space="preserve"> and intends to use third parties to provide some of the goods and/or services.</w:t>
            </w:r>
          </w:p>
        </w:tc>
        <w:sdt>
          <w:sdtPr>
            <w:id w:val="-917170108"/>
            <w14:checkbox>
              <w14:checked w14:val="0"/>
              <w14:checkedState w14:val="2612" w14:font="MS Gothic"/>
              <w14:uncheckedState w14:val="2610" w14:font="MS Gothic"/>
            </w14:checkbox>
          </w:sdtPr>
          <w:sdtEndPr/>
          <w:sdtContent>
            <w:tc>
              <w:tcPr>
                <w:tcW w:w="4508" w:type="dxa"/>
                <w:vAlign w:val="center"/>
              </w:tcPr>
              <w:p w14:paraId="592B8EBF" w14:textId="137F60C7" w:rsidR="003B4D40" w:rsidRPr="00E30D4D" w:rsidRDefault="00E30D4D" w:rsidP="00E30D4D">
                <w:pPr>
                  <w:jc w:val="center"/>
                </w:pPr>
                <w:r w:rsidRPr="00E30D4D">
                  <w:rPr>
                    <w:rFonts w:ascii="MS Gothic" w:eastAsia="MS Gothic" w:hAnsi="MS Gothic" w:hint="eastAsia"/>
                  </w:rPr>
                  <w:t>☐</w:t>
                </w:r>
              </w:p>
            </w:tc>
          </w:sdtContent>
        </w:sdt>
      </w:tr>
      <w:tr w:rsidR="003B4D40" w14:paraId="6A405585" w14:textId="77777777" w:rsidTr="00F36251">
        <w:tc>
          <w:tcPr>
            <w:tcW w:w="4508" w:type="dxa"/>
          </w:tcPr>
          <w:p w14:paraId="51D48499" w14:textId="52B3C42E" w:rsidR="003B4D40" w:rsidRPr="00C82AB1" w:rsidRDefault="00711371" w:rsidP="00EF43E1">
            <w:r w:rsidRPr="00711371">
              <w:t>c)</w:t>
            </w:r>
            <w:r w:rsidRPr="00711371">
              <w:tab/>
              <w:t xml:space="preserve">The Potential </w:t>
            </w:r>
            <w:r w:rsidR="00E85B1B">
              <w:t>Supplier</w:t>
            </w:r>
            <w:r w:rsidRPr="00711371">
              <w:t xml:space="preserve"> is a consortium or Special Purpose Vehicle</w:t>
            </w:r>
          </w:p>
        </w:tc>
        <w:sdt>
          <w:sdtPr>
            <w:id w:val="-1204169322"/>
            <w14:checkbox>
              <w14:checked w14:val="0"/>
              <w14:checkedState w14:val="2612" w14:font="MS Gothic"/>
              <w14:uncheckedState w14:val="2610" w14:font="MS Gothic"/>
            </w14:checkbox>
          </w:sdtPr>
          <w:sdtEndPr/>
          <w:sdtContent>
            <w:tc>
              <w:tcPr>
                <w:tcW w:w="4508" w:type="dxa"/>
                <w:vAlign w:val="center"/>
              </w:tcPr>
              <w:p w14:paraId="60EFCAB4" w14:textId="411F8AD1" w:rsidR="003B4D40" w:rsidRPr="00E30D4D" w:rsidRDefault="00614D5D" w:rsidP="00E30D4D">
                <w:pPr>
                  <w:jc w:val="center"/>
                </w:pPr>
                <w:r>
                  <w:rPr>
                    <w:rFonts w:ascii="MS Gothic" w:eastAsia="MS Gothic" w:hAnsi="MS Gothic" w:hint="eastAsia"/>
                  </w:rPr>
                  <w:t>☐</w:t>
                </w:r>
              </w:p>
            </w:tc>
          </w:sdtContent>
        </w:sdt>
      </w:tr>
      <w:tr w:rsidR="00E30D4D" w14:paraId="6F29354D" w14:textId="77777777" w:rsidTr="00F36251">
        <w:tc>
          <w:tcPr>
            <w:tcW w:w="9016" w:type="dxa"/>
            <w:gridSpan w:val="2"/>
          </w:tcPr>
          <w:p w14:paraId="29D518E8" w14:textId="4EBDCA06" w:rsidR="00E30D4D" w:rsidRDefault="00E30D4D" w:rsidP="00EF43E1">
            <w:pPr>
              <w:rPr>
                <w:b/>
                <w:bCs/>
              </w:rPr>
            </w:pPr>
            <w:r w:rsidRPr="00E30D4D">
              <w:t>If your answer is (b) or (c) please indicate in a separate appendix (by inserting the relevant company/organisation name) the composition and governance of the supply chain, indicating which member of the supply chain will be responsible for the elements of the requirement.</w:t>
            </w:r>
          </w:p>
        </w:tc>
      </w:tr>
    </w:tbl>
    <w:p w14:paraId="6679849F" w14:textId="77777777" w:rsidR="00DB2596" w:rsidRDefault="00DB2596" w:rsidP="00F468E0">
      <w:pPr>
        <w:rPr>
          <w:b/>
          <w:bCs/>
        </w:rPr>
      </w:pPr>
    </w:p>
    <w:tbl>
      <w:tblPr>
        <w:tblStyle w:val="TableGrid"/>
        <w:tblW w:w="0" w:type="auto"/>
        <w:tblLook w:val="04A0" w:firstRow="1" w:lastRow="0" w:firstColumn="1" w:lastColumn="0" w:noHBand="0" w:noVBand="1"/>
      </w:tblPr>
      <w:tblGrid>
        <w:gridCol w:w="1980"/>
        <w:gridCol w:w="3518"/>
        <w:gridCol w:w="3518"/>
      </w:tblGrid>
      <w:tr w:rsidR="003073F8" w14:paraId="787C04C4" w14:textId="77777777" w:rsidTr="00010360">
        <w:trPr>
          <w:trHeight w:val="454"/>
        </w:trPr>
        <w:tc>
          <w:tcPr>
            <w:tcW w:w="9016" w:type="dxa"/>
            <w:gridSpan w:val="3"/>
            <w:shd w:val="clear" w:color="auto" w:fill="B6CE38"/>
            <w:vAlign w:val="center"/>
          </w:tcPr>
          <w:p w14:paraId="13352292" w14:textId="73A4DB68" w:rsidR="003073F8" w:rsidRDefault="003073F8" w:rsidP="003073F8">
            <w:pPr>
              <w:jc w:val="left"/>
              <w:rPr>
                <w:b/>
                <w:bCs/>
              </w:rPr>
            </w:pPr>
            <w:r>
              <w:rPr>
                <w:b/>
                <w:bCs/>
              </w:rPr>
              <w:t>Question A3</w:t>
            </w:r>
          </w:p>
        </w:tc>
      </w:tr>
      <w:tr w:rsidR="006E758A" w14:paraId="1D47F046" w14:textId="77777777" w:rsidTr="00010360">
        <w:trPr>
          <w:trHeight w:val="1783"/>
        </w:trPr>
        <w:tc>
          <w:tcPr>
            <w:tcW w:w="1980" w:type="dxa"/>
            <w:shd w:val="clear" w:color="auto" w:fill="B6CE38"/>
            <w:vAlign w:val="center"/>
          </w:tcPr>
          <w:p w14:paraId="48CFC937" w14:textId="413B9478" w:rsidR="006E758A" w:rsidRDefault="007F3B4F" w:rsidP="00F91476">
            <w:pPr>
              <w:jc w:val="left"/>
              <w:rPr>
                <w:b/>
                <w:bCs/>
              </w:rPr>
            </w:pPr>
            <w:r>
              <w:rPr>
                <w:b/>
                <w:bCs/>
              </w:rPr>
              <w:t>Description of Question</w:t>
            </w:r>
          </w:p>
        </w:tc>
        <w:tc>
          <w:tcPr>
            <w:tcW w:w="7036" w:type="dxa"/>
            <w:gridSpan w:val="2"/>
          </w:tcPr>
          <w:p w14:paraId="313AD837" w14:textId="77777777" w:rsidR="00BC34A5" w:rsidRDefault="00BC34A5" w:rsidP="00BC34A5">
            <w:pPr>
              <w:jc w:val="left"/>
            </w:pPr>
          </w:p>
          <w:p w14:paraId="6667201D" w14:textId="6FD09D99" w:rsidR="006E758A" w:rsidRPr="0085778C" w:rsidRDefault="0085778C" w:rsidP="00BC34A5">
            <w:pPr>
              <w:jc w:val="left"/>
            </w:pPr>
            <w:r w:rsidRPr="0085778C">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2" w:history="1">
              <w:r w:rsidRPr="0085778C">
                <w:rPr>
                  <w:rStyle w:val="Hyperlink"/>
                </w:rPr>
                <w:t>www.taitarian.co.uk</w:t>
              </w:r>
            </w:hyperlink>
            <w:r w:rsidRPr="0085778C">
              <w:t xml:space="preserve"> </w:t>
            </w:r>
          </w:p>
        </w:tc>
      </w:tr>
      <w:tr w:rsidR="009035B9" w14:paraId="0E005862" w14:textId="77777777" w:rsidTr="009035B9">
        <w:trPr>
          <w:trHeight w:val="454"/>
        </w:trPr>
        <w:tc>
          <w:tcPr>
            <w:tcW w:w="1980" w:type="dxa"/>
            <w:vMerge w:val="restart"/>
            <w:shd w:val="clear" w:color="auto" w:fill="B6CE38"/>
            <w:vAlign w:val="center"/>
          </w:tcPr>
          <w:p w14:paraId="6BD96AF2" w14:textId="76799A34" w:rsidR="009035B9" w:rsidRDefault="009035B9" w:rsidP="009035B9">
            <w:pPr>
              <w:jc w:val="left"/>
              <w:rPr>
                <w:b/>
                <w:bCs/>
              </w:rPr>
            </w:pPr>
            <w:r>
              <w:rPr>
                <w:b/>
                <w:bCs/>
              </w:rPr>
              <w:t>Response</w:t>
            </w:r>
          </w:p>
        </w:tc>
        <w:tc>
          <w:tcPr>
            <w:tcW w:w="3518" w:type="dxa"/>
            <w:vAlign w:val="center"/>
          </w:tcPr>
          <w:p w14:paraId="1E53EFC0" w14:textId="53FFDC7E" w:rsidR="009035B9" w:rsidRPr="00F91476" w:rsidRDefault="009035B9" w:rsidP="009035B9">
            <w:pPr>
              <w:jc w:val="right"/>
            </w:pPr>
            <w:r>
              <w:t>Yes</w:t>
            </w:r>
          </w:p>
        </w:tc>
        <w:tc>
          <w:tcPr>
            <w:tcW w:w="3518" w:type="dxa"/>
            <w:vAlign w:val="center"/>
          </w:tcPr>
          <w:p w14:paraId="0EE8A4A0" w14:textId="0FBC4429" w:rsidR="009035B9" w:rsidRDefault="00A74258" w:rsidP="009035B9">
            <w:pPr>
              <w:rPr>
                <w:b/>
                <w:bCs/>
              </w:rPr>
            </w:pPr>
            <w:sdt>
              <w:sdtPr>
                <w:id w:val="-240872273"/>
                <w14:checkbox>
                  <w14:checked w14:val="0"/>
                  <w14:checkedState w14:val="2612" w14:font="MS Gothic"/>
                  <w14:uncheckedState w14:val="2610" w14:font="MS Gothic"/>
                </w14:checkbox>
              </w:sdtPr>
              <w:sdtEndPr/>
              <w:sdtContent>
                <w:r w:rsidR="00864F51">
                  <w:rPr>
                    <w:rFonts w:ascii="MS Gothic" w:eastAsia="MS Gothic" w:hAnsi="MS Gothic" w:hint="eastAsia"/>
                  </w:rPr>
                  <w:t>☐</w:t>
                </w:r>
              </w:sdtContent>
            </w:sdt>
          </w:p>
        </w:tc>
      </w:tr>
      <w:tr w:rsidR="009035B9" w14:paraId="4932BB9B" w14:textId="77777777" w:rsidTr="009035B9">
        <w:trPr>
          <w:trHeight w:val="454"/>
        </w:trPr>
        <w:tc>
          <w:tcPr>
            <w:tcW w:w="1980" w:type="dxa"/>
            <w:vMerge/>
            <w:shd w:val="clear" w:color="auto" w:fill="B6CE38"/>
            <w:vAlign w:val="center"/>
          </w:tcPr>
          <w:p w14:paraId="5879E5A1" w14:textId="77777777" w:rsidR="009035B9" w:rsidRDefault="009035B9" w:rsidP="009035B9">
            <w:pPr>
              <w:jc w:val="left"/>
              <w:rPr>
                <w:b/>
                <w:bCs/>
              </w:rPr>
            </w:pPr>
          </w:p>
        </w:tc>
        <w:tc>
          <w:tcPr>
            <w:tcW w:w="3518" w:type="dxa"/>
            <w:vAlign w:val="center"/>
          </w:tcPr>
          <w:p w14:paraId="32B8F2D9" w14:textId="274194C8" w:rsidR="009035B9" w:rsidRDefault="009035B9" w:rsidP="009035B9">
            <w:pPr>
              <w:jc w:val="right"/>
            </w:pPr>
            <w:r>
              <w:t>No</w:t>
            </w:r>
          </w:p>
        </w:tc>
        <w:tc>
          <w:tcPr>
            <w:tcW w:w="3518" w:type="dxa"/>
            <w:vAlign w:val="center"/>
          </w:tcPr>
          <w:p w14:paraId="576B4494" w14:textId="19F57694" w:rsidR="009035B9" w:rsidRDefault="00A74258" w:rsidP="009035B9">
            <w:sdt>
              <w:sdtPr>
                <w:id w:val="1853301307"/>
                <w14:checkbox>
                  <w14:checked w14:val="0"/>
                  <w14:checkedState w14:val="2612" w14:font="MS Gothic"/>
                  <w14:uncheckedState w14:val="2610" w14:font="MS Gothic"/>
                </w14:checkbox>
              </w:sdtPr>
              <w:sdtEndPr/>
              <w:sdtContent>
                <w:r w:rsidR="009035B9">
                  <w:rPr>
                    <w:rFonts w:ascii="MS Gothic" w:eastAsia="MS Gothic" w:hAnsi="MS Gothic" w:hint="eastAsia"/>
                  </w:rPr>
                  <w:t>☐</w:t>
                </w:r>
              </w:sdtContent>
            </w:sdt>
          </w:p>
        </w:tc>
      </w:tr>
      <w:tr w:rsidR="009035B9" w14:paraId="4B7CFDA1" w14:textId="77777777" w:rsidTr="00CF35A3">
        <w:trPr>
          <w:trHeight w:val="575"/>
        </w:trPr>
        <w:tc>
          <w:tcPr>
            <w:tcW w:w="1980" w:type="dxa"/>
            <w:vMerge/>
            <w:shd w:val="clear" w:color="auto" w:fill="B6CE38"/>
            <w:vAlign w:val="center"/>
          </w:tcPr>
          <w:p w14:paraId="3A53FAFB" w14:textId="77777777" w:rsidR="009035B9" w:rsidRDefault="009035B9" w:rsidP="00F91476">
            <w:pPr>
              <w:jc w:val="left"/>
              <w:rPr>
                <w:b/>
                <w:bCs/>
              </w:rPr>
            </w:pPr>
          </w:p>
        </w:tc>
        <w:tc>
          <w:tcPr>
            <w:tcW w:w="7036" w:type="dxa"/>
            <w:gridSpan w:val="2"/>
          </w:tcPr>
          <w:p w14:paraId="75DDC34D" w14:textId="77777777" w:rsidR="009035B9" w:rsidRDefault="009035B9" w:rsidP="009035B9">
            <w:r w:rsidRPr="00F91476">
              <w:t>If yes, please state their name and job title</w:t>
            </w:r>
            <w:r>
              <w:t>:</w:t>
            </w:r>
          </w:p>
          <w:p w14:paraId="42D04893" w14:textId="33BDDA43" w:rsidR="009035B9" w:rsidRDefault="009035B9" w:rsidP="00F468E0"/>
        </w:tc>
      </w:tr>
    </w:tbl>
    <w:p w14:paraId="3B6A65CF" w14:textId="77777777" w:rsidR="005F47A5" w:rsidRDefault="005F47A5" w:rsidP="00F468E0">
      <w:pPr>
        <w:rPr>
          <w:b/>
          <w:bCs/>
        </w:rPr>
      </w:pPr>
    </w:p>
    <w:p w14:paraId="697CFB54" w14:textId="699A8699" w:rsidR="00C90F5A" w:rsidRDefault="00C90F5A">
      <w:pPr>
        <w:rPr>
          <w:b/>
          <w:bCs/>
        </w:rPr>
      </w:pPr>
      <w:r>
        <w:rPr>
          <w:b/>
          <w:bCs/>
        </w:rPr>
        <w:br w:type="page"/>
      </w:r>
    </w:p>
    <w:p w14:paraId="4723A1A2" w14:textId="4317DD2E" w:rsidR="002B6F7D" w:rsidRDefault="002B6F7D" w:rsidP="002B6F7D">
      <w:pPr>
        <w:pStyle w:val="Heading2"/>
        <w:spacing w:before="0"/>
        <w:rPr>
          <w:rFonts w:ascii="Arial" w:hAnsi="Arial" w:cs="Arial"/>
          <w:color w:val="00B7DC"/>
          <w:sz w:val="28"/>
          <w:szCs w:val="28"/>
        </w:rPr>
      </w:pPr>
      <w:bookmarkStart w:id="31" w:name="_Toc239152149"/>
      <w:r w:rsidRPr="009805F4">
        <w:rPr>
          <w:rFonts w:ascii="Arial" w:hAnsi="Arial" w:cs="Arial"/>
          <w:color w:val="00B7DC"/>
          <w:sz w:val="28"/>
          <w:szCs w:val="28"/>
        </w:rPr>
        <w:lastRenderedPageBreak/>
        <w:t xml:space="preserve">Section </w:t>
      </w:r>
      <w:r w:rsidR="00E97AD9">
        <w:rPr>
          <w:rFonts w:ascii="Arial" w:hAnsi="Arial" w:cs="Arial"/>
          <w:color w:val="00B7DC"/>
          <w:sz w:val="28"/>
          <w:szCs w:val="28"/>
        </w:rPr>
        <w:t>B</w:t>
      </w:r>
      <w:r>
        <w:rPr>
          <w:rFonts w:ascii="Arial" w:hAnsi="Arial" w:cs="Arial"/>
          <w:color w:val="00B7DC"/>
          <w:sz w:val="28"/>
          <w:szCs w:val="28"/>
        </w:rPr>
        <w:t xml:space="preserve"> – Financial Information</w:t>
      </w:r>
      <w:bookmarkEnd w:id="31"/>
    </w:p>
    <w:p w14:paraId="46640C59" w14:textId="77777777" w:rsidR="00C2124A" w:rsidRDefault="00C2124A" w:rsidP="00C2124A">
      <w:pPr>
        <w:rPr>
          <w:lang w:eastAsia="en-GB"/>
        </w:rPr>
      </w:pPr>
    </w:p>
    <w:p w14:paraId="76470424" w14:textId="33CDFB39" w:rsidR="005612CD" w:rsidRDefault="005612CD" w:rsidP="005612CD">
      <w:pPr>
        <w:rPr>
          <w:b/>
          <w:bCs/>
        </w:rPr>
      </w:pPr>
      <w:r w:rsidRPr="005F47A5">
        <w:rPr>
          <w:b/>
          <w:bCs/>
        </w:rPr>
        <w:t xml:space="preserve">Please note: - All Tenderers are required to complete this section. Section </w:t>
      </w:r>
      <w:r w:rsidR="00B85635">
        <w:rPr>
          <w:b/>
          <w:bCs/>
        </w:rPr>
        <w:t>B</w:t>
      </w:r>
      <w:r w:rsidRPr="005F47A5">
        <w:rPr>
          <w:b/>
          <w:bCs/>
        </w:rPr>
        <w:t xml:space="preserve"> is </w:t>
      </w:r>
      <w:r>
        <w:rPr>
          <w:b/>
          <w:bCs/>
        </w:rPr>
        <w:t>‘Pass/Fail’ i.e. ‘</w:t>
      </w:r>
      <w:proofErr w:type="spellStart"/>
      <w:r>
        <w:rPr>
          <w:b/>
          <w:bCs/>
        </w:rPr>
        <w:t>yes’</w:t>
      </w:r>
      <w:proofErr w:type="spellEnd"/>
      <w:r>
        <w:rPr>
          <w:b/>
          <w:bCs/>
        </w:rPr>
        <w:t xml:space="preserve"> is a pass and ‘no’ is a fail. If a Tenderer is deemed to fail on a question, then Tai Tarian reserves the right to reject the Tender.</w:t>
      </w:r>
    </w:p>
    <w:p w14:paraId="6C56E332" w14:textId="77777777" w:rsidR="00C2124A" w:rsidRPr="00C2124A" w:rsidRDefault="00C2124A" w:rsidP="00C2124A">
      <w:pPr>
        <w:rPr>
          <w:lang w:eastAsia="en-GB"/>
        </w:rPr>
      </w:pPr>
    </w:p>
    <w:tbl>
      <w:tblPr>
        <w:tblStyle w:val="TableGrid"/>
        <w:tblW w:w="0" w:type="auto"/>
        <w:tblLook w:val="04A0" w:firstRow="1" w:lastRow="0" w:firstColumn="1" w:lastColumn="0" w:noHBand="0" w:noVBand="1"/>
      </w:tblPr>
      <w:tblGrid>
        <w:gridCol w:w="1980"/>
        <w:gridCol w:w="3518"/>
        <w:gridCol w:w="3518"/>
      </w:tblGrid>
      <w:tr w:rsidR="000E0AD9" w14:paraId="3D49D083" w14:textId="77777777" w:rsidTr="00010360">
        <w:trPr>
          <w:trHeight w:val="454"/>
        </w:trPr>
        <w:tc>
          <w:tcPr>
            <w:tcW w:w="9016" w:type="dxa"/>
            <w:gridSpan w:val="3"/>
            <w:shd w:val="clear" w:color="auto" w:fill="B6CE38"/>
            <w:vAlign w:val="center"/>
          </w:tcPr>
          <w:p w14:paraId="00685321" w14:textId="204170A2" w:rsidR="000E0AD9" w:rsidRDefault="000E0AD9" w:rsidP="003073F8">
            <w:pPr>
              <w:jc w:val="left"/>
              <w:rPr>
                <w:b/>
                <w:bCs/>
              </w:rPr>
            </w:pPr>
            <w:r>
              <w:rPr>
                <w:b/>
                <w:bCs/>
              </w:rPr>
              <w:t xml:space="preserve">Question </w:t>
            </w:r>
            <w:r w:rsidR="00B85635">
              <w:rPr>
                <w:b/>
                <w:bCs/>
              </w:rPr>
              <w:t>B</w:t>
            </w:r>
            <w:r>
              <w:rPr>
                <w:b/>
                <w:bCs/>
              </w:rPr>
              <w:t>1</w:t>
            </w:r>
          </w:p>
        </w:tc>
      </w:tr>
      <w:tr w:rsidR="000E0AD9" w14:paraId="7EB1040A" w14:textId="77777777" w:rsidTr="00010360">
        <w:trPr>
          <w:trHeight w:val="1783"/>
        </w:trPr>
        <w:tc>
          <w:tcPr>
            <w:tcW w:w="1980" w:type="dxa"/>
            <w:shd w:val="clear" w:color="auto" w:fill="B6CE38"/>
            <w:vAlign w:val="center"/>
          </w:tcPr>
          <w:p w14:paraId="53D0FBEB" w14:textId="77777777" w:rsidR="000E0AD9" w:rsidRDefault="000E0AD9" w:rsidP="00F91476">
            <w:pPr>
              <w:jc w:val="left"/>
              <w:rPr>
                <w:b/>
                <w:bCs/>
              </w:rPr>
            </w:pPr>
            <w:r>
              <w:rPr>
                <w:b/>
                <w:bCs/>
              </w:rPr>
              <w:t>Description of Question</w:t>
            </w:r>
          </w:p>
        </w:tc>
        <w:tc>
          <w:tcPr>
            <w:tcW w:w="7036" w:type="dxa"/>
            <w:gridSpan w:val="2"/>
          </w:tcPr>
          <w:p w14:paraId="114D0153" w14:textId="77777777" w:rsidR="00BC34A5" w:rsidRDefault="00BC34A5" w:rsidP="00BC34A5">
            <w:pPr>
              <w:jc w:val="left"/>
            </w:pPr>
          </w:p>
          <w:p w14:paraId="3C7D9816" w14:textId="17BB8E41" w:rsidR="00997B0E" w:rsidRDefault="00997B0E" w:rsidP="00BC34A5">
            <w:pPr>
              <w:jc w:val="left"/>
            </w:pPr>
            <w:r>
              <w:t>Tai Tarian wishes to conduct financial checks on the Tenderer through the use of Credit Safe. (Failure to provide consent will result in your application being rejected.)</w:t>
            </w:r>
          </w:p>
          <w:p w14:paraId="39405F41" w14:textId="77777777" w:rsidR="00997B0E" w:rsidRDefault="00997B0E" w:rsidP="00BC34A5">
            <w:pPr>
              <w:jc w:val="left"/>
            </w:pPr>
          </w:p>
          <w:p w14:paraId="5B863F5A" w14:textId="77777777" w:rsidR="000E0AD9" w:rsidRDefault="00997B0E" w:rsidP="00BC34A5">
            <w:pPr>
              <w:jc w:val="left"/>
            </w:pPr>
            <w:r>
              <w:t>Does your company give consent for Tai Tarian to use Credit Safe to conduct financial checks when necessary?</w:t>
            </w:r>
          </w:p>
          <w:p w14:paraId="135D55CB" w14:textId="523878FC" w:rsidR="00BC34A5" w:rsidRPr="0085778C" w:rsidRDefault="00BC34A5" w:rsidP="00BC34A5">
            <w:pPr>
              <w:jc w:val="left"/>
            </w:pPr>
          </w:p>
        </w:tc>
      </w:tr>
      <w:tr w:rsidR="002D056D" w14:paraId="01DDBDF2" w14:textId="77777777" w:rsidTr="00F22F2F">
        <w:trPr>
          <w:trHeight w:val="454"/>
        </w:trPr>
        <w:tc>
          <w:tcPr>
            <w:tcW w:w="1980" w:type="dxa"/>
            <w:vMerge w:val="restart"/>
            <w:shd w:val="clear" w:color="auto" w:fill="B6CE38"/>
            <w:vAlign w:val="center"/>
          </w:tcPr>
          <w:p w14:paraId="67F4F5C8" w14:textId="77777777" w:rsidR="002D056D" w:rsidRDefault="002D056D" w:rsidP="002D056D">
            <w:pPr>
              <w:jc w:val="left"/>
              <w:rPr>
                <w:b/>
                <w:bCs/>
              </w:rPr>
            </w:pPr>
            <w:r>
              <w:rPr>
                <w:b/>
                <w:bCs/>
              </w:rPr>
              <w:t>Response</w:t>
            </w:r>
          </w:p>
        </w:tc>
        <w:tc>
          <w:tcPr>
            <w:tcW w:w="3518" w:type="dxa"/>
            <w:vAlign w:val="center"/>
          </w:tcPr>
          <w:p w14:paraId="6E665952" w14:textId="633039E3" w:rsidR="002D056D" w:rsidRPr="00F91476" w:rsidRDefault="002D056D" w:rsidP="002D056D">
            <w:pPr>
              <w:jc w:val="right"/>
            </w:pPr>
            <w:r>
              <w:t>Yes</w:t>
            </w:r>
          </w:p>
        </w:tc>
        <w:tc>
          <w:tcPr>
            <w:tcW w:w="3518" w:type="dxa"/>
            <w:vAlign w:val="center"/>
          </w:tcPr>
          <w:p w14:paraId="1B009EEE" w14:textId="369B2CEF" w:rsidR="002D056D" w:rsidRPr="00997B0E" w:rsidRDefault="00A74258" w:rsidP="002D056D">
            <w:sdt>
              <w:sdtPr>
                <w:id w:val="-19825223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16E3A0E" w14:textId="77777777" w:rsidTr="00F22F2F">
        <w:trPr>
          <w:trHeight w:val="454"/>
        </w:trPr>
        <w:tc>
          <w:tcPr>
            <w:tcW w:w="1980" w:type="dxa"/>
            <w:vMerge/>
            <w:shd w:val="clear" w:color="auto" w:fill="B6CE38"/>
            <w:vAlign w:val="center"/>
          </w:tcPr>
          <w:p w14:paraId="0F835D38" w14:textId="77777777" w:rsidR="002D056D" w:rsidRDefault="002D056D" w:rsidP="00F91476">
            <w:pPr>
              <w:jc w:val="left"/>
              <w:rPr>
                <w:b/>
                <w:bCs/>
              </w:rPr>
            </w:pPr>
          </w:p>
        </w:tc>
        <w:tc>
          <w:tcPr>
            <w:tcW w:w="3518" w:type="dxa"/>
            <w:vAlign w:val="center"/>
          </w:tcPr>
          <w:p w14:paraId="57207999" w14:textId="55443651" w:rsidR="002D056D" w:rsidRPr="00F91476" w:rsidRDefault="002D056D" w:rsidP="002D056D">
            <w:pPr>
              <w:jc w:val="right"/>
            </w:pPr>
            <w:r>
              <w:t>No</w:t>
            </w:r>
          </w:p>
        </w:tc>
        <w:tc>
          <w:tcPr>
            <w:tcW w:w="3518" w:type="dxa"/>
            <w:vAlign w:val="center"/>
          </w:tcPr>
          <w:p w14:paraId="3D9BEA09" w14:textId="43A66378" w:rsidR="002D056D" w:rsidRPr="00F91476" w:rsidRDefault="00A74258" w:rsidP="00416376">
            <w:sdt>
              <w:sdtPr>
                <w:id w:val="73744572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35323A1" w14:textId="77777777" w:rsidR="00940571" w:rsidRDefault="00940571" w:rsidP="00F468E0">
      <w:pPr>
        <w:rPr>
          <w:b/>
          <w:bCs/>
        </w:rPr>
      </w:pPr>
    </w:p>
    <w:tbl>
      <w:tblPr>
        <w:tblStyle w:val="TableGrid"/>
        <w:tblW w:w="0" w:type="auto"/>
        <w:tblLook w:val="04A0" w:firstRow="1" w:lastRow="0" w:firstColumn="1" w:lastColumn="0" w:noHBand="0" w:noVBand="1"/>
      </w:tblPr>
      <w:tblGrid>
        <w:gridCol w:w="1980"/>
        <w:gridCol w:w="7036"/>
      </w:tblGrid>
      <w:tr w:rsidR="00526120" w14:paraId="58D2FA75" w14:textId="77777777" w:rsidTr="00010360">
        <w:trPr>
          <w:trHeight w:val="454"/>
        </w:trPr>
        <w:tc>
          <w:tcPr>
            <w:tcW w:w="9016" w:type="dxa"/>
            <w:gridSpan w:val="2"/>
            <w:shd w:val="clear" w:color="auto" w:fill="B6CE38"/>
            <w:vAlign w:val="center"/>
          </w:tcPr>
          <w:p w14:paraId="5696233F" w14:textId="289E0E1A" w:rsidR="00526120" w:rsidRDefault="00526120" w:rsidP="003073F8">
            <w:pPr>
              <w:jc w:val="left"/>
              <w:rPr>
                <w:b/>
                <w:bCs/>
              </w:rPr>
            </w:pPr>
            <w:r>
              <w:rPr>
                <w:b/>
                <w:bCs/>
              </w:rPr>
              <w:t xml:space="preserve">Question </w:t>
            </w:r>
            <w:r w:rsidR="00B85635">
              <w:rPr>
                <w:b/>
                <w:bCs/>
              </w:rPr>
              <w:t>B</w:t>
            </w:r>
            <w:r>
              <w:rPr>
                <w:b/>
                <w:bCs/>
              </w:rPr>
              <w:t>2</w:t>
            </w:r>
          </w:p>
        </w:tc>
      </w:tr>
      <w:tr w:rsidR="00526120" w14:paraId="50093090" w14:textId="77777777" w:rsidTr="00010360">
        <w:trPr>
          <w:trHeight w:val="1783"/>
        </w:trPr>
        <w:tc>
          <w:tcPr>
            <w:tcW w:w="1980" w:type="dxa"/>
            <w:shd w:val="clear" w:color="auto" w:fill="B6CE38"/>
            <w:vAlign w:val="center"/>
          </w:tcPr>
          <w:p w14:paraId="30DF3ACA" w14:textId="77777777" w:rsidR="00526120" w:rsidRDefault="00526120" w:rsidP="00F91476">
            <w:pPr>
              <w:jc w:val="left"/>
              <w:rPr>
                <w:b/>
                <w:bCs/>
              </w:rPr>
            </w:pPr>
            <w:r>
              <w:rPr>
                <w:b/>
                <w:bCs/>
              </w:rPr>
              <w:t>Description of Question</w:t>
            </w:r>
          </w:p>
        </w:tc>
        <w:tc>
          <w:tcPr>
            <w:tcW w:w="7036" w:type="dxa"/>
          </w:tcPr>
          <w:p w14:paraId="59844429" w14:textId="77777777" w:rsidR="00ED60DB" w:rsidRDefault="00ED60DB" w:rsidP="00ED60DB">
            <w:pPr>
              <w:jc w:val="left"/>
            </w:pPr>
          </w:p>
          <w:p w14:paraId="3932F16A" w14:textId="60167B47" w:rsidR="003B5CB1" w:rsidRDefault="003B5CB1" w:rsidP="00ED60DB">
            <w:pPr>
              <w:jc w:val="left"/>
            </w:pPr>
            <w:r>
              <w:t xml:space="preserve">For Tenderers to successfully Pass this question they must have a Credit Safe overall score equal to, or higher than the designated threshold of </w:t>
            </w:r>
            <w:r w:rsidRPr="003B5CB1">
              <w:t>30</w:t>
            </w:r>
            <w:r>
              <w:t>.</w:t>
            </w:r>
          </w:p>
          <w:p w14:paraId="72643B8F" w14:textId="77777777" w:rsidR="003B5CB1" w:rsidRDefault="003B5CB1" w:rsidP="00ED60DB">
            <w:pPr>
              <w:jc w:val="left"/>
            </w:pPr>
          </w:p>
          <w:p w14:paraId="25786B5D" w14:textId="77777777" w:rsidR="00526120" w:rsidRDefault="003B5CB1" w:rsidP="00ED60DB">
            <w:pPr>
              <w:jc w:val="left"/>
            </w:pPr>
            <w: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p w14:paraId="7EDF1A84" w14:textId="4D894066" w:rsidR="00BC34A5" w:rsidRPr="0085778C" w:rsidRDefault="00BC34A5" w:rsidP="00ED60DB">
            <w:pPr>
              <w:jc w:val="left"/>
            </w:pPr>
          </w:p>
        </w:tc>
      </w:tr>
      <w:tr w:rsidR="00526120" w14:paraId="7A238252" w14:textId="77777777" w:rsidTr="00010360">
        <w:trPr>
          <w:trHeight w:val="1391"/>
        </w:trPr>
        <w:tc>
          <w:tcPr>
            <w:tcW w:w="1980" w:type="dxa"/>
            <w:shd w:val="clear" w:color="auto" w:fill="B6CE38"/>
            <w:vAlign w:val="center"/>
          </w:tcPr>
          <w:p w14:paraId="0B98F2D6" w14:textId="77777777" w:rsidR="00526120" w:rsidRDefault="00526120" w:rsidP="00F91476">
            <w:pPr>
              <w:jc w:val="left"/>
              <w:rPr>
                <w:b/>
                <w:bCs/>
              </w:rPr>
            </w:pPr>
            <w:r>
              <w:rPr>
                <w:b/>
                <w:bCs/>
              </w:rPr>
              <w:t>Response</w:t>
            </w:r>
          </w:p>
        </w:tc>
        <w:tc>
          <w:tcPr>
            <w:tcW w:w="7036" w:type="dxa"/>
            <w:vAlign w:val="center"/>
          </w:tcPr>
          <w:p w14:paraId="32E0EE52" w14:textId="145BB886" w:rsidR="00C07AD1" w:rsidRPr="00C07AD1" w:rsidRDefault="00C07AD1" w:rsidP="003B5CB1">
            <w:pPr>
              <w:jc w:val="left"/>
            </w:pPr>
            <w:r w:rsidRPr="00C07AD1">
              <w:t>No response required – Tai Tarian will undertake a credit check to determine the Credit Safe score.</w:t>
            </w:r>
          </w:p>
        </w:tc>
      </w:tr>
    </w:tbl>
    <w:p w14:paraId="17FAD123" w14:textId="0D1EBB8E" w:rsidR="00940571" w:rsidRDefault="00940571" w:rsidP="00F468E0">
      <w:pPr>
        <w:rPr>
          <w:b/>
          <w:bCs/>
        </w:rPr>
      </w:pPr>
    </w:p>
    <w:p w14:paraId="6F0DF6B9" w14:textId="05BF03A2" w:rsidR="0072734A" w:rsidRDefault="0072734A" w:rsidP="00F468E0">
      <w:pPr>
        <w:rPr>
          <w:b/>
          <w:bCs/>
        </w:rPr>
      </w:pPr>
    </w:p>
    <w:p w14:paraId="0BFB0B09" w14:textId="38E3200D" w:rsidR="0072734A" w:rsidRDefault="0072734A" w:rsidP="00F468E0">
      <w:pPr>
        <w:rPr>
          <w:b/>
          <w:bCs/>
        </w:rPr>
      </w:pPr>
    </w:p>
    <w:p w14:paraId="7C516D02" w14:textId="5ACFE135" w:rsidR="0072734A" w:rsidRDefault="0072734A" w:rsidP="00F468E0">
      <w:pPr>
        <w:rPr>
          <w:b/>
          <w:bCs/>
        </w:rPr>
      </w:pPr>
    </w:p>
    <w:p w14:paraId="73FF9547" w14:textId="2F0EBBA1" w:rsidR="0072734A" w:rsidRDefault="0072734A" w:rsidP="00F468E0">
      <w:pPr>
        <w:rPr>
          <w:b/>
          <w:bCs/>
        </w:rPr>
      </w:pPr>
    </w:p>
    <w:p w14:paraId="6340EC9F" w14:textId="4CC2877F" w:rsidR="0072734A" w:rsidRDefault="0072734A" w:rsidP="00F468E0">
      <w:pPr>
        <w:rPr>
          <w:b/>
          <w:bCs/>
        </w:rPr>
      </w:pPr>
    </w:p>
    <w:p w14:paraId="5DD4F704" w14:textId="4E153329" w:rsidR="0072734A" w:rsidRDefault="0072734A" w:rsidP="00F468E0">
      <w:pPr>
        <w:rPr>
          <w:b/>
          <w:bCs/>
        </w:rPr>
      </w:pPr>
    </w:p>
    <w:p w14:paraId="1E589C84" w14:textId="487927A7" w:rsidR="0072734A" w:rsidRDefault="0072734A" w:rsidP="00F468E0">
      <w:pPr>
        <w:rPr>
          <w:b/>
          <w:bCs/>
        </w:rPr>
      </w:pPr>
    </w:p>
    <w:p w14:paraId="6AF3183E" w14:textId="77777777" w:rsidR="0072734A" w:rsidRDefault="0072734A" w:rsidP="00F468E0">
      <w:pPr>
        <w:rPr>
          <w:b/>
          <w:bCs/>
        </w:rPr>
      </w:pPr>
    </w:p>
    <w:tbl>
      <w:tblPr>
        <w:tblStyle w:val="TableGrid"/>
        <w:tblW w:w="0" w:type="auto"/>
        <w:tblLook w:val="04A0" w:firstRow="1" w:lastRow="0" w:firstColumn="1" w:lastColumn="0" w:noHBand="0" w:noVBand="1"/>
      </w:tblPr>
      <w:tblGrid>
        <w:gridCol w:w="1980"/>
        <w:gridCol w:w="1843"/>
        <w:gridCol w:w="1701"/>
        <w:gridCol w:w="3492"/>
      </w:tblGrid>
      <w:tr w:rsidR="00C07AD1" w14:paraId="4F308892" w14:textId="77777777" w:rsidTr="00010360">
        <w:trPr>
          <w:trHeight w:val="454"/>
        </w:trPr>
        <w:tc>
          <w:tcPr>
            <w:tcW w:w="9016" w:type="dxa"/>
            <w:gridSpan w:val="4"/>
            <w:shd w:val="clear" w:color="auto" w:fill="B6CE38"/>
            <w:vAlign w:val="center"/>
          </w:tcPr>
          <w:p w14:paraId="1DC2A494" w14:textId="6E24FAAB" w:rsidR="00C07AD1" w:rsidRDefault="00C07AD1" w:rsidP="003073F8">
            <w:pPr>
              <w:jc w:val="left"/>
              <w:rPr>
                <w:b/>
                <w:bCs/>
              </w:rPr>
            </w:pPr>
            <w:r>
              <w:rPr>
                <w:b/>
                <w:bCs/>
              </w:rPr>
              <w:lastRenderedPageBreak/>
              <w:t xml:space="preserve">Question </w:t>
            </w:r>
            <w:r w:rsidR="00B85635">
              <w:rPr>
                <w:b/>
                <w:bCs/>
              </w:rPr>
              <w:t>B</w:t>
            </w:r>
            <w:r>
              <w:rPr>
                <w:b/>
                <w:bCs/>
              </w:rPr>
              <w:t>3</w:t>
            </w:r>
          </w:p>
        </w:tc>
      </w:tr>
      <w:tr w:rsidR="00C07AD1" w14:paraId="1ABACA21" w14:textId="77777777" w:rsidTr="00010360">
        <w:trPr>
          <w:trHeight w:val="1783"/>
        </w:trPr>
        <w:tc>
          <w:tcPr>
            <w:tcW w:w="1980" w:type="dxa"/>
            <w:shd w:val="clear" w:color="auto" w:fill="B6CE38"/>
            <w:vAlign w:val="center"/>
          </w:tcPr>
          <w:p w14:paraId="13F43BD5" w14:textId="77777777" w:rsidR="00C07AD1" w:rsidRDefault="00C07AD1" w:rsidP="00F91476">
            <w:pPr>
              <w:jc w:val="left"/>
              <w:rPr>
                <w:b/>
                <w:bCs/>
              </w:rPr>
            </w:pPr>
            <w:r>
              <w:rPr>
                <w:b/>
                <w:bCs/>
              </w:rPr>
              <w:t>Description of Question</w:t>
            </w:r>
          </w:p>
        </w:tc>
        <w:tc>
          <w:tcPr>
            <w:tcW w:w="7036" w:type="dxa"/>
            <w:gridSpan w:val="3"/>
          </w:tcPr>
          <w:p w14:paraId="29EC030C" w14:textId="5E3DB388" w:rsidR="0072734A" w:rsidRDefault="0072734A" w:rsidP="00ED60DB">
            <w:pPr>
              <w:jc w:val="left"/>
            </w:pPr>
          </w:p>
          <w:p w14:paraId="001D4FE3" w14:textId="13CC3EFE" w:rsidR="0072734A" w:rsidRDefault="00A979A2" w:rsidP="00ED60DB">
            <w:pPr>
              <w:jc w:val="left"/>
            </w:pPr>
            <w:r>
              <w:t>The minimum annual turnover r</w:t>
            </w:r>
            <w:r w:rsidRPr="0086270C">
              <w:t xml:space="preserve">equirement has been set at 2 x the </w:t>
            </w:r>
            <w:r w:rsidR="0025079C">
              <w:t>contract</w:t>
            </w:r>
            <w:r w:rsidRPr="0086270C">
              <w:t xml:space="preserve"> value.</w:t>
            </w:r>
          </w:p>
          <w:p w14:paraId="3623D5D7" w14:textId="77777777" w:rsidR="00694050" w:rsidRDefault="00694050" w:rsidP="00ED60DB">
            <w:pPr>
              <w:jc w:val="left"/>
            </w:pPr>
          </w:p>
          <w:p w14:paraId="17CF6649" w14:textId="77777777" w:rsidR="00694050" w:rsidRDefault="00694050" w:rsidP="00ED60DB">
            <w:pPr>
              <w:jc w:val="left"/>
            </w:pPr>
            <w:r>
              <w:t>Please state your organisation’s financial turnover (from audited accounts) for the last two years beginning with the most recent figures. If your business has not been in operation for 2 years, please provide this information since creation of the business:</w:t>
            </w:r>
          </w:p>
          <w:p w14:paraId="0A93CC73" w14:textId="77777777" w:rsidR="00694050" w:rsidRDefault="00694050" w:rsidP="00ED60DB">
            <w:pPr>
              <w:jc w:val="left"/>
            </w:pPr>
          </w:p>
          <w:p w14:paraId="1BA81859" w14:textId="52531BF7" w:rsidR="00C07AD1" w:rsidRPr="0085778C" w:rsidRDefault="001E0034" w:rsidP="00ED60DB">
            <w:pPr>
              <w:jc w:val="left"/>
            </w:pPr>
            <w:r>
              <w:t>If</w:t>
            </w:r>
            <w:r w:rsidR="00694050">
              <w:t xml:space="preserve"> a Tenderers turnover does not exceed the levels set out above then Tai Tarian reserves the right to seek clarification from the Tenderer to allow them to provide an adequate explanation. If the Tenderer cannot provide an adequate explanation, Tai Tarian reserves the right to apply a Fail for this question.</w:t>
            </w:r>
          </w:p>
        </w:tc>
      </w:tr>
      <w:tr w:rsidR="0036158E" w14:paraId="7FE433A6" w14:textId="77777777" w:rsidTr="00010360">
        <w:trPr>
          <w:trHeight w:val="698"/>
        </w:trPr>
        <w:tc>
          <w:tcPr>
            <w:tcW w:w="1980" w:type="dxa"/>
            <w:vMerge w:val="restart"/>
            <w:shd w:val="clear" w:color="auto" w:fill="B6CE38"/>
            <w:vAlign w:val="center"/>
          </w:tcPr>
          <w:p w14:paraId="0AE90585" w14:textId="77777777" w:rsidR="0036158E" w:rsidRDefault="0036158E" w:rsidP="00F91476">
            <w:pPr>
              <w:jc w:val="left"/>
              <w:rPr>
                <w:b/>
                <w:bCs/>
              </w:rPr>
            </w:pPr>
            <w:r>
              <w:rPr>
                <w:b/>
                <w:bCs/>
              </w:rPr>
              <w:t>Response</w:t>
            </w:r>
          </w:p>
        </w:tc>
        <w:tc>
          <w:tcPr>
            <w:tcW w:w="1843" w:type="dxa"/>
            <w:vAlign w:val="center"/>
          </w:tcPr>
          <w:p w14:paraId="2F47C6AF" w14:textId="032B0051" w:rsidR="0036158E" w:rsidRPr="00694050" w:rsidRDefault="00D43C89" w:rsidP="00694050">
            <w:pPr>
              <w:jc w:val="left"/>
            </w:pPr>
            <w:r>
              <w:t>Year:</w:t>
            </w:r>
          </w:p>
        </w:tc>
        <w:tc>
          <w:tcPr>
            <w:tcW w:w="1701" w:type="dxa"/>
            <w:vAlign w:val="center"/>
          </w:tcPr>
          <w:p w14:paraId="6F9E05FB" w14:textId="31A6F57A" w:rsidR="0036158E" w:rsidRPr="00694050" w:rsidRDefault="00D43C89" w:rsidP="00694050">
            <w:pPr>
              <w:jc w:val="left"/>
            </w:pPr>
            <w:r>
              <w:t>To:</w:t>
            </w:r>
          </w:p>
        </w:tc>
        <w:tc>
          <w:tcPr>
            <w:tcW w:w="3492" w:type="dxa"/>
            <w:vAlign w:val="center"/>
          </w:tcPr>
          <w:p w14:paraId="22F08327" w14:textId="44BB3F75" w:rsidR="0036158E" w:rsidRPr="00694050" w:rsidRDefault="00D43C89" w:rsidP="00694050">
            <w:pPr>
              <w:jc w:val="left"/>
            </w:pPr>
            <w:r>
              <w:t>£</w:t>
            </w:r>
          </w:p>
        </w:tc>
      </w:tr>
      <w:tr w:rsidR="0036158E" w14:paraId="6FF60F6D" w14:textId="77777777" w:rsidTr="00010360">
        <w:trPr>
          <w:trHeight w:val="697"/>
        </w:trPr>
        <w:tc>
          <w:tcPr>
            <w:tcW w:w="1980" w:type="dxa"/>
            <w:vMerge/>
            <w:shd w:val="clear" w:color="auto" w:fill="B6CE38"/>
            <w:vAlign w:val="center"/>
          </w:tcPr>
          <w:p w14:paraId="74488317" w14:textId="77777777" w:rsidR="0036158E" w:rsidRDefault="0036158E" w:rsidP="00F91476">
            <w:pPr>
              <w:jc w:val="left"/>
              <w:rPr>
                <w:b/>
                <w:bCs/>
              </w:rPr>
            </w:pPr>
          </w:p>
        </w:tc>
        <w:tc>
          <w:tcPr>
            <w:tcW w:w="1843" w:type="dxa"/>
            <w:vAlign w:val="center"/>
          </w:tcPr>
          <w:p w14:paraId="54E91617" w14:textId="78705081" w:rsidR="0036158E" w:rsidRPr="00694050" w:rsidRDefault="00D43C89" w:rsidP="00694050">
            <w:pPr>
              <w:jc w:val="left"/>
            </w:pPr>
            <w:r>
              <w:t>Year:</w:t>
            </w:r>
          </w:p>
        </w:tc>
        <w:tc>
          <w:tcPr>
            <w:tcW w:w="1701" w:type="dxa"/>
            <w:vAlign w:val="center"/>
          </w:tcPr>
          <w:p w14:paraId="0D014B3F" w14:textId="67E12E54" w:rsidR="0036158E" w:rsidRPr="00694050" w:rsidRDefault="00D43C89" w:rsidP="00694050">
            <w:pPr>
              <w:jc w:val="left"/>
            </w:pPr>
            <w:r>
              <w:t>To:</w:t>
            </w:r>
          </w:p>
        </w:tc>
        <w:tc>
          <w:tcPr>
            <w:tcW w:w="3492" w:type="dxa"/>
            <w:vAlign w:val="center"/>
          </w:tcPr>
          <w:p w14:paraId="1CD9F0C2" w14:textId="5E7E3768" w:rsidR="0036158E" w:rsidRPr="00694050" w:rsidRDefault="00D43C89" w:rsidP="00694050">
            <w:pPr>
              <w:jc w:val="left"/>
            </w:pPr>
            <w:r>
              <w:t>£</w:t>
            </w:r>
          </w:p>
        </w:tc>
      </w:tr>
    </w:tbl>
    <w:p w14:paraId="0CB14A98" w14:textId="0AF5F5EB" w:rsidR="00940571" w:rsidRDefault="00940571" w:rsidP="00F468E0">
      <w:pPr>
        <w:rPr>
          <w:b/>
          <w:bCs/>
        </w:rPr>
      </w:pPr>
    </w:p>
    <w:p w14:paraId="18E7E15C" w14:textId="77777777" w:rsidR="0072734A" w:rsidRDefault="0072734A" w:rsidP="00F468E0">
      <w:pPr>
        <w:rPr>
          <w:b/>
          <w:bCs/>
        </w:rPr>
      </w:pPr>
    </w:p>
    <w:tbl>
      <w:tblPr>
        <w:tblStyle w:val="TableGrid"/>
        <w:tblW w:w="0" w:type="auto"/>
        <w:tblLook w:val="04A0" w:firstRow="1" w:lastRow="0" w:firstColumn="1" w:lastColumn="0" w:noHBand="0" w:noVBand="1"/>
      </w:tblPr>
      <w:tblGrid>
        <w:gridCol w:w="1980"/>
        <w:gridCol w:w="1843"/>
        <w:gridCol w:w="1701"/>
        <w:gridCol w:w="3492"/>
      </w:tblGrid>
      <w:tr w:rsidR="00D43C89" w14:paraId="4F7D4730" w14:textId="77777777" w:rsidTr="00010360">
        <w:trPr>
          <w:trHeight w:val="454"/>
        </w:trPr>
        <w:tc>
          <w:tcPr>
            <w:tcW w:w="9016" w:type="dxa"/>
            <w:gridSpan w:val="4"/>
            <w:shd w:val="clear" w:color="auto" w:fill="B6CE38"/>
            <w:vAlign w:val="center"/>
          </w:tcPr>
          <w:p w14:paraId="013B000B" w14:textId="01E6070B" w:rsidR="00D43C89" w:rsidRDefault="00D43C89" w:rsidP="0033054C">
            <w:pPr>
              <w:jc w:val="left"/>
              <w:rPr>
                <w:b/>
                <w:bCs/>
              </w:rPr>
            </w:pPr>
            <w:r>
              <w:rPr>
                <w:b/>
                <w:bCs/>
              </w:rPr>
              <w:t xml:space="preserve">Question </w:t>
            </w:r>
            <w:r w:rsidR="00B85635">
              <w:rPr>
                <w:b/>
                <w:bCs/>
              </w:rPr>
              <w:t>B</w:t>
            </w:r>
            <w:r>
              <w:rPr>
                <w:b/>
                <w:bCs/>
              </w:rPr>
              <w:t>4</w:t>
            </w:r>
          </w:p>
        </w:tc>
      </w:tr>
      <w:tr w:rsidR="00D43C89" w14:paraId="658206C8" w14:textId="77777777" w:rsidTr="00010360">
        <w:trPr>
          <w:trHeight w:val="1783"/>
        </w:trPr>
        <w:tc>
          <w:tcPr>
            <w:tcW w:w="1980" w:type="dxa"/>
            <w:shd w:val="clear" w:color="auto" w:fill="B6CE38"/>
            <w:vAlign w:val="center"/>
          </w:tcPr>
          <w:p w14:paraId="1420E830" w14:textId="77777777" w:rsidR="00D43C89" w:rsidRDefault="00D43C89" w:rsidP="0033054C">
            <w:pPr>
              <w:jc w:val="left"/>
              <w:rPr>
                <w:b/>
                <w:bCs/>
              </w:rPr>
            </w:pPr>
            <w:r>
              <w:rPr>
                <w:b/>
                <w:bCs/>
              </w:rPr>
              <w:t>Description of Question</w:t>
            </w:r>
          </w:p>
        </w:tc>
        <w:tc>
          <w:tcPr>
            <w:tcW w:w="7036" w:type="dxa"/>
            <w:gridSpan w:val="3"/>
          </w:tcPr>
          <w:p w14:paraId="4C69ED7E" w14:textId="77777777" w:rsidR="00ED60DB" w:rsidRDefault="00ED60DB" w:rsidP="00ED60DB">
            <w:pPr>
              <w:jc w:val="left"/>
            </w:pPr>
          </w:p>
          <w:p w14:paraId="13057361" w14:textId="79F6E17C" w:rsidR="001E0034" w:rsidRDefault="001E0034" w:rsidP="00ED60DB">
            <w:pPr>
              <w:jc w:val="left"/>
            </w:pPr>
            <w:r>
              <w:t xml:space="preserve">Please indicate your organisation’s net profit (or loss) for the last 2 years beginning with the most recent figures, </w:t>
            </w:r>
            <w:r w:rsidR="005B247B">
              <w:t>if</w:t>
            </w:r>
            <w:r>
              <w:t xml:space="preserve"> your business has not been in operation for 2 years, please provide this information since creation of the business:</w:t>
            </w:r>
          </w:p>
          <w:p w14:paraId="53280CDB" w14:textId="77777777" w:rsidR="001E0034" w:rsidRDefault="001E0034" w:rsidP="00ED60DB">
            <w:pPr>
              <w:jc w:val="left"/>
            </w:pPr>
          </w:p>
          <w:p w14:paraId="42820560" w14:textId="77777777" w:rsidR="001E0034" w:rsidRDefault="001E0034" w:rsidP="00ED60DB">
            <w:pPr>
              <w:jc w:val="left"/>
            </w:pPr>
            <w:r>
              <w:t>Your profitability is defined as Earnings Before Interest and Tax (EBIT).</w:t>
            </w:r>
          </w:p>
          <w:p w14:paraId="11150939" w14:textId="77777777" w:rsidR="001E0034" w:rsidRDefault="001E0034" w:rsidP="00ED60DB">
            <w:pPr>
              <w:jc w:val="left"/>
            </w:pPr>
          </w:p>
          <w:p w14:paraId="6F0F7EE9" w14:textId="6EC79046" w:rsidR="001E0034" w:rsidRDefault="001E0034" w:rsidP="00ED60DB">
            <w:pPr>
              <w:jc w:val="left"/>
            </w:pPr>
            <w:r>
              <w:t xml:space="preserve">Please note. If you are successful, you must be in a position to provide evidence if required, without delay, to confirm this prior to </w:t>
            </w:r>
            <w:r w:rsidR="00D51F7B">
              <w:t>Contract</w:t>
            </w:r>
            <w:r>
              <w:t xml:space="preserve"> </w:t>
            </w:r>
            <w:r w:rsidR="0086344F">
              <w:t>A</w:t>
            </w:r>
            <w:r>
              <w:t xml:space="preserve">ward.  </w:t>
            </w:r>
          </w:p>
          <w:p w14:paraId="40849B1E" w14:textId="77777777" w:rsidR="001E0034" w:rsidRDefault="001E0034" w:rsidP="00ED60DB">
            <w:pPr>
              <w:jc w:val="left"/>
            </w:pPr>
          </w:p>
          <w:p w14:paraId="3A3FAC15" w14:textId="77777777" w:rsidR="001E0034" w:rsidRDefault="001E0034" w:rsidP="00ED60DB">
            <w:pPr>
              <w:jc w:val="left"/>
            </w:pPr>
            <w:r>
              <w:t>If your organisation was not profitable in either of the last two financial years (i.e. reported a negative EBIT) please provide an adequate explanation of how your organisation will be able to continue trading.</w:t>
            </w:r>
          </w:p>
          <w:p w14:paraId="37B987D5" w14:textId="77777777" w:rsidR="001E0034" w:rsidRDefault="001E0034" w:rsidP="00ED60DB">
            <w:pPr>
              <w:jc w:val="left"/>
            </w:pPr>
          </w:p>
          <w:p w14:paraId="639CC6ED" w14:textId="77777777" w:rsidR="001E0034" w:rsidRDefault="001E0034" w:rsidP="00ED60DB">
            <w:pPr>
              <w:jc w:val="left"/>
            </w:pPr>
            <w:r>
              <w:t>Details you may like to provide include:</w:t>
            </w:r>
          </w:p>
          <w:p w14:paraId="1088560E" w14:textId="684EAC6B" w:rsidR="001E0034" w:rsidRPr="001E0034" w:rsidRDefault="001E0034" w:rsidP="00FD29BE">
            <w:pPr>
              <w:pStyle w:val="ListParagraph"/>
              <w:numPr>
                <w:ilvl w:val="0"/>
                <w:numId w:val="11"/>
              </w:numPr>
              <w:jc w:val="left"/>
              <w:rPr>
                <w:rFonts w:ascii="Arial" w:hAnsi="Arial" w:cs="Arial"/>
                <w:sz w:val="24"/>
                <w:szCs w:val="24"/>
              </w:rPr>
            </w:pPr>
            <w:r w:rsidRPr="001E0034">
              <w:rPr>
                <w:rFonts w:ascii="Arial" w:hAnsi="Arial" w:cs="Arial"/>
                <w:sz w:val="24"/>
                <w:szCs w:val="24"/>
              </w:rPr>
              <w:t>Explanation of why the reported EBIT is affected by exceptional items e.g. changes to accounting practice</w:t>
            </w:r>
          </w:p>
          <w:p w14:paraId="595A1666" w14:textId="1096F0CB" w:rsidR="001E0034" w:rsidRPr="001E0034" w:rsidRDefault="001E0034" w:rsidP="00FD29BE">
            <w:pPr>
              <w:pStyle w:val="ListParagraph"/>
              <w:numPr>
                <w:ilvl w:val="0"/>
                <w:numId w:val="11"/>
              </w:numPr>
              <w:jc w:val="left"/>
              <w:rPr>
                <w:rFonts w:ascii="Arial" w:hAnsi="Arial" w:cs="Arial"/>
                <w:sz w:val="24"/>
                <w:szCs w:val="24"/>
              </w:rPr>
            </w:pPr>
            <w:r w:rsidRPr="001E0034">
              <w:rPr>
                <w:rFonts w:ascii="Arial" w:hAnsi="Arial" w:cs="Arial"/>
                <w:sz w:val="24"/>
                <w:szCs w:val="24"/>
              </w:rPr>
              <w:t>Projected profit / loss</w:t>
            </w:r>
          </w:p>
          <w:p w14:paraId="701A338C" w14:textId="52B128C6" w:rsidR="001E0034" w:rsidRPr="001E0034" w:rsidRDefault="001E0034" w:rsidP="00FD29BE">
            <w:pPr>
              <w:pStyle w:val="ListParagraph"/>
              <w:numPr>
                <w:ilvl w:val="0"/>
                <w:numId w:val="11"/>
              </w:numPr>
              <w:jc w:val="left"/>
              <w:rPr>
                <w:rFonts w:ascii="Arial" w:hAnsi="Arial" w:cs="Arial"/>
                <w:sz w:val="24"/>
                <w:szCs w:val="24"/>
              </w:rPr>
            </w:pPr>
            <w:r w:rsidRPr="001E0034">
              <w:rPr>
                <w:rFonts w:ascii="Arial" w:hAnsi="Arial" w:cs="Arial"/>
                <w:sz w:val="24"/>
                <w:szCs w:val="24"/>
              </w:rPr>
              <w:t>Availability of assets to meet continued loss</w:t>
            </w:r>
          </w:p>
          <w:p w14:paraId="383882A9" w14:textId="1035F198" w:rsidR="001E0034" w:rsidRPr="001E0034" w:rsidRDefault="001E0034" w:rsidP="00FD29BE">
            <w:pPr>
              <w:pStyle w:val="ListParagraph"/>
              <w:numPr>
                <w:ilvl w:val="0"/>
                <w:numId w:val="11"/>
              </w:numPr>
              <w:jc w:val="left"/>
              <w:rPr>
                <w:rFonts w:ascii="Arial" w:hAnsi="Arial" w:cs="Arial"/>
                <w:sz w:val="24"/>
                <w:szCs w:val="24"/>
              </w:rPr>
            </w:pPr>
            <w:r w:rsidRPr="001E0034">
              <w:rPr>
                <w:rFonts w:ascii="Arial" w:hAnsi="Arial" w:cs="Arial"/>
                <w:sz w:val="24"/>
                <w:szCs w:val="24"/>
              </w:rPr>
              <w:lastRenderedPageBreak/>
              <w:t xml:space="preserve">Projected cash flow  </w:t>
            </w:r>
          </w:p>
          <w:p w14:paraId="6AF97086" w14:textId="77777777" w:rsidR="001E0034" w:rsidRDefault="001E0034" w:rsidP="00ED60DB">
            <w:pPr>
              <w:jc w:val="left"/>
            </w:pPr>
          </w:p>
          <w:p w14:paraId="55F9A6D4" w14:textId="7E5EAA6E" w:rsidR="00D43C89" w:rsidRPr="0085778C" w:rsidRDefault="001E0034" w:rsidP="00ED60DB">
            <w:pPr>
              <w:jc w:val="left"/>
            </w:pPr>
            <w:r>
              <w:t>If you cannot provide an adequate explanation, Tai Tarian reserves the right to apply a Fail for this question.</w:t>
            </w:r>
          </w:p>
        </w:tc>
      </w:tr>
      <w:tr w:rsidR="00D43C89" w14:paraId="2587DAA9" w14:textId="77777777" w:rsidTr="00010360">
        <w:trPr>
          <w:trHeight w:val="698"/>
        </w:trPr>
        <w:tc>
          <w:tcPr>
            <w:tcW w:w="1980" w:type="dxa"/>
            <w:vMerge w:val="restart"/>
            <w:shd w:val="clear" w:color="auto" w:fill="B6CE38"/>
            <w:vAlign w:val="center"/>
          </w:tcPr>
          <w:p w14:paraId="484B097D" w14:textId="77777777" w:rsidR="00D43C89" w:rsidRDefault="00D43C89" w:rsidP="0033054C">
            <w:pPr>
              <w:jc w:val="left"/>
              <w:rPr>
                <w:b/>
                <w:bCs/>
              </w:rPr>
            </w:pPr>
            <w:r>
              <w:rPr>
                <w:b/>
                <w:bCs/>
              </w:rPr>
              <w:lastRenderedPageBreak/>
              <w:t>Response</w:t>
            </w:r>
          </w:p>
        </w:tc>
        <w:tc>
          <w:tcPr>
            <w:tcW w:w="1843" w:type="dxa"/>
            <w:vAlign w:val="center"/>
          </w:tcPr>
          <w:p w14:paraId="01B7CA4B" w14:textId="77777777" w:rsidR="00D43C89" w:rsidRPr="00694050" w:rsidRDefault="00D43C89" w:rsidP="0033054C">
            <w:pPr>
              <w:jc w:val="left"/>
            </w:pPr>
            <w:r>
              <w:t>Year:</w:t>
            </w:r>
          </w:p>
        </w:tc>
        <w:tc>
          <w:tcPr>
            <w:tcW w:w="1701" w:type="dxa"/>
            <w:vAlign w:val="center"/>
          </w:tcPr>
          <w:p w14:paraId="02D85679" w14:textId="77777777" w:rsidR="00D43C89" w:rsidRPr="00694050" w:rsidRDefault="00D43C89" w:rsidP="0033054C">
            <w:pPr>
              <w:jc w:val="left"/>
            </w:pPr>
            <w:r>
              <w:t>To:</w:t>
            </w:r>
          </w:p>
        </w:tc>
        <w:tc>
          <w:tcPr>
            <w:tcW w:w="3492" w:type="dxa"/>
            <w:vAlign w:val="center"/>
          </w:tcPr>
          <w:p w14:paraId="407A0E6A" w14:textId="77777777" w:rsidR="00D43C89" w:rsidRPr="00694050" w:rsidRDefault="00D43C89" w:rsidP="0033054C">
            <w:pPr>
              <w:jc w:val="left"/>
            </w:pPr>
            <w:r>
              <w:t>£</w:t>
            </w:r>
          </w:p>
        </w:tc>
      </w:tr>
      <w:tr w:rsidR="00D43C89" w14:paraId="6AA38373" w14:textId="77777777" w:rsidTr="00010360">
        <w:trPr>
          <w:trHeight w:val="697"/>
        </w:trPr>
        <w:tc>
          <w:tcPr>
            <w:tcW w:w="1980" w:type="dxa"/>
            <w:vMerge/>
            <w:shd w:val="clear" w:color="auto" w:fill="B6CE38"/>
            <w:vAlign w:val="center"/>
          </w:tcPr>
          <w:p w14:paraId="67DC55A4" w14:textId="77777777" w:rsidR="00D43C89" w:rsidRDefault="00D43C89" w:rsidP="0033054C">
            <w:pPr>
              <w:jc w:val="left"/>
              <w:rPr>
                <w:b/>
                <w:bCs/>
              </w:rPr>
            </w:pPr>
          </w:p>
        </w:tc>
        <w:tc>
          <w:tcPr>
            <w:tcW w:w="1843" w:type="dxa"/>
            <w:vAlign w:val="center"/>
          </w:tcPr>
          <w:p w14:paraId="0ACE6307" w14:textId="77777777" w:rsidR="00D43C89" w:rsidRPr="00694050" w:rsidRDefault="00D43C89" w:rsidP="0033054C">
            <w:pPr>
              <w:jc w:val="left"/>
            </w:pPr>
            <w:r>
              <w:t>Year:</w:t>
            </w:r>
          </w:p>
        </w:tc>
        <w:tc>
          <w:tcPr>
            <w:tcW w:w="1701" w:type="dxa"/>
            <w:vAlign w:val="center"/>
          </w:tcPr>
          <w:p w14:paraId="2AB9ACFB" w14:textId="77777777" w:rsidR="00D43C89" w:rsidRPr="00694050" w:rsidRDefault="00D43C89" w:rsidP="0033054C">
            <w:pPr>
              <w:jc w:val="left"/>
            </w:pPr>
            <w:r>
              <w:t>To:</w:t>
            </w:r>
          </w:p>
        </w:tc>
        <w:tc>
          <w:tcPr>
            <w:tcW w:w="3492" w:type="dxa"/>
            <w:vAlign w:val="center"/>
          </w:tcPr>
          <w:p w14:paraId="302DDDD2" w14:textId="77777777" w:rsidR="00D43C89" w:rsidRPr="00694050" w:rsidRDefault="00D43C89" w:rsidP="0033054C">
            <w:pPr>
              <w:jc w:val="left"/>
            </w:pPr>
            <w:r>
              <w:t>£</w:t>
            </w:r>
          </w:p>
        </w:tc>
      </w:tr>
    </w:tbl>
    <w:p w14:paraId="3FC1D330" w14:textId="77777777" w:rsidR="00635B3A" w:rsidRDefault="00635B3A" w:rsidP="00F468E0">
      <w:pPr>
        <w:rPr>
          <w:b/>
          <w:bCs/>
        </w:rPr>
      </w:pPr>
    </w:p>
    <w:p w14:paraId="0013DE2D" w14:textId="77777777" w:rsidR="00635B3A" w:rsidRDefault="00635B3A" w:rsidP="00F468E0">
      <w:pPr>
        <w:rPr>
          <w:b/>
          <w:bCs/>
        </w:rPr>
      </w:pPr>
    </w:p>
    <w:tbl>
      <w:tblPr>
        <w:tblStyle w:val="TableGrid"/>
        <w:tblW w:w="0" w:type="auto"/>
        <w:tblLook w:val="04A0" w:firstRow="1" w:lastRow="0" w:firstColumn="1" w:lastColumn="0" w:noHBand="0" w:noVBand="1"/>
      </w:tblPr>
      <w:tblGrid>
        <w:gridCol w:w="1976"/>
        <w:gridCol w:w="4256"/>
        <w:gridCol w:w="1276"/>
        <w:gridCol w:w="1508"/>
      </w:tblGrid>
      <w:tr w:rsidR="000D1B77" w14:paraId="6993D02A" w14:textId="77777777" w:rsidTr="00010360">
        <w:trPr>
          <w:trHeight w:val="454"/>
        </w:trPr>
        <w:tc>
          <w:tcPr>
            <w:tcW w:w="9016" w:type="dxa"/>
            <w:gridSpan w:val="4"/>
            <w:shd w:val="clear" w:color="auto" w:fill="B6CE38"/>
            <w:vAlign w:val="center"/>
          </w:tcPr>
          <w:p w14:paraId="675CAE33" w14:textId="1A65E6BB" w:rsidR="000D1B77" w:rsidRDefault="000D1B77" w:rsidP="0033054C">
            <w:pPr>
              <w:jc w:val="left"/>
              <w:rPr>
                <w:b/>
                <w:bCs/>
              </w:rPr>
            </w:pPr>
            <w:r>
              <w:rPr>
                <w:b/>
                <w:bCs/>
              </w:rPr>
              <w:t xml:space="preserve">Question </w:t>
            </w:r>
            <w:r w:rsidR="00B85635">
              <w:rPr>
                <w:b/>
                <w:bCs/>
              </w:rPr>
              <w:t>B</w:t>
            </w:r>
            <w:r w:rsidR="00D37D33">
              <w:rPr>
                <w:b/>
                <w:bCs/>
              </w:rPr>
              <w:t>5</w:t>
            </w:r>
          </w:p>
        </w:tc>
      </w:tr>
      <w:tr w:rsidR="000D1B77" w14:paraId="6130345B" w14:textId="77777777" w:rsidTr="00010360">
        <w:trPr>
          <w:trHeight w:val="1783"/>
        </w:trPr>
        <w:tc>
          <w:tcPr>
            <w:tcW w:w="1976" w:type="dxa"/>
            <w:shd w:val="clear" w:color="auto" w:fill="B6CE38"/>
            <w:vAlign w:val="center"/>
          </w:tcPr>
          <w:p w14:paraId="66A5BBD7" w14:textId="77777777" w:rsidR="000D1B77" w:rsidRDefault="000D1B77" w:rsidP="0033054C">
            <w:pPr>
              <w:jc w:val="left"/>
              <w:rPr>
                <w:b/>
                <w:bCs/>
              </w:rPr>
            </w:pPr>
            <w:r>
              <w:rPr>
                <w:b/>
                <w:bCs/>
              </w:rPr>
              <w:t>Description of Question</w:t>
            </w:r>
          </w:p>
        </w:tc>
        <w:tc>
          <w:tcPr>
            <w:tcW w:w="7040" w:type="dxa"/>
            <w:gridSpan w:val="3"/>
            <w:vAlign w:val="center"/>
          </w:tcPr>
          <w:p w14:paraId="55ACCC8E" w14:textId="35AEB7C7" w:rsidR="000D1B77" w:rsidRPr="0085778C" w:rsidRDefault="007627B0" w:rsidP="0033054C">
            <w:pPr>
              <w:jc w:val="left"/>
            </w:pPr>
            <w:r w:rsidRPr="007627B0">
              <w:t xml:space="preserve">Please </w:t>
            </w:r>
            <w:r w:rsidR="00BE6A9A">
              <w:t xml:space="preserve">provide a copy of your organisations current </w:t>
            </w:r>
            <w:r w:rsidRPr="007627B0">
              <w:t>Insurance cover:</w:t>
            </w:r>
          </w:p>
        </w:tc>
      </w:tr>
      <w:tr w:rsidR="00D55E99" w14:paraId="78E13F3B" w14:textId="77777777" w:rsidTr="00D55E99">
        <w:trPr>
          <w:trHeight w:val="555"/>
        </w:trPr>
        <w:tc>
          <w:tcPr>
            <w:tcW w:w="1976" w:type="dxa"/>
            <w:vMerge w:val="restart"/>
            <w:shd w:val="clear" w:color="auto" w:fill="B6CE38"/>
            <w:vAlign w:val="center"/>
          </w:tcPr>
          <w:p w14:paraId="11557FEC" w14:textId="77777777" w:rsidR="00D55E99" w:rsidRDefault="00D55E99" w:rsidP="00D55E99">
            <w:pPr>
              <w:jc w:val="left"/>
              <w:rPr>
                <w:b/>
                <w:bCs/>
              </w:rPr>
            </w:pPr>
            <w:r>
              <w:rPr>
                <w:b/>
                <w:bCs/>
              </w:rPr>
              <w:t>Response</w:t>
            </w:r>
          </w:p>
        </w:tc>
        <w:tc>
          <w:tcPr>
            <w:tcW w:w="4256" w:type="dxa"/>
            <w:vMerge w:val="restart"/>
            <w:vAlign w:val="center"/>
          </w:tcPr>
          <w:p w14:paraId="08707B35" w14:textId="45F57EB1" w:rsidR="00D55E99" w:rsidRDefault="00D55E99" w:rsidP="00D55E99">
            <w:pPr>
              <w:jc w:val="left"/>
            </w:pPr>
            <w:r>
              <w:t xml:space="preserve">Employer’s Liability Insurance - </w:t>
            </w:r>
          </w:p>
          <w:p w14:paraId="181933B0" w14:textId="7849E57A" w:rsidR="00D55E99" w:rsidRPr="00694050" w:rsidRDefault="00D55E99" w:rsidP="00D55E99">
            <w:pPr>
              <w:jc w:val="left"/>
            </w:pPr>
          </w:p>
        </w:tc>
        <w:tc>
          <w:tcPr>
            <w:tcW w:w="1276" w:type="dxa"/>
            <w:vAlign w:val="center"/>
          </w:tcPr>
          <w:p w14:paraId="45A587B6" w14:textId="003BD32B" w:rsidR="00D55E99" w:rsidRPr="00694050" w:rsidRDefault="00D55E99" w:rsidP="00D55E99">
            <w:pPr>
              <w:jc w:val="right"/>
            </w:pPr>
            <w:r>
              <w:t>Yes</w:t>
            </w:r>
          </w:p>
        </w:tc>
        <w:tc>
          <w:tcPr>
            <w:tcW w:w="1508" w:type="dxa"/>
            <w:vAlign w:val="center"/>
          </w:tcPr>
          <w:p w14:paraId="5B878409" w14:textId="1220C522" w:rsidR="00D55E99" w:rsidRPr="00694050" w:rsidRDefault="00A74258" w:rsidP="00D55E99">
            <w:pPr>
              <w:jc w:val="left"/>
            </w:pPr>
            <w:sdt>
              <w:sdtPr>
                <w:id w:val="144404304"/>
                <w14:checkbox>
                  <w14:checked w14:val="0"/>
                  <w14:checkedState w14:val="2612" w14:font="MS Gothic"/>
                  <w14:uncheckedState w14:val="2610" w14:font="MS Gothic"/>
                </w14:checkbox>
              </w:sdtPr>
              <w:sdtEndPr/>
              <w:sdtContent>
                <w:r w:rsidR="00D55E99">
                  <w:rPr>
                    <w:rFonts w:ascii="MS Gothic" w:eastAsia="MS Gothic" w:hAnsi="MS Gothic" w:hint="eastAsia"/>
                  </w:rPr>
                  <w:t>☐</w:t>
                </w:r>
              </w:sdtContent>
            </w:sdt>
          </w:p>
        </w:tc>
      </w:tr>
      <w:tr w:rsidR="00D55E99" w14:paraId="5CDA5370" w14:textId="77777777" w:rsidTr="00D55E99">
        <w:trPr>
          <w:trHeight w:val="555"/>
        </w:trPr>
        <w:tc>
          <w:tcPr>
            <w:tcW w:w="1976" w:type="dxa"/>
            <w:vMerge/>
            <w:shd w:val="clear" w:color="auto" w:fill="B6CE38"/>
            <w:vAlign w:val="center"/>
          </w:tcPr>
          <w:p w14:paraId="43689460" w14:textId="77777777" w:rsidR="00D55E99" w:rsidRDefault="00D55E99" w:rsidP="00D55E99">
            <w:pPr>
              <w:jc w:val="left"/>
              <w:rPr>
                <w:b/>
                <w:bCs/>
              </w:rPr>
            </w:pPr>
          </w:p>
        </w:tc>
        <w:tc>
          <w:tcPr>
            <w:tcW w:w="4256" w:type="dxa"/>
            <w:vMerge/>
            <w:vAlign w:val="center"/>
          </w:tcPr>
          <w:p w14:paraId="1E110E81" w14:textId="77777777" w:rsidR="00D55E99" w:rsidRDefault="00D55E99" w:rsidP="00D55E99">
            <w:pPr>
              <w:jc w:val="left"/>
            </w:pPr>
          </w:p>
        </w:tc>
        <w:tc>
          <w:tcPr>
            <w:tcW w:w="1276" w:type="dxa"/>
            <w:vAlign w:val="center"/>
          </w:tcPr>
          <w:p w14:paraId="676A5D51" w14:textId="0E3758C9" w:rsidR="00D55E99" w:rsidRPr="00694050" w:rsidRDefault="00D55E99" w:rsidP="00D55E99">
            <w:pPr>
              <w:jc w:val="right"/>
            </w:pPr>
            <w:r>
              <w:t>No</w:t>
            </w:r>
          </w:p>
        </w:tc>
        <w:tc>
          <w:tcPr>
            <w:tcW w:w="1508" w:type="dxa"/>
            <w:vAlign w:val="center"/>
          </w:tcPr>
          <w:p w14:paraId="0F66265C" w14:textId="7C55D809" w:rsidR="00D55E99" w:rsidRPr="00694050" w:rsidRDefault="00A74258" w:rsidP="00D55E99">
            <w:pPr>
              <w:jc w:val="left"/>
            </w:pPr>
            <w:sdt>
              <w:sdtPr>
                <w:id w:val="-1312936897"/>
                <w14:checkbox>
                  <w14:checked w14:val="0"/>
                  <w14:checkedState w14:val="2612" w14:font="MS Gothic"/>
                  <w14:uncheckedState w14:val="2610" w14:font="MS Gothic"/>
                </w14:checkbox>
              </w:sdtPr>
              <w:sdtEndPr/>
              <w:sdtContent>
                <w:r w:rsidR="00D55E99">
                  <w:rPr>
                    <w:rFonts w:ascii="MS Gothic" w:eastAsia="MS Gothic" w:hAnsi="MS Gothic" w:hint="eastAsia"/>
                  </w:rPr>
                  <w:t>☐</w:t>
                </w:r>
              </w:sdtContent>
            </w:sdt>
          </w:p>
        </w:tc>
      </w:tr>
      <w:tr w:rsidR="00D55E99" w14:paraId="4D315BC3" w14:textId="77777777" w:rsidTr="00D55E99">
        <w:trPr>
          <w:trHeight w:val="555"/>
        </w:trPr>
        <w:tc>
          <w:tcPr>
            <w:tcW w:w="1976" w:type="dxa"/>
            <w:vMerge/>
            <w:shd w:val="clear" w:color="auto" w:fill="B6CE38"/>
            <w:vAlign w:val="center"/>
          </w:tcPr>
          <w:p w14:paraId="111223E4" w14:textId="77777777" w:rsidR="00D55E99" w:rsidRDefault="00D55E99" w:rsidP="00D55E99">
            <w:pPr>
              <w:jc w:val="left"/>
              <w:rPr>
                <w:b/>
                <w:bCs/>
              </w:rPr>
            </w:pPr>
          </w:p>
        </w:tc>
        <w:tc>
          <w:tcPr>
            <w:tcW w:w="4256" w:type="dxa"/>
            <w:vMerge w:val="restart"/>
            <w:vAlign w:val="center"/>
          </w:tcPr>
          <w:p w14:paraId="53B988E7" w14:textId="43B6266D" w:rsidR="00D55E99" w:rsidRDefault="00D55E99" w:rsidP="00D55E99">
            <w:pPr>
              <w:jc w:val="left"/>
            </w:pPr>
            <w:r>
              <w:t xml:space="preserve">Public </w:t>
            </w:r>
            <w:r w:rsidR="00BE6A9A">
              <w:t xml:space="preserve">and Products </w:t>
            </w:r>
            <w:r>
              <w:t>Liability Insurance -</w:t>
            </w:r>
          </w:p>
          <w:p w14:paraId="7FF78B8F" w14:textId="760A326D" w:rsidR="00D55E99" w:rsidRDefault="00D55E99" w:rsidP="00D55E99">
            <w:pPr>
              <w:jc w:val="left"/>
            </w:pPr>
          </w:p>
        </w:tc>
        <w:tc>
          <w:tcPr>
            <w:tcW w:w="1276" w:type="dxa"/>
            <w:vAlign w:val="center"/>
          </w:tcPr>
          <w:p w14:paraId="2545E4AD" w14:textId="2AC309F3" w:rsidR="00D55E99" w:rsidRDefault="00D55E99" w:rsidP="00D55E99">
            <w:pPr>
              <w:jc w:val="right"/>
            </w:pPr>
            <w:r>
              <w:t>Yes</w:t>
            </w:r>
          </w:p>
        </w:tc>
        <w:tc>
          <w:tcPr>
            <w:tcW w:w="1508" w:type="dxa"/>
            <w:vAlign w:val="center"/>
          </w:tcPr>
          <w:p w14:paraId="03E39755" w14:textId="176174AA" w:rsidR="00D55E99" w:rsidRDefault="00A74258" w:rsidP="00D55E99">
            <w:pPr>
              <w:jc w:val="left"/>
            </w:pPr>
            <w:sdt>
              <w:sdtPr>
                <w:id w:val="-887567180"/>
                <w14:checkbox>
                  <w14:checked w14:val="0"/>
                  <w14:checkedState w14:val="2612" w14:font="MS Gothic"/>
                  <w14:uncheckedState w14:val="2610" w14:font="MS Gothic"/>
                </w14:checkbox>
              </w:sdtPr>
              <w:sdtEndPr/>
              <w:sdtContent>
                <w:r w:rsidR="00D55E99">
                  <w:rPr>
                    <w:rFonts w:ascii="MS Gothic" w:eastAsia="MS Gothic" w:hAnsi="MS Gothic" w:hint="eastAsia"/>
                  </w:rPr>
                  <w:t>☐</w:t>
                </w:r>
              </w:sdtContent>
            </w:sdt>
          </w:p>
        </w:tc>
      </w:tr>
      <w:tr w:rsidR="00D55E99" w14:paraId="20C80B89" w14:textId="77777777" w:rsidTr="00D55E99">
        <w:trPr>
          <w:trHeight w:val="555"/>
        </w:trPr>
        <w:tc>
          <w:tcPr>
            <w:tcW w:w="1976" w:type="dxa"/>
            <w:vMerge/>
            <w:shd w:val="clear" w:color="auto" w:fill="B6CE38"/>
            <w:vAlign w:val="center"/>
          </w:tcPr>
          <w:p w14:paraId="62E1B8AE" w14:textId="77777777" w:rsidR="00D55E99" w:rsidRDefault="00D55E99" w:rsidP="00D55E99">
            <w:pPr>
              <w:jc w:val="left"/>
              <w:rPr>
                <w:b/>
                <w:bCs/>
              </w:rPr>
            </w:pPr>
          </w:p>
        </w:tc>
        <w:tc>
          <w:tcPr>
            <w:tcW w:w="4256" w:type="dxa"/>
            <w:vMerge/>
            <w:vAlign w:val="center"/>
          </w:tcPr>
          <w:p w14:paraId="0876E187" w14:textId="77777777" w:rsidR="00D55E99" w:rsidRDefault="00D55E99" w:rsidP="00D55E99">
            <w:pPr>
              <w:jc w:val="left"/>
            </w:pPr>
          </w:p>
        </w:tc>
        <w:tc>
          <w:tcPr>
            <w:tcW w:w="1276" w:type="dxa"/>
            <w:vAlign w:val="center"/>
          </w:tcPr>
          <w:p w14:paraId="224827E0" w14:textId="10C558E1" w:rsidR="00D55E99" w:rsidRDefault="00D55E99" w:rsidP="00D55E99">
            <w:pPr>
              <w:jc w:val="right"/>
            </w:pPr>
            <w:r>
              <w:t>No</w:t>
            </w:r>
          </w:p>
        </w:tc>
        <w:tc>
          <w:tcPr>
            <w:tcW w:w="1508" w:type="dxa"/>
            <w:vAlign w:val="center"/>
          </w:tcPr>
          <w:p w14:paraId="53B6A440" w14:textId="7DEF6F46" w:rsidR="00D55E99" w:rsidRDefault="00A74258" w:rsidP="00D55E99">
            <w:pPr>
              <w:jc w:val="left"/>
            </w:pPr>
            <w:sdt>
              <w:sdtPr>
                <w:id w:val="2103839482"/>
                <w14:checkbox>
                  <w14:checked w14:val="0"/>
                  <w14:checkedState w14:val="2612" w14:font="MS Gothic"/>
                  <w14:uncheckedState w14:val="2610" w14:font="MS Gothic"/>
                </w14:checkbox>
              </w:sdtPr>
              <w:sdtEndPr/>
              <w:sdtContent>
                <w:r w:rsidR="00D55E99">
                  <w:rPr>
                    <w:rFonts w:ascii="MS Gothic" w:eastAsia="MS Gothic" w:hAnsi="MS Gothic" w:hint="eastAsia"/>
                  </w:rPr>
                  <w:t>☐</w:t>
                </w:r>
              </w:sdtContent>
            </w:sdt>
          </w:p>
        </w:tc>
      </w:tr>
      <w:tr w:rsidR="00D55E99" w14:paraId="4E744BB1" w14:textId="77777777" w:rsidTr="00D55E99">
        <w:trPr>
          <w:trHeight w:val="968"/>
        </w:trPr>
        <w:tc>
          <w:tcPr>
            <w:tcW w:w="1976" w:type="dxa"/>
            <w:vMerge/>
            <w:shd w:val="clear" w:color="auto" w:fill="B6CE38"/>
            <w:vAlign w:val="center"/>
          </w:tcPr>
          <w:p w14:paraId="7443C533" w14:textId="77777777" w:rsidR="00D55E99" w:rsidRDefault="00D55E99" w:rsidP="00D55E99">
            <w:pPr>
              <w:jc w:val="left"/>
              <w:rPr>
                <w:b/>
                <w:bCs/>
              </w:rPr>
            </w:pPr>
          </w:p>
        </w:tc>
        <w:tc>
          <w:tcPr>
            <w:tcW w:w="4256" w:type="dxa"/>
            <w:vMerge w:val="restart"/>
            <w:vAlign w:val="center"/>
          </w:tcPr>
          <w:p w14:paraId="66F11EA6" w14:textId="48C63E1E" w:rsidR="00D55E99" w:rsidRPr="00694050" w:rsidRDefault="00D55E99" w:rsidP="00D55E99">
            <w:pPr>
              <w:jc w:val="left"/>
            </w:pPr>
            <w:r w:rsidRPr="00D37D33">
              <w:t xml:space="preserve">If your organisation does not have </w:t>
            </w:r>
            <w:r w:rsidR="00BE6A9A">
              <w:t xml:space="preserve">(at the reasonable discretion of Tai Tarian) </w:t>
            </w:r>
            <w:r w:rsidRPr="00D37D33">
              <w:t xml:space="preserve">the </w:t>
            </w:r>
            <w:r w:rsidR="00BE6A9A">
              <w:t>required level of cover</w:t>
            </w:r>
            <w:r w:rsidRPr="00D37D33">
              <w:t xml:space="preserve">, is your organisation able and willing to increase, or put in place its insurance cover to meet the requirements prior to </w:t>
            </w:r>
            <w:r w:rsidR="00D51F7B">
              <w:t>Contract</w:t>
            </w:r>
            <w:r w:rsidRPr="00D37D33">
              <w:t xml:space="preserve"> signature?</w:t>
            </w:r>
          </w:p>
        </w:tc>
        <w:tc>
          <w:tcPr>
            <w:tcW w:w="1276" w:type="dxa"/>
            <w:vAlign w:val="center"/>
          </w:tcPr>
          <w:p w14:paraId="129B9D3F" w14:textId="12D2B413" w:rsidR="00D55E99" w:rsidRPr="00694050" w:rsidRDefault="00D55E99" w:rsidP="00D55E99">
            <w:pPr>
              <w:jc w:val="right"/>
            </w:pPr>
            <w:r>
              <w:t>Yes</w:t>
            </w:r>
          </w:p>
        </w:tc>
        <w:tc>
          <w:tcPr>
            <w:tcW w:w="1508" w:type="dxa"/>
            <w:vAlign w:val="center"/>
          </w:tcPr>
          <w:p w14:paraId="4EB3453E" w14:textId="3852F10E" w:rsidR="00D55E99" w:rsidRPr="00694050" w:rsidRDefault="00A74258" w:rsidP="00D55E99">
            <w:pPr>
              <w:jc w:val="left"/>
            </w:pPr>
            <w:sdt>
              <w:sdtPr>
                <w:id w:val="175314450"/>
                <w14:checkbox>
                  <w14:checked w14:val="0"/>
                  <w14:checkedState w14:val="2612" w14:font="MS Gothic"/>
                  <w14:uncheckedState w14:val="2610" w14:font="MS Gothic"/>
                </w14:checkbox>
              </w:sdtPr>
              <w:sdtEndPr/>
              <w:sdtContent>
                <w:r w:rsidR="00D55E99">
                  <w:rPr>
                    <w:rFonts w:ascii="MS Gothic" w:eastAsia="MS Gothic" w:hAnsi="MS Gothic" w:hint="eastAsia"/>
                  </w:rPr>
                  <w:t>☐</w:t>
                </w:r>
              </w:sdtContent>
            </w:sdt>
          </w:p>
        </w:tc>
      </w:tr>
      <w:tr w:rsidR="00D55E99" w14:paraId="413A6DEF" w14:textId="77777777" w:rsidTr="00D55E99">
        <w:trPr>
          <w:trHeight w:val="967"/>
        </w:trPr>
        <w:tc>
          <w:tcPr>
            <w:tcW w:w="1976" w:type="dxa"/>
            <w:vMerge/>
            <w:shd w:val="clear" w:color="auto" w:fill="B6CE38"/>
            <w:vAlign w:val="center"/>
          </w:tcPr>
          <w:p w14:paraId="574A6DB9" w14:textId="77777777" w:rsidR="00D55E99" w:rsidRDefault="00D55E99" w:rsidP="00D55E99">
            <w:pPr>
              <w:jc w:val="left"/>
              <w:rPr>
                <w:b/>
                <w:bCs/>
              </w:rPr>
            </w:pPr>
          </w:p>
        </w:tc>
        <w:tc>
          <w:tcPr>
            <w:tcW w:w="4256" w:type="dxa"/>
            <w:vMerge/>
            <w:vAlign w:val="center"/>
          </w:tcPr>
          <w:p w14:paraId="5D604239" w14:textId="77777777" w:rsidR="00D55E99" w:rsidRPr="00D37D33" w:rsidRDefault="00D55E99" w:rsidP="00D55E99">
            <w:pPr>
              <w:jc w:val="left"/>
            </w:pPr>
          </w:p>
        </w:tc>
        <w:tc>
          <w:tcPr>
            <w:tcW w:w="1276" w:type="dxa"/>
            <w:vAlign w:val="center"/>
          </w:tcPr>
          <w:p w14:paraId="7B8EEAA1" w14:textId="60F669BF" w:rsidR="00D55E99" w:rsidRPr="00694050" w:rsidRDefault="00D55E99" w:rsidP="00D55E99">
            <w:pPr>
              <w:jc w:val="right"/>
            </w:pPr>
            <w:r>
              <w:t>No</w:t>
            </w:r>
          </w:p>
        </w:tc>
        <w:tc>
          <w:tcPr>
            <w:tcW w:w="1508" w:type="dxa"/>
            <w:vAlign w:val="center"/>
          </w:tcPr>
          <w:p w14:paraId="50D973C0" w14:textId="68439F0C" w:rsidR="00D55E99" w:rsidRPr="00694050" w:rsidRDefault="00A74258" w:rsidP="00D55E99">
            <w:pPr>
              <w:jc w:val="left"/>
            </w:pPr>
            <w:sdt>
              <w:sdtPr>
                <w:id w:val="-228384074"/>
                <w14:checkbox>
                  <w14:checked w14:val="0"/>
                  <w14:checkedState w14:val="2612" w14:font="MS Gothic"/>
                  <w14:uncheckedState w14:val="2610" w14:font="MS Gothic"/>
                </w14:checkbox>
              </w:sdtPr>
              <w:sdtEndPr/>
              <w:sdtContent>
                <w:r w:rsidR="00D55E99">
                  <w:rPr>
                    <w:rFonts w:ascii="MS Gothic" w:eastAsia="MS Gothic" w:hAnsi="MS Gothic" w:hint="eastAsia"/>
                  </w:rPr>
                  <w:t>☐</w:t>
                </w:r>
              </w:sdtContent>
            </w:sdt>
          </w:p>
        </w:tc>
      </w:tr>
    </w:tbl>
    <w:p w14:paraId="06F52670" w14:textId="77777777" w:rsidR="001E0034" w:rsidRDefault="001E0034" w:rsidP="00F468E0">
      <w:pPr>
        <w:rPr>
          <w:b/>
          <w:bCs/>
        </w:rPr>
      </w:pPr>
    </w:p>
    <w:p w14:paraId="781A0ADA" w14:textId="53DD0740" w:rsidR="00A716EA" w:rsidRDefault="00A716EA">
      <w:pPr>
        <w:rPr>
          <w:b/>
          <w:bCs/>
        </w:rPr>
      </w:pPr>
      <w:r>
        <w:rPr>
          <w:b/>
          <w:bCs/>
        </w:rPr>
        <w:br w:type="page"/>
      </w:r>
    </w:p>
    <w:p w14:paraId="5D99F6D6" w14:textId="3378B9BE" w:rsidR="00767D7F" w:rsidRDefault="00767D7F" w:rsidP="00767D7F">
      <w:pPr>
        <w:pStyle w:val="Heading2"/>
        <w:spacing w:before="0"/>
        <w:rPr>
          <w:rFonts w:ascii="Arial" w:hAnsi="Arial" w:cs="Arial"/>
          <w:color w:val="00B7DC"/>
          <w:sz w:val="28"/>
          <w:szCs w:val="28"/>
        </w:rPr>
      </w:pPr>
      <w:bookmarkStart w:id="32" w:name="_Toc239152150"/>
      <w:r w:rsidRPr="009805F4">
        <w:rPr>
          <w:rFonts w:ascii="Arial" w:hAnsi="Arial" w:cs="Arial"/>
          <w:color w:val="00B7DC"/>
          <w:sz w:val="28"/>
          <w:szCs w:val="28"/>
        </w:rPr>
        <w:lastRenderedPageBreak/>
        <w:t xml:space="preserve">Section </w:t>
      </w:r>
      <w:r w:rsidR="009366B7">
        <w:rPr>
          <w:rFonts w:ascii="Arial" w:hAnsi="Arial" w:cs="Arial"/>
          <w:color w:val="00B7DC"/>
          <w:sz w:val="28"/>
          <w:szCs w:val="28"/>
        </w:rPr>
        <w:t>C</w:t>
      </w:r>
      <w:r>
        <w:rPr>
          <w:rFonts w:ascii="Arial" w:hAnsi="Arial" w:cs="Arial"/>
          <w:color w:val="00B7DC"/>
          <w:sz w:val="28"/>
          <w:szCs w:val="28"/>
        </w:rPr>
        <w:t xml:space="preserve"> – Quality Management</w:t>
      </w:r>
      <w:bookmarkEnd w:id="32"/>
    </w:p>
    <w:p w14:paraId="769F45E8" w14:textId="77777777" w:rsidR="00767D7F" w:rsidRDefault="00767D7F" w:rsidP="00767D7F">
      <w:pPr>
        <w:rPr>
          <w:lang w:eastAsia="en-GB"/>
        </w:rPr>
      </w:pPr>
    </w:p>
    <w:p w14:paraId="5749D123" w14:textId="289EEA4B" w:rsidR="00767D7F" w:rsidRDefault="00767D7F" w:rsidP="00767D7F">
      <w:pPr>
        <w:rPr>
          <w:b/>
          <w:bCs/>
        </w:rPr>
      </w:pPr>
      <w:r w:rsidRPr="005F47A5">
        <w:rPr>
          <w:b/>
          <w:bCs/>
        </w:rPr>
        <w:t xml:space="preserve">Please note: - All Tenderers are required to complete this section. Section </w:t>
      </w:r>
      <w:r w:rsidR="009366B7">
        <w:rPr>
          <w:b/>
          <w:bCs/>
        </w:rPr>
        <w:t>C</w:t>
      </w:r>
      <w:r w:rsidRPr="005F47A5">
        <w:rPr>
          <w:b/>
          <w:bCs/>
        </w:rPr>
        <w:t xml:space="preserve"> is </w:t>
      </w:r>
      <w:r>
        <w:rPr>
          <w:b/>
          <w:bCs/>
        </w:rPr>
        <w:t>‘Pass/Fail’ i.e. ‘</w:t>
      </w:r>
      <w:proofErr w:type="spellStart"/>
      <w:r>
        <w:rPr>
          <w:b/>
          <w:bCs/>
        </w:rPr>
        <w:t>yes’</w:t>
      </w:r>
      <w:proofErr w:type="spellEnd"/>
      <w:r>
        <w:rPr>
          <w:b/>
          <w:bCs/>
        </w:rPr>
        <w:t xml:space="preserve"> is a pass and ‘no’ is a fail. If a Tenderer is deemed to fail on a question, then Tai Tarian reserves the right to reject the Tender.</w:t>
      </w:r>
    </w:p>
    <w:p w14:paraId="45E90F4B" w14:textId="77777777" w:rsidR="00767D7F" w:rsidRPr="00C2124A" w:rsidRDefault="00767D7F" w:rsidP="00767D7F">
      <w:pPr>
        <w:rPr>
          <w:lang w:eastAsia="en-GB"/>
        </w:rPr>
      </w:pPr>
    </w:p>
    <w:tbl>
      <w:tblPr>
        <w:tblStyle w:val="TableGrid"/>
        <w:tblW w:w="0" w:type="auto"/>
        <w:tblLook w:val="04A0" w:firstRow="1" w:lastRow="0" w:firstColumn="1" w:lastColumn="0" w:noHBand="0" w:noVBand="1"/>
      </w:tblPr>
      <w:tblGrid>
        <w:gridCol w:w="1980"/>
        <w:gridCol w:w="3518"/>
        <w:gridCol w:w="3518"/>
      </w:tblGrid>
      <w:tr w:rsidR="00767D7F" w14:paraId="2D978527" w14:textId="77777777" w:rsidTr="00010360">
        <w:trPr>
          <w:trHeight w:val="454"/>
        </w:trPr>
        <w:tc>
          <w:tcPr>
            <w:tcW w:w="9016" w:type="dxa"/>
            <w:gridSpan w:val="3"/>
            <w:shd w:val="clear" w:color="auto" w:fill="B6CE38"/>
            <w:vAlign w:val="center"/>
          </w:tcPr>
          <w:p w14:paraId="18FC9973" w14:textId="4FC2E0B4" w:rsidR="00767D7F" w:rsidRDefault="00767D7F" w:rsidP="0033054C">
            <w:pPr>
              <w:jc w:val="left"/>
              <w:rPr>
                <w:b/>
                <w:bCs/>
              </w:rPr>
            </w:pPr>
            <w:r>
              <w:rPr>
                <w:b/>
                <w:bCs/>
              </w:rPr>
              <w:t xml:space="preserve">Question </w:t>
            </w:r>
            <w:r w:rsidR="009366B7">
              <w:rPr>
                <w:b/>
                <w:bCs/>
              </w:rPr>
              <w:t>C</w:t>
            </w:r>
            <w:r>
              <w:rPr>
                <w:b/>
                <w:bCs/>
              </w:rPr>
              <w:t>1</w:t>
            </w:r>
          </w:p>
        </w:tc>
      </w:tr>
      <w:tr w:rsidR="00767D7F" w14:paraId="676A30D0" w14:textId="77777777" w:rsidTr="00010360">
        <w:trPr>
          <w:trHeight w:val="1783"/>
        </w:trPr>
        <w:tc>
          <w:tcPr>
            <w:tcW w:w="1980" w:type="dxa"/>
            <w:shd w:val="clear" w:color="auto" w:fill="B6CE38"/>
            <w:vAlign w:val="center"/>
          </w:tcPr>
          <w:p w14:paraId="28DC01BC" w14:textId="77777777" w:rsidR="00767D7F" w:rsidRDefault="00767D7F" w:rsidP="0033054C">
            <w:pPr>
              <w:jc w:val="left"/>
              <w:rPr>
                <w:b/>
                <w:bCs/>
              </w:rPr>
            </w:pPr>
            <w:r>
              <w:rPr>
                <w:b/>
                <w:bCs/>
              </w:rPr>
              <w:t>Description of Question</w:t>
            </w:r>
          </w:p>
        </w:tc>
        <w:tc>
          <w:tcPr>
            <w:tcW w:w="7036" w:type="dxa"/>
            <w:gridSpan w:val="2"/>
          </w:tcPr>
          <w:p w14:paraId="1B3B5799" w14:textId="77777777" w:rsidR="00767D7F" w:rsidRDefault="00767D7F" w:rsidP="0033054C">
            <w:pPr>
              <w:jc w:val="left"/>
            </w:pPr>
          </w:p>
          <w:p w14:paraId="05825347" w14:textId="77777777" w:rsidR="00B26D97" w:rsidRDefault="00B26D97" w:rsidP="00B26D97">
            <w:pPr>
              <w:jc w:val="left"/>
            </w:pPr>
            <w:r>
              <w:t>Does your organisation have a quality management policy?</w:t>
            </w:r>
          </w:p>
          <w:p w14:paraId="73C18AA1" w14:textId="77777777" w:rsidR="00B26D97" w:rsidRDefault="00B26D97" w:rsidP="00B26D97">
            <w:pPr>
              <w:jc w:val="left"/>
            </w:pPr>
          </w:p>
          <w:p w14:paraId="01D1C473" w14:textId="62F03966" w:rsidR="00767D7F" w:rsidRPr="0085778C" w:rsidRDefault="00B26D97" w:rsidP="00B26D97">
            <w:pPr>
              <w:jc w:val="left"/>
            </w:pPr>
            <w:r>
              <w:t>If yes, please return a copy of your policy.</w:t>
            </w:r>
          </w:p>
        </w:tc>
      </w:tr>
      <w:tr w:rsidR="002D056D" w14:paraId="50F65FEE" w14:textId="77777777" w:rsidTr="002D056D">
        <w:trPr>
          <w:trHeight w:val="454"/>
        </w:trPr>
        <w:tc>
          <w:tcPr>
            <w:tcW w:w="1980" w:type="dxa"/>
            <w:vMerge w:val="restart"/>
            <w:shd w:val="clear" w:color="auto" w:fill="B6CE38"/>
            <w:vAlign w:val="center"/>
          </w:tcPr>
          <w:p w14:paraId="6FDF8EE0" w14:textId="77777777" w:rsidR="002D056D" w:rsidRDefault="002D056D" w:rsidP="002D056D">
            <w:pPr>
              <w:jc w:val="left"/>
              <w:rPr>
                <w:b/>
                <w:bCs/>
              </w:rPr>
            </w:pPr>
            <w:r>
              <w:rPr>
                <w:b/>
                <w:bCs/>
              </w:rPr>
              <w:t>Response</w:t>
            </w:r>
          </w:p>
        </w:tc>
        <w:tc>
          <w:tcPr>
            <w:tcW w:w="3518" w:type="dxa"/>
            <w:vAlign w:val="center"/>
          </w:tcPr>
          <w:p w14:paraId="140F8679" w14:textId="455B2A4A" w:rsidR="002D056D" w:rsidRPr="00997B0E" w:rsidRDefault="002D056D" w:rsidP="002D056D">
            <w:pPr>
              <w:jc w:val="right"/>
            </w:pPr>
            <w:r>
              <w:t>Yes</w:t>
            </w:r>
          </w:p>
        </w:tc>
        <w:tc>
          <w:tcPr>
            <w:tcW w:w="3518" w:type="dxa"/>
            <w:vAlign w:val="center"/>
          </w:tcPr>
          <w:p w14:paraId="39C4E0F1" w14:textId="5572290E" w:rsidR="002D056D" w:rsidRPr="00997B0E" w:rsidRDefault="00A74258" w:rsidP="002D056D">
            <w:sdt>
              <w:sdtPr>
                <w:id w:val="108850544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7A4B203E" w14:textId="77777777" w:rsidTr="002D056D">
        <w:trPr>
          <w:trHeight w:val="454"/>
        </w:trPr>
        <w:tc>
          <w:tcPr>
            <w:tcW w:w="1980" w:type="dxa"/>
            <w:vMerge/>
            <w:shd w:val="clear" w:color="auto" w:fill="B6CE38"/>
            <w:vAlign w:val="center"/>
          </w:tcPr>
          <w:p w14:paraId="6FCEEC9B" w14:textId="77777777" w:rsidR="002D056D" w:rsidRDefault="002D056D" w:rsidP="002D056D">
            <w:pPr>
              <w:jc w:val="left"/>
              <w:rPr>
                <w:b/>
                <w:bCs/>
              </w:rPr>
            </w:pPr>
          </w:p>
        </w:tc>
        <w:tc>
          <w:tcPr>
            <w:tcW w:w="3518" w:type="dxa"/>
            <w:vAlign w:val="center"/>
          </w:tcPr>
          <w:p w14:paraId="19A09E1E" w14:textId="179DE591" w:rsidR="002D056D" w:rsidRPr="00997B0E" w:rsidRDefault="002D056D" w:rsidP="002D056D">
            <w:pPr>
              <w:jc w:val="right"/>
            </w:pPr>
            <w:r>
              <w:t>No</w:t>
            </w:r>
          </w:p>
        </w:tc>
        <w:tc>
          <w:tcPr>
            <w:tcW w:w="3518" w:type="dxa"/>
            <w:vAlign w:val="center"/>
          </w:tcPr>
          <w:p w14:paraId="7057FB28" w14:textId="1F7C993C" w:rsidR="002D056D" w:rsidRPr="00997B0E" w:rsidRDefault="00A74258" w:rsidP="002D056D">
            <w:sdt>
              <w:sdtPr>
                <w:id w:val="-184492782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5DF797F0" w14:textId="77777777" w:rsidR="00940571" w:rsidRDefault="00940571" w:rsidP="00F468E0">
      <w:pPr>
        <w:rPr>
          <w:b/>
          <w:bCs/>
        </w:rPr>
      </w:pPr>
    </w:p>
    <w:p w14:paraId="2706160D" w14:textId="77777777" w:rsidR="00940571" w:rsidRDefault="00940571" w:rsidP="00F468E0">
      <w:pPr>
        <w:rPr>
          <w:b/>
          <w:bCs/>
        </w:rPr>
      </w:pPr>
    </w:p>
    <w:p w14:paraId="2C5738ED" w14:textId="122B61CF" w:rsidR="00B26D97" w:rsidRDefault="00B26D97">
      <w:pPr>
        <w:rPr>
          <w:b/>
          <w:bCs/>
        </w:rPr>
      </w:pPr>
      <w:r>
        <w:rPr>
          <w:b/>
          <w:bCs/>
        </w:rPr>
        <w:br w:type="page"/>
      </w:r>
    </w:p>
    <w:p w14:paraId="49F36048" w14:textId="3BC8976A" w:rsidR="00B26D97" w:rsidRDefault="00B26D97" w:rsidP="00B26D97">
      <w:pPr>
        <w:pStyle w:val="Heading2"/>
        <w:spacing w:before="0"/>
        <w:rPr>
          <w:rFonts w:ascii="Arial" w:hAnsi="Arial" w:cs="Arial"/>
          <w:color w:val="00B7DC"/>
          <w:sz w:val="28"/>
          <w:szCs w:val="28"/>
        </w:rPr>
      </w:pPr>
      <w:bookmarkStart w:id="33" w:name="_Toc239152151"/>
      <w:r w:rsidRPr="009805F4">
        <w:rPr>
          <w:rFonts w:ascii="Arial" w:hAnsi="Arial" w:cs="Arial"/>
          <w:color w:val="00B7DC"/>
          <w:sz w:val="28"/>
          <w:szCs w:val="28"/>
        </w:rPr>
        <w:lastRenderedPageBreak/>
        <w:t xml:space="preserve">Section </w:t>
      </w:r>
      <w:r w:rsidR="009366B7">
        <w:rPr>
          <w:rFonts w:ascii="Arial" w:hAnsi="Arial" w:cs="Arial"/>
          <w:color w:val="00B7DC"/>
          <w:sz w:val="28"/>
          <w:szCs w:val="28"/>
        </w:rPr>
        <w:t>D</w:t>
      </w:r>
      <w:r>
        <w:rPr>
          <w:rFonts w:ascii="Arial" w:hAnsi="Arial" w:cs="Arial"/>
          <w:color w:val="00B7DC"/>
          <w:sz w:val="28"/>
          <w:szCs w:val="28"/>
        </w:rPr>
        <w:t xml:space="preserve"> – Health and Safety</w:t>
      </w:r>
      <w:bookmarkEnd w:id="33"/>
    </w:p>
    <w:p w14:paraId="18C17D7B" w14:textId="77777777" w:rsidR="00B26D97" w:rsidRDefault="00B26D97" w:rsidP="00B26D97">
      <w:pPr>
        <w:rPr>
          <w:lang w:eastAsia="en-GB"/>
        </w:rPr>
      </w:pPr>
    </w:p>
    <w:p w14:paraId="51F78A8F" w14:textId="382151C9" w:rsidR="00B26D97" w:rsidRDefault="00B26D97" w:rsidP="00B26D97">
      <w:pPr>
        <w:rPr>
          <w:b/>
          <w:bCs/>
        </w:rPr>
      </w:pPr>
      <w:r w:rsidRPr="005F47A5">
        <w:rPr>
          <w:b/>
          <w:bCs/>
        </w:rPr>
        <w:t xml:space="preserve">Please note: - All Tenderers are required to complete this section. Section </w:t>
      </w:r>
      <w:r w:rsidR="009366B7">
        <w:rPr>
          <w:b/>
          <w:bCs/>
        </w:rPr>
        <w:t>D</w:t>
      </w:r>
      <w:r w:rsidRPr="005F47A5">
        <w:rPr>
          <w:b/>
          <w:bCs/>
        </w:rPr>
        <w:t xml:space="preserve"> is </w:t>
      </w:r>
      <w:r>
        <w:rPr>
          <w:b/>
          <w:bCs/>
        </w:rPr>
        <w:t xml:space="preserve">‘Pass/Fail’ </w:t>
      </w:r>
      <w:r w:rsidR="002D3139">
        <w:rPr>
          <w:b/>
          <w:bCs/>
        </w:rPr>
        <w:t xml:space="preserve">– for question </w:t>
      </w:r>
      <w:r w:rsidR="009366B7">
        <w:rPr>
          <w:b/>
          <w:bCs/>
        </w:rPr>
        <w:t>D</w:t>
      </w:r>
      <w:r w:rsidR="002D3139">
        <w:rPr>
          <w:b/>
          <w:bCs/>
        </w:rPr>
        <w:t>1-</w:t>
      </w:r>
      <w:r w:rsidR="009366B7">
        <w:rPr>
          <w:b/>
          <w:bCs/>
        </w:rPr>
        <w:t>D</w:t>
      </w:r>
      <w:r w:rsidR="003A0B3E">
        <w:rPr>
          <w:b/>
          <w:bCs/>
        </w:rPr>
        <w:t>2</w:t>
      </w:r>
      <w:r>
        <w:rPr>
          <w:b/>
          <w:bCs/>
        </w:rPr>
        <w:t xml:space="preserve"> ‘</w:t>
      </w:r>
      <w:proofErr w:type="spellStart"/>
      <w:r>
        <w:rPr>
          <w:b/>
          <w:bCs/>
        </w:rPr>
        <w:t>yes’</w:t>
      </w:r>
      <w:proofErr w:type="spellEnd"/>
      <w:r>
        <w:rPr>
          <w:b/>
          <w:bCs/>
        </w:rPr>
        <w:t xml:space="preserve"> is a pass and ‘no’ is a fail</w:t>
      </w:r>
      <w:r w:rsidR="002D3139">
        <w:rPr>
          <w:b/>
          <w:bCs/>
        </w:rPr>
        <w:t xml:space="preserve"> and for question </w:t>
      </w:r>
      <w:r w:rsidR="009366B7">
        <w:rPr>
          <w:b/>
          <w:bCs/>
        </w:rPr>
        <w:t>D</w:t>
      </w:r>
      <w:r w:rsidR="003A0B3E">
        <w:rPr>
          <w:b/>
          <w:bCs/>
        </w:rPr>
        <w:t>3</w:t>
      </w:r>
      <w:r w:rsidR="002D3139">
        <w:rPr>
          <w:b/>
          <w:bCs/>
        </w:rPr>
        <w:t>-</w:t>
      </w:r>
      <w:r w:rsidR="009366B7">
        <w:rPr>
          <w:b/>
          <w:bCs/>
        </w:rPr>
        <w:t>D</w:t>
      </w:r>
      <w:r w:rsidR="003A0B3E">
        <w:rPr>
          <w:b/>
          <w:bCs/>
        </w:rPr>
        <w:t>4</w:t>
      </w:r>
      <w:r w:rsidR="002D3139">
        <w:rPr>
          <w:b/>
          <w:bCs/>
        </w:rPr>
        <w:t xml:space="preserve"> </w:t>
      </w:r>
      <w:r w:rsidR="002D3139" w:rsidRPr="002D3139">
        <w:rPr>
          <w:b/>
          <w:bCs/>
        </w:rPr>
        <w:t>‘</w:t>
      </w:r>
      <w:proofErr w:type="spellStart"/>
      <w:r w:rsidR="002D3139" w:rsidRPr="002D3139">
        <w:rPr>
          <w:b/>
          <w:bCs/>
        </w:rPr>
        <w:t>yes’</w:t>
      </w:r>
      <w:proofErr w:type="spellEnd"/>
      <w:r w:rsidR="002D3139" w:rsidRPr="002D3139">
        <w:rPr>
          <w:b/>
          <w:bCs/>
        </w:rPr>
        <w:t xml:space="preserve"> is a fail and ‘no’ is a pass. If a Tenderer is deemed to fail on a question, then Tai Tarian reserves the right to reject the Tender.</w:t>
      </w:r>
      <w:r>
        <w:rPr>
          <w:b/>
          <w:bCs/>
        </w:rPr>
        <w:t xml:space="preserve"> </w:t>
      </w:r>
    </w:p>
    <w:p w14:paraId="2553F6A7" w14:textId="77777777" w:rsidR="00940571" w:rsidRDefault="00940571" w:rsidP="00F468E0">
      <w:pPr>
        <w:rPr>
          <w:b/>
          <w:bCs/>
        </w:rPr>
      </w:pPr>
    </w:p>
    <w:tbl>
      <w:tblPr>
        <w:tblStyle w:val="TableGrid"/>
        <w:tblW w:w="0" w:type="auto"/>
        <w:tblLook w:val="04A0" w:firstRow="1" w:lastRow="0" w:firstColumn="1" w:lastColumn="0" w:noHBand="0" w:noVBand="1"/>
      </w:tblPr>
      <w:tblGrid>
        <w:gridCol w:w="1980"/>
        <w:gridCol w:w="3518"/>
        <w:gridCol w:w="3518"/>
      </w:tblGrid>
      <w:tr w:rsidR="0050285E" w14:paraId="4A1CD9CE" w14:textId="77777777" w:rsidTr="00010360">
        <w:trPr>
          <w:trHeight w:val="454"/>
        </w:trPr>
        <w:tc>
          <w:tcPr>
            <w:tcW w:w="9016" w:type="dxa"/>
            <w:gridSpan w:val="3"/>
            <w:shd w:val="clear" w:color="auto" w:fill="B6CE38"/>
            <w:vAlign w:val="center"/>
          </w:tcPr>
          <w:p w14:paraId="5ACEC9B4" w14:textId="6C9F6CEA" w:rsidR="0050285E" w:rsidRDefault="0050285E" w:rsidP="0033054C">
            <w:pPr>
              <w:jc w:val="left"/>
              <w:rPr>
                <w:b/>
                <w:bCs/>
              </w:rPr>
            </w:pPr>
            <w:r>
              <w:rPr>
                <w:b/>
                <w:bCs/>
              </w:rPr>
              <w:t xml:space="preserve">Question </w:t>
            </w:r>
            <w:r w:rsidR="009366B7">
              <w:rPr>
                <w:b/>
                <w:bCs/>
              </w:rPr>
              <w:t>D</w:t>
            </w:r>
            <w:r w:rsidR="003A0B3E">
              <w:rPr>
                <w:b/>
                <w:bCs/>
              </w:rPr>
              <w:t>1</w:t>
            </w:r>
          </w:p>
        </w:tc>
      </w:tr>
      <w:tr w:rsidR="0050285E" w14:paraId="0C58F4AA" w14:textId="77777777" w:rsidTr="00010360">
        <w:trPr>
          <w:trHeight w:val="1783"/>
        </w:trPr>
        <w:tc>
          <w:tcPr>
            <w:tcW w:w="1980" w:type="dxa"/>
            <w:shd w:val="clear" w:color="auto" w:fill="B6CE38"/>
            <w:vAlign w:val="center"/>
          </w:tcPr>
          <w:p w14:paraId="4FDC7E64" w14:textId="77777777" w:rsidR="0050285E" w:rsidRDefault="0050285E" w:rsidP="0033054C">
            <w:pPr>
              <w:jc w:val="left"/>
              <w:rPr>
                <w:b/>
                <w:bCs/>
              </w:rPr>
            </w:pPr>
            <w:r>
              <w:rPr>
                <w:b/>
                <w:bCs/>
              </w:rPr>
              <w:t>Description of Question</w:t>
            </w:r>
          </w:p>
        </w:tc>
        <w:tc>
          <w:tcPr>
            <w:tcW w:w="7036" w:type="dxa"/>
            <w:gridSpan w:val="2"/>
          </w:tcPr>
          <w:p w14:paraId="58E991E7" w14:textId="77777777" w:rsidR="0050285E" w:rsidRDefault="0050285E" w:rsidP="0033054C">
            <w:pPr>
              <w:jc w:val="left"/>
            </w:pPr>
          </w:p>
          <w:p w14:paraId="60B6C3E6" w14:textId="77777777" w:rsidR="00D663E7" w:rsidRDefault="00D663E7" w:rsidP="00D663E7">
            <w:pPr>
              <w:jc w:val="left"/>
            </w:pPr>
            <w:r>
              <w:t xml:space="preserve">Please confirm that your Health and Safety Policy </w:t>
            </w:r>
            <w:proofErr w:type="gramStart"/>
            <w:r>
              <w:t>includes</w:t>
            </w:r>
            <w:proofErr w:type="gramEnd"/>
            <w:r>
              <w:t xml:space="preserve"> the following:</w:t>
            </w:r>
          </w:p>
          <w:p w14:paraId="5E862924" w14:textId="77777777" w:rsidR="00D663E7" w:rsidRDefault="00D663E7" w:rsidP="00D663E7">
            <w:pPr>
              <w:jc w:val="left"/>
            </w:pPr>
          </w:p>
          <w:p w14:paraId="5BE53B12" w14:textId="4E44946A" w:rsidR="00D663E7" w:rsidRPr="00D663E7" w:rsidRDefault="00D663E7" w:rsidP="00FD29BE">
            <w:pPr>
              <w:pStyle w:val="ListParagraph"/>
              <w:numPr>
                <w:ilvl w:val="0"/>
                <w:numId w:val="11"/>
              </w:numPr>
              <w:jc w:val="left"/>
              <w:rPr>
                <w:rFonts w:ascii="Arial" w:hAnsi="Arial" w:cs="Arial"/>
                <w:sz w:val="24"/>
                <w:szCs w:val="24"/>
              </w:rPr>
            </w:pPr>
            <w:r w:rsidRPr="00D663E7">
              <w:rPr>
                <w:rFonts w:ascii="Arial" w:hAnsi="Arial" w:cs="Arial"/>
                <w:sz w:val="24"/>
                <w:szCs w:val="24"/>
              </w:rPr>
              <w:t>A Policy Statement - signed and dated.</w:t>
            </w:r>
          </w:p>
          <w:p w14:paraId="0417F816" w14:textId="73BC4C34" w:rsidR="00D663E7" w:rsidRPr="00D663E7" w:rsidRDefault="00D663E7" w:rsidP="00FD29BE">
            <w:pPr>
              <w:pStyle w:val="ListParagraph"/>
              <w:numPr>
                <w:ilvl w:val="0"/>
                <w:numId w:val="11"/>
              </w:numPr>
              <w:jc w:val="left"/>
              <w:rPr>
                <w:rFonts w:ascii="Arial" w:hAnsi="Arial" w:cs="Arial"/>
                <w:sz w:val="24"/>
                <w:szCs w:val="24"/>
              </w:rPr>
            </w:pPr>
            <w:r w:rsidRPr="00D663E7">
              <w:rPr>
                <w:rFonts w:ascii="Arial" w:hAnsi="Arial" w:cs="Arial"/>
                <w:sz w:val="24"/>
                <w:szCs w:val="24"/>
              </w:rPr>
              <w:t>The Organisation and Responsibilities - how Health and Safety requirements are implemented.</w:t>
            </w:r>
          </w:p>
          <w:p w14:paraId="26950F9A" w14:textId="6B531B02" w:rsidR="00D663E7" w:rsidRPr="00D663E7" w:rsidRDefault="00D663E7" w:rsidP="00FD29BE">
            <w:pPr>
              <w:pStyle w:val="ListParagraph"/>
              <w:numPr>
                <w:ilvl w:val="0"/>
                <w:numId w:val="11"/>
              </w:numPr>
              <w:jc w:val="left"/>
              <w:rPr>
                <w:rFonts w:ascii="Arial" w:hAnsi="Arial" w:cs="Arial"/>
                <w:sz w:val="24"/>
                <w:szCs w:val="24"/>
              </w:rPr>
            </w:pPr>
            <w:r w:rsidRPr="00D663E7">
              <w:rPr>
                <w:rFonts w:ascii="Arial" w:hAnsi="Arial" w:cs="Arial"/>
                <w:sz w:val="24"/>
                <w:szCs w:val="24"/>
              </w:rPr>
              <w:t xml:space="preserve">The Arrangements – standards and procedures adopted in practice. </w:t>
            </w:r>
          </w:p>
          <w:p w14:paraId="3F8455D8" w14:textId="77777777" w:rsidR="00D663E7" w:rsidRDefault="00D663E7" w:rsidP="00D663E7">
            <w:pPr>
              <w:jc w:val="left"/>
            </w:pPr>
          </w:p>
          <w:p w14:paraId="79EF0766" w14:textId="61781916" w:rsidR="0050285E" w:rsidRDefault="001C179D" w:rsidP="00D663E7">
            <w:pPr>
              <w:jc w:val="left"/>
            </w:pPr>
            <w:r>
              <w:t xml:space="preserve">Please provide a copy of your policy and </w:t>
            </w:r>
            <w:r w:rsidR="00D663E7">
              <w:t>Tai Tarian will check to ensure the above conditions are met.</w:t>
            </w:r>
          </w:p>
          <w:p w14:paraId="74F23E9D" w14:textId="7DCB43A5" w:rsidR="00D663E7" w:rsidRPr="0085778C" w:rsidRDefault="00D663E7" w:rsidP="00D663E7">
            <w:pPr>
              <w:jc w:val="left"/>
            </w:pPr>
          </w:p>
        </w:tc>
      </w:tr>
      <w:tr w:rsidR="002D056D" w14:paraId="0CB407AD" w14:textId="77777777" w:rsidTr="002D056D">
        <w:trPr>
          <w:trHeight w:val="454"/>
        </w:trPr>
        <w:tc>
          <w:tcPr>
            <w:tcW w:w="1980" w:type="dxa"/>
            <w:vMerge w:val="restart"/>
            <w:shd w:val="clear" w:color="auto" w:fill="B6CE38"/>
            <w:vAlign w:val="center"/>
          </w:tcPr>
          <w:p w14:paraId="4BAED953" w14:textId="77777777" w:rsidR="002D056D" w:rsidRDefault="002D056D" w:rsidP="002D056D">
            <w:pPr>
              <w:jc w:val="left"/>
              <w:rPr>
                <w:b/>
                <w:bCs/>
              </w:rPr>
            </w:pPr>
            <w:r>
              <w:rPr>
                <w:b/>
                <w:bCs/>
              </w:rPr>
              <w:t>Response</w:t>
            </w:r>
          </w:p>
        </w:tc>
        <w:tc>
          <w:tcPr>
            <w:tcW w:w="3518" w:type="dxa"/>
            <w:vAlign w:val="center"/>
          </w:tcPr>
          <w:p w14:paraId="3951EFAC" w14:textId="042B7ABD" w:rsidR="002D056D" w:rsidRPr="00997B0E" w:rsidRDefault="002D056D" w:rsidP="002D056D">
            <w:pPr>
              <w:jc w:val="right"/>
            </w:pPr>
            <w:r>
              <w:t>Yes</w:t>
            </w:r>
          </w:p>
        </w:tc>
        <w:tc>
          <w:tcPr>
            <w:tcW w:w="3518" w:type="dxa"/>
            <w:vAlign w:val="center"/>
          </w:tcPr>
          <w:p w14:paraId="2008CD2D" w14:textId="1310537E" w:rsidR="002D056D" w:rsidRPr="00997B0E" w:rsidRDefault="00A74258" w:rsidP="002D056D">
            <w:sdt>
              <w:sdtPr>
                <w:id w:val="-31155452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632A78FA" w14:textId="77777777" w:rsidTr="002D056D">
        <w:trPr>
          <w:trHeight w:val="454"/>
        </w:trPr>
        <w:tc>
          <w:tcPr>
            <w:tcW w:w="1980" w:type="dxa"/>
            <w:vMerge/>
            <w:shd w:val="clear" w:color="auto" w:fill="B6CE38"/>
            <w:vAlign w:val="center"/>
          </w:tcPr>
          <w:p w14:paraId="2312AFD0" w14:textId="77777777" w:rsidR="002D056D" w:rsidRDefault="002D056D" w:rsidP="002D056D">
            <w:pPr>
              <w:jc w:val="left"/>
              <w:rPr>
                <w:b/>
                <w:bCs/>
              </w:rPr>
            </w:pPr>
          </w:p>
        </w:tc>
        <w:tc>
          <w:tcPr>
            <w:tcW w:w="3518" w:type="dxa"/>
            <w:vAlign w:val="center"/>
          </w:tcPr>
          <w:p w14:paraId="350125ED" w14:textId="745FD067" w:rsidR="002D056D" w:rsidRPr="00997B0E" w:rsidRDefault="002D056D" w:rsidP="002D056D">
            <w:pPr>
              <w:jc w:val="right"/>
            </w:pPr>
            <w:r>
              <w:t>No</w:t>
            </w:r>
          </w:p>
        </w:tc>
        <w:tc>
          <w:tcPr>
            <w:tcW w:w="3518" w:type="dxa"/>
            <w:vAlign w:val="center"/>
          </w:tcPr>
          <w:p w14:paraId="1EEF7364" w14:textId="1ACAF223" w:rsidR="002D056D" w:rsidRPr="00997B0E" w:rsidRDefault="00A74258" w:rsidP="002D056D">
            <w:sdt>
              <w:sdtPr>
                <w:id w:val="176202675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2C1311DF" w14:textId="72A1627D" w:rsidR="00A20A74" w:rsidRDefault="00A20A74" w:rsidP="00F468E0">
      <w:pPr>
        <w:rPr>
          <w:b/>
          <w:bCs/>
        </w:rPr>
      </w:pPr>
    </w:p>
    <w:p w14:paraId="344C4461" w14:textId="77777777" w:rsidR="00A20A74" w:rsidRPr="005F47A5" w:rsidRDefault="00A20A74" w:rsidP="00F468E0">
      <w:pPr>
        <w:rPr>
          <w:b/>
          <w:bCs/>
        </w:rPr>
      </w:pPr>
    </w:p>
    <w:tbl>
      <w:tblPr>
        <w:tblStyle w:val="TableGrid"/>
        <w:tblW w:w="0" w:type="auto"/>
        <w:tblLook w:val="04A0" w:firstRow="1" w:lastRow="0" w:firstColumn="1" w:lastColumn="0" w:noHBand="0" w:noVBand="1"/>
      </w:tblPr>
      <w:tblGrid>
        <w:gridCol w:w="1980"/>
        <w:gridCol w:w="3518"/>
        <w:gridCol w:w="3518"/>
      </w:tblGrid>
      <w:tr w:rsidR="00D663E7" w14:paraId="6FDABD44" w14:textId="77777777" w:rsidTr="00010360">
        <w:trPr>
          <w:trHeight w:val="454"/>
        </w:trPr>
        <w:tc>
          <w:tcPr>
            <w:tcW w:w="9016" w:type="dxa"/>
            <w:gridSpan w:val="3"/>
            <w:shd w:val="clear" w:color="auto" w:fill="B6CE38"/>
            <w:vAlign w:val="center"/>
          </w:tcPr>
          <w:p w14:paraId="4E46092C" w14:textId="2A610BC0" w:rsidR="00D663E7" w:rsidRDefault="00D663E7" w:rsidP="0033054C">
            <w:pPr>
              <w:jc w:val="left"/>
              <w:rPr>
                <w:b/>
                <w:bCs/>
              </w:rPr>
            </w:pPr>
            <w:r>
              <w:rPr>
                <w:b/>
                <w:bCs/>
              </w:rPr>
              <w:t xml:space="preserve">Question </w:t>
            </w:r>
            <w:r w:rsidR="009366B7">
              <w:rPr>
                <w:b/>
                <w:bCs/>
              </w:rPr>
              <w:t>D</w:t>
            </w:r>
            <w:r w:rsidR="003A0B3E">
              <w:rPr>
                <w:b/>
                <w:bCs/>
              </w:rPr>
              <w:t>2</w:t>
            </w:r>
          </w:p>
        </w:tc>
      </w:tr>
      <w:tr w:rsidR="00D663E7" w14:paraId="4551E022" w14:textId="77777777" w:rsidTr="00A20A74">
        <w:trPr>
          <w:trHeight w:val="1089"/>
        </w:trPr>
        <w:tc>
          <w:tcPr>
            <w:tcW w:w="1980" w:type="dxa"/>
            <w:shd w:val="clear" w:color="auto" w:fill="B6CE38"/>
            <w:vAlign w:val="center"/>
          </w:tcPr>
          <w:p w14:paraId="359BC334" w14:textId="77777777" w:rsidR="00D663E7" w:rsidRDefault="00D663E7" w:rsidP="0033054C">
            <w:pPr>
              <w:jc w:val="left"/>
              <w:rPr>
                <w:b/>
                <w:bCs/>
              </w:rPr>
            </w:pPr>
            <w:r>
              <w:rPr>
                <w:b/>
                <w:bCs/>
              </w:rPr>
              <w:t>Description of Question</w:t>
            </w:r>
          </w:p>
        </w:tc>
        <w:tc>
          <w:tcPr>
            <w:tcW w:w="7036" w:type="dxa"/>
            <w:gridSpan w:val="2"/>
          </w:tcPr>
          <w:p w14:paraId="339C7224" w14:textId="77777777" w:rsidR="00D663E7" w:rsidRDefault="00D663E7" w:rsidP="0033054C">
            <w:pPr>
              <w:jc w:val="left"/>
            </w:pPr>
          </w:p>
          <w:p w14:paraId="31DEA44D" w14:textId="69E1CEBF" w:rsidR="00D663E7" w:rsidRPr="0085778C" w:rsidRDefault="00200744" w:rsidP="0033054C">
            <w:pPr>
              <w:jc w:val="left"/>
            </w:pPr>
            <w:r w:rsidRPr="00200744">
              <w:t xml:space="preserve">Please confirm that your companies Health and Safety Policy </w:t>
            </w:r>
            <w:proofErr w:type="gramStart"/>
            <w:r w:rsidRPr="00200744">
              <w:t>has</w:t>
            </w:r>
            <w:proofErr w:type="gramEnd"/>
            <w:r w:rsidRPr="00200744">
              <w:t xml:space="preserve"> been reviewed internally within the past two years.</w:t>
            </w:r>
          </w:p>
        </w:tc>
      </w:tr>
      <w:tr w:rsidR="002D056D" w14:paraId="666D56C7" w14:textId="77777777" w:rsidTr="002D056D">
        <w:trPr>
          <w:trHeight w:val="454"/>
        </w:trPr>
        <w:tc>
          <w:tcPr>
            <w:tcW w:w="1980" w:type="dxa"/>
            <w:vMerge w:val="restart"/>
            <w:shd w:val="clear" w:color="auto" w:fill="B6CE38"/>
            <w:vAlign w:val="center"/>
          </w:tcPr>
          <w:p w14:paraId="71106119" w14:textId="77777777" w:rsidR="002D056D" w:rsidRDefault="002D056D" w:rsidP="002D056D">
            <w:pPr>
              <w:jc w:val="left"/>
              <w:rPr>
                <w:b/>
                <w:bCs/>
              </w:rPr>
            </w:pPr>
            <w:r>
              <w:rPr>
                <w:b/>
                <w:bCs/>
              </w:rPr>
              <w:t>Response</w:t>
            </w:r>
          </w:p>
        </w:tc>
        <w:tc>
          <w:tcPr>
            <w:tcW w:w="3518" w:type="dxa"/>
            <w:vAlign w:val="center"/>
          </w:tcPr>
          <w:p w14:paraId="285EE422" w14:textId="3D160DB7" w:rsidR="002D056D" w:rsidRPr="00997B0E" w:rsidRDefault="002D056D" w:rsidP="002D056D">
            <w:pPr>
              <w:jc w:val="right"/>
            </w:pPr>
            <w:r>
              <w:t>Yes</w:t>
            </w:r>
          </w:p>
        </w:tc>
        <w:tc>
          <w:tcPr>
            <w:tcW w:w="3518" w:type="dxa"/>
            <w:vAlign w:val="center"/>
          </w:tcPr>
          <w:p w14:paraId="289E92AA" w14:textId="12190B29" w:rsidR="002D056D" w:rsidRPr="00997B0E" w:rsidRDefault="00A74258" w:rsidP="002D056D">
            <w:sdt>
              <w:sdtPr>
                <w:id w:val="329490422"/>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3E202AAF" w14:textId="77777777" w:rsidTr="002D056D">
        <w:trPr>
          <w:trHeight w:val="454"/>
        </w:trPr>
        <w:tc>
          <w:tcPr>
            <w:tcW w:w="1980" w:type="dxa"/>
            <w:vMerge/>
            <w:shd w:val="clear" w:color="auto" w:fill="B6CE38"/>
            <w:vAlign w:val="center"/>
          </w:tcPr>
          <w:p w14:paraId="2FCC0A23" w14:textId="77777777" w:rsidR="002D056D" w:rsidRDefault="002D056D" w:rsidP="002D056D">
            <w:pPr>
              <w:jc w:val="left"/>
              <w:rPr>
                <w:b/>
                <w:bCs/>
              </w:rPr>
            </w:pPr>
          </w:p>
        </w:tc>
        <w:tc>
          <w:tcPr>
            <w:tcW w:w="3518" w:type="dxa"/>
            <w:vAlign w:val="center"/>
          </w:tcPr>
          <w:p w14:paraId="764130B3" w14:textId="65CDEA07" w:rsidR="002D056D" w:rsidRPr="00997B0E" w:rsidRDefault="002D056D" w:rsidP="002D056D">
            <w:pPr>
              <w:jc w:val="right"/>
            </w:pPr>
            <w:r>
              <w:t>No</w:t>
            </w:r>
          </w:p>
        </w:tc>
        <w:tc>
          <w:tcPr>
            <w:tcW w:w="3518" w:type="dxa"/>
            <w:vAlign w:val="center"/>
          </w:tcPr>
          <w:p w14:paraId="41ADA859" w14:textId="2797E8FC" w:rsidR="002D056D" w:rsidRPr="00997B0E" w:rsidRDefault="00A74258" w:rsidP="002D056D">
            <w:sdt>
              <w:sdtPr>
                <w:id w:val="16275257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687B2C01" w14:textId="77777777" w:rsidR="003E3150" w:rsidRDefault="003E3150" w:rsidP="003E3150"/>
    <w:p w14:paraId="5839B7FC" w14:textId="77777777" w:rsidR="003A0B3E" w:rsidRDefault="003A0B3E" w:rsidP="003E3150"/>
    <w:p w14:paraId="6D85799D" w14:textId="77777777" w:rsidR="003A0B3E" w:rsidRDefault="003A0B3E" w:rsidP="003E3150"/>
    <w:p w14:paraId="2F1C2939" w14:textId="77777777" w:rsidR="003A0B3E" w:rsidRDefault="003A0B3E" w:rsidP="003E3150"/>
    <w:p w14:paraId="7C207D0A" w14:textId="77777777" w:rsidR="003A0B3E" w:rsidRDefault="003A0B3E" w:rsidP="003E3150"/>
    <w:p w14:paraId="487E294A" w14:textId="77777777" w:rsidR="003A0B3E" w:rsidRDefault="003A0B3E" w:rsidP="003E3150"/>
    <w:p w14:paraId="25AB98F1" w14:textId="77777777" w:rsidR="003A0B3E" w:rsidRDefault="003A0B3E" w:rsidP="003E3150"/>
    <w:p w14:paraId="6A934BBB" w14:textId="77777777" w:rsidR="003A0B3E" w:rsidRDefault="003A0B3E" w:rsidP="003E3150"/>
    <w:p w14:paraId="705547B9" w14:textId="77777777" w:rsidR="003A0B3E" w:rsidRDefault="003A0B3E" w:rsidP="003E3150"/>
    <w:p w14:paraId="2170935A" w14:textId="77777777" w:rsidR="003A0B3E" w:rsidRDefault="003A0B3E" w:rsidP="003E3150"/>
    <w:p w14:paraId="6261DBFD" w14:textId="77777777" w:rsidR="003A0B3E" w:rsidRPr="003E3150" w:rsidRDefault="003A0B3E" w:rsidP="003E3150"/>
    <w:tbl>
      <w:tblPr>
        <w:tblStyle w:val="TableGrid"/>
        <w:tblW w:w="0" w:type="auto"/>
        <w:tblLook w:val="04A0" w:firstRow="1" w:lastRow="0" w:firstColumn="1" w:lastColumn="0" w:noHBand="0" w:noVBand="1"/>
      </w:tblPr>
      <w:tblGrid>
        <w:gridCol w:w="1980"/>
        <w:gridCol w:w="3518"/>
        <w:gridCol w:w="3518"/>
      </w:tblGrid>
      <w:tr w:rsidR="00200744" w14:paraId="3E35D28E" w14:textId="77777777" w:rsidTr="00010360">
        <w:trPr>
          <w:trHeight w:val="454"/>
        </w:trPr>
        <w:tc>
          <w:tcPr>
            <w:tcW w:w="9016" w:type="dxa"/>
            <w:gridSpan w:val="3"/>
            <w:shd w:val="clear" w:color="auto" w:fill="B6CE38"/>
            <w:vAlign w:val="center"/>
          </w:tcPr>
          <w:p w14:paraId="298A6AF4" w14:textId="448F16A9" w:rsidR="00200744" w:rsidRDefault="00200744" w:rsidP="0033054C">
            <w:pPr>
              <w:jc w:val="left"/>
              <w:rPr>
                <w:b/>
                <w:bCs/>
              </w:rPr>
            </w:pPr>
            <w:r>
              <w:rPr>
                <w:b/>
                <w:bCs/>
              </w:rPr>
              <w:lastRenderedPageBreak/>
              <w:t xml:space="preserve">Question </w:t>
            </w:r>
            <w:r w:rsidR="009366B7">
              <w:rPr>
                <w:b/>
                <w:bCs/>
              </w:rPr>
              <w:t>D</w:t>
            </w:r>
            <w:r w:rsidR="003A0B3E">
              <w:rPr>
                <w:b/>
                <w:bCs/>
              </w:rPr>
              <w:t>3</w:t>
            </w:r>
          </w:p>
        </w:tc>
      </w:tr>
      <w:tr w:rsidR="00200744" w14:paraId="7BFCC671" w14:textId="77777777" w:rsidTr="00010360">
        <w:trPr>
          <w:trHeight w:val="1783"/>
        </w:trPr>
        <w:tc>
          <w:tcPr>
            <w:tcW w:w="1980" w:type="dxa"/>
            <w:shd w:val="clear" w:color="auto" w:fill="B6CE38"/>
            <w:vAlign w:val="center"/>
          </w:tcPr>
          <w:p w14:paraId="31DB691A" w14:textId="77777777" w:rsidR="00200744" w:rsidRDefault="00200744" w:rsidP="0033054C">
            <w:pPr>
              <w:jc w:val="left"/>
              <w:rPr>
                <w:b/>
                <w:bCs/>
              </w:rPr>
            </w:pPr>
            <w:r>
              <w:rPr>
                <w:b/>
                <w:bCs/>
              </w:rPr>
              <w:t>Description of Question</w:t>
            </w:r>
          </w:p>
        </w:tc>
        <w:tc>
          <w:tcPr>
            <w:tcW w:w="7036" w:type="dxa"/>
            <w:gridSpan w:val="2"/>
          </w:tcPr>
          <w:p w14:paraId="495BEA47" w14:textId="77777777" w:rsidR="00200744" w:rsidRDefault="00200744" w:rsidP="0033054C">
            <w:pPr>
              <w:jc w:val="left"/>
            </w:pPr>
          </w:p>
          <w:p w14:paraId="557C189C" w14:textId="77777777" w:rsidR="008D45D7" w:rsidRDefault="008D45D7" w:rsidP="008D45D7">
            <w:pPr>
              <w:jc w:val="left"/>
            </w:pPr>
            <w:r>
              <w:t xml:space="preserve">Has your organisation, during the last 3 years, been prosecuted or been served with a prohibition notice for contravention of the Health and Safety at Work Act 1974, or equivalent legislation?  </w:t>
            </w:r>
          </w:p>
          <w:p w14:paraId="14C8EE51" w14:textId="77777777" w:rsidR="008D45D7" w:rsidRDefault="008D45D7" w:rsidP="008D45D7">
            <w:pPr>
              <w:jc w:val="left"/>
            </w:pPr>
          </w:p>
          <w:p w14:paraId="7B6B6480" w14:textId="77777777" w:rsidR="008D45D7" w:rsidRDefault="008D45D7" w:rsidP="008D45D7">
            <w:pPr>
              <w:jc w:val="left"/>
            </w:pPr>
            <w:r>
              <w:t>If yes, please provide details of each occasion (on a separate piece of paper) to provide an adequate explanation of the actions taken to redress any damage and stop recurrence.</w:t>
            </w:r>
          </w:p>
          <w:p w14:paraId="61FB82DA" w14:textId="77777777" w:rsidR="008D45D7" w:rsidRDefault="008D45D7" w:rsidP="008D45D7">
            <w:pPr>
              <w:jc w:val="left"/>
            </w:pPr>
          </w:p>
          <w:p w14:paraId="401E6C0B" w14:textId="77777777" w:rsidR="00200744" w:rsidRDefault="008D45D7" w:rsidP="008D45D7">
            <w:pPr>
              <w:jc w:val="left"/>
            </w:pPr>
            <w:r>
              <w:t>Tai Tarian reserves the right to apply a Fail for this question if the Tenderer cannot provide an adequate explanation of the actions taken to redress any damage and stop recurrence.</w:t>
            </w:r>
          </w:p>
          <w:p w14:paraId="66378BD8" w14:textId="2DA8CF1E" w:rsidR="008D45D7" w:rsidRPr="0085778C" w:rsidRDefault="008D45D7" w:rsidP="008D45D7">
            <w:pPr>
              <w:jc w:val="left"/>
            </w:pPr>
          </w:p>
        </w:tc>
      </w:tr>
      <w:tr w:rsidR="002D056D" w14:paraId="3BB0AFBB" w14:textId="77777777" w:rsidTr="002D056D">
        <w:trPr>
          <w:trHeight w:val="454"/>
        </w:trPr>
        <w:tc>
          <w:tcPr>
            <w:tcW w:w="1980" w:type="dxa"/>
            <w:vMerge w:val="restart"/>
            <w:shd w:val="clear" w:color="auto" w:fill="B6CE38"/>
            <w:vAlign w:val="center"/>
          </w:tcPr>
          <w:p w14:paraId="2B55C940" w14:textId="77777777" w:rsidR="002D056D" w:rsidRDefault="002D056D" w:rsidP="002D056D">
            <w:pPr>
              <w:jc w:val="left"/>
              <w:rPr>
                <w:b/>
                <w:bCs/>
              </w:rPr>
            </w:pPr>
            <w:r>
              <w:rPr>
                <w:b/>
                <w:bCs/>
              </w:rPr>
              <w:t>Response</w:t>
            </w:r>
          </w:p>
        </w:tc>
        <w:tc>
          <w:tcPr>
            <w:tcW w:w="3518" w:type="dxa"/>
            <w:vAlign w:val="center"/>
          </w:tcPr>
          <w:p w14:paraId="522C5EE8" w14:textId="6BD96054" w:rsidR="002D056D" w:rsidRPr="00997B0E" w:rsidRDefault="002D056D" w:rsidP="002D056D">
            <w:pPr>
              <w:jc w:val="right"/>
            </w:pPr>
            <w:r>
              <w:t>Yes</w:t>
            </w:r>
          </w:p>
        </w:tc>
        <w:tc>
          <w:tcPr>
            <w:tcW w:w="3518" w:type="dxa"/>
            <w:vAlign w:val="center"/>
          </w:tcPr>
          <w:p w14:paraId="15A6D11B" w14:textId="0D51693C" w:rsidR="002D056D" w:rsidRPr="00997B0E" w:rsidRDefault="00A74258" w:rsidP="002D056D">
            <w:sdt>
              <w:sdtPr>
                <w:id w:val="-1483528290"/>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5CA346FE" w14:textId="77777777" w:rsidTr="002D056D">
        <w:trPr>
          <w:trHeight w:val="454"/>
        </w:trPr>
        <w:tc>
          <w:tcPr>
            <w:tcW w:w="1980" w:type="dxa"/>
            <w:vMerge/>
            <w:shd w:val="clear" w:color="auto" w:fill="B6CE38"/>
            <w:vAlign w:val="center"/>
          </w:tcPr>
          <w:p w14:paraId="4EFFB8DB" w14:textId="77777777" w:rsidR="002D056D" w:rsidRDefault="002D056D" w:rsidP="002D056D">
            <w:pPr>
              <w:jc w:val="left"/>
              <w:rPr>
                <w:b/>
                <w:bCs/>
              </w:rPr>
            </w:pPr>
          </w:p>
        </w:tc>
        <w:tc>
          <w:tcPr>
            <w:tcW w:w="3518" w:type="dxa"/>
            <w:vAlign w:val="center"/>
          </w:tcPr>
          <w:p w14:paraId="3D7F3764" w14:textId="073ED9DF" w:rsidR="002D056D" w:rsidRPr="00997B0E" w:rsidRDefault="002D056D" w:rsidP="002D056D">
            <w:pPr>
              <w:jc w:val="right"/>
            </w:pPr>
            <w:r>
              <w:t>No</w:t>
            </w:r>
          </w:p>
        </w:tc>
        <w:tc>
          <w:tcPr>
            <w:tcW w:w="3518" w:type="dxa"/>
            <w:vAlign w:val="center"/>
          </w:tcPr>
          <w:p w14:paraId="4363899E" w14:textId="113906E6" w:rsidR="002D056D" w:rsidRPr="00997B0E" w:rsidRDefault="00A74258" w:rsidP="002D056D">
            <w:sdt>
              <w:sdtPr>
                <w:id w:val="42778042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0CBDE422" w14:textId="77777777" w:rsidR="00D073B1" w:rsidRPr="00D073B1" w:rsidRDefault="00D073B1" w:rsidP="00D073B1"/>
    <w:tbl>
      <w:tblPr>
        <w:tblStyle w:val="TableGrid"/>
        <w:tblW w:w="0" w:type="auto"/>
        <w:tblLook w:val="04A0" w:firstRow="1" w:lastRow="0" w:firstColumn="1" w:lastColumn="0" w:noHBand="0" w:noVBand="1"/>
      </w:tblPr>
      <w:tblGrid>
        <w:gridCol w:w="1980"/>
        <w:gridCol w:w="3518"/>
        <w:gridCol w:w="3518"/>
      </w:tblGrid>
      <w:tr w:rsidR="008D45D7" w14:paraId="27C589A2" w14:textId="77777777" w:rsidTr="00010360">
        <w:trPr>
          <w:trHeight w:val="454"/>
        </w:trPr>
        <w:tc>
          <w:tcPr>
            <w:tcW w:w="9016" w:type="dxa"/>
            <w:gridSpan w:val="3"/>
            <w:shd w:val="clear" w:color="auto" w:fill="B6CE38"/>
            <w:vAlign w:val="center"/>
          </w:tcPr>
          <w:p w14:paraId="2A0BF512" w14:textId="04524D4F" w:rsidR="008D45D7" w:rsidRDefault="008D45D7" w:rsidP="0033054C">
            <w:pPr>
              <w:jc w:val="left"/>
              <w:rPr>
                <w:b/>
                <w:bCs/>
              </w:rPr>
            </w:pPr>
            <w:r>
              <w:rPr>
                <w:b/>
                <w:bCs/>
              </w:rPr>
              <w:t xml:space="preserve">Question </w:t>
            </w:r>
            <w:r w:rsidR="009366B7">
              <w:rPr>
                <w:b/>
                <w:bCs/>
              </w:rPr>
              <w:t>D</w:t>
            </w:r>
            <w:r w:rsidR="003A0B3E">
              <w:rPr>
                <w:b/>
                <w:bCs/>
              </w:rPr>
              <w:t>4</w:t>
            </w:r>
          </w:p>
        </w:tc>
      </w:tr>
      <w:tr w:rsidR="008D45D7" w14:paraId="19830545" w14:textId="77777777" w:rsidTr="00010360">
        <w:trPr>
          <w:trHeight w:val="1783"/>
        </w:trPr>
        <w:tc>
          <w:tcPr>
            <w:tcW w:w="1980" w:type="dxa"/>
            <w:shd w:val="clear" w:color="auto" w:fill="B6CE38"/>
            <w:vAlign w:val="center"/>
          </w:tcPr>
          <w:p w14:paraId="603DDA60" w14:textId="77777777" w:rsidR="008D45D7" w:rsidRDefault="008D45D7" w:rsidP="0033054C">
            <w:pPr>
              <w:jc w:val="left"/>
              <w:rPr>
                <w:b/>
                <w:bCs/>
              </w:rPr>
            </w:pPr>
            <w:r>
              <w:rPr>
                <w:b/>
                <w:bCs/>
              </w:rPr>
              <w:t>Description of Question</w:t>
            </w:r>
          </w:p>
        </w:tc>
        <w:tc>
          <w:tcPr>
            <w:tcW w:w="7036" w:type="dxa"/>
            <w:gridSpan w:val="2"/>
          </w:tcPr>
          <w:p w14:paraId="3FEF7C80" w14:textId="77777777" w:rsidR="008D45D7" w:rsidRDefault="008D45D7" w:rsidP="0033054C">
            <w:pPr>
              <w:jc w:val="left"/>
            </w:pPr>
          </w:p>
          <w:p w14:paraId="0F813F56" w14:textId="77777777" w:rsidR="005E7B14" w:rsidRDefault="005E7B14" w:rsidP="005E7B14">
            <w:pPr>
              <w:jc w:val="left"/>
            </w:pPr>
            <w:r>
              <w:t>Has your organisation, during the last 3 years, been subject of a formal investigation by the Health and Safety Executive, or similar national body charged with supervision of health and safety standards?</w:t>
            </w:r>
          </w:p>
          <w:p w14:paraId="6C678362" w14:textId="77777777" w:rsidR="005E7B14" w:rsidRDefault="005E7B14" w:rsidP="005E7B14">
            <w:pPr>
              <w:jc w:val="left"/>
            </w:pPr>
          </w:p>
          <w:p w14:paraId="5A2828D5" w14:textId="77777777" w:rsidR="005E7B14" w:rsidRDefault="005E7B14" w:rsidP="005E7B14">
            <w:pPr>
              <w:jc w:val="left"/>
            </w:pPr>
            <w:r>
              <w:t>If yes, please provide details of each occasion (on a separate piece of paper) to provide an adequate explanation of the actions taken to redress any damage and stop recurrence.</w:t>
            </w:r>
          </w:p>
          <w:p w14:paraId="51B35250" w14:textId="77777777" w:rsidR="005E7B14" w:rsidRDefault="005E7B14" w:rsidP="005E7B14">
            <w:pPr>
              <w:jc w:val="left"/>
            </w:pPr>
          </w:p>
          <w:p w14:paraId="4426A489" w14:textId="6769A638" w:rsidR="008D45D7" w:rsidRPr="0085778C" w:rsidRDefault="005E7B14" w:rsidP="005E7B14">
            <w:pPr>
              <w:jc w:val="left"/>
            </w:pPr>
            <w:r>
              <w:t>Tai Tarian reserves the right to apply a Fail for this question if the Tenderer cannot provide an adequate explanation of the actions taken to redress any damage and stop recurrence.</w:t>
            </w:r>
          </w:p>
        </w:tc>
      </w:tr>
      <w:tr w:rsidR="002D056D" w14:paraId="2FE06B2E" w14:textId="77777777" w:rsidTr="002D056D">
        <w:trPr>
          <w:trHeight w:val="454"/>
        </w:trPr>
        <w:tc>
          <w:tcPr>
            <w:tcW w:w="1980" w:type="dxa"/>
            <w:vMerge w:val="restart"/>
            <w:shd w:val="clear" w:color="auto" w:fill="B6CE38"/>
            <w:vAlign w:val="center"/>
          </w:tcPr>
          <w:p w14:paraId="526DF850" w14:textId="77777777" w:rsidR="002D056D" w:rsidRDefault="002D056D" w:rsidP="002D056D">
            <w:pPr>
              <w:jc w:val="left"/>
              <w:rPr>
                <w:b/>
                <w:bCs/>
              </w:rPr>
            </w:pPr>
            <w:r>
              <w:rPr>
                <w:b/>
                <w:bCs/>
              </w:rPr>
              <w:t>Response</w:t>
            </w:r>
          </w:p>
        </w:tc>
        <w:tc>
          <w:tcPr>
            <w:tcW w:w="3518" w:type="dxa"/>
            <w:vAlign w:val="center"/>
          </w:tcPr>
          <w:p w14:paraId="6A5BC2E6" w14:textId="17FE4FD8" w:rsidR="002D056D" w:rsidRPr="00997B0E" w:rsidRDefault="002D056D" w:rsidP="002D056D">
            <w:pPr>
              <w:jc w:val="right"/>
            </w:pPr>
            <w:r>
              <w:t>Yes</w:t>
            </w:r>
          </w:p>
        </w:tc>
        <w:tc>
          <w:tcPr>
            <w:tcW w:w="3518" w:type="dxa"/>
            <w:vAlign w:val="center"/>
          </w:tcPr>
          <w:p w14:paraId="167F6207" w14:textId="1249DCB3" w:rsidR="002D056D" w:rsidRPr="00997B0E" w:rsidRDefault="00A74258" w:rsidP="002D056D">
            <w:sdt>
              <w:sdtPr>
                <w:id w:val="685797995"/>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7CDA51E" w14:textId="77777777" w:rsidTr="002D056D">
        <w:trPr>
          <w:trHeight w:val="454"/>
        </w:trPr>
        <w:tc>
          <w:tcPr>
            <w:tcW w:w="1980" w:type="dxa"/>
            <w:vMerge/>
            <w:shd w:val="clear" w:color="auto" w:fill="B6CE38"/>
            <w:vAlign w:val="center"/>
          </w:tcPr>
          <w:p w14:paraId="349A4BA3" w14:textId="77777777" w:rsidR="002D056D" w:rsidRDefault="002D056D" w:rsidP="002D056D">
            <w:pPr>
              <w:jc w:val="left"/>
              <w:rPr>
                <w:b/>
                <w:bCs/>
              </w:rPr>
            </w:pPr>
          </w:p>
        </w:tc>
        <w:tc>
          <w:tcPr>
            <w:tcW w:w="3518" w:type="dxa"/>
            <w:vAlign w:val="center"/>
          </w:tcPr>
          <w:p w14:paraId="3C25896C" w14:textId="36A48097" w:rsidR="002D056D" w:rsidRPr="00997B0E" w:rsidRDefault="002D056D" w:rsidP="002D056D">
            <w:pPr>
              <w:jc w:val="right"/>
            </w:pPr>
            <w:r>
              <w:t>No</w:t>
            </w:r>
          </w:p>
        </w:tc>
        <w:tc>
          <w:tcPr>
            <w:tcW w:w="3518" w:type="dxa"/>
            <w:vAlign w:val="center"/>
          </w:tcPr>
          <w:p w14:paraId="1E546C5B" w14:textId="5FE5F838" w:rsidR="002D056D" w:rsidRPr="00997B0E" w:rsidRDefault="00A74258" w:rsidP="002D056D">
            <w:sdt>
              <w:sdtPr>
                <w:id w:val="-624234770"/>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564B764C" w14:textId="77777777" w:rsidR="00003229" w:rsidRDefault="00003229" w:rsidP="00EE0C81"/>
    <w:p w14:paraId="0EBC4C6B" w14:textId="49686688" w:rsidR="00D15FD2" w:rsidRDefault="00D15FD2">
      <w:r>
        <w:br w:type="page"/>
      </w:r>
    </w:p>
    <w:p w14:paraId="38AC634A" w14:textId="16D75B19" w:rsidR="00D15FD2" w:rsidRDefault="00D15FD2" w:rsidP="00D15FD2">
      <w:pPr>
        <w:pStyle w:val="Heading2"/>
        <w:spacing w:before="0"/>
        <w:rPr>
          <w:rFonts w:ascii="Arial" w:hAnsi="Arial" w:cs="Arial"/>
          <w:color w:val="00B7DC"/>
          <w:sz w:val="28"/>
          <w:szCs w:val="28"/>
        </w:rPr>
      </w:pPr>
      <w:bookmarkStart w:id="34" w:name="_Toc239152152"/>
      <w:r w:rsidRPr="009805F4">
        <w:rPr>
          <w:rFonts w:ascii="Arial" w:hAnsi="Arial" w:cs="Arial"/>
          <w:color w:val="00B7DC"/>
          <w:sz w:val="28"/>
          <w:szCs w:val="28"/>
        </w:rPr>
        <w:lastRenderedPageBreak/>
        <w:t xml:space="preserve">Section </w:t>
      </w:r>
      <w:r w:rsidR="009366B7">
        <w:rPr>
          <w:rFonts w:ascii="Arial" w:hAnsi="Arial" w:cs="Arial"/>
          <w:color w:val="00B7DC"/>
          <w:sz w:val="28"/>
          <w:szCs w:val="28"/>
        </w:rPr>
        <w:t>E</w:t>
      </w:r>
      <w:r>
        <w:rPr>
          <w:rFonts w:ascii="Arial" w:hAnsi="Arial" w:cs="Arial"/>
          <w:color w:val="00B7DC"/>
          <w:sz w:val="28"/>
          <w:szCs w:val="28"/>
        </w:rPr>
        <w:t xml:space="preserve"> – Sustainability and Environment</w:t>
      </w:r>
      <w:bookmarkEnd w:id="34"/>
    </w:p>
    <w:p w14:paraId="4869F01D" w14:textId="77777777" w:rsidR="00D15FD2" w:rsidRDefault="00D15FD2" w:rsidP="00D15FD2">
      <w:pPr>
        <w:rPr>
          <w:lang w:eastAsia="en-GB"/>
        </w:rPr>
      </w:pPr>
    </w:p>
    <w:p w14:paraId="232D6765" w14:textId="68BA973F" w:rsidR="00D15FD2" w:rsidRDefault="00D15FD2" w:rsidP="00D15FD2">
      <w:pPr>
        <w:rPr>
          <w:b/>
          <w:bCs/>
        </w:rPr>
      </w:pPr>
      <w:r w:rsidRPr="005F47A5">
        <w:rPr>
          <w:b/>
          <w:bCs/>
        </w:rPr>
        <w:t xml:space="preserve">Please note: - </w:t>
      </w:r>
      <w:r w:rsidR="00D81AF1" w:rsidRPr="00D81AF1">
        <w:rPr>
          <w:b/>
          <w:bCs/>
        </w:rPr>
        <w:t xml:space="preserve">All Tenderers are required to complete this section. Section </w:t>
      </w:r>
      <w:r w:rsidR="009366B7">
        <w:rPr>
          <w:b/>
          <w:bCs/>
        </w:rPr>
        <w:t>E</w:t>
      </w:r>
      <w:r w:rsidR="00D81AF1" w:rsidRPr="00D81AF1">
        <w:rPr>
          <w:b/>
          <w:bCs/>
        </w:rPr>
        <w:t xml:space="preserve"> is </w:t>
      </w:r>
      <w:r w:rsidR="00BE6A9A">
        <w:rPr>
          <w:b/>
          <w:bCs/>
        </w:rPr>
        <w:t xml:space="preserve">for ‘information only’ and </w:t>
      </w:r>
      <w:r w:rsidR="00D81AF1" w:rsidRPr="00D81AF1">
        <w:rPr>
          <w:b/>
          <w:bCs/>
        </w:rPr>
        <w:t>‘Pass/Fail’</w:t>
      </w:r>
      <w:r w:rsidR="00BE6A9A">
        <w:rPr>
          <w:b/>
          <w:bCs/>
        </w:rPr>
        <w:t>. Q</w:t>
      </w:r>
      <w:r w:rsidR="00D81AF1" w:rsidRPr="00D81AF1">
        <w:rPr>
          <w:b/>
          <w:bCs/>
        </w:rPr>
        <w:t xml:space="preserve">uestion </w:t>
      </w:r>
      <w:r w:rsidR="009366B7">
        <w:rPr>
          <w:b/>
          <w:bCs/>
        </w:rPr>
        <w:t>E</w:t>
      </w:r>
      <w:r w:rsidR="00D81AF1">
        <w:rPr>
          <w:b/>
          <w:bCs/>
        </w:rPr>
        <w:t>1</w:t>
      </w:r>
      <w:r w:rsidR="00D81AF1" w:rsidRPr="00D81AF1">
        <w:rPr>
          <w:b/>
          <w:bCs/>
        </w:rPr>
        <w:t xml:space="preserve"> </w:t>
      </w:r>
      <w:r w:rsidR="000142D6">
        <w:rPr>
          <w:b/>
          <w:bCs/>
        </w:rPr>
        <w:t>‘</w:t>
      </w:r>
      <w:proofErr w:type="spellStart"/>
      <w:r w:rsidR="000142D6">
        <w:rPr>
          <w:b/>
          <w:bCs/>
        </w:rPr>
        <w:t>yes’</w:t>
      </w:r>
      <w:proofErr w:type="spellEnd"/>
      <w:r w:rsidR="000142D6">
        <w:rPr>
          <w:b/>
          <w:bCs/>
        </w:rPr>
        <w:t xml:space="preserve"> is a pass and ‘no’ is a fail</w:t>
      </w:r>
      <w:r w:rsidR="00BE6A9A">
        <w:rPr>
          <w:b/>
          <w:bCs/>
        </w:rPr>
        <w:t>. F</w:t>
      </w:r>
      <w:r w:rsidR="00D81AF1" w:rsidRPr="00D81AF1">
        <w:rPr>
          <w:b/>
          <w:bCs/>
        </w:rPr>
        <w:t xml:space="preserve">or </w:t>
      </w:r>
      <w:r w:rsidR="00BE6A9A">
        <w:rPr>
          <w:b/>
          <w:bCs/>
        </w:rPr>
        <w:t>Q</w:t>
      </w:r>
      <w:r w:rsidR="00D81AF1" w:rsidRPr="00D81AF1">
        <w:rPr>
          <w:b/>
          <w:bCs/>
        </w:rPr>
        <w:t xml:space="preserve">uestion </w:t>
      </w:r>
      <w:r w:rsidR="009366B7">
        <w:rPr>
          <w:b/>
          <w:bCs/>
        </w:rPr>
        <w:t>E</w:t>
      </w:r>
      <w:r w:rsidR="00D81AF1">
        <w:rPr>
          <w:b/>
          <w:bCs/>
        </w:rPr>
        <w:t>2</w:t>
      </w:r>
      <w:r w:rsidR="00D81AF1" w:rsidRPr="00D81AF1">
        <w:rPr>
          <w:b/>
          <w:bCs/>
        </w:rPr>
        <w:t xml:space="preserve"> ‘</w:t>
      </w:r>
      <w:proofErr w:type="spellStart"/>
      <w:r w:rsidR="00D81AF1" w:rsidRPr="00D81AF1">
        <w:rPr>
          <w:b/>
          <w:bCs/>
        </w:rPr>
        <w:t>yes’</w:t>
      </w:r>
      <w:proofErr w:type="spellEnd"/>
      <w:r w:rsidR="00D81AF1" w:rsidRPr="00D81AF1">
        <w:rPr>
          <w:b/>
          <w:bCs/>
        </w:rPr>
        <w:t xml:space="preserve"> is a fail and ‘no’ is a pass. If a Tenderer is deemed to fail on a question, then Tai Tarian reserves the right to reject the Tender.</w:t>
      </w:r>
    </w:p>
    <w:p w14:paraId="1FE465E2" w14:textId="77777777" w:rsidR="00D15FD2" w:rsidRPr="00C2124A" w:rsidRDefault="00D15FD2" w:rsidP="00D15FD2">
      <w:pPr>
        <w:rPr>
          <w:lang w:eastAsia="en-GB"/>
        </w:rPr>
      </w:pPr>
    </w:p>
    <w:tbl>
      <w:tblPr>
        <w:tblStyle w:val="TableGrid"/>
        <w:tblW w:w="0" w:type="auto"/>
        <w:tblLook w:val="04A0" w:firstRow="1" w:lastRow="0" w:firstColumn="1" w:lastColumn="0" w:noHBand="0" w:noVBand="1"/>
      </w:tblPr>
      <w:tblGrid>
        <w:gridCol w:w="1980"/>
        <w:gridCol w:w="3518"/>
        <w:gridCol w:w="3518"/>
      </w:tblGrid>
      <w:tr w:rsidR="00D15FD2" w14:paraId="6D04250F" w14:textId="77777777" w:rsidTr="00010360">
        <w:trPr>
          <w:trHeight w:val="454"/>
        </w:trPr>
        <w:tc>
          <w:tcPr>
            <w:tcW w:w="9016" w:type="dxa"/>
            <w:gridSpan w:val="3"/>
            <w:shd w:val="clear" w:color="auto" w:fill="B6CE38"/>
            <w:vAlign w:val="center"/>
          </w:tcPr>
          <w:p w14:paraId="182560ED" w14:textId="6572AF5D" w:rsidR="00D15FD2" w:rsidRDefault="00D15FD2" w:rsidP="0033054C">
            <w:pPr>
              <w:jc w:val="left"/>
              <w:rPr>
                <w:b/>
                <w:bCs/>
              </w:rPr>
            </w:pPr>
            <w:r>
              <w:rPr>
                <w:b/>
                <w:bCs/>
              </w:rPr>
              <w:t xml:space="preserve">Question </w:t>
            </w:r>
            <w:r w:rsidR="009366B7">
              <w:rPr>
                <w:b/>
                <w:bCs/>
              </w:rPr>
              <w:t>E</w:t>
            </w:r>
            <w:r>
              <w:rPr>
                <w:b/>
                <w:bCs/>
              </w:rPr>
              <w:t>1</w:t>
            </w:r>
          </w:p>
        </w:tc>
      </w:tr>
      <w:tr w:rsidR="00D15FD2" w14:paraId="7C2563EB" w14:textId="77777777" w:rsidTr="00010360">
        <w:trPr>
          <w:trHeight w:val="1783"/>
        </w:trPr>
        <w:tc>
          <w:tcPr>
            <w:tcW w:w="1980" w:type="dxa"/>
            <w:shd w:val="clear" w:color="auto" w:fill="B6CE38"/>
            <w:vAlign w:val="center"/>
          </w:tcPr>
          <w:p w14:paraId="530E9CCB" w14:textId="77777777" w:rsidR="00D15FD2" w:rsidRDefault="00D15FD2" w:rsidP="0033054C">
            <w:pPr>
              <w:jc w:val="left"/>
              <w:rPr>
                <w:b/>
                <w:bCs/>
              </w:rPr>
            </w:pPr>
            <w:r>
              <w:rPr>
                <w:b/>
                <w:bCs/>
              </w:rPr>
              <w:t>Description of Question</w:t>
            </w:r>
          </w:p>
        </w:tc>
        <w:tc>
          <w:tcPr>
            <w:tcW w:w="7036" w:type="dxa"/>
            <w:gridSpan w:val="2"/>
          </w:tcPr>
          <w:p w14:paraId="72A20AC2" w14:textId="77777777" w:rsidR="00D15FD2" w:rsidRDefault="00D15FD2" w:rsidP="0033054C">
            <w:pPr>
              <w:jc w:val="left"/>
            </w:pPr>
          </w:p>
          <w:p w14:paraId="4FABF50F" w14:textId="2D425222" w:rsidR="00D15FD2" w:rsidRDefault="00AF0613" w:rsidP="0033054C">
            <w:pPr>
              <w:jc w:val="left"/>
            </w:pPr>
            <w:r w:rsidRPr="00AF0613">
              <w:t>Does your organisation have a sustainability and environment policy?</w:t>
            </w:r>
          </w:p>
          <w:p w14:paraId="457DF3DD" w14:textId="77777777" w:rsidR="00AF0613" w:rsidRDefault="00AF0613" w:rsidP="0033054C">
            <w:pPr>
              <w:jc w:val="left"/>
            </w:pPr>
          </w:p>
          <w:p w14:paraId="12E52767" w14:textId="77777777" w:rsidR="00D15FD2" w:rsidRPr="0085778C" w:rsidRDefault="00D15FD2" w:rsidP="0033054C">
            <w:pPr>
              <w:jc w:val="left"/>
            </w:pPr>
            <w:r>
              <w:t>If yes, please return a copy of your policy.</w:t>
            </w:r>
          </w:p>
        </w:tc>
      </w:tr>
      <w:tr w:rsidR="002D056D" w14:paraId="40F76024" w14:textId="77777777" w:rsidTr="002D056D">
        <w:trPr>
          <w:trHeight w:val="454"/>
        </w:trPr>
        <w:tc>
          <w:tcPr>
            <w:tcW w:w="1980" w:type="dxa"/>
            <w:vMerge w:val="restart"/>
            <w:shd w:val="clear" w:color="auto" w:fill="B6CE38"/>
            <w:vAlign w:val="center"/>
          </w:tcPr>
          <w:p w14:paraId="417735D7" w14:textId="77777777" w:rsidR="002D056D" w:rsidRDefault="002D056D" w:rsidP="002D056D">
            <w:pPr>
              <w:jc w:val="left"/>
              <w:rPr>
                <w:b/>
                <w:bCs/>
              </w:rPr>
            </w:pPr>
            <w:r>
              <w:rPr>
                <w:b/>
                <w:bCs/>
              </w:rPr>
              <w:t>Response</w:t>
            </w:r>
          </w:p>
        </w:tc>
        <w:tc>
          <w:tcPr>
            <w:tcW w:w="3518" w:type="dxa"/>
            <w:vAlign w:val="center"/>
          </w:tcPr>
          <w:p w14:paraId="2B576973" w14:textId="6CA210D7" w:rsidR="002D056D" w:rsidRPr="00997B0E" w:rsidRDefault="002D056D" w:rsidP="002D056D">
            <w:pPr>
              <w:jc w:val="right"/>
            </w:pPr>
            <w:r>
              <w:t>Yes</w:t>
            </w:r>
          </w:p>
        </w:tc>
        <w:tc>
          <w:tcPr>
            <w:tcW w:w="3518" w:type="dxa"/>
            <w:vAlign w:val="center"/>
          </w:tcPr>
          <w:p w14:paraId="2125C4B0" w14:textId="206CF7D3" w:rsidR="002D056D" w:rsidRPr="00997B0E" w:rsidRDefault="00A74258" w:rsidP="002D056D">
            <w:sdt>
              <w:sdtPr>
                <w:id w:val="-1724595131"/>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08F40748" w14:textId="77777777" w:rsidTr="002D056D">
        <w:trPr>
          <w:trHeight w:val="454"/>
        </w:trPr>
        <w:tc>
          <w:tcPr>
            <w:tcW w:w="1980" w:type="dxa"/>
            <w:vMerge/>
            <w:shd w:val="clear" w:color="auto" w:fill="B6CE38"/>
            <w:vAlign w:val="center"/>
          </w:tcPr>
          <w:p w14:paraId="34BBDB79" w14:textId="77777777" w:rsidR="002D056D" w:rsidRDefault="002D056D" w:rsidP="002D056D">
            <w:pPr>
              <w:jc w:val="left"/>
              <w:rPr>
                <w:b/>
                <w:bCs/>
              </w:rPr>
            </w:pPr>
          </w:p>
        </w:tc>
        <w:tc>
          <w:tcPr>
            <w:tcW w:w="3518" w:type="dxa"/>
            <w:vAlign w:val="center"/>
          </w:tcPr>
          <w:p w14:paraId="7A59F066" w14:textId="0F6C2CE7" w:rsidR="002D056D" w:rsidRPr="00997B0E" w:rsidRDefault="002D056D" w:rsidP="002D056D">
            <w:pPr>
              <w:jc w:val="right"/>
            </w:pPr>
            <w:r>
              <w:t>No</w:t>
            </w:r>
          </w:p>
        </w:tc>
        <w:tc>
          <w:tcPr>
            <w:tcW w:w="3518" w:type="dxa"/>
            <w:vAlign w:val="center"/>
          </w:tcPr>
          <w:p w14:paraId="25DF7764" w14:textId="440345D3" w:rsidR="002D056D" w:rsidRPr="00997B0E" w:rsidRDefault="00A74258" w:rsidP="002D056D">
            <w:sdt>
              <w:sdtPr>
                <w:id w:val="-27371682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6D301480" w14:textId="77777777" w:rsidR="00D15FD2" w:rsidRDefault="00D15FD2" w:rsidP="00D15FD2">
      <w:pPr>
        <w:rPr>
          <w:b/>
          <w:bCs/>
        </w:rPr>
      </w:pPr>
    </w:p>
    <w:tbl>
      <w:tblPr>
        <w:tblStyle w:val="TableGrid"/>
        <w:tblW w:w="0" w:type="auto"/>
        <w:tblLook w:val="04A0" w:firstRow="1" w:lastRow="0" w:firstColumn="1" w:lastColumn="0" w:noHBand="0" w:noVBand="1"/>
      </w:tblPr>
      <w:tblGrid>
        <w:gridCol w:w="1980"/>
        <w:gridCol w:w="3518"/>
        <w:gridCol w:w="3518"/>
      </w:tblGrid>
      <w:tr w:rsidR="00D15FD2" w14:paraId="5F89D3A8" w14:textId="77777777" w:rsidTr="00010360">
        <w:trPr>
          <w:trHeight w:val="454"/>
        </w:trPr>
        <w:tc>
          <w:tcPr>
            <w:tcW w:w="9016" w:type="dxa"/>
            <w:gridSpan w:val="3"/>
            <w:shd w:val="clear" w:color="auto" w:fill="B6CE38"/>
            <w:vAlign w:val="center"/>
          </w:tcPr>
          <w:p w14:paraId="688F6104" w14:textId="540D941A" w:rsidR="00D15FD2" w:rsidRDefault="00D15FD2" w:rsidP="0033054C">
            <w:pPr>
              <w:jc w:val="left"/>
              <w:rPr>
                <w:b/>
                <w:bCs/>
              </w:rPr>
            </w:pPr>
            <w:r>
              <w:rPr>
                <w:b/>
                <w:bCs/>
              </w:rPr>
              <w:t xml:space="preserve">Question </w:t>
            </w:r>
            <w:r w:rsidR="009366B7">
              <w:rPr>
                <w:b/>
                <w:bCs/>
              </w:rPr>
              <w:t>E</w:t>
            </w:r>
            <w:r w:rsidRPr="00010360">
              <w:rPr>
                <w:b/>
                <w:bCs/>
                <w:shd w:val="clear" w:color="auto" w:fill="B6CE38"/>
              </w:rPr>
              <w:t>2</w:t>
            </w:r>
          </w:p>
        </w:tc>
      </w:tr>
      <w:tr w:rsidR="00D15FD2" w14:paraId="2AE8A2C1" w14:textId="77777777" w:rsidTr="00010360">
        <w:trPr>
          <w:trHeight w:val="1783"/>
        </w:trPr>
        <w:tc>
          <w:tcPr>
            <w:tcW w:w="1980" w:type="dxa"/>
            <w:shd w:val="clear" w:color="auto" w:fill="B6CE38"/>
            <w:vAlign w:val="center"/>
          </w:tcPr>
          <w:p w14:paraId="4589C1E0" w14:textId="77777777" w:rsidR="00D15FD2" w:rsidRDefault="00D15FD2" w:rsidP="0033054C">
            <w:pPr>
              <w:jc w:val="left"/>
              <w:rPr>
                <w:b/>
                <w:bCs/>
              </w:rPr>
            </w:pPr>
            <w:r>
              <w:rPr>
                <w:b/>
                <w:bCs/>
              </w:rPr>
              <w:t>Description of Question</w:t>
            </w:r>
          </w:p>
        </w:tc>
        <w:tc>
          <w:tcPr>
            <w:tcW w:w="7036" w:type="dxa"/>
            <w:gridSpan w:val="2"/>
          </w:tcPr>
          <w:p w14:paraId="50DF9327" w14:textId="77777777" w:rsidR="00D15FD2" w:rsidRDefault="00D15FD2" w:rsidP="0033054C">
            <w:pPr>
              <w:jc w:val="left"/>
            </w:pPr>
          </w:p>
          <w:p w14:paraId="722DD98F" w14:textId="77777777" w:rsidR="007D1EE2" w:rsidRDefault="007D1EE2" w:rsidP="007D1EE2">
            <w:pPr>
              <w:jc w:val="left"/>
            </w:pPr>
            <w:r>
              <w:t>Has there been any civil/criminal action against your organisation in respect of breaching environment legislation in the last 3 years?</w:t>
            </w:r>
          </w:p>
          <w:p w14:paraId="6400330A" w14:textId="77777777" w:rsidR="007D1EE2" w:rsidRDefault="007D1EE2" w:rsidP="007D1EE2">
            <w:pPr>
              <w:jc w:val="left"/>
            </w:pPr>
          </w:p>
          <w:p w14:paraId="76B2FCA4" w14:textId="77777777" w:rsidR="007D1EE2" w:rsidRDefault="007D1EE2" w:rsidP="007D1EE2">
            <w:pPr>
              <w:jc w:val="left"/>
            </w:pPr>
            <w:r>
              <w:t>If yes, please provide details of each occasion (on a separate piece of paper) to provide an adequate explanation of the actions taken to redress any damage and stop recurrence.</w:t>
            </w:r>
          </w:p>
          <w:p w14:paraId="4B932301" w14:textId="77777777" w:rsidR="007D1EE2" w:rsidRDefault="007D1EE2" w:rsidP="007D1EE2">
            <w:pPr>
              <w:jc w:val="left"/>
            </w:pPr>
          </w:p>
          <w:p w14:paraId="74E85D17" w14:textId="77777777" w:rsidR="00D15FD2" w:rsidRDefault="007D1EE2" w:rsidP="007D1EE2">
            <w:pPr>
              <w:jc w:val="left"/>
            </w:pPr>
            <w:r>
              <w:t>Tai Tarian reserves the right to apply a Fail for this question if the Tenderer cannot provide an adequate explanation of the actions taken to redress any damage and stop recurrence.</w:t>
            </w:r>
          </w:p>
          <w:p w14:paraId="5BE9943C" w14:textId="257AD920" w:rsidR="007D1EE2" w:rsidRPr="0085778C" w:rsidRDefault="007D1EE2" w:rsidP="007D1EE2">
            <w:pPr>
              <w:jc w:val="left"/>
            </w:pPr>
          </w:p>
        </w:tc>
      </w:tr>
      <w:tr w:rsidR="002D056D" w14:paraId="4269DFE7" w14:textId="77777777" w:rsidTr="002D056D">
        <w:trPr>
          <w:trHeight w:val="454"/>
        </w:trPr>
        <w:tc>
          <w:tcPr>
            <w:tcW w:w="1980" w:type="dxa"/>
            <w:vMerge w:val="restart"/>
            <w:shd w:val="clear" w:color="auto" w:fill="B6CE38"/>
            <w:vAlign w:val="center"/>
          </w:tcPr>
          <w:p w14:paraId="39B8A19A" w14:textId="77777777" w:rsidR="002D056D" w:rsidRDefault="002D056D" w:rsidP="002D056D">
            <w:pPr>
              <w:jc w:val="left"/>
              <w:rPr>
                <w:b/>
                <w:bCs/>
              </w:rPr>
            </w:pPr>
            <w:r>
              <w:rPr>
                <w:b/>
                <w:bCs/>
              </w:rPr>
              <w:t>Response</w:t>
            </w:r>
          </w:p>
        </w:tc>
        <w:tc>
          <w:tcPr>
            <w:tcW w:w="3518" w:type="dxa"/>
            <w:vAlign w:val="center"/>
          </w:tcPr>
          <w:p w14:paraId="164686DB" w14:textId="79DCED7E" w:rsidR="002D056D" w:rsidRPr="00997B0E" w:rsidRDefault="002D056D" w:rsidP="002D056D">
            <w:pPr>
              <w:jc w:val="right"/>
            </w:pPr>
            <w:r>
              <w:t>Yes</w:t>
            </w:r>
          </w:p>
        </w:tc>
        <w:tc>
          <w:tcPr>
            <w:tcW w:w="3518" w:type="dxa"/>
            <w:vAlign w:val="center"/>
          </w:tcPr>
          <w:p w14:paraId="0AFA610D" w14:textId="2B8FF0DD" w:rsidR="002D056D" w:rsidRPr="00997B0E" w:rsidRDefault="00A74258" w:rsidP="002D056D">
            <w:sdt>
              <w:sdtPr>
                <w:id w:val="9652443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64918C9D" w14:textId="77777777" w:rsidTr="002D056D">
        <w:trPr>
          <w:trHeight w:val="454"/>
        </w:trPr>
        <w:tc>
          <w:tcPr>
            <w:tcW w:w="1980" w:type="dxa"/>
            <w:vMerge/>
            <w:shd w:val="clear" w:color="auto" w:fill="B6CE38"/>
            <w:vAlign w:val="center"/>
          </w:tcPr>
          <w:p w14:paraId="0F008908" w14:textId="77777777" w:rsidR="002D056D" w:rsidRDefault="002D056D" w:rsidP="002D056D">
            <w:pPr>
              <w:jc w:val="left"/>
              <w:rPr>
                <w:b/>
                <w:bCs/>
              </w:rPr>
            </w:pPr>
          </w:p>
        </w:tc>
        <w:tc>
          <w:tcPr>
            <w:tcW w:w="3518" w:type="dxa"/>
            <w:vAlign w:val="center"/>
          </w:tcPr>
          <w:p w14:paraId="19D106D1" w14:textId="4C180BF3" w:rsidR="002D056D" w:rsidRPr="00997B0E" w:rsidRDefault="002D056D" w:rsidP="002D056D">
            <w:pPr>
              <w:jc w:val="right"/>
            </w:pPr>
            <w:r>
              <w:t>No</w:t>
            </w:r>
          </w:p>
        </w:tc>
        <w:tc>
          <w:tcPr>
            <w:tcW w:w="3518" w:type="dxa"/>
            <w:vAlign w:val="center"/>
          </w:tcPr>
          <w:p w14:paraId="2295B6C6" w14:textId="518F55EC" w:rsidR="002D056D" w:rsidRPr="00997B0E" w:rsidRDefault="00A74258" w:rsidP="002D056D">
            <w:sdt>
              <w:sdtPr>
                <w:id w:val="-1612039812"/>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5323C22" w14:textId="77777777" w:rsidR="00003229" w:rsidRPr="00EE0C81" w:rsidRDefault="00003229" w:rsidP="00EE0C81"/>
    <w:p w14:paraId="3848292D" w14:textId="35A4882F" w:rsidR="007D1EE2" w:rsidRDefault="007D1EE2">
      <w:r>
        <w:br w:type="page"/>
      </w:r>
    </w:p>
    <w:p w14:paraId="10C953BE" w14:textId="5F6E426E" w:rsidR="007D1EE2" w:rsidRDefault="007D1EE2" w:rsidP="007D1EE2">
      <w:pPr>
        <w:pStyle w:val="Heading2"/>
        <w:spacing w:before="0"/>
        <w:rPr>
          <w:rFonts w:ascii="Arial" w:hAnsi="Arial" w:cs="Arial"/>
          <w:color w:val="00B7DC"/>
          <w:sz w:val="28"/>
          <w:szCs w:val="28"/>
        </w:rPr>
      </w:pPr>
      <w:bookmarkStart w:id="35" w:name="_Toc239152153"/>
      <w:r w:rsidRPr="009805F4">
        <w:rPr>
          <w:rFonts w:ascii="Arial" w:hAnsi="Arial" w:cs="Arial"/>
          <w:color w:val="00B7DC"/>
          <w:sz w:val="28"/>
          <w:szCs w:val="28"/>
        </w:rPr>
        <w:lastRenderedPageBreak/>
        <w:t xml:space="preserve">Section </w:t>
      </w:r>
      <w:r w:rsidR="009366B7">
        <w:rPr>
          <w:rFonts w:ascii="Arial" w:hAnsi="Arial" w:cs="Arial"/>
          <w:color w:val="00B7DC"/>
          <w:sz w:val="28"/>
          <w:szCs w:val="28"/>
        </w:rPr>
        <w:t>F</w:t>
      </w:r>
      <w:r>
        <w:rPr>
          <w:rFonts w:ascii="Arial" w:hAnsi="Arial" w:cs="Arial"/>
          <w:color w:val="00B7DC"/>
          <w:sz w:val="28"/>
          <w:szCs w:val="28"/>
        </w:rPr>
        <w:t xml:space="preserve"> – Equal Opportunities and Modern Slavery</w:t>
      </w:r>
      <w:bookmarkEnd w:id="35"/>
    </w:p>
    <w:p w14:paraId="169E5B4B" w14:textId="77777777" w:rsidR="007D1EE2" w:rsidRDefault="007D1EE2" w:rsidP="007D1EE2">
      <w:pPr>
        <w:rPr>
          <w:lang w:eastAsia="en-GB"/>
        </w:rPr>
      </w:pPr>
    </w:p>
    <w:p w14:paraId="542119B9" w14:textId="1FECB715" w:rsidR="007D1EE2" w:rsidRDefault="007D1EE2" w:rsidP="007D1EE2">
      <w:pPr>
        <w:rPr>
          <w:b/>
          <w:bCs/>
        </w:rPr>
      </w:pPr>
      <w:r w:rsidRPr="005F47A5">
        <w:rPr>
          <w:b/>
          <w:bCs/>
        </w:rPr>
        <w:t xml:space="preserve">Please note: - All Tenderers are required to complete this section. Section </w:t>
      </w:r>
      <w:r w:rsidR="009366B7">
        <w:rPr>
          <w:b/>
          <w:bCs/>
        </w:rPr>
        <w:t xml:space="preserve">F </w:t>
      </w:r>
      <w:r w:rsidRPr="005F47A5">
        <w:rPr>
          <w:b/>
          <w:bCs/>
        </w:rPr>
        <w:t xml:space="preserve">is </w:t>
      </w:r>
      <w:r w:rsidR="00BE6A9A">
        <w:rPr>
          <w:b/>
          <w:bCs/>
        </w:rPr>
        <w:t xml:space="preserve">for ‘information only’ and </w:t>
      </w:r>
      <w:r>
        <w:rPr>
          <w:b/>
          <w:bCs/>
        </w:rPr>
        <w:t>‘Pass/Fail’</w:t>
      </w:r>
      <w:r w:rsidR="00BE6A9A">
        <w:rPr>
          <w:b/>
          <w:bCs/>
        </w:rPr>
        <w:t>.</w:t>
      </w:r>
      <w:r>
        <w:rPr>
          <w:b/>
          <w:bCs/>
        </w:rPr>
        <w:t xml:space="preserve"> </w:t>
      </w:r>
      <w:r w:rsidR="000142D6">
        <w:rPr>
          <w:b/>
          <w:bCs/>
        </w:rPr>
        <w:t xml:space="preserve">For </w:t>
      </w:r>
      <w:r w:rsidR="00BE6A9A">
        <w:rPr>
          <w:b/>
          <w:bCs/>
        </w:rPr>
        <w:t>Q</w:t>
      </w:r>
      <w:r w:rsidR="002D3139">
        <w:rPr>
          <w:b/>
          <w:bCs/>
        </w:rPr>
        <w:t xml:space="preserve">uestion </w:t>
      </w:r>
      <w:r w:rsidR="009366B7">
        <w:rPr>
          <w:b/>
          <w:bCs/>
        </w:rPr>
        <w:t>F</w:t>
      </w:r>
      <w:r w:rsidR="002D3139">
        <w:rPr>
          <w:b/>
          <w:bCs/>
        </w:rPr>
        <w:t xml:space="preserve">1 </w:t>
      </w:r>
      <w:r w:rsidR="000142D6">
        <w:rPr>
          <w:b/>
          <w:bCs/>
        </w:rPr>
        <w:t>‘</w:t>
      </w:r>
      <w:proofErr w:type="spellStart"/>
      <w:r w:rsidR="000142D6">
        <w:rPr>
          <w:b/>
          <w:bCs/>
        </w:rPr>
        <w:t>yes’</w:t>
      </w:r>
      <w:proofErr w:type="spellEnd"/>
      <w:r w:rsidR="000142D6">
        <w:rPr>
          <w:b/>
          <w:bCs/>
        </w:rPr>
        <w:t xml:space="preserve"> is a pass and ‘no’ is a fail</w:t>
      </w:r>
      <w:r w:rsidR="008F6EB9">
        <w:rPr>
          <w:b/>
          <w:bCs/>
        </w:rPr>
        <w:t>.</w:t>
      </w:r>
      <w:r w:rsidR="002D3139">
        <w:rPr>
          <w:b/>
          <w:bCs/>
        </w:rPr>
        <w:t xml:space="preserve"> </w:t>
      </w:r>
      <w:r w:rsidR="008F6EB9">
        <w:rPr>
          <w:b/>
          <w:bCs/>
        </w:rPr>
        <w:t>F</w:t>
      </w:r>
      <w:r w:rsidR="002D3139">
        <w:rPr>
          <w:b/>
          <w:bCs/>
        </w:rPr>
        <w:t xml:space="preserve">or question </w:t>
      </w:r>
      <w:r w:rsidR="009366B7">
        <w:rPr>
          <w:b/>
          <w:bCs/>
        </w:rPr>
        <w:t>F</w:t>
      </w:r>
      <w:r w:rsidR="00B85635">
        <w:rPr>
          <w:b/>
          <w:bCs/>
        </w:rPr>
        <w:t>2</w:t>
      </w:r>
      <w:r w:rsidR="002D3139">
        <w:rPr>
          <w:b/>
          <w:bCs/>
        </w:rPr>
        <w:t xml:space="preserve"> </w:t>
      </w:r>
      <w:r w:rsidR="002D3139" w:rsidRPr="002D3139">
        <w:rPr>
          <w:b/>
          <w:bCs/>
        </w:rPr>
        <w:t>‘</w:t>
      </w:r>
      <w:proofErr w:type="spellStart"/>
      <w:r w:rsidR="002D3139" w:rsidRPr="002D3139">
        <w:rPr>
          <w:b/>
          <w:bCs/>
        </w:rPr>
        <w:t>yes’</w:t>
      </w:r>
      <w:proofErr w:type="spellEnd"/>
      <w:r w:rsidR="002D3139" w:rsidRPr="002D3139">
        <w:rPr>
          <w:b/>
          <w:bCs/>
        </w:rPr>
        <w:t xml:space="preserve"> is a fail and ‘no’ is a pass. </w:t>
      </w:r>
      <w:r w:rsidR="008F6EB9">
        <w:rPr>
          <w:b/>
          <w:bCs/>
        </w:rPr>
        <w:t>For Question F3 ‘</w:t>
      </w:r>
      <w:proofErr w:type="spellStart"/>
      <w:r w:rsidR="008F6EB9">
        <w:rPr>
          <w:b/>
          <w:bCs/>
        </w:rPr>
        <w:t>yes’</w:t>
      </w:r>
      <w:proofErr w:type="spellEnd"/>
      <w:r w:rsidR="008F6EB9">
        <w:rPr>
          <w:b/>
          <w:bCs/>
        </w:rPr>
        <w:t xml:space="preserve"> is a pass and ‘no’ is a fail. For Question F4</w:t>
      </w:r>
      <w:r w:rsidR="0025079C">
        <w:rPr>
          <w:b/>
          <w:bCs/>
        </w:rPr>
        <w:t>, F5</w:t>
      </w:r>
      <w:r w:rsidR="008F6EB9">
        <w:rPr>
          <w:b/>
          <w:bCs/>
        </w:rPr>
        <w:t xml:space="preserve"> and F</w:t>
      </w:r>
      <w:r w:rsidR="0025079C">
        <w:rPr>
          <w:b/>
          <w:bCs/>
        </w:rPr>
        <w:t>6</w:t>
      </w:r>
      <w:r w:rsidR="008F6EB9">
        <w:rPr>
          <w:b/>
          <w:bCs/>
        </w:rPr>
        <w:t xml:space="preserve"> ‘</w:t>
      </w:r>
      <w:proofErr w:type="spellStart"/>
      <w:r w:rsidR="008F6EB9">
        <w:rPr>
          <w:b/>
          <w:bCs/>
        </w:rPr>
        <w:t>yes’</w:t>
      </w:r>
      <w:proofErr w:type="spellEnd"/>
      <w:r w:rsidR="008F6EB9">
        <w:rPr>
          <w:b/>
          <w:bCs/>
        </w:rPr>
        <w:t xml:space="preserve"> is a pass and ‘no’ is a fail.  </w:t>
      </w:r>
      <w:r w:rsidR="002D3139" w:rsidRPr="002D3139">
        <w:rPr>
          <w:b/>
          <w:bCs/>
        </w:rPr>
        <w:t>If a Tenderer is deemed to fail on a question, then Tai Tarian reserves the right to reject the Tender.</w:t>
      </w:r>
    </w:p>
    <w:p w14:paraId="14E4A101" w14:textId="77777777" w:rsidR="007D1EE2" w:rsidRPr="00C2124A" w:rsidRDefault="007D1EE2" w:rsidP="007D1EE2">
      <w:pPr>
        <w:rPr>
          <w:lang w:eastAsia="en-GB"/>
        </w:rPr>
      </w:pPr>
    </w:p>
    <w:tbl>
      <w:tblPr>
        <w:tblStyle w:val="TableGrid"/>
        <w:tblW w:w="0" w:type="auto"/>
        <w:tblLook w:val="04A0" w:firstRow="1" w:lastRow="0" w:firstColumn="1" w:lastColumn="0" w:noHBand="0" w:noVBand="1"/>
      </w:tblPr>
      <w:tblGrid>
        <w:gridCol w:w="1980"/>
        <w:gridCol w:w="3518"/>
        <w:gridCol w:w="3518"/>
      </w:tblGrid>
      <w:tr w:rsidR="007D1EE2" w14:paraId="2C867893" w14:textId="77777777" w:rsidTr="00010360">
        <w:trPr>
          <w:trHeight w:val="454"/>
        </w:trPr>
        <w:tc>
          <w:tcPr>
            <w:tcW w:w="9016" w:type="dxa"/>
            <w:gridSpan w:val="3"/>
            <w:shd w:val="clear" w:color="auto" w:fill="B6CE38"/>
            <w:vAlign w:val="center"/>
          </w:tcPr>
          <w:p w14:paraId="22017231" w14:textId="3C438761" w:rsidR="007D1EE2" w:rsidRDefault="007D1EE2" w:rsidP="0033054C">
            <w:pPr>
              <w:jc w:val="left"/>
              <w:rPr>
                <w:b/>
                <w:bCs/>
              </w:rPr>
            </w:pPr>
            <w:r>
              <w:rPr>
                <w:b/>
                <w:bCs/>
              </w:rPr>
              <w:t xml:space="preserve">Question </w:t>
            </w:r>
            <w:r w:rsidR="009366B7">
              <w:rPr>
                <w:b/>
                <w:bCs/>
              </w:rPr>
              <w:t>F</w:t>
            </w:r>
            <w:r>
              <w:rPr>
                <w:b/>
                <w:bCs/>
              </w:rPr>
              <w:t>1</w:t>
            </w:r>
          </w:p>
        </w:tc>
      </w:tr>
      <w:tr w:rsidR="007D1EE2" w14:paraId="6DB232F9" w14:textId="77777777" w:rsidTr="002D3139">
        <w:trPr>
          <w:trHeight w:val="1515"/>
        </w:trPr>
        <w:tc>
          <w:tcPr>
            <w:tcW w:w="1980" w:type="dxa"/>
            <w:shd w:val="clear" w:color="auto" w:fill="B6CE38"/>
            <w:vAlign w:val="center"/>
          </w:tcPr>
          <w:p w14:paraId="3DCC70C6" w14:textId="77777777" w:rsidR="007D1EE2" w:rsidRDefault="007D1EE2" w:rsidP="0033054C">
            <w:pPr>
              <w:jc w:val="left"/>
              <w:rPr>
                <w:b/>
                <w:bCs/>
              </w:rPr>
            </w:pPr>
            <w:r>
              <w:rPr>
                <w:b/>
                <w:bCs/>
              </w:rPr>
              <w:t>Description of Question</w:t>
            </w:r>
          </w:p>
        </w:tc>
        <w:tc>
          <w:tcPr>
            <w:tcW w:w="7036" w:type="dxa"/>
            <w:gridSpan w:val="2"/>
          </w:tcPr>
          <w:p w14:paraId="670F3FCF" w14:textId="77777777" w:rsidR="007D1EE2" w:rsidRDefault="007D1EE2" w:rsidP="0033054C">
            <w:pPr>
              <w:jc w:val="left"/>
            </w:pPr>
          </w:p>
          <w:p w14:paraId="2B4EA2E6" w14:textId="4A9BCFC3" w:rsidR="007D1EE2" w:rsidRDefault="00DD0F1A" w:rsidP="0033054C">
            <w:pPr>
              <w:jc w:val="left"/>
            </w:pPr>
            <w:r w:rsidRPr="00DD0F1A">
              <w:t>Do you have an Equality and Diversity Policy that complies with the Equalities Act 2010?</w:t>
            </w:r>
          </w:p>
          <w:p w14:paraId="4369AB39" w14:textId="77777777" w:rsidR="00DD0F1A" w:rsidRDefault="00DD0F1A" w:rsidP="0033054C">
            <w:pPr>
              <w:jc w:val="left"/>
            </w:pPr>
          </w:p>
          <w:p w14:paraId="02CC2B9F" w14:textId="77777777" w:rsidR="007D1EE2" w:rsidRPr="0085778C" w:rsidRDefault="007D1EE2" w:rsidP="0033054C">
            <w:pPr>
              <w:jc w:val="left"/>
            </w:pPr>
            <w:r>
              <w:t>If yes, please return a copy of your policy.</w:t>
            </w:r>
          </w:p>
        </w:tc>
      </w:tr>
      <w:tr w:rsidR="002D056D" w14:paraId="0DCE7CB5" w14:textId="77777777" w:rsidTr="002D056D">
        <w:trPr>
          <w:trHeight w:val="454"/>
        </w:trPr>
        <w:tc>
          <w:tcPr>
            <w:tcW w:w="1980" w:type="dxa"/>
            <w:vMerge w:val="restart"/>
            <w:shd w:val="clear" w:color="auto" w:fill="B6CE38"/>
            <w:vAlign w:val="center"/>
          </w:tcPr>
          <w:p w14:paraId="685A6DD9" w14:textId="77777777" w:rsidR="002D056D" w:rsidRDefault="002D056D" w:rsidP="002D056D">
            <w:pPr>
              <w:jc w:val="left"/>
              <w:rPr>
                <w:b/>
                <w:bCs/>
              </w:rPr>
            </w:pPr>
            <w:r>
              <w:rPr>
                <w:b/>
                <w:bCs/>
              </w:rPr>
              <w:t>Response</w:t>
            </w:r>
          </w:p>
        </w:tc>
        <w:tc>
          <w:tcPr>
            <w:tcW w:w="3518" w:type="dxa"/>
            <w:vAlign w:val="center"/>
          </w:tcPr>
          <w:p w14:paraId="2DF8EB25" w14:textId="72D9A1ED" w:rsidR="002D056D" w:rsidRPr="00997B0E" w:rsidRDefault="002D056D" w:rsidP="002D056D">
            <w:pPr>
              <w:jc w:val="right"/>
            </w:pPr>
            <w:r>
              <w:t>Yes</w:t>
            </w:r>
          </w:p>
        </w:tc>
        <w:tc>
          <w:tcPr>
            <w:tcW w:w="3518" w:type="dxa"/>
            <w:vAlign w:val="center"/>
          </w:tcPr>
          <w:p w14:paraId="3CF13D6E" w14:textId="2226001A" w:rsidR="002D056D" w:rsidRPr="00997B0E" w:rsidRDefault="00A74258" w:rsidP="002D056D">
            <w:sdt>
              <w:sdtPr>
                <w:id w:val="86925990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56BECC9" w14:textId="77777777" w:rsidTr="002D056D">
        <w:trPr>
          <w:trHeight w:val="454"/>
        </w:trPr>
        <w:tc>
          <w:tcPr>
            <w:tcW w:w="1980" w:type="dxa"/>
            <w:vMerge/>
            <w:shd w:val="clear" w:color="auto" w:fill="B6CE38"/>
            <w:vAlign w:val="center"/>
          </w:tcPr>
          <w:p w14:paraId="76774B91" w14:textId="77777777" w:rsidR="002D056D" w:rsidRDefault="002D056D" w:rsidP="002D056D">
            <w:pPr>
              <w:jc w:val="left"/>
              <w:rPr>
                <w:b/>
                <w:bCs/>
              </w:rPr>
            </w:pPr>
          </w:p>
        </w:tc>
        <w:tc>
          <w:tcPr>
            <w:tcW w:w="3518" w:type="dxa"/>
            <w:vAlign w:val="center"/>
          </w:tcPr>
          <w:p w14:paraId="67C4359A" w14:textId="26DEBACA" w:rsidR="002D056D" w:rsidRPr="00997B0E" w:rsidRDefault="002D056D" w:rsidP="002D056D">
            <w:pPr>
              <w:jc w:val="right"/>
            </w:pPr>
            <w:r>
              <w:t>No</w:t>
            </w:r>
          </w:p>
        </w:tc>
        <w:tc>
          <w:tcPr>
            <w:tcW w:w="3518" w:type="dxa"/>
            <w:vAlign w:val="center"/>
          </w:tcPr>
          <w:p w14:paraId="599ADF0D" w14:textId="49B0ACF3" w:rsidR="002D056D" w:rsidRPr="00997B0E" w:rsidRDefault="00A74258" w:rsidP="002D056D">
            <w:sdt>
              <w:sdtPr>
                <w:id w:val="-1507588763"/>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4592D3C4" w14:textId="77777777" w:rsidR="007D1EE2" w:rsidRDefault="007D1EE2" w:rsidP="007D1EE2">
      <w:pPr>
        <w:rPr>
          <w:b/>
          <w:bCs/>
        </w:rPr>
      </w:pPr>
    </w:p>
    <w:tbl>
      <w:tblPr>
        <w:tblStyle w:val="TableGrid"/>
        <w:tblW w:w="0" w:type="auto"/>
        <w:tblLook w:val="04A0" w:firstRow="1" w:lastRow="0" w:firstColumn="1" w:lastColumn="0" w:noHBand="0" w:noVBand="1"/>
      </w:tblPr>
      <w:tblGrid>
        <w:gridCol w:w="1980"/>
        <w:gridCol w:w="3518"/>
        <w:gridCol w:w="3518"/>
      </w:tblGrid>
      <w:tr w:rsidR="007D1EE2" w14:paraId="30E417EE" w14:textId="77777777" w:rsidTr="00010360">
        <w:trPr>
          <w:trHeight w:val="454"/>
        </w:trPr>
        <w:tc>
          <w:tcPr>
            <w:tcW w:w="9016" w:type="dxa"/>
            <w:gridSpan w:val="3"/>
            <w:shd w:val="clear" w:color="auto" w:fill="B6CE38"/>
            <w:vAlign w:val="center"/>
          </w:tcPr>
          <w:p w14:paraId="2CD2DFE5" w14:textId="69EEC0BA" w:rsidR="007D1EE2" w:rsidRDefault="007D1EE2" w:rsidP="0033054C">
            <w:pPr>
              <w:jc w:val="left"/>
              <w:rPr>
                <w:b/>
                <w:bCs/>
              </w:rPr>
            </w:pPr>
            <w:r>
              <w:rPr>
                <w:b/>
                <w:bCs/>
              </w:rPr>
              <w:t xml:space="preserve">Question </w:t>
            </w:r>
            <w:r w:rsidR="009366B7">
              <w:rPr>
                <w:b/>
                <w:bCs/>
              </w:rPr>
              <w:t>F</w:t>
            </w:r>
            <w:r>
              <w:rPr>
                <w:b/>
                <w:bCs/>
              </w:rPr>
              <w:t>2</w:t>
            </w:r>
          </w:p>
        </w:tc>
      </w:tr>
      <w:tr w:rsidR="007D1EE2" w14:paraId="7EECEE55" w14:textId="77777777" w:rsidTr="00010360">
        <w:trPr>
          <w:trHeight w:val="1783"/>
        </w:trPr>
        <w:tc>
          <w:tcPr>
            <w:tcW w:w="1980" w:type="dxa"/>
            <w:shd w:val="clear" w:color="auto" w:fill="B6CE38"/>
            <w:vAlign w:val="center"/>
          </w:tcPr>
          <w:p w14:paraId="3976C0BB" w14:textId="77777777" w:rsidR="007D1EE2" w:rsidRDefault="007D1EE2" w:rsidP="0033054C">
            <w:pPr>
              <w:jc w:val="left"/>
              <w:rPr>
                <w:b/>
                <w:bCs/>
              </w:rPr>
            </w:pPr>
            <w:r>
              <w:rPr>
                <w:b/>
                <w:bCs/>
              </w:rPr>
              <w:t>Description of Question</w:t>
            </w:r>
          </w:p>
        </w:tc>
        <w:tc>
          <w:tcPr>
            <w:tcW w:w="7036" w:type="dxa"/>
            <w:gridSpan w:val="2"/>
          </w:tcPr>
          <w:p w14:paraId="1BCC9369" w14:textId="77777777" w:rsidR="007D1EE2" w:rsidRDefault="007D1EE2" w:rsidP="0033054C">
            <w:pPr>
              <w:jc w:val="left"/>
            </w:pPr>
          </w:p>
          <w:p w14:paraId="66699F16" w14:textId="77777777" w:rsidR="008C4BF9" w:rsidRDefault="008C4BF9" w:rsidP="008C4BF9">
            <w:pPr>
              <w:jc w:val="left"/>
            </w:pPr>
            <w:r>
              <w:t>In the last three years, has any finding of any unlawful discrimination been made against your organisation by any Court or Industrial Tribunal?</w:t>
            </w:r>
          </w:p>
          <w:p w14:paraId="7D08F394" w14:textId="77777777" w:rsidR="008C4BF9" w:rsidRDefault="008C4BF9" w:rsidP="008C4BF9">
            <w:pPr>
              <w:jc w:val="left"/>
            </w:pPr>
          </w:p>
          <w:p w14:paraId="5B758287" w14:textId="77777777" w:rsidR="008C4BF9" w:rsidRDefault="008C4BF9" w:rsidP="008C4BF9">
            <w:pPr>
              <w:jc w:val="left"/>
            </w:pPr>
            <w:r>
              <w:t>If yes, please provide details of each occasion (on a separate piece of paper) to provide an adequate explanation of the actions taken to redress any damage and stop recurrence.</w:t>
            </w:r>
          </w:p>
          <w:p w14:paraId="461D685C" w14:textId="77777777" w:rsidR="008C4BF9" w:rsidRDefault="008C4BF9" w:rsidP="008C4BF9">
            <w:pPr>
              <w:jc w:val="left"/>
            </w:pPr>
          </w:p>
          <w:p w14:paraId="4EC6AB06" w14:textId="77777777" w:rsidR="007D1EE2" w:rsidRDefault="008C4BF9" w:rsidP="008C4BF9">
            <w:pPr>
              <w:jc w:val="left"/>
            </w:pPr>
            <w:r>
              <w:t>Tai Tarian reserves the right to apply a Fail for this question if the Tenderer cannot provide an adequate explanation of the actions taken to redress any damage and stop recurrence.</w:t>
            </w:r>
          </w:p>
          <w:p w14:paraId="1A1DA919" w14:textId="1DA7F09E" w:rsidR="008C4BF9" w:rsidRPr="0085778C" w:rsidRDefault="008C4BF9" w:rsidP="008C4BF9">
            <w:pPr>
              <w:jc w:val="left"/>
            </w:pPr>
          </w:p>
        </w:tc>
      </w:tr>
      <w:tr w:rsidR="002D056D" w14:paraId="6757678C" w14:textId="77777777" w:rsidTr="002D056D">
        <w:trPr>
          <w:trHeight w:val="454"/>
        </w:trPr>
        <w:tc>
          <w:tcPr>
            <w:tcW w:w="1980" w:type="dxa"/>
            <w:vMerge w:val="restart"/>
            <w:shd w:val="clear" w:color="auto" w:fill="B6CE38"/>
            <w:vAlign w:val="center"/>
          </w:tcPr>
          <w:p w14:paraId="6280334E" w14:textId="77777777" w:rsidR="002D056D" w:rsidRDefault="002D056D" w:rsidP="002D056D">
            <w:pPr>
              <w:jc w:val="left"/>
              <w:rPr>
                <w:b/>
                <w:bCs/>
              </w:rPr>
            </w:pPr>
            <w:r>
              <w:rPr>
                <w:b/>
                <w:bCs/>
              </w:rPr>
              <w:t>Response</w:t>
            </w:r>
          </w:p>
        </w:tc>
        <w:tc>
          <w:tcPr>
            <w:tcW w:w="3518" w:type="dxa"/>
            <w:vAlign w:val="center"/>
          </w:tcPr>
          <w:p w14:paraId="00CA0BE6" w14:textId="56BB4DB2" w:rsidR="002D056D" w:rsidRPr="00997B0E" w:rsidRDefault="002D056D" w:rsidP="002D056D">
            <w:pPr>
              <w:jc w:val="right"/>
            </w:pPr>
            <w:r>
              <w:t>Yes</w:t>
            </w:r>
          </w:p>
        </w:tc>
        <w:tc>
          <w:tcPr>
            <w:tcW w:w="3518" w:type="dxa"/>
            <w:vAlign w:val="center"/>
          </w:tcPr>
          <w:p w14:paraId="22B726C7" w14:textId="6AA07D1A" w:rsidR="002D056D" w:rsidRPr="00997B0E" w:rsidRDefault="00A74258" w:rsidP="002D056D">
            <w:sdt>
              <w:sdtPr>
                <w:id w:val="29218671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2C92A688" w14:textId="77777777" w:rsidTr="002D056D">
        <w:trPr>
          <w:trHeight w:val="454"/>
        </w:trPr>
        <w:tc>
          <w:tcPr>
            <w:tcW w:w="1980" w:type="dxa"/>
            <w:vMerge/>
            <w:shd w:val="clear" w:color="auto" w:fill="B6CE38"/>
            <w:vAlign w:val="center"/>
          </w:tcPr>
          <w:p w14:paraId="79F55301" w14:textId="77777777" w:rsidR="002D056D" w:rsidRDefault="002D056D" w:rsidP="002D056D">
            <w:pPr>
              <w:jc w:val="left"/>
              <w:rPr>
                <w:b/>
                <w:bCs/>
              </w:rPr>
            </w:pPr>
          </w:p>
        </w:tc>
        <w:tc>
          <w:tcPr>
            <w:tcW w:w="3518" w:type="dxa"/>
            <w:vAlign w:val="center"/>
          </w:tcPr>
          <w:p w14:paraId="385C5A89" w14:textId="29EC4DAD" w:rsidR="002D056D" w:rsidRPr="00997B0E" w:rsidRDefault="002D056D" w:rsidP="002D056D">
            <w:pPr>
              <w:jc w:val="right"/>
            </w:pPr>
            <w:r>
              <w:t>No</w:t>
            </w:r>
          </w:p>
        </w:tc>
        <w:tc>
          <w:tcPr>
            <w:tcW w:w="3518" w:type="dxa"/>
            <w:vAlign w:val="center"/>
          </w:tcPr>
          <w:p w14:paraId="537E3A62" w14:textId="696CA9A8" w:rsidR="002D056D" w:rsidRPr="00997B0E" w:rsidRDefault="00A74258" w:rsidP="002D056D">
            <w:sdt>
              <w:sdtPr>
                <w:id w:val="-1628157686"/>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5DD07D77" w14:textId="77777777" w:rsidR="008C4BF9" w:rsidRDefault="008C4BF9" w:rsidP="001E5448"/>
    <w:tbl>
      <w:tblPr>
        <w:tblStyle w:val="TableGrid"/>
        <w:tblW w:w="0" w:type="auto"/>
        <w:tblLook w:val="04A0" w:firstRow="1" w:lastRow="0" w:firstColumn="1" w:lastColumn="0" w:noHBand="0" w:noVBand="1"/>
      </w:tblPr>
      <w:tblGrid>
        <w:gridCol w:w="1980"/>
        <w:gridCol w:w="3518"/>
        <w:gridCol w:w="3518"/>
      </w:tblGrid>
      <w:tr w:rsidR="008C4BF9" w14:paraId="5CFD5443" w14:textId="77777777" w:rsidTr="00010360">
        <w:trPr>
          <w:trHeight w:val="454"/>
        </w:trPr>
        <w:tc>
          <w:tcPr>
            <w:tcW w:w="9016" w:type="dxa"/>
            <w:gridSpan w:val="3"/>
            <w:shd w:val="clear" w:color="auto" w:fill="B6CE38"/>
            <w:vAlign w:val="center"/>
          </w:tcPr>
          <w:p w14:paraId="45FED9FB" w14:textId="395B0BB9" w:rsidR="008C4BF9" w:rsidRDefault="008C4BF9" w:rsidP="0033054C">
            <w:pPr>
              <w:jc w:val="left"/>
              <w:rPr>
                <w:b/>
                <w:bCs/>
              </w:rPr>
            </w:pPr>
            <w:r>
              <w:rPr>
                <w:b/>
                <w:bCs/>
              </w:rPr>
              <w:t xml:space="preserve">Question </w:t>
            </w:r>
            <w:r w:rsidR="009366B7">
              <w:rPr>
                <w:b/>
                <w:bCs/>
              </w:rPr>
              <w:t>F</w:t>
            </w:r>
            <w:r>
              <w:rPr>
                <w:b/>
                <w:bCs/>
              </w:rPr>
              <w:t>3</w:t>
            </w:r>
          </w:p>
        </w:tc>
      </w:tr>
      <w:tr w:rsidR="008C4BF9" w14:paraId="3BA93606" w14:textId="77777777" w:rsidTr="00010360">
        <w:trPr>
          <w:trHeight w:val="1783"/>
        </w:trPr>
        <w:tc>
          <w:tcPr>
            <w:tcW w:w="1980" w:type="dxa"/>
            <w:shd w:val="clear" w:color="auto" w:fill="B6CE38"/>
            <w:vAlign w:val="center"/>
          </w:tcPr>
          <w:p w14:paraId="7D96859F" w14:textId="77777777" w:rsidR="008C4BF9" w:rsidRDefault="008C4BF9" w:rsidP="0033054C">
            <w:pPr>
              <w:jc w:val="left"/>
              <w:rPr>
                <w:b/>
                <w:bCs/>
              </w:rPr>
            </w:pPr>
            <w:r>
              <w:rPr>
                <w:b/>
                <w:bCs/>
              </w:rPr>
              <w:t>Description of Question</w:t>
            </w:r>
          </w:p>
        </w:tc>
        <w:tc>
          <w:tcPr>
            <w:tcW w:w="7036" w:type="dxa"/>
            <w:gridSpan w:val="2"/>
          </w:tcPr>
          <w:p w14:paraId="12912B90" w14:textId="77777777" w:rsidR="008C4BF9" w:rsidRDefault="008C4BF9" w:rsidP="0033054C">
            <w:pPr>
              <w:jc w:val="left"/>
            </w:pPr>
          </w:p>
          <w:p w14:paraId="35C6AA4D" w14:textId="77777777" w:rsidR="00F31082" w:rsidRDefault="00F31082" w:rsidP="00F31082">
            <w:pPr>
              <w:jc w:val="left"/>
            </w:pPr>
            <w:r>
              <w:t xml:space="preserve">Are you a relevant commercial organisation as defined by section 54 ("Transparency in supply chains etc.") of the Modern Slavery Act 2015 ("the Act")? </w:t>
            </w:r>
          </w:p>
          <w:p w14:paraId="21800CF0" w14:textId="77777777" w:rsidR="00F31082" w:rsidRDefault="00F31082" w:rsidP="00F31082">
            <w:pPr>
              <w:jc w:val="left"/>
            </w:pPr>
          </w:p>
          <w:p w14:paraId="33FAE829" w14:textId="27188D2C" w:rsidR="008C4BF9" w:rsidRPr="0085778C" w:rsidRDefault="00F31082" w:rsidP="00F31082">
            <w:pPr>
              <w:jc w:val="left"/>
            </w:pPr>
            <w:r>
              <w:t xml:space="preserve">Only proceed to </w:t>
            </w:r>
            <w:r w:rsidR="009366B7">
              <w:t>F</w:t>
            </w:r>
            <w:r>
              <w:t xml:space="preserve">4 and </w:t>
            </w:r>
            <w:r w:rsidR="009366B7">
              <w:t>F</w:t>
            </w:r>
            <w:r>
              <w:t>5 if you have ticked Yes.</w:t>
            </w:r>
          </w:p>
        </w:tc>
      </w:tr>
      <w:tr w:rsidR="002D056D" w14:paraId="006116E6" w14:textId="77777777" w:rsidTr="002D056D">
        <w:trPr>
          <w:trHeight w:val="454"/>
        </w:trPr>
        <w:tc>
          <w:tcPr>
            <w:tcW w:w="1980" w:type="dxa"/>
            <w:vMerge w:val="restart"/>
            <w:shd w:val="clear" w:color="auto" w:fill="B6CE38"/>
            <w:vAlign w:val="center"/>
          </w:tcPr>
          <w:p w14:paraId="658A68CE" w14:textId="77777777" w:rsidR="002D056D" w:rsidRDefault="002D056D" w:rsidP="002D056D">
            <w:pPr>
              <w:jc w:val="left"/>
              <w:rPr>
                <w:b/>
                <w:bCs/>
              </w:rPr>
            </w:pPr>
            <w:r>
              <w:rPr>
                <w:b/>
                <w:bCs/>
              </w:rPr>
              <w:lastRenderedPageBreak/>
              <w:t>R</w:t>
            </w:r>
            <w:r w:rsidRPr="00010360">
              <w:rPr>
                <w:b/>
                <w:bCs/>
                <w:shd w:val="clear" w:color="auto" w:fill="B6CE38"/>
              </w:rPr>
              <w:t>esponse</w:t>
            </w:r>
          </w:p>
        </w:tc>
        <w:tc>
          <w:tcPr>
            <w:tcW w:w="3518" w:type="dxa"/>
            <w:vAlign w:val="center"/>
          </w:tcPr>
          <w:p w14:paraId="19A5FD42" w14:textId="3C2B99D8" w:rsidR="002D056D" w:rsidRPr="00997B0E" w:rsidRDefault="002D056D" w:rsidP="002D056D">
            <w:pPr>
              <w:jc w:val="right"/>
            </w:pPr>
            <w:r>
              <w:t>Yes</w:t>
            </w:r>
          </w:p>
        </w:tc>
        <w:tc>
          <w:tcPr>
            <w:tcW w:w="3518" w:type="dxa"/>
            <w:vAlign w:val="center"/>
          </w:tcPr>
          <w:p w14:paraId="7D38A00D" w14:textId="6FB9C237" w:rsidR="002D056D" w:rsidRPr="00997B0E" w:rsidRDefault="00A74258" w:rsidP="002D056D">
            <w:sdt>
              <w:sdtPr>
                <w:id w:val="1651553055"/>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35502F68" w14:textId="77777777" w:rsidTr="002D056D">
        <w:trPr>
          <w:trHeight w:val="454"/>
        </w:trPr>
        <w:tc>
          <w:tcPr>
            <w:tcW w:w="1980" w:type="dxa"/>
            <w:vMerge/>
            <w:shd w:val="clear" w:color="auto" w:fill="B6CE38"/>
            <w:vAlign w:val="center"/>
          </w:tcPr>
          <w:p w14:paraId="6FCE75D8" w14:textId="77777777" w:rsidR="002D056D" w:rsidRDefault="002D056D" w:rsidP="002D056D">
            <w:pPr>
              <w:jc w:val="left"/>
              <w:rPr>
                <w:b/>
                <w:bCs/>
              </w:rPr>
            </w:pPr>
          </w:p>
        </w:tc>
        <w:tc>
          <w:tcPr>
            <w:tcW w:w="3518" w:type="dxa"/>
            <w:vAlign w:val="center"/>
          </w:tcPr>
          <w:p w14:paraId="337E39A1" w14:textId="445CB483" w:rsidR="002D056D" w:rsidRPr="00997B0E" w:rsidRDefault="002D056D" w:rsidP="002D056D">
            <w:pPr>
              <w:jc w:val="right"/>
            </w:pPr>
            <w:r>
              <w:t>No</w:t>
            </w:r>
          </w:p>
        </w:tc>
        <w:tc>
          <w:tcPr>
            <w:tcW w:w="3518" w:type="dxa"/>
            <w:vAlign w:val="center"/>
          </w:tcPr>
          <w:p w14:paraId="5E8BD3FB" w14:textId="3385DB3C" w:rsidR="002D056D" w:rsidRPr="00997B0E" w:rsidRDefault="00A74258" w:rsidP="002D056D">
            <w:sdt>
              <w:sdtPr>
                <w:id w:val="178331179"/>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315B7BA9" w14:textId="77777777" w:rsidR="008C4BF9" w:rsidRDefault="008C4BF9" w:rsidP="001E5448"/>
    <w:tbl>
      <w:tblPr>
        <w:tblStyle w:val="TableGrid"/>
        <w:tblW w:w="0" w:type="auto"/>
        <w:tblLook w:val="04A0" w:firstRow="1" w:lastRow="0" w:firstColumn="1" w:lastColumn="0" w:noHBand="0" w:noVBand="1"/>
      </w:tblPr>
      <w:tblGrid>
        <w:gridCol w:w="1980"/>
        <w:gridCol w:w="3518"/>
        <w:gridCol w:w="3518"/>
      </w:tblGrid>
      <w:tr w:rsidR="00F31082" w14:paraId="5AEC3EA0" w14:textId="77777777" w:rsidTr="00010360">
        <w:trPr>
          <w:trHeight w:val="454"/>
        </w:trPr>
        <w:tc>
          <w:tcPr>
            <w:tcW w:w="9016" w:type="dxa"/>
            <w:gridSpan w:val="3"/>
            <w:shd w:val="clear" w:color="auto" w:fill="B6CE38"/>
            <w:vAlign w:val="center"/>
          </w:tcPr>
          <w:p w14:paraId="600FD85D" w14:textId="591A558E" w:rsidR="00F31082" w:rsidRDefault="00F31082" w:rsidP="0033054C">
            <w:pPr>
              <w:jc w:val="left"/>
              <w:rPr>
                <w:b/>
                <w:bCs/>
              </w:rPr>
            </w:pPr>
            <w:r>
              <w:rPr>
                <w:b/>
                <w:bCs/>
              </w:rPr>
              <w:t xml:space="preserve">Question </w:t>
            </w:r>
            <w:r w:rsidR="009366B7">
              <w:rPr>
                <w:b/>
                <w:bCs/>
              </w:rPr>
              <w:t>F</w:t>
            </w:r>
            <w:r>
              <w:rPr>
                <w:b/>
                <w:bCs/>
              </w:rPr>
              <w:t>4</w:t>
            </w:r>
          </w:p>
        </w:tc>
      </w:tr>
      <w:tr w:rsidR="00F31082" w14:paraId="60D136E7" w14:textId="77777777" w:rsidTr="00010360">
        <w:trPr>
          <w:trHeight w:val="1783"/>
        </w:trPr>
        <w:tc>
          <w:tcPr>
            <w:tcW w:w="1980" w:type="dxa"/>
            <w:shd w:val="clear" w:color="auto" w:fill="B6CE38"/>
            <w:vAlign w:val="center"/>
          </w:tcPr>
          <w:p w14:paraId="342B6DF9" w14:textId="77777777" w:rsidR="00F31082" w:rsidRDefault="00F31082" w:rsidP="0033054C">
            <w:pPr>
              <w:jc w:val="left"/>
              <w:rPr>
                <w:b/>
                <w:bCs/>
              </w:rPr>
            </w:pPr>
            <w:r>
              <w:rPr>
                <w:b/>
                <w:bCs/>
              </w:rPr>
              <w:t>Description of Question</w:t>
            </w:r>
          </w:p>
        </w:tc>
        <w:tc>
          <w:tcPr>
            <w:tcW w:w="7036" w:type="dxa"/>
            <w:gridSpan w:val="2"/>
          </w:tcPr>
          <w:p w14:paraId="0126A7E0" w14:textId="77777777" w:rsidR="00F31082" w:rsidRDefault="00F31082" w:rsidP="0033054C">
            <w:pPr>
              <w:jc w:val="left"/>
            </w:pPr>
          </w:p>
          <w:p w14:paraId="750BCD55" w14:textId="5CB97485" w:rsidR="00F31082" w:rsidRPr="0085778C" w:rsidRDefault="00A518B7" w:rsidP="0033054C">
            <w:pPr>
              <w:jc w:val="left"/>
            </w:pPr>
            <w:r w:rsidRPr="00A518B7">
              <w:t xml:space="preserve">If you have answered Yes to </w:t>
            </w:r>
            <w:r w:rsidR="009366B7">
              <w:t>F</w:t>
            </w:r>
            <w:r w:rsidRPr="00A518B7">
              <w:t>3, are you compliant with the annual reporting requirements contained within Section 54 of the Act 2015?</w:t>
            </w:r>
          </w:p>
        </w:tc>
      </w:tr>
      <w:tr w:rsidR="002D056D" w14:paraId="6C85CA4E" w14:textId="77777777" w:rsidTr="002D056D">
        <w:trPr>
          <w:trHeight w:val="454"/>
        </w:trPr>
        <w:tc>
          <w:tcPr>
            <w:tcW w:w="1980" w:type="dxa"/>
            <w:vMerge w:val="restart"/>
            <w:shd w:val="clear" w:color="auto" w:fill="B6CE38"/>
            <w:vAlign w:val="center"/>
          </w:tcPr>
          <w:p w14:paraId="55343407" w14:textId="77777777" w:rsidR="002D056D" w:rsidRDefault="002D056D" w:rsidP="002D056D">
            <w:pPr>
              <w:jc w:val="left"/>
              <w:rPr>
                <w:b/>
                <w:bCs/>
              </w:rPr>
            </w:pPr>
            <w:r>
              <w:rPr>
                <w:b/>
                <w:bCs/>
              </w:rPr>
              <w:t>Response</w:t>
            </w:r>
          </w:p>
        </w:tc>
        <w:tc>
          <w:tcPr>
            <w:tcW w:w="3518" w:type="dxa"/>
            <w:vAlign w:val="center"/>
          </w:tcPr>
          <w:p w14:paraId="367A6406" w14:textId="254B02C4" w:rsidR="002D056D" w:rsidRPr="00997B0E" w:rsidRDefault="002D056D" w:rsidP="002D056D">
            <w:pPr>
              <w:jc w:val="right"/>
            </w:pPr>
            <w:r>
              <w:t>Yes</w:t>
            </w:r>
          </w:p>
        </w:tc>
        <w:tc>
          <w:tcPr>
            <w:tcW w:w="3518" w:type="dxa"/>
            <w:vAlign w:val="center"/>
          </w:tcPr>
          <w:p w14:paraId="3CA6F806" w14:textId="49B5E0C2" w:rsidR="002D056D" w:rsidRPr="00997B0E" w:rsidRDefault="00A74258" w:rsidP="002D056D">
            <w:sdt>
              <w:sdtPr>
                <w:id w:val="1004552311"/>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r w:rsidR="002D056D" w14:paraId="401A116A" w14:textId="77777777" w:rsidTr="002D056D">
        <w:trPr>
          <w:trHeight w:val="454"/>
        </w:trPr>
        <w:tc>
          <w:tcPr>
            <w:tcW w:w="1980" w:type="dxa"/>
            <w:vMerge/>
            <w:shd w:val="clear" w:color="auto" w:fill="B6CE38"/>
            <w:vAlign w:val="center"/>
          </w:tcPr>
          <w:p w14:paraId="218E0916" w14:textId="77777777" w:rsidR="002D056D" w:rsidRDefault="002D056D" w:rsidP="002D056D">
            <w:pPr>
              <w:jc w:val="left"/>
              <w:rPr>
                <w:b/>
                <w:bCs/>
              </w:rPr>
            </w:pPr>
          </w:p>
        </w:tc>
        <w:tc>
          <w:tcPr>
            <w:tcW w:w="3518" w:type="dxa"/>
            <w:vAlign w:val="center"/>
          </w:tcPr>
          <w:p w14:paraId="7D7ABC2A" w14:textId="617C5E39" w:rsidR="002D056D" w:rsidRPr="00997B0E" w:rsidRDefault="002D056D" w:rsidP="002D056D">
            <w:pPr>
              <w:jc w:val="right"/>
            </w:pPr>
            <w:r>
              <w:t>No</w:t>
            </w:r>
          </w:p>
        </w:tc>
        <w:tc>
          <w:tcPr>
            <w:tcW w:w="3518" w:type="dxa"/>
            <w:vAlign w:val="center"/>
          </w:tcPr>
          <w:p w14:paraId="60FF6031" w14:textId="7B37922F" w:rsidR="002D056D" w:rsidRPr="00997B0E" w:rsidRDefault="00A74258" w:rsidP="002D056D">
            <w:sdt>
              <w:sdtPr>
                <w:id w:val="1754847744"/>
                <w14:checkbox>
                  <w14:checked w14:val="0"/>
                  <w14:checkedState w14:val="2612" w14:font="MS Gothic"/>
                  <w14:uncheckedState w14:val="2610" w14:font="MS Gothic"/>
                </w14:checkbox>
              </w:sdtPr>
              <w:sdtEndPr/>
              <w:sdtContent>
                <w:r w:rsidR="002D056D">
                  <w:rPr>
                    <w:rFonts w:ascii="MS Gothic" w:eastAsia="MS Gothic" w:hAnsi="MS Gothic" w:hint="eastAsia"/>
                  </w:rPr>
                  <w:t>☐</w:t>
                </w:r>
              </w:sdtContent>
            </w:sdt>
          </w:p>
        </w:tc>
      </w:tr>
    </w:tbl>
    <w:p w14:paraId="79D04031" w14:textId="77777777" w:rsidR="00F31082" w:rsidRDefault="00F31082" w:rsidP="001E5448"/>
    <w:tbl>
      <w:tblPr>
        <w:tblStyle w:val="TableGrid"/>
        <w:tblW w:w="0" w:type="auto"/>
        <w:tblLook w:val="04A0" w:firstRow="1" w:lastRow="0" w:firstColumn="1" w:lastColumn="0" w:noHBand="0" w:noVBand="1"/>
      </w:tblPr>
      <w:tblGrid>
        <w:gridCol w:w="1980"/>
        <w:gridCol w:w="7036"/>
      </w:tblGrid>
      <w:tr w:rsidR="00A518B7" w14:paraId="7898241A" w14:textId="77777777" w:rsidTr="00010360">
        <w:trPr>
          <w:trHeight w:val="454"/>
        </w:trPr>
        <w:tc>
          <w:tcPr>
            <w:tcW w:w="9016" w:type="dxa"/>
            <w:gridSpan w:val="2"/>
            <w:shd w:val="clear" w:color="auto" w:fill="B6CE38"/>
            <w:vAlign w:val="center"/>
          </w:tcPr>
          <w:p w14:paraId="6038A829" w14:textId="1CA2D5E4" w:rsidR="00A518B7" w:rsidRDefault="00A518B7" w:rsidP="0033054C">
            <w:pPr>
              <w:jc w:val="left"/>
              <w:rPr>
                <w:b/>
                <w:bCs/>
              </w:rPr>
            </w:pPr>
            <w:r>
              <w:rPr>
                <w:b/>
                <w:bCs/>
              </w:rPr>
              <w:t xml:space="preserve">Question </w:t>
            </w:r>
            <w:r w:rsidR="009366B7">
              <w:rPr>
                <w:b/>
                <w:bCs/>
              </w:rPr>
              <w:t>F</w:t>
            </w:r>
            <w:r>
              <w:rPr>
                <w:b/>
                <w:bCs/>
              </w:rPr>
              <w:t>5</w:t>
            </w:r>
          </w:p>
        </w:tc>
      </w:tr>
      <w:tr w:rsidR="00A518B7" w14:paraId="1780EE7C" w14:textId="77777777" w:rsidTr="00010360">
        <w:trPr>
          <w:trHeight w:val="1783"/>
        </w:trPr>
        <w:tc>
          <w:tcPr>
            <w:tcW w:w="1980" w:type="dxa"/>
            <w:shd w:val="clear" w:color="auto" w:fill="B6CE38"/>
            <w:vAlign w:val="center"/>
          </w:tcPr>
          <w:p w14:paraId="7FADF945" w14:textId="77777777" w:rsidR="00A518B7" w:rsidRDefault="00A518B7" w:rsidP="0033054C">
            <w:pPr>
              <w:jc w:val="left"/>
              <w:rPr>
                <w:b/>
                <w:bCs/>
              </w:rPr>
            </w:pPr>
            <w:r>
              <w:rPr>
                <w:b/>
                <w:bCs/>
              </w:rPr>
              <w:t>Description of Question</w:t>
            </w:r>
          </w:p>
        </w:tc>
        <w:tc>
          <w:tcPr>
            <w:tcW w:w="7036" w:type="dxa"/>
          </w:tcPr>
          <w:p w14:paraId="5040C7C6" w14:textId="77777777" w:rsidR="00A518B7" w:rsidRDefault="00A518B7" w:rsidP="0033054C">
            <w:pPr>
              <w:jc w:val="left"/>
            </w:pPr>
          </w:p>
          <w:p w14:paraId="603CCC92" w14:textId="0904BABF" w:rsidR="00A518B7" w:rsidRPr="0085778C" w:rsidRDefault="008805F7" w:rsidP="0033054C">
            <w:pPr>
              <w:jc w:val="left"/>
            </w:pPr>
            <w:r w:rsidRPr="008805F7">
              <w:t xml:space="preserve">If you have answered Yes to </w:t>
            </w:r>
            <w:r w:rsidR="009366B7">
              <w:t>F</w:t>
            </w:r>
            <w:r w:rsidRPr="008805F7">
              <w:t xml:space="preserve">4, please provide a copy of your statement. If you have answered No to </w:t>
            </w:r>
            <w:r w:rsidR="009366B7">
              <w:t>F</w:t>
            </w:r>
            <w:r w:rsidRPr="008805F7">
              <w:t>4, please provide an explanation as to why.</w:t>
            </w:r>
          </w:p>
        </w:tc>
      </w:tr>
      <w:tr w:rsidR="00A518B7" w14:paraId="338144A0" w14:textId="77777777" w:rsidTr="00010360">
        <w:trPr>
          <w:trHeight w:val="1391"/>
        </w:trPr>
        <w:tc>
          <w:tcPr>
            <w:tcW w:w="1980" w:type="dxa"/>
            <w:shd w:val="clear" w:color="auto" w:fill="B6CE38"/>
            <w:vAlign w:val="center"/>
          </w:tcPr>
          <w:p w14:paraId="4849BEAC" w14:textId="77777777" w:rsidR="00A518B7" w:rsidRDefault="00A518B7" w:rsidP="0033054C">
            <w:pPr>
              <w:jc w:val="left"/>
              <w:rPr>
                <w:b/>
                <w:bCs/>
              </w:rPr>
            </w:pPr>
            <w:r>
              <w:rPr>
                <w:b/>
                <w:bCs/>
              </w:rPr>
              <w:t>Response</w:t>
            </w:r>
          </w:p>
        </w:tc>
        <w:tc>
          <w:tcPr>
            <w:tcW w:w="7036" w:type="dxa"/>
            <w:vAlign w:val="center"/>
          </w:tcPr>
          <w:p w14:paraId="29EAE5DE" w14:textId="0B74A296" w:rsidR="00A518B7" w:rsidRPr="00997B0E" w:rsidRDefault="00A518B7" w:rsidP="0033054C"/>
        </w:tc>
      </w:tr>
    </w:tbl>
    <w:p w14:paraId="7523B8F3" w14:textId="77777777" w:rsidR="00A518B7" w:rsidRDefault="00A518B7" w:rsidP="001E5448"/>
    <w:tbl>
      <w:tblPr>
        <w:tblStyle w:val="TableGrid"/>
        <w:tblW w:w="0" w:type="auto"/>
        <w:tblInd w:w="-5" w:type="dxa"/>
        <w:tblLook w:val="04A0" w:firstRow="1" w:lastRow="0" w:firstColumn="1" w:lastColumn="0" w:noHBand="0" w:noVBand="1"/>
      </w:tblPr>
      <w:tblGrid>
        <w:gridCol w:w="1985"/>
        <w:gridCol w:w="3518"/>
        <w:gridCol w:w="3518"/>
      </w:tblGrid>
      <w:tr w:rsidR="00181C10" w14:paraId="5A65368D" w14:textId="77777777" w:rsidTr="00294249">
        <w:trPr>
          <w:trHeight w:val="454"/>
        </w:trPr>
        <w:tc>
          <w:tcPr>
            <w:tcW w:w="9021" w:type="dxa"/>
            <w:gridSpan w:val="3"/>
            <w:shd w:val="clear" w:color="auto" w:fill="B6CE38"/>
            <w:vAlign w:val="center"/>
          </w:tcPr>
          <w:p w14:paraId="2461E399" w14:textId="77ADF6F1" w:rsidR="00181C10" w:rsidRDefault="00181C10" w:rsidP="00294249">
            <w:pPr>
              <w:jc w:val="left"/>
              <w:rPr>
                <w:b/>
                <w:bCs/>
              </w:rPr>
            </w:pPr>
            <w:r>
              <w:rPr>
                <w:b/>
                <w:bCs/>
              </w:rPr>
              <w:t>Question F6</w:t>
            </w:r>
          </w:p>
        </w:tc>
      </w:tr>
      <w:tr w:rsidR="00181C10" w:rsidRPr="0085778C" w14:paraId="203B3BD4" w14:textId="77777777" w:rsidTr="00294249">
        <w:trPr>
          <w:trHeight w:val="1783"/>
        </w:trPr>
        <w:tc>
          <w:tcPr>
            <w:tcW w:w="1985" w:type="dxa"/>
            <w:shd w:val="clear" w:color="auto" w:fill="B6CE38"/>
            <w:vAlign w:val="center"/>
          </w:tcPr>
          <w:p w14:paraId="77EAB47B" w14:textId="77777777" w:rsidR="00181C10" w:rsidRDefault="00181C10" w:rsidP="00294249">
            <w:pPr>
              <w:jc w:val="left"/>
              <w:rPr>
                <w:b/>
                <w:bCs/>
              </w:rPr>
            </w:pPr>
            <w:r>
              <w:rPr>
                <w:b/>
                <w:bCs/>
              </w:rPr>
              <w:t>Description of Question</w:t>
            </w:r>
          </w:p>
        </w:tc>
        <w:tc>
          <w:tcPr>
            <w:tcW w:w="7036" w:type="dxa"/>
            <w:gridSpan w:val="2"/>
          </w:tcPr>
          <w:p w14:paraId="021ADD28" w14:textId="77777777" w:rsidR="00181C10" w:rsidRDefault="00181C10" w:rsidP="00294249">
            <w:pPr>
              <w:jc w:val="left"/>
            </w:pPr>
          </w:p>
          <w:p w14:paraId="5BA2EE6B" w14:textId="77777777" w:rsidR="00181C10" w:rsidRDefault="00181C10" w:rsidP="00294249">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14A16321" w14:textId="77777777" w:rsidR="00181C10" w:rsidRDefault="00181C10" w:rsidP="00294249">
            <w:pPr>
              <w:jc w:val="left"/>
            </w:pPr>
          </w:p>
          <w:p w14:paraId="0E64B4D2" w14:textId="0B280DD6" w:rsidR="00181C10" w:rsidRDefault="00181C10" w:rsidP="00294249">
            <w:pPr>
              <w:jc w:val="left"/>
            </w:pPr>
            <w:r>
              <w:t xml:space="preserve">The legislation includes a duty for organisations to prevent sexual harassment by third </w:t>
            </w:r>
            <w:r w:rsidR="00EA64B9">
              <w:t>parties;</w:t>
            </w:r>
            <w:r>
              <w:t xml:space="preserve"> </w:t>
            </w:r>
            <w:r w:rsidR="00EA64B9">
              <w:t>therefore,</w:t>
            </w:r>
            <w:r>
              <w:t xml:space="preserve"> we need assurance from yourselves that your organisation has a procedure in place to address any instances of this nature should they arise.  </w:t>
            </w:r>
          </w:p>
          <w:p w14:paraId="487988DF" w14:textId="77777777" w:rsidR="00181C10" w:rsidRDefault="00181C10" w:rsidP="00294249">
            <w:pPr>
              <w:jc w:val="left"/>
            </w:pPr>
          </w:p>
          <w:p w14:paraId="7984AFC5" w14:textId="77777777" w:rsidR="00181C10" w:rsidRDefault="00181C10" w:rsidP="00294249">
            <w:pPr>
              <w:jc w:val="left"/>
            </w:pPr>
            <w:r>
              <w:lastRenderedPageBreak/>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725813D2" w14:textId="77777777" w:rsidR="00181C10" w:rsidRDefault="00181C10" w:rsidP="00294249">
            <w:pPr>
              <w:jc w:val="left"/>
            </w:pPr>
          </w:p>
          <w:p w14:paraId="5E12BB4A" w14:textId="77777777" w:rsidR="00181C10" w:rsidRDefault="00181C10" w:rsidP="00181C10">
            <w:pPr>
              <w:jc w:val="left"/>
            </w:pPr>
            <w:r>
              <w:t>Please confirm that your organisation has the necessary procedures in place to provide assurance to Tai Tarian to address any instances of this nature should they arise?</w:t>
            </w:r>
          </w:p>
          <w:p w14:paraId="0FA7F7B4" w14:textId="77777777" w:rsidR="00181C10" w:rsidRDefault="00181C10" w:rsidP="00181C10">
            <w:pPr>
              <w:jc w:val="left"/>
            </w:pPr>
          </w:p>
          <w:p w14:paraId="7C1C6318" w14:textId="77777777" w:rsidR="00181C10" w:rsidRPr="00181C10" w:rsidRDefault="00181C10" w:rsidP="00181C10">
            <w:pPr>
              <w:jc w:val="left"/>
              <w:rPr>
                <w:b/>
                <w:bCs/>
              </w:rPr>
            </w:pPr>
            <w:r w:rsidRPr="00181C10">
              <w:rPr>
                <w:b/>
                <w:bCs/>
              </w:rPr>
              <w:t xml:space="preserve">If </w:t>
            </w:r>
            <w:proofErr w:type="gramStart"/>
            <w:r w:rsidRPr="00181C10">
              <w:rPr>
                <w:b/>
                <w:bCs/>
              </w:rPr>
              <w:t>Yes</w:t>
            </w:r>
            <w:proofErr w:type="gramEnd"/>
            <w:r w:rsidRPr="00181C10">
              <w:rPr>
                <w:b/>
                <w:bCs/>
              </w:rPr>
              <w:t>, please return a copy of your policy or procedure.</w:t>
            </w:r>
          </w:p>
          <w:p w14:paraId="0D2003B7" w14:textId="39D6647F" w:rsidR="00181C10" w:rsidRPr="0085778C" w:rsidRDefault="00181C10" w:rsidP="00181C10">
            <w:pPr>
              <w:jc w:val="left"/>
            </w:pPr>
          </w:p>
        </w:tc>
      </w:tr>
      <w:tr w:rsidR="00181C10" w:rsidRPr="0085778C" w14:paraId="43BF6EB4" w14:textId="77777777" w:rsidTr="00294249">
        <w:trPr>
          <w:trHeight w:val="893"/>
        </w:trPr>
        <w:tc>
          <w:tcPr>
            <w:tcW w:w="1985" w:type="dxa"/>
            <w:vMerge w:val="restart"/>
            <w:shd w:val="clear" w:color="auto" w:fill="B6CE38"/>
            <w:vAlign w:val="center"/>
          </w:tcPr>
          <w:p w14:paraId="1B72FE46" w14:textId="77777777" w:rsidR="00181C10" w:rsidRDefault="00181C10" w:rsidP="00294249">
            <w:pPr>
              <w:jc w:val="left"/>
              <w:rPr>
                <w:b/>
                <w:bCs/>
              </w:rPr>
            </w:pPr>
            <w:r>
              <w:rPr>
                <w:b/>
                <w:bCs/>
              </w:rPr>
              <w:lastRenderedPageBreak/>
              <w:t>Response</w:t>
            </w:r>
          </w:p>
        </w:tc>
        <w:tc>
          <w:tcPr>
            <w:tcW w:w="3518" w:type="dxa"/>
            <w:vAlign w:val="center"/>
          </w:tcPr>
          <w:p w14:paraId="25917722" w14:textId="77777777" w:rsidR="00181C10" w:rsidRDefault="00181C10" w:rsidP="00294249">
            <w:pPr>
              <w:jc w:val="right"/>
            </w:pPr>
            <w:r>
              <w:t>Yes</w:t>
            </w:r>
          </w:p>
        </w:tc>
        <w:tc>
          <w:tcPr>
            <w:tcW w:w="3518" w:type="dxa"/>
            <w:vAlign w:val="center"/>
          </w:tcPr>
          <w:p w14:paraId="58941390" w14:textId="77777777" w:rsidR="00181C10" w:rsidRPr="0085778C" w:rsidRDefault="00A74258" w:rsidP="00294249">
            <w:pPr>
              <w:jc w:val="left"/>
            </w:pPr>
            <w:sdt>
              <w:sdtPr>
                <w:id w:val="-2022157390"/>
                <w14:checkbox>
                  <w14:checked w14:val="0"/>
                  <w14:checkedState w14:val="2612" w14:font="MS Gothic"/>
                  <w14:uncheckedState w14:val="2610" w14:font="MS Gothic"/>
                </w14:checkbox>
              </w:sdtPr>
              <w:sdtEndPr/>
              <w:sdtContent>
                <w:r w:rsidR="00181C10">
                  <w:rPr>
                    <w:rFonts w:ascii="MS Gothic" w:eastAsia="MS Gothic" w:hAnsi="MS Gothic" w:hint="eastAsia"/>
                  </w:rPr>
                  <w:t>☐</w:t>
                </w:r>
              </w:sdtContent>
            </w:sdt>
          </w:p>
        </w:tc>
      </w:tr>
      <w:tr w:rsidR="00181C10" w:rsidRPr="0085778C" w14:paraId="1F6A6571" w14:textId="77777777" w:rsidTr="00294249">
        <w:trPr>
          <w:trHeight w:val="892"/>
        </w:trPr>
        <w:tc>
          <w:tcPr>
            <w:tcW w:w="1985" w:type="dxa"/>
            <w:vMerge/>
            <w:shd w:val="clear" w:color="auto" w:fill="B6CE38"/>
            <w:vAlign w:val="center"/>
          </w:tcPr>
          <w:p w14:paraId="2206BEBE" w14:textId="77777777" w:rsidR="00181C10" w:rsidRDefault="00181C10" w:rsidP="00294249">
            <w:pPr>
              <w:jc w:val="left"/>
              <w:rPr>
                <w:b/>
                <w:bCs/>
              </w:rPr>
            </w:pPr>
          </w:p>
        </w:tc>
        <w:tc>
          <w:tcPr>
            <w:tcW w:w="3518" w:type="dxa"/>
            <w:vAlign w:val="center"/>
          </w:tcPr>
          <w:p w14:paraId="77D04035" w14:textId="77777777" w:rsidR="00181C10" w:rsidRDefault="00181C10" w:rsidP="00294249">
            <w:pPr>
              <w:jc w:val="right"/>
            </w:pPr>
            <w:r>
              <w:t>No</w:t>
            </w:r>
          </w:p>
        </w:tc>
        <w:tc>
          <w:tcPr>
            <w:tcW w:w="3518" w:type="dxa"/>
            <w:vAlign w:val="center"/>
          </w:tcPr>
          <w:p w14:paraId="0B3C3282" w14:textId="77777777" w:rsidR="00181C10" w:rsidRDefault="00A74258" w:rsidP="00294249">
            <w:pPr>
              <w:jc w:val="left"/>
            </w:pPr>
            <w:sdt>
              <w:sdtPr>
                <w:id w:val="569698616"/>
                <w14:checkbox>
                  <w14:checked w14:val="0"/>
                  <w14:checkedState w14:val="2612" w14:font="MS Gothic"/>
                  <w14:uncheckedState w14:val="2610" w14:font="MS Gothic"/>
                </w14:checkbox>
              </w:sdtPr>
              <w:sdtEndPr/>
              <w:sdtContent>
                <w:r w:rsidR="00181C10">
                  <w:rPr>
                    <w:rFonts w:ascii="MS Gothic" w:eastAsia="MS Gothic" w:hAnsi="MS Gothic" w:hint="eastAsia"/>
                  </w:rPr>
                  <w:t>☐</w:t>
                </w:r>
              </w:sdtContent>
            </w:sdt>
          </w:p>
        </w:tc>
      </w:tr>
    </w:tbl>
    <w:p w14:paraId="5DF89466" w14:textId="77777777" w:rsidR="00181C10" w:rsidRDefault="00181C10" w:rsidP="001E5448"/>
    <w:p w14:paraId="7B80C291" w14:textId="028E376F" w:rsidR="00126507" w:rsidRDefault="00126507">
      <w:r>
        <w:br w:type="page"/>
      </w:r>
    </w:p>
    <w:p w14:paraId="58F5CD70" w14:textId="1BD3F798" w:rsidR="004B0981" w:rsidRDefault="004B0981" w:rsidP="004B0981">
      <w:pPr>
        <w:pStyle w:val="Heading2"/>
        <w:spacing w:before="0"/>
        <w:rPr>
          <w:rFonts w:ascii="Arial" w:hAnsi="Arial" w:cs="Arial"/>
          <w:color w:val="00B7DC"/>
          <w:sz w:val="28"/>
          <w:szCs w:val="28"/>
        </w:rPr>
      </w:pPr>
      <w:bookmarkStart w:id="36" w:name="_Toc239152154"/>
      <w:r w:rsidRPr="009805F4">
        <w:rPr>
          <w:rFonts w:ascii="Arial" w:hAnsi="Arial" w:cs="Arial"/>
          <w:color w:val="00B7DC"/>
          <w:sz w:val="28"/>
          <w:szCs w:val="28"/>
        </w:rPr>
        <w:lastRenderedPageBreak/>
        <w:t xml:space="preserve">Section </w:t>
      </w:r>
      <w:r w:rsidR="00A979A2">
        <w:rPr>
          <w:rFonts w:ascii="Arial" w:hAnsi="Arial" w:cs="Arial"/>
          <w:color w:val="00B7DC"/>
          <w:sz w:val="28"/>
          <w:szCs w:val="28"/>
        </w:rPr>
        <w:t>G</w:t>
      </w:r>
      <w:r>
        <w:rPr>
          <w:rFonts w:ascii="Arial" w:hAnsi="Arial" w:cs="Arial"/>
          <w:color w:val="00B7DC"/>
          <w:sz w:val="28"/>
          <w:szCs w:val="28"/>
        </w:rPr>
        <w:t xml:space="preserve"> – Previous Experience</w:t>
      </w:r>
      <w:bookmarkEnd w:id="36"/>
      <w:r w:rsidR="001714DA">
        <w:rPr>
          <w:rFonts w:ascii="Arial" w:hAnsi="Arial" w:cs="Arial"/>
          <w:color w:val="00B7DC"/>
          <w:sz w:val="28"/>
          <w:szCs w:val="28"/>
        </w:rPr>
        <w:t xml:space="preserve"> </w:t>
      </w:r>
    </w:p>
    <w:p w14:paraId="509AA77D" w14:textId="77777777" w:rsidR="00CF035B" w:rsidRDefault="00CF035B" w:rsidP="001E5448"/>
    <w:p w14:paraId="1E42AD7F" w14:textId="581CD508" w:rsidR="004324B7" w:rsidRDefault="004324B7" w:rsidP="001E5448">
      <w:pPr>
        <w:rPr>
          <w:b/>
          <w:bCs/>
        </w:rPr>
      </w:pPr>
      <w:r w:rsidRPr="005F47A5">
        <w:rPr>
          <w:b/>
          <w:bCs/>
        </w:rPr>
        <w:t xml:space="preserve">Please note: - </w:t>
      </w:r>
      <w:r w:rsidR="00A006EA">
        <w:rPr>
          <w:b/>
          <w:bCs/>
        </w:rPr>
        <w:t>All</w:t>
      </w:r>
      <w:r w:rsidR="00A006EA" w:rsidRPr="005F47A5">
        <w:rPr>
          <w:b/>
          <w:bCs/>
        </w:rPr>
        <w:t xml:space="preserve"> Tenderers are required to complete this section. </w:t>
      </w:r>
      <w:r w:rsidR="00A006EA">
        <w:rPr>
          <w:b/>
          <w:bCs/>
        </w:rPr>
        <w:t xml:space="preserve">Responses will be scored out of </w:t>
      </w:r>
      <w:r w:rsidR="003A0B3E">
        <w:rPr>
          <w:b/>
          <w:bCs/>
        </w:rPr>
        <w:t>6</w:t>
      </w:r>
      <w:r w:rsidR="00A006EA">
        <w:rPr>
          <w:b/>
          <w:bCs/>
        </w:rPr>
        <w:t xml:space="preserve">, and the Section will be weighted </w:t>
      </w:r>
      <w:r w:rsidR="00D8203A">
        <w:rPr>
          <w:b/>
          <w:bCs/>
        </w:rPr>
        <w:t>60</w:t>
      </w:r>
      <w:r w:rsidR="00A006EA">
        <w:rPr>
          <w:b/>
          <w:bCs/>
        </w:rPr>
        <w:t xml:space="preserve">% of the overall Tender </w:t>
      </w:r>
      <w:r w:rsidR="00131771">
        <w:rPr>
          <w:b/>
          <w:bCs/>
        </w:rPr>
        <w:t>Selection</w:t>
      </w:r>
      <w:r w:rsidR="00A006EA">
        <w:rPr>
          <w:b/>
          <w:bCs/>
        </w:rPr>
        <w:t xml:space="preserve"> Stage.</w:t>
      </w:r>
    </w:p>
    <w:p w14:paraId="0B744B5D" w14:textId="77777777" w:rsidR="00117842" w:rsidRDefault="00117842" w:rsidP="001E5448">
      <w:pPr>
        <w:rPr>
          <w:b/>
          <w:bCs/>
        </w:rPr>
      </w:pPr>
    </w:p>
    <w:tbl>
      <w:tblPr>
        <w:tblStyle w:val="TableGrid"/>
        <w:tblW w:w="0" w:type="auto"/>
        <w:tblLook w:val="04A0" w:firstRow="1" w:lastRow="0" w:firstColumn="1" w:lastColumn="0" w:noHBand="0" w:noVBand="1"/>
      </w:tblPr>
      <w:tblGrid>
        <w:gridCol w:w="1980"/>
        <w:gridCol w:w="7036"/>
      </w:tblGrid>
      <w:tr w:rsidR="00117842" w14:paraId="69434606" w14:textId="77777777" w:rsidTr="00010360">
        <w:trPr>
          <w:trHeight w:val="454"/>
        </w:trPr>
        <w:tc>
          <w:tcPr>
            <w:tcW w:w="9016" w:type="dxa"/>
            <w:gridSpan w:val="2"/>
            <w:shd w:val="clear" w:color="auto" w:fill="B6CE38"/>
            <w:vAlign w:val="center"/>
          </w:tcPr>
          <w:p w14:paraId="669B2765" w14:textId="5AD7C05F" w:rsidR="00117842" w:rsidRDefault="00117842" w:rsidP="0033054C">
            <w:pPr>
              <w:jc w:val="left"/>
              <w:rPr>
                <w:b/>
                <w:bCs/>
              </w:rPr>
            </w:pPr>
            <w:r>
              <w:rPr>
                <w:b/>
                <w:bCs/>
              </w:rPr>
              <w:t xml:space="preserve">Question </w:t>
            </w:r>
            <w:r w:rsidR="00A979A2">
              <w:rPr>
                <w:b/>
                <w:bCs/>
              </w:rPr>
              <w:t>G</w:t>
            </w:r>
            <w:r>
              <w:rPr>
                <w:b/>
                <w:bCs/>
              </w:rPr>
              <w:t>1</w:t>
            </w:r>
          </w:p>
        </w:tc>
      </w:tr>
      <w:tr w:rsidR="00117842" w14:paraId="16AB7794" w14:textId="77777777" w:rsidTr="00010360">
        <w:trPr>
          <w:trHeight w:val="1783"/>
        </w:trPr>
        <w:tc>
          <w:tcPr>
            <w:tcW w:w="1980" w:type="dxa"/>
            <w:shd w:val="clear" w:color="auto" w:fill="B6CE38"/>
            <w:vAlign w:val="center"/>
          </w:tcPr>
          <w:p w14:paraId="54E24971" w14:textId="77777777" w:rsidR="00117842" w:rsidRDefault="00117842" w:rsidP="0033054C">
            <w:pPr>
              <w:jc w:val="left"/>
              <w:rPr>
                <w:b/>
                <w:bCs/>
              </w:rPr>
            </w:pPr>
            <w:r>
              <w:rPr>
                <w:b/>
                <w:bCs/>
              </w:rPr>
              <w:t>Description of Question</w:t>
            </w:r>
          </w:p>
        </w:tc>
        <w:tc>
          <w:tcPr>
            <w:tcW w:w="7036" w:type="dxa"/>
          </w:tcPr>
          <w:p w14:paraId="08285829" w14:textId="77777777" w:rsidR="00117842" w:rsidRDefault="00117842" w:rsidP="0033054C">
            <w:pPr>
              <w:jc w:val="left"/>
            </w:pPr>
          </w:p>
          <w:p w14:paraId="0E458DC3" w14:textId="5979D42E" w:rsidR="00807514" w:rsidRDefault="00807514" w:rsidP="00807514">
            <w:pPr>
              <w:jc w:val="left"/>
            </w:pPr>
            <w:r>
              <w:t>Please provide details of two similar contracts of providing external audit services, that you have carried out from either/ or both the public and the Registered Social Landlord/Housing Association sector in Wales, for three different organisations in the last five years.</w:t>
            </w:r>
          </w:p>
          <w:p w14:paraId="1D5C3CC6" w14:textId="77777777" w:rsidR="00807514" w:rsidRDefault="00807514" w:rsidP="00807514">
            <w:pPr>
              <w:jc w:val="left"/>
            </w:pPr>
          </w:p>
          <w:p w14:paraId="7694349E" w14:textId="77777777" w:rsidR="00807514" w:rsidRDefault="00807514" w:rsidP="00807514">
            <w:pPr>
              <w:jc w:val="left"/>
            </w:pPr>
            <w:r>
              <w:t>Tai Tarian is seeking to appoint a provider that is fully familiar with the operating environment and regulatory issues faced by a range of different Registered Social Landlords/Housing Associations in Wales.</w:t>
            </w:r>
          </w:p>
          <w:p w14:paraId="2EB3968C" w14:textId="77777777" w:rsidR="00807514" w:rsidRDefault="00807514" w:rsidP="00807514">
            <w:pPr>
              <w:jc w:val="left"/>
            </w:pPr>
          </w:p>
          <w:p w14:paraId="3AA34A28" w14:textId="77777777" w:rsidR="00807514" w:rsidRDefault="00807514" w:rsidP="00807514">
            <w:pPr>
              <w:jc w:val="left"/>
            </w:pPr>
            <w:r>
              <w:t>If you are a new organisation, and you are unable to provide examples from three different organisations for completed work, you should provide three examples of current work that will demonstrate your capacity and abilities.</w:t>
            </w:r>
          </w:p>
          <w:p w14:paraId="2560BD72" w14:textId="77777777" w:rsidR="00807514" w:rsidRDefault="00807514" w:rsidP="00807514">
            <w:pPr>
              <w:jc w:val="left"/>
            </w:pPr>
          </w:p>
          <w:p w14:paraId="0B507AE2" w14:textId="77777777" w:rsidR="00807514" w:rsidRDefault="00807514" w:rsidP="00807514">
            <w:pPr>
              <w:jc w:val="left"/>
            </w:pPr>
            <w:r>
              <w:t>The examples should (but not be limited to):</w:t>
            </w:r>
          </w:p>
          <w:p w14:paraId="2986F9FC" w14:textId="77777777" w:rsidR="00807514" w:rsidRDefault="00807514" w:rsidP="00807514">
            <w:pPr>
              <w:jc w:val="left"/>
            </w:pPr>
          </w:p>
          <w:p w14:paraId="3A30EFC5" w14:textId="77777777" w:rsidR="00807514" w:rsidRPr="00660E60" w:rsidRDefault="00807514" w:rsidP="00807514">
            <w:pPr>
              <w:pStyle w:val="ListParagraph"/>
              <w:numPr>
                <w:ilvl w:val="0"/>
                <w:numId w:val="11"/>
              </w:numPr>
              <w:ind w:left="737" w:hanging="567"/>
              <w:jc w:val="left"/>
              <w:rPr>
                <w:rFonts w:ascii="Arial" w:hAnsi="Arial" w:cs="Arial"/>
                <w:sz w:val="24"/>
                <w:szCs w:val="24"/>
              </w:rPr>
            </w:pPr>
            <w:r>
              <w:rPr>
                <w:rFonts w:ascii="Arial" w:hAnsi="Arial" w:cs="Arial"/>
                <w:sz w:val="24"/>
                <w:szCs w:val="24"/>
              </w:rPr>
              <w:t>Evidence that you have the c</w:t>
            </w:r>
            <w:r w:rsidRPr="00660E60">
              <w:rPr>
                <w:rFonts w:ascii="Arial" w:hAnsi="Arial" w:cs="Arial"/>
                <w:sz w:val="24"/>
                <w:szCs w:val="24"/>
              </w:rPr>
              <w:t>apacity</w:t>
            </w:r>
            <w:r>
              <w:rPr>
                <w:rFonts w:ascii="Arial" w:hAnsi="Arial" w:cs="Arial"/>
                <w:sz w:val="24"/>
                <w:szCs w:val="24"/>
              </w:rPr>
              <w:t xml:space="preserve"> and required experience</w:t>
            </w:r>
            <w:r w:rsidRPr="00660E60">
              <w:rPr>
                <w:rFonts w:ascii="Arial" w:hAnsi="Arial" w:cs="Arial"/>
                <w:sz w:val="24"/>
                <w:szCs w:val="24"/>
              </w:rPr>
              <w:t xml:space="preserve"> to deliver our </w:t>
            </w:r>
            <w:r>
              <w:rPr>
                <w:rFonts w:ascii="Arial" w:hAnsi="Arial" w:cs="Arial"/>
                <w:sz w:val="24"/>
                <w:szCs w:val="24"/>
              </w:rPr>
              <w:t>Contract.</w:t>
            </w:r>
          </w:p>
          <w:p w14:paraId="026B2D64" w14:textId="77777777" w:rsidR="00807514" w:rsidRPr="00660E60" w:rsidRDefault="00807514" w:rsidP="00807514">
            <w:pPr>
              <w:pStyle w:val="ListParagraph"/>
              <w:numPr>
                <w:ilvl w:val="0"/>
                <w:numId w:val="11"/>
              </w:numPr>
              <w:ind w:left="737" w:hanging="567"/>
              <w:jc w:val="left"/>
              <w:rPr>
                <w:rFonts w:ascii="Arial" w:hAnsi="Arial" w:cs="Arial"/>
                <w:sz w:val="24"/>
                <w:szCs w:val="24"/>
              </w:rPr>
            </w:pPr>
            <w:r>
              <w:rPr>
                <w:rFonts w:ascii="Arial" w:hAnsi="Arial" w:cs="Arial"/>
                <w:sz w:val="24"/>
                <w:szCs w:val="24"/>
              </w:rPr>
              <w:t>Evidence that you have successfully met the requirements of the contract to a high level of q</w:t>
            </w:r>
            <w:r w:rsidRPr="00660E60">
              <w:rPr>
                <w:rFonts w:ascii="Arial" w:hAnsi="Arial" w:cs="Arial"/>
                <w:sz w:val="24"/>
                <w:szCs w:val="24"/>
              </w:rPr>
              <w:t xml:space="preserve">uality and </w:t>
            </w:r>
            <w:r>
              <w:rPr>
                <w:rFonts w:ascii="Arial" w:hAnsi="Arial" w:cs="Arial"/>
                <w:sz w:val="24"/>
                <w:szCs w:val="24"/>
              </w:rPr>
              <w:t>standard of work.</w:t>
            </w:r>
          </w:p>
          <w:p w14:paraId="64B8FA1E" w14:textId="77777777" w:rsidR="00807514" w:rsidRPr="00660E60" w:rsidRDefault="00807514" w:rsidP="00807514">
            <w:pPr>
              <w:pStyle w:val="ListParagraph"/>
              <w:numPr>
                <w:ilvl w:val="0"/>
                <w:numId w:val="11"/>
              </w:numPr>
              <w:ind w:left="737" w:hanging="567"/>
              <w:jc w:val="left"/>
              <w:rPr>
                <w:rFonts w:ascii="Arial" w:hAnsi="Arial" w:cs="Arial"/>
                <w:sz w:val="24"/>
                <w:szCs w:val="24"/>
              </w:rPr>
            </w:pPr>
            <w:r>
              <w:rPr>
                <w:rFonts w:ascii="Arial" w:hAnsi="Arial" w:cs="Arial"/>
                <w:sz w:val="24"/>
                <w:szCs w:val="24"/>
              </w:rPr>
              <w:t>Be</w:t>
            </w:r>
            <w:r w:rsidRPr="00660E60">
              <w:rPr>
                <w:rFonts w:ascii="Arial" w:hAnsi="Arial" w:cs="Arial"/>
                <w:sz w:val="24"/>
                <w:szCs w:val="24"/>
              </w:rPr>
              <w:t xml:space="preserve"> similar</w:t>
            </w:r>
            <w:r>
              <w:rPr>
                <w:rFonts w:ascii="Arial" w:hAnsi="Arial" w:cs="Arial"/>
                <w:sz w:val="24"/>
                <w:szCs w:val="24"/>
              </w:rPr>
              <w:t xml:space="preserve"> in nature</w:t>
            </w:r>
            <w:r w:rsidRPr="00660E60">
              <w:rPr>
                <w:rFonts w:ascii="Arial" w:hAnsi="Arial" w:cs="Arial"/>
                <w:sz w:val="24"/>
                <w:szCs w:val="24"/>
              </w:rPr>
              <w:t xml:space="preserve"> to </w:t>
            </w:r>
            <w:r>
              <w:rPr>
                <w:rFonts w:ascii="Arial" w:hAnsi="Arial" w:cs="Arial"/>
                <w:sz w:val="24"/>
                <w:szCs w:val="24"/>
              </w:rPr>
              <w:t>our Contract</w:t>
            </w:r>
            <w:r w:rsidRPr="00660E60">
              <w:rPr>
                <w:rFonts w:ascii="Arial" w:hAnsi="Arial" w:cs="Arial"/>
                <w:sz w:val="24"/>
                <w:szCs w:val="24"/>
              </w:rPr>
              <w:t>.</w:t>
            </w:r>
          </w:p>
          <w:p w14:paraId="276031DC" w14:textId="77777777" w:rsidR="00807514" w:rsidRDefault="00807514" w:rsidP="00807514">
            <w:pPr>
              <w:jc w:val="left"/>
            </w:pPr>
          </w:p>
          <w:p w14:paraId="3C9AB8AC" w14:textId="3065910D" w:rsidR="0007768A" w:rsidRPr="0085778C" w:rsidRDefault="00807514" w:rsidP="00807514">
            <w:pPr>
              <w:jc w:val="left"/>
            </w:pPr>
            <w:r>
              <w:t>The clients named may be contacted to provide a reference on your behalf, therefore, Tenderers should contact those clients prior to submitting a bid to ensure they are aware and that they agree to provide a reference</w:t>
            </w:r>
          </w:p>
        </w:tc>
      </w:tr>
    </w:tbl>
    <w:p w14:paraId="563C37D9" w14:textId="5F376B94" w:rsidR="004A1895" w:rsidRDefault="004A1895"/>
    <w:p w14:paraId="6C26EE3F" w14:textId="2C8ECCCA" w:rsidR="004A1895" w:rsidRDefault="004A1895">
      <w:r>
        <w:br w:type="page"/>
      </w:r>
    </w:p>
    <w:tbl>
      <w:tblPr>
        <w:tblStyle w:val="TableGrid"/>
        <w:tblW w:w="0" w:type="auto"/>
        <w:tblLook w:val="04A0" w:firstRow="1" w:lastRow="0" w:firstColumn="1" w:lastColumn="0" w:noHBand="0" w:noVBand="1"/>
      </w:tblPr>
      <w:tblGrid>
        <w:gridCol w:w="1980"/>
        <w:gridCol w:w="2126"/>
        <w:gridCol w:w="4910"/>
      </w:tblGrid>
      <w:tr w:rsidR="009907E3" w14:paraId="0D82573A" w14:textId="77777777" w:rsidTr="00010360">
        <w:trPr>
          <w:trHeight w:val="454"/>
        </w:trPr>
        <w:tc>
          <w:tcPr>
            <w:tcW w:w="9016" w:type="dxa"/>
            <w:gridSpan w:val="3"/>
            <w:shd w:val="clear" w:color="auto" w:fill="B6CE38"/>
            <w:vAlign w:val="center"/>
          </w:tcPr>
          <w:p w14:paraId="5E8E2084" w14:textId="547AD674" w:rsidR="009907E3" w:rsidRDefault="009907E3" w:rsidP="00C149D1">
            <w:pPr>
              <w:jc w:val="left"/>
              <w:rPr>
                <w:b/>
                <w:bCs/>
              </w:rPr>
            </w:pPr>
            <w:r>
              <w:rPr>
                <w:b/>
                <w:bCs/>
              </w:rPr>
              <w:lastRenderedPageBreak/>
              <w:t xml:space="preserve">Question </w:t>
            </w:r>
            <w:r w:rsidR="00A979A2">
              <w:rPr>
                <w:b/>
                <w:bCs/>
              </w:rPr>
              <w:t>G</w:t>
            </w:r>
            <w:r w:rsidR="00B85635">
              <w:rPr>
                <w:b/>
                <w:bCs/>
              </w:rPr>
              <w:t>1</w:t>
            </w:r>
          </w:p>
        </w:tc>
      </w:tr>
      <w:tr w:rsidR="009907E3" w14:paraId="36A286A5" w14:textId="77777777" w:rsidTr="004A1895">
        <w:trPr>
          <w:trHeight w:val="454"/>
        </w:trPr>
        <w:tc>
          <w:tcPr>
            <w:tcW w:w="1980" w:type="dxa"/>
            <w:vMerge w:val="restart"/>
            <w:shd w:val="clear" w:color="auto" w:fill="B6CE38"/>
            <w:vAlign w:val="center"/>
          </w:tcPr>
          <w:p w14:paraId="3065EE19" w14:textId="77777777" w:rsidR="009907E3" w:rsidRDefault="009907E3" w:rsidP="0033054C">
            <w:pPr>
              <w:jc w:val="left"/>
              <w:rPr>
                <w:b/>
                <w:bCs/>
              </w:rPr>
            </w:pPr>
            <w:r>
              <w:rPr>
                <w:b/>
                <w:bCs/>
              </w:rPr>
              <w:t>Response</w:t>
            </w:r>
          </w:p>
        </w:tc>
        <w:tc>
          <w:tcPr>
            <w:tcW w:w="7036" w:type="dxa"/>
            <w:gridSpan w:val="2"/>
            <w:vAlign w:val="center"/>
          </w:tcPr>
          <w:p w14:paraId="516BFBAA" w14:textId="5FD4C007" w:rsidR="009907E3" w:rsidRPr="00B74036" w:rsidRDefault="009907E3" w:rsidP="004A1895">
            <w:pPr>
              <w:jc w:val="left"/>
              <w:rPr>
                <w:b/>
                <w:bCs/>
              </w:rPr>
            </w:pPr>
            <w:r w:rsidRPr="00B74036">
              <w:rPr>
                <w:b/>
                <w:bCs/>
              </w:rPr>
              <w:t xml:space="preserve">Example </w:t>
            </w:r>
            <w:r w:rsidR="004A1895">
              <w:rPr>
                <w:b/>
                <w:bCs/>
              </w:rPr>
              <w:t>1</w:t>
            </w:r>
          </w:p>
        </w:tc>
      </w:tr>
      <w:tr w:rsidR="009907E3" w14:paraId="7B19EA88" w14:textId="77777777" w:rsidTr="004A1895">
        <w:trPr>
          <w:trHeight w:val="454"/>
        </w:trPr>
        <w:tc>
          <w:tcPr>
            <w:tcW w:w="1980" w:type="dxa"/>
            <w:vMerge/>
            <w:shd w:val="clear" w:color="auto" w:fill="B6CE38"/>
            <w:vAlign w:val="center"/>
          </w:tcPr>
          <w:p w14:paraId="14143246" w14:textId="77777777" w:rsidR="009907E3" w:rsidRDefault="009907E3" w:rsidP="0033054C">
            <w:pPr>
              <w:jc w:val="left"/>
              <w:rPr>
                <w:b/>
                <w:bCs/>
              </w:rPr>
            </w:pPr>
          </w:p>
        </w:tc>
        <w:tc>
          <w:tcPr>
            <w:tcW w:w="2126" w:type="dxa"/>
            <w:vAlign w:val="center"/>
          </w:tcPr>
          <w:p w14:paraId="65D96219" w14:textId="77777777" w:rsidR="009907E3" w:rsidRPr="00997B0E" w:rsidRDefault="009907E3" w:rsidP="004A1895">
            <w:pPr>
              <w:jc w:val="left"/>
            </w:pPr>
            <w:r>
              <w:t>Contract Name</w:t>
            </w:r>
          </w:p>
        </w:tc>
        <w:tc>
          <w:tcPr>
            <w:tcW w:w="4910" w:type="dxa"/>
            <w:vAlign w:val="center"/>
          </w:tcPr>
          <w:p w14:paraId="5F953B89" w14:textId="77777777" w:rsidR="009907E3" w:rsidRPr="00997B0E" w:rsidRDefault="009907E3" w:rsidP="004A1895">
            <w:pPr>
              <w:jc w:val="left"/>
            </w:pPr>
          </w:p>
        </w:tc>
      </w:tr>
      <w:tr w:rsidR="009907E3" w14:paraId="7A3977BA" w14:textId="77777777" w:rsidTr="004A1895">
        <w:trPr>
          <w:trHeight w:val="454"/>
        </w:trPr>
        <w:tc>
          <w:tcPr>
            <w:tcW w:w="1980" w:type="dxa"/>
            <w:vMerge/>
            <w:shd w:val="clear" w:color="auto" w:fill="B6CE38"/>
            <w:vAlign w:val="center"/>
          </w:tcPr>
          <w:p w14:paraId="2C475599" w14:textId="77777777" w:rsidR="009907E3" w:rsidRDefault="009907E3" w:rsidP="0033054C">
            <w:pPr>
              <w:jc w:val="left"/>
              <w:rPr>
                <w:b/>
                <w:bCs/>
              </w:rPr>
            </w:pPr>
          </w:p>
        </w:tc>
        <w:tc>
          <w:tcPr>
            <w:tcW w:w="2126" w:type="dxa"/>
            <w:vAlign w:val="center"/>
          </w:tcPr>
          <w:p w14:paraId="47ABA187" w14:textId="667896C9" w:rsidR="009907E3" w:rsidRPr="00997B0E" w:rsidRDefault="009907E3" w:rsidP="004A1895">
            <w:pPr>
              <w:jc w:val="left"/>
            </w:pPr>
            <w:r>
              <w:t>C</w:t>
            </w:r>
            <w:r w:rsidR="009D644B">
              <w:t>lient</w:t>
            </w:r>
            <w:r>
              <w:t xml:space="preserve"> Name:</w:t>
            </w:r>
          </w:p>
        </w:tc>
        <w:tc>
          <w:tcPr>
            <w:tcW w:w="4910" w:type="dxa"/>
            <w:vAlign w:val="center"/>
          </w:tcPr>
          <w:p w14:paraId="1E6094CE" w14:textId="77777777" w:rsidR="009907E3" w:rsidRPr="00997B0E" w:rsidRDefault="009907E3" w:rsidP="004A1895">
            <w:pPr>
              <w:jc w:val="left"/>
            </w:pPr>
          </w:p>
        </w:tc>
      </w:tr>
      <w:tr w:rsidR="009907E3" w14:paraId="79152C94" w14:textId="77777777" w:rsidTr="004A1895">
        <w:trPr>
          <w:trHeight w:val="454"/>
        </w:trPr>
        <w:tc>
          <w:tcPr>
            <w:tcW w:w="1980" w:type="dxa"/>
            <w:vMerge/>
            <w:shd w:val="clear" w:color="auto" w:fill="B6CE38"/>
            <w:vAlign w:val="center"/>
          </w:tcPr>
          <w:p w14:paraId="09B3130F" w14:textId="77777777" w:rsidR="009907E3" w:rsidRDefault="009907E3" w:rsidP="0033054C">
            <w:pPr>
              <w:jc w:val="left"/>
              <w:rPr>
                <w:b/>
                <w:bCs/>
              </w:rPr>
            </w:pPr>
          </w:p>
        </w:tc>
        <w:tc>
          <w:tcPr>
            <w:tcW w:w="2126" w:type="dxa"/>
            <w:vAlign w:val="center"/>
          </w:tcPr>
          <w:p w14:paraId="35EEDCEC" w14:textId="77777777" w:rsidR="009907E3" w:rsidRPr="00997B0E" w:rsidRDefault="009907E3" w:rsidP="004A1895">
            <w:pPr>
              <w:jc w:val="left"/>
            </w:pPr>
            <w:r>
              <w:t>Client Address:</w:t>
            </w:r>
          </w:p>
        </w:tc>
        <w:tc>
          <w:tcPr>
            <w:tcW w:w="4910" w:type="dxa"/>
            <w:vAlign w:val="center"/>
          </w:tcPr>
          <w:p w14:paraId="279E2599" w14:textId="77777777" w:rsidR="009907E3" w:rsidRPr="00997B0E" w:rsidRDefault="009907E3" w:rsidP="004A1895">
            <w:pPr>
              <w:jc w:val="left"/>
            </w:pPr>
          </w:p>
        </w:tc>
      </w:tr>
      <w:tr w:rsidR="009907E3" w14:paraId="5095E691" w14:textId="77777777" w:rsidTr="004A1895">
        <w:trPr>
          <w:trHeight w:val="454"/>
        </w:trPr>
        <w:tc>
          <w:tcPr>
            <w:tcW w:w="1980" w:type="dxa"/>
            <w:vMerge/>
            <w:shd w:val="clear" w:color="auto" w:fill="B6CE38"/>
            <w:vAlign w:val="center"/>
          </w:tcPr>
          <w:p w14:paraId="3C5C2D57" w14:textId="77777777" w:rsidR="009907E3" w:rsidRDefault="009907E3" w:rsidP="0033054C">
            <w:pPr>
              <w:jc w:val="left"/>
              <w:rPr>
                <w:b/>
                <w:bCs/>
              </w:rPr>
            </w:pPr>
          </w:p>
        </w:tc>
        <w:tc>
          <w:tcPr>
            <w:tcW w:w="2126" w:type="dxa"/>
            <w:vAlign w:val="center"/>
          </w:tcPr>
          <w:p w14:paraId="37443AF2" w14:textId="77777777" w:rsidR="009907E3" w:rsidRPr="00997B0E" w:rsidRDefault="009907E3" w:rsidP="004A1895">
            <w:pPr>
              <w:jc w:val="left"/>
            </w:pPr>
            <w:r>
              <w:t>Client Contact:</w:t>
            </w:r>
          </w:p>
        </w:tc>
        <w:tc>
          <w:tcPr>
            <w:tcW w:w="4910" w:type="dxa"/>
            <w:vAlign w:val="center"/>
          </w:tcPr>
          <w:p w14:paraId="4F9635AC" w14:textId="77777777" w:rsidR="009907E3" w:rsidRPr="00997B0E" w:rsidRDefault="009907E3" w:rsidP="004A1895">
            <w:pPr>
              <w:jc w:val="left"/>
            </w:pPr>
          </w:p>
        </w:tc>
      </w:tr>
      <w:tr w:rsidR="009907E3" w14:paraId="24348C4B" w14:textId="77777777" w:rsidTr="004A1895">
        <w:trPr>
          <w:trHeight w:val="454"/>
        </w:trPr>
        <w:tc>
          <w:tcPr>
            <w:tcW w:w="1980" w:type="dxa"/>
            <w:vMerge/>
            <w:shd w:val="clear" w:color="auto" w:fill="B6CE38"/>
            <w:vAlign w:val="center"/>
          </w:tcPr>
          <w:p w14:paraId="21BB35C6" w14:textId="77777777" w:rsidR="009907E3" w:rsidRDefault="009907E3" w:rsidP="0033054C">
            <w:pPr>
              <w:jc w:val="left"/>
              <w:rPr>
                <w:b/>
                <w:bCs/>
              </w:rPr>
            </w:pPr>
          </w:p>
        </w:tc>
        <w:tc>
          <w:tcPr>
            <w:tcW w:w="2126" w:type="dxa"/>
            <w:vAlign w:val="center"/>
          </w:tcPr>
          <w:p w14:paraId="260AB264" w14:textId="77777777" w:rsidR="009907E3" w:rsidRPr="00997B0E" w:rsidRDefault="009907E3" w:rsidP="004A1895">
            <w:pPr>
              <w:jc w:val="left"/>
            </w:pPr>
            <w:r>
              <w:t>Client Email:</w:t>
            </w:r>
          </w:p>
        </w:tc>
        <w:tc>
          <w:tcPr>
            <w:tcW w:w="4910" w:type="dxa"/>
            <w:vAlign w:val="center"/>
          </w:tcPr>
          <w:p w14:paraId="036A686B" w14:textId="77777777" w:rsidR="009907E3" w:rsidRPr="00997B0E" w:rsidRDefault="009907E3" w:rsidP="004A1895">
            <w:pPr>
              <w:jc w:val="left"/>
            </w:pPr>
          </w:p>
        </w:tc>
      </w:tr>
      <w:tr w:rsidR="009907E3" w14:paraId="1EAD5779" w14:textId="77777777" w:rsidTr="004A1895">
        <w:trPr>
          <w:trHeight w:val="454"/>
        </w:trPr>
        <w:tc>
          <w:tcPr>
            <w:tcW w:w="1980" w:type="dxa"/>
            <w:vMerge/>
            <w:shd w:val="clear" w:color="auto" w:fill="B6CE38"/>
            <w:vAlign w:val="center"/>
          </w:tcPr>
          <w:p w14:paraId="0EF6CE4C" w14:textId="77777777" w:rsidR="009907E3" w:rsidRDefault="009907E3" w:rsidP="0033054C">
            <w:pPr>
              <w:jc w:val="left"/>
              <w:rPr>
                <w:b/>
                <w:bCs/>
              </w:rPr>
            </w:pPr>
          </w:p>
        </w:tc>
        <w:tc>
          <w:tcPr>
            <w:tcW w:w="2126" w:type="dxa"/>
            <w:vAlign w:val="center"/>
          </w:tcPr>
          <w:p w14:paraId="2D55042A" w14:textId="77777777" w:rsidR="009907E3" w:rsidRPr="00997B0E" w:rsidRDefault="009907E3" w:rsidP="004A1895">
            <w:pPr>
              <w:jc w:val="left"/>
            </w:pPr>
            <w:r>
              <w:t>Contract Period</w:t>
            </w:r>
          </w:p>
        </w:tc>
        <w:tc>
          <w:tcPr>
            <w:tcW w:w="4910" w:type="dxa"/>
            <w:vAlign w:val="center"/>
          </w:tcPr>
          <w:p w14:paraId="318D8ED5" w14:textId="77777777" w:rsidR="009907E3" w:rsidRPr="00997B0E" w:rsidRDefault="009907E3" w:rsidP="004A1895">
            <w:pPr>
              <w:jc w:val="left"/>
            </w:pPr>
          </w:p>
        </w:tc>
      </w:tr>
      <w:tr w:rsidR="009907E3" w14:paraId="63281ED6" w14:textId="77777777" w:rsidTr="004A1895">
        <w:trPr>
          <w:trHeight w:val="454"/>
        </w:trPr>
        <w:tc>
          <w:tcPr>
            <w:tcW w:w="1980" w:type="dxa"/>
            <w:vMerge/>
            <w:shd w:val="clear" w:color="auto" w:fill="B6CE38"/>
            <w:vAlign w:val="center"/>
          </w:tcPr>
          <w:p w14:paraId="7B018B7B" w14:textId="77777777" w:rsidR="009907E3" w:rsidRDefault="009907E3" w:rsidP="0033054C">
            <w:pPr>
              <w:jc w:val="left"/>
              <w:rPr>
                <w:b/>
                <w:bCs/>
              </w:rPr>
            </w:pPr>
          </w:p>
        </w:tc>
        <w:tc>
          <w:tcPr>
            <w:tcW w:w="2126" w:type="dxa"/>
            <w:vAlign w:val="center"/>
          </w:tcPr>
          <w:p w14:paraId="0550D550" w14:textId="77777777" w:rsidR="009907E3" w:rsidRPr="00997B0E" w:rsidRDefault="009907E3" w:rsidP="004A1895">
            <w:pPr>
              <w:jc w:val="left"/>
            </w:pPr>
            <w:r>
              <w:t>Contract Value:</w:t>
            </w:r>
          </w:p>
        </w:tc>
        <w:tc>
          <w:tcPr>
            <w:tcW w:w="4910" w:type="dxa"/>
            <w:vAlign w:val="center"/>
          </w:tcPr>
          <w:p w14:paraId="091419A2" w14:textId="77777777" w:rsidR="009907E3" w:rsidRPr="00997B0E" w:rsidRDefault="009907E3" w:rsidP="004A1895">
            <w:pPr>
              <w:jc w:val="left"/>
            </w:pPr>
          </w:p>
        </w:tc>
      </w:tr>
      <w:tr w:rsidR="009907E3" w14:paraId="02C1C3AA" w14:textId="77777777" w:rsidTr="003A0B3E">
        <w:trPr>
          <w:trHeight w:val="3054"/>
        </w:trPr>
        <w:tc>
          <w:tcPr>
            <w:tcW w:w="1980" w:type="dxa"/>
            <w:vMerge/>
            <w:shd w:val="clear" w:color="auto" w:fill="B6CE38"/>
            <w:vAlign w:val="center"/>
          </w:tcPr>
          <w:p w14:paraId="1533E06C" w14:textId="77777777" w:rsidR="009907E3" w:rsidRDefault="009907E3" w:rsidP="0033054C">
            <w:pPr>
              <w:jc w:val="left"/>
              <w:rPr>
                <w:b/>
                <w:bCs/>
              </w:rPr>
            </w:pPr>
          </w:p>
        </w:tc>
        <w:tc>
          <w:tcPr>
            <w:tcW w:w="7036" w:type="dxa"/>
            <w:gridSpan w:val="2"/>
          </w:tcPr>
          <w:p w14:paraId="02353933" w14:textId="731A6BCB" w:rsidR="009907E3" w:rsidRDefault="009907E3" w:rsidP="0033054C">
            <w:pPr>
              <w:jc w:val="left"/>
              <w:rPr>
                <w:b/>
                <w:bCs/>
              </w:rPr>
            </w:pPr>
            <w:r w:rsidRPr="005A1FCC">
              <w:rPr>
                <w:b/>
                <w:bCs/>
              </w:rPr>
              <w:t xml:space="preserve">Description of Work (Maximum </w:t>
            </w:r>
            <w:r w:rsidR="001662C6">
              <w:rPr>
                <w:b/>
                <w:bCs/>
              </w:rPr>
              <w:t>5</w:t>
            </w:r>
            <w:r w:rsidRPr="005A1FCC">
              <w:rPr>
                <w:b/>
                <w:bCs/>
              </w:rPr>
              <w:t>00 words)</w:t>
            </w:r>
          </w:p>
          <w:p w14:paraId="4EE00236" w14:textId="77777777" w:rsidR="009907E3" w:rsidRPr="005A1FCC" w:rsidRDefault="009907E3" w:rsidP="0033054C">
            <w:pPr>
              <w:jc w:val="left"/>
              <w:rPr>
                <w:b/>
                <w:bCs/>
              </w:rPr>
            </w:pPr>
          </w:p>
        </w:tc>
      </w:tr>
    </w:tbl>
    <w:p w14:paraId="2B7FBD4E" w14:textId="3F7187B0" w:rsidR="003A0B3E" w:rsidRDefault="003A0B3E" w:rsidP="001E5448"/>
    <w:p w14:paraId="016F495A" w14:textId="77777777" w:rsidR="003A0B3E" w:rsidRDefault="003A0B3E">
      <w:r>
        <w:br w:type="page"/>
      </w:r>
    </w:p>
    <w:p w14:paraId="3F01B45F" w14:textId="77777777" w:rsidR="009907E3" w:rsidRDefault="009907E3" w:rsidP="001E5448"/>
    <w:tbl>
      <w:tblPr>
        <w:tblStyle w:val="TableGrid"/>
        <w:tblW w:w="0" w:type="auto"/>
        <w:tblLook w:val="04A0" w:firstRow="1" w:lastRow="0" w:firstColumn="1" w:lastColumn="0" w:noHBand="0" w:noVBand="1"/>
      </w:tblPr>
      <w:tblGrid>
        <w:gridCol w:w="1980"/>
        <w:gridCol w:w="2126"/>
        <w:gridCol w:w="4910"/>
      </w:tblGrid>
      <w:tr w:rsidR="00A979A2" w14:paraId="70FAD924" w14:textId="77777777" w:rsidTr="005A3FD7">
        <w:trPr>
          <w:trHeight w:val="454"/>
        </w:trPr>
        <w:tc>
          <w:tcPr>
            <w:tcW w:w="9016" w:type="dxa"/>
            <w:gridSpan w:val="3"/>
            <w:shd w:val="clear" w:color="auto" w:fill="B6CE38"/>
            <w:vAlign w:val="center"/>
          </w:tcPr>
          <w:p w14:paraId="5E8D6224" w14:textId="77777777" w:rsidR="00A979A2" w:rsidRDefault="00A979A2" w:rsidP="005A3FD7">
            <w:pPr>
              <w:jc w:val="left"/>
              <w:rPr>
                <w:b/>
                <w:bCs/>
              </w:rPr>
            </w:pPr>
            <w:r>
              <w:rPr>
                <w:b/>
                <w:bCs/>
              </w:rPr>
              <w:t>Question G1</w:t>
            </w:r>
          </w:p>
        </w:tc>
      </w:tr>
      <w:tr w:rsidR="00A979A2" w14:paraId="5C23E0AB" w14:textId="77777777" w:rsidTr="005A3FD7">
        <w:trPr>
          <w:trHeight w:val="454"/>
        </w:trPr>
        <w:tc>
          <w:tcPr>
            <w:tcW w:w="1980" w:type="dxa"/>
            <w:vMerge w:val="restart"/>
            <w:shd w:val="clear" w:color="auto" w:fill="B6CE38"/>
            <w:vAlign w:val="center"/>
          </w:tcPr>
          <w:p w14:paraId="626920A7" w14:textId="77777777" w:rsidR="00A979A2" w:rsidRDefault="00A979A2" w:rsidP="005A3FD7">
            <w:pPr>
              <w:jc w:val="left"/>
              <w:rPr>
                <w:b/>
                <w:bCs/>
              </w:rPr>
            </w:pPr>
            <w:r>
              <w:rPr>
                <w:b/>
                <w:bCs/>
              </w:rPr>
              <w:t>Response</w:t>
            </w:r>
          </w:p>
        </w:tc>
        <w:tc>
          <w:tcPr>
            <w:tcW w:w="7036" w:type="dxa"/>
            <w:gridSpan w:val="2"/>
            <w:vAlign w:val="center"/>
          </w:tcPr>
          <w:p w14:paraId="76169A21" w14:textId="5D3D4884" w:rsidR="00A979A2" w:rsidRPr="00B74036" w:rsidRDefault="00A979A2" w:rsidP="005A3FD7">
            <w:pPr>
              <w:jc w:val="left"/>
              <w:rPr>
                <w:b/>
                <w:bCs/>
              </w:rPr>
            </w:pPr>
            <w:r w:rsidRPr="00B74036">
              <w:rPr>
                <w:b/>
                <w:bCs/>
              </w:rPr>
              <w:t xml:space="preserve">Example </w:t>
            </w:r>
            <w:r>
              <w:rPr>
                <w:b/>
                <w:bCs/>
              </w:rPr>
              <w:t>2</w:t>
            </w:r>
          </w:p>
        </w:tc>
      </w:tr>
      <w:tr w:rsidR="00A979A2" w14:paraId="4989C75C" w14:textId="77777777" w:rsidTr="005A3FD7">
        <w:trPr>
          <w:trHeight w:val="454"/>
        </w:trPr>
        <w:tc>
          <w:tcPr>
            <w:tcW w:w="1980" w:type="dxa"/>
            <w:vMerge/>
            <w:shd w:val="clear" w:color="auto" w:fill="B6CE38"/>
            <w:vAlign w:val="center"/>
          </w:tcPr>
          <w:p w14:paraId="676EE38D" w14:textId="77777777" w:rsidR="00A979A2" w:rsidRDefault="00A979A2" w:rsidP="005A3FD7">
            <w:pPr>
              <w:jc w:val="left"/>
              <w:rPr>
                <w:b/>
                <w:bCs/>
              </w:rPr>
            </w:pPr>
          </w:p>
        </w:tc>
        <w:tc>
          <w:tcPr>
            <w:tcW w:w="2126" w:type="dxa"/>
            <w:vAlign w:val="center"/>
          </w:tcPr>
          <w:p w14:paraId="241C737D" w14:textId="77777777" w:rsidR="00A979A2" w:rsidRPr="00997B0E" w:rsidRDefault="00A979A2" w:rsidP="005A3FD7">
            <w:pPr>
              <w:jc w:val="left"/>
            </w:pPr>
            <w:r>
              <w:t>Contract Name</w:t>
            </w:r>
          </w:p>
        </w:tc>
        <w:tc>
          <w:tcPr>
            <w:tcW w:w="4910" w:type="dxa"/>
            <w:vAlign w:val="center"/>
          </w:tcPr>
          <w:p w14:paraId="72873F06" w14:textId="77777777" w:rsidR="00A979A2" w:rsidRPr="00997B0E" w:rsidRDefault="00A979A2" w:rsidP="005A3FD7">
            <w:pPr>
              <w:jc w:val="left"/>
            </w:pPr>
          </w:p>
        </w:tc>
      </w:tr>
      <w:tr w:rsidR="00A979A2" w14:paraId="74216EBD" w14:textId="77777777" w:rsidTr="005A3FD7">
        <w:trPr>
          <w:trHeight w:val="454"/>
        </w:trPr>
        <w:tc>
          <w:tcPr>
            <w:tcW w:w="1980" w:type="dxa"/>
            <w:vMerge/>
            <w:shd w:val="clear" w:color="auto" w:fill="B6CE38"/>
            <w:vAlign w:val="center"/>
          </w:tcPr>
          <w:p w14:paraId="45B1E9C4" w14:textId="77777777" w:rsidR="00A979A2" w:rsidRDefault="00A979A2" w:rsidP="005A3FD7">
            <w:pPr>
              <w:jc w:val="left"/>
              <w:rPr>
                <w:b/>
                <w:bCs/>
              </w:rPr>
            </w:pPr>
          </w:p>
        </w:tc>
        <w:tc>
          <w:tcPr>
            <w:tcW w:w="2126" w:type="dxa"/>
            <w:vAlign w:val="center"/>
          </w:tcPr>
          <w:p w14:paraId="5561D9C5" w14:textId="77777777" w:rsidR="00A979A2" w:rsidRPr="00997B0E" w:rsidRDefault="00A979A2" w:rsidP="005A3FD7">
            <w:pPr>
              <w:jc w:val="left"/>
            </w:pPr>
            <w:r>
              <w:t>Client Name:</w:t>
            </w:r>
          </w:p>
        </w:tc>
        <w:tc>
          <w:tcPr>
            <w:tcW w:w="4910" w:type="dxa"/>
            <w:vAlign w:val="center"/>
          </w:tcPr>
          <w:p w14:paraId="25EC450B" w14:textId="77777777" w:rsidR="00A979A2" w:rsidRPr="00997B0E" w:rsidRDefault="00A979A2" w:rsidP="005A3FD7">
            <w:pPr>
              <w:jc w:val="left"/>
            </w:pPr>
          </w:p>
        </w:tc>
      </w:tr>
      <w:tr w:rsidR="00A979A2" w14:paraId="2D294868" w14:textId="77777777" w:rsidTr="005A3FD7">
        <w:trPr>
          <w:trHeight w:val="454"/>
        </w:trPr>
        <w:tc>
          <w:tcPr>
            <w:tcW w:w="1980" w:type="dxa"/>
            <w:vMerge/>
            <w:shd w:val="clear" w:color="auto" w:fill="B6CE38"/>
            <w:vAlign w:val="center"/>
          </w:tcPr>
          <w:p w14:paraId="41A24E42" w14:textId="77777777" w:rsidR="00A979A2" w:rsidRDefault="00A979A2" w:rsidP="005A3FD7">
            <w:pPr>
              <w:jc w:val="left"/>
              <w:rPr>
                <w:b/>
                <w:bCs/>
              </w:rPr>
            </w:pPr>
          </w:p>
        </w:tc>
        <w:tc>
          <w:tcPr>
            <w:tcW w:w="2126" w:type="dxa"/>
            <w:vAlign w:val="center"/>
          </w:tcPr>
          <w:p w14:paraId="0AA10EB9" w14:textId="77777777" w:rsidR="00A979A2" w:rsidRPr="00997B0E" w:rsidRDefault="00A979A2" w:rsidP="005A3FD7">
            <w:pPr>
              <w:jc w:val="left"/>
            </w:pPr>
            <w:r>
              <w:t>Client Address:</w:t>
            </w:r>
          </w:p>
        </w:tc>
        <w:tc>
          <w:tcPr>
            <w:tcW w:w="4910" w:type="dxa"/>
            <w:vAlign w:val="center"/>
          </w:tcPr>
          <w:p w14:paraId="5FBE9364" w14:textId="77777777" w:rsidR="00A979A2" w:rsidRPr="00997B0E" w:rsidRDefault="00A979A2" w:rsidP="005A3FD7">
            <w:pPr>
              <w:jc w:val="left"/>
            </w:pPr>
          </w:p>
        </w:tc>
      </w:tr>
      <w:tr w:rsidR="00A979A2" w14:paraId="3BB9BD27" w14:textId="77777777" w:rsidTr="005A3FD7">
        <w:trPr>
          <w:trHeight w:val="454"/>
        </w:trPr>
        <w:tc>
          <w:tcPr>
            <w:tcW w:w="1980" w:type="dxa"/>
            <w:vMerge/>
            <w:shd w:val="clear" w:color="auto" w:fill="B6CE38"/>
            <w:vAlign w:val="center"/>
          </w:tcPr>
          <w:p w14:paraId="23CB98E5" w14:textId="77777777" w:rsidR="00A979A2" w:rsidRDefault="00A979A2" w:rsidP="005A3FD7">
            <w:pPr>
              <w:jc w:val="left"/>
              <w:rPr>
                <w:b/>
                <w:bCs/>
              </w:rPr>
            </w:pPr>
          </w:p>
        </w:tc>
        <w:tc>
          <w:tcPr>
            <w:tcW w:w="2126" w:type="dxa"/>
            <w:vAlign w:val="center"/>
          </w:tcPr>
          <w:p w14:paraId="54B55E3C" w14:textId="77777777" w:rsidR="00A979A2" w:rsidRPr="00997B0E" w:rsidRDefault="00A979A2" w:rsidP="005A3FD7">
            <w:pPr>
              <w:jc w:val="left"/>
            </w:pPr>
            <w:r>
              <w:t>Client Contact:</w:t>
            </w:r>
          </w:p>
        </w:tc>
        <w:tc>
          <w:tcPr>
            <w:tcW w:w="4910" w:type="dxa"/>
            <w:vAlign w:val="center"/>
          </w:tcPr>
          <w:p w14:paraId="4CED03DB" w14:textId="77777777" w:rsidR="00A979A2" w:rsidRPr="00997B0E" w:rsidRDefault="00A979A2" w:rsidP="005A3FD7">
            <w:pPr>
              <w:jc w:val="left"/>
            </w:pPr>
          </w:p>
        </w:tc>
      </w:tr>
      <w:tr w:rsidR="00A979A2" w14:paraId="5FF82A24" w14:textId="77777777" w:rsidTr="005A3FD7">
        <w:trPr>
          <w:trHeight w:val="454"/>
        </w:trPr>
        <w:tc>
          <w:tcPr>
            <w:tcW w:w="1980" w:type="dxa"/>
            <w:vMerge/>
            <w:shd w:val="clear" w:color="auto" w:fill="B6CE38"/>
            <w:vAlign w:val="center"/>
          </w:tcPr>
          <w:p w14:paraId="5F9A5DC7" w14:textId="77777777" w:rsidR="00A979A2" w:rsidRDefault="00A979A2" w:rsidP="005A3FD7">
            <w:pPr>
              <w:jc w:val="left"/>
              <w:rPr>
                <w:b/>
                <w:bCs/>
              </w:rPr>
            </w:pPr>
          </w:p>
        </w:tc>
        <w:tc>
          <w:tcPr>
            <w:tcW w:w="2126" w:type="dxa"/>
            <w:vAlign w:val="center"/>
          </w:tcPr>
          <w:p w14:paraId="400C889D" w14:textId="77777777" w:rsidR="00A979A2" w:rsidRPr="00997B0E" w:rsidRDefault="00A979A2" w:rsidP="005A3FD7">
            <w:pPr>
              <w:jc w:val="left"/>
            </w:pPr>
            <w:r>
              <w:t>Client Email:</w:t>
            </w:r>
          </w:p>
        </w:tc>
        <w:tc>
          <w:tcPr>
            <w:tcW w:w="4910" w:type="dxa"/>
            <w:vAlign w:val="center"/>
          </w:tcPr>
          <w:p w14:paraId="3BE1C966" w14:textId="77777777" w:rsidR="00A979A2" w:rsidRPr="00997B0E" w:rsidRDefault="00A979A2" w:rsidP="005A3FD7">
            <w:pPr>
              <w:jc w:val="left"/>
            </w:pPr>
          </w:p>
        </w:tc>
      </w:tr>
      <w:tr w:rsidR="00A979A2" w14:paraId="7FF340B9" w14:textId="77777777" w:rsidTr="005A3FD7">
        <w:trPr>
          <w:trHeight w:val="454"/>
        </w:trPr>
        <w:tc>
          <w:tcPr>
            <w:tcW w:w="1980" w:type="dxa"/>
            <w:vMerge/>
            <w:shd w:val="clear" w:color="auto" w:fill="B6CE38"/>
            <w:vAlign w:val="center"/>
          </w:tcPr>
          <w:p w14:paraId="4E7589FC" w14:textId="77777777" w:rsidR="00A979A2" w:rsidRDefault="00A979A2" w:rsidP="005A3FD7">
            <w:pPr>
              <w:jc w:val="left"/>
              <w:rPr>
                <w:b/>
                <w:bCs/>
              </w:rPr>
            </w:pPr>
          </w:p>
        </w:tc>
        <w:tc>
          <w:tcPr>
            <w:tcW w:w="2126" w:type="dxa"/>
            <w:vAlign w:val="center"/>
          </w:tcPr>
          <w:p w14:paraId="0E3B5966" w14:textId="77777777" w:rsidR="00A979A2" w:rsidRPr="00997B0E" w:rsidRDefault="00A979A2" w:rsidP="005A3FD7">
            <w:pPr>
              <w:jc w:val="left"/>
            </w:pPr>
            <w:r>
              <w:t>Contract Period</w:t>
            </w:r>
          </w:p>
        </w:tc>
        <w:tc>
          <w:tcPr>
            <w:tcW w:w="4910" w:type="dxa"/>
            <w:vAlign w:val="center"/>
          </w:tcPr>
          <w:p w14:paraId="15E15129" w14:textId="77777777" w:rsidR="00A979A2" w:rsidRPr="00997B0E" w:rsidRDefault="00A979A2" w:rsidP="005A3FD7">
            <w:pPr>
              <w:jc w:val="left"/>
            </w:pPr>
          </w:p>
        </w:tc>
      </w:tr>
      <w:tr w:rsidR="00A979A2" w14:paraId="1F450162" w14:textId="77777777" w:rsidTr="005A3FD7">
        <w:trPr>
          <w:trHeight w:val="454"/>
        </w:trPr>
        <w:tc>
          <w:tcPr>
            <w:tcW w:w="1980" w:type="dxa"/>
            <w:vMerge/>
            <w:shd w:val="clear" w:color="auto" w:fill="B6CE38"/>
            <w:vAlign w:val="center"/>
          </w:tcPr>
          <w:p w14:paraId="3206E734" w14:textId="77777777" w:rsidR="00A979A2" w:rsidRDefault="00A979A2" w:rsidP="005A3FD7">
            <w:pPr>
              <w:jc w:val="left"/>
              <w:rPr>
                <w:b/>
                <w:bCs/>
              </w:rPr>
            </w:pPr>
          </w:p>
        </w:tc>
        <w:tc>
          <w:tcPr>
            <w:tcW w:w="2126" w:type="dxa"/>
            <w:vAlign w:val="center"/>
          </w:tcPr>
          <w:p w14:paraId="4DE0823E" w14:textId="77777777" w:rsidR="00A979A2" w:rsidRPr="00997B0E" w:rsidRDefault="00A979A2" w:rsidP="005A3FD7">
            <w:pPr>
              <w:jc w:val="left"/>
            </w:pPr>
            <w:r>
              <w:t>Contract Value:</w:t>
            </w:r>
          </w:p>
        </w:tc>
        <w:tc>
          <w:tcPr>
            <w:tcW w:w="4910" w:type="dxa"/>
            <w:vAlign w:val="center"/>
          </w:tcPr>
          <w:p w14:paraId="38F161E3" w14:textId="77777777" w:rsidR="00A979A2" w:rsidRPr="00997B0E" w:rsidRDefault="00A979A2" w:rsidP="005A3FD7">
            <w:pPr>
              <w:jc w:val="left"/>
            </w:pPr>
          </w:p>
        </w:tc>
      </w:tr>
      <w:tr w:rsidR="00A979A2" w14:paraId="6118E5B4" w14:textId="77777777" w:rsidTr="003A0B3E">
        <w:trPr>
          <w:trHeight w:val="3455"/>
        </w:trPr>
        <w:tc>
          <w:tcPr>
            <w:tcW w:w="1980" w:type="dxa"/>
            <w:vMerge/>
            <w:shd w:val="clear" w:color="auto" w:fill="B6CE38"/>
            <w:vAlign w:val="center"/>
          </w:tcPr>
          <w:p w14:paraId="3552BDC1" w14:textId="77777777" w:rsidR="00A979A2" w:rsidRDefault="00A979A2" w:rsidP="005A3FD7">
            <w:pPr>
              <w:jc w:val="left"/>
              <w:rPr>
                <w:b/>
                <w:bCs/>
              </w:rPr>
            </w:pPr>
          </w:p>
        </w:tc>
        <w:tc>
          <w:tcPr>
            <w:tcW w:w="7036" w:type="dxa"/>
            <w:gridSpan w:val="2"/>
          </w:tcPr>
          <w:p w14:paraId="424674F2" w14:textId="77777777" w:rsidR="00A979A2" w:rsidRDefault="00A979A2" w:rsidP="005A3FD7">
            <w:pPr>
              <w:jc w:val="left"/>
              <w:rPr>
                <w:b/>
                <w:bCs/>
              </w:rPr>
            </w:pPr>
            <w:r w:rsidRPr="005A1FCC">
              <w:rPr>
                <w:b/>
                <w:bCs/>
              </w:rPr>
              <w:t xml:space="preserve">Description of Work (Maximum </w:t>
            </w:r>
            <w:r>
              <w:rPr>
                <w:b/>
                <w:bCs/>
              </w:rPr>
              <w:t>5</w:t>
            </w:r>
            <w:r w:rsidRPr="005A1FCC">
              <w:rPr>
                <w:b/>
                <w:bCs/>
              </w:rPr>
              <w:t>00 words)</w:t>
            </w:r>
          </w:p>
          <w:p w14:paraId="24014DF8" w14:textId="77777777" w:rsidR="00A979A2" w:rsidRPr="005A1FCC" w:rsidRDefault="00A979A2" w:rsidP="005A3FD7">
            <w:pPr>
              <w:jc w:val="left"/>
              <w:rPr>
                <w:b/>
                <w:bCs/>
              </w:rPr>
            </w:pPr>
          </w:p>
        </w:tc>
      </w:tr>
    </w:tbl>
    <w:p w14:paraId="1638B374" w14:textId="77777777" w:rsidR="003A0B3E" w:rsidRDefault="003A0B3E" w:rsidP="00656629"/>
    <w:p w14:paraId="4B4413D2" w14:textId="77777777" w:rsidR="003A0B3E" w:rsidRDefault="003A0B3E">
      <w:r>
        <w:br w:type="page"/>
      </w:r>
    </w:p>
    <w:p w14:paraId="2E36A4C4" w14:textId="7371D26A" w:rsidR="00807514" w:rsidRDefault="00807514" w:rsidP="00807514">
      <w:pPr>
        <w:pStyle w:val="Heading2"/>
        <w:spacing w:before="0"/>
        <w:rPr>
          <w:rFonts w:ascii="Arial" w:hAnsi="Arial" w:cs="Arial"/>
          <w:color w:val="00B7DC"/>
          <w:sz w:val="28"/>
          <w:szCs w:val="28"/>
        </w:rPr>
      </w:pPr>
      <w:bookmarkStart w:id="37" w:name="_Toc144456808"/>
      <w:bookmarkStart w:id="38" w:name="_Toc239152155"/>
      <w:r w:rsidRPr="009805F4">
        <w:rPr>
          <w:rFonts w:ascii="Arial" w:hAnsi="Arial" w:cs="Arial"/>
          <w:color w:val="00B7DC"/>
          <w:sz w:val="28"/>
          <w:szCs w:val="28"/>
        </w:rPr>
        <w:lastRenderedPageBreak/>
        <w:t xml:space="preserve">Section </w:t>
      </w:r>
      <w:r>
        <w:rPr>
          <w:rFonts w:ascii="Arial" w:hAnsi="Arial" w:cs="Arial"/>
          <w:color w:val="00B7DC"/>
          <w:sz w:val="28"/>
          <w:szCs w:val="28"/>
        </w:rPr>
        <w:t>H – Skills and Qualifications</w:t>
      </w:r>
      <w:bookmarkEnd w:id="37"/>
      <w:bookmarkEnd w:id="38"/>
    </w:p>
    <w:p w14:paraId="015BC1E2" w14:textId="77777777" w:rsidR="00807514" w:rsidRDefault="00807514" w:rsidP="00807514"/>
    <w:p w14:paraId="3829A3F0" w14:textId="33F88965" w:rsidR="00807514" w:rsidRDefault="00807514" w:rsidP="00807514">
      <w:pPr>
        <w:rPr>
          <w:b/>
          <w:bCs/>
        </w:rPr>
      </w:pPr>
      <w:r w:rsidRPr="005F47A5">
        <w:rPr>
          <w:b/>
          <w:bCs/>
        </w:rPr>
        <w:t xml:space="preserve">Please note: - </w:t>
      </w:r>
      <w:r>
        <w:rPr>
          <w:b/>
          <w:bCs/>
        </w:rPr>
        <w:t>All</w:t>
      </w:r>
      <w:r w:rsidRPr="005F47A5">
        <w:rPr>
          <w:b/>
          <w:bCs/>
        </w:rPr>
        <w:t xml:space="preserve"> Tenderers are required to complete this section. </w:t>
      </w:r>
      <w:r>
        <w:rPr>
          <w:b/>
          <w:bCs/>
        </w:rPr>
        <w:t xml:space="preserve">Responses will be scored out of </w:t>
      </w:r>
      <w:r w:rsidR="00D8203A">
        <w:rPr>
          <w:b/>
          <w:bCs/>
        </w:rPr>
        <w:t>6</w:t>
      </w:r>
      <w:r>
        <w:rPr>
          <w:b/>
          <w:bCs/>
        </w:rPr>
        <w:t>, and the Section will be weighted 40% of the overall Tender Selection Stage.</w:t>
      </w:r>
    </w:p>
    <w:p w14:paraId="308307CE" w14:textId="77777777" w:rsidR="00807514" w:rsidRDefault="00807514" w:rsidP="00807514"/>
    <w:tbl>
      <w:tblPr>
        <w:tblStyle w:val="TableGrid"/>
        <w:tblW w:w="0" w:type="auto"/>
        <w:tblLook w:val="04A0" w:firstRow="1" w:lastRow="0" w:firstColumn="1" w:lastColumn="0" w:noHBand="0" w:noVBand="1"/>
      </w:tblPr>
      <w:tblGrid>
        <w:gridCol w:w="1980"/>
        <w:gridCol w:w="7036"/>
      </w:tblGrid>
      <w:tr w:rsidR="00807514" w14:paraId="00C093EA" w14:textId="77777777" w:rsidTr="00220707">
        <w:trPr>
          <w:trHeight w:val="454"/>
        </w:trPr>
        <w:tc>
          <w:tcPr>
            <w:tcW w:w="9016" w:type="dxa"/>
            <w:gridSpan w:val="2"/>
            <w:shd w:val="clear" w:color="auto" w:fill="B6CE38"/>
            <w:vAlign w:val="center"/>
          </w:tcPr>
          <w:p w14:paraId="2DCF3211" w14:textId="195AAB47" w:rsidR="00807514" w:rsidRDefault="00807514" w:rsidP="00220707">
            <w:pPr>
              <w:jc w:val="left"/>
              <w:rPr>
                <w:b/>
                <w:bCs/>
              </w:rPr>
            </w:pPr>
            <w:r>
              <w:rPr>
                <w:b/>
                <w:bCs/>
              </w:rPr>
              <w:t>Question H1</w:t>
            </w:r>
          </w:p>
        </w:tc>
      </w:tr>
      <w:tr w:rsidR="00807514" w14:paraId="0A9E33AA" w14:textId="77777777" w:rsidTr="00220707">
        <w:trPr>
          <w:trHeight w:val="1783"/>
        </w:trPr>
        <w:tc>
          <w:tcPr>
            <w:tcW w:w="1980" w:type="dxa"/>
            <w:shd w:val="clear" w:color="auto" w:fill="B6CE38"/>
            <w:vAlign w:val="center"/>
          </w:tcPr>
          <w:p w14:paraId="76F73466" w14:textId="77777777" w:rsidR="00807514" w:rsidRDefault="00807514" w:rsidP="00220707">
            <w:pPr>
              <w:jc w:val="left"/>
              <w:rPr>
                <w:b/>
                <w:bCs/>
              </w:rPr>
            </w:pPr>
            <w:r>
              <w:rPr>
                <w:b/>
                <w:bCs/>
              </w:rPr>
              <w:t>Description of Question</w:t>
            </w:r>
          </w:p>
        </w:tc>
        <w:tc>
          <w:tcPr>
            <w:tcW w:w="7036" w:type="dxa"/>
          </w:tcPr>
          <w:p w14:paraId="04A21656" w14:textId="77777777" w:rsidR="00807514" w:rsidRDefault="00807514" w:rsidP="00220707">
            <w:pPr>
              <w:jc w:val="left"/>
            </w:pPr>
          </w:p>
          <w:p w14:paraId="593F81D6" w14:textId="77777777" w:rsidR="00807514" w:rsidRDefault="00807514" w:rsidP="00220707">
            <w:pPr>
              <w:jc w:val="left"/>
            </w:pPr>
            <w:r>
              <w:t>Please provide information (in the form of a table or outlining CV) of the existing qualifications and experiences of the employees within your organisation that will be assigned to the Contract, regarding both the management of the Contract and the physical undertaking of the services required.</w:t>
            </w:r>
          </w:p>
          <w:p w14:paraId="7464C91A" w14:textId="77777777" w:rsidR="00807514" w:rsidRDefault="00807514" w:rsidP="00220707">
            <w:pPr>
              <w:jc w:val="left"/>
            </w:pPr>
          </w:p>
          <w:p w14:paraId="5983ECE5" w14:textId="77777777" w:rsidR="00807514" w:rsidRDefault="00807514" w:rsidP="00220707">
            <w:pPr>
              <w:jc w:val="left"/>
            </w:pPr>
            <w:r>
              <w:t>Answers should include:</w:t>
            </w:r>
          </w:p>
          <w:p w14:paraId="3523F02C" w14:textId="77777777" w:rsidR="00807514" w:rsidRDefault="00807514" w:rsidP="00220707">
            <w:pPr>
              <w:jc w:val="left"/>
            </w:pPr>
          </w:p>
          <w:p w14:paraId="3EC19FCD" w14:textId="77777777" w:rsidR="00807514" w:rsidRPr="004C19FF" w:rsidRDefault="00807514" w:rsidP="00220707">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Job title; qualifications; date that they joined your company; current and previous work experience in the relevant sector.</w:t>
            </w:r>
          </w:p>
          <w:p w14:paraId="251C50D1" w14:textId="77777777" w:rsidR="00807514" w:rsidRDefault="00807514" w:rsidP="00220707">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Location base of staff.</w:t>
            </w:r>
          </w:p>
          <w:p w14:paraId="4A55377E" w14:textId="77777777" w:rsidR="00807514" w:rsidRPr="004C19FF" w:rsidRDefault="00807514" w:rsidP="00220707">
            <w:pPr>
              <w:pStyle w:val="ListParagraph"/>
              <w:numPr>
                <w:ilvl w:val="0"/>
                <w:numId w:val="11"/>
              </w:numPr>
              <w:ind w:left="737" w:hanging="567"/>
              <w:jc w:val="left"/>
              <w:rPr>
                <w:rFonts w:ascii="Arial" w:hAnsi="Arial" w:cs="Arial"/>
                <w:sz w:val="24"/>
                <w:szCs w:val="24"/>
              </w:rPr>
            </w:pPr>
            <w:r>
              <w:rPr>
                <w:rFonts w:ascii="Arial" w:hAnsi="Arial" w:cs="Arial"/>
                <w:sz w:val="24"/>
                <w:szCs w:val="24"/>
              </w:rPr>
              <w:t>Location of ‘Centre of Excellence’ for housing associations, if different from above.</w:t>
            </w:r>
          </w:p>
          <w:p w14:paraId="423EC73F" w14:textId="77777777" w:rsidR="00807514" w:rsidRPr="004C19FF" w:rsidRDefault="00807514" w:rsidP="00220707">
            <w:pPr>
              <w:pStyle w:val="ListParagraph"/>
              <w:numPr>
                <w:ilvl w:val="0"/>
                <w:numId w:val="11"/>
              </w:numPr>
              <w:ind w:left="737" w:hanging="567"/>
              <w:jc w:val="left"/>
              <w:rPr>
                <w:rFonts w:ascii="Arial" w:hAnsi="Arial" w:cs="Arial"/>
                <w:sz w:val="24"/>
                <w:szCs w:val="24"/>
              </w:rPr>
            </w:pPr>
            <w:r w:rsidRPr="004C19FF">
              <w:rPr>
                <w:rFonts w:ascii="Arial" w:hAnsi="Arial" w:cs="Arial"/>
                <w:sz w:val="24"/>
                <w:szCs w:val="24"/>
              </w:rPr>
              <w:t xml:space="preserve">Staff involved in the management of the </w:t>
            </w:r>
            <w:r>
              <w:rPr>
                <w:rFonts w:ascii="Arial" w:hAnsi="Arial" w:cs="Arial"/>
                <w:sz w:val="24"/>
                <w:szCs w:val="24"/>
              </w:rPr>
              <w:t>Contract</w:t>
            </w:r>
            <w:r w:rsidRPr="004C19FF">
              <w:rPr>
                <w:rFonts w:ascii="Arial" w:hAnsi="Arial" w:cs="Arial"/>
                <w:sz w:val="24"/>
                <w:szCs w:val="24"/>
              </w:rPr>
              <w:t xml:space="preserve"> and the staff that physically undertake the services. </w:t>
            </w:r>
          </w:p>
          <w:p w14:paraId="7D6E99FE" w14:textId="77777777" w:rsidR="00807514" w:rsidRDefault="00807514" w:rsidP="00220707">
            <w:pPr>
              <w:jc w:val="left"/>
            </w:pPr>
          </w:p>
          <w:p w14:paraId="1716AAE0" w14:textId="77777777" w:rsidR="00807514" w:rsidRPr="00FD7CB0" w:rsidRDefault="00807514" w:rsidP="00220707">
            <w:pPr>
              <w:jc w:val="left"/>
              <w:rPr>
                <w:b/>
                <w:bCs/>
              </w:rPr>
            </w:pPr>
            <w:r w:rsidRPr="00FD7CB0">
              <w:rPr>
                <w:b/>
                <w:bCs/>
              </w:rPr>
              <w:t>(Maximum 300 words, excluding qualification table)</w:t>
            </w:r>
          </w:p>
          <w:p w14:paraId="5BA601C1" w14:textId="77777777" w:rsidR="00807514" w:rsidRPr="0085778C" w:rsidRDefault="00807514" w:rsidP="00220707">
            <w:pPr>
              <w:jc w:val="left"/>
            </w:pPr>
          </w:p>
        </w:tc>
      </w:tr>
      <w:tr w:rsidR="00807514" w14:paraId="6A1A9F2F" w14:textId="77777777" w:rsidTr="00220707">
        <w:trPr>
          <w:trHeight w:val="2383"/>
        </w:trPr>
        <w:tc>
          <w:tcPr>
            <w:tcW w:w="1980" w:type="dxa"/>
            <w:shd w:val="clear" w:color="auto" w:fill="B6CE38"/>
            <w:vAlign w:val="center"/>
          </w:tcPr>
          <w:p w14:paraId="7230BF78" w14:textId="77777777" w:rsidR="00807514" w:rsidRDefault="00807514" w:rsidP="00220707">
            <w:pPr>
              <w:jc w:val="left"/>
              <w:rPr>
                <w:b/>
                <w:bCs/>
              </w:rPr>
            </w:pPr>
            <w:r>
              <w:rPr>
                <w:b/>
                <w:bCs/>
              </w:rPr>
              <w:t>Response</w:t>
            </w:r>
          </w:p>
        </w:tc>
        <w:tc>
          <w:tcPr>
            <w:tcW w:w="7036" w:type="dxa"/>
          </w:tcPr>
          <w:p w14:paraId="532E6012" w14:textId="77777777" w:rsidR="00807514" w:rsidRDefault="00807514" w:rsidP="00220707">
            <w:pPr>
              <w:jc w:val="left"/>
            </w:pPr>
          </w:p>
          <w:p w14:paraId="35286795" w14:textId="77777777" w:rsidR="00807514" w:rsidRPr="00997B0E" w:rsidRDefault="00807514" w:rsidP="00220707">
            <w:pPr>
              <w:jc w:val="left"/>
            </w:pPr>
          </w:p>
        </w:tc>
      </w:tr>
    </w:tbl>
    <w:p w14:paraId="2EFE6120" w14:textId="77777777" w:rsidR="00807514" w:rsidRDefault="00807514" w:rsidP="003A0B3E">
      <w:pPr>
        <w:pStyle w:val="Heading2"/>
        <w:spacing w:before="0"/>
        <w:rPr>
          <w:rFonts w:ascii="Arial" w:hAnsi="Arial" w:cs="Arial"/>
          <w:color w:val="00B7DC"/>
          <w:sz w:val="28"/>
          <w:szCs w:val="28"/>
        </w:rPr>
      </w:pPr>
    </w:p>
    <w:p w14:paraId="4AFFFAB3" w14:textId="77777777" w:rsidR="00807514" w:rsidRDefault="00807514" w:rsidP="00807514">
      <w:pPr>
        <w:pStyle w:val="Heading1"/>
        <w:rPr>
          <w:rFonts w:ascii="Arial" w:hAnsi="Arial" w:cs="Arial"/>
          <w:b/>
          <w:bCs/>
          <w:color w:val="00B7DC"/>
        </w:rPr>
      </w:pPr>
      <w:bookmarkStart w:id="39" w:name="_Toc144456809"/>
    </w:p>
    <w:p w14:paraId="4B866B24" w14:textId="77777777" w:rsidR="00807514" w:rsidRDefault="00807514" w:rsidP="00807514"/>
    <w:p w14:paraId="3F2BADA6" w14:textId="77777777" w:rsidR="00807514" w:rsidRDefault="00807514" w:rsidP="00807514">
      <w:pPr>
        <w:pStyle w:val="Heading1"/>
        <w:rPr>
          <w:rFonts w:ascii="Arial" w:hAnsi="Arial" w:cs="Arial"/>
          <w:b/>
          <w:bCs/>
          <w:color w:val="00B7DC"/>
        </w:rPr>
      </w:pPr>
    </w:p>
    <w:p w14:paraId="735736F0" w14:textId="77777777" w:rsidR="00807514" w:rsidRPr="00807514" w:rsidRDefault="00807514" w:rsidP="00807514"/>
    <w:p w14:paraId="7E9A2AC3" w14:textId="77777777" w:rsidR="00807514" w:rsidRDefault="00807514" w:rsidP="00807514">
      <w:pPr>
        <w:pStyle w:val="Heading1"/>
        <w:rPr>
          <w:rFonts w:ascii="Arial" w:hAnsi="Arial" w:cs="Arial"/>
          <w:b/>
          <w:bCs/>
          <w:color w:val="00B7DC"/>
        </w:rPr>
      </w:pPr>
    </w:p>
    <w:p w14:paraId="058B6BD2" w14:textId="09B1A1D5" w:rsidR="00807514" w:rsidRPr="009471EA" w:rsidRDefault="00807514" w:rsidP="00807514">
      <w:pPr>
        <w:pStyle w:val="Heading1"/>
        <w:rPr>
          <w:rFonts w:ascii="Arial" w:hAnsi="Arial" w:cs="Arial"/>
          <w:b/>
          <w:bCs/>
          <w:color w:val="00B7DC"/>
        </w:rPr>
      </w:pPr>
      <w:bookmarkStart w:id="40" w:name="_Toc239152156"/>
      <w:r w:rsidRPr="009471EA">
        <w:rPr>
          <w:rFonts w:ascii="Arial" w:hAnsi="Arial" w:cs="Arial"/>
          <w:b/>
          <w:bCs/>
          <w:color w:val="00B7DC"/>
        </w:rPr>
        <w:t xml:space="preserve">Stage </w:t>
      </w:r>
      <w:r>
        <w:rPr>
          <w:rFonts w:ascii="Arial" w:hAnsi="Arial" w:cs="Arial"/>
          <w:b/>
          <w:bCs/>
          <w:color w:val="00B7DC"/>
        </w:rPr>
        <w:t>2</w:t>
      </w:r>
      <w:r w:rsidRPr="009471EA">
        <w:rPr>
          <w:rFonts w:ascii="Arial" w:hAnsi="Arial" w:cs="Arial"/>
          <w:b/>
          <w:bCs/>
          <w:color w:val="00B7DC"/>
        </w:rPr>
        <w:t xml:space="preserve"> – </w:t>
      </w:r>
      <w:r>
        <w:rPr>
          <w:rFonts w:ascii="Arial" w:hAnsi="Arial" w:cs="Arial"/>
          <w:b/>
          <w:bCs/>
          <w:color w:val="00B7DC"/>
        </w:rPr>
        <w:t>Tender Award</w:t>
      </w:r>
      <w:r w:rsidRPr="009471EA">
        <w:rPr>
          <w:rFonts w:ascii="Arial" w:hAnsi="Arial" w:cs="Arial"/>
          <w:b/>
          <w:bCs/>
          <w:color w:val="00B7DC"/>
        </w:rPr>
        <w:t xml:space="preserve"> Stage</w:t>
      </w:r>
      <w:bookmarkEnd w:id="39"/>
      <w:bookmarkEnd w:id="40"/>
    </w:p>
    <w:p w14:paraId="50B3FBA1" w14:textId="77777777" w:rsidR="00807514" w:rsidRDefault="00807514" w:rsidP="00807514"/>
    <w:p w14:paraId="23C92D00" w14:textId="208981F9" w:rsidR="00807514" w:rsidRDefault="00807514" w:rsidP="00807514">
      <w:pPr>
        <w:pStyle w:val="Heading2"/>
        <w:spacing w:before="0"/>
        <w:rPr>
          <w:rFonts w:ascii="Arial" w:hAnsi="Arial" w:cs="Arial"/>
          <w:color w:val="00B7DC"/>
          <w:sz w:val="28"/>
          <w:szCs w:val="28"/>
        </w:rPr>
      </w:pPr>
      <w:bookmarkStart w:id="41" w:name="_Toc144456810"/>
      <w:bookmarkStart w:id="42" w:name="_Toc239152157"/>
      <w:r w:rsidRPr="009805F4">
        <w:rPr>
          <w:rFonts w:ascii="Arial" w:hAnsi="Arial" w:cs="Arial"/>
          <w:color w:val="00B7DC"/>
          <w:sz w:val="28"/>
          <w:szCs w:val="28"/>
        </w:rPr>
        <w:t xml:space="preserve">Section A – </w:t>
      </w:r>
      <w:bookmarkEnd w:id="41"/>
      <w:r w:rsidR="008178C5">
        <w:rPr>
          <w:rFonts w:ascii="Arial" w:hAnsi="Arial" w:cs="Arial"/>
          <w:color w:val="00B7DC"/>
          <w:sz w:val="28"/>
          <w:szCs w:val="28"/>
        </w:rPr>
        <w:t>Audit Methodology and Planning</w:t>
      </w:r>
      <w:bookmarkEnd w:id="42"/>
    </w:p>
    <w:p w14:paraId="77D026D9" w14:textId="77777777" w:rsidR="00807514" w:rsidRDefault="00807514" w:rsidP="00807514">
      <w:pPr>
        <w:rPr>
          <w:lang w:eastAsia="en-GB"/>
        </w:rPr>
      </w:pPr>
    </w:p>
    <w:p w14:paraId="076F4879" w14:textId="3FDE04A6" w:rsidR="00807514" w:rsidRPr="009B60DF" w:rsidRDefault="00807514" w:rsidP="00807514">
      <w:pPr>
        <w:rPr>
          <w:b/>
          <w:bCs/>
        </w:rPr>
      </w:pPr>
      <w:r w:rsidRPr="005F47A5">
        <w:rPr>
          <w:b/>
          <w:bCs/>
        </w:rPr>
        <w:t xml:space="preserve">Please note: - </w:t>
      </w:r>
      <w:r>
        <w:rPr>
          <w:b/>
          <w:bCs/>
        </w:rPr>
        <w:t xml:space="preserve">All </w:t>
      </w:r>
      <w:r w:rsidRPr="005F47A5">
        <w:rPr>
          <w:b/>
          <w:bCs/>
        </w:rPr>
        <w:t xml:space="preserve">Tenderers are required to complete this section. </w:t>
      </w:r>
      <w:r>
        <w:rPr>
          <w:b/>
          <w:bCs/>
        </w:rPr>
        <w:t xml:space="preserve">Responses will be scored out of </w:t>
      </w:r>
      <w:r w:rsidR="00D8203A">
        <w:rPr>
          <w:b/>
          <w:bCs/>
        </w:rPr>
        <w:t>6</w:t>
      </w:r>
      <w:r>
        <w:rPr>
          <w:b/>
          <w:bCs/>
        </w:rPr>
        <w:t xml:space="preserve">, and the Section will be weighted </w:t>
      </w:r>
      <w:r w:rsidR="000C72E2">
        <w:rPr>
          <w:b/>
          <w:bCs/>
        </w:rPr>
        <w:t>1</w:t>
      </w:r>
      <w:r>
        <w:rPr>
          <w:b/>
          <w:bCs/>
        </w:rPr>
        <w:t>5% of the overall Tender Award Stage.</w:t>
      </w:r>
    </w:p>
    <w:p w14:paraId="533C0453" w14:textId="77777777" w:rsidR="00807514" w:rsidRDefault="00807514" w:rsidP="00807514">
      <w:pPr>
        <w:rPr>
          <w:lang w:eastAsia="en-GB"/>
        </w:rPr>
      </w:pPr>
    </w:p>
    <w:tbl>
      <w:tblPr>
        <w:tblStyle w:val="TableGrid"/>
        <w:tblW w:w="0" w:type="auto"/>
        <w:tblLook w:val="04A0" w:firstRow="1" w:lastRow="0" w:firstColumn="1" w:lastColumn="0" w:noHBand="0" w:noVBand="1"/>
      </w:tblPr>
      <w:tblGrid>
        <w:gridCol w:w="1980"/>
        <w:gridCol w:w="7036"/>
      </w:tblGrid>
      <w:tr w:rsidR="00807514" w14:paraId="5C2889F7" w14:textId="77777777" w:rsidTr="00220707">
        <w:trPr>
          <w:trHeight w:val="454"/>
        </w:trPr>
        <w:tc>
          <w:tcPr>
            <w:tcW w:w="9016" w:type="dxa"/>
            <w:gridSpan w:val="2"/>
            <w:shd w:val="clear" w:color="auto" w:fill="F1879E"/>
            <w:vAlign w:val="center"/>
          </w:tcPr>
          <w:p w14:paraId="407ED119" w14:textId="77777777" w:rsidR="00807514" w:rsidRDefault="00807514" w:rsidP="00220707">
            <w:pPr>
              <w:jc w:val="left"/>
              <w:rPr>
                <w:b/>
                <w:bCs/>
              </w:rPr>
            </w:pPr>
            <w:r>
              <w:rPr>
                <w:b/>
                <w:bCs/>
              </w:rPr>
              <w:t>Question A1</w:t>
            </w:r>
          </w:p>
        </w:tc>
      </w:tr>
      <w:tr w:rsidR="00807514" w14:paraId="5F5E2D87" w14:textId="77777777" w:rsidTr="00220707">
        <w:trPr>
          <w:trHeight w:val="1783"/>
        </w:trPr>
        <w:tc>
          <w:tcPr>
            <w:tcW w:w="1980" w:type="dxa"/>
            <w:shd w:val="clear" w:color="auto" w:fill="F1879E"/>
            <w:vAlign w:val="center"/>
          </w:tcPr>
          <w:p w14:paraId="1A41B96D" w14:textId="77777777" w:rsidR="00807514" w:rsidRDefault="00807514" w:rsidP="00220707">
            <w:pPr>
              <w:jc w:val="left"/>
              <w:rPr>
                <w:b/>
                <w:bCs/>
              </w:rPr>
            </w:pPr>
            <w:r>
              <w:rPr>
                <w:b/>
                <w:bCs/>
              </w:rPr>
              <w:t>Description of Question</w:t>
            </w:r>
          </w:p>
        </w:tc>
        <w:tc>
          <w:tcPr>
            <w:tcW w:w="7036" w:type="dxa"/>
          </w:tcPr>
          <w:p w14:paraId="66734544" w14:textId="77777777" w:rsidR="00807514" w:rsidRDefault="00807514" w:rsidP="00220707">
            <w:pPr>
              <w:jc w:val="left"/>
            </w:pPr>
          </w:p>
          <w:p w14:paraId="6F352428" w14:textId="77777777" w:rsidR="00807514" w:rsidRPr="0040577B" w:rsidRDefault="00807514" w:rsidP="00220707">
            <w:pPr>
              <w:jc w:val="left"/>
              <w:rPr>
                <w:b/>
                <w:bCs/>
              </w:rPr>
            </w:pPr>
            <w:r w:rsidRPr="0040577B">
              <w:rPr>
                <w:b/>
                <w:bCs/>
              </w:rPr>
              <w:t>Audit Planning</w:t>
            </w:r>
          </w:p>
          <w:p w14:paraId="64B9064B" w14:textId="77777777" w:rsidR="00807514" w:rsidRDefault="00807514" w:rsidP="00220707">
            <w:pPr>
              <w:jc w:val="left"/>
            </w:pPr>
          </w:p>
          <w:p w14:paraId="5910D14C" w14:textId="77777777" w:rsidR="008178C5" w:rsidRDefault="008178C5" w:rsidP="008178C5">
            <w:r w:rsidRPr="00FE6B38">
              <w:t>Please describe your proposed audit methodology, from planning through to completion.</w:t>
            </w:r>
          </w:p>
          <w:p w14:paraId="3945E471" w14:textId="77777777" w:rsidR="00F62AA1" w:rsidRPr="00FE6B38" w:rsidRDefault="00F62AA1" w:rsidP="008178C5"/>
          <w:p w14:paraId="753A23DA" w14:textId="71E858BB" w:rsidR="008178C5" w:rsidRDefault="008178C5" w:rsidP="008178C5">
            <w:r w:rsidRPr="00FE6B38">
              <w:t>Your response should include</w:t>
            </w:r>
            <w:r w:rsidR="00F62AA1">
              <w:t>, but not be limited to</w:t>
            </w:r>
            <w:r w:rsidRPr="00FE6B38">
              <w:t>:</w:t>
            </w:r>
          </w:p>
          <w:p w14:paraId="5DB6F51E" w14:textId="77777777" w:rsidR="008178C5" w:rsidRPr="00FE6B38" w:rsidRDefault="008178C5" w:rsidP="008178C5"/>
          <w:p w14:paraId="527E5AD4" w14:textId="77777777" w:rsidR="008178C5" w:rsidRPr="00FE6B38" w:rsidRDefault="008178C5" w:rsidP="008178C5">
            <w:pPr>
              <w:numPr>
                <w:ilvl w:val="0"/>
                <w:numId w:val="52"/>
              </w:numPr>
              <w:spacing w:after="160" w:line="278" w:lineRule="auto"/>
              <w:jc w:val="left"/>
            </w:pPr>
            <w:r w:rsidRPr="00FE6B38">
              <w:t>Audit planning approach and key stages</w:t>
            </w:r>
          </w:p>
          <w:p w14:paraId="546F61F0" w14:textId="77777777" w:rsidR="008178C5" w:rsidRPr="00FE6B38" w:rsidRDefault="008178C5" w:rsidP="008178C5">
            <w:pPr>
              <w:numPr>
                <w:ilvl w:val="0"/>
                <w:numId w:val="52"/>
              </w:numPr>
              <w:spacing w:after="160" w:line="278" w:lineRule="auto"/>
              <w:jc w:val="left"/>
            </w:pPr>
            <w:r w:rsidRPr="00FE6B38">
              <w:t>Expected input from Tai Tarian staff</w:t>
            </w:r>
          </w:p>
          <w:p w14:paraId="500D15BE" w14:textId="77777777" w:rsidR="008178C5" w:rsidRPr="00FE6B38" w:rsidRDefault="008178C5" w:rsidP="008178C5">
            <w:pPr>
              <w:numPr>
                <w:ilvl w:val="0"/>
                <w:numId w:val="52"/>
              </w:numPr>
              <w:spacing w:after="160" w:line="278" w:lineRule="auto"/>
              <w:jc w:val="left"/>
            </w:pPr>
            <w:r w:rsidRPr="00FE6B38">
              <w:t>Approach to communication and progress reporting</w:t>
            </w:r>
          </w:p>
          <w:p w14:paraId="210806E5" w14:textId="77777777" w:rsidR="008178C5" w:rsidRPr="00FE6B38" w:rsidRDefault="008178C5" w:rsidP="008178C5">
            <w:pPr>
              <w:numPr>
                <w:ilvl w:val="0"/>
                <w:numId w:val="52"/>
              </w:numPr>
              <w:spacing w:after="160" w:line="278" w:lineRule="auto"/>
              <w:jc w:val="left"/>
            </w:pPr>
            <w:r w:rsidRPr="00FE6B38">
              <w:t>Use of technology to support efficient and paperless audits</w:t>
            </w:r>
          </w:p>
          <w:p w14:paraId="4BFD561C" w14:textId="77777777" w:rsidR="008178C5" w:rsidRPr="00FE6B38" w:rsidRDefault="008178C5" w:rsidP="008178C5">
            <w:pPr>
              <w:numPr>
                <w:ilvl w:val="0"/>
                <w:numId w:val="52"/>
              </w:numPr>
              <w:spacing w:after="160" w:line="278" w:lineRule="auto"/>
              <w:jc w:val="left"/>
            </w:pPr>
            <w:r w:rsidRPr="00FE6B38">
              <w:t>Approach to hybrid and remote audits where required</w:t>
            </w:r>
          </w:p>
          <w:p w14:paraId="32974481" w14:textId="77777777" w:rsidR="00807514" w:rsidRDefault="00807514" w:rsidP="00220707">
            <w:pPr>
              <w:jc w:val="left"/>
            </w:pPr>
          </w:p>
          <w:p w14:paraId="702BE180" w14:textId="77777777" w:rsidR="00807514" w:rsidRDefault="00807514" w:rsidP="00220707">
            <w:pPr>
              <w:jc w:val="left"/>
            </w:pPr>
            <w:r>
              <w:t>You are invited to include a copy of your draft engagement letter.</w:t>
            </w:r>
          </w:p>
          <w:p w14:paraId="5E76E721" w14:textId="77777777" w:rsidR="00807514" w:rsidRDefault="00807514" w:rsidP="00220707">
            <w:pPr>
              <w:jc w:val="left"/>
            </w:pPr>
          </w:p>
          <w:p w14:paraId="128DD21B" w14:textId="6CF8F8AC" w:rsidR="00807514" w:rsidRDefault="00807514" w:rsidP="00220707">
            <w:pPr>
              <w:jc w:val="left"/>
              <w:rPr>
                <w:b/>
                <w:bCs/>
              </w:rPr>
            </w:pPr>
            <w:r w:rsidRPr="005E4A13">
              <w:rPr>
                <w:b/>
                <w:bCs/>
              </w:rPr>
              <w:t xml:space="preserve">(Maximum </w:t>
            </w:r>
            <w:r w:rsidR="008178C5">
              <w:rPr>
                <w:b/>
                <w:bCs/>
              </w:rPr>
              <w:t>1,0</w:t>
            </w:r>
            <w:r w:rsidRPr="005E4A13">
              <w:rPr>
                <w:b/>
                <w:bCs/>
              </w:rPr>
              <w:t>00 words)</w:t>
            </w:r>
          </w:p>
          <w:p w14:paraId="65C2059C" w14:textId="77777777" w:rsidR="00807514" w:rsidRPr="005E4A13" w:rsidRDefault="00807514" w:rsidP="00220707">
            <w:pPr>
              <w:jc w:val="left"/>
              <w:rPr>
                <w:b/>
                <w:bCs/>
              </w:rPr>
            </w:pPr>
          </w:p>
        </w:tc>
      </w:tr>
      <w:tr w:rsidR="00807514" w14:paraId="0DDB5B2D" w14:textId="77777777" w:rsidTr="00220707">
        <w:trPr>
          <w:trHeight w:val="2342"/>
        </w:trPr>
        <w:tc>
          <w:tcPr>
            <w:tcW w:w="1980" w:type="dxa"/>
            <w:shd w:val="clear" w:color="auto" w:fill="F1879E"/>
            <w:vAlign w:val="center"/>
          </w:tcPr>
          <w:p w14:paraId="3B05778C" w14:textId="77777777" w:rsidR="00807514" w:rsidRDefault="00807514" w:rsidP="00220707">
            <w:pPr>
              <w:jc w:val="left"/>
              <w:rPr>
                <w:b/>
                <w:bCs/>
              </w:rPr>
            </w:pPr>
            <w:r>
              <w:rPr>
                <w:b/>
                <w:bCs/>
              </w:rPr>
              <w:t>Response</w:t>
            </w:r>
          </w:p>
        </w:tc>
        <w:tc>
          <w:tcPr>
            <w:tcW w:w="7036" w:type="dxa"/>
          </w:tcPr>
          <w:p w14:paraId="5BC81817" w14:textId="77777777" w:rsidR="00807514" w:rsidRDefault="00807514" w:rsidP="00220707">
            <w:pPr>
              <w:jc w:val="left"/>
            </w:pPr>
          </w:p>
          <w:p w14:paraId="26510937" w14:textId="77777777" w:rsidR="00807514" w:rsidRPr="00997B0E" w:rsidRDefault="00807514" w:rsidP="00220707">
            <w:pPr>
              <w:jc w:val="left"/>
            </w:pPr>
          </w:p>
        </w:tc>
      </w:tr>
    </w:tbl>
    <w:p w14:paraId="334578CF" w14:textId="77777777" w:rsidR="00807514" w:rsidRDefault="00807514" w:rsidP="00807514">
      <w:pPr>
        <w:rPr>
          <w:lang w:eastAsia="en-GB"/>
        </w:rPr>
      </w:pPr>
    </w:p>
    <w:p w14:paraId="0B385E2A" w14:textId="77777777" w:rsidR="00807514" w:rsidRDefault="00807514" w:rsidP="00807514">
      <w:pPr>
        <w:rPr>
          <w:lang w:eastAsia="en-GB"/>
        </w:rPr>
      </w:pPr>
      <w:r>
        <w:rPr>
          <w:lang w:eastAsia="en-GB"/>
        </w:rPr>
        <w:br w:type="page"/>
      </w:r>
    </w:p>
    <w:tbl>
      <w:tblPr>
        <w:tblStyle w:val="TableGrid"/>
        <w:tblW w:w="0" w:type="auto"/>
        <w:tblLook w:val="04A0" w:firstRow="1" w:lastRow="0" w:firstColumn="1" w:lastColumn="0" w:noHBand="0" w:noVBand="1"/>
      </w:tblPr>
      <w:tblGrid>
        <w:gridCol w:w="1980"/>
        <w:gridCol w:w="7036"/>
      </w:tblGrid>
      <w:tr w:rsidR="00807514" w14:paraId="54311206" w14:textId="77777777" w:rsidTr="00220707">
        <w:trPr>
          <w:trHeight w:val="454"/>
        </w:trPr>
        <w:tc>
          <w:tcPr>
            <w:tcW w:w="9016" w:type="dxa"/>
            <w:gridSpan w:val="2"/>
            <w:shd w:val="clear" w:color="auto" w:fill="F1879E"/>
            <w:vAlign w:val="center"/>
          </w:tcPr>
          <w:p w14:paraId="0C81373F" w14:textId="77777777" w:rsidR="00807514" w:rsidRDefault="00807514" w:rsidP="00220707">
            <w:pPr>
              <w:jc w:val="left"/>
              <w:rPr>
                <w:b/>
                <w:bCs/>
              </w:rPr>
            </w:pPr>
            <w:r>
              <w:rPr>
                <w:b/>
                <w:bCs/>
              </w:rPr>
              <w:lastRenderedPageBreak/>
              <w:t>Question A2</w:t>
            </w:r>
          </w:p>
        </w:tc>
      </w:tr>
      <w:tr w:rsidR="00807514" w14:paraId="68064B71" w14:textId="77777777" w:rsidTr="00220707">
        <w:trPr>
          <w:trHeight w:val="1783"/>
        </w:trPr>
        <w:tc>
          <w:tcPr>
            <w:tcW w:w="1980" w:type="dxa"/>
            <w:shd w:val="clear" w:color="auto" w:fill="F1879E"/>
            <w:vAlign w:val="center"/>
          </w:tcPr>
          <w:p w14:paraId="798D5B79" w14:textId="77777777" w:rsidR="00807514" w:rsidRDefault="00807514" w:rsidP="00220707">
            <w:pPr>
              <w:jc w:val="left"/>
              <w:rPr>
                <w:b/>
                <w:bCs/>
              </w:rPr>
            </w:pPr>
            <w:r>
              <w:rPr>
                <w:b/>
                <w:bCs/>
              </w:rPr>
              <w:t>Description of Question</w:t>
            </w:r>
          </w:p>
        </w:tc>
        <w:tc>
          <w:tcPr>
            <w:tcW w:w="7036" w:type="dxa"/>
          </w:tcPr>
          <w:p w14:paraId="3EFB355B" w14:textId="77777777" w:rsidR="00807514" w:rsidRDefault="00807514" w:rsidP="00220707">
            <w:pPr>
              <w:jc w:val="left"/>
            </w:pPr>
          </w:p>
          <w:p w14:paraId="2AE69335" w14:textId="77777777" w:rsidR="008178C5" w:rsidRDefault="008178C5" w:rsidP="008178C5">
            <w:r w:rsidRPr="00FE6B38">
              <w:t>Please provide your proposed mobilisation and implementation plan for the commencement of the contract.</w:t>
            </w:r>
          </w:p>
          <w:p w14:paraId="2DF5110D" w14:textId="77777777" w:rsidR="00F62AA1" w:rsidRPr="00FE6B38" w:rsidRDefault="00F62AA1" w:rsidP="008178C5"/>
          <w:p w14:paraId="6AAA1997" w14:textId="6D6C29A2" w:rsidR="008178C5" w:rsidRDefault="008178C5" w:rsidP="008178C5">
            <w:r w:rsidRPr="00FE6B38">
              <w:t>Your response should include</w:t>
            </w:r>
            <w:r w:rsidR="00F62AA1">
              <w:t>, but  not be limited to</w:t>
            </w:r>
            <w:r w:rsidRPr="00FE6B38">
              <w:t>:</w:t>
            </w:r>
          </w:p>
          <w:p w14:paraId="5DBCEE66" w14:textId="77777777" w:rsidR="008178C5" w:rsidRPr="00FE6B38" w:rsidRDefault="008178C5" w:rsidP="008178C5"/>
          <w:p w14:paraId="1AA49EAF" w14:textId="77777777" w:rsidR="008178C5" w:rsidRPr="00FE6B38" w:rsidRDefault="008178C5" w:rsidP="008178C5">
            <w:pPr>
              <w:numPr>
                <w:ilvl w:val="0"/>
                <w:numId w:val="53"/>
              </w:numPr>
              <w:spacing w:after="160" w:line="278" w:lineRule="auto"/>
              <w:jc w:val="left"/>
            </w:pPr>
            <w:r w:rsidRPr="00FE6B38">
              <w:t>Key activities and milestones</w:t>
            </w:r>
          </w:p>
          <w:p w14:paraId="38685779" w14:textId="77777777" w:rsidR="008178C5" w:rsidRPr="00FE6B38" w:rsidRDefault="008178C5" w:rsidP="008178C5">
            <w:pPr>
              <w:numPr>
                <w:ilvl w:val="0"/>
                <w:numId w:val="53"/>
              </w:numPr>
              <w:spacing w:after="160" w:line="278" w:lineRule="auto"/>
              <w:jc w:val="left"/>
            </w:pPr>
            <w:r w:rsidRPr="00FE6B38">
              <w:t>Proposed timetable for the annual audit cycle</w:t>
            </w:r>
          </w:p>
          <w:p w14:paraId="15F083C4" w14:textId="77777777" w:rsidR="008178C5" w:rsidRPr="00FE6B38" w:rsidRDefault="008178C5" w:rsidP="008178C5">
            <w:pPr>
              <w:numPr>
                <w:ilvl w:val="0"/>
                <w:numId w:val="53"/>
              </w:numPr>
              <w:spacing w:after="160" w:line="278" w:lineRule="auto"/>
              <w:jc w:val="left"/>
            </w:pPr>
            <w:r w:rsidRPr="00FE6B38">
              <w:t>Arrangements for continuity of service</w:t>
            </w:r>
          </w:p>
          <w:p w14:paraId="46FBC2A1" w14:textId="77777777" w:rsidR="008178C5" w:rsidRPr="00FE6B38" w:rsidRDefault="008178C5" w:rsidP="008178C5">
            <w:pPr>
              <w:numPr>
                <w:ilvl w:val="0"/>
                <w:numId w:val="53"/>
              </w:numPr>
              <w:spacing w:after="160" w:line="278" w:lineRule="auto"/>
              <w:jc w:val="left"/>
            </w:pPr>
            <w:r w:rsidRPr="00FE6B38">
              <w:t>Key personnel and principal point of contact</w:t>
            </w:r>
          </w:p>
          <w:p w14:paraId="0B736184" w14:textId="144B6175" w:rsidR="00807514" w:rsidRPr="0040577B" w:rsidRDefault="00807514" w:rsidP="00220707">
            <w:pPr>
              <w:pStyle w:val="ListParagraph"/>
              <w:ind w:left="397"/>
              <w:jc w:val="left"/>
              <w:rPr>
                <w:rFonts w:ascii="Arial" w:hAnsi="Arial" w:cs="Arial"/>
                <w:sz w:val="24"/>
                <w:szCs w:val="24"/>
              </w:rPr>
            </w:pPr>
          </w:p>
          <w:p w14:paraId="6470C072" w14:textId="77777777" w:rsidR="00807514" w:rsidRDefault="00807514" w:rsidP="00220707">
            <w:pPr>
              <w:jc w:val="left"/>
            </w:pPr>
          </w:p>
          <w:p w14:paraId="5493B7CB" w14:textId="3BF50125" w:rsidR="00807514" w:rsidRDefault="00807514" w:rsidP="00220707">
            <w:pPr>
              <w:jc w:val="left"/>
              <w:rPr>
                <w:b/>
                <w:bCs/>
              </w:rPr>
            </w:pPr>
            <w:r w:rsidRPr="005E4A13">
              <w:rPr>
                <w:b/>
                <w:bCs/>
              </w:rPr>
              <w:t xml:space="preserve">(Maximum </w:t>
            </w:r>
            <w:r w:rsidR="008178C5">
              <w:rPr>
                <w:b/>
                <w:bCs/>
              </w:rPr>
              <w:t>8</w:t>
            </w:r>
            <w:r w:rsidRPr="005E4A13">
              <w:rPr>
                <w:b/>
                <w:bCs/>
              </w:rPr>
              <w:t>00 words)</w:t>
            </w:r>
          </w:p>
          <w:p w14:paraId="41FED38B" w14:textId="77777777" w:rsidR="00807514" w:rsidRPr="0085778C" w:rsidRDefault="00807514" w:rsidP="00220707">
            <w:pPr>
              <w:jc w:val="left"/>
            </w:pPr>
          </w:p>
        </w:tc>
      </w:tr>
      <w:tr w:rsidR="00807514" w14:paraId="14A68734" w14:textId="77777777" w:rsidTr="00220707">
        <w:trPr>
          <w:trHeight w:val="2353"/>
        </w:trPr>
        <w:tc>
          <w:tcPr>
            <w:tcW w:w="1980" w:type="dxa"/>
            <w:shd w:val="clear" w:color="auto" w:fill="F1879E"/>
            <w:vAlign w:val="center"/>
          </w:tcPr>
          <w:p w14:paraId="548926FC" w14:textId="77777777" w:rsidR="00807514" w:rsidRDefault="00807514" w:rsidP="00220707">
            <w:pPr>
              <w:jc w:val="left"/>
              <w:rPr>
                <w:b/>
                <w:bCs/>
              </w:rPr>
            </w:pPr>
            <w:r>
              <w:rPr>
                <w:b/>
                <w:bCs/>
              </w:rPr>
              <w:t>Response</w:t>
            </w:r>
          </w:p>
        </w:tc>
        <w:tc>
          <w:tcPr>
            <w:tcW w:w="7036" w:type="dxa"/>
          </w:tcPr>
          <w:p w14:paraId="2CA971D5" w14:textId="77777777" w:rsidR="00807514" w:rsidRDefault="00807514" w:rsidP="00220707">
            <w:pPr>
              <w:jc w:val="left"/>
            </w:pPr>
          </w:p>
          <w:p w14:paraId="7B80BB83" w14:textId="77777777" w:rsidR="00807514" w:rsidRPr="00997B0E" w:rsidRDefault="00807514" w:rsidP="00220707">
            <w:pPr>
              <w:jc w:val="left"/>
            </w:pPr>
          </w:p>
        </w:tc>
      </w:tr>
    </w:tbl>
    <w:p w14:paraId="539D9E0C" w14:textId="77777777" w:rsidR="00807514" w:rsidRDefault="00807514" w:rsidP="00807514"/>
    <w:p w14:paraId="60C50920" w14:textId="77777777" w:rsidR="00807514" w:rsidRDefault="00807514" w:rsidP="00807514">
      <w:r>
        <w:br w:type="page"/>
      </w:r>
    </w:p>
    <w:tbl>
      <w:tblPr>
        <w:tblStyle w:val="TableGrid"/>
        <w:tblW w:w="0" w:type="auto"/>
        <w:tblLook w:val="04A0" w:firstRow="1" w:lastRow="0" w:firstColumn="1" w:lastColumn="0" w:noHBand="0" w:noVBand="1"/>
      </w:tblPr>
      <w:tblGrid>
        <w:gridCol w:w="1980"/>
        <w:gridCol w:w="7036"/>
      </w:tblGrid>
      <w:tr w:rsidR="00807514" w14:paraId="3A52D266" w14:textId="77777777" w:rsidTr="00220707">
        <w:trPr>
          <w:trHeight w:val="454"/>
        </w:trPr>
        <w:tc>
          <w:tcPr>
            <w:tcW w:w="9016" w:type="dxa"/>
            <w:gridSpan w:val="2"/>
            <w:shd w:val="clear" w:color="auto" w:fill="F1879E"/>
            <w:vAlign w:val="center"/>
          </w:tcPr>
          <w:p w14:paraId="01FBF781" w14:textId="77777777" w:rsidR="00807514" w:rsidRDefault="00807514" w:rsidP="00220707">
            <w:pPr>
              <w:jc w:val="left"/>
              <w:rPr>
                <w:b/>
                <w:bCs/>
              </w:rPr>
            </w:pPr>
            <w:r>
              <w:rPr>
                <w:b/>
                <w:bCs/>
              </w:rPr>
              <w:lastRenderedPageBreak/>
              <w:t>Question A3</w:t>
            </w:r>
          </w:p>
        </w:tc>
      </w:tr>
      <w:tr w:rsidR="00807514" w14:paraId="7D6EEDDD" w14:textId="77777777" w:rsidTr="00220707">
        <w:trPr>
          <w:trHeight w:val="1783"/>
        </w:trPr>
        <w:tc>
          <w:tcPr>
            <w:tcW w:w="1980" w:type="dxa"/>
            <w:shd w:val="clear" w:color="auto" w:fill="F1879E"/>
            <w:vAlign w:val="center"/>
          </w:tcPr>
          <w:p w14:paraId="165E784A" w14:textId="77777777" w:rsidR="00807514" w:rsidRDefault="00807514" w:rsidP="00220707">
            <w:pPr>
              <w:jc w:val="left"/>
              <w:rPr>
                <w:b/>
                <w:bCs/>
              </w:rPr>
            </w:pPr>
            <w:r>
              <w:rPr>
                <w:b/>
                <w:bCs/>
              </w:rPr>
              <w:t>Description of Question</w:t>
            </w:r>
          </w:p>
        </w:tc>
        <w:tc>
          <w:tcPr>
            <w:tcW w:w="7036" w:type="dxa"/>
          </w:tcPr>
          <w:p w14:paraId="41396235" w14:textId="77777777" w:rsidR="00807514" w:rsidRDefault="00807514" w:rsidP="00220707">
            <w:pPr>
              <w:jc w:val="left"/>
            </w:pPr>
          </w:p>
          <w:p w14:paraId="4CA8EF52" w14:textId="77777777" w:rsidR="008178C5" w:rsidRDefault="008178C5" w:rsidP="008178C5">
            <w:r w:rsidRPr="00FE6B38">
              <w:t>Please describe your approach to reporting audit findings and supporting Tai Tarian in responding to emerging sector risks and regulatory developments.</w:t>
            </w:r>
          </w:p>
          <w:p w14:paraId="582A4B4D" w14:textId="77777777" w:rsidR="00F62AA1" w:rsidRPr="00FE6B38" w:rsidRDefault="00F62AA1" w:rsidP="008178C5"/>
          <w:p w14:paraId="07F1F6DB" w14:textId="2103DD68" w:rsidR="008178C5" w:rsidRDefault="008178C5" w:rsidP="008178C5">
            <w:r w:rsidRPr="00FE6B38">
              <w:t>Your response should include</w:t>
            </w:r>
            <w:r w:rsidR="00F62AA1">
              <w:t>, but not be limited to</w:t>
            </w:r>
            <w:r w:rsidRPr="00FE6B38">
              <w:t>:</w:t>
            </w:r>
          </w:p>
          <w:p w14:paraId="4E3B64BB" w14:textId="77777777" w:rsidR="008178C5" w:rsidRPr="00FE6B38" w:rsidRDefault="008178C5" w:rsidP="008178C5"/>
          <w:p w14:paraId="6897EFC5" w14:textId="77777777" w:rsidR="008178C5" w:rsidRPr="00FE6B38" w:rsidRDefault="008178C5" w:rsidP="008178C5">
            <w:pPr>
              <w:numPr>
                <w:ilvl w:val="0"/>
                <w:numId w:val="54"/>
              </w:numPr>
              <w:spacing w:after="160" w:line="278" w:lineRule="auto"/>
              <w:jc w:val="left"/>
            </w:pPr>
            <w:r w:rsidRPr="00FE6B38">
              <w:t>Reporting arrangements to the Board and Audit Committee</w:t>
            </w:r>
          </w:p>
          <w:p w14:paraId="27D64BF5" w14:textId="77777777" w:rsidR="008178C5" w:rsidRPr="00FE6B38" w:rsidRDefault="008178C5" w:rsidP="008178C5">
            <w:pPr>
              <w:numPr>
                <w:ilvl w:val="0"/>
                <w:numId w:val="54"/>
              </w:numPr>
              <w:spacing w:after="160" w:line="278" w:lineRule="auto"/>
              <w:jc w:val="left"/>
            </w:pPr>
            <w:r w:rsidRPr="00FE6B38">
              <w:t>Indicative materiality approach</w:t>
            </w:r>
          </w:p>
          <w:p w14:paraId="632CC55A" w14:textId="77777777" w:rsidR="008178C5" w:rsidRPr="00FE6B38" w:rsidRDefault="008178C5" w:rsidP="008178C5">
            <w:pPr>
              <w:numPr>
                <w:ilvl w:val="0"/>
                <w:numId w:val="54"/>
              </w:numPr>
              <w:spacing w:after="160" w:line="278" w:lineRule="auto"/>
              <w:jc w:val="left"/>
            </w:pPr>
            <w:r w:rsidRPr="00FE6B38">
              <w:t>Key challenges and developments expected for Registered Social Landlords over the next three years</w:t>
            </w:r>
          </w:p>
          <w:p w14:paraId="479BF53F" w14:textId="77777777" w:rsidR="008178C5" w:rsidRPr="00FE6B38" w:rsidRDefault="008178C5" w:rsidP="008178C5">
            <w:pPr>
              <w:numPr>
                <w:ilvl w:val="0"/>
                <w:numId w:val="54"/>
              </w:numPr>
              <w:spacing w:after="160" w:line="278" w:lineRule="auto"/>
              <w:jc w:val="left"/>
            </w:pPr>
            <w:r w:rsidRPr="00FE6B38">
              <w:t>How these risks would be addressed within the audit plan</w:t>
            </w:r>
          </w:p>
          <w:p w14:paraId="451C4CC6" w14:textId="77777777" w:rsidR="008178C5" w:rsidRDefault="008178C5" w:rsidP="008178C5">
            <w:r w:rsidRPr="00FE6B38">
              <w:t>Please provide an example of your standard ISA 260 report.</w:t>
            </w:r>
          </w:p>
          <w:p w14:paraId="6B1A4A08" w14:textId="77777777" w:rsidR="008178C5" w:rsidRPr="00FE6B38" w:rsidRDefault="008178C5" w:rsidP="008178C5"/>
          <w:p w14:paraId="3CE0601A" w14:textId="3E31C607" w:rsidR="00807514" w:rsidRDefault="00807514" w:rsidP="00220707">
            <w:pPr>
              <w:jc w:val="left"/>
              <w:rPr>
                <w:b/>
                <w:bCs/>
              </w:rPr>
            </w:pPr>
            <w:r w:rsidRPr="005E4A13">
              <w:rPr>
                <w:b/>
                <w:bCs/>
              </w:rPr>
              <w:t xml:space="preserve">(Maximum </w:t>
            </w:r>
            <w:r w:rsidR="008178C5">
              <w:rPr>
                <w:b/>
                <w:bCs/>
              </w:rPr>
              <w:t>8</w:t>
            </w:r>
            <w:r w:rsidRPr="005E4A13">
              <w:rPr>
                <w:b/>
                <w:bCs/>
              </w:rPr>
              <w:t>00 words)</w:t>
            </w:r>
          </w:p>
          <w:p w14:paraId="06D39104" w14:textId="77777777" w:rsidR="00807514" w:rsidRPr="0085778C" w:rsidRDefault="00807514" w:rsidP="00220707">
            <w:pPr>
              <w:jc w:val="left"/>
            </w:pPr>
          </w:p>
        </w:tc>
      </w:tr>
      <w:tr w:rsidR="00807514" w14:paraId="765C137B" w14:textId="77777777" w:rsidTr="00220707">
        <w:trPr>
          <w:trHeight w:val="2353"/>
        </w:trPr>
        <w:tc>
          <w:tcPr>
            <w:tcW w:w="1980" w:type="dxa"/>
            <w:shd w:val="clear" w:color="auto" w:fill="F1879E"/>
            <w:vAlign w:val="center"/>
          </w:tcPr>
          <w:p w14:paraId="23A825F5" w14:textId="77777777" w:rsidR="00807514" w:rsidRDefault="00807514" w:rsidP="00220707">
            <w:pPr>
              <w:jc w:val="left"/>
              <w:rPr>
                <w:b/>
                <w:bCs/>
              </w:rPr>
            </w:pPr>
            <w:r>
              <w:rPr>
                <w:b/>
                <w:bCs/>
              </w:rPr>
              <w:t>Response</w:t>
            </w:r>
          </w:p>
        </w:tc>
        <w:tc>
          <w:tcPr>
            <w:tcW w:w="7036" w:type="dxa"/>
          </w:tcPr>
          <w:p w14:paraId="04C4E66C" w14:textId="77777777" w:rsidR="00807514" w:rsidRDefault="00807514" w:rsidP="00220707">
            <w:pPr>
              <w:jc w:val="left"/>
            </w:pPr>
          </w:p>
          <w:p w14:paraId="10C87C7A" w14:textId="77777777" w:rsidR="00807514" w:rsidRPr="00997B0E" w:rsidRDefault="00807514" w:rsidP="00220707">
            <w:pPr>
              <w:jc w:val="left"/>
            </w:pPr>
          </w:p>
        </w:tc>
      </w:tr>
    </w:tbl>
    <w:p w14:paraId="45645A9B" w14:textId="77777777" w:rsidR="00807514" w:rsidRDefault="00807514" w:rsidP="00807514"/>
    <w:p w14:paraId="35F4CF24" w14:textId="77777777" w:rsidR="00807514" w:rsidRDefault="00807514" w:rsidP="00807514">
      <w:r>
        <w:br w:type="page"/>
      </w:r>
    </w:p>
    <w:p w14:paraId="176771F5" w14:textId="1686C7B9" w:rsidR="00807514" w:rsidRDefault="00807514" w:rsidP="00807514"/>
    <w:p w14:paraId="212E8EE7" w14:textId="4539540F" w:rsidR="00807514" w:rsidRDefault="00807514" w:rsidP="00807514">
      <w:pPr>
        <w:pStyle w:val="Heading2"/>
        <w:spacing w:before="0"/>
        <w:rPr>
          <w:rFonts w:ascii="Arial" w:hAnsi="Arial" w:cs="Arial"/>
          <w:color w:val="00B7DC"/>
          <w:sz w:val="28"/>
          <w:szCs w:val="28"/>
        </w:rPr>
      </w:pPr>
      <w:bookmarkStart w:id="43" w:name="_Toc144456811"/>
      <w:bookmarkStart w:id="44" w:name="_Toc239152158"/>
      <w:r w:rsidRPr="009805F4">
        <w:rPr>
          <w:rFonts w:ascii="Arial" w:hAnsi="Arial" w:cs="Arial"/>
          <w:color w:val="00B7DC"/>
          <w:sz w:val="28"/>
          <w:szCs w:val="28"/>
        </w:rPr>
        <w:t xml:space="preserve">Section </w:t>
      </w:r>
      <w:r>
        <w:rPr>
          <w:rFonts w:ascii="Arial" w:hAnsi="Arial" w:cs="Arial"/>
          <w:color w:val="00B7DC"/>
          <w:sz w:val="28"/>
          <w:szCs w:val="28"/>
        </w:rPr>
        <w:t>B</w:t>
      </w:r>
      <w:r w:rsidRPr="009805F4">
        <w:rPr>
          <w:rFonts w:ascii="Arial" w:hAnsi="Arial" w:cs="Arial"/>
          <w:color w:val="00B7DC"/>
          <w:sz w:val="28"/>
          <w:szCs w:val="28"/>
        </w:rPr>
        <w:t xml:space="preserve"> – </w:t>
      </w:r>
      <w:bookmarkEnd w:id="43"/>
      <w:r w:rsidR="008178C5">
        <w:rPr>
          <w:rFonts w:ascii="Arial" w:hAnsi="Arial" w:cs="Arial"/>
          <w:color w:val="00B7DC"/>
          <w:sz w:val="28"/>
          <w:szCs w:val="28"/>
        </w:rPr>
        <w:t>Audit Team Structure and Resourcing</w:t>
      </w:r>
      <w:bookmarkEnd w:id="44"/>
    </w:p>
    <w:p w14:paraId="122D025F" w14:textId="77777777" w:rsidR="00807514" w:rsidRDefault="00807514" w:rsidP="00807514">
      <w:pPr>
        <w:rPr>
          <w:lang w:eastAsia="en-GB"/>
        </w:rPr>
      </w:pPr>
    </w:p>
    <w:p w14:paraId="63C0B0CE" w14:textId="5D29C9C7" w:rsidR="00807514" w:rsidRPr="00946997" w:rsidRDefault="00807514" w:rsidP="00807514">
      <w:pPr>
        <w:rPr>
          <w:b/>
          <w:bCs/>
        </w:rPr>
      </w:pPr>
      <w:r w:rsidRPr="005F47A5">
        <w:rPr>
          <w:b/>
          <w:bCs/>
        </w:rPr>
        <w:t xml:space="preserve">Please note: - </w:t>
      </w:r>
      <w:r>
        <w:rPr>
          <w:b/>
          <w:bCs/>
        </w:rPr>
        <w:t xml:space="preserve">All </w:t>
      </w:r>
      <w:r w:rsidRPr="005F47A5">
        <w:rPr>
          <w:b/>
          <w:bCs/>
        </w:rPr>
        <w:t xml:space="preserve">Tenderers are required to complete this section. </w:t>
      </w:r>
      <w:r>
        <w:rPr>
          <w:b/>
          <w:bCs/>
        </w:rPr>
        <w:t xml:space="preserve">Responses will be scored out of </w:t>
      </w:r>
      <w:r w:rsidR="00D8203A">
        <w:rPr>
          <w:b/>
          <w:bCs/>
        </w:rPr>
        <w:t>6</w:t>
      </w:r>
      <w:r>
        <w:rPr>
          <w:b/>
          <w:bCs/>
        </w:rPr>
        <w:t>, and the Section will be weighted 10% of the overall Tender Award Stage.</w:t>
      </w:r>
    </w:p>
    <w:p w14:paraId="724BB4D0" w14:textId="77777777" w:rsidR="00807514" w:rsidRDefault="00807514" w:rsidP="00807514">
      <w:pPr>
        <w:rPr>
          <w:lang w:eastAsia="en-GB"/>
        </w:rPr>
      </w:pPr>
    </w:p>
    <w:tbl>
      <w:tblPr>
        <w:tblStyle w:val="TableGrid"/>
        <w:tblW w:w="0" w:type="auto"/>
        <w:tblLook w:val="04A0" w:firstRow="1" w:lastRow="0" w:firstColumn="1" w:lastColumn="0" w:noHBand="0" w:noVBand="1"/>
      </w:tblPr>
      <w:tblGrid>
        <w:gridCol w:w="1980"/>
        <w:gridCol w:w="7036"/>
      </w:tblGrid>
      <w:tr w:rsidR="00807514" w14:paraId="7165B7FE" w14:textId="77777777" w:rsidTr="00220707">
        <w:trPr>
          <w:trHeight w:val="454"/>
        </w:trPr>
        <w:tc>
          <w:tcPr>
            <w:tcW w:w="9016" w:type="dxa"/>
            <w:gridSpan w:val="2"/>
            <w:shd w:val="clear" w:color="auto" w:fill="F1879E"/>
            <w:vAlign w:val="center"/>
          </w:tcPr>
          <w:p w14:paraId="5D647191" w14:textId="77777777" w:rsidR="00807514" w:rsidRDefault="00807514" w:rsidP="00220707">
            <w:pPr>
              <w:jc w:val="left"/>
              <w:rPr>
                <w:b/>
                <w:bCs/>
              </w:rPr>
            </w:pPr>
            <w:r>
              <w:rPr>
                <w:b/>
                <w:bCs/>
              </w:rPr>
              <w:t>Question B1</w:t>
            </w:r>
          </w:p>
        </w:tc>
      </w:tr>
      <w:tr w:rsidR="00807514" w14:paraId="47E9F620" w14:textId="77777777" w:rsidTr="00220707">
        <w:trPr>
          <w:trHeight w:val="1783"/>
        </w:trPr>
        <w:tc>
          <w:tcPr>
            <w:tcW w:w="1980" w:type="dxa"/>
            <w:shd w:val="clear" w:color="auto" w:fill="F1879E"/>
            <w:vAlign w:val="center"/>
          </w:tcPr>
          <w:p w14:paraId="66506FD3" w14:textId="77777777" w:rsidR="00807514" w:rsidRDefault="00807514" w:rsidP="00220707">
            <w:pPr>
              <w:jc w:val="left"/>
              <w:rPr>
                <w:b/>
                <w:bCs/>
              </w:rPr>
            </w:pPr>
            <w:r>
              <w:rPr>
                <w:b/>
                <w:bCs/>
              </w:rPr>
              <w:t>Description of Question</w:t>
            </w:r>
          </w:p>
        </w:tc>
        <w:tc>
          <w:tcPr>
            <w:tcW w:w="7036" w:type="dxa"/>
          </w:tcPr>
          <w:p w14:paraId="36DEE8DD" w14:textId="77777777" w:rsidR="00807514" w:rsidRDefault="00807514" w:rsidP="00220707">
            <w:pPr>
              <w:jc w:val="left"/>
            </w:pPr>
          </w:p>
          <w:p w14:paraId="05AD7C94" w14:textId="77777777" w:rsidR="008178C5" w:rsidRDefault="008178C5" w:rsidP="008178C5">
            <w:r w:rsidRPr="00FE6B38">
              <w:t>Please describe the proposed audit team structure and explain how resources will be deployed to deliver the contract.</w:t>
            </w:r>
          </w:p>
          <w:p w14:paraId="54E56BCA" w14:textId="77777777" w:rsidR="00F62AA1" w:rsidRPr="00FE6B38" w:rsidRDefault="00F62AA1" w:rsidP="008178C5"/>
          <w:p w14:paraId="6B90E9A4" w14:textId="41C8EC1A" w:rsidR="008178C5" w:rsidRDefault="008178C5" w:rsidP="008178C5">
            <w:r w:rsidRPr="00FE6B38">
              <w:t>Your response should include</w:t>
            </w:r>
            <w:r w:rsidR="00F62AA1">
              <w:t>, but not be limited to</w:t>
            </w:r>
            <w:r w:rsidRPr="00FE6B38">
              <w:t>:</w:t>
            </w:r>
          </w:p>
          <w:p w14:paraId="620FC8B8" w14:textId="77777777" w:rsidR="008178C5" w:rsidRPr="00FE6B38" w:rsidRDefault="008178C5" w:rsidP="008178C5"/>
          <w:p w14:paraId="31603B67" w14:textId="77777777" w:rsidR="008178C5" w:rsidRPr="00FE6B38" w:rsidRDefault="008178C5" w:rsidP="008178C5">
            <w:pPr>
              <w:numPr>
                <w:ilvl w:val="0"/>
                <w:numId w:val="55"/>
              </w:numPr>
              <w:spacing w:after="160" w:line="278" w:lineRule="auto"/>
              <w:jc w:val="left"/>
            </w:pPr>
            <w:r w:rsidRPr="00FE6B38">
              <w:t>Team structure and key personnel</w:t>
            </w:r>
          </w:p>
          <w:p w14:paraId="53D3BDF3" w14:textId="77777777" w:rsidR="008178C5" w:rsidRPr="00FE6B38" w:rsidRDefault="008178C5" w:rsidP="008178C5">
            <w:pPr>
              <w:numPr>
                <w:ilvl w:val="0"/>
                <w:numId w:val="55"/>
              </w:numPr>
              <w:spacing w:after="160" w:line="278" w:lineRule="auto"/>
              <w:jc w:val="left"/>
            </w:pPr>
            <w:r w:rsidRPr="00FE6B38">
              <w:t xml:space="preserve">Percentage allocation of audit time between: </w:t>
            </w:r>
          </w:p>
          <w:p w14:paraId="7D2B03D1" w14:textId="77777777" w:rsidR="008178C5" w:rsidRPr="00FE6B38" w:rsidRDefault="008178C5" w:rsidP="008178C5">
            <w:pPr>
              <w:numPr>
                <w:ilvl w:val="1"/>
                <w:numId w:val="55"/>
              </w:numPr>
              <w:spacing w:after="160" w:line="278" w:lineRule="auto"/>
              <w:jc w:val="left"/>
            </w:pPr>
            <w:r w:rsidRPr="00FE6B38">
              <w:t>Partner</w:t>
            </w:r>
          </w:p>
          <w:p w14:paraId="763E6262" w14:textId="77777777" w:rsidR="008178C5" w:rsidRPr="00FE6B38" w:rsidRDefault="008178C5" w:rsidP="008178C5">
            <w:pPr>
              <w:numPr>
                <w:ilvl w:val="1"/>
                <w:numId w:val="55"/>
              </w:numPr>
              <w:spacing w:after="160" w:line="278" w:lineRule="auto"/>
              <w:jc w:val="left"/>
            </w:pPr>
            <w:r w:rsidRPr="00FE6B38">
              <w:t>Manager</w:t>
            </w:r>
          </w:p>
          <w:p w14:paraId="52513460" w14:textId="77777777" w:rsidR="008178C5" w:rsidRPr="00FE6B38" w:rsidRDefault="008178C5" w:rsidP="008178C5">
            <w:pPr>
              <w:numPr>
                <w:ilvl w:val="1"/>
                <w:numId w:val="55"/>
              </w:numPr>
              <w:spacing w:after="160" w:line="278" w:lineRule="auto"/>
              <w:jc w:val="left"/>
            </w:pPr>
            <w:r w:rsidRPr="00FE6B38">
              <w:t>Qualified Staff</w:t>
            </w:r>
          </w:p>
          <w:p w14:paraId="10531A93" w14:textId="77777777" w:rsidR="008178C5" w:rsidRPr="00FE6B38" w:rsidRDefault="008178C5" w:rsidP="008178C5">
            <w:pPr>
              <w:numPr>
                <w:ilvl w:val="1"/>
                <w:numId w:val="55"/>
              </w:numPr>
              <w:spacing w:after="160" w:line="278" w:lineRule="auto"/>
              <w:jc w:val="left"/>
            </w:pPr>
            <w:r w:rsidRPr="00FE6B38">
              <w:t>Trainee Staff</w:t>
            </w:r>
          </w:p>
          <w:p w14:paraId="5F2F28C1" w14:textId="77777777" w:rsidR="008178C5" w:rsidRPr="00FE6B38" w:rsidRDefault="008178C5" w:rsidP="008178C5">
            <w:pPr>
              <w:numPr>
                <w:ilvl w:val="0"/>
                <w:numId w:val="55"/>
              </w:numPr>
              <w:spacing w:after="160" w:line="278" w:lineRule="auto"/>
              <w:jc w:val="left"/>
            </w:pPr>
            <w:r w:rsidRPr="00FE6B38">
              <w:t>Use of specialist resources where required</w:t>
            </w:r>
          </w:p>
          <w:p w14:paraId="2F3B6C86" w14:textId="77777777" w:rsidR="008178C5" w:rsidRPr="00FE6B38" w:rsidRDefault="008178C5" w:rsidP="008178C5">
            <w:pPr>
              <w:numPr>
                <w:ilvl w:val="0"/>
                <w:numId w:val="55"/>
              </w:numPr>
              <w:spacing w:after="160" w:line="278" w:lineRule="auto"/>
              <w:jc w:val="left"/>
            </w:pPr>
            <w:r w:rsidRPr="00FE6B38">
              <w:t>Arrangements for staff continuity throughout the contract</w:t>
            </w:r>
          </w:p>
          <w:p w14:paraId="78038AAC" w14:textId="77777777" w:rsidR="00807514" w:rsidRDefault="00807514" w:rsidP="00220707">
            <w:pPr>
              <w:jc w:val="left"/>
            </w:pPr>
          </w:p>
          <w:p w14:paraId="3AEBCF49" w14:textId="77777777" w:rsidR="00807514" w:rsidRDefault="00807514" w:rsidP="00220707">
            <w:pPr>
              <w:jc w:val="left"/>
              <w:rPr>
                <w:b/>
                <w:bCs/>
              </w:rPr>
            </w:pPr>
            <w:r w:rsidRPr="005E4A13">
              <w:rPr>
                <w:b/>
                <w:bCs/>
              </w:rPr>
              <w:t>(Maximum 700 words)</w:t>
            </w:r>
          </w:p>
          <w:p w14:paraId="037C0574" w14:textId="77777777" w:rsidR="00807514" w:rsidRPr="005E4A13" w:rsidRDefault="00807514" w:rsidP="00220707">
            <w:pPr>
              <w:jc w:val="left"/>
              <w:rPr>
                <w:b/>
                <w:bCs/>
              </w:rPr>
            </w:pPr>
          </w:p>
        </w:tc>
      </w:tr>
      <w:tr w:rsidR="00807514" w14:paraId="40E14D13" w14:textId="77777777" w:rsidTr="00220707">
        <w:trPr>
          <w:trHeight w:val="2342"/>
        </w:trPr>
        <w:tc>
          <w:tcPr>
            <w:tcW w:w="1980" w:type="dxa"/>
            <w:shd w:val="clear" w:color="auto" w:fill="F1879E"/>
            <w:vAlign w:val="center"/>
          </w:tcPr>
          <w:p w14:paraId="7594124C" w14:textId="77777777" w:rsidR="00807514" w:rsidRDefault="00807514" w:rsidP="00220707">
            <w:pPr>
              <w:jc w:val="left"/>
              <w:rPr>
                <w:b/>
                <w:bCs/>
              </w:rPr>
            </w:pPr>
            <w:r>
              <w:rPr>
                <w:b/>
                <w:bCs/>
              </w:rPr>
              <w:t>Response</w:t>
            </w:r>
          </w:p>
        </w:tc>
        <w:tc>
          <w:tcPr>
            <w:tcW w:w="7036" w:type="dxa"/>
          </w:tcPr>
          <w:p w14:paraId="4C8EE44C" w14:textId="77777777" w:rsidR="00807514" w:rsidRDefault="00807514" w:rsidP="00220707">
            <w:pPr>
              <w:jc w:val="left"/>
            </w:pPr>
          </w:p>
          <w:p w14:paraId="20D906A9" w14:textId="77777777" w:rsidR="00807514" w:rsidRPr="00997B0E" w:rsidRDefault="00807514" w:rsidP="00220707">
            <w:pPr>
              <w:jc w:val="left"/>
            </w:pPr>
          </w:p>
        </w:tc>
      </w:tr>
    </w:tbl>
    <w:p w14:paraId="1E5696EA" w14:textId="77777777" w:rsidR="00807514" w:rsidRDefault="00807514" w:rsidP="00807514"/>
    <w:p w14:paraId="7AE84DA5" w14:textId="77777777" w:rsidR="00807514" w:rsidRDefault="00807514" w:rsidP="00807514">
      <w:r>
        <w:br w:type="page"/>
      </w:r>
    </w:p>
    <w:tbl>
      <w:tblPr>
        <w:tblStyle w:val="TableGrid"/>
        <w:tblW w:w="0" w:type="auto"/>
        <w:tblLook w:val="04A0" w:firstRow="1" w:lastRow="0" w:firstColumn="1" w:lastColumn="0" w:noHBand="0" w:noVBand="1"/>
      </w:tblPr>
      <w:tblGrid>
        <w:gridCol w:w="1980"/>
        <w:gridCol w:w="7036"/>
      </w:tblGrid>
      <w:tr w:rsidR="00807514" w14:paraId="04C5EE05" w14:textId="77777777" w:rsidTr="00220707">
        <w:trPr>
          <w:trHeight w:val="454"/>
        </w:trPr>
        <w:tc>
          <w:tcPr>
            <w:tcW w:w="9016" w:type="dxa"/>
            <w:gridSpan w:val="2"/>
            <w:shd w:val="clear" w:color="auto" w:fill="F1879E"/>
            <w:vAlign w:val="center"/>
          </w:tcPr>
          <w:p w14:paraId="3CF7AD73" w14:textId="77777777" w:rsidR="00807514" w:rsidRDefault="00807514" w:rsidP="00220707">
            <w:pPr>
              <w:jc w:val="left"/>
              <w:rPr>
                <w:b/>
                <w:bCs/>
              </w:rPr>
            </w:pPr>
            <w:r>
              <w:rPr>
                <w:b/>
                <w:bCs/>
              </w:rPr>
              <w:lastRenderedPageBreak/>
              <w:t>Question B2</w:t>
            </w:r>
          </w:p>
        </w:tc>
      </w:tr>
      <w:tr w:rsidR="00807514" w14:paraId="78D19FA5" w14:textId="77777777" w:rsidTr="00220707">
        <w:trPr>
          <w:trHeight w:val="1783"/>
        </w:trPr>
        <w:tc>
          <w:tcPr>
            <w:tcW w:w="1980" w:type="dxa"/>
            <w:shd w:val="clear" w:color="auto" w:fill="F1879E"/>
            <w:vAlign w:val="center"/>
          </w:tcPr>
          <w:p w14:paraId="3848F61B" w14:textId="77777777" w:rsidR="00807514" w:rsidRDefault="00807514" w:rsidP="00220707">
            <w:pPr>
              <w:jc w:val="left"/>
              <w:rPr>
                <w:b/>
                <w:bCs/>
              </w:rPr>
            </w:pPr>
            <w:r>
              <w:rPr>
                <w:b/>
                <w:bCs/>
              </w:rPr>
              <w:t>Description of Question</w:t>
            </w:r>
          </w:p>
        </w:tc>
        <w:tc>
          <w:tcPr>
            <w:tcW w:w="7036" w:type="dxa"/>
          </w:tcPr>
          <w:p w14:paraId="62163DCD" w14:textId="77777777" w:rsidR="00807514" w:rsidRDefault="00807514" w:rsidP="00220707">
            <w:pPr>
              <w:jc w:val="left"/>
            </w:pPr>
          </w:p>
          <w:p w14:paraId="55D91005" w14:textId="77777777" w:rsidR="008178C5" w:rsidRPr="00FE6B38" w:rsidRDefault="008178C5" w:rsidP="008178C5">
            <w:r w:rsidRPr="00FE6B38">
              <w:t>Please explain how your organisation will maintain auditor independence and objectivity throughout the term of the contract.</w:t>
            </w:r>
          </w:p>
          <w:p w14:paraId="4EDD4405" w14:textId="77777777" w:rsidR="00807514" w:rsidRDefault="00807514" w:rsidP="00220707">
            <w:pPr>
              <w:jc w:val="left"/>
            </w:pPr>
          </w:p>
          <w:p w14:paraId="6647BC31" w14:textId="7AC59864" w:rsidR="008178C5" w:rsidRDefault="008178C5" w:rsidP="008178C5">
            <w:pPr>
              <w:jc w:val="left"/>
              <w:rPr>
                <w:b/>
                <w:bCs/>
              </w:rPr>
            </w:pPr>
            <w:r w:rsidRPr="005E4A13">
              <w:rPr>
                <w:b/>
                <w:bCs/>
              </w:rPr>
              <w:t xml:space="preserve">(Maximum </w:t>
            </w:r>
            <w:r>
              <w:rPr>
                <w:b/>
                <w:bCs/>
              </w:rPr>
              <w:t>5</w:t>
            </w:r>
            <w:r w:rsidRPr="005E4A13">
              <w:rPr>
                <w:b/>
                <w:bCs/>
              </w:rPr>
              <w:t>00 words)</w:t>
            </w:r>
          </w:p>
          <w:p w14:paraId="396A1E41" w14:textId="2367F5A7" w:rsidR="008178C5" w:rsidRDefault="008178C5" w:rsidP="00220707">
            <w:pPr>
              <w:jc w:val="left"/>
            </w:pPr>
          </w:p>
          <w:p w14:paraId="19875B98" w14:textId="77777777" w:rsidR="00807514" w:rsidRPr="005E4A13" w:rsidRDefault="00807514" w:rsidP="00220707">
            <w:pPr>
              <w:jc w:val="left"/>
              <w:rPr>
                <w:b/>
                <w:bCs/>
              </w:rPr>
            </w:pPr>
          </w:p>
        </w:tc>
      </w:tr>
      <w:tr w:rsidR="00807514" w14:paraId="55694006" w14:textId="77777777" w:rsidTr="00220707">
        <w:trPr>
          <w:trHeight w:val="2342"/>
        </w:trPr>
        <w:tc>
          <w:tcPr>
            <w:tcW w:w="1980" w:type="dxa"/>
            <w:shd w:val="clear" w:color="auto" w:fill="F1879E"/>
            <w:vAlign w:val="center"/>
          </w:tcPr>
          <w:p w14:paraId="1CE67D72" w14:textId="77777777" w:rsidR="00807514" w:rsidRDefault="00807514" w:rsidP="00220707">
            <w:pPr>
              <w:jc w:val="left"/>
              <w:rPr>
                <w:b/>
                <w:bCs/>
              </w:rPr>
            </w:pPr>
            <w:r>
              <w:rPr>
                <w:b/>
                <w:bCs/>
              </w:rPr>
              <w:t>Response</w:t>
            </w:r>
          </w:p>
        </w:tc>
        <w:tc>
          <w:tcPr>
            <w:tcW w:w="7036" w:type="dxa"/>
          </w:tcPr>
          <w:p w14:paraId="516745AC" w14:textId="77777777" w:rsidR="00807514" w:rsidRDefault="00807514" w:rsidP="00220707">
            <w:pPr>
              <w:jc w:val="left"/>
            </w:pPr>
          </w:p>
          <w:p w14:paraId="01E8A75D" w14:textId="77777777" w:rsidR="00807514" w:rsidRPr="00997B0E" w:rsidRDefault="00807514" w:rsidP="00220707">
            <w:pPr>
              <w:jc w:val="left"/>
            </w:pPr>
          </w:p>
        </w:tc>
      </w:tr>
    </w:tbl>
    <w:p w14:paraId="41CA0A96" w14:textId="77777777" w:rsidR="00807514" w:rsidRDefault="00807514" w:rsidP="00807514"/>
    <w:p w14:paraId="7F04F641" w14:textId="77777777" w:rsidR="00807514" w:rsidRDefault="00807514" w:rsidP="00807514">
      <w:r>
        <w:br w:type="page"/>
      </w:r>
    </w:p>
    <w:p w14:paraId="0B1EFE6D" w14:textId="77777777" w:rsidR="00807514" w:rsidRDefault="00807514" w:rsidP="00807514">
      <w:pPr>
        <w:pStyle w:val="Heading2"/>
        <w:spacing w:before="0"/>
        <w:rPr>
          <w:rFonts w:ascii="Arial" w:hAnsi="Arial" w:cs="Arial"/>
          <w:color w:val="00B7DC"/>
          <w:sz w:val="28"/>
          <w:szCs w:val="28"/>
        </w:rPr>
      </w:pPr>
      <w:bookmarkStart w:id="45" w:name="_Toc144456812"/>
      <w:bookmarkStart w:id="46" w:name="_Toc239152159"/>
      <w:r w:rsidRPr="009805F4">
        <w:rPr>
          <w:rFonts w:ascii="Arial" w:hAnsi="Arial" w:cs="Arial"/>
          <w:color w:val="00B7DC"/>
          <w:sz w:val="28"/>
          <w:szCs w:val="28"/>
        </w:rPr>
        <w:lastRenderedPageBreak/>
        <w:t xml:space="preserve">Section </w:t>
      </w:r>
      <w:r>
        <w:rPr>
          <w:rFonts w:ascii="Arial" w:hAnsi="Arial" w:cs="Arial"/>
          <w:color w:val="00B7DC"/>
          <w:sz w:val="28"/>
          <w:szCs w:val="28"/>
        </w:rPr>
        <w:t>C</w:t>
      </w:r>
      <w:r w:rsidRPr="009805F4">
        <w:rPr>
          <w:rFonts w:ascii="Arial" w:hAnsi="Arial" w:cs="Arial"/>
          <w:color w:val="00B7DC"/>
          <w:sz w:val="28"/>
          <w:szCs w:val="28"/>
        </w:rPr>
        <w:t xml:space="preserve"> – </w:t>
      </w:r>
      <w:r>
        <w:rPr>
          <w:rFonts w:ascii="Arial" w:hAnsi="Arial" w:cs="Arial"/>
          <w:color w:val="00B7DC"/>
          <w:sz w:val="28"/>
          <w:szCs w:val="28"/>
        </w:rPr>
        <w:t>Quality Assurance</w:t>
      </w:r>
      <w:bookmarkEnd w:id="45"/>
      <w:bookmarkEnd w:id="46"/>
    </w:p>
    <w:p w14:paraId="3F134E2D" w14:textId="77777777" w:rsidR="00807514" w:rsidRDefault="00807514" w:rsidP="00807514">
      <w:pPr>
        <w:rPr>
          <w:lang w:eastAsia="en-GB"/>
        </w:rPr>
      </w:pPr>
    </w:p>
    <w:p w14:paraId="62AADF20" w14:textId="48F6CAB1" w:rsidR="00807514" w:rsidRPr="00946997" w:rsidRDefault="00807514" w:rsidP="00807514">
      <w:pPr>
        <w:rPr>
          <w:b/>
          <w:bCs/>
        </w:rPr>
      </w:pPr>
      <w:r w:rsidRPr="005F47A5">
        <w:rPr>
          <w:b/>
          <w:bCs/>
        </w:rPr>
        <w:t xml:space="preserve">Please note: - </w:t>
      </w:r>
      <w:r>
        <w:rPr>
          <w:b/>
          <w:bCs/>
        </w:rPr>
        <w:t>All</w:t>
      </w:r>
      <w:r w:rsidRPr="005F47A5">
        <w:rPr>
          <w:b/>
          <w:bCs/>
        </w:rPr>
        <w:t xml:space="preserve"> Tenderers are required to complete this section. </w:t>
      </w:r>
      <w:r>
        <w:rPr>
          <w:b/>
          <w:bCs/>
        </w:rPr>
        <w:t xml:space="preserve">Responses will be scored out of </w:t>
      </w:r>
      <w:r w:rsidR="00D8203A">
        <w:rPr>
          <w:b/>
          <w:bCs/>
        </w:rPr>
        <w:t>6</w:t>
      </w:r>
      <w:r>
        <w:rPr>
          <w:b/>
          <w:bCs/>
        </w:rPr>
        <w:t xml:space="preserve">, and the Section will be weighted </w:t>
      </w:r>
      <w:r w:rsidR="008178C5">
        <w:rPr>
          <w:b/>
          <w:bCs/>
        </w:rPr>
        <w:t>10</w:t>
      </w:r>
      <w:r>
        <w:rPr>
          <w:b/>
          <w:bCs/>
        </w:rPr>
        <w:t>% of the overall Tender Award Stage.</w:t>
      </w:r>
    </w:p>
    <w:p w14:paraId="503EB31A" w14:textId="77777777" w:rsidR="00807514" w:rsidRDefault="00807514" w:rsidP="00807514">
      <w:pPr>
        <w:rPr>
          <w:lang w:eastAsia="en-GB"/>
        </w:rPr>
      </w:pPr>
    </w:p>
    <w:tbl>
      <w:tblPr>
        <w:tblStyle w:val="TableGrid"/>
        <w:tblW w:w="0" w:type="auto"/>
        <w:tblLook w:val="04A0" w:firstRow="1" w:lastRow="0" w:firstColumn="1" w:lastColumn="0" w:noHBand="0" w:noVBand="1"/>
      </w:tblPr>
      <w:tblGrid>
        <w:gridCol w:w="1980"/>
        <w:gridCol w:w="7036"/>
      </w:tblGrid>
      <w:tr w:rsidR="00807514" w14:paraId="483E69C8" w14:textId="77777777" w:rsidTr="00220707">
        <w:trPr>
          <w:trHeight w:val="454"/>
        </w:trPr>
        <w:tc>
          <w:tcPr>
            <w:tcW w:w="9016" w:type="dxa"/>
            <w:gridSpan w:val="2"/>
            <w:shd w:val="clear" w:color="auto" w:fill="F1879E"/>
            <w:vAlign w:val="center"/>
          </w:tcPr>
          <w:p w14:paraId="1069DC8B" w14:textId="77777777" w:rsidR="00807514" w:rsidRDefault="00807514" w:rsidP="00220707">
            <w:pPr>
              <w:jc w:val="left"/>
              <w:rPr>
                <w:b/>
                <w:bCs/>
              </w:rPr>
            </w:pPr>
            <w:r>
              <w:rPr>
                <w:b/>
                <w:bCs/>
              </w:rPr>
              <w:t>Question C1</w:t>
            </w:r>
          </w:p>
        </w:tc>
      </w:tr>
      <w:tr w:rsidR="00807514" w14:paraId="64272C9A" w14:textId="77777777" w:rsidTr="00220707">
        <w:trPr>
          <w:trHeight w:val="1783"/>
        </w:trPr>
        <w:tc>
          <w:tcPr>
            <w:tcW w:w="1980" w:type="dxa"/>
            <w:shd w:val="clear" w:color="auto" w:fill="F1879E"/>
            <w:vAlign w:val="center"/>
          </w:tcPr>
          <w:p w14:paraId="1D6CFAB8" w14:textId="77777777" w:rsidR="00807514" w:rsidRDefault="00807514" w:rsidP="00220707">
            <w:pPr>
              <w:jc w:val="left"/>
              <w:rPr>
                <w:b/>
                <w:bCs/>
              </w:rPr>
            </w:pPr>
            <w:r>
              <w:rPr>
                <w:b/>
                <w:bCs/>
              </w:rPr>
              <w:t>Description of Question</w:t>
            </w:r>
          </w:p>
        </w:tc>
        <w:tc>
          <w:tcPr>
            <w:tcW w:w="7036" w:type="dxa"/>
          </w:tcPr>
          <w:p w14:paraId="78DB2F3F" w14:textId="77777777" w:rsidR="00807514" w:rsidRDefault="00807514" w:rsidP="00220707">
            <w:pPr>
              <w:jc w:val="left"/>
            </w:pPr>
          </w:p>
          <w:p w14:paraId="28BAD72D" w14:textId="77777777" w:rsidR="008178C5" w:rsidRPr="00FE6B38" w:rsidRDefault="008178C5" w:rsidP="008178C5">
            <w:r w:rsidRPr="00FE6B38">
              <w:t>Please describe your quality assurance arrangements and how audit quality is monitored and embedded throughout the audit process.</w:t>
            </w:r>
          </w:p>
          <w:p w14:paraId="417D968E" w14:textId="77777777" w:rsidR="00807514" w:rsidRDefault="00807514" w:rsidP="00220707">
            <w:pPr>
              <w:jc w:val="left"/>
            </w:pPr>
          </w:p>
          <w:p w14:paraId="0A05AA4B" w14:textId="77777777" w:rsidR="00807514" w:rsidRPr="0040577B" w:rsidRDefault="00807514" w:rsidP="00220707">
            <w:pPr>
              <w:jc w:val="left"/>
              <w:rPr>
                <w:b/>
                <w:bCs/>
              </w:rPr>
            </w:pPr>
            <w:r w:rsidRPr="0040577B">
              <w:rPr>
                <w:b/>
                <w:bCs/>
              </w:rPr>
              <w:t>(Maximum 500 words)</w:t>
            </w:r>
          </w:p>
          <w:p w14:paraId="1662B785" w14:textId="77777777" w:rsidR="00807514" w:rsidRPr="005E4A13" w:rsidRDefault="00807514" w:rsidP="00220707">
            <w:pPr>
              <w:jc w:val="left"/>
              <w:rPr>
                <w:b/>
                <w:bCs/>
              </w:rPr>
            </w:pPr>
          </w:p>
        </w:tc>
      </w:tr>
      <w:tr w:rsidR="00807514" w14:paraId="1E4A004A" w14:textId="77777777" w:rsidTr="00220707">
        <w:trPr>
          <w:trHeight w:val="2342"/>
        </w:trPr>
        <w:tc>
          <w:tcPr>
            <w:tcW w:w="1980" w:type="dxa"/>
            <w:shd w:val="clear" w:color="auto" w:fill="F1879E"/>
            <w:vAlign w:val="center"/>
          </w:tcPr>
          <w:p w14:paraId="4DE6EE21" w14:textId="77777777" w:rsidR="00807514" w:rsidRDefault="00807514" w:rsidP="00220707">
            <w:pPr>
              <w:jc w:val="left"/>
              <w:rPr>
                <w:b/>
                <w:bCs/>
              </w:rPr>
            </w:pPr>
            <w:r>
              <w:rPr>
                <w:b/>
                <w:bCs/>
              </w:rPr>
              <w:t>Response</w:t>
            </w:r>
          </w:p>
        </w:tc>
        <w:tc>
          <w:tcPr>
            <w:tcW w:w="7036" w:type="dxa"/>
          </w:tcPr>
          <w:p w14:paraId="2F4A4E31" w14:textId="77777777" w:rsidR="00807514" w:rsidRDefault="00807514" w:rsidP="00220707">
            <w:pPr>
              <w:jc w:val="left"/>
            </w:pPr>
          </w:p>
          <w:p w14:paraId="50A67E59" w14:textId="77777777" w:rsidR="00807514" w:rsidRPr="00997B0E" w:rsidRDefault="00807514" w:rsidP="00220707">
            <w:pPr>
              <w:jc w:val="left"/>
            </w:pPr>
          </w:p>
        </w:tc>
      </w:tr>
    </w:tbl>
    <w:p w14:paraId="17F9D633" w14:textId="77777777" w:rsidR="00807514" w:rsidRDefault="00807514" w:rsidP="00807514"/>
    <w:p w14:paraId="669B28A8" w14:textId="77777777" w:rsidR="00807514" w:rsidRDefault="00807514" w:rsidP="00807514">
      <w:r>
        <w:br w:type="page"/>
      </w:r>
    </w:p>
    <w:p w14:paraId="6973B5D5" w14:textId="77777777" w:rsidR="00807514" w:rsidRDefault="00807514" w:rsidP="00807514">
      <w:pPr>
        <w:pStyle w:val="Heading2"/>
        <w:spacing w:before="0"/>
        <w:rPr>
          <w:rFonts w:ascii="Arial" w:hAnsi="Arial" w:cs="Arial"/>
          <w:color w:val="00B7DC"/>
          <w:sz w:val="28"/>
          <w:szCs w:val="28"/>
        </w:rPr>
      </w:pPr>
      <w:bookmarkStart w:id="47" w:name="_Toc144456813"/>
      <w:bookmarkStart w:id="48" w:name="_Toc239152160"/>
      <w:r w:rsidRPr="009805F4">
        <w:rPr>
          <w:rFonts w:ascii="Arial" w:hAnsi="Arial" w:cs="Arial"/>
          <w:color w:val="00B7DC"/>
          <w:sz w:val="28"/>
          <w:szCs w:val="28"/>
        </w:rPr>
        <w:lastRenderedPageBreak/>
        <w:t xml:space="preserve">Section </w:t>
      </w:r>
      <w:r>
        <w:rPr>
          <w:rFonts w:ascii="Arial" w:hAnsi="Arial" w:cs="Arial"/>
          <w:color w:val="00B7DC"/>
          <w:sz w:val="28"/>
          <w:szCs w:val="28"/>
        </w:rPr>
        <w:t>D</w:t>
      </w:r>
      <w:r w:rsidRPr="009805F4">
        <w:rPr>
          <w:rFonts w:ascii="Arial" w:hAnsi="Arial" w:cs="Arial"/>
          <w:color w:val="00B7DC"/>
          <w:sz w:val="28"/>
          <w:szCs w:val="28"/>
        </w:rPr>
        <w:t xml:space="preserve"> – </w:t>
      </w:r>
      <w:r>
        <w:rPr>
          <w:rFonts w:ascii="Arial" w:hAnsi="Arial" w:cs="Arial"/>
          <w:color w:val="00B7DC"/>
          <w:sz w:val="28"/>
          <w:szCs w:val="28"/>
        </w:rPr>
        <w:t>Innovation and Added Value</w:t>
      </w:r>
      <w:bookmarkEnd w:id="47"/>
      <w:bookmarkEnd w:id="48"/>
    </w:p>
    <w:p w14:paraId="17138F70" w14:textId="77777777" w:rsidR="00807514" w:rsidRDefault="00807514" w:rsidP="00807514">
      <w:pPr>
        <w:rPr>
          <w:lang w:eastAsia="en-GB"/>
        </w:rPr>
      </w:pPr>
    </w:p>
    <w:p w14:paraId="6472741B" w14:textId="21C38B32" w:rsidR="00807514" w:rsidRPr="00946997" w:rsidRDefault="00807514" w:rsidP="00807514">
      <w:pPr>
        <w:rPr>
          <w:b/>
          <w:bCs/>
        </w:rPr>
      </w:pPr>
      <w:r w:rsidRPr="005F47A5">
        <w:rPr>
          <w:b/>
          <w:bCs/>
        </w:rPr>
        <w:t xml:space="preserve">Please note: - </w:t>
      </w:r>
      <w:r>
        <w:rPr>
          <w:b/>
          <w:bCs/>
        </w:rPr>
        <w:t>All</w:t>
      </w:r>
      <w:r w:rsidRPr="005F47A5">
        <w:rPr>
          <w:b/>
          <w:bCs/>
        </w:rPr>
        <w:t xml:space="preserve"> Tenderers are required to complete this section. </w:t>
      </w:r>
      <w:r>
        <w:rPr>
          <w:b/>
          <w:bCs/>
        </w:rPr>
        <w:t xml:space="preserve">Responses will be scored out of </w:t>
      </w:r>
      <w:r w:rsidR="00D8203A">
        <w:rPr>
          <w:b/>
          <w:bCs/>
        </w:rPr>
        <w:t>6</w:t>
      </w:r>
      <w:r>
        <w:rPr>
          <w:b/>
          <w:bCs/>
        </w:rPr>
        <w:t xml:space="preserve">, and the Section will be weighted </w:t>
      </w:r>
      <w:r w:rsidR="000C72E2">
        <w:rPr>
          <w:b/>
          <w:bCs/>
        </w:rPr>
        <w:t>5</w:t>
      </w:r>
      <w:r>
        <w:rPr>
          <w:b/>
          <w:bCs/>
        </w:rPr>
        <w:t>% of the overall Tender Award Stage.</w:t>
      </w:r>
    </w:p>
    <w:p w14:paraId="15DD2766" w14:textId="77777777" w:rsidR="00807514" w:rsidRDefault="00807514" w:rsidP="00807514">
      <w:pPr>
        <w:rPr>
          <w:lang w:eastAsia="en-GB"/>
        </w:rPr>
      </w:pPr>
    </w:p>
    <w:tbl>
      <w:tblPr>
        <w:tblStyle w:val="TableGrid"/>
        <w:tblW w:w="0" w:type="auto"/>
        <w:tblLook w:val="04A0" w:firstRow="1" w:lastRow="0" w:firstColumn="1" w:lastColumn="0" w:noHBand="0" w:noVBand="1"/>
      </w:tblPr>
      <w:tblGrid>
        <w:gridCol w:w="1980"/>
        <w:gridCol w:w="7036"/>
      </w:tblGrid>
      <w:tr w:rsidR="00807514" w14:paraId="248CE4CE" w14:textId="77777777" w:rsidTr="00220707">
        <w:trPr>
          <w:trHeight w:val="454"/>
        </w:trPr>
        <w:tc>
          <w:tcPr>
            <w:tcW w:w="9016" w:type="dxa"/>
            <w:gridSpan w:val="2"/>
            <w:shd w:val="clear" w:color="auto" w:fill="F1879E"/>
            <w:vAlign w:val="center"/>
          </w:tcPr>
          <w:p w14:paraId="603D23A2" w14:textId="77777777" w:rsidR="00807514" w:rsidRDefault="00807514" w:rsidP="00220707">
            <w:pPr>
              <w:jc w:val="left"/>
              <w:rPr>
                <w:b/>
                <w:bCs/>
              </w:rPr>
            </w:pPr>
            <w:r>
              <w:rPr>
                <w:b/>
                <w:bCs/>
              </w:rPr>
              <w:t>Question D1</w:t>
            </w:r>
          </w:p>
        </w:tc>
      </w:tr>
      <w:tr w:rsidR="00807514" w14:paraId="588F98C7" w14:textId="77777777" w:rsidTr="00220707">
        <w:trPr>
          <w:trHeight w:val="1783"/>
        </w:trPr>
        <w:tc>
          <w:tcPr>
            <w:tcW w:w="1980" w:type="dxa"/>
            <w:shd w:val="clear" w:color="auto" w:fill="F1879E"/>
            <w:vAlign w:val="center"/>
          </w:tcPr>
          <w:p w14:paraId="4C327C57" w14:textId="77777777" w:rsidR="00807514" w:rsidRDefault="00807514" w:rsidP="00220707">
            <w:pPr>
              <w:jc w:val="left"/>
              <w:rPr>
                <w:b/>
                <w:bCs/>
              </w:rPr>
            </w:pPr>
            <w:r>
              <w:rPr>
                <w:b/>
                <w:bCs/>
              </w:rPr>
              <w:t>Description of Question</w:t>
            </w:r>
          </w:p>
        </w:tc>
        <w:tc>
          <w:tcPr>
            <w:tcW w:w="7036" w:type="dxa"/>
          </w:tcPr>
          <w:p w14:paraId="47D8F6B6" w14:textId="77777777" w:rsidR="00807514" w:rsidRDefault="00807514" w:rsidP="00220707">
            <w:pPr>
              <w:jc w:val="left"/>
            </w:pPr>
          </w:p>
          <w:p w14:paraId="091993B1" w14:textId="77777777" w:rsidR="008178C5" w:rsidRDefault="008178C5" w:rsidP="008178C5">
            <w:r w:rsidRPr="00FE6B38">
              <w:t>Please describe the added value and continuous improvement opportunities you would provide throughout the contract.</w:t>
            </w:r>
          </w:p>
          <w:p w14:paraId="6D5A57DD" w14:textId="77777777" w:rsidR="008178C5" w:rsidRPr="00FE6B38" w:rsidRDefault="008178C5" w:rsidP="008178C5"/>
          <w:p w14:paraId="3543B575" w14:textId="29F7F2CB" w:rsidR="008178C5" w:rsidRDefault="008178C5" w:rsidP="008178C5">
            <w:r w:rsidRPr="00FE6B38">
              <w:t>Your response should include</w:t>
            </w:r>
            <w:r>
              <w:t>, but not be limited to</w:t>
            </w:r>
            <w:r w:rsidRPr="00FE6B38">
              <w:t>:</w:t>
            </w:r>
          </w:p>
          <w:p w14:paraId="0D491AC9" w14:textId="77777777" w:rsidR="008178C5" w:rsidRPr="00FE6B38" w:rsidRDefault="008178C5" w:rsidP="008178C5"/>
          <w:p w14:paraId="01952046" w14:textId="77777777" w:rsidR="008178C5" w:rsidRPr="00FE6B38" w:rsidRDefault="008178C5" w:rsidP="008178C5">
            <w:pPr>
              <w:numPr>
                <w:ilvl w:val="0"/>
                <w:numId w:val="56"/>
              </w:numPr>
              <w:spacing w:after="160" w:line="278" w:lineRule="auto"/>
              <w:jc w:val="left"/>
            </w:pPr>
            <w:r w:rsidRPr="00FE6B38">
              <w:t>Technical updates and sector insights</w:t>
            </w:r>
          </w:p>
          <w:p w14:paraId="5103DDF1" w14:textId="77777777" w:rsidR="008178C5" w:rsidRPr="00FE6B38" w:rsidRDefault="008178C5" w:rsidP="008178C5">
            <w:pPr>
              <w:numPr>
                <w:ilvl w:val="0"/>
                <w:numId w:val="56"/>
              </w:numPr>
              <w:spacing w:after="160" w:line="278" w:lineRule="auto"/>
              <w:jc w:val="left"/>
            </w:pPr>
            <w:r w:rsidRPr="00FE6B38">
              <w:t>Training and development opportunities</w:t>
            </w:r>
          </w:p>
          <w:p w14:paraId="1C664F74" w14:textId="77777777" w:rsidR="008178C5" w:rsidRPr="00FE6B38" w:rsidRDefault="008178C5" w:rsidP="008178C5">
            <w:pPr>
              <w:numPr>
                <w:ilvl w:val="0"/>
                <w:numId w:val="56"/>
              </w:numPr>
              <w:spacing w:after="160" w:line="278" w:lineRule="auto"/>
              <w:jc w:val="left"/>
            </w:pPr>
            <w:r w:rsidRPr="00FE6B38">
              <w:t>Innovation, technology and AI</w:t>
            </w:r>
          </w:p>
          <w:p w14:paraId="1C02DF79" w14:textId="77777777" w:rsidR="008178C5" w:rsidRPr="00FE6B38" w:rsidRDefault="008178C5" w:rsidP="008178C5">
            <w:pPr>
              <w:numPr>
                <w:ilvl w:val="0"/>
                <w:numId w:val="56"/>
              </w:numPr>
              <w:spacing w:after="160" w:line="278" w:lineRule="auto"/>
              <w:jc w:val="left"/>
            </w:pPr>
            <w:r w:rsidRPr="00FE6B38">
              <w:t>Support for Tai Tarian's sustainability and decarbonisation objectives</w:t>
            </w:r>
          </w:p>
          <w:p w14:paraId="3543DFA0" w14:textId="77777777" w:rsidR="008178C5" w:rsidRPr="00FE6B38" w:rsidRDefault="008178C5" w:rsidP="008178C5">
            <w:pPr>
              <w:numPr>
                <w:ilvl w:val="0"/>
                <w:numId w:val="56"/>
              </w:numPr>
              <w:spacing w:after="160" w:line="278" w:lineRule="auto"/>
              <w:jc w:val="left"/>
            </w:pPr>
            <w:r w:rsidRPr="00FE6B38">
              <w:t>Performance monitoring, reporting and continuous improvement arrangements</w:t>
            </w:r>
          </w:p>
          <w:p w14:paraId="07E6DF96" w14:textId="77777777" w:rsidR="008178C5" w:rsidRPr="00FE6B38" w:rsidRDefault="008178C5" w:rsidP="008178C5">
            <w:pPr>
              <w:numPr>
                <w:ilvl w:val="0"/>
                <w:numId w:val="56"/>
              </w:numPr>
              <w:spacing w:after="160" w:line="278" w:lineRule="auto"/>
              <w:jc w:val="left"/>
            </w:pPr>
            <w:r w:rsidRPr="00FE6B38">
              <w:t>Examples of measurable benefits that would be delivered during the contract term</w:t>
            </w:r>
          </w:p>
          <w:p w14:paraId="4AAC478F" w14:textId="33C859E4" w:rsidR="00807514" w:rsidRDefault="00807514" w:rsidP="00220707">
            <w:pPr>
              <w:jc w:val="left"/>
              <w:rPr>
                <w:b/>
                <w:bCs/>
              </w:rPr>
            </w:pPr>
            <w:r w:rsidRPr="005E4A13">
              <w:rPr>
                <w:b/>
                <w:bCs/>
              </w:rPr>
              <w:t xml:space="preserve">(Maximum </w:t>
            </w:r>
            <w:r w:rsidR="008178C5">
              <w:rPr>
                <w:b/>
                <w:bCs/>
              </w:rPr>
              <w:t>10</w:t>
            </w:r>
            <w:r w:rsidRPr="005E4A13">
              <w:rPr>
                <w:b/>
                <w:bCs/>
              </w:rPr>
              <w:t>00 words)</w:t>
            </w:r>
          </w:p>
          <w:p w14:paraId="4E421795" w14:textId="77777777" w:rsidR="00807514" w:rsidRPr="005E4A13" w:rsidRDefault="00807514" w:rsidP="00220707">
            <w:pPr>
              <w:jc w:val="left"/>
              <w:rPr>
                <w:b/>
                <w:bCs/>
              </w:rPr>
            </w:pPr>
          </w:p>
        </w:tc>
      </w:tr>
      <w:tr w:rsidR="00807514" w14:paraId="7F306C05" w14:textId="77777777" w:rsidTr="00220707">
        <w:trPr>
          <w:trHeight w:val="2342"/>
        </w:trPr>
        <w:tc>
          <w:tcPr>
            <w:tcW w:w="1980" w:type="dxa"/>
            <w:shd w:val="clear" w:color="auto" w:fill="F1879E"/>
            <w:vAlign w:val="center"/>
          </w:tcPr>
          <w:p w14:paraId="17E4E87B" w14:textId="77777777" w:rsidR="00807514" w:rsidRDefault="00807514" w:rsidP="00220707">
            <w:pPr>
              <w:jc w:val="left"/>
              <w:rPr>
                <w:b/>
                <w:bCs/>
              </w:rPr>
            </w:pPr>
            <w:r>
              <w:rPr>
                <w:b/>
                <w:bCs/>
              </w:rPr>
              <w:t>Response</w:t>
            </w:r>
          </w:p>
        </w:tc>
        <w:tc>
          <w:tcPr>
            <w:tcW w:w="7036" w:type="dxa"/>
          </w:tcPr>
          <w:p w14:paraId="43B77686" w14:textId="77777777" w:rsidR="00807514" w:rsidRDefault="00807514" w:rsidP="00220707">
            <w:pPr>
              <w:jc w:val="left"/>
            </w:pPr>
          </w:p>
          <w:p w14:paraId="704AC33A" w14:textId="77777777" w:rsidR="00807514" w:rsidRPr="00997B0E" w:rsidRDefault="00807514" w:rsidP="00220707">
            <w:pPr>
              <w:jc w:val="left"/>
            </w:pPr>
          </w:p>
        </w:tc>
      </w:tr>
    </w:tbl>
    <w:p w14:paraId="7FAD0801" w14:textId="77777777" w:rsidR="00807514" w:rsidRDefault="00807514" w:rsidP="00807514"/>
    <w:p w14:paraId="2C1908DF" w14:textId="77777777" w:rsidR="00807514" w:rsidRDefault="00807514" w:rsidP="00807514">
      <w:r>
        <w:br w:type="page"/>
      </w:r>
    </w:p>
    <w:p w14:paraId="57762C40" w14:textId="43D4CC23" w:rsidR="00807514" w:rsidRDefault="00807514" w:rsidP="00807514">
      <w:pPr>
        <w:pStyle w:val="Heading2"/>
        <w:spacing w:before="0"/>
        <w:rPr>
          <w:rFonts w:ascii="Arial" w:hAnsi="Arial" w:cs="Arial"/>
          <w:color w:val="00B7DC"/>
          <w:sz w:val="28"/>
          <w:szCs w:val="28"/>
        </w:rPr>
      </w:pPr>
      <w:bookmarkStart w:id="49" w:name="_Toc144456814"/>
      <w:bookmarkStart w:id="50" w:name="_Toc239152161"/>
      <w:r w:rsidRPr="009805F4">
        <w:rPr>
          <w:rFonts w:ascii="Arial" w:hAnsi="Arial" w:cs="Arial"/>
          <w:color w:val="00B7DC"/>
          <w:sz w:val="28"/>
          <w:szCs w:val="28"/>
        </w:rPr>
        <w:lastRenderedPageBreak/>
        <w:t xml:space="preserve">Section </w:t>
      </w:r>
      <w:r w:rsidR="008178C5">
        <w:rPr>
          <w:rFonts w:ascii="Arial" w:hAnsi="Arial" w:cs="Arial"/>
          <w:color w:val="00B7DC"/>
          <w:sz w:val="28"/>
          <w:szCs w:val="28"/>
        </w:rPr>
        <w:t>E</w:t>
      </w:r>
      <w:r w:rsidRPr="009805F4">
        <w:rPr>
          <w:rFonts w:ascii="Arial" w:hAnsi="Arial" w:cs="Arial"/>
          <w:color w:val="00B7DC"/>
          <w:sz w:val="28"/>
          <w:szCs w:val="28"/>
        </w:rPr>
        <w:t xml:space="preserve"> – </w:t>
      </w:r>
      <w:bookmarkEnd w:id="49"/>
      <w:r w:rsidR="008178C5">
        <w:rPr>
          <w:rFonts w:ascii="Arial" w:hAnsi="Arial" w:cs="Arial"/>
          <w:color w:val="00B7DC"/>
          <w:sz w:val="28"/>
          <w:szCs w:val="28"/>
        </w:rPr>
        <w:t>Community Benefits</w:t>
      </w:r>
      <w:bookmarkEnd w:id="50"/>
    </w:p>
    <w:p w14:paraId="6B8C79E6" w14:textId="77777777" w:rsidR="00807514" w:rsidRDefault="00807514" w:rsidP="00807514">
      <w:pPr>
        <w:rPr>
          <w:b/>
          <w:bCs/>
        </w:rPr>
      </w:pPr>
    </w:p>
    <w:p w14:paraId="072D66EB" w14:textId="6A10F22D" w:rsidR="00807514" w:rsidRPr="00946997" w:rsidRDefault="00807514" w:rsidP="00807514">
      <w:pPr>
        <w:rPr>
          <w:b/>
          <w:bCs/>
        </w:rPr>
      </w:pPr>
      <w:r w:rsidRPr="005F47A5">
        <w:rPr>
          <w:b/>
          <w:bCs/>
        </w:rPr>
        <w:t xml:space="preserve">Please note: - </w:t>
      </w:r>
      <w:r>
        <w:rPr>
          <w:b/>
          <w:bCs/>
        </w:rPr>
        <w:t>All</w:t>
      </w:r>
      <w:r w:rsidRPr="005F47A5">
        <w:rPr>
          <w:b/>
          <w:bCs/>
        </w:rPr>
        <w:t xml:space="preserve"> Tenderers are required to complete this section. </w:t>
      </w:r>
      <w:r>
        <w:rPr>
          <w:b/>
          <w:bCs/>
        </w:rPr>
        <w:t xml:space="preserve">Responses will be scored out of </w:t>
      </w:r>
      <w:r w:rsidR="00D8203A">
        <w:rPr>
          <w:b/>
          <w:bCs/>
        </w:rPr>
        <w:t>6</w:t>
      </w:r>
      <w:r>
        <w:rPr>
          <w:b/>
          <w:bCs/>
        </w:rPr>
        <w:t xml:space="preserve">, and the Section will be weighted </w:t>
      </w:r>
      <w:r w:rsidR="000C72E2">
        <w:rPr>
          <w:b/>
          <w:bCs/>
        </w:rPr>
        <w:t>5</w:t>
      </w:r>
      <w:r>
        <w:rPr>
          <w:b/>
          <w:bCs/>
        </w:rPr>
        <w:t>% of the overall Tender Award Stage.</w:t>
      </w:r>
    </w:p>
    <w:p w14:paraId="44E012BA" w14:textId="17CECA90" w:rsidR="00807514" w:rsidRPr="00CB6F97" w:rsidRDefault="00807514" w:rsidP="00807514"/>
    <w:p w14:paraId="3F630FDC" w14:textId="77777777" w:rsidR="00807514" w:rsidRDefault="00807514" w:rsidP="00807514">
      <w:pPr>
        <w:rPr>
          <w:lang w:eastAsia="en-GB"/>
        </w:rPr>
      </w:pPr>
    </w:p>
    <w:tbl>
      <w:tblPr>
        <w:tblStyle w:val="TableGrid"/>
        <w:tblW w:w="0" w:type="auto"/>
        <w:tblLook w:val="04A0" w:firstRow="1" w:lastRow="0" w:firstColumn="1" w:lastColumn="0" w:noHBand="0" w:noVBand="1"/>
      </w:tblPr>
      <w:tblGrid>
        <w:gridCol w:w="1980"/>
        <w:gridCol w:w="7036"/>
      </w:tblGrid>
      <w:tr w:rsidR="00807514" w14:paraId="5FC8B459" w14:textId="77777777" w:rsidTr="00220707">
        <w:trPr>
          <w:trHeight w:val="454"/>
        </w:trPr>
        <w:tc>
          <w:tcPr>
            <w:tcW w:w="9016" w:type="dxa"/>
            <w:gridSpan w:val="2"/>
            <w:shd w:val="clear" w:color="auto" w:fill="F1879E"/>
            <w:vAlign w:val="center"/>
          </w:tcPr>
          <w:p w14:paraId="56644570" w14:textId="77777777" w:rsidR="00807514" w:rsidRDefault="00807514" w:rsidP="00220707">
            <w:pPr>
              <w:jc w:val="left"/>
              <w:rPr>
                <w:b/>
                <w:bCs/>
              </w:rPr>
            </w:pPr>
            <w:r>
              <w:rPr>
                <w:b/>
                <w:bCs/>
              </w:rPr>
              <w:t>Question F1</w:t>
            </w:r>
          </w:p>
        </w:tc>
      </w:tr>
      <w:tr w:rsidR="00807514" w14:paraId="58431482" w14:textId="77777777" w:rsidTr="00220707">
        <w:trPr>
          <w:trHeight w:val="1783"/>
        </w:trPr>
        <w:tc>
          <w:tcPr>
            <w:tcW w:w="1980" w:type="dxa"/>
            <w:shd w:val="clear" w:color="auto" w:fill="F1879E"/>
            <w:vAlign w:val="center"/>
          </w:tcPr>
          <w:p w14:paraId="31BBB24B" w14:textId="77777777" w:rsidR="00807514" w:rsidRDefault="00807514" w:rsidP="00220707">
            <w:pPr>
              <w:jc w:val="left"/>
              <w:rPr>
                <w:b/>
                <w:bCs/>
              </w:rPr>
            </w:pPr>
            <w:r>
              <w:rPr>
                <w:b/>
                <w:bCs/>
              </w:rPr>
              <w:t>Description of Question</w:t>
            </w:r>
          </w:p>
        </w:tc>
        <w:tc>
          <w:tcPr>
            <w:tcW w:w="7036" w:type="dxa"/>
          </w:tcPr>
          <w:p w14:paraId="08B3B9AC" w14:textId="77777777" w:rsidR="00807514" w:rsidRDefault="00807514" w:rsidP="00220707">
            <w:pPr>
              <w:jc w:val="left"/>
            </w:pPr>
          </w:p>
          <w:p w14:paraId="71E6A777" w14:textId="77777777" w:rsidR="00807514" w:rsidRDefault="00807514" w:rsidP="00220707">
            <w:pPr>
              <w:jc w:val="left"/>
            </w:pPr>
            <w:r>
              <w:t xml:space="preserve">Please demonstrate how Community Benefits will be achieved through the delivery of this Contract by completing the Community Benefits Obligations attached in </w:t>
            </w:r>
            <w:r w:rsidRPr="00F62AA1">
              <w:t>Appendix 2.</w:t>
            </w:r>
          </w:p>
          <w:p w14:paraId="38B371F9" w14:textId="77777777" w:rsidR="00807514" w:rsidRDefault="00807514" w:rsidP="00220707">
            <w:pPr>
              <w:jc w:val="left"/>
            </w:pPr>
          </w:p>
          <w:p w14:paraId="57282D1B" w14:textId="77777777" w:rsidR="00807514" w:rsidRPr="008707AE" w:rsidRDefault="00807514" w:rsidP="00220707">
            <w:pPr>
              <w:pStyle w:val="ListParagraph"/>
              <w:numPr>
                <w:ilvl w:val="0"/>
                <w:numId w:val="11"/>
              </w:numPr>
              <w:ind w:left="397" w:hanging="284"/>
              <w:jc w:val="left"/>
              <w:rPr>
                <w:rFonts w:ascii="Arial" w:hAnsi="Arial" w:cs="Arial"/>
                <w:sz w:val="24"/>
                <w:szCs w:val="24"/>
              </w:rPr>
            </w:pPr>
            <w:r w:rsidRPr="008707AE">
              <w:rPr>
                <w:rFonts w:ascii="Arial" w:hAnsi="Arial" w:cs="Arial"/>
                <w:sz w:val="24"/>
                <w:szCs w:val="24"/>
              </w:rPr>
              <w:t xml:space="preserve">The </w:t>
            </w:r>
            <w:r w:rsidRPr="00F22F2F">
              <w:rPr>
                <w:rFonts w:ascii="Arial" w:hAnsi="Arial" w:cs="Arial"/>
                <w:sz w:val="24"/>
                <w:szCs w:val="24"/>
              </w:rPr>
              <w:t xml:space="preserve">Community Benefits Obligations </w:t>
            </w:r>
            <w:r w:rsidRPr="008707AE">
              <w:rPr>
                <w:rFonts w:ascii="Arial" w:hAnsi="Arial" w:cs="Arial"/>
                <w:sz w:val="24"/>
                <w:szCs w:val="24"/>
              </w:rPr>
              <w:t xml:space="preserve">attached in Appendix </w:t>
            </w:r>
            <w:r>
              <w:rPr>
                <w:rFonts w:ascii="Arial" w:hAnsi="Arial" w:cs="Arial"/>
                <w:sz w:val="24"/>
                <w:szCs w:val="24"/>
              </w:rPr>
              <w:t>2</w:t>
            </w:r>
            <w:r w:rsidRPr="008707AE">
              <w:rPr>
                <w:rFonts w:ascii="Arial" w:hAnsi="Arial" w:cs="Arial"/>
                <w:sz w:val="24"/>
                <w:szCs w:val="24"/>
              </w:rPr>
              <w:t xml:space="preserve"> must be completed.</w:t>
            </w:r>
          </w:p>
          <w:p w14:paraId="3B5741DF" w14:textId="77777777" w:rsidR="00807514" w:rsidRDefault="00807514" w:rsidP="00220707">
            <w:pPr>
              <w:jc w:val="left"/>
            </w:pPr>
          </w:p>
          <w:p w14:paraId="1D86D26B" w14:textId="77777777" w:rsidR="00807514" w:rsidRPr="005E4A13" w:rsidRDefault="00807514" w:rsidP="00220707">
            <w:pPr>
              <w:jc w:val="left"/>
              <w:rPr>
                <w:b/>
                <w:bCs/>
              </w:rPr>
            </w:pPr>
          </w:p>
        </w:tc>
      </w:tr>
      <w:tr w:rsidR="00807514" w14:paraId="5AF94D19" w14:textId="77777777" w:rsidTr="00220707">
        <w:trPr>
          <w:trHeight w:val="2342"/>
        </w:trPr>
        <w:tc>
          <w:tcPr>
            <w:tcW w:w="1980" w:type="dxa"/>
            <w:shd w:val="clear" w:color="auto" w:fill="F1879E"/>
            <w:vAlign w:val="center"/>
          </w:tcPr>
          <w:p w14:paraId="20769D90" w14:textId="77777777" w:rsidR="00807514" w:rsidRDefault="00807514" w:rsidP="00220707">
            <w:pPr>
              <w:jc w:val="left"/>
              <w:rPr>
                <w:b/>
                <w:bCs/>
              </w:rPr>
            </w:pPr>
            <w:r>
              <w:rPr>
                <w:b/>
                <w:bCs/>
              </w:rPr>
              <w:t>Response</w:t>
            </w:r>
          </w:p>
        </w:tc>
        <w:tc>
          <w:tcPr>
            <w:tcW w:w="7036" w:type="dxa"/>
          </w:tcPr>
          <w:p w14:paraId="01876B18" w14:textId="77777777" w:rsidR="00807514" w:rsidRDefault="00807514" w:rsidP="00220707">
            <w:pPr>
              <w:jc w:val="left"/>
            </w:pPr>
          </w:p>
          <w:p w14:paraId="432419A9" w14:textId="77777777" w:rsidR="00807514" w:rsidRPr="00997B0E" w:rsidRDefault="00807514" w:rsidP="00220707">
            <w:pPr>
              <w:jc w:val="left"/>
            </w:pPr>
            <w:r>
              <w:t xml:space="preserve">There is no written response required – Tenderers must complete the </w:t>
            </w:r>
            <w:r w:rsidRPr="005B1141">
              <w:t xml:space="preserve">Community Benefits Obligations </w:t>
            </w:r>
            <w:r>
              <w:t>table</w:t>
            </w:r>
            <w:r w:rsidRPr="005B1141">
              <w:t xml:space="preserve"> in Appendix </w:t>
            </w:r>
            <w:r>
              <w:t>2.</w:t>
            </w:r>
          </w:p>
        </w:tc>
      </w:tr>
    </w:tbl>
    <w:p w14:paraId="290FA22F" w14:textId="77777777" w:rsidR="00807514" w:rsidRDefault="00807514" w:rsidP="00807514"/>
    <w:p w14:paraId="57CDA057" w14:textId="77777777" w:rsidR="00807514" w:rsidRDefault="00807514" w:rsidP="00807514">
      <w:r>
        <w:br w:type="page"/>
      </w:r>
    </w:p>
    <w:p w14:paraId="068D1D73" w14:textId="2F31B190" w:rsidR="00807514" w:rsidRDefault="00807514" w:rsidP="00807514">
      <w:pPr>
        <w:pStyle w:val="Heading2"/>
        <w:spacing w:before="0"/>
        <w:rPr>
          <w:rFonts w:ascii="Arial" w:hAnsi="Arial" w:cs="Arial"/>
          <w:color w:val="00B7DC"/>
          <w:sz w:val="28"/>
          <w:szCs w:val="28"/>
        </w:rPr>
      </w:pPr>
      <w:bookmarkStart w:id="51" w:name="_Toc144456816"/>
      <w:bookmarkStart w:id="52" w:name="_Toc239152162"/>
      <w:r w:rsidRPr="009805F4">
        <w:rPr>
          <w:rFonts w:ascii="Arial" w:hAnsi="Arial" w:cs="Arial"/>
          <w:color w:val="00B7DC"/>
          <w:sz w:val="28"/>
          <w:szCs w:val="28"/>
        </w:rPr>
        <w:lastRenderedPageBreak/>
        <w:t xml:space="preserve">Section </w:t>
      </w:r>
      <w:r w:rsidR="008178C5">
        <w:rPr>
          <w:rFonts w:ascii="Arial" w:hAnsi="Arial" w:cs="Arial"/>
          <w:color w:val="00B7DC"/>
          <w:sz w:val="28"/>
          <w:szCs w:val="28"/>
        </w:rPr>
        <w:t>F</w:t>
      </w:r>
      <w:r w:rsidRPr="009805F4">
        <w:rPr>
          <w:rFonts w:ascii="Arial" w:hAnsi="Arial" w:cs="Arial"/>
          <w:color w:val="00B7DC"/>
          <w:sz w:val="28"/>
          <w:szCs w:val="28"/>
        </w:rPr>
        <w:t xml:space="preserve"> – </w:t>
      </w:r>
      <w:r>
        <w:rPr>
          <w:rFonts w:ascii="Arial" w:hAnsi="Arial" w:cs="Arial"/>
          <w:color w:val="00B7DC"/>
          <w:sz w:val="28"/>
          <w:szCs w:val="28"/>
        </w:rPr>
        <w:t>Interview</w:t>
      </w:r>
      <w:bookmarkEnd w:id="51"/>
      <w:bookmarkEnd w:id="52"/>
    </w:p>
    <w:p w14:paraId="6EAF7135" w14:textId="77777777" w:rsidR="00807514" w:rsidRDefault="00807514" w:rsidP="00807514">
      <w:pPr>
        <w:rPr>
          <w:lang w:eastAsia="en-GB"/>
        </w:rPr>
      </w:pPr>
    </w:p>
    <w:p w14:paraId="5B96F371" w14:textId="09E0652A" w:rsidR="00807514" w:rsidRPr="00946997" w:rsidRDefault="00807514" w:rsidP="00807514">
      <w:pPr>
        <w:rPr>
          <w:b/>
          <w:bCs/>
        </w:rPr>
      </w:pPr>
      <w:r w:rsidRPr="005F47A5">
        <w:rPr>
          <w:b/>
          <w:bCs/>
        </w:rPr>
        <w:t xml:space="preserve">Please note: - </w:t>
      </w:r>
      <w:r>
        <w:rPr>
          <w:b/>
          <w:bCs/>
        </w:rPr>
        <w:t xml:space="preserve">All </w:t>
      </w:r>
      <w:r w:rsidRPr="005F47A5">
        <w:rPr>
          <w:b/>
          <w:bCs/>
        </w:rPr>
        <w:t xml:space="preserve">Tenderers are required to complete this section. </w:t>
      </w:r>
      <w:r>
        <w:rPr>
          <w:b/>
          <w:bCs/>
        </w:rPr>
        <w:t xml:space="preserve">Responses will be scored out of </w:t>
      </w:r>
      <w:r w:rsidR="00D8203A">
        <w:rPr>
          <w:b/>
          <w:bCs/>
        </w:rPr>
        <w:t>6</w:t>
      </w:r>
      <w:r>
        <w:rPr>
          <w:b/>
          <w:bCs/>
        </w:rPr>
        <w:t>, and the Section will be weighted 20% of the overall Tender Award Stage.</w:t>
      </w:r>
    </w:p>
    <w:p w14:paraId="49061330" w14:textId="77777777" w:rsidR="00807514" w:rsidRDefault="00807514" w:rsidP="00807514">
      <w:pPr>
        <w:rPr>
          <w:lang w:eastAsia="en-GB"/>
        </w:rPr>
      </w:pPr>
    </w:p>
    <w:tbl>
      <w:tblPr>
        <w:tblStyle w:val="TableGrid"/>
        <w:tblW w:w="0" w:type="auto"/>
        <w:tblLook w:val="04A0" w:firstRow="1" w:lastRow="0" w:firstColumn="1" w:lastColumn="0" w:noHBand="0" w:noVBand="1"/>
      </w:tblPr>
      <w:tblGrid>
        <w:gridCol w:w="1980"/>
        <w:gridCol w:w="7036"/>
      </w:tblGrid>
      <w:tr w:rsidR="00807514" w14:paraId="68888E14" w14:textId="77777777" w:rsidTr="00220707">
        <w:trPr>
          <w:trHeight w:val="454"/>
        </w:trPr>
        <w:tc>
          <w:tcPr>
            <w:tcW w:w="9016" w:type="dxa"/>
            <w:gridSpan w:val="2"/>
            <w:shd w:val="clear" w:color="auto" w:fill="F1879E"/>
            <w:vAlign w:val="center"/>
          </w:tcPr>
          <w:p w14:paraId="091AE9D0" w14:textId="77777777" w:rsidR="00807514" w:rsidRDefault="00807514" w:rsidP="00220707">
            <w:pPr>
              <w:jc w:val="left"/>
              <w:rPr>
                <w:b/>
                <w:bCs/>
              </w:rPr>
            </w:pPr>
            <w:r>
              <w:rPr>
                <w:b/>
                <w:bCs/>
              </w:rPr>
              <w:t>Question G1</w:t>
            </w:r>
          </w:p>
        </w:tc>
      </w:tr>
      <w:tr w:rsidR="00807514" w14:paraId="7A27C556" w14:textId="77777777" w:rsidTr="00220707">
        <w:trPr>
          <w:trHeight w:val="1783"/>
        </w:trPr>
        <w:tc>
          <w:tcPr>
            <w:tcW w:w="1980" w:type="dxa"/>
            <w:shd w:val="clear" w:color="auto" w:fill="F1879E"/>
            <w:vAlign w:val="center"/>
          </w:tcPr>
          <w:p w14:paraId="59BF73F9" w14:textId="77777777" w:rsidR="00807514" w:rsidRDefault="00807514" w:rsidP="00220707">
            <w:pPr>
              <w:jc w:val="left"/>
              <w:rPr>
                <w:b/>
                <w:bCs/>
              </w:rPr>
            </w:pPr>
            <w:r>
              <w:rPr>
                <w:b/>
                <w:bCs/>
              </w:rPr>
              <w:t>Description of Question</w:t>
            </w:r>
          </w:p>
        </w:tc>
        <w:tc>
          <w:tcPr>
            <w:tcW w:w="7036" w:type="dxa"/>
          </w:tcPr>
          <w:p w14:paraId="20D10814" w14:textId="77777777" w:rsidR="00807514" w:rsidRDefault="00807514" w:rsidP="00220707">
            <w:pPr>
              <w:jc w:val="left"/>
            </w:pPr>
          </w:p>
          <w:p w14:paraId="0E2F9AF8" w14:textId="5DB29362" w:rsidR="00807514" w:rsidRDefault="00807514" w:rsidP="00220707">
            <w:pPr>
              <w:jc w:val="left"/>
            </w:pPr>
            <w:r>
              <w:t xml:space="preserve">Tenderers may be invited to attend an Interview at our head office, </w:t>
            </w:r>
            <w:proofErr w:type="spellStart"/>
            <w:r>
              <w:t>Tŷ</w:t>
            </w:r>
            <w:proofErr w:type="spellEnd"/>
            <w:r>
              <w:t xml:space="preserve"> Gwyn. </w:t>
            </w:r>
            <w:r w:rsidR="00331B0D">
              <w:t>T</w:t>
            </w:r>
            <w:r>
              <w:t xml:space="preserve">he </w:t>
            </w:r>
            <w:r w:rsidR="00331B0D">
              <w:t>Interviews</w:t>
            </w:r>
            <w:r>
              <w:t xml:space="preserve"> will be held </w:t>
            </w:r>
            <w:r w:rsidR="00331B0D">
              <w:t>29</w:t>
            </w:r>
            <w:r w:rsidR="00331B0D" w:rsidRPr="00331B0D">
              <w:rPr>
                <w:vertAlign w:val="superscript"/>
              </w:rPr>
              <w:t>th</w:t>
            </w:r>
            <w:r w:rsidR="00331B0D">
              <w:t xml:space="preserve"> September 2026</w:t>
            </w:r>
            <w:r>
              <w:t>. Therefore, all Tenderers should ensure they are available to attend on those days.</w:t>
            </w:r>
          </w:p>
          <w:p w14:paraId="5358DC4E" w14:textId="77777777" w:rsidR="00807514" w:rsidRDefault="00807514" w:rsidP="00220707">
            <w:pPr>
              <w:jc w:val="left"/>
            </w:pPr>
          </w:p>
          <w:p w14:paraId="13088FBB" w14:textId="77777777" w:rsidR="00807514" w:rsidRDefault="00807514" w:rsidP="00220707">
            <w:pPr>
              <w:jc w:val="left"/>
            </w:pPr>
            <w:r>
              <w:t>To ensure a fair comparison and equal treatment, Tenderers will be asked the same set of questions and asked to present on the same topic, which will be confirmed prior to the meeting taking place. However, a further purpose of the meeting is to clarify and ‘moderate’ (this may involve re-scoring) the quality evaluation, so Tenderers may also be asked specific bid related questions.</w:t>
            </w:r>
          </w:p>
          <w:p w14:paraId="4A7EA1EB" w14:textId="77777777" w:rsidR="00807514" w:rsidRDefault="00807514" w:rsidP="00220707">
            <w:pPr>
              <w:jc w:val="left"/>
            </w:pPr>
          </w:p>
          <w:p w14:paraId="77169BEB" w14:textId="77777777" w:rsidR="00807514" w:rsidRDefault="00807514" w:rsidP="00220707">
            <w:pPr>
              <w:jc w:val="left"/>
            </w:pPr>
            <w:r w:rsidRPr="00CB6F97">
              <w:t xml:space="preserve">Tai Tarian reserves the right to only invite those Tenderers that, when the +20% is applied to their quality score, will be able to match or better the first ranked Tenderer. </w:t>
            </w:r>
            <w:r>
              <w:t xml:space="preserve">It is at Tai Tarian’s discretion if a Tenderer is invited to participate in this stage of the evaluation process. </w:t>
            </w:r>
          </w:p>
          <w:p w14:paraId="396887A0" w14:textId="77777777" w:rsidR="00807514" w:rsidRPr="005E4A13" w:rsidRDefault="00807514" w:rsidP="00220707">
            <w:pPr>
              <w:jc w:val="left"/>
              <w:rPr>
                <w:b/>
                <w:bCs/>
              </w:rPr>
            </w:pPr>
          </w:p>
        </w:tc>
      </w:tr>
      <w:tr w:rsidR="00807514" w14:paraId="0D16FF28" w14:textId="77777777" w:rsidTr="00220707">
        <w:trPr>
          <w:trHeight w:val="2342"/>
        </w:trPr>
        <w:tc>
          <w:tcPr>
            <w:tcW w:w="1980" w:type="dxa"/>
            <w:shd w:val="clear" w:color="auto" w:fill="F1879E"/>
            <w:vAlign w:val="center"/>
          </w:tcPr>
          <w:p w14:paraId="62CA67A1" w14:textId="77777777" w:rsidR="00807514" w:rsidRDefault="00807514" w:rsidP="00220707">
            <w:pPr>
              <w:jc w:val="left"/>
              <w:rPr>
                <w:b/>
                <w:bCs/>
              </w:rPr>
            </w:pPr>
            <w:r>
              <w:rPr>
                <w:b/>
                <w:bCs/>
              </w:rPr>
              <w:t>Response</w:t>
            </w:r>
          </w:p>
        </w:tc>
        <w:tc>
          <w:tcPr>
            <w:tcW w:w="7036" w:type="dxa"/>
          </w:tcPr>
          <w:p w14:paraId="09F68134" w14:textId="77777777" w:rsidR="00807514" w:rsidRDefault="00807514" w:rsidP="00220707">
            <w:pPr>
              <w:jc w:val="left"/>
            </w:pPr>
          </w:p>
          <w:p w14:paraId="50C76914" w14:textId="77777777" w:rsidR="00807514" w:rsidRPr="00997B0E" w:rsidRDefault="00807514" w:rsidP="00220707">
            <w:pPr>
              <w:jc w:val="left"/>
            </w:pPr>
            <w:r>
              <w:t>There is no response required – Tenderers may be invited to attend an Interview.</w:t>
            </w:r>
          </w:p>
        </w:tc>
      </w:tr>
    </w:tbl>
    <w:p w14:paraId="464761AB" w14:textId="77777777" w:rsidR="00807514" w:rsidRDefault="00807514" w:rsidP="00807514"/>
    <w:p w14:paraId="3B7AC98B" w14:textId="77777777" w:rsidR="00807514" w:rsidRDefault="00807514" w:rsidP="00807514">
      <w:r>
        <w:br w:type="page"/>
      </w:r>
    </w:p>
    <w:p w14:paraId="6CFBE2B3" w14:textId="28E7D386" w:rsidR="00807514" w:rsidRDefault="00807514" w:rsidP="00807514">
      <w:pPr>
        <w:pStyle w:val="Heading2"/>
        <w:spacing w:before="0"/>
        <w:rPr>
          <w:rFonts w:ascii="Arial" w:hAnsi="Arial" w:cs="Arial"/>
          <w:color w:val="00B7DC"/>
          <w:sz w:val="28"/>
          <w:szCs w:val="28"/>
        </w:rPr>
      </w:pPr>
      <w:bookmarkStart w:id="53" w:name="_Toc144456818"/>
      <w:bookmarkStart w:id="54" w:name="_Toc239152163"/>
      <w:r>
        <w:rPr>
          <w:rFonts w:ascii="Arial" w:hAnsi="Arial" w:cs="Arial"/>
          <w:color w:val="00B7DC"/>
          <w:sz w:val="28"/>
          <w:szCs w:val="28"/>
        </w:rPr>
        <w:lastRenderedPageBreak/>
        <w:t xml:space="preserve">Appendix 1 </w:t>
      </w:r>
      <w:r w:rsidRPr="009805F4">
        <w:rPr>
          <w:rFonts w:ascii="Arial" w:hAnsi="Arial" w:cs="Arial"/>
          <w:color w:val="00B7DC"/>
          <w:sz w:val="28"/>
          <w:szCs w:val="28"/>
        </w:rPr>
        <w:t>–</w:t>
      </w:r>
      <w:r>
        <w:rPr>
          <w:rFonts w:ascii="Arial" w:hAnsi="Arial" w:cs="Arial"/>
          <w:color w:val="00B7DC"/>
          <w:sz w:val="28"/>
          <w:szCs w:val="28"/>
        </w:rPr>
        <w:t xml:space="preserve"> Price </w:t>
      </w:r>
      <w:bookmarkEnd w:id="53"/>
      <w:r w:rsidR="00F62AA1">
        <w:rPr>
          <w:rFonts w:ascii="Arial" w:hAnsi="Arial" w:cs="Arial"/>
          <w:color w:val="00B7DC"/>
          <w:sz w:val="28"/>
          <w:szCs w:val="28"/>
        </w:rPr>
        <w:t>Framework</w:t>
      </w:r>
      <w:bookmarkEnd w:id="54"/>
    </w:p>
    <w:p w14:paraId="1634D687" w14:textId="77777777" w:rsidR="00807514" w:rsidRDefault="00807514" w:rsidP="00807514">
      <w:pPr>
        <w:rPr>
          <w:lang w:eastAsia="en-GB"/>
        </w:rPr>
      </w:pPr>
    </w:p>
    <w:p w14:paraId="0416C94C" w14:textId="77777777" w:rsidR="00807514" w:rsidRDefault="00807514" w:rsidP="00807514">
      <w:pPr>
        <w:rPr>
          <w:lang w:eastAsia="en-GB"/>
        </w:rPr>
      </w:pPr>
      <w:r>
        <w:rPr>
          <w:lang w:eastAsia="en-GB"/>
        </w:rPr>
        <w:t>Tenderers must provide their fixed cost for each year and the total cost for the life of the contract. Failure to provide a cost for an item will result in your tender being rejected.</w:t>
      </w:r>
    </w:p>
    <w:p w14:paraId="79350A53" w14:textId="77777777" w:rsidR="00807514" w:rsidRDefault="00807514" w:rsidP="00807514">
      <w:pPr>
        <w:rPr>
          <w:lang w:eastAsia="en-GB"/>
        </w:rPr>
      </w:pPr>
    </w:p>
    <w:p w14:paraId="02DA0851" w14:textId="48DCE41C" w:rsidR="00807514" w:rsidRDefault="00807514" w:rsidP="00807514">
      <w:pPr>
        <w:rPr>
          <w:lang w:eastAsia="en-GB"/>
        </w:rPr>
      </w:pPr>
      <w:r>
        <w:rPr>
          <w:lang w:eastAsia="en-GB"/>
        </w:rPr>
        <w:t xml:space="preserve">The ‘Total Tender Sum’ must also be stated on the Form of Tender (Appendix </w:t>
      </w:r>
      <w:r w:rsidR="00651E35">
        <w:rPr>
          <w:lang w:eastAsia="en-GB"/>
        </w:rPr>
        <w:t>7</w:t>
      </w:r>
      <w:r>
        <w:rPr>
          <w:lang w:eastAsia="en-GB"/>
        </w:rPr>
        <w:t xml:space="preserve">). The ‘Total Tender Sum’ will be used to evaluate the Price element of the Tender Award Stage, further information on this can be found in Item 15 of the Information Memorandum. </w:t>
      </w:r>
    </w:p>
    <w:p w14:paraId="017DD024" w14:textId="77777777" w:rsidR="00807514" w:rsidRDefault="00807514" w:rsidP="00807514">
      <w:pPr>
        <w:rPr>
          <w:lang w:eastAsia="en-GB"/>
        </w:rPr>
      </w:pPr>
    </w:p>
    <w:p w14:paraId="52A697D9" w14:textId="77777777" w:rsidR="00807514" w:rsidRDefault="00807514" w:rsidP="00807514">
      <w:pPr>
        <w:rPr>
          <w:lang w:eastAsia="en-GB"/>
        </w:rPr>
      </w:pPr>
      <w:r>
        <w:rPr>
          <w:lang w:eastAsia="en-GB"/>
        </w:rPr>
        <w:t>All prices submitted must be inclusive of all expenses, travelling, profits and overheads and exclusive of VAT.</w:t>
      </w:r>
    </w:p>
    <w:p w14:paraId="5C1C3518" w14:textId="77777777" w:rsidR="00807514" w:rsidRDefault="00807514" w:rsidP="00807514">
      <w:pPr>
        <w:rPr>
          <w:lang w:eastAsia="en-GB"/>
        </w:rPr>
      </w:pPr>
    </w:p>
    <w:tbl>
      <w:tblPr>
        <w:tblStyle w:val="TableGrid"/>
        <w:tblW w:w="0" w:type="auto"/>
        <w:tblLook w:val="04A0" w:firstRow="1" w:lastRow="0" w:firstColumn="1" w:lastColumn="0" w:noHBand="0" w:noVBand="1"/>
      </w:tblPr>
      <w:tblGrid>
        <w:gridCol w:w="3114"/>
        <w:gridCol w:w="1417"/>
        <w:gridCol w:w="1560"/>
        <w:gridCol w:w="1417"/>
        <w:gridCol w:w="1508"/>
      </w:tblGrid>
      <w:tr w:rsidR="00807514" w14:paraId="1281D8C9" w14:textId="77777777" w:rsidTr="00220707">
        <w:trPr>
          <w:trHeight w:val="485"/>
        </w:trPr>
        <w:tc>
          <w:tcPr>
            <w:tcW w:w="9016" w:type="dxa"/>
            <w:gridSpan w:val="5"/>
            <w:shd w:val="clear" w:color="auto" w:fill="B6CE38"/>
            <w:vAlign w:val="center"/>
          </w:tcPr>
          <w:p w14:paraId="412DBB93" w14:textId="77777777" w:rsidR="00807514" w:rsidRPr="000C6BB0" w:rsidRDefault="00807514" w:rsidP="00220707">
            <w:pPr>
              <w:jc w:val="center"/>
              <w:rPr>
                <w:b/>
                <w:bCs/>
                <w:lang w:eastAsia="en-GB"/>
              </w:rPr>
            </w:pPr>
            <w:r w:rsidRPr="000C6BB0">
              <w:rPr>
                <w:b/>
                <w:bCs/>
                <w:lang w:eastAsia="en-GB"/>
              </w:rPr>
              <w:t>Fixed Audit Fees</w:t>
            </w:r>
          </w:p>
        </w:tc>
      </w:tr>
      <w:tr w:rsidR="00807514" w14:paraId="5B264FE8" w14:textId="77777777" w:rsidTr="00220707">
        <w:trPr>
          <w:trHeight w:val="488"/>
        </w:trPr>
        <w:tc>
          <w:tcPr>
            <w:tcW w:w="3114" w:type="dxa"/>
            <w:vAlign w:val="center"/>
          </w:tcPr>
          <w:p w14:paraId="1A665D74" w14:textId="77777777" w:rsidR="00807514" w:rsidRPr="000C6BB0" w:rsidRDefault="00807514" w:rsidP="00220707">
            <w:pPr>
              <w:jc w:val="left"/>
              <w:rPr>
                <w:b/>
                <w:bCs/>
                <w:lang w:eastAsia="en-GB"/>
              </w:rPr>
            </w:pPr>
            <w:r w:rsidRPr="000C6BB0">
              <w:rPr>
                <w:b/>
                <w:bCs/>
                <w:lang w:eastAsia="en-GB"/>
              </w:rPr>
              <w:t>Service Item</w:t>
            </w:r>
          </w:p>
        </w:tc>
        <w:tc>
          <w:tcPr>
            <w:tcW w:w="1417" w:type="dxa"/>
            <w:vAlign w:val="center"/>
          </w:tcPr>
          <w:p w14:paraId="641BFB16" w14:textId="77777777" w:rsidR="00807514" w:rsidRPr="000C6BB0" w:rsidRDefault="00807514" w:rsidP="00220707">
            <w:pPr>
              <w:jc w:val="center"/>
              <w:rPr>
                <w:b/>
                <w:bCs/>
                <w:lang w:eastAsia="en-GB"/>
              </w:rPr>
            </w:pPr>
            <w:r w:rsidRPr="000C6BB0">
              <w:rPr>
                <w:b/>
                <w:bCs/>
                <w:lang w:eastAsia="en-GB"/>
              </w:rPr>
              <w:t>Year 1 Price</w:t>
            </w:r>
          </w:p>
        </w:tc>
        <w:tc>
          <w:tcPr>
            <w:tcW w:w="1560" w:type="dxa"/>
            <w:vAlign w:val="center"/>
          </w:tcPr>
          <w:p w14:paraId="207C73EE" w14:textId="77777777" w:rsidR="00807514" w:rsidRPr="000C6BB0" w:rsidRDefault="00807514" w:rsidP="00220707">
            <w:pPr>
              <w:jc w:val="center"/>
              <w:rPr>
                <w:b/>
                <w:bCs/>
                <w:lang w:eastAsia="en-GB"/>
              </w:rPr>
            </w:pPr>
            <w:r w:rsidRPr="000C6BB0">
              <w:rPr>
                <w:b/>
                <w:bCs/>
                <w:lang w:eastAsia="en-GB"/>
              </w:rPr>
              <w:t>Year 2 Price</w:t>
            </w:r>
          </w:p>
        </w:tc>
        <w:tc>
          <w:tcPr>
            <w:tcW w:w="1417" w:type="dxa"/>
            <w:vAlign w:val="center"/>
          </w:tcPr>
          <w:p w14:paraId="61782B61" w14:textId="77777777" w:rsidR="00807514" w:rsidRPr="000C6BB0" w:rsidRDefault="00807514" w:rsidP="00220707">
            <w:pPr>
              <w:jc w:val="center"/>
              <w:rPr>
                <w:b/>
                <w:bCs/>
                <w:lang w:eastAsia="en-GB"/>
              </w:rPr>
            </w:pPr>
            <w:r w:rsidRPr="000C6BB0">
              <w:rPr>
                <w:b/>
                <w:bCs/>
                <w:lang w:eastAsia="en-GB"/>
              </w:rPr>
              <w:t>Year 3 Price</w:t>
            </w:r>
          </w:p>
        </w:tc>
        <w:tc>
          <w:tcPr>
            <w:tcW w:w="1508" w:type="dxa"/>
            <w:vAlign w:val="center"/>
          </w:tcPr>
          <w:p w14:paraId="5A2511BC" w14:textId="77777777" w:rsidR="00807514" w:rsidRPr="000C6BB0" w:rsidRDefault="00807514" w:rsidP="00220707">
            <w:pPr>
              <w:jc w:val="center"/>
              <w:rPr>
                <w:b/>
                <w:bCs/>
                <w:lang w:eastAsia="en-GB"/>
              </w:rPr>
            </w:pPr>
            <w:r w:rsidRPr="000C6BB0">
              <w:rPr>
                <w:b/>
                <w:bCs/>
                <w:lang w:eastAsia="en-GB"/>
              </w:rPr>
              <w:t>Total Price</w:t>
            </w:r>
          </w:p>
        </w:tc>
      </w:tr>
      <w:tr w:rsidR="00807514" w14:paraId="3069B1FA" w14:textId="77777777" w:rsidTr="00220707">
        <w:tc>
          <w:tcPr>
            <w:tcW w:w="3114" w:type="dxa"/>
          </w:tcPr>
          <w:p w14:paraId="67D465B9" w14:textId="78BBE25F" w:rsidR="00807514" w:rsidRPr="009A7334" w:rsidRDefault="00807514" w:rsidP="00220707">
            <w:pPr>
              <w:jc w:val="left"/>
              <w:rPr>
                <w:highlight w:val="yellow"/>
                <w:lang w:eastAsia="en-GB"/>
              </w:rPr>
            </w:pPr>
            <w:r w:rsidRPr="009A7334">
              <w:rPr>
                <w:lang w:eastAsia="en-GB"/>
              </w:rPr>
              <w:t xml:space="preserve">Total cost of Audit of </w:t>
            </w:r>
            <w:r w:rsidR="009A7334" w:rsidRPr="009A7334">
              <w:rPr>
                <w:lang w:eastAsia="en-GB"/>
              </w:rPr>
              <w:t xml:space="preserve">Tai Tarian </w:t>
            </w:r>
            <w:r w:rsidRPr="009A7334">
              <w:rPr>
                <w:lang w:eastAsia="en-GB"/>
              </w:rPr>
              <w:t>Financial Statements</w:t>
            </w:r>
          </w:p>
        </w:tc>
        <w:tc>
          <w:tcPr>
            <w:tcW w:w="1417" w:type="dxa"/>
            <w:vAlign w:val="center"/>
          </w:tcPr>
          <w:p w14:paraId="5A4F605E" w14:textId="77777777" w:rsidR="00807514" w:rsidRDefault="00807514" w:rsidP="00220707">
            <w:pPr>
              <w:jc w:val="left"/>
              <w:rPr>
                <w:lang w:eastAsia="en-GB"/>
              </w:rPr>
            </w:pPr>
            <w:r>
              <w:rPr>
                <w:lang w:eastAsia="en-GB"/>
              </w:rPr>
              <w:t>£</w:t>
            </w:r>
          </w:p>
        </w:tc>
        <w:tc>
          <w:tcPr>
            <w:tcW w:w="1560" w:type="dxa"/>
            <w:vAlign w:val="center"/>
          </w:tcPr>
          <w:p w14:paraId="3230E126" w14:textId="77777777" w:rsidR="00807514" w:rsidRDefault="00807514" w:rsidP="00220707">
            <w:pPr>
              <w:jc w:val="left"/>
              <w:rPr>
                <w:lang w:eastAsia="en-GB"/>
              </w:rPr>
            </w:pPr>
            <w:r>
              <w:rPr>
                <w:lang w:eastAsia="en-GB"/>
              </w:rPr>
              <w:t>£</w:t>
            </w:r>
          </w:p>
        </w:tc>
        <w:tc>
          <w:tcPr>
            <w:tcW w:w="1417" w:type="dxa"/>
            <w:vAlign w:val="center"/>
          </w:tcPr>
          <w:p w14:paraId="183A30F8" w14:textId="77777777" w:rsidR="00807514" w:rsidRDefault="00807514" w:rsidP="00220707">
            <w:pPr>
              <w:jc w:val="left"/>
              <w:rPr>
                <w:lang w:eastAsia="en-GB"/>
              </w:rPr>
            </w:pPr>
            <w:r>
              <w:rPr>
                <w:lang w:eastAsia="en-GB"/>
              </w:rPr>
              <w:t>£</w:t>
            </w:r>
          </w:p>
        </w:tc>
        <w:tc>
          <w:tcPr>
            <w:tcW w:w="1508" w:type="dxa"/>
            <w:vAlign w:val="center"/>
          </w:tcPr>
          <w:p w14:paraId="0B755C7C" w14:textId="77777777" w:rsidR="00807514" w:rsidRPr="000C6BB0" w:rsidRDefault="00807514" w:rsidP="00220707">
            <w:pPr>
              <w:jc w:val="left"/>
              <w:rPr>
                <w:b/>
                <w:bCs/>
                <w:lang w:eastAsia="en-GB"/>
              </w:rPr>
            </w:pPr>
            <w:r w:rsidRPr="000C6BB0">
              <w:rPr>
                <w:b/>
                <w:bCs/>
                <w:lang w:eastAsia="en-GB"/>
              </w:rPr>
              <w:t>£</w:t>
            </w:r>
          </w:p>
        </w:tc>
      </w:tr>
      <w:tr w:rsidR="00807514" w14:paraId="01B1E3F4" w14:textId="77777777" w:rsidTr="00220707">
        <w:tc>
          <w:tcPr>
            <w:tcW w:w="3114" w:type="dxa"/>
          </w:tcPr>
          <w:p w14:paraId="61DD8EBF" w14:textId="4ACB19BE" w:rsidR="00807514" w:rsidRPr="009A7334" w:rsidRDefault="009A7334" w:rsidP="00220707">
            <w:pPr>
              <w:jc w:val="left"/>
              <w:rPr>
                <w:highlight w:val="yellow"/>
                <w:lang w:eastAsia="en-GB"/>
              </w:rPr>
            </w:pPr>
            <w:r w:rsidRPr="00F62AA1">
              <w:rPr>
                <w:lang w:eastAsia="en-GB"/>
              </w:rPr>
              <w:t xml:space="preserve">Total cost of Audit of </w:t>
            </w:r>
            <w:proofErr w:type="spellStart"/>
            <w:r w:rsidRPr="00F62AA1">
              <w:rPr>
                <w:lang w:eastAsia="en-GB"/>
              </w:rPr>
              <w:t>Tirnod</w:t>
            </w:r>
            <w:proofErr w:type="spellEnd"/>
            <w:r w:rsidRPr="00F62AA1">
              <w:rPr>
                <w:lang w:eastAsia="en-GB"/>
              </w:rPr>
              <w:t xml:space="preserve"> Financial Statements</w:t>
            </w:r>
          </w:p>
        </w:tc>
        <w:tc>
          <w:tcPr>
            <w:tcW w:w="1417" w:type="dxa"/>
            <w:vAlign w:val="center"/>
          </w:tcPr>
          <w:p w14:paraId="0BBA27CE" w14:textId="77777777" w:rsidR="00807514" w:rsidRDefault="00807514" w:rsidP="00220707">
            <w:pPr>
              <w:jc w:val="left"/>
              <w:rPr>
                <w:lang w:eastAsia="en-GB"/>
              </w:rPr>
            </w:pPr>
            <w:r>
              <w:rPr>
                <w:lang w:eastAsia="en-GB"/>
              </w:rPr>
              <w:t>£</w:t>
            </w:r>
          </w:p>
        </w:tc>
        <w:tc>
          <w:tcPr>
            <w:tcW w:w="1560" w:type="dxa"/>
            <w:vAlign w:val="center"/>
          </w:tcPr>
          <w:p w14:paraId="7F95CB52" w14:textId="77777777" w:rsidR="00807514" w:rsidRDefault="00807514" w:rsidP="00220707">
            <w:pPr>
              <w:jc w:val="left"/>
              <w:rPr>
                <w:lang w:eastAsia="en-GB"/>
              </w:rPr>
            </w:pPr>
            <w:r>
              <w:rPr>
                <w:lang w:eastAsia="en-GB"/>
              </w:rPr>
              <w:t>£</w:t>
            </w:r>
          </w:p>
        </w:tc>
        <w:tc>
          <w:tcPr>
            <w:tcW w:w="1417" w:type="dxa"/>
            <w:vAlign w:val="center"/>
          </w:tcPr>
          <w:p w14:paraId="30A5FF8D" w14:textId="77777777" w:rsidR="00807514" w:rsidRDefault="00807514" w:rsidP="00220707">
            <w:pPr>
              <w:jc w:val="left"/>
              <w:rPr>
                <w:lang w:eastAsia="en-GB"/>
              </w:rPr>
            </w:pPr>
            <w:r>
              <w:rPr>
                <w:lang w:eastAsia="en-GB"/>
              </w:rPr>
              <w:t>£</w:t>
            </w:r>
          </w:p>
        </w:tc>
        <w:tc>
          <w:tcPr>
            <w:tcW w:w="1508" w:type="dxa"/>
            <w:vAlign w:val="center"/>
          </w:tcPr>
          <w:p w14:paraId="6B499A50" w14:textId="77777777" w:rsidR="00807514" w:rsidRPr="000C6BB0" w:rsidRDefault="00807514" w:rsidP="00220707">
            <w:pPr>
              <w:jc w:val="left"/>
              <w:rPr>
                <w:b/>
                <w:bCs/>
                <w:lang w:eastAsia="en-GB"/>
              </w:rPr>
            </w:pPr>
            <w:r w:rsidRPr="000C6BB0">
              <w:rPr>
                <w:b/>
                <w:bCs/>
                <w:lang w:eastAsia="en-GB"/>
              </w:rPr>
              <w:t>£</w:t>
            </w:r>
          </w:p>
        </w:tc>
      </w:tr>
      <w:tr w:rsidR="00807514" w14:paraId="42357CD0" w14:textId="77777777" w:rsidTr="00220707">
        <w:trPr>
          <w:trHeight w:val="361"/>
        </w:trPr>
        <w:tc>
          <w:tcPr>
            <w:tcW w:w="3114" w:type="dxa"/>
            <w:vAlign w:val="center"/>
          </w:tcPr>
          <w:p w14:paraId="2082C8E8" w14:textId="77777777" w:rsidR="00807514" w:rsidRPr="000C6BB0" w:rsidRDefault="00807514" w:rsidP="00220707">
            <w:pPr>
              <w:jc w:val="right"/>
              <w:rPr>
                <w:b/>
                <w:bCs/>
                <w:lang w:eastAsia="en-GB"/>
              </w:rPr>
            </w:pPr>
            <w:r w:rsidRPr="000C6BB0">
              <w:rPr>
                <w:b/>
                <w:bCs/>
                <w:lang w:eastAsia="en-GB"/>
              </w:rPr>
              <w:t xml:space="preserve">Totals </w:t>
            </w:r>
          </w:p>
        </w:tc>
        <w:tc>
          <w:tcPr>
            <w:tcW w:w="1417" w:type="dxa"/>
            <w:vAlign w:val="center"/>
          </w:tcPr>
          <w:p w14:paraId="546227C7" w14:textId="77777777" w:rsidR="00807514" w:rsidRPr="000C6BB0" w:rsidRDefault="00807514" w:rsidP="00220707">
            <w:pPr>
              <w:jc w:val="left"/>
              <w:rPr>
                <w:b/>
                <w:bCs/>
                <w:lang w:eastAsia="en-GB"/>
              </w:rPr>
            </w:pPr>
            <w:r w:rsidRPr="000C6BB0">
              <w:rPr>
                <w:b/>
                <w:bCs/>
                <w:lang w:eastAsia="en-GB"/>
              </w:rPr>
              <w:t>£</w:t>
            </w:r>
          </w:p>
        </w:tc>
        <w:tc>
          <w:tcPr>
            <w:tcW w:w="1560" w:type="dxa"/>
            <w:vAlign w:val="center"/>
          </w:tcPr>
          <w:p w14:paraId="549CD050" w14:textId="77777777" w:rsidR="00807514" w:rsidRPr="000C6BB0" w:rsidRDefault="00807514" w:rsidP="00220707">
            <w:pPr>
              <w:jc w:val="left"/>
              <w:rPr>
                <w:b/>
                <w:bCs/>
                <w:lang w:eastAsia="en-GB"/>
              </w:rPr>
            </w:pPr>
            <w:r w:rsidRPr="000C6BB0">
              <w:rPr>
                <w:b/>
                <w:bCs/>
                <w:lang w:eastAsia="en-GB"/>
              </w:rPr>
              <w:t>£</w:t>
            </w:r>
          </w:p>
        </w:tc>
        <w:tc>
          <w:tcPr>
            <w:tcW w:w="1417" w:type="dxa"/>
            <w:vAlign w:val="center"/>
          </w:tcPr>
          <w:p w14:paraId="1EF070CB" w14:textId="77777777" w:rsidR="00807514" w:rsidRPr="000C6BB0" w:rsidRDefault="00807514" w:rsidP="00220707">
            <w:pPr>
              <w:jc w:val="left"/>
              <w:rPr>
                <w:b/>
                <w:bCs/>
                <w:lang w:eastAsia="en-GB"/>
              </w:rPr>
            </w:pPr>
            <w:r w:rsidRPr="000C6BB0">
              <w:rPr>
                <w:b/>
                <w:bCs/>
                <w:lang w:eastAsia="en-GB"/>
              </w:rPr>
              <w:t>£</w:t>
            </w:r>
          </w:p>
        </w:tc>
        <w:tc>
          <w:tcPr>
            <w:tcW w:w="1508" w:type="dxa"/>
            <w:vAlign w:val="center"/>
          </w:tcPr>
          <w:p w14:paraId="0923EC86" w14:textId="77777777" w:rsidR="00807514" w:rsidRPr="000C6BB0" w:rsidRDefault="00807514" w:rsidP="00220707">
            <w:pPr>
              <w:jc w:val="left"/>
              <w:rPr>
                <w:b/>
                <w:bCs/>
                <w:lang w:eastAsia="en-GB"/>
              </w:rPr>
            </w:pPr>
            <w:r w:rsidRPr="000C6BB0">
              <w:rPr>
                <w:b/>
                <w:bCs/>
                <w:lang w:eastAsia="en-GB"/>
              </w:rPr>
              <w:t>£</w:t>
            </w:r>
          </w:p>
        </w:tc>
      </w:tr>
      <w:tr w:rsidR="00807514" w14:paraId="7A395C82" w14:textId="77777777" w:rsidTr="00220707">
        <w:trPr>
          <w:trHeight w:val="692"/>
        </w:trPr>
        <w:tc>
          <w:tcPr>
            <w:tcW w:w="7508" w:type="dxa"/>
            <w:gridSpan w:val="4"/>
            <w:vAlign w:val="center"/>
          </w:tcPr>
          <w:p w14:paraId="190210E1" w14:textId="77777777" w:rsidR="00807514" w:rsidRPr="000C6BB0" w:rsidRDefault="00807514" w:rsidP="00220707">
            <w:pPr>
              <w:jc w:val="right"/>
              <w:rPr>
                <w:b/>
                <w:bCs/>
                <w:lang w:eastAsia="en-GB"/>
              </w:rPr>
            </w:pPr>
            <w:r w:rsidRPr="000C6BB0">
              <w:rPr>
                <w:b/>
                <w:bCs/>
                <w:lang w:eastAsia="en-GB"/>
              </w:rPr>
              <w:t>Total Tender Sum (carried forward to Form of Tender</w:t>
            </w:r>
            <w:r>
              <w:rPr>
                <w:b/>
                <w:bCs/>
                <w:lang w:eastAsia="en-GB"/>
              </w:rPr>
              <w:t>)</w:t>
            </w:r>
          </w:p>
        </w:tc>
        <w:tc>
          <w:tcPr>
            <w:tcW w:w="1508" w:type="dxa"/>
            <w:vAlign w:val="center"/>
          </w:tcPr>
          <w:p w14:paraId="7F4E4EFE" w14:textId="77777777" w:rsidR="00807514" w:rsidRPr="000C6BB0" w:rsidRDefault="00807514" w:rsidP="00220707">
            <w:pPr>
              <w:jc w:val="left"/>
              <w:rPr>
                <w:b/>
                <w:bCs/>
                <w:lang w:eastAsia="en-GB"/>
              </w:rPr>
            </w:pPr>
            <w:r w:rsidRPr="000C6BB0">
              <w:rPr>
                <w:b/>
                <w:bCs/>
                <w:lang w:eastAsia="en-GB"/>
              </w:rPr>
              <w:t>£</w:t>
            </w:r>
          </w:p>
        </w:tc>
      </w:tr>
    </w:tbl>
    <w:p w14:paraId="059ED959" w14:textId="77777777" w:rsidR="00807514" w:rsidRDefault="00807514" w:rsidP="00807514">
      <w:pPr>
        <w:rPr>
          <w:lang w:eastAsia="en-GB"/>
        </w:rPr>
      </w:pPr>
    </w:p>
    <w:p w14:paraId="3A04D106" w14:textId="77777777" w:rsidR="00807514" w:rsidRDefault="00807514" w:rsidP="00807514">
      <w:pPr>
        <w:rPr>
          <w:lang w:eastAsia="en-GB"/>
        </w:rPr>
      </w:pPr>
    </w:p>
    <w:tbl>
      <w:tblPr>
        <w:tblStyle w:val="TableGrid"/>
        <w:tblW w:w="0" w:type="auto"/>
        <w:tblLook w:val="04A0" w:firstRow="1" w:lastRow="0" w:firstColumn="1" w:lastColumn="0" w:noHBand="0" w:noVBand="1"/>
      </w:tblPr>
      <w:tblGrid>
        <w:gridCol w:w="4508"/>
        <w:gridCol w:w="4508"/>
      </w:tblGrid>
      <w:tr w:rsidR="00807514" w14:paraId="00FB3486" w14:textId="77777777" w:rsidTr="00220707">
        <w:trPr>
          <w:trHeight w:val="459"/>
        </w:trPr>
        <w:tc>
          <w:tcPr>
            <w:tcW w:w="9016" w:type="dxa"/>
            <w:gridSpan w:val="2"/>
            <w:shd w:val="clear" w:color="auto" w:fill="B6CE38"/>
            <w:vAlign w:val="center"/>
          </w:tcPr>
          <w:p w14:paraId="65D394AA" w14:textId="77777777" w:rsidR="00807514" w:rsidRPr="000C6BB0" w:rsidRDefault="00807514" w:rsidP="00220707">
            <w:pPr>
              <w:jc w:val="center"/>
              <w:rPr>
                <w:b/>
                <w:bCs/>
                <w:lang w:eastAsia="en-GB"/>
              </w:rPr>
            </w:pPr>
            <w:r w:rsidRPr="000C6BB0">
              <w:rPr>
                <w:b/>
                <w:bCs/>
                <w:lang w:eastAsia="en-GB"/>
              </w:rPr>
              <w:t>Fixed Hourly Rates</w:t>
            </w:r>
          </w:p>
        </w:tc>
      </w:tr>
      <w:tr w:rsidR="00807514" w14:paraId="1DB03353" w14:textId="77777777" w:rsidTr="00220707">
        <w:trPr>
          <w:trHeight w:val="423"/>
        </w:trPr>
        <w:tc>
          <w:tcPr>
            <w:tcW w:w="4508" w:type="dxa"/>
            <w:vAlign w:val="center"/>
          </w:tcPr>
          <w:p w14:paraId="401AA856" w14:textId="77777777" w:rsidR="00807514" w:rsidRPr="000C6BB0" w:rsidRDefault="00807514" w:rsidP="00220707">
            <w:pPr>
              <w:jc w:val="center"/>
              <w:rPr>
                <w:b/>
                <w:bCs/>
                <w:lang w:eastAsia="en-GB"/>
              </w:rPr>
            </w:pPr>
            <w:r w:rsidRPr="000C6BB0">
              <w:rPr>
                <w:b/>
                <w:bCs/>
                <w:lang w:eastAsia="en-GB"/>
              </w:rPr>
              <w:t>Role</w:t>
            </w:r>
          </w:p>
        </w:tc>
        <w:tc>
          <w:tcPr>
            <w:tcW w:w="4508" w:type="dxa"/>
            <w:vAlign w:val="center"/>
          </w:tcPr>
          <w:p w14:paraId="59B8B2CC" w14:textId="77777777" w:rsidR="00807514" w:rsidRPr="000C6BB0" w:rsidRDefault="00807514" w:rsidP="00220707">
            <w:pPr>
              <w:jc w:val="center"/>
              <w:rPr>
                <w:b/>
                <w:bCs/>
                <w:lang w:eastAsia="en-GB"/>
              </w:rPr>
            </w:pPr>
            <w:r w:rsidRPr="000C6BB0">
              <w:rPr>
                <w:b/>
                <w:bCs/>
                <w:lang w:eastAsia="en-GB"/>
              </w:rPr>
              <w:t>Chargeable Rate per Hour</w:t>
            </w:r>
          </w:p>
        </w:tc>
      </w:tr>
      <w:tr w:rsidR="00807514" w14:paraId="03E750D6" w14:textId="77777777" w:rsidTr="00220707">
        <w:tc>
          <w:tcPr>
            <w:tcW w:w="4508" w:type="dxa"/>
            <w:vAlign w:val="center"/>
          </w:tcPr>
          <w:p w14:paraId="0BADAA42" w14:textId="77777777" w:rsidR="00807514" w:rsidRDefault="00807514" w:rsidP="00220707">
            <w:pPr>
              <w:jc w:val="left"/>
              <w:rPr>
                <w:lang w:eastAsia="en-GB"/>
              </w:rPr>
            </w:pPr>
            <w:r w:rsidRPr="000C6BB0">
              <w:rPr>
                <w:lang w:eastAsia="en-GB"/>
              </w:rPr>
              <w:t>Senior Representative/Partner</w:t>
            </w:r>
          </w:p>
        </w:tc>
        <w:tc>
          <w:tcPr>
            <w:tcW w:w="4508" w:type="dxa"/>
            <w:vAlign w:val="center"/>
          </w:tcPr>
          <w:p w14:paraId="206954CF" w14:textId="77777777" w:rsidR="00807514" w:rsidRDefault="00807514" w:rsidP="00220707">
            <w:pPr>
              <w:jc w:val="left"/>
              <w:rPr>
                <w:lang w:eastAsia="en-GB"/>
              </w:rPr>
            </w:pPr>
            <w:r>
              <w:rPr>
                <w:lang w:eastAsia="en-GB"/>
              </w:rPr>
              <w:t>£</w:t>
            </w:r>
          </w:p>
        </w:tc>
      </w:tr>
      <w:tr w:rsidR="00807514" w14:paraId="26DFD986" w14:textId="77777777" w:rsidTr="00220707">
        <w:tc>
          <w:tcPr>
            <w:tcW w:w="4508" w:type="dxa"/>
            <w:vAlign w:val="center"/>
          </w:tcPr>
          <w:p w14:paraId="5C14C7BB" w14:textId="77777777" w:rsidR="00807514" w:rsidRDefault="00807514" w:rsidP="00220707">
            <w:pPr>
              <w:jc w:val="left"/>
              <w:rPr>
                <w:lang w:eastAsia="en-GB"/>
              </w:rPr>
            </w:pPr>
            <w:r w:rsidRPr="000C6BB0">
              <w:rPr>
                <w:lang w:eastAsia="en-GB"/>
              </w:rPr>
              <w:t>Audit Manager</w:t>
            </w:r>
          </w:p>
        </w:tc>
        <w:tc>
          <w:tcPr>
            <w:tcW w:w="4508" w:type="dxa"/>
            <w:vAlign w:val="center"/>
          </w:tcPr>
          <w:p w14:paraId="243F2E4C" w14:textId="77777777" w:rsidR="00807514" w:rsidRDefault="00807514" w:rsidP="00220707">
            <w:pPr>
              <w:jc w:val="left"/>
              <w:rPr>
                <w:lang w:eastAsia="en-GB"/>
              </w:rPr>
            </w:pPr>
            <w:r>
              <w:rPr>
                <w:lang w:eastAsia="en-GB"/>
              </w:rPr>
              <w:t>£</w:t>
            </w:r>
          </w:p>
        </w:tc>
      </w:tr>
      <w:tr w:rsidR="00807514" w14:paraId="25636EC4" w14:textId="77777777" w:rsidTr="00220707">
        <w:tc>
          <w:tcPr>
            <w:tcW w:w="4508" w:type="dxa"/>
            <w:vAlign w:val="center"/>
          </w:tcPr>
          <w:p w14:paraId="74A8C131" w14:textId="77777777" w:rsidR="00807514" w:rsidRDefault="00807514" w:rsidP="00220707">
            <w:pPr>
              <w:jc w:val="left"/>
              <w:rPr>
                <w:lang w:eastAsia="en-GB"/>
              </w:rPr>
            </w:pPr>
            <w:r w:rsidRPr="000C6BB0">
              <w:rPr>
                <w:lang w:eastAsia="en-GB"/>
              </w:rPr>
              <w:t>Other (Please Specify)</w:t>
            </w:r>
          </w:p>
        </w:tc>
        <w:tc>
          <w:tcPr>
            <w:tcW w:w="4508" w:type="dxa"/>
            <w:vAlign w:val="center"/>
          </w:tcPr>
          <w:p w14:paraId="09087B00" w14:textId="77777777" w:rsidR="00807514" w:rsidRDefault="00807514" w:rsidP="00220707">
            <w:pPr>
              <w:jc w:val="left"/>
              <w:rPr>
                <w:lang w:eastAsia="en-GB"/>
              </w:rPr>
            </w:pPr>
            <w:r>
              <w:rPr>
                <w:lang w:eastAsia="en-GB"/>
              </w:rPr>
              <w:t>£</w:t>
            </w:r>
          </w:p>
        </w:tc>
      </w:tr>
      <w:tr w:rsidR="00807514" w14:paraId="357ED950" w14:textId="77777777" w:rsidTr="00220707">
        <w:tc>
          <w:tcPr>
            <w:tcW w:w="4508" w:type="dxa"/>
            <w:vAlign w:val="center"/>
          </w:tcPr>
          <w:p w14:paraId="729D1EC8" w14:textId="77777777" w:rsidR="00807514" w:rsidRDefault="00807514" w:rsidP="00220707">
            <w:pPr>
              <w:jc w:val="left"/>
              <w:rPr>
                <w:lang w:eastAsia="en-GB"/>
              </w:rPr>
            </w:pPr>
            <w:r w:rsidRPr="000C6BB0">
              <w:rPr>
                <w:lang w:eastAsia="en-GB"/>
              </w:rPr>
              <w:t>Other (Please Specify)</w:t>
            </w:r>
          </w:p>
        </w:tc>
        <w:tc>
          <w:tcPr>
            <w:tcW w:w="4508" w:type="dxa"/>
            <w:vAlign w:val="center"/>
          </w:tcPr>
          <w:p w14:paraId="10B2C6BC" w14:textId="77777777" w:rsidR="00807514" w:rsidRDefault="00807514" w:rsidP="00220707">
            <w:pPr>
              <w:jc w:val="left"/>
              <w:rPr>
                <w:lang w:eastAsia="en-GB"/>
              </w:rPr>
            </w:pPr>
            <w:r>
              <w:rPr>
                <w:lang w:eastAsia="en-GB"/>
              </w:rPr>
              <w:t>£</w:t>
            </w:r>
          </w:p>
        </w:tc>
      </w:tr>
      <w:tr w:rsidR="00807514" w14:paraId="50842FB1" w14:textId="77777777" w:rsidTr="00220707">
        <w:tc>
          <w:tcPr>
            <w:tcW w:w="4508" w:type="dxa"/>
            <w:vAlign w:val="center"/>
          </w:tcPr>
          <w:p w14:paraId="5E63A2AF" w14:textId="77777777" w:rsidR="00807514" w:rsidRDefault="00807514" w:rsidP="00220707">
            <w:pPr>
              <w:jc w:val="left"/>
              <w:rPr>
                <w:lang w:eastAsia="en-GB"/>
              </w:rPr>
            </w:pPr>
            <w:r w:rsidRPr="000C6BB0">
              <w:rPr>
                <w:lang w:eastAsia="en-GB"/>
              </w:rPr>
              <w:t>Other (Please Specify)</w:t>
            </w:r>
          </w:p>
        </w:tc>
        <w:tc>
          <w:tcPr>
            <w:tcW w:w="4508" w:type="dxa"/>
            <w:vAlign w:val="center"/>
          </w:tcPr>
          <w:p w14:paraId="2F64FE80" w14:textId="77777777" w:rsidR="00807514" w:rsidRDefault="00807514" w:rsidP="00220707">
            <w:pPr>
              <w:jc w:val="left"/>
              <w:rPr>
                <w:lang w:eastAsia="en-GB"/>
              </w:rPr>
            </w:pPr>
            <w:r>
              <w:rPr>
                <w:lang w:eastAsia="en-GB"/>
              </w:rPr>
              <w:t>£</w:t>
            </w:r>
          </w:p>
        </w:tc>
      </w:tr>
    </w:tbl>
    <w:p w14:paraId="7A26862B" w14:textId="77777777" w:rsidR="00807514" w:rsidRDefault="00807514" w:rsidP="00807514">
      <w:pPr>
        <w:rPr>
          <w:lang w:eastAsia="en-GB"/>
        </w:rPr>
      </w:pPr>
    </w:p>
    <w:p w14:paraId="541364AA" w14:textId="6CA75E58" w:rsidR="00AF16BE" w:rsidRDefault="00807514" w:rsidP="009A7334">
      <w:pPr>
        <w:rPr>
          <w:noProof/>
        </w:rPr>
      </w:pPr>
      <w:r w:rsidRPr="000C6BB0">
        <w:rPr>
          <w:b/>
          <w:bCs/>
          <w:lang w:eastAsia="en-GB"/>
        </w:rPr>
        <w:t xml:space="preserve">Please </w:t>
      </w:r>
      <w:proofErr w:type="gramStart"/>
      <w:r w:rsidRPr="000C6BB0">
        <w:rPr>
          <w:b/>
          <w:bCs/>
          <w:lang w:eastAsia="en-GB"/>
        </w:rPr>
        <w:t>note:</w:t>
      </w:r>
      <w:proofErr w:type="gramEnd"/>
      <w:r w:rsidRPr="000C6BB0">
        <w:rPr>
          <w:b/>
          <w:bCs/>
          <w:lang w:eastAsia="en-GB"/>
        </w:rPr>
        <w:t xml:space="preserve"> rates provided in this section are for information only and will not be evaluated.</w:t>
      </w:r>
    </w:p>
    <w:p w14:paraId="33267A85" w14:textId="77777777" w:rsidR="00807514" w:rsidRDefault="00807514" w:rsidP="00AF16BE">
      <w:pPr>
        <w:pStyle w:val="Style1"/>
        <w:rPr>
          <w:rFonts w:cs="Arial"/>
          <w:noProof/>
          <w:lang w:eastAsia="en-US"/>
        </w:rPr>
      </w:pPr>
    </w:p>
    <w:p w14:paraId="17D575DF" w14:textId="77777777" w:rsidR="00807514" w:rsidRDefault="00807514" w:rsidP="00AF16BE">
      <w:pPr>
        <w:pStyle w:val="Style1"/>
        <w:rPr>
          <w:rFonts w:cs="Arial"/>
          <w:color w:val="00B7DC"/>
          <w:sz w:val="28"/>
          <w:szCs w:val="28"/>
        </w:rPr>
      </w:pPr>
    </w:p>
    <w:p w14:paraId="5576D832" w14:textId="77777777" w:rsidR="00AF16BE" w:rsidRDefault="00AF16BE" w:rsidP="00AF16BE">
      <w:pPr>
        <w:pStyle w:val="Style1"/>
        <w:rPr>
          <w:rFonts w:cs="Arial"/>
          <w:color w:val="00B7DC"/>
          <w:sz w:val="28"/>
          <w:szCs w:val="28"/>
        </w:rPr>
      </w:pPr>
    </w:p>
    <w:p w14:paraId="08A1B575" w14:textId="77777777" w:rsidR="005B247B" w:rsidRDefault="005B247B" w:rsidP="00950C45">
      <w:pPr>
        <w:pStyle w:val="Heading2"/>
        <w:spacing w:before="0"/>
        <w:rPr>
          <w:rFonts w:ascii="Arial" w:hAnsi="Arial" w:cs="Arial"/>
          <w:color w:val="00B7DC"/>
          <w:sz w:val="28"/>
          <w:szCs w:val="28"/>
        </w:rPr>
      </w:pPr>
    </w:p>
    <w:p w14:paraId="03703D71" w14:textId="77777777" w:rsidR="00AF16BE" w:rsidRDefault="00AF16BE" w:rsidP="00AF16BE">
      <w:pPr>
        <w:pStyle w:val="Style1"/>
        <w:rPr>
          <w:rFonts w:cs="Arial"/>
          <w:b/>
          <w:lang w:eastAsia="en-US"/>
        </w:rPr>
      </w:pPr>
    </w:p>
    <w:p w14:paraId="3811A467" w14:textId="1984A2A1" w:rsidR="004A21E5" w:rsidRPr="00EB774A" w:rsidRDefault="004A21E5" w:rsidP="004A21E5">
      <w:pPr>
        <w:autoSpaceDE w:val="0"/>
        <w:autoSpaceDN w:val="0"/>
        <w:rPr>
          <w:b/>
          <w:bCs/>
          <w:color w:val="000000"/>
        </w:rPr>
      </w:pPr>
      <w:r w:rsidRPr="004A21E5">
        <w:rPr>
          <w:b/>
          <w:bCs/>
          <w:color w:val="000000"/>
        </w:rPr>
        <w:br w:type="page"/>
      </w:r>
    </w:p>
    <w:p w14:paraId="07E931C8" w14:textId="2966797F" w:rsidR="0079432D" w:rsidRDefault="0079432D" w:rsidP="0079432D">
      <w:pPr>
        <w:pStyle w:val="Heading2"/>
        <w:spacing w:before="0"/>
        <w:rPr>
          <w:rFonts w:ascii="Arial" w:hAnsi="Arial" w:cs="Arial"/>
          <w:color w:val="00B7DC"/>
          <w:sz w:val="28"/>
          <w:szCs w:val="28"/>
        </w:rPr>
      </w:pPr>
      <w:bookmarkStart w:id="55" w:name="_Toc239152164"/>
      <w:r>
        <w:rPr>
          <w:rFonts w:ascii="Arial" w:hAnsi="Arial" w:cs="Arial"/>
          <w:color w:val="00B7DC"/>
          <w:sz w:val="28"/>
          <w:szCs w:val="28"/>
        </w:rPr>
        <w:lastRenderedPageBreak/>
        <w:t>Appendi</w:t>
      </w:r>
      <w:r w:rsidR="000554F9">
        <w:rPr>
          <w:rFonts w:ascii="Arial" w:hAnsi="Arial" w:cs="Arial"/>
          <w:color w:val="00B7DC"/>
          <w:sz w:val="28"/>
          <w:szCs w:val="28"/>
        </w:rPr>
        <w:t>x</w:t>
      </w:r>
      <w:r>
        <w:rPr>
          <w:rFonts w:ascii="Arial" w:hAnsi="Arial" w:cs="Arial"/>
          <w:color w:val="00B7DC"/>
          <w:sz w:val="28"/>
          <w:szCs w:val="28"/>
        </w:rPr>
        <w:t xml:space="preserve"> </w:t>
      </w:r>
      <w:r w:rsidR="00122BA5">
        <w:rPr>
          <w:rFonts w:ascii="Arial" w:hAnsi="Arial" w:cs="Arial"/>
          <w:color w:val="00B7DC"/>
          <w:sz w:val="28"/>
          <w:szCs w:val="28"/>
        </w:rPr>
        <w:t>2</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Community Benefit</w:t>
      </w:r>
      <w:r w:rsidR="0065212C">
        <w:rPr>
          <w:rFonts w:ascii="Arial" w:hAnsi="Arial" w:cs="Arial"/>
          <w:color w:val="00B7DC"/>
          <w:sz w:val="28"/>
          <w:szCs w:val="28"/>
        </w:rPr>
        <w:t>s</w:t>
      </w:r>
      <w:r w:rsidR="00966019">
        <w:rPr>
          <w:rFonts w:ascii="Arial" w:hAnsi="Arial" w:cs="Arial"/>
          <w:color w:val="00B7DC"/>
          <w:sz w:val="28"/>
          <w:szCs w:val="28"/>
        </w:rPr>
        <w:t xml:space="preserve"> Obligations</w:t>
      </w:r>
      <w:bookmarkEnd w:id="55"/>
    </w:p>
    <w:p w14:paraId="31745F99" w14:textId="2094AD28" w:rsidR="0079432D" w:rsidRDefault="0079432D" w:rsidP="0079432D">
      <w:pPr>
        <w:rPr>
          <w:lang w:eastAsia="en-GB"/>
        </w:rPr>
      </w:pPr>
    </w:p>
    <w:p w14:paraId="1C7C5103" w14:textId="77777777" w:rsidR="00181C10" w:rsidRDefault="00181C10" w:rsidP="00181C10">
      <w:pPr>
        <w:rPr>
          <w:b/>
        </w:rPr>
      </w:pPr>
      <w:r w:rsidRPr="00491CC9">
        <w:rPr>
          <w:b/>
        </w:rPr>
        <w:t xml:space="preserve">Introduction </w:t>
      </w:r>
    </w:p>
    <w:p w14:paraId="683C9C41" w14:textId="77777777" w:rsidR="00181C10" w:rsidRPr="00A85EB3" w:rsidRDefault="00181C10" w:rsidP="00181C10">
      <w:pPr>
        <w:rPr>
          <w:b/>
        </w:rPr>
      </w:pPr>
    </w:p>
    <w:p w14:paraId="78436458" w14:textId="77777777" w:rsidR="00181C10" w:rsidRDefault="00181C10" w:rsidP="00181C10">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4C6D720A" w14:textId="77777777" w:rsidR="00181C10" w:rsidRDefault="00181C10" w:rsidP="00181C10"/>
    <w:p w14:paraId="1DBCBD08" w14:textId="77777777" w:rsidR="00181C10" w:rsidRDefault="00181C10" w:rsidP="00181C10">
      <w:r>
        <w:t xml:space="preserve">It’s Tai Tarian’s intention that the delivery of the Contract assists in the achievement of their commitment towards community benefits as outlined in Tai Tarian’s Community Benefits Policy. </w:t>
      </w:r>
    </w:p>
    <w:p w14:paraId="6CAC95C0" w14:textId="77777777" w:rsidR="00181C10" w:rsidRDefault="00181C10" w:rsidP="00181C10">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33F9C948" w14:textId="77777777" w:rsidR="00181C10" w:rsidRDefault="00181C10" w:rsidP="00181C10"/>
    <w:p w14:paraId="10ABA39B" w14:textId="77777777" w:rsidR="00181C10" w:rsidRPr="00E54569" w:rsidRDefault="00181C10" w:rsidP="003C6B07">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3B0199F" w14:textId="77777777" w:rsidR="00181C10" w:rsidRPr="00E54569" w:rsidRDefault="00181C10" w:rsidP="003C6B07">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35D3B7F6" w14:textId="77777777" w:rsidR="00181C10" w:rsidRPr="00C60B68" w:rsidRDefault="00181C10" w:rsidP="003C6B07">
      <w:pPr>
        <w:pStyle w:val="ListParagraph"/>
        <w:numPr>
          <w:ilvl w:val="0"/>
          <w:numId w:val="23"/>
        </w:numPr>
        <w:spacing w:after="200" w:line="276" w:lineRule="auto"/>
        <w:jc w:val="left"/>
        <w:rPr>
          <w:rFonts w:ascii="Arial" w:hAnsi="Arial" w:cs="Arial"/>
          <w:sz w:val="24"/>
          <w:szCs w:val="24"/>
        </w:rPr>
      </w:pPr>
      <w:r w:rsidRPr="00E54569">
        <w:rPr>
          <w:rFonts w:ascii="Arial" w:hAnsi="Arial" w:cs="Arial"/>
          <w:sz w:val="24"/>
          <w:szCs w:val="24"/>
        </w:rPr>
        <w:t>Think Wales</w:t>
      </w:r>
    </w:p>
    <w:p w14:paraId="164531FC" w14:textId="77777777" w:rsidR="00181C10" w:rsidRDefault="00181C10" w:rsidP="00181C10">
      <w:pPr>
        <w:autoSpaceDE w:val="0"/>
        <w:autoSpaceDN w:val="0"/>
        <w:adjustRightInd w:val="0"/>
        <w:rPr>
          <w:b/>
          <w:lang w:val="en-US"/>
        </w:rPr>
      </w:pPr>
      <w:r w:rsidRPr="00A24EE8">
        <w:rPr>
          <w:b/>
          <w:lang w:val="en-US"/>
        </w:rPr>
        <w:t>Contract Requirements</w:t>
      </w:r>
    </w:p>
    <w:p w14:paraId="779B4D50" w14:textId="77777777" w:rsidR="00181C10" w:rsidRPr="00A24EE8" w:rsidRDefault="00181C10" w:rsidP="00181C10">
      <w:pPr>
        <w:autoSpaceDE w:val="0"/>
        <w:autoSpaceDN w:val="0"/>
        <w:adjustRightInd w:val="0"/>
        <w:rPr>
          <w:b/>
          <w:lang w:val="en-US"/>
        </w:rPr>
      </w:pPr>
    </w:p>
    <w:p w14:paraId="1BF1DBD1" w14:textId="77777777" w:rsidR="00181C10" w:rsidRDefault="00181C10" w:rsidP="00181C10">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288AAE2E" w14:textId="77777777" w:rsidR="00181C10" w:rsidRPr="00B64E3E" w:rsidRDefault="00181C10" w:rsidP="00181C10">
      <w:pPr>
        <w:rPr>
          <w:lang w:val="en-US"/>
        </w:rPr>
      </w:pPr>
    </w:p>
    <w:p w14:paraId="6B48D899" w14:textId="77777777" w:rsidR="00181C10" w:rsidRDefault="00181C10" w:rsidP="00181C10">
      <w:pPr>
        <w:rPr>
          <w:lang w:val="en-US"/>
        </w:rPr>
      </w:pPr>
      <w:r w:rsidRPr="00B64E3E">
        <w:rPr>
          <w:lang w:val="en-US"/>
        </w:rPr>
        <w:t>As a condition of the Contract, the successful contractor must deliver community benefits. Tenderers should not refer to community benefits currently provided to other clients or to sponsorship of sports teams.</w:t>
      </w:r>
    </w:p>
    <w:p w14:paraId="64AA6722" w14:textId="77777777" w:rsidR="00181C10" w:rsidRPr="00B64E3E" w:rsidRDefault="00181C10" w:rsidP="00181C10">
      <w:pPr>
        <w:rPr>
          <w:lang w:val="en-US"/>
        </w:rPr>
      </w:pPr>
    </w:p>
    <w:p w14:paraId="78435F6F" w14:textId="77777777" w:rsidR="00181C10" w:rsidRDefault="00181C10" w:rsidP="00181C10">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4BB12E98" w14:textId="77777777" w:rsidR="00181C10" w:rsidRPr="00B64E3E" w:rsidRDefault="00181C10" w:rsidP="00181C10">
      <w:pPr>
        <w:rPr>
          <w:lang w:val="en-US"/>
        </w:rPr>
      </w:pPr>
    </w:p>
    <w:p w14:paraId="67554E10" w14:textId="77777777" w:rsidR="00181C10" w:rsidRDefault="00181C10" w:rsidP="00181C10">
      <w:pPr>
        <w:rPr>
          <w:lang w:val="en-US"/>
        </w:rPr>
      </w:pPr>
      <w:r w:rsidRPr="00B64E3E">
        <w:rPr>
          <w:lang w:val="en-US"/>
        </w:rPr>
        <w:t>In addition to the cash contribution, tenderers may also offer volunteer hours, which will be used to deliver a community project.</w:t>
      </w:r>
    </w:p>
    <w:p w14:paraId="4EA0BBA4" w14:textId="77777777" w:rsidR="00181C10" w:rsidRPr="00B64E3E" w:rsidRDefault="00181C10" w:rsidP="00181C10">
      <w:pPr>
        <w:rPr>
          <w:lang w:val="en-US"/>
        </w:rPr>
      </w:pPr>
    </w:p>
    <w:p w14:paraId="074B57C6" w14:textId="77777777" w:rsidR="00181C10" w:rsidRDefault="00181C10" w:rsidP="00181C10">
      <w:pPr>
        <w:rPr>
          <w:lang w:val="en-US"/>
        </w:rPr>
      </w:pPr>
      <w:r w:rsidRPr="00B64E3E">
        <w:rPr>
          <w:lang w:val="en-US"/>
        </w:rPr>
        <w:t>All community benefit activities must take place within Neath Port Talbot County Borough. Successful contractors will be invited to participate in any associated publicity or photo opportunities.</w:t>
      </w:r>
    </w:p>
    <w:p w14:paraId="70730E8F" w14:textId="77777777" w:rsidR="00181C10" w:rsidRDefault="00181C10" w:rsidP="00181C10">
      <w:pPr>
        <w:rPr>
          <w:lang w:val="en-US"/>
        </w:rPr>
      </w:pPr>
    </w:p>
    <w:p w14:paraId="090276AB" w14:textId="77777777" w:rsidR="00181C10" w:rsidRDefault="00181C10" w:rsidP="00181C10">
      <w:pPr>
        <w:rPr>
          <w:lang w:val="en-US"/>
        </w:rPr>
      </w:pPr>
    </w:p>
    <w:p w14:paraId="3E8F3532" w14:textId="77777777" w:rsidR="00181C10" w:rsidRDefault="00181C10" w:rsidP="00181C10">
      <w:pPr>
        <w:rPr>
          <w:b/>
          <w:lang w:val="en-US"/>
        </w:rPr>
      </w:pPr>
      <w:r w:rsidRPr="00A74EBB">
        <w:rPr>
          <w:b/>
          <w:lang w:val="en-US"/>
        </w:rPr>
        <w:t>Monitoring &amp; Managing Information</w:t>
      </w:r>
    </w:p>
    <w:p w14:paraId="16F8860D" w14:textId="77777777" w:rsidR="00181C10" w:rsidRPr="0046028D" w:rsidRDefault="00181C10" w:rsidP="00181C10">
      <w:pPr>
        <w:rPr>
          <w:color w:val="FF0000"/>
        </w:rPr>
      </w:pPr>
    </w:p>
    <w:p w14:paraId="573B4DC1" w14:textId="42B3F8E3" w:rsidR="00181C10" w:rsidRDefault="00181C10" w:rsidP="00181C10">
      <w:pPr>
        <w:autoSpaceDE w:val="0"/>
        <w:autoSpaceDN w:val="0"/>
        <w:adjustRightInd w:val="0"/>
        <w:rPr>
          <w:lang w:val="en-US"/>
        </w:rPr>
      </w:pPr>
      <w:r w:rsidRPr="00F0048D">
        <w:rPr>
          <w:lang w:val="en-US"/>
        </w:rPr>
        <w:t xml:space="preserve">The </w:t>
      </w:r>
      <w:r w:rsidR="00E85B1B">
        <w:rPr>
          <w:lang w:val="en-US"/>
        </w:rPr>
        <w:t>Supplier</w:t>
      </w:r>
      <w:r w:rsidRPr="00F0048D">
        <w:rPr>
          <w:lang w:val="en-US"/>
        </w:rPr>
        <w:t xml:space="preserve"> will develop monitoring reports and submit at agreed progress meetings as an agenda item. The contractor will work in partnership with the Community &amp; Customer Team to ensure that all community benefits obligations are fulfilled throughout the duration of the contract.</w:t>
      </w:r>
    </w:p>
    <w:p w14:paraId="1922C553" w14:textId="77777777" w:rsidR="00181C10" w:rsidRPr="00F0048D" w:rsidRDefault="00181C10" w:rsidP="00181C10">
      <w:pPr>
        <w:autoSpaceDE w:val="0"/>
        <w:autoSpaceDN w:val="0"/>
        <w:adjustRightInd w:val="0"/>
        <w:rPr>
          <w:lang w:val="en-US"/>
        </w:rPr>
      </w:pPr>
    </w:p>
    <w:p w14:paraId="65F8BD51" w14:textId="3381D6A4" w:rsidR="00181C10" w:rsidRDefault="00181C10" w:rsidP="00181C10">
      <w:pPr>
        <w:autoSpaceDE w:val="0"/>
        <w:autoSpaceDN w:val="0"/>
        <w:adjustRightInd w:val="0"/>
        <w:rPr>
          <w:lang w:val="en-US"/>
        </w:rPr>
      </w:pPr>
      <w:r>
        <w:rPr>
          <w:lang w:val="en-US"/>
        </w:rPr>
        <w:t xml:space="preserve">Alongside the </w:t>
      </w:r>
      <w:r w:rsidR="00E85B1B">
        <w:rPr>
          <w:lang w:val="en-US"/>
        </w:rPr>
        <w:t>Supplier</w:t>
      </w:r>
      <w:r>
        <w:rPr>
          <w:lang w:val="en-US"/>
        </w:rPr>
        <w:t xml:space="preserve"> monitoring and managing all relevant information, Tai Tarian will also keep a record of all activities to ensure that they are in line with the Well-being of Future Generations Act Wales and are achieving the business corporate priorities and objectives.</w:t>
      </w:r>
    </w:p>
    <w:p w14:paraId="1283C729" w14:textId="77777777" w:rsidR="00181C10" w:rsidRPr="00F0048D" w:rsidRDefault="00181C10" w:rsidP="00181C10">
      <w:pPr>
        <w:autoSpaceDE w:val="0"/>
        <w:autoSpaceDN w:val="0"/>
        <w:adjustRightInd w:val="0"/>
        <w:rPr>
          <w:lang w:val="en-US"/>
        </w:rPr>
      </w:pPr>
    </w:p>
    <w:p w14:paraId="647C3799" w14:textId="3760D538" w:rsidR="00181C10" w:rsidRPr="00F0048D" w:rsidRDefault="00181C10" w:rsidP="00181C10">
      <w:pPr>
        <w:autoSpaceDE w:val="0"/>
        <w:autoSpaceDN w:val="0"/>
        <w:adjustRightInd w:val="0"/>
        <w:rPr>
          <w:lang w:val="en-US"/>
        </w:rPr>
      </w:pPr>
      <w:r w:rsidRPr="00F0048D">
        <w:rPr>
          <w:lang w:val="en-US"/>
        </w:rPr>
        <w:t xml:space="preserve">All activities undertaken by the </w:t>
      </w:r>
      <w:r w:rsidR="00E85B1B">
        <w:rPr>
          <w:lang w:val="en-US"/>
        </w:rPr>
        <w:t>Supplier</w:t>
      </w:r>
      <w:r>
        <w:rPr>
          <w:lang w:val="en-US"/>
        </w:rPr>
        <w:t xml:space="preserve"> </w:t>
      </w:r>
      <w:r w:rsidRPr="00F0048D">
        <w:rPr>
          <w:lang w:val="en-US"/>
        </w:rPr>
        <w:t>in connection with this</w:t>
      </w:r>
      <w:r>
        <w:rPr>
          <w:lang w:val="en-US"/>
        </w:rPr>
        <w:t xml:space="preserve"> </w:t>
      </w:r>
      <w:r w:rsidR="00E85B1B">
        <w:rPr>
          <w:lang w:val="en-US"/>
        </w:rPr>
        <w:t>Contract</w:t>
      </w:r>
      <w:r w:rsidRPr="00F0048D">
        <w:rPr>
          <w:lang w:val="en-US"/>
        </w:rPr>
        <w:t xml:space="preserve"> must be approved by a member of the Community &amp; Customer Team.</w:t>
      </w:r>
    </w:p>
    <w:p w14:paraId="0C6DE245" w14:textId="77777777" w:rsidR="00181C10" w:rsidRDefault="00181C10" w:rsidP="00181C10">
      <w:pPr>
        <w:rPr>
          <w:b/>
          <w:lang w:val="en-US"/>
        </w:rPr>
      </w:pPr>
    </w:p>
    <w:p w14:paraId="6E8E23F1" w14:textId="77777777" w:rsidR="00181C10" w:rsidRPr="00A35D74" w:rsidRDefault="00181C10" w:rsidP="00181C10">
      <w:pPr>
        <w:rPr>
          <w:b/>
        </w:rPr>
      </w:pPr>
    </w:p>
    <w:p w14:paraId="5E05BB33" w14:textId="77777777" w:rsidR="00181C10" w:rsidRPr="00A35D74" w:rsidRDefault="00181C10" w:rsidP="00181C10">
      <w:pPr>
        <w:rPr>
          <w:rFonts w:eastAsia="Arial"/>
          <w:b/>
          <w:bCs/>
        </w:rPr>
      </w:pPr>
      <w:r w:rsidRPr="6668DE44">
        <w:rPr>
          <w:rFonts w:eastAsia="Arial"/>
          <w:b/>
          <w:bCs/>
        </w:rPr>
        <w:t>Guidance and Support</w:t>
      </w:r>
    </w:p>
    <w:p w14:paraId="1CEB8E0A" w14:textId="77777777" w:rsidR="00181C10" w:rsidRPr="00A35D74" w:rsidRDefault="00181C10" w:rsidP="00181C10">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13B4C870" w14:textId="77777777" w:rsidR="00181C10" w:rsidRDefault="00181C10" w:rsidP="00181C10">
      <w:pPr>
        <w:rPr>
          <w:b/>
        </w:rPr>
      </w:pPr>
    </w:p>
    <w:p w14:paraId="197A2A03" w14:textId="77777777" w:rsidR="00181C10" w:rsidRDefault="00181C10" w:rsidP="00181C10">
      <w:pPr>
        <w:rPr>
          <w:b/>
          <w:bCs/>
        </w:rPr>
      </w:pPr>
      <w:r w:rsidRPr="6668DE44">
        <w:rPr>
          <w:b/>
          <w:bCs/>
        </w:rPr>
        <w:t>Community Benefit Obligations</w:t>
      </w:r>
    </w:p>
    <w:p w14:paraId="7EAA66D7" w14:textId="77777777" w:rsidR="00181C10" w:rsidRDefault="00181C10" w:rsidP="00181C10">
      <w:pPr>
        <w:rPr>
          <w:b/>
          <w:bCs/>
        </w:rPr>
      </w:pPr>
    </w:p>
    <w:p w14:paraId="6A383752" w14:textId="77777777" w:rsidR="00181C10" w:rsidRDefault="00181C10" w:rsidP="00181C10">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09AF3051" w14:textId="77777777" w:rsidR="00181C10" w:rsidRDefault="00181C10" w:rsidP="00181C10"/>
    <w:p w14:paraId="20DD39A4" w14:textId="77777777" w:rsidR="00181C10" w:rsidRPr="00784E9A" w:rsidRDefault="00181C10" w:rsidP="00181C10">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61F9147B" w14:textId="77777777" w:rsidR="00181C10" w:rsidRDefault="00181C10" w:rsidP="00181C10"/>
    <w:p w14:paraId="2B938C99" w14:textId="77777777" w:rsidR="00181C10" w:rsidRDefault="00181C10" w:rsidP="00181C10">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5685A239" w14:textId="77777777" w:rsidR="00181C10" w:rsidRDefault="00181C10" w:rsidP="00181C10"/>
    <w:p w14:paraId="5FAD39F9" w14:textId="77777777" w:rsidR="00181C10" w:rsidRDefault="00181C10" w:rsidP="00181C10">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p>
    <w:p w14:paraId="1395FA6C" w14:textId="77777777" w:rsidR="00181C10" w:rsidRDefault="00181C10" w:rsidP="00181C10"/>
    <w:p w14:paraId="7BB4C976" w14:textId="77777777" w:rsidR="00181C10" w:rsidRDefault="00181C10" w:rsidP="00181C10">
      <w:r>
        <w:t>Delivery of community benefits through all spend is aligned with the Well-being of Future Generations Act Wales and delivers against its goals.</w:t>
      </w:r>
    </w:p>
    <w:p w14:paraId="61A1B7F7" w14:textId="77777777" w:rsidR="00181C10" w:rsidRDefault="00181C10" w:rsidP="00181C10"/>
    <w:p w14:paraId="141B6190" w14:textId="77777777" w:rsidR="00181C10" w:rsidRDefault="00181C10" w:rsidP="00181C10"/>
    <w:p w14:paraId="797A9B30" w14:textId="77777777" w:rsidR="00181C10" w:rsidRDefault="00181C10" w:rsidP="00181C10"/>
    <w:p w14:paraId="7C039EDB" w14:textId="77777777" w:rsidR="00181C10" w:rsidRPr="005F7F5C" w:rsidRDefault="00181C10" w:rsidP="00181C10"/>
    <w:p w14:paraId="31F2301F" w14:textId="77777777" w:rsidR="00181C10" w:rsidRPr="005F7F5C" w:rsidRDefault="00181C10" w:rsidP="00181C10">
      <w:r w:rsidRPr="00A67681">
        <w:t>The Customer &amp; Community Team will provide an annual report detailing the number of employment and skills opportunities created for the local community and/or tenants as a result of the awarded contract with Tai Tarian. These opportunities may include apprenticeships, traineeships, full-time positions, and temporary contracts.</w:t>
      </w:r>
    </w:p>
    <w:p w14:paraId="332CD2C7" w14:textId="77777777" w:rsidR="00181C10" w:rsidRDefault="00181C10" w:rsidP="00181C10">
      <w:pPr>
        <w:rPr>
          <w:b/>
          <w:sz w:val="28"/>
          <w:szCs w:val="28"/>
        </w:rPr>
      </w:pPr>
    </w:p>
    <w:p w14:paraId="599EFB00" w14:textId="77777777" w:rsidR="00181C10" w:rsidRDefault="00181C10" w:rsidP="00181C10">
      <w:r>
        <w:rPr>
          <w:b/>
        </w:rPr>
        <w:t>(</w:t>
      </w:r>
      <w:r w:rsidRPr="00C043D8">
        <w:rPr>
          <w:b/>
        </w:rPr>
        <w:t>For contracts over £2 million</w:t>
      </w:r>
      <w:r>
        <w:rPr>
          <w:bCs/>
        </w:rPr>
        <w:t>)</w:t>
      </w:r>
      <w:r w:rsidRPr="00C043D8">
        <w:rPr>
          <w:bCs/>
        </w:rPr>
        <w:t xml:space="preserve"> </w:t>
      </w:r>
      <w:r w:rsidRPr="00A67681">
        <w:rPr>
          <w:bCs/>
        </w:rPr>
        <w:t>Tai Tarian require contractors to complete</w:t>
      </w:r>
      <w:r w:rsidRPr="00A67681">
        <w:rPr>
          <w:bCs/>
          <w:sz w:val="28"/>
          <w:szCs w:val="28"/>
        </w:rPr>
        <w:t xml:space="preserve"> a </w:t>
      </w:r>
      <w:r>
        <w:t xml:space="preserve">monitoring form and return to a member of the </w:t>
      </w:r>
      <w:r w:rsidRPr="00482813">
        <w:t xml:space="preserve">Customer &amp; Community Team </w:t>
      </w:r>
      <w:r>
        <w:t xml:space="preserve">at monthly intervals. It must be supplemented by the Contractor’s own monitoring form showing evidence of persons counted towards each of the target areas. </w:t>
      </w:r>
    </w:p>
    <w:p w14:paraId="43101F9E" w14:textId="77777777" w:rsidR="00181C10" w:rsidRDefault="00181C10" w:rsidP="00181C10"/>
    <w:p w14:paraId="5C99CA76" w14:textId="77777777" w:rsidR="00181C10" w:rsidRDefault="00181C10" w:rsidP="00181C10">
      <w:r>
        <w:t xml:space="preserve">In addition to this, the contractor must submit to </w:t>
      </w:r>
      <w:r w:rsidRPr="00254779">
        <w:t>the Customer &amp; Community Team</w:t>
      </w:r>
      <w:r>
        <w:t xml:space="preserve"> on an annual basis and at project completion a completed version of the Welsh Government’s Community Benefits Measurement Tool (</w:t>
      </w:r>
      <w:hyperlink r:id="rId13" w:history="1">
        <w:r>
          <w:rPr>
            <w:rStyle w:val="Hyperlink"/>
          </w:rPr>
          <w:t>Procurement: community benefits measurement tool (v10) | GOV.WALES</w:t>
        </w:r>
      </w:hyperlink>
      <w:r>
        <w:t xml:space="preserve">)  </w:t>
      </w:r>
    </w:p>
    <w:p w14:paraId="12F8F772" w14:textId="77777777" w:rsidR="00181C10" w:rsidRDefault="00181C10" w:rsidP="00181C10"/>
    <w:p w14:paraId="74399D70" w14:textId="77777777" w:rsidR="00181C10" w:rsidRDefault="00181C10" w:rsidP="00181C10"/>
    <w:p w14:paraId="6159C766" w14:textId="77777777" w:rsidR="00181C10" w:rsidRDefault="00181C10" w:rsidP="00181C10"/>
    <w:p w14:paraId="4C437BAE" w14:textId="77777777" w:rsidR="00181C10" w:rsidRDefault="00181C10" w:rsidP="00181C10">
      <w:pPr>
        <w:sectPr w:rsidR="00181C10" w:rsidSect="00181C10">
          <w:headerReference w:type="default" r:id="rId14"/>
          <w:footerReference w:type="default" r:id="rId15"/>
          <w:pgSz w:w="11906" w:h="16838"/>
          <w:pgMar w:top="1440" w:right="1440" w:bottom="1440" w:left="1440" w:header="708" w:footer="708" w:gutter="0"/>
          <w:cols w:space="708"/>
          <w:docGrid w:linePitch="360"/>
        </w:sectPr>
      </w:pPr>
    </w:p>
    <w:p w14:paraId="53ECA411" w14:textId="77777777" w:rsidR="00181C10" w:rsidRDefault="00181C10" w:rsidP="00181C10">
      <w:pPr>
        <w:rPr>
          <w:b/>
          <w:sz w:val="28"/>
          <w:szCs w:val="28"/>
        </w:rPr>
      </w:pPr>
      <w:r w:rsidRPr="00AA103C">
        <w:rPr>
          <w:b/>
          <w:sz w:val="28"/>
          <w:szCs w:val="28"/>
        </w:rPr>
        <w:lastRenderedPageBreak/>
        <w:t>Tai Tarian Community Benefit Obligations</w:t>
      </w:r>
    </w:p>
    <w:p w14:paraId="385F028F" w14:textId="77777777" w:rsidR="00181C10" w:rsidRDefault="00181C10" w:rsidP="00181C10">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181C10" w:rsidRPr="00F67457" w14:paraId="5CA2F4CB" w14:textId="77777777" w:rsidTr="00294249">
        <w:trPr>
          <w:trHeight w:val="727"/>
          <w:tblHeader/>
        </w:trPr>
        <w:tc>
          <w:tcPr>
            <w:tcW w:w="10513" w:type="dxa"/>
            <w:shd w:val="clear" w:color="auto" w:fill="92D050"/>
            <w:noWrap/>
            <w:vAlign w:val="center"/>
            <w:hideMark/>
          </w:tcPr>
          <w:p w14:paraId="2FF1EE62" w14:textId="77777777" w:rsidR="00181C10" w:rsidRPr="005B610E" w:rsidRDefault="00181C10" w:rsidP="00294249">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6F52F58C" w14:textId="77777777" w:rsidR="00181C10" w:rsidRPr="005B610E" w:rsidRDefault="00181C10" w:rsidP="00294249">
            <w:pPr>
              <w:jc w:val="center"/>
              <w:rPr>
                <w:rFonts w:eastAsia="Times New Roman"/>
                <w:b/>
                <w:bCs/>
                <w:color w:val="000000"/>
                <w:lang w:eastAsia="en-GB"/>
              </w:rPr>
            </w:pPr>
            <w:r>
              <w:rPr>
                <w:rFonts w:eastAsia="Times New Roman"/>
                <w:b/>
                <w:bCs/>
                <w:color w:val="000000"/>
                <w:lang w:eastAsia="en-GB"/>
              </w:rPr>
              <w:t>Proposal</w:t>
            </w:r>
          </w:p>
        </w:tc>
      </w:tr>
      <w:tr w:rsidR="00181C10" w:rsidRPr="00F67457" w14:paraId="790DFD42" w14:textId="77777777" w:rsidTr="00294249">
        <w:trPr>
          <w:trHeight w:val="2664"/>
        </w:trPr>
        <w:tc>
          <w:tcPr>
            <w:tcW w:w="10513" w:type="dxa"/>
          </w:tcPr>
          <w:p w14:paraId="7295F02D" w14:textId="77777777" w:rsidR="00181C10" w:rsidRDefault="00181C10" w:rsidP="00294249">
            <w:pPr>
              <w:rPr>
                <w:rFonts w:eastAsia="Times New Roman"/>
                <w:b/>
                <w:bCs/>
                <w:color w:val="00B7DC"/>
                <w:lang w:eastAsia="en-GB"/>
              </w:rPr>
            </w:pPr>
          </w:p>
          <w:p w14:paraId="7D2BE5C8" w14:textId="77777777" w:rsidR="00181C10" w:rsidRPr="001D0B59" w:rsidRDefault="00181C10" w:rsidP="00294249">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181B182E" w14:textId="77777777" w:rsidR="00181C10" w:rsidRDefault="00181C10" w:rsidP="00294249">
            <w:pPr>
              <w:rPr>
                <w:color w:val="FF0000"/>
              </w:rPr>
            </w:pPr>
          </w:p>
          <w:p w14:paraId="627B4D30" w14:textId="77777777" w:rsidR="00181C10" w:rsidRPr="00AD3FF4" w:rsidRDefault="00181C10" w:rsidP="00294249">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2F4D1849" w14:textId="77777777" w:rsidR="00181C10" w:rsidRPr="00834763" w:rsidRDefault="00181C10" w:rsidP="00294249">
            <w:pPr>
              <w:rPr>
                <w:b/>
                <w:color w:val="00B050"/>
              </w:rPr>
            </w:pPr>
          </w:p>
        </w:tc>
        <w:tc>
          <w:tcPr>
            <w:tcW w:w="2986" w:type="dxa"/>
          </w:tcPr>
          <w:p w14:paraId="3BA966EF" w14:textId="77777777" w:rsidR="00181C10" w:rsidRDefault="00181C10" w:rsidP="00294249">
            <w:pPr>
              <w:widowControl w:val="0"/>
              <w:autoSpaceDE w:val="0"/>
              <w:autoSpaceDN w:val="0"/>
              <w:adjustRightInd w:val="0"/>
              <w:spacing w:after="200" w:line="276" w:lineRule="auto"/>
              <w:contextualSpacing/>
              <w:jc w:val="left"/>
            </w:pPr>
            <w:r>
              <w:t xml:space="preserve">Donation Proposal: </w:t>
            </w:r>
          </w:p>
          <w:p w14:paraId="6CDEC46D" w14:textId="77777777" w:rsidR="00181C10" w:rsidRDefault="00181C10" w:rsidP="00294249">
            <w:pPr>
              <w:widowControl w:val="0"/>
              <w:autoSpaceDE w:val="0"/>
              <w:autoSpaceDN w:val="0"/>
              <w:adjustRightInd w:val="0"/>
              <w:spacing w:after="200" w:line="276" w:lineRule="auto"/>
              <w:contextualSpacing/>
              <w:jc w:val="left"/>
            </w:pPr>
            <w:r>
              <w:t>[Insert sum here £]</w:t>
            </w:r>
          </w:p>
          <w:p w14:paraId="39226F20" w14:textId="77777777" w:rsidR="00181C10" w:rsidRDefault="00181C10" w:rsidP="00294249">
            <w:pPr>
              <w:rPr>
                <w:rFonts w:eastAsia="Times New Roman"/>
                <w:color w:val="000000"/>
                <w:lang w:eastAsia="en-GB"/>
              </w:rPr>
            </w:pPr>
          </w:p>
        </w:tc>
      </w:tr>
      <w:tr w:rsidR="00181C10" w:rsidRPr="00F67457" w14:paraId="5198B4F1" w14:textId="77777777" w:rsidTr="00294249">
        <w:trPr>
          <w:trHeight w:val="2664"/>
        </w:trPr>
        <w:tc>
          <w:tcPr>
            <w:tcW w:w="10513" w:type="dxa"/>
          </w:tcPr>
          <w:p w14:paraId="28B9B6A1" w14:textId="77777777" w:rsidR="00181C10" w:rsidRDefault="00181C10" w:rsidP="00294249">
            <w:pPr>
              <w:rPr>
                <w:rFonts w:eastAsia="Times New Roman"/>
                <w:b/>
                <w:bCs/>
                <w:color w:val="00B7DC"/>
                <w:lang w:eastAsia="en-GB"/>
              </w:rPr>
            </w:pPr>
          </w:p>
          <w:p w14:paraId="779FF675" w14:textId="77777777" w:rsidR="00181C10" w:rsidRPr="001D0B59" w:rsidRDefault="00181C10" w:rsidP="00294249">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4EBEDAA4" w14:textId="77777777" w:rsidR="00181C10" w:rsidRPr="00925E0D" w:rsidRDefault="00181C10" w:rsidP="00294249">
            <w:pPr>
              <w:rPr>
                <w:color w:val="00B050"/>
              </w:rPr>
            </w:pPr>
          </w:p>
          <w:p w14:paraId="0AD6B467" w14:textId="77777777" w:rsidR="00181C10" w:rsidRDefault="00181C10" w:rsidP="00294249">
            <w:pPr>
              <w:rPr>
                <w:rFonts w:eastAsia="Times New Roman"/>
                <w:b/>
                <w:bCs/>
                <w:color w:val="00B7DC"/>
                <w:lang w:eastAsia="en-GB"/>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69D37954" w14:textId="77777777" w:rsidR="00181C10" w:rsidRDefault="00181C10" w:rsidP="00294249">
            <w:pPr>
              <w:widowControl w:val="0"/>
              <w:autoSpaceDE w:val="0"/>
              <w:autoSpaceDN w:val="0"/>
              <w:adjustRightInd w:val="0"/>
              <w:spacing w:after="200" w:line="276" w:lineRule="auto"/>
              <w:contextualSpacing/>
            </w:pPr>
          </w:p>
          <w:p w14:paraId="70E28845" w14:textId="77777777" w:rsidR="00181C10" w:rsidRDefault="00181C10" w:rsidP="00294249">
            <w:pPr>
              <w:widowControl w:val="0"/>
              <w:autoSpaceDE w:val="0"/>
              <w:autoSpaceDN w:val="0"/>
              <w:adjustRightInd w:val="0"/>
              <w:spacing w:after="200" w:line="276" w:lineRule="auto"/>
              <w:contextualSpacing/>
              <w:jc w:val="left"/>
            </w:pPr>
            <w:r>
              <w:t xml:space="preserve">Volunteer hours Proposal: </w:t>
            </w:r>
          </w:p>
          <w:p w14:paraId="3D92A977" w14:textId="77777777" w:rsidR="00181C10" w:rsidRDefault="00181C10" w:rsidP="00294249">
            <w:pPr>
              <w:widowControl w:val="0"/>
              <w:autoSpaceDE w:val="0"/>
              <w:autoSpaceDN w:val="0"/>
              <w:adjustRightInd w:val="0"/>
              <w:spacing w:after="200" w:line="276" w:lineRule="auto"/>
              <w:contextualSpacing/>
              <w:jc w:val="left"/>
            </w:pPr>
            <w:r>
              <w:t>[Insert number of hours here]</w:t>
            </w:r>
          </w:p>
          <w:p w14:paraId="3E7C115F" w14:textId="77777777" w:rsidR="00181C10" w:rsidRDefault="00181C10" w:rsidP="00294249">
            <w:pPr>
              <w:widowControl w:val="0"/>
              <w:autoSpaceDE w:val="0"/>
              <w:autoSpaceDN w:val="0"/>
              <w:adjustRightInd w:val="0"/>
              <w:spacing w:after="200" w:line="276" w:lineRule="auto"/>
              <w:contextualSpacing/>
            </w:pPr>
          </w:p>
          <w:p w14:paraId="38B34CDE" w14:textId="77777777" w:rsidR="00181C10" w:rsidRDefault="00181C10" w:rsidP="00294249">
            <w:pPr>
              <w:widowControl w:val="0"/>
              <w:autoSpaceDE w:val="0"/>
              <w:autoSpaceDN w:val="0"/>
              <w:adjustRightInd w:val="0"/>
              <w:spacing w:after="200" w:line="276" w:lineRule="auto"/>
              <w:contextualSpacing/>
            </w:pPr>
          </w:p>
        </w:tc>
      </w:tr>
    </w:tbl>
    <w:p w14:paraId="6A6268A6" w14:textId="77777777" w:rsidR="00181C10" w:rsidRDefault="00181C10" w:rsidP="00181C10">
      <w:pPr>
        <w:rPr>
          <w:b/>
          <w:sz w:val="28"/>
          <w:szCs w:val="28"/>
        </w:rPr>
      </w:pPr>
    </w:p>
    <w:p w14:paraId="5C55A61C" w14:textId="77777777" w:rsidR="00181C10" w:rsidRDefault="00181C10" w:rsidP="00181C10">
      <w:pPr>
        <w:rPr>
          <w:b/>
          <w:sz w:val="28"/>
          <w:szCs w:val="28"/>
        </w:rPr>
      </w:pPr>
    </w:p>
    <w:p w14:paraId="5CD25909" w14:textId="77777777" w:rsidR="00181C10" w:rsidRDefault="00181C10" w:rsidP="00181C10">
      <w:pPr>
        <w:rPr>
          <w:b/>
          <w:sz w:val="28"/>
          <w:szCs w:val="28"/>
        </w:rPr>
      </w:pPr>
    </w:p>
    <w:p w14:paraId="0CAE9872" w14:textId="77777777" w:rsidR="00181C10" w:rsidRPr="00AA103C" w:rsidRDefault="00181C10" w:rsidP="00181C10">
      <w:pPr>
        <w:rPr>
          <w:b/>
          <w:sz w:val="28"/>
          <w:szCs w:val="28"/>
        </w:rPr>
      </w:pPr>
    </w:p>
    <w:p w14:paraId="211B0FA7" w14:textId="77777777" w:rsidR="00181C10" w:rsidRDefault="00181C10" w:rsidP="00181C10">
      <w:pPr>
        <w:rPr>
          <w:lang w:eastAsia="en-GB"/>
        </w:rPr>
        <w:sectPr w:rsidR="00181C10" w:rsidSect="00181C10">
          <w:pgSz w:w="16838" w:h="11906" w:orient="landscape"/>
          <w:pgMar w:top="1440" w:right="1440" w:bottom="1440" w:left="1440" w:header="708" w:footer="708" w:gutter="0"/>
          <w:cols w:space="708"/>
          <w:docGrid w:linePitch="360"/>
        </w:sectPr>
      </w:pPr>
    </w:p>
    <w:p w14:paraId="26344306" w14:textId="77777777" w:rsidR="00181C10" w:rsidRPr="00A35D74" w:rsidRDefault="00181C10" w:rsidP="00181C10">
      <w:pPr>
        <w:rPr>
          <w:rFonts w:eastAsia="Arial"/>
          <w:b/>
        </w:rPr>
      </w:pPr>
      <w:r w:rsidRPr="6668DE44">
        <w:rPr>
          <w:rFonts w:eastAsia="Arial"/>
          <w:b/>
          <w:bCs/>
        </w:rPr>
        <w:lastRenderedPageBreak/>
        <w:t>Contacts for Employment and Training</w:t>
      </w:r>
    </w:p>
    <w:p w14:paraId="3DFC105A" w14:textId="77777777" w:rsidR="00181C10" w:rsidRDefault="00181C10" w:rsidP="00181C10">
      <w:pPr>
        <w:rPr>
          <w:rFonts w:eastAsia="Arial"/>
        </w:rPr>
      </w:pPr>
      <w:r w:rsidRPr="6668DE44">
        <w:rPr>
          <w:rFonts w:eastAsia="Arial"/>
        </w:rPr>
        <w:t xml:space="preserve">Tai Tarian are a member of the Neath Port Talbot Business Support Group (BSG). </w:t>
      </w:r>
    </w:p>
    <w:p w14:paraId="0A0C1800" w14:textId="77777777" w:rsidR="00181C10" w:rsidRDefault="00181C10" w:rsidP="00181C10">
      <w:pPr>
        <w:rPr>
          <w:rFonts w:eastAsia="Arial"/>
        </w:rPr>
      </w:pPr>
      <w:r w:rsidRPr="6668DE44">
        <w:rPr>
          <w:rFonts w:eastAsia="Arial"/>
        </w:rPr>
        <w:t>The NPTBSG brings together a range of organisations that can support contractors to achieve their community benefits contractual obligation including support for training and employment to helping businesses with tendering.</w:t>
      </w:r>
    </w:p>
    <w:p w14:paraId="0D018089" w14:textId="77777777" w:rsidR="00181C10" w:rsidRDefault="00181C10" w:rsidP="00181C10">
      <w:pPr>
        <w:rPr>
          <w:rFonts w:eastAsia="Arial"/>
        </w:rPr>
      </w:pPr>
      <w:r w:rsidRPr="6668DE44">
        <w:rPr>
          <w:rFonts w:eastAsia="Arial"/>
        </w:rPr>
        <w:t xml:space="preserve">The Group, led by the Council’s Economic Development Unit, includes organisations such as Workways+, Careers Wales, Communities </w:t>
      </w:r>
      <w:proofErr w:type="gramStart"/>
      <w:r w:rsidRPr="6668DE44">
        <w:rPr>
          <w:rFonts w:eastAsia="Arial"/>
        </w:rPr>
        <w:t>For</w:t>
      </w:r>
      <w:proofErr w:type="gramEnd"/>
      <w:r w:rsidRPr="6668DE44">
        <w:rPr>
          <w:rFonts w:eastAsia="Arial"/>
        </w:rPr>
        <w:t xml:space="preserve"> Work+, DWP, Welsh Government and local colleges working together to provide contractors with a range of services including a single point of contact for accessing support.</w:t>
      </w:r>
    </w:p>
    <w:p w14:paraId="0DACB4A8" w14:textId="77777777" w:rsidR="00181C10" w:rsidRDefault="00181C10" w:rsidP="00181C10">
      <w:pPr>
        <w:rPr>
          <w:rFonts w:eastAsia="Arial"/>
        </w:rPr>
      </w:pPr>
    </w:p>
    <w:p w14:paraId="359B3CF1" w14:textId="77777777" w:rsidR="00181C10" w:rsidRDefault="00181C10" w:rsidP="00181C10">
      <w:pPr>
        <w:rPr>
          <w:rFonts w:eastAsia="Arial"/>
        </w:rPr>
      </w:pPr>
      <w:r w:rsidRPr="6668DE44">
        <w:rPr>
          <w:rFonts w:eastAsia="Arial"/>
        </w:rPr>
        <w:t>For further information, please contact:</w:t>
      </w:r>
    </w:p>
    <w:p w14:paraId="1F7DADF6" w14:textId="77777777" w:rsidR="00181C10" w:rsidRDefault="00181C10" w:rsidP="00181C10">
      <w:pPr>
        <w:rPr>
          <w:rFonts w:eastAsia="Arial"/>
        </w:rPr>
      </w:pPr>
    </w:p>
    <w:p w14:paraId="338789FD" w14:textId="77777777" w:rsidR="00181C10" w:rsidRDefault="00181C10" w:rsidP="00181C10">
      <w:pPr>
        <w:rPr>
          <w:rFonts w:eastAsia="Arial"/>
        </w:rPr>
      </w:pPr>
      <w:r>
        <w:rPr>
          <w:rFonts w:eastAsia="Arial"/>
        </w:rPr>
        <w:t>Community &amp; Customer</w:t>
      </w:r>
      <w:r w:rsidRPr="6668DE44">
        <w:rPr>
          <w:rFonts w:eastAsia="Arial"/>
        </w:rPr>
        <w:t xml:space="preserve"> Team</w:t>
      </w:r>
    </w:p>
    <w:p w14:paraId="71C57DA8" w14:textId="77777777" w:rsidR="00181C10" w:rsidRDefault="00181C10" w:rsidP="00181C10">
      <w:pPr>
        <w:rPr>
          <w:rFonts w:eastAsia="Arial"/>
        </w:rPr>
      </w:pPr>
      <w:r w:rsidRPr="6668DE44">
        <w:rPr>
          <w:rFonts w:eastAsia="Arial"/>
        </w:rPr>
        <w:t>T</w:t>
      </w:r>
      <w:r>
        <w:rPr>
          <w:rFonts w:eastAsia="Arial"/>
        </w:rPr>
        <w:t>y</w:t>
      </w:r>
      <w:r w:rsidRPr="6668DE44">
        <w:rPr>
          <w:rFonts w:eastAsia="Arial"/>
        </w:rPr>
        <w:t xml:space="preserve"> Gwyn</w:t>
      </w:r>
    </w:p>
    <w:p w14:paraId="40729290" w14:textId="77777777" w:rsidR="00181C10" w:rsidRDefault="00181C10" w:rsidP="00181C10">
      <w:pPr>
        <w:rPr>
          <w:rFonts w:eastAsia="Arial"/>
        </w:rPr>
      </w:pPr>
      <w:r w:rsidRPr="6668DE44">
        <w:rPr>
          <w:rFonts w:eastAsia="Arial"/>
        </w:rPr>
        <w:t>Brunel Way</w:t>
      </w:r>
    </w:p>
    <w:p w14:paraId="066D73F6" w14:textId="77777777" w:rsidR="00181C10" w:rsidRDefault="00181C10" w:rsidP="00181C10">
      <w:pPr>
        <w:rPr>
          <w:rFonts w:eastAsia="Arial"/>
        </w:rPr>
      </w:pPr>
      <w:r w:rsidRPr="6668DE44">
        <w:rPr>
          <w:rFonts w:eastAsia="Arial"/>
        </w:rPr>
        <w:t>Neath</w:t>
      </w:r>
    </w:p>
    <w:p w14:paraId="30064915" w14:textId="77777777" w:rsidR="00181C10" w:rsidRDefault="00181C10" w:rsidP="00181C10">
      <w:pPr>
        <w:rPr>
          <w:rFonts w:eastAsia="Arial"/>
        </w:rPr>
      </w:pPr>
      <w:r w:rsidRPr="6668DE44">
        <w:rPr>
          <w:rFonts w:eastAsia="Arial"/>
        </w:rPr>
        <w:t>SA11 2FP</w:t>
      </w:r>
    </w:p>
    <w:p w14:paraId="7C2E849D" w14:textId="77777777" w:rsidR="00181C10" w:rsidRDefault="00181C10" w:rsidP="00181C10">
      <w:pPr>
        <w:rPr>
          <w:rFonts w:eastAsia="Arial"/>
        </w:rPr>
      </w:pPr>
      <w:r>
        <w:br/>
      </w:r>
      <w:r w:rsidRPr="6668DE44">
        <w:rPr>
          <w:rFonts w:eastAsia="Arial"/>
        </w:rPr>
        <w:t xml:space="preserve">Email: </w:t>
      </w:r>
      <w:hyperlink r:id="rId16">
        <w:r w:rsidRPr="6668DE44">
          <w:rPr>
            <w:rStyle w:val="Hyperlink"/>
            <w:rFonts w:eastAsia="Arial"/>
          </w:rPr>
          <w:t>community@taitarian.co.uk</w:t>
        </w:r>
      </w:hyperlink>
      <w:r w:rsidRPr="6668DE44">
        <w:rPr>
          <w:rFonts w:eastAsia="Arial"/>
        </w:rPr>
        <w:t xml:space="preserve"> </w:t>
      </w:r>
    </w:p>
    <w:p w14:paraId="1FA28102" w14:textId="77777777" w:rsidR="00181C10" w:rsidRDefault="00181C10" w:rsidP="00181C10">
      <w:pPr>
        <w:rPr>
          <w:rFonts w:eastAsia="Arial"/>
          <w:b/>
          <w:bCs/>
        </w:rPr>
      </w:pPr>
    </w:p>
    <w:p w14:paraId="383BFAE0" w14:textId="77777777" w:rsidR="00181C10" w:rsidRDefault="00181C10" w:rsidP="00181C10">
      <w:pPr>
        <w:rPr>
          <w:rFonts w:eastAsia="Arial"/>
          <w:b/>
          <w:bCs/>
        </w:rPr>
      </w:pPr>
      <w:r w:rsidRPr="6668DE44">
        <w:rPr>
          <w:rFonts w:eastAsia="Arial"/>
          <w:b/>
          <w:bCs/>
        </w:rPr>
        <w:t>Further Contacts for Employment &amp; Training Support:</w:t>
      </w:r>
    </w:p>
    <w:p w14:paraId="70143259" w14:textId="77777777" w:rsidR="00181C10" w:rsidRDefault="00181C10" w:rsidP="00181C10">
      <w:pPr>
        <w:rPr>
          <w:rFonts w:eastAsia="Arial"/>
          <w:b/>
          <w:bCs/>
        </w:rPr>
      </w:pPr>
      <w:r w:rsidRPr="6668DE44">
        <w:rPr>
          <w:rFonts w:eastAsia="Arial"/>
          <w:b/>
          <w:bCs/>
        </w:rPr>
        <w:t>CYFLE Building Skills Ltd.</w:t>
      </w:r>
    </w:p>
    <w:p w14:paraId="51DC6B67" w14:textId="77777777" w:rsidR="00181C10" w:rsidRDefault="00181C10" w:rsidP="00181C10">
      <w:pPr>
        <w:rPr>
          <w:rFonts w:eastAsia="Arial"/>
        </w:rPr>
      </w:pPr>
      <w:r w:rsidRPr="6668DE44">
        <w:rPr>
          <w:rFonts w:eastAsia="Arial"/>
        </w:rPr>
        <w:t xml:space="preserve">This is a training partnership made up of contractors and local colleges, with access to established trainee programmes, the shared apprenticeship scheme etc. </w:t>
      </w:r>
    </w:p>
    <w:p w14:paraId="10113DFD" w14:textId="77777777" w:rsidR="00181C10" w:rsidRDefault="00181C10" w:rsidP="00181C10">
      <w:pPr>
        <w:rPr>
          <w:rFonts w:eastAsia="Arial"/>
        </w:rPr>
      </w:pPr>
      <w:r w:rsidRPr="6668DE44">
        <w:rPr>
          <w:rFonts w:eastAsia="Arial"/>
        </w:rPr>
        <w:t xml:space="preserve">For more information, please contact: Euros Griffiths - Training Manager / Shared Apprenticeship Coordinator SBCSG / </w:t>
      </w:r>
      <w:proofErr w:type="spellStart"/>
      <w:r w:rsidRPr="6668DE44">
        <w:rPr>
          <w:rFonts w:eastAsia="Arial"/>
        </w:rPr>
        <w:t>Cyfle</w:t>
      </w:r>
      <w:proofErr w:type="spellEnd"/>
      <w:r w:rsidRPr="6668DE44">
        <w:rPr>
          <w:rFonts w:eastAsia="Arial"/>
        </w:rPr>
        <w:t xml:space="preserve"> Building Skills Neath Campus, </w:t>
      </w:r>
      <w:proofErr w:type="spellStart"/>
      <w:r w:rsidRPr="6668DE44">
        <w:rPr>
          <w:rFonts w:eastAsia="Arial"/>
        </w:rPr>
        <w:t>Dwr</w:t>
      </w:r>
      <w:proofErr w:type="spellEnd"/>
      <w:r w:rsidRPr="6668DE44">
        <w:rPr>
          <w:rFonts w:eastAsia="Arial"/>
        </w:rPr>
        <w:t xml:space="preserve"> y Felin Road, Neath, SA10 7RF Mob: 07816612246 Office: 01554 748181 Web: </w:t>
      </w:r>
      <w:hyperlink r:id="rId17">
        <w:r w:rsidRPr="6668DE44">
          <w:rPr>
            <w:rStyle w:val="Hyperlink"/>
            <w:rFonts w:eastAsia="Arial"/>
          </w:rPr>
          <w:t>http://cyflebuilding.co.uk</w:t>
        </w:r>
      </w:hyperlink>
      <w:r w:rsidRPr="6668DE44">
        <w:rPr>
          <w:rFonts w:eastAsia="Arial"/>
        </w:rPr>
        <w:t xml:space="preserve"> </w:t>
      </w:r>
    </w:p>
    <w:p w14:paraId="0083D826" w14:textId="77777777" w:rsidR="00181C10" w:rsidRDefault="00181C10" w:rsidP="00181C10">
      <w:pPr>
        <w:spacing w:after="120"/>
        <w:rPr>
          <w:rFonts w:eastAsia="Arial"/>
          <w:b/>
          <w:bCs/>
        </w:rPr>
      </w:pPr>
    </w:p>
    <w:p w14:paraId="5D07D6FC" w14:textId="77777777" w:rsidR="00181C10" w:rsidRDefault="00181C10" w:rsidP="00181C10">
      <w:pPr>
        <w:spacing w:after="120"/>
        <w:rPr>
          <w:rFonts w:eastAsia="Arial"/>
          <w:b/>
          <w:bCs/>
        </w:rPr>
      </w:pPr>
      <w:r w:rsidRPr="6668DE44">
        <w:rPr>
          <w:rFonts w:eastAsia="Arial"/>
          <w:b/>
          <w:bCs/>
        </w:rPr>
        <w:t>Communities for Work+.</w:t>
      </w:r>
    </w:p>
    <w:p w14:paraId="10CF6FB2" w14:textId="77777777" w:rsidR="00181C10" w:rsidRDefault="00181C10" w:rsidP="00181C10">
      <w:pPr>
        <w:rPr>
          <w:rFonts w:eastAsia="Arial"/>
        </w:rPr>
      </w:pPr>
      <w:r w:rsidRPr="6668DE44">
        <w:rPr>
          <w:rFonts w:eastAsia="Arial"/>
        </w:rPr>
        <w:t xml:space="preserve">Communities for Work+ is a Welsh Government funded programme which works with individuals who are not within the Communities for Work catchment area or eligible for C4W, Pace or Workways programme criteria. The programme can work with those who are short term unemployed and long-term unemployed. Individuals are supported to return employment through one-to-one mentoring support and training. For more information, please contact: </w:t>
      </w:r>
    </w:p>
    <w:p w14:paraId="00FCBF0F" w14:textId="77777777" w:rsidR="00181C10" w:rsidRDefault="00181C10" w:rsidP="00181C10">
      <w:pPr>
        <w:spacing w:after="120"/>
        <w:rPr>
          <w:rStyle w:val="Hyperlink"/>
          <w:rFonts w:eastAsia="Arial"/>
        </w:rPr>
      </w:pPr>
      <w:r w:rsidRPr="6668DE44">
        <w:rPr>
          <w:rFonts w:eastAsia="Arial"/>
        </w:rPr>
        <w:t xml:space="preserve">Sarah Mainwaring: Tel: 01639 684250 Email: </w:t>
      </w:r>
      <w:hyperlink r:id="rId18">
        <w:r w:rsidRPr="6668DE44">
          <w:rPr>
            <w:rStyle w:val="Hyperlink"/>
            <w:rFonts w:eastAsia="Arial"/>
          </w:rPr>
          <w:t>s.mainwaring@npt.gov.uk</w:t>
        </w:r>
      </w:hyperlink>
    </w:p>
    <w:p w14:paraId="7B3A492F" w14:textId="77777777" w:rsidR="00181C10" w:rsidRDefault="00181C10" w:rsidP="00181C10">
      <w:pPr>
        <w:spacing w:after="120"/>
        <w:rPr>
          <w:rFonts w:eastAsia="Arial"/>
        </w:rPr>
      </w:pPr>
      <w:r w:rsidRPr="6668DE44">
        <w:rPr>
          <w:rFonts w:eastAsia="Arial"/>
        </w:rPr>
        <w:t xml:space="preserve"> </w:t>
      </w:r>
    </w:p>
    <w:p w14:paraId="06168CC3" w14:textId="77777777" w:rsidR="00181C10" w:rsidRDefault="00181C10" w:rsidP="00181C10">
      <w:pPr>
        <w:spacing w:after="120"/>
        <w:rPr>
          <w:rFonts w:eastAsia="Arial"/>
          <w:b/>
          <w:bCs/>
        </w:rPr>
      </w:pPr>
      <w:r w:rsidRPr="6668DE44">
        <w:rPr>
          <w:rFonts w:eastAsia="Arial"/>
          <w:b/>
          <w:bCs/>
        </w:rPr>
        <w:t>Workways+.</w:t>
      </w:r>
    </w:p>
    <w:p w14:paraId="2A22B715" w14:textId="77777777" w:rsidR="00181C10" w:rsidRDefault="00181C10" w:rsidP="00181C10">
      <w:pPr>
        <w:spacing w:after="120"/>
        <w:rPr>
          <w:rFonts w:eastAsia="Arial"/>
        </w:rPr>
      </w:pPr>
      <w:r w:rsidRPr="6668DE44">
        <w:rPr>
          <w:rFonts w:eastAsia="Arial"/>
        </w:rPr>
        <w:t>Workways+ offers training and paid work experience opportunities to unemployed people. Support targets participants residing outside of Communities First Areas who are economically inactive, unemployed or have complex barriers to overcome. Workways+ helps participants on their route back to employment. For more information, please contact:</w:t>
      </w:r>
    </w:p>
    <w:p w14:paraId="10D67AD9" w14:textId="77777777" w:rsidR="00181C10" w:rsidRDefault="00181C10" w:rsidP="00181C10">
      <w:pPr>
        <w:spacing w:after="120"/>
        <w:rPr>
          <w:rFonts w:eastAsia="Arial"/>
        </w:rPr>
      </w:pPr>
      <w:r w:rsidRPr="6668DE44">
        <w:rPr>
          <w:rFonts w:eastAsia="Arial"/>
        </w:rPr>
        <w:lastRenderedPageBreak/>
        <w:t xml:space="preserve">Alison Kirkhouse: </w:t>
      </w:r>
      <w:hyperlink r:id="rId19">
        <w:r w:rsidRPr="6668DE44">
          <w:rPr>
            <w:rStyle w:val="Hyperlink"/>
            <w:rFonts w:eastAsia="Arial"/>
          </w:rPr>
          <w:t>a.c.kirkhouse@npt.gov.uk</w:t>
        </w:r>
      </w:hyperlink>
      <w:r w:rsidRPr="6668DE44">
        <w:rPr>
          <w:rFonts w:eastAsia="Arial"/>
        </w:rPr>
        <w:t xml:space="preserve"> </w:t>
      </w:r>
    </w:p>
    <w:p w14:paraId="0F337E9F" w14:textId="77777777" w:rsidR="00181C10" w:rsidRDefault="00181C10" w:rsidP="00181C10">
      <w:pPr>
        <w:spacing w:after="120"/>
        <w:rPr>
          <w:rFonts w:eastAsia="Arial"/>
        </w:rPr>
      </w:pPr>
      <w:r w:rsidRPr="6668DE44">
        <w:rPr>
          <w:rFonts w:eastAsia="Arial"/>
        </w:rPr>
        <w:t>01639 684250 Mobile 07800959166.</w:t>
      </w:r>
    </w:p>
    <w:p w14:paraId="458D5E8C" w14:textId="77777777" w:rsidR="00181C10" w:rsidRPr="00DE542F" w:rsidRDefault="00181C10" w:rsidP="00181C10">
      <w:pPr>
        <w:spacing w:after="120"/>
        <w:rPr>
          <w:rFonts w:eastAsia="Arial"/>
        </w:rPr>
      </w:pPr>
      <w:r w:rsidRPr="6668DE44">
        <w:rPr>
          <w:rFonts w:eastAsia="Arial"/>
        </w:rPr>
        <w:t xml:space="preserve"> </w:t>
      </w:r>
    </w:p>
    <w:p w14:paraId="5B70F0F5" w14:textId="77777777" w:rsidR="00181C10" w:rsidRDefault="00181C10" w:rsidP="00181C10">
      <w:pPr>
        <w:spacing w:after="120"/>
        <w:rPr>
          <w:rFonts w:eastAsia="Arial"/>
        </w:rPr>
      </w:pPr>
      <w:r w:rsidRPr="6668DE44">
        <w:rPr>
          <w:rFonts w:eastAsia="Arial"/>
          <w:b/>
          <w:bCs/>
        </w:rPr>
        <w:t>Jobcentre Plus</w:t>
      </w:r>
      <w:r w:rsidRPr="6668DE44">
        <w:rPr>
          <w:rFonts w:eastAsia="Arial"/>
        </w:rPr>
        <w:t>.</w:t>
      </w:r>
    </w:p>
    <w:p w14:paraId="16D8C784" w14:textId="77777777" w:rsidR="00181C10" w:rsidRDefault="00181C10" w:rsidP="00181C10">
      <w:pPr>
        <w:spacing w:after="120"/>
        <w:rPr>
          <w:rFonts w:eastAsia="Arial"/>
        </w:rPr>
      </w:pPr>
      <w:r w:rsidRPr="6668DE44">
        <w:rPr>
          <w:rFonts w:eastAsia="Arial"/>
        </w:rPr>
        <w:t xml:space="preserve">For advice on recruitment / work placements, please contact: Sian Davies </w:t>
      </w:r>
      <w:hyperlink r:id="rId20">
        <w:r w:rsidRPr="6668DE44">
          <w:rPr>
            <w:rStyle w:val="Hyperlink"/>
            <w:rFonts w:eastAsia="Arial"/>
          </w:rPr>
          <w:t>sian.davies@dwp.gov.uk</w:t>
        </w:r>
      </w:hyperlink>
      <w:r w:rsidRPr="6668DE44">
        <w:rPr>
          <w:rFonts w:eastAsia="Arial"/>
        </w:rPr>
        <w:t xml:space="preserve"> Employer &amp; Partnership Team Website: </w:t>
      </w:r>
      <w:hyperlink r:id="rId21">
        <w:r w:rsidRPr="6668DE44">
          <w:rPr>
            <w:rStyle w:val="Hyperlink"/>
            <w:rFonts w:eastAsia="Arial"/>
            <w:color w:val="0000FF"/>
          </w:rPr>
          <w:t>www.dwp.gov.uk</w:t>
        </w:r>
      </w:hyperlink>
    </w:p>
    <w:p w14:paraId="156AC4A2" w14:textId="77777777" w:rsidR="00181C10" w:rsidRDefault="00181C10" w:rsidP="00181C10">
      <w:pPr>
        <w:spacing w:after="120"/>
        <w:rPr>
          <w:rFonts w:eastAsia="Arial"/>
        </w:rPr>
      </w:pPr>
      <w:r w:rsidRPr="6668DE44">
        <w:rPr>
          <w:rFonts w:eastAsia="Arial"/>
        </w:rPr>
        <w:t xml:space="preserve"> </w:t>
      </w:r>
    </w:p>
    <w:p w14:paraId="3C063EBD" w14:textId="77777777" w:rsidR="00181C10" w:rsidRDefault="00181C10" w:rsidP="00181C10">
      <w:pPr>
        <w:spacing w:after="120"/>
        <w:rPr>
          <w:rFonts w:eastAsia="Arial"/>
          <w:b/>
          <w:bCs/>
        </w:rPr>
      </w:pPr>
      <w:r w:rsidRPr="6668DE44">
        <w:rPr>
          <w:rFonts w:eastAsia="Arial"/>
          <w:b/>
          <w:bCs/>
        </w:rPr>
        <w:t>Neath Port Talbot College.</w:t>
      </w:r>
    </w:p>
    <w:p w14:paraId="56A1A1DD" w14:textId="77777777" w:rsidR="00181C10" w:rsidRDefault="00181C10" w:rsidP="00181C10">
      <w:pPr>
        <w:spacing w:after="120"/>
        <w:rPr>
          <w:rFonts w:eastAsia="Arial"/>
        </w:rPr>
      </w:pPr>
      <w:r w:rsidRPr="6668DE44">
        <w:rPr>
          <w:rFonts w:eastAsia="Arial"/>
        </w:rPr>
        <w:t xml:space="preserve">Business Development at NPTC Group of Colleges </w:t>
      </w:r>
      <w:proofErr w:type="gramStart"/>
      <w:r w:rsidRPr="6668DE44">
        <w:rPr>
          <w:rFonts w:eastAsia="Arial"/>
        </w:rPr>
        <w:t>The</w:t>
      </w:r>
      <w:proofErr w:type="gramEnd"/>
      <w:r w:rsidRPr="6668DE44">
        <w:rPr>
          <w:rFonts w:eastAsia="Arial"/>
        </w:rPr>
        <w:t xml:space="preserve"> Business Development Unit works with employers of all sizes to provide bespoke training and development solutions.</w:t>
      </w:r>
    </w:p>
    <w:p w14:paraId="11CB86E3" w14:textId="77777777" w:rsidR="00181C10" w:rsidRDefault="00181C10" w:rsidP="00181C10">
      <w:pPr>
        <w:spacing w:after="120"/>
        <w:rPr>
          <w:rFonts w:eastAsia="Arial"/>
        </w:rPr>
      </w:pPr>
      <w:r w:rsidRPr="6668DE44">
        <w:rPr>
          <w:rFonts w:eastAsia="Arial"/>
        </w:rPr>
        <w:t xml:space="preserve">Contact: Catherine Golding, email: </w:t>
      </w:r>
      <w:hyperlink r:id="rId22">
        <w:r w:rsidRPr="6668DE44">
          <w:rPr>
            <w:rStyle w:val="Hyperlink"/>
            <w:rFonts w:eastAsia="Arial"/>
          </w:rPr>
          <w:t>business@nptcgroup.ac.uk</w:t>
        </w:r>
      </w:hyperlink>
      <w:r w:rsidRPr="6668DE44">
        <w:rPr>
          <w:rFonts w:eastAsia="Arial"/>
        </w:rPr>
        <w:t xml:space="preserve">. </w:t>
      </w:r>
    </w:p>
    <w:p w14:paraId="48025FA5" w14:textId="77777777" w:rsidR="00181C10" w:rsidRDefault="00181C10" w:rsidP="00181C10">
      <w:pPr>
        <w:spacing w:after="120"/>
        <w:rPr>
          <w:rFonts w:eastAsia="Arial"/>
        </w:rPr>
      </w:pPr>
      <w:r w:rsidRPr="6668DE44">
        <w:rPr>
          <w:rFonts w:eastAsia="Arial"/>
        </w:rPr>
        <w:t xml:space="preserve"> </w:t>
      </w:r>
    </w:p>
    <w:p w14:paraId="1E1C2B17" w14:textId="77777777" w:rsidR="00181C10" w:rsidRDefault="00181C10" w:rsidP="00181C10">
      <w:pPr>
        <w:spacing w:after="120"/>
        <w:rPr>
          <w:rFonts w:eastAsia="Arial"/>
          <w:b/>
          <w:bCs/>
        </w:rPr>
      </w:pPr>
      <w:proofErr w:type="spellStart"/>
      <w:r w:rsidRPr="6668DE44">
        <w:rPr>
          <w:rFonts w:eastAsia="Arial"/>
          <w:b/>
          <w:bCs/>
        </w:rPr>
        <w:t>ReAct</w:t>
      </w:r>
      <w:proofErr w:type="spellEnd"/>
      <w:r w:rsidRPr="6668DE44">
        <w:rPr>
          <w:rFonts w:eastAsia="Arial"/>
          <w:b/>
          <w:bCs/>
        </w:rPr>
        <w:t>+</w:t>
      </w:r>
    </w:p>
    <w:p w14:paraId="39ADC548" w14:textId="77777777" w:rsidR="00181C10" w:rsidRDefault="00181C10" w:rsidP="00181C10">
      <w:pPr>
        <w:spacing w:after="120"/>
        <w:rPr>
          <w:rFonts w:eastAsia="Arial"/>
        </w:rPr>
      </w:pPr>
      <w:r w:rsidRPr="6668DE44">
        <w:rPr>
          <w:rFonts w:eastAsia="Arial"/>
        </w:rPr>
        <w:t xml:space="preserve">This funding provides financial assistance to employers that take on someone at threat of, or who has been made redundant, to undertake retraining. </w:t>
      </w:r>
    </w:p>
    <w:p w14:paraId="5A763046" w14:textId="77777777" w:rsidR="00181C10" w:rsidRDefault="00181C10" w:rsidP="00181C10">
      <w:pPr>
        <w:spacing w:after="120"/>
        <w:rPr>
          <w:rFonts w:eastAsia="Arial"/>
        </w:rPr>
      </w:pPr>
      <w:r w:rsidRPr="6668DE44">
        <w:rPr>
          <w:rFonts w:eastAsia="Arial"/>
        </w:rPr>
        <w:t xml:space="preserve">For more information, visit the website: </w:t>
      </w:r>
      <w:hyperlink r:id="rId23">
        <w:r w:rsidRPr="6668DE44">
          <w:rPr>
            <w:rStyle w:val="Hyperlink"/>
            <w:rFonts w:eastAsia="Arial"/>
            <w:color w:val="0000FF"/>
          </w:rPr>
          <w:t>Working Wales | Working Wales (</w:t>
        </w:r>
        <w:proofErr w:type="spellStart"/>
        <w:r w:rsidRPr="6668DE44">
          <w:rPr>
            <w:rStyle w:val="Hyperlink"/>
            <w:rFonts w:eastAsia="Arial"/>
            <w:color w:val="0000FF"/>
          </w:rPr>
          <w:t>gov.wales</w:t>
        </w:r>
        <w:proofErr w:type="spellEnd"/>
        <w:r w:rsidRPr="6668DE44">
          <w:rPr>
            <w:rStyle w:val="Hyperlink"/>
            <w:rFonts w:eastAsia="Arial"/>
            <w:color w:val="0000FF"/>
          </w:rPr>
          <w:t>)</w:t>
        </w:r>
      </w:hyperlink>
    </w:p>
    <w:p w14:paraId="0326D476" w14:textId="77777777" w:rsidR="00181C10" w:rsidRDefault="00181C10" w:rsidP="00181C10">
      <w:pPr>
        <w:spacing w:after="120"/>
        <w:rPr>
          <w:rFonts w:eastAsia="Arial"/>
        </w:rPr>
      </w:pPr>
      <w:r w:rsidRPr="6668DE44">
        <w:rPr>
          <w:rFonts w:eastAsia="Arial"/>
        </w:rPr>
        <w:t xml:space="preserve"> </w:t>
      </w:r>
    </w:p>
    <w:p w14:paraId="03B15CFB" w14:textId="77777777" w:rsidR="00181C10" w:rsidRDefault="00181C10" w:rsidP="00181C10">
      <w:pPr>
        <w:spacing w:after="120"/>
        <w:rPr>
          <w:rFonts w:eastAsia="Arial"/>
          <w:b/>
          <w:bCs/>
        </w:rPr>
      </w:pPr>
      <w:r w:rsidRPr="6668DE44">
        <w:rPr>
          <w:rFonts w:eastAsia="Arial"/>
          <w:b/>
          <w:bCs/>
        </w:rPr>
        <w:t>Contacts for Careers Wales Education and Business Links:-</w:t>
      </w:r>
    </w:p>
    <w:p w14:paraId="4648BFCF" w14:textId="77777777" w:rsidR="00181C10" w:rsidRDefault="00181C10" w:rsidP="00181C10">
      <w:pPr>
        <w:spacing w:after="120"/>
        <w:rPr>
          <w:rFonts w:eastAsia="Arial"/>
          <w:b/>
          <w:bCs/>
        </w:rPr>
      </w:pPr>
      <w:r w:rsidRPr="6668DE44">
        <w:rPr>
          <w:rFonts w:eastAsia="Arial"/>
          <w:b/>
          <w:bCs/>
        </w:rPr>
        <w:t xml:space="preserve">Careers Wales. </w:t>
      </w:r>
    </w:p>
    <w:p w14:paraId="6FF342A0" w14:textId="77777777" w:rsidR="00181C10" w:rsidRDefault="00181C10" w:rsidP="00181C10">
      <w:pPr>
        <w:spacing w:after="120"/>
        <w:rPr>
          <w:rFonts w:eastAsia="Arial"/>
        </w:rPr>
      </w:pPr>
      <w:r w:rsidRPr="6668DE44">
        <w:rPr>
          <w:rFonts w:eastAsia="Arial"/>
        </w:rPr>
        <w:t xml:space="preserve">Careers Wales supports employers to make an easy transition in working with schools through taking part in a variety of programmes to support the curriculum and helping to raise young people’s aspirations (e.g. sector events, mock interviews, industry days, enterprise, careers conventions, presentations, workshops, work experience etc.). </w:t>
      </w:r>
    </w:p>
    <w:p w14:paraId="624FEE42" w14:textId="77777777" w:rsidR="00181C10" w:rsidRDefault="00181C10" w:rsidP="00181C10">
      <w:pPr>
        <w:spacing w:after="120"/>
        <w:rPr>
          <w:rFonts w:eastAsia="Arial"/>
        </w:rPr>
      </w:pPr>
      <w:r w:rsidRPr="6668DE44">
        <w:rPr>
          <w:rFonts w:eastAsia="Arial"/>
        </w:rPr>
        <w:t xml:space="preserve">For more information, please contact: Dylan Rees Tel: 02920 846281 Mobile: 07976 942283 Email: </w:t>
      </w:r>
      <w:hyperlink r:id="rId24">
        <w:r w:rsidRPr="6668DE44">
          <w:rPr>
            <w:rStyle w:val="Hyperlink"/>
            <w:rFonts w:eastAsia="Arial"/>
          </w:rPr>
          <w:t>dylan.rees@careerswales.gov.wales</w:t>
        </w:r>
      </w:hyperlink>
      <w:r w:rsidRPr="6668DE44">
        <w:rPr>
          <w:rFonts w:eastAsia="Arial"/>
        </w:rPr>
        <w:t xml:space="preserve"> </w:t>
      </w:r>
    </w:p>
    <w:p w14:paraId="2F7436D0" w14:textId="77777777" w:rsidR="00181C10" w:rsidRDefault="00181C10" w:rsidP="00181C10">
      <w:pPr>
        <w:spacing w:after="120"/>
        <w:rPr>
          <w:rFonts w:eastAsia="Arial"/>
        </w:rPr>
      </w:pPr>
      <w:r w:rsidRPr="6668DE44">
        <w:rPr>
          <w:rFonts w:eastAsia="Arial"/>
        </w:rPr>
        <w:t xml:space="preserve">Website: </w:t>
      </w:r>
      <w:hyperlink r:id="rId25">
        <w:r w:rsidRPr="6668DE44">
          <w:rPr>
            <w:rStyle w:val="Hyperlink"/>
            <w:rFonts w:eastAsia="Arial"/>
            <w:color w:val="0000FF"/>
          </w:rPr>
          <w:t>www.careerswales.com</w:t>
        </w:r>
      </w:hyperlink>
    </w:p>
    <w:p w14:paraId="1867A56D" w14:textId="77777777" w:rsidR="00181C10" w:rsidRDefault="00181C10" w:rsidP="00181C10">
      <w:pPr>
        <w:spacing w:after="120"/>
        <w:rPr>
          <w:rFonts w:eastAsia="Arial"/>
          <w:b/>
          <w:bCs/>
        </w:rPr>
      </w:pPr>
    </w:p>
    <w:p w14:paraId="5B421499" w14:textId="77777777" w:rsidR="00181C10" w:rsidRDefault="00181C10" w:rsidP="00181C10">
      <w:pPr>
        <w:spacing w:after="120"/>
        <w:rPr>
          <w:rFonts w:eastAsia="Arial"/>
          <w:b/>
          <w:bCs/>
        </w:rPr>
      </w:pPr>
      <w:r w:rsidRPr="6668DE44">
        <w:rPr>
          <w:rFonts w:eastAsia="Arial"/>
          <w:b/>
          <w:bCs/>
        </w:rPr>
        <w:t>Careers Wales Education Business Exchange Database (All Authorities).</w:t>
      </w:r>
    </w:p>
    <w:p w14:paraId="111D0ECC" w14:textId="77777777" w:rsidR="00181C10" w:rsidRDefault="00181C10" w:rsidP="00181C10">
      <w:pPr>
        <w:spacing w:after="120"/>
        <w:rPr>
          <w:rFonts w:eastAsia="Arial"/>
        </w:rPr>
      </w:pPr>
      <w:r w:rsidRPr="6668DE44">
        <w:rPr>
          <w:rFonts w:eastAsia="Arial"/>
        </w:rPr>
        <w:t>The Education Business Exchange, is a Careers Wales facilitated database, giving employers the opportunity to work with schools to develop exciting curriculum enhancing programmes for pupils. As a business or an individual, you can sign up to the database and select the type of contribution you can make from presenting to assemblies, helping with mock interviews, or working on STEM input to lessons.</w:t>
      </w:r>
    </w:p>
    <w:p w14:paraId="22CD5A17" w14:textId="77777777" w:rsidR="00181C10" w:rsidRDefault="00181C10" w:rsidP="00181C10">
      <w:pPr>
        <w:spacing w:after="120"/>
        <w:rPr>
          <w:rFonts w:eastAsia="Arial"/>
        </w:rPr>
      </w:pPr>
      <w:r w:rsidRPr="6668DE44">
        <w:rPr>
          <w:rFonts w:eastAsia="Arial"/>
        </w:rPr>
        <w:t>We strongly encourage you to sign up to this and further details can be obtained by clicking the following link:-</w:t>
      </w:r>
      <w:r>
        <w:tab/>
      </w:r>
      <w:hyperlink r:id="rId26">
        <w:r w:rsidRPr="6668DE44">
          <w:rPr>
            <w:rStyle w:val="Hyperlink"/>
            <w:rFonts w:eastAsia="Arial"/>
            <w:color w:val="0000FF"/>
          </w:rPr>
          <w:t>www.careerswales.com/en/employers/working-with-schools-and-colleges/education-business-exchange</w:t>
        </w:r>
      </w:hyperlink>
    </w:p>
    <w:p w14:paraId="3B05DDC0" w14:textId="77777777" w:rsidR="00181C10" w:rsidRPr="006F10E6" w:rsidRDefault="00181C10" w:rsidP="00181C10"/>
    <w:p w14:paraId="6B18EDD5" w14:textId="77777777" w:rsidR="00181C10" w:rsidRPr="00DA5051" w:rsidRDefault="00181C10" w:rsidP="00181C10">
      <w:pPr>
        <w:rPr>
          <w:b/>
        </w:rPr>
      </w:pPr>
      <w:r w:rsidRPr="00DA5051">
        <w:rPr>
          <w:b/>
        </w:rPr>
        <w:t>Targeted Recruitment and Training Definitions</w:t>
      </w:r>
    </w:p>
    <w:p w14:paraId="3668F17A" w14:textId="77777777" w:rsidR="00181C10" w:rsidRDefault="00181C10" w:rsidP="00181C10">
      <w:pPr>
        <w:rPr>
          <w:rFonts w:eastAsia="Arial"/>
          <w:b/>
          <w:bCs/>
        </w:rPr>
      </w:pPr>
    </w:p>
    <w:p w14:paraId="73049AC7" w14:textId="77777777" w:rsidR="00181C10" w:rsidRPr="008F289A" w:rsidRDefault="00181C10" w:rsidP="00181C10">
      <w:pPr>
        <w:rPr>
          <w:rFonts w:eastAsia="Arial"/>
        </w:rPr>
      </w:pPr>
      <w:r w:rsidRPr="008F289A">
        <w:rPr>
          <w:rFonts w:eastAsia="Arial"/>
          <w:b/>
          <w:bCs/>
        </w:rPr>
        <w:t>A New Entrant Trainee</w:t>
      </w:r>
      <w:r w:rsidRPr="008F289A">
        <w:rPr>
          <w:rFonts w:eastAsia="Arial"/>
        </w:rPr>
        <w:t xml:space="preserve"> means a person who is leaving an educational establishment or a training provider; a non-employed person that is seeking employment that includes training towards a construction industry recognised qualification and assessment at the development site or training elsewhere; or someone whose existing contract of employment or apprenticeship is being terminated and is seeking another position to complete their training period; or a mix of these.</w:t>
      </w:r>
    </w:p>
    <w:p w14:paraId="12B2ACBF" w14:textId="77777777" w:rsidR="00181C10" w:rsidRDefault="00181C10" w:rsidP="00181C10">
      <w:pPr>
        <w:rPr>
          <w:rFonts w:eastAsia="Arial"/>
          <w:b/>
          <w:bCs/>
        </w:rPr>
      </w:pPr>
    </w:p>
    <w:p w14:paraId="6B99D6F4" w14:textId="77777777" w:rsidR="00181C10" w:rsidRPr="008F289A" w:rsidRDefault="00181C10" w:rsidP="00181C10">
      <w:pPr>
        <w:rPr>
          <w:rFonts w:eastAsia="Arial"/>
        </w:rPr>
      </w:pPr>
      <w:r w:rsidRPr="008F289A">
        <w:rPr>
          <w:rFonts w:eastAsia="Arial"/>
          <w:b/>
          <w:bCs/>
        </w:rPr>
        <w:t>An Apprentice</w:t>
      </w:r>
      <w:r w:rsidRPr="008F289A">
        <w:rPr>
          <w:rFonts w:eastAsia="Arial"/>
        </w:rPr>
        <w:t xml:space="preserve"> means a person registered as an apprentice with an industry recognised body.</w:t>
      </w:r>
    </w:p>
    <w:p w14:paraId="07D837FE" w14:textId="77777777" w:rsidR="00181C10" w:rsidRDefault="00181C10" w:rsidP="00181C10">
      <w:pPr>
        <w:rPr>
          <w:rFonts w:eastAsia="Arial"/>
          <w:b/>
          <w:bCs/>
        </w:rPr>
      </w:pPr>
    </w:p>
    <w:p w14:paraId="0CE8CDBD" w14:textId="77777777" w:rsidR="00181C10" w:rsidRPr="008F289A" w:rsidRDefault="00181C10" w:rsidP="00181C10">
      <w:pPr>
        <w:rPr>
          <w:rFonts w:eastAsia="Arial"/>
        </w:rPr>
      </w:pPr>
      <w:r w:rsidRPr="008F289A">
        <w:rPr>
          <w:rFonts w:eastAsia="Arial"/>
          <w:b/>
          <w:bCs/>
        </w:rPr>
        <w:t xml:space="preserve">Shared Apprentices </w:t>
      </w:r>
      <w:r>
        <w:rPr>
          <w:rFonts w:eastAsia="Arial"/>
        </w:rPr>
        <w:t>t</w:t>
      </w:r>
      <w:r w:rsidRPr="008F289A">
        <w:rPr>
          <w:rFonts w:eastAsia="Arial"/>
        </w:rPr>
        <w:t xml:space="preserve">his can include where appropriate shared apprentices engaged through the </w:t>
      </w:r>
      <w:proofErr w:type="gramStart"/>
      <w:r w:rsidRPr="008F289A">
        <w:rPr>
          <w:rFonts w:eastAsia="Arial"/>
        </w:rPr>
        <w:t>South West</w:t>
      </w:r>
      <w:proofErr w:type="gramEnd"/>
      <w:r w:rsidRPr="008F289A">
        <w:rPr>
          <w:rFonts w:eastAsia="Arial"/>
        </w:rPr>
        <w:t xml:space="preserve"> Wales Shared Apprentice Scheme (</w:t>
      </w:r>
      <w:proofErr w:type="spellStart"/>
      <w:r w:rsidRPr="008F289A">
        <w:rPr>
          <w:rFonts w:eastAsia="Arial"/>
        </w:rPr>
        <w:t>Cyfle</w:t>
      </w:r>
      <w:proofErr w:type="spellEnd"/>
      <w:r w:rsidRPr="008F289A">
        <w:rPr>
          <w:rFonts w:eastAsia="Arial"/>
        </w:rPr>
        <w:t>), this will depend on the availability of the apprentices and the duration of the contract.</w:t>
      </w:r>
    </w:p>
    <w:p w14:paraId="5A29838E" w14:textId="77777777" w:rsidR="00181C10" w:rsidRDefault="00181C10" w:rsidP="00181C10">
      <w:pPr>
        <w:rPr>
          <w:rFonts w:eastAsia="Arial"/>
          <w:b/>
          <w:bCs/>
        </w:rPr>
      </w:pPr>
    </w:p>
    <w:p w14:paraId="05A8CBC3" w14:textId="77777777" w:rsidR="00181C10" w:rsidRPr="005C3D98" w:rsidRDefault="00181C10" w:rsidP="00181C10">
      <w:pPr>
        <w:rPr>
          <w:rFonts w:eastAsia="Arial"/>
        </w:rPr>
      </w:pPr>
      <w:r w:rsidRPr="005C3D98">
        <w:rPr>
          <w:rFonts w:eastAsia="Arial"/>
          <w:b/>
          <w:bCs/>
        </w:rPr>
        <w:t>Other Trainees</w:t>
      </w:r>
      <w:r w:rsidRPr="005C3D98">
        <w:rPr>
          <w:rFonts w:eastAsia="Arial"/>
        </w:rPr>
        <w:t xml:space="preserve"> means people who are not Apprentices but have a training contract and have a contract of employment or are self-employed and those receiving on the job training opportunities.</w:t>
      </w:r>
    </w:p>
    <w:p w14:paraId="379D9DE7" w14:textId="77777777" w:rsidR="00181C10" w:rsidRPr="005C3D98" w:rsidRDefault="00181C10" w:rsidP="00181C10">
      <w:pPr>
        <w:rPr>
          <w:rFonts w:eastAsia="Arial"/>
          <w:b/>
          <w:bCs/>
        </w:rPr>
      </w:pPr>
    </w:p>
    <w:p w14:paraId="34BF8B3F" w14:textId="77777777" w:rsidR="00181C10" w:rsidRPr="005C3D98" w:rsidRDefault="00181C10" w:rsidP="00181C10">
      <w:pPr>
        <w:rPr>
          <w:rFonts w:eastAsia="Arial"/>
        </w:rPr>
      </w:pPr>
      <w:r w:rsidRPr="005C3D98">
        <w:rPr>
          <w:rFonts w:eastAsia="Arial"/>
          <w:b/>
          <w:bCs/>
        </w:rPr>
        <w:t>Disadvantaged Workers</w:t>
      </w:r>
      <w:r w:rsidRPr="005C3D98">
        <w:rPr>
          <w:rFonts w:eastAsia="Arial"/>
        </w:rPr>
        <w:t xml:space="preserve"> defining ‘disadvantaged’ A useful starting point when considering specific target groups for community benefit opportunities are the following EU definitions of disadvantaged, severely disadvantaged and disabled workers.</w:t>
      </w:r>
    </w:p>
    <w:p w14:paraId="334DD20B" w14:textId="77777777" w:rsidR="00181C10" w:rsidRPr="005C3D98" w:rsidRDefault="00181C10" w:rsidP="00181C10">
      <w:pPr>
        <w:ind w:left="720"/>
        <w:rPr>
          <w:rFonts w:eastAsia="Arial"/>
          <w:b/>
          <w:bCs/>
        </w:rPr>
      </w:pPr>
    </w:p>
    <w:p w14:paraId="4B7FC7E3" w14:textId="77777777" w:rsidR="00181C10" w:rsidRPr="005C3D98" w:rsidRDefault="00181C10" w:rsidP="00181C10">
      <w:pPr>
        <w:rPr>
          <w:rFonts w:eastAsia="Arial"/>
          <w:b/>
          <w:bCs/>
        </w:rPr>
      </w:pPr>
      <w:r w:rsidRPr="005C3D98">
        <w:rPr>
          <w:rFonts w:eastAsia="Arial"/>
          <w:b/>
          <w:bCs/>
        </w:rPr>
        <w:t>A Disadvantaged Worker is any person who:</w:t>
      </w:r>
    </w:p>
    <w:p w14:paraId="00242BC8" w14:textId="77777777" w:rsidR="00181C10" w:rsidRPr="005C3D98" w:rsidRDefault="00181C10" w:rsidP="00181C10">
      <w:pPr>
        <w:rPr>
          <w:rFonts w:eastAsia="Arial"/>
        </w:rPr>
      </w:pPr>
    </w:p>
    <w:p w14:paraId="06B042BE" w14:textId="77777777" w:rsidR="00181C10" w:rsidRPr="005C3D98" w:rsidRDefault="00181C10" w:rsidP="003C6B07">
      <w:pPr>
        <w:pStyle w:val="ListParagraph"/>
        <w:numPr>
          <w:ilvl w:val="0"/>
          <w:numId w:val="24"/>
        </w:numPr>
        <w:spacing w:line="276" w:lineRule="auto"/>
        <w:jc w:val="left"/>
        <w:rPr>
          <w:rFonts w:ascii="Arial" w:eastAsia="Arial" w:hAnsi="Arial" w:cs="Arial"/>
        </w:rPr>
      </w:pPr>
      <w:r w:rsidRPr="005C3D98">
        <w:rPr>
          <w:rFonts w:ascii="Arial" w:eastAsia="Arial" w:hAnsi="Arial" w:cs="Arial"/>
        </w:rPr>
        <w:t xml:space="preserve">Has not been in regular paid employment for the previous 6 months. </w:t>
      </w:r>
    </w:p>
    <w:p w14:paraId="32FD3783" w14:textId="77777777" w:rsidR="00181C10" w:rsidRPr="005C3D98" w:rsidRDefault="00181C10" w:rsidP="003C6B07">
      <w:pPr>
        <w:pStyle w:val="ListParagraph"/>
        <w:numPr>
          <w:ilvl w:val="0"/>
          <w:numId w:val="24"/>
        </w:numPr>
        <w:spacing w:after="200" w:line="276" w:lineRule="auto"/>
        <w:jc w:val="left"/>
        <w:rPr>
          <w:rFonts w:ascii="Arial" w:eastAsia="Arial" w:hAnsi="Arial" w:cs="Arial"/>
        </w:rPr>
      </w:pPr>
      <w:r w:rsidRPr="005C3D98">
        <w:rPr>
          <w:rFonts w:ascii="Arial" w:eastAsia="Arial" w:hAnsi="Arial" w:cs="Arial"/>
        </w:rPr>
        <w:t xml:space="preserve">Has not attained an upper secondary educational or vocational qualification. </w:t>
      </w:r>
    </w:p>
    <w:p w14:paraId="37475F31" w14:textId="77777777" w:rsidR="00181C10" w:rsidRPr="005C3D98" w:rsidRDefault="00181C10" w:rsidP="003C6B07">
      <w:pPr>
        <w:pStyle w:val="ListParagraph"/>
        <w:numPr>
          <w:ilvl w:val="0"/>
          <w:numId w:val="24"/>
        </w:numPr>
        <w:spacing w:after="200" w:line="276" w:lineRule="auto"/>
        <w:jc w:val="left"/>
        <w:rPr>
          <w:rFonts w:ascii="Arial" w:eastAsia="Arial" w:hAnsi="Arial" w:cs="Arial"/>
        </w:rPr>
      </w:pPr>
      <w:r w:rsidRPr="005C3D98">
        <w:rPr>
          <w:rFonts w:ascii="Arial" w:eastAsia="Arial" w:hAnsi="Arial" w:cs="Arial"/>
        </w:rPr>
        <w:t>Is over the age of 50 years.</w:t>
      </w:r>
    </w:p>
    <w:p w14:paraId="481BB7C0" w14:textId="77777777" w:rsidR="00181C10" w:rsidRPr="005C3D98" w:rsidRDefault="00181C10" w:rsidP="003C6B07">
      <w:pPr>
        <w:pStyle w:val="ListParagraph"/>
        <w:numPr>
          <w:ilvl w:val="0"/>
          <w:numId w:val="24"/>
        </w:numPr>
        <w:spacing w:after="200" w:line="276" w:lineRule="auto"/>
        <w:jc w:val="left"/>
        <w:rPr>
          <w:rFonts w:ascii="Arial" w:eastAsia="Arial" w:hAnsi="Arial" w:cs="Arial"/>
        </w:rPr>
      </w:pPr>
      <w:r w:rsidRPr="005C3D98">
        <w:rPr>
          <w:rFonts w:ascii="Arial" w:eastAsia="Arial" w:hAnsi="Arial" w:cs="Arial"/>
        </w:rPr>
        <w:t xml:space="preserve">Lives as a single adult with one or more dependents. </w:t>
      </w:r>
    </w:p>
    <w:p w14:paraId="6A6513EB" w14:textId="77777777" w:rsidR="00181C10" w:rsidRPr="005C3D98" w:rsidRDefault="00181C10" w:rsidP="003C6B07">
      <w:pPr>
        <w:pStyle w:val="ListParagraph"/>
        <w:numPr>
          <w:ilvl w:val="0"/>
          <w:numId w:val="24"/>
        </w:numPr>
        <w:spacing w:after="200" w:line="276" w:lineRule="auto"/>
        <w:jc w:val="left"/>
        <w:rPr>
          <w:rFonts w:ascii="Arial" w:eastAsia="Arial" w:hAnsi="Arial" w:cs="Arial"/>
        </w:rPr>
      </w:pPr>
      <w:r w:rsidRPr="005C3D98">
        <w:rPr>
          <w:rFonts w:ascii="Arial" w:eastAsia="Arial" w:hAnsi="Arial" w:cs="Arial"/>
        </w:rPr>
        <w:t>Works in a sector or profession in a Member State where the gender imbalance is at least 25 % higher than the average gender imbalance across all economic sectors in that Member State and belongs to that underrepresented gender group.</w:t>
      </w:r>
    </w:p>
    <w:p w14:paraId="42BA100A" w14:textId="77777777" w:rsidR="00181C10" w:rsidRPr="005C3D98" w:rsidRDefault="00181C10" w:rsidP="003C6B07">
      <w:pPr>
        <w:pStyle w:val="ListParagraph"/>
        <w:numPr>
          <w:ilvl w:val="0"/>
          <w:numId w:val="24"/>
        </w:numPr>
        <w:spacing w:after="200" w:line="276" w:lineRule="auto"/>
        <w:jc w:val="left"/>
        <w:rPr>
          <w:rFonts w:ascii="Arial" w:eastAsia="Arial" w:hAnsi="Arial" w:cs="Arial"/>
        </w:rPr>
      </w:pPr>
      <w:r w:rsidRPr="005C3D98">
        <w:rPr>
          <w:rFonts w:ascii="Arial" w:eastAsia="Arial" w:hAnsi="Arial" w:cs="Arial"/>
        </w:rPr>
        <w:t>Is a member of an ethnic minority within a Member State and who requires development of his or her linguistic, vocational training or work experience profile to enhance prospects of gaining access to stable employment.</w:t>
      </w:r>
    </w:p>
    <w:p w14:paraId="77061829" w14:textId="77777777" w:rsidR="00181C10" w:rsidRPr="005C3D98" w:rsidRDefault="00181C10" w:rsidP="00181C10">
      <w:pPr>
        <w:rPr>
          <w:rFonts w:eastAsia="Arial"/>
        </w:rPr>
      </w:pPr>
      <w:r w:rsidRPr="005C3D98">
        <w:rPr>
          <w:rFonts w:eastAsia="Arial"/>
          <w:b/>
          <w:bCs/>
        </w:rPr>
        <w:t>A Severely Disadvantaged Worker</w:t>
      </w:r>
      <w:r w:rsidRPr="005C3D98">
        <w:rPr>
          <w:rFonts w:eastAsia="Arial"/>
          <w:i/>
          <w:iCs/>
        </w:rPr>
        <w:t xml:space="preserve"> </w:t>
      </w:r>
      <w:r w:rsidRPr="005C3D98">
        <w:rPr>
          <w:rFonts w:eastAsia="Arial"/>
        </w:rPr>
        <w:t>is any person who has been unemployed for 24 months or more.</w:t>
      </w:r>
    </w:p>
    <w:p w14:paraId="3FD9D681" w14:textId="77777777" w:rsidR="00181C10" w:rsidRPr="005C3D98" w:rsidRDefault="00181C10" w:rsidP="00181C10">
      <w:pPr>
        <w:rPr>
          <w:rFonts w:eastAsia="Arial"/>
          <w:i/>
          <w:iCs/>
        </w:rPr>
      </w:pPr>
      <w:r w:rsidRPr="005C3D98">
        <w:rPr>
          <w:rFonts w:eastAsia="Arial"/>
          <w:b/>
          <w:bCs/>
        </w:rPr>
        <w:t>A Disabled Worker</w:t>
      </w:r>
      <w:r w:rsidRPr="005C3D98">
        <w:rPr>
          <w:rFonts w:eastAsia="Arial"/>
        </w:rPr>
        <w:t xml:space="preserve"> is any person who:</w:t>
      </w:r>
    </w:p>
    <w:p w14:paraId="2306E536" w14:textId="77777777" w:rsidR="00181C10" w:rsidRPr="005C3D98" w:rsidRDefault="00181C10" w:rsidP="003C6B07">
      <w:pPr>
        <w:pStyle w:val="ListParagraph"/>
        <w:numPr>
          <w:ilvl w:val="1"/>
          <w:numId w:val="25"/>
        </w:numPr>
        <w:spacing w:after="200" w:line="276" w:lineRule="auto"/>
        <w:jc w:val="left"/>
        <w:rPr>
          <w:rFonts w:ascii="Arial" w:eastAsia="Arial" w:hAnsi="Arial" w:cs="Arial"/>
        </w:rPr>
      </w:pPr>
      <w:r w:rsidRPr="005C3D98">
        <w:rPr>
          <w:rFonts w:ascii="Arial" w:eastAsia="Arial" w:hAnsi="Arial" w:cs="Arial"/>
        </w:rPr>
        <w:t xml:space="preserve">Has a recognised as disabled under national law. </w:t>
      </w:r>
    </w:p>
    <w:p w14:paraId="5A9413FE" w14:textId="77777777" w:rsidR="00181C10" w:rsidRPr="005C3D98" w:rsidRDefault="00181C10" w:rsidP="003C6B07">
      <w:pPr>
        <w:pStyle w:val="ListParagraph"/>
        <w:numPr>
          <w:ilvl w:val="1"/>
          <w:numId w:val="25"/>
        </w:numPr>
        <w:spacing w:after="200" w:line="276" w:lineRule="auto"/>
        <w:jc w:val="left"/>
        <w:rPr>
          <w:rFonts w:ascii="Arial" w:eastAsia="Arial" w:hAnsi="Arial" w:cs="Arial"/>
        </w:rPr>
      </w:pPr>
      <w:r w:rsidRPr="005C3D98">
        <w:rPr>
          <w:rFonts w:ascii="Arial" w:eastAsia="Arial" w:hAnsi="Arial" w:cs="Arial"/>
        </w:rPr>
        <w:t>Has a recognised limitation which results from physical, mental, or psychological impairment. Statistics are available from a range of sources that may help to highlight social and demographic issues in a locality.</w:t>
      </w:r>
    </w:p>
    <w:p w14:paraId="7DCFED22" w14:textId="77777777" w:rsidR="00181C10" w:rsidRPr="005C3D98" w:rsidRDefault="00181C10" w:rsidP="00181C10">
      <w:pPr>
        <w:rPr>
          <w:rFonts w:eastAsia="Arial"/>
        </w:rPr>
      </w:pPr>
      <w:r w:rsidRPr="005C3D98">
        <w:rPr>
          <w:rFonts w:eastAsia="Arial"/>
        </w:rPr>
        <w:t>To achieve the required number of Person–weeks of employment for New Entrant Trainees, Apprentices or Other Trainees stated above:</w:t>
      </w:r>
    </w:p>
    <w:p w14:paraId="2CC926D7" w14:textId="77777777" w:rsidR="00181C10" w:rsidRPr="005C3D98" w:rsidRDefault="00181C10" w:rsidP="00181C10">
      <w:pPr>
        <w:rPr>
          <w:rFonts w:eastAsia="Arial"/>
        </w:rPr>
      </w:pPr>
    </w:p>
    <w:p w14:paraId="3BE3D8C0" w14:textId="77777777" w:rsidR="00181C10" w:rsidRPr="005C3D98" w:rsidRDefault="00181C10" w:rsidP="003C6B07">
      <w:pPr>
        <w:pStyle w:val="ListParagraph"/>
        <w:numPr>
          <w:ilvl w:val="0"/>
          <w:numId w:val="26"/>
        </w:numPr>
        <w:spacing w:line="276" w:lineRule="auto"/>
        <w:jc w:val="left"/>
        <w:rPr>
          <w:rFonts w:ascii="Arial" w:eastAsia="Arial" w:hAnsi="Arial" w:cs="Arial"/>
        </w:rPr>
      </w:pPr>
      <w:r w:rsidRPr="005C3D98">
        <w:rPr>
          <w:rFonts w:ascii="Arial" w:eastAsia="Arial" w:hAnsi="Arial" w:cs="Arial"/>
        </w:rPr>
        <w:t>Apprentices may be counted for up to 104 weeks of employment or for the length of the contract if longer.</w:t>
      </w:r>
    </w:p>
    <w:p w14:paraId="2EFF2501" w14:textId="77777777" w:rsidR="00181C10" w:rsidRPr="005C3D98" w:rsidRDefault="00181C10" w:rsidP="003C6B07">
      <w:pPr>
        <w:pStyle w:val="ListParagraph"/>
        <w:numPr>
          <w:ilvl w:val="0"/>
          <w:numId w:val="26"/>
        </w:numPr>
        <w:spacing w:line="276" w:lineRule="auto"/>
        <w:jc w:val="left"/>
        <w:rPr>
          <w:rFonts w:ascii="Arial" w:eastAsia="Arial" w:hAnsi="Arial" w:cs="Arial"/>
        </w:rPr>
      </w:pPr>
      <w:r w:rsidRPr="005C3D98">
        <w:rPr>
          <w:rFonts w:ascii="Arial" w:eastAsia="Arial" w:hAnsi="Arial" w:cs="Arial"/>
        </w:rPr>
        <w:t>New Entrant Trainees and Other Trainees may be counted for up to 52 weeks of employment or for the length of the project if longer.</w:t>
      </w:r>
    </w:p>
    <w:p w14:paraId="0D3B5662" w14:textId="77777777" w:rsidR="00181C10" w:rsidRPr="005C3D98" w:rsidRDefault="00181C10" w:rsidP="003C6B07">
      <w:pPr>
        <w:pStyle w:val="ListParagraph"/>
        <w:numPr>
          <w:ilvl w:val="0"/>
          <w:numId w:val="26"/>
        </w:numPr>
        <w:spacing w:line="276" w:lineRule="auto"/>
        <w:jc w:val="left"/>
        <w:rPr>
          <w:rFonts w:ascii="Arial" w:eastAsia="Arial" w:hAnsi="Arial" w:cs="Arial"/>
        </w:rPr>
      </w:pPr>
      <w:r w:rsidRPr="005C3D98">
        <w:rPr>
          <w:rFonts w:ascii="Arial" w:eastAsia="Arial" w:hAnsi="Arial" w:cs="Arial"/>
        </w:rPr>
        <w:t>Shared apprentices will be counted for the time they are on the project site.</w:t>
      </w:r>
    </w:p>
    <w:p w14:paraId="386D97DD" w14:textId="77777777" w:rsidR="00181C10" w:rsidRDefault="00181C10" w:rsidP="00181C10">
      <w:pPr>
        <w:rPr>
          <w:rFonts w:eastAsia="Arial"/>
        </w:rPr>
      </w:pPr>
    </w:p>
    <w:p w14:paraId="5F67BDD8" w14:textId="77777777" w:rsidR="00181C10" w:rsidRDefault="00181C10" w:rsidP="00181C10">
      <w:r w:rsidRPr="00F44100">
        <w:rPr>
          <w:rFonts w:eastAsia="Arial"/>
        </w:rPr>
        <w:t>Disadvantaged workers may be counted for the duration of their employment on the contract and can only be counted provided they are full-time</w:t>
      </w:r>
      <w:r>
        <w:rPr>
          <w:rFonts w:eastAsia="Arial"/>
        </w:rPr>
        <w:t xml:space="preserve"> employed on this contract</w:t>
      </w:r>
    </w:p>
    <w:p w14:paraId="30620428" w14:textId="5BA28DE0" w:rsidR="003A6AA7" w:rsidRDefault="003A6AA7">
      <w:pPr>
        <w:rPr>
          <w:lang w:eastAsia="en-GB"/>
        </w:rPr>
      </w:pPr>
      <w:r>
        <w:rPr>
          <w:lang w:eastAsia="en-GB"/>
        </w:rPr>
        <w:br w:type="page"/>
      </w:r>
    </w:p>
    <w:p w14:paraId="65406C43" w14:textId="1CCF7658" w:rsidR="000554F9" w:rsidRDefault="000554F9" w:rsidP="000554F9">
      <w:pPr>
        <w:pStyle w:val="Heading2"/>
        <w:spacing w:before="0"/>
        <w:rPr>
          <w:rFonts w:ascii="Arial" w:hAnsi="Arial" w:cs="Arial"/>
          <w:color w:val="00B7DC"/>
          <w:sz w:val="28"/>
          <w:szCs w:val="28"/>
        </w:rPr>
      </w:pPr>
      <w:bookmarkStart w:id="56" w:name="_Toc239152165"/>
      <w:r>
        <w:rPr>
          <w:rFonts w:ascii="Arial" w:hAnsi="Arial" w:cs="Arial"/>
          <w:color w:val="00B7DC"/>
          <w:sz w:val="28"/>
          <w:szCs w:val="28"/>
        </w:rPr>
        <w:lastRenderedPageBreak/>
        <w:t xml:space="preserve">Appendix </w:t>
      </w:r>
      <w:r w:rsidR="00122BA5">
        <w:rPr>
          <w:rFonts w:ascii="Arial" w:hAnsi="Arial" w:cs="Arial"/>
          <w:color w:val="00B7DC"/>
          <w:sz w:val="28"/>
          <w:szCs w:val="28"/>
        </w:rPr>
        <w:t>3</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r w:rsidR="00EC0C11" w:rsidRPr="00EC0C11">
        <w:rPr>
          <w:rFonts w:ascii="Arial" w:hAnsi="Arial" w:cs="Arial"/>
          <w:color w:val="00B7DC"/>
          <w:sz w:val="28"/>
          <w:szCs w:val="28"/>
        </w:rPr>
        <w:t>Data Governance Questionnaire</w:t>
      </w:r>
      <w:bookmarkEnd w:id="56"/>
    </w:p>
    <w:p w14:paraId="7EC5204F" w14:textId="77777777" w:rsidR="00EC0C11" w:rsidRDefault="00EC0C11" w:rsidP="00EC0C11">
      <w:pPr>
        <w:rPr>
          <w:lang w:eastAsia="en-GB"/>
        </w:rPr>
      </w:pPr>
    </w:p>
    <w:p w14:paraId="1276A3A7" w14:textId="25F0CA91" w:rsidR="00EC0C11" w:rsidRDefault="006C3352" w:rsidP="00EC0C11">
      <w:pPr>
        <w:rPr>
          <w:b/>
          <w:bCs/>
          <w:lang w:eastAsia="en-GB"/>
        </w:rPr>
      </w:pPr>
      <w:r w:rsidRPr="006C3352">
        <w:rPr>
          <w:b/>
          <w:bCs/>
          <w:lang w:eastAsia="en-GB"/>
        </w:rPr>
        <w:t>Please note: - All Tenderers are required to answer this section.</w:t>
      </w:r>
    </w:p>
    <w:p w14:paraId="5C85C6E2" w14:textId="77777777" w:rsidR="006C3352" w:rsidRDefault="006C3352" w:rsidP="00EC0C11">
      <w:pPr>
        <w:rPr>
          <w:b/>
          <w:bCs/>
          <w:lang w:eastAsia="en-GB"/>
        </w:rPr>
      </w:pPr>
    </w:p>
    <w:tbl>
      <w:tblPr>
        <w:tblStyle w:val="ListTable3"/>
        <w:tblW w:w="9219" w:type="dxa"/>
        <w:tblLayout w:type="fixed"/>
        <w:tblLook w:val="0000" w:firstRow="0" w:lastRow="0" w:firstColumn="0" w:lastColumn="0" w:noHBand="0" w:noVBand="0"/>
      </w:tblPr>
      <w:tblGrid>
        <w:gridCol w:w="7933"/>
        <w:gridCol w:w="709"/>
        <w:gridCol w:w="577"/>
      </w:tblGrid>
      <w:tr w:rsidR="00EE15D6" w:rsidRPr="00301334" w14:paraId="303D38E0" w14:textId="77777777" w:rsidTr="00EE15D6">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7933" w:type="dxa"/>
            <w:vMerge w:val="restart"/>
          </w:tcPr>
          <w:p w14:paraId="6DED401B" w14:textId="77777777" w:rsidR="00EE15D6" w:rsidRPr="00301334" w:rsidRDefault="00EE15D6" w:rsidP="0033054C">
            <w:pPr>
              <w:pStyle w:val="Style1"/>
              <w:rPr>
                <w:rFonts w:cs="Arial"/>
                <w:b/>
                <w:sz w:val="28"/>
                <w:lang w:eastAsia="en-US"/>
              </w:rPr>
            </w:pPr>
            <w:r w:rsidRPr="00BA04A8">
              <w:rPr>
                <w:rFonts w:cs="Arial"/>
                <w:b/>
              </w:rPr>
              <w:t>Question</w:t>
            </w:r>
          </w:p>
        </w:tc>
        <w:tc>
          <w:tcPr>
            <w:tcW w:w="1286" w:type="dxa"/>
            <w:gridSpan w:val="2"/>
          </w:tcPr>
          <w:p w14:paraId="41C15095" w14:textId="77777777" w:rsidR="00EE15D6" w:rsidRPr="00BA04A8"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EE15D6" w:rsidRPr="00301334" w14:paraId="5E897913" w14:textId="77777777" w:rsidTr="00EE15D6">
        <w:trPr>
          <w:trHeight w:val="104"/>
        </w:trPr>
        <w:tc>
          <w:tcPr>
            <w:cnfStyle w:val="000010000000" w:firstRow="0" w:lastRow="0" w:firstColumn="0" w:lastColumn="0" w:oddVBand="1" w:evenVBand="0" w:oddHBand="0" w:evenHBand="0" w:firstRowFirstColumn="0" w:firstRowLastColumn="0" w:lastRowFirstColumn="0" w:lastRowLastColumn="0"/>
            <w:tcW w:w="7933" w:type="dxa"/>
            <w:vMerge/>
          </w:tcPr>
          <w:p w14:paraId="37BBAD90" w14:textId="77777777" w:rsidR="00EE15D6" w:rsidRPr="00301334" w:rsidRDefault="00EE15D6" w:rsidP="0033054C">
            <w:pPr>
              <w:pStyle w:val="Style1"/>
              <w:jc w:val="center"/>
              <w:rPr>
                <w:rFonts w:cs="Arial"/>
                <w:b/>
                <w:sz w:val="28"/>
              </w:rPr>
            </w:pPr>
          </w:p>
        </w:tc>
        <w:tc>
          <w:tcPr>
            <w:tcW w:w="709" w:type="dxa"/>
          </w:tcPr>
          <w:p w14:paraId="35FE2C07" w14:textId="77777777" w:rsidR="00EE15D6" w:rsidRPr="00BA04A8"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77" w:type="dxa"/>
          </w:tcPr>
          <w:p w14:paraId="72EBE3A7" w14:textId="77777777" w:rsidR="00EE15D6" w:rsidRPr="00BA04A8" w:rsidRDefault="00EE15D6" w:rsidP="0033054C">
            <w:pPr>
              <w:pStyle w:val="Style1"/>
              <w:jc w:val="center"/>
              <w:rPr>
                <w:rFonts w:cs="Arial"/>
                <w:b/>
                <w:szCs w:val="20"/>
                <w:lang w:eastAsia="en-US"/>
              </w:rPr>
            </w:pPr>
            <w:r w:rsidRPr="00BA04A8">
              <w:rPr>
                <w:rFonts w:cs="Arial"/>
                <w:b/>
                <w:szCs w:val="20"/>
                <w:lang w:eastAsia="en-US"/>
              </w:rPr>
              <w:t>No</w:t>
            </w:r>
          </w:p>
        </w:tc>
      </w:tr>
      <w:tr w:rsidR="00EE15D6" w:rsidRPr="00301334" w14:paraId="0EAF4359" w14:textId="77777777" w:rsidTr="00EE15D6">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7933" w:type="dxa"/>
          </w:tcPr>
          <w:p w14:paraId="5AF6AE09" w14:textId="3788CFBD" w:rsidR="00EE15D6" w:rsidRPr="00600996" w:rsidRDefault="00EE15D6" w:rsidP="0033054C">
            <w:r w:rsidRPr="00B767EC">
              <w:t>1.</w:t>
            </w:r>
            <w:r w:rsidR="00952844">
              <w:t xml:space="preserve"> </w:t>
            </w:r>
            <w:r w:rsidR="00952844" w:rsidRPr="00952844">
              <w:t>You can describe the measures you have implemented to protect the personal data you are processing including (transmitting and storing).</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447F6AD5" w14:textId="77777777" w:rsidR="00EE15D6" w:rsidRPr="00A04A36" w:rsidRDefault="00EE15D6" w:rsidP="0033054C">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73245DE" w14:textId="77777777" w:rsidR="00EE15D6" w:rsidRPr="00301334" w:rsidRDefault="00EE15D6" w:rsidP="0033054C">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EE15D6" w:rsidRPr="00301334" w14:paraId="5C1A0F4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74B75DCF" w14:textId="6BCD1E9E" w:rsidR="00EE15D6" w:rsidRPr="007F5E8D" w:rsidRDefault="00EE15D6" w:rsidP="0033054C">
            <w:pPr>
              <w:rPr>
                <w:b/>
              </w:rPr>
            </w:pPr>
            <w:r w:rsidRPr="007F5E8D">
              <w:t>2.</w:t>
            </w:r>
            <w:r w:rsidR="00952844">
              <w:t xml:space="preserve"> </w:t>
            </w:r>
            <w:r w:rsidR="00952844" w:rsidRPr="00952844">
              <w:t>If you use any other organisations to process information on behalf of Tai Tarian you can provide a list and confirm if a data processing agreement is in place with each one</w:t>
            </w:r>
            <w:r w:rsidR="00952844">
              <w:t>.</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3996BC0B" w14:textId="77777777" w:rsidR="00EE15D6" w:rsidRPr="000164CB"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B8D6EC" w14:textId="77777777" w:rsidR="00EE15D6" w:rsidRPr="00A577AC"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6FA9E700"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888C4CA" w14:textId="53FAF49F" w:rsidR="00EE15D6" w:rsidRPr="007F5E8D" w:rsidRDefault="00952844" w:rsidP="0033054C">
            <w:r w:rsidRPr="00952844">
              <w:t>3</w:t>
            </w:r>
            <w:r w:rsidR="0053554D">
              <w:t xml:space="preserve">. </w:t>
            </w:r>
            <w:r w:rsidRPr="00952844">
              <w:t xml:space="preserve">You can evidence the arrangements you have in place for recognising and handling security incidents and personal data breaches, including notifying the Organisation you are processing on behalf of.                                                                                                                  </w:t>
            </w:r>
          </w:p>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21F25506"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8B48046"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12AA7C8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40FE894" w14:textId="2DCD960A" w:rsidR="00EE15D6" w:rsidRPr="007F5E8D" w:rsidRDefault="00952844" w:rsidP="0033054C">
            <w:r w:rsidRPr="00952844">
              <w:t>4.</w:t>
            </w:r>
            <w:r w:rsidR="0053554D">
              <w:t xml:space="preserve"> </w:t>
            </w:r>
            <w:r w:rsidRPr="00952844">
              <w:t>You can evidence what measures you have in place to recognise and handle requests from individuals to exercise their rights set out in data protection law (e.g. subject access requests, erasure, correction and portability requests, and objections to processing etc). in particular, in your capacity as a data processor.</w:t>
            </w:r>
          </w:p>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515A6017"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3252288"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23AEE05D"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177CE3D" w14:textId="3461606C" w:rsidR="00EE15D6" w:rsidRPr="007F5E8D" w:rsidRDefault="0053554D" w:rsidP="0033054C">
            <w:r w:rsidRPr="0053554D">
              <w:t>5.</w:t>
            </w:r>
            <w:r>
              <w:t xml:space="preserve"> </w:t>
            </w:r>
            <w:r w:rsidRPr="0053554D">
              <w:t>You have measures in place for pre-employment screening of personnel that are able to access personal data you are processing on behalf of Tai Tarian?</w:t>
            </w:r>
          </w:p>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5C2FBE6B"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2EA8FAEB"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35668FC3"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6E22535" w14:textId="64835AE5" w:rsidR="00EE15D6" w:rsidRPr="007F5E8D" w:rsidRDefault="0053554D" w:rsidP="0033054C">
            <w:r w:rsidRPr="0053554D">
              <w:t>6.</w:t>
            </w:r>
            <w:r>
              <w:t xml:space="preserve"> </w:t>
            </w:r>
            <w:r w:rsidRPr="0053554D">
              <w:t>You can demonstrate who has been trained in data protection, how and on what topics?  What triggers the need for employees to undertake training (e.g. induction, annual refresher training etc.)? We will also ask for frequency of training.</w:t>
            </w:r>
          </w:p>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2CBA186E"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7A47F3F2"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5C056D45"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AA607A1" w14:textId="0BC0AD0C" w:rsidR="00EE15D6" w:rsidRPr="007F5E8D" w:rsidRDefault="0053554D" w:rsidP="0033054C">
            <w:r w:rsidRPr="0053554D">
              <w:t>7.</w:t>
            </w:r>
            <w:r>
              <w:t xml:space="preserve"> </w:t>
            </w:r>
            <w:r w:rsidRPr="0053554D">
              <w:t>You can evidence how you ensure that your employees and others who have access to the data being processed on behalf of the issuing organisation are committed to confidentiality?</w:t>
            </w:r>
          </w:p>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0E7F7286"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A5939A6"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39E6E6C1"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573DD358" w14:textId="258221F0" w:rsidR="00EE15D6" w:rsidRPr="007F5E8D" w:rsidRDefault="0053554D" w:rsidP="0033054C">
            <w:r w:rsidRPr="0053554D">
              <w:t>8.</w:t>
            </w:r>
            <w:r>
              <w:t xml:space="preserve"> </w:t>
            </w:r>
            <w:r w:rsidRPr="0053554D">
              <w:t>You can confirm if your organisation is registered with the Information Commissioner’s Office? And provide information relating to your registration number if registered. This is not compulsory for all organisations.</w:t>
            </w:r>
          </w:p>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79E1CAA8"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287A40"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27A8491E"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A2F5D77" w14:textId="5E5BBF98" w:rsidR="00EE15D6" w:rsidRPr="007F5E8D" w:rsidRDefault="0053554D" w:rsidP="0033054C">
            <w:r w:rsidRPr="0053554D">
              <w:t>9.</w:t>
            </w:r>
            <w:r>
              <w:t xml:space="preserve"> </w:t>
            </w:r>
            <w:r w:rsidRPr="0053554D">
              <w:t>You can evidence what documentation you have in relation to Data Protection/Information Security/Information Governance? We will ask you to specify all applicable policies, procedures or other documents:</w:t>
            </w:r>
          </w:p>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362198E4" w14:textId="77777777" w:rsidR="00EE15D6" w:rsidRDefault="00EE15D6" w:rsidP="0033054C">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1F32391"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r w:rsidR="00EE15D6" w:rsidRPr="00301334" w14:paraId="75840586" w14:textId="77777777" w:rsidTr="0053554D">
        <w:trPr>
          <w:trHeight w:val="618"/>
        </w:trPr>
        <w:tc>
          <w:tcPr>
            <w:cnfStyle w:val="000010000000" w:firstRow="0" w:lastRow="0" w:firstColumn="0" w:lastColumn="0" w:oddVBand="1" w:evenVBand="0" w:oddHBand="0" w:evenHBand="0" w:firstRowFirstColumn="0" w:firstRowLastColumn="0" w:lastRowFirstColumn="0" w:lastRowLastColumn="0"/>
            <w:tcW w:w="7933" w:type="dxa"/>
          </w:tcPr>
          <w:p w14:paraId="7E09DCC3" w14:textId="632EE138" w:rsidR="00EE15D6" w:rsidRPr="007F5E8D" w:rsidRDefault="0053554D" w:rsidP="0033054C">
            <w:r w:rsidRPr="0053554D">
              <w:t>10.</w:t>
            </w:r>
            <w:r>
              <w:t xml:space="preserve"> </w:t>
            </w:r>
            <w:r w:rsidRPr="0053554D">
              <w:t>You can provide information on your organisation’s process for disposing of personal data when it is no longer required.</w:t>
            </w:r>
          </w:p>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5B670F03" w14:textId="77777777" w:rsidR="00EE15D6" w:rsidRDefault="00EE15D6" w:rsidP="0033054C">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BB7CEC4" w14:textId="77777777" w:rsidR="00EE15D6" w:rsidRDefault="00EE15D6" w:rsidP="0033054C">
                <w:pPr>
                  <w:pStyle w:val="Style1"/>
                  <w:jc w:val="center"/>
                  <w:rPr>
                    <w:rFonts w:cs="Arial"/>
                    <w:sz w:val="32"/>
                  </w:rPr>
                </w:pPr>
                <w:r>
                  <w:rPr>
                    <w:rFonts w:ascii="MS Gothic" w:eastAsia="MS Gothic" w:hAnsi="MS Gothic" w:cs="Arial" w:hint="eastAsia"/>
                    <w:sz w:val="32"/>
                  </w:rPr>
                  <w:t>☐</w:t>
                </w:r>
              </w:p>
            </w:tc>
          </w:sdtContent>
        </w:sdt>
      </w:tr>
    </w:tbl>
    <w:p w14:paraId="42A9463F" w14:textId="77777777" w:rsidR="006C3352" w:rsidRDefault="006C3352" w:rsidP="00EC0C11">
      <w:pPr>
        <w:rPr>
          <w:b/>
          <w:bCs/>
          <w:lang w:eastAsia="en-GB"/>
        </w:rPr>
      </w:pPr>
    </w:p>
    <w:p w14:paraId="087D5AE1" w14:textId="77777777" w:rsidR="003B46E9" w:rsidRDefault="003B46E9" w:rsidP="00EC0C11">
      <w:pPr>
        <w:rPr>
          <w:b/>
          <w:bCs/>
          <w:lang w:eastAsia="en-GB"/>
        </w:rPr>
      </w:pPr>
    </w:p>
    <w:p w14:paraId="3AABD8E9" w14:textId="77777777" w:rsidR="003B46E9" w:rsidRDefault="003B46E9" w:rsidP="00EC0C11">
      <w:pPr>
        <w:rPr>
          <w:b/>
          <w:bCs/>
          <w:lang w:eastAsia="en-GB"/>
        </w:rPr>
      </w:pPr>
    </w:p>
    <w:p w14:paraId="530A9EDA" w14:textId="77777777" w:rsidR="003B46E9" w:rsidRDefault="003B46E9" w:rsidP="00EC0C11">
      <w:pPr>
        <w:rPr>
          <w:b/>
          <w:bCs/>
          <w:lang w:eastAsia="en-GB"/>
        </w:rPr>
      </w:pPr>
    </w:p>
    <w:p w14:paraId="77FB2D64" w14:textId="77777777" w:rsidR="003B46E9" w:rsidRDefault="003B46E9" w:rsidP="00EC0C11">
      <w:pPr>
        <w:rPr>
          <w:b/>
          <w:bCs/>
          <w:lang w:eastAsia="en-GB"/>
        </w:rPr>
      </w:pPr>
    </w:p>
    <w:p w14:paraId="4E0E9163" w14:textId="77777777" w:rsidR="003B46E9" w:rsidRDefault="003B46E9" w:rsidP="00EC0C11">
      <w:pPr>
        <w:rPr>
          <w:b/>
          <w:bCs/>
          <w:lang w:eastAsia="en-GB"/>
        </w:rPr>
      </w:pPr>
    </w:p>
    <w:p w14:paraId="5006CC9E" w14:textId="77777777" w:rsidR="003B46E9" w:rsidRDefault="003B46E9" w:rsidP="00EC0C11">
      <w:pPr>
        <w:rPr>
          <w:b/>
          <w:bCs/>
          <w:lang w:eastAsia="en-GB"/>
        </w:rPr>
      </w:pPr>
    </w:p>
    <w:p w14:paraId="1B6F6012" w14:textId="77777777" w:rsidR="003B46E9" w:rsidRDefault="003B46E9" w:rsidP="00EC0C11">
      <w:pPr>
        <w:rPr>
          <w:b/>
          <w:bCs/>
          <w:lang w:eastAsia="en-GB"/>
        </w:rPr>
      </w:pPr>
    </w:p>
    <w:p w14:paraId="2B8B7D04" w14:textId="77777777" w:rsidR="003B46E9" w:rsidRDefault="003B46E9" w:rsidP="00EC0C11">
      <w:pPr>
        <w:rPr>
          <w:b/>
          <w:bCs/>
          <w:lang w:eastAsia="en-GB"/>
        </w:rPr>
      </w:pPr>
    </w:p>
    <w:p w14:paraId="3DE07CA2" w14:textId="2271D376" w:rsidR="003B46E9" w:rsidRDefault="003B46E9" w:rsidP="003B46E9">
      <w:pPr>
        <w:pStyle w:val="Heading2"/>
        <w:spacing w:before="0"/>
        <w:rPr>
          <w:rFonts w:ascii="Arial" w:hAnsi="Arial" w:cs="Arial"/>
          <w:color w:val="00B7DC"/>
          <w:sz w:val="28"/>
          <w:szCs w:val="28"/>
        </w:rPr>
      </w:pPr>
      <w:bookmarkStart w:id="57" w:name="_Toc160444672"/>
      <w:bookmarkStart w:id="58" w:name="_Toc162940913"/>
      <w:bookmarkStart w:id="59" w:name="_Toc163642114"/>
      <w:bookmarkStart w:id="60" w:name="_Toc239152166"/>
      <w:r>
        <w:rPr>
          <w:rFonts w:ascii="Arial" w:hAnsi="Arial" w:cs="Arial"/>
          <w:color w:val="00B7DC"/>
          <w:sz w:val="28"/>
          <w:szCs w:val="28"/>
        </w:rPr>
        <w:lastRenderedPageBreak/>
        <w:t xml:space="preserve">Appendix </w:t>
      </w:r>
      <w:r w:rsidR="00122BA5">
        <w:rPr>
          <w:rFonts w:ascii="Arial" w:hAnsi="Arial" w:cs="Arial"/>
          <w:color w:val="00B7DC"/>
          <w:sz w:val="28"/>
          <w:szCs w:val="28"/>
        </w:rPr>
        <w:t>4</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bookmarkEnd w:id="57"/>
      <w:r>
        <w:rPr>
          <w:rFonts w:ascii="Arial" w:hAnsi="Arial" w:cs="Arial"/>
          <w:color w:val="00B7DC"/>
          <w:sz w:val="28"/>
          <w:szCs w:val="28"/>
        </w:rPr>
        <w:t>Ethical Partnership Self-Certification Checklist</w:t>
      </w:r>
      <w:bookmarkEnd w:id="58"/>
      <w:bookmarkEnd w:id="59"/>
      <w:bookmarkEnd w:id="60"/>
    </w:p>
    <w:p w14:paraId="681A281E" w14:textId="77777777" w:rsidR="003B46E9" w:rsidRDefault="003B46E9" w:rsidP="003B46E9">
      <w:pPr>
        <w:rPr>
          <w:lang w:eastAsia="en-GB"/>
        </w:rPr>
      </w:pPr>
    </w:p>
    <w:p w14:paraId="772EC628" w14:textId="77777777" w:rsidR="00181C10" w:rsidRDefault="00181C10" w:rsidP="00181C10">
      <w:pPr>
        <w:rPr>
          <w:b/>
          <w:bCs/>
          <w:lang w:eastAsia="en-GB"/>
        </w:rPr>
      </w:pPr>
      <w:bookmarkStart w:id="61" w:name="_Toc181362454"/>
      <w:bookmarkStart w:id="62" w:name="_Toc147831044"/>
      <w:bookmarkStart w:id="63" w:name="_Toc149034583"/>
      <w:r w:rsidRPr="006C3352">
        <w:rPr>
          <w:b/>
          <w:bCs/>
          <w:lang w:eastAsia="en-GB"/>
        </w:rPr>
        <w:t>Please note: - All Tenderers are required to answer this section.</w:t>
      </w:r>
    </w:p>
    <w:p w14:paraId="5874D56E" w14:textId="77777777" w:rsidR="00181C10" w:rsidRDefault="00181C10" w:rsidP="00181C10">
      <w:pPr>
        <w:rPr>
          <w:b/>
          <w:bCs/>
          <w:lang w:eastAsia="en-GB"/>
        </w:rPr>
      </w:pPr>
    </w:p>
    <w:tbl>
      <w:tblPr>
        <w:tblStyle w:val="TableGrid"/>
        <w:tblW w:w="0" w:type="auto"/>
        <w:tblLook w:val="04A0" w:firstRow="1" w:lastRow="0" w:firstColumn="1" w:lastColumn="0" w:noHBand="0" w:noVBand="1"/>
      </w:tblPr>
      <w:tblGrid>
        <w:gridCol w:w="6658"/>
        <w:gridCol w:w="1134"/>
        <w:gridCol w:w="1088"/>
      </w:tblGrid>
      <w:tr w:rsidR="00181C10" w:rsidRPr="00703BEB" w14:paraId="670BD3B9" w14:textId="77777777" w:rsidTr="00294249">
        <w:trPr>
          <w:trHeight w:val="583"/>
        </w:trPr>
        <w:tc>
          <w:tcPr>
            <w:tcW w:w="6658" w:type="dxa"/>
          </w:tcPr>
          <w:p w14:paraId="152CCDBB" w14:textId="77777777" w:rsidR="00181C10" w:rsidRPr="00703BEB" w:rsidRDefault="00181C10" w:rsidP="00294249">
            <w:pPr>
              <w:shd w:val="clear" w:color="auto" w:fill="FFFFFF"/>
              <w:spacing w:after="120"/>
              <w:jc w:val="left"/>
              <w:rPr>
                <w:rFonts w:eastAsia="Times New Roman"/>
                <w:b/>
                <w:bCs/>
                <w:lang w:eastAsia="en-GB"/>
              </w:rPr>
            </w:pPr>
            <w:r w:rsidRPr="00703BEB">
              <w:rPr>
                <w:rFonts w:eastAsia="Times New Roman"/>
                <w:b/>
                <w:bCs/>
                <w:lang w:eastAsia="en-GB"/>
              </w:rPr>
              <w:t xml:space="preserve">Please confirm </w:t>
            </w:r>
            <w:r>
              <w:rPr>
                <w:rFonts w:eastAsia="Times New Roman"/>
                <w:b/>
                <w:bCs/>
                <w:lang w:eastAsia="en-GB"/>
              </w:rPr>
              <w:t>if</w:t>
            </w:r>
            <w:r w:rsidRPr="00703BEB">
              <w:rPr>
                <w:rFonts w:eastAsia="Times New Roman"/>
                <w:b/>
                <w:bCs/>
                <w:lang w:eastAsia="en-GB"/>
              </w:rPr>
              <w:t xml:space="preserve"> </w:t>
            </w:r>
            <w:r>
              <w:rPr>
                <w:rFonts w:eastAsia="Times New Roman"/>
                <w:b/>
                <w:bCs/>
                <w:lang w:eastAsia="en-GB"/>
              </w:rPr>
              <w:t>your organisation</w:t>
            </w:r>
            <w:r w:rsidRPr="00703BEB">
              <w:rPr>
                <w:rFonts w:eastAsia="Times New Roman"/>
                <w:b/>
                <w:bCs/>
                <w:lang w:eastAsia="en-GB"/>
              </w:rPr>
              <w:t xml:space="preserve"> is engaged directly (or an Associate/Group Company which is engaged) in:</w:t>
            </w:r>
          </w:p>
        </w:tc>
        <w:tc>
          <w:tcPr>
            <w:tcW w:w="1134" w:type="dxa"/>
            <w:vAlign w:val="center"/>
          </w:tcPr>
          <w:p w14:paraId="72DD4091" w14:textId="77777777" w:rsidR="00181C10" w:rsidRPr="00703BEB" w:rsidRDefault="00181C10" w:rsidP="00294249">
            <w:pPr>
              <w:jc w:val="center"/>
              <w:rPr>
                <w:b/>
                <w:bCs/>
              </w:rPr>
            </w:pPr>
            <w:r w:rsidRPr="00703BEB">
              <w:rPr>
                <w:b/>
                <w:bCs/>
              </w:rPr>
              <w:t>Yes</w:t>
            </w:r>
          </w:p>
        </w:tc>
        <w:tc>
          <w:tcPr>
            <w:tcW w:w="1088" w:type="dxa"/>
            <w:vAlign w:val="center"/>
          </w:tcPr>
          <w:p w14:paraId="2D02FF60" w14:textId="77777777" w:rsidR="00181C10" w:rsidRPr="00703BEB" w:rsidRDefault="00181C10" w:rsidP="00294249">
            <w:pPr>
              <w:jc w:val="center"/>
              <w:rPr>
                <w:b/>
                <w:bCs/>
              </w:rPr>
            </w:pPr>
            <w:r w:rsidRPr="00703BEB">
              <w:rPr>
                <w:b/>
                <w:bCs/>
              </w:rPr>
              <w:t>No</w:t>
            </w:r>
          </w:p>
        </w:tc>
      </w:tr>
      <w:tr w:rsidR="00181C10" w:rsidRPr="00703BEB" w14:paraId="5DE1F90F" w14:textId="77777777" w:rsidTr="00294249">
        <w:trPr>
          <w:trHeight w:val="334"/>
        </w:trPr>
        <w:tc>
          <w:tcPr>
            <w:tcW w:w="6658" w:type="dxa"/>
          </w:tcPr>
          <w:p w14:paraId="4BC655D8"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12D8200E"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085271BC"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r w:rsidR="00181C10" w:rsidRPr="00703BEB" w14:paraId="76D43EDC" w14:textId="77777777" w:rsidTr="00294249">
        <w:trPr>
          <w:trHeight w:val="340"/>
        </w:trPr>
        <w:tc>
          <w:tcPr>
            <w:tcW w:w="6658" w:type="dxa"/>
          </w:tcPr>
          <w:p w14:paraId="411CA464"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02DB7868"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38A6ECB9"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r w:rsidR="00181C10" w:rsidRPr="00703BEB" w14:paraId="620B8BEE" w14:textId="77777777" w:rsidTr="00294249">
        <w:trPr>
          <w:trHeight w:val="360"/>
        </w:trPr>
        <w:tc>
          <w:tcPr>
            <w:tcW w:w="6658" w:type="dxa"/>
          </w:tcPr>
          <w:p w14:paraId="477C83F8"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0EDF994A"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3085758"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r w:rsidR="00181C10" w:rsidRPr="00703BEB" w14:paraId="2BF0B60F" w14:textId="77777777" w:rsidTr="00294249">
        <w:trPr>
          <w:trHeight w:val="251"/>
        </w:trPr>
        <w:tc>
          <w:tcPr>
            <w:tcW w:w="6658" w:type="dxa"/>
          </w:tcPr>
          <w:p w14:paraId="700415CE"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67C572B3"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1CCE2867"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r w:rsidR="00181C10" w:rsidRPr="00703BEB" w14:paraId="774F50A2" w14:textId="77777777" w:rsidTr="00294249">
        <w:trPr>
          <w:trHeight w:val="415"/>
        </w:trPr>
        <w:tc>
          <w:tcPr>
            <w:tcW w:w="6658" w:type="dxa"/>
          </w:tcPr>
          <w:p w14:paraId="4C853198"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2CCC6D63"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398D2849"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r w:rsidR="00181C10" w:rsidRPr="00703BEB" w14:paraId="618CA036" w14:textId="77777777" w:rsidTr="00294249">
        <w:trPr>
          <w:trHeight w:val="809"/>
        </w:trPr>
        <w:tc>
          <w:tcPr>
            <w:tcW w:w="6658" w:type="dxa"/>
          </w:tcPr>
          <w:p w14:paraId="38D54812"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693A9FB2"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90D629C"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r w:rsidR="00181C10" w:rsidRPr="00703BEB" w14:paraId="75262AF5" w14:textId="77777777" w:rsidTr="00294249">
        <w:trPr>
          <w:trHeight w:val="809"/>
        </w:trPr>
        <w:tc>
          <w:tcPr>
            <w:tcW w:w="6658" w:type="dxa"/>
          </w:tcPr>
          <w:p w14:paraId="6AEB1187"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570C670C"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11DA0CB5"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r w:rsidR="00181C10" w:rsidRPr="00703BEB" w14:paraId="22D810BA" w14:textId="77777777" w:rsidTr="00294249">
        <w:trPr>
          <w:trHeight w:val="909"/>
        </w:trPr>
        <w:tc>
          <w:tcPr>
            <w:tcW w:w="6658" w:type="dxa"/>
          </w:tcPr>
          <w:p w14:paraId="544AE37A"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58059D81"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6A784410"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r w:rsidR="00181C10" w:rsidRPr="00703BEB" w14:paraId="71D0D635" w14:textId="77777777" w:rsidTr="00294249">
        <w:trPr>
          <w:trHeight w:val="809"/>
        </w:trPr>
        <w:tc>
          <w:tcPr>
            <w:tcW w:w="6658" w:type="dxa"/>
          </w:tcPr>
          <w:p w14:paraId="56066D29" w14:textId="77777777" w:rsidR="00181C10" w:rsidRPr="00703BEB" w:rsidRDefault="00181C10" w:rsidP="00294249">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4F96A392"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610E0489" w14:textId="77777777" w:rsidR="00181C10" w:rsidRPr="00703BEB" w:rsidRDefault="00181C10" w:rsidP="00294249">
                <w:pPr>
                  <w:jc w:val="center"/>
                  <w:rPr>
                    <w:b/>
                    <w:bCs/>
                    <w:color w:val="A6A6A6" w:themeColor="background1" w:themeShade="A6"/>
                  </w:rPr>
                </w:pPr>
                <w:r>
                  <w:rPr>
                    <w:rFonts w:ascii="MS Gothic" w:eastAsia="MS Gothic" w:hAnsi="MS Gothic" w:hint="eastAsia"/>
                    <w:sz w:val="32"/>
                  </w:rPr>
                  <w:t>☐</w:t>
                </w:r>
              </w:p>
            </w:tc>
          </w:sdtContent>
        </w:sdt>
      </w:tr>
    </w:tbl>
    <w:p w14:paraId="73B6924E" w14:textId="77777777" w:rsidR="00181C10" w:rsidRDefault="00181C10" w:rsidP="00181C10"/>
    <w:p w14:paraId="32DF20FB" w14:textId="49CD56AE" w:rsidR="00181C10" w:rsidRDefault="00181C10">
      <w:r>
        <w:br w:type="page"/>
      </w:r>
    </w:p>
    <w:p w14:paraId="69963FD8" w14:textId="7C44DF10" w:rsidR="00181C10" w:rsidRPr="00461409" w:rsidRDefault="00181C10" w:rsidP="00461409">
      <w:pPr>
        <w:pStyle w:val="Heading2"/>
        <w:spacing w:before="0"/>
        <w:rPr>
          <w:rFonts w:ascii="Arial" w:hAnsi="Arial" w:cs="Arial"/>
          <w:color w:val="00B7DC"/>
          <w:sz w:val="28"/>
          <w:szCs w:val="28"/>
        </w:rPr>
      </w:pPr>
      <w:bookmarkStart w:id="64" w:name="_Toc216073717"/>
      <w:bookmarkStart w:id="65" w:name="_Toc239152167"/>
      <w:r w:rsidRPr="00357A7F">
        <w:rPr>
          <w:rFonts w:ascii="Arial" w:hAnsi="Arial" w:cs="Arial"/>
          <w:color w:val="00B7DC"/>
          <w:sz w:val="28"/>
          <w:szCs w:val="28"/>
        </w:rPr>
        <w:lastRenderedPageBreak/>
        <w:t xml:space="preserve">Appendix </w:t>
      </w:r>
      <w:r w:rsidR="00122BA5">
        <w:rPr>
          <w:rFonts w:ascii="Arial" w:hAnsi="Arial" w:cs="Arial"/>
          <w:color w:val="00B7DC"/>
          <w:sz w:val="28"/>
          <w:szCs w:val="28"/>
        </w:rPr>
        <w:t>5</w:t>
      </w:r>
      <w:r w:rsidRPr="00357A7F">
        <w:rPr>
          <w:rFonts w:ascii="Arial" w:hAnsi="Arial" w:cs="Arial"/>
          <w:color w:val="00B7DC"/>
          <w:sz w:val="28"/>
          <w:szCs w:val="28"/>
        </w:rPr>
        <w:t xml:space="preserve"> – Client Alert Process</w:t>
      </w:r>
      <w:bookmarkEnd w:id="64"/>
      <w:bookmarkEnd w:id="65"/>
    </w:p>
    <w:p w14:paraId="441C20C7" w14:textId="77777777" w:rsidR="00181C10" w:rsidRDefault="00181C10" w:rsidP="00181C10">
      <w:pPr>
        <w:rPr>
          <w:lang w:eastAsia="en-GB"/>
        </w:rPr>
      </w:pPr>
    </w:p>
    <w:p w14:paraId="06224DEF" w14:textId="77777777" w:rsidR="00181C10" w:rsidRPr="00200760" w:rsidRDefault="00181C10" w:rsidP="00181C10">
      <w:pPr>
        <w:rPr>
          <w:b/>
          <w:bCs/>
          <w:lang w:eastAsia="en-GB"/>
        </w:rPr>
      </w:pPr>
      <w:r w:rsidRPr="00200760">
        <w:rPr>
          <w:b/>
          <w:bCs/>
          <w:lang w:eastAsia="en-GB"/>
        </w:rPr>
        <w:t>Please note: - All Tenderers are required to answer this section.</w:t>
      </w:r>
    </w:p>
    <w:p w14:paraId="6D1482EB" w14:textId="77777777" w:rsidR="00181C10" w:rsidRPr="00200760" w:rsidRDefault="00181C10" w:rsidP="00181C10">
      <w:pPr>
        <w:rPr>
          <w:b/>
          <w:bCs/>
          <w:lang w:eastAsia="en-GB"/>
        </w:rPr>
      </w:pPr>
    </w:p>
    <w:p w14:paraId="46EF5AF2" w14:textId="77777777" w:rsidR="00181C10" w:rsidRPr="00200760" w:rsidRDefault="00181C10" w:rsidP="00181C10">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6780CD34" w14:textId="77777777" w:rsidR="00181C10" w:rsidRPr="00200760" w:rsidRDefault="00181C10" w:rsidP="00181C10">
      <w:pPr>
        <w:rPr>
          <w:lang w:eastAsia="en-GB"/>
        </w:rPr>
      </w:pPr>
    </w:p>
    <w:p w14:paraId="534D352E" w14:textId="77777777" w:rsidR="00181C10" w:rsidRPr="00200760" w:rsidRDefault="00181C10" w:rsidP="003C6B07">
      <w:pPr>
        <w:numPr>
          <w:ilvl w:val="0"/>
          <w:numId w:val="27"/>
        </w:numPr>
        <w:rPr>
          <w:lang w:eastAsia="en-GB"/>
        </w:rPr>
      </w:pPr>
      <w:r w:rsidRPr="00200760">
        <w:rPr>
          <w:lang w:eastAsia="en-GB"/>
        </w:rPr>
        <w:t xml:space="preserve">Client Alerts, which highlight potential risks such as aggressive behaviour, safeguarding concerns, or environmental hazards at a property. </w:t>
      </w:r>
    </w:p>
    <w:p w14:paraId="53FE1820" w14:textId="77777777" w:rsidR="00181C10" w:rsidRPr="00200760" w:rsidRDefault="00181C10" w:rsidP="003C6B07">
      <w:pPr>
        <w:numPr>
          <w:ilvl w:val="0"/>
          <w:numId w:val="27"/>
        </w:numPr>
        <w:rPr>
          <w:lang w:eastAsia="en-GB"/>
        </w:rPr>
      </w:pPr>
      <w:r w:rsidRPr="00200760">
        <w:rPr>
          <w:lang w:eastAsia="en-GB"/>
        </w:rPr>
        <w:t xml:space="preserve">No Staff Visit Alerts, issued where attendance is restricted until further notice due to serious risk. </w:t>
      </w:r>
    </w:p>
    <w:p w14:paraId="55F06B79" w14:textId="77777777" w:rsidR="00181C10" w:rsidRPr="00200760" w:rsidRDefault="00181C10" w:rsidP="003C6B07">
      <w:pPr>
        <w:numPr>
          <w:ilvl w:val="0"/>
          <w:numId w:val="27"/>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0357F7B9" w14:textId="77777777" w:rsidR="00181C10" w:rsidRDefault="00181C10" w:rsidP="003C6B07">
      <w:pPr>
        <w:numPr>
          <w:ilvl w:val="0"/>
          <w:numId w:val="27"/>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60C723DC" w14:textId="77777777" w:rsidR="00181C10" w:rsidRPr="00200760" w:rsidRDefault="00181C10" w:rsidP="00181C10">
      <w:pPr>
        <w:ind w:left="720"/>
        <w:rPr>
          <w:lang w:eastAsia="en-GB"/>
        </w:rPr>
      </w:pPr>
    </w:p>
    <w:p w14:paraId="52B79CD7" w14:textId="77777777" w:rsidR="00181C10" w:rsidRPr="00200760" w:rsidRDefault="00181C10" w:rsidP="00181C10">
      <w:pPr>
        <w:rPr>
          <w:b/>
          <w:bCs/>
          <w:lang w:eastAsia="en-GB"/>
        </w:rPr>
      </w:pPr>
      <w:r w:rsidRPr="00200760">
        <w:rPr>
          <w:b/>
          <w:bCs/>
          <w:lang w:eastAsia="en-GB"/>
        </w:rPr>
        <w:t>Your responsibilities as a contractor include</w:t>
      </w:r>
    </w:p>
    <w:p w14:paraId="6908CFDA" w14:textId="77777777" w:rsidR="00181C10" w:rsidRPr="00200760" w:rsidRDefault="00181C10" w:rsidP="00181C10">
      <w:pPr>
        <w:rPr>
          <w:lang w:eastAsia="en-GB"/>
        </w:rPr>
      </w:pPr>
    </w:p>
    <w:p w14:paraId="121ABFAE" w14:textId="77777777" w:rsidR="00181C10" w:rsidRPr="00200760" w:rsidRDefault="00181C10" w:rsidP="003C6B07">
      <w:pPr>
        <w:numPr>
          <w:ilvl w:val="0"/>
          <w:numId w:val="27"/>
        </w:numPr>
        <w:rPr>
          <w:lang w:eastAsia="en-GB"/>
        </w:rPr>
      </w:pPr>
      <w:r w:rsidRPr="00200760">
        <w:rPr>
          <w:lang w:eastAsia="en-GB"/>
        </w:rPr>
        <w:t>Providing a central emergency contact email address for alert notifications.</w:t>
      </w:r>
    </w:p>
    <w:p w14:paraId="273835C1" w14:textId="77777777" w:rsidR="00181C10" w:rsidRPr="00200760" w:rsidRDefault="00181C10" w:rsidP="003C6B07">
      <w:pPr>
        <w:numPr>
          <w:ilvl w:val="0"/>
          <w:numId w:val="27"/>
        </w:numPr>
        <w:rPr>
          <w:lang w:eastAsia="en-GB"/>
        </w:rPr>
      </w:pPr>
      <w:r w:rsidRPr="00200760">
        <w:rPr>
          <w:lang w:eastAsia="en-GB"/>
        </w:rPr>
        <w:t xml:space="preserve">Providing an emergency contact number for urgent communications. </w:t>
      </w:r>
    </w:p>
    <w:p w14:paraId="3272E1CA" w14:textId="77777777" w:rsidR="00181C10" w:rsidRPr="00200760" w:rsidRDefault="00181C10" w:rsidP="003C6B07">
      <w:pPr>
        <w:numPr>
          <w:ilvl w:val="0"/>
          <w:numId w:val="27"/>
        </w:numPr>
        <w:rPr>
          <w:lang w:eastAsia="en-GB"/>
        </w:rPr>
      </w:pPr>
      <w:r w:rsidRPr="00200760">
        <w:rPr>
          <w:lang w:eastAsia="en-GB"/>
        </w:rPr>
        <w:t xml:space="preserve">Ensuring relevant staff are briefed on alerts before attending site. </w:t>
      </w:r>
    </w:p>
    <w:p w14:paraId="7C4CD074" w14:textId="77777777" w:rsidR="00181C10" w:rsidRPr="00200760" w:rsidRDefault="00181C10" w:rsidP="003C6B07">
      <w:pPr>
        <w:numPr>
          <w:ilvl w:val="0"/>
          <w:numId w:val="27"/>
        </w:numPr>
        <w:rPr>
          <w:lang w:eastAsia="en-GB"/>
        </w:rPr>
      </w:pPr>
      <w:r w:rsidRPr="00200760">
        <w:rPr>
          <w:lang w:eastAsia="en-GB"/>
        </w:rPr>
        <w:t xml:space="preserve">Contacting the issuing officer (where applicable) to confirm the current alert status if a delay occurs between job issue and attendance. </w:t>
      </w:r>
    </w:p>
    <w:p w14:paraId="29E5FCAF" w14:textId="77777777" w:rsidR="00181C10" w:rsidRPr="00200760" w:rsidRDefault="00181C10" w:rsidP="003C6B07">
      <w:pPr>
        <w:numPr>
          <w:ilvl w:val="0"/>
          <w:numId w:val="27"/>
        </w:numPr>
        <w:rPr>
          <w:lang w:eastAsia="en-GB"/>
        </w:rPr>
      </w:pPr>
      <w:r w:rsidRPr="00200760">
        <w:rPr>
          <w:lang w:eastAsia="en-GB"/>
        </w:rPr>
        <w:t>Advising Tai Tarian of any changes to your contact arrangements during the term of the contract.</w:t>
      </w:r>
    </w:p>
    <w:p w14:paraId="771B99DE" w14:textId="77777777" w:rsidR="00181C10" w:rsidRDefault="00181C10" w:rsidP="00181C10">
      <w:pPr>
        <w:rPr>
          <w:lang w:eastAsia="en-GB"/>
        </w:rPr>
      </w:pPr>
    </w:p>
    <w:p w14:paraId="78EAC0BF" w14:textId="77777777" w:rsidR="00181C10" w:rsidRPr="00200760" w:rsidRDefault="00181C10" w:rsidP="00181C10">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60F15D31" w14:textId="77777777" w:rsidR="00181C10" w:rsidRPr="00200760" w:rsidRDefault="00181C10" w:rsidP="00181C10">
      <w:pPr>
        <w:rPr>
          <w:lang w:eastAsia="en-GB"/>
        </w:rPr>
      </w:pPr>
    </w:p>
    <w:p w14:paraId="2690F9BE" w14:textId="77777777" w:rsidR="00181C10" w:rsidRPr="00200760" w:rsidRDefault="00181C10" w:rsidP="00181C10">
      <w:pPr>
        <w:rPr>
          <w:lang w:eastAsia="en-GB"/>
        </w:rPr>
      </w:pPr>
      <w:r w:rsidRPr="00200760">
        <w:rPr>
          <w:lang w:eastAsia="en-GB"/>
        </w:rPr>
        <w:t xml:space="preserve">Failure to engage with or act on the Client Alert Process may be treated as a breach of contract under health and safety obligations. </w:t>
      </w:r>
    </w:p>
    <w:p w14:paraId="22C9B8CE" w14:textId="77777777" w:rsidR="00181C10" w:rsidRPr="00200760" w:rsidRDefault="00181C10" w:rsidP="00181C10">
      <w:pPr>
        <w:rPr>
          <w:b/>
          <w:bCs/>
          <w:lang w:eastAsia="en-GB"/>
        </w:rPr>
      </w:pPr>
    </w:p>
    <w:tbl>
      <w:tblPr>
        <w:tblStyle w:val="TableGrid"/>
        <w:tblW w:w="9029" w:type="dxa"/>
        <w:tblLook w:val="04A0" w:firstRow="1" w:lastRow="0" w:firstColumn="1" w:lastColumn="0" w:noHBand="0" w:noVBand="1"/>
      </w:tblPr>
      <w:tblGrid>
        <w:gridCol w:w="3539"/>
        <w:gridCol w:w="5490"/>
      </w:tblGrid>
      <w:tr w:rsidR="00181C10" w:rsidRPr="00200760" w14:paraId="287ED22A" w14:textId="77777777" w:rsidTr="00294249">
        <w:trPr>
          <w:trHeight w:val="580"/>
        </w:trPr>
        <w:tc>
          <w:tcPr>
            <w:tcW w:w="3539" w:type="dxa"/>
            <w:vAlign w:val="center"/>
          </w:tcPr>
          <w:p w14:paraId="2FC374F4" w14:textId="77777777" w:rsidR="00181C10" w:rsidRPr="00200760" w:rsidRDefault="00181C10" w:rsidP="00294249">
            <w:pPr>
              <w:spacing w:line="259" w:lineRule="auto"/>
              <w:rPr>
                <w:b/>
                <w:bCs/>
                <w:lang w:eastAsia="en-GB"/>
              </w:rPr>
            </w:pPr>
            <w:r w:rsidRPr="00200760">
              <w:rPr>
                <w:b/>
                <w:bCs/>
                <w:lang w:eastAsia="en-GB"/>
              </w:rPr>
              <w:t>Full Name of Organisation:</w:t>
            </w:r>
          </w:p>
        </w:tc>
        <w:tc>
          <w:tcPr>
            <w:tcW w:w="5490" w:type="dxa"/>
            <w:vAlign w:val="center"/>
          </w:tcPr>
          <w:p w14:paraId="786A7E5E" w14:textId="77777777" w:rsidR="00181C10" w:rsidRPr="00200760" w:rsidRDefault="00181C10" w:rsidP="00294249">
            <w:pPr>
              <w:spacing w:line="259" w:lineRule="auto"/>
              <w:rPr>
                <w:b/>
                <w:bCs/>
                <w:lang w:eastAsia="en-GB"/>
              </w:rPr>
            </w:pPr>
            <w:r w:rsidRPr="00200760">
              <w:rPr>
                <w:b/>
                <w:bCs/>
                <w:lang w:eastAsia="en-GB"/>
              </w:rPr>
              <w:t>[To be completed by Tenderer]</w:t>
            </w:r>
          </w:p>
        </w:tc>
      </w:tr>
      <w:tr w:rsidR="00181C10" w:rsidRPr="00200760" w14:paraId="40B7A7AC" w14:textId="77777777" w:rsidTr="00294249">
        <w:trPr>
          <w:trHeight w:val="580"/>
        </w:trPr>
        <w:tc>
          <w:tcPr>
            <w:tcW w:w="3539" w:type="dxa"/>
            <w:vAlign w:val="center"/>
          </w:tcPr>
          <w:p w14:paraId="24514C08" w14:textId="77777777" w:rsidR="00181C10" w:rsidRPr="00E72941" w:rsidRDefault="00181C10" w:rsidP="00294249">
            <w:pPr>
              <w:spacing w:line="259" w:lineRule="auto"/>
              <w:rPr>
                <w:b/>
                <w:bCs/>
                <w:lang w:eastAsia="en-GB"/>
              </w:rPr>
            </w:pPr>
            <w:r w:rsidRPr="00E72941">
              <w:rPr>
                <w:b/>
                <w:bCs/>
                <w:lang w:eastAsia="en-GB"/>
              </w:rPr>
              <w:t>A summary of the proposed works:</w:t>
            </w:r>
          </w:p>
        </w:tc>
        <w:tc>
          <w:tcPr>
            <w:tcW w:w="5490" w:type="dxa"/>
            <w:vAlign w:val="center"/>
          </w:tcPr>
          <w:p w14:paraId="41E8FECD" w14:textId="77777777" w:rsidR="00D8354A" w:rsidRPr="00EE5CA6" w:rsidRDefault="00D8354A" w:rsidP="00D8354A">
            <w:pPr>
              <w:rPr>
                <w:highlight w:val="lightGray"/>
              </w:rPr>
            </w:pPr>
          </w:p>
          <w:p w14:paraId="2283CC07" w14:textId="77777777" w:rsidR="00D8354A" w:rsidRPr="00D8354A" w:rsidRDefault="00D8354A" w:rsidP="00D8354A">
            <w:r w:rsidRPr="00D8354A">
              <w:t>The key tasks are:</w:t>
            </w:r>
          </w:p>
          <w:p w14:paraId="3536DBF2" w14:textId="77777777" w:rsidR="00D8354A" w:rsidRPr="00D8354A" w:rsidRDefault="00D8354A" w:rsidP="00D8354A"/>
          <w:p w14:paraId="14A09D9F" w14:textId="77777777" w:rsidR="00D8354A" w:rsidRPr="00D8354A" w:rsidRDefault="00D8354A" w:rsidP="003C6B07">
            <w:pPr>
              <w:numPr>
                <w:ilvl w:val="0"/>
                <w:numId w:val="29"/>
              </w:numPr>
              <w:jc w:val="left"/>
            </w:pPr>
            <w:r w:rsidRPr="00D8354A">
              <w:t>Attend all key meetings in regard to feasibility, planning, technical scrutiny and pre-contract</w:t>
            </w:r>
          </w:p>
          <w:p w14:paraId="70CB93E8" w14:textId="77777777" w:rsidR="00D8354A" w:rsidRPr="00D8354A" w:rsidRDefault="00D8354A" w:rsidP="003C6B07">
            <w:pPr>
              <w:numPr>
                <w:ilvl w:val="0"/>
                <w:numId w:val="29"/>
              </w:numPr>
              <w:jc w:val="left"/>
            </w:pPr>
            <w:r w:rsidRPr="00D8354A">
              <w:t>Produce feasibility reports with costings, risks and recommendations</w:t>
            </w:r>
          </w:p>
          <w:p w14:paraId="4CF61F7F" w14:textId="77777777" w:rsidR="00D8354A" w:rsidRPr="00D8354A" w:rsidRDefault="00D8354A" w:rsidP="003C6B07">
            <w:pPr>
              <w:numPr>
                <w:ilvl w:val="0"/>
                <w:numId w:val="29"/>
              </w:numPr>
              <w:jc w:val="left"/>
            </w:pPr>
            <w:r w:rsidRPr="00D8354A">
              <w:lastRenderedPageBreak/>
              <w:t>Provide detailed cost breakdowns including abnormal costs and OCE updates</w:t>
            </w:r>
          </w:p>
          <w:p w14:paraId="19231A7D" w14:textId="77777777" w:rsidR="00D8354A" w:rsidRPr="00D8354A" w:rsidRDefault="00D8354A" w:rsidP="003C6B07">
            <w:pPr>
              <w:numPr>
                <w:ilvl w:val="0"/>
                <w:numId w:val="29"/>
              </w:numPr>
              <w:jc w:val="left"/>
            </w:pPr>
            <w:r w:rsidRPr="00D8354A">
              <w:t>Draft tender documents and manage the full tender award process</w:t>
            </w:r>
          </w:p>
          <w:p w14:paraId="72BBEE98" w14:textId="77777777" w:rsidR="00D8354A" w:rsidRPr="00D8354A" w:rsidRDefault="00D8354A" w:rsidP="003C6B07">
            <w:pPr>
              <w:numPr>
                <w:ilvl w:val="0"/>
                <w:numId w:val="29"/>
              </w:numPr>
              <w:jc w:val="left"/>
            </w:pPr>
            <w:r w:rsidRPr="00D8354A">
              <w:t>Run monthly site meetings, track spend and manage change</w:t>
            </w:r>
          </w:p>
          <w:p w14:paraId="2EBD3E79" w14:textId="77777777" w:rsidR="00D8354A" w:rsidRPr="00D8354A" w:rsidRDefault="00D8354A" w:rsidP="003C6B07">
            <w:pPr>
              <w:numPr>
                <w:ilvl w:val="0"/>
                <w:numId w:val="29"/>
              </w:numPr>
              <w:jc w:val="left"/>
            </w:pPr>
            <w:r w:rsidRPr="00D8354A">
              <w:t>Keep all contract paperwork in order e.g. insurances, warranties, bonds etc.</w:t>
            </w:r>
          </w:p>
          <w:p w14:paraId="2D12682C" w14:textId="77777777" w:rsidR="00D8354A" w:rsidRPr="00D8354A" w:rsidRDefault="00D8354A" w:rsidP="003C6B07">
            <w:pPr>
              <w:numPr>
                <w:ilvl w:val="0"/>
                <w:numId w:val="29"/>
              </w:numPr>
              <w:jc w:val="left"/>
            </w:pPr>
            <w:r w:rsidRPr="00D8354A">
              <w:t>Certify Practical Completion</w:t>
            </w:r>
          </w:p>
          <w:p w14:paraId="36332D03" w14:textId="77777777" w:rsidR="00D8354A" w:rsidRPr="00D8354A" w:rsidRDefault="00D8354A" w:rsidP="00D8354A"/>
          <w:p w14:paraId="5DDEA047" w14:textId="6CCAFA16" w:rsidR="00181C10" w:rsidRPr="00E72941" w:rsidRDefault="00181C10" w:rsidP="00651E35">
            <w:pPr>
              <w:rPr>
                <w:lang w:eastAsia="en-GB"/>
              </w:rPr>
            </w:pPr>
          </w:p>
        </w:tc>
      </w:tr>
      <w:tr w:rsidR="00181C10" w:rsidRPr="00200760" w14:paraId="4B61DAEF" w14:textId="77777777" w:rsidTr="00294249">
        <w:trPr>
          <w:trHeight w:val="580"/>
        </w:trPr>
        <w:tc>
          <w:tcPr>
            <w:tcW w:w="3539" w:type="dxa"/>
            <w:vAlign w:val="center"/>
          </w:tcPr>
          <w:p w14:paraId="60A85031" w14:textId="77777777" w:rsidR="00181C10" w:rsidRPr="00200760" w:rsidRDefault="00181C10" w:rsidP="00294249">
            <w:pPr>
              <w:rPr>
                <w:b/>
                <w:bCs/>
                <w:lang w:eastAsia="en-GB"/>
              </w:rPr>
            </w:pPr>
            <w:r>
              <w:rPr>
                <w:rFonts w:eastAsia="Times New Roman"/>
                <w:b/>
                <w:bCs/>
                <w:lang w:eastAsia="en-GB"/>
              </w:rPr>
              <w:lastRenderedPageBreak/>
              <w:t>Will this work include contact with contract holders (i.e. visiting properties to speak to them)</w:t>
            </w:r>
          </w:p>
        </w:tc>
        <w:tc>
          <w:tcPr>
            <w:tcW w:w="5490" w:type="dxa"/>
            <w:vAlign w:val="center"/>
          </w:tcPr>
          <w:p w14:paraId="3419586B" w14:textId="77777777" w:rsidR="00181C10" w:rsidRPr="006B553D" w:rsidRDefault="00181C10" w:rsidP="00294249">
            <w:pPr>
              <w:rPr>
                <w:b/>
                <w:bCs/>
                <w:lang w:eastAsia="en-GB"/>
              </w:rPr>
            </w:pPr>
            <w:r>
              <w:rPr>
                <w:b/>
                <w:bCs/>
              </w:rPr>
              <w:t>[To be completed by Contract Manager]</w:t>
            </w:r>
          </w:p>
        </w:tc>
      </w:tr>
      <w:tr w:rsidR="00181C10" w:rsidRPr="00200760" w14:paraId="17DBA1C4" w14:textId="77777777" w:rsidTr="00294249">
        <w:trPr>
          <w:trHeight w:val="580"/>
        </w:trPr>
        <w:tc>
          <w:tcPr>
            <w:tcW w:w="3539" w:type="dxa"/>
            <w:vAlign w:val="center"/>
          </w:tcPr>
          <w:p w14:paraId="0418E968" w14:textId="77777777" w:rsidR="00181C10" w:rsidRPr="00200760" w:rsidRDefault="00181C10" w:rsidP="00294249">
            <w:pPr>
              <w:spacing w:line="259" w:lineRule="auto"/>
              <w:rPr>
                <w:b/>
                <w:bCs/>
                <w:lang w:eastAsia="en-GB"/>
              </w:rPr>
            </w:pPr>
            <w:r w:rsidRPr="00200760">
              <w:rPr>
                <w:b/>
                <w:bCs/>
                <w:lang w:eastAsia="en-GB"/>
              </w:rPr>
              <w:t>Emergency Contact Email:</w:t>
            </w:r>
          </w:p>
        </w:tc>
        <w:tc>
          <w:tcPr>
            <w:tcW w:w="5490" w:type="dxa"/>
            <w:vAlign w:val="center"/>
          </w:tcPr>
          <w:p w14:paraId="4ABEE172" w14:textId="77777777" w:rsidR="00181C10" w:rsidRPr="00200760" w:rsidRDefault="00181C10" w:rsidP="00294249">
            <w:pPr>
              <w:spacing w:line="259" w:lineRule="auto"/>
              <w:rPr>
                <w:b/>
                <w:bCs/>
                <w:lang w:eastAsia="en-GB"/>
              </w:rPr>
            </w:pPr>
            <w:r w:rsidRPr="00200760">
              <w:rPr>
                <w:b/>
                <w:bCs/>
                <w:lang w:eastAsia="en-GB"/>
              </w:rPr>
              <w:t>[To be completed by Tenderer]</w:t>
            </w:r>
          </w:p>
        </w:tc>
      </w:tr>
      <w:tr w:rsidR="00181C10" w:rsidRPr="00200760" w14:paraId="23E1847C" w14:textId="77777777" w:rsidTr="00294249">
        <w:trPr>
          <w:trHeight w:val="580"/>
        </w:trPr>
        <w:tc>
          <w:tcPr>
            <w:tcW w:w="3539" w:type="dxa"/>
            <w:vAlign w:val="center"/>
          </w:tcPr>
          <w:p w14:paraId="5FD99D64" w14:textId="77777777" w:rsidR="00181C10" w:rsidRPr="00200760" w:rsidRDefault="00181C10" w:rsidP="00294249">
            <w:pPr>
              <w:spacing w:line="259" w:lineRule="auto"/>
              <w:rPr>
                <w:b/>
                <w:bCs/>
                <w:lang w:eastAsia="en-GB"/>
              </w:rPr>
            </w:pPr>
            <w:r w:rsidRPr="00200760">
              <w:rPr>
                <w:b/>
                <w:bCs/>
                <w:lang w:eastAsia="en-GB"/>
              </w:rPr>
              <w:t>Emergency Contact Number</w:t>
            </w:r>
          </w:p>
        </w:tc>
        <w:tc>
          <w:tcPr>
            <w:tcW w:w="5490" w:type="dxa"/>
            <w:vAlign w:val="center"/>
          </w:tcPr>
          <w:p w14:paraId="3A77E038" w14:textId="77777777" w:rsidR="00181C10" w:rsidRPr="00200760" w:rsidRDefault="00181C10" w:rsidP="00294249">
            <w:pPr>
              <w:spacing w:line="259" w:lineRule="auto"/>
              <w:rPr>
                <w:b/>
                <w:bCs/>
                <w:lang w:eastAsia="en-GB"/>
              </w:rPr>
            </w:pPr>
            <w:r w:rsidRPr="00200760">
              <w:rPr>
                <w:b/>
                <w:bCs/>
                <w:lang w:eastAsia="en-GB"/>
              </w:rPr>
              <w:t>[To be completed by Tenderer]</w:t>
            </w:r>
          </w:p>
        </w:tc>
      </w:tr>
    </w:tbl>
    <w:p w14:paraId="1DA44F1B" w14:textId="77777777" w:rsidR="00181C10" w:rsidRDefault="00181C10" w:rsidP="00181C10">
      <w:pPr>
        <w:rPr>
          <w:lang w:eastAsia="en-GB"/>
        </w:rPr>
      </w:pPr>
      <w:r>
        <w:rPr>
          <w:lang w:eastAsia="en-GB"/>
        </w:rPr>
        <w:br w:type="page"/>
      </w:r>
    </w:p>
    <w:p w14:paraId="22ED44F8" w14:textId="052C0872" w:rsidR="00D36B8C" w:rsidRDefault="00D36B8C" w:rsidP="00D36B8C">
      <w:pPr>
        <w:pStyle w:val="Heading2"/>
        <w:spacing w:before="0"/>
        <w:rPr>
          <w:rFonts w:ascii="Arial" w:hAnsi="Arial" w:cs="Arial"/>
          <w:color w:val="00B7DC"/>
          <w:sz w:val="28"/>
          <w:szCs w:val="28"/>
        </w:rPr>
      </w:pPr>
      <w:bookmarkStart w:id="66" w:name="_Toc239152168"/>
      <w:r>
        <w:rPr>
          <w:rFonts w:ascii="Arial" w:hAnsi="Arial" w:cs="Arial"/>
          <w:color w:val="00B7DC"/>
          <w:sz w:val="28"/>
          <w:szCs w:val="28"/>
        </w:rPr>
        <w:lastRenderedPageBreak/>
        <w:t xml:space="preserve">Appendix </w:t>
      </w:r>
      <w:r w:rsidR="00122BA5">
        <w:rPr>
          <w:rFonts w:ascii="Arial" w:hAnsi="Arial" w:cs="Arial"/>
          <w:color w:val="00B7DC"/>
          <w:sz w:val="28"/>
          <w:szCs w:val="28"/>
        </w:rPr>
        <w:t>6</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Form of Contract</w:t>
      </w:r>
      <w:bookmarkEnd w:id="61"/>
      <w:bookmarkEnd w:id="66"/>
    </w:p>
    <w:p w14:paraId="74D2F349" w14:textId="77777777" w:rsidR="00D36B8C" w:rsidRDefault="00D36B8C" w:rsidP="00D36B8C">
      <w:pPr>
        <w:spacing w:line="240" w:lineRule="auto"/>
        <w:jc w:val="left"/>
        <w:rPr>
          <w:rFonts w:eastAsia="Times New Roman"/>
          <w:sz w:val="20"/>
          <w:szCs w:val="20"/>
          <w:lang w:eastAsia="en-GB"/>
        </w:rPr>
      </w:pPr>
    </w:p>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755AB9" w:rsidRPr="008B41F0" w14:paraId="680D800D" w14:textId="77777777" w:rsidTr="00220707">
        <w:trPr>
          <w:trHeight w:val="648"/>
          <w:tblCellSpacing w:w="0" w:type="dxa"/>
        </w:trPr>
        <w:tc>
          <w:tcPr>
            <w:tcW w:w="3500" w:type="pct"/>
          </w:tcPr>
          <w:p w14:paraId="2B532119" w14:textId="77777777" w:rsidR="00755AB9" w:rsidRPr="008B41F0" w:rsidRDefault="00755AB9" w:rsidP="00220707">
            <w:pPr>
              <w:spacing w:line="240" w:lineRule="auto"/>
              <w:jc w:val="left"/>
              <w:rPr>
                <w:rFonts w:eastAsia="Times New Roman"/>
                <w:sz w:val="22"/>
                <w:szCs w:val="20"/>
                <w:lang w:eastAsia="en-GB"/>
              </w:rPr>
            </w:pPr>
            <w:r w:rsidRPr="008B41F0">
              <w:rPr>
                <w:rFonts w:eastAsia="Times New Roman"/>
                <w:b/>
                <w:bCs/>
                <w:sz w:val="22"/>
                <w:szCs w:val="20"/>
                <w:lang w:eastAsia="en-GB"/>
              </w:rPr>
              <w:br/>
              <w:t>THIS AGREEMENT</w:t>
            </w:r>
            <w:r w:rsidRPr="008B41F0">
              <w:rPr>
                <w:rFonts w:eastAsia="Times New Roman"/>
                <w:sz w:val="22"/>
                <w:szCs w:val="20"/>
                <w:lang w:eastAsia="en-GB"/>
              </w:rPr>
              <w:t xml:space="preserve"> is made on</w:t>
            </w:r>
          </w:p>
        </w:tc>
        <w:tc>
          <w:tcPr>
            <w:tcW w:w="1500" w:type="pct"/>
          </w:tcPr>
          <w:p w14:paraId="2F298CDB" w14:textId="77777777" w:rsidR="00755AB9" w:rsidRPr="008B41F0" w:rsidRDefault="00755AB9" w:rsidP="00220707">
            <w:pPr>
              <w:spacing w:before="100" w:beforeAutospacing="1" w:after="100" w:afterAutospacing="1" w:line="240" w:lineRule="auto"/>
              <w:jc w:val="right"/>
              <w:rPr>
                <w:rFonts w:eastAsia="Times New Roman"/>
                <w:b/>
                <w:sz w:val="22"/>
                <w:szCs w:val="20"/>
                <w:lang w:val="en-US"/>
              </w:rPr>
            </w:pPr>
            <w:r w:rsidRPr="008B41F0">
              <w:rPr>
                <w:rFonts w:eastAsia="Times New Roman"/>
                <w:b/>
                <w:bCs/>
                <w:sz w:val="22"/>
                <w:szCs w:val="20"/>
                <w:lang w:val="en-US"/>
              </w:rPr>
              <w:br/>
            </w:r>
            <w:r w:rsidRPr="008B41F0">
              <w:rPr>
                <w:rFonts w:eastAsia="Times New Roman"/>
                <w:b/>
                <w:sz w:val="22"/>
                <w:szCs w:val="20"/>
                <w:lang w:val="en-US"/>
              </w:rPr>
              <w:t>[Insert date here]</w:t>
            </w:r>
          </w:p>
        </w:tc>
      </w:tr>
    </w:tbl>
    <w:p w14:paraId="68F67266" w14:textId="77777777" w:rsidR="00755AB9" w:rsidRPr="008B41F0" w:rsidRDefault="00755AB9" w:rsidP="00755AB9">
      <w:pPr>
        <w:spacing w:line="240" w:lineRule="auto"/>
        <w:jc w:val="left"/>
        <w:rPr>
          <w:rFonts w:eastAsia="Times New Roman"/>
          <w:sz w:val="22"/>
          <w:szCs w:val="20"/>
          <w:lang w:eastAsia="en-GB"/>
        </w:rPr>
      </w:pPr>
      <w:r w:rsidRPr="008B41F0">
        <w:rPr>
          <w:rFonts w:eastAsia="Times New Roman"/>
          <w:b/>
          <w:bCs/>
          <w:sz w:val="22"/>
          <w:szCs w:val="20"/>
          <w:lang w:eastAsia="en-GB"/>
        </w:rPr>
        <w:t>BETWEEN</w:t>
      </w:r>
      <w:r w:rsidRPr="008B41F0">
        <w:rPr>
          <w:rFonts w:eastAsia="Times New Roman"/>
          <w:sz w:val="22"/>
          <w:szCs w:val="20"/>
          <w:lang w:eastAsia="en-GB"/>
        </w:rPr>
        <w:t xml:space="preserve"> </w:t>
      </w:r>
    </w:p>
    <w:p w14:paraId="518FA0AD" w14:textId="77777777" w:rsidR="00755AB9" w:rsidRPr="008B41F0" w:rsidRDefault="00755AB9" w:rsidP="003C6B07">
      <w:pPr>
        <w:numPr>
          <w:ilvl w:val="0"/>
          <w:numId w:val="15"/>
        </w:numPr>
        <w:spacing w:before="100" w:beforeAutospacing="1" w:after="100" w:afterAutospacing="1" w:line="240" w:lineRule="auto"/>
        <w:jc w:val="left"/>
        <w:rPr>
          <w:rFonts w:eastAsia="Times New Roman"/>
          <w:sz w:val="20"/>
          <w:szCs w:val="20"/>
          <w:lang w:eastAsia="en-GB"/>
        </w:rPr>
      </w:pPr>
      <w:r w:rsidRPr="008B41F0">
        <w:rPr>
          <w:rFonts w:eastAsia="Times New Roman"/>
          <w:b/>
          <w:bCs/>
          <w:sz w:val="20"/>
          <w:szCs w:val="20"/>
          <w:lang w:eastAsia="en-GB"/>
        </w:rPr>
        <w:t>Tai Tarian</w:t>
      </w:r>
      <w:r w:rsidRPr="008B41F0">
        <w:rPr>
          <w:rFonts w:eastAsia="Times New Roman"/>
          <w:sz w:val="20"/>
          <w:szCs w:val="20"/>
          <w:lang w:eastAsia="en-GB"/>
        </w:rPr>
        <w:t xml:space="preserve"> of (the "Customer"); and </w:t>
      </w:r>
    </w:p>
    <w:p w14:paraId="0E13DCB9" w14:textId="77777777" w:rsidR="00755AB9" w:rsidRPr="008B41F0" w:rsidRDefault="00755AB9" w:rsidP="003C6B07">
      <w:pPr>
        <w:numPr>
          <w:ilvl w:val="0"/>
          <w:numId w:val="15"/>
        </w:numPr>
        <w:spacing w:before="100" w:beforeAutospacing="1" w:after="100" w:afterAutospacing="1" w:line="240" w:lineRule="auto"/>
        <w:jc w:val="left"/>
        <w:rPr>
          <w:rFonts w:eastAsia="Times New Roman"/>
          <w:sz w:val="20"/>
          <w:szCs w:val="20"/>
          <w:lang w:eastAsia="en-GB"/>
        </w:rPr>
      </w:pPr>
      <w:r w:rsidRPr="008B41F0">
        <w:rPr>
          <w:rFonts w:eastAsia="Times New Roman"/>
          <w:b/>
          <w:bCs/>
          <w:sz w:val="20"/>
          <w:szCs w:val="20"/>
          <w:lang w:eastAsia="en-GB"/>
        </w:rPr>
        <w:t>[the Supplier]</w:t>
      </w:r>
      <w:r w:rsidRPr="008B41F0">
        <w:rPr>
          <w:rFonts w:eastAsia="Times New Roman"/>
          <w:sz w:val="20"/>
          <w:szCs w:val="20"/>
          <w:lang w:eastAsia="en-GB"/>
        </w:rPr>
        <w:t xml:space="preserve"> of (the "Supplier"), </w:t>
      </w:r>
    </w:p>
    <w:p w14:paraId="2B0770D0" w14:textId="77777777" w:rsidR="00755AB9" w:rsidRPr="008B41F0" w:rsidRDefault="00755AB9" w:rsidP="00755AB9">
      <w:pPr>
        <w:spacing w:line="240" w:lineRule="auto"/>
        <w:jc w:val="left"/>
        <w:rPr>
          <w:rFonts w:eastAsia="Times New Roman"/>
          <w:sz w:val="22"/>
          <w:szCs w:val="22"/>
          <w:lang w:eastAsia="en-GB"/>
        </w:rPr>
      </w:pPr>
      <w:r w:rsidRPr="008B41F0">
        <w:rPr>
          <w:rFonts w:eastAsia="Times New Roman"/>
          <w:sz w:val="22"/>
          <w:szCs w:val="22"/>
          <w:lang w:eastAsia="en-GB"/>
        </w:rPr>
        <w:t xml:space="preserve">collectively referred to as the "Parties". </w:t>
      </w:r>
      <w:r w:rsidRPr="008B41F0">
        <w:rPr>
          <w:rFonts w:eastAsia="Times New Roman"/>
          <w:b/>
          <w:bCs/>
          <w:sz w:val="22"/>
          <w:szCs w:val="22"/>
          <w:lang w:eastAsia="en-GB"/>
        </w:rPr>
        <w:t>RECITALS</w:t>
      </w:r>
      <w:r w:rsidRPr="008B41F0">
        <w:rPr>
          <w:rFonts w:eastAsia="Times New Roman"/>
          <w:sz w:val="22"/>
          <w:szCs w:val="22"/>
          <w:lang w:eastAsia="en-GB"/>
        </w:rPr>
        <w:t xml:space="preserve"> </w:t>
      </w:r>
    </w:p>
    <w:p w14:paraId="577F999A" w14:textId="77777777" w:rsidR="00755AB9" w:rsidRPr="008B41F0" w:rsidRDefault="00755AB9" w:rsidP="00755AB9">
      <w:pPr>
        <w:spacing w:before="100" w:beforeAutospacing="1" w:after="100" w:afterAutospacing="1" w:line="240" w:lineRule="auto"/>
        <w:jc w:val="left"/>
        <w:rPr>
          <w:rFonts w:eastAsia="Times New Roman"/>
          <w:sz w:val="22"/>
          <w:szCs w:val="22"/>
          <w:lang w:eastAsia="en-GB"/>
        </w:rPr>
      </w:pPr>
      <w:r w:rsidRPr="008B41F0">
        <w:rPr>
          <w:rFonts w:eastAsia="Times New Roman"/>
          <w:sz w:val="22"/>
          <w:szCs w:val="22"/>
          <w:lang w:eastAsia="en-GB"/>
        </w:rPr>
        <w:t xml:space="preserve">The Customer wishes to be provided with the Services (defined below) by the </w:t>
      </w:r>
      <w:proofErr w:type="gramStart"/>
      <w:r w:rsidRPr="008B41F0">
        <w:rPr>
          <w:rFonts w:eastAsia="Times New Roman"/>
          <w:sz w:val="22"/>
          <w:szCs w:val="22"/>
          <w:lang w:eastAsia="en-GB"/>
        </w:rPr>
        <w:t>Supplier</w:t>
      </w:r>
      <w:proofErr w:type="gramEnd"/>
      <w:r w:rsidRPr="008B41F0">
        <w:rPr>
          <w:rFonts w:eastAsia="Times New Roman"/>
          <w:sz w:val="22"/>
          <w:szCs w:val="22"/>
          <w:lang w:eastAsia="en-GB"/>
        </w:rPr>
        <w:t xml:space="preserve"> and the Supplier agrees to provide the Services to the Customer on the terms and conditions of this Agreement. </w:t>
      </w:r>
    </w:p>
    <w:p w14:paraId="55349212" w14:textId="77777777" w:rsidR="00755AB9" w:rsidRPr="008B41F0" w:rsidRDefault="00755AB9" w:rsidP="003C6B07">
      <w:pPr>
        <w:numPr>
          <w:ilvl w:val="0"/>
          <w:numId w:val="34"/>
        </w:numPr>
        <w:spacing w:line="240" w:lineRule="auto"/>
        <w:contextualSpacing/>
        <w:jc w:val="left"/>
        <w:rPr>
          <w:rFonts w:eastAsia="Times New Roman"/>
          <w:b/>
          <w:sz w:val="22"/>
          <w:szCs w:val="22"/>
          <w:lang w:eastAsia="en-GB"/>
        </w:rPr>
      </w:pPr>
      <w:r w:rsidRPr="008B41F0">
        <w:rPr>
          <w:rFonts w:eastAsia="Times New Roman"/>
          <w:b/>
          <w:sz w:val="22"/>
          <w:szCs w:val="22"/>
          <w:lang w:eastAsia="en-GB"/>
        </w:rPr>
        <w:t>Key Terms</w:t>
      </w:r>
    </w:p>
    <w:p w14:paraId="5CD4904F" w14:textId="77777777" w:rsidR="00755AB9" w:rsidRPr="008B41F0" w:rsidRDefault="00755AB9" w:rsidP="00755AB9">
      <w:pPr>
        <w:spacing w:line="240" w:lineRule="auto"/>
        <w:ind w:left="720"/>
        <w:contextualSpacing/>
        <w:jc w:val="left"/>
        <w:rPr>
          <w:rFonts w:eastAsia="Times New Roman"/>
          <w:sz w:val="22"/>
          <w:szCs w:val="22"/>
          <w:lang w:eastAsia="en-GB"/>
        </w:rPr>
      </w:pPr>
    </w:p>
    <w:p w14:paraId="61B10362"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Services</w:t>
      </w:r>
      <w:r w:rsidRPr="008B41F0">
        <w:rPr>
          <w:rFonts w:eastAsia="Times New Roman"/>
          <w:sz w:val="22"/>
          <w:szCs w:val="22"/>
          <w:lang w:eastAsia="en-GB"/>
        </w:rPr>
        <w:br/>
      </w:r>
      <w:r w:rsidRPr="008B41F0">
        <w:rPr>
          <w:rFonts w:eastAsia="Times New Roman"/>
          <w:sz w:val="22"/>
          <w:szCs w:val="22"/>
          <w:lang w:eastAsia="en-GB"/>
        </w:rPr>
        <w:br/>
        <w:t>The Supplier shall provide the following services (“Services”) to the Customer in accordance with the terms and conditions of this Agreement, and in accordance with the Invitation to Tender, Priced Schedule, and Specification.</w:t>
      </w:r>
    </w:p>
    <w:p w14:paraId="5EDBBAE4" w14:textId="77777777" w:rsidR="00755AB9" w:rsidRPr="008B41F0" w:rsidRDefault="00755AB9" w:rsidP="00755AB9">
      <w:pPr>
        <w:spacing w:line="240" w:lineRule="auto"/>
        <w:ind w:left="1080"/>
        <w:contextualSpacing/>
        <w:jc w:val="left"/>
        <w:rPr>
          <w:rFonts w:eastAsia="Times New Roman"/>
          <w:sz w:val="22"/>
          <w:szCs w:val="22"/>
          <w:lang w:eastAsia="en-GB"/>
        </w:rPr>
      </w:pPr>
    </w:p>
    <w:p w14:paraId="2E9D9312" w14:textId="77777777" w:rsidR="00755AB9" w:rsidRPr="008B41F0" w:rsidRDefault="00755AB9" w:rsidP="00755AB9">
      <w:pPr>
        <w:spacing w:line="240" w:lineRule="auto"/>
        <w:ind w:left="1080"/>
        <w:contextualSpacing/>
        <w:jc w:val="left"/>
        <w:rPr>
          <w:rFonts w:eastAsia="Times New Roman"/>
          <w:sz w:val="22"/>
          <w:szCs w:val="22"/>
          <w:lang w:eastAsia="en-GB"/>
        </w:rPr>
      </w:pPr>
    </w:p>
    <w:p w14:paraId="6E1FF600"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Delivery of the Services</w:t>
      </w:r>
      <w:r w:rsidRPr="008B41F0">
        <w:rPr>
          <w:rFonts w:eastAsia="Times New Roman"/>
          <w:sz w:val="22"/>
          <w:szCs w:val="22"/>
          <w:lang w:eastAsia="en-GB"/>
        </w:rPr>
        <w:br/>
      </w:r>
    </w:p>
    <w:p w14:paraId="5B2D3D62" w14:textId="47848614" w:rsidR="00755AB9" w:rsidRPr="008B41F0" w:rsidRDefault="00755AB9" w:rsidP="003C6B07">
      <w:pPr>
        <w:numPr>
          <w:ilvl w:val="0"/>
          <w:numId w:val="35"/>
        </w:numPr>
        <w:spacing w:line="240" w:lineRule="auto"/>
        <w:contextualSpacing/>
        <w:jc w:val="left"/>
        <w:rPr>
          <w:rFonts w:eastAsia="Times New Roman"/>
          <w:sz w:val="22"/>
          <w:szCs w:val="22"/>
        </w:rPr>
      </w:pPr>
      <w:r w:rsidRPr="008B41F0">
        <w:rPr>
          <w:rFonts w:eastAsia="Times New Roman"/>
          <w:sz w:val="22"/>
          <w:szCs w:val="22"/>
        </w:rPr>
        <w:t xml:space="preserve">Start Date: The </w:t>
      </w:r>
      <w:r w:rsidR="00651E35">
        <w:rPr>
          <w:rFonts w:eastAsia="Times New Roman"/>
          <w:sz w:val="22"/>
          <w:szCs w:val="22"/>
        </w:rPr>
        <w:t>Supplier</w:t>
      </w:r>
      <w:r w:rsidRPr="008B41F0">
        <w:rPr>
          <w:rFonts w:eastAsia="Times New Roman"/>
          <w:sz w:val="22"/>
          <w:szCs w:val="22"/>
        </w:rPr>
        <w:t xml:space="preserve"> shall commence the provision of the Services on </w:t>
      </w:r>
      <w:r w:rsidRPr="008B41F0">
        <w:rPr>
          <w:rFonts w:eastAsia="Times New Roman"/>
          <w:b/>
          <w:sz w:val="22"/>
          <w:szCs w:val="22"/>
        </w:rPr>
        <w:t xml:space="preserve">[insert date here] </w:t>
      </w:r>
      <w:r w:rsidRPr="008B41F0">
        <w:rPr>
          <w:rFonts w:eastAsia="Times New Roman"/>
          <w:sz w:val="22"/>
          <w:szCs w:val="22"/>
        </w:rPr>
        <w:t xml:space="preserve">for a period of </w:t>
      </w:r>
      <w:r>
        <w:rPr>
          <w:rFonts w:eastAsia="Times New Roman"/>
          <w:sz w:val="22"/>
          <w:szCs w:val="22"/>
        </w:rPr>
        <w:t>3</w:t>
      </w:r>
      <w:r w:rsidRPr="008B41F0">
        <w:rPr>
          <w:rFonts w:eastAsia="Times New Roman"/>
          <w:sz w:val="22"/>
          <w:szCs w:val="22"/>
        </w:rPr>
        <w:t xml:space="preserve"> years (“Start Date”)</w:t>
      </w:r>
    </w:p>
    <w:p w14:paraId="7198BB48" w14:textId="3EEE0927" w:rsidR="00755AB9" w:rsidRPr="008B41F0" w:rsidRDefault="00755AB9" w:rsidP="003C6B07">
      <w:pPr>
        <w:numPr>
          <w:ilvl w:val="0"/>
          <w:numId w:val="35"/>
        </w:numPr>
        <w:spacing w:line="240" w:lineRule="auto"/>
        <w:contextualSpacing/>
        <w:jc w:val="left"/>
        <w:rPr>
          <w:rFonts w:eastAsia="Times New Roman"/>
          <w:sz w:val="22"/>
          <w:szCs w:val="22"/>
        </w:rPr>
      </w:pPr>
      <w:r w:rsidRPr="008B41F0">
        <w:rPr>
          <w:rFonts w:eastAsia="Times New Roman"/>
          <w:sz w:val="22"/>
          <w:szCs w:val="22"/>
        </w:rPr>
        <w:t xml:space="preserve">Completion Date:  The </w:t>
      </w:r>
      <w:r w:rsidR="00651E35">
        <w:rPr>
          <w:rFonts w:eastAsia="Times New Roman"/>
          <w:sz w:val="22"/>
          <w:szCs w:val="22"/>
        </w:rPr>
        <w:t>Supplier</w:t>
      </w:r>
      <w:r w:rsidRPr="008B41F0">
        <w:rPr>
          <w:rFonts w:eastAsia="Times New Roman"/>
          <w:sz w:val="22"/>
          <w:szCs w:val="22"/>
        </w:rPr>
        <w:t xml:space="preserve"> shall complete the Services by </w:t>
      </w:r>
      <w:r w:rsidRPr="008B41F0">
        <w:rPr>
          <w:rFonts w:eastAsia="Times New Roman"/>
          <w:b/>
          <w:sz w:val="22"/>
          <w:szCs w:val="22"/>
        </w:rPr>
        <w:t>[insert date here]</w:t>
      </w:r>
      <w:r w:rsidRPr="008B41F0">
        <w:rPr>
          <w:rFonts w:eastAsia="Times New Roman"/>
          <w:sz w:val="22"/>
          <w:szCs w:val="22"/>
        </w:rPr>
        <w:t xml:space="preserve"> (“Completion Date”)</w:t>
      </w:r>
      <w:r>
        <w:rPr>
          <w:rFonts w:eastAsia="Times New Roman"/>
          <w:sz w:val="22"/>
          <w:szCs w:val="22"/>
        </w:rPr>
        <w:t>.</w:t>
      </w:r>
    </w:p>
    <w:p w14:paraId="0B559B77" w14:textId="77777777" w:rsidR="00755AB9" w:rsidRPr="008B41F0" w:rsidRDefault="00755AB9" w:rsidP="00755AB9">
      <w:pPr>
        <w:spacing w:line="240" w:lineRule="auto"/>
        <w:jc w:val="left"/>
        <w:rPr>
          <w:rFonts w:eastAsia="Times New Roman"/>
          <w:sz w:val="22"/>
          <w:szCs w:val="22"/>
          <w:lang w:eastAsia="en-GB"/>
        </w:rPr>
      </w:pPr>
    </w:p>
    <w:p w14:paraId="6E39E3B1"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Site</w:t>
      </w:r>
      <w:r w:rsidRPr="008B41F0">
        <w:rPr>
          <w:rFonts w:eastAsia="Times New Roman"/>
          <w:sz w:val="22"/>
          <w:szCs w:val="22"/>
          <w:lang w:eastAsia="en-GB"/>
        </w:rPr>
        <w:br/>
      </w:r>
    </w:p>
    <w:p w14:paraId="3DE0F7BC" w14:textId="77777777" w:rsidR="00755AB9" w:rsidRPr="008B41F0" w:rsidRDefault="00755AB9" w:rsidP="00755AB9">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 xml:space="preserve">The Supplier shall provide the Services at the following site(s): any address requested by Tai Tarian. </w:t>
      </w:r>
      <w:r w:rsidRPr="008B41F0">
        <w:rPr>
          <w:rFonts w:eastAsia="Times New Roman"/>
          <w:sz w:val="22"/>
          <w:szCs w:val="22"/>
          <w:lang w:eastAsia="en-GB"/>
        </w:rPr>
        <w:br/>
      </w:r>
    </w:p>
    <w:p w14:paraId="7A8CB9A4"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Price</w:t>
      </w:r>
    </w:p>
    <w:p w14:paraId="03BABA53" w14:textId="77777777" w:rsidR="00755AB9" w:rsidRPr="008B41F0" w:rsidRDefault="00755AB9" w:rsidP="00755AB9">
      <w:pPr>
        <w:spacing w:line="240" w:lineRule="auto"/>
        <w:jc w:val="left"/>
        <w:rPr>
          <w:rFonts w:eastAsia="Times New Roman"/>
          <w:sz w:val="22"/>
          <w:szCs w:val="22"/>
          <w:lang w:eastAsia="en-GB"/>
        </w:rPr>
      </w:pPr>
    </w:p>
    <w:p w14:paraId="2D8AAB70" w14:textId="77777777" w:rsidR="00755AB9" w:rsidRPr="008B41F0" w:rsidRDefault="00755AB9" w:rsidP="003C6B07">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t>As consideration for the provision of the Services by the Supplier, the price for the provision of the Services shall be sums submitted in the Price Schedule (“Price”).</w:t>
      </w:r>
    </w:p>
    <w:p w14:paraId="3BDFC4C0" w14:textId="77777777" w:rsidR="00755AB9" w:rsidRPr="008B41F0" w:rsidRDefault="00755AB9" w:rsidP="003C6B07">
      <w:pPr>
        <w:numPr>
          <w:ilvl w:val="0"/>
          <w:numId w:val="36"/>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shall not pay for the Supplier’s out-of-pocket expenses</w:t>
      </w:r>
    </w:p>
    <w:p w14:paraId="128BC428" w14:textId="77777777" w:rsidR="00755AB9" w:rsidRPr="008B41F0" w:rsidRDefault="00755AB9" w:rsidP="00755AB9">
      <w:pPr>
        <w:spacing w:line="240" w:lineRule="auto"/>
        <w:jc w:val="left"/>
        <w:rPr>
          <w:rFonts w:eastAsia="Times New Roman"/>
          <w:sz w:val="22"/>
          <w:szCs w:val="22"/>
          <w:lang w:eastAsia="en-GB"/>
        </w:rPr>
      </w:pPr>
    </w:p>
    <w:p w14:paraId="16F0F42C" w14:textId="77777777" w:rsidR="00755AB9" w:rsidRPr="008B41F0" w:rsidRDefault="00755AB9" w:rsidP="00755AB9">
      <w:pPr>
        <w:spacing w:line="240" w:lineRule="auto"/>
        <w:jc w:val="left"/>
        <w:rPr>
          <w:rFonts w:eastAsia="Times New Roman"/>
          <w:sz w:val="22"/>
          <w:szCs w:val="22"/>
          <w:lang w:eastAsia="en-GB"/>
        </w:rPr>
      </w:pPr>
    </w:p>
    <w:p w14:paraId="34D3F3F5"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Payment</w:t>
      </w:r>
    </w:p>
    <w:p w14:paraId="4242CBC8" w14:textId="77777777" w:rsidR="00755AB9" w:rsidRPr="008B41F0" w:rsidRDefault="00755AB9" w:rsidP="00755AB9">
      <w:pPr>
        <w:spacing w:line="240" w:lineRule="auto"/>
        <w:jc w:val="left"/>
        <w:rPr>
          <w:rFonts w:eastAsia="Times New Roman"/>
          <w:sz w:val="22"/>
          <w:szCs w:val="22"/>
          <w:lang w:eastAsia="en-GB"/>
        </w:rPr>
      </w:pPr>
    </w:p>
    <w:p w14:paraId="17907FF7" w14:textId="77777777" w:rsidR="00755AB9" w:rsidRPr="008B41F0" w:rsidRDefault="00755AB9" w:rsidP="003C6B07">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preferred method of payment is via the Welsh Purchasing Card (as a VISA product</w:t>
      </w:r>
      <w:proofErr w:type="gramStart"/>
      <w:r w:rsidRPr="008B41F0">
        <w:rPr>
          <w:rFonts w:eastAsia="Times New Roman"/>
          <w:sz w:val="22"/>
          <w:szCs w:val="22"/>
          <w:lang w:eastAsia="en-GB"/>
        </w:rPr>
        <w:t>)</w:t>
      </w:r>
      <w:proofErr w:type="gramEnd"/>
      <w:r w:rsidRPr="008B41F0">
        <w:rPr>
          <w:rFonts w:eastAsia="Times New Roman"/>
          <w:sz w:val="22"/>
          <w:szCs w:val="22"/>
          <w:lang w:eastAsia="en-GB"/>
        </w:rPr>
        <w:t xml:space="preserve"> and the Supplier must be able to accept VISA/MasterCard at a minimum Level 2 (preferably Level 3) VAT reporting capability (Summary or </w:t>
      </w:r>
      <w:proofErr w:type="gramStart"/>
      <w:r w:rsidRPr="008B41F0">
        <w:rPr>
          <w:rFonts w:eastAsia="Times New Roman"/>
          <w:sz w:val="22"/>
          <w:szCs w:val="22"/>
          <w:lang w:eastAsia="en-GB"/>
        </w:rPr>
        <w:t>Line Item</w:t>
      </w:r>
      <w:proofErr w:type="gramEnd"/>
      <w:r w:rsidRPr="008B41F0">
        <w:rPr>
          <w:rFonts w:eastAsia="Times New Roman"/>
          <w:sz w:val="22"/>
          <w:szCs w:val="22"/>
          <w:lang w:eastAsia="en-GB"/>
        </w:rPr>
        <w:t xml:space="preserve"> Detail).</w:t>
      </w:r>
    </w:p>
    <w:p w14:paraId="1D89E513" w14:textId="77777777" w:rsidR="00755AB9" w:rsidRPr="008B41F0" w:rsidRDefault="00755AB9" w:rsidP="003C6B07">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Where the Welsh Purchasing Card is used, the Supplier shall be solely responsible for the payment of the merchant fee levied by the card provider and the Supplier shall not recover this merchant fee from the Customer.</w:t>
      </w:r>
    </w:p>
    <w:p w14:paraId="4E25C22C" w14:textId="77777777" w:rsidR="00755AB9" w:rsidRPr="008B41F0" w:rsidRDefault="00755AB9" w:rsidP="003C6B07">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If the Welsh Purchasing Card is not used as a method of Payment (clause 1.5c, d and e shall apply), on presentation of a correct invoice quoting the Customer Purchase Order and confirming that the Contract has been performed, the Customer shall pay the Contract Price to the Supplier.</w:t>
      </w:r>
    </w:p>
    <w:p w14:paraId="1996FBA3" w14:textId="77777777" w:rsidR="00755AB9" w:rsidRPr="008B41F0" w:rsidRDefault="00755AB9" w:rsidP="003C6B07">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shall pay the Supplier upon receipt of a valid and undisputed invoice, no later than 30 days from date of invoice.</w:t>
      </w:r>
    </w:p>
    <w:p w14:paraId="50405409" w14:textId="77777777" w:rsidR="00755AB9" w:rsidRPr="008B41F0" w:rsidRDefault="00755AB9" w:rsidP="003C6B07">
      <w:pPr>
        <w:numPr>
          <w:ilvl w:val="0"/>
          <w:numId w:val="37"/>
        </w:numPr>
        <w:spacing w:line="240" w:lineRule="auto"/>
        <w:contextualSpacing/>
        <w:jc w:val="left"/>
        <w:rPr>
          <w:rFonts w:eastAsia="Times New Roman"/>
          <w:sz w:val="22"/>
          <w:szCs w:val="22"/>
          <w:lang w:eastAsia="en-GB"/>
        </w:rPr>
      </w:pPr>
      <w:r w:rsidRPr="008B41F0">
        <w:rPr>
          <w:rFonts w:eastAsia="Times New Roman"/>
          <w:sz w:val="22"/>
          <w:szCs w:val="22"/>
          <w:lang w:eastAsia="en-GB"/>
        </w:rPr>
        <w:t>The method of payment of the Price by the Customer to the Supplier shall be by:</w:t>
      </w:r>
    </w:p>
    <w:p w14:paraId="4EE4C379" w14:textId="77777777" w:rsidR="00755AB9" w:rsidRPr="008B41F0" w:rsidRDefault="00755AB9" w:rsidP="003C6B07">
      <w:pPr>
        <w:numPr>
          <w:ilvl w:val="0"/>
          <w:numId w:val="38"/>
        </w:numPr>
        <w:spacing w:line="240" w:lineRule="auto"/>
        <w:contextualSpacing/>
        <w:jc w:val="left"/>
        <w:rPr>
          <w:rFonts w:eastAsia="Times New Roman"/>
          <w:sz w:val="22"/>
          <w:szCs w:val="22"/>
          <w:lang w:eastAsia="en-GB"/>
        </w:rPr>
      </w:pPr>
      <w:r w:rsidRPr="008B41F0">
        <w:rPr>
          <w:rFonts w:eastAsia="Times New Roman"/>
          <w:sz w:val="22"/>
          <w:szCs w:val="22"/>
          <w:lang w:eastAsia="en-GB"/>
        </w:rPr>
        <w:t>BACS payment</w:t>
      </w:r>
    </w:p>
    <w:p w14:paraId="392BC981" w14:textId="77777777" w:rsidR="00755AB9" w:rsidRPr="008B41F0" w:rsidRDefault="00755AB9" w:rsidP="003C6B07">
      <w:pPr>
        <w:numPr>
          <w:ilvl w:val="0"/>
          <w:numId w:val="38"/>
        </w:numPr>
        <w:spacing w:line="240" w:lineRule="auto"/>
        <w:contextualSpacing/>
        <w:jc w:val="left"/>
        <w:rPr>
          <w:rFonts w:eastAsia="Times New Roman"/>
          <w:sz w:val="22"/>
          <w:szCs w:val="22"/>
          <w:lang w:eastAsia="en-GB"/>
        </w:rPr>
      </w:pPr>
      <w:r w:rsidRPr="008B41F0">
        <w:rPr>
          <w:rFonts w:eastAsia="Times New Roman"/>
          <w:sz w:val="22"/>
          <w:szCs w:val="22"/>
          <w:lang w:eastAsia="en-GB"/>
        </w:rPr>
        <w:t>Any charges payable under the Agreement are exclusive of any applicable taxes, tariff surcharges or other like amounts assessed by any governmental entity arising as a result of the provision of the Services by the Supplier to the Customer under this Agreement and such shall be payable by the Customer to the Supplier in addition to all other charges payable hereunder.</w:t>
      </w:r>
    </w:p>
    <w:p w14:paraId="5FDE3DD1" w14:textId="77777777" w:rsidR="00755AB9" w:rsidRPr="008B41F0" w:rsidRDefault="00755AB9" w:rsidP="00755AB9">
      <w:pPr>
        <w:spacing w:line="240" w:lineRule="auto"/>
        <w:jc w:val="left"/>
        <w:rPr>
          <w:rFonts w:eastAsia="Times New Roman"/>
          <w:sz w:val="22"/>
          <w:szCs w:val="22"/>
          <w:lang w:eastAsia="en-GB"/>
        </w:rPr>
      </w:pPr>
    </w:p>
    <w:p w14:paraId="6BF6609A" w14:textId="77777777" w:rsidR="00755AB9" w:rsidRPr="008B41F0" w:rsidRDefault="00755AB9" w:rsidP="003C6B07">
      <w:pPr>
        <w:numPr>
          <w:ilvl w:val="0"/>
          <w:numId w:val="34"/>
        </w:numPr>
        <w:spacing w:line="240" w:lineRule="auto"/>
        <w:contextualSpacing/>
        <w:jc w:val="left"/>
        <w:rPr>
          <w:rFonts w:eastAsia="Times New Roman"/>
          <w:b/>
          <w:sz w:val="22"/>
          <w:szCs w:val="22"/>
          <w:lang w:eastAsia="en-GB"/>
        </w:rPr>
      </w:pPr>
      <w:r w:rsidRPr="008B41F0">
        <w:rPr>
          <w:rFonts w:eastAsia="Times New Roman"/>
          <w:b/>
          <w:sz w:val="22"/>
          <w:szCs w:val="22"/>
          <w:lang w:eastAsia="en-GB"/>
        </w:rPr>
        <w:t>General Terms</w:t>
      </w:r>
    </w:p>
    <w:p w14:paraId="65E4E071" w14:textId="77777777" w:rsidR="00755AB9" w:rsidRPr="008B41F0" w:rsidRDefault="00755AB9" w:rsidP="00755AB9">
      <w:pPr>
        <w:spacing w:line="240" w:lineRule="auto"/>
        <w:jc w:val="left"/>
        <w:rPr>
          <w:rFonts w:eastAsia="Times New Roman"/>
          <w:sz w:val="22"/>
          <w:szCs w:val="22"/>
          <w:lang w:eastAsia="en-GB"/>
        </w:rPr>
      </w:pPr>
    </w:p>
    <w:p w14:paraId="1883297E"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Intellectual Property Rights</w:t>
      </w:r>
      <w:r w:rsidRPr="008B41F0">
        <w:rPr>
          <w:rFonts w:eastAsia="Times New Roman"/>
          <w:sz w:val="22"/>
          <w:szCs w:val="22"/>
          <w:lang w:eastAsia="en-GB"/>
        </w:rPr>
        <w:br/>
      </w:r>
      <w:r w:rsidRPr="008B41F0">
        <w:rPr>
          <w:rFonts w:eastAsia="Times New Roman"/>
          <w:sz w:val="22"/>
          <w:szCs w:val="22"/>
          <w:lang w:eastAsia="en-GB"/>
        </w:rPr>
        <w:br/>
        <w:t xml:space="preserve">The Supplier agrees to grant to the Customer a non-exclusive, irrevocable, royalty free license to use copy and modify any elements of the Material not specifically created for the Customer as part of the Services. In respect of the Material specifically created for the Customer as part of the Services, the Supplier assigns the full title guarantee of the Customer and any all of the copyright, other intellectual property rights and any other data or material used or subsisting in the Material whether finished or unfinished. If any </w:t>
      </w:r>
      <w:proofErr w:type="gramStart"/>
      <w:r w:rsidRPr="008B41F0">
        <w:rPr>
          <w:rFonts w:eastAsia="Times New Roman"/>
          <w:sz w:val="22"/>
          <w:szCs w:val="22"/>
          <w:lang w:eastAsia="en-GB"/>
        </w:rPr>
        <w:t>third party</w:t>
      </w:r>
      <w:proofErr w:type="gramEnd"/>
      <w:r w:rsidRPr="008B41F0">
        <w:rPr>
          <w:rFonts w:eastAsia="Times New Roman"/>
          <w:sz w:val="22"/>
          <w:szCs w:val="22"/>
          <w:lang w:eastAsia="en-GB"/>
        </w:rPr>
        <w:t xml:space="preserve"> intellectual property rights are used in the Material the Supplier shall ensure that is has secured all necessary consents and approvals to use such </w:t>
      </w:r>
      <w:proofErr w:type="gramStart"/>
      <w:r w:rsidRPr="008B41F0">
        <w:rPr>
          <w:rFonts w:eastAsia="Times New Roman"/>
          <w:sz w:val="22"/>
          <w:szCs w:val="22"/>
          <w:lang w:eastAsia="en-GB"/>
        </w:rPr>
        <w:t>third party</w:t>
      </w:r>
      <w:proofErr w:type="gramEnd"/>
      <w:r w:rsidRPr="008B41F0">
        <w:rPr>
          <w:rFonts w:eastAsia="Times New Roman"/>
          <w:sz w:val="22"/>
          <w:szCs w:val="22"/>
          <w:lang w:eastAsia="en-GB"/>
        </w:rPr>
        <w:t xml:space="preserve"> intellectual property rights for the Supplier and the Customer. For the purposes of this Clause 2.1, “Material” shall mean the materials, in whatever form, used by the Supplier to provide the Services and the products, systems, programs or processes, in whatever form, produced by the Supplier pursuant to this Agreement.</w:t>
      </w:r>
      <w:r w:rsidRPr="008B41F0">
        <w:rPr>
          <w:rFonts w:eastAsia="Times New Roman"/>
          <w:sz w:val="22"/>
          <w:szCs w:val="22"/>
          <w:lang w:eastAsia="en-GB"/>
        </w:rPr>
        <w:br/>
      </w:r>
    </w:p>
    <w:p w14:paraId="7ADB8376"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Warranty</w:t>
      </w:r>
    </w:p>
    <w:p w14:paraId="524F4B04" w14:textId="77777777" w:rsidR="00755AB9" w:rsidRPr="008B41F0" w:rsidRDefault="00755AB9" w:rsidP="00755AB9">
      <w:pPr>
        <w:spacing w:line="240" w:lineRule="auto"/>
        <w:jc w:val="left"/>
        <w:rPr>
          <w:rFonts w:eastAsia="Times New Roman"/>
          <w:sz w:val="22"/>
          <w:szCs w:val="22"/>
          <w:lang w:eastAsia="en-GB"/>
        </w:rPr>
      </w:pPr>
    </w:p>
    <w:p w14:paraId="46FDA9C0" w14:textId="77777777" w:rsidR="00755AB9" w:rsidRPr="008B41F0" w:rsidRDefault="00755AB9" w:rsidP="003C6B07">
      <w:pPr>
        <w:numPr>
          <w:ilvl w:val="0"/>
          <w:numId w:val="39"/>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represents and warrants that:</w:t>
      </w:r>
    </w:p>
    <w:p w14:paraId="0C6607AA" w14:textId="77777777" w:rsidR="00755AB9" w:rsidRPr="008B41F0" w:rsidRDefault="00755AB9" w:rsidP="003C6B07">
      <w:pPr>
        <w:numPr>
          <w:ilvl w:val="0"/>
          <w:numId w:val="40"/>
        </w:numPr>
        <w:spacing w:line="240" w:lineRule="auto"/>
        <w:contextualSpacing/>
        <w:jc w:val="left"/>
        <w:rPr>
          <w:rFonts w:eastAsia="Times New Roman"/>
          <w:sz w:val="22"/>
          <w:szCs w:val="22"/>
          <w:lang w:eastAsia="en-GB"/>
        </w:rPr>
      </w:pPr>
      <w:r w:rsidRPr="008B41F0">
        <w:rPr>
          <w:rFonts w:eastAsia="Times New Roman"/>
          <w:sz w:val="22"/>
          <w:szCs w:val="22"/>
          <w:lang w:eastAsia="en-GB"/>
        </w:rPr>
        <w:t>It will perform the Services with reasonable care and skill; and</w:t>
      </w:r>
    </w:p>
    <w:p w14:paraId="4140C13A" w14:textId="77777777" w:rsidR="00755AB9" w:rsidRPr="008B41F0" w:rsidRDefault="00755AB9" w:rsidP="003C6B07">
      <w:pPr>
        <w:numPr>
          <w:ilvl w:val="0"/>
          <w:numId w:val="40"/>
        </w:numPr>
        <w:spacing w:line="240" w:lineRule="auto"/>
        <w:contextualSpacing/>
        <w:jc w:val="left"/>
        <w:rPr>
          <w:rFonts w:eastAsia="Times New Roman"/>
          <w:sz w:val="22"/>
          <w:szCs w:val="22"/>
          <w:lang w:eastAsia="en-GB"/>
        </w:rPr>
      </w:pPr>
      <w:r w:rsidRPr="008B41F0">
        <w:rPr>
          <w:rFonts w:eastAsia="Times New Roman"/>
          <w:sz w:val="22"/>
          <w:szCs w:val="22"/>
          <w:lang w:eastAsia="en-GB"/>
        </w:rPr>
        <w:t>The Services and the Materials provided by the Supplier to the Customer under this Agreement will not infringe or violate any intellectual property rights or other right of any third party.</w:t>
      </w:r>
    </w:p>
    <w:p w14:paraId="6C4197F2" w14:textId="77777777" w:rsidR="00755AB9" w:rsidRPr="008B41F0" w:rsidRDefault="00755AB9" w:rsidP="00755AB9">
      <w:pPr>
        <w:spacing w:line="240" w:lineRule="auto"/>
        <w:jc w:val="left"/>
        <w:rPr>
          <w:rFonts w:eastAsia="Times New Roman"/>
          <w:sz w:val="22"/>
          <w:szCs w:val="22"/>
          <w:lang w:eastAsia="en-GB"/>
        </w:rPr>
      </w:pPr>
      <w:r w:rsidRPr="008B41F0">
        <w:rPr>
          <w:rFonts w:eastAsia="Times New Roman"/>
          <w:sz w:val="22"/>
          <w:szCs w:val="22"/>
          <w:lang w:eastAsia="en-GB"/>
        </w:rPr>
        <w:br/>
      </w:r>
    </w:p>
    <w:p w14:paraId="2B6F22DD"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Limitation of Liability</w:t>
      </w:r>
    </w:p>
    <w:p w14:paraId="61994D2D" w14:textId="77777777" w:rsidR="00755AB9" w:rsidRPr="008B41F0" w:rsidRDefault="00755AB9" w:rsidP="00755AB9">
      <w:pPr>
        <w:spacing w:line="240" w:lineRule="auto"/>
        <w:jc w:val="left"/>
        <w:rPr>
          <w:rFonts w:eastAsia="Times New Roman"/>
          <w:sz w:val="22"/>
          <w:szCs w:val="22"/>
          <w:lang w:eastAsia="en-GB"/>
        </w:rPr>
      </w:pPr>
    </w:p>
    <w:p w14:paraId="5132AFD5" w14:textId="77777777" w:rsidR="00755AB9" w:rsidRPr="008B41F0" w:rsidRDefault="00755AB9" w:rsidP="003C6B07">
      <w:pPr>
        <w:numPr>
          <w:ilvl w:val="0"/>
          <w:numId w:val="41"/>
        </w:numPr>
        <w:spacing w:line="240" w:lineRule="auto"/>
        <w:contextualSpacing/>
        <w:jc w:val="left"/>
        <w:rPr>
          <w:rFonts w:eastAsia="Times New Roman"/>
          <w:sz w:val="22"/>
          <w:szCs w:val="22"/>
          <w:lang w:eastAsia="en-GB"/>
        </w:rPr>
      </w:pPr>
      <w:r w:rsidRPr="008B41F0">
        <w:rPr>
          <w:rFonts w:eastAsia="Times New Roman"/>
          <w:sz w:val="22"/>
          <w:szCs w:val="22"/>
          <w:lang w:eastAsia="en-GB"/>
        </w:rPr>
        <w:t>Neither party seeks to exclude or limit its liability for:</w:t>
      </w:r>
    </w:p>
    <w:p w14:paraId="20905B38" w14:textId="77777777" w:rsidR="00755AB9" w:rsidRPr="008B41F0" w:rsidRDefault="00755AB9" w:rsidP="00755AB9">
      <w:pPr>
        <w:spacing w:line="240" w:lineRule="auto"/>
        <w:ind w:left="1440"/>
        <w:contextualSpacing/>
        <w:jc w:val="left"/>
        <w:rPr>
          <w:rFonts w:eastAsia="Times New Roman"/>
          <w:sz w:val="22"/>
          <w:szCs w:val="22"/>
          <w:lang w:eastAsia="en-GB"/>
        </w:rPr>
      </w:pPr>
    </w:p>
    <w:p w14:paraId="5D0828D7" w14:textId="77777777" w:rsidR="00755AB9" w:rsidRPr="008B41F0" w:rsidRDefault="00755AB9" w:rsidP="003C6B07">
      <w:pPr>
        <w:numPr>
          <w:ilvl w:val="0"/>
          <w:numId w:val="42"/>
        </w:numPr>
        <w:spacing w:line="240" w:lineRule="auto"/>
        <w:contextualSpacing/>
        <w:jc w:val="left"/>
        <w:rPr>
          <w:rFonts w:eastAsia="Times New Roman"/>
          <w:sz w:val="22"/>
          <w:szCs w:val="22"/>
          <w:lang w:eastAsia="en-GB"/>
        </w:rPr>
      </w:pPr>
      <w:r w:rsidRPr="008B41F0">
        <w:rPr>
          <w:rFonts w:eastAsia="Times New Roman"/>
          <w:sz w:val="22"/>
          <w:szCs w:val="22"/>
          <w:lang w:eastAsia="en-GB"/>
        </w:rPr>
        <w:t>Death or personal injury caused by its negligence (but will not be liable for death or personal injury caused by the other party’s negligence);</w:t>
      </w:r>
    </w:p>
    <w:p w14:paraId="1D13B479" w14:textId="77777777" w:rsidR="00755AB9" w:rsidRPr="008B41F0" w:rsidRDefault="00755AB9" w:rsidP="003C6B07">
      <w:pPr>
        <w:numPr>
          <w:ilvl w:val="0"/>
          <w:numId w:val="42"/>
        </w:numPr>
        <w:spacing w:line="240" w:lineRule="auto"/>
        <w:contextualSpacing/>
        <w:jc w:val="left"/>
        <w:rPr>
          <w:rFonts w:eastAsia="Times New Roman"/>
          <w:sz w:val="22"/>
          <w:szCs w:val="22"/>
          <w:lang w:eastAsia="en-GB"/>
        </w:rPr>
      </w:pPr>
      <w:r w:rsidRPr="008B41F0">
        <w:rPr>
          <w:rFonts w:eastAsia="Times New Roman"/>
          <w:sz w:val="22"/>
          <w:szCs w:val="22"/>
          <w:lang w:eastAsia="en-GB"/>
        </w:rPr>
        <w:t>Fraudulent misrepresentations; or</w:t>
      </w:r>
    </w:p>
    <w:p w14:paraId="17FF3CCF" w14:textId="77777777" w:rsidR="00755AB9" w:rsidRPr="008B41F0" w:rsidRDefault="00755AB9" w:rsidP="003C6B07">
      <w:pPr>
        <w:numPr>
          <w:ilvl w:val="0"/>
          <w:numId w:val="42"/>
        </w:numPr>
        <w:spacing w:line="240" w:lineRule="auto"/>
        <w:contextualSpacing/>
        <w:jc w:val="left"/>
        <w:rPr>
          <w:rFonts w:eastAsia="Times New Roman"/>
          <w:sz w:val="22"/>
          <w:szCs w:val="22"/>
          <w:lang w:eastAsia="en-GB"/>
        </w:rPr>
      </w:pPr>
      <w:r w:rsidRPr="008B41F0">
        <w:rPr>
          <w:rFonts w:eastAsia="Times New Roman"/>
          <w:sz w:val="22"/>
          <w:szCs w:val="22"/>
          <w:lang w:eastAsia="en-GB"/>
        </w:rPr>
        <w:t>Any other matter in respect of which, as a matter of Law, liability cannot be excluded or limited.</w:t>
      </w:r>
    </w:p>
    <w:p w14:paraId="35CC832D" w14:textId="77777777" w:rsidR="00755AB9" w:rsidRPr="008B41F0" w:rsidRDefault="00755AB9" w:rsidP="00755AB9">
      <w:pPr>
        <w:spacing w:line="240" w:lineRule="auto"/>
        <w:jc w:val="left"/>
        <w:rPr>
          <w:rFonts w:eastAsia="Times New Roman"/>
          <w:sz w:val="22"/>
          <w:szCs w:val="22"/>
          <w:lang w:eastAsia="en-GB"/>
        </w:rPr>
      </w:pPr>
    </w:p>
    <w:p w14:paraId="01D1351C" w14:textId="77777777" w:rsidR="00755AB9" w:rsidRPr="008B41F0" w:rsidRDefault="00755AB9" w:rsidP="003C6B07">
      <w:pPr>
        <w:numPr>
          <w:ilvl w:val="0"/>
          <w:numId w:val="41"/>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Subject to the Customer’s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Total Contract Sum.</w:t>
      </w:r>
    </w:p>
    <w:p w14:paraId="51EF2BE4" w14:textId="77777777" w:rsidR="00755AB9" w:rsidRPr="008B41F0" w:rsidRDefault="00755AB9" w:rsidP="003C6B07">
      <w:pPr>
        <w:numPr>
          <w:ilvl w:val="0"/>
          <w:numId w:val="41"/>
        </w:numPr>
        <w:spacing w:line="240" w:lineRule="auto"/>
        <w:contextualSpacing/>
        <w:jc w:val="left"/>
        <w:rPr>
          <w:rFonts w:eastAsia="Times New Roman"/>
          <w:sz w:val="22"/>
          <w:szCs w:val="22"/>
          <w:lang w:eastAsia="en-GB"/>
        </w:rPr>
      </w:pPr>
      <w:r w:rsidRPr="008B41F0">
        <w:rPr>
          <w:rFonts w:eastAsia="Times New Roman"/>
          <w:sz w:val="22"/>
          <w:szCs w:val="22"/>
          <w:lang w:eastAsia="en-GB"/>
        </w:rPr>
        <w:t>To the extent it is lawful to exclude the following heads of loss and subject to the Customer’s obligation to pay the Price, in no event shall either party be liable for any loss of profits, goodwill, loss of business, loss of data or any other indirect or consequential loss or damage whatsoever.</w:t>
      </w:r>
    </w:p>
    <w:p w14:paraId="5F73B6ED" w14:textId="77777777" w:rsidR="00755AB9" w:rsidRPr="008B41F0" w:rsidRDefault="00755AB9" w:rsidP="003C6B07">
      <w:pPr>
        <w:numPr>
          <w:ilvl w:val="0"/>
          <w:numId w:val="41"/>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indemnify Tai Tarian in full without limit of liability for any direct loss of damage to the real or personal property of Tai Tarian or any third party, including Intellectual Property Rights, or injury claimed by any third party and against all Liabilities awarded against or incurred by Tai Tarian (including legal expenses on an indemnity basis) arising from the Supplier’s negligence, any defect or fault in the Services or any act or omission of the Supplier in delivering the Services.</w:t>
      </w:r>
    </w:p>
    <w:p w14:paraId="753D7E8E" w14:textId="77777777" w:rsidR="00755AB9" w:rsidRPr="008B41F0" w:rsidRDefault="00755AB9" w:rsidP="003C6B07">
      <w:pPr>
        <w:numPr>
          <w:ilvl w:val="0"/>
          <w:numId w:val="41"/>
        </w:numPr>
        <w:spacing w:line="240" w:lineRule="auto"/>
        <w:contextualSpacing/>
        <w:jc w:val="left"/>
        <w:rPr>
          <w:rFonts w:eastAsia="Times New Roman"/>
          <w:sz w:val="22"/>
          <w:szCs w:val="22"/>
          <w:lang w:eastAsia="en-GB"/>
        </w:rPr>
      </w:pPr>
      <w:r w:rsidRPr="008B41F0">
        <w:rPr>
          <w:rFonts w:eastAsia="Times New Roman"/>
          <w:sz w:val="22"/>
          <w:szCs w:val="22"/>
          <w:lang w:eastAsia="en-GB"/>
        </w:rPr>
        <w:t>Nothing in this Clause 2.3 will service to limit or exclude either Party’s liability for death or personal injury arising from its own negligence.</w:t>
      </w:r>
    </w:p>
    <w:p w14:paraId="532D1355" w14:textId="77777777" w:rsidR="00755AB9" w:rsidRPr="008B41F0" w:rsidRDefault="00755AB9" w:rsidP="00755AB9">
      <w:pPr>
        <w:spacing w:line="240" w:lineRule="auto"/>
        <w:contextualSpacing/>
        <w:jc w:val="left"/>
        <w:rPr>
          <w:rFonts w:eastAsia="Times New Roman"/>
          <w:sz w:val="22"/>
          <w:szCs w:val="22"/>
          <w:lang w:eastAsia="en-GB"/>
        </w:rPr>
      </w:pPr>
    </w:p>
    <w:p w14:paraId="034B8690" w14:textId="77777777" w:rsidR="00755AB9" w:rsidRPr="008B41F0" w:rsidRDefault="00755AB9" w:rsidP="00755AB9">
      <w:pPr>
        <w:spacing w:line="240" w:lineRule="auto"/>
        <w:ind w:left="1080"/>
        <w:contextualSpacing/>
        <w:jc w:val="left"/>
        <w:rPr>
          <w:rFonts w:eastAsia="Times New Roman"/>
          <w:sz w:val="22"/>
          <w:szCs w:val="22"/>
          <w:lang w:eastAsia="en-GB"/>
        </w:rPr>
      </w:pPr>
    </w:p>
    <w:p w14:paraId="0375FE42"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Term and Termination</w:t>
      </w:r>
      <w:r w:rsidRPr="008B41F0">
        <w:rPr>
          <w:rFonts w:eastAsia="Times New Roman"/>
          <w:sz w:val="22"/>
          <w:szCs w:val="22"/>
          <w:lang w:eastAsia="en-GB"/>
        </w:rPr>
        <w:br/>
      </w:r>
    </w:p>
    <w:p w14:paraId="60A7E971" w14:textId="77777777" w:rsidR="00755AB9" w:rsidRPr="008B41F0" w:rsidRDefault="00755AB9" w:rsidP="003C6B07">
      <w:pPr>
        <w:numPr>
          <w:ilvl w:val="0"/>
          <w:numId w:val="43"/>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shall be effective on the date hereof and shall continue, unless terminated sooner in accordance with Clause 2.4, until the Completion Date.</w:t>
      </w:r>
    </w:p>
    <w:p w14:paraId="24B37F1E" w14:textId="77777777" w:rsidR="00755AB9" w:rsidRPr="008B41F0" w:rsidRDefault="00755AB9" w:rsidP="003C6B07">
      <w:pPr>
        <w:numPr>
          <w:ilvl w:val="0"/>
          <w:numId w:val="43"/>
        </w:numPr>
        <w:spacing w:line="240" w:lineRule="auto"/>
        <w:jc w:val="left"/>
        <w:rPr>
          <w:rFonts w:eastAsia="Times New Roman"/>
          <w:sz w:val="22"/>
          <w:szCs w:val="22"/>
          <w:lang w:eastAsia="en-GB"/>
        </w:rPr>
      </w:pPr>
      <w:r w:rsidRPr="008B41F0">
        <w:rPr>
          <w:rFonts w:eastAsia="Times New Roman"/>
          <w:sz w:val="22"/>
          <w:szCs w:val="22"/>
          <w:lang w:eastAsia="en-GB"/>
        </w:rPr>
        <w:t>Both the Supplier and the Customer shall be entitled to terminate the Agreement by giving to the other not less than 30 days’ notice in writing to that effect without prejudice to any rights or remedies for breach of Contract.</w:t>
      </w:r>
    </w:p>
    <w:p w14:paraId="15205BBF" w14:textId="77777777" w:rsidR="00755AB9" w:rsidRPr="008B41F0" w:rsidRDefault="00755AB9" w:rsidP="003C6B07">
      <w:pPr>
        <w:numPr>
          <w:ilvl w:val="0"/>
          <w:numId w:val="43"/>
        </w:numPr>
        <w:spacing w:line="240" w:lineRule="auto"/>
        <w:jc w:val="left"/>
        <w:rPr>
          <w:rFonts w:eastAsia="Times New Roman"/>
          <w:sz w:val="22"/>
          <w:szCs w:val="22"/>
          <w:lang w:eastAsia="en-GB"/>
        </w:rPr>
      </w:pPr>
      <w:r w:rsidRPr="008B41F0">
        <w:rPr>
          <w:rFonts w:eastAsia="Times New Roman"/>
          <w:sz w:val="22"/>
          <w:szCs w:val="22"/>
          <w:lang w:eastAsia="en-GB"/>
        </w:rPr>
        <w:t xml:space="preserve">The Customer may terminate this Agreement before its Completion Date or Extension Date, for any reason or no reason, whether or not extended beyond its initial term, by giving the Supplier written notice </w:t>
      </w:r>
      <w:r>
        <w:rPr>
          <w:rFonts w:eastAsia="Times New Roman"/>
          <w:sz w:val="22"/>
          <w:szCs w:val="22"/>
          <w:lang w:eastAsia="en-GB"/>
        </w:rPr>
        <w:t>120</w:t>
      </w:r>
      <w:r w:rsidRPr="008B41F0">
        <w:rPr>
          <w:rFonts w:eastAsia="Times New Roman"/>
          <w:sz w:val="22"/>
          <w:szCs w:val="22"/>
          <w:lang w:eastAsia="en-GB"/>
        </w:rPr>
        <w:t xml:space="preserve"> days in advance.</w:t>
      </w:r>
    </w:p>
    <w:p w14:paraId="156C6A8F" w14:textId="77777777" w:rsidR="00755AB9" w:rsidRPr="008B41F0" w:rsidRDefault="00755AB9" w:rsidP="003C6B07">
      <w:pPr>
        <w:numPr>
          <w:ilvl w:val="0"/>
          <w:numId w:val="43"/>
        </w:numPr>
        <w:spacing w:line="240" w:lineRule="auto"/>
        <w:contextualSpacing/>
        <w:jc w:val="left"/>
        <w:rPr>
          <w:rFonts w:eastAsia="Times New Roman"/>
          <w:sz w:val="22"/>
          <w:szCs w:val="22"/>
          <w:lang w:eastAsia="en-GB"/>
        </w:rPr>
      </w:pPr>
      <w:r w:rsidRPr="008B41F0">
        <w:rPr>
          <w:rFonts w:eastAsia="Times New Roman"/>
          <w:sz w:val="22"/>
          <w:szCs w:val="22"/>
          <w:lang w:eastAsia="en-GB"/>
        </w:rPr>
        <w:t>Either party may terminate this Agreement upon notice in writing if;</w:t>
      </w:r>
    </w:p>
    <w:p w14:paraId="7B409DF4" w14:textId="77777777" w:rsidR="00755AB9" w:rsidRPr="008B41F0" w:rsidRDefault="00755AB9" w:rsidP="003C6B07">
      <w:pPr>
        <w:numPr>
          <w:ilvl w:val="0"/>
          <w:numId w:val="44"/>
        </w:numPr>
        <w:spacing w:line="240" w:lineRule="auto"/>
        <w:contextualSpacing/>
        <w:jc w:val="left"/>
        <w:rPr>
          <w:rFonts w:eastAsia="Times New Roman"/>
          <w:sz w:val="22"/>
          <w:szCs w:val="22"/>
          <w:lang w:eastAsia="en-GB"/>
        </w:rPr>
      </w:pPr>
      <w:r w:rsidRPr="008B41F0">
        <w:rPr>
          <w:rFonts w:eastAsia="Times New Roman"/>
          <w:sz w:val="22"/>
          <w:szCs w:val="22"/>
          <w:lang w:eastAsia="en-GB"/>
        </w:rPr>
        <w:t>The other is in breach of any material obligation contained in the Agreement, which is not remedied (if the same is capable of being remedied) within 30 days of written notice from the other Party so to do; or</w:t>
      </w:r>
    </w:p>
    <w:p w14:paraId="78F887B5" w14:textId="77777777" w:rsidR="00755AB9" w:rsidRPr="008B41F0" w:rsidRDefault="00755AB9" w:rsidP="003C6B07">
      <w:pPr>
        <w:numPr>
          <w:ilvl w:val="0"/>
          <w:numId w:val="44"/>
        </w:numPr>
        <w:spacing w:line="240" w:lineRule="auto"/>
        <w:contextualSpacing/>
        <w:jc w:val="left"/>
        <w:rPr>
          <w:rFonts w:eastAsia="Times New Roman"/>
          <w:sz w:val="22"/>
          <w:szCs w:val="22"/>
          <w:lang w:eastAsia="en-GB"/>
        </w:rPr>
      </w:pPr>
      <w:r w:rsidRPr="008B41F0">
        <w:rPr>
          <w:rFonts w:eastAsia="Times New Roman"/>
          <w:sz w:val="22"/>
          <w:szCs w:val="22"/>
          <w:lang w:eastAsia="en-GB"/>
        </w:rPr>
        <w:t>A voluntary agreement is approved, a bankruptcy or an administration order is made or a receiver or administrative receiver is appointed over any of the other Party’s assets or an undertaking or a resolution or petition to wind up the other Party is passed or presented (other 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14:paraId="717B2482" w14:textId="77777777" w:rsidR="00755AB9" w:rsidRPr="008B41F0" w:rsidRDefault="00755AB9" w:rsidP="003C6B07">
      <w:pPr>
        <w:numPr>
          <w:ilvl w:val="0"/>
          <w:numId w:val="43"/>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[for European Customers and Suppliers only] If the Customer is a consumer and the Distance Selling Directive (97/7/EC) (the “Directive”) applies to this Agreement, the Customer may terminate the Agreement within the relevant timescales prescribed by the regulations or laws in the relevant Member State which implement the requirements of the Directive in respect of a right for the Customer to withdraw from a contract. In the event of termination in accordance with this Clause 2.4(c), the liability of the Customer to the </w:t>
      </w:r>
      <w:r w:rsidRPr="008B41F0">
        <w:rPr>
          <w:rFonts w:eastAsia="Times New Roman"/>
          <w:sz w:val="22"/>
          <w:szCs w:val="22"/>
          <w:lang w:eastAsia="en-GB"/>
        </w:rPr>
        <w:lastRenderedPageBreak/>
        <w:t>Supplier shall be as prescribed in the Directive or in any regulations of laws implementing its requirements in the relevant Member States.</w:t>
      </w:r>
    </w:p>
    <w:p w14:paraId="1C3495E0" w14:textId="77777777" w:rsidR="00755AB9" w:rsidRPr="008B41F0" w:rsidRDefault="00755AB9" w:rsidP="003C6B07">
      <w:pPr>
        <w:numPr>
          <w:ilvl w:val="0"/>
          <w:numId w:val="43"/>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Any termination of the Agreement (howsoever occasioned) shall not affect accrued rights or liabilities of either </w:t>
      </w:r>
      <w:proofErr w:type="gramStart"/>
      <w:r w:rsidRPr="008B41F0">
        <w:rPr>
          <w:rFonts w:eastAsia="Times New Roman"/>
          <w:sz w:val="22"/>
          <w:szCs w:val="22"/>
          <w:lang w:eastAsia="en-GB"/>
        </w:rPr>
        <w:t>Party</w:t>
      </w:r>
      <w:proofErr w:type="gramEnd"/>
      <w:r w:rsidRPr="008B41F0">
        <w:rPr>
          <w:rFonts w:eastAsia="Times New Roman"/>
          <w:sz w:val="22"/>
          <w:szCs w:val="22"/>
          <w:lang w:eastAsia="en-GB"/>
        </w:rPr>
        <w:t xml:space="preserve"> nor shall it affect the coming into force or the continuance in force of any provision hereof which is expressly or implication intended to come into or continue in force on or after such termination.</w:t>
      </w:r>
      <w:r w:rsidRPr="008B41F0">
        <w:rPr>
          <w:rFonts w:eastAsia="Times New Roman"/>
          <w:sz w:val="22"/>
          <w:szCs w:val="22"/>
          <w:lang w:eastAsia="en-GB"/>
        </w:rPr>
        <w:br/>
      </w:r>
      <w:r w:rsidRPr="008B41F0">
        <w:rPr>
          <w:rFonts w:eastAsia="Times New Roman"/>
          <w:sz w:val="22"/>
          <w:szCs w:val="22"/>
          <w:lang w:eastAsia="en-GB"/>
        </w:rPr>
        <w:br/>
      </w:r>
    </w:p>
    <w:p w14:paraId="28667596" w14:textId="77777777" w:rsidR="00755AB9" w:rsidRPr="008B41F0" w:rsidRDefault="00755AB9" w:rsidP="00755AB9">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 xml:space="preserve"> </w:t>
      </w:r>
    </w:p>
    <w:p w14:paraId="7DB9D2B5"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Relationship of the Parties</w:t>
      </w:r>
      <w:r w:rsidRPr="008B41F0">
        <w:rPr>
          <w:rFonts w:eastAsia="Times New Roman"/>
          <w:sz w:val="22"/>
          <w:szCs w:val="22"/>
          <w:lang w:eastAsia="en-GB"/>
        </w:rPr>
        <w:br/>
      </w:r>
    </w:p>
    <w:p w14:paraId="5CD55413" w14:textId="77777777" w:rsidR="00755AB9" w:rsidRPr="008B41F0" w:rsidRDefault="00755AB9" w:rsidP="00755AB9">
      <w:pPr>
        <w:spacing w:line="240" w:lineRule="auto"/>
        <w:ind w:left="1080"/>
        <w:contextualSpacing/>
        <w:jc w:val="left"/>
        <w:rPr>
          <w:rFonts w:eastAsia="Times New Roman"/>
          <w:sz w:val="22"/>
          <w:szCs w:val="22"/>
          <w:lang w:eastAsia="en-GB"/>
        </w:rPr>
      </w:pPr>
      <w:r w:rsidRPr="008B41F0">
        <w:rPr>
          <w:rFonts w:eastAsia="Times New Roman"/>
          <w:sz w:val="22"/>
          <w:szCs w:val="22"/>
          <w:lang w:eastAsia="en-GB"/>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sidRPr="008B41F0">
        <w:rPr>
          <w:rFonts w:eastAsia="Times New Roman"/>
          <w:sz w:val="22"/>
          <w:szCs w:val="22"/>
          <w:lang w:eastAsia="en-GB"/>
        </w:rPr>
        <w:br/>
      </w:r>
    </w:p>
    <w:p w14:paraId="7F075383"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Confidentiality</w:t>
      </w:r>
      <w:r w:rsidRPr="008B41F0">
        <w:rPr>
          <w:rFonts w:eastAsia="Times New Roman"/>
          <w:sz w:val="22"/>
          <w:szCs w:val="22"/>
          <w:lang w:eastAsia="en-GB"/>
        </w:rPr>
        <w:br/>
      </w:r>
      <w:r w:rsidRPr="008B41F0">
        <w:rPr>
          <w:rFonts w:eastAsia="Times New Roman"/>
          <w:sz w:val="22"/>
          <w:szCs w:val="22"/>
          <w:lang w:eastAsia="en-GB"/>
        </w:rPr>
        <w:b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rsidRPr="008B41F0">
        <w:rPr>
          <w:rFonts w:eastAsia="Times New Roman"/>
          <w:sz w:val="22"/>
          <w:szCs w:val="22"/>
          <w:lang w:eastAsia="en-GB"/>
        </w:rPr>
        <w:br/>
      </w:r>
    </w:p>
    <w:p w14:paraId="571BB708"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Notices</w:t>
      </w:r>
      <w:r w:rsidRPr="008B41F0">
        <w:rPr>
          <w:rFonts w:eastAsia="Times New Roman"/>
          <w:sz w:val="22"/>
          <w:szCs w:val="22"/>
          <w:lang w:eastAsia="en-GB"/>
        </w:rPr>
        <w:br/>
      </w:r>
      <w:r w:rsidRPr="008B41F0">
        <w:rPr>
          <w:rFonts w:eastAsia="Times New Roman"/>
          <w:sz w:val="22"/>
          <w:szCs w:val="22"/>
          <w:lang w:eastAsia="en-GB"/>
        </w:rPr>
        <w:br/>
        <w:t>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to any applicable local law provisions to the contrary, any such communication shall be deemed to have been made to the other Party, if delivered by:</w:t>
      </w:r>
    </w:p>
    <w:p w14:paraId="5D49A437" w14:textId="77777777" w:rsidR="00755AB9" w:rsidRPr="008B41F0" w:rsidRDefault="00755AB9" w:rsidP="00755AB9">
      <w:pPr>
        <w:spacing w:line="240" w:lineRule="auto"/>
        <w:jc w:val="left"/>
        <w:rPr>
          <w:rFonts w:eastAsia="Times New Roman"/>
          <w:sz w:val="22"/>
          <w:szCs w:val="22"/>
          <w:lang w:eastAsia="en-GB"/>
        </w:rPr>
      </w:pPr>
    </w:p>
    <w:p w14:paraId="6D2DCAEA" w14:textId="77777777" w:rsidR="00755AB9" w:rsidRPr="008B41F0" w:rsidRDefault="00755AB9" w:rsidP="003C6B07">
      <w:pPr>
        <w:numPr>
          <w:ilvl w:val="0"/>
          <w:numId w:val="45"/>
        </w:numPr>
        <w:spacing w:line="240" w:lineRule="auto"/>
        <w:contextualSpacing/>
        <w:jc w:val="left"/>
        <w:rPr>
          <w:rFonts w:eastAsia="Times New Roman"/>
          <w:sz w:val="22"/>
          <w:szCs w:val="22"/>
          <w:lang w:eastAsia="en-GB"/>
        </w:rPr>
      </w:pPr>
      <w:r w:rsidRPr="008B41F0">
        <w:rPr>
          <w:rFonts w:eastAsia="Times New Roman"/>
          <w:sz w:val="22"/>
          <w:szCs w:val="22"/>
          <w:lang w:eastAsia="en-GB"/>
        </w:rPr>
        <w:t>First class post, 2 days from the date of posting;</w:t>
      </w:r>
    </w:p>
    <w:p w14:paraId="10CE534B" w14:textId="77777777" w:rsidR="00755AB9" w:rsidRPr="008B41F0" w:rsidRDefault="00755AB9" w:rsidP="003C6B07">
      <w:pPr>
        <w:numPr>
          <w:ilvl w:val="0"/>
          <w:numId w:val="45"/>
        </w:numPr>
        <w:spacing w:line="240" w:lineRule="auto"/>
        <w:contextualSpacing/>
        <w:jc w:val="left"/>
        <w:rPr>
          <w:rFonts w:eastAsia="Times New Roman"/>
          <w:sz w:val="22"/>
          <w:szCs w:val="22"/>
          <w:lang w:eastAsia="en-GB"/>
        </w:rPr>
      </w:pPr>
      <w:r w:rsidRPr="008B41F0">
        <w:rPr>
          <w:rFonts w:eastAsia="Times New Roman"/>
          <w:sz w:val="22"/>
          <w:szCs w:val="22"/>
          <w:lang w:eastAsia="en-GB"/>
        </w:rPr>
        <w:t>Hand or by facsimile transmission, on the date of such delivery or transmission; and</w:t>
      </w:r>
    </w:p>
    <w:p w14:paraId="565E2775" w14:textId="77777777" w:rsidR="00755AB9" w:rsidRPr="008B41F0" w:rsidRDefault="00755AB9" w:rsidP="003C6B07">
      <w:pPr>
        <w:numPr>
          <w:ilvl w:val="0"/>
          <w:numId w:val="45"/>
        </w:numPr>
        <w:spacing w:line="240" w:lineRule="auto"/>
        <w:contextualSpacing/>
        <w:jc w:val="left"/>
        <w:rPr>
          <w:rFonts w:eastAsia="Times New Roman"/>
          <w:sz w:val="22"/>
          <w:szCs w:val="22"/>
          <w:lang w:eastAsia="en-GB"/>
        </w:rPr>
      </w:pPr>
      <w:r w:rsidRPr="008B41F0">
        <w:rPr>
          <w:rFonts w:eastAsia="Times New Roman"/>
          <w:sz w:val="22"/>
          <w:szCs w:val="22"/>
          <w:lang w:eastAsia="en-GB"/>
        </w:rPr>
        <w:t>Electronic mail, when they Party sending such communication receives confirmation of such delivery by electronic mail.</w:t>
      </w:r>
      <w:r w:rsidRPr="008B41F0">
        <w:rPr>
          <w:rFonts w:eastAsia="Times New Roman"/>
          <w:sz w:val="22"/>
          <w:szCs w:val="22"/>
          <w:lang w:eastAsia="en-GB"/>
        </w:rPr>
        <w:br/>
      </w:r>
    </w:p>
    <w:p w14:paraId="751C8AB8"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 Miscellaneous</w:t>
      </w:r>
    </w:p>
    <w:p w14:paraId="63029F2A" w14:textId="77777777" w:rsidR="00755AB9" w:rsidRPr="008B41F0" w:rsidRDefault="00755AB9" w:rsidP="00755AB9">
      <w:pPr>
        <w:spacing w:line="240" w:lineRule="auto"/>
        <w:jc w:val="left"/>
        <w:rPr>
          <w:rFonts w:eastAsia="Times New Roman"/>
          <w:sz w:val="22"/>
          <w:szCs w:val="22"/>
          <w:lang w:eastAsia="en-GB"/>
        </w:rPr>
      </w:pPr>
    </w:p>
    <w:p w14:paraId="76A104DE" w14:textId="77777777" w:rsidR="00755AB9" w:rsidRPr="008B41F0" w:rsidRDefault="00755AB9" w:rsidP="003C6B07">
      <w:pPr>
        <w:numPr>
          <w:ilvl w:val="0"/>
          <w:numId w:val="46"/>
        </w:numPr>
        <w:spacing w:line="240" w:lineRule="auto"/>
        <w:contextualSpacing/>
        <w:jc w:val="left"/>
        <w:rPr>
          <w:rFonts w:eastAsia="Times New Roman"/>
          <w:sz w:val="22"/>
          <w:szCs w:val="22"/>
          <w:lang w:eastAsia="en-GB"/>
        </w:rPr>
      </w:pPr>
      <w:r w:rsidRPr="008B41F0">
        <w:rPr>
          <w:rFonts w:eastAsia="Times New Roman"/>
          <w:sz w:val="22"/>
          <w:szCs w:val="22"/>
          <w:lang w:eastAsia="en-GB"/>
        </w:rPr>
        <w:t>The failure of either party to enforce its rights under this Agreement at any time for any period shall not be construed as a waiver of such rights.</w:t>
      </w:r>
    </w:p>
    <w:p w14:paraId="1A44A718" w14:textId="77777777" w:rsidR="00755AB9" w:rsidRPr="008B41F0" w:rsidRDefault="00755AB9" w:rsidP="003C6B07">
      <w:pPr>
        <w:numPr>
          <w:ilvl w:val="0"/>
          <w:numId w:val="46"/>
        </w:numPr>
        <w:spacing w:line="240" w:lineRule="auto"/>
        <w:contextualSpacing/>
        <w:jc w:val="left"/>
        <w:rPr>
          <w:rFonts w:eastAsia="Times New Roman"/>
          <w:sz w:val="22"/>
          <w:szCs w:val="22"/>
          <w:lang w:eastAsia="en-GB"/>
        </w:rPr>
      </w:pPr>
      <w:r w:rsidRPr="008B41F0">
        <w:rPr>
          <w:rFonts w:eastAsia="Times New Roman"/>
          <w:sz w:val="22"/>
          <w:szCs w:val="22"/>
          <w:lang w:eastAsia="en-GB"/>
        </w:rPr>
        <w:t>If any part, term or provision of this Agreement is held to be illegal or unenforceable neither the validity nor enforceability of the remainder of this Agreement shall be affected.</w:t>
      </w:r>
    </w:p>
    <w:p w14:paraId="56CB13AB" w14:textId="77777777" w:rsidR="00755AB9" w:rsidRPr="008B41F0" w:rsidRDefault="00755AB9" w:rsidP="003C6B07">
      <w:pPr>
        <w:numPr>
          <w:ilvl w:val="0"/>
          <w:numId w:val="46"/>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may not be amended for any other reason without the prior written agreement of both parties.</w:t>
      </w:r>
    </w:p>
    <w:p w14:paraId="47BE59B1" w14:textId="77777777" w:rsidR="00755AB9" w:rsidRPr="008B41F0" w:rsidRDefault="00755AB9" w:rsidP="003C6B07">
      <w:pPr>
        <w:numPr>
          <w:ilvl w:val="0"/>
          <w:numId w:val="46"/>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This Agreement constitutes the entire understanding between the Parties relating to the subject matter hereof unless any representation or warranty made about this Agreement was made fraudulently and, saved as </w:t>
      </w:r>
      <w:proofErr w:type="gramStart"/>
      <w:r w:rsidRPr="008B41F0">
        <w:rPr>
          <w:rFonts w:eastAsia="Times New Roman"/>
          <w:sz w:val="22"/>
          <w:szCs w:val="22"/>
          <w:lang w:eastAsia="en-GB"/>
        </w:rPr>
        <w:t>my</w:t>
      </w:r>
      <w:proofErr w:type="gramEnd"/>
      <w:r w:rsidRPr="008B41F0">
        <w:rPr>
          <w:rFonts w:eastAsia="Times New Roman"/>
          <w:sz w:val="22"/>
          <w:szCs w:val="22"/>
          <w:lang w:eastAsia="en-GB"/>
        </w:rPr>
        <w:t xml:space="preserve"> be </w:t>
      </w:r>
      <w:r w:rsidRPr="008B41F0">
        <w:rPr>
          <w:rFonts w:eastAsia="Times New Roman"/>
          <w:sz w:val="22"/>
          <w:szCs w:val="22"/>
          <w:lang w:eastAsia="en-GB"/>
        </w:rPr>
        <w:lastRenderedPageBreak/>
        <w:t>expressly referred to or referenced herein, supersedes all proper representations, writings, negotiations or understandings with respect hereto.</w:t>
      </w:r>
    </w:p>
    <w:p w14:paraId="6C83BB95" w14:textId="77777777" w:rsidR="00755AB9" w:rsidRPr="008B41F0" w:rsidRDefault="00755AB9" w:rsidP="003C6B07">
      <w:pPr>
        <w:numPr>
          <w:ilvl w:val="0"/>
          <w:numId w:val="46"/>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Neither Party shall be liable for failure to perform or delay in performing any obligation under this Agreement if the failure or delay is caused by any circumstances beyond its reasonable control, including but not limited to acts of </w:t>
      </w:r>
      <w:proofErr w:type="gramStart"/>
      <w:r w:rsidRPr="008B41F0">
        <w:rPr>
          <w:rFonts w:eastAsia="Times New Roman"/>
          <w:sz w:val="22"/>
          <w:szCs w:val="22"/>
          <w:lang w:eastAsia="en-GB"/>
        </w:rPr>
        <w:t>god</w:t>
      </w:r>
      <w:proofErr w:type="gramEnd"/>
      <w:r w:rsidRPr="008B41F0">
        <w:rPr>
          <w:rFonts w:eastAsia="Times New Roman"/>
          <w:sz w:val="22"/>
          <w:szCs w:val="22"/>
          <w:lang w:eastAsia="en-GB"/>
        </w:rPr>
        <w:t>, war, civil commotion or industrial dispute. If such delay or failure continues for at least 7 days, the Party not affected by such delay or failure shall be entitled to terminate this Agreement by notice in writing to the other.</w:t>
      </w:r>
    </w:p>
    <w:p w14:paraId="14C02CA2" w14:textId="77777777" w:rsidR="00755AB9" w:rsidRPr="008B41F0" w:rsidRDefault="00755AB9" w:rsidP="003C6B07">
      <w:pPr>
        <w:numPr>
          <w:ilvl w:val="0"/>
          <w:numId w:val="46"/>
        </w:numPr>
        <w:spacing w:line="240" w:lineRule="auto"/>
        <w:contextualSpacing/>
        <w:jc w:val="left"/>
        <w:rPr>
          <w:rFonts w:eastAsia="Times New Roman"/>
          <w:sz w:val="22"/>
          <w:szCs w:val="22"/>
          <w:lang w:eastAsia="en-GB"/>
        </w:rPr>
      </w:pPr>
      <w:r w:rsidRPr="008B41F0">
        <w:rPr>
          <w:rFonts w:eastAsia="Times New Roman"/>
          <w:sz w:val="22"/>
          <w:szCs w:val="22"/>
          <w:lang w:eastAsia="en-GB"/>
        </w:rPr>
        <w:t>This Clause 2.8(g) and Clauses 2.3, 2.5, 2.6, 2.7 and 2.8 of this Agreement shall survive any termination or expiration.</w:t>
      </w:r>
    </w:p>
    <w:p w14:paraId="2B7CECBD" w14:textId="77777777" w:rsidR="00755AB9" w:rsidRPr="008B41F0" w:rsidRDefault="00755AB9" w:rsidP="003C6B07">
      <w:pPr>
        <w:numPr>
          <w:ilvl w:val="0"/>
          <w:numId w:val="46"/>
        </w:numPr>
        <w:spacing w:line="240" w:lineRule="auto"/>
        <w:contextualSpacing/>
        <w:jc w:val="left"/>
        <w:rPr>
          <w:rFonts w:eastAsia="Times New Roman"/>
          <w:sz w:val="22"/>
          <w:szCs w:val="22"/>
          <w:lang w:eastAsia="en-GB"/>
        </w:rPr>
      </w:pPr>
      <w:r w:rsidRPr="008B41F0">
        <w:rPr>
          <w:rFonts w:eastAsia="Times New Roman"/>
          <w:sz w:val="22"/>
          <w:szCs w:val="22"/>
          <w:lang w:eastAsia="en-GB"/>
        </w:rPr>
        <w:t>This Agreement shall be governed by the laws of the jurisdiction in which the Customer is located (or if the Customer is based in more than one country, the country in which its headquarters are located) (the “Territory”) and the parties agree to submit disputes arising out of or in connection with this Agreement to the non-exclusive of the courts in the Territory.</w:t>
      </w:r>
    </w:p>
    <w:p w14:paraId="7292D6BD" w14:textId="77777777" w:rsidR="00755AB9" w:rsidRPr="008B41F0" w:rsidRDefault="00755AB9" w:rsidP="00755AB9">
      <w:pPr>
        <w:spacing w:line="240" w:lineRule="auto"/>
        <w:ind w:left="720"/>
        <w:contextualSpacing/>
        <w:jc w:val="left"/>
        <w:rPr>
          <w:rFonts w:eastAsia="Times New Roman"/>
          <w:sz w:val="22"/>
          <w:szCs w:val="22"/>
          <w:lang w:eastAsia="en-GB"/>
        </w:rPr>
      </w:pPr>
    </w:p>
    <w:p w14:paraId="064506D3" w14:textId="77777777" w:rsidR="00755AB9" w:rsidRPr="008B41F0" w:rsidRDefault="00755AB9" w:rsidP="00755AB9">
      <w:pPr>
        <w:spacing w:line="240" w:lineRule="auto"/>
        <w:ind w:left="720"/>
        <w:contextualSpacing/>
        <w:jc w:val="left"/>
        <w:rPr>
          <w:rFonts w:eastAsia="Times New Roman"/>
          <w:sz w:val="22"/>
          <w:szCs w:val="22"/>
          <w:lang w:eastAsia="en-GB"/>
        </w:rPr>
      </w:pPr>
    </w:p>
    <w:p w14:paraId="2123915D"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Force Majeure</w:t>
      </w:r>
    </w:p>
    <w:p w14:paraId="6C8C65EA" w14:textId="77777777" w:rsidR="00755AB9" w:rsidRPr="008B41F0" w:rsidRDefault="00755AB9" w:rsidP="00755AB9">
      <w:pPr>
        <w:spacing w:line="240" w:lineRule="auto"/>
        <w:ind w:left="720"/>
        <w:contextualSpacing/>
        <w:jc w:val="left"/>
        <w:rPr>
          <w:rFonts w:eastAsia="Times New Roman"/>
          <w:sz w:val="22"/>
          <w:szCs w:val="22"/>
          <w:lang w:eastAsia="en-GB"/>
        </w:rPr>
      </w:pPr>
    </w:p>
    <w:p w14:paraId="612EA6A3" w14:textId="77777777" w:rsidR="00755AB9" w:rsidRPr="008B41F0" w:rsidRDefault="00755AB9" w:rsidP="003C6B07">
      <w:pPr>
        <w:numPr>
          <w:ilvl w:val="0"/>
          <w:numId w:val="48"/>
        </w:numPr>
        <w:spacing w:line="240" w:lineRule="auto"/>
        <w:contextualSpacing/>
        <w:jc w:val="left"/>
        <w:rPr>
          <w:rFonts w:eastAsia="Times New Roman"/>
          <w:sz w:val="22"/>
          <w:szCs w:val="22"/>
          <w:lang w:eastAsia="en-GB"/>
        </w:rPr>
      </w:pPr>
      <w:r w:rsidRPr="008B41F0">
        <w:rPr>
          <w:rFonts w:eastAsia="Times New Roman"/>
          <w:sz w:val="22"/>
          <w:szCs w:val="22"/>
          <w:lang w:eastAsia="en-GB"/>
        </w:rPr>
        <w:t>For the purposes of the Contract “Force Majeure” shall include but not be limited to the following:</w:t>
      </w:r>
    </w:p>
    <w:p w14:paraId="55BB92F4" w14:textId="77777777" w:rsidR="00755AB9" w:rsidRPr="008B41F0" w:rsidRDefault="00755AB9" w:rsidP="003C6B07">
      <w:pPr>
        <w:numPr>
          <w:ilvl w:val="0"/>
          <w:numId w:val="49"/>
        </w:numPr>
        <w:spacing w:line="240" w:lineRule="auto"/>
        <w:contextualSpacing/>
        <w:jc w:val="left"/>
        <w:rPr>
          <w:rFonts w:eastAsia="Times New Roman"/>
          <w:sz w:val="22"/>
          <w:szCs w:val="22"/>
          <w:lang w:eastAsia="en-GB"/>
        </w:rPr>
      </w:pPr>
      <w:r w:rsidRPr="008B41F0">
        <w:rPr>
          <w:rFonts w:eastAsia="Times New Roman"/>
          <w:sz w:val="22"/>
          <w:szCs w:val="22"/>
          <w:lang w:eastAsia="en-GB"/>
        </w:rPr>
        <w:t>War, Civil war, riot, revolution;</w:t>
      </w:r>
    </w:p>
    <w:p w14:paraId="18018F62" w14:textId="77777777" w:rsidR="00755AB9" w:rsidRPr="008B41F0" w:rsidRDefault="00755AB9" w:rsidP="003C6B07">
      <w:pPr>
        <w:numPr>
          <w:ilvl w:val="0"/>
          <w:numId w:val="49"/>
        </w:numPr>
        <w:spacing w:line="240" w:lineRule="auto"/>
        <w:contextualSpacing/>
        <w:jc w:val="left"/>
        <w:rPr>
          <w:rFonts w:eastAsia="Times New Roman"/>
          <w:sz w:val="22"/>
          <w:szCs w:val="22"/>
          <w:lang w:eastAsia="en-GB"/>
        </w:rPr>
      </w:pPr>
      <w:r w:rsidRPr="008B41F0">
        <w:rPr>
          <w:rFonts w:eastAsia="Times New Roman"/>
          <w:sz w:val="22"/>
          <w:szCs w:val="22"/>
          <w:lang w:eastAsia="en-GB"/>
        </w:rPr>
        <w:t>Natural disasters such as pandemics, earthquakes, tidal waves and floods;</w:t>
      </w:r>
    </w:p>
    <w:p w14:paraId="0EE655EE" w14:textId="77777777" w:rsidR="00755AB9" w:rsidRPr="008B41F0" w:rsidRDefault="00755AB9" w:rsidP="003C6B07">
      <w:pPr>
        <w:numPr>
          <w:ilvl w:val="0"/>
          <w:numId w:val="49"/>
        </w:numPr>
        <w:spacing w:line="240" w:lineRule="auto"/>
        <w:contextualSpacing/>
        <w:jc w:val="left"/>
        <w:rPr>
          <w:rFonts w:eastAsia="Times New Roman"/>
          <w:sz w:val="22"/>
          <w:szCs w:val="22"/>
          <w:lang w:eastAsia="en-GB"/>
        </w:rPr>
      </w:pPr>
      <w:r w:rsidRPr="008B41F0">
        <w:rPr>
          <w:rFonts w:eastAsia="Times New Roman"/>
          <w:sz w:val="22"/>
          <w:szCs w:val="22"/>
          <w:lang w:eastAsia="en-GB"/>
        </w:rPr>
        <w:t>Explosions and fires; or</w:t>
      </w:r>
    </w:p>
    <w:p w14:paraId="357B4F32" w14:textId="77777777" w:rsidR="00755AB9" w:rsidRPr="008B41F0" w:rsidRDefault="00755AB9" w:rsidP="003C6B07">
      <w:pPr>
        <w:numPr>
          <w:ilvl w:val="0"/>
          <w:numId w:val="49"/>
        </w:numPr>
        <w:spacing w:line="240" w:lineRule="auto"/>
        <w:contextualSpacing/>
        <w:jc w:val="left"/>
        <w:rPr>
          <w:rFonts w:eastAsia="Times New Roman"/>
          <w:sz w:val="22"/>
          <w:szCs w:val="22"/>
          <w:lang w:eastAsia="en-GB"/>
        </w:rPr>
      </w:pPr>
      <w:r w:rsidRPr="008B41F0">
        <w:rPr>
          <w:rFonts w:eastAsia="Times New Roman"/>
          <w:sz w:val="22"/>
          <w:szCs w:val="22"/>
          <w:lang w:eastAsia="en-GB"/>
        </w:rPr>
        <w:t>Strikes and labour disputes of all kinds; provided always that any act, event, omission, occurrence or non-occurrence will only be considered Force Majeure if it is not attributable to the wilful act, neglect or failure to take reasonable precautions of the affected party, its agents or employees.</w:t>
      </w:r>
    </w:p>
    <w:p w14:paraId="569A12CB" w14:textId="77777777" w:rsidR="00755AB9" w:rsidRPr="008B41F0" w:rsidRDefault="00755AB9" w:rsidP="003C6B07">
      <w:pPr>
        <w:numPr>
          <w:ilvl w:val="0"/>
          <w:numId w:val="48"/>
        </w:numPr>
        <w:spacing w:line="240" w:lineRule="auto"/>
        <w:contextualSpacing/>
        <w:jc w:val="left"/>
        <w:rPr>
          <w:rFonts w:eastAsia="Times New Roman"/>
          <w:sz w:val="22"/>
          <w:szCs w:val="22"/>
          <w:lang w:eastAsia="en-GB"/>
        </w:rPr>
      </w:pPr>
      <w:r w:rsidRPr="008B41F0">
        <w:rPr>
          <w:rFonts w:eastAsia="Times New Roman"/>
          <w:sz w:val="22"/>
          <w:szCs w:val="22"/>
          <w:lang w:eastAsia="en-GB"/>
        </w:rPr>
        <w:t>Neither the Supplier nor the Customer 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endeavours to continue to perform, or resume performance of, such obligations here under for the duration of such Force Majeure event.</w:t>
      </w:r>
    </w:p>
    <w:p w14:paraId="6FCFE995" w14:textId="77777777" w:rsidR="00755AB9" w:rsidRPr="008B41F0" w:rsidRDefault="00755AB9" w:rsidP="003C6B07">
      <w:pPr>
        <w:numPr>
          <w:ilvl w:val="0"/>
          <w:numId w:val="48"/>
        </w:numPr>
        <w:spacing w:line="240" w:lineRule="auto"/>
        <w:contextualSpacing/>
        <w:jc w:val="left"/>
        <w:rPr>
          <w:rFonts w:eastAsia="Times New Roman"/>
          <w:sz w:val="22"/>
          <w:szCs w:val="22"/>
          <w:lang w:eastAsia="en-GB"/>
        </w:rPr>
      </w:pPr>
      <w:r w:rsidRPr="008B41F0">
        <w:rPr>
          <w:rFonts w:eastAsia="Times New Roman"/>
          <w:sz w:val="22"/>
          <w:szCs w:val="22"/>
          <w:lang w:eastAsia="en-GB"/>
        </w:rPr>
        <w:t>If any of the parties shall become aware of circumstances of Force Majeure which give rise to or which are likely to give rise to any such failure or delay on its part it shall forthwith notify the others by the most expeditious method then available and shall inform the others of the period which it is estimated that such failure or delay shall continue.</w:t>
      </w:r>
    </w:p>
    <w:p w14:paraId="1640F24A" w14:textId="77777777" w:rsidR="00755AB9" w:rsidRPr="008B41F0" w:rsidRDefault="00755AB9" w:rsidP="00755AB9">
      <w:pPr>
        <w:spacing w:line="240" w:lineRule="auto"/>
        <w:ind w:left="720"/>
        <w:contextualSpacing/>
        <w:jc w:val="left"/>
        <w:rPr>
          <w:rFonts w:eastAsia="Times New Roman"/>
          <w:sz w:val="22"/>
          <w:szCs w:val="22"/>
          <w:lang w:eastAsia="en-GB"/>
        </w:rPr>
      </w:pPr>
    </w:p>
    <w:p w14:paraId="549BCFC8"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No Partnership</w:t>
      </w:r>
    </w:p>
    <w:p w14:paraId="787F0FC2" w14:textId="77777777" w:rsidR="00755AB9" w:rsidRPr="008B41F0" w:rsidRDefault="00755AB9" w:rsidP="00755AB9">
      <w:pPr>
        <w:spacing w:line="240" w:lineRule="auto"/>
        <w:ind w:left="720"/>
        <w:contextualSpacing/>
        <w:jc w:val="left"/>
        <w:rPr>
          <w:rFonts w:eastAsia="Times New Roman"/>
          <w:sz w:val="22"/>
          <w:szCs w:val="22"/>
          <w:lang w:eastAsia="en-GB"/>
        </w:rPr>
      </w:pPr>
    </w:p>
    <w:p w14:paraId="3D8C7917" w14:textId="77777777" w:rsidR="00755AB9" w:rsidRPr="008B41F0" w:rsidRDefault="00755AB9" w:rsidP="00755AB9">
      <w:pPr>
        <w:spacing w:line="240" w:lineRule="auto"/>
        <w:ind w:left="1440"/>
        <w:contextualSpacing/>
        <w:jc w:val="left"/>
        <w:rPr>
          <w:rFonts w:eastAsia="Times New Roman"/>
          <w:sz w:val="22"/>
          <w:szCs w:val="22"/>
          <w:lang w:eastAsia="en-GB"/>
        </w:rPr>
      </w:pPr>
      <w:r w:rsidRPr="008B41F0">
        <w:rPr>
          <w:rFonts w:eastAsia="Times New Roman"/>
          <w:sz w:val="22"/>
          <w:szCs w:val="22"/>
          <w:lang w:eastAsia="en-GB"/>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510E4BAF" w14:textId="77777777" w:rsidR="00755AB9" w:rsidRPr="008B41F0" w:rsidRDefault="00755AB9" w:rsidP="00755AB9">
      <w:pPr>
        <w:spacing w:line="240" w:lineRule="auto"/>
        <w:ind w:left="1440"/>
        <w:contextualSpacing/>
        <w:jc w:val="left"/>
        <w:rPr>
          <w:rFonts w:eastAsia="Times New Roman"/>
          <w:sz w:val="22"/>
          <w:szCs w:val="22"/>
          <w:lang w:eastAsia="en-GB"/>
        </w:rPr>
      </w:pPr>
    </w:p>
    <w:p w14:paraId="2C7A5ABB"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Assignment and Sub-Contracting</w:t>
      </w:r>
    </w:p>
    <w:p w14:paraId="6CF78FD2" w14:textId="77777777" w:rsidR="00755AB9" w:rsidRPr="008B41F0" w:rsidRDefault="00755AB9" w:rsidP="00755AB9">
      <w:pPr>
        <w:spacing w:line="240" w:lineRule="auto"/>
        <w:ind w:left="1080"/>
        <w:contextualSpacing/>
        <w:jc w:val="left"/>
        <w:rPr>
          <w:rFonts w:eastAsia="Times New Roman"/>
          <w:sz w:val="22"/>
          <w:szCs w:val="22"/>
          <w:lang w:eastAsia="en-GB"/>
        </w:rPr>
      </w:pPr>
    </w:p>
    <w:p w14:paraId="70556DF6" w14:textId="77777777" w:rsidR="00755AB9" w:rsidRPr="008B41F0" w:rsidRDefault="00755AB9" w:rsidP="003C6B07">
      <w:pPr>
        <w:numPr>
          <w:ilvl w:val="0"/>
          <w:numId w:val="50"/>
        </w:numPr>
        <w:spacing w:line="240" w:lineRule="auto"/>
        <w:contextualSpacing/>
        <w:jc w:val="left"/>
        <w:rPr>
          <w:rFonts w:eastAsia="Times New Roman"/>
          <w:sz w:val="22"/>
          <w:szCs w:val="22"/>
          <w:lang w:eastAsia="en-GB"/>
        </w:rPr>
      </w:pPr>
      <w:r w:rsidRPr="008B41F0">
        <w:rPr>
          <w:rFonts w:eastAsia="Times New Roman"/>
          <w:sz w:val="22"/>
          <w:szCs w:val="22"/>
          <w:lang w:eastAsia="en-GB"/>
        </w:rPr>
        <w:t>Neither party shall assign the Agreement or any of its rights or obligations there under without first having received the written approval of the other party.</w:t>
      </w:r>
    </w:p>
    <w:p w14:paraId="18686E2E" w14:textId="77777777" w:rsidR="00755AB9" w:rsidRPr="008B41F0" w:rsidRDefault="00755AB9" w:rsidP="003C6B07">
      <w:pPr>
        <w:numPr>
          <w:ilvl w:val="0"/>
          <w:numId w:val="50"/>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The Supplier shall not sub-Contract the Agreement or any part thereof without having first obtained the written permission of the Client provided that this restriction shall not apply to sub-Contracts for materials or minor details or any part of the work to be performed or materials or equipment to be supplied for which the sub-Contractor is named in the Agreement.</w:t>
      </w:r>
    </w:p>
    <w:p w14:paraId="79579F44" w14:textId="77777777" w:rsidR="00755AB9" w:rsidRPr="008B41F0" w:rsidRDefault="00755AB9" w:rsidP="003C6B07">
      <w:pPr>
        <w:numPr>
          <w:ilvl w:val="0"/>
          <w:numId w:val="50"/>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be responsible for the acts, defaults and omissions of its sub-contractors, whether approval has been given to their appointment under this Clause or not, as if they were his own and any consent given under this Clause shall not relieve the Supplier of any of his obligations under the Agreement.</w:t>
      </w:r>
    </w:p>
    <w:p w14:paraId="3185FBA0" w14:textId="77777777" w:rsidR="00755AB9" w:rsidRPr="008B41F0" w:rsidRDefault="00755AB9" w:rsidP="00755AB9">
      <w:pPr>
        <w:spacing w:line="240" w:lineRule="auto"/>
        <w:ind w:left="1800"/>
        <w:contextualSpacing/>
        <w:jc w:val="left"/>
        <w:rPr>
          <w:rFonts w:eastAsia="Times New Roman"/>
          <w:sz w:val="22"/>
          <w:szCs w:val="22"/>
          <w:lang w:eastAsia="en-GB"/>
        </w:rPr>
      </w:pPr>
    </w:p>
    <w:p w14:paraId="7C12EFC7"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Co-operation in Handover of Data and Documentation</w:t>
      </w:r>
    </w:p>
    <w:p w14:paraId="7D85B082" w14:textId="77777777" w:rsidR="00755AB9" w:rsidRPr="008B41F0" w:rsidRDefault="00755AB9" w:rsidP="00755AB9">
      <w:pPr>
        <w:spacing w:line="240" w:lineRule="auto"/>
        <w:ind w:left="1440"/>
        <w:contextualSpacing/>
        <w:jc w:val="left"/>
        <w:rPr>
          <w:rFonts w:eastAsia="Times New Roman"/>
          <w:sz w:val="22"/>
          <w:szCs w:val="22"/>
          <w:lang w:eastAsia="en-GB"/>
        </w:rPr>
      </w:pPr>
    </w:p>
    <w:p w14:paraId="0CD157F3" w14:textId="77777777" w:rsidR="00755AB9" w:rsidRPr="008B41F0" w:rsidRDefault="00755AB9" w:rsidP="003C6B07">
      <w:pPr>
        <w:numPr>
          <w:ilvl w:val="0"/>
          <w:numId w:val="51"/>
        </w:numPr>
        <w:spacing w:line="240" w:lineRule="auto"/>
        <w:contextualSpacing/>
        <w:jc w:val="left"/>
        <w:rPr>
          <w:rFonts w:eastAsia="Times New Roman"/>
          <w:sz w:val="22"/>
          <w:szCs w:val="22"/>
          <w:lang w:eastAsia="en-GB"/>
        </w:rPr>
      </w:pPr>
      <w:r w:rsidRPr="008B41F0">
        <w:rPr>
          <w:rFonts w:eastAsia="Times New Roman"/>
          <w:sz w:val="22"/>
          <w:szCs w:val="22"/>
          <w:lang w:eastAsia="en-GB"/>
        </w:rPr>
        <w:t>Without prejudice to the above, the Supplier will on or prior to the Completion Date transfer to the Customer such Data and Documentation relating to the Services as the Client may request.</w:t>
      </w:r>
    </w:p>
    <w:p w14:paraId="5627CE55" w14:textId="77777777" w:rsidR="00755AB9" w:rsidRPr="008B41F0" w:rsidRDefault="00755AB9" w:rsidP="003C6B07">
      <w:pPr>
        <w:numPr>
          <w:ilvl w:val="0"/>
          <w:numId w:val="51"/>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Supplier's obligation to effect a smooth transfer of records, information, functions and the like in relation to the Services, either to the Client or a “Successor Supplier” will be carried out in such a manner so as not to interfere with use and enjoyment of the Services and without the Client's business being unduly disrupted or hindered.</w:t>
      </w:r>
    </w:p>
    <w:p w14:paraId="5023708A" w14:textId="77777777" w:rsidR="00755AB9" w:rsidRPr="008B41F0" w:rsidRDefault="00755AB9" w:rsidP="00755AB9">
      <w:pPr>
        <w:spacing w:line="240" w:lineRule="auto"/>
        <w:ind w:left="1800"/>
        <w:contextualSpacing/>
        <w:jc w:val="left"/>
        <w:rPr>
          <w:rFonts w:eastAsia="Times New Roman"/>
          <w:sz w:val="22"/>
          <w:szCs w:val="22"/>
          <w:lang w:eastAsia="en-GB"/>
        </w:rPr>
      </w:pPr>
    </w:p>
    <w:p w14:paraId="7AA139EB"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Data Protection </w:t>
      </w:r>
    </w:p>
    <w:p w14:paraId="1637D9C5" w14:textId="77777777" w:rsidR="00755AB9" w:rsidRPr="008B41F0" w:rsidRDefault="00755AB9" w:rsidP="00755AB9">
      <w:pPr>
        <w:spacing w:line="240" w:lineRule="auto"/>
        <w:ind w:left="1440"/>
        <w:contextualSpacing/>
        <w:jc w:val="left"/>
        <w:rPr>
          <w:rFonts w:eastAsia="Times New Roman"/>
          <w:sz w:val="22"/>
          <w:szCs w:val="22"/>
          <w:lang w:eastAsia="en-GB"/>
        </w:rPr>
      </w:pPr>
    </w:p>
    <w:p w14:paraId="77AA1588"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The Parties acknowledge that for the purposes of the Data Protection Legislation, the Customer is the </w:t>
      </w:r>
      <w:proofErr w:type="gramStart"/>
      <w:r w:rsidRPr="008B41F0">
        <w:rPr>
          <w:rFonts w:eastAsia="Times New Roman"/>
          <w:sz w:val="22"/>
          <w:szCs w:val="22"/>
          <w:lang w:eastAsia="en-GB"/>
        </w:rPr>
        <w:t>Controller</w:t>
      </w:r>
      <w:proofErr w:type="gramEnd"/>
      <w:r w:rsidRPr="008B41F0">
        <w:rPr>
          <w:rFonts w:eastAsia="Times New Roman"/>
          <w:sz w:val="22"/>
          <w:szCs w:val="22"/>
          <w:lang w:eastAsia="en-GB"/>
        </w:rPr>
        <w:t xml:space="preserve"> and the Supplier is the Processor. The only processing that the Supplier is authorised to do shall be listed in [Annex 1] by the Customer in any appropriate Call-Off Contract and may not be determined by the Supplier.</w:t>
      </w:r>
    </w:p>
    <w:p w14:paraId="530900BC"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notify the Customer immediately if it considers that any of the Customer's instructions infringe the Data Protection Legislation.</w:t>
      </w:r>
    </w:p>
    <w:p w14:paraId="1B6E0FBB"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provide all reasonable assistance to the Customer in the preparation of any Data Protection Impact Assessment prior to commencing any processing. Such assistance may, at the discretion of the Customer, include:</w:t>
      </w:r>
    </w:p>
    <w:p w14:paraId="685E2DD5" w14:textId="77777777" w:rsidR="00755AB9" w:rsidRPr="008B41F0" w:rsidRDefault="00755AB9" w:rsidP="003C6B07">
      <w:pPr>
        <w:numPr>
          <w:ilvl w:val="3"/>
          <w:numId w:val="14"/>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 systematic description of the envisaged processing operations and the purpose of the processing;</w:t>
      </w:r>
    </w:p>
    <w:p w14:paraId="0011275D" w14:textId="77777777" w:rsidR="00755AB9" w:rsidRPr="008B41F0" w:rsidRDefault="00755AB9" w:rsidP="003C6B07">
      <w:pPr>
        <w:numPr>
          <w:ilvl w:val="3"/>
          <w:numId w:val="14"/>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an assessment of the necessity and proportionality of the processing operations in relation to the Services;</w:t>
      </w:r>
    </w:p>
    <w:p w14:paraId="2D1FCC3D" w14:textId="77777777" w:rsidR="00755AB9" w:rsidRPr="008B41F0" w:rsidRDefault="00755AB9" w:rsidP="003C6B07">
      <w:pPr>
        <w:numPr>
          <w:ilvl w:val="3"/>
          <w:numId w:val="14"/>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an assessment of the risks to the rights and freedoms of Data Subjects; and</w:t>
      </w:r>
    </w:p>
    <w:p w14:paraId="37EB1581" w14:textId="77777777" w:rsidR="00755AB9" w:rsidRPr="008B41F0" w:rsidRDefault="00755AB9" w:rsidP="003C6B07">
      <w:pPr>
        <w:numPr>
          <w:ilvl w:val="3"/>
          <w:numId w:val="14"/>
        </w:numPr>
        <w:spacing w:line="240" w:lineRule="auto"/>
        <w:ind w:left="2160" w:hanging="357"/>
        <w:contextualSpacing/>
        <w:jc w:val="left"/>
        <w:rPr>
          <w:rFonts w:eastAsia="Times New Roman"/>
          <w:sz w:val="22"/>
          <w:szCs w:val="22"/>
          <w:lang w:eastAsia="en-GB"/>
        </w:rPr>
      </w:pPr>
      <w:r w:rsidRPr="008B41F0">
        <w:rPr>
          <w:rFonts w:eastAsia="Times New Roman"/>
          <w:sz w:val="22"/>
          <w:szCs w:val="22"/>
          <w:lang w:eastAsia="en-GB"/>
        </w:rPr>
        <w:t>the measures envisaged to address the risks, including safeguards, security measures and mechanisms to ensure the protection of Personal Data.</w:t>
      </w:r>
    </w:p>
    <w:p w14:paraId="50A4D911"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in relation to any Personal Data processed in connection with its obligations under this Contract:</w:t>
      </w:r>
    </w:p>
    <w:p w14:paraId="5F284DE5" w14:textId="77777777" w:rsidR="00755AB9" w:rsidRPr="008B41F0" w:rsidRDefault="00755AB9" w:rsidP="003C6B07">
      <w:pPr>
        <w:numPr>
          <w:ilvl w:val="0"/>
          <w:numId w:val="17"/>
        </w:numPr>
        <w:spacing w:line="240" w:lineRule="auto"/>
        <w:contextualSpacing/>
        <w:jc w:val="left"/>
        <w:rPr>
          <w:rFonts w:eastAsia="Times New Roman"/>
          <w:sz w:val="22"/>
          <w:szCs w:val="22"/>
          <w:lang w:eastAsia="en-GB"/>
        </w:rPr>
      </w:pPr>
      <w:r w:rsidRPr="008B41F0">
        <w:rPr>
          <w:rFonts w:eastAsia="Times New Roman"/>
          <w:sz w:val="22"/>
          <w:szCs w:val="22"/>
          <w:lang w:eastAsia="en-GB"/>
        </w:rPr>
        <w:t>process that Personal Data only in accordance with the instructions of the Customer and as set out within [Annex 1] attached to any appropriate Call-Off Contract, unless the Supplier is required to do otherwise by Law. If it is so required the Supplier shall promptly notify the Customer before processing the Personal Data unless prohibited by Law;</w:t>
      </w:r>
    </w:p>
    <w:p w14:paraId="28413989" w14:textId="77777777" w:rsidR="00755AB9" w:rsidRPr="008B41F0" w:rsidRDefault="00755AB9" w:rsidP="003C6B07">
      <w:pPr>
        <w:numPr>
          <w:ilvl w:val="0"/>
          <w:numId w:val="17"/>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ensure that it has in place Protective Measures, which have been reviewed and approved by the Customer as appropriate to protect </w:t>
      </w:r>
      <w:r w:rsidRPr="008B41F0">
        <w:rPr>
          <w:rFonts w:eastAsia="Times New Roman"/>
          <w:sz w:val="22"/>
          <w:szCs w:val="22"/>
          <w:lang w:eastAsia="en-GB"/>
        </w:rPr>
        <w:lastRenderedPageBreak/>
        <w:t>against a Data Loss Event having taken account of the:</w:t>
      </w:r>
      <w:r w:rsidRPr="008B41F0">
        <w:rPr>
          <w:rFonts w:eastAsia="Times New Roman"/>
          <w:sz w:val="22"/>
          <w:szCs w:val="22"/>
          <w:lang w:eastAsia="en-GB"/>
        </w:rPr>
        <w:br/>
        <w:t>(</w:t>
      </w:r>
      <w:proofErr w:type="spellStart"/>
      <w:r w:rsidRPr="008B41F0">
        <w:rPr>
          <w:rFonts w:eastAsia="Times New Roman"/>
          <w:sz w:val="22"/>
          <w:szCs w:val="22"/>
          <w:lang w:eastAsia="en-GB"/>
        </w:rPr>
        <w:t>i</w:t>
      </w:r>
      <w:proofErr w:type="spellEnd"/>
      <w:r w:rsidRPr="008B41F0">
        <w:rPr>
          <w:rFonts w:eastAsia="Times New Roman"/>
          <w:sz w:val="22"/>
          <w:szCs w:val="22"/>
          <w:lang w:eastAsia="en-GB"/>
        </w:rPr>
        <w:t>) nature of the data to be protected;</w:t>
      </w:r>
    </w:p>
    <w:p w14:paraId="69491376" w14:textId="77777777" w:rsidR="00755AB9" w:rsidRPr="008B41F0" w:rsidRDefault="00755AB9" w:rsidP="00755AB9">
      <w:pPr>
        <w:spacing w:line="240" w:lineRule="auto"/>
        <w:ind w:left="2160"/>
        <w:contextualSpacing/>
        <w:jc w:val="left"/>
        <w:rPr>
          <w:rFonts w:eastAsia="Times New Roman"/>
          <w:sz w:val="22"/>
          <w:szCs w:val="22"/>
          <w:lang w:eastAsia="en-GB"/>
        </w:rPr>
      </w:pPr>
      <w:r w:rsidRPr="008B41F0">
        <w:rPr>
          <w:rFonts w:eastAsia="Times New Roman"/>
          <w:sz w:val="22"/>
          <w:szCs w:val="22"/>
          <w:lang w:eastAsia="en-GB"/>
        </w:rPr>
        <w:t>(ii) harm that might result from a Data Loss Event;</w:t>
      </w:r>
      <w:r w:rsidRPr="008B41F0">
        <w:rPr>
          <w:rFonts w:eastAsia="Times New Roman"/>
          <w:sz w:val="22"/>
          <w:szCs w:val="22"/>
          <w:lang w:eastAsia="en-GB"/>
        </w:rPr>
        <w:br/>
        <w:t>(iii) state of technological development; and</w:t>
      </w:r>
      <w:r w:rsidRPr="008B41F0">
        <w:rPr>
          <w:rFonts w:eastAsia="Times New Roman"/>
          <w:sz w:val="22"/>
          <w:szCs w:val="22"/>
          <w:lang w:eastAsia="en-GB"/>
        </w:rPr>
        <w:br/>
        <w:t>(iv) cost of implementing any measures;</w:t>
      </w:r>
    </w:p>
    <w:p w14:paraId="337C75C7" w14:textId="77777777" w:rsidR="00755AB9" w:rsidRPr="008B41F0" w:rsidRDefault="00755AB9" w:rsidP="003C6B07">
      <w:pPr>
        <w:numPr>
          <w:ilvl w:val="0"/>
          <w:numId w:val="17"/>
        </w:numPr>
        <w:spacing w:line="240" w:lineRule="auto"/>
        <w:contextualSpacing/>
        <w:jc w:val="left"/>
        <w:rPr>
          <w:rFonts w:eastAsia="Times New Roman"/>
          <w:sz w:val="22"/>
          <w:szCs w:val="22"/>
          <w:lang w:eastAsia="en-GB"/>
        </w:rPr>
      </w:pPr>
      <w:r w:rsidRPr="008B41F0">
        <w:rPr>
          <w:rFonts w:eastAsia="Times New Roman"/>
          <w:sz w:val="22"/>
          <w:szCs w:val="22"/>
          <w:lang w:eastAsia="en-GB"/>
        </w:rPr>
        <w:t>ensure that:</w:t>
      </w:r>
      <w:r w:rsidRPr="008B41F0">
        <w:rPr>
          <w:rFonts w:eastAsia="Times New Roman"/>
          <w:sz w:val="22"/>
          <w:szCs w:val="22"/>
          <w:lang w:eastAsia="en-GB"/>
        </w:rPr>
        <w:br/>
        <w:t>(</w:t>
      </w:r>
      <w:proofErr w:type="spellStart"/>
      <w:r w:rsidRPr="008B41F0">
        <w:rPr>
          <w:rFonts w:eastAsia="Times New Roman"/>
          <w:sz w:val="22"/>
          <w:szCs w:val="22"/>
          <w:lang w:eastAsia="en-GB"/>
        </w:rPr>
        <w:t>i</w:t>
      </w:r>
      <w:proofErr w:type="spellEnd"/>
      <w:r w:rsidRPr="008B41F0">
        <w:rPr>
          <w:rFonts w:eastAsia="Times New Roman"/>
          <w:sz w:val="22"/>
          <w:szCs w:val="22"/>
          <w:lang w:eastAsia="en-GB"/>
        </w:rPr>
        <w:t>)  the Staff do not process Personal Data except in accordance with this Contract (and in particular [Annex 1] to any appropriate Call-Off Contract);</w:t>
      </w:r>
    </w:p>
    <w:p w14:paraId="48BF19F3" w14:textId="77777777" w:rsidR="00755AB9" w:rsidRPr="008B41F0" w:rsidRDefault="00755AB9" w:rsidP="00755AB9">
      <w:pPr>
        <w:spacing w:line="240" w:lineRule="auto"/>
        <w:ind w:left="2160"/>
        <w:contextualSpacing/>
        <w:jc w:val="left"/>
        <w:rPr>
          <w:rFonts w:eastAsia="Times New Roman"/>
          <w:sz w:val="22"/>
          <w:szCs w:val="22"/>
          <w:lang w:eastAsia="en-GB"/>
        </w:rPr>
      </w:pPr>
      <w:r w:rsidRPr="008B41F0">
        <w:rPr>
          <w:rFonts w:eastAsia="Times New Roman"/>
          <w:sz w:val="22"/>
          <w:szCs w:val="22"/>
          <w:lang w:eastAsia="en-GB"/>
        </w:rPr>
        <w:t>(ii) it takes all reasonable steps to ensure the reliability and integrity of any Staff who have access to the Personal Data and ensure that they:</w:t>
      </w:r>
      <w:r w:rsidRPr="008B41F0">
        <w:rPr>
          <w:rFonts w:eastAsia="Times New Roman"/>
          <w:sz w:val="22"/>
          <w:szCs w:val="22"/>
          <w:lang w:eastAsia="en-GB"/>
        </w:rPr>
        <w:br/>
        <w:t>(A) are aware of and comply with the Supplier’s duties under this Clause;</w:t>
      </w:r>
      <w:r w:rsidRPr="008B41F0">
        <w:rPr>
          <w:rFonts w:eastAsia="Times New Roman"/>
          <w:sz w:val="22"/>
          <w:szCs w:val="22"/>
          <w:lang w:eastAsia="en-GB"/>
        </w:rPr>
        <w:br/>
        <w:t>(B) are subject to appropriate confidentiality undertakings with the Supplier or any Sub-processor;</w:t>
      </w:r>
      <w:r w:rsidRPr="008B41F0">
        <w:rPr>
          <w:rFonts w:eastAsia="Times New Roman"/>
          <w:sz w:val="22"/>
          <w:szCs w:val="22"/>
          <w:lang w:eastAsia="en-GB"/>
        </w:rPr>
        <w:br/>
        <w:t>(C) are informed of the confidential nature of the Personal Data and do not publish, disclose or divulge any of the Personal Data to any third Party unless directed in writing to do so by the Customer or as otherwise permitted by this Agreement; and</w:t>
      </w:r>
      <w:r w:rsidRPr="008B41F0">
        <w:rPr>
          <w:rFonts w:eastAsia="Times New Roman"/>
          <w:sz w:val="22"/>
          <w:szCs w:val="22"/>
          <w:lang w:eastAsia="en-GB"/>
        </w:rPr>
        <w:br/>
        <w:t>(D) have undergone adequate training in the use, care, protection and handling of Personal Data.</w:t>
      </w:r>
    </w:p>
    <w:p w14:paraId="66536421" w14:textId="77777777" w:rsidR="00755AB9" w:rsidRPr="008B41F0" w:rsidRDefault="00755AB9" w:rsidP="003C6B07">
      <w:pPr>
        <w:numPr>
          <w:ilvl w:val="0"/>
          <w:numId w:val="17"/>
        </w:numPr>
        <w:spacing w:line="240" w:lineRule="auto"/>
        <w:contextualSpacing/>
        <w:jc w:val="left"/>
        <w:rPr>
          <w:rFonts w:eastAsia="Times New Roman"/>
          <w:sz w:val="22"/>
          <w:szCs w:val="22"/>
          <w:lang w:eastAsia="en-GB"/>
        </w:rPr>
      </w:pPr>
      <w:r w:rsidRPr="008B41F0">
        <w:rPr>
          <w:rFonts w:eastAsia="Times New Roman"/>
          <w:sz w:val="22"/>
          <w:szCs w:val="22"/>
          <w:lang w:eastAsia="en-GB"/>
        </w:rPr>
        <w:t>not transfer Personal Data outside of the EU unless the prior written consent of the Customer has been obtained and the following conditions are fulfilled:</w:t>
      </w:r>
    </w:p>
    <w:p w14:paraId="28353290" w14:textId="77777777" w:rsidR="00755AB9" w:rsidRPr="008B41F0" w:rsidRDefault="00755AB9" w:rsidP="003C6B07">
      <w:pPr>
        <w:numPr>
          <w:ilvl w:val="0"/>
          <w:numId w:val="17"/>
        </w:numPr>
        <w:spacing w:line="240" w:lineRule="auto"/>
        <w:contextualSpacing/>
        <w:jc w:val="left"/>
        <w:rPr>
          <w:rFonts w:eastAsia="Times New Roman"/>
          <w:sz w:val="22"/>
          <w:szCs w:val="22"/>
          <w:lang w:eastAsia="en-GB"/>
        </w:rPr>
      </w:pPr>
      <w:r w:rsidRPr="008B41F0">
        <w:rPr>
          <w:rFonts w:eastAsia="Times New Roman"/>
          <w:sz w:val="22"/>
          <w:szCs w:val="22"/>
          <w:lang w:eastAsia="en-GB"/>
        </w:rPr>
        <w:t>at the written direction of the Customer, delete or return Personal Data (and any copies of it) to the Customer on termination of the Agreement unless the Supplier is required by Law to retain the Personal Data.</w:t>
      </w:r>
    </w:p>
    <w:p w14:paraId="1BE1795C"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Subject to Clause (f), the Supplier shall notify the Customer immediately if it:</w:t>
      </w:r>
    </w:p>
    <w:p w14:paraId="33F976FE" w14:textId="77777777" w:rsidR="00755AB9" w:rsidRPr="008B41F0" w:rsidRDefault="00755AB9" w:rsidP="003C6B07">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Data Subject Access Request (or purported Data Subject Access Request);</w:t>
      </w:r>
    </w:p>
    <w:p w14:paraId="0456CD70" w14:textId="77777777" w:rsidR="00755AB9" w:rsidRPr="008B41F0" w:rsidRDefault="00755AB9" w:rsidP="003C6B07">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request to rectify, block or erase any Personal Data;</w:t>
      </w:r>
    </w:p>
    <w:p w14:paraId="1113E907" w14:textId="77777777" w:rsidR="00755AB9" w:rsidRPr="008B41F0" w:rsidRDefault="00755AB9" w:rsidP="003C6B07">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any other request, complaint or communication relating to either Party's obligations under the Data Protection Legislation;</w:t>
      </w:r>
    </w:p>
    <w:p w14:paraId="43DF72E1" w14:textId="77777777" w:rsidR="00755AB9" w:rsidRPr="008B41F0" w:rsidRDefault="00755AB9" w:rsidP="003C6B07">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any communication from the Information Commissioner or any other regulatory authority in connection with Personal Data processed under this Agreement;</w:t>
      </w:r>
    </w:p>
    <w:p w14:paraId="6E470A8F" w14:textId="77777777" w:rsidR="00755AB9" w:rsidRPr="008B41F0" w:rsidRDefault="00755AB9" w:rsidP="003C6B07">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receives a request from any third Party for disclosure of Personal Data where compliance with such request is required or purported to be required by Law; or</w:t>
      </w:r>
    </w:p>
    <w:p w14:paraId="366D1493" w14:textId="77777777" w:rsidR="00755AB9" w:rsidRPr="008B41F0" w:rsidRDefault="00755AB9" w:rsidP="003C6B07">
      <w:pPr>
        <w:numPr>
          <w:ilvl w:val="0"/>
          <w:numId w:val="18"/>
        </w:numPr>
        <w:spacing w:line="240" w:lineRule="auto"/>
        <w:contextualSpacing/>
        <w:jc w:val="left"/>
        <w:rPr>
          <w:rFonts w:eastAsia="Times New Roman"/>
          <w:sz w:val="22"/>
          <w:szCs w:val="22"/>
          <w:lang w:eastAsia="en-GB"/>
        </w:rPr>
      </w:pPr>
      <w:r w:rsidRPr="008B41F0">
        <w:rPr>
          <w:rFonts w:eastAsia="Times New Roman"/>
          <w:sz w:val="22"/>
          <w:szCs w:val="22"/>
          <w:lang w:eastAsia="en-GB"/>
        </w:rPr>
        <w:t>becomes aware of a Data Loss Event.</w:t>
      </w:r>
    </w:p>
    <w:p w14:paraId="11BB125D"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Supplier’s obligation to notify under Clause e) shall include the provision of further information to the Customer in phases, as details become available.</w:t>
      </w:r>
    </w:p>
    <w:p w14:paraId="50BC2DC9"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proofErr w:type="gramStart"/>
      <w:r w:rsidRPr="008B41F0">
        <w:rPr>
          <w:rFonts w:eastAsia="Times New Roman"/>
          <w:sz w:val="22"/>
          <w:szCs w:val="22"/>
          <w:lang w:eastAsia="en-GB"/>
        </w:rPr>
        <w:t>Taking into account</w:t>
      </w:r>
      <w:proofErr w:type="gramEnd"/>
      <w:r w:rsidRPr="008B41F0">
        <w:rPr>
          <w:rFonts w:eastAsia="Times New Roman"/>
          <w:sz w:val="22"/>
          <w:szCs w:val="22"/>
          <w:lang w:eastAsia="en-GB"/>
        </w:rPr>
        <w:t xml:space="preserve">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5E35541B" w14:textId="77777777" w:rsidR="00755AB9" w:rsidRPr="008B41F0" w:rsidRDefault="00755AB9" w:rsidP="003C6B07">
      <w:pPr>
        <w:numPr>
          <w:ilvl w:val="0"/>
          <w:numId w:val="19"/>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with full details and copies of the complaint, communication or request;</w:t>
      </w:r>
    </w:p>
    <w:p w14:paraId="3EE872B7" w14:textId="77777777" w:rsidR="00755AB9" w:rsidRPr="008B41F0" w:rsidRDefault="00755AB9" w:rsidP="003C6B07">
      <w:pPr>
        <w:numPr>
          <w:ilvl w:val="0"/>
          <w:numId w:val="19"/>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such assistance as is reasonably requested by the Customer to enable the Customer to comply with a Data Subject Access Request </w:t>
      </w:r>
      <w:r w:rsidRPr="008B41F0">
        <w:rPr>
          <w:rFonts w:eastAsia="Times New Roman"/>
          <w:sz w:val="22"/>
          <w:szCs w:val="22"/>
          <w:lang w:eastAsia="en-GB"/>
        </w:rPr>
        <w:lastRenderedPageBreak/>
        <w:t>within the relevant timescales set out in the Data Protection Legislation;</w:t>
      </w:r>
    </w:p>
    <w:p w14:paraId="7685A753" w14:textId="77777777" w:rsidR="00755AB9" w:rsidRPr="008B41F0" w:rsidRDefault="00755AB9" w:rsidP="003C6B07">
      <w:pPr>
        <w:numPr>
          <w:ilvl w:val="0"/>
          <w:numId w:val="19"/>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at its request, with any Personal Data it holds in relation to a Data Subject;</w:t>
      </w:r>
    </w:p>
    <w:p w14:paraId="00711AFC" w14:textId="77777777" w:rsidR="00755AB9" w:rsidRPr="008B41F0" w:rsidRDefault="00755AB9" w:rsidP="003C6B07">
      <w:pPr>
        <w:numPr>
          <w:ilvl w:val="0"/>
          <w:numId w:val="19"/>
        </w:numPr>
        <w:spacing w:line="240" w:lineRule="auto"/>
        <w:contextualSpacing/>
        <w:jc w:val="left"/>
        <w:rPr>
          <w:rFonts w:eastAsia="Times New Roman"/>
          <w:sz w:val="22"/>
          <w:szCs w:val="22"/>
          <w:lang w:eastAsia="en-GB"/>
        </w:rPr>
      </w:pPr>
      <w:r w:rsidRPr="008B41F0">
        <w:rPr>
          <w:rFonts w:eastAsia="Times New Roman"/>
          <w:sz w:val="22"/>
          <w:szCs w:val="22"/>
          <w:lang w:eastAsia="en-GB"/>
        </w:rPr>
        <w:t>assistance as requested by the Customer following any Data Loss Event;</w:t>
      </w:r>
    </w:p>
    <w:p w14:paraId="0E24E488" w14:textId="77777777" w:rsidR="00755AB9" w:rsidRPr="008B41F0" w:rsidRDefault="00755AB9" w:rsidP="003C6B07">
      <w:pPr>
        <w:numPr>
          <w:ilvl w:val="0"/>
          <w:numId w:val="19"/>
        </w:numPr>
        <w:spacing w:line="240" w:lineRule="auto"/>
        <w:contextualSpacing/>
        <w:jc w:val="left"/>
        <w:rPr>
          <w:rFonts w:eastAsia="Times New Roman"/>
          <w:sz w:val="22"/>
          <w:szCs w:val="22"/>
          <w:lang w:eastAsia="en-GB"/>
        </w:rPr>
      </w:pPr>
      <w:r w:rsidRPr="008B41F0">
        <w:rPr>
          <w:rFonts w:eastAsia="Times New Roman"/>
          <w:sz w:val="22"/>
          <w:szCs w:val="22"/>
          <w:lang w:eastAsia="en-GB"/>
        </w:rPr>
        <w:t>assistance as requested by the Customer with respect to any request from the Information Commissioner’s Office, or any consultation by the Customer with the Information Commissioner's Office.</w:t>
      </w:r>
    </w:p>
    <w:p w14:paraId="385FE49D"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maintain complete and accurate records and information to demonstrate its compliance with this Clause. This requirement does not apply where the Supplier employs fewer than 250 staff, unless:</w:t>
      </w:r>
    </w:p>
    <w:p w14:paraId="51D22AA5" w14:textId="77777777" w:rsidR="00755AB9" w:rsidRPr="008B41F0" w:rsidRDefault="00755AB9" w:rsidP="003C6B07">
      <w:pPr>
        <w:numPr>
          <w:ilvl w:val="0"/>
          <w:numId w:val="20"/>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that the processing is not occasional;</w:t>
      </w:r>
    </w:p>
    <w:p w14:paraId="06BAE8BE" w14:textId="77777777" w:rsidR="00755AB9" w:rsidRPr="008B41F0" w:rsidRDefault="00755AB9" w:rsidP="003C6B07">
      <w:pPr>
        <w:numPr>
          <w:ilvl w:val="0"/>
          <w:numId w:val="20"/>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the processing includes special categories of data as referred to in Article 9(1) of the GDPR or Personal Data relating to criminal convictions and offences referred to in Article 10 of the GDPR; and</w:t>
      </w:r>
    </w:p>
    <w:p w14:paraId="4B7F6A9C" w14:textId="77777777" w:rsidR="00755AB9" w:rsidRPr="008B41F0" w:rsidRDefault="00755AB9" w:rsidP="003C6B07">
      <w:pPr>
        <w:numPr>
          <w:ilvl w:val="0"/>
          <w:numId w:val="20"/>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determines that the processing is likely to result in a risk to the rights and freedoms of Data Subjects.</w:t>
      </w:r>
    </w:p>
    <w:p w14:paraId="7229B53D"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allow for audits of its Data Processing activity by the Customer or the Customer’s designated auditor.</w:t>
      </w:r>
    </w:p>
    <w:p w14:paraId="451AEBCE"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designate a data protection officer if required by the Data Protection Legislation.</w:t>
      </w:r>
    </w:p>
    <w:p w14:paraId="34D52769"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Before allowing any Sub-processor to process any Personal Data related to this Agreement, the Supplier must:</w:t>
      </w:r>
    </w:p>
    <w:p w14:paraId="7055BE5C" w14:textId="77777777" w:rsidR="00755AB9" w:rsidRPr="008B41F0" w:rsidRDefault="00755AB9" w:rsidP="003C6B07">
      <w:pPr>
        <w:numPr>
          <w:ilvl w:val="0"/>
          <w:numId w:val="21"/>
        </w:numPr>
        <w:spacing w:line="240" w:lineRule="auto"/>
        <w:contextualSpacing/>
        <w:jc w:val="left"/>
        <w:rPr>
          <w:rFonts w:eastAsia="Times New Roman"/>
          <w:sz w:val="22"/>
          <w:szCs w:val="22"/>
          <w:lang w:eastAsia="en-GB"/>
        </w:rPr>
      </w:pPr>
      <w:r w:rsidRPr="008B41F0">
        <w:rPr>
          <w:rFonts w:eastAsia="Times New Roman"/>
          <w:sz w:val="22"/>
          <w:szCs w:val="22"/>
          <w:lang w:eastAsia="en-GB"/>
        </w:rPr>
        <w:t>notify the Customer in writing of the intended Sub-processor and processing;</w:t>
      </w:r>
    </w:p>
    <w:p w14:paraId="2474B9BF" w14:textId="77777777" w:rsidR="00755AB9" w:rsidRPr="008B41F0" w:rsidRDefault="00755AB9" w:rsidP="003C6B07">
      <w:pPr>
        <w:numPr>
          <w:ilvl w:val="0"/>
          <w:numId w:val="21"/>
        </w:numPr>
        <w:spacing w:line="240" w:lineRule="auto"/>
        <w:contextualSpacing/>
        <w:jc w:val="left"/>
        <w:rPr>
          <w:rFonts w:eastAsia="Times New Roman"/>
          <w:sz w:val="22"/>
          <w:szCs w:val="22"/>
          <w:lang w:eastAsia="en-GB"/>
        </w:rPr>
      </w:pPr>
      <w:r w:rsidRPr="008B41F0">
        <w:rPr>
          <w:rFonts w:eastAsia="Times New Roman"/>
          <w:sz w:val="22"/>
          <w:szCs w:val="22"/>
          <w:lang w:eastAsia="en-GB"/>
        </w:rPr>
        <w:t>obtain the written consent of the Customer;</w:t>
      </w:r>
    </w:p>
    <w:p w14:paraId="2D06A4A3" w14:textId="77777777" w:rsidR="00755AB9" w:rsidRPr="008B41F0" w:rsidRDefault="00755AB9" w:rsidP="003C6B07">
      <w:pPr>
        <w:numPr>
          <w:ilvl w:val="0"/>
          <w:numId w:val="21"/>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into a written agreement with the Sub-processor which give effect to the terms set out in this Clause Data Protection such that they apply to the Sub-processor; and </w:t>
      </w:r>
    </w:p>
    <w:p w14:paraId="72E6C94B" w14:textId="77777777" w:rsidR="00755AB9" w:rsidRPr="008B41F0" w:rsidRDefault="00755AB9" w:rsidP="003C6B07">
      <w:pPr>
        <w:numPr>
          <w:ilvl w:val="0"/>
          <w:numId w:val="21"/>
        </w:numPr>
        <w:spacing w:line="240" w:lineRule="auto"/>
        <w:contextualSpacing/>
        <w:jc w:val="left"/>
        <w:rPr>
          <w:rFonts w:eastAsia="Times New Roman"/>
          <w:sz w:val="22"/>
          <w:szCs w:val="22"/>
          <w:lang w:eastAsia="en-GB"/>
        </w:rPr>
      </w:pPr>
      <w:r w:rsidRPr="008B41F0">
        <w:rPr>
          <w:rFonts w:eastAsia="Times New Roman"/>
          <w:sz w:val="22"/>
          <w:szCs w:val="22"/>
          <w:lang w:eastAsia="en-GB"/>
        </w:rPr>
        <w:t>provide the Customer with such information regarding the Sub-processor as the Customer may reasonably require.</w:t>
      </w:r>
    </w:p>
    <w:p w14:paraId="1AC53869"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remain fully liable for all acts or omissions of any Sub-processor.</w:t>
      </w:r>
    </w:p>
    <w:p w14:paraId="1B11D8DB"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w:t>
      </w:r>
    </w:p>
    <w:p w14:paraId="16B912B1" w14:textId="77777777" w:rsidR="00755AB9" w:rsidRPr="008B41F0" w:rsidRDefault="00755AB9" w:rsidP="003C6B07">
      <w:pPr>
        <w:numPr>
          <w:ilvl w:val="0"/>
          <w:numId w:val="16"/>
        </w:numPr>
        <w:spacing w:line="240" w:lineRule="auto"/>
        <w:contextualSpacing/>
        <w:jc w:val="left"/>
        <w:rPr>
          <w:rFonts w:eastAsia="Times New Roman"/>
          <w:sz w:val="22"/>
          <w:szCs w:val="22"/>
          <w:lang w:eastAsia="en-GB"/>
        </w:rPr>
      </w:pPr>
      <w:r w:rsidRPr="008B41F0">
        <w:rPr>
          <w:rFonts w:eastAsia="Times New Roman"/>
          <w:sz w:val="22"/>
          <w:szCs w:val="22"/>
          <w:lang w:eastAsia="en-GB"/>
        </w:rPr>
        <w:t>The Parties agree to take account of any guidance issued by the Information Commissioner’s Office. The Customer may on not less than 30 Working Days’ notice to the Supplier amend this Agreement to ensure that it complies with any guidance issued by the Information Commissioner’s Office.</w:t>
      </w:r>
    </w:p>
    <w:p w14:paraId="550ECE91" w14:textId="77777777" w:rsidR="00755AB9" w:rsidRPr="008B41F0" w:rsidRDefault="00755AB9" w:rsidP="00755AB9">
      <w:pPr>
        <w:spacing w:line="240" w:lineRule="auto"/>
        <w:ind w:left="1440"/>
        <w:contextualSpacing/>
        <w:jc w:val="left"/>
        <w:rPr>
          <w:rFonts w:eastAsia="Times New Roman"/>
          <w:sz w:val="22"/>
          <w:szCs w:val="22"/>
          <w:lang w:eastAsia="en-GB"/>
        </w:rPr>
      </w:pPr>
    </w:p>
    <w:p w14:paraId="34176858" w14:textId="77777777" w:rsidR="00755AB9" w:rsidRPr="008B41F0" w:rsidRDefault="00755AB9" w:rsidP="00755AB9">
      <w:pPr>
        <w:spacing w:line="240" w:lineRule="auto"/>
        <w:jc w:val="left"/>
        <w:rPr>
          <w:rFonts w:eastAsia="Times New Roman"/>
          <w:sz w:val="22"/>
          <w:szCs w:val="22"/>
          <w:lang w:eastAsia="en-GB"/>
        </w:rPr>
      </w:pPr>
    </w:p>
    <w:p w14:paraId="010ABF61" w14:textId="77777777" w:rsidR="00755AB9" w:rsidRPr="008B41F0" w:rsidRDefault="00755AB9" w:rsidP="003C6B07">
      <w:pPr>
        <w:numPr>
          <w:ilvl w:val="0"/>
          <w:numId w:val="34"/>
        </w:numPr>
        <w:spacing w:line="240" w:lineRule="auto"/>
        <w:contextualSpacing/>
        <w:jc w:val="left"/>
        <w:rPr>
          <w:rFonts w:eastAsia="Times New Roman"/>
          <w:sz w:val="22"/>
          <w:szCs w:val="22"/>
          <w:lang w:eastAsia="en-GB"/>
        </w:rPr>
      </w:pPr>
      <w:r w:rsidRPr="008B41F0">
        <w:rPr>
          <w:rFonts w:eastAsia="Times New Roman"/>
          <w:b/>
          <w:sz w:val="22"/>
          <w:szCs w:val="22"/>
          <w:lang w:eastAsia="en-GB"/>
        </w:rPr>
        <w:t>Amendments to existing clauses</w:t>
      </w:r>
      <w:r w:rsidRPr="008B41F0">
        <w:rPr>
          <w:rFonts w:eastAsia="Times New Roman"/>
          <w:sz w:val="22"/>
          <w:szCs w:val="22"/>
          <w:lang w:eastAsia="en-GB"/>
        </w:rPr>
        <w:br/>
      </w:r>
      <w:r w:rsidRPr="008B41F0">
        <w:rPr>
          <w:rFonts w:eastAsia="Times New Roman"/>
          <w:sz w:val="22"/>
          <w:szCs w:val="22"/>
          <w:lang w:eastAsia="en-GB"/>
        </w:rPr>
        <w:br/>
        <w:t>Clause(s) [insert amended clause reference(s) here] shall be amended to read as follows:</w:t>
      </w:r>
      <w:r w:rsidRPr="008B41F0">
        <w:rPr>
          <w:rFonts w:eastAsia="Times New Roman"/>
          <w:sz w:val="22"/>
          <w:szCs w:val="22"/>
          <w:lang w:eastAsia="en-GB"/>
        </w:rPr>
        <w:br/>
      </w:r>
    </w:p>
    <w:p w14:paraId="145CA3B0" w14:textId="77777777" w:rsidR="00755AB9" w:rsidRPr="008B41F0" w:rsidRDefault="00755AB9" w:rsidP="003C6B07">
      <w:pPr>
        <w:numPr>
          <w:ilvl w:val="0"/>
          <w:numId w:val="34"/>
        </w:numPr>
        <w:spacing w:line="240" w:lineRule="auto"/>
        <w:contextualSpacing/>
        <w:jc w:val="left"/>
        <w:rPr>
          <w:rFonts w:eastAsia="Times New Roman"/>
          <w:b/>
          <w:sz w:val="22"/>
          <w:szCs w:val="22"/>
          <w:lang w:eastAsia="en-GB"/>
        </w:rPr>
      </w:pPr>
      <w:r w:rsidRPr="008B41F0">
        <w:rPr>
          <w:rFonts w:eastAsia="Times New Roman"/>
          <w:b/>
          <w:sz w:val="22"/>
          <w:szCs w:val="22"/>
          <w:lang w:eastAsia="en-GB"/>
        </w:rPr>
        <w:t>Additional Clauses</w:t>
      </w:r>
    </w:p>
    <w:p w14:paraId="41005A4D" w14:textId="77777777" w:rsidR="00755AB9" w:rsidRPr="008B41F0" w:rsidRDefault="00755AB9" w:rsidP="00755AB9">
      <w:pPr>
        <w:spacing w:line="240" w:lineRule="auto"/>
        <w:ind w:left="720"/>
        <w:contextualSpacing/>
        <w:jc w:val="left"/>
        <w:rPr>
          <w:rFonts w:eastAsia="Times New Roman"/>
          <w:sz w:val="22"/>
          <w:szCs w:val="22"/>
          <w:lang w:eastAsia="en-GB"/>
        </w:rPr>
      </w:pPr>
    </w:p>
    <w:p w14:paraId="45950644" w14:textId="77777777" w:rsidR="00755AB9" w:rsidRPr="008B41F0" w:rsidRDefault="00755AB9" w:rsidP="003C6B07">
      <w:pPr>
        <w:numPr>
          <w:ilvl w:val="1"/>
          <w:numId w:val="34"/>
        </w:numPr>
        <w:spacing w:line="240" w:lineRule="auto"/>
        <w:contextualSpacing/>
        <w:jc w:val="left"/>
        <w:rPr>
          <w:rFonts w:eastAsia="Times New Roman"/>
          <w:sz w:val="22"/>
          <w:szCs w:val="22"/>
          <w:lang w:eastAsia="en-GB"/>
        </w:rPr>
      </w:pPr>
      <w:r w:rsidRPr="008B41F0">
        <w:rPr>
          <w:rFonts w:eastAsia="Times New Roman"/>
          <w:sz w:val="22"/>
          <w:szCs w:val="22"/>
          <w:lang w:eastAsia="en-GB"/>
        </w:rPr>
        <w:lastRenderedPageBreak/>
        <w:t>Community Benefits</w:t>
      </w:r>
    </w:p>
    <w:p w14:paraId="011E2909" w14:textId="77777777" w:rsidR="00755AB9" w:rsidRPr="008B41F0" w:rsidRDefault="00755AB9" w:rsidP="00755AB9">
      <w:pPr>
        <w:spacing w:line="240" w:lineRule="auto"/>
        <w:ind w:left="720"/>
        <w:contextualSpacing/>
        <w:jc w:val="left"/>
        <w:rPr>
          <w:rFonts w:eastAsia="Times New Roman"/>
          <w:sz w:val="22"/>
          <w:szCs w:val="22"/>
          <w:lang w:eastAsia="en-GB"/>
        </w:rPr>
      </w:pPr>
    </w:p>
    <w:p w14:paraId="7D18F8EF" w14:textId="77777777" w:rsidR="00755AB9" w:rsidRPr="008B41F0" w:rsidRDefault="00755AB9" w:rsidP="003C6B07">
      <w:pPr>
        <w:numPr>
          <w:ilvl w:val="0"/>
          <w:numId w:val="47"/>
        </w:numPr>
        <w:spacing w:line="240" w:lineRule="auto"/>
        <w:contextualSpacing/>
        <w:jc w:val="left"/>
        <w:rPr>
          <w:rFonts w:eastAsia="Times New Roman"/>
          <w:sz w:val="22"/>
          <w:szCs w:val="22"/>
          <w:lang w:eastAsia="en-GB"/>
        </w:rPr>
      </w:pPr>
      <w:r w:rsidRPr="008B41F0">
        <w:rPr>
          <w:rFonts w:eastAsia="Times New Roman"/>
          <w:sz w:val="22"/>
          <w:szCs w:val="22"/>
          <w:lang w:eastAsia="en-GB"/>
        </w:rPr>
        <w:t xml:space="preserve">The Supplier shall implement in full its Community </w:t>
      </w:r>
      <w:proofErr w:type="gramStart"/>
      <w:r w:rsidRPr="008B41F0">
        <w:rPr>
          <w:rFonts w:eastAsia="Times New Roman"/>
          <w:sz w:val="22"/>
          <w:szCs w:val="22"/>
          <w:lang w:eastAsia="en-GB"/>
        </w:rPr>
        <w:t>Benefits Plan</w:t>
      </w:r>
      <w:proofErr w:type="gramEnd"/>
      <w:r w:rsidRPr="008B41F0">
        <w:rPr>
          <w:rFonts w:eastAsia="Times New Roman"/>
          <w:sz w:val="22"/>
          <w:szCs w:val="22"/>
          <w:lang w:eastAsia="en-GB"/>
        </w:rPr>
        <w:t xml:space="preserve"> which is attached within the Invitation to Tender, within the agreed timescales set out subject to the availability of any persons whom it intends to employ in accordance with the Community Benefits Plan.</w:t>
      </w:r>
    </w:p>
    <w:p w14:paraId="4212F1A5" w14:textId="77777777" w:rsidR="00755AB9" w:rsidRPr="008B41F0" w:rsidRDefault="00755AB9" w:rsidP="003C6B07">
      <w:pPr>
        <w:numPr>
          <w:ilvl w:val="0"/>
          <w:numId w:val="4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not cause any current employee of the Supplier or any current employee of any of its sub-Suppliers (of any tier) to become unemployed as a result of implementing the Community Benefits Plan.</w:t>
      </w:r>
    </w:p>
    <w:p w14:paraId="6BCD1FE1" w14:textId="77777777" w:rsidR="00755AB9" w:rsidRPr="008B41F0" w:rsidRDefault="00755AB9" w:rsidP="003C6B07">
      <w:pPr>
        <w:numPr>
          <w:ilvl w:val="0"/>
          <w:numId w:val="4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keep the Community Benefits Plan under review throughout the Contract and modify if as appropriate in order to achieve the community benefits described in the Community Benefits Plan. Proposed modifications of the Community Benefits Plan shall be discussed with Tai Tarian Ltd. and are subject to Tai Tarian approval. Tai Tarian will consider reasonable requests for modifications in light of current circumstances and the commitments set out in the Community Benefits Plan but reserves the right to reject any proposed modifications which it regards are unreasonable.</w:t>
      </w:r>
    </w:p>
    <w:p w14:paraId="374CEBE2" w14:textId="77777777" w:rsidR="00755AB9" w:rsidRPr="008B41F0" w:rsidRDefault="00755AB9" w:rsidP="003C6B07">
      <w:pPr>
        <w:numPr>
          <w:ilvl w:val="0"/>
          <w:numId w:val="47"/>
        </w:numPr>
        <w:spacing w:line="240" w:lineRule="auto"/>
        <w:contextualSpacing/>
        <w:jc w:val="left"/>
        <w:rPr>
          <w:rFonts w:eastAsia="Times New Roman"/>
          <w:sz w:val="22"/>
          <w:szCs w:val="22"/>
          <w:lang w:eastAsia="en-GB"/>
        </w:rPr>
      </w:pPr>
      <w:r w:rsidRPr="008B41F0">
        <w:rPr>
          <w:rFonts w:eastAsia="Times New Roman"/>
          <w:sz w:val="22"/>
          <w:szCs w:val="22"/>
          <w:lang w:eastAsia="en-GB"/>
        </w:rPr>
        <w:t>The Supplier shall use the Community Benefits Measurement tool as the reporting mechanism for the community benefits linked to this contract and following agreement with Tai Tarian submit the completed tool to Welsh Government’s Value Wales Team.</w:t>
      </w:r>
    </w:p>
    <w:p w14:paraId="1D01FB5F" w14:textId="77777777" w:rsidR="00755AB9" w:rsidRDefault="00755AB9" w:rsidP="00755AB9">
      <w:pPr>
        <w:spacing w:line="240" w:lineRule="auto"/>
        <w:jc w:val="left"/>
        <w:rPr>
          <w:rFonts w:eastAsia="Times New Roman"/>
          <w:sz w:val="20"/>
          <w:szCs w:val="20"/>
          <w:lang w:eastAsia="en-GB"/>
        </w:rPr>
      </w:pPr>
    </w:p>
    <w:p w14:paraId="42A1F27B" w14:textId="77777777" w:rsidR="00755AB9" w:rsidRDefault="00755AB9" w:rsidP="00755AB9">
      <w:pPr>
        <w:spacing w:line="240" w:lineRule="auto"/>
        <w:jc w:val="left"/>
        <w:rPr>
          <w:rFonts w:eastAsia="Times New Roman"/>
          <w:sz w:val="20"/>
          <w:szCs w:val="20"/>
          <w:lang w:eastAsia="en-GB"/>
        </w:rPr>
      </w:pPr>
    </w:p>
    <w:p w14:paraId="08DC91E8" w14:textId="77777777" w:rsidR="00755AB9" w:rsidRPr="008B41F0" w:rsidRDefault="00755AB9" w:rsidP="00755AB9">
      <w:pPr>
        <w:spacing w:line="240" w:lineRule="auto"/>
        <w:jc w:val="left"/>
        <w:rPr>
          <w:rFonts w:eastAsia="Times New Roman"/>
          <w:sz w:val="20"/>
          <w:szCs w:val="20"/>
          <w:lang w:eastAsia="en-GB"/>
        </w:rPr>
      </w:pPr>
    </w:p>
    <w:p w14:paraId="70151CD0" w14:textId="77777777" w:rsidR="00755AB9" w:rsidRPr="008B41F0" w:rsidRDefault="00755AB9" w:rsidP="00755AB9">
      <w:pPr>
        <w:spacing w:line="240" w:lineRule="auto"/>
        <w:jc w:val="left"/>
        <w:rPr>
          <w:rFonts w:eastAsia="Times New Roman"/>
          <w:sz w:val="20"/>
          <w:szCs w:val="20"/>
          <w:lang w:eastAsia="en-GB"/>
        </w:rPr>
      </w:pPr>
    </w:p>
    <w:p w14:paraId="74FF4554" w14:textId="77777777" w:rsidR="00755AB9" w:rsidRPr="008B41F0" w:rsidRDefault="00755AB9" w:rsidP="00755AB9">
      <w:pPr>
        <w:spacing w:line="240" w:lineRule="auto"/>
        <w:jc w:val="left"/>
        <w:rPr>
          <w:rFonts w:eastAsia="Times New Roman"/>
          <w:sz w:val="20"/>
          <w:szCs w:val="20"/>
          <w:lang w:eastAsia="en-GB"/>
        </w:rPr>
      </w:pPr>
    </w:p>
    <w:p w14:paraId="0013ABC5" w14:textId="77777777" w:rsidR="00755AB9" w:rsidRPr="008B41F0" w:rsidRDefault="00755AB9" w:rsidP="00755AB9">
      <w:pPr>
        <w:spacing w:line="240" w:lineRule="auto"/>
        <w:jc w:val="left"/>
        <w:rPr>
          <w:rFonts w:eastAsia="Times New Roman"/>
          <w:sz w:val="20"/>
          <w:szCs w:val="20"/>
          <w:lang w:eastAsia="en-GB"/>
        </w:rPr>
      </w:pPr>
    </w:p>
    <w:p w14:paraId="0DB1489C" w14:textId="77777777" w:rsidR="00755AB9" w:rsidRPr="008B41F0" w:rsidRDefault="00755AB9" w:rsidP="00755AB9">
      <w:pPr>
        <w:spacing w:line="240" w:lineRule="auto"/>
        <w:jc w:val="left"/>
        <w:rPr>
          <w:rFonts w:eastAsia="Times New Roman"/>
          <w:sz w:val="20"/>
          <w:szCs w:val="20"/>
          <w:lang w:eastAsia="en-GB"/>
        </w:rPr>
      </w:pPr>
    </w:p>
    <w:p w14:paraId="653B4A4F" w14:textId="77777777" w:rsidR="00755AB9" w:rsidRPr="008B41F0" w:rsidRDefault="00755AB9" w:rsidP="00755AB9">
      <w:pPr>
        <w:spacing w:line="240" w:lineRule="auto"/>
        <w:jc w:val="left"/>
        <w:rPr>
          <w:rFonts w:eastAsia="Times New Roman"/>
          <w:sz w:val="20"/>
          <w:szCs w:val="20"/>
          <w:lang w:eastAsia="en-GB"/>
        </w:rPr>
      </w:pPr>
    </w:p>
    <w:p w14:paraId="2E9EA4B1" w14:textId="77777777" w:rsidR="00755AB9" w:rsidRPr="008B41F0" w:rsidRDefault="00755AB9" w:rsidP="00755AB9">
      <w:pPr>
        <w:spacing w:line="240" w:lineRule="auto"/>
        <w:jc w:val="left"/>
        <w:rPr>
          <w:rFonts w:eastAsia="Times New Roman"/>
          <w:sz w:val="20"/>
          <w:szCs w:val="20"/>
          <w:lang w:eastAsia="en-GB"/>
        </w:rPr>
      </w:pPr>
    </w:p>
    <w:p w14:paraId="1720E276" w14:textId="77777777" w:rsidR="00755AB9" w:rsidRPr="008B41F0" w:rsidRDefault="00755AB9" w:rsidP="00755AB9">
      <w:pPr>
        <w:spacing w:line="240" w:lineRule="auto"/>
        <w:jc w:val="left"/>
        <w:rPr>
          <w:rFonts w:eastAsia="Times New Roman"/>
          <w:sz w:val="20"/>
          <w:szCs w:val="20"/>
          <w:lang w:eastAsia="en-GB"/>
        </w:rPr>
      </w:pPr>
    </w:p>
    <w:p w14:paraId="639C7945" w14:textId="77777777" w:rsidR="00755AB9" w:rsidRPr="008B41F0" w:rsidRDefault="00755AB9" w:rsidP="00755AB9">
      <w:pPr>
        <w:spacing w:line="240" w:lineRule="auto"/>
        <w:jc w:val="left"/>
        <w:rPr>
          <w:rFonts w:eastAsia="Times New Roman"/>
          <w:sz w:val="20"/>
          <w:szCs w:val="20"/>
          <w:lang w:eastAsia="en-GB"/>
        </w:rPr>
      </w:pPr>
    </w:p>
    <w:p w14:paraId="04E532F2" w14:textId="77777777" w:rsidR="00755AB9" w:rsidRPr="008B41F0" w:rsidRDefault="00755AB9" w:rsidP="00755AB9">
      <w:pPr>
        <w:spacing w:line="240" w:lineRule="auto"/>
        <w:jc w:val="left"/>
        <w:rPr>
          <w:rFonts w:eastAsia="Times New Roman"/>
          <w:sz w:val="20"/>
          <w:szCs w:val="20"/>
          <w:lang w:eastAsia="en-GB"/>
        </w:rPr>
      </w:pPr>
    </w:p>
    <w:p w14:paraId="67E03073" w14:textId="77777777" w:rsidR="00755AB9" w:rsidRPr="008B41F0" w:rsidRDefault="00755AB9" w:rsidP="00755AB9">
      <w:pPr>
        <w:spacing w:line="240" w:lineRule="auto"/>
        <w:jc w:val="left"/>
        <w:rPr>
          <w:rFonts w:eastAsia="Times New Roman"/>
          <w:sz w:val="20"/>
          <w:szCs w:val="20"/>
          <w:lang w:eastAsia="en-GB"/>
        </w:rPr>
      </w:pPr>
    </w:p>
    <w:p w14:paraId="1EAF9102" w14:textId="77777777" w:rsidR="00755AB9" w:rsidRPr="008B41F0" w:rsidRDefault="00755AB9" w:rsidP="00755AB9">
      <w:pPr>
        <w:spacing w:line="240" w:lineRule="auto"/>
        <w:jc w:val="left"/>
        <w:rPr>
          <w:rFonts w:eastAsia="Times New Roman"/>
          <w:sz w:val="20"/>
          <w:szCs w:val="20"/>
          <w:lang w:eastAsia="en-GB"/>
        </w:rPr>
      </w:pPr>
    </w:p>
    <w:p w14:paraId="505ABC69" w14:textId="77777777" w:rsidR="00755AB9" w:rsidRPr="008B41F0" w:rsidRDefault="00755AB9" w:rsidP="00755AB9">
      <w:pPr>
        <w:spacing w:line="240" w:lineRule="auto"/>
        <w:jc w:val="left"/>
        <w:rPr>
          <w:rFonts w:eastAsia="Times New Roman"/>
          <w:sz w:val="20"/>
          <w:szCs w:val="20"/>
          <w:lang w:eastAsia="en-GB"/>
        </w:rPr>
      </w:pPr>
    </w:p>
    <w:p w14:paraId="43FAFB4F" w14:textId="77777777" w:rsidR="00755AB9" w:rsidRPr="008B41F0" w:rsidRDefault="00755AB9" w:rsidP="00755AB9">
      <w:pPr>
        <w:spacing w:line="240" w:lineRule="auto"/>
        <w:jc w:val="left"/>
        <w:rPr>
          <w:rFonts w:eastAsia="Times New Roman"/>
          <w:sz w:val="20"/>
          <w:szCs w:val="20"/>
          <w:lang w:eastAsia="en-GB"/>
        </w:rPr>
      </w:pPr>
    </w:p>
    <w:p w14:paraId="0E87E683" w14:textId="77777777" w:rsidR="00755AB9" w:rsidRPr="008B41F0" w:rsidRDefault="00755AB9" w:rsidP="00755AB9">
      <w:pPr>
        <w:spacing w:line="240" w:lineRule="auto"/>
        <w:jc w:val="left"/>
        <w:rPr>
          <w:rFonts w:eastAsia="Times New Roman"/>
          <w:sz w:val="20"/>
          <w:szCs w:val="20"/>
          <w:lang w:eastAsia="en-GB"/>
        </w:rPr>
      </w:pPr>
    </w:p>
    <w:p w14:paraId="0EA2D6C8" w14:textId="77777777" w:rsidR="00755AB9" w:rsidRPr="008B41F0" w:rsidRDefault="00755AB9" w:rsidP="00755AB9">
      <w:pPr>
        <w:spacing w:line="240" w:lineRule="auto"/>
        <w:jc w:val="left"/>
        <w:rPr>
          <w:rFonts w:eastAsia="Times New Roman"/>
          <w:sz w:val="20"/>
          <w:szCs w:val="20"/>
          <w:lang w:eastAsia="en-GB"/>
        </w:rPr>
      </w:pPr>
    </w:p>
    <w:p w14:paraId="18166A0F" w14:textId="77777777" w:rsidR="00755AB9" w:rsidRPr="008B41F0" w:rsidRDefault="00755AB9" w:rsidP="00755AB9">
      <w:pPr>
        <w:spacing w:line="240" w:lineRule="auto"/>
        <w:jc w:val="left"/>
        <w:rPr>
          <w:rFonts w:eastAsia="Times New Roman"/>
          <w:sz w:val="20"/>
          <w:szCs w:val="20"/>
          <w:lang w:eastAsia="en-GB"/>
        </w:rPr>
      </w:pPr>
    </w:p>
    <w:p w14:paraId="2EEF8C27" w14:textId="77777777" w:rsidR="00755AB9" w:rsidRDefault="00755AB9" w:rsidP="00755AB9">
      <w:pPr>
        <w:spacing w:line="240" w:lineRule="auto"/>
        <w:jc w:val="left"/>
        <w:rPr>
          <w:rFonts w:eastAsia="Times New Roman"/>
          <w:sz w:val="20"/>
          <w:szCs w:val="20"/>
          <w:lang w:eastAsia="en-GB"/>
        </w:rPr>
      </w:pPr>
    </w:p>
    <w:p w14:paraId="36E091AE" w14:textId="77777777" w:rsidR="00755AB9" w:rsidRDefault="00755AB9" w:rsidP="00755AB9">
      <w:pPr>
        <w:spacing w:line="240" w:lineRule="auto"/>
        <w:jc w:val="left"/>
        <w:rPr>
          <w:rFonts w:eastAsia="Times New Roman"/>
          <w:sz w:val="20"/>
          <w:szCs w:val="20"/>
          <w:lang w:eastAsia="en-GB"/>
        </w:rPr>
      </w:pPr>
    </w:p>
    <w:p w14:paraId="60418E0F" w14:textId="77777777" w:rsidR="00755AB9" w:rsidRDefault="00755AB9" w:rsidP="00755AB9">
      <w:pPr>
        <w:spacing w:line="240" w:lineRule="auto"/>
        <w:jc w:val="left"/>
        <w:rPr>
          <w:rFonts w:eastAsia="Times New Roman"/>
          <w:sz w:val="20"/>
          <w:szCs w:val="20"/>
          <w:lang w:eastAsia="en-GB"/>
        </w:rPr>
      </w:pPr>
    </w:p>
    <w:p w14:paraId="4DF3CB16" w14:textId="77777777" w:rsidR="00755AB9" w:rsidRDefault="00755AB9" w:rsidP="00755AB9">
      <w:pPr>
        <w:spacing w:line="240" w:lineRule="auto"/>
        <w:jc w:val="left"/>
        <w:rPr>
          <w:rFonts w:eastAsia="Times New Roman"/>
          <w:sz w:val="20"/>
          <w:szCs w:val="20"/>
          <w:lang w:eastAsia="en-GB"/>
        </w:rPr>
      </w:pPr>
    </w:p>
    <w:p w14:paraId="1CC2EB94" w14:textId="77777777" w:rsidR="00755AB9" w:rsidRDefault="00755AB9" w:rsidP="00755AB9">
      <w:pPr>
        <w:spacing w:line="240" w:lineRule="auto"/>
        <w:jc w:val="left"/>
        <w:rPr>
          <w:rFonts w:eastAsia="Times New Roman"/>
          <w:sz w:val="20"/>
          <w:szCs w:val="20"/>
          <w:lang w:eastAsia="en-GB"/>
        </w:rPr>
      </w:pPr>
    </w:p>
    <w:p w14:paraId="7CD44568" w14:textId="77777777" w:rsidR="00755AB9" w:rsidRDefault="00755AB9" w:rsidP="00755AB9">
      <w:pPr>
        <w:spacing w:line="240" w:lineRule="auto"/>
        <w:jc w:val="left"/>
        <w:rPr>
          <w:rFonts w:eastAsia="Times New Roman"/>
          <w:sz w:val="20"/>
          <w:szCs w:val="20"/>
          <w:lang w:eastAsia="en-GB"/>
        </w:rPr>
      </w:pPr>
    </w:p>
    <w:p w14:paraId="7677B345" w14:textId="77777777" w:rsidR="00755AB9" w:rsidRDefault="00755AB9" w:rsidP="00755AB9">
      <w:pPr>
        <w:spacing w:line="240" w:lineRule="auto"/>
        <w:jc w:val="left"/>
        <w:rPr>
          <w:rFonts w:eastAsia="Times New Roman"/>
          <w:sz w:val="20"/>
          <w:szCs w:val="20"/>
          <w:lang w:eastAsia="en-GB"/>
        </w:rPr>
      </w:pPr>
    </w:p>
    <w:p w14:paraId="69254E15" w14:textId="77777777" w:rsidR="00755AB9" w:rsidRDefault="00755AB9" w:rsidP="00755AB9">
      <w:pPr>
        <w:spacing w:line="240" w:lineRule="auto"/>
        <w:jc w:val="left"/>
        <w:rPr>
          <w:rFonts w:eastAsia="Times New Roman"/>
          <w:sz w:val="20"/>
          <w:szCs w:val="20"/>
          <w:lang w:eastAsia="en-GB"/>
        </w:rPr>
      </w:pPr>
    </w:p>
    <w:p w14:paraId="57316ABF" w14:textId="77777777" w:rsidR="00755AB9" w:rsidRDefault="00755AB9" w:rsidP="00755AB9">
      <w:pPr>
        <w:spacing w:line="240" w:lineRule="auto"/>
        <w:jc w:val="left"/>
        <w:rPr>
          <w:rFonts w:eastAsia="Times New Roman"/>
          <w:sz w:val="20"/>
          <w:szCs w:val="20"/>
          <w:lang w:eastAsia="en-GB"/>
        </w:rPr>
      </w:pPr>
    </w:p>
    <w:p w14:paraId="1DD9098A" w14:textId="77777777" w:rsidR="00755AB9" w:rsidRDefault="00755AB9" w:rsidP="00755AB9">
      <w:pPr>
        <w:spacing w:line="240" w:lineRule="auto"/>
        <w:jc w:val="left"/>
        <w:rPr>
          <w:rFonts w:eastAsia="Times New Roman"/>
          <w:sz w:val="20"/>
          <w:szCs w:val="20"/>
          <w:lang w:eastAsia="en-GB"/>
        </w:rPr>
      </w:pPr>
    </w:p>
    <w:p w14:paraId="2A4FB90B" w14:textId="77777777" w:rsidR="00755AB9" w:rsidRDefault="00755AB9" w:rsidP="00755AB9">
      <w:pPr>
        <w:spacing w:line="240" w:lineRule="auto"/>
        <w:jc w:val="left"/>
        <w:rPr>
          <w:rFonts w:eastAsia="Times New Roman"/>
          <w:sz w:val="20"/>
          <w:szCs w:val="20"/>
          <w:lang w:eastAsia="en-GB"/>
        </w:rPr>
      </w:pPr>
    </w:p>
    <w:p w14:paraId="4F7AA087" w14:textId="77777777" w:rsidR="00755AB9" w:rsidRDefault="00755AB9" w:rsidP="00755AB9">
      <w:pPr>
        <w:spacing w:line="240" w:lineRule="auto"/>
        <w:jc w:val="left"/>
        <w:rPr>
          <w:rFonts w:eastAsia="Times New Roman"/>
          <w:sz w:val="20"/>
          <w:szCs w:val="20"/>
          <w:lang w:eastAsia="en-GB"/>
        </w:rPr>
      </w:pPr>
    </w:p>
    <w:p w14:paraId="2E6D4A76" w14:textId="77777777" w:rsidR="00755AB9" w:rsidRDefault="00755AB9" w:rsidP="00755AB9">
      <w:pPr>
        <w:spacing w:line="240" w:lineRule="auto"/>
        <w:jc w:val="left"/>
        <w:rPr>
          <w:rFonts w:eastAsia="Times New Roman"/>
          <w:sz w:val="20"/>
          <w:szCs w:val="20"/>
          <w:lang w:eastAsia="en-GB"/>
        </w:rPr>
      </w:pPr>
    </w:p>
    <w:p w14:paraId="31CE6E87" w14:textId="77777777" w:rsidR="00755AB9" w:rsidRDefault="00755AB9" w:rsidP="00755AB9">
      <w:pPr>
        <w:spacing w:line="240" w:lineRule="auto"/>
        <w:jc w:val="left"/>
        <w:rPr>
          <w:rFonts w:eastAsia="Times New Roman"/>
          <w:sz w:val="20"/>
          <w:szCs w:val="20"/>
          <w:lang w:eastAsia="en-GB"/>
        </w:rPr>
      </w:pPr>
    </w:p>
    <w:p w14:paraId="57730CD4" w14:textId="77777777" w:rsidR="00755AB9" w:rsidRDefault="00755AB9" w:rsidP="00755AB9">
      <w:pPr>
        <w:spacing w:line="240" w:lineRule="auto"/>
        <w:jc w:val="left"/>
        <w:rPr>
          <w:rFonts w:eastAsia="Times New Roman"/>
          <w:sz w:val="20"/>
          <w:szCs w:val="20"/>
          <w:lang w:eastAsia="en-GB"/>
        </w:rPr>
      </w:pPr>
    </w:p>
    <w:p w14:paraId="73C00E68" w14:textId="77777777" w:rsidR="00755AB9" w:rsidRDefault="00755AB9" w:rsidP="00755AB9">
      <w:pPr>
        <w:spacing w:line="240" w:lineRule="auto"/>
        <w:jc w:val="left"/>
        <w:rPr>
          <w:rFonts w:eastAsia="Times New Roman"/>
          <w:sz w:val="20"/>
          <w:szCs w:val="20"/>
          <w:lang w:eastAsia="en-GB"/>
        </w:rPr>
      </w:pPr>
    </w:p>
    <w:p w14:paraId="29F5B37A" w14:textId="77777777" w:rsidR="00755AB9" w:rsidRPr="008B41F0" w:rsidRDefault="00755AB9" w:rsidP="00755AB9">
      <w:pPr>
        <w:spacing w:line="240" w:lineRule="auto"/>
        <w:jc w:val="left"/>
        <w:rPr>
          <w:rFonts w:eastAsia="Times New Roman"/>
          <w:sz w:val="20"/>
          <w:szCs w:val="20"/>
          <w:lang w:eastAsia="en-GB"/>
        </w:rPr>
      </w:pPr>
    </w:p>
    <w:p w14:paraId="51F3275C" w14:textId="77777777" w:rsidR="00755AB9" w:rsidRPr="008B41F0" w:rsidRDefault="00755AB9" w:rsidP="00755AB9">
      <w:pPr>
        <w:spacing w:line="240" w:lineRule="auto"/>
        <w:jc w:val="left"/>
        <w:rPr>
          <w:rFonts w:eastAsia="Times New Roman"/>
          <w:sz w:val="20"/>
          <w:szCs w:val="20"/>
          <w:lang w:eastAsia="en-GB"/>
        </w:rPr>
      </w:pPr>
    </w:p>
    <w:p w14:paraId="7839DEAB" w14:textId="77777777" w:rsidR="00755AB9" w:rsidRPr="008B41F0" w:rsidRDefault="00755AB9" w:rsidP="00755AB9">
      <w:pPr>
        <w:spacing w:after="200" w:line="276" w:lineRule="auto"/>
        <w:jc w:val="left"/>
        <w:rPr>
          <w:rFonts w:eastAsia="Calibri"/>
          <w:b/>
          <w:sz w:val="22"/>
          <w:szCs w:val="20"/>
          <w:lang w:eastAsia="en-GB"/>
        </w:rPr>
      </w:pPr>
      <w:r w:rsidRPr="008B41F0">
        <w:rPr>
          <w:rFonts w:eastAsia="Calibri"/>
          <w:b/>
          <w:sz w:val="22"/>
          <w:szCs w:val="20"/>
          <w:lang w:eastAsia="en-GB"/>
        </w:rPr>
        <w:lastRenderedPageBreak/>
        <w:t xml:space="preserve">Annex 1: Processing, Personal Data and Data Subjects </w:t>
      </w:r>
    </w:p>
    <w:p w14:paraId="5F2035B0" w14:textId="77777777" w:rsidR="00755AB9" w:rsidRDefault="00755AB9" w:rsidP="00755AB9">
      <w:pPr>
        <w:rPr>
          <w:lang w:eastAsia="en-GB"/>
        </w:rPr>
      </w:pPr>
      <w:r w:rsidRPr="008B41F0">
        <w:rPr>
          <w:lang w:eastAsia="en-GB"/>
        </w:rPr>
        <w:t xml:space="preserve">The Supplier shall comply with any further written instructions with respect to processing by the Customer. </w:t>
      </w:r>
    </w:p>
    <w:p w14:paraId="71B88C9B" w14:textId="77777777" w:rsidR="00755AB9" w:rsidRPr="008B41F0" w:rsidRDefault="00755AB9" w:rsidP="00755AB9">
      <w:pPr>
        <w:rPr>
          <w:lang w:eastAsia="en-GB"/>
        </w:rPr>
      </w:pPr>
    </w:p>
    <w:p w14:paraId="4FF7172F" w14:textId="77777777" w:rsidR="00755AB9" w:rsidRPr="008B41F0" w:rsidRDefault="00755AB9" w:rsidP="00755AB9">
      <w:pPr>
        <w:rPr>
          <w:lang w:eastAsia="en-GB"/>
        </w:rPr>
      </w:pPr>
      <w:r w:rsidRPr="008B41F0">
        <w:rPr>
          <w:lang w:eastAsia="en-GB"/>
        </w:rPr>
        <w:t>Any such further instructions shall be incorporated into this Schedule.</w:t>
      </w:r>
    </w:p>
    <w:p w14:paraId="55415019" w14:textId="77777777" w:rsidR="00755AB9" w:rsidRPr="008B41F0" w:rsidRDefault="00755AB9" w:rsidP="00755AB9">
      <w:pPr>
        <w:keepNext/>
        <w:keepLines/>
        <w:spacing w:before="120" w:after="120" w:line="276" w:lineRule="auto"/>
        <w:ind w:left="709"/>
        <w:contextualSpacing/>
        <w:jc w:val="left"/>
        <w:outlineLvl w:val="0"/>
        <w:rPr>
          <w:rFonts w:eastAsia="Calibri"/>
          <w:sz w:val="22"/>
          <w:szCs w:val="20"/>
          <w:lang w:eastAsia="en-GB"/>
        </w:rPr>
      </w:pP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62"/>
      </w:tblGrid>
      <w:tr w:rsidR="00755AB9" w:rsidRPr="008B41F0" w14:paraId="68A3F6F7" w14:textId="77777777" w:rsidTr="00220707">
        <w:trPr>
          <w:trHeight w:val="611"/>
        </w:trPr>
        <w:tc>
          <w:tcPr>
            <w:tcW w:w="4528" w:type="dxa"/>
            <w:shd w:val="clear" w:color="auto" w:fill="E7E6E6"/>
            <w:vAlign w:val="center"/>
          </w:tcPr>
          <w:p w14:paraId="45AAA9BF"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b/>
                <w:sz w:val="22"/>
                <w:szCs w:val="20"/>
                <w:lang w:eastAsia="en-GB"/>
              </w:rPr>
            </w:pPr>
            <w:r w:rsidRPr="008B41F0">
              <w:rPr>
                <w:rFonts w:eastAsia="Times New Roman"/>
                <w:b/>
                <w:sz w:val="22"/>
                <w:szCs w:val="20"/>
                <w:lang w:eastAsia="en-GB"/>
              </w:rPr>
              <w:t>Description</w:t>
            </w:r>
          </w:p>
        </w:tc>
        <w:tc>
          <w:tcPr>
            <w:tcW w:w="4562" w:type="dxa"/>
            <w:shd w:val="clear" w:color="auto" w:fill="E7E6E6"/>
            <w:vAlign w:val="center"/>
          </w:tcPr>
          <w:p w14:paraId="3F3ED5FC"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b/>
                <w:sz w:val="22"/>
                <w:szCs w:val="20"/>
                <w:lang w:eastAsia="en-GB"/>
              </w:rPr>
            </w:pPr>
            <w:r w:rsidRPr="008B41F0">
              <w:rPr>
                <w:rFonts w:eastAsia="Times New Roman"/>
                <w:b/>
                <w:sz w:val="22"/>
                <w:szCs w:val="20"/>
                <w:lang w:eastAsia="en-GB"/>
              </w:rPr>
              <w:t>Details</w:t>
            </w:r>
          </w:p>
        </w:tc>
      </w:tr>
      <w:tr w:rsidR="00755AB9" w:rsidRPr="008B41F0" w14:paraId="0934879D" w14:textId="77777777" w:rsidTr="00220707">
        <w:trPr>
          <w:trHeight w:val="778"/>
        </w:trPr>
        <w:tc>
          <w:tcPr>
            <w:tcW w:w="4528" w:type="dxa"/>
            <w:vAlign w:val="center"/>
          </w:tcPr>
          <w:p w14:paraId="75465A70"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Subject matter of the processing</w:t>
            </w:r>
          </w:p>
        </w:tc>
        <w:tc>
          <w:tcPr>
            <w:tcW w:w="4562" w:type="dxa"/>
            <w:vAlign w:val="center"/>
          </w:tcPr>
          <w:p w14:paraId="27086C6E"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Receiving customer information in order to provide services requested by Tai Tarian</w:t>
            </w:r>
          </w:p>
        </w:tc>
      </w:tr>
      <w:tr w:rsidR="00755AB9" w:rsidRPr="008B41F0" w14:paraId="1D88A108" w14:textId="77777777" w:rsidTr="00220707">
        <w:trPr>
          <w:trHeight w:val="480"/>
        </w:trPr>
        <w:tc>
          <w:tcPr>
            <w:tcW w:w="4528" w:type="dxa"/>
            <w:vAlign w:val="center"/>
          </w:tcPr>
          <w:p w14:paraId="3F4348BC"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Duration of the processing</w:t>
            </w:r>
          </w:p>
        </w:tc>
        <w:tc>
          <w:tcPr>
            <w:tcW w:w="4562" w:type="dxa"/>
            <w:vAlign w:val="center"/>
          </w:tcPr>
          <w:p w14:paraId="134A1EB4"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For the duration of the Contract.</w:t>
            </w:r>
          </w:p>
        </w:tc>
      </w:tr>
      <w:tr w:rsidR="00755AB9" w:rsidRPr="008B41F0" w14:paraId="00E6C043" w14:textId="77777777" w:rsidTr="00220707">
        <w:trPr>
          <w:trHeight w:val="702"/>
        </w:trPr>
        <w:tc>
          <w:tcPr>
            <w:tcW w:w="4528" w:type="dxa"/>
            <w:vAlign w:val="center"/>
          </w:tcPr>
          <w:p w14:paraId="1D9667E1"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Nature and purposes of the processing</w:t>
            </w:r>
          </w:p>
        </w:tc>
        <w:tc>
          <w:tcPr>
            <w:tcW w:w="4562" w:type="dxa"/>
            <w:vAlign w:val="center"/>
          </w:tcPr>
          <w:p w14:paraId="2E1BF084"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Receiving customer information in order to provide services requested by Tai Tarian</w:t>
            </w:r>
          </w:p>
        </w:tc>
      </w:tr>
      <w:tr w:rsidR="00755AB9" w:rsidRPr="008B41F0" w14:paraId="1925A89F" w14:textId="77777777" w:rsidTr="00220707">
        <w:trPr>
          <w:trHeight w:val="1610"/>
        </w:trPr>
        <w:tc>
          <w:tcPr>
            <w:tcW w:w="4528" w:type="dxa"/>
            <w:vAlign w:val="center"/>
          </w:tcPr>
          <w:p w14:paraId="2F6A88AE"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Type of Personal Data</w:t>
            </w:r>
          </w:p>
        </w:tc>
        <w:tc>
          <w:tcPr>
            <w:tcW w:w="4562" w:type="dxa"/>
            <w:vAlign w:val="center"/>
          </w:tcPr>
          <w:p w14:paraId="250A59D9"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 xml:space="preserve">Personal data (but not limited to): name, address, date of birth, NI number, telephone number, bank information. </w:t>
            </w:r>
          </w:p>
        </w:tc>
      </w:tr>
      <w:tr w:rsidR="00755AB9" w:rsidRPr="008B41F0" w14:paraId="4893E804" w14:textId="77777777" w:rsidTr="00220707">
        <w:trPr>
          <w:trHeight w:val="485"/>
        </w:trPr>
        <w:tc>
          <w:tcPr>
            <w:tcW w:w="4528" w:type="dxa"/>
            <w:vAlign w:val="center"/>
          </w:tcPr>
          <w:p w14:paraId="54C2A23B"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Categories of Data Subject</w:t>
            </w:r>
          </w:p>
        </w:tc>
        <w:tc>
          <w:tcPr>
            <w:tcW w:w="4562" w:type="dxa"/>
            <w:vAlign w:val="center"/>
          </w:tcPr>
          <w:p w14:paraId="49D6980C"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Customers of Tai Tarian.</w:t>
            </w:r>
          </w:p>
        </w:tc>
      </w:tr>
      <w:tr w:rsidR="00755AB9" w:rsidRPr="008B41F0" w14:paraId="7EBE7528" w14:textId="77777777" w:rsidTr="00220707">
        <w:trPr>
          <w:trHeight w:val="1830"/>
        </w:trPr>
        <w:tc>
          <w:tcPr>
            <w:tcW w:w="4528" w:type="dxa"/>
            <w:vAlign w:val="center"/>
          </w:tcPr>
          <w:p w14:paraId="6D38AB41"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Plan for return and destruction of the data once the processing is complete UNLESS requirement under union or member state law to preserve that type of data</w:t>
            </w:r>
          </w:p>
        </w:tc>
        <w:tc>
          <w:tcPr>
            <w:tcW w:w="4562" w:type="dxa"/>
            <w:vAlign w:val="center"/>
          </w:tcPr>
          <w:p w14:paraId="320ED998" w14:textId="77777777" w:rsidR="00755AB9" w:rsidRPr="008B41F0" w:rsidRDefault="00755AB9" w:rsidP="00220707">
            <w:pPr>
              <w:overflowPunct w:val="0"/>
              <w:autoSpaceDE w:val="0"/>
              <w:autoSpaceDN w:val="0"/>
              <w:adjustRightInd w:val="0"/>
              <w:spacing w:after="240" w:line="360" w:lineRule="auto"/>
              <w:textAlignment w:val="baseline"/>
              <w:rPr>
                <w:rFonts w:eastAsia="Times New Roman"/>
                <w:sz w:val="22"/>
                <w:szCs w:val="20"/>
                <w:lang w:eastAsia="en-GB"/>
              </w:rPr>
            </w:pPr>
            <w:r w:rsidRPr="008B41F0">
              <w:rPr>
                <w:rFonts w:eastAsia="Times New Roman"/>
                <w:sz w:val="22"/>
                <w:szCs w:val="20"/>
                <w:lang w:eastAsia="en-GB"/>
              </w:rPr>
              <w:t>All data to be permanently destroyed in accordance with application legislation</w:t>
            </w:r>
          </w:p>
        </w:tc>
      </w:tr>
    </w:tbl>
    <w:p w14:paraId="6BA170AC" w14:textId="77777777" w:rsidR="00755AB9" w:rsidRPr="008B41F0" w:rsidRDefault="00755AB9" w:rsidP="00755AB9">
      <w:pPr>
        <w:spacing w:before="100" w:beforeAutospacing="1" w:after="100" w:afterAutospacing="1" w:line="240" w:lineRule="auto"/>
        <w:jc w:val="left"/>
        <w:rPr>
          <w:rFonts w:eastAsia="Times New Roman"/>
          <w:sz w:val="22"/>
          <w:szCs w:val="20"/>
          <w:lang w:eastAsia="en-GB"/>
        </w:rPr>
      </w:pPr>
      <w:r w:rsidRPr="008B41F0">
        <w:rPr>
          <w:rFonts w:eastAsia="Times New Roman"/>
          <w:sz w:val="22"/>
          <w:szCs w:val="20"/>
          <w:lang w:eastAsia="en-GB"/>
        </w:rPr>
        <w:t>AS WITNESS the hands of the Parties hereto or their duly authorised representatives agree to the Terms and Conditions of Contract.</w:t>
      </w: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755AB9" w:rsidRPr="008B41F0" w14:paraId="79B8552A" w14:textId="77777777" w:rsidTr="00220707">
        <w:trPr>
          <w:trHeight w:val="397"/>
          <w:tblCellSpacing w:w="0" w:type="dxa"/>
        </w:trPr>
        <w:tc>
          <w:tcPr>
            <w:tcW w:w="2000" w:type="pct"/>
            <w:vAlign w:val="center"/>
          </w:tcPr>
          <w:p w14:paraId="2B6C5B1D"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SIGNED by</w:t>
            </w:r>
          </w:p>
        </w:tc>
        <w:tc>
          <w:tcPr>
            <w:tcW w:w="3000" w:type="pct"/>
            <w:vAlign w:val="center"/>
          </w:tcPr>
          <w:p w14:paraId="76F03F46"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755AB9" w:rsidRPr="008B41F0" w14:paraId="63BF7364" w14:textId="77777777" w:rsidTr="00220707">
        <w:trPr>
          <w:trHeight w:val="397"/>
          <w:tblCellSpacing w:w="0" w:type="dxa"/>
        </w:trPr>
        <w:tc>
          <w:tcPr>
            <w:tcW w:w="2000" w:type="pct"/>
            <w:vAlign w:val="center"/>
          </w:tcPr>
          <w:p w14:paraId="2FA82C76"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for and on behalf of</w:t>
            </w:r>
          </w:p>
        </w:tc>
        <w:tc>
          <w:tcPr>
            <w:tcW w:w="3000" w:type="pct"/>
            <w:vAlign w:val="center"/>
          </w:tcPr>
          <w:p w14:paraId="61BE7C9D"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755AB9" w:rsidRPr="008B41F0" w14:paraId="31889D9E" w14:textId="77777777" w:rsidTr="00220707">
        <w:trPr>
          <w:trHeight w:val="397"/>
          <w:tblCellSpacing w:w="0" w:type="dxa"/>
        </w:trPr>
        <w:tc>
          <w:tcPr>
            <w:tcW w:w="2000" w:type="pct"/>
            <w:vAlign w:val="center"/>
          </w:tcPr>
          <w:p w14:paraId="42BAB3CC"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b/>
                <w:bCs/>
                <w:sz w:val="20"/>
                <w:szCs w:val="20"/>
                <w:lang w:eastAsia="en-GB"/>
              </w:rPr>
              <w:t xml:space="preserve">Tai Tarian </w:t>
            </w:r>
          </w:p>
        </w:tc>
        <w:tc>
          <w:tcPr>
            <w:tcW w:w="3000" w:type="pct"/>
            <w:vAlign w:val="center"/>
          </w:tcPr>
          <w:p w14:paraId="0F90653D"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w:t>
            </w:r>
          </w:p>
        </w:tc>
      </w:tr>
    </w:tbl>
    <w:p w14:paraId="611382AC" w14:textId="77777777" w:rsidR="00755AB9" w:rsidRPr="008B41F0" w:rsidRDefault="00755AB9" w:rsidP="00755AB9">
      <w:pPr>
        <w:spacing w:after="240" w:line="240" w:lineRule="auto"/>
        <w:jc w:val="left"/>
        <w:rPr>
          <w:rFonts w:eastAsia="Times New Roman"/>
          <w:sz w:val="20"/>
          <w:szCs w:val="20"/>
          <w:lang w:eastAsia="en-GB"/>
        </w:rPr>
      </w:pPr>
    </w:p>
    <w:tbl>
      <w:tblPr>
        <w:tblW w:w="5000" w:type="pct"/>
        <w:tblCellSpacing w:w="0" w:type="dxa"/>
        <w:tblCellMar>
          <w:left w:w="0" w:type="dxa"/>
          <w:right w:w="0" w:type="dxa"/>
        </w:tblCellMar>
        <w:tblLook w:val="0000" w:firstRow="0" w:lastRow="0" w:firstColumn="0" w:lastColumn="0" w:noHBand="0" w:noVBand="0"/>
      </w:tblPr>
      <w:tblGrid>
        <w:gridCol w:w="3610"/>
        <w:gridCol w:w="5416"/>
      </w:tblGrid>
      <w:tr w:rsidR="00755AB9" w:rsidRPr="008B41F0" w14:paraId="6D910017" w14:textId="77777777" w:rsidTr="00220707">
        <w:trPr>
          <w:trHeight w:val="397"/>
          <w:tblCellSpacing w:w="0" w:type="dxa"/>
        </w:trPr>
        <w:tc>
          <w:tcPr>
            <w:tcW w:w="2000" w:type="pct"/>
            <w:vAlign w:val="center"/>
          </w:tcPr>
          <w:p w14:paraId="4488FD3D"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SIGNED by</w:t>
            </w:r>
          </w:p>
        </w:tc>
        <w:tc>
          <w:tcPr>
            <w:tcW w:w="3000" w:type="pct"/>
            <w:vAlign w:val="center"/>
          </w:tcPr>
          <w:p w14:paraId="5667F78F"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755AB9" w:rsidRPr="008B41F0" w14:paraId="11F89211" w14:textId="77777777" w:rsidTr="00220707">
        <w:trPr>
          <w:trHeight w:val="397"/>
          <w:tblCellSpacing w:w="0" w:type="dxa"/>
        </w:trPr>
        <w:tc>
          <w:tcPr>
            <w:tcW w:w="2000" w:type="pct"/>
            <w:vAlign w:val="center"/>
          </w:tcPr>
          <w:p w14:paraId="6EBD55B5"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for and on behalf of</w:t>
            </w:r>
          </w:p>
        </w:tc>
        <w:tc>
          <w:tcPr>
            <w:tcW w:w="3000" w:type="pct"/>
            <w:vAlign w:val="center"/>
          </w:tcPr>
          <w:p w14:paraId="708DFB8F"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w:t>
            </w:r>
          </w:p>
        </w:tc>
      </w:tr>
      <w:tr w:rsidR="00755AB9" w:rsidRPr="008B41F0" w14:paraId="4C1BD13E" w14:textId="77777777" w:rsidTr="00220707">
        <w:trPr>
          <w:trHeight w:val="397"/>
          <w:tblCellSpacing w:w="0" w:type="dxa"/>
        </w:trPr>
        <w:tc>
          <w:tcPr>
            <w:tcW w:w="2000" w:type="pct"/>
            <w:vAlign w:val="center"/>
          </w:tcPr>
          <w:p w14:paraId="0808460F"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b/>
                <w:bCs/>
                <w:sz w:val="20"/>
                <w:szCs w:val="20"/>
                <w:lang w:eastAsia="en-GB"/>
              </w:rPr>
              <w:t>[insert name here]</w:t>
            </w:r>
          </w:p>
        </w:tc>
        <w:tc>
          <w:tcPr>
            <w:tcW w:w="3000" w:type="pct"/>
            <w:vAlign w:val="center"/>
          </w:tcPr>
          <w:p w14:paraId="4074638C" w14:textId="77777777" w:rsidR="00755AB9" w:rsidRPr="008B41F0" w:rsidRDefault="00755AB9" w:rsidP="00220707">
            <w:pPr>
              <w:spacing w:line="240" w:lineRule="auto"/>
              <w:jc w:val="left"/>
              <w:rPr>
                <w:rFonts w:eastAsia="Times New Roman"/>
                <w:sz w:val="20"/>
                <w:szCs w:val="20"/>
                <w:lang w:eastAsia="en-GB"/>
              </w:rPr>
            </w:pPr>
            <w:r w:rsidRPr="008B41F0">
              <w:rPr>
                <w:rFonts w:eastAsia="Times New Roman"/>
                <w:sz w:val="20"/>
                <w:szCs w:val="20"/>
                <w:lang w:eastAsia="en-GB"/>
              </w:rPr>
              <w:t>)</w:t>
            </w:r>
          </w:p>
        </w:tc>
      </w:tr>
    </w:tbl>
    <w:p w14:paraId="62371A21" w14:textId="77777777" w:rsidR="00755AB9" w:rsidRDefault="00755AB9" w:rsidP="00755AB9">
      <w:pPr>
        <w:spacing w:line="240" w:lineRule="auto"/>
        <w:jc w:val="left"/>
        <w:rPr>
          <w:rFonts w:eastAsia="Times New Roman"/>
          <w:sz w:val="22"/>
          <w:szCs w:val="22"/>
          <w:lang w:eastAsia="en-GB"/>
        </w:rPr>
      </w:pPr>
    </w:p>
    <w:p w14:paraId="76F23F53" w14:textId="77777777" w:rsidR="00755AB9" w:rsidRPr="008B41F0" w:rsidRDefault="00755AB9" w:rsidP="00755AB9">
      <w:pPr>
        <w:rPr>
          <w:rFonts w:eastAsia="Times New Roman"/>
          <w:sz w:val="22"/>
          <w:szCs w:val="22"/>
          <w:lang w:eastAsia="en-GB"/>
        </w:rPr>
      </w:pPr>
      <w:r>
        <w:rPr>
          <w:rFonts w:eastAsia="Times New Roman"/>
          <w:sz w:val="22"/>
          <w:szCs w:val="22"/>
          <w:lang w:eastAsia="en-GB"/>
        </w:rPr>
        <w:br w:type="page"/>
      </w:r>
    </w:p>
    <w:p w14:paraId="579BF274" w14:textId="77777777" w:rsidR="005F78F5" w:rsidRDefault="005F78F5" w:rsidP="00D8354A">
      <w:pPr>
        <w:rPr>
          <w:rFonts w:eastAsia="Times New Roman"/>
          <w:sz w:val="22"/>
          <w:szCs w:val="22"/>
          <w:lang w:eastAsia="en-GB"/>
        </w:rPr>
      </w:pPr>
    </w:p>
    <w:p w14:paraId="1A08C716" w14:textId="6B445FC6" w:rsidR="00EB774A" w:rsidRPr="00EB774A" w:rsidRDefault="00EB774A" w:rsidP="006B08DC">
      <w:pPr>
        <w:spacing w:before="120" w:after="120" w:line="276" w:lineRule="auto"/>
        <w:jc w:val="left"/>
      </w:pPr>
    </w:p>
    <w:p w14:paraId="19C8A225" w14:textId="3D3DDB32" w:rsidR="00EE15D6" w:rsidRDefault="00EE15D6" w:rsidP="00EE15D6">
      <w:pPr>
        <w:pStyle w:val="Heading2"/>
        <w:spacing w:before="0"/>
        <w:rPr>
          <w:rFonts w:ascii="Arial" w:hAnsi="Arial" w:cs="Arial"/>
          <w:color w:val="00B7DC"/>
          <w:sz w:val="28"/>
          <w:szCs w:val="28"/>
        </w:rPr>
      </w:pPr>
      <w:bookmarkStart w:id="67" w:name="_Toc239152169"/>
      <w:bookmarkEnd w:id="62"/>
      <w:bookmarkEnd w:id="63"/>
      <w:r>
        <w:rPr>
          <w:rFonts w:ascii="Arial" w:hAnsi="Arial" w:cs="Arial"/>
          <w:color w:val="00B7DC"/>
          <w:sz w:val="28"/>
          <w:szCs w:val="28"/>
        </w:rPr>
        <w:t xml:space="preserve">Appendix </w:t>
      </w:r>
      <w:r w:rsidR="00122BA5">
        <w:rPr>
          <w:rFonts w:ascii="Arial" w:hAnsi="Arial" w:cs="Arial"/>
          <w:color w:val="00B7DC"/>
          <w:sz w:val="28"/>
          <w:szCs w:val="28"/>
        </w:rPr>
        <w:t>7</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Form of Tender</w:t>
      </w:r>
      <w:bookmarkEnd w:id="67"/>
    </w:p>
    <w:p w14:paraId="536E4110" w14:textId="77777777" w:rsidR="00EE15D6" w:rsidRPr="006C3352" w:rsidRDefault="00EE15D6" w:rsidP="00EC0C11">
      <w:pPr>
        <w:rPr>
          <w:b/>
          <w:bCs/>
          <w:lang w:eastAsia="en-GB"/>
        </w:rPr>
      </w:pPr>
    </w:p>
    <w:p w14:paraId="13B2B2BC" w14:textId="77777777" w:rsidR="0033419F" w:rsidRDefault="0033419F" w:rsidP="0033419F">
      <w:pPr>
        <w:rPr>
          <w:lang w:eastAsia="en-GB"/>
        </w:rPr>
      </w:pPr>
      <w:r>
        <w:rPr>
          <w:lang w:eastAsia="en-GB"/>
        </w:rPr>
        <w:t>To:  Tai Tarian Ltd.</w:t>
      </w:r>
    </w:p>
    <w:p w14:paraId="497F9250" w14:textId="77777777" w:rsidR="0033419F" w:rsidRDefault="0033419F" w:rsidP="0033419F">
      <w:pPr>
        <w:rPr>
          <w:lang w:eastAsia="en-GB"/>
        </w:rPr>
      </w:pPr>
    </w:p>
    <w:p w14:paraId="7689E30B" w14:textId="39ADD4EA" w:rsidR="00346356" w:rsidRDefault="0033419F" w:rsidP="0033419F">
      <w:pPr>
        <w:rPr>
          <w:b/>
          <w:bCs/>
        </w:rPr>
      </w:pPr>
      <w:r>
        <w:rPr>
          <w:lang w:eastAsia="en-GB"/>
        </w:rPr>
        <w:t>Tender for:</w:t>
      </w:r>
      <w:r>
        <w:rPr>
          <w:lang w:eastAsia="en-GB"/>
        </w:rPr>
        <w:tab/>
      </w:r>
      <w:r w:rsidR="00755AB9">
        <w:rPr>
          <w:b/>
          <w:bCs/>
        </w:rPr>
        <w:t>External Audit Services – Ref 01043</w:t>
      </w:r>
    </w:p>
    <w:p w14:paraId="2FBE4E1C" w14:textId="77777777" w:rsidR="00EB774A" w:rsidRDefault="00EB774A" w:rsidP="0033419F">
      <w:pPr>
        <w:rPr>
          <w:lang w:eastAsia="en-GB"/>
        </w:rPr>
      </w:pPr>
    </w:p>
    <w:p w14:paraId="3CF825C0" w14:textId="5AF41E17" w:rsidR="009D4F16" w:rsidRDefault="009D4F16" w:rsidP="009D4F16">
      <w:pPr>
        <w:rPr>
          <w:lang w:eastAsia="en-GB"/>
        </w:rPr>
      </w:pPr>
      <w:r>
        <w:rPr>
          <w:lang w:eastAsia="en-GB"/>
        </w:rPr>
        <w:t xml:space="preserve">I/We having read the Form of Contract and Invitation to Tender document hereby offer to execute and complete in accordance with the contract terms and conditions and the whole of the services described </w:t>
      </w:r>
      <w:r w:rsidR="0096586A">
        <w:rPr>
          <w:lang w:eastAsia="en-GB"/>
        </w:rPr>
        <w:t>for the sums /rates set out in the Price Framework.</w:t>
      </w:r>
    </w:p>
    <w:p w14:paraId="16CD09A0" w14:textId="77777777" w:rsidR="009D4F16" w:rsidRDefault="009D4F16" w:rsidP="009D4F16">
      <w:pPr>
        <w:rPr>
          <w:lang w:eastAsia="en-GB"/>
        </w:rPr>
      </w:pPr>
    </w:p>
    <w:p w14:paraId="52F6EE8E" w14:textId="77777777" w:rsidR="009D4F16" w:rsidRDefault="009D4F16" w:rsidP="009D4F16">
      <w:pPr>
        <w:rPr>
          <w:lang w:eastAsia="en-GB"/>
        </w:rPr>
      </w:pPr>
      <w:r>
        <w:rPr>
          <w:lang w:eastAsia="en-GB"/>
        </w:rPr>
        <w:t>I/We undertake in the event of your acceptance to execute with you a formal contract embodying all the conditions and terms contained in this offer.</w:t>
      </w:r>
    </w:p>
    <w:p w14:paraId="662A9699" w14:textId="77777777" w:rsidR="009D4F16" w:rsidRDefault="009D4F16" w:rsidP="009D4F16">
      <w:pPr>
        <w:rPr>
          <w:lang w:eastAsia="en-GB"/>
        </w:rPr>
      </w:pPr>
    </w:p>
    <w:p w14:paraId="1ADE881C" w14:textId="0731FC35" w:rsidR="0096586A" w:rsidRDefault="0096586A" w:rsidP="0096586A">
      <w:pPr>
        <w:rPr>
          <w:lang w:eastAsia="en-GB"/>
        </w:rPr>
      </w:pPr>
      <w:r>
        <w:rPr>
          <w:lang w:eastAsia="en-GB"/>
        </w:rPr>
        <w:t xml:space="preserve">I/We agree that should </w:t>
      </w:r>
      <w:proofErr w:type="gramStart"/>
      <w:r>
        <w:rPr>
          <w:lang w:eastAsia="en-GB"/>
        </w:rPr>
        <w:t>obvious</w:t>
      </w:r>
      <w:proofErr w:type="gramEnd"/>
      <w:r>
        <w:rPr>
          <w:lang w:eastAsia="en-GB"/>
        </w:rPr>
        <w:t xml:space="preserve"> errors in pricing, or errors in arithmetic be discovered before acceptance of this offer in the Price Framework submitted by me/us, I/We will be given details in writing of such errors in pricing, or errors in arithmetic and afforded an opportunity in writing of confirming, amending or withdrawing our tender.</w:t>
      </w:r>
    </w:p>
    <w:p w14:paraId="5D5D5DA8" w14:textId="77777777" w:rsidR="009D4F16" w:rsidRDefault="009D4F16" w:rsidP="009D4F16">
      <w:pPr>
        <w:rPr>
          <w:lang w:eastAsia="en-GB"/>
        </w:rPr>
      </w:pPr>
    </w:p>
    <w:p w14:paraId="2CA5B5FE" w14:textId="5A19C22D" w:rsidR="0096586A" w:rsidRDefault="0096586A" w:rsidP="0096586A">
      <w:pPr>
        <w:rPr>
          <w:lang w:eastAsia="en-GB"/>
        </w:rPr>
      </w:pPr>
      <w:r>
        <w:rPr>
          <w:lang w:eastAsia="en-GB"/>
        </w:rPr>
        <w:t>I/We understand that s</w:t>
      </w:r>
      <w:r w:rsidRPr="00265BBD">
        <w:rPr>
          <w:lang w:eastAsia="en-GB"/>
        </w:rPr>
        <w:t xml:space="preserve">hould </w:t>
      </w:r>
      <w:r>
        <w:rPr>
          <w:lang w:eastAsia="en-GB"/>
        </w:rPr>
        <w:t xml:space="preserve">Tai Tarian </w:t>
      </w:r>
      <w:r w:rsidRPr="00265BBD">
        <w:rPr>
          <w:lang w:eastAsia="en-GB"/>
        </w:rPr>
        <w:t xml:space="preserve">wish to omit any complete section of the works to the addresses listed then the remaining works shall be completed in accordance with the individual </w:t>
      </w:r>
      <w:r>
        <w:rPr>
          <w:lang w:eastAsia="en-GB"/>
        </w:rPr>
        <w:t>Price Framework.</w:t>
      </w:r>
    </w:p>
    <w:p w14:paraId="0D7F2A1E" w14:textId="77777777" w:rsidR="0096586A" w:rsidRDefault="0096586A" w:rsidP="009D4F16">
      <w:pPr>
        <w:rPr>
          <w:lang w:eastAsia="en-GB"/>
        </w:rPr>
      </w:pPr>
    </w:p>
    <w:p w14:paraId="61DEE67F" w14:textId="029AF394" w:rsidR="009D4F16" w:rsidRDefault="009D4F16" w:rsidP="009D4F16">
      <w:pPr>
        <w:rPr>
          <w:lang w:eastAsia="en-GB"/>
        </w:rPr>
      </w:pPr>
      <w:r>
        <w:rPr>
          <w:lang w:eastAsia="en-GB"/>
        </w:rPr>
        <w:t>I/We understand that Tai Tarian Ltd does not bind itself to accept the lowest, most economically advantageous, or any other tender.</w:t>
      </w:r>
    </w:p>
    <w:p w14:paraId="3F3D88A1" w14:textId="77777777" w:rsidR="009D4F16" w:rsidRDefault="009D4F16" w:rsidP="009D4F16">
      <w:pPr>
        <w:rPr>
          <w:lang w:eastAsia="en-GB"/>
        </w:rPr>
      </w:pPr>
    </w:p>
    <w:p w14:paraId="36AF50F2" w14:textId="77777777" w:rsidR="009D4F16" w:rsidRDefault="009D4F16" w:rsidP="009D4F16">
      <w:pPr>
        <w:rPr>
          <w:lang w:eastAsia="en-GB"/>
        </w:rPr>
      </w:pPr>
      <w:r>
        <w:rPr>
          <w:lang w:eastAsia="en-GB"/>
        </w:rPr>
        <w:t>In consideration of the Tai Tarian Ltd checking and evaluating this Tender, I/We agree that this Tender remains open for acceptance for a period of 120 days, which shall be a binding contractual commitment on me/us.</w:t>
      </w:r>
    </w:p>
    <w:p w14:paraId="7EC12030" w14:textId="77777777" w:rsidR="009D4F16" w:rsidRDefault="009D4F16" w:rsidP="009D4F16">
      <w:pPr>
        <w:rPr>
          <w:lang w:eastAsia="en-GB"/>
        </w:rPr>
      </w:pPr>
    </w:p>
    <w:p w14:paraId="54026C05" w14:textId="51FCCE31" w:rsidR="00346356" w:rsidRDefault="009D4F16" w:rsidP="009D4F16">
      <w:pPr>
        <w:rPr>
          <w:lang w:eastAsia="en-GB"/>
        </w:rPr>
      </w:pPr>
      <w:r>
        <w:rPr>
          <w:lang w:eastAsia="en-GB"/>
        </w:rPr>
        <w:t>I/We agree that unless and until a formal agreement is prepared and executed, the Tender, together with the Tai Tarian Ltd acceptance thereof in writing, shall constitute a binding contract between us.</w:t>
      </w:r>
    </w:p>
    <w:p w14:paraId="52A10E79" w14:textId="77777777" w:rsidR="009D4F16" w:rsidRDefault="009D4F16" w:rsidP="009D4F16">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417"/>
        <w:gridCol w:w="5472"/>
      </w:tblGrid>
      <w:tr w:rsidR="0096586A" w14:paraId="3B2D8411" w14:textId="77777777" w:rsidTr="00F76F8F">
        <w:trPr>
          <w:trHeight w:val="510"/>
        </w:trPr>
        <w:tc>
          <w:tcPr>
            <w:tcW w:w="3544" w:type="dxa"/>
            <w:gridSpan w:val="2"/>
          </w:tcPr>
          <w:p w14:paraId="12CAC92B" w14:textId="77777777" w:rsidR="0096586A" w:rsidRDefault="0096586A" w:rsidP="00F76F8F">
            <w:pPr>
              <w:rPr>
                <w:lang w:eastAsia="en-GB"/>
              </w:rPr>
            </w:pPr>
            <w:r>
              <w:rPr>
                <w:lang w:eastAsia="en-GB"/>
              </w:rPr>
              <w:t>Total Tender Sum (excl. VAT):</w:t>
            </w:r>
          </w:p>
        </w:tc>
        <w:tc>
          <w:tcPr>
            <w:tcW w:w="5472" w:type="dxa"/>
          </w:tcPr>
          <w:p w14:paraId="08944526" w14:textId="77777777" w:rsidR="0096586A" w:rsidRDefault="0096586A" w:rsidP="00F76F8F">
            <w:pPr>
              <w:rPr>
                <w:lang w:eastAsia="en-GB"/>
              </w:rPr>
            </w:pPr>
            <w:r>
              <w:rPr>
                <w:lang w:eastAsia="en-GB"/>
              </w:rPr>
              <w:t>£</w:t>
            </w:r>
          </w:p>
        </w:tc>
      </w:tr>
      <w:tr w:rsidR="0096586A" w14:paraId="3EAA7051" w14:textId="77777777" w:rsidTr="00F76F8F">
        <w:trPr>
          <w:trHeight w:val="397"/>
        </w:trPr>
        <w:tc>
          <w:tcPr>
            <w:tcW w:w="2127" w:type="dxa"/>
          </w:tcPr>
          <w:p w14:paraId="5C306208" w14:textId="77777777" w:rsidR="0096586A" w:rsidRDefault="0096586A" w:rsidP="00F76F8F">
            <w:pPr>
              <w:rPr>
                <w:lang w:eastAsia="en-GB"/>
              </w:rPr>
            </w:pPr>
            <w:r>
              <w:rPr>
                <w:lang w:eastAsia="en-GB"/>
              </w:rPr>
              <w:t>Dated:</w:t>
            </w:r>
          </w:p>
        </w:tc>
        <w:tc>
          <w:tcPr>
            <w:tcW w:w="6889" w:type="dxa"/>
            <w:gridSpan w:val="2"/>
          </w:tcPr>
          <w:p w14:paraId="472DAF49" w14:textId="77777777" w:rsidR="0096586A" w:rsidRDefault="0096586A" w:rsidP="00F76F8F">
            <w:pPr>
              <w:rPr>
                <w:lang w:eastAsia="en-GB"/>
              </w:rPr>
            </w:pPr>
          </w:p>
        </w:tc>
      </w:tr>
      <w:tr w:rsidR="0096586A" w14:paraId="2DB031B3" w14:textId="77777777" w:rsidTr="00F76F8F">
        <w:trPr>
          <w:trHeight w:val="397"/>
        </w:trPr>
        <w:tc>
          <w:tcPr>
            <w:tcW w:w="2127" w:type="dxa"/>
          </w:tcPr>
          <w:p w14:paraId="2BA3A360" w14:textId="77777777" w:rsidR="0096586A" w:rsidRDefault="0096586A" w:rsidP="00F76F8F">
            <w:pPr>
              <w:rPr>
                <w:lang w:eastAsia="en-GB"/>
              </w:rPr>
            </w:pPr>
            <w:r>
              <w:rPr>
                <w:lang w:eastAsia="en-GB"/>
              </w:rPr>
              <w:t>Tenderers Name:</w:t>
            </w:r>
          </w:p>
        </w:tc>
        <w:tc>
          <w:tcPr>
            <w:tcW w:w="6889" w:type="dxa"/>
            <w:gridSpan w:val="2"/>
          </w:tcPr>
          <w:p w14:paraId="3FBF6C72" w14:textId="77777777" w:rsidR="0096586A" w:rsidRDefault="0096586A" w:rsidP="00F76F8F">
            <w:pPr>
              <w:rPr>
                <w:lang w:eastAsia="en-GB"/>
              </w:rPr>
            </w:pPr>
          </w:p>
        </w:tc>
      </w:tr>
      <w:tr w:rsidR="0096586A" w14:paraId="2A9ECD4F" w14:textId="77777777" w:rsidTr="00F76F8F">
        <w:trPr>
          <w:trHeight w:val="397"/>
        </w:trPr>
        <w:tc>
          <w:tcPr>
            <w:tcW w:w="2127" w:type="dxa"/>
          </w:tcPr>
          <w:p w14:paraId="5B6F6329" w14:textId="77777777" w:rsidR="0096586A" w:rsidRDefault="0096586A" w:rsidP="00F76F8F">
            <w:pPr>
              <w:rPr>
                <w:lang w:eastAsia="en-GB"/>
              </w:rPr>
            </w:pPr>
            <w:r>
              <w:rPr>
                <w:lang w:eastAsia="en-GB"/>
              </w:rPr>
              <w:t>Address:</w:t>
            </w:r>
          </w:p>
        </w:tc>
        <w:tc>
          <w:tcPr>
            <w:tcW w:w="6889" w:type="dxa"/>
            <w:gridSpan w:val="2"/>
          </w:tcPr>
          <w:p w14:paraId="5B3C1281" w14:textId="77777777" w:rsidR="0096586A" w:rsidRDefault="0096586A" w:rsidP="00F76F8F">
            <w:pPr>
              <w:rPr>
                <w:lang w:eastAsia="en-GB"/>
              </w:rPr>
            </w:pPr>
          </w:p>
        </w:tc>
      </w:tr>
      <w:tr w:rsidR="0096586A" w14:paraId="62E99EE0" w14:textId="77777777" w:rsidTr="00F76F8F">
        <w:trPr>
          <w:trHeight w:val="397"/>
        </w:trPr>
        <w:tc>
          <w:tcPr>
            <w:tcW w:w="2127" w:type="dxa"/>
          </w:tcPr>
          <w:p w14:paraId="29371F80" w14:textId="77777777" w:rsidR="0096586A" w:rsidRDefault="0096586A" w:rsidP="00F76F8F">
            <w:pPr>
              <w:rPr>
                <w:lang w:eastAsia="en-GB"/>
              </w:rPr>
            </w:pPr>
            <w:r>
              <w:rPr>
                <w:lang w:eastAsia="en-GB"/>
              </w:rPr>
              <w:t>Signature:</w:t>
            </w:r>
          </w:p>
        </w:tc>
        <w:tc>
          <w:tcPr>
            <w:tcW w:w="6889" w:type="dxa"/>
            <w:gridSpan w:val="2"/>
          </w:tcPr>
          <w:p w14:paraId="42C03622" w14:textId="77777777" w:rsidR="0096586A" w:rsidRDefault="0096586A" w:rsidP="00F76F8F">
            <w:pPr>
              <w:rPr>
                <w:lang w:eastAsia="en-GB"/>
              </w:rPr>
            </w:pPr>
          </w:p>
        </w:tc>
      </w:tr>
      <w:tr w:rsidR="0096586A" w14:paraId="6833BC4C" w14:textId="77777777" w:rsidTr="00F76F8F">
        <w:trPr>
          <w:trHeight w:val="397"/>
        </w:trPr>
        <w:tc>
          <w:tcPr>
            <w:tcW w:w="2127" w:type="dxa"/>
          </w:tcPr>
          <w:p w14:paraId="3780E020" w14:textId="77777777" w:rsidR="0096586A" w:rsidRDefault="0096586A" w:rsidP="00F76F8F">
            <w:pPr>
              <w:rPr>
                <w:lang w:eastAsia="en-GB"/>
              </w:rPr>
            </w:pPr>
            <w:r>
              <w:rPr>
                <w:lang w:eastAsia="en-GB"/>
              </w:rPr>
              <w:t>Name:</w:t>
            </w:r>
          </w:p>
        </w:tc>
        <w:tc>
          <w:tcPr>
            <w:tcW w:w="6889" w:type="dxa"/>
            <w:gridSpan w:val="2"/>
          </w:tcPr>
          <w:p w14:paraId="662302EA" w14:textId="77777777" w:rsidR="0096586A" w:rsidRDefault="0096586A" w:rsidP="00F76F8F">
            <w:pPr>
              <w:rPr>
                <w:lang w:eastAsia="en-GB"/>
              </w:rPr>
            </w:pPr>
          </w:p>
        </w:tc>
      </w:tr>
      <w:tr w:rsidR="0096586A" w14:paraId="4B220B4E" w14:textId="77777777" w:rsidTr="00F76F8F">
        <w:trPr>
          <w:trHeight w:val="397"/>
        </w:trPr>
        <w:tc>
          <w:tcPr>
            <w:tcW w:w="2127" w:type="dxa"/>
          </w:tcPr>
          <w:p w14:paraId="23CBA207" w14:textId="77777777" w:rsidR="0096586A" w:rsidRDefault="0096586A" w:rsidP="00F76F8F">
            <w:pPr>
              <w:rPr>
                <w:lang w:eastAsia="en-GB"/>
              </w:rPr>
            </w:pPr>
            <w:r>
              <w:rPr>
                <w:lang w:eastAsia="en-GB"/>
              </w:rPr>
              <w:t>Position Held:</w:t>
            </w:r>
          </w:p>
        </w:tc>
        <w:tc>
          <w:tcPr>
            <w:tcW w:w="6889" w:type="dxa"/>
            <w:gridSpan w:val="2"/>
          </w:tcPr>
          <w:p w14:paraId="5613A807" w14:textId="77777777" w:rsidR="0096586A" w:rsidRDefault="0096586A" w:rsidP="00F76F8F">
            <w:pPr>
              <w:rPr>
                <w:lang w:eastAsia="en-GB"/>
              </w:rPr>
            </w:pPr>
          </w:p>
        </w:tc>
      </w:tr>
    </w:tbl>
    <w:p w14:paraId="4F39BD9A" w14:textId="25F3D7BD" w:rsidR="00CB07F1" w:rsidRDefault="00CB07F1" w:rsidP="00670770">
      <w:pPr>
        <w:rPr>
          <w:lang w:eastAsia="en-GB"/>
        </w:rPr>
      </w:pPr>
    </w:p>
    <w:p w14:paraId="16A83166" w14:textId="391B1283" w:rsidR="00CB07F1" w:rsidRDefault="00CB07F1">
      <w:pPr>
        <w:rPr>
          <w:lang w:eastAsia="en-GB"/>
        </w:rPr>
      </w:pPr>
    </w:p>
    <w:p w14:paraId="17F9A662" w14:textId="1E4E912F" w:rsidR="00CB07F1" w:rsidRDefault="00CB07F1" w:rsidP="00CB07F1">
      <w:pPr>
        <w:pStyle w:val="Heading2"/>
        <w:spacing w:before="0"/>
        <w:rPr>
          <w:rFonts w:ascii="Arial" w:hAnsi="Arial" w:cs="Arial"/>
          <w:color w:val="00B7DC"/>
          <w:sz w:val="28"/>
          <w:szCs w:val="28"/>
        </w:rPr>
      </w:pPr>
      <w:bookmarkStart w:id="68" w:name="_Toc239152170"/>
      <w:r>
        <w:rPr>
          <w:rFonts w:ascii="Arial" w:hAnsi="Arial" w:cs="Arial"/>
          <w:color w:val="00B7DC"/>
          <w:sz w:val="28"/>
          <w:szCs w:val="28"/>
        </w:rPr>
        <w:t xml:space="preserve">Appendix </w:t>
      </w:r>
      <w:r w:rsidR="00122BA5">
        <w:rPr>
          <w:rFonts w:ascii="Arial" w:hAnsi="Arial" w:cs="Arial"/>
          <w:color w:val="00B7DC"/>
          <w:sz w:val="28"/>
          <w:szCs w:val="28"/>
        </w:rPr>
        <w:t>8</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Non-Collusion Document</w:t>
      </w:r>
      <w:bookmarkEnd w:id="68"/>
    </w:p>
    <w:p w14:paraId="6F586396" w14:textId="77777777" w:rsidR="00CB07F1" w:rsidRDefault="00CB07F1" w:rsidP="00CB07F1">
      <w:pPr>
        <w:rPr>
          <w:lang w:eastAsia="en-GB"/>
        </w:rPr>
      </w:pPr>
    </w:p>
    <w:p w14:paraId="7254FE4E" w14:textId="77777777" w:rsidR="00CB07F1" w:rsidRDefault="00CB07F1" w:rsidP="00CB07F1">
      <w:pPr>
        <w:rPr>
          <w:lang w:eastAsia="en-GB"/>
        </w:rPr>
      </w:pPr>
      <w:r>
        <w:rPr>
          <w:lang w:eastAsia="en-GB"/>
        </w:rPr>
        <w:t>To:  Tai Tarian Ltd.</w:t>
      </w:r>
    </w:p>
    <w:p w14:paraId="40E3A20A" w14:textId="77777777" w:rsidR="00CB07F1" w:rsidRDefault="00CB07F1" w:rsidP="00CB07F1">
      <w:pPr>
        <w:rPr>
          <w:lang w:eastAsia="en-GB"/>
        </w:rPr>
      </w:pPr>
    </w:p>
    <w:p w14:paraId="0002D7E5" w14:textId="77777777" w:rsidR="00DF538A" w:rsidRDefault="00DF538A" w:rsidP="00DF538A">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082117F4" w14:textId="77777777" w:rsidR="00DF538A" w:rsidRPr="00B76FE5" w:rsidRDefault="00DF538A" w:rsidP="00DF538A">
      <w:pPr>
        <w:rPr>
          <w:sz w:val="32"/>
          <w:szCs w:val="32"/>
          <w:lang w:eastAsia="en-GB"/>
        </w:rPr>
      </w:pPr>
    </w:p>
    <w:p w14:paraId="78A0A21D" w14:textId="252DC363" w:rsidR="00DF538A" w:rsidRPr="00B76FE5" w:rsidRDefault="00DF538A" w:rsidP="00D8354A">
      <w:pPr>
        <w:pStyle w:val="ListParagraph"/>
        <w:numPr>
          <w:ilvl w:val="1"/>
          <w:numId w:val="12"/>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5781C3B" w14:textId="77777777" w:rsidR="00DF538A" w:rsidRPr="00B76FE5" w:rsidRDefault="00DF538A" w:rsidP="00DF538A">
      <w:pPr>
        <w:rPr>
          <w:sz w:val="32"/>
          <w:szCs w:val="32"/>
          <w:lang w:eastAsia="en-GB"/>
        </w:rPr>
      </w:pPr>
    </w:p>
    <w:p w14:paraId="2BDFE152" w14:textId="2DA2C9F6" w:rsidR="00DF538A" w:rsidRPr="00B76FE5" w:rsidRDefault="00DF538A" w:rsidP="00D8354A">
      <w:pPr>
        <w:pStyle w:val="ListParagraph"/>
        <w:numPr>
          <w:ilvl w:val="1"/>
          <w:numId w:val="12"/>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46D3D11E" w14:textId="77777777" w:rsidR="00DF538A" w:rsidRPr="00B76FE5" w:rsidRDefault="00DF538A" w:rsidP="00DF538A">
      <w:pPr>
        <w:rPr>
          <w:sz w:val="32"/>
          <w:szCs w:val="32"/>
          <w:lang w:eastAsia="en-GB"/>
        </w:rPr>
      </w:pPr>
    </w:p>
    <w:p w14:paraId="470A4CEE" w14:textId="2FB581B5" w:rsidR="00DF538A" w:rsidRPr="00B76FE5" w:rsidRDefault="00DF538A" w:rsidP="00D8354A">
      <w:pPr>
        <w:pStyle w:val="ListParagraph"/>
        <w:numPr>
          <w:ilvl w:val="1"/>
          <w:numId w:val="12"/>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42FFFBE9" w14:textId="77777777" w:rsidR="00B76FE5" w:rsidRDefault="00B76FE5" w:rsidP="00B76FE5">
      <w:pPr>
        <w:pStyle w:val="ListParagraph"/>
        <w:ind w:left="1440"/>
      </w:pPr>
    </w:p>
    <w:p w14:paraId="191B37FC" w14:textId="713628EA" w:rsidR="00DF538A" w:rsidRDefault="00DF538A" w:rsidP="00B76FE5">
      <w:r>
        <w:t>In this certificate the word “person” includes any person and anybody or association, corporate or unincorporated and “any agreement or arrangement” includes any such transaction, formal or informal, and whether legally binding or not.</w:t>
      </w:r>
    </w:p>
    <w:p w14:paraId="1C7AB96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B76FE5" w14:paraId="4F96D617" w14:textId="77777777" w:rsidTr="004629FD">
        <w:trPr>
          <w:trHeight w:val="567"/>
        </w:trPr>
        <w:tc>
          <w:tcPr>
            <w:tcW w:w="2127" w:type="dxa"/>
          </w:tcPr>
          <w:p w14:paraId="343EAD74" w14:textId="420773D1" w:rsidR="00B76FE5" w:rsidRDefault="00B76FE5" w:rsidP="0033054C">
            <w:pPr>
              <w:rPr>
                <w:lang w:eastAsia="en-GB"/>
              </w:rPr>
            </w:pPr>
            <w:r>
              <w:rPr>
                <w:lang w:eastAsia="en-GB"/>
              </w:rPr>
              <w:t>Dated</w:t>
            </w:r>
            <w:r w:rsidR="009843D9">
              <w:rPr>
                <w:lang w:eastAsia="en-GB"/>
              </w:rPr>
              <w:t>:</w:t>
            </w:r>
          </w:p>
        </w:tc>
        <w:tc>
          <w:tcPr>
            <w:tcW w:w="6889" w:type="dxa"/>
          </w:tcPr>
          <w:p w14:paraId="6391131B" w14:textId="77777777" w:rsidR="00B76FE5" w:rsidRDefault="00B76FE5" w:rsidP="0033054C">
            <w:pPr>
              <w:rPr>
                <w:lang w:eastAsia="en-GB"/>
              </w:rPr>
            </w:pPr>
          </w:p>
        </w:tc>
      </w:tr>
      <w:tr w:rsidR="00B76FE5" w14:paraId="48626464" w14:textId="77777777" w:rsidTr="004629FD">
        <w:trPr>
          <w:trHeight w:val="567"/>
        </w:trPr>
        <w:tc>
          <w:tcPr>
            <w:tcW w:w="2127" w:type="dxa"/>
          </w:tcPr>
          <w:p w14:paraId="689FFDAE" w14:textId="77777777" w:rsidR="00B76FE5" w:rsidRDefault="00B76FE5" w:rsidP="0033054C">
            <w:pPr>
              <w:rPr>
                <w:lang w:eastAsia="en-GB"/>
              </w:rPr>
            </w:pPr>
            <w:r>
              <w:rPr>
                <w:lang w:eastAsia="en-GB"/>
              </w:rPr>
              <w:t>Tenderers Name:</w:t>
            </w:r>
          </w:p>
        </w:tc>
        <w:tc>
          <w:tcPr>
            <w:tcW w:w="6889" w:type="dxa"/>
          </w:tcPr>
          <w:p w14:paraId="5CD3E76F" w14:textId="77777777" w:rsidR="00B76FE5" w:rsidRDefault="00B76FE5" w:rsidP="0033054C">
            <w:pPr>
              <w:rPr>
                <w:lang w:eastAsia="en-GB"/>
              </w:rPr>
            </w:pPr>
          </w:p>
        </w:tc>
      </w:tr>
      <w:tr w:rsidR="00B76FE5" w14:paraId="264877EC" w14:textId="77777777" w:rsidTr="004629FD">
        <w:trPr>
          <w:trHeight w:val="567"/>
        </w:trPr>
        <w:tc>
          <w:tcPr>
            <w:tcW w:w="2127" w:type="dxa"/>
          </w:tcPr>
          <w:p w14:paraId="01B22CB8" w14:textId="77777777" w:rsidR="00B76FE5" w:rsidRDefault="00B76FE5" w:rsidP="0033054C">
            <w:pPr>
              <w:rPr>
                <w:lang w:eastAsia="en-GB"/>
              </w:rPr>
            </w:pPr>
            <w:r>
              <w:rPr>
                <w:lang w:eastAsia="en-GB"/>
              </w:rPr>
              <w:t>Address:</w:t>
            </w:r>
          </w:p>
        </w:tc>
        <w:tc>
          <w:tcPr>
            <w:tcW w:w="6889" w:type="dxa"/>
          </w:tcPr>
          <w:p w14:paraId="2B6A40E6" w14:textId="77777777" w:rsidR="00B76FE5" w:rsidRDefault="00B76FE5" w:rsidP="0033054C">
            <w:pPr>
              <w:rPr>
                <w:lang w:eastAsia="en-GB"/>
              </w:rPr>
            </w:pPr>
          </w:p>
        </w:tc>
      </w:tr>
      <w:tr w:rsidR="00B76FE5" w14:paraId="36847211" w14:textId="77777777" w:rsidTr="004629FD">
        <w:trPr>
          <w:trHeight w:val="567"/>
        </w:trPr>
        <w:tc>
          <w:tcPr>
            <w:tcW w:w="2127" w:type="dxa"/>
          </w:tcPr>
          <w:p w14:paraId="452D6456" w14:textId="77777777" w:rsidR="00B76FE5" w:rsidRDefault="00B76FE5" w:rsidP="0033054C">
            <w:pPr>
              <w:rPr>
                <w:lang w:eastAsia="en-GB"/>
              </w:rPr>
            </w:pPr>
            <w:r>
              <w:rPr>
                <w:lang w:eastAsia="en-GB"/>
              </w:rPr>
              <w:t>Signature:</w:t>
            </w:r>
          </w:p>
        </w:tc>
        <w:tc>
          <w:tcPr>
            <w:tcW w:w="6889" w:type="dxa"/>
          </w:tcPr>
          <w:p w14:paraId="796F1BA5" w14:textId="77777777" w:rsidR="00B76FE5" w:rsidRDefault="00B76FE5" w:rsidP="0033054C">
            <w:pPr>
              <w:rPr>
                <w:lang w:eastAsia="en-GB"/>
              </w:rPr>
            </w:pPr>
          </w:p>
        </w:tc>
      </w:tr>
      <w:tr w:rsidR="00B76FE5" w14:paraId="2DDDBCC3" w14:textId="77777777" w:rsidTr="004629FD">
        <w:trPr>
          <w:trHeight w:val="567"/>
        </w:trPr>
        <w:tc>
          <w:tcPr>
            <w:tcW w:w="2127" w:type="dxa"/>
          </w:tcPr>
          <w:p w14:paraId="1218CA06" w14:textId="77777777" w:rsidR="00B76FE5" w:rsidRDefault="00B76FE5" w:rsidP="0033054C">
            <w:pPr>
              <w:rPr>
                <w:lang w:eastAsia="en-GB"/>
              </w:rPr>
            </w:pPr>
            <w:r>
              <w:rPr>
                <w:lang w:eastAsia="en-GB"/>
              </w:rPr>
              <w:t>Name:</w:t>
            </w:r>
          </w:p>
        </w:tc>
        <w:tc>
          <w:tcPr>
            <w:tcW w:w="6889" w:type="dxa"/>
          </w:tcPr>
          <w:p w14:paraId="5C0B0578" w14:textId="77777777" w:rsidR="00B76FE5" w:rsidRDefault="00B76FE5" w:rsidP="0033054C">
            <w:pPr>
              <w:rPr>
                <w:lang w:eastAsia="en-GB"/>
              </w:rPr>
            </w:pPr>
          </w:p>
        </w:tc>
      </w:tr>
      <w:tr w:rsidR="00B76FE5" w14:paraId="1DDA9032" w14:textId="77777777" w:rsidTr="004629FD">
        <w:trPr>
          <w:trHeight w:val="567"/>
        </w:trPr>
        <w:tc>
          <w:tcPr>
            <w:tcW w:w="2127" w:type="dxa"/>
          </w:tcPr>
          <w:p w14:paraId="2E9F5B75" w14:textId="77777777" w:rsidR="00B76FE5" w:rsidRDefault="00B76FE5" w:rsidP="0033054C">
            <w:pPr>
              <w:rPr>
                <w:lang w:eastAsia="en-GB"/>
              </w:rPr>
            </w:pPr>
            <w:r>
              <w:rPr>
                <w:lang w:eastAsia="en-GB"/>
              </w:rPr>
              <w:t>Position Held:</w:t>
            </w:r>
          </w:p>
        </w:tc>
        <w:tc>
          <w:tcPr>
            <w:tcW w:w="6889" w:type="dxa"/>
          </w:tcPr>
          <w:p w14:paraId="32847072" w14:textId="77777777" w:rsidR="00B76FE5" w:rsidRDefault="00B76FE5" w:rsidP="0033054C">
            <w:pPr>
              <w:rPr>
                <w:lang w:eastAsia="en-GB"/>
              </w:rPr>
            </w:pPr>
          </w:p>
        </w:tc>
      </w:tr>
    </w:tbl>
    <w:p w14:paraId="1B9B8088" w14:textId="77777777" w:rsidR="00B76FE5" w:rsidRDefault="00B76FE5" w:rsidP="00B76FE5"/>
    <w:p w14:paraId="2F446FE3" w14:textId="6F85271C" w:rsidR="00B76FE5" w:rsidRDefault="00B76FE5">
      <w:r>
        <w:br w:type="page"/>
      </w:r>
    </w:p>
    <w:p w14:paraId="1D11464B" w14:textId="40FCB81F" w:rsidR="00B76FE5" w:rsidRDefault="00B76FE5" w:rsidP="00B76FE5">
      <w:pPr>
        <w:pStyle w:val="Heading2"/>
        <w:spacing w:before="0"/>
        <w:rPr>
          <w:rFonts w:ascii="Arial" w:hAnsi="Arial" w:cs="Arial"/>
          <w:color w:val="00B7DC"/>
          <w:sz w:val="28"/>
          <w:szCs w:val="28"/>
        </w:rPr>
      </w:pPr>
      <w:bookmarkStart w:id="69" w:name="_Toc239152171"/>
      <w:r>
        <w:rPr>
          <w:rFonts w:ascii="Arial" w:hAnsi="Arial" w:cs="Arial"/>
          <w:color w:val="00B7DC"/>
          <w:sz w:val="28"/>
          <w:szCs w:val="28"/>
        </w:rPr>
        <w:lastRenderedPageBreak/>
        <w:t xml:space="preserve">Appendix </w:t>
      </w:r>
      <w:r w:rsidR="00122BA5">
        <w:rPr>
          <w:rFonts w:ascii="Arial" w:hAnsi="Arial" w:cs="Arial"/>
          <w:color w:val="00B7DC"/>
          <w:sz w:val="28"/>
          <w:szCs w:val="28"/>
        </w:rPr>
        <w:t>9</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Tender Declaration</w:t>
      </w:r>
      <w:bookmarkEnd w:id="69"/>
    </w:p>
    <w:p w14:paraId="34F96122" w14:textId="77777777" w:rsidR="005E25E4" w:rsidRDefault="005E25E4" w:rsidP="00B76FE5">
      <w:pPr>
        <w:rPr>
          <w:lang w:eastAsia="en-GB"/>
        </w:rPr>
      </w:pPr>
    </w:p>
    <w:p w14:paraId="67370ACA" w14:textId="4816FD1F" w:rsidR="00B76FE5" w:rsidRDefault="005E25E4" w:rsidP="00B76FE5">
      <w:pPr>
        <w:rPr>
          <w:b/>
          <w:bCs/>
          <w:lang w:eastAsia="en-GB"/>
        </w:rPr>
      </w:pPr>
      <w:r w:rsidRPr="005E25E4">
        <w:rPr>
          <w:b/>
          <w:bCs/>
          <w:lang w:eastAsia="en-GB"/>
        </w:rPr>
        <w:t>When you have completed the ITT, please read, and sign the section below.</w:t>
      </w:r>
    </w:p>
    <w:p w14:paraId="2D540375" w14:textId="77777777" w:rsidR="005E25E4" w:rsidRDefault="005E25E4" w:rsidP="00B76FE5">
      <w:pPr>
        <w:rPr>
          <w:b/>
          <w:bCs/>
          <w:lang w:eastAsia="en-GB"/>
        </w:rPr>
      </w:pPr>
    </w:p>
    <w:p w14:paraId="728B0B43" w14:textId="77777777" w:rsidR="00DE0802" w:rsidRPr="00DE0802" w:rsidRDefault="00DE0802"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5B3C08B7" w14:textId="77777777" w:rsidR="00DE0802" w:rsidRPr="00DE0802" w:rsidRDefault="00DE0802" w:rsidP="00DE0802">
      <w:pPr>
        <w:rPr>
          <w:lang w:eastAsia="en-GB"/>
        </w:rPr>
      </w:pPr>
    </w:p>
    <w:p w14:paraId="29274C98" w14:textId="77777777" w:rsidR="00DE0802" w:rsidRPr="00DE0802" w:rsidRDefault="00DE0802" w:rsidP="00DE0802">
      <w:pPr>
        <w:rPr>
          <w:lang w:eastAsia="en-GB"/>
        </w:rPr>
      </w:pPr>
      <w:r w:rsidRPr="00DE0802">
        <w:rPr>
          <w:lang w:eastAsia="en-GB"/>
        </w:rPr>
        <w:t>I/We declare that to the best of my/our knowledge the answers submitted in this ITT are correct. I/We understand that the information will be used in the process to assess the organisations suitability and I am signing on behalf of my organisation. I/We understand that Tai Tarian may reject this ITT if there is a failure to answer all relevant questions fully or if I/We provide false/misleading information.</w:t>
      </w:r>
    </w:p>
    <w:p w14:paraId="63B21D36" w14:textId="77777777" w:rsidR="00DE0802" w:rsidRPr="00DE0802" w:rsidRDefault="00DE0802" w:rsidP="00DE0802">
      <w:pPr>
        <w:rPr>
          <w:lang w:eastAsia="en-GB"/>
        </w:rPr>
      </w:pPr>
    </w:p>
    <w:p w14:paraId="43179116" w14:textId="77777777" w:rsidR="00DE0802" w:rsidRPr="00DE0802" w:rsidRDefault="00DE0802" w:rsidP="00DE0802">
      <w:pPr>
        <w:rPr>
          <w:lang w:eastAsia="en-GB"/>
        </w:rPr>
      </w:pPr>
      <w:r w:rsidRPr="00DE0802">
        <w:rPr>
          <w:lang w:eastAsia="en-GB"/>
        </w:rPr>
        <w:t>I/We understand that false information could result in my/our exclusion from the tendering process.</w:t>
      </w:r>
    </w:p>
    <w:p w14:paraId="7A25C51E" w14:textId="77777777" w:rsidR="00DE0802" w:rsidRPr="00DE0802" w:rsidRDefault="00DE0802" w:rsidP="00DE0802">
      <w:pPr>
        <w:rPr>
          <w:lang w:eastAsia="en-GB"/>
        </w:rPr>
      </w:pPr>
    </w:p>
    <w:p w14:paraId="50A6849B" w14:textId="72E89A4A" w:rsidR="005E25E4" w:rsidRDefault="00DE0802"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D51F7B">
        <w:rPr>
          <w:lang w:eastAsia="en-GB"/>
        </w:rPr>
        <w:t>Contract</w:t>
      </w:r>
      <w:r w:rsidRPr="00DE0802">
        <w:rPr>
          <w:lang w:eastAsia="en-GB"/>
        </w:rPr>
        <w:t xml:space="preserve"> currently in force and will result in my/our exclusion from the tendering process.</w:t>
      </w:r>
    </w:p>
    <w:p w14:paraId="73991167"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DE0802" w14:paraId="5BBE368E" w14:textId="77777777" w:rsidTr="004629FD">
        <w:trPr>
          <w:trHeight w:val="567"/>
        </w:trPr>
        <w:tc>
          <w:tcPr>
            <w:tcW w:w="2127" w:type="dxa"/>
          </w:tcPr>
          <w:p w14:paraId="7197EB25" w14:textId="074D7829" w:rsidR="00DE0802" w:rsidRDefault="00DE0802" w:rsidP="0033054C">
            <w:pPr>
              <w:rPr>
                <w:lang w:eastAsia="en-GB"/>
              </w:rPr>
            </w:pPr>
            <w:r>
              <w:rPr>
                <w:lang w:eastAsia="en-GB"/>
              </w:rPr>
              <w:t>Dated</w:t>
            </w:r>
            <w:r w:rsidR="009843D9">
              <w:rPr>
                <w:lang w:eastAsia="en-GB"/>
              </w:rPr>
              <w:t>:</w:t>
            </w:r>
          </w:p>
        </w:tc>
        <w:tc>
          <w:tcPr>
            <w:tcW w:w="6889" w:type="dxa"/>
          </w:tcPr>
          <w:p w14:paraId="6C24D2F7" w14:textId="77777777" w:rsidR="00DE0802" w:rsidRDefault="00DE0802" w:rsidP="0033054C">
            <w:pPr>
              <w:rPr>
                <w:lang w:eastAsia="en-GB"/>
              </w:rPr>
            </w:pPr>
          </w:p>
        </w:tc>
      </w:tr>
      <w:tr w:rsidR="00DE0802" w14:paraId="3CE0AF7F" w14:textId="77777777" w:rsidTr="004629FD">
        <w:trPr>
          <w:trHeight w:val="567"/>
        </w:trPr>
        <w:tc>
          <w:tcPr>
            <w:tcW w:w="2127" w:type="dxa"/>
          </w:tcPr>
          <w:p w14:paraId="5913534E" w14:textId="77777777" w:rsidR="00DE0802" w:rsidRDefault="00DE0802" w:rsidP="0033054C">
            <w:pPr>
              <w:rPr>
                <w:lang w:eastAsia="en-GB"/>
              </w:rPr>
            </w:pPr>
            <w:r>
              <w:rPr>
                <w:lang w:eastAsia="en-GB"/>
              </w:rPr>
              <w:t>Signature:</w:t>
            </w:r>
          </w:p>
        </w:tc>
        <w:tc>
          <w:tcPr>
            <w:tcW w:w="6889" w:type="dxa"/>
          </w:tcPr>
          <w:p w14:paraId="556FCB8C" w14:textId="77777777" w:rsidR="00DE0802" w:rsidRDefault="00DE0802" w:rsidP="0033054C">
            <w:pPr>
              <w:rPr>
                <w:lang w:eastAsia="en-GB"/>
              </w:rPr>
            </w:pPr>
          </w:p>
        </w:tc>
      </w:tr>
      <w:tr w:rsidR="00DE0802" w14:paraId="62153152" w14:textId="77777777" w:rsidTr="004629FD">
        <w:trPr>
          <w:trHeight w:val="567"/>
        </w:trPr>
        <w:tc>
          <w:tcPr>
            <w:tcW w:w="2127" w:type="dxa"/>
          </w:tcPr>
          <w:p w14:paraId="12B97BB9" w14:textId="77777777" w:rsidR="00DE0802" w:rsidRDefault="00DE0802" w:rsidP="0033054C">
            <w:pPr>
              <w:rPr>
                <w:lang w:eastAsia="en-GB"/>
              </w:rPr>
            </w:pPr>
            <w:r>
              <w:rPr>
                <w:lang w:eastAsia="en-GB"/>
              </w:rPr>
              <w:t>Name:</w:t>
            </w:r>
          </w:p>
        </w:tc>
        <w:tc>
          <w:tcPr>
            <w:tcW w:w="6889" w:type="dxa"/>
          </w:tcPr>
          <w:p w14:paraId="70CC20DA" w14:textId="77777777" w:rsidR="00DE0802" w:rsidRDefault="00DE0802" w:rsidP="0033054C">
            <w:pPr>
              <w:rPr>
                <w:lang w:eastAsia="en-GB"/>
              </w:rPr>
            </w:pPr>
          </w:p>
        </w:tc>
      </w:tr>
      <w:tr w:rsidR="00DE0802" w14:paraId="431AC7EC" w14:textId="77777777" w:rsidTr="004629FD">
        <w:trPr>
          <w:trHeight w:val="567"/>
        </w:trPr>
        <w:tc>
          <w:tcPr>
            <w:tcW w:w="2127" w:type="dxa"/>
          </w:tcPr>
          <w:p w14:paraId="621206CE" w14:textId="77777777" w:rsidR="00DE0802" w:rsidRDefault="00DE0802" w:rsidP="0033054C">
            <w:pPr>
              <w:rPr>
                <w:lang w:eastAsia="en-GB"/>
              </w:rPr>
            </w:pPr>
            <w:r>
              <w:rPr>
                <w:lang w:eastAsia="en-GB"/>
              </w:rPr>
              <w:t>Position Held:</w:t>
            </w:r>
          </w:p>
        </w:tc>
        <w:tc>
          <w:tcPr>
            <w:tcW w:w="6889" w:type="dxa"/>
          </w:tcPr>
          <w:p w14:paraId="689BFBE1" w14:textId="77777777" w:rsidR="00DE0802" w:rsidRDefault="00DE0802" w:rsidP="0033054C">
            <w:pPr>
              <w:rPr>
                <w:lang w:eastAsia="en-GB"/>
              </w:rPr>
            </w:pPr>
          </w:p>
        </w:tc>
      </w:tr>
    </w:tbl>
    <w:p w14:paraId="2185E7E3" w14:textId="77777777" w:rsidR="00DE0802" w:rsidRPr="00DE0802" w:rsidRDefault="00DE0802" w:rsidP="00DE0802">
      <w:pPr>
        <w:rPr>
          <w:lang w:eastAsia="en-GB"/>
        </w:rPr>
      </w:pPr>
    </w:p>
    <w:p w14:paraId="1A1D150C" w14:textId="77777777" w:rsidR="00100D78" w:rsidRPr="00100D78" w:rsidRDefault="00100D78" w:rsidP="00100D78">
      <w:pPr>
        <w:rPr>
          <w:b/>
          <w:bCs/>
          <w:lang w:eastAsia="en-GB"/>
        </w:rPr>
      </w:pPr>
      <w:r w:rsidRPr="00100D78">
        <w:rPr>
          <w:b/>
          <w:bCs/>
          <w:lang w:eastAsia="en-GB"/>
        </w:rPr>
        <w:t>Before returning this ITT, please ensure that you have:</w:t>
      </w:r>
    </w:p>
    <w:p w14:paraId="68BD21F5" w14:textId="77777777" w:rsidR="00100D78" w:rsidRDefault="00100D78" w:rsidP="00100D78">
      <w:pPr>
        <w:rPr>
          <w:lang w:eastAsia="en-GB"/>
        </w:rPr>
      </w:pPr>
    </w:p>
    <w:p w14:paraId="3ACCA17A" w14:textId="77777777" w:rsidR="00100D78" w:rsidRDefault="00100D78" w:rsidP="00100D78">
      <w:pPr>
        <w:rPr>
          <w:lang w:eastAsia="en-GB"/>
        </w:rPr>
      </w:pPr>
      <w:r>
        <w:rPr>
          <w:lang w:eastAsia="en-GB"/>
        </w:rPr>
        <w:t>•</w:t>
      </w:r>
      <w:r>
        <w:rPr>
          <w:lang w:eastAsia="en-GB"/>
        </w:rPr>
        <w:tab/>
        <w:t>Answered all questions appropriate to your application.</w:t>
      </w:r>
    </w:p>
    <w:p w14:paraId="066211CF" w14:textId="575B8742" w:rsidR="00B76FE5" w:rsidRDefault="00100D78" w:rsidP="00100D78">
      <w:pPr>
        <w:rPr>
          <w:lang w:eastAsia="en-GB"/>
        </w:rPr>
      </w:pPr>
      <w:r>
        <w:rPr>
          <w:lang w:eastAsia="en-GB"/>
        </w:rPr>
        <w:t>•</w:t>
      </w:r>
      <w:r>
        <w:rPr>
          <w:lang w:eastAsia="en-GB"/>
        </w:rPr>
        <w:tab/>
        <w:t>Attached relevant documents (clearly marked).</w:t>
      </w:r>
    </w:p>
    <w:p w14:paraId="29211263" w14:textId="77777777" w:rsidR="00100D78" w:rsidRPr="00B76FE5" w:rsidRDefault="00100D78" w:rsidP="00100D78">
      <w:pPr>
        <w:rPr>
          <w:lang w:eastAsia="en-GB"/>
        </w:rPr>
      </w:pPr>
    </w:p>
    <w:p w14:paraId="623A6098" w14:textId="77777777" w:rsidR="00B76FE5" w:rsidRPr="00CB07F1" w:rsidRDefault="00B76FE5" w:rsidP="00B76FE5"/>
    <w:p w14:paraId="04ED7D7D" w14:textId="77777777" w:rsidR="004D4F8D" w:rsidRPr="008946DB" w:rsidRDefault="004D4F8D" w:rsidP="00670770">
      <w:pPr>
        <w:rPr>
          <w:lang w:eastAsia="en-GB"/>
        </w:rPr>
      </w:pPr>
    </w:p>
    <w:p w14:paraId="261D07AF" w14:textId="77777777" w:rsidR="006663E2" w:rsidRPr="001E5448" w:rsidRDefault="006663E2" w:rsidP="001E5448"/>
    <w:sectPr w:rsidR="006663E2" w:rsidRPr="001E5448" w:rsidSect="00A14AF4">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B18F" w14:textId="77777777" w:rsidR="00A74258" w:rsidRDefault="00A74258" w:rsidP="00002A8F">
      <w:pPr>
        <w:spacing w:line="240" w:lineRule="auto"/>
      </w:pPr>
      <w:r>
        <w:separator/>
      </w:r>
    </w:p>
  </w:endnote>
  <w:endnote w:type="continuationSeparator" w:id="0">
    <w:p w14:paraId="4D80736D" w14:textId="77777777" w:rsidR="00A74258" w:rsidRDefault="00A74258" w:rsidP="00002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88DF" w14:textId="77777777" w:rsidR="00181C10" w:rsidRDefault="00181C10">
    <w:pPr>
      <w:pStyle w:val="Footer"/>
      <w:jc w:val="right"/>
    </w:pPr>
  </w:p>
  <w:sdt>
    <w:sdtPr>
      <w:id w:val="599462989"/>
      <w:docPartObj>
        <w:docPartGallery w:val="Page Numbers (Bottom of Page)"/>
        <w:docPartUnique/>
      </w:docPartObj>
    </w:sdtPr>
    <w:sdtEndPr/>
    <w:sdtContent>
      <w:sdt>
        <w:sdtPr>
          <w:id w:val="447514332"/>
          <w:docPartObj>
            <w:docPartGallery w:val="Page Numbers (Top of Page)"/>
            <w:docPartUnique/>
          </w:docPartObj>
        </w:sdtPr>
        <w:sdtEndPr/>
        <w:sdtContent>
          <w:p w14:paraId="478A9CF7" w14:textId="77777777" w:rsidR="00181C10" w:rsidRPr="003410A5" w:rsidRDefault="00181C10">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181C10" w:rsidRPr="00A14AF4" w14:paraId="49A98538" w14:textId="77777777" w:rsidTr="008A3FAF">
              <w:trPr>
                <w:trHeight w:val="727"/>
              </w:trPr>
              <w:tc>
                <w:tcPr>
                  <w:tcW w:w="7302" w:type="dxa"/>
                </w:tcPr>
                <w:p w14:paraId="2BB49449" w14:textId="77777777" w:rsidR="00181C10" w:rsidRPr="00A14AF4" w:rsidRDefault="00181C10"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076880E0" w14:textId="77777777" w:rsidR="00181C10" w:rsidRDefault="00181C10">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4F24C872" w14:textId="77777777" w:rsidR="00181C10" w:rsidRDefault="00181C10" w:rsidP="008934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756423"/>
      <w:docPartObj>
        <w:docPartGallery w:val="Page Numbers (Bottom of Page)"/>
        <w:docPartUnique/>
      </w:docPartObj>
    </w:sdtPr>
    <w:sdtEndPr/>
    <w:sdtContent>
      <w:sdt>
        <w:sdtPr>
          <w:id w:val="1948351813"/>
          <w:docPartObj>
            <w:docPartGallery w:val="Page Numbers (Top of Page)"/>
            <w:docPartUnique/>
          </w:docPartObj>
        </w:sdtPr>
        <w:sdtEndPr/>
        <w:sdtContent>
          <w:p w14:paraId="148B1E76" w14:textId="77777777" w:rsidR="003A6AA7" w:rsidRPr="003410A5" w:rsidRDefault="003A6AA7">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3A6AA7" w:rsidRPr="00A14AF4" w14:paraId="3409BBDC" w14:textId="77777777" w:rsidTr="008A3FAF">
              <w:trPr>
                <w:trHeight w:val="727"/>
              </w:trPr>
              <w:tc>
                <w:tcPr>
                  <w:tcW w:w="7302" w:type="dxa"/>
                </w:tcPr>
                <w:p w14:paraId="381C62DE" w14:textId="77777777" w:rsidR="003A6AA7" w:rsidRPr="00A14AF4" w:rsidRDefault="003A6AA7"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478BF42" w14:textId="77777777" w:rsidR="003A6AA7" w:rsidRDefault="003A6AA7">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74E4D19" w14:textId="77777777" w:rsidR="003A6AA7" w:rsidRDefault="003A6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22BDD" w14:textId="77777777" w:rsidR="00A74258" w:rsidRDefault="00A74258" w:rsidP="00002A8F">
      <w:pPr>
        <w:spacing w:line="240" w:lineRule="auto"/>
      </w:pPr>
      <w:r>
        <w:separator/>
      </w:r>
    </w:p>
  </w:footnote>
  <w:footnote w:type="continuationSeparator" w:id="0">
    <w:p w14:paraId="5042EB8D" w14:textId="77777777" w:rsidR="00A74258" w:rsidRDefault="00A74258" w:rsidP="00002A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E907" w14:textId="77777777" w:rsidR="00181C10" w:rsidRDefault="00181C10">
    <w:pPr>
      <w:pStyle w:val="Header"/>
    </w:pPr>
    <w:r w:rsidRPr="00697F0D">
      <w:rPr>
        <w:noProof/>
      </w:rPr>
      <w:drawing>
        <wp:anchor distT="0" distB="0" distL="114300" distR="114300" simplePos="0" relativeHeight="251670528" behindDoc="1" locked="0" layoutInCell="1" allowOverlap="1" wp14:anchorId="2ADC61A4" wp14:editId="639A9F07">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892784294" name="Picture 892784294">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3DD3B033" wp14:editId="7D1B7A80">
          <wp:simplePos x="0" y="0"/>
          <wp:positionH relativeFrom="page">
            <wp:align>right</wp:align>
          </wp:positionH>
          <wp:positionV relativeFrom="paragraph">
            <wp:posOffset>-449580</wp:posOffset>
          </wp:positionV>
          <wp:extent cx="4865171" cy="657225"/>
          <wp:effectExtent l="0" t="0" r="0" b="0"/>
          <wp:wrapNone/>
          <wp:docPr id="1029692491" name="Picture 1029692491">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6F84" w14:textId="77777777" w:rsidR="003A6AA7" w:rsidRDefault="003A6AA7">
    <w:pPr>
      <w:pStyle w:val="Header"/>
    </w:pPr>
    <w:r w:rsidRPr="00697F0D">
      <w:rPr>
        <w:noProof/>
      </w:rPr>
      <w:drawing>
        <wp:anchor distT="0" distB="0" distL="114300" distR="114300" simplePos="0" relativeHeight="251667456" behindDoc="1" locked="0" layoutInCell="1" allowOverlap="1" wp14:anchorId="35E9D319" wp14:editId="665423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55047990" name="Picture 15504799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44E0C38D" wp14:editId="7DBACAB7">
          <wp:simplePos x="0" y="0"/>
          <wp:positionH relativeFrom="page">
            <wp:align>right</wp:align>
          </wp:positionH>
          <wp:positionV relativeFrom="paragraph">
            <wp:posOffset>-449580</wp:posOffset>
          </wp:positionV>
          <wp:extent cx="4865171" cy="657225"/>
          <wp:effectExtent l="0" t="0" r="0" b="0"/>
          <wp:wrapNone/>
          <wp:docPr id="1101140986" name="Picture 110114098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56173A"/>
    <w:multiLevelType w:val="multilevel"/>
    <w:tmpl w:val="9266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45F8D"/>
    <w:multiLevelType w:val="hybridMultilevel"/>
    <w:tmpl w:val="E1FAE6E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CB32A4"/>
    <w:multiLevelType w:val="multilevel"/>
    <w:tmpl w:val="F06C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9"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DD20C5B"/>
    <w:multiLevelType w:val="hybridMultilevel"/>
    <w:tmpl w:val="1B3063D6"/>
    <w:lvl w:ilvl="0" w:tplc="859E851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885830"/>
    <w:multiLevelType w:val="hybridMultilevel"/>
    <w:tmpl w:val="5E704D3A"/>
    <w:lvl w:ilvl="0" w:tplc="3C8AFE3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7523B7"/>
    <w:multiLevelType w:val="hybridMultilevel"/>
    <w:tmpl w:val="D6FC1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0D6C9C"/>
    <w:multiLevelType w:val="multilevel"/>
    <w:tmpl w:val="D354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25"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7" w15:restartNumberingAfterBreak="0">
    <w:nsid w:val="3CCF0AFF"/>
    <w:multiLevelType w:val="hybridMultilevel"/>
    <w:tmpl w:val="1E1A53D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9" w15:restartNumberingAfterBreak="0">
    <w:nsid w:val="3EA742B5"/>
    <w:multiLevelType w:val="hybridMultilevel"/>
    <w:tmpl w:val="3E1403A4"/>
    <w:lvl w:ilvl="0" w:tplc="0BE49F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15:restartNumberingAfterBreak="0">
    <w:nsid w:val="428B0CEE"/>
    <w:multiLevelType w:val="multilevel"/>
    <w:tmpl w:val="B24A567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42B43BDA"/>
    <w:multiLevelType w:val="hybridMultilevel"/>
    <w:tmpl w:val="9992E4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D3A6480"/>
    <w:multiLevelType w:val="hybridMultilevel"/>
    <w:tmpl w:val="6E84364C"/>
    <w:lvl w:ilvl="0" w:tplc="0809000F">
      <w:start w:val="1"/>
      <w:numFmt w:val="decimal"/>
      <w:lvlText w:val="%1."/>
      <w:lvlJc w:val="left"/>
      <w:pPr>
        <w:ind w:left="2771"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0FC26DD"/>
    <w:multiLevelType w:val="hybridMultilevel"/>
    <w:tmpl w:val="038C7A20"/>
    <w:lvl w:ilvl="0" w:tplc="08090001">
      <w:start w:val="1"/>
      <w:numFmt w:val="bullet"/>
      <w:lvlText w:val=""/>
      <w:lvlJc w:val="left"/>
      <w:pPr>
        <w:ind w:left="720" w:hanging="360"/>
      </w:pPr>
      <w:rPr>
        <w:rFonts w:ascii="Symbol" w:hAnsi="Symbol" w:hint="default"/>
      </w:rPr>
    </w:lvl>
    <w:lvl w:ilvl="1" w:tplc="68D07D1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963BBC"/>
    <w:multiLevelType w:val="hybridMultilevel"/>
    <w:tmpl w:val="9EB8A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0" w15:restartNumberingAfterBreak="0">
    <w:nsid w:val="5D107217"/>
    <w:multiLevelType w:val="multilevel"/>
    <w:tmpl w:val="506E2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42"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E3C37F0"/>
    <w:multiLevelType w:val="hybridMultilevel"/>
    <w:tmpl w:val="0FBE2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9"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50"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753366C4"/>
    <w:multiLevelType w:val="hybridMultilevel"/>
    <w:tmpl w:val="56B2498A"/>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4" w15:restartNumberingAfterBreak="0">
    <w:nsid w:val="77861F50"/>
    <w:multiLevelType w:val="multilevel"/>
    <w:tmpl w:val="E32A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668215593">
    <w:abstractNumId w:val="8"/>
  </w:num>
  <w:num w:numId="2" w16cid:durableId="1505824419">
    <w:abstractNumId w:val="49"/>
  </w:num>
  <w:num w:numId="3" w16cid:durableId="673069146">
    <w:abstractNumId w:val="41"/>
  </w:num>
  <w:num w:numId="4" w16cid:durableId="544410983">
    <w:abstractNumId w:val="24"/>
  </w:num>
  <w:num w:numId="5" w16cid:durableId="2087266237">
    <w:abstractNumId w:val="21"/>
  </w:num>
  <w:num w:numId="6" w16cid:durableId="2084180921">
    <w:abstractNumId w:val="35"/>
  </w:num>
  <w:num w:numId="7" w16cid:durableId="288358469">
    <w:abstractNumId w:val="4"/>
  </w:num>
  <w:num w:numId="8" w16cid:durableId="53748572">
    <w:abstractNumId w:val="33"/>
  </w:num>
  <w:num w:numId="9" w16cid:durableId="909770827">
    <w:abstractNumId w:val="46"/>
  </w:num>
  <w:num w:numId="10" w16cid:durableId="1708144212">
    <w:abstractNumId w:val="5"/>
  </w:num>
  <w:num w:numId="11" w16cid:durableId="229190996">
    <w:abstractNumId w:val="43"/>
  </w:num>
  <w:num w:numId="12" w16cid:durableId="1688555955">
    <w:abstractNumId w:val="1"/>
  </w:num>
  <w:num w:numId="13" w16cid:durableId="1203786245">
    <w:abstractNumId w:val="11"/>
  </w:num>
  <w:num w:numId="14" w16cid:durableId="1011418875">
    <w:abstractNumId w:val="0"/>
  </w:num>
  <w:num w:numId="15" w16cid:durableId="635843439">
    <w:abstractNumId w:val="23"/>
  </w:num>
  <w:num w:numId="16" w16cid:durableId="512115505">
    <w:abstractNumId w:val="14"/>
  </w:num>
  <w:num w:numId="17" w16cid:durableId="1691445235">
    <w:abstractNumId w:val="28"/>
  </w:num>
  <w:num w:numId="18" w16cid:durableId="823816621">
    <w:abstractNumId w:val="48"/>
  </w:num>
  <w:num w:numId="19" w16cid:durableId="1416123631">
    <w:abstractNumId w:val="3"/>
  </w:num>
  <w:num w:numId="20" w16cid:durableId="251789432">
    <w:abstractNumId w:val="12"/>
  </w:num>
  <w:num w:numId="21" w16cid:durableId="611205774">
    <w:abstractNumId w:val="26"/>
  </w:num>
  <w:num w:numId="22" w16cid:durableId="1332636705">
    <w:abstractNumId w:val="34"/>
  </w:num>
  <w:num w:numId="23" w16cid:durableId="1593776690">
    <w:abstractNumId w:val="50"/>
  </w:num>
  <w:num w:numId="24" w16cid:durableId="267391481">
    <w:abstractNumId w:val="10"/>
  </w:num>
  <w:num w:numId="25" w16cid:durableId="1223101115">
    <w:abstractNumId w:val="45"/>
  </w:num>
  <w:num w:numId="26" w16cid:durableId="135923840">
    <w:abstractNumId w:val="22"/>
  </w:num>
  <w:num w:numId="27" w16cid:durableId="593712711">
    <w:abstractNumId w:val="37"/>
  </w:num>
  <w:num w:numId="28" w16cid:durableId="318004140">
    <w:abstractNumId w:val="18"/>
  </w:num>
  <w:num w:numId="29" w16cid:durableId="144930581">
    <w:abstractNumId w:val="16"/>
  </w:num>
  <w:num w:numId="30" w16cid:durableId="1875262840">
    <w:abstractNumId w:val="19"/>
  </w:num>
  <w:num w:numId="31" w16cid:durableId="1587570771">
    <w:abstractNumId w:val="38"/>
  </w:num>
  <w:num w:numId="32" w16cid:durableId="28844434">
    <w:abstractNumId w:val="47"/>
  </w:num>
  <w:num w:numId="33" w16cid:durableId="848718742">
    <w:abstractNumId w:val="36"/>
  </w:num>
  <w:num w:numId="34" w16cid:durableId="220337415">
    <w:abstractNumId w:val="32"/>
  </w:num>
  <w:num w:numId="35" w16cid:durableId="1780179594">
    <w:abstractNumId w:val="52"/>
  </w:num>
  <w:num w:numId="36" w16cid:durableId="210919401">
    <w:abstractNumId w:val="30"/>
  </w:num>
  <w:num w:numId="37" w16cid:durableId="1089038303">
    <w:abstractNumId w:val="53"/>
  </w:num>
  <w:num w:numId="38" w16cid:durableId="490488852">
    <w:abstractNumId w:val="13"/>
  </w:num>
  <w:num w:numId="39" w16cid:durableId="2049257932">
    <w:abstractNumId w:val="9"/>
  </w:num>
  <w:num w:numId="40" w16cid:durableId="379669501">
    <w:abstractNumId w:val="15"/>
  </w:num>
  <w:num w:numId="41" w16cid:durableId="1609269189">
    <w:abstractNumId w:val="25"/>
  </w:num>
  <w:num w:numId="42" w16cid:durableId="2105496540">
    <w:abstractNumId w:val="39"/>
  </w:num>
  <w:num w:numId="43" w16cid:durableId="1497653191">
    <w:abstractNumId w:val="42"/>
  </w:num>
  <w:num w:numId="44" w16cid:durableId="592477831">
    <w:abstractNumId w:val="31"/>
  </w:num>
  <w:num w:numId="45" w16cid:durableId="1721511997">
    <w:abstractNumId w:val="51"/>
  </w:num>
  <w:num w:numId="46" w16cid:durableId="1302735664">
    <w:abstractNumId w:val="55"/>
  </w:num>
  <w:num w:numId="47" w16cid:durableId="502358056">
    <w:abstractNumId w:val="27"/>
  </w:num>
  <w:num w:numId="48" w16cid:durableId="637301079">
    <w:abstractNumId w:val="44"/>
  </w:num>
  <w:num w:numId="49" w16cid:durableId="1689596424">
    <w:abstractNumId w:val="7"/>
  </w:num>
  <w:num w:numId="50" w16cid:durableId="1448894765">
    <w:abstractNumId w:val="17"/>
  </w:num>
  <w:num w:numId="51" w16cid:durableId="1216435103">
    <w:abstractNumId w:val="29"/>
  </w:num>
  <w:num w:numId="52" w16cid:durableId="606813144">
    <w:abstractNumId w:val="54"/>
  </w:num>
  <w:num w:numId="53" w16cid:durableId="506945729">
    <w:abstractNumId w:val="2"/>
  </w:num>
  <w:num w:numId="54" w16cid:durableId="1683042939">
    <w:abstractNumId w:val="6"/>
  </w:num>
  <w:num w:numId="55" w16cid:durableId="1737245154">
    <w:abstractNumId w:val="40"/>
  </w:num>
  <w:num w:numId="56" w16cid:durableId="1812556315">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2A8F"/>
    <w:rsid w:val="00003229"/>
    <w:rsid w:val="00004096"/>
    <w:rsid w:val="00004177"/>
    <w:rsid w:val="00004877"/>
    <w:rsid w:val="00005EAC"/>
    <w:rsid w:val="00010360"/>
    <w:rsid w:val="0001113C"/>
    <w:rsid w:val="000142D6"/>
    <w:rsid w:val="0001533A"/>
    <w:rsid w:val="00015445"/>
    <w:rsid w:val="000167EE"/>
    <w:rsid w:val="00020D5A"/>
    <w:rsid w:val="00035609"/>
    <w:rsid w:val="000356AD"/>
    <w:rsid w:val="00040165"/>
    <w:rsid w:val="000443B2"/>
    <w:rsid w:val="00045B1B"/>
    <w:rsid w:val="00047424"/>
    <w:rsid w:val="00047DA4"/>
    <w:rsid w:val="00050212"/>
    <w:rsid w:val="00051667"/>
    <w:rsid w:val="00052F2E"/>
    <w:rsid w:val="000554F9"/>
    <w:rsid w:val="00056031"/>
    <w:rsid w:val="000565F4"/>
    <w:rsid w:val="0005664D"/>
    <w:rsid w:val="0006100B"/>
    <w:rsid w:val="0006141C"/>
    <w:rsid w:val="00070D3D"/>
    <w:rsid w:val="00071A50"/>
    <w:rsid w:val="00072B25"/>
    <w:rsid w:val="000736F8"/>
    <w:rsid w:val="00075F81"/>
    <w:rsid w:val="0007768A"/>
    <w:rsid w:val="000842E7"/>
    <w:rsid w:val="00084770"/>
    <w:rsid w:val="00084C78"/>
    <w:rsid w:val="00087CC8"/>
    <w:rsid w:val="00090C83"/>
    <w:rsid w:val="000910AB"/>
    <w:rsid w:val="000917B7"/>
    <w:rsid w:val="00092AE1"/>
    <w:rsid w:val="00097C3C"/>
    <w:rsid w:val="000A2456"/>
    <w:rsid w:val="000A2B1B"/>
    <w:rsid w:val="000A5379"/>
    <w:rsid w:val="000A63A6"/>
    <w:rsid w:val="000B3BD6"/>
    <w:rsid w:val="000B4C6D"/>
    <w:rsid w:val="000B7F28"/>
    <w:rsid w:val="000C31E9"/>
    <w:rsid w:val="000C5B65"/>
    <w:rsid w:val="000C72E2"/>
    <w:rsid w:val="000D1B77"/>
    <w:rsid w:val="000D2CA6"/>
    <w:rsid w:val="000E0AD9"/>
    <w:rsid w:val="000E2DFD"/>
    <w:rsid w:val="000E5E98"/>
    <w:rsid w:val="000F39BF"/>
    <w:rsid w:val="000F4820"/>
    <w:rsid w:val="000F7A04"/>
    <w:rsid w:val="00100D78"/>
    <w:rsid w:val="00101F3A"/>
    <w:rsid w:val="0010488D"/>
    <w:rsid w:val="0011517D"/>
    <w:rsid w:val="00116211"/>
    <w:rsid w:val="001175AF"/>
    <w:rsid w:val="00117842"/>
    <w:rsid w:val="00117CAB"/>
    <w:rsid w:val="00122BA5"/>
    <w:rsid w:val="00124235"/>
    <w:rsid w:val="0012425C"/>
    <w:rsid w:val="00126507"/>
    <w:rsid w:val="001300A3"/>
    <w:rsid w:val="00131771"/>
    <w:rsid w:val="0013521B"/>
    <w:rsid w:val="001368BD"/>
    <w:rsid w:val="00137E18"/>
    <w:rsid w:val="00153392"/>
    <w:rsid w:val="00154733"/>
    <w:rsid w:val="0015501E"/>
    <w:rsid w:val="00156C29"/>
    <w:rsid w:val="0015788B"/>
    <w:rsid w:val="001644F5"/>
    <w:rsid w:val="001662C6"/>
    <w:rsid w:val="001673F9"/>
    <w:rsid w:val="00167CB3"/>
    <w:rsid w:val="00170445"/>
    <w:rsid w:val="001714DA"/>
    <w:rsid w:val="00172922"/>
    <w:rsid w:val="001735A9"/>
    <w:rsid w:val="001754B0"/>
    <w:rsid w:val="00181C10"/>
    <w:rsid w:val="00185043"/>
    <w:rsid w:val="00185242"/>
    <w:rsid w:val="0019166D"/>
    <w:rsid w:val="00191EB3"/>
    <w:rsid w:val="00192360"/>
    <w:rsid w:val="001A2BDD"/>
    <w:rsid w:val="001A325A"/>
    <w:rsid w:val="001A3DBC"/>
    <w:rsid w:val="001A5CC3"/>
    <w:rsid w:val="001A66C1"/>
    <w:rsid w:val="001B1144"/>
    <w:rsid w:val="001B1C4D"/>
    <w:rsid w:val="001B1CFC"/>
    <w:rsid w:val="001B1FD5"/>
    <w:rsid w:val="001B3E66"/>
    <w:rsid w:val="001B6500"/>
    <w:rsid w:val="001C179D"/>
    <w:rsid w:val="001C2691"/>
    <w:rsid w:val="001C5F5D"/>
    <w:rsid w:val="001C6D47"/>
    <w:rsid w:val="001C7C6B"/>
    <w:rsid w:val="001D21CF"/>
    <w:rsid w:val="001D34C6"/>
    <w:rsid w:val="001D3DC6"/>
    <w:rsid w:val="001D6314"/>
    <w:rsid w:val="001D7BA6"/>
    <w:rsid w:val="001E0034"/>
    <w:rsid w:val="001E1BDB"/>
    <w:rsid w:val="001E1C8A"/>
    <w:rsid w:val="001E27A6"/>
    <w:rsid w:val="001E5448"/>
    <w:rsid w:val="001E6430"/>
    <w:rsid w:val="001F168A"/>
    <w:rsid w:val="001F34E2"/>
    <w:rsid w:val="001F3CD9"/>
    <w:rsid w:val="001F495B"/>
    <w:rsid w:val="001F4B54"/>
    <w:rsid w:val="001F4F9F"/>
    <w:rsid w:val="001F6BF1"/>
    <w:rsid w:val="001F761A"/>
    <w:rsid w:val="00200744"/>
    <w:rsid w:val="00204280"/>
    <w:rsid w:val="002045DA"/>
    <w:rsid w:val="00211D7B"/>
    <w:rsid w:val="00215E8E"/>
    <w:rsid w:val="00217E25"/>
    <w:rsid w:val="0022362D"/>
    <w:rsid w:val="00225136"/>
    <w:rsid w:val="0022550A"/>
    <w:rsid w:val="00226241"/>
    <w:rsid w:val="0023696B"/>
    <w:rsid w:val="0024434E"/>
    <w:rsid w:val="00245BED"/>
    <w:rsid w:val="0025079C"/>
    <w:rsid w:val="002639A7"/>
    <w:rsid w:val="00265676"/>
    <w:rsid w:val="00267652"/>
    <w:rsid w:val="002721B2"/>
    <w:rsid w:val="00277150"/>
    <w:rsid w:val="00277D63"/>
    <w:rsid w:val="002849F2"/>
    <w:rsid w:val="00284F30"/>
    <w:rsid w:val="002910B9"/>
    <w:rsid w:val="00291F43"/>
    <w:rsid w:val="00292AD4"/>
    <w:rsid w:val="00294587"/>
    <w:rsid w:val="00294E2C"/>
    <w:rsid w:val="00294FC8"/>
    <w:rsid w:val="00295923"/>
    <w:rsid w:val="002A6F87"/>
    <w:rsid w:val="002A744B"/>
    <w:rsid w:val="002A7798"/>
    <w:rsid w:val="002B6768"/>
    <w:rsid w:val="002B6F7D"/>
    <w:rsid w:val="002B795E"/>
    <w:rsid w:val="002C1FE5"/>
    <w:rsid w:val="002D056D"/>
    <w:rsid w:val="002D0EDC"/>
    <w:rsid w:val="002D1A8F"/>
    <w:rsid w:val="002D2570"/>
    <w:rsid w:val="002D3139"/>
    <w:rsid w:val="002D4E9D"/>
    <w:rsid w:val="002D540F"/>
    <w:rsid w:val="002E509F"/>
    <w:rsid w:val="002E56BD"/>
    <w:rsid w:val="002E6368"/>
    <w:rsid w:val="002E6803"/>
    <w:rsid w:val="002F2E6C"/>
    <w:rsid w:val="0030201B"/>
    <w:rsid w:val="0030537D"/>
    <w:rsid w:val="00306147"/>
    <w:rsid w:val="003073F8"/>
    <w:rsid w:val="003127D1"/>
    <w:rsid w:val="00313A29"/>
    <w:rsid w:val="00314F14"/>
    <w:rsid w:val="00321856"/>
    <w:rsid w:val="00325C46"/>
    <w:rsid w:val="003308E6"/>
    <w:rsid w:val="00331B0D"/>
    <w:rsid w:val="00331DAF"/>
    <w:rsid w:val="00332061"/>
    <w:rsid w:val="003340ED"/>
    <w:rsid w:val="0033419F"/>
    <w:rsid w:val="00336C54"/>
    <w:rsid w:val="00340E08"/>
    <w:rsid w:val="003410A5"/>
    <w:rsid w:val="00341E24"/>
    <w:rsid w:val="00342556"/>
    <w:rsid w:val="00342711"/>
    <w:rsid w:val="00346356"/>
    <w:rsid w:val="00347C21"/>
    <w:rsid w:val="00353379"/>
    <w:rsid w:val="0035342E"/>
    <w:rsid w:val="0035375F"/>
    <w:rsid w:val="00353F20"/>
    <w:rsid w:val="00354AD6"/>
    <w:rsid w:val="00355A7E"/>
    <w:rsid w:val="00355C0C"/>
    <w:rsid w:val="003574B5"/>
    <w:rsid w:val="00357CC8"/>
    <w:rsid w:val="00357E7D"/>
    <w:rsid w:val="003605E9"/>
    <w:rsid w:val="00360759"/>
    <w:rsid w:val="0036158E"/>
    <w:rsid w:val="00362EFE"/>
    <w:rsid w:val="00365035"/>
    <w:rsid w:val="0037538D"/>
    <w:rsid w:val="00376CEC"/>
    <w:rsid w:val="00383EC5"/>
    <w:rsid w:val="003874B6"/>
    <w:rsid w:val="00392DA4"/>
    <w:rsid w:val="003A01B8"/>
    <w:rsid w:val="003A0B3E"/>
    <w:rsid w:val="003A6AA7"/>
    <w:rsid w:val="003B101C"/>
    <w:rsid w:val="003B1F86"/>
    <w:rsid w:val="003B3762"/>
    <w:rsid w:val="003B46E9"/>
    <w:rsid w:val="003B4BDF"/>
    <w:rsid w:val="003B4D40"/>
    <w:rsid w:val="003B5CB1"/>
    <w:rsid w:val="003C1134"/>
    <w:rsid w:val="003C1B6A"/>
    <w:rsid w:val="003C4011"/>
    <w:rsid w:val="003C6B07"/>
    <w:rsid w:val="003D2C52"/>
    <w:rsid w:val="003D62CA"/>
    <w:rsid w:val="003E0FE4"/>
    <w:rsid w:val="003E2789"/>
    <w:rsid w:val="003E3150"/>
    <w:rsid w:val="003E41F8"/>
    <w:rsid w:val="003E44CD"/>
    <w:rsid w:val="003E4ABC"/>
    <w:rsid w:val="003E54B4"/>
    <w:rsid w:val="003E6D82"/>
    <w:rsid w:val="003F1AB7"/>
    <w:rsid w:val="003F342D"/>
    <w:rsid w:val="003F4A54"/>
    <w:rsid w:val="003F51E1"/>
    <w:rsid w:val="00401335"/>
    <w:rsid w:val="00401CCF"/>
    <w:rsid w:val="0040628E"/>
    <w:rsid w:val="004136E2"/>
    <w:rsid w:val="00413A09"/>
    <w:rsid w:val="00414079"/>
    <w:rsid w:val="004162B9"/>
    <w:rsid w:val="00416376"/>
    <w:rsid w:val="00417D13"/>
    <w:rsid w:val="00425111"/>
    <w:rsid w:val="004324B7"/>
    <w:rsid w:val="00433707"/>
    <w:rsid w:val="00436A11"/>
    <w:rsid w:val="00444FED"/>
    <w:rsid w:val="00445240"/>
    <w:rsid w:val="00452A99"/>
    <w:rsid w:val="00455622"/>
    <w:rsid w:val="00460B80"/>
    <w:rsid w:val="00461409"/>
    <w:rsid w:val="004629FD"/>
    <w:rsid w:val="00464D27"/>
    <w:rsid w:val="00467817"/>
    <w:rsid w:val="00473942"/>
    <w:rsid w:val="0048138A"/>
    <w:rsid w:val="004866CF"/>
    <w:rsid w:val="00487651"/>
    <w:rsid w:val="00490F65"/>
    <w:rsid w:val="0049398A"/>
    <w:rsid w:val="00496E2F"/>
    <w:rsid w:val="004A1827"/>
    <w:rsid w:val="004A1895"/>
    <w:rsid w:val="004A21E5"/>
    <w:rsid w:val="004A4FE9"/>
    <w:rsid w:val="004A7159"/>
    <w:rsid w:val="004B0981"/>
    <w:rsid w:val="004B27FF"/>
    <w:rsid w:val="004B4AC0"/>
    <w:rsid w:val="004B5DF5"/>
    <w:rsid w:val="004B640F"/>
    <w:rsid w:val="004C06D3"/>
    <w:rsid w:val="004C145A"/>
    <w:rsid w:val="004C19FF"/>
    <w:rsid w:val="004C3486"/>
    <w:rsid w:val="004C783E"/>
    <w:rsid w:val="004D4F8D"/>
    <w:rsid w:val="004D5631"/>
    <w:rsid w:val="004D6A1F"/>
    <w:rsid w:val="004E071B"/>
    <w:rsid w:val="004E3958"/>
    <w:rsid w:val="004E5026"/>
    <w:rsid w:val="004E516B"/>
    <w:rsid w:val="004E5A4A"/>
    <w:rsid w:val="004E5BEB"/>
    <w:rsid w:val="004E6831"/>
    <w:rsid w:val="004E7433"/>
    <w:rsid w:val="004E7FEC"/>
    <w:rsid w:val="004F624D"/>
    <w:rsid w:val="0050285E"/>
    <w:rsid w:val="005038CE"/>
    <w:rsid w:val="00512B24"/>
    <w:rsid w:val="00515702"/>
    <w:rsid w:val="00520EB7"/>
    <w:rsid w:val="00522274"/>
    <w:rsid w:val="00526120"/>
    <w:rsid w:val="0053554D"/>
    <w:rsid w:val="005427F9"/>
    <w:rsid w:val="0055233C"/>
    <w:rsid w:val="0055307B"/>
    <w:rsid w:val="00553104"/>
    <w:rsid w:val="005547D1"/>
    <w:rsid w:val="0055637D"/>
    <w:rsid w:val="0056090C"/>
    <w:rsid w:val="00560AEE"/>
    <w:rsid w:val="005612CD"/>
    <w:rsid w:val="00563126"/>
    <w:rsid w:val="00564F95"/>
    <w:rsid w:val="005653A0"/>
    <w:rsid w:val="00567CB2"/>
    <w:rsid w:val="00570411"/>
    <w:rsid w:val="005705BA"/>
    <w:rsid w:val="005712D9"/>
    <w:rsid w:val="005758C2"/>
    <w:rsid w:val="00576B86"/>
    <w:rsid w:val="00576D70"/>
    <w:rsid w:val="0058148A"/>
    <w:rsid w:val="0058285E"/>
    <w:rsid w:val="00583A9C"/>
    <w:rsid w:val="005902DD"/>
    <w:rsid w:val="00591FF1"/>
    <w:rsid w:val="00592BE4"/>
    <w:rsid w:val="005934C4"/>
    <w:rsid w:val="005A0266"/>
    <w:rsid w:val="005A1FCC"/>
    <w:rsid w:val="005A2EE5"/>
    <w:rsid w:val="005A2FBE"/>
    <w:rsid w:val="005B0BFA"/>
    <w:rsid w:val="005B1141"/>
    <w:rsid w:val="005B13C1"/>
    <w:rsid w:val="005B247B"/>
    <w:rsid w:val="005C01D1"/>
    <w:rsid w:val="005C2400"/>
    <w:rsid w:val="005C4631"/>
    <w:rsid w:val="005C774B"/>
    <w:rsid w:val="005D23D6"/>
    <w:rsid w:val="005E25E4"/>
    <w:rsid w:val="005E47D7"/>
    <w:rsid w:val="005E4A13"/>
    <w:rsid w:val="005E7B14"/>
    <w:rsid w:val="005F1254"/>
    <w:rsid w:val="005F1FC3"/>
    <w:rsid w:val="005F47A5"/>
    <w:rsid w:val="005F78F5"/>
    <w:rsid w:val="00602B5C"/>
    <w:rsid w:val="00602EFE"/>
    <w:rsid w:val="006048AD"/>
    <w:rsid w:val="00614868"/>
    <w:rsid w:val="00614D5D"/>
    <w:rsid w:val="006167A5"/>
    <w:rsid w:val="006204ED"/>
    <w:rsid w:val="006228F0"/>
    <w:rsid w:val="0062499C"/>
    <w:rsid w:val="0062579F"/>
    <w:rsid w:val="00635B3A"/>
    <w:rsid w:val="00635EF5"/>
    <w:rsid w:val="00640BA2"/>
    <w:rsid w:val="006411F5"/>
    <w:rsid w:val="0064177B"/>
    <w:rsid w:val="00641BBB"/>
    <w:rsid w:val="006420D2"/>
    <w:rsid w:val="00642B7E"/>
    <w:rsid w:val="00644327"/>
    <w:rsid w:val="00645228"/>
    <w:rsid w:val="0064742B"/>
    <w:rsid w:val="0065085C"/>
    <w:rsid w:val="00651E35"/>
    <w:rsid w:val="0065212C"/>
    <w:rsid w:val="00653618"/>
    <w:rsid w:val="00656629"/>
    <w:rsid w:val="00656AA4"/>
    <w:rsid w:val="00660E60"/>
    <w:rsid w:val="006663E2"/>
    <w:rsid w:val="00670734"/>
    <w:rsid w:val="00670770"/>
    <w:rsid w:val="00673B54"/>
    <w:rsid w:val="006774C3"/>
    <w:rsid w:val="00684768"/>
    <w:rsid w:val="00685B6B"/>
    <w:rsid w:val="00694050"/>
    <w:rsid w:val="00694F04"/>
    <w:rsid w:val="0069518A"/>
    <w:rsid w:val="0069546F"/>
    <w:rsid w:val="00697A9B"/>
    <w:rsid w:val="006A4A76"/>
    <w:rsid w:val="006A77A0"/>
    <w:rsid w:val="006A7CBF"/>
    <w:rsid w:val="006B08DC"/>
    <w:rsid w:val="006C0EF9"/>
    <w:rsid w:val="006C3352"/>
    <w:rsid w:val="006D3182"/>
    <w:rsid w:val="006D33F4"/>
    <w:rsid w:val="006D6810"/>
    <w:rsid w:val="006E5BE4"/>
    <w:rsid w:val="006E5F0E"/>
    <w:rsid w:val="006E758A"/>
    <w:rsid w:val="006F0782"/>
    <w:rsid w:val="006F1C4A"/>
    <w:rsid w:val="006F2932"/>
    <w:rsid w:val="006F429D"/>
    <w:rsid w:val="007010D3"/>
    <w:rsid w:val="00703CFE"/>
    <w:rsid w:val="00704619"/>
    <w:rsid w:val="00705EE2"/>
    <w:rsid w:val="00711371"/>
    <w:rsid w:val="007145D4"/>
    <w:rsid w:val="007179AC"/>
    <w:rsid w:val="007208C7"/>
    <w:rsid w:val="00725BAC"/>
    <w:rsid w:val="0072734A"/>
    <w:rsid w:val="00731C0F"/>
    <w:rsid w:val="00732ED4"/>
    <w:rsid w:val="0073348B"/>
    <w:rsid w:val="00733C87"/>
    <w:rsid w:val="00733FBC"/>
    <w:rsid w:val="007404B2"/>
    <w:rsid w:val="007404D1"/>
    <w:rsid w:val="007413C7"/>
    <w:rsid w:val="007417B9"/>
    <w:rsid w:val="00742EA6"/>
    <w:rsid w:val="007477CB"/>
    <w:rsid w:val="00753887"/>
    <w:rsid w:val="0075394E"/>
    <w:rsid w:val="00755AB9"/>
    <w:rsid w:val="0075646C"/>
    <w:rsid w:val="007627B0"/>
    <w:rsid w:val="00763BB2"/>
    <w:rsid w:val="00766306"/>
    <w:rsid w:val="007666BF"/>
    <w:rsid w:val="00767D7F"/>
    <w:rsid w:val="0077480C"/>
    <w:rsid w:val="00774D72"/>
    <w:rsid w:val="0077534F"/>
    <w:rsid w:val="00776328"/>
    <w:rsid w:val="0078249F"/>
    <w:rsid w:val="00787A6B"/>
    <w:rsid w:val="00790A98"/>
    <w:rsid w:val="007912FD"/>
    <w:rsid w:val="00791EE0"/>
    <w:rsid w:val="0079432D"/>
    <w:rsid w:val="007A44EB"/>
    <w:rsid w:val="007A463D"/>
    <w:rsid w:val="007B04F1"/>
    <w:rsid w:val="007B0E9F"/>
    <w:rsid w:val="007B50C6"/>
    <w:rsid w:val="007C261F"/>
    <w:rsid w:val="007C2697"/>
    <w:rsid w:val="007C3A7D"/>
    <w:rsid w:val="007D0C38"/>
    <w:rsid w:val="007D1EE2"/>
    <w:rsid w:val="007D1F54"/>
    <w:rsid w:val="007D39E7"/>
    <w:rsid w:val="007D6D0D"/>
    <w:rsid w:val="007D6E7E"/>
    <w:rsid w:val="007E0367"/>
    <w:rsid w:val="007E3F27"/>
    <w:rsid w:val="007F0D02"/>
    <w:rsid w:val="007F3110"/>
    <w:rsid w:val="007F3B4F"/>
    <w:rsid w:val="008006D9"/>
    <w:rsid w:val="0080146A"/>
    <w:rsid w:val="00801FC5"/>
    <w:rsid w:val="00802144"/>
    <w:rsid w:val="008022DF"/>
    <w:rsid w:val="0080263A"/>
    <w:rsid w:val="00804F31"/>
    <w:rsid w:val="00805120"/>
    <w:rsid w:val="00807514"/>
    <w:rsid w:val="00807B67"/>
    <w:rsid w:val="0081372C"/>
    <w:rsid w:val="008178C5"/>
    <w:rsid w:val="0082046A"/>
    <w:rsid w:val="00821648"/>
    <w:rsid w:val="00823348"/>
    <w:rsid w:val="00825638"/>
    <w:rsid w:val="008261DF"/>
    <w:rsid w:val="0082710A"/>
    <w:rsid w:val="00832975"/>
    <w:rsid w:val="00834A99"/>
    <w:rsid w:val="00837DCB"/>
    <w:rsid w:val="00840E0A"/>
    <w:rsid w:val="0084117F"/>
    <w:rsid w:val="00846AD6"/>
    <w:rsid w:val="008511BC"/>
    <w:rsid w:val="00851753"/>
    <w:rsid w:val="008554DD"/>
    <w:rsid w:val="00855861"/>
    <w:rsid w:val="008562A5"/>
    <w:rsid w:val="0085778C"/>
    <w:rsid w:val="00857AC4"/>
    <w:rsid w:val="00857CA7"/>
    <w:rsid w:val="0086198C"/>
    <w:rsid w:val="00863062"/>
    <w:rsid w:val="0086344F"/>
    <w:rsid w:val="00864F51"/>
    <w:rsid w:val="00867516"/>
    <w:rsid w:val="00867DC6"/>
    <w:rsid w:val="008707AE"/>
    <w:rsid w:val="008737DC"/>
    <w:rsid w:val="00873ABD"/>
    <w:rsid w:val="00873E3B"/>
    <w:rsid w:val="00875DE5"/>
    <w:rsid w:val="008805F7"/>
    <w:rsid w:val="00882536"/>
    <w:rsid w:val="008946DB"/>
    <w:rsid w:val="00896372"/>
    <w:rsid w:val="008A0239"/>
    <w:rsid w:val="008A1802"/>
    <w:rsid w:val="008A3FAF"/>
    <w:rsid w:val="008A5DFD"/>
    <w:rsid w:val="008A622B"/>
    <w:rsid w:val="008B1EEF"/>
    <w:rsid w:val="008B54AE"/>
    <w:rsid w:val="008C0AFA"/>
    <w:rsid w:val="008C3925"/>
    <w:rsid w:val="008C4BF9"/>
    <w:rsid w:val="008C4F83"/>
    <w:rsid w:val="008D0A69"/>
    <w:rsid w:val="008D0FC4"/>
    <w:rsid w:val="008D154E"/>
    <w:rsid w:val="008D163C"/>
    <w:rsid w:val="008D3EFB"/>
    <w:rsid w:val="008D45D7"/>
    <w:rsid w:val="008D6E00"/>
    <w:rsid w:val="008D78C9"/>
    <w:rsid w:val="008E08F6"/>
    <w:rsid w:val="008F22DA"/>
    <w:rsid w:val="008F6EB9"/>
    <w:rsid w:val="009035B9"/>
    <w:rsid w:val="00903B8F"/>
    <w:rsid w:val="0090782B"/>
    <w:rsid w:val="009131A9"/>
    <w:rsid w:val="009160D6"/>
    <w:rsid w:val="00920D57"/>
    <w:rsid w:val="009216B5"/>
    <w:rsid w:val="009246FD"/>
    <w:rsid w:val="00930D13"/>
    <w:rsid w:val="009366B7"/>
    <w:rsid w:val="00940571"/>
    <w:rsid w:val="0094192C"/>
    <w:rsid w:val="009421FF"/>
    <w:rsid w:val="00943583"/>
    <w:rsid w:val="00945EBD"/>
    <w:rsid w:val="00946997"/>
    <w:rsid w:val="009471EA"/>
    <w:rsid w:val="00950C45"/>
    <w:rsid w:val="00952844"/>
    <w:rsid w:val="00956495"/>
    <w:rsid w:val="00956A7F"/>
    <w:rsid w:val="009611FD"/>
    <w:rsid w:val="0096586A"/>
    <w:rsid w:val="00966019"/>
    <w:rsid w:val="0097266D"/>
    <w:rsid w:val="00973238"/>
    <w:rsid w:val="00974E3B"/>
    <w:rsid w:val="00977B5A"/>
    <w:rsid w:val="009805F4"/>
    <w:rsid w:val="009843D9"/>
    <w:rsid w:val="00985C3F"/>
    <w:rsid w:val="0098652D"/>
    <w:rsid w:val="0098796A"/>
    <w:rsid w:val="009907E3"/>
    <w:rsid w:val="00990CD8"/>
    <w:rsid w:val="00990EC1"/>
    <w:rsid w:val="0099333E"/>
    <w:rsid w:val="009940C3"/>
    <w:rsid w:val="0099683C"/>
    <w:rsid w:val="00997A4A"/>
    <w:rsid w:val="00997B0E"/>
    <w:rsid w:val="009A1012"/>
    <w:rsid w:val="009A4ACF"/>
    <w:rsid w:val="009A7334"/>
    <w:rsid w:val="009B0852"/>
    <w:rsid w:val="009B12E6"/>
    <w:rsid w:val="009B19AA"/>
    <w:rsid w:val="009B22AB"/>
    <w:rsid w:val="009B60DF"/>
    <w:rsid w:val="009B72A4"/>
    <w:rsid w:val="009C2E28"/>
    <w:rsid w:val="009C3427"/>
    <w:rsid w:val="009C411B"/>
    <w:rsid w:val="009C4F15"/>
    <w:rsid w:val="009D165A"/>
    <w:rsid w:val="009D4D68"/>
    <w:rsid w:val="009D4F16"/>
    <w:rsid w:val="009D5675"/>
    <w:rsid w:val="009D60F3"/>
    <w:rsid w:val="009D644B"/>
    <w:rsid w:val="009F54A7"/>
    <w:rsid w:val="00A006EA"/>
    <w:rsid w:val="00A0259D"/>
    <w:rsid w:val="00A07715"/>
    <w:rsid w:val="00A10FED"/>
    <w:rsid w:val="00A11A41"/>
    <w:rsid w:val="00A123CB"/>
    <w:rsid w:val="00A140DA"/>
    <w:rsid w:val="00A14A0D"/>
    <w:rsid w:val="00A14AF4"/>
    <w:rsid w:val="00A175B0"/>
    <w:rsid w:val="00A20A74"/>
    <w:rsid w:val="00A23973"/>
    <w:rsid w:val="00A2415C"/>
    <w:rsid w:val="00A27714"/>
    <w:rsid w:val="00A27D90"/>
    <w:rsid w:val="00A3458C"/>
    <w:rsid w:val="00A358E7"/>
    <w:rsid w:val="00A361AB"/>
    <w:rsid w:val="00A367D2"/>
    <w:rsid w:val="00A36B8E"/>
    <w:rsid w:val="00A4267F"/>
    <w:rsid w:val="00A46930"/>
    <w:rsid w:val="00A46E15"/>
    <w:rsid w:val="00A47700"/>
    <w:rsid w:val="00A5051A"/>
    <w:rsid w:val="00A518B7"/>
    <w:rsid w:val="00A521C0"/>
    <w:rsid w:val="00A5324D"/>
    <w:rsid w:val="00A5344D"/>
    <w:rsid w:val="00A60710"/>
    <w:rsid w:val="00A608FA"/>
    <w:rsid w:val="00A61BCF"/>
    <w:rsid w:val="00A62608"/>
    <w:rsid w:val="00A64F4E"/>
    <w:rsid w:val="00A716EA"/>
    <w:rsid w:val="00A7262B"/>
    <w:rsid w:val="00A74258"/>
    <w:rsid w:val="00A74D43"/>
    <w:rsid w:val="00A74E48"/>
    <w:rsid w:val="00A76FD6"/>
    <w:rsid w:val="00A81AB5"/>
    <w:rsid w:val="00A843CE"/>
    <w:rsid w:val="00A87A64"/>
    <w:rsid w:val="00A917C6"/>
    <w:rsid w:val="00A9214F"/>
    <w:rsid w:val="00A94634"/>
    <w:rsid w:val="00A95008"/>
    <w:rsid w:val="00A979A2"/>
    <w:rsid w:val="00AA47F6"/>
    <w:rsid w:val="00AA49F5"/>
    <w:rsid w:val="00AB161E"/>
    <w:rsid w:val="00AB2D92"/>
    <w:rsid w:val="00AB49C9"/>
    <w:rsid w:val="00AB51AD"/>
    <w:rsid w:val="00AB718D"/>
    <w:rsid w:val="00AC1CBD"/>
    <w:rsid w:val="00AC2212"/>
    <w:rsid w:val="00AD0C6D"/>
    <w:rsid w:val="00AD280F"/>
    <w:rsid w:val="00AD68FF"/>
    <w:rsid w:val="00AE5DD0"/>
    <w:rsid w:val="00AE7C68"/>
    <w:rsid w:val="00AF0613"/>
    <w:rsid w:val="00AF16BE"/>
    <w:rsid w:val="00AF279C"/>
    <w:rsid w:val="00AF43C5"/>
    <w:rsid w:val="00AF72B3"/>
    <w:rsid w:val="00B0172D"/>
    <w:rsid w:val="00B03BF9"/>
    <w:rsid w:val="00B05149"/>
    <w:rsid w:val="00B1034E"/>
    <w:rsid w:val="00B10BFE"/>
    <w:rsid w:val="00B13CA6"/>
    <w:rsid w:val="00B21CDB"/>
    <w:rsid w:val="00B229BD"/>
    <w:rsid w:val="00B26D97"/>
    <w:rsid w:val="00B31F23"/>
    <w:rsid w:val="00B33462"/>
    <w:rsid w:val="00B3418C"/>
    <w:rsid w:val="00B34648"/>
    <w:rsid w:val="00B36893"/>
    <w:rsid w:val="00B378F6"/>
    <w:rsid w:val="00B408BD"/>
    <w:rsid w:val="00B40900"/>
    <w:rsid w:val="00B41597"/>
    <w:rsid w:val="00B41D53"/>
    <w:rsid w:val="00B43275"/>
    <w:rsid w:val="00B4642E"/>
    <w:rsid w:val="00B52365"/>
    <w:rsid w:val="00B54DCF"/>
    <w:rsid w:val="00B555E2"/>
    <w:rsid w:val="00B5581D"/>
    <w:rsid w:val="00B57323"/>
    <w:rsid w:val="00B64D00"/>
    <w:rsid w:val="00B65852"/>
    <w:rsid w:val="00B6663F"/>
    <w:rsid w:val="00B710C1"/>
    <w:rsid w:val="00B74036"/>
    <w:rsid w:val="00B76FE5"/>
    <w:rsid w:val="00B8258D"/>
    <w:rsid w:val="00B85635"/>
    <w:rsid w:val="00B8668E"/>
    <w:rsid w:val="00B9045D"/>
    <w:rsid w:val="00B90F1C"/>
    <w:rsid w:val="00B91939"/>
    <w:rsid w:val="00B91E3D"/>
    <w:rsid w:val="00B924F8"/>
    <w:rsid w:val="00BB1BD7"/>
    <w:rsid w:val="00BB270A"/>
    <w:rsid w:val="00BB51BC"/>
    <w:rsid w:val="00BC084D"/>
    <w:rsid w:val="00BC2782"/>
    <w:rsid w:val="00BC34A5"/>
    <w:rsid w:val="00BC4420"/>
    <w:rsid w:val="00BD0239"/>
    <w:rsid w:val="00BD2378"/>
    <w:rsid w:val="00BD3B16"/>
    <w:rsid w:val="00BD6453"/>
    <w:rsid w:val="00BE01D5"/>
    <w:rsid w:val="00BE1C84"/>
    <w:rsid w:val="00BE5553"/>
    <w:rsid w:val="00BE6A9A"/>
    <w:rsid w:val="00BF0B3A"/>
    <w:rsid w:val="00BF0C5A"/>
    <w:rsid w:val="00BF390A"/>
    <w:rsid w:val="00BF417B"/>
    <w:rsid w:val="00C0164A"/>
    <w:rsid w:val="00C04E64"/>
    <w:rsid w:val="00C06105"/>
    <w:rsid w:val="00C07AD1"/>
    <w:rsid w:val="00C13AD1"/>
    <w:rsid w:val="00C149D1"/>
    <w:rsid w:val="00C14A41"/>
    <w:rsid w:val="00C17D35"/>
    <w:rsid w:val="00C17E0F"/>
    <w:rsid w:val="00C2124A"/>
    <w:rsid w:val="00C225C2"/>
    <w:rsid w:val="00C258CC"/>
    <w:rsid w:val="00C27B8E"/>
    <w:rsid w:val="00C27DF2"/>
    <w:rsid w:val="00C306A3"/>
    <w:rsid w:val="00C31449"/>
    <w:rsid w:val="00C34F34"/>
    <w:rsid w:val="00C3530A"/>
    <w:rsid w:val="00C3552B"/>
    <w:rsid w:val="00C41CB3"/>
    <w:rsid w:val="00C42A90"/>
    <w:rsid w:val="00C43A59"/>
    <w:rsid w:val="00C5564F"/>
    <w:rsid w:val="00C70052"/>
    <w:rsid w:val="00C7588B"/>
    <w:rsid w:val="00C76BE5"/>
    <w:rsid w:val="00C82AB1"/>
    <w:rsid w:val="00C90AE4"/>
    <w:rsid w:val="00C90C31"/>
    <w:rsid w:val="00C90E39"/>
    <w:rsid w:val="00C90F5A"/>
    <w:rsid w:val="00C92716"/>
    <w:rsid w:val="00C93CB6"/>
    <w:rsid w:val="00C964A6"/>
    <w:rsid w:val="00C97070"/>
    <w:rsid w:val="00CA1556"/>
    <w:rsid w:val="00CA39A5"/>
    <w:rsid w:val="00CA688C"/>
    <w:rsid w:val="00CB07F1"/>
    <w:rsid w:val="00CB1A4B"/>
    <w:rsid w:val="00CB59C2"/>
    <w:rsid w:val="00CC3646"/>
    <w:rsid w:val="00CC5E63"/>
    <w:rsid w:val="00CD184E"/>
    <w:rsid w:val="00CD248E"/>
    <w:rsid w:val="00CD307D"/>
    <w:rsid w:val="00CD4038"/>
    <w:rsid w:val="00CE4758"/>
    <w:rsid w:val="00CE74AB"/>
    <w:rsid w:val="00CE7E1F"/>
    <w:rsid w:val="00CF035B"/>
    <w:rsid w:val="00CF147B"/>
    <w:rsid w:val="00D04896"/>
    <w:rsid w:val="00D064B2"/>
    <w:rsid w:val="00D073B1"/>
    <w:rsid w:val="00D07475"/>
    <w:rsid w:val="00D113FA"/>
    <w:rsid w:val="00D1258A"/>
    <w:rsid w:val="00D14456"/>
    <w:rsid w:val="00D15B0A"/>
    <w:rsid w:val="00D15FD2"/>
    <w:rsid w:val="00D257A1"/>
    <w:rsid w:val="00D26A79"/>
    <w:rsid w:val="00D34A69"/>
    <w:rsid w:val="00D358DD"/>
    <w:rsid w:val="00D36B8C"/>
    <w:rsid w:val="00D37D33"/>
    <w:rsid w:val="00D43C89"/>
    <w:rsid w:val="00D43FAB"/>
    <w:rsid w:val="00D4770A"/>
    <w:rsid w:val="00D51F7B"/>
    <w:rsid w:val="00D53DDB"/>
    <w:rsid w:val="00D54A36"/>
    <w:rsid w:val="00D55E99"/>
    <w:rsid w:val="00D56C30"/>
    <w:rsid w:val="00D663E7"/>
    <w:rsid w:val="00D73988"/>
    <w:rsid w:val="00D74333"/>
    <w:rsid w:val="00D74E82"/>
    <w:rsid w:val="00D750C0"/>
    <w:rsid w:val="00D7622D"/>
    <w:rsid w:val="00D77EA8"/>
    <w:rsid w:val="00D81AF1"/>
    <w:rsid w:val="00D8203A"/>
    <w:rsid w:val="00D832B1"/>
    <w:rsid w:val="00D8354A"/>
    <w:rsid w:val="00D83C52"/>
    <w:rsid w:val="00D86F4F"/>
    <w:rsid w:val="00D96260"/>
    <w:rsid w:val="00DA193B"/>
    <w:rsid w:val="00DA2503"/>
    <w:rsid w:val="00DB2596"/>
    <w:rsid w:val="00DB43C5"/>
    <w:rsid w:val="00DB4A49"/>
    <w:rsid w:val="00DB6119"/>
    <w:rsid w:val="00DC0468"/>
    <w:rsid w:val="00DC480F"/>
    <w:rsid w:val="00DC4E3C"/>
    <w:rsid w:val="00DD0F1A"/>
    <w:rsid w:val="00DD14A5"/>
    <w:rsid w:val="00DD3432"/>
    <w:rsid w:val="00DD47BF"/>
    <w:rsid w:val="00DE00BE"/>
    <w:rsid w:val="00DE0802"/>
    <w:rsid w:val="00DE23B6"/>
    <w:rsid w:val="00DE2FDA"/>
    <w:rsid w:val="00DE350B"/>
    <w:rsid w:val="00DE60B6"/>
    <w:rsid w:val="00DE6999"/>
    <w:rsid w:val="00DF4832"/>
    <w:rsid w:val="00DF538A"/>
    <w:rsid w:val="00E10D10"/>
    <w:rsid w:val="00E1490A"/>
    <w:rsid w:val="00E161BC"/>
    <w:rsid w:val="00E251F4"/>
    <w:rsid w:val="00E30D4D"/>
    <w:rsid w:val="00E329EE"/>
    <w:rsid w:val="00E32E61"/>
    <w:rsid w:val="00E35F75"/>
    <w:rsid w:val="00E36A5D"/>
    <w:rsid w:val="00E44480"/>
    <w:rsid w:val="00E476FB"/>
    <w:rsid w:val="00E52509"/>
    <w:rsid w:val="00E5361C"/>
    <w:rsid w:val="00E5787F"/>
    <w:rsid w:val="00E616BF"/>
    <w:rsid w:val="00E62609"/>
    <w:rsid w:val="00E6563D"/>
    <w:rsid w:val="00E66953"/>
    <w:rsid w:val="00E67483"/>
    <w:rsid w:val="00E67B58"/>
    <w:rsid w:val="00E72941"/>
    <w:rsid w:val="00E85B1B"/>
    <w:rsid w:val="00E869ED"/>
    <w:rsid w:val="00E9145A"/>
    <w:rsid w:val="00E91A70"/>
    <w:rsid w:val="00E93BEB"/>
    <w:rsid w:val="00E946A2"/>
    <w:rsid w:val="00E96C2A"/>
    <w:rsid w:val="00E97AD9"/>
    <w:rsid w:val="00EA2C43"/>
    <w:rsid w:val="00EA43D4"/>
    <w:rsid w:val="00EA64B9"/>
    <w:rsid w:val="00EA7270"/>
    <w:rsid w:val="00EB1B5B"/>
    <w:rsid w:val="00EB25D5"/>
    <w:rsid w:val="00EB5A83"/>
    <w:rsid w:val="00EB5BB0"/>
    <w:rsid w:val="00EB774A"/>
    <w:rsid w:val="00EC0C11"/>
    <w:rsid w:val="00EC342F"/>
    <w:rsid w:val="00EC6DB7"/>
    <w:rsid w:val="00EC7FDF"/>
    <w:rsid w:val="00ED18D7"/>
    <w:rsid w:val="00ED4030"/>
    <w:rsid w:val="00ED60DB"/>
    <w:rsid w:val="00EE0567"/>
    <w:rsid w:val="00EE0C81"/>
    <w:rsid w:val="00EE15D6"/>
    <w:rsid w:val="00EE56B6"/>
    <w:rsid w:val="00EF2962"/>
    <w:rsid w:val="00EF3CBF"/>
    <w:rsid w:val="00EF43E1"/>
    <w:rsid w:val="00EF67C1"/>
    <w:rsid w:val="00EF7915"/>
    <w:rsid w:val="00F00777"/>
    <w:rsid w:val="00F0271B"/>
    <w:rsid w:val="00F043A2"/>
    <w:rsid w:val="00F05098"/>
    <w:rsid w:val="00F0687E"/>
    <w:rsid w:val="00F1142A"/>
    <w:rsid w:val="00F129A0"/>
    <w:rsid w:val="00F16285"/>
    <w:rsid w:val="00F17DD9"/>
    <w:rsid w:val="00F22F2F"/>
    <w:rsid w:val="00F30F7E"/>
    <w:rsid w:val="00F31082"/>
    <w:rsid w:val="00F31EF5"/>
    <w:rsid w:val="00F333D6"/>
    <w:rsid w:val="00F339BB"/>
    <w:rsid w:val="00F36251"/>
    <w:rsid w:val="00F36316"/>
    <w:rsid w:val="00F44233"/>
    <w:rsid w:val="00F4464C"/>
    <w:rsid w:val="00F4507E"/>
    <w:rsid w:val="00F468E0"/>
    <w:rsid w:val="00F52F9E"/>
    <w:rsid w:val="00F57B29"/>
    <w:rsid w:val="00F629C7"/>
    <w:rsid w:val="00F62AA1"/>
    <w:rsid w:val="00F64F7F"/>
    <w:rsid w:val="00F65235"/>
    <w:rsid w:val="00F67DEC"/>
    <w:rsid w:val="00F72180"/>
    <w:rsid w:val="00F7516A"/>
    <w:rsid w:val="00F76AFE"/>
    <w:rsid w:val="00F77016"/>
    <w:rsid w:val="00F804F6"/>
    <w:rsid w:val="00F80729"/>
    <w:rsid w:val="00F834B6"/>
    <w:rsid w:val="00F857D7"/>
    <w:rsid w:val="00F90D93"/>
    <w:rsid w:val="00F91476"/>
    <w:rsid w:val="00F91E9E"/>
    <w:rsid w:val="00F92512"/>
    <w:rsid w:val="00F92B5A"/>
    <w:rsid w:val="00F936CC"/>
    <w:rsid w:val="00F95A3D"/>
    <w:rsid w:val="00FA7418"/>
    <w:rsid w:val="00FB7EA3"/>
    <w:rsid w:val="00FC0B85"/>
    <w:rsid w:val="00FC4CCC"/>
    <w:rsid w:val="00FC592D"/>
    <w:rsid w:val="00FD1E7B"/>
    <w:rsid w:val="00FD2013"/>
    <w:rsid w:val="00FD2025"/>
    <w:rsid w:val="00FD29BE"/>
    <w:rsid w:val="00FD4EAA"/>
    <w:rsid w:val="00FD7CB0"/>
    <w:rsid w:val="00FE15A7"/>
    <w:rsid w:val="00FF087A"/>
    <w:rsid w:val="00FF08A0"/>
    <w:rsid w:val="00FF0E1B"/>
    <w:rsid w:val="00FF3F56"/>
    <w:rsid w:val="00FF7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CFC7EE92-8A3D-400F-8D5D-3BC57FFB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715"/>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91E3D"/>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character" w:customStyle="1" w:styleId="richtextdomnodecontainer-sc-ctgrpc-0">
    <w:name w:val="richtext__domnodecontainer-sc-ctgrpc-0"/>
    <w:basedOn w:val="DefaultParagraphFont"/>
    <w:rsid w:val="00802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245197">
      <w:bodyDiv w:val="1"/>
      <w:marLeft w:val="0"/>
      <w:marRight w:val="0"/>
      <w:marTop w:val="0"/>
      <w:marBottom w:val="0"/>
      <w:divBdr>
        <w:top w:val="none" w:sz="0" w:space="0" w:color="auto"/>
        <w:left w:val="none" w:sz="0" w:space="0" w:color="auto"/>
        <w:bottom w:val="none" w:sz="0" w:space="0" w:color="auto"/>
        <w:right w:val="none" w:sz="0" w:space="0" w:color="auto"/>
      </w:divBdr>
    </w:div>
    <w:div w:id="1766416267">
      <w:bodyDiv w:val="1"/>
      <w:marLeft w:val="0"/>
      <w:marRight w:val="0"/>
      <w:marTop w:val="0"/>
      <w:marBottom w:val="0"/>
      <w:divBdr>
        <w:top w:val="none" w:sz="0" w:space="0" w:color="auto"/>
        <w:left w:val="none" w:sz="0" w:space="0" w:color="auto"/>
        <w:bottom w:val="none" w:sz="0" w:space="0" w:color="auto"/>
        <w:right w:val="none" w:sz="0" w:space="0" w:color="auto"/>
      </w:divBdr>
    </w:div>
    <w:div w:id="201086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wales/procurement-community-benefits-measurement-tool-v10" TargetMode="External"/><Relationship Id="rId18" Type="http://schemas.openxmlformats.org/officeDocument/2006/relationships/hyperlink" Target="mailto:s.mainwaring@npt.gov.uk" TargetMode="External"/><Relationship Id="rId26" Type="http://schemas.openxmlformats.org/officeDocument/2006/relationships/hyperlink" Target="http://www.careerswales.com/en/employers/working-with-schools-and-colleges/education-business-exchange" TargetMode="External"/><Relationship Id="rId3" Type="http://schemas.openxmlformats.org/officeDocument/2006/relationships/styles" Target="styles.xml"/><Relationship Id="rId21" Type="http://schemas.openxmlformats.org/officeDocument/2006/relationships/hyperlink" Target="http://www.dwp.gov.uk/" TargetMode="External"/><Relationship Id="rId7" Type="http://schemas.openxmlformats.org/officeDocument/2006/relationships/endnotes" Target="endnotes.xml"/><Relationship Id="rId12" Type="http://schemas.openxmlformats.org/officeDocument/2006/relationships/hyperlink" Target="http://www.taitarian.co.uk" TargetMode="External"/><Relationship Id="rId17" Type="http://schemas.openxmlformats.org/officeDocument/2006/relationships/hyperlink" Target="http://cyflebuilding.co.uk" TargetMode="External"/><Relationship Id="rId25" Type="http://schemas.openxmlformats.org/officeDocument/2006/relationships/hyperlink" Target="http://www.careerswales.com/" TargetMode="External"/><Relationship Id="rId2" Type="http://schemas.openxmlformats.org/officeDocument/2006/relationships/numbering" Target="numbering.xml"/><Relationship Id="rId16" Type="http://schemas.openxmlformats.org/officeDocument/2006/relationships/hyperlink" Target="mailto:community@taitarian.co.uk" TargetMode="External"/><Relationship Id="rId20" Type="http://schemas.openxmlformats.org/officeDocument/2006/relationships/hyperlink" Target="mailto:sian.davies@dwp.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dylan.rees@careerswales.gov.wale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orkingwales.gov.wales/" TargetMode="External"/><Relationship Id="rId28" Type="http://schemas.openxmlformats.org/officeDocument/2006/relationships/footer" Target="footer2.xml"/><Relationship Id="rId10" Type="http://schemas.openxmlformats.org/officeDocument/2006/relationships/hyperlink" Target="http://www.taitarian.co.uk" TargetMode="External"/><Relationship Id="rId19" Type="http://schemas.openxmlformats.org/officeDocument/2006/relationships/hyperlink" Target="mailto:a.c.kirkhouse@npt.gov.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mailto:business@nptcgroup.ac.uk"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75</Pages>
  <Words>16826</Words>
  <Characters>95914</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Lisa Jones</cp:lastModifiedBy>
  <cp:revision>19</cp:revision>
  <dcterms:created xsi:type="dcterms:W3CDTF">2026-08-14T11:34:00Z</dcterms:created>
  <dcterms:modified xsi:type="dcterms:W3CDTF">2026-09-01T11:12:00Z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e9d3cc-cc45-4a56-a6de-fc063d83ace2_Enabled">
    <vt:lpwstr>true</vt:lpwstr>
  </property>
  <property fmtid="{D5CDD505-2E9C-101B-9397-08002B2CF9AE}" pid="3" name="MSIP_Label_72e9d3cc-cc45-4a56-a6de-fc063d83ace2_SetDate">
    <vt:lpwstr>2024-02-08T14:38:39Z</vt:lpwstr>
  </property>
  <property fmtid="{D5CDD505-2E9C-101B-9397-08002B2CF9AE}" pid="4" name="MSIP_Label_72e9d3cc-cc45-4a56-a6de-fc063d83ace2_Method">
    <vt:lpwstr>Privileged</vt:lpwstr>
  </property>
  <property fmtid="{D5CDD505-2E9C-101B-9397-08002B2CF9AE}" pid="5" name="MSIP_Label_72e9d3cc-cc45-4a56-a6de-fc063d83ace2_Name">
    <vt:lpwstr>Public</vt:lpwstr>
  </property>
  <property fmtid="{D5CDD505-2E9C-101B-9397-08002B2CF9AE}" pid="6" name="MSIP_Label_72e9d3cc-cc45-4a56-a6de-fc063d83ace2_SiteId">
    <vt:lpwstr>1f758329-8df9-4285-af1e-1f1e58d2d08b</vt:lpwstr>
  </property>
  <property fmtid="{D5CDD505-2E9C-101B-9397-08002B2CF9AE}" pid="7" name="MSIP_Label_72e9d3cc-cc45-4a56-a6de-fc063d83ace2_ActionId">
    <vt:lpwstr>c3adb899-177f-4bf5-b1a9-cd922f2f68a4</vt:lpwstr>
  </property>
  <property fmtid="{D5CDD505-2E9C-101B-9397-08002B2CF9AE}" pid="8" name="MSIP_Label_72e9d3cc-cc45-4a56-a6de-fc063d83ace2_ContentBits">
    <vt:lpwstr>0</vt:lpwstr>
  </property>
</Properties>
</file>