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0A1650E4" w14:textId="0F592BF1" w:rsidR="00436F99" w:rsidRPr="00683C42" w:rsidRDefault="001745A8" w:rsidP="00436F99">
      <w:pPr>
        <w:jc w:val="center"/>
        <w:rPr>
          <w:rFonts w:ascii="Arial" w:hAnsi="Arial" w:cs="Arial"/>
          <w:b/>
          <w:bCs/>
          <w:color w:val="02183A"/>
          <w:sz w:val="48"/>
          <w:szCs w:val="48"/>
        </w:rPr>
      </w:pPr>
      <w:r>
        <w:rPr>
          <w:rFonts w:ascii="Arial" w:hAnsi="Arial" w:cs="Arial"/>
          <w:b/>
          <w:bCs/>
          <w:color w:val="02183A"/>
          <w:sz w:val="48"/>
          <w:szCs w:val="48"/>
        </w:rPr>
        <w:t>Creative Content Design</w:t>
      </w:r>
      <w:r w:rsidR="00D57181">
        <w:rPr>
          <w:rFonts w:ascii="Arial" w:hAnsi="Arial" w:cs="Arial"/>
          <w:b/>
          <w:bCs/>
          <w:color w:val="02183A"/>
          <w:sz w:val="48"/>
          <w:szCs w:val="48"/>
        </w:rPr>
        <w:t xml:space="preserve"> Framework</w:t>
      </w:r>
    </w:p>
    <w:p w14:paraId="28D983ED" w14:textId="77777777" w:rsidR="00133073" w:rsidRPr="00436F99" w:rsidRDefault="00133073" w:rsidP="0084041F">
      <w:pPr>
        <w:jc w:val="center"/>
        <w:rPr>
          <w:rFonts w:ascii="Arial" w:hAnsi="Arial" w:cs="Arial"/>
          <w:b/>
          <w:bCs/>
          <w:color w:val="02183A"/>
          <w:sz w:val="22"/>
          <w:szCs w:val="22"/>
        </w:rPr>
      </w:pPr>
    </w:p>
    <w:p w14:paraId="12827896" w14:textId="38EB5272" w:rsidR="004710A1" w:rsidRPr="00A50FC7" w:rsidRDefault="0097680B" w:rsidP="0084041F">
      <w:pPr>
        <w:jc w:val="center"/>
        <w:rPr>
          <w:rFonts w:ascii="Arial" w:hAnsi="Arial" w:cs="Arial"/>
          <w:b/>
          <w:bCs/>
          <w:color w:val="02183A"/>
          <w:sz w:val="48"/>
          <w:szCs w:val="48"/>
        </w:rPr>
      </w:pPr>
      <w:r>
        <w:rPr>
          <w:rFonts w:ascii="Arial" w:hAnsi="Arial" w:cs="Arial"/>
          <w:b/>
          <w:bCs/>
          <w:color w:val="02183A"/>
          <w:sz w:val="48"/>
          <w:szCs w:val="48"/>
        </w:rPr>
        <w:t>Qualification</w:t>
      </w:r>
      <w:r w:rsidR="00950933">
        <w:rPr>
          <w:rFonts w:ascii="Arial" w:hAnsi="Arial" w:cs="Arial"/>
          <w:b/>
          <w:bCs/>
          <w:color w:val="02183A"/>
          <w:sz w:val="48"/>
          <w:szCs w:val="48"/>
        </w:rPr>
        <w:t xml:space="preserve"> </w:t>
      </w:r>
      <w:r w:rsidR="004710A1" w:rsidRPr="004710A1">
        <w:rPr>
          <w:rFonts w:ascii="Arial" w:hAnsi="Arial" w:cs="Arial"/>
          <w:b/>
          <w:bCs/>
          <w:color w:val="02183A"/>
          <w:sz w:val="48"/>
          <w:szCs w:val="48"/>
        </w:rPr>
        <w:t>Questionnaire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329162B5"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904987">
              <w:rPr>
                <w:rFonts w:ascii="Arial" w:hAnsi="Arial" w:cs="Arial"/>
                <w:color w:val="02183A"/>
                <w:sz w:val="22"/>
                <w:szCs w:val="22"/>
              </w:rPr>
              <w:t>.</w:t>
            </w:r>
            <w:r w:rsidR="00723BF6">
              <w:rPr>
                <w:rFonts w:ascii="Arial" w:hAnsi="Arial" w:cs="Arial"/>
                <w:color w:val="02183A"/>
                <w:sz w:val="22"/>
                <w:szCs w:val="22"/>
              </w:rPr>
              <w:t>00</w:t>
            </w:r>
            <w:r w:rsidR="001745A8">
              <w:rPr>
                <w:rFonts w:ascii="Arial" w:hAnsi="Arial" w:cs="Arial"/>
                <w:color w:val="02183A"/>
                <w:sz w:val="22"/>
                <w:szCs w:val="22"/>
              </w:rPr>
              <w:t>5</w:t>
            </w:r>
            <w:r w:rsidR="00904987">
              <w:rPr>
                <w:rFonts w:ascii="Arial" w:hAnsi="Arial" w:cs="Arial"/>
                <w:color w:val="02183A"/>
                <w:sz w:val="22"/>
                <w:szCs w:val="22"/>
              </w:rPr>
              <w:t>.</w:t>
            </w:r>
            <w:r w:rsidR="00496FF9">
              <w:rPr>
                <w:rFonts w:ascii="Arial" w:hAnsi="Arial" w:cs="Arial"/>
                <w:color w:val="02183A"/>
                <w:sz w:val="22"/>
                <w:szCs w:val="22"/>
              </w:rPr>
              <w:t>2026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626CB601" w:rsidR="004710A1" w:rsidRDefault="004710A1"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2635EE14" w14:textId="77777777" w:rsidR="00D57181" w:rsidRDefault="00D57181" w:rsidP="0020766D">
      <w:pPr>
        <w:tabs>
          <w:tab w:val="left" w:pos="1530"/>
          <w:tab w:val="center" w:pos="4202"/>
        </w:tabs>
        <w:ind w:left="284" w:right="-30"/>
        <w:rPr>
          <w:b/>
          <w:bCs/>
          <w:color w:val="B21E28"/>
          <w:sz w:val="44"/>
          <w:szCs w:val="44"/>
        </w:rPr>
      </w:pPr>
    </w:p>
    <w:p w14:paraId="241C8FA1" w14:textId="28ECF9BF" w:rsidR="008776CD" w:rsidRDefault="005754FD" w:rsidP="0020766D">
      <w:pPr>
        <w:tabs>
          <w:tab w:val="left" w:pos="1530"/>
          <w:tab w:val="center" w:pos="4202"/>
        </w:tabs>
        <w:ind w:left="284" w:right="-30"/>
        <w:rPr>
          <w:b/>
          <w:bCs/>
          <w:color w:val="B21E28"/>
          <w:sz w:val="44"/>
          <w:szCs w:val="44"/>
        </w:rPr>
      </w:pPr>
      <w:r w:rsidRPr="0021417C">
        <w:rPr>
          <w:noProof/>
        </w:rPr>
        <w:drawing>
          <wp:anchor distT="0" distB="0" distL="114300" distR="114300" simplePos="0" relativeHeight="251658240" behindDoc="0" locked="0" layoutInCell="1" allowOverlap="1" wp14:anchorId="0B71CAAB" wp14:editId="3C3078B1">
            <wp:simplePos x="0" y="0"/>
            <wp:positionH relativeFrom="column">
              <wp:posOffset>5142593</wp:posOffset>
            </wp:positionH>
            <wp:positionV relativeFrom="paragraph">
              <wp:posOffset>102961</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p>
    <w:p w14:paraId="70817252" w14:textId="77777777" w:rsidR="00436F99" w:rsidRDefault="00436F99" w:rsidP="007B1507">
      <w:pPr>
        <w:ind w:left="851" w:right="-28" w:hanging="851"/>
        <w:rPr>
          <w:rFonts w:ascii="Arial" w:hAnsi="Arial" w:cs="Arial"/>
          <w:b/>
          <w:bCs/>
          <w:color w:val="C00000"/>
          <w:sz w:val="36"/>
          <w:szCs w:val="36"/>
        </w:rPr>
      </w:pPr>
    </w:p>
    <w:p w14:paraId="2A2721D5" w14:textId="0BD47461"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5275E872" w:rsidR="007B1507" w:rsidRDefault="007B1507" w:rsidP="007B1507">
      <w:pPr>
        <w:ind w:left="851" w:right="-28" w:hanging="851"/>
        <w:rPr>
          <w:rFonts w:ascii="Arial" w:hAnsi="Arial" w:cs="Arial"/>
          <w:color w:val="02183A"/>
          <w:sz w:val="22"/>
          <w:szCs w:val="22"/>
        </w:rPr>
      </w:pPr>
      <w:r w:rsidRPr="00F90EA7">
        <w:rPr>
          <w:rFonts w:ascii="Arial" w:hAnsi="Arial" w:cs="Arial"/>
          <w:color w:val="02183A"/>
          <w:sz w:val="22"/>
          <w:szCs w:val="22"/>
        </w:rPr>
        <w:t>1.1</w:t>
      </w:r>
      <w:r w:rsidRPr="00F90EA7">
        <w:rPr>
          <w:rFonts w:ascii="Arial" w:hAnsi="Arial" w:cs="Arial"/>
          <w:color w:val="02183A"/>
          <w:sz w:val="22"/>
          <w:szCs w:val="22"/>
        </w:rPr>
        <w:tab/>
        <w:t xml:space="preserve">As per section 14.1 of the Invitation to Tender document </w:t>
      </w:r>
      <w:r w:rsidR="00723BF6" w:rsidRPr="00F90EA7">
        <w:rPr>
          <w:rFonts w:ascii="Arial" w:hAnsi="Arial" w:cs="Arial"/>
          <w:color w:val="02183A"/>
          <w:sz w:val="22"/>
          <w:szCs w:val="22"/>
        </w:rPr>
        <w:t>t</w:t>
      </w:r>
      <w:r w:rsidRPr="00F90EA7">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440F7EA9"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a number of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5B5BD9F4"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Life Sciences Hub Wales minimum requirements and will invalidate the </w:t>
      </w:r>
      <w:r w:rsidR="00723BF6">
        <w:rPr>
          <w:rFonts w:ascii="Arial" w:hAnsi="Arial" w:cs="Arial"/>
          <w:color w:val="02183A"/>
          <w:sz w:val="22"/>
          <w:szCs w:val="22"/>
        </w:rPr>
        <w:t>t</w:t>
      </w:r>
      <w:r>
        <w:rPr>
          <w:rFonts w:ascii="Arial" w:hAnsi="Arial" w:cs="Arial"/>
          <w:color w:val="02183A"/>
          <w:sz w:val="22"/>
          <w:szCs w:val="22"/>
        </w:rPr>
        <w:t xml:space="preserve">enderers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2CB4C804"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Pr="5D4583BB">
        <w:rPr>
          <w:rFonts w:ascii="Arial" w:hAnsi="Arial" w:cs="Arial"/>
          <w:color w:val="02183A" w:themeColor="accent4"/>
          <w:sz w:val="22"/>
          <w:szCs w:val="22"/>
        </w:rPr>
        <w:t xml:space="preserve">Life Sciences Hub Wales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deem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36422642"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w:t>
      </w:r>
      <w:r w:rsidR="00E1440D">
        <w:rPr>
          <w:rFonts w:ascii="Arial" w:hAnsi="Arial" w:cs="Arial"/>
          <w:color w:val="02183A"/>
          <w:sz w:val="22"/>
          <w:szCs w:val="22"/>
        </w:rPr>
        <w:t xml:space="preserve">not </w:t>
      </w:r>
      <w:r>
        <w:rPr>
          <w:rFonts w:ascii="Arial" w:hAnsi="Arial" w:cs="Arial"/>
          <w:color w:val="02183A"/>
          <w:sz w:val="22"/>
          <w:szCs w:val="22"/>
        </w:rPr>
        <w:t xml:space="preserve">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w:t>
      </w:r>
      <w:r w:rsidR="00E1440D">
        <w:rPr>
          <w:rFonts w:ascii="Arial" w:hAnsi="Arial" w:cs="Arial"/>
          <w:color w:val="02183A"/>
          <w:sz w:val="22"/>
          <w:szCs w:val="22"/>
        </w:rPr>
        <w:t>ding</w:t>
      </w:r>
      <w:r>
        <w:rPr>
          <w:rFonts w:ascii="Arial" w:hAnsi="Arial" w:cs="Arial"/>
          <w:color w:val="02183A"/>
          <w:sz w:val="22"/>
          <w:szCs w:val="22"/>
        </w:rPr>
        <w:t xml:space="preserve">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4722B46D"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your</w:t>
      </w:r>
      <w:r w:rsidR="00E1440D">
        <w:rPr>
          <w:rFonts w:ascii="Arial" w:hAnsi="Arial" w:cs="Arial"/>
          <w:color w:val="02183A"/>
          <w:sz w:val="22"/>
          <w:szCs w:val="22"/>
        </w:rPr>
        <w:t xml:space="preserve"> organisation’s</w:t>
      </w:r>
      <w:r w:rsidRPr="00646095">
        <w:rPr>
          <w:rFonts w:ascii="Arial" w:hAnsi="Arial" w:cs="Arial"/>
          <w:color w:val="02183A"/>
          <w:sz w:val="22"/>
          <w:szCs w:val="22"/>
        </w:rPr>
        <w:t xml:space="preserve">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The response provided to Life Sciences Hub Wales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15C499CF"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Life Sciences Hub Wales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 xml:space="preserve">enderers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t xml:space="preserve">Section 3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7381CE2"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Qualification Questionnaire</w:t>
      </w:r>
    </w:p>
    <w:p w14:paraId="6B10A4D7" w14:textId="77777777" w:rsidR="00A22CA2" w:rsidRDefault="00A22CA2" w:rsidP="0005746A">
      <w:pPr>
        <w:ind w:left="851" w:right="-28" w:hanging="851"/>
        <w:rPr>
          <w:rFonts w:ascii="Arial" w:hAnsi="Arial" w:cs="Arial"/>
          <w:color w:val="02183A"/>
          <w:sz w:val="22"/>
          <w:szCs w:val="22"/>
        </w:rPr>
      </w:pPr>
    </w:p>
    <w:p w14:paraId="619E13F5" w14:textId="3809CD2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0F06C8" w:rsidRDefault="00246BB9"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name of lead contact</w:t>
            </w:r>
            <w:r w:rsidRPr="00B5696A">
              <w:rPr>
                <w:rFonts w:ascii="Arial" w:hAnsi="Arial" w:cs="Arial"/>
                <w:color w:val="02183A"/>
                <w:sz w:val="22"/>
                <w:szCs w:val="22"/>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B5696A" w:rsidRDefault="00246BB9" w:rsidP="00BE53B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job title of lead contact</w:t>
            </w:r>
            <w:r w:rsidRPr="00B5696A">
              <w:rPr>
                <w:rFonts w:ascii="Arial" w:hAnsi="Arial" w:cs="Arial"/>
                <w:color w:val="02183A"/>
                <w:sz w:val="22"/>
                <w:szCs w:val="22"/>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Pr>
                <w:rFonts w:ascii="Arial" w:hAnsi="Arial" w:cs="Arial"/>
                <w:color w:val="02183A"/>
                <w:sz w:val="22"/>
                <w:szCs w:val="22"/>
                <w:highlight w:val="yellow"/>
              </w:rPr>
              <w:t xml:space="preserve">Provide email address for </w:t>
            </w:r>
            <w:r w:rsidRPr="00246BB9">
              <w:rPr>
                <w:rFonts w:ascii="Arial" w:hAnsi="Arial" w:cs="Arial"/>
                <w:color w:val="02183A"/>
                <w:sz w:val="22"/>
                <w:szCs w:val="22"/>
                <w:highlight w:val="yellow"/>
              </w:rPr>
              <w:t>lead contact</w:t>
            </w:r>
            <w:r w:rsidRPr="00B5696A">
              <w:rPr>
                <w:rFonts w:ascii="Arial" w:hAnsi="Arial" w:cs="Arial"/>
                <w:color w:val="02183A"/>
                <w:sz w:val="22"/>
                <w:szCs w:val="22"/>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sidRPr="00246BB9">
              <w:rPr>
                <w:rFonts w:ascii="Arial" w:hAnsi="Arial" w:cs="Arial"/>
                <w:color w:val="02183A"/>
                <w:sz w:val="22"/>
                <w:szCs w:val="22"/>
                <w:highlight w:val="yellow"/>
              </w:rPr>
              <w:t>Provide secondary email address</w:t>
            </w:r>
            <w:r w:rsidRPr="00B5696A">
              <w:rPr>
                <w:rFonts w:ascii="Arial" w:hAnsi="Arial" w:cs="Arial"/>
                <w:color w:val="02183A"/>
                <w:sz w:val="22"/>
                <w:szCs w:val="22"/>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B5696A" w:rsidRDefault="00907807" w:rsidP="00907807">
            <w:pPr>
              <w:jc w:val="center"/>
              <w:rPr>
                <w:rFonts w:ascii="Arial" w:hAnsi="Arial" w:cs="Arial"/>
                <w:color w:val="02183A"/>
                <w:sz w:val="22"/>
                <w:szCs w:val="22"/>
              </w:rPr>
            </w:pPr>
            <w:r w:rsidRPr="00B5696A">
              <w:rPr>
                <w:rFonts w:ascii="Arial" w:hAnsi="Arial" w:cs="Arial"/>
                <w:color w:val="02183A"/>
                <w:sz w:val="22"/>
                <w:szCs w:val="22"/>
              </w:rPr>
              <w:t>[</w:t>
            </w:r>
            <w:r w:rsidRPr="00246BB9">
              <w:rPr>
                <w:rFonts w:ascii="Arial" w:hAnsi="Arial" w:cs="Arial"/>
                <w:color w:val="02183A"/>
                <w:sz w:val="22"/>
                <w:szCs w:val="22"/>
                <w:highlight w:val="yellow"/>
              </w:rPr>
              <w:t xml:space="preserve">Provide </w:t>
            </w:r>
            <w:r w:rsidRPr="00723BF6">
              <w:rPr>
                <w:rFonts w:ascii="Arial" w:hAnsi="Arial" w:cs="Arial"/>
                <w:color w:val="02183A"/>
                <w:sz w:val="22"/>
                <w:szCs w:val="22"/>
                <w:highlight w:val="yellow"/>
              </w:rPr>
              <w:t>CDP unique identifier</w:t>
            </w:r>
            <w:r w:rsidRPr="00B5696A">
              <w:rPr>
                <w:rFonts w:ascii="Arial" w:hAnsi="Arial" w:cs="Arial"/>
                <w:color w:val="02183A"/>
                <w:sz w:val="22"/>
                <w:szCs w:val="22"/>
              </w:rPr>
              <w:t>]</w:t>
            </w:r>
          </w:p>
        </w:tc>
      </w:tr>
      <w:tr w:rsidR="00496FF9" w:rsidRPr="00B5696A" w14:paraId="50C196EF" w14:textId="77777777" w:rsidTr="0079313C">
        <w:tc>
          <w:tcPr>
            <w:tcW w:w="816" w:type="dxa"/>
            <w:shd w:val="clear" w:color="auto" w:fill="DCDCDC" w:themeFill="accent6" w:themeFillTint="66"/>
            <w:vAlign w:val="center"/>
          </w:tcPr>
          <w:p w14:paraId="79C0E611" w14:textId="3B6AE69E" w:rsidR="00496FF9" w:rsidRDefault="00496FF9" w:rsidP="00496FF9">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78471C79" w14:textId="0F1E2174" w:rsidR="00496FF9" w:rsidRDefault="00496FF9" w:rsidP="00496FF9">
            <w:pPr>
              <w:rPr>
                <w:rFonts w:ascii="Arial" w:hAnsi="Arial" w:cs="Arial"/>
                <w:color w:val="02183A"/>
                <w:sz w:val="20"/>
                <w:szCs w:val="20"/>
              </w:rPr>
            </w:pPr>
            <w:r>
              <w:rPr>
                <w:rFonts w:ascii="Arial" w:hAnsi="Arial" w:cs="Arial"/>
                <w:color w:val="02183A"/>
                <w:sz w:val="20"/>
                <w:szCs w:val="20"/>
              </w:rPr>
              <w:t>Provide your organisation’s Public Procurement Organisation Number (PPON).</w:t>
            </w:r>
          </w:p>
        </w:tc>
        <w:tc>
          <w:tcPr>
            <w:tcW w:w="2198" w:type="dxa"/>
            <w:vAlign w:val="center"/>
          </w:tcPr>
          <w:p w14:paraId="5B1C495D" w14:textId="11F621C1" w:rsidR="00496FF9" w:rsidRDefault="00496FF9" w:rsidP="00496FF9">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73754EB" w14:textId="2A79AEF3" w:rsidR="00496FF9" w:rsidRPr="00B5696A" w:rsidRDefault="00496FF9" w:rsidP="00496FF9">
            <w:pPr>
              <w:jc w:val="center"/>
              <w:rPr>
                <w:rFonts w:ascii="Arial" w:hAnsi="Arial" w:cs="Arial"/>
                <w:color w:val="02183A"/>
                <w:sz w:val="22"/>
                <w:szCs w:val="22"/>
              </w:rPr>
            </w:pPr>
            <w:r w:rsidRPr="00B5696A">
              <w:rPr>
                <w:rFonts w:ascii="Arial" w:hAnsi="Arial" w:cs="Arial"/>
                <w:color w:val="02183A"/>
                <w:sz w:val="22"/>
                <w:szCs w:val="22"/>
              </w:rPr>
              <w:t>[</w:t>
            </w:r>
            <w:r w:rsidRPr="00E00263">
              <w:rPr>
                <w:rFonts w:ascii="Arial" w:hAnsi="Arial" w:cs="Arial"/>
                <w:color w:val="02183A"/>
                <w:sz w:val="22"/>
                <w:szCs w:val="22"/>
                <w:highlight w:val="yellow"/>
              </w:rPr>
              <w:t>Provide PPON</w:t>
            </w:r>
            <w:r w:rsidRPr="00B5696A">
              <w:rPr>
                <w:rFonts w:ascii="Arial" w:hAnsi="Arial" w:cs="Arial"/>
                <w:color w:val="02183A"/>
                <w:sz w:val="22"/>
                <w:szCs w:val="22"/>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BA7571" w:rsidRPr="000F06C8" w14:paraId="0833DA02" w14:textId="77777777" w:rsidTr="00907807">
        <w:tc>
          <w:tcPr>
            <w:tcW w:w="816" w:type="dxa"/>
            <w:shd w:val="clear" w:color="auto" w:fill="DCDCDC" w:themeFill="accent6" w:themeFillTint="66"/>
            <w:vAlign w:val="center"/>
          </w:tcPr>
          <w:p w14:paraId="01FA417D" w14:textId="2679ED32" w:rsidR="00BA7571" w:rsidRPr="008776CD" w:rsidRDefault="00BA7571" w:rsidP="00BA7571">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BA7571" w:rsidRPr="00C76C6D" w:rsidRDefault="00BA7571" w:rsidP="00BA7571">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BA7571" w:rsidRPr="00C76C6D" w:rsidRDefault="00BA7571" w:rsidP="00BA757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5228C4ED" w:rsidR="00BA7571" w:rsidRPr="00934194"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BA7571" w:rsidRPr="00B5696A" w14:paraId="3ABE4FE7" w14:textId="77777777" w:rsidTr="00907807">
        <w:tc>
          <w:tcPr>
            <w:tcW w:w="816" w:type="dxa"/>
            <w:shd w:val="clear" w:color="auto" w:fill="DCDCDC" w:themeFill="accent6" w:themeFillTint="66"/>
            <w:vAlign w:val="center"/>
          </w:tcPr>
          <w:p w14:paraId="483F37D2" w14:textId="3C755002" w:rsidR="00BA7571" w:rsidRPr="008776CD" w:rsidRDefault="00BA7571" w:rsidP="00BA7571">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BA7571" w:rsidRPr="008776CD" w:rsidRDefault="00BA7571" w:rsidP="00BA7571">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BA7571" w:rsidRPr="00C76C6D" w:rsidRDefault="00BA7571" w:rsidP="00BA757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7F5AC076"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 xml:space="preserve">Company </w:t>
            </w:r>
            <w:r>
              <w:rPr>
                <w:rFonts w:ascii="Arial" w:hAnsi="Arial" w:cs="Arial"/>
                <w:color w:val="02183A"/>
                <w:sz w:val="22"/>
                <w:szCs w:val="22"/>
                <w:highlight w:val="yellow"/>
              </w:rPr>
              <w:t xml:space="preserve">trading </w:t>
            </w:r>
            <w:r w:rsidRPr="00246BB9">
              <w:rPr>
                <w:rFonts w:ascii="Arial" w:hAnsi="Arial" w:cs="Arial"/>
                <w:color w:val="02183A"/>
                <w:sz w:val="22"/>
                <w:szCs w:val="22"/>
                <w:highlight w:val="yellow"/>
              </w:rPr>
              <w:t>name</w:t>
            </w:r>
            <w:r w:rsidRPr="00B5696A">
              <w:rPr>
                <w:rFonts w:ascii="Arial" w:hAnsi="Arial" w:cs="Arial"/>
                <w:color w:val="02183A"/>
                <w:sz w:val="22"/>
                <w:szCs w:val="22"/>
              </w:rPr>
              <w:t>]</w:t>
            </w:r>
          </w:p>
        </w:tc>
      </w:tr>
      <w:tr w:rsidR="00BA7571" w:rsidRPr="00B5696A" w14:paraId="3427BF24" w14:textId="77777777" w:rsidTr="00907807">
        <w:tc>
          <w:tcPr>
            <w:tcW w:w="816" w:type="dxa"/>
            <w:shd w:val="clear" w:color="auto" w:fill="DCDCDC" w:themeFill="accent6" w:themeFillTint="66"/>
            <w:vAlign w:val="center"/>
          </w:tcPr>
          <w:p w14:paraId="5E8CB847" w14:textId="6E9FF3E1" w:rsidR="00BA7571" w:rsidRPr="008776CD" w:rsidRDefault="00BA7571" w:rsidP="00BA7571">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BA7571" w:rsidRDefault="00BA7571" w:rsidP="00BA7571">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BA7571" w:rsidRPr="00C76C6D"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4004F046"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 xml:space="preserve">Company </w:t>
            </w:r>
            <w:r w:rsidRPr="00DD3E52">
              <w:rPr>
                <w:rFonts w:ascii="Arial" w:hAnsi="Arial" w:cs="Arial"/>
                <w:color w:val="02183A"/>
                <w:sz w:val="22"/>
                <w:szCs w:val="22"/>
                <w:highlight w:val="yellow"/>
              </w:rPr>
              <w:t>number</w:t>
            </w:r>
            <w:r>
              <w:rPr>
                <w:rFonts w:ascii="Arial" w:hAnsi="Arial" w:cs="Arial"/>
                <w:color w:val="02183A"/>
                <w:sz w:val="22"/>
                <w:szCs w:val="22"/>
              </w:rPr>
              <w:t>]</w:t>
            </w:r>
          </w:p>
        </w:tc>
      </w:tr>
      <w:tr w:rsidR="00BA7571" w:rsidRPr="00B5696A" w14:paraId="687271DC" w14:textId="77777777" w:rsidTr="00907807">
        <w:tc>
          <w:tcPr>
            <w:tcW w:w="816" w:type="dxa"/>
            <w:shd w:val="clear" w:color="auto" w:fill="DCDCDC" w:themeFill="accent6" w:themeFillTint="66"/>
            <w:vAlign w:val="center"/>
          </w:tcPr>
          <w:p w14:paraId="112E7C2B" w14:textId="3066CA1C" w:rsidR="00BA7571" w:rsidRDefault="00BA7571" w:rsidP="00BA7571">
            <w:pPr>
              <w:jc w:val="center"/>
              <w:rPr>
                <w:rFonts w:ascii="Arial" w:hAnsi="Arial" w:cs="Arial"/>
                <w:b/>
                <w:bCs/>
                <w:color w:val="02183A"/>
                <w:sz w:val="20"/>
                <w:szCs w:val="20"/>
              </w:rPr>
            </w:pPr>
            <w:r>
              <w:rPr>
                <w:rFonts w:ascii="Arial" w:hAnsi="Arial" w:cs="Arial"/>
                <w:b/>
                <w:bCs/>
                <w:color w:val="02183A"/>
                <w:sz w:val="20"/>
                <w:szCs w:val="20"/>
              </w:rPr>
              <w:t>2.2.4</w:t>
            </w:r>
          </w:p>
        </w:tc>
        <w:tc>
          <w:tcPr>
            <w:tcW w:w="3908" w:type="dxa"/>
            <w:vAlign w:val="center"/>
          </w:tcPr>
          <w:p w14:paraId="3F5E4614" w14:textId="587B1252" w:rsidR="00BA7571" w:rsidRDefault="00BA7571" w:rsidP="00BA7571">
            <w:pPr>
              <w:rPr>
                <w:rFonts w:ascii="Arial" w:hAnsi="Arial" w:cs="Arial"/>
                <w:color w:val="02183A"/>
                <w:sz w:val="20"/>
                <w:szCs w:val="20"/>
              </w:rPr>
            </w:pPr>
            <w:r>
              <w:rPr>
                <w:rFonts w:ascii="Arial" w:hAnsi="Arial" w:cs="Arial"/>
                <w:color w:val="02183A"/>
                <w:sz w:val="20"/>
                <w:szCs w:val="20"/>
              </w:rPr>
              <w:t>Provide the date in which your organisation’s Company was formed and incorporated.</w:t>
            </w:r>
          </w:p>
        </w:tc>
        <w:tc>
          <w:tcPr>
            <w:tcW w:w="2198" w:type="dxa"/>
            <w:vAlign w:val="center"/>
          </w:tcPr>
          <w:p w14:paraId="1EB3398C" w14:textId="504C58B6" w:rsidR="00BA7571"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645AFEEA"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705B84">
              <w:rPr>
                <w:rFonts w:ascii="Arial" w:hAnsi="Arial" w:cs="Arial"/>
                <w:color w:val="02183A"/>
                <w:sz w:val="22"/>
                <w:szCs w:val="22"/>
                <w:highlight w:val="yellow"/>
              </w:rPr>
              <w:t>date of incorporation</w:t>
            </w:r>
            <w:r w:rsidRPr="00B5696A">
              <w:rPr>
                <w:rFonts w:ascii="Arial" w:hAnsi="Arial" w:cs="Arial"/>
                <w:color w:val="02183A"/>
                <w:sz w:val="22"/>
                <w:szCs w:val="22"/>
              </w:rPr>
              <w:t>]</w:t>
            </w:r>
          </w:p>
        </w:tc>
      </w:tr>
      <w:tr w:rsidR="00BA7571" w:rsidRPr="00B5696A" w14:paraId="7BF7734D" w14:textId="77777777" w:rsidTr="00907807">
        <w:tc>
          <w:tcPr>
            <w:tcW w:w="816" w:type="dxa"/>
            <w:shd w:val="clear" w:color="auto" w:fill="DCDCDC" w:themeFill="accent6" w:themeFillTint="66"/>
            <w:vAlign w:val="center"/>
          </w:tcPr>
          <w:p w14:paraId="798A3F46" w14:textId="0DCFA074" w:rsidR="00BA7571" w:rsidRDefault="00BA7571" w:rsidP="00BA7571">
            <w:pPr>
              <w:jc w:val="center"/>
              <w:rPr>
                <w:rFonts w:ascii="Arial" w:hAnsi="Arial" w:cs="Arial"/>
                <w:b/>
                <w:bCs/>
                <w:color w:val="02183A"/>
                <w:sz w:val="20"/>
                <w:szCs w:val="20"/>
              </w:rPr>
            </w:pPr>
            <w:r>
              <w:rPr>
                <w:rFonts w:ascii="Arial" w:hAnsi="Arial" w:cs="Arial"/>
                <w:b/>
                <w:bCs/>
                <w:color w:val="02183A"/>
                <w:sz w:val="20"/>
                <w:szCs w:val="20"/>
              </w:rPr>
              <w:t>2.2.5</w:t>
            </w:r>
          </w:p>
        </w:tc>
        <w:tc>
          <w:tcPr>
            <w:tcW w:w="3908" w:type="dxa"/>
            <w:vAlign w:val="center"/>
          </w:tcPr>
          <w:p w14:paraId="47AA60DB" w14:textId="20696BD1" w:rsidR="00BA7571" w:rsidRDefault="00BA7571" w:rsidP="00BA7571">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BA7571"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17453899"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sidRPr="00DD3E52">
              <w:rPr>
                <w:rFonts w:ascii="Arial" w:hAnsi="Arial" w:cs="Arial"/>
                <w:color w:val="02183A"/>
                <w:sz w:val="22"/>
                <w:szCs w:val="22"/>
                <w:highlight w:val="yellow"/>
              </w:rPr>
              <w:t>Detail Company structure</w:t>
            </w:r>
            <w:r w:rsidRPr="00B5696A">
              <w:rPr>
                <w:rFonts w:ascii="Arial" w:hAnsi="Arial" w:cs="Arial"/>
                <w:color w:val="02183A"/>
                <w:sz w:val="22"/>
                <w:szCs w:val="22"/>
              </w:rPr>
              <w:t>]</w:t>
            </w:r>
          </w:p>
        </w:tc>
      </w:tr>
      <w:tr w:rsidR="00BA7571" w:rsidRPr="00B5696A" w14:paraId="6FBB2DFA" w14:textId="77777777" w:rsidTr="00907807">
        <w:tc>
          <w:tcPr>
            <w:tcW w:w="816" w:type="dxa"/>
            <w:shd w:val="clear" w:color="auto" w:fill="DCDCDC" w:themeFill="accent6" w:themeFillTint="66"/>
            <w:vAlign w:val="center"/>
          </w:tcPr>
          <w:p w14:paraId="353EB9DB" w14:textId="70629CE4" w:rsidR="00BA7571" w:rsidRDefault="00BA7571" w:rsidP="00BA7571">
            <w:pPr>
              <w:jc w:val="center"/>
              <w:rPr>
                <w:rFonts w:ascii="Arial" w:hAnsi="Arial" w:cs="Arial"/>
                <w:b/>
                <w:bCs/>
                <w:color w:val="02183A"/>
                <w:sz w:val="20"/>
                <w:szCs w:val="20"/>
              </w:rPr>
            </w:pPr>
            <w:r>
              <w:rPr>
                <w:rFonts w:ascii="Arial" w:hAnsi="Arial" w:cs="Arial"/>
                <w:b/>
                <w:bCs/>
                <w:color w:val="02183A"/>
                <w:sz w:val="20"/>
                <w:szCs w:val="20"/>
              </w:rPr>
              <w:t>2.2.6</w:t>
            </w:r>
          </w:p>
        </w:tc>
        <w:tc>
          <w:tcPr>
            <w:tcW w:w="3908" w:type="dxa"/>
            <w:vAlign w:val="center"/>
          </w:tcPr>
          <w:p w14:paraId="426CDAA1" w14:textId="3DFAFB2B" w:rsidR="00BA7571" w:rsidRDefault="00BA7571" w:rsidP="00BA7571">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BA7571"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67BFEFD2"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w:t>
            </w:r>
            <w:r>
              <w:rPr>
                <w:rFonts w:ascii="Arial" w:hAnsi="Arial" w:cs="Arial"/>
                <w:color w:val="02183A"/>
                <w:sz w:val="22"/>
                <w:szCs w:val="22"/>
                <w:highlight w:val="yellow"/>
              </w:rPr>
              <w:t xml:space="preserve"> address</w:t>
            </w:r>
            <w:r w:rsidRPr="00B5696A">
              <w:rPr>
                <w:rFonts w:ascii="Arial" w:hAnsi="Arial" w:cs="Arial"/>
                <w:color w:val="02183A"/>
                <w:sz w:val="22"/>
                <w:szCs w:val="22"/>
              </w:rPr>
              <w:t>]</w:t>
            </w:r>
          </w:p>
        </w:tc>
      </w:tr>
      <w:tr w:rsidR="00BA7571" w:rsidRPr="00B5696A" w14:paraId="5E7C6675" w14:textId="77777777" w:rsidTr="00907807">
        <w:tc>
          <w:tcPr>
            <w:tcW w:w="816" w:type="dxa"/>
            <w:shd w:val="clear" w:color="auto" w:fill="DCDCDC" w:themeFill="accent6" w:themeFillTint="66"/>
            <w:vAlign w:val="center"/>
          </w:tcPr>
          <w:p w14:paraId="2765A099" w14:textId="68DDAEA7" w:rsidR="00BA7571" w:rsidRDefault="00BA7571" w:rsidP="00BA7571">
            <w:pPr>
              <w:jc w:val="center"/>
              <w:rPr>
                <w:rFonts w:ascii="Arial" w:hAnsi="Arial" w:cs="Arial"/>
                <w:b/>
                <w:bCs/>
                <w:color w:val="02183A"/>
                <w:sz w:val="20"/>
                <w:szCs w:val="20"/>
              </w:rPr>
            </w:pPr>
            <w:r>
              <w:rPr>
                <w:rFonts w:ascii="Arial" w:hAnsi="Arial" w:cs="Arial"/>
                <w:b/>
                <w:bCs/>
                <w:color w:val="02183A"/>
                <w:sz w:val="20"/>
                <w:szCs w:val="20"/>
              </w:rPr>
              <w:t>2.2.7</w:t>
            </w:r>
          </w:p>
        </w:tc>
        <w:tc>
          <w:tcPr>
            <w:tcW w:w="3908" w:type="dxa"/>
            <w:vAlign w:val="center"/>
          </w:tcPr>
          <w:p w14:paraId="00CECDA6" w14:textId="6627F0AB" w:rsidR="00BA7571" w:rsidRDefault="00BA7571" w:rsidP="00BA7571">
            <w:pPr>
              <w:rPr>
                <w:rFonts w:ascii="Arial" w:hAnsi="Arial" w:cs="Arial"/>
                <w:color w:val="02183A"/>
                <w:sz w:val="20"/>
                <w:szCs w:val="20"/>
              </w:rPr>
            </w:pPr>
            <w:r>
              <w:rPr>
                <w:rFonts w:ascii="Arial" w:hAnsi="Arial" w:cs="Arial"/>
                <w:color w:val="02183A"/>
                <w:sz w:val="20"/>
                <w:szCs w:val="20"/>
              </w:rPr>
              <w:t>Provide the address from wh</w:t>
            </w:r>
            <w:r w:rsidR="00E1440D">
              <w:rPr>
                <w:rFonts w:ascii="Arial" w:hAnsi="Arial" w:cs="Arial"/>
                <w:color w:val="02183A"/>
                <w:sz w:val="20"/>
                <w:szCs w:val="20"/>
              </w:rPr>
              <w:t>ich</w:t>
            </w:r>
            <w:r>
              <w:rPr>
                <w:rFonts w:ascii="Arial" w:hAnsi="Arial" w:cs="Arial"/>
                <w:color w:val="02183A"/>
                <w:sz w:val="20"/>
                <w:szCs w:val="20"/>
              </w:rPr>
              <w:t xml:space="preserve"> the Life Sciences Hub Wales arrangement would be managed (if applicable).</w:t>
            </w:r>
          </w:p>
        </w:tc>
        <w:tc>
          <w:tcPr>
            <w:tcW w:w="2198" w:type="dxa"/>
            <w:vAlign w:val="center"/>
          </w:tcPr>
          <w:p w14:paraId="18B41866" w14:textId="4E683FD8" w:rsidR="00BA7571"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08BF51B0"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DD3E52">
              <w:rPr>
                <w:rFonts w:ascii="Arial" w:hAnsi="Arial" w:cs="Arial"/>
                <w:color w:val="02183A"/>
                <w:sz w:val="22"/>
                <w:szCs w:val="22"/>
                <w:highlight w:val="yellow"/>
              </w:rPr>
              <w:t>address of service delivery</w:t>
            </w:r>
            <w:r w:rsidRPr="00B5696A">
              <w:rPr>
                <w:rFonts w:ascii="Arial" w:hAnsi="Arial" w:cs="Arial"/>
                <w:color w:val="02183A"/>
                <w:sz w:val="22"/>
                <w:szCs w:val="22"/>
              </w:rPr>
              <w:t>]</w:t>
            </w:r>
          </w:p>
        </w:tc>
      </w:tr>
      <w:tr w:rsidR="00BA7571" w:rsidRPr="00B5696A" w14:paraId="74014C9D" w14:textId="77777777" w:rsidTr="00907807">
        <w:tc>
          <w:tcPr>
            <w:tcW w:w="816" w:type="dxa"/>
            <w:shd w:val="clear" w:color="auto" w:fill="DCDCDC" w:themeFill="accent6" w:themeFillTint="66"/>
            <w:vAlign w:val="center"/>
          </w:tcPr>
          <w:p w14:paraId="2870B8B2" w14:textId="6C46C120" w:rsidR="00BA7571" w:rsidRDefault="00BA7571" w:rsidP="00BA7571">
            <w:pPr>
              <w:jc w:val="center"/>
              <w:rPr>
                <w:rFonts w:ascii="Arial" w:hAnsi="Arial" w:cs="Arial"/>
                <w:b/>
                <w:bCs/>
                <w:color w:val="02183A"/>
                <w:sz w:val="20"/>
                <w:szCs w:val="20"/>
              </w:rPr>
            </w:pPr>
            <w:r>
              <w:rPr>
                <w:rFonts w:ascii="Arial" w:hAnsi="Arial" w:cs="Arial"/>
                <w:b/>
                <w:bCs/>
                <w:color w:val="02183A"/>
                <w:sz w:val="20"/>
                <w:szCs w:val="20"/>
              </w:rPr>
              <w:t>2.2.8</w:t>
            </w:r>
          </w:p>
        </w:tc>
        <w:tc>
          <w:tcPr>
            <w:tcW w:w="3908" w:type="dxa"/>
            <w:vAlign w:val="center"/>
          </w:tcPr>
          <w:p w14:paraId="076A3B37" w14:textId="3E0C8986" w:rsidR="00BA7571" w:rsidRDefault="00E1440D" w:rsidP="00BA7571">
            <w:pPr>
              <w:rPr>
                <w:rFonts w:ascii="Arial" w:hAnsi="Arial" w:cs="Arial"/>
                <w:color w:val="02183A"/>
                <w:sz w:val="20"/>
                <w:szCs w:val="20"/>
              </w:rPr>
            </w:pPr>
            <w:r>
              <w:rPr>
                <w:rFonts w:ascii="Arial" w:hAnsi="Arial" w:cs="Arial"/>
                <w:color w:val="02183A"/>
                <w:sz w:val="20"/>
                <w:szCs w:val="20"/>
              </w:rPr>
              <w:t>Provide</w:t>
            </w:r>
            <w:r w:rsidR="00BA7571">
              <w:rPr>
                <w:rFonts w:ascii="Arial" w:hAnsi="Arial" w:cs="Arial"/>
                <w:color w:val="02183A"/>
                <w:sz w:val="20"/>
                <w:szCs w:val="20"/>
              </w:rPr>
              <w:t xml:space="preserve"> the approximate number of staff currently employed by your organisation.</w:t>
            </w:r>
          </w:p>
        </w:tc>
        <w:tc>
          <w:tcPr>
            <w:tcW w:w="2198" w:type="dxa"/>
            <w:vAlign w:val="center"/>
          </w:tcPr>
          <w:p w14:paraId="116E6973" w14:textId="67682DD5" w:rsidR="00BA7571"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541DF1E8"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sidRPr="00DD3E52">
              <w:rPr>
                <w:rFonts w:ascii="Arial" w:hAnsi="Arial" w:cs="Arial"/>
                <w:color w:val="02183A"/>
                <w:sz w:val="22"/>
                <w:szCs w:val="22"/>
                <w:highlight w:val="yellow"/>
              </w:rPr>
              <w:t>Detail number of staff</w:t>
            </w:r>
            <w:r w:rsidRPr="00B5696A">
              <w:rPr>
                <w:rFonts w:ascii="Arial" w:hAnsi="Arial" w:cs="Arial"/>
                <w:color w:val="02183A"/>
                <w:sz w:val="22"/>
                <w:szCs w:val="22"/>
              </w:rPr>
              <w:t>]</w:t>
            </w:r>
          </w:p>
        </w:tc>
      </w:tr>
      <w:tr w:rsidR="00BA7571" w:rsidRPr="00B5696A" w14:paraId="2409C659" w14:textId="77777777" w:rsidTr="00907807">
        <w:tc>
          <w:tcPr>
            <w:tcW w:w="816" w:type="dxa"/>
            <w:shd w:val="clear" w:color="auto" w:fill="DCDCDC" w:themeFill="accent6" w:themeFillTint="66"/>
            <w:vAlign w:val="center"/>
          </w:tcPr>
          <w:p w14:paraId="6D7AD566" w14:textId="10CFB6B9" w:rsidR="00BA7571" w:rsidRDefault="00BA7571" w:rsidP="00BA7571">
            <w:pPr>
              <w:jc w:val="center"/>
              <w:rPr>
                <w:rFonts w:ascii="Arial" w:hAnsi="Arial" w:cs="Arial"/>
                <w:b/>
                <w:bCs/>
                <w:color w:val="02183A"/>
                <w:sz w:val="20"/>
                <w:szCs w:val="20"/>
              </w:rPr>
            </w:pPr>
            <w:r>
              <w:rPr>
                <w:rFonts w:ascii="Arial" w:hAnsi="Arial" w:cs="Arial"/>
                <w:b/>
                <w:bCs/>
                <w:color w:val="02183A"/>
                <w:sz w:val="20"/>
                <w:szCs w:val="20"/>
              </w:rPr>
              <w:t>2.2.9</w:t>
            </w:r>
          </w:p>
        </w:tc>
        <w:tc>
          <w:tcPr>
            <w:tcW w:w="3908" w:type="dxa"/>
            <w:vAlign w:val="center"/>
          </w:tcPr>
          <w:p w14:paraId="1C59A95C" w14:textId="7E0E338E" w:rsidR="00BA7571" w:rsidRDefault="00BA7571" w:rsidP="00BA7571">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BA7571" w:rsidRDefault="00BA7571" w:rsidP="00BA7571">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05409368" w:rsidR="00BA7571" w:rsidRPr="00B5696A" w:rsidRDefault="00BA7571" w:rsidP="00BA7571">
            <w:pPr>
              <w:jc w:val="center"/>
              <w:rPr>
                <w:rFonts w:ascii="Arial" w:hAnsi="Arial" w:cs="Arial"/>
                <w:color w:val="02183A"/>
                <w:sz w:val="22"/>
                <w:szCs w:val="22"/>
              </w:rPr>
            </w:pPr>
            <w:r w:rsidRPr="00B5696A">
              <w:rPr>
                <w:rFonts w:ascii="Arial" w:hAnsi="Arial" w:cs="Arial"/>
                <w:color w:val="02183A"/>
                <w:sz w:val="22"/>
                <w:szCs w:val="22"/>
              </w:rPr>
              <w:t>[</w:t>
            </w:r>
            <w:r w:rsidRPr="00DD3E52">
              <w:rPr>
                <w:rFonts w:ascii="Arial" w:hAnsi="Arial" w:cs="Arial"/>
                <w:color w:val="02183A"/>
                <w:sz w:val="22"/>
                <w:szCs w:val="22"/>
                <w:highlight w:val="yellow"/>
              </w:rPr>
              <w:t>List sub-contractors</w:t>
            </w:r>
            <w:r w:rsidRPr="00B5696A">
              <w:rPr>
                <w:rFonts w:ascii="Arial" w:hAnsi="Arial" w:cs="Arial"/>
                <w:color w:val="02183A"/>
                <w:sz w:val="22"/>
                <w:szCs w:val="22"/>
              </w:rPr>
              <w:t>]</w:t>
            </w:r>
          </w:p>
        </w:tc>
      </w:tr>
    </w:tbl>
    <w:p w14:paraId="4B9738D4" w14:textId="77777777" w:rsidR="00F66E40" w:rsidRDefault="00F66E40" w:rsidP="00246BB9">
      <w:pPr>
        <w:ind w:left="851" w:right="-28" w:hanging="851"/>
        <w:rPr>
          <w:rFonts w:ascii="Arial" w:hAnsi="Arial" w:cs="Arial"/>
          <w:color w:val="02183A"/>
          <w:sz w:val="22"/>
          <w:szCs w:val="22"/>
        </w:rPr>
      </w:pPr>
    </w:p>
    <w:p w14:paraId="02194046" w14:textId="77777777" w:rsidR="001745A8" w:rsidRDefault="001745A8" w:rsidP="00246BB9">
      <w:pPr>
        <w:ind w:left="851" w:right="-28" w:hanging="851"/>
        <w:rPr>
          <w:rFonts w:ascii="Arial" w:hAnsi="Arial" w:cs="Arial"/>
          <w:color w:val="02183A"/>
          <w:sz w:val="22"/>
          <w:szCs w:val="22"/>
        </w:rPr>
      </w:pPr>
    </w:p>
    <w:p w14:paraId="6F871DAA" w14:textId="77777777" w:rsidR="001745A8" w:rsidRDefault="001745A8" w:rsidP="00246BB9">
      <w:pPr>
        <w:ind w:left="851" w:right="-28" w:hanging="851"/>
        <w:rPr>
          <w:rFonts w:ascii="Arial" w:hAnsi="Arial" w:cs="Arial"/>
          <w:color w:val="02183A"/>
          <w:sz w:val="22"/>
          <w:szCs w:val="22"/>
        </w:rPr>
      </w:pPr>
    </w:p>
    <w:p w14:paraId="1ECDA530" w14:textId="77777777" w:rsidR="001745A8" w:rsidRDefault="001745A8" w:rsidP="00246BB9">
      <w:pPr>
        <w:ind w:left="851" w:right="-28" w:hanging="851"/>
        <w:rPr>
          <w:rFonts w:ascii="Arial" w:hAnsi="Arial" w:cs="Arial"/>
          <w:color w:val="02183A"/>
          <w:sz w:val="22"/>
          <w:szCs w:val="22"/>
        </w:rPr>
      </w:pPr>
    </w:p>
    <w:p w14:paraId="075A6C34" w14:textId="77777777" w:rsidR="001745A8" w:rsidRDefault="001745A8" w:rsidP="00246BB9">
      <w:pPr>
        <w:ind w:left="851" w:right="-28" w:hanging="851"/>
        <w:rPr>
          <w:rFonts w:ascii="Arial" w:hAnsi="Arial" w:cs="Arial"/>
          <w:color w:val="02183A"/>
          <w:sz w:val="22"/>
          <w:szCs w:val="22"/>
        </w:rPr>
      </w:pPr>
    </w:p>
    <w:p w14:paraId="176EA029" w14:textId="77777777" w:rsidR="001745A8" w:rsidRDefault="001745A8" w:rsidP="00246BB9">
      <w:pPr>
        <w:ind w:left="851" w:right="-28" w:hanging="851"/>
        <w:rPr>
          <w:rFonts w:ascii="Arial" w:hAnsi="Arial" w:cs="Arial"/>
          <w:color w:val="02183A"/>
          <w:sz w:val="22"/>
          <w:szCs w:val="22"/>
        </w:rPr>
      </w:pPr>
    </w:p>
    <w:p w14:paraId="3071F580" w14:textId="77777777" w:rsidR="001745A8" w:rsidRDefault="001745A8" w:rsidP="00246BB9">
      <w:pPr>
        <w:ind w:left="851" w:right="-28" w:hanging="851"/>
        <w:rPr>
          <w:rFonts w:ascii="Arial" w:hAnsi="Arial" w:cs="Arial"/>
          <w:color w:val="02183A"/>
          <w:sz w:val="22"/>
          <w:szCs w:val="22"/>
        </w:rPr>
      </w:pPr>
    </w:p>
    <w:p w14:paraId="7694DE34" w14:textId="52E17D02"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7B32614C"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Life Sciences Hub Wales?</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0F06C8" w:rsidRDefault="00756AA3"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B5696A" w:rsidRDefault="00756AA3" w:rsidP="00BE53B4">
            <w:pPr>
              <w:jc w:val="center"/>
              <w:rPr>
                <w:rFonts w:ascii="Arial" w:hAnsi="Arial" w:cs="Arial"/>
                <w:color w:val="02183A"/>
                <w:sz w:val="22"/>
                <w:szCs w:val="22"/>
              </w:rPr>
            </w:pPr>
            <w:r w:rsidRPr="00B5696A">
              <w:rPr>
                <w:rFonts w:ascii="Arial" w:hAnsi="Arial" w:cs="Arial"/>
                <w:color w:val="02183A"/>
                <w:sz w:val="22"/>
                <w:szCs w:val="22"/>
              </w:rPr>
              <w:t>[</w:t>
            </w:r>
            <w:r w:rsidRPr="00756AA3">
              <w:rPr>
                <w:rFonts w:ascii="Arial" w:hAnsi="Arial" w:cs="Arial"/>
                <w:color w:val="02183A"/>
                <w:sz w:val="22"/>
                <w:szCs w:val="22"/>
                <w:highlight w:val="yellow"/>
              </w:rPr>
              <w:t>Provide details of perceived conflict</w:t>
            </w:r>
            <w:r w:rsidRPr="00B5696A">
              <w:rPr>
                <w:rFonts w:ascii="Arial" w:hAnsi="Arial" w:cs="Arial"/>
                <w:color w:val="02183A"/>
                <w:sz w:val="22"/>
                <w:szCs w:val="22"/>
              </w:rPr>
              <w:t>]</w:t>
            </w:r>
          </w:p>
        </w:tc>
      </w:tr>
    </w:tbl>
    <w:p w14:paraId="4399FD06" w14:textId="77777777" w:rsidR="00756AA3" w:rsidRDefault="00756AA3" w:rsidP="00756AA3">
      <w:pPr>
        <w:ind w:left="851" w:right="-28" w:hanging="851"/>
        <w:rPr>
          <w:rFonts w:ascii="Arial" w:hAnsi="Arial" w:cs="Arial"/>
          <w:color w:val="02183A"/>
          <w:sz w:val="22"/>
          <w:szCs w:val="22"/>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A3C55" w:rsidRPr="000F06C8" w14:paraId="78D2B552" w14:textId="77777777" w:rsidTr="00907807">
        <w:tc>
          <w:tcPr>
            <w:tcW w:w="816" w:type="dxa"/>
            <w:shd w:val="clear" w:color="auto" w:fill="DCDCDC" w:themeFill="accent6" w:themeFillTint="66"/>
            <w:vAlign w:val="center"/>
          </w:tcPr>
          <w:p w14:paraId="48B3A902" w14:textId="55E0901F" w:rsidR="00EA3C55" w:rsidRPr="008776CD" w:rsidRDefault="00EA3C55" w:rsidP="00EA3C55">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0204BF5D" w:rsidR="00EA3C55" w:rsidRPr="00C76C6D" w:rsidRDefault="00EA3C55" w:rsidP="00EA3C55">
            <w:pPr>
              <w:rPr>
                <w:rFonts w:ascii="Arial" w:hAnsi="Arial" w:cs="Arial"/>
                <w:color w:val="02183A"/>
                <w:sz w:val="20"/>
                <w:szCs w:val="20"/>
              </w:rPr>
            </w:pPr>
            <w:r>
              <w:rPr>
                <w:rFonts w:ascii="Arial" w:hAnsi="Arial" w:cs="Arial"/>
                <w:color w:val="02183A"/>
                <w:sz w:val="20"/>
                <w:szCs w:val="20"/>
              </w:rPr>
              <w:t>Provide your organisation’s VAT registration number (if applicable)</w:t>
            </w:r>
            <w:r w:rsidR="00E1440D">
              <w:rPr>
                <w:rFonts w:ascii="Arial" w:hAnsi="Arial" w:cs="Arial"/>
                <w:color w:val="02183A"/>
                <w:sz w:val="20"/>
                <w:szCs w:val="20"/>
              </w:rPr>
              <w:t>.</w:t>
            </w:r>
          </w:p>
        </w:tc>
        <w:tc>
          <w:tcPr>
            <w:tcW w:w="2198" w:type="dxa"/>
            <w:vAlign w:val="center"/>
          </w:tcPr>
          <w:p w14:paraId="31EF1086" w14:textId="77777777" w:rsidR="00EA3C55" w:rsidRPr="00C76C6D" w:rsidRDefault="00EA3C55" w:rsidP="00EA3C55">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756FFB0A" w:rsidR="00EA3C55" w:rsidRPr="00934194" w:rsidRDefault="00EA3C55" w:rsidP="00EA3C55">
            <w:pPr>
              <w:jc w:val="center"/>
              <w:rPr>
                <w:rFonts w:ascii="Arial" w:hAnsi="Arial" w:cs="Arial"/>
                <w:color w:val="02183A"/>
                <w:sz w:val="22"/>
                <w:szCs w:val="22"/>
              </w:rPr>
            </w:pPr>
            <w:r w:rsidRPr="00B5696A">
              <w:rPr>
                <w:rFonts w:ascii="Arial" w:hAnsi="Arial" w:cs="Arial"/>
                <w:color w:val="02183A"/>
                <w:sz w:val="22"/>
                <w:szCs w:val="22"/>
              </w:rPr>
              <w:t>[</w:t>
            </w:r>
            <w:r w:rsidRPr="00DD3E52">
              <w:rPr>
                <w:rFonts w:ascii="Arial" w:hAnsi="Arial" w:cs="Arial"/>
                <w:color w:val="02183A"/>
                <w:sz w:val="22"/>
                <w:szCs w:val="22"/>
                <w:highlight w:val="yellow"/>
              </w:rPr>
              <w:t>Provide VAT number</w:t>
            </w:r>
            <w:r w:rsidRPr="00B5696A">
              <w:rPr>
                <w:rFonts w:ascii="Arial" w:hAnsi="Arial" w:cs="Arial"/>
                <w:color w:val="02183A"/>
                <w:sz w:val="22"/>
                <w:szCs w:val="22"/>
              </w:rPr>
              <w:t>]</w:t>
            </w:r>
          </w:p>
        </w:tc>
      </w:tr>
      <w:tr w:rsidR="00EA3C55" w:rsidRPr="00B5696A" w14:paraId="651D4AE7" w14:textId="77777777" w:rsidTr="00907807">
        <w:tc>
          <w:tcPr>
            <w:tcW w:w="816" w:type="dxa"/>
            <w:shd w:val="clear" w:color="auto" w:fill="DCDCDC" w:themeFill="accent6" w:themeFillTint="66"/>
            <w:vAlign w:val="center"/>
          </w:tcPr>
          <w:p w14:paraId="4682F051" w14:textId="469E763A" w:rsidR="00EA3C55" w:rsidRPr="008776CD" w:rsidRDefault="00EA3C55" w:rsidP="00EA3C55">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16B07C5A" w:rsidR="00EA3C55" w:rsidRPr="008776CD" w:rsidRDefault="00EA3C55" w:rsidP="00EA3C55">
            <w:pPr>
              <w:rPr>
                <w:rFonts w:ascii="Arial" w:hAnsi="Arial" w:cs="Arial"/>
                <w:color w:val="02183A"/>
                <w:sz w:val="20"/>
                <w:szCs w:val="20"/>
              </w:rPr>
            </w:pPr>
            <w:r>
              <w:rPr>
                <w:rFonts w:ascii="Arial" w:hAnsi="Arial" w:cs="Arial"/>
                <w:color w:val="02183A"/>
                <w:sz w:val="20"/>
                <w:szCs w:val="20"/>
              </w:rPr>
              <w:t>Provide details (certificates etc) of your organisation’s relevant insurances, including Employers Liability, Public and Products Liability and Professional Indemnity.</w:t>
            </w:r>
          </w:p>
        </w:tc>
        <w:tc>
          <w:tcPr>
            <w:tcW w:w="2198" w:type="dxa"/>
            <w:vAlign w:val="center"/>
          </w:tcPr>
          <w:p w14:paraId="416F5319" w14:textId="77777777" w:rsidR="00EA3C55" w:rsidRPr="00C76C6D" w:rsidRDefault="00EA3C55" w:rsidP="00EA3C55">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3C2A1DA1" w:rsidR="00EA3C55" w:rsidRPr="00B5696A" w:rsidRDefault="00EA3C55" w:rsidP="00EA3C55">
            <w:pPr>
              <w:jc w:val="center"/>
              <w:rPr>
                <w:rFonts w:ascii="Arial" w:hAnsi="Arial" w:cs="Arial"/>
                <w:color w:val="02183A"/>
                <w:sz w:val="22"/>
                <w:szCs w:val="22"/>
              </w:rPr>
            </w:pPr>
            <w:r w:rsidRPr="00DD3E52">
              <w:rPr>
                <w:rFonts w:ascii="Arial" w:hAnsi="Arial" w:cs="Arial"/>
                <w:color w:val="02183A"/>
                <w:sz w:val="20"/>
                <w:szCs w:val="20"/>
              </w:rPr>
              <w:t>Provide copies of your organisation’s insurance certificates.</w:t>
            </w:r>
          </w:p>
        </w:tc>
      </w:tr>
    </w:tbl>
    <w:p w14:paraId="6B9394BF" w14:textId="77777777" w:rsidR="00891066" w:rsidRDefault="00891066" w:rsidP="00563E4D">
      <w:pPr>
        <w:ind w:left="851" w:right="-28" w:hanging="851"/>
        <w:rPr>
          <w:rFonts w:ascii="Arial" w:hAnsi="Arial" w:cs="Arial"/>
          <w:color w:val="02183A"/>
          <w:sz w:val="22"/>
          <w:szCs w:val="22"/>
        </w:rPr>
      </w:pPr>
    </w:p>
    <w:p w14:paraId="51244B0D" w14:textId="52EF56D2"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DB3EB1">
        <w:rPr>
          <w:rFonts w:ascii="Arial" w:hAnsi="Arial" w:cs="Arial"/>
          <w:b/>
          <w:bCs/>
          <w:color w:val="02183A"/>
          <w:sz w:val="22"/>
          <w:szCs w:val="22"/>
        </w:rPr>
        <w:t>Procurement</w:t>
      </w:r>
      <w:r>
        <w:rPr>
          <w:rFonts w:ascii="Arial" w:hAnsi="Arial" w:cs="Arial"/>
          <w:b/>
          <w:bCs/>
          <w:color w:val="02183A"/>
          <w:sz w:val="22"/>
          <w:szCs w:val="22"/>
        </w:rPr>
        <w:t xml:space="preserve"> Specific Standards and Requirements</w:t>
      </w:r>
    </w:p>
    <w:tbl>
      <w:tblPr>
        <w:tblStyle w:val="TableGrid"/>
        <w:tblW w:w="0" w:type="auto"/>
        <w:tblInd w:w="851" w:type="dxa"/>
        <w:tblLook w:val="04A0" w:firstRow="1" w:lastRow="0" w:firstColumn="1" w:lastColumn="0" w:noHBand="0" w:noVBand="1"/>
      </w:tblPr>
      <w:tblGrid>
        <w:gridCol w:w="897"/>
        <w:gridCol w:w="3864"/>
        <w:gridCol w:w="2183"/>
        <w:gridCol w:w="2542"/>
      </w:tblGrid>
      <w:tr w:rsidR="00563E4D" w:rsidRPr="0097680B" w14:paraId="7095BBAA" w14:textId="77777777" w:rsidTr="004B13F6">
        <w:trPr>
          <w:trHeight w:val="421"/>
        </w:trPr>
        <w:tc>
          <w:tcPr>
            <w:tcW w:w="897" w:type="dxa"/>
            <w:shd w:val="clear" w:color="auto" w:fill="DCDCDC" w:themeFill="accent6" w:themeFillTint="66"/>
            <w:vAlign w:val="center"/>
          </w:tcPr>
          <w:p w14:paraId="1AE15FDF" w14:textId="77777777" w:rsidR="00563E4D" w:rsidRPr="0097680B" w:rsidRDefault="00563E4D"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64" w:type="dxa"/>
            <w:shd w:val="clear" w:color="auto" w:fill="DCDCDC" w:themeFill="accent6" w:themeFillTint="66"/>
            <w:vAlign w:val="center"/>
          </w:tcPr>
          <w:p w14:paraId="5327A7A1" w14:textId="77777777" w:rsidR="00563E4D" w:rsidRPr="0097680B" w:rsidRDefault="00563E4D"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83" w:type="dxa"/>
            <w:shd w:val="clear" w:color="auto" w:fill="DCDCDC" w:themeFill="accent6" w:themeFillTint="66"/>
            <w:vAlign w:val="center"/>
          </w:tcPr>
          <w:p w14:paraId="3356BF7A" w14:textId="77777777" w:rsidR="00563E4D" w:rsidRPr="0097680B" w:rsidRDefault="00563E4D"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2" w:type="dxa"/>
            <w:shd w:val="clear" w:color="auto" w:fill="DCDCDC" w:themeFill="accent6" w:themeFillTint="66"/>
            <w:vAlign w:val="center"/>
          </w:tcPr>
          <w:p w14:paraId="21FC8C0E" w14:textId="77777777" w:rsidR="00563E4D" w:rsidRPr="0097680B" w:rsidRDefault="00563E4D"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543BC" w:rsidRPr="000F06C8" w14:paraId="18855D69" w14:textId="77777777" w:rsidTr="004B13F6">
        <w:tc>
          <w:tcPr>
            <w:tcW w:w="897" w:type="dxa"/>
            <w:shd w:val="clear" w:color="auto" w:fill="DCDCDC" w:themeFill="accent6" w:themeFillTint="66"/>
            <w:vAlign w:val="center"/>
          </w:tcPr>
          <w:p w14:paraId="6C80C9FD" w14:textId="2F20AC30" w:rsidR="00E543BC" w:rsidRPr="008776CD" w:rsidRDefault="00907807" w:rsidP="00E543BC">
            <w:pPr>
              <w:jc w:val="center"/>
              <w:rPr>
                <w:rFonts w:ascii="Arial" w:hAnsi="Arial" w:cs="Arial"/>
                <w:b/>
                <w:bCs/>
                <w:color w:val="02183A"/>
                <w:sz w:val="22"/>
                <w:szCs w:val="22"/>
              </w:rPr>
            </w:pPr>
            <w:r>
              <w:rPr>
                <w:rFonts w:ascii="Arial" w:hAnsi="Arial" w:cs="Arial"/>
                <w:b/>
                <w:bCs/>
                <w:color w:val="02183A"/>
                <w:sz w:val="20"/>
                <w:szCs w:val="20"/>
              </w:rPr>
              <w:t>2.5.1</w:t>
            </w:r>
          </w:p>
        </w:tc>
        <w:tc>
          <w:tcPr>
            <w:tcW w:w="3864" w:type="dxa"/>
          </w:tcPr>
          <w:p w14:paraId="23D1CD3F" w14:textId="67C3C955" w:rsidR="00E543BC" w:rsidRPr="00C76C6D" w:rsidRDefault="00E543BC" w:rsidP="00E543BC">
            <w:pPr>
              <w:rPr>
                <w:rFonts w:ascii="Arial" w:hAnsi="Arial" w:cs="Arial"/>
                <w:color w:val="02183A"/>
                <w:sz w:val="20"/>
                <w:szCs w:val="20"/>
              </w:rPr>
            </w:pPr>
            <w:r>
              <w:rPr>
                <w:rFonts w:ascii="Arial" w:hAnsi="Arial" w:cs="Arial"/>
                <w:color w:val="02183A"/>
                <w:sz w:val="20"/>
                <w:szCs w:val="20"/>
              </w:rPr>
              <w:t xml:space="preserve">Confirm that </w:t>
            </w:r>
            <w:r w:rsidR="00907807">
              <w:rPr>
                <w:rFonts w:ascii="Arial" w:hAnsi="Arial" w:cs="Arial"/>
                <w:color w:val="02183A"/>
                <w:sz w:val="20"/>
                <w:szCs w:val="20"/>
              </w:rPr>
              <w:t xml:space="preserve">your organisation </w:t>
            </w:r>
            <w:r w:rsidR="005A4E15">
              <w:rPr>
                <w:rFonts w:ascii="Arial" w:hAnsi="Arial" w:cs="Arial"/>
                <w:color w:val="02183A"/>
                <w:sz w:val="20"/>
                <w:szCs w:val="20"/>
              </w:rPr>
              <w:t>is familiar with, and</w:t>
            </w:r>
            <w:r w:rsidR="00A22CA2">
              <w:rPr>
                <w:rFonts w:ascii="Arial" w:hAnsi="Arial" w:cs="Arial"/>
                <w:color w:val="02183A"/>
                <w:sz w:val="20"/>
                <w:szCs w:val="20"/>
              </w:rPr>
              <w:t xml:space="preserve"> is</w:t>
            </w:r>
            <w:r w:rsidR="005A4E15">
              <w:rPr>
                <w:rFonts w:ascii="Arial" w:hAnsi="Arial" w:cs="Arial"/>
                <w:color w:val="02183A"/>
                <w:sz w:val="20"/>
                <w:szCs w:val="20"/>
              </w:rPr>
              <w:t xml:space="preserve"> able to </w:t>
            </w:r>
            <w:r w:rsidR="0084275B">
              <w:rPr>
                <w:rFonts w:ascii="Arial" w:hAnsi="Arial" w:cs="Arial"/>
                <w:color w:val="02183A"/>
                <w:sz w:val="20"/>
                <w:szCs w:val="20"/>
              </w:rPr>
              <w:t>design in adherence to</w:t>
            </w:r>
            <w:r w:rsidR="005A4E15">
              <w:rPr>
                <w:rFonts w:ascii="Arial" w:hAnsi="Arial" w:cs="Arial"/>
                <w:color w:val="02183A"/>
                <w:sz w:val="20"/>
                <w:szCs w:val="20"/>
              </w:rPr>
              <w:t>,</w:t>
            </w:r>
            <w:r w:rsidR="0084275B">
              <w:rPr>
                <w:rFonts w:ascii="Arial" w:hAnsi="Arial" w:cs="Arial"/>
                <w:color w:val="02183A"/>
                <w:sz w:val="20"/>
                <w:szCs w:val="20"/>
              </w:rPr>
              <w:t xml:space="preserve"> the</w:t>
            </w:r>
            <w:r w:rsidR="005A4E15">
              <w:rPr>
                <w:rFonts w:ascii="Arial" w:hAnsi="Arial" w:cs="Arial"/>
                <w:color w:val="02183A"/>
                <w:sz w:val="20"/>
                <w:szCs w:val="20"/>
              </w:rPr>
              <w:t xml:space="preserve"> </w:t>
            </w:r>
            <w:hyperlink r:id="rId13" w:history="1">
              <w:r w:rsidR="005A4E15" w:rsidRPr="005A4E15">
                <w:rPr>
                  <w:rStyle w:val="Hyperlink"/>
                  <w:rFonts w:ascii="Arial" w:hAnsi="Arial" w:cs="Arial"/>
                  <w:sz w:val="20"/>
                  <w:szCs w:val="20"/>
                </w:rPr>
                <w:t>Welsh Government accessibility standards</w:t>
              </w:r>
            </w:hyperlink>
            <w:r w:rsidR="005A4E15" w:rsidRPr="005A4E15">
              <w:rPr>
                <w:sz w:val="20"/>
                <w:szCs w:val="20"/>
              </w:rPr>
              <w:t>.</w:t>
            </w:r>
          </w:p>
        </w:tc>
        <w:tc>
          <w:tcPr>
            <w:tcW w:w="2183" w:type="dxa"/>
            <w:vAlign w:val="center"/>
          </w:tcPr>
          <w:p w14:paraId="42BBB7BD" w14:textId="32794B0D" w:rsidR="00E543BC" w:rsidRPr="00C76C6D" w:rsidRDefault="00E543BC" w:rsidP="00E543BC">
            <w:pPr>
              <w:jc w:val="center"/>
              <w:rPr>
                <w:rFonts w:ascii="Arial" w:hAnsi="Arial" w:cs="Arial"/>
                <w:color w:val="02183A"/>
                <w:sz w:val="22"/>
                <w:szCs w:val="22"/>
              </w:rPr>
            </w:pPr>
            <w:r w:rsidRPr="00C76C6D">
              <w:rPr>
                <w:rFonts w:ascii="Arial" w:hAnsi="Arial" w:cs="Arial"/>
                <w:color w:val="02183A"/>
                <w:sz w:val="22"/>
                <w:szCs w:val="22"/>
              </w:rPr>
              <w:t>Pass / Fail</w:t>
            </w:r>
          </w:p>
        </w:tc>
        <w:tc>
          <w:tcPr>
            <w:tcW w:w="2542" w:type="dxa"/>
            <w:vAlign w:val="center"/>
          </w:tcPr>
          <w:p w14:paraId="36849CEF" w14:textId="40A8300D" w:rsidR="00E543BC" w:rsidRPr="000F06C8" w:rsidRDefault="00E543BC" w:rsidP="00E543BC">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34194" w:rsidRPr="000F06C8" w14:paraId="5F0251AF" w14:textId="77777777" w:rsidTr="004B13F6">
        <w:tc>
          <w:tcPr>
            <w:tcW w:w="897" w:type="dxa"/>
            <w:shd w:val="clear" w:color="auto" w:fill="DCDCDC" w:themeFill="accent6" w:themeFillTint="66"/>
            <w:vAlign w:val="center"/>
          </w:tcPr>
          <w:p w14:paraId="6F3B8DE4" w14:textId="0600176F" w:rsidR="00934194" w:rsidRDefault="00934194" w:rsidP="00934194">
            <w:pPr>
              <w:jc w:val="center"/>
              <w:rPr>
                <w:rFonts w:ascii="Arial" w:hAnsi="Arial" w:cs="Arial"/>
                <w:b/>
                <w:bCs/>
                <w:color w:val="02183A"/>
                <w:sz w:val="20"/>
                <w:szCs w:val="20"/>
              </w:rPr>
            </w:pPr>
            <w:r>
              <w:rPr>
                <w:rFonts w:ascii="Arial" w:hAnsi="Arial" w:cs="Arial"/>
                <w:b/>
                <w:bCs/>
                <w:color w:val="02183A"/>
                <w:sz w:val="20"/>
                <w:szCs w:val="20"/>
              </w:rPr>
              <w:t>2.5.</w:t>
            </w:r>
            <w:r w:rsidR="005A4E15">
              <w:rPr>
                <w:rFonts w:ascii="Arial" w:hAnsi="Arial" w:cs="Arial"/>
                <w:b/>
                <w:bCs/>
                <w:color w:val="02183A"/>
                <w:sz w:val="20"/>
                <w:szCs w:val="20"/>
              </w:rPr>
              <w:t>2</w:t>
            </w:r>
          </w:p>
        </w:tc>
        <w:tc>
          <w:tcPr>
            <w:tcW w:w="3864" w:type="dxa"/>
          </w:tcPr>
          <w:p w14:paraId="5ABF6108" w14:textId="1D0432B5" w:rsidR="00934194" w:rsidRDefault="00DB3EB1" w:rsidP="00934194">
            <w:pPr>
              <w:rPr>
                <w:rFonts w:ascii="Arial" w:hAnsi="Arial" w:cs="Arial"/>
                <w:color w:val="02183A"/>
                <w:sz w:val="20"/>
                <w:szCs w:val="20"/>
              </w:rPr>
            </w:pPr>
            <w:r>
              <w:rPr>
                <w:rFonts w:ascii="Arial" w:hAnsi="Arial" w:cs="Arial"/>
                <w:color w:val="02183A"/>
                <w:sz w:val="20"/>
                <w:szCs w:val="20"/>
              </w:rPr>
              <w:t xml:space="preserve">Review the Life Sciences Hub Wales brand guidelines uploaded as part of the suite of tender documents; confirm that your organisation is prepared and able to </w:t>
            </w:r>
            <w:r w:rsidR="0084275B">
              <w:rPr>
                <w:rFonts w:ascii="Arial" w:hAnsi="Arial" w:cs="Arial"/>
                <w:color w:val="02183A"/>
                <w:sz w:val="20"/>
                <w:szCs w:val="20"/>
              </w:rPr>
              <w:t>design content</w:t>
            </w:r>
            <w:r>
              <w:rPr>
                <w:rFonts w:ascii="Arial" w:hAnsi="Arial" w:cs="Arial"/>
                <w:color w:val="02183A"/>
                <w:sz w:val="20"/>
                <w:szCs w:val="20"/>
              </w:rPr>
              <w:t xml:space="preserve"> in adherence to the Life Sciences Hub Wales brand guidelines.</w:t>
            </w:r>
          </w:p>
        </w:tc>
        <w:tc>
          <w:tcPr>
            <w:tcW w:w="2183" w:type="dxa"/>
            <w:vAlign w:val="center"/>
          </w:tcPr>
          <w:p w14:paraId="7AFA5DD3" w14:textId="4E76A18E" w:rsidR="00934194" w:rsidRPr="00C76C6D" w:rsidRDefault="00934194" w:rsidP="00934194">
            <w:pPr>
              <w:jc w:val="center"/>
              <w:rPr>
                <w:rFonts w:ascii="Arial" w:hAnsi="Arial" w:cs="Arial"/>
                <w:color w:val="02183A"/>
                <w:sz w:val="20"/>
                <w:szCs w:val="20"/>
              </w:rPr>
            </w:pPr>
            <w:r w:rsidRPr="00C76C6D">
              <w:rPr>
                <w:rFonts w:ascii="Arial" w:hAnsi="Arial" w:cs="Arial"/>
                <w:color w:val="02183A"/>
                <w:sz w:val="22"/>
                <w:szCs w:val="22"/>
              </w:rPr>
              <w:t>Pass / Fail</w:t>
            </w:r>
          </w:p>
        </w:tc>
        <w:tc>
          <w:tcPr>
            <w:tcW w:w="2542" w:type="dxa"/>
            <w:vAlign w:val="center"/>
          </w:tcPr>
          <w:p w14:paraId="71EE5366" w14:textId="3820949C" w:rsidR="00934194" w:rsidRPr="00B5696A" w:rsidRDefault="00934194"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C147A7" w:rsidRPr="000F06C8" w14:paraId="6B2BA974" w14:textId="77777777" w:rsidTr="004B13F6">
        <w:tc>
          <w:tcPr>
            <w:tcW w:w="897" w:type="dxa"/>
            <w:shd w:val="clear" w:color="auto" w:fill="DCDCDC" w:themeFill="accent6" w:themeFillTint="66"/>
            <w:vAlign w:val="center"/>
          </w:tcPr>
          <w:p w14:paraId="214E10BF" w14:textId="54C69423" w:rsidR="00C147A7" w:rsidRDefault="00C147A7" w:rsidP="00C147A7">
            <w:pPr>
              <w:jc w:val="center"/>
              <w:rPr>
                <w:rFonts w:ascii="Arial" w:hAnsi="Arial" w:cs="Arial"/>
                <w:b/>
                <w:bCs/>
                <w:color w:val="02183A"/>
                <w:sz w:val="20"/>
                <w:szCs w:val="20"/>
              </w:rPr>
            </w:pPr>
            <w:r>
              <w:rPr>
                <w:rFonts w:ascii="Arial" w:hAnsi="Arial" w:cs="Arial"/>
                <w:b/>
                <w:bCs/>
                <w:color w:val="02183A"/>
                <w:sz w:val="20"/>
                <w:szCs w:val="20"/>
              </w:rPr>
              <w:t>2.5.3</w:t>
            </w:r>
          </w:p>
        </w:tc>
        <w:tc>
          <w:tcPr>
            <w:tcW w:w="3864" w:type="dxa"/>
          </w:tcPr>
          <w:p w14:paraId="4AE53179" w14:textId="72844EEB" w:rsidR="00C147A7" w:rsidRDefault="00C147A7" w:rsidP="00C147A7">
            <w:pPr>
              <w:rPr>
                <w:rFonts w:ascii="Arial" w:hAnsi="Arial" w:cs="Arial"/>
                <w:color w:val="02183A"/>
                <w:sz w:val="20"/>
                <w:szCs w:val="20"/>
              </w:rPr>
            </w:pPr>
            <w:r>
              <w:rPr>
                <w:rFonts w:ascii="Arial" w:hAnsi="Arial" w:cs="Arial"/>
                <w:color w:val="02183A"/>
                <w:sz w:val="20"/>
                <w:szCs w:val="20"/>
              </w:rPr>
              <w:t>Confirm that you</w:t>
            </w:r>
            <w:r w:rsidR="00701BFA">
              <w:rPr>
                <w:rFonts w:ascii="Arial" w:hAnsi="Arial" w:cs="Arial"/>
                <w:color w:val="02183A"/>
                <w:sz w:val="20"/>
                <w:szCs w:val="20"/>
              </w:rPr>
              <w:t>r</w:t>
            </w:r>
            <w:r>
              <w:rPr>
                <w:rFonts w:ascii="Arial" w:hAnsi="Arial" w:cs="Arial"/>
                <w:color w:val="02183A"/>
                <w:sz w:val="20"/>
                <w:szCs w:val="20"/>
              </w:rPr>
              <w:t xml:space="preserve"> organisation will include two rounds o</w:t>
            </w:r>
            <w:r w:rsidR="00701BFA">
              <w:rPr>
                <w:rFonts w:ascii="Arial" w:hAnsi="Arial" w:cs="Arial"/>
                <w:color w:val="02183A"/>
                <w:sz w:val="20"/>
                <w:szCs w:val="20"/>
              </w:rPr>
              <w:t>f</w:t>
            </w:r>
            <w:r>
              <w:rPr>
                <w:rFonts w:ascii="Arial" w:hAnsi="Arial" w:cs="Arial"/>
                <w:color w:val="02183A"/>
                <w:sz w:val="20"/>
                <w:szCs w:val="20"/>
              </w:rPr>
              <w:t xml:space="preserve"> editing (minimum) within the cost and scope of all design call-offs.</w:t>
            </w:r>
          </w:p>
        </w:tc>
        <w:tc>
          <w:tcPr>
            <w:tcW w:w="2183" w:type="dxa"/>
            <w:vAlign w:val="center"/>
          </w:tcPr>
          <w:p w14:paraId="55A7D0BD" w14:textId="6250B375" w:rsidR="00C147A7" w:rsidRPr="00C76C6D" w:rsidRDefault="00C147A7" w:rsidP="00C147A7">
            <w:pPr>
              <w:jc w:val="center"/>
              <w:rPr>
                <w:rFonts w:ascii="Arial" w:hAnsi="Arial" w:cs="Arial"/>
                <w:color w:val="02183A"/>
                <w:sz w:val="22"/>
                <w:szCs w:val="22"/>
              </w:rPr>
            </w:pPr>
            <w:r w:rsidRPr="00C76C6D">
              <w:rPr>
                <w:rFonts w:ascii="Arial" w:hAnsi="Arial" w:cs="Arial"/>
                <w:color w:val="02183A"/>
                <w:sz w:val="22"/>
                <w:szCs w:val="22"/>
              </w:rPr>
              <w:t>Pass / Fail</w:t>
            </w:r>
          </w:p>
        </w:tc>
        <w:tc>
          <w:tcPr>
            <w:tcW w:w="2542" w:type="dxa"/>
            <w:vAlign w:val="center"/>
          </w:tcPr>
          <w:p w14:paraId="21FFBE13" w14:textId="4D016B71" w:rsidR="00C147A7" w:rsidRPr="00B5696A" w:rsidRDefault="00C147A7" w:rsidP="00C147A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153975" w:rsidRPr="000F06C8" w14:paraId="2D2B35CC" w14:textId="77777777" w:rsidTr="004B13F6">
        <w:tc>
          <w:tcPr>
            <w:tcW w:w="897" w:type="dxa"/>
            <w:shd w:val="clear" w:color="auto" w:fill="DCDCDC" w:themeFill="accent6" w:themeFillTint="66"/>
            <w:vAlign w:val="center"/>
          </w:tcPr>
          <w:p w14:paraId="0BB07896" w14:textId="2BADD976" w:rsidR="00153975" w:rsidRDefault="00153975" w:rsidP="00153975">
            <w:pPr>
              <w:jc w:val="center"/>
              <w:rPr>
                <w:rFonts w:ascii="Arial" w:hAnsi="Arial" w:cs="Arial"/>
                <w:b/>
                <w:bCs/>
                <w:color w:val="02183A"/>
                <w:sz w:val="20"/>
                <w:szCs w:val="20"/>
              </w:rPr>
            </w:pPr>
            <w:r>
              <w:rPr>
                <w:rFonts w:ascii="Arial" w:hAnsi="Arial" w:cs="Arial"/>
                <w:b/>
                <w:bCs/>
                <w:color w:val="02183A"/>
                <w:sz w:val="20"/>
                <w:szCs w:val="20"/>
              </w:rPr>
              <w:t>2.5.4</w:t>
            </w:r>
          </w:p>
        </w:tc>
        <w:tc>
          <w:tcPr>
            <w:tcW w:w="3864" w:type="dxa"/>
          </w:tcPr>
          <w:p w14:paraId="0C0EC49F" w14:textId="77597DD9" w:rsidR="00153975" w:rsidRDefault="00153975" w:rsidP="00153975">
            <w:pPr>
              <w:rPr>
                <w:rFonts w:ascii="Arial" w:hAnsi="Arial" w:cs="Arial"/>
                <w:color w:val="02183A"/>
                <w:sz w:val="20"/>
                <w:szCs w:val="20"/>
              </w:rPr>
            </w:pPr>
            <w:r>
              <w:rPr>
                <w:rFonts w:ascii="Arial" w:hAnsi="Arial" w:cs="Arial"/>
                <w:color w:val="02183A"/>
                <w:sz w:val="20"/>
                <w:szCs w:val="20"/>
              </w:rPr>
              <w:t xml:space="preserve">Advise whether your organisation holds </w:t>
            </w:r>
            <w:r w:rsidRPr="00A06AA8">
              <w:rPr>
                <w:rFonts w:ascii="Arial" w:hAnsi="Arial" w:cs="Arial"/>
                <w:color w:val="02183A"/>
                <w:sz w:val="20"/>
                <w:szCs w:val="20"/>
              </w:rPr>
              <w:t xml:space="preserve">suitable information and cyber security accreditation </w:t>
            </w:r>
            <w:r>
              <w:rPr>
                <w:rFonts w:ascii="Arial" w:hAnsi="Arial" w:cs="Arial"/>
                <w:color w:val="02183A"/>
                <w:sz w:val="20"/>
                <w:szCs w:val="20"/>
              </w:rPr>
              <w:t>(e.g.</w:t>
            </w:r>
            <w:r w:rsidRPr="00A06AA8">
              <w:rPr>
                <w:rFonts w:ascii="Arial" w:hAnsi="Arial" w:cs="Arial"/>
                <w:color w:val="02183A"/>
                <w:sz w:val="20"/>
                <w:szCs w:val="20"/>
              </w:rPr>
              <w:t xml:space="preserve"> Cyber Essentials or ISO27001</w:t>
            </w:r>
            <w:r>
              <w:rPr>
                <w:rFonts w:ascii="Arial" w:hAnsi="Arial" w:cs="Arial"/>
                <w:color w:val="02183A"/>
                <w:sz w:val="20"/>
                <w:szCs w:val="20"/>
              </w:rPr>
              <w:t>).</w:t>
            </w:r>
          </w:p>
        </w:tc>
        <w:tc>
          <w:tcPr>
            <w:tcW w:w="2183" w:type="dxa"/>
            <w:vAlign w:val="center"/>
          </w:tcPr>
          <w:p w14:paraId="2D99CF18" w14:textId="3F3DEF62" w:rsidR="00153975" w:rsidRPr="00C76C6D" w:rsidRDefault="00153975" w:rsidP="00153975">
            <w:pPr>
              <w:jc w:val="center"/>
              <w:rPr>
                <w:rFonts w:ascii="Arial" w:hAnsi="Arial" w:cs="Arial"/>
                <w:color w:val="02183A"/>
                <w:sz w:val="22"/>
                <w:szCs w:val="22"/>
              </w:rPr>
            </w:pPr>
            <w:r w:rsidRPr="0F8F4EFD">
              <w:rPr>
                <w:rFonts w:ascii="Arial" w:hAnsi="Arial" w:cs="Arial"/>
                <w:color w:val="02183A" w:themeColor="accent4"/>
                <w:sz w:val="20"/>
                <w:szCs w:val="20"/>
              </w:rPr>
              <w:t>For Information Only</w:t>
            </w:r>
          </w:p>
        </w:tc>
        <w:tc>
          <w:tcPr>
            <w:tcW w:w="2542" w:type="dxa"/>
            <w:vAlign w:val="center"/>
          </w:tcPr>
          <w:p w14:paraId="00AAA291" w14:textId="46155EB0" w:rsidR="00153975" w:rsidRPr="00B5696A" w:rsidRDefault="00153975" w:rsidP="00153975">
            <w:pPr>
              <w:jc w:val="center"/>
              <w:rPr>
                <w:rFonts w:ascii="Arial" w:hAnsi="Arial" w:cs="Arial"/>
                <w:color w:val="02183A"/>
                <w:sz w:val="22"/>
                <w:szCs w:val="22"/>
              </w:rPr>
            </w:pPr>
            <w:r w:rsidRPr="00AE213D">
              <w:rPr>
                <w:rFonts w:ascii="Arial" w:hAnsi="Arial" w:cs="Arial"/>
                <w:color w:val="02183A"/>
                <w:sz w:val="20"/>
                <w:szCs w:val="20"/>
              </w:rPr>
              <w:t>[</w:t>
            </w:r>
            <w:r w:rsidRPr="00AE213D">
              <w:rPr>
                <w:rFonts w:ascii="Arial" w:hAnsi="Arial" w:cs="Arial"/>
                <w:color w:val="02183A"/>
                <w:sz w:val="20"/>
                <w:szCs w:val="20"/>
                <w:highlight w:val="yellow"/>
              </w:rPr>
              <w:t>Provide a response: Yes / No</w:t>
            </w:r>
            <w:r w:rsidRPr="00AE213D">
              <w:rPr>
                <w:rFonts w:ascii="Arial" w:hAnsi="Arial" w:cs="Arial"/>
                <w:color w:val="02183A"/>
                <w:sz w:val="20"/>
                <w:szCs w:val="20"/>
              </w:rPr>
              <w:t>]</w:t>
            </w:r>
          </w:p>
        </w:tc>
      </w:tr>
      <w:tr w:rsidR="00153975" w:rsidRPr="000F06C8" w14:paraId="28D5014C" w14:textId="77777777" w:rsidTr="004B13F6">
        <w:tc>
          <w:tcPr>
            <w:tcW w:w="897" w:type="dxa"/>
            <w:shd w:val="clear" w:color="auto" w:fill="DCDCDC" w:themeFill="accent6" w:themeFillTint="66"/>
            <w:vAlign w:val="center"/>
          </w:tcPr>
          <w:p w14:paraId="48F995D6" w14:textId="06DC34AF" w:rsidR="00153975" w:rsidRDefault="00153975" w:rsidP="00153975">
            <w:pPr>
              <w:jc w:val="center"/>
              <w:rPr>
                <w:rFonts w:ascii="Arial" w:hAnsi="Arial" w:cs="Arial"/>
                <w:b/>
                <w:bCs/>
                <w:color w:val="02183A"/>
                <w:sz w:val="20"/>
                <w:szCs w:val="20"/>
              </w:rPr>
            </w:pPr>
            <w:r>
              <w:rPr>
                <w:rFonts w:ascii="Arial" w:hAnsi="Arial" w:cs="Arial"/>
                <w:b/>
                <w:bCs/>
                <w:color w:val="02183A"/>
                <w:sz w:val="20"/>
                <w:szCs w:val="20"/>
              </w:rPr>
              <w:t>2.5.5</w:t>
            </w:r>
          </w:p>
        </w:tc>
        <w:tc>
          <w:tcPr>
            <w:tcW w:w="3864" w:type="dxa"/>
          </w:tcPr>
          <w:p w14:paraId="29F60C22" w14:textId="7F7BDEF8" w:rsidR="00153975" w:rsidRDefault="00153975" w:rsidP="00153975">
            <w:pPr>
              <w:rPr>
                <w:rFonts w:ascii="Arial" w:hAnsi="Arial" w:cs="Arial"/>
                <w:color w:val="02183A"/>
                <w:sz w:val="20"/>
                <w:szCs w:val="20"/>
              </w:rPr>
            </w:pPr>
            <w:r>
              <w:rPr>
                <w:rFonts w:ascii="Arial" w:hAnsi="Arial" w:cs="Arial"/>
                <w:color w:val="02183A"/>
                <w:sz w:val="20"/>
                <w:szCs w:val="20"/>
              </w:rPr>
              <w:t xml:space="preserve">If “Yes” to </w:t>
            </w:r>
            <w:r w:rsidRPr="00AE213D">
              <w:rPr>
                <w:rFonts w:ascii="Arial" w:hAnsi="Arial" w:cs="Arial"/>
                <w:b/>
                <w:bCs/>
                <w:color w:val="02183A"/>
                <w:sz w:val="20"/>
                <w:szCs w:val="20"/>
              </w:rPr>
              <w:t>2.5.</w:t>
            </w:r>
            <w:r>
              <w:rPr>
                <w:rFonts w:ascii="Arial" w:hAnsi="Arial" w:cs="Arial"/>
                <w:b/>
                <w:bCs/>
                <w:color w:val="02183A"/>
                <w:sz w:val="20"/>
                <w:szCs w:val="20"/>
              </w:rPr>
              <w:t>4</w:t>
            </w:r>
            <w:r>
              <w:rPr>
                <w:rFonts w:ascii="Arial" w:hAnsi="Arial" w:cs="Arial"/>
                <w:color w:val="02183A"/>
                <w:sz w:val="20"/>
                <w:szCs w:val="20"/>
              </w:rPr>
              <w:t xml:space="preserve"> (above) provide details of the </w:t>
            </w:r>
            <w:r w:rsidRPr="00A06AA8">
              <w:rPr>
                <w:rFonts w:ascii="Arial" w:hAnsi="Arial" w:cs="Arial"/>
                <w:color w:val="02183A"/>
                <w:sz w:val="20"/>
                <w:szCs w:val="20"/>
              </w:rPr>
              <w:t>information and cyber security accreditation</w:t>
            </w:r>
            <w:r>
              <w:rPr>
                <w:rFonts w:ascii="Arial" w:hAnsi="Arial" w:cs="Arial"/>
                <w:color w:val="02183A"/>
                <w:sz w:val="20"/>
                <w:szCs w:val="20"/>
              </w:rPr>
              <w:t xml:space="preserve"> held by your organisation, and provide accompanying certificates. </w:t>
            </w:r>
          </w:p>
        </w:tc>
        <w:tc>
          <w:tcPr>
            <w:tcW w:w="2183" w:type="dxa"/>
            <w:vAlign w:val="center"/>
          </w:tcPr>
          <w:p w14:paraId="5F3C4293" w14:textId="44E4B7E4" w:rsidR="00153975" w:rsidRPr="00C76C6D" w:rsidRDefault="00153975" w:rsidP="00153975">
            <w:pPr>
              <w:jc w:val="center"/>
              <w:rPr>
                <w:rFonts w:ascii="Arial" w:hAnsi="Arial" w:cs="Arial"/>
                <w:color w:val="02183A"/>
                <w:sz w:val="22"/>
                <w:szCs w:val="22"/>
              </w:rPr>
            </w:pPr>
            <w:r w:rsidRPr="0F8F4EFD">
              <w:rPr>
                <w:rFonts w:ascii="Arial" w:hAnsi="Arial" w:cs="Arial"/>
                <w:color w:val="02183A" w:themeColor="accent4"/>
                <w:sz w:val="20"/>
                <w:szCs w:val="20"/>
              </w:rPr>
              <w:t>For Information Only</w:t>
            </w:r>
          </w:p>
        </w:tc>
        <w:tc>
          <w:tcPr>
            <w:tcW w:w="2542" w:type="dxa"/>
            <w:vAlign w:val="center"/>
          </w:tcPr>
          <w:p w14:paraId="25D2F385" w14:textId="156F7B06" w:rsidR="00153975" w:rsidRPr="00B5696A" w:rsidRDefault="00153975" w:rsidP="00153975">
            <w:pPr>
              <w:jc w:val="center"/>
              <w:rPr>
                <w:rFonts w:ascii="Arial" w:hAnsi="Arial" w:cs="Arial"/>
                <w:color w:val="02183A"/>
                <w:sz w:val="22"/>
                <w:szCs w:val="22"/>
              </w:rPr>
            </w:pPr>
            <w:r w:rsidRPr="00F66E40">
              <w:rPr>
                <w:rFonts w:ascii="Arial" w:hAnsi="Arial" w:cs="Arial"/>
                <w:color w:val="02183A" w:themeColor="accent4"/>
                <w:sz w:val="20"/>
                <w:szCs w:val="20"/>
              </w:rPr>
              <w:t xml:space="preserve">Provide </w:t>
            </w:r>
            <w:r>
              <w:rPr>
                <w:rFonts w:ascii="Arial" w:hAnsi="Arial" w:cs="Arial"/>
                <w:color w:val="02183A" w:themeColor="accent4"/>
                <w:sz w:val="20"/>
                <w:szCs w:val="20"/>
              </w:rPr>
              <w:t xml:space="preserve">details and certificates of </w:t>
            </w:r>
            <w:r w:rsidRPr="00A06AA8">
              <w:rPr>
                <w:rFonts w:ascii="Arial" w:hAnsi="Arial" w:cs="Arial"/>
                <w:color w:val="02183A"/>
                <w:sz w:val="20"/>
                <w:szCs w:val="20"/>
              </w:rPr>
              <w:t>information and cyber security accreditation</w:t>
            </w:r>
            <w:r>
              <w:rPr>
                <w:rFonts w:ascii="Arial" w:hAnsi="Arial" w:cs="Arial"/>
                <w:color w:val="02183A"/>
                <w:sz w:val="20"/>
                <w:szCs w:val="20"/>
              </w:rPr>
              <w:t xml:space="preserve"> held.</w:t>
            </w:r>
          </w:p>
        </w:tc>
      </w:tr>
      <w:tr w:rsidR="00153975" w:rsidRPr="000F06C8" w14:paraId="7568050B" w14:textId="77777777" w:rsidTr="004B13F6">
        <w:tc>
          <w:tcPr>
            <w:tcW w:w="897" w:type="dxa"/>
            <w:shd w:val="clear" w:color="auto" w:fill="DCDCDC" w:themeFill="accent6" w:themeFillTint="66"/>
            <w:vAlign w:val="center"/>
          </w:tcPr>
          <w:p w14:paraId="17886AC1" w14:textId="4EA77109" w:rsidR="00153975" w:rsidRDefault="00153975" w:rsidP="00153975">
            <w:pPr>
              <w:jc w:val="center"/>
              <w:rPr>
                <w:rFonts w:ascii="Arial" w:hAnsi="Arial" w:cs="Arial"/>
                <w:b/>
                <w:bCs/>
                <w:color w:val="02183A"/>
                <w:sz w:val="20"/>
                <w:szCs w:val="20"/>
              </w:rPr>
            </w:pPr>
            <w:r>
              <w:rPr>
                <w:rFonts w:ascii="Arial" w:hAnsi="Arial" w:cs="Arial"/>
                <w:b/>
                <w:bCs/>
                <w:color w:val="02183A"/>
                <w:sz w:val="20"/>
                <w:szCs w:val="20"/>
              </w:rPr>
              <w:t>IP</w:t>
            </w:r>
          </w:p>
        </w:tc>
        <w:tc>
          <w:tcPr>
            <w:tcW w:w="3864" w:type="dxa"/>
          </w:tcPr>
          <w:p w14:paraId="76925B6C" w14:textId="4FB66A54" w:rsidR="00153975" w:rsidRPr="00F66E40" w:rsidRDefault="00153975" w:rsidP="00153975">
            <w:pPr>
              <w:rPr>
                <w:rFonts w:ascii="Arial" w:hAnsi="Arial" w:cs="Arial"/>
                <w:color w:val="02183A"/>
                <w:sz w:val="20"/>
                <w:szCs w:val="20"/>
              </w:rPr>
            </w:pPr>
            <w:r w:rsidRPr="00F66E40">
              <w:rPr>
                <w:rFonts w:ascii="Arial" w:hAnsi="Arial" w:cs="Arial"/>
                <w:color w:val="02183A"/>
                <w:sz w:val="20"/>
                <w:szCs w:val="20"/>
              </w:rPr>
              <w:t>Confirm that your organisation agrees to transfer a</w:t>
            </w:r>
            <w:commentRangeStart w:id="0"/>
            <w:commentRangeStart w:id="1"/>
            <w:r w:rsidRPr="00F66E40">
              <w:rPr>
                <w:rFonts w:ascii="Arial" w:hAnsi="Arial" w:cs="Arial"/>
                <w:color w:val="02183A"/>
                <w:sz w:val="20"/>
                <w:szCs w:val="20"/>
              </w:rPr>
              <w:t xml:space="preserve">ll intellectual property rights </w:t>
            </w:r>
            <w:commentRangeEnd w:id="0"/>
            <w:r w:rsidRPr="00F66E40">
              <w:rPr>
                <w:rStyle w:val="CommentReference"/>
                <w:rFonts w:ascii="Arial" w:hAnsi="Arial" w:cs="Arial"/>
                <w:color w:val="02183A"/>
                <w:sz w:val="20"/>
                <w:szCs w:val="20"/>
              </w:rPr>
              <w:commentReference w:id="0"/>
            </w:r>
            <w:commentRangeEnd w:id="1"/>
            <w:r w:rsidR="00CA1877" w:rsidRPr="00F66E40">
              <w:rPr>
                <w:rStyle w:val="CommentReference"/>
                <w:rFonts w:ascii="Arial" w:hAnsi="Arial" w:cs="Arial"/>
                <w:color w:val="02183A"/>
                <w:sz w:val="20"/>
                <w:szCs w:val="20"/>
              </w:rPr>
              <w:commentReference w:id="1"/>
            </w:r>
            <w:r w:rsidRPr="00F66E40">
              <w:rPr>
                <w:rFonts w:ascii="Arial" w:hAnsi="Arial" w:cs="Arial"/>
                <w:color w:val="02183A"/>
                <w:sz w:val="20"/>
                <w:szCs w:val="20"/>
              </w:rPr>
              <w:t xml:space="preserve">related to final </w:t>
            </w:r>
            <w:r>
              <w:rPr>
                <w:rFonts w:ascii="Arial" w:hAnsi="Arial" w:cs="Arial"/>
                <w:color w:val="02183A"/>
                <w:sz w:val="20"/>
                <w:szCs w:val="20"/>
              </w:rPr>
              <w:t>design</w:t>
            </w:r>
            <w:r w:rsidRPr="00F66E40">
              <w:rPr>
                <w:rFonts w:ascii="Arial" w:hAnsi="Arial" w:cs="Arial"/>
                <w:color w:val="02183A"/>
                <w:sz w:val="20"/>
                <w:szCs w:val="20"/>
              </w:rPr>
              <w:t xml:space="preserve"> deliverables to Life Sciences Hub Wales upon submission.</w:t>
            </w:r>
          </w:p>
          <w:p w14:paraId="67742AF4" w14:textId="46C171A7" w:rsidR="00153975" w:rsidRPr="00F66E40" w:rsidRDefault="00153975" w:rsidP="00153975">
            <w:pPr>
              <w:rPr>
                <w:rFonts w:ascii="Arial" w:hAnsi="Arial" w:cs="Arial"/>
                <w:i/>
                <w:iCs/>
                <w:color w:val="02183A"/>
                <w:sz w:val="20"/>
                <w:szCs w:val="20"/>
              </w:rPr>
            </w:pPr>
            <w:r>
              <w:rPr>
                <w:rFonts w:ascii="Arial" w:hAnsi="Arial" w:cs="Arial"/>
                <w:i/>
                <w:iCs/>
                <w:color w:val="02183A"/>
                <w:sz w:val="20"/>
                <w:szCs w:val="20"/>
              </w:rPr>
              <w:t xml:space="preserve">All rights associated with background materials used during the </w:t>
            </w:r>
            <w:r w:rsidR="003878C3">
              <w:rPr>
                <w:rFonts w:ascii="Arial" w:hAnsi="Arial" w:cs="Arial"/>
                <w:i/>
                <w:iCs/>
                <w:color w:val="02183A"/>
                <w:sz w:val="20"/>
                <w:szCs w:val="20"/>
              </w:rPr>
              <w:t>development of design</w:t>
            </w:r>
            <w:r w:rsidR="00943613">
              <w:rPr>
                <w:rFonts w:ascii="Arial" w:hAnsi="Arial" w:cs="Arial"/>
                <w:i/>
                <w:iCs/>
                <w:color w:val="02183A"/>
                <w:sz w:val="20"/>
                <w:szCs w:val="20"/>
              </w:rPr>
              <w:t>s</w:t>
            </w:r>
            <w:r>
              <w:rPr>
                <w:rFonts w:ascii="Arial" w:hAnsi="Arial" w:cs="Arial"/>
                <w:i/>
                <w:iCs/>
                <w:color w:val="02183A"/>
                <w:sz w:val="20"/>
                <w:szCs w:val="20"/>
              </w:rPr>
              <w:t xml:space="preserve"> will remain with the relevant owning party.</w:t>
            </w:r>
          </w:p>
        </w:tc>
        <w:tc>
          <w:tcPr>
            <w:tcW w:w="2183" w:type="dxa"/>
            <w:vAlign w:val="center"/>
          </w:tcPr>
          <w:p w14:paraId="6EA0BF5C" w14:textId="44E630C1" w:rsidR="00153975" w:rsidRPr="00C76C6D" w:rsidRDefault="00153975" w:rsidP="00153975">
            <w:pPr>
              <w:jc w:val="center"/>
              <w:rPr>
                <w:rFonts w:ascii="Arial" w:hAnsi="Arial" w:cs="Arial"/>
                <w:color w:val="02183A"/>
                <w:sz w:val="22"/>
                <w:szCs w:val="22"/>
              </w:rPr>
            </w:pPr>
            <w:r w:rsidRPr="00C76C6D">
              <w:rPr>
                <w:rFonts w:ascii="Arial" w:hAnsi="Arial" w:cs="Arial"/>
                <w:color w:val="02183A"/>
                <w:sz w:val="22"/>
                <w:szCs w:val="22"/>
              </w:rPr>
              <w:t>Pass / Fail</w:t>
            </w:r>
          </w:p>
        </w:tc>
        <w:tc>
          <w:tcPr>
            <w:tcW w:w="2542" w:type="dxa"/>
            <w:vAlign w:val="center"/>
          </w:tcPr>
          <w:p w14:paraId="27DA1BC4" w14:textId="4DE926D1" w:rsidR="00153975" w:rsidRPr="00B5696A" w:rsidRDefault="00153975" w:rsidP="00153975">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153975" w:rsidRPr="000F06C8" w14:paraId="24921BBE" w14:textId="77777777" w:rsidTr="009A4DD7">
        <w:trPr>
          <w:trHeight w:val="1432"/>
        </w:trPr>
        <w:tc>
          <w:tcPr>
            <w:tcW w:w="897" w:type="dxa"/>
            <w:shd w:val="clear" w:color="auto" w:fill="DCDCDC" w:themeFill="accent6" w:themeFillTint="66"/>
            <w:vAlign w:val="center"/>
          </w:tcPr>
          <w:p w14:paraId="4C6670D6" w14:textId="07D75565" w:rsidR="00153975" w:rsidRDefault="00153975" w:rsidP="00153975">
            <w:pPr>
              <w:jc w:val="center"/>
              <w:rPr>
                <w:rFonts w:ascii="Arial" w:hAnsi="Arial" w:cs="Arial"/>
                <w:b/>
                <w:bCs/>
                <w:color w:val="02183A"/>
                <w:sz w:val="20"/>
                <w:szCs w:val="20"/>
              </w:rPr>
            </w:pPr>
            <w:r>
              <w:rPr>
                <w:rFonts w:ascii="Arial" w:hAnsi="Arial" w:cs="Arial"/>
                <w:b/>
                <w:bCs/>
                <w:color w:val="02183A"/>
                <w:sz w:val="20"/>
                <w:szCs w:val="20"/>
              </w:rPr>
              <w:lastRenderedPageBreak/>
              <w:t>SLA</w:t>
            </w:r>
          </w:p>
        </w:tc>
        <w:tc>
          <w:tcPr>
            <w:tcW w:w="3864" w:type="dxa"/>
          </w:tcPr>
          <w:p w14:paraId="02A4EFE8" w14:textId="6340839E" w:rsidR="00153975" w:rsidRDefault="00153975" w:rsidP="00153975">
            <w:pPr>
              <w:rPr>
                <w:rFonts w:ascii="Arial" w:hAnsi="Arial" w:cs="Arial"/>
                <w:color w:val="02183A"/>
                <w:sz w:val="20"/>
                <w:szCs w:val="20"/>
              </w:rPr>
            </w:pPr>
            <w:r w:rsidRPr="00F66E40">
              <w:rPr>
                <w:rFonts w:ascii="Arial" w:hAnsi="Arial" w:cs="Arial"/>
                <w:color w:val="02183A"/>
                <w:sz w:val="20"/>
                <w:szCs w:val="20"/>
              </w:rPr>
              <w:t xml:space="preserve">Provide your organisation’s standard Service Level Agreement for </w:t>
            </w:r>
            <w:r>
              <w:rPr>
                <w:rFonts w:ascii="Arial" w:hAnsi="Arial" w:cs="Arial"/>
                <w:color w:val="02183A"/>
                <w:sz w:val="20"/>
                <w:szCs w:val="20"/>
              </w:rPr>
              <w:t>design</w:t>
            </w:r>
            <w:r w:rsidRPr="00F66E40">
              <w:rPr>
                <w:rFonts w:ascii="Arial" w:hAnsi="Arial" w:cs="Arial"/>
                <w:color w:val="02183A"/>
                <w:sz w:val="20"/>
                <w:szCs w:val="20"/>
              </w:rPr>
              <w:t xml:space="preserve">, including reference to turnaround times and </w:t>
            </w:r>
            <w:r>
              <w:rPr>
                <w:rFonts w:ascii="Arial" w:hAnsi="Arial" w:cs="Arial"/>
                <w:color w:val="02183A"/>
                <w:sz w:val="20"/>
                <w:szCs w:val="20"/>
              </w:rPr>
              <w:t>other delivery considerations</w:t>
            </w:r>
            <w:r w:rsidRPr="00F66E40">
              <w:rPr>
                <w:rFonts w:ascii="Arial" w:hAnsi="Arial" w:cs="Arial"/>
                <w:color w:val="02183A"/>
                <w:sz w:val="20"/>
                <w:szCs w:val="20"/>
              </w:rPr>
              <w:t>.</w:t>
            </w:r>
          </w:p>
          <w:p w14:paraId="2C64699C" w14:textId="77777777" w:rsidR="00153975" w:rsidRPr="00F66E40" w:rsidRDefault="00153975" w:rsidP="00153975">
            <w:pPr>
              <w:rPr>
                <w:rFonts w:ascii="Arial" w:hAnsi="Arial" w:cs="Arial"/>
                <w:color w:val="02183A"/>
                <w:sz w:val="20"/>
                <w:szCs w:val="20"/>
              </w:rPr>
            </w:pPr>
          </w:p>
          <w:p w14:paraId="1103ACAB" w14:textId="3C3C5348" w:rsidR="00153975" w:rsidRPr="00A22CA2" w:rsidRDefault="00153975" w:rsidP="00153975">
            <w:pPr>
              <w:rPr>
                <w:rFonts w:ascii="Arial" w:hAnsi="Arial" w:cs="Arial"/>
                <w:i/>
                <w:iCs/>
                <w:color w:val="02183A"/>
                <w:sz w:val="20"/>
                <w:szCs w:val="20"/>
              </w:rPr>
            </w:pPr>
            <w:r w:rsidRPr="00A22CA2">
              <w:rPr>
                <w:rFonts w:ascii="Arial" w:hAnsi="Arial" w:cs="Arial"/>
                <w:i/>
                <w:iCs/>
                <w:color w:val="02183A"/>
                <w:sz w:val="20"/>
                <w:szCs w:val="20"/>
              </w:rPr>
              <w:t>The specific requirements of each framework call-off will determine whether the Service Levels are to be included as standard or are to be adapted to suit, to be agreed by both Life Sciences Hub Wales and the successful supplier in each instance.</w:t>
            </w:r>
          </w:p>
        </w:tc>
        <w:tc>
          <w:tcPr>
            <w:tcW w:w="2183" w:type="dxa"/>
            <w:vAlign w:val="center"/>
          </w:tcPr>
          <w:p w14:paraId="5503D750" w14:textId="415CE0FA" w:rsidR="00153975" w:rsidRPr="008B5373" w:rsidRDefault="00153975" w:rsidP="00153975">
            <w:pPr>
              <w:jc w:val="center"/>
              <w:rPr>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2" w:type="dxa"/>
            <w:vAlign w:val="center"/>
          </w:tcPr>
          <w:p w14:paraId="0F6804F0" w14:textId="5819718D" w:rsidR="00153975" w:rsidRPr="00F66E40" w:rsidRDefault="00153975" w:rsidP="00153975">
            <w:pPr>
              <w:jc w:val="center"/>
              <w:rPr>
                <w:rFonts w:ascii="Arial" w:hAnsi="Arial" w:cs="Arial"/>
                <w:color w:val="02183A"/>
                <w:sz w:val="20"/>
                <w:szCs w:val="20"/>
                <w:highlight w:val="yellow"/>
              </w:rPr>
            </w:pPr>
            <w:r w:rsidRPr="00F66E40">
              <w:rPr>
                <w:rFonts w:ascii="Arial" w:hAnsi="Arial" w:cs="Arial"/>
                <w:color w:val="02183A" w:themeColor="accent4"/>
                <w:sz w:val="20"/>
                <w:szCs w:val="20"/>
              </w:rPr>
              <w:t>Provide details of your organisation’s standard Service Levels.</w:t>
            </w:r>
          </w:p>
        </w:tc>
      </w:tr>
      <w:tr w:rsidR="00153975" w14:paraId="2A67CC2D" w14:textId="77777777" w:rsidTr="004B13F6">
        <w:trPr>
          <w:trHeight w:val="300"/>
        </w:trPr>
        <w:tc>
          <w:tcPr>
            <w:tcW w:w="897" w:type="dxa"/>
            <w:shd w:val="clear" w:color="auto" w:fill="DCDCDC" w:themeFill="accent6" w:themeFillTint="66"/>
            <w:vAlign w:val="center"/>
          </w:tcPr>
          <w:p w14:paraId="2A9FFE6A" w14:textId="065EEC5C" w:rsidR="00153975" w:rsidRDefault="00153975" w:rsidP="00153975">
            <w:pPr>
              <w:jc w:val="center"/>
              <w:rPr>
                <w:rFonts w:ascii="Arial" w:hAnsi="Arial" w:cs="Arial"/>
                <w:b/>
                <w:bCs/>
                <w:color w:val="02183A" w:themeColor="accent4"/>
                <w:sz w:val="22"/>
                <w:szCs w:val="22"/>
              </w:rPr>
            </w:pPr>
            <w:r>
              <w:rPr>
                <w:rFonts w:ascii="Arial" w:hAnsi="Arial" w:cs="Arial"/>
                <w:b/>
                <w:bCs/>
                <w:color w:val="02183A" w:themeColor="accent4"/>
                <w:sz w:val="22"/>
                <w:szCs w:val="22"/>
              </w:rPr>
              <w:t>Terms</w:t>
            </w:r>
          </w:p>
        </w:tc>
        <w:tc>
          <w:tcPr>
            <w:tcW w:w="3864" w:type="dxa"/>
            <w:vAlign w:val="center"/>
          </w:tcPr>
          <w:p w14:paraId="4B9F3E95" w14:textId="77777777" w:rsidR="00153975" w:rsidRPr="00F66E40" w:rsidRDefault="00153975" w:rsidP="00153975">
            <w:pPr>
              <w:rPr>
                <w:rFonts w:ascii="Arial" w:hAnsi="Arial" w:cs="Arial"/>
                <w:color w:val="02183A" w:themeColor="accent4"/>
                <w:sz w:val="20"/>
                <w:szCs w:val="20"/>
              </w:rPr>
            </w:pPr>
            <w:r w:rsidRPr="00F66E40">
              <w:rPr>
                <w:rFonts w:ascii="Arial" w:hAnsi="Arial" w:cs="Arial"/>
                <w:color w:val="02183A" w:themeColor="accent4"/>
                <w:sz w:val="20"/>
                <w:szCs w:val="20"/>
              </w:rPr>
              <w:t xml:space="preserve">Provide a copy of your organisation’s standard Terms and Conditions relevant to the provision of the proposed services, in-line with the Life Sciences Hub Wales requirement. </w:t>
            </w:r>
          </w:p>
          <w:p w14:paraId="3E202D3F" w14:textId="2AAFEEDC" w:rsidR="00153975" w:rsidRPr="00A22CA2" w:rsidRDefault="00153975" w:rsidP="00153975">
            <w:pPr>
              <w:rPr>
                <w:rFonts w:ascii="Arial" w:hAnsi="Arial" w:cs="Arial"/>
                <w:i/>
                <w:iCs/>
                <w:color w:val="02183A" w:themeColor="accent4"/>
                <w:sz w:val="20"/>
                <w:szCs w:val="20"/>
              </w:rPr>
            </w:pPr>
            <w:r w:rsidRPr="00A22CA2">
              <w:rPr>
                <w:rFonts w:ascii="Arial" w:hAnsi="Arial" w:cs="Arial"/>
                <w:i/>
                <w:iCs/>
                <w:color w:val="02183A" w:themeColor="accent4"/>
                <w:sz w:val="20"/>
                <w:szCs w:val="20"/>
              </w:rPr>
              <w:t>If accepted the terms will be utilised for each instance of call-off under the framework agreement.</w:t>
            </w:r>
          </w:p>
        </w:tc>
        <w:tc>
          <w:tcPr>
            <w:tcW w:w="2183" w:type="dxa"/>
            <w:vAlign w:val="center"/>
          </w:tcPr>
          <w:p w14:paraId="5958CF56" w14:textId="2937E416" w:rsidR="00153975" w:rsidRDefault="00153975" w:rsidP="00153975">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2" w:type="dxa"/>
            <w:vAlign w:val="center"/>
          </w:tcPr>
          <w:p w14:paraId="5E2DC03F" w14:textId="75F34030" w:rsidR="00153975" w:rsidRPr="00F66E40" w:rsidRDefault="00153975" w:rsidP="00153975">
            <w:pPr>
              <w:jc w:val="center"/>
              <w:rPr>
                <w:rFonts w:ascii="Arial" w:hAnsi="Arial" w:cs="Arial"/>
                <w:color w:val="02183A" w:themeColor="accent4"/>
                <w:sz w:val="20"/>
                <w:szCs w:val="20"/>
              </w:rPr>
            </w:pPr>
            <w:r w:rsidRPr="00F66E40">
              <w:rPr>
                <w:rFonts w:ascii="Arial" w:hAnsi="Arial" w:cs="Arial"/>
                <w:color w:val="02183A" w:themeColor="accent4"/>
                <w:sz w:val="20"/>
                <w:szCs w:val="20"/>
              </w:rPr>
              <w:t>Provide a copy of your organisation’s standard Terms and Conditions.</w:t>
            </w:r>
          </w:p>
        </w:tc>
      </w:tr>
      <w:tr w:rsidR="00153975" w14:paraId="16A4BD58" w14:textId="77777777" w:rsidTr="004B13F6">
        <w:trPr>
          <w:trHeight w:val="300"/>
        </w:trPr>
        <w:tc>
          <w:tcPr>
            <w:tcW w:w="897" w:type="dxa"/>
            <w:shd w:val="clear" w:color="auto" w:fill="DCDCDC" w:themeFill="accent6" w:themeFillTint="66"/>
            <w:vAlign w:val="center"/>
          </w:tcPr>
          <w:p w14:paraId="33B6FD32" w14:textId="404DAFB2" w:rsidR="00153975" w:rsidRDefault="00153975" w:rsidP="00153975">
            <w:pPr>
              <w:jc w:val="center"/>
              <w:rPr>
                <w:rFonts w:ascii="Arial" w:hAnsi="Arial" w:cs="Arial"/>
                <w:b/>
                <w:bCs/>
                <w:color w:val="02183A" w:themeColor="accent4"/>
                <w:sz w:val="22"/>
                <w:szCs w:val="22"/>
              </w:rPr>
            </w:pPr>
            <w:r w:rsidRPr="000D75EE">
              <w:rPr>
                <w:rFonts w:ascii="Arial" w:hAnsi="Arial" w:cs="Arial"/>
                <w:b/>
                <w:bCs/>
                <w:color w:val="02183A" w:themeColor="accent4"/>
                <w:sz w:val="20"/>
                <w:szCs w:val="20"/>
              </w:rPr>
              <w:t>Server</w:t>
            </w:r>
          </w:p>
        </w:tc>
        <w:tc>
          <w:tcPr>
            <w:tcW w:w="3864" w:type="dxa"/>
          </w:tcPr>
          <w:p w14:paraId="0E1C3CCF" w14:textId="4E5303B2" w:rsidR="00153975" w:rsidRPr="00F66E40" w:rsidRDefault="00153975" w:rsidP="00153975">
            <w:pPr>
              <w:rPr>
                <w:rFonts w:ascii="Arial" w:hAnsi="Arial" w:cs="Arial"/>
                <w:color w:val="02183A" w:themeColor="accent4"/>
                <w:sz w:val="20"/>
                <w:szCs w:val="20"/>
              </w:rPr>
            </w:pPr>
            <w:r>
              <w:rPr>
                <w:rStyle w:val="normaltextrun"/>
                <w:rFonts w:ascii="Arial" w:hAnsi="Arial" w:cs="Arial"/>
                <w:color w:val="02183A"/>
                <w:sz w:val="20"/>
                <w:szCs w:val="20"/>
              </w:rPr>
              <w:t>Confirm the location of your organisation’s server(s) / data centre used for storing client data.</w:t>
            </w:r>
          </w:p>
        </w:tc>
        <w:tc>
          <w:tcPr>
            <w:tcW w:w="2183" w:type="dxa"/>
            <w:vAlign w:val="center"/>
          </w:tcPr>
          <w:p w14:paraId="6C559C46" w14:textId="61C1A392" w:rsidR="00153975" w:rsidRPr="0F8F4EFD" w:rsidRDefault="00153975" w:rsidP="00153975">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2" w:type="dxa"/>
            <w:vAlign w:val="center"/>
          </w:tcPr>
          <w:p w14:paraId="2B5929C9" w14:textId="5CAD050F" w:rsidR="00153975" w:rsidRPr="00F66E40" w:rsidRDefault="00153975" w:rsidP="00153975">
            <w:pPr>
              <w:jc w:val="center"/>
              <w:rPr>
                <w:rFonts w:ascii="Arial" w:hAnsi="Arial" w:cs="Arial"/>
                <w:color w:val="02183A" w:themeColor="accent4"/>
                <w:sz w:val="20"/>
                <w:szCs w:val="20"/>
              </w:rPr>
            </w:pPr>
            <w:r>
              <w:rPr>
                <w:rStyle w:val="normaltextrun"/>
                <w:rFonts w:ascii="Arial" w:hAnsi="Arial" w:cs="Arial"/>
                <w:color w:val="02183A"/>
                <w:sz w:val="22"/>
                <w:szCs w:val="22"/>
                <w:shd w:val="clear" w:color="auto" w:fill="FFFF00"/>
              </w:rPr>
              <w:t>[Provide a response: server location]</w:t>
            </w:r>
            <w:r>
              <w:rPr>
                <w:rStyle w:val="eop"/>
                <w:rFonts w:ascii="Arial" w:hAnsi="Arial" w:cs="Arial"/>
                <w:color w:val="02183A"/>
                <w:sz w:val="22"/>
                <w:szCs w:val="22"/>
              </w:rPr>
              <w:t> </w:t>
            </w:r>
          </w:p>
        </w:tc>
      </w:tr>
      <w:tr w:rsidR="004D43ED" w14:paraId="32FDF44D" w14:textId="77777777" w:rsidTr="004B13F6">
        <w:trPr>
          <w:trHeight w:val="300"/>
        </w:trPr>
        <w:tc>
          <w:tcPr>
            <w:tcW w:w="897" w:type="dxa"/>
            <w:shd w:val="clear" w:color="auto" w:fill="DCDCDC" w:themeFill="accent6" w:themeFillTint="66"/>
            <w:vAlign w:val="center"/>
          </w:tcPr>
          <w:p w14:paraId="145268DF" w14:textId="32B698F8" w:rsidR="004D43ED" w:rsidRPr="004D43ED" w:rsidRDefault="004D43ED" w:rsidP="004D43ED">
            <w:pPr>
              <w:jc w:val="center"/>
              <w:rPr>
                <w:rFonts w:ascii="Arial" w:hAnsi="Arial" w:cs="Arial"/>
                <w:b/>
                <w:bCs/>
                <w:color w:val="02183A" w:themeColor="accent4"/>
                <w:sz w:val="17"/>
                <w:szCs w:val="17"/>
              </w:rPr>
            </w:pPr>
            <w:r w:rsidRPr="004D43ED">
              <w:rPr>
                <w:rFonts w:ascii="Arial" w:hAnsi="Arial" w:cs="Arial"/>
                <w:b/>
                <w:bCs/>
                <w:color w:val="02183A" w:themeColor="accent4"/>
                <w:sz w:val="17"/>
                <w:szCs w:val="17"/>
              </w:rPr>
              <w:t>Data Tra</w:t>
            </w:r>
            <w:r>
              <w:rPr>
                <w:rFonts w:ascii="Arial" w:hAnsi="Arial" w:cs="Arial"/>
                <w:b/>
                <w:bCs/>
                <w:color w:val="02183A" w:themeColor="accent4"/>
                <w:sz w:val="17"/>
                <w:szCs w:val="17"/>
              </w:rPr>
              <w:t>nsfer</w:t>
            </w:r>
          </w:p>
        </w:tc>
        <w:tc>
          <w:tcPr>
            <w:tcW w:w="3864" w:type="dxa"/>
          </w:tcPr>
          <w:p w14:paraId="388DF852" w14:textId="3F6DB0D8" w:rsidR="004D43ED" w:rsidRDefault="004D43ED" w:rsidP="004D43ED">
            <w:pPr>
              <w:rPr>
                <w:rStyle w:val="normaltextrun"/>
                <w:rFonts w:ascii="Arial" w:hAnsi="Arial" w:cs="Arial"/>
                <w:color w:val="02183A"/>
                <w:sz w:val="20"/>
                <w:szCs w:val="20"/>
              </w:rPr>
            </w:pPr>
            <w:r w:rsidRPr="00A06AA8">
              <w:rPr>
                <w:rFonts w:ascii="Arial" w:hAnsi="Arial" w:cs="Arial"/>
                <w:color w:val="02183A"/>
                <w:sz w:val="20"/>
                <w:szCs w:val="20"/>
              </w:rPr>
              <w:t>Does your organisation routinely transfer client data internationally?</w:t>
            </w:r>
          </w:p>
        </w:tc>
        <w:tc>
          <w:tcPr>
            <w:tcW w:w="2183" w:type="dxa"/>
            <w:vAlign w:val="center"/>
          </w:tcPr>
          <w:p w14:paraId="397C3C4E" w14:textId="6E2630FF" w:rsidR="004D43ED" w:rsidRDefault="004D43ED" w:rsidP="004D43ED">
            <w:pPr>
              <w:jc w:val="center"/>
              <w:rPr>
                <w:rStyle w:val="normaltextrun"/>
                <w:rFonts w:ascii="Arial" w:hAnsi="Arial" w:cs="Arial"/>
                <w:color w:val="02183A"/>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2" w:type="dxa"/>
            <w:vAlign w:val="center"/>
          </w:tcPr>
          <w:p w14:paraId="6E223FFE" w14:textId="4A32A15E" w:rsidR="004D43ED" w:rsidRDefault="004D43ED" w:rsidP="004D43ED">
            <w:pPr>
              <w:jc w:val="center"/>
              <w:rPr>
                <w:rStyle w:val="normaltextrun"/>
                <w:rFonts w:ascii="Arial" w:hAnsi="Arial" w:cs="Arial"/>
                <w:color w:val="02183A"/>
                <w:sz w:val="22"/>
                <w:szCs w:val="22"/>
                <w:shd w:val="clear" w:color="auto" w:fill="FFFF0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83125" w14:paraId="3B8C8625" w14:textId="77777777" w:rsidTr="004B13F6">
        <w:trPr>
          <w:trHeight w:val="300"/>
        </w:trPr>
        <w:tc>
          <w:tcPr>
            <w:tcW w:w="897" w:type="dxa"/>
            <w:shd w:val="clear" w:color="auto" w:fill="DCDCDC" w:themeFill="accent6" w:themeFillTint="66"/>
            <w:vAlign w:val="center"/>
          </w:tcPr>
          <w:p w14:paraId="3201BFB2" w14:textId="38CF9AD7" w:rsidR="00A83125" w:rsidRPr="004D43ED" w:rsidRDefault="00A83125" w:rsidP="00A83125">
            <w:pPr>
              <w:jc w:val="center"/>
              <w:rPr>
                <w:rFonts w:ascii="Arial" w:hAnsi="Arial" w:cs="Arial"/>
                <w:b/>
                <w:bCs/>
                <w:color w:val="02183A" w:themeColor="accent4"/>
                <w:sz w:val="17"/>
                <w:szCs w:val="17"/>
              </w:rPr>
            </w:pPr>
            <w:r>
              <w:rPr>
                <w:rFonts w:ascii="Arial" w:hAnsi="Arial" w:cs="Arial"/>
                <w:b/>
                <w:bCs/>
                <w:color w:val="02183A" w:themeColor="accent4"/>
                <w:sz w:val="17"/>
                <w:szCs w:val="17"/>
              </w:rPr>
              <w:t>DT2</w:t>
            </w:r>
          </w:p>
        </w:tc>
        <w:tc>
          <w:tcPr>
            <w:tcW w:w="3864" w:type="dxa"/>
          </w:tcPr>
          <w:p w14:paraId="0823E4B6" w14:textId="71B9576A" w:rsidR="00A83125" w:rsidRPr="00A06AA8" w:rsidRDefault="00A83125" w:rsidP="00A83125">
            <w:pPr>
              <w:rPr>
                <w:rFonts w:ascii="Arial" w:hAnsi="Arial" w:cs="Arial"/>
                <w:color w:val="02183A"/>
                <w:sz w:val="20"/>
                <w:szCs w:val="20"/>
              </w:rPr>
            </w:pPr>
            <w:r>
              <w:rPr>
                <w:rFonts w:ascii="Arial" w:hAnsi="Arial" w:cs="Arial"/>
                <w:color w:val="02183A"/>
                <w:sz w:val="20"/>
                <w:szCs w:val="20"/>
              </w:rPr>
              <w:t>I</w:t>
            </w:r>
            <w:r w:rsidRPr="00A06AA8">
              <w:rPr>
                <w:rFonts w:ascii="Arial" w:hAnsi="Arial" w:cs="Arial"/>
                <w:color w:val="02183A"/>
                <w:sz w:val="20"/>
                <w:szCs w:val="20"/>
              </w:rPr>
              <w:t xml:space="preserve">f “Yes” to </w:t>
            </w:r>
            <w:r w:rsidR="00E1440D">
              <w:rPr>
                <w:rFonts w:ascii="Arial" w:hAnsi="Arial" w:cs="Arial"/>
                <w:b/>
                <w:bCs/>
                <w:color w:val="02183A"/>
                <w:sz w:val="20"/>
                <w:szCs w:val="20"/>
              </w:rPr>
              <w:t>Data Transfer</w:t>
            </w:r>
            <w:r w:rsidRPr="00A06AA8">
              <w:rPr>
                <w:rFonts w:ascii="Arial" w:hAnsi="Arial" w:cs="Arial"/>
                <w:color w:val="02183A"/>
                <w:sz w:val="20"/>
                <w:szCs w:val="20"/>
              </w:rPr>
              <w:t xml:space="preserve"> </w:t>
            </w:r>
            <w:r>
              <w:rPr>
                <w:rFonts w:ascii="Arial" w:hAnsi="Arial" w:cs="Arial"/>
                <w:color w:val="02183A"/>
                <w:sz w:val="20"/>
                <w:szCs w:val="20"/>
              </w:rPr>
              <w:t xml:space="preserve">(above) </w:t>
            </w:r>
            <w:r w:rsidRPr="00A06AA8">
              <w:rPr>
                <w:rFonts w:ascii="Arial" w:hAnsi="Arial" w:cs="Arial"/>
                <w:color w:val="02183A"/>
                <w:sz w:val="20"/>
                <w:szCs w:val="20"/>
              </w:rPr>
              <w:t>provide details regarding international data transfer.</w:t>
            </w:r>
          </w:p>
        </w:tc>
        <w:tc>
          <w:tcPr>
            <w:tcW w:w="2183" w:type="dxa"/>
            <w:vAlign w:val="center"/>
          </w:tcPr>
          <w:p w14:paraId="6409D3CF" w14:textId="7A365EBC" w:rsidR="00A83125" w:rsidRDefault="00A83125" w:rsidP="00A83125">
            <w:pPr>
              <w:jc w:val="center"/>
              <w:rPr>
                <w:rStyle w:val="normaltextrun"/>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2" w:type="dxa"/>
            <w:vAlign w:val="center"/>
          </w:tcPr>
          <w:p w14:paraId="680FA728" w14:textId="12DD5CFE" w:rsidR="00A83125" w:rsidRPr="00AE213D" w:rsidRDefault="00A83125" w:rsidP="00A83125">
            <w:pPr>
              <w:jc w:val="center"/>
              <w:rPr>
                <w:rStyle w:val="normaltextrun"/>
                <w:rFonts w:ascii="Arial" w:hAnsi="Arial" w:cs="Arial"/>
                <w:color w:val="02183A"/>
                <w:sz w:val="20"/>
                <w:szCs w:val="20"/>
                <w:shd w:val="clear" w:color="auto" w:fill="FFFF00"/>
              </w:rPr>
            </w:pPr>
            <w:r w:rsidRPr="00F66E40">
              <w:rPr>
                <w:rFonts w:ascii="Arial" w:hAnsi="Arial" w:cs="Arial"/>
                <w:color w:val="02183A" w:themeColor="accent4"/>
                <w:sz w:val="20"/>
                <w:szCs w:val="20"/>
              </w:rPr>
              <w:t xml:space="preserve">Provide </w:t>
            </w:r>
            <w:r>
              <w:rPr>
                <w:rFonts w:ascii="Arial" w:hAnsi="Arial" w:cs="Arial"/>
                <w:color w:val="02183A" w:themeColor="accent4"/>
                <w:sz w:val="20"/>
                <w:szCs w:val="20"/>
              </w:rPr>
              <w:t>details regarding international data transfer.</w:t>
            </w:r>
          </w:p>
        </w:tc>
      </w:tr>
      <w:tr w:rsidR="00A83125" w14:paraId="31077F02" w14:textId="77777777" w:rsidTr="004B13F6">
        <w:trPr>
          <w:trHeight w:val="300"/>
        </w:trPr>
        <w:tc>
          <w:tcPr>
            <w:tcW w:w="897" w:type="dxa"/>
            <w:shd w:val="clear" w:color="auto" w:fill="DCDCDC" w:themeFill="accent6" w:themeFillTint="66"/>
            <w:vAlign w:val="center"/>
          </w:tcPr>
          <w:p w14:paraId="3FA8988D" w14:textId="7A1B3D55" w:rsidR="00A83125" w:rsidRDefault="00A83125" w:rsidP="00A83125">
            <w:pPr>
              <w:jc w:val="center"/>
              <w:rPr>
                <w:rFonts w:ascii="Arial" w:hAnsi="Arial" w:cs="Arial"/>
                <w:b/>
                <w:bCs/>
                <w:color w:val="02183A" w:themeColor="accent4"/>
                <w:sz w:val="22"/>
                <w:szCs w:val="22"/>
              </w:rPr>
            </w:pPr>
            <w:r w:rsidRPr="000D75EE">
              <w:rPr>
                <w:rFonts w:ascii="Arial" w:hAnsi="Arial" w:cs="Arial"/>
                <w:b/>
                <w:bCs/>
                <w:color w:val="02183A" w:themeColor="accent4"/>
                <w:sz w:val="18"/>
                <w:szCs w:val="18"/>
              </w:rPr>
              <w:t>Modern Slavery</w:t>
            </w:r>
          </w:p>
        </w:tc>
        <w:tc>
          <w:tcPr>
            <w:tcW w:w="3864" w:type="dxa"/>
          </w:tcPr>
          <w:p w14:paraId="27D38D7C" w14:textId="0631F168" w:rsidR="00A83125" w:rsidRDefault="00A83125" w:rsidP="00A83125">
            <w:pPr>
              <w:rPr>
                <w:rStyle w:val="normaltextrun"/>
                <w:rFonts w:ascii="Arial" w:hAnsi="Arial" w:cs="Arial"/>
                <w:color w:val="02183A"/>
                <w:sz w:val="20"/>
                <w:szCs w:val="20"/>
              </w:rPr>
            </w:pPr>
            <w:r>
              <w:rPr>
                <w:rStyle w:val="normaltextrun"/>
                <w:rFonts w:ascii="Arial" w:hAnsi="Arial" w:cs="Arial"/>
                <w:color w:val="02183A"/>
                <w:sz w:val="20"/>
                <w:szCs w:val="20"/>
              </w:rPr>
              <w:t xml:space="preserve">Life Sciences Hub Wales is committed to ensuring that ethical employment is promoted throughout its supply chain. </w:t>
            </w:r>
          </w:p>
          <w:p w14:paraId="41F14066" w14:textId="79E78A49" w:rsidR="00A83125" w:rsidRPr="00F66E40" w:rsidRDefault="00A83125" w:rsidP="00A83125">
            <w:pPr>
              <w:rPr>
                <w:rFonts w:ascii="Arial" w:hAnsi="Arial" w:cs="Arial"/>
                <w:color w:val="02183A" w:themeColor="accent4"/>
                <w:sz w:val="20"/>
                <w:szCs w:val="20"/>
              </w:rPr>
            </w:pPr>
            <w:r>
              <w:rPr>
                <w:rStyle w:val="normaltextrun"/>
                <w:rFonts w:ascii="Arial" w:hAnsi="Arial" w:cs="Arial"/>
                <w:color w:val="02183A"/>
                <w:sz w:val="20"/>
                <w:szCs w:val="20"/>
              </w:rPr>
              <w:t>Confirm whether your organisation has in place a Modern Slavery policy and/or statement (or equivalent).</w:t>
            </w:r>
          </w:p>
        </w:tc>
        <w:tc>
          <w:tcPr>
            <w:tcW w:w="2183" w:type="dxa"/>
            <w:vAlign w:val="center"/>
          </w:tcPr>
          <w:p w14:paraId="5F406776" w14:textId="42B11438" w:rsidR="00A83125" w:rsidRPr="0F8F4EFD" w:rsidRDefault="00A83125" w:rsidP="00A83125">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2" w:type="dxa"/>
            <w:vAlign w:val="center"/>
          </w:tcPr>
          <w:p w14:paraId="44CE14F9" w14:textId="1E61925F" w:rsidR="00A83125" w:rsidRPr="00F66E40" w:rsidRDefault="00A83125" w:rsidP="00A83125">
            <w:pPr>
              <w:jc w:val="center"/>
              <w:rPr>
                <w:rFonts w:ascii="Arial" w:hAnsi="Arial" w:cs="Arial"/>
                <w:color w:val="02183A" w:themeColor="accent4"/>
                <w:sz w:val="20"/>
                <w:szCs w:val="20"/>
              </w:rPr>
            </w:pPr>
            <w:r>
              <w:rPr>
                <w:rStyle w:val="normaltextrun"/>
                <w:rFonts w:ascii="Arial" w:hAnsi="Arial" w:cs="Arial"/>
                <w:color w:val="02183A"/>
                <w:sz w:val="22"/>
                <w:szCs w:val="22"/>
                <w:shd w:val="clear" w:color="auto" w:fill="FFFF00"/>
              </w:rPr>
              <w:t>[Provide a response: Yes / No]</w:t>
            </w:r>
            <w:r>
              <w:rPr>
                <w:rStyle w:val="eop"/>
                <w:rFonts w:ascii="Arial" w:hAnsi="Arial" w:cs="Arial"/>
                <w:color w:val="02183A"/>
                <w:sz w:val="22"/>
                <w:szCs w:val="22"/>
              </w:rPr>
              <w:t> </w:t>
            </w:r>
          </w:p>
        </w:tc>
      </w:tr>
      <w:tr w:rsidR="00A83125" w14:paraId="37856CBE" w14:textId="77777777" w:rsidTr="004B13F6">
        <w:trPr>
          <w:trHeight w:val="300"/>
        </w:trPr>
        <w:tc>
          <w:tcPr>
            <w:tcW w:w="897" w:type="dxa"/>
            <w:shd w:val="clear" w:color="auto" w:fill="DCDCDC" w:themeFill="accent6" w:themeFillTint="66"/>
            <w:vAlign w:val="center"/>
          </w:tcPr>
          <w:p w14:paraId="0AF929A7" w14:textId="6ABE6C91" w:rsidR="00A83125" w:rsidRPr="000D75EE" w:rsidRDefault="00A83125" w:rsidP="00A83125">
            <w:pPr>
              <w:jc w:val="center"/>
              <w:rPr>
                <w:rFonts w:ascii="Arial" w:hAnsi="Arial" w:cs="Arial"/>
                <w:b/>
                <w:bCs/>
                <w:color w:val="02183A" w:themeColor="accent4"/>
                <w:sz w:val="18"/>
                <w:szCs w:val="18"/>
              </w:rPr>
            </w:pPr>
            <w:r w:rsidRPr="000D75EE">
              <w:rPr>
                <w:rFonts w:ascii="Arial" w:hAnsi="Arial" w:cs="Arial"/>
                <w:b/>
                <w:bCs/>
                <w:color w:val="02183A" w:themeColor="accent4"/>
                <w:sz w:val="22"/>
                <w:szCs w:val="22"/>
              </w:rPr>
              <w:t>EDI</w:t>
            </w:r>
          </w:p>
        </w:tc>
        <w:tc>
          <w:tcPr>
            <w:tcW w:w="3864" w:type="dxa"/>
          </w:tcPr>
          <w:p w14:paraId="2038FAD0" w14:textId="77777777" w:rsidR="00A83125" w:rsidRDefault="00A83125" w:rsidP="00A83125">
            <w:pPr>
              <w:rPr>
                <w:rStyle w:val="normaltextrun"/>
                <w:rFonts w:ascii="Arial" w:hAnsi="Arial" w:cs="Arial"/>
                <w:color w:val="02183A"/>
                <w:sz w:val="20"/>
                <w:szCs w:val="20"/>
              </w:rPr>
            </w:pPr>
            <w:r w:rsidRPr="00D438EF">
              <w:rPr>
                <w:rStyle w:val="normaltextrun"/>
                <w:rFonts w:ascii="Arial" w:hAnsi="Arial" w:cs="Arial"/>
                <w:color w:val="02183A"/>
                <w:sz w:val="20"/>
                <w:szCs w:val="20"/>
              </w:rPr>
              <w:t xml:space="preserve">Life Sciences Hub Wales </w:t>
            </w:r>
            <w:r>
              <w:rPr>
                <w:rStyle w:val="normaltextrun"/>
                <w:rFonts w:ascii="Arial" w:hAnsi="Arial" w:cs="Arial"/>
                <w:color w:val="02183A"/>
                <w:sz w:val="20"/>
                <w:szCs w:val="20"/>
              </w:rPr>
              <w:t>seeks to</w:t>
            </w:r>
            <w:r w:rsidRPr="00D438EF">
              <w:rPr>
                <w:rStyle w:val="normaltextrun"/>
                <w:rFonts w:ascii="Arial" w:hAnsi="Arial" w:cs="Arial"/>
                <w:color w:val="02183A"/>
                <w:sz w:val="20"/>
                <w:szCs w:val="20"/>
              </w:rPr>
              <w:t xml:space="preserve"> </w:t>
            </w:r>
            <w:r>
              <w:rPr>
                <w:rStyle w:val="normaltextrun"/>
                <w:rFonts w:ascii="Arial" w:hAnsi="Arial" w:cs="Arial"/>
                <w:color w:val="02183A"/>
                <w:sz w:val="20"/>
                <w:szCs w:val="20"/>
              </w:rPr>
              <w:t>ensure</w:t>
            </w:r>
            <w:r w:rsidRPr="00D438EF">
              <w:rPr>
                <w:rStyle w:val="normaltextrun"/>
                <w:rFonts w:ascii="Arial" w:hAnsi="Arial" w:cs="Arial"/>
                <w:color w:val="02183A"/>
                <w:sz w:val="20"/>
                <w:szCs w:val="20"/>
              </w:rPr>
              <w:t xml:space="preserve"> that</w:t>
            </w:r>
            <w:r>
              <w:rPr>
                <w:rStyle w:val="normaltextrun"/>
                <w:rFonts w:ascii="Arial" w:hAnsi="Arial" w:cs="Arial"/>
                <w:color w:val="02183A"/>
                <w:sz w:val="20"/>
                <w:szCs w:val="20"/>
              </w:rPr>
              <w:t xml:space="preserve"> </w:t>
            </w:r>
            <w:r w:rsidRPr="00D438EF">
              <w:rPr>
                <w:rStyle w:val="normaltextrun"/>
                <w:rFonts w:ascii="Arial" w:hAnsi="Arial" w:cs="Arial"/>
                <w:color w:val="02183A"/>
                <w:sz w:val="20"/>
                <w:szCs w:val="20"/>
              </w:rPr>
              <w:t xml:space="preserve">discrimination, harassment and </w:t>
            </w:r>
            <w:r>
              <w:rPr>
                <w:rStyle w:val="normaltextrun"/>
                <w:rFonts w:ascii="Arial" w:hAnsi="Arial" w:cs="Arial"/>
                <w:color w:val="02183A"/>
                <w:sz w:val="20"/>
                <w:szCs w:val="20"/>
              </w:rPr>
              <w:t>v</w:t>
            </w:r>
            <w:r w:rsidRPr="00D438EF">
              <w:rPr>
                <w:rStyle w:val="normaltextrun"/>
                <w:rFonts w:ascii="Arial" w:hAnsi="Arial" w:cs="Arial"/>
                <w:color w:val="02183A"/>
                <w:sz w:val="20"/>
                <w:szCs w:val="20"/>
              </w:rPr>
              <w:t xml:space="preserve">ictimisation is not tolerated </w:t>
            </w:r>
            <w:r>
              <w:rPr>
                <w:rStyle w:val="normaltextrun"/>
                <w:rFonts w:ascii="Arial" w:hAnsi="Arial" w:cs="Arial"/>
                <w:color w:val="02183A"/>
                <w:sz w:val="20"/>
                <w:szCs w:val="20"/>
              </w:rPr>
              <w:t xml:space="preserve">within </w:t>
            </w:r>
            <w:r w:rsidRPr="00D438EF">
              <w:rPr>
                <w:rStyle w:val="normaltextrun"/>
                <w:rFonts w:ascii="Arial" w:hAnsi="Arial" w:cs="Arial"/>
                <w:color w:val="02183A"/>
                <w:sz w:val="20"/>
                <w:szCs w:val="20"/>
              </w:rPr>
              <w:t>its supply chain.</w:t>
            </w:r>
          </w:p>
          <w:p w14:paraId="13BFAFEE" w14:textId="1BC18FF5" w:rsidR="00A83125" w:rsidRPr="00F66E40" w:rsidRDefault="00A83125" w:rsidP="00A83125">
            <w:pPr>
              <w:rPr>
                <w:rFonts w:ascii="Arial" w:hAnsi="Arial" w:cs="Arial"/>
                <w:color w:val="02183A" w:themeColor="accent4"/>
                <w:sz w:val="20"/>
                <w:szCs w:val="20"/>
              </w:rPr>
            </w:pPr>
            <w:r>
              <w:rPr>
                <w:rStyle w:val="normaltextrun"/>
                <w:rFonts w:ascii="Arial" w:hAnsi="Arial" w:cs="Arial"/>
                <w:color w:val="02183A"/>
                <w:sz w:val="20"/>
                <w:szCs w:val="20"/>
              </w:rPr>
              <w:t>Confirm whether your organisation has in place a</w:t>
            </w:r>
            <w:r w:rsidR="00D74CF1">
              <w:rPr>
                <w:rStyle w:val="normaltextrun"/>
                <w:rFonts w:ascii="Arial" w:hAnsi="Arial" w:cs="Arial"/>
                <w:color w:val="02183A"/>
                <w:sz w:val="20"/>
                <w:szCs w:val="20"/>
              </w:rPr>
              <w:t>n</w:t>
            </w:r>
            <w:r>
              <w:rPr>
                <w:rStyle w:val="normaltextrun"/>
                <w:rFonts w:ascii="Arial" w:hAnsi="Arial" w:cs="Arial"/>
                <w:color w:val="02183A"/>
                <w:sz w:val="20"/>
                <w:szCs w:val="20"/>
              </w:rPr>
              <w:t xml:space="preserve"> Equality, Diversity and Inclusion policy and/or statement (or equivalent).</w:t>
            </w:r>
          </w:p>
        </w:tc>
        <w:tc>
          <w:tcPr>
            <w:tcW w:w="2183" w:type="dxa"/>
            <w:vAlign w:val="center"/>
          </w:tcPr>
          <w:p w14:paraId="3BCD0325" w14:textId="64EA2A50" w:rsidR="00A83125" w:rsidRPr="0F8F4EFD" w:rsidRDefault="00A83125" w:rsidP="00A83125">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2" w:type="dxa"/>
            <w:vAlign w:val="center"/>
          </w:tcPr>
          <w:p w14:paraId="42FE796F" w14:textId="066637C7" w:rsidR="00A83125" w:rsidRPr="00F66E40" w:rsidRDefault="00A83125" w:rsidP="00A83125">
            <w:pPr>
              <w:jc w:val="center"/>
              <w:rPr>
                <w:rFonts w:ascii="Arial" w:hAnsi="Arial" w:cs="Arial"/>
                <w:color w:val="02183A" w:themeColor="accent4"/>
                <w:sz w:val="20"/>
                <w:szCs w:val="20"/>
              </w:rPr>
            </w:pPr>
            <w:r>
              <w:rPr>
                <w:rStyle w:val="normaltextrun"/>
                <w:rFonts w:ascii="Arial" w:hAnsi="Arial" w:cs="Arial"/>
                <w:color w:val="02183A"/>
                <w:sz w:val="22"/>
                <w:szCs w:val="22"/>
                <w:shd w:val="clear" w:color="auto" w:fill="FFFF00"/>
              </w:rPr>
              <w:t>[Provide a response: Yes / No]</w:t>
            </w:r>
            <w:r>
              <w:rPr>
                <w:rStyle w:val="eop"/>
                <w:rFonts w:ascii="Arial" w:hAnsi="Arial" w:cs="Arial"/>
                <w:color w:val="02183A"/>
                <w:sz w:val="22"/>
                <w:szCs w:val="22"/>
              </w:rPr>
              <w:t> </w:t>
            </w:r>
          </w:p>
        </w:tc>
      </w:tr>
    </w:tbl>
    <w:p w14:paraId="39603E62" w14:textId="77777777" w:rsidR="000D75EE" w:rsidRDefault="000D75EE" w:rsidP="007C52CE">
      <w:pPr>
        <w:ind w:left="851" w:right="-28" w:hanging="851"/>
        <w:rPr>
          <w:rFonts w:ascii="Arial" w:hAnsi="Arial" w:cs="Arial"/>
          <w:color w:val="02183A"/>
          <w:sz w:val="22"/>
          <w:szCs w:val="22"/>
        </w:rPr>
      </w:pPr>
    </w:p>
    <w:p w14:paraId="6028B59D" w14:textId="77777777" w:rsidR="000D75EE" w:rsidRDefault="000D75EE" w:rsidP="007C52CE">
      <w:pPr>
        <w:ind w:left="851" w:right="-28" w:hanging="851"/>
        <w:rPr>
          <w:rFonts w:ascii="Arial" w:hAnsi="Arial" w:cs="Arial"/>
          <w:color w:val="02183A"/>
          <w:sz w:val="22"/>
          <w:szCs w:val="22"/>
        </w:rPr>
      </w:pPr>
    </w:p>
    <w:p w14:paraId="78FF803B" w14:textId="77777777" w:rsidR="000D75EE" w:rsidRDefault="000D75EE" w:rsidP="007C52CE">
      <w:pPr>
        <w:ind w:left="851" w:right="-28" w:hanging="851"/>
        <w:rPr>
          <w:rFonts w:ascii="Arial" w:hAnsi="Arial" w:cs="Arial"/>
          <w:color w:val="02183A"/>
          <w:sz w:val="22"/>
          <w:szCs w:val="22"/>
        </w:rPr>
      </w:pPr>
    </w:p>
    <w:p w14:paraId="4F95F6EE" w14:textId="77777777" w:rsidR="000D75EE" w:rsidRDefault="000D75EE" w:rsidP="007C52CE">
      <w:pPr>
        <w:ind w:left="851" w:right="-28" w:hanging="851"/>
        <w:rPr>
          <w:rFonts w:ascii="Arial" w:hAnsi="Arial" w:cs="Arial"/>
          <w:color w:val="02183A"/>
          <w:sz w:val="22"/>
          <w:szCs w:val="22"/>
        </w:rPr>
      </w:pPr>
    </w:p>
    <w:p w14:paraId="6E05661F" w14:textId="77777777" w:rsidR="000D75EE" w:rsidRDefault="000D75EE" w:rsidP="007C52CE">
      <w:pPr>
        <w:ind w:left="851" w:right="-28" w:hanging="851"/>
        <w:rPr>
          <w:rFonts w:ascii="Arial" w:hAnsi="Arial" w:cs="Arial"/>
          <w:color w:val="02183A"/>
          <w:sz w:val="22"/>
          <w:szCs w:val="22"/>
        </w:rPr>
      </w:pPr>
    </w:p>
    <w:p w14:paraId="08206784" w14:textId="77777777" w:rsidR="000D75EE" w:rsidRDefault="000D75EE" w:rsidP="007C52CE">
      <w:pPr>
        <w:ind w:left="851" w:right="-28" w:hanging="851"/>
        <w:rPr>
          <w:rFonts w:ascii="Arial" w:hAnsi="Arial" w:cs="Arial"/>
          <w:color w:val="02183A"/>
          <w:sz w:val="22"/>
          <w:szCs w:val="22"/>
        </w:rPr>
      </w:pPr>
    </w:p>
    <w:p w14:paraId="6D7FC8F3" w14:textId="77777777" w:rsidR="000D75EE" w:rsidRDefault="000D75EE" w:rsidP="007C52CE">
      <w:pPr>
        <w:ind w:left="851" w:right="-28" w:hanging="851"/>
        <w:rPr>
          <w:rFonts w:ascii="Arial" w:hAnsi="Arial" w:cs="Arial"/>
          <w:color w:val="02183A"/>
          <w:sz w:val="22"/>
          <w:szCs w:val="22"/>
        </w:rPr>
      </w:pPr>
    </w:p>
    <w:p w14:paraId="5A186703" w14:textId="77777777" w:rsidR="000D75EE" w:rsidRDefault="000D75EE" w:rsidP="007C52CE">
      <w:pPr>
        <w:ind w:left="851" w:right="-28" w:hanging="851"/>
        <w:rPr>
          <w:rFonts w:ascii="Arial" w:hAnsi="Arial" w:cs="Arial"/>
          <w:color w:val="02183A"/>
          <w:sz w:val="22"/>
          <w:szCs w:val="22"/>
        </w:rPr>
      </w:pPr>
    </w:p>
    <w:p w14:paraId="0518F943" w14:textId="77777777" w:rsidR="000D75EE" w:rsidRDefault="000D75EE" w:rsidP="007C52CE">
      <w:pPr>
        <w:ind w:left="851" w:right="-28" w:hanging="851"/>
        <w:rPr>
          <w:rFonts w:ascii="Arial" w:hAnsi="Arial" w:cs="Arial"/>
          <w:color w:val="02183A"/>
          <w:sz w:val="22"/>
          <w:szCs w:val="22"/>
        </w:rPr>
      </w:pPr>
    </w:p>
    <w:p w14:paraId="0AF001F6" w14:textId="77777777" w:rsidR="000D75EE" w:rsidRDefault="000D75EE" w:rsidP="007C52CE">
      <w:pPr>
        <w:ind w:left="851" w:right="-28" w:hanging="851"/>
        <w:rPr>
          <w:rFonts w:ascii="Arial" w:hAnsi="Arial" w:cs="Arial"/>
          <w:color w:val="02183A"/>
          <w:sz w:val="22"/>
          <w:szCs w:val="22"/>
        </w:rPr>
      </w:pPr>
    </w:p>
    <w:p w14:paraId="37A26398" w14:textId="77777777" w:rsidR="00D74CF1" w:rsidRDefault="00D74CF1" w:rsidP="007C52CE">
      <w:pPr>
        <w:ind w:left="851" w:right="-28" w:hanging="851"/>
        <w:rPr>
          <w:rFonts w:ascii="Arial" w:hAnsi="Arial" w:cs="Arial"/>
          <w:color w:val="02183A"/>
          <w:sz w:val="22"/>
          <w:szCs w:val="22"/>
        </w:rPr>
      </w:pPr>
    </w:p>
    <w:p w14:paraId="5F93B3EE" w14:textId="77777777" w:rsidR="000D75EE" w:rsidRDefault="000D75EE" w:rsidP="007C52CE">
      <w:pPr>
        <w:ind w:left="851" w:right="-28" w:hanging="851"/>
        <w:rPr>
          <w:rFonts w:ascii="Arial" w:hAnsi="Arial" w:cs="Arial"/>
          <w:color w:val="02183A"/>
          <w:sz w:val="22"/>
          <w:szCs w:val="22"/>
        </w:rPr>
      </w:pPr>
    </w:p>
    <w:p w14:paraId="54910212" w14:textId="77777777" w:rsidR="000D75EE" w:rsidRDefault="000D75EE" w:rsidP="007C52CE">
      <w:pPr>
        <w:ind w:left="851" w:right="-28" w:hanging="851"/>
        <w:rPr>
          <w:rFonts w:ascii="Arial" w:hAnsi="Arial" w:cs="Arial"/>
          <w:color w:val="02183A"/>
          <w:sz w:val="22"/>
          <w:szCs w:val="22"/>
        </w:rPr>
      </w:pPr>
    </w:p>
    <w:p w14:paraId="3430A2A1" w14:textId="77777777" w:rsidR="000D75EE" w:rsidRDefault="000D75EE" w:rsidP="007C52CE">
      <w:pPr>
        <w:ind w:left="851" w:right="-28" w:hanging="851"/>
        <w:rPr>
          <w:rFonts w:ascii="Arial" w:hAnsi="Arial" w:cs="Arial"/>
          <w:color w:val="02183A"/>
          <w:sz w:val="22"/>
          <w:szCs w:val="22"/>
        </w:rPr>
      </w:pPr>
    </w:p>
    <w:p w14:paraId="35871F84" w14:textId="77777777" w:rsidR="000D75EE" w:rsidRDefault="000D75EE" w:rsidP="007C52CE">
      <w:pPr>
        <w:ind w:left="851" w:right="-28" w:hanging="851"/>
        <w:rPr>
          <w:rFonts w:ascii="Arial" w:hAnsi="Arial" w:cs="Arial"/>
          <w:color w:val="02183A"/>
          <w:sz w:val="22"/>
          <w:szCs w:val="22"/>
        </w:rPr>
      </w:pPr>
    </w:p>
    <w:p w14:paraId="34CCB51D" w14:textId="77777777" w:rsidR="000D75EE" w:rsidRDefault="000D75EE" w:rsidP="007C52CE">
      <w:pPr>
        <w:ind w:left="851" w:right="-28" w:hanging="851"/>
        <w:rPr>
          <w:rFonts w:ascii="Arial" w:hAnsi="Arial" w:cs="Arial"/>
          <w:color w:val="02183A"/>
          <w:sz w:val="22"/>
          <w:szCs w:val="22"/>
        </w:rPr>
      </w:pPr>
    </w:p>
    <w:p w14:paraId="1D0AD39B" w14:textId="77777777" w:rsidR="000D75EE" w:rsidRDefault="000D75EE" w:rsidP="007C52CE">
      <w:pPr>
        <w:ind w:left="851" w:right="-28" w:hanging="851"/>
        <w:rPr>
          <w:rFonts w:ascii="Arial" w:hAnsi="Arial" w:cs="Arial"/>
          <w:color w:val="02183A"/>
          <w:sz w:val="22"/>
          <w:szCs w:val="22"/>
        </w:rPr>
      </w:pPr>
    </w:p>
    <w:p w14:paraId="54FB901D" w14:textId="573AB644" w:rsidR="007C52CE" w:rsidRDefault="000D75EE" w:rsidP="007C52CE">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007C52CE" w:rsidRPr="0001760B">
        <w:rPr>
          <w:rFonts w:ascii="Arial" w:hAnsi="Arial" w:cs="Arial"/>
          <w:color w:val="02183A"/>
          <w:sz w:val="22"/>
          <w:szCs w:val="22"/>
        </w:rPr>
        <w:t>.</w:t>
      </w:r>
      <w:r w:rsidR="007C52CE">
        <w:rPr>
          <w:rFonts w:ascii="Arial" w:hAnsi="Arial" w:cs="Arial"/>
          <w:color w:val="02183A"/>
          <w:sz w:val="22"/>
          <w:szCs w:val="22"/>
        </w:rPr>
        <w:t>6</w:t>
      </w:r>
      <w:r w:rsidR="007C52CE" w:rsidRPr="0001760B">
        <w:rPr>
          <w:rFonts w:ascii="Arial" w:hAnsi="Arial" w:cs="Arial"/>
          <w:color w:val="02183A"/>
          <w:sz w:val="22"/>
          <w:szCs w:val="22"/>
        </w:rPr>
        <w:tab/>
      </w:r>
      <w:r w:rsidR="007C52CE">
        <w:rPr>
          <w:rFonts w:ascii="Arial" w:hAnsi="Arial" w:cs="Arial"/>
          <w:b/>
          <w:bCs/>
          <w:color w:val="02183A"/>
          <w:sz w:val="22"/>
          <w:szCs w:val="22"/>
        </w:rPr>
        <w:t>Procurement Specific AI Disclosure</w:t>
      </w:r>
    </w:p>
    <w:p w14:paraId="159D1E5B" w14:textId="798A7990" w:rsidR="007C52CE" w:rsidRDefault="007C52CE" w:rsidP="007C52CE">
      <w:pPr>
        <w:ind w:left="851" w:right="-28" w:hanging="851"/>
        <w:rPr>
          <w:rFonts w:ascii="Arial" w:hAnsi="Arial" w:cs="Arial"/>
          <w:color w:val="02183A"/>
          <w:sz w:val="22"/>
          <w:szCs w:val="22"/>
        </w:rPr>
      </w:pPr>
      <w:r>
        <w:rPr>
          <w:rFonts w:ascii="Arial" w:hAnsi="Arial" w:cs="Arial"/>
          <w:color w:val="02183A"/>
          <w:sz w:val="22"/>
          <w:szCs w:val="22"/>
        </w:rPr>
        <w:tab/>
        <w:t>The use of AI tools to support the development of tender submissions is not prohibited, and use of AI to support development of their response will not in and of itself disadvantage any tenderer. However, Life Sciences Hub Wales seeks to</w:t>
      </w:r>
      <w:r w:rsidR="008A7925">
        <w:rPr>
          <w:rFonts w:ascii="Arial" w:hAnsi="Arial" w:cs="Arial"/>
          <w:color w:val="02183A"/>
          <w:sz w:val="22"/>
          <w:szCs w:val="22"/>
        </w:rPr>
        <w:t xml:space="preserve"> be</w:t>
      </w:r>
      <w:r>
        <w:rPr>
          <w:rFonts w:ascii="Arial" w:hAnsi="Arial" w:cs="Arial"/>
          <w:color w:val="02183A"/>
          <w:sz w:val="22"/>
          <w:szCs w:val="22"/>
        </w:rPr>
        <w:t xml:space="preserve"> sighted of the use of AI throughout all tender submissions in order to ensure that both Life Sciences Hub Wales and the tenderer understand and are aware of the risks of utilising AI in this context.</w:t>
      </w:r>
    </w:p>
    <w:p w14:paraId="0A88757A" w14:textId="77777777" w:rsidR="007C52CE" w:rsidRDefault="007C52CE" w:rsidP="007C52CE">
      <w:pPr>
        <w:ind w:left="851" w:right="-28"/>
        <w:rPr>
          <w:rFonts w:ascii="Arial" w:hAnsi="Arial" w:cs="Arial"/>
          <w:color w:val="02183A"/>
          <w:sz w:val="22"/>
          <w:szCs w:val="22"/>
        </w:rPr>
      </w:pPr>
    </w:p>
    <w:p w14:paraId="339801EB" w14:textId="2BAC0684" w:rsidR="007C52CE" w:rsidRDefault="007C52CE" w:rsidP="007C52CE">
      <w:pPr>
        <w:ind w:left="851" w:right="-28"/>
        <w:rPr>
          <w:rFonts w:ascii="Arial" w:hAnsi="Arial" w:cs="Arial"/>
          <w:color w:val="02183A"/>
          <w:sz w:val="22"/>
          <w:szCs w:val="22"/>
        </w:rPr>
      </w:pPr>
      <w:r>
        <w:rPr>
          <w:rFonts w:ascii="Arial" w:hAnsi="Arial" w:cs="Arial"/>
          <w:color w:val="02183A"/>
          <w:sz w:val="22"/>
          <w:szCs w:val="22"/>
        </w:rPr>
        <w:t xml:space="preserve">Use of appropriate </w:t>
      </w:r>
      <w:r w:rsidRPr="007C52CE">
        <w:rPr>
          <w:rFonts w:ascii="Arial" w:hAnsi="Arial" w:cs="Arial"/>
          <w:color w:val="02183A"/>
          <w:sz w:val="22"/>
          <w:szCs w:val="22"/>
        </w:rPr>
        <w:t xml:space="preserve">AI tools </w:t>
      </w:r>
      <w:r>
        <w:rPr>
          <w:rFonts w:ascii="Arial" w:hAnsi="Arial" w:cs="Arial"/>
          <w:color w:val="02183A"/>
          <w:sz w:val="22"/>
          <w:szCs w:val="22"/>
        </w:rPr>
        <w:t>may</w:t>
      </w:r>
      <w:r w:rsidRPr="007C52CE">
        <w:rPr>
          <w:rFonts w:ascii="Arial" w:hAnsi="Arial" w:cs="Arial"/>
          <w:color w:val="02183A"/>
          <w:sz w:val="22"/>
          <w:szCs w:val="22"/>
        </w:rPr>
        <w:t xml:space="preserve"> improve the efficiency of </w:t>
      </w:r>
      <w:r w:rsidR="00BA201A">
        <w:rPr>
          <w:rFonts w:ascii="Arial" w:hAnsi="Arial" w:cs="Arial"/>
          <w:color w:val="02183A"/>
          <w:sz w:val="22"/>
          <w:szCs w:val="22"/>
        </w:rPr>
        <w:t>thr</w:t>
      </w:r>
      <w:r w:rsidRPr="007C52CE">
        <w:rPr>
          <w:rFonts w:ascii="Arial" w:hAnsi="Arial" w:cs="Arial"/>
          <w:color w:val="02183A"/>
          <w:sz w:val="22"/>
          <w:szCs w:val="22"/>
        </w:rPr>
        <w:t xml:space="preserve"> </w:t>
      </w:r>
      <w:r>
        <w:rPr>
          <w:rFonts w:ascii="Arial" w:hAnsi="Arial" w:cs="Arial"/>
          <w:color w:val="02183A"/>
          <w:sz w:val="22"/>
          <w:szCs w:val="22"/>
        </w:rPr>
        <w:t>the</w:t>
      </w:r>
      <w:r w:rsidRPr="007C52CE">
        <w:rPr>
          <w:rFonts w:ascii="Arial" w:hAnsi="Arial" w:cs="Arial"/>
          <w:color w:val="02183A"/>
          <w:sz w:val="22"/>
          <w:szCs w:val="22"/>
        </w:rPr>
        <w:t xml:space="preserve"> writing process</w:t>
      </w:r>
      <w:r>
        <w:rPr>
          <w:rFonts w:ascii="Arial" w:hAnsi="Arial" w:cs="Arial"/>
          <w:color w:val="02183A"/>
          <w:sz w:val="22"/>
          <w:szCs w:val="22"/>
        </w:rPr>
        <w:t xml:space="preserve"> and, post procurement, may be part of the proposed service offering. H</w:t>
      </w:r>
      <w:r w:rsidRPr="007C52CE">
        <w:rPr>
          <w:rFonts w:ascii="Arial" w:hAnsi="Arial" w:cs="Arial"/>
          <w:color w:val="02183A"/>
          <w:sz w:val="22"/>
          <w:szCs w:val="22"/>
        </w:rPr>
        <w:t>owever</w:t>
      </w:r>
      <w:r>
        <w:rPr>
          <w:rFonts w:ascii="Arial" w:hAnsi="Arial" w:cs="Arial"/>
          <w:color w:val="02183A"/>
          <w:sz w:val="22"/>
          <w:szCs w:val="22"/>
        </w:rPr>
        <w:t xml:space="preserve"> it must be appreciated that AI tools</w:t>
      </w:r>
      <w:r w:rsidRPr="007C52CE">
        <w:rPr>
          <w:rFonts w:ascii="Arial" w:hAnsi="Arial" w:cs="Arial"/>
          <w:color w:val="02183A"/>
          <w:sz w:val="22"/>
          <w:szCs w:val="22"/>
        </w:rPr>
        <w:t xml:space="preserve"> may also introduce an increased risk of misleading statements</w:t>
      </w:r>
      <w:r>
        <w:rPr>
          <w:rFonts w:ascii="Arial" w:hAnsi="Arial" w:cs="Arial"/>
          <w:color w:val="02183A"/>
          <w:sz w:val="22"/>
          <w:szCs w:val="22"/>
        </w:rPr>
        <w:t xml:space="preserve"> and content</w:t>
      </w:r>
      <w:r w:rsidRPr="007C52CE">
        <w:rPr>
          <w:rFonts w:ascii="Arial" w:hAnsi="Arial" w:cs="Arial"/>
          <w:color w:val="02183A"/>
          <w:sz w:val="22"/>
          <w:szCs w:val="22"/>
        </w:rPr>
        <w:t xml:space="preserve"> via hallucination.</w:t>
      </w:r>
    </w:p>
    <w:p w14:paraId="1178FB49" w14:textId="77777777" w:rsidR="00BA201A" w:rsidRPr="007C52CE" w:rsidRDefault="00BA201A" w:rsidP="007C52CE">
      <w:pPr>
        <w:ind w:left="851" w:right="-28"/>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877"/>
        <w:gridCol w:w="3875"/>
        <w:gridCol w:w="2187"/>
        <w:gridCol w:w="2547"/>
      </w:tblGrid>
      <w:tr w:rsidR="007C52CE" w:rsidRPr="0097680B" w14:paraId="0349ED29" w14:textId="77777777" w:rsidTr="00BD4C41">
        <w:trPr>
          <w:trHeight w:val="421"/>
        </w:trPr>
        <w:tc>
          <w:tcPr>
            <w:tcW w:w="877" w:type="dxa"/>
            <w:shd w:val="clear" w:color="auto" w:fill="DCDCDC" w:themeFill="accent6" w:themeFillTint="66"/>
            <w:vAlign w:val="center"/>
          </w:tcPr>
          <w:p w14:paraId="51D47FC0" w14:textId="77777777" w:rsidR="007C52CE" w:rsidRPr="0097680B" w:rsidRDefault="007C52CE" w:rsidP="00BD4C41">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6035D312" w14:textId="77777777" w:rsidR="007C52CE" w:rsidRPr="0097680B" w:rsidRDefault="007C52CE" w:rsidP="00BD4C41">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0BEF5014" w14:textId="77777777" w:rsidR="007C52CE" w:rsidRPr="0097680B" w:rsidRDefault="007C52CE" w:rsidP="00BD4C41">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76DFD060" w14:textId="77777777" w:rsidR="007C52CE" w:rsidRPr="0097680B" w:rsidRDefault="007C52CE" w:rsidP="00BD4C41">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C52CE" w:rsidRPr="000F06C8" w14:paraId="69CF056B" w14:textId="77777777" w:rsidTr="00BD4C41">
        <w:tc>
          <w:tcPr>
            <w:tcW w:w="877" w:type="dxa"/>
            <w:shd w:val="clear" w:color="auto" w:fill="DCDCDC" w:themeFill="accent6" w:themeFillTint="66"/>
            <w:vAlign w:val="center"/>
          </w:tcPr>
          <w:p w14:paraId="461C0227" w14:textId="484794BF" w:rsidR="007C52CE" w:rsidRPr="008776CD" w:rsidRDefault="007C52CE" w:rsidP="00BD4C41">
            <w:pPr>
              <w:jc w:val="center"/>
              <w:rPr>
                <w:rFonts w:ascii="Arial" w:hAnsi="Arial" w:cs="Arial"/>
                <w:b/>
                <w:bCs/>
                <w:color w:val="02183A"/>
                <w:sz w:val="22"/>
                <w:szCs w:val="22"/>
              </w:rPr>
            </w:pPr>
            <w:r>
              <w:rPr>
                <w:rFonts w:ascii="Arial" w:hAnsi="Arial" w:cs="Arial"/>
                <w:b/>
                <w:bCs/>
                <w:color w:val="02183A"/>
                <w:sz w:val="20"/>
                <w:szCs w:val="20"/>
              </w:rPr>
              <w:t>2.6.1</w:t>
            </w:r>
          </w:p>
        </w:tc>
        <w:tc>
          <w:tcPr>
            <w:tcW w:w="3875" w:type="dxa"/>
          </w:tcPr>
          <w:p w14:paraId="2240E122" w14:textId="73351846" w:rsidR="007C52CE" w:rsidRDefault="007C52CE" w:rsidP="007C52CE">
            <w:pPr>
              <w:rPr>
                <w:rFonts w:ascii="Arial" w:hAnsi="Arial" w:cs="Arial"/>
                <w:color w:val="02183A"/>
                <w:sz w:val="20"/>
                <w:szCs w:val="20"/>
              </w:rPr>
            </w:pPr>
            <w:r>
              <w:rPr>
                <w:rFonts w:ascii="Arial" w:hAnsi="Arial" w:cs="Arial"/>
                <w:color w:val="02183A"/>
                <w:sz w:val="20"/>
                <w:szCs w:val="20"/>
              </w:rPr>
              <w:t xml:space="preserve">Confirm whether </w:t>
            </w:r>
            <w:r w:rsidRPr="007C52CE">
              <w:rPr>
                <w:rFonts w:ascii="Arial" w:hAnsi="Arial" w:cs="Arial"/>
                <w:color w:val="02183A"/>
                <w:sz w:val="20"/>
                <w:szCs w:val="20"/>
              </w:rPr>
              <w:t>you</w:t>
            </w:r>
            <w:r>
              <w:rPr>
                <w:rFonts w:ascii="Arial" w:hAnsi="Arial" w:cs="Arial"/>
                <w:color w:val="02183A"/>
                <w:sz w:val="20"/>
                <w:szCs w:val="20"/>
              </w:rPr>
              <w:t>r organisation has</w:t>
            </w:r>
            <w:r w:rsidRPr="007C52CE">
              <w:rPr>
                <w:rFonts w:ascii="Arial" w:hAnsi="Arial" w:cs="Arial"/>
                <w:color w:val="02183A"/>
                <w:sz w:val="20"/>
                <w:szCs w:val="20"/>
              </w:rPr>
              <w:t xml:space="preserve"> used AI or machine learning tools, including large language models, to assist in any part of </w:t>
            </w:r>
            <w:r>
              <w:rPr>
                <w:rFonts w:ascii="Arial" w:hAnsi="Arial" w:cs="Arial"/>
                <w:color w:val="02183A"/>
                <w:sz w:val="20"/>
                <w:szCs w:val="20"/>
              </w:rPr>
              <w:t>its</w:t>
            </w:r>
            <w:r w:rsidRPr="007C52CE">
              <w:rPr>
                <w:rFonts w:ascii="Arial" w:hAnsi="Arial" w:cs="Arial"/>
                <w:color w:val="02183A"/>
                <w:sz w:val="20"/>
                <w:szCs w:val="20"/>
              </w:rPr>
              <w:t xml:space="preserve"> tender submission</w:t>
            </w:r>
            <w:r w:rsidR="00BA201A">
              <w:rPr>
                <w:rFonts w:ascii="Arial" w:hAnsi="Arial" w:cs="Arial"/>
                <w:color w:val="02183A"/>
                <w:sz w:val="20"/>
                <w:szCs w:val="20"/>
              </w:rPr>
              <w:t>.</w:t>
            </w:r>
          </w:p>
          <w:p w14:paraId="3B8B7E38" w14:textId="27918453" w:rsidR="007C52CE" w:rsidRPr="00C76C6D" w:rsidRDefault="007C52CE" w:rsidP="007C52CE">
            <w:pPr>
              <w:rPr>
                <w:rFonts w:ascii="Arial" w:hAnsi="Arial" w:cs="Arial"/>
                <w:color w:val="02183A"/>
                <w:sz w:val="20"/>
                <w:szCs w:val="20"/>
              </w:rPr>
            </w:pPr>
            <w:r w:rsidRPr="007C52CE">
              <w:rPr>
                <w:rFonts w:ascii="Arial" w:hAnsi="Arial" w:cs="Arial"/>
                <w:color w:val="02183A"/>
                <w:sz w:val="20"/>
                <w:szCs w:val="20"/>
              </w:rPr>
              <w:t xml:space="preserve">This may include using </w:t>
            </w:r>
            <w:r>
              <w:rPr>
                <w:rFonts w:ascii="Arial" w:hAnsi="Arial" w:cs="Arial"/>
                <w:color w:val="02183A"/>
                <w:sz w:val="20"/>
                <w:szCs w:val="20"/>
              </w:rPr>
              <w:t>AI</w:t>
            </w:r>
            <w:r w:rsidRPr="007C52CE">
              <w:rPr>
                <w:rFonts w:ascii="Arial" w:hAnsi="Arial" w:cs="Arial"/>
                <w:color w:val="02183A"/>
                <w:sz w:val="20"/>
                <w:szCs w:val="20"/>
              </w:rPr>
              <w:t xml:space="preserve"> tools to support the drafting of responses to </w:t>
            </w:r>
            <w:r>
              <w:rPr>
                <w:rFonts w:ascii="Arial" w:hAnsi="Arial" w:cs="Arial"/>
                <w:color w:val="02183A"/>
                <w:sz w:val="20"/>
                <w:szCs w:val="20"/>
              </w:rPr>
              <w:t xml:space="preserve">the Quality </w:t>
            </w:r>
            <w:r w:rsidRPr="007C52CE">
              <w:rPr>
                <w:rFonts w:ascii="Arial" w:hAnsi="Arial" w:cs="Arial"/>
                <w:color w:val="02183A"/>
                <w:sz w:val="20"/>
                <w:szCs w:val="20"/>
              </w:rPr>
              <w:t>award questions.</w:t>
            </w:r>
          </w:p>
        </w:tc>
        <w:tc>
          <w:tcPr>
            <w:tcW w:w="2187" w:type="dxa"/>
            <w:vAlign w:val="center"/>
          </w:tcPr>
          <w:p w14:paraId="7175F1F9" w14:textId="6A792320"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54D0D02C" w14:textId="77777777" w:rsidR="007C52CE" w:rsidRPr="000F06C8" w:rsidRDefault="007C52CE" w:rsidP="00BD4C41">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rsidRPr="000F06C8" w14:paraId="3AEE24DB" w14:textId="77777777" w:rsidTr="00BD4C41">
        <w:tc>
          <w:tcPr>
            <w:tcW w:w="877" w:type="dxa"/>
            <w:shd w:val="clear" w:color="auto" w:fill="DCDCDC" w:themeFill="accent6" w:themeFillTint="66"/>
            <w:vAlign w:val="center"/>
          </w:tcPr>
          <w:p w14:paraId="460FC71E" w14:textId="37BC0794" w:rsidR="007C52CE" w:rsidRDefault="007C52CE" w:rsidP="00BD4C41">
            <w:pPr>
              <w:jc w:val="center"/>
              <w:rPr>
                <w:rFonts w:ascii="Arial" w:hAnsi="Arial" w:cs="Arial"/>
                <w:b/>
                <w:bCs/>
                <w:color w:val="02183A"/>
                <w:sz w:val="20"/>
                <w:szCs w:val="20"/>
              </w:rPr>
            </w:pPr>
            <w:r>
              <w:rPr>
                <w:rFonts w:ascii="Arial" w:hAnsi="Arial" w:cs="Arial"/>
                <w:b/>
                <w:bCs/>
                <w:color w:val="02183A"/>
                <w:sz w:val="20"/>
                <w:szCs w:val="20"/>
              </w:rPr>
              <w:t>2.6.2</w:t>
            </w:r>
          </w:p>
        </w:tc>
        <w:tc>
          <w:tcPr>
            <w:tcW w:w="3875" w:type="dxa"/>
          </w:tcPr>
          <w:p w14:paraId="66569D4B" w14:textId="56F11B8E" w:rsidR="007C52CE" w:rsidRDefault="007C52CE"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w:t>
            </w:r>
            <w:r w:rsidR="009D4E00">
              <w:rPr>
                <w:rFonts w:ascii="Arial" w:hAnsi="Arial" w:cs="Arial"/>
                <w:color w:val="02183A"/>
                <w:sz w:val="20"/>
                <w:szCs w:val="20"/>
              </w:rPr>
              <w:t>p</w:t>
            </w:r>
            <w:r w:rsidR="009D4E00" w:rsidRPr="009D4E00">
              <w:rPr>
                <w:rFonts w:ascii="Arial" w:hAnsi="Arial" w:cs="Arial"/>
                <w:color w:val="02183A"/>
                <w:sz w:val="20"/>
                <w:szCs w:val="20"/>
              </w:rPr>
              <w:t xml:space="preserve">lease detail </w:t>
            </w:r>
            <w:r w:rsidR="009D4E00">
              <w:rPr>
                <w:rFonts w:ascii="Arial" w:hAnsi="Arial" w:cs="Arial"/>
                <w:color w:val="02183A"/>
                <w:sz w:val="20"/>
                <w:szCs w:val="20"/>
              </w:rPr>
              <w:t>the</w:t>
            </w:r>
            <w:r w:rsidR="009D4E00" w:rsidRPr="009D4E00">
              <w:rPr>
                <w:rFonts w:ascii="Arial" w:hAnsi="Arial" w:cs="Arial"/>
                <w:color w:val="02183A"/>
                <w:sz w:val="20"/>
                <w:szCs w:val="20"/>
              </w:rPr>
              <w:t xml:space="preserve"> instances where AI or machine learning tools, including large language models</w:t>
            </w:r>
            <w:r w:rsidR="00BA201A">
              <w:rPr>
                <w:rFonts w:ascii="Arial" w:hAnsi="Arial" w:cs="Arial"/>
                <w:color w:val="02183A"/>
                <w:sz w:val="20"/>
                <w:szCs w:val="20"/>
              </w:rPr>
              <w:t>,</w:t>
            </w:r>
            <w:r w:rsidR="009D4E00" w:rsidRPr="009D4E00">
              <w:rPr>
                <w:rFonts w:ascii="Arial" w:hAnsi="Arial" w:cs="Arial"/>
                <w:color w:val="02183A"/>
                <w:sz w:val="20"/>
                <w:szCs w:val="20"/>
              </w:rPr>
              <w:t xml:space="preserve"> have been used to generate written content</w:t>
            </w:r>
            <w:r w:rsidR="009D4E00">
              <w:rPr>
                <w:rFonts w:ascii="Arial" w:hAnsi="Arial" w:cs="Arial"/>
                <w:color w:val="02183A"/>
                <w:sz w:val="20"/>
                <w:szCs w:val="20"/>
              </w:rPr>
              <w:t xml:space="preserve"> for your organisation’s</w:t>
            </w:r>
            <w:r w:rsidR="009D4E00" w:rsidRPr="009D4E00">
              <w:rPr>
                <w:rFonts w:ascii="Arial" w:hAnsi="Arial" w:cs="Arial"/>
                <w:color w:val="02183A"/>
                <w:sz w:val="20"/>
                <w:szCs w:val="20"/>
              </w:rPr>
              <w:t xml:space="preserve"> tender submission.</w:t>
            </w:r>
          </w:p>
        </w:tc>
        <w:tc>
          <w:tcPr>
            <w:tcW w:w="2187" w:type="dxa"/>
            <w:vAlign w:val="center"/>
          </w:tcPr>
          <w:p w14:paraId="23DD2675" w14:textId="77777777"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761912AB" w14:textId="243D1477" w:rsidR="007C52CE" w:rsidRPr="00B5696A" w:rsidRDefault="007C52CE" w:rsidP="00BD4C41">
            <w:pPr>
              <w:jc w:val="center"/>
              <w:rPr>
                <w:rFonts w:ascii="Arial" w:hAnsi="Arial" w:cs="Arial"/>
                <w:color w:val="02183A"/>
                <w:sz w:val="22"/>
                <w:szCs w:val="22"/>
              </w:rPr>
            </w:pPr>
            <w:r w:rsidRPr="00B5696A">
              <w:rPr>
                <w:rFonts w:ascii="Arial" w:hAnsi="Arial" w:cs="Arial"/>
                <w:color w:val="02183A"/>
                <w:sz w:val="22"/>
                <w:szCs w:val="22"/>
              </w:rPr>
              <w:t>[</w:t>
            </w:r>
            <w:r w:rsidR="009D4E00" w:rsidRPr="009D4E00">
              <w:rPr>
                <w:rFonts w:ascii="Arial" w:hAnsi="Arial" w:cs="Arial"/>
                <w:color w:val="02183A"/>
                <w:sz w:val="22"/>
                <w:szCs w:val="22"/>
                <w:highlight w:val="yellow"/>
              </w:rPr>
              <w:t>Provide details of where AI has been used to generate written content</w:t>
            </w:r>
            <w:r w:rsidRPr="00B5696A">
              <w:rPr>
                <w:rFonts w:ascii="Arial" w:hAnsi="Arial" w:cs="Arial"/>
                <w:color w:val="02183A"/>
                <w:sz w:val="22"/>
                <w:szCs w:val="22"/>
              </w:rPr>
              <w:t>]</w:t>
            </w:r>
          </w:p>
        </w:tc>
      </w:tr>
      <w:tr w:rsidR="009D4E00" w:rsidRPr="000F06C8" w14:paraId="1270B26A" w14:textId="77777777" w:rsidTr="00BD4C41">
        <w:tc>
          <w:tcPr>
            <w:tcW w:w="877" w:type="dxa"/>
            <w:shd w:val="clear" w:color="auto" w:fill="DCDCDC" w:themeFill="accent6" w:themeFillTint="66"/>
            <w:vAlign w:val="center"/>
          </w:tcPr>
          <w:p w14:paraId="5D08AD6A" w14:textId="78B46089"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2.6.3</w:t>
            </w:r>
          </w:p>
        </w:tc>
        <w:tc>
          <w:tcPr>
            <w:tcW w:w="3875" w:type="dxa"/>
          </w:tcPr>
          <w:p w14:paraId="30F19CC4" w14:textId="67DD6A2E" w:rsidR="009D4E00" w:rsidRDefault="009D4E00"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please confirm </w:t>
            </w:r>
            <w:r w:rsidRPr="009D4E00">
              <w:rPr>
                <w:rFonts w:ascii="Arial" w:hAnsi="Arial" w:cs="Arial"/>
                <w:color w:val="02183A"/>
                <w:sz w:val="20"/>
                <w:szCs w:val="20"/>
              </w:rPr>
              <w:t xml:space="preserve">that </w:t>
            </w:r>
            <w:r>
              <w:rPr>
                <w:rFonts w:ascii="Arial" w:hAnsi="Arial" w:cs="Arial"/>
                <w:color w:val="02183A"/>
                <w:sz w:val="20"/>
                <w:szCs w:val="20"/>
              </w:rPr>
              <w:t>the AI generated content has</w:t>
            </w:r>
            <w:r w:rsidRPr="009D4E00">
              <w:rPr>
                <w:rFonts w:ascii="Arial" w:hAnsi="Arial" w:cs="Arial"/>
                <w:color w:val="02183A"/>
                <w:sz w:val="20"/>
                <w:szCs w:val="20"/>
              </w:rPr>
              <w:t xml:space="preserve"> been checked and verified for accuracy</w:t>
            </w:r>
            <w:r>
              <w:rPr>
                <w:rFonts w:ascii="Arial" w:hAnsi="Arial" w:cs="Arial"/>
                <w:color w:val="02183A"/>
                <w:sz w:val="20"/>
                <w:szCs w:val="20"/>
              </w:rPr>
              <w:t>.</w:t>
            </w:r>
          </w:p>
        </w:tc>
        <w:tc>
          <w:tcPr>
            <w:tcW w:w="2187" w:type="dxa"/>
            <w:vAlign w:val="center"/>
          </w:tcPr>
          <w:p w14:paraId="4017DC33" w14:textId="7DE016D6" w:rsidR="009D4E00" w:rsidRPr="00C76C6D"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E6777ED" w14:textId="590956E3" w:rsidR="009D4E00" w:rsidRPr="00B5696A" w:rsidRDefault="009D4E00" w:rsidP="009D4E0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D4E00" w:rsidRPr="000F06C8" w14:paraId="317B7EC1" w14:textId="77777777" w:rsidTr="00BD4C41">
        <w:tc>
          <w:tcPr>
            <w:tcW w:w="877" w:type="dxa"/>
            <w:shd w:val="clear" w:color="auto" w:fill="DCDCDC" w:themeFill="accent6" w:themeFillTint="66"/>
            <w:vAlign w:val="center"/>
          </w:tcPr>
          <w:p w14:paraId="087954F8" w14:textId="3969A154"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2.6.4</w:t>
            </w:r>
          </w:p>
        </w:tc>
        <w:tc>
          <w:tcPr>
            <w:tcW w:w="3875" w:type="dxa"/>
          </w:tcPr>
          <w:p w14:paraId="31BD5402" w14:textId="079F35E9" w:rsidR="009D4E00" w:rsidRPr="008B5373" w:rsidRDefault="009D4E00" w:rsidP="009D4E00">
            <w:pPr>
              <w:rPr>
                <w:rFonts w:ascii="Arial" w:hAnsi="Arial" w:cs="Arial"/>
                <w:color w:val="02183A"/>
                <w:sz w:val="20"/>
                <w:szCs w:val="20"/>
              </w:rPr>
            </w:pPr>
            <w:r w:rsidRPr="009D4E00">
              <w:rPr>
                <w:rFonts w:ascii="Arial" w:hAnsi="Arial" w:cs="Arial"/>
                <w:color w:val="02183A"/>
                <w:sz w:val="20"/>
                <w:szCs w:val="20"/>
              </w:rPr>
              <w:t xml:space="preserve">Are AI or machine learning technologies used as part of the </w:t>
            </w:r>
            <w:r w:rsidR="004F7891">
              <w:rPr>
                <w:rFonts w:ascii="Arial" w:hAnsi="Arial" w:cs="Arial"/>
                <w:color w:val="02183A"/>
                <w:sz w:val="20"/>
                <w:szCs w:val="20"/>
              </w:rPr>
              <w:t>creative content design</w:t>
            </w:r>
            <w:r>
              <w:rPr>
                <w:rFonts w:ascii="Arial" w:hAnsi="Arial" w:cs="Arial"/>
                <w:color w:val="02183A"/>
                <w:sz w:val="20"/>
                <w:szCs w:val="20"/>
              </w:rPr>
              <w:t xml:space="preserve"> </w:t>
            </w:r>
            <w:r w:rsidRPr="009D4E00">
              <w:rPr>
                <w:rFonts w:ascii="Arial" w:hAnsi="Arial" w:cs="Arial"/>
                <w:color w:val="02183A"/>
                <w:sz w:val="20"/>
                <w:szCs w:val="20"/>
              </w:rPr>
              <w:t xml:space="preserve">services </w:t>
            </w:r>
            <w:r>
              <w:rPr>
                <w:rFonts w:ascii="Arial" w:hAnsi="Arial" w:cs="Arial"/>
                <w:color w:val="02183A"/>
                <w:sz w:val="20"/>
                <w:szCs w:val="20"/>
              </w:rPr>
              <w:t xml:space="preserve">that </w:t>
            </w:r>
            <w:r w:rsidRPr="009D4E00">
              <w:rPr>
                <w:rFonts w:ascii="Arial" w:hAnsi="Arial" w:cs="Arial"/>
                <w:color w:val="02183A"/>
                <w:sz w:val="20"/>
                <w:szCs w:val="20"/>
              </w:rPr>
              <w:t>you</w:t>
            </w:r>
            <w:r>
              <w:rPr>
                <w:rFonts w:ascii="Arial" w:hAnsi="Arial" w:cs="Arial"/>
                <w:color w:val="02183A"/>
                <w:sz w:val="20"/>
                <w:szCs w:val="20"/>
              </w:rPr>
              <w:t>r organisation</w:t>
            </w:r>
            <w:r w:rsidRPr="009D4E00">
              <w:rPr>
                <w:rFonts w:ascii="Arial" w:hAnsi="Arial" w:cs="Arial"/>
                <w:color w:val="02183A"/>
                <w:sz w:val="20"/>
                <w:szCs w:val="20"/>
              </w:rPr>
              <w:t xml:space="preserve"> intend</w:t>
            </w:r>
            <w:r>
              <w:rPr>
                <w:rFonts w:ascii="Arial" w:hAnsi="Arial" w:cs="Arial"/>
                <w:color w:val="02183A"/>
                <w:sz w:val="20"/>
                <w:szCs w:val="20"/>
              </w:rPr>
              <w:t>s</w:t>
            </w:r>
            <w:r w:rsidRPr="009D4E00">
              <w:rPr>
                <w:rFonts w:ascii="Arial" w:hAnsi="Arial" w:cs="Arial"/>
                <w:color w:val="02183A"/>
                <w:sz w:val="20"/>
                <w:szCs w:val="20"/>
              </w:rPr>
              <w:t xml:space="preserve"> to provide to </w:t>
            </w:r>
            <w:r>
              <w:rPr>
                <w:rFonts w:ascii="Arial" w:hAnsi="Arial" w:cs="Arial"/>
                <w:color w:val="02183A"/>
                <w:sz w:val="20"/>
                <w:szCs w:val="20"/>
              </w:rPr>
              <w:t>Life Sciences Hub Wales?</w:t>
            </w:r>
          </w:p>
        </w:tc>
        <w:tc>
          <w:tcPr>
            <w:tcW w:w="2187" w:type="dxa"/>
            <w:vAlign w:val="center"/>
          </w:tcPr>
          <w:p w14:paraId="474CA71E" w14:textId="70BF86F7" w:rsidR="009D4E00" w:rsidRPr="008B5373"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2B4144B" w14:textId="4DDCDDDA" w:rsidR="009D4E00" w:rsidRPr="00DB3EB1" w:rsidRDefault="009D4E00" w:rsidP="009D4E00">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14:paraId="6FE41710" w14:textId="77777777" w:rsidTr="00BD4C41">
        <w:trPr>
          <w:trHeight w:val="300"/>
        </w:trPr>
        <w:tc>
          <w:tcPr>
            <w:tcW w:w="877" w:type="dxa"/>
            <w:shd w:val="clear" w:color="auto" w:fill="DCDCDC" w:themeFill="accent6" w:themeFillTint="66"/>
            <w:vAlign w:val="center"/>
          </w:tcPr>
          <w:p w14:paraId="69BA6F1A" w14:textId="7468394A" w:rsidR="007C52CE" w:rsidRDefault="009D4E00" w:rsidP="00BD4C41">
            <w:pPr>
              <w:jc w:val="center"/>
              <w:rPr>
                <w:rFonts w:ascii="Arial" w:hAnsi="Arial" w:cs="Arial"/>
                <w:b/>
                <w:bCs/>
                <w:color w:val="02183A" w:themeColor="accent4"/>
                <w:sz w:val="22"/>
                <w:szCs w:val="22"/>
              </w:rPr>
            </w:pPr>
            <w:r>
              <w:rPr>
                <w:rFonts w:ascii="Arial" w:hAnsi="Arial" w:cs="Arial"/>
                <w:b/>
                <w:bCs/>
                <w:color w:val="02183A" w:themeColor="accent4"/>
                <w:sz w:val="22"/>
                <w:szCs w:val="22"/>
              </w:rPr>
              <w:t>2.6.5</w:t>
            </w:r>
          </w:p>
        </w:tc>
        <w:tc>
          <w:tcPr>
            <w:tcW w:w="3875" w:type="dxa"/>
            <w:vAlign w:val="center"/>
          </w:tcPr>
          <w:p w14:paraId="69C6538B" w14:textId="7B1B9DB8" w:rsidR="007C52CE" w:rsidRDefault="009D4E00" w:rsidP="009D4E00">
            <w:pPr>
              <w:rPr>
                <w:rFonts w:ascii="Arial" w:hAnsi="Arial" w:cs="Arial"/>
                <w:color w:val="02183A" w:themeColor="accent4"/>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2.6.4 </w:t>
            </w:r>
            <w:r>
              <w:rPr>
                <w:rFonts w:ascii="Arial" w:hAnsi="Arial" w:cs="Arial"/>
                <w:color w:val="02183A"/>
                <w:sz w:val="20"/>
                <w:szCs w:val="20"/>
              </w:rPr>
              <w:t>above, p</w:t>
            </w:r>
            <w:r w:rsidRPr="009D4E00">
              <w:rPr>
                <w:rFonts w:ascii="Arial" w:hAnsi="Arial" w:cs="Arial"/>
                <w:color w:val="02183A"/>
                <w:sz w:val="20"/>
                <w:szCs w:val="20"/>
              </w:rPr>
              <w:t>lease describe how AI technologies are integrated into your</w:t>
            </w:r>
            <w:r>
              <w:rPr>
                <w:rFonts w:ascii="Arial" w:hAnsi="Arial" w:cs="Arial"/>
                <w:color w:val="02183A"/>
                <w:sz w:val="20"/>
                <w:szCs w:val="20"/>
              </w:rPr>
              <w:t xml:space="preserve"> organisation’s </w:t>
            </w:r>
            <w:r w:rsidR="004F7891">
              <w:rPr>
                <w:rFonts w:ascii="Arial" w:hAnsi="Arial" w:cs="Arial"/>
                <w:color w:val="02183A"/>
                <w:sz w:val="20"/>
                <w:szCs w:val="20"/>
              </w:rPr>
              <w:t xml:space="preserve">creative content design </w:t>
            </w:r>
            <w:r w:rsidRPr="009D4E00">
              <w:rPr>
                <w:rFonts w:ascii="Arial" w:hAnsi="Arial" w:cs="Arial"/>
                <w:color w:val="02183A"/>
                <w:sz w:val="20"/>
                <w:szCs w:val="20"/>
              </w:rPr>
              <w:t xml:space="preserve">service offering. </w:t>
            </w:r>
          </w:p>
        </w:tc>
        <w:tc>
          <w:tcPr>
            <w:tcW w:w="2187" w:type="dxa"/>
            <w:vAlign w:val="center"/>
          </w:tcPr>
          <w:p w14:paraId="787FF94C" w14:textId="77777777" w:rsidR="007C52CE" w:rsidRDefault="007C52CE" w:rsidP="00BD4C41">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608BD7D6" w14:textId="2FD603E9" w:rsidR="007C52CE" w:rsidRDefault="009D4E00" w:rsidP="00BD4C41">
            <w:pPr>
              <w:jc w:val="center"/>
              <w:rPr>
                <w:rFonts w:ascii="Arial" w:hAnsi="Arial" w:cs="Arial"/>
                <w:color w:val="02183A" w:themeColor="accent4"/>
                <w:sz w:val="18"/>
                <w:szCs w:val="18"/>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is used during the provision of services</w:t>
            </w:r>
            <w:r w:rsidRPr="00B5696A">
              <w:rPr>
                <w:rFonts w:ascii="Arial" w:hAnsi="Arial" w:cs="Arial"/>
                <w:color w:val="02183A"/>
                <w:sz w:val="22"/>
                <w:szCs w:val="22"/>
              </w:rPr>
              <w:t>]</w:t>
            </w:r>
          </w:p>
        </w:tc>
      </w:tr>
    </w:tbl>
    <w:p w14:paraId="54DAD2F7" w14:textId="77777777" w:rsidR="0079313C" w:rsidRDefault="0079313C" w:rsidP="00950933">
      <w:pPr>
        <w:ind w:right="-30"/>
        <w:rPr>
          <w:rFonts w:ascii="Arial" w:hAnsi="Arial" w:cs="Arial"/>
          <w:b/>
          <w:bCs/>
          <w:color w:val="02183A"/>
          <w:sz w:val="22"/>
          <w:szCs w:val="22"/>
        </w:rPr>
      </w:pPr>
    </w:p>
    <w:p w14:paraId="3A3EEEDD" w14:textId="77777777" w:rsidR="000D75EE" w:rsidRDefault="000D75EE" w:rsidP="00950933">
      <w:pPr>
        <w:ind w:right="-30"/>
        <w:rPr>
          <w:rFonts w:ascii="Arial" w:hAnsi="Arial" w:cs="Arial"/>
          <w:b/>
          <w:bCs/>
          <w:color w:val="02183A"/>
          <w:sz w:val="22"/>
          <w:szCs w:val="22"/>
        </w:rPr>
      </w:pPr>
    </w:p>
    <w:p w14:paraId="0ED948A4" w14:textId="77777777" w:rsidR="000D75EE" w:rsidRDefault="000D75EE" w:rsidP="00950933">
      <w:pPr>
        <w:ind w:right="-30"/>
        <w:rPr>
          <w:rFonts w:ascii="Arial" w:hAnsi="Arial" w:cs="Arial"/>
          <w:b/>
          <w:bCs/>
          <w:color w:val="02183A"/>
          <w:sz w:val="22"/>
          <w:szCs w:val="22"/>
        </w:rPr>
      </w:pPr>
    </w:p>
    <w:p w14:paraId="493EB0C5" w14:textId="77777777" w:rsidR="000D75EE" w:rsidRDefault="000D75EE" w:rsidP="00950933">
      <w:pPr>
        <w:ind w:right="-30"/>
        <w:rPr>
          <w:rFonts w:ascii="Arial" w:hAnsi="Arial" w:cs="Arial"/>
          <w:b/>
          <w:bCs/>
          <w:color w:val="02183A"/>
          <w:sz w:val="22"/>
          <w:szCs w:val="22"/>
        </w:rPr>
      </w:pPr>
    </w:p>
    <w:p w14:paraId="5C7E4911" w14:textId="77777777" w:rsidR="000D75EE" w:rsidRDefault="000D75EE" w:rsidP="00950933">
      <w:pPr>
        <w:ind w:right="-30"/>
        <w:rPr>
          <w:rFonts w:ascii="Arial" w:hAnsi="Arial" w:cs="Arial"/>
          <w:b/>
          <w:bCs/>
          <w:color w:val="02183A"/>
          <w:sz w:val="22"/>
          <w:szCs w:val="22"/>
        </w:rPr>
      </w:pPr>
    </w:p>
    <w:p w14:paraId="0B90A1B9" w14:textId="77777777" w:rsidR="000D75EE" w:rsidRDefault="000D75EE" w:rsidP="00950933">
      <w:pPr>
        <w:ind w:right="-30"/>
        <w:rPr>
          <w:rFonts w:ascii="Arial" w:hAnsi="Arial" w:cs="Arial"/>
          <w:b/>
          <w:bCs/>
          <w:color w:val="02183A"/>
          <w:sz w:val="22"/>
          <w:szCs w:val="22"/>
        </w:rPr>
      </w:pPr>
    </w:p>
    <w:p w14:paraId="73552FBA" w14:textId="77777777" w:rsidR="000D75EE" w:rsidRDefault="000D75EE" w:rsidP="00950933">
      <w:pPr>
        <w:ind w:right="-30"/>
        <w:rPr>
          <w:rFonts w:ascii="Arial" w:hAnsi="Arial" w:cs="Arial"/>
          <w:b/>
          <w:bCs/>
          <w:color w:val="02183A"/>
          <w:sz w:val="22"/>
          <w:szCs w:val="22"/>
        </w:rPr>
      </w:pPr>
    </w:p>
    <w:p w14:paraId="0A28C4E8" w14:textId="77777777" w:rsidR="000D75EE" w:rsidRDefault="000D75EE" w:rsidP="00950933">
      <w:pPr>
        <w:ind w:right="-30"/>
        <w:rPr>
          <w:rFonts w:ascii="Arial" w:hAnsi="Arial" w:cs="Arial"/>
          <w:b/>
          <w:bCs/>
          <w:color w:val="02183A"/>
          <w:sz w:val="22"/>
          <w:szCs w:val="22"/>
        </w:rPr>
      </w:pPr>
    </w:p>
    <w:p w14:paraId="585A4588" w14:textId="77777777" w:rsidR="000D75EE" w:rsidRDefault="000D75EE" w:rsidP="00950933">
      <w:pPr>
        <w:ind w:right="-30"/>
        <w:rPr>
          <w:rFonts w:ascii="Arial" w:hAnsi="Arial" w:cs="Arial"/>
          <w:b/>
          <w:bCs/>
          <w:color w:val="02183A"/>
          <w:sz w:val="22"/>
          <w:szCs w:val="22"/>
        </w:rPr>
      </w:pPr>
    </w:p>
    <w:p w14:paraId="65F7E4D2" w14:textId="77777777" w:rsidR="000D75EE" w:rsidRDefault="000D75EE" w:rsidP="00950933">
      <w:pPr>
        <w:ind w:right="-30"/>
        <w:rPr>
          <w:rFonts w:ascii="Arial" w:hAnsi="Arial" w:cs="Arial"/>
          <w:b/>
          <w:bCs/>
          <w:color w:val="02183A"/>
          <w:sz w:val="22"/>
          <w:szCs w:val="22"/>
        </w:rPr>
      </w:pPr>
    </w:p>
    <w:p w14:paraId="40D1492E" w14:textId="77777777" w:rsidR="000D75EE" w:rsidRDefault="000D75EE" w:rsidP="00950933">
      <w:pPr>
        <w:ind w:right="-30"/>
        <w:rPr>
          <w:rFonts w:ascii="Arial" w:hAnsi="Arial" w:cs="Arial"/>
          <w:b/>
          <w:bCs/>
          <w:color w:val="02183A"/>
          <w:sz w:val="22"/>
          <w:szCs w:val="22"/>
        </w:rPr>
      </w:pPr>
    </w:p>
    <w:p w14:paraId="3FD5B195" w14:textId="77777777" w:rsidR="000D75EE" w:rsidRDefault="000D75EE" w:rsidP="00950933">
      <w:pPr>
        <w:ind w:right="-30"/>
        <w:rPr>
          <w:rFonts w:ascii="Arial" w:hAnsi="Arial" w:cs="Arial"/>
          <w:b/>
          <w:bCs/>
          <w:color w:val="02183A"/>
          <w:sz w:val="22"/>
          <w:szCs w:val="22"/>
        </w:rPr>
      </w:pPr>
    </w:p>
    <w:p w14:paraId="1FEB9B7A" w14:textId="77777777" w:rsidR="000D75EE" w:rsidRDefault="000D75EE" w:rsidP="00950933">
      <w:pPr>
        <w:ind w:right="-30"/>
        <w:rPr>
          <w:rFonts w:ascii="Arial" w:hAnsi="Arial" w:cs="Arial"/>
          <w:b/>
          <w:bCs/>
          <w:color w:val="02183A"/>
          <w:sz w:val="22"/>
          <w:szCs w:val="22"/>
        </w:rPr>
      </w:pPr>
    </w:p>
    <w:p w14:paraId="37422CF4" w14:textId="77777777" w:rsidR="000D75EE" w:rsidRDefault="000D75EE" w:rsidP="00950933">
      <w:pPr>
        <w:ind w:right="-30"/>
        <w:rPr>
          <w:rFonts w:ascii="Arial" w:hAnsi="Arial" w:cs="Arial"/>
          <w:b/>
          <w:bCs/>
          <w:color w:val="02183A"/>
          <w:sz w:val="22"/>
          <w:szCs w:val="22"/>
        </w:rPr>
      </w:pPr>
    </w:p>
    <w:p w14:paraId="5F963884" w14:textId="77777777" w:rsidR="000D75EE" w:rsidRDefault="000D75EE" w:rsidP="00950933">
      <w:pPr>
        <w:ind w:right="-30"/>
        <w:rPr>
          <w:rFonts w:ascii="Arial" w:hAnsi="Arial" w:cs="Arial"/>
          <w:b/>
          <w:bCs/>
          <w:color w:val="02183A"/>
          <w:sz w:val="22"/>
          <w:szCs w:val="22"/>
        </w:rPr>
      </w:pPr>
    </w:p>
    <w:p w14:paraId="0A413D5E" w14:textId="77777777" w:rsidR="000D75EE" w:rsidRDefault="000D75EE" w:rsidP="00950933">
      <w:pPr>
        <w:ind w:right="-30"/>
        <w:rPr>
          <w:rFonts w:ascii="Arial" w:hAnsi="Arial" w:cs="Arial"/>
          <w:b/>
          <w:bCs/>
          <w:color w:val="02183A"/>
          <w:sz w:val="22"/>
          <w:szCs w:val="22"/>
        </w:rPr>
      </w:pPr>
    </w:p>
    <w:p w14:paraId="76C0B9C3" w14:textId="62519452" w:rsidR="003B244D" w:rsidRPr="001F7BF5" w:rsidRDefault="001F7BF5" w:rsidP="003B244D">
      <w:pPr>
        <w:ind w:left="851" w:right="-28" w:hanging="851"/>
        <w:rPr>
          <w:rFonts w:ascii="Arial" w:hAnsi="Arial" w:cs="Arial"/>
          <w:b/>
          <w:bCs/>
          <w:color w:val="C00000"/>
          <w:sz w:val="36"/>
          <w:szCs w:val="36"/>
        </w:rPr>
      </w:pPr>
      <w:r>
        <w:rPr>
          <w:rFonts w:ascii="Arial" w:hAnsi="Arial" w:cs="Arial"/>
          <w:b/>
          <w:bCs/>
          <w:color w:val="C00000"/>
          <w:sz w:val="36"/>
          <w:szCs w:val="36"/>
        </w:rPr>
        <w:lastRenderedPageBreak/>
        <w:t>3</w:t>
      </w:r>
      <w:r w:rsidR="00891066">
        <w:rPr>
          <w:rFonts w:ascii="Arial" w:hAnsi="Arial" w:cs="Arial"/>
          <w:b/>
          <w:bCs/>
          <w:color w:val="C00000"/>
          <w:sz w:val="36"/>
          <w:szCs w:val="36"/>
        </w:rPr>
        <w:t>.</w:t>
      </w:r>
      <w:r w:rsidR="003B244D" w:rsidRPr="001F7BF5">
        <w:rPr>
          <w:rFonts w:ascii="Arial" w:hAnsi="Arial" w:cs="Arial"/>
          <w:b/>
          <w:bCs/>
          <w:color w:val="C00000"/>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7A1865" w:rsidRDefault="00F60CDB" w:rsidP="003B244D">
      <w:pPr>
        <w:ind w:left="851" w:right="-28" w:hanging="851"/>
        <w:rPr>
          <w:rFonts w:ascii="Arial" w:hAnsi="Arial" w:cs="Arial"/>
          <w:color w:val="02183A"/>
          <w:sz w:val="22"/>
          <w:szCs w:val="22"/>
        </w:rPr>
      </w:pPr>
      <w:r>
        <w:rPr>
          <w:rFonts w:ascii="Arial" w:hAnsi="Arial" w:cs="Arial"/>
          <w:b/>
          <w:bCs/>
          <w:color w:val="02183A"/>
          <w:sz w:val="22"/>
          <w:szCs w:val="22"/>
        </w:rPr>
        <w:tab/>
      </w:r>
      <w:r w:rsidR="007A1865" w:rsidRPr="007A1865">
        <w:rPr>
          <w:rFonts w:ascii="Arial" w:hAnsi="Arial" w:cs="Arial"/>
          <w:color w:val="02183A"/>
          <w:sz w:val="22"/>
          <w:szCs w:val="22"/>
        </w:rPr>
        <w:t>I / We the undersigned do hereby certify that:</w:t>
      </w:r>
    </w:p>
    <w:p w14:paraId="4367BF78" w14:textId="77777777" w:rsidR="00F60CDB" w:rsidRDefault="00F60CDB" w:rsidP="003B244D">
      <w:pPr>
        <w:ind w:left="851" w:right="-28" w:hanging="851"/>
        <w:rPr>
          <w:rFonts w:ascii="Arial" w:hAnsi="Arial" w:cs="Arial"/>
          <w:b/>
          <w:bCs/>
          <w:color w:val="02183A"/>
          <w:sz w:val="22"/>
          <w:szCs w:val="22"/>
        </w:rPr>
      </w:pPr>
    </w:p>
    <w:p w14:paraId="308EC025" w14:textId="69D44CE5" w:rsidR="003B244D"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3B244D">
        <w:rPr>
          <w:rFonts w:ascii="Arial" w:hAnsi="Arial" w:cs="Arial"/>
          <w:color w:val="02183A"/>
          <w:sz w:val="22"/>
          <w:szCs w:val="22"/>
        </w:rPr>
        <w:t>.1</w:t>
      </w:r>
      <w:r w:rsidR="003B244D">
        <w:rPr>
          <w:rFonts w:ascii="Arial" w:hAnsi="Arial" w:cs="Arial"/>
          <w:color w:val="02183A"/>
          <w:sz w:val="22"/>
          <w:szCs w:val="22"/>
        </w:rPr>
        <w:tab/>
      </w:r>
      <w:r w:rsidR="002E0DF1" w:rsidRPr="002E0DF1">
        <w:rPr>
          <w:rFonts w:ascii="Arial" w:hAnsi="Arial" w:cs="Arial"/>
          <w:color w:val="02183A"/>
          <w:sz w:val="22"/>
          <w:szCs w:val="22"/>
        </w:rPr>
        <w:t xml:space="preserve">My / Our </w:t>
      </w:r>
      <w:r w:rsidR="002E0DF1">
        <w:rPr>
          <w:rFonts w:ascii="Arial" w:hAnsi="Arial" w:cs="Arial"/>
          <w:color w:val="02183A"/>
          <w:sz w:val="22"/>
          <w:szCs w:val="22"/>
        </w:rPr>
        <w:t>t</w:t>
      </w:r>
      <w:r w:rsidR="002E0DF1" w:rsidRPr="002E0DF1">
        <w:rPr>
          <w:rFonts w:ascii="Arial" w:hAnsi="Arial" w:cs="Arial"/>
          <w:color w:val="02183A"/>
          <w:sz w:val="22"/>
          <w:szCs w:val="22"/>
        </w:rPr>
        <w:t>ender is intended to be competitive</w:t>
      </w:r>
      <w:r w:rsidR="00F604B0">
        <w:rPr>
          <w:rFonts w:ascii="Arial" w:hAnsi="Arial" w:cs="Arial"/>
          <w:color w:val="02183A"/>
          <w:sz w:val="22"/>
          <w:szCs w:val="22"/>
        </w:rPr>
        <w:t xml:space="preserve"> </w:t>
      </w:r>
      <w:r w:rsidR="002E0DF1" w:rsidRPr="002E0DF1">
        <w:rPr>
          <w:rFonts w:ascii="Arial" w:hAnsi="Arial" w:cs="Arial"/>
          <w:color w:val="02183A"/>
          <w:sz w:val="22"/>
          <w:szCs w:val="22"/>
        </w:rPr>
        <w:t xml:space="preserve">and I / we have not fixed or adjusted the amount of the </w:t>
      </w:r>
      <w:r w:rsidR="00AA792F">
        <w:rPr>
          <w:rFonts w:ascii="Arial" w:hAnsi="Arial" w:cs="Arial"/>
          <w:color w:val="02183A"/>
          <w:sz w:val="22"/>
          <w:szCs w:val="22"/>
        </w:rPr>
        <w:t>t</w:t>
      </w:r>
      <w:r w:rsidR="002E0DF1" w:rsidRPr="002E0DF1">
        <w:rPr>
          <w:rFonts w:ascii="Arial" w:hAnsi="Arial" w:cs="Arial"/>
          <w:color w:val="02183A"/>
          <w:sz w:val="22"/>
          <w:szCs w:val="22"/>
        </w:rPr>
        <w:t>ender in accordance with any agreement or arrangement with any other person</w:t>
      </w:r>
      <w:r w:rsidR="00F604B0">
        <w:rPr>
          <w:rFonts w:ascii="Arial" w:hAnsi="Arial" w:cs="Arial"/>
          <w:color w:val="02183A"/>
          <w:sz w:val="22"/>
          <w:szCs w:val="22"/>
        </w:rPr>
        <w:t xml:space="preserve"> or organisation</w:t>
      </w:r>
      <w:r w:rsidR="00AA792F">
        <w:rPr>
          <w:rFonts w:ascii="Arial" w:hAnsi="Arial" w:cs="Arial"/>
          <w:color w:val="02183A"/>
          <w:sz w:val="22"/>
          <w:szCs w:val="22"/>
        </w:rPr>
        <w:t>.</w:t>
      </w:r>
    </w:p>
    <w:p w14:paraId="7B3F8440" w14:textId="77777777" w:rsidR="00AA792F" w:rsidRDefault="00AA792F" w:rsidP="003B244D">
      <w:pPr>
        <w:ind w:left="851" w:right="-28" w:hanging="851"/>
        <w:rPr>
          <w:rFonts w:ascii="Arial" w:hAnsi="Arial" w:cs="Arial"/>
          <w:color w:val="02183A"/>
          <w:sz w:val="22"/>
          <w:szCs w:val="22"/>
        </w:rPr>
      </w:pPr>
    </w:p>
    <w:p w14:paraId="72602F43" w14:textId="6F91CC55" w:rsidR="00AA792F"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AA792F">
        <w:rPr>
          <w:rFonts w:ascii="Arial" w:hAnsi="Arial" w:cs="Arial"/>
          <w:color w:val="02183A"/>
          <w:sz w:val="22"/>
          <w:szCs w:val="22"/>
        </w:rPr>
        <w:t>.2</w:t>
      </w:r>
      <w:r w:rsidR="00AA792F">
        <w:rPr>
          <w:rFonts w:ascii="Arial" w:hAnsi="Arial" w:cs="Arial"/>
          <w:color w:val="02183A"/>
          <w:sz w:val="22"/>
          <w:szCs w:val="22"/>
        </w:rPr>
        <w:tab/>
      </w:r>
      <w:r w:rsidR="0086530B" w:rsidRPr="0086530B">
        <w:rPr>
          <w:rFonts w:ascii="Arial" w:hAnsi="Arial" w:cs="Arial"/>
          <w:color w:val="02183A"/>
          <w:sz w:val="22"/>
          <w:szCs w:val="22"/>
        </w:rPr>
        <w:t xml:space="preserve">I / We have not indicated to any other person </w:t>
      </w:r>
      <w:r w:rsidR="00F01E98">
        <w:rPr>
          <w:rFonts w:ascii="Arial" w:hAnsi="Arial" w:cs="Arial"/>
          <w:color w:val="02183A"/>
          <w:sz w:val="22"/>
          <w:szCs w:val="22"/>
        </w:rPr>
        <w:t>or organisation other than Life Sciences Hub Wales the</w:t>
      </w:r>
      <w:r w:rsidR="0086530B" w:rsidRPr="0086530B">
        <w:rPr>
          <w:rFonts w:ascii="Arial" w:hAnsi="Arial" w:cs="Arial"/>
          <w:color w:val="02183A"/>
          <w:sz w:val="22"/>
          <w:szCs w:val="22"/>
        </w:rPr>
        <w:t xml:space="preserve"> amount or approximate amount of the proposed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except where the disclosure in confidence of the approximate amount of the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was necessary to obtain insurance premium or other quotations necessarily required for the preparation of the </w:t>
      </w:r>
      <w:r w:rsidR="00F01E98">
        <w:rPr>
          <w:rFonts w:ascii="Arial" w:hAnsi="Arial" w:cs="Arial"/>
          <w:color w:val="02183A"/>
          <w:sz w:val="22"/>
          <w:szCs w:val="22"/>
        </w:rPr>
        <w:t>t</w:t>
      </w:r>
      <w:r w:rsidR="0086530B" w:rsidRPr="0086530B">
        <w:rPr>
          <w:rFonts w:ascii="Arial" w:hAnsi="Arial" w:cs="Arial"/>
          <w:color w:val="02183A"/>
          <w:sz w:val="22"/>
          <w:szCs w:val="22"/>
        </w:rPr>
        <w:t>ender.</w:t>
      </w:r>
    </w:p>
    <w:p w14:paraId="368B355F" w14:textId="77777777" w:rsidR="00F01E98" w:rsidRDefault="00F01E98" w:rsidP="003B244D">
      <w:pPr>
        <w:ind w:left="851" w:right="-28" w:hanging="851"/>
        <w:rPr>
          <w:rFonts w:ascii="Arial" w:hAnsi="Arial" w:cs="Arial"/>
          <w:color w:val="02183A"/>
          <w:sz w:val="22"/>
          <w:szCs w:val="22"/>
        </w:rPr>
      </w:pPr>
    </w:p>
    <w:p w14:paraId="1D96DCA3" w14:textId="34C980C1"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3470EC">
        <w:rPr>
          <w:rFonts w:ascii="Arial" w:hAnsi="Arial" w:cs="Arial"/>
          <w:color w:val="02183A"/>
          <w:sz w:val="22"/>
          <w:szCs w:val="22"/>
        </w:rPr>
        <w:t>.3</w:t>
      </w:r>
      <w:r w:rsidR="003470EC" w:rsidRPr="003470EC">
        <w:rPr>
          <w:rFonts w:ascii="Arial" w:hAnsi="Arial" w:cs="Arial"/>
          <w:color w:val="02183A"/>
          <w:sz w:val="22"/>
          <w:szCs w:val="22"/>
        </w:rPr>
        <w:tab/>
        <w:t xml:space="preserve">I / We have not entered into any agreement or arrangement with any other person </w:t>
      </w:r>
      <w:r w:rsidR="003470EC">
        <w:rPr>
          <w:rFonts w:ascii="Arial" w:hAnsi="Arial" w:cs="Arial"/>
          <w:color w:val="02183A"/>
          <w:sz w:val="22"/>
          <w:szCs w:val="22"/>
        </w:rPr>
        <w:t xml:space="preserve">so </w:t>
      </w:r>
      <w:r w:rsidR="003470EC" w:rsidRPr="003470EC">
        <w:rPr>
          <w:rFonts w:ascii="Arial" w:hAnsi="Arial" w:cs="Arial"/>
          <w:color w:val="02183A"/>
          <w:sz w:val="22"/>
          <w:szCs w:val="22"/>
        </w:rPr>
        <w:t>that they shall refrain from tendering</w:t>
      </w:r>
      <w:r w:rsidR="003470EC">
        <w:rPr>
          <w:rFonts w:ascii="Arial" w:hAnsi="Arial" w:cs="Arial"/>
          <w:color w:val="02183A"/>
          <w:sz w:val="22"/>
          <w:szCs w:val="22"/>
        </w:rPr>
        <w:t>,</w:t>
      </w:r>
      <w:r w:rsidR="003470EC" w:rsidRPr="003470EC">
        <w:rPr>
          <w:rFonts w:ascii="Arial" w:hAnsi="Arial" w:cs="Arial"/>
          <w:color w:val="02183A"/>
          <w:sz w:val="22"/>
          <w:szCs w:val="22"/>
        </w:rPr>
        <w:t xml:space="preserve"> or asked the amount of any </w:t>
      </w:r>
      <w:r w:rsidR="003470EC">
        <w:rPr>
          <w:rFonts w:ascii="Arial" w:hAnsi="Arial" w:cs="Arial"/>
          <w:color w:val="02183A"/>
          <w:sz w:val="22"/>
          <w:szCs w:val="22"/>
        </w:rPr>
        <w:t>other t</w:t>
      </w:r>
      <w:r w:rsidR="003470EC" w:rsidRPr="003470EC">
        <w:rPr>
          <w:rFonts w:ascii="Arial" w:hAnsi="Arial" w:cs="Arial"/>
          <w:color w:val="02183A"/>
          <w:sz w:val="22"/>
          <w:szCs w:val="22"/>
        </w:rPr>
        <w:t>ender to be submitted.</w:t>
      </w:r>
    </w:p>
    <w:p w14:paraId="3D05D429" w14:textId="77777777" w:rsidR="003470EC" w:rsidRDefault="003470EC" w:rsidP="003470EC">
      <w:pPr>
        <w:ind w:left="851" w:right="-28" w:hanging="851"/>
        <w:rPr>
          <w:rFonts w:ascii="Arial" w:hAnsi="Arial" w:cs="Arial"/>
          <w:color w:val="02183A"/>
          <w:sz w:val="22"/>
          <w:szCs w:val="22"/>
        </w:rPr>
      </w:pPr>
    </w:p>
    <w:p w14:paraId="23A8F1F4" w14:textId="639084F5"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4A5CB7">
        <w:rPr>
          <w:rFonts w:ascii="Arial" w:hAnsi="Arial" w:cs="Arial"/>
          <w:color w:val="02183A"/>
          <w:sz w:val="22"/>
          <w:szCs w:val="22"/>
        </w:rPr>
        <w:t>.4</w:t>
      </w:r>
      <w:r w:rsidR="004A5CB7">
        <w:rPr>
          <w:rFonts w:ascii="Arial" w:hAnsi="Arial" w:cs="Arial"/>
          <w:color w:val="02183A"/>
          <w:sz w:val="22"/>
          <w:szCs w:val="22"/>
        </w:rPr>
        <w:tab/>
      </w:r>
      <w:r w:rsidR="003470EC" w:rsidRPr="003470EC">
        <w:rPr>
          <w:rFonts w:ascii="Arial" w:hAnsi="Arial" w:cs="Arial"/>
          <w:color w:val="02183A"/>
          <w:sz w:val="22"/>
          <w:szCs w:val="22"/>
        </w:rPr>
        <w:t xml:space="preserve">I / We certify that we have not, and will not have in future, canvassed or solicited any </w:t>
      </w:r>
      <w:r w:rsidR="004A5CB7">
        <w:rPr>
          <w:rFonts w:ascii="Arial" w:hAnsi="Arial" w:cs="Arial"/>
          <w:color w:val="02183A"/>
          <w:sz w:val="22"/>
          <w:szCs w:val="22"/>
        </w:rPr>
        <w:t>e</w:t>
      </w:r>
      <w:r w:rsidR="003470EC" w:rsidRPr="003470EC">
        <w:rPr>
          <w:rFonts w:ascii="Arial" w:hAnsi="Arial" w:cs="Arial"/>
          <w:color w:val="02183A"/>
          <w:sz w:val="22"/>
          <w:szCs w:val="22"/>
        </w:rPr>
        <w:t xml:space="preserve">mployee of </w:t>
      </w:r>
      <w:r w:rsidR="004A5CB7">
        <w:rPr>
          <w:rFonts w:ascii="Arial" w:hAnsi="Arial" w:cs="Arial"/>
          <w:color w:val="02183A"/>
          <w:sz w:val="22"/>
          <w:szCs w:val="22"/>
        </w:rPr>
        <w:t>Life Sciences Hub Wales</w:t>
      </w:r>
      <w:r w:rsidR="003470EC" w:rsidRPr="003470EC">
        <w:rPr>
          <w:rFonts w:ascii="Arial" w:hAnsi="Arial" w:cs="Arial"/>
          <w:color w:val="02183A"/>
          <w:sz w:val="22"/>
          <w:szCs w:val="22"/>
        </w:rPr>
        <w:t xml:space="preserve"> in connection with the award of this </w:t>
      </w:r>
      <w:r w:rsidR="004A5CB7">
        <w:rPr>
          <w:rFonts w:ascii="Arial" w:hAnsi="Arial" w:cs="Arial"/>
          <w:color w:val="02183A"/>
          <w:sz w:val="22"/>
          <w:szCs w:val="22"/>
        </w:rPr>
        <w:t>t</w:t>
      </w:r>
      <w:r w:rsidR="003470EC" w:rsidRPr="003470EC">
        <w:rPr>
          <w:rFonts w:ascii="Arial" w:hAnsi="Arial" w:cs="Arial"/>
          <w:color w:val="02183A"/>
          <w:sz w:val="22"/>
          <w:szCs w:val="22"/>
        </w:rPr>
        <w:t>ender and that no person</w:t>
      </w:r>
      <w:r w:rsidR="004A5CB7">
        <w:rPr>
          <w:rFonts w:ascii="Arial" w:hAnsi="Arial" w:cs="Arial"/>
          <w:color w:val="02183A"/>
          <w:sz w:val="22"/>
          <w:szCs w:val="22"/>
        </w:rPr>
        <w:t xml:space="preserve"> </w:t>
      </w:r>
      <w:r w:rsidR="003470EC" w:rsidRPr="003470EC">
        <w:rPr>
          <w:rFonts w:ascii="Arial" w:hAnsi="Arial" w:cs="Arial"/>
          <w:color w:val="02183A"/>
          <w:sz w:val="22"/>
          <w:szCs w:val="22"/>
        </w:rPr>
        <w:t>employed by me / us or acting on my / our behalf has done any such act.</w:t>
      </w:r>
    </w:p>
    <w:p w14:paraId="62366A43" w14:textId="77777777" w:rsidR="004218AF" w:rsidRDefault="004218AF" w:rsidP="003470EC">
      <w:pPr>
        <w:ind w:left="851" w:right="-28" w:hanging="851"/>
        <w:rPr>
          <w:rFonts w:ascii="Arial" w:hAnsi="Arial" w:cs="Arial"/>
          <w:color w:val="02183A"/>
          <w:sz w:val="22"/>
          <w:szCs w:val="22"/>
        </w:rPr>
      </w:pPr>
    </w:p>
    <w:p w14:paraId="7DF22075" w14:textId="31D8FFE0" w:rsid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4218AF">
        <w:rPr>
          <w:rFonts w:ascii="Arial" w:hAnsi="Arial" w:cs="Arial"/>
          <w:color w:val="02183A"/>
          <w:sz w:val="22"/>
          <w:szCs w:val="22"/>
        </w:rPr>
        <w:t>.5</w:t>
      </w:r>
      <w:r w:rsidR="004218AF">
        <w:rPr>
          <w:rFonts w:ascii="Arial" w:hAnsi="Arial" w:cs="Arial"/>
          <w:color w:val="02183A"/>
          <w:sz w:val="22"/>
          <w:szCs w:val="22"/>
        </w:rPr>
        <w:tab/>
        <w:t xml:space="preserve">I / </w:t>
      </w:r>
      <w:r w:rsidR="004218AF" w:rsidRPr="004218AF">
        <w:rPr>
          <w:rFonts w:ascii="Arial" w:hAnsi="Arial" w:cs="Arial"/>
          <w:color w:val="02183A"/>
          <w:sz w:val="22"/>
          <w:szCs w:val="22"/>
        </w:rPr>
        <w:t xml:space="preserve">We agree with </w:t>
      </w:r>
      <w:r w:rsidR="004218AF">
        <w:rPr>
          <w:rFonts w:ascii="Arial" w:hAnsi="Arial" w:cs="Arial"/>
          <w:color w:val="02183A"/>
          <w:sz w:val="22"/>
          <w:szCs w:val="22"/>
        </w:rPr>
        <w:t>Life Sciences Hub Wales</w:t>
      </w:r>
      <w:r w:rsidR="004218AF" w:rsidRPr="004218AF">
        <w:rPr>
          <w:rFonts w:ascii="Arial" w:hAnsi="Arial" w:cs="Arial"/>
          <w:color w:val="02183A"/>
          <w:sz w:val="22"/>
          <w:szCs w:val="22"/>
        </w:rPr>
        <w:t xml:space="preserve"> in legally binding terms to comply with the provisions of confidentiality set out in the I</w:t>
      </w:r>
      <w:r w:rsidR="004218AF">
        <w:rPr>
          <w:rFonts w:ascii="Arial" w:hAnsi="Arial" w:cs="Arial"/>
          <w:color w:val="02183A"/>
          <w:sz w:val="22"/>
          <w:szCs w:val="22"/>
        </w:rPr>
        <w:t xml:space="preserve">nvitation to </w:t>
      </w:r>
      <w:r w:rsidR="004218AF" w:rsidRPr="004218AF">
        <w:rPr>
          <w:rFonts w:ascii="Arial" w:hAnsi="Arial" w:cs="Arial"/>
          <w:color w:val="02183A"/>
          <w:sz w:val="22"/>
          <w:szCs w:val="22"/>
        </w:rPr>
        <w:t>T</w:t>
      </w:r>
      <w:r w:rsidR="004218AF">
        <w:rPr>
          <w:rFonts w:ascii="Arial" w:hAnsi="Arial" w:cs="Arial"/>
          <w:color w:val="02183A"/>
          <w:sz w:val="22"/>
          <w:szCs w:val="22"/>
        </w:rPr>
        <w:t>ender</w:t>
      </w:r>
      <w:r w:rsidR="004218AF" w:rsidRPr="004218AF">
        <w:rPr>
          <w:rFonts w:ascii="Arial" w:hAnsi="Arial" w:cs="Arial"/>
          <w:color w:val="02183A"/>
          <w:sz w:val="22"/>
          <w:szCs w:val="22"/>
        </w:rPr>
        <w:t xml:space="preserve"> document.</w:t>
      </w:r>
    </w:p>
    <w:p w14:paraId="63C14807" w14:textId="77777777" w:rsidR="009F5EFA" w:rsidRDefault="009F5EFA" w:rsidP="004218AF">
      <w:pPr>
        <w:ind w:left="851" w:right="-28" w:hanging="851"/>
        <w:rPr>
          <w:rFonts w:ascii="Arial" w:hAnsi="Arial" w:cs="Arial"/>
          <w:color w:val="02183A"/>
          <w:sz w:val="22"/>
          <w:szCs w:val="22"/>
        </w:rPr>
      </w:pPr>
    </w:p>
    <w:p w14:paraId="6ADB96A3" w14:textId="728FC8BA" w:rsidR="0068122D" w:rsidRDefault="001F7BF5" w:rsidP="0068122D">
      <w:pPr>
        <w:ind w:left="851" w:right="-28" w:hanging="851"/>
        <w:rPr>
          <w:rFonts w:ascii="Arial" w:hAnsi="Arial" w:cs="Arial"/>
          <w:color w:val="02183A"/>
          <w:sz w:val="22"/>
          <w:szCs w:val="22"/>
        </w:rPr>
      </w:pPr>
      <w:r>
        <w:rPr>
          <w:rFonts w:ascii="Arial" w:hAnsi="Arial" w:cs="Arial"/>
          <w:color w:val="02183A"/>
          <w:sz w:val="22"/>
          <w:szCs w:val="22"/>
        </w:rPr>
        <w:t>3</w:t>
      </w:r>
      <w:r w:rsidR="0068122D">
        <w:rPr>
          <w:rFonts w:ascii="Arial" w:hAnsi="Arial" w:cs="Arial"/>
          <w:color w:val="02183A"/>
          <w:sz w:val="22"/>
          <w:szCs w:val="22"/>
        </w:rPr>
        <w:t>.6</w:t>
      </w:r>
      <w:r w:rsidR="0068122D">
        <w:rPr>
          <w:rFonts w:ascii="Arial" w:hAnsi="Arial" w:cs="Arial"/>
          <w:color w:val="02183A"/>
          <w:sz w:val="22"/>
          <w:szCs w:val="22"/>
        </w:rPr>
        <w:tab/>
      </w:r>
      <w:r w:rsidR="0068122D" w:rsidRPr="003470EC">
        <w:rPr>
          <w:rFonts w:ascii="Arial" w:hAnsi="Arial" w:cs="Arial"/>
          <w:color w:val="02183A"/>
          <w:sz w:val="22"/>
          <w:szCs w:val="22"/>
        </w:rPr>
        <w:t xml:space="preserve">Having examined the </w:t>
      </w:r>
      <w:r w:rsidR="0068122D">
        <w:rPr>
          <w:rFonts w:ascii="Arial" w:hAnsi="Arial" w:cs="Arial"/>
          <w:color w:val="02183A"/>
          <w:sz w:val="22"/>
          <w:szCs w:val="22"/>
        </w:rPr>
        <w:t>Invitation to Tender</w:t>
      </w:r>
      <w:r w:rsidR="0068122D" w:rsidRPr="003470EC">
        <w:rPr>
          <w:rFonts w:ascii="Arial" w:hAnsi="Arial" w:cs="Arial"/>
          <w:color w:val="02183A"/>
          <w:sz w:val="22"/>
          <w:szCs w:val="22"/>
        </w:rPr>
        <w:t xml:space="preserve"> and accompanying documents and being fully satisfied as to my / our abilit</w:t>
      </w:r>
      <w:r w:rsidR="0068122D">
        <w:rPr>
          <w:rFonts w:ascii="Arial" w:hAnsi="Arial" w:cs="Arial"/>
          <w:color w:val="02183A"/>
          <w:sz w:val="22"/>
          <w:szCs w:val="22"/>
        </w:rPr>
        <w:t>y</w:t>
      </w:r>
      <w:r w:rsidR="0068122D" w:rsidRPr="003470EC">
        <w:rPr>
          <w:rFonts w:ascii="Arial" w:hAnsi="Arial" w:cs="Arial"/>
          <w:color w:val="02183A"/>
          <w:sz w:val="22"/>
          <w:szCs w:val="22"/>
        </w:rPr>
        <w:t xml:space="preserve"> and experience in all respects to fully satisfy the requirements</w:t>
      </w:r>
      <w:r w:rsidR="0068122D">
        <w:rPr>
          <w:rFonts w:ascii="Arial" w:hAnsi="Arial" w:cs="Arial"/>
          <w:color w:val="02183A"/>
          <w:sz w:val="22"/>
          <w:szCs w:val="22"/>
        </w:rPr>
        <w:t>,</w:t>
      </w:r>
      <w:r w:rsidR="0068122D" w:rsidRPr="003470EC">
        <w:rPr>
          <w:rFonts w:ascii="Arial" w:hAnsi="Arial" w:cs="Arial"/>
          <w:color w:val="02183A"/>
          <w:sz w:val="22"/>
          <w:szCs w:val="22"/>
        </w:rPr>
        <w:t xml:space="preserve"> I / we hereby offer to provide </w:t>
      </w:r>
      <w:r w:rsidR="0068122D">
        <w:rPr>
          <w:rFonts w:ascii="Arial" w:hAnsi="Arial" w:cs="Arial"/>
          <w:color w:val="02183A"/>
          <w:sz w:val="22"/>
          <w:szCs w:val="22"/>
        </w:rPr>
        <w:t xml:space="preserve">the services </w:t>
      </w:r>
      <w:r w:rsidR="0068122D" w:rsidRPr="003470EC">
        <w:rPr>
          <w:rFonts w:ascii="Arial" w:hAnsi="Arial" w:cs="Arial"/>
          <w:color w:val="02183A"/>
          <w:sz w:val="22"/>
          <w:szCs w:val="22"/>
        </w:rPr>
        <w:t xml:space="preserve">therein specified at the rates </w:t>
      </w:r>
      <w:r w:rsidR="0068122D">
        <w:rPr>
          <w:rFonts w:ascii="Arial" w:hAnsi="Arial" w:cs="Arial"/>
          <w:color w:val="02183A"/>
          <w:sz w:val="22"/>
          <w:szCs w:val="22"/>
        </w:rPr>
        <w:t>submitted as per my / our</w:t>
      </w:r>
      <w:r w:rsidR="0068122D" w:rsidRPr="003470EC">
        <w:rPr>
          <w:rFonts w:ascii="Arial" w:hAnsi="Arial" w:cs="Arial"/>
          <w:color w:val="02183A"/>
          <w:sz w:val="22"/>
          <w:szCs w:val="22"/>
        </w:rPr>
        <w:t xml:space="preserve"> </w:t>
      </w:r>
      <w:r w:rsidR="0068122D">
        <w:rPr>
          <w:rFonts w:ascii="Arial" w:hAnsi="Arial" w:cs="Arial"/>
          <w:color w:val="02183A"/>
          <w:sz w:val="22"/>
          <w:szCs w:val="22"/>
        </w:rPr>
        <w:t xml:space="preserve">completed Commercial </w:t>
      </w:r>
      <w:r w:rsidR="007F6529">
        <w:rPr>
          <w:rFonts w:ascii="Arial" w:hAnsi="Arial" w:cs="Arial"/>
          <w:color w:val="02183A"/>
          <w:sz w:val="22"/>
          <w:szCs w:val="22"/>
        </w:rPr>
        <w:t>R</w:t>
      </w:r>
      <w:r w:rsidR="0068122D">
        <w:rPr>
          <w:rFonts w:ascii="Arial" w:hAnsi="Arial" w:cs="Arial"/>
          <w:color w:val="02183A"/>
          <w:sz w:val="22"/>
          <w:szCs w:val="22"/>
        </w:rPr>
        <w:t xml:space="preserve">esponse </w:t>
      </w:r>
      <w:r w:rsidR="007F6529">
        <w:rPr>
          <w:rFonts w:ascii="Arial" w:hAnsi="Arial" w:cs="Arial"/>
          <w:color w:val="02183A"/>
          <w:sz w:val="22"/>
          <w:szCs w:val="22"/>
        </w:rPr>
        <w:t>W</w:t>
      </w:r>
      <w:r w:rsidR="0068122D">
        <w:rPr>
          <w:rFonts w:ascii="Arial" w:hAnsi="Arial" w:cs="Arial"/>
          <w:color w:val="02183A"/>
          <w:sz w:val="22"/>
          <w:szCs w:val="22"/>
        </w:rPr>
        <w:t>orkbook</w:t>
      </w:r>
      <w:r w:rsidR="0068122D" w:rsidRPr="003470EC">
        <w:rPr>
          <w:rFonts w:ascii="Arial" w:hAnsi="Arial" w:cs="Arial"/>
          <w:color w:val="02183A"/>
          <w:sz w:val="22"/>
          <w:szCs w:val="22"/>
        </w:rPr>
        <w:t>.</w:t>
      </w:r>
    </w:p>
    <w:p w14:paraId="796D22C3" w14:textId="77777777" w:rsidR="0068122D" w:rsidRDefault="0068122D" w:rsidP="004218AF">
      <w:pPr>
        <w:ind w:left="851" w:right="-28" w:hanging="851"/>
        <w:rPr>
          <w:rFonts w:ascii="Arial" w:hAnsi="Arial" w:cs="Arial"/>
          <w:color w:val="02183A"/>
          <w:sz w:val="22"/>
          <w:szCs w:val="22"/>
        </w:rPr>
      </w:pPr>
    </w:p>
    <w:p w14:paraId="5990B9A7" w14:textId="5386FA34" w:rsidR="009F5EFA" w:rsidRP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9F5EFA">
        <w:rPr>
          <w:rFonts w:ascii="Arial" w:hAnsi="Arial" w:cs="Arial"/>
          <w:color w:val="02183A"/>
          <w:sz w:val="22"/>
          <w:szCs w:val="22"/>
        </w:rPr>
        <w:t>.</w:t>
      </w:r>
      <w:r w:rsidR="0068122D">
        <w:rPr>
          <w:rFonts w:ascii="Arial" w:hAnsi="Arial" w:cs="Arial"/>
          <w:color w:val="02183A"/>
          <w:sz w:val="22"/>
          <w:szCs w:val="22"/>
        </w:rPr>
        <w:t>7</w:t>
      </w:r>
      <w:r w:rsidR="009F5EFA">
        <w:rPr>
          <w:rFonts w:ascii="Arial" w:hAnsi="Arial" w:cs="Arial"/>
          <w:color w:val="02183A"/>
          <w:sz w:val="22"/>
          <w:szCs w:val="22"/>
        </w:rPr>
        <w:tab/>
        <w:t>I</w:t>
      </w:r>
      <w:r w:rsidR="009F5EFA" w:rsidRPr="009F5EFA">
        <w:rPr>
          <w:rFonts w:ascii="Arial" w:hAnsi="Arial" w:cs="Arial"/>
          <w:color w:val="02183A"/>
          <w:sz w:val="22"/>
          <w:szCs w:val="22"/>
        </w:rPr>
        <w:t xml:space="preserve"> / We agree to bear all costs incurred by me / us in connection with the preparation and submission of this </w:t>
      </w:r>
      <w:r w:rsidR="009F5EFA">
        <w:rPr>
          <w:rFonts w:ascii="Arial" w:hAnsi="Arial" w:cs="Arial"/>
          <w:color w:val="02183A"/>
          <w:sz w:val="22"/>
          <w:szCs w:val="22"/>
        </w:rPr>
        <w:t>t</w:t>
      </w:r>
      <w:r w:rsidR="009F5EFA" w:rsidRPr="009F5EFA">
        <w:rPr>
          <w:rFonts w:ascii="Arial" w:hAnsi="Arial" w:cs="Arial"/>
          <w:color w:val="02183A"/>
          <w:sz w:val="22"/>
          <w:szCs w:val="22"/>
        </w:rPr>
        <w:t xml:space="preserve">ender and to bear any further costs incurred by me / us prior to the award of any </w:t>
      </w:r>
      <w:r w:rsidR="00DB3EB1">
        <w:rPr>
          <w:rFonts w:ascii="Arial" w:hAnsi="Arial" w:cs="Arial"/>
          <w:color w:val="02183A"/>
          <w:sz w:val="22"/>
          <w:szCs w:val="22"/>
        </w:rPr>
        <w:t>framework agreement</w:t>
      </w:r>
      <w:r w:rsidR="009F5EFA" w:rsidRPr="009F5EFA">
        <w:rPr>
          <w:rFonts w:ascii="Arial" w:hAnsi="Arial" w:cs="Arial"/>
          <w:color w:val="02183A"/>
          <w:sz w:val="22"/>
          <w:szCs w:val="22"/>
        </w:rPr>
        <w:t>.</w:t>
      </w:r>
    </w:p>
    <w:p w14:paraId="2356D4F1" w14:textId="1FF9B814" w:rsidR="003470EC" w:rsidRPr="003470EC" w:rsidRDefault="003470EC" w:rsidP="003470EC">
      <w:pPr>
        <w:ind w:left="851" w:right="-28" w:hanging="851"/>
        <w:rPr>
          <w:rFonts w:ascii="Arial" w:hAnsi="Arial" w:cs="Arial"/>
          <w:color w:val="02183A"/>
          <w:sz w:val="22"/>
          <w:szCs w:val="22"/>
        </w:rPr>
      </w:pPr>
    </w:p>
    <w:p w14:paraId="7CB68659" w14:textId="2DB5BA4A" w:rsidR="003470EC" w:rsidRDefault="001F7BF5" w:rsidP="003B244D">
      <w:pPr>
        <w:ind w:left="851" w:right="-28" w:hanging="851"/>
        <w:rPr>
          <w:rFonts w:ascii="Arial" w:hAnsi="Arial" w:cs="Arial"/>
          <w:color w:val="02183A"/>
          <w:sz w:val="22"/>
          <w:szCs w:val="22"/>
        </w:rPr>
      </w:pPr>
      <w:r w:rsidRPr="00E1440D">
        <w:rPr>
          <w:rFonts w:ascii="Arial" w:hAnsi="Arial" w:cs="Arial"/>
          <w:color w:val="02183A"/>
          <w:sz w:val="22"/>
          <w:szCs w:val="22"/>
        </w:rPr>
        <w:t>3</w:t>
      </w:r>
      <w:r w:rsidR="00E138A1" w:rsidRPr="00E1440D">
        <w:rPr>
          <w:rFonts w:ascii="Arial" w:hAnsi="Arial" w:cs="Arial"/>
          <w:color w:val="02183A"/>
          <w:sz w:val="22"/>
          <w:szCs w:val="22"/>
        </w:rPr>
        <w:t>.8</w:t>
      </w:r>
      <w:r w:rsidR="00E138A1" w:rsidRPr="00E1440D">
        <w:rPr>
          <w:rFonts w:ascii="Arial" w:hAnsi="Arial" w:cs="Arial"/>
          <w:color w:val="02183A"/>
          <w:sz w:val="22"/>
          <w:szCs w:val="22"/>
        </w:rPr>
        <w:tab/>
        <w:t xml:space="preserve">I / We note that the </w:t>
      </w:r>
      <w:r w:rsidR="00DB3EB1" w:rsidRPr="00E1440D">
        <w:rPr>
          <w:rFonts w:ascii="Arial" w:hAnsi="Arial" w:cs="Arial"/>
          <w:color w:val="02183A"/>
          <w:sz w:val="22"/>
          <w:szCs w:val="22"/>
        </w:rPr>
        <w:t>framework agreement</w:t>
      </w:r>
      <w:r w:rsidR="00E138A1" w:rsidRPr="00E1440D">
        <w:rPr>
          <w:rFonts w:ascii="Arial" w:hAnsi="Arial" w:cs="Arial"/>
          <w:color w:val="02183A"/>
          <w:sz w:val="22"/>
          <w:szCs w:val="22"/>
        </w:rPr>
        <w:t xml:space="preserve"> shall be valid upon acceptance and signatures by both parties of the </w:t>
      </w:r>
      <w:r w:rsidR="00DB3EB1" w:rsidRPr="00E1440D">
        <w:rPr>
          <w:rFonts w:ascii="Arial" w:hAnsi="Arial" w:cs="Arial"/>
          <w:color w:val="02183A"/>
          <w:sz w:val="22"/>
          <w:szCs w:val="22"/>
        </w:rPr>
        <w:t>framework agreement</w:t>
      </w:r>
      <w:r w:rsidR="00E138A1" w:rsidRPr="00E1440D">
        <w:rPr>
          <w:rFonts w:ascii="Arial" w:hAnsi="Arial" w:cs="Arial"/>
          <w:color w:val="02183A"/>
          <w:sz w:val="22"/>
          <w:szCs w:val="22"/>
        </w:rPr>
        <w:t xml:space="preserve"> </w:t>
      </w:r>
      <w:r w:rsidR="00907807" w:rsidRPr="00E1440D">
        <w:rPr>
          <w:rFonts w:ascii="Arial" w:hAnsi="Arial" w:cs="Arial"/>
          <w:color w:val="02183A"/>
          <w:sz w:val="22"/>
          <w:szCs w:val="22"/>
        </w:rPr>
        <w:t>d</w:t>
      </w:r>
      <w:r w:rsidR="00E138A1" w:rsidRPr="00E1440D">
        <w:rPr>
          <w:rFonts w:ascii="Arial" w:hAnsi="Arial" w:cs="Arial"/>
          <w:color w:val="02183A"/>
          <w:sz w:val="22"/>
          <w:szCs w:val="22"/>
        </w:rPr>
        <w:t xml:space="preserve">ocument(s), and that the date of commencement of the provisions of services under the </w:t>
      </w:r>
      <w:r w:rsidR="00DB3EB1" w:rsidRPr="00E1440D">
        <w:rPr>
          <w:rFonts w:ascii="Arial" w:hAnsi="Arial" w:cs="Arial"/>
          <w:color w:val="02183A"/>
          <w:sz w:val="22"/>
          <w:szCs w:val="22"/>
        </w:rPr>
        <w:t>framework agreement</w:t>
      </w:r>
      <w:r w:rsidR="00E138A1" w:rsidRPr="00E1440D">
        <w:rPr>
          <w:rFonts w:ascii="Arial" w:hAnsi="Arial" w:cs="Arial"/>
          <w:color w:val="02183A"/>
          <w:sz w:val="22"/>
          <w:szCs w:val="22"/>
        </w:rPr>
        <w:t xml:space="preserve"> shall be </w:t>
      </w:r>
      <w:r w:rsidR="00DB3EB1" w:rsidRPr="00E1440D">
        <w:rPr>
          <w:rFonts w:ascii="Arial" w:hAnsi="Arial" w:cs="Arial"/>
          <w:color w:val="02183A"/>
          <w:sz w:val="22"/>
          <w:szCs w:val="22"/>
        </w:rPr>
        <w:t xml:space="preserve">from </w:t>
      </w:r>
      <w:r w:rsidR="00E1440D" w:rsidRPr="00E1440D">
        <w:rPr>
          <w:rFonts w:ascii="Arial" w:hAnsi="Arial" w:cs="Arial"/>
          <w:color w:val="02183A"/>
          <w:sz w:val="22"/>
          <w:szCs w:val="22"/>
        </w:rPr>
        <w:t>November</w:t>
      </w:r>
      <w:r w:rsidR="00E138A1" w:rsidRPr="00E1440D">
        <w:rPr>
          <w:rFonts w:ascii="Arial" w:hAnsi="Arial" w:cs="Arial"/>
          <w:color w:val="02183A"/>
          <w:sz w:val="22"/>
          <w:szCs w:val="22"/>
        </w:rPr>
        <w:t xml:space="preserve"> 202</w:t>
      </w:r>
      <w:r w:rsidR="00907807" w:rsidRPr="00E1440D">
        <w:rPr>
          <w:rFonts w:ascii="Arial" w:hAnsi="Arial" w:cs="Arial"/>
          <w:color w:val="02183A"/>
          <w:sz w:val="22"/>
          <w:szCs w:val="22"/>
        </w:rPr>
        <w:t>5</w:t>
      </w:r>
      <w:r w:rsidR="00E138A1" w:rsidRPr="00E1440D">
        <w:rPr>
          <w:rFonts w:ascii="Arial" w:hAnsi="Arial" w:cs="Arial"/>
          <w:color w:val="02183A"/>
          <w:sz w:val="22"/>
          <w:szCs w:val="22"/>
        </w:rPr>
        <w:t xml:space="preserve">, unless an alternative date has been agreed and inserted in the </w:t>
      </w:r>
      <w:r w:rsidR="00DB3EB1" w:rsidRPr="00E1440D">
        <w:rPr>
          <w:rFonts w:ascii="Arial" w:hAnsi="Arial" w:cs="Arial"/>
          <w:color w:val="02183A"/>
          <w:sz w:val="22"/>
          <w:szCs w:val="22"/>
        </w:rPr>
        <w:t>agreement</w:t>
      </w:r>
      <w:r w:rsidR="00E138A1" w:rsidRPr="00E1440D">
        <w:rPr>
          <w:rFonts w:ascii="Arial" w:hAnsi="Arial" w:cs="Arial"/>
          <w:color w:val="02183A"/>
          <w:sz w:val="22"/>
          <w:szCs w:val="22"/>
        </w:rPr>
        <w:t>.</w:t>
      </w:r>
    </w:p>
    <w:p w14:paraId="027A501B" w14:textId="77777777" w:rsidR="003470EC" w:rsidRPr="003B244D" w:rsidRDefault="003470EC" w:rsidP="003B24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4247"/>
        <w:gridCol w:w="5239"/>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05746A">
        <w:trPr>
          <w:trHeight w:val="539"/>
        </w:trPr>
        <w:tc>
          <w:tcPr>
            <w:tcW w:w="4247"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239"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05746A">
        <w:trPr>
          <w:trHeight w:val="561"/>
        </w:trPr>
        <w:tc>
          <w:tcPr>
            <w:tcW w:w="4247"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239"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05746A">
        <w:trPr>
          <w:trHeight w:val="541"/>
        </w:trPr>
        <w:tc>
          <w:tcPr>
            <w:tcW w:w="4247"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239"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05746A">
        <w:trPr>
          <w:trHeight w:val="563"/>
        </w:trPr>
        <w:tc>
          <w:tcPr>
            <w:tcW w:w="4247" w:type="dxa"/>
            <w:shd w:val="clear" w:color="auto" w:fill="DCDCDC" w:themeFill="accent6" w:themeFillTint="66"/>
            <w:vAlign w:val="center"/>
          </w:tcPr>
          <w:p w14:paraId="7544B853" w14:textId="124118CC"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For and Behalf of (name of Company):</w:t>
            </w:r>
          </w:p>
        </w:tc>
        <w:tc>
          <w:tcPr>
            <w:tcW w:w="5239"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05746A">
        <w:trPr>
          <w:trHeight w:val="557"/>
        </w:trPr>
        <w:tc>
          <w:tcPr>
            <w:tcW w:w="4247"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239"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05746A">
        <w:trPr>
          <w:trHeight w:val="565"/>
        </w:trPr>
        <w:tc>
          <w:tcPr>
            <w:tcW w:w="4247"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239"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Default="003B244D" w:rsidP="00950933">
      <w:pPr>
        <w:ind w:right="-30"/>
        <w:rPr>
          <w:rFonts w:ascii="Arial" w:hAnsi="Arial" w:cs="Arial"/>
          <w:b/>
          <w:bCs/>
          <w:color w:val="02183A"/>
          <w:sz w:val="36"/>
          <w:szCs w:val="36"/>
        </w:rPr>
      </w:pPr>
    </w:p>
    <w:sectPr w:rsidR="003B244D" w:rsidSect="00C71048">
      <w:headerReference w:type="even" r:id="rId18"/>
      <w:headerReference w:type="default" r:id="rId19"/>
      <w:footerReference w:type="even" r:id="rId20"/>
      <w:footerReference w:type="default" r:id="rId21"/>
      <w:headerReference w:type="first" r:id="rId22"/>
      <w:footerReference w:type="first" r:id="rId23"/>
      <w:pgSz w:w="11900" w:h="16840"/>
      <w:pgMar w:top="1418" w:right="833" w:bottom="1111" w:left="720" w:header="709" w:footer="31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 James-Price" w:date="2026-04-27T16:52:00Z" w:initials="AJ">
    <w:p w14:paraId="2089E814" w14:textId="77777777" w:rsidR="00153975" w:rsidRDefault="00153975" w:rsidP="002E0EFA">
      <w:pPr>
        <w:pStyle w:val="CommentText"/>
      </w:pPr>
      <w:r>
        <w:rPr>
          <w:rStyle w:val="CommentReference"/>
        </w:rPr>
        <w:annotationRef/>
      </w:r>
      <w:r>
        <w:t>Is this fair / normal?</w:t>
      </w:r>
    </w:p>
  </w:comment>
  <w:comment w:id="1" w:author="Catrin Isaac-Rees" w:date="2026-05-05T14:17:00Z" w:initials="CI">
    <w:p w14:paraId="65990F32" w14:textId="77777777" w:rsidR="00153975" w:rsidRDefault="00153975" w:rsidP="005D0272">
      <w:pPr>
        <w:pStyle w:val="CommentText"/>
      </w:pPr>
      <w:r>
        <w:rPr>
          <w:rStyle w:val="CommentReference"/>
        </w:rPr>
        <w:annotationRef/>
      </w:r>
      <w:r>
        <w:t>Yes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89E814" w15:done="1"/>
  <w15:commentEx w15:paraId="65990F32" w15:paraIdParent="2089E8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909B44" w16cex:dateUtc="2026-04-27T15:52:00Z"/>
  <w16cex:commentExtensible w16cex:durableId="6BC5D09C" w16cex:dateUtc="2026-05-05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89E814" w16cid:durableId="30909B44"/>
  <w16cid:commentId w16cid:paraId="65990F32" w16cid:durableId="6BC5D0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E908" w14:textId="77777777" w:rsidR="002369D2" w:rsidRDefault="002369D2" w:rsidP="000B21FA">
      <w:r>
        <w:separator/>
      </w:r>
    </w:p>
  </w:endnote>
  <w:endnote w:type="continuationSeparator" w:id="0">
    <w:p w14:paraId="1CAA1515" w14:textId="77777777" w:rsidR="002369D2" w:rsidRDefault="002369D2" w:rsidP="000B21FA">
      <w:r>
        <w:continuationSeparator/>
      </w:r>
    </w:p>
  </w:endnote>
  <w:endnote w:type="continuationNotice" w:id="1">
    <w:p w14:paraId="08B5283E" w14:textId="77777777" w:rsidR="002369D2" w:rsidRDefault="00236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6DB0FFC0" w14:textId="2AA51845" w:rsidR="000E7032" w:rsidRDefault="000E7032" w:rsidP="000E7032">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 xml:space="preserve">for </w:t>
    </w:r>
    <w:r w:rsidR="00496FF9">
      <w:rPr>
        <w:rFonts w:ascii="Arial" w:hAnsi="Arial" w:cs="Arial"/>
        <w:color w:val="B21E28"/>
        <w:sz w:val="15"/>
        <w:szCs w:val="15"/>
      </w:rPr>
      <w:t>a</w:t>
    </w:r>
    <w:r w:rsidR="001745A8">
      <w:rPr>
        <w:rFonts w:ascii="Arial" w:hAnsi="Arial" w:cs="Arial"/>
        <w:color w:val="B21E28"/>
        <w:sz w:val="15"/>
        <w:szCs w:val="15"/>
      </w:rPr>
      <w:t xml:space="preserve"> Creative Content Design</w:t>
    </w:r>
    <w:r w:rsidR="00A76E4D">
      <w:rPr>
        <w:rFonts w:ascii="Arial" w:hAnsi="Arial" w:cs="Arial"/>
        <w:color w:val="B21E28"/>
        <w:sz w:val="15"/>
        <w:szCs w:val="15"/>
      </w:rPr>
      <w:t xml:space="preserve"> Framework</w:t>
    </w:r>
    <w:r w:rsidR="00436F99" w:rsidRPr="00436F99">
      <w:rPr>
        <w:rFonts w:ascii="Arial" w:hAnsi="Arial" w:cs="Arial"/>
        <w:color w:val="B21E28"/>
        <w:sz w:val="15"/>
        <w:szCs w:val="15"/>
      </w:rPr>
      <w:t xml:space="preserve"> </w:t>
    </w:r>
    <w:r>
      <w:rPr>
        <w:rFonts w:ascii="Arial" w:hAnsi="Arial" w:cs="Arial"/>
        <w:color w:val="B21E28"/>
        <w:sz w:val="15"/>
        <w:szCs w:val="15"/>
      </w:rPr>
      <w:t>(LSHW</w:t>
    </w:r>
    <w:r w:rsidR="00904987">
      <w:rPr>
        <w:rFonts w:ascii="Arial" w:hAnsi="Arial" w:cs="Arial"/>
        <w:color w:val="B21E28"/>
        <w:sz w:val="15"/>
        <w:szCs w:val="15"/>
      </w:rPr>
      <w:t>.</w:t>
    </w:r>
    <w:r>
      <w:rPr>
        <w:rFonts w:ascii="Arial" w:hAnsi="Arial" w:cs="Arial"/>
        <w:color w:val="B21E28"/>
        <w:sz w:val="15"/>
        <w:szCs w:val="15"/>
      </w:rPr>
      <w:t>0</w:t>
    </w:r>
    <w:r w:rsidR="00723BF6">
      <w:rPr>
        <w:rFonts w:ascii="Arial" w:hAnsi="Arial" w:cs="Arial"/>
        <w:color w:val="B21E28"/>
        <w:sz w:val="15"/>
        <w:szCs w:val="15"/>
      </w:rPr>
      <w:t>0</w:t>
    </w:r>
    <w:r w:rsidR="001745A8">
      <w:rPr>
        <w:rFonts w:ascii="Arial" w:hAnsi="Arial" w:cs="Arial"/>
        <w:color w:val="B21E28"/>
        <w:sz w:val="15"/>
        <w:szCs w:val="15"/>
      </w:rPr>
      <w:t>5</w:t>
    </w:r>
    <w:r w:rsidR="00904987">
      <w:rPr>
        <w:rFonts w:ascii="Arial" w:hAnsi="Arial" w:cs="Arial"/>
        <w:color w:val="B21E28"/>
        <w:sz w:val="15"/>
        <w:szCs w:val="15"/>
      </w:rPr>
      <w:t>.</w:t>
    </w:r>
    <w:r>
      <w:rPr>
        <w:rFonts w:ascii="Arial" w:hAnsi="Arial" w:cs="Arial"/>
        <w:color w:val="B21E28"/>
        <w:sz w:val="15"/>
        <w:szCs w:val="15"/>
      </w:rPr>
      <w:t>202</w:t>
    </w:r>
    <w:r w:rsidR="00496FF9">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0BDE" w14:textId="77777777" w:rsidR="00683927" w:rsidRDefault="00683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DB6A0" w14:textId="77777777" w:rsidR="002369D2" w:rsidRDefault="002369D2" w:rsidP="000B21FA">
      <w:r>
        <w:separator/>
      </w:r>
    </w:p>
  </w:footnote>
  <w:footnote w:type="continuationSeparator" w:id="0">
    <w:p w14:paraId="35127939" w14:textId="77777777" w:rsidR="002369D2" w:rsidRDefault="002369D2" w:rsidP="000B21FA">
      <w:r>
        <w:continuationSeparator/>
      </w:r>
    </w:p>
  </w:footnote>
  <w:footnote w:type="continuationNotice" w:id="1">
    <w:p w14:paraId="30E92BD2" w14:textId="77777777" w:rsidR="002369D2" w:rsidRDefault="00236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70EB" w14:textId="77777777" w:rsidR="00683927" w:rsidRDefault="00683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9FB1" w14:textId="77777777" w:rsidR="00683927" w:rsidRDefault="00683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7"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4"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6"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19"/>
  </w:num>
  <w:num w:numId="2" w16cid:durableId="1393692861">
    <w:abstractNumId w:val="12"/>
  </w:num>
  <w:num w:numId="3" w16cid:durableId="2012175390">
    <w:abstractNumId w:val="15"/>
  </w:num>
  <w:num w:numId="4" w16cid:durableId="1548102120">
    <w:abstractNumId w:val="21"/>
  </w:num>
  <w:num w:numId="5" w16cid:durableId="349113554">
    <w:abstractNumId w:val="2"/>
  </w:num>
  <w:num w:numId="6" w16cid:durableId="1712336589">
    <w:abstractNumId w:val="24"/>
  </w:num>
  <w:num w:numId="7" w16cid:durableId="162665873">
    <w:abstractNumId w:val="22"/>
  </w:num>
  <w:num w:numId="8" w16cid:durableId="736363817">
    <w:abstractNumId w:val="5"/>
  </w:num>
  <w:num w:numId="9" w16cid:durableId="1173881061">
    <w:abstractNumId w:val="29"/>
  </w:num>
  <w:num w:numId="10" w16cid:durableId="724721433">
    <w:abstractNumId w:val="20"/>
  </w:num>
  <w:num w:numId="11" w16cid:durableId="1661350962">
    <w:abstractNumId w:val="33"/>
  </w:num>
  <w:num w:numId="12" w16cid:durableId="552011870">
    <w:abstractNumId w:val="30"/>
  </w:num>
  <w:num w:numId="13" w16cid:durableId="1783256097">
    <w:abstractNumId w:val="4"/>
  </w:num>
  <w:num w:numId="14" w16cid:durableId="1074818559">
    <w:abstractNumId w:val="38"/>
  </w:num>
  <w:num w:numId="15" w16cid:durableId="1098216564">
    <w:abstractNumId w:val="35"/>
  </w:num>
  <w:num w:numId="16" w16cid:durableId="1299578936">
    <w:abstractNumId w:val="8"/>
  </w:num>
  <w:num w:numId="17" w16cid:durableId="466432355">
    <w:abstractNumId w:val="14"/>
  </w:num>
  <w:num w:numId="18" w16cid:durableId="1631550882">
    <w:abstractNumId w:val="32"/>
  </w:num>
  <w:num w:numId="19" w16cid:durableId="93207517">
    <w:abstractNumId w:val="11"/>
  </w:num>
  <w:num w:numId="20" w16cid:durableId="244385921">
    <w:abstractNumId w:val="18"/>
  </w:num>
  <w:num w:numId="21" w16cid:durableId="417755809">
    <w:abstractNumId w:val="26"/>
  </w:num>
  <w:num w:numId="22" w16cid:durableId="953942424">
    <w:abstractNumId w:val="36"/>
  </w:num>
  <w:num w:numId="23" w16cid:durableId="1951814799">
    <w:abstractNumId w:val="17"/>
  </w:num>
  <w:num w:numId="24" w16cid:durableId="810175073">
    <w:abstractNumId w:val="1"/>
  </w:num>
  <w:num w:numId="25" w16cid:durableId="1231228494">
    <w:abstractNumId w:val="16"/>
  </w:num>
  <w:num w:numId="26" w16cid:durableId="1603029018">
    <w:abstractNumId w:val="34"/>
  </w:num>
  <w:num w:numId="27" w16cid:durableId="487331981">
    <w:abstractNumId w:val="0"/>
  </w:num>
  <w:num w:numId="28" w16cid:durableId="220557043">
    <w:abstractNumId w:val="25"/>
  </w:num>
  <w:num w:numId="29" w16cid:durableId="2096852991">
    <w:abstractNumId w:val="3"/>
  </w:num>
  <w:num w:numId="30" w16cid:durableId="595019566">
    <w:abstractNumId w:val="13"/>
  </w:num>
  <w:num w:numId="31" w16cid:durableId="406001534">
    <w:abstractNumId w:val="9"/>
  </w:num>
  <w:num w:numId="32" w16cid:durableId="1167015082">
    <w:abstractNumId w:val="7"/>
  </w:num>
  <w:num w:numId="33" w16cid:durableId="1999190663">
    <w:abstractNumId w:val="10"/>
  </w:num>
  <w:num w:numId="34" w16cid:durableId="991561441">
    <w:abstractNumId w:val="6"/>
  </w:num>
  <w:num w:numId="35" w16cid:durableId="1643659559">
    <w:abstractNumId w:val="28"/>
  </w:num>
  <w:num w:numId="36" w16cid:durableId="979114065">
    <w:abstractNumId w:val="27"/>
  </w:num>
  <w:num w:numId="37" w16cid:durableId="1595047563">
    <w:abstractNumId w:val="31"/>
  </w:num>
  <w:num w:numId="38" w16cid:durableId="1791315955">
    <w:abstractNumId w:val="23"/>
  </w:num>
  <w:num w:numId="39" w16cid:durableId="255527831">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James-Price">
    <w15:presenceInfo w15:providerId="AD" w15:userId="S::adam.james-price@lshubwales.com::1239af9c-ec5c-4b15-85fb-5233bb44ba2e"/>
  </w15:person>
  <w15:person w15:author="Catrin Isaac-Rees">
    <w15:presenceInfo w15:providerId="AD" w15:userId="S::catrin.isaac-rees@lshubwales.com::d4493f12-8c42-42c0-a5d2-7e8de0e4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2200"/>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42C80"/>
    <w:rsid w:val="00053257"/>
    <w:rsid w:val="00055EAA"/>
    <w:rsid w:val="00056338"/>
    <w:rsid w:val="0005746A"/>
    <w:rsid w:val="0006016B"/>
    <w:rsid w:val="0006262F"/>
    <w:rsid w:val="000708A8"/>
    <w:rsid w:val="000726DA"/>
    <w:rsid w:val="00075E92"/>
    <w:rsid w:val="0007786B"/>
    <w:rsid w:val="0008275B"/>
    <w:rsid w:val="000861F0"/>
    <w:rsid w:val="00086392"/>
    <w:rsid w:val="000865B6"/>
    <w:rsid w:val="00086B82"/>
    <w:rsid w:val="00086C4D"/>
    <w:rsid w:val="00093FA0"/>
    <w:rsid w:val="00094E98"/>
    <w:rsid w:val="000A0D3B"/>
    <w:rsid w:val="000A2310"/>
    <w:rsid w:val="000B0CAD"/>
    <w:rsid w:val="000B21FA"/>
    <w:rsid w:val="000B72C9"/>
    <w:rsid w:val="000C2FD7"/>
    <w:rsid w:val="000C3AF0"/>
    <w:rsid w:val="000C5C7F"/>
    <w:rsid w:val="000C7C9B"/>
    <w:rsid w:val="000D007F"/>
    <w:rsid w:val="000D0612"/>
    <w:rsid w:val="000D2D6E"/>
    <w:rsid w:val="000D75EE"/>
    <w:rsid w:val="000E4851"/>
    <w:rsid w:val="000E7032"/>
    <w:rsid w:val="000F1A8B"/>
    <w:rsid w:val="00105BF0"/>
    <w:rsid w:val="0010715F"/>
    <w:rsid w:val="001073B3"/>
    <w:rsid w:val="00110100"/>
    <w:rsid w:val="0011026F"/>
    <w:rsid w:val="00113055"/>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6690"/>
    <w:rsid w:val="00147234"/>
    <w:rsid w:val="00147E17"/>
    <w:rsid w:val="00151D1A"/>
    <w:rsid w:val="00153975"/>
    <w:rsid w:val="00154F41"/>
    <w:rsid w:val="00155F0D"/>
    <w:rsid w:val="00160B62"/>
    <w:rsid w:val="00161AD6"/>
    <w:rsid w:val="00161B11"/>
    <w:rsid w:val="0016423E"/>
    <w:rsid w:val="00173EAD"/>
    <w:rsid w:val="001745A8"/>
    <w:rsid w:val="00175F66"/>
    <w:rsid w:val="00180444"/>
    <w:rsid w:val="001827A3"/>
    <w:rsid w:val="0018509E"/>
    <w:rsid w:val="00185C22"/>
    <w:rsid w:val="00186AC9"/>
    <w:rsid w:val="00194A9C"/>
    <w:rsid w:val="00197AD5"/>
    <w:rsid w:val="001A0CAC"/>
    <w:rsid w:val="001B7365"/>
    <w:rsid w:val="001C6032"/>
    <w:rsid w:val="001D3688"/>
    <w:rsid w:val="001D69D6"/>
    <w:rsid w:val="001E4BC9"/>
    <w:rsid w:val="001E6E74"/>
    <w:rsid w:val="001E7951"/>
    <w:rsid w:val="001F3234"/>
    <w:rsid w:val="001F4888"/>
    <w:rsid w:val="001F7BF5"/>
    <w:rsid w:val="00205B78"/>
    <w:rsid w:val="0020766D"/>
    <w:rsid w:val="002076CF"/>
    <w:rsid w:val="002125F6"/>
    <w:rsid w:val="00215710"/>
    <w:rsid w:val="0022108E"/>
    <w:rsid w:val="002215C4"/>
    <w:rsid w:val="002219FB"/>
    <w:rsid w:val="002250F6"/>
    <w:rsid w:val="00231862"/>
    <w:rsid w:val="00233746"/>
    <w:rsid w:val="0023592C"/>
    <w:rsid w:val="002369D2"/>
    <w:rsid w:val="00246BB9"/>
    <w:rsid w:val="00253646"/>
    <w:rsid w:val="00260F83"/>
    <w:rsid w:val="002633A5"/>
    <w:rsid w:val="00267320"/>
    <w:rsid w:val="00272879"/>
    <w:rsid w:val="002728A3"/>
    <w:rsid w:val="00274263"/>
    <w:rsid w:val="00274EF6"/>
    <w:rsid w:val="002A4679"/>
    <w:rsid w:val="002A5993"/>
    <w:rsid w:val="002A6860"/>
    <w:rsid w:val="002B1454"/>
    <w:rsid w:val="002B32F9"/>
    <w:rsid w:val="002B7C02"/>
    <w:rsid w:val="002C3596"/>
    <w:rsid w:val="002C5F18"/>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8C3"/>
    <w:rsid w:val="003907CE"/>
    <w:rsid w:val="003912EB"/>
    <w:rsid w:val="00393193"/>
    <w:rsid w:val="003970EC"/>
    <w:rsid w:val="003A0AB2"/>
    <w:rsid w:val="003A459C"/>
    <w:rsid w:val="003B015C"/>
    <w:rsid w:val="003B244D"/>
    <w:rsid w:val="003B7A86"/>
    <w:rsid w:val="003D0697"/>
    <w:rsid w:val="003D1E12"/>
    <w:rsid w:val="003D2D54"/>
    <w:rsid w:val="003E713D"/>
    <w:rsid w:val="003F0798"/>
    <w:rsid w:val="00401D78"/>
    <w:rsid w:val="004021A7"/>
    <w:rsid w:val="004029CA"/>
    <w:rsid w:val="00412CF2"/>
    <w:rsid w:val="00417F26"/>
    <w:rsid w:val="004218AF"/>
    <w:rsid w:val="004221C4"/>
    <w:rsid w:val="004227E0"/>
    <w:rsid w:val="004240DB"/>
    <w:rsid w:val="004249A4"/>
    <w:rsid w:val="004308E0"/>
    <w:rsid w:val="0043589A"/>
    <w:rsid w:val="00436F99"/>
    <w:rsid w:val="00445C20"/>
    <w:rsid w:val="00446465"/>
    <w:rsid w:val="00450273"/>
    <w:rsid w:val="00451D69"/>
    <w:rsid w:val="00452209"/>
    <w:rsid w:val="004559C8"/>
    <w:rsid w:val="004605EE"/>
    <w:rsid w:val="00460F43"/>
    <w:rsid w:val="00462688"/>
    <w:rsid w:val="00462EE3"/>
    <w:rsid w:val="004675BE"/>
    <w:rsid w:val="004710A1"/>
    <w:rsid w:val="00472C1F"/>
    <w:rsid w:val="00474B15"/>
    <w:rsid w:val="00475E65"/>
    <w:rsid w:val="00476CFC"/>
    <w:rsid w:val="00481C4B"/>
    <w:rsid w:val="00485982"/>
    <w:rsid w:val="004904F4"/>
    <w:rsid w:val="00496FF9"/>
    <w:rsid w:val="00497135"/>
    <w:rsid w:val="004A0AAA"/>
    <w:rsid w:val="004A1BC0"/>
    <w:rsid w:val="004A3ABE"/>
    <w:rsid w:val="004A45CA"/>
    <w:rsid w:val="004A5CB7"/>
    <w:rsid w:val="004A6442"/>
    <w:rsid w:val="004A68AF"/>
    <w:rsid w:val="004A72FD"/>
    <w:rsid w:val="004B13F6"/>
    <w:rsid w:val="004B163E"/>
    <w:rsid w:val="004B537A"/>
    <w:rsid w:val="004B6A21"/>
    <w:rsid w:val="004B7124"/>
    <w:rsid w:val="004B799F"/>
    <w:rsid w:val="004C1648"/>
    <w:rsid w:val="004C1B82"/>
    <w:rsid w:val="004C2976"/>
    <w:rsid w:val="004C2A3C"/>
    <w:rsid w:val="004C645E"/>
    <w:rsid w:val="004C74B2"/>
    <w:rsid w:val="004C7822"/>
    <w:rsid w:val="004D3272"/>
    <w:rsid w:val="004D368A"/>
    <w:rsid w:val="004D43ED"/>
    <w:rsid w:val="004D65BD"/>
    <w:rsid w:val="004E3169"/>
    <w:rsid w:val="004F4C6D"/>
    <w:rsid w:val="004F5395"/>
    <w:rsid w:val="004F6D77"/>
    <w:rsid w:val="004F7891"/>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48C6"/>
    <w:rsid w:val="00545590"/>
    <w:rsid w:val="0054667D"/>
    <w:rsid w:val="005474FD"/>
    <w:rsid w:val="00550210"/>
    <w:rsid w:val="00552CAE"/>
    <w:rsid w:val="00556C8A"/>
    <w:rsid w:val="00563A65"/>
    <w:rsid w:val="00563E4D"/>
    <w:rsid w:val="005679FB"/>
    <w:rsid w:val="00571D0F"/>
    <w:rsid w:val="005754FD"/>
    <w:rsid w:val="00580F10"/>
    <w:rsid w:val="005815E7"/>
    <w:rsid w:val="00582A19"/>
    <w:rsid w:val="00583823"/>
    <w:rsid w:val="005851BB"/>
    <w:rsid w:val="005861B1"/>
    <w:rsid w:val="00586BAE"/>
    <w:rsid w:val="005874DC"/>
    <w:rsid w:val="005A4E15"/>
    <w:rsid w:val="005A6514"/>
    <w:rsid w:val="005B0E6E"/>
    <w:rsid w:val="005B3F8D"/>
    <w:rsid w:val="005B4083"/>
    <w:rsid w:val="005C025B"/>
    <w:rsid w:val="005C28E3"/>
    <w:rsid w:val="005C46F8"/>
    <w:rsid w:val="005C7097"/>
    <w:rsid w:val="005D27EF"/>
    <w:rsid w:val="005E2225"/>
    <w:rsid w:val="005E430F"/>
    <w:rsid w:val="005E5300"/>
    <w:rsid w:val="005E6213"/>
    <w:rsid w:val="005F1B43"/>
    <w:rsid w:val="005F3094"/>
    <w:rsid w:val="005F5362"/>
    <w:rsid w:val="00605398"/>
    <w:rsid w:val="006071F8"/>
    <w:rsid w:val="006116D4"/>
    <w:rsid w:val="00615A74"/>
    <w:rsid w:val="00617498"/>
    <w:rsid w:val="00617B03"/>
    <w:rsid w:val="00621F74"/>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3927"/>
    <w:rsid w:val="006840A6"/>
    <w:rsid w:val="00690A92"/>
    <w:rsid w:val="006924E8"/>
    <w:rsid w:val="00693FD4"/>
    <w:rsid w:val="006A4501"/>
    <w:rsid w:val="006A5928"/>
    <w:rsid w:val="006A7D10"/>
    <w:rsid w:val="006B04FB"/>
    <w:rsid w:val="006B4DB8"/>
    <w:rsid w:val="006D1704"/>
    <w:rsid w:val="006D289A"/>
    <w:rsid w:val="006D4904"/>
    <w:rsid w:val="006D5E4C"/>
    <w:rsid w:val="006E606A"/>
    <w:rsid w:val="006F380A"/>
    <w:rsid w:val="006F630B"/>
    <w:rsid w:val="00701BFA"/>
    <w:rsid w:val="00702892"/>
    <w:rsid w:val="0070593A"/>
    <w:rsid w:val="00713577"/>
    <w:rsid w:val="00716960"/>
    <w:rsid w:val="007200E8"/>
    <w:rsid w:val="00720BAE"/>
    <w:rsid w:val="007227B3"/>
    <w:rsid w:val="00723BF6"/>
    <w:rsid w:val="00744A0F"/>
    <w:rsid w:val="007470BF"/>
    <w:rsid w:val="00747DBC"/>
    <w:rsid w:val="007517AA"/>
    <w:rsid w:val="00756AA3"/>
    <w:rsid w:val="00766C94"/>
    <w:rsid w:val="00767C43"/>
    <w:rsid w:val="007740C3"/>
    <w:rsid w:val="0077602E"/>
    <w:rsid w:val="007843DF"/>
    <w:rsid w:val="0079313C"/>
    <w:rsid w:val="00793620"/>
    <w:rsid w:val="007A08CE"/>
    <w:rsid w:val="007A104B"/>
    <w:rsid w:val="007A1865"/>
    <w:rsid w:val="007B1507"/>
    <w:rsid w:val="007B711C"/>
    <w:rsid w:val="007B7F4A"/>
    <w:rsid w:val="007C1708"/>
    <w:rsid w:val="007C52CE"/>
    <w:rsid w:val="007C7559"/>
    <w:rsid w:val="007D2A40"/>
    <w:rsid w:val="007D7FB4"/>
    <w:rsid w:val="007E07BD"/>
    <w:rsid w:val="007E0E12"/>
    <w:rsid w:val="007F6529"/>
    <w:rsid w:val="0080029C"/>
    <w:rsid w:val="008012E0"/>
    <w:rsid w:val="0083226D"/>
    <w:rsid w:val="00833398"/>
    <w:rsid w:val="0083781C"/>
    <w:rsid w:val="0084041F"/>
    <w:rsid w:val="0084275B"/>
    <w:rsid w:val="00842FC6"/>
    <w:rsid w:val="0084458F"/>
    <w:rsid w:val="00853AFC"/>
    <w:rsid w:val="008542AA"/>
    <w:rsid w:val="0086175F"/>
    <w:rsid w:val="008637F0"/>
    <w:rsid w:val="0086530B"/>
    <w:rsid w:val="0087023C"/>
    <w:rsid w:val="008776CD"/>
    <w:rsid w:val="00882F18"/>
    <w:rsid w:val="00891066"/>
    <w:rsid w:val="00892BDA"/>
    <w:rsid w:val="008A3FFF"/>
    <w:rsid w:val="008A6FF8"/>
    <w:rsid w:val="008A7925"/>
    <w:rsid w:val="008B017D"/>
    <w:rsid w:val="008B3EE3"/>
    <w:rsid w:val="008B5373"/>
    <w:rsid w:val="008B5F19"/>
    <w:rsid w:val="008C0FB9"/>
    <w:rsid w:val="008C6275"/>
    <w:rsid w:val="008D21B9"/>
    <w:rsid w:val="008D26CC"/>
    <w:rsid w:val="008D361F"/>
    <w:rsid w:val="008D504E"/>
    <w:rsid w:val="008E134B"/>
    <w:rsid w:val="008E29B8"/>
    <w:rsid w:val="008E2F54"/>
    <w:rsid w:val="008E33D5"/>
    <w:rsid w:val="008E377D"/>
    <w:rsid w:val="008E5C10"/>
    <w:rsid w:val="008F04F4"/>
    <w:rsid w:val="008F6AAE"/>
    <w:rsid w:val="00902E8C"/>
    <w:rsid w:val="00903CD7"/>
    <w:rsid w:val="00904987"/>
    <w:rsid w:val="00907807"/>
    <w:rsid w:val="009162DA"/>
    <w:rsid w:val="00931CB3"/>
    <w:rsid w:val="00932728"/>
    <w:rsid w:val="00933900"/>
    <w:rsid w:val="00934194"/>
    <w:rsid w:val="0094048C"/>
    <w:rsid w:val="00941217"/>
    <w:rsid w:val="00943613"/>
    <w:rsid w:val="00945D72"/>
    <w:rsid w:val="009461DD"/>
    <w:rsid w:val="0095016A"/>
    <w:rsid w:val="00950933"/>
    <w:rsid w:val="009638A1"/>
    <w:rsid w:val="0096604E"/>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4DD7"/>
    <w:rsid w:val="009A5099"/>
    <w:rsid w:val="009A5EFA"/>
    <w:rsid w:val="009A7AA5"/>
    <w:rsid w:val="009B0F6F"/>
    <w:rsid w:val="009B41E7"/>
    <w:rsid w:val="009C482B"/>
    <w:rsid w:val="009C51C2"/>
    <w:rsid w:val="009D0706"/>
    <w:rsid w:val="009D0BED"/>
    <w:rsid w:val="009D0CF2"/>
    <w:rsid w:val="009D4E00"/>
    <w:rsid w:val="009D6B59"/>
    <w:rsid w:val="009F5EFA"/>
    <w:rsid w:val="00A016CC"/>
    <w:rsid w:val="00A04544"/>
    <w:rsid w:val="00A10214"/>
    <w:rsid w:val="00A1188F"/>
    <w:rsid w:val="00A11F4C"/>
    <w:rsid w:val="00A12DAC"/>
    <w:rsid w:val="00A15EFA"/>
    <w:rsid w:val="00A214C0"/>
    <w:rsid w:val="00A229B1"/>
    <w:rsid w:val="00A22CA2"/>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6E4D"/>
    <w:rsid w:val="00A77E64"/>
    <w:rsid w:val="00A8226C"/>
    <w:rsid w:val="00A829AB"/>
    <w:rsid w:val="00A83125"/>
    <w:rsid w:val="00A86311"/>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917"/>
    <w:rsid w:val="00AE2AC1"/>
    <w:rsid w:val="00AE5E28"/>
    <w:rsid w:val="00AF6A0D"/>
    <w:rsid w:val="00AF7424"/>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4B72"/>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01A"/>
    <w:rsid w:val="00BA2181"/>
    <w:rsid w:val="00BA4C08"/>
    <w:rsid w:val="00BA7571"/>
    <w:rsid w:val="00BA78EF"/>
    <w:rsid w:val="00BA7B74"/>
    <w:rsid w:val="00BB3707"/>
    <w:rsid w:val="00BB6550"/>
    <w:rsid w:val="00BC7119"/>
    <w:rsid w:val="00BC7D9A"/>
    <w:rsid w:val="00BD49E0"/>
    <w:rsid w:val="00BD6590"/>
    <w:rsid w:val="00BD73A8"/>
    <w:rsid w:val="00BD79FA"/>
    <w:rsid w:val="00BE5472"/>
    <w:rsid w:val="00BF1E5B"/>
    <w:rsid w:val="00C06D76"/>
    <w:rsid w:val="00C12F36"/>
    <w:rsid w:val="00C147A7"/>
    <w:rsid w:val="00C160E1"/>
    <w:rsid w:val="00C16E1B"/>
    <w:rsid w:val="00C258A2"/>
    <w:rsid w:val="00C3117A"/>
    <w:rsid w:val="00C35B06"/>
    <w:rsid w:val="00C35C38"/>
    <w:rsid w:val="00C37DA5"/>
    <w:rsid w:val="00C52978"/>
    <w:rsid w:val="00C56DB7"/>
    <w:rsid w:val="00C610ED"/>
    <w:rsid w:val="00C67457"/>
    <w:rsid w:val="00C70488"/>
    <w:rsid w:val="00C71048"/>
    <w:rsid w:val="00C715F4"/>
    <w:rsid w:val="00C7389D"/>
    <w:rsid w:val="00C76C6D"/>
    <w:rsid w:val="00C847C4"/>
    <w:rsid w:val="00C91A5A"/>
    <w:rsid w:val="00C93AC3"/>
    <w:rsid w:val="00CA0A45"/>
    <w:rsid w:val="00CA1877"/>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57181"/>
    <w:rsid w:val="00D60237"/>
    <w:rsid w:val="00D613FB"/>
    <w:rsid w:val="00D61FCC"/>
    <w:rsid w:val="00D63E6A"/>
    <w:rsid w:val="00D727EF"/>
    <w:rsid w:val="00D74CF1"/>
    <w:rsid w:val="00D7673D"/>
    <w:rsid w:val="00D77382"/>
    <w:rsid w:val="00D84A1F"/>
    <w:rsid w:val="00D9095F"/>
    <w:rsid w:val="00D94F50"/>
    <w:rsid w:val="00D966E4"/>
    <w:rsid w:val="00D974C4"/>
    <w:rsid w:val="00DA1B45"/>
    <w:rsid w:val="00DA1BBB"/>
    <w:rsid w:val="00DA4AE0"/>
    <w:rsid w:val="00DA5582"/>
    <w:rsid w:val="00DA710D"/>
    <w:rsid w:val="00DA7306"/>
    <w:rsid w:val="00DB2990"/>
    <w:rsid w:val="00DB3BE6"/>
    <w:rsid w:val="00DB3EB1"/>
    <w:rsid w:val="00DC0671"/>
    <w:rsid w:val="00DC532E"/>
    <w:rsid w:val="00DC7B12"/>
    <w:rsid w:val="00DD1427"/>
    <w:rsid w:val="00DD1681"/>
    <w:rsid w:val="00DD1809"/>
    <w:rsid w:val="00DD3479"/>
    <w:rsid w:val="00DE4983"/>
    <w:rsid w:val="00DE5BB2"/>
    <w:rsid w:val="00DF1BA4"/>
    <w:rsid w:val="00DF2337"/>
    <w:rsid w:val="00DF5D6B"/>
    <w:rsid w:val="00DF6717"/>
    <w:rsid w:val="00E12458"/>
    <w:rsid w:val="00E138A1"/>
    <w:rsid w:val="00E1440D"/>
    <w:rsid w:val="00E2725D"/>
    <w:rsid w:val="00E31CC3"/>
    <w:rsid w:val="00E35C66"/>
    <w:rsid w:val="00E35D53"/>
    <w:rsid w:val="00E40DCD"/>
    <w:rsid w:val="00E40FDD"/>
    <w:rsid w:val="00E41249"/>
    <w:rsid w:val="00E41CE6"/>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A3C55"/>
    <w:rsid w:val="00EB2A46"/>
    <w:rsid w:val="00EB6666"/>
    <w:rsid w:val="00EC1DE4"/>
    <w:rsid w:val="00EC219D"/>
    <w:rsid w:val="00EC4925"/>
    <w:rsid w:val="00ED0387"/>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66E40"/>
    <w:rsid w:val="00F706B5"/>
    <w:rsid w:val="00F70BCC"/>
    <w:rsid w:val="00F712B1"/>
    <w:rsid w:val="00F71AF9"/>
    <w:rsid w:val="00F75CBA"/>
    <w:rsid w:val="00F81F67"/>
    <w:rsid w:val="00F85AB1"/>
    <w:rsid w:val="00F85BF7"/>
    <w:rsid w:val="00F868A3"/>
    <w:rsid w:val="00F87C7F"/>
    <w:rsid w:val="00F90EA7"/>
    <w:rsid w:val="00F91D72"/>
    <w:rsid w:val="00FA252C"/>
    <w:rsid w:val="00FB0C58"/>
    <w:rsid w:val="00FC1228"/>
    <w:rsid w:val="00FC15C2"/>
    <w:rsid w:val="00FC5E89"/>
    <w:rsid w:val="00FC69BD"/>
    <w:rsid w:val="00FC7395"/>
    <w:rsid w:val="00FC76FB"/>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927"/>
    <w:pPr>
      <w:keepNext/>
      <w:keepLines/>
      <w:spacing w:before="240"/>
      <w:outlineLvl w:val="0"/>
    </w:pPr>
    <w:rPr>
      <w:rFonts w:asciiTheme="majorHAnsi" w:eastAsiaTheme="majorEastAsia" w:hAnsiTheme="majorHAnsi" w:cstheme="majorBidi"/>
      <w:color w:val="3597A2" w:themeColor="accent1" w:themeShade="BF"/>
      <w:sz w:val="32"/>
      <w:szCs w:val="32"/>
    </w:rPr>
  </w:style>
  <w:style w:type="paragraph" w:styleId="Heading2">
    <w:name w:val="heading 2"/>
    <w:basedOn w:val="Normal"/>
    <w:next w:val="Normal"/>
    <w:link w:val="Heading2Char"/>
    <w:uiPriority w:val="9"/>
    <w:semiHidden/>
    <w:unhideWhenUsed/>
    <w:qFormat/>
    <w:rsid w:val="00683927"/>
    <w:pPr>
      <w:keepNext/>
      <w:keepLines/>
      <w:spacing w:before="40"/>
      <w:outlineLvl w:val="1"/>
    </w:pPr>
    <w:rPr>
      <w:rFonts w:asciiTheme="majorHAnsi" w:eastAsiaTheme="majorEastAsia" w:hAnsiTheme="majorHAnsi" w:cstheme="majorBidi"/>
      <w:color w:val="3597A2" w:themeColor="accent1" w:themeShade="BF"/>
      <w:sz w:val="26"/>
      <w:szCs w:val="26"/>
    </w:rPr>
  </w:style>
  <w:style w:type="paragraph" w:styleId="Heading3">
    <w:name w:val="heading 3"/>
    <w:basedOn w:val="Normal"/>
    <w:next w:val="Normal"/>
    <w:link w:val="Heading3Char"/>
    <w:uiPriority w:val="9"/>
    <w:semiHidden/>
    <w:unhideWhenUsed/>
    <w:qFormat/>
    <w:rsid w:val="00683927"/>
    <w:pPr>
      <w:keepNext/>
      <w:keepLines/>
      <w:spacing w:before="40"/>
      <w:outlineLvl w:val="2"/>
    </w:pPr>
    <w:rPr>
      <w:rFonts w:asciiTheme="majorHAnsi" w:eastAsiaTheme="majorEastAsia" w:hAnsiTheme="majorHAnsi" w:cstheme="majorBidi"/>
      <w:color w:val="23646B" w:themeColor="accent1" w:themeShade="7F"/>
    </w:rPr>
  </w:style>
  <w:style w:type="paragraph" w:styleId="Heading4">
    <w:name w:val="heading 4"/>
    <w:basedOn w:val="Normal"/>
    <w:next w:val="Normal"/>
    <w:link w:val="Heading4Char"/>
    <w:uiPriority w:val="9"/>
    <w:semiHidden/>
    <w:unhideWhenUsed/>
    <w:qFormat/>
    <w:rsid w:val="00683927"/>
    <w:pPr>
      <w:keepNext/>
      <w:keepLines/>
      <w:spacing w:before="40"/>
      <w:outlineLvl w:val="3"/>
    </w:pPr>
    <w:rPr>
      <w:rFonts w:asciiTheme="majorHAnsi" w:eastAsiaTheme="majorEastAsia" w:hAnsiTheme="majorHAnsi" w:cstheme="majorBidi"/>
      <w:i/>
      <w:iCs/>
      <w:color w:val="3597A2" w:themeColor="accent1" w:themeShade="BF"/>
    </w:rPr>
  </w:style>
  <w:style w:type="paragraph" w:styleId="Heading5">
    <w:name w:val="heading 5"/>
    <w:basedOn w:val="Normal"/>
    <w:next w:val="Normal"/>
    <w:link w:val="Heading5Char"/>
    <w:uiPriority w:val="9"/>
    <w:semiHidden/>
    <w:unhideWhenUsed/>
    <w:qFormat/>
    <w:rsid w:val="00683927"/>
    <w:pPr>
      <w:keepNext/>
      <w:keepLines/>
      <w:spacing w:before="40"/>
      <w:outlineLvl w:val="4"/>
    </w:pPr>
    <w:rPr>
      <w:rFonts w:asciiTheme="majorHAnsi" w:eastAsiaTheme="majorEastAsia" w:hAnsiTheme="majorHAnsi" w:cstheme="majorBidi"/>
      <w:color w:val="3597A2" w:themeColor="accent1" w:themeShade="BF"/>
    </w:rPr>
  </w:style>
  <w:style w:type="paragraph" w:styleId="Heading6">
    <w:name w:val="heading 6"/>
    <w:basedOn w:val="Normal"/>
    <w:next w:val="Normal"/>
    <w:link w:val="Heading6Char"/>
    <w:uiPriority w:val="9"/>
    <w:semiHidden/>
    <w:unhideWhenUsed/>
    <w:qFormat/>
    <w:rsid w:val="00683927"/>
    <w:pPr>
      <w:keepNext/>
      <w:keepLines/>
      <w:spacing w:before="40"/>
      <w:outlineLvl w:val="5"/>
    </w:pPr>
    <w:rPr>
      <w:rFonts w:asciiTheme="majorHAnsi" w:eastAsiaTheme="majorEastAsia" w:hAnsiTheme="majorHAnsi" w:cstheme="majorBidi"/>
      <w:color w:val="23646B" w:themeColor="accent1" w:themeShade="7F"/>
    </w:rPr>
  </w:style>
  <w:style w:type="paragraph" w:styleId="Heading7">
    <w:name w:val="heading 7"/>
    <w:basedOn w:val="Normal"/>
    <w:next w:val="Normal"/>
    <w:link w:val="Heading7Char"/>
    <w:uiPriority w:val="9"/>
    <w:semiHidden/>
    <w:unhideWhenUsed/>
    <w:qFormat/>
    <w:rsid w:val="00683927"/>
    <w:pPr>
      <w:keepNext/>
      <w:keepLines/>
      <w:spacing w:before="40"/>
      <w:outlineLvl w:val="6"/>
    </w:pPr>
    <w:rPr>
      <w:rFonts w:asciiTheme="majorHAnsi" w:eastAsiaTheme="majorEastAsia" w:hAnsiTheme="majorHAnsi" w:cstheme="majorBidi"/>
      <w:i/>
      <w:iCs/>
      <w:color w:val="23646B" w:themeColor="accent1" w:themeShade="7F"/>
    </w:rPr>
  </w:style>
  <w:style w:type="paragraph" w:styleId="Heading8">
    <w:name w:val="heading 8"/>
    <w:basedOn w:val="Normal"/>
    <w:next w:val="Normal"/>
    <w:link w:val="Heading8Char"/>
    <w:uiPriority w:val="9"/>
    <w:semiHidden/>
    <w:unhideWhenUsed/>
    <w:qFormat/>
    <w:rsid w:val="00683927"/>
    <w:pPr>
      <w:keepNext/>
      <w:keepLines/>
      <w:spacing w:before="40"/>
      <w:outlineLvl w:val="7"/>
    </w:pPr>
    <w:rPr>
      <w:rFonts w:asciiTheme="majorHAnsi" w:eastAsiaTheme="majorEastAsia" w:hAnsiTheme="majorHAnsi" w:cstheme="majorBidi"/>
      <w:color w:val="FEFFFE" w:themeColor="text1" w:themeTint="D8"/>
      <w:sz w:val="21"/>
      <w:szCs w:val="21"/>
    </w:rPr>
  </w:style>
  <w:style w:type="paragraph" w:styleId="Heading9">
    <w:name w:val="heading 9"/>
    <w:basedOn w:val="Normal"/>
    <w:next w:val="Normal"/>
    <w:link w:val="Heading9Char"/>
    <w:uiPriority w:val="9"/>
    <w:semiHidden/>
    <w:unhideWhenUsed/>
    <w:qFormat/>
    <w:rsid w:val="00683927"/>
    <w:pPr>
      <w:keepNext/>
      <w:keepLines/>
      <w:spacing w:before="40"/>
      <w:outlineLvl w:val="8"/>
    </w:pPr>
    <w:rPr>
      <w:rFonts w:asciiTheme="majorHAnsi" w:eastAsiaTheme="majorEastAsia" w:hAnsiTheme="majorHAnsi" w:cstheme="majorBidi"/>
      <w:i/>
      <w:iCs/>
      <w:color w:val="FEFFF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styleId="BookTitle">
    <w:name w:val="Book Title"/>
    <w:basedOn w:val="DefaultParagraphFont"/>
    <w:uiPriority w:val="33"/>
    <w:qFormat/>
    <w:rsid w:val="00683927"/>
    <w:rPr>
      <w:b/>
      <w:bCs/>
      <w:i/>
      <w:iCs/>
      <w:spacing w:val="5"/>
    </w:rPr>
  </w:style>
  <w:style w:type="paragraph" w:styleId="Caption">
    <w:name w:val="caption"/>
    <w:basedOn w:val="Normal"/>
    <w:next w:val="Normal"/>
    <w:uiPriority w:val="35"/>
    <w:semiHidden/>
    <w:unhideWhenUsed/>
    <w:qFormat/>
    <w:rsid w:val="00683927"/>
    <w:pPr>
      <w:spacing w:after="200"/>
    </w:pPr>
    <w:rPr>
      <w:i/>
      <w:iCs/>
      <w:color w:val="B21D28" w:themeColor="text2"/>
      <w:sz w:val="18"/>
      <w:szCs w:val="18"/>
    </w:rPr>
  </w:style>
  <w:style w:type="character" w:styleId="Emphasis">
    <w:name w:val="Emphasis"/>
    <w:basedOn w:val="DefaultParagraphFont"/>
    <w:uiPriority w:val="20"/>
    <w:qFormat/>
    <w:rsid w:val="00683927"/>
    <w:rPr>
      <w:i/>
      <w:iCs/>
    </w:rPr>
  </w:style>
  <w:style w:type="character" w:customStyle="1" w:styleId="Heading1Char">
    <w:name w:val="Heading 1 Char"/>
    <w:basedOn w:val="DefaultParagraphFont"/>
    <w:link w:val="Heading1"/>
    <w:uiPriority w:val="9"/>
    <w:rsid w:val="00683927"/>
    <w:rPr>
      <w:rFonts w:asciiTheme="majorHAnsi" w:eastAsiaTheme="majorEastAsia" w:hAnsiTheme="majorHAnsi" w:cstheme="majorBidi"/>
      <w:color w:val="3597A2" w:themeColor="accent1" w:themeShade="BF"/>
      <w:sz w:val="32"/>
      <w:szCs w:val="32"/>
    </w:rPr>
  </w:style>
  <w:style w:type="character" w:customStyle="1" w:styleId="Heading2Char">
    <w:name w:val="Heading 2 Char"/>
    <w:basedOn w:val="DefaultParagraphFont"/>
    <w:link w:val="Heading2"/>
    <w:uiPriority w:val="9"/>
    <w:semiHidden/>
    <w:rsid w:val="00683927"/>
    <w:rPr>
      <w:rFonts w:asciiTheme="majorHAnsi" w:eastAsiaTheme="majorEastAsia" w:hAnsiTheme="majorHAnsi" w:cstheme="majorBidi"/>
      <w:color w:val="3597A2" w:themeColor="accent1" w:themeShade="BF"/>
      <w:sz w:val="26"/>
      <w:szCs w:val="26"/>
    </w:rPr>
  </w:style>
  <w:style w:type="character" w:customStyle="1" w:styleId="Heading3Char">
    <w:name w:val="Heading 3 Char"/>
    <w:basedOn w:val="DefaultParagraphFont"/>
    <w:link w:val="Heading3"/>
    <w:uiPriority w:val="9"/>
    <w:semiHidden/>
    <w:rsid w:val="00683927"/>
    <w:rPr>
      <w:rFonts w:asciiTheme="majorHAnsi" w:eastAsiaTheme="majorEastAsia" w:hAnsiTheme="majorHAnsi" w:cstheme="majorBidi"/>
      <w:color w:val="23646B" w:themeColor="accent1" w:themeShade="7F"/>
    </w:rPr>
  </w:style>
  <w:style w:type="character" w:customStyle="1" w:styleId="Heading4Char">
    <w:name w:val="Heading 4 Char"/>
    <w:basedOn w:val="DefaultParagraphFont"/>
    <w:link w:val="Heading4"/>
    <w:uiPriority w:val="9"/>
    <w:semiHidden/>
    <w:rsid w:val="00683927"/>
    <w:rPr>
      <w:rFonts w:asciiTheme="majorHAnsi" w:eastAsiaTheme="majorEastAsia" w:hAnsiTheme="majorHAnsi" w:cstheme="majorBidi"/>
      <w:i/>
      <w:iCs/>
      <w:color w:val="3597A2" w:themeColor="accent1" w:themeShade="BF"/>
    </w:rPr>
  </w:style>
  <w:style w:type="character" w:customStyle="1" w:styleId="Heading5Char">
    <w:name w:val="Heading 5 Char"/>
    <w:basedOn w:val="DefaultParagraphFont"/>
    <w:link w:val="Heading5"/>
    <w:uiPriority w:val="9"/>
    <w:semiHidden/>
    <w:rsid w:val="00683927"/>
    <w:rPr>
      <w:rFonts w:asciiTheme="majorHAnsi" w:eastAsiaTheme="majorEastAsia" w:hAnsiTheme="majorHAnsi" w:cstheme="majorBidi"/>
      <w:color w:val="3597A2" w:themeColor="accent1" w:themeShade="BF"/>
    </w:rPr>
  </w:style>
  <w:style w:type="character" w:customStyle="1" w:styleId="Heading6Char">
    <w:name w:val="Heading 6 Char"/>
    <w:basedOn w:val="DefaultParagraphFont"/>
    <w:link w:val="Heading6"/>
    <w:uiPriority w:val="9"/>
    <w:semiHidden/>
    <w:rsid w:val="00683927"/>
    <w:rPr>
      <w:rFonts w:asciiTheme="majorHAnsi" w:eastAsiaTheme="majorEastAsia" w:hAnsiTheme="majorHAnsi" w:cstheme="majorBidi"/>
      <w:color w:val="23646B" w:themeColor="accent1" w:themeShade="7F"/>
    </w:rPr>
  </w:style>
  <w:style w:type="character" w:customStyle="1" w:styleId="Heading7Char">
    <w:name w:val="Heading 7 Char"/>
    <w:basedOn w:val="DefaultParagraphFont"/>
    <w:link w:val="Heading7"/>
    <w:uiPriority w:val="9"/>
    <w:semiHidden/>
    <w:rsid w:val="00683927"/>
    <w:rPr>
      <w:rFonts w:asciiTheme="majorHAnsi" w:eastAsiaTheme="majorEastAsia" w:hAnsiTheme="majorHAnsi" w:cstheme="majorBidi"/>
      <w:i/>
      <w:iCs/>
      <w:color w:val="23646B" w:themeColor="accent1" w:themeShade="7F"/>
    </w:rPr>
  </w:style>
  <w:style w:type="character" w:customStyle="1" w:styleId="Heading8Char">
    <w:name w:val="Heading 8 Char"/>
    <w:basedOn w:val="DefaultParagraphFont"/>
    <w:link w:val="Heading8"/>
    <w:uiPriority w:val="9"/>
    <w:semiHidden/>
    <w:rsid w:val="00683927"/>
    <w:rPr>
      <w:rFonts w:asciiTheme="majorHAnsi" w:eastAsiaTheme="majorEastAsia" w:hAnsiTheme="majorHAnsi" w:cstheme="majorBidi"/>
      <w:color w:val="FEFFFE" w:themeColor="text1" w:themeTint="D8"/>
      <w:sz w:val="21"/>
      <w:szCs w:val="21"/>
    </w:rPr>
  </w:style>
  <w:style w:type="character" w:customStyle="1" w:styleId="Heading9Char">
    <w:name w:val="Heading 9 Char"/>
    <w:basedOn w:val="DefaultParagraphFont"/>
    <w:link w:val="Heading9"/>
    <w:uiPriority w:val="9"/>
    <w:semiHidden/>
    <w:rsid w:val="00683927"/>
    <w:rPr>
      <w:rFonts w:asciiTheme="majorHAnsi" w:eastAsiaTheme="majorEastAsia" w:hAnsiTheme="majorHAnsi" w:cstheme="majorBidi"/>
      <w:i/>
      <w:iCs/>
      <w:color w:val="FEFFFE" w:themeColor="text1" w:themeTint="D8"/>
      <w:sz w:val="21"/>
      <w:szCs w:val="21"/>
    </w:rPr>
  </w:style>
  <w:style w:type="character" w:styleId="IntenseEmphasis">
    <w:name w:val="Intense Emphasis"/>
    <w:basedOn w:val="DefaultParagraphFont"/>
    <w:uiPriority w:val="21"/>
    <w:qFormat/>
    <w:rsid w:val="00683927"/>
    <w:rPr>
      <w:i/>
      <w:iCs/>
      <w:color w:val="58BDC8" w:themeColor="accent1"/>
    </w:rPr>
  </w:style>
  <w:style w:type="paragraph" w:styleId="IntenseQuote">
    <w:name w:val="Intense Quote"/>
    <w:basedOn w:val="Normal"/>
    <w:next w:val="Normal"/>
    <w:link w:val="IntenseQuoteChar"/>
    <w:uiPriority w:val="30"/>
    <w:qFormat/>
    <w:rsid w:val="00683927"/>
    <w:pPr>
      <w:pBdr>
        <w:top w:val="single" w:sz="4" w:space="10" w:color="58BDC8" w:themeColor="accent1"/>
        <w:bottom w:val="single" w:sz="4" w:space="10" w:color="58BDC8" w:themeColor="accent1"/>
      </w:pBdr>
      <w:spacing w:before="360" w:after="360"/>
      <w:ind w:left="864" w:right="864"/>
      <w:jc w:val="center"/>
    </w:pPr>
    <w:rPr>
      <w:i/>
      <w:iCs/>
      <w:color w:val="58BDC8" w:themeColor="accent1"/>
    </w:rPr>
  </w:style>
  <w:style w:type="character" w:customStyle="1" w:styleId="IntenseQuoteChar">
    <w:name w:val="Intense Quote Char"/>
    <w:basedOn w:val="DefaultParagraphFont"/>
    <w:link w:val="IntenseQuote"/>
    <w:uiPriority w:val="30"/>
    <w:rsid w:val="00683927"/>
    <w:rPr>
      <w:i/>
      <w:iCs/>
      <w:color w:val="58BDC8" w:themeColor="accent1"/>
    </w:rPr>
  </w:style>
  <w:style w:type="character" w:styleId="IntenseReference">
    <w:name w:val="Intense Reference"/>
    <w:basedOn w:val="DefaultParagraphFont"/>
    <w:uiPriority w:val="32"/>
    <w:qFormat/>
    <w:rsid w:val="00683927"/>
    <w:rPr>
      <w:b/>
      <w:bCs/>
      <w:smallCaps/>
      <w:color w:val="58BDC8" w:themeColor="accent1"/>
      <w:spacing w:val="5"/>
    </w:rPr>
  </w:style>
  <w:style w:type="paragraph" w:styleId="NoSpacing">
    <w:name w:val="No Spacing"/>
    <w:uiPriority w:val="1"/>
    <w:qFormat/>
    <w:rsid w:val="00683927"/>
  </w:style>
  <w:style w:type="paragraph" w:styleId="Quote">
    <w:name w:val="Quote"/>
    <w:basedOn w:val="Normal"/>
    <w:next w:val="Normal"/>
    <w:link w:val="QuoteChar"/>
    <w:uiPriority w:val="29"/>
    <w:qFormat/>
    <w:rsid w:val="00683927"/>
    <w:pPr>
      <w:spacing w:before="200" w:after="160"/>
      <w:ind w:left="864" w:right="864"/>
      <w:jc w:val="center"/>
    </w:pPr>
    <w:rPr>
      <w:i/>
      <w:iCs/>
      <w:color w:val="FEFFFE" w:themeColor="text1" w:themeTint="BF"/>
    </w:rPr>
  </w:style>
  <w:style w:type="character" w:customStyle="1" w:styleId="QuoteChar">
    <w:name w:val="Quote Char"/>
    <w:basedOn w:val="DefaultParagraphFont"/>
    <w:link w:val="Quote"/>
    <w:uiPriority w:val="29"/>
    <w:rsid w:val="00683927"/>
    <w:rPr>
      <w:i/>
      <w:iCs/>
      <w:color w:val="FEFFFE" w:themeColor="text1" w:themeTint="BF"/>
    </w:rPr>
  </w:style>
  <w:style w:type="character" w:styleId="Strong">
    <w:name w:val="Strong"/>
    <w:basedOn w:val="DefaultParagraphFont"/>
    <w:uiPriority w:val="22"/>
    <w:qFormat/>
    <w:rsid w:val="00683927"/>
    <w:rPr>
      <w:b/>
      <w:bCs/>
    </w:rPr>
  </w:style>
  <w:style w:type="paragraph" w:styleId="Subtitle">
    <w:name w:val="Subtitle"/>
    <w:basedOn w:val="Normal"/>
    <w:next w:val="Normal"/>
    <w:link w:val="SubtitleChar"/>
    <w:uiPriority w:val="11"/>
    <w:qFormat/>
    <w:rsid w:val="00683927"/>
    <w:pPr>
      <w:numPr>
        <w:ilvl w:val="1"/>
      </w:numPr>
      <w:spacing w:after="160"/>
    </w:pPr>
    <w:rPr>
      <w:rFonts w:eastAsiaTheme="minorEastAsia"/>
      <w:color w:val="FEFFFE" w:themeColor="text1" w:themeTint="A5"/>
      <w:spacing w:val="15"/>
      <w:sz w:val="22"/>
      <w:szCs w:val="22"/>
    </w:rPr>
  </w:style>
  <w:style w:type="character" w:customStyle="1" w:styleId="SubtitleChar">
    <w:name w:val="Subtitle Char"/>
    <w:basedOn w:val="DefaultParagraphFont"/>
    <w:link w:val="Subtitle"/>
    <w:uiPriority w:val="11"/>
    <w:rsid w:val="00683927"/>
    <w:rPr>
      <w:rFonts w:eastAsiaTheme="minorEastAsia"/>
      <w:color w:val="FEFFFE" w:themeColor="text1" w:themeTint="A5"/>
      <w:spacing w:val="15"/>
      <w:sz w:val="22"/>
      <w:szCs w:val="22"/>
    </w:rPr>
  </w:style>
  <w:style w:type="character" w:styleId="SubtleEmphasis">
    <w:name w:val="Subtle Emphasis"/>
    <w:basedOn w:val="DefaultParagraphFont"/>
    <w:uiPriority w:val="19"/>
    <w:qFormat/>
    <w:rsid w:val="00683927"/>
    <w:rPr>
      <w:i/>
      <w:iCs/>
      <w:color w:val="FEFFFE" w:themeColor="text1" w:themeTint="BF"/>
    </w:rPr>
  </w:style>
  <w:style w:type="character" w:styleId="SubtleReference">
    <w:name w:val="Subtle Reference"/>
    <w:basedOn w:val="DefaultParagraphFont"/>
    <w:uiPriority w:val="31"/>
    <w:qFormat/>
    <w:rsid w:val="00683927"/>
    <w:rPr>
      <w:smallCaps/>
      <w:color w:val="FEFFFE" w:themeColor="text1" w:themeTint="A5"/>
    </w:rPr>
  </w:style>
  <w:style w:type="paragraph" w:styleId="Title">
    <w:name w:val="Title"/>
    <w:basedOn w:val="Normal"/>
    <w:next w:val="Normal"/>
    <w:link w:val="TitleChar"/>
    <w:uiPriority w:val="10"/>
    <w:qFormat/>
    <w:rsid w:val="006839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92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8392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accessibility-standards-govwale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2.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3.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4.xml><?xml version="1.0" encoding="utf-8"?>
<ds:datastoreItem xmlns:ds="http://schemas.openxmlformats.org/officeDocument/2006/customXml" ds:itemID="{0576F79D-C95A-4237-86BD-87D0B5470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2178</Words>
  <Characters>11806</Characters>
  <Application>Microsoft Office Word</Application>
  <DocSecurity>0</DocSecurity>
  <Lines>983</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27</cp:revision>
  <dcterms:created xsi:type="dcterms:W3CDTF">2026-06-25T10:01:00Z</dcterms:created>
  <dcterms:modified xsi:type="dcterms:W3CDTF">2026-09-04T12:16:00Z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