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CD1760" w:rsidP="00CD1760" w:rsidRDefault="00FA0A3E" w14:paraId="42A976DF" w14:textId="77777777">
      <w:r w:rsidRPr="00CD1760">
        <w:rPr>
          <w:rFonts w:ascii="Arial" w:hAnsi="Arial" w:eastAsia="Times New Roman" w:cs="Arial"/>
          <w:b/>
          <w:bCs/>
          <w:noProof/>
          <w:kern w:val="0"/>
          <w:sz w:val="24"/>
          <w:szCs w:val="24"/>
          <w14:ligatures w14:val="none"/>
        </w:rPr>
        <w:drawing>
          <wp:inline distT="0" distB="0" distL="0" distR="0" wp14:anchorId="42A977CB" wp14:editId="42A977CC">
            <wp:extent cx="5731510" cy="1363980"/>
            <wp:effectExtent l="0" t="0" r="254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727927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760" w:rsidP="00CD1760" w:rsidRDefault="00FA0A3E" w14:paraId="42A976E0" w14:textId="77777777">
      <w:r>
        <w:rPr>
          <w:noProof/>
        </w:rPr>
        <w:drawing>
          <wp:inline distT="0" distB="0" distL="0" distR="0" wp14:anchorId="42A977CD" wp14:editId="410FB063">
            <wp:extent cx="5731510" cy="2390775"/>
            <wp:effectExtent l="0" t="0" r="2540" b="9525"/>
            <wp:docPr id="614056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767266" name="Picture 61405686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D1760" w:rsidR="00CD1760" w:rsidP="00CD1760" w:rsidRDefault="00EA6ED2" w14:paraId="42A976E1" w14:textId="77777777">
      <w:r>
        <w:pict w14:anchorId="42A977CF">
          <v:rect id="_x0000_i1025" style="width:0;height:1.5pt" o:hr="t" o:hrstd="t" o:hralign="center" fillcolor="#a0a0a0" stroked="f"/>
        </w:pict>
      </w:r>
    </w:p>
    <w:p w:rsidRPr="005707C9" w:rsidR="005707C9" w:rsidP="005707C9" w:rsidRDefault="00FA0A3E" w14:paraId="42A976E2" w14:textId="47EBEB9C">
      <w:pPr>
        <w:rPr>
          <w:b/>
          <w:bCs/>
          <w:sz w:val="44"/>
          <w:szCs w:val="44"/>
        </w:rPr>
      </w:pPr>
      <w:r>
        <w:rPr>
          <w:rFonts w:ascii="Calibri" w:hAnsi="Calibri" w:eastAsia="Calibri" w:cs="Calibri"/>
          <w:b/>
          <w:bCs/>
          <w:sz w:val="44"/>
          <w:szCs w:val="44"/>
          <w:bdr w:val="nil"/>
          <w:lang w:val="cy-GB"/>
        </w:rPr>
        <w:t>Moderneiddio Llwybr Sgrinio</w:t>
      </w:r>
      <w:r w:rsidR="00205DC7">
        <w:rPr>
          <w:rFonts w:ascii="Calibri" w:hAnsi="Calibri" w:eastAsia="Calibri" w:cs="Calibri"/>
          <w:b/>
          <w:bCs/>
          <w:sz w:val="44"/>
          <w:szCs w:val="44"/>
          <w:bdr w:val="nil"/>
          <w:lang w:val="cy-GB"/>
        </w:rPr>
        <w:t>’r Col</w:t>
      </w:r>
      <w:r w:rsidR="00303F09">
        <w:rPr>
          <w:rFonts w:ascii="Calibri" w:hAnsi="Calibri" w:eastAsia="Calibri" w:cs="Calibri"/>
          <w:b/>
          <w:bCs/>
          <w:sz w:val="44"/>
          <w:szCs w:val="44"/>
          <w:bdr w:val="nil"/>
          <w:lang w:val="cy-GB"/>
        </w:rPr>
        <w:t>uddyn</w:t>
      </w:r>
      <w:r>
        <w:rPr>
          <w:rFonts w:ascii="Calibri" w:hAnsi="Calibri" w:eastAsia="Calibri" w:cs="Calibri"/>
          <w:b/>
          <w:bCs/>
          <w:sz w:val="44"/>
          <w:szCs w:val="44"/>
          <w:bdr w:val="nil"/>
          <w:lang w:val="cy-GB"/>
        </w:rPr>
        <w:t xml:space="preserve"> yng Nghymru</w:t>
      </w:r>
    </w:p>
    <w:p w:rsidRPr="005707C9" w:rsidR="005707C9" w:rsidP="005707C9" w:rsidRDefault="00FA0A3E" w14:paraId="42A976E3" w14:textId="77777777">
      <w:pPr>
        <w:rPr>
          <w:b/>
          <w:bCs/>
          <w:sz w:val="28"/>
          <w:szCs w:val="28"/>
        </w:rPr>
      </w:pPr>
      <w:r>
        <w:rPr>
          <w:rFonts w:ascii="Calibri" w:hAnsi="Calibri" w:eastAsia="Calibri" w:cs="Calibri"/>
          <w:b/>
          <w:bCs/>
          <w:sz w:val="28"/>
          <w:szCs w:val="28"/>
          <w:bdr w:val="nil"/>
          <w:lang w:val="cy-GB"/>
        </w:rPr>
        <w:t>Datrysiadau arloesol i wella asesiadau i gyfranogwyr, cymorth gyda brysbennu a chamau dilynol yn dilyn canlyniad FIT positif</w:t>
      </w:r>
    </w:p>
    <w:p w:rsidRPr="005707C9" w:rsidR="005707C9" w:rsidP="005707C9" w:rsidRDefault="005707C9" w14:paraId="42A976E4" w14:textId="77777777">
      <w:pPr>
        <w:rPr>
          <w:i/>
          <w:iCs/>
          <w:sz w:val="28"/>
          <w:szCs w:val="28"/>
        </w:rPr>
      </w:pPr>
    </w:p>
    <w:p w:rsidRPr="00CD1760" w:rsidR="00CD1760" w:rsidP="00CD1760" w:rsidRDefault="00FA0A3E" w14:paraId="42A976E5" w14:textId="7777777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bdr w:val="nil"/>
          <w:lang w:val="cy-GB"/>
        </w:rPr>
        <w:t>Cyflwyniad</w:t>
      </w:r>
    </w:p>
    <w:p w:rsidRPr="009C35B7" w:rsidR="00851704" w:rsidP="00851704" w:rsidRDefault="00FA0A3E" w14:paraId="42A976E6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Mae canser y coluddyn yn un o'r mathau mwyaf cyffredin o ganser yng Nghymru, a chaiff dros 2,200 o achosion newydd eu canfod bob blwyddyn</w:t>
      </w:r>
      <w:r>
        <w:rPr>
          <w:rStyle w:val="FootnoteReference"/>
          <w:rFonts w:ascii="Arial" w:hAnsi="Arial" w:cs="Arial"/>
          <w:sz w:val="24"/>
          <w:szCs w:val="24"/>
        </w:rPr>
        <w:footnoteReference w:id="1"/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>, ac mae rhoi diagnosis yn gynnar yn parhau i fod yn un o'r ffactorau pwysicaf o ran gwella canlyniadau i gleifion.</w:t>
      </w:r>
      <w:r>
        <w:rPr>
          <w:rFonts w:ascii="Segoe UI" w:hAnsi="Segoe UI" w:eastAsia="Segoe UI" w:cs="Segoe UI"/>
          <w:sz w:val="21"/>
          <w:szCs w:val="21"/>
          <w:bdr w:val="nil"/>
          <w:lang w:val="cy-GB"/>
        </w:rPr>
        <w:t xml:space="preserve"> 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>Mae'n fwy cyffredin wrth i bobl fynd yn hŷn, a chaiff y rhan fwyaf o achosion eu canfod yn achos y rhai sydd dros 50 oed.</w:t>
      </w:r>
    </w:p>
    <w:p w:rsidRPr="00CD1760" w:rsidR="00CD1760" w:rsidP="00CD1760" w:rsidRDefault="00FA0A3E" w14:paraId="42A976E7" w14:textId="6B5D7E9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Calibri" w:cs="Arial"/>
          <w:sz w:val="24"/>
          <w:szCs w:val="24"/>
          <w:bdr w:val="nil"/>
          <w:lang w:val="cy-GB"/>
        </w:rPr>
        <w:t xml:space="preserve">Mae 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Sgrinio Coluddion Cymru</w:t>
      </w:r>
      <w:r>
        <w:rPr>
          <w:rStyle w:val="FootnoteReference"/>
          <w:rFonts w:ascii="Arial" w:hAnsi="Arial" w:cs="Arial"/>
          <w:sz w:val="24"/>
          <w:szCs w:val="24"/>
        </w:rPr>
        <w:footnoteReference w:id="2"/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yn cyflawni </w:t>
      </w:r>
      <w:r w:rsidR="00A64E83">
        <w:rPr>
          <w:rFonts w:ascii="Arial" w:hAnsi="Arial" w:eastAsia="Arial" w:cs="Arial"/>
          <w:sz w:val="24"/>
          <w:szCs w:val="24"/>
          <w:bdr w:val="nil"/>
          <w:lang w:val="cy-GB"/>
        </w:rPr>
        <w:t>rô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>l hollbwysig o ran canfod pobl sy'n 50-74 oed a allai fod a risg gynyddol o ganser y coluddyn, trwy ddefnyddio pecyn sampl carthion yn y cartref yn rheolaidd, sy'n cael ei alw'n Br</w:t>
      </w:r>
      <w:r w:rsidR="00BB5E0A">
        <w:rPr>
          <w:rFonts w:ascii="Arial" w:hAnsi="Arial" w:eastAsia="Arial" w:cs="Arial"/>
          <w:sz w:val="24"/>
          <w:szCs w:val="24"/>
          <w:bdr w:val="nil"/>
          <w:lang w:val="cy-GB"/>
        </w:rPr>
        <w:t>awf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</w:t>
      </w:r>
      <w:proofErr w:type="spellStart"/>
      <w:r>
        <w:rPr>
          <w:rFonts w:ascii="Arial" w:hAnsi="Arial" w:eastAsia="Arial" w:cs="Arial"/>
          <w:sz w:val="24"/>
          <w:szCs w:val="24"/>
          <w:bdr w:val="nil"/>
          <w:lang w:val="cy-GB"/>
        </w:rPr>
        <w:t>Imiwnogemegol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Ysgarthol (FIT)</w:t>
      </w:r>
      <w:r>
        <w:rPr>
          <w:rStyle w:val="FootnoteReference"/>
          <w:rFonts w:ascii="Arial" w:hAnsi="Arial" w:cs="Arial"/>
          <w:sz w:val="24"/>
          <w:szCs w:val="24"/>
        </w:rPr>
        <w:footnoteReference w:id="3"/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. Bob blwyddyn, mae mwy na 500,000 o bobl yn cael eu gwahodd i gymryd 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>rhan mewn sgrinio'r coluddyn, ac mae 12,000 o gyfranogwyr yn derbyn canlyniad FIT positif ac mae angen asesu</w:t>
      </w:r>
      <w:r>
        <w:rPr>
          <w:rStyle w:val="FootnoteReference"/>
          <w:rFonts w:ascii="Arial" w:hAnsi="Arial" w:cs="Arial"/>
          <w:sz w:val="24"/>
          <w:szCs w:val="24"/>
        </w:rPr>
        <w:footnoteReference w:id="4"/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ac ymchwilio pellach arnynt.</w:t>
      </w:r>
    </w:p>
    <w:p w:rsidRPr="00CD1760" w:rsidR="00CD1760" w:rsidP="00CD1760" w:rsidRDefault="00FA0A3E" w14:paraId="42A976E8" w14:textId="145C53B3">
      <w:r>
        <w:rPr>
          <w:rFonts w:ascii="Arial" w:hAnsi="Arial" w:eastAsia="Arial" w:cs="Arial"/>
          <w:sz w:val="24"/>
          <w:szCs w:val="24"/>
          <w:bdr w:val="nil"/>
          <w:lang w:val="cy-GB"/>
        </w:rPr>
        <w:t>Yn dilyn canlyniad FIT positif, caiff y sawl sy'n cymryd rhan mewn sgrinio</w:t>
      </w:r>
      <w:r w:rsidR="00026A89"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eu cynghori i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gysylltu â </w:t>
      </w:r>
      <w:proofErr w:type="spellStart"/>
      <w:r>
        <w:rPr>
          <w:rFonts w:ascii="Arial" w:hAnsi="Arial" w:eastAsia="Arial" w:cs="Arial"/>
          <w:sz w:val="24"/>
          <w:szCs w:val="24"/>
          <w:bdr w:val="nil"/>
          <w:lang w:val="cy-GB"/>
        </w:rPr>
        <w:t>thim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cenedlaethol gweinyddu sgrinio'r coluddyn er mwyn trefnu apwyntiad sy'n gyfleus i'r ddwy ochr ar gyfer asesiad cyn </w:t>
      </w:r>
      <w:proofErr w:type="spellStart"/>
      <w:r>
        <w:rPr>
          <w:rFonts w:ascii="Arial" w:hAnsi="Arial" w:eastAsia="Arial" w:cs="Arial"/>
          <w:sz w:val="24"/>
          <w:szCs w:val="24"/>
          <w:bdr w:val="nil"/>
          <w:lang w:val="cy-GB"/>
        </w:rPr>
        <w:t>colonsgopi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dan arweiniad nyrsys. Caiff yr asesiad hwn ei gynnal yn bennaf dros y ffôn ac mae'n defnyddio ffurflen asesu safonedig a nod y cwestiynau yw penderfynu a yw unigolyn yn addas ar gyfer </w:t>
      </w:r>
      <w:proofErr w:type="spellStart"/>
      <w:r>
        <w:rPr>
          <w:rFonts w:ascii="Arial" w:hAnsi="Arial" w:eastAsia="Arial" w:cs="Arial"/>
          <w:sz w:val="24"/>
          <w:szCs w:val="24"/>
          <w:bdr w:val="nil"/>
          <w:lang w:val="cy-GB"/>
        </w:rPr>
        <w:t>colonosgopi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>, nodi risgiau clinigol a sicrhau bod cyfranogwyr yn derbyn y cymorth sydd ei angen arnynt cyn ymchwilio pellach. Mae'r asesiad hwn yn para rhwng 30 a 60 munud, gan ddibynnu ar lefel y cymhlethdod. Mae apwyntiadau ar gael o ddydd Llun i ddydd Gwener, o 9am tan 4pm, ac ar hyn o bryd, hwn yw'r unig opsiwn sydd ar gael i'r sawl sy'n destun sgrinio.</w:t>
      </w:r>
    </w:p>
    <w:p w:rsidRPr="00CD1760" w:rsidR="00CD1760" w:rsidP="00CD1760" w:rsidRDefault="00FA0A3E" w14:paraId="42A976E9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Cafodd y broses bresennol ei sefydlu pan lansiwyd rhaglen Sgrinio Coluddion Cymru yn 2008 ac mae wedi parhau i fod heb ei newid i raddau mawr ers hynny. Er bod y llwybr yn parhau i ddarparu dull asesu diogel ac effeithiol, mae'r amgylchedd y mae'n gweithredu ynddo wedi newid yn sylweddol. Mae'r sawl sy'n cymryd rhan mewn Sgrinio'r Coluddyn wedi cynyddu, mae cymhwyster wedi ehangu, ac mae pwysau o ran y gweithlu wedi dwysáu ac mae disgwyliadau'r cyhoedd o ran mynediad digidol, cyfathrebu a chyfleuster wedi esblygu.</w:t>
      </w:r>
    </w:p>
    <w:p w:rsidRPr="00143356" w:rsidR="00CD1760" w:rsidP="00CD1760" w:rsidRDefault="00FA0A3E" w14:paraId="42A976EA" w14:textId="79606BBA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bdr w:val="nil"/>
          <w:lang w:val="cy-GB"/>
        </w:rPr>
        <w:t xml:space="preserve">Felly mae Sgrinio Coluddion Cymru yn chwilio am ymagweddau arloesol sy'n gallu cynorthwyo o ran moderneiddio gwasanaethau, gwella profiad cyfranogwyr, gwella prydlondeb asesiadau cyn </w:t>
      </w:r>
      <w:proofErr w:type="spellStart"/>
      <w:r>
        <w:rPr>
          <w:rFonts w:ascii="Arial" w:hAnsi="Arial" w:eastAsia="Arial" w:cs="Arial"/>
          <w:b/>
          <w:bCs/>
          <w:sz w:val="24"/>
          <w:szCs w:val="24"/>
          <w:bdr w:val="nil"/>
          <w:lang w:val="cy-GB"/>
        </w:rPr>
        <w:t>colonosgopi</w:t>
      </w:r>
      <w:proofErr w:type="spellEnd"/>
      <w:r>
        <w:rPr>
          <w:rFonts w:ascii="Arial" w:hAnsi="Arial" w:eastAsia="Arial" w:cs="Arial"/>
          <w:b/>
          <w:bCs/>
          <w:sz w:val="24"/>
          <w:szCs w:val="24"/>
          <w:bdr w:val="nil"/>
          <w:lang w:val="cy-GB"/>
        </w:rPr>
        <w:t xml:space="preserve"> ac atgyfnerthu gallu GIG Cymru i ateb</w:t>
      </w:r>
      <w:r w:rsidR="00131152">
        <w:rPr>
          <w:rFonts w:ascii="Arial" w:hAnsi="Arial" w:eastAsia="Arial" w:cs="Arial"/>
          <w:b/>
          <w:bCs/>
          <w:sz w:val="24"/>
          <w:szCs w:val="24"/>
          <w:bdr w:val="nil"/>
          <w:lang w:val="cy-GB"/>
        </w:rPr>
        <w:t xml:space="preserve"> y</w:t>
      </w:r>
      <w:r>
        <w:rPr>
          <w:rFonts w:ascii="Arial" w:hAnsi="Arial" w:eastAsia="Arial" w:cs="Arial"/>
          <w:b/>
          <w:bCs/>
          <w:sz w:val="24"/>
          <w:szCs w:val="24"/>
          <w:bdr w:val="nil"/>
          <w:lang w:val="cy-GB"/>
        </w:rPr>
        <w:t xml:space="preserve"> galw yn y dyfodol.</w:t>
      </w:r>
    </w:p>
    <w:p w:rsidRPr="00CD1760" w:rsidR="00CD1760" w:rsidP="00CD1760" w:rsidRDefault="00EA6ED2" w14:paraId="42A976EB" w14:textId="77777777">
      <w:r>
        <w:pict w14:anchorId="42A977D0">
          <v:rect id="_x0000_i1026" style="width:0;height:1.5pt" o:hr="t" o:hrstd="t" o:hralign="center" fillcolor="#a0a0a0" stroked="f"/>
        </w:pict>
      </w:r>
    </w:p>
    <w:p w:rsidRPr="00CD1760" w:rsidR="00CD1760" w:rsidP="00CD1760" w:rsidRDefault="00FA0A3E" w14:paraId="42A976EC" w14:textId="7777777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bdr w:val="nil"/>
          <w:lang w:val="cy-GB"/>
        </w:rPr>
        <w:t>Yr Her</w:t>
      </w:r>
    </w:p>
    <w:p w:rsidRPr="00CD1760" w:rsidR="00CD1760" w:rsidP="00CD1760" w:rsidRDefault="00FA0A3E" w14:paraId="42A976ED" w14:textId="205CEEA0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Mae'r prosesau presennol o ran asesu cyn </w:t>
      </w:r>
      <w:proofErr w:type="spellStart"/>
      <w:r>
        <w:rPr>
          <w:rFonts w:ascii="Arial" w:hAnsi="Arial" w:eastAsia="Arial" w:cs="Arial"/>
          <w:sz w:val="24"/>
          <w:szCs w:val="24"/>
          <w:bdr w:val="nil"/>
          <w:lang w:val="cy-GB"/>
        </w:rPr>
        <w:t>colonosgopi'n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parhau i ddibynnu i raddau helaeth ar weithgarwch wyneb </w:t>
      </w:r>
      <w:r w:rsidR="002807EF"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yn 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>wyneb a thros y ffon yn ystod oriau swyddfa arferol (o ddydd Llun i ddydd Gwener, 9-4pm). Gall hyn gyfyngu ar fynediad ar gyfer y rhai sy'n cymryd rhan mewn sgrinio (yn enwedig y rhai o oedran gweithio), creu pwysau ar dimau nyrsio arbenigol, cyfrannu at amrywiadau o ran amseroedd aros a phrofiad cyfranogwyr, a chy</w:t>
      </w:r>
      <w:r w:rsidR="009A21AD">
        <w:rPr>
          <w:rFonts w:ascii="Arial" w:hAnsi="Arial" w:eastAsia="Arial" w:cs="Arial"/>
          <w:sz w:val="24"/>
          <w:szCs w:val="24"/>
          <w:bdr w:val="nil"/>
          <w:lang w:val="cy-GB"/>
        </w:rPr>
        <w:t>fyngu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ar gyfleoedd i wneud defnydd gwell o adnoddau gwybodaeth i gyfranogwyr (h.y. nid yw'r </w:t>
      </w:r>
      <w:proofErr w:type="spellStart"/>
      <w:r>
        <w:rPr>
          <w:rFonts w:ascii="Arial" w:hAnsi="Arial" w:eastAsia="Arial" w:cs="Arial"/>
          <w:sz w:val="24"/>
          <w:szCs w:val="24"/>
          <w:bdr w:val="nil"/>
          <w:lang w:val="cy-GB"/>
        </w:rPr>
        <w:t>capasiti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ar gael ar hyn o bryd i gyfeirio cyfranogwyr at adnoddau digidol a chynnwys fideo).</w:t>
      </w:r>
    </w:p>
    <w:p w:rsidRPr="00CD1760" w:rsidR="00CD1760" w:rsidP="00CD1760" w:rsidRDefault="00FA0A3E" w14:paraId="42A976EE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Rydym yn chwilio am ddatrysiadau arloesol sy'n gallu gwella mynediad at asesiadau prydlon, cynnig mwy o hyblygrwydd i gyfranogwyr o ran cynnal asesiad, sy'n galluogi cyfranogwyr i gael mwy o reolaeth dros y ffordd y byddant yn ymgysylltu a'r gwasanaeth, gan gynnwys y posibilrwydd iddynt drefnu eu slotiau apwyntiadau eu hunain yn dilyn asesiad. Yn ogystal, dylai'r </w:t>
      </w:r>
      <w:proofErr w:type="spellStart"/>
      <w:r>
        <w:rPr>
          <w:rFonts w:ascii="Arial" w:hAnsi="Arial" w:eastAsia="Arial" w:cs="Arial"/>
          <w:sz w:val="24"/>
          <w:szCs w:val="24"/>
          <w:bdr w:val="nil"/>
          <w:lang w:val="cy-GB"/>
        </w:rPr>
        <w:t>arloesiad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gynnwys y gallu i ganiatáu i'r rhaglen sgrinio frysbennu cyfranogwyr ar gyfer archwiliadau priodol a haenu 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>unigolion ar gyfer ymyriadau prydlon yn seiliedig ar angen clinigol yn dilyn derbyn canlyniad FIT positif.</w:t>
      </w:r>
    </w:p>
    <w:p w:rsidRPr="00CD1760" w:rsidR="00CD1760" w:rsidP="00CD1760" w:rsidRDefault="00FA0A3E" w14:paraId="42A976EF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Mae'r her yn canolbwyntio ar ganlyniadau ac nid yw'n rhagnodi technoleg, math o gynnyrch neu fodel cyflawni penodol.</w:t>
      </w:r>
    </w:p>
    <w:p w:rsidRPr="00CD1760" w:rsidR="00CD1760" w:rsidP="00CD1760" w:rsidRDefault="00FA0A3E" w14:paraId="42A976F0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Anogir ymgeiswyr i gynnig yr ymagwedd a fydd, yn eu tyb nhw, yn mynd i'r afael a'r her yn y ffordd orau bosibl a dangos sut y gellid addasu, datblygu neu wella eu datrysiad er mwyn diwallu anghenion Sgrinio Coluddion Cymru.</w:t>
      </w:r>
    </w:p>
    <w:p w:rsidRPr="00CD1760" w:rsidR="00CD1760" w:rsidP="00CD1760" w:rsidRDefault="00FA0A3E" w14:paraId="42A976F1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Nid ydym yn awyddus i ddewis un datrysiad penodol ymlaen llaw. Pwrpas yr her hon yw rhoi cymorth o ran datblygu a dangos datrysiadau sy'n gallu mynd i'r afael a'r angen gwasanaeth isorweddol fel y'i disgrifir uchod gan greu'r sylfeini ar gyfer gwelliant yn y dyfodol.</w:t>
      </w:r>
    </w:p>
    <w:p w:rsidRPr="00CD1760" w:rsidR="00CD1760" w:rsidP="00CD1760" w:rsidRDefault="00EA6ED2" w14:paraId="42A976F2" w14:textId="77777777">
      <w:pPr>
        <w:rPr>
          <w:rFonts w:ascii="Arial" w:hAnsi="Arial" w:cs="Arial"/>
        </w:rPr>
      </w:pPr>
      <w:r>
        <w:rPr>
          <w:rFonts w:ascii="Arial" w:hAnsi="Arial" w:cs="Arial"/>
        </w:rPr>
        <w:pict w14:anchorId="42A977D1">
          <v:rect id="_x0000_i1027" style="width:0;height:1.5pt" o:hr="t" o:hrstd="t" o:hralign="center" fillcolor="#a0a0a0" stroked="f"/>
        </w:pict>
      </w:r>
    </w:p>
    <w:p w:rsidRPr="00CD1760" w:rsidR="00CD1760" w:rsidP="00CD1760" w:rsidRDefault="00FA0A3E" w14:paraId="42A976F3" w14:textId="7777777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bdr w:val="nil"/>
          <w:lang w:val="cy-GB"/>
        </w:rPr>
        <w:t>Canlyniadau Dymunol</w:t>
      </w:r>
    </w:p>
    <w:p w:rsidRPr="00CD1760" w:rsidR="00CD1760" w:rsidP="00CD1760" w:rsidRDefault="00FA0A3E" w14:paraId="42A976F4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Mae gennym ddiddordeb mewn datrysiadau sy'n gallu cyflawni gwelliannau mesuradwy yn un neu fwy o'r meysydd canlynol.</w:t>
      </w:r>
    </w:p>
    <w:p w:rsidRPr="00CD1760" w:rsidR="00CD1760" w:rsidP="00CD1760" w:rsidRDefault="00FA0A3E" w14:paraId="42A976F5" w14:textId="7777777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bdr w:val="nil"/>
          <w:lang w:val="cy-GB"/>
        </w:rPr>
        <w:t>Mynediad Prydlon at Ofal</w:t>
      </w:r>
    </w:p>
    <w:p w:rsidR="00CD1760" w:rsidP="00CD1760" w:rsidRDefault="00FA0A3E" w14:paraId="42A976F6" w14:textId="77777777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Lleihau amser rhwng derbyn canlyniad FIT positif a chwblhau asesiad cyn </w:t>
      </w:r>
      <w:proofErr w:type="spellStart"/>
      <w:r>
        <w:rPr>
          <w:rFonts w:ascii="Arial" w:hAnsi="Arial" w:eastAsia="Arial" w:cs="Arial"/>
          <w:sz w:val="24"/>
          <w:szCs w:val="24"/>
          <w:bdr w:val="nil"/>
          <w:lang w:val="cy-GB"/>
        </w:rPr>
        <w:t>colonosgopi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>.</w:t>
      </w:r>
    </w:p>
    <w:p w:rsidRPr="00CD1760" w:rsidR="005F7E1F" w:rsidP="00CD1760" w:rsidRDefault="00FA0A3E" w14:paraId="42A976F7" w14:textId="77777777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Gwella mynediad at wasanaeth gyda'r nos a thros y penwythnos.</w:t>
      </w:r>
    </w:p>
    <w:p w:rsidRPr="00CD1760" w:rsidR="00CD1760" w:rsidP="00CD1760" w:rsidRDefault="00FA0A3E" w14:paraId="42A976F8" w14:textId="77777777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Gwella mynediad prydlon a symud ymlaen trwy'r llwybr.</w:t>
      </w:r>
    </w:p>
    <w:p w:rsidRPr="00CD1760" w:rsidR="00CD1760" w:rsidP="00CD1760" w:rsidRDefault="00FA0A3E" w14:paraId="42A976F9" w14:textId="5DCEFD9E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Lleihau oedi y gellid ei osgoi </w:t>
      </w:r>
      <w:r w:rsidR="003244E0"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o ran </w:t>
      </w:r>
      <w:proofErr w:type="spellStart"/>
      <w:r w:rsidR="003244E0">
        <w:rPr>
          <w:rFonts w:ascii="Arial" w:hAnsi="Arial" w:eastAsia="Arial" w:cs="Arial"/>
          <w:sz w:val="24"/>
          <w:szCs w:val="24"/>
          <w:bdr w:val="nil"/>
          <w:lang w:val="cy-GB"/>
        </w:rPr>
        <w:t>c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>olonosgopi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neu weithredoedd diagnostig eraill.</w:t>
      </w:r>
    </w:p>
    <w:p w:rsidRPr="00CD1760" w:rsidR="00CD1760" w:rsidP="00CD1760" w:rsidRDefault="00FA0A3E" w14:paraId="42A976FA" w14:textId="77777777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Gwelliant o ran gwelededd llwybrau.</w:t>
      </w:r>
    </w:p>
    <w:p w:rsidRPr="00CD1760" w:rsidR="00CD1760" w:rsidP="00CD1760" w:rsidRDefault="00FA0A3E" w14:paraId="42A976FB" w14:textId="7777777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bdr w:val="nil"/>
          <w:lang w:val="cy-GB"/>
        </w:rPr>
        <w:t>Profiad Cyfranogwyr</w:t>
      </w:r>
    </w:p>
    <w:p w:rsidRPr="00CD1760" w:rsidR="00CD1760" w:rsidP="00CD1760" w:rsidRDefault="00FA0A3E" w14:paraId="42A976FC" w14:textId="77777777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Gwell cyfathrebu ac ymgysylltu a'r sawl sy'n cymryd rhan mewn sgrinio ar gam cynnar y llwybr.</w:t>
      </w:r>
    </w:p>
    <w:p w:rsidRPr="00CD1760" w:rsidR="00CD1760" w:rsidP="00CD1760" w:rsidRDefault="00FA0A3E" w14:paraId="42A976FD" w14:textId="77777777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Lleihau pryderon ac ansicrwydd yn ystod cyfnodau o arosiadau hirfaith am asesiad cyn </w:t>
      </w:r>
      <w:proofErr w:type="spellStart"/>
      <w:r>
        <w:rPr>
          <w:rFonts w:ascii="Arial" w:hAnsi="Arial" w:eastAsia="Arial" w:cs="Arial"/>
          <w:sz w:val="24"/>
          <w:szCs w:val="24"/>
          <w:bdr w:val="nil"/>
          <w:lang w:val="cy-GB"/>
        </w:rPr>
        <w:t>colonosgopi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dan arweiniad nyrs</w:t>
      </w:r>
    </w:p>
    <w:p w:rsidRPr="00CD1760" w:rsidR="00CD1760" w:rsidP="00CD1760" w:rsidRDefault="00FA0A3E" w14:paraId="42A976FE" w14:textId="77777777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Mwy o gyfleustod a hygyrchedd ar gyfer cyfranogwyr lle mae angen iddynt gael mynediad at wasanaethau y tu allan i oriau gwaith</w:t>
      </w:r>
    </w:p>
    <w:p w:rsidRPr="00CD1760" w:rsidR="00CD1760" w:rsidP="00CD1760" w:rsidRDefault="00FA0A3E" w14:paraId="42A976FF" w14:textId="77777777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Mwy o wasanaethau sy'n canolbwyntio ar bobl trwy gynnig mwy o hyblygrwydd a'r gallu i unigolion drefnu apwyntiadau dilynol yn uniongyrchol fel y tybir i fod yn briodol ar lefel glinigol</w:t>
      </w:r>
    </w:p>
    <w:p w:rsidRPr="00CD1760" w:rsidR="00CD1760" w:rsidP="00CD1760" w:rsidRDefault="00FA0A3E" w14:paraId="42A97700" w14:textId="77777777">
      <w:pPr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eastAsia="Arial" w:cs="Arial"/>
          <w:b/>
          <w:bCs/>
          <w:sz w:val="24"/>
          <w:szCs w:val="24"/>
          <w:bdr w:val="nil"/>
          <w:lang w:val="cy-GB"/>
        </w:rPr>
        <w:t>Capasiti'r</w:t>
      </w:r>
      <w:proofErr w:type="spellEnd"/>
      <w:r>
        <w:rPr>
          <w:rFonts w:ascii="Arial" w:hAnsi="Arial" w:eastAsia="Arial" w:cs="Arial"/>
          <w:b/>
          <w:bCs/>
          <w:sz w:val="24"/>
          <w:szCs w:val="24"/>
          <w:bdr w:val="nil"/>
          <w:lang w:val="cy-GB"/>
        </w:rPr>
        <w:t xml:space="preserve"> Gweithlu</w:t>
      </w:r>
    </w:p>
    <w:p w:rsidRPr="00CD1760" w:rsidR="00CD1760" w:rsidP="00CD1760" w:rsidRDefault="00FA0A3E" w14:paraId="42A97701" w14:textId="77777777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Defnyddio </w:t>
      </w:r>
      <w:proofErr w:type="spellStart"/>
      <w:r>
        <w:rPr>
          <w:rFonts w:ascii="Arial" w:hAnsi="Arial" w:eastAsia="Arial" w:cs="Arial"/>
          <w:sz w:val="24"/>
          <w:szCs w:val="24"/>
          <w:bdr w:val="nil"/>
          <w:lang w:val="cy-GB"/>
        </w:rPr>
        <w:t>capasiti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nyrsio arbenigol yn well.</w:t>
      </w:r>
    </w:p>
    <w:p w:rsidR="00CD1760" w:rsidP="00CD1760" w:rsidRDefault="00FA0A3E" w14:paraId="42A97702" w14:textId="77777777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Llai o faich gweinyddol i staff clinigol.</w:t>
      </w:r>
    </w:p>
    <w:p w:rsidRPr="00CD1760" w:rsidR="002B11E2" w:rsidP="00CD1760" w:rsidRDefault="00FA0A3E" w14:paraId="42A97703" w14:textId="283B210E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Llai o gyswllt a'r d</w:t>
      </w:r>
      <w:r w:rsidR="009A21AD">
        <w:rPr>
          <w:rFonts w:ascii="Arial" w:hAnsi="Arial" w:eastAsia="Arial" w:cs="Arial"/>
          <w:sz w:val="24"/>
          <w:szCs w:val="24"/>
          <w:bdr w:val="nil"/>
          <w:lang w:val="cy-GB"/>
        </w:rPr>
        <w:t>d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>esg gymorth ganolog.</w:t>
      </w:r>
    </w:p>
    <w:p w:rsidRPr="00CD1760" w:rsidR="00CD1760" w:rsidP="00CD1760" w:rsidRDefault="00FA0A3E" w14:paraId="42A97704" w14:textId="77777777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Gwell cynhyrchiant o ran y gweithlu ar draws y tîm sgrinio amlddisgyblaethol.</w:t>
      </w:r>
    </w:p>
    <w:p w:rsidRPr="00CD1760" w:rsidR="00CD1760" w:rsidP="00CD1760" w:rsidRDefault="00FA0A3E" w14:paraId="42A97705" w14:textId="77777777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Gwella gwytnwch y gwasanaeth trwy fabwysiadu datrysiadau awtomatig a/neu ddigidol</w:t>
      </w:r>
    </w:p>
    <w:p w:rsidRPr="00CD1760" w:rsidR="00CD1760" w:rsidP="00CD1760" w:rsidRDefault="00FA0A3E" w14:paraId="42A97706" w14:textId="7777777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bdr w:val="nil"/>
          <w:lang w:val="cy-GB"/>
        </w:rPr>
        <w:t>Tegwch a Hygyrchedd</w:t>
      </w:r>
    </w:p>
    <w:p w:rsidRPr="00CD1760" w:rsidR="00CD1760" w:rsidP="00CD1760" w:rsidRDefault="00FA0A3E" w14:paraId="42A97707" w14:textId="77777777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Llai o amrywiadau o ran mynediad ar draws Cymru.</w:t>
      </w:r>
    </w:p>
    <w:p w:rsidRPr="00CD1760" w:rsidR="00CD1760" w:rsidP="00CD1760" w:rsidRDefault="00FA0A3E" w14:paraId="42A97708" w14:textId="77777777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Profiadau mwy cyson i gyfranogwyr.</w:t>
      </w:r>
    </w:p>
    <w:p w:rsidRPr="00CD1760" w:rsidR="00CD1760" w:rsidP="00CD1760" w:rsidRDefault="00FA0A3E" w14:paraId="42A97709" w14:textId="77777777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Gwell hygyrchedd ar gyfer grwpiau gwahanol o'r boblogaeth.</w:t>
      </w:r>
    </w:p>
    <w:p w:rsidRPr="00CD1760" w:rsidR="00CD1760" w:rsidP="00CD1760" w:rsidRDefault="00FA0A3E" w14:paraId="42A9770A" w14:textId="77777777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Darpariaeth gadarn o ran y Gymraeg.</w:t>
      </w:r>
    </w:p>
    <w:p w:rsidRPr="00CD1760" w:rsidR="00CD1760" w:rsidP="00CD1760" w:rsidRDefault="00FA0A3E" w14:paraId="42A9770B" w14:textId="7777777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bdr w:val="nil"/>
          <w:lang w:val="cy-GB"/>
        </w:rPr>
        <w:t>Gwybodaeth a Phenderfynu</w:t>
      </w:r>
    </w:p>
    <w:p w:rsidRPr="00CD1760" w:rsidR="00CD1760" w:rsidP="00CD1760" w:rsidRDefault="00FA0A3E" w14:paraId="42A9770C" w14:textId="77777777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Dulliau gwell o gofnodi a defnyddio gwybodaeth cyfranogwyr, gan leihau dibyniaeth ar daflenni a llythyrau sydd wedi'u hargraffu ac sy'n cael eu postio</w:t>
      </w:r>
    </w:p>
    <w:p w:rsidRPr="00CD1760" w:rsidR="00CD1760" w:rsidP="00CD1760" w:rsidRDefault="00FA0A3E" w14:paraId="42A9770D" w14:textId="77777777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Gwell deallusrwydd gweithredol.</w:t>
      </w:r>
    </w:p>
    <w:p w:rsidRPr="00CD1760" w:rsidR="00CD1760" w:rsidP="00CD1760" w:rsidRDefault="00FA0A3E" w14:paraId="42A9770E" w14:textId="77777777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Dulliau symlach o reoli llwybrau.</w:t>
      </w:r>
    </w:p>
    <w:p w:rsidRPr="00CD1760" w:rsidR="00CD1760" w:rsidP="00CD1760" w:rsidRDefault="00FA0A3E" w14:paraId="42A9770F" w14:textId="77777777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Deallusrwydd busnes i gynnwys tystiolaeth well er mwyn ategu penderfyniadau clinigol, cynllunio gwasanaethau, gwella gwasanaethau a gwerthuso.</w:t>
      </w:r>
    </w:p>
    <w:p w:rsidRPr="00CD1760" w:rsidR="00CD1760" w:rsidP="00CD1760" w:rsidRDefault="00FA0A3E" w14:paraId="42A97710" w14:textId="7777777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bdr w:val="nil"/>
          <w:lang w:val="cy-GB"/>
        </w:rPr>
        <w:t>Cynaliadwyedd</w:t>
      </w:r>
    </w:p>
    <w:p w:rsidRPr="00CD1760" w:rsidR="00CD1760" w:rsidP="00CD1760" w:rsidRDefault="00FA0A3E" w14:paraId="42A97711" w14:textId="77777777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Ymagweddau fforddiadwy a hyblyg.</w:t>
      </w:r>
    </w:p>
    <w:p w:rsidRPr="00CD1760" w:rsidR="00CD1760" w:rsidP="00CD1760" w:rsidRDefault="00FA0A3E" w14:paraId="42A97712" w14:textId="77777777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Gwell cynhyrchiant ac effeithlonrwydd.</w:t>
      </w:r>
    </w:p>
    <w:p w:rsidRPr="00CD1760" w:rsidR="00CD1760" w:rsidP="00CD1760" w:rsidRDefault="00FA0A3E" w14:paraId="42A97713" w14:textId="77777777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Llwybr realistig at fabwysiadu yn y tymor hir.</w:t>
      </w:r>
    </w:p>
    <w:p w:rsidRPr="00CD1760" w:rsidR="00CD1760" w:rsidP="00CD1760" w:rsidRDefault="00FA0A3E" w14:paraId="42A97714" w14:textId="77777777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Creu platfform cynaliadwy ar gyfer datblygu galluoedd yn y dyfodol.</w:t>
      </w:r>
    </w:p>
    <w:p w:rsidRPr="00CD1760" w:rsidR="00CD1760" w:rsidP="00CD1760" w:rsidRDefault="00FA0A3E" w14:paraId="42A97715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Dylai ymgeiswyr nodi'n glir ar ba ganlyniadau y mae disgwyl i'w datrysiad ddylanwadu ac esbonio sut y caiff effaith ei mesur.</w:t>
      </w:r>
    </w:p>
    <w:p w:rsidRPr="00CD1760" w:rsidR="00CD1760" w:rsidP="00CD1760" w:rsidRDefault="00EA6ED2" w14:paraId="42A97716" w14:textId="77777777">
      <w:pPr>
        <w:rPr>
          <w:rFonts w:ascii="Arial" w:hAnsi="Arial" w:cs="Arial"/>
        </w:rPr>
      </w:pPr>
      <w:r>
        <w:rPr>
          <w:rFonts w:ascii="Arial" w:hAnsi="Arial" w:cs="Arial"/>
        </w:rPr>
        <w:pict w14:anchorId="42A977D2">
          <v:rect id="_x0000_i1028" style="width:0;height:1.5pt" o:hr="t" o:hrstd="t" o:hralign="center" fillcolor="#a0a0a0" stroked="f"/>
        </w:pict>
      </w:r>
    </w:p>
    <w:p w:rsidRPr="00CD1760" w:rsidR="00CD1760" w:rsidP="00CD1760" w:rsidRDefault="00FA0A3E" w14:paraId="42A97717" w14:textId="7777777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bdr w:val="nil"/>
          <w:lang w:val="cy-GB"/>
        </w:rPr>
        <w:t>Cam 2: Datblygu ac Arddangos mewn Sefyllfa Wirioneddol</w:t>
      </w:r>
    </w:p>
    <w:p w:rsidRPr="00CD1760" w:rsidR="00CD1760" w:rsidP="00CD1760" w:rsidRDefault="00FA0A3E" w14:paraId="42A97718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Mae'r her hon yn cael ei chyflawni fel cystadleuaeth Cam 2 Contractau ar gyfer Arloesi.</w:t>
      </w:r>
    </w:p>
    <w:p w:rsidRPr="00CD1760" w:rsidR="00CD1760" w:rsidP="00CD1760" w:rsidRDefault="00FA0A3E" w14:paraId="42A97719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Rydym yn chwilio am sefydliadau sydd â thechnolegau, cynnyrch, platfformau neu ddatrysiadau sy'n bodoli eisoes sydd angen eu haddasu, eu gwella neu eu datblygu er mwyn diwallu anghenion Sgrinio Coluddion Cymru.</w:t>
      </w:r>
    </w:p>
    <w:p w:rsidRPr="00CD1760" w:rsidR="00CD1760" w:rsidP="00CD1760" w:rsidRDefault="00FA0A3E" w14:paraId="42A9771A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Dylai prosiectau ategu'r broses o ddatblygu, mireinio ac arddangos ymagweddau arloesol mewn sefyllfaoedd gwirioneddol sy'n gallu gwella asesiadau i gyfranogwyr, brysbennu a rheoli llwybrau yn dilyn derbyn canlyniad FIT positif.</w:t>
      </w:r>
    </w:p>
    <w:p w:rsidRPr="00CD1760" w:rsidR="00CD1760" w:rsidP="00CD1760" w:rsidRDefault="00FA0A3E" w14:paraId="42A9771B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Y disgwyliad yw i ddatrysiadau gael eu rhoi ar waith a'u gwerthuso mewn sefyllfa wirioneddol lle bo'n briodol, gan alluogi dysgu gwersi o roi prosiectau ar waith yn ymarferol er mwyn bod yn sail i fireinio pellach a datblygu yn y dyfodol trwy gydol y prosiect.</w:t>
      </w:r>
    </w:p>
    <w:p w:rsidRPr="00CD1760" w:rsidR="00CD1760" w:rsidP="00CD1760" w:rsidRDefault="00FA0A3E" w14:paraId="42A9771C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Disgwylir i brosiectau llwyddiannus greu tystiolaeth ymarferol yn ymwneud a'r canlynol:</w:t>
      </w:r>
    </w:p>
    <w:p w:rsidR="00CD1760" w:rsidP="00CD1760" w:rsidRDefault="00FA0A3E" w14:paraId="42A9771D" w14:textId="77777777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Profiad cyfranogwyr.</w:t>
      </w:r>
    </w:p>
    <w:p w:rsidRPr="00CD1760" w:rsidR="002B11E2" w:rsidP="00CD1760" w:rsidRDefault="00FA0A3E" w14:paraId="42A9771E" w14:textId="77777777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Effeithiolrwydd clinigol.</w:t>
      </w:r>
    </w:p>
    <w:p w:rsidRPr="00CD1760" w:rsidR="00CD1760" w:rsidP="00CD1760" w:rsidRDefault="00FA0A3E" w14:paraId="42A9771F" w14:textId="77777777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Buddion i'r gweithlu.</w:t>
      </w:r>
    </w:p>
    <w:p w:rsidRPr="00CD1760" w:rsidR="00CD1760" w:rsidP="00CD1760" w:rsidRDefault="00FA0A3E" w14:paraId="42A97720" w14:textId="77777777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Effaith weithredol.</w:t>
      </w:r>
    </w:p>
    <w:p w:rsidRPr="00CD1760" w:rsidR="00CD1760" w:rsidP="00CD1760" w:rsidRDefault="00FA0A3E" w14:paraId="42A97721" w14:textId="77777777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eastAsia="Arial" w:cs="Arial"/>
          <w:sz w:val="24"/>
          <w:szCs w:val="24"/>
          <w:bdr w:val="nil"/>
          <w:lang w:val="cy-GB"/>
        </w:rPr>
        <w:t>Fforddiadwyedd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a chynaliadwyedd.</w:t>
      </w:r>
    </w:p>
    <w:p w:rsidRPr="00CD1760" w:rsidR="00CD1760" w:rsidP="00CD1760" w:rsidRDefault="00FA0A3E" w14:paraId="42A97722" w14:textId="77777777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Parodrwydd i fabwysiadu'r prosiect.</w:t>
      </w:r>
    </w:p>
    <w:p w:rsidR="00676520" w:rsidP="00CD1760" w:rsidRDefault="00FA0A3E" w14:paraId="42A97723" w14:textId="77777777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Datblygu yn y dyfodol a hyblygrwydd.</w:t>
      </w:r>
    </w:p>
    <w:p w:rsidRPr="00CD1760" w:rsidR="00CD1760" w:rsidP="00CD1760" w:rsidRDefault="00FA0A3E" w14:paraId="42A97724" w14:textId="7039CB95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Ni ddisgwylir i ddatrysiadau gyflawni llwybr o</w:t>
      </w:r>
      <w:r w:rsidR="00E96E13">
        <w:rPr>
          <w:rFonts w:ascii="Arial" w:hAnsi="Arial" w:eastAsia="Arial" w:cs="Arial"/>
          <w:sz w:val="24"/>
          <w:szCs w:val="24"/>
          <w:bdr w:val="nil"/>
          <w:lang w:val="cy-GB"/>
        </w:rPr>
        <w:t>’r dechrau i’r diwedd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sydd wedi'i </w:t>
      </w:r>
      <w:r w:rsidR="00A92C90">
        <w:rPr>
          <w:rFonts w:ascii="Arial" w:hAnsi="Arial" w:eastAsia="Arial" w:cs="Arial"/>
          <w:sz w:val="24"/>
          <w:szCs w:val="24"/>
          <w:bdr w:val="nil"/>
          <w:lang w:val="cy-GB"/>
        </w:rPr>
        <w:t>d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>rawsnewid yn llwyr yn ystod y prosiect hwn.</w:t>
      </w:r>
    </w:p>
    <w:p w:rsidRPr="00CD1760" w:rsidR="00CD1760" w:rsidP="00CD1760" w:rsidRDefault="00FA0A3E" w14:paraId="42A97725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Dylai ymgeiswyr ddisgrifio'r canlynol:</w:t>
      </w:r>
    </w:p>
    <w:p w:rsidRPr="00CD1760" w:rsidR="00CD1760" w:rsidP="00CD1760" w:rsidRDefault="00FA0A3E" w14:paraId="42A97726" w14:textId="77777777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Yr hyn maent yn cynnig ei gyflawni.</w:t>
      </w:r>
    </w:p>
    <w:p w:rsidRPr="00CD1760" w:rsidR="00CD1760" w:rsidP="00CD1760" w:rsidRDefault="00FA0A3E" w14:paraId="42A97727" w14:textId="77777777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Sut caiff ei brofi a'i werthuso.</w:t>
      </w:r>
    </w:p>
    <w:p w:rsidRPr="005707C9" w:rsidR="0061207D" w:rsidP="0061207D" w:rsidRDefault="00FA0A3E" w14:paraId="42A97728" w14:textId="77777777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Sut y gallai'r datrysiad esblygu yn y dyfodol.</w:t>
      </w:r>
    </w:p>
    <w:p w:rsidRPr="005707C9" w:rsidR="0061207D" w:rsidP="0061207D" w:rsidRDefault="00EA6ED2" w14:paraId="42A97729" w14:textId="77777777">
      <w:pPr>
        <w:rPr>
          <w:rFonts w:ascii="Arial" w:hAnsi="Arial" w:cs="Arial"/>
        </w:rPr>
      </w:pPr>
      <w:r>
        <w:rPr>
          <w:rFonts w:ascii="Arial" w:hAnsi="Arial" w:cs="Arial"/>
        </w:rPr>
        <w:pict w14:anchorId="42A977D3">
          <v:rect id="_x0000_i1029" style="width:0;height:1.5pt" o:hr="t" o:hrstd="t" o:hralign="center" fillcolor="#a0a0a0" stroked="f"/>
        </w:pict>
      </w:r>
    </w:p>
    <w:p w:rsidRPr="0061207D" w:rsidR="0061207D" w:rsidP="0061207D" w:rsidRDefault="00FA0A3E" w14:paraId="42A9772A" w14:textId="7777777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bdr w:val="nil"/>
          <w:lang w:val="cy-GB"/>
        </w:rPr>
        <w:t>Dull Datblygu</w:t>
      </w:r>
    </w:p>
    <w:p w:rsidRPr="0061207D" w:rsidR="0061207D" w:rsidP="0061207D" w:rsidRDefault="00FA0A3E" w14:paraId="42A9772B" w14:textId="30129894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Mae gan Sgrinio Coluddion Cymru ddiddordeb mewn datrysiadau sy'n gallu cyflawni gallu</w:t>
      </w:r>
      <w:r w:rsidR="00B36F89">
        <w:rPr>
          <w:rFonts w:ascii="Arial" w:hAnsi="Arial" w:eastAsia="Arial" w:cs="Arial"/>
          <w:sz w:val="24"/>
          <w:szCs w:val="24"/>
          <w:bdr w:val="nil"/>
          <w:lang w:val="cy-GB"/>
        </w:rPr>
        <w:t>oedd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ymarferol cychwynnol ac sy'n gallu creu gwerth yn gynnar yn y prosiect, gan greu cyfleoedd am welliannau pellach dros amser.</w:t>
      </w:r>
    </w:p>
    <w:p w:rsidRPr="0061207D" w:rsidR="0061207D" w:rsidP="0061207D" w:rsidRDefault="00FA0A3E" w14:paraId="42A9772C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Efallai y bydd prosiectau'n dechrau trwy ganolbwyntio ar elfennau gweddol gynnil o'r llwybr, megis cofnodi gwybodaeth, asesiadau i gyfranogwyr neu gymorth brysbennu. Yna, dylai datrysiadau gael eu mireinio a'u gwella trwy eu rhoi ar waith mewn sefyllfaoedd go iawn, casglu adborth gan ddefnyddwyr a dysgu am wasanaethau trwy gydol y prosiect.</w:t>
      </w:r>
    </w:p>
    <w:p w:rsidRPr="00B1543D" w:rsidR="00B1543D" w:rsidP="00B1543D" w:rsidRDefault="00B1543D" w14:paraId="01EE42EF" w14:textId="77777777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</w:pPr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Gan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nad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ydym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yn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disgwyl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i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ymgeiswyr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ddarparu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ateb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llwybr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gwasanaeth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cyflawn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o'r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dechrau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i'r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diwedd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o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fewn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cyfnod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byr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y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prosiect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hwn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rydym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yn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chwilio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am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atebion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ymarferol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sy'n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gallu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dangos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gwerth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mewn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lleoliad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byd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go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iawn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gan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hefyd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greu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sylfeini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ar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gyfer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datblygu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galluoedd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yn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y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dyfodol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. Felly,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rhaid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i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ymgeiswyr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ystyried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safonau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llywodraethu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a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hygyrchedd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perthnasol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GIG Cymru a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fydd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yn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ofynnol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i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gefnogi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eu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dull o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gyflawni'r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prosiect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a'i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fabwysiadu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yn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y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dyfodol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. Mae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hyn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yn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cynnwys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cydymffurfio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â'r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canlynol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:</w:t>
      </w:r>
    </w:p>
    <w:p w:rsidRPr="00B1543D" w:rsidR="00B1543D" w:rsidP="00B1543D" w:rsidRDefault="00B1543D" w14:paraId="2C8A6D4B" w14:textId="77777777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</w:pPr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Llywodraethu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gwybodaeth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a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diogelu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data</w:t>
      </w:r>
    </w:p>
    <w:p w:rsidRPr="00B1543D" w:rsidR="00B1543D" w:rsidP="00B1543D" w:rsidRDefault="00B1543D" w14:paraId="558F9F01" w14:textId="77777777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</w:pP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Diogelwch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clinigol</w:t>
      </w:r>
      <w:proofErr w:type="spellEnd"/>
    </w:p>
    <w:p w:rsidRPr="00B1543D" w:rsidR="00B1543D" w:rsidP="00B1543D" w:rsidRDefault="00B1543D" w14:paraId="01D3C228" w14:textId="77777777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</w:pP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Gofynion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seiberddiogelwch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a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rhyngweithrededd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digidol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; a</w:t>
      </w:r>
    </w:p>
    <w:p w:rsidRPr="00B1543D" w:rsidR="00B1543D" w:rsidP="00B1543D" w:rsidRDefault="00B1543D" w14:paraId="33CC3560" w14:textId="77777777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</w:pP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Unrhyw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ddosbarthiadau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dyfeisiau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meddygol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sy'n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ofynnol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.</w:t>
      </w:r>
    </w:p>
    <w:p w:rsidRPr="00B1543D" w:rsidR="00B1543D" w:rsidP="00B1543D" w:rsidRDefault="00B1543D" w14:paraId="3C286A3C" w14:textId="77777777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</w:pPr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Dylai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ymgeiswyr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nodi,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yn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adrannau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perthnasol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y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ffurflen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gais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unrhyw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gymeradwyaethau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neu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ardystiadau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y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gallai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fod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eu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hangen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i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gefnogi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canlyniadau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eu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prosiect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gan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hefyd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ystyried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gofynion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yn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y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dyfodol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ar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gyfer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gweithredu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defnyddio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a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mabwysiadu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o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fewn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GIG Cymru.</w:t>
      </w:r>
    </w:p>
    <w:p w:rsidRPr="00B1543D" w:rsidR="00B1543D" w:rsidP="00B1543D" w:rsidRDefault="00B1543D" w14:paraId="75805FC7" w14:textId="77777777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</w:pPr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Dylai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ymgeiswyr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amlinellu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eu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lefel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bresennol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o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barodrwydd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a'u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dull o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sicrhau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a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chynnal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cydymffurfiaeth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yn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ystod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cyflawni'r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prosiect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.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Dylent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hefyd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gadarnhau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pa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ardystiadau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sydd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eisoes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ar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waith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a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darparu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tystiolaeth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ategol</w:t>
      </w:r>
      <w:proofErr w:type="spellEnd"/>
      <w:r w:rsidRPr="00B1543D">
        <w:rPr>
          <w:rFonts w:ascii="Arial" w:hAnsi="Arial" w:eastAsia="Times New Roman" w:cs="Arial"/>
          <w:kern w:val="0"/>
          <w:sz w:val="24"/>
          <w:szCs w:val="24"/>
          <w:lang w:eastAsia="en-GB"/>
          <w14:ligatures w14:val="none"/>
        </w:rPr>
        <w:t>.</w:t>
      </w:r>
    </w:p>
    <w:p w:rsidRPr="00CD1760" w:rsidR="0061207D" w:rsidP="0061207D" w:rsidRDefault="0061207D" w14:paraId="42A9772F" w14:textId="77777777">
      <w:pPr>
        <w:rPr>
          <w:rFonts w:ascii="Arial" w:hAnsi="Arial" w:cs="Arial"/>
        </w:rPr>
      </w:pPr>
    </w:p>
    <w:p w:rsidRPr="00CD1760" w:rsidR="00CD1760" w:rsidP="00CD1760" w:rsidRDefault="00EA6ED2" w14:paraId="42A97730" w14:textId="77777777">
      <w:pPr>
        <w:rPr>
          <w:rFonts w:ascii="Arial" w:hAnsi="Arial" w:cs="Arial"/>
        </w:rPr>
      </w:pPr>
      <w:r>
        <w:rPr>
          <w:rFonts w:ascii="Arial" w:hAnsi="Arial" w:cs="Arial"/>
        </w:rPr>
        <w:pict w14:anchorId="42A977D4">
          <v:rect id="_x0000_i1030" style="width:0;height:1.5pt" o:hr="t" o:hrstd="t" o:hralign="center" fillcolor="#a0a0a0" stroked="f"/>
        </w:pict>
      </w:r>
    </w:p>
    <w:p w:rsidRPr="00CD1760" w:rsidR="00CD1760" w:rsidP="00CD1760" w:rsidRDefault="00FA0A3E" w14:paraId="42A97731" w14:textId="7777777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bdr w:val="nil"/>
          <w:lang w:val="cy-GB"/>
        </w:rPr>
        <w:t>Galluoedd a Hyblygrwydd yn y Dyfodol</w:t>
      </w:r>
    </w:p>
    <w:p w:rsidRPr="00CD1760" w:rsidR="00CD1760" w:rsidP="00CD1760" w:rsidRDefault="00FA0A3E" w14:paraId="42A97732" w14:textId="69926206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Er bod ffocws cychwynnol yr her ar asesu cyn </w:t>
      </w:r>
      <w:proofErr w:type="spellStart"/>
      <w:r>
        <w:rPr>
          <w:rFonts w:ascii="Arial" w:hAnsi="Arial" w:eastAsia="Arial" w:cs="Arial"/>
          <w:sz w:val="24"/>
          <w:szCs w:val="24"/>
          <w:bdr w:val="nil"/>
          <w:lang w:val="cy-GB"/>
        </w:rPr>
        <w:t>colonosgopi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, cofnodi gwybodaeth a brysbennu, dylai ymgeiswyr ddisgrifio sut y gallai eu datrysiad esblygu dros amser ac ategu gwelliannau yn y dyfodol a gwerthuso </w:t>
      </w:r>
      <w:r w:rsidR="009236A1">
        <w:rPr>
          <w:rFonts w:ascii="Arial" w:hAnsi="Arial" w:eastAsia="Arial" w:cs="Arial"/>
          <w:sz w:val="24"/>
          <w:szCs w:val="24"/>
          <w:bdr w:val="nil"/>
          <w:lang w:val="cy-GB"/>
        </w:rPr>
        <w:t>integredig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gan ddefnyddwyr lle bo hynny'n briodol.</w:t>
      </w:r>
    </w:p>
    <w:p w:rsidRPr="00CD1760" w:rsidR="00CD1760" w:rsidP="00CD1760" w:rsidRDefault="00FA0A3E" w14:paraId="42A97733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Gallai hyn gynnwys meysydd megis:</w:t>
      </w:r>
    </w:p>
    <w:p w:rsidRPr="00CD1760" w:rsidR="00CD1760" w:rsidP="00CD1760" w:rsidRDefault="00FA0A3E" w14:paraId="42A97734" w14:textId="77777777">
      <w:pPr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Cyfathrebu a chyfranogwyr.</w:t>
      </w:r>
    </w:p>
    <w:p w:rsidRPr="00CD1760" w:rsidR="00CD1760" w:rsidP="00CD1760" w:rsidRDefault="00FA0A3E" w14:paraId="42A97735" w14:textId="77777777">
      <w:pPr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Rheoli apwyntiadau.</w:t>
      </w:r>
    </w:p>
    <w:p w:rsidRPr="00CD1760" w:rsidR="00CD1760" w:rsidP="00CD1760" w:rsidRDefault="00FA0A3E" w14:paraId="42A97736" w14:textId="77777777">
      <w:pPr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Optimeiddio llif gwaith.</w:t>
      </w:r>
    </w:p>
    <w:p w:rsidRPr="00CD1760" w:rsidR="00CD1760" w:rsidP="00CD1760" w:rsidRDefault="00FA0A3E" w14:paraId="42A97737" w14:textId="77777777">
      <w:pPr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Deallusrwydd gweithredol.</w:t>
      </w:r>
    </w:p>
    <w:p w:rsidRPr="00CD1760" w:rsidR="00CD1760" w:rsidP="00CD1760" w:rsidRDefault="00FA0A3E" w14:paraId="42A97738" w14:textId="77777777">
      <w:pPr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Deallusrwydd artiffisial.</w:t>
      </w:r>
    </w:p>
    <w:p w:rsidR="00CD1760" w:rsidP="00CD1760" w:rsidRDefault="00FA0A3E" w14:paraId="42A97739" w14:textId="77777777">
      <w:pPr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Sgrinio ehangach a chymorth ar gyfer y llwybr diagnostig.</w:t>
      </w:r>
    </w:p>
    <w:p w:rsidRPr="00CD1760" w:rsidR="00676520" w:rsidP="00CD1760" w:rsidRDefault="00FA0A3E" w14:paraId="42A9773A" w14:textId="77777777">
      <w:pPr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Derbyn, profi a gwerthuso gan ddefnyddwyr</w:t>
      </w:r>
    </w:p>
    <w:p w:rsidRPr="005707C9" w:rsidR="0061207D" w:rsidP="0061207D" w:rsidRDefault="00FA0A3E" w14:paraId="42A9773B" w14:textId="77777777">
      <w:pPr>
        <w:pStyle w:val="NormalWeb"/>
        <w:spacing w:line="300" w:lineRule="atLeast"/>
        <w:rPr>
          <w:rFonts w:ascii="Arial" w:hAnsi="Arial" w:cs="Arial"/>
        </w:rPr>
      </w:pPr>
      <w:r>
        <w:rPr>
          <w:rFonts w:ascii="Arial" w:hAnsi="Arial" w:eastAsia="Arial" w:cs="Arial"/>
          <w:bdr w:val="nil"/>
          <w:lang w:val="cy-GB"/>
        </w:rPr>
        <w:t xml:space="preserve">Mae gennym ddiddordeb arbennig mewn datrysiadau sydd â'r potensial o esblygu y tu hwnt i gwmpas uniongyrchol yr her ac o greu galluoedd y gellir eu dyblygu ar gyfer GIG Cymru. </w:t>
      </w:r>
    </w:p>
    <w:p w:rsidRPr="005707C9" w:rsidR="0061207D" w:rsidP="0061207D" w:rsidRDefault="00FA0A3E" w14:paraId="42A9773C" w14:textId="77777777">
      <w:pPr>
        <w:pStyle w:val="NormalWeb"/>
        <w:spacing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eastAsia="Arial" w:cs="Arial"/>
          <w:bdr w:val="nil"/>
          <w:lang w:val="cy-GB"/>
        </w:rPr>
        <w:t>Gallai hyn gynnwys gweithredu yn y dyfodol ar draws rhaglenni sgrinio, llwybrau diagnostig neu wasanaethau ar gyfer cyfranogwyr lle bo heriau tebyg yn bodoli.</w:t>
      </w:r>
    </w:p>
    <w:p w:rsidRPr="00CD1760" w:rsidR="00CD1760" w:rsidP="00CD1760" w:rsidRDefault="00EA6ED2" w14:paraId="42A9773D" w14:textId="77777777">
      <w:pPr>
        <w:rPr>
          <w:rFonts w:ascii="Arial" w:hAnsi="Arial" w:cs="Arial"/>
        </w:rPr>
      </w:pPr>
      <w:r>
        <w:rPr>
          <w:rFonts w:ascii="Arial" w:hAnsi="Arial" w:cs="Arial"/>
        </w:rPr>
        <w:pict w14:anchorId="42A977D5">
          <v:rect id="_x0000_i1031" style="width:0;height:1.5pt" o:hr="t" o:hrstd="t" o:hralign="center" fillcolor="#a0a0a0" stroked="f"/>
        </w:pict>
      </w:r>
    </w:p>
    <w:p w:rsidRPr="00CD1760" w:rsidR="00CD1760" w:rsidP="00CD1760" w:rsidRDefault="00FA0A3E" w14:paraId="42A9773E" w14:textId="77777777">
      <w:pPr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eastAsia="Arial" w:cs="Arial"/>
          <w:b/>
          <w:bCs/>
          <w:sz w:val="28"/>
          <w:szCs w:val="28"/>
          <w:bdr w:val="nil"/>
          <w:lang w:val="cy-GB"/>
        </w:rPr>
        <w:t>Fforddiadwyedd</w:t>
      </w:r>
      <w:proofErr w:type="spellEnd"/>
      <w:r>
        <w:rPr>
          <w:rFonts w:ascii="Arial" w:hAnsi="Arial" w:eastAsia="Arial" w:cs="Arial"/>
          <w:b/>
          <w:bCs/>
          <w:sz w:val="28"/>
          <w:szCs w:val="28"/>
          <w:bdr w:val="nil"/>
          <w:lang w:val="cy-GB"/>
        </w:rPr>
        <w:t>, Cynaliadwyedd a Mabwysiadu</w:t>
      </w:r>
    </w:p>
    <w:p w:rsidRPr="00CD1760" w:rsidR="00CD1760" w:rsidP="00CD1760" w:rsidRDefault="00FA0A3E" w14:paraId="42A9773F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Mae fforddiadwy a chynaliadwyedd yn ofynion canolog i'r her hon.</w:t>
      </w:r>
    </w:p>
    <w:p w:rsidRPr="00CD1760" w:rsidR="00CD1760" w:rsidP="00CD1760" w:rsidRDefault="00FA0A3E" w14:paraId="42A97740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Dylai ymgeiswyr ddangos y canlynol:</w:t>
      </w:r>
    </w:p>
    <w:p w:rsidRPr="00CD1760" w:rsidR="00CD1760" w:rsidP="00CD1760" w:rsidRDefault="00FA0A3E" w14:paraId="42A97741" w14:textId="77777777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eastAsia="Arial" w:cs="Arial"/>
          <w:sz w:val="24"/>
          <w:szCs w:val="24"/>
          <w:bdr w:val="nil"/>
          <w:lang w:val="cy-GB"/>
        </w:rPr>
        <w:t>Fforddiadwyedd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y tu hwnt i gyfnod y prosiect a ariennir.</w:t>
      </w:r>
    </w:p>
    <w:p w:rsidRPr="00CD1760" w:rsidR="00CD1760" w:rsidP="00CD1760" w:rsidRDefault="00FA0A3E" w14:paraId="42A97742" w14:textId="77777777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Llwybr realistig at fabwysiadu yn GIG Cymru.</w:t>
      </w:r>
    </w:p>
    <w:p w:rsidRPr="00CD1760" w:rsidR="00CD1760" w:rsidP="00CD1760" w:rsidRDefault="00FA0A3E" w14:paraId="42A97743" w14:textId="77777777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Hyblygrwydd ar draws Cymru.</w:t>
      </w:r>
    </w:p>
    <w:p w:rsidRPr="00CD1760" w:rsidR="00CD1760" w:rsidP="00CD1760" w:rsidRDefault="00FA0A3E" w14:paraId="42A97744" w14:textId="77777777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Cyfleoedd i wella cynhyrchiant ac i leihau pwysau ar wasanaethau.</w:t>
      </w:r>
    </w:p>
    <w:p w:rsidRPr="00CD1760" w:rsidR="00CD1760" w:rsidP="00CD1760" w:rsidRDefault="00FA0A3E" w14:paraId="42A97745" w14:textId="77777777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Gwerth cyffredinol y cynnig i GIG Cymru.</w:t>
      </w:r>
    </w:p>
    <w:p w:rsidRPr="00CD1760" w:rsidR="00CD1760" w:rsidP="00CD1760" w:rsidRDefault="00FA0A3E" w14:paraId="42A97746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Dylai datrysiadau ddangos sut y gallent droi'n ddarpariaeth weithredol gynaliadwy os bydd y prosiect yn llwyddiannus.</w:t>
      </w:r>
    </w:p>
    <w:p w:rsidRPr="00CD1760" w:rsidR="00CD1760" w:rsidP="00CD1760" w:rsidRDefault="00EA6ED2" w14:paraId="42A97747" w14:textId="77777777">
      <w:pPr>
        <w:rPr>
          <w:rFonts w:ascii="Arial" w:hAnsi="Arial" w:cs="Arial"/>
        </w:rPr>
      </w:pPr>
      <w:r>
        <w:rPr>
          <w:rFonts w:ascii="Arial" w:hAnsi="Arial" w:cs="Arial"/>
        </w:rPr>
        <w:pict w14:anchorId="42A977D6">
          <v:rect id="_x0000_i1032" style="width:0;height:1.5pt" o:hr="t" o:hrstd="t" o:hralign="center" fillcolor="#a0a0a0" stroked="f"/>
        </w:pict>
      </w:r>
    </w:p>
    <w:p w:rsidRPr="00CD1760" w:rsidR="00CD1760" w:rsidP="00CD1760" w:rsidRDefault="00FA0A3E" w14:paraId="42A97748" w14:textId="7777777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bdr w:val="nil"/>
          <w:lang w:val="cy-GB"/>
        </w:rPr>
        <w:t>Buddion Ehangach i Gymru</w:t>
      </w:r>
    </w:p>
    <w:p w:rsidRPr="00CD1760" w:rsidR="00CD1760" w:rsidP="00CD1760" w:rsidRDefault="00FA0A3E" w14:paraId="42A97749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Yn ogystal â gwella canlyniadau i gyfranogwyr a gwasanaethau, anogir ymgeiswyr i ystyried y buddion ehangach y gallai eu cynnig eu cyflawni i Gymru.</w:t>
      </w:r>
    </w:p>
    <w:p w:rsidRPr="00CD1760" w:rsidR="00CD1760" w:rsidP="00CD1760" w:rsidRDefault="00FA0A3E" w14:paraId="42A9774A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Gallai'r rhain gynnwys:</w:t>
      </w:r>
    </w:p>
    <w:p w:rsidRPr="00CD1760" w:rsidR="00CD1760" w:rsidP="00CD1760" w:rsidRDefault="00FA0A3E" w14:paraId="42A9774B" w14:textId="77777777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Rhoi cymorth i bobl aros yn iach ac yn weithgar ar lefel economaidd.</w:t>
      </w:r>
    </w:p>
    <w:p w:rsidRPr="00CD1760" w:rsidR="00CD1760" w:rsidP="00CD1760" w:rsidRDefault="00FA0A3E" w14:paraId="42A9774C" w14:textId="77777777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Rhoi cymorth o ran lles a chynhyrchiant yn y gweithlu.</w:t>
      </w:r>
    </w:p>
    <w:p w:rsidRPr="00CD1760" w:rsidR="00CD1760" w:rsidP="00CD1760" w:rsidRDefault="00FA0A3E" w14:paraId="42A9774D" w14:textId="77777777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Lleihau anghydraddoldebau.</w:t>
      </w:r>
    </w:p>
    <w:p w:rsidRPr="00CD1760" w:rsidR="00CD1760" w:rsidP="00CD1760" w:rsidRDefault="00FA0A3E" w14:paraId="42A9774E" w14:textId="2198F48D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Datblygu sgiliau, galluoedd ac arbenigedd o ran arloesi yng Nghymru.</w:t>
      </w:r>
    </w:p>
    <w:p w:rsidRPr="00CD1760" w:rsidR="00CD1760" w:rsidP="00CD1760" w:rsidRDefault="00FA0A3E" w14:paraId="42A9774F" w14:textId="77777777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Rhoi cymorth o ran arloesi dwyieithog.</w:t>
      </w:r>
    </w:p>
    <w:p w:rsidRPr="00CD1760" w:rsidR="00CD1760" w:rsidP="00CD1760" w:rsidRDefault="00FA0A3E" w14:paraId="42A97750" w14:textId="77777777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Creu buddion cymdeithasol, economaidd, amgylcheddol neu gymunedol ehangach.</w:t>
      </w:r>
    </w:p>
    <w:p w:rsidRPr="00CD1760" w:rsidR="00CD1760" w:rsidP="00CD1760" w:rsidRDefault="00FA0A3E" w14:paraId="42A97751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Efallai y bydd ymgeiswyr yn disgrifio unrhyw fuddion ehangach sy'n gysylltiedig â'u cynnig lle bo hynny'n berthnasol.</w:t>
      </w:r>
    </w:p>
    <w:p w:rsidRPr="00CD1760" w:rsidR="00CD1760" w:rsidP="00CD1760" w:rsidRDefault="00EA6ED2" w14:paraId="42A97752" w14:textId="77777777">
      <w:pPr>
        <w:rPr>
          <w:rFonts w:ascii="Arial" w:hAnsi="Arial" w:cs="Arial"/>
        </w:rPr>
      </w:pPr>
      <w:r>
        <w:rPr>
          <w:rFonts w:ascii="Arial" w:hAnsi="Arial" w:cs="Arial"/>
        </w:rPr>
        <w:pict w14:anchorId="42A977D7">
          <v:rect id="_x0000_i1033" style="width:0;height:1.5pt" o:hr="t" o:hrstd="t" o:hralign="center" fillcolor="#a0a0a0" stroked="f"/>
        </w:pict>
      </w:r>
    </w:p>
    <w:p w:rsidRPr="00CD1760" w:rsidR="00CD1760" w:rsidP="00CD1760" w:rsidRDefault="00FA0A3E" w14:paraId="42A97753" w14:textId="7777777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bdr w:val="nil"/>
          <w:lang w:val="cy-GB"/>
        </w:rPr>
        <w:t>Gofynion o ran y Gymraeg</w:t>
      </w:r>
    </w:p>
    <w:p w:rsidRPr="00912596" w:rsidR="00912596" w:rsidP="00912596" w:rsidRDefault="00FA0A3E" w14:paraId="42A97754" w14:textId="10A96A4B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Mae Cymru yn genedl ddwyieithog ac mae'n rhaid i ystyriaethau o ran y Gymraeg fod yn rhan annatod o ddylunio datrysiadau. </w:t>
      </w:r>
      <w:r>
        <w:rPr>
          <w:rFonts w:ascii="Arial" w:hAnsi="Arial" w:eastAsia="Arial" w:cs="Arial"/>
          <w:b/>
          <w:bCs/>
          <w:sz w:val="24"/>
          <w:szCs w:val="24"/>
          <w:bdr w:val="nil"/>
          <w:lang w:val="cy-GB"/>
        </w:rPr>
        <w:t>Mae'n rhaid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i unrhyw ddatrysiadau llwyddiannus gynnwys deunyddiau Cymraeg a Saesneg ar gyfer y cyhoedd fel rhan o waith datblygu Cam 2.</w:t>
      </w:r>
    </w:p>
    <w:p w:rsidRPr="00912596" w:rsidR="00912596" w:rsidP="00912596" w:rsidRDefault="00FA0A3E" w14:paraId="42A97755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Mae'n rhaid i ymgeiswyr ddangos sut bydd eu datrysiad yn gwneud y canlynol:</w:t>
      </w:r>
    </w:p>
    <w:p w:rsidRPr="00912596" w:rsidR="00912596" w:rsidP="00912596" w:rsidRDefault="00FA0A3E" w14:paraId="42A97756" w14:textId="77777777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Yn ategu darpariaeth gwasanaeth dwyieithog.</w:t>
      </w:r>
    </w:p>
    <w:p w:rsidRPr="00912596" w:rsidR="00912596" w:rsidP="00912596" w:rsidRDefault="00FA0A3E" w14:paraId="42A97757" w14:textId="77777777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Yn sicrhau bod defnyddwyr Cymraeg a Saesneg yn derbyn yr un profiad ar draws yr holl swyddogaethau, cynnwys, cyfathrebiadau a rhyngweithiadau.</w:t>
      </w:r>
    </w:p>
    <w:p w:rsidRPr="00912596" w:rsidR="00912596" w:rsidP="00912596" w:rsidRDefault="00FA0A3E" w14:paraId="42A97758" w14:textId="77777777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Yn sicrhau eu bod yn ddwyieithog trwy ddyluniad, yn hytrach na dibynnu ar gyfieithiad fel ateb ôl-weithredol.</w:t>
      </w:r>
    </w:p>
    <w:p w:rsidRPr="00912596" w:rsidR="00912596" w:rsidP="00912596" w:rsidRDefault="00FA0A3E" w14:paraId="42A97759" w14:textId="77777777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Yn cynorthwyo pobl i ryngweithio â gwasanaethau yn eu dewis iaith.</w:t>
      </w:r>
    </w:p>
    <w:p w:rsidRPr="00912596" w:rsidR="00912596" w:rsidP="00912596" w:rsidRDefault="00FA0A3E" w14:paraId="42A9775A" w14:textId="77777777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Yn darparu cynnwys, cyfathrebiadau a hysbysiadau ar gyfer cleifion yn Gymraeg ac yn Saesneg.</w:t>
      </w:r>
    </w:p>
    <w:p w:rsidRPr="00912596" w:rsidR="00912596" w:rsidP="00912596" w:rsidRDefault="00FA0A3E" w14:paraId="42A9775B" w14:textId="77777777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Yn ategu egwyddorion Cynnig Rhagweithiol y Gymraeg.</w:t>
      </w:r>
    </w:p>
    <w:p w:rsidRPr="00912596" w:rsidR="00912596" w:rsidP="00912596" w:rsidRDefault="00FA0A3E" w14:paraId="42A9775C" w14:textId="77777777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Yn ystyried gofynion o ran y Gymraeg a hygyrchedd gyda'i gilydd trwy gydol gweithgareddau dylunio, profi a gweithredu.</w:t>
      </w:r>
    </w:p>
    <w:p w:rsidRPr="00912596" w:rsidR="00912596" w:rsidP="00912596" w:rsidRDefault="00FA0A3E" w14:paraId="42A9775D" w14:textId="77777777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Yn cynnwys defnyddwyr Cymraeg mewn gweithgareddau profi a gwerthuso lle bo hynny'n briodol.</w:t>
      </w:r>
    </w:p>
    <w:p w:rsidRPr="00912596" w:rsidR="00912596" w:rsidP="00912596" w:rsidRDefault="00FA0A3E" w14:paraId="42A9775E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Dylai swyddogaethau Cymraeg gael eu hymgorffori o adeg dechrau'r prosiect ac ni ellir eu trin fel ateb ôl-weithredol na modiwl dewisol.</w:t>
      </w:r>
    </w:p>
    <w:p w:rsidRPr="00912596" w:rsidR="00912596" w:rsidP="00912596" w:rsidRDefault="00FA0A3E" w14:paraId="42A9775F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Lle bo datrysiadau'n ymgorffori dulliau awtomatig, deallusrwydd artiffisial, cymorth gyda phenderfyniadau neu swyddogaethau digidol uwch, dylai ymgeiswyr esbonio sut bydd darpariaeth y Gymraeg yn cael ei chynorthwyo a'i chynnal yn deg wrth i'r datrysiad esblygu.</w:t>
      </w:r>
    </w:p>
    <w:p w:rsidRPr="00912596" w:rsidR="00912596" w:rsidP="00912596" w:rsidRDefault="00FA0A3E" w14:paraId="42A97760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Efallai y bydd ymgeiswyr yn gweld yr adnoddau a ganlyn yn ddefnyddiol:</w:t>
      </w:r>
    </w:p>
    <w:p w:rsidRPr="00912596" w:rsidR="00912596" w:rsidP="00912596" w:rsidRDefault="00FA0A3E" w14:paraId="42A97761" w14:textId="77777777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hyperlink w:history="1" r:id="rId13">
        <w:r>
          <w:rPr>
            <w:rFonts w:ascii="Arial" w:hAnsi="Arial" w:eastAsia="Arial" w:cs="Arial"/>
            <w:color w:val="0563C1"/>
            <w:sz w:val="24"/>
            <w:szCs w:val="24"/>
            <w:u w:val="single"/>
            <w:bdr w:val="nil"/>
            <w:lang w:val="cy-GB"/>
          </w:rPr>
          <w:t>Pecyn Offer Technoleg Ddwyieithog Llywodraeth Cymru ar gyfer Profiad Da i Ddefnyddwyr.</w:t>
        </w:r>
      </w:hyperlink>
    </w:p>
    <w:p w:rsidR="00C6709F" w:rsidP="00C6709F" w:rsidRDefault="00FA0A3E" w14:paraId="42A97762" w14:textId="77777777">
      <w:pPr>
        <w:numPr>
          <w:ilvl w:val="0"/>
          <w:numId w:val="17"/>
        </w:numPr>
        <w:rPr>
          <w:rFonts w:ascii="Arial" w:hAnsi="Arial" w:cs="Arial"/>
        </w:rPr>
      </w:pPr>
      <w:hyperlink w:history="1" r:id="rId14">
        <w:r>
          <w:rPr>
            <w:rFonts w:ascii="Arial" w:hAnsi="Arial" w:eastAsia="Arial" w:cs="Arial"/>
            <w:color w:val="0563C1"/>
            <w:sz w:val="24"/>
            <w:szCs w:val="24"/>
            <w:u w:val="single"/>
            <w:bdr w:val="nil"/>
            <w:lang w:val="cy-GB"/>
          </w:rPr>
          <w:t>Safonau Cyfathrebu a Gwybodaeth Hygyrch ar gyfer Gofal Iechyd.</w:t>
        </w:r>
      </w:hyperlink>
    </w:p>
    <w:p w:rsidRPr="00C6709F" w:rsidR="00C6709F" w:rsidP="00C6709F" w:rsidRDefault="00FA0A3E" w14:paraId="42A97763" w14:textId="77777777">
      <w:pPr>
        <w:rPr>
          <w:rFonts w:ascii="Arial" w:hAnsi="Arial" w:cs="Arial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Caiff datrysiadau sydd â galluoedd amlieithog ehangach eu hannog hefyd lle bydd hyn yn ategu hygyrchedd, cynhwysiant neu anghenion poblogaethau amrywiol, ar yr amod bod modd cynnal darpariaeth Cymraeg a Saesneg yn llawn.</w:t>
      </w:r>
    </w:p>
    <w:p w:rsidRPr="00CD1760" w:rsidR="00CD1760" w:rsidP="00CD1760" w:rsidRDefault="00CD1760" w14:paraId="42A97764" w14:textId="77777777">
      <w:pPr>
        <w:rPr>
          <w:rFonts w:ascii="Arial" w:hAnsi="Arial" w:cs="Arial"/>
        </w:rPr>
      </w:pPr>
    </w:p>
    <w:p w:rsidRPr="00CD1760" w:rsidR="00CD1760" w:rsidP="00CD1760" w:rsidRDefault="00EA6ED2" w14:paraId="42A97765" w14:textId="77777777">
      <w:pPr>
        <w:rPr>
          <w:rFonts w:ascii="Arial" w:hAnsi="Arial" w:cs="Arial"/>
        </w:rPr>
      </w:pPr>
      <w:r>
        <w:rPr>
          <w:rFonts w:ascii="Arial" w:hAnsi="Arial" w:cs="Arial"/>
        </w:rPr>
        <w:pict w14:anchorId="42A977D8">
          <v:rect id="_x0000_i1034" style="width:0;height:1.5pt" o:hr="t" o:hrstd="t" o:hralign="center" fillcolor="#a0a0a0" stroked="f"/>
        </w:pict>
      </w:r>
    </w:p>
    <w:p w:rsidRPr="00CD1760" w:rsidR="00CD1760" w:rsidP="00CD1760" w:rsidRDefault="00FA0A3E" w14:paraId="42A97766" w14:textId="7777777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bdr w:val="nil"/>
          <w:lang w:val="cy-GB"/>
        </w:rPr>
        <w:t>O fewn Cwmpas</w:t>
      </w:r>
    </w:p>
    <w:p w:rsidRPr="00CD1760" w:rsidR="00CD1760" w:rsidP="00CD1760" w:rsidRDefault="00FA0A3E" w14:paraId="42A97767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Mae gennym ddiddordeb mewn datrysiadau sy'n gallu cyfrannu at un neu fwy o'r canlynol:</w:t>
      </w:r>
    </w:p>
    <w:p w:rsidR="00C6709F" w:rsidP="00C6709F" w:rsidRDefault="00FA0A3E" w14:paraId="42A97768" w14:textId="77777777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Asesiad cadarn cyn </w:t>
      </w:r>
      <w:proofErr w:type="spellStart"/>
      <w:r>
        <w:rPr>
          <w:rFonts w:ascii="Arial" w:hAnsi="Arial" w:eastAsia="Arial" w:cs="Arial"/>
          <w:sz w:val="24"/>
          <w:szCs w:val="24"/>
          <w:bdr w:val="nil"/>
          <w:lang w:val="cy-GB"/>
        </w:rPr>
        <w:t>colonosgopi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i gyfranogwyr yn dilyn derbyn canlyniad FIT prawf sgrinio positif.</w:t>
      </w:r>
    </w:p>
    <w:p w:rsidRPr="00C6709F" w:rsidR="00C6709F" w:rsidP="00C6709F" w:rsidRDefault="00FA0A3E" w14:paraId="42A97769" w14:textId="77777777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Cymorth brysbennu diogel ac effeithiol a blaenoriaethu cyfranogwyr.</w:t>
      </w:r>
    </w:p>
    <w:p w:rsidRPr="00C6709F" w:rsidR="00CD1760" w:rsidP="00CD1760" w:rsidRDefault="00FA0A3E" w14:paraId="42A9776A" w14:textId="77777777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Cofnodi data am gyfranogwyr a gwasanaethau a rheoli gwybodaeth yn ddiogel.</w:t>
      </w:r>
    </w:p>
    <w:p w:rsidR="00CD1760" w:rsidP="00CD1760" w:rsidRDefault="00FA0A3E" w14:paraId="42A9776B" w14:textId="77777777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Cyfathrebu ac ymgysylltu â chyfranogwyr yn effeithiol ac yn gynhwysfawr.</w:t>
      </w:r>
    </w:p>
    <w:p w:rsidRPr="00CD1760" w:rsidR="00CA3FE8" w:rsidP="00CD1760" w:rsidRDefault="00FA0A3E" w14:paraId="42A9776C" w14:textId="77777777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Cyfeirio effeithiol at adnoddau gwybodaeth ddigidol</w:t>
      </w:r>
    </w:p>
    <w:p w:rsidRPr="00CD1760" w:rsidR="00CD1760" w:rsidP="00CD1760" w:rsidRDefault="00FA0A3E" w14:paraId="42A9776D" w14:textId="77777777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Rheoli apwyntiadau, cymorth o ran trefnu clinigau a chydlynu llwybrau.</w:t>
      </w:r>
    </w:p>
    <w:p w:rsidRPr="00CD1760" w:rsidR="00CD1760" w:rsidP="00CD1760" w:rsidRDefault="00FA0A3E" w14:paraId="42A9776E" w14:textId="14F8DD1A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Awtomeiddio llif gwa</w:t>
      </w:r>
      <w:r w:rsidR="002004C1">
        <w:rPr>
          <w:rFonts w:ascii="Arial" w:hAnsi="Arial" w:eastAsia="Arial" w:cs="Arial"/>
          <w:sz w:val="24"/>
          <w:szCs w:val="24"/>
          <w:bdr w:val="nil"/>
          <w:lang w:val="cy-GB"/>
        </w:rPr>
        <w:t>i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>th er mwyn caniatáu cyflawni o ran llwybrau sgrinio cymeradwy.</w:t>
      </w:r>
    </w:p>
    <w:p w:rsidRPr="00CD1760" w:rsidR="00CD1760" w:rsidP="00CD1760" w:rsidRDefault="00FA0A3E" w14:paraId="42A9776F" w14:textId="77777777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Creu ac argaeledd deallusrwydd gweithredol a </w:t>
      </w:r>
      <w:proofErr w:type="spellStart"/>
      <w:r>
        <w:rPr>
          <w:rFonts w:ascii="Arial" w:hAnsi="Arial" w:eastAsia="Arial" w:cs="Arial"/>
          <w:sz w:val="24"/>
          <w:szCs w:val="24"/>
          <w:bdr w:val="nil"/>
          <w:lang w:val="cy-GB"/>
        </w:rPr>
        <w:t>dadansoddeg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>.</w:t>
      </w:r>
    </w:p>
    <w:p w:rsidRPr="00CD1760" w:rsidR="00CD1760" w:rsidP="00CD1760" w:rsidRDefault="00FA0A3E" w14:paraId="42A97770" w14:textId="77777777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Deallusrwydd artiffisial neu ymagwedd dysgu peirianyddol er mwyn cynnig gofal sy'n ddiogel ac yn effeithiol ar lefel glinigol a rhoi cymorth o ran penderfyniadau.</w:t>
      </w:r>
    </w:p>
    <w:p w:rsidRPr="00CD1760" w:rsidR="00CD1760" w:rsidP="00CD1760" w:rsidRDefault="00FA0A3E" w14:paraId="42A97771" w14:textId="77777777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Darpariaeth gwasanaeth yn y Gymraeg ac yn ddwyieithog.</w:t>
      </w:r>
    </w:p>
    <w:p w:rsidRPr="00CD1760" w:rsidR="00CD1760" w:rsidP="00CD1760" w:rsidRDefault="00FA0A3E" w14:paraId="42A97772" w14:textId="77777777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Gwell hygyrchedd, tegwch a chysondeb ar draws Cymru.</w:t>
      </w:r>
    </w:p>
    <w:p w:rsidRPr="00CD1760" w:rsidR="00CD1760" w:rsidP="00CD1760" w:rsidRDefault="00EA6ED2" w14:paraId="42A97773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42A977D9">
          <v:rect id="_x0000_i1035" style="width:0;height:1.5pt" o:hr="t" o:hrstd="t" o:hralign="center" fillcolor="#a0a0a0" stroked="f"/>
        </w:pict>
      </w:r>
    </w:p>
    <w:p w:rsidRPr="00CD1760" w:rsidR="00CD1760" w:rsidP="00CD1760" w:rsidRDefault="00FA0A3E" w14:paraId="42A97774" w14:textId="7777777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bdr w:val="nil"/>
          <w:lang w:val="cy-GB"/>
        </w:rPr>
        <w:t>Tu Hwnt i'r Cwmpas</w:t>
      </w:r>
    </w:p>
    <w:p w:rsidRPr="00CD1760" w:rsidR="00CD1760" w:rsidP="00CD1760" w:rsidRDefault="00FA0A3E" w14:paraId="42A97775" w14:textId="6A21CCBE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Nid ydym yn chwilio am brosiectau sy'n gwneud y canlynol:</w:t>
      </w:r>
    </w:p>
    <w:p w:rsidRPr="00CD1760" w:rsidR="00CD1760" w:rsidP="00CD1760" w:rsidRDefault="00FA0A3E" w14:paraId="42A97776" w14:textId="602AEF0E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Sy'n canolbwyntio ar wella cyfranogiad mewn rhaglenni sgrinio</w:t>
      </w:r>
      <w:r w:rsidR="003A722E">
        <w:rPr>
          <w:rFonts w:ascii="Arial" w:hAnsi="Arial" w:eastAsia="Arial" w:cs="Arial"/>
          <w:sz w:val="24"/>
          <w:szCs w:val="24"/>
          <w:bdr w:val="nil"/>
          <w:lang w:val="cy-GB"/>
        </w:rPr>
        <w:t>’r coluddyn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yn unig.</w:t>
      </w:r>
    </w:p>
    <w:p w:rsidRPr="00CD1760" w:rsidR="00CD1760" w:rsidP="00CD1760" w:rsidRDefault="00FA0A3E" w14:paraId="42A97777" w14:textId="77777777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Sy'n academaidd yn bennaf neu sy'n astudiaethau ymchwil lle nad oes unrhyw lwybr hygyrch i'w rhoi ar waith.</w:t>
      </w:r>
    </w:p>
    <w:p w:rsidRPr="00CD1760" w:rsidR="00CD1760" w:rsidP="00CD1760" w:rsidRDefault="00FA0A3E" w14:paraId="42A97778" w14:textId="5EE31F86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Sy'n gofyn am ymchwil sylfaenol helaeth cyn bo modd i waith datblygu ddechrau.</w:t>
      </w:r>
    </w:p>
    <w:p w:rsidRPr="00CD1760" w:rsidR="00CD1760" w:rsidP="00CD1760" w:rsidRDefault="00FA0A3E" w14:paraId="42A97779" w14:textId="77777777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Nad ydynt yn gallu dangos sylfaen dechnoleg sy'n bodoli eisoes.</w:t>
      </w:r>
    </w:p>
    <w:p w:rsidRPr="00CD1760" w:rsidR="00CD1760" w:rsidP="00CD1760" w:rsidRDefault="00FA0A3E" w14:paraId="42A9777A" w14:textId="77777777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Na allant ddangos llwybr realistig at fabwysiadu yn GIG Cymru.</w:t>
      </w:r>
    </w:p>
    <w:p w:rsidR="00CD1760" w:rsidP="00CD1760" w:rsidRDefault="00FA0A3E" w14:paraId="42A9777B" w14:textId="77777777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Sy'n dibynnu ar ddarpariaeth uniaith Saesneg ar gyfer cyfranogwyr yn unig.</w:t>
      </w:r>
    </w:p>
    <w:p w:rsidRPr="00CD1760" w:rsidR="0092352F" w:rsidP="00CD1760" w:rsidRDefault="00FA0A3E" w14:paraId="42A9777C" w14:textId="77777777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Sydd â'r potensial o roi'r rhai sy'n cymryd rhan o dan anfantais</w:t>
      </w:r>
    </w:p>
    <w:p w:rsidR="00CD1760" w:rsidP="00CD1760" w:rsidRDefault="00FA0A3E" w14:paraId="42A9777D" w14:textId="77777777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Sy'n ceisio disodli arolygu clinigol neu farnu proffesiynol.</w:t>
      </w:r>
    </w:p>
    <w:p w:rsidRPr="00CD1760" w:rsidR="00461712" w:rsidP="00CD1760" w:rsidRDefault="00FA0A3E" w14:paraId="42A9777E" w14:textId="77777777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Sy'n dibynnu'n gyfan gwbl ar integreiddio i systemau cenedlaethol.</w:t>
      </w:r>
    </w:p>
    <w:p w:rsidRPr="00CD1760" w:rsidR="00CD1760" w:rsidP="00CD1760" w:rsidRDefault="00EA6ED2" w14:paraId="42A9777F" w14:textId="77777777">
      <w:pPr>
        <w:rPr>
          <w:rFonts w:ascii="Arial" w:hAnsi="Arial" w:cs="Arial"/>
        </w:rPr>
      </w:pPr>
      <w:r>
        <w:rPr>
          <w:rFonts w:ascii="Arial" w:hAnsi="Arial" w:cs="Arial"/>
        </w:rPr>
        <w:pict w14:anchorId="42A977DA">
          <v:rect id="_x0000_i1036" style="width:0;height:1.5pt" o:hr="t" o:hrstd="t" o:hralign="center" fillcolor="#a0a0a0" stroked="f"/>
        </w:pict>
      </w:r>
    </w:p>
    <w:p w:rsidRPr="00CD1760" w:rsidR="00CD1760" w:rsidP="00CD1760" w:rsidRDefault="00FA0A3E" w14:paraId="42A97780" w14:textId="7777777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bdr w:val="nil"/>
          <w:lang w:val="cy-GB"/>
        </w:rPr>
        <w:t>Dyrannu Cyllid a Manylion y Prosiect</w:t>
      </w:r>
    </w:p>
    <w:p w:rsidRPr="00CD1760" w:rsidR="00CD1760" w:rsidP="00CD1760" w:rsidRDefault="00FA0A3E" w14:paraId="42A97781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bdr w:val="nil"/>
          <w:lang w:val="cy-GB"/>
        </w:rPr>
        <w:t>Math o Gystadleuaeth: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Cam 2 - Datblygu ac Arddangos mewn Sefyllfa Wirioneddol</w:t>
      </w:r>
    </w:p>
    <w:p w:rsidRPr="00CD1760" w:rsidR="00CD1760" w:rsidP="00CD1760" w:rsidRDefault="00FA0A3E" w14:paraId="42A97782" w14:textId="652B754B">
      <w:pPr>
        <w:rPr>
          <w:rFonts w:ascii="Arial" w:hAnsi="Arial" w:cs="Arial"/>
          <w:sz w:val="24"/>
          <w:szCs w:val="24"/>
        </w:rPr>
      </w:pPr>
      <w:r w:rsidR="00FA0A3E">
        <w:rPr>
          <w:rFonts w:ascii="Arial" w:hAnsi="Arial" w:eastAsia="Arial" w:cs="Arial"/>
          <w:b w:val="1"/>
          <w:bCs w:val="1"/>
          <w:sz w:val="24"/>
          <w:szCs w:val="24"/>
          <w:bdr w:val="nil"/>
          <w:lang w:val="cy-GB"/>
        </w:rPr>
        <w:t>Cyfanswm y Cyllid sydd ar Gael:</w:t>
      </w:r>
      <w:r w:rsidR="00FA0A3E"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</w:t>
      </w:r>
      <w:r w:rsidR="00FA0A3E"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£ </w:t>
      </w:r>
      <w:r w:rsidR="0439BE35"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300,000</w:t>
      </w:r>
    </w:p>
    <w:p w:rsidRPr="00CD1760" w:rsidR="00CD1760" w:rsidP="00CD1760" w:rsidRDefault="00FA0A3E" w14:paraId="4B987D03" w14:textId="6DB8B56C">
      <w:pPr/>
      <w:r w:rsidR="00FA0A3E">
        <w:rPr>
          <w:rFonts w:ascii="Arial" w:hAnsi="Arial" w:eastAsia="Arial" w:cs="Arial"/>
          <w:b w:val="1"/>
          <w:bCs w:val="1"/>
          <w:sz w:val="24"/>
          <w:szCs w:val="24"/>
          <w:bdr w:val="nil"/>
          <w:lang w:val="cy-GB"/>
        </w:rPr>
        <w:t>Nifer y Prosiectau a Ragwelir:</w:t>
      </w:r>
      <w:r w:rsidR="00FA0A3E"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</w:t>
      </w:r>
      <w:r w:rsidRPr="6F53D965" w:rsidR="5ECC37A5"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cy-GB"/>
        </w:rPr>
        <w:t xml:space="preserve"> </w:t>
      </w:r>
      <w:r w:rsidRPr="6F53D965" w:rsidR="5ECC37A5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cy-GB"/>
        </w:rPr>
        <w:t>Mae cyllid presennol o £300,000, heb gynnwys TAW, ar gael i ariannu 4-5 prosiect, a gall hyn fod yn destun newid.</w:t>
      </w:r>
    </w:p>
    <w:p w:rsidRPr="00CD1760" w:rsidR="00CD1760" w:rsidP="6F53D965" w:rsidRDefault="00FA0A3E" w14:paraId="62D25D3F" w14:textId="45287CC4">
      <w:pPr>
        <w:pStyle w:val="Normal"/>
        <w:rPr>
          <w:rFonts w:ascii="Arial" w:hAnsi="Arial" w:eastAsia="Arial" w:cs="Arial"/>
          <w:noProof w:val="0"/>
          <w:sz w:val="24"/>
          <w:szCs w:val="24"/>
          <w:lang w:val="cy-GB"/>
        </w:rPr>
      </w:pPr>
      <w:r w:rsidRPr="6F53D965" w:rsidR="0CC4ABFD">
        <w:rPr>
          <w:rFonts w:ascii="Arial" w:hAnsi="Arial" w:eastAsia="Arial" w:cs="Arial"/>
          <w:noProof w:val="0"/>
          <w:sz w:val="24"/>
          <w:szCs w:val="24"/>
          <w:lang w:val="cy-GB"/>
        </w:rPr>
        <w:t>Gall cyfanswm y cyllid sydd ar gael ar gyfer y gystadleuaeth newid ac mae’r cyllidwyr yn cadw’r hawl i addasu’r dyraniadau cyllid dros dro, h.y. pe deuai cyllid ychwanegol ar gael.</w:t>
      </w:r>
    </w:p>
    <w:p w:rsidRPr="00CD1760" w:rsidR="00CD1760" w:rsidP="6F53D965" w:rsidRDefault="00FA0A3E" w14:paraId="4176C749" w14:textId="24DE1919">
      <w:pPr>
        <w:pStyle w:val="Normal"/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F53D965" w:rsidR="00FA0A3E">
        <w:rPr>
          <w:rFonts w:ascii="Arial" w:hAnsi="Arial" w:eastAsia="Arial" w:cs="Arial"/>
          <w:b w:val="1"/>
          <w:bCs w:val="1"/>
          <w:sz w:val="24"/>
          <w:szCs w:val="24"/>
          <w:lang w:val="cy-GB"/>
        </w:rPr>
        <w:t>Ymagwedd Bortffolio</w:t>
      </w:r>
      <w:r>
        <w:br/>
      </w:r>
      <w:r w:rsidRPr="6F53D965" w:rsidR="7FF58ADC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Mae'r her hon yn agored i geisiadau sy'n darparu prosiect datblygu a dangos mewn amgylchedd go iawn Cam 2. Mae cyllid presennol o hyd at £300,000 ar gael i gefnogi hyd at 4-5 prosiect, a all fod yn destun newid yn dibynnu ar nifer ac ansawdd y ceisiadau a dderbynnir.</w:t>
      </w:r>
    </w:p>
    <w:p w:rsidRPr="00CD1760" w:rsidR="00CD1760" w:rsidP="6F53D965" w:rsidRDefault="00FA0A3E" w14:paraId="344F30D8" w14:textId="3B7FC39C">
      <w:pPr>
        <w:pStyle w:val="Normal"/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Rhaid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i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bob cost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gael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ei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chyfiawnhau’n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glir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a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rhaid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dangos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gwerth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am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arian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,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gyda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pharodrwydd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i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wneud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cyfraniadau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priodol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gan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y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darparwr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i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helpu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i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gyflawni’r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prosiect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. Rydym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yn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cadw’r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hawl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i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ystyried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cyllideb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uwch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ar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gyfer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ceisiadau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eithriadol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os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yw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graddfa’r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ddarpariaeth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ledled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Cymru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yn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cyfiawnhau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hynny</w:t>
      </w: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.</w:t>
      </w:r>
    </w:p>
    <w:p w:rsidRPr="00CD1760" w:rsidR="00CD1760" w:rsidP="6F53D965" w:rsidRDefault="00FA0A3E" w14:paraId="0B5CA09D" w14:textId="36B8F62D">
      <w:pPr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F53D965" w:rsidR="2310B4C1">
        <w:rPr>
          <w:rFonts w:ascii="Arial" w:hAnsi="Arial" w:eastAsia="Calibri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Sylwer y byddai unrhyw fabwysiadu a gweithredu datrysiad sy’n deillio o’r gystadleuaeth hon yn destun ymarfer caffael ar wahân, ac o bosibl yn gystadleuol. Nid yw’r gystadleuaeth hon yn cynnwys prynu unrhyw ddatrysiad, er y gallwn ddewis ymchwilio ac archwilio llwybrau caffael arloesol fel rhan o’r her hon.</w:t>
      </w:r>
    </w:p>
    <w:p w:rsidRPr="00CD1760" w:rsidR="00CD1760" w:rsidP="6F53D965" w:rsidRDefault="00EA6ED2" w14:paraId="42A97786" w14:textId="3ADD3BC6">
      <w:pPr>
        <w:pStyle w:val="Normal"/>
        <w:rPr>
          <w:rFonts w:ascii="Arial" w:hAnsi="Arial" w:cs="Arial"/>
        </w:rPr>
      </w:pPr>
    </w:p>
    <w:p w:rsidRPr="00CD1760" w:rsidR="00CD1760" w:rsidP="00CD1760" w:rsidRDefault="00FA0A3E" w14:paraId="42A97787" w14:textId="7777777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bdr w:val="nil"/>
          <w:lang w:val="cy-GB"/>
        </w:rPr>
        <w:t>Hyd y Prosiect</w:t>
      </w:r>
    </w:p>
    <w:p w:rsidRPr="00CD1760" w:rsidR="00CD1760" w:rsidP="00CD1760" w:rsidRDefault="00FA0A3E" w14:paraId="42A97788" w14:textId="5F9564E5">
      <w:pPr>
        <w:rPr>
          <w:rFonts w:ascii="Arial" w:hAnsi="Arial" w:cs="Arial"/>
          <w:sz w:val="24"/>
          <w:szCs w:val="24"/>
        </w:rPr>
      </w:pPr>
      <w:r w:rsidR="00FA0A3E"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Disgwylir i brosiectau ddechrau ym </w:t>
      </w:r>
      <w:r w:rsidRPr="6F53D965" w:rsidR="3A3ACAB3">
        <w:rPr>
          <w:rFonts w:ascii="Arial" w:hAnsi="Arial" w:eastAsia="Arial" w:cs="Arial"/>
          <w:b w:val="1"/>
          <w:bCs w:val="1"/>
          <w:sz w:val="24"/>
          <w:szCs w:val="24"/>
          <w:bdr w:val="nil"/>
          <w:lang w:val="cy-GB"/>
        </w:rPr>
        <w:t xml:space="preserve">Tachwedd 2026 </w:t>
      </w:r>
      <w:r w:rsidR="00FA0A3E"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ac i ddod i ben erbyn </w:t>
      </w:r>
      <w:r w:rsidR="00FA0A3E">
        <w:rPr>
          <w:rFonts w:ascii="Arial" w:hAnsi="Arial" w:eastAsia="Arial" w:cs="Arial"/>
          <w:b w:val="1"/>
          <w:bCs w:val="1"/>
          <w:sz w:val="24"/>
          <w:szCs w:val="24"/>
          <w:bdr w:val="nil"/>
          <w:lang w:val="cy-GB"/>
        </w:rPr>
        <w:t>31 Mawrth 2027</w:t>
      </w:r>
      <w:r w:rsidR="00FA0A3E">
        <w:rPr>
          <w:rFonts w:ascii="Arial" w:hAnsi="Arial" w:eastAsia="Arial" w:cs="Arial"/>
          <w:sz w:val="24"/>
          <w:szCs w:val="24"/>
          <w:bdr w:val="nil"/>
          <w:lang w:val="cy-GB"/>
        </w:rPr>
        <w:t>.</w:t>
      </w:r>
    </w:p>
    <w:p w:rsidRPr="00CD1760" w:rsidR="00CD1760" w:rsidP="00CD1760" w:rsidRDefault="00FA0A3E" w14:paraId="42A97789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Gallai prosiectau gynnwys cam cychwynnol sy'n canolbwyntio ar addasu neu ffurfweddu gallu cychwynnol i'w roi ar waith yn y llwybr sgrinio'r coluddyn, ac yna cyfnod o brofi mewn sefyllfa go iawn o brofi, dysgu, gwella a mireinio.</w:t>
      </w:r>
    </w:p>
    <w:p w:rsidRPr="00CD1760" w:rsidR="00CD1760" w:rsidP="00CD1760" w:rsidRDefault="00EA6ED2" w14:paraId="42A9778A" w14:textId="77777777">
      <w:pPr>
        <w:rPr>
          <w:rFonts w:ascii="Arial" w:hAnsi="Arial" w:cs="Arial"/>
        </w:rPr>
      </w:pPr>
      <w:r>
        <w:rPr>
          <w:rFonts w:ascii="Arial" w:hAnsi="Arial" w:cs="Arial"/>
        </w:rPr>
        <w:pict w14:anchorId="42A977DC">
          <v:rect id="_x0000_i1038" style="width:0;height:1.5pt" o:hr="t" o:hrstd="t" o:hralign="center" fillcolor="#a0a0a0" stroked="f"/>
        </w:pict>
      </w:r>
    </w:p>
    <w:p w:rsidRPr="00CD1760" w:rsidR="00CD1760" w:rsidP="00CD1760" w:rsidRDefault="00FA0A3E" w14:paraId="42A9778B" w14:textId="7777777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bdr w:val="nil"/>
          <w:lang w:val="cy-GB"/>
        </w:rPr>
        <w:t>Gofynion Gwneud Cais</w:t>
      </w:r>
    </w:p>
    <w:p w:rsidRPr="00CD1760" w:rsidR="00CD1760" w:rsidP="00CD1760" w:rsidRDefault="00FA0A3E" w14:paraId="42A9778C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Dylai ceisiadau ddangos y canlynol yn glir:</w:t>
      </w:r>
    </w:p>
    <w:p w:rsidRPr="00CD1760" w:rsidR="00CD1760" w:rsidP="00CD1760" w:rsidRDefault="00FA0A3E" w14:paraId="42A9778D" w14:textId="77777777">
      <w:pPr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Dealltwriaeth am yr her.</w:t>
      </w:r>
    </w:p>
    <w:p w:rsidRPr="00CD1760" w:rsidR="00CD1760" w:rsidP="00CD1760" w:rsidRDefault="00FA0A3E" w14:paraId="42A9778E" w14:textId="77777777">
      <w:pPr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Aeddfedrwydd y datrysiad arfaethedig.</w:t>
      </w:r>
    </w:p>
    <w:p w:rsidRPr="00CD1760" w:rsidR="00CD1760" w:rsidP="00CD1760" w:rsidRDefault="00FA0A3E" w14:paraId="42A9778F" w14:textId="77777777">
      <w:pPr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Buddion a chanlyniadau disgwyliedig.</w:t>
      </w:r>
    </w:p>
    <w:p w:rsidRPr="00CD1760" w:rsidR="00CD1760" w:rsidP="00CD1760" w:rsidRDefault="00FA0A3E" w14:paraId="42A97790" w14:textId="77777777">
      <w:pPr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Sut caiff yr effaith ei mesur.</w:t>
      </w:r>
    </w:p>
    <w:p w:rsidRPr="00CD1760" w:rsidR="00CD1760" w:rsidP="00CD1760" w:rsidRDefault="00FA0A3E" w14:paraId="42A97791" w14:textId="77777777">
      <w:pPr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Ymagwedd o ran y Gymraeg.</w:t>
      </w:r>
    </w:p>
    <w:p w:rsidRPr="00CD1760" w:rsidR="00CD1760" w:rsidP="00CD1760" w:rsidRDefault="00FA0A3E" w14:paraId="42A97792" w14:textId="77777777">
      <w:pPr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eastAsia="Arial" w:cs="Arial"/>
          <w:sz w:val="24"/>
          <w:szCs w:val="24"/>
          <w:bdr w:val="nil"/>
          <w:lang w:val="cy-GB"/>
        </w:rPr>
        <w:t>Fforddiadwyedd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a chynaliadwyedd.</w:t>
      </w:r>
    </w:p>
    <w:p w:rsidRPr="00CD1760" w:rsidR="00CD1760" w:rsidP="00CD1760" w:rsidRDefault="00FA0A3E" w14:paraId="42A97793" w14:textId="77777777">
      <w:pPr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Rhaglen mapio datblygu yn y dyfodol.</w:t>
      </w:r>
    </w:p>
    <w:p w:rsidR="00314799" w:rsidP="00314799" w:rsidRDefault="00FA0A3E" w14:paraId="42A97794" w14:textId="77777777">
      <w:pPr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Tîm y prosiect, cerrig milltir a chyllideb.</w:t>
      </w:r>
    </w:p>
    <w:p w:rsidRPr="00314799" w:rsidR="00314799" w:rsidP="00314799" w:rsidRDefault="00FA0A3E" w14:paraId="42A97795" w14:textId="77777777">
      <w:pPr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Unrhyw ystyriaethau allweddol o ran gweithredu, diogelwch, llywodraethu, rheoleiddiol neu dechnegol sy'n berthnasol i'r datrysiad arfaethedig.</w:t>
      </w:r>
    </w:p>
    <w:p w:rsidRPr="00314799" w:rsidR="00314799" w:rsidP="00314799" w:rsidRDefault="00314799" w14:paraId="42A97796" w14:textId="77777777">
      <w:pPr>
        <w:ind w:left="360"/>
        <w:rPr>
          <w:rFonts w:ascii="Arial" w:hAnsi="Arial" w:cs="Arial"/>
          <w:sz w:val="24"/>
          <w:szCs w:val="24"/>
        </w:rPr>
      </w:pPr>
    </w:p>
    <w:p w:rsidRPr="00CD1760" w:rsidR="00CD1760" w:rsidP="00CD1760" w:rsidRDefault="00EA6ED2" w14:paraId="42A97797" w14:textId="77777777">
      <w:pPr>
        <w:rPr>
          <w:rFonts w:ascii="Arial" w:hAnsi="Arial" w:cs="Arial"/>
        </w:rPr>
      </w:pPr>
      <w:r>
        <w:rPr>
          <w:rFonts w:ascii="Arial" w:hAnsi="Arial" w:cs="Arial"/>
        </w:rPr>
        <w:pict w14:anchorId="42A977DD">
          <v:rect id="_x0000_i1039" style="width:0;height:1.5pt" o:hr="t" o:hrstd="t" o:hralign="center" fillcolor="#a0a0a0" stroked="f"/>
        </w:pict>
      </w:r>
    </w:p>
    <w:p w:rsidRPr="00CD1760" w:rsidR="00CD1760" w:rsidP="00CD1760" w:rsidRDefault="00FA0A3E" w14:paraId="42A97798" w14:textId="7777777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bdr w:val="nil"/>
          <w:lang w:val="cy-GB"/>
        </w:rPr>
        <w:t>Llunio Rhestr Fer ac Ymgysylltu â Chyflenwyr</w:t>
      </w:r>
    </w:p>
    <w:p w:rsidRPr="00CD1760" w:rsidR="00CD1760" w:rsidP="00CD1760" w:rsidRDefault="00FA0A3E" w14:paraId="42A97799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Caiff ceisiadau eu hasesu gan ddefnyddio'r meini prawf gwerthuso cyhoeddedig.</w:t>
      </w:r>
    </w:p>
    <w:p w:rsidRPr="00CD1760" w:rsidR="00CD1760" w:rsidP="00CD1760" w:rsidRDefault="00FA0A3E" w14:paraId="42A9779A" w14:textId="3C8D4F62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Yn dilyn asesiad, efallai y caiff ymgeiswyr sydd ar y rhestr fer eu gwahodd i gymryd rhan mewn cyflwyniad wyneb yn wyneb a sesiwn drafod gyda chynrychiolwyr o Sgrinio Coluddion Cymru, GIG Cymru a rhanddeiliaid perthnasol.</w:t>
      </w:r>
    </w:p>
    <w:p w:rsidRPr="00CD1760" w:rsidR="00CD1760" w:rsidP="00CD1760" w:rsidRDefault="00FA0A3E" w14:paraId="42A9779B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Bydd y sesiwn hon yn gyfle i ymgeiswyr gyflwyno eu datrysiad arfaethedig, trafod y buddion disgwyliedig a'r posibilrwydd am fabwysiadu, ac ymateb i gwestiynau gan y panel.</w:t>
      </w:r>
    </w:p>
    <w:p w:rsidRPr="00CD1760" w:rsidR="00CD1760" w:rsidP="00CD1760" w:rsidRDefault="00FA0A3E" w14:paraId="42A9779C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Efallai y bydd y sesiwn yn dilyn fformat sy'n debyg i </w:t>
      </w:r>
      <w:proofErr w:type="spellStart"/>
      <w:r>
        <w:rPr>
          <w:rFonts w:ascii="Arial" w:hAnsi="Arial" w:eastAsia="Arial" w:cs="Arial"/>
          <w:sz w:val="24"/>
          <w:szCs w:val="24"/>
          <w:bdr w:val="nil"/>
          <w:lang w:val="cy-GB"/>
        </w:rPr>
        <w:t>Dragon's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</w:t>
      </w:r>
      <w:proofErr w:type="spellStart"/>
      <w:r>
        <w:rPr>
          <w:rFonts w:ascii="Arial" w:hAnsi="Arial" w:eastAsia="Arial" w:cs="Arial"/>
          <w:sz w:val="24"/>
          <w:szCs w:val="24"/>
          <w:bdr w:val="nil"/>
          <w:lang w:val="cy-GB"/>
        </w:rPr>
        <w:t>Den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neu drafodaeth banel.</w:t>
      </w:r>
    </w:p>
    <w:p w:rsidRPr="00CD1760" w:rsidR="00CD1760" w:rsidP="00CD1760" w:rsidRDefault="00FA0A3E" w14:paraId="42A9779D" w14:textId="5F9498DE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Disgwylir i'r cyflwyniad a'r sesiwn drafod gael eu cynnal wyneb yn wyneb, ar ddyddiad </w:t>
      </w:r>
      <w:r w:rsidR="00251ABD"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sydd 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i'w gadarnhau, naill yng </w:t>
      </w:r>
      <w:r>
        <w:rPr>
          <w:rFonts w:ascii="Arial" w:hAnsi="Arial" w:eastAsia="Arial" w:cs="Arial"/>
          <w:b/>
          <w:bCs/>
          <w:sz w:val="24"/>
          <w:szCs w:val="24"/>
          <w:bdr w:val="nil"/>
          <w:lang w:val="cy-GB"/>
        </w:rPr>
        <w:t>Nghaerdydd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neu yn </w:t>
      </w:r>
      <w:r>
        <w:rPr>
          <w:rFonts w:ascii="Arial" w:hAnsi="Arial" w:eastAsia="Arial" w:cs="Arial"/>
          <w:b/>
          <w:bCs/>
          <w:sz w:val="24"/>
          <w:szCs w:val="24"/>
          <w:bdr w:val="nil"/>
          <w:lang w:val="cy-GB"/>
        </w:rPr>
        <w:t>Wrecsam</w:t>
      </w:r>
      <w:r>
        <w:rPr>
          <w:rFonts w:ascii="Arial" w:hAnsi="Arial" w:eastAsia="Arial" w:cs="Arial"/>
          <w:sz w:val="24"/>
          <w:szCs w:val="24"/>
          <w:bdr w:val="nil"/>
          <w:lang w:val="cy-GB"/>
        </w:rPr>
        <w:t>.</w:t>
      </w:r>
    </w:p>
    <w:p w:rsidRPr="00CD1760" w:rsidR="00CD1760" w:rsidP="00CD1760" w:rsidRDefault="00EA6ED2" w14:paraId="42A9779E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42A977DE">
          <v:rect id="_x0000_i1040" style="width:0;height:1.5pt" o:hr="t" o:hrstd="t" o:hralign="center" fillcolor="#a0a0a0" stroked="f"/>
        </w:pict>
      </w:r>
    </w:p>
    <w:p w:rsidRPr="00CD1760" w:rsidR="00CD1760" w:rsidP="00CD1760" w:rsidRDefault="00FA0A3E" w14:paraId="42A9779F" w14:textId="7777777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bdr w:val="nil"/>
          <w:lang w:val="cy-GB"/>
        </w:rPr>
        <w:t>Dyddiadau Allweddol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77"/>
        <w:gridCol w:w="3033"/>
      </w:tblGrid>
      <w:tr w:rsidR="00664EF5" w:rsidTr="6F53D965" w14:paraId="42A977A2" w14:textId="77777777">
        <w:trPr>
          <w:tblHeader/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tcMar/>
            <w:vAlign w:val="center"/>
            <w:hideMark/>
          </w:tcPr>
          <w:p w:rsidRPr="00CD1760" w:rsidR="00CD1760" w:rsidP="00CD1760" w:rsidRDefault="00FA0A3E" w14:paraId="42A977A0" w14:textId="7777777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bdr w:val="nil"/>
                <w:lang w:val="cy-GB"/>
              </w:rPr>
              <w:t>Gweithgarwch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tcMar/>
            <w:vAlign w:val="center"/>
            <w:hideMark/>
          </w:tcPr>
          <w:p w:rsidRPr="00CD1760" w:rsidR="00CD1760" w:rsidP="00CD1760" w:rsidRDefault="00FA0A3E" w14:paraId="42A977A1" w14:textId="7777777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bdr w:val="nil"/>
                <w:lang w:val="cy-GB"/>
              </w:rPr>
              <w:t>Dyddiad</w:t>
            </w:r>
          </w:p>
        </w:tc>
      </w:tr>
      <w:tr w:rsidR="00664EF5" w:rsidTr="6F53D965" w14:paraId="42A977A5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/>
            <w:vAlign w:val="center"/>
            <w:hideMark/>
          </w:tcPr>
          <w:p w:rsidRPr="00CD1760" w:rsidR="00CD1760" w:rsidP="00CD1760" w:rsidRDefault="00FA0A3E" w14:paraId="42A977A3" w14:textId="18D162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bdr w:val="nil"/>
                <w:lang w:val="cy-GB"/>
              </w:rPr>
              <w:t xml:space="preserve">Mae'r Gystadleuaeth </w:t>
            </w:r>
            <w:r w:rsidR="00396CEA">
              <w:rPr>
                <w:rFonts w:ascii="Arial" w:hAnsi="Arial" w:eastAsia="Arial" w:cs="Arial"/>
                <w:sz w:val="24"/>
                <w:szCs w:val="24"/>
                <w:bdr w:val="nil"/>
                <w:lang w:val="cy-GB"/>
              </w:rPr>
              <w:t>yn</w:t>
            </w:r>
            <w:r>
              <w:rPr>
                <w:rFonts w:ascii="Arial" w:hAnsi="Arial" w:eastAsia="Arial" w:cs="Arial"/>
                <w:sz w:val="24"/>
                <w:szCs w:val="24"/>
                <w:bdr w:val="nil"/>
                <w:lang w:val="cy-GB"/>
              </w:rPr>
              <w:t xml:space="preserve"> agor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/>
            <w:vAlign w:val="center"/>
            <w:hideMark/>
          </w:tcPr>
          <w:p w:rsidRPr="00CD1760" w:rsidR="00CD1760" w:rsidP="6F53D965" w:rsidRDefault="00FA0A3E" w14:paraId="1DCF1664" w14:textId="52F787E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y-GB"/>
              </w:rPr>
            </w:pPr>
            <w:r w:rsidRPr="6F53D965" w:rsidR="2BE5259B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y-GB"/>
              </w:rPr>
              <w:t>22 Medi 2026</w:t>
            </w:r>
          </w:p>
          <w:p w:rsidRPr="00CD1760" w:rsidR="00CD1760" w:rsidP="6F53D965" w:rsidRDefault="00FA0A3E" w14:paraId="42A977A4" w14:textId="6A8C46B3">
            <w:pPr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</w:tr>
      <w:tr w:rsidR="00664EF5" w:rsidTr="6F53D965" w14:paraId="42A977A8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/>
            <w:vAlign w:val="center"/>
            <w:hideMark/>
          </w:tcPr>
          <w:p w:rsidRPr="00CD1760" w:rsidR="00CD1760" w:rsidP="00CD1760" w:rsidRDefault="00FA0A3E" w14:paraId="42A977A6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bdr w:val="nil"/>
                <w:lang w:val="cy-GB"/>
              </w:rPr>
              <w:t>Digwyddiad Briffio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/>
            <w:vAlign w:val="center"/>
            <w:hideMark/>
          </w:tcPr>
          <w:p w:rsidRPr="00CD1760" w:rsidR="00CD1760" w:rsidP="00CD1760" w:rsidRDefault="00FA0A3E" w14:paraId="42A977A7" w14:textId="7DD536BC">
            <w:pPr/>
            <w:r w:rsidRPr="6F53D965" w:rsidR="1FB7D016">
              <w:rPr>
                <w:rFonts w:ascii="Arial" w:hAnsi="Arial" w:eastAsia="Arial" w:cs="Arial"/>
                <w:sz w:val="24"/>
                <w:szCs w:val="24"/>
                <w:lang w:val="cy-GB"/>
              </w:rPr>
              <w:t>2 Hydref 2026</w:t>
            </w:r>
          </w:p>
        </w:tc>
      </w:tr>
      <w:tr w:rsidR="00664EF5" w:rsidTr="6F53D965" w14:paraId="42A977AB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/>
            <w:vAlign w:val="center"/>
            <w:hideMark/>
          </w:tcPr>
          <w:p w:rsidRPr="00CD1760" w:rsidR="00CD1760" w:rsidP="00CD1760" w:rsidRDefault="00FA0A3E" w14:paraId="42A977A9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bdr w:val="nil"/>
                <w:lang w:val="cy-GB"/>
              </w:rPr>
              <w:t>Mae'r Gystadleuaeth yn cau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/>
            <w:vAlign w:val="center"/>
            <w:hideMark/>
          </w:tcPr>
          <w:p w:rsidRPr="00CD1760" w:rsidR="00CD1760" w:rsidP="00CD1760" w:rsidRDefault="00FA0A3E" w14:paraId="42A977AA" w14:textId="0952388B">
            <w:pPr/>
            <w:r w:rsidRPr="6F53D965" w:rsidR="44E8DA20">
              <w:rPr>
                <w:rFonts w:ascii="Arial" w:hAnsi="Arial" w:eastAsia="Arial" w:cs="Arial"/>
                <w:sz w:val="24"/>
                <w:szCs w:val="24"/>
                <w:lang w:val="cy-GB"/>
              </w:rPr>
              <w:t>20 Hydref 2026</w:t>
            </w:r>
          </w:p>
        </w:tc>
      </w:tr>
      <w:tr w:rsidR="00664EF5" w:rsidTr="6F53D965" w14:paraId="42A977AE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/>
            <w:vAlign w:val="center"/>
            <w:hideMark/>
          </w:tcPr>
          <w:p w:rsidRPr="00CD1760" w:rsidR="00CD1760" w:rsidP="00CD1760" w:rsidRDefault="00FA0A3E" w14:paraId="42A977AC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bdr w:val="nil"/>
                <w:lang w:val="cy-GB"/>
              </w:rPr>
              <w:t>Asesu a Llunio'r Rhestr Fer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/>
            <w:vAlign w:val="center"/>
            <w:hideMark/>
          </w:tcPr>
          <w:p w:rsidRPr="00CD1760" w:rsidR="00CD1760" w:rsidP="6F53D965" w:rsidRDefault="00FA0A3E" w14:paraId="42A977AD" w14:textId="29CE1198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y-GB"/>
              </w:rPr>
            </w:pPr>
            <w:r w:rsidRPr="6F53D965" w:rsidR="252E078D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y-GB"/>
              </w:rPr>
              <w:t>Wythnos yn cychwyn 21 Hydref 2026</w:t>
            </w:r>
          </w:p>
        </w:tc>
      </w:tr>
      <w:tr w:rsidR="00664EF5" w:rsidTr="6F53D965" w14:paraId="42A977B1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/>
            <w:vAlign w:val="center"/>
            <w:hideMark/>
          </w:tcPr>
          <w:p w:rsidRPr="00CD1760" w:rsidR="00CD1760" w:rsidP="00CD1760" w:rsidRDefault="00FA0A3E" w14:paraId="42A977AF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bdr w:val="nil"/>
                <w:lang w:val="cy-GB"/>
              </w:rPr>
              <w:t>Cyflwyniadau gan Gyflenwyr Wyneb yn Wyneb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/>
            <w:vAlign w:val="center"/>
            <w:hideMark/>
          </w:tcPr>
          <w:p w:rsidRPr="00CD1760" w:rsidR="00CD1760" w:rsidP="00CD1760" w:rsidRDefault="00FA0A3E" w14:paraId="42A977B0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="00FA0A3E">
              <w:rPr>
                <w:rFonts w:ascii="Arial" w:hAnsi="Arial" w:eastAsia="Arial" w:cs="Arial"/>
                <w:sz w:val="24"/>
                <w:szCs w:val="24"/>
                <w:bdr w:val="nil"/>
                <w:lang w:val="cy-GB"/>
              </w:rPr>
              <w:t>Dyddiad i'w gadarnhau</w:t>
            </w:r>
          </w:p>
        </w:tc>
      </w:tr>
      <w:tr w:rsidR="00664EF5" w:rsidTr="6F53D965" w14:paraId="42A977B4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/>
            <w:vAlign w:val="center"/>
            <w:hideMark/>
          </w:tcPr>
          <w:p w:rsidRPr="00CD1760" w:rsidR="00CD1760" w:rsidP="00CD1760" w:rsidRDefault="00FA0A3E" w14:paraId="42A977B2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bdr w:val="nil"/>
                <w:lang w:val="cy-GB"/>
              </w:rPr>
              <w:t>Dyfarnu Contractau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/>
            <w:vAlign w:val="center"/>
            <w:hideMark/>
          </w:tcPr>
          <w:p w:rsidRPr="00CD1760" w:rsidR="00CD1760" w:rsidP="6F53D965" w:rsidRDefault="00FA0A3E" w14:paraId="6DD66425" w14:textId="2FA11FCD">
            <w:pPr>
              <w:spacing w:before="0" w:beforeAutospacing="off" w:after="0" w:afterAutospacing="off" w:line="30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y-GB"/>
              </w:rPr>
            </w:pPr>
            <w:r w:rsidRPr="6F53D965" w:rsidR="248BB08E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y-GB"/>
              </w:rPr>
              <w:t>Tachwedd 2026</w:t>
            </w:r>
            <w:r w:rsidRPr="6F53D965" w:rsidR="248BB08E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y-GB"/>
              </w:rPr>
              <w:t>.</w:t>
            </w:r>
          </w:p>
          <w:p w:rsidRPr="00CD1760" w:rsidR="00CD1760" w:rsidP="6F53D965" w:rsidRDefault="00FA0A3E" w14:paraId="42A977B3" w14:textId="529C29CC">
            <w:pPr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</w:tr>
      <w:tr w:rsidR="00664EF5" w:rsidTr="6F53D965" w14:paraId="42A977B7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/>
            <w:vAlign w:val="center"/>
            <w:hideMark/>
          </w:tcPr>
          <w:p w:rsidRPr="00CD1760" w:rsidR="00CD1760" w:rsidP="00CD1760" w:rsidRDefault="00FA0A3E" w14:paraId="42A977B5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bdr w:val="nil"/>
                <w:lang w:val="cy-GB"/>
              </w:rPr>
              <w:t>Mae Prosiectau'n Dechrau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/>
            <w:vAlign w:val="center"/>
            <w:hideMark/>
          </w:tcPr>
          <w:p w:rsidRPr="00CD1760" w:rsidR="00CD1760" w:rsidP="6F53D965" w:rsidRDefault="00FA0A3E" w14:paraId="0F54376C" w14:textId="1316A3A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y-GB"/>
              </w:rPr>
            </w:pPr>
            <w:r w:rsidRPr="6F53D965" w:rsidR="153D603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y-GB"/>
              </w:rPr>
              <w:t>Tachwedd 2026</w:t>
            </w:r>
            <w:r w:rsidRPr="6F53D965" w:rsidR="153D603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y-GB"/>
              </w:rPr>
              <w:t>.</w:t>
            </w:r>
          </w:p>
          <w:p w:rsidRPr="00CD1760" w:rsidR="00CD1760" w:rsidP="6F53D965" w:rsidRDefault="00FA0A3E" w14:paraId="42A977B6" w14:textId="64C20E1A">
            <w:pPr>
              <w:rPr>
                <w:rFonts w:ascii="Arial" w:hAnsi="Arial" w:eastAsia="Arial" w:cs="Arial"/>
                <w:sz w:val="24"/>
                <w:szCs w:val="24"/>
                <w:lang w:val="cy-GB"/>
              </w:rPr>
            </w:pPr>
          </w:p>
        </w:tc>
      </w:tr>
      <w:tr w:rsidR="00664EF5" w:rsidTr="6F53D965" w14:paraId="42A977BA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/>
            <w:vAlign w:val="center"/>
            <w:hideMark/>
          </w:tcPr>
          <w:p w:rsidRPr="00CD1760" w:rsidR="00CD1760" w:rsidP="00CD1760" w:rsidRDefault="00FA0A3E" w14:paraId="42A977B8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bdr w:val="nil"/>
                <w:lang w:val="cy-GB"/>
              </w:rPr>
              <w:t>Caiff Prosiectau eu Cwblhau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/>
            <w:vAlign w:val="center"/>
            <w:hideMark/>
          </w:tcPr>
          <w:p w:rsidRPr="00CD1760" w:rsidR="00CD1760" w:rsidP="00CD1760" w:rsidRDefault="00FA0A3E" w14:paraId="42A977B9" w14:textId="405B0D91">
            <w:pPr>
              <w:rPr>
                <w:rFonts w:ascii="Arial" w:hAnsi="Arial" w:cs="Arial"/>
                <w:sz w:val="24"/>
                <w:szCs w:val="24"/>
              </w:rPr>
            </w:pPr>
            <w:r w:rsidR="00FA0A3E">
              <w:rPr>
                <w:rFonts w:ascii="Arial" w:hAnsi="Arial" w:eastAsia="Arial" w:cs="Arial"/>
                <w:sz w:val="24"/>
                <w:szCs w:val="24"/>
                <w:bdr w:val="nil"/>
                <w:lang w:val="cy-GB"/>
              </w:rPr>
              <w:t>31</w:t>
            </w:r>
            <w:r w:rsidR="00FA0A3E">
              <w:rPr>
                <w:rFonts w:ascii="Arial" w:hAnsi="Arial" w:eastAsia="Arial" w:cs="Arial"/>
                <w:sz w:val="24"/>
                <w:szCs w:val="24"/>
                <w:bdr w:val="nil"/>
                <w:lang w:val="cy-GB"/>
              </w:rPr>
              <w:t xml:space="preserve"> Mawrth 2027</w:t>
            </w:r>
          </w:p>
        </w:tc>
      </w:tr>
      <w:tr w:rsidR="00664EF5" w:rsidTr="6F53D965" w14:paraId="42A977BD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/>
            <w:vAlign w:val="center"/>
          </w:tcPr>
          <w:p w:rsidRPr="00CD1760" w:rsidR="00314799" w:rsidP="00314799" w:rsidRDefault="00FA0A3E" w14:paraId="42A977BB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bdr w:val="nil"/>
                <w:lang w:val="cy-GB"/>
              </w:rPr>
              <w:t>Cyflwyno Adroddiadau Terfynol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/>
            <w:vAlign w:val="center"/>
          </w:tcPr>
          <w:p w:rsidRPr="00CD1760" w:rsidR="00314799" w:rsidP="00314799" w:rsidRDefault="00FA0A3E" w14:paraId="42A977BC" w14:textId="1715E331">
            <w:pPr/>
            <w:r w:rsidRPr="6F53D965" w:rsidR="7588D824">
              <w:rPr>
                <w:rFonts w:ascii="Arial" w:hAnsi="Arial" w:eastAsia="Arial" w:cs="Arial"/>
                <w:sz w:val="24"/>
                <w:szCs w:val="24"/>
                <w:lang w:val="cy-GB"/>
              </w:rPr>
              <w:t>Mawrth 2027</w:t>
            </w:r>
          </w:p>
        </w:tc>
      </w:tr>
    </w:tbl>
    <w:p w:rsidR="26AD3405" w:rsidP="6F53D965" w:rsidRDefault="26AD3405" w14:paraId="50EE33B5" w14:textId="79433AF5">
      <w:pPr>
        <w:pStyle w:val="Normal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6F53D965" w:rsidR="26AD3405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n-GB"/>
        </w:rPr>
        <w:t>(</w:t>
      </w:r>
      <w:r w:rsidRPr="6F53D965" w:rsidR="26AD3405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n-GB"/>
        </w:rPr>
        <w:t>Gallai’r</w:t>
      </w:r>
      <w:r w:rsidRPr="6F53D965" w:rsidR="26AD3405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n-GB"/>
        </w:rPr>
        <w:t xml:space="preserve"> </w:t>
      </w:r>
      <w:r w:rsidRPr="6F53D965" w:rsidR="26AD3405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n-GB"/>
        </w:rPr>
        <w:t>dyddiadau</w:t>
      </w:r>
      <w:r w:rsidRPr="6F53D965" w:rsidR="26AD3405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n-GB"/>
        </w:rPr>
        <w:t xml:space="preserve"> </w:t>
      </w:r>
      <w:r w:rsidRPr="6F53D965" w:rsidR="26AD3405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n-GB"/>
        </w:rPr>
        <w:t>hyn</w:t>
      </w:r>
      <w:r w:rsidRPr="6F53D965" w:rsidR="26AD3405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n-GB"/>
        </w:rPr>
        <w:t xml:space="preserve"> </w:t>
      </w:r>
      <w:r w:rsidRPr="6F53D965" w:rsidR="26AD3405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n-GB"/>
        </w:rPr>
        <w:t>newid</w:t>
      </w:r>
      <w:r w:rsidRPr="6F53D965" w:rsidR="26AD3405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n-GB"/>
        </w:rPr>
        <w:t>)</w:t>
      </w:r>
    </w:p>
    <w:p w:rsidR="6F53D965" w:rsidP="6F53D965" w:rsidRDefault="6F53D965" w14:paraId="5D1E1EF4" w14:textId="3B66B9D6">
      <w:pPr>
        <w:rPr>
          <w:rFonts w:ascii="Arial" w:hAnsi="Arial" w:eastAsia="Arial" w:cs="Arial"/>
          <w:b w:val="1"/>
          <w:bCs w:val="1"/>
          <w:sz w:val="24"/>
          <w:szCs w:val="24"/>
          <w:lang w:val="cy-GB"/>
        </w:rPr>
      </w:pPr>
    </w:p>
    <w:p w:rsidRPr="00CE481D" w:rsidR="00CE481D" w:rsidP="00CE481D" w:rsidRDefault="00FA0A3E" w14:paraId="42A977BF" w14:textId="7777777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  <w:bdr w:val="nil"/>
          <w:lang w:val="cy-GB"/>
        </w:rPr>
        <w:t>Y Broses Ymgeisio</w:t>
      </w:r>
    </w:p>
    <w:p w:rsidRPr="00CE481D" w:rsidR="00CE481D" w:rsidP="00CE481D" w:rsidRDefault="00FA0A3E" w14:paraId="42A977C0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Dylai ceisiadau gael eu cyflwyno </w:t>
      </w:r>
      <w:r>
        <w:rPr>
          <w:rFonts w:ascii="Arial" w:hAnsi="Arial" w:eastAsia="Arial" w:cs="Arial"/>
          <w:b/>
          <w:bCs/>
          <w:sz w:val="24"/>
          <w:szCs w:val="24"/>
          <w:bdr w:val="nil"/>
          <w:lang w:val="cy-GB"/>
        </w:rPr>
        <w:t>trwy: [Mewnosodwch y Ddolen Ymgeisio]</w:t>
      </w:r>
    </w:p>
    <w:p w:rsidRPr="00CE481D" w:rsidR="00CE481D" w:rsidP="00CE481D" w:rsidRDefault="00FA0A3E" w14:paraId="42A977C1" w14:textId="71BE2FD4">
      <w:pPr/>
      <w:r w:rsidR="00FA0A3E"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Ar gyfer ymholiadau ynghylch y gystadleuaeth hon, </w:t>
      </w:r>
      <w:r w:rsidR="00FA0A3E">
        <w:rPr>
          <w:rFonts w:ascii="Arial" w:hAnsi="Arial" w:eastAsia="Arial" w:cs="Arial"/>
          <w:b w:val="1"/>
          <w:bCs w:val="1"/>
          <w:sz w:val="24"/>
          <w:szCs w:val="24"/>
          <w:bdr w:val="nil"/>
          <w:lang w:val="cy-GB"/>
        </w:rPr>
        <w:t>cysylltwch â:</w:t>
      </w:r>
      <w:r w:rsidR="0DABE701">
        <w:rPr>
          <w:rFonts w:ascii="Arial" w:hAnsi="Arial" w:eastAsia="Arial" w:cs="Arial"/>
          <w:b w:val="1"/>
          <w:bCs w:val="1"/>
          <w:sz w:val="24"/>
          <w:szCs w:val="24"/>
          <w:bdr w:val="nil"/>
          <w:lang w:val="cy-GB"/>
        </w:rPr>
        <w:t xml:space="preserve"> </w:t>
      </w:r>
      <w:r>
        <w:fldChar w:fldCharType="begin"/>
      </w:r>
      <w:r>
        <w:instrText xml:space="preserve">HYPERLINK "mailto:Contractsforinnovationcymru@Wales.nhs.uk" </w:instrText>
      </w:r>
      <w:r>
        <w:fldChar w:fldCharType="separate"/>
      </w:r>
      <w:r w:rsidRPr="6F53D965" w:rsidR="6E9D0511">
        <w:rPr>
          <w:rStyle w:val="Hyperlink"/>
          <w:rFonts w:ascii="Arial" w:hAnsi="Arial" w:eastAsia="Arial" w:cs="Arial"/>
          <w:b w:val="1"/>
          <w:bCs w:val="1"/>
          <w:sz w:val="24"/>
          <w:szCs w:val="24"/>
          <w:bdr w:val="nil"/>
          <w:lang w:val="cy-GB"/>
        </w:rPr>
        <w:t>Contractsforinnovationcymru@Wales.nhs.uk</w:t>
      </w:r>
      <w:r>
        <w:fldChar w:fldCharType="end"/>
      </w:r>
    </w:p>
    <w:p w:rsidRPr="00CD1760" w:rsidR="00CD1760" w:rsidP="6F53D965" w:rsidRDefault="00EA6ED2" w14:paraId="6181FEC3" w14:textId="1442106E">
      <w:pPr>
        <w:pStyle w:val="Normal"/>
        <w:rPr>
          <w:rFonts w:ascii="Arial" w:hAnsi="Arial" w:eastAsia="Arial" w:cs="Arial"/>
          <w:noProof w:val="0"/>
          <w:sz w:val="24"/>
          <w:szCs w:val="24"/>
          <w:lang w:val="en-GB"/>
        </w:rPr>
      </w:pP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Os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bydd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eich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cais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yn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llwyddiannus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,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byddwch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yn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derbyn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contract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safonol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Contractau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ar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gyfer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Arloesi Cymru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i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gyflawni’r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gweithgarwch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arfaethedig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. Gan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mai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templed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safonol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a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ddefnyddir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ledled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y DU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yw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hwn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,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nid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yw’r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telerau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na’r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amodau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yn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agored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i’w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newid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. Felly,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dylech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ymgyfarwyddo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â’r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contract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drafft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cyn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cyflwyno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eich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cais</w:t>
      </w:r>
      <w:r w:rsidRPr="6F53D965" w:rsidR="6E9D0511">
        <w:rPr>
          <w:rFonts w:ascii="Arial" w:hAnsi="Arial" w:eastAsia="Arial" w:cs="Arial"/>
          <w:noProof w:val="0"/>
          <w:sz w:val="24"/>
          <w:szCs w:val="24"/>
          <w:lang w:val="en-GB"/>
        </w:rPr>
        <w:t>.</w:t>
      </w:r>
    </w:p>
    <w:p w:rsidRPr="00CD1760" w:rsidR="00CD1760" w:rsidP="6F53D965" w:rsidRDefault="00EA6ED2" w14:paraId="375C2694" w14:textId="122D261B">
      <w:pPr>
        <w:pStyle w:val="Normal"/>
        <w:rPr>
          <w:rFonts w:ascii="Arial" w:hAnsi="Arial" w:eastAsia="Arial" w:cs="Arial"/>
          <w:b w:val="1"/>
          <w:bCs w:val="1"/>
          <w:i w:val="0"/>
          <w:iCs w:val="0"/>
          <w:noProof w:val="0"/>
          <w:sz w:val="22"/>
          <w:szCs w:val="22"/>
          <w:lang w:val="en-GB"/>
        </w:rPr>
      </w:pPr>
    </w:p>
    <w:p w:rsidRPr="00CD1760" w:rsidR="00CD1760" w:rsidP="6F53D965" w:rsidRDefault="00EA6ED2" w14:paraId="66BF2339" w14:textId="1022BE36">
      <w:pPr>
        <w:pStyle w:val="Normal"/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en-GB"/>
        </w:rPr>
      </w:pPr>
      <w:r w:rsidRPr="6F53D965" w:rsidR="77339869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en-GB"/>
        </w:rPr>
        <w:t>Digwyddiad</w:t>
      </w:r>
      <w:r w:rsidRPr="6F53D965" w:rsidR="77339869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en-GB"/>
        </w:rPr>
        <w:t xml:space="preserve"> </w:t>
      </w:r>
      <w:r w:rsidRPr="6F53D965" w:rsidR="77339869">
        <w:rPr>
          <w:rFonts w:ascii="Arial" w:hAnsi="Arial" w:eastAsia="Arial" w:cs="Arial"/>
          <w:b w:val="1"/>
          <w:bCs w:val="1"/>
          <w:i w:val="0"/>
          <w:iCs w:val="0"/>
          <w:noProof w:val="0"/>
          <w:sz w:val="28"/>
          <w:szCs w:val="28"/>
          <w:lang w:val="en-GB"/>
        </w:rPr>
        <w:t>Briffio</w:t>
      </w:r>
    </w:p>
    <w:p w:rsidRPr="00CD1760" w:rsidR="00CD1760" w:rsidP="00CD1760" w:rsidRDefault="00EA6ED2" w14:paraId="72A65171" w14:textId="74CDA2E3">
      <w:pPr/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I 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gofrestru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ar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gyfer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y 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Digwyddiad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Briffio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rhithwir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, a 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gynhelir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ar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77339869"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en-GB"/>
        </w:rPr>
        <w:t>2 Hydref 2026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, 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dilynwch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y 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ddolen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isod</w:t>
      </w:r>
      <w:r w:rsidRPr="6F53D965" w:rsidR="77339869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:</w:t>
      </w:r>
      <w:r w:rsidRPr="6F53D965" w:rsidR="65979C1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  <w:hyperlink r:id="Rff574009b29b42cf">
        <w:r w:rsidRPr="6F53D965" w:rsidR="65979C1D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noProof w:val="0"/>
            <w:sz w:val="24"/>
            <w:szCs w:val="24"/>
            <w:lang w:val="en-GB"/>
          </w:rPr>
          <w:t>https://events.teams.microsoft.com/event/29b941f5-1b92-4919-a645-2754d743461a@bb5628b8-e328-4082-a856-433c9edc8fae</w:t>
        </w:r>
      </w:hyperlink>
      <w:r w:rsidRPr="6F53D965" w:rsidR="65979C1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</w:t>
      </w:r>
    </w:p>
    <w:p w:rsidRPr="00CD1760" w:rsidR="00CD1760" w:rsidP="6F53D965" w:rsidRDefault="00EA6ED2" w14:paraId="42A977C4" w14:textId="13571182">
      <w:pPr>
        <w:pStyle w:val="Normal"/>
        <w:rPr>
          <w:rFonts w:ascii="Arial" w:hAnsi="Arial" w:eastAsia="Arial" w:cs="Arial"/>
          <w:noProof w:val="0"/>
          <w:sz w:val="22"/>
          <w:szCs w:val="22"/>
          <w:lang w:val="en-GB"/>
        </w:rPr>
      </w:pPr>
    </w:p>
    <w:p w:rsidRPr="00CD1760" w:rsidR="00CD1760" w:rsidP="00CD1760" w:rsidRDefault="00FA0A3E" w14:paraId="42A977C5" w14:textId="7777777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bdr w:val="nil"/>
          <w:lang w:val="cy-GB"/>
        </w:rPr>
        <w:t>Gweledigaeth Hirdymor</w:t>
      </w:r>
    </w:p>
    <w:p w:rsidRPr="00CD1760" w:rsidR="00CD1760" w:rsidP="00CD1760" w:rsidRDefault="00FA0A3E" w14:paraId="42A977C6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Nid disodli proses asesu dros y ffôn â dewis amgen digidol yn unig yw uchelgais yr her hon.</w:t>
      </w:r>
    </w:p>
    <w:p w:rsidRPr="00CD1760" w:rsidR="00CD1760" w:rsidP="00CD1760" w:rsidRDefault="00FA0A3E" w14:paraId="42A977C7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Y cyfle yn y tymor hwy yw creu gallu cynaliadwy, hyblyg ac </w:t>
      </w:r>
      <w:proofErr w:type="spellStart"/>
      <w:r>
        <w:rPr>
          <w:rFonts w:ascii="Arial" w:hAnsi="Arial" w:eastAsia="Arial" w:cs="Arial"/>
          <w:sz w:val="24"/>
          <w:szCs w:val="24"/>
          <w:bdr w:val="nil"/>
          <w:lang w:val="cy-GB"/>
        </w:rPr>
        <w:t>atgynhyrchadwy</w:t>
      </w:r>
      <w:proofErr w:type="spellEnd"/>
      <w:r>
        <w:rPr>
          <w:rFonts w:ascii="Arial" w:hAnsi="Arial" w:eastAsia="Arial" w:cs="Arial"/>
          <w:sz w:val="24"/>
          <w:szCs w:val="24"/>
          <w:bdr w:val="nil"/>
          <w:lang w:val="cy-GB"/>
        </w:rPr>
        <w:t xml:space="preserve"> sy’n gwella asesu a brysbennu ar gyfer cyfranogwyr heddiw, gan ddarparu sylfaen ar gyfer arloesi yn y dyfodol ar draws gwasanaethau sgrinio yng Nghymru.</w:t>
      </w:r>
    </w:p>
    <w:p w:rsidRPr="00CD1760" w:rsidR="00CD1760" w:rsidP="00CD1760" w:rsidRDefault="00FA0A3E" w14:paraId="42A977C8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bdr w:val="nil"/>
          <w:lang w:val="cy-GB"/>
        </w:rPr>
        <w:t>Bydd y ceisiadau cryfaf yn rhai sy'n gallu dangos gwerth ymarferol yn y tymor byr gan hefyd ddangos sut y gallai'r datrysiad dyfu, addasu a chyfrannu at lwybr sgrinio sy'n fwy cynaliadwy, teg a deallus i Gymru.</w:t>
      </w:r>
    </w:p>
    <w:p w:rsidRPr="00CD1760" w:rsidR="00CD1760" w:rsidP="00CD1760" w:rsidRDefault="00EA6ED2" w14:paraId="42A977C9" w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42A977E0">
          <v:rect id="_x0000_i1042" style="width:0;height:1.5pt" o:hr="t" o:hrstd="t" o:hralign="center" fillcolor="#a0a0a0" stroked="f"/>
        </w:pict>
      </w:r>
    </w:p>
    <w:p w:rsidRPr="005707C9" w:rsidR="00EE5A74" w:rsidRDefault="00EE5A74" w14:paraId="42A977CA" w14:textId="77777777">
      <w:pPr>
        <w:rPr>
          <w:rFonts w:ascii="Arial" w:hAnsi="Arial" w:cs="Arial"/>
        </w:rPr>
      </w:pPr>
    </w:p>
    <w:sectPr w:rsidRPr="005707C9" w:rsidR="00EE5A7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A6ED2" w:rsidRDefault="00EA6ED2" w14:paraId="34F09898" w14:textId="77777777">
      <w:pPr>
        <w:spacing w:after="0" w:line="240" w:lineRule="auto"/>
      </w:pPr>
      <w:r>
        <w:separator/>
      </w:r>
    </w:p>
  </w:endnote>
  <w:endnote w:type="continuationSeparator" w:id="0">
    <w:p w:rsidR="00EA6ED2" w:rsidRDefault="00EA6ED2" w14:paraId="576B042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A6ED2" w:rsidP="00143356" w:rsidRDefault="00EA6ED2" w14:paraId="3C62CBE1" w14:textId="77777777">
      <w:pPr>
        <w:spacing w:after="0" w:line="240" w:lineRule="auto"/>
      </w:pPr>
      <w:r>
        <w:separator/>
      </w:r>
    </w:p>
  </w:footnote>
  <w:footnote w:type="continuationSeparator" w:id="0">
    <w:p w:rsidR="00EA6ED2" w:rsidP="00143356" w:rsidRDefault="00EA6ED2" w14:paraId="31CD9D68" w14:textId="77777777">
      <w:pPr>
        <w:spacing w:after="0" w:line="240" w:lineRule="auto"/>
      </w:pPr>
      <w:r>
        <w:continuationSeparator/>
      </w:r>
    </w:p>
  </w:footnote>
  <w:footnote w:id="1">
    <w:p w:rsidR="009C35B7" w:rsidRDefault="00FA0A3E" w14:paraId="42A977E3" w14:textId="77777777">
      <w:pPr>
        <w:pStyle w:val="FootnoteText"/>
      </w:pPr>
      <w:r>
        <w:rPr>
          <w:rStyle w:val="FootnoteReference"/>
        </w:rPr>
        <w:footnoteRef/>
      </w:r>
      <w:r>
        <w:rPr>
          <w:rFonts w:ascii="Calibri" w:hAnsi="Calibri" w:eastAsia="Calibri" w:cs="Calibri"/>
          <w:bdr w:val="nil"/>
          <w:lang w:val="cy-GB"/>
        </w:rPr>
        <w:t xml:space="preserve"> </w:t>
      </w:r>
      <w:hyperlink w:history="1" r:id="rId1">
        <w:r>
          <w:rPr>
            <w:rFonts w:ascii="Calibri" w:hAnsi="Calibri" w:eastAsia="Calibri" w:cs="Calibri"/>
            <w:color w:val="0563C1"/>
            <w:u w:val="single"/>
            <w:bdr w:val="nil"/>
            <w:lang w:val="cy-GB"/>
          </w:rPr>
          <w:t>Sgrinio coluddion - Iechyd Cyhoeddus Cymru</w:t>
        </w:r>
      </w:hyperlink>
    </w:p>
  </w:footnote>
  <w:footnote w:id="2">
    <w:p w:rsidR="00143356" w:rsidRDefault="00FA0A3E" w14:paraId="42A977E4" w14:textId="77777777">
      <w:pPr>
        <w:pStyle w:val="FootnoteText"/>
      </w:pPr>
      <w:r>
        <w:rPr>
          <w:rStyle w:val="FootnoteReference"/>
        </w:rPr>
        <w:footnoteRef/>
      </w:r>
      <w:r>
        <w:rPr>
          <w:rFonts w:ascii="Calibri" w:hAnsi="Calibri" w:eastAsia="Calibri" w:cs="Calibri"/>
          <w:bdr w:val="nil"/>
          <w:lang w:val="cy-GB"/>
        </w:rPr>
        <w:t xml:space="preserve"> </w:t>
      </w:r>
      <w:hyperlink w:history="1" w:anchor="aioseo-what-is-bowel-screening" r:id="rId2">
        <w:r>
          <w:rPr>
            <w:rFonts w:ascii="Calibri" w:hAnsi="Calibri" w:eastAsia="Calibri" w:cs="Calibri"/>
            <w:color w:val="0563C1"/>
            <w:u w:val="single"/>
            <w:bdr w:val="nil"/>
            <w:lang w:val="cy-GB"/>
          </w:rPr>
          <w:t>Sgrinio coluddion - Iechyd Cyhoeddus Cymru</w:t>
        </w:r>
      </w:hyperlink>
    </w:p>
  </w:footnote>
  <w:footnote w:id="3">
    <w:p w:rsidR="00ED598B" w:rsidRDefault="00FA0A3E" w14:paraId="42A977E5" w14:textId="77777777">
      <w:pPr>
        <w:pStyle w:val="FootnoteText"/>
      </w:pPr>
      <w:r>
        <w:rPr>
          <w:rStyle w:val="FootnoteReference"/>
        </w:rPr>
        <w:footnoteRef/>
      </w:r>
      <w:hyperlink w:history="1" r:id="rId3">
        <w:r>
          <w:rPr>
            <w:rFonts w:ascii="Calibri" w:hAnsi="Calibri" w:eastAsia="Calibri" w:cs="Calibri"/>
            <w:color w:val="0563C1"/>
            <w:u w:val="single"/>
            <w:bdr w:val="nil"/>
            <w:lang w:val="cy-GB"/>
          </w:rPr>
          <w:t xml:space="preserve"> </w:t>
        </w:r>
        <w:r>
          <w:rPr>
            <w:rFonts w:ascii="Calibri" w:hAnsi="Calibri" w:eastAsia="Calibri" w:cs="Calibri"/>
            <w:color w:val="0563C1"/>
            <w:u w:val="single"/>
            <w:bdr w:val="nil"/>
            <w:lang w:val="cy-GB"/>
          </w:rPr>
          <w:t>Ynglŷn â phrawf sgrinio'r coluddyn - Iechyd Cyhoeddus Cymru</w:t>
        </w:r>
      </w:hyperlink>
    </w:p>
  </w:footnote>
  <w:footnote w:id="4">
    <w:p w:rsidR="00ED598B" w:rsidRDefault="00FA0A3E" w14:paraId="42A977E6" w14:textId="77777777">
      <w:pPr>
        <w:pStyle w:val="FootnoteText"/>
      </w:pPr>
      <w:r>
        <w:rPr>
          <w:rStyle w:val="FootnoteReference"/>
        </w:rPr>
        <w:footnoteRef/>
      </w:r>
      <w:r>
        <w:rPr>
          <w:rFonts w:ascii="Calibri" w:hAnsi="Calibri" w:eastAsia="Calibri" w:cs="Calibri"/>
          <w:bdr w:val="nil"/>
          <w:lang w:val="cy-GB"/>
        </w:rPr>
        <w:t xml:space="preserve"> </w:t>
      </w:r>
      <w:hyperlink w:history="1" r:id="rId4">
        <w:r>
          <w:rPr>
            <w:rFonts w:ascii="Calibri" w:hAnsi="Calibri" w:eastAsia="Calibri" w:cs="Calibri"/>
            <w:color w:val="0563C1"/>
            <w:u w:val="single"/>
            <w:bdr w:val="nil"/>
            <w:lang w:val="cy-GB"/>
          </w:rPr>
          <w:t>Canlyniadau eich prawf sgrinio'r coluddyn - Iechyd Cyhoeddus Cymru</w:t>
        </w:r>
      </w:hyperlink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/yK1Ov3I1rE6DU" int2:id="YsEOBgQ3">
      <int2:state int2:type="spell" int2:value="Rejected"/>
    </int2:textHash>
    <int2:textHash int2:hashCode="/YyUrOlBLbJ9eE" int2:id="pAtxqxxA">
      <int2:state int2:type="spell" int2:value="Rejected"/>
    </int2:textHash>
    <int2:textHash int2:hashCode="Dh3f52H0TykQN7" int2:id="8WOe9zbQ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2CE3"/>
    <w:multiLevelType w:val="multilevel"/>
    <w:tmpl w:val="5282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BAA73F3"/>
    <w:multiLevelType w:val="multilevel"/>
    <w:tmpl w:val="E938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D5463F8"/>
    <w:multiLevelType w:val="multilevel"/>
    <w:tmpl w:val="E4264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60B3B83"/>
    <w:multiLevelType w:val="multilevel"/>
    <w:tmpl w:val="BF62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BC71C45"/>
    <w:multiLevelType w:val="multilevel"/>
    <w:tmpl w:val="75D26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F6F7A5A"/>
    <w:multiLevelType w:val="multilevel"/>
    <w:tmpl w:val="339C5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36494CC3"/>
    <w:multiLevelType w:val="multilevel"/>
    <w:tmpl w:val="418E6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374C1C18"/>
    <w:multiLevelType w:val="multilevel"/>
    <w:tmpl w:val="1A80F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45336C46"/>
    <w:multiLevelType w:val="multilevel"/>
    <w:tmpl w:val="2D929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45C85A3D"/>
    <w:multiLevelType w:val="multilevel"/>
    <w:tmpl w:val="4E22C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212532A"/>
    <w:multiLevelType w:val="multilevel"/>
    <w:tmpl w:val="6CD22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5CBE411F"/>
    <w:multiLevelType w:val="multilevel"/>
    <w:tmpl w:val="E5DCC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F46434F"/>
    <w:multiLevelType w:val="multilevel"/>
    <w:tmpl w:val="FAC85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60AF5EEE"/>
    <w:multiLevelType w:val="multilevel"/>
    <w:tmpl w:val="18DC1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73A725A4"/>
    <w:multiLevelType w:val="multilevel"/>
    <w:tmpl w:val="A17ED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77BD6503"/>
    <w:multiLevelType w:val="multilevel"/>
    <w:tmpl w:val="D9C4B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780A5C20"/>
    <w:multiLevelType w:val="multilevel"/>
    <w:tmpl w:val="0A5A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7C9E07DD"/>
    <w:multiLevelType w:val="multilevel"/>
    <w:tmpl w:val="A1D61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177772223">
    <w:abstractNumId w:val="11"/>
  </w:num>
  <w:num w:numId="2" w16cid:durableId="565411676">
    <w:abstractNumId w:val="15"/>
  </w:num>
  <w:num w:numId="3" w16cid:durableId="1731536342">
    <w:abstractNumId w:val="1"/>
  </w:num>
  <w:num w:numId="4" w16cid:durableId="1513841169">
    <w:abstractNumId w:val="8"/>
  </w:num>
  <w:num w:numId="5" w16cid:durableId="1384864611">
    <w:abstractNumId w:val="6"/>
  </w:num>
  <w:num w:numId="6" w16cid:durableId="1184057616">
    <w:abstractNumId w:val="10"/>
  </w:num>
  <w:num w:numId="7" w16cid:durableId="1673876555">
    <w:abstractNumId w:val="2"/>
  </w:num>
  <w:num w:numId="8" w16cid:durableId="1142964945">
    <w:abstractNumId w:val="14"/>
  </w:num>
  <w:num w:numId="9" w16cid:durableId="1688023648">
    <w:abstractNumId w:val="4"/>
  </w:num>
  <w:num w:numId="10" w16cid:durableId="302931751">
    <w:abstractNumId w:val="17"/>
  </w:num>
  <w:num w:numId="11" w16cid:durableId="1650208570">
    <w:abstractNumId w:val="12"/>
  </w:num>
  <w:num w:numId="12" w16cid:durableId="1180051178">
    <w:abstractNumId w:val="9"/>
  </w:num>
  <w:num w:numId="13" w16cid:durableId="343436667">
    <w:abstractNumId w:val="3"/>
  </w:num>
  <w:num w:numId="14" w16cid:durableId="1499342635">
    <w:abstractNumId w:val="5"/>
  </w:num>
  <w:num w:numId="15" w16cid:durableId="607665455">
    <w:abstractNumId w:val="0"/>
  </w:num>
  <w:num w:numId="16" w16cid:durableId="1891333221">
    <w:abstractNumId w:val="13"/>
  </w:num>
  <w:num w:numId="17" w16cid:durableId="1663309361">
    <w:abstractNumId w:val="16"/>
  </w:num>
  <w:num w:numId="18" w16cid:durableId="279149662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60"/>
    <w:rsid w:val="00023E5F"/>
    <w:rsid w:val="00026A89"/>
    <w:rsid w:val="00027497"/>
    <w:rsid w:val="0007186E"/>
    <w:rsid w:val="000B1D64"/>
    <w:rsid w:val="000B4F4D"/>
    <w:rsid w:val="000C3052"/>
    <w:rsid w:val="00131152"/>
    <w:rsid w:val="00143356"/>
    <w:rsid w:val="001B7267"/>
    <w:rsid w:val="002004C1"/>
    <w:rsid w:val="00205DC7"/>
    <w:rsid w:val="002110E6"/>
    <w:rsid w:val="00231BAB"/>
    <w:rsid w:val="002401F2"/>
    <w:rsid w:val="00251ABD"/>
    <w:rsid w:val="002807EF"/>
    <w:rsid w:val="002B11E2"/>
    <w:rsid w:val="0030163A"/>
    <w:rsid w:val="00303F09"/>
    <w:rsid w:val="00314799"/>
    <w:rsid w:val="003244E0"/>
    <w:rsid w:val="00396CEA"/>
    <w:rsid w:val="003A722E"/>
    <w:rsid w:val="00410BF0"/>
    <w:rsid w:val="004219AE"/>
    <w:rsid w:val="00446D92"/>
    <w:rsid w:val="00461712"/>
    <w:rsid w:val="004750CD"/>
    <w:rsid w:val="00484607"/>
    <w:rsid w:val="00485419"/>
    <w:rsid w:val="005707C9"/>
    <w:rsid w:val="005F0F78"/>
    <w:rsid w:val="005F7E1F"/>
    <w:rsid w:val="0061207D"/>
    <w:rsid w:val="00646AA6"/>
    <w:rsid w:val="00664EF5"/>
    <w:rsid w:val="00676520"/>
    <w:rsid w:val="00687ACD"/>
    <w:rsid w:val="006C075A"/>
    <w:rsid w:val="007D2548"/>
    <w:rsid w:val="007F0C37"/>
    <w:rsid w:val="00851704"/>
    <w:rsid w:val="00860A32"/>
    <w:rsid w:val="008D131D"/>
    <w:rsid w:val="00912596"/>
    <w:rsid w:val="0092352F"/>
    <w:rsid w:val="009236A1"/>
    <w:rsid w:val="00951627"/>
    <w:rsid w:val="009A21AD"/>
    <w:rsid w:val="009B29E3"/>
    <w:rsid w:val="009B58D4"/>
    <w:rsid w:val="009C35B7"/>
    <w:rsid w:val="00A64E83"/>
    <w:rsid w:val="00A92C90"/>
    <w:rsid w:val="00AE05EA"/>
    <w:rsid w:val="00B0641D"/>
    <w:rsid w:val="00B11807"/>
    <w:rsid w:val="00B1543D"/>
    <w:rsid w:val="00B36F89"/>
    <w:rsid w:val="00BB5E0A"/>
    <w:rsid w:val="00BF0DCA"/>
    <w:rsid w:val="00C12540"/>
    <w:rsid w:val="00C6709F"/>
    <w:rsid w:val="00C825E0"/>
    <w:rsid w:val="00CA3FE8"/>
    <w:rsid w:val="00CD1760"/>
    <w:rsid w:val="00CE481D"/>
    <w:rsid w:val="00E96E13"/>
    <w:rsid w:val="00EA6ED2"/>
    <w:rsid w:val="00ED598B"/>
    <w:rsid w:val="00EE0359"/>
    <w:rsid w:val="00EE5A74"/>
    <w:rsid w:val="00F75468"/>
    <w:rsid w:val="00F75E34"/>
    <w:rsid w:val="00FA0A3E"/>
    <w:rsid w:val="033BEFE1"/>
    <w:rsid w:val="0439BE35"/>
    <w:rsid w:val="0636D86C"/>
    <w:rsid w:val="06F5C51B"/>
    <w:rsid w:val="0CC4ABFD"/>
    <w:rsid w:val="0D22B654"/>
    <w:rsid w:val="0DABE701"/>
    <w:rsid w:val="0F2778B2"/>
    <w:rsid w:val="153D6039"/>
    <w:rsid w:val="1786AB0D"/>
    <w:rsid w:val="18180F1A"/>
    <w:rsid w:val="18DB2432"/>
    <w:rsid w:val="198BA9D4"/>
    <w:rsid w:val="1AB8281C"/>
    <w:rsid w:val="1C6712EA"/>
    <w:rsid w:val="1D99E921"/>
    <w:rsid w:val="1FB7D016"/>
    <w:rsid w:val="22D8CFA1"/>
    <w:rsid w:val="2310B4C1"/>
    <w:rsid w:val="248BB08E"/>
    <w:rsid w:val="252E078D"/>
    <w:rsid w:val="26197F24"/>
    <w:rsid w:val="26AD3405"/>
    <w:rsid w:val="2A0ABE72"/>
    <w:rsid w:val="2B56010F"/>
    <w:rsid w:val="2BE5259B"/>
    <w:rsid w:val="2D6F6B95"/>
    <w:rsid w:val="2D714EC8"/>
    <w:rsid w:val="313ACF83"/>
    <w:rsid w:val="31C0E741"/>
    <w:rsid w:val="325517B9"/>
    <w:rsid w:val="3412A9A9"/>
    <w:rsid w:val="3A3ACAB3"/>
    <w:rsid w:val="3B14A510"/>
    <w:rsid w:val="3CD2A30E"/>
    <w:rsid w:val="3D52ADF2"/>
    <w:rsid w:val="3E61EBCB"/>
    <w:rsid w:val="3FE9C4C9"/>
    <w:rsid w:val="44E8DA20"/>
    <w:rsid w:val="4596DB4F"/>
    <w:rsid w:val="499B146C"/>
    <w:rsid w:val="4A0CDB71"/>
    <w:rsid w:val="4A9573B7"/>
    <w:rsid w:val="4DE4CF26"/>
    <w:rsid w:val="4E6EDE9D"/>
    <w:rsid w:val="5208E697"/>
    <w:rsid w:val="5875F00E"/>
    <w:rsid w:val="5AFE86B1"/>
    <w:rsid w:val="5ECC37A5"/>
    <w:rsid w:val="617A2E0C"/>
    <w:rsid w:val="65979C1D"/>
    <w:rsid w:val="676F6B52"/>
    <w:rsid w:val="67D30804"/>
    <w:rsid w:val="68211453"/>
    <w:rsid w:val="694C9CB3"/>
    <w:rsid w:val="6E9D0511"/>
    <w:rsid w:val="6F53D965"/>
    <w:rsid w:val="71403A70"/>
    <w:rsid w:val="71E90F9A"/>
    <w:rsid w:val="72C9A811"/>
    <w:rsid w:val="73489075"/>
    <w:rsid w:val="7378F55B"/>
    <w:rsid w:val="7381418C"/>
    <w:rsid w:val="74E660D2"/>
    <w:rsid w:val="7588D824"/>
    <w:rsid w:val="77339869"/>
    <w:rsid w:val="7F79ACAA"/>
    <w:rsid w:val="7FF58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976DF"/>
  <w15:chartTrackingRefBased/>
  <w15:docId w15:val="{FDA54352-A267-43F7-AFB6-5E7070BE7B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176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76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7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7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D1760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D1760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D1760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D1760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D1760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D176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D176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D176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D17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176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D176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D1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176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D17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17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17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76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D17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176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1207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912596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9125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2596"/>
    <w:rPr>
      <w:color w:val="954F72" w:themeColor="followedHyperlink"/>
      <w:u w:val="single"/>
    </w:rPr>
  </w:style>
  <w:style w:type="character" w:styleId="CommentReference">
    <w:name w:val="Comment Reference"/>
    <w:basedOn w:val="DefaultParagraphFont"/>
    <w:uiPriority w:val="99"/>
    <w:semiHidden/>
    <w:unhideWhenUsed/>
    <w:rsid w:val="00860A32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860A3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60A32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860A3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60A3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60A32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143356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14335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4335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43356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1433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33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eur03.safelinks.protection.outlook.com/?url=https%3A%2F%2Fwww.gov.wales%2Fbilingual-technology-toolkit-good-user-experience&amp;data=05%7C02%7CJoy.Browning%40wales.nhs.uk%7Caba5ec4ec3164b888b6b08def91c0ee9%7Cbb5628b8e3284082a856433c9edc8fae%7C0%7C0%7C639222096060909433%7CUnknown%7CTWFpbGZsb3d8eyJFbXB0eU1hcGkiOnRydWUsIlYiOiIwLjAuMDAwMCIsIlAiOiJXaW4zMiIsIkFOIjoiTWFpbCIsIldUIjoyfQ%3D%3D%7C0%7C%7C%7C&amp;sdata=UEaWiakmgRJgpQyjlNHPGDsFmy%2BYaojC%2FO9vbPuhess%3D&amp;reserved=0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eur03.safelinks.protection.outlook.com/?url=https%3A%2F%2Fwww.gov.wales%2Faccessible-communication-and-information-standards-healthcare&amp;data=05%7C02%7CJoy.Browning%40wales.nhs.uk%7Caba5ec4ec3164b888b6b08def91c0ee9%7Cbb5628b8e3284082a856433c9edc8fae%7C0%7C0%7C639222096060944997%7CUnknown%7CTWFpbGZsb3d8eyJFbXB0eU1hcGkiOnRydWUsIlYiOiIwLjAuMDAwMCIsIlAiOiJXaW4zMiIsIkFOIjoiTWFpbCIsIldUIjoyfQ%3D%3D%7C0%7C%7C%7C&amp;sdata=5Yi9%2FU%2B5iKKu%2B%2Fcr8mpBNYdRmvgIDsTiGR3AhPkbG90%3D&amp;reserved=0" TargetMode="External" Id="rId14" /><Relationship Type="http://schemas.openxmlformats.org/officeDocument/2006/relationships/hyperlink" Target="https://events.teams.microsoft.com/event/29b941f5-1b92-4919-a645-2754d743461a@bb5628b8-e328-4082-a856-433c9edc8fae" TargetMode="External" Id="Rff574009b29b42cf" /><Relationship Type="http://schemas.microsoft.com/office/2020/10/relationships/intelligence" Target="intelligence2.xml" Id="Rf6ca006a8209499f" 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phw.nhs.wales/knowledge-article/about-bowel-screening/about-the-bowel-screening-test/" TargetMode="External"/><Relationship Id="rId2" Type="http://schemas.openxmlformats.org/officeDocument/2006/relationships/hyperlink" Target="https://phw.nhs.wales/topic/screening/bowel-screening/" TargetMode="External"/><Relationship Id="rId1" Type="http://schemas.openxmlformats.org/officeDocument/2006/relationships/hyperlink" Target="https://phw.nhs.wales/topic/screening/bowel-screening/" TargetMode="External"/><Relationship Id="rId4" Type="http://schemas.openxmlformats.org/officeDocument/2006/relationships/hyperlink" Target="https://phw.nhs.wales/knowledge-article/about-bowel-screening/your-bowel-screening-test-results/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htt</b:Tag>
    <b:SourceType>InternetSite</b:SourceType>
    <b:Guid>{C268D59B-578C-428A-ABAA-90F43E6D5BE6}</b:Guid>
    <b:URL>https://phw.nhs.wales/topic/screening/bowel-screening/#aioseo-what-is-bowel-screening</b:URL>
    <b:RefOrder>1</b:RefOrder>
  </b:Source>
</b:Sourc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392C894FEA954C9C572293CF2171FE" ma:contentTypeVersion="3" ma:contentTypeDescription="Create a new document." ma:contentTypeScope="" ma:versionID="2beb60bab4fabe50bb54796a79654a0d">
  <xsd:schema xmlns:xsd="http://www.w3.org/2001/XMLSchema" xmlns:xs="http://www.w3.org/2001/XMLSchema" xmlns:p="http://schemas.microsoft.com/office/2006/metadata/properties" xmlns:ns2="06325fcd-9098-4f79-9326-0912c3b47815" targetNamespace="http://schemas.microsoft.com/office/2006/metadata/properties" ma:root="true" ma:fieldsID="6e6e9046f5625c078f5ac2b29101c430" ns2:_="">
    <xsd:import namespace="06325fcd-9098-4f79-9326-0912c3b478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25fcd-9098-4f79-9326-0912c3b478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4CF068-2119-4DD6-81F2-B37AB3D503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02DC17-1C9E-4805-BC09-C7B486D4C2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A39E18-CEF8-4E34-97B2-B9B956F699F6}"/>
</file>

<file path=customXml/itemProps4.xml><?xml version="1.0" encoding="utf-8"?>
<ds:datastoreItem xmlns:ds="http://schemas.openxmlformats.org/officeDocument/2006/customXml" ds:itemID="{DD73C821-0AEA-4A6F-87CB-BDA23BA21E66}">
  <ds:schemaRefs>
    <ds:schemaRef ds:uri="http://schemas.microsoft.com/office/2006/metadata/properties"/>
    <ds:schemaRef ds:uri="http://schemas.microsoft.com/office/infopath/2007/PartnerControls"/>
    <ds:schemaRef ds:uri="a8a269d4-841c-45a0-95a6-9ae1fddb8cd4"/>
    <ds:schemaRef ds:uri="4427153d-2a61-4856-86d9-6e57e5caae2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Joy Browning (BCUHB - Digital, Data and Technology)</dc:creator>
  <lastModifiedBy>Ffion Owen (BCUHB - Digital, Data and Technology)</lastModifiedBy>
  <revision>3</revision>
  <dcterms:created xsi:type="dcterms:W3CDTF">2026-09-15T08:15:00.0000000Z</dcterms:created>
  <dcterms:modified xsi:type="dcterms:W3CDTF">2026-09-18T14:15:08.5828607Z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0x010100AD392C894FEA954C9C572293CF2171FE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ZOTERO_PREF_1">
    <vt:lpwstr>&lt;data data-version="3" zotero-version="7.0.24"&gt;&lt;session id="CpR8C25C"/&gt;&lt;style id="" hasBibliography="0" bibliographyStyleHasBeenSet="0"/&gt;&lt;prefs/&gt;&lt;/data&gt;</vt:lpwstr>
  </property>
</Properties>
</file>