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580F9" w14:textId="77777777" w:rsidR="00411063" w:rsidRDefault="00411063" w:rsidP="00C22BB6">
      <w:pPr>
        <w:spacing w:line="240" w:lineRule="auto"/>
        <w:rPr>
          <w:rFonts w:ascii="Segoe UI" w:hAnsi="Segoe UI" w:cs="Segoe UI"/>
          <w:b/>
          <w:szCs w:val="22"/>
        </w:rPr>
      </w:pPr>
      <w:bookmarkStart w:id="0" w:name="a108819"/>
      <w:bookmarkStart w:id="1" w:name="main"/>
    </w:p>
    <w:p w14:paraId="3418557D" w14:textId="77777777" w:rsidR="00411063" w:rsidRDefault="00411063" w:rsidP="00C22BB6">
      <w:pPr>
        <w:spacing w:line="240" w:lineRule="auto"/>
        <w:rPr>
          <w:rFonts w:ascii="Segoe UI" w:hAnsi="Segoe UI" w:cs="Segoe UI"/>
          <w:b/>
          <w:szCs w:val="22"/>
        </w:rPr>
      </w:pPr>
    </w:p>
    <w:p w14:paraId="6C923D8D" w14:textId="77777777" w:rsidR="00411063" w:rsidRDefault="00411063" w:rsidP="00C22BB6">
      <w:pPr>
        <w:spacing w:line="240" w:lineRule="auto"/>
        <w:rPr>
          <w:rFonts w:ascii="Segoe UI" w:hAnsi="Segoe UI" w:cs="Segoe UI"/>
          <w:b/>
          <w:szCs w:val="22"/>
        </w:rPr>
      </w:pPr>
    </w:p>
    <w:p w14:paraId="3F0AB784" w14:textId="2B2F1DF1" w:rsidR="00411063" w:rsidRDefault="00C35C5A" w:rsidP="00C35C5A">
      <w:pPr>
        <w:spacing w:line="240" w:lineRule="auto"/>
        <w:jc w:val="center"/>
        <w:rPr>
          <w:rFonts w:ascii="Segoe UI" w:hAnsi="Segoe UI" w:cs="Segoe UI"/>
          <w:b/>
          <w:szCs w:val="22"/>
        </w:rPr>
      </w:pPr>
      <w:r>
        <w:rPr>
          <w:noProof/>
        </w:rPr>
        <w:drawing>
          <wp:inline distT="0" distB="0" distL="0" distR="0" wp14:anchorId="499C8329" wp14:editId="1460A938">
            <wp:extent cx="1714500" cy="1714500"/>
            <wp:effectExtent l="0" t="0" r="0" b="0"/>
            <wp:docPr id="5503376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a:ext>
                      </a:extLst>
                    </a:blip>
                    <a:stretch>
                      <a:fillRect/>
                    </a:stretch>
                  </pic:blipFill>
                  <pic:spPr>
                    <a:xfrm>
                      <a:off x="0" y="0"/>
                      <a:ext cx="1714500" cy="1714500"/>
                    </a:xfrm>
                    <a:prstGeom prst="rect">
                      <a:avLst/>
                    </a:prstGeom>
                  </pic:spPr>
                </pic:pic>
              </a:graphicData>
            </a:graphic>
          </wp:inline>
        </w:drawing>
      </w:r>
    </w:p>
    <w:p w14:paraId="3FC98569" w14:textId="77777777" w:rsidR="00411063" w:rsidRDefault="00411063" w:rsidP="00C22BB6">
      <w:pPr>
        <w:spacing w:line="240" w:lineRule="auto"/>
        <w:rPr>
          <w:rFonts w:ascii="Segoe UI" w:hAnsi="Segoe UI" w:cs="Segoe UI"/>
          <w:b/>
          <w:szCs w:val="22"/>
        </w:rPr>
      </w:pPr>
    </w:p>
    <w:p w14:paraId="482619DA" w14:textId="77777777" w:rsidR="00411063" w:rsidRDefault="00411063" w:rsidP="00C22BB6">
      <w:pPr>
        <w:spacing w:line="240" w:lineRule="auto"/>
        <w:rPr>
          <w:rFonts w:ascii="Segoe UI" w:hAnsi="Segoe UI" w:cs="Segoe UI"/>
          <w:b/>
          <w:szCs w:val="22"/>
        </w:rPr>
      </w:pPr>
    </w:p>
    <w:p w14:paraId="287ACB0A" w14:textId="77777777" w:rsidR="00411063" w:rsidRDefault="00411063" w:rsidP="00C22BB6">
      <w:pPr>
        <w:spacing w:line="240" w:lineRule="auto"/>
        <w:rPr>
          <w:rFonts w:ascii="Segoe UI" w:hAnsi="Segoe UI" w:cs="Segoe UI"/>
          <w:b/>
          <w:szCs w:val="22"/>
        </w:rPr>
      </w:pPr>
    </w:p>
    <w:p w14:paraId="7418FF8B" w14:textId="77777777" w:rsidR="00411063" w:rsidRDefault="00411063" w:rsidP="00C22BB6">
      <w:pPr>
        <w:spacing w:line="240" w:lineRule="auto"/>
        <w:rPr>
          <w:rFonts w:ascii="Segoe UI" w:hAnsi="Segoe UI" w:cs="Segoe UI"/>
          <w:b/>
          <w:szCs w:val="22"/>
        </w:rPr>
      </w:pPr>
    </w:p>
    <w:p w14:paraId="561AFED0" w14:textId="77777777" w:rsidR="00411063" w:rsidRDefault="00411063" w:rsidP="00C22BB6">
      <w:pPr>
        <w:spacing w:line="240" w:lineRule="auto"/>
        <w:rPr>
          <w:rFonts w:ascii="Segoe UI" w:hAnsi="Segoe UI" w:cs="Segoe UI"/>
          <w:b/>
          <w:szCs w:val="22"/>
        </w:rPr>
      </w:pPr>
    </w:p>
    <w:p w14:paraId="22F7CC6B" w14:textId="1769F6C6" w:rsidR="00914576" w:rsidRPr="00FA5F9E" w:rsidRDefault="00914576" w:rsidP="00914576">
      <w:pPr>
        <w:jc w:val="center"/>
        <w:rPr>
          <w:rFonts w:ascii="Segoe UI" w:hAnsi="Segoe UI" w:cs="Segoe UI"/>
          <w:b/>
          <w:bCs/>
          <w:color w:val="000000" w:themeColor="text1"/>
          <w:sz w:val="20"/>
        </w:rPr>
      </w:pPr>
      <w:r w:rsidRPr="00FA5F9E">
        <w:rPr>
          <w:rFonts w:ascii="Segoe UI" w:hAnsi="Segoe UI" w:cs="Segoe UI"/>
          <w:b/>
          <w:bCs/>
          <w:color w:val="000000" w:themeColor="text1"/>
          <w:sz w:val="20"/>
        </w:rPr>
        <w:t>FRAMEWORK AGREEMENT FOR</w:t>
      </w:r>
    </w:p>
    <w:p w14:paraId="2BC2161C" w14:textId="715BC577" w:rsidR="009F6EDA" w:rsidRDefault="724B60FF" w:rsidP="60F3D809">
      <w:pPr>
        <w:jc w:val="center"/>
        <w:rPr>
          <w:rFonts w:ascii="Segoe UI" w:hAnsi="Segoe UI" w:cs="Segoe UI"/>
          <w:b/>
          <w:bCs/>
          <w:color w:val="000000" w:themeColor="text1"/>
          <w:sz w:val="20"/>
        </w:rPr>
      </w:pPr>
      <w:r w:rsidRPr="60F3D809">
        <w:rPr>
          <w:rFonts w:ascii="Segoe UI" w:hAnsi="Segoe UI" w:cs="Segoe UI"/>
          <w:b/>
          <w:bCs/>
          <w:color w:val="000000" w:themeColor="text1"/>
          <w:sz w:val="20"/>
        </w:rPr>
        <w:t xml:space="preserve"> </w:t>
      </w:r>
      <w:r w:rsidR="76CFC400" w:rsidRPr="60F3D809">
        <w:rPr>
          <w:rFonts w:ascii="Segoe UI" w:hAnsi="Segoe UI" w:cs="Segoe UI"/>
          <w:b/>
          <w:bCs/>
          <w:color w:val="000000" w:themeColor="text1"/>
          <w:sz w:val="20"/>
        </w:rPr>
        <w:t xml:space="preserve">FACILITIES </w:t>
      </w:r>
      <w:r w:rsidR="4CC71E6A" w:rsidRPr="60F3D809">
        <w:rPr>
          <w:rFonts w:ascii="Segoe UI" w:hAnsi="Segoe UI" w:cs="Segoe UI"/>
          <w:b/>
          <w:bCs/>
          <w:color w:val="000000" w:themeColor="text1"/>
          <w:sz w:val="20"/>
        </w:rPr>
        <w:t xml:space="preserve">MANAGEMENT </w:t>
      </w:r>
      <w:r w:rsidR="76CFC400" w:rsidRPr="60F3D809">
        <w:rPr>
          <w:rFonts w:ascii="Segoe UI" w:hAnsi="Segoe UI" w:cs="Segoe UI"/>
          <w:b/>
          <w:bCs/>
          <w:color w:val="000000" w:themeColor="text1"/>
          <w:sz w:val="20"/>
        </w:rPr>
        <w:t>REACTIVE AND PLANNED MAINTENANCE</w:t>
      </w:r>
      <w:r w:rsidR="7533DCAE" w:rsidRPr="60F3D809">
        <w:rPr>
          <w:rFonts w:ascii="Segoe UI" w:hAnsi="Segoe UI" w:cs="Segoe UI"/>
          <w:b/>
          <w:bCs/>
          <w:color w:val="000000" w:themeColor="text1"/>
          <w:sz w:val="20"/>
        </w:rPr>
        <w:t xml:space="preserve"> SERVICES</w:t>
      </w:r>
    </w:p>
    <w:p w14:paraId="69754B82" w14:textId="77777777" w:rsidR="00914576" w:rsidRPr="00914576" w:rsidRDefault="00914576" w:rsidP="00914576">
      <w:pPr>
        <w:jc w:val="center"/>
        <w:rPr>
          <w:rFonts w:ascii="Segoe UI" w:hAnsi="Segoe UI" w:cs="Segoe UI"/>
          <w:b/>
          <w:bCs/>
          <w:color w:val="000000" w:themeColor="text1"/>
          <w:sz w:val="20"/>
        </w:rPr>
      </w:pPr>
    </w:p>
    <w:p w14:paraId="01A669DA" w14:textId="0D1A2DD0" w:rsidR="00914576" w:rsidRPr="004D1FEF" w:rsidRDefault="00914576" w:rsidP="00914576">
      <w:pPr>
        <w:jc w:val="center"/>
        <w:rPr>
          <w:rFonts w:ascii="Segoe UI" w:hAnsi="Segoe UI" w:cs="Segoe UI"/>
          <w:b/>
          <w:bCs/>
          <w:color w:val="000000" w:themeColor="text1"/>
          <w:sz w:val="20"/>
        </w:rPr>
      </w:pPr>
      <w:r w:rsidRPr="00914576">
        <w:rPr>
          <w:rFonts w:ascii="Segoe UI" w:hAnsi="Segoe UI" w:cs="Segoe UI"/>
          <w:b/>
          <w:bCs/>
          <w:color w:val="000000" w:themeColor="text1"/>
          <w:sz w:val="20"/>
        </w:rPr>
        <w:t>REFERENCE QW</w:t>
      </w:r>
      <w:r w:rsidR="009F6EDA">
        <w:rPr>
          <w:rFonts w:ascii="Segoe UI" w:hAnsi="Segoe UI" w:cs="Segoe UI"/>
          <w:b/>
          <w:bCs/>
          <w:color w:val="000000" w:themeColor="text1"/>
          <w:sz w:val="20"/>
        </w:rPr>
        <w:t>L262702</w:t>
      </w:r>
    </w:p>
    <w:p w14:paraId="0D4A8332" w14:textId="4467DDE8" w:rsidR="00411063" w:rsidRDefault="00411063" w:rsidP="000A53BB">
      <w:pPr>
        <w:ind w:firstLine="720"/>
        <w:jc w:val="center"/>
        <w:rPr>
          <w:rFonts w:ascii="Segoe UI" w:hAnsi="Segoe UI" w:cs="Segoe UI"/>
          <w:b/>
          <w:szCs w:val="22"/>
        </w:rPr>
      </w:pPr>
    </w:p>
    <w:p w14:paraId="233AA7BF" w14:textId="77777777" w:rsidR="00411063" w:rsidRDefault="00411063" w:rsidP="00A317C6">
      <w:pPr>
        <w:spacing w:line="240" w:lineRule="auto"/>
        <w:jc w:val="center"/>
        <w:rPr>
          <w:rFonts w:ascii="Segoe UI" w:hAnsi="Segoe UI" w:cs="Segoe UI"/>
          <w:b/>
          <w:szCs w:val="22"/>
        </w:rPr>
      </w:pPr>
    </w:p>
    <w:p w14:paraId="2F83219B" w14:textId="77777777" w:rsidR="00411063" w:rsidRDefault="00411063" w:rsidP="00C22BB6">
      <w:pPr>
        <w:spacing w:line="240" w:lineRule="auto"/>
        <w:rPr>
          <w:rFonts w:ascii="Segoe UI" w:hAnsi="Segoe UI" w:cs="Segoe UI"/>
          <w:b/>
          <w:szCs w:val="22"/>
        </w:rPr>
      </w:pPr>
    </w:p>
    <w:p w14:paraId="3110228F" w14:textId="77777777" w:rsidR="00411063" w:rsidRDefault="00411063" w:rsidP="00C22BB6">
      <w:pPr>
        <w:spacing w:line="240" w:lineRule="auto"/>
        <w:rPr>
          <w:rFonts w:ascii="Segoe UI" w:hAnsi="Segoe UI" w:cs="Segoe UI"/>
          <w:b/>
          <w:szCs w:val="22"/>
        </w:rPr>
      </w:pPr>
    </w:p>
    <w:p w14:paraId="5A664E9F" w14:textId="77777777" w:rsidR="00411063" w:rsidRDefault="00411063" w:rsidP="00C22BB6">
      <w:pPr>
        <w:spacing w:line="240" w:lineRule="auto"/>
        <w:rPr>
          <w:rFonts w:ascii="Segoe UI" w:hAnsi="Segoe UI" w:cs="Segoe UI"/>
          <w:b/>
          <w:szCs w:val="22"/>
        </w:rPr>
      </w:pPr>
    </w:p>
    <w:p w14:paraId="1FCB5D10" w14:textId="77777777" w:rsidR="00411063" w:rsidRDefault="00411063" w:rsidP="00C22BB6">
      <w:pPr>
        <w:spacing w:line="240" w:lineRule="auto"/>
        <w:rPr>
          <w:rFonts w:ascii="Segoe UI" w:hAnsi="Segoe UI" w:cs="Segoe UI"/>
          <w:b/>
          <w:szCs w:val="22"/>
        </w:rPr>
      </w:pPr>
    </w:p>
    <w:p w14:paraId="2F170F16" w14:textId="77777777" w:rsidR="00411063" w:rsidRDefault="00411063" w:rsidP="00C22BB6">
      <w:pPr>
        <w:spacing w:line="240" w:lineRule="auto"/>
        <w:rPr>
          <w:rFonts w:ascii="Segoe UI" w:hAnsi="Segoe UI" w:cs="Segoe UI"/>
          <w:b/>
          <w:szCs w:val="22"/>
        </w:rPr>
      </w:pPr>
    </w:p>
    <w:p w14:paraId="014F27C0" w14:textId="77777777" w:rsidR="00411063" w:rsidRDefault="00411063" w:rsidP="00C22BB6">
      <w:pPr>
        <w:spacing w:line="240" w:lineRule="auto"/>
        <w:rPr>
          <w:rFonts w:ascii="Segoe UI" w:hAnsi="Segoe UI" w:cs="Segoe UI"/>
          <w:b/>
          <w:szCs w:val="22"/>
        </w:rPr>
      </w:pPr>
    </w:p>
    <w:p w14:paraId="319CD047" w14:textId="77777777" w:rsidR="00411063" w:rsidRDefault="00411063" w:rsidP="00C22BB6">
      <w:pPr>
        <w:spacing w:line="240" w:lineRule="auto"/>
        <w:rPr>
          <w:rFonts w:ascii="Segoe UI" w:hAnsi="Segoe UI" w:cs="Segoe UI"/>
          <w:b/>
          <w:szCs w:val="22"/>
        </w:rPr>
      </w:pPr>
    </w:p>
    <w:p w14:paraId="586F3715" w14:textId="77777777" w:rsidR="00411063" w:rsidRDefault="00411063" w:rsidP="00C22BB6">
      <w:pPr>
        <w:spacing w:line="240" w:lineRule="auto"/>
        <w:rPr>
          <w:rFonts w:ascii="Segoe UI" w:hAnsi="Segoe UI" w:cs="Segoe UI"/>
          <w:b/>
          <w:szCs w:val="22"/>
        </w:rPr>
      </w:pPr>
    </w:p>
    <w:p w14:paraId="4D1F3E00" w14:textId="44AAC5ED" w:rsidR="00411063" w:rsidRDefault="00411063" w:rsidP="00C22BB6">
      <w:pPr>
        <w:spacing w:line="240" w:lineRule="auto"/>
        <w:rPr>
          <w:rFonts w:ascii="Segoe UI" w:hAnsi="Segoe UI" w:cs="Segoe UI"/>
          <w:b/>
          <w:szCs w:val="22"/>
        </w:rPr>
      </w:pPr>
    </w:p>
    <w:p w14:paraId="6677EB6A" w14:textId="218F24F1" w:rsidR="00D1314A" w:rsidRDefault="00D1314A" w:rsidP="00C22BB6">
      <w:pPr>
        <w:spacing w:line="240" w:lineRule="auto"/>
        <w:rPr>
          <w:rFonts w:ascii="Segoe UI" w:hAnsi="Segoe UI" w:cs="Segoe UI"/>
          <w:b/>
          <w:szCs w:val="22"/>
        </w:rPr>
      </w:pPr>
    </w:p>
    <w:p w14:paraId="0B88E674" w14:textId="1DFDACC3" w:rsidR="00D1314A" w:rsidRDefault="00D1314A" w:rsidP="00C22BB6">
      <w:pPr>
        <w:spacing w:line="240" w:lineRule="auto"/>
        <w:rPr>
          <w:rFonts w:ascii="Segoe UI" w:hAnsi="Segoe UI" w:cs="Segoe UI"/>
          <w:b/>
          <w:szCs w:val="22"/>
        </w:rPr>
      </w:pPr>
    </w:p>
    <w:p w14:paraId="27D9664B" w14:textId="5A362097" w:rsidR="00D1314A" w:rsidRDefault="00D1314A" w:rsidP="00C22BB6">
      <w:pPr>
        <w:spacing w:line="240" w:lineRule="auto"/>
        <w:rPr>
          <w:rFonts w:ascii="Segoe UI" w:hAnsi="Segoe UI" w:cs="Segoe UI"/>
          <w:b/>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317"/>
      </w:tblGrid>
      <w:tr w:rsidR="00D1314A" w14:paraId="3F81F585" w14:textId="77777777" w:rsidTr="34BB734A">
        <w:tc>
          <w:tcPr>
            <w:tcW w:w="1980" w:type="dxa"/>
          </w:tcPr>
          <w:p w14:paraId="64A217B5" w14:textId="6B6372DB" w:rsidR="00D1314A" w:rsidRPr="00742C2A" w:rsidRDefault="00D1314A" w:rsidP="003D42E8">
            <w:pPr>
              <w:spacing w:line="240" w:lineRule="auto"/>
              <w:rPr>
                <w:rFonts w:ascii="Segoe UI" w:hAnsi="Segoe UI" w:cs="Segoe UI"/>
                <w:b/>
                <w:szCs w:val="22"/>
              </w:rPr>
            </w:pPr>
          </w:p>
        </w:tc>
        <w:tc>
          <w:tcPr>
            <w:tcW w:w="6317" w:type="dxa"/>
          </w:tcPr>
          <w:p w14:paraId="397458DD" w14:textId="327C6102" w:rsidR="00D1314A" w:rsidRPr="00742C2A" w:rsidRDefault="00D1314A" w:rsidP="003D42E8">
            <w:pPr>
              <w:spacing w:line="240" w:lineRule="auto"/>
              <w:rPr>
                <w:rFonts w:ascii="Segoe UI" w:hAnsi="Segoe UI" w:cs="Segoe UI"/>
                <w:b/>
                <w:szCs w:val="22"/>
              </w:rPr>
            </w:pPr>
          </w:p>
        </w:tc>
      </w:tr>
      <w:tr w:rsidR="00D1314A" w14:paraId="6F267AE6" w14:textId="77777777" w:rsidTr="34BB734A">
        <w:tc>
          <w:tcPr>
            <w:tcW w:w="1980" w:type="dxa"/>
          </w:tcPr>
          <w:p w14:paraId="77B4C3FB" w14:textId="6986E025" w:rsidR="00D1314A" w:rsidRPr="00742C2A" w:rsidRDefault="004E6055" w:rsidP="003D42E8">
            <w:pPr>
              <w:spacing w:line="240" w:lineRule="auto"/>
              <w:rPr>
                <w:rFonts w:ascii="Segoe UI" w:hAnsi="Segoe UI" w:cs="Segoe UI"/>
                <w:b/>
                <w:szCs w:val="22"/>
              </w:rPr>
            </w:pPr>
            <w:r>
              <w:rPr>
                <w:rFonts w:ascii="Segoe UI" w:hAnsi="Segoe UI" w:cs="Segoe UI"/>
                <w:b/>
                <w:szCs w:val="22"/>
              </w:rPr>
              <w:t>Schedule 1</w:t>
            </w:r>
            <w:r w:rsidR="00D1314A" w:rsidRPr="00742C2A">
              <w:rPr>
                <w:rFonts w:ascii="Segoe UI" w:hAnsi="Segoe UI" w:cs="Segoe UI"/>
                <w:b/>
                <w:szCs w:val="22"/>
              </w:rPr>
              <w:t xml:space="preserve">: </w:t>
            </w:r>
          </w:p>
        </w:tc>
        <w:tc>
          <w:tcPr>
            <w:tcW w:w="6317" w:type="dxa"/>
          </w:tcPr>
          <w:p w14:paraId="6CCF7E20" w14:textId="77777777" w:rsidR="00D1314A" w:rsidRPr="00742C2A" w:rsidRDefault="00D1314A" w:rsidP="003D42E8">
            <w:pPr>
              <w:spacing w:line="240" w:lineRule="auto"/>
              <w:rPr>
                <w:rFonts w:ascii="Segoe UI" w:hAnsi="Segoe UI" w:cs="Segoe UI"/>
                <w:b/>
                <w:szCs w:val="22"/>
              </w:rPr>
            </w:pPr>
            <w:r w:rsidRPr="00742C2A">
              <w:rPr>
                <w:rFonts w:ascii="Segoe UI" w:hAnsi="Segoe UI" w:cs="Segoe UI"/>
                <w:b/>
                <w:szCs w:val="22"/>
              </w:rPr>
              <w:t>Service Specification</w:t>
            </w:r>
          </w:p>
        </w:tc>
      </w:tr>
      <w:tr w:rsidR="00D1314A" w14:paraId="42A92075" w14:textId="77777777" w:rsidTr="34BB734A">
        <w:tc>
          <w:tcPr>
            <w:tcW w:w="1980" w:type="dxa"/>
          </w:tcPr>
          <w:p w14:paraId="3245AB56" w14:textId="2A418447" w:rsidR="00D1314A" w:rsidRPr="00742C2A" w:rsidRDefault="004E6055" w:rsidP="003D42E8">
            <w:pPr>
              <w:spacing w:line="240" w:lineRule="auto"/>
              <w:rPr>
                <w:rFonts w:ascii="Segoe UI" w:hAnsi="Segoe UI" w:cs="Segoe UI"/>
                <w:b/>
                <w:szCs w:val="22"/>
              </w:rPr>
            </w:pPr>
            <w:r>
              <w:rPr>
                <w:rFonts w:ascii="Segoe UI" w:hAnsi="Segoe UI" w:cs="Segoe UI"/>
                <w:b/>
                <w:szCs w:val="22"/>
              </w:rPr>
              <w:t>Schedule 2</w:t>
            </w:r>
            <w:r w:rsidR="00D1314A" w:rsidRPr="00742C2A">
              <w:rPr>
                <w:rFonts w:ascii="Segoe UI" w:hAnsi="Segoe UI" w:cs="Segoe UI"/>
                <w:b/>
                <w:szCs w:val="22"/>
              </w:rPr>
              <w:t>:</w:t>
            </w:r>
          </w:p>
        </w:tc>
        <w:tc>
          <w:tcPr>
            <w:tcW w:w="6317" w:type="dxa"/>
          </w:tcPr>
          <w:p w14:paraId="35CADDBB" w14:textId="77777777" w:rsidR="00D1314A" w:rsidRPr="00742C2A" w:rsidRDefault="00D1314A" w:rsidP="003D42E8">
            <w:pPr>
              <w:spacing w:line="240" w:lineRule="auto"/>
              <w:rPr>
                <w:rFonts w:ascii="Segoe UI" w:hAnsi="Segoe UI" w:cs="Segoe UI"/>
                <w:b/>
                <w:szCs w:val="22"/>
              </w:rPr>
            </w:pPr>
            <w:r w:rsidRPr="00742C2A">
              <w:rPr>
                <w:rFonts w:ascii="Segoe UI" w:hAnsi="Segoe UI" w:cs="Segoe UI"/>
                <w:b/>
                <w:szCs w:val="22"/>
              </w:rPr>
              <w:t>Charges</w:t>
            </w:r>
          </w:p>
        </w:tc>
      </w:tr>
      <w:tr w:rsidR="00D1314A" w14:paraId="4070F11C" w14:textId="77777777" w:rsidTr="34BB734A">
        <w:tc>
          <w:tcPr>
            <w:tcW w:w="1980" w:type="dxa"/>
          </w:tcPr>
          <w:p w14:paraId="6D4EF3F4" w14:textId="190C1D14" w:rsidR="00D1314A" w:rsidRPr="00742C2A" w:rsidRDefault="004E6055" w:rsidP="003D42E8">
            <w:pPr>
              <w:spacing w:line="240" w:lineRule="auto"/>
              <w:rPr>
                <w:rFonts w:ascii="Segoe UI" w:hAnsi="Segoe UI" w:cs="Segoe UI"/>
                <w:b/>
                <w:szCs w:val="22"/>
              </w:rPr>
            </w:pPr>
            <w:r>
              <w:rPr>
                <w:rFonts w:ascii="Segoe UI" w:hAnsi="Segoe UI" w:cs="Segoe UI"/>
                <w:b/>
                <w:szCs w:val="22"/>
              </w:rPr>
              <w:t>Schedule 3</w:t>
            </w:r>
            <w:r w:rsidR="00D1314A" w:rsidRPr="00742C2A">
              <w:rPr>
                <w:rFonts w:ascii="Segoe UI" w:hAnsi="Segoe UI" w:cs="Segoe UI"/>
                <w:b/>
                <w:szCs w:val="22"/>
              </w:rPr>
              <w:t>:</w:t>
            </w:r>
          </w:p>
        </w:tc>
        <w:tc>
          <w:tcPr>
            <w:tcW w:w="6317" w:type="dxa"/>
          </w:tcPr>
          <w:p w14:paraId="08F1D47A" w14:textId="77777777" w:rsidR="00D1314A" w:rsidRPr="00742C2A" w:rsidRDefault="00D1314A" w:rsidP="003D42E8">
            <w:pPr>
              <w:spacing w:line="240" w:lineRule="auto"/>
              <w:rPr>
                <w:rFonts w:ascii="Segoe UI" w:hAnsi="Segoe UI" w:cs="Segoe UI"/>
                <w:b/>
                <w:szCs w:val="22"/>
              </w:rPr>
            </w:pPr>
            <w:r w:rsidRPr="00742C2A">
              <w:rPr>
                <w:rFonts w:ascii="Segoe UI" w:hAnsi="Segoe UI" w:cs="Segoe UI"/>
                <w:b/>
                <w:szCs w:val="22"/>
              </w:rPr>
              <w:t>Key Performance Indicators</w:t>
            </w:r>
          </w:p>
        </w:tc>
      </w:tr>
      <w:tr w:rsidR="00D1314A" w14:paraId="3EF032D8" w14:textId="77777777" w:rsidTr="34BB734A">
        <w:tc>
          <w:tcPr>
            <w:tcW w:w="1980" w:type="dxa"/>
          </w:tcPr>
          <w:p w14:paraId="47DEA021" w14:textId="6418EAF6" w:rsidR="00D1314A" w:rsidRPr="00742C2A" w:rsidRDefault="004E6055" w:rsidP="003D42E8">
            <w:pPr>
              <w:spacing w:line="240" w:lineRule="auto"/>
              <w:rPr>
                <w:rFonts w:ascii="Segoe UI" w:hAnsi="Segoe UI" w:cs="Segoe UI"/>
                <w:b/>
                <w:szCs w:val="22"/>
              </w:rPr>
            </w:pPr>
            <w:r>
              <w:rPr>
                <w:rFonts w:ascii="Segoe UI" w:hAnsi="Segoe UI" w:cs="Segoe UI"/>
                <w:b/>
                <w:szCs w:val="22"/>
              </w:rPr>
              <w:t>Schedule 4</w:t>
            </w:r>
            <w:r w:rsidR="00D1314A" w:rsidRPr="00742C2A">
              <w:rPr>
                <w:rFonts w:ascii="Segoe UI" w:hAnsi="Segoe UI" w:cs="Segoe UI"/>
                <w:b/>
                <w:szCs w:val="22"/>
              </w:rPr>
              <w:t xml:space="preserve">: </w:t>
            </w:r>
          </w:p>
        </w:tc>
        <w:tc>
          <w:tcPr>
            <w:tcW w:w="6317" w:type="dxa"/>
          </w:tcPr>
          <w:p w14:paraId="42B1ED7A" w14:textId="77777777" w:rsidR="00D1314A" w:rsidRPr="00742C2A" w:rsidRDefault="00D1314A" w:rsidP="003D42E8">
            <w:pPr>
              <w:spacing w:line="240" w:lineRule="auto"/>
              <w:rPr>
                <w:rFonts w:ascii="Segoe UI" w:hAnsi="Segoe UI" w:cs="Segoe UI"/>
                <w:b/>
                <w:szCs w:val="22"/>
              </w:rPr>
            </w:pPr>
            <w:r w:rsidRPr="00742C2A">
              <w:rPr>
                <w:rFonts w:ascii="Segoe UI" w:hAnsi="Segoe UI" w:cs="Segoe UI"/>
                <w:b/>
                <w:szCs w:val="22"/>
              </w:rPr>
              <w:t>Commercially Sensitive Information</w:t>
            </w:r>
          </w:p>
        </w:tc>
      </w:tr>
      <w:tr w:rsidR="00D1314A" w14:paraId="7FCAA4E4" w14:textId="77777777" w:rsidTr="34BB734A">
        <w:tc>
          <w:tcPr>
            <w:tcW w:w="1980" w:type="dxa"/>
          </w:tcPr>
          <w:p w14:paraId="1FDB53ED" w14:textId="4CEA61F8" w:rsidR="00D1314A" w:rsidRPr="00742C2A" w:rsidRDefault="004E6055" w:rsidP="003D42E8">
            <w:pPr>
              <w:spacing w:line="240" w:lineRule="auto"/>
              <w:rPr>
                <w:rFonts w:ascii="Segoe UI" w:hAnsi="Segoe UI" w:cs="Segoe UI"/>
                <w:b/>
                <w:szCs w:val="22"/>
              </w:rPr>
            </w:pPr>
            <w:r>
              <w:rPr>
                <w:rFonts w:ascii="Segoe UI" w:hAnsi="Segoe UI" w:cs="Segoe UI"/>
                <w:b/>
                <w:szCs w:val="22"/>
              </w:rPr>
              <w:t>Schedule 5</w:t>
            </w:r>
            <w:r w:rsidR="00D1314A" w:rsidRPr="00742C2A">
              <w:rPr>
                <w:rFonts w:ascii="Segoe UI" w:hAnsi="Segoe UI" w:cs="Segoe UI"/>
                <w:b/>
                <w:szCs w:val="22"/>
              </w:rPr>
              <w:t>:</w:t>
            </w:r>
          </w:p>
        </w:tc>
        <w:tc>
          <w:tcPr>
            <w:tcW w:w="6317" w:type="dxa"/>
          </w:tcPr>
          <w:p w14:paraId="3C2F5B34" w14:textId="77777777" w:rsidR="00D1314A" w:rsidRPr="00742C2A" w:rsidRDefault="00D1314A" w:rsidP="003D42E8">
            <w:pPr>
              <w:spacing w:line="240" w:lineRule="auto"/>
              <w:rPr>
                <w:rFonts w:ascii="Segoe UI" w:hAnsi="Segoe UI" w:cs="Segoe UI"/>
                <w:b/>
                <w:szCs w:val="22"/>
              </w:rPr>
            </w:pPr>
            <w:r w:rsidRPr="00742C2A">
              <w:rPr>
                <w:rFonts w:ascii="Segoe UI" w:hAnsi="Segoe UI" w:cs="Segoe UI"/>
                <w:b/>
                <w:szCs w:val="22"/>
              </w:rPr>
              <w:t>Supplier’s Tender</w:t>
            </w:r>
          </w:p>
        </w:tc>
      </w:tr>
      <w:tr w:rsidR="00D1314A" w14:paraId="0BA7CE1C" w14:textId="77777777" w:rsidTr="34BB734A">
        <w:tc>
          <w:tcPr>
            <w:tcW w:w="1980" w:type="dxa"/>
          </w:tcPr>
          <w:p w14:paraId="1C24B837" w14:textId="501E4CA2" w:rsidR="00D1314A" w:rsidRPr="00742C2A" w:rsidRDefault="149A9BDC" w:rsidP="003D42E8">
            <w:pPr>
              <w:spacing w:line="240" w:lineRule="auto"/>
            </w:pPr>
            <w:r w:rsidRPr="34BB734A">
              <w:rPr>
                <w:rFonts w:ascii="Segoe UI" w:hAnsi="Segoe UI" w:cs="Segoe UI"/>
                <w:b/>
                <w:bCs/>
              </w:rPr>
              <w:t xml:space="preserve">Schedule </w:t>
            </w:r>
            <w:r w:rsidR="00647B41">
              <w:rPr>
                <w:rFonts w:ascii="Segoe UI" w:hAnsi="Segoe UI" w:cs="Segoe UI"/>
                <w:b/>
                <w:bCs/>
              </w:rPr>
              <w:t>6</w:t>
            </w:r>
            <w:r w:rsidRPr="34BB734A">
              <w:rPr>
                <w:rFonts w:ascii="Segoe UI" w:hAnsi="Segoe UI" w:cs="Segoe UI"/>
                <w:b/>
                <w:bCs/>
              </w:rPr>
              <w:t>:</w:t>
            </w:r>
          </w:p>
        </w:tc>
        <w:tc>
          <w:tcPr>
            <w:tcW w:w="6317" w:type="dxa"/>
          </w:tcPr>
          <w:p w14:paraId="47BBD359" w14:textId="5689F615" w:rsidR="00D1314A" w:rsidRPr="00742C2A" w:rsidRDefault="38415708" w:rsidP="375C4349">
            <w:pPr>
              <w:spacing w:line="240" w:lineRule="auto"/>
            </w:pPr>
            <w:r w:rsidRPr="34BB734A">
              <w:rPr>
                <w:rFonts w:ascii="Segoe UI" w:hAnsi="Segoe UI" w:cs="Segoe UI"/>
                <w:b/>
                <w:bCs/>
              </w:rPr>
              <w:t xml:space="preserve">Data Processing </w:t>
            </w:r>
          </w:p>
        </w:tc>
      </w:tr>
    </w:tbl>
    <w:p w14:paraId="3F9AB44E" w14:textId="77777777" w:rsidR="00D1314A" w:rsidRDefault="00D1314A" w:rsidP="00D1314A">
      <w:pPr>
        <w:spacing w:line="240" w:lineRule="auto"/>
        <w:rPr>
          <w:rFonts w:ascii="Segoe UI" w:hAnsi="Segoe UI" w:cs="Segoe UI"/>
          <w:b/>
          <w:szCs w:val="22"/>
        </w:rPr>
      </w:pPr>
    </w:p>
    <w:p w14:paraId="698D166C" w14:textId="77777777" w:rsidR="00D1314A" w:rsidRDefault="00D1314A" w:rsidP="00C22BB6">
      <w:pPr>
        <w:spacing w:line="240" w:lineRule="auto"/>
        <w:rPr>
          <w:rFonts w:ascii="Segoe UI" w:hAnsi="Segoe UI" w:cs="Segoe UI"/>
          <w:b/>
          <w:szCs w:val="22"/>
        </w:rPr>
      </w:pPr>
    </w:p>
    <w:p w14:paraId="397AD456" w14:textId="77777777" w:rsidR="00411063" w:rsidRDefault="00411063" w:rsidP="00C22BB6">
      <w:pPr>
        <w:spacing w:line="240" w:lineRule="auto"/>
        <w:rPr>
          <w:rFonts w:ascii="Segoe UI" w:hAnsi="Segoe UI" w:cs="Segoe UI"/>
          <w:b/>
          <w:szCs w:val="22"/>
        </w:rPr>
      </w:pPr>
    </w:p>
    <w:p w14:paraId="3F9D491F" w14:textId="77777777" w:rsidR="00411063" w:rsidRDefault="00411063" w:rsidP="00C22BB6">
      <w:pPr>
        <w:spacing w:line="240" w:lineRule="auto"/>
        <w:rPr>
          <w:rFonts w:ascii="Segoe UI" w:hAnsi="Segoe UI" w:cs="Segoe UI"/>
          <w:b/>
          <w:szCs w:val="22"/>
        </w:rPr>
      </w:pPr>
    </w:p>
    <w:p w14:paraId="1349F85E" w14:textId="77777777" w:rsidR="00411063" w:rsidRDefault="00411063" w:rsidP="00C22BB6">
      <w:pPr>
        <w:spacing w:line="240" w:lineRule="auto"/>
        <w:rPr>
          <w:rFonts w:ascii="Segoe UI" w:hAnsi="Segoe UI" w:cs="Segoe UI"/>
          <w:b/>
          <w:szCs w:val="22"/>
        </w:rPr>
      </w:pPr>
    </w:p>
    <w:p w14:paraId="0C0CBC4D" w14:textId="77777777" w:rsidR="00411063" w:rsidRDefault="00411063" w:rsidP="00C22BB6">
      <w:pPr>
        <w:spacing w:line="240" w:lineRule="auto"/>
        <w:rPr>
          <w:rFonts w:ascii="Segoe UI" w:hAnsi="Segoe UI" w:cs="Segoe UI"/>
          <w:b/>
          <w:szCs w:val="22"/>
        </w:rPr>
      </w:pPr>
    </w:p>
    <w:p w14:paraId="2B1985B8" w14:textId="77777777" w:rsidR="00411063" w:rsidRDefault="00411063" w:rsidP="00C22BB6">
      <w:pPr>
        <w:spacing w:line="240" w:lineRule="auto"/>
        <w:rPr>
          <w:rFonts w:ascii="Segoe UI" w:hAnsi="Segoe UI" w:cs="Segoe UI"/>
          <w:b/>
          <w:szCs w:val="22"/>
        </w:rPr>
      </w:pPr>
    </w:p>
    <w:p w14:paraId="621014A2" w14:textId="77777777" w:rsidR="00411063" w:rsidRDefault="00411063" w:rsidP="00C22BB6">
      <w:pPr>
        <w:spacing w:line="240" w:lineRule="auto"/>
        <w:rPr>
          <w:rFonts w:ascii="Segoe UI" w:hAnsi="Segoe UI" w:cs="Segoe UI"/>
          <w:b/>
          <w:szCs w:val="22"/>
        </w:rPr>
      </w:pPr>
    </w:p>
    <w:p w14:paraId="4590B769" w14:textId="77777777" w:rsidR="00411063" w:rsidRDefault="00411063" w:rsidP="00C22BB6">
      <w:pPr>
        <w:spacing w:line="240" w:lineRule="auto"/>
        <w:rPr>
          <w:rFonts w:ascii="Segoe UI" w:hAnsi="Segoe UI" w:cs="Segoe UI"/>
          <w:b/>
          <w:szCs w:val="22"/>
        </w:rPr>
      </w:pPr>
    </w:p>
    <w:p w14:paraId="79B046E0" w14:textId="1DF4709B" w:rsidR="00912D71" w:rsidRPr="00C1691E" w:rsidRDefault="00912D71" w:rsidP="00C22BB6">
      <w:pPr>
        <w:spacing w:line="240" w:lineRule="auto"/>
        <w:rPr>
          <w:rFonts w:ascii="Segoe UI" w:hAnsi="Segoe UI" w:cs="Segoe UI"/>
          <w:szCs w:val="22"/>
        </w:rPr>
      </w:pPr>
      <w:r w:rsidRPr="00C1691E">
        <w:rPr>
          <w:rFonts w:ascii="Segoe UI" w:hAnsi="Segoe UI" w:cs="Segoe UI"/>
          <w:b/>
          <w:szCs w:val="22"/>
        </w:rPr>
        <w:t>THIS AGREEMENT</w:t>
      </w:r>
      <w:r w:rsidRPr="00C1691E">
        <w:rPr>
          <w:rFonts w:ascii="Segoe UI" w:hAnsi="Segoe UI" w:cs="Segoe UI"/>
          <w:szCs w:val="22"/>
        </w:rPr>
        <w:t xml:space="preserve"> is dated [</w:t>
      </w:r>
      <w:r w:rsidRPr="00C1691E">
        <w:rPr>
          <w:rFonts w:ascii="Segoe UI" w:hAnsi="Segoe UI" w:cs="Segoe UI"/>
          <w:szCs w:val="22"/>
          <w:highlight w:val="yellow"/>
        </w:rPr>
        <w:t>DATE</w:t>
      </w:r>
      <w:r w:rsidRPr="00C1691E">
        <w:rPr>
          <w:rFonts w:ascii="Segoe UI" w:hAnsi="Segoe UI" w:cs="Segoe UI"/>
          <w:szCs w:val="22"/>
        </w:rPr>
        <w:t>]</w:t>
      </w:r>
    </w:p>
    <w:p w14:paraId="7A9C09C4" w14:textId="3FB410DA" w:rsidR="00912D71" w:rsidRDefault="00912D71" w:rsidP="00C22BB6">
      <w:pPr>
        <w:spacing w:line="240" w:lineRule="auto"/>
        <w:rPr>
          <w:rFonts w:ascii="Segoe UI" w:hAnsi="Segoe UI" w:cs="Segoe UI"/>
          <w:szCs w:val="22"/>
        </w:rPr>
      </w:pPr>
    </w:p>
    <w:p w14:paraId="063278D5" w14:textId="0F50A11A" w:rsidR="005A0C33" w:rsidRPr="00A5325D" w:rsidRDefault="005A0C33" w:rsidP="00C22BB6">
      <w:pPr>
        <w:spacing w:line="240" w:lineRule="auto"/>
        <w:rPr>
          <w:rFonts w:ascii="Segoe UI" w:hAnsi="Segoe UI" w:cs="Segoe UI"/>
          <w:color w:val="FF0000"/>
          <w:szCs w:val="22"/>
        </w:rPr>
      </w:pPr>
      <w:r w:rsidRPr="005C788C">
        <w:rPr>
          <w:rFonts w:ascii="Segoe UI" w:hAnsi="Segoe UI" w:cs="Segoe UI"/>
          <w:color w:val="FF0000"/>
          <w:szCs w:val="22"/>
          <w:highlight w:val="yellow"/>
        </w:rPr>
        <w:t>Highlighted</w:t>
      </w:r>
      <w:r>
        <w:rPr>
          <w:rFonts w:ascii="Segoe UI" w:hAnsi="Segoe UI" w:cs="Segoe UI"/>
          <w:color w:val="FF0000"/>
          <w:szCs w:val="22"/>
        </w:rPr>
        <w:t xml:space="preserve"> sections will be completed once </w:t>
      </w:r>
      <w:r w:rsidR="005C788C">
        <w:rPr>
          <w:rFonts w:ascii="Segoe UI" w:hAnsi="Segoe UI" w:cs="Segoe UI"/>
          <w:color w:val="FF0000"/>
          <w:szCs w:val="22"/>
        </w:rPr>
        <w:t>tender awarded</w:t>
      </w:r>
    </w:p>
    <w:p w14:paraId="4F2F90EC" w14:textId="77777777" w:rsidR="00912D71" w:rsidRPr="00C1691E" w:rsidRDefault="00912D71" w:rsidP="00C22BB6">
      <w:pPr>
        <w:rPr>
          <w:rFonts w:ascii="Segoe UI" w:hAnsi="Segoe UI" w:cs="Segoe UI"/>
          <w:b/>
          <w:szCs w:val="22"/>
        </w:rPr>
      </w:pPr>
      <w:r w:rsidRPr="00C1691E">
        <w:rPr>
          <w:rFonts w:ascii="Segoe UI" w:hAnsi="Segoe UI" w:cs="Segoe UI"/>
          <w:b/>
          <w:szCs w:val="22"/>
        </w:rPr>
        <w:t>PARTIES</w:t>
      </w:r>
    </w:p>
    <w:p w14:paraId="6ED79D26" w14:textId="77777777" w:rsidR="00912D71" w:rsidRPr="00C1691E" w:rsidRDefault="00912D71" w:rsidP="00C22BB6">
      <w:pPr>
        <w:rPr>
          <w:rFonts w:ascii="Segoe UI" w:hAnsi="Segoe UI" w:cs="Segoe UI"/>
          <w:szCs w:val="22"/>
        </w:rPr>
      </w:pPr>
    </w:p>
    <w:p w14:paraId="60B4BED4" w14:textId="4B6B0110" w:rsidR="00912D71" w:rsidRPr="00C1691E" w:rsidRDefault="00912D71" w:rsidP="00C22BB6">
      <w:pPr>
        <w:ind w:left="720" w:hanging="720"/>
        <w:rPr>
          <w:rFonts w:ascii="Segoe UI" w:hAnsi="Segoe UI" w:cs="Segoe UI"/>
          <w:szCs w:val="22"/>
        </w:rPr>
      </w:pPr>
      <w:r w:rsidRPr="00C1691E">
        <w:rPr>
          <w:rFonts w:ascii="Segoe UI" w:hAnsi="Segoe UI" w:cs="Segoe UI"/>
          <w:szCs w:val="22"/>
        </w:rPr>
        <w:t>(1)</w:t>
      </w:r>
      <w:r w:rsidRPr="00C1691E">
        <w:rPr>
          <w:rFonts w:ascii="Segoe UI" w:hAnsi="Segoe UI" w:cs="Segoe UI"/>
          <w:szCs w:val="22"/>
        </w:rPr>
        <w:tab/>
      </w:r>
      <w:r w:rsidRPr="00C1691E">
        <w:rPr>
          <w:rFonts w:ascii="Segoe UI" w:hAnsi="Segoe UI" w:cs="Segoe UI"/>
          <w:b/>
          <w:szCs w:val="22"/>
        </w:rPr>
        <w:t xml:space="preserve">Qualifications Wales </w:t>
      </w:r>
      <w:r w:rsidRPr="00C1691E">
        <w:rPr>
          <w:rFonts w:ascii="Segoe UI" w:hAnsi="Segoe UI" w:cs="Segoe UI"/>
          <w:szCs w:val="22"/>
        </w:rPr>
        <w:t>whose principal place of business is Q2 Building, Pencarn Lane, Imperial Park, Coedkernew, Newport, NP10 8AR (</w:t>
      </w:r>
      <w:r w:rsidRPr="00C1691E">
        <w:rPr>
          <w:rFonts w:ascii="Segoe UI" w:hAnsi="Segoe UI" w:cs="Segoe UI"/>
          <w:b/>
          <w:szCs w:val="22"/>
        </w:rPr>
        <w:t>Qualifications Wales</w:t>
      </w:r>
      <w:r w:rsidRPr="00C1691E">
        <w:rPr>
          <w:rFonts w:ascii="Segoe UI" w:hAnsi="Segoe UI" w:cs="Segoe UI"/>
          <w:szCs w:val="22"/>
        </w:rPr>
        <w:t>)</w:t>
      </w:r>
      <w:r w:rsidR="00280E46" w:rsidRPr="00C1691E">
        <w:rPr>
          <w:rFonts w:ascii="Segoe UI" w:hAnsi="Segoe UI" w:cs="Segoe UI"/>
          <w:szCs w:val="22"/>
        </w:rPr>
        <w:t xml:space="preserve">; and </w:t>
      </w:r>
    </w:p>
    <w:p w14:paraId="1109A6F5" w14:textId="77777777" w:rsidR="00912D71" w:rsidRPr="00C1691E" w:rsidRDefault="00912D71" w:rsidP="00C22BB6">
      <w:pPr>
        <w:ind w:left="720" w:hanging="720"/>
        <w:rPr>
          <w:rFonts w:ascii="Segoe UI" w:hAnsi="Segoe UI" w:cs="Segoe UI"/>
          <w:szCs w:val="22"/>
        </w:rPr>
      </w:pPr>
    </w:p>
    <w:p w14:paraId="63C907FF" w14:textId="77777777" w:rsidR="00280E46" w:rsidRPr="00C1691E" w:rsidRDefault="00912D71" w:rsidP="00C22BB6">
      <w:pPr>
        <w:ind w:left="720" w:hanging="720"/>
        <w:rPr>
          <w:rFonts w:ascii="Segoe UI" w:hAnsi="Segoe UI" w:cs="Segoe UI"/>
          <w:szCs w:val="22"/>
        </w:rPr>
      </w:pPr>
      <w:r w:rsidRPr="00C1691E">
        <w:rPr>
          <w:rFonts w:ascii="Segoe UI" w:hAnsi="Segoe UI" w:cs="Segoe UI"/>
          <w:szCs w:val="22"/>
        </w:rPr>
        <w:t>(2)</w:t>
      </w:r>
      <w:r w:rsidRPr="00C1691E">
        <w:rPr>
          <w:rFonts w:ascii="Segoe UI" w:hAnsi="Segoe UI" w:cs="Segoe UI"/>
          <w:szCs w:val="22"/>
        </w:rPr>
        <w:tab/>
      </w:r>
      <w:r w:rsidRPr="00C1691E">
        <w:rPr>
          <w:rFonts w:ascii="Segoe UI" w:hAnsi="Segoe UI" w:cs="Segoe UI"/>
          <w:b/>
          <w:szCs w:val="22"/>
        </w:rPr>
        <w:t>[</w:t>
      </w:r>
      <w:r w:rsidRPr="00C1691E">
        <w:rPr>
          <w:rFonts w:ascii="Segoe UI" w:hAnsi="Segoe UI" w:cs="Segoe UI"/>
          <w:b/>
          <w:szCs w:val="22"/>
          <w:highlight w:val="yellow"/>
        </w:rPr>
        <w:t>FULL COMPANY NAME</w:t>
      </w:r>
      <w:r w:rsidRPr="00C1691E">
        <w:rPr>
          <w:rFonts w:ascii="Segoe UI" w:hAnsi="Segoe UI" w:cs="Segoe UI"/>
          <w:b/>
          <w:szCs w:val="22"/>
        </w:rPr>
        <w:t>]</w:t>
      </w:r>
      <w:r w:rsidRPr="00C1691E">
        <w:rPr>
          <w:rFonts w:ascii="Segoe UI" w:hAnsi="Segoe UI" w:cs="Segoe UI"/>
          <w:szCs w:val="22"/>
        </w:rPr>
        <w:t xml:space="preserve"> incorporated and registered in England and Wales with company number [</w:t>
      </w:r>
      <w:r w:rsidRPr="00C1691E">
        <w:rPr>
          <w:rFonts w:ascii="Segoe UI" w:hAnsi="Segoe UI" w:cs="Segoe UI"/>
          <w:szCs w:val="22"/>
          <w:highlight w:val="yellow"/>
        </w:rPr>
        <w:t>NUMBER</w:t>
      </w:r>
      <w:r w:rsidRPr="00C1691E">
        <w:rPr>
          <w:rFonts w:ascii="Segoe UI" w:hAnsi="Segoe UI" w:cs="Segoe UI"/>
          <w:szCs w:val="22"/>
        </w:rPr>
        <w:t>] whose registered office is at [</w:t>
      </w:r>
      <w:r w:rsidRPr="00C1691E">
        <w:rPr>
          <w:rFonts w:ascii="Segoe UI" w:hAnsi="Segoe UI" w:cs="Segoe UI"/>
          <w:szCs w:val="22"/>
          <w:highlight w:val="yellow"/>
        </w:rPr>
        <w:t>REGISTERED OFFICE ADDRESS</w:t>
      </w:r>
      <w:r w:rsidRPr="00C1691E">
        <w:rPr>
          <w:rFonts w:ascii="Segoe UI" w:hAnsi="Segoe UI" w:cs="Segoe UI"/>
          <w:szCs w:val="22"/>
        </w:rPr>
        <w:t>] (</w:t>
      </w:r>
      <w:r w:rsidRPr="00C1691E">
        <w:rPr>
          <w:rFonts w:ascii="Segoe UI" w:hAnsi="Segoe UI" w:cs="Segoe UI"/>
          <w:b/>
          <w:szCs w:val="22"/>
        </w:rPr>
        <w:t>Supplier</w:t>
      </w:r>
      <w:r w:rsidRPr="00C1691E">
        <w:rPr>
          <w:rFonts w:ascii="Segoe UI" w:hAnsi="Segoe UI" w:cs="Segoe UI"/>
          <w:szCs w:val="22"/>
        </w:rPr>
        <w:t>)</w:t>
      </w:r>
      <w:r w:rsidR="00280E46" w:rsidRPr="00C1691E">
        <w:rPr>
          <w:rFonts w:ascii="Segoe UI" w:hAnsi="Segoe UI" w:cs="Segoe UI"/>
          <w:szCs w:val="22"/>
        </w:rPr>
        <w:t>,</w:t>
      </w:r>
    </w:p>
    <w:p w14:paraId="10A08DEC" w14:textId="77777777" w:rsidR="00280E46" w:rsidRPr="00C1691E" w:rsidRDefault="00280E46" w:rsidP="00C22BB6">
      <w:pPr>
        <w:ind w:left="720" w:hanging="720"/>
        <w:rPr>
          <w:rFonts w:ascii="Segoe UI" w:hAnsi="Segoe UI" w:cs="Segoe UI"/>
          <w:szCs w:val="22"/>
        </w:rPr>
      </w:pPr>
    </w:p>
    <w:p w14:paraId="3A56B39C" w14:textId="631493BC" w:rsidR="00912D71" w:rsidRPr="00C1691E" w:rsidRDefault="00280E46" w:rsidP="00C22BB6">
      <w:pPr>
        <w:ind w:left="720" w:hanging="720"/>
        <w:rPr>
          <w:rFonts w:ascii="Segoe UI" w:hAnsi="Segoe UI" w:cs="Segoe UI"/>
          <w:szCs w:val="22"/>
        </w:rPr>
      </w:pPr>
      <w:r w:rsidRPr="00C1691E">
        <w:rPr>
          <w:rFonts w:ascii="Segoe UI" w:hAnsi="Segoe UI" w:cs="Segoe UI"/>
          <w:szCs w:val="22"/>
        </w:rPr>
        <w:t xml:space="preserve">each a </w:t>
      </w:r>
      <w:r w:rsidRPr="00C1691E">
        <w:rPr>
          <w:rFonts w:ascii="Segoe UI" w:hAnsi="Segoe UI" w:cs="Segoe UI"/>
          <w:b/>
          <w:szCs w:val="22"/>
        </w:rPr>
        <w:t>party</w:t>
      </w:r>
      <w:r w:rsidRPr="00C1691E">
        <w:rPr>
          <w:rFonts w:ascii="Segoe UI" w:hAnsi="Segoe UI" w:cs="Segoe UI"/>
          <w:szCs w:val="22"/>
        </w:rPr>
        <w:t xml:space="preserve"> and together the </w:t>
      </w:r>
      <w:r w:rsidRPr="00C1691E">
        <w:rPr>
          <w:rFonts w:ascii="Segoe UI" w:hAnsi="Segoe UI" w:cs="Segoe UI"/>
          <w:b/>
          <w:szCs w:val="22"/>
        </w:rPr>
        <w:t>parties.</w:t>
      </w:r>
    </w:p>
    <w:p w14:paraId="32F6C36E" w14:textId="77777777" w:rsidR="00A5325D" w:rsidRDefault="00A5325D" w:rsidP="00C22BB6">
      <w:pPr>
        <w:rPr>
          <w:rFonts w:ascii="Segoe UI" w:hAnsi="Segoe UI" w:cs="Segoe UI"/>
          <w:b/>
          <w:szCs w:val="22"/>
          <w:highlight w:val="yellow"/>
        </w:rPr>
      </w:pPr>
    </w:p>
    <w:p w14:paraId="3502518E" w14:textId="50FA7210" w:rsidR="00912D71" w:rsidRPr="00C1691E" w:rsidRDefault="00912D71" w:rsidP="00C22BB6">
      <w:pPr>
        <w:rPr>
          <w:rFonts w:ascii="Segoe UI" w:hAnsi="Segoe UI" w:cs="Segoe UI"/>
          <w:b/>
          <w:szCs w:val="22"/>
        </w:rPr>
      </w:pPr>
      <w:r w:rsidRPr="005C788C">
        <w:rPr>
          <w:rFonts w:ascii="Segoe UI" w:hAnsi="Segoe UI" w:cs="Segoe UI"/>
          <w:b/>
          <w:szCs w:val="22"/>
        </w:rPr>
        <w:t>BACKGROUND</w:t>
      </w:r>
    </w:p>
    <w:p w14:paraId="34FF90D3" w14:textId="77777777" w:rsidR="00912D71" w:rsidRPr="00C1691E" w:rsidRDefault="00912D71" w:rsidP="00C22BB6">
      <w:pPr>
        <w:rPr>
          <w:rFonts w:ascii="Segoe UI" w:hAnsi="Segoe UI" w:cs="Segoe UI"/>
          <w:szCs w:val="22"/>
        </w:rPr>
      </w:pPr>
    </w:p>
    <w:p w14:paraId="4B63B921" w14:textId="60E644AD" w:rsidR="00912D71" w:rsidRPr="00C1691E" w:rsidRDefault="00912D71" w:rsidP="00C22BB6">
      <w:pPr>
        <w:ind w:left="720" w:hanging="720"/>
        <w:rPr>
          <w:rFonts w:ascii="Segoe UI" w:hAnsi="Segoe UI" w:cs="Segoe UI"/>
          <w:szCs w:val="22"/>
        </w:rPr>
      </w:pPr>
      <w:r w:rsidRPr="00C1691E">
        <w:rPr>
          <w:rFonts w:ascii="Segoe UI" w:hAnsi="Segoe UI" w:cs="Segoe UI"/>
          <w:szCs w:val="22"/>
        </w:rPr>
        <w:t>(A)</w:t>
      </w:r>
      <w:r w:rsidRPr="00C1691E">
        <w:rPr>
          <w:rFonts w:ascii="Segoe UI" w:hAnsi="Segoe UI" w:cs="Segoe UI"/>
          <w:szCs w:val="22"/>
        </w:rPr>
        <w:tab/>
        <w:t>Qualifications Wales placed a contract notice [</w:t>
      </w:r>
      <w:r w:rsidRPr="00C1691E">
        <w:rPr>
          <w:rFonts w:ascii="Segoe UI" w:hAnsi="Segoe UI" w:cs="Segoe UI"/>
          <w:szCs w:val="22"/>
          <w:highlight w:val="yellow"/>
        </w:rPr>
        <w:t>REFERENCE</w:t>
      </w:r>
      <w:r w:rsidRPr="00C1691E">
        <w:rPr>
          <w:rFonts w:ascii="Segoe UI" w:hAnsi="Segoe UI" w:cs="Segoe UI"/>
          <w:szCs w:val="22"/>
        </w:rPr>
        <w:t xml:space="preserve">] on </w:t>
      </w:r>
      <w:r w:rsidR="00DF0476">
        <w:rPr>
          <w:rFonts w:ascii="Segoe UI" w:hAnsi="Segoe UI" w:cs="Segoe UI"/>
          <w:szCs w:val="22"/>
        </w:rPr>
        <w:t>19 October 2026</w:t>
      </w:r>
      <w:r w:rsidRPr="00C1691E">
        <w:rPr>
          <w:rFonts w:ascii="Segoe UI" w:hAnsi="Segoe UI" w:cs="Segoe UI"/>
          <w:szCs w:val="22"/>
        </w:rPr>
        <w:t xml:space="preserve"> </w:t>
      </w:r>
      <w:r w:rsidR="00246E40">
        <w:rPr>
          <w:rFonts w:ascii="Segoe UI" w:hAnsi="Segoe UI" w:cs="Segoe UI"/>
          <w:szCs w:val="22"/>
        </w:rPr>
        <w:t>o</w:t>
      </w:r>
      <w:r w:rsidRPr="00C1691E">
        <w:rPr>
          <w:rFonts w:ascii="Segoe UI" w:hAnsi="Segoe UI" w:cs="Segoe UI"/>
          <w:szCs w:val="22"/>
        </w:rPr>
        <w:t xml:space="preserve">n </w:t>
      </w:r>
      <w:r w:rsidR="0076607C" w:rsidRPr="000A53BB">
        <w:rPr>
          <w:rFonts w:ascii="Segoe UI" w:hAnsi="Segoe UI" w:cs="Segoe UI"/>
          <w:szCs w:val="22"/>
        </w:rPr>
        <w:t>Find a Tender</w:t>
      </w:r>
      <w:r w:rsidR="00280E46" w:rsidRPr="000A53BB">
        <w:rPr>
          <w:rFonts w:ascii="Segoe UI" w:hAnsi="Segoe UI" w:cs="Segoe UI"/>
          <w:szCs w:val="22"/>
        </w:rPr>
        <w:t xml:space="preserve"> </w:t>
      </w:r>
      <w:r w:rsidR="00C32529" w:rsidRPr="000A53BB">
        <w:rPr>
          <w:rFonts w:ascii="Segoe UI" w:hAnsi="Segoe UI" w:cs="Segoe UI"/>
          <w:bCs/>
          <w:szCs w:val="22"/>
        </w:rPr>
        <w:t>and</w:t>
      </w:r>
      <w:r w:rsidR="00280E46" w:rsidRPr="000A53BB">
        <w:rPr>
          <w:rFonts w:ascii="Segoe UI" w:hAnsi="Segoe UI" w:cs="Segoe UI"/>
          <w:b/>
          <w:szCs w:val="22"/>
        </w:rPr>
        <w:t xml:space="preserve"> </w:t>
      </w:r>
      <w:r w:rsidR="00280E46" w:rsidRPr="000A53BB">
        <w:rPr>
          <w:rFonts w:ascii="Segoe UI" w:hAnsi="Segoe UI" w:cs="Segoe UI"/>
          <w:szCs w:val="22"/>
        </w:rPr>
        <w:t>Sell2Wales</w:t>
      </w:r>
      <w:r w:rsidR="00C32529" w:rsidRPr="000A53BB">
        <w:rPr>
          <w:rFonts w:ascii="Segoe UI" w:hAnsi="Segoe UI" w:cs="Segoe UI"/>
          <w:szCs w:val="22"/>
        </w:rPr>
        <w:t xml:space="preserve"> </w:t>
      </w:r>
      <w:r w:rsidRPr="000A53BB">
        <w:rPr>
          <w:rFonts w:ascii="Segoe UI" w:hAnsi="Segoe UI" w:cs="Segoe UI"/>
          <w:szCs w:val="22"/>
        </w:rPr>
        <w:t xml:space="preserve">for the provision of Services </w:t>
      </w:r>
      <w:r w:rsidR="00280E46" w:rsidRPr="000A53BB">
        <w:rPr>
          <w:rFonts w:ascii="Segoe UI" w:hAnsi="Segoe UI" w:cs="Segoe UI"/>
          <w:szCs w:val="22"/>
        </w:rPr>
        <w:t>identified in the contract</w:t>
      </w:r>
      <w:r w:rsidR="00280E46" w:rsidRPr="00C1691E">
        <w:rPr>
          <w:rFonts w:ascii="Segoe UI" w:hAnsi="Segoe UI" w:cs="Segoe UI"/>
          <w:szCs w:val="22"/>
        </w:rPr>
        <w:t xml:space="preserve"> notice </w:t>
      </w:r>
      <w:r w:rsidRPr="00C1691E">
        <w:rPr>
          <w:rFonts w:ascii="Segoe UI" w:hAnsi="Segoe UI" w:cs="Segoe UI"/>
          <w:szCs w:val="22"/>
        </w:rPr>
        <w:t xml:space="preserve">to itself. </w:t>
      </w:r>
    </w:p>
    <w:p w14:paraId="47805C7E" w14:textId="77777777" w:rsidR="00912D71" w:rsidRPr="00C1691E" w:rsidRDefault="00912D71" w:rsidP="00C22BB6">
      <w:pPr>
        <w:rPr>
          <w:rFonts w:ascii="Segoe UI" w:hAnsi="Segoe UI" w:cs="Segoe UI"/>
          <w:szCs w:val="22"/>
        </w:rPr>
      </w:pPr>
    </w:p>
    <w:p w14:paraId="226938FF" w14:textId="31D4EEB1" w:rsidR="00912D71" w:rsidRPr="00C1691E" w:rsidRDefault="00912D71" w:rsidP="00C22BB6">
      <w:pPr>
        <w:ind w:left="720" w:hanging="720"/>
        <w:rPr>
          <w:rFonts w:ascii="Segoe UI" w:hAnsi="Segoe UI" w:cs="Segoe UI"/>
          <w:szCs w:val="22"/>
        </w:rPr>
      </w:pPr>
      <w:r w:rsidRPr="00C1691E">
        <w:rPr>
          <w:rFonts w:ascii="Segoe UI" w:hAnsi="Segoe UI" w:cs="Segoe UI"/>
          <w:szCs w:val="22"/>
        </w:rPr>
        <w:t>(</w:t>
      </w:r>
      <w:r w:rsidR="004C4EFA">
        <w:rPr>
          <w:rFonts w:ascii="Segoe UI" w:hAnsi="Segoe UI" w:cs="Segoe UI"/>
          <w:szCs w:val="22"/>
        </w:rPr>
        <w:t>B</w:t>
      </w:r>
      <w:r w:rsidRPr="00C1691E">
        <w:rPr>
          <w:rFonts w:ascii="Segoe UI" w:hAnsi="Segoe UI" w:cs="Segoe UI"/>
          <w:szCs w:val="22"/>
        </w:rPr>
        <w:t>)</w:t>
      </w:r>
      <w:r w:rsidRPr="00C1691E">
        <w:rPr>
          <w:rFonts w:ascii="Segoe UI" w:hAnsi="Segoe UI" w:cs="Segoe UI"/>
          <w:szCs w:val="22"/>
        </w:rPr>
        <w:tab/>
      </w:r>
      <w:r w:rsidR="00C22BB6" w:rsidRPr="00C1691E">
        <w:rPr>
          <w:rFonts w:ascii="Segoe UI" w:hAnsi="Segoe UI" w:cs="Segoe UI"/>
          <w:szCs w:val="22"/>
        </w:rPr>
        <w:t>Following a competitive process and</w:t>
      </w:r>
      <w:r w:rsidR="00280E46" w:rsidRPr="00C1691E">
        <w:rPr>
          <w:rFonts w:ascii="Segoe UI" w:hAnsi="Segoe UI" w:cs="Segoe UI"/>
          <w:szCs w:val="22"/>
        </w:rPr>
        <w:t xml:space="preserve"> o</w:t>
      </w:r>
      <w:r w:rsidRPr="00C1691E">
        <w:rPr>
          <w:rFonts w:ascii="Segoe UI" w:hAnsi="Segoe UI" w:cs="Segoe UI"/>
          <w:szCs w:val="22"/>
        </w:rPr>
        <w:t>n the basis of the Supplier's Tender, Qualifications Wales selecte</w:t>
      </w:r>
      <w:r w:rsidR="004A015B" w:rsidRPr="00C1691E">
        <w:rPr>
          <w:rFonts w:ascii="Segoe UI" w:hAnsi="Segoe UI" w:cs="Segoe UI"/>
          <w:szCs w:val="22"/>
        </w:rPr>
        <w:t xml:space="preserve">d the </w:t>
      </w:r>
      <w:r w:rsidR="00995F22">
        <w:rPr>
          <w:rFonts w:ascii="Segoe UI" w:hAnsi="Segoe UI" w:cs="Segoe UI"/>
          <w:szCs w:val="22"/>
        </w:rPr>
        <w:t>S</w:t>
      </w:r>
      <w:r w:rsidR="004A015B" w:rsidRPr="00C1691E">
        <w:rPr>
          <w:rFonts w:ascii="Segoe UI" w:hAnsi="Segoe UI" w:cs="Segoe UI"/>
          <w:szCs w:val="22"/>
        </w:rPr>
        <w:t xml:space="preserve">upplier to enter into a </w:t>
      </w:r>
      <w:r w:rsidR="00FD3BC6">
        <w:rPr>
          <w:rFonts w:ascii="Segoe UI" w:hAnsi="Segoe UI" w:cs="Segoe UI"/>
          <w:szCs w:val="22"/>
        </w:rPr>
        <w:t>F</w:t>
      </w:r>
      <w:r w:rsidR="004A015B" w:rsidRPr="00C1691E">
        <w:rPr>
          <w:rFonts w:ascii="Segoe UI" w:hAnsi="Segoe UI" w:cs="Segoe UI"/>
          <w:szCs w:val="22"/>
        </w:rPr>
        <w:t xml:space="preserve">ramework </w:t>
      </w:r>
      <w:r w:rsidR="00FD3BC6">
        <w:rPr>
          <w:rFonts w:ascii="Segoe UI" w:hAnsi="Segoe UI" w:cs="Segoe UI"/>
          <w:szCs w:val="22"/>
        </w:rPr>
        <w:t>A</w:t>
      </w:r>
      <w:r w:rsidRPr="00C1691E">
        <w:rPr>
          <w:rFonts w:ascii="Segoe UI" w:hAnsi="Segoe UI" w:cs="Segoe UI"/>
          <w:szCs w:val="22"/>
        </w:rPr>
        <w:t xml:space="preserve">greement to provide </w:t>
      </w:r>
      <w:r w:rsidR="00280E46" w:rsidRPr="00C1691E">
        <w:rPr>
          <w:rFonts w:ascii="Segoe UI" w:hAnsi="Segoe UI" w:cs="Segoe UI"/>
          <w:szCs w:val="22"/>
        </w:rPr>
        <w:t>S</w:t>
      </w:r>
      <w:r w:rsidRPr="00C1691E">
        <w:rPr>
          <w:rFonts w:ascii="Segoe UI" w:hAnsi="Segoe UI" w:cs="Segoe UI"/>
          <w:szCs w:val="22"/>
        </w:rPr>
        <w:t xml:space="preserve">ervices to it when it </w:t>
      </w:r>
      <w:r w:rsidR="007175E7" w:rsidRPr="00C1691E">
        <w:rPr>
          <w:rFonts w:ascii="Segoe UI" w:hAnsi="Segoe UI" w:cs="Segoe UI"/>
          <w:szCs w:val="22"/>
        </w:rPr>
        <w:t>Requests</w:t>
      </w:r>
      <w:r w:rsidRPr="00C1691E">
        <w:rPr>
          <w:rFonts w:ascii="Segoe UI" w:hAnsi="Segoe UI" w:cs="Segoe UI"/>
          <w:szCs w:val="22"/>
        </w:rPr>
        <w:t xml:space="preserve"> in accordance with this </w:t>
      </w:r>
      <w:r w:rsidR="004A015B" w:rsidRPr="00C1691E">
        <w:rPr>
          <w:rFonts w:ascii="Segoe UI" w:hAnsi="Segoe UI" w:cs="Segoe UI"/>
          <w:szCs w:val="22"/>
        </w:rPr>
        <w:t>Framework</w:t>
      </w:r>
      <w:r w:rsidR="007E6033" w:rsidRPr="00C1691E">
        <w:rPr>
          <w:rFonts w:ascii="Segoe UI" w:hAnsi="Segoe UI" w:cs="Segoe UI"/>
          <w:szCs w:val="22"/>
        </w:rPr>
        <w:t xml:space="preserve"> Agreement</w:t>
      </w:r>
      <w:r w:rsidRPr="00C1691E">
        <w:rPr>
          <w:rFonts w:ascii="Segoe UI" w:hAnsi="Segoe UI" w:cs="Segoe UI"/>
          <w:szCs w:val="22"/>
        </w:rPr>
        <w:t xml:space="preserve">.  </w:t>
      </w:r>
    </w:p>
    <w:p w14:paraId="39BC65B4" w14:textId="77777777" w:rsidR="00912D71" w:rsidRPr="00C1691E" w:rsidRDefault="00912D71" w:rsidP="00C22BB6">
      <w:pPr>
        <w:ind w:left="720" w:hanging="720"/>
        <w:rPr>
          <w:rFonts w:ascii="Segoe UI" w:hAnsi="Segoe UI" w:cs="Segoe UI"/>
          <w:szCs w:val="22"/>
        </w:rPr>
      </w:pPr>
    </w:p>
    <w:p w14:paraId="0B9686C8" w14:textId="05CD61ED" w:rsidR="00912D71" w:rsidRPr="00C1691E" w:rsidRDefault="00912D71" w:rsidP="00C22BB6">
      <w:pPr>
        <w:ind w:left="720" w:hanging="720"/>
        <w:rPr>
          <w:rFonts w:ascii="Segoe UI" w:hAnsi="Segoe UI" w:cs="Segoe UI"/>
          <w:szCs w:val="22"/>
        </w:rPr>
      </w:pPr>
      <w:r w:rsidRPr="00C1691E">
        <w:rPr>
          <w:rFonts w:ascii="Segoe UI" w:hAnsi="Segoe UI" w:cs="Segoe UI"/>
          <w:szCs w:val="22"/>
        </w:rPr>
        <w:t>(</w:t>
      </w:r>
      <w:r w:rsidR="004C4EFA">
        <w:rPr>
          <w:rFonts w:ascii="Segoe UI" w:hAnsi="Segoe UI" w:cs="Segoe UI"/>
          <w:szCs w:val="22"/>
        </w:rPr>
        <w:t>C</w:t>
      </w:r>
      <w:r w:rsidRPr="00C1691E">
        <w:rPr>
          <w:rFonts w:ascii="Segoe UI" w:hAnsi="Segoe UI" w:cs="Segoe UI"/>
          <w:szCs w:val="22"/>
        </w:rPr>
        <w:t>)</w:t>
      </w:r>
      <w:r w:rsidRPr="00C1691E">
        <w:rPr>
          <w:rFonts w:ascii="Segoe UI" w:hAnsi="Segoe UI" w:cs="Segoe UI"/>
          <w:szCs w:val="22"/>
        </w:rPr>
        <w:tab/>
        <w:t xml:space="preserve">This </w:t>
      </w:r>
      <w:r w:rsidR="004A015B" w:rsidRPr="00C1691E">
        <w:rPr>
          <w:rFonts w:ascii="Segoe UI" w:hAnsi="Segoe UI" w:cs="Segoe UI"/>
          <w:szCs w:val="22"/>
        </w:rPr>
        <w:t>Framework</w:t>
      </w:r>
      <w:r w:rsidR="007E6033" w:rsidRPr="00C1691E">
        <w:rPr>
          <w:rFonts w:ascii="Segoe UI" w:hAnsi="Segoe UI" w:cs="Segoe UI"/>
          <w:szCs w:val="22"/>
        </w:rPr>
        <w:t xml:space="preserve"> Agreement</w:t>
      </w:r>
      <w:r w:rsidRPr="00C1691E">
        <w:rPr>
          <w:rFonts w:ascii="Segoe UI" w:hAnsi="Segoe UI" w:cs="Segoe UI"/>
          <w:szCs w:val="22"/>
        </w:rPr>
        <w:t xml:space="preserve"> sets out the procedure for ordering Services, the terms and conditions for the provision of the Services and the obligations of the Supplier under this </w:t>
      </w:r>
      <w:r w:rsidR="004A015B" w:rsidRPr="00C1691E">
        <w:rPr>
          <w:rFonts w:ascii="Segoe UI" w:hAnsi="Segoe UI" w:cs="Segoe UI"/>
          <w:szCs w:val="22"/>
        </w:rPr>
        <w:t>Framework</w:t>
      </w:r>
      <w:r w:rsidR="007E6033" w:rsidRPr="00C1691E">
        <w:rPr>
          <w:rFonts w:ascii="Segoe UI" w:hAnsi="Segoe UI" w:cs="Segoe UI"/>
          <w:szCs w:val="22"/>
        </w:rPr>
        <w:t xml:space="preserve"> Agreement</w:t>
      </w:r>
      <w:r w:rsidRPr="00C1691E">
        <w:rPr>
          <w:rFonts w:ascii="Segoe UI" w:hAnsi="Segoe UI" w:cs="Segoe UI"/>
          <w:szCs w:val="22"/>
        </w:rPr>
        <w:t xml:space="preserve">. </w:t>
      </w:r>
    </w:p>
    <w:p w14:paraId="28BD58B6" w14:textId="77777777" w:rsidR="002C7C6C" w:rsidRPr="00C1691E" w:rsidRDefault="002C7C6C" w:rsidP="00C22BB6">
      <w:pPr>
        <w:rPr>
          <w:rFonts w:ascii="Segoe UI" w:hAnsi="Segoe UI" w:cs="Segoe UI"/>
          <w:szCs w:val="22"/>
        </w:rPr>
      </w:pPr>
    </w:p>
    <w:p w14:paraId="0300FE7C" w14:textId="5FB8EA1E" w:rsidR="002C7C6C" w:rsidRPr="00C1691E" w:rsidRDefault="00462C74" w:rsidP="00C22BB6">
      <w:pPr>
        <w:ind w:left="720" w:hanging="720"/>
        <w:rPr>
          <w:rFonts w:ascii="Segoe UI" w:hAnsi="Segoe UI" w:cs="Segoe UI"/>
          <w:szCs w:val="22"/>
        </w:rPr>
      </w:pPr>
      <w:r>
        <w:rPr>
          <w:rFonts w:ascii="Segoe UI" w:hAnsi="Segoe UI" w:cs="Segoe UI"/>
          <w:szCs w:val="22"/>
        </w:rPr>
        <w:t>(D</w:t>
      </w:r>
      <w:r w:rsidR="002C7C6C" w:rsidRPr="00C1691E">
        <w:rPr>
          <w:rFonts w:ascii="Segoe UI" w:hAnsi="Segoe UI" w:cs="Segoe UI"/>
          <w:szCs w:val="22"/>
        </w:rPr>
        <w:t>)</w:t>
      </w:r>
      <w:r w:rsidR="002C7C6C" w:rsidRPr="00C1691E">
        <w:rPr>
          <w:rFonts w:ascii="Segoe UI" w:hAnsi="Segoe UI" w:cs="Segoe UI"/>
          <w:szCs w:val="22"/>
        </w:rPr>
        <w:tab/>
      </w:r>
      <w:r w:rsidR="002C7C6C" w:rsidRPr="00462C74">
        <w:rPr>
          <w:rFonts w:ascii="Segoe UI" w:hAnsi="Segoe UI" w:cs="Segoe UI"/>
          <w:szCs w:val="22"/>
        </w:rPr>
        <w:t xml:space="preserve">It is the parties' intention that Qualifications Wales has no obligations to place </w:t>
      </w:r>
      <w:r w:rsidR="007175E7" w:rsidRPr="00462C74">
        <w:rPr>
          <w:rFonts w:ascii="Segoe UI" w:hAnsi="Segoe UI" w:cs="Segoe UI"/>
          <w:szCs w:val="22"/>
        </w:rPr>
        <w:t>an</w:t>
      </w:r>
      <w:r w:rsidR="00C22BB6" w:rsidRPr="00462C74">
        <w:rPr>
          <w:rFonts w:ascii="Segoe UI" w:hAnsi="Segoe UI" w:cs="Segoe UI"/>
          <w:szCs w:val="22"/>
        </w:rPr>
        <w:t>y</w:t>
      </w:r>
      <w:r w:rsidR="007175E7" w:rsidRPr="00462C74">
        <w:rPr>
          <w:rFonts w:ascii="Segoe UI" w:hAnsi="Segoe UI" w:cs="Segoe UI"/>
          <w:szCs w:val="22"/>
        </w:rPr>
        <w:t xml:space="preserve"> </w:t>
      </w:r>
      <w:r w:rsidR="008370E0" w:rsidRPr="00462C74">
        <w:rPr>
          <w:rFonts w:ascii="Segoe UI" w:hAnsi="Segoe UI" w:cs="Segoe UI"/>
          <w:szCs w:val="22"/>
        </w:rPr>
        <w:t>Requests with</w:t>
      </w:r>
      <w:r w:rsidR="002C7C6C" w:rsidRPr="00462C74">
        <w:rPr>
          <w:rFonts w:ascii="Segoe UI" w:hAnsi="Segoe UI" w:cs="Segoe UI"/>
          <w:szCs w:val="22"/>
        </w:rPr>
        <w:t xml:space="preserve"> the Supplier under this Framework</w:t>
      </w:r>
      <w:r w:rsidR="007E6033" w:rsidRPr="00462C74">
        <w:rPr>
          <w:rFonts w:ascii="Segoe UI" w:hAnsi="Segoe UI" w:cs="Segoe UI"/>
          <w:szCs w:val="22"/>
        </w:rPr>
        <w:t xml:space="preserve"> Agreement</w:t>
      </w:r>
      <w:r w:rsidRPr="00462C74">
        <w:rPr>
          <w:rFonts w:ascii="Segoe UI" w:hAnsi="Segoe UI" w:cs="Segoe UI"/>
          <w:szCs w:val="22"/>
        </w:rPr>
        <w:t>.</w:t>
      </w:r>
    </w:p>
    <w:p w14:paraId="582F8FA5" w14:textId="20643B2F" w:rsidR="00912D71" w:rsidRDefault="00912D71" w:rsidP="00C22BB6">
      <w:pPr>
        <w:ind w:left="720" w:hanging="720"/>
        <w:rPr>
          <w:rFonts w:ascii="Segoe UI" w:hAnsi="Segoe UI" w:cs="Segoe UI"/>
          <w:szCs w:val="22"/>
        </w:rPr>
      </w:pPr>
    </w:p>
    <w:p w14:paraId="403F387D" w14:textId="5466F903" w:rsidR="006C0E23" w:rsidRDefault="006C0E23" w:rsidP="00C22BB6">
      <w:pPr>
        <w:ind w:left="720" w:hanging="720"/>
        <w:rPr>
          <w:rFonts w:ascii="Segoe UI" w:hAnsi="Segoe UI" w:cs="Segoe UI"/>
          <w:szCs w:val="22"/>
        </w:rPr>
      </w:pPr>
    </w:p>
    <w:p w14:paraId="0D6BCD9F" w14:textId="7BBC04F4" w:rsidR="006C0E23" w:rsidRDefault="006C0E23" w:rsidP="00C22BB6">
      <w:pPr>
        <w:ind w:left="720" w:hanging="720"/>
        <w:rPr>
          <w:rFonts w:ascii="Segoe UI" w:hAnsi="Segoe UI" w:cs="Segoe UI"/>
        </w:rPr>
      </w:pPr>
    </w:p>
    <w:p w14:paraId="1B2661FC" w14:textId="632897BD" w:rsidR="65E155DE" w:rsidRDefault="65E155DE" w:rsidP="65E155DE">
      <w:pPr>
        <w:ind w:left="720" w:hanging="720"/>
        <w:rPr>
          <w:rFonts w:ascii="Segoe UI" w:hAnsi="Segoe UI" w:cs="Segoe UI"/>
        </w:rPr>
      </w:pPr>
    </w:p>
    <w:p w14:paraId="07B0255A" w14:textId="73F0A372" w:rsidR="4B36292B" w:rsidRDefault="4B36292B" w:rsidP="4B36292B">
      <w:pPr>
        <w:ind w:left="720" w:hanging="720"/>
        <w:rPr>
          <w:rFonts w:ascii="Segoe UI" w:hAnsi="Segoe UI" w:cs="Segoe UI"/>
        </w:rPr>
      </w:pPr>
    </w:p>
    <w:p w14:paraId="0D595FF1" w14:textId="1263C407" w:rsidR="4B36292B" w:rsidRDefault="4B36292B" w:rsidP="4B36292B">
      <w:pPr>
        <w:ind w:left="720" w:hanging="720"/>
        <w:rPr>
          <w:rFonts w:ascii="Segoe UI" w:hAnsi="Segoe UI" w:cs="Segoe UI"/>
        </w:rPr>
      </w:pPr>
    </w:p>
    <w:p w14:paraId="3E24B9C7" w14:textId="1E03EF61" w:rsidR="195CF8DC" w:rsidRDefault="195CF8DC" w:rsidP="195CF8DC">
      <w:pPr>
        <w:ind w:left="720" w:hanging="720"/>
        <w:rPr>
          <w:rFonts w:ascii="Segoe UI" w:hAnsi="Segoe UI" w:cs="Segoe UI"/>
        </w:rPr>
      </w:pPr>
    </w:p>
    <w:p w14:paraId="3D058B35" w14:textId="377925F5" w:rsidR="195CF8DC" w:rsidRDefault="195CF8DC" w:rsidP="195CF8DC">
      <w:pPr>
        <w:ind w:left="720" w:hanging="720"/>
        <w:rPr>
          <w:rFonts w:ascii="Segoe UI" w:hAnsi="Segoe UI" w:cs="Segoe UI"/>
        </w:rPr>
      </w:pPr>
    </w:p>
    <w:p w14:paraId="77170DAE" w14:textId="77777777" w:rsidR="006C0E23" w:rsidRDefault="006C0E23" w:rsidP="00C22BB6">
      <w:pPr>
        <w:ind w:left="720" w:hanging="720"/>
        <w:rPr>
          <w:rFonts w:ascii="Segoe UI" w:hAnsi="Segoe UI" w:cs="Segoe UI"/>
          <w:szCs w:val="22"/>
        </w:rPr>
      </w:pPr>
    </w:p>
    <w:p w14:paraId="016C9A52" w14:textId="77777777" w:rsidR="00E71B2D" w:rsidRPr="00C1691E" w:rsidRDefault="00E71B2D" w:rsidP="00C22BB6">
      <w:pPr>
        <w:ind w:left="720" w:hanging="720"/>
        <w:rPr>
          <w:rFonts w:ascii="Segoe UI" w:hAnsi="Segoe UI" w:cs="Segoe UI"/>
          <w:szCs w:val="22"/>
        </w:rPr>
      </w:pPr>
    </w:p>
    <w:p w14:paraId="33A69A6A" w14:textId="77777777" w:rsidR="00C45054" w:rsidRPr="00C1691E" w:rsidRDefault="00912D71" w:rsidP="00C22BB6">
      <w:pPr>
        <w:spacing w:before="120" w:after="120"/>
        <w:rPr>
          <w:rFonts w:ascii="Segoe UI" w:hAnsi="Segoe UI" w:cs="Segoe UI"/>
          <w:b/>
          <w:szCs w:val="22"/>
        </w:rPr>
      </w:pPr>
      <w:r w:rsidRPr="00C1691E">
        <w:rPr>
          <w:rFonts w:ascii="Segoe UI" w:hAnsi="Segoe UI" w:cs="Segoe UI"/>
          <w:b/>
          <w:szCs w:val="22"/>
        </w:rPr>
        <w:lastRenderedPageBreak/>
        <w:t>AGREED TERMS</w:t>
      </w:r>
    </w:p>
    <w:p w14:paraId="197EAD73" w14:textId="77777777" w:rsidR="005844ED" w:rsidRPr="00C1691E" w:rsidRDefault="00780DB9" w:rsidP="006C0E23">
      <w:pPr>
        <w:pStyle w:val="Heading1"/>
        <w:tabs>
          <w:tab w:val="clear" w:pos="4265"/>
          <w:tab w:val="num" w:pos="426"/>
        </w:tabs>
        <w:ind w:left="993" w:hanging="993"/>
        <w:rPr>
          <w:rFonts w:ascii="Segoe UI" w:hAnsi="Segoe UI" w:cs="Segoe UI"/>
          <w:sz w:val="22"/>
          <w:szCs w:val="22"/>
        </w:rPr>
      </w:pPr>
      <w:r w:rsidRPr="00C1691E">
        <w:rPr>
          <w:rFonts w:ascii="Segoe UI" w:hAnsi="Segoe UI" w:cs="Segoe UI"/>
          <w:sz w:val="22"/>
          <w:szCs w:val="22"/>
        </w:rPr>
        <w:t>INTERPRETATION</w:t>
      </w:r>
      <w:bookmarkEnd w:id="0"/>
    </w:p>
    <w:p w14:paraId="2BD0DF8F" w14:textId="77777777" w:rsidR="00FC2FFA" w:rsidRPr="00C1691E" w:rsidRDefault="000F32D0" w:rsidP="006C0E23">
      <w:pPr>
        <w:pStyle w:val="Heading2"/>
        <w:tabs>
          <w:tab w:val="clear" w:pos="2564"/>
          <w:tab w:val="num" w:pos="1276"/>
        </w:tabs>
        <w:spacing w:before="120"/>
        <w:ind w:hanging="1855"/>
        <w:rPr>
          <w:rFonts w:ascii="Segoe UI" w:hAnsi="Segoe UI" w:cs="Segoe UI"/>
          <w:sz w:val="22"/>
          <w:szCs w:val="22"/>
        </w:rPr>
      </w:pPr>
      <w:r w:rsidRPr="00C1691E">
        <w:rPr>
          <w:rFonts w:ascii="Segoe UI" w:hAnsi="Segoe UI" w:cs="Segoe UI"/>
          <w:b/>
          <w:sz w:val="22"/>
          <w:szCs w:val="22"/>
        </w:rPr>
        <w:t>Definitions.</w:t>
      </w:r>
      <w:r w:rsidRPr="00C1691E">
        <w:rPr>
          <w:rFonts w:ascii="Segoe UI" w:hAnsi="Segoe UI" w:cs="Segoe UI"/>
          <w:sz w:val="22"/>
          <w:szCs w:val="22"/>
        </w:rPr>
        <w:t xml:space="preserve"> In these Conditions, the following definitions apply: </w:t>
      </w:r>
    </w:p>
    <w:tbl>
      <w:tblPr>
        <w:tblW w:w="8600" w:type="dxa"/>
        <w:tblLook w:val="04A0" w:firstRow="1" w:lastRow="0" w:firstColumn="1" w:lastColumn="0" w:noHBand="0" w:noVBand="1"/>
      </w:tblPr>
      <w:tblGrid>
        <w:gridCol w:w="2210"/>
        <w:gridCol w:w="6390"/>
      </w:tblGrid>
      <w:tr w:rsidR="00C22BB6" w:rsidRPr="00C1691E" w14:paraId="593F0557" w14:textId="77777777" w:rsidTr="00AF3675">
        <w:tc>
          <w:tcPr>
            <w:tcW w:w="2210" w:type="dxa"/>
          </w:tcPr>
          <w:p w14:paraId="144BC51E" w14:textId="77777777" w:rsidR="00C22BB6" w:rsidRPr="00C1691E" w:rsidRDefault="00C22BB6"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Auditor</w:t>
            </w:r>
          </w:p>
        </w:tc>
        <w:tc>
          <w:tcPr>
            <w:tcW w:w="6390" w:type="dxa"/>
          </w:tcPr>
          <w:p w14:paraId="39D5C6F9" w14:textId="77777777" w:rsidR="00C22BB6" w:rsidRPr="00C1691E" w:rsidRDefault="00C22BB6" w:rsidP="00C22BB6">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means the Wales Audit Office or an auditor appointed by Qualifications Wales as the context requires;</w:t>
            </w:r>
          </w:p>
        </w:tc>
      </w:tr>
      <w:tr w:rsidR="00C22BB6" w:rsidRPr="00C1691E" w14:paraId="339CD1C9" w14:textId="77777777" w:rsidTr="00AF3675">
        <w:tc>
          <w:tcPr>
            <w:tcW w:w="2210" w:type="dxa"/>
          </w:tcPr>
          <w:p w14:paraId="61BCAE00" w14:textId="77777777" w:rsidR="00C22BB6" w:rsidRPr="00C1691E" w:rsidRDefault="00C22BB6"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 xml:space="preserve">Authorised Representative </w:t>
            </w:r>
          </w:p>
        </w:tc>
        <w:tc>
          <w:tcPr>
            <w:tcW w:w="6390" w:type="dxa"/>
          </w:tcPr>
          <w:p w14:paraId="1E6C1636" w14:textId="77777777" w:rsidR="00C22BB6" w:rsidRPr="00C1691E" w:rsidRDefault="00C22BB6" w:rsidP="00C22BB6">
            <w:pPr>
              <w:pStyle w:val="Definitions"/>
              <w:spacing w:before="120" w:line="300" w:lineRule="exact"/>
              <w:ind w:left="0"/>
              <w:rPr>
                <w:rFonts w:ascii="Segoe UI" w:hAnsi="Segoe UI" w:cs="Segoe UI"/>
                <w:szCs w:val="22"/>
              </w:rPr>
            </w:pPr>
            <w:r w:rsidRPr="00C1691E">
              <w:rPr>
                <w:rFonts w:ascii="Segoe UI" w:hAnsi="Segoe UI" w:cs="Segoe UI"/>
                <w:szCs w:val="22"/>
              </w:rPr>
              <w:t xml:space="preserve">the persons respectively designated as such by Qualifications Wales and the Supplier; </w:t>
            </w:r>
          </w:p>
        </w:tc>
      </w:tr>
      <w:tr w:rsidR="00C22BB6" w:rsidRPr="00C1691E" w14:paraId="32B44097" w14:textId="77777777" w:rsidTr="00AF3675">
        <w:tc>
          <w:tcPr>
            <w:tcW w:w="2210" w:type="dxa"/>
          </w:tcPr>
          <w:p w14:paraId="2228E064" w14:textId="77777777" w:rsidR="00C22BB6" w:rsidRPr="00C1691E" w:rsidRDefault="00C22BB6"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Business Day</w:t>
            </w:r>
          </w:p>
        </w:tc>
        <w:tc>
          <w:tcPr>
            <w:tcW w:w="6390" w:type="dxa"/>
          </w:tcPr>
          <w:p w14:paraId="1535240A" w14:textId="77777777" w:rsidR="00C22BB6" w:rsidRPr="00C1691E" w:rsidRDefault="00C22BB6" w:rsidP="00C22BB6">
            <w:pPr>
              <w:pStyle w:val="Definitions"/>
              <w:spacing w:before="120" w:line="300" w:lineRule="exact"/>
              <w:ind w:left="0"/>
              <w:rPr>
                <w:rStyle w:val="Defterm"/>
                <w:rFonts w:ascii="Segoe UI" w:hAnsi="Segoe UI" w:cs="Segoe UI"/>
                <w:b w:val="0"/>
                <w:color w:val="auto"/>
                <w:szCs w:val="22"/>
              </w:rPr>
            </w:pPr>
            <w:r w:rsidRPr="00C1691E">
              <w:rPr>
                <w:rFonts w:ascii="Segoe UI" w:hAnsi="Segoe UI" w:cs="Segoe UI"/>
                <w:szCs w:val="22"/>
              </w:rPr>
              <w:t>a day other than a Saturday, Sunday or public holiday in England and/or Wales when banks in London and/or Cardiff are open for business;</w:t>
            </w:r>
          </w:p>
        </w:tc>
      </w:tr>
      <w:tr w:rsidR="00C22BB6" w:rsidRPr="00C1691E" w14:paraId="78653D81" w14:textId="77777777" w:rsidTr="00AF3675">
        <w:tc>
          <w:tcPr>
            <w:tcW w:w="2210" w:type="dxa"/>
          </w:tcPr>
          <w:p w14:paraId="481EBA18" w14:textId="77777777" w:rsidR="00C22BB6" w:rsidRPr="00C1691E" w:rsidRDefault="00C22BB6" w:rsidP="006C0E23">
            <w:pPr>
              <w:pStyle w:val="Definitions"/>
              <w:spacing w:before="120" w:line="300" w:lineRule="exact"/>
              <w:ind w:left="0" w:right="592"/>
              <w:rPr>
                <w:rStyle w:val="Defterm"/>
                <w:rFonts w:ascii="Segoe UI" w:hAnsi="Segoe UI" w:cs="Segoe UI"/>
                <w:szCs w:val="22"/>
              </w:rPr>
            </w:pPr>
            <w:r w:rsidRPr="00C1691E">
              <w:rPr>
                <w:rStyle w:val="Defterm"/>
                <w:rFonts w:ascii="Segoe UI" w:hAnsi="Segoe UI" w:cs="Segoe UI"/>
                <w:szCs w:val="22"/>
              </w:rPr>
              <w:t>Change of Control</w:t>
            </w:r>
          </w:p>
        </w:tc>
        <w:tc>
          <w:tcPr>
            <w:tcW w:w="6390" w:type="dxa"/>
          </w:tcPr>
          <w:p w14:paraId="5DD6115E" w14:textId="77777777" w:rsidR="00C22BB6" w:rsidRPr="00C1691E" w:rsidRDefault="00C22BB6" w:rsidP="00C22BB6">
            <w:pPr>
              <w:pStyle w:val="Definitions"/>
              <w:spacing w:before="120" w:line="300" w:lineRule="exact"/>
              <w:ind w:left="0"/>
              <w:rPr>
                <w:rFonts w:ascii="Segoe UI" w:hAnsi="Segoe UI" w:cs="Segoe UI"/>
                <w:szCs w:val="22"/>
              </w:rPr>
            </w:pPr>
            <w:r w:rsidRPr="00C1691E">
              <w:rPr>
                <w:rFonts w:ascii="Segoe UI" w:hAnsi="Segoe UI" w:cs="Segoe UI"/>
                <w:szCs w:val="22"/>
              </w:rPr>
              <w:t>means a change of control within the meaning of section 1124 of the Corporation Tax Act 2010;</w:t>
            </w:r>
          </w:p>
        </w:tc>
      </w:tr>
      <w:tr w:rsidR="00C22BB6" w:rsidRPr="00C1691E" w14:paraId="06B36C8C" w14:textId="77777777" w:rsidTr="00AF3675">
        <w:tc>
          <w:tcPr>
            <w:tcW w:w="2210" w:type="dxa"/>
          </w:tcPr>
          <w:p w14:paraId="5EF56F74" w14:textId="77777777" w:rsidR="00C22BB6" w:rsidRPr="00C1691E" w:rsidRDefault="00C22BB6"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Charges</w:t>
            </w:r>
          </w:p>
        </w:tc>
        <w:tc>
          <w:tcPr>
            <w:tcW w:w="6390" w:type="dxa"/>
          </w:tcPr>
          <w:p w14:paraId="08C19D12" w14:textId="73E8C83E" w:rsidR="00C22BB6" w:rsidRPr="00C1691E" w:rsidRDefault="00C22BB6" w:rsidP="00C22BB6">
            <w:pPr>
              <w:pStyle w:val="Definitions"/>
              <w:spacing w:before="120" w:line="300" w:lineRule="exact"/>
              <w:ind w:left="0"/>
              <w:rPr>
                <w:rFonts w:ascii="Segoe UI" w:hAnsi="Segoe UI" w:cs="Segoe UI"/>
              </w:rPr>
            </w:pPr>
            <w:r w:rsidRPr="30AB5DA9">
              <w:rPr>
                <w:rFonts w:ascii="Segoe UI" w:hAnsi="Segoe UI" w:cs="Segoe UI"/>
              </w:rPr>
              <w:t xml:space="preserve">the charges payable by Qualifications Wales for the supply of the Goods and/or Services in accordance with clause </w:t>
            </w:r>
            <w:r w:rsidRPr="30AB5DA9">
              <w:rPr>
                <w:rFonts w:ascii="Segoe UI" w:hAnsi="Segoe UI" w:cs="Segoe UI"/>
              </w:rPr>
              <w:fldChar w:fldCharType="begin"/>
            </w:r>
            <w:r w:rsidRPr="30AB5DA9">
              <w:rPr>
                <w:rFonts w:ascii="Segoe UI" w:hAnsi="Segoe UI" w:cs="Segoe UI"/>
              </w:rPr>
              <w:instrText xml:space="preserve"> REF a677049 \r \h  \* MERGEFORMAT </w:instrText>
            </w:r>
            <w:r w:rsidRPr="30AB5DA9">
              <w:rPr>
                <w:rFonts w:ascii="Segoe UI" w:hAnsi="Segoe UI" w:cs="Segoe UI"/>
              </w:rPr>
            </w:r>
            <w:r w:rsidRPr="30AB5DA9">
              <w:rPr>
                <w:rFonts w:ascii="Segoe UI" w:hAnsi="Segoe UI" w:cs="Segoe UI"/>
              </w:rPr>
              <w:fldChar w:fldCharType="separate"/>
            </w:r>
            <w:r w:rsidR="00040F9E" w:rsidRPr="30AB5DA9">
              <w:rPr>
                <w:rFonts w:ascii="Segoe UI" w:hAnsi="Segoe UI" w:cs="Segoe UI"/>
              </w:rPr>
              <w:t>15</w:t>
            </w:r>
            <w:r w:rsidRPr="30AB5DA9">
              <w:rPr>
                <w:rFonts w:ascii="Segoe UI" w:hAnsi="Segoe UI" w:cs="Segoe UI"/>
              </w:rPr>
              <w:fldChar w:fldCharType="end"/>
            </w:r>
            <w:r w:rsidRPr="30AB5DA9">
              <w:rPr>
                <w:rFonts w:ascii="Segoe UI" w:hAnsi="Segoe UI" w:cs="Segoe UI"/>
              </w:rPr>
              <w:t xml:space="preserve">, as such charges are calculated in accordance with Schedule </w:t>
            </w:r>
            <w:r w:rsidR="004E6055" w:rsidRPr="30AB5DA9">
              <w:rPr>
                <w:rFonts w:ascii="Segoe UI" w:hAnsi="Segoe UI" w:cs="Segoe UI"/>
              </w:rPr>
              <w:t>2</w:t>
            </w:r>
            <w:r w:rsidRPr="30AB5DA9">
              <w:rPr>
                <w:rFonts w:ascii="Segoe UI" w:hAnsi="Segoe UI" w:cs="Segoe UI"/>
              </w:rPr>
              <w:t xml:space="preserve"> of the Framework Agreement and the </w:t>
            </w:r>
            <w:r w:rsidR="00CF711A" w:rsidRPr="30AB5DA9">
              <w:rPr>
                <w:rFonts w:ascii="Segoe UI" w:hAnsi="Segoe UI" w:cs="Segoe UI"/>
              </w:rPr>
              <w:t xml:space="preserve"> Purchase Order</w:t>
            </w:r>
            <w:r w:rsidRPr="30AB5DA9">
              <w:rPr>
                <w:rFonts w:ascii="Segoe UI" w:hAnsi="Segoe UI" w:cs="Segoe UI"/>
              </w:rPr>
              <w:t xml:space="preserve">; </w:t>
            </w:r>
          </w:p>
        </w:tc>
      </w:tr>
      <w:tr w:rsidR="00C22BB6" w:rsidRPr="00C1691E" w14:paraId="69DF2FFC" w14:textId="77777777" w:rsidTr="00AF3675">
        <w:tc>
          <w:tcPr>
            <w:tcW w:w="2210" w:type="dxa"/>
          </w:tcPr>
          <w:p w14:paraId="2C57E265" w14:textId="77777777" w:rsidR="00C22BB6" w:rsidRPr="00C1691E" w:rsidRDefault="00C22BB6"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Commencement Date</w:t>
            </w:r>
          </w:p>
        </w:tc>
        <w:tc>
          <w:tcPr>
            <w:tcW w:w="6390" w:type="dxa"/>
          </w:tcPr>
          <w:p w14:paraId="4295049F" w14:textId="6ECF4902" w:rsidR="00C22BB6" w:rsidRPr="00C1691E" w:rsidRDefault="000A53BB" w:rsidP="00C22BB6">
            <w:pPr>
              <w:pStyle w:val="Definitions"/>
              <w:spacing w:before="120" w:line="300" w:lineRule="exact"/>
              <w:ind w:left="0"/>
              <w:rPr>
                <w:rStyle w:val="Defterm"/>
                <w:rFonts w:ascii="Segoe UI" w:hAnsi="Segoe UI" w:cs="Segoe UI"/>
                <w:b w:val="0"/>
                <w:color w:val="auto"/>
                <w:szCs w:val="22"/>
              </w:rPr>
            </w:pPr>
            <w:r w:rsidRPr="00C1691E">
              <w:rPr>
                <w:rFonts w:ascii="Segoe UI" w:hAnsi="Segoe UI" w:cs="Segoe UI"/>
                <w:szCs w:val="22"/>
              </w:rPr>
              <w:t>M</w:t>
            </w:r>
            <w:r w:rsidR="00C22BB6" w:rsidRPr="00C1691E">
              <w:rPr>
                <w:rFonts w:ascii="Segoe UI" w:hAnsi="Segoe UI" w:cs="Segoe UI"/>
                <w:szCs w:val="22"/>
              </w:rPr>
              <w:t>eans</w:t>
            </w:r>
            <w:r>
              <w:rPr>
                <w:rFonts w:ascii="Segoe UI" w:hAnsi="Segoe UI" w:cs="Segoe UI"/>
                <w:szCs w:val="22"/>
              </w:rPr>
              <w:t xml:space="preserve"> </w:t>
            </w:r>
            <w:r w:rsidR="009F7DFA">
              <w:rPr>
                <w:rFonts w:ascii="Segoe UI" w:hAnsi="Segoe UI" w:cs="Segoe UI"/>
                <w:szCs w:val="22"/>
              </w:rPr>
              <w:t>1 March 2027</w:t>
            </w:r>
          </w:p>
        </w:tc>
      </w:tr>
      <w:tr w:rsidR="00C22BB6" w:rsidRPr="00C1691E" w14:paraId="6B891993" w14:textId="77777777" w:rsidTr="00AF3675">
        <w:tc>
          <w:tcPr>
            <w:tcW w:w="2210" w:type="dxa"/>
          </w:tcPr>
          <w:p w14:paraId="77473045" w14:textId="0B5124F7" w:rsidR="00C22BB6" w:rsidRPr="00C1691E" w:rsidRDefault="00C22BB6" w:rsidP="00C912FA">
            <w:pPr>
              <w:pStyle w:val="Definitions"/>
              <w:spacing w:before="120" w:line="300" w:lineRule="exact"/>
              <w:ind w:left="0"/>
              <w:rPr>
                <w:rStyle w:val="Defterm"/>
                <w:rFonts w:ascii="Segoe UI" w:hAnsi="Segoe UI" w:cs="Segoe UI"/>
                <w:szCs w:val="22"/>
              </w:rPr>
            </w:pPr>
            <w:r w:rsidRPr="00A35BB2">
              <w:rPr>
                <w:rStyle w:val="Defterm"/>
                <w:rFonts w:ascii="Segoe UI" w:hAnsi="Segoe UI" w:cs="Segoe UI"/>
                <w:szCs w:val="22"/>
              </w:rPr>
              <w:t>Commercially Sensitive Information</w:t>
            </w:r>
          </w:p>
        </w:tc>
        <w:tc>
          <w:tcPr>
            <w:tcW w:w="6390" w:type="dxa"/>
          </w:tcPr>
          <w:p w14:paraId="0113B165" w14:textId="1D36329F" w:rsidR="00C22BB6" w:rsidRPr="00C1691E" w:rsidRDefault="00C22BB6" w:rsidP="00C912FA">
            <w:pPr>
              <w:pStyle w:val="Definitions"/>
              <w:spacing w:before="120" w:line="300" w:lineRule="exact"/>
              <w:ind w:left="0"/>
              <w:rPr>
                <w:rFonts w:ascii="Segoe UI" w:hAnsi="Segoe UI" w:cs="Segoe UI"/>
                <w:szCs w:val="22"/>
              </w:rPr>
            </w:pPr>
            <w:r w:rsidRPr="00C1691E">
              <w:rPr>
                <w:rFonts w:ascii="Segoe UI" w:hAnsi="Segoe UI" w:cs="Segoe UI"/>
                <w:szCs w:val="22"/>
              </w:rPr>
              <w:t xml:space="preserve">means the information listed in Schedule </w:t>
            </w:r>
            <w:r w:rsidR="004E6055">
              <w:rPr>
                <w:rFonts w:ascii="Segoe UI" w:hAnsi="Segoe UI" w:cs="Segoe UI"/>
                <w:szCs w:val="22"/>
              </w:rPr>
              <w:t>4</w:t>
            </w:r>
            <w:r w:rsidRPr="00C1691E">
              <w:rPr>
                <w:rFonts w:ascii="Segoe UI" w:hAnsi="Segoe UI" w:cs="Segoe UI"/>
                <w:szCs w:val="22"/>
              </w:rPr>
              <w:t xml:space="preserve"> comprising the information of a commercially sensitive nature relating to the Supplier, its intellectual property rights or its business;   </w:t>
            </w:r>
          </w:p>
        </w:tc>
      </w:tr>
      <w:tr w:rsidR="00C912FA" w:rsidRPr="00C1691E" w14:paraId="1A8D0F40" w14:textId="77777777" w:rsidTr="00AF3675">
        <w:tc>
          <w:tcPr>
            <w:tcW w:w="2210" w:type="dxa"/>
          </w:tcPr>
          <w:p w14:paraId="78353C93" w14:textId="5696DEA8"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Confidential Information</w:t>
            </w:r>
          </w:p>
        </w:tc>
        <w:tc>
          <w:tcPr>
            <w:tcW w:w="6390" w:type="dxa"/>
          </w:tcPr>
          <w:p w14:paraId="2D61C346" w14:textId="71F808C2" w:rsidR="00C912FA" w:rsidRPr="00C1691E" w:rsidRDefault="00C912FA" w:rsidP="00C22BB6">
            <w:pPr>
              <w:pStyle w:val="Definitions"/>
              <w:spacing w:before="120" w:line="300" w:lineRule="exact"/>
              <w:ind w:left="0"/>
              <w:rPr>
                <w:rFonts w:ascii="Segoe UI" w:hAnsi="Segoe UI" w:cs="Segoe UI"/>
                <w:szCs w:val="22"/>
              </w:rPr>
            </w:pPr>
            <w:r w:rsidRPr="00C1691E">
              <w:rPr>
                <w:rFonts w:ascii="Segoe UI" w:hAnsi="Segoe UI" w:cs="Segoe UI"/>
                <w:szCs w:val="22"/>
              </w:rPr>
              <w:t xml:space="preserve">means any information which has been designated as confidential by either party in writing or that ought to be considered as confidential (however it is conveyed or on whatever media it is stored) including [any Commercially Sensitive Information] trade secrets, Intellectual Property Rights, know-how of either party and all personal data and sensitive data within the meaning of the Data Protection Legislation; </w:t>
            </w:r>
          </w:p>
        </w:tc>
      </w:tr>
      <w:tr w:rsidR="00C912FA" w:rsidRPr="00C1691E" w14:paraId="1CF35A8B" w14:textId="77777777" w:rsidTr="00AF3675">
        <w:tc>
          <w:tcPr>
            <w:tcW w:w="2210" w:type="dxa"/>
          </w:tcPr>
          <w:p w14:paraId="3240C9CA" w14:textId="259B3450" w:rsidR="00C912FA" w:rsidRPr="00C1691E" w:rsidRDefault="00C912FA" w:rsidP="00A35BB2">
            <w:pPr>
              <w:pStyle w:val="Heading2"/>
              <w:numPr>
                <w:ilvl w:val="0"/>
                <w:numId w:val="0"/>
              </w:numPr>
              <w:spacing w:before="120" w:line="300" w:lineRule="exact"/>
              <w:jc w:val="left"/>
              <w:rPr>
                <w:rStyle w:val="Defterm"/>
                <w:rFonts w:ascii="Segoe UI" w:hAnsi="Segoe UI" w:cs="Segoe UI"/>
                <w:szCs w:val="22"/>
              </w:rPr>
            </w:pPr>
            <w:r w:rsidRPr="00C1691E">
              <w:rPr>
                <w:rFonts w:ascii="Segoe UI" w:hAnsi="Segoe UI" w:cs="Segoe UI"/>
                <w:b/>
                <w:sz w:val="22"/>
                <w:szCs w:val="22"/>
              </w:rPr>
              <w:t>Consumer Prices Index</w:t>
            </w:r>
          </w:p>
        </w:tc>
        <w:tc>
          <w:tcPr>
            <w:tcW w:w="6390" w:type="dxa"/>
          </w:tcPr>
          <w:p w14:paraId="7A8A0BCB" w14:textId="079E4B1B" w:rsidR="00C912FA" w:rsidRPr="00C1691E" w:rsidRDefault="00C912FA" w:rsidP="00C22BB6">
            <w:pPr>
              <w:pStyle w:val="Heading2"/>
              <w:numPr>
                <w:ilvl w:val="0"/>
                <w:numId w:val="0"/>
              </w:numPr>
              <w:spacing w:before="120" w:line="300" w:lineRule="exact"/>
              <w:rPr>
                <w:rFonts w:ascii="Segoe UI" w:hAnsi="Segoe UI" w:cs="Segoe UI"/>
                <w:sz w:val="22"/>
                <w:szCs w:val="22"/>
              </w:rPr>
            </w:pPr>
            <w:r w:rsidRPr="000A53BB">
              <w:rPr>
                <w:rFonts w:ascii="Segoe UI" w:hAnsi="Segoe UI" w:cs="Segoe UI"/>
                <w:sz w:val="22"/>
                <w:szCs w:val="22"/>
              </w:rPr>
              <w:t>the Consumer Prices Index (CPI);</w:t>
            </w:r>
          </w:p>
        </w:tc>
      </w:tr>
      <w:tr w:rsidR="00C912FA" w:rsidRPr="00C1691E" w14:paraId="4A7C8DF1" w14:textId="77777777" w:rsidTr="00AF3675">
        <w:tc>
          <w:tcPr>
            <w:tcW w:w="2210" w:type="dxa"/>
          </w:tcPr>
          <w:p w14:paraId="3CE3C906" w14:textId="77777777" w:rsidR="00C912FA" w:rsidRPr="00C1691E" w:rsidRDefault="00C912FA" w:rsidP="00C22BB6">
            <w:pPr>
              <w:spacing w:before="120" w:after="120" w:line="300" w:lineRule="exact"/>
              <w:rPr>
                <w:rFonts w:ascii="Segoe UI" w:hAnsi="Segoe UI" w:cs="Segoe UI"/>
                <w:b/>
                <w:szCs w:val="22"/>
              </w:rPr>
            </w:pPr>
            <w:r w:rsidRPr="00C1691E">
              <w:rPr>
                <w:rFonts w:ascii="Segoe UI" w:hAnsi="Segoe UI" w:cs="Segoe UI"/>
                <w:b/>
                <w:szCs w:val="22"/>
              </w:rPr>
              <w:t>Contract</w:t>
            </w:r>
          </w:p>
          <w:p w14:paraId="3EE53A46" w14:textId="5EB41057" w:rsidR="00C912FA" w:rsidRPr="00C1691E" w:rsidRDefault="00C912FA" w:rsidP="00C22BB6">
            <w:pPr>
              <w:spacing w:before="120" w:after="120" w:line="300" w:lineRule="exact"/>
              <w:rPr>
                <w:rFonts w:ascii="Segoe UI" w:hAnsi="Segoe UI" w:cs="Segoe UI"/>
                <w:b/>
                <w:szCs w:val="22"/>
              </w:rPr>
            </w:pPr>
          </w:p>
        </w:tc>
        <w:tc>
          <w:tcPr>
            <w:tcW w:w="6390" w:type="dxa"/>
          </w:tcPr>
          <w:p w14:paraId="7AF9569C" w14:textId="741935FF" w:rsidR="00C912FA" w:rsidRPr="00C1691E" w:rsidRDefault="00C912FA" w:rsidP="00C22BB6">
            <w:pPr>
              <w:spacing w:before="120" w:after="120" w:line="300" w:lineRule="exact"/>
              <w:rPr>
                <w:rFonts w:ascii="Segoe UI" w:hAnsi="Segoe UI" w:cs="Segoe UI"/>
                <w:szCs w:val="22"/>
              </w:rPr>
            </w:pPr>
            <w:r w:rsidRPr="00C1691E">
              <w:rPr>
                <w:rFonts w:ascii="Segoe UI" w:hAnsi="Segoe UI" w:cs="Segoe UI"/>
                <w:szCs w:val="22"/>
              </w:rPr>
              <w:t xml:space="preserve">means a legally binding agreement (made pursuant to the provisions of this Framework Agreement) for the provision of Goods and/or Services made between Qualifications Wales and the Supplier, comprising a </w:t>
            </w:r>
            <w:r w:rsidR="000D272F">
              <w:rPr>
                <w:rFonts w:ascii="Segoe UI" w:hAnsi="Segoe UI" w:cs="Segoe UI"/>
                <w:szCs w:val="22"/>
              </w:rPr>
              <w:t xml:space="preserve"> Purchase Order</w:t>
            </w:r>
            <w:r w:rsidRPr="00C1691E">
              <w:rPr>
                <w:rFonts w:ascii="Segoe UI" w:hAnsi="Segoe UI" w:cs="Segoe UI"/>
                <w:szCs w:val="22"/>
              </w:rPr>
              <w:t xml:space="preserve">, </w:t>
            </w:r>
            <w:r w:rsidR="00E373D8">
              <w:rPr>
                <w:rFonts w:ascii="Segoe UI" w:hAnsi="Segoe UI" w:cs="Segoe UI"/>
                <w:szCs w:val="22"/>
              </w:rPr>
              <w:t>any</w:t>
            </w:r>
            <w:r w:rsidRPr="00C1691E">
              <w:rPr>
                <w:rFonts w:ascii="Segoe UI" w:hAnsi="Segoe UI" w:cs="Segoe UI"/>
                <w:szCs w:val="22"/>
              </w:rPr>
              <w:t xml:space="preserve"> appendices and the terms and conditions set out in this Framework Agreement;  </w:t>
            </w:r>
          </w:p>
        </w:tc>
      </w:tr>
      <w:tr w:rsidR="00C912FA" w:rsidRPr="00C1691E" w14:paraId="094C5263" w14:textId="77777777" w:rsidTr="00AF3675">
        <w:tc>
          <w:tcPr>
            <w:tcW w:w="2210" w:type="dxa"/>
          </w:tcPr>
          <w:p w14:paraId="61F20F54" w14:textId="5FA10739" w:rsidR="00C912FA" w:rsidRPr="00C1691E" w:rsidRDefault="00C912FA" w:rsidP="00C22BB6">
            <w:pPr>
              <w:spacing w:before="120" w:after="120" w:line="300" w:lineRule="exact"/>
              <w:rPr>
                <w:rFonts w:ascii="Segoe UI" w:hAnsi="Segoe UI" w:cs="Segoe UI"/>
                <w:b/>
                <w:szCs w:val="22"/>
              </w:rPr>
            </w:pPr>
            <w:r w:rsidRPr="00C1691E">
              <w:rPr>
                <w:rFonts w:ascii="Segoe UI" w:hAnsi="Segoe UI" w:cs="Segoe UI"/>
                <w:b/>
                <w:szCs w:val="22"/>
              </w:rPr>
              <w:lastRenderedPageBreak/>
              <w:t>Contract Year</w:t>
            </w:r>
          </w:p>
        </w:tc>
        <w:tc>
          <w:tcPr>
            <w:tcW w:w="6390" w:type="dxa"/>
          </w:tcPr>
          <w:p w14:paraId="1E42F20B" w14:textId="50781299" w:rsidR="00C912FA" w:rsidRPr="00C1691E" w:rsidRDefault="00C912FA" w:rsidP="00C22BB6">
            <w:pPr>
              <w:spacing w:before="120" w:after="120" w:line="300" w:lineRule="exact"/>
              <w:rPr>
                <w:rFonts w:ascii="Segoe UI" w:hAnsi="Segoe UI" w:cs="Segoe UI"/>
                <w:szCs w:val="22"/>
              </w:rPr>
            </w:pPr>
            <w:r w:rsidRPr="00C1691E">
              <w:rPr>
                <w:rFonts w:ascii="Segoe UI" w:hAnsi="Segoe UI" w:cs="Segoe UI"/>
                <w:szCs w:val="22"/>
              </w:rPr>
              <w:t>means a period of 12 months commencing on the Commencement Date;</w:t>
            </w:r>
          </w:p>
        </w:tc>
      </w:tr>
      <w:tr w:rsidR="00C912FA" w:rsidRPr="00C1691E" w14:paraId="726E6D50" w14:textId="77777777" w:rsidTr="00AF3675">
        <w:tc>
          <w:tcPr>
            <w:tcW w:w="2210" w:type="dxa"/>
          </w:tcPr>
          <w:p w14:paraId="500150E4" w14:textId="09A09D9D" w:rsidR="00C912FA" w:rsidRPr="00C1691E" w:rsidRDefault="00C912FA" w:rsidP="00C22BB6">
            <w:pPr>
              <w:spacing w:before="120" w:after="120" w:line="300" w:lineRule="exact"/>
              <w:rPr>
                <w:rFonts w:ascii="Segoe UI" w:hAnsi="Segoe UI" w:cs="Segoe UI"/>
                <w:b/>
                <w:szCs w:val="22"/>
              </w:rPr>
            </w:pPr>
            <w:r w:rsidRPr="00C1691E">
              <w:rPr>
                <w:rStyle w:val="Defterm"/>
                <w:rFonts w:ascii="Segoe UI" w:hAnsi="Segoe UI" w:cs="Segoe UI"/>
                <w:szCs w:val="22"/>
              </w:rPr>
              <w:t>Control</w:t>
            </w:r>
          </w:p>
        </w:tc>
        <w:tc>
          <w:tcPr>
            <w:tcW w:w="6390" w:type="dxa"/>
          </w:tcPr>
          <w:p w14:paraId="5D892C1E" w14:textId="2084AC43" w:rsidR="00C912FA" w:rsidRPr="00C1691E" w:rsidRDefault="00C912FA" w:rsidP="00C22BB6">
            <w:pPr>
              <w:spacing w:before="120" w:after="120" w:line="300" w:lineRule="exact"/>
              <w:rPr>
                <w:rFonts w:ascii="Segoe UI" w:hAnsi="Segoe UI" w:cs="Segoe UI"/>
                <w:szCs w:val="22"/>
              </w:rPr>
            </w:pPr>
            <w:r w:rsidRPr="00C1691E">
              <w:rPr>
                <w:rFonts w:ascii="Segoe UI" w:hAnsi="Segoe UI" w:cs="Segoe UI"/>
                <w:szCs w:val="22"/>
              </w:rPr>
              <w:t xml:space="preserve">shall be as defined in section 1124 of Corporation Tax Act 2010, and the expression change of Control shall be construed accordingly; </w:t>
            </w:r>
          </w:p>
        </w:tc>
      </w:tr>
      <w:tr w:rsidR="00C912FA" w:rsidRPr="00C1691E" w14:paraId="321C0D8B" w14:textId="77777777" w:rsidTr="00AF3675">
        <w:tc>
          <w:tcPr>
            <w:tcW w:w="2210" w:type="dxa"/>
          </w:tcPr>
          <w:p w14:paraId="11647DEB" w14:textId="220B53F2"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Customer Materials</w:t>
            </w:r>
          </w:p>
        </w:tc>
        <w:tc>
          <w:tcPr>
            <w:tcW w:w="6390" w:type="dxa"/>
          </w:tcPr>
          <w:p w14:paraId="573F4A8E" w14:textId="0B1DDCC7" w:rsidR="00C912FA" w:rsidRPr="00C1691E" w:rsidRDefault="00C912FA" w:rsidP="00C22BB6">
            <w:pPr>
              <w:pStyle w:val="Definitions"/>
              <w:spacing w:before="120" w:line="300" w:lineRule="exact"/>
              <w:ind w:left="0"/>
              <w:rPr>
                <w:rFonts w:ascii="Segoe UI" w:hAnsi="Segoe UI" w:cs="Segoe UI"/>
                <w:szCs w:val="22"/>
              </w:rPr>
            </w:pPr>
            <w:r w:rsidRPr="00C1691E">
              <w:rPr>
                <w:rFonts w:ascii="Segoe UI" w:hAnsi="Segoe UI" w:cs="Segoe UI"/>
                <w:szCs w:val="22"/>
              </w:rPr>
              <w:t xml:space="preserve">has the meaning set out in clause </w:t>
            </w:r>
            <w:r w:rsidRPr="00C1691E">
              <w:rPr>
                <w:rFonts w:ascii="Segoe UI" w:hAnsi="Segoe UI" w:cs="Segoe UI"/>
                <w:szCs w:val="22"/>
              </w:rPr>
              <w:fldChar w:fldCharType="begin"/>
            </w:r>
            <w:r w:rsidRPr="00C1691E">
              <w:rPr>
                <w:rFonts w:ascii="Segoe UI" w:hAnsi="Segoe UI" w:cs="Segoe UI"/>
                <w:szCs w:val="22"/>
              </w:rPr>
              <w:instrText xml:space="preserve">REF "a460831" \h \w  \* MERGEFORMAT </w:instrText>
            </w:r>
            <w:r w:rsidRPr="00C1691E">
              <w:rPr>
                <w:rFonts w:ascii="Segoe UI" w:hAnsi="Segoe UI" w:cs="Segoe UI"/>
                <w:szCs w:val="22"/>
              </w:rPr>
            </w:r>
            <w:r w:rsidRPr="00C1691E">
              <w:rPr>
                <w:rFonts w:ascii="Segoe UI" w:hAnsi="Segoe UI" w:cs="Segoe UI"/>
                <w:szCs w:val="22"/>
              </w:rPr>
              <w:fldChar w:fldCharType="separate"/>
            </w:r>
            <w:r w:rsidR="00040F9E">
              <w:rPr>
                <w:rFonts w:ascii="Segoe UI" w:hAnsi="Segoe UI" w:cs="Segoe UI"/>
                <w:szCs w:val="22"/>
              </w:rPr>
              <w:t>9.3(</w:t>
            </w:r>
            <w:proofErr w:type="spellStart"/>
            <w:r w:rsidR="00040F9E">
              <w:rPr>
                <w:rFonts w:ascii="Segoe UI" w:hAnsi="Segoe UI" w:cs="Segoe UI"/>
                <w:szCs w:val="22"/>
              </w:rPr>
              <w:t>i</w:t>
            </w:r>
            <w:proofErr w:type="spellEnd"/>
            <w:r w:rsidR="00040F9E">
              <w:rPr>
                <w:rFonts w:ascii="Segoe UI" w:hAnsi="Segoe UI" w:cs="Segoe UI"/>
                <w:szCs w:val="22"/>
              </w:rPr>
              <w:t>)</w:t>
            </w:r>
            <w:r w:rsidRPr="00C1691E">
              <w:rPr>
                <w:rFonts w:ascii="Segoe UI" w:hAnsi="Segoe UI" w:cs="Segoe UI"/>
                <w:szCs w:val="22"/>
              </w:rPr>
              <w:fldChar w:fldCharType="end"/>
            </w:r>
            <w:r w:rsidRPr="00C1691E">
              <w:rPr>
                <w:rFonts w:ascii="Segoe UI" w:hAnsi="Segoe UI" w:cs="Segoe UI"/>
                <w:szCs w:val="22"/>
              </w:rPr>
              <w:t>;</w:t>
            </w:r>
          </w:p>
        </w:tc>
      </w:tr>
      <w:tr w:rsidR="00C912FA" w:rsidRPr="00C1691E" w14:paraId="5EEA42BE" w14:textId="77777777" w:rsidTr="00AF3675">
        <w:tc>
          <w:tcPr>
            <w:tcW w:w="2210" w:type="dxa"/>
          </w:tcPr>
          <w:p w14:paraId="29858881" w14:textId="5FBB835D" w:rsidR="00C912FA" w:rsidRPr="00C1691E" w:rsidRDefault="00C912FA" w:rsidP="00A91BE3">
            <w:pPr>
              <w:pStyle w:val="Definitions"/>
              <w:spacing w:before="120" w:line="300" w:lineRule="exact"/>
              <w:ind w:left="0"/>
              <w:jc w:val="left"/>
              <w:rPr>
                <w:rStyle w:val="Defterm"/>
                <w:rFonts w:ascii="Segoe UI" w:hAnsi="Segoe UI" w:cs="Segoe UI"/>
                <w:szCs w:val="22"/>
              </w:rPr>
            </w:pPr>
            <w:r w:rsidRPr="00C1691E">
              <w:rPr>
                <w:rStyle w:val="Defterm"/>
                <w:rFonts w:ascii="Segoe UI" w:hAnsi="Segoe UI" w:cs="Segoe UI"/>
                <w:szCs w:val="22"/>
              </w:rPr>
              <w:t>Data Protection Legislation</w:t>
            </w:r>
          </w:p>
        </w:tc>
        <w:tc>
          <w:tcPr>
            <w:tcW w:w="6390" w:type="dxa"/>
          </w:tcPr>
          <w:p w14:paraId="02D2754A" w14:textId="249E640A" w:rsidR="00C912FA" w:rsidRPr="00C1691E" w:rsidRDefault="00C912FA" w:rsidP="00FA5452">
            <w:pPr>
              <w:pStyle w:val="Definitions"/>
              <w:spacing w:before="120" w:line="300" w:lineRule="exact"/>
              <w:ind w:left="0"/>
              <w:rPr>
                <w:rStyle w:val="Defterm"/>
                <w:rFonts w:ascii="Segoe UI" w:hAnsi="Segoe UI" w:cs="Segoe UI"/>
                <w:b w:val="0"/>
                <w:color w:val="auto"/>
                <w:szCs w:val="22"/>
              </w:rPr>
            </w:pPr>
            <w:r w:rsidRPr="00C1691E">
              <w:rPr>
                <w:rFonts w:ascii="Segoe UI" w:hAnsi="Segoe UI" w:cs="Segoe UI"/>
                <w:szCs w:val="22"/>
              </w:rPr>
              <w:t>means the UK Data Protection Legislation and any other European Union legislation relating to Personal Data and all other legislation and regulatory requirements in force from time to time which apply to a party relating to the use of Personal Data (including, without limitation, the privacy</w:t>
            </w:r>
            <w:r w:rsidR="003A1519" w:rsidRPr="00C1691E">
              <w:rPr>
                <w:rFonts w:ascii="Segoe UI" w:hAnsi="Segoe UI" w:cs="Segoe UI"/>
                <w:szCs w:val="22"/>
              </w:rPr>
              <w:t xml:space="preserve"> of electronic communications) </w:t>
            </w:r>
            <w:r w:rsidRPr="00C1691E">
              <w:rPr>
                <w:rFonts w:ascii="Segoe UI" w:hAnsi="Segoe UI" w:cs="Segoe UI"/>
                <w:szCs w:val="22"/>
              </w:rPr>
              <w:t>and the guidance and codes of practice issued by the relevant data protection or supervisory authority and applicable to a party</w:t>
            </w:r>
            <w:r w:rsidR="003A1519" w:rsidRPr="00C1691E">
              <w:rPr>
                <w:rFonts w:ascii="Segoe UI" w:hAnsi="Segoe UI" w:cs="Segoe UI"/>
                <w:szCs w:val="22"/>
              </w:rPr>
              <w:t>].</w:t>
            </w:r>
          </w:p>
        </w:tc>
      </w:tr>
      <w:tr w:rsidR="00C912FA" w:rsidRPr="00C1691E" w14:paraId="309F0561" w14:textId="77777777" w:rsidTr="00AF3675">
        <w:tc>
          <w:tcPr>
            <w:tcW w:w="2210" w:type="dxa"/>
          </w:tcPr>
          <w:p w14:paraId="5C0F48F8" w14:textId="6DD8093F"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Data Subject</w:t>
            </w:r>
          </w:p>
        </w:tc>
        <w:tc>
          <w:tcPr>
            <w:tcW w:w="6390" w:type="dxa"/>
          </w:tcPr>
          <w:p w14:paraId="516F29AF" w14:textId="36AC96DE" w:rsidR="00C912FA" w:rsidRPr="00C1691E" w:rsidRDefault="00C912FA" w:rsidP="00C22BB6">
            <w:pPr>
              <w:pStyle w:val="Definitions"/>
              <w:spacing w:before="120" w:line="300" w:lineRule="exact"/>
              <w:ind w:left="0"/>
              <w:rPr>
                <w:rFonts w:ascii="Segoe UI" w:hAnsi="Segoe UI" w:cs="Segoe UI"/>
                <w:szCs w:val="22"/>
              </w:rPr>
            </w:pPr>
            <w:r w:rsidRPr="00C1691E">
              <w:rPr>
                <w:rFonts w:ascii="Segoe UI" w:hAnsi="Segoe UI" w:cs="Segoe UI"/>
                <w:szCs w:val="22"/>
              </w:rPr>
              <w:t>shall have the same meaning as set out in the Data Protection Legislation.</w:t>
            </w:r>
          </w:p>
        </w:tc>
      </w:tr>
      <w:tr w:rsidR="00C912FA" w:rsidRPr="00C1691E" w14:paraId="49474565" w14:textId="77777777" w:rsidTr="00AF3675">
        <w:tc>
          <w:tcPr>
            <w:tcW w:w="2210" w:type="dxa"/>
          </w:tcPr>
          <w:p w14:paraId="75014E12" w14:textId="6FAEC99B"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Default</w:t>
            </w:r>
          </w:p>
        </w:tc>
        <w:tc>
          <w:tcPr>
            <w:tcW w:w="6390" w:type="dxa"/>
          </w:tcPr>
          <w:p w14:paraId="4E1CFDF3" w14:textId="06789072" w:rsidR="00C912FA" w:rsidRPr="00C1691E" w:rsidRDefault="00C912FA" w:rsidP="00C22BB6">
            <w:pPr>
              <w:pStyle w:val="Definitions"/>
              <w:spacing w:before="120" w:line="300" w:lineRule="exact"/>
              <w:ind w:left="0"/>
              <w:rPr>
                <w:rFonts w:ascii="Segoe UI" w:hAnsi="Segoe UI" w:cs="Segoe UI"/>
                <w:szCs w:val="22"/>
              </w:rPr>
            </w:pPr>
            <w:r w:rsidRPr="00C1691E">
              <w:rPr>
                <w:rFonts w:ascii="Segoe UI" w:hAnsi="Segoe UI" w:cs="Segoe UI"/>
                <w:szCs w:val="22"/>
              </w:rPr>
              <w:t xml:space="preserve">any breach of the obligations of the relevant party  under a Contract (including but not limited to fundamental breach or breach of a fundamental term) or any other default, act, omission, negligence or negligent statement of the relevant party or the Supplier's Personnel in connection with or in relation to the subject matter of the Contract and/or this Framework Agreement and in respect of which such party is liable to the other; </w:t>
            </w:r>
          </w:p>
        </w:tc>
      </w:tr>
      <w:tr w:rsidR="00C912FA" w:rsidRPr="00C1691E" w14:paraId="24200EE2" w14:textId="77777777" w:rsidTr="00AF3675">
        <w:tc>
          <w:tcPr>
            <w:tcW w:w="2210" w:type="dxa"/>
          </w:tcPr>
          <w:p w14:paraId="4E3DFFAB" w14:textId="677E9670"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Deliverables</w:t>
            </w:r>
          </w:p>
        </w:tc>
        <w:tc>
          <w:tcPr>
            <w:tcW w:w="6390" w:type="dxa"/>
          </w:tcPr>
          <w:p w14:paraId="3B862401" w14:textId="24E150F8" w:rsidR="00C912FA" w:rsidRPr="00C1691E" w:rsidRDefault="00C912FA" w:rsidP="00C22BB6">
            <w:pPr>
              <w:pStyle w:val="Definitions"/>
              <w:spacing w:before="120" w:line="300" w:lineRule="exact"/>
              <w:ind w:left="0"/>
              <w:rPr>
                <w:rFonts w:ascii="Segoe UI" w:hAnsi="Segoe UI" w:cs="Segoe UI"/>
                <w:szCs w:val="22"/>
              </w:rPr>
            </w:pPr>
            <w:r w:rsidRPr="00C1691E">
              <w:rPr>
                <w:rFonts w:ascii="Segoe UI" w:hAnsi="Segoe UI" w:cs="Segoe UI"/>
                <w:szCs w:val="22"/>
              </w:rPr>
              <w:t>all documents, products</w:t>
            </w:r>
            <w:r w:rsidR="008E38A6" w:rsidRPr="00C1691E">
              <w:rPr>
                <w:rFonts w:ascii="Segoe UI" w:hAnsi="Segoe UI" w:cs="Segoe UI"/>
                <w:szCs w:val="22"/>
              </w:rPr>
              <w:t>, information</w:t>
            </w:r>
            <w:r w:rsidRPr="00C1691E">
              <w:rPr>
                <w:rFonts w:ascii="Segoe UI" w:hAnsi="Segoe UI" w:cs="Segoe UI"/>
                <w:szCs w:val="22"/>
              </w:rPr>
              <w:t xml:space="preserve"> and materials developed by the Supplier or its agents, contractors and employees as part of or in relation to the Services in any form or media, including without limitation</w:t>
            </w:r>
            <w:r w:rsidR="00C907F0">
              <w:rPr>
                <w:rFonts w:ascii="Segoe UI" w:hAnsi="Segoe UI" w:cs="Segoe UI"/>
                <w:szCs w:val="22"/>
              </w:rPr>
              <w:t xml:space="preserve">, </w:t>
            </w:r>
            <w:r w:rsidRPr="00C1691E">
              <w:rPr>
                <w:rFonts w:ascii="Segoe UI" w:hAnsi="Segoe UI" w:cs="Segoe UI"/>
                <w:szCs w:val="22"/>
              </w:rPr>
              <w:t>drawings, maps, plans, diagrams, designs, pictures, computer programs, data, specifications reports (including drafts)</w:t>
            </w:r>
            <w:r w:rsidR="008E38A6" w:rsidRPr="00C1691E">
              <w:rPr>
                <w:rFonts w:ascii="Segoe UI" w:hAnsi="Segoe UI" w:cs="Segoe UI"/>
                <w:szCs w:val="22"/>
              </w:rPr>
              <w:t xml:space="preserve">, records relating to awarding bodies or representative bodies (including schools and colleges), learners, other public bodies (such as other qualification regulators or those related to education) and members of the general public that it has obtained in delivering the Services. </w:t>
            </w:r>
            <w:r w:rsidRPr="00C1691E">
              <w:rPr>
                <w:rFonts w:ascii="Segoe UI" w:hAnsi="Segoe UI" w:cs="Segoe UI"/>
                <w:szCs w:val="22"/>
              </w:rPr>
              <w:t>;</w:t>
            </w:r>
          </w:p>
        </w:tc>
      </w:tr>
      <w:tr w:rsidR="00C912FA" w:rsidRPr="00C1691E" w14:paraId="4E869F1F" w14:textId="77777777" w:rsidTr="00AF3675">
        <w:tc>
          <w:tcPr>
            <w:tcW w:w="2210" w:type="dxa"/>
          </w:tcPr>
          <w:p w14:paraId="73A9B202" w14:textId="5A4920FA"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FOIA</w:t>
            </w:r>
          </w:p>
        </w:tc>
        <w:tc>
          <w:tcPr>
            <w:tcW w:w="6390" w:type="dxa"/>
          </w:tcPr>
          <w:p w14:paraId="501EF415" w14:textId="35CFE420"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the Freedom of Information Act 2000, and any subordinate legislation made under the Act from time to time, together with any guidance and/or codes of practice issued by the Information Commissioner or relevant government department in relation to such legislation;</w:t>
            </w:r>
          </w:p>
        </w:tc>
      </w:tr>
      <w:tr w:rsidR="00C912FA" w:rsidRPr="00C1691E" w14:paraId="7337395E" w14:textId="77777777" w:rsidTr="00AF3675">
        <w:tc>
          <w:tcPr>
            <w:tcW w:w="2210" w:type="dxa"/>
          </w:tcPr>
          <w:p w14:paraId="02BA9A94" w14:textId="66180176" w:rsidR="00C912FA" w:rsidRPr="00C1691E" w:rsidRDefault="00C912FA" w:rsidP="006C0E23">
            <w:pPr>
              <w:pStyle w:val="Definitions"/>
              <w:tabs>
                <w:tab w:val="clear" w:pos="709"/>
                <w:tab w:val="left" w:pos="604"/>
              </w:tabs>
              <w:spacing w:before="120" w:line="300" w:lineRule="exact"/>
              <w:ind w:left="0"/>
              <w:rPr>
                <w:rStyle w:val="Defterm"/>
                <w:rFonts w:ascii="Segoe UI" w:hAnsi="Segoe UI" w:cs="Segoe UI"/>
                <w:szCs w:val="22"/>
              </w:rPr>
            </w:pPr>
            <w:r w:rsidRPr="00C1691E">
              <w:rPr>
                <w:rStyle w:val="Defterm"/>
                <w:rFonts w:ascii="Segoe UI" w:hAnsi="Segoe UI" w:cs="Segoe UI"/>
                <w:szCs w:val="22"/>
              </w:rPr>
              <w:lastRenderedPageBreak/>
              <w:t>Force Majeure Event</w:t>
            </w:r>
          </w:p>
        </w:tc>
        <w:tc>
          <w:tcPr>
            <w:tcW w:w="6390" w:type="dxa"/>
          </w:tcPr>
          <w:p w14:paraId="21831A35" w14:textId="77777777"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any circumstances not within a party's reasonable control including (but not limited to):</w:t>
            </w:r>
          </w:p>
          <w:p w14:paraId="3D912CFC" w14:textId="25CCEB83" w:rsidR="00C912FA" w:rsidRPr="00C1691E" w:rsidRDefault="00C912FA" w:rsidP="00C22BB6">
            <w:pPr>
              <w:pStyle w:val="Definitions"/>
              <w:numPr>
                <w:ilvl w:val="0"/>
                <w:numId w:val="26"/>
              </w:numPr>
              <w:spacing w:before="120" w:line="300" w:lineRule="exact"/>
              <w:ind w:hanging="720"/>
              <w:rPr>
                <w:rFonts w:ascii="Segoe UI" w:hAnsi="Segoe UI" w:cs="Segoe UI"/>
                <w:color w:val="000000"/>
                <w:szCs w:val="22"/>
              </w:rPr>
            </w:pPr>
            <w:bookmarkStart w:id="2" w:name="a677267"/>
            <w:r w:rsidRPr="00C1691E">
              <w:rPr>
                <w:rFonts w:ascii="Segoe UI" w:hAnsi="Segoe UI" w:cs="Segoe UI"/>
                <w:color w:val="000000"/>
                <w:szCs w:val="22"/>
              </w:rPr>
              <w:t>acts of God, flood, drought, earthquake or other natural disaster;</w:t>
            </w:r>
            <w:bookmarkEnd w:id="2"/>
          </w:p>
          <w:p w14:paraId="05778F33" w14:textId="66ECA2AD" w:rsidR="00C912FA" w:rsidRPr="00C1691E" w:rsidRDefault="00C912FA" w:rsidP="00C22BB6">
            <w:pPr>
              <w:pStyle w:val="Definitions"/>
              <w:numPr>
                <w:ilvl w:val="0"/>
                <w:numId w:val="26"/>
              </w:numPr>
              <w:spacing w:before="120" w:line="300" w:lineRule="exact"/>
              <w:ind w:hanging="720"/>
              <w:rPr>
                <w:rFonts w:ascii="Segoe UI" w:hAnsi="Segoe UI" w:cs="Segoe UI"/>
                <w:color w:val="000000"/>
                <w:szCs w:val="22"/>
              </w:rPr>
            </w:pPr>
            <w:bookmarkStart w:id="3" w:name="a282720"/>
            <w:r w:rsidRPr="00C1691E">
              <w:rPr>
                <w:rFonts w:ascii="Segoe UI" w:hAnsi="Segoe UI" w:cs="Segoe UI"/>
                <w:color w:val="000000"/>
                <w:szCs w:val="22"/>
              </w:rPr>
              <w:t>epidemic or pandemic;</w:t>
            </w:r>
            <w:bookmarkEnd w:id="3"/>
          </w:p>
          <w:p w14:paraId="56BD4E39" w14:textId="38BDFEBA" w:rsidR="00C912FA" w:rsidRPr="00C1691E" w:rsidRDefault="00C912FA" w:rsidP="00C22BB6">
            <w:pPr>
              <w:pStyle w:val="Definitions"/>
              <w:numPr>
                <w:ilvl w:val="0"/>
                <w:numId w:val="26"/>
              </w:numPr>
              <w:spacing w:before="120" w:line="300" w:lineRule="exact"/>
              <w:ind w:hanging="720"/>
              <w:rPr>
                <w:rFonts w:ascii="Segoe UI" w:hAnsi="Segoe UI" w:cs="Segoe UI"/>
                <w:color w:val="000000"/>
                <w:szCs w:val="22"/>
              </w:rPr>
            </w:pPr>
            <w:bookmarkStart w:id="4" w:name="a293406"/>
            <w:r w:rsidRPr="00C1691E">
              <w:rPr>
                <w:rFonts w:ascii="Segoe UI" w:hAnsi="Segoe UI" w:cs="Segoe UI"/>
                <w:color w:val="000000"/>
                <w:szCs w:val="22"/>
              </w:rPr>
              <w:t>terrorist attack, civil war, civil commotion or riots, war, threat of or preparation for war, armed conflict, imposition of sanctions, embargo, or breaking off of diplomatic relations;</w:t>
            </w:r>
            <w:bookmarkEnd w:id="4"/>
          </w:p>
          <w:p w14:paraId="376ED17A" w14:textId="0404027F" w:rsidR="00C912FA" w:rsidRPr="00C1691E" w:rsidRDefault="00C912FA" w:rsidP="00C22BB6">
            <w:pPr>
              <w:pStyle w:val="Definitions"/>
              <w:numPr>
                <w:ilvl w:val="0"/>
                <w:numId w:val="26"/>
              </w:numPr>
              <w:spacing w:before="120" w:line="300" w:lineRule="exact"/>
              <w:ind w:hanging="720"/>
              <w:rPr>
                <w:rFonts w:ascii="Segoe UI" w:hAnsi="Segoe UI" w:cs="Segoe UI"/>
                <w:color w:val="000000"/>
                <w:szCs w:val="22"/>
              </w:rPr>
            </w:pPr>
            <w:bookmarkStart w:id="5" w:name="a881828"/>
            <w:r w:rsidRPr="00C1691E">
              <w:rPr>
                <w:rFonts w:ascii="Segoe UI" w:hAnsi="Segoe UI" w:cs="Segoe UI"/>
                <w:color w:val="000000"/>
                <w:szCs w:val="22"/>
              </w:rPr>
              <w:t>nuclear, chemical or biological contamination or sonic boom;</w:t>
            </w:r>
            <w:bookmarkEnd w:id="5"/>
          </w:p>
          <w:p w14:paraId="3166F6F5" w14:textId="77777777" w:rsidR="00C912FA" w:rsidRPr="00C1691E" w:rsidRDefault="00C912FA" w:rsidP="00C22BB6">
            <w:pPr>
              <w:pStyle w:val="Definitions"/>
              <w:numPr>
                <w:ilvl w:val="0"/>
                <w:numId w:val="26"/>
              </w:numPr>
              <w:spacing w:before="120" w:line="300" w:lineRule="exact"/>
              <w:ind w:hanging="720"/>
              <w:rPr>
                <w:rFonts w:ascii="Segoe UI" w:hAnsi="Segoe UI" w:cs="Segoe UI"/>
                <w:color w:val="000000"/>
                <w:szCs w:val="22"/>
              </w:rPr>
            </w:pPr>
            <w:bookmarkStart w:id="6" w:name="a164629"/>
            <w:r w:rsidRPr="00C1691E">
              <w:rPr>
                <w:rFonts w:ascii="Segoe UI" w:hAnsi="Segoe UI" w:cs="Segoe UI"/>
                <w:color w:val="000000"/>
                <w:szCs w:val="22"/>
              </w:rPr>
              <w:t>any law or any action taken by a government or public authority, including without limitation imposing an export or import restriction, quota or prohibition</w:t>
            </w:r>
            <w:bookmarkEnd w:id="6"/>
            <w:r w:rsidRPr="00C1691E">
              <w:rPr>
                <w:rFonts w:ascii="Segoe UI" w:hAnsi="Segoe UI" w:cs="Segoe UI"/>
                <w:color w:val="000000"/>
                <w:szCs w:val="22"/>
              </w:rPr>
              <w:t>;</w:t>
            </w:r>
          </w:p>
          <w:p w14:paraId="53D57D3C" w14:textId="7588EA0E" w:rsidR="00C912FA" w:rsidRPr="00C1691E" w:rsidRDefault="00C912FA" w:rsidP="00C912FA">
            <w:pPr>
              <w:pStyle w:val="Definitions"/>
              <w:numPr>
                <w:ilvl w:val="0"/>
                <w:numId w:val="26"/>
              </w:numPr>
              <w:spacing w:before="120" w:line="300" w:lineRule="exact"/>
              <w:ind w:hanging="720"/>
              <w:rPr>
                <w:rFonts w:ascii="Segoe UI" w:hAnsi="Segoe UI" w:cs="Segoe UI"/>
                <w:color w:val="000000"/>
                <w:szCs w:val="22"/>
              </w:rPr>
            </w:pPr>
            <w:bookmarkStart w:id="7" w:name="a154849"/>
            <w:r w:rsidRPr="00C1691E">
              <w:rPr>
                <w:rFonts w:ascii="Segoe UI" w:hAnsi="Segoe UI" w:cs="Segoe UI"/>
                <w:color w:val="000000"/>
                <w:szCs w:val="22"/>
              </w:rPr>
              <w:t xml:space="preserve">collapse of buildings, fire, explosion or accident; </w:t>
            </w:r>
            <w:bookmarkEnd w:id="7"/>
            <w:r w:rsidRPr="00C1691E">
              <w:rPr>
                <w:rFonts w:ascii="Segoe UI" w:hAnsi="Segoe UI" w:cs="Segoe UI"/>
                <w:color w:val="000000"/>
                <w:szCs w:val="22"/>
              </w:rPr>
              <w:t>and</w:t>
            </w:r>
            <w:bookmarkStart w:id="8" w:name="a999028"/>
          </w:p>
          <w:p w14:paraId="4BC8D8EF" w14:textId="257D5292" w:rsidR="00C912FA" w:rsidRPr="00C1691E" w:rsidRDefault="00C912FA" w:rsidP="00C912FA">
            <w:pPr>
              <w:pStyle w:val="Definitions"/>
              <w:numPr>
                <w:ilvl w:val="0"/>
                <w:numId w:val="26"/>
              </w:numPr>
              <w:spacing w:before="120" w:line="300" w:lineRule="exact"/>
              <w:ind w:hanging="720"/>
              <w:rPr>
                <w:rStyle w:val="Defterm"/>
                <w:rFonts w:ascii="Segoe UI" w:hAnsi="Segoe UI" w:cs="Segoe UI"/>
                <w:b w:val="0"/>
                <w:szCs w:val="22"/>
              </w:rPr>
            </w:pPr>
            <w:r w:rsidRPr="00C1691E">
              <w:rPr>
                <w:rFonts w:ascii="Segoe UI" w:hAnsi="Segoe UI" w:cs="Segoe UI"/>
                <w:color w:val="000000"/>
                <w:szCs w:val="22"/>
              </w:rPr>
              <w:t>interruption or failure of utility service.</w:t>
            </w:r>
            <w:bookmarkEnd w:id="8"/>
          </w:p>
        </w:tc>
      </w:tr>
      <w:tr w:rsidR="00C912FA" w:rsidRPr="00C1691E" w14:paraId="75746F5F" w14:textId="77777777" w:rsidTr="00AF3675">
        <w:tc>
          <w:tcPr>
            <w:tcW w:w="2210" w:type="dxa"/>
          </w:tcPr>
          <w:p w14:paraId="28A0B540" w14:textId="614171FC"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Framework Agreement</w:t>
            </w:r>
          </w:p>
        </w:tc>
        <w:tc>
          <w:tcPr>
            <w:tcW w:w="6390" w:type="dxa"/>
          </w:tcPr>
          <w:p w14:paraId="2BFBC9AB" w14:textId="161C2DE4" w:rsidR="00C912FA" w:rsidRPr="00C1691E" w:rsidRDefault="00C912FA" w:rsidP="00C912FA">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 xml:space="preserve">this agreement and all schedules to this agreement; </w:t>
            </w:r>
          </w:p>
        </w:tc>
      </w:tr>
      <w:tr w:rsidR="00C912FA" w:rsidRPr="00C1691E" w14:paraId="236A7BF9" w14:textId="77777777" w:rsidTr="00AF3675">
        <w:tc>
          <w:tcPr>
            <w:tcW w:w="2210" w:type="dxa"/>
          </w:tcPr>
          <w:p w14:paraId="0EE18FF1" w14:textId="73B0F495"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Further Term</w:t>
            </w:r>
          </w:p>
        </w:tc>
        <w:tc>
          <w:tcPr>
            <w:tcW w:w="6390" w:type="dxa"/>
          </w:tcPr>
          <w:p w14:paraId="7E5BD0E9" w14:textId="322470A8" w:rsidR="00C912FA" w:rsidRPr="00C1691E" w:rsidRDefault="00C912FA" w:rsidP="00C912FA">
            <w:pPr>
              <w:pStyle w:val="Definitions"/>
              <w:spacing w:before="120" w:line="300" w:lineRule="exact"/>
              <w:ind w:left="0"/>
              <w:rPr>
                <w:rStyle w:val="Defterm"/>
                <w:rFonts w:ascii="Segoe UI" w:hAnsi="Segoe UI" w:cs="Segoe UI"/>
                <w:b w:val="0"/>
                <w:szCs w:val="22"/>
              </w:rPr>
            </w:pPr>
            <w:r w:rsidRPr="00C1691E">
              <w:rPr>
                <w:rFonts w:ascii="Segoe UI" w:hAnsi="Segoe UI" w:cs="Segoe UI"/>
                <w:szCs w:val="22"/>
              </w:rPr>
              <w:t xml:space="preserve">as defined in clause </w:t>
            </w:r>
            <w:r w:rsidRPr="00C1691E">
              <w:rPr>
                <w:rFonts w:ascii="Segoe UI" w:hAnsi="Segoe UI" w:cs="Segoe UI"/>
                <w:szCs w:val="22"/>
              </w:rPr>
              <w:fldChar w:fldCharType="begin"/>
            </w:r>
            <w:r w:rsidRPr="00C1691E">
              <w:rPr>
                <w:rFonts w:ascii="Segoe UI" w:hAnsi="Segoe UI" w:cs="Segoe UI"/>
                <w:szCs w:val="22"/>
              </w:rPr>
              <w:instrText xml:space="preserve"> REF _Ref36030988 \r \h </w:instrText>
            </w:r>
            <w:r w:rsidR="00C1691E" w:rsidRPr="00C1691E">
              <w:rPr>
                <w:rFonts w:ascii="Segoe UI" w:hAnsi="Segoe UI" w:cs="Segoe UI"/>
                <w:szCs w:val="22"/>
              </w:rPr>
              <w:instrText xml:space="preserve"> \* MERGEFORMAT </w:instrText>
            </w:r>
            <w:r w:rsidRPr="00C1691E">
              <w:rPr>
                <w:rFonts w:ascii="Segoe UI" w:hAnsi="Segoe UI" w:cs="Segoe UI"/>
                <w:szCs w:val="22"/>
              </w:rPr>
            </w:r>
            <w:r w:rsidRPr="00C1691E">
              <w:rPr>
                <w:rFonts w:ascii="Segoe UI" w:hAnsi="Segoe UI" w:cs="Segoe UI"/>
                <w:szCs w:val="22"/>
              </w:rPr>
              <w:fldChar w:fldCharType="separate"/>
            </w:r>
            <w:r w:rsidR="00040F9E">
              <w:rPr>
                <w:rFonts w:ascii="Segoe UI" w:hAnsi="Segoe UI" w:cs="Segoe UI"/>
                <w:szCs w:val="22"/>
              </w:rPr>
              <w:t>2.2</w:t>
            </w:r>
            <w:r w:rsidRPr="00C1691E">
              <w:rPr>
                <w:rFonts w:ascii="Segoe UI" w:hAnsi="Segoe UI" w:cs="Segoe UI"/>
                <w:szCs w:val="22"/>
              </w:rPr>
              <w:fldChar w:fldCharType="end"/>
            </w:r>
            <w:r w:rsidRPr="00C1691E">
              <w:rPr>
                <w:rFonts w:ascii="Segoe UI" w:hAnsi="Segoe UI" w:cs="Segoe UI"/>
                <w:szCs w:val="22"/>
              </w:rPr>
              <w:t>.</w:t>
            </w:r>
          </w:p>
        </w:tc>
      </w:tr>
      <w:tr w:rsidR="00424BF6" w:rsidRPr="00C1691E" w14:paraId="70295AE1" w14:textId="77777777" w:rsidTr="00AF3675">
        <w:tc>
          <w:tcPr>
            <w:tcW w:w="2210" w:type="dxa"/>
          </w:tcPr>
          <w:p w14:paraId="01253EB1" w14:textId="790893F2" w:rsidR="00424BF6" w:rsidRPr="00C1691E" w:rsidRDefault="006403C8" w:rsidP="00424BF6">
            <w:pPr>
              <w:pStyle w:val="Definitions"/>
              <w:spacing w:before="120" w:line="300" w:lineRule="exact"/>
              <w:ind w:left="0"/>
              <w:jc w:val="left"/>
              <w:rPr>
                <w:rStyle w:val="Defterm"/>
                <w:rFonts w:ascii="Segoe UI" w:hAnsi="Segoe UI" w:cs="Segoe UI"/>
                <w:szCs w:val="22"/>
              </w:rPr>
            </w:pPr>
            <w:r>
              <w:rPr>
                <w:rStyle w:val="Defterm"/>
                <w:rFonts w:ascii="Segoe UI" w:hAnsi="Segoe UI" w:cs="Segoe UI"/>
                <w:szCs w:val="22"/>
              </w:rPr>
              <w:t>Goods</w:t>
            </w:r>
          </w:p>
        </w:tc>
        <w:tc>
          <w:tcPr>
            <w:tcW w:w="6390" w:type="dxa"/>
          </w:tcPr>
          <w:p w14:paraId="0CE2B43E" w14:textId="41A4A22A" w:rsidR="00424BF6" w:rsidRPr="00C1691E" w:rsidRDefault="00B567F8" w:rsidP="00C912FA">
            <w:pPr>
              <w:pStyle w:val="Definitions"/>
              <w:spacing w:before="120" w:line="300" w:lineRule="exact"/>
              <w:ind w:left="0"/>
              <w:rPr>
                <w:rFonts w:ascii="Segoe UI" w:hAnsi="Segoe UI" w:cs="Segoe UI"/>
                <w:szCs w:val="22"/>
              </w:rPr>
            </w:pPr>
            <w:r w:rsidRPr="00B567F8">
              <w:rPr>
                <w:rFonts w:ascii="Segoe UI" w:hAnsi="Segoe UI" w:cs="Segoe UI"/>
                <w:szCs w:val="22"/>
              </w:rPr>
              <w:t xml:space="preserve">the goods (or any part of them) to be provided by the Supplier under any </w:t>
            </w:r>
            <w:r w:rsidR="00C359A9">
              <w:rPr>
                <w:rFonts w:ascii="Segoe UI" w:hAnsi="Segoe UI" w:cs="Segoe UI"/>
                <w:szCs w:val="22"/>
              </w:rPr>
              <w:t xml:space="preserve"> </w:t>
            </w:r>
            <w:r w:rsidR="00034E09">
              <w:rPr>
                <w:rFonts w:ascii="Segoe UI" w:hAnsi="Segoe UI" w:cs="Segoe UI"/>
                <w:szCs w:val="22"/>
              </w:rPr>
              <w:t>p</w:t>
            </w:r>
            <w:r w:rsidR="00C359A9">
              <w:rPr>
                <w:rFonts w:ascii="Segoe UI" w:hAnsi="Segoe UI" w:cs="Segoe UI"/>
                <w:szCs w:val="22"/>
              </w:rPr>
              <w:t xml:space="preserve">urchase </w:t>
            </w:r>
            <w:r w:rsidR="00034E09">
              <w:rPr>
                <w:rFonts w:ascii="Segoe UI" w:hAnsi="Segoe UI" w:cs="Segoe UI"/>
                <w:szCs w:val="22"/>
              </w:rPr>
              <w:t>o</w:t>
            </w:r>
            <w:r w:rsidR="00C359A9">
              <w:rPr>
                <w:rFonts w:ascii="Segoe UI" w:hAnsi="Segoe UI" w:cs="Segoe UI"/>
                <w:szCs w:val="22"/>
              </w:rPr>
              <w:t>rder</w:t>
            </w:r>
            <w:r w:rsidRPr="00B567F8">
              <w:rPr>
                <w:rFonts w:ascii="Segoe UI" w:hAnsi="Segoe UI" w:cs="Segoe UI"/>
                <w:szCs w:val="22"/>
              </w:rPr>
              <w:t xml:space="preserve"> as set out in the Goods Specification;</w:t>
            </w:r>
          </w:p>
        </w:tc>
      </w:tr>
      <w:tr w:rsidR="0095622E" w:rsidRPr="00C1691E" w14:paraId="28503568" w14:textId="77777777" w:rsidTr="00AF3675">
        <w:tc>
          <w:tcPr>
            <w:tcW w:w="2210" w:type="dxa"/>
          </w:tcPr>
          <w:p w14:paraId="7092E2D8" w14:textId="11051E5A" w:rsidR="0095622E" w:rsidRPr="00C1691E" w:rsidRDefault="0095622E" w:rsidP="008838AC">
            <w:pPr>
              <w:pStyle w:val="Definitions"/>
              <w:spacing w:before="120" w:line="300" w:lineRule="exact"/>
              <w:ind w:left="0"/>
              <w:jc w:val="left"/>
              <w:rPr>
                <w:rFonts w:ascii="Segoe UI" w:hAnsi="Segoe UI" w:cs="Segoe UI"/>
                <w:b/>
                <w:szCs w:val="22"/>
              </w:rPr>
            </w:pPr>
            <w:r>
              <w:rPr>
                <w:rFonts w:ascii="Segoe UI" w:hAnsi="Segoe UI" w:cs="Segoe UI"/>
                <w:b/>
                <w:szCs w:val="22"/>
              </w:rPr>
              <w:t>Goods Specification</w:t>
            </w:r>
          </w:p>
        </w:tc>
        <w:tc>
          <w:tcPr>
            <w:tcW w:w="6390" w:type="dxa"/>
          </w:tcPr>
          <w:p w14:paraId="4E1575AC" w14:textId="1E7572B5" w:rsidR="0095622E" w:rsidRPr="008838AC" w:rsidRDefault="008838AC" w:rsidP="008838AC">
            <w:pPr>
              <w:pStyle w:val="Definitions"/>
              <w:spacing w:before="120" w:line="300" w:lineRule="exact"/>
              <w:ind w:left="0"/>
              <w:jc w:val="left"/>
              <w:rPr>
                <w:rStyle w:val="Defterm"/>
                <w:rFonts w:ascii="Segoe UI" w:hAnsi="Segoe UI" w:cs="Segoe UI"/>
                <w:b w:val="0"/>
                <w:szCs w:val="22"/>
              </w:rPr>
            </w:pPr>
            <w:r w:rsidRPr="008838AC">
              <w:rPr>
                <w:rFonts w:ascii="Segoe UI" w:hAnsi="Segoe UI" w:cs="Segoe UI"/>
                <w:szCs w:val="22"/>
              </w:rPr>
              <w:t xml:space="preserve">the specification for the Goods, including any related plans and drawings, set out in Schedule </w:t>
            </w:r>
            <w:r w:rsidR="004E6055">
              <w:rPr>
                <w:rFonts w:ascii="Segoe UI" w:hAnsi="Segoe UI" w:cs="Segoe UI"/>
                <w:szCs w:val="22"/>
              </w:rPr>
              <w:t>1</w:t>
            </w:r>
            <w:r w:rsidRPr="008838AC">
              <w:rPr>
                <w:rFonts w:ascii="Segoe UI" w:hAnsi="Segoe UI" w:cs="Segoe UI"/>
                <w:szCs w:val="22"/>
              </w:rPr>
              <w:t xml:space="preserve"> of this Framework Agreement and more particularly set out in </w:t>
            </w:r>
            <w:r w:rsidR="00732D54">
              <w:rPr>
                <w:rFonts w:ascii="Segoe UI" w:hAnsi="Segoe UI" w:cs="Segoe UI"/>
                <w:szCs w:val="22"/>
              </w:rPr>
              <w:t>,</w:t>
            </w:r>
            <w:r w:rsidR="008A2AD1">
              <w:rPr>
                <w:rFonts w:ascii="Segoe UI" w:hAnsi="Segoe UI" w:cs="Segoe UI"/>
                <w:szCs w:val="22"/>
              </w:rPr>
              <w:t xml:space="preserve">the </w:t>
            </w:r>
            <w:r w:rsidR="00BB57A8">
              <w:rPr>
                <w:rFonts w:ascii="Segoe UI" w:hAnsi="Segoe UI" w:cs="Segoe UI"/>
                <w:szCs w:val="22"/>
              </w:rPr>
              <w:t>p</w:t>
            </w:r>
            <w:r w:rsidR="008A2AD1">
              <w:rPr>
                <w:rFonts w:ascii="Segoe UI" w:hAnsi="Segoe UI" w:cs="Segoe UI"/>
                <w:szCs w:val="22"/>
              </w:rPr>
              <w:t xml:space="preserve">urchase </w:t>
            </w:r>
            <w:r w:rsidR="00BB57A8">
              <w:rPr>
                <w:rFonts w:ascii="Segoe UI" w:hAnsi="Segoe UI" w:cs="Segoe UI"/>
                <w:szCs w:val="22"/>
              </w:rPr>
              <w:t>o</w:t>
            </w:r>
            <w:r w:rsidR="008A2AD1">
              <w:rPr>
                <w:rFonts w:ascii="Segoe UI" w:hAnsi="Segoe UI" w:cs="Segoe UI"/>
                <w:szCs w:val="22"/>
              </w:rPr>
              <w:t>rder</w:t>
            </w:r>
            <w:r w:rsidRPr="008838AC">
              <w:rPr>
                <w:rFonts w:ascii="Segoe UI" w:hAnsi="Segoe UI" w:cs="Segoe UI"/>
                <w:szCs w:val="22"/>
              </w:rPr>
              <w:t xml:space="preserve"> and/or the Supplier's Tender;</w:t>
            </w:r>
          </w:p>
        </w:tc>
      </w:tr>
      <w:tr w:rsidR="00C912FA" w:rsidRPr="00C1691E" w14:paraId="34FAD6D2" w14:textId="77777777" w:rsidTr="00AF3675">
        <w:tc>
          <w:tcPr>
            <w:tcW w:w="2210" w:type="dxa"/>
          </w:tcPr>
          <w:p w14:paraId="4F1E88E9" w14:textId="359D5317" w:rsidR="00C912FA" w:rsidRPr="00C1691E" w:rsidRDefault="00C912FA" w:rsidP="00C22BB6">
            <w:pPr>
              <w:pStyle w:val="Definitions"/>
              <w:spacing w:before="120" w:line="300" w:lineRule="exact"/>
              <w:ind w:left="0"/>
              <w:rPr>
                <w:rFonts w:ascii="Segoe UI" w:hAnsi="Segoe UI" w:cs="Segoe UI"/>
                <w:b/>
                <w:szCs w:val="22"/>
              </w:rPr>
            </w:pPr>
            <w:r w:rsidRPr="00C1691E">
              <w:rPr>
                <w:rFonts w:ascii="Segoe UI" w:hAnsi="Segoe UI" w:cs="Segoe UI"/>
                <w:b/>
                <w:szCs w:val="22"/>
              </w:rPr>
              <w:t>Information</w:t>
            </w:r>
          </w:p>
        </w:tc>
        <w:tc>
          <w:tcPr>
            <w:tcW w:w="6390" w:type="dxa"/>
          </w:tcPr>
          <w:p w14:paraId="61773360" w14:textId="0593E82B"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all information of whatever nature, however conveyed and in whatever form, including in writing, orally, by demonstration, electronically and in a tangible, visual or machine-readable medium (including CD-ROM, magnetic and digital form);</w:t>
            </w:r>
          </w:p>
        </w:tc>
      </w:tr>
      <w:tr w:rsidR="00C912FA" w:rsidRPr="00C1691E" w14:paraId="135818CF" w14:textId="77777777" w:rsidTr="00AF3675">
        <w:tc>
          <w:tcPr>
            <w:tcW w:w="2210" w:type="dxa"/>
          </w:tcPr>
          <w:p w14:paraId="201E5041" w14:textId="761F9067"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Fonts w:ascii="Segoe UI" w:hAnsi="Segoe UI" w:cs="Segoe UI"/>
                <w:b/>
                <w:szCs w:val="22"/>
              </w:rPr>
              <w:t>Initial Term</w:t>
            </w:r>
          </w:p>
        </w:tc>
        <w:tc>
          <w:tcPr>
            <w:tcW w:w="6390" w:type="dxa"/>
          </w:tcPr>
          <w:p w14:paraId="45F99864" w14:textId="5538FA23" w:rsidR="00C912FA" w:rsidRPr="00C1691E" w:rsidRDefault="00C912FA" w:rsidP="00C912FA">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 xml:space="preserve">the period commencing on the Commencement Date and </w:t>
            </w:r>
            <w:r w:rsidRPr="008208EC">
              <w:rPr>
                <w:rStyle w:val="Defterm"/>
                <w:rFonts w:ascii="Segoe UI" w:hAnsi="Segoe UI" w:cs="Segoe UI"/>
                <w:b w:val="0"/>
                <w:szCs w:val="22"/>
              </w:rPr>
              <w:t xml:space="preserve">ending </w:t>
            </w:r>
            <w:r w:rsidR="00CB50EF">
              <w:rPr>
                <w:rStyle w:val="Defterm"/>
                <w:rFonts w:ascii="Segoe UI" w:hAnsi="Segoe UI" w:cs="Segoe UI"/>
                <w:b w:val="0"/>
                <w:szCs w:val="22"/>
              </w:rPr>
              <w:t>1</w:t>
            </w:r>
            <w:r w:rsidR="00CB50EF">
              <w:rPr>
                <w:rStyle w:val="Defterm"/>
              </w:rPr>
              <w:t xml:space="preserve"> </w:t>
            </w:r>
            <w:r w:rsidR="00F6039D" w:rsidRPr="008208EC">
              <w:rPr>
                <w:rStyle w:val="Defterm"/>
                <w:rFonts w:ascii="Segoe UI" w:hAnsi="Segoe UI" w:cs="Segoe UI"/>
                <w:b w:val="0"/>
                <w:szCs w:val="22"/>
              </w:rPr>
              <w:t>March 2030</w:t>
            </w:r>
            <w:r w:rsidR="008208EC" w:rsidRPr="008208EC">
              <w:rPr>
                <w:rStyle w:val="Defterm"/>
                <w:rFonts w:ascii="Segoe UI" w:hAnsi="Segoe UI" w:cs="Segoe UI"/>
                <w:b w:val="0"/>
                <w:szCs w:val="22"/>
              </w:rPr>
              <w:t xml:space="preserve"> </w:t>
            </w:r>
            <w:r w:rsidRPr="008208EC">
              <w:rPr>
                <w:rStyle w:val="Defterm"/>
                <w:rFonts w:ascii="Segoe UI" w:hAnsi="Segoe UI" w:cs="Segoe UI"/>
                <w:b w:val="0"/>
                <w:szCs w:val="22"/>
              </w:rPr>
              <w:t>(subject to any earlier termination of this Framework Agreemen</w:t>
            </w:r>
            <w:r w:rsidR="00F3762F" w:rsidRPr="008208EC">
              <w:rPr>
                <w:rStyle w:val="Defterm"/>
                <w:rFonts w:ascii="Segoe UI" w:hAnsi="Segoe UI" w:cs="Segoe UI"/>
                <w:b w:val="0"/>
                <w:szCs w:val="22"/>
              </w:rPr>
              <w:t>t)</w:t>
            </w:r>
            <w:r w:rsidRPr="008208EC">
              <w:rPr>
                <w:rStyle w:val="Defterm"/>
                <w:rFonts w:ascii="Segoe UI" w:hAnsi="Segoe UI" w:cs="Segoe UI"/>
                <w:b w:val="0"/>
                <w:szCs w:val="22"/>
              </w:rPr>
              <w:t>.</w:t>
            </w:r>
            <w:r w:rsidRPr="00C1691E">
              <w:rPr>
                <w:rStyle w:val="Defterm"/>
                <w:rFonts w:ascii="Segoe UI" w:hAnsi="Segoe UI" w:cs="Segoe UI"/>
                <w:b w:val="0"/>
                <w:szCs w:val="22"/>
              </w:rPr>
              <w:t xml:space="preserve"> </w:t>
            </w:r>
          </w:p>
        </w:tc>
      </w:tr>
      <w:tr w:rsidR="00C912FA" w:rsidRPr="00C1691E" w14:paraId="07BC973D" w14:textId="77777777" w:rsidTr="00AF3675">
        <w:tc>
          <w:tcPr>
            <w:tcW w:w="2210" w:type="dxa"/>
          </w:tcPr>
          <w:p w14:paraId="35BC86EE" w14:textId="29D4F4B4" w:rsidR="00C912FA" w:rsidRPr="00C1691E" w:rsidRDefault="00C912FA" w:rsidP="00C22BB6">
            <w:pPr>
              <w:pStyle w:val="Definitions"/>
              <w:spacing w:before="120" w:line="300" w:lineRule="exact"/>
              <w:ind w:left="0"/>
              <w:rPr>
                <w:rFonts w:ascii="Segoe UI" w:hAnsi="Segoe UI" w:cs="Segoe UI"/>
                <w:b/>
                <w:szCs w:val="22"/>
              </w:rPr>
            </w:pPr>
            <w:r w:rsidRPr="00C1691E">
              <w:rPr>
                <w:rStyle w:val="Defterm"/>
                <w:rFonts w:ascii="Segoe UI" w:hAnsi="Segoe UI" w:cs="Segoe UI"/>
                <w:szCs w:val="22"/>
              </w:rPr>
              <w:t>Intellectual Property Rights</w:t>
            </w:r>
          </w:p>
        </w:tc>
        <w:tc>
          <w:tcPr>
            <w:tcW w:w="6390" w:type="dxa"/>
          </w:tcPr>
          <w:p w14:paraId="1C91281D" w14:textId="7CDB2AC1"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Fonts w:ascii="Segoe UI" w:hAnsi="Segoe UI" w:cs="Segoe UI"/>
                <w:szCs w:val="22"/>
              </w:rPr>
              <w:t xml:space="preserve">patents, rights to inventions, copyright and related rights, trade marks, business names and domain names, rights in get-up, goodwill and the right to sue for passing off, rights in designs, database rights, rights to use, and protect the confidentiality of, confidential information (including know-how), and all other </w:t>
            </w:r>
            <w:r w:rsidRPr="00C1691E">
              <w:rPr>
                <w:rFonts w:ascii="Segoe UI" w:hAnsi="Segoe UI" w:cs="Segoe UI"/>
                <w:szCs w:val="22"/>
              </w:rPr>
              <w:lastRenderedPageBreak/>
              <w:t>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tc>
      </w:tr>
      <w:tr w:rsidR="00C912FA" w:rsidRPr="00C1691E" w14:paraId="00C8F062" w14:textId="77777777" w:rsidTr="00AF3675">
        <w:tc>
          <w:tcPr>
            <w:tcW w:w="2210" w:type="dxa"/>
          </w:tcPr>
          <w:p w14:paraId="6902A333" w14:textId="5D01BBBA" w:rsidR="00C912FA" w:rsidRPr="00C1691E" w:rsidRDefault="00C912FA" w:rsidP="001645D8">
            <w:pPr>
              <w:pStyle w:val="Definitions"/>
              <w:spacing w:before="120" w:line="300" w:lineRule="exact"/>
              <w:ind w:left="0"/>
              <w:jc w:val="left"/>
              <w:rPr>
                <w:rStyle w:val="Defterm"/>
                <w:rFonts w:ascii="Segoe UI" w:hAnsi="Segoe UI" w:cs="Segoe UI"/>
                <w:szCs w:val="22"/>
              </w:rPr>
            </w:pPr>
            <w:r w:rsidRPr="00C1691E">
              <w:rPr>
                <w:rStyle w:val="Defterm"/>
                <w:rFonts w:ascii="Segoe UI" w:hAnsi="Segoe UI" w:cs="Segoe UI"/>
                <w:szCs w:val="22"/>
              </w:rPr>
              <w:lastRenderedPageBreak/>
              <w:t>Key Performance Indicators</w:t>
            </w:r>
          </w:p>
        </w:tc>
        <w:tc>
          <w:tcPr>
            <w:tcW w:w="6390" w:type="dxa"/>
          </w:tcPr>
          <w:p w14:paraId="253BC388" w14:textId="1ABE4BEB" w:rsidR="00C912FA" w:rsidRPr="00C1691E" w:rsidRDefault="00C912FA" w:rsidP="00C22BB6">
            <w:pPr>
              <w:pStyle w:val="Definitions"/>
              <w:spacing w:before="120" w:line="300" w:lineRule="exact"/>
              <w:ind w:left="0"/>
              <w:rPr>
                <w:rStyle w:val="Defterm"/>
                <w:rFonts w:ascii="Segoe UI" w:hAnsi="Segoe UI" w:cs="Segoe UI"/>
                <w:b w:val="0"/>
                <w:color w:val="auto"/>
                <w:szCs w:val="22"/>
              </w:rPr>
            </w:pPr>
            <w:r w:rsidRPr="00C1691E">
              <w:rPr>
                <w:rFonts w:ascii="Segoe UI" w:hAnsi="Segoe UI" w:cs="Segoe UI"/>
                <w:szCs w:val="22"/>
              </w:rPr>
              <w:t xml:space="preserve">the service levels to which the Services are to be provided, as set out in </w:t>
            </w:r>
            <w:r w:rsidRPr="007D0ACF">
              <w:rPr>
                <w:rFonts w:ascii="Segoe UI" w:hAnsi="Segoe UI" w:cs="Segoe UI"/>
                <w:szCs w:val="22"/>
              </w:rPr>
              <w:t>Annex 4</w:t>
            </w:r>
            <w:r w:rsidRPr="00C1691E">
              <w:rPr>
                <w:rFonts w:ascii="Segoe UI" w:hAnsi="Segoe UI" w:cs="Segoe UI"/>
                <w:szCs w:val="22"/>
              </w:rPr>
              <w:t xml:space="preserve"> of the </w:t>
            </w:r>
            <w:r w:rsidR="00A22C95">
              <w:rPr>
                <w:rFonts w:ascii="Segoe UI" w:hAnsi="Segoe UI" w:cs="Segoe UI"/>
                <w:szCs w:val="22"/>
              </w:rPr>
              <w:t xml:space="preserve"> Framework Agreement</w:t>
            </w:r>
            <w:r w:rsidRPr="00C1691E">
              <w:rPr>
                <w:rFonts w:ascii="Segoe UI" w:hAnsi="Segoe UI" w:cs="Segoe UI"/>
                <w:szCs w:val="22"/>
              </w:rPr>
              <w:t>;</w:t>
            </w:r>
          </w:p>
        </w:tc>
      </w:tr>
      <w:tr w:rsidR="00F413D5" w:rsidRPr="003078BA" w14:paraId="461D4547" w14:textId="77777777" w:rsidTr="00AF3675">
        <w:tc>
          <w:tcPr>
            <w:tcW w:w="2210" w:type="dxa"/>
          </w:tcPr>
          <w:p w14:paraId="36E26710" w14:textId="117338C3" w:rsidR="00F413D5" w:rsidRPr="00F413D5" w:rsidRDefault="00F413D5">
            <w:pPr>
              <w:pStyle w:val="Definitions"/>
              <w:spacing w:before="120" w:line="300" w:lineRule="exact"/>
              <w:ind w:left="0"/>
              <w:rPr>
                <w:rStyle w:val="Defterm"/>
                <w:rFonts w:ascii="Segoe UI" w:hAnsi="Segoe UI" w:cs="Segoe UI"/>
                <w:szCs w:val="22"/>
              </w:rPr>
            </w:pPr>
          </w:p>
        </w:tc>
        <w:tc>
          <w:tcPr>
            <w:tcW w:w="6390" w:type="dxa"/>
          </w:tcPr>
          <w:p w14:paraId="269891C7" w14:textId="604BED30" w:rsidR="00F413D5" w:rsidRPr="00F413D5" w:rsidRDefault="00F413D5">
            <w:pPr>
              <w:pStyle w:val="Definitions"/>
              <w:spacing w:before="120" w:line="300" w:lineRule="exact"/>
              <w:ind w:left="0"/>
              <w:rPr>
                <w:rFonts w:ascii="Segoe UI" w:hAnsi="Segoe UI" w:cs="Segoe UI"/>
                <w:szCs w:val="22"/>
              </w:rPr>
            </w:pPr>
          </w:p>
        </w:tc>
      </w:tr>
      <w:tr w:rsidR="00C912FA" w:rsidRPr="00C1691E" w14:paraId="02D127C3" w14:textId="77777777" w:rsidTr="00AF3675">
        <w:tc>
          <w:tcPr>
            <w:tcW w:w="2210" w:type="dxa"/>
          </w:tcPr>
          <w:p w14:paraId="4276B488" w14:textId="676A602B"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Fonts w:ascii="Segoe UI" w:hAnsi="Segoe UI" w:cs="Segoe UI"/>
                <w:b/>
                <w:szCs w:val="22"/>
              </w:rPr>
              <w:t>Law</w:t>
            </w:r>
          </w:p>
        </w:tc>
        <w:tc>
          <w:tcPr>
            <w:tcW w:w="6390" w:type="dxa"/>
          </w:tcPr>
          <w:p w14:paraId="5EF89DF8" w14:textId="12C74FE6" w:rsidR="00C912FA" w:rsidRPr="00C1691E" w:rsidRDefault="00C912FA" w:rsidP="00C22BB6">
            <w:pPr>
              <w:pStyle w:val="Definitions"/>
              <w:spacing w:before="120" w:line="300" w:lineRule="exact"/>
              <w:ind w:left="0"/>
              <w:rPr>
                <w:rFonts w:ascii="Segoe UI" w:hAnsi="Segoe UI" w:cs="Segoe UI"/>
                <w:szCs w:val="22"/>
              </w:rPr>
            </w:pPr>
            <w:r w:rsidRPr="00C1691E">
              <w:rPr>
                <w:rFonts w:ascii="Segoe UI" w:hAnsi="Segoe UI" w:cs="Segoe UI"/>
                <w:szCs w:val="22"/>
              </w:rPr>
              <w:t xml:space="preserve">any law, statute, subordinate legislation within the meaning of section 21(1) of the Interpretation Act 1978, </w:t>
            </w:r>
            <w:r w:rsidR="005A0996" w:rsidRPr="00C1691E">
              <w:rPr>
                <w:rFonts w:ascii="Segoe UI" w:hAnsi="Segoe UI" w:cs="Segoe UI"/>
                <w:szCs w:val="22"/>
              </w:rPr>
              <w:t>byelaw</w:t>
            </w:r>
            <w:r w:rsidRPr="00C1691E">
              <w:rPr>
                <w:rFonts w:ascii="Segoe UI" w:hAnsi="Segoe UI" w:cs="Segoe UI"/>
                <w:szCs w:val="22"/>
              </w:rPr>
              <w:t>, enforceable right within the meaning of section 2 of the European Communities Act 1972, regulation, order, mandatory guidance or code of practice, judgment of a relevant court of law, or directives or requirements of any regulatory body with which the Supplier is bound to comply;</w:t>
            </w:r>
          </w:p>
        </w:tc>
      </w:tr>
      <w:tr w:rsidR="00C912FA" w:rsidRPr="00C1691E" w14:paraId="06B8F96C" w14:textId="77777777" w:rsidTr="00AF3675">
        <w:tc>
          <w:tcPr>
            <w:tcW w:w="2210" w:type="dxa"/>
          </w:tcPr>
          <w:p w14:paraId="7DD13006" w14:textId="4F75DABA"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Personal Data</w:t>
            </w:r>
          </w:p>
        </w:tc>
        <w:tc>
          <w:tcPr>
            <w:tcW w:w="6390" w:type="dxa"/>
          </w:tcPr>
          <w:p w14:paraId="5D2C4752" w14:textId="775501BC"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Fonts w:ascii="Segoe UI" w:hAnsi="Segoe UI" w:cs="Segoe UI"/>
                <w:szCs w:val="22"/>
              </w:rPr>
              <w:t>shall have the same meaning as set out in the Data Protection Legislation.</w:t>
            </w:r>
          </w:p>
        </w:tc>
      </w:tr>
      <w:tr w:rsidR="00C912FA" w:rsidRPr="00C1691E" w14:paraId="704F65F9" w14:textId="77777777" w:rsidTr="00AF3675">
        <w:tc>
          <w:tcPr>
            <w:tcW w:w="2210" w:type="dxa"/>
          </w:tcPr>
          <w:p w14:paraId="42121E9A" w14:textId="13308648"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Fonts w:ascii="Segoe UI" w:hAnsi="Segoe UI" w:cs="Segoe UI"/>
                <w:b/>
                <w:szCs w:val="22"/>
              </w:rPr>
              <w:t>Processor</w:t>
            </w:r>
          </w:p>
        </w:tc>
        <w:tc>
          <w:tcPr>
            <w:tcW w:w="6390" w:type="dxa"/>
          </w:tcPr>
          <w:p w14:paraId="6A9872B1" w14:textId="77777777" w:rsidR="008E2E2C" w:rsidRDefault="00C912FA" w:rsidP="008E2E2C">
            <w:pPr>
              <w:pStyle w:val="Definitions"/>
              <w:spacing w:before="120" w:line="300" w:lineRule="exact"/>
              <w:ind w:left="0"/>
              <w:rPr>
                <w:rFonts w:ascii="Segoe UI" w:hAnsi="Segoe UI" w:cs="Segoe UI"/>
                <w:szCs w:val="22"/>
              </w:rPr>
            </w:pPr>
            <w:r w:rsidRPr="00C1691E">
              <w:rPr>
                <w:rFonts w:ascii="Segoe UI" w:hAnsi="Segoe UI" w:cs="Segoe UI"/>
                <w:szCs w:val="22"/>
              </w:rPr>
              <w:t>shall have the same meaning as set out in the Data Protection Legislation;</w:t>
            </w:r>
          </w:p>
          <w:p w14:paraId="4C2CDE0D" w14:textId="39AD2C5E" w:rsidR="008E2E2C" w:rsidRPr="00C1691E" w:rsidRDefault="008E2E2C" w:rsidP="008E2E2C">
            <w:pPr>
              <w:pStyle w:val="Definitions"/>
              <w:spacing w:before="120" w:line="300" w:lineRule="exact"/>
              <w:ind w:left="0"/>
              <w:rPr>
                <w:rFonts w:ascii="Segoe UI" w:hAnsi="Segoe UI" w:cs="Segoe UI"/>
                <w:szCs w:val="22"/>
              </w:rPr>
            </w:pPr>
          </w:p>
        </w:tc>
      </w:tr>
      <w:tr w:rsidR="00C912FA" w:rsidRPr="00C1691E" w14:paraId="1F02DEF6" w14:textId="77777777" w:rsidTr="00AF3675">
        <w:tc>
          <w:tcPr>
            <w:tcW w:w="2210" w:type="dxa"/>
          </w:tcPr>
          <w:p w14:paraId="0A5B2EE0" w14:textId="5084845F"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Relevant Requirements</w:t>
            </w:r>
          </w:p>
        </w:tc>
        <w:tc>
          <w:tcPr>
            <w:tcW w:w="6390" w:type="dxa"/>
          </w:tcPr>
          <w:p w14:paraId="67220411" w14:textId="00DD8595" w:rsidR="00C912FA" w:rsidRPr="00C1691E" w:rsidRDefault="00C912FA" w:rsidP="00C22BB6">
            <w:pPr>
              <w:pStyle w:val="Definitions"/>
              <w:spacing w:before="120" w:line="300" w:lineRule="exact"/>
              <w:ind w:left="0"/>
              <w:rPr>
                <w:rFonts w:ascii="Segoe UI" w:hAnsi="Segoe UI" w:cs="Segoe UI"/>
                <w:szCs w:val="22"/>
              </w:rPr>
            </w:pPr>
            <w:r w:rsidRPr="00C1691E">
              <w:rPr>
                <w:rStyle w:val="Defterm"/>
                <w:rFonts w:ascii="Segoe UI" w:hAnsi="Segoe UI" w:cs="Segoe UI"/>
                <w:b w:val="0"/>
                <w:szCs w:val="22"/>
              </w:rPr>
              <w:t>all applicable Law relating to bribery, corruption and fraud, including the Bribery Act 2010 and any guidance issued by the Secretary of State for Justice pursuant to section 9 of the Bribery Act 2010;</w:t>
            </w:r>
          </w:p>
        </w:tc>
      </w:tr>
      <w:tr w:rsidR="00C912FA" w:rsidRPr="00C1691E" w14:paraId="7F2B858E" w14:textId="77777777" w:rsidTr="00AF3675">
        <w:tc>
          <w:tcPr>
            <w:tcW w:w="2210" w:type="dxa"/>
          </w:tcPr>
          <w:p w14:paraId="7C6B17BC" w14:textId="1BC15E1C" w:rsidR="00C912FA" w:rsidRPr="00C1691E" w:rsidRDefault="00C912FA" w:rsidP="00C22BB6">
            <w:pPr>
              <w:pStyle w:val="Definitions"/>
              <w:spacing w:before="120" w:line="300" w:lineRule="exact"/>
              <w:ind w:left="0"/>
              <w:rPr>
                <w:rFonts w:ascii="Segoe UI" w:hAnsi="Segoe UI" w:cs="Segoe UI"/>
                <w:b/>
                <w:szCs w:val="22"/>
              </w:rPr>
            </w:pPr>
            <w:r w:rsidRPr="00C1691E">
              <w:rPr>
                <w:rFonts w:ascii="Segoe UI" w:hAnsi="Segoe UI" w:cs="Segoe UI"/>
                <w:b/>
                <w:szCs w:val="22"/>
              </w:rPr>
              <w:t>Relevant Terms</w:t>
            </w:r>
          </w:p>
        </w:tc>
        <w:tc>
          <w:tcPr>
            <w:tcW w:w="6390" w:type="dxa"/>
          </w:tcPr>
          <w:p w14:paraId="337A8ACC" w14:textId="1701DED7" w:rsidR="00C912FA" w:rsidRPr="00C1691E" w:rsidRDefault="00C912FA" w:rsidP="00C22BB6">
            <w:pPr>
              <w:pStyle w:val="Definitions"/>
              <w:spacing w:before="120" w:line="300" w:lineRule="exact"/>
              <w:ind w:left="0"/>
              <w:rPr>
                <w:rFonts w:ascii="Segoe UI" w:hAnsi="Segoe UI" w:cs="Segoe UI"/>
                <w:color w:val="000000"/>
                <w:szCs w:val="22"/>
              </w:rPr>
            </w:pPr>
            <w:r w:rsidRPr="00C1691E">
              <w:rPr>
                <w:rFonts w:ascii="Segoe UI" w:hAnsi="Segoe UI" w:cs="Segoe UI"/>
                <w:szCs w:val="22"/>
              </w:rPr>
              <w:t xml:space="preserve">has the meaning set out in clause </w:t>
            </w:r>
            <w:r w:rsidRPr="00C1691E">
              <w:rPr>
                <w:rFonts w:ascii="Segoe UI" w:hAnsi="Segoe UI" w:cs="Segoe UI"/>
                <w:szCs w:val="22"/>
              </w:rPr>
              <w:fldChar w:fldCharType="begin"/>
            </w:r>
            <w:r w:rsidRPr="00C1691E">
              <w:rPr>
                <w:rFonts w:ascii="Segoe UI" w:hAnsi="Segoe UI" w:cs="Segoe UI"/>
                <w:szCs w:val="22"/>
              </w:rPr>
              <w:instrText xml:space="preserve"> REF a812118 \r \h  \* MERGEFORMAT </w:instrText>
            </w:r>
            <w:r w:rsidRPr="00C1691E">
              <w:rPr>
                <w:rFonts w:ascii="Segoe UI" w:hAnsi="Segoe UI" w:cs="Segoe UI"/>
                <w:szCs w:val="22"/>
              </w:rPr>
            </w:r>
            <w:r w:rsidRPr="00C1691E">
              <w:rPr>
                <w:rFonts w:ascii="Segoe UI" w:hAnsi="Segoe UI" w:cs="Segoe UI"/>
                <w:szCs w:val="22"/>
              </w:rPr>
              <w:fldChar w:fldCharType="separate"/>
            </w:r>
            <w:r w:rsidR="00040F9E">
              <w:rPr>
                <w:rFonts w:ascii="Segoe UI" w:hAnsi="Segoe UI" w:cs="Segoe UI"/>
                <w:szCs w:val="22"/>
              </w:rPr>
              <w:t>30.2</w:t>
            </w:r>
            <w:r w:rsidRPr="00C1691E">
              <w:rPr>
                <w:rFonts w:ascii="Segoe UI" w:hAnsi="Segoe UI" w:cs="Segoe UI"/>
                <w:szCs w:val="22"/>
              </w:rPr>
              <w:fldChar w:fldCharType="end"/>
            </w:r>
            <w:r w:rsidRPr="00C1691E">
              <w:rPr>
                <w:rFonts w:ascii="Segoe UI" w:hAnsi="Segoe UI" w:cs="Segoe UI"/>
                <w:szCs w:val="22"/>
              </w:rPr>
              <w:t xml:space="preserve">; </w:t>
            </w:r>
          </w:p>
        </w:tc>
      </w:tr>
      <w:tr w:rsidR="00C912FA" w:rsidRPr="00C1691E" w14:paraId="6C2B205F" w14:textId="77777777" w:rsidTr="00AF3675">
        <w:tc>
          <w:tcPr>
            <w:tcW w:w="2210" w:type="dxa"/>
          </w:tcPr>
          <w:p w14:paraId="652D2B62" w14:textId="7A912573" w:rsidR="00C912FA" w:rsidRPr="00C1691E" w:rsidRDefault="00C912FA" w:rsidP="00C22BB6">
            <w:pPr>
              <w:pStyle w:val="Definitions"/>
              <w:spacing w:before="120" w:line="300" w:lineRule="exact"/>
              <w:ind w:left="0"/>
              <w:rPr>
                <w:rFonts w:ascii="Segoe UI" w:hAnsi="Segoe UI" w:cs="Segoe UI"/>
                <w:b/>
                <w:szCs w:val="22"/>
              </w:rPr>
            </w:pPr>
            <w:r w:rsidRPr="00C1691E">
              <w:rPr>
                <w:rFonts w:ascii="Segoe UI" w:hAnsi="Segoe UI" w:cs="Segoe UI"/>
                <w:b/>
                <w:szCs w:val="22"/>
              </w:rPr>
              <w:t>Replacement Supplier</w:t>
            </w:r>
          </w:p>
        </w:tc>
        <w:tc>
          <w:tcPr>
            <w:tcW w:w="6390" w:type="dxa"/>
          </w:tcPr>
          <w:p w14:paraId="10E63FD2" w14:textId="3DDB9EB1"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Fonts w:ascii="Segoe UI" w:hAnsi="Segoe UI" w:cs="Segoe UI"/>
                <w:szCs w:val="22"/>
              </w:rPr>
              <w:t xml:space="preserve">any </w:t>
            </w:r>
            <w:r w:rsidR="000A53BB" w:rsidRPr="00C1691E">
              <w:rPr>
                <w:rFonts w:ascii="Segoe UI" w:hAnsi="Segoe UI" w:cs="Segoe UI"/>
                <w:szCs w:val="22"/>
              </w:rPr>
              <w:t>third-party</w:t>
            </w:r>
            <w:r w:rsidRPr="00C1691E">
              <w:rPr>
                <w:rFonts w:ascii="Segoe UI" w:hAnsi="Segoe UI" w:cs="Segoe UI"/>
                <w:szCs w:val="22"/>
              </w:rPr>
              <w:t xml:space="preserve"> supplier of Replacement Services appointed by Qualifications Wales from time to time;</w:t>
            </w:r>
          </w:p>
        </w:tc>
      </w:tr>
      <w:tr w:rsidR="00C912FA" w:rsidRPr="00C1691E" w14:paraId="1B296020" w14:textId="77777777" w:rsidTr="00AF3675">
        <w:tc>
          <w:tcPr>
            <w:tcW w:w="2210" w:type="dxa"/>
          </w:tcPr>
          <w:p w14:paraId="0D653F01" w14:textId="2CD119D5" w:rsidR="00C912FA" w:rsidRPr="00C1691E" w:rsidRDefault="00C912FA" w:rsidP="00C22BB6">
            <w:pPr>
              <w:pStyle w:val="Definitions"/>
              <w:spacing w:before="120" w:line="300" w:lineRule="exact"/>
              <w:ind w:left="0"/>
              <w:rPr>
                <w:rFonts w:ascii="Segoe UI" w:hAnsi="Segoe UI" w:cs="Segoe UI"/>
                <w:b/>
                <w:szCs w:val="22"/>
              </w:rPr>
            </w:pPr>
            <w:r w:rsidRPr="00C1691E">
              <w:rPr>
                <w:rFonts w:ascii="Segoe UI" w:hAnsi="Segoe UI" w:cs="Segoe UI"/>
                <w:b/>
                <w:szCs w:val="22"/>
              </w:rPr>
              <w:t>Request</w:t>
            </w:r>
          </w:p>
        </w:tc>
        <w:tc>
          <w:tcPr>
            <w:tcW w:w="6390" w:type="dxa"/>
          </w:tcPr>
          <w:p w14:paraId="002EB6D9" w14:textId="3CCD0399"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 xml:space="preserve">as defined in clause </w:t>
            </w:r>
            <w:r w:rsidRPr="00C1691E">
              <w:rPr>
                <w:rStyle w:val="Defterm"/>
                <w:rFonts w:ascii="Segoe UI" w:hAnsi="Segoe UI" w:cs="Segoe UI"/>
                <w:b w:val="0"/>
                <w:szCs w:val="22"/>
              </w:rPr>
              <w:fldChar w:fldCharType="begin"/>
            </w:r>
            <w:r w:rsidRPr="00C1691E">
              <w:rPr>
                <w:rStyle w:val="Defterm"/>
                <w:rFonts w:ascii="Segoe UI" w:hAnsi="Segoe UI" w:cs="Segoe UI"/>
                <w:b w:val="0"/>
                <w:szCs w:val="22"/>
              </w:rPr>
              <w:instrText xml:space="preserve"> REF _Ref36030956 \r \h  \* MERGEFORMAT </w:instrText>
            </w:r>
            <w:r w:rsidRPr="00C1691E">
              <w:rPr>
                <w:rStyle w:val="Defterm"/>
                <w:rFonts w:ascii="Segoe UI" w:hAnsi="Segoe UI" w:cs="Segoe UI"/>
                <w:b w:val="0"/>
                <w:szCs w:val="22"/>
              </w:rPr>
            </w:r>
            <w:r w:rsidRPr="00C1691E">
              <w:rPr>
                <w:rStyle w:val="Defterm"/>
                <w:rFonts w:ascii="Segoe UI" w:hAnsi="Segoe UI" w:cs="Segoe UI"/>
                <w:b w:val="0"/>
                <w:szCs w:val="22"/>
              </w:rPr>
              <w:fldChar w:fldCharType="separate"/>
            </w:r>
            <w:r w:rsidR="00040F9E">
              <w:rPr>
                <w:rStyle w:val="Defterm"/>
                <w:rFonts w:ascii="Segoe UI" w:hAnsi="Segoe UI" w:cs="Segoe UI"/>
                <w:b w:val="0"/>
                <w:szCs w:val="22"/>
              </w:rPr>
              <w:t>4.1</w:t>
            </w:r>
            <w:r w:rsidRPr="00C1691E">
              <w:rPr>
                <w:rStyle w:val="Defterm"/>
                <w:rFonts w:ascii="Segoe UI" w:hAnsi="Segoe UI" w:cs="Segoe UI"/>
                <w:b w:val="0"/>
                <w:szCs w:val="22"/>
              </w:rPr>
              <w:fldChar w:fldCharType="end"/>
            </w:r>
            <w:r w:rsidRPr="00C1691E">
              <w:rPr>
                <w:rStyle w:val="Defterm"/>
                <w:rFonts w:ascii="Segoe UI" w:hAnsi="Segoe UI" w:cs="Segoe UI"/>
                <w:b w:val="0"/>
                <w:szCs w:val="22"/>
              </w:rPr>
              <w:t>;</w:t>
            </w:r>
          </w:p>
        </w:tc>
      </w:tr>
      <w:tr w:rsidR="00C912FA" w:rsidRPr="00C1691E" w14:paraId="46AA6743" w14:textId="77777777" w:rsidTr="00AF3675">
        <w:tc>
          <w:tcPr>
            <w:tcW w:w="2210" w:type="dxa"/>
          </w:tcPr>
          <w:p w14:paraId="5674AF7E" w14:textId="2AF453BF" w:rsidR="00C912FA" w:rsidRPr="00C1691E" w:rsidRDefault="00C912FA" w:rsidP="0032315A">
            <w:pPr>
              <w:pStyle w:val="Definitions"/>
              <w:spacing w:before="120" w:line="300" w:lineRule="exact"/>
              <w:ind w:left="0"/>
              <w:jc w:val="left"/>
              <w:rPr>
                <w:rFonts w:ascii="Segoe UI" w:hAnsi="Segoe UI" w:cs="Segoe UI"/>
                <w:b/>
                <w:szCs w:val="22"/>
              </w:rPr>
            </w:pPr>
            <w:r w:rsidRPr="00C1691E">
              <w:rPr>
                <w:rFonts w:ascii="Segoe UI" w:hAnsi="Segoe UI" w:cs="Segoe UI"/>
                <w:b/>
                <w:szCs w:val="22"/>
              </w:rPr>
              <w:t>Requests for Information</w:t>
            </w:r>
          </w:p>
        </w:tc>
        <w:tc>
          <w:tcPr>
            <w:tcW w:w="6390" w:type="dxa"/>
          </w:tcPr>
          <w:p w14:paraId="557D6577" w14:textId="26DCFDE7"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a request for information or an apparent request under the FOIA or the EIRs.</w:t>
            </w:r>
          </w:p>
        </w:tc>
      </w:tr>
      <w:tr w:rsidR="00C912FA" w:rsidRPr="00C1691E" w14:paraId="4C8D6218" w14:textId="77777777" w:rsidTr="00AF3675">
        <w:tc>
          <w:tcPr>
            <w:tcW w:w="2210" w:type="dxa"/>
          </w:tcPr>
          <w:p w14:paraId="0E713638" w14:textId="151AB3CB" w:rsidR="00C912FA" w:rsidRPr="00C1691E" w:rsidRDefault="00C912FA" w:rsidP="00C22BB6">
            <w:pPr>
              <w:pStyle w:val="Definitions"/>
              <w:spacing w:before="120" w:line="300" w:lineRule="exact"/>
              <w:ind w:left="0"/>
              <w:rPr>
                <w:rFonts w:ascii="Segoe UI" w:hAnsi="Segoe UI" w:cs="Segoe UI"/>
                <w:b/>
                <w:szCs w:val="22"/>
              </w:rPr>
            </w:pPr>
            <w:r w:rsidRPr="00C1691E">
              <w:rPr>
                <w:rStyle w:val="Defterm"/>
                <w:rFonts w:ascii="Segoe UI" w:hAnsi="Segoe UI" w:cs="Segoe UI"/>
                <w:szCs w:val="22"/>
              </w:rPr>
              <w:t>Service Commencement Date</w:t>
            </w:r>
          </w:p>
        </w:tc>
        <w:tc>
          <w:tcPr>
            <w:tcW w:w="6390" w:type="dxa"/>
          </w:tcPr>
          <w:p w14:paraId="2839CD80" w14:textId="5BD73249" w:rsidR="00C912FA" w:rsidRPr="00C1691E" w:rsidRDefault="00C912FA" w:rsidP="00C22BB6">
            <w:pPr>
              <w:pStyle w:val="Definitions"/>
              <w:spacing w:before="120" w:line="300" w:lineRule="exact"/>
              <w:ind w:left="0"/>
              <w:rPr>
                <w:rStyle w:val="Defterm"/>
                <w:rFonts w:ascii="Segoe UI" w:hAnsi="Segoe UI" w:cs="Segoe UI"/>
                <w:b w:val="0"/>
                <w:szCs w:val="22"/>
              </w:rPr>
            </w:pPr>
            <w:r w:rsidRPr="00C1691E">
              <w:rPr>
                <w:rStyle w:val="Defterm"/>
                <w:rFonts w:ascii="Segoe UI" w:hAnsi="Segoe UI" w:cs="Segoe UI"/>
                <w:b w:val="0"/>
                <w:szCs w:val="22"/>
              </w:rPr>
              <w:t xml:space="preserve">means the relevant date set out in the </w:t>
            </w:r>
            <w:r w:rsidR="0088573F">
              <w:rPr>
                <w:rStyle w:val="Defterm"/>
                <w:rFonts w:ascii="Segoe UI" w:hAnsi="Segoe UI" w:cs="Segoe UI"/>
                <w:b w:val="0"/>
                <w:szCs w:val="22"/>
              </w:rPr>
              <w:t xml:space="preserve"> </w:t>
            </w:r>
            <w:r w:rsidR="000D18DA">
              <w:rPr>
                <w:rStyle w:val="Defterm"/>
                <w:rFonts w:ascii="Segoe UI" w:hAnsi="Segoe UI" w:cs="Segoe UI"/>
                <w:b w:val="0"/>
                <w:szCs w:val="22"/>
              </w:rPr>
              <w:t>p</w:t>
            </w:r>
            <w:r w:rsidR="0088573F">
              <w:rPr>
                <w:rStyle w:val="Defterm"/>
                <w:rFonts w:ascii="Segoe UI" w:hAnsi="Segoe UI" w:cs="Segoe UI"/>
                <w:b w:val="0"/>
                <w:szCs w:val="22"/>
              </w:rPr>
              <w:t xml:space="preserve">urchase </w:t>
            </w:r>
            <w:r w:rsidR="000D18DA">
              <w:rPr>
                <w:rStyle w:val="Defterm"/>
                <w:rFonts w:ascii="Segoe UI" w:hAnsi="Segoe UI" w:cs="Segoe UI"/>
                <w:b w:val="0"/>
                <w:szCs w:val="22"/>
              </w:rPr>
              <w:t>o</w:t>
            </w:r>
            <w:r w:rsidR="0088573F">
              <w:rPr>
                <w:rStyle w:val="Defterm"/>
                <w:rFonts w:ascii="Segoe UI" w:hAnsi="Segoe UI" w:cs="Segoe UI"/>
                <w:b w:val="0"/>
                <w:szCs w:val="22"/>
              </w:rPr>
              <w:t>rder</w:t>
            </w:r>
            <w:r w:rsidRPr="00C1691E">
              <w:rPr>
                <w:rStyle w:val="Defterm"/>
                <w:rFonts w:ascii="Segoe UI" w:hAnsi="Segoe UI" w:cs="Segoe UI"/>
                <w:b w:val="0"/>
                <w:szCs w:val="22"/>
              </w:rPr>
              <w:t>;</w:t>
            </w:r>
          </w:p>
        </w:tc>
      </w:tr>
      <w:tr w:rsidR="00C912FA" w:rsidRPr="000B171C" w14:paraId="7AD63122" w14:textId="77777777" w:rsidTr="00AF3675">
        <w:tc>
          <w:tcPr>
            <w:tcW w:w="2210" w:type="dxa"/>
          </w:tcPr>
          <w:p w14:paraId="64C90769" w14:textId="602812F8" w:rsidR="00C912FA" w:rsidRPr="00C1691E" w:rsidRDefault="00C912FA" w:rsidP="00C22BB6">
            <w:pPr>
              <w:pStyle w:val="Definitions"/>
              <w:spacing w:before="120" w:line="300" w:lineRule="exact"/>
              <w:ind w:left="0"/>
              <w:rPr>
                <w:rStyle w:val="Defterm"/>
                <w:rFonts w:ascii="Segoe UI" w:hAnsi="Segoe UI" w:cs="Segoe UI"/>
                <w:szCs w:val="22"/>
              </w:rPr>
            </w:pPr>
            <w:r w:rsidRPr="00C1691E">
              <w:rPr>
                <w:rStyle w:val="Defterm"/>
                <w:rFonts w:ascii="Segoe UI" w:hAnsi="Segoe UI" w:cs="Segoe UI"/>
                <w:szCs w:val="22"/>
              </w:rPr>
              <w:t>Service Specification</w:t>
            </w:r>
          </w:p>
        </w:tc>
        <w:tc>
          <w:tcPr>
            <w:tcW w:w="6390" w:type="dxa"/>
          </w:tcPr>
          <w:p w14:paraId="0F2E35E4" w14:textId="48F0CD2C" w:rsidR="00C912FA" w:rsidRPr="000B171C" w:rsidRDefault="00C912FA" w:rsidP="00C22BB6">
            <w:pPr>
              <w:pStyle w:val="Definitions"/>
              <w:spacing w:before="120" w:line="300" w:lineRule="exact"/>
              <w:ind w:left="0"/>
              <w:rPr>
                <w:rStyle w:val="Defterm"/>
                <w:rFonts w:ascii="Segoe UI" w:hAnsi="Segoe UI" w:cs="Segoe UI"/>
                <w:b w:val="0"/>
                <w:szCs w:val="22"/>
              </w:rPr>
            </w:pPr>
            <w:r w:rsidRPr="000B171C">
              <w:rPr>
                <w:rFonts w:ascii="Segoe UI" w:hAnsi="Segoe UI" w:cs="Segoe UI"/>
                <w:szCs w:val="22"/>
              </w:rPr>
              <w:t xml:space="preserve">the description or specification for the Services agreed in writing by Qualifications Wales and the Supplier set out in Schedule </w:t>
            </w:r>
            <w:r w:rsidR="004E6055" w:rsidRPr="000B171C">
              <w:rPr>
                <w:rFonts w:ascii="Segoe UI" w:hAnsi="Segoe UI" w:cs="Segoe UI"/>
                <w:szCs w:val="22"/>
              </w:rPr>
              <w:t>1</w:t>
            </w:r>
            <w:r w:rsidRPr="000B171C">
              <w:rPr>
                <w:rFonts w:ascii="Segoe UI" w:hAnsi="Segoe UI" w:cs="Segoe UI"/>
                <w:szCs w:val="22"/>
              </w:rPr>
              <w:t xml:space="preserve"> of </w:t>
            </w:r>
            <w:r w:rsidRPr="000B171C">
              <w:rPr>
                <w:rFonts w:ascii="Segoe UI" w:hAnsi="Segoe UI" w:cs="Segoe UI"/>
                <w:szCs w:val="22"/>
              </w:rPr>
              <w:lastRenderedPageBreak/>
              <w:t xml:space="preserve">this Framework Agreement and more particularly set out in the </w:t>
            </w:r>
            <w:r w:rsidR="00EE1DB0" w:rsidRPr="000B171C">
              <w:rPr>
                <w:rFonts w:ascii="Segoe UI" w:hAnsi="Segoe UI" w:cs="Segoe UI"/>
                <w:szCs w:val="22"/>
              </w:rPr>
              <w:t>p</w:t>
            </w:r>
            <w:r w:rsidR="00303A43" w:rsidRPr="000B171C">
              <w:rPr>
                <w:rFonts w:ascii="Segoe UI" w:hAnsi="Segoe UI" w:cs="Segoe UI"/>
                <w:szCs w:val="22"/>
              </w:rPr>
              <w:t xml:space="preserve">urchase </w:t>
            </w:r>
            <w:r w:rsidR="00EE1DB0" w:rsidRPr="000B171C">
              <w:rPr>
                <w:rFonts w:ascii="Segoe UI" w:hAnsi="Segoe UI" w:cs="Segoe UI"/>
                <w:szCs w:val="22"/>
              </w:rPr>
              <w:t>o</w:t>
            </w:r>
            <w:r w:rsidR="00303A43" w:rsidRPr="000B171C">
              <w:rPr>
                <w:rFonts w:ascii="Segoe UI" w:hAnsi="Segoe UI" w:cs="Segoe UI"/>
                <w:szCs w:val="22"/>
              </w:rPr>
              <w:t>rder</w:t>
            </w:r>
            <w:r w:rsidR="00D42109" w:rsidRPr="000B171C">
              <w:rPr>
                <w:rFonts w:ascii="Segoe UI" w:hAnsi="Segoe UI" w:cs="Segoe UI"/>
                <w:szCs w:val="22"/>
              </w:rPr>
              <w:t xml:space="preserve"> </w:t>
            </w:r>
            <w:r w:rsidRPr="000B171C">
              <w:rPr>
                <w:rFonts w:ascii="Segoe UI" w:hAnsi="Segoe UI" w:cs="Segoe UI"/>
                <w:szCs w:val="22"/>
              </w:rPr>
              <w:t>and/or the Supplier's Tender;</w:t>
            </w:r>
          </w:p>
        </w:tc>
      </w:tr>
      <w:tr w:rsidR="00C912FA" w:rsidRPr="00C1691E" w14:paraId="1A00D64C" w14:textId="77777777" w:rsidTr="00AF3675">
        <w:tc>
          <w:tcPr>
            <w:tcW w:w="2210" w:type="dxa"/>
          </w:tcPr>
          <w:p w14:paraId="0DF9D183" w14:textId="35149AF8" w:rsidR="00C912FA" w:rsidRPr="00C1691E" w:rsidRDefault="00C912FA" w:rsidP="00C22BB6">
            <w:pPr>
              <w:spacing w:before="120" w:after="120" w:line="300" w:lineRule="exact"/>
              <w:rPr>
                <w:rFonts w:ascii="Segoe UI" w:hAnsi="Segoe UI" w:cs="Segoe UI"/>
                <w:b/>
                <w:szCs w:val="22"/>
              </w:rPr>
            </w:pPr>
            <w:r w:rsidRPr="00C1691E">
              <w:rPr>
                <w:rFonts w:ascii="Segoe UI" w:hAnsi="Segoe UI" w:cs="Segoe UI"/>
                <w:b/>
                <w:szCs w:val="22"/>
              </w:rPr>
              <w:lastRenderedPageBreak/>
              <w:t>Supplier's Tender</w:t>
            </w:r>
          </w:p>
        </w:tc>
        <w:tc>
          <w:tcPr>
            <w:tcW w:w="6390" w:type="dxa"/>
          </w:tcPr>
          <w:p w14:paraId="43E742F7" w14:textId="79E5B594" w:rsidR="00C912FA" w:rsidRPr="00C1691E" w:rsidRDefault="00C912FA" w:rsidP="00C22BB6">
            <w:pPr>
              <w:pStyle w:val="Definitions"/>
              <w:spacing w:before="120" w:line="300" w:lineRule="exact"/>
              <w:ind w:left="0"/>
              <w:rPr>
                <w:rFonts w:ascii="Segoe UI" w:hAnsi="Segoe UI" w:cs="Segoe UI"/>
                <w:szCs w:val="22"/>
              </w:rPr>
            </w:pPr>
            <w:r w:rsidRPr="00C1691E">
              <w:rPr>
                <w:rFonts w:ascii="Segoe UI" w:hAnsi="Segoe UI" w:cs="Segoe UI"/>
                <w:szCs w:val="22"/>
              </w:rPr>
              <w:t xml:space="preserve">means the tender submitted by the Supplier to Qualifications Wales on </w:t>
            </w:r>
            <w:r w:rsidRPr="003D0878">
              <w:rPr>
                <w:rFonts w:ascii="Segoe UI" w:hAnsi="Segoe UI" w:cs="Segoe UI"/>
                <w:szCs w:val="22"/>
                <w:highlight w:val="yellow"/>
              </w:rPr>
              <w:t>[DATE</w:t>
            </w:r>
            <w:r w:rsidRPr="00C1691E">
              <w:rPr>
                <w:rFonts w:ascii="Segoe UI" w:hAnsi="Segoe UI" w:cs="Segoe UI"/>
                <w:szCs w:val="22"/>
              </w:rPr>
              <w:t xml:space="preserve">] as included in </w:t>
            </w:r>
            <w:r w:rsidR="004E6055">
              <w:rPr>
                <w:rFonts w:ascii="Segoe UI" w:hAnsi="Segoe UI" w:cs="Segoe UI"/>
                <w:szCs w:val="22"/>
              </w:rPr>
              <w:t>Schedule 5</w:t>
            </w:r>
            <w:r w:rsidRPr="00C1691E">
              <w:rPr>
                <w:rFonts w:ascii="Segoe UI" w:hAnsi="Segoe UI" w:cs="Segoe UI"/>
                <w:szCs w:val="22"/>
              </w:rPr>
              <w:t xml:space="preserve"> of this Framework Agreement  and presentation / post tender clarification, if applicable; </w:t>
            </w:r>
          </w:p>
        </w:tc>
      </w:tr>
      <w:tr w:rsidR="00C912FA" w:rsidRPr="00C1691E" w14:paraId="5799FCB3" w14:textId="77777777" w:rsidTr="00AF3675">
        <w:tc>
          <w:tcPr>
            <w:tcW w:w="2210" w:type="dxa"/>
          </w:tcPr>
          <w:p w14:paraId="2F63F057" w14:textId="66D13440" w:rsidR="00C912FA" w:rsidRPr="00C1691E" w:rsidRDefault="00C912FA" w:rsidP="00C22BB6">
            <w:pPr>
              <w:spacing w:before="120" w:after="120" w:line="300" w:lineRule="exact"/>
              <w:rPr>
                <w:rFonts w:ascii="Segoe UI" w:hAnsi="Segoe UI" w:cs="Segoe UI"/>
                <w:b/>
                <w:szCs w:val="22"/>
              </w:rPr>
            </w:pPr>
            <w:r w:rsidRPr="00C1691E">
              <w:rPr>
                <w:rFonts w:ascii="Segoe UI" w:hAnsi="Segoe UI" w:cs="Segoe UI"/>
                <w:b/>
                <w:szCs w:val="22"/>
              </w:rPr>
              <w:t>Term</w:t>
            </w:r>
          </w:p>
        </w:tc>
        <w:tc>
          <w:tcPr>
            <w:tcW w:w="6390" w:type="dxa"/>
          </w:tcPr>
          <w:p w14:paraId="28080AFB" w14:textId="63732C9D" w:rsidR="00C912FA" w:rsidRPr="00C1691E" w:rsidRDefault="00C912FA" w:rsidP="00C22BB6">
            <w:pPr>
              <w:spacing w:before="120" w:after="120" w:line="300" w:lineRule="exact"/>
              <w:rPr>
                <w:rFonts w:ascii="Segoe UI" w:hAnsi="Segoe UI" w:cs="Segoe UI"/>
                <w:szCs w:val="22"/>
              </w:rPr>
            </w:pPr>
            <w:r w:rsidRPr="00C1691E">
              <w:rPr>
                <w:rFonts w:ascii="Segoe UI" w:hAnsi="Segoe UI" w:cs="Segoe UI"/>
                <w:szCs w:val="22"/>
              </w:rPr>
              <w:t xml:space="preserve">means the Initial Term and any Further Term.  </w:t>
            </w:r>
          </w:p>
        </w:tc>
      </w:tr>
      <w:tr w:rsidR="00791B2E" w:rsidRPr="00C1691E" w14:paraId="78FFFC12" w14:textId="77777777" w:rsidTr="00AF3675">
        <w:tc>
          <w:tcPr>
            <w:tcW w:w="2210" w:type="dxa"/>
          </w:tcPr>
          <w:p w14:paraId="49803DBD" w14:textId="1E89F09D" w:rsidR="00791B2E" w:rsidRPr="00C1691E" w:rsidRDefault="00791B2E" w:rsidP="00791B2E">
            <w:pPr>
              <w:spacing w:before="120" w:after="120" w:line="300" w:lineRule="exact"/>
              <w:rPr>
                <w:rFonts w:ascii="Segoe UI" w:hAnsi="Segoe UI" w:cs="Segoe UI"/>
                <w:b/>
                <w:szCs w:val="22"/>
                <w:highlight w:val="cyan"/>
              </w:rPr>
            </w:pPr>
            <w:r w:rsidRPr="00C1691E">
              <w:rPr>
                <w:rFonts w:ascii="Segoe UI" w:hAnsi="Segoe UI" w:cs="Segoe UI"/>
                <w:b/>
                <w:szCs w:val="22"/>
              </w:rPr>
              <w:t>TUPE</w:t>
            </w:r>
          </w:p>
        </w:tc>
        <w:tc>
          <w:tcPr>
            <w:tcW w:w="6390" w:type="dxa"/>
          </w:tcPr>
          <w:p w14:paraId="57CD45EA" w14:textId="5803CB33" w:rsidR="00791B2E" w:rsidRPr="00B87D28" w:rsidRDefault="00791B2E" w:rsidP="00791B2E">
            <w:pPr>
              <w:spacing w:before="120" w:after="120" w:line="300" w:lineRule="exact"/>
              <w:rPr>
                <w:rFonts w:ascii="Segoe UI" w:hAnsi="Segoe UI" w:cs="Segoe UI"/>
                <w:szCs w:val="22"/>
              </w:rPr>
            </w:pPr>
            <w:r w:rsidRPr="00B87D28">
              <w:rPr>
                <w:rFonts w:ascii="Segoe UI" w:hAnsi="Segoe UI" w:cs="Segoe UI"/>
                <w:szCs w:val="22"/>
              </w:rPr>
              <w:t>the Transfer of Undertakings (Protection of Employment) Regulations 2006 as amended or replaced from time to time;</w:t>
            </w:r>
          </w:p>
        </w:tc>
      </w:tr>
      <w:tr w:rsidR="00791B2E" w:rsidRPr="00C1691E" w14:paraId="6095AB09" w14:textId="77777777" w:rsidTr="00AF3675">
        <w:tc>
          <w:tcPr>
            <w:tcW w:w="2210" w:type="dxa"/>
          </w:tcPr>
          <w:p w14:paraId="7D3DD296" w14:textId="19CAD437" w:rsidR="00791B2E" w:rsidRPr="00C1691E" w:rsidRDefault="00791B2E" w:rsidP="00791B2E">
            <w:pPr>
              <w:spacing w:before="120" w:after="120" w:line="300" w:lineRule="exact"/>
              <w:rPr>
                <w:rFonts w:ascii="Segoe UI" w:hAnsi="Segoe UI" w:cs="Segoe UI"/>
                <w:szCs w:val="22"/>
              </w:rPr>
            </w:pPr>
            <w:r w:rsidRPr="00C1691E">
              <w:rPr>
                <w:rFonts w:ascii="Segoe UI" w:hAnsi="Segoe UI" w:cs="Segoe UI"/>
                <w:b/>
                <w:szCs w:val="22"/>
              </w:rPr>
              <w:t>UK Data Protection Legislation</w:t>
            </w:r>
          </w:p>
        </w:tc>
        <w:tc>
          <w:tcPr>
            <w:tcW w:w="6390" w:type="dxa"/>
          </w:tcPr>
          <w:p w14:paraId="47C4B662" w14:textId="37670522" w:rsidR="00791B2E" w:rsidRPr="00C1691E" w:rsidRDefault="00791B2E" w:rsidP="00791B2E">
            <w:pPr>
              <w:spacing w:before="120" w:after="120" w:line="300" w:lineRule="exact"/>
              <w:rPr>
                <w:rFonts w:ascii="Segoe UI" w:hAnsi="Segoe UI" w:cs="Segoe UI"/>
                <w:szCs w:val="22"/>
              </w:rPr>
            </w:pPr>
            <w:r w:rsidRPr="00C1691E">
              <w:rPr>
                <w:rFonts w:ascii="Segoe UI" w:hAnsi="Segoe UI" w:cs="Segoe UI"/>
                <w:szCs w:val="22"/>
              </w:rPr>
              <w:t>all applicable data protection and privacy legislation in force from time to time in the UK including the General Data Protection Regulation ((EU) 2016/679), the Data Protection Act 2018, the Privacy and Electronic Communications Directive 2002/58/EC (as updated by Directive 2009/136/EC) and the Privacy and Electronic Communications Regulations 2003 (SI 2003/2426) as amended.</w:t>
            </w:r>
          </w:p>
        </w:tc>
      </w:tr>
      <w:tr w:rsidR="00791B2E" w:rsidRPr="00C1691E" w14:paraId="79B17F50" w14:textId="77777777" w:rsidTr="00AF3675">
        <w:tc>
          <w:tcPr>
            <w:tcW w:w="2210" w:type="dxa"/>
          </w:tcPr>
          <w:p w14:paraId="0F76251F" w14:textId="65974F45" w:rsidR="00791B2E" w:rsidRPr="00C1691E" w:rsidRDefault="00791B2E" w:rsidP="00791B2E">
            <w:pPr>
              <w:spacing w:before="120" w:after="120"/>
              <w:jc w:val="left"/>
              <w:rPr>
                <w:rFonts w:ascii="Segoe UI" w:hAnsi="Segoe UI" w:cs="Segoe UI"/>
                <w:b/>
                <w:szCs w:val="22"/>
              </w:rPr>
            </w:pPr>
            <w:r w:rsidRPr="00C1691E">
              <w:rPr>
                <w:rFonts w:ascii="Segoe UI" w:hAnsi="Segoe UI" w:cs="Segoe UI"/>
                <w:b/>
                <w:szCs w:val="22"/>
              </w:rPr>
              <w:t>Welsh Language Obligations</w:t>
            </w:r>
          </w:p>
        </w:tc>
        <w:tc>
          <w:tcPr>
            <w:tcW w:w="6390" w:type="dxa"/>
          </w:tcPr>
          <w:p w14:paraId="427ABD00" w14:textId="51E3FE86" w:rsidR="00791B2E" w:rsidRPr="00C1691E" w:rsidRDefault="00791B2E" w:rsidP="00791B2E">
            <w:pPr>
              <w:spacing w:before="120" w:after="120"/>
              <w:rPr>
                <w:rFonts w:ascii="Segoe UI" w:hAnsi="Segoe UI" w:cs="Segoe UI"/>
                <w:szCs w:val="22"/>
              </w:rPr>
            </w:pPr>
            <w:r w:rsidRPr="00C1691E">
              <w:rPr>
                <w:rFonts w:ascii="Segoe UI" w:hAnsi="Segoe UI" w:cs="Segoe UI"/>
                <w:szCs w:val="22"/>
              </w:rPr>
              <w:t>means the obligations of Qualifications Wales in respect of the use of the Welsh language, whether under any Law, under any Welsh language scheme made under the Welsh Language Act 1993, under any Welsh language standards which apply to Qualifications Wales under the Welsh Language (Wales) Measure 2011 (whether or not a compliance notice has been given to Qualifications Wales) or any specific obligations in respect of the use of the Welsh language in connection with the delivery of Goods and/or Services which are notified to the Supplier from time to time by Qualifications Wales.</w:t>
            </w:r>
          </w:p>
        </w:tc>
      </w:tr>
    </w:tbl>
    <w:p w14:paraId="3D40D8D3" w14:textId="77777777" w:rsidR="005844ED" w:rsidRPr="00C1691E" w:rsidRDefault="005B1C18" w:rsidP="006C0E23">
      <w:pPr>
        <w:pStyle w:val="Heading2"/>
        <w:tabs>
          <w:tab w:val="clear" w:pos="2564"/>
          <w:tab w:val="num" w:pos="567"/>
        </w:tabs>
        <w:spacing w:before="120"/>
        <w:ind w:left="1134" w:hanging="1134"/>
        <w:rPr>
          <w:rFonts w:ascii="Segoe UI" w:hAnsi="Segoe UI" w:cs="Segoe UI"/>
          <w:sz w:val="22"/>
          <w:szCs w:val="22"/>
        </w:rPr>
      </w:pPr>
      <w:r w:rsidRPr="00C1691E">
        <w:rPr>
          <w:rFonts w:ascii="Segoe UI" w:hAnsi="Segoe UI" w:cs="Segoe UI"/>
          <w:b/>
          <w:sz w:val="22"/>
          <w:szCs w:val="22"/>
        </w:rPr>
        <w:t>Interpretation</w:t>
      </w:r>
      <w:r w:rsidR="000F32D0" w:rsidRPr="00C1691E">
        <w:rPr>
          <w:rFonts w:ascii="Segoe UI" w:hAnsi="Segoe UI" w:cs="Segoe UI"/>
          <w:sz w:val="22"/>
          <w:szCs w:val="22"/>
        </w:rPr>
        <w:t xml:space="preserve">. In these Conditions, the following rules apply: </w:t>
      </w:r>
    </w:p>
    <w:p w14:paraId="7BCAEC5E"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a </w:t>
      </w:r>
      <w:r w:rsidRPr="00C1691E">
        <w:rPr>
          <w:rFonts w:ascii="Segoe UI" w:hAnsi="Segoe UI" w:cs="Segoe UI"/>
          <w:b/>
          <w:sz w:val="22"/>
          <w:szCs w:val="22"/>
        </w:rPr>
        <w:t>person</w:t>
      </w:r>
      <w:r w:rsidRPr="00C1691E">
        <w:rPr>
          <w:rFonts w:ascii="Segoe UI" w:hAnsi="Segoe UI" w:cs="Segoe UI"/>
          <w:sz w:val="22"/>
          <w:szCs w:val="22"/>
        </w:rPr>
        <w:t xml:space="preserve"> includes a natural person, corporate or unincorporated body (whether or not having separate legal personality);</w:t>
      </w:r>
    </w:p>
    <w:p w14:paraId="32DACA8F" w14:textId="6213CF1B"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a reference to a party includes its successors or permitted assigns;</w:t>
      </w:r>
    </w:p>
    <w:p w14:paraId="0E99A5E5"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a reference to a statute or statutory provision is a reference to such statute or statutory provision as amended or re-enacted. A reference to a statute or statutory provision includes any subordinate legislation made under that statute or statutory provision, as amended or re-enacted;</w:t>
      </w:r>
    </w:p>
    <w:p w14:paraId="377E02C8"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any phrase introduced by the terms </w:t>
      </w:r>
      <w:r w:rsidRPr="00C1691E">
        <w:rPr>
          <w:rFonts w:ascii="Segoe UI" w:hAnsi="Segoe UI" w:cs="Segoe UI"/>
          <w:b/>
          <w:sz w:val="22"/>
          <w:szCs w:val="22"/>
        </w:rPr>
        <w:t>including</w:t>
      </w:r>
      <w:r w:rsidRPr="00C1691E">
        <w:rPr>
          <w:rFonts w:ascii="Segoe UI" w:hAnsi="Segoe UI" w:cs="Segoe UI"/>
          <w:sz w:val="22"/>
          <w:szCs w:val="22"/>
        </w:rPr>
        <w:t xml:space="preserve">, </w:t>
      </w:r>
      <w:r w:rsidRPr="00C1691E">
        <w:rPr>
          <w:rFonts w:ascii="Segoe UI" w:hAnsi="Segoe UI" w:cs="Segoe UI"/>
          <w:b/>
          <w:sz w:val="22"/>
          <w:szCs w:val="22"/>
        </w:rPr>
        <w:t>include</w:t>
      </w:r>
      <w:r w:rsidRPr="00C1691E">
        <w:rPr>
          <w:rFonts w:ascii="Segoe UI" w:hAnsi="Segoe UI" w:cs="Segoe UI"/>
          <w:sz w:val="22"/>
          <w:szCs w:val="22"/>
        </w:rPr>
        <w:t xml:space="preserve">, </w:t>
      </w:r>
      <w:r w:rsidRPr="00C1691E">
        <w:rPr>
          <w:rFonts w:ascii="Segoe UI" w:hAnsi="Segoe UI" w:cs="Segoe UI"/>
          <w:b/>
          <w:sz w:val="22"/>
          <w:szCs w:val="22"/>
        </w:rPr>
        <w:t>in particular</w:t>
      </w:r>
      <w:r w:rsidRPr="00C1691E">
        <w:rPr>
          <w:rFonts w:ascii="Segoe UI" w:hAnsi="Segoe UI" w:cs="Segoe UI"/>
          <w:sz w:val="22"/>
          <w:szCs w:val="22"/>
        </w:rPr>
        <w:t xml:space="preserve"> or any similar expression shall be construed as illustrative and shall not limit the sense of the </w:t>
      </w:r>
      <w:r w:rsidR="005B1C18" w:rsidRPr="00C1691E">
        <w:rPr>
          <w:rFonts w:ascii="Segoe UI" w:hAnsi="Segoe UI" w:cs="Segoe UI"/>
          <w:sz w:val="22"/>
          <w:szCs w:val="22"/>
        </w:rPr>
        <w:t xml:space="preserve">words preceding those terms; </w:t>
      </w:r>
    </w:p>
    <w:p w14:paraId="783D7C28" w14:textId="77777777" w:rsidR="005B1C18" w:rsidRPr="00C1691E" w:rsidRDefault="005B1C18" w:rsidP="00C22BB6">
      <w:pPr>
        <w:pStyle w:val="Heading3"/>
        <w:rPr>
          <w:rFonts w:ascii="Segoe UI" w:hAnsi="Segoe UI" w:cs="Segoe UI"/>
          <w:sz w:val="22"/>
          <w:szCs w:val="22"/>
        </w:rPr>
      </w:pPr>
      <w:r w:rsidRPr="00C1691E">
        <w:rPr>
          <w:rFonts w:ascii="Segoe UI" w:hAnsi="Segoe UI" w:cs="Segoe UI"/>
          <w:sz w:val="22"/>
          <w:szCs w:val="22"/>
        </w:rPr>
        <w:lastRenderedPageBreak/>
        <w:t xml:space="preserve">the schedules form part of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and shall have effect as if set out in full in the body of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Any reference to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includes the schedules; </w:t>
      </w:r>
    </w:p>
    <w:p w14:paraId="69D11200" w14:textId="77777777" w:rsidR="005B1C18" w:rsidRPr="00C1691E" w:rsidRDefault="005B1C18" w:rsidP="00C22BB6">
      <w:pPr>
        <w:pStyle w:val="Heading3"/>
        <w:rPr>
          <w:rFonts w:ascii="Segoe UI" w:hAnsi="Segoe UI" w:cs="Segoe UI"/>
          <w:sz w:val="22"/>
          <w:szCs w:val="22"/>
        </w:rPr>
      </w:pPr>
      <w:r w:rsidRPr="00C1691E">
        <w:rPr>
          <w:rFonts w:ascii="Segoe UI" w:hAnsi="Segoe UI" w:cs="Segoe UI"/>
          <w:sz w:val="22"/>
          <w:szCs w:val="22"/>
        </w:rPr>
        <w:t xml:space="preserve">subject to clause 1.2(g), where there is any conflict or inconsistency between the provisions of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such conflict or inconsistency shall be resolved according to the following order of priority: </w:t>
      </w:r>
    </w:p>
    <w:p w14:paraId="14AC736D" w14:textId="6FDC3782" w:rsidR="005B1C18" w:rsidRPr="00C1691E" w:rsidRDefault="005B1C18" w:rsidP="00C22BB6">
      <w:pPr>
        <w:pStyle w:val="Heading4"/>
        <w:rPr>
          <w:rFonts w:ascii="Segoe UI" w:hAnsi="Segoe UI" w:cs="Segoe UI"/>
          <w:szCs w:val="22"/>
        </w:rPr>
      </w:pPr>
      <w:r w:rsidRPr="00C1691E">
        <w:rPr>
          <w:rFonts w:ascii="Segoe UI" w:hAnsi="Segoe UI" w:cs="Segoe UI"/>
          <w:szCs w:val="22"/>
        </w:rPr>
        <w:t>the clauses</w:t>
      </w:r>
      <w:r w:rsidR="005F2D58" w:rsidRPr="00C1691E">
        <w:rPr>
          <w:rFonts w:ascii="Segoe UI" w:hAnsi="Segoe UI" w:cs="Segoe UI"/>
          <w:szCs w:val="22"/>
        </w:rPr>
        <w:t xml:space="preserve"> and schedules</w:t>
      </w:r>
      <w:r w:rsidRPr="00C1691E">
        <w:rPr>
          <w:rFonts w:ascii="Segoe UI" w:hAnsi="Segoe UI" w:cs="Segoe UI"/>
          <w:szCs w:val="22"/>
        </w:rPr>
        <w:t xml:space="preserve"> of this </w:t>
      </w:r>
      <w:r w:rsidR="007E6033" w:rsidRPr="00C1691E">
        <w:rPr>
          <w:rFonts w:ascii="Segoe UI" w:hAnsi="Segoe UI" w:cs="Segoe UI"/>
          <w:szCs w:val="22"/>
        </w:rPr>
        <w:t>Framework Agreement</w:t>
      </w:r>
      <w:r w:rsidR="005F2D58" w:rsidRPr="00C1691E">
        <w:rPr>
          <w:rFonts w:ascii="Segoe UI" w:hAnsi="Segoe UI" w:cs="Segoe UI"/>
          <w:szCs w:val="22"/>
        </w:rPr>
        <w:t xml:space="preserve"> (excluding </w:t>
      </w:r>
      <w:r w:rsidR="004E6055">
        <w:rPr>
          <w:rFonts w:ascii="Segoe UI" w:hAnsi="Segoe UI" w:cs="Segoe UI"/>
          <w:szCs w:val="22"/>
        </w:rPr>
        <w:t>Schedule 5</w:t>
      </w:r>
      <w:r w:rsidR="005F2D58" w:rsidRPr="00C1691E">
        <w:rPr>
          <w:rFonts w:ascii="Segoe UI" w:hAnsi="Segoe UI" w:cs="Segoe UI"/>
          <w:szCs w:val="22"/>
        </w:rPr>
        <w:t xml:space="preserve"> (Supplier's Tender))</w:t>
      </w:r>
      <w:r w:rsidRPr="00C1691E">
        <w:rPr>
          <w:rFonts w:ascii="Segoe UI" w:hAnsi="Segoe UI" w:cs="Segoe UI"/>
          <w:szCs w:val="22"/>
        </w:rPr>
        <w:t xml:space="preserve">; </w:t>
      </w:r>
    </w:p>
    <w:p w14:paraId="36D4E5E1" w14:textId="1C82098E" w:rsidR="005B1C18" w:rsidRPr="00C1691E" w:rsidRDefault="004E6055" w:rsidP="00C22BB6">
      <w:pPr>
        <w:pStyle w:val="Heading4"/>
        <w:rPr>
          <w:rFonts w:ascii="Segoe UI" w:hAnsi="Segoe UI" w:cs="Segoe UI"/>
          <w:szCs w:val="22"/>
        </w:rPr>
      </w:pPr>
      <w:r>
        <w:rPr>
          <w:rFonts w:ascii="Segoe UI" w:hAnsi="Segoe UI" w:cs="Segoe UI"/>
          <w:szCs w:val="22"/>
        </w:rPr>
        <w:t>Schedule 5</w:t>
      </w:r>
      <w:r w:rsidR="005F2D58" w:rsidRPr="00C1691E">
        <w:rPr>
          <w:rFonts w:ascii="Segoe UI" w:hAnsi="Segoe UI" w:cs="Segoe UI"/>
          <w:szCs w:val="22"/>
        </w:rPr>
        <w:t xml:space="preserve"> (Supplier's Tender)</w:t>
      </w:r>
      <w:r w:rsidR="005B1C18" w:rsidRPr="00C1691E">
        <w:rPr>
          <w:rFonts w:ascii="Segoe UI" w:hAnsi="Segoe UI" w:cs="Segoe UI"/>
          <w:szCs w:val="22"/>
        </w:rPr>
        <w:t xml:space="preserve"> to this </w:t>
      </w:r>
      <w:r w:rsidR="007E6033" w:rsidRPr="00C1691E">
        <w:rPr>
          <w:rFonts w:ascii="Segoe UI" w:hAnsi="Segoe UI" w:cs="Segoe UI"/>
          <w:szCs w:val="22"/>
        </w:rPr>
        <w:t>Framework Agreement</w:t>
      </w:r>
      <w:r w:rsidR="005B1C18" w:rsidRPr="00C1691E">
        <w:rPr>
          <w:rFonts w:ascii="Segoe UI" w:hAnsi="Segoe UI" w:cs="Segoe UI"/>
          <w:szCs w:val="22"/>
        </w:rPr>
        <w:t>.</w:t>
      </w:r>
    </w:p>
    <w:p w14:paraId="07FDD761" w14:textId="77777777" w:rsidR="0032557B" w:rsidRPr="0032557B" w:rsidRDefault="0032557B" w:rsidP="0032557B">
      <w:pPr>
        <w:pStyle w:val="Heading3"/>
        <w:spacing w:before="120"/>
        <w:rPr>
          <w:rFonts w:ascii="Segoe UI" w:hAnsi="Segoe UI" w:cs="Segoe UI"/>
          <w:sz w:val="22"/>
          <w:szCs w:val="22"/>
        </w:rPr>
      </w:pPr>
      <w:r w:rsidRPr="0032557B">
        <w:rPr>
          <w:rFonts w:ascii="Segoe UI" w:hAnsi="Segoe UI" w:cs="Segoe UI"/>
          <w:sz w:val="22"/>
          <w:szCs w:val="22"/>
        </w:rPr>
        <w:t xml:space="preserve">in the event of conflict between the Goods Specification or the Services Specification (as the case may be) and the Supplier's Tender, the Specification shall prevail save where the Supplier's proposal offers a higher specification, in which case it shall prevail; and  </w:t>
      </w:r>
    </w:p>
    <w:p w14:paraId="2FBFC0CE" w14:textId="77777777" w:rsidR="0099300B" w:rsidRDefault="0099300B" w:rsidP="0032557B">
      <w:pPr>
        <w:pStyle w:val="Heading3"/>
        <w:numPr>
          <w:ilvl w:val="0"/>
          <w:numId w:val="0"/>
        </w:numPr>
        <w:spacing w:before="120"/>
        <w:ind w:left="1559"/>
        <w:rPr>
          <w:rFonts w:ascii="Segoe UI" w:hAnsi="Segoe UI" w:cs="Segoe UI"/>
          <w:sz w:val="22"/>
          <w:szCs w:val="22"/>
        </w:rPr>
      </w:pPr>
    </w:p>
    <w:p w14:paraId="77C150F9" w14:textId="4C1A807B" w:rsidR="005844ED"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a reference to </w:t>
      </w:r>
      <w:r w:rsidRPr="00C1691E">
        <w:rPr>
          <w:rFonts w:ascii="Segoe UI" w:hAnsi="Segoe UI" w:cs="Segoe UI"/>
          <w:b/>
          <w:sz w:val="22"/>
          <w:szCs w:val="22"/>
        </w:rPr>
        <w:t>writing</w:t>
      </w:r>
      <w:r w:rsidRPr="00C1691E">
        <w:rPr>
          <w:rFonts w:ascii="Segoe UI" w:hAnsi="Segoe UI" w:cs="Segoe UI"/>
          <w:sz w:val="22"/>
          <w:szCs w:val="22"/>
        </w:rPr>
        <w:t xml:space="preserve"> or </w:t>
      </w:r>
      <w:r w:rsidRPr="00C1691E">
        <w:rPr>
          <w:rFonts w:ascii="Segoe UI" w:hAnsi="Segoe UI" w:cs="Segoe UI"/>
          <w:b/>
          <w:sz w:val="22"/>
          <w:szCs w:val="22"/>
        </w:rPr>
        <w:t>written</w:t>
      </w:r>
      <w:r w:rsidR="00BF1089" w:rsidRPr="00C1691E">
        <w:rPr>
          <w:rFonts w:ascii="Segoe UI" w:hAnsi="Segoe UI" w:cs="Segoe UI"/>
          <w:sz w:val="22"/>
          <w:szCs w:val="22"/>
        </w:rPr>
        <w:t xml:space="preserve"> includes </w:t>
      </w:r>
      <w:r w:rsidRPr="00C1691E">
        <w:rPr>
          <w:rFonts w:ascii="Segoe UI" w:hAnsi="Segoe UI" w:cs="Segoe UI"/>
          <w:sz w:val="22"/>
          <w:szCs w:val="22"/>
        </w:rPr>
        <w:t xml:space="preserve">e-mails. </w:t>
      </w:r>
    </w:p>
    <w:p w14:paraId="3A658558" w14:textId="77777777" w:rsidR="00CB50EF" w:rsidRDefault="00CB50EF" w:rsidP="00CB50EF">
      <w:pPr>
        <w:pStyle w:val="ListParagraph"/>
        <w:rPr>
          <w:rFonts w:ascii="Segoe UI" w:hAnsi="Segoe UI" w:cs="Segoe UI"/>
          <w:sz w:val="22"/>
          <w:szCs w:val="22"/>
        </w:rPr>
      </w:pPr>
    </w:p>
    <w:p w14:paraId="228744C2" w14:textId="77777777" w:rsidR="00CB50EF" w:rsidRPr="00C1691E" w:rsidRDefault="00CB50EF" w:rsidP="00CB50EF">
      <w:pPr>
        <w:pStyle w:val="Heading3"/>
        <w:numPr>
          <w:ilvl w:val="0"/>
          <w:numId w:val="0"/>
        </w:numPr>
        <w:spacing w:before="120"/>
        <w:ind w:left="1559"/>
        <w:rPr>
          <w:rFonts w:ascii="Segoe UI" w:hAnsi="Segoe UI" w:cs="Segoe UI"/>
          <w:sz w:val="22"/>
          <w:szCs w:val="22"/>
        </w:rPr>
      </w:pPr>
    </w:p>
    <w:p w14:paraId="4E4C4EFA" w14:textId="77777777" w:rsidR="009F6FF3" w:rsidRPr="00C1691E" w:rsidRDefault="00D81369" w:rsidP="006C0E23">
      <w:pPr>
        <w:pStyle w:val="Heading1"/>
        <w:tabs>
          <w:tab w:val="clear" w:pos="4265"/>
          <w:tab w:val="num" w:pos="1134"/>
        </w:tabs>
        <w:spacing w:before="120" w:after="120"/>
        <w:ind w:hanging="4265"/>
        <w:rPr>
          <w:rFonts w:ascii="Segoe UI" w:hAnsi="Segoe UI" w:cs="Segoe UI"/>
          <w:sz w:val="22"/>
          <w:szCs w:val="22"/>
        </w:rPr>
      </w:pPr>
      <w:bookmarkStart w:id="9" w:name="a681094"/>
      <w:r w:rsidRPr="00C1691E">
        <w:rPr>
          <w:rFonts w:ascii="Segoe UI" w:hAnsi="Segoe UI" w:cs="Segoe UI"/>
          <w:sz w:val="22"/>
          <w:szCs w:val="22"/>
        </w:rPr>
        <w:t>TERM OF</w:t>
      </w:r>
      <w:r w:rsidR="00EA598E" w:rsidRPr="00C1691E">
        <w:rPr>
          <w:rFonts w:ascii="Segoe UI" w:hAnsi="Segoe UI" w:cs="Segoe UI"/>
          <w:sz w:val="22"/>
          <w:szCs w:val="22"/>
        </w:rPr>
        <w:t xml:space="preserve"> FRAMEWORK AGREEMENT</w:t>
      </w:r>
    </w:p>
    <w:p w14:paraId="15C4F9AD" w14:textId="57A8A68F" w:rsidR="00331A34" w:rsidRPr="00C1691E" w:rsidRDefault="009F6FF3" w:rsidP="00AF3F40">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shall take effect on the Commencement Date and (unless terminated in accordance with the terms of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or is otherwise lawfully terminated) shall</w:t>
      </w:r>
      <w:r w:rsidR="00262A3E" w:rsidRPr="00C1691E">
        <w:rPr>
          <w:rFonts w:ascii="Segoe UI" w:hAnsi="Segoe UI" w:cs="Segoe UI"/>
          <w:sz w:val="22"/>
          <w:szCs w:val="22"/>
        </w:rPr>
        <w:t xml:space="preserve"> continue for the Initial Term whereupon it shall either continue in accordance</w:t>
      </w:r>
      <w:r w:rsidR="00A544DB" w:rsidRPr="00C1691E">
        <w:rPr>
          <w:rFonts w:ascii="Segoe UI" w:hAnsi="Segoe UI" w:cs="Segoe UI"/>
          <w:sz w:val="22"/>
          <w:szCs w:val="22"/>
        </w:rPr>
        <w:t xml:space="preserve"> with the provisions of clause </w:t>
      </w:r>
      <w:r w:rsidR="00A544DB" w:rsidRPr="00C1691E">
        <w:rPr>
          <w:rFonts w:ascii="Segoe UI" w:hAnsi="Segoe UI" w:cs="Segoe UI"/>
          <w:sz w:val="22"/>
          <w:szCs w:val="22"/>
        </w:rPr>
        <w:fldChar w:fldCharType="begin"/>
      </w:r>
      <w:r w:rsidR="00A544DB" w:rsidRPr="00C1691E">
        <w:rPr>
          <w:rFonts w:ascii="Segoe UI" w:hAnsi="Segoe UI" w:cs="Segoe UI"/>
          <w:sz w:val="22"/>
          <w:szCs w:val="22"/>
        </w:rPr>
        <w:instrText xml:space="preserve"> REF _Ref36030988 \r \h </w:instrText>
      </w:r>
      <w:r w:rsidR="00F65867" w:rsidRPr="00C1691E">
        <w:rPr>
          <w:rFonts w:ascii="Segoe UI" w:hAnsi="Segoe UI" w:cs="Segoe UI"/>
          <w:sz w:val="22"/>
          <w:szCs w:val="22"/>
        </w:rPr>
        <w:instrText xml:space="preserve"> \* MERGEFORMAT </w:instrText>
      </w:r>
      <w:r w:rsidR="00A544DB" w:rsidRPr="00C1691E">
        <w:rPr>
          <w:rFonts w:ascii="Segoe UI" w:hAnsi="Segoe UI" w:cs="Segoe UI"/>
          <w:sz w:val="22"/>
          <w:szCs w:val="22"/>
        </w:rPr>
      </w:r>
      <w:r w:rsidR="00A544DB" w:rsidRPr="00C1691E">
        <w:rPr>
          <w:rFonts w:ascii="Segoe UI" w:hAnsi="Segoe UI" w:cs="Segoe UI"/>
          <w:sz w:val="22"/>
          <w:szCs w:val="22"/>
        </w:rPr>
        <w:fldChar w:fldCharType="separate"/>
      </w:r>
      <w:r w:rsidR="00040F9E">
        <w:rPr>
          <w:rFonts w:ascii="Segoe UI" w:hAnsi="Segoe UI" w:cs="Segoe UI"/>
          <w:sz w:val="22"/>
          <w:szCs w:val="22"/>
        </w:rPr>
        <w:t>2.2</w:t>
      </w:r>
      <w:r w:rsidR="00A544DB" w:rsidRPr="00C1691E">
        <w:rPr>
          <w:rFonts w:ascii="Segoe UI" w:hAnsi="Segoe UI" w:cs="Segoe UI"/>
          <w:sz w:val="22"/>
          <w:szCs w:val="22"/>
        </w:rPr>
        <w:fldChar w:fldCharType="end"/>
      </w:r>
      <w:r w:rsidR="00262A3E" w:rsidRPr="00C1691E">
        <w:rPr>
          <w:rFonts w:ascii="Segoe UI" w:hAnsi="Segoe UI" w:cs="Segoe UI"/>
          <w:sz w:val="22"/>
          <w:szCs w:val="22"/>
        </w:rPr>
        <w:t xml:space="preserve"> or terminate in accordance w</w:t>
      </w:r>
      <w:r w:rsidR="00A544DB" w:rsidRPr="00C1691E">
        <w:rPr>
          <w:rFonts w:ascii="Segoe UI" w:hAnsi="Segoe UI" w:cs="Segoe UI"/>
          <w:sz w:val="22"/>
          <w:szCs w:val="22"/>
        </w:rPr>
        <w:t xml:space="preserve">ith the provisions of clause </w:t>
      </w:r>
      <w:r w:rsidR="00A544DB" w:rsidRPr="00C1691E">
        <w:rPr>
          <w:rFonts w:ascii="Segoe UI" w:hAnsi="Segoe UI" w:cs="Segoe UI"/>
          <w:sz w:val="22"/>
          <w:szCs w:val="22"/>
        </w:rPr>
        <w:fldChar w:fldCharType="begin"/>
      </w:r>
      <w:r w:rsidR="00A544DB" w:rsidRPr="00C1691E">
        <w:rPr>
          <w:rFonts w:ascii="Segoe UI" w:hAnsi="Segoe UI" w:cs="Segoe UI"/>
          <w:sz w:val="22"/>
          <w:szCs w:val="22"/>
        </w:rPr>
        <w:instrText xml:space="preserve"> REF _Ref36030996 \r \h </w:instrText>
      </w:r>
      <w:r w:rsidR="00F65867" w:rsidRPr="00C1691E">
        <w:rPr>
          <w:rFonts w:ascii="Segoe UI" w:hAnsi="Segoe UI" w:cs="Segoe UI"/>
          <w:sz w:val="22"/>
          <w:szCs w:val="22"/>
        </w:rPr>
        <w:instrText xml:space="preserve"> \* MERGEFORMAT </w:instrText>
      </w:r>
      <w:r w:rsidR="00A544DB" w:rsidRPr="00C1691E">
        <w:rPr>
          <w:rFonts w:ascii="Segoe UI" w:hAnsi="Segoe UI" w:cs="Segoe UI"/>
          <w:sz w:val="22"/>
          <w:szCs w:val="22"/>
        </w:rPr>
      </w:r>
      <w:r w:rsidR="00A544DB" w:rsidRPr="00C1691E">
        <w:rPr>
          <w:rFonts w:ascii="Segoe UI" w:hAnsi="Segoe UI" w:cs="Segoe UI"/>
          <w:sz w:val="22"/>
          <w:szCs w:val="22"/>
        </w:rPr>
        <w:fldChar w:fldCharType="separate"/>
      </w:r>
      <w:r w:rsidR="00040F9E">
        <w:rPr>
          <w:rFonts w:ascii="Segoe UI" w:hAnsi="Segoe UI" w:cs="Segoe UI"/>
          <w:sz w:val="22"/>
          <w:szCs w:val="22"/>
        </w:rPr>
        <w:t>2.3</w:t>
      </w:r>
      <w:r w:rsidR="00A544DB" w:rsidRPr="00C1691E">
        <w:rPr>
          <w:rFonts w:ascii="Segoe UI" w:hAnsi="Segoe UI" w:cs="Segoe UI"/>
          <w:sz w:val="22"/>
          <w:szCs w:val="22"/>
        </w:rPr>
        <w:fldChar w:fldCharType="end"/>
      </w:r>
      <w:r w:rsidR="00262A3E" w:rsidRPr="00C1691E">
        <w:rPr>
          <w:rFonts w:ascii="Segoe UI" w:hAnsi="Segoe UI" w:cs="Segoe UI"/>
          <w:sz w:val="22"/>
          <w:szCs w:val="22"/>
        </w:rPr>
        <w:t>.</w:t>
      </w:r>
      <w:r w:rsidRPr="00C1691E">
        <w:rPr>
          <w:rFonts w:ascii="Segoe UI" w:hAnsi="Segoe UI" w:cs="Segoe UI"/>
          <w:sz w:val="22"/>
          <w:szCs w:val="22"/>
        </w:rPr>
        <w:t xml:space="preserve"> </w:t>
      </w:r>
    </w:p>
    <w:p w14:paraId="173D9E25" w14:textId="6266D347" w:rsidR="00331A34" w:rsidRPr="00C1691E" w:rsidRDefault="00331A34" w:rsidP="00AF3F40">
      <w:pPr>
        <w:pStyle w:val="Heading2"/>
        <w:tabs>
          <w:tab w:val="clear" w:pos="2564"/>
          <w:tab w:val="num" w:pos="1134"/>
        </w:tabs>
        <w:ind w:left="1134" w:hanging="1134"/>
        <w:rPr>
          <w:rFonts w:ascii="Segoe UI" w:hAnsi="Segoe UI" w:cs="Segoe UI"/>
          <w:sz w:val="22"/>
          <w:szCs w:val="22"/>
        </w:rPr>
      </w:pPr>
      <w:bookmarkStart w:id="10" w:name="_Ref36030988"/>
      <w:bookmarkEnd w:id="9"/>
      <w:r w:rsidRPr="00C1691E">
        <w:rPr>
          <w:rFonts w:ascii="Segoe UI" w:hAnsi="Segoe UI" w:cs="Segoe UI"/>
          <w:sz w:val="22"/>
          <w:szCs w:val="22"/>
        </w:rPr>
        <w:t>On the expiry of the Initial Term</w:t>
      </w:r>
      <w:r w:rsidR="00017AFB" w:rsidRPr="00C1691E">
        <w:rPr>
          <w:rFonts w:ascii="Segoe UI" w:hAnsi="Segoe UI" w:cs="Segoe UI"/>
          <w:sz w:val="22"/>
          <w:szCs w:val="22"/>
        </w:rPr>
        <w:t xml:space="preserve"> or any Further Term</w:t>
      </w:r>
      <w:r w:rsidRPr="00C1691E">
        <w:rPr>
          <w:rFonts w:ascii="Segoe UI" w:hAnsi="Segoe UI" w:cs="Segoe UI"/>
          <w:sz w:val="22"/>
          <w:szCs w:val="22"/>
        </w:rPr>
        <w:t>, this Framework Agreement shall automatically continue for</w:t>
      </w:r>
      <w:r w:rsidR="00017AFB" w:rsidRPr="00C1691E">
        <w:rPr>
          <w:rFonts w:ascii="Segoe UI" w:hAnsi="Segoe UI" w:cs="Segoe UI"/>
          <w:sz w:val="22"/>
          <w:szCs w:val="22"/>
        </w:rPr>
        <w:t xml:space="preserve"> a</w:t>
      </w:r>
      <w:r w:rsidRPr="00C1691E">
        <w:rPr>
          <w:rFonts w:ascii="Segoe UI" w:hAnsi="Segoe UI" w:cs="Segoe UI"/>
          <w:sz w:val="22"/>
          <w:szCs w:val="22"/>
        </w:rPr>
        <w:t xml:space="preserve"> </w:t>
      </w:r>
      <w:r w:rsidR="00987E7C" w:rsidRPr="00C1691E">
        <w:rPr>
          <w:rFonts w:ascii="Segoe UI" w:hAnsi="Segoe UI" w:cs="Segoe UI"/>
          <w:sz w:val="22"/>
          <w:szCs w:val="22"/>
        </w:rPr>
        <w:t xml:space="preserve">further consecutive period of </w:t>
      </w:r>
      <w:r w:rsidR="00157D6C">
        <w:rPr>
          <w:rFonts w:ascii="Segoe UI" w:hAnsi="Segoe UI" w:cs="Segoe UI"/>
          <w:sz w:val="22"/>
          <w:szCs w:val="22"/>
        </w:rPr>
        <w:t xml:space="preserve">up to </w:t>
      </w:r>
      <w:r w:rsidR="00B25E10">
        <w:rPr>
          <w:rFonts w:ascii="Segoe UI" w:hAnsi="Segoe UI" w:cs="Segoe UI"/>
          <w:sz w:val="22"/>
          <w:szCs w:val="22"/>
        </w:rPr>
        <w:t xml:space="preserve">24 </w:t>
      </w:r>
      <w:r w:rsidR="00987E7C" w:rsidRPr="00C1691E">
        <w:rPr>
          <w:rFonts w:ascii="Segoe UI" w:hAnsi="Segoe UI" w:cs="Segoe UI"/>
          <w:sz w:val="22"/>
          <w:szCs w:val="22"/>
        </w:rPr>
        <w:t>months (a Further Term)</w:t>
      </w:r>
      <w:r w:rsidRPr="00C1691E">
        <w:rPr>
          <w:rFonts w:ascii="Segoe UI" w:hAnsi="Segoe UI" w:cs="Segoe UI"/>
          <w:sz w:val="22"/>
          <w:szCs w:val="22"/>
        </w:rPr>
        <w:t>, unless either party has given the other party notice in accordance with clause 2.3, or unless the Framework Agreement is terminated sooner.</w:t>
      </w:r>
      <w:bookmarkEnd w:id="10"/>
    </w:p>
    <w:p w14:paraId="07AE168F" w14:textId="2102ECFB" w:rsidR="00331A34" w:rsidRPr="00C1691E" w:rsidRDefault="00331A34" w:rsidP="00AF3F40">
      <w:pPr>
        <w:pStyle w:val="Heading2"/>
        <w:tabs>
          <w:tab w:val="clear" w:pos="2564"/>
          <w:tab w:val="num" w:pos="1134"/>
        </w:tabs>
        <w:ind w:left="1134" w:hanging="1134"/>
        <w:rPr>
          <w:rFonts w:ascii="Segoe UI" w:hAnsi="Segoe UI" w:cs="Segoe UI"/>
          <w:sz w:val="22"/>
          <w:szCs w:val="22"/>
        </w:rPr>
      </w:pPr>
      <w:bookmarkStart w:id="11" w:name="_Ref36030996"/>
      <w:r w:rsidRPr="00C1691E">
        <w:rPr>
          <w:rFonts w:ascii="Segoe UI" w:hAnsi="Segoe UI" w:cs="Segoe UI"/>
          <w:sz w:val="22"/>
          <w:szCs w:val="22"/>
        </w:rPr>
        <w:t xml:space="preserve">This Framework Agreement shall terminate at the end of the Initial Term or at the end of the then Further Term if either party has given the other </w:t>
      </w:r>
      <w:r w:rsidRPr="003D0878">
        <w:rPr>
          <w:rFonts w:ascii="Segoe UI" w:hAnsi="Segoe UI" w:cs="Segoe UI"/>
          <w:sz w:val="22"/>
          <w:szCs w:val="22"/>
        </w:rPr>
        <w:t>2</w:t>
      </w:r>
      <w:r w:rsidRPr="00C1691E">
        <w:rPr>
          <w:rFonts w:ascii="Segoe UI" w:hAnsi="Segoe UI" w:cs="Segoe UI"/>
          <w:sz w:val="22"/>
          <w:szCs w:val="22"/>
        </w:rPr>
        <w:t xml:space="preserve"> months written notice to terminate the Framework Agreement such notice to expire either upon the end of the Initial Term or the end of the then Further Term (as the case may be).</w:t>
      </w:r>
      <w:bookmarkEnd w:id="11"/>
      <w:r w:rsidR="00017AFB" w:rsidRPr="00C1691E">
        <w:rPr>
          <w:rFonts w:ascii="Segoe UI" w:hAnsi="Segoe UI" w:cs="Segoe UI"/>
          <w:sz w:val="22"/>
          <w:szCs w:val="22"/>
        </w:rPr>
        <w:t xml:space="preserve"> The Framework Agreement shall terminate at the end of the Further Term allowed by clause 2.2 without the need for either party to serve notice. </w:t>
      </w:r>
    </w:p>
    <w:p w14:paraId="43A2B7AD" w14:textId="7A2DA9A3" w:rsidR="00AE371D" w:rsidRPr="00C1691E" w:rsidRDefault="00AE371D" w:rsidP="00AF3F40">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Qualifications Wales shall not enter into any further </w:t>
      </w:r>
      <w:r w:rsidR="00733D67">
        <w:rPr>
          <w:rFonts w:ascii="Segoe UI" w:hAnsi="Segoe UI" w:cs="Segoe UI"/>
          <w:sz w:val="22"/>
          <w:szCs w:val="22"/>
        </w:rPr>
        <w:t xml:space="preserve">Contract </w:t>
      </w:r>
      <w:r w:rsidRPr="00C1691E">
        <w:rPr>
          <w:rFonts w:ascii="Segoe UI" w:hAnsi="Segoe UI" w:cs="Segoe UI"/>
          <w:sz w:val="22"/>
          <w:szCs w:val="22"/>
        </w:rPr>
        <w:t xml:space="preserve">after the expiry of the Term or earlier termination of this Agreement. </w:t>
      </w:r>
    </w:p>
    <w:p w14:paraId="3DD72A82" w14:textId="1A1A1B3A" w:rsidR="00017AFB" w:rsidRPr="00C1691E" w:rsidRDefault="00017AFB" w:rsidP="00AF3F40">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lastRenderedPageBreak/>
        <w:t xml:space="preserve">Unless expressly stated to the contrary, the service of a notice to terminate this Framework Agreement shall not operate as a notice to terminate any Contract made under the Framework Agreement.  Termination or expiry of the Framework Agreement shall not cause any Contracts to terminate automatically.  For the avoidance of doubt, all Contracts shall remain in force unless and until they are terminated or expire in accordance with their own terms. </w:t>
      </w:r>
    </w:p>
    <w:p w14:paraId="7559783D" w14:textId="774B42C9" w:rsidR="005844ED" w:rsidRPr="00C1691E" w:rsidRDefault="00EA598E" w:rsidP="006C0E23">
      <w:pPr>
        <w:pStyle w:val="Heading1"/>
        <w:tabs>
          <w:tab w:val="clear" w:pos="4265"/>
          <w:tab w:val="num" w:pos="1134"/>
        </w:tabs>
        <w:ind w:hanging="4265"/>
        <w:rPr>
          <w:rFonts w:ascii="Segoe UI" w:hAnsi="Segoe UI" w:cs="Segoe UI"/>
          <w:sz w:val="22"/>
          <w:szCs w:val="22"/>
        </w:rPr>
      </w:pPr>
      <w:r w:rsidRPr="00C1691E">
        <w:rPr>
          <w:rFonts w:ascii="Segoe UI" w:hAnsi="Segoe UI" w:cs="Segoe UI"/>
          <w:sz w:val="22"/>
          <w:szCs w:val="22"/>
        </w:rPr>
        <w:t>SCOPE OF FRAMEWORK AGREEMENT</w:t>
      </w:r>
    </w:p>
    <w:p w14:paraId="0466A0F1" w14:textId="01AB6C57" w:rsidR="009F6FF3" w:rsidRPr="00C1691E" w:rsidRDefault="009F6FF3"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governs the overall relationship between the parties in relation to the placing of </w:t>
      </w:r>
      <w:r w:rsidR="00017AFB" w:rsidRPr="00C1691E">
        <w:rPr>
          <w:rFonts w:ascii="Segoe UI" w:hAnsi="Segoe UI" w:cs="Segoe UI"/>
          <w:sz w:val="22"/>
          <w:szCs w:val="22"/>
        </w:rPr>
        <w:t>Requests</w:t>
      </w:r>
      <w:r w:rsidRPr="00C1691E">
        <w:rPr>
          <w:rFonts w:ascii="Segoe UI" w:hAnsi="Segoe UI" w:cs="Segoe UI"/>
          <w:sz w:val="22"/>
          <w:szCs w:val="22"/>
        </w:rPr>
        <w:t xml:space="preserve"> for the </w:t>
      </w:r>
      <w:r w:rsidR="00EA598E" w:rsidRPr="00C1691E">
        <w:rPr>
          <w:rFonts w:ascii="Segoe UI" w:hAnsi="Segoe UI" w:cs="Segoe UI"/>
          <w:sz w:val="22"/>
          <w:szCs w:val="22"/>
        </w:rPr>
        <w:t>s</w:t>
      </w:r>
      <w:r w:rsidRPr="00C1691E">
        <w:rPr>
          <w:rFonts w:ascii="Segoe UI" w:hAnsi="Segoe UI" w:cs="Segoe UI"/>
          <w:sz w:val="22"/>
          <w:szCs w:val="22"/>
        </w:rPr>
        <w:t>upply</w:t>
      </w:r>
      <w:r w:rsidR="00A5133D">
        <w:rPr>
          <w:rFonts w:ascii="Segoe UI" w:hAnsi="Segoe UI" w:cs="Segoe UI"/>
          <w:sz w:val="22"/>
          <w:szCs w:val="22"/>
        </w:rPr>
        <w:t xml:space="preserve"> of Goods and/or</w:t>
      </w:r>
      <w:r w:rsidRPr="00C1691E">
        <w:rPr>
          <w:rFonts w:ascii="Segoe UI" w:hAnsi="Segoe UI" w:cs="Segoe UI"/>
          <w:sz w:val="22"/>
          <w:szCs w:val="22"/>
        </w:rPr>
        <w:t xml:space="preserve"> Services provided by the Supplier to Qualifications Wales for the duration of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p>
    <w:p w14:paraId="7038FCDD" w14:textId="67F4AA5B" w:rsidR="00EA598E" w:rsidRPr="00C1691E" w:rsidRDefault="009F6FF3" w:rsidP="00AF3F40">
      <w:pPr>
        <w:pStyle w:val="Heading2"/>
        <w:tabs>
          <w:tab w:val="clear" w:pos="2564"/>
          <w:tab w:val="num" w:pos="1134"/>
        </w:tabs>
        <w:ind w:left="1134" w:hanging="1134"/>
        <w:rPr>
          <w:rFonts w:ascii="Segoe UI" w:hAnsi="Segoe UI" w:cs="Segoe UI"/>
          <w:sz w:val="22"/>
          <w:szCs w:val="22"/>
        </w:rPr>
      </w:pPr>
      <w:bookmarkStart w:id="12" w:name="_Ref451421809"/>
      <w:r w:rsidRPr="00C1691E">
        <w:rPr>
          <w:rFonts w:ascii="Segoe UI" w:hAnsi="Segoe UI" w:cs="Segoe UI"/>
          <w:sz w:val="22"/>
          <w:szCs w:val="22"/>
        </w:rPr>
        <w:t xml:space="preserve">Qualifications Wales may at is absolute discretion and from </w:t>
      </w:r>
      <w:r w:rsidR="003D0878" w:rsidRPr="00C1691E">
        <w:rPr>
          <w:rFonts w:ascii="Segoe UI" w:hAnsi="Segoe UI" w:cs="Segoe UI"/>
          <w:sz w:val="22"/>
          <w:szCs w:val="22"/>
        </w:rPr>
        <w:t>time-to-time</w:t>
      </w:r>
      <w:r w:rsidRPr="00C1691E">
        <w:rPr>
          <w:rFonts w:ascii="Segoe UI" w:hAnsi="Segoe UI" w:cs="Segoe UI"/>
          <w:sz w:val="22"/>
          <w:szCs w:val="22"/>
        </w:rPr>
        <w:t xml:space="preserve"> </w:t>
      </w:r>
      <w:r w:rsidR="007175E7" w:rsidRPr="00C1691E">
        <w:rPr>
          <w:rFonts w:ascii="Segoe UI" w:hAnsi="Segoe UI" w:cs="Segoe UI"/>
          <w:sz w:val="22"/>
          <w:szCs w:val="22"/>
        </w:rPr>
        <w:t xml:space="preserve">Request </w:t>
      </w:r>
      <w:r w:rsidR="00A5133D">
        <w:rPr>
          <w:rFonts w:ascii="Segoe UI" w:hAnsi="Segoe UI" w:cs="Segoe UI"/>
          <w:sz w:val="22"/>
          <w:szCs w:val="22"/>
        </w:rPr>
        <w:t xml:space="preserve"> Goods and/or </w:t>
      </w:r>
      <w:r w:rsidRPr="00C1691E">
        <w:rPr>
          <w:rFonts w:ascii="Segoe UI" w:hAnsi="Segoe UI" w:cs="Segoe UI"/>
          <w:sz w:val="22"/>
          <w:szCs w:val="22"/>
        </w:rPr>
        <w:t xml:space="preserve">Services from the Supplier </w:t>
      </w:r>
      <w:r w:rsidR="00EA598E" w:rsidRPr="00C1691E">
        <w:rPr>
          <w:rFonts w:ascii="Segoe UI" w:hAnsi="Segoe UI" w:cs="Segoe UI"/>
          <w:sz w:val="22"/>
          <w:szCs w:val="22"/>
        </w:rPr>
        <w:t xml:space="preserve">in accordance with the ordering procedure set out in clause </w:t>
      </w:r>
      <w:r w:rsidR="008463A4" w:rsidRPr="00C1691E">
        <w:rPr>
          <w:rFonts w:ascii="Segoe UI" w:hAnsi="Segoe UI" w:cs="Segoe UI"/>
          <w:sz w:val="22"/>
          <w:szCs w:val="22"/>
        </w:rPr>
        <w:fldChar w:fldCharType="begin"/>
      </w:r>
      <w:r w:rsidR="008463A4" w:rsidRPr="00C1691E">
        <w:rPr>
          <w:rFonts w:ascii="Segoe UI" w:hAnsi="Segoe UI" w:cs="Segoe UI"/>
          <w:sz w:val="22"/>
          <w:szCs w:val="22"/>
        </w:rPr>
        <w:instrText xml:space="preserve"> REF _Ref36026638 \r \h </w:instrText>
      </w:r>
      <w:r w:rsidR="00F65867" w:rsidRPr="00C1691E">
        <w:rPr>
          <w:rFonts w:ascii="Segoe UI" w:hAnsi="Segoe UI" w:cs="Segoe UI"/>
          <w:sz w:val="22"/>
          <w:szCs w:val="22"/>
        </w:rPr>
        <w:instrText xml:space="preserve"> \* MERGEFORMAT </w:instrText>
      </w:r>
      <w:r w:rsidR="008463A4" w:rsidRPr="00C1691E">
        <w:rPr>
          <w:rFonts w:ascii="Segoe UI" w:hAnsi="Segoe UI" w:cs="Segoe UI"/>
          <w:sz w:val="22"/>
          <w:szCs w:val="22"/>
        </w:rPr>
      </w:r>
      <w:r w:rsidR="008463A4" w:rsidRPr="00C1691E">
        <w:rPr>
          <w:rFonts w:ascii="Segoe UI" w:hAnsi="Segoe UI" w:cs="Segoe UI"/>
          <w:sz w:val="22"/>
          <w:szCs w:val="22"/>
        </w:rPr>
        <w:fldChar w:fldCharType="separate"/>
      </w:r>
      <w:r w:rsidR="00040F9E">
        <w:rPr>
          <w:rFonts w:ascii="Segoe UI" w:hAnsi="Segoe UI" w:cs="Segoe UI"/>
          <w:sz w:val="22"/>
          <w:szCs w:val="22"/>
        </w:rPr>
        <w:t>4</w:t>
      </w:r>
      <w:r w:rsidR="008463A4" w:rsidRPr="00C1691E">
        <w:rPr>
          <w:rFonts w:ascii="Segoe UI" w:hAnsi="Segoe UI" w:cs="Segoe UI"/>
          <w:sz w:val="22"/>
          <w:szCs w:val="22"/>
        </w:rPr>
        <w:fldChar w:fldCharType="end"/>
      </w:r>
      <w:r w:rsidR="00EA598E" w:rsidRPr="00C1691E">
        <w:rPr>
          <w:rFonts w:ascii="Segoe UI" w:hAnsi="Segoe UI" w:cs="Segoe UI"/>
          <w:sz w:val="22"/>
          <w:szCs w:val="22"/>
        </w:rPr>
        <w:t xml:space="preserve"> during the Term</w:t>
      </w:r>
      <w:r w:rsidR="007175E7" w:rsidRPr="00C1691E">
        <w:rPr>
          <w:rFonts w:ascii="Segoe UI" w:hAnsi="Segoe UI" w:cs="Segoe UI"/>
          <w:sz w:val="22"/>
          <w:szCs w:val="22"/>
        </w:rPr>
        <w:t>.</w:t>
      </w:r>
      <w:bookmarkEnd w:id="12"/>
    </w:p>
    <w:p w14:paraId="032A5119" w14:textId="77777777" w:rsidR="00EA598E" w:rsidRPr="00C1691E" w:rsidRDefault="00EA598E" w:rsidP="006C0E23">
      <w:pPr>
        <w:pStyle w:val="Heading1"/>
        <w:tabs>
          <w:tab w:val="clear" w:pos="4265"/>
          <w:tab w:val="num" w:pos="1134"/>
        </w:tabs>
        <w:spacing w:before="120" w:after="120"/>
        <w:ind w:hanging="4265"/>
        <w:rPr>
          <w:rFonts w:ascii="Segoe UI" w:hAnsi="Segoe UI" w:cs="Segoe UI"/>
          <w:sz w:val="22"/>
          <w:szCs w:val="22"/>
        </w:rPr>
      </w:pPr>
      <w:bookmarkStart w:id="13" w:name="_Ref36026638"/>
      <w:r w:rsidRPr="00C1691E">
        <w:rPr>
          <w:rFonts w:ascii="Segoe UI" w:hAnsi="Segoe UI" w:cs="Segoe UI"/>
          <w:sz w:val="22"/>
          <w:szCs w:val="22"/>
        </w:rPr>
        <w:t>ORDERING PROCEDURE</w:t>
      </w:r>
      <w:bookmarkEnd w:id="13"/>
    </w:p>
    <w:p w14:paraId="0975E8C7" w14:textId="33CE9CC5" w:rsidR="00EA598E" w:rsidRPr="00C1691E" w:rsidRDefault="00EA598E" w:rsidP="00AF3F40">
      <w:pPr>
        <w:pStyle w:val="Heading2"/>
        <w:tabs>
          <w:tab w:val="clear" w:pos="2564"/>
          <w:tab w:val="num" w:pos="1134"/>
        </w:tabs>
        <w:spacing w:before="120"/>
        <w:ind w:left="1134" w:hanging="1134"/>
        <w:rPr>
          <w:rFonts w:ascii="Segoe UI" w:hAnsi="Segoe UI" w:cs="Segoe UI"/>
          <w:sz w:val="22"/>
          <w:szCs w:val="22"/>
        </w:rPr>
      </w:pPr>
      <w:bookmarkStart w:id="14" w:name="_Ref36030956"/>
      <w:r w:rsidRPr="00C1691E">
        <w:rPr>
          <w:rFonts w:ascii="Segoe UI" w:hAnsi="Segoe UI" w:cs="Segoe UI"/>
          <w:sz w:val="22"/>
          <w:szCs w:val="22"/>
        </w:rPr>
        <w:t>Qualifications Wales may</w:t>
      </w:r>
      <w:r w:rsidR="00AE371D" w:rsidRPr="00C1691E">
        <w:rPr>
          <w:rFonts w:ascii="Segoe UI" w:hAnsi="Segoe UI" w:cs="Segoe UI"/>
          <w:sz w:val="22"/>
          <w:szCs w:val="22"/>
        </w:rPr>
        <w:t xml:space="preserve"> at any time</w:t>
      </w:r>
      <w:r w:rsidRPr="00C1691E">
        <w:rPr>
          <w:rFonts w:ascii="Segoe UI" w:hAnsi="Segoe UI" w:cs="Segoe UI"/>
          <w:sz w:val="22"/>
          <w:szCs w:val="22"/>
        </w:rPr>
        <w:t xml:space="preserve"> </w:t>
      </w:r>
      <w:r w:rsidR="00AE371D" w:rsidRPr="00C1691E">
        <w:rPr>
          <w:rFonts w:ascii="Segoe UI" w:hAnsi="Segoe UI" w:cs="Segoe UI"/>
          <w:sz w:val="22"/>
          <w:szCs w:val="22"/>
        </w:rPr>
        <w:t xml:space="preserve">issue a request to the Supplier for the </w:t>
      </w:r>
      <w:r w:rsidR="00331C56">
        <w:rPr>
          <w:rFonts w:ascii="Segoe UI" w:hAnsi="Segoe UI" w:cs="Segoe UI"/>
          <w:sz w:val="22"/>
          <w:szCs w:val="22"/>
        </w:rPr>
        <w:t xml:space="preserve">provision of Goods and/or </w:t>
      </w:r>
      <w:r w:rsidR="00AE371D" w:rsidRPr="00C1691E">
        <w:rPr>
          <w:rFonts w:ascii="Segoe UI" w:hAnsi="Segoe UI" w:cs="Segoe UI"/>
          <w:sz w:val="22"/>
          <w:szCs w:val="22"/>
        </w:rPr>
        <w:t xml:space="preserve">performance of Services to Qualifications Wales by </w:t>
      </w:r>
      <w:r w:rsidR="00C912FA" w:rsidRPr="00C1691E">
        <w:rPr>
          <w:rFonts w:ascii="Segoe UI" w:hAnsi="Segoe UI" w:cs="Segoe UI"/>
          <w:sz w:val="22"/>
          <w:szCs w:val="22"/>
        </w:rPr>
        <w:t xml:space="preserve">the </w:t>
      </w:r>
      <w:r w:rsidRPr="00C1691E">
        <w:rPr>
          <w:rFonts w:ascii="Segoe UI" w:hAnsi="Segoe UI" w:cs="Segoe UI"/>
          <w:sz w:val="22"/>
          <w:szCs w:val="22"/>
        </w:rPr>
        <w:t>Supplier</w:t>
      </w:r>
      <w:r w:rsidR="00AE371D" w:rsidRPr="00C1691E">
        <w:rPr>
          <w:rFonts w:ascii="Segoe UI" w:hAnsi="Segoe UI" w:cs="Segoe UI"/>
          <w:sz w:val="22"/>
          <w:szCs w:val="22"/>
        </w:rPr>
        <w:t>.</w:t>
      </w:r>
      <w:r w:rsidRPr="00C1691E">
        <w:rPr>
          <w:rFonts w:ascii="Segoe UI" w:hAnsi="Segoe UI" w:cs="Segoe UI"/>
          <w:sz w:val="22"/>
          <w:szCs w:val="22"/>
        </w:rPr>
        <w:t xml:space="preserve"> </w:t>
      </w:r>
      <w:r w:rsidR="00AE371D" w:rsidRPr="00C1691E">
        <w:rPr>
          <w:rFonts w:ascii="Segoe UI" w:hAnsi="Segoe UI" w:cs="Segoe UI"/>
          <w:sz w:val="22"/>
          <w:szCs w:val="22"/>
        </w:rPr>
        <w:t xml:space="preserve">A request may be made </w:t>
      </w:r>
      <w:r w:rsidRPr="00C1691E">
        <w:rPr>
          <w:rFonts w:ascii="Segoe UI" w:hAnsi="Segoe UI" w:cs="Segoe UI"/>
          <w:sz w:val="22"/>
          <w:szCs w:val="22"/>
        </w:rPr>
        <w:t xml:space="preserve">by </w:t>
      </w:r>
      <w:r w:rsidR="00C912FA" w:rsidRPr="00C1691E">
        <w:rPr>
          <w:rFonts w:ascii="Segoe UI" w:hAnsi="Segoe UI" w:cs="Segoe UI"/>
          <w:sz w:val="22"/>
          <w:szCs w:val="22"/>
        </w:rPr>
        <w:t xml:space="preserve">Qualifications Wales </w:t>
      </w:r>
      <w:r w:rsidRPr="00C1691E">
        <w:rPr>
          <w:rFonts w:ascii="Segoe UI" w:hAnsi="Segoe UI" w:cs="Segoe UI"/>
          <w:sz w:val="22"/>
          <w:szCs w:val="22"/>
        </w:rPr>
        <w:t xml:space="preserve">in </w:t>
      </w:r>
      <w:r w:rsidR="00E77D71" w:rsidRPr="00C1691E">
        <w:rPr>
          <w:rFonts w:ascii="Segoe UI" w:hAnsi="Segoe UI" w:cs="Segoe UI"/>
          <w:sz w:val="22"/>
          <w:szCs w:val="22"/>
        </w:rPr>
        <w:t>writing,</w:t>
      </w:r>
      <w:r w:rsidRPr="00C1691E">
        <w:rPr>
          <w:rFonts w:ascii="Segoe UI" w:hAnsi="Segoe UI" w:cs="Segoe UI"/>
          <w:sz w:val="22"/>
          <w:szCs w:val="22"/>
        </w:rPr>
        <w:t xml:space="preserve"> or such similar or analogous form agreed with the Supplier including systems of ordering involving  e-mail or other online solutions</w:t>
      </w:r>
      <w:r w:rsidR="00AE371D" w:rsidRPr="00C1691E">
        <w:rPr>
          <w:rFonts w:ascii="Segoe UI" w:hAnsi="Segoe UI" w:cs="Segoe UI"/>
          <w:sz w:val="22"/>
          <w:szCs w:val="22"/>
        </w:rPr>
        <w:t xml:space="preserve"> (including the issuing of </w:t>
      </w:r>
      <w:r w:rsidR="007175E7" w:rsidRPr="00C1691E">
        <w:rPr>
          <w:rFonts w:ascii="Segoe UI" w:hAnsi="Segoe UI" w:cs="Segoe UI"/>
          <w:sz w:val="22"/>
          <w:szCs w:val="22"/>
        </w:rPr>
        <w:t>a p</w:t>
      </w:r>
      <w:r w:rsidR="00AE371D" w:rsidRPr="00C1691E">
        <w:rPr>
          <w:rFonts w:ascii="Segoe UI" w:hAnsi="Segoe UI" w:cs="Segoe UI"/>
          <w:sz w:val="22"/>
          <w:szCs w:val="22"/>
        </w:rPr>
        <w:t xml:space="preserve">urchase </w:t>
      </w:r>
      <w:r w:rsidR="007175E7" w:rsidRPr="00C1691E">
        <w:rPr>
          <w:rFonts w:ascii="Segoe UI" w:hAnsi="Segoe UI" w:cs="Segoe UI"/>
          <w:sz w:val="22"/>
          <w:szCs w:val="22"/>
        </w:rPr>
        <w:t>o</w:t>
      </w:r>
      <w:r w:rsidR="00AE371D" w:rsidRPr="00C1691E">
        <w:rPr>
          <w:rFonts w:ascii="Segoe UI" w:hAnsi="Segoe UI" w:cs="Segoe UI"/>
          <w:sz w:val="22"/>
          <w:szCs w:val="22"/>
        </w:rPr>
        <w:t xml:space="preserve">rder by Qualifications Wales through its P2P systems) (a </w:t>
      </w:r>
      <w:r w:rsidR="00AE371D" w:rsidRPr="00C1691E">
        <w:rPr>
          <w:rFonts w:ascii="Segoe UI" w:hAnsi="Segoe UI" w:cs="Segoe UI"/>
          <w:b/>
          <w:sz w:val="22"/>
          <w:szCs w:val="22"/>
        </w:rPr>
        <w:t>Request</w:t>
      </w:r>
      <w:r w:rsidR="00AE371D" w:rsidRPr="00C1691E">
        <w:rPr>
          <w:rFonts w:ascii="Segoe UI" w:hAnsi="Segoe UI" w:cs="Segoe UI"/>
          <w:sz w:val="22"/>
          <w:szCs w:val="22"/>
        </w:rPr>
        <w:t>)</w:t>
      </w:r>
      <w:r w:rsidRPr="00C1691E">
        <w:rPr>
          <w:rFonts w:ascii="Segoe UI" w:hAnsi="Segoe UI" w:cs="Segoe UI"/>
          <w:sz w:val="22"/>
          <w:szCs w:val="22"/>
        </w:rPr>
        <w:t>.</w:t>
      </w:r>
      <w:bookmarkEnd w:id="14"/>
      <w:r w:rsidRPr="00C1691E">
        <w:rPr>
          <w:rFonts w:ascii="Segoe UI" w:hAnsi="Segoe UI" w:cs="Segoe UI"/>
          <w:sz w:val="22"/>
          <w:szCs w:val="22"/>
        </w:rPr>
        <w:t xml:space="preserve"> </w:t>
      </w:r>
    </w:p>
    <w:p w14:paraId="0B6FD2B8" w14:textId="2E47EA8A" w:rsidR="00EA598E" w:rsidRPr="00C1691E" w:rsidRDefault="00EA598E"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Following receipt of </w:t>
      </w:r>
      <w:r w:rsidR="00331A34" w:rsidRPr="00C1691E">
        <w:rPr>
          <w:rFonts w:ascii="Segoe UI" w:hAnsi="Segoe UI" w:cs="Segoe UI"/>
          <w:sz w:val="22"/>
          <w:szCs w:val="22"/>
        </w:rPr>
        <w:t xml:space="preserve">a </w:t>
      </w:r>
      <w:r w:rsidR="00AE371D" w:rsidRPr="00C1691E">
        <w:rPr>
          <w:rFonts w:ascii="Segoe UI" w:hAnsi="Segoe UI" w:cs="Segoe UI"/>
          <w:sz w:val="22"/>
          <w:szCs w:val="22"/>
        </w:rPr>
        <w:t>Request</w:t>
      </w:r>
      <w:r w:rsidRPr="00C1691E">
        <w:rPr>
          <w:rFonts w:ascii="Segoe UI" w:hAnsi="Segoe UI" w:cs="Segoe UI"/>
          <w:sz w:val="22"/>
          <w:szCs w:val="22"/>
        </w:rPr>
        <w:t xml:space="preserve">, the Supplier shall promptly and in any event within a reasonable period determined by Qualifications Wales and notified to the Supplier at the same time as the submission of the </w:t>
      </w:r>
      <w:r w:rsidR="007175E7" w:rsidRPr="00C1691E">
        <w:rPr>
          <w:rFonts w:ascii="Segoe UI" w:hAnsi="Segoe UI" w:cs="Segoe UI"/>
          <w:sz w:val="22"/>
          <w:szCs w:val="22"/>
        </w:rPr>
        <w:t>Request</w:t>
      </w:r>
      <w:r w:rsidRPr="00C1691E">
        <w:rPr>
          <w:rFonts w:ascii="Segoe UI" w:hAnsi="Segoe UI" w:cs="Segoe UI"/>
          <w:sz w:val="22"/>
          <w:szCs w:val="22"/>
        </w:rPr>
        <w:t xml:space="preserve"> (which in any event shall not exceed </w:t>
      </w:r>
      <w:r w:rsidRPr="003D0878">
        <w:rPr>
          <w:rFonts w:ascii="Segoe UI" w:hAnsi="Segoe UI" w:cs="Segoe UI"/>
          <w:sz w:val="22"/>
          <w:szCs w:val="22"/>
        </w:rPr>
        <w:t>three</w:t>
      </w:r>
      <w:r w:rsidRPr="00C1691E">
        <w:rPr>
          <w:rFonts w:ascii="Segoe UI" w:hAnsi="Segoe UI" w:cs="Segoe UI"/>
          <w:sz w:val="22"/>
          <w:szCs w:val="22"/>
        </w:rPr>
        <w:t xml:space="preserve"> Working Days) acknowledge receipt of the </w:t>
      </w:r>
      <w:r w:rsidR="007175E7" w:rsidRPr="00C1691E">
        <w:rPr>
          <w:rFonts w:ascii="Segoe UI" w:hAnsi="Segoe UI" w:cs="Segoe UI"/>
          <w:sz w:val="22"/>
          <w:szCs w:val="22"/>
        </w:rPr>
        <w:t>Request</w:t>
      </w:r>
      <w:r w:rsidRPr="00C1691E">
        <w:rPr>
          <w:rFonts w:ascii="Segoe UI" w:hAnsi="Segoe UI" w:cs="Segoe UI"/>
          <w:sz w:val="22"/>
          <w:szCs w:val="22"/>
        </w:rPr>
        <w:t xml:space="preserve"> and either: </w:t>
      </w:r>
    </w:p>
    <w:p w14:paraId="5BF39EB2" w14:textId="74C1EBC7" w:rsidR="00EA598E" w:rsidRPr="00C1691E" w:rsidRDefault="00EA598E" w:rsidP="00C22BB6">
      <w:pPr>
        <w:pStyle w:val="Heading3"/>
        <w:rPr>
          <w:rFonts w:ascii="Segoe UI" w:hAnsi="Segoe UI" w:cs="Segoe UI"/>
          <w:sz w:val="22"/>
          <w:szCs w:val="22"/>
        </w:rPr>
      </w:pPr>
      <w:r w:rsidRPr="00C1691E">
        <w:rPr>
          <w:rFonts w:ascii="Segoe UI" w:hAnsi="Segoe UI" w:cs="Segoe UI"/>
          <w:sz w:val="22"/>
          <w:szCs w:val="22"/>
        </w:rPr>
        <w:t xml:space="preserve">notify Qualifications Wales in writing and with detailed reasons that it is unable to fulfil the </w:t>
      </w:r>
      <w:r w:rsidR="007175E7" w:rsidRPr="00C1691E">
        <w:rPr>
          <w:rFonts w:ascii="Segoe UI" w:hAnsi="Segoe UI" w:cs="Segoe UI"/>
          <w:sz w:val="22"/>
          <w:szCs w:val="22"/>
        </w:rPr>
        <w:t>Request</w:t>
      </w:r>
      <w:r w:rsidRPr="00C1691E">
        <w:rPr>
          <w:rFonts w:ascii="Segoe UI" w:hAnsi="Segoe UI" w:cs="Segoe UI"/>
          <w:sz w:val="22"/>
          <w:szCs w:val="22"/>
        </w:rPr>
        <w:t>; or</w:t>
      </w:r>
    </w:p>
    <w:p w14:paraId="7C0B693B" w14:textId="619DAB7A" w:rsidR="008463A4" w:rsidRPr="00C1691E" w:rsidRDefault="00EA598E" w:rsidP="00C22BB6">
      <w:pPr>
        <w:pStyle w:val="Heading3"/>
        <w:rPr>
          <w:rFonts w:ascii="Segoe UI" w:hAnsi="Segoe UI" w:cs="Segoe UI"/>
          <w:sz w:val="22"/>
          <w:szCs w:val="22"/>
        </w:rPr>
      </w:pPr>
      <w:r w:rsidRPr="00C1691E">
        <w:rPr>
          <w:rFonts w:ascii="Segoe UI" w:hAnsi="Segoe UI" w:cs="Segoe UI"/>
          <w:sz w:val="22"/>
          <w:szCs w:val="22"/>
        </w:rPr>
        <w:t xml:space="preserve">notify Qualifications Wales that it is able to fulfil the </w:t>
      </w:r>
      <w:r w:rsidR="007175E7" w:rsidRPr="00C1691E">
        <w:rPr>
          <w:rFonts w:ascii="Segoe UI" w:hAnsi="Segoe UI" w:cs="Segoe UI"/>
          <w:sz w:val="22"/>
          <w:szCs w:val="22"/>
        </w:rPr>
        <w:t>Request</w:t>
      </w:r>
      <w:r w:rsidR="00BF38CE" w:rsidRPr="00C1691E">
        <w:rPr>
          <w:rFonts w:ascii="Segoe UI" w:hAnsi="Segoe UI" w:cs="Segoe UI"/>
          <w:sz w:val="22"/>
          <w:szCs w:val="22"/>
        </w:rPr>
        <w:t xml:space="preserve"> and</w:t>
      </w:r>
      <w:r w:rsidR="008463A4" w:rsidRPr="00C1691E">
        <w:rPr>
          <w:rFonts w:ascii="Segoe UI" w:hAnsi="Segoe UI" w:cs="Segoe UI"/>
          <w:sz w:val="22"/>
          <w:szCs w:val="22"/>
        </w:rPr>
        <w:t xml:space="preserve"> pro</w:t>
      </w:r>
      <w:r w:rsidR="00BF38CE" w:rsidRPr="00C1691E">
        <w:rPr>
          <w:rFonts w:ascii="Segoe UI" w:hAnsi="Segoe UI" w:cs="Segoe UI"/>
          <w:sz w:val="22"/>
          <w:szCs w:val="22"/>
        </w:rPr>
        <w:t>v</w:t>
      </w:r>
      <w:r w:rsidR="008463A4" w:rsidRPr="00C1691E">
        <w:rPr>
          <w:rFonts w:ascii="Segoe UI" w:hAnsi="Segoe UI" w:cs="Segoe UI"/>
          <w:sz w:val="22"/>
          <w:szCs w:val="22"/>
        </w:rPr>
        <w:t xml:space="preserve">ide, at the Supplier's cost, </w:t>
      </w:r>
      <w:r w:rsidR="00C912FA" w:rsidRPr="00C1691E">
        <w:rPr>
          <w:rFonts w:ascii="Segoe UI" w:hAnsi="Segoe UI" w:cs="Segoe UI"/>
          <w:sz w:val="22"/>
          <w:szCs w:val="22"/>
        </w:rPr>
        <w:t xml:space="preserve">a </w:t>
      </w:r>
      <w:r w:rsidR="006F1E61">
        <w:rPr>
          <w:rFonts w:ascii="Segoe UI" w:hAnsi="Segoe UI" w:cs="Segoe UI"/>
          <w:sz w:val="22"/>
          <w:szCs w:val="22"/>
        </w:rPr>
        <w:t xml:space="preserve"> </w:t>
      </w:r>
      <w:r w:rsidR="00812757">
        <w:rPr>
          <w:rFonts w:ascii="Segoe UI" w:hAnsi="Segoe UI" w:cs="Segoe UI"/>
          <w:sz w:val="22"/>
          <w:szCs w:val="22"/>
        </w:rPr>
        <w:t>qu</w:t>
      </w:r>
      <w:r w:rsidR="006F1E61">
        <w:rPr>
          <w:rFonts w:ascii="Segoe UI" w:hAnsi="Segoe UI" w:cs="Segoe UI"/>
          <w:sz w:val="22"/>
          <w:szCs w:val="22"/>
        </w:rPr>
        <w:t>otation</w:t>
      </w:r>
      <w:r w:rsidR="00C912FA" w:rsidRPr="00C1691E">
        <w:rPr>
          <w:rFonts w:ascii="Segoe UI" w:hAnsi="Segoe UI" w:cs="Segoe UI"/>
          <w:sz w:val="22"/>
          <w:szCs w:val="22"/>
        </w:rPr>
        <w:t>.</w:t>
      </w:r>
    </w:p>
    <w:p w14:paraId="2C1BF6A6" w14:textId="3AA8347B" w:rsidR="00EA598E" w:rsidRPr="00C1691E" w:rsidRDefault="008463A4" w:rsidP="00AF3F40">
      <w:pPr>
        <w:pStyle w:val="Heading2"/>
        <w:tabs>
          <w:tab w:val="clear" w:pos="2564"/>
          <w:tab w:val="num" w:pos="1134"/>
        </w:tabs>
        <w:ind w:left="1134" w:hanging="1134"/>
        <w:rPr>
          <w:rFonts w:ascii="Segoe UI" w:hAnsi="Segoe UI" w:cs="Segoe UI"/>
          <w:sz w:val="22"/>
          <w:szCs w:val="22"/>
        </w:rPr>
      </w:pPr>
      <w:bookmarkStart w:id="15" w:name="_Ref36114971"/>
      <w:r w:rsidRPr="00C1691E">
        <w:rPr>
          <w:rFonts w:ascii="Segoe UI" w:hAnsi="Segoe UI" w:cs="Segoe UI"/>
          <w:sz w:val="22"/>
          <w:szCs w:val="22"/>
        </w:rPr>
        <w:t xml:space="preserve">Qualifications Wales and the Supplier </w:t>
      </w:r>
      <w:r w:rsidR="00BF38CE" w:rsidRPr="00C1691E">
        <w:rPr>
          <w:rFonts w:ascii="Segoe UI" w:hAnsi="Segoe UI" w:cs="Segoe UI"/>
          <w:sz w:val="22"/>
          <w:szCs w:val="22"/>
        </w:rPr>
        <w:t xml:space="preserve">shall discuss and agree that draft </w:t>
      </w:r>
      <w:r w:rsidR="004A13E6">
        <w:rPr>
          <w:rFonts w:ascii="Segoe UI" w:hAnsi="Segoe UI" w:cs="Segoe UI"/>
          <w:sz w:val="22"/>
          <w:szCs w:val="22"/>
        </w:rPr>
        <w:t xml:space="preserve"> quotation</w:t>
      </w:r>
      <w:r w:rsidR="007175E7" w:rsidRPr="00C1691E">
        <w:rPr>
          <w:rFonts w:ascii="Segoe UI" w:hAnsi="Segoe UI" w:cs="Segoe UI"/>
          <w:sz w:val="22"/>
          <w:szCs w:val="22"/>
        </w:rPr>
        <w:t>.</w:t>
      </w:r>
      <w:r w:rsidR="00BF38CE" w:rsidRPr="00C1691E">
        <w:rPr>
          <w:rFonts w:ascii="Segoe UI" w:hAnsi="Segoe UI" w:cs="Segoe UI"/>
          <w:sz w:val="22"/>
          <w:szCs w:val="22"/>
        </w:rPr>
        <w:t xml:space="preserve"> </w:t>
      </w:r>
      <w:r w:rsidR="007175E7" w:rsidRPr="00C1691E">
        <w:rPr>
          <w:rFonts w:ascii="Segoe UI" w:hAnsi="Segoe UI" w:cs="Segoe UI"/>
          <w:sz w:val="22"/>
          <w:szCs w:val="22"/>
        </w:rPr>
        <w:t xml:space="preserve">Once agreed, </w:t>
      </w:r>
      <w:r w:rsidR="00454AB8">
        <w:rPr>
          <w:rFonts w:ascii="Segoe UI" w:hAnsi="Segoe UI" w:cs="Segoe UI"/>
          <w:sz w:val="22"/>
          <w:szCs w:val="22"/>
        </w:rPr>
        <w:t xml:space="preserve">Qualifications Wales </w:t>
      </w:r>
      <w:r w:rsidR="00BF38CE" w:rsidRPr="00C1691E">
        <w:rPr>
          <w:rFonts w:ascii="Segoe UI" w:hAnsi="Segoe UI" w:cs="Segoe UI"/>
          <w:sz w:val="22"/>
          <w:szCs w:val="22"/>
        </w:rPr>
        <w:t xml:space="preserve"> </w:t>
      </w:r>
      <w:r w:rsidR="007175E7" w:rsidRPr="00C1691E">
        <w:rPr>
          <w:rFonts w:ascii="Segoe UI" w:hAnsi="Segoe UI" w:cs="Segoe UI"/>
          <w:sz w:val="22"/>
          <w:szCs w:val="22"/>
        </w:rPr>
        <w:t xml:space="preserve">shall </w:t>
      </w:r>
      <w:r w:rsidR="00454AB8">
        <w:rPr>
          <w:rFonts w:ascii="Segoe UI" w:hAnsi="Segoe UI" w:cs="Segoe UI"/>
          <w:sz w:val="22"/>
          <w:szCs w:val="22"/>
        </w:rPr>
        <w:t>issue a purchase order</w:t>
      </w:r>
      <w:r w:rsidR="00BF38CE" w:rsidRPr="00C1691E">
        <w:rPr>
          <w:rFonts w:ascii="Segoe UI" w:hAnsi="Segoe UI" w:cs="Segoe UI"/>
          <w:sz w:val="22"/>
          <w:szCs w:val="22"/>
        </w:rPr>
        <w:t>.</w:t>
      </w:r>
      <w:bookmarkEnd w:id="15"/>
    </w:p>
    <w:p w14:paraId="65B90576" w14:textId="08AFAE7A" w:rsidR="00BF38CE" w:rsidRPr="008370E0" w:rsidRDefault="00BF38CE" w:rsidP="00AF3F40">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Qualifications Wales shall be entitled to withdraw a </w:t>
      </w:r>
      <w:r w:rsidR="00052C7F">
        <w:rPr>
          <w:rFonts w:ascii="Segoe UI" w:hAnsi="Segoe UI" w:cs="Segoe UI"/>
          <w:sz w:val="22"/>
          <w:szCs w:val="22"/>
        </w:rPr>
        <w:t xml:space="preserve">purchase order </w:t>
      </w:r>
      <w:r w:rsidRPr="00C1691E">
        <w:rPr>
          <w:rFonts w:ascii="Segoe UI" w:hAnsi="Segoe UI" w:cs="Segoe UI"/>
          <w:sz w:val="22"/>
          <w:szCs w:val="22"/>
        </w:rPr>
        <w:t xml:space="preserve"> by giving the Supplier notice in writing in relation to any Goods and/or Services where the Goods have not been delivered or performance </w:t>
      </w:r>
      <w:r w:rsidR="00C912FA" w:rsidRPr="00C1691E">
        <w:rPr>
          <w:rFonts w:ascii="Segoe UI" w:hAnsi="Segoe UI" w:cs="Segoe UI"/>
          <w:sz w:val="22"/>
          <w:szCs w:val="22"/>
        </w:rPr>
        <w:t xml:space="preserve">of the Services </w:t>
      </w:r>
      <w:r w:rsidRPr="00C1691E">
        <w:rPr>
          <w:rFonts w:ascii="Segoe UI" w:hAnsi="Segoe UI" w:cs="Segoe UI"/>
          <w:sz w:val="22"/>
          <w:szCs w:val="22"/>
        </w:rPr>
        <w:t xml:space="preserve">has not commenced. </w:t>
      </w:r>
    </w:p>
    <w:p w14:paraId="47D20509" w14:textId="63FC5769" w:rsidR="00EA598E" w:rsidRPr="00C1691E" w:rsidRDefault="00EA598E"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lastRenderedPageBreak/>
        <w:t xml:space="preserve">The parties acknowledge and agree that </w:t>
      </w:r>
      <w:r w:rsidR="00C912FA" w:rsidRPr="00C1691E">
        <w:rPr>
          <w:rFonts w:ascii="Segoe UI" w:hAnsi="Segoe UI" w:cs="Segoe UI"/>
          <w:sz w:val="22"/>
          <w:szCs w:val="22"/>
        </w:rPr>
        <w:t xml:space="preserve">a </w:t>
      </w:r>
      <w:r w:rsidR="008370E0" w:rsidRPr="00C1691E">
        <w:rPr>
          <w:rFonts w:ascii="Segoe UI" w:hAnsi="Segoe UI" w:cs="Segoe UI"/>
          <w:sz w:val="22"/>
          <w:szCs w:val="22"/>
        </w:rPr>
        <w:t>Request is</w:t>
      </w:r>
      <w:r w:rsidRPr="00C1691E">
        <w:rPr>
          <w:rFonts w:ascii="Segoe UI" w:hAnsi="Segoe UI" w:cs="Segoe UI"/>
          <w:sz w:val="22"/>
          <w:szCs w:val="22"/>
        </w:rPr>
        <w:t xml:space="preserve"> an "invitation to treat" by Qualifications Wales.  Accordingly, the </w:t>
      </w:r>
      <w:r w:rsidRPr="001E24E4">
        <w:rPr>
          <w:rFonts w:ascii="Segoe UI" w:hAnsi="Segoe UI" w:cs="Segoe UI"/>
          <w:sz w:val="22"/>
          <w:szCs w:val="22"/>
        </w:rPr>
        <w:t xml:space="preserve">Supplier shall </w:t>
      </w:r>
      <w:r w:rsidR="000C1EA2">
        <w:rPr>
          <w:rFonts w:ascii="Segoe UI" w:hAnsi="Segoe UI" w:cs="Segoe UI"/>
          <w:sz w:val="22"/>
          <w:szCs w:val="22"/>
        </w:rPr>
        <w:t xml:space="preserve">provide a quotation </w:t>
      </w:r>
      <w:r w:rsidR="008370E0" w:rsidRPr="00C1691E">
        <w:rPr>
          <w:rFonts w:ascii="Segoe UI" w:hAnsi="Segoe UI" w:cs="Segoe UI"/>
          <w:sz w:val="22"/>
          <w:szCs w:val="22"/>
        </w:rPr>
        <w:t>which</w:t>
      </w:r>
      <w:r w:rsidRPr="00C1691E">
        <w:rPr>
          <w:rFonts w:ascii="Segoe UI" w:hAnsi="Segoe UI" w:cs="Segoe UI"/>
          <w:sz w:val="22"/>
          <w:szCs w:val="22"/>
        </w:rPr>
        <w:t xml:space="preserve"> shall constitute its offer to Qualifications Wales.  Qualifications Wales shall signal its acceptance of the Supplier's offer and the formation of a Contract by </w:t>
      </w:r>
      <w:r w:rsidR="00B27C52">
        <w:rPr>
          <w:rFonts w:ascii="Segoe UI" w:hAnsi="Segoe UI" w:cs="Segoe UI"/>
          <w:sz w:val="22"/>
          <w:szCs w:val="22"/>
        </w:rPr>
        <w:t xml:space="preserve"> issuing a purchase order</w:t>
      </w:r>
      <w:r w:rsidRPr="00C1691E">
        <w:rPr>
          <w:rFonts w:ascii="Segoe UI" w:hAnsi="Segoe UI" w:cs="Segoe UI"/>
          <w:sz w:val="22"/>
          <w:szCs w:val="22"/>
        </w:rPr>
        <w:t xml:space="preserve">.  </w:t>
      </w:r>
    </w:p>
    <w:p w14:paraId="5F181617" w14:textId="77777777" w:rsidR="00EA598E" w:rsidRPr="00C1691E" w:rsidRDefault="00EA598E"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terms and conditions of this Framework Agreement (including its schedules) shall be incorporated into and apply to each Contract to the exclusion of any other terms that the Supplier seeks to impose or incorporate, or which are implied by trade, custom, practice or course of dealing.</w:t>
      </w:r>
    </w:p>
    <w:p w14:paraId="3A1458CE" w14:textId="77777777" w:rsidR="00EA598E" w:rsidRPr="00C1691E" w:rsidRDefault="00EA598E" w:rsidP="006C0E23">
      <w:pPr>
        <w:pStyle w:val="Heading1"/>
        <w:tabs>
          <w:tab w:val="clear" w:pos="4265"/>
          <w:tab w:val="num" w:pos="993"/>
        </w:tabs>
        <w:spacing w:before="120" w:after="120"/>
        <w:ind w:hanging="4265"/>
        <w:rPr>
          <w:rFonts w:ascii="Segoe UI" w:hAnsi="Segoe UI" w:cs="Segoe UI"/>
          <w:sz w:val="22"/>
          <w:szCs w:val="22"/>
        </w:rPr>
      </w:pPr>
      <w:bookmarkStart w:id="16" w:name="a408706"/>
      <w:r w:rsidRPr="00C1691E">
        <w:rPr>
          <w:rFonts w:ascii="Segoe UI" w:hAnsi="Segoe UI" w:cs="Segoe UI"/>
          <w:sz w:val="22"/>
          <w:szCs w:val="22"/>
        </w:rPr>
        <w:t>CONTRACT PERFORMANCE</w:t>
      </w:r>
    </w:p>
    <w:p w14:paraId="5DC99C95" w14:textId="50BB48FF" w:rsidR="00BA176D" w:rsidRPr="00ED70DF" w:rsidRDefault="00EA598E" w:rsidP="00DC6639">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 perform all Contracts entered into with Qualifications Wales in accordance with</w:t>
      </w:r>
      <w:bookmarkStart w:id="17" w:name="_Ref451422245"/>
      <w:r w:rsidR="009F2CC3">
        <w:rPr>
          <w:rFonts w:ascii="Segoe UI" w:hAnsi="Segoe UI" w:cs="Segoe UI"/>
          <w:sz w:val="22"/>
          <w:szCs w:val="22"/>
        </w:rPr>
        <w:t xml:space="preserve"> the Key Performance Indicators (Schedule 3).</w:t>
      </w:r>
    </w:p>
    <w:p w14:paraId="1A88E728" w14:textId="77777777" w:rsidR="00BA176D" w:rsidRPr="00E71D05" w:rsidRDefault="00BA176D" w:rsidP="006C0E23">
      <w:pPr>
        <w:pStyle w:val="Heading2"/>
        <w:tabs>
          <w:tab w:val="clear" w:pos="2564"/>
        </w:tabs>
        <w:ind w:left="993" w:hanging="993"/>
        <w:rPr>
          <w:rFonts w:ascii="Segoe UI" w:hAnsi="Segoe UI" w:cs="Segoe UI"/>
          <w:sz w:val="22"/>
          <w:szCs w:val="22"/>
        </w:rPr>
      </w:pPr>
      <w:bookmarkStart w:id="18" w:name="a188444"/>
      <w:r w:rsidRPr="00E71D05">
        <w:rPr>
          <w:rFonts w:ascii="Segoe UI" w:hAnsi="Segoe UI" w:cs="Segoe UI"/>
          <w:sz w:val="22"/>
          <w:szCs w:val="22"/>
        </w:rPr>
        <w:t>The Supplier shall ensure that the Goods shall:</w:t>
      </w:r>
      <w:bookmarkEnd w:id="18"/>
    </w:p>
    <w:p w14:paraId="1118BA02" w14:textId="77777777" w:rsidR="00BA176D" w:rsidRPr="00ED70DF" w:rsidRDefault="00BA176D" w:rsidP="00BA176D">
      <w:pPr>
        <w:pStyle w:val="Heading3"/>
        <w:spacing w:before="120"/>
        <w:rPr>
          <w:rFonts w:ascii="Segoe UI" w:hAnsi="Segoe UI" w:cs="Segoe UI"/>
          <w:sz w:val="22"/>
          <w:szCs w:val="22"/>
        </w:rPr>
      </w:pPr>
      <w:r w:rsidRPr="00ED70DF">
        <w:rPr>
          <w:rFonts w:ascii="Segoe UI" w:hAnsi="Segoe UI" w:cs="Segoe UI"/>
          <w:sz w:val="22"/>
          <w:szCs w:val="22"/>
        </w:rPr>
        <w:t>correspond with their description and any applicable Goods Specification;</w:t>
      </w:r>
    </w:p>
    <w:p w14:paraId="7CA49559" w14:textId="46755D0B" w:rsidR="00BA176D" w:rsidRPr="00ED70DF" w:rsidRDefault="00BA176D" w:rsidP="00BA176D">
      <w:pPr>
        <w:pStyle w:val="Heading3"/>
        <w:spacing w:before="120"/>
        <w:rPr>
          <w:rFonts w:ascii="Segoe UI" w:hAnsi="Segoe UI" w:cs="Segoe UI"/>
          <w:sz w:val="22"/>
          <w:szCs w:val="22"/>
        </w:rPr>
      </w:pPr>
      <w:r w:rsidRPr="00ED70DF">
        <w:rPr>
          <w:rFonts w:ascii="Segoe UI" w:hAnsi="Segoe UI" w:cs="Segoe UI"/>
          <w:sz w:val="22"/>
          <w:szCs w:val="22"/>
        </w:rPr>
        <w:t>be of satisfactory quality (within the meaning of the Sale of Goods Act 1979) and fit for any purpose held out by the Supplier or made known to the Supplier by Qualifications Wales, expressly or by implication, and in this respect Qualifications Wales relies on the Supplier's skill and judg</w:t>
      </w:r>
      <w:r w:rsidR="008D0E2F">
        <w:rPr>
          <w:rFonts w:ascii="Segoe UI" w:hAnsi="Segoe UI" w:cs="Segoe UI"/>
          <w:sz w:val="22"/>
          <w:szCs w:val="22"/>
        </w:rPr>
        <w:t>e</w:t>
      </w:r>
      <w:r w:rsidRPr="00ED70DF">
        <w:rPr>
          <w:rFonts w:ascii="Segoe UI" w:hAnsi="Segoe UI" w:cs="Segoe UI"/>
          <w:sz w:val="22"/>
          <w:szCs w:val="22"/>
        </w:rPr>
        <w:t>ment;</w:t>
      </w:r>
    </w:p>
    <w:p w14:paraId="51026121" w14:textId="6B94C81E" w:rsidR="00BA176D" w:rsidRPr="00ED70DF" w:rsidRDefault="00BA176D" w:rsidP="00BA176D">
      <w:pPr>
        <w:pStyle w:val="Heading3"/>
        <w:spacing w:before="120"/>
        <w:rPr>
          <w:rFonts w:ascii="Segoe UI" w:hAnsi="Segoe UI" w:cs="Segoe UI"/>
          <w:sz w:val="22"/>
          <w:szCs w:val="22"/>
        </w:rPr>
      </w:pPr>
      <w:r w:rsidRPr="00ED70DF">
        <w:rPr>
          <w:rFonts w:ascii="Segoe UI" w:hAnsi="Segoe UI" w:cs="Segoe UI"/>
          <w:sz w:val="22"/>
          <w:szCs w:val="22"/>
        </w:rPr>
        <w:t xml:space="preserve">where applicable, be free from defects in design, materials and workmanship and remain so for 12 months after delivery (unless a longer period is specified in the </w:t>
      </w:r>
      <w:r w:rsidR="00EB4C75">
        <w:rPr>
          <w:rFonts w:ascii="Segoe UI" w:hAnsi="Segoe UI" w:cs="Segoe UI"/>
          <w:sz w:val="22"/>
          <w:szCs w:val="22"/>
        </w:rPr>
        <w:t>purchase order</w:t>
      </w:r>
      <w:r w:rsidR="004A337B">
        <w:rPr>
          <w:rFonts w:ascii="Segoe UI" w:hAnsi="Segoe UI" w:cs="Segoe UI"/>
          <w:sz w:val="22"/>
          <w:szCs w:val="22"/>
        </w:rPr>
        <w:t xml:space="preserve"> </w:t>
      </w:r>
      <w:r w:rsidRPr="00ED70DF">
        <w:rPr>
          <w:rFonts w:ascii="Segoe UI" w:hAnsi="Segoe UI" w:cs="Segoe UI"/>
          <w:sz w:val="22"/>
          <w:szCs w:val="22"/>
        </w:rPr>
        <w:t xml:space="preserve"> or Supplier's Tender); and</w:t>
      </w:r>
    </w:p>
    <w:p w14:paraId="63551B1C" w14:textId="73BAAD26" w:rsidR="00BA176D" w:rsidRPr="00ED70DF" w:rsidRDefault="00BA176D" w:rsidP="00BA176D">
      <w:pPr>
        <w:pStyle w:val="Heading3"/>
        <w:spacing w:before="120"/>
        <w:rPr>
          <w:rFonts w:ascii="Segoe UI" w:hAnsi="Segoe UI" w:cs="Segoe UI"/>
          <w:sz w:val="22"/>
          <w:szCs w:val="22"/>
        </w:rPr>
      </w:pPr>
      <w:r w:rsidRPr="00ED70DF">
        <w:rPr>
          <w:rFonts w:ascii="Segoe UI" w:hAnsi="Segoe UI" w:cs="Segoe UI"/>
          <w:sz w:val="22"/>
          <w:szCs w:val="22"/>
        </w:rPr>
        <w:t>comply with all applicable statutory and regulatory requirements relating to the manufacture, labelling, packaging, storage, handling and delivery of the Goods; and</w:t>
      </w:r>
    </w:p>
    <w:p w14:paraId="7065ECA5" w14:textId="77777777" w:rsidR="00BA176D" w:rsidRPr="00ED70DF" w:rsidRDefault="00BA176D" w:rsidP="006C0E23">
      <w:pPr>
        <w:pStyle w:val="Heading2"/>
        <w:tabs>
          <w:tab w:val="clear" w:pos="2564"/>
          <w:tab w:val="num" w:pos="993"/>
        </w:tabs>
        <w:spacing w:before="120"/>
        <w:ind w:left="993" w:hanging="993"/>
        <w:rPr>
          <w:rFonts w:ascii="Segoe UI" w:hAnsi="Segoe UI" w:cs="Segoe UI"/>
          <w:sz w:val="22"/>
          <w:szCs w:val="22"/>
        </w:rPr>
      </w:pPr>
      <w:r w:rsidRPr="00ED70DF">
        <w:rPr>
          <w:rFonts w:ascii="Segoe UI" w:hAnsi="Segoe UI" w:cs="Segoe UI"/>
          <w:sz w:val="22"/>
          <w:szCs w:val="22"/>
        </w:rPr>
        <w:t>The Supplier shall ensure that at all times it has and maintains all the licences, permissions, authorisations, consents and permits that it needs to carry out its obligations under the Framework Agreement and any Contract in respect of the Goods.</w:t>
      </w:r>
    </w:p>
    <w:p w14:paraId="11347938" w14:textId="77777777" w:rsidR="00BA176D" w:rsidRPr="00ED70DF" w:rsidRDefault="00BA176D" w:rsidP="006C0E23">
      <w:pPr>
        <w:pStyle w:val="Heading2"/>
        <w:tabs>
          <w:tab w:val="clear" w:pos="2564"/>
          <w:tab w:val="num" w:pos="993"/>
        </w:tabs>
        <w:spacing w:before="120"/>
        <w:ind w:left="993" w:hanging="993"/>
        <w:rPr>
          <w:rFonts w:ascii="Segoe UI" w:hAnsi="Segoe UI" w:cs="Segoe UI"/>
          <w:sz w:val="22"/>
          <w:szCs w:val="22"/>
        </w:rPr>
      </w:pPr>
      <w:r w:rsidRPr="00ED70DF">
        <w:rPr>
          <w:rFonts w:ascii="Segoe UI" w:hAnsi="Segoe UI" w:cs="Segoe UI"/>
          <w:sz w:val="22"/>
          <w:szCs w:val="22"/>
        </w:rPr>
        <w:t>Qualifications Wales shall have the right to inspect and test the Goods at any time before delivery.</w:t>
      </w:r>
    </w:p>
    <w:p w14:paraId="251B15D0" w14:textId="77777777" w:rsidR="00BA176D" w:rsidRPr="00ED70DF" w:rsidRDefault="00BA176D" w:rsidP="006C0E23">
      <w:pPr>
        <w:pStyle w:val="Heading2"/>
        <w:tabs>
          <w:tab w:val="clear" w:pos="2564"/>
          <w:tab w:val="num" w:pos="993"/>
        </w:tabs>
        <w:spacing w:before="120"/>
        <w:ind w:left="993" w:hanging="993"/>
        <w:rPr>
          <w:rFonts w:ascii="Segoe UI" w:hAnsi="Segoe UI" w:cs="Segoe UI"/>
          <w:sz w:val="22"/>
          <w:szCs w:val="22"/>
        </w:rPr>
      </w:pPr>
      <w:r w:rsidRPr="00ED70DF">
        <w:rPr>
          <w:rFonts w:ascii="Segoe UI" w:hAnsi="Segoe UI" w:cs="Segoe UI"/>
          <w:sz w:val="22"/>
          <w:szCs w:val="22"/>
        </w:rPr>
        <w:t xml:space="preserve">If following such inspection or testing Qualifications Wales considers that the Goods do not conform or are unlikely to comply with the Supplier's undertakings at clause </w:t>
      </w:r>
      <w:r w:rsidRPr="008D0E2F">
        <w:rPr>
          <w:rFonts w:ascii="Segoe UI" w:hAnsi="Segoe UI" w:cs="Segoe UI"/>
          <w:sz w:val="22"/>
          <w:szCs w:val="22"/>
        </w:rPr>
        <w:fldChar w:fldCharType="begin"/>
      </w:r>
      <w:r w:rsidRPr="00ED70DF">
        <w:rPr>
          <w:rFonts w:ascii="Segoe UI" w:hAnsi="Segoe UI" w:cs="Segoe UI"/>
          <w:sz w:val="22"/>
          <w:szCs w:val="22"/>
        </w:rPr>
        <w:instrText xml:space="preserve">REF "a188444" \h \w  \* MERGEFORMAT </w:instrText>
      </w:r>
      <w:r w:rsidRPr="008D0E2F">
        <w:rPr>
          <w:rFonts w:ascii="Segoe UI" w:hAnsi="Segoe UI" w:cs="Segoe UI"/>
          <w:sz w:val="22"/>
          <w:szCs w:val="22"/>
        </w:rPr>
      </w:r>
      <w:r w:rsidRPr="008D0E2F">
        <w:rPr>
          <w:rFonts w:ascii="Segoe UI" w:hAnsi="Segoe UI" w:cs="Segoe UI"/>
          <w:sz w:val="22"/>
          <w:szCs w:val="22"/>
        </w:rPr>
        <w:fldChar w:fldCharType="separate"/>
      </w:r>
      <w:r w:rsidRPr="00ED70DF">
        <w:rPr>
          <w:rFonts w:ascii="Segoe UI" w:hAnsi="Segoe UI" w:cs="Segoe UI"/>
          <w:sz w:val="22"/>
          <w:szCs w:val="22"/>
        </w:rPr>
        <w:t>6.1</w:t>
      </w:r>
      <w:r w:rsidRPr="008D0E2F">
        <w:rPr>
          <w:rFonts w:ascii="Segoe UI" w:hAnsi="Segoe UI" w:cs="Segoe UI"/>
          <w:sz w:val="22"/>
          <w:szCs w:val="22"/>
        </w:rPr>
        <w:fldChar w:fldCharType="end"/>
      </w:r>
      <w:r w:rsidRPr="00ED70DF">
        <w:rPr>
          <w:rFonts w:ascii="Segoe UI" w:hAnsi="Segoe UI" w:cs="Segoe UI"/>
          <w:sz w:val="22"/>
          <w:szCs w:val="22"/>
        </w:rPr>
        <w:t>, Qualifications Wales shall inform the Supplier and the Supplier shall immediately take such remedial action as is necessary to ensure compliance.</w:t>
      </w:r>
    </w:p>
    <w:p w14:paraId="1B209672" w14:textId="77777777" w:rsidR="00BA176D" w:rsidRPr="00ED70DF" w:rsidRDefault="00BA176D" w:rsidP="006C0E23">
      <w:pPr>
        <w:pStyle w:val="Heading2"/>
        <w:tabs>
          <w:tab w:val="clear" w:pos="2564"/>
          <w:tab w:val="num" w:pos="993"/>
        </w:tabs>
        <w:spacing w:before="120"/>
        <w:ind w:left="993" w:hanging="993"/>
        <w:rPr>
          <w:rFonts w:ascii="Segoe UI" w:hAnsi="Segoe UI" w:cs="Segoe UI"/>
          <w:sz w:val="22"/>
          <w:szCs w:val="22"/>
        </w:rPr>
      </w:pPr>
      <w:r w:rsidRPr="00ED70DF">
        <w:rPr>
          <w:rFonts w:ascii="Segoe UI" w:hAnsi="Segoe UI" w:cs="Segoe UI"/>
          <w:sz w:val="22"/>
          <w:szCs w:val="22"/>
        </w:rPr>
        <w:t xml:space="preserve">Notwithstanding any such inspection or testing, the Supplier shall remain fully responsible for the Goods and any such inspection or testing shall not </w:t>
      </w:r>
      <w:r w:rsidRPr="00ED70DF">
        <w:rPr>
          <w:rFonts w:ascii="Segoe UI" w:hAnsi="Segoe UI" w:cs="Segoe UI"/>
          <w:sz w:val="22"/>
          <w:szCs w:val="22"/>
        </w:rPr>
        <w:lastRenderedPageBreak/>
        <w:t>reduce or otherwise affect the Supplier's obligations under the Framework Agreement or any Contract, and Qualifications Wales shall have the right to conduct further inspections and tests after the Supplier has carried out its remedial actions.</w:t>
      </w:r>
    </w:p>
    <w:p w14:paraId="7BBE78B4" w14:textId="77777777" w:rsidR="00B56732" w:rsidRPr="006C0E23" w:rsidRDefault="00B56732" w:rsidP="006C0E23">
      <w:pPr>
        <w:pStyle w:val="Heading1"/>
        <w:tabs>
          <w:tab w:val="clear" w:pos="4265"/>
          <w:tab w:val="num" w:pos="993"/>
        </w:tabs>
        <w:spacing w:before="120" w:after="120"/>
        <w:ind w:hanging="4265"/>
        <w:rPr>
          <w:rFonts w:ascii="Segoe UI" w:hAnsi="Segoe UI" w:cs="Segoe UI"/>
          <w:sz w:val="22"/>
          <w:szCs w:val="22"/>
        </w:rPr>
      </w:pPr>
      <w:bookmarkStart w:id="19" w:name="a363390"/>
      <w:bookmarkEnd w:id="16"/>
      <w:bookmarkEnd w:id="17"/>
      <w:r w:rsidRPr="006C0E23">
        <w:rPr>
          <w:rFonts w:ascii="Segoe UI" w:hAnsi="Segoe UI" w:cs="Segoe UI"/>
          <w:sz w:val="22"/>
          <w:szCs w:val="22"/>
        </w:rPr>
        <w:t>DELIVERY OF GOODS</w:t>
      </w:r>
      <w:bookmarkEnd w:id="19"/>
    </w:p>
    <w:p w14:paraId="55298FDE" w14:textId="77777777" w:rsidR="00B56732" w:rsidRPr="006C0E23" w:rsidRDefault="00B56732" w:rsidP="006C0E23">
      <w:pPr>
        <w:pStyle w:val="Heading2"/>
        <w:tabs>
          <w:tab w:val="clear" w:pos="2564"/>
          <w:tab w:val="num" w:pos="993"/>
        </w:tabs>
        <w:spacing w:before="120"/>
        <w:ind w:hanging="2564"/>
        <w:rPr>
          <w:rFonts w:ascii="Segoe UI" w:hAnsi="Segoe UI" w:cs="Segoe UI"/>
          <w:sz w:val="22"/>
          <w:szCs w:val="22"/>
        </w:rPr>
      </w:pPr>
      <w:r w:rsidRPr="006C0E23">
        <w:rPr>
          <w:rFonts w:ascii="Segoe UI" w:hAnsi="Segoe UI" w:cs="Segoe UI"/>
          <w:sz w:val="22"/>
          <w:szCs w:val="22"/>
        </w:rPr>
        <w:t xml:space="preserve">The Supplier shall ensure that: </w:t>
      </w:r>
    </w:p>
    <w:p w14:paraId="368128DE" w14:textId="77777777" w:rsidR="00B56732" w:rsidRPr="006C0E23" w:rsidRDefault="00B56732" w:rsidP="00B56732">
      <w:pPr>
        <w:pStyle w:val="Heading3"/>
        <w:spacing w:before="120"/>
        <w:rPr>
          <w:rFonts w:ascii="Segoe UI" w:hAnsi="Segoe UI" w:cs="Segoe UI"/>
          <w:sz w:val="22"/>
          <w:szCs w:val="22"/>
        </w:rPr>
      </w:pPr>
      <w:r w:rsidRPr="006C0E23">
        <w:rPr>
          <w:rFonts w:ascii="Segoe UI" w:hAnsi="Segoe UI" w:cs="Segoe UI"/>
          <w:sz w:val="22"/>
          <w:szCs w:val="22"/>
        </w:rPr>
        <w:t>the Goods are properly packed and secured in such manner as to enable them to reach their destination in good condition and, if applicable, the OEM's recommendation;</w:t>
      </w:r>
    </w:p>
    <w:p w14:paraId="140991BC" w14:textId="7666BA32" w:rsidR="00B56732" w:rsidRPr="006C0E23" w:rsidRDefault="00B56732" w:rsidP="00B56732">
      <w:pPr>
        <w:pStyle w:val="Heading3"/>
        <w:spacing w:before="120"/>
        <w:rPr>
          <w:rFonts w:ascii="Segoe UI" w:hAnsi="Segoe UI" w:cs="Segoe UI"/>
          <w:sz w:val="22"/>
          <w:szCs w:val="22"/>
        </w:rPr>
      </w:pPr>
      <w:r w:rsidRPr="006C0E23">
        <w:rPr>
          <w:rFonts w:ascii="Segoe UI" w:hAnsi="Segoe UI" w:cs="Segoe UI"/>
          <w:sz w:val="22"/>
          <w:szCs w:val="22"/>
        </w:rPr>
        <w:t xml:space="preserve">each delivery of the Goods is accompanied by a delivery note which shows the date of the </w:t>
      </w:r>
      <w:r w:rsidR="004836C4">
        <w:rPr>
          <w:rFonts w:ascii="Segoe UI" w:hAnsi="Segoe UI" w:cs="Segoe UI"/>
          <w:sz w:val="22"/>
          <w:szCs w:val="22"/>
        </w:rPr>
        <w:t xml:space="preserve">purchase order </w:t>
      </w:r>
      <w:r w:rsidRPr="006C0E23">
        <w:rPr>
          <w:rFonts w:ascii="Segoe UI" w:hAnsi="Segoe UI" w:cs="Segoe UI"/>
          <w:sz w:val="22"/>
          <w:szCs w:val="22"/>
        </w:rPr>
        <w:t xml:space="preserve">, the </w:t>
      </w:r>
      <w:r w:rsidR="004836C4">
        <w:rPr>
          <w:rFonts w:ascii="Segoe UI" w:hAnsi="Segoe UI" w:cs="Segoe UI"/>
          <w:sz w:val="22"/>
          <w:szCs w:val="22"/>
        </w:rPr>
        <w:t xml:space="preserve">purchase order </w:t>
      </w:r>
      <w:r w:rsidRPr="006C0E23">
        <w:rPr>
          <w:rFonts w:ascii="Segoe UI" w:hAnsi="Segoe UI" w:cs="Segoe UI"/>
          <w:sz w:val="22"/>
          <w:szCs w:val="22"/>
        </w:rPr>
        <w:t xml:space="preserve"> number , the type and quantity of the Goods (including the code number of the Goods (where applicable)), special storage instructions (if any) and, if the Goods are being delivered by instalments, the outstanding balance of Goods remaining to be delivered; and</w:t>
      </w:r>
    </w:p>
    <w:p w14:paraId="4E289EE8" w14:textId="77777777" w:rsidR="00B56732" w:rsidRPr="006C0E23" w:rsidRDefault="00B56732" w:rsidP="00B56732">
      <w:pPr>
        <w:pStyle w:val="Heading3"/>
        <w:spacing w:before="120"/>
        <w:rPr>
          <w:rFonts w:ascii="Segoe UI" w:hAnsi="Segoe UI" w:cs="Segoe UI"/>
          <w:sz w:val="22"/>
          <w:szCs w:val="22"/>
        </w:rPr>
      </w:pPr>
      <w:r w:rsidRPr="006C0E23">
        <w:rPr>
          <w:rFonts w:ascii="Segoe UI" w:hAnsi="Segoe UI" w:cs="Segoe UI"/>
          <w:sz w:val="22"/>
          <w:szCs w:val="22"/>
        </w:rPr>
        <w:t>if the Supplier requires Qualifications Wales to return any packaging material for the Goods to the Supplier, that fact is clearly stated on the delivery note. Any such packaging material shall only be returned to the Supplier at the cost of the Supplier.</w:t>
      </w:r>
      <w:r w:rsidRPr="006C0E23">
        <w:rPr>
          <w:rFonts w:ascii="Segoe UI" w:hAnsi="Segoe UI" w:cs="Segoe UI"/>
          <w:b/>
          <w:sz w:val="22"/>
          <w:szCs w:val="22"/>
        </w:rPr>
        <w:t xml:space="preserve"> </w:t>
      </w:r>
    </w:p>
    <w:p w14:paraId="0764FA4F" w14:textId="77777777" w:rsidR="00B56732" w:rsidRPr="006C0E23" w:rsidRDefault="00B56732" w:rsidP="006C0E23">
      <w:pPr>
        <w:pStyle w:val="Heading2"/>
        <w:tabs>
          <w:tab w:val="clear" w:pos="2564"/>
          <w:tab w:val="num" w:pos="993"/>
        </w:tabs>
        <w:spacing w:before="120"/>
        <w:ind w:hanging="2564"/>
        <w:rPr>
          <w:rFonts w:ascii="Segoe UI" w:hAnsi="Segoe UI" w:cs="Segoe UI"/>
          <w:sz w:val="22"/>
          <w:szCs w:val="22"/>
        </w:rPr>
      </w:pPr>
      <w:r w:rsidRPr="006C0E23">
        <w:rPr>
          <w:rFonts w:ascii="Segoe UI" w:hAnsi="Segoe UI" w:cs="Segoe UI"/>
          <w:sz w:val="22"/>
          <w:szCs w:val="22"/>
        </w:rPr>
        <w:t xml:space="preserve">The Supplier shall deliver the Goods: </w:t>
      </w:r>
    </w:p>
    <w:p w14:paraId="47E35BE0" w14:textId="77777777" w:rsidR="00B56732" w:rsidRPr="006C0E23" w:rsidRDefault="00B56732" w:rsidP="00B56732">
      <w:pPr>
        <w:pStyle w:val="Heading3"/>
        <w:spacing w:before="120"/>
        <w:rPr>
          <w:rFonts w:ascii="Segoe UI" w:hAnsi="Segoe UI" w:cs="Segoe UI"/>
          <w:sz w:val="22"/>
          <w:szCs w:val="22"/>
        </w:rPr>
      </w:pPr>
      <w:r w:rsidRPr="006C0E23">
        <w:rPr>
          <w:rFonts w:ascii="Segoe UI" w:hAnsi="Segoe UI" w:cs="Segoe UI"/>
          <w:sz w:val="22"/>
          <w:szCs w:val="22"/>
        </w:rPr>
        <w:t>[on or before] the Delivery Date;</w:t>
      </w:r>
    </w:p>
    <w:p w14:paraId="78487C89" w14:textId="5E020008" w:rsidR="00B56732" w:rsidRPr="006C0E23" w:rsidRDefault="00B56732" w:rsidP="00B56732">
      <w:pPr>
        <w:pStyle w:val="Heading3"/>
        <w:spacing w:before="120"/>
        <w:rPr>
          <w:rFonts w:ascii="Segoe UI" w:hAnsi="Segoe UI" w:cs="Segoe UI"/>
          <w:sz w:val="22"/>
          <w:szCs w:val="22"/>
        </w:rPr>
      </w:pPr>
      <w:r w:rsidRPr="006C0E23">
        <w:rPr>
          <w:rFonts w:ascii="Segoe UI" w:hAnsi="Segoe UI" w:cs="Segoe UI"/>
          <w:sz w:val="22"/>
          <w:szCs w:val="22"/>
        </w:rPr>
        <w:t xml:space="preserve">at the Delivery Location on a DDP basis (unless expressly stated otherwise in the </w:t>
      </w:r>
      <w:r w:rsidR="00D1196B">
        <w:rPr>
          <w:rFonts w:ascii="Segoe UI" w:hAnsi="Segoe UI" w:cs="Segoe UI"/>
          <w:sz w:val="22"/>
          <w:szCs w:val="22"/>
        </w:rPr>
        <w:t xml:space="preserve">purchase order </w:t>
      </w:r>
      <w:r w:rsidRPr="006C0E23">
        <w:rPr>
          <w:rFonts w:ascii="Segoe UI" w:hAnsi="Segoe UI" w:cs="Segoe UI"/>
          <w:sz w:val="22"/>
          <w:szCs w:val="22"/>
        </w:rPr>
        <w:t xml:space="preserve">; and </w:t>
      </w:r>
    </w:p>
    <w:p w14:paraId="0FDE7DA5" w14:textId="77777777" w:rsidR="00B56732" w:rsidRPr="006C0E23" w:rsidRDefault="00B56732" w:rsidP="00B56732">
      <w:pPr>
        <w:pStyle w:val="Heading3"/>
        <w:spacing w:before="120"/>
        <w:rPr>
          <w:rFonts w:ascii="Segoe UI" w:hAnsi="Segoe UI" w:cs="Segoe UI"/>
          <w:sz w:val="22"/>
          <w:szCs w:val="22"/>
        </w:rPr>
      </w:pPr>
      <w:r w:rsidRPr="006C0E23">
        <w:rPr>
          <w:rFonts w:ascii="Segoe UI" w:hAnsi="Segoe UI" w:cs="Segoe UI"/>
          <w:sz w:val="22"/>
          <w:szCs w:val="22"/>
        </w:rPr>
        <w:t xml:space="preserve">during Qualifications Wales' normal business hours, or as otherwise instructed by Qualifications Wales.  </w:t>
      </w:r>
    </w:p>
    <w:p w14:paraId="6586EFBE" w14:textId="77777777" w:rsidR="00B56732" w:rsidRPr="006C0E23" w:rsidRDefault="00B56732" w:rsidP="006C0E23">
      <w:pPr>
        <w:pStyle w:val="Heading2"/>
        <w:tabs>
          <w:tab w:val="clear" w:pos="2564"/>
          <w:tab w:val="num" w:pos="993"/>
        </w:tabs>
        <w:spacing w:before="120"/>
        <w:ind w:left="993" w:hanging="993"/>
        <w:rPr>
          <w:rFonts w:ascii="Segoe UI" w:hAnsi="Segoe UI" w:cs="Segoe UI"/>
          <w:sz w:val="22"/>
          <w:szCs w:val="22"/>
        </w:rPr>
      </w:pPr>
      <w:bookmarkStart w:id="20" w:name="_Ref451422712"/>
      <w:r w:rsidRPr="006C0E23">
        <w:rPr>
          <w:rFonts w:ascii="Segoe UI" w:hAnsi="Segoe UI" w:cs="Segoe UI"/>
          <w:sz w:val="22"/>
          <w:szCs w:val="22"/>
        </w:rPr>
        <w:t>Delivery of the Goods shall be completed on the completion of unloading of the Goods at the Delivery Location.</w:t>
      </w:r>
      <w:bookmarkEnd w:id="20"/>
      <w:r w:rsidRPr="006C0E23">
        <w:rPr>
          <w:rFonts w:ascii="Segoe UI" w:hAnsi="Segoe UI" w:cs="Segoe UI"/>
          <w:sz w:val="22"/>
          <w:szCs w:val="22"/>
        </w:rPr>
        <w:t xml:space="preserve"> </w:t>
      </w:r>
    </w:p>
    <w:p w14:paraId="04A82CD6" w14:textId="4D611F9E" w:rsidR="00B56732" w:rsidRPr="00656E98" w:rsidRDefault="00B56732" w:rsidP="006C0E23">
      <w:pPr>
        <w:pStyle w:val="Heading2"/>
        <w:tabs>
          <w:tab w:val="clear" w:pos="2564"/>
          <w:tab w:val="num" w:pos="993"/>
        </w:tabs>
        <w:spacing w:before="120"/>
        <w:ind w:left="993" w:hanging="993"/>
        <w:rPr>
          <w:rFonts w:ascii="Segoe UI" w:hAnsi="Segoe UI" w:cs="Segoe UI"/>
          <w:sz w:val="22"/>
          <w:szCs w:val="22"/>
        </w:rPr>
      </w:pPr>
      <w:r w:rsidRPr="006C0E23">
        <w:rPr>
          <w:rFonts w:ascii="Segoe UI" w:hAnsi="Segoe UI" w:cs="Segoe UI"/>
          <w:sz w:val="22"/>
          <w:szCs w:val="22"/>
        </w:rPr>
        <w:t xml:space="preserve">The Supplier shall not deliver the Goods in instalments without Qualifications Wales's prior written consent. Where it is agreed that the Goods are delivered by instalments, they may be invoiced and paid for separately. However, failure by the Supplier to deliver any one instalment on time or at all or any defect in an instalment shall entitle Qualifications Wales to the remedies set out in clause </w:t>
      </w:r>
      <w:r w:rsidRPr="00B56732">
        <w:rPr>
          <w:rFonts w:ascii="Segoe UI" w:hAnsi="Segoe UI" w:cs="Segoe UI"/>
          <w:sz w:val="22"/>
          <w:szCs w:val="22"/>
        </w:rPr>
        <w:fldChar w:fldCharType="begin"/>
      </w:r>
      <w:r w:rsidRPr="00656E98">
        <w:rPr>
          <w:rFonts w:ascii="Segoe UI" w:hAnsi="Segoe UI" w:cs="Segoe UI"/>
          <w:sz w:val="22"/>
          <w:szCs w:val="22"/>
        </w:rPr>
        <w:instrText xml:space="preserve">REF "a114474" \h \w  \* MERGEFORMAT </w:instrText>
      </w:r>
      <w:r w:rsidRPr="00B56732">
        <w:rPr>
          <w:rFonts w:ascii="Segoe UI" w:hAnsi="Segoe UI" w:cs="Segoe UI"/>
          <w:sz w:val="22"/>
          <w:szCs w:val="22"/>
        </w:rPr>
      </w:r>
      <w:r w:rsidRPr="00B56732">
        <w:rPr>
          <w:rFonts w:ascii="Segoe UI" w:hAnsi="Segoe UI" w:cs="Segoe UI"/>
          <w:sz w:val="22"/>
          <w:szCs w:val="22"/>
        </w:rPr>
        <w:fldChar w:fldCharType="separate"/>
      </w:r>
      <w:r w:rsidRPr="00656E98">
        <w:rPr>
          <w:rFonts w:ascii="Segoe UI" w:hAnsi="Segoe UI" w:cs="Segoe UI"/>
          <w:sz w:val="22"/>
          <w:szCs w:val="22"/>
        </w:rPr>
        <w:t>1</w:t>
      </w:r>
      <w:r w:rsidR="00C0164B">
        <w:rPr>
          <w:rFonts w:ascii="Segoe UI" w:hAnsi="Segoe UI" w:cs="Segoe UI"/>
          <w:sz w:val="22"/>
          <w:szCs w:val="22"/>
        </w:rPr>
        <w:t>2</w:t>
      </w:r>
      <w:r w:rsidRPr="00656E98">
        <w:rPr>
          <w:rFonts w:ascii="Segoe UI" w:hAnsi="Segoe UI" w:cs="Segoe UI"/>
          <w:sz w:val="22"/>
          <w:szCs w:val="22"/>
        </w:rPr>
        <w:t>.1</w:t>
      </w:r>
      <w:r w:rsidRPr="00B56732">
        <w:rPr>
          <w:rFonts w:ascii="Segoe UI" w:hAnsi="Segoe UI" w:cs="Segoe UI"/>
          <w:sz w:val="22"/>
          <w:szCs w:val="22"/>
        </w:rPr>
        <w:fldChar w:fldCharType="end"/>
      </w:r>
      <w:r w:rsidRPr="00656E98">
        <w:rPr>
          <w:rFonts w:ascii="Segoe UI" w:hAnsi="Segoe UI" w:cs="Segoe UI"/>
          <w:sz w:val="22"/>
          <w:szCs w:val="22"/>
        </w:rPr>
        <w:t>.</w:t>
      </w:r>
    </w:p>
    <w:p w14:paraId="42CCB4EE" w14:textId="77777777" w:rsidR="00B56732" w:rsidRPr="00656E98" w:rsidRDefault="00B56732" w:rsidP="006C0E23">
      <w:pPr>
        <w:pStyle w:val="Heading2"/>
        <w:tabs>
          <w:tab w:val="clear" w:pos="2564"/>
          <w:tab w:val="num" w:pos="993"/>
        </w:tabs>
        <w:spacing w:before="120"/>
        <w:ind w:left="993" w:hanging="993"/>
        <w:rPr>
          <w:rFonts w:ascii="Segoe UI" w:hAnsi="Segoe UI" w:cs="Segoe UI"/>
          <w:sz w:val="22"/>
          <w:szCs w:val="22"/>
        </w:rPr>
      </w:pPr>
      <w:r w:rsidRPr="00656E98">
        <w:rPr>
          <w:rFonts w:ascii="Segoe UI" w:hAnsi="Segoe UI" w:cs="Segoe UI"/>
          <w:sz w:val="22"/>
          <w:szCs w:val="22"/>
        </w:rPr>
        <w:t xml:space="preserve">Title and risk in the Goods shall pass to Qualifications Wales on completion of delivery in accordance with clause </w:t>
      </w:r>
      <w:r w:rsidRPr="00656E98">
        <w:rPr>
          <w:rFonts w:ascii="Segoe UI" w:hAnsi="Segoe UI" w:cs="Segoe UI"/>
          <w:sz w:val="22"/>
          <w:szCs w:val="22"/>
        </w:rPr>
        <w:fldChar w:fldCharType="begin"/>
      </w:r>
      <w:r w:rsidRPr="00656E98">
        <w:rPr>
          <w:rFonts w:ascii="Segoe UI" w:hAnsi="Segoe UI" w:cs="Segoe UI"/>
          <w:sz w:val="22"/>
          <w:szCs w:val="22"/>
        </w:rPr>
        <w:instrText xml:space="preserve"> REF _Ref451422712 \r \h  \* MERGEFORMAT </w:instrText>
      </w:r>
      <w:r w:rsidRPr="00656E98">
        <w:rPr>
          <w:rFonts w:ascii="Segoe UI" w:hAnsi="Segoe UI" w:cs="Segoe UI"/>
          <w:sz w:val="22"/>
          <w:szCs w:val="22"/>
        </w:rPr>
      </w:r>
      <w:r w:rsidRPr="00656E98">
        <w:rPr>
          <w:rFonts w:ascii="Segoe UI" w:hAnsi="Segoe UI" w:cs="Segoe UI"/>
          <w:sz w:val="22"/>
          <w:szCs w:val="22"/>
        </w:rPr>
        <w:fldChar w:fldCharType="separate"/>
      </w:r>
      <w:r w:rsidRPr="00656E98">
        <w:rPr>
          <w:rFonts w:ascii="Segoe UI" w:hAnsi="Segoe UI" w:cs="Segoe UI"/>
          <w:sz w:val="22"/>
          <w:szCs w:val="22"/>
        </w:rPr>
        <w:t>7.3</w:t>
      </w:r>
      <w:r w:rsidRPr="00656E98">
        <w:rPr>
          <w:rFonts w:ascii="Segoe UI" w:hAnsi="Segoe UI" w:cs="Segoe UI"/>
          <w:sz w:val="22"/>
          <w:szCs w:val="22"/>
        </w:rPr>
        <w:fldChar w:fldCharType="end"/>
      </w:r>
      <w:r w:rsidRPr="00656E98">
        <w:rPr>
          <w:rFonts w:ascii="Segoe UI" w:hAnsi="Segoe UI" w:cs="Segoe UI"/>
          <w:sz w:val="22"/>
          <w:szCs w:val="22"/>
        </w:rPr>
        <w:t xml:space="preserve">. </w:t>
      </w:r>
    </w:p>
    <w:p w14:paraId="10098A12" w14:textId="77777777" w:rsidR="0031774B" w:rsidRPr="006C0E23" w:rsidRDefault="0031774B" w:rsidP="006C0E23">
      <w:pPr>
        <w:pStyle w:val="Heading1"/>
        <w:tabs>
          <w:tab w:val="clear" w:pos="4265"/>
        </w:tabs>
        <w:ind w:left="993" w:hanging="993"/>
        <w:rPr>
          <w:rFonts w:ascii="Segoe UI" w:hAnsi="Segoe UI" w:cs="Segoe UI"/>
          <w:sz w:val="22"/>
          <w:szCs w:val="22"/>
        </w:rPr>
      </w:pPr>
      <w:bookmarkStart w:id="21" w:name="_Ref36048902"/>
      <w:bookmarkStart w:id="22" w:name="a175027"/>
      <w:r w:rsidRPr="006C0E23">
        <w:rPr>
          <w:rFonts w:ascii="Segoe UI" w:hAnsi="Segoe UI" w:cs="Segoe UI"/>
          <w:sz w:val="22"/>
          <w:szCs w:val="22"/>
        </w:rPr>
        <w:t>Acceptance and defective products</w:t>
      </w:r>
      <w:bookmarkEnd w:id="21"/>
    </w:p>
    <w:p w14:paraId="59029C2B" w14:textId="77777777" w:rsidR="0031774B" w:rsidRPr="006C0E23" w:rsidRDefault="0031774B" w:rsidP="006C0E23">
      <w:pPr>
        <w:pStyle w:val="Heading2"/>
        <w:tabs>
          <w:tab w:val="clear" w:pos="2564"/>
          <w:tab w:val="num" w:pos="851"/>
        </w:tabs>
        <w:ind w:left="851" w:hanging="709"/>
        <w:rPr>
          <w:rFonts w:ascii="Segoe UI" w:hAnsi="Segoe UI" w:cs="Segoe UI"/>
          <w:sz w:val="22"/>
          <w:szCs w:val="22"/>
        </w:rPr>
      </w:pPr>
      <w:r w:rsidRPr="006C0E23">
        <w:rPr>
          <w:rFonts w:ascii="Segoe UI" w:hAnsi="Segoe UI" w:cs="Segoe UI"/>
          <w:sz w:val="22"/>
          <w:szCs w:val="22"/>
        </w:rPr>
        <w:t xml:space="preserve">Qualifications Wales shall not be deemed to have accepted any Goods until it has had a reasonable time to inspect them following delivery, or, in the case </w:t>
      </w:r>
      <w:r w:rsidRPr="006C0E23">
        <w:rPr>
          <w:rFonts w:ascii="Segoe UI" w:hAnsi="Segoe UI" w:cs="Segoe UI"/>
          <w:sz w:val="22"/>
          <w:szCs w:val="22"/>
        </w:rPr>
        <w:lastRenderedPageBreak/>
        <w:t>of a latent defect in the Goods, until a reasonable time after the latent defect has become apparent.</w:t>
      </w:r>
    </w:p>
    <w:p w14:paraId="542E1056" w14:textId="77777777" w:rsidR="0031774B" w:rsidRPr="006C0E23" w:rsidRDefault="0031774B" w:rsidP="006C0E23">
      <w:pPr>
        <w:pStyle w:val="Heading2"/>
        <w:tabs>
          <w:tab w:val="clear" w:pos="2564"/>
          <w:tab w:val="num" w:pos="851"/>
        </w:tabs>
        <w:ind w:left="851" w:hanging="709"/>
        <w:rPr>
          <w:rFonts w:ascii="Segoe UI" w:hAnsi="Segoe UI" w:cs="Segoe UI"/>
          <w:sz w:val="22"/>
          <w:szCs w:val="22"/>
        </w:rPr>
      </w:pPr>
      <w:r w:rsidRPr="006C0E23">
        <w:rPr>
          <w:rFonts w:ascii="Segoe UI" w:hAnsi="Segoe UI" w:cs="Segoe UI"/>
          <w:sz w:val="22"/>
          <w:szCs w:val="22"/>
        </w:rPr>
        <w:t xml:space="preserve">If any Goods delivered to Qualifications Wales do not comply with clause </w:t>
      </w:r>
      <w:r w:rsidRPr="006C0E23">
        <w:rPr>
          <w:rFonts w:ascii="Segoe UI" w:hAnsi="Segoe UI" w:cs="Segoe UI"/>
          <w:sz w:val="22"/>
          <w:szCs w:val="22"/>
        </w:rPr>
        <w:fldChar w:fldCharType="begin"/>
      </w:r>
      <w:r w:rsidRPr="006C0E23">
        <w:rPr>
          <w:rFonts w:ascii="Segoe UI" w:hAnsi="Segoe UI" w:cs="Segoe UI"/>
          <w:sz w:val="22"/>
          <w:szCs w:val="22"/>
        </w:rPr>
        <w:instrText xml:space="preserve"> REF a188444 \r \h  \* MERGEFORMAT </w:instrText>
      </w:r>
      <w:r w:rsidRPr="006C0E23">
        <w:rPr>
          <w:rFonts w:ascii="Segoe UI" w:hAnsi="Segoe UI" w:cs="Segoe UI"/>
          <w:sz w:val="22"/>
          <w:szCs w:val="22"/>
        </w:rPr>
      </w:r>
      <w:r w:rsidRPr="006C0E23">
        <w:rPr>
          <w:rFonts w:ascii="Segoe UI" w:hAnsi="Segoe UI" w:cs="Segoe UI"/>
          <w:sz w:val="22"/>
          <w:szCs w:val="22"/>
        </w:rPr>
        <w:fldChar w:fldCharType="separate"/>
      </w:r>
      <w:r w:rsidRPr="006C0E23">
        <w:rPr>
          <w:rFonts w:ascii="Segoe UI" w:hAnsi="Segoe UI" w:cs="Segoe UI"/>
          <w:sz w:val="22"/>
          <w:szCs w:val="22"/>
        </w:rPr>
        <w:t>6.1</w:t>
      </w:r>
      <w:r w:rsidRPr="006C0E23">
        <w:rPr>
          <w:rFonts w:ascii="Segoe UI" w:hAnsi="Segoe UI" w:cs="Segoe UI"/>
          <w:sz w:val="22"/>
          <w:szCs w:val="22"/>
        </w:rPr>
        <w:fldChar w:fldCharType="end"/>
      </w:r>
      <w:r w:rsidRPr="006C0E23">
        <w:rPr>
          <w:rFonts w:ascii="Segoe UI" w:hAnsi="Segoe UI" w:cs="Segoe UI"/>
          <w:sz w:val="22"/>
          <w:szCs w:val="22"/>
        </w:rPr>
        <w:t>], or are otherwise not in conformity with the terms of this Framework Agreement, then, without limiting any other right or remedy that Qualifications Wales may have, Qualifications Wales may reject those Goods and:</w:t>
      </w:r>
    </w:p>
    <w:p w14:paraId="0635909B" w14:textId="77777777" w:rsidR="0031774B" w:rsidRPr="006C0E23" w:rsidRDefault="0031774B" w:rsidP="006C0E23">
      <w:pPr>
        <w:pStyle w:val="Heading3"/>
        <w:tabs>
          <w:tab w:val="clear" w:pos="1559"/>
          <w:tab w:val="num" w:pos="1134"/>
        </w:tabs>
        <w:ind w:left="1134"/>
        <w:rPr>
          <w:rFonts w:ascii="Segoe UI" w:hAnsi="Segoe UI" w:cs="Segoe UI"/>
          <w:sz w:val="22"/>
          <w:szCs w:val="22"/>
        </w:rPr>
      </w:pPr>
      <w:r w:rsidRPr="006C0E23">
        <w:rPr>
          <w:rFonts w:ascii="Segoe UI" w:hAnsi="Segoe UI" w:cs="Segoe UI"/>
          <w:sz w:val="22"/>
          <w:szCs w:val="22"/>
        </w:rPr>
        <w:t>require the Supplier to repair or replace the rejected Goods at the Supplier’s risk and expense within [five] Business Days of being requested to do so; or</w:t>
      </w:r>
    </w:p>
    <w:p w14:paraId="4FF94A39" w14:textId="77777777" w:rsidR="0031774B" w:rsidRPr="006C0E23" w:rsidRDefault="0031774B" w:rsidP="006C0E23">
      <w:pPr>
        <w:pStyle w:val="Heading3"/>
        <w:tabs>
          <w:tab w:val="clear" w:pos="1559"/>
          <w:tab w:val="num" w:pos="1134"/>
        </w:tabs>
        <w:ind w:left="1134"/>
        <w:rPr>
          <w:rFonts w:ascii="Segoe UI" w:hAnsi="Segoe UI" w:cs="Segoe UI"/>
          <w:sz w:val="22"/>
          <w:szCs w:val="22"/>
        </w:rPr>
      </w:pPr>
      <w:r w:rsidRPr="006C0E23">
        <w:rPr>
          <w:rFonts w:ascii="Segoe UI" w:hAnsi="Segoe UI" w:cs="Segoe UI"/>
          <w:sz w:val="22"/>
          <w:szCs w:val="22"/>
        </w:rPr>
        <w:t>require the Supplier to repay the price of the rejected Goods in full (whether or not Qualifications Wales has previously required the Supplier to repair or replace the rejected Goods); and</w:t>
      </w:r>
    </w:p>
    <w:p w14:paraId="29A1443A" w14:textId="77777777" w:rsidR="0031774B" w:rsidRPr="006C0E23" w:rsidRDefault="0031774B" w:rsidP="006C0E23">
      <w:pPr>
        <w:pStyle w:val="Heading3"/>
        <w:tabs>
          <w:tab w:val="clear" w:pos="1559"/>
          <w:tab w:val="num" w:pos="1134"/>
        </w:tabs>
        <w:ind w:left="1134"/>
        <w:rPr>
          <w:rFonts w:ascii="Segoe UI" w:hAnsi="Segoe UI" w:cs="Segoe UI"/>
          <w:sz w:val="22"/>
          <w:szCs w:val="22"/>
        </w:rPr>
      </w:pPr>
      <w:r w:rsidRPr="006C0E23">
        <w:rPr>
          <w:rFonts w:ascii="Segoe UI" w:hAnsi="Segoe UI" w:cs="Segoe UI"/>
          <w:sz w:val="22"/>
          <w:szCs w:val="22"/>
        </w:rPr>
        <w:t>claim damages for any other costs, expenses or losses resulting from the Supplier's delivery of Products that do not conform with the terms of this Framework Agreement.</w:t>
      </w:r>
    </w:p>
    <w:p w14:paraId="066282CF" w14:textId="65974047" w:rsidR="00A82009" w:rsidRDefault="00A82009" w:rsidP="00A82009">
      <w:pPr>
        <w:pStyle w:val="Heading2"/>
        <w:tabs>
          <w:tab w:val="clear" w:pos="2564"/>
          <w:tab w:val="num" w:pos="720"/>
        </w:tabs>
        <w:ind w:left="720"/>
        <w:rPr>
          <w:rFonts w:ascii="Segoe UI" w:hAnsi="Segoe UI" w:cs="Segoe UI"/>
          <w:sz w:val="22"/>
          <w:szCs w:val="22"/>
        </w:rPr>
      </w:pPr>
      <w:r w:rsidRPr="006C0E23">
        <w:rPr>
          <w:rFonts w:ascii="Segoe UI" w:hAnsi="Segoe UI" w:cs="Segoe UI"/>
          <w:sz w:val="22"/>
          <w:szCs w:val="22"/>
        </w:rPr>
        <w:t xml:space="preserve">Qualifications Wales's rights and remedies under this clause </w:t>
      </w:r>
      <w:r w:rsidRPr="00A82009">
        <w:rPr>
          <w:rFonts w:ascii="Segoe UI" w:hAnsi="Segoe UI" w:cs="Segoe UI"/>
          <w:sz w:val="22"/>
          <w:szCs w:val="22"/>
        </w:rPr>
        <w:fldChar w:fldCharType="begin"/>
      </w:r>
      <w:r w:rsidRPr="00A82009">
        <w:rPr>
          <w:rFonts w:ascii="Segoe UI" w:hAnsi="Segoe UI" w:cs="Segoe UI"/>
          <w:sz w:val="22"/>
          <w:szCs w:val="22"/>
        </w:rPr>
        <w:instrText xml:space="preserve"> REF _Ref36048902 \r \h  \* MERGEFORMAT </w:instrText>
      </w:r>
      <w:r w:rsidRPr="00A82009">
        <w:rPr>
          <w:rFonts w:ascii="Segoe UI" w:hAnsi="Segoe UI" w:cs="Segoe UI"/>
          <w:sz w:val="22"/>
          <w:szCs w:val="22"/>
        </w:rPr>
      </w:r>
      <w:r w:rsidRPr="00A82009">
        <w:rPr>
          <w:rFonts w:ascii="Segoe UI" w:hAnsi="Segoe UI" w:cs="Segoe UI"/>
          <w:sz w:val="22"/>
          <w:szCs w:val="22"/>
        </w:rPr>
        <w:fldChar w:fldCharType="separate"/>
      </w:r>
      <w:r w:rsidRPr="00A82009">
        <w:rPr>
          <w:rFonts w:ascii="Segoe UI" w:hAnsi="Segoe UI" w:cs="Segoe UI"/>
          <w:sz w:val="22"/>
          <w:szCs w:val="22"/>
        </w:rPr>
        <w:t>8</w:t>
      </w:r>
      <w:r w:rsidRPr="00A82009">
        <w:rPr>
          <w:rFonts w:ascii="Segoe UI" w:hAnsi="Segoe UI" w:cs="Segoe UI"/>
          <w:sz w:val="22"/>
          <w:szCs w:val="22"/>
        </w:rPr>
        <w:fldChar w:fldCharType="end"/>
      </w:r>
      <w:r w:rsidRPr="00A82009">
        <w:rPr>
          <w:rFonts w:ascii="Segoe UI" w:hAnsi="Segoe UI" w:cs="Segoe UI"/>
          <w:sz w:val="22"/>
          <w:szCs w:val="22"/>
        </w:rPr>
        <w:t xml:space="preserve"> are in addition to the rights and remedies available to it in respect of the statutory conditions relating to description, quality, fitness for purpose and correspondence with sample implied into this Framework Agreement by the Sale of Goods Act 1979.</w:t>
      </w:r>
    </w:p>
    <w:p w14:paraId="7689CC51" w14:textId="77777777" w:rsidR="006C0E23" w:rsidRPr="00A82009" w:rsidRDefault="006C0E23" w:rsidP="006C0E23">
      <w:pPr>
        <w:pStyle w:val="Heading2"/>
        <w:numPr>
          <w:ilvl w:val="0"/>
          <w:numId w:val="0"/>
        </w:numPr>
        <w:ind w:left="720"/>
        <w:rPr>
          <w:rFonts w:ascii="Segoe UI" w:hAnsi="Segoe UI" w:cs="Segoe UI"/>
          <w:sz w:val="22"/>
          <w:szCs w:val="22"/>
        </w:rPr>
      </w:pPr>
    </w:p>
    <w:p w14:paraId="71AC8145" w14:textId="603F981F" w:rsidR="005844ED" w:rsidRPr="00C1691E" w:rsidRDefault="00780DB9" w:rsidP="006C0E23">
      <w:pPr>
        <w:pStyle w:val="Heading1"/>
        <w:tabs>
          <w:tab w:val="clear" w:pos="4265"/>
        </w:tabs>
        <w:spacing w:before="120" w:after="120"/>
        <w:ind w:left="709" w:hanging="709"/>
        <w:rPr>
          <w:rFonts w:ascii="Segoe UI" w:hAnsi="Segoe UI" w:cs="Segoe UI"/>
          <w:sz w:val="22"/>
          <w:szCs w:val="22"/>
        </w:rPr>
      </w:pPr>
      <w:r w:rsidRPr="00C1691E">
        <w:rPr>
          <w:rFonts w:ascii="Segoe UI" w:hAnsi="Segoe UI" w:cs="Segoe UI"/>
          <w:sz w:val="22"/>
          <w:szCs w:val="22"/>
        </w:rPr>
        <w:t>SUPPLY OF SERVICES</w:t>
      </w:r>
      <w:bookmarkEnd w:id="22"/>
    </w:p>
    <w:p w14:paraId="01E82E94" w14:textId="5E5FCFD9" w:rsidR="005844ED" w:rsidRPr="00C1691E" w:rsidRDefault="00A84087"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from </w:t>
      </w:r>
      <w:r w:rsidR="000F32D0" w:rsidRPr="00C1691E">
        <w:rPr>
          <w:rFonts w:ascii="Segoe UI" w:hAnsi="Segoe UI" w:cs="Segoe UI"/>
          <w:sz w:val="22"/>
          <w:szCs w:val="22"/>
        </w:rPr>
        <w:t xml:space="preserve">the </w:t>
      </w:r>
      <w:r w:rsidR="00EA598E" w:rsidRPr="00C1691E">
        <w:rPr>
          <w:rFonts w:ascii="Segoe UI" w:hAnsi="Segoe UI" w:cs="Segoe UI"/>
          <w:sz w:val="22"/>
          <w:szCs w:val="22"/>
        </w:rPr>
        <w:t xml:space="preserve">relevant Service </w:t>
      </w:r>
      <w:r w:rsidR="000F32D0" w:rsidRPr="00C1691E">
        <w:rPr>
          <w:rFonts w:ascii="Segoe UI" w:hAnsi="Segoe UI" w:cs="Segoe UI"/>
          <w:sz w:val="22"/>
          <w:szCs w:val="22"/>
        </w:rPr>
        <w:t>Commencement Date and for the</w:t>
      </w:r>
      <w:r w:rsidR="007B3DA7" w:rsidRPr="00C1691E">
        <w:rPr>
          <w:rFonts w:ascii="Segoe UI" w:hAnsi="Segoe UI" w:cs="Segoe UI"/>
          <w:sz w:val="22"/>
          <w:szCs w:val="22"/>
        </w:rPr>
        <w:t xml:space="preserve"> duration of the</w:t>
      </w:r>
      <w:r w:rsidR="000F32D0" w:rsidRPr="00C1691E">
        <w:rPr>
          <w:rFonts w:ascii="Segoe UI" w:hAnsi="Segoe UI" w:cs="Segoe UI"/>
          <w:sz w:val="22"/>
          <w:szCs w:val="22"/>
        </w:rPr>
        <w:t xml:space="preserve"> </w:t>
      </w:r>
      <w:r w:rsidR="00F16B50">
        <w:rPr>
          <w:rFonts w:ascii="Segoe UI" w:hAnsi="Segoe UI" w:cs="Segoe UI"/>
          <w:sz w:val="22"/>
          <w:szCs w:val="22"/>
        </w:rPr>
        <w:t>Framework</w:t>
      </w:r>
      <w:r w:rsidR="007025A2" w:rsidRPr="00C1691E">
        <w:rPr>
          <w:rFonts w:ascii="Segoe UI" w:hAnsi="Segoe UI" w:cs="Segoe UI"/>
          <w:sz w:val="22"/>
          <w:szCs w:val="22"/>
        </w:rPr>
        <w:t xml:space="preserve"> Term</w:t>
      </w:r>
      <w:r w:rsidR="000F32D0" w:rsidRPr="00C1691E">
        <w:rPr>
          <w:rFonts w:ascii="Segoe UI" w:hAnsi="Segoe UI" w:cs="Segoe UI"/>
          <w:sz w:val="22"/>
          <w:szCs w:val="22"/>
        </w:rPr>
        <w:t xml:space="preserve"> provide the Services to </w:t>
      </w:r>
      <w:r w:rsidR="009D429B" w:rsidRPr="00C1691E">
        <w:rPr>
          <w:rFonts w:ascii="Segoe UI" w:hAnsi="Segoe UI" w:cs="Segoe UI"/>
          <w:sz w:val="22"/>
          <w:szCs w:val="22"/>
        </w:rPr>
        <w:t>Qualifications Wales</w:t>
      </w:r>
      <w:r w:rsidR="000F32D0" w:rsidRPr="00C1691E">
        <w:rPr>
          <w:rFonts w:ascii="Segoe UI" w:hAnsi="Segoe UI" w:cs="Segoe UI"/>
          <w:sz w:val="22"/>
          <w:szCs w:val="22"/>
        </w:rPr>
        <w:t xml:space="preserve"> in accordance with the terms of the </w:t>
      </w:r>
      <w:r w:rsidR="007B3DA7" w:rsidRPr="00C1691E">
        <w:rPr>
          <w:rFonts w:ascii="Segoe UI" w:hAnsi="Segoe UI" w:cs="Segoe UI"/>
          <w:sz w:val="22"/>
          <w:szCs w:val="22"/>
        </w:rPr>
        <w:t xml:space="preserve">Contract </w:t>
      </w:r>
      <w:r w:rsidR="007025A2" w:rsidRPr="00C1691E">
        <w:rPr>
          <w:rFonts w:ascii="Segoe UI" w:hAnsi="Segoe UI" w:cs="Segoe UI"/>
          <w:sz w:val="22"/>
          <w:szCs w:val="22"/>
        </w:rPr>
        <w:t xml:space="preserve">and this </w:t>
      </w:r>
      <w:r w:rsidR="007E6033" w:rsidRPr="00C1691E">
        <w:rPr>
          <w:rFonts w:ascii="Segoe UI" w:hAnsi="Segoe UI" w:cs="Segoe UI"/>
          <w:sz w:val="22"/>
          <w:szCs w:val="22"/>
        </w:rPr>
        <w:t>Framework Agreement</w:t>
      </w:r>
      <w:r w:rsidR="000F32D0" w:rsidRPr="00C1691E">
        <w:rPr>
          <w:rFonts w:ascii="Segoe UI" w:hAnsi="Segoe UI" w:cs="Segoe UI"/>
          <w:sz w:val="22"/>
          <w:szCs w:val="22"/>
        </w:rPr>
        <w:t xml:space="preserve">. </w:t>
      </w:r>
    </w:p>
    <w:p w14:paraId="434F96A4" w14:textId="4FB78062" w:rsidR="005844ED" w:rsidRPr="00C1691E" w:rsidRDefault="000F32D0"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meet any performance dates for the Services specified in the </w:t>
      </w:r>
      <w:r w:rsidR="002551CA">
        <w:rPr>
          <w:rFonts w:ascii="Segoe UI" w:hAnsi="Segoe UI" w:cs="Segoe UI"/>
          <w:sz w:val="22"/>
          <w:szCs w:val="22"/>
        </w:rPr>
        <w:t xml:space="preserve">purchase order </w:t>
      </w:r>
      <w:r w:rsidRPr="00C1691E">
        <w:rPr>
          <w:rFonts w:ascii="Segoe UI" w:hAnsi="Segoe UI" w:cs="Segoe UI"/>
          <w:sz w:val="22"/>
          <w:szCs w:val="22"/>
        </w:rPr>
        <w:t xml:space="preserve"> or notified to the Supplier by </w:t>
      </w:r>
      <w:r w:rsidR="009D429B" w:rsidRPr="00C1691E">
        <w:rPr>
          <w:rFonts w:ascii="Segoe UI" w:hAnsi="Segoe UI" w:cs="Segoe UI"/>
          <w:sz w:val="22"/>
          <w:szCs w:val="22"/>
        </w:rPr>
        <w:t>Qualifications Wales</w:t>
      </w:r>
      <w:r w:rsidR="007B3DA7" w:rsidRPr="00C1691E">
        <w:rPr>
          <w:rFonts w:ascii="Segoe UI" w:hAnsi="Segoe UI" w:cs="Segoe UI"/>
          <w:sz w:val="22"/>
          <w:szCs w:val="22"/>
        </w:rPr>
        <w:t xml:space="preserve"> and time is of the essence in relation to any of those performance dates</w:t>
      </w:r>
      <w:r w:rsidRPr="00C1691E">
        <w:rPr>
          <w:rFonts w:ascii="Segoe UI" w:hAnsi="Segoe UI" w:cs="Segoe UI"/>
          <w:sz w:val="22"/>
          <w:szCs w:val="22"/>
        </w:rPr>
        <w:t xml:space="preserve">. </w:t>
      </w:r>
    </w:p>
    <w:p w14:paraId="5F52F83B" w14:textId="77777777" w:rsidR="005844ED" w:rsidRPr="00C1691E" w:rsidRDefault="000F32D0"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In providing the Services, the Supplier shall:</w:t>
      </w:r>
    </w:p>
    <w:p w14:paraId="0D09DA6F" w14:textId="6BB36DF5"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co-operate with</w:t>
      </w:r>
      <w:r w:rsidR="0045495F" w:rsidRPr="00C1691E">
        <w:rPr>
          <w:rFonts w:ascii="Segoe UI" w:hAnsi="Segoe UI" w:cs="Segoe UI"/>
          <w:sz w:val="22"/>
          <w:szCs w:val="22"/>
        </w:rPr>
        <w:t xml:space="preserve"> </w:t>
      </w:r>
      <w:r w:rsidR="009D429B" w:rsidRPr="00C1691E">
        <w:rPr>
          <w:rFonts w:ascii="Segoe UI" w:hAnsi="Segoe UI" w:cs="Segoe UI"/>
          <w:sz w:val="22"/>
          <w:szCs w:val="22"/>
        </w:rPr>
        <w:t>Qualifications Wales</w:t>
      </w:r>
      <w:r w:rsidRPr="00C1691E">
        <w:rPr>
          <w:rFonts w:ascii="Segoe UI" w:hAnsi="Segoe UI" w:cs="Segoe UI"/>
          <w:sz w:val="22"/>
          <w:szCs w:val="22"/>
        </w:rPr>
        <w:t xml:space="preserve"> in all matters relating to the Services, and comply with all instructions of </w:t>
      </w:r>
      <w:r w:rsidR="009D429B" w:rsidRPr="00C1691E">
        <w:rPr>
          <w:rFonts w:ascii="Segoe UI" w:hAnsi="Segoe UI" w:cs="Segoe UI"/>
          <w:sz w:val="22"/>
          <w:szCs w:val="22"/>
        </w:rPr>
        <w:t>Qualifications Wales</w:t>
      </w:r>
      <w:r w:rsidRPr="00C1691E">
        <w:rPr>
          <w:rFonts w:ascii="Segoe UI" w:hAnsi="Segoe UI" w:cs="Segoe UI"/>
          <w:sz w:val="22"/>
          <w:szCs w:val="22"/>
        </w:rPr>
        <w:t>;</w:t>
      </w:r>
    </w:p>
    <w:p w14:paraId="4E0D967C"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perform the Services with the best care, skill and diligence in accordance with best practice in the Supplier's industry, profession or trade; </w:t>
      </w:r>
    </w:p>
    <w:p w14:paraId="7A52FBCB"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use personnel who are suitably skilled and experienced to perform tasks assigned to them, and in sufficient number to ensure that the Supplier's obligations are fulfilled in accordance with this </w:t>
      </w:r>
      <w:r w:rsidR="007E6033" w:rsidRPr="00C1691E">
        <w:rPr>
          <w:rFonts w:ascii="Segoe UI" w:hAnsi="Segoe UI" w:cs="Segoe UI"/>
          <w:sz w:val="22"/>
          <w:szCs w:val="22"/>
        </w:rPr>
        <w:t>Framework Agreement</w:t>
      </w:r>
      <w:r w:rsidR="007B3DA7" w:rsidRPr="00C1691E">
        <w:rPr>
          <w:rFonts w:ascii="Segoe UI" w:hAnsi="Segoe UI" w:cs="Segoe UI"/>
          <w:sz w:val="22"/>
          <w:szCs w:val="22"/>
        </w:rPr>
        <w:t xml:space="preserve"> and any Contract</w:t>
      </w:r>
      <w:r w:rsidRPr="00C1691E">
        <w:rPr>
          <w:rFonts w:ascii="Segoe UI" w:hAnsi="Segoe UI" w:cs="Segoe UI"/>
          <w:sz w:val="22"/>
          <w:szCs w:val="22"/>
        </w:rPr>
        <w:t>;</w:t>
      </w:r>
    </w:p>
    <w:p w14:paraId="5C929866" w14:textId="6423E0C6"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lastRenderedPageBreak/>
        <w:t>ensure that the Services and Deliverables will conform with all descriptions and specifications set out in the Service Specification</w:t>
      </w:r>
      <w:r w:rsidR="007B3DA7" w:rsidRPr="00C1691E">
        <w:rPr>
          <w:rFonts w:ascii="Segoe UI" w:hAnsi="Segoe UI" w:cs="Segoe UI"/>
          <w:sz w:val="22"/>
          <w:szCs w:val="22"/>
        </w:rPr>
        <w:t xml:space="preserve"> and the </w:t>
      </w:r>
      <w:r w:rsidR="002551CA">
        <w:rPr>
          <w:rFonts w:ascii="Segoe UI" w:hAnsi="Segoe UI" w:cs="Segoe UI"/>
          <w:sz w:val="22"/>
          <w:szCs w:val="22"/>
        </w:rPr>
        <w:t>purchase order</w:t>
      </w:r>
      <w:r w:rsidRPr="00C1691E">
        <w:rPr>
          <w:rFonts w:ascii="Segoe UI" w:hAnsi="Segoe UI" w:cs="Segoe UI"/>
          <w:sz w:val="22"/>
          <w:szCs w:val="22"/>
        </w:rPr>
        <w:t>,</w:t>
      </w:r>
      <w:r w:rsidR="003107C6">
        <w:rPr>
          <w:rFonts w:ascii="Segoe UI" w:hAnsi="Segoe UI" w:cs="Segoe UI"/>
          <w:sz w:val="22"/>
          <w:szCs w:val="22"/>
        </w:rPr>
        <w:t xml:space="preserve"> </w:t>
      </w:r>
      <w:r w:rsidRPr="00C1691E">
        <w:rPr>
          <w:rFonts w:ascii="Segoe UI" w:hAnsi="Segoe UI" w:cs="Segoe UI"/>
          <w:sz w:val="22"/>
          <w:szCs w:val="22"/>
        </w:rPr>
        <w:t xml:space="preserve">and that the Deliverables shall be fit for any purpose expressly or impliedly made known to the Supplier by </w:t>
      </w:r>
      <w:r w:rsidR="009D429B" w:rsidRPr="00C1691E">
        <w:rPr>
          <w:rFonts w:ascii="Segoe UI" w:hAnsi="Segoe UI" w:cs="Segoe UI"/>
          <w:sz w:val="22"/>
          <w:szCs w:val="22"/>
        </w:rPr>
        <w:t>Qualifications Wales</w:t>
      </w:r>
      <w:r w:rsidRPr="00C1691E">
        <w:rPr>
          <w:rFonts w:ascii="Segoe UI" w:hAnsi="Segoe UI" w:cs="Segoe UI"/>
          <w:sz w:val="22"/>
          <w:szCs w:val="22"/>
        </w:rPr>
        <w:t xml:space="preserve">; </w:t>
      </w:r>
    </w:p>
    <w:p w14:paraId="7EED726B"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provide all equipment, tools and vehicles and such other items as are required to provide the Services;</w:t>
      </w:r>
    </w:p>
    <w:p w14:paraId="764B6C40"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use the best quality goods, materials, standards and techniques, and ensure that the Deliverables, and all goods and materials supplied and used in the Services or transferred to </w:t>
      </w:r>
      <w:r w:rsidR="009D429B" w:rsidRPr="00C1691E">
        <w:rPr>
          <w:rFonts w:ascii="Segoe UI" w:hAnsi="Segoe UI" w:cs="Segoe UI"/>
          <w:sz w:val="22"/>
          <w:szCs w:val="22"/>
        </w:rPr>
        <w:t>Qualifications Wales</w:t>
      </w:r>
      <w:r w:rsidRPr="00C1691E">
        <w:rPr>
          <w:rFonts w:ascii="Segoe UI" w:hAnsi="Segoe UI" w:cs="Segoe UI"/>
          <w:sz w:val="22"/>
          <w:szCs w:val="22"/>
        </w:rPr>
        <w:t>, will be free from defects in workmanship, installation and design;</w:t>
      </w:r>
    </w:p>
    <w:p w14:paraId="4684DD58"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obtain and at all times maintain all necessary licences and consents, and comply with all applicable laws and regulations;</w:t>
      </w:r>
    </w:p>
    <w:p w14:paraId="722C49D0"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observe all health and safety rules and regulations and any other security requirements that apply at any of </w:t>
      </w:r>
      <w:r w:rsidR="009D429B" w:rsidRPr="00C1691E">
        <w:rPr>
          <w:rFonts w:ascii="Segoe UI" w:hAnsi="Segoe UI" w:cs="Segoe UI"/>
          <w:sz w:val="22"/>
          <w:szCs w:val="22"/>
        </w:rPr>
        <w:t>Qualifications Wales</w:t>
      </w:r>
      <w:r w:rsidRPr="00C1691E">
        <w:rPr>
          <w:rFonts w:ascii="Segoe UI" w:hAnsi="Segoe UI" w:cs="Segoe UI"/>
          <w:sz w:val="22"/>
          <w:szCs w:val="22"/>
        </w:rPr>
        <w:t>'s premises;</w:t>
      </w:r>
    </w:p>
    <w:p w14:paraId="2818B064" w14:textId="77777777" w:rsidR="005844ED" w:rsidRPr="00C1691E" w:rsidRDefault="000F32D0" w:rsidP="00C22BB6">
      <w:pPr>
        <w:pStyle w:val="Heading3"/>
        <w:spacing w:before="120"/>
        <w:rPr>
          <w:rFonts w:ascii="Segoe UI" w:hAnsi="Segoe UI" w:cs="Segoe UI"/>
          <w:sz w:val="22"/>
          <w:szCs w:val="22"/>
        </w:rPr>
      </w:pPr>
      <w:bookmarkStart w:id="23" w:name="a460831"/>
      <w:r w:rsidRPr="00C1691E">
        <w:rPr>
          <w:rFonts w:ascii="Segoe UI" w:hAnsi="Segoe UI" w:cs="Segoe UI"/>
          <w:sz w:val="22"/>
          <w:szCs w:val="22"/>
        </w:rPr>
        <w:t xml:space="preserve">hold all materials, equipment and tools, drawings, specifications and data supplied by </w:t>
      </w:r>
      <w:r w:rsidR="009D429B" w:rsidRPr="00C1691E">
        <w:rPr>
          <w:rFonts w:ascii="Segoe UI" w:hAnsi="Segoe UI" w:cs="Segoe UI"/>
          <w:sz w:val="22"/>
          <w:szCs w:val="22"/>
        </w:rPr>
        <w:t>Qualifications Wales</w:t>
      </w:r>
      <w:r w:rsidRPr="00C1691E">
        <w:rPr>
          <w:rFonts w:ascii="Segoe UI" w:hAnsi="Segoe UI" w:cs="Segoe UI"/>
          <w:sz w:val="22"/>
          <w:szCs w:val="22"/>
        </w:rPr>
        <w:t xml:space="preserve"> to the Supplier (</w:t>
      </w:r>
      <w:r w:rsidRPr="00C1691E">
        <w:rPr>
          <w:rStyle w:val="Defterm"/>
          <w:rFonts w:ascii="Segoe UI" w:hAnsi="Segoe UI" w:cs="Segoe UI"/>
          <w:szCs w:val="22"/>
        </w:rPr>
        <w:t>Customer Materials</w:t>
      </w:r>
      <w:r w:rsidRPr="00C1691E">
        <w:rPr>
          <w:rFonts w:ascii="Segoe UI" w:hAnsi="Segoe UI" w:cs="Segoe UI"/>
          <w:sz w:val="22"/>
          <w:szCs w:val="22"/>
        </w:rPr>
        <w:t xml:space="preserve">) in safe custody at its own risk, maintain </w:t>
      </w:r>
      <w:r w:rsidR="009D429B" w:rsidRPr="00C1691E">
        <w:rPr>
          <w:rFonts w:ascii="Segoe UI" w:hAnsi="Segoe UI" w:cs="Segoe UI"/>
          <w:sz w:val="22"/>
          <w:szCs w:val="22"/>
        </w:rPr>
        <w:t>Qualifications Wales</w:t>
      </w:r>
      <w:r w:rsidRPr="00C1691E">
        <w:rPr>
          <w:rFonts w:ascii="Segoe UI" w:hAnsi="Segoe UI" w:cs="Segoe UI"/>
          <w:sz w:val="22"/>
          <w:szCs w:val="22"/>
        </w:rPr>
        <w:t xml:space="preserve"> Materials in good condition until returned to </w:t>
      </w:r>
      <w:r w:rsidR="009D429B" w:rsidRPr="00C1691E">
        <w:rPr>
          <w:rFonts w:ascii="Segoe UI" w:hAnsi="Segoe UI" w:cs="Segoe UI"/>
          <w:sz w:val="22"/>
          <w:szCs w:val="22"/>
        </w:rPr>
        <w:t>Qualifications Wales</w:t>
      </w:r>
      <w:r w:rsidRPr="00C1691E">
        <w:rPr>
          <w:rFonts w:ascii="Segoe UI" w:hAnsi="Segoe UI" w:cs="Segoe UI"/>
          <w:sz w:val="22"/>
          <w:szCs w:val="22"/>
        </w:rPr>
        <w:t xml:space="preserve">, and not dispose or use </w:t>
      </w:r>
      <w:r w:rsidR="009D429B" w:rsidRPr="00C1691E">
        <w:rPr>
          <w:rFonts w:ascii="Segoe UI" w:hAnsi="Segoe UI" w:cs="Segoe UI"/>
          <w:sz w:val="22"/>
          <w:szCs w:val="22"/>
        </w:rPr>
        <w:t>Qualifications Wales</w:t>
      </w:r>
      <w:r w:rsidRPr="00C1691E">
        <w:rPr>
          <w:rFonts w:ascii="Segoe UI" w:hAnsi="Segoe UI" w:cs="Segoe UI"/>
          <w:sz w:val="22"/>
          <w:szCs w:val="22"/>
        </w:rPr>
        <w:t xml:space="preserve"> Materials other than in accordance with </w:t>
      </w:r>
      <w:r w:rsidR="009D429B" w:rsidRPr="00C1691E">
        <w:rPr>
          <w:rFonts w:ascii="Segoe UI" w:hAnsi="Segoe UI" w:cs="Segoe UI"/>
          <w:sz w:val="22"/>
          <w:szCs w:val="22"/>
        </w:rPr>
        <w:t>Qualifications Wales</w:t>
      </w:r>
      <w:r w:rsidRPr="00C1691E">
        <w:rPr>
          <w:rFonts w:ascii="Segoe UI" w:hAnsi="Segoe UI" w:cs="Segoe UI"/>
          <w:sz w:val="22"/>
          <w:szCs w:val="22"/>
        </w:rPr>
        <w:t>'s written instructions or authorisation;</w:t>
      </w:r>
      <w:bookmarkEnd w:id="23"/>
      <w:r w:rsidR="00A84087" w:rsidRPr="00C1691E">
        <w:rPr>
          <w:rFonts w:ascii="Segoe UI" w:hAnsi="Segoe UI" w:cs="Segoe UI"/>
          <w:sz w:val="22"/>
          <w:szCs w:val="22"/>
        </w:rPr>
        <w:t xml:space="preserve"> and</w:t>
      </w:r>
    </w:p>
    <w:p w14:paraId="5633C1AC" w14:textId="47533EDE" w:rsidR="005844ED"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not do or omit to do anything which may cause </w:t>
      </w:r>
      <w:r w:rsidR="009D429B" w:rsidRPr="00C1691E">
        <w:rPr>
          <w:rFonts w:ascii="Segoe UI" w:hAnsi="Segoe UI" w:cs="Segoe UI"/>
          <w:sz w:val="22"/>
          <w:szCs w:val="22"/>
        </w:rPr>
        <w:t>Qualifications Wales</w:t>
      </w:r>
      <w:r w:rsidRPr="00C1691E">
        <w:rPr>
          <w:rFonts w:ascii="Segoe UI" w:hAnsi="Segoe UI" w:cs="Segoe UI"/>
          <w:sz w:val="22"/>
          <w:szCs w:val="22"/>
        </w:rPr>
        <w:t xml:space="preserve"> to lose any licence, authority, consent or permission upon which it relies for the purposes of conducting its business, and the Supplier acknowledges that </w:t>
      </w:r>
      <w:r w:rsidR="009D429B" w:rsidRPr="00C1691E">
        <w:rPr>
          <w:rFonts w:ascii="Segoe UI" w:hAnsi="Segoe UI" w:cs="Segoe UI"/>
          <w:sz w:val="22"/>
          <w:szCs w:val="22"/>
        </w:rPr>
        <w:t>Qualifications Wales</w:t>
      </w:r>
      <w:r w:rsidRPr="00C1691E">
        <w:rPr>
          <w:rFonts w:ascii="Segoe UI" w:hAnsi="Segoe UI" w:cs="Segoe UI"/>
          <w:sz w:val="22"/>
          <w:szCs w:val="22"/>
        </w:rPr>
        <w:t xml:space="preserve"> may </w:t>
      </w:r>
      <w:r w:rsidR="009D429B" w:rsidRPr="00C1691E">
        <w:rPr>
          <w:rFonts w:ascii="Segoe UI" w:hAnsi="Segoe UI" w:cs="Segoe UI"/>
          <w:sz w:val="22"/>
          <w:szCs w:val="22"/>
        </w:rPr>
        <w:t>rely or act on the Services;</w:t>
      </w:r>
    </w:p>
    <w:p w14:paraId="3EC07136" w14:textId="77777777" w:rsidR="00257E24" w:rsidRPr="00257E24" w:rsidRDefault="00257E24" w:rsidP="00257E24">
      <w:pPr>
        <w:pStyle w:val="Heading3"/>
        <w:rPr>
          <w:rFonts w:ascii="Segoe UI" w:hAnsi="Segoe UI" w:cs="Segoe UI"/>
          <w:sz w:val="22"/>
          <w:szCs w:val="22"/>
        </w:rPr>
      </w:pPr>
      <w:r w:rsidRPr="00257E24">
        <w:rPr>
          <w:rFonts w:ascii="Segoe UI" w:hAnsi="Segoe UI" w:cs="Segoe UI"/>
          <w:sz w:val="22"/>
          <w:szCs w:val="22"/>
        </w:rPr>
        <w:t>have a sustainable approach to waste management and not treat, keep or dispose of any waste produced and/or carried by the Supplier as a result of executing this Agreement in a manner likely to cause harm to the health and safety of any person or to the environment and shall comply with all relevant Legislation including The Producer Responsibility (Packaging Waste) Regulations 1997 – 2007 together with any amendments, additions or re-enactments that may take place from time to time;</w:t>
      </w:r>
    </w:p>
    <w:p w14:paraId="74B2657D" w14:textId="77777777" w:rsidR="00DC4213" w:rsidRPr="00DC4213" w:rsidRDefault="00DC4213" w:rsidP="00DC4213">
      <w:pPr>
        <w:pStyle w:val="Heading3"/>
        <w:rPr>
          <w:rFonts w:ascii="Segoe UI" w:hAnsi="Segoe UI" w:cs="Segoe UI"/>
          <w:sz w:val="22"/>
          <w:szCs w:val="22"/>
        </w:rPr>
      </w:pPr>
      <w:r w:rsidRPr="00DC4213">
        <w:rPr>
          <w:rFonts w:ascii="Segoe UI" w:hAnsi="Segoe UI" w:cs="Segoe UI"/>
          <w:sz w:val="22"/>
          <w:szCs w:val="22"/>
        </w:rPr>
        <w:t>perform the Agreement in such a way as to conserve energy, water, wood, paper and other resources, reduce waste and phase out the use of ozone depleting substances and minimise the release of greenhouse gases, volatile organic compounds and other substances damaging to health and the environment;</w:t>
      </w:r>
    </w:p>
    <w:p w14:paraId="7808FE95" w14:textId="77777777" w:rsidR="00BF10DD" w:rsidRPr="00BF10DD" w:rsidRDefault="00BF10DD" w:rsidP="00BF10DD">
      <w:pPr>
        <w:pStyle w:val="Heading3"/>
        <w:rPr>
          <w:rFonts w:ascii="Segoe UI" w:hAnsi="Segoe UI" w:cs="Segoe UI"/>
          <w:sz w:val="22"/>
          <w:szCs w:val="22"/>
        </w:rPr>
      </w:pPr>
      <w:r w:rsidRPr="00BF10DD">
        <w:rPr>
          <w:rFonts w:ascii="Segoe UI" w:hAnsi="Segoe UI" w:cs="Segoe UI"/>
          <w:sz w:val="22"/>
          <w:szCs w:val="22"/>
        </w:rPr>
        <w:lastRenderedPageBreak/>
        <w:t>during the execution of this Agreement, take such steps as are reasonably practicable to avoid (or, where avoidance is not possible, to minimise) harm to the environment.</w:t>
      </w:r>
    </w:p>
    <w:p w14:paraId="1A99B90E" w14:textId="46BA01CB" w:rsidR="009D429B" w:rsidRPr="00C1691E" w:rsidRDefault="009D429B" w:rsidP="00C22BB6">
      <w:pPr>
        <w:pStyle w:val="Heading3"/>
        <w:spacing w:before="120"/>
        <w:rPr>
          <w:rFonts w:ascii="Segoe UI" w:hAnsi="Segoe UI" w:cs="Segoe UI"/>
          <w:sz w:val="22"/>
          <w:szCs w:val="22"/>
        </w:rPr>
      </w:pPr>
      <w:r w:rsidRPr="00C1691E">
        <w:rPr>
          <w:rFonts w:ascii="Segoe UI" w:hAnsi="Segoe UI" w:cs="Segoe UI"/>
          <w:sz w:val="22"/>
          <w:szCs w:val="22"/>
        </w:rPr>
        <w:t xml:space="preserve">comply with any additional obligations as set out in the </w:t>
      </w:r>
      <w:r w:rsidR="00ED4106" w:rsidRPr="00C1691E">
        <w:rPr>
          <w:rFonts w:ascii="Segoe UI" w:hAnsi="Segoe UI" w:cs="Segoe UI"/>
          <w:sz w:val="22"/>
          <w:szCs w:val="22"/>
        </w:rPr>
        <w:t xml:space="preserve">Service </w:t>
      </w:r>
      <w:r w:rsidRPr="00C1691E">
        <w:rPr>
          <w:rFonts w:ascii="Segoe UI" w:hAnsi="Segoe UI" w:cs="Segoe UI"/>
          <w:sz w:val="22"/>
          <w:szCs w:val="22"/>
        </w:rPr>
        <w:t>Specification</w:t>
      </w:r>
      <w:r w:rsidR="007025A2" w:rsidRPr="00C1691E">
        <w:rPr>
          <w:rFonts w:ascii="Segoe UI" w:hAnsi="Segoe UI" w:cs="Segoe UI"/>
          <w:sz w:val="22"/>
          <w:szCs w:val="22"/>
        </w:rPr>
        <w:t xml:space="preserve"> and</w:t>
      </w:r>
      <w:r w:rsidR="002551CA">
        <w:rPr>
          <w:rFonts w:ascii="Segoe UI" w:hAnsi="Segoe UI" w:cs="Segoe UI"/>
          <w:sz w:val="22"/>
          <w:szCs w:val="22"/>
        </w:rPr>
        <w:t xml:space="preserve"> the purchase order</w:t>
      </w:r>
      <w:r w:rsidR="007025A2" w:rsidRPr="00C1691E">
        <w:rPr>
          <w:rFonts w:ascii="Segoe UI" w:hAnsi="Segoe UI" w:cs="Segoe UI"/>
          <w:sz w:val="22"/>
          <w:szCs w:val="22"/>
        </w:rPr>
        <w:t xml:space="preserve"> </w:t>
      </w:r>
      <w:r w:rsidR="00BF10DD">
        <w:rPr>
          <w:rFonts w:ascii="Segoe UI" w:hAnsi="Segoe UI" w:cs="Segoe UI"/>
          <w:sz w:val="22"/>
          <w:szCs w:val="22"/>
        </w:rPr>
        <w:t>.</w:t>
      </w:r>
    </w:p>
    <w:p w14:paraId="0B8FE647" w14:textId="01BC8E65" w:rsidR="009D429B" w:rsidRPr="00C1691E" w:rsidRDefault="0045495F" w:rsidP="006C0E23">
      <w:pPr>
        <w:pStyle w:val="Heading1"/>
        <w:tabs>
          <w:tab w:val="clear" w:pos="4265"/>
        </w:tabs>
        <w:spacing w:before="120" w:after="120"/>
        <w:ind w:left="993" w:hanging="993"/>
        <w:rPr>
          <w:rFonts w:ascii="Segoe UI" w:hAnsi="Segoe UI" w:cs="Segoe UI"/>
          <w:sz w:val="22"/>
          <w:szCs w:val="22"/>
        </w:rPr>
      </w:pPr>
      <w:bookmarkStart w:id="24" w:name="a894210"/>
      <w:r w:rsidRPr="00C1691E">
        <w:rPr>
          <w:rFonts w:ascii="Segoe UI" w:hAnsi="Segoe UI" w:cs="Segoe UI"/>
          <w:sz w:val="22"/>
          <w:szCs w:val="22"/>
        </w:rPr>
        <w:t>Key Performance Indicators</w:t>
      </w:r>
      <w:r w:rsidR="009D429B" w:rsidRPr="00C1691E">
        <w:rPr>
          <w:rFonts w:ascii="Segoe UI" w:hAnsi="Segoe UI" w:cs="Segoe UI"/>
          <w:sz w:val="22"/>
          <w:szCs w:val="22"/>
        </w:rPr>
        <w:tab/>
      </w:r>
    </w:p>
    <w:p w14:paraId="2A81EAAA" w14:textId="0A41CB8A" w:rsidR="009D429B" w:rsidRPr="00C1691E" w:rsidRDefault="009D429B"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ensure that the Services meet or exceed the </w:t>
      </w:r>
      <w:r w:rsidR="0045495F" w:rsidRPr="00C1691E">
        <w:rPr>
          <w:rFonts w:ascii="Segoe UI" w:hAnsi="Segoe UI" w:cs="Segoe UI"/>
          <w:sz w:val="22"/>
          <w:szCs w:val="22"/>
        </w:rPr>
        <w:t>Key Performance Indicators</w:t>
      </w:r>
      <w:r w:rsidRPr="00C1691E">
        <w:rPr>
          <w:rFonts w:ascii="Segoe UI" w:hAnsi="Segoe UI" w:cs="Segoe UI"/>
          <w:sz w:val="22"/>
          <w:szCs w:val="22"/>
        </w:rPr>
        <w:t xml:space="preserve"> at all times from the </w:t>
      </w:r>
      <w:r w:rsidR="007025A2" w:rsidRPr="00C1691E">
        <w:rPr>
          <w:rFonts w:ascii="Segoe UI" w:hAnsi="Segoe UI" w:cs="Segoe UI"/>
          <w:sz w:val="22"/>
          <w:szCs w:val="22"/>
        </w:rPr>
        <w:t xml:space="preserve">relevant </w:t>
      </w:r>
      <w:r w:rsidR="007B3DA7" w:rsidRPr="00C1691E">
        <w:rPr>
          <w:rFonts w:ascii="Segoe UI" w:hAnsi="Segoe UI" w:cs="Segoe UI"/>
          <w:sz w:val="22"/>
          <w:szCs w:val="22"/>
        </w:rPr>
        <w:t>Service</w:t>
      </w:r>
      <w:r w:rsidR="007025A2" w:rsidRPr="00C1691E">
        <w:rPr>
          <w:rFonts w:ascii="Segoe UI" w:hAnsi="Segoe UI" w:cs="Segoe UI"/>
          <w:sz w:val="22"/>
          <w:szCs w:val="22"/>
        </w:rPr>
        <w:t xml:space="preserve"> </w:t>
      </w:r>
      <w:r w:rsidRPr="00C1691E">
        <w:rPr>
          <w:rFonts w:ascii="Segoe UI" w:hAnsi="Segoe UI" w:cs="Segoe UI"/>
          <w:sz w:val="22"/>
          <w:szCs w:val="22"/>
        </w:rPr>
        <w:t>Commencement Date</w:t>
      </w:r>
      <w:r w:rsidR="00EB0B50" w:rsidRPr="00C1691E">
        <w:rPr>
          <w:rFonts w:ascii="Segoe UI" w:hAnsi="Segoe UI" w:cs="Segoe UI"/>
          <w:sz w:val="22"/>
          <w:szCs w:val="22"/>
        </w:rPr>
        <w:t xml:space="preserve"> set out in </w:t>
      </w:r>
      <w:r w:rsidR="005042BF">
        <w:rPr>
          <w:rFonts w:ascii="Segoe UI" w:hAnsi="Segoe UI" w:cs="Segoe UI"/>
          <w:sz w:val="22"/>
          <w:szCs w:val="22"/>
        </w:rPr>
        <w:t xml:space="preserve">Schedule </w:t>
      </w:r>
      <w:r w:rsidR="006F2A84">
        <w:rPr>
          <w:rFonts w:ascii="Segoe UI" w:hAnsi="Segoe UI" w:cs="Segoe UI"/>
          <w:sz w:val="22"/>
          <w:szCs w:val="22"/>
        </w:rPr>
        <w:t>3.</w:t>
      </w:r>
      <w:r w:rsidRPr="00C1691E">
        <w:rPr>
          <w:rFonts w:ascii="Segoe UI" w:hAnsi="Segoe UI" w:cs="Segoe UI"/>
          <w:sz w:val="22"/>
          <w:szCs w:val="22"/>
        </w:rPr>
        <w:t xml:space="preserve"> </w:t>
      </w:r>
    </w:p>
    <w:p w14:paraId="5514506D" w14:textId="7027FABA" w:rsidR="009D429B" w:rsidRPr="00C1691E" w:rsidRDefault="009D429B"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provide Qualifications Wales </w:t>
      </w:r>
      <w:r w:rsidRPr="003D0878">
        <w:rPr>
          <w:rFonts w:ascii="Segoe UI" w:hAnsi="Segoe UI" w:cs="Segoe UI"/>
          <w:sz w:val="22"/>
          <w:szCs w:val="22"/>
        </w:rPr>
        <w:t>with a quarterly report detailing its performance in respect of each</w:t>
      </w:r>
      <w:r w:rsidRPr="00C1691E">
        <w:rPr>
          <w:rFonts w:ascii="Segoe UI" w:hAnsi="Segoe UI" w:cs="Segoe UI"/>
          <w:sz w:val="22"/>
          <w:szCs w:val="22"/>
        </w:rPr>
        <w:t xml:space="preserve"> of the </w:t>
      </w:r>
      <w:r w:rsidR="00017AFB" w:rsidRPr="00C1691E">
        <w:rPr>
          <w:rFonts w:ascii="Segoe UI" w:hAnsi="Segoe UI" w:cs="Segoe UI"/>
          <w:sz w:val="22"/>
          <w:szCs w:val="22"/>
        </w:rPr>
        <w:t>Key Performance Indicators</w:t>
      </w:r>
      <w:r w:rsidR="007025A2" w:rsidRPr="00C1691E">
        <w:rPr>
          <w:rFonts w:ascii="Segoe UI" w:hAnsi="Segoe UI" w:cs="Segoe UI"/>
          <w:sz w:val="22"/>
          <w:szCs w:val="22"/>
        </w:rPr>
        <w:t xml:space="preserve"> in respect of each </w:t>
      </w:r>
      <w:r w:rsidR="007B3DA7" w:rsidRPr="00C1691E">
        <w:rPr>
          <w:rFonts w:ascii="Segoe UI" w:hAnsi="Segoe UI" w:cs="Segoe UI"/>
          <w:sz w:val="22"/>
          <w:szCs w:val="22"/>
        </w:rPr>
        <w:t>Contract</w:t>
      </w:r>
      <w:r w:rsidRPr="00C1691E">
        <w:rPr>
          <w:rFonts w:ascii="Segoe UI" w:hAnsi="Segoe UI" w:cs="Segoe UI"/>
          <w:sz w:val="22"/>
          <w:szCs w:val="22"/>
        </w:rPr>
        <w:t>.</w:t>
      </w:r>
    </w:p>
    <w:p w14:paraId="075E492E" w14:textId="77777777" w:rsidR="009D429B" w:rsidRPr="00C1691E" w:rsidRDefault="009D429B"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If there is a Service Failure, the Supplier shall: </w:t>
      </w:r>
    </w:p>
    <w:p w14:paraId="472A2C8C" w14:textId="77777777" w:rsidR="009D429B" w:rsidRPr="00C1691E" w:rsidRDefault="009D429B" w:rsidP="00C22BB6">
      <w:pPr>
        <w:pStyle w:val="Heading3"/>
        <w:spacing w:before="120"/>
        <w:rPr>
          <w:rFonts w:ascii="Segoe UI" w:hAnsi="Segoe UI" w:cs="Segoe UI"/>
          <w:sz w:val="22"/>
          <w:szCs w:val="22"/>
        </w:rPr>
      </w:pPr>
      <w:r w:rsidRPr="00C1691E">
        <w:rPr>
          <w:rFonts w:ascii="Segoe UI" w:hAnsi="Segoe UI" w:cs="Segoe UI"/>
          <w:sz w:val="22"/>
          <w:szCs w:val="22"/>
        </w:rPr>
        <w:t xml:space="preserve">notify Qualifications Wales immediately of the Service Failure; </w:t>
      </w:r>
    </w:p>
    <w:p w14:paraId="37FBD199" w14:textId="77777777" w:rsidR="009D429B" w:rsidRPr="00C1691E" w:rsidRDefault="009D429B" w:rsidP="00C22BB6">
      <w:pPr>
        <w:pStyle w:val="Heading3"/>
        <w:spacing w:before="120"/>
        <w:rPr>
          <w:rFonts w:ascii="Segoe UI" w:hAnsi="Segoe UI" w:cs="Segoe UI"/>
          <w:sz w:val="22"/>
          <w:szCs w:val="22"/>
        </w:rPr>
      </w:pPr>
      <w:r w:rsidRPr="00C1691E">
        <w:rPr>
          <w:rFonts w:ascii="Segoe UI" w:hAnsi="Segoe UI" w:cs="Segoe UI"/>
          <w:sz w:val="22"/>
          <w:szCs w:val="22"/>
        </w:rPr>
        <w:t xml:space="preserve">deploy </w:t>
      </w:r>
      <w:r w:rsidR="000B77C7" w:rsidRPr="00C1691E">
        <w:rPr>
          <w:rFonts w:ascii="Segoe UI" w:hAnsi="Segoe UI" w:cs="Segoe UI"/>
          <w:sz w:val="22"/>
          <w:szCs w:val="22"/>
        </w:rPr>
        <w:t xml:space="preserve">all additional resources and take all remedial action that is necessary to rectify or to prevent the Service Failure from recurring; and </w:t>
      </w:r>
    </w:p>
    <w:p w14:paraId="3840E988" w14:textId="61AD4198" w:rsidR="000B77C7" w:rsidRPr="00C1691E" w:rsidRDefault="000B77C7"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Nothing in this clause shall restrict Qualifications Wales' rights to claim damages at large or any other remedy or to terminate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r w:rsidR="007B3DA7" w:rsidRPr="00C1691E">
        <w:rPr>
          <w:rFonts w:ascii="Segoe UI" w:hAnsi="Segoe UI" w:cs="Segoe UI"/>
          <w:sz w:val="22"/>
          <w:szCs w:val="22"/>
        </w:rPr>
        <w:t xml:space="preserve">and/or any Contract </w:t>
      </w:r>
      <w:r w:rsidRPr="00C1691E">
        <w:rPr>
          <w:rFonts w:ascii="Segoe UI" w:hAnsi="Segoe UI" w:cs="Segoe UI"/>
          <w:sz w:val="22"/>
          <w:szCs w:val="22"/>
        </w:rPr>
        <w:t xml:space="preserve">under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a333179 \r \h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28</w:t>
      </w:r>
      <w:r w:rsidRPr="00C1691E">
        <w:rPr>
          <w:rFonts w:ascii="Segoe UI" w:hAnsi="Segoe UI" w:cs="Segoe UI"/>
          <w:sz w:val="22"/>
          <w:szCs w:val="22"/>
        </w:rPr>
        <w:fldChar w:fldCharType="end"/>
      </w:r>
      <w:r w:rsidRPr="00C1691E">
        <w:rPr>
          <w:rFonts w:ascii="Segoe UI" w:hAnsi="Segoe UI" w:cs="Segoe UI"/>
          <w:sz w:val="22"/>
          <w:szCs w:val="22"/>
        </w:rPr>
        <w:t>.</w:t>
      </w:r>
    </w:p>
    <w:p w14:paraId="2D4BCE44" w14:textId="0011B675" w:rsidR="000B77C7" w:rsidRPr="00C1691E" w:rsidRDefault="000B77C7"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Authorised Representatives shall have regular meetings to monitor and review the performance of the </w:t>
      </w:r>
      <w:r w:rsidR="007E6033" w:rsidRPr="00C1691E">
        <w:rPr>
          <w:rFonts w:ascii="Segoe UI" w:hAnsi="Segoe UI" w:cs="Segoe UI"/>
          <w:sz w:val="22"/>
          <w:szCs w:val="22"/>
        </w:rPr>
        <w:t>Framework Agreement</w:t>
      </w:r>
      <w:r w:rsidR="007025A2" w:rsidRPr="00C1691E">
        <w:rPr>
          <w:rFonts w:ascii="Segoe UI" w:hAnsi="Segoe UI" w:cs="Segoe UI"/>
          <w:sz w:val="22"/>
          <w:szCs w:val="22"/>
        </w:rPr>
        <w:t xml:space="preserve"> and any </w:t>
      </w:r>
      <w:r w:rsidR="007B3DA7" w:rsidRPr="00C1691E">
        <w:rPr>
          <w:rFonts w:ascii="Segoe UI" w:hAnsi="Segoe UI" w:cs="Segoe UI"/>
          <w:sz w:val="22"/>
          <w:szCs w:val="22"/>
        </w:rPr>
        <w:t>Contracts</w:t>
      </w:r>
      <w:r w:rsidRPr="00C1691E">
        <w:rPr>
          <w:rFonts w:ascii="Segoe UI" w:hAnsi="Segoe UI" w:cs="Segoe UI"/>
          <w:sz w:val="22"/>
          <w:szCs w:val="22"/>
        </w:rPr>
        <w:t xml:space="preserve">, the achievement of the </w:t>
      </w:r>
      <w:r w:rsidR="00017AFB" w:rsidRPr="00C1691E">
        <w:rPr>
          <w:rFonts w:ascii="Segoe UI" w:hAnsi="Segoe UI" w:cs="Segoe UI"/>
          <w:sz w:val="22"/>
          <w:szCs w:val="22"/>
        </w:rPr>
        <w:t>Key Performance Indicators</w:t>
      </w:r>
      <w:r w:rsidRPr="00C1691E">
        <w:rPr>
          <w:rFonts w:ascii="Segoe UI" w:hAnsi="Segoe UI" w:cs="Segoe UI"/>
          <w:sz w:val="22"/>
          <w:szCs w:val="22"/>
        </w:rPr>
        <w:t xml:space="preserve"> and the provision of the Services.</w:t>
      </w:r>
    </w:p>
    <w:p w14:paraId="5034C199" w14:textId="77777777" w:rsidR="00D81369" w:rsidRPr="00C1691E" w:rsidRDefault="00D81369" w:rsidP="006C0E23">
      <w:pPr>
        <w:pStyle w:val="Heading1"/>
        <w:tabs>
          <w:tab w:val="clear" w:pos="4265"/>
        </w:tabs>
        <w:spacing w:before="120" w:after="120"/>
        <w:ind w:left="993" w:hanging="993"/>
        <w:rPr>
          <w:rFonts w:ascii="Segoe UI" w:hAnsi="Segoe UI" w:cs="Segoe UI"/>
          <w:sz w:val="22"/>
          <w:szCs w:val="22"/>
        </w:rPr>
      </w:pPr>
      <w:r w:rsidRPr="00C1691E">
        <w:rPr>
          <w:rFonts w:ascii="Segoe UI" w:hAnsi="Segoe UI" w:cs="Segoe UI"/>
          <w:sz w:val="22"/>
          <w:szCs w:val="22"/>
        </w:rPr>
        <w:t>SUPPLIER'S STATUS</w:t>
      </w:r>
    </w:p>
    <w:p w14:paraId="12F3DB95" w14:textId="6BCB3AE6" w:rsidR="007025A2" w:rsidRPr="00C1691E" w:rsidRDefault="00D81369"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At all times during the Term the Supplier shall be an independent service provider and nothing in this </w:t>
      </w:r>
      <w:r w:rsidR="007E6033" w:rsidRPr="00C1691E">
        <w:rPr>
          <w:rFonts w:ascii="Segoe UI" w:hAnsi="Segoe UI" w:cs="Segoe UI"/>
          <w:sz w:val="22"/>
          <w:szCs w:val="22"/>
        </w:rPr>
        <w:t>Framework Agreement</w:t>
      </w:r>
      <w:r w:rsidR="007B3DA7" w:rsidRPr="00C1691E">
        <w:rPr>
          <w:rFonts w:ascii="Segoe UI" w:hAnsi="Segoe UI" w:cs="Segoe UI"/>
          <w:sz w:val="22"/>
          <w:szCs w:val="22"/>
        </w:rPr>
        <w:t xml:space="preserve"> or any Contract </w:t>
      </w:r>
      <w:r w:rsidRPr="00C1691E">
        <w:rPr>
          <w:rFonts w:ascii="Segoe UI" w:hAnsi="Segoe UI" w:cs="Segoe UI"/>
          <w:sz w:val="22"/>
          <w:szCs w:val="22"/>
        </w:rPr>
        <w:t xml:space="preserve">shall create a contract of employment, a relationship of agency or partnership or a joint venture between the parties and, accordingly, neither party shall be authorised to act in the name of, or on behalf of, or otherwise bind the other party except as expressly permitted by the terms of </w:t>
      </w:r>
      <w:r w:rsidR="003547F3" w:rsidRPr="00C1691E">
        <w:rPr>
          <w:rFonts w:ascii="Segoe UI" w:hAnsi="Segoe UI" w:cs="Segoe UI"/>
          <w:sz w:val="22"/>
          <w:szCs w:val="22"/>
        </w:rPr>
        <w:t>this</w:t>
      </w:r>
      <w:r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007B3DA7" w:rsidRPr="00C1691E">
        <w:rPr>
          <w:rFonts w:ascii="Segoe UI" w:hAnsi="Segoe UI" w:cs="Segoe UI"/>
          <w:sz w:val="22"/>
          <w:szCs w:val="22"/>
        </w:rPr>
        <w:t xml:space="preserve"> or any Contract</w:t>
      </w:r>
      <w:r w:rsidRPr="00C1691E">
        <w:rPr>
          <w:rFonts w:ascii="Segoe UI" w:hAnsi="Segoe UI" w:cs="Segoe UI"/>
          <w:sz w:val="22"/>
          <w:szCs w:val="22"/>
        </w:rPr>
        <w:t>.</w:t>
      </w:r>
    </w:p>
    <w:p w14:paraId="303BA42B" w14:textId="77777777" w:rsidR="007025A2" w:rsidRPr="00C1691E" w:rsidRDefault="007025A2" w:rsidP="006C0E23">
      <w:pPr>
        <w:pStyle w:val="Heading1"/>
        <w:tabs>
          <w:tab w:val="clear" w:pos="4265"/>
        </w:tabs>
        <w:spacing w:before="120" w:after="120"/>
        <w:ind w:left="993" w:hanging="993"/>
        <w:rPr>
          <w:rFonts w:ascii="Segoe UI" w:hAnsi="Segoe UI" w:cs="Segoe UI"/>
          <w:sz w:val="22"/>
          <w:szCs w:val="22"/>
        </w:rPr>
      </w:pPr>
      <w:r w:rsidRPr="00C1691E">
        <w:rPr>
          <w:rFonts w:ascii="Segoe UI" w:hAnsi="Segoe UI" w:cs="Segoe UI"/>
          <w:sz w:val="22"/>
          <w:szCs w:val="22"/>
        </w:rPr>
        <w:t>SUPPLIER'S TENDER</w:t>
      </w:r>
    </w:p>
    <w:p w14:paraId="7B15D292" w14:textId="77777777" w:rsidR="007025A2" w:rsidRPr="00C1691E" w:rsidRDefault="007025A2"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warrants and represents to Qualifications Wales that as at the Commencement Date, all information statements and representations contained in the Supplier's Tender are true, accurate and not misleading save as may have been specifically disclosed in writing to Qualifications Wales before the execution of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and it will promptly notify Qualifications Wales of any fact, matter or circumstances of which it may become aware during the Term that would render any such information, statement or representation to be false or misleading. </w:t>
      </w:r>
    </w:p>
    <w:p w14:paraId="0F3C19C9" w14:textId="7FE40608" w:rsidR="007025A2" w:rsidRPr="00C1691E" w:rsidRDefault="007025A2"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lastRenderedPageBreak/>
        <w:t xml:space="preserve">The Supplier acknowledges that it has made its own enquiries to satisfy itself </w:t>
      </w:r>
      <w:r w:rsidRPr="00457C82">
        <w:rPr>
          <w:rFonts w:ascii="Segoe UI" w:hAnsi="Segoe UI" w:cs="Segoe UI"/>
          <w:sz w:val="22"/>
          <w:szCs w:val="22"/>
        </w:rPr>
        <w:t>as t</w:t>
      </w:r>
      <w:r w:rsidR="0018483F" w:rsidRPr="00457C82">
        <w:rPr>
          <w:rFonts w:ascii="Segoe UI" w:hAnsi="Segoe UI" w:cs="Segoe UI"/>
          <w:sz w:val="22"/>
          <w:szCs w:val="22"/>
        </w:rPr>
        <w:t>o the</w:t>
      </w:r>
      <w:r w:rsidRPr="00457C82">
        <w:rPr>
          <w:rFonts w:ascii="Segoe UI" w:hAnsi="Segoe UI" w:cs="Segoe UI"/>
          <w:sz w:val="22"/>
          <w:szCs w:val="22"/>
        </w:rPr>
        <w:t xml:space="preserve"> accuracy</w:t>
      </w:r>
      <w:r w:rsidRPr="00C1691E">
        <w:rPr>
          <w:rFonts w:ascii="Segoe UI" w:hAnsi="Segoe UI" w:cs="Segoe UI"/>
          <w:sz w:val="22"/>
          <w:szCs w:val="22"/>
        </w:rPr>
        <w:t xml:space="preserve"> and adequacy of any information supplied by it or on behalf of Qualifications Wales before submitting the Supplier's Tender so as to be satisfied in relation to all matters connected with the performance of its obligations under the </w:t>
      </w:r>
      <w:r w:rsidR="007E6033" w:rsidRPr="00C1691E">
        <w:rPr>
          <w:rFonts w:ascii="Segoe UI" w:hAnsi="Segoe UI" w:cs="Segoe UI"/>
          <w:sz w:val="22"/>
          <w:szCs w:val="22"/>
        </w:rPr>
        <w:t>Framework Agreement</w:t>
      </w:r>
      <w:r w:rsidR="007B3DA7" w:rsidRPr="00C1691E">
        <w:rPr>
          <w:rFonts w:ascii="Segoe UI" w:hAnsi="Segoe UI" w:cs="Segoe UI"/>
          <w:sz w:val="22"/>
          <w:szCs w:val="22"/>
        </w:rPr>
        <w:t xml:space="preserve"> and any Contract</w:t>
      </w:r>
      <w:r w:rsidR="0018483F" w:rsidRPr="00C1691E">
        <w:rPr>
          <w:rFonts w:ascii="Segoe UI" w:hAnsi="Segoe UI" w:cs="Segoe UI"/>
          <w:sz w:val="22"/>
          <w:szCs w:val="22"/>
        </w:rPr>
        <w:t xml:space="preserve"> or </w:t>
      </w:r>
      <w:r w:rsidR="002D7E51">
        <w:rPr>
          <w:rFonts w:ascii="Segoe UI" w:hAnsi="Segoe UI" w:cs="Segoe UI"/>
          <w:sz w:val="22"/>
          <w:szCs w:val="22"/>
        </w:rPr>
        <w:t xml:space="preserve">purchase order </w:t>
      </w:r>
      <w:r w:rsidR="0023075B">
        <w:rPr>
          <w:rFonts w:ascii="Segoe UI" w:hAnsi="Segoe UI" w:cs="Segoe UI"/>
          <w:sz w:val="22"/>
          <w:szCs w:val="22"/>
        </w:rPr>
        <w:t>.</w:t>
      </w:r>
      <w:r w:rsidRPr="00C1691E">
        <w:rPr>
          <w:rFonts w:ascii="Segoe UI" w:hAnsi="Segoe UI" w:cs="Segoe UI"/>
          <w:sz w:val="22"/>
          <w:szCs w:val="22"/>
        </w:rPr>
        <w:t xml:space="preserve">  </w:t>
      </w:r>
    </w:p>
    <w:p w14:paraId="0FB5F97B" w14:textId="64538BF4" w:rsidR="005844ED" w:rsidRPr="00C1691E" w:rsidRDefault="007B3DA7" w:rsidP="006C0E23">
      <w:pPr>
        <w:pStyle w:val="Heading1"/>
        <w:tabs>
          <w:tab w:val="clear" w:pos="4265"/>
        </w:tabs>
        <w:spacing w:before="120" w:after="120"/>
        <w:ind w:left="993" w:hanging="993"/>
        <w:rPr>
          <w:rFonts w:ascii="Segoe UI" w:hAnsi="Segoe UI" w:cs="Segoe UI"/>
          <w:sz w:val="22"/>
          <w:szCs w:val="22"/>
        </w:rPr>
      </w:pPr>
      <w:r w:rsidRPr="00C1691E">
        <w:rPr>
          <w:rFonts w:ascii="Segoe UI" w:hAnsi="Segoe UI" w:cs="Segoe UI"/>
          <w:sz w:val="22"/>
          <w:szCs w:val="22"/>
        </w:rPr>
        <w:t>QUALIFICATIONS WALES'</w:t>
      </w:r>
      <w:r w:rsidR="00780DB9" w:rsidRPr="00C1691E">
        <w:rPr>
          <w:rFonts w:ascii="Segoe UI" w:hAnsi="Segoe UI" w:cs="Segoe UI"/>
          <w:sz w:val="22"/>
          <w:szCs w:val="22"/>
        </w:rPr>
        <w:t xml:space="preserve"> REMEDIES</w:t>
      </w:r>
      <w:bookmarkEnd w:id="24"/>
    </w:p>
    <w:p w14:paraId="5330A5C5" w14:textId="69C85C89" w:rsidR="005844ED" w:rsidRPr="00C1691E" w:rsidRDefault="000F32D0" w:rsidP="00AF3F40">
      <w:pPr>
        <w:pStyle w:val="Heading2"/>
        <w:tabs>
          <w:tab w:val="clear" w:pos="2564"/>
          <w:tab w:val="num" w:pos="1134"/>
        </w:tabs>
        <w:spacing w:before="120"/>
        <w:ind w:left="1134" w:hanging="1134"/>
        <w:rPr>
          <w:rFonts w:ascii="Segoe UI" w:hAnsi="Segoe UI" w:cs="Segoe UI"/>
          <w:sz w:val="22"/>
          <w:szCs w:val="22"/>
        </w:rPr>
      </w:pPr>
      <w:bookmarkStart w:id="25" w:name="a114474"/>
      <w:r w:rsidRPr="00C1691E">
        <w:rPr>
          <w:rFonts w:ascii="Segoe UI" w:hAnsi="Segoe UI" w:cs="Segoe UI"/>
          <w:sz w:val="22"/>
          <w:szCs w:val="22"/>
        </w:rPr>
        <w:t xml:space="preserve">If the Supplier fails to </w:t>
      </w:r>
      <w:r w:rsidR="00EB166A">
        <w:rPr>
          <w:rFonts w:ascii="Segoe UI" w:hAnsi="Segoe UI" w:cs="Segoe UI"/>
          <w:sz w:val="22"/>
          <w:szCs w:val="22"/>
        </w:rPr>
        <w:t xml:space="preserve">deliver the Goods and/ or </w:t>
      </w:r>
      <w:r w:rsidRPr="00C1691E">
        <w:rPr>
          <w:rFonts w:ascii="Segoe UI" w:hAnsi="Segoe UI" w:cs="Segoe UI"/>
          <w:sz w:val="22"/>
          <w:szCs w:val="22"/>
        </w:rPr>
        <w:t>perform the Services by the applicable date</w:t>
      </w:r>
      <w:r w:rsidR="00156A17" w:rsidRPr="00C1691E">
        <w:rPr>
          <w:rFonts w:ascii="Segoe UI" w:hAnsi="Segoe UI" w:cs="Segoe UI"/>
          <w:sz w:val="22"/>
          <w:szCs w:val="22"/>
        </w:rPr>
        <w:t>(s)</w:t>
      </w:r>
      <w:r w:rsidR="002A13A0" w:rsidRPr="00C1691E">
        <w:rPr>
          <w:rFonts w:ascii="Segoe UI" w:hAnsi="Segoe UI" w:cs="Segoe UI"/>
          <w:sz w:val="22"/>
          <w:szCs w:val="22"/>
        </w:rPr>
        <w:t xml:space="preserve"> set out in the </w:t>
      </w:r>
      <w:r w:rsidR="002D7E51">
        <w:rPr>
          <w:rFonts w:ascii="Segoe UI" w:hAnsi="Segoe UI" w:cs="Segoe UI"/>
          <w:sz w:val="22"/>
          <w:szCs w:val="22"/>
        </w:rPr>
        <w:t xml:space="preserve">purchase order </w:t>
      </w:r>
      <w:r w:rsidR="00156A17" w:rsidRPr="00C1691E">
        <w:rPr>
          <w:rFonts w:ascii="Segoe UI" w:hAnsi="Segoe UI" w:cs="Segoe UI"/>
          <w:sz w:val="22"/>
          <w:szCs w:val="22"/>
        </w:rPr>
        <w:t xml:space="preserve"> and at all times in accordance with the provisions of clauses </w:t>
      </w:r>
      <w:r w:rsidR="005B6121" w:rsidRPr="00C1691E">
        <w:rPr>
          <w:rFonts w:ascii="Segoe UI" w:hAnsi="Segoe UI" w:cs="Segoe UI"/>
          <w:sz w:val="22"/>
          <w:szCs w:val="22"/>
        </w:rPr>
        <w:fldChar w:fldCharType="begin"/>
      </w:r>
      <w:r w:rsidR="005B6121" w:rsidRPr="00C1691E">
        <w:rPr>
          <w:rFonts w:ascii="Segoe UI" w:hAnsi="Segoe UI" w:cs="Segoe UI"/>
          <w:sz w:val="22"/>
          <w:szCs w:val="22"/>
        </w:rPr>
        <w:instrText xml:space="preserve"> REF _Ref451422245 \r \h </w:instrText>
      </w:r>
      <w:r w:rsidR="00656528" w:rsidRPr="00C1691E">
        <w:rPr>
          <w:rFonts w:ascii="Segoe UI" w:hAnsi="Segoe UI" w:cs="Segoe UI"/>
          <w:sz w:val="22"/>
          <w:szCs w:val="22"/>
        </w:rPr>
        <w:instrText xml:space="preserve"> \* MERGEFORMAT </w:instrText>
      </w:r>
      <w:r w:rsidR="005B6121" w:rsidRPr="00C1691E">
        <w:rPr>
          <w:rFonts w:ascii="Segoe UI" w:hAnsi="Segoe UI" w:cs="Segoe UI"/>
          <w:sz w:val="22"/>
          <w:szCs w:val="22"/>
        </w:rPr>
      </w:r>
      <w:r w:rsidR="005B6121" w:rsidRPr="00C1691E">
        <w:rPr>
          <w:rFonts w:ascii="Segoe UI" w:hAnsi="Segoe UI" w:cs="Segoe UI"/>
          <w:sz w:val="22"/>
          <w:szCs w:val="22"/>
        </w:rPr>
        <w:fldChar w:fldCharType="separate"/>
      </w:r>
      <w:r w:rsidR="00040F9E">
        <w:rPr>
          <w:rFonts w:ascii="Segoe UI" w:hAnsi="Segoe UI" w:cs="Segoe UI"/>
          <w:sz w:val="22"/>
          <w:szCs w:val="22"/>
        </w:rPr>
        <w:t>6</w:t>
      </w:r>
      <w:r w:rsidR="005B6121" w:rsidRPr="00C1691E">
        <w:rPr>
          <w:rFonts w:ascii="Segoe UI" w:hAnsi="Segoe UI" w:cs="Segoe UI"/>
          <w:sz w:val="22"/>
          <w:szCs w:val="22"/>
        </w:rPr>
        <w:fldChar w:fldCharType="end"/>
      </w:r>
      <w:r w:rsidR="00156A17" w:rsidRPr="00C1691E">
        <w:rPr>
          <w:rFonts w:ascii="Segoe UI" w:hAnsi="Segoe UI" w:cs="Segoe UI"/>
          <w:sz w:val="22"/>
          <w:szCs w:val="22"/>
        </w:rPr>
        <w:t xml:space="preserve"> and/or </w:t>
      </w:r>
      <w:r w:rsidR="00156A17" w:rsidRPr="00C1691E">
        <w:rPr>
          <w:rFonts w:ascii="Segoe UI" w:hAnsi="Segoe UI" w:cs="Segoe UI"/>
          <w:sz w:val="22"/>
          <w:szCs w:val="22"/>
        </w:rPr>
        <w:fldChar w:fldCharType="begin"/>
      </w:r>
      <w:r w:rsidR="00156A17" w:rsidRPr="00C1691E">
        <w:rPr>
          <w:rFonts w:ascii="Segoe UI" w:hAnsi="Segoe UI" w:cs="Segoe UI"/>
          <w:sz w:val="22"/>
          <w:szCs w:val="22"/>
        </w:rPr>
        <w:instrText xml:space="preserve"> REF a175027 \r \h </w:instrText>
      </w:r>
      <w:r w:rsidR="00656528" w:rsidRPr="00C1691E">
        <w:rPr>
          <w:rFonts w:ascii="Segoe UI" w:hAnsi="Segoe UI" w:cs="Segoe UI"/>
          <w:sz w:val="22"/>
          <w:szCs w:val="22"/>
        </w:rPr>
        <w:instrText xml:space="preserve"> \* MERGEFORMAT </w:instrText>
      </w:r>
      <w:r w:rsidR="00156A17" w:rsidRPr="00C1691E">
        <w:rPr>
          <w:rFonts w:ascii="Segoe UI" w:hAnsi="Segoe UI" w:cs="Segoe UI"/>
          <w:sz w:val="22"/>
          <w:szCs w:val="22"/>
        </w:rPr>
      </w:r>
      <w:r w:rsidR="00156A17" w:rsidRPr="00C1691E">
        <w:rPr>
          <w:rFonts w:ascii="Segoe UI" w:hAnsi="Segoe UI" w:cs="Segoe UI"/>
          <w:sz w:val="22"/>
          <w:szCs w:val="22"/>
        </w:rPr>
        <w:fldChar w:fldCharType="separate"/>
      </w:r>
      <w:r w:rsidR="00040F9E">
        <w:rPr>
          <w:rFonts w:ascii="Segoe UI" w:hAnsi="Segoe UI" w:cs="Segoe UI"/>
          <w:sz w:val="22"/>
          <w:szCs w:val="22"/>
        </w:rPr>
        <w:t>8</w:t>
      </w:r>
      <w:r w:rsidR="00156A17" w:rsidRPr="00C1691E">
        <w:rPr>
          <w:rFonts w:ascii="Segoe UI" w:hAnsi="Segoe UI" w:cs="Segoe UI"/>
          <w:sz w:val="22"/>
          <w:szCs w:val="22"/>
        </w:rPr>
        <w:fldChar w:fldCharType="end"/>
      </w:r>
      <w:r w:rsidR="00156A17" w:rsidRPr="00C1691E">
        <w:rPr>
          <w:rFonts w:ascii="Segoe UI" w:hAnsi="Segoe UI" w:cs="Segoe UI"/>
          <w:sz w:val="22"/>
          <w:szCs w:val="22"/>
        </w:rPr>
        <w:t xml:space="preserve"> of this </w:t>
      </w:r>
      <w:r w:rsidR="007E6033" w:rsidRPr="00C1691E">
        <w:rPr>
          <w:rFonts w:ascii="Segoe UI" w:hAnsi="Segoe UI" w:cs="Segoe UI"/>
          <w:sz w:val="22"/>
          <w:szCs w:val="22"/>
        </w:rPr>
        <w:t>Framework Agreement</w:t>
      </w:r>
      <w:r w:rsidR="00156A17" w:rsidRPr="00C1691E">
        <w:rPr>
          <w:rFonts w:ascii="Segoe UI" w:hAnsi="Segoe UI" w:cs="Segoe UI"/>
          <w:sz w:val="22"/>
          <w:szCs w:val="22"/>
        </w:rPr>
        <w:t xml:space="preserve"> (as the case may be)</w:t>
      </w:r>
      <w:r w:rsidRPr="00C1691E">
        <w:rPr>
          <w:rFonts w:ascii="Segoe UI" w:hAnsi="Segoe UI" w:cs="Segoe UI"/>
          <w:sz w:val="22"/>
          <w:szCs w:val="22"/>
        </w:rPr>
        <w:t xml:space="preserve">, </w:t>
      </w:r>
      <w:r w:rsidR="009D429B" w:rsidRPr="00C1691E">
        <w:rPr>
          <w:rFonts w:ascii="Segoe UI" w:hAnsi="Segoe UI" w:cs="Segoe UI"/>
          <w:sz w:val="22"/>
          <w:szCs w:val="22"/>
        </w:rPr>
        <w:t>Qualifications Wales</w:t>
      </w:r>
      <w:r w:rsidRPr="00C1691E">
        <w:rPr>
          <w:rFonts w:ascii="Segoe UI" w:hAnsi="Segoe UI" w:cs="Segoe UI"/>
          <w:sz w:val="22"/>
          <w:szCs w:val="22"/>
        </w:rPr>
        <w:t xml:space="preserve"> shall, without limiting its other rights or remedies</w:t>
      </w:r>
      <w:r w:rsidR="005B6121" w:rsidRPr="00C1691E">
        <w:rPr>
          <w:rFonts w:ascii="Segoe UI" w:hAnsi="Segoe UI" w:cs="Segoe UI"/>
          <w:sz w:val="22"/>
          <w:szCs w:val="22"/>
        </w:rPr>
        <w:t xml:space="preserve"> (and whether or not Qualifications Wales has accepted the </w:t>
      </w:r>
      <w:r w:rsidR="00CE2236">
        <w:rPr>
          <w:rFonts w:ascii="Segoe UI" w:hAnsi="Segoe UI" w:cs="Segoe UI"/>
          <w:sz w:val="22"/>
          <w:szCs w:val="22"/>
        </w:rPr>
        <w:t>Goods</w:t>
      </w:r>
      <w:r w:rsidR="005B6121" w:rsidRPr="00C1691E">
        <w:rPr>
          <w:rFonts w:ascii="Segoe UI" w:hAnsi="Segoe UI" w:cs="Segoe UI"/>
          <w:sz w:val="22"/>
          <w:szCs w:val="22"/>
        </w:rPr>
        <w:t>)</w:t>
      </w:r>
      <w:r w:rsidRPr="00C1691E">
        <w:rPr>
          <w:rFonts w:ascii="Segoe UI" w:hAnsi="Segoe UI" w:cs="Segoe UI"/>
          <w:sz w:val="22"/>
          <w:szCs w:val="22"/>
        </w:rPr>
        <w:t xml:space="preserve">, have one or more of the following rights: </w:t>
      </w:r>
      <w:bookmarkEnd w:id="25"/>
    </w:p>
    <w:p w14:paraId="0C54585A" w14:textId="0CFCFC46" w:rsidR="005844ED" w:rsidRPr="00C1691E" w:rsidRDefault="00156A17" w:rsidP="00C22BB6">
      <w:pPr>
        <w:pStyle w:val="Heading3"/>
        <w:spacing w:before="120"/>
        <w:rPr>
          <w:rFonts w:ascii="Segoe UI" w:hAnsi="Segoe UI" w:cs="Segoe UI"/>
          <w:sz w:val="22"/>
          <w:szCs w:val="22"/>
        </w:rPr>
      </w:pPr>
      <w:r w:rsidRPr="00C1691E">
        <w:rPr>
          <w:rFonts w:ascii="Segoe UI" w:hAnsi="Segoe UI" w:cs="Segoe UI"/>
          <w:sz w:val="22"/>
          <w:szCs w:val="22"/>
        </w:rPr>
        <w:t>to terminate this</w:t>
      </w:r>
      <w:r w:rsidR="000F32D0"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000F32D0" w:rsidRPr="00C1691E">
        <w:rPr>
          <w:rFonts w:ascii="Segoe UI" w:hAnsi="Segoe UI" w:cs="Segoe UI"/>
          <w:sz w:val="22"/>
          <w:szCs w:val="22"/>
        </w:rPr>
        <w:t xml:space="preserve"> </w:t>
      </w:r>
      <w:r w:rsidRPr="00C1691E">
        <w:rPr>
          <w:rFonts w:ascii="Segoe UI" w:hAnsi="Segoe UI" w:cs="Segoe UI"/>
          <w:sz w:val="22"/>
          <w:szCs w:val="22"/>
        </w:rPr>
        <w:t>and</w:t>
      </w:r>
      <w:r w:rsidR="0049650A" w:rsidRPr="00C1691E">
        <w:rPr>
          <w:rFonts w:ascii="Segoe UI" w:hAnsi="Segoe UI" w:cs="Segoe UI"/>
          <w:sz w:val="22"/>
          <w:szCs w:val="22"/>
        </w:rPr>
        <w:t>/or the r</w:t>
      </w:r>
      <w:r w:rsidR="007B3DA7" w:rsidRPr="00C1691E">
        <w:rPr>
          <w:rFonts w:ascii="Segoe UI" w:hAnsi="Segoe UI" w:cs="Segoe UI"/>
          <w:sz w:val="22"/>
          <w:szCs w:val="22"/>
        </w:rPr>
        <w:t>elevant Contract</w:t>
      </w:r>
      <w:r w:rsidRPr="00C1691E">
        <w:rPr>
          <w:rFonts w:ascii="Segoe UI" w:hAnsi="Segoe UI" w:cs="Segoe UI"/>
          <w:sz w:val="22"/>
          <w:szCs w:val="22"/>
        </w:rPr>
        <w:t xml:space="preserve"> </w:t>
      </w:r>
      <w:r w:rsidR="0049650A" w:rsidRPr="00C1691E">
        <w:rPr>
          <w:rFonts w:ascii="Segoe UI" w:hAnsi="Segoe UI" w:cs="Segoe UI"/>
          <w:sz w:val="22"/>
          <w:szCs w:val="22"/>
        </w:rPr>
        <w:t>relating to the</w:t>
      </w:r>
      <w:r w:rsidR="00995F97">
        <w:rPr>
          <w:rFonts w:ascii="Segoe UI" w:hAnsi="Segoe UI" w:cs="Segoe UI"/>
          <w:sz w:val="22"/>
          <w:szCs w:val="22"/>
        </w:rPr>
        <w:t xml:space="preserve"> purchase order </w:t>
      </w:r>
      <w:r w:rsidR="0049650A" w:rsidRPr="00C1691E">
        <w:rPr>
          <w:rFonts w:ascii="Segoe UI" w:hAnsi="Segoe UI" w:cs="Segoe UI"/>
          <w:sz w:val="22"/>
          <w:szCs w:val="22"/>
        </w:rPr>
        <w:t xml:space="preserve"> </w:t>
      </w:r>
      <w:r w:rsidR="000F32D0" w:rsidRPr="00C1691E">
        <w:rPr>
          <w:rFonts w:ascii="Segoe UI" w:hAnsi="Segoe UI" w:cs="Segoe UI"/>
          <w:sz w:val="22"/>
          <w:szCs w:val="22"/>
        </w:rPr>
        <w:t>with immediate effect by giving written notice to the Supplier;</w:t>
      </w:r>
    </w:p>
    <w:p w14:paraId="1ACE29BF" w14:textId="695BDE64"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to refuse to accept any subsequent performance of the Services </w:t>
      </w:r>
      <w:r w:rsidR="00CE2236">
        <w:rPr>
          <w:rFonts w:ascii="Segoe UI" w:hAnsi="Segoe UI" w:cs="Segoe UI"/>
          <w:sz w:val="22"/>
          <w:szCs w:val="22"/>
        </w:rPr>
        <w:t xml:space="preserve">and/ or </w:t>
      </w:r>
      <w:r w:rsidR="00DD337F">
        <w:rPr>
          <w:rFonts w:ascii="Segoe UI" w:hAnsi="Segoe UI" w:cs="Segoe UI"/>
          <w:sz w:val="22"/>
          <w:szCs w:val="22"/>
        </w:rPr>
        <w:t xml:space="preserve">delivery of the Goods </w:t>
      </w:r>
      <w:r w:rsidRPr="00C1691E">
        <w:rPr>
          <w:rFonts w:ascii="Segoe UI" w:hAnsi="Segoe UI" w:cs="Segoe UI"/>
          <w:sz w:val="22"/>
          <w:szCs w:val="22"/>
        </w:rPr>
        <w:t>which the Supplier attempts to make;</w:t>
      </w:r>
    </w:p>
    <w:p w14:paraId="72244EF0" w14:textId="2464923B" w:rsidR="005B6121" w:rsidRPr="00C1691E" w:rsidRDefault="005B6121" w:rsidP="00C22BB6">
      <w:pPr>
        <w:pStyle w:val="Heading3"/>
        <w:spacing w:before="120"/>
        <w:rPr>
          <w:rFonts w:ascii="Segoe UI" w:hAnsi="Segoe UI" w:cs="Segoe UI"/>
          <w:sz w:val="22"/>
          <w:szCs w:val="22"/>
        </w:rPr>
      </w:pPr>
      <w:r w:rsidRPr="00C1691E">
        <w:rPr>
          <w:rFonts w:ascii="Segoe UI" w:hAnsi="Segoe UI" w:cs="Segoe UI"/>
          <w:sz w:val="22"/>
          <w:szCs w:val="22"/>
        </w:rPr>
        <w:t>to reject</w:t>
      </w:r>
      <w:r w:rsidR="004630DF">
        <w:rPr>
          <w:rFonts w:ascii="Segoe UI" w:hAnsi="Segoe UI" w:cs="Segoe UI"/>
          <w:sz w:val="22"/>
          <w:szCs w:val="22"/>
        </w:rPr>
        <w:t xml:space="preserve"> </w:t>
      </w:r>
      <w:r w:rsidR="00DD337F">
        <w:rPr>
          <w:rFonts w:ascii="Segoe UI" w:hAnsi="Segoe UI" w:cs="Segoe UI"/>
          <w:sz w:val="22"/>
          <w:szCs w:val="22"/>
        </w:rPr>
        <w:t>the</w:t>
      </w:r>
      <w:r w:rsidR="00DD337F" w:rsidRPr="00C1691E">
        <w:rPr>
          <w:rFonts w:ascii="Segoe UI" w:hAnsi="Segoe UI" w:cs="Segoe UI"/>
          <w:sz w:val="22"/>
          <w:szCs w:val="22"/>
        </w:rPr>
        <w:t xml:space="preserve"> </w:t>
      </w:r>
      <w:r w:rsidRPr="00C1691E">
        <w:rPr>
          <w:rFonts w:ascii="Segoe UI" w:hAnsi="Segoe UI" w:cs="Segoe UI"/>
          <w:sz w:val="22"/>
          <w:szCs w:val="22"/>
        </w:rPr>
        <w:t>Goods (in whole or in part)</w:t>
      </w:r>
      <w:r w:rsidR="004630DF">
        <w:rPr>
          <w:rFonts w:ascii="Segoe UI" w:hAnsi="Segoe UI" w:cs="Segoe UI"/>
          <w:sz w:val="22"/>
          <w:szCs w:val="22"/>
        </w:rPr>
        <w:t xml:space="preserve"> provided as part of this service</w:t>
      </w:r>
      <w:r w:rsidRPr="00C1691E">
        <w:rPr>
          <w:rFonts w:ascii="Segoe UI" w:hAnsi="Segoe UI" w:cs="Segoe UI"/>
          <w:sz w:val="22"/>
          <w:szCs w:val="22"/>
        </w:rPr>
        <w:t xml:space="preserve"> whether or not title has passed and to return them to the Supplier at the Supplier's own risk and expense;</w:t>
      </w:r>
    </w:p>
    <w:p w14:paraId="75F5431F" w14:textId="77777777" w:rsidR="005B6121" w:rsidRPr="00C1691E" w:rsidRDefault="005B6121" w:rsidP="00C22BB6">
      <w:pPr>
        <w:pStyle w:val="Heading3"/>
        <w:spacing w:before="120"/>
        <w:rPr>
          <w:rFonts w:ascii="Segoe UI" w:hAnsi="Segoe UI" w:cs="Segoe UI"/>
          <w:sz w:val="22"/>
          <w:szCs w:val="22"/>
        </w:rPr>
      </w:pPr>
      <w:r w:rsidRPr="00C1691E">
        <w:rPr>
          <w:rFonts w:ascii="Segoe UI" w:hAnsi="Segoe UI" w:cs="Segoe UI"/>
          <w:sz w:val="22"/>
          <w:szCs w:val="22"/>
        </w:rPr>
        <w:t>to require the Supplier to repair or replace the rejected Goods, or to provide a full refund of the price of the rejected Goods;</w:t>
      </w:r>
    </w:p>
    <w:p w14:paraId="5D1CF8DE"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to recover from the Supplier any costs incurred by </w:t>
      </w:r>
      <w:r w:rsidR="009D429B" w:rsidRPr="00C1691E">
        <w:rPr>
          <w:rFonts w:ascii="Segoe UI" w:hAnsi="Segoe UI" w:cs="Segoe UI"/>
          <w:sz w:val="22"/>
          <w:szCs w:val="22"/>
        </w:rPr>
        <w:t>Qualifications Wales</w:t>
      </w:r>
      <w:r w:rsidRPr="00C1691E">
        <w:rPr>
          <w:rFonts w:ascii="Segoe UI" w:hAnsi="Segoe UI" w:cs="Segoe UI"/>
          <w:sz w:val="22"/>
          <w:szCs w:val="22"/>
        </w:rPr>
        <w:t xml:space="preserve"> in obtaining substitute goods and/or services from a third party;</w:t>
      </w:r>
    </w:p>
    <w:p w14:paraId="3B84392F" w14:textId="27D69126"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where </w:t>
      </w:r>
      <w:r w:rsidR="009D429B" w:rsidRPr="00C1691E">
        <w:rPr>
          <w:rFonts w:ascii="Segoe UI" w:hAnsi="Segoe UI" w:cs="Segoe UI"/>
          <w:sz w:val="22"/>
          <w:szCs w:val="22"/>
        </w:rPr>
        <w:t>Qualifications Wales</w:t>
      </w:r>
      <w:r w:rsidRPr="00C1691E">
        <w:rPr>
          <w:rFonts w:ascii="Segoe UI" w:hAnsi="Segoe UI" w:cs="Segoe UI"/>
          <w:sz w:val="22"/>
          <w:szCs w:val="22"/>
        </w:rPr>
        <w:t xml:space="preserve"> has paid in advance for Services that have not been provided by the Supplier </w:t>
      </w:r>
      <w:r w:rsidR="008676A7">
        <w:rPr>
          <w:rFonts w:ascii="Segoe UI" w:hAnsi="Segoe UI" w:cs="Segoe UI"/>
          <w:sz w:val="22"/>
          <w:szCs w:val="22"/>
        </w:rPr>
        <w:t xml:space="preserve">and/or Goods </w:t>
      </w:r>
      <w:r w:rsidRPr="00C1691E">
        <w:rPr>
          <w:rFonts w:ascii="Segoe UI" w:hAnsi="Segoe UI" w:cs="Segoe UI"/>
          <w:sz w:val="22"/>
          <w:szCs w:val="22"/>
        </w:rPr>
        <w:t xml:space="preserve">which have not been delivered by the Supplier, to have such sums refunded by the Supplier; </w:t>
      </w:r>
      <w:r w:rsidR="005B6121" w:rsidRPr="00C1691E">
        <w:rPr>
          <w:rFonts w:ascii="Segoe UI" w:hAnsi="Segoe UI" w:cs="Segoe UI"/>
          <w:sz w:val="22"/>
          <w:szCs w:val="22"/>
        </w:rPr>
        <w:t>and</w:t>
      </w:r>
    </w:p>
    <w:p w14:paraId="5A92A66D"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to claim damages for any additional costs, loss or expenses incurred by </w:t>
      </w:r>
      <w:r w:rsidR="009D429B" w:rsidRPr="00C1691E">
        <w:rPr>
          <w:rFonts w:ascii="Segoe UI" w:hAnsi="Segoe UI" w:cs="Segoe UI"/>
          <w:sz w:val="22"/>
          <w:szCs w:val="22"/>
        </w:rPr>
        <w:t>Qualifications Wales</w:t>
      </w:r>
      <w:r w:rsidRPr="00C1691E">
        <w:rPr>
          <w:rFonts w:ascii="Segoe UI" w:hAnsi="Segoe UI" w:cs="Segoe UI"/>
          <w:sz w:val="22"/>
          <w:szCs w:val="22"/>
        </w:rPr>
        <w:t xml:space="preserve"> which are in any way attributable to the Supplier's failure to </w:t>
      </w:r>
      <w:r w:rsidR="005B6121" w:rsidRPr="00C1691E">
        <w:rPr>
          <w:rFonts w:ascii="Segoe UI" w:hAnsi="Segoe UI" w:cs="Segoe UI"/>
          <w:sz w:val="22"/>
          <w:szCs w:val="22"/>
        </w:rPr>
        <w:t>carry out its obligations under this Framework Agreement and/or any Contract</w:t>
      </w:r>
      <w:r w:rsidRPr="00C1691E">
        <w:rPr>
          <w:rFonts w:ascii="Segoe UI" w:hAnsi="Segoe UI" w:cs="Segoe UI"/>
          <w:sz w:val="22"/>
          <w:szCs w:val="22"/>
        </w:rPr>
        <w:t xml:space="preserve">. </w:t>
      </w:r>
    </w:p>
    <w:p w14:paraId="47078215" w14:textId="101546EA" w:rsidR="005844ED" w:rsidRPr="00C1691E" w:rsidRDefault="000F32D0"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These </w:t>
      </w:r>
      <w:r w:rsidR="007B3DA7" w:rsidRPr="00C1691E">
        <w:rPr>
          <w:rFonts w:ascii="Segoe UI" w:hAnsi="Segoe UI" w:cs="Segoe UI"/>
          <w:sz w:val="22"/>
          <w:szCs w:val="22"/>
        </w:rPr>
        <w:t xml:space="preserve">terms and conditions </w:t>
      </w:r>
      <w:r w:rsidRPr="00C1691E">
        <w:rPr>
          <w:rFonts w:ascii="Segoe UI" w:hAnsi="Segoe UI" w:cs="Segoe UI"/>
          <w:sz w:val="22"/>
          <w:szCs w:val="22"/>
        </w:rPr>
        <w:t xml:space="preserve">shall extend to any substituted or remedial services </w:t>
      </w:r>
      <w:r w:rsidR="005B67B8">
        <w:rPr>
          <w:rFonts w:ascii="Segoe UI" w:hAnsi="Segoe UI" w:cs="Segoe UI"/>
          <w:sz w:val="22"/>
          <w:szCs w:val="22"/>
        </w:rPr>
        <w:t xml:space="preserve">and/or </w:t>
      </w:r>
      <w:r w:rsidR="003547F3">
        <w:rPr>
          <w:rFonts w:ascii="Segoe UI" w:hAnsi="Segoe UI" w:cs="Segoe UI"/>
          <w:sz w:val="22"/>
          <w:szCs w:val="22"/>
        </w:rPr>
        <w:t>repaired,</w:t>
      </w:r>
      <w:r w:rsidR="005B67B8">
        <w:rPr>
          <w:rFonts w:ascii="Segoe UI" w:hAnsi="Segoe UI" w:cs="Segoe UI"/>
          <w:sz w:val="22"/>
          <w:szCs w:val="22"/>
        </w:rPr>
        <w:t xml:space="preserve"> or replacement goods </w:t>
      </w:r>
      <w:r w:rsidRPr="00C1691E">
        <w:rPr>
          <w:rFonts w:ascii="Segoe UI" w:hAnsi="Segoe UI" w:cs="Segoe UI"/>
          <w:sz w:val="22"/>
          <w:szCs w:val="22"/>
        </w:rPr>
        <w:t>supplied by the Supplier.</w:t>
      </w:r>
    </w:p>
    <w:p w14:paraId="06163B58" w14:textId="77777777" w:rsidR="005844ED" w:rsidRPr="00C1691E" w:rsidRDefault="00CC7B17" w:rsidP="00AF3F40">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Qualifications Wales'</w:t>
      </w:r>
      <w:r w:rsidR="000F32D0" w:rsidRPr="00C1691E">
        <w:rPr>
          <w:rFonts w:ascii="Segoe UI" w:hAnsi="Segoe UI" w:cs="Segoe UI"/>
          <w:sz w:val="22"/>
          <w:szCs w:val="22"/>
        </w:rPr>
        <w:t xml:space="preserve"> rights </w:t>
      </w:r>
      <w:r w:rsidRPr="00C1691E">
        <w:rPr>
          <w:rFonts w:ascii="Segoe UI" w:hAnsi="Segoe UI" w:cs="Segoe UI"/>
          <w:sz w:val="22"/>
          <w:szCs w:val="22"/>
        </w:rPr>
        <w:t xml:space="preserve">and remedies </w:t>
      </w:r>
      <w:r w:rsidR="000F32D0" w:rsidRPr="00C1691E">
        <w:rPr>
          <w:rFonts w:ascii="Segoe UI" w:hAnsi="Segoe UI" w:cs="Segoe UI"/>
          <w:sz w:val="22"/>
          <w:szCs w:val="22"/>
        </w:rPr>
        <w:t xml:space="preserve">under this </w:t>
      </w:r>
      <w:r w:rsidR="007E6033" w:rsidRPr="00C1691E">
        <w:rPr>
          <w:rFonts w:ascii="Segoe UI" w:hAnsi="Segoe UI" w:cs="Segoe UI"/>
          <w:sz w:val="22"/>
          <w:szCs w:val="22"/>
        </w:rPr>
        <w:t>Framework Agreement</w:t>
      </w:r>
      <w:r w:rsidR="007B3DA7" w:rsidRPr="00C1691E">
        <w:rPr>
          <w:rFonts w:ascii="Segoe UI" w:hAnsi="Segoe UI" w:cs="Segoe UI"/>
          <w:sz w:val="22"/>
          <w:szCs w:val="22"/>
        </w:rPr>
        <w:t xml:space="preserve"> and</w:t>
      </w:r>
      <w:r w:rsidR="00EB0B50" w:rsidRPr="00C1691E">
        <w:rPr>
          <w:rFonts w:ascii="Segoe UI" w:hAnsi="Segoe UI" w:cs="Segoe UI"/>
          <w:sz w:val="22"/>
          <w:szCs w:val="22"/>
        </w:rPr>
        <w:t>/or</w:t>
      </w:r>
      <w:r w:rsidR="007B3DA7" w:rsidRPr="00C1691E">
        <w:rPr>
          <w:rFonts w:ascii="Segoe UI" w:hAnsi="Segoe UI" w:cs="Segoe UI"/>
          <w:sz w:val="22"/>
          <w:szCs w:val="22"/>
        </w:rPr>
        <w:t xml:space="preserve"> any Contract</w:t>
      </w:r>
      <w:r w:rsidR="000F32D0" w:rsidRPr="00C1691E">
        <w:rPr>
          <w:rFonts w:ascii="Segoe UI" w:hAnsi="Segoe UI" w:cs="Segoe UI"/>
          <w:sz w:val="22"/>
          <w:szCs w:val="22"/>
        </w:rPr>
        <w:t xml:space="preserve"> are in addition to its rights and remedies implied by statute and common law.</w:t>
      </w:r>
    </w:p>
    <w:p w14:paraId="1DEF5F09" w14:textId="77777777" w:rsidR="005844ED" w:rsidRPr="00C1691E" w:rsidRDefault="007B3DA7" w:rsidP="006C0E23">
      <w:pPr>
        <w:pStyle w:val="Heading1"/>
        <w:tabs>
          <w:tab w:val="clear" w:pos="4265"/>
        </w:tabs>
        <w:spacing w:before="120" w:after="120"/>
        <w:ind w:left="993" w:hanging="993"/>
        <w:rPr>
          <w:rFonts w:ascii="Segoe UI" w:hAnsi="Segoe UI" w:cs="Segoe UI"/>
          <w:sz w:val="22"/>
          <w:szCs w:val="22"/>
        </w:rPr>
      </w:pPr>
      <w:bookmarkStart w:id="26" w:name="a474104"/>
      <w:r w:rsidRPr="00C1691E">
        <w:rPr>
          <w:rFonts w:ascii="Segoe UI" w:hAnsi="Segoe UI" w:cs="Segoe UI"/>
          <w:sz w:val="22"/>
          <w:szCs w:val="22"/>
        </w:rPr>
        <w:t>QUALIFICATIONS WALES'</w:t>
      </w:r>
      <w:r w:rsidR="00780DB9" w:rsidRPr="00C1691E">
        <w:rPr>
          <w:rFonts w:ascii="Segoe UI" w:hAnsi="Segoe UI" w:cs="Segoe UI"/>
          <w:sz w:val="22"/>
          <w:szCs w:val="22"/>
        </w:rPr>
        <w:t xml:space="preserve"> OBLIGATIONS</w:t>
      </w:r>
      <w:bookmarkEnd w:id="26"/>
    </w:p>
    <w:p w14:paraId="031D9B5D" w14:textId="294A5F1A" w:rsidR="005844ED" w:rsidRPr="00C1691E" w:rsidRDefault="0018483F" w:rsidP="00AF3F40">
      <w:pPr>
        <w:pStyle w:val="Bodysubclause"/>
        <w:spacing w:before="120"/>
        <w:ind w:left="1134"/>
        <w:rPr>
          <w:rFonts w:ascii="Segoe UI" w:hAnsi="Segoe UI" w:cs="Segoe UI"/>
          <w:szCs w:val="22"/>
        </w:rPr>
      </w:pPr>
      <w:r w:rsidRPr="00C1691E">
        <w:rPr>
          <w:rFonts w:ascii="Segoe UI" w:hAnsi="Segoe UI" w:cs="Segoe UI"/>
          <w:szCs w:val="22"/>
        </w:rPr>
        <w:t>Qualifications Wales</w:t>
      </w:r>
      <w:r w:rsidR="000F32D0" w:rsidRPr="00C1691E">
        <w:rPr>
          <w:rFonts w:ascii="Segoe UI" w:hAnsi="Segoe UI" w:cs="Segoe UI"/>
          <w:szCs w:val="22"/>
        </w:rPr>
        <w:t xml:space="preserve"> shall:</w:t>
      </w:r>
    </w:p>
    <w:p w14:paraId="21DDF004"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lastRenderedPageBreak/>
        <w:t xml:space="preserve">provide the Supplier with reasonable access at reasonable times to </w:t>
      </w:r>
      <w:r w:rsidR="009D429B" w:rsidRPr="00C1691E">
        <w:rPr>
          <w:rFonts w:ascii="Segoe UI" w:hAnsi="Segoe UI" w:cs="Segoe UI"/>
          <w:sz w:val="22"/>
          <w:szCs w:val="22"/>
        </w:rPr>
        <w:t>Qualifications Wales</w:t>
      </w:r>
      <w:r w:rsidRPr="00C1691E">
        <w:rPr>
          <w:rFonts w:ascii="Segoe UI" w:hAnsi="Segoe UI" w:cs="Segoe UI"/>
          <w:sz w:val="22"/>
          <w:szCs w:val="22"/>
        </w:rPr>
        <w:t>'s premises for the purpose of providing the Services;</w:t>
      </w:r>
      <w:r w:rsidR="00A84087" w:rsidRPr="00C1691E">
        <w:rPr>
          <w:rFonts w:ascii="Segoe UI" w:hAnsi="Segoe UI" w:cs="Segoe UI"/>
          <w:sz w:val="22"/>
          <w:szCs w:val="22"/>
        </w:rPr>
        <w:t xml:space="preserve"> and</w:t>
      </w:r>
    </w:p>
    <w:p w14:paraId="5A4D89E4" w14:textId="77777777" w:rsidR="005844ED" w:rsidRPr="00C1691E" w:rsidRDefault="000F32D0" w:rsidP="00C22BB6">
      <w:pPr>
        <w:pStyle w:val="Heading3"/>
        <w:spacing w:before="120"/>
        <w:rPr>
          <w:rFonts w:ascii="Segoe UI" w:hAnsi="Segoe UI" w:cs="Segoe UI"/>
          <w:sz w:val="22"/>
          <w:szCs w:val="22"/>
        </w:rPr>
      </w:pPr>
      <w:r w:rsidRPr="00C1691E">
        <w:rPr>
          <w:rFonts w:ascii="Segoe UI" w:hAnsi="Segoe UI" w:cs="Segoe UI"/>
          <w:sz w:val="22"/>
          <w:szCs w:val="22"/>
        </w:rPr>
        <w:t xml:space="preserve">provide such information as the Supplier may reasonably request for the provision of the Services and </w:t>
      </w:r>
      <w:r w:rsidR="009D429B" w:rsidRPr="00C1691E">
        <w:rPr>
          <w:rFonts w:ascii="Segoe UI" w:hAnsi="Segoe UI" w:cs="Segoe UI"/>
          <w:sz w:val="22"/>
          <w:szCs w:val="22"/>
        </w:rPr>
        <w:t>Qualifications Wales</w:t>
      </w:r>
      <w:r w:rsidRPr="00C1691E">
        <w:rPr>
          <w:rFonts w:ascii="Segoe UI" w:hAnsi="Segoe UI" w:cs="Segoe UI"/>
          <w:sz w:val="22"/>
          <w:szCs w:val="22"/>
        </w:rPr>
        <w:t xml:space="preserve"> considers reasonably necessary for the purpose of providing the Services</w:t>
      </w:r>
      <w:r w:rsidR="00A84087" w:rsidRPr="00C1691E">
        <w:rPr>
          <w:rFonts w:ascii="Segoe UI" w:hAnsi="Segoe UI" w:cs="Segoe UI"/>
          <w:sz w:val="22"/>
          <w:szCs w:val="22"/>
        </w:rPr>
        <w:t>.</w:t>
      </w:r>
    </w:p>
    <w:p w14:paraId="6BAFE8C3" w14:textId="77777777" w:rsidR="005844ED" w:rsidRPr="00C1691E" w:rsidRDefault="00780DB9" w:rsidP="006C0E23">
      <w:pPr>
        <w:pStyle w:val="Heading1"/>
        <w:tabs>
          <w:tab w:val="clear" w:pos="4265"/>
        </w:tabs>
        <w:spacing w:before="120" w:after="120"/>
        <w:ind w:left="993" w:hanging="993"/>
        <w:rPr>
          <w:rFonts w:ascii="Segoe UI" w:hAnsi="Segoe UI" w:cs="Segoe UI"/>
          <w:sz w:val="22"/>
          <w:szCs w:val="22"/>
        </w:rPr>
      </w:pPr>
      <w:bookmarkStart w:id="27" w:name="a677049"/>
      <w:r w:rsidRPr="00C1691E">
        <w:rPr>
          <w:rFonts w:ascii="Segoe UI" w:hAnsi="Segoe UI" w:cs="Segoe UI"/>
          <w:sz w:val="22"/>
          <w:szCs w:val="22"/>
        </w:rPr>
        <w:t>CHARGES AND PAYMENT</w:t>
      </w:r>
      <w:bookmarkEnd w:id="27"/>
    </w:p>
    <w:p w14:paraId="5681611F" w14:textId="37C9A0FD" w:rsidR="007B3DA7" w:rsidRPr="00C1691E" w:rsidRDefault="007B3DA7"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In consideration of the Supplier's performance of its obligations under the Contract, Qualifications Wales shall pay the Charges in accordance with this clause </w:t>
      </w:r>
      <w:r w:rsidR="00067B96">
        <w:rPr>
          <w:rFonts w:ascii="Segoe UI" w:hAnsi="Segoe UI" w:cs="Segoe UI"/>
          <w:sz w:val="22"/>
          <w:szCs w:val="22"/>
        </w:rPr>
        <w:t>14</w:t>
      </w:r>
      <w:r w:rsidRPr="00C1691E">
        <w:rPr>
          <w:rFonts w:ascii="Segoe UI" w:hAnsi="Segoe UI" w:cs="Segoe UI"/>
          <w:sz w:val="22"/>
          <w:szCs w:val="22"/>
        </w:rPr>
        <w:t xml:space="preserve">. </w:t>
      </w:r>
    </w:p>
    <w:p w14:paraId="76B11C9B" w14:textId="5FC32974" w:rsidR="005879F0" w:rsidRPr="005879F0" w:rsidRDefault="005879F0" w:rsidP="005879F0">
      <w:pPr>
        <w:pStyle w:val="Heading2"/>
        <w:tabs>
          <w:tab w:val="clear" w:pos="2564"/>
          <w:tab w:val="num" w:pos="720"/>
        </w:tabs>
        <w:spacing w:before="120"/>
        <w:ind w:left="720"/>
        <w:rPr>
          <w:rFonts w:ascii="Segoe UI" w:hAnsi="Segoe UI" w:cs="Segoe UI"/>
          <w:color w:val="auto"/>
          <w:sz w:val="22"/>
          <w:szCs w:val="22"/>
        </w:rPr>
      </w:pPr>
      <w:r w:rsidRPr="005879F0">
        <w:rPr>
          <w:rFonts w:ascii="Segoe UI" w:hAnsi="Segoe UI" w:cs="Segoe UI"/>
          <w:color w:val="auto"/>
          <w:sz w:val="22"/>
          <w:szCs w:val="22"/>
        </w:rPr>
        <w:t xml:space="preserve">The price of the Goods shall be the Charges set out in the </w:t>
      </w:r>
      <w:r w:rsidR="00F34180">
        <w:rPr>
          <w:rFonts w:ascii="Segoe UI" w:hAnsi="Segoe UI" w:cs="Segoe UI"/>
          <w:color w:val="auto"/>
          <w:sz w:val="22"/>
          <w:szCs w:val="22"/>
        </w:rPr>
        <w:t xml:space="preserve">purchase order </w:t>
      </w:r>
      <w:r w:rsidRPr="005879F0">
        <w:rPr>
          <w:rFonts w:ascii="Segoe UI" w:hAnsi="Segoe UI" w:cs="Segoe UI"/>
          <w:color w:val="auto"/>
          <w:sz w:val="22"/>
          <w:szCs w:val="22"/>
        </w:rPr>
        <w:t xml:space="preserve"> which shall be calculated in accordance with the provisions of </w:t>
      </w:r>
      <w:r w:rsidR="004E6055">
        <w:rPr>
          <w:rFonts w:ascii="Segoe UI" w:hAnsi="Segoe UI" w:cs="Segoe UI"/>
          <w:color w:val="auto"/>
          <w:sz w:val="22"/>
          <w:szCs w:val="22"/>
        </w:rPr>
        <w:t>Schedule 2</w:t>
      </w:r>
      <w:r w:rsidRPr="005879F0">
        <w:rPr>
          <w:rFonts w:ascii="Segoe UI" w:hAnsi="Segoe UI" w:cs="Segoe UI"/>
          <w:color w:val="auto"/>
          <w:sz w:val="22"/>
          <w:szCs w:val="22"/>
        </w:rPr>
        <w:t xml:space="preserve"> (Charges) of this Framework Agreement.  The Charges include: </w:t>
      </w:r>
    </w:p>
    <w:p w14:paraId="03A36D69" w14:textId="77777777" w:rsidR="005879F0" w:rsidRPr="005879F0" w:rsidRDefault="005879F0" w:rsidP="005879F0">
      <w:pPr>
        <w:pStyle w:val="Heading3"/>
        <w:spacing w:before="120"/>
        <w:rPr>
          <w:rFonts w:ascii="Segoe UI" w:hAnsi="Segoe UI" w:cs="Segoe UI"/>
          <w:sz w:val="22"/>
          <w:szCs w:val="22"/>
        </w:rPr>
      </w:pPr>
      <w:r w:rsidRPr="005879F0">
        <w:rPr>
          <w:rFonts w:ascii="Segoe UI" w:hAnsi="Segoe UI" w:cs="Segoe UI"/>
          <w:sz w:val="22"/>
          <w:szCs w:val="22"/>
        </w:rPr>
        <w:t xml:space="preserve">amounts in respect of all taxes and duties (including value added tax (VAT) and import/export duties); </w:t>
      </w:r>
    </w:p>
    <w:p w14:paraId="2FA8F571" w14:textId="0692F8E4" w:rsidR="005879F0" w:rsidRPr="005879F0" w:rsidRDefault="005879F0" w:rsidP="005879F0">
      <w:pPr>
        <w:pStyle w:val="Heading3"/>
        <w:spacing w:before="120"/>
        <w:rPr>
          <w:rFonts w:ascii="Segoe UI" w:hAnsi="Segoe UI" w:cs="Segoe UI"/>
          <w:sz w:val="22"/>
          <w:szCs w:val="22"/>
        </w:rPr>
      </w:pPr>
      <w:r w:rsidRPr="005879F0">
        <w:rPr>
          <w:rFonts w:ascii="Segoe UI" w:hAnsi="Segoe UI" w:cs="Segoe UI"/>
          <w:sz w:val="22"/>
          <w:szCs w:val="22"/>
        </w:rPr>
        <w:t xml:space="preserve"> the costs of packaging, insurance, loading and carriage of the Goods and unloading at the Delivery Location. </w:t>
      </w:r>
    </w:p>
    <w:p w14:paraId="04DF4C55" w14:textId="5AFF1344" w:rsidR="009165AD" w:rsidRPr="00D76FC4" w:rsidRDefault="009165AD" w:rsidP="002F2188">
      <w:pPr>
        <w:pStyle w:val="Heading2"/>
        <w:numPr>
          <w:ilvl w:val="0"/>
          <w:numId w:val="0"/>
        </w:numPr>
        <w:spacing w:before="120"/>
        <w:ind w:left="2564" w:hanging="720"/>
        <w:rPr>
          <w:rFonts w:ascii="Segoe UI" w:hAnsi="Segoe UI" w:cs="Segoe UI"/>
          <w:sz w:val="22"/>
          <w:szCs w:val="22"/>
        </w:rPr>
      </w:pPr>
    </w:p>
    <w:p w14:paraId="058002B1" w14:textId="75B80F36" w:rsidR="005844ED" w:rsidRPr="00C1691E" w:rsidRDefault="000F32D0"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The </w:t>
      </w:r>
      <w:r w:rsidR="00D54E3F" w:rsidRPr="00C1691E">
        <w:rPr>
          <w:rFonts w:ascii="Segoe UI" w:hAnsi="Segoe UI" w:cs="Segoe UI"/>
          <w:sz w:val="22"/>
          <w:szCs w:val="22"/>
        </w:rPr>
        <w:t>C</w:t>
      </w:r>
      <w:r w:rsidRPr="00C1691E">
        <w:rPr>
          <w:rFonts w:ascii="Segoe UI" w:hAnsi="Segoe UI" w:cs="Segoe UI"/>
          <w:sz w:val="22"/>
          <w:szCs w:val="22"/>
        </w:rPr>
        <w:t>harges for the Services shall be set out in the</w:t>
      </w:r>
      <w:r w:rsidR="00156A17" w:rsidRPr="00C1691E">
        <w:rPr>
          <w:rFonts w:ascii="Segoe UI" w:hAnsi="Segoe UI" w:cs="Segoe UI"/>
          <w:sz w:val="22"/>
          <w:szCs w:val="22"/>
        </w:rPr>
        <w:t xml:space="preserve"> relevant</w:t>
      </w:r>
      <w:r w:rsidRPr="00C1691E">
        <w:rPr>
          <w:rFonts w:ascii="Segoe UI" w:hAnsi="Segoe UI" w:cs="Segoe UI"/>
          <w:sz w:val="22"/>
          <w:szCs w:val="22"/>
        </w:rPr>
        <w:t xml:space="preserve"> </w:t>
      </w:r>
      <w:r w:rsidR="00225345">
        <w:rPr>
          <w:rFonts w:ascii="Segoe UI" w:hAnsi="Segoe UI" w:cs="Segoe UI"/>
          <w:sz w:val="22"/>
          <w:szCs w:val="22"/>
        </w:rPr>
        <w:t xml:space="preserve">purchase order </w:t>
      </w:r>
      <w:r w:rsidR="00D44759" w:rsidRPr="00C1691E">
        <w:rPr>
          <w:rFonts w:ascii="Segoe UI" w:hAnsi="Segoe UI" w:cs="Segoe UI"/>
          <w:sz w:val="22"/>
          <w:szCs w:val="22"/>
        </w:rPr>
        <w:t xml:space="preserve"> and</w:t>
      </w:r>
      <w:r w:rsidRPr="00C1691E">
        <w:rPr>
          <w:rFonts w:ascii="Segoe UI" w:hAnsi="Segoe UI" w:cs="Segoe UI"/>
          <w:sz w:val="22"/>
          <w:szCs w:val="22"/>
        </w:rPr>
        <w:t xml:space="preserve"> shall be the full and exclusive remuneration of the Supplier in respect of the performance of the Services.</w:t>
      </w:r>
      <w:r w:rsidR="0011188E" w:rsidRPr="00C1691E">
        <w:rPr>
          <w:rFonts w:ascii="Segoe UI" w:hAnsi="Segoe UI" w:cs="Segoe UI"/>
          <w:sz w:val="22"/>
          <w:szCs w:val="22"/>
        </w:rPr>
        <w:t xml:space="preserve"> The Charges for each</w:t>
      </w:r>
      <w:r w:rsidR="00882A41">
        <w:rPr>
          <w:rFonts w:ascii="Segoe UI" w:hAnsi="Segoe UI" w:cs="Segoe UI"/>
          <w:sz w:val="22"/>
          <w:szCs w:val="22"/>
        </w:rPr>
        <w:t xml:space="preserve"> purchase order</w:t>
      </w:r>
      <w:r w:rsidR="00225345">
        <w:rPr>
          <w:rFonts w:ascii="Segoe UI" w:hAnsi="Segoe UI" w:cs="Segoe UI"/>
          <w:sz w:val="22"/>
          <w:szCs w:val="22"/>
        </w:rPr>
        <w:t xml:space="preserve"> </w:t>
      </w:r>
      <w:r w:rsidR="0011188E" w:rsidRPr="00C1691E">
        <w:rPr>
          <w:rFonts w:ascii="Segoe UI" w:hAnsi="Segoe UI" w:cs="Segoe UI"/>
          <w:sz w:val="22"/>
          <w:szCs w:val="22"/>
        </w:rPr>
        <w:t xml:space="preserve"> shall be calculated in accordance with the provisions of </w:t>
      </w:r>
      <w:r w:rsidR="004E6055">
        <w:rPr>
          <w:rFonts w:ascii="Segoe UI" w:hAnsi="Segoe UI" w:cs="Segoe UI"/>
          <w:sz w:val="22"/>
          <w:szCs w:val="22"/>
        </w:rPr>
        <w:t>Schedule 2</w:t>
      </w:r>
      <w:r w:rsidR="0011188E" w:rsidRPr="00C1691E">
        <w:rPr>
          <w:rFonts w:ascii="Segoe UI" w:hAnsi="Segoe UI" w:cs="Segoe UI"/>
          <w:sz w:val="22"/>
          <w:szCs w:val="22"/>
        </w:rPr>
        <w:t xml:space="preserve"> of this Framework Agreement. </w:t>
      </w:r>
      <w:r w:rsidRPr="00C1691E">
        <w:rPr>
          <w:rFonts w:ascii="Segoe UI" w:hAnsi="Segoe UI" w:cs="Segoe UI"/>
          <w:sz w:val="22"/>
          <w:szCs w:val="22"/>
        </w:rPr>
        <w:t xml:space="preserve"> </w:t>
      </w:r>
    </w:p>
    <w:p w14:paraId="1AF4016B" w14:textId="6ABAD6F0" w:rsidR="00156A17" w:rsidRPr="00C1691E" w:rsidRDefault="00156A17"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Subject to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_Ref449701631 \r \h </w:instrText>
      </w:r>
      <w:r w:rsidR="00656528"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1</w:t>
      </w:r>
      <w:r w:rsidR="00222C76">
        <w:rPr>
          <w:rFonts w:ascii="Segoe UI" w:hAnsi="Segoe UI" w:cs="Segoe UI"/>
          <w:sz w:val="22"/>
          <w:szCs w:val="22"/>
        </w:rPr>
        <w:t>4</w:t>
      </w:r>
      <w:r w:rsidR="00040F9E">
        <w:rPr>
          <w:rFonts w:ascii="Segoe UI" w:hAnsi="Segoe UI" w:cs="Segoe UI"/>
          <w:sz w:val="22"/>
          <w:szCs w:val="22"/>
        </w:rPr>
        <w:t>.5</w:t>
      </w:r>
      <w:r w:rsidRPr="00C1691E">
        <w:rPr>
          <w:rFonts w:ascii="Segoe UI" w:hAnsi="Segoe UI" w:cs="Segoe UI"/>
          <w:sz w:val="22"/>
          <w:szCs w:val="22"/>
        </w:rPr>
        <w:fldChar w:fldCharType="end"/>
      </w:r>
      <w:r w:rsidR="009E74B1">
        <w:rPr>
          <w:rFonts w:ascii="Segoe UI" w:hAnsi="Segoe UI" w:cs="Segoe UI"/>
          <w:sz w:val="22"/>
          <w:szCs w:val="22"/>
        </w:rPr>
        <w:t xml:space="preserve"> and 1</w:t>
      </w:r>
      <w:r w:rsidR="00222C76">
        <w:rPr>
          <w:rFonts w:ascii="Segoe UI" w:hAnsi="Segoe UI" w:cs="Segoe UI"/>
          <w:sz w:val="22"/>
          <w:szCs w:val="22"/>
        </w:rPr>
        <w:t>4</w:t>
      </w:r>
      <w:r w:rsidR="009E74B1">
        <w:rPr>
          <w:rFonts w:ascii="Segoe UI" w:hAnsi="Segoe UI" w:cs="Segoe UI"/>
          <w:sz w:val="22"/>
          <w:szCs w:val="22"/>
        </w:rPr>
        <w:t>.6</w:t>
      </w:r>
      <w:r w:rsidRPr="00C1691E">
        <w:rPr>
          <w:rFonts w:ascii="Segoe UI" w:hAnsi="Segoe UI" w:cs="Segoe UI"/>
          <w:sz w:val="22"/>
          <w:szCs w:val="22"/>
        </w:rPr>
        <w:t xml:space="preserve">, the </w:t>
      </w:r>
      <w:r w:rsidR="00D54E3F" w:rsidRPr="00C1691E">
        <w:rPr>
          <w:rFonts w:ascii="Segoe UI" w:hAnsi="Segoe UI" w:cs="Segoe UI"/>
          <w:sz w:val="22"/>
          <w:szCs w:val="22"/>
        </w:rPr>
        <w:t>Charges</w:t>
      </w:r>
      <w:r w:rsidRPr="00C1691E">
        <w:rPr>
          <w:rFonts w:ascii="Segoe UI" w:hAnsi="Segoe UI" w:cs="Segoe UI"/>
          <w:sz w:val="22"/>
          <w:szCs w:val="22"/>
        </w:rPr>
        <w:t xml:space="preserve"> are fixed and are not subject to any variation</w:t>
      </w:r>
      <w:r w:rsidR="001E7F7B">
        <w:rPr>
          <w:rFonts w:ascii="Segoe UI" w:hAnsi="Segoe UI" w:cs="Segoe UI"/>
          <w:sz w:val="22"/>
          <w:szCs w:val="22"/>
        </w:rPr>
        <w:t xml:space="preserve"> for the initial </w:t>
      </w:r>
      <w:r w:rsidR="0072634B">
        <w:rPr>
          <w:rFonts w:ascii="Segoe UI" w:hAnsi="Segoe UI" w:cs="Segoe UI"/>
          <w:sz w:val="22"/>
          <w:szCs w:val="22"/>
        </w:rPr>
        <w:t>term.</w:t>
      </w:r>
    </w:p>
    <w:p w14:paraId="0142E527" w14:textId="68F7664A" w:rsidR="009E74B1" w:rsidRDefault="00EA1984" w:rsidP="004B7558">
      <w:pPr>
        <w:pStyle w:val="Heading2"/>
        <w:tabs>
          <w:tab w:val="clear" w:pos="2564"/>
          <w:tab w:val="num" w:pos="1134"/>
        </w:tabs>
        <w:spacing w:before="120"/>
        <w:ind w:left="1134" w:hanging="1134"/>
        <w:rPr>
          <w:rFonts w:ascii="Segoe UI" w:hAnsi="Segoe UI" w:cs="Segoe UI"/>
          <w:sz w:val="22"/>
          <w:szCs w:val="22"/>
        </w:rPr>
      </w:pPr>
      <w:bookmarkStart w:id="28" w:name="_Ref449701631"/>
      <w:r w:rsidRPr="00EA1984">
        <w:rPr>
          <w:rFonts w:ascii="Segoe UI" w:hAnsi="Segoe UI" w:cs="Segoe UI"/>
          <w:sz w:val="22"/>
          <w:szCs w:val="22"/>
        </w:rPr>
        <w:t xml:space="preserve">The </w:t>
      </w:r>
      <w:r w:rsidR="0072368B">
        <w:rPr>
          <w:rFonts w:ascii="Segoe UI" w:hAnsi="Segoe UI" w:cs="Segoe UI"/>
          <w:sz w:val="22"/>
          <w:szCs w:val="22"/>
        </w:rPr>
        <w:t>Real</w:t>
      </w:r>
      <w:r w:rsidRPr="00EA1984">
        <w:rPr>
          <w:rFonts w:ascii="Segoe UI" w:hAnsi="Segoe UI" w:cs="Segoe UI"/>
          <w:sz w:val="22"/>
          <w:szCs w:val="22"/>
        </w:rPr>
        <w:t xml:space="preserve"> Living Wage is the minimum rate that must be paid to all staff</w:t>
      </w:r>
      <w:r w:rsidR="00E210AE">
        <w:rPr>
          <w:rFonts w:ascii="Segoe UI" w:hAnsi="Segoe UI" w:cs="Segoe UI"/>
          <w:sz w:val="22"/>
          <w:szCs w:val="22"/>
        </w:rPr>
        <w:t xml:space="preserve"> and increases annually</w:t>
      </w:r>
      <w:r w:rsidR="001B5CAF">
        <w:rPr>
          <w:rFonts w:ascii="Segoe UI" w:hAnsi="Segoe UI" w:cs="Segoe UI"/>
          <w:sz w:val="22"/>
          <w:szCs w:val="22"/>
        </w:rPr>
        <w:t xml:space="preserve">. </w:t>
      </w:r>
      <w:r w:rsidR="00B801AD">
        <w:rPr>
          <w:rFonts w:ascii="Segoe UI" w:hAnsi="Segoe UI" w:cs="Segoe UI"/>
          <w:sz w:val="22"/>
          <w:szCs w:val="22"/>
        </w:rPr>
        <w:t>If this increase</w:t>
      </w:r>
      <w:r w:rsidR="008767B0">
        <w:rPr>
          <w:rFonts w:ascii="Segoe UI" w:hAnsi="Segoe UI" w:cs="Segoe UI"/>
          <w:sz w:val="22"/>
          <w:szCs w:val="22"/>
        </w:rPr>
        <w:t xml:space="preserve"> requires an increase in payable rates t</w:t>
      </w:r>
      <w:r w:rsidR="00B801AD" w:rsidRPr="00B801AD">
        <w:rPr>
          <w:rFonts w:ascii="Segoe UI" w:hAnsi="Segoe UI" w:cs="Segoe UI"/>
          <w:sz w:val="22"/>
          <w:szCs w:val="22"/>
        </w:rPr>
        <w:t>he Supplier shall submit details of the requested amendment to the Charges to Qualifications Wales in writing</w:t>
      </w:r>
      <w:r w:rsidR="008767B0">
        <w:rPr>
          <w:rFonts w:ascii="Segoe UI" w:hAnsi="Segoe UI" w:cs="Segoe UI"/>
          <w:sz w:val="22"/>
          <w:szCs w:val="22"/>
        </w:rPr>
        <w:t>.</w:t>
      </w:r>
    </w:p>
    <w:p w14:paraId="0E280AC4" w14:textId="772FD673" w:rsidR="00A3303C" w:rsidRPr="00C1691E" w:rsidRDefault="0011188E"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parties shall </w:t>
      </w:r>
      <w:r w:rsidR="00106350">
        <w:rPr>
          <w:rFonts w:ascii="Segoe UI" w:hAnsi="Segoe UI" w:cs="Segoe UI"/>
          <w:sz w:val="22"/>
          <w:szCs w:val="22"/>
        </w:rPr>
        <w:t xml:space="preserve">review </w:t>
      </w:r>
      <w:r w:rsidRPr="00C1691E">
        <w:rPr>
          <w:rFonts w:ascii="Segoe UI" w:hAnsi="Segoe UI" w:cs="Segoe UI"/>
          <w:sz w:val="22"/>
          <w:szCs w:val="22"/>
        </w:rPr>
        <w:t xml:space="preserve"> at least </w:t>
      </w:r>
      <w:r w:rsidR="008C7561" w:rsidRPr="003D0878">
        <w:rPr>
          <w:rFonts w:ascii="Segoe UI" w:hAnsi="Segoe UI" w:cs="Segoe UI"/>
          <w:sz w:val="22"/>
          <w:szCs w:val="22"/>
        </w:rPr>
        <w:t>2</w:t>
      </w:r>
      <w:r w:rsidRPr="003D0878">
        <w:rPr>
          <w:rFonts w:ascii="Segoe UI" w:hAnsi="Segoe UI" w:cs="Segoe UI"/>
          <w:sz w:val="22"/>
          <w:szCs w:val="22"/>
        </w:rPr>
        <w:t xml:space="preserve"> months</w:t>
      </w:r>
      <w:r w:rsidRPr="00C1691E">
        <w:rPr>
          <w:rFonts w:ascii="Segoe UI" w:hAnsi="Segoe UI" w:cs="Segoe UI"/>
          <w:sz w:val="22"/>
          <w:szCs w:val="22"/>
        </w:rPr>
        <w:t xml:space="preserve"> before the end of </w:t>
      </w:r>
      <w:r w:rsidR="003D0878">
        <w:rPr>
          <w:rFonts w:ascii="Segoe UI" w:hAnsi="Segoe UI" w:cs="Segoe UI"/>
          <w:sz w:val="22"/>
          <w:szCs w:val="22"/>
        </w:rPr>
        <w:t>the initial term</w:t>
      </w:r>
      <w:r w:rsidRPr="00C1691E">
        <w:rPr>
          <w:rFonts w:ascii="Segoe UI" w:hAnsi="Segoe UI" w:cs="Segoe UI"/>
          <w:sz w:val="22"/>
          <w:szCs w:val="22"/>
        </w:rPr>
        <w:t xml:space="preserve"> (unless notice has been served in accordance with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_Ref36030996 \r \h </w:instrText>
      </w:r>
      <w:r w:rsidR="00F65867"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2.3</w:t>
      </w:r>
      <w:r w:rsidRPr="00C1691E">
        <w:rPr>
          <w:rFonts w:ascii="Segoe UI" w:hAnsi="Segoe UI" w:cs="Segoe UI"/>
          <w:sz w:val="22"/>
          <w:szCs w:val="22"/>
        </w:rPr>
        <w:fldChar w:fldCharType="end"/>
      </w:r>
      <w:r w:rsidR="008C7561" w:rsidRPr="00C1691E">
        <w:rPr>
          <w:rFonts w:ascii="Segoe UI" w:hAnsi="Segoe UI" w:cs="Segoe UI"/>
          <w:sz w:val="22"/>
          <w:szCs w:val="22"/>
        </w:rPr>
        <w:t xml:space="preserve"> to terminate this Framework Agreement</w:t>
      </w:r>
      <w:r w:rsidRPr="00C1691E">
        <w:rPr>
          <w:rFonts w:ascii="Segoe UI" w:hAnsi="Segoe UI" w:cs="Segoe UI"/>
          <w:sz w:val="22"/>
          <w:szCs w:val="22"/>
        </w:rPr>
        <w:t>) and, where appropriate, agree changes in the Charges</w:t>
      </w:r>
      <w:r w:rsidR="00E84217" w:rsidRPr="00C1691E">
        <w:rPr>
          <w:rFonts w:ascii="Segoe UI" w:hAnsi="Segoe UI" w:cs="Segoe UI"/>
          <w:sz w:val="22"/>
          <w:szCs w:val="22"/>
        </w:rPr>
        <w:t xml:space="preserve"> (</w:t>
      </w:r>
      <w:r w:rsidR="00E84217" w:rsidRPr="00C1691E">
        <w:rPr>
          <w:rFonts w:ascii="Segoe UI" w:hAnsi="Segoe UI" w:cs="Segoe UI"/>
          <w:b/>
          <w:sz w:val="22"/>
          <w:szCs w:val="22"/>
        </w:rPr>
        <w:t>Charges Review</w:t>
      </w:r>
      <w:r w:rsidR="00E84217" w:rsidRPr="00C1691E">
        <w:rPr>
          <w:rFonts w:ascii="Segoe UI" w:hAnsi="Segoe UI" w:cs="Segoe UI"/>
          <w:sz w:val="22"/>
          <w:szCs w:val="22"/>
        </w:rPr>
        <w:t xml:space="preserve">). </w:t>
      </w:r>
      <w:r w:rsidR="008A3796">
        <w:rPr>
          <w:rFonts w:ascii="Segoe UI" w:hAnsi="Segoe UI" w:cs="Segoe UI"/>
          <w:sz w:val="22"/>
          <w:szCs w:val="22"/>
        </w:rPr>
        <w:t>T</w:t>
      </w:r>
      <w:r w:rsidR="00E84217" w:rsidRPr="00C1691E">
        <w:rPr>
          <w:rFonts w:ascii="Segoe UI" w:hAnsi="Segoe UI" w:cs="Segoe UI"/>
          <w:sz w:val="22"/>
          <w:szCs w:val="22"/>
        </w:rPr>
        <w:t xml:space="preserve">he Supplier </w:t>
      </w:r>
      <w:r w:rsidR="00156A17" w:rsidRPr="00C1691E">
        <w:rPr>
          <w:rFonts w:ascii="Segoe UI" w:hAnsi="Segoe UI" w:cs="Segoe UI"/>
          <w:sz w:val="22"/>
          <w:szCs w:val="22"/>
        </w:rPr>
        <w:t xml:space="preserve">shall submit details of the requested </w:t>
      </w:r>
      <w:r w:rsidR="00E84217" w:rsidRPr="00C1691E">
        <w:rPr>
          <w:rFonts w:ascii="Segoe UI" w:hAnsi="Segoe UI" w:cs="Segoe UI"/>
          <w:sz w:val="22"/>
          <w:szCs w:val="22"/>
        </w:rPr>
        <w:t xml:space="preserve">amendment to the Charges </w:t>
      </w:r>
      <w:r w:rsidR="00156A17" w:rsidRPr="00C1691E">
        <w:rPr>
          <w:rFonts w:ascii="Segoe UI" w:hAnsi="Segoe UI" w:cs="Segoe UI"/>
          <w:sz w:val="22"/>
          <w:szCs w:val="22"/>
        </w:rPr>
        <w:t xml:space="preserve">to Qualifications Wales in writing, setting out the implications of the variation and the proposed new charges/prices.  </w:t>
      </w:r>
      <w:r w:rsidR="00E84217" w:rsidRPr="00C1691E">
        <w:rPr>
          <w:rFonts w:ascii="Segoe UI" w:hAnsi="Segoe UI" w:cs="Segoe UI"/>
          <w:sz w:val="22"/>
          <w:szCs w:val="22"/>
        </w:rPr>
        <w:t xml:space="preserve">The Supplier may only </w:t>
      </w:r>
      <w:r w:rsidR="00A3303C" w:rsidRPr="00C1691E">
        <w:rPr>
          <w:rFonts w:ascii="Segoe UI" w:hAnsi="Segoe UI" w:cs="Segoe UI"/>
          <w:sz w:val="22"/>
          <w:szCs w:val="22"/>
        </w:rPr>
        <w:t xml:space="preserve">propose </w:t>
      </w:r>
      <w:r w:rsidR="008C7561" w:rsidRPr="00C1691E">
        <w:rPr>
          <w:rFonts w:ascii="Segoe UI" w:hAnsi="Segoe UI" w:cs="Segoe UI"/>
          <w:sz w:val="22"/>
          <w:szCs w:val="22"/>
        </w:rPr>
        <w:t xml:space="preserve">increases in the Charges </w:t>
      </w:r>
      <w:r w:rsidR="00A3303C" w:rsidRPr="00C1691E">
        <w:rPr>
          <w:rFonts w:ascii="Segoe UI" w:hAnsi="Segoe UI" w:cs="Segoe UI"/>
          <w:sz w:val="22"/>
          <w:szCs w:val="22"/>
        </w:rPr>
        <w:t xml:space="preserve">which reflect the percentage </w:t>
      </w:r>
      <w:r w:rsidR="008C7561" w:rsidRPr="00C1691E">
        <w:rPr>
          <w:rFonts w:ascii="Segoe UI" w:hAnsi="Segoe UI" w:cs="Segoe UI"/>
          <w:sz w:val="22"/>
          <w:szCs w:val="22"/>
        </w:rPr>
        <w:t xml:space="preserve">increases </w:t>
      </w:r>
      <w:r w:rsidR="00A3303C" w:rsidRPr="00C1691E">
        <w:rPr>
          <w:rFonts w:ascii="Segoe UI" w:hAnsi="Segoe UI" w:cs="Segoe UI"/>
          <w:sz w:val="22"/>
          <w:szCs w:val="22"/>
        </w:rPr>
        <w:t xml:space="preserve">in the </w:t>
      </w:r>
      <w:r w:rsidR="00A3303C" w:rsidRPr="003D0878">
        <w:rPr>
          <w:rFonts w:ascii="Segoe UI" w:hAnsi="Segoe UI" w:cs="Segoe UI"/>
          <w:sz w:val="22"/>
          <w:szCs w:val="22"/>
        </w:rPr>
        <w:t>Consumer Price Index</w:t>
      </w:r>
      <w:r w:rsidR="00A3303C" w:rsidRPr="00C1691E">
        <w:rPr>
          <w:rFonts w:ascii="Segoe UI" w:hAnsi="Segoe UI" w:cs="Segoe UI"/>
          <w:sz w:val="22"/>
          <w:szCs w:val="22"/>
        </w:rPr>
        <w:t xml:space="preserve"> and no proposed </w:t>
      </w:r>
      <w:r w:rsidR="008C7561" w:rsidRPr="00C1691E">
        <w:rPr>
          <w:rFonts w:ascii="Segoe UI" w:hAnsi="Segoe UI" w:cs="Segoe UI"/>
          <w:sz w:val="22"/>
          <w:szCs w:val="22"/>
        </w:rPr>
        <w:t>increase</w:t>
      </w:r>
      <w:r w:rsidR="00A3303C" w:rsidRPr="00C1691E">
        <w:rPr>
          <w:rFonts w:ascii="Segoe UI" w:hAnsi="Segoe UI" w:cs="Segoe UI"/>
          <w:sz w:val="22"/>
          <w:szCs w:val="22"/>
        </w:rPr>
        <w:t xml:space="preserve"> of the Charges shall exceed the percentage increase in the Consumer Price Index.</w:t>
      </w:r>
      <w:r w:rsidR="008C7561" w:rsidRPr="00C1691E">
        <w:rPr>
          <w:rFonts w:ascii="Segoe UI" w:hAnsi="Segoe UI" w:cs="Segoe UI"/>
          <w:sz w:val="22"/>
          <w:szCs w:val="22"/>
        </w:rPr>
        <w:t xml:space="preserve"> The Supplier shall also have regard to the following factors when proposing amendments to the Charges:</w:t>
      </w:r>
    </w:p>
    <w:p w14:paraId="6C7B9366" w14:textId="7E54B9F4" w:rsidR="008C7561" w:rsidRPr="00C1691E" w:rsidRDefault="008C7561" w:rsidP="008C7561">
      <w:pPr>
        <w:pStyle w:val="Heading3"/>
        <w:rPr>
          <w:rFonts w:ascii="Segoe UI" w:hAnsi="Segoe UI" w:cs="Segoe UI"/>
          <w:sz w:val="22"/>
          <w:szCs w:val="22"/>
        </w:rPr>
      </w:pPr>
      <w:r w:rsidRPr="00C1691E">
        <w:rPr>
          <w:rFonts w:ascii="Segoe UI" w:hAnsi="Segoe UI" w:cs="Segoe UI"/>
          <w:sz w:val="22"/>
          <w:szCs w:val="22"/>
        </w:rPr>
        <w:lastRenderedPageBreak/>
        <w:t xml:space="preserve">changes to the Supplier's costs of </w:t>
      </w:r>
      <w:r w:rsidR="005545A3">
        <w:rPr>
          <w:rFonts w:ascii="Segoe UI" w:hAnsi="Segoe UI" w:cs="Segoe UI"/>
          <w:sz w:val="22"/>
          <w:szCs w:val="22"/>
        </w:rPr>
        <w:t xml:space="preserve">distributing the Goods and/or </w:t>
      </w:r>
      <w:r w:rsidRPr="00C1691E">
        <w:rPr>
          <w:rFonts w:ascii="Segoe UI" w:hAnsi="Segoe UI" w:cs="Segoe UI"/>
          <w:sz w:val="22"/>
          <w:szCs w:val="22"/>
        </w:rPr>
        <w:t>performing the Services;</w:t>
      </w:r>
    </w:p>
    <w:p w14:paraId="5BD28F83" w14:textId="7EB52C7E" w:rsidR="008C7561" w:rsidRPr="00C1691E" w:rsidRDefault="008C7561" w:rsidP="008C7561">
      <w:pPr>
        <w:pStyle w:val="Heading3"/>
        <w:rPr>
          <w:rFonts w:ascii="Segoe UI" w:hAnsi="Segoe UI" w:cs="Segoe UI"/>
          <w:sz w:val="22"/>
          <w:szCs w:val="22"/>
        </w:rPr>
      </w:pPr>
      <w:bookmarkStart w:id="29" w:name="_Ref36115852"/>
      <w:r w:rsidRPr="00C1691E">
        <w:rPr>
          <w:rFonts w:ascii="Segoe UI" w:hAnsi="Segoe UI" w:cs="Segoe UI"/>
          <w:sz w:val="22"/>
          <w:szCs w:val="22"/>
        </w:rPr>
        <w:t xml:space="preserve">the </w:t>
      </w:r>
      <w:r w:rsidRPr="008A3796">
        <w:rPr>
          <w:rFonts w:ascii="Segoe UI" w:hAnsi="Segoe UI" w:cs="Segoe UI"/>
          <w:sz w:val="22"/>
          <w:szCs w:val="22"/>
        </w:rPr>
        <w:t xml:space="preserve">volumes of </w:t>
      </w:r>
      <w:r w:rsidR="005545A3">
        <w:rPr>
          <w:rFonts w:ascii="Segoe UI" w:hAnsi="Segoe UI" w:cs="Segoe UI"/>
          <w:sz w:val="22"/>
          <w:szCs w:val="22"/>
        </w:rPr>
        <w:t xml:space="preserve">Goods and/or </w:t>
      </w:r>
      <w:r w:rsidRPr="008A3796">
        <w:rPr>
          <w:rFonts w:ascii="Segoe UI" w:hAnsi="Segoe UI" w:cs="Segoe UI"/>
          <w:sz w:val="22"/>
          <w:szCs w:val="22"/>
        </w:rPr>
        <w:t>Services</w:t>
      </w:r>
      <w:r w:rsidRPr="00C1691E">
        <w:rPr>
          <w:rFonts w:ascii="Segoe UI" w:hAnsi="Segoe UI" w:cs="Segoe UI"/>
          <w:sz w:val="22"/>
          <w:szCs w:val="22"/>
        </w:rPr>
        <w:t xml:space="preserve"> ordered by, and supplied to, Qualifications Wales;</w:t>
      </w:r>
      <w:bookmarkEnd w:id="29"/>
    </w:p>
    <w:p w14:paraId="37D87E51" w14:textId="376C716E" w:rsidR="008C7561" w:rsidRPr="00C1691E" w:rsidRDefault="008C7561" w:rsidP="008C7561">
      <w:pPr>
        <w:pStyle w:val="Heading3"/>
        <w:rPr>
          <w:rFonts w:ascii="Segoe UI" w:hAnsi="Segoe UI" w:cs="Segoe UI"/>
          <w:sz w:val="22"/>
          <w:szCs w:val="22"/>
        </w:rPr>
      </w:pPr>
      <w:r w:rsidRPr="00C1691E">
        <w:rPr>
          <w:rFonts w:ascii="Segoe UI" w:hAnsi="Segoe UI" w:cs="Segoe UI"/>
          <w:sz w:val="22"/>
          <w:szCs w:val="22"/>
        </w:rPr>
        <w:t xml:space="preserve">the price at which the Supplier supplies the </w:t>
      </w:r>
      <w:r w:rsidR="005545A3">
        <w:rPr>
          <w:rFonts w:ascii="Segoe UI" w:hAnsi="Segoe UI" w:cs="Segoe UI"/>
          <w:sz w:val="22"/>
          <w:szCs w:val="22"/>
        </w:rPr>
        <w:t xml:space="preserve">Goods and/or </w:t>
      </w:r>
      <w:r w:rsidRPr="00C1691E">
        <w:rPr>
          <w:rFonts w:ascii="Segoe UI" w:hAnsi="Segoe UI" w:cs="Segoe UI"/>
          <w:sz w:val="22"/>
          <w:szCs w:val="22"/>
        </w:rPr>
        <w:t>Services to comparable customers;</w:t>
      </w:r>
    </w:p>
    <w:p w14:paraId="0772A838" w14:textId="10F9FA0F" w:rsidR="008C7561" w:rsidRPr="00C1691E" w:rsidRDefault="008C7561" w:rsidP="008C7561">
      <w:pPr>
        <w:pStyle w:val="Heading3"/>
        <w:rPr>
          <w:rFonts w:ascii="Segoe UI" w:hAnsi="Segoe UI" w:cs="Segoe UI"/>
          <w:sz w:val="22"/>
          <w:szCs w:val="22"/>
        </w:rPr>
      </w:pPr>
      <w:bookmarkStart w:id="30" w:name="_Ref36115858"/>
      <w:r w:rsidRPr="00C1691E">
        <w:rPr>
          <w:rFonts w:ascii="Segoe UI" w:hAnsi="Segoe UI" w:cs="Segoe UI"/>
          <w:sz w:val="22"/>
          <w:szCs w:val="22"/>
        </w:rPr>
        <w:t xml:space="preserve">the prices at </w:t>
      </w:r>
      <w:r w:rsidRPr="008A3796">
        <w:rPr>
          <w:rFonts w:ascii="Segoe UI" w:hAnsi="Segoe UI" w:cs="Segoe UI"/>
          <w:sz w:val="22"/>
          <w:szCs w:val="22"/>
        </w:rPr>
        <w:t xml:space="preserve">which comparable </w:t>
      </w:r>
      <w:r w:rsidR="005545A3">
        <w:rPr>
          <w:rFonts w:ascii="Segoe UI" w:hAnsi="Segoe UI" w:cs="Segoe UI"/>
          <w:sz w:val="22"/>
          <w:szCs w:val="22"/>
        </w:rPr>
        <w:t xml:space="preserve">goods and/or </w:t>
      </w:r>
      <w:r w:rsidRPr="008A3796">
        <w:rPr>
          <w:rFonts w:ascii="Segoe UI" w:hAnsi="Segoe UI" w:cs="Segoe UI"/>
          <w:sz w:val="22"/>
          <w:szCs w:val="22"/>
        </w:rPr>
        <w:t>ser</w:t>
      </w:r>
      <w:r w:rsidRPr="00C1691E">
        <w:rPr>
          <w:rFonts w:ascii="Segoe UI" w:hAnsi="Segoe UI" w:cs="Segoe UI"/>
          <w:sz w:val="22"/>
          <w:szCs w:val="22"/>
        </w:rPr>
        <w:t>vices are supplied by other suppliers in the open market;</w:t>
      </w:r>
      <w:r w:rsidR="00BA4FB7" w:rsidRPr="00C1691E">
        <w:rPr>
          <w:rFonts w:ascii="Segoe UI" w:hAnsi="Segoe UI" w:cs="Segoe UI"/>
          <w:sz w:val="22"/>
          <w:szCs w:val="22"/>
        </w:rPr>
        <w:t xml:space="preserve"> and</w:t>
      </w:r>
      <w:bookmarkEnd w:id="30"/>
    </w:p>
    <w:p w14:paraId="54AC2810" w14:textId="5DF672B1" w:rsidR="008C7561" w:rsidRPr="00C1691E" w:rsidRDefault="008C7561" w:rsidP="008C7561">
      <w:pPr>
        <w:pStyle w:val="Heading3"/>
        <w:rPr>
          <w:rFonts w:ascii="Segoe UI" w:hAnsi="Segoe UI" w:cs="Segoe UI"/>
          <w:sz w:val="22"/>
          <w:szCs w:val="22"/>
        </w:rPr>
      </w:pPr>
      <w:r w:rsidRPr="00C1691E">
        <w:rPr>
          <w:rFonts w:ascii="Segoe UI" w:hAnsi="Segoe UI" w:cs="Segoe UI"/>
          <w:sz w:val="22"/>
          <w:szCs w:val="22"/>
        </w:rPr>
        <w:t xml:space="preserve">any cost reductions achieved by the Supplier since the last Charges Review (to the extent that they have not already been </w:t>
      </w:r>
      <w:r w:rsidR="00E6482B" w:rsidRPr="00C1691E">
        <w:rPr>
          <w:rFonts w:ascii="Segoe UI" w:hAnsi="Segoe UI" w:cs="Segoe UI"/>
          <w:sz w:val="22"/>
          <w:szCs w:val="22"/>
        </w:rPr>
        <w:t>considered</w:t>
      </w:r>
      <w:r w:rsidRPr="00C1691E">
        <w:rPr>
          <w:rFonts w:ascii="Segoe UI" w:hAnsi="Segoe UI" w:cs="Segoe UI"/>
          <w:sz w:val="22"/>
          <w:szCs w:val="22"/>
        </w:rPr>
        <w:t xml:space="preserve"> in the Charges</w:t>
      </w:r>
      <w:r w:rsidR="00BA4FB7" w:rsidRPr="00C1691E">
        <w:rPr>
          <w:rFonts w:ascii="Segoe UI" w:hAnsi="Segoe UI" w:cs="Segoe UI"/>
          <w:sz w:val="22"/>
          <w:szCs w:val="22"/>
        </w:rPr>
        <w:t>).</w:t>
      </w:r>
    </w:p>
    <w:p w14:paraId="1DE7136E" w14:textId="51E1B0A0" w:rsidR="00156A17" w:rsidRPr="00C1691E" w:rsidRDefault="00156A17"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Unless </w:t>
      </w:r>
      <w:r w:rsidR="008C7561" w:rsidRPr="00C1691E">
        <w:rPr>
          <w:rFonts w:ascii="Segoe UI" w:hAnsi="Segoe UI" w:cs="Segoe UI"/>
          <w:sz w:val="22"/>
          <w:szCs w:val="22"/>
        </w:rPr>
        <w:t xml:space="preserve">the parties </w:t>
      </w:r>
      <w:r w:rsidRPr="00C1691E">
        <w:rPr>
          <w:rFonts w:ascii="Segoe UI" w:hAnsi="Segoe UI" w:cs="Segoe UI"/>
          <w:sz w:val="22"/>
          <w:szCs w:val="22"/>
        </w:rPr>
        <w:t>agree the proposed variation, the charges/prices shall remain unchanged.</w:t>
      </w:r>
      <w:bookmarkEnd w:id="28"/>
      <w:r w:rsidRPr="00C1691E">
        <w:rPr>
          <w:rFonts w:ascii="Segoe UI" w:hAnsi="Segoe UI" w:cs="Segoe UI"/>
          <w:sz w:val="22"/>
          <w:szCs w:val="22"/>
        </w:rPr>
        <w:t xml:space="preserve">  </w:t>
      </w:r>
      <w:r w:rsidR="00A3303C" w:rsidRPr="00C1691E">
        <w:rPr>
          <w:rFonts w:ascii="Segoe UI" w:hAnsi="Segoe UI" w:cs="Segoe UI"/>
          <w:sz w:val="22"/>
          <w:szCs w:val="22"/>
        </w:rPr>
        <w:t xml:space="preserve">Agreed changes shall take effect from the commencement of the following Contract Year. </w:t>
      </w:r>
    </w:p>
    <w:p w14:paraId="0488CCB6" w14:textId="1FA1E45A" w:rsidR="00A3303C" w:rsidRPr="00C1691E" w:rsidRDefault="00A3303C"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If within </w:t>
      </w:r>
      <w:r w:rsidRPr="003D0878">
        <w:rPr>
          <w:rFonts w:ascii="Segoe UI" w:hAnsi="Segoe UI" w:cs="Segoe UI"/>
          <w:sz w:val="22"/>
          <w:szCs w:val="22"/>
        </w:rPr>
        <w:t>one</w:t>
      </w:r>
      <w:r w:rsidRPr="00C1691E">
        <w:rPr>
          <w:rFonts w:ascii="Segoe UI" w:hAnsi="Segoe UI" w:cs="Segoe UI"/>
          <w:sz w:val="22"/>
          <w:szCs w:val="22"/>
        </w:rPr>
        <w:t xml:space="preserve"> month of beginning a Charges Review meeting the parties cannot agree the Charges for the </w:t>
      </w:r>
      <w:r w:rsidR="003D0878">
        <w:rPr>
          <w:rFonts w:ascii="Segoe UI" w:hAnsi="Segoe UI" w:cs="Segoe UI"/>
          <w:sz w:val="22"/>
          <w:szCs w:val="22"/>
        </w:rPr>
        <w:t xml:space="preserve">Further </w:t>
      </w:r>
      <w:r w:rsidR="007D7693">
        <w:rPr>
          <w:rFonts w:ascii="Segoe UI" w:hAnsi="Segoe UI" w:cs="Segoe UI"/>
          <w:sz w:val="22"/>
          <w:szCs w:val="22"/>
        </w:rPr>
        <w:t>T</w:t>
      </w:r>
      <w:r w:rsidR="003D0878">
        <w:rPr>
          <w:rFonts w:ascii="Segoe UI" w:hAnsi="Segoe UI" w:cs="Segoe UI"/>
          <w:sz w:val="22"/>
          <w:szCs w:val="22"/>
        </w:rPr>
        <w:t>erm</w:t>
      </w:r>
      <w:r w:rsidRPr="00C1691E">
        <w:rPr>
          <w:rFonts w:ascii="Segoe UI" w:hAnsi="Segoe UI" w:cs="Segoe UI"/>
          <w:sz w:val="22"/>
          <w:szCs w:val="22"/>
        </w:rPr>
        <w:t xml:space="preserve">, either party may refer the matter to an independent expert for determination. The independent expert shall determine the Charges for the </w:t>
      </w:r>
      <w:r w:rsidR="003D0878">
        <w:rPr>
          <w:rFonts w:ascii="Segoe UI" w:hAnsi="Segoe UI" w:cs="Segoe UI"/>
          <w:sz w:val="22"/>
          <w:szCs w:val="22"/>
        </w:rPr>
        <w:t xml:space="preserve">Further </w:t>
      </w:r>
      <w:r w:rsidR="00DA4824">
        <w:rPr>
          <w:rFonts w:ascii="Segoe UI" w:hAnsi="Segoe UI" w:cs="Segoe UI"/>
          <w:sz w:val="22"/>
          <w:szCs w:val="22"/>
        </w:rPr>
        <w:t>T</w:t>
      </w:r>
      <w:r w:rsidR="003D0878">
        <w:rPr>
          <w:rFonts w:ascii="Segoe UI" w:hAnsi="Segoe UI" w:cs="Segoe UI"/>
          <w:sz w:val="22"/>
          <w:szCs w:val="22"/>
        </w:rPr>
        <w:t>erm</w:t>
      </w:r>
      <w:r w:rsidRPr="00C1691E">
        <w:rPr>
          <w:rFonts w:ascii="Segoe UI" w:hAnsi="Segoe UI" w:cs="Segoe UI"/>
          <w:sz w:val="22"/>
          <w:szCs w:val="22"/>
        </w:rPr>
        <w:t>.</w:t>
      </w:r>
    </w:p>
    <w:p w14:paraId="75B73613" w14:textId="26D3DFA5" w:rsidR="00A3303C" w:rsidRPr="00C1691E" w:rsidRDefault="00A3303C"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If the Charges for a </w:t>
      </w:r>
      <w:r w:rsidR="003D0878">
        <w:rPr>
          <w:rFonts w:ascii="Segoe UI" w:hAnsi="Segoe UI" w:cs="Segoe UI"/>
          <w:sz w:val="22"/>
          <w:szCs w:val="22"/>
        </w:rPr>
        <w:t xml:space="preserve">Further </w:t>
      </w:r>
      <w:r w:rsidR="00DA4824">
        <w:rPr>
          <w:rFonts w:ascii="Segoe UI" w:hAnsi="Segoe UI" w:cs="Segoe UI"/>
          <w:sz w:val="22"/>
          <w:szCs w:val="22"/>
        </w:rPr>
        <w:t>T</w:t>
      </w:r>
      <w:r w:rsidR="003D0878">
        <w:rPr>
          <w:rFonts w:ascii="Segoe UI" w:hAnsi="Segoe UI" w:cs="Segoe UI"/>
          <w:sz w:val="22"/>
          <w:szCs w:val="22"/>
        </w:rPr>
        <w:t>erm</w:t>
      </w:r>
      <w:r w:rsidRPr="00C1691E">
        <w:rPr>
          <w:rFonts w:ascii="Segoe UI" w:hAnsi="Segoe UI" w:cs="Segoe UI"/>
          <w:sz w:val="22"/>
          <w:szCs w:val="22"/>
        </w:rPr>
        <w:t xml:space="preserve"> </w:t>
      </w:r>
      <w:r w:rsidR="00DA4824">
        <w:rPr>
          <w:rFonts w:ascii="Segoe UI" w:hAnsi="Segoe UI" w:cs="Segoe UI"/>
          <w:sz w:val="22"/>
          <w:szCs w:val="22"/>
        </w:rPr>
        <w:t>are</w:t>
      </w:r>
      <w:r w:rsidRPr="00C1691E">
        <w:rPr>
          <w:rFonts w:ascii="Segoe UI" w:hAnsi="Segoe UI" w:cs="Segoe UI"/>
          <w:sz w:val="22"/>
          <w:szCs w:val="22"/>
        </w:rPr>
        <w:t xml:space="preserve"> not agreed or determined by the final day of the preceding </w:t>
      </w:r>
      <w:r w:rsidR="003D0878">
        <w:rPr>
          <w:rFonts w:ascii="Segoe UI" w:hAnsi="Segoe UI" w:cs="Segoe UI"/>
          <w:sz w:val="22"/>
          <w:szCs w:val="22"/>
        </w:rPr>
        <w:t xml:space="preserve">Initial </w:t>
      </w:r>
      <w:r w:rsidR="00DA4824">
        <w:rPr>
          <w:rFonts w:ascii="Segoe UI" w:hAnsi="Segoe UI" w:cs="Segoe UI"/>
          <w:sz w:val="22"/>
          <w:szCs w:val="22"/>
        </w:rPr>
        <w:t>T</w:t>
      </w:r>
      <w:r w:rsidR="003D0878">
        <w:rPr>
          <w:rFonts w:ascii="Segoe UI" w:hAnsi="Segoe UI" w:cs="Segoe UI"/>
          <w:sz w:val="22"/>
          <w:szCs w:val="22"/>
        </w:rPr>
        <w:t>erm</w:t>
      </w:r>
      <w:r w:rsidRPr="00C1691E">
        <w:rPr>
          <w:rFonts w:ascii="Segoe UI" w:hAnsi="Segoe UI" w:cs="Segoe UI"/>
          <w:sz w:val="22"/>
          <w:szCs w:val="22"/>
        </w:rPr>
        <w:t xml:space="preserve">, the Charges in force during that </w:t>
      </w:r>
      <w:r w:rsidR="003D0878">
        <w:rPr>
          <w:rFonts w:ascii="Segoe UI" w:hAnsi="Segoe UI" w:cs="Segoe UI"/>
          <w:sz w:val="22"/>
          <w:szCs w:val="22"/>
        </w:rPr>
        <w:t xml:space="preserve">Initial </w:t>
      </w:r>
      <w:r w:rsidR="00DA4824">
        <w:rPr>
          <w:rFonts w:ascii="Segoe UI" w:hAnsi="Segoe UI" w:cs="Segoe UI"/>
          <w:sz w:val="22"/>
          <w:szCs w:val="22"/>
        </w:rPr>
        <w:t>T</w:t>
      </w:r>
      <w:r w:rsidR="003D0878">
        <w:rPr>
          <w:rFonts w:ascii="Segoe UI" w:hAnsi="Segoe UI" w:cs="Segoe UI"/>
          <w:sz w:val="22"/>
          <w:szCs w:val="22"/>
        </w:rPr>
        <w:t>erm</w:t>
      </w:r>
      <w:r w:rsidRPr="00C1691E">
        <w:rPr>
          <w:rFonts w:ascii="Segoe UI" w:hAnsi="Segoe UI" w:cs="Segoe UI"/>
          <w:sz w:val="22"/>
          <w:szCs w:val="22"/>
        </w:rPr>
        <w:t xml:space="preserve"> shall apply pending agreement or determination of the new Charges. Once the new Charges are agreed or determined, they shall apply with effect from the first day of the </w:t>
      </w:r>
      <w:r w:rsidR="003D0878">
        <w:rPr>
          <w:rFonts w:ascii="Segoe UI" w:hAnsi="Segoe UI" w:cs="Segoe UI"/>
          <w:sz w:val="22"/>
          <w:szCs w:val="22"/>
        </w:rPr>
        <w:t xml:space="preserve">Further </w:t>
      </w:r>
      <w:r w:rsidR="00DA4824">
        <w:rPr>
          <w:rFonts w:ascii="Segoe UI" w:hAnsi="Segoe UI" w:cs="Segoe UI"/>
          <w:sz w:val="22"/>
          <w:szCs w:val="22"/>
        </w:rPr>
        <w:t>T</w:t>
      </w:r>
      <w:r w:rsidR="003D0878">
        <w:rPr>
          <w:rFonts w:ascii="Segoe UI" w:hAnsi="Segoe UI" w:cs="Segoe UI"/>
          <w:sz w:val="22"/>
          <w:szCs w:val="22"/>
        </w:rPr>
        <w:t>erm</w:t>
      </w:r>
      <w:r w:rsidRPr="00C1691E">
        <w:rPr>
          <w:rFonts w:ascii="Segoe UI" w:hAnsi="Segoe UI" w:cs="Segoe UI"/>
          <w:sz w:val="22"/>
          <w:szCs w:val="22"/>
        </w:rPr>
        <w:t xml:space="preserve">. Within one month of agreeing or determining the new Charges, Qualifications Wales shall pay the Supplier any outstanding sums due in respect of its purchases of </w:t>
      </w:r>
      <w:r w:rsidR="00E22321">
        <w:rPr>
          <w:rFonts w:ascii="Segoe UI" w:hAnsi="Segoe UI" w:cs="Segoe UI"/>
          <w:sz w:val="22"/>
          <w:szCs w:val="22"/>
        </w:rPr>
        <w:t xml:space="preserve">Goods and/or </w:t>
      </w:r>
      <w:r w:rsidRPr="00C1691E">
        <w:rPr>
          <w:rFonts w:ascii="Segoe UI" w:hAnsi="Segoe UI" w:cs="Segoe UI"/>
          <w:sz w:val="22"/>
          <w:szCs w:val="22"/>
        </w:rPr>
        <w:t>Services in the relevant year, together with any applicable VAT, or the Supplier shall refund Qualifications Wales for any excess amounts paid on Goods and/or Services purchased in the relevant year, and shall repay any VAT due to be repaid, as appropriate.</w:t>
      </w:r>
    </w:p>
    <w:p w14:paraId="44E12738" w14:textId="0F8123EB" w:rsidR="005844ED" w:rsidRPr="00C1691E" w:rsidRDefault="000B03A2" w:rsidP="004B7558">
      <w:pPr>
        <w:pStyle w:val="Heading2"/>
        <w:tabs>
          <w:tab w:val="clear" w:pos="2564"/>
          <w:tab w:val="num" w:pos="1134"/>
        </w:tabs>
        <w:spacing w:before="120"/>
        <w:ind w:left="1134" w:hanging="1134"/>
        <w:rPr>
          <w:rFonts w:ascii="Segoe UI" w:hAnsi="Segoe UI" w:cs="Segoe UI"/>
          <w:sz w:val="22"/>
          <w:szCs w:val="22"/>
        </w:rPr>
      </w:pPr>
      <w:r w:rsidRPr="000B03A2">
        <w:rPr>
          <w:rFonts w:ascii="Segoe UI" w:hAnsi="Segoe UI" w:cs="Segoe UI"/>
          <w:sz w:val="22"/>
          <w:szCs w:val="22"/>
        </w:rPr>
        <w:t xml:space="preserve">In respect of Goods, the Supplier shall invoice Qualifications Wales in respect of a </w:t>
      </w:r>
      <w:r w:rsidR="00225345">
        <w:rPr>
          <w:rFonts w:ascii="Segoe UI" w:hAnsi="Segoe UI" w:cs="Segoe UI"/>
          <w:sz w:val="22"/>
          <w:szCs w:val="22"/>
        </w:rPr>
        <w:t xml:space="preserve">purchase order </w:t>
      </w:r>
      <w:r w:rsidRPr="000B03A2">
        <w:rPr>
          <w:rFonts w:ascii="Segoe UI" w:hAnsi="Segoe UI" w:cs="Segoe UI"/>
          <w:sz w:val="22"/>
          <w:szCs w:val="22"/>
        </w:rPr>
        <w:t xml:space="preserve"> on or at any time after completion of delivery. </w:t>
      </w:r>
      <w:r w:rsidR="000F32D0" w:rsidRPr="000B03A2">
        <w:rPr>
          <w:rFonts w:ascii="Segoe UI" w:hAnsi="Segoe UI" w:cs="Segoe UI"/>
          <w:sz w:val="22"/>
          <w:szCs w:val="22"/>
        </w:rPr>
        <w:t xml:space="preserve">In respect of Services, the Supplier shall invoice </w:t>
      </w:r>
      <w:r w:rsidR="009D429B" w:rsidRPr="000B03A2">
        <w:rPr>
          <w:rFonts w:ascii="Segoe UI" w:hAnsi="Segoe UI" w:cs="Segoe UI"/>
          <w:sz w:val="22"/>
          <w:szCs w:val="22"/>
        </w:rPr>
        <w:t>Qualifications Wales</w:t>
      </w:r>
      <w:r w:rsidR="000F32D0" w:rsidRPr="000B03A2">
        <w:rPr>
          <w:rFonts w:ascii="Segoe UI" w:hAnsi="Segoe UI" w:cs="Segoe UI"/>
          <w:sz w:val="22"/>
          <w:szCs w:val="22"/>
        </w:rPr>
        <w:t xml:space="preserve"> </w:t>
      </w:r>
      <w:r w:rsidR="00BA4FB7" w:rsidRPr="000B03A2">
        <w:rPr>
          <w:rFonts w:ascii="Segoe UI" w:hAnsi="Segoe UI" w:cs="Segoe UI"/>
          <w:sz w:val="22"/>
          <w:szCs w:val="22"/>
        </w:rPr>
        <w:t>in accordance</w:t>
      </w:r>
      <w:r w:rsidR="00BA4FB7" w:rsidRPr="00C1691E">
        <w:rPr>
          <w:rFonts w:ascii="Segoe UI" w:hAnsi="Segoe UI" w:cs="Segoe UI"/>
          <w:sz w:val="22"/>
          <w:szCs w:val="22"/>
        </w:rPr>
        <w:t xml:space="preserve"> with the provisions of the relevant </w:t>
      </w:r>
      <w:r w:rsidR="00C8514E">
        <w:rPr>
          <w:rFonts w:ascii="Segoe UI" w:hAnsi="Segoe UI" w:cs="Segoe UI"/>
          <w:sz w:val="22"/>
          <w:szCs w:val="22"/>
        </w:rPr>
        <w:t xml:space="preserve">purchase order </w:t>
      </w:r>
      <w:r w:rsidR="00BA4FB7" w:rsidRPr="00C1691E">
        <w:rPr>
          <w:rFonts w:ascii="Segoe UI" w:hAnsi="Segoe UI" w:cs="Segoe UI"/>
          <w:sz w:val="22"/>
          <w:szCs w:val="22"/>
        </w:rPr>
        <w:t xml:space="preserve"> which will confirm that the Supplier shall invoice Qualifications Wales </w:t>
      </w:r>
      <w:r w:rsidR="000F32D0" w:rsidRPr="00C1691E">
        <w:rPr>
          <w:rFonts w:ascii="Segoe UI" w:hAnsi="Segoe UI" w:cs="Segoe UI"/>
          <w:sz w:val="22"/>
          <w:szCs w:val="22"/>
        </w:rPr>
        <w:t>on</w:t>
      </w:r>
      <w:r w:rsidR="00BA4FB7" w:rsidRPr="00C1691E">
        <w:rPr>
          <w:rFonts w:ascii="Segoe UI" w:hAnsi="Segoe UI" w:cs="Segoe UI"/>
          <w:sz w:val="22"/>
          <w:szCs w:val="22"/>
        </w:rPr>
        <w:t xml:space="preserve"> either (</w:t>
      </w:r>
      <w:proofErr w:type="spellStart"/>
      <w:r w:rsidR="00BA4FB7" w:rsidRPr="00C1691E">
        <w:rPr>
          <w:rFonts w:ascii="Segoe UI" w:hAnsi="Segoe UI" w:cs="Segoe UI"/>
          <w:sz w:val="22"/>
          <w:szCs w:val="22"/>
        </w:rPr>
        <w:t>i</w:t>
      </w:r>
      <w:proofErr w:type="spellEnd"/>
      <w:r w:rsidR="00BA4FB7" w:rsidRPr="00C1691E">
        <w:rPr>
          <w:rFonts w:ascii="Segoe UI" w:hAnsi="Segoe UI" w:cs="Segoe UI"/>
          <w:sz w:val="22"/>
          <w:szCs w:val="22"/>
        </w:rPr>
        <w:t>)</w:t>
      </w:r>
      <w:r w:rsidR="000F32D0" w:rsidRPr="00C1691E">
        <w:rPr>
          <w:rFonts w:ascii="Segoe UI" w:hAnsi="Segoe UI" w:cs="Segoe UI"/>
          <w:sz w:val="22"/>
          <w:szCs w:val="22"/>
        </w:rPr>
        <w:t xml:space="preserve"> completion of the Services</w:t>
      </w:r>
      <w:r w:rsidR="00156A17" w:rsidRPr="00C1691E">
        <w:rPr>
          <w:rFonts w:ascii="Segoe UI" w:hAnsi="Segoe UI" w:cs="Segoe UI"/>
          <w:sz w:val="22"/>
          <w:szCs w:val="22"/>
        </w:rPr>
        <w:t xml:space="preserve"> in respect of </w:t>
      </w:r>
      <w:r w:rsidR="00331A34" w:rsidRPr="00C1691E">
        <w:rPr>
          <w:rFonts w:ascii="Segoe UI" w:hAnsi="Segoe UI" w:cs="Segoe UI"/>
          <w:sz w:val="22"/>
          <w:szCs w:val="22"/>
        </w:rPr>
        <w:t xml:space="preserve">a </w:t>
      </w:r>
      <w:r w:rsidR="00D86648">
        <w:rPr>
          <w:rFonts w:ascii="Segoe UI" w:hAnsi="Segoe UI" w:cs="Segoe UI"/>
          <w:sz w:val="22"/>
          <w:szCs w:val="22"/>
        </w:rPr>
        <w:t xml:space="preserve">purchase order </w:t>
      </w:r>
      <w:r w:rsidR="00BA4FB7" w:rsidRPr="00C1691E">
        <w:rPr>
          <w:rFonts w:ascii="Segoe UI" w:hAnsi="Segoe UI" w:cs="Segoe UI"/>
          <w:sz w:val="22"/>
          <w:szCs w:val="22"/>
        </w:rPr>
        <w:t xml:space="preserve">; (ii) on the completion of the milestones as set out in the </w:t>
      </w:r>
      <w:r w:rsidR="00C8514E">
        <w:rPr>
          <w:rFonts w:ascii="Segoe UI" w:hAnsi="Segoe UI" w:cs="Segoe UI"/>
          <w:sz w:val="22"/>
          <w:szCs w:val="22"/>
        </w:rPr>
        <w:t xml:space="preserve">purchase order </w:t>
      </w:r>
      <w:r w:rsidR="00BA4FB7" w:rsidRPr="00C1691E">
        <w:rPr>
          <w:rFonts w:ascii="Segoe UI" w:hAnsi="Segoe UI" w:cs="Segoe UI"/>
          <w:sz w:val="22"/>
          <w:szCs w:val="22"/>
        </w:rPr>
        <w:t xml:space="preserve"> or (iii) as otherwise set out in the </w:t>
      </w:r>
      <w:r w:rsidR="00C8514E">
        <w:rPr>
          <w:rFonts w:ascii="Segoe UI" w:hAnsi="Segoe UI" w:cs="Segoe UI"/>
          <w:sz w:val="22"/>
          <w:szCs w:val="22"/>
        </w:rPr>
        <w:t xml:space="preserve">purchase order </w:t>
      </w:r>
      <w:r w:rsidR="002C49DE">
        <w:rPr>
          <w:rFonts w:ascii="Segoe UI" w:hAnsi="Segoe UI" w:cs="Segoe UI"/>
          <w:sz w:val="22"/>
          <w:szCs w:val="22"/>
        </w:rPr>
        <w:t>.</w:t>
      </w:r>
      <w:r w:rsidR="000F32D0" w:rsidRPr="00C1691E">
        <w:rPr>
          <w:rFonts w:ascii="Segoe UI" w:hAnsi="Segoe UI" w:cs="Segoe UI"/>
          <w:sz w:val="22"/>
          <w:szCs w:val="22"/>
        </w:rPr>
        <w:t xml:space="preserve"> Each invoice shall include such supporting information required by </w:t>
      </w:r>
      <w:r w:rsidR="009D429B" w:rsidRPr="00C1691E">
        <w:rPr>
          <w:rFonts w:ascii="Segoe UI" w:hAnsi="Segoe UI" w:cs="Segoe UI"/>
          <w:sz w:val="22"/>
          <w:szCs w:val="22"/>
        </w:rPr>
        <w:t>Qualifications Wales</w:t>
      </w:r>
      <w:r w:rsidR="000F32D0" w:rsidRPr="00C1691E">
        <w:rPr>
          <w:rFonts w:ascii="Segoe UI" w:hAnsi="Segoe UI" w:cs="Segoe UI"/>
          <w:sz w:val="22"/>
          <w:szCs w:val="22"/>
        </w:rPr>
        <w:t xml:space="preserve"> to verify the accuracy of the invoice, including but not limited to the relevant purchase order number.</w:t>
      </w:r>
    </w:p>
    <w:p w14:paraId="0CAA7B65" w14:textId="48667BAE"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lastRenderedPageBreak/>
        <w:t xml:space="preserve">In consideration of the supply of </w:t>
      </w:r>
      <w:r w:rsidR="007B4586">
        <w:rPr>
          <w:rFonts w:ascii="Segoe UI" w:hAnsi="Segoe UI" w:cs="Segoe UI"/>
          <w:sz w:val="22"/>
          <w:szCs w:val="22"/>
        </w:rPr>
        <w:t xml:space="preserve">Goods and/or </w:t>
      </w:r>
      <w:r w:rsidRPr="00C1691E">
        <w:rPr>
          <w:rFonts w:ascii="Segoe UI" w:hAnsi="Segoe UI" w:cs="Segoe UI"/>
          <w:sz w:val="22"/>
          <w:szCs w:val="22"/>
        </w:rPr>
        <w:t xml:space="preserve">Services by the Supplier, </w:t>
      </w:r>
      <w:r w:rsidR="009D429B" w:rsidRPr="00C1691E">
        <w:rPr>
          <w:rFonts w:ascii="Segoe UI" w:hAnsi="Segoe UI" w:cs="Segoe UI"/>
          <w:sz w:val="22"/>
          <w:szCs w:val="22"/>
        </w:rPr>
        <w:t>Qualifications Wales</w:t>
      </w:r>
      <w:r w:rsidRPr="00C1691E">
        <w:rPr>
          <w:rFonts w:ascii="Segoe UI" w:hAnsi="Segoe UI" w:cs="Segoe UI"/>
          <w:sz w:val="22"/>
          <w:szCs w:val="22"/>
        </w:rPr>
        <w:t xml:space="preserve"> shall pay the invoiced amounts within </w:t>
      </w:r>
      <w:r w:rsidR="002A13A0" w:rsidRPr="003D0878">
        <w:rPr>
          <w:rFonts w:ascii="Segoe UI" w:hAnsi="Segoe UI" w:cs="Segoe UI"/>
          <w:sz w:val="22"/>
          <w:szCs w:val="22"/>
        </w:rPr>
        <w:t>30</w:t>
      </w:r>
      <w:r w:rsidRPr="00C1691E">
        <w:rPr>
          <w:rFonts w:ascii="Segoe UI" w:hAnsi="Segoe UI" w:cs="Segoe UI"/>
          <w:sz w:val="22"/>
          <w:szCs w:val="22"/>
        </w:rPr>
        <w:t xml:space="preserve"> days of the date of a correctly rendered invoice to a bank account nominated in writing by the Supplier. </w:t>
      </w:r>
    </w:p>
    <w:p w14:paraId="034C8253" w14:textId="5BF6B85B" w:rsidR="00156A17" w:rsidRPr="00EB565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All amounts payable by </w:t>
      </w:r>
      <w:r w:rsidR="009D429B" w:rsidRPr="00C1691E">
        <w:rPr>
          <w:rFonts w:ascii="Segoe UI" w:hAnsi="Segoe UI" w:cs="Segoe UI"/>
          <w:sz w:val="22"/>
          <w:szCs w:val="22"/>
        </w:rPr>
        <w:t>Qualifications Wales</w:t>
      </w:r>
      <w:r w:rsidRPr="00C1691E">
        <w:rPr>
          <w:rFonts w:ascii="Segoe UI" w:hAnsi="Segoe UI" w:cs="Segoe UI"/>
          <w:sz w:val="22"/>
          <w:szCs w:val="22"/>
        </w:rPr>
        <w:t xml:space="preserve"> under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are </w:t>
      </w:r>
      <w:r w:rsidR="00156A17" w:rsidRPr="00C1691E">
        <w:rPr>
          <w:rFonts w:ascii="Segoe UI" w:hAnsi="Segoe UI" w:cs="Segoe UI"/>
          <w:sz w:val="22"/>
          <w:szCs w:val="22"/>
        </w:rPr>
        <w:t>inclusive</w:t>
      </w:r>
      <w:r w:rsidRPr="00C1691E">
        <w:rPr>
          <w:rFonts w:ascii="Segoe UI" w:hAnsi="Segoe UI" w:cs="Segoe UI"/>
          <w:sz w:val="22"/>
          <w:szCs w:val="22"/>
        </w:rPr>
        <w:t xml:space="preserve"> of amounts in respect of valued added </w:t>
      </w:r>
      <w:r w:rsidRPr="00EB565E">
        <w:rPr>
          <w:rFonts w:ascii="Segoe UI" w:hAnsi="Segoe UI" w:cs="Segoe UI"/>
          <w:sz w:val="22"/>
          <w:szCs w:val="22"/>
        </w:rPr>
        <w:t>tax</w:t>
      </w:r>
      <w:r w:rsidR="00BC03E8" w:rsidRPr="00EB565E">
        <w:rPr>
          <w:rFonts w:ascii="Segoe UI" w:hAnsi="Segoe UI" w:cs="Segoe UI"/>
          <w:sz w:val="22"/>
          <w:szCs w:val="22"/>
        </w:rPr>
        <w:t xml:space="preserve"> (</w:t>
      </w:r>
      <w:r w:rsidR="00BC03E8" w:rsidRPr="00EB565E">
        <w:rPr>
          <w:rStyle w:val="Defterm"/>
          <w:rFonts w:ascii="Segoe UI" w:hAnsi="Segoe UI" w:cs="Segoe UI"/>
          <w:b w:val="0"/>
          <w:bCs/>
          <w:szCs w:val="22"/>
        </w:rPr>
        <w:t>VAT</w:t>
      </w:r>
      <w:r w:rsidR="00BC03E8" w:rsidRPr="00EB565E">
        <w:rPr>
          <w:rFonts w:ascii="Segoe UI" w:hAnsi="Segoe UI" w:cs="Segoe UI"/>
          <w:sz w:val="22"/>
          <w:szCs w:val="22"/>
        </w:rPr>
        <w:t>)</w:t>
      </w:r>
      <w:r w:rsidRPr="00EB565E">
        <w:rPr>
          <w:rFonts w:ascii="Segoe UI" w:hAnsi="Segoe UI" w:cs="Segoe UI"/>
          <w:sz w:val="22"/>
          <w:szCs w:val="22"/>
        </w:rPr>
        <w:t xml:space="preserve"> chargeable from time to </w:t>
      </w:r>
      <w:r w:rsidR="008370E0" w:rsidRPr="00EB565E">
        <w:rPr>
          <w:rFonts w:ascii="Segoe UI" w:hAnsi="Segoe UI" w:cs="Segoe UI"/>
          <w:sz w:val="22"/>
          <w:szCs w:val="22"/>
        </w:rPr>
        <w:t xml:space="preserve">time. </w:t>
      </w:r>
    </w:p>
    <w:p w14:paraId="29305936" w14:textId="3D3CAA46"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If </w:t>
      </w:r>
      <w:r w:rsidR="0075659B" w:rsidRPr="00C1691E">
        <w:rPr>
          <w:rFonts w:ascii="Segoe UI" w:hAnsi="Segoe UI" w:cs="Segoe UI"/>
          <w:sz w:val="22"/>
          <w:szCs w:val="22"/>
        </w:rPr>
        <w:t>Qualifications Wales</w:t>
      </w:r>
      <w:r w:rsidRPr="00C1691E">
        <w:rPr>
          <w:rFonts w:ascii="Segoe UI" w:hAnsi="Segoe UI" w:cs="Segoe UI"/>
          <w:sz w:val="22"/>
          <w:szCs w:val="22"/>
        </w:rPr>
        <w:t xml:space="preserve"> f</w:t>
      </w:r>
      <w:r w:rsidR="0075659B" w:rsidRPr="00C1691E">
        <w:rPr>
          <w:rFonts w:ascii="Segoe UI" w:hAnsi="Segoe UI" w:cs="Segoe UI"/>
          <w:sz w:val="22"/>
          <w:szCs w:val="22"/>
        </w:rPr>
        <w:t xml:space="preserve">ails to make any payment due </w:t>
      </w:r>
      <w:r w:rsidRPr="00C1691E">
        <w:rPr>
          <w:rFonts w:ascii="Segoe UI" w:hAnsi="Segoe UI" w:cs="Segoe UI"/>
          <w:sz w:val="22"/>
          <w:szCs w:val="22"/>
        </w:rPr>
        <w:t xml:space="preserve">under the </w:t>
      </w:r>
      <w:r w:rsidR="007E6033" w:rsidRPr="00C1691E">
        <w:rPr>
          <w:rFonts w:ascii="Segoe UI" w:hAnsi="Segoe UI" w:cs="Segoe UI"/>
          <w:sz w:val="22"/>
          <w:szCs w:val="22"/>
        </w:rPr>
        <w:t>Framework Agreement</w:t>
      </w:r>
      <w:r w:rsidR="00973324" w:rsidRPr="00C1691E">
        <w:rPr>
          <w:rFonts w:ascii="Segoe UI" w:hAnsi="Segoe UI" w:cs="Segoe UI"/>
          <w:sz w:val="22"/>
          <w:szCs w:val="22"/>
        </w:rPr>
        <w:t xml:space="preserve"> and/or any Contract</w:t>
      </w:r>
      <w:r w:rsidRPr="00C1691E">
        <w:rPr>
          <w:rFonts w:ascii="Segoe UI" w:hAnsi="Segoe UI" w:cs="Segoe UI"/>
          <w:sz w:val="22"/>
          <w:szCs w:val="22"/>
        </w:rPr>
        <w:t xml:space="preserve"> by the due date for payment, then </w:t>
      </w:r>
      <w:r w:rsidR="0075659B" w:rsidRPr="00C1691E">
        <w:rPr>
          <w:rFonts w:ascii="Segoe UI" w:hAnsi="Segoe UI" w:cs="Segoe UI"/>
          <w:sz w:val="22"/>
          <w:szCs w:val="22"/>
        </w:rPr>
        <w:t>it</w:t>
      </w:r>
      <w:r w:rsidRPr="00C1691E">
        <w:rPr>
          <w:rFonts w:ascii="Segoe UI" w:hAnsi="Segoe UI" w:cs="Segoe UI"/>
          <w:sz w:val="22"/>
          <w:szCs w:val="22"/>
        </w:rPr>
        <w:t xml:space="preserve"> shall pay interest on the overdue amount at the rate </w:t>
      </w:r>
      <w:r w:rsidRPr="00CD4CDA">
        <w:rPr>
          <w:rFonts w:ascii="Segoe UI" w:hAnsi="Segoe UI" w:cs="Segoe UI"/>
          <w:sz w:val="22"/>
          <w:szCs w:val="22"/>
        </w:rPr>
        <w:t>of 4%</w:t>
      </w:r>
      <w:r w:rsidRPr="00C1691E">
        <w:rPr>
          <w:rFonts w:ascii="Segoe UI" w:hAnsi="Segoe UI" w:cs="Segoe UI"/>
          <w:sz w:val="22"/>
          <w:szCs w:val="22"/>
        </w:rPr>
        <w:t xml:space="preserve"> per annum above </w:t>
      </w:r>
      <w:r w:rsidR="0075659B" w:rsidRPr="00C1691E">
        <w:rPr>
          <w:rFonts w:ascii="Segoe UI" w:hAnsi="Segoe UI" w:cs="Segoe UI"/>
          <w:sz w:val="22"/>
          <w:szCs w:val="22"/>
        </w:rPr>
        <w:t>Barclays Bank Plc</w:t>
      </w:r>
      <w:r w:rsidRPr="00C1691E">
        <w:rPr>
          <w:rFonts w:ascii="Segoe UI" w:hAnsi="Segoe UI" w:cs="Segoe UI"/>
          <w:sz w:val="22"/>
          <w:szCs w:val="22"/>
        </w:rPr>
        <w:t xml:space="preserve">'s base rate from time to time. Such interest shall accrue on a daily basis from the due date until the date of actual payment of the overdue amount, whether before or after judgment. </w:t>
      </w:r>
      <w:r w:rsidR="0075659B" w:rsidRPr="00C1691E">
        <w:rPr>
          <w:rFonts w:ascii="Segoe UI" w:hAnsi="Segoe UI" w:cs="Segoe UI"/>
          <w:sz w:val="22"/>
          <w:szCs w:val="22"/>
        </w:rPr>
        <w:t>Qualifications Wales</w:t>
      </w:r>
      <w:r w:rsidRPr="00C1691E">
        <w:rPr>
          <w:rFonts w:ascii="Segoe UI" w:hAnsi="Segoe UI" w:cs="Segoe UI"/>
          <w:sz w:val="22"/>
          <w:szCs w:val="22"/>
        </w:rPr>
        <w:t xml:space="preserve"> shall pay the interest together with the overdue amount. This clause shall not apply to payments that </w:t>
      </w:r>
      <w:r w:rsidR="0075659B" w:rsidRPr="00C1691E">
        <w:rPr>
          <w:rFonts w:ascii="Segoe UI" w:hAnsi="Segoe UI" w:cs="Segoe UI"/>
          <w:sz w:val="22"/>
          <w:szCs w:val="22"/>
        </w:rPr>
        <w:t>Qualifications Wales</w:t>
      </w:r>
      <w:r w:rsidRPr="00C1691E">
        <w:rPr>
          <w:rFonts w:ascii="Segoe UI" w:hAnsi="Segoe UI" w:cs="Segoe UI"/>
          <w:sz w:val="22"/>
          <w:szCs w:val="22"/>
        </w:rPr>
        <w:t xml:space="preserve"> disputes in good faith. </w:t>
      </w:r>
    </w:p>
    <w:p w14:paraId="3EDB22CB" w14:textId="282C6534"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maintain complete and accurate records of the time </w:t>
      </w:r>
      <w:r w:rsidR="003547F3" w:rsidRPr="00C1691E">
        <w:rPr>
          <w:rFonts w:ascii="Segoe UI" w:hAnsi="Segoe UI" w:cs="Segoe UI"/>
          <w:sz w:val="22"/>
          <w:szCs w:val="22"/>
        </w:rPr>
        <w:t>spent,</w:t>
      </w:r>
      <w:r w:rsidRPr="00C1691E">
        <w:rPr>
          <w:rFonts w:ascii="Segoe UI" w:hAnsi="Segoe UI" w:cs="Segoe UI"/>
          <w:sz w:val="22"/>
          <w:szCs w:val="22"/>
        </w:rPr>
        <w:t xml:space="preserve"> and materials used by the Supplier in providing the Services, and the Supplier shall allow </w:t>
      </w:r>
      <w:r w:rsidR="009D429B" w:rsidRPr="00C1691E">
        <w:rPr>
          <w:rFonts w:ascii="Segoe UI" w:hAnsi="Segoe UI" w:cs="Segoe UI"/>
          <w:sz w:val="22"/>
          <w:szCs w:val="22"/>
        </w:rPr>
        <w:t>Qualifications Wales</w:t>
      </w:r>
      <w:r w:rsidRPr="00C1691E">
        <w:rPr>
          <w:rFonts w:ascii="Segoe UI" w:hAnsi="Segoe UI" w:cs="Segoe UI"/>
          <w:sz w:val="22"/>
          <w:szCs w:val="22"/>
        </w:rPr>
        <w:t xml:space="preserve"> to inspect such records at all reasonable times on request.</w:t>
      </w:r>
    </w:p>
    <w:p w14:paraId="77D29CBC" w14:textId="77777777" w:rsidR="005844ED" w:rsidRPr="00C1691E" w:rsidRDefault="007B3DA7" w:rsidP="001351D0">
      <w:pPr>
        <w:pStyle w:val="Heading2"/>
        <w:numPr>
          <w:ilvl w:val="1"/>
          <w:numId w:val="34"/>
        </w:numPr>
        <w:tabs>
          <w:tab w:val="num" w:pos="1134"/>
        </w:tabs>
        <w:spacing w:before="120"/>
        <w:rPr>
          <w:rFonts w:ascii="Segoe UI" w:hAnsi="Segoe UI" w:cs="Segoe UI"/>
          <w:sz w:val="22"/>
          <w:szCs w:val="22"/>
        </w:rPr>
      </w:pPr>
      <w:r w:rsidRPr="00C1691E">
        <w:rPr>
          <w:rFonts w:ascii="Segoe UI" w:hAnsi="Segoe UI" w:cs="Segoe UI"/>
          <w:sz w:val="22"/>
          <w:szCs w:val="22"/>
        </w:rPr>
        <w:t>Qualifications Wales</w:t>
      </w:r>
      <w:r w:rsidR="000F32D0" w:rsidRPr="00C1691E">
        <w:rPr>
          <w:rFonts w:ascii="Segoe UI" w:hAnsi="Segoe UI" w:cs="Segoe UI"/>
          <w:sz w:val="22"/>
          <w:szCs w:val="22"/>
        </w:rPr>
        <w:t xml:space="preserve"> may at any time, without limiting any of its other rights or remedies, set off any liability of the Supplier to </w:t>
      </w:r>
      <w:r w:rsidR="009D429B" w:rsidRPr="00C1691E">
        <w:rPr>
          <w:rFonts w:ascii="Segoe UI" w:hAnsi="Segoe UI" w:cs="Segoe UI"/>
          <w:sz w:val="22"/>
          <w:szCs w:val="22"/>
        </w:rPr>
        <w:t>Qualifications Wales</w:t>
      </w:r>
      <w:r w:rsidR="000F32D0" w:rsidRPr="00C1691E">
        <w:rPr>
          <w:rFonts w:ascii="Segoe UI" w:hAnsi="Segoe UI" w:cs="Segoe UI"/>
          <w:sz w:val="22"/>
          <w:szCs w:val="22"/>
        </w:rPr>
        <w:t xml:space="preserve"> against any liability of </w:t>
      </w:r>
      <w:r w:rsidR="009D429B" w:rsidRPr="00C1691E">
        <w:rPr>
          <w:rFonts w:ascii="Segoe UI" w:hAnsi="Segoe UI" w:cs="Segoe UI"/>
          <w:sz w:val="22"/>
          <w:szCs w:val="22"/>
        </w:rPr>
        <w:t>Qualifications Wales</w:t>
      </w:r>
      <w:r w:rsidR="000F32D0" w:rsidRPr="00C1691E">
        <w:rPr>
          <w:rFonts w:ascii="Segoe UI" w:hAnsi="Segoe UI" w:cs="Segoe UI"/>
          <w:sz w:val="22"/>
          <w:szCs w:val="22"/>
        </w:rPr>
        <w:t xml:space="preserve"> to the Supplier, whether either liability is present or future, liquidated or unliquidated, and whether or not either liability arises under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and/or any Contract or otherwise</w:t>
      </w:r>
      <w:r w:rsidR="000F32D0" w:rsidRPr="00C1691E">
        <w:rPr>
          <w:rFonts w:ascii="Segoe UI" w:hAnsi="Segoe UI" w:cs="Segoe UI"/>
          <w:sz w:val="22"/>
          <w:szCs w:val="22"/>
        </w:rPr>
        <w:t>.</w:t>
      </w:r>
    </w:p>
    <w:p w14:paraId="65D3D414" w14:textId="56483B75" w:rsidR="000F3DBD" w:rsidRPr="00C1691E" w:rsidRDefault="00A3303C" w:rsidP="006C0E23">
      <w:pPr>
        <w:pStyle w:val="Heading1"/>
        <w:tabs>
          <w:tab w:val="clear" w:pos="4265"/>
        </w:tabs>
        <w:spacing w:before="120" w:after="120"/>
        <w:ind w:left="993" w:hanging="993"/>
        <w:rPr>
          <w:rFonts w:ascii="Segoe UI" w:hAnsi="Segoe UI" w:cs="Segoe UI"/>
          <w:sz w:val="22"/>
          <w:szCs w:val="22"/>
        </w:rPr>
      </w:pPr>
      <w:bookmarkStart w:id="31" w:name="_Ref445997814"/>
      <w:bookmarkStart w:id="32" w:name="a1050895"/>
      <w:r w:rsidRPr="00C1691E">
        <w:rPr>
          <w:rFonts w:ascii="Segoe UI" w:hAnsi="Segoe UI" w:cs="Segoe UI"/>
          <w:sz w:val="22"/>
          <w:szCs w:val="22"/>
        </w:rPr>
        <w:t>N</w:t>
      </w:r>
      <w:r w:rsidR="000F3DBD" w:rsidRPr="00C1691E">
        <w:rPr>
          <w:rFonts w:ascii="Segoe UI" w:hAnsi="Segoe UI" w:cs="Segoe UI"/>
          <w:sz w:val="22"/>
          <w:szCs w:val="22"/>
        </w:rPr>
        <w:t>on-exclusivity</w:t>
      </w:r>
    </w:p>
    <w:p w14:paraId="0A7BDFCE" w14:textId="21754784" w:rsidR="000F3DBD" w:rsidRDefault="000F3DBD"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acknowledges that, in entering into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no form of exclusivity or volume guarantee has been granted by Qualifications Wales for the </w:t>
      </w:r>
      <w:r w:rsidR="007B4586">
        <w:rPr>
          <w:rFonts w:ascii="Segoe UI" w:hAnsi="Segoe UI" w:cs="Segoe UI"/>
          <w:sz w:val="22"/>
          <w:szCs w:val="22"/>
        </w:rPr>
        <w:t xml:space="preserve">Goods and/or </w:t>
      </w:r>
      <w:r w:rsidRPr="00C1691E">
        <w:rPr>
          <w:rFonts w:ascii="Segoe UI" w:hAnsi="Segoe UI" w:cs="Segoe UI"/>
          <w:sz w:val="22"/>
          <w:szCs w:val="22"/>
        </w:rPr>
        <w:t xml:space="preserve">Services from the Supplier and that Qualifications Wales is at all times entitled to enter into other contracts and arrangements with other providers for the provision of any or all services </w:t>
      </w:r>
      <w:r w:rsidR="00AF3796">
        <w:rPr>
          <w:rFonts w:ascii="Segoe UI" w:hAnsi="Segoe UI" w:cs="Segoe UI"/>
          <w:sz w:val="22"/>
          <w:szCs w:val="22"/>
        </w:rPr>
        <w:t xml:space="preserve">and/or goods </w:t>
      </w:r>
      <w:r w:rsidRPr="00C1691E">
        <w:rPr>
          <w:rFonts w:ascii="Segoe UI" w:hAnsi="Segoe UI" w:cs="Segoe UI"/>
          <w:sz w:val="22"/>
          <w:szCs w:val="22"/>
        </w:rPr>
        <w:t>which are the same as or similar to the Services</w:t>
      </w:r>
      <w:r w:rsidR="00AF3796">
        <w:rPr>
          <w:rFonts w:ascii="Segoe UI" w:hAnsi="Segoe UI" w:cs="Segoe UI"/>
          <w:sz w:val="22"/>
          <w:szCs w:val="22"/>
        </w:rPr>
        <w:t xml:space="preserve"> and/or Goods</w:t>
      </w:r>
      <w:r w:rsidRPr="00C1691E">
        <w:rPr>
          <w:rFonts w:ascii="Segoe UI" w:hAnsi="Segoe UI" w:cs="Segoe UI"/>
          <w:sz w:val="22"/>
          <w:szCs w:val="22"/>
        </w:rPr>
        <w:t xml:space="preserve">. </w:t>
      </w:r>
    </w:p>
    <w:p w14:paraId="5C08091E" w14:textId="77777777" w:rsidR="00327CF5" w:rsidRDefault="000F21F5" w:rsidP="006C0E23">
      <w:pPr>
        <w:pStyle w:val="Heading1"/>
        <w:tabs>
          <w:tab w:val="clear" w:pos="4265"/>
          <w:tab w:val="num" w:pos="3545"/>
        </w:tabs>
        <w:spacing w:before="120" w:after="120"/>
        <w:ind w:left="993" w:hanging="993"/>
        <w:rPr>
          <w:rFonts w:ascii="Segoe UI" w:hAnsi="Segoe UI" w:cs="Segoe UI"/>
          <w:sz w:val="22"/>
          <w:szCs w:val="22"/>
        </w:rPr>
      </w:pPr>
      <w:r w:rsidRPr="000F21F5">
        <w:rPr>
          <w:rFonts w:ascii="Segoe UI" w:hAnsi="Segoe UI" w:cs="Segoe UI"/>
          <w:sz w:val="22"/>
          <w:szCs w:val="22"/>
        </w:rPr>
        <w:t>KEY PERSONNEL</w:t>
      </w:r>
      <w:r w:rsidR="00D86648">
        <w:rPr>
          <w:rFonts w:ascii="Segoe UI" w:hAnsi="Segoe UI" w:cs="Segoe UI"/>
          <w:sz w:val="22"/>
          <w:szCs w:val="22"/>
        </w:rPr>
        <w:t xml:space="preserve"> </w:t>
      </w:r>
    </w:p>
    <w:p w14:paraId="76846BD2" w14:textId="7E09E0F5" w:rsidR="000F21F5" w:rsidRPr="000F21F5" w:rsidRDefault="00D86648" w:rsidP="00327CF5">
      <w:pPr>
        <w:pStyle w:val="Heading1"/>
        <w:numPr>
          <w:ilvl w:val="0"/>
          <w:numId w:val="0"/>
        </w:numPr>
        <w:tabs>
          <w:tab w:val="num" w:pos="3545"/>
        </w:tabs>
        <w:spacing w:before="120" w:after="120"/>
        <w:ind w:left="993"/>
        <w:rPr>
          <w:rFonts w:ascii="Segoe UI" w:hAnsi="Segoe UI" w:cs="Segoe UI"/>
          <w:sz w:val="22"/>
          <w:szCs w:val="22"/>
        </w:rPr>
      </w:pPr>
      <w:r w:rsidRPr="00327CF5">
        <w:rPr>
          <w:rFonts w:ascii="Segoe UI" w:hAnsi="Segoe UI" w:cs="Segoe UI"/>
          <w:b w:val="0"/>
          <w:bCs/>
          <w:sz w:val="22"/>
          <w:szCs w:val="22"/>
        </w:rPr>
        <w:t>NOT USED</w:t>
      </w:r>
    </w:p>
    <w:bookmarkEnd w:id="31"/>
    <w:p w14:paraId="7934FA3B" w14:textId="4E1D4D07" w:rsidR="00041264" w:rsidRPr="003D0878" w:rsidRDefault="000F21F5" w:rsidP="006C0E23">
      <w:pPr>
        <w:pStyle w:val="Heading1"/>
        <w:tabs>
          <w:tab w:val="clear" w:pos="4265"/>
          <w:tab w:val="num" w:pos="3686"/>
        </w:tabs>
        <w:spacing w:before="120" w:after="120"/>
        <w:ind w:left="993" w:hanging="993"/>
        <w:rPr>
          <w:rFonts w:ascii="Segoe UI" w:hAnsi="Segoe UI" w:cs="Segoe UI"/>
          <w:sz w:val="22"/>
          <w:szCs w:val="22"/>
        </w:rPr>
      </w:pPr>
      <w:r>
        <w:rPr>
          <w:rFonts w:ascii="Segoe UI" w:hAnsi="Segoe UI" w:cs="Segoe UI"/>
          <w:sz w:val="22"/>
          <w:szCs w:val="22"/>
        </w:rPr>
        <w:t xml:space="preserve">OTHER </w:t>
      </w:r>
      <w:r w:rsidR="00041264" w:rsidRPr="003D0878">
        <w:rPr>
          <w:rFonts w:ascii="Segoe UI" w:hAnsi="Segoe UI" w:cs="Segoe UI"/>
          <w:sz w:val="22"/>
          <w:szCs w:val="22"/>
        </w:rPr>
        <w:t>PERSONNEL USED TO PROVIDE THE SERVICES</w:t>
      </w:r>
    </w:p>
    <w:p w14:paraId="007094CF" w14:textId="77777777" w:rsidR="00041264" w:rsidRPr="00C1691E" w:rsidRDefault="00041264" w:rsidP="004B7558">
      <w:pPr>
        <w:pStyle w:val="Heading2"/>
        <w:tabs>
          <w:tab w:val="clear" w:pos="2564"/>
          <w:tab w:val="num" w:pos="1134"/>
        </w:tabs>
        <w:spacing w:before="120"/>
        <w:ind w:hanging="2564"/>
        <w:rPr>
          <w:rFonts w:ascii="Segoe UI" w:hAnsi="Segoe UI" w:cs="Segoe UI"/>
          <w:sz w:val="22"/>
          <w:szCs w:val="22"/>
        </w:rPr>
      </w:pPr>
      <w:r w:rsidRPr="00C1691E">
        <w:rPr>
          <w:rFonts w:ascii="Segoe UI" w:hAnsi="Segoe UI" w:cs="Segoe UI"/>
          <w:sz w:val="22"/>
          <w:szCs w:val="22"/>
        </w:rPr>
        <w:t xml:space="preserve">At all times, the Supplier shall ensure that: </w:t>
      </w:r>
    </w:p>
    <w:p w14:paraId="7A0987E9" w14:textId="77777777" w:rsidR="00041264" w:rsidRPr="00C1691E" w:rsidRDefault="00041264" w:rsidP="00C22BB6">
      <w:pPr>
        <w:pStyle w:val="Heading3"/>
        <w:spacing w:before="120"/>
        <w:rPr>
          <w:rFonts w:ascii="Segoe UI" w:hAnsi="Segoe UI" w:cs="Segoe UI"/>
          <w:sz w:val="22"/>
          <w:szCs w:val="22"/>
        </w:rPr>
      </w:pPr>
      <w:r w:rsidRPr="00C1691E">
        <w:rPr>
          <w:rFonts w:ascii="Segoe UI" w:hAnsi="Segoe UI" w:cs="Segoe UI"/>
          <w:sz w:val="22"/>
          <w:szCs w:val="22"/>
        </w:rPr>
        <w:t xml:space="preserve">each of the Supplier's Personnel is suitably qualified, adequately trained and capable of providing the applicable Services in respect of which they are engaged; </w:t>
      </w:r>
    </w:p>
    <w:p w14:paraId="5AAFF71F" w14:textId="7A85C0A6" w:rsidR="00041264" w:rsidRPr="00C1691E" w:rsidRDefault="00041264" w:rsidP="00C22BB6">
      <w:pPr>
        <w:pStyle w:val="Heading3"/>
        <w:spacing w:before="120"/>
        <w:rPr>
          <w:rFonts w:ascii="Segoe UI" w:hAnsi="Segoe UI" w:cs="Segoe UI"/>
          <w:sz w:val="22"/>
          <w:szCs w:val="22"/>
        </w:rPr>
      </w:pPr>
      <w:r w:rsidRPr="00C1691E">
        <w:rPr>
          <w:rFonts w:ascii="Segoe UI" w:hAnsi="Segoe UI" w:cs="Segoe UI"/>
          <w:sz w:val="22"/>
          <w:szCs w:val="22"/>
        </w:rPr>
        <w:lastRenderedPageBreak/>
        <w:t xml:space="preserve">there </w:t>
      </w:r>
      <w:r w:rsidR="003547F3" w:rsidRPr="00C1691E">
        <w:rPr>
          <w:rFonts w:ascii="Segoe UI" w:hAnsi="Segoe UI" w:cs="Segoe UI"/>
          <w:sz w:val="22"/>
          <w:szCs w:val="22"/>
        </w:rPr>
        <w:t>are</w:t>
      </w:r>
      <w:r w:rsidRPr="00C1691E">
        <w:rPr>
          <w:rFonts w:ascii="Segoe UI" w:hAnsi="Segoe UI" w:cs="Segoe UI"/>
          <w:sz w:val="22"/>
          <w:szCs w:val="22"/>
        </w:rPr>
        <w:t xml:space="preserve"> an adequate number of Supplier's Personnel to provide the Services properly;</w:t>
      </w:r>
    </w:p>
    <w:p w14:paraId="2BA840D9" w14:textId="77777777" w:rsidR="00041264" w:rsidRPr="00C1691E" w:rsidRDefault="00041264" w:rsidP="00C22BB6">
      <w:pPr>
        <w:pStyle w:val="Heading3"/>
        <w:spacing w:before="120"/>
        <w:rPr>
          <w:rFonts w:ascii="Segoe UI" w:hAnsi="Segoe UI" w:cs="Segoe UI"/>
          <w:sz w:val="22"/>
          <w:szCs w:val="22"/>
        </w:rPr>
      </w:pPr>
      <w:r w:rsidRPr="00C1691E">
        <w:rPr>
          <w:rFonts w:ascii="Segoe UI" w:hAnsi="Segoe UI" w:cs="Segoe UI"/>
          <w:sz w:val="22"/>
          <w:szCs w:val="22"/>
        </w:rPr>
        <w:t>only those people who are authorised by the Supplier (under the authorisation procedure to be agreed between the parties) are involved in providing the Services; and</w:t>
      </w:r>
    </w:p>
    <w:p w14:paraId="70CC7D7A" w14:textId="77777777" w:rsidR="00041264" w:rsidRPr="00C1691E" w:rsidRDefault="00041264" w:rsidP="00C22BB6">
      <w:pPr>
        <w:pStyle w:val="Heading3"/>
        <w:spacing w:before="120"/>
        <w:rPr>
          <w:rFonts w:ascii="Segoe UI" w:hAnsi="Segoe UI" w:cs="Segoe UI"/>
          <w:sz w:val="22"/>
          <w:szCs w:val="22"/>
        </w:rPr>
      </w:pPr>
      <w:r w:rsidRPr="00C1691E">
        <w:rPr>
          <w:rFonts w:ascii="Segoe UI" w:hAnsi="Segoe UI" w:cs="Segoe UI"/>
          <w:sz w:val="22"/>
          <w:szCs w:val="22"/>
        </w:rPr>
        <w:t xml:space="preserve">all of the Supplier's Personnel comply with all of Qualifications Wales's policies.  </w:t>
      </w:r>
    </w:p>
    <w:p w14:paraId="6FF69772" w14:textId="77777777" w:rsidR="00041264" w:rsidRPr="00C1691E" w:rsidRDefault="000B77F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Qualifications Wales</w:t>
      </w:r>
      <w:r w:rsidR="00041264" w:rsidRPr="00C1691E">
        <w:rPr>
          <w:rFonts w:ascii="Segoe UI" w:hAnsi="Segoe UI" w:cs="Segoe UI"/>
          <w:sz w:val="22"/>
          <w:szCs w:val="22"/>
        </w:rPr>
        <w:t xml:space="preserve"> may refuse to grant access to, and remove, any of the Supplier's Personnel who do not comply with any such policies, or if they otherwise present a security threat. </w:t>
      </w:r>
    </w:p>
    <w:p w14:paraId="621CE06E" w14:textId="5D1DBB29" w:rsidR="00041264" w:rsidRPr="00C1691E" w:rsidRDefault="00041264"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replace any of the Supplier's Personnel who Qualifications Wales reasonably decides </w:t>
      </w:r>
      <w:r w:rsidR="00EE51BD" w:rsidRPr="00C1691E">
        <w:rPr>
          <w:rFonts w:ascii="Segoe UI" w:hAnsi="Segoe UI" w:cs="Segoe UI"/>
          <w:sz w:val="22"/>
          <w:szCs w:val="22"/>
        </w:rPr>
        <w:t>to have</w:t>
      </w:r>
      <w:r w:rsidRPr="00C1691E">
        <w:rPr>
          <w:rFonts w:ascii="Segoe UI" w:hAnsi="Segoe UI" w:cs="Segoe UI"/>
          <w:sz w:val="22"/>
          <w:szCs w:val="22"/>
        </w:rPr>
        <w:t xml:space="preserve"> failed to carry out their duties with reasonable skill and care. Following the removal of any of the Supplier's Personnel for any reason, the Supplier shall ensure such person is replaced promptly with another person with the necessary training and skills to meet the requirements of the Services.   </w:t>
      </w:r>
    </w:p>
    <w:p w14:paraId="08DACB15" w14:textId="77777777" w:rsidR="00041264" w:rsidRPr="00C1691E" w:rsidRDefault="00041264"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maintain up-to-date personnel records on the Supplier's Personnel engaged in the provision of the Services and shall provide information to Qualifications Wales as Qualifications Wales reasonably requests on the Supplier's Personnel. The Supplier shall ensure at all times that it has the right to provide these records in compliance with the applicable Data Protection Legislation.  </w:t>
      </w:r>
    </w:p>
    <w:p w14:paraId="4CADA66A" w14:textId="77777777" w:rsidR="00041264" w:rsidRPr="00C1691E" w:rsidRDefault="00041264"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 use its best endeavours to ensure continuity of personnel and to ensure that the turnover rate of its staff engaged in the provision or management of the Services is at least as good at the prevailing industry norm for similar services, locations and environments.</w:t>
      </w:r>
    </w:p>
    <w:p w14:paraId="0FFA1A55" w14:textId="13515237" w:rsidR="00ED061F" w:rsidRDefault="00B87D28" w:rsidP="006C0E23">
      <w:pPr>
        <w:pStyle w:val="Heading1"/>
        <w:tabs>
          <w:tab w:val="clear" w:pos="4265"/>
        </w:tabs>
        <w:spacing w:before="120" w:after="120"/>
        <w:ind w:left="993" w:hanging="993"/>
        <w:rPr>
          <w:rFonts w:ascii="Segoe UI" w:hAnsi="Segoe UI" w:cs="Segoe UI"/>
          <w:sz w:val="22"/>
          <w:szCs w:val="22"/>
        </w:rPr>
      </w:pPr>
      <w:bookmarkStart w:id="33" w:name="_Ref445729909"/>
      <w:r>
        <w:rPr>
          <w:rFonts w:ascii="Segoe UI" w:hAnsi="Segoe UI" w:cs="Segoe UI"/>
          <w:sz w:val="22"/>
          <w:szCs w:val="22"/>
        </w:rPr>
        <w:t>TUPE</w:t>
      </w:r>
    </w:p>
    <w:p w14:paraId="7E36383E" w14:textId="709F8FDB" w:rsidR="00486EB0" w:rsidRPr="00486EB0" w:rsidRDefault="00486EB0" w:rsidP="00486EB0">
      <w:pPr>
        <w:pStyle w:val="Heading1"/>
        <w:numPr>
          <w:ilvl w:val="0"/>
          <w:numId w:val="0"/>
        </w:numPr>
        <w:spacing w:before="120" w:after="120"/>
        <w:ind w:left="993"/>
        <w:rPr>
          <w:rFonts w:ascii="Segoe UI" w:hAnsi="Segoe UI" w:cs="Segoe UI"/>
          <w:b w:val="0"/>
          <w:bCs/>
          <w:sz w:val="22"/>
          <w:szCs w:val="22"/>
        </w:rPr>
      </w:pPr>
      <w:r w:rsidRPr="00486EB0">
        <w:rPr>
          <w:rFonts w:ascii="Segoe UI" w:hAnsi="Segoe UI" w:cs="Segoe UI"/>
          <w:b w:val="0"/>
          <w:bCs/>
          <w:sz w:val="22"/>
          <w:szCs w:val="22"/>
        </w:rPr>
        <w:t>Not Applicable</w:t>
      </w:r>
    </w:p>
    <w:p w14:paraId="0C9722DC" w14:textId="548679E2" w:rsidR="00041264" w:rsidRDefault="00041264" w:rsidP="006C0E23">
      <w:pPr>
        <w:pStyle w:val="Heading1"/>
        <w:tabs>
          <w:tab w:val="clear" w:pos="4265"/>
        </w:tabs>
        <w:spacing w:before="120" w:after="120"/>
        <w:ind w:left="993" w:hanging="993"/>
        <w:rPr>
          <w:rFonts w:ascii="Segoe UI" w:hAnsi="Segoe UI" w:cs="Segoe UI"/>
          <w:sz w:val="22"/>
          <w:szCs w:val="22"/>
        </w:rPr>
      </w:pPr>
      <w:r w:rsidRPr="00C1691E">
        <w:rPr>
          <w:rFonts w:ascii="Segoe UI" w:hAnsi="Segoe UI" w:cs="Segoe UI"/>
          <w:sz w:val="22"/>
          <w:szCs w:val="22"/>
        </w:rPr>
        <w:t>REPORTING AND MEETINGS</w:t>
      </w:r>
      <w:bookmarkEnd w:id="33"/>
      <w:r w:rsidR="002675AE">
        <w:rPr>
          <w:rFonts w:ascii="Segoe UI" w:hAnsi="Segoe UI" w:cs="Segoe UI"/>
          <w:sz w:val="22"/>
          <w:szCs w:val="22"/>
        </w:rPr>
        <w:t xml:space="preserve"> </w:t>
      </w:r>
    </w:p>
    <w:p w14:paraId="12FEA76D" w14:textId="1ABDBD3B" w:rsidR="00FA1587" w:rsidRPr="00FA1587" w:rsidRDefault="00FA1587" w:rsidP="00FA1587">
      <w:pPr>
        <w:pStyle w:val="Heading1"/>
        <w:numPr>
          <w:ilvl w:val="0"/>
          <w:numId w:val="0"/>
        </w:numPr>
        <w:spacing w:before="120" w:after="120"/>
        <w:ind w:left="993"/>
        <w:rPr>
          <w:rFonts w:ascii="Segoe UI" w:hAnsi="Segoe UI" w:cs="Segoe UI"/>
          <w:b w:val="0"/>
          <w:bCs/>
          <w:sz w:val="22"/>
          <w:szCs w:val="22"/>
        </w:rPr>
      </w:pPr>
      <w:r w:rsidRPr="00FA1587">
        <w:rPr>
          <w:rFonts w:ascii="Segoe UI" w:hAnsi="Segoe UI" w:cs="Segoe UI"/>
          <w:b w:val="0"/>
          <w:bCs/>
          <w:sz w:val="22"/>
          <w:szCs w:val="22"/>
        </w:rPr>
        <w:t>Not Applicable</w:t>
      </w:r>
    </w:p>
    <w:p w14:paraId="01259A47" w14:textId="77777777" w:rsidR="00041264" w:rsidRPr="00C1691E" w:rsidRDefault="00041264" w:rsidP="006C0E23">
      <w:pPr>
        <w:pStyle w:val="Heading1"/>
        <w:tabs>
          <w:tab w:val="clear" w:pos="4265"/>
        </w:tabs>
        <w:spacing w:before="120" w:after="120"/>
        <w:ind w:left="993" w:hanging="993"/>
        <w:rPr>
          <w:rFonts w:ascii="Segoe UI" w:hAnsi="Segoe UI" w:cs="Segoe UI"/>
          <w:sz w:val="22"/>
          <w:szCs w:val="22"/>
        </w:rPr>
      </w:pPr>
      <w:bookmarkStart w:id="34" w:name="_Ref445729914"/>
      <w:r w:rsidRPr="00C1691E">
        <w:rPr>
          <w:rFonts w:ascii="Segoe UI" w:hAnsi="Segoe UI" w:cs="Segoe UI"/>
          <w:sz w:val="22"/>
          <w:szCs w:val="22"/>
        </w:rPr>
        <w:t>RECORDS AND AUDIT ACCESS</w:t>
      </w:r>
    </w:p>
    <w:p w14:paraId="1A9C5124" w14:textId="23D00CF8" w:rsidR="00041264" w:rsidRPr="00C1691E" w:rsidRDefault="00041264" w:rsidP="004B7558">
      <w:pPr>
        <w:pStyle w:val="Heading2"/>
        <w:tabs>
          <w:tab w:val="clear" w:pos="2564"/>
          <w:tab w:val="num" w:pos="1134"/>
        </w:tabs>
        <w:spacing w:before="120"/>
        <w:ind w:left="1134" w:hanging="1134"/>
        <w:rPr>
          <w:rFonts w:ascii="Segoe UI" w:hAnsi="Segoe UI" w:cs="Segoe UI"/>
          <w:sz w:val="22"/>
          <w:szCs w:val="22"/>
        </w:rPr>
      </w:pPr>
      <w:bookmarkStart w:id="35" w:name="_Ref445977701"/>
      <w:r w:rsidRPr="00C1691E">
        <w:rPr>
          <w:rFonts w:ascii="Segoe UI" w:hAnsi="Segoe UI" w:cs="Segoe UI"/>
          <w:sz w:val="22"/>
          <w:szCs w:val="22"/>
        </w:rPr>
        <w:t xml:space="preserve">The Supplier shall keep and maintain until </w:t>
      </w:r>
      <w:r w:rsidR="00EC28C4" w:rsidRPr="00C1691E">
        <w:rPr>
          <w:rFonts w:ascii="Segoe UI" w:hAnsi="Segoe UI" w:cs="Segoe UI"/>
          <w:sz w:val="22"/>
          <w:szCs w:val="22"/>
        </w:rPr>
        <w:t>the later of (</w:t>
      </w:r>
      <w:proofErr w:type="spellStart"/>
      <w:r w:rsidR="00EC28C4" w:rsidRPr="00C1691E">
        <w:rPr>
          <w:rFonts w:ascii="Segoe UI" w:hAnsi="Segoe UI" w:cs="Segoe UI"/>
          <w:sz w:val="22"/>
          <w:szCs w:val="22"/>
        </w:rPr>
        <w:t>i</w:t>
      </w:r>
      <w:proofErr w:type="spellEnd"/>
      <w:r w:rsidR="00EC28C4" w:rsidRPr="00C1691E">
        <w:rPr>
          <w:rFonts w:ascii="Segoe UI" w:hAnsi="Segoe UI" w:cs="Segoe UI"/>
          <w:sz w:val="22"/>
          <w:szCs w:val="22"/>
        </w:rPr>
        <w:t xml:space="preserve">) </w:t>
      </w:r>
      <w:r w:rsidRPr="00C1691E">
        <w:rPr>
          <w:rFonts w:ascii="Segoe UI" w:hAnsi="Segoe UI" w:cs="Segoe UI"/>
          <w:sz w:val="22"/>
          <w:szCs w:val="22"/>
        </w:rPr>
        <w:t xml:space="preserve">six (6) years after the end of the </w:t>
      </w:r>
      <w:r w:rsidR="007E6033" w:rsidRPr="00C1691E">
        <w:rPr>
          <w:rFonts w:ascii="Segoe UI" w:hAnsi="Segoe UI" w:cs="Segoe UI"/>
          <w:sz w:val="22"/>
          <w:szCs w:val="22"/>
        </w:rPr>
        <w:t>Framework Agreement</w:t>
      </w:r>
      <w:r w:rsidR="00EC28C4" w:rsidRPr="00C1691E">
        <w:rPr>
          <w:rFonts w:ascii="Segoe UI" w:hAnsi="Segoe UI" w:cs="Segoe UI"/>
          <w:sz w:val="22"/>
          <w:szCs w:val="22"/>
        </w:rPr>
        <w:t xml:space="preserve"> or (ii) six (6) years after the last expiry or termination of any </w:t>
      </w:r>
      <w:r w:rsidR="008D6E29">
        <w:rPr>
          <w:rFonts w:ascii="Segoe UI" w:hAnsi="Segoe UI" w:cs="Segoe UI"/>
          <w:sz w:val="22"/>
          <w:szCs w:val="22"/>
        </w:rPr>
        <w:t xml:space="preserve">purchase order </w:t>
      </w:r>
      <w:r w:rsidR="00EC28C4" w:rsidRPr="00C1691E">
        <w:rPr>
          <w:rFonts w:ascii="Segoe UI" w:hAnsi="Segoe UI" w:cs="Segoe UI"/>
          <w:sz w:val="22"/>
          <w:szCs w:val="22"/>
        </w:rPr>
        <w:t xml:space="preserve"> </w:t>
      </w:r>
      <w:r w:rsidRPr="00C1691E">
        <w:rPr>
          <w:rFonts w:ascii="Segoe UI" w:hAnsi="Segoe UI" w:cs="Segoe UI"/>
          <w:sz w:val="22"/>
          <w:szCs w:val="22"/>
        </w:rPr>
        <w:t xml:space="preserve">(or as long a period as may be agreed between the parties), full and accurate records and accounts of the operation of the </w:t>
      </w:r>
      <w:r w:rsidR="007E6033" w:rsidRPr="00C1691E">
        <w:rPr>
          <w:rFonts w:ascii="Segoe UI" w:hAnsi="Segoe UI" w:cs="Segoe UI"/>
          <w:sz w:val="22"/>
          <w:szCs w:val="22"/>
        </w:rPr>
        <w:t>Framework Agreement</w:t>
      </w:r>
      <w:r w:rsidR="00D27EEA" w:rsidRPr="00C1691E">
        <w:rPr>
          <w:rFonts w:ascii="Segoe UI" w:hAnsi="Segoe UI" w:cs="Segoe UI"/>
          <w:sz w:val="22"/>
          <w:szCs w:val="22"/>
        </w:rPr>
        <w:t>, any Contracts entered into pursuant to it,</w:t>
      </w:r>
      <w:r w:rsidRPr="00C1691E">
        <w:rPr>
          <w:rFonts w:ascii="Segoe UI" w:hAnsi="Segoe UI" w:cs="Segoe UI"/>
          <w:sz w:val="22"/>
          <w:szCs w:val="22"/>
        </w:rPr>
        <w:t xml:space="preserve"> including the </w:t>
      </w:r>
      <w:r w:rsidR="00143768" w:rsidRPr="00C1691E">
        <w:rPr>
          <w:rFonts w:ascii="Segoe UI" w:hAnsi="Segoe UI" w:cs="Segoe UI"/>
          <w:sz w:val="22"/>
          <w:szCs w:val="22"/>
        </w:rPr>
        <w:t xml:space="preserve">Services and/or </w:t>
      </w:r>
      <w:r w:rsidRPr="00C1691E">
        <w:rPr>
          <w:rFonts w:ascii="Segoe UI" w:hAnsi="Segoe UI" w:cs="Segoe UI"/>
          <w:sz w:val="22"/>
          <w:szCs w:val="22"/>
        </w:rPr>
        <w:t>Goo</w:t>
      </w:r>
      <w:r w:rsidR="00D27EEA" w:rsidRPr="00C1691E">
        <w:rPr>
          <w:rFonts w:ascii="Segoe UI" w:hAnsi="Segoe UI" w:cs="Segoe UI"/>
          <w:sz w:val="22"/>
          <w:szCs w:val="22"/>
        </w:rPr>
        <w:t>ds provided under these</w:t>
      </w:r>
      <w:r w:rsidRPr="00C1691E">
        <w:rPr>
          <w:rFonts w:ascii="Segoe UI" w:hAnsi="Segoe UI" w:cs="Segoe UI"/>
          <w:sz w:val="22"/>
          <w:szCs w:val="22"/>
        </w:rPr>
        <w:t xml:space="preserve"> and the amounts paid by Qualifications Wales.</w:t>
      </w:r>
      <w:bookmarkEnd w:id="35"/>
      <w:r w:rsidRPr="00C1691E">
        <w:rPr>
          <w:rFonts w:ascii="Segoe UI" w:hAnsi="Segoe UI" w:cs="Segoe UI"/>
          <w:sz w:val="22"/>
          <w:szCs w:val="22"/>
        </w:rPr>
        <w:t xml:space="preserve"> </w:t>
      </w:r>
    </w:p>
    <w:p w14:paraId="79E18028" w14:textId="242072F4" w:rsidR="00041264" w:rsidRPr="00C1691E" w:rsidRDefault="00041264"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keep the records referred to in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_Ref445977701 \r \h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00222C76">
        <w:rPr>
          <w:rFonts w:ascii="Segoe UI" w:hAnsi="Segoe UI" w:cs="Segoe UI"/>
          <w:sz w:val="22"/>
          <w:szCs w:val="22"/>
        </w:rPr>
        <w:t>0</w:t>
      </w:r>
      <w:r w:rsidR="00040F9E">
        <w:rPr>
          <w:rFonts w:ascii="Segoe UI" w:hAnsi="Segoe UI" w:cs="Segoe UI"/>
          <w:sz w:val="22"/>
          <w:szCs w:val="22"/>
        </w:rPr>
        <w:t>.1</w:t>
      </w:r>
      <w:r w:rsidRPr="00C1691E">
        <w:rPr>
          <w:rFonts w:ascii="Segoe UI" w:hAnsi="Segoe UI" w:cs="Segoe UI"/>
          <w:sz w:val="22"/>
          <w:szCs w:val="22"/>
        </w:rPr>
        <w:fldChar w:fldCharType="end"/>
      </w:r>
      <w:r w:rsidRPr="00C1691E">
        <w:rPr>
          <w:rFonts w:ascii="Segoe UI" w:hAnsi="Segoe UI" w:cs="Segoe UI"/>
          <w:sz w:val="22"/>
          <w:szCs w:val="22"/>
        </w:rPr>
        <w:t xml:space="preserve"> in accordance with good accountancy practice. </w:t>
      </w:r>
    </w:p>
    <w:p w14:paraId="5AFE7F12" w14:textId="77777777" w:rsidR="00041264" w:rsidRPr="00C1691E" w:rsidRDefault="00041264"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lastRenderedPageBreak/>
        <w:t xml:space="preserve">The Supplier shall on request afford Qualifications Wales, Qualifications Wales' representatives and/or the Auditor such access to such records and accounts as may be required by Qualifications Wales from time to time. </w:t>
      </w:r>
    </w:p>
    <w:p w14:paraId="705DB36C" w14:textId="41E9FB23" w:rsidR="00041264" w:rsidRPr="00C1691E" w:rsidRDefault="00041264"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 provide such records and accounts (together with copies of the Supplier's published account</w:t>
      </w:r>
      <w:r w:rsidR="00792675" w:rsidRPr="00C1691E">
        <w:rPr>
          <w:rFonts w:ascii="Segoe UI" w:hAnsi="Segoe UI" w:cs="Segoe UI"/>
          <w:sz w:val="22"/>
          <w:szCs w:val="22"/>
        </w:rPr>
        <w:t>s) during the continuance of this</w:t>
      </w:r>
      <w:r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Pr="00C1691E">
        <w:rPr>
          <w:rFonts w:ascii="Segoe UI" w:hAnsi="Segoe UI" w:cs="Segoe UI"/>
          <w:sz w:val="22"/>
          <w:szCs w:val="22"/>
        </w:rPr>
        <w:t xml:space="preserve"> and for a period of six (</w:t>
      </w:r>
      <w:r w:rsidR="00792675" w:rsidRPr="00C1691E">
        <w:rPr>
          <w:rFonts w:ascii="Segoe UI" w:hAnsi="Segoe UI" w:cs="Segoe UI"/>
          <w:sz w:val="22"/>
          <w:szCs w:val="22"/>
        </w:rPr>
        <w:t>6) years after the expiry of this</w:t>
      </w:r>
      <w:r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Pr="00C1691E">
        <w:rPr>
          <w:rFonts w:ascii="Segoe UI" w:hAnsi="Segoe UI" w:cs="Segoe UI"/>
          <w:sz w:val="22"/>
          <w:szCs w:val="22"/>
        </w:rPr>
        <w:t xml:space="preserve"> to Qualifications Wales and the Auditor. </w:t>
      </w:r>
    </w:p>
    <w:p w14:paraId="68CF78E1" w14:textId="27E9B6D3" w:rsidR="007F200E" w:rsidRPr="00C1691E" w:rsidRDefault="007F200E"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Subject to Qualification Wales' rights of confidentiality, the Supplier shall on demand provide the Auditor with all reasonable co-operation and assistance in relation to each Audit, including:</w:t>
      </w:r>
    </w:p>
    <w:p w14:paraId="7A5D35B6" w14:textId="7A6253B3" w:rsidR="007F200E" w:rsidRPr="00C1691E" w:rsidRDefault="007F200E" w:rsidP="004B7558">
      <w:pPr>
        <w:pStyle w:val="Heading3"/>
        <w:tabs>
          <w:tab w:val="clear" w:pos="1559"/>
          <w:tab w:val="num" w:pos="1843"/>
        </w:tabs>
        <w:ind w:left="1843"/>
        <w:rPr>
          <w:rFonts w:ascii="Segoe UI" w:hAnsi="Segoe UI" w:cs="Segoe UI"/>
          <w:sz w:val="22"/>
          <w:szCs w:val="22"/>
        </w:rPr>
      </w:pPr>
      <w:r w:rsidRPr="00C1691E">
        <w:rPr>
          <w:rFonts w:ascii="Segoe UI" w:hAnsi="Segoe UI" w:cs="Segoe UI"/>
          <w:sz w:val="22"/>
          <w:szCs w:val="22"/>
        </w:rPr>
        <w:t>all information requested by the Auditor within the scope of the Audit;</w:t>
      </w:r>
    </w:p>
    <w:p w14:paraId="64E28F7C" w14:textId="7074B617" w:rsidR="007F200E" w:rsidRPr="00C1691E" w:rsidRDefault="007F200E" w:rsidP="004B7558">
      <w:pPr>
        <w:pStyle w:val="Heading3"/>
        <w:tabs>
          <w:tab w:val="clear" w:pos="1559"/>
          <w:tab w:val="num" w:pos="1843"/>
        </w:tabs>
        <w:ind w:left="1843"/>
        <w:rPr>
          <w:rFonts w:ascii="Segoe UI" w:hAnsi="Segoe UI" w:cs="Segoe UI"/>
          <w:sz w:val="22"/>
          <w:szCs w:val="22"/>
        </w:rPr>
      </w:pPr>
      <w:r w:rsidRPr="00C1691E">
        <w:rPr>
          <w:rFonts w:ascii="Segoe UI" w:hAnsi="Segoe UI" w:cs="Segoe UI"/>
          <w:sz w:val="22"/>
          <w:szCs w:val="22"/>
        </w:rPr>
        <w:t>reasonable access to sites controlled by the Supplier and to equipment used in the provision of the Services; and</w:t>
      </w:r>
    </w:p>
    <w:p w14:paraId="48543EC9" w14:textId="7B617589" w:rsidR="007F200E" w:rsidRPr="00C1691E" w:rsidRDefault="007F200E" w:rsidP="004B7558">
      <w:pPr>
        <w:pStyle w:val="Heading3"/>
        <w:tabs>
          <w:tab w:val="clear" w:pos="1559"/>
          <w:tab w:val="num" w:pos="1843"/>
        </w:tabs>
        <w:ind w:left="1843"/>
        <w:rPr>
          <w:rFonts w:ascii="Segoe UI" w:hAnsi="Segoe UI" w:cs="Segoe UI"/>
          <w:sz w:val="22"/>
          <w:szCs w:val="22"/>
        </w:rPr>
      </w:pPr>
      <w:r w:rsidRPr="00C1691E">
        <w:rPr>
          <w:rFonts w:ascii="Segoe UI" w:hAnsi="Segoe UI" w:cs="Segoe UI"/>
          <w:sz w:val="22"/>
          <w:szCs w:val="22"/>
        </w:rPr>
        <w:t>access to the Supplier Personnel.</w:t>
      </w:r>
    </w:p>
    <w:bookmarkEnd w:id="34"/>
    <w:p w14:paraId="55B926ED" w14:textId="622286AC" w:rsidR="00041264" w:rsidRPr="005E73C4" w:rsidRDefault="00F2702B" w:rsidP="006C0E23">
      <w:pPr>
        <w:pStyle w:val="Heading1"/>
        <w:tabs>
          <w:tab w:val="clear" w:pos="4265"/>
          <w:tab w:val="num" w:pos="3828"/>
        </w:tabs>
        <w:spacing w:before="120" w:after="120"/>
        <w:ind w:left="993" w:hanging="993"/>
        <w:rPr>
          <w:rFonts w:ascii="Segoe UI" w:hAnsi="Segoe UI" w:cs="Segoe UI"/>
          <w:sz w:val="22"/>
          <w:szCs w:val="22"/>
        </w:rPr>
      </w:pPr>
      <w:r w:rsidRPr="00F2702B">
        <w:rPr>
          <w:rFonts w:ascii="Segoe UI" w:hAnsi="Segoe UI" w:cs="Segoe UI"/>
          <w:sz w:val="22"/>
          <w:szCs w:val="22"/>
        </w:rPr>
        <w:t xml:space="preserve">DISASTER RECOVERY </w:t>
      </w:r>
      <w:r w:rsidR="005051C2" w:rsidRPr="005E73C4">
        <w:rPr>
          <w:rFonts w:ascii="Segoe UI" w:hAnsi="Segoe UI" w:cs="Segoe UI"/>
          <w:sz w:val="22"/>
          <w:szCs w:val="22"/>
        </w:rPr>
        <w:t xml:space="preserve">not used </w:t>
      </w:r>
    </w:p>
    <w:p w14:paraId="00416184" w14:textId="530060D8" w:rsidR="005844ED" w:rsidRPr="00C1691E" w:rsidRDefault="00780DB9" w:rsidP="006C0E23">
      <w:pPr>
        <w:pStyle w:val="Heading1"/>
        <w:tabs>
          <w:tab w:val="clear" w:pos="4265"/>
          <w:tab w:val="num" w:pos="3828"/>
        </w:tabs>
        <w:spacing w:before="120" w:after="120"/>
        <w:ind w:left="993" w:hanging="993"/>
        <w:rPr>
          <w:rFonts w:ascii="Segoe UI" w:hAnsi="Segoe UI" w:cs="Segoe UI"/>
          <w:sz w:val="22"/>
          <w:szCs w:val="22"/>
        </w:rPr>
      </w:pPr>
      <w:r w:rsidRPr="00C1691E">
        <w:rPr>
          <w:rFonts w:ascii="Segoe UI" w:hAnsi="Segoe UI" w:cs="Segoe UI"/>
          <w:sz w:val="22"/>
          <w:szCs w:val="22"/>
        </w:rPr>
        <w:t>INTELLECTUAL PROPERTY RIGHTS</w:t>
      </w:r>
      <w:bookmarkEnd w:id="32"/>
    </w:p>
    <w:p w14:paraId="6746B0B6" w14:textId="222C9DD7"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In respect of the </w:t>
      </w:r>
      <w:r w:rsidR="000D60A5">
        <w:rPr>
          <w:rFonts w:ascii="Segoe UI" w:hAnsi="Segoe UI" w:cs="Segoe UI"/>
          <w:sz w:val="22"/>
          <w:szCs w:val="22"/>
        </w:rPr>
        <w:t>Goods and or any goods</w:t>
      </w:r>
      <w:r w:rsidR="00C1356D">
        <w:rPr>
          <w:rFonts w:ascii="Segoe UI" w:hAnsi="Segoe UI" w:cs="Segoe UI"/>
          <w:sz w:val="22"/>
          <w:szCs w:val="22"/>
        </w:rPr>
        <w:t xml:space="preserve"> </w:t>
      </w:r>
      <w:r w:rsidRPr="00C1691E">
        <w:rPr>
          <w:rFonts w:ascii="Segoe UI" w:hAnsi="Segoe UI" w:cs="Segoe UI"/>
          <w:sz w:val="22"/>
          <w:szCs w:val="22"/>
        </w:rPr>
        <w:t xml:space="preserve">that are transferred to </w:t>
      </w:r>
      <w:r w:rsidR="009D429B" w:rsidRPr="00C1691E">
        <w:rPr>
          <w:rFonts w:ascii="Segoe UI" w:hAnsi="Segoe UI" w:cs="Segoe UI"/>
          <w:sz w:val="22"/>
          <w:szCs w:val="22"/>
        </w:rPr>
        <w:t>Qualifications Wales</w:t>
      </w:r>
      <w:r w:rsidRPr="00C1691E">
        <w:rPr>
          <w:rFonts w:ascii="Segoe UI" w:hAnsi="Segoe UI" w:cs="Segoe UI"/>
          <w:sz w:val="22"/>
          <w:szCs w:val="22"/>
        </w:rPr>
        <w:t xml:space="preserve"> as part of the Services under this </w:t>
      </w:r>
      <w:r w:rsidR="007E6033" w:rsidRPr="00C1691E">
        <w:rPr>
          <w:rFonts w:ascii="Segoe UI" w:hAnsi="Segoe UI" w:cs="Segoe UI"/>
          <w:sz w:val="22"/>
          <w:szCs w:val="22"/>
        </w:rPr>
        <w:t>Framework Agreement</w:t>
      </w:r>
      <w:r w:rsidR="00D27EEA" w:rsidRPr="00C1691E">
        <w:rPr>
          <w:rFonts w:ascii="Segoe UI" w:hAnsi="Segoe UI" w:cs="Segoe UI"/>
          <w:sz w:val="22"/>
          <w:szCs w:val="22"/>
        </w:rPr>
        <w:t xml:space="preserve"> </w:t>
      </w:r>
      <w:r w:rsidR="00EA20E2" w:rsidRPr="00C1691E">
        <w:rPr>
          <w:rFonts w:ascii="Segoe UI" w:hAnsi="Segoe UI" w:cs="Segoe UI"/>
          <w:sz w:val="22"/>
          <w:szCs w:val="22"/>
        </w:rPr>
        <w:t>and/</w:t>
      </w:r>
      <w:r w:rsidR="00D27EEA" w:rsidRPr="00C1691E">
        <w:rPr>
          <w:rFonts w:ascii="Segoe UI" w:hAnsi="Segoe UI" w:cs="Segoe UI"/>
          <w:sz w:val="22"/>
          <w:szCs w:val="22"/>
        </w:rPr>
        <w:t>or any Contract</w:t>
      </w:r>
      <w:r w:rsidRPr="005E73C4">
        <w:rPr>
          <w:rFonts w:ascii="Segoe UI" w:hAnsi="Segoe UI" w:cs="Segoe UI"/>
          <w:sz w:val="22"/>
          <w:szCs w:val="22"/>
        </w:rPr>
        <w:t>,</w:t>
      </w:r>
      <w:r w:rsidRPr="00C1691E">
        <w:rPr>
          <w:rFonts w:ascii="Segoe UI" w:hAnsi="Segoe UI" w:cs="Segoe UI"/>
          <w:sz w:val="22"/>
          <w:szCs w:val="22"/>
        </w:rPr>
        <w:t xml:space="preserve"> the Supplier warrants that it has full clear and unencumbered title to all such items</w:t>
      </w:r>
      <w:r w:rsidR="008D7AB5" w:rsidRPr="00C1691E">
        <w:rPr>
          <w:rFonts w:ascii="Segoe UI" w:hAnsi="Segoe UI" w:cs="Segoe UI"/>
          <w:sz w:val="22"/>
          <w:szCs w:val="22"/>
        </w:rPr>
        <w:t xml:space="preserve"> (including any data contained therein)</w:t>
      </w:r>
      <w:r w:rsidRPr="00C1691E">
        <w:rPr>
          <w:rFonts w:ascii="Segoe UI" w:hAnsi="Segoe UI" w:cs="Segoe UI"/>
          <w:sz w:val="22"/>
          <w:szCs w:val="22"/>
        </w:rPr>
        <w:t xml:space="preserve">, and that at the date of delivery of such items to </w:t>
      </w:r>
      <w:r w:rsidR="009D429B" w:rsidRPr="00C1691E">
        <w:rPr>
          <w:rFonts w:ascii="Segoe UI" w:hAnsi="Segoe UI" w:cs="Segoe UI"/>
          <w:sz w:val="22"/>
          <w:szCs w:val="22"/>
        </w:rPr>
        <w:t>Qualifications Wales</w:t>
      </w:r>
      <w:r w:rsidRPr="00C1691E">
        <w:rPr>
          <w:rFonts w:ascii="Segoe UI" w:hAnsi="Segoe UI" w:cs="Segoe UI"/>
          <w:sz w:val="22"/>
          <w:szCs w:val="22"/>
        </w:rPr>
        <w:t xml:space="preserve">, it will have full and unrestricted rights to sell and transfer all such items to </w:t>
      </w:r>
      <w:r w:rsidR="009D429B" w:rsidRPr="00C1691E">
        <w:rPr>
          <w:rFonts w:ascii="Segoe UI" w:hAnsi="Segoe UI" w:cs="Segoe UI"/>
          <w:sz w:val="22"/>
          <w:szCs w:val="22"/>
        </w:rPr>
        <w:t>Qualifications Wales</w:t>
      </w:r>
      <w:r w:rsidRPr="00C1691E">
        <w:rPr>
          <w:rFonts w:ascii="Segoe UI" w:hAnsi="Segoe UI" w:cs="Segoe UI"/>
          <w:sz w:val="22"/>
          <w:szCs w:val="22"/>
        </w:rPr>
        <w:t>.</w:t>
      </w:r>
    </w:p>
    <w:p w14:paraId="1DF612F5" w14:textId="70848FD9" w:rsidR="00143768" w:rsidRDefault="000F32D0" w:rsidP="004B7558">
      <w:pPr>
        <w:pStyle w:val="Heading2"/>
        <w:tabs>
          <w:tab w:val="clear" w:pos="2564"/>
          <w:tab w:val="num" w:pos="1134"/>
        </w:tabs>
        <w:spacing w:before="120"/>
        <w:ind w:left="1134" w:hanging="1134"/>
        <w:rPr>
          <w:rFonts w:ascii="Segoe UI" w:hAnsi="Segoe UI" w:cs="Segoe UI"/>
          <w:sz w:val="22"/>
          <w:szCs w:val="22"/>
        </w:rPr>
      </w:pPr>
      <w:bookmarkStart w:id="36" w:name="a343337"/>
      <w:r w:rsidRPr="00C1691E">
        <w:rPr>
          <w:rFonts w:ascii="Segoe UI" w:hAnsi="Segoe UI" w:cs="Segoe UI"/>
          <w:sz w:val="22"/>
          <w:szCs w:val="22"/>
        </w:rPr>
        <w:t xml:space="preserve">The Supplier assigns to </w:t>
      </w:r>
      <w:r w:rsidR="009D429B" w:rsidRPr="00C1691E">
        <w:rPr>
          <w:rFonts w:ascii="Segoe UI" w:hAnsi="Segoe UI" w:cs="Segoe UI"/>
          <w:sz w:val="22"/>
          <w:szCs w:val="22"/>
        </w:rPr>
        <w:t>Qualifications Wales</w:t>
      </w:r>
      <w:r w:rsidRPr="00C1691E">
        <w:rPr>
          <w:rFonts w:ascii="Segoe UI" w:hAnsi="Segoe UI" w:cs="Segoe UI"/>
          <w:sz w:val="22"/>
          <w:szCs w:val="22"/>
        </w:rPr>
        <w:t xml:space="preserve">, with full title guarantee and free from all </w:t>
      </w:r>
      <w:r w:rsidR="00E77D71" w:rsidRPr="00C1691E">
        <w:rPr>
          <w:rFonts w:ascii="Segoe UI" w:hAnsi="Segoe UI" w:cs="Segoe UI"/>
          <w:sz w:val="22"/>
          <w:szCs w:val="22"/>
        </w:rPr>
        <w:t>third-party</w:t>
      </w:r>
      <w:r w:rsidRPr="00C1691E">
        <w:rPr>
          <w:rFonts w:ascii="Segoe UI" w:hAnsi="Segoe UI" w:cs="Segoe UI"/>
          <w:sz w:val="22"/>
          <w:szCs w:val="22"/>
        </w:rPr>
        <w:t xml:space="preserve"> rights, all Intellectual Property Rights in the products of the Services, including for the avoidance of doubt the Deliverables. </w:t>
      </w:r>
      <w:bookmarkEnd w:id="36"/>
    </w:p>
    <w:p w14:paraId="6AD88637" w14:textId="369DDBEB" w:rsidR="007E699B" w:rsidRPr="00C1691E" w:rsidRDefault="007E699B" w:rsidP="004B7558">
      <w:pPr>
        <w:pStyle w:val="Heading2"/>
        <w:tabs>
          <w:tab w:val="clear" w:pos="2564"/>
          <w:tab w:val="num" w:pos="1134"/>
        </w:tabs>
        <w:spacing w:before="120"/>
        <w:ind w:left="1134" w:hanging="1134"/>
        <w:rPr>
          <w:rFonts w:ascii="Segoe UI" w:hAnsi="Segoe UI" w:cs="Segoe UI"/>
          <w:sz w:val="22"/>
          <w:szCs w:val="22"/>
        </w:rPr>
      </w:pPr>
      <w:r>
        <w:rPr>
          <w:rFonts w:ascii="Segoe UI" w:hAnsi="Segoe UI" w:cs="Segoe UI"/>
          <w:sz w:val="22"/>
          <w:szCs w:val="22"/>
        </w:rPr>
        <w:t>The Supplier acknowledges and agrees that</w:t>
      </w:r>
      <w:r w:rsidR="00DE2F0E">
        <w:rPr>
          <w:rFonts w:ascii="Segoe UI" w:hAnsi="Segoe UI" w:cs="Segoe UI"/>
          <w:sz w:val="22"/>
          <w:szCs w:val="22"/>
        </w:rPr>
        <w:t xml:space="preserve"> further to clause </w:t>
      </w:r>
      <w:r w:rsidR="00565C87">
        <w:rPr>
          <w:rFonts w:ascii="Segoe UI" w:hAnsi="Segoe UI" w:cs="Segoe UI"/>
          <w:sz w:val="22"/>
          <w:szCs w:val="22"/>
        </w:rPr>
        <w:t>2</w:t>
      </w:r>
      <w:r w:rsidR="00AC4744">
        <w:rPr>
          <w:rFonts w:ascii="Segoe UI" w:hAnsi="Segoe UI" w:cs="Segoe UI"/>
          <w:sz w:val="22"/>
          <w:szCs w:val="22"/>
        </w:rPr>
        <w:t>2</w:t>
      </w:r>
      <w:r w:rsidR="00565C87">
        <w:rPr>
          <w:rFonts w:ascii="Segoe UI" w:hAnsi="Segoe UI" w:cs="Segoe UI"/>
          <w:sz w:val="22"/>
          <w:szCs w:val="22"/>
        </w:rPr>
        <w:t xml:space="preserve">.1 and </w:t>
      </w:r>
      <w:r w:rsidR="00DE2F0E">
        <w:rPr>
          <w:rFonts w:ascii="Segoe UI" w:hAnsi="Segoe UI" w:cs="Segoe UI"/>
          <w:sz w:val="22"/>
          <w:szCs w:val="22"/>
        </w:rPr>
        <w:t>2</w:t>
      </w:r>
      <w:r w:rsidR="00AC4744">
        <w:rPr>
          <w:rFonts w:ascii="Segoe UI" w:hAnsi="Segoe UI" w:cs="Segoe UI"/>
          <w:sz w:val="22"/>
          <w:szCs w:val="22"/>
        </w:rPr>
        <w:t>2</w:t>
      </w:r>
      <w:r w:rsidR="00DE2F0E">
        <w:rPr>
          <w:rFonts w:ascii="Segoe UI" w:hAnsi="Segoe UI" w:cs="Segoe UI"/>
          <w:sz w:val="22"/>
          <w:szCs w:val="22"/>
        </w:rPr>
        <w:t>.2,</w:t>
      </w:r>
      <w:r w:rsidR="002328F3">
        <w:rPr>
          <w:rFonts w:ascii="Segoe UI" w:hAnsi="Segoe UI" w:cs="Segoe UI"/>
          <w:sz w:val="22"/>
          <w:szCs w:val="22"/>
        </w:rPr>
        <w:t xml:space="preserve"> as owners of any Intellectual Property Rights in the Goods, products of the Services and/or Deliverables,</w:t>
      </w:r>
      <w:r w:rsidR="00DE2F0E">
        <w:rPr>
          <w:rFonts w:ascii="Segoe UI" w:hAnsi="Segoe UI" w:cs="Segoe UI"/>
          <w:sz w:val="22"/>
          <w:szCs w:val="22"/>
        </w:rPr>
        <w:t xml:space="preserve"> Qualifications Wales has the right to license</w:t>
      </w:r>
      <w:r w:rsidR="00E4774D">
        <w:rPr>
          <w:rFonts w:ascii="Segoe UI" w:hAnsi="Segoe UI" w:cs="Segoe UI"/>
          <w:sz w:val="22"/>
          <w:szCs w:val="22"/>
        </w:rPr>
        <w:t xml:space="preserve"> or</w:t>
      </w:r>
      <w:r w:rsidR="00565C87">
        <w:rPr>
          <w:rFonts w:ascii="Segoe UI" w:hAnsi="Segoe UI" w:cs="Segoe UI"/>
          <w:sz w:val="22"/>
          <w:szCs w:val="22"/>
        </w:rPr>
        <w:t xml:space="preserve"> otherwise</w:t>
      </w:r>
      <w:r w:rsidR="00E4774D">
        <w:rPr>
          <w:rFonts w:ascii="Segoe UI" w:hAnsi="Segoe UI" w:cs="Segoe UI"/>
          <w:sz w:val="22"/>
          <w:szCs w:val="22"/>
        </w:rPr>
        <w:t xml:space="preserve"> grant permission </w:t>
      </w:r>
      <w:r w:rsidR="002328F3">
        <w:rPr>
          <w:rFonts w:ascii="Segoe UI" w:hAnsi="Segoe UI" w:cs="Segoe UI"/>
          <w:sz w:val="22"/>
          <w:szCs w:val="22"/>
        </w:rPr>
        <w:t>to other third part</w:t>
      </w:r>
      <w:r w:rsidR="00565C87">
        <w:rPr>
          <w:rFonts w:ascii="Segoe UI" w:hAnsi="Segoe UI" w:cs="Segoe UI"/>
          <w:sz w:val="22"/>
          <w:szCs w:val="22"/>
        </w:rPr>
        <w:t xml:space="preserve">ies </w:t>
      </w:r>
      <w:r w:rsidR="00E4774D">
        <w:rPr>
          <w:rFonts w:ascii="Segoe UI" w:hAnsi="Segoe UI" w:cs="Segoe UI"/>
          <w:sz w:val="22"/>
          <w:szCs w:val="22"/>
        </w:rPr>
        <w:t>for</w:t>
      </w:r>
      <w:r w:rsidR="00DE2F0E">
        <w:rPr>
          <w:rFonts w:ascii="Segoe UI" w:hAnsi="Segoe UI" w:cs="Segoe UI"/>
          <w:sz w:val="22"/>
          <w:szCs w:val="22"/>
        </w:rPr>
        <w:t xml:space="preserve"> the use of the </w:t>
      </w:r>
      <w:r w:rsidR="001E34FD">
        <w:rPr>
          <w:rFonts w:ascii="Segoe UI" w:hAnsi="Segoe UI" w:cs="Segoe UI"/>
          <w:sz w:val="22"/>
          <w:szCs w:val="22"/>
        </w:rPr>
        <w:t xml:space="preserve">Goods, </w:t>
      </w:r>
      <w:r w:rsidR="002328F3">
        <w:rPr>
          <w:rFonts w:ascii="Segoe UI" w:hAnsi="Segoe UI" w:cs="Segoe UI"/>
          <w:sz w:val="22"/>
          <w:szCs w:val="22"/>
        </w:rPr>
        <w:t>product of the Services</w:t>
      </w:r>
      <w:r w:rsidR="00565C87">
        <w:rPr>
          <w:rFonts w:ascii="Segoe UI" w:hAnsi="Segoe UI" w:cs="Segoe UI"/>
          <w:sz w:val="22"/>
          <w:szCs w:val="22"/>
        </w:rPr>
        <w:t xml:space="preserve"> or Deliverables</w:t>
      </w:r>
      <w:r w:rsidR="00DE2F0E">
        <w:rPr>
          <w:rFonts w:ascii="Segoe UI" w:hAnsi="Segoe UI" w:cs="Segoe UI"/>
          <w:sz w:val="22"/>
          <w:szCs w:val="22"/>
        </w:rPr>
        <w:t xml:space="preserve"> </w:t>
      </w:r>
      <w:r w:rsidR="002328F3">
        <w:rPr>
          <w:rFonts w:ascii="Segoe UI" w:hAnsi="Segoe UI" w:cs="Segoe UI"/>
          <w:sz w:val="22"/>
          <w:szCs w:val="22"/>
        </w:rPr>
        <w:t>without requiring any further consent or permission from the Supplier</w:t>
      </w:r>
      <w:r w:rsidR="00DE2F0E">
        <w:rPr>
          <w:rFonts w:ascii="Segoe UI" w:hAnsi="Segoe UI" w:cs="Segoe UI"/>
          <w:sz w:val="22"/>
          <w:szCs w:val="22"/>
        </w:rPr>
        <w:t xml:space="preserve">. </w:t>
      </w:r>
    </w:p>
    <w:p w14:paraId="044204E5" w14:textId="77777777"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 obtain waivers of all moral rights in the products, including for the avoidance of doubt the Deliverables, of the Services to which any individual is now or may be at any future time entitled under Chapter IV of Part I of the Copyright Designs and Patents Act 1988 or any similar provisions of law in any jurisdiction.</w:t>
      </w:r>
    </w:p>
    <w:p w14:paraId="73C26808" w14:textId="415093D9"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shall, promptly at </w:t>
      </w:r>
      <w:r w:rsidR="009D429B" w:rsidRPr="00C1691E">
        <w:rPr>
          <w:rFonts w:ascii="Segoe UI" w:hAnsi="Segoe UI" w:cs="Segoe UI"/>
          <w:sz w:val="22"/>
          <w:szCs w:val="22"/>
        </w:rPr>
        <w:t>Qualifications Wales</w:t>
      </w:r>
      <w:r w:rsidRPr="00C1691E">
        <w:rPr>
          <w:rFonts w:ascii="Segoe UI" w:hAnsi="Segoe UI" w:cs="Segoe UI"/>
          <w:sz w:val="22"/>
          <w:szCs w:val="22"/>
        </w:rPr>
        <w:t xml:space="preserve">'s request, do (or procure to be done) all such further acts and things and the execution of </w:t>
      </w:r>
      <w:r w:rsidRPr="00C1691E">
        <w:rPr>
          <w:rFonts w:ascii="Segoe UI" w:hAnsi="Segoe UI" w:cs="Segoe UI"/>
          <w:sz w:val="22"/>
          <w:szCs w:val="22"/>
        </w:rPr>
        <w:lastRenderedPageBreak/>
        <w:t xml:space="preserve">all such other documents as </w:t>
      </w:r>
      <w:r w:rsidR="009D429B" w:rsidRPr="00C1691E">
        <w:rPr>
          <w:rFonts w:ascii="Segoe UI" w:hAnsi="Segoe UI" w:cs="Segoe UI"/>
          <w:sz w:val="22"/>
          <w:szCs w:val="22"/>
        </w:rPr>
        <w:t>Qualifications Wales</w:t>
      </w:r>
      <w:r w:rsidRPr="00C1691E">
        <w:rPr>
          <w:rFonts w:ascii="Segoe UI" w:hAnsi="Segoe UI" w:cs="Segoe UI"/>
          <w:sz w:val="22"/>
          <w:szCs w:val="22"/>
        </w:rPr>
        <w:t xml:space="preserve"> may from time to time require for the purpose of securing for </w:t>
      </w:r>
      <w:r w:rsidR="009D429B" w:rsidRPr="00C1691E">
        <w:rPr>
          <w:rFonts w:ascii="Segoe UI" w:hAnsi="Segoe UI" w:cs="Segoe UI"/>
          <w:sz w:val="22"/>
          <w:szCs w:val="22"/>
        </w:rPr>
        <w:t>Qualifications Wales</w:t>
      </w:r>
      <w:r w:rsidRPr="00C1691E">
        <w:rPr>
          <w:rFonts w:ascii="Segoe UI" w:hAnsi="Segoe UI" w:cs="Segoe UI"/>
          <w:sz w:val="22"/>
          <w:szCs w:val="22"/>
        </w:rPr>
        <w:t xml:space="preserve"> the full benefit of the </w:t>
      </w:r>
      <w:r w:rsidR="007E6033" w:rsidRPr="00C1691E">
        <w:rPr>
          <w:rFonts w:ascii="Segoe UI" w:hAnsi="Segoe UI" w:cs="Segoe UI"/>
          <w:sz w:val="22"/>
          <w:szCs w:val="22"/>
        </w:rPr>
        <w:t>Framework Agreement</w:t>
      </w:r>
      <w:r w:rsidR="00D27EEA" w:rsidRPr="00C1691E">
        <w:rPr>
          <w:rFonts w:ascii="Segoe UI" w:hAnsi="Segoe UI" w:cs="Segoe UI"/>
          <w:sz w:val="22"/>
          <w:szCs w:val="22"/>
        </w:rPr>
        <w:t xml:space="preserve"> and any Contract</w:t>
      </w:r>
      <w:r w:rsidRPr="00C1691E">
        <w:rPr>
          <w:rFonts w:ascii="Segoe UI" w:hAnsi="Segoe UI" w:cs="Segoe UI"/>
          <w:sz w:val="22"/>
          <w:szCs w:val="22"/>
        </w:rPr>
        <w:t xml:space="preserve">, including all right, title and interest in and to the Intellectual Property Rights assigned to </w:t>
      </w:r>
      <w:r w:rsidR="009D429B" w:rsidRPr="00C1691E">
        <w:rPr>
          <w:rFonts w:ascii="Segoe UI" w:hAnsi="Segoe UI" w:cs="Segoe UI"/>
          <w:sz w:val="22"/>
          <w:szCs w:val="22"/>
        </w:rPr>
        <w:t>Qualifications Wales</w:t>
      </w:r>
      <w:r w:rsidRPr="00C1691E">
        <w:rPr>
          <w:rFonts w:ascii="Segoe UI" w:hAnsi="Segoe UI" w:cs="Segoe UI"/>
          <w:sz w:val="22"/>
          <w:szCs w:val="22"/>
        </w:rPr>
        <w:t xml:space="preserve"> in accordance with clause </w:t>
      </w:r>
      <w:r w:rsidR="005844ED" w:rsidRPr="00C1691E">
        <w:rPr>
          <w:rFonts w:ascii="Segoe UI" w:hAnsi="Segoe UI" w:cs="Segoe UI"/>
          <w:sz w:val="22"/>
          <w:szCs w:val="22"/>
        </w:rPr>
        <w:fldChar w:fldCharType="begin"/>
      </w:r>
      <w:r w:rsidRPr="00C1691E">
        <w:rPr>
          <w:rFonts w:ascii="Segoe UI" w:hAnsi="Segoe UI" w:cs="Segoe UI"/>
          <w:sz w:val="22"/>
          <w:szCs w:val="22"/>
        </w:rPr>
        <w:instrText xml:space="preserve">REF "a343337" \h \w </w:instrText>
      </w:r>
      <w:r w:rsidR="00BF1089" w:rsidRPr="00C1691E">
        <w:rPr>
          <w:rFonts w:ascii="Segoe UI" w:hAnsi="Segoe UI" w:cs="Segoe UI"/>
          <w:sz w:val="22"/>
          <w:szCs w:val="22"/>
        </w:rPr>
        <w:instrText xml:space="preserve"> \* MERGEFORMAT </w:instrText>
      </w:r>
      <w:r w:rsidR="005844ED" w:rsidRPr="00C1691E">
        <w:rPr>
          <w:rFonts w:ascii="Segoe UI" w:hAnsi="Segoe UI" w:cs="Segoe UI"/>
          <w:sz w:val="22"/>
          <w:szCs w:val="22"/>
        </w:rPr>
      </w:r>
      <w:r w:rsidR="005844ED" w:rsidRPr="00C1691E">
        <w:rPr>
          <w:rFonts w:ascii="Segoe UI" w:hAnsi="Segoe UI" w:cs="Segoe UI"/>
          <w:sz w:val="22"/>
          <w:szCs w:val="22"/>
        </w:rPr>
        <w:fldChar w:fldCharType="separate"/>
      </w:r>
      <w:r w:rsidR="00040F9E">
        <w:rPr>
          <w:rFonts w:ascii="Segoe UI" w:hAnsi="Segoe UI" w:cs="Segoe UI"/>
          <w:sz w:val="22"/>
          <w:szCs w:val="22"/>
        </w:rPr>
        <w:t>2</w:t>
      </w:r>
      <w:r w:rsidR="0074295E">
        <w:rPr>
          <w:rFonts w:ascii="Segoe UI" w:hAnsi="Segoe UI" w:cs="Segoe UI"/>
          <w:sz w:val="22"/>
          <w:szCs w:val="22"/>
        </w:rPr>
        <w:t>2</w:t>
      </w:r>
      <w:r w:rsidR="00040F9E">
        <w:rPr>
          <w:rFonts w:ascii="Segoe UI" w:hAnsi="Segoe UI" w:cs="Segoe UI"/>
          <w:sz w:val="22"/>
          <w:szCs w:val="22"/>
        </w:rPr>
        <w:t>.2</w:t>
      </w:r>
      <w:r w:rsidR="005844ED" w:rsidRPr="00C1691E">
        <w:rPr>
          <w:rFonts w:ascii="Segoe UI" w:hAnsi="Segoe UI" w:cs="Segoe UI"/>
          <w:sz w:val="22"/>
          <w:szCs w:val="22"/>
        </w:rPr>
        <w:fldChar w:fldCharType="end"/>
      </w:r>
      <w:r w:rsidRPr="00C1691E">
        <w:rPr>
          <w:rFonts w:ascii="Segoe UI" w:hAnsi="Segoe UI" w:cs="Segoe UI"/>
          <w:sz w:val="22"/>
          <w:szCs w:val="22"/>
        </w:rPr>
        <w:t>.</w:t>
      </w:r>
    </w:p>
    <w:p w14:paraId="041DE682" w14:textId="77777777" w:rsidR="00143768" w:rsidRPr="00C1691E" w:rsidRDefault="00143768" w:rsidP="004B7558">
      <w:pPr>
        <w:pStyle w:val="Heading2"/>
        <w:tabs>
          <w:tab w:val="clear" w:pos="2564"/>
          <w:tab w:val="num" w:pos="1134"/>
        </w:tabs>
        <w:spacing w:before="120"/>
        <w:ind w:left="1134" w:hanging="1134"/>
        <w:rPr>
          <w:rFonts w:ascii="Segoe UI" w:hAnsi="Segoe UI" w:cs="Segoe UI"/>
          <w:sz w:val="22"/>
          <w:szCs w:val="22"/>
        </w:rPr>
      </w:pPr>
      <w:bookmarkStart w:id="37" w:name="_Ref445994409"/>
      <w:r w:rsidRPr="00C1691E">
        <w:rPr>
          <w:rFonts w:ascii="Segoe UI" w:hAnsi="Segoe UI" w:cs="Segoe UI"/>
          <w:sz w:val="22"/>
          <w:szCs w:val="22"/>
        </w:rPr>
        <w:t>The Supplier shall indemnify Qualifications Wales against all claims, demands, actions, costs, expenses (including legal costs and disbursements on a solicitor and client basis), losses and damages arising from or incurred by reason of any infringement or alleged infringement (including the defence of such alleged infringement) of any Intellectual Property Right by the availability of the Services and/or Goods, except to the extent that they have been caused or contributed to by Qualifications Wales' acts or omissions.</w:t>
      </w:r>
      <w:bookmarkEnd w:id="37"/>
      <w:r w:rsidRPr="00C1691E">
        <w:rPr>
          <w:rFonts w:ascii="Segoe UI" w:hAnsi="Segoe UI" w:cs="Segoe UI"/>
          <w:sz w:val="22"/>
          <w:szCs w:val="22"/>
        </w:rPr>
        <w:t xml:space="preserve"> </w:t>
      </w:r>
    </w:p>
    <w:p w14:paraId="0A20B669" w14:textId="77777777"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All Customer Materials are the exclusive property of </w:t>
      </w:r>
      <w:r w:rsidR="009D429B" w:rsidRPr="00C1691E">
        <w:rPr>
          <w:rFonts w:ascii="Segoe UI" w:hAnsi="Segoe UI" w:cs="Segoe UI"/>
          <w:sz w:val="22"/>
          <w:szCs w:val="22"/>
        </w:rPr>
        <w:t>Qualifications Wales</w:t>
      </w:r>
      <w:r w:rsidRPr="00C1691E">
        <w:rPr>
          <w:rFonts w:ascii="Segoe UI" w:hAnsi="Segoe UI" w:cs="Segoe UI"/>
          <w:sz w:val="22"/>
          <w:szCs w:val="22"/>
        </w:rPr>
        <w:t>.</w:t>
      </w:r>
    </w:p>
    <w:p w14:paraId="2402A1EE" w14:textId="77777777" w:rsidR="00227249" w:rsidRPr="00C1691E" w:rsidRDefault="00227249" w:rsidP="006C0E23">
      <w:pPr>
        <w:pStyle w:val="Heading1"/>
        <w:tabs>
          <w:tab w:val="clear" w:pos="4265"/>
        </w:tabs>
        <w:spacing w:before="120" w:after="120"/>
        <w:ind w:left="993" w:hanging="993"/>
        <w:jc w:val="left"/>
        <w:rPr>
          <w:rFonts w:ascii="Segoe UI" w:hAnsi="Segoe UI" w:cs="Segoe UI"/>
          <w:sz w:val="22"/>
          <w:szCs w:val="22"/>
        </w:rPr>
      </w:pPr>
      <w:bookmarkStart w:id="38" w:name="a546282"/>
      <w:r w:rsidRPr="00C1691E">
        <w:rPr>
          <w:rFonts w:ascii="Segoe UI" w:hAnsi="Segoe UI" w:cs="Segoe UI"/>
          <w:sz w:val="22"/>
          <w:szCs w:val="22"/>
        </w:rPr>
        <w:t>TAXATION, NATIONAL INSURANCE AND EMPLOYMENT INDEMNITY</w:t>
      </w:r>
    </w:p>
    <w:p w14:paraId="140ADB64" w14:textId="6EB5C75F" w:rsidR="00227249" w:rsidRPr="00C1691E" w:rsidRDefault="00227249"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parties acknowledge and agree that this </w:t>
      </w:r>
      <w:r w:rsidR="007E6033" w:rsidRPr="00C1691E">
        <w:rPr>
          <w:rFonts w:ascii="Segoe UI" w:hAnsi="Segoe UI" w:cs="Segoe UI"/>
          <w:sz w:val="22"/>
          <w:szCs w:val="22"/>
        </w:rPr>
        <w:t>Framework Agreement</w:t>
      </w:r>
      <w:r w:rsidR="008D7AB5" w:rsidRPr="00C1691E">
        <w:rPr>
          <w:rFonts w:ascii="Segoe UI" w:hAnsi="Segoe UI" w:cs="Segoe UI"/>
          <w:sz w:val="22"/>
          <w:szCs w:val="22"/>
        </w:rPr>
        <w:t xml:space="preserve"> and each </w:t>
      </w:r>
      <w:r w:rsidR="008D6E29">
        <w:rPr>
          <w:rFonts w:ascii="Segoe UI" w:hAnsi="Segoe UI" w:cs="Segoe UI"/>
          <w:sz w:val="22"/>
          <w:szCs w:val="22"/>
        </w:rPr>
        <w:t xml:space="preserve">purchase order </w:t>
      </w:r>
      <w:r w:rsidRPr="00C1691E">
        <w:rPr>
          <w:rFonts w:ascii="Segoe UI" w:hAnsi="Segoe UI" w:cs="Segoe UI"/>
          <w:sz w:val="22"/>
          <w:szCs w:val="22"/>
        </w:rPr>
        <w:t xml:space="preserve">constitute </w:t>
      </w:r>
      <w:r w:rsidR="00DB57B2">
        <w:rPr>
          <w:rFonts w:ascii="Segoe UI" w:hAnsi="Segoe UI" w:cs="Segoe UI"/>
          <w:sz w:val="22"/>
          <w:szCs w:val="22"/>
        </w:rPr>
        <w:t>c</w:t>
      </w:r>
      <w:r w:rsidRPr="00C1691E">
        <w:rPr>
          <w:rFonts w:ascii="Segoe UI" w:hAnsi="Segoe UI" w:cs="Segoe UI"/>
          <w:sz w:val="22"/>
          <w:szCs w:val="22"/>
        </w:rPr>
        <w:t>ontract</w:t>
      </w:r>
      <w:r w:rsidR="008D7AB5" w:rsidRPr="00C1691E">
        <w:rPr>
          <w:rFonts w:ascii="Segoe UI" w:hAnsi="Segoe UI" w:cs="Segoe UI"/>
          <w:sz w:val="22"/>
          <w:szCs w:val="22"/>
        </w:rPr>
        <w:t>s</w:t>
      </w:r>
      <w:r w:rsidRPr="00C1691E">
        <w:rPr>
          <w:rFonts w:ascii="Segoe UI" w:hAnsi="Segoe UI" w:cs="Segoe UI"/>
          <w:sz w:val="22"/>
          <w:szCs w:val="22"/>
        </w:rPr>
        <w:t xml:space="preserve"> for the provision of Goods and Services and not contract</w:t>
      </w:r>
      <w:r w:rsidR="008D7AB5" w:rsidRPr="00C1691E">
        <w:rPr>
          <w:rFonts w:ascii="Segoe UI" w:hAnsi="Segoe UI" w:cs="Segoe UI"/>
          <w:sz w:val="22"/>
          <w:szCs w:val="22"/>
        </w:rPr>
        <w:t>s</w:t>
      </w:r>
      <w:r w:rsidRPr="00C1691E">
        <w:rPr>
          <w:rFonts w:ascii="Segoe UI" w:hAnsi="Segoe UI" w:cs="Segoe UI"/>
          <w:sz w:val="22"/>
          <w:szCs w:val="22"/>
        </w:rPr>
        <w:t xml:space="preserve"> of employment.  The Supplier shall at all times indemnify Qualifications Wales and keep Qualifications Wales indemnified in full from and against all claims, proceedings, actions, damages, costs, expenses, liabilities and demands howsoever arising by reason of any circumstances whereby Qualifications Wales is alleged or determined to have been assumed or imposed with the liability or responsibility for the Supplier's Personnel (or any of them) as an employer of the Supplier's Personnel whether during the Term or arising from termination or expiry of this </w:t>
      </w:r>
      <w:r w:rsidR="007E6033" w:rsidRPr="00C1691E">
        <w:rPr>
          <w:rFonts w:ascii="Segoe UI" w:hAnsi="Segoe UI" w:cs="Segoe UI"/>
          <w:sz w:val="22"/>
          <w:szCs w:val="22"/>
        </w:rPr>
        <w:t>Framework Agreement</w:t>
      </w:r>
      <w:r w:rsidR="00D27EEA" w:rsidRPr="00C1691E">
        <w:rPr>
          <w:rFonts w:ascii="Segoe UI" w:hAnsi="Segoe UI" w:cs="Segoe UI"/>
          <w:sz w:val="22"/>
          <w:szCs w:val="22"/>
        </w:rPr>
        <w:t xml:space="preserve"> and/or any Contract</w:t>
      </w:r>
      <w:r w:rsidRPr="00C1691E">
        <w:rPr>
          <w:rFonts w:ascii="Segoe UI" w:hAnsi="Segoe UI" w:cs="Segoe UI"/>
          <w:sz w:val="22"/>
          <w:szCs w:val="22"/>
        </w:rPr>
        <w:t>.</w:t>
      </w:r>
    </w:p>
    <w:p w14:paraId="7F8F3A14" w14:textId="77777777" w:rsidR="005844ED" w:rsidRPr="00C1691E" w:rsidRDefault="00780DB9" w:rsidP="006C0E23">
      <w:pPr>
        <w:pStyle w:val="Heading1"/>
        <w:tabs>
          <w:tab w:val="clear" w:pos="4265"/>
          <w:tab w:val="num" w:pos="3545"/>
        </w:tabs>
        <w:spacing w:before="120" w:after="120"/>
        <w:ind w:left="993" w:hanging="993"/>
        <w:rPr>
          <w:rFonts w:ascii="Segoe UI" w:hAnsi="Segoe UI" w:cs="Segoe UI"/>
          <w:sz w:val="22"/>
          <w:szCs w:val="22"/>
        </w:rPr>
      </w:pPr>
      <w:r w:rsidRPr="00C1691E">
        <w:rPr>
          <w:rFonts w:ascii="Segoe UI" w:hAnsi="Segoe UI" w:cs="Segoe UI"/>
          <w:sz w:val="22"/>
          <w:szCs w:val="22"/>
        </w:rPr>
        <w:t>INDEMNITY</w:t>
      </w:r>
      <w:bookmarkEnd w:id="38"/>
      <w:r w:rsidR="00221770" w:rsidRPr="00C1691E">
        <w:rPr>
          <w:rFonts w:ascii="Segoe UI" w:hAnsi="Segoe UI" w:cs="Segoe UI"/>
          <w:sz w:val="22"/>
          <w:szCs w:val="22"/>
        </w:rPr>
        <w:t xml:space="preserve"> AND LIABILITY</w:t>
      </w:r>
    </w:p>
    <w:p w14:paraId="34B41EA8" w14:textId="77777777" w:rsidR="00143768" w:rsidRPr="00C1691E" w:rsidRDefault="00143768" w:rsidP="004B7558">
      <w:pPr>
        <w:pStyle w:val="Heading2"/>
        <w:tabs>
          <w:tab w:val="clear" w:pos="2564"/>
          <w:tab w:val="num" w:pos="1134"/>
        </w:tabs>
        <w:spacing w:before="120"/>
        <w:ind w:left="1134" w:hanging="1134"/>
        <w:rPr>
          <w:rFonts w:ascii="Segoe UI" w:hAnsi="Segoe UI" w:cs="Segoe UI"/>
          <w:sz w:val="22"/>
          <w:szCs w:val="22"/>
        </w:rPr>
      </w:pPr>
      <w:bookmarkStart w:id="39" w:name="_Ref449702275"/>
      <w:r w:rsidRPr="00C1691E">
        <w:rPr>
          <w:rFonts w:ascii="Segoe UI" w:hAnsi="Segoe UI" w:cs="Segoe UI"/>
          <w:sz w:val="22"/>
          <w:szCs w:val="22"/>
        </w:rPr>
        <w:t xml:space="preserve">Nothing in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r w:rsidR="00951495" w:rsidRPr="00C1691E">
        <w:rPr>
          <w:rFonts w:ascii="Segoe UI" w:hAnsi="Segoe UI" w:cs="Segoe UI"/>
          <w:sz w:val="22"/>
          <w:szCs w:val="22"/>
        </w:rPr>
        <w:t xml:space="preserve">or any Contract </w:t>
      </w:r>
      <w:r w:rsidRPr="00C1691E">
        <w:rPr>
          <w:rFonts w:ascii="Segoe UI" w:hAnsi="Segoe UI" w:cs="Segoe UI"/>
          <w:sz w:val="22"/>
          <w:szCs w:val="22"/>
        </w:rPr>
        <w:t>shall be construed to limit or exclude either party's liability for:</w:t>
      </w:r>
      <w:bookmarkEnd w:id="39"/>
    </w:p>
    <w:p w14:paraId="7D08E393" w14:textId="77777777" w:rsidR="00143768" w:rsidRPr="00C1691E" w:rsidRDefault="00143768" w:rsidP="00C22BB6">
      <w:pPr>
        <w:pStyle w:val="Heading3"/>
        <w:spacing w:before="120"/>
        <w:rPr>
          <w:rFonts w:ascii="Segoe UI" w:hAnsi="Segoe UI" w:cs="Segoe UI"/>
          <w:sz w:val="22"/>
          <w:szCs w:val="22"/>
        </w:rPr>
      </w:pPr>
      <w:r w:rsidRPr="00C1691E">
        <w:rPr>
          <w:rFonts w:ascii="Segoe UI" w:hAnsi="Segoe UI" w:cs="Segoe UI"/>
          <w:sz w:val="22"/>
          <w:szCs w:val="22"/>
        </w:rPr>
        <w:t>death or personal injury caused by its negligence;</w:t>
      </w:r>
    </w:p>
    <w:p w14:paraId="590F88B8" w14:textId="77777777" w:rsidR="00143768" w:rsidRPr="00C1691E" w:rsidRDefault="00143768" w:rsidP="00C22BB6">
      <w:pPr>
        <w:pStyle w:val="Heading3"/>
        <w:spacing w:before="120"/>
        <w:rPr>
          <w:rFonts w:ascii="Segoe UI" w:hAnsi="Segoe UI" w:cs="Segoe UI"/>
          <w:sz w:val="22"/>
          <w:szCs w:val="22"/>
        </w:rPr>
      </w:pPr>
      <w:r w:rsidRPr="00C1691E">
        <w:rPr>
          <w:rFonts w:ascii="Segoe UI" w:hAnsi="Segoe UI" w:cs="Segoe UI"/>
          <w:sz w:val="22"/>
          <w:szCs w:val="22"/>
        </w:rPr>
        <w:t>fraud or fraudulent misrepresentation;</w:t>
      </w:r>
    </w:p>
    <w:p w14:paraId="43FCE0AC" w14:textId="77777777" w:rsidR="00143768" w:rsidRPr="00C1691E" w:rsidRDefault="00143768" w:rsidP="00C22BB6">
      <w:pPr>
        <w:pStyle w:val="Heading3"/>
        <w:spacing w:before="120"/>
        <w:rPr>
          <w:rFonts w:ascii="Segoe UI" w:hAnsi="Segoe UI" w:cs="Segoe UI"/>
          <w:sz w:val="22"/>
          <w:szCs w:val="22"/>
        </w:rPr>
      </w:pPr>
      <w:r w:rsidRPr="00C1691E">
        <w:rPr>
          <w:rFonts w:ascii="Segoe UI" w:hAnsi="Segoe UI" w:cs="Segoe UI"/>
          <w:sz w:val="22"/>
          <w:szCs w:val="22"/>
        </w:rPr>
        <w:t>any breach of any obligations implied by section 12 of the Sale of Goods Act 1979 or section 2 of the Supply of Goods and Services Act 1982; or</w:t>
      </w:r>
    </w:p>
    <w:p w14:paraId="5743FA8E" w14:textId="01F1C9FE" w:rsidR="003C4670" w:rsidRPr="00C1691E" w:rsidRDefault="00143768" w:rsidP="00C22BB6">
      <w:pPr>
        <w:pStyle w:val="Heading3"/>
        <w:spacing w:before="120"/>
        <w:rPr>
          <w:rFonts w:ascii="Segoe UI" w:hAnsi="Segoe UI" w:cs="Segoe UI"/>
          <w:sz w:val="22"/>
          <w:szCs w:val="22"/>
        </w:rPr>
      </w:pPr>
      <w:r w:rsidRPr="00C1691E">
        <w:rPr>
          <w:rFonts w:ascii="Segoe UI" w:hAnsi="Segoe UI" w:cs="Segoe UI"/>
          <w:sz w:val="22"/>
          <w:szCs w:val="22"/>
        </w:rPr>
        <w:t xml:space="preserve">any claim under the indemnity in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_Ref445994409 \r \h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0031103C">
        <w:rPr>
          <w:rFonts w:ascii="Segoe UI" w:hAnsi="Segoe UI" w:cs="Segoe UI"/>
          <w:sz w:val="22"/>
          <w:szCs w:val="22"/>
        </w:rPr>
        <w:t>2</w:t>
      </w:r>
      <w:r w:rsidR="00040F9E">
        <w:rPr>
          <w:rFonts w:ascii="Segoe UI" w:hAnsi="Segoe UI" w:cs="Segoe UI"/>
          <w:sz w:val="22"/>
          <w:szCs w:val="22"/>
        </w:rPr>
        <w:t>.5</w:t>
      </w:r>
      <w:r w:rsidRPr="00C1691E">
        <w:rPr>
          <w:rFonts w:ascii="Segoe UI" w:hAnsi="Segoe UI" w:cs="Segoe UI"/>
          <w:sz w:val="22"/>
          <w:szCs w:val="22"/>
        </w:rPr>
        <w:fldChar w:fldCharType="end"/>
      </w:r>
      <w:r w:rsidR="003C4670" w:rsidRPr="00C1691E">
        <w:rPr>
          <w:rFonts w:ascii="Segoe UI" w:hAnsi="Segoe UI" w:cs="Segoe UI"/>
          <w:sz w:val="22"/>
          <w:szCs w:val="22"/>
        </w:rPr>
        <w:t xml:space="preserve">; </w:t>
      </w:r>
    </w:p>
    <w:p w14:paraId="4431A9BD" w14:textId="3C434623" w:rsidR="00EA6106" w:rsidRPr="00C1691E" w:rsidRDefault="003C4670" w:rsidP="00C22BB6">
      <w:pPr>
        <w:pStyle w:val="Heading3"/>
        <w:spacing w:before="120"/>
        <w:rPr>
          <w:rFonts w:ascii="Segoe UI" w:hAnsi="Segoe UI" w:cs="Segoe UI"/>
          <w:sz w:val="22"/>
          <w:szCs w:val="22"/>
        </w:rPr>
      </w:pPr>
      <w:r w:rsidRPr="00C1691E">
        <w:rPr>
          <w:rFonts w:ascii="Segoe UI" w:hAnsi="Segoe UI" w:cs="Segoe UI"/>
          <w:sz w:val="22"/>
          <w:szCs w:val="22"/>
        </w:rPr>
        <w:t xml:space="preserve">any claim under the indemnity in clause </w:t>
      </w:r>
      <w:r w:rsidR="0024495D" w:rsidRPr="00C1691E">
        <w:rPr>
          <w:rFonts w:ascii="Segoe UI" w:hAnsi="Segoe UI" w:cs="Segoe UI"/>
          <w:sz w:val="22"/>
          <w:szCs w:val="22"/>
        </w:rPr>
        <w:fldChar w:fldCharType="begin"/>
      </w:r>
      <w:r w:rsidR="0024495D" w:rsidRPr="00C1691E">
        <w:rPr>
          <w:rFonts w:ascii="Segoe UI" w:hAnsi="Segoe UI" w:cs="Segoe UI"/>
          <w:sz w:val="22"/>
          <w:szCs w:val="22"/>
        </w:rPr>
        <w:instrText xml:space="preserve"> REF _Ref36043773 \r \h </w:instrText>
      </w:r>
      <w:r w:rsidR="00F65867" w:rsidRPr="00C1691E">
        <w:rPr>
          <w:rFonts w:ascii="Segoe UI" w:hAnsi="Segoe UI" w:cs="Segoe UI"/>
          <w:sz w:val="22"/>
          <w:szCs w:val="22"/>
        </w:rPr>
        <w:instrText xml:space="preserve"> \* MERGEFORMAT </w:instrText>
      </w:r>
      <w:r w:rsidR="0024495D" w:rsidRPr="00C1691E">
        <w:rPr>
          <w:rFonts w:ascii="Segoe UI" w:hAnsi="Segoe UI" w:cs="Segoe UI"/>
          <w:sz w:val="22"/>
          <w:szCs w:val="22"/>
        </w:rPr>
      </w:r>
      <w:r w:rsidR="0024495D" w:rsidRPr="00C1691E">
        <w:rPr>
          <w:rFonts w:ascii="Segoe UI" w:hAnsi="Segoe UI" w:cs="Segoe UI"/>
          <w:sz w:val="22"/>
          <w:szCs w:val="22"/>
        </w:rPr>
        <w:fldChar w:fldCharType="separate"/>
      </w:r>
      <w:r w:rsidR="00040F9E">
        <w:rPr>
          <w:rFonts w:ascii="Segoe UI" w:hAnsi="Segoe UI" w:cs="Segoe UI"/>
          <w:sz w:val="22"/>
          <w:szCs w:val="22"/>
        </w:rPr>
        <w:t>2</w:t>
      </w:r>
      <w:r w:rsidR="002945EC">
        <w:rPr>
          <w:rFonts w:ascii="Segoe UI" w:hAnsi="Segoe UI" w:cs="Segoe UI"/>
          <w:sz w:val="22"/>
          <w:szCs w:val="22"/>
        </w:rPr>
        <w:t>4</w:t>
      </w:r>
      <w:r w:rsidR="00040F9E">
        <w:rPr>
          <w:rFonts w:ascii="Segoe UI" w:hAnsi="Segoe UI" w:cs="Segoe UI"/>
          <w:sz w:val="22"/>
          <w:szCs w:val="22"/>
        </w:rPr>
        <w:t>.2</w:t>
      </w:r>
      <w:r w:rsidR="0024495D" w:rsidRPr="00C1691E">
        <w:rPr>
          <w:rFonts w:ascii="Segoe UI" w:hAnsi="Segoe UI" w:cs="Segoe UI"/>
          <w:sz w:val="22"/>
          <w:szCs w:val="22"/>
        </w:rPr>
        <w:fldChar w:fldCharType="end"/>
      </w:r>
      <w:r w:rsidRPr="00C1691E">
        <w:rPr>
          <w:rFonts w:ascii="Segoe UI" w:hAnsi="Segoe UI" w:cs="Segoe UI"/>
          <w:sz w:val="22"/>
          <w:szCs w:val="22"/>
        </w:rPr>
        <w:t xml:space="preserve">; </w:t>
      </w:r>
    </w:p>
    <w:p w14:paraId="65EFEBC8" w14:textId="718B7776" w:rsidR="003C4670" w:rsidRPr="00C1691E" w:rsidRDefault="00EA6106" w:rsidP="00C22BB6">
      <w:pPr>
        <w:pStyle w:val="Heading3"/>
        <w:spacing w:before="120"/>
        <w:rPr>
          <w:rFonts w:ascii="Segoe UI" w:hAnsi="Segoe UI" w:cs="Segoe UI"/>
          <w:sz w:val="22"/>
          <w:szCs w:val="22"/>
        </w:rPr>
      </w:pPr>
      <w:r w:rsidRPr="00C1691E">
        <w:rPr>
          <w:rFonts w:ascii="Segoe UI" w:hAnsi="Segoe UI" w:cs="Segoe UI"/>
          <w:sz w:val="22"/>
          <w:szCs w:val="22"/>
        </w:rPr>
        <w:t xml:space="preserve">any claim under the indemnity in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_Ref36044965 \r \h </w:instrText>
      </w:r>
      <w:r w:rsidR="00F65867"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002945EC">
        <w:rPr>
          <w:rFonts w:ascii="Segoe UI" w:hAnsi="Segoe UI" w:cs="Segoe UI"/>
          <w:sz w:val="22"/>
          <w:szCs w:val="22"/>
        </w:rPr>
        <w:t>8</w:t>
      </w:r>
      <w:r w:rsidR="00040F9E">
        <w:rPr>
          <w:rFonts w:ascii="Segoe UI" w:hAnsi="Segoe UI" w:cs="Segoe UI"/>
          <w:sz w:val="22"/>
          <w:szCs w:val="22"/>
        </w:rPr>
        <w:t>.4(</w:t>
      </w:r>
      <w:proofErr w:type="spellStart"/>
      <w:r w:rsidR="00040F9E">
        <w:rPr>
          <w:rFonts w:ascii="Segoe UI" w:hAnsi="Segoe UI" w:cs="Segoe UI"/>
          <w:sz w:val="22"/>
          <w:szCs w:val="22"/>
        </w:rPr>
        <w:t>i</w:t>
      </w:r>
      <w:proofErr w:type="spellEnd"/>
      <w:r w:rsidR="00040F9E">
        <w:rPr>
          <w:rFonts w:ascii="Segoe UI" w:hAnsi="Segoe UI" w:cs="Segoe UI"/>
          <w:sz w:val="22"/>
          <w:szCs w:val="22"/>
        </w:rPr>
        <w:t>)</w:t>
      </w:r>
      <w:r w:rsidRPr="00C1691E">
        <w:rPr>
          <w:rFonts w:ascii="Segoe UI" w:hAnsi="Segoe UI" w:cs="Segoe UI"/>
          <w:sz w:val="22"/>
          <w:szCs w:val="22"/>
        </w:rPr>
        <w:fldChar w:fldCharType="end"/>
      </w:r>
      <w:r w:rsidRPr="00C1691E">
        <w:rPr>
          <w:rFonts w:ascii="Segoe UI" w:hAnsi="Segoe UI" w:cs="Segoe UI"/>
          <w:sz w:val="22"/>
          <w:szCs w:val="22"/>
        </w:rPr>
        <w:t xml:space="preserve">; </w:t>
      </w:r>
      <w:r w:rsidR="003C4670" w:rsidRPr="00C1691E">
        <w:rPr>
          <w:rFonts w:ascii="Segoe UI" w:hAnsi="Segoe UI" w:cs="Segoe UI"/>
          <w:sz w:val="22"/>
          <w:szCs w:val="22"/>
        </w:rPr>
        <w:t xml:space="preserve">or </w:t>
      </w:r>
    </w:p>
    <w:p w14:paraId="5536F59B" w14:textId="6124AE8D" w:rsidR="00143768" w:rsidRPr="00C1691E" w:rsidRDefault="003C4670" w:rsidP="004B7558">
      <w:pPr>
        <w:pStyle w:val="Heading2"/>
        <w:tabs>
          <w:tab w:val="clear" w:pos="2564"/>
          <w:tab w:val="num" w:pos="1134"/>
        </w:tabs>
        <w:spacing w:before="120"/>
        <w:ind w:left="1134" w:hanging="1134"/>
        <w:rPr>
          <w:rFonts w:ascii="Segoe UI" w:hAnsi="Segoe UI" w:cs="Segoe UI"/>
          <w:sz w:val="22"/>
          <w:szCs w:val="22"/>
        </w:rPr>
      </w:pPr>
      <w:bookmarkStart w:id="40" w:name="_Ref36043773"/>
      <w:r w:rsidRPr="00C1691E">
        <w:rPr>
          <w:rFonts w:ascii="Segoe UI" w:hAnsi="Segoe UI" w:cs="Segoe UI"/>
          <w:sz w:val="22"/>
          <w:szCs w:val="22"/>
        </w:rPr>
        <w:t xml:space="preserve">Subject </w:t>
      </w:r>
      <w:r w:rsidR="00EA20E2" w:rsidRPr="00C1691E">
        <w:rPr>
          <w:rFonts w:ascii="Segoe UI" w:hAnsi="Segoe UI" w:cs="Segoe UI"/>
          <w:sz w:val="22"/>
          <w:szCs w:val="22"/>
        </w:rPr>
        <w:t xml:space="preserve">always </w:t>
      </w:r>
      <w:r w:rsidRPr="00C1691E">
        <w:rPr>
          <w:rFonts w:ascii="Segoe UI" w:hAnsi="Segoe UI" w:cs="Segoe UI"/>
          <w:sz w:val="22"/>
          <w:szCs w:val="22"/>
        </w:rPr>
        <w:t>to clause</w:t>
      </w:r>
      <w:r w:rsidR="003B5759" w:rsidRPr="00C1691E">
        <w:rPr>
          <w:rFonts w:ascii="Segoe UI" w:hAnsi="Segoe UI" w:cs="Segoe UI"/>
          <w:sz w:val="22"/>
          <w:szCs w:val="22"/>
        </w:rPr>
        <w:t xml:space="preserve"> </w:t>
      </w:r>
      <w:r w:rsidR="003B5759" w:rsidRPr="00C1691E">
        <w:rPr>
          <w:rFonts w:ascii="Segoe UI" w:hAnsi="Segoe UI" w:cs="Segoe UI"/>
          <w:sz w:val="22"/>
          <w:szCs w:val="22"/>
        </w:rPr>
        <w:fldChar w:fldCharType="begin"/>
      </w:r>
      <w:r w:rsidR="003B5759" w:rsidRPr="00C1691E">
        <w:rPr>
          <w:rFonts w:ascii="Segoe UI" w:hAnsi="Segoe UI" w:cs="Segoe UI"/>
          <w:sz w:val="22"/>
          <w:szCs w:val="22"/>
        </w:rPr>
        <w:instrText xml:space="preserve"> REF _Ref449702692 \r \h </w:instrText>
      </w:r>
      <w:r w:rsidR="00656528" w:rsidRPr="00C1691E">
        <w:rPr>
          <w:rFonts w:ascii="Segoe UI" w:hAnsi="Segoe UI" w:cs="Segoe UI"/>
          <w:sz w:val="22"/>
          <w:szCs w:val="22"/>
        </w:rPr>
        <w:instrText xml:space="preserve"> \* MERGEFORMAT </w:instrText>
      </w:r>
      <w:r w:rsidR="003B5759" w:rsidRPr="00C1691E">
        <w:rPr>
          <w:rFonts w:ascii="Segoe UI" w:hAnsi="Segoe UI" w:cs="Segoe UI"/>
          <w:sz w:val="22"/>
          <w:szCs w:val="22"/>
        </w:rPr>
      </w:r>
      <w:r w:rsidR="003B5759" w:rsidRPr="00C1691E">
        <w:rPr>
          <w:rFonts w:ascii="Segoe UI" w:hAnsi="Segoe UI" w:cs="Segoe UI"/>
          <w:sz w:val="22"/>
          <w:szCs w:val="22"/>
        </w:rPr>
        <w:fldChar w:fldCharType="separate"/>
      </w:r>
      <w:r w:rsidR="00040F9E">
        <w:rPr>
          <w:rFonts w:ascii="Segoe UI" w:hAnsi="Segoe UI" w:cs="Segoe UI"/>
          <w:sz w:val="22"/>
          <w:szCs w:val="22"/>
        </w:rPr>
        <w:t>2</w:t>
      </w:r>
      <w:r w:rsidR="002945EC">
        <w:rPr>
          <w:rFonts w:ascii="Segoe UI" w:hAnsi="Segoe UI" w:cs="Segoe UI"/>
          <w:sz w:val="22"/>
          <w:szCs w:val="22"/>
        </w:rPr>
        <w:t>4</w:t>
      </w:r>
      <w:r w:rsidR="00040F9E">
        <w:rPr>
          <w:rFonts w:ascii="Segoe UI" w:hAnsi="Segoe UI" w:cs="Segoe UI"/>
          <w:sz w:val="22"/>
          <w:szCs w:val="22"/>
        </w:rPr>
        <w:t>.3</w:t>
      </w:r>
      <w:r w:rsidR="003B5759" w:rsidRPr="00C1691E">
        <w:rPr>
          <w:rFonts w:ascii="Segoe UI" w:hAnsi="Segoe UI" w:cs="Segoe UI"/>
          <w:sz w:val="22"/>
          <w:szCs w:val="22"/>
        </w:rPr>
        <w:fldChar w:fldCharType="end"/>
      </w:r>
      <w:r w:rsidRPr="00C1691E">
        <w:rPr>
          <w:rFonts w:ascii="Segoe UI" w:hAnsi="Segoe UI" w:cs="Segoe UI"/>
          <w:sz w:val="22"/>
          <w:szCs w:val="22"/>
        </w:rPr>
        <w:t>, t</w:t>
      </w:r>
      <w:r w:rsidR="00143768" w:rsidRPr="00C1691E">
        <w:rPr>
          <w:rFonts w:ascii="Segoe UI" w:hAnsi="Segoe UI" w:cs="Segoe UI"/>
          <w:sz w:val="22"/>
          <w:szCs w:val="22"/>
        </w:rPr>
        <w:t xml:space="preserve">he Supplier shall indemnify and keep indemnified Qualifications Wales in full from and against all claims, proceedings, actions, damages, costs, expenses and any other liabilities which may arise out of, or in consequence of, the supply, or late or </w:t>
      </w:r>
      <w:r w:rsidR="00143768" w:rsidRPr="00C1691E">
        <w:rPr>
          <w:rFonts w:ascii="Segoe UI" w:hAnsi="Segoe UI" w:cs="Segoe UI"/>
          <w:sz w:val="22"/>
          <w:szCs w:val="22"/>
        </w:rPr>
        <w:lastRenderedPageBreak/>
        <w:t>purported supply, of the Goods and/or Services or the performance or non-performance by the Supplier of its obligations under th</w:t>
      </w:r>
      <w:r w:rsidRPr="00C1691E">
        <w:rPr>
          <w:rFonts w:ascii="Segoe UI" w:hAnsi="Segoe UI" w:cs="Segoe UI"/>
          <w:sz w:val="22"/>
          <w:szCs w:val="22"/>
        </w:rPr>
        <w:t>is</w:t>
      </w:r>
      <w:r w:rsidR="00143768"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00951495" w:rsidRPr="00C1691E">
        <w:rPr>
          <w:rFonts w:ascii="Segoe UI" w:hAnsi="Segoe UI" w:cs="Segoe UI"/>
          <w:sz w:val="22"/>
          <w:szCs w:val="22"/>
        </w:rPr>
        <w:t xml:space="preserve"> or any Contract</w:t>
      </w:r>
      <w:r w:rsidR="00143768" w:rsidRPr="00C1691E">
        <w:rPr>
          <w:rFonts w:ascii="Segoe UI" w:hAnsi="Segoe UI" w:cs="Segoe UI"/>
          <w:sz w:val="22"/>
          <w:szCs w:val="22"/>
        </w:rPr>
        <w:t xml:space="preserve"> or the presence of the Supplier or any Supplier Personnel on Qualifications Wales' premises, including in respect of any death or personal injury, loss of or damage to property, financial loss arising from any advice given or omitted to be given by the Supplier, or any other loss which is caused directly or indirectly by any act or omission of the Supplier.</w:t>
      </w:r>
      <w:bookmarkEnd w:id="40"/>
      <w:r w:rsidR="00143768" w:rsidRPr="00C1691E">
        <w:rPr>
          <w:rFonts w:ascii="Segoe UI" w:hAnsi="Segoe UI" w:cs="Segoe UI"/>
          <w:sz w:val="22"/>
          <w:szCs w:val="22"/>
        </w:rPr>
        <w:t xml:space="preserve"> </w:t>
      </w:r>
    </w:p>
    <w:p w14:paraId="3879300C" w14:textId="2DD225A6" w:rsidR="003B5759" w:rsidRPr="003547F3" w:rsidRDefault="003B5759" w:rsidP="004B7558">
      <w:pPr>
        <w:pStyle w:val="Heading2"/>
        <w:tabs>
          <w:tab w:val="clear" w:pos="2564"/>
          <w:tab w:val="num" w:pos="1134"/>
        </w:tabs>
        <w:spacing w:before="120"/>
        <w:ind w:left="1134" w:hanging="1134"/>
        <w:rPr>
          <w:rFonts w:ascii="Segoe UI" w:hAnsi="Segoe UI" w:cs="Segoe UI"/>
          <w:sz w:val="22"/>
          <w:szCs w:val="22"/>
        </w:rPr>
      </w:pPr>
      <w:bookmarkStart w:id="41" w:name="_Ref449702692"/>
      <w:r w:rsidRPr="003547F3">
        <w:rPr>
          <w:rFonts w:ascii="Segoe UI" w:hAnsi="Segoe UI" w:cs="Segoe UI"/>
          <w:sz w:val="22"/>
          <w:szCs w:val="22"/>
        </w:rPr>
        <w:t xml:space="preserve">Subject always to clause </w:t>
      </w:r>
      <w:r w:rsidRPr="003547F3">
        <w:rPr>
          <w:rFonts w:ascii="Segoe UI" w:hAnsi="Segoe UI" w:cs="Segoe UI"/>
          <w:sz w:val="22"/>
          <w:szCs w:val="22"/>
        </w:rPr>
        <w:fldChar w:fldCharType="begin"/>
      </w:r>
      <w:r w:rsidRPr="003547F3">
        <w:rPr>
          <w:rFonts w:ascii="Segoe UI" w:hAnsi="Segoe UI" w:cs="Segoe UI"/>
          <w:sz w:val="22"/>
          <w:szCs w:val="22"/>
        </w:rPr>
        <w:instrText xml:space="preserve"> REF _Ref449702275 \r \h  \* MERGEFORMAT </w:instrText>
      </w:r>
      <w:r w:rsidRPr="003547F3">
        <w:rPr>
          <w:rFonts w:ascii="Segoe UI" w:hAnsi="Segoe UI" w:cs="Segoe UI"/>
          <w:sz w:val="22"/>
          <w:szCs w:val="22"/>
        </w:rPr>
      </w:r>
      <w:r w:rsidRPr="003547F3">
        <w:rPr>
          <w:rFonts w:ascii="Segoe UI" w:hAnsi="Segoe UI" w:cs="Segoe UI"/>
          <w:sz w:val="22"/>
          <w:szCs w:val="22"/>
        </w:rPr>
        <w:fldChar w:fldCharType="separate"/>
      </w:r>
      <w:r w:rsidR="00040F9E" w:rsidRPr="003547F3">
        <w:rPr>
          <w:rFonts w:ascii="Segoe UI" w:hAnsi="Segoe UI" w:cs="Segoe UI"/>
          <w:sz w:val="22"/>
          <w:szCs w:val="22"/>
        </w:rPr>
        <w:t>2</w:t>
      </w:r>
      <w:r w:rsidR="002945EC">
        <w:rPr>
          <w:rFonts w:ascii="Segoe UI" w:hAnsi="Segoe UI" w:cs="Segoe UI"/>
          <w:sz w:val="22"/>
          <w:szCs w:val="22"/>
        </w:rPr>
        <w:t>4</w:t>
      </w:r>
      <w:r w:rsidR="00040F9E" w:rsidRPr="003547F3">
        <w:rPr>
          <w:rFonts w:ascii="Segoe UI" w:hAnsi="Segoe UI" w:cs="Segoe UI"/>
          <w:sz w:val="22"/>
          <w:szCs w:val="22"/>
        </w:rPr>
        <w:t>.1</w:t>
      </w:r>
      <w:r w:rsidRPr="003547F3">
        <w:rPr>
          <w:rFonts w:ascii="Segoe UI" w:hAnsi="Segoe UI" w:cs="Segoe UI"/>
          <w:sz w:val="22"/>
          <w:szCs w:val="22"/>
        </w:rPr>
        <w:fldChar w:fldCharType="end"/>
      </w:r>
      <w:bookmarkEnd w:id="41"/>
      <w:r w:rsidRPr="003547F3">
        <w:rPr>
          <w:rFonts w:ascii="Segoe UI" w:hAnsi="Segoe UI" w:cs="Segoe UI"/>
          <w:sz w:val="22"/>
          <w:szCs w:val="22"/>
        </w:rPr>
        <w:t xml:space="preserve">, the liability of either party for Defaults shall be subject to the following financial limits: </w:t>
      </w:r>
    </w:p>
    <w:p w14:paraId="1C35160D" w14:textId="71FB296B" w:rsidR="003B5759" w:rsidRPr="003547F3" w:rsidRDefault="003B5759" w:rsidP="00C22BB6">
      <w:pPr>
        <w:pStyle w:val="Heading3"/>
        <w:spacing w:before="120"/>
        <w:rPr>
          <w:rFonts w:ascii="Segoe UI" w:hAnsi="Segoe UI" w:cs="Segoe UI"/>
          <w:sz w:val="22"/>
          <w:szCs w:val="22"/>
        </w:rPr>
      </w:pPr>
      <w:r w:rsidRPr="003547F3">
        <w:rPr>
          <w:rFonts w:ascii="Segoe UI" w:hAnsi="Segoe UI" w:cs="Segoe UI"/>
          <w:sz w:val="22"/>
          <w:szCs w:val="22"/>
        </w:rPr>
        <w:t xml:space="preserve">Qualifications Wales' annual aggregate liability under </w:t>
      </w:r>
      <w:r w:rsidR="00951495" w:rsidRPr="003547F3">
        <w:rPr>
          <w:rFonts w:ascii="Segoe UI" w:hAnsi="Segoe UI" w:cs="Segoe UI"/>
          <w:sz w:val="22"/>
          <w:szCs w:val="22"/>
        </w:rPr>
        <w:t>each Contract</w:t>
      </w:r>
      <w:r w:rsidRPr="003547F3">
        <w:rPr>
          <w:rFonts w:ascii="Segoe UI" w:hAnsi="Segoe UI" w:cs="Segoe UI"/>
          <w:sz w:val="22"/>
          <w:szCs w:val="22"/>
        </w:rPr>
        <w:t xml:space="preserve"> for all Defaults shall in no event exceed </w:t>
      </w:r>
      <w:r w:rsidR="002945EC">
        <w:rPr>
          <w:rFonts w:ascii="Segoe UI" w:hAnsi="Segoe UI" w:cs="Segoe UI"/>
          <w:sz w:val="22"/>
          <w:szCs w:val="22"/>
        </w:rPr>
        <w:t>1</w:t>
      </w:r>
      <w:r w:rsidR="00E66590" w:rsidRPr="003547F3">
        <w:rPr>
          <w:rFonts w:ascii="Segoe UI" w:hAnsi="Segoe UI" w:cs="Segoe UI"/>
          <w:sz w:val="22"/>
          <w:szCs w:val="22"/>
        </w:rPr>
        <w:t>25</w:t>
      </w:r>
      <w:r w:rsidRPr="003547F3">
        <w:rPr>
          <w:rFonts w:ascii="Segoe UI" w:hAnsi="Segoe UI" w:cs="Segoe UI"/>
          <w:sz w:val="22"/>
          <w:szCs w:val="22"/>
        </w:rPr>
        <w:t>% of the Charges payable by Qualifications Wales to the Supplier</w:t>
      </w:r>
      <w:r w:rsidR="0024495D" w:rsidRPr="003547F3">
        <w:rPr>
          <w:rFonts w:ascii="Segoe UI" w:hAnsi="Segoe UI" w:cs="Segoe UI"/>
          <w:sz w:val="22"/>
          <w:szCs w:val="22"/>
        </w:rPr>
        <w:t xml:space="preserve"> under that Contract</w:t>
      </w:r>
      <w:r w:rsidRPr="003547F3">
        <w:rPr>
          <w:rFonts w:ascii="Segoe UI" w:hAnsi="Segoe UI" w:cs="Segoe UI"/>
          <w:sz w:val="22"/>
          <w:szCs w:val="22"/>
        </w:rPr>
        <w:t xml:space="preserve"> in the Contract Year in which the liability arises.</w:t>
      </w:r>
    </w:p>
    <w:p w14:paraId="2BD317F2" w14:textId="4E60C549" w:rsidR="00FA5452" w:rsidRPr="003547F3" w:rsidRDefault="003B5759" w:rsidP="000B0FC3">
      <w:pPr>
        <w:pStyle w:val="Heading3"/>
        <w:spacing w:before="120"/>
        <w:rPr>
          <w:rFonts w:ascii="Segoe UI" w:hAnsi="Segoe UI" w:cs="Segoe UI"/>
          <w:szCs w:val="22"/>
        </w:rPr>
      </w:pPr>
      <w:r w:rsidRPr="003547F3">
        <w:rPr>
          <w:rFonts w:ascii="Segoe UI" w:hAnsi="Segoe UI" w:cs="Segoe UI"/>
          <w:sz w:val="22"/>
          <w:szCs w:val="22"/>
        </w:rPr>
        <w:t xml:space="preserve">the Supplier's annual aggregate liability under </w:t>
      </w:r>
      <w:r w:rsidR="0024495D" w:rsidRPr="003547F3">
        <w:rPr>
          <w:rFonts w:ascii="Segoe UI" w:hAnsi="Segoe UI" w:cs="Segoe UI"/>
          <w:sz w:val="22"/>
          <w:szCs w:val="22"/>
        </w:rPr>
        <w:t xml:space="preserve">each </w:t>
      </w:r>
      <w:r w:rsidR="00951495" w:rsidRPr="003547F3">
        <w:rPr>
          <w:rFonts w:ascii="Segoe UI" w:hAnsi="Segoe UI" w:cs="Segoe UI"/>
          <w:sz w:val="22"/>
          <w:szCs w:val="22"/>
        </w:rPr>
        <w:t>Contract</w:t>
      </w:r>
      <w:r w:rsidRPr="003547F3">
        <w:rPr>
          <w:rFonts w:ascii="Segoe UI" w:hAnsi="Segoe UI" w:cs="Segoe UI"/>
          <w:sz w:val="22"/>
          <w:szCs w:val="22"/>
        </w:rPr>
        <w:t xml:space="preserve"> shall in no event exceed</w:t>
      </w:r>
      <w:r w:rsidR="00757BBA" w:rsidRPr="003547F3">
        <w:rPr>
          <w:rFonts w:ascii="Segoe UI" w:hAnsi="Segoe UI" w:cs="Segoe UI"/>
          <w:sz w:val="22"/>
          <w:szCs w:val="22"/>
        </w:rPr>
        <w:t xml:space="preserve"> </w:t>
      </w:r>
      <w:r w:rsidR="003F4DAD" w:rsidRPr="003547F3">
        <w:rPr>
          <w:rFonts w:ascii="Segoe UI" w:hAnsi="Segoe UI" w:cs="Segoe UI"/>
          <w:sz w:val="22"/>
          <w:szCs w:val="22"/>
        </w:rPr>
        <w:t>125</w:t>
      </w:r>
      <w:r w:rsidR="00FA5452" w:rsidRPr="003547F3">
        <w:rPr>
          <w:rFonts w:ascii="Segoe UI" w:hAnsi="Segoe UI" w:cs="Segoe UI"/>
          <w:sz w:val="22"/>
          <w:szCs w:val="22"/>
        </w:rPr>
        <w:t>%</w:t>
      </w:r>
      <w:r w:rsidRPr="003547F3">
        <w:rPr>
          <w:rFonts w:ascii="Segoe UI" w:hAnsi="Segoe UI" w:cs="Segoe UI"/>
          <w:sz w:val="22"/>
          <w:szCs w:val="22"/>
        </w:rPr>
        <w:t xml:space="preserve"> </w:t>
      </w:r>
      <w:r w:rsidR="0024495D" w:rsidRPr="003547F3">
        <w:rPr>
          <w:rFonts w:ascii="Segoe UI" w:hAnsi="Segoe UI" w:cs="Segoe UI"/>
          <w:sz w:val="22"/>
          <w:szCs w:val="22"/>
        </w:rPr>
        <w:t>of the Charges payable by Qualifications Wales to the Supplier under that Contract in the Contract Year</w:t>
      </w:r>
      <w:r w:rsidR="00FA5452" w:rsidRPr="003547F3">
        <w:rPr>
          <w:rFonts w:ascii="Segoe UI" w:hAnsi="Segoe UI" w:cs="Segoe UI"/>
          <w:sz w:val="22"/>
          <w:szCs w:val="22"/>
        </w:rPr>
        <w:t xml:space="preserve"> in which the liability arises</w:t>
      </w:r>
      <w:r w:rsidR="000B0FC3" w:rsidRPr="003547F3">
        <w:rPr>
          <w:rFonts w:ascii="Segoe UI" w:hAnsi="Segoe UI" w:cs="Segoe UI"/>
          <w:sz w:val="22"/>
          <w:szCs w:val="22"/>
        </w:rPr>
        <w:t>.</w:t>
      </w:r>
    </w:p>
    <w:p w14:paraId="5F66CE22" w14:textId="77777777" w:rsidR="00143768" w:rsidRPr="00C1691E" w:rsidRDefault="00143768" w:rsidP="004B7558">
      <w:pPr>
        <w:pStyle w:val="Heading2"/>
        <w:tabs>
          <w:tab w:val="clear" w:pos="2564"/>
          <w:tab w:val="num" w:pos="1134"/>
        </w:tabs>
        <w:spacing w:before="120"/>
        <w:ind w:hanging="2564"/>
        <w:rPr>
          <w:rFonts w:ascii="Segoe UI" w:hAnsi="Segoe UI" w:cs="Segoe UI"/>
          <w:sz w:val="22"/>
          <w:szCs w:val="22"/>
        </w:rPr>
      </w:pPr>
      <w:r w:rsidRPr="00C1691E">
        <w:rPr>
          <w:rFonts w:ascii="Segoe UI" w:hAnsi="Segoe UI" w:cs="Segoe UI"/>
          <w:sz w:val="22"/>
          <w:szCs w:val="22"/>
        </w:rPr>
        <w:t>Qualifications Wales may, among other things, recover:</w:t>
      </w:r>
    </w:p>
    <w:p w14:paraId="05FEE232" w14:textId="77777777" w:rsidR="00143768" w:rsidRPr="00C1691E" w:rsidRDefault="00143768" w:rsidP="00C22BB6">
      <w:pPr>
        <w:pStyle w:val="Heading3"/>
        <w:spacing w:before="120"/>
        <w:rPr>
          <w:rFonts w:ascii="Segoe UI" w:hAnsi="Segoe UI" w:cs="Segoe UI"/>
          <w:sz w:val="22"/>
          <w:szCs w:val="22"/>
        </w:rPr>
      </w:pPr>
      <w:r w:rsidRPr="00C1691E">
        <w:rPr>
          <w:rFonts w:ascii="Segoe UI" w:hAnsi="Segoe UI" w:cs="Segoe UI"/>
          <w:sz w:val="22"/>
          <w:szCs w:val="22"/>
        </w:rPr>
        <w:t>any additional operational and/or administrative expenses arising from the Supplier's Default;</w:t>
      </w:r>
    </w:p>
    <w:p w14:paraId="1E384499" w14:textId="77777777" w:rsidR="00143768" w:rsidRPr="00C1691E" w:rsidRDefault="00143768" w:rsidP="00C22BB6">
      <w:pPr>
        <w:pStyle w:val="Heading3"/>
        <w:spacing w:before="120"/>
        <w:rPr>
          <w:rFonts w:ascii="Segoe UI" w:hAnsi="Segoe UI" w:cs="Segoe UI"/>
          <w:sz w:val="22"/>
          <w:szCs w:val="22"/>
        </w:rPr>
      </w:pPr>
      <w:r w:rsidRPr="00C1691E">
        <w:rPr>
          <w:rFonts w:ascii="Segoe UI" w:hAnsi="Segoe UI" w:cs="Segoe UI"/>
          <w:sz w:val="22"/>
          <w:szCs w:val="22"/>
        </w:rPr>
        <w:t xml:space="preserve">any wasted expenditure or charges rendered unnecessary and/or incurred by </w:t>
      </w:r>
      <w:r w:rsidR="00951495" w:rsidRPr="00C1691E">
        <w:rPr>
          <w:rFonts w:ascii="Segoe UI" w:hAnsi="Segoe UI" w:cs="Segoe UI"/>
          <w:sz w:val="22"/>
          <w:szCs w:val="22"/>
        </w:rPr>
        <w:t>Qualifications Wales</w:t>
      </w:r>
      <w:r w:rsidRPr="00C1691E">
        <w:rPr>
          <w:rFonts w:ascii="Segoe UI" w:hAnsi="Segoe UI" w:cs="Segoe UI"/>
          <w:sz w:val="22"/>
          <w:szCs w:val="22"/>
        </w:rPr>
        <w:t xml:space="preserve"> arising from the Supplier's Default; and</w:t>
      </w:r>
    </w:p>
    <w:p w14:paraId="6FAC7067" w14:textId="0E910439" w:rsidR="00143768" w:rsidRPr="00C1691E" w:rsidRDefault="00143768" w:rsidP="00C22BB6">
      <w:pPr>
        <w:pStyle w:val="Heading3"/>
        <w:spacing w:before="120"/>
        <w:rPr>
          <w:rFonts w:ascii="Segoe UI" w:hAnsi="Segoe UI" w:cs="Segoe UI"/>
          <w:sz w:val="22"/>
          <w:szCs w:val="22"/>
        </w:rPr>
      </w:pPr>
      <w:r w:rsidRPr="00C1691E">
        <w:rPr>
          <w:rFonts w:ascii="Segoe UI" w:hAnsi="Segoe UI" w:cs="Segoe UI"/>
          <w:sz w:val="22"/>
          <w:szCs w:val="22"/>
        </w:rPr>
        <w:t xml:space="preserve">the additional cost of any replacement goods and/or services for the remainder of the </w:t>
      </w:r>
      <w:r w:rsidR="007275D5">
        <w:rPr>
          <w:rFonts w:ascii="Segoe UI" w:hAnsi="Segoe UI" w:cs="Segoe UI"/>
          <w:sz w:val="22"/>
          <w:szCs w:val="22"/>
        </w:rPr>
        <w:t xml:space="preserve">Contract </w:t>
      </w:r>
      <w:r w:rsidR="00951495" w:rsidRPr="00C1691E">
        <w:rPr>
          <w:rFonts w:ascii="Segoe UI" w:hAnsi="Segoe UI" w:cs="Segoe UI"/>
          <w:sz w:val="22"/>
          <w:szCs w:val="22"/>
        </w:rPr>
        <w:t xml:space="preserve"> Term </w:t>
      </w:r>
      <w:r w:rsidRPr="00C1691E">
        <w:rPr>
          <w:rFonts w:ascii="Segoe UI" w:hAnsi="Segoe UI" w:cs="Segoe UI"/>
          <w:sz w:val="22"/>
          <w:szCs w:val="22"/>
        </w:rPr>
        <w:t xml:space="preserve">following termination of the </w:t>
      </w:r>
      <w:r w:rsidR="005B662F" w:rsidRPr="00C1691E">
        <w:rPr>
          <w:rFonts w:ascii="Segoe UI" w:hAnsi="Segoe UI" w:cs="Segoe UI"/>
          <w:sz w:val="22"/>
          <w:szCs w:val="22"/>
        </w:rPr>
        <w:t xml:space="preserve">relevant Contract </w:t>
      </w:r>
      <w:r w:rsidRPr="00C1691E">
        <w:rPr>
          <w:rFonts w:ascii="Segoe UI" w:hAnsi="Segoe UI" w:cs="Segoe UI"/>
          <w:sz w:val="22"/>
          <w:szCs w:val="22"/>
        </w:rPr>
        <w:t>as a result of a Default by the Supplier.</w:t>
      </w:r>
    </w:p>
    <w:p w14:paraId="456122EB" w14:textId="77777777" w:rsidR="00143768" w:rsidRPr="00C1691E" w:rsidRDefault="00143768"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Nothing in the </w:t>
      </w:r>
      <w:r w:rsidR="007E6033" w:rsidRPr="00C1691E">
        <w:rPr>
          <w:rFonts w:ascii="Segoe UI" w:hAnsi="Segoe UI" w:cs="Segoe UI"/>
          <w:sz w:val="22"/>
          <w:szCs w:val="22"/>
        </w:rPr>
        <w:t>Framework Agreement</w:t>
      </w:r>
      <w:r w:rsidR="005B662F" w:rsidRPr="00C1691E">
        <w:rPr>
          <w:rFonts w:ascii="Segoe UI" w:hAnsi="Segoe UI" w:cs="Segoe UI"/>
          <w:sz w:val="22"/>
          <w:szCs w:val="22"/>
        </w:rPr>
        <w:t xml:space="preserve"> or any Contract</w:t>
      </w:r>
      <w:r w:rsidRPr="00C1691E">
        <w:rPr>
          <w:rFonts w:ascii="Segoe UI" w:hAnsi="Segoe UI" w:cs="Segoe UI"/>
          <w:sz w:val="22"/>
          <w:szCs w:val="22"/>
        </w:rPr>
        <w:t xml:space="preserve"> shall impose any liability on Qualifications Wales in respect of any liability incurred by the Supplier to any other person, but this shall not be taken to exclude or limit any liability of Qualifications Wales to the Supplier that may arise by </w:t>
      </w:r>
      <w:r w:rsidR="005B662F" w:rsidRPr="00C1691E">
        <w:rPr>
          <w:rFonts w:ascii="Segoe UI" w:hAnsi="Segoe UI" w:cs="Segoe UI"/>
          <w:sz w:val="22"/>
          <w:szCs w:val="22"/>
        </w:rPr>
        <w:t>virtue of either a breach of this</w:t>
      </w:r>
      <w:r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r w:rsidR="00EA20E2" w:rsidRPr="00C1691E">
        <w:rPr>
          <w:rFonts w:ascii="Segoe UI" w:hAnsi="Segoe UI" w:cs="Segoe UI"/>
          <w:sz w:val="22"/>
          <w:szCs w:val="22"/>
        </w:rPr>
        <w:t xml:space="preserve">and/or any Contract </w:t>
      </w:r>
      <w:r w:rsidRPr="00C1691E">
        <w:rPr>
          <w:rFonts w:ascii="Segoe UI" w:hAnsi="Segoe UI" w:cs="Segoe UI"/>
          <w:sz w:val="22"/>
          <w:szCs w:val="22"/>
        </w:rPr>
        <w:t>or by negligence on the part of Qualifications Wales, or Qualifications Wales' employees, servants or agents.</w:t>
      </w:r>
    </w:p>
    <w:p w14:paraId="3A8562D2" w14:textId="04EFA6D0" w:rsidR="005844ED" w:rsidRPr="00C1691E" w:rsidRDefault="000F32D0"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This clause </w:t>
      </w:r>
      <w:r w:rsidR="005844ED" w:rsidRPr="00C1691E">
        <w:rPr>
          <w:rFonts w:ascii="Segoe UI" w:hAnsi="Segoe UI" w:cs="Segoe UI"/>
          <w:sz w:val="22"/>
          <w:szCs w:val="22"/>
        </w:rPr>
        <w:fldChar w:fldCharType="begin"/>
      </w:r>
      <w:r w:rsidRPr="00C1691E">
        <w:rPr>
          <w:rFonts w:ascii="Segoe UI" w:hAnsi="Segoe UI" w:cs="Segoe UI"/>
          <w:sz w:val="22"/>
          <w:szCs w:val="22"/>
        </w:rPr>
        <w:instrText xml:space="preserve">REF "a546282" \h \w </w:instrText>
      </w:r>
      <w:r w:rsidR="00BF1089" w:rsidRPr="00C1691E">
        <w:rPr>
          <w:rFonts w:ascii="Segoe UI" w:hAnsi="Segoe UI" w:cs="Segoe UI"/>
          <w:sz w:val="22"/>
          <w:szCs w:val="22"/>
        </w:rPr>
        <w:instrText xml:space="preserve"> \* MERGEFORMAT </w:instrText>
      </w:r>
      <w:r w:rsidR="005844ED" w:rsidRPr="00C1691E">
        <w:rPr>
          <w:rFonts w:ascii="Segoe UI" w:hAnsi="Segoe UI" w:cs="Segoe UI"/>
          <w:sz w:val="22"/>
          <w:szCs w:val="22"/>
        </w:rPr>
      </w:r>
      <w:r w:rsidR="005844ED" w:rsidRPr="00C1691E">
        <w:rPr>
          <w:rFonts w:ascii="Segoe UI" w:hAnsi="Segoe UI" w:cs="Segoe UI"/>
          <w:sz w:val="22"/>
          <w:szCs w:val="22"/>
        </w:rPr>
        <w:fldChar w:fldCharType="separate"/>
      </w:r>
      <w:r w:rsidR="00040F9E">
        <w:rPr>
          <w:rFonts w:ascii="Segoe UI" w:hAnsi="Segoe UI" w:cs="Segoe UI"/>
          <w:sz w:val="22"/>
          <w:szCs w:val="22"/>
        </w:rPr>
        <w:t>24</w:t>
      </w:r>
      <w:r w:rsidR="005844ED" w:rsidRPr="00C1691E">
        <w:rPr>
          <w:rFonts w:ascii="Segoe UI" w:hAnsi="Segoe UI" w:cs="Segoe UI"/>
          <w:sz w:val="22"/>
          <w:szCs w:val="22"/>
        </w:rPr>
        <w:fldChar w:fldCharType="end"/>
      </w:r>
      <w:r w:rsidRPr="00C1691E">
        <w:rPr>
          <w:rFonts w:ascii="Segoe UI" w:hAnsi="Segoe UI" w:cs="Segoe UI"/>
          <w:sz w:val="22"/>
          <w:szCs w:val="22"/>
        </w:rPr>
        <w:t xml:space="preserve"> shall survive termination of the </w:t>
      </w:r>
      <w:r w:rsidR="007E6033" w:rsidRPr="00C1691E">
        <w:rPr>
          <w:rFonts w:ascii="Segoe UI" w:hAnsi="Segoe UI" w:cs="Segoe UI"/>
          <w:sz w:val="22"/>
          <w:szCs w:val="22"/>
        </w:rPr>
        <w:t>Framework Agreement</w:t>
      </w:r>
      <w:r w:rsidR="005B662F" w:rsidRPr="00C1691E">
        <w:rPr>
          <w:rFonts w:ascii="Segoe UI" w:hAnsi="Segoe UI" w:cs="Segoe UI"/>
          <w:sz w:val="22"/>
          <w:szCs w:val="22"/>
        </w:rPr>
        <w:t xml:space="preserve"> and/or any Contract</w:t>
      </w:r>
      <w:r w:rsidRPr="00C1691E">
        <w:rPr>
          <w:rFonts w:ascii="Segoe UI" w:hAnsi="Segoe UI" w:cs="Segoe UI"/>
          <w:sz w:val="22"/>
          <w:szCs w:val="22"/>
        </w:rPr>
        <w:t>.</w:t>
      </w:r>
    </w:p>
    <w:p w14:paraId="2A2CD6C6" w14:textId="77777777" w:rsidR="00A80C78" w:rsidRPr="00C1691E" w:rsidRDefault="00A80C78" w:rsidP="006C0E23">
      <w:pPr>
        <w:pStyle w:val="Heading1"/>
        <w:tabs>
          <w:tab w:val="clear" w:pos="4265"/>
          <w:tab w:val="num" w:pos="993"/>
        </w:tabs>
        <w:spacing w:before="120" w:after="120"/>
        <w:ind w:hanging="4265"/>
        <w:rPr>
          <w:rFonts w:ascii="Segoe UI" w:hAnsi="Segoe UI" w:cs="Segoe UI"/>
          <w:sz w:val="22"/>
          <w:szCs w:val="22"/>
        </w:rPr>
      </w:pPr>
      <w:bookmarkStart w:id="42" w:name="a104226"/>
      <w:r w:rsidRPr="00C1691E">
        <w:rPr>
          <w:rFonts w:ascii="Segoe UI" w:hAnsi="Segoe UI" w:cs="Segoe UI"/>
          <w:sz w:val="22"/>
          <w:szCs w:val="22"/>
        </w:rPr>
        <w:t>INSURANCE</w:t>
      </w:r>
    </w:p>
    <w:p w14:paraId="15384485" w14:textId="24D0EC1B" w:rsidR="005B662F" w:rsidRPr="00C1691E" w:rsidRDefault="005B662F" w:rsidP="004B7558">
      <w:pPr>
        <w:pStyle w:val="Heading2"/>
        <w:tabs>
          <w:tab w:val="clear" w:pos="2564"/>
          <w:tab w:val="num" w:pos="1134"/>
        </w:tabs>
        <w:spacing w:before="120"/>
        <w:ind w:left="1134" w:hanging="1134"/>
        <w:rPr>
          <w:rFonts w:ascii="Segoe UI" w:hAnsi="Segoe UI" w:cs="Segoe UI"/>
          <w:sz w:val="22"/>
          <w:szCs w:val="22"/>
        </w:rPr>
      </w:pPr>
      <w:bookmarkStart w:id="43" w:name="a597162"/>
      <w:bookmarkStart w:id="44" w:name="_Ref449704479"/>
      <w:r w:rsidRPr="00B35D74">
        <w:rPr>
          <w:rFonts w:ascii="Segoe UI" w:hAnsi="Segoe UI" w:cs="Segoe UI"/>
          <w:sz w:val="22"/>
          <w:szCs w:val="22"/>
        </w:rPr>
        <w:t xml:space="preserve">During </w:t>
      </w:r>
      <w:r w:rsidR="00EA20E2" w:rsidRPr="00B35D74">
        <w:rPr>
          <w:rFonts w:ascii="Segoe UI" w:hAnsi="Segoe UI" w:cs="Segoe UI"/>
          <w:sz w:val="22"/>
          <w:szCs w:val="22"/>
        </w:rPr>
        <w:t xml:space="preserve">the Term of </w:t>
      </w:r>
      <w:r w:rsidRPr="00B35D74">
        <w:rPr>
          <w:rFonts w:ascii="Segoe UI" w:hAnsi="Segoe UI" w:cs="Segoe UI"/>
          <w:sz w:val="22"/>
          <w:szCs w:val="22"/>
        </w:rPr>
        <w:t>this Framework Agreement and for a period of one year after</w:t>
      </w:r>
      <w:r w:rsidR="0024495D" w:rsidRPr="00B35D74">
        <w:rPr>
          <w:rFonts w:ascii="Segoe UI" w:hAnsi="Segoe UI" w:cs="Segoe UI"/>
          <w:sz w:val="22"/>
          <w:szCs w:val="22"/>
        </w:rPr>
        <w:t xml:space="preserve"> the last termination or expiry of any Contract</w:t>
      </w:r>
      <w:r w:rsidRPr="00C1691E">
        <w:rPr>
          <w:rFonts w:ascii="Segoe UI" w:hAnsi="Segoe UI" w:cs="Segoe UI"/>
          <w:sz w:val="22"/>
          <w:szCs w:val="22"/>
        </w:rPr>
        <w:t xml:space="preserve"> the Supplier shall maintain in force the following insurance policies with reputable insurance companies:</w:t>
      </w:r>
      <w:bookmarkEnd w:id="43"/>
    </w:p>
    <w:p w14:paraId="2AA96CF2" w14:textId="5B074C32" w:rsidR="005B662F" w:rsidRPr="00C1691E" w:rsidRDefault="005B662F" w:rsidP="00C22BB6">
      <w:pPr>
        <w:pStyle w:val="Heading3"/>
        <w:spacing w:before="120"/>
        <w:rPr>
          <w:rFonts w:ascii="Segoe UI" w:hAnsi="Segoe UI" w:cs="Segoe UI"/>
          <w:sz w:val="22"/>
          <w:szCs w:val="22"/>
        </w:rPr>
      </w:pPr>
      <w:r w:rsidRPr="00C1691E">
        <w:rPr>
          <w:rFonts w:ascii="Segoe UI" w:hAnsi="Segoe UI" w:cs="Segoe UI"/>
          <w:sz w:val="22"/>
          <w:szCs w:val="22"/>
        </w:rPr>
        <w:lastRenderedPageBreak/>
        <w:t>public liability insurance for not less than £</w:t>
      </w:r>
      <w:r w:rsidR="008C2948">
        <w:rPr>
          <w:rFonts w:ascii="Segoe UI" w:hAnsi="Segoe UI" w:cs="Segoe UI"/>
          <w:sz w:val="22"/>
          <w:szCs w:val="22"/>
        </w:rPr>
        <w:t>10</w:t>
      </w:r>
      <w:r w:rsidRPr="00C1691E">
        <w:rPr>
          <w:rFonts w:ascii="Segoe UI" w:hAnsi="Segoe UI" w:cs="Segoe UI"/>
          <w:sz w:val="22"/>
          <w:szCs w:val="22"/>
        </w:rPr>
        <w:t xml:space="preserve"> million per claim; </w:t>
      </w:r>
    </w:p>
    <w:p w14:paraId="40C55675" w14:textId="305EEB27" w:rsidR="005B662F" w:rsidRPr="00C1691E" w:rsidRDefault="00607B57" w:rsidP="00C22BB6">
      <w:pPr>
        <w:pStyle w:val="Heading3"/>
        <w:spacing w:before="120"/>
        <w:rPr>
          <w:rFonts w:ascii="Segoe UI" w:hAnsi="Segoe UI" w:cs="Segoe UI"/>
          <w:sz w:val="22"/>
          <w:szCs w:val="22"/>
        </w:rPr>
      </w:pPr>
      <w:r>
        <w:rPr>
          <w:rFonts w:ascii="Segoe UI" w:hAnsi="Segoe UI" w:cs="Segoe UI"/>
          <w:sz w:val="22"/>
          <w:szCs w:val="22"/>
        </w:rPr>
        <w:t>not used</w:t>
      </w:r>
      <w:r w:rsidR="005B662F" w:rsidRPr="00C1691E">
        <w:rPr>
          <w:rFonts w:ascii="Segoe UI" w:hAnsi="Segoe UI" w:cs="Segoe UI"/>
          <w:sz w:val="22"/>
          <w:szCs w:val="22"/>
        </w:rPr>
        <w:t xml:space="preserve">; </w:t>
      </w:r>
    </w:p>
    <w:p w14:paraId="6D929879" w14:textId="47466D8F" w:rsidR="005B662F" w:rsidRPr="00C1691E" w:rsidRDefault="005B662F" w:rsidP="00C22BB6">
      <w:pPr>
        <w:pStyle w:val="Heading3"/>
        <w:spacing w:before="120"/>
        <w:rPr>
          <w:rFonts w:ascii="Segoe UI" w:hAnsi="Segoe UI" w:cs="Segoe UI"/>
          <w:sz w:val="22"/>
          <w:szCs w:val="22"/>
        </w:rPr>
      </w:pPr>
      <w:r w:rsidRPr="00C1691E">
        <w:rPr>
          <w:rFonts w:ascii="Segoe UI" w:hAnsi="Segoe UI" w:cs="Segoe UI"/>
          <w:sz w:val="22"/>
          <w:szCs w:val="22"/>
        </w:rPr>
        <w:t>professional indemnity insurance with a limit of indemnity not less than £</w:t>
      </w:r>
      <w:r w:rsidR="00E26E98">
        <w:rPr>
          <w:rFonts w:ascii="Segoe UI" w:hAnsi="Segoe UI" w:cs="Segoe UI"/>
          <w:sz w:val="22"/>
          <w:szCs w:val="22"/>
        </w:rPr>
        <w:t>1million</w:t>
      </w:r>
      <w:r w:rsidRPr="00C1691E">
        <w:rPr>
          <w:rFonts w:ascii="Segoe UI" w:hAnsi="Segoe UI" w:cs="Segoe UI"/>
          <w:sz w:val="22"/>
          <w:szCs w:val="22"/>
        </w:rPr>
        <w:t xml:space="preserve"> in relation to any one claim or series of claims and shall ensure that all professional consultants or sub-contractors involved in the provision of the Services hold and maintain appropriate cover; and</w:t>
      </w:r>
    </w:p>
    <w:p w14:paraId="2BF04F39" w14:textId="73E5EAAD" w:rsidR="005B662F" w:rsidRPr="00C1691E" w:rsidRDefault="005B662F" w:rsidP="00C22BB6">
      <w:pPr>
        <w:pStyle w:val="Heading3"/>
        <w:spacing w:before="120"/>
        <w:rPr>
          <w:rFonts w:ascii="Segoe UI" w:hAnsi="Segoe UI" w:cs="Segoe UI"/>
          <w:sz w:val="22"/>
          <w:szCs w:val="22"/>
        </w:rPr>
      </w:pPr>
      <w:r w:rsidRPr="00C1691E">
        <w:rPr>
          <w:rFonts w:ascii="Segoe UI" w:hAnsi="Segoe UI" w:cs="Segoe UI"/>
          <w:sz w:val="22"/>
          <w:szCs w:val="22"/>
        </w:rPr>
        <w:t>employer's liability insurance with a limit of indemnity of not less than £</w:t>
      </w:r>
      <w:r w:rsidR="007C75BD">
        <w:rPr>
          <w:rFonts w:ascii="Segoe UI" w:hAnsi="Segoe UI" w:cs="Segoe UI"/>
          <w:sz w:val="22"/>
          <w:szCs w:val="22"/>
        </w:rPr>
        <w:t>5 million</w:t>
      </w:r>
      <w:r w:rsidRPr="00C1691E">
        <w:rPr>
          <w:rFonts w:ascii="Segoe UI" w:hAnsi="Segoe UI" w:cs="Segoe UI"/>
          <w:sz w:val="22"/>
          <w:szCs w:val="22"/>
        </w:rPr>
        <w:t xml:space="preserve"> </w:t>
      </w:r>
      <w:r w:rsidR="0024495D" w:rsidRPr="00C1691E">
        <w:rPr>
          <w:rFonts w:ascii="Segoe UI" w:hAnsi="Segoe UI" w:cs="Segoe UI"/>
          <w:sz w:val="22"/>
          <w:szCs w:val="22"/>
        </w:rPr>
        <w:t>or, if greater,</w:t>
      </w:r>
      <w:r w:rsidRPr="00C1691E">
        <w:rPr>
          <w:rFonts w:ascii="Segoe UI" w:hAnsi="Segoe UI" w:cs="Segoe UI"/>
          <w:sz w:val="22"/>
          <w:szCs w:val="22"/>
        </w:rPr>
        <w:t xml:space="preserve"> in accordance with any legal requirement for the time being in force in relation to any one claim or series of claims. </w:t>
      </w:r>
    </w:p>
    <w:p w14:paraId="3D1BFB86" w14:textId="77777777" w:rsidR="005B662F" w:rsidRPr="00C1691E" w:rsidRDefault="005B662F" w:rsidP="004B7558">
      <w:pPr>
        <w:pStyle w:val="Bodysubclause"/>
        <w:spacing w:before="120"/>
        <w:ind w:left="1134"/>
        <w:rPr>
          <w:rFonts w:ascii="Segoe UI" w:hAnsi="Segoe UI" w:cs="Segoe UI"/>
          <w:szCs w:val="22"/>
        </w:rPr>
      </w:pPr>
      <w:r w:rsidRPr="00C1691E">
        <w:rPr>
          <w:rFonts w:ascii="Segoe UI" w:hAnsi="Segoe UI" w:cs="Segoe UI"/>
          <w:szCs w:val="22"/>
        </w:rPr>
        <w:t>The Supplier shall ensure that Qualifications Wales' interest is noted on each insurance policy, or that a generic interest clause has been included.</w:t>
      </w:r>
    </w:p>
    <w:p w14:paraId="758D17E5" w14:textId="77777777" w:rsidR="005B662F" w:rsidRPr="00C1691E" w:rsidRDefault="005B662F" w:rsidP="004B7558">
      <w:pPr>
        <w:pStyle w:val="Heading2"/>
        <w:tabs>
          <w:tab w:val="clear" w:pos="2564"/>
          <w:tab w:val="num" w:pos="1134"/>
        </w:tabs>
        <w:spacing w:before="120"/>
        <w:ind w:left="1134" w:hanging="1134"/>
        <w:rPr>
          <w:rFonts w:ascii="Segoe UI" w:hAnsi="Segoe UI" w:cs="Segoe UI"/>
          <w:sz w:val="22"/>
          <w:szCs w:val="22"/>
        </w:rPr>
      </w:pPr>
      <w:bookmarkStart w:id="45" w:name="a209038"/>
      <w:r w:rsidRPr="00C1691E">
        <w:rPr>
          <w:rFonts w:ascii="Segoe UI" w:hAnsi="Segoe UI" w:cs="Segoe UI"/>
          <w:sz w:val="22"/>
          <w:szCs w:val="22"/>
        </w:rPr>
        <w:t xml:space="preserve">On taking out and on renewing each policy, the Supplier shall promptly send a copy of the receipt for the premium to Qualifications Wales.  On Qualifications Wales' written request, the Supplier shall provide Qualifications Wales with copies of the insurance policy certificates and details of the cover provided. </w:t>
      </w:r>
      <w:bookmarkEnd w:id="45"/>
    </w:p>
    <w:p w14:paraId="40DAB2B0" w14:textId="38197243" w:rsidR="005B662F" w:rsidRPr="00C1691E" w:rsidRDefault="005B662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 ensure that any sub</w:t>
      </w:r>
      <w:r w:rsidR="00231819">
        <w:rPr>
          <w:rFonts w:ascii="Segoe UI" w:hAnsi="Segoe UI" w:cs="Segoe UI"/>
          <w:sz w:val="22"/>
          <w:szCs w:val="22"/>
        </w:rPr>
        <w:t>-</w:t>
      </w:r>
      <w:r w:rsidRPr="00C1691E">
        <w:rPr>
          <w:rFonts w:ascii="Segoe UI" w:hAnsi="Segoe UI" w:cs="Segoe UI"/>
          <w:sz w:val="22"/>
          <w:szCs w:val="22"/>
        </w:rPr>
        <w:t>contractors also maintain adequate insurance having regard to the obligations under this Framework Agreement and any Contract which they are contracted to fulfil.</w:t>
      </w:r>
    </w:p>
    <w:p w14:paraId="2105E594" w14:textId="77777777" w:rsidR="005B662F" w:rsidRPr="00C1691E" w:rsidRDefault="005B662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w:t>
      </w:r>
    </w:p>
    <w:p w14:paraId="7A4517DC" w14:textId="77777777" w:rsidR="005B662F" w:rsidRPr="00C1691E" w:rsidRDefault="005B662F" w:rsidP="00C22BB6">
      <w:pPr>
        <w:pStyle w:val="Heading3"/>
        <w:spacing w:before="120"/>
        <w:rPr>
          <w:rFonts w:ascii="Segoe UI" w:hAnsi="Segoe UI" w:cs="Segoe UI"/>
          <w:sz w:val="22"/>
          <w:szCs w:val="22"/>
        </w:rPr>
      </w:pPr>
      <w:r w:rsidRPr="00C1691E">
        <w:rPr>
          <w:rFonts w:ascii="Segoe UI" w:hAnsi="Segoe UI" w:cs="Segoe UI"/>
          <w:sz w:val="22"/>
          <w:szCs w:val="22"/>
        </w:rPr>
        <w:t>do nothing to invalidate any insurance policy or to prejudice Qualifications Wales' entitlement under it; and</w:t>
      </w:r>
    </w:p>
    <w:p w14:paraId="47B13C7F" w14:textId="77777777" w:rsidR="005B662F" w:rsidRPr="00C1691E" w:rsidRDefault="005B662F" w:rsidP="00C22BB6">
      <w:pPr>
        <w:pStyle w:val="Heading3"/>
        <w:spacing w:before="120"/>
        <w:rPr>
          <w:rFonts w:ascii="Segoe UI" w:hAnsi="Segoe UI" w:cs="Segoe UI"/>
          <w:sz w:val="22"/>
          <w:szCs w:val="22"/>
        </w:rPr>
      </w:pPr>
      <w:r w:rsidRPr="00C1691E">
        <w:rPr>
          <w:rFonts w:ascii="Segoe UI" w:hAnsi="Segoe UI" w:cs="Segoe UI"/>
          <w:sz w:val="22"/>
          <w:szCs w:val="22"/>
        </w:rPr>
        <w:t xml:space="preserve">notify Qualifications Wales if any policy is (or will be) cancelled or its terms are (or will be) subject to any material change.  </w:t>
      </w:r>
    </w:p>
    <w:p w14:paraId="756AAB6D" w14:textId="2279C535" w:rsidR="005B662F" w:rsidRPr="00C1691E" w:rsidRDefault="005B662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Supplier's liabilities under this Framework Agreement and any Contract shall not be deemed to be released or limited by the Supplier taking out the insurance policies referred to in clause </w:t>
      </w:r>
      <w:r w:rsidRPr="00C1691E">
        <w:rPr>
          <w:rFonts w:ascii="Segoe UI" w:hAnsi="Segoe UI" w:cs="Segoe UI"/>
          <w:sz w:val="22"/>
          <w:szCs w:val="22"/>
        </w:rPr>
        <w:fldChar w:fldCharType="begin"/>
      </w:r>
      <w:r w:rsidRPr="00C1691E">
        <w:rPr>
          <w:rFonts w:ascii="Segoe UI" w:hAnsi="Segoe UI" w:cs="Segoe UI"/>
          <w:sz w:val="22"/>
          <w:szCs w:val="22"/>
        </w:rPr>
        <w:instrText xml:space="preserve">REF "a597162" \h \w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26.1</w:t>
      </w:r>
      <w:r w:rsidRPr="00C1691E">
        <w:rPr>
          <w:rFonts w:ascii="Segoe UI" w:hAnsi="Segoe UI" w:cs="Segoe UI"/>
          <w:sz w:val="22"/>
          <w:szCs w:val="22"/>
        </w:rPr>
        <w:fldChar w:fldCharType="end"/>
      </w:r>
      <w:r w:rsidRPr="00C1691E">
        <w:rPr>
          <w:rFonts w:ascii="Segoe UI" w:hAnsi="Segoe UI" w:cs="Segoe UI"/>
          <w:sz w:val="22"/>
          <w:szCs w:val="22"/>
        </w:rPr>
        <w:t>.</w:t>
      </w:r>
    </w:p>
    <w:p w14:paraId="183F65E4" w14:textId="66D98328" w:rsidR="005B662F" w:rsidRPr="00C1691E" w:rsidRDefault="005B662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If the Supplier fails or is unable to maintain insurance in accordance with clause </w:t>
      </w:r>
      <w:r w:rsidRPr="00C1691E">
        <w:rPr>
          <w:rFonts w:ascii="Segoe UI" w:hAnsi="Segoe UI" w:cs="Segoe UI"/>
          <w:sz w:val="22"/>
          <w:szCs w:val="22"/>
        </w:rPr>
        <w:fldChar w:fldCharType="begin"/>
      </w:r>
      <w:r w:rsidRPr="00C1691E">
        <w:rPr>
          <w:rFonts w:ascii="Segoe UI" w:hAnsi="Segoe UI" w:cs="Segoe UI"/>
          <w:sz w:val="22"/>
          <w:szCs w:val="22"/>
        </w:rPr>
        <w:instrText xml:space="preserve">REF "a597162" \h \w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002945EC">
        <w:rPr>
          <w:rFonts w:ascii="Segoe UI" w:hAnsi="Segoe UI" w:cs="Segoe UI"/>
          <w:sz w:val="22"/>
          <w:szCs w:val="22"/>
        </w:rPr>
        <w:t>5</w:t>
      </w:r>
      <w:r w:rsidR="00040F9E">
        <w:rPr>
          <w:rFonts w:ascii="Segoe UI" w:hAnsi="Segoe UI" w:cs="Segoe UI"/>
          <w:sz w:val="22"/>
          <w:szCs w:val="22"/>
        </w:rPr>
        <w:t>.1</w:t>
      </w:r>
      <w:r w:rsidRPr="00C1691E">
        <w:rPr>
          <w:rFonts w:ascii="Segoe UI" w:hAnsi="Segoe UI" w:cs="Segoe UI"/>
          <w:sz w:val="22"/>
          <w:szCs w:val="22"/>
        </w:rPr>
        <w:fldChar w:fldCharType="end"/>
      </w:r>
      <w:r w:rsidRPr="00C1691E">
        <w:rPr>
          <w:rFonts w:ascii="Segoe UI" w:hAnsi="Segoe UI" w:cs="Segoe UI"/>
          <w:sz w:val="22"/>
          <w:szCs w:val="22"/>
        </w:rPr>
        <w:t xml:space="preserve">, or fails to provide evidence that it has paid the current year's premiums in accordance with clause </w:t>
      </w:r>
      <w:r w:rsidRPr="00C1691E">
        <w:rPr>
          <w:rFonts w:ascii="Segoe UI" w:hAnsi="Segoe UI" w:cs="Segoe UI"/>
          <w:sz w:val="22"/>
          <w:szCs w:val="22"/>
        </w:rPr>
        <w:fldChar w:fldCharType="begin"/>
      </w:r>
      <w:r w:rsidRPr="00C1691E">
        <w:rPr>
          <w:rFonts w:ascii="Segoe UI" w:hAnsi="Segoe UI" w:cs="Segoe UI"/>
          <w:sz w:val="22"/>
          <w:szCs w:val="22"/>
        </w:rPr>
        <w:instrText xml:space="preserve">REF "a209038" \h \w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Pr="00C1691E">
        <w:rPr>
          <w:rFonts w:ascii="Segoe UI" w:hAnsi="Segoe UI" w:cs="Segoe UI"/>
          <w:sz w:val="22"/>
          <w:szCs w:val="22"/>
        </w:rPr>
        <w:fldChar w:fldCharType="end"/>
      </w:r>
      <w:r w:rsidR="002945EC">
        <w:rPr>
          <w:rFonts w:ascii="Segoe UI" w:hAnsi="Segoe UI" w:cs="Segoe UI"/>
          <w:sz w:val="22"/>
          <w:szCs w:val="22"/>
        </w:rPr>
        <w:t>5.1</w:t>
      </w:r>
      <w:r w:rsidRPr="00C1691E">
        <w:rPr>
          <w:rFonts w:ascii="Segoe UI" w:hAnsi="Segoe UI" w:cs="Segoe UI"/>
          <w:sz w:val="22"/>
          <w:szCs w:val="22"/>
        </w:rPr>
        <w:t xml:space="preserve"> Qualifications Wales may, so far as it is able, purchase such alternative insurance cover as it deems to be reasonably necessary and shall be entitled to recover all reasonable costs and expenses it incurs in doing so from the Supplier. </w:t>
      </w:r>
    </w:p>
    <w:p w14:paraId="5334A7E1" w14:textId="77777777" w:rsidR="005844ED" w:rsidRPr="00C1691E" w:rsidRDefault="00780DB9" w:rsidP="006C0E23">
      <w:pPr>
        <w:pStyle w:val="Heading1"/>
        <w:tabs>
          <w:tab w:val="clear" w:pos="4265"/>
          <w:tab w:val="num" w:pos="3545"/>
        </w:tabs>
        <w:spacing w:before="120" w:after="120"/>
        <w:ind w:left="993" w:hanging="993"/>
        <w:rPr>
          <w:rFonts w:ascii="Segoe UI" w:hAnsi="Segoe UI" w:cs="Segoe UI"/>
          <w:sz w:val="22"/>
          <w:szCs w:val="22"/>
        </w:rPr>
      </w:pPr>
      <w:bookmarkStart w:id="46" w:name="_Ref36043964"/>
      <w:r w:rsidRPr="00C1691E">
        <w:rPr>
          <w:rFonts w:ascii="Segoe UI" w:hAnsi="Segoe UI" w:cs="Segoe UI"/>
          <w:sz w:val="22"/>
          <w:szCs w:val="22"/>
        </w:rPr>
        <w:t>CONFIDENTIALITY</w:t>
      </w:r>
      <w:bookmarkEnd w:id="42"/>
      <w:bookmarkEnd w:id="44"/>
      <w:bookmarkEnd w:id="46"/>
    </w:p>
    <w:p w14:paraId="26194A97" w14:textId="5CAE938C" w:rsidR="00187AA9" w:rsidRPr="00C1691E" w:rsidRDefault="00187AA9" w:rsidP="004B7558">
      <w:pPr>
        <w:pStyle w:val="Heading2"/>
        <w:tabs>
          <w:tab w:val="clear" w:pos="2564"/>
          <w:tab w:val="num" w:pos="1844"/>
        </w:tabs>
        <w:spacing w:before="120"/>
        <w:ind w:left="1134" w:hanging="1134"/>
        <w:rPr>
          <w:rFonts w:ascii="Segoe UI" w:hAnsi="Segoe UI" w:cs="Segoe UI"/>
          <w:sz w:val="22"/>
          <w:szCs w:val="22"/>
        </w:rPr>
      </w:pPr>
      <w:r w:rsidRPr="00C1691E">
        <w:rPr>
          <w:rFonts w:ascii="Segoe UI" w:hAnsi="Segoe UI" w:cs="Segoe UI"/>
          <w:sz w:val="22"/>
          <w:szCs w:val="22"/>
        </w:rPr>
        <w:t xml:space="preserve">Each party undertakes that it shall not at any time, and for a period of five years after termination of the </w:t>
      </w:r>
      <w:r w:rsidR="007E6033" w:rsidRPr="00C1691E">
        <w:rPr>
          <w:rFonts w:ascii="Segoe UI" w:hAnsi="Segoe UI" w:cs="Segoe UI"/>
          <w:sz w:val="22"/>
          <w:szCs w:val="22"/>
        </w:rPr>
        <w:t>Framework Agreement</w:t>
      </w:r>
      <w:r w:rsidR="0024495D" w:rsidRPr="00C1691E">
        <w:rPr>
          <w:rFonts w:ascii="Segoe UI" w:hAnsi="Segoe UI" w:cs="Segoe UI"/>
          <w:sz w:val="22"/>
          <w:szCs w:val="22"/>
        </w:rPr>
        <w:t xml:space="preserve"> or last expiry or termination of any Contract, if later,</w:t>
      </w:r>
      <w:r w:rsidRPr="00C1691E">
        <w:rPr>
          <w:rFonts w:ascii="Segoe UI" w:hAnsi="Segoe UI" w:cs="Segoe UI"/>
          <w:sz w:val="22"/>
          <w:szCs w:val="22"/>
        </w:rPr>
        <w:t xml:space="preserve"> disclose to any person any Confidential Information concerning the business, affairs, customers, clients or suppliers of the other party, except as permitted by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_Ref449704498 \r \h </w:instrText>
      </w:r>
      <w:r w:rsidR="00656528"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005B614D">
        <w:rPr>
          <w:rFonts w:ascii="Segoe UI" w:hAnsi="Segoe UI" w:cs="Segoe UI"/>
          <w:sz w:val="22"/>
          <w:szCs w:val="22"/>
        </w:rPr>
        <w:t>6</w:t>
      </w:r>
      <w:r w:rsidR="00040F9E">
        <w:rPr>
          <w:rFonts w:ascii="Segoe UI" w:hAnsi="Segoe UI" w:cs="Segoe UI"/>
          <w:sz w:val="22"/>
          <w:szCs w:val="22"/>
        </w:rPr>
        <w:t>.2(b)</w:t>
      </w:r>
      <w:r w:rsidRPr="00C1691E">
        <w:rPr>
          <w:rFonts w:ascii="Segoe UI" w:hAnsi="Segoe UI" w:cs="Segoe UI"/>
          <w:sz w:val="22"/>
          <w:szCs w:val="22"/>
        </w:rPr>
        <w:fldChar w:fldCharType="end"/>
      </w:r>
      <w:r w:rsidRPr="00C1691E">
        <w:rPr>
          <w:rFonts w:ascii="Segoe UI" w:hAnsi="Segoe UI" w:cs="Segoe UI"/>
          <w:sz w:val="22"/>
          <w:szCs w:val="22"/>
        </w:rPr>
        <w:t>.</w:t>
      </w:r>
    </w:p>
    <w:p w14:paraId="334F5341" w14:textId="77777777" w:rsidR="00187AA9" w:rsidRPr="00C1691E" w:rsidRDefault="00187AA9"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Each party may disclose the other party's Confidential Information:</w:t>
      </w:r>
    </w:p>
    <w:p w14:paraId="0539BAA3" w14:textId="505135E6" w:rsidR="00187AA9" w:rsidRPr="00C1691E" w:rsidRDefault="00187AA9" w:rsidP="00C22BB6">
      <w:pPr>
        <w:pStyle w:val="Heading3"/>
        <w:spacing w:before="120"/>
        <w:rPr>
          <w:rFonts w:ascii="Segoe UI" w:hAnsi="Segoe UI" w:cs="Segoe UI"/>
          <w:sz w:val="22"/>
          <w:szCs w:val="22"/>
        </w:rPr>
      </w:pPr>
      <w:r w:rsidRPr="00C1691E">
        <w:rPr>
          <w:rFonts w:ascii="Segoe UI" w:hAnsi="Segoe UI" w:cs="Segoe UI"/>
          <w:sz w:val="22"/>
          <w:szCs w:val="22"/>
        </w:rPr>
        <w:lastRenderedPageBreak/>
        <w:t xml:space="preserve">to its employees, officers, representatives, subcontractors or advisers who need to know such information for the purposes of carrying out the party's obligations under this </w:t>
      </w:r>
      <w:r w:rsidR="007E6033" w:rsidRPr="00C1691E">
        <w:rPr>
          <w:rFonts w:ascii="Segoe UI" w:hAnsi="Segoe UI" w:cs="Segoe UI"/>
          <w:sz w:val="22"/>
          <w:szCs w:val="22"/>
        </w:rPr>
        <w:t>Framework Agreement</w:t>
      </w:r>
      <w:r w:rsidRPr="00C1691E">
        <w:rPr>
          <w:rFonts w:ascii="Segoe UI" w:hAnsi="Segoe UI" w:cs="Segoe UI"/>
          <w:sz w:val="22"/>
          <w:szCs w:val="22"/>
        </w:rPr>
        <w:t>. Each party shall ensure that its employees, officers, representatives, subcontractors or advisers to whom it discloses the other party's confidential information comply with this clause</w:t>
      </w:r>
      <w:r w:rsidR="0024495D" w:rsidRPr="00C1691E">
        <w:rPr>
          <w:rFonts w:ascii="Segoe UI" w:hAnsi="Segoe UI" w:cs="Segoe UI"/>
          <w:sz w:val="22"/>
          <w:szCs w:val="22"/>
        </w:rPr>
        <w:t xml:space="preserve"> </w:t>
      </w:r>
      <w:r w:rsidR="0024495D" w:rsidRPr="00C1691E">
        <w:rPr>
          <w:rFonts w:ascii="Segoe UI" w:hAnsi="Segoe UI" w:cs="Segoe UI"/>
          <w:sz w:val="22"/>
          <w:szCs w:val="22"/>
        </w:rPr>
        <w:fldChar w:fldCharType="begin"/>
      </w:r>
      <w:r w:rsidR="0024495D" w:rsidRPr="00C1691E">
        <w:rPr>
          <w:rFonts w:ascii="Segoe UI" w:hAnsi="Segoe UI" w:cs="Segoe UI"/>
          <w:sz w:val="22"/>
          <w:szCs w:val="22"/>
        </w:rPr>
        <w:instrText xml:space="preserve"> REF _Ref36043964 \r \h </w:instrText>
      </w:r>
      <w:r w:rsidR="00F65867" w:rsidRPr="00C1691E">
        <w:rPr>
          <w:rFonts w:ascii="Segoe UI" w:hAnsi="Segoe UI" w:cs="Segoe UI"/>
          <w:sz w:val="22"/>
          <w:szCs w:val="22"/>
        </w:rPr>
        <w:instrText xml:space="preserve"> \* MERGEFORMAT </w:instrText>
      </w:r>
      <w:r w:rsidR="0024495D" w:rsidRPr="00C1691E">
        <w:rPr>
          <w:rFonts w:ascii="Segoe UI" w:hAnsi="Segoe UI" w:cs="Segoe UI"/>
          <w:sz w:val="22"/>
          <w:szCs w:val="22"/>
        </w:rPr>
      </w:r>
      <w:r w:rsidR="0024495D" w:rsidRPr="00C1691E">
        <w:rPr>
          <w:rFonts w:ascii="Segoe UI" w:hAnsi="Segoe UI" w:cs="Segoe UI"/>
          <w:sz w:val="22"/>
          <w:szCs w:val="22"/>
        </w:rPr>
        <w:fldChar w:fldCharType="separate"/>
      </w:r>
      <w:r w:rsidR="00040F9E">
        <w:rPr>
          <w:rFonts w:ascii="Segoe UI" w:hAnsi="Segoe UI" w:cs="Segoe UI"/>
          <w:sz w:val="22"/>
          <w:szCs w:val="22"/>
        </w:rPr>
        <w:t>2</w:t>
      </w:r>
      <w:r w:rsidR="0024495D" w:rsidRPr="00C1691E">
        <w:rPr>
          <w:rFonts w:ascii="Segoe UI" w:hAnsi="Segoe UI" w:cs="Segoe UI"/>
          <w:sz w:val="22"/>
          <w:szCs w:val="22"/>
        </w:rPr>
        <w:fldChar w:fldCharType="end"/>
      </w:r>
      <w:r w:rsidR="005B614D">
        <w:rPr>
          <w:rFonts w:ascii="Segoe UI" w:hAnsi="Segoe UI" w:cs="Segoe UI"/>
          <w:sz w:val="22"/>
          <w:szCs w:val="22"/>
        </w:rPr>
        <w:t>6</w:t>
      </w:r>
      <w:r w:rsidRPr="00C1691E">
        <w:rPr>
          <w:rFonts w:ascii="Segoe UI" w:hAnsi="Segoe UI" w:cs="Segoe UI"/>
          <w:sz w:val="22"/>
          <w:szCs w:val="22"/>
        </w:rPr>
        <w:t>; and</w:t>
      </w:r>
    </w:p>
    <w:p w14:paraId="12B9A069" w14:textId="50F04C16" w:rsidR="00187AA9" w:rsidRPr="00C1691E" w:rsidRDefault="00187AA9" w:rsidP="00C22BB6">
      <w:pPr>
        <w:pStyle w:val="Heading3"/>
        <w:spacing w:before="120"/>
        <w:rPr>
          <w:rFonts w:ascii="Segoe UI" w:hAnsi="Segoe UI" w:cs="Segoe UI"/>
          <w:sz w:val="22"/>
          <w:szCs w:val="22"/>
        </w:rPr>
      </w:pPr>
      <w:bookmarkStart w:id="47" w:name="_Ref449704498"/>
      <w:r w:rsidRPr="00C1691E">
        <w:rPr>
          <w:rFonts w:ascii="Segoe UI" w:hAnsi="Segoe UI" w:cs="Segoe UI"/>
          <w:sz w:val="22"/>
          <w:szCs w:val="22"/>
        </w:rPr>
        <w:t>as may be required by law, a court of competent jurisdiction or any governmental or regulatory authority, including, but not limited to, any disclosures required under the FOIA or EIR</w:t>
      </w:r>
      <w:r w:rsidR="0024495D" w:rsidRPr="00C1691E">
        <w:rPr>
          <w:rFonts w:ascii="Segoe UI" w:hAnsi="Segoe UI" w:cs="Segoe UI"/>
          <w:sz w:val="22"/>
          <w:szCs w:val="22"/>
        </w:rPr>
        <w:t>s</w:t>
      </w:r>
      <w:r w:rsidRPr="00C1691E">
        <w:rPr>
          <w:rFonts w:ascii="Segoe UI" w:hAnsi="Segoe UI" w:cs="Segoe UI"/>
          <w:sz w:val="22"/>
          <w:szCs w:val="22"/>
        </w:rPr>
        <w:t>.</w:t>
      </w:r>
      <w:bookmarkEnd w:id="47"/>
    </w:p>
    <w:p w14:paraId="764BA186" w14:textId="24FE28B6" w:rsidR="005844ED" w:rsidRPr="00C1691E" w:rsidRDefault="00187AA9" w:rsidP="004B7558">
      <w:pPr>
        <w:pStyle w:val="Heading2"/>
        <w:tabs>
          <w:tab w:val="clear" w:pos="2564"/>
          <w:tab w:val="num" w:pos="1844"/>
        </w:tabs>
        <w:spacing w:before="120"/>
        <w:ind w:left="1134" w:hanging="1134"/>
        <w:rPr>
          <w:rFonts w:ascii="Segoe UI" w:hAnsi="Segoe UI" w:cs="Segoe UI"/>
          <w:sz w:val="22"/>
          <w:szCs w:val="22"/>
        </w:rPr>
      </w:pPr>
      <w:r w:rsidRPr="00C1691E">
        <w:rPr>
          <w:rFonts w:ascii="Segoe UI" w:hAnsi="Segoe UI" w:cs="Segoe UI"/>
          <w:sz w:val="22"/>
          <w:szCs w:val="22"/>
        </w:rPr>
        <w:t xml:space="preserve">Neither party shall use the other party's </w:t>
      </w:r>
      <w:r w:rsidR="0024495D" w:rsidRPr="00C1691E">
        <w:rPr>
          <w:rFonts w:ascii="Segoe UI" w:hAnsi="Segoe UI" w:cs="Segoe UI"/>
          <w:sz w:val="22"/>
          <w:szCs w:val="22"/>
        </w:rPr>
        <w:t>C</w:t>
      </w:r>
      <w:r w:rsidRPr="00C1691E">
        <w:rPr>
          <w:rFonts w:ascii="Segoe UI" w:hAnsi="Segoe UI" w:cs="Segoe UI"/>
          <w:sz w:val="22"/>
          <w:szCs w:val="22"/>
        </w:rPr>
        <w:t xml:space="preserve">onfidential </w:t>
      </w:r>
      <w:r w:rsidR="0024495D" w:rsidRPr="00C1691E">
        <w:rPr>
          <w:rFonts w:ascii="Segoe UI" w:hAnsi="Segoe UI" w:cs="Segoe UI"/>
          <w:sz w:val="22"/>
          <w:szCs w:val="22"/>
        </w:rPr>
        <w:t>I</w:t>
      </w:r>
      <w:r w:rsidRPr="00C1691E">
        <w:rPr>
          <w:rFonts w:ascii="Segoe UI" w:hAnsi="Segoe UI" w:cs="Segoe UI"/>
          <w:sz w:val="22"/>
          <w:szCs w:val="22"/>
        </w:rPr>
        <w:t xml:space="preserve">nformation for any purpose other than to perform its obligations under the </w:t>
      </w:r>
      <w:r w:rsidR="007E6033" w:rsidRPr="00C1691E">
        <w:rPr>
          <w:rFonts w:ascii="Segoe UI" w:hAnsi="Segoe UI" w:cs="Segoe UI"/>
          <w:sz w:val="22"/>
          <w:szCs w:val="22"/>
        </w:rPr>
        <w:t>Framework Agreement</w:t>
      </w:r>
      <w:r w:rsidR="00EA20E2" w:rsidRPr="00C1691E">
        <w:rPr>
          <w:rFonts w:ascii="Segoe UI" w:hAnsi="Segoe UI" w:cs="Segoe UI"/>
          <w:sz w:val="22"/>
          <w:szCs w:val="22"/>
        </w:rPr>
        <w:t xml:space="preserve"> and/or any Contract</w:t>
      </w:r>
      <w:r w:rsidRPr="00C1691E">
        <w:rPr>
          <w:rFonts w:ascii="Segoe UI" w:hAnsi="Segoe UI" w:cs="Segoe UI"/>
          <w:sz w:val="22"/>
          <w:szCs w:val="22"/>
        </w:rPr>
        <w:t>.</w:t>
      </w:r>
    </w:p>
    <w:p w14:paraId="4E809986" w14:textId="77777777" w:rsidR="00DA3D6F" w:rsidRPr="00C1691E" w:rsidRDefault="00DA3D6F" w:rsidP="006C0E23">
      <w:pPr>
        <w:pStyle w:val="Heading1"/>
        <w:tabs>
          <w:tab w:val="clear" w:pos="4265"/>
          <w:tab w:val="num" w:pos="3828"/>
        </w:tabs>
        <w:spacing w:before="120" w:after="120"/>
        <w:ind w:left="993" w:hanging="993"/>
        <w:rPr>
          <w:rFonts w:ascii="Segoe UI" w:hAnsi="Segoe UI" w:cs="Segoe UI"/>
          <w:sz w:val="22"/>
          <w:szCs w:val="22"/>
        </w:rPr>
      </w:pPr>
      <w:bookmarkStart w:id="48" w:name="a333179"/>
      <w:r w:rsidRPr="00C1691E">
        <w:rPr>
          <w:rFonts w:ascii="Segoe UI" w:hAnsi="Segoe UI" w:cs="Segoe UI"/>
          <w:sz w:val="22"/>
          <w:szCs w:val="22"/>
        </w:rPr>
        <w:t>FREEDOM OF INFORMATION</w:t>
      </w:r>
    </w:p>
    <w:p w14:paraId="368E8FA8" w14:textId="77777777" w:rsidR="00DA3D6F" w:rsidRPr="00C1691E" w:rsidRDefault="00DA3D6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 xml:space="preserve">The Supplier acknowledges that Qualifications Wales is subject to the requirements of the FOIA and the EIRs. The Supplier shall: </w:t>
      </w:r>
    </w:p>
    <w:p w14:paraId="162A020A" w14:textId="77777777"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 xml:space="preserve">provide all necessary assistance and cooperation as reasonably requested by Qualifications Wales to enable Qualifications Wales to comply with its obligations under the FOIA and EIRs; </w:t>
      </w:r>
    </w:p>
    <w:p w14:paraId="649D0396" w14:textId="456CA0EA"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 xml:space="preserve">transfer to Qualifications Wales all Requests for Information relating to this </w:t>
      </w:r>
      <w:r w:rsidR="00EA6106" w:rsidRPr="00C1691E">
        <w:rPr>
          <w:rFonts w:ascii="Segoe UI" w:hAnsi="Segoe UI" w:cs="Segoe UI"/>
          <w:sz w:val="22"/>
          <w:szCs w:val="22"/>
        </w:rPr>
        <w:t>Framework Agreement</w:t>
      </w:r>
      <w:r w:rsidRPr="00C1691E">
        <w:rPr>
          <w:rFonts w:ascii="Segoe UI" w:hAnsi="Segoe UI" w:cs="Segoe UI"/>
          <w:sz w:val="22"/>
          <w:szCs w:val="22"/>
        </w:rPr>
        <w:t xml:space="preserve"> that it receives as soon as practicable and in any event within 2 Business Days of receipt; </w:t>
      </w:r>
    </w:p>
    <w:p w14:paraId="769F760B" w14:textId="77777777"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 xml:space="preserve">provide Qualifications Wales with a copy of all Information belonging to Qualifications Wales requested in the Request For Information which is in its possession or control in the form that Qualifications Wales requires within 5 Business Days (or such other period as Qualifications Wales may reasonably specify) of Qualifications Wales's request for such Information; and </w:t>
      </w:r>
    </w:p>
    <w:p w14:paraId="5E807B0E" w14:textId="77777777"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 xml:space="preserve">not respond directly to a Request For Information unless authorised in writing to do so by Qualifications Wales. </w:t>
      </w:r>
    </w:p>
    <w:p w14:paraId="01FDBA0E" w14:textId="4487A90A" w:rsidR="00DA3D6F" w:rsidRPr="00C1691E" w:rsidRDefault="00DA3D6F" w:rsidP="004B7558">
      <w:pPr>
        <w:pStyle w:val="Heading2"/>
        <w:tabs>
          <w:tab w:val="clear" w:pos="2564"/>
          <w:tab w:val="num" w:pos="1134"/>
        </w:tabs>
        <w:spacing w:before="120"/>
        <w:ind w:left="1134" w:hanging="1134"/>
        <w:rPr>
          <w:rFonts w:ascii="Segoe UI" w:hAnsi="Segoe UI" w:cs="Segoe UI"/>
          <w:sz w:val="22"/>
          <w:szCs w:val="22"/>
        </w:rPr>
      </w:pPr>
      <w:bookmarkStart w:id="49" w:name="a715012"/>
      <w:r w:rsidRPr="00C1691E">
        <w:rPr>
          <w:rFonts w:ascii="Segoe UI" w:hAnsi="Segoe UI" w:cs="Segoe UI"/>
          <w:sz w:val="22"/>
          <w:szCs w:val="22"/>
        </w:rPr>
        <w:t xml:space="preserve">The Supplier acknowledges that Qualifications Wales may be required under the FOIA and EIRs to disclose Information </w:t>
      </w:r>
      <w:r w:rsidRPr="00ED526A">
        <w:rPr>
          <w:rFonts w:ascii="Segoe UI" w:hAnsi="Segoe UI" w:cs="Segoe UI"/>
          <w:sz w:val="22"/>
          <w:szCs w:val="22"/>
        </w:rPr>
        <w:t>(including Commercially Sensitive Information)]</w:t>
      </w:r>
      <w:r w:rsidRPr="00C1691E">
        <w:rPr>
          <w:rFonts w:ascii="Segoe UI" w:hAnsi="Segoe UI" w:cs="Segoe UI"/>
          <w:sz w:val="22"/>
          <w:szCs w:val="22"/>
        </w:rPr>
        <w:t xml:space="preserve"> without consulting or obtaining consent from the Supplier. </w:t>
      </w:r>
      <w:r w:rsidR="00CE5985" w:rsidRPr="00C1691E">
        <w:rPr>
          <w:rFonts w:ascii="Segoe UI" w:hAnsi="Segoe UI" w:cs="Segoe UI"/>
          <w:sz w:val="22"/>
          <w:szCs w:val="22"/>
        </w:rPr>
        <w:t>Qualifications Wales</w:t>
      </w:r>
      <w:r w:rsidRPr="00C1691E">
        <w:rPr>
          <w:rFonts w:ascii="Segoe UI" w:hAnsi="Segoe UI" w:cs="Segoe UI"/>
          <w:sz w:val="22"/>
          <w:szCs w:val="22"/>
        </w:rPr>
        <w:t xml:space="preserve"> shall take reasonable steps to notify the Supplier of a Request For Information (in accordance with the Secretary of State's section 45 Code of Practice on the Discharge of the Functions of Public Authorities under Part 1 of the FOIA) to the extent that it is permissible and reasonably practical for it to do so but (notwithstanding any other provision in this</w:t>
      </w:r>
      <w:r w:rsidR="00CE5985" w:rsidRPr="00C1691E">
        <w:rPr>
          <w:rFonts w:ascii="Segoe UI" w:hAnsi="Segoe UI" w:cs="Segoe UI"/>
          <w:sz w:val="22"/>
          <w:szCs w:val="22"/>
        </w:rPr>
        <w:t xml:space="preserve"> Framework</w:t>
      </w:r>
      <w:r w:rsidRPr="00C1691E">
        <w:rPr>
          <w:rFonts w:ascii="Segoe UI" w:hAnsi="Segoe UI" w:cs="Segoe UI"/>
          <w:sz w:val="22"/>
          <w:szCs w:val="22"/>
        </w:rPr>
        <w:t xml:space="preserve"> </w:t>
      </w:r>
      <w:r w:rsidR="00CE5985" w:rsidRPr="00C1691E">
        <w:rPr>
          <w:rFonts w:ascii="Segoe UI" w:hAnsi="Segoe UI" w:cs="Segoe UI"/>
          <w:sz w:val="22"/>
          <w:szCs w:val="22"/>
        </w:rPr>
        <w:t>A</w:t>
      </w:r>
      <w:r w:rsidRPr="00C1691E">
        <w:rPr>
          <w:rFonts w:ascii="Segoe UI" w:hAnsi="Segoe UI" w:cs="Segoe UI"/>
          <w:sz w:val="22"/>
          <w:szCs w:val="22"/>
        </w:rPr>
        <w:t>greement</w:t>
      </w:r>
      <w:r w:rsidR="00CE5985" w:rsidRPr="00C1691E">
        <w:rPr>
          <w:rFonts w:ascii="Segoe UI" w:hAnsi="Segoe UI" w:cs="Segoe UI"/>
          <w:sz w:val="22"/>
          <w:szCs w:val="22"/>
        </w:rPr>
        <w:t xml:space="preserve"> and/or any Contract</w:t>
      </w:r>
      <w:r w:rsidRPr="00C1691E">
        <w:rPr>
          <w:rFonts w:ascii="Segoe UI" w:hAnsi="Segoe UI" w:cs="Segoe UI"/>
          <w:sz w:val="22"/>
          <w:szCs w:val="22"/>
        </w:rPr>
        <w:t xml:space="preserve">) Qualifications Wales shall be responsible for determining in its absolute discretion whether any </w:t>
      </w:r>
      <w:r w:rsidRPr="00ED526A">
        <w:rPr>
          <w:rFonts w:ascii="Segoe UI" w:hAnsi="Segoe UI" w:cs="Segoe UI"/>
          <w:sz w:val="22"/>
          <w:szCs w:val="22"/>
        </w:rPr>
        <w:t>Commercially Sensitive Information</w:t>
      </w:r>
      <w:r w:rsidRPr="00C1691E">
        <w:rPr>
          <w:rFonts w:ascii="Segoe UI" w:hAnsi="Segoe UI" w:cs="Segoe UI"/>
          <w:sz w:val="22"/>
          <w:szCs w:val="22"/>
        </w:rPr>
        <w:t xml:space="preserve"> and/or any other information is exempt from disclosure in accordance with the FOIA and/or the EIRs. </w:t>
      </w:r>
      <w:bookmarkEnd w:id="49"/>
    </w:p>
    <w:p w14:paraId="7DD76920" w14:textId="5D77C489" w:rsidR="00DA3D6F" w:rsidRPr="00C1691E" w:rsidRDefault="00DA3D6F" w:rsidP="00C124B0">
      <w:pPr>
        <w:pStyle w:val="Heading1"/>
        <w:tabs>
          <w:tab w:val="clear" w:pos="4265"/>
          <w:tab w:val="num" w:pos="3828"/>
        </w:tabs>
        <w:spacing w:before="120" w:after="120"/>
        <w:ind w:left="993" w:hanging="993"/>
        <w:rPr>
          <w:rFonts w:ascii="Segoe UI" w:hAnsi="Segoe UI" w:cs="Segoe UI"/>
          <w:sz w:val="22"/>
          <w:szCs w:val="22"/>
        </w:rPr>
      </w:pPr>
      <w:bookmarkStart w:id="50" w:name="a124621"/>
      <w:bookmarkStart w:id="51" w:name="_Toc419192414"/>
      <w:bookmarkStart w:id="52" w:name="_Ref36044356"/>
      <w:r w:rsidRPr="00C1691E">
        <w:rPr>
          <w:rFonts w:ascii="Segoe UI" w:hAnsi="Segoe UI" w:cs="Segoe UI"/>
          <w:sz w:val="22"/>
          <w:szCs w:val="22"/>
        </w:rPr>
        <w:lastRenderedPageBreak/>
        <w:t>DATA PROTECTION</w:t>
      </w:r>
      <w:bookmarkEnd w:id="50"/>
      <w:bookmarkEnd w:id="51"/>
      <w:bookmarkEnd w:id="52"/>
    </w:p>
    <w:p w14:paraId="56BBAD82" w14:textId="4D3D3C4F" w:rsidR="0024495D" w:rsidRPr="00C1691E" w:rsidRDefault="0024495D" w:rsidP="004B7558">
      <w:pPr>
        <w:pStyle w:val="Heading2"/>
        <w:tabs>
          <w:tab w:val="clear" w:pos="2564"/>
          <w:tab w:val="num" w:pos="1844"/>
        </w:tabs>
        <w:ind w:left="1134" w:hanging="1134"/>
        <w:rPr>
          <w:rFonts w:ascii="Segoe UI" w:hAnsi="Segoe UI" w:cs="Segoe UI"/>
          <w:sz w:val="22"/>
          <w:szCs w:val="22"/>
        </w:rPr>
      </w:pPr>
      <w:bookmarkStart w:id="53" w:name="_Ref36044493"/>
      <w:r w:rsidRPr="00C1691E">
        <w:rPr>
          <w:rFonts w:ascii="Segoe UI" w:hAnsi="Segoe UI" w:cs="Segoe UI"/>
          <w:sz w:val="22"/>
          <w:szCs w:val="22"/>
        </w:rPr>
        <w:t xml:space="preserve">Both parties will comply with all applicable requirements of the Data Protection Legislation. This clause </w:t>
      </w:r>
      <w:r w:rsidR="00EA6106" w:rsidRPr="00C1691E">
        <w:rPr>
          <w:rFonts w:ascii="Segoe UI" w:hAnsi="Segoe UI" w:cs="Segoe UI"/>
          <w:sz w:val="22"/>
          <w:szCs w:val="22"/>
        </w:rPr>
        <w:fldChar w:fldCharType="begin"/>
      </w:r>
      <w:r w:rsidR="00EA6106" w:rsidRPr="00C1691E">
        <w:rPr>
          <w:rFonts w:ascii="Segoe UI" w:hAnsi="Segoe UI" w:cs="Segoe UI"/>
          <w:sz w:val="22"/>
          <w:szCs w:val="22"/>
        </w:rPr>
        <w:instrText xml:space="preserve"> REF _Ref36044356 \r \h </w:instrText>
      </w:r>
      <w:r w:rsidR="00F65867" w:rsidRPr="00C1691E">
        <w:rPr>
          <w:rFonts w:ascii="Segoe UI" w:hAnsi="Segoe UI" w:cs="Segoe UI"/>
          <w:sz w:val="22"/>
          <w:szCs w:val="22"/>
        </w:rPr>
        <w:instrText xml:space="preserve"> \* MERGEFORMAT </w:instrText>
      </w:r>
      <w:r w:rsidR="00EA6106" w:rsidRPr="00C1691E">
        <w:rPr>
          <w:rFonts w:ascii="Segoe UI" w:hAnsi="Segoe UI" w:cs="Segoe UI"/>
          <w:sz w:val="22"/>
          <w:szCs w:val="22"/>
        </w:rPr>
      </w:r>
      <w:r w:rsidR="00EA6106" w:rsidRPr="00C1691E">
        <w:rPr>
          <w:rFonts w:ascii="Segoe UI" w:hAnsi="Segoe UI" w:cs="Segoe UI"/>
          <w:sz w:val="22"/>
          <w:szCs w:val="22"/>
        </w:rPr>
        <w:fldChar w:fldCharType="separate"/>
      </w:r>
      <w:r w:rsidR="00040F9E">
        <w:rPr>
          <w:rFonts w:ascii="Segoe UI" w:hAnsi="Segoe UI" w:cs="Segoe UI"/>
          <w:sz w:val="22"/>
          <w:szCs w:val="22"/>
        </w:rPr>
        <w:t>2</w:t>
      </w:r>
      <w:r w:rsidR="00EA6106" w:rsidRPr="00C1691E">
        <w:rPr>
          <w:rFonts w:ascii="Segoe UI" w:hAnsi="Segoe UI" w:cs="Segoe UI"/>
          <w:sz w:val="22"/>
          <w:szCs w:val="22"/>
        </w:rPr>
        <w:fldChar w:fldCharType="end"/>
      </w:r>
      <w:r w:rsidR="005B614D">
        <w:rPr>
          <w:rFonts w:ascii="Segoe UI" w:hAnsi="Segoe UI" w:cs="Segoe UI"/>
          <w:sz w:val="22"/>
          <w:szCs w:val="22"/>
        </w:rPr>
        <w:t>8</w:t>
      </w:r>
      <w:r w:rsidRPr="00C1691E">
        <w:rPr>
          <w:rFonts w:ascii="Segoe UI" w:hAnsi="Segoe UI" w:cs="Segoe UI"/>
          <w:sz w:val="22"/>
          <w:szCs w:val="22"/>
        </w:rPr>
        <w:t xml:space="preserve"> is in addition to, and does not relieve, remove or replace, a party's obligations under the Data Protection Legislation. In this clause </w:t>
      </w:r>
      <w:r w:rsidR="00EA6106" w:rsidRPr="00C1691E">
        <w:rPr>
          <w:rFonts w:ascii="Segoe UI" w:hAnsi="Segoe UI" w:cs="Segoe UI"/>
          <w:sz w:val="22"/>
          <w:szCs w:val="22"/>
        </w:rPr>
        <w:fldChar w:fldCharType="begin"/>
      </w:r>
      <w:r w:rsidR="00EA6106" w:rsidRPr="00C1691E">
        <w:rPr>
          <w:rFonts w:ascii="Segoe UI" w:hAnsi="Segoe UI" w:cs="Segoe UI"/>
          <w:sz w:val="22"/>
          <w:szCs w:val="22"/>
        </w:rPr>
        <w:instrText xml:space="preserve"> REF _Ref36044356 \r \h </w:instrText>
      </w:r>
      <w:r w:rsidR="00F65867" w:rsidRPr="00C1691E">
        <w:rPr>
          <w:rFonts w:ascii="Segoe UI" w:hAnsi="Segoe UI" w:cs="Segoe UI"/>
          <w:sz w:val="22"/>
          <w:szCs w:val="22"/>
        </w:rPr>
        <w:instrText xml:space="preserve"> \* MERGEFORMAT </w:instrText>
      </w:r>
      <w:r w:rsidR="00EA6106" w:rsidRPr="00C1691E">
        <w:rPr>
          <w:rFonts w:ascii="Segoe UI" w:hAnsi="Segoe UI" w:cs="Segoe UI"/>
          <w:sz w:val="22"/>
          <w:szCs w:val="22"/>
        </w:rPr>
      </w:r>
      <w:r w:rsidR="00EA6106" w:rsidRPr="00C1691E">
        <w:rPr>
          <w:rFonts w:ascii="Segoe UI" w:hAnsi="Segoe UI" w:cs="Segoe UI"/>
          <w:sz w:val="22"/>
          <w:szCs w:val="22"/>
        </w:rPr>
        <w:fldChar w:fldCharType="separate"/>
      </w:r>
      <w:r w:rsidR="00040F9E">
        <w:rPr>
          <w:rFonts w:ascii="Segoe UI" w:hAnsi="Segoe UI" w:cs="Segoe UI"/>
          <w:sz w:val="22"/>
          <w:szCs w:val="22"/>
        </w:rPr>
        <w:t>2</w:t>
      </w:r>
      <w:r w:rsidR="00EA6106" w:rsidRPr="00C1691E">
        <w:rPr>
          <w:rFonts w:ascii="Segoe UI" w:hAnsi="Segoe UI" w:cs="Segoe UI"/>
          <w:sz w:val="22"/>
          <w:szCs w:val="22"/>
        </w:rPr>
        <w:fldChar w:fldCharType="end"/>
      </w:r>
      <w:r w:rsidR="005B614D">
        <w:rPr>
          <w:rFonts w:ascii="Segoe UI" w:hAnsi="Segoe UI" w:cs="Segoe UI"/>
          <w:sz w:val="22"/>
          <w:szCs w:val="22"/>
        </w:rPr>
        <w:t>8</w:t>
      </w:r>
      <w:r w:rsidRPr="00C1691E">
        <w:rPr>
          <w:rFonts w:ascii="Segoe UI" w:hAnsi="Segoe UI" w:cs="Segoe UI"/>
          <w:sz w:val="22"/>
          <w:szCs w:val="22"/>
        </w:rPr>
        <w:t xml:space="preserve">, </w:t>
      </w:r>
      <w:r w:rsidRPr="00C1691E">
        <w:rPr>
          <w:rFonts w:ascii="Segoe UI" w:hAnsi="Segoe UI" w:cs="Segoe UI"/>
          <w:b/>
          <w:sz w:val="22"/>
          <w:szCs w:val="22"/>
        </w:rPr>
        <w:t>Applicable Laws</w:t>
      </w:r>
      <w:r w:rsidRPr="00C1691E">
        <w:rPr>
          <w:rFonts w:ascii="Segoe UI" w:hAnsi="Segoe UI" w:cs="Segoe UI"/>
          <w:sz w:val="22"/>
          <w:szCs w:val="22"/>
        </w:rPr>
        <w:t xml:space="preserve"> means (for so long as and to the extent that they apply to the Supplier) the law of the European Union, the law of any member state of the Eur</w:t>
      </w:r>
      <w:r w:rsidR="00EA6106" w:rsidRPr="00C1691E">
        <w:rPr>
          <w:rFonts w:ascii="Segoe UI" w:hAnsi="Segoe UI" w:cs="Segoe UI"/>
          <w:sz w:val="22"/>
          <w:szCs w:val="22"/>
        </w:rPr>
        <w:t>opean Union and/or Domestic UK L</w:t>
      </w:r>
      <w:r w:rsidRPr="00C1691E">
        <w:rPr>
          <w:rFonts w:ascii="Segoe UI" w:hAnsi="Segoe UI" w:cs="Segoe UI"/>
          <w:sz w:val="22"/>
          <w:szCs w:val="22"/>
        </w:rPr>
        <w:t xml:space="preserve">aw; and </w:t>
      </w:r>
      <w:r w:rsidRPr="00C1691E">
        <w:rPr>
          <w:rFonts w:ascii="Segoe UI" w:hAnsi="Segoe UI" w:cs="Segoe UI"/>
          <w:b/>
          <w:sz w:val="22"/>
          <w:szCs w:val="22"/>
        </w:rPr>
        <w:t>Domestic UK Law</w:t>
      </w:r>
      <w:r w:rsidRPr="00C1691E">
        <w:rPr>
          <w:rFonts w:ascii="Segoe UI" w:hAnsi="Segoe UI" w:cs="Segoe UI"/>
          <w:sz w:val="22"/>
          <w:szCs w:val="22"/>
        </w:rPr>
        <w:t xml:space="preserve"> means the UK Data Protection Legislation and any other law that applies in the UK.</w:t>
      </w:r>
      <w:bookmarkEnd w:id="53"/>
    </w:p>
    <w:p w14:paraId="49CE79C4" w14:textId="6C5BB5A1" w:rsidR="00EA6106" w:rsidRPr="00C1691E" w:rsidRDefault="00EA6106" w:rsidP="004B7558">
      <w:pPr>
        <w:pStyle w:val="Heading2"/>
        <w:tabs>
          <w:tab w:val="clear" w:pos="2564"/>
          <w:tab w:val="num" w:pos="1844"/>
        </w:tabs>
        <w:ind w:left="1134" w:hanging="1134"/>
        <w:rPr>
          <w:rFonts w:ascii="Segoe UI" w:hAnsi="Segoe UI" w:cs="Segoe UI"/>
          <w:sz w:val="22"/>
          <w:szCs w:val="22"/>
        </w:rPr>
      </w:pPr>
      <w:r w:rsidRPr="00C1691E">
        <w:rPr>
          <w:rFonts w:ascii="Segoe UI" w:hAnsi="Segoe UI" w:cs="Segoe UI"/>
          <w:sz w:val="22"/>
          <w:szCs w:val="22"/>
        </w:rPr>
        <w:t xml:space="preserve">The parties acknowledge that for the purposes of the Data Protection Legislation, the Authority is the data </w:t>
      </w:r>
      <w:r w:rsidR="00E77D71" w:rsidRPr="00C1691E">
        <w:rPr>
          <w:rFonts w:ascii="Segoe UI" w:hAnsi="Segoe UI" w:cs="Segoe UI"/>
          <w:sz w:val="22"/>
          <w:szCs w:val="22"/>
        </w:rPr>
        <w:t>controller,</w:t>
      </w:r>
      <w:r w:rsidRPr="00C1691E">
        <w:rPr>
          <w:rFonts w:ascii="Segoe UI" w:hAnsi="Segoe UI" w:cs="Segoe UI"/>
          <w:sz w:val="22"/>
          <w:szCs w:val="22"/>
        </w:rPr>
        <w:t xml:space="preserve"> and the Supplier is the data processor. The </w:t>
      </w:r>
      <w:r w:rsidR="002A73D8">
        <w:rPr>
          <w:rFonts w:ascii="Segoe UI" w:hAnsi="Segoe UI" w:cs="Segoe UI"/>
          <w:sz w:val="22"/>
          <w:szCs w:val="22"/>
        </w:rPr>
        <w:t>Framework Agreement</w:t>
      </w:r>
      <w:r w:rsidRPr="00C1691E">
        <w:rPr>
          <w:rFonts w:ascii="Segoe UI" w:hAnsi="Segoe UI" w:cs="Segoe UI"/>
          <w:sz w:val="22"/>
          <w:szCs w:val="22"/>
        </w:rPr>
        <w:t xml:space="preserve"> shall set out the scope, nature and purpose of processing by the Supplier, the duration of the processing and the types of Personal Data and categories of Data Subject.</w:t>
      </w:r>
    </w:p>
    <w:p w14:paraId="59EA96A8" w14:textId="51942DAE" w:rsidR="00EA6106" w:rsidRPr="00C1691E" w:rsidRDefault="00EA6106"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Without prejudice to the generality of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_Ref36044493 \r \h </w:instrText>
      </w:r>
      <w:r w:rsidR="00F65867"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005B614D">
        <w:rPr>
          <w:rFonts w:ascii="Segoe UI" w:hAnsi="Segoe UI" w:cs="Segoe UI"/>
          <w:sz w:val="22"/>
          <w:szCs w:val="22"/>
        </w:rPr>
        <w:t>8</w:t>
      </w:r>
      <w:r w:rsidR="00040F9E">
        <w:rPr>
          <w:rFonts w:ascii="Segoe UI" w:hAnsi="Segoe UI" w:cs="Segoe UI"/>
          <w:sz w:val="22"/>
          <w:szCs w:val="22"/>
        </w:rPr>
        <w:t>.1</w:t>
      </w:r>
      <w:r w:rsidRPr="00C1691E">
        <w:rPr>
          <w:rFonts w:ascii="Segoe UI" w:hAnsi="Segoe UI" w:cs="Segoe UI"/>
          <w:sz w:val="22"/>
          <w:szCs w:val="22"/>
        </w:rPr>
        <w:fldChar w:fldCharType="end"/>
      </w:r>
      <w:r w:rsidRPr="00C1691E">
        <w:rPr>
          <w:rFonts w:ascii="Segoe UI" w:hAnsi="Segoe UI" w:cs="Segoe UI"/>
          <w:sz w:val="22"/>
          <w:szCs w:val="22"/>
        </w:rPr>
        <w:t>, Qualifications Wales will ensure that it has all necessary appropriate consents and notices in place to enable lawful transfer of the Personal Data to the Supplier for the duration and purposes of this Framework Agreement.</w:t>
      </w:r>
    </w:p>
    <w:p w14:paraId="015B2EE1" w14:textId="6B34A1EE" w:rsidR="00EA6106" w:rsidRPr="00C1691E" w:rsidRDefault="00EA6106" w:rsidP="004B7558">
      <w:pPr>
        <w:pStyle w:val="Heading2"/>
        <w:ind w:left="1134" w:hanging="1134"/>
        <w:rPr>
          <w:rFonts w:ascii="Segoe UI" w:hAnsi="Segoe UI" w:cs="Segoe UI"/>
          <w:sz w:val="22"/>
          <w:szCs w:val="22"/>
        </w:rPr>
      </w:pPr>
      <w:r w:rsidRPr="00C1691E">
        <w:rPr>
          <w:rFonts w:ascii="Segoe UI" w:hAnsi="Segoe UI" w:cs="Segoe UI"/>
          <w:sz w:val="22"/>
          <w:szCs w:val="22"/>
        </w:rPr>
        <w:t xml:space="preserve">Without prejudice to the generality of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_Ref36044493 \r \h </w:instrText>
      </w:r>
      <w:r w:rsidR="00F65867"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005B614D">
        <w:rPr>
          <w:rFonts w:ascii="Segoe UI" w:hAnsi="Segoe UI" w:cs="Segoe UI"/>
          <w:sz w:val="22"/>
          <w:szCs w:val="22"/>
        </w:rPr>
        <w:t>8</w:t>
      </w:r>
      <w:r w:rsidR="00040F9E">
        <w:rPr>
          <w:rFonts w:ascii="Segoe UI" w:hAnsi="Segoe UI" w:cs="Segoe UI"/>
          <w:sz w:val="22"/>
          <w:szCs w:val="22"/>
        </w:rPr>
        <w:t>.1</w:t>
      </w:r>
      <w:r w:rsidRPr="00C1691E">
        <w:rPr>
          <w:rFonts w:ascii="Segoe UI" w:hAnsi="Segoe UI" w:cs="Segoe UI"/>
          <w:sz w:val="22"/>
          <w:szCs w:val="22"/>
        </w:rPr>
        <w:fldChar w:fldCharType="end"/>
      </w:r>
      <w:r w:rsidRPr="00C1691E">
        <w:rPr>
          <w:rFonts w:ascii="Segoe UI" w:hAnsi="Segoe UI" w:cs="Segoe UI"/>
          <w:sz w:val="22"/>
          <w:szCs w:val="22"/>
        </w:rPr>
        <w:t>, the Supplier shall, in relation to any Personal Data processed in connection with the performance by the Supplier of its obligations under this Framework Agreement or any Contract:</w:t>
      </w:r>
    </w:p>
    <w:p w14:paraId="22222EB4" w14:textId="7652C503"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 xml:space="preserve">process that Personal Data only on the written instructions of the Authority (as set out in the relevant </w:t>
      </w:r>
      <w:r w:rsidR="002A73D8">
        <w:rPr>
          <w:rFonts w:ascii="Segoe UI" w:hAnsi="Segoe UI" w:cs="Segoe UI"/>
          <w:sz w:val="22"/>
          <w:szCs w:val="22"/>
        </w:rPr>
        <w:t xml:space="preserve">Framework Agreement </w:t>
      </w:r>
      <w:r w:rsidRPr="00C1691E">
        <w:rPr>
          <w:rFonts w:ascii="Segoe UI" w:hAnsi="Segoe UI" w:cs="Segoe UI"/>
          <w:sz w:val="22"/>
          <w:szCs w:val="22"/>
        </w:rPr>
        <w:t xml:space="preserve">, unless </w:t>
      </w:r>
      <w:r w:rsidR="00A32975" w:rsidRPr="00C1691E">
        <w:rPr>
          <w:rFonts w:ascii="Segoe UI" w:hAnsi="Segoe UI" w:cs="Segoe UI"/>
          <w:sz w:val="22"/>
          <w:szCs w:val="22"/>
        </w:rPr>
        <w:t>the Applicable Laws require the Supplier</w:t>
      </w:r>
      <w:r w:rsidRPr="00C1691E">
        <w:rPr>
          <w:rFonts w:ascii="Segoe UI" w:hAnsi="Segoe UI" w:cs="Segoe UI"/>
          <w:sz w:val="22"/>
          <w:szCs w:val="22"/>
        </w:rPr>
        <w:t xml:space="preserve"> to otherwise process the Personal Data. Where the Supplier is relying on laws of a member of the European Union or European Union law as the basis for processing Personal Data, the Supplier shall promptly notify the Authority of this before performing the processing required by the Applicable Laws unless those Applicable Laws prohibit the Supplier from so notifying the Authority;</w:t>
      </w:r>
    </w:p>
    <w:p w14:paraId="14667561" w14:textId="2E4671C3"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 xml:space="preserve">ensure that it has in place appropriate technical and organisational measures, (as defined in the Data Protection Legislation), reviewed and approved by Qualifications Wales,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w:t>
      </w:r>
      <w:r w:rsidRPr="00C1691E">
        <w:rPr>
          <w:rFonts w:ascii="Segoe UI" w:hAnsi="Segoe UI" w:cs="Segoe UI"/>
          <w:sz w:val="22"/>
          <w:szCs w:val="22"/>
        </w:rPr>
        <w:lastRenderedPageBreak/>
        <w:t>systems and services, ensuring that availability of and access to Personal Data can be restored in a timely manner after an incident, and regularly assessing and evaluating the effectiveness of the technical and organisational measures adopted by it);</w:t>
      </w:r>
    </w:p>
    <w:p w14:paraId="39B1BBE1" w14:textId="5EA616E5"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not transfer any Personal Data outside of the European Economic Area unless the prior written consent of Qualifications Wales has been obtained and the following conditions are fulfilled:</w:t>
      </w:r>
    </w:p>
    <w:p w14:paraId="72817A51" w14:textId="10D90FEC" w:rsidR="00EA6106" w:rsidRPr="00C1691E" w:rsidRDefault="00EA6106" w:rsidP="00C22BB6">
      <w:pPr>
        <w:pStyle w:val="Heading4"/>
        <w:rPr>
          <w:rFonts w:ascii="Segoe UI" w:hAnsi="Segoe UI" w:cs="Segoe UI"/>
          <w:szCs w:val="22"/>
        </w:rPr>
      </w:pPr>
      <w:r w:rsidRPr="00C1691E">
        <w:rPr>
          <w:rFonts w:ascii="Segoe UI" w:hAnsi="Segoe UI" w:cs="Segoe UI"/>
          <w:szCs w:val="22"/>
        </w:rPr>
        <w:t xml:space="preserve">Qualifications Wales or the Supplier has provided appropriate safeguards in relation to the transfer; </w:t>
      </w:r>
    </w:p>
    <w:p w14:paraId="6C3E7A32" w14:textId="77777777" w:rsidR="00EA6106" w:rsidRPr="00C1691E" w:rsidRDefault="00EA6106" w:rsidP="00C22BB6">
      <w:pPr>
        <w:pStyle w:val="Heading4"/>
        <w:rPr>
          <w:rFonts w:ascii="Segoe UI" w:hAnsi="Segoe UI" w:cs="Segoe UI"/>
          <w:szCs w:val="22"/>
        </w:rPr>
      </w:pPr>
      <w:r w:rsidRPr="00C1691E">
        <w:rPr>
          <w:rFonts w:ascii="Segoe UI" w:hAnsi="Segoe UI" w:cs="Segoe UI"/>
          <w:szCs w:val="22"/>
        </w:rPr>
        <w:t>the Data Subject has enforceable rights and effective remedies;</w:t>
      </w:r>
    </w:p>
    <w:p w14:paraId="33E2CB46" w14:textId="77777777" w:rsidR="00EA6106" w:rsidRPr="00C1691E" w:rsidRDefault="00EA6106" w:rsidP="00C22BB6">
      <w:pPr>
        <w:pStyle w:val="Heading4"/>
        <w:rPr>
          <w:rFonts w:ascii="Segoe UI" w:hAnsi="Segoe UI" w:cs="Segoe UI"/>
          <w:szCs w:val="22"/>
        </w:rPr>
      </w:pPr>
      <w:r w:rsidRPr="00C1691E">
        <w:rPr>
          <w:rFonts w:ascii="Segoe UI" w:hAnsi="Segoe UI" w:cs="Segoe UI"/>
          <w:szCs w:val="22"/>
        </w:rPr>
        <w:t>the Supplier complies with its obligations under the Data Protection Legislation by providing an adequate level of protection to any Personal Data that is transferred; and</w:t>
      </w:r>
    </w:p>
    <w:p w14:paraId="1E9D00B1" w14:textId="1334562B" w:rsidR="00EA6106" w:rsidRPr="00C1691E" w:rsidRDefault="00EA6106" w:rsidP="00C22BB6">
      <w:pPr>
        <w:pStyle w:val="Heading4"/>
        <w:rPr>
          <w:rFonts w:ascii="Segoe UI" w:hAnsi="Segoe UI" w:cs="Segoe UI"/>
          <w:szCs w:val="22"/>
        </w:rPr>
      </w:pPr>
      <w:r w:rsidRPr="00C1691E">
        <w:rPr>
          <w:rFonts w:ascii="Segoe UI" w:hAnsi="Segoe UI" w:cs="Segoe UI"/>
          <w:szCs w:val="22"/>
        </w:rPr>
        <w:t>the Supplier complies with the reasonable instructions notified to it in advance by Qualifications Wales with respect to the processing of the Personal Data;</w:t>
      </w:r>
    </w:p>
    <w:p w14:paraId="08304BFD" w14:textId="545B59B1"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notify Qualifications Wales immediately if it receives:</w:t>
      </w:r>
    </w:p>
    <w:p w14:paraId="3FDFD98A" w14:textId="77777777" w:rsidR="00EA6106" w:rsidRPr="00C1691E" w:rsidRDefault="00EA6106" w:rsidP="00C22BB6">
      <w:pPr>
        <w:pStyle w:val="Heading4"/>
        <w:rPr>
          <w:rFonts w:ascii="Segoe UI" w:hAnsi="Segoe UI" w:cs="Segoe UI"/>
          <w:szCs w:val="22"/>
        </w:rPr>
      </w:pPr>
      <w:r w:rsidRPr="00C1691E">
        <w:rPr>
          <w:rFonts w:ascii="Segoe UI" w:hAnsi="Segoe UI" w:cs="Segoe UI"/>
          <w:szCs w:val="22"/>
        </w:rPr>
        <w:t>a request from a Data Subject to have access to that person's Personal Data;</w:t>
      </w:r>
    </w:p>
    <w:p w14:paraId="09A9588E" w14:textId="77777777" w:rsidR="00EA6106" w:rsidRPr="00C1691E" w:rsidRDefault="00EA6106" w:rsidP="00C22BB6">
      <w:pPr>
        <w:pStyle w:val="Heading4"/>
        <w:rPr>
          <w:rFonts w:ascii="Segoe UI" w:hAnsi="Segoe UI" w:cs="Segoe UI"/>
          <w:szCs w:val="22"/>
        </w:rPr>
      </w:pPr>
      <w:r w:rsidRPr="00C1691E">
        <w:rPr>
          <w:rFonts w:ascii="Segoe UI" w:hAnsi="Segoe UI" w:cs="Segoe UI"/>
          <w:szCs w:val="22"/>
        </w:rPr>
        <w:t xml:space="preserve">a request to rectify, block or erase any Personal Data; </w:t>
      </w:r>
    </w:p>
    <w:p w14:paraId="40B6F5C2" w14:textId="68E25C21" w:rsidR="00EA6106" w:rsidRPr="00C1691E" w:rsidRDefault="00EA6106" w:rsidP="00C22BB6">
      <w:pPr>
        <w:pStyle w:val="Heading4"/>
        <w:rPr>
          <w:rFonts w:ascii="Segoe UI" w:hAnsi="Segoe UI" w:cs="Segoe UI"/>
          <w:szCs w:val="22"/>
        </w:rPr>
      </w:pPr>
      <w:r w:rsidRPr="00C1691E">
        <w:rPr>
          <w:rFonts w:ascii="Segoe UI" w:hAnsi="Segoe UI" w:cs="Segoe UI"/>
          <w:szCs w:val="22"/>
        </w:rPr>
        <w:t>any other request, complaint or communication relating to either party's obligations under the Data Protection Legislation (including any communication from the Information Commissioner);</w:t>
      </w:r>
    </w:p>
    <w:p w14:paraId="45FEF9D4" w14:textId="67D385D5"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assist Qualifications Wales in responding to any request from a Data Subject and in ensuring compliance Qualifications Wales's obligations under the Data Protection Legislation with respect to security, breach notifications, impact assessments and consultations with supervisory authorities or regulators;</w:t>
      </w:r>
    </w:p>
    <w:p w14:paraId="61C31880" w14:textId="7846371A"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notify Qualifications Wales immediately and in any event within 24 hours on becoming aware of a Personal Data breach including without limitation any event that results, or may result, in unauthorised access, loss, destruction, or alteration of Personal Data in breach of this Framework Agreement or Contract;</w:t>
      </w:r>
    </w:p>
    <w:p w14:paraId="148FC237" w14:textId="3838530F"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at the written direction of Qualifications Wales , delete or return Personal Data and copies thereof to Qualifications Wales on termination or expiry of the Framework Agreement unless required by the Applicable Laws to store the Personal Data;</w:t>
      </w:r>
    </w:p>
    <w:p w14:paraId="6A1A780B" w14:textId="2F564BB7"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 xml:space="preserve">maintain complete and accurate records and information to demonstrate its compliance with this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_Ref36044356 \r \h </w:instrText>
      </w:r>
      <w:r w:rsidR="00F65867"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Pr="00C1691E">
        <w:rPr>
          <w:rFonts w:ascii="Segoe UI" w:hAnsi="Segoe UI" w:cs="Segoe UI"/>
          <w:sz w:val="22"/>
          <w:szCs w:val="22"/>
        </w:rPr>
        <w:fldChar w:fldCharType="end"/>
      </w:r>
      <w:r w:rsidR="005B614D">
        <w:rPr>
          <w:rFonts w:ascii="Segoe UI" w:hAnsi="Segoe UI" w:cs="Segoe UI"/>
          <w:sz w:val="22"/>
          <w:szCs w:val="22"/>
        </w:rPr>
        <w:t>8</w:t>
      </w:r>
      <w:r w:rsidRPr="00C1691E">
        <w:rPr>
          <w:rFonts w:ascii="Segoe UI" w:hAnsi="Segoe UI" w:cs="Segoe UI"/>
          <w:sz w:val="22"/>
          <w:szCs w:val="22"/>
        </w:rPr>
        <w:t xml:space="preserve"> and allow for audits by Qualifications Wales, Qualifications Wales's representatives or the </w:t>
      </w:r>
      <w:r w:rsidRPr="00C1691E">
        <w:rPr>
          <w:rFonts w:ascii="Segoe UI" w:hAnsi="Segoe UI" w:cs="Segoe UI"/>
          <w:sz w:val="22"/>
          <w:szCs w:val="22"/>
        </w:rPr>
        <w:lastRenderedPageBreak/>
        <w:t>Auditor and immediately inform Qualifications Wales if, in the opinion of the Supplier, an instruction infringes the Data Protection Legislation;</w:t>
      </w:r>
    </w:p>
    <w:p w14:paraId="147C2374" w14:textId="22007FD2" w:rsidR="00EA6106" w:rsidRPr="00C1691E" w:rsidRDefault="00EA6106" w:rsidP="00C22BB6">
      <w:pPr>
        <w:pStyle w:val="Heading3"/>
        <w:rPr>
          <w:rFonts w:ascii="Segoe UI" w:hAnsi="Segoe UI" w:cs="Segoe UI"/>
          <w:sz w:val="22"/>
          <w:szCs w:val="22"/>
        </w:rPr>
      </w:pPr>
      <w:bookmarkStart w:id="54" w:name="_Ref36044965"/>
      <w:r w:rsidRPr="00C1691E">
        <w:rPr>
          <w:rFonts w:ascii="Segoe UI" w:hAnsi="Segoe UI" w:cs="Segoe UI"/>
          <w:sz w:val="22"/>
          <w:szCs w:val="22"/>
        </w:rPr>
        <w:t xml:space="preserve">indemnify Qualifications Wales against any losses, damages, cost or expenses incurred by Qualifications Wales arising from or in connection with any breach by the Supplier of its obligations under this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_Ref36044356 \r \h </w:instrText>
      </w:r>
      <w:r w:rsidR="00F65867"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2</w:t>
      </w:r>
      <w:r w:rsidRPr="00C1691E">
        <w:rPr>
          <w:rFonts w:ascii="Segoe UI" w:hAnsi="Segoe UI" w:cs="Segoe UI"/>
          <w:sz w:val="22"/>
          <w:szCs w:val="22"/>
        </w:rPr>
        <w:fldChar w:fldCharType="end"/>
      </w:r>
      <w:bookmarkEnd w:id="54"/>
      <w:r w:rsidR="005B614D">
        <w:rPr>
          <w:rFonts w:ascii="Segoe UI" w:hAnsi="Segoe UI" w:cs="Segoe UI"/>
          <w:sz w:val="22"/>
          <w:szCs w:val="22"/>
        </w:rPr>
        <w:t>8</w:t>
      </w:r>
      <w:r w:rsidRPr="00C1691E">
        <w:rPr>
          <w:rFonts w:ascii="Segoe UI" w:hAnsi="Segoe UI" w:cs="Segoe UI"/>
          <w:sz w:val="22"/>
          <w:szCs w:val="22"/>
        </w:rPr>
        <w:t>.</w:t>
      </w:r>
    </w:p>
    <w:p w14:paraId="7968CA5E" w14:textId="4B158D31" w:rsidR="00EA6106" w:rsidRPr="00C1691E" w:rsidRDefault="00EA6106" w:rsidP="004B7558">
      <w:pPr>
        <w:pStyle w:val="Heading2"/>
        <w:tabs>
          <w:tab w:val="clear" w:pos="2564"/>
        </w:tabs>
        <w:ind w:left="1134" w:hanging="1134"/>
        <w:rPr>
          <w:rFonts w:ascii="Segoe UI" w:hAnsi="Segoe UI" w:cs="Segoe UI"/>
          <w:sz w:val="22"/>
          <w:szCs w:val="22"/>
        </w:rPr>
      </w:pPr>
      <w:r w:rsidRPr="00C1691E">
        <w:rPr>
          <w:rFonts w:ascii="Segoe UI" w:hAnsi="Segoe UI" w:cs="Segoe UI"/>
          <w:sz w:val="22"/>
          <w:szCs w:val="22"/>
        </w:rPr>
        <w:t>Where the Supplier intends to engage a sub-contractor and intends for that sub-contractor to process any Personal Data relating to this Framework Agreement</w:t>
      </w:r>
      <w:r w:rsidR="00A07E1E" w:rsidRPr="00C1691E">
        <w:rPr>
          <w:rFonts w:ascii="Segoe UI" w:hAnsi="Segoe UI" w:cs="Segoe UI"/>
          <w:sz w:val="22"/>
          <w:szCs w:val="22"/>
        </w:rPr>
        <w:t xml:space="preserve"> or any Contract</w:t>
      </w:r>
      <w:r w:rsidRPr="00C1691E">
        <w:rPr>
          <w:rFonts w:ascii="Segoe UI" w:hAnsi="Segoe UI" w:cs="Segoe UI"/>
          <w:sz w:val="22"/>
          <w:szCs w:val="22"/>
        </w:rPr>
        <w:t>, it shall:</w:t>
      </w:r>
    </w:p>
    <w:p w14:paraId="44285EF3" w14:textId="64EBA153"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 xml:space="preserve">notify </w:t>
      </w:r>
      <w:r w:rsidR="00A07E1E" w:rsidRPr="00C1691E">
        <w:rPr>
          <w:rFonts w:ascii="Segoe UI" w:hAnsi="Segoe UI" w:cs="Segoe UI"/>
          <w:sz w:val="22"/>
          <w:szCs w:val="22"/>
        </w:rPr>
        <w:t>Qualifications Wales</w:t>
      </w:r>
      <w:r w:rsidRPr="00C1691E">
        <w:rPr>
          <w:rFonts w:ascii="Segoe UI" w:hAnsi="Segoe UI" w:cs="Segoe UI"/>
          <w:sz w:val="22"/>
          <w:szCs w:val="22"/>
        </w:rPr>
        <w:t xml:space="preserve"> in writing of the intended processing by the</w:t>
      </w:r>
      <w:r w:rsidR="00A07E1E" w:rsidRPr="00C1691E">
        <w:rPr>
          <w:rFonts w:ascii="Segoe UI" w:hAnsi="Segoe UI" w:cs="Segoe UI"/>
          <w:sz w:val="22"/>
          <w:szCs w:val="22"/>
        </w:rPr>
        <w:t xml:space="preserve"> sub-c</w:t>
      </w:r>
      <w:r w:rsidRPr="00C1691E">
        <w:rPr>
          <w:rFonts w:ascii="Segoe UI" w:hAnsi="Segoe UI" w:cs="Segoe UI"/>
          <w:sz w:val="22"/>
          <w:szCs w:val="22"/>
        </w:rPr>
        <w:t>ontractor;</w:t>
      </w:r>
    </w:p>
    <w:p w14:paraId="5BCF7235" w14:textId="6009739F"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 xml:space="preserve">obtain prior written consent from </w:t>
      </w:r>
      <w:r w:rsidR="00A07E1E" w:rsidRPr="00C1691E">
        <w:rPr>
          <w:rFonts w:ascii="Segoe UI" w:hAnsi="Segoe UI" w:cs="Segoe UI"/>
          <w:sz w:val="22"/>
          <w:szCs w:val="22"/>
        </w:rPr>
        <w:t xml:space="preserve">Qualifications Wales </w:t>
      </w:r>
      <w:r w:rsidRPr="00C1691E">
        <w:rPr>
          <w:rFonts w:ascii="Segoe UI" w:hAnsi="Segoe UI" w:cs="Segoe UI"/>
          <w:sz w:val="22"/>
          <w:szCs w:val="22"/>
        </w:rPr>
        <w:t>to the processing;</w:t>
      </w:r>
    </w:p>
    <w:p w14:paraId="405D449A" w14:textId="29FB5100" w:rsidR="00EA6106" w:rsidRPr="00C1691E" w:rsidRDefault="00EA6106" w:rsidP="00C22BB6">
      <w:pPr>
        <w:pStyle w:val="Heading3"/>
        <w:rPr>
          <w:rFonts w:ascii="Segoe UI" w:hAnsi="Segoe UI" w:cs="Segoe UI"/>
          <w:sz w:val="22"/>
          <w:szCs w:val="22"/>
        </w:rPr>
      </w:pPr>
      <w:r w:rsidRPr="00C1691E">
        <w:rPr>
          <w:rFonts w:ascii="Segoe UI" w:hAnsi="Segoe UI" w:cs="Segoe UI"/>
          <w:sz w:val="22"/>
          <w:szCs w:val="22"/>
        </w:rPr>
        <w:t xml:space="preserve">ensure that any </w:t>
      </w:r>
      <w:r w:rsidR="00A07E1E" w:rsidRPr="00C1691E">
        <w:rPr>
          <w:rFonts w:ascii="Segoe UI" w:hAnsi="Segoe UI" w:cs="Segoe UI"/>
          <w:sz w:val="22"/>
          <w:szCs w:val="22"/>
        </w:rPr>
        <w:t>sub-c</w:t>
      </w:r>
      <w:r w:rsidRPr="00C1691E">
        <w:rPr>
          <w:rFonts w:ascii="Segoe UI" w:hAnsi="Segoe UI" w:cs="Segoe UI"/>
          <w:sz w:val="22"/>
          <w:szCs w:val="22"/>
        </w:rPr>
        <w:t xml:space="preserve">ontract imposes obligations on the </w:t>
      </w:r>
      <w:r w:rsidR="00A07E1E" w:rsidRPr="00C1691E">
        <w:rPr>
          <w:rFonts w:ascii="Segoe UI" w:hAnsi="Segoe UI" w:cs="Segoe UI"/>
          <w:sz w:val="22"/>
          <w:szCs w:val="22"/>
        </w:rPr>
        <w:t>s</w:t>
      </w:r>
      <w:r w:rsidRPr="00C1691E">
        <w:rPr>
          <w:rFonts w:ascii="Segoe UI" w:hAnsi="Segoe UI" w:cs="Segoe UI"/>
          <w:sz w:val="22"/>
          <w:szCs w:val="22"/>
        </w:rPr>
        <w:t>ub-</w:t>
      </w:r>
      <w:r w:rsidR="00A07E1E" w:rsidRPr="00C1691E">
        <w:rPr>
          <w:rFonts w:ascii="Segoe UI" w:hAnsi="Segoe UI" w:cs="Segoe UI"/>
          <w:sz w:val="22"/>
          <w:szCs w:val="22"/>
        </w:rPr>
        <w:t>c</w:t>
      </w:r>
      <w:r w:rsidRPr="00C1691E">
        <w:rPr>
          <w:rFonts w:ascii="Segoe UI" w:hAnsi="Segoe UI" w:cs="Segoe UI"/>
          <w:sz w:val="22"/>
          <w:szCs w:val="22"/>
        </w:rPr>
        <w:t>ontractor to give effect to th</w:t>
      </w:r>
      <w:r w:rsidR="00A07E1E" w:rsidRPr="00C1691E">
        <w:rPr>
          <w:rFonts w:ascii="Segoe UI" w:hAnsi="Segoe UI" w:cs="Segoe UI"/>
          <w:sz w:val="22"/>
          <w:szCs w:val="22"/>
        </w:rPr>
        <w:t xml:space="preserve">e terms set out in this clause </w:t>
      </w:r>
      <w:r w:rsidR="00A07E1E" w:rsidRPr="00C1691E">
        <w:rPr>
          <w:rFonts w:ascii="Segoe UI" w:hAnsi="Segoe UI" w:cs="Segoe UI"/>
          <w:sz w:val="22"/>
          <w:szCs w:val="22"/>
        </w:rPr>
        <w:fldChar w:fldCharType="begin"/>
      </w:r>
      <w:r w:rsidR="00A07E1E" w:rsidRPr="00C1691E">
        <w:rPr>
          <w:rFonts w:ascii="Segoe UI" w:hAnsi="Segoe UI" w:cs="Segoe UI"/>
          <w:sz w:val="22"/>
          <w:szCs w:val="22"/>
        </w:rPr>
        <w:instrText xml:space="preserve"> REF _Ref36044356 \r \h </w:instrText>
      </w:r>
      <w:r w:rsidR="00F65867" w:rsidRPr="00C1691E">
        <w:rPr>
          <w:rFonts w:ascii="Segoe UI" w:hAnsi="Segoe UI" w:cs="Segoe UI"/>
          <w:sz w:val="22"/>
          <w:szCs w:val="22"/>
        </w:rPr>
        <w:instrText xml:space="preserve"> \* MERGEFORMAT </w:instrText>
      </w:r>
      <w:r w:rsidR="00A07E1E" w:rsidRPr="00C1691E">
        <w:rPr>
          <w:rFonts w:ascii="Segoe UI" w:hAnsi="Segoe UI" w:cs="Segoe UI"/>
          <w:sz w:val="22"/>
          <w:szCs w:val="22"/>
        </w:rPr>
      </w:r>
      <w:r w:rsidR="00A07E1E" w:rsidRPr="00C1691E">
        <w:rPr>
          <w:rFonts w:ascii="Segoe UI" w:hAnsi="Segoe UI" w:cs="Segoe UI"/>
          <w:sz w:val="22"/>
          <w:szCs w:val="22"/>
        </w:rPr>
        <w:fldChar w:fldCharType="separate"/>
      </w:r>
      <w:r w:rsidR="00040F9E">
        <w:rPr>
          <w:rFonts w:ascii="Segoe UI" w:hAnsi="Segoe UI" w:cs="Segoe UI"/>
          <w:sz w:val="22"/>
          <w:szCs w:val="22"/>
        </w:rPr>
        <w:t>29</w:t>
      </w:r>
      <w:r w:rsidR="00A07E1E" w:rsidRPr="00C1691E">
        <w:rPr>
          <w:rFonts w:ascii="Segoe UI" w:hAnsi="Segoe UI" w:cs="Segoe UI"/>
          <w:sz w:val="22"/>
          <w:szCs w:val="22"/>
        </w:rPr>
        <w:fldChar w:fldCharType="end"/>
      </w:r>
      <w:r w:rsidRPr="00C1691E">
        <w:rPr>
          <w:rFonts w:ascii="Segoe UI" w:hAnsi="Segoe UI" w:cs="Segoe UI"/>
          <w:sz w:val="22"/>
          <w:szCs w:val="22"/>
        </w:rPr>
        <w:t>.</w:t>
      </w:r>
    </w:p>
    <w:p w14:paraId="551DB09F" w14:textId="1C19CE1D" w:rsidR="00EA6106" w:rsidRPr="00C1691E" w:rsidRDefault="00EA6106"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 xml:space="preserve">Either party may, at any time on not less than 30 </w:t>
      </w:r>
      <w:r w:rsidR="006C2C0B">
        <w:rPr>
          <w:rFonts w:ascii="Segoe UI" w:hAnsi="Segoe UI" w:cs="Segoe UI"/>
          <w:sz w:val="22"/>
          <w:szCs w:val="22"/>
        </w:rPr>
        <w:t>Business</w:t>
      </w:r>
      <w:r w:rsidRPr="00C1691E">
        <w:rPr>
          <w:rFonts w:ascii="Segoe UI" w:hAnsi="Segoe UI" w:cs="Segoe UI"/>
          <w:sz w:val="22"/>
          <w:szCs w:val="22"/>
        </w:rPr>
        <w:t xml:space="preserve"> Days' written notice to the oth</w:t>
      </w:r>
      <w:r w:rsidR="00A07E1E" w:rsidRPr="00C1691E">
        <w:rPr>
          <w:rFonts w:ascii="Segoe UI" w:hAnsi="Segoe UI" w:cs="Segoe UI"/>
          <w:sz w:val="22"/>
          <w:szCs w:val="22"/>
        </w:rPr>
        <w:t xml:space="preserve">er party, revise this clause </w:t>
      </w:r>
      <w:r w:rsidR="00A07E1E" w:rsidRPr="00C1691E">
        <w:rPr>
          <w:rFonts w:ascii="Segoe UI" w:hAnsi="Segoe UI" w:cs="Segoe UI"/>
          <w:sz w:val="22"/>
          <w:szCs w:val="22"/>
        </w:rPr>
        <w:fldChar w:fldCharType="begin"/>
      </w:r>
      <w:r w:rsidR="00A07E1E" w:rsidRPr="00C1691E">
        <w:rPr>
          <w:rFonts w:ascii="Segoe UI" w:hAnsi="Segoe UI" w:cs="Segoe UI"/>
          <w:sz w:val="22"/>
          <w:szCs w:val="22"/>
        </w:rPr>
        <w:instrText xml:space="preserve"> REF _Ref36044356 \r \h </w:instrText>
      </w:r>
      <w:r w:rsidR="00F65867" w:rsidRPr="00C1691E">
        <w:rPr>
          <w:rFonts w:ascii="Segoe UI" w:hAnsi="Segoe UI" w:cs="Segoe UI"/>
          <w:sz w:val="22"/>
          <w:szCs w:val="22"/>
        </w:rPr>
        <w:instrText xml:space="preserve"> \* MERGEFORMAT </w:instrText>
      </w:r>
      <w:r w:rsidR="00A07E1E" w:rsidRPr="00C1691E">
        <w:rPr>
          <w:rFonts w:ascii="Segoe UI" w:hAnsi="Segoe UI" w:cs="Segoe UI"/>
          <w:sz w:val="22"/>
          <w:szCs w:val="22"/>
        </w:rPr>
      </w:r>
      <w:r w:rsidR="00A07E1E" w:rsidRPr="00C1691E">
        <w:rPr>
          <w:rFonts w:ascii="Segoe UI" w:hAnsi="Segoe UI" w:cs="Segoe UI"/>
          <w:sz w:val="22"/>
          <w:szCs w:val="22"/>
        </w:rPr>
        <w:fldChar w:fldCharType="separate"/>
      </w:r>
      <w:r w:rsidR="00040F9E">
        <w:rPr>
          <w:rFonts w:ascii="Segoe UI" w:hAnsi="Segoe UI" w:cs="Segoe UI"/>
          <w:sz w:val="22"/>
          <w:szCs w:val="22"/>
        </w:rPr>
        <w:t>2</w:t>
      </w:r>
      <w:r w:rsidR="00A07E1E" w:rsidRPr="00C1691E">
        <w:rPr>
          <w:rFonts w:ascii="Segoe UI" w:hAnsi="Segoe UI" w:cs="Segoe UI"/>
          <w:sz w:val="22"/>
          <w:szCs w:val="22"/>
        </w:rPr>
        <w:fldChar w:fldCharType="end"/>
      </w:r>
      <w:r w:rsidR="00E36206">
        <w:rPr>
          <w:rFonts w:ascii="Segoe UI" w:hAnsi="Segoe UI" w:cs="Segoe UI"/>
          <w:sz w:val="22"/>
          <w:szCs w:val="22"/>
        </w:rPr>
        <w:t>8</w:t>
      </w:r>
      <w:r w:rsidR="00A07E1E" w:rsidRPr="00C1691E">
        <w:rPr>
          <w:rFonts w:ascii="Segoe UI" w:hAnsi="Segoe UI" w:cs="Segoe UI"/>
          <w:sz w:val="22"/>
          <w:szCs w:val="22"/>
        </w:rPr>
        <w:t xml:space="preserve"> </w:t>
      </w:r>
      <w:r w:rsidRPr="00C1691E">
        <w:rPr>
          <w:rFonts w:ascii="Segoe UI" w:hAnsi="Segoe UI" w:cs="Segoe UI"/>
          <w:sz w:val="22"/>
          <w:szCs w:val="22"/>
        </w:rPr>
        <w:t>by replacing it with any applicable controller to processor standard clauses or similar terms forming part of an applicable certification scheme (which shall apply when incorporated by attachment to this Framework Agreement).</w:t>
      </w:r>
    </w:p>
    <w:p w14:paraId="22D63633" w14:textId="48E96169" w:rsidR="00DA3D6F" w:rsidRPr="00C1691E" w:rsidRDefault="00DA3D6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provisions of this clause shall app</w:t>
      </w:r>
      <w:r w:rsidR="00B00EEC" w:rsidRPr="00C1691E">
        <w:rPr>
          <w:rFonts w:ascii="Segoe UI" w:hAnsi="Segoe UI" w:cs="Segoe UI"/>
          <w:sz w:val="22"/>
          <w:szCs w:val="22"/>
        </w:rPr>
        <w:t>ly during the continuance of this</w:t>
      </w:r>
      <w:r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00B00EEC" w:rsidRPr="00C1691E">
        <w:rPr>
          <w:rFonts w:ascii="Segoe UI" w:hAnsi="Segoe UI" w:cs="Segoe UI"/>
          <w:sz w:val="22"/>
          <w:szCs w:val="22"/>
        </w:rPr>
        <w:t xml:space="preserve"> and any Contract</w:t>
      </w:r>
      <w:r w:rsidRPr="00C1691E">
        <w:rPr>
          <w:rFonts w:ascii="Segoe UI" w:hAnsi="Segoe UI" w:cs="Segoe UI"/>
          <w:sz w:val="22"/>
          <w:szCs w:val="22"/>
        </w:rPr>
        <w:t xml:space="preserve"> and indefinitely after its expiry or termination.</w:t>
      </w:r>
    </w:p>
    <w:p w14:paraId="0EE9FBDA" w14:textId="78C668D2" w:rsidR="00DA3D6F" w:rsidRPr="00C1691E" w:rsidRDefault="00DA3D6F" w:rsidP="00C124B0">
      <w:pPr>
        <w:pStyle w:val="Heading1"/>
        <w:tabs>
          <w:tab w:val="clear" w:pos="4265"/>
          <w:tab w:val="num" w:pos="3545"/>
        </w:tabs>
        <w:spacing w:before="120" w:after="120"/>
        <w:ind w:left="993" w:hanging="993"/>
        <w:rPr>
          <w:rFonts w:ascii="Segoe UI" w:hAnsi="Segoe UI" w:cs="Segoe UI"/>
          <w:sz w:val="22"/>
          <w:szCs w:val="22"/>
        </w:rPr>
      </w:pPr>
      <w:bookmarkStart w:id="55" w:name="_Ref445977423"/>
      <w:r w:rsidRPr="00C1691E">
        <w:rPr>
          <w:rFonts w:ascii="Segoe UI" w:hAnsi="Segoe UI" w:cs="Segoe UI"/>
          <w:sz w:val="22"/>
          <w:szCs w:val="22"/>
        </w:rPr>
        <w:t>COMPLIANCE WITH REL</w:t>
      </w:r>
      <w:r w:rsidR="00A07E1E" w:rsidRPr="00C1691E">
        <w:rPr>
          <w:rFonts w:ascii="Segoe UI" w:hAnsi="Segoe UI" w:cs="Segoe UI"/>
          <w:sz w:val="22"/>
          <w:szCs w:val="22"/>
        </w:rPr>
        <w:t>E</w:t>
      </w:r>
      <w:r w:rsidRPr="00C1691E">
        <w:rPr>
          <w:rFonts w:ascii="Segoe UI" w:hAnsi="Segoe UI" w:cs="Segoe UI"/>
          <w:sz w:val="22"/>
          <w:szCs w:val="22"/>
        </w:rPr>
        <w:t>VANT REQUIREMENTS</w:t>
      </w:r>
      <w:bookmarkEnd w:id="55"/>
      <w:r w:rsidRPr="00C1691E">
        <w:rPr>
          <w:rFonts w:ascii="Segoe UI" w:hAnsi="Segoe UI" w:cs="Segoe UI"/>
          <w:sz w:val="22"/>
          <w:szCs w:val="22"/>
        </w:rPr>
        <w:t xml:space="preserve"> </w:t>
      </w:r>
    </w:p>
    <w:p w14:paraId="416F8BF3" w14:textId="77777777" w:rsidR="00DA3D6F" w:rsidRPr="00C1691E" w:rsidRDefault="00DA3D6F" w:rsidP="00C124B0">
      <w:pPr>
        <w:numPr>
          <w:ilvl w:val="1"/>
          <w:numId w:val="4"/>
        </w:numPr>
        <w:tabs>
          <w:tab w:val="num" w:pos="1134"/>
        </w:tabs>
        <w:spacing w:before="120" w:after="120"/>
        <w:ind w:hanging="2280"/>
        <w:outlineLvl w:val="1"/>
        <w:rPr>
          <w:rFonts w:ascii="Segoe UI" w:hAnsi="Segoe UI" w:cs="Segoe UI"/>
          <w:color w:val="000000"/>
          <w:szCs w:val="22"/>
        </w:rPr>
      </w:pPr>
      <w:r w:rsidRPr="00C1691E">
        <w:rPr>
          <w:rFonts w:ascii="Segoe UI" w:hAnsi="Segoe UI" w:cs="Segoe UI"/>
          <w:color w:val="000000"/>
          <w:szCs w:val="22"/>
        </w:rPr>
        <w:t>The Supplier shall:</w:t>
      </w:r>
    </w:p>
    <w:p w14:paraId="6F58B421" w14:textId="77777777" w:rsidR="00DA3D6F" w:rsidRPr="00C1691E" w:rsidRDefault="00DA3D6F" w:rsidP="00C22BB6">
      <w:pPr>
        <w:numPr>
          <w:ilvl w:val="2"/>
          <w:numId w:val="4"/>
        </w:numPr>
        <w:spacing w:before="120" w:after="120"/>
        <w:outlineLvl w:val="2"/>
        <w:rPr>
          <w:rFonts w:ascii="Segoe UI" w:hAnsi="Segoe UI" w:cs="Segoe UI"/>
          <w:szCs w:val="22"/>
        </w:rPr>
      </w:pPr>
      <w:r w:rsidRPr="00C1691E">
        <w:rPr>
          <w:rFonts w:ascii="Segoe UI" w:hAnsi="Segoe UI" w:cs="Segoe UI"/>
          <w:szCs w:val="22"/>
        </w:rPr>
        <w:t>comply with all applicable laws, statutes, regulations, and codes relating to anti-bribery and anti-corruption including but not limited to the Bribery Act 2010 (</w:t>
      </w:r>
      <w:r w:rsidRPr="00C1691E">
        <w:rPr>
          <w:rFonts w:ascii="Segoe UI" w:hAnsi="Segoe UI" w:cs="Segoe UI"/>
          <w:b/>
          <w:color w:val="000000"/>
          <w:szCs w:val="22"/>
        </w:rPr>
        <w:t>Relevant Requirements</w:t>
      </w:r>
      <w:r w:rsidRPr="00C1691E">
        <w:rPr>
          <w:rFonts w:ascii="Segoe UI" w:hAnsi="Segoe UI" w:cs="Segoe UI"/>
          <w:szCs w:val="22"/>
        </w:rPr>
        <w:t>);</w:t>
      </w:r>
    </w:p>
    <w:p w14:paraId="39034170" w14:textId="77777777" w:rsidR="00DA3D6F" w:rsidRPr="00C1691E" w:rsidRDefault="00DA3D6F" w:rsidP="00C22BB6">
      <w:pPr>
        <w:numPr>
          <w:ilvl w:val="2"/>
          <w:numId w:val="4"/>
        </w:numPr>
        <w:spacing w:before="120" w:after="120"/>
        <w:outlineLvl w:val="2"/>
        <w:rPr>
          <w:rFonts w:ascii="Segoe UI" w:hAnsi="Segoe UI" w:cs="Segoe UI"/>
          <w:szCs w:val="22"/>
        </w:rPr>
      </w:pPr>
      <w:bookmarkStart w:id="56" w:name="a641140"/>
      <w:r w:rsidRPr="00C1691E">
        <w:rPr>
          <w:rFonts w:ascii="Segoe UI" w:hAnsi="Segoe UI" w:cs="Segoe UI"/>
          <w:szCs w:val="22"/>
        </w:rPr>
        <w:t>not engage in any activity, practice or conduct which would constitute an offence under sections 1, 2 or 6 of the Bribery Act 2010 if such activity, practice or conduct had been carried out in the UK;</w:t>
      </w:r>
      <w:bookmarkEnd w:id="56"/>
    </w:p>
    <w:p w14:paraId="4CF22B72" w14:textId="10C5FBC4" w:rsidR="00DA3D6F" w:rsidRPr="00422FFE" w:rsidRDefault="00DA3D6F" w:rsidP="00C22BB6">
      <w:pPr>
        <w:numPr>
          <w:ilvl w:val="2"/>
          <w:numId w:val="4"/>
        </w:numPr>
        <w:spacing w:before="120" w:after="120"/>
        <w:outlineLvl w:val="2"/>
        <w:rPr>
          <w:rFonts w:ascii="Segoe UI" w:hAnsi="Segoe UI" w:cs="Segoe UI"/>
          <w:szCs w:val="22"/>
        </w:rPr>
      </w:pPr>
      <w:r w:rsidRPr="00C1691E">
        <w:rPr>
          <w:rFonts w:ascii="Segoe UI" w:hAnsi="Segoe UI" w:cs="Segoe UI"/>
          <w:szCs w:val="22"/>
        </w:rPr>
        <w:t xml:space="preserve">have and shall maintain in place throughout the term of the </w:t>
      </w:r>
      <w:r w:rsidR="007E6033" w:rsidRPr="00C1691E">
        <w:rPr>
          <w:rFonts w:ascii="Segoe UI" w:hAnsi="Segoe UI" w:cs="Segoe UI"/>
          <w:szCs w:val="22"/>
        </w:rPr>
        <w:t>Framework Agreement</w:t>
      </w:r>
      <w:r w:rsidRPr="00C1691E">
        <w:rPr>
          <w:rFonts w:ascii="Segoe UI" w:hAnsi="Segoe UI" w:cs="Segoe UI"/>
          <w:szCs w:val="22"/>
        </w:rPr>
        <w:t xml:space="preserve"> </w:t>
      </w:r>
      <w:r w:rsidR="00616983" w:rsidRPr="00C1691E">
        <w:rPr>
          <w:rFonts w:ascii="Segoe UI" w:hAnsi="Segoe UI" w:cs="Segoe UI"/>
          <w:szCs w:val="22"/>
        </w:rPr>
        <w:t xml:space="preserve">and any Contract </w:t>
      </w:r>
      <w:r w:rsidRPr="00C1691E">
        <w:rPr>
          <w:rFonts w:ascii="Segoe UI" w:hAnsi="Segoe UI" w:cs="Segoe UI"/>
          <w:szCs w:val="22"/>
        </w:rPr>
        <w:t xml:space="preserve">its own policies and procedures, including but not limited to adequate procedures under the Bribery Act 2010, to ensure compliance with the Relevant Requirements </w:t>
      </w:r>
      <w:r w:rsidRPr="00422FFE">
        <w:rPr>
          <w:rFonts w:ascii="Segoe UI" w:hAnsi="Segoe UI" w:cs="Segoe UI"/>
          <w:szCs w:val="22"/>
        </w:rPr>
        <w:t>and clause 1</w:t>
      </w:r>
      <w:r w:rsidR="00E36206">
        <w:rPr>
          <w:rFonts w:ascii="Segoe UI" w:hAnsi="Segoe UI" w:cs="Segoe UI"/>
          <w:szCs w:val="22"/>
        </w:rPr>
        <w:t>7</w:t>
      </w:r>
      <w:r w:rsidRPr="00422FFE">
        <w:rPr>
          <w:rFonts w:ascii="Segoe UI" w:hAnsi="Segoe UI" w:cs="Segoe UI"/>
          <w:szCs w:val="22"/>
        </w:rPr>
        <w:t>.1</w:t>
      </w:r>
      <w:r w:rsidRPr="00422FFE">
        <w:rPr>
          <w:rFonts w:ascii="Segoe UI" w:hAnsi="Segoe UI" w:cs="Segoe UI"/>
          <w:szCs w:val="22"/>
        </w:rPr>
        <w:fldChar w:fldCharType="begin"/>
      </w:r>
      <w:r w:rsidRPr="00422FFE">
        <w:rPr>
          <w:rFonts w:ascii="Segoe UI" w:hAnsi="Segoe UI" w:cs="Segoe UI"/>
          <w:szCs w:val="22"/>
        </w:rPr>
        <w:instrText xml:space="preserve"> REF a641140 \r \h  \* MERGEFORMAT </w:instrText>
      </w:r>
      <w:r w:rsidRPr="00422FFE">
        <w:rPr>
          <w:rFonts w:ascii="Segoe UI" w:hAnsi="Segoe UI" w:cs="Segoe UI"/>
          <w:szCs w:val="22"/>
        </w:rPr>
      </w:r>
      <w:r w:rsidRPr="00422FFE">
        <w:rPr>
          <w:rFonts w:ascii="Segoe UI" w:hAnsi="Segoe UI" w:cs="Segoe UI"/>
          <w:szCs w:val="22"/>
        </w:rPr>
        <w:fldChar w:fldCharType="separate"/>
      </w:r>
      <w:r w:rsidR="00040F9E" w:rsidRPr="00422FFE">
        <w:rPr>
          <w:rFonts w:ascii="Segoe UI" w:hAnsi="Segoe UI" w:cs="Segoe UI"/>
          <w:szCs w:val="22"/>
        </w:rPr>
        <w:t>(b)</w:t>
      </w:r>
      <w:r w:rsidRPr="00422FFE">
        <w:rPr>
          <w:rFonts w:ascii="Segoe UI" w:hAnsi="Segoe UI" w:cs="Segoe UI"/>
          <w:szCs w:val="22"/>
        </w:rPr>
        <w:fldChar w:fldCharType="end"/>
      </w:r>
      <w:r w:rsidRPr="00422FFE">
        <w:rPr>
          <w:rFonts w:ascii="Segoe UI" w:hAnsi="Segoe UI" w:cs="Segoe UI"/>
          <w:szCs w:val="22"/>
        </w:rPr>
        <w:t>, and will enforce them where appropriate;</w:t>
      </w:r>
    </w:p>
    <w:p w14:paraId="01799261" w14:textId="77777777" w:rsidR="00DA3D6F" w:rsidRPr="00C1691E" w:rsidRDefault="00DA3D6F" w:rsidP="00C22BB6">
      <w:pPr>
        <w:numPr>
          <w:ilvl w:val="2"/>
          <w:numId w:val="4"/>
        </w:numPr>
        <w:spacing w:before="120" w:after="120"/>
        <w:outlineLvl w:val="2"/>
        <w:rPr>
          <w:rFonts w:ascii="Segoe UI" w:hAnsi="Segoe UI" w:cs="Segoe UI"/>
          <w:szCs w:val="22"/>
        </w:rPr>
      </w:pPr>
      <w:r w:rsidRPr="00C1691E">
        <w:rPr>
          <w:rFonts w:ascii="Segoe UI" w:hAnsi="Segoe UI" w:cs="Segoe UI"/>
          <w:szCs w:val="22"/>
        </w:rPr>
        <w:t>promptly report to Qualifications Wales any request or demand for any undue financial or other advantage of any kind received by the Supplier in connec</w:t>
      </w:r>
      <w:r w:rsidR="00616983" w:rsidRPr="00C1691E">
        <w:rPr>
          <w:rFonts w:ascii="Segoe UI" w:hAnsi="Segoe UI" w:cs="Segoe UI"/>
          <w:szCs w:val="22"/>
        </w:rPr>
        <w:t>tion with the performance of this</w:t>
      </w:r>
      <w:r w:rsidRPr="00C1691E">
        <w:rPr>
          <w:rFonts w:ascii="Segoe UI" w:hAnsi="Segoe UI" w:cs="Segoe UI"/>
          <w:szCs w:val="22"/>
        </w:rPr>
        <w:t xml:space="preserve"> </w:t>
      </w:r>
      <w:r w:rsidR="007E6033" w:rsidRPr="00C1691E">
        <w:rPr>
          <w:rFonts w:ascii="Segoe UI" w:hAnsi="Segoe UI" w:cs="Segoe UI"/>
          <w:szCs w:val="22"/>
        </w:rPr>
        <w:t>Framework Agreement</w:t>
      </w:r>
      <w:r w:rsidR="00616983" w:rsidRPr="00C1691E">
        <w:rPr>
          <w:rFonts w:ascii="Segoe UI" w:hAnsi="Segoe UI" w:cs="Segoe UI"/>
          <w:szCs w:val="22"/>
        </w:rPr>
        <w:t xml:space="preserve"> and/or any Contract</w:t>
      </w:r>
      <w:r w:rsidRPr="00C1691E">
        <w:rPr>
          <w:rFonts w:ascii="Segoe UI" w:hAnsi="Segoe UI" w:cs="Segoe UI"/>
          <w:szCs w:val="22"/>
        </w:rPr>
        <w:t>; and</w:t>
      </w:r>
    </w:p>
    <w:p w14:paraId="2FF13E2C" w14:textId="77777777" w:rsidR="00DA3D6F" w:rsidRPr="00C1691E" w:rsidRDefault="00DA3D6F" w:rsidP="00C22BB6">
      <w:pPr>
        <w:numPr>
          <w:ilvl w:val="2"/>
          <w:numId w:val="4"/>
        </w:numPr>
        <w:spacing w:before="120" w:after="120"/>
        <w:outlineLvl w:val="2"/>
        <w:rPr>
          <w:rFonts w:ascii="Segoe UI" w:hAnsi="Segoe UI" w:cs="Segoe UI"/>
          <w:szCs w:val="22"/>
        </w:rPr>
      </w:pPr>
      <w:r w:rsidRPr="00C1691E">
        <w:rPr>
          <w:rFonts w:ascii="Segoe UI" w:hAnsi="Segoe UI" w:cs="Segoe UI"/>
          <w:szCs w:val="22"/>
        </w:rPr>
        <w:lastRenderedPageBreak/>
        <w:t>immediately notify Qualifications Wales (in writing) if a foreign public official becomes an officer or employee of the Supplier or acquires a direct or indirect interest in the Supplier and the Supplier warrants that it has no foreign public officials as direct or indirect owners, officers or employees at the date of t</w:t>
      </w:r>
      <w:r w:rsidR="00616983" w:rsidRPr="00C1691E">
        <w:rPr>
          <w:rFonts w:ascii="Segoe UI" w:hAnsi="Segoe UI" w:cs="Segoe UI"/>
          <w:szCs w:val="22"/>
        </w:rPr>
        <w:t>his</w:t>
      </w:r>
      <w:r w:rsidRPr="00C1691E">
        <w:rPr>
          <w:rFonts w:ascii="Segoe UI" w:hAnsi="Segoe UI" w:cs="Segoe UI"/>
          <w:szCs w:val="22"/>
        </w:rPr>
        <w:t xml:space="preserve"> </w:t>
      </w:r>
      <w:r w:rsidR="007E6033" w:rsidRPr="00C1691E">
        <w:rPr>
          <w:rFonts w:ascii="Segoe UI" w:hAnsi="Segoe UI" w:cs="Segoe UI"/>
          <w:szCs w:val="22"/>
        </w:rPr>
        <w:t>Framework Agreement</w:t>
      </w:r>
      <w:r w:rsidRPr="00C1691E">
        <w:rPr>
          <w:rFonts w:ascii="Segoe UI" w:hAnsi="Segoe UI" w:cs="Segoe UI"/>
          <w:szCs w:val="22"/>
        </w:rPr>
        <w:t xml:space="preserve">). </w:t>
      </w:r>
    </w:p>
    <w:p w14:paraId="54EAFAE5" w14:textId="6E0B6ABC" w:rsidR="00DA3D6F" w:rsidRPr="00C1691E" w:rsidRDefault="00DA3D6F" w:rsidP="004B7558">
      <w:pPr>
        <w:numPr>
          <w:ilvl w:val="1"/>
          <w:numId w:val="4"/>
        </w:numPr>
        <w:tabs>
          <w:tab w:val="num" w:pos="1134"/>
        </w:tabs>
        <w:spacing w:before="120" w:after="120"/>
        <w:ind w:left="1134" w:hanging="1134"/>
        <w:outlineLvl w:val="1"/>
        <w:rPr>
          <w:rFonts w:ascii="Segoe UI" w:hAnsi="Segoe UI" w:cs="Segoe UI"/>
          <w:color w:val="000000"/>
          <w:szCs w:val="22"/>
        </w:rPr>
      </w:pPr>
      <w:bookmarkStart w:id="57" w:name="a812118"/>
      <w:r w:rsidRPr="00C1691E">
        <w:rPr>
          <w:rFonts w:ascii="Segoe UI" w:hAnsi="Segoe UI" w:cs="Segoe UI"/>
          <w:color w:val="000000"/>
          <w:szCs w:val="22"/>
        </w:rPr>
        <w:t>The Supplier shall ensure that any person associated with the Supplier who is provid</w:t>
      </w:r>
      <w:r w:rsidR="00616983" w:rsidRPr="00C1691E">
        <w:rPr>
          <w:rFonts w:ascii="Segoe UI" w:hAnsi="Segoe UI" w:cs="Segoe UI"/>
          <w:color w:val="000000"/>
          <w:szCs w:val="22"/>
        </w:rPr>
        <w:t>ing goods in connection with this</w:t>
      </w:r>
      <w:r w:rsidRPr="00C1691E">
        <w:rPr>
          <w:rFonts w:ascii="Segoe UI" w:hAnsi="Segoe UI" w:cs="Segoe UI"/>
          <w:color w:val="000000"/>
          <w:szCs w:val="22"/>
        </w:rPr>
        <w:t xml:space="preserve"> </w:t>
      </w:r>
      <w:r w:rsidR="007E6033" w:rsidRPr="00C1691E">
        <w:rPr>
          <w:rFonts w:ascii="Segoe UI" w:hAnsi="Segoe UI" w:cs="Segoe UI"/>
          <w:color w:val="000000"/>
          <w:szCs w:val="22"/>
        </w:rPr>
        <w:t>Framework Agreement</w:t>
      </w:r>
      <w:r w:rsidR="00616983" w:rsidRPr="00C1691E">
        <w:rPr>
          <w:rFonts w:ascii="Segoe UI" w:hAnsi="Segoe UI" w:cs="Segoe UI"/>
          <w:color w:val="000000"/>
          <w:szCs w:val="22"/>
        </w:rPr>
        <w:t xml:space="preserve"> and any Contract</w:t>
      </w:r>
      <w:r w:rsidRPr="00C1691E">
        <w:rPr>
          <w:rFonts w:ascii="Segoe UI" w:hAnsi="Segoe UI" w:cs="Segoe UI"/>
          <w:color w:val="000000"/>
          <w:szCs w:val="22"/>
        </w:rPr>
        <w:t xml:space="preserve"> does so only on the basis of a written contract which imposes on and secures from such person terms equivalent to those imposed on the Supplier in this clause </w:t>
      </w:r>
      <w:r w:rsidR="002B720B">
        <w:rPr>
          <w:rFonts w:ascii="Segoe UI" w:hAnsi="Segoe UI" w:cs="Segoe UI"/>
          <w:color w:val="000000"/>
          <w:szCs w:val="22"/>
        </w:rPr>
        <w:t>29</w:t>
      </w:r>
      <w:r w:rsidRPr="00C1691E">
        <w:rPr>
          <w:rFonts w:ascii="Segoe UI" w:hAnsi="Segoe UI" w:cs="Segoe UI"/>
          <w:color w:val="000000"/>
          <w:szCs w:val="22"/>
        </w:rPr>
        <w:t xml:space="preserve"> (</w:t>
      </w:r>
      <w:r w:rsidRPr="00C1691E">
        <w:rPr>
          <w:rFonts w:ascii="Segoe UI" w:hAnsi="Segoe UI" w:cs="Segoe UI"/>
          <w:b/>
          <w:color w:val="000000"/>
          <w:szCs w:val="22"/>
        </w:rPr>
        <w:t>Relevant Terms</w:t>
      </w:r>
      <w:r w:rsidRPr="00C1691E">
        <w:rPr>
          <w:rFonts w:ascii="Segoe UI" w:hAnsi="Segoe UI" w:cs="Segoe UI"/>
          <w:color w:val="000000"/>
          <w:szCs w:val="22"/>
        </w:rPr>
        <w:t xml:space="preserve">). The Supplier shall be responsible for the observance and performance by such persons of the Relevant </w:t>
      </w:r>
      <w:r w:rsidR="003547F3" w:rsidRPr="00C1691E">
        <w:rPr>
          <w:rFonts w:ascii="Segoe UI" w:hAnsi="Segoe UI" w:cs="Segoe UI"/>
          <w:color w:val="000000"/>
          <w:szCs w:val="22"/>
        </w:rPr>
        <w:t>Terms and</w:t>
      </w:r>
      <w:r w:rsidRPr="00C1691E">
        <w:rPr>
          <w:rFonts w:ascii="Segoe UI" w:hAnsi="Segoe UI" w:cs="Segoe UI"/>
          <w:color w:val="000000"/>
          <w:szCs w:val="22"/>
        </w:rPr>
        <w:t xml:space="preserve"> shall be directly liable to Qualifications Wales for any breach by such persons of any of the Relevant Terms.</w:t>
      </w:r>
      <w:bookmarkEnd w:id="57"/>
    </w:p>
    <w:p w14:paraId="55A81186" w14:textId="22E3D395" w:rsidR="00DA3D6F" w:rsidRPr="00C1691E" w:rsidRDefault="00DA3D6F" w:rsidP="004B7558">
      <w:pPr>
        <w:numPr>
          <w:ilvl w:val="1"/>
          <w:numId w:val="4"/>
        </w:numPr>
        <w:tabs>
          <w:tab w:val="num" w:pos="1134"/>
        </w:tabs>
        <w:spacing w:before="120" w:after="120"/>
        <w:ind w:left="1134" w:hanging="1134"/>
        <w:outlineLvl w:val="1"/>
        <w:rPr>
          <w:rFonts w:ascii="Segoe UI" w:hAnsi="Segoe UI" w:cs="Segoe UI"/>
          <w:color w:val="000000"/>
          <w:szCs w:val="22"/>
        </w:rPr>
      </w:pPr>
      <w:r w:rsidRPr="00C1691E">
        <w:rPr>
          <w:rFonts w:ascii="Segoe UI" w:hAnsi="Segoe UI" w:cs="Segoe UI"/>
          <w:color w:val="000000"/>
          <w:szCs w:val="22"/>
        </w:rPr>
        <w:t xml:space="preserve">Breach of this clause </w:t>
      </w:r>
      <w:r w:rsidRPr="00C1691E">
        <w:rPr>
          <w:rFonts w:ascii="Segoe UI" w:hAnsi="Segoe UI" w:cs="Segoe UI"/>
          <w:color w:val="000000"/>
          <w:szCs w:val="22"/>
        </w:rPr>
        <w:fldChar w:fldCharType="begin"/>
      </w:r>
      <w:r w:rsidRPr="00C1691E">
        <w:rPr>
          <w:rFonts w:ascii="Segoe UI" w:hAnsi="Segoe UI" w:cs="Segoe UI"/>
          <w:color w:val="000000"/>
          <w:szCs w:val="22"/>
        </w:rPr>
        <w:instrText xml:space="preserve"> REF _Ref445977423 \r \h  \* MERGEFORMAT </w:instrText>
      </w:r>
      <w:r w:rsidRPr="00C1691E">
        <w:rPr>
          <w:rFonts w:ascii="Segoe UI" w:hAnsi="Segoe UI" w:cs="Segoe UI"/>
          <w:color w:val="000000"/>
          <w:szCs w:val="22"/>
        </w:rPr>
      </w:r>
      <w:r w:rsidRPr="00C1691E">
        <w:rPr>
          <w:rFonts w:ascii="Segoe UI" w:hAnsi="Segoe UI" w:cs="Segoe UI"/>
          <w:color w:val="000000"/>
          <w:szCs w:val="22"/>
        </w:rPr>
        <w:fldChar w:fldCharType="separate"/>
      </w:r>
      <w:r w:rsidR="00040F9E">
        <w:rPr>
          <w:rFonts w:ascii="Segoe UI" w:hAnsi="Segoe UI" w:cs="Segoe UI"/>
          <w:color w:val="000000"/>
          <w:szCs w:val="22"/>
        </w:rPr>
        <w:t>30</w:t>
      </w:r>
      <w:r w:rsidRPr="00C1691E">
        <w:rPr>
          <w:rFonts w:ascii="Segoe UI" w:hAnsi="Segoe UI" w:cs="Segoe UI"/>
          <w:color w:val="000000"/>
          <w:szCs w:val="22"/>
        </w:rPr>
        <w:fldChar w:fldCharType="end"/>
      </w:r>
      <w:r w:rsidRPr="00C1691E">
        <w:rPr>
          <w:rFonts w:ascii="Segoe UI" w:hAnsi="Segoe UI" w:cs="Segoe UI"/>
          <w:color w:val="000000"/>
          <w:szCs w:val="22"/>
        </w:rPr>
        <w:t xml:space="preserve"> shall be deemed a material breach under clause </w:t>
      </w:r>
      <w:r w:rsidRPr="00C1691E">
        <w:rPr>
          <w:rFonts w:ascii="Segoe UI" w:hAnsi="Segoe UI" w:cs="Segoe UI"/>
          <w:color w:val="000000"/>
          <w:szCs w:val="22"/>
        </w:rPr>
        <w:fldChar w:fldCharType="begin"/>
      </w:r>
      <w:r w:rsidRPr="00C1691E">
        <w:rPr>
          <w:rFonts w:ascii="Segoe UI" w:hAnsi="Segoe UI" w:cs="Segoe UI"/>
          <w:color w:val="000000"/>
          <w:szCs w:val="22"/>
        </w:rPr>
        <w:instrText xml:space="preserve"> REF _Ref445994752 \r \h </w:instrText>
      </w:r>
      <w:r w:rsidR="00656528" w:rsidRPr="00C1691E">
        <w:rPr>
          <w:rFonts w:ascii="Segoe UI" w:hAnsi="Segoe UI" w:cs="Segoe UI"/>
          <w:color w:val="000000"/>
          <w:szCs w:val="22"/>
        </w:rPr>
        <w:instrText xml:space="preserve"> \* MERGEFORMAT </w:instrText>
      </w:r>
      <w:r w:rsidRPr="00C1691E">
        <w:rPr>
          <w:rFonts w:ascii="Segoe UI" w:hAnsi="Segoe UI" w:cs="Segoe UI"/>
          <w:color w:val="000000"/>
          <w:szCs w:val="22"/>
        </w:rPr>
      </w:r>
      <w:r w:rsidRPr="00C1691E">
        <w:rPr>
          <w:rFonts w:ascii="Segoe UI" w:hAnsi="Segoe UI" w:cs="Segoe UI"/>
          <w:color w:val="000000"/>
          <w:szCs w:val="22"/>
        </w:rPr>
        <w:fldChar w:fldCharType="separate"/>
      </w:r>
      <w:r w:rsidR="00040F9E">
        <w:rPr>
          <w:rFonts w:ascii="Segoe UI" w:hAnsi="Segoe UI" w:cs="Segoe UI"/>
          <w:color w:val="000000"/>
          <w:szCs w:val="22"/>
        </w:rPr>
        <w:t>33</w:t>
      </w:r>
      <w:r w:rsidRPr="00C1691E">
        <w:rPr>
          <w:rFonts w:ascii="Segoe UI" w:hAnsi="Segoe UI" w:cs="Segoe UI"/>
          <w:color w:val="000000"/>
          <w:szCs w:val="22"/>
        </w:rPr>
        <w:fldChar w:fldCharType="end"/>
      </w:r>
      <w:r w:rsidRPr="00C1691E">
        <w:rPr>
          <w:rFonts w:ascii="Segoe UI" w:hAnsi="Segoe UI" w:cs="Segoe UI"/>
          <w:color w:val="000000"/>
          <w:szCs w:val="22"/>
        </w:rPr>
        <w:t>.</w:t>
      </w:r>
    </w:p>
    <w:p w14:paraId="2BB51A3F" w14:textId="083F70D6" w:rsidR="00DA3D6F" w:rsidRPr="00C1691E" w:rsidRDefault="00DA3D6F" w:rsidP="004B7558">
      <w:pPr>
        <w:numPr>
          <w:ilvl w:val="1"/>
          <w:numId w:val="4"/>
        </w:numPr>
        <w:tabs>
          <w:tab w:val="num" w:pos="1134"/>
        </w:tabs>
        <w:spacing w:before="120" w:after="120"/>
        <w:ind w:left="1134" w:hanging="1134"/>
        <w:outlineLvl w:val="1"/>
        <w:rPr>
          <w:rFonts w:ascii="Segoe UI" w:hAnsi="Segoe UI" w:cs="Segoe UI"/>
          <w:color w:val="000000"/>
          <w:szCs w:val="22"/>
        </w:rPr>
      </w:pPr>
      <w:r w:rsidRPr="00C1691E">
        <w:rPr>
          <w:rFonts w:ascii="Segoe UI" w:hAnsi="Segoe UI" w:cs="Segoe UI"/>
          <w:color w:val="000000"/>
          <w:szCs w:val="22"/>
        </w:rPr>
        <w:t xml:space="preserve">For the purpose of this clause </w:t>
      </w:r>
      <w:r w:rsidR="002B720B">
        <w:rPr>
          <w:rFonts w:ascii="Segoe UI" w:hAnsi="Segoe UI" w:cs="Segoe UI"/>
          <w:color w:val="000000"/>
          <w:szCs w:val="22"/>
        </w:rPr>
        <w:t>29</w:t>
      </w:r>
      <w:r w:rsidRPr="00C1691E">
        <w:rPr>
          <w:rFonts w:ascii="Segoe UI" w:hAnsi="Segoe UI" w:cs="Segoe UI"/>
          <w:color w:val="000000"/>
          <w:szCs w:val="22"/>
        </w:rPr>
        <w:t xml:space="preserve">, the meaning of adequate procedures and foreign public official and whether a person is associated with another person shall be determined in accordance with section 7(2) of the Bribery Act 2010 (and any guidance issued under section 9 of that Act), sections 6(5) and 6(6) of that Act and section 8 of that Act respectively. For the purposes of this clause </w:t>
      </w:r>
      <w:r w:rsidRPr="00C1691E">
        <w:rPr>
          <w:rFonts w:ascii="Segoe UI" w:hAnsi="Segoe UI" w:cs="Segoe UI"/>
          <w:color w:val="000000"/>
          <w:szCs w:val="22"/>
        </w:rPr>
        <w:fldChar w:fldCharType="begin"/>
      </w:r>
      <w:r w:rsidRPr="00C1691E">
        <w:rPr>
          <w:rFonts w:ascii="Segoe UI" w:hAnsi="Segoe UI" w:cs="Segoe UI"/>
          <w:color w:val="000000"/>
          <w:szCs w:val="22"/>
        </w:rPr>
        <w:instrText xml:space="preserve"> REF _Ref445977423 \r \h  \* MERGEFORMAT </w:instrText>
      </w:r>
      <w:r w:rsidRPr="00C1691E">
        <w:rPr>
          <w:rFonts w:ascii="Segoe UI" w:hAnsi="Segoe UI" w:cs="Segoe UI"/>
          <w:color w:val="000000"/>
          <w:szCs w:val="22"/>
        </w:rPr>
      </w:r>
      <w:r w:rsidRPr="00C1691E">
        <w:rPr>
          <w:rFonts w:ascii="Segoe UI" w:hAnsi="Segoe UI" w:cs="Segoe UI"/>
          <w:color w:val="000000"/>
          <w:szCs w:val="22"/>
        </w:rPr>
        <w:fldChar w:fldCharType="separate"/>
      </w:r>
      <w:r w:rsidR="00040F9E">
        <w:rPr>
          <w:rFonts w:ascii="Segoe UI" w:hAnsi="Segoe UI" w:cs="Segoe UI"/>
          <w:color w:val="000000"/>
          <w:szCs w:val="22"/>
        </w:rPr>
        <w:t>30</w:t>
      </w:r>
      <w:r w:rsidRPr="00C1691E">
        <w:rPr>
          <w:rFonts w:ascii="Segoe UI" w:hAnsi="Segoe UI" w:cs="Segoe UI"/>
          <w:color w:val="000000"/>
          <w:szCs w:val="22"/>
        </w:rPr>
        <w:fldChar w:fldCharType="end"/>
      </w:r>
      <w:r w:rsidRPr="00C1691E">
        <w:rPr>
          <w:rFonts w:ascii="Segoe UI" w:hAnsi="Segoe UI" w:cs="Segoe UI"/>
          <w:color w:val="000000"/>
          <w:szCs w:val="22"/>
        </w:rPr>
        <w:t xml:space="preserve"> a person associated with the Supplier includes but is not limited to any sub</w:t>
      </w:r>
      <w:r w:rsidR="00797F47">
        <w:rPr>
          <w:rFonts w:ascii="Segoe UI" w:hAnsi="Segoe UI" w:cs="Segoe UI"/>
          <w:color w:val="000000"/>
          <w:szCs w:val="22"/>
        </w:rPr>
        <w:t>-</w:t>
      </w:r>
      <w:r w:rsidRPr="00C1691E">
        <w:rPr>
          <w:rFonts w:ascii="Segoe UI" w:hAnsi="Segoe UI" w:cs="Segoe UI"/>
          <w:color w:val="000000"/>
          <w:szCs w:val="22"/>
        </w:rPr>
        <w:t>contractor of the Supplier.</w:t>
      </w:r>
    </w:p>
    <w:p w14:paraId="5DBCB12F" w14:textId="77777777" w:rsidR="00DA3D6F" w:rsidRPr="00C1691E" w:rsidRDefault="00DA3D6F" w:rsidP="00C124B0">
      <w:pPr>
        <w:pStyle w:val="Heading1"/>
        <w:tabs>
          <w:tab w:val="clear" w:pos="4265"/>
          <w:tab w:val="num" w:pos="3544"/>
        </w:tabs>
        <w:spacing w:before="120" w:after="120"/>
        <w:ind w:left="993" w:hanging="993"/>
        <w:rPr>
          <w:rFonts w:ascii="Segoe UI" w:hAnsi="Segoe UI" w:cs="Segoe UI"/>
          <w:sz w:val="22"/>
          <w:szCs w:val="22"/>
        </w:rPr>
      </w:pPr>
      <w:r w:rsidRPr="00C1691E">
        <w:rPr>
          <w:rFonts w:ascii="Segoe UI" w:hAnsi="Segoe UI" w:cs="Segoe UI"/>
          <w:sz w:val="22"/>
          <w:szCs w:val="22"/>
        </w:rPr>
        <w:t>HUMAN RIGHTS, EQUALITY AND DIVERSITY, AND ANTI-SLAVERY AND HUMAN TRAFFICKING</w:t>
      </w:r>
    </w:p>
    <w:p w14:paraId="2AE65129" w14:textId="77777777" w:rsidR="00DA3D6F" w:rsidRPr="00C1691E" w:rsidRDefault="00DA3D6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 (and shall use its reasonable endeavours to procure that its staff shall) at all times comply with the provisions of the Human Rights Act 1998 and the Modern Slavery Ac</w:t>
      </w:r>
      <w:r w:rsidR="00616983" w:rsidRPr="00C1691E">
        <w:rPr>
          <w:rFonts w:ascii="Segoe UI" w:hAnsi="Segoe UI" w:cs="Segoe UI"/>
          <w:sz w:val="22"/>
          <w:szCs w:val="22"/>
        </w:rPr>
        <w:t>t 2015 in the performance of this</w:t>
      </w:r>
      <w:r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00616983" w:rsidRPr="00C1691E">
        <w:rPr>
          <w:rFonts w:ascii="Segoe UI" w:hAnsi="Segoe UI" w:cs="Segoe UI"/>
          <w:sz w:val="22"/>
          <w:szCs w:val="22"/>
        </w:rPr>
        <w:t xml:space="preserve"> and any Contract</w:t>
      </w:r>
      <w:r w:rsidRPr="00C1691E">
        <w:rPr>
          <w:rFonts w:ascii="Segoe UI" w:hAnsi="Segoe UI" w:cs="Segoe UI"/>
          <w:sz w:val="22"/>
          <w:szCs w:val="22"/>
        </w:rPr>
        <w:t>.</w:t>
      </w:r>
    </w:p>
    <w:p w14:paraId="60C459C0" w14:textId="77777777" w:rsidR="00DA3D6F" w:rsidRPr="00C1691E" w:rsidRDefault="00DA3D6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 undertake, or refrain from undertaking, such acts as Qualifications Wales requests so as to enable the Supplier to comply with its obligations under the Human Rights Act 1998.</w:t>
      </w:r>
    </w:p>
    <w:p w14:paraId="67B3FC01" w14:textId="77777777" w:rsidR="00DA3D6F" w:rsidRPr="00C1691E" w:rsidRDefault="00DA3D6F" w:rsidP="004B7558">
      <w:pPr>
        <w:pStyle w:val="Heading2"/>
        <w:tabs>
          <w:tab w:val="clear" w:pos="2564"/>
          <w:tab w:val="num" w:pos="1134"/>
        </w:tabs>
        <w:spacing w:before="120"/>
        <w:ind w:left="1134" w:hanging="1134"/>
        <w:rPr>
          <w:rFonts w:ascii="Segoe UI" w:hAnsi="Segoe UI" w:cs="Segoe UI"/>
          <w:sz w:val="22"/>
          <w:szCs w:val="22"/>
        </w:rPr>
      </w:pPr>
      <w:r w:rsidRPr="00C1691E">
        <w:rPr>
          <w:rFonts w:ascii="Segoe UI" w:hAnsi="Segoe UI" w:cs="Segoe UI"/>
          <w:sz w:val="22"/>
          <w:szCs w:val="22"/>
        </w:rPr>
        <w:t>The Supplier shall:</w:t>
      </w:r>
    </w:p>
    <w:p w14:paraId="7ED7A9B8" w14:textId="77777777"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p</w:t>
      </w:r>
      <w:r w:rsidR="00616983" w:rsidRPr="00C1691E">
        <w:rPr>
          <w:rFonts w:ascii="Segoe UI" w:hAnsi="Segoe UI" w:cs="Segoe UI"/>
          <w:sz w:val="22"/>
          <w:szCs w:val="22"/>
        </w:rPr>
        <w:t>erform its obligations under this</w:t>
      </w:r>
      <w:r w:rsidRPr="00C1691E">
        <w:rPr>
          <w:rFonts w:ascii="Segoe UI" w:hAnsi="Segoe UI" w:cs="Segoe UI"/>
          <w:sz w:val="22"/>
          <w:szCs w:val="22"/>
        </w:rPr>
        <w:t xml:space="preserve"> </w:t>
      </w:r>
      <w:r w:rsidR="007E6033" w:rsidRPr="00C1691E">
        <w:rPr>
          <w:rFonts w:ascii="Segoe UI" w:hAnsi="Segoe UI" w:cs="Segoe UI"/>
          <w:sz w:val="22"/>
          <w:szCs w:val="22"/>
        </w:rPr>
        <w:t>Framework Agreement</w:t>
      </w:r>
      <w:r w:rsidR="00616983" w:rsidRPr="00C1691E">
        <w:rPr>
          <w:rFonts w:ascii="Segoe UI" w:hAnsi="Segoe UI" w:cs="Segoe UI"/>
          <w:sz w:val="22"/>
          <w:szCs w:val="22"/>
        </w:rPr>
        <w:t xml:space="preserve"> and any Contract</w:t>
      </w:r>
      <w:r w:rsidRPr="00C1691E">
        <w:rPr>
          <w:rFonts w:ascii="Segoe UI" w:hAnsi="Segoe UI" w:cs="Segoe UI"/>
          <w:sz w:val="22"/>
          <w:szCs w:val="22"/>
        </w:rPr>
        <w:t xml:space="preserve"> (including those in relation to the </w:t>
      </w:r>
      <w:r w:rsidR="002A13A0" w:rsidRPr="00C1691E">
        <w:rPr>
          <w:rFonts w:ascii="Segoe UI" w:hAnsi="Segoe UI" w:cs="Segoe UI"/>
          <w:sz w:val="22"/>
          <w:szCs w:val="22"/>
        </w:rPr>
        <w:t xml:space="preserve">Goods and/or </w:t>
      </w:r>
      <w:r w:rsidRPr="00C1691E">
        <w:rPr>
          <w:rFonts w:ascii="Segoe UI" w:hAnsi="Segoe UI" w:cs="Segoe UI"/>
          <w:sz w:val="22"/>
          <w:szCs w:val="22"/>
        </w:rPr>
        <w:t>Services) in accordance with:</w:t>
      </w:r>
    </w:p>
    <w:p w14:paraId="3297059C" w14:textId="77777777" w:rsidR="00DA3D6F" w:rsidRPr="00C1691E" w:rsidRDefault="00DA3D6F" w:rsidP="00C22BB6">
      <w:pPr>
        <w:pStyle w:val="Heading4"/>
        <w:rPr>
          <w:rFonts w:ascii="Segoe UI" w:hAnsi="Segoe UI" w:cs="Segoe UI"/>
          <w:szCs w:val="22"/>
        </w:rPr>
      </w:pPr>
      <w:r w:rsidRPr="00C1691E">
        <w:rPr>
          <w:rFonts w:ascii="Segoe UI" w:hAnsi="Segoe UI" w:cs="Segoe UI"/>
          <w:szCs w:val="22"/>
        </w:rPr>
        <w:t>all applicable equality, anti-slavery and anti-human trafficking Law;</w:t>
      </w:r>
    </w:p>
    <w:p w14:paraId="66BEFE9F" w14:textId="77777777" w:rsidR="00DA3D6F" w:rsidRPr="00C1691E" w:rsidRDefault="00DA3D6F" w:rsidP="00C22BB6">
      <w:pPr>
        <w:pStyle w:val="Heading4"/>
        <w:rPr>
          <w:rFonts w:ascii="Segoe UI" w:hAnsi="Segoe UI" w:cs="Segoe UI"/>
          <w:szCs w:val="22"/>
        </w:rPr>
      </w:pPr>
      <w:r w:rsidRPr="00C1691E">
        <w:rPr>
          <w:rFonts w:ascii="Segoe UI" w:hAnsi="Segoe UI" w:cs="Segoe UI"/>
          <w:szCs w:val="22"/>
        </w:rPr>
        <w:t>Qualifications Wales's equality and diversity policy and anti-slavery policy as provided to the Supplier from time to time;</w:t>
      </w:r>
    </w:p>
    <w:p w14:paraId="483B0881" w14:textId="77777777" w:rsidR="00DA3D6F" w:rsidRPr="00C1691E" w:rsidRDefault="00DA3D6F" w:rsidP="00C22BB6">
      <w:pPr>
        <w:pStyle w:val="Heading4"/>
        <w:rPr>
          <w:rFonts w:ascii="Segoe UI" w:hAnsi="Segoe UI" w:cs="Segoe UI"/>
          <w:szCs w:val="22"/>
        </w:rPr>
      </w:pPr>
      <w:r w:rsidRPr="00C1691E">
        <w:rPr>
          <w:rFonts w:ascii="Segoe UI" w:hAnsi="Segoe UI" w:cs="Segoe UI"/>
          <w:szCs w:val="22"/>
        </w:rPr>
        <w:t xml:space="preserve">any other requirements and instructions which Qualifications Wales reasonably imposes in connection with any equality, </w:t>
      </w:r>
      <w:r w:rsidRPr="00C1691E">
        <w:rPr>
          <w:rFonts w:ascii="Segoe UI" w:hAnsi="Segoe UI" w:cs="Segoe UI"/>
          <w:szCs w:val="22"/>
        </w:rPr>
        <w:lastRenderedPageBreak/>
        <w:t>anti-slavery or anti-human trafficking obligations imposed on Qualifications Wales at any time under applicable equality Law;</w:t>
      </w:r>
    </w:p>
    <w:p w14:paraId="1BC2288A" w14:textId="77777777"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 xml:space="preserve">take all necessary steps, and inform Qualifications Wales of the steps taken, to prevent unlawful discrimination designated as such by any court or tribunal, or the Equality and Human Rights Commission or (any successor organisation); </w:t>
      </w:r>
    </w:p>
    <w:p w14:paraId="0299EA49" w14:textId="16C59B89"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implement due diligence procedures for its own suppliers, sub</w:t>
      </w:r>
      <w:r w:rsidR="001D2113">
        <w:rPr>
          <w:rFonts w:ascii="Segoe UI" w:hAnsi="Segoe UI" w:cs="Segoe UI"/>
          <w:sz w:val="22"/>
          <w:szCs w:val="22"/>
        </w:rPr>
        <w:t>-</w:t>
      </w:r>
      <w:r w:rsidRPr="00C1691E">
        <w:rPr>
          <w:rFonts w:ascii="Segoe UI" w:hAnsi="Segoe UI" w:cs="Segoe UI"/>
          <w:sz w:val="22"/>
          <w:szCs w:val="22"/>
        </w:rPr>
        <w:t>contractors and other participants in its supply chains, to ensure that there is no slavery or human trafficking in its supply chains</w:t>
      </w:r>
      <w:r w:rsidR="00616983" w:rsidRPr="00C1691E">
        <w:rPr>
          <w:rFonts w:ascii="Segoe UI" w:hAnsi="Segoe UI" w:cs="Segoe UI"/>
          <w:sz w:val="22"/>
          <w:szCs w:val="22"/>
        </w:rPr>
        <w:t xml:space="preserve"> and report to Qualifications Wales on this as and when requested by Qualifications Wales</w:t>
      </w:r>
      <w:r w:rsidRPr="00C1691E">
        <w:rPr>
          <w:rFonts w:ascii="Segoe UI" w:hAnsi="Segoe UI" w:cs="Segoe UI"/>
          <w:sz w:val="22"/>
          <w:szCs w:val="22"/>
        </w:rPr>
        <w:t>; and</w:t>
      </w:r>
    </w:p>
    <w:p w14:paraId="65BDB62E" w14:textId="77777777" w:rsidR="00DA3D6F" w:rsidRPr="00C1691E" w:rsidRDefault="00DA3D6F" w:rsidP="00C22BB6">
      <w:pPr>
        <w:pStyle w:val="Heading3"/>
        <w:spacing w:before="120"/>
        <w:rPr>
          <w:rFonts w:ascii="Segoe UI" w:hAnsi="Segoe UI" w:cs="Segoe UI"/>
          <w:sz w:val="22"/>
          <w:szCs w:val="22"/>
        </w:rPr>
      </w:pPr>
      <w:r w:rsidRPr="00C1691E">
        <w:rPr>
          <w:rFonts w:ascii="Segoe UI" w:hAnsi="Segoe UI" w:cs="Segoe UI"/>
          <w:sz w:val="22"/>
          <w:szCs w:val="22"/>
        </w:rPr>
        <w:t xml:space="preserve">notify Qualifications Wales as soon as it becomes aware of any actual or suspected slavery or human trafficking in a supply chain which has a connection with this </w:t>
      </w:r>
      <w:r w:rsidR="007E6033" w:rsidRPr="00C1691E">
        <w:rPr>
          <w:rFonts w:ascii="Segoe UI" w:hAnsi="Segoe UI" w:cs="Segoe UI"/>
          <w:sz w:val="22"/>
          <w:szCs w:val="22"/>
        </w:rPr>
        <w:t>Framework Agreement</w:t>
      </w:r>
      <w:r w:rsidR="00616983" w:rsidRPr="00C1691E">
        <w:rPr>
          <w:rFonts w:ascii="Segoe UI" w:hAnsi="Segoe UI" w:cs="Segoe UI"/>
          <w:sz w:val="22"/>
          <w:szCs w:val="22"/>
        </w:rPr>
        <w:t xml:space="preserve"> and/or any Contract</w:t>
      </w:r>
      <w:r w:rsidRPr="00C1691E">
        <w:rPr>
          <w:rFonts w:ascii="Segoe UI" w:hAnsi="Segoe UI" w:cs="Segoe UI"/>
          <w:sz w:val="22"/>
          <w:szCs w:val="22"/>
        </w:rPr>
        <w:t xml:space="preserve">. </w:t>
      </w:r>
    </w:p>
    <w:p w14:paraId="15BD3DF4" w14:textId="31CF7064" w:rsidR="00291B8B" w:rsidRDefault="009767EC" w:rsidP="008254A5">
      <w:pPr>
        <w:pStyle w:val="paragraph"/>
        <w:spacing w:before="0" w:beforeAutospacing="0" w:after="0" w:afterAutospacing="0"/>
        <w:ind w:left="709" w:hanging="709"/>
        <w:textAlignment w:val="baseline"/>
        <w:rPr>
          <w:rStyle w:val="eop"/>
          <w:rFonts w:ascii="Segoe UI" w:hAnsi="Segoe UI" w:cs="Segoe UI"/>
          <w:sz w:val="22"/>
          <w:szCs w:val="22"/>
          <w:bdr w:val="none" w:sz="0" w:space="0" w:color="auto" w:frame="1"/>
          <w:shd w:val="clear" w:color="auto" w:fill="C6C6C6"/>
        </w:rPr>
      </w:pPr>
      <w:r>
        <w:rPr>
          <w:rStyle w:val="normaltextrun"/>
          <w:rFonts w:ascii="Segoe UI" w:hAnsi="Segoe UI" w:cs="Segoe UI"/>
          <w:b/>
          <w:bCs/>
          <w:sz w:val="22"/>
          <w:szCs w:val="22"/>
          <w:lang w:val="en-US"/>
        </w:rPr>
        <w:t xml:space="preserve">31. </w:t>
      </w:r>
      <w:r w:rsidR="008430B5">
        <w:rPr>
          <w:rStyle w:val="normaltextrun"/>
          <w:rFonts w:ascii="Segoe UI" w:hAnsi="Segoe UI" w:cs="Segoe UI"/>
          <w:b/>
          <w:bCs/>
          <w:sz w:val="22"/>
          <w:szCs w:val="22"/>
          <w:lang w:val="en-US"/>
        </w:rPr>
        <w:t xml:space="preserve"> </w:t>
      </w:r>
      <w:r w:rsidR="008254A5">
        <w:rPr>
          <w:rStyle w:val="normaltextrun"/>
          <w:rFonts w:ascii="Segoe UI" w:hAnsi="Segoe UI" w:cs="Segoe UI"/>
          <w:b/>
          <w:bCs/>
          <w:sz w:val="22"/>
          <w:szCs w:val="22"/>
          <w:lang w:val="en-US"/>
        </w:rPr>
        <w:t xml:space="preserve">   </w:t>
      </w:r>
      <w:r w:rsidR="008430B5">
        <w:rPr>
          <w:rStyle w:val="normaltextrun"/>
          <w:rFonts w:ascii="Segoe UI" w:hAnsi="Segoe UI" w:cs="Segoe UI"/>
          <w:b/>
          <w:bCs/>
          <w:sz w:val="22"/>
          <w:szCs w:val="22"/>
          <w:lang w:val="en-US"/>
        </w:rPr>
        <w:t>SUPPLIER CONDUCT AND RESP</w:t>
      </w:r>
      <w:r w:rsidR="00FA3C2B">
        <w:rPr>
          <w:rStyle w:val="normaltextrun"/>
          <w:rFonts w:ascii="Segoe UI" w:hAnsi="Segoe UI" w:cs="Segoe UI"/>
          <w:b/>
          <w:bCs/>
          <w:sz w:val="22"/>
          <w:szCs w:val="22"/>
          <w:lang w:val="en-US"/>
        </w:rPr>
        <w:t>ECTFUL</w:t>
      </w:r>
      <w:r w:rsidR="000D2957">
        <w:rPr>
          <w:rStyle w:val="normaltextrun"/>
          <w:rFonts w:ascii="Segoe UI" w:hAnsi="Segoe UI" w:cs="Segoe UI"/>
          <w:b/>
          <w:bCs/>
          <w:sz w:val="22"/>
          <w:szCs w:val="22"/>
          <w:lang w:val="en-US"/>
        </w:rPr>
        <w:t xml:space="preserve"> TREATMENT</w:t>
      </w:r>
    </w:p>
    <w:p w14:paraId="54716E0C" w14:textId="77777777" w:rsidR="00291B8B" w:rsidRDefault="00291B8B" w:rsidP="00291B8B">
      <w:pPr>
        <w:pStyle w:val="paragraph"/>
        <w:spacing w:before="0" w:beforeAutospacing="0" w:after="0" w:afterAutospacing="0"/>
        <w:textAlignment w:val="baseline"/>
        <w:rPr>
          <w:rFonts w:ascii="Segoe UI" w:hAnsi="Segoe UI" w:cs="Segoe UI"/>
          <w:sz w:val="18"/>
          <w:szCs w:val="18"/>
        </w:rPr>
      </w:pPr>
    </w:p>
    <w:p w14:paraId="17FE7FB4" w14:textId="7A0D6984" w:rsidR="00291B8B" w:rsidRDefault="00291B8B" w:rsidP="008254A5">
      <w:pPr>
        <w:pStyle w:val="paragraph"/>
        <w:spacing w:before="0" w:beforeAutospacing="0" w:after="0" w:afterAutospacing="0"/>
        <w:ind w:left="567" w:hanging="567"/>
        <w:textAlignment w:val="baseline"/>
        <w:rPr>
          <w:rFonts w:ascii="Segoe UI" w:hAnsi="Segoe UI" w:cs="Segoe UI"/>
          <w:sz w:val="18"/>
          <w:szCs w:val="18"/>
        </w:rPr>
      </w:pPr>
      <w:r w:rsidRPr="00AD38B9">
        <w:rPr>
          <w:rStyle w:val="normaltextrun"/>
          <w:rFonts w:ascii="Segoe UI" w:hAnsi="Segoe UI" w:cs="Segoe UI"/>
          <w:sz w:val="22"/>
          <w:szCs w:val="22"/>
          <w:lang w:val="en-US"/>
        </w:rPr>
        <w:t>3</w:t>
      </w:r>
      <w:r w:rsidR="00986D36" w:rsidRPr="00AD38B9">
        <w:rPr>
          <w:rStyle w:val="normaltextrun"/>
          <w:rFonts w:ascii="Segoe UI" w:hAnsi="Segoe UI" w:cs="Segoe UI"/>
          <w:sz w:val="22"/>
          <w:szCs w:val="22"/>
          <w:lang w:val="en-US"/>
        </w:rPr>
        <w:t>1</w:t>
      </w:r>
      <w:r w:rsidRPr="00AD38B9">
        <w:rPr>
          <w:rStyle w:val="normaltextrun"/>
          <w:rFonts w:ascii="Segoe UI" w:hAnsi="Segoe UI" w:cs="Segoe UI"/>
          <w:sz w:val="22"/>
          <w:szCs w:val="22"/>
          <w:lang w:val="en-US"/>
        </w:rPr>
        <w:t>.1</w:t>
      </w:r>
      <w:r>
        <w:rPr>
          <w:rStyle w:val="normaltextrun"/>
          <w:rFonts w:ascii="Segoe UI" w:hAnsi="Segoe UI" w:cs="Segoe UI"/>
          <w:sz w:val="22"/>
          <w:szCs w:val="22"/>
          <w:lang w:val="en-US"/>
        </w:rPr>
        <w:t xml:space="preserve">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The Supplier shall, and shall ensure that all Supplier Personnel and sub-contractors engaged in connection with the Framework Agreement:</w:t>
      </w:r>
    </w:p>
    <w:p w14:paraId="1975C980" w14:textId="79B95F80" w:rsidR="00291B8B" w:rsidRDefault="00291B8B" w:rsidP="008254A5">
      <w:pPr>
        <w:pStyle w:val="paragraph"/>
        <w:spacing w:before="0" w:beforeAutospacing="0" w:after="0" w:afterAutospacing="0"/>
        <w:ind w:left="567" w:hanging="567"/>
        <w:textAlignment w:val="baseline"/>
        <w:rPr>
          <w:rFonts w:ascii="Segoe UI" w:hAnsi="Segoe UI" w:cs="Segoe UI"/>
          <w:sz w:val="18"/>
          <w:szCs w:val="18"/>
        </w:rPr>
      </w:pPr>
      <w:r>
        <w:rPr>
          <w:rStyle w:val="normaltextrun"/>
          <w:rFonts w:ascii="Segoe UI" w:hAnsi="Segoe UI" w:cs="Segoe UI"/>
          <w:sz w:val="22"/>
          <w:szCs w:val="22"/>
          <w:lang w:val="en-US"/>
        </w:rPr>
        <w:t xml:space="preserve">(a) </w:t>
      </w:r>
      <w:r w:rsidR="00AD38B9">
        <w:rPr>
          <w:rStyle w:val="normaltextrun"/>
          <w:rFonts w:ascii="Segoe UI" w:hAnsi="Segoe UI" w:cs="Segoe UI"/>
          <w:sz w:val="22"/>
          <w:szCs w:val="22"/>
          <w:lang w:val="en-US"/>
        </w:rPr>
        <w:t xml:space="preserve">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treat the Authority's employees, workers, representatives, contractors, service users and other persons with whom they come into contact in connection with the Framework Agreement with dignity and respect;</w:t>
      </w:r>
    </w:p>
    <w:p w14:paraId="56BFF450" w14:textId="0A5B43BA" w:rsidR="00291B8B" w:rsidRDefault="00291B8B" w:rsidP="008254A5">
      <w:pPr>
        <w:pStyle w:val="paragraph"/>
        <w:spacing w:before="0" w:beforeAutospacing="0" w:after="0" w:afterAutospacing="0"/>
        <w:ind w:left="567" w:hanging="567"/>
        <w:textAlignment w:val="baseline"/>
        <w:rPr>
          <w:rFonts w:ascii="Segoe UI" w:hAnsi="Segoe UI" w:cs="Segoe UI"/>
          <w:sz w:val="18"/>
          <w:szCs w:val="18"/>
        </w:rPr>
      </w:pPr>
      <w:r>
        <w:rPr>
          <w:rStyle w:val="normaltextrun"/>
          <w:rFonts w:ascii="Segoe UI" w:hAnsi="Segoe UI" w:cs="Segoe UI"/>
          <w:sz w:val="22"/>
          <w:szCs w:val="22"/>
          <w:lang w:val="en-US"/>
        </w:rPr>
        <w:t xml:space="preserve">(b) </w:t>
      </w:r>
      <w:r w:rsidR="00AD38B9">
        <w:rPr>
          <w:rStyle w:val="normaltextrun"/>
          <w:rFonts w:ascii="Segoe UI" w:hAnsi="Segoe UI" w:cs="Segoe UI"/>
          <w:sz w:val="22"/>
          <w:szCs w:val="22"/>
          <w:lang w:val="en-US"/>
        </w:rPr>
        <w:t xml:space="preserve">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not engage in any discrimination, harassment, sexual harassment, victimisation, bullying or other inappropriate conduct in connection with the performance of the Framework Agreement;</w:t>
      </w:r>
    </w:p>
    <w:p w14:paraId="1D0C7F79" w14:textId="7D3B45D9" w:rsidR="00291B8B" w:rsidRDefault="00291B8B" w:rsidP="008254A5">
      <w:pPr>
        <w:pStyle w:val="paragraph"/>
        <w:spacing w:before="0" w:beforeAutospacing="0" w:after="0" w:afterAutospacing="0"/>
        <w:ind w:left="567" w:hanging="567"/>
        <w:textAlignment w:val="baseline"/>
        <w:rPr>
          <w:rFonts w:ascii="Segoe UI" w:hAnsi="Segoe UI" w:cs="Segoe UI"/>
          <w:sz w:val="18"/>
          <w:szCs w:val="18"/>
        </w:rPr>
      </w:pPr>
      <w:r>
        <w:rPr>
          <w:rStyle w:val="normaltextrun"/>
          <w:rFonts w:ascii="Segoe UI" w:hAnsi="Segoe UI" w:cs="Segoe UI"/>
          <w:sz w:val="22"/>
          <w:szCs w:val="22"/>
          <w:lang w:val="en-US"/>
        </w:rPr>
        <w:t xml:space="preserve">(c) </w:t>
      </w:r>
      <w:r w:rsidR="00AD38B9">
        <w:rPr>
          <w:rStyle w:val="normaltextrun"/>
          <w:rFonts w:ascii="Segoe UI" w:hAnsi="Segoe UI" w:cs="Segoe UI"/>
          <w:sz w:val="22"/>
          <w:szCs w:val="22"/>
          <w:lang w:val="en-US"/>
        </w:rPr>
        <w:t xml:space="preserve">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comply with all applicable legislation relating to equality, discrimination, harassment, sexual harassment, employment and human rights, including the Equality Act 2010; and</w:t>
      </w:r>
    </w:p>
    <w:p w14:paraId="038319B4" w14:textId="22895AE4" w:rsidR="00291B8B" w:rsidRDefault="00291B8B" w:rsidP="008254A5">
      <w:pPr>
        <w:pStyle w:val="paragraph"/>
        <w:spacing w:before="0" w:beforeAutospacing="0" w:after="0" w:afterAutospacing="0"/>
        <w:ind w:left="567" w:hanging="567"/>
        <w:textAlignment w:val="baseline"/>
        <w:rPr>
          <w:rStyle w:val="normaltextrun"/>
          <w:rFonts w:ascii="Segoe UI" w:hAnsi="Segoe UI" w:cs="Segoe UI"/>
          <w:sz w:val="22"/>
          <w:szCs w:val="22"/>
          <w:lang w:val="en-US"/>
        </w:rPr>
      </w:pPr>
      <w:r>
        <w:rPr>
          <w:rStyle w:val="normaltextrun"/>
          <w:rFonts w:ascii="Segoe UI" w:hAnsi="Segoe UI" w:cs="Segoe UI"/>
          <w:sz w:val="22"/>
          <w:szCs w:val="22"/>
          <w:lang w:val="en-US"/>
        </w:rPr>
        <w:t xml:space="preserve">(d) </w:t>
      </w:r>
      <w:r w:rsidR="00AD38B9">
        <w:rPr>
          <w:rStyle w:val="normaltextrun"/>
          <w:rFonts w:ascii="Segoe UI" w:hAnsi="Segoe UI" w:cs="Segoe UI"/>
          <w:sz w:val="22"/>
          <w:szCs w:val="22"/>
          <w:lang w:val="en-US"/>
        </w:rPr>
        <w:t xml:space="preserve">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maintain standards of professional and ethical </w:t>
      </w:r>
      <w:r w:rsidR="00986D36" w:rsidRPr="00986D36">
        <w:rPr>
          <w:rStyle w:val="normaltextrun"/>
          <w:rFonts w:ascii="Segoe UI" w:hAnsi="Segoe UI" w:cs="Segoe UI"/>
          <w:sz w:val="22"/>
          <w:szCs w:val="22"/>
          <w:lang w:val="en-US"/>
        </w:rPr>
        <w:t>behaviors</w:t>
      </w:r>
      <w:r>
        <w:rPr>
          <w:rStyle w:val="normaltextrun"/>
          <w:rFonts w:ascii="Segoe UI" w:hAnsi="Segoe UI" w:cs="Segoe UI"/>
          <w:sz w:val="22"/>
          <w:szCs w:val="22"/>
          <w:lang w:val="en-US"/>
        </w:rPr>
        <w:t xml:space="preserve"> appropriate to the performance of services for a public body.</w:t>
      </w:r>
    </w:p>
    <w:p w14:paraId="68E554AC" w14:textId="77777777" w:rsidR="00AD38B9" w:rsidRDefault="00AD38B9" w:rsidP="008254A5">
      <w:pPr>
        <w:pStyle w:val="paragraph"/>
        <w:spacing w:before="0" w:beforeAutospacing="0" w:after="0" w:afterAutospacing="0"/>
        <w:ind w:left="567" w:hanging="567"/>
        <w:textAlignment w:val="baseline"/>
        <w:rPr>
          <w:rFonts w:ascii="Segoe UI" w:hAnsi="Segoe UI" w:cs="Segoe UI"/>
          <w:sz w:val="18"/>
          <w:szCs w:val="18"/>
        </w:rPr>
      </w:pPr>
    </w:p>
    <w:p w14:paraId="577DD293" w14:textId="5935973D" w:rsidR="00291B8B" w:rsidRDefault="00291B8B" w:rsidP="008254A5">
      <w:pPr>
        <w:pStyle w:val="paragraph"/>
        <w:spacing w:before="0" w:beforeAutospacing="0" w:after="0" w:afterAutospacing="0"/>
        <w:ind w:left="567" w:hanging="567"/>
        <w:textAlignment w:val="baseline"/>
        <w:rPr>
          <w:rStyle w:val="normaltextrun"/>
          <w:rFonts w:ascii="Segoe UI" w:hAnsi="Segoe UI" w:cs="Segoe UI"/>
          <w:sz w:val="22"/>
          <w:szCs w:val="22"/>
          <w:lang w:val="en-US"/>
        </w:rPr>
      </w:pPr>
      <w:r w:rsidRPr="00AD38B9">
        <w:rPr>
          <w:rStyle w:val="normaltextrun"/>
          <w:rFonts w:ascii="Segoe UI" w:hAnsi="Segoe UI" w:cs="Segoe UI"/>
          <w:sz w:val="22"/>
          <w:szCs w:val="22"/>
          <w:lang w:val="en-US"/>
        </w:rPr>
        <w:t>3</w:t>
      </w:r>
      <w:r w:rsidR="00986D36" w:rsidRPr="00AD38B9">
        <w:rPr>
          <w:rStyle w:val="normaltextrun"/>
          <w:rFonts w:ascii="Segoe UI" w:hAnsi="Segoe UI" w:cs="Segoe UI"/>
          <w:sz w:val="22"/>
          <w:szCs w:val="22"/>
          <w:lang w:val="en-US"/>
        </w:rPr>
        <w:t>1</w:t>
      </w:r>
      <w:r w:rsidRPr="00AD38B9">
        <w:rPr>
          <w:rStyle w:val="normaltextrun"/>
          <w:rFonts w:ascii="Segoe UI" w:hAnsi="Segoe UI" w:cs="Segoe UI"/>
          <w:sz w:val="22"/>
          <w:szCs w:val="22"/>
          <w:lang w:val="en-US"/>
        </w:rPr>
        <w:t>.2</w:t>
      </w:r>
      <w:r>
        <w:rPr>
          <w:rStyle w:val="normaltextrun"/>
          <w:rFonts w:ascii="Segoe UI" w:hAnsi="Segoe UI" w:cs="Segoe UI"/>
          <w:sz w:val="22"/>
          <w:szCs w:val="22"/>
          <w:lang w:val="en-US"/>
        </w:rPr>
        <w:t xml:space="preserve">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The Supplier shall maintain appropriate policies, procedures and reporting arrangements designed to prevent and address the conduct described in clause </w:t>
      </w:r>
      <w:r w:rsidR="00C00CC2" w:rsidRPr="009767EC">
        <w:rPr>
          <w:rStyle w:val="normaltextrun"/>
          <w:rFonts w:ascii="Segoe UI" w:hAnsi="Segoe UI" w:cs="Segoe UI"/>
          <w:sz w:val="22"/>
          <w:szCs w:val="22"/>
          <w:lang w:val="en-US"/>
        </w:rPr>
        <w:t>3</w:t>
      </w:r>
      <w:r w:rsidR="00986D36" w:rsidRPr="009767EC">
        <w:rPr>
          <w:rStyle w:val="normaltextrun"/>
          <w:rFonts w:ascii="Segoe UI" w:hAnsi="Segoe UI" w:cs="Segoe UI"/>
          <w:sz w:val="22"/>
          <w:szCs w:val="22"/>
          <w:lang w:val="en-US"/>
        </w:rPr>
        <w:t>1</w:t>
      </w:r>
      <w:r w:rsidR="00C00CC2" w:rsidRPr="009767EC">
        <w:rPr>
          <w:rStyle w:val="normaltextrun"/>
          <w:rFonts w:ascii="Segoe UI" w:hAnsi="Segoe UI" w:cs="Segoe UI"/>
          <w:sz w:val="22"/>
          <w:szCs w:val="22"/>
          <w:lang w:val="en-US"/>
        </w:rPr>
        <w:t>.</w:t>
      </w:r>
      <w:r>
        <w:rPr>
          <w:rStyle w:val="normaltextrun"/>
          <w:rFonts w:ascii="Segoe UI" w:hAnsi="Segoe UI" w:cs="Segoe UI"/>
          <w:sz w:val="22"/>
          <w:szCs w:val="22"/>
          <w:lang w:val="en-US"/>
        </w:rPr>
        <w:t>1 including arrangements that enable concerns to be raised safely and without victimisation.</w:t>
      </w:r>
    </w:p>
    <w:p w14:paraId="13801CEC" w14:textId="77777777" w:rsidR="00AD38B9" w:rsidRDefault="00AD38B9" w:rsidP="008254A5">
      <w:pPr>
        <w:pStyle w:val="paragraph"/>
        <w:spacing w:before="0" w:beforeAutospacing="0" w:after="0" w:afterAutospacing="0"/>
        <w:ind w:left="567" w:hanging="567"/>
        <w:textAlignment w:val="baseline"/>
        <w:rPr>
          <w:rFonts w:ascii="Segoe UI" w:hAnsi="Segoe UI" w:cs="Segoe UI"/>
          <w:sz w:val="18"/>
          <w:szCs w:val="18"/>
        </w:rPr>
      </w:pPr>
    </w:p>
    <w:p w14:paraId="1104367C" w14:textId="2002DC78" w:rsidR="00291B8B" w:rsidRDefault="00C00CC2" w:rsidP="008254A5">
      <w:pPr>
        <w:pStyle w:val="paragraph"/>
        <w:spacing w:before="0" w:beforeAutospacing="0" w:after="0" w:afterAutospacing="0"/>
        <w:ind w:left="567" w:hanging="567"/>
        <w:textAlignment w:val="baseline"/>
        <w:rPr>
          <w:rFonts w:ascii="Segoe UI" w:hAnsi="Segoe UI" w:cs="Segoe UI"/>
          <w:sz w:val="18"/>
          <w:szCs w:val="18"/>
        </w:rPr>
      </w:pPr>
      <w:r w:rsidRPr="00AD38B9">
        <w:rPr>
          <w:rStyle w:val="normaltextrun"/>
          <w:rFonts w:ascii="Segoe UI" w:hAnsi="Segoe UI" w:cs="Segoe UI"/>
          <w:sz w:val="22"/>
          <w:szCs w:val="22"/>
          <w:lang w:val="en-US"/>
        </w:rPr>
        <w:t>3</w:t>
      </w:r>
      <w:r w:rsidR="00986D36" w:rsidRPr="00AD38B9">
        <w:rPr>
          <w:rStyle w:val="normaltextrun"/>
          <w:rFonts w:ascii="Segoe UI" w:hAnsi="Segoe UI" w:cs="Segoe UI"/>
          <w:sz w:val="22"/>
          <w:szCs w:val="22"/>
          <w:lang w:val="en-US"/>
        </w:rPr>
        <w:t>1</w:t>
      </w:r>
      <w:r w:rsidRPr="00AD38B9">
        <w:rPr>
          <w:rStyle w:val="normaltextrun"/>
          <w:rFonts w:ascii="Segoe UI" w:hAnsi="Segoe UI" w:cs="Segoe UI"/>
          <w:sz w:val="22"/>
          <w:szCs w:val="22"/>
          <w:lang w:val="en-US"/>
        </w:rPr>
        <w:t>.</w:t>
      </w:r>
      <w:r w:rsidR="00291B8B" w:rsidRPr="00AD38B9">
        <w:rPr>
          <w:rStyle w:val="normaltextrun"/>
          <w:rFonts w:ascii="Segoe UI" w:hAnsi="Segoe UI" w:cs="Segoe UI"/>
          <w:sz w:val="22"/>
          <w:szCs w:val="22"/>
          <w:lang w:val="en-US"/>
        </w:rPr>
        <w:t>3</w:t>
      </w:r>
      <w:r w:rsidR="00291B8B">
        <w:rPr>
          <w:rStyle w:val="normaltextrun"/>
          <w:rFonts w:ascii="Segoe UI" w:hAnsi="Segoe UI" w:cs="Segoe UI"/>
          <w:sz w:val="22"/>
          <w:szCs w:val="22"/>
          <w:lang w:val="en-US"/>
        </w:rPr>
        <w:t xml:space="preserve"> </w:t>
      </w:r>
      <w:r w:rsidR="008254A5">
        <w:rPr>
          <w:rStyle w:val="normaltextrun"/>
          <w:rFonts w:ascii="Segoe UI" w:hAnsi="Segoe UI" w:cs="Segoe UI"/>
          <w:sz w:val="22"/>
          <w:szCs w:val="22"/>
          <w:lang w:val="en-US"/>
        </w:rPr>
        <w:t xml:space="preserve"> </w:t>
      </w:r>
      <w:r w:rsidR="00291B8B">
        <w:rPr>
          <w:rStyle w:val="normaltextrun"/>
          <w:rFonts w:ascii="Segoe UI" w:hAnsi="Segoe UI" w:cs="Segoe UI"/>
          <w:sz w:val="22"/>
          <w:szCs w:val="22"/>
          <w:lang w:val="en-US"/>
        </w:rPr>
        <w:t xml:space="preserve"> Where the Supplier becomes aware of an allegation or incident involving conduct contrary to clause </w:t>
      </w:r>
      <w:r w:rsidR="00986D36" w:rsidRPr="009767EC">
        <w:rPr>
          <w:rStyle w:val="normaltextrun"/>
          <w:rFonts w:ascii="Segoe UI" w:hAnsi="Segoe UI" w:cs="Segoe UI"/>
          <w:sz w:val="22"/>
          <w:szCs w:val="22"/>
          <w:lang w:val="en-US"/>
        </w:rPr>
        <w:t>31.</w:t>
      </w:r>
      <w:r w:rsidR="00291B8B">
        <w:rPr>
          <w:rStyle w:val="normaltextrun"/>
          <w:rFonts w:ascii="Segoe UI" w:hAnsi="Segoe UI" w:cs="Segoe UI"/>
          <w:sz w:val="22"/>
          <w:szCs w:val="22"/>
          <w:lang w:val="en-US"/>
        </w:rPr>
        <w:t>1 in connection with the performance of the Contract, the Supplier shall:</w:t>
      </w:r>
    </w:p>
    <w:p w14:paraId="69AAE7CB" w14:textId="0F7420FE" w:rsidR="00291B8B" w:rsidRDefault="00291B8B" w:rsidP="008254A5">
      <w:pPr>
        <w:pStyle w:val="paragraph"/>
        <w:spacing w:before="0" w:beforeAutospacing="0" w:after="0" w:afterAutospacing="0"/>
        <w:ind w:left="567" w:hanging="567"/>
        <w:textAlignment w:val="baseline"/>
        <w:rPr>
          <w:rFonts w:ascii="Segoe UI" w:hAnsi="Segoe UI" w:cs="Segoe UI"/>
          <w:sz w:val="18"/>
          <w:szCs w:val="18"/>
        </w:rPr>
      </w:pPr>
      <w:r>
        <w:rPr>
          <w:rStyle w:val="normaltextrun"/>
          <w:rFonts w:ascii="Segoe UI" w:hAnsi="Segoe UI" w:cs="Segoe UI"/>
          <w:sz w:val="22"/>
          <w:szCs w:val="22"/>
          <w:lang w:val="en-US"/>
        </w:rPr>
        <w:t xml:space="preserve">(a)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take appropriate and prompt steps to address the matter in accordance with applicable law and its relevant policies and procedures;</w:t>
      </w:r>
    </w:p>
    <w:p w14:paraId="17F0A026" w14:textId="77777777" w:rsidR="000D77D3" w:rsidRDefault="000D77D3" w:rsidP="00291B8B">
      <w:pPr>
        <w:pStyle w:val="paragraph"/>
        <w:spacing w:before="0" w:beforeAutospacing="0" w:after="0" w:afterAutospacing="0"/>
        <w:textAlignment w:val="baseline"/>
        <w:rPr>
          <w:rStyle w:val="normaltextrun"/>
          <w:rFonts w:ascii="Segoe UI" w:hAnsi="Segoe UI" w:cs="Segoe UI"/>
          <w:sz w:val="22"/>
          <w:szCs w:val="22"/>
          <w:lang w:val="en-US"/>
        </w:rPr>
      </w:pPr>
    </w:p>
    <w:p w14:paraId="5C8B5227" w14:textId="1EBC6D81" w:rsidR="00291B8B" w:rsidRDefault="00291B8B" w:rsidP="008254A5">
      <w:pPr>
        <w:pStyle w:val="paragraph"/>
        <w:spacing w:before="0" w:beforeAutospacing="0" w:after="0" w:afterAutospacing="0"/>
        <w:ind w:left="567" w:hanging="567"/>
        <w:textAlignment w:val="baseline"/>
        <w:rPr>
          <w:rFonts w:ascii="Segoe UI" w:hAnsi="Segoe UI" w:cs="Segoe UI"/>
          <w:sz w:val="18"/>
          <w:szCs w:val="18"/>
        </w:rPr>
      </w:pPr>
      <w:r>
        <w:rPr>
          <w:rStyle w:val="normaltextrun"/>
          <w:rFonts w:ascii="Segoe UI" w:hAnsi="Segoe UI" w:cs="Segoe UI"/>
          <w:sz w:val="22"/>
          <w:szCs w:val="22"/>
          <w:lang w:val="en-US"/>
        </w:rPr>
        <w:t xml:space="preserve">(b)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where the matter materially affects, or is reasonably likely materially to affect, the performance of the Framework Agreement, notify the Authority without undue delay, subject to applicable confidentiality, employment and data-protection requirements; and</w:t>
      </w:r>
    </w:p>
    <w:p w14:paraId="67DB8239" w14:textId="329F2E9D" w:rsidR="00291B8B" w:rsidRDefault="00291B8B" w:rsidP="008254A5">
      <w:pPr>
        <w:pStyle w:val="paragraph"/>
        <w:spacing w:before="0" w:beforeAutospacing="0" w:after="0" w:afterAutospacing="0"/>
        <w:ind w:left="567" w:hanging="567"/>
        <w:textAlignment w:val="baseline"/>
        <w:rPr>
          <w:rFonts w:ascii="Segoe UI" w:hAnsi="Segoe UI" w:cs="Segoe UI"/>
          <w:sz w:val="18"/>
          <w:szCs w:val="18"/>
        </w:rPr>
      </w:pPr>
      <w:r>
        <w:rPr>
          <w:rStyle w:val="normaltextrun"/>
          <w:rFonts w:ascii="Segoe UI" w:hAnsi="Segoe UI" w:cs="Segoe UI"/>
          <w:sz w:val="22"/>
          <w:szCs w:val="22"/>
          <w:lang w:val="en-US"/>
        </w:rPr>
        <w:t xml:space="preserve">(c) </w:t>
      </w:r>
      <w:r w:rsidR="008254A5">
        <w:rPr>
          <w:rStyle w:val="normaltextrun"/>
          <w:rFonts w:ascii="Segoe UI" w:hAnsi="Segoe UI" w:cs="Segoe UI"/>
          <w:sz w:val="22"/>
          <w:szCs w:val="22"/>
          <w:lang w:val="en-US"/>
        </w:rPr>
        <w:t xml:space="preserve">   </w:t>
      </w:r>
      <w:r>
        <w:rPr>
          <w:rStyle w:val="normaltextrun"/>
          <w:rFonts w:ascii="Segoe UI" w:hAnsi="Segoe UI" w:cs="Segoe UI"/>
          <w:sz w:val="22"/>
          <w:szCs w:val="22"/>
          <w:lang w:val="en-US"/>
        </w:rPr>
        <w:t xml:space="preserve"> take reasonable steps to prevent recurrence.</w:t>
      </w:r>
    </w:p>
    <w:p w14:paraId="6B1FBFA9" w14:textId="518E5E6F" w:rsidR="00291B8B" w:rsidRDefault="00986D36" w:rsidP="008254A5">
      <w:pPr>
        <w:pStyle w:val="paragraph"/>
        <w:spacing w:before="0" w:beforeAutospacing="0" w:after="0" w:afterAutospacing="0"/>
        <w:ind w:left="567" w:hanging="567"/>
        <w:textAlignment w:val="baseline"/>
        <w:rPr>
          <w:rStyle w:val="normaltextrun"/>
          <w:rFonts w:ascii="Segoe UI" w:hAnsi="Segoe UI" w:cs="Segoe UI"/>
          <w:sz w:val="22"/>
          <w:szCs w:val="22"/>
          <w:lang w:val="en-US"/>
        </w:rPr>
      </w:pPr>
      <w:r w:rsidRPr="00AD38B9">
        <w:rPr>
          <w:rStyle w:val="normaltextrun"/>
          <w:rFonts w:ascii="Segoe UI" w:hAnsi="Segoe UI" w:cs="Segoe UI"/>
          <w:sz w:val="22"/>
          <w:szCs w:val="22"/>
          <w:lang w:val="en-US"/>
        </w:rPr>
        <w:lastRenderedPageBreak/>
        <w:t>31.</w:t>
      </w:r>
      <w:r w:rsidR="00291B8B" w:rsidRPr="00AD38B9">
        <w:rPr>
          <w:rStyle w:val="normaltextrun"/>
          <w:rFonts w:ascii="Segoe UI" w:hAnsi="Segoe UI" w:cs="Segoe UI"/>
          <w:sz w:val="22"/>
          <w:szCs w:val="22"/>
          <w:lang w:val="en-US"/>
        </w:rPr>
        <w:t>4</w:t>
      </w:r>
      <w:r w:rsidR="008254A5">
        <w:rPr>
          <w:rStyle w:val="normaltextrun"/>
          <w:rFonts w:ascii="Segoe UI" w:hAnsi="Segoe UI" w:cs="Segoe UI"/>
          <w:sz w:val="22"/>
          <w:szCs w:val="22"/>
          <w:lang w:val="en-US"/>
        </w:rPr>
        <w:t xml:space="preserve">  </w:t>
      </w:r>
      <w:r w:rsidR="00291B8B">
        <w:rPr>
          <w:rStyle w:val="normaltextrun"/>
          <w:rFonts w:ascii="Segoe UI" w:hAnsi="Segoe UI" w:cs="Segoe UI"/>
          <w:sz w:val="22"/>
          <w:szCs w:val="22"/>
          <w:lang w:val="en-US"/>
        </w:rPr>
        <w:t xml:space="preserve"> The Supplier shall ensure that obligations consistent with this clause are applied to any Sub-contractors and Supplier Personnel involved in the performance of the Framework Agreement.</w:t>
      </w:r>
    </w:p>
    <w:p w14:paraId="6F29799E" w14:textId="77777777" w:rsidR="00AD38B9" w:rsidRDefault="00AD38B9" w:rsidP="008254A5">
      <w:pPr>
        <w:pStyle w:val="paragraph"/>
        <w:spacing w:before="0" w:beforeAutospacing="0" w:after="0" w:afterAutospacing="0"/>
        <w:ind w:left="567" w:hanging="567"/>
        <w:textAlignment w:val="baseline"/>
        <w:rPr>
          <w:rFonts w:ascii="Segoe UI" w:hAnsi="Segoe UI" w:cs="Segoe UI"/>
          <w:sz w:val="18"/>
          <w:szCs w:val="18"/>
        </w:rPr>
      </w:pPr>
    </w:p>
    <w:p w14:paraId="3C08B95F" w14:textId="1A5682D5" w:rsidR="00291B8B" w:rsidRDefault="00986D36" w:rsidP="008254A5">
      <w:pPr>
        <w:pStyle w:val="paragraph"/>
        <w:spacing w:before="0" w:beforeAutospacing="0" w:after="0" w:afterAutospacing="0"/>
        <w:ind w:left="567" w:hanging="567"/>
        <w:textAlignment w:val="baseline"/>
        <w:rPr>
          <w:rStyle w:val="normaltextrun"/>
          <w:rFonts w:ascii="Segoe UI" w:hAnsi="Segoe UI" w:cs="Segoe UI"/>
          <w:sz w:val="22"/>
          <w:szCs w:val="22"/>
          <w:lang w:val="en-US"/>
        </w:rPr>
      </w:pPr>
      <w:r w:rsidRPr="00AD38B9">
        <w:rPr>
          <w:rStyle w:val="normaltextrun"/>
          <w:rFonts w:ascii="Segoe UI" w:hAnsi="Segoe UI" w:cs="Segoe UI"/>
          <w:sz w:val="22"/>
          <w:szCs w:val="22"/>
          <w:lang w:val="en-US"/>
        </w:rPr>
        <w:t>31.</w:t>
      </w:r>
      <w:r w:rsidR="00291B8B" w:rsidRPr="00AD38B9">
        <w:rPr>
          <w:rStyle w:val="normaltextrun"/>
          <w:rFonts w:ascii="Segoe UI" w:hAnsi="Segoe UI" w:cs="Segoe UI"/>
          <w:sz w:val="22"/>
          <w:szCs w:val="22"/>
          <w:lang w:val="en-US"/>
        </w:rPr>
        <w:t>5</w:t>
      </w:r>
      <w:r w:rsidR="008254A5">
        <w:rPr>
          <w:rStyle w:val="normaltextrun"/>
          <w:rFonts w:ascii="Segoe UI" w:hAnsi="Segoe UI" w:cs="Segoe UI"/>
          <w:sz w:val="22"/>
          <w:szCs w:val="22"/>
          <w:lang w:val="en-US"/>
        </w:rPr>
        <w:t xml:space="preserve">  </w:t>
      </w:r>
      <w:r w:rsidR="00291B8B">
        <w:rPr>
          <w:rStyle w:val="normaltextrun"/>
          <w:rFonts w:ascii="Segoe UI" w:hAnsi="Segoe UI" w:cs="Segoe UI"/>
          <w:sz w:val="22"/>
          <w:szCs w:val="22"/>
          <w:lang w:val="en-US"/>
        </w:rPr>
        <w:t xml:space="preserve"> A failure by the Supplier to comply with this clause shall constitute a breach of the Contract and the Authority may exercise any rights and remedies available to it under the Framework Agreement, having regard to the nature and seriousness of the breach.</w:t>
      </w:r>
    </w:p>
    <w:p w14:paraId="6EBFD579" w14:textId="77777777" w:rsidR="00BF56AD" w:rsidRDefault="00BF56AD" w:rsidP="008254A5">
      <w:pPr>
        <w:pStyle w:val="paragraph"/>
        <w:spacing w:before="0" w:beforeAutospacing="0" w:after="0" w:afterAutospacing="0"/>
        <w:ind w:left="567" w:hanging="567"/>
        <w:textAlignment w:val="baseline"/>
        <w:rPr>
          <w:rFonts w:ascii="Segoe UI" w:hAnsi="Segoe UI" w:cs="Segoe UI"/>
          <w:sz w:val="18"/>
          <w:szCs w:val="18"/>
        </w:rPr>
      </w:pPr>
    </w:p>
    <w:p w14:paraId="3A02DD61" w14:textId="10248EBA" w:rsidR="00DA3D6F" w:rsidRPr="00C1691E" w:rsidRDefault="00DA3D6F" w:rsidP="009767EC">
      <w:pPr>
        <w:pStyle w:val="Heading1"/>
        <w:numPr>
          <w:ilvl w:val="0"/>
          <w:numId w:val="33"/>
        </w:numPr>
        <w:tabs>
          <w:tab w:val="clear" w:pos="4406"/>
        </w:tabs>
        <w:spacing w:before="120" w:after="120"/>
        <w:ind w:left="0" w:hanging="426"/>
        <w:rPr>
          <w:rFonts w:ascii="Segoe UI" w:hAnsi="Segoe UI" w:cs="Segoe UI"/>
          <w:sz w:val="22"/>
          <w:szCs w:val="22"/>
        </w:rPr>
      </w:pPr>
      <w:r w:rsidRPr="00C1691E">
        <w:rPr>
          <w:rFonts w:ascii="Segoe UI" w:hAnsi="Segoe UI" w:cs="Segoe UI"/>
          <w:sz w:val="22"/>
          <w:szCs w:val="22"/>
        </w:rPr>
        <w:t>WELSH LANGUAGE</w:t>
      </w:r>
    </w:p>
    <w:p w14:paraId="1AF3947A" w14:textId="79D40F79" w:rsidR="00DA3D6F" w:rsidRPr="00C1691E" w:rsidRDefault="009767EC" w:rsidP="009767EC">
      <w:pPr>
        <w:pStyle w:val="Heading2"/>
        <w:numPr>
          <w:ilvl w:val="0"/>
          <w:numId w:val="0"/>
        </w:numPr>
        <w:spacing w:before="120"/>
        <w:ind w:hanging="426"/>
        <w:rPr>
          <w:rFonts w:ascii="Segoe UI" w:hAnsi="Segoe UI" w:cs="Segoe UI"/>
          <w:sz w:val="22"/>
          <w:szCs w:val="22"/>
        </w:rPr>
      </w:pPr>
      <w:r>
        <w:rPr>
          <w:rFonts w:ascii="Segoe UI" w:hAnsi="Segoe UI" w:cs="Segoe UI"/>
          <w:sz w:val="22"/>
          <w:szCs w:val="22"/>
        </w:rPr>
        <w:t xml:space="preserve">       </w:t>
      </w:r>
      <w:r w:rsidR="00616983" w:rsidRPr="00C1691E">
        <w:rPr>
          <w:rFonts w:ascii="Segoe UI" w:hAnsi="Segoe UI" w:cs="Segoe UI"/>
          <w:sz w:val="22"/>
          <w:szCs w:val="22"/>
        </w:rPr>
        <w:t xml:space="preserve">The Supplier warrants that it will supply the Goods and/or Services and perform its obligations under this Framework Agreement and any Contract at all times in furtherance of Qualifications Wales' obligations under the Welsh Language Obligations. </w:t>
      </w:r>
    </w:p>
    <w:p w14:paraId="0D93D5AE" w14:textId="77777777" w:rsidR="005844ED" w:rsidRPr="00C1691E" w:rsidRDefault="00780DB9" w:rsidP="009767EC">
      <w:pPr>
        <w:pStyle w:val="Heading1"/>
        <w:tabs>
          <w:tab w:val="clear" w:pos="4265"/>
          <w:tab w:val="num" w:pos="3686"/>
        </w:tabs>
        <w:spacing w:before="120" w:after="120"/>
        <w:ind w:left="0" w:hanging="426"/>
        <w:rPr>
          <w:rFonts w:ascii="Segoe UI" w:hAnsi="Segoe UI" w:cs="Segoe UI"/>
          <w:sz w:val="22"/>
          <w:szCs w:val="22"/>
        </w:rPr>
      </w:pPr>
      <w:bookmarkStart w:id="58" w:name="_Ref445994752"/>
      <w:r w:rsidRPr="00C1691E">
        <w:rPr>
          <w:rFonts w:ascii="Segoe UI" w:hAnsi="Segoe UI" w:cs="Segoe UI"/>
          <w:sz w:val="22"/>
          <w:szCs w:val="22"/>
        </w:rPr>
        <w:t>TERMINATION</w:t>
      </w:r>
      <w:bookmarkEnd w:id="48"/>
      <w:bookmarkEnd w:id="58"/>
    </w:p>
    <w:p w14:paraId="7B792104" w14:textId="77777777" w:rsidR="005844ED" w:rsidRPr="00C1691E" w:rsidRDefault="000F32D0" w:rsidP="009767EC">
      <w:pPr>
        <w:pStyle w:val="Heading2"/>
        <w:tabs>
          <w:tab w:val="clear" w:pos="2564"/>
          <w:tab w:val="num" w:pos="1134"/>
        </w:tabs>
        <w:spacing w:before="120"/>
        <w:ind w:left="567" w:hanging="709"/>
        <w:rPr>
          <w:rFonts w:ascii="Segoe UI" w:hAnsi="Segoe UI" w:cs="Segoe UI"/>
          <w:sz w:val="22"/>
          <w:szCs w:val="22"/>
        </w:rPr>
      </w:pPr>
      <w:r w:rsidRPr="00C1691E">
        <w:rPr>
          <w:rFonts w:ascii="Segoe UI" w:hAnsi="Segoe UI" w:cs="Segoe UI"/>
          <w:sz w:val="22"/>
          <w:szCs w:val="22"/>
        </w:rPr>
        <w:t xml:space="preserve">Without limiting its other rights or remedies, </w:t>
      </w:r>
      <w:r w:rsidR="009D429B" w:rsidRPr="00C1691E">
        <w:rPr>
          <w:rFonts w:ascii="Segoe UI" w:hAnsi="Segoe UI" w:cs="Segoe UI"/>
          <w:sz w:val="22"/>
          <w:szCs w:val="22"/>
        </w:rPr>
        <w:t>Qualifications Wales</w:t>
      </w:r>
      <w:r w:rsidRPr="00C1691E">
        <w:rPr>
          <w:rFonts w:ascii="Segoe UI" w:hAnsi="Segoe UI" w:cs="Segoe UI"/>
          <w:sz w:val="22"/>
          <w:szCs w:val="22"/>
        </w:rPr>
        <w:t xml:space="preserve"> may terminate the </w:t>
      </w:r>
      <w:r w:rsidR="007E6033" w:rsidRPr="00C1691E">
        <w:rPr>
          <w:rFonts w:ascii="Segoe UI" w:hAnsi="Segoe UI" w:cs="Segoe UI"/>
          <w:sz w:val="22"/>
          <w:szCs w:val="22"/>
        </w:rPr>
        <w:t>Framework Agreement</w:t>
      </w:r>
      <w:r w:rsidR="00616983" w:rsidRPr="00C1691E">
        <w:rPr>
          <w:rFonts w:ascii="Segoe UI" w:hAnsi="Segoe UI" w:cs="Segoe UI"/>
          <w:sz w:val="22"/>
          <w:szCs w:val="22"/>
        </w:rPr>
        <w:t xml:space="preserve"> and/or any Contract</w:t>
      </w:r>
      <w:r w:rsidR="00BA5F56" w:rsidRPr="00C1691E">
        <w:rPr>
          <w:rFonts w:ascii="Segoe UI" w:hAnsi="Segoe UI" w:cs="Segoe UI"/>
          <w:sz w:val="22"/>
          <w:szCs w:val="22"/>
        </w:rPr>
        <w:t xml:space="preserve"> with immediate effect by giving written notice to the Supplier if</w:t>
      </w:r>
      <w:r w:rsidRPr="00C1691E">
        <w:rPr>
          <w:rFonts w:ascii="Segoe UI" w:hAnsi="Segoe UI" w:cs="Segoe UI"/>
          <w:sz w:val="22"/>
          <w:szCs w:val="22"/>
        </w:rPr>
        <w:t>:</w:t>
      </w:r>
    </w:p>
    <w:p w14:paraId="70F4881E" w14:textId="13753BF8" w:rsidR="00BA5F56" w:rsidRPr="00C1691E" w:rsidRDefault="00BA5F56" w:rsidP="009767EC">
      <w:pPr>
        <w:pStyle w:val="Heading3"/>
        <w:spacing w:before="120"/>
        <w:ind w:left="567" w:hanging="709"/>
        <w:rPr>
          <w:rFonts w:ascii="Segoe UI" w:hAnsi="Segoe UI" w:cs="Segoe UI"/>
          <w:sz w:val="22"/>
          <w:szCs w:val="22"/>
        </w:rPr>
      </w:pPr>
      <w:r w:rsidRPr="00C1691E">
        <w:rPr>
          <w:rFonts w:ascii="Segoe UI" w:hAnsi="Segoe UI" w:cs="Segoe UI"/>
          <w:sz w:val="22"/>
          <w:szCs w:val="22"/>
        </w:rPr>
        <w:t xml:space="preserve">the Supplier commits a material breach of any term of this Framework Agreement and/or any Contract and (if such breach is remediable) fails to remedy that breach within 30 days of that party being notified in writing to do so; </w:t>
      </w:r>
    </w:p>
    <w:p w14:paraId="7016D5DD" w14:textId="77777777" w:rsidR="00BA5F56" w:rsidRPr="00C1691E" w:rsidRDefault="00BA5F56" w:rsidP="009767EC">
      <w:pPr>
        <w:pStyle w:val="Heading3"/>
        <w:spacing w:before="120"/>
        <w:ind w:left="567" w:hanging="709"/>
        <w:rPr>
          <w:rFonts w:ascii="Segoe UI" w:hAnsi="Segoe UI" w:cs="Segoe UI"/>
          <w:sz w:val="22"/>
          <w:szCs w:val="22"/>
        </w:rPr>
      </w:pPr>
      <w:r w:rsidRPr="00C1691E">
        <w:rPr>
          <w:rFonts w:ascii="Segoe UI" w:hAnsi="Segoe UI" w:cs="Segoe UI"/>
          <w:sz w:val="22"/>
          <w:szCs w:val="22"/>
        </w:rPr>
        <w:t xml:space="preserve">the Supplier repeatedly breaches any of the terms of this Framework Agreement and/or any Contract in such a manner as to reasonably justify the opinion that its conduct is inconsistent with it having the intention or ability to give effect to the terms of this Framework Agreement and/or any Contract; </w:t>
      </w:r>
    </w:p>
    <w:p w14:paraId="37177FF0" w14:textId="77777777" w:rsidR="00BA5F56" w:rsidRPr="00C1691E" w:rsidRDefault="00BA5F56" w:rsidP="009767EC">
      <w:pPr>
        <w:pStyle w:val="Heading3"/>
        <w:spacing w:before="120"/>
        <w:ind w:left="567" w:hanging="709"/>
        <w:rPr>
          <w:rFonts w:ascii="Segoe UI" w:hAnsi="Segoe UI" w:cs="Segoe UI"/>
          <w:sz w:val="22"/>
          <w:szCs w:val="22"/>
        </w:rPr>
      </w:pPr>
      <w:r w:rsidRPr="00C1691E">
        <w:rPr>
          <w:rFonts w:ascii="Segoe UI" w:hAnsi="Segoe UI" w:cs="Segoe UI"/>
          <w:sz w:val="22"/>
          <w:szCs w:val="22"/>
        </w:rPr>
        <w:t>the Supplier takes any step or action in connection with its entering administration, provisional liquidation or any composition or arrangement with its creditors (other than in relation to a solvent restructuring), being wound up (whether voluntarily or by order of the court, unless for the purpose of a solvent restructuring), having a receiver appointed to any of its assets or ceasing to carry on business;</w:t>
      </w:r>
    </w:p>
    <w:p w14:paraId="1B93EF62" w14:textId="77777777" w:rsidR="00BA5F56" w:rsidRPr="00C1691E" w:rsidRDefault="00BA5F56" w:rsidP="009767EC">
      <w:pPr>
        <w:pStyle w:val="Heading3"/>
        <w:spacing w:before="120"/>
        <w:ind w:left="567" w:hanging="709"/>
        <w:rPr>
          <w:rFonts w:ascii="Segoe UI" w:hAnsi="Segoe UI" w:cs="Segoe UI"/>
          <w:sz w:val="22"/>
          <w:szCs w:val="22"/>
        </w:rPr>
      </w:pPr>
      <w:r w:rsidRPr="00C1691E">
        <w:rPr>
          <w:rFonts w:ascii="Segoe UI" w:hAnsi="Segoe UI" w:cs="Segoe UI"/>
          <w:sz w:val="22"/>
          <w:szCs w:val="22"/>
        </w:rPr>
        <w:t>the Supplier takes any step or action in connection with the Supplier being made bankrupt, entering any composition or arrangement with his creditors, having a receiver appointed to any of his assets, or ceasing to carry on business;</w:t>
      </w:r>
    </w:p>
    <w:p w14:paraId="15534A3C" w14:textId="77777777" w:rsidR="00BA5F56" w:rsidRPr="00C1691E" w:rsidRDefault="00BA5F56" w:rsidP="009767EC">
      <w:pPr>
        <w:pStyle w:val="Heading3"/>
        <w:spacing w:before="120"/>
        <w:ind w:left="567" w:hanging="709"/>
        <w:rPr>
          <w:rFonts w:ascii="Segoe UI" w:hAnsi="Segoe UI" w:cs="Segoe UI"/>
          <w:sz w:val="22"/>
          <w:szCs w:val="22"/>
        </w:rPr>
      </w:pPr>
      <w:r w:rsidRPr="00C1691E">
        <w:rPr>
          <w:rFonts w:ascii="Segoe UI" w:hAnsi="Segoe UI" w:cs="Segoe UI"/>
          <w:sz w:val="22"/>
          <w:szCs w:val="22"/>
        </w:rPr>
        <w:t>the Supplier suspends, or threatens to suspend, or ceases or threatens to cease to carry on all or a substantial part of its business; or</w:t>
      </w:r>
    </w:p>
    <w:p w14:paraId="3753AC26" w14:textId="77777777" w:rsidR="00BA5F56" w:rsidRPr="00C1691E" w:rsidRDefault="00BA5F56" w:rsidP="009767EC">
      <w:pPr>
        <w:pStyle w:val="Heading3"/>
        <w:spacing w:before="120"/>
        <w:ind w:left="567" w:hanging="709"/>
        <w:rPr>
          <w:rFonts w:ascii="Segoe UI" w:hAnsi="Segoe UI" w:cs="Segoe UI"/>
          <w:sz w:val="22"/>
          <w:szCs w:val="22"/>
        </w:rPr>
      </w:pPr>
      <w:r w:rsidRPr="00C1691E">
        <w:rPr>
          <w:rFonts w:ascii="Segoe UI" w:hAnsi="Segoe UI" w:cs="Segoe UI"/>
          <w:sz w:val="22"/>
          <w:szCs w:val="22"/>
        </w:rPr>
        <w:t>the Supplier's financial position deteriorates to such an extent that in the reasonable opinion of Qualifications Wales, the Supplier's capability to adequately fulfil its obligations under this Framework Agreement and/or any Contract has been placed in jeopardy.</w:t>
      </w:r>
    </w:p>
    <w:p w14:paraId="20000B2B" w14:textId="7D013803" w:rsidR="00EA20E2" w:rsidRPr="00C1691E" w:rsidRDefault="00BA5F56" w:rsidP="009767EC">
      <w:pPr>
        <w:pStyle w:val="Heading2"/>
        <w:tabs>
          <w:tab w:val="clear" w:pos="2564"/>
          <w:tab w:val="num" w:pos="1134"/>
        </w:tabs>
        <w:spacing w:before="120"/>
        <w:ind w:left="567" w:hanging="709"/>
        <w:rPr>
          <w:rFonts w:ascii="Segoe UI" w:hAnsi="Segoe UI" w:cs="Segoe UI"/>
          <w:sz w:val="22"/>
          <w:szCs w:val="22"/>
        </w:rPr>
      </w:pPr>
      <w:r w:rsidRPr="00C1691E">
        <w:rPr>
          <w:rFonts w:ascii="Segoe UI" w:hAnsi="Segoe UI" w:cs="Segoe UI"/>
          <w:sz w:val="22"/>
          <w:szCs w:val="22"/>
        </w:rPr>
        <w:lastRenderedPageBreak/>
        <w:t xml:space="preserve">Without limiting its other rights or remedies, Qualifications Wales may terminate this Framework Agreement and/or any Contract at any time by giving </w:t>
      </w:r>
      <w:r w:rsidR="00A951BF">
        <w:rPr>
          <w:rFonts w:ascii="Segoe UI" w:hAnsi="Segoe UI" w:cs="Segoe UI"/>
          <w:sz w:val="22"/>
          <w:szCs w:val="22"/>
        </w:rPr>
        <w:t>t</w:t>
      </w:r>
      <w:r w:rsidR="00B35D74">
        <w:rPr>
          <w:rFonts w:ascii="Segoe UI" w:hAnsi="Segoe UI" w:cs="Segoe UI"/>
          <w:sz w:val="22"/>
          <w:szCs w:val="22"/>
        </w:rPr>
        <w:t xml:space="preserve">hree </w:t>
      </w:r>
      <w:r w:rsidR="00503D98">
        <w:rPr>
          <w:rFonts w:ascii="Segoe UI" w:hAnsi="Segoe UI" w:cs="Segoe UI"/>
          <w:sz w:val="22"/>
          <w:szCs w:val="22"/>
        </w:rPr>
        <w:t xml:space="preserve">(3) </w:t>
      </w:r>
      <w:r w:rsidRPr="00C1691E">
        <w:rPr>
          <w:rFonts w:ascii="Segoe UI" w:hAnsi="Segoe UI" w:cs="Segoe UI"/>
          <w:sz w:val="22"/>
          <w:szCs w:val="22"/>
        </w:rPr>
        <w:t xml:space="preserve">months' written notice to the Supplier.  </w:t>
      </w:r>
    </w:p>
    <w:p w14:paraId="437906F1" w14:textId="3F4546A8" w:rsidR="00A07E1E" w:rsidRPr="00C1691E" w:rsidRDefault="00A07E1E" w:rsidP="009767EC">
      <w:pPr>
        <w:pStyle w:val="Heading2"/>
        <w:tabs>
          <w:tab w:val="clear" w:pos="2564"/>
          <w:tab w:val="num" w:pos="1134"/>
        </w:tabs>
        <w:ind w:left="567" w:hanging="709"/>
        <w:rPr>
          <w:rFonts w:ascii="Segoe UI" w:hAnsi="Segoe UI" w:cs="Segoe UI"/>
          <w:sz w:val="22"/>
          <w:szCs w:val="22"/>
        </w:rPr>
      </w:pPr>
      <w:r w:rsidRPr="00C1691E">
        <w:rPr>
          <w:rFonts w:ascii="Segoe UI" w:hAnsi="Segoe UI" w:cs="Segoe UI"/>
          <w:sz w:val="22"/>
          <w:szCs w:val="22"/>
        </w:rPr>
        <w:t>The Supplier shall notify Qualifications Wales immediately if the Supplier undergoes a Change of Control. Qualifications Wales may terminate the Framework Agreement by giving notice in writing to the Supplier with immediate effect within six months of:</w:t>
      </w:r>
    </w:p>
    <w:p w14:paraId="150C2DA3" w14:textId="16EDA8F0" w:rsidR="00A07E1E" w:rsidRPr="00C1691E" w:rsidRDefault="00A07E1E" w:rsidP="009767EC">
      <w:pPr>
        <w:pStyle w:val="Heading3"/>
        <w:ind w:left="567" w:hanging="709"/>
        <w:rPr>
          <w:rFonts w:ascii="Segoe UI" w:hAnsi="Segoe UI" w:cs="Segoe UI"/>
          <w:sz w:val="22"/>
          <w:szCs w:val="22"/>
        </w:rPr>
      </w:pPr>
      <w:r w:rsidRPr="00C1691E">
        <w:rPr>
          <w:rFonts w:ascii="Segoe UI" w:hAnsi="Segoe UI" w:cs="Segoe UI"/>
          <w:sz w:val="22"/>
          <w:szCs w:val="22"/>
        </w:rPr>
        <w:t>being notified that a Change of Control has occurred; or</w:t>
      </w:r>
    </w:p>
    <w:p w14:paraId="0F3F70C7" w14:textId="2058A47F" w:rsidR="00A07E1E" w:rsidRPr="00C1691E" w:rsidRDefault="00A07E1E" w:rsidP="009767EC">
      <w:pPr>
        <w:pStyle w:val="Heading3"/>
        <w:ind w:left="567" w:hanging="709"/>
        <w:rPr>
          <w:rFonts w:ascii="Segoe UI" w:hAnsi="Segoe UI" w:cs="Segoe UI"/>
          <w:sz w:val="22"/>
          <w:szCs w:val="22"/>
        </w:rPr>
      </w:pPr>
      <w:r w:rsidRPr="00C1691E">
        <w:rPr>
          <w:rFonts w:ascii="Segoe UI" w:hAnsi="Segoe UI" w:cs="Segoe UI"/>
          <w:sz w:val="22"/>
          <w:szCs w:val="22"/>
        </w:rPr>
        <w:t>where no notification has been made, the date that the Authority becomes aware of the Change of Control;</w:t>
      </w:r>
    </w:p>
    <w:p w14:paraId="2983BA6B" w14:textId="129D40AC" w:rsidR="00A07E1E" w:rsidRPr="00C1691E" w:rsidRDefault="00877533" w:rsidP="009767EC">
      <w:pPr>
        <w:pStyle w:val="Heading2"/>
        <w:numPr>
          <w:ilvl w:val="0"/>
          <w:numId w:val="0"/>
        </w:numPr>
        <w:ind w:left="567" w:hanging="709"/>
        <w:rPr>
          <w:rFonts w:ascii="Segoe UI" w:hAnsi="Segoe UI" w:cs="Segoe UI"/>
          <w:sz w:val="22"/>
          <w:szCs w:val="22"/>
        </w:rPr>
      </w:pPr>
      <w:r>
        <w:rPr>
          <w:rFonts w:ascii="Segoe UI" w:hAnsi="Segoe UI" w:cs="Segoe UI"/>
          <w:sz w:val="22"/>
          <w:szCs w:val="22"/>
        </w:rPr>
        <w:t xml:space="preserve">           </w:t>
      </w:r>
      <w:r w:rsidR="00A07E1E" w:rsidRPr="00C1691E">
        <w:rPr>
          <w:rFonts w:ascii="Segoe UI" w:hAnsi="Segoe UI" w:cs="Segoe UI"/>
          <w:sz w:val="22"/>
          <w:szCs w:val="22"/>
        </w:rPr>
        <w:t>but shall not be permitted to terminate where Qualifications Wales's approval in writing to the Change of Control was granted before the Change of Control.</w:t>
      </w:r>
    </w:p>
    <w:p w14:paraId="3CB93089" w14:textId="33E9C051" w:rsidR="00BA5F56" w:rsidRPr="00C1691E" w:rsidRDefault="00BA5F56" w:rsidP="009767EC">
      <w:pPr>
        <w:pStyle w:val="Heading2"/>
        <w:tabs>
          <w:tab w:val="clear" w:pos="2564"/>
          <w:tab w:val="num" w:pos="1134"/>
        </w:tabs>
        <w:spacing w:before="120"/>
        <w:ind w:left="567" w:hanging="709"/>
        <w:rPr>
          <w:rFonts w:ascii="Segoe UI" w:hAnsi="Segoe UI" w:cs="Segoe UI"/>
          <w:sz w:val="22"/>
          <w:szCs w:val="22"/>
        </w:rPr>
      </w:pPr>
      <w:r w:rsidRPr="00C1691E">
        <w:rPr>
          <w:rFonts w:ascii="Segoe UI" w:hAnsi="Segoe UI" w:cs="Segoe UI"/>
          <w:sz w:val="22"/>
          <w:szCs w:val="22"/>
        </w:rPr>
        <w:t xml:space="preserve">Termination of this Framework Agreement and/or any Contract, however arising, shall not affect any of the parties' rights and remedies that have accrued as at termination. </w:t>
      </w:r>
    </w:p>
    <w:p w14:paraId="2787CF4A" w14:textId="77777777" w:rsidR="00BA5F56" w:rsidRPr="00C1691E" w:rsidRDefault="00BA5F56" w:rsidP="009767EC">
      <w:pPr>
        <w:pStyle w:val="Heading2"/>
        <w:tabs>
          <w:tab w:val="clear" w:pos="2564"/>
          <w:tab w:val="num" w:pos="1134"/>
        </w:tabs>
        <w:spacing w:before="120"/>
        <w:ind w:left="567" w:hanging="709"/>
        <w:rPr>
          <w:rFonts w:ascii="Segoe UI" w:hAnsi="Segoe UI" w:cs="Segoe UI"/>
          <w:sz w:val="22"/>
          <w:szCs w:val="22"/>
        </w:rPr>
      </w:pPr>
      <w:r w:rsidRPr="00C1691E">
        <w:rPr>
          <w:rFonts w:ascii="Segoe UI" w:hAnsi="Segoe UI" w:cs="Segoe UI"/>
          <w:sz w:val="22"/>
          <w:szCs w:val="22"/>
        </w:rPr>
        <w:t xml:space="preserve">Unless expressly stated to the contrary, the service of a notice to terminate this Framework Agreement shall not operate as a notice to terminate any Contract made under the Framework Agreement.  Termination or expiry of the Framework Agreement shall not cause any Contracts to terminate automatically.  For the avoidance of doubt, all Contracts shall remain in force unless and until they are terminated or expire in accordance with their own terms. </w:t>
      </w:r>
    </w:p>
    <w:p w14:paraId="2028035B" w14:textId="77777777" w:rsidR="005844ED" w:rsidRPr="00C1691E" w:rsidRDefault="000F32D0" w:rsidP="009767EC">
      <w:pPr>
        <w:pStyle w:val="Heading2"/>
        <w:tabs>
          <w:tab w:val="clear" w:pos="2564"/>
          <w:tab w:val="num" w:pos="1134"/>
        </w:tabs>
        <w:spacing w:before="120"/>
        <w:ind w:left="567" w:hanging="709"/>
        <w:rPr>
          <w:rFonts w:ascii="Segoe UI" w:hAnsi="Segoe UI" w:cs="Segoe UI"/>
          <w:sz w:val="22"/>
          <w:szCs w:val="22"/>
        </w:rPr>
      </w:pPr>
      <w:r w:rsidRPr="00C1691E">
        <w:rPr>
          <w:rFonts w:ascii="Segoe UI" w:hAnsi="Segoe UI" w:cs="Segoe UI"/>
          <w:sz w:val="22"/>
          <w:szCs w:val="22"/>
        </w:rPr>
        <w:t xml:space="preserve">In any of the circumstances in </w:t>
      </w:r>
      <w:r w:rsidR="00BA5F56" w:rsidRPr="00C1691E">
        <w:rPr>
          <w:rFonts w:ascii="Segoe UI" w:hAnsi="Segoe UI" w:cs="Segoe UI"/>
          <w:sz w:val="22"/>
          <w:szCs w:val="22"/>
        </w:rPr>
        <w:t>this Framework Agreement and/or any Contract</w:t>
      </w:r>
      <w:r w:rsidRPr="00C1691E">
        <w:rPr>
          <w:rFonts w:ascii="Segoe UI" w:hAnsi="Segoe UI" w:cs="Segoe UI"/>
          <w:sz w:val="22"/>
          <w:szCs w:val="22"/>
        </w:rPr>
        <w:t xml:space="preserve"> in which a party may terminate the </w:t>
      </w:r>
      <w:r w:rsidR="007E6033" w:rsidRPr="00C1691E">
        <w:rPr>
          <w:rFonts w:ascii="Segoe UI" w:hAnsi="Segoe UI" w:cs="Segoe UI"/>
          <w:sz w:val="22"/>
          <w:szCs w:val="22"/>
        </w:rPr>
        <w:t>Framework Agreement</w:t>
      </w:r>
      <w:r w:rsidR="00BA5F56" w:rsidRPr="00C1691E">
        <w:rPr>
          <w:rFonts w:ascii="Segoe UI" w:hAnsi="Segoe UI" w:cs="Segoe UI"/>
          <w:sz w:val="22"/>
          <w:szCs w:val="22"/>
        </w:rPr>
        <w:t xml:space="preserve"> and/or any Contract</w:t>
      </w:r>
      <w:r w:rsidRPr="00C1691E">
        <w:rPr>
          <w:rFonts w:ascii="Segoe UI" w:hAnsi="Segoe UI" w:cs="Segoe UI"/>
          <w:sz w:val="22"/>
          <w:szCs w:val="22"/>
        </w:rPr>
        <w:t xml:space="preserve">, where both Goods and Services are supplied, </w:t>
      </w:r>
      <w:r w:rsidR="00BA5F56" w:rsidRPr="00C1691E">
        <w:rPr>
          <w:rFonts w:ascii="Segoe UI" w:hAnsi="Segoe UI" w:cs="Segoe UI"/>
          <w:sz w:val="22"/>
          <w:szCs w:val="22"/>
        </w:rPr>
        <w:t>Qualifications Wales</w:t>
      </w:r>
      <w:r w:rsidRPr="00C1691E">
        <w:rPr>
          <w:rFonts w:ascii="Segoe UI" w:hAnsi="Segoe UI" w:cs="Segoe UI"/>
          <w:sz w:val="22"/>
          <w:szCs w:val="22"/>
        </w:rPr>
        <w:t xml:space="preserve"> may terminate the </w:t>
      </w:r>
      <w:r w:rsidR="007E6033" w:rsidRPr="00C1691E">
        <w:rPr>
          <w:rFonts w:ascii="Segoe UI" w:hAnsi="Segoe UI" w:cs="Segoe UI"/>
          <w:sz w:val="22"/>
          <w:szCs w:val="22"/>
        </w:rPr>
        <w:t>Framework Agreement</w:t>
      </w:r>
      <w:r w:rsidR="00BA5F56" w:rsidRPr="00C1691E">
        <w:rPr>
          <w:rFonts w:ascii="Segoe UI" w:hAnsi="Segoe UI" w:cs="Segoe UI"/>
          <w:sz w:val="22"/>
          <w:szCs w:val="22"/>
        </w:rPr>
        <w:t xml:space="preserve"> and/or any Contract</w:t>
      </w:r>
      <w:r w:rsidRPr="00C1691E">
        <w:rPr>
          <w:rFonts w:ascii="Segoe UI" w:hAnsi="Segoe UI" w:cs="Segoe UI"/>
          <w:sz w:val="22"/>
          <w:szCs w:val="22"/>
        </w:rPr>
        <w:t xml:space="preserve"> in respect of the Goods, or in respect of the Services, and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r w:rsidR="00BA5F56" w:rsidRPr="00C1691E">
        <w:rPr>
          <w:rFonts w:ascii="Segoe UI" w:hAnsi="Segoe UI" w:cs="Segoe UI"/>
          <w:sz w:val="22"/>
          <w:szCs w:val="22"/>
        </w:rPr>
        <w:t xml:space="preserve">and/or Contract </w:t>
      </w:r>
      <w:r w:rsidRPr="00C1691E">
        <w:rPr>
          <w:rFonts w:ascii="Segoe UI" w:hAnsi="Segoe UI" w:cs="Segoe UI"/>
          <w:sz w:val="22"/>
          <w:szCs w:val="22"/>
        </w:rPr>
        <w:t>shall continue in respect of the remaining supply.</w:t>
      </w:r>
    </w:p>
    <w:p w14:paraId="3A1579C0" w14:textId="77777777" w:rsidR="005844ED" w:rsidRPr="00C1691E" w:rsidRDefault="000F32D0" w:rsidP="00877533">
      <w:pPr>
        <w:pStyle w:val="Heading2"/>
        <w:tabs>
          <w:tab w:val="clear" w:pos="2564"/>
          <w:tab w:val="num" w:pos="709"/>
        </w:tabs>
        <w:spacing w:before="120"/>
        <w:ind w:left="567" w:hanging="709"/>
        <w:rPr>
          <w:rFonts w:ascii="Segoe UI" w:hAnsi="Segoe UI" w:cs="Segoe UI"/>
          <w:sz w:val="22"/>
          <w:szCs w:val="22"/>
        </w:rPr>
      </w:pPr>
      <w:r w:rsidRPr="00C1691E">
        <w:rPr>
          <w:rFonts w:ascii="Segoe UI" w:hAnsi="Segoe UI" w:cs="Segoe UI"/>
          <w:sz w:val="22"/>
          <w:szCs w:val="22"/>
        </w:rPr>
        <w:t xml:space="preserve">Clauses which expressly or by implication survive termination of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r w:rsidR="0078757B" w:rsidRPr="00C1691E">
        <w:rPr>
          <w:rFonts w:ascii="Segoe UI" w:hAnsi="Segoe UI" w:cs="Segoe UI"/>
          <w:sz w:val="22"/>
          <w:szCs w:val="22"/>
        </w:rPr>
        <w:t xml:space="preserve">and/or any Contract </w:t>
      </w:r>
      <w:r w:rsidRPr="00C1691E">
        <w:rPr>
          <w:rFonts w:ascii="Segoe UI" w:hAnsi="Segoe UI" w:cs="Segoe UI"/>
          <w:sz w:val="22"/>
          <w:szCs w:val="22"/>
        </w:rPr>
        <w:t>shall continue in full force and effect.</w:t>
      </w:r>
    </w:p>
    <w:p w14:paraId="64EC7D5C" w14:textId="77777777" w:rsidR="00DC6DCE" w:rsidRPr="00C1691E" w:rsidRDefault="00780DB9" w:rsidP="000D2957">
      <w:pPr>
        <w:pStyle w:val="Heading1"/>
        <w:tabs>
          <w:tab w:val="clear" w:pos="4265"/>
          <w:tab w:val="num" w:pos="3545"/>
        </w:tabs>
        <w:spacing w:before="120" w:after="120"/>
        <w:ind w:left="426" w:hanging="568"/>
        <w:rPr>
          <w:rFonts w:ascii="Segoe UI" w:hAnsi="Segoe UI" w:cs="Segoe UI"/>
          <w:sz w:val="22"/>
          <w:szCs w:val="22"/>
        </w:rPr>
      </w:pPr>
      <w:bookmarkStart w:id="59" w:name="a566387"/>
      <w:r w:rsidRPr="00C1691E">
        <w:rPr>
          <w:rFonts w:ascii="Segoe UI" w:hAnsi="Segoe UI" w:cs="Segoe UI"/>
          <w:sz w:val="22"/>
          <w:szCs w:val="22"/>
        </w:rPr>
        <w:t>CONSEQUENCES OF TERMINATION</w:t>
      </w:r>
      <w:bookmarkEnd w:id="59"/>
    </w:p>
    <w:p w14:paraId="5F921E9E" w14:textId="77777777" w:rsidR="00187AA9" w:rsidRPr="00C1691E" w:rsidRDefault="00187AA9" w:rsidP="000D2957">
      <w:pPr>
        <w:pStyle w:val="Heading2"/>
        <w:tabs>
          <w:tab w:val="clear" w:pos="2564"/>
          <w:tab w:val="num" w:pos="1134"/>
        </w:tabs>
        <w:spacing w:before="120"/>
        <w:ind w:left="426" w:hanging="568"/>
        <w:rPr>
          <w:rFonts w:ascii="Segoe UI" w:hAnsi="Segoe UI" w:cs="Segoe UI"/>
          <w:sz w:val="22"/>
          <w:szCs w:val="22"/>
        </w:rPr>
      </w:pPr>
      <w:bookmarkStart w:id="60" w:name="_Ref449539786"/>
      <w:r w:rsidRPr="00C1691E">
        <w:rPr>
          <w:rFonts w:ascii="Segoe UI" w:hAnsi="Segoe UI" w:cs="Segoe UI"/>
          <w:sz w:val="22"/>
          <w:szCs w:val="22"/>
        </w:rPr>
        <w:t xml:space="preserve">On termination of this </w:t>
      </w:r>
      <w:r w:rsidR="007E6033" w:rsidRPr="00C1691E">
        <w:rPr>
          <w:rFonts w:ascii="Segoe UI" w:hAnsi="Segoe UI" w:cs="Segoe UI"/>
          <w:sz w:val="22"/>
          <w:szCs w:val="22"/>
        </w:rPr>
        <w:t>Framework Agreement</w:t>
      </w:r>
      <w:r w:rsidRPr="00C1691E">
        <w:rPr>
          <w:rFonts w:ascii="Segoe UI" w:hAnsi="Segoe UI" w:cs="Segoe UI"/>
          <w:sz w:val="22"/>
          <w:szCs w:val="22"/>
        </w:rPr>
        <w:t xml:space="preserve"> in whole or in part for any reason or on the expiry of the Term:</w:t>
      </w:r>
      <w:bookmarkEnd w:id="60"/>
      <w:r w:rsidRPr="00C1691E">
        <w:rPr>
          <w:rFonts w:ascii="Segoe UI" w:hAnsi="Segoe UI" w:cs="Segoe UI"/>
          <w:sz w:val="22"/>
          <w:szCs w:val="22"/>
        </w:rPr>
        <w:t xml:space="preserve"> </w:t>
      </w:r>
    </w:p>
    <w:p w14:paraId="03AD7855" w14:textId="77777777" w:rsidR="00187AA9" w:rsidRPr="00C1691E" w:rsidRDefault="00187AA9" w:rsidP="000D2957">
      <w:pPr>
        <w:pStyle w:val="Heading3"/>
        <w:tabs>
          <w:tab w:val="clear" w:pos="1559"/>
        </w:tabs>
        <w:spacing w:before="120"/>
        <w:ind w:left="426" w:hanging="568"/>
        <w:rPr>
          <w:rFonts w:ascii="Segoe UI" w:hAnsi="Segoe UI" w:cs="Segoe UI"/>
          <w:sz w:val="22"/>
          <w:szCs w:val="22"/>
        </w:rPr>
      </w:pPr>
      <w:r w:rsidRPr="00C1691E">
        <w:rPr>
          <w:rFonts w:ascii="Segoe UI" w:hAnsi="Segoe UI" w:cs="Segoe UI"/>
          <w:sz w:val="22"/>
          <w:szCs w:val="22"/>
        </w:rPr>
        <w:t xml:space="preserve">the Supplier shall immediately deliver to Qualifications Wales all Deliverables whether or not then complete, and return all Customer Materials; and </w:t>
      </w:r>
    </w:p>
    <w:p w14:paraId="30EDFBB1" w14:textId="77777777" w:rsidR="00187AA9" w:rsidRPr="00C1691E" w:rsidRDefault="00187AA9" w:rsidP="000D2957">
      <w:pPr>
        <w:pStyle w:val="Heading3"/>
        <w:tabs>
          <w:tab w:val="clear" w:pos="1559"/>
        </w:tabs>
        <w:spacing w:before="120"/>
        <w:ind w:left="426" w:hanging="568"/>
        <w:rPr>
          <w:rFonts w:ascii="Segoe UI" w:hAnsi="Segoe UI" w:cs="Segoe UI"/>
          <w:sz w:val="22"/>
          <w:szCs w:val="22"/>
        </w:rPr>
      </w:pPr>
      <w:r w:rsidRPr="00C1691E">
        <w:rPr>
          <w:rFonts w:ascii="Segoe UI" w:hAnsi="Segoe UI" w:cs="Segoe UI"/>
          <w:sz w:val="22"/>
          <w:szCs w:val="22"/>
        </w:rPr>
        <w:t xml:space="preserve">the Supplier shall ensure that all documents and/or computers records in its possession, custody or control which contain Confidential Information or relate to personal information of Qualifications Wales' employees, rate payers or service users, are delivered up to Qualifications Wales or securely destroyed; </w:t>
      </w:r>
    </w:p>
    <w:p w14:paraId="34DD9296" w14:textId="77777777" w:rsidR="00187AA9" w:rsidRPr="00C1691E" w:rsidRDefault="00187AA9" w:rsidP="000D2957">
      <w:pPr>
        <w:pStyle w:val="Heading3"/>
        <w:tabs>
          <w:tab w:val="clear" w:pos="1559"/>
        </w:tabs>
        <w:spacing w:before="120"/>
        <w:ind w:left="426" w:hanging="568"/>
        <w:rPr>
          <w:rFonts w:ascii="Segoe UI" w:hAnsi="Segoe UI" w:cs="Segoe UI"/>
          <w:sz w:val="22"/>
          <w:szCs w:val="22"/>
        </w:rPr>
      </w:pPr>
      <w:r w:rsidRPr="00C1691E">
        <w:rPr>
          <w:rFonts w:ascii="Segoe UI" w:hAnsi="Segoe UI" w:cs="Segoe UI"/>
          <w:sz w:val="22"/>
          <w:szCs w:val="22"/>
        </w:rPr>
        <w:lastRenderedPageBreak/>
        <w:t>assist and co-operate with Qualifications Wales to ensure an orderly transition of the provision of the Services to any Replacement Supplier and/or the completion of any work in progress;</w:t>
      </w:r>
    </w:p>
    <w:p w14:paraId="334D63CD" w14:textId="77777777" w:rsidR="00187AA9" w:rsidRPr="00C1691E" w:rsidRDefault="00187AA9" w:rsidP="000D2957">
      <w:pPr>
        <w:pStyle w:val="Heading3"/>
        <w:tabs>
          <w:tab w:val="clear" w:pos="1559"/>
        </w:tabs>
        <w:spacing w:before="120"/>
        <w:ind w:left="426" w:hanging="568"/>
        <w:rPr>
          <w:rFonts w:ascii="Segoe UI" w:hAnsi="Segoe UI" w:cs="Segoe UI"/>
          <w:sz w:val="22"/>
          <w:szCs w:val="22"/>
        </w:rPr>
      </w:pPr>
      <w:r w:rsidRPr="00C1691E">
        <w:rPr>
          <w:rFonts w:ascii="Segoe UI" w:hAnsi="Segoe UI" w:cs="Segoe UI"/>
          <w:sz w:val="22"/>
          <w:szCs w:val="22"/>
        </w:rPr>
        <w:t xml:space="preserve">promptly provide all information </w:t>
      </w:r>
    </w:p>
    <w:p w14:paraId="38B790A2" w14:textId="49182DBF" w:rsidR="00973324" w:rsidRPr="00C1691E" w:rsidRDefault="00973324" w:rsidP="000D2957">
      <w:pPr>
        <w:pStyle w:val="Heading2"/>
        <w:spacing w:before="120"/>
        <w:ind w:left="426" w:hanging="568"/>
        <w:rPr>
          <w:rFonts w:ascii="Segoe UI" w:hAnsi="Segoe UI" w:cs="Segoe UI"/>
          <w:sz w:val="22"/>
          <w:szCs w:val="22"/>
        </w:rPr>
      </w:pPr>
      <w:bookmarkStart w:id="61" w:name="_Ref451423299"/>
      <w:r w:rsidRPr="00C1691E">
        <w:rPr>
          <w:rFonts w:ascii="Segoe UI" w:hAnsi="Segoe UI" w:cs="Segoe UI"/>
          <w:sz w:val="22"/>
          <w:szCs w:val="22"/>
        </w:rPr>
        <w:t xml:space="preserve">On termination of any Contract in whole or in part for any reason or on expiry of the </w:t>
      </w:r>
      <w:r w:rsidR="00BE4961">
        <w:rPr>
          <w:rFonts w:ascii="Segoe UI" w:hAnsi="Segoe UI" w:cs="Segoe UI"/>
          <w:sz w:val="22"/>
          <w:szCs w:val="22"/>
        </w:rPr>
        <w:t xml:space="preserve">Contract </w:t>
      </w:r>
      <w:r w:rsidRPr="00C1691E">
        <w:rPr>
          <w:rFonts w:ascii="Segoe UI" w:hAnsi="Segoe UI" w:cs="Segoe UI"/>
          <w:sz w:val="22"/>
          <w:szCs w:val="22"/>
        </w:rPr>
        <w:t xml:space="preserve"> Term, the Supplier shall comply with the provisions of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_Ref449539786 \r \h </w:instrText>
      </w:r>
      <w:r w:rsidR="00656528" w:rsidRPr="00C1691E">
        <w:rPr>
          <w:rFonts w:ascii="Segoe UI" w:hAnsi="Segoe UI" w:cs="Segoe UI"/>
          <w:sz w:val="22"/>
          <w:szCs w:val="22"/>
        </w:rPr>
        <w:instrText xml:space="preserve">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34.1</w:t>
      </w:r>
      <w:r w:rsidRPr="00C1691E">
        <w:rPr>
          <w:rFonts w:ascii="Segoe UI" w:hAnsi="Segoe UI" w:cs="Segoe UI"/>
          <w:sz w:val="22"/>
          <w:szCs w:val="22"/>
        </w:rPr>
        <w:fldChar w:fldCharType="end"/>
      </w:r>
      <w:r w:rsidRPr="00C1691E">
        <w:rPr>
          <w:rFonts w:ascii="Segoe UI" w:hAnsi="Segoe UI" w:cs="Segoe UI"/>
          <w:sz w:val="22"/>
          <w:szCs w:val="22"/>
        </w:rPr>
        <w:t xml:space="preserve"> to the extent required by Qualifications Wales and notified to the Supplier.</w:t>
      </w:r>
      <w:bookmarkEnd w:id="61"/>
      <w:r w:rsidRPr="00C1691E">
        <w:rPr>
          <w:rFonts w:ascii="Segoe UI" w:hAnsi="Segoe UI" w:cs="Segoe UI"/>
          <w:sz w:val="22"/>
          <w:szCs w:val="22"/>
        </w:rPr>
        <w:t xml:space="preserve"> </w:t>
      </w:r>
    </w:p>
    <w:p w14:paraId="75345A0F" w14:textId="3A16183F" w:rsidR="005844ED" w:rsidRPr="00C1691E" w:rsidRDefault="00187AA9" w:rsidP="000D2957">
      <w:pPr>
        <w:pStyle w:val="Heading2"/>
        <w:spacing w:before="120"/>
        <w:ind w:left="426" w:hanging="568"/>
        <w:rPr>
          <w:rFonts w:ascii="Segoe UI" w:hAnsi="Segoe UI" w:cs="Segoe UI"/>
          <w:sz w:val="22"/>
          <w:szCs w:val="22"/>
        </w:rPr>
      </w:pPr>
      <w:r w:rsidRPr="00C1691E">
        <w:rPr>
          <w:rFonts w:ascii="Segoe UI" w:hAnsi="Segoe UI" w:cs="Segoe UI"/>
          <w:sz w:val="22"/>
          <w:szCs w:val="22"/>
        </w:rPr>
        <w:t xml:space="preserve">If the Supplier fails comply with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_Ref449539786 \r \h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34.1</w:t>
      </w:r>
      <w:r w:rsidRPr="00C1691E">
        <w:rPr>
          <w:rFonts w:ascii="Segoe UI" w:hAnsi="Segoe UI" w:cs="Segoe UI"/>
          <w:sz w:val="22"/>
          <w:szCs w:val="22"/>
        </w:rPr>
        <w:fldChar w:fldCharType="end"/>
      </w:r>
      <w:r w:rsidR="00973324" w:rsidRPr="00C1691E">
        <w:rPr>
          <w:rFonts w:ascii="Segoe UI" w:hAnsi="Segoe UI" w:cs="Segoe UI"/>
          <w:sz w:val="22"/>
          <w:szCs w:val="22"/>
        </w:rPr>
        <w:t xml:space="preserve"> and/or </w:t>
      </w:r>
      <w:r w:rsidR="00973324" w:rsidRPr="00C1691E">
        <w:rPr>
          <w:rFonts w:ascii="Segoe UI" w:hAnsi="Segoe UI" w:cs="Segoe UI"/>
          <w:sz w:val="22"/>
          <w:szCs w:val="22"/>
        </w:rPr>
        <w:fldChar w:fldCharType="begin"/>
      </w:r>
      <w:r w:rsidR="00973324" w:rsidRPr="00C1691E">
        <w:rPr>
          <w:rFonts w:ascii="Segoe UI" w:hAnsi="Segoe UI" w:cs="Segoe UI"/>
          <w:sz w:val="22"/>
          <w:szCs w:val="22"/>
        </w:rPr>
        <w:instrText xml:space="preserve"> REF _Ref451423299 \r \h </w:instrText>
      </w:r>
      <w:r w:rsidR="00656528" w:rsidRPr="00C1691E">
        <w:rPr>
          <w:rFonts w:ascii="Segoe UI" w:hAnsi="Segoe UI" w:cs="Segoe UI"/>
          <w:sz w:val="22"/>
          <w:szCs w:val="22"/>
        </w:rPr>
        <w:instrText xml:space="preserve"> \* MERGEFORMAT </w:instrText>
      </w:r>
      <w:r w:rsidR="00973324" w:rsidRPr="00C1691E">
        <w:rPr>
          <w:rFonts w:ascii="Segoe UI" w:hAnsi="Segoe UI" w:cs="Segoe UI"/>
          <w:sz w:val="22"/>
          <w:szCs w:val="22"/>
        </w:rPr>
      </w:r>
      <w:r w:rsidR="00973324" w:rsidRPr="00C1691E">
        <w:rPr>
          <w:rFonts w:ascii="Segoe UI" w:hAnsi="Segoe UI" w:cs="Segoe UI"/>
          <w:sz w:val="22"/>
          <w:szCs w:val="22"/>
        </w:rPr>
        <w:fldChar w:fldCharType="separate"/>
      </w:r>
      <w:r w:rsidR="00040F9E">
        <w:rPr>
          <w:rFonts w:ascii="Segoe UI" w:hAnsi="Segoe UI" w:cs="Segoe UI"/>
          <w:sz w:val="22"/>
          <w:szCs w:val="22"/>
        </w:rPr>
        <w:t>34.2</w:t>
      </w:r>
      <w:r w:rsidR="00973324" w:rsidRPr="00C1691E">
        <w:rPr>
          <w:rFonts w:ascii="Segoe UI" w:hAnsi="Segoe UI" w:cs="Segoe UI"/>
          <w:sz w:val="22"/>
          <w:szCs w:val="22"/>
        </w:rPr>
        <w:fldChar w:fldCharType="end"/>
      </w:r>
      <w:r w:rsidRPr="00C1691E">
        <w:rPr>
          <w:rFonts w:ascii="Segoe UI" w:hAnsi="Segoe UI" w:cs="Segoe UI"/>
          <w:sz w:val="22"/>
          <w:szCs w:val="22"/>
        </w:rPr>
        <w:t xml:space="preserve">, then Qualifications Wales may enter the Supplier's premises and take possession thereof and the Supplier grants a licence to Qualifications Wales or its appointed agents to enter (for the purposes of such recovery) any premises of the Supplier or its permitted Suppliers or sub-contractors where any such items may be held. </w:t>
      </w:r>
    </w:p>
    <w:p w14:paraId="746FEF07" w14:textId="0D0BCBB2" w:rsidR="005844ED" w:rsidRPr="00C1691E" w:rsidRDefault="00780DB9" w:rsidP="000D2957">
      <w:pPr>
        <w:pStyle w:val="Heading1"/>
        <w:tabs>
          <w:tab w:val="clear" w:pos="4265"/>
          <w:tab w:val="num" w:pos="3261"/>
        </w:tabs>
        <w:spacing w:before="120" w:after="120"/>
        <w:ind w:left="426" w:hanging="568"/>
        <w:rPr>
          <w:rFonts w:ascii="Segoe UI" w:hAnsi="Segoe UI" w:cs="Segoe UI"/>
          <w:sz w:val="22"/>
          <w:szCs w:val="22"/>
        </w:rPr>
      </w:pPr>
      <w:bookmarkStart w:id="62" w:name="a976045"/>
      <w:r w:rsidRPr="00C1691E">
        <w:rPr>
          <w:rFonts w:ascii="Segoe UI" w:hAnsi="Segoe UI" w:cs="Segoe UI"/>
          <w:sz w:val="22"/>
          <w:szCs w:val="22"/>
        </w:rPr>
        <w:t>FORCE MAJEURE</w:t>
      </w:r>
      <w:bookmarkEnd w:id="62"/>
    </w:p>
    <w:p w14:paraId="16B2131E" w14:textId="108B7692" w:rsidR="00F65867" w:rsidRPr="00C1691E" w:rsidRDefault="00F65867" w:rsidP="000D2957">
      <w:pPr>
        <w:pStyle w:val="Heading2"/>
        <w:tabs>
          <w:tab w:val="clear" w:pos="2564"/>
          <w:tab w:val="num" w:pos="1134"/>
        </w:tabs>
        <w:ind w:left="426" w:hanging="568"/>
        <w:rPr>
          <w:rFonts w:ascii="Segoe UI" w:hAnsi="Segoe UI" w:cs="Segoe UI"/>
          <w:sz w:val="22"/>
          <w:szCs w:val="22"/>
        </w:rPr>
      </w:pPr>
      <w:r w:rsidRPr="00C1691E">
        <w:rPr>
          <w:rFonts w:ascii="Segoe UI" w:hAnsi="Segoe UI" w:cs="Segoe UI"/>
          <w:sz w:val="22"/>
          <w:szCs w:val="22"/>
        </w:rPr>
        <w:t xml:space="preserve">Provided it has complied with clause </w:t>
      </w:r>
      <w:r w:rsidRPr="00C1691E">
        <w:rPr>
          <w:rFonts w:ascii="Segoe UI" w:hAnsi="Segoe UI" w:cs="Segoe UI"/>
          <w:sz w:val="22"/>
          <w:szCs w:val="22"/>
        </w:rPr>
        <w:fldChar w:fldCharType="begin"/>
      </w:r>
      <w:r w:rsidRPr="00C1691E">
        <w:rPr>
          <w:rFonts w:ascii="Segoe UI" w:hAnsi="Segoe UI" w:cs="Segoe UI"/>
          <w:sz w:val="22"/>
          <w:szCs w:val="22"/>
        </w:rPr>
        <w:instrText xml:space="preserve"> REF _Ref36045859 \r \h  \* MERGEFORMAT </w:instrText>
      </w:r>
      <w:r w:rsidRPr="00C1691E">
        <w:rPr>
          <w:rFonts w:ascii="Segoe UI" w:hAnsi="Segoe UI" w:cs="Segoe UI"/>
          <w:sz w:val="22"/>
          <w:szCs w:val="22"/>
        </w:rPr>
      </w:r>
      <w:r w:rsidRPr="00C1691E">
        <w:rPr>
          <w:rFonts w:ascii="Segoe UI" w:hAnsi="Segoe UI" w:cs="Segoe UI"/>
          <w:sz w:val="22"/>
          <w:szCs w:val="22"/>
        </w:rPr>
        <w:fldChar w:fldCharType="separate"/>
      </w:r>
      <w:r w:rsidR="00040F9E">
        <w:rPr>
          <w:rFonts w:ascii="Segoe UI" w:hAnsi="Segoe UI" w:cs="Segoe UI"/>
          <w:sz w:val="22"/>
          <w:szCs w:val="22"/>
        </w:rPr>
        <w:t>35.3</w:t>
      </w:r>
      <w:r w:rsidRPr="00C1691E">
        <w:rPr>
          <w:rFonts w:ascii="Segoe UI" w:hAnsi="Segoe UI" w:cs="Segoe UI"/>
          <w:sz w:val="22"/>
          <w:szCs w:val="22"/>
        </w:rPr>
        <w:fldChar w:fldCharType="end"/>
      </w:r>
      <w:r w:rsidRPr="00C1691E">
        <w:rPr>
          <w:rFonts w:ascii="Segoe UI" w:hAnsi="Segoe UI" w:cs="Segoe UI"/>
          <w:sz w:val="22"/>
          <w:szCs w:val="22"/>
        </w:rPr>
        <w:t xml:space="preserve">, if a party is prevented, hindered or delayed in or from performing any of its obligations under this </w:t>
      </w:r>
      <w:r w:rsidR="008E38A6" w:rsidRPr="00C1691E">
        <w:rPr>
          <w:rFonts w:ascii="Segoe UI" w:hAnsi="Segoe UI" w:cs="Segoe UI"/>
          <w:sz w:val="22"/>
          <w:szCs w:val="22"/>
        </w:rPr>
        <w:t>Framework Agreement or any Contract</w:t>
      </w:r>
      <w:r w:rsidRPr="00C1691E">
        <w:rPr>
          <w:rFonts w:ascii="Segoe UI" w:hAnsi="Segoe UI" w:cs="Segoe UI"/>
          <w:sz w:val="22"/>
          <w:szCs w:val="22"/>
        </w:rPr>
        <w:t xml:space="preserve"> by a Force Majeure Event (</w:t>
      </w:r>
      <w:r w:rsidRPr="00C1691E">
        <w:rPr>
          <w:rFonts w:ascii="Segoe UI" w:hAnsi="Segoe UI" w:cs="Segoe UI"/>
          <w:b/>
          <w:sz w:val="22"/>
          <w:szCs w:val="22"/>
        </w:rPr>
        <w:t>Affected Party</w:t>
      </w:r>
      <w:r w:rsidRPr="00C1691E">
        <w:rPr>
          <w:rFonts w:ascii="Segoe UI" w:hAnsi="Segoe UI" w:cs="Segoe UI"/>
          <w:sz w:val="22"/>
          <w:szCs w:val="22"/>
        </w:rPr>
        <w:t>), the Affected Party shall not be in breach of this Framework Agreement or the relevant Contract or otherwise liable for any such failure or delay in the performance of such obligations. The time for performance of such obligations shall be extended accordingly.</w:t>
      </w:r>
    </w:p>
    <w:p w14:paraId="31859673" w14:textId="438CE3E1" w:rsidR="00F65867" w:rsidRPr="00C1691E" w:rsidRDefault="00F65867" w:rsidP="000D2957">
      <w:pPr>
        <w:pStyle w:val="Heading2"/>
        <w:tabs>
          <w:tab w:val="clear" w:pos="2564"/>
          <w:tab w:val="num" w:pos="1134"/>
        </w:tabs>
        <w:ind w:left="426" w:hanging="568"/>
        <w:rPr>
          <w:rFonts w:ascii="Segoe UI" w:hAnsi="Segoe UI" w:cs="Segoe UI"/>
          <w:sz w:val="22"/>
          <w:szCs w:val="22"/>
        </w:rPr>
      </w:pPr>
      <w:r w:rsidRPr="00C1691E">
        <w:rPr>
          <w:rFonts w:ascii="Segoe UI" w:hAnsi="Segoe UI" w:cs="Segoe UI"/>
          <w:sz w:val="22"/>
          <w:szCs w:val="22"/>
        </w:rPr>
        <w:t>The corresponding obligations of the other party will be suspended, and its time for performance of such obligations extended, to the same extent as those of t</w:t>
      </w:r>
      <w:r w:rsidR="008E38A6" w:rsidRPr="00C1691E">
        <w:rPr>
          <w:rFonts w:ascii="Segoe UI" w:hAnsi="Segoe UI" w:cs="Segoe UI"/>
          <w:sz w:val="22"/>
          <w:szCs w:val="22"/>
        </w:rPr>
        <w:t>he Affected Party.</w:t>
      </w:r>
    </w:p>
    <w:p w14:paraId="5541616D" w14:textId="77777777" w:rsidR="00F65867" w:rsidRPr="00C1691E" w:rsidRDefault="00F65867" w:rsidP="000D2957">
      <w:pPr>
        <w:pStyle w:val="Heading2"/>
        <w:tabs>
          <w:tab w:val="clear" w:pos="2564"/>
          <w:tab w:val="num" w:pos="1134"/>
        </w:tabs>
        <w:ind w:left="426" w:hanging="568"/>
        <w:rPr>
          <w:rFonts w:ascii="Segoe UI" w:hAnsi="Segoe UI" w:cs="Segoe UI"/>
          <w:sz w:val="22"/>
          <w:szCs w:val="22"/>
        </w:rPr>
      </w:pPr>
      <w:bookmarkStart w:id="63" w:name="_Ref36045859"/>
      <w:r w:rsidRPr="00C1691E">
        <w:rPr>
          <w:rFonts w:ascii="Segoe UI" w:hAnsi="Segoe UI" w:cs="Segoe UI"/>
          <w:sz w:val="22"/>
          <w:szCs w:val="22"/>
        </w:rPr>
        <w:t>The Affected Party shall:</w:t>
      </w:r>
      <w:bookmarkEnd w:id="63"/>
    </w:p>
    <w:p w14:paraId="48438457" w14:textId="504D403B" w:rsidR="00F65867" w:rsidRPr="00C1691E" w:rsidRDefault="00F65867" w:rsidP="000D2957">
      <w:pPr>
        <w:pStyle w:val="Heading3"/>
        <w:ind w:left="426" w:hanging="568"/>
        <w:rPr>
          <w:rFonts w:ascii="Segoe UI" w:hAnsi="Segoe UI" w:cs="Segoe UI"/>
          <w:sz w:val="22"/>
          <w:szCs w:val="22"/>
        </w:rPr>
      </w:pPr>
      <w:r w:rsidRPr="00C1691E">
        <w:rPr>
          <w:rFonts w:ascii="Segoe UI" w:hAnsi="Segoe UI" w:cs="Segoe UI"/>
          <w:sz w:val="22"/>
          <w:szCs w:val="22"/>
        </w:rPr>
        <w:t>as soon as reasonably practicable after the start of the Force Majeure Event but no later than</w:t>
      </w:r>
      <w:r w:rsidR="00B35D74">
        <w:rPr>
          <w:rFonts w:ascii="Segoe UI" w:hAnsi="Segoe UI" w:cs="Segoe UI"/>
          <w:sz w:val="22"/>
          <w:szCs w:val="22"/>
        </w:rPr>
        <w:t xml:space="preserve"> </w:t>
      </w:r>
      <w:r w:rsidR="00931998">
        <w:rPr>
          <w:rFonts w:ascii="Segoe UI" w:hAnsi="Segoe UI" w:cs="Segoe UI"/>
          <w:sz w:val="22"/>
          <w:szCs w:val="22"/>
        </w:rPr>
        <w:t xml:space="preserve">FIVE </w:t>
      </w:r>
      <w:r w:rsidRPr="00C1691E">
        <w:rPr>
          <w:rFonts w:ascii="Segoe UI" w:hAnsi="Segoe UI" w:cs="Segoe UI"/>
          <w:sz w:val="22"/>
          <w:szCs w:val="22"/>
        </w:rPr>
        <w:t>days from its start, notify the other party of the Force Majeure Event, the date on which it started, its likely or potential duration, and the effect of the Force Majeure Event on its ability to perform any of its obligations under the agreement; and</w:t>
      </w:r>
    </w:p>
    <w:p w14:paraId="6138CD1A" w14:textId="54E57F53" w:rsidR="00F65867" w:rsidRPr="00C1691E" w:rsidRDefault="00F65867" w:rsidP="000D2957">
      <w:pPr>
        <w:pStyle w:val="Heading3"/>
        <w:ind w:left="426" w:hanging="568"/>
        <w:rPr>
          <w:rFonts w:ascii="Segoe UI" w:hAnsi="Segoe UI" w:cs="Segoe UI"/>
          <w:sz w:val="22"/>
          <w:szCs w:val="22"/>
        </w:rPr>
      </w:pPr>
      <w:r w:rsidRPr="00C1691E">
        <w:rPr>
          <w:rFonts w:ascii="Segoe UI" w:hAnsi="Segoe UI" w:cs="Segoe UI"/>
          <w:sz w:val="22"/>
          <w:szCs w:val="22"/>
        </w:rPr>
        <w:t>use all reasonable endeavours to mitigate the effect of the Force Majeure Event on the performa</w:t>
      </w:r>
      <w:r w:rsidR="008E38A6" w:rsidRPr="00C1691E">
        <w:rPr>
          <w:rFonts w:ascii="Segoe UI" w:hAnsi="Segoe UI" w:cs="Segoe UI"/>
          <w:sz w:val="22"/>
          <w:szCs w:val="22"/>
        </w:rPr>
        <w:t>nce of its obligations; and</w:t>
      </w:r>
    </w:p>
    <w:p w14:paraId="7D8EFE9B" w14:textId="33DB09E8" w:rsidR="008E38A6" w:rsidRPr="00C1691E" w:rsidRDefault="008E38A6" w:rsidP="000D2957">
      <w:pPr>
        <w:pStyle w:val="Heading3"/>
        <w:ind w:left="426" w:hanging="568"/>
        <w:rPr>
          <w:rFonts w:ascii="Segoe UI" w:hAnsi="Segoe UI" w:cs="Segoe UI"/>
          <w:sz w:val="22"/>
          <w:szCs w:val="22"/>
        </w:rPr>
      </w:pPr>
      <w:r w:rsidRPr="00C1691E">
        <w:rPr>
          <w:rFonts w:ascii="Segoe UI" w:hAnsi="Segoe UI" w:cs="Segoe UI"/>
          <w:sz w:val="22"/>
          <w:szCs w:val="22"/>
        </w:rPr>
        <w:t xml:space="preserve">resume performance of its obligations as soon as </w:t>
      </w:r>
      <w:r w:rsidR="00B35D74" w:rsidRPr="00C1691E">
        <w:rPr>
          <w:rFonts w:ascii="Segoe UI" w:hAnsi="Segoe UI" w:cs="Segoe UI"/>
          <w:sz w:val="22"/>
          <w:szCs w:val="22"/>
        </w:rPr>
        <w:t>possible</w:t>
      </w:r>
      <w:r w:rsidRPr="00C1691E">
        <w:rPr>
          <w:rFonts w:ascii="Segoe UI" w:hAnsi="Segoe UI" w:cs="Segoe UI"/>
          <w:sz w:val="22"/>
          <w:szCs w:val="22"/>
        </w:rPr>
        <w:t xml:space="preserve"> after the removal of the cause of the delay or prevention or cessation of the Force Majeure Event. </w:t>
      </w:r>
    </w:p>
    <w:p w14:paraId="0F2404F5" w14:textId="0CAA7A8B" w:rsidR="008E38A6" w:rsidRPr="00C1691E" w:rsidRDefault="008E38A6" w:rsidP="004B7558">
      <w:pPr>
        <w:pStyle w:val="Heading2"/>
        <w:tabs>
          <w:tab w:val="clear" w:pos="2564"/>
        </w:tabs>
        <w:ind w:left="1134" w:hanging="1134"/>
        <w:rPr>
          <w:rFonts w:ascii="Segoe UI" w:hAnsi="Segoe UI" w:cs="Segoe UI"/>
          <w:sz w:val="22"/>
          <w:szCs w:val="22"/>
        </w:rPr>
      </w:pPr>
      <w:r w:rsidRPr="00C1691E">
        <w:rPr>
          <w:rFonts w:ascii="Segoe UI" w:hAnsi="Segoe UI" w:cs="Segoe UI"/>
          <w:sz w:val="22"/>
          <w:szCs w:val="22"/>
        </w:rPr>
        <w:t>A party cannot claim relief if the Force Majeure Event is attributable to that party’s wilful act, neglect or failure to take reasonable precautions against or mitigate the relevant Force Majeure Event.</w:t>
      </w:r>
    </w:p>
    <w:p w14:paraId="54C963E4" w14:textId="48A96AD2" w:rsidR="008E38A6" w:rsidRPr="00C1691E" w:rsidRDefault="008E38A6"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t>The Supplier cannot claim relief if the Force Majeure Event is one where a reasonable Supplier should have foreseen and provided for the cause in question</w:t>
      </w:r>
      <w:r w:rsidR="00B35D74">
        <w:rPr>
          <w:rFonts w:ascii="Segoe UI" w:hAnsi="Segoe UI" w:cs="Segoe UI"/>
          <w:sz w:val="22"/>
          <w:szCs w:val="22"/>
        </w:rPr>
        <w:t>.</w:t>
      </w:r>
    </w:p>
    <w:p w14:paraId="155DB0C5" w14:textId="42785E50" w:rsidR="008E38A6" w:rsidRPr="00C1691E" w:rsidRDefault="008E38A6" w:rsidP="004B7558">
      <w:pPr>
        <w:pStyle w:val="Heading2"/>
        <w:tabs>
          <w:tab w:val="clear" w:pos="2564"/>
          <w:tab w:val="num" w:pos="1134"/>
        </w:tabs>
        <w:ind w:left="1134" w:hanging="1134"/>
        <w:rPr>
          <w:rFonts w:ascii="Segoe UI" w:hAnsi="Segoe UI" w:cs="Segoe UI"/>
          <w:sz w:val="22"/>
          <w:szCs w:val="22"/>
        </w:rPr>
      </w:pPr>
      <w:r w:rsidRPr="00C1691E">
        <w:rPr>
          <w:rFonts w:ascii="Segoe UI" w:hAnsi="Segoe UI" w:cs="Segoe UI"/>
          <w:sz w:val="22"/>
          <w:szCs w:val="22"/>
        </w:rPr>
        <w:lastRenderedPageBreak/>
        <w:t>As soon as practicable following the Affected Party’s notification, the parties shall consult with each other in good faith and use all reasonable endeavours to agree appropriate terms to mitigate the effects of the Force Majeure Event and to facilitate the continued performance of this Framework Agreement and/ or relevant Contract(s). Where the Supplier is the Affected Party, it shall take and/or procure the taking of all steps to overcome or minimise the consequences of the Force Majeure Event in accordance with best industry practice.</w:t>
      </w:r>
    </w:p>
    <w:p w14:paraId="1EC6FC4E" w14:textId="0259CCD3" w:rsidR="008E38A6" w:rsidRPr="00C1691E" w:rsidRDefault="008E38A6" w:rsidP="004B7558">
      <w:pPr>
        <w:pStyle w:val="Heading2"/>
        <w:tabs>
          <w:tab w:val="clear" w:pos="2564"/>
        </w:tabs>
        <w:ind w:left="1134" w:hanging="1134"/>
        <w:rPr>
          <w:rFonts w:ascii="Segoe UI" w:hAnsi="Segoe UI" w:cs="Segoe UI"/>
          <w:sz w:val="22"/>
          <w:szCs w:val="22"/>
        </w:rPr>
      </w:pPr>
      <w:r w:rsidRPr="00C1691E">
        <w:rPr>
          <w:rFonts w:ascii="Segoe UI" w:hAnsi="Segoe UI" w:cs="Segoe UI"/>
          <w:sz w:val="22"/>
          <w:szCs w:val="22"/>
        </w:rPr>
        <w:t>The Affected Party shall notify the other party as soon as practicable after the Force Majeure Event ceases or no longer causes the Affected Party to be unable to comply with its obligations under this Framework Agreement and/or relevant Contract(s). Following such notification, this Framework Agreement and/or relevant Contract(s) shall continue to be performed on the terms existing immediately prior to the occurrence of the Force Majeure Event unless agreed otherwise by the parties.</w:t>
      </w:r>
    </w:p>
    <w:p w14:paraId="064DB199" w14:textId="704256D1" w:rsidR="00F65867" w:rsidRPr="00C1691E" w:rsidRDefault="004B7558" w:rsidP="004B7558">
      <w:pPr>
        <w:pStyle w:val="Heading2"/>
        <w:tabs>
          <w:tab w:val="clear" w:pos="2564"/>
          <w:tab w:val="num" w:pos="851"/>
        </w:tabs>
        <w:ind w:left="1134" w:hanging="1134"/>
        <w:rPr>
          <w:rFonts w:ascii="Segoe UI" w:hAnsi="Segoe UI" w:cs="Segoe UI"/>
          <w:sz w:val="22"/>
          <w:szCs w:val="22"/>
        </w:rPr>
      </w:pPr>
      <w:r>
        <w:rPr>
          <w:rFonts w:ascii="Segoe UI" w:hAnsi="Segoe UI" w:cs="Segoe UI"/>
          <w:sz w:val="22"/>
          <w:szCs w:val="22"/>
        </w:rPr>
        <w:t xml:space="preserve">     </w:t>
      </w:r>
      <w:r w:rsidR="00F65867" w:rsidRPr="00C1691E">
        <w:rPr>
          <w:rFonts w:ascii="Segoe UI" w:hAnsi="Segoe UI" w:cs="Segoe UI"/>
          <w:sz w:val="22"/>
          <w:szCs w:val="22"/>
        </w:rPr>
        <w:t xml:space="preserve">If the Force Majeure Event prevents, hinders or delays the Affected Party's performance of its obligations for a continuous period of more than </w:t>
      </w:r>
      <w:r w:rsidR="00E96DD9">
        <w:rPr>
          <w:rFonts w:ascii="Segoe UI" w:hAnsi="Segoe UI" w:cs="Segoe UI"/>
          <w:sz w:val="22"/>
          <w:szCs w:val="22"/>
        </w:rPr>
        <w:t>FOUR</w:t>
      </w:r>
      <w:r w:rsidR="00F65867" w:rsidRPr="00C1691E">
        <w:rPr>
          <w:rFonts w:ascii="Segoe UI" w:hAnsi="Segoe UI" w:cs="Segoe UI"/>
          <w:sz w:val="22"/>
          <w:szCs w:val="22"/>
        </w:rPr>
        <w:t xml:space="preserve"> weeks, the party not affected by the Force Majeure Event may terminate this agreement </w:t>
      </w:r>
      <w:r w:rsidR="00F65867" w:rsidRPr="00CB6294">
        <w:rPr>
          <w:rFonts w:ascii="Segoe UI" w:hAnsi="Segoe UI" w:cs="Segoe UI"/>
          <w:sz w:val="22"/>
          <w:szCs w:val="22"/>
        </w:rPr>
        <w:t xml:space="preserve">immediately by giving </w:t>
      </w:r>
      <w:r w:rsidR="00CB6294" w:rsidRPr="00CB6294">
        <w:rPr>
          <w:rFonts w:ascii="Segoe UI" w:hAnsi="Segoe UI" w:cs="Segoe UI"/>
          <w:sz w:val="22"/>
          <w:szCs w:val="22"/>
        </w:rPr>
        <w:t xml:space="preserve">TWO </w:t>
      </w:r>
      <w:r w:rsidR="00F65867" w:rsidRPr="00CB6294">
        <w:rPr>
          <w:rFonts w:ascii="Segoe UI" w:hAnsi="Segoe UI" w:cs="Segoe UI"/>
          <w:sz w:val="22"/>
          <w:szCs w:val="22"/>
        </w:rPr>
        <w:t>weeks'</w:t>
      </w:r>
      <w:r w:rsidR="00F65867" w:rsidRPr="00C1691E">
        <w:rPr>
          <w:rFonts w:ascii="Segoe UI" w:hAnsi="Segoe UI" w:cs="Segoe UI"/>
          <w:sz w:val="22"/>
          <w:szCs w:val="22"/>
        </w:rPr>
        <w:t xml:space="preserve"> written notice to the Affected Party.</w:t>
      </w:r>
    </w:p>
    <w:p w14:paraId="621A19E5" w14:textId="77777777" w:rsidR="00394DA4" w:rsidRPr="00C1691E" w:rsidRDefault="00780DB9" w:rsidP="000D2957">
      <w:pPr>
        <w:pStyle w:val="Heading1"/>
        <w:tabs>
          <w:tab w:val="clear" w:pos="4265"/>
          <w:tab w:val="num" w:pos="3969"/>
        </w:tabs>
        <w:spacing w:before="120" w:after="120"/>
        <w:ind w:left="567" w:hanging="567"/>
        <w:rPr>
          <w:rFonts w:ascii="Segoe UI" w:hAnsi="Segoe UI" w:cs="Segoe UI"/>
          <w:sz w:val="22"/>
          <w:szCs w:val="22"/>
        </w:rPr>
      </w:pPr>
      <w:bookmarkStart w:id="64" w:name="a692227"/>
      <w:r w:rsidRPr="00C1691E">
        <w:rPr>
          <w:rFonts w:ascii="Segoe UI" w:hAnsi="Segoe UI" w:cs="Segoe UI"/>
          <w:sz w:val="22"/>
          <w:szCs w:val="22"/>
        </w:rPr>
        <w:t>HEALTH AND SAFETY</w:t>
      </w:r>
    </w:p>
    <w:p w14:paraId="1E6054A3" w14:textId="77777777" w:rsidR="00287EA4" w:rsidRPr="00C1691E" w:rsidRDefault="00287EA4" w:rsidP="000D2957">
      <w:pPr>
        <w:pStyle w:val="Heading2"/>
        <w:tabs>
          <w:tab w:val="clear" w:pos="2564"/>
        </w:tabs>
        <w:spacing w:before="120"/>
        <w:ind w:left="567" w:hanging="567"/>
        <w:rPr>
          <w:rFonts w:ascii="Segoe UI" w:hAnsi="Segoe UI" w:cs="Segoe UI"/>
          <w:sz w:val="22"/>
          <w:szCs w:val="22"/>
        </w:rPr>
      </w:pPr>
      <w:r w:rsidRPr="00C1691E">
        <w:rPr>
          <w:rFonts w:ascii="Segoe UI" w:hAnsi="Segoe UI" w:cs="Segoe UI"/>
          <w:sz w:val="22"/>
          <w:szCs w:val="22"/>
        </w:rPr>
        <w:t xml:space="preserve">The Supplier shall perform its obligations under this </w:t>
      </w:r>
      <w:r w:rsidR="007E6033" w:rsidRPr="00C1691E">
        <w:rPr>
          <w:rFonts w:ascii="Segoe UI" w:hAnsi="Segoe UI" w:cs="Segoe UI"/>
          <w:sz w:val="22"/>
          <w:szCs w:val="22"/>
        </w:rPr>
        <w:t>Framework Agreement</w:t>
      </w:r>
      <w:r w:rsidR="0078757B" w:rsidRPr="00C1691E">
        <w:rPr>
          <w:rFonts w:ascii="Segoe UI" w:hAnsi="Segoe UI" w:cs="Segoe UI"/>
          <w:sz w:val="22"/>
          <w:szCs w:val="22"/>
        </w:rPr>
        <w:t xml:space="preserve"> and any Contract</w:t>
      </w:r>
      <w:r w:rsidRPr="00C1691E">
        <w:rPr>
          <w:rFonts w:ascii="Segoe UI" w:hAnsi="Segoe UI" w:cs="Segoe UI"/>
          <w:sz w:val="22"/>
          <w:szCs w:val="22"/>
        </w:rPr>
        <w:t xml:space="preserve"> in accordance with:</w:t>
      </w:r>
    </w:p>
    <w:p w14:paraId="709BC103" w14:textId="77777777" w:rsidR="00287EA4" w:rsidRPr="00C1691E" w:rsidRDefault="00287EA4" w:rsidP="000D2957">
      <w:pPr>
        <w:pStyle w:val="Heading3"/>
        <w:tabs>
          <w:tab w:val="clear" w:pos="1559"/>
          <w:tab w:val="num" w:pos="1843"/>
        </w:tabs>
        <w:spacing w:before="120"/>
        <w:ind w:left="567"/>
        <w:rPr>
          <w:rFonts w:ascii="Segoe UI" w:hAnsi="Segoe UI" w:cs="Segoe UI"/>
          <w:sz w:val="22"/>
          <w:szCs w:val="22"/>
        </w:rPr>
      </w:pPr>
      <w:r w:rsidRPr="00C1691E">
        <w:rPr>
          <w:rFonts w:ascii="Segoe UI" w:hAnsi="Segoe UI" w:cs="Segoe UI"/>
          <w:sz w:val="22"/>
          <w:szCs w:val="22"/>
        </w:rPr>
        <w:t>all applicable Law regarding health and safety; and</w:t>
      </w:r>
    </w:p>
    <w:p w14:paraId="22487B17" w14:textId="77777777" w:rsidR="00287EA4" w:rsidRPr="00C1691E" w:rsidRDefault="009D429B" w:rsidP="000D2957">
      <w:pPr>
        <w:pStyle w:val="Heading3"/>
        <w:tabs>
          <w:tab w:val="clear" w:pos="1559"/>
          <w:tab w:val="num" w:pos="1843"/>
        </w:tabs>
        <w:spacing w:before="120"/>
        <w:ind w:left="567"/>
        <w:rPr>
          <w:rFonts w:ascii="Segoe UI" w:hAnsi="Segoe UI" w:cs="Segoe UI"/>
          <w:sz w:val="22"/>
          <w:szCs w:val="22"/>
        </w:rPr>
      </w:pPr>
      <w:r w:rsidRPr="00C1691E">
        <w:rPr>
          <w:rFonts w:ascii="Segoe UI" w:hAnsi="Segoe UI" w:cs="Segoe UI"/>
          <w:sz w:val="22"/>
          <w:szCs w:val="22"/>
        </w:rPr>
        <w:t>Qualifications Wales</w:t>
      </w:r>
      <w:r w:rsidR="00E70847" w:rsidRPr="00C1691E">
        <w:rPr>
          <w:rFonts w:ascii="Segoe UI" w:hAnsi="Segoe UI" w:cs="Segoe UI"/>
          <w:sz w:val="22"/>
          <w:szCs w:val="22"/>
        </w:rPr>
        <w:t>'s health and s</w:t>
      </w:r>
      <w:r w:rsidR="00287EA4" w:rsidRPr="00C1691E">
        <w:rPr>
          <w:rFonts w:ascii="Segoe UI" w:hAnsi="Segoe UI" w:cs="Segoe UI"/>
          <w:sz w:val="22"/>
          <w:szCs w:val="22"/>
        </w:rPr>
        <w:t xml:space="preserve">afety </w:t>
      </w:r>
      <w:r w:rsidR="00E70847" w:rsidRPr="00C1691E">
        <w:rPr>
          <w:rFonts w:ascii="Segoe UI" w:hAnsi="Segoe UI" w:cs="Segoe UI"/>
          <w:sz w:val="22"/>
          <w:szCs w:val="22"/>
        </w:rPr>
        <w:t>p</w:t>
      </w:r>
      <w:r w:rsidR="00287EA4" w:rsidRPr="00C1691E">
        <w:rPr>
          <w:rFonts w:ascii="Segoe UI" w:hAnsi="Segoe UI" w:cs="Segoe UI"/>
          <w:sz w:val="22"/>
          <w:szCs w:val="22"/>
        </w:rPr>
        <w:t xml:space="preserve">olicy whilst at </w:t>
      </w:r>
      <w:r w:rsidRPr="00C1691E">
        <w:rPr>
          <w:rFonts w:ascii="Segoe UI" w:hAnsi="Segoe UI" w:cs="Segoe UI"/>
          <w:sz w:val="22"/>
          <w:szCs w:val="22"/>
        </w:rPr>
        <w:t>Qualifications Wales</w:t>
      </w:r>
      <w:r w:rsidR="00287EA4" w:rsidRPr="00C1691E">
        <w:rPr>
          <w:rFonts w:ascii="Segoe UI" w:hAnsi="Segoe UI" w:cs="Segoe UI"/>
          <w:sz w:val="22"/>
          <w:szCs w:val="22"/>
        </w:rPr>
        <w:t>'s premises.</w:t>
      </w:r>
    </w:p>
    <w:p w14:paraId="51A6E384" w14:textId="7DAE9068" w:rsidR="00287EA4" w:rsidRPr="00C1691E" w:rsidRDefault="00287EA4" w:rsidP="000D2957">
      <w:pPr>
        <w:pStyle w:val="Heading2"/>
        <w:tabs>
          <w:tab w:val="clear" w:pos="2564"/>
          <w:tab w:val="num" w:pos="993"/>
        </w:tabs>
        <w:spacing w:before="120"/>
        <w:ind w:left="567" w:hanging="567"/>
        <w:rPr>
          <w:rFonts w:ascii="Segoe UI" w:hAnsi="Segoe UI" w:cs="Segoe UI"/>
          <w:sz w:val="22"/>
          <w:szCs w:val="22"/>
        </w:rPr>
      </w:pPr>
      <w:r w:rsidRPr="00C1691E">
        <w:rPr>
          <w:rFonts w:ascii="Segoe UI" w:hAnsi="Segoe UI" w:cs="Segoe UI"/>
          <w:sz w:val="22"/>
          <w:szCs w:val="22"/>
        </w:rPr>
        <w:t xml:space="preserve">Each party shall notify the other as soon as practicable of any health and safety incidents or material health and safety hazards at </w:t>
      </w:r>
      <w:r w:rsidR="009D429B" w:rsidRPr="00C1691E">
        <w:rPr>
          <w:rFonts w:ascii="Segoe UI" w:hAnsi="Segoe UI" w:cs="Segoe UI"/>
          <w:sz w:val="22"/>
          <w:szCs w:val="22"/>
        </w:rPr>
        <w:t>Qualifications Wales</w:t>
      </w:r>
      <w:r w:rsidRPr="00C1691E">
        <w:rPr>
          <w:rFonts w:ascii="Segoe UI" w:hAnsi="Segoe UI" w:cs="Segoe UI"/>
          <w:sz w:val="22"/>
          <w:szCs w:val="22"/>
        </w:rPr>
        <w:t xml:space="preserve">'s premises of which it becomes </w:t>
      </w:r>
      <w:r w:rsidR="00CB6294" w:rsidRPr="00C1691E">
        <w:rPr>
          <w:rFonts w:ascii="Segoe UI" w:hAnsi="Segoe UI" w:cs="Segoe UI"/>
          <w:sz w:val="22"/>
          <w:szCs w:val="22"/>
        </w:rPr>
        <w:t>aware,</w:t>
      </w:r>
      <w:r w:rsidRPr="00C1691E">
        <w:rPr>
          <w:rFonts w:ascii="Segoe UI" w:hAnsi="Segoe UI" w:cs="Segoe UI"/>
          <w:sz w:val="22"/>
          <w:szCs w:val="22"/>
        </w:rPr>
        <w:t xml:space="preserve"> and which relate to or arise in connection with the performance of this </w:t>
      </w:r>
      <w:r w:rsidR="007E6033" w:rsidRPr="00C1691E">
        <w:rPr>
          <w:rFonts w:ascii="Segoe UI" w:hAnsi="Segoe UI" w:cs="Segoe UI"/>
          <w:sz w:val="22"/>
          <w:szCs w:val="22"/>
        </w:rPr>
        <w:t>Framework Agreement</w:t>
      </w:r>
      <w:r w:rsidR="0078757B" w:rsidRPr="00C1691E">
        <w:rPr>
          <w:rFonts w:ascii="Segoe UI" w:hAnsi="Segoe UI" w:cs="Segoe UI"/>
          <w:sz w:val="22"/>
          <w:szCs w:val="22"/>
        </w:rPr>
        <w:t xml:space="preserve"> and any Contract</w:t>
      </w:r>
      <w:r w:rsidRPr="00C1691E">
        <w:rPr>
          <w:rFonts w:ascii="Segoe UI" w:hAnsi="Segoe UI" w:cs="Segoe UI"/>
          <w:sz w:val="22"/>
          <w:szCs w:val="22"/>
        </w:rPr>
        <w:t>. The Supplier shall instruct the Supplier Personnel to adopt any necessary associated safety measures in order to manage any such material health and safety hazards.</w:t>
      </w:r>
    </w:p>
    <w:p w14:paraId="0A7327B5" w14:textId="77777777" w:rsidR="005844ED" w:rsidRPr="00C1691E" w:rsidRDefault="00780DB9" w:rsidP="000D2957">
      <w:pPr>
        <w:pStyle w:val="Heading1"/>
        <w:tabs>
          <w:tab w:val="clear" w:pos="4265"/>
          <w:tab w:val="num" w:pos="3828"/>
        </w:tabs>
        <w:spacing w:before="120" w:after="120"/>
        <w:ind w:left="567" w:hanging="567"/>
        <w:rPr>
          <w:rFonts w:ascii="Segoe UI" w:hAnsi="Segoe UI" w:cs="Segoe UI"/>
          <w:sz w:val="22"/>
          <w:szCs w:val="22"/>
        </w:rPr>
      </w:pPr>
      <w:r w:rsidRPr="00C1691E">
        <w:rPr>
          <w:rFonts w:ascii="Segoe UI" w:hAnsi="Segoe UI" w:cs="Segoe UI"/>
          <w:sz w:val="22"/>
          <w:szCs w:val="22"/>
        </w:rPr>
        <w:t>GENERAL</w:t>
      </w:r>
      <w:bookmarkEnd w:id="64"/>
    </w:p>
    <w:p w14:paraId="7EC6FBAE" w14:textId="77777777" w:rsidR="00B31CD4" w:rsidRPr="00C1691E" w:rsidRDefault="00B31CD4" w:rsidP="000D2957">
      <w:pPr>
        <w:pStyle w:val="Heading2"/>
        <w:tabs>
          <w:tab w:val="clear" w:pos="2564"/>
        </w:tabs>
        <w:spacing w:before="120"/>
        <w:ind w:left="567" w:hanging="567"/>
        <w:rPr>
          <w:rFonts w:ascii="Segoe UI" w:hAnsi="Segoe UI" w:cs="Segoe UI"/>
          <w:b/>
          <w:sz w:val="22"/>
          <w:szCs w:val="22"/>
        </w:rPr>
      </w:pPr>
      <w:bookmarkStart w:id="65" w:name="_Ref449460439"/>
      <w:r w:rsidRPr="00C1691E">
        <w:rPr>
          <w:rFonts w:ascii="Segoe UI" w:hAnsi="Segoe UI" w:cs="Segoe UI"/>
          <w:b/>
          <w:sz w:val="22"/>
          <w:szCs w:val="22"/>
        </w:rPr>
        <w:t>Conflict of interest.</w:t>
      </w:r>
      <w:bookmarkEnd w:id="65"/>
      <w:r w:rsidRPr="00C1691E">
        <w:rPr>
          <w:rFonts w:ascii="Segoe UI" w:hAnsi="Segoe UI" w:cs="Segoe UI"/>
          <w:b/>
          <w:sz w:val="22"/>
          <w:szCs w:val="22"/>
        </w:rPr>
        <w:t xml:space="preserve"> </w:t>
      </w:r>
    </w:p>
    <w:p w14:paraId="32B23381" w14:textId="11AC052C" w:rsidR="00B31CD4" w:rsidRPr="00C1691E" w:rsidRDefault="00B31CD4" w:rsidP="000D2957">
      <w:pPr>
        <w:pStyle w:val="Heading3"/>
        <w:tabs>
          <w:tab w:val="clear" w:pos="1559"/>
          <w:tab w:val="num" w:pos="1418"/>
        </w:tabs>
        <w:spacing w:before="120"/>
        <w:ind w:left="567"/>
        <w:rPr>
          <w:rFonts w:ascii="Segoe UI" w:hAnsi="Segoe UI" w:cs="Segoe UI"/>
          <w:sz w:val="22"/>
          <w:szCs w:val="22"/>
        </w:rPr>
      </w:pPr>
      <w:bookmarkStart w:id="66" w:name="_Ref449460253"/>
      <w:r w:rsidRPr="00C1691E">
        <w:rPr>
          <w:rFonts w:ascii="Segoe UI" w:hAnsi="Segoe UI" w:cs="Segoe UI"/>
          <w:sz w:val="22"/>
          <w:szCs w:val="22"/>
        </w:rPr>
        <w:t xml:space="preserve">The Supplier shall take appropriate steps to ensure that neither the Supplier nor any Supplier's Personnel are placed in a position where (in the reasonable opinion of Qualifications Wales) there is or may be an actual conflict, or a potential conflict, between the pecuniary or personal interests of the Supplier or Supplier's Personnel and the duties owed to Qualifications Wales under the provisions of the </w:t>
      </w:r>
      <w:r w:rsidR="007E6033" w:rsidRPr="00C1691E">
        <w:rPr>
          <w:rFonts w:ascii="Segoe UI" w:hAnsi="Segoe UI" w:cs="Segoe UI"/>
          <w:sz w:val="22"/>
          <w:szCs w:val="22"/>
        </w:rPr>
        <w:t>Framework Agreement</w:t>
      </w:r>
      <w:r w:rsidR="00E26233" w:rsidRPr="00C1691E">
        <w:rPr>
          <w:rFonts w:ascii="Segoe UI" w:hAnsi="Segoe UI" w:cs="Segoe UI"/>
          <w:sz w:val="22"/>
          <w:szCs w:val="22"/>
        </w:rPr>
        <w:t xml:space="preserve"> and/or any Contract</w:t>
      </w:r>
      <w:r w:rsidRPr="00C1691E">
        <w:rPr>
          <w:rFonts w:ascii="Segoe UI" w:hAnsi="Segoe UI" w:cs="Segoe UI"/>
          <w:sz w:val="22"/>
          <w:szCs w:val="22"/>
        </w:rPr>
        <w:t>.</w:t>
      </w:r>
      <w:bookmarkEnd w:id="66"/>
      <w:r w:rsidRPr="00C1691E">
        <w:rPr>
          <w:rFonts w:ascii="Segoe UI" w:hAnsi="Segoe UI" w:cs="Segoe UI"/>
          <w:sz w:val="22"/>
          <w:szCs w:val="22"/>
        </w:rPr>
        <w:t xml:space="preserve"> </w:t>
      </w:r>
    </w:p>
    <w:p w14:paraId="796EA7EA" w14:textId="0E2C6B6B" w:rsidR="00B31CD4" w:rsidRPr="00C1691E" w:rsidRDefault="00F67F61" w:rsidP="000D2957">
      <w:pPr>
        <w:pStyle w:val="Heading3"/>
        <w:tabs>
          <w:tab w:val="clear" w:pos="1559"/>
          <w:tab w:val="num" w:pos="567"/>
        </w:tabs>
        <w:spacing w:before="120"/>
        <w:ind w:left="709" w:hanging="709"/>
        <w:rPr>
          <w:rFonts w:ascii="Segoe UI" w:hAnsi="Segoe UI" w:cs="Segoe UI"/>
          <w:sz w:val="22"/>
          <w:szCs w:val="22"/>
        </w:rPr>
      </w:pPr>
      <w:r>
        <w:rPr>
          <w:rFonts w:ascii="Segoe UI" w:hAnsi="Segoe UI" w:cs="Segoe UI"/>
          <w:sz w:val="22"/>
          <w:szCs w:val="22"/>
        </w:rPr>
        <w:lastRenderedPageBreak/>
        <w:t xml:space="preserve">  </w:t>
      </w:r>
      <w:r w:rsidR="00B31CD4" w:rsidRPr="00C1691E">
        <w:rPr>
          <w:rFonts w:ascii="Segoe UI" w:hAnsi="Segoe UI" w:cs="Segoe UI"/>
          <w:sz w:val="22"/>
          <w:szCs w:val="22"/>
        </w:rPr>
        <w:t xml:space="preserve">The Supplier shall promptly notify and provide full particulars to Qualifications Wales if such conflict referred to in </w:t>
      </w:r>
      <w:r w:rsidR="00E26233" w:rsidRPr="00C1691E">
        <w:rPr>
          <w:rFonts w:ascii="Segoe UI" w:hAnsi="Segoe UI" w:cs="Segoe UI"/>
          <w:sz w:val="22"/>
          <w:szCs w:val="22"/>
        </w:rPr>
        <w:fldChar w:fldCharType="begin"/>
      </w:r>
      <w:r w:rsidR="00E26233" w:rsidRPr="00C1691E">
        <w:rPr>
          <w:rFonts w:ascii="Segoe UI" w:hAnsi="Segoe UI" w:cs="Segoe UI"/>
          <w:sz w:val="22"/>
          <w:szCs w:val="22"/>
        </w:rPr>
        <w:instrText xml:space="preserve"> REF _Ref449460439 \r \h </w:instrText>
      </w:r>
      <w:r w:rsidR="00656528" w:rsidRPr="00C1691E">
        <w:rPr>
          <w:rFonts w:ascii="Segoe UI" w:hAnsi="Segoe UI" w:cs="Segoe UI"/>
          <w:sz w:val="22"/>
          <w:szCs w:val="22"/>
        </w:rPr>
        <w:instrText xml:space="preserve"> \* MERGEFORMAT </w:instrText>
      </w:r>
      <w:r w:rsidR="00E26233" w:rsidRPr="00C1691E">
        <w:rPr>
          <w:rFonts w:ascii="Segoe UI" w:hAnsi="Segoe UI" w:cs="Segoe UI"/>
          <w:sz w:val="22"/>
          <w:szCs w:val="22"/>
        </w:rPr>
      </w:r>
      <w:r w:rsidR="00E26233" w:rsidRPr="00C1691E">
        <w:rPr>
          <w:rFonts w:ascii="Segoe UI" w:hAnsi="Segoe UI" w:cs="Segoe UI"/>
          <w:sz w:val="22"/>
          <w:szCs w:val="22"/>
        </w:rPr>
        <w:fldChar w:fldCharType="separate"/>
      </w:r>
      <w:r w:rsidR="00040F9E">
        <w:rPr>
          <w:rFonts w:ascii="Segoe UI" w:hAnsi="Segoe UI" w:cs="Segoe UI"/>
          <w:sz w:val="22"/>
          <w:szCs w:val="22"/>
        </w:rPr>
        <w:t>37.1</w:t>
      </w:r>
      <w:r w:rsidR="00E26233" w:rsidRPr="00C1691E">
        <w:rPr>
          <w:rFonts w:ascii="Segoe UI" w:hAnsi="Segoe UI" w:cs="Segoe UI"/>
          <w:sz w:val="22"/>
          <w:szCs w:val="22"/>
        </w:rPr>
        <w:fldChar w:fldCharType="end"/>
      </w:r>
      <w:r w:rsidR="00B31CD4" w:rsidRPr="00C1691E">
        <w:rPr>
          <w:rFonts w:ascii="Segoe UI" w:hAnsi="Segoe UI" w:cs="Segoe UI"/>
          <w:sz w:val="22"/>
          <w:szCs w:val="22"/>
        </w:rPr>
        <w:fldChar w:fldCharType="begin"/>
      </w:r>
      <w:r w:rsidR="00B31CD4" w:rsidRPr="00C1691E">
        <w:rPr>
          <w:rFonts w:ascii="Segoe UI" w:hAnsi="Segoe UI" w:cs="Segoe UI"/>
          <w:sz w:val="22"/>
          <w:szCs w:val="22"/>
        </w:rPr>
        <w:instrText xml:space="preserve"> REF _Ref449460253 \r \h </w:instrText>
      </w:r>
      <w:r w:rsidR="00DC6DCE" w:rsidRPr="00C1691E">
        <w:rPr>
          <w:rFonts w:ascii="Segoe UI" w:hAnsi="Segoe UI" w:cs="Segoe UI"/>
          <w:sz w:val="22"/>
          <w:szCs w:val="22"/>
        </w:rPr>
        <w:instrText xml:space="preserve"> \* MERGEFORMAT </w:instrText>
      </w:r>
      <w:r w:rsidR="00B31CD4" w:rsidRPr="00C1691E">
        <w:rPr>
          <w:rFonts w:ascii="Segoe UI" w:hAnsi="Segoe UI" w:cs="Segoe UI"/>
          <w:sz w:val="22"/>
          <w:szCs w:val="22"/>
        </w:rPr>
      </w:r>
      <w:r w:rsidR="00B31CD4" w:rsidRPr="00C1691E">
        <w:rPr>
          <w:rFonts w:ascii="Segoe UI" w:hAnsi="Segoe UI" w:cs="Segoe UI"/>
          <w:sz w:val="22"/>
          <w:szCs w:val="22"/>
        </w:rPr>
        <w:fldChar w:fldCharType="separate"/>
      </w:r>
      <w:r w:rsidR="00040F9E">
        <w:rPr>
          <w:rFonts w:ascii="Segoe UI" w:hAnsi="Segoe UI" w:cs="Segoe UI"/>
          <w:sz w:val="22"/>
          <w:szCs w:val="22"/>
        </w:rPr>
        <w:t>(a)</w:t>
      </w:r>
      <w:r w:rsidR="00B31CD4" w:rsidRPr="00C1691E">
        <w:rPr>
          <w:rFonts w:ascii="Segoe UI" w:hAnsi="Segoe UI" w:cs="Segoe UI"/>
          <w:sz w:val="22"/>
          <w:szCs w:val="22"/>
        </w:rPr>
        <w:fldChar w:fldCharType="end"/>
      </w:r>
      <w:r w:rsidR="00B31CD4" w:rsidRPr="00C1691E">
        <w:rPr>
          <w:rFonts w:ascii="Segoe UI" w:hAnsi="Segoe UI" w:cs="Segoe UI"/>
          <w:sz w:val="22"/>
          <w:szCs w:val="22"/>
        </w:rPr>
        <w:t xml:space="preserve"> above arises or is anticipated to arise.</w:t>
      </w:r>
    </w:p>
    <w:p w14:paraId="252CA3DC" w14:textId="7BDFF777" w:rsidR="00B31CD4" w:rsidRPr="00C1691E" w:rsidRDefault="00F67F61" w:rsidP="000D2957">
      <w:pPr>
        <w:pStyle w:val="Heading3"/>
        <w:tabs>
          <w:tab w:val="clear" w:pos="1559"/>
          <w:tab w:val="num" w:pos="567"/>
        </w:tabs>
        <w:spacing w:before="120"/>
        <w:ind w:left="709" w:hanging="709"/>
        <w:rPr>
          <w:rFonts w:ascii="Segoe UI" w:hAnsi="Segoe UI" w:cs="Segoe UI"/>
          <w:sz w:val="22"/>
          <w:szCs w:val="22"/>
        </w:rPr>
      </w:pPr>
      <w:r>
        <w:rPr>
          <w:rFonts w:ascii="Segoe UI" w:hAnsi="Segoe UI" w:cs="Segoe UI"/>
          <w:sz w:val="22"/>
          <w:szCs w:val="22"/>
        </w:rPr>
        <w:t xml:space="preserve">   </w:t>
      </w:r>
      <w:r w:rsidR="00B31CD4" w:rsidRPr="00C1691E">
        <w:rPr>
          <w:rFonts w:ascii="Segoe UI" w:hAnsi="Segoe UI" w:cs="Segoe UI"/>
          <w:sz w:val="22"/>
          <w:szCs w:val="22"/>
        </w:rPr>
        <w:t xml:space="preserve">Qualifications Wales reserves the right to terminate the </w:t>
      </w:r>
      <w:r w:rsidR="00E26233" w:rsidRPr="00C1691E">
        <w:rPr>
          <w:rFonts w:ascii="Segoe UI" w:hAnsi="Segoe UI" w:cs="Segoe UI"/>
          <w:sz w:val="22"/>
          <w:szCs w:val="22"/>
        </w:rPr>
        <w:t>Framework A</w:t>
      </w:r>
      <w:r w:rsidR="00B31CD4" w:rsidRPr="00C1691E">
        <w:rPr>
          <w:rFonts w:ascii="Segoe UI" w:hAnsi="Segoe UI" w:cs="Segoe UI"/>
          <w:sz w:val="22"/>
          <w:szCs w:val="22"/>
        </w:rPr>
        <w:t>greement</w:t>
      </w:r>
      <w:r w:rsidR="00E26233" w:rsidRPr="00C1691E">
        <w:rPr>
          <w:rFonts w:ascii="Segoe UI" w:hAnsi="Segoe UI" w:cs="Segoe UI"/>
          <w:sz w:val="22"/>
          <w:szCs w:val="22"/>
        </w:rPr>
        <w:t xml:space="preserve"> and/or any Contract</w:t>
      </w:r>
      <w:r w:rsidR="00B31CD4" w:rsidRPr="00C1691E">
        <w:rPr>
          <w:rFonts w:ascii="Segoe UI" w:hAnsi="Segoe UI" w:cs="Segoe UI"/>
          <w:sz w:val="22"/>
          <w:szCs w:val="22"/>
        </w:rPr>
        <w:t xml:space="preserve"> immediately by giving notice in writing to the Supplier and/or to take such other steps it deems necessary where, in the reasonable opinion of Qualifications Wales, there is or may be an actual conflict, or a potential conflict, between the pecuniary or personal interests of the Sup</w:t>
      </w:r>
      <w:r w:rsidR="00E26233" w:rsidRPr="00C1691E">
        <w:rPr>
          <w:rFonts w:ascii="Segoe UI" w:hAnsi="Segoe UI" w:cs="Segoe UI"/>
          <w:sz w:val="22"/>
          <w:szCs w:val="22"/>
        </w:rPr>
        <w:t>p</w:t>
      </w:r>
      <w:r w:rsidR="00B31CD4" w:rsidRPr="00C1691E">
        <w:rPr>
          <w:rFonts w:ascii="Segoe UI" w:hAnsi="Segoe UI" w:cs="Segoe UI"/>
          <w:sz w:val="22"/>
          <w:szCs w:val="22"/>
        </w:rPr>
        <w:t xml:space="preserve">lier and the duties owed to Qualifications Wales under the provisions of the </w:t>
      </w:r>
      <w:r w:rsidR="007E6033" w:rsidRPr="00C1691E">
        <w:rPr>
          <w:rFonts w:ascii="Segoe UI" w:hAnsi="Segoe UI" w:cs="Segoe UI"/>
          <w:sz w:val="22"/>
          <w:szCs w:val="22"/>
        </w:rPr>
        <w:t>Framework Agreement</w:t>
      </w:r>
      <w:r w:rsidR="00E26233" w:rsidRPr="00C1691E">
        <w:rPr>
          <w:rFonts w:ascii="Segoe UI" w:hAnsi="Segoe UI" w:cs="Segoe UI"/>
          <w:sz w:val="22"/>
          <w:szCs w:val="22"/>
        </w:rPr>
        <w:t xml:space="preserve"> and/or any Contract</w:t>
      </w:r>
      <w:r w:rsidR="00B31CD4" w:rsidRPr="00C1691E">
        <w:rPr>
          <w:rFonts w:ascii="Segoe UI" w:hAnsi="Segoe UI" w:cs="Segoe UI"/>
          <w:sz w:val="22"/>
          <w:szCs w:val="22"/>
        </w:rPr>
        <w:t xml:space="preserve">.  The action of Qualifications Wales pursuant to this clause shall not prejudice or affect any right of action or remedy which shall have accrued or shall thereafter accrue to Qualifications Wales. </w:t>
      </w:r>
    </w:p>
    <w:p w14:paraId="3C96FF78" w14:textId="4644DA7E" w:rsidR="00B31CD4" w:rsidRPr="00C1691E" w:rsidRDefault="00F67F61" w:rsidP="000D2957">
      <w:pPr>
        <w:pStyle w:val="Heading3"/>
        <w:tabs>
          <w:tab w:val="clear" w:pos="1559"/>
          <w:tab w:val="num" w:pos="567"/>
        </w:tabs>
        <w:spacing w:before="120"/>
        <w:ind w:left="709" w:hanging="709"/>
        <w:rPr>
          <w:rFonts w:ascii="Segoe UI" w:hAnsi="Segoe UI" w:cs="Segoe UI"/>
          <w:sz w:val="22"/>
          <w:szCs w:val="22"/>
        </w:rPr>
      </w:pPr>
      <w:r>
        <w:rPr>
          <w:rFonts w:ascii="Segoe UI" w:hAnsi="Segoe UI" w:cs="Segoe UI"/>
          <w:sz w:val="22"/>
          <w:szCs w:val="22"/>
        </w:rPr>
        <w:t xml:space="preserve">   </w:t>
      </w:r>
      <w:r w:rsidR="00B31CD4" w:rsidRPr="00C1691E">
        <w:rPr>
          <w:rFonts w:ascii="Segoe UI" w:hAnsi="Segoe UI" w:cs="Segoe UI"/>
          <w:sz w:val="22"/>
          <w:szCs w:val="22"/>
        </w:rPr>
        <w:t xml:space="preserve">Clause </w:t>
      </w:r>
      <w:r w:rsidR="00B31CD4" w:rsidRPr="00C1691E">
        <w:rPr>
          <w:rFonts w:ascii="Segoe UI" w:hAnsi="Segoe UI" w:cs="Segoe UI"/>
          <w:sz w:val="22"/>
          <w:szCs w:val="22"/>
        </w:rPr>
        <w:fldChar w:fldCharType="begin"/>
      </w:r>
      <w:r w:rsidR="00B31CD4" w:rsidRPr="00C1691E">
        <w:rPr>
          <w:rFonts w:ascii="Segoe UI" w:hAnsi="Segoe UI" w:cs="Segoe UI"/>
          <w:sz w:val="22"/>
          <w:szCs w:val="22"/>
        </w:rPr>
        <w:instrText xml:space="preserve"> REF _Ref449460439 \r \h </w:instrText>
      </w:r>
      <w:r w:rsidR="00DC6DCE" w:rsidRPr="00C1691E">
        <w:rPr>
          <w:rFonts w:ascii="Segoe UI" w:hAnsi="Segoe UI" w:cs="Segoe UI"/>
          <w:sz w:val="22"/>
          <w:szCs w:val="22"/>
        </w:rPr>
        <w:instrText xml:space="preserve"> \* MERGEFORMAT </w:instrText>
      </w:r>
      <w:r w:rsidR="00B31CD4" w:rsidRPr="00C1691E">
        <w:rPr>
          <w:rFonts w:ascii="Segoe UI" w:hAnsi="Segoe UI" w:cs="Segoe UI"/>
          <w:sz w:val="22"/>
          <w:szCs w:val="22"/>
        </w:rPr>
      </w:r>
      <w:r w:rsidR="00B31CD4" w:rsidRPr="00C1691E">
        <w:rPr>
          <w:rFonts w:ascii="Segoe UI" w:hAnsi="Segoe UI" w:cs="Segoe UI"/>
          <w:sz w:val="22"/>
          <w:szCs w:val="22"/>
        </w:rPr>
        <w:fldChar w:fldCharType="separate"/>
      </w:r>
      <w:r w:rsidR="00040F9E">
        <w:rPr>
          <w:rFonts w:ascii="Segoe UI" w:hAnsi="Segoe UI" w:cs="Segoe UI"/>
          <w:sz w:val="22"/>
          <w:szCs w:val="22"/>
        </w:rPr>
        <w:t>37.1</w:t>
      </w:r>
      <w:r w:rsidR="00B31CD4" w:rsidRPr="00C1691E">
        <w:rPr>
          <w:rFonts w:ascii="Segoe UI" w:hAnsi="Segoe UI" w:cs="Segoe UI"/>
          <w:sz w:val="22"/>
          <w:szCs w:val="22"/>
        </w:rPr>
        <w:fldChar w:fldCharType="end"/>
      </w:r>
      <w:r w:rsidR="00B31CD4" w:rsidRPr="00C1691E">
        <w:rPr>
          <w:rFonts w:ascii="Segoe UI" w:hAnsi="Segoe UI" w:cs="Segoe UI"/>
          <w:sz w:val="22"/>
          <w:szCs w:val="22"/>
        </w:rPr>
        <w:t xml:space="preserve"> shall apply during the term of the</w:t>
      </w:r>
      <w:r w:rsidR="00E26233" w:rsidRPr="00C1691E">
        <w:rPr>
          <w:rFonts w:ascii="Segoe UI" w:hAnsi="Segoe UI" w:cs="Segoe UI"/>
          <w:sz w:val="22"/>
          <w:szCs w:val="22"/>
        </w:rPr>
        <w:t xml:space="preserve"> Framework A</w:t>
      </w:r>
      <w:r w:rsidR="00B31CD4" w:rsidRPr="00C1691E">
        <w:rPr>
          <w:rFonts w:ascii="Segoe UI" w:hAnsi="Segoe UI" w:cs="Segoe UI"/>
          <w:sz w:val="22"/>
          <w:szCs w:val="22"/>
        </w:rPr>
        <w:t xml:space="preserve">greement and for a period of two (2) years after its termination or expiry (whichever is sooner). </w:t>
      </w:r>
    </w:p>
    <w:p w14:paraId="07D3828D" w14:textId="77777777" w:rsidR="00B31CD4" w:rsidRPr="00C1691E" w:rsidRDefault="00B31CD4" w:rsidP="000D2957">
      <w:pPr>
        <w:pStyle w:val="Heading2"/>
        <w:tabs>
          <w:tab w:val="clear" w:pos="2564"/>
          <w:tab w:val="num" w:pos="709"/>
        </w:tabs>
        <w:spacing w:before="120"/>
        <w:ind w:left="709" w:hanging="709"/>
        <w:rPr>
          <w:rFonts w:ascii="Segoe UI" w:hAnsi="Segoe UI" w:cs="Segoe UI"/>
          <w:b/>
          <w:sz w:val="22"/>
          <w:szCs w:val="22"/>
        </w:rPr>
      </w:pPr>
      <w:r w:rsidRPr="00C1691E">
        <w:rPr>
          <w:rFonts w:ascii="Segoe UI" w:hAnsi="Segoe UI" w:cs="Segoe UI"/>
          <w:b/>
          <w:sz w:val="22"/>
          <w:szCs w:val="22"/>
        </w:rPr>
        <w:t xml:space="preserve">Partnership or agency. </w:t>
      </w:r>
    </w:p>
    <w:p w14:paraId="58441A89" w14:textId="77777777" w:rsidR="00B31CD4" w:rsidRPr="00C1691E" w:rsidRDefault="00B31CD4" w:rsidP="000D2957">
      <w:pPr>
        <w:pStyle w:val="Heading3"/>
        <w:spacing w:before="120"/>
        <w:ind w:left="709" w:hanging="709"/>
        <w:rPr>
          <w:rFonts w:ascii="Segoe UI" w:hAnsi="Segoe UI" w:cs="Segoe UI"/>
          <w:sz w:val="22"/>
          <w:szCs w:val="22"/>
        </w:rPr>
      </w:pPr>
      <w:r w:rsidRPr="00C1691E">
        <w:rPr>
          <w:rFonts w:ascii="Segoe UI" w:hAnsi="Segoe UI" w:cs="Segoe UI"/>
          <w:sz w:val="22"/>
          <w:szCs w:val="22"/>
        </w:rPr>
        <w:t xml:space="preserve">Nothing in this </w:t>
      </w:r>
      <w:r w:rsidR="007E6033" w:rsidRPr="00C1691E">
        <w:rPr>
          <w:rFonts w:ascii="Segoe UI" w:hAnsi="Segoe UI" w:cs="Segoe UI"/>
          <w:sz w:val="22"/>
          <w:szCs w:val="22"/>
        </w:rPr>
        <w:t>Framework Agreement</w:t>
      </w:r>
      <w:r w:rsidR="00E26233" w:rsidRPr="00C1691E">
        <w:rPr>
          <w:rFonts w:ascii="Segoe UI" w:hAnsi="Segoe UI" w:cs="Segoe UI"/>
          <w:sz w:val="22"/>
          <w:szCs w:val="22"/>
        </w:rPr>
        <w:t xml:space="preserve"> or any Contract</w:t>
      </w:r>
      <w:r w:rsidRPr="00C1691E">
        <w:rPr>
          <w:rFonts w:ascii="Segoe UI" w:hAnsi="Segoe UI" w:cs="Segoe UI"/>
          <w:sz w:val="22"/>
          <w:szCs w:val="22"/>
        </w:rPr>
        <w:t xml:space="preserve"> is intended to, or shall be deemed to, establish any partnership or joint venture between any of the parties, constitute any party the agent of another party, or authorise any party to make or enter into any commitments for or on behalf of any other party.</w:t>
      </w:r>
    </w:p>
    <w:p w14:paraId="47BAE644" w14:textId="77777777" w:rsidR="00B31CD4" w:rsidRPr="00C1691E" w:rsidRDefault="00B31CD4" w:rsidP="000D2957">
      <w:pPr>
        <w:pStyle w:val="Heading3"/>
        <w:spacing w:before="120"/>
        <w:ind w:left="709" w:hanging="709"/>
        <w:rPr>
          <w:rFonts w:ascii="Segoe UI" w:hAnsi="Segoe UI" w:cs="Segoe UI"/>
          <w:sz w:val="22"/>
          <w:szCs w:val="22"/>
        </w:rPr>
      </w:pPr>
      <w:r w:rsidRPr="00C1691E">
        <w:rPr>
          <w:rFonts w:ascii="Segoe UI" w:hAnsi="Segoe UI" w:cs="Segoe UI"/>
          <w:sz w:val="22"/>
          <w:szCs w:val="22"/>
        </w:rPr>
        <w:t xml:space="preserve">Each party confirms it is acting on its own behalf and not for the benefit of any other person.  </w:t>
      </w:r>
    </w:p>
    <w:p w14:paraId="60F6C15A" w14:textId="77777777" w:rsidR="00F459FB" w:rsidRPr="00C1691E" w:rsidRDefault="00B31CD4" w:rsidP="000D2957">
      <w:pPr>
        <w:pStyle w:val="Heading2"/>
        <w:tabs>
          <w:tab w:val="clear" w:pos="2564"/>
        </w:tabs>
        <w:spacing w:before="120"/>
        <w:ind w:left="709" w:hanging="709"/>
        <w:rPr>
          <w:rFonts w:ascii="Segoe UI" w:hAnsi="Segoe UI" w:cs="Segoe UI"/>
          <w:b/>
          <w:sz w:val="22"/>
          <w:szCs w:val="22"/>
        </w:rPr>
      </w:pPr>
      <w:r w:rsidRPr="00C1691E">
        <w:rPr>
          <w:rFonts w:ascii="Segoe UI" w:hAnsi="Segoe UI" w:cs="Segoe UI"/>
          <w:b/>
          <w:sz w:val="22"/>
          <w:szCs w:val="22"/>
        </w:rPr>
        <w:t xml:space="preserve">Publicity. </w:t>
      </w:r>
    </w:p>
    <w:p w14:paraId="68209924" w14:textId="48939638" w:rsidR="00B31CD4" w:rsidRPr="00C1691E" w:rsidRDefault="00B31CD4" w:rsidP="000D2957">
      <w:pPr>
        <w:pStyle w:val="Heading2"/>
        <w:numPr>
          <w:ilvl w:val="0"/>
          <w:numId w:val="0"/>
        </w:numPr>
        <w:spacing w:before="120"/>
        <w:ind w:left="709" w:hanging="709"/>
        <w:rPr>
          <w:rFonts w:ascii="Segoe UI" w:hAnsi="Segoe UI" w:cs="Segoe UI"/>
          <w:b/>
          <w:sz w:val="22"/>
          <w:szCs w:val="22"/>
        </w:rPr>
      </w:pPr>
      <w:r w:rsidRPr="00C1691E">
        <w:rPr>
          <w:rFonts w:ascii="Segoe UI" w:hAnsi="Segoe UI" w:cs="Segoe UI"/>
          <w:sz w:val="22"/>
          <w:szCs w:val="22"/>
        </w:rPr>
        <w:t xml:space="preserve">The Supplier shall not: </w:t>
      </w:r>
    </w:p>
    <w:p w14:paraId="459FDD22" w14:textId="77777777" w:rsidR="00B31CD4" w:rsidRPr="00C1691E" w:rsidRDefault="00B31CD4" w:rsidP="000D2957">
      <w:pPr>
        <w:pStyle w:val="Heading3"/>
        <w:spacing w:before="120"/>
        <w:ind w:left="709" w:hanging="709"/>
        <w:rPr>
          <w:rFonts w:ascii="Segoe UI" w:hAnsi="Segoe UI" w:cs="Segoe UI"/>
          <w:sz w:val="22"/>
          <w:szCs w:val="22"/>
        </w:rPr>
      </w:pPr>
      <w:r w:rsidRPr="00C1691E">
        <w:rPr>
          <w:rFonts w:ascii="Segoe UI" w:hAnsi="Segoe UI" w:cs="Segoe UI"/>
          <w:sz w:val="22"/>
          <w:szCs w:val="22"/>
        </w:rPr>
        <w:t>make any press announcements or publicise this</w:t>
      </w:r>
      <w:r w:rsidR="00E26233" w:rsidRPr="00C1691E">
        <w:rPr>
          <w:rFonts w:ascii="Segoe UI" w:hAnsi="Segoe UI" w:cs="Segoe UI"/>
          <w:sz w:val="22"/>
          <w:szCs w:val="22"/>
        </w:rPr>
        <w:t xml:space="preserve"> Framework</w:t>
      </w:r>
      <w:r w:rsidRPr="00C1691E">
        <w:rPr>
          <w:rFonts w:ascii="Segoe UI" w:hAnsi="Segoe UI" w:cs="Segoe UI"/>
          <w:sz w:val="22"/>
          <w:szCs w:val="22"/>
        </w:rPr>
        <w:t xml:space="preserve"> </w:t>
      </w:r>
      <w:r w:rsidR="00E26233" w:rsidRPr="00C1691E">
        <w:rPr>
          <w:rFonts w:ascii="Segoe UI" w:hAnsi="Segoe UI" w:cs="Segoe UI"/>
          <w:sz w:val="22"/>
          <w:szCs w:val="22"/>
        </w:rPr>
        <w:t>A</w:t>
      </w:r>
      <w:r w:rsidRPr="00C1691E">
        <w:rPr>
          <w:rFonts w:ascii="Segoe UI" w:hAnsi="Segoe UI" w:cs="Segoe UI"/>
          <w:sz w:val="22"/>
          <w:szCs w:val="22"/>
        </w:rPr>
        <w:t>greement or</w:t>
      </w:r>
      <w:r w:rsidR="00E26233" w:rsidRPr="00C1691E">
        <w:rPr>
          <w:rFonts w:ascii="Segoe UI" w:hAnsi="Segoe UI" w:cs="Segoe UI"/>
          <w:sz w:val="22"/>
          <w:szCs w:val="22"/>
        </w:rPr>
        <w:t xml:space="preserve"> any Contract or their </w:t>
      </w:r>
      <w:r w:rsidRPr="00C1691E">
        <w:rPr>
          <w:rFonts w:ascii="Segoe UI" w:hAnsi="Segoe UI" w:cs="Segoe UI"/>
          <w:sz w:val="22"/>
          <w:szCs w:val="22"/>
        </w:rPr>
        <w:t>contents in any way; or</w:t>
      </w:r>
    </w:p>
    <w:p w14:paraId="20F34023" w14:textId="1D126FE6" w:rsidR="00B31CD4" w:rsidRPr="00C1691E" w:rsidRDefault="00B31CD4" w:rsidP="000D2957">
      <w:pPr>
        <w:pStyle w:val="Heading3"/>
        <w:spacing w:before="120"/>
        <w:ind w:left="709" w:hanging="709"/>
        <w:rPr>
          <w:rFonts w:ascii="Segoe UI" w:hAnsi="Segoe UI" w:cs="Segoe UI"/>
          <w:sz w:val="22"/>
          <w:szCs w:val="22"/>
        </w:rPr>
      </w:pPr>
      <w:r w:rsidRPr="00C1691E">
        <w:rPr>
          <w:rFonts w:ascii="Segoe UI" w:hAnsi="Segoe UI" w:cs="Segoe UI"/>
          <w:sz w:val="22"/>
          <w:szCs w:val="22"/>
        </w:rPr>
        <w:t>use Qualifications Wale</w:t>
      </w:r>
      <w:r w:rsidR="006860DC">
        <w:rPr>
          <w:rFonts w:ascii="Segoe UI" w:hAnsi="Segoe UI" w:cs="Segoe UI"/>
          <w:sz w:val="22"/>
          <w:szCs w:val="22"/>
        </w:rPr>
        <w:t>s</w:t>
      </w:r>
      <w:r w:rsidRPr="00C1691E">
        <w:rPr>
          <w:rFonts w:ascii="Segoe UI" w:hAnsi="Segoe UI" w:cs="Segoe UI"/>
          <w:sz w:val="22"/>
          <w:szCs w:val="22"/>
        </w:rPr>
        <w:t>' name or logo in any promotion or marketing or announcement of orders</w:t>
      </w:r>
      <w:r w:rsidR="00F67F61">
        <w:rPr>
          <w:rFonts w:ascii="Segoe UI" w:hAnsi="Segoe UI" w:cs="Segoe UI"/>
          <w:sz w:val="22"/>
          <w:szCs w:val="22"/>
        </w:rPr>
        <w:t>;</w:t>
      </w:r>
    </w:p>
    <w:p w14:paraId="2EF04FF0" w14:textId="77777777" w:rsidR="00B31CD4" w:rsidRPr="00C1691E" w:rsidRDefault="00B31CD4" w:rsidP="00F67F61">
      <w:pPr>
        <w:pStyle w:val="Heading3"/>
        <w:numPr>
          <w:ilvl w:val="0"/>
          <w:numId w:val="0"/>
        </w:numPr>
        <w:spacing w:before="120"/>
        <w:ind w:left="709"/>
        <w:rPr>
          <w:rFonts w:ascii="Segoe UI" w:hAnsi="Segoe UI" w:cs="Segoe UI"/>
          <w:sz w:val="22"/>
          <w:szCs w:val="22"/>
        </w:rPr>
      </w:pPr>
      <w:r w:rsidRPr="00C1691E">
        <w:rPr>
          <w:rFonts w:ascii="Segoe UI" w:hAnsi="Segoe UI" w:cs="Segoe UI"/>
          <w:sz w:val="22"/>
          <w:szCs w:val="22"/>
        </w:rPr>
        <w:t xml:space="preserve">except as required by law, any government or regulatory authority, any court or other authority of competent jurisdiction, without the prior written consent of Qualifications Wales. </w:t>
      </w:r>
    </w:p>
    <w:p w14:paraId="5EFA5E37" w14:textId="77777777" w:rsidR="000D5AA1" w:rsidRPr="00C1691E" w:rsidRDefault="00E00EA9" w:rsidP="000D2957">
      <w:pPr>
        <w:pStyle w:val="Heading2"/>
        <w:tabs>
          <w:tab w:val="clear" w:pos="2564"/>
        </w:tabs>
        <w:spacing w:before="120"/>
        <w:ind w:left="709" w:hanging="709"/>
        <w:rPr>
          <w:rFonts w:ascii="Segoe UI" w:hAnsi="Segoe UI" w:cs="Segoe UI"/>
          <w:b/>
          <w:sz w:val="22"/>
          <w:szCs w:val="22"/>
        </w:rPr>
      </w:pPr>
      <w:r w:rsidRPr="00C1691E">
        <w:rPr>
          <w:rFonts w:ascii="Segoe UI" w:hAnsi="Segoe UI" w:cs="Segoe UI"/>
          <w:b/>
          <w:sz w:val="22"/>
          <w:szCs w:val="22"/>
        </w:rPr>
        <w:t>Entire agreement.</w:t>
      </w:r>
      <w:r w:rsidR="00E26233" w:rsidRPr="00C1691E">
        <w:rPr>
          <w:rFonts w:ascii="Segoe UI" w:hAnsi="Segoe UI" w:cs="Segoe UI"/>
          <w:sz w:val="22"/>
          <w:szCs w:val="22"/>
        </w:rPr>
        <w:t xml:space="preserve"> </w:t>
      </w:r>
    </w:p>
    <w:p w14:paraId="54378021" w14:textId="25DE5F4A" w:rsidR="00E26233" w:rsidRPr="00C1691E" w:rsidRDefault="00E26233" w:rsidP="00F67F61">
      <w:pPr>
        <w:pStyle w:val="Heading2"/>
        <w:numPr>
          <w:ilvl w:val="0"/>
          <w:numId w:val="0"/>
        </w:numPr>
        <w:spacing w:before="120"/>
        <w:ind w:left="709"/>
        <w:rPr>
          <w:rFonts w:ascii="Segoe UI" w:hAnsi="Segoe UI" w:cs="Segoe UI"/>
          <w:b/>
          <w:sz w:val="22"/>
          <w:szCs w:val="22"/>
        </w:rPr>
      </w:pPr>
      <w:r w:rsidRPr="00C1691E">
        <w:rPr>
          <w:rFonts w:ascii="Segoe UI" w:hAnsi="Segoe UI" w:cs="Segoe UI"/>
          <w:sz w:val="22"/>
          <w:szCs w:val="22"/>
        </w:rPr>
        <w:t>This Framework Agreement and each Contract (as applicable) constitutes the entire agreement between the parties and supersedes and extinguishes all previous agreements, promises, assurances, warranties, representations and understandings between them, whether written or oral, relating to its subject matter.</w:t>
      </w:r>
    </w:p>
    <w:p w14:paraId="703B58F0" w14:textId="77777777" w:rsidR="005844ED" w:rsidRPr="00C1691E" w:rsidRDefault="000F32D0" w:rsidP="000D2957">
      <w:pPr>
        <w:pStyle w:val="Heading2"/>
        <w:tabs>
          <w:tab w:val="clear" w:pos="2564"/>
        </w:tabs>
        <w:spacing w:before="120"/>
        <w:ind w:left="709" w:hanging="709"/>
        <w:rPr>
          <w:rFonts w:ascii="Segoe UI" w:hAnsi="Segoe UI" w:cs="Segoe UI"/>
          <w:b/>
          <w:sz w:val="22"/>
          <w:szCs w:val="22"/>
        </w:rPr>
      </w:pPr>
      <w:r w:rsidRPr="00C1691E">
        <w:rPr>
          <w:rFonts w:ascii="Segoe UI" w:hAnsi="Segoe UI" w:cs="Segoe UI"/>
          <w:b/>
          <w:sz w:val="22"/>
          <w:szCs w:val="22"/>
        </w:rPr>
        <w:t>Assignment and other dealings.</w:t>
      </w:r>
    </w:p>
    <w:p w14:paraId="2FCFDF0F" w14:textId="77777777" w:rsidR="005844ED" w:rsidRPr="00C1691E" w:rsidRDefault="00E26233" w:rsidP="000D2957">
      <w:pPr>
        <w:pStyle w:val="Heading3"/>
        <w:spacing w:before="120"/>
        <w:ind w:left="709" w:hanging="709"/>
        <w:rPr>
          <w:rFonts w:ascii="Segoe UI" w:hAnsi="Segoe UI" w:cs="Segoe UI"/>
          <w:sz w:val="22"/>
          <w:szCs w:val="22"/>
        </w:rPr>
      </w:pPr>
      <w:r w:rsidRPr="00C1691E">
        <w:rPr>
          <w:rFonts w:ascii="Segoe UI" w:hAnsi="Segoe UI" w:cs="Segoe UI"/>
          <w:sz w:val="22"/>
          <w:szCs w:val="22"/>
        </w:rPr>
        <w:t>Qualifications Wales</w:t>
      </w:r>
      <w:r w:rsidR="000F32D0" w:rsidRPr="00C1691E">
        <w:rPr>
          <w:rFonts w:ascii="Segoe UI" w:hAnsi="Segoe UI" w:cs="Segoe UI"/>
          <w:sz w:val="22"/>
          <w:szCs w:val="22"/>
        </w:rPr>
        <w:t xml:space="preserve"> may at any time assign, transfer, mortgage, charge, subcontract or deal in any other manner with all or any of its rights or obligations under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or any Contract</w:t>
      </w:r>
      <w:r w:rsidR="000F32D0" w:rsidRPr="00C1691E">
        <w:rPr>
          <w:rFonts w:ascii="Segoe UI" w:hAnsi="Segoe UI" w:cs="Segoe UI"/>
          <w:sz w:val="22"/>
          <w:szCs w:val="22"/>
        </w:rPr>
        <w:t xml:space="preserve">. </w:t>
      </w:r>
    </w:p>
    <w:p w14:paraId="54ACFD44" w14:textId="77777777" w:rsidR="005844ED" w:rsidRPr="00C1691E" w:rsidRDefault="000F32D0" w:rsidP="000D2957">
      <w:pPr>
        <w:pStyle w:val="Heading3"/>
        <w:tabs>
          <w:tab w:val="clear" w:pos="1559"/>
          <w:tab w:val="num" w:pos="993"/>
        </w:tabs>
        <w:spacing w:before="120"/>
        <w:ind w:left="993" w:hanging="851"/>
        <w:rPr>
          <w:rFonts w:ascii="Segoe UI" w:hAnsi="Segoe UI" w:cs="Segoe UI"/>
          <w:sz w:val="22"/>
          <w:szCs w:val="22"/>
        </w:rPr>
      </w:pPr>
      <w:r w:rsidRPr="00C1691E">
        <w:rPr>
          <w:rFonts w:ascii="Segoe UI" w:hAnsi="Segoe UI" w:cs="Segoe UI"/>
          <w:sz w:val="22"/>
          <w:szCs w:val="22"/>
        </w:rPr>
        <w:lastRenderedPageBreak/>
        <w:t xml:space="preserve">The Supplier may not assign, transfer, mortgage, charge, subcontract, declare a trust over or deal in any other manner with all or any of its rights or obligations under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r w:rsidR="00E26233" w:rsidRPr="00C1691E">
        <w:rPr>
          <w:rFonts w:ascii="Segoe UI" w:hAnsi="Segoe UI" w:cs="Segoe UI"/>
          <w:sz w:val="22"/>
          <w:szCs w:val="22"/>
        </w:rPr>
        <w:t xml:space="preserve">or any Contract </w:t>
      </w:r>
      <w:r w:rsidRPr="00C1691E">
        <w:rPr>
          <w:rFonts w:ascii="Segoe UI" w:hAnsi="Segoe UI" w:cs="Segoe UI"/>
          <w:sz w:val="22"/>
          <w:szCs w:val="22"/>
        </w:rPr>
        <w:t xml:space="preserve">without the prior written consent of </w:t>
      </w:r>
      <w:r w:rsidR="009D429B" w:rsidRPr="00C1691E">
        <w:rPr>
          <w:rFonts w:ascii="Segoe UI" w:hAnsi="Segoe UI" w:cs="Segoe UI"/>
          <w:sz w:val="22"/>
          <w:szCs w:val="22"/>
        </w:rPr>
        <w:t>Qualifications Wales</w:t>
      </w:r>
      <w:r w:rsidRPr="00C1691E">
        <w:rPr>
          <w:rFonts w:ascii="Segoe UI" w:hAnsi="Segoe UI" w:cs="Segoe UI"/>
          <w:sz w:val="22"/>
          <w:szCs w:val="22"/>
        </w:rPr>
        <w:t xml:space="preserve">. </w:t>
      </w:r>
    </w:p>
    <w:p w14:paraId="3DDFCFAD" w14:textId="69F79AB2" w:rsidR="0062568E" w:rsidRPr="00C1691E" w:rsidRDefault="00E26233" w:rsidP="000D2957">
      <w:pPr>
        <w:pStyle w:val="Heading2"/>
        <w:tabs>
          <w:tab w:val="clear" w:pos="2564"/>
          <w:tab w:val="num" w:pos="709"/>
          <w:tab w:val="num" w:pos="993"/>
        </w:tabs>
        <w:spacing w:before="120"/>
        <w:ind w:left="993" w:hanging="851"/>
        <w:rPr>
          <w:rFonts w:ascii="Segoe UI" w:hAnsi="Segoe UI" w:cs="Segoe UI"/>
          <w:b/>
          <w:sz w:val="22"/>
          <w:szCs w:val="22"/>
        </w:rPr>
      </w:pPr>
      <w:r w:rsidRPr="00C1691E">
        <w:rPr>
          <w:rFonts w:ascii="Segoe UI" w:hAnsi="Segoe UI" w:cs="Segoe UI"/>
          <w:b/>
          <w:sz w:val="22"/>
          <w:szCs w:val="22"/>
        </w:rPr>
        <w:t>Sub</w:t>
      </w:r>
      <w:r w:rsidR="00663E3B">
        <w:rPr>
          <w:rFonts w:ascii="Segoe UI" w:hAnsi="Segoe UI" w:cs="Segoe UI"/>
          <w:b/>
          <w:sz w:val="22"/>
          <w:szCs w:val="22"/>
        </w:rPr>
        <w:t>-</w:t>
      </w:r>
      <w:r w:rsidRPr="00C1691E">
        <w:rPr>
          <w:rFonts w:ascii="Segoe UI" w:hAnsi="Segoe UI" w:cs="Segoe UI"/>
          <w:b/>
          <w:sz w:val="22"/>
          <w:szCs w:val="22"/>
        </w:rPr>
        <w:t>contracting.</w:t>
      </w:r>
      <w:r w:rsidRPr="00C1691E">
        <w:rPr>
          <w:rFonts w:ascii="Segoe UI" w:hAnsi="Segoe UI" w:cs="Segoe UI"/>
          <w:sz w:val="22"/>
          <w:szCs w:val="22"/>
        </w:rPr>
        <w:t xml:space="preserve"> </w:t>
      </w:r>
    </w:p>
    <w:p w14:paraId="0B7D0A19" w14:textId="15928A1A" w:rsidR="00E26233" w:rsidRPr="00C1691E" w:rsidRDefault="000D2957" w:rsidP="000D2957">
      <w:pPr>
        <w:pStyle w:val="Heading2"/>
        <w:numPr>
          <w:ilvl w:val="0"/>
          <w:numId w:val="0"/>
        </w:numPr>
        <w:tabs>
          <w:tab w:val="num" w:pos="993"/>
        </w:tabs>
        <w:spacing w:before="120"/>
        <w:ind w:left="993" w:hanging="851"/>
        <w:rPr>
          <w:rFonts w:ascii="Segoe UI" w:hAnsi="Segoe UI" w:cs="Segoe UI"/>
          <w:b/>
          <w:sz w:val="22"/>
          <w:szCs w:val="22"/>
        </w:rPr>
      </w:pPr>
      <w:r>
        <w:rPr>
          <w:rFonts w:ascii="Segoe UI" w:hAnsi="Segoe UI" w:cs="Segoe UI"/>
          <w:sz w:val="22"/>
          <w:szCs w:val="22"/>
        </w:rPr>
        <w:t xml:space="preserve">              </w:t>
      </w:r>
      <w:r w:rsidR="00E26233" w:rsidRPr="00C1691E">
        <w:rPr>
          <w:rFonts w:ascii="Segoe UI" w:hAnsi="Segoe UI" w:cs="Segoe UI"/>
          <w:sz w:val="22"/>
          <w:szCs w:val="22"/>
        </w:rPr>
        <w:t>The Supplier shall not sub</w:t>
      </w:r>
      <w:r w:rsidR="00663E3B">
        <w:rPr>
          <w:rFonts w:ascii="Segoe UI" w:hAnsi="Segoe UI" w:cs="Segoe UI"/>
          <w:sz w:val="22"/>
          <w:szCs w:val="22"/>
        </w:rPr>
        <w:t>-</w:t>
      </w:r>
      <w:r w:rsidR="00E26233" w:rsidRPr="00C1691E">
        <w:rPr>
          <w:rFonts w:ascii="Segoe UI" w:hAnsi="Segoe UI" w:cs="Segoe UI"/>
          <w:sz w:val="22"/>
          <w:szCs w:val="22"/>
        </w:rPr>
        <w:t>contract any or all of its rights or obligations under this Framework Agreement or any Contract without the prior written consent of Qualifications Wales.  If Qualifications Wales consents to any sub</w:t>
      </w:r>
      <w:r w:rsidR="00663E3B">
        <w:rPr>
          <w:rFonts w:ascii="Segoe UI" w:hAnsi="Segoe UI" w:cs="Segoe UI"/>
          <w:sz w:val="22"/>
          <w:szCs w:val="22"/>
        </w:rPr>
        <w:t>-</w:t>
      </w:r>
      <w:r w:rsidR="00E26233" w:rsidRPr="00C1691E">
        <w:rPr>
          <w:rFonts w:ascii="Segoe UI" w:hAnsi="Segoe UI" w:cs="Segoe UI"/>
          <w:sz w:val="22"/>
          <w:szCs w:val="22"/>
        </w:rPr>
        <w:t xml:space="preserve">contracting by the Supplier, the Supplier shall remain responsible for all the acts and omissions of its subcontractors as if they were its own. </w:t>
      </w:r>
    </w:p>
    <w:p w14:paraId="56F9263D" w14:textId="77777777" w:rsidR="005844ED" w:rsidRPr="00C1691E" w:rsidRDefault="000F32D0" w:rsidP="000D2957">
      <w:pPr>
        <w:pStyle w:val="Heading2"/>
        <w:tabs>
          <w:tab w:val="clear" w:pos="2564"/>
          <w:tab w:val="num" w:pos="993"/>
        </w:tabs>
        <w:spacing w:before="120"/>
        <w:ind w:left="993" w:hanging="851"/>
        <w:rPr>
          <w:rFonts w:ascii="Segoe UI" w:hAnsi="Segoe UI" w:cs="Segoe UI"/>
          <w:b/>
          <w:sz w:val="22"/>
          <w:szCs w:val="22"/>
        </w:rPr>
      </w:pPr>
      <w:r w:rsidRPr="00C1691E">
        <w:rPr>
          <w:rFonts w:ascii="Segoe UI" w:hAnsi="Segoe UI" w:cs="Segoe UI"/>
          <w:b/>
          <w:sz w:val="22"/>
          <w:szCs w:val="22"/>
        </w:rPr>
        <w:t xml:space="preserve">Notices. </w:t>
      </w:r>
    </w:p>
    <w:p w14:paraId="2F3CE51A" w14:textId="25C9B2DC" w:rsidR="005844ED" w:rsidRPr="00C1691E" w:rsidRDefault="000F32D0" w:rsidP="000D2957">
      <w:pPr>
        <w:pStyle w:val="Heading3"/>
        <w:tabs>
          <w:tab w:val="clear" w:pos="1559"/>
          <w:tab w:val="num" w:pos="993"/>
        </w:tabs>
        <w:spacing w:before="120"/>
        <w:ind w:left="993" w:hanging="851"/>
        <w:rPr>
          <w:rFonts w:ascii="Segoe UI" w:hAnsi="Segoe UI" w:cs="Segoe UI"/>
          <w:sz w:val="22"/>
          <w:szCs w:val="22"/>
        </w:rPr>
      </w:pPr>
      <w:bookmarkStart w:id="67" w:name="a723112"/>
      <w:r w:rsidRPr="00C1691E">
        <w:rPr>
          <w:rFonts w:ascii="Segoe UI" w:hAnsi="Segoe UI" w:cs="Segoe UI"/>
          <w:sz w:val="22"/>
          <w:szCs w:val="22"/>
        </w:rPr>
        <w:t xml:space="preserve">Any notice or other communication given to a party under or in connection with the </w:t>
      </w:r>
      <w:r w:rsidR="007E6033" w:rsidRPr="00C1691E">
        <w:rPr>
          <w:rFonts w:ascii="Segoe UI" w:hAnsi="Segoe UI" w:cs="Segoe UI"/>
          <w:sz w:val="22"/>
          <w:szCs w:val="22"/>
        </w:rPr>
        <w:t>Framework Agreement</w:t>
      </w:r>
      <w:r w:rsidRPr="00C1691E">
        <w:rPr>
          <w:rFonts w:ascii="Segoe UI" w:hAnsi="Segoe UI" w:cs="Segoe UI"/>
          <w:sz w:val="22"/>
          <w:szCs w:val="22"/>
        </w:rPr>
        <w:t xml:space="preserve"> </w:t>
      </w:r>
      <w:r w:rsidR="00E26233" w:rsidRPr="00C1691E">
        <w:rPr>
          <w:rFonts w:ascii="Segoe UI" w:hAnsi="Segoe UI" w:cs="Segoe UI"/>
          <w:sz w:val="22"/>
          <w:szCs w:val="22"/>
        </w:rPr>
        <w:t xml:space="preserve">or any Contract </w:t>
      </w:r>
      <w:r w:rsidRPr="00C1691E">
        <w:rPr>
          <w:rFonts w:ascii="Segoe UI" w:hAnsi="Segoe UI" w:cs="Segoe UI"/>
          <w:sz w:val="22"/>
          <w:szCs w:val="22"/>
        </w:rPr>
        <w:t>shall be in writing, addressed to that party at its registered office (if it is a company) or its principal place of business (in any other case) or such other address as that party may have specified to the other party in writing in accordance with this clause, and shall be delivered personally, or sent by pre-paid first class post or other next working day delivery se</w:t>
      </w:r>
      <w:r w:rsidR="00FD5662" w:rsidRPr="00C1691E">
        <w:rPr>
          <w:rFonts w:ascii="Segoe UI" w:hAnsi="Segoe UI" w:cs="Segoe UI"/>
          <w:sz w:val="22"/>
          <w:szCs w:val="22"/>
        </w:rPr>
        <w:t xml:space="preserve">rvice, commercial courier  </w:t>
      </w:r>
      <w:r w:rsidRPr="00C1691E">
        <w:rPr>
          <w:rFonts w:ascii="Segoe UI" w:hAnsi="Segoe UI" w:cs="Segoe UI"/>
          <w:sz w:val="22"/>
          <w:szCs w:val="22"/>
        </w:rPr>
        <w:t>or e-mail.</w:t>
      </w:r>
      <w:bookmarkEnd w:id="67"/>
    </w:p>
    <w:p w14:paraId="4E2DE259" w14:textId="3A243328" w:rsidR="005844ED" w:rsidRPr="00C1691E" w:rsidRDefault="000F32D0" w:rsidP="000D2957">
      <w:pPr>
        <w:pStyle w:val="Heading3"/>
        <w:tabs>
          <w:tab w:val="clear" w:pos="1559"/>
          <w:tab w:val="num" w:pos="993"/>
        </w:tabs>
        <w:spacing w:before="120"/>
        <w:ind w:left="993" w:hanging="851"/>
        <w:rPr>
          <w:rFonts w:ascii="Segoe UI" w:hAnsi="Segoe UI" w:cs="Segoe UI"/>
          <w:sz w:val="22"/>
          <w:szCs w:val="22"/>
        </w:rPr>
      </w:pPr>
      <w:r w:rsidRPr="00C1691E">
        <w:rPr>
          <w:rFonts w:ascii="Segoe UI" w:hAnsi="Segoe UI" w:cs="Segoe UI"/>
          <w:sz w:val="22"/>
          <w:szCs w:val="22"/>
        </w:rPr>
        <w:t xml:space="preserve">A notice or other communication shall be deemed to have been received: if delivered personally, when left at the address referred to in clause </w:t>
      </w:r>
      <w:r w:rsidR="005844ED" w:rsidRPr="00C1691E">
        <w:rPr>
          <w:rFonts w:ascii="Segoe UI" w:hAnsi="Segoe UI" w:cs="Segoe UI"/>
          <w:sz w:val="22"/>
          <w:szCs w:val="22"/>
        </w:rPr>
        <w:fldChar w:fldCharType="begin"/>
      </w:r>
      <w:r w:rsidRPr="00C1691E">
        <w:rPr>
          <w:rFonts w:ascii="Segoe UI" w:hAnsi="Segoe UI" w:cs="Segoe UI"/>
          <w:sz w:val="22"/>
          <w:szCs w:val="22"/>
        </w:rPr>
        <w:instrText xml:space="preserve">REF "a723112" \h \w </w:instrText>
      </w:r>
      <w:r w:rsidR="00BF1089" w:rsidRPr="00C1691E">
        <w:rPr>
          <w:rFonts w:ascii="Segoe UI" w:hAnsi="Segoe UI" w:cs="Segoe UI"/>
          <w:sz w:val="22"/>
          <w:szCs w:val="22"/>
        </w:rPr>
        <w:instrText xml:space="preserve"> \* MERGEFORMAT </w:instrText>
      </w:r>
      <w:r w:rsidR="005844ED" w:rsidRPr="00C1691E">
        <w:rPr>
          <w:rFonts w:ascii="Segoe UI" w:hAnsi="Segoe UI" w:cs="Segoe UI"/>
          <w:sz w:val="22"/>
          <w:szCs w:val="22"/>
        </w:rPr>
      </w:r>
      <w:r w:rsidR="005844ED" w:rsidRPr="00C1691E">
        <w:rPr>
          <w:rFonts w:ascii="Segoe UI" w:hAnsi="Segoe UI" w:cs="Segoe UI"/>
          <w:sz w:val="22"/>
          <w:szCs w:val="22"/>
        </w:rPr>
        <w:fldChar w:fldCharType="separate"/>
      </w:r>
      <w:r w:rsidR="00040F9E">
        <w:rPr>
          <w:rFonts w:ascii="Segoe UI" w:hAnsi="Segoe UI" w:cs="Segoe UI"/>
          <w:sz w:val="22"/>
          <w:szCs w:val="22"/>
        </w:rPr>
        <w:t>37.7(a)</w:t>
      </w:r>
      <w:r w:rsidR="005844ED" w:rsidRPr="00C1691E">
        <w:rPr>
          <w:rFonts w:ascii="Segoe UI" w:hAnsi="Segoe UI" w:cs="Segoe UI"/>
          <w:sz w:val="22"/>
          <w:szCs w:val="22"/>
        </w:rPr>
        <w:fldChar w:fldCharType="end"/>
      </w:r>
      <w:r w:rsidRPr="00C1691E">
        <w:rPr>
          <w:rFonts w:ascii="Segoe UI" w:hAnsi="Segoe UI" w:cs="Segoe UI"/>
          <w:sz w:val="22"/>
          <w:szCs w:val="22"/>
        </w:rPr>
        <w:t>; if sent by pre-paid first class post or other next wo</w:t>
      </w:r>
      <w:r w:rsidR="00FD5662" w:rsidRPr="00C1691E">
        <w:rPr>
          <w:rFonts w:ascii="Segoe UI" w:hAnsi="Segoe UI" w:cs="Segoe UI"/>
          <w:sz w:val="22"/>
          <w:szCs w:val="22"/>
        </w:rPr>
        <w:t xml:space="preserve">rking day delivery service, at </w:t>
      </w:r>
      <w:r w:rsidRPr="00C1691E">
        <w:rPr>
          <w:rFonts w:ascii="Segoe UI" w:hAnsi="Segoe UI" w:cs="Segoe UI"/>
          <w:sz w:val="22"/>
          <w:szCs w:val="22"/>
        </w:rPr>
        <w:t>9.00 am on the second Business Day after posting; if delivered by commercial courier, on the date and at the time that the courier's delivery receipt</w:t>
      </w:r>
      <w:r w:rsidR="00FD5662" w:rsidRPr="00C1691E">
        <w:rPr>
          <w:rFonts w:ascii="Segoe UI" w:hAnsi="Segoe UI" w:cs="Segoe UI"/>
          <w:sz w:val="22"/>
          <w:szCs w:val="22"/>
        </w:rPr>
        <w:t xml:space="preserve"> is signed; or, if sent by </w:t>
      </w:r>
      <w:r w:rsidRPr="00C1691E">
        <w:rPr>
          <w:rFonts w:ascii="Segoe UI" w:hAnsi="Segoe UI" w:cs="Segoe UI"/>
          <w:sz w:val="22"/>
          <w:szCs w:val="22"/>
        </w:rPr>
        <w:t>e-mail, one Business Day after transmission.</w:t>
      </w:r>
    </w:p>
    <w:p w14:paraId="51514A3F" w14:textId="77777777" w:rsidR="005844ED" w:rsidRPr="00C1691E" w:rsidRDefault="000F32D0" w:rsidP="000D2957">
      <w:pPr>
        <w:pStyle w:val="Heading3"/>
        <w:tabs>
          <w:tab w:val="clear" w:pos="1559"/>
          <w:tab w:val="num" w:pos="993"/>
        </w:tabs>
        <w:spacing w:before="120"/>
        <w:ind w:left="993" w:hanging="851"/>
        <w:rPr>
          <w:rFonts w:ascii="Segoe UI" w:hAnsi="Segoe UI" w:cs="Segoe UI"/>
          <w:sz w:val="22"/>
          <w:szCs w:val="22"/>
        </w:rPr>
      </w:pPr>
      <w:r w:rsidRPr="00C1691E">
        <w:rPr>
          <w:rFonts w:ascii="Segoe UI" w:hAnsi="Segoe UI" w:cs="Segoe UI"/>
          <w:sz w:val="22"/>
          <w:szCs w:val="22"/>
        </w:rPr>
        <w:t>The provisions of this clause shall not apply to the service of any proceedings or other documents in any legal action.</w:t>
      </w:r>
    </w:p>
    <w:p w14:paraId="7864C6AE" w14:textId="77777777" w:rsidR="0062568E" w:rsidRPr="00C1691E" w:rsidRDefault="000F32D0" w:rsidP="000D2957">
      <w:pPr>
        <w:pStyle w:val="Heading2"/>
        <w:tabs>
          <w:tab w:val="clear" w:pos="2564"/>
          <w:tab w:val="num" w:pos="993"/>
        </w:tabs>
        <w:spacing w:before="120"/>
        <w:ind w:left="993" w:hanging="851"/>
        <w:rPr>
          <w:rFonts w:ascii="Segoe UI" w:hAnsi="Segoe UI" w:cs="Segoe UI"/>
          <w:sz w:val="22"/>
          <w:szCs w:val="22"/>
        </w:rPr>
      </w:pPr>
      <w:r w:rsidRPr="00C1691E">
        <w:rPr>
          <w:rFonts w:ascii="Segoe UI" w:hAnsi="Segoe UI" w:cs="Segoe UI"/>
          <w:b/>
          <w:sz w:val="22"/>
          <w:szCs w:val="22"/>
        </w:rPr>
        <w:t>Severance.</w:t>
      </w:r>
      <w:r w:rsidRPr="00C1691E">
        <w:rPr>
          <w:rFonts w:ascii="Segoe UI" w:hAnsi="Segoe UI" w:cs="Segoe UI"/>
          <w:sz w:val="22"/>
          <w:szCs w:val="22"/>
        </w:rPr>
        <w:t xml:space="preserve"> </w:t>
      </w:r>
    </w:p>
    <w:p w14:paraId="369A2B87" w14:textId="23BBB1E1" w:rsidR="005844ED" w:rsidRPr="00C1691E" w:rsidRDefault="000D2957" w:rsidP="000D2957">
      <w:pPr>
        <w:pStyle w:val="Heading2"/>
        <w:numPr>
          <w:ilvl w:val="0"/>
          <w:numId w:val="0"/>
        </w:numPr>
        <w:tabs>
          <w:tab w:val="num" w:pos="993"/>
        </w:tabs>
        <w:spacing w:before="120"/>
        <w:ind w:left="993" w:hanging="851"/>
        <w:rPr>
          <w:rFonts w:ascii="Segoe UI" w:hAnsi="Segoe UI" w:cs="Segoe UI"/>
          <w:sz w:val="22"/>
          <w:szCs w:val="22"/>
        </w:rPr>
      </w:pPr>
      <w:r>
        <w:rPr>
          <w:rFonts w:ascii="Segoe UI" w:hAnsi="Segoe UI" w:cs="Segoe UI"/>
          <w:sz w:val="22"/>
          <w:szCs w:val="22"/>
        </w:rPr>
        <w:t xml:space="preserve">              </w:t>
      </w:r>
      <w:r w:rsidR="000F32D0" w:rsidRPr="00C1691E">
        <w:rPr>
          <w:rFonts w:ascii="Segoe UI" w:hAnsi="Segoe UI" w:cs="Segoe UI"/>
          <w:sz w:val="22"/>
          <w:szCs w:val="22"/>
        </w:rPr>
        <w:t xml:space="preserve">If any provision or part-provision of the </w:t>
      </w:r>
      <w:r w:rsidR="007E6033" w:rsidRPr="00C1691E">
        <w:rPr>
          <w:rFonts w:ascii="Segoe UI" w:hAnsi="Segoe UI" w:cs="Segoe UI"/>
          <w:sz w:val="22"/>
          <w:szCs w:val="22"/>
        </w:rPr>
        <w:t>Framework Agreement</w:t>
      </w:r>
      <w:r w:rsidR="00E9372B" w:rsidRPr="00C1691E">
        <w:rPr>
          <w:rFonts w:ascii="Segoe UI" w:hAnsi="Segoe UI" w:cs="Segoe UI"/>
          <w:sz w:val="22"/>
          <w:szCs w:val="22"/>
        </w:rPr>
        <w:t xml:space="preserve"> or any Contract</w:t>
      </w:r>
      <w:r w:rsidR="000F32D0" w:rsidRPr="00C1691E">
        <w:rPr>
          <w:rFonts w:ascii="Segoe UI" w:hAnsi="Segoe UI" w:cs="Segoe UI"/>
          <w:sz w:val="22"/>
          <w:szCs w:val="22"/>
        </w:rPr>
        <w:t xml:space="preserve">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the </w:t>
      </w:r>
      <w:r w:rsidR="007E6033" w:rsidRPr="00C1691E">
        <w:rPr>
          <w:rFonts w:ascii="Segoe UI" w:hAnsi="Segoe UI" w:cs="Segoe UI"/>
          <w:sz w:val="22"/>
          <w:szCs w:val="22"/>
        </w:rPr>
        <w:t>Framework Agreement</w:t>
      </w:r>
      <w:r w:rsidR="00E9372B" w:rsidRPr="00C1691E">
        <w:rPr>
          <w:rFonts w:ascii="Segoe UI" w:hAnsi="Segoe UI" w:cs="Segoe UI"/>
          <w:sz w:val="22"/>
          <w:szCs w:val="22"/>
        </w:rPr>
        <w:t xml:space="preserve"> or any Contract</w:t>
      </w:r>
      <w:r w:rsidR="000F32D0" w:rsidRPr="00C1691E">
        <w:rPr>
          <w:rFonts w:ascii="Segoe UI" w:hAnsi="Segoe UI" w:cs="Segoe UI"/>
          <w:sz w:val="22"/>
          <w:szCs w:val="22"/>
        </w:rPr>
        <w:t>.</w:t>
      </w:r>
    </w:p>
    <w:p w14:paraId="6A4BE9D3" w14:textId="77777777" w:rsidR="0062568E" w:rsidRPr="00C1691E" w:rsidRDefault="000F32D0" w:rsidP="000D2957">
      <w:pPr>
        <w:pStyle w:val="Heading2"/>
        <w:tabs>
          <w:tab w:val="clear" w:pos="2564"/>
          <w:tab w:val="num" w:pos="993"/>
        </w:tabs>
        <w:spacing w:before="120"/>
        <w:ind w:left="993" w:hanging="851"/>
        <w:rPr>
          <w:rFonts w:ascii="Segoe UI" w:hAnsi="Segoe UI" w:cs="Segoe UI"/>
          <w:sz w:val="22"/>
          <w:szCs w:val="22"/>
        </w:rPr>
      </w:pPr>
      <w:r w:rsidRPr="00C1691E">
        <w:rPr>
          <w:rFonts w:ascii="Segoe UI" w:hAnsi="Segoe UI" w:cs="Segoe UI"/>
          <w:b/>
          <w:sz w:val="22"/>
          <w:szCs w:val="22"/>
        </w:rPr>
        <w:t xml:space="preserve">Waiver. </w:t>
      </w:r>
      <w:r w:rsidRPr="00C1691E">
        <w:rPr>
          <w:rFonts w:ascii="Segoe UI" w:hAnsi="Segoe UI" w:cs="Segoe UI"/>
          <w:sz w:val="22"/>
          <w:szCs w:val="22"/>
        </w:rPr>
        <w:t xml:space="preserve"> </w:t>
      </w:r>
    </w:p>
    <w:p w14:paraId="5384AF4F" w14:textId="3CBE1D54" w:rsidR="005844ED" w:rsidRPr="00C1691E" w:rsidRDefault="000D2957" w:rsidP="000D2957">
      <w:pPr>
        <w:pStyle w:val="Heading2"/>
        <w:numPr>
          <w:ilvl w:val="0"/>
          <w:numId w:val="0"/>
        </w:numPr>
        <w:tabs>
          <w:tab w:val="num" w:pos="993"/>
        </w:tabs>
        <w:spacing w:before="120"/>
        <w:ind w:left="993" w:hanging="851"/>
        <w:rPr>
          <w:rFonts w:ascii="Segoe UI" w:hAnsi="Segoe UI" w:cs="Segoe UI"/>
          <w:sz w:val="22"/>
          <w:szCs w:val="22"/>
        </w:rPr>
      </w:pPr>
      <w:r>
        <w:rPr>
          <w:rFonts w:ascii="Segoe UI" w:hAnsi="Segoe UI" w:cs="Segoe UI"/>
          <w:sz w:val="22"/>
          <w:szCs w:val="22"/>
        </w:rPr>
        <w:t xml:space="preserve">              </w:t>
      </w:r>
      <w:r w:rsidR="000F32D0" w:rsidRPr="00C1691E">
        <w:rPr>
          <w:rFonts w:ascii="Segoe UI" w:hAnsi="Segoe UI" w:cs="Segoe UI"/>
          <w:sz w:val="22"/>
          <w:szCs w:val="22"/>
        </w:rPr>
        <w:t xml:space="preserve">A waiver of any right or remedy under the </w:t>
      </w:r>
      <w:r w:rsidR="007E6033" w:rsidRPr="00C1691E">
        <w:rPr>
          <w:rFonts w:ascii="Segoe UI" w:hAnsi="Segoe UI" w:cs="Segoe UI"/>
          <w:sz w:val="22"/>
          <w:szCs w:val="22"/>
        </w:rPr>
        <w:t>Framework Agreement</w:t>
      </w:r>
      <w:r w:rsidR="000F32D0" w:rsidRPr="00C1691E">
        <w:rPr>
          <w:rFonts w:ascii="Segoe UI" w:hAnsi="Segoe UI" w:cs="Segoe UI"/>
          <w:sz w:val="22"/>
          <w:szCs w:val="22"/>
        </w:rPr>
        <w:t xml:space="preserve"> or law is only effective if given in writing and shall not be deemed a waiver of any subsequent breach or default. No failure or delay by a party to exercise any right or remedy provided under the </w:t>
      </w:r>
      <w:r w:rsidR="007E6033" w:rsidRPr="00C1691E">
        <w:rPr>
          <w:rFonts w:ascii="Segoe UI" w:hAnsi="Segoe UI" w:cs="Segoe UI"/>
          <w:sz w:val="22"/>
          <w:szCs w:val="22"/>
        </w:rPr>
        <w:t>Framework Agreement</w:t>
      </w:r>
      <w:r w:rsidR="000F32D0" w:rsidRPr="00C1691E">
        <w:rPr>
          <w:rFonts w:ascii="Segoe UI" w:hAnsi="Segoe UI" w:cs="Segoe UI"/>
          <w:sz w:val="22"/>
          <w:szCs w:val="22"/>
        </w:rPr>
        <w:t xml:space="preserve"> or by law shall constitute a waiver of that or any other right or remedy, nor shall it prevent or restrict the further exercise of that or any other right or remedy. No single </w:t>
      </w:r>
      <w:r w:rsidR="000F32D0" w:rsidRPr="00C1691E">
        <w:rPr>
          <w:rFonts w:ascii="Segoe UI" w:hAnsi="Segoe UI" w:cs="Segoe UI"/>
          <w:sz w:val="22"/>
          <w:szCs w:val="22"/>
        </w:rPr>
        <w:lastRenderedPageBreak/>
        <w:t>or partial exercise of such right or remedy shall prevent or restrict the further exercise of that or any other right or remedy.</w:t>
      </w:r>
      <w:r w:rsidR="00202566" w:rsidRPr="00C1691E">
        <w:rPr>
          <w:rFonts w:ascii="Segoe UI" w:hAnsi="Segoe UI" w:cs="Segoe UI"/>
          <w:sz w:val="22"/>
          <w:szCs w:val="22"/>
        </w:rPr>
        <w:t xml:space="preserve"> </w:t>
      </w:r>
    </w:p>
    <w:p w14:paraId="6F0BF608" w14:textId="77777777" w:rsidR="0062568E" w:rsidRPr="00C1691E" w:rsidRDefault="000F32D0" w:rsidP="000D2957">
      <w:pPr>
        <w:pStyle w:val="Heading2"/>
        <w:tabs>
          <w:tab w:val="clear" w:pos="2564"/>
          <w:tab w:val="num" w:pos="993"/>
        </w:tabs>
        <w:spacing w:before="120"/>
        <w:ind w:left="993" w:hanging="851"/>
        <w:rPr>
          <w:rFonts w:ascii="Segoe UI" w:hAnsi="Segoe UI" w:cs="Segoe UI"/>
          <w:sz w:val="22"/>
          <w:szCs w:val="22"/>
        </w:rPr>
      </w:pPr>
      <w:r w:rsidRPr="00C1691E">
        <w:rPr>
          <w:rFonts w:ascii="Segoe UI" w:hAnsi="Segoe UI" w:cs="Segoe UI"/>
          <w:b/>
          <w:sz w:val="22"/>
          <w:szCs w:val="22"/>
        </w:rPr>
        <w:t>No partnership or agency.</w:t>
      </w:r>
      <w:r w:rsidRPr="00C1691E">
        <w:rPr>
          <w:rFonts w:ascii="Segoe UI" w:hAnsi="Segoe UI" w:cs="Segoe UI"/>
          <w:sz w:val="22"/>
          <w:szCs w:val="22"/>
        </w:rPr>
        <w:t xml:space="preserve"> </w:t>
      </w:r>
    </w:p>
    <w:p w14:paraId="24465EAA" w14:textId="677534BE" w:rsidR="005844ED" w:rsidRPr="00C1691E" w:rsidRDefault="000D2957" w:rsidP="000D2957">
      <w:pPr>
        <w:pStyle w:val="Heading2"/>
        <w:numPr>
          <w:ilvl w:val="0"/>
          <w:numId w:val="0"/>
        </w:numPr>
        <w:tabs>
          <w:tab w:val="num" w:pos="993"/>
        </w:tabs>
        <w:ind w:left="993" w:hanging="851"/>
        <w:rPr>
          <w:rFonts w:ascii="Segoe UI" w:hAnsi="Segoe UI" w:cs="Segoe UI"/>
          <w:sz w:val="22"/>
          <w:szCs w:val="22"/>
        </w:rPr>
      </w:pPr>
      <w:r>
        <w:rPr>
          <w:rFonts w:ascii="Segoe UI" w:hAnsi="Segoe UI" w:cs="Segoe UI"/>
          <w:sz w:val="22"/>
          <w:szCs w:val="22"/>
        </w:rPr>
        <w:t xml:space="preserve">              </w:t>
      </w:r>
      <w:r w:rsidR="000F32D0" w:rsidRPr="00C1691E">
        <w:rPr>
          <w:rFonts w:ascii="Segoe UI" w:hAnsi="Segoe UI" w:cs="Segoe UI"/>
          <w:sz w:val="22"/>
          <w:szCs w:val="22"/>
        </w:rPr>
        <w:t xml:space="preserve">Nothing in the </w:t>
      </w:r>
      <w:r w:rsidR="007E6033" w:rsidRPr="00C1691E">
        <w:rPr>
          <w:rFonts w:ascii="Segoe UI" w:hAnsi="Segoe UI" w:cs="Segoe UI"/>
          <w:sz w:val="22"/>
          <w:szCs w:val="22"/>
        </w:rPr>
        <w:t>Framework Agreement</w:t>
      </w:r>
      <w:r w:rsidR="000F32D0" w:rsidRPr="00C1691E">
        <w:rPr>
          <w:rFonts w:ascii="Segoe UI" w:hAnsi="Segoe UI" w:cs="Segoe UI"/>
          <w:sz w:val="22"/>
          <w:szCs w:val="22"/>
        </w:rPr>
        <w:t xml:space="preserve"> </w:t>
      </w:r>
      <w:r w:rsidR="00E9372B" w:rsidRPr="00C1691E">
        <w:rPr>
          <w:rFonts w:ascii="Segoe UI" w:hAnsi="Segoe UI" w:cs="Segoe UI"/>
          <w:sz w:val="22"/>
          <w:szCs w:val="22"/>
        </w:rPr>
        <w:t xml:space="preserve">or any Contract </w:t>
      </w:r>
      <w:r w:rsidR="000F32D0" w:rsidRPr="00C1691E">
        <w:rPr>
          <w:rFonts w:ascii="Segoe UI" w:hAnsi="Segoe UI" w:cs="Segoe UI"/>
          <w:sz w:val="22"/>
          <w:szCs w:val="22"/>
        </w:rPr>
        <w:t xml:space="preserve">is intended to, or shall be deemed to, establish any partnership or joint venture between the parties, nor constitute either party the agent of the other for any purpose. Neither party shall have authority to act as agent for, or to bind, the other party in any way. </w:t>
      </w:r>
    </w:p>
    <w:p w14:paraId="0654130E" w14:textId="77777777" w:rsidR="0062568E" w:rsidRPr="00C1691E" w:rsidRDefault="000F32D0" w:rsidP="000D2957">
      <w:pPr>
        <w:pStyle w:val="Heading2"/>
        <w:tabs>
          <w:tab w:val="clear" w:pos="2564"/>
          <w:tab w:val="num" w:pos="993"/>
        </w:tabs>
        <w:spacing w:before="120"/>
        <w:ind w:left="993" w:hanging="851"/>
        <w:rPr>
          <w:rFonts w:ascii="Segoe UI" w:hAnsi="Segoe UI" w:cs="Segoe UI"/>
          <w:sz w:val="22"/>
          <w:szCs w:val="22"/>
        </w:rPr>
      </w:pPr>
      <w:r w:rsidRPr="00C1691E">
        <w:rPr>
          <w:rFonts w:ascii="Segoe UI" w:hAnsi="Segoe UI" w:cs="Segoe UI"/>
          <w:b/>
          <w:sz w:val="22"/>
          <w:szCs w:val="22"/>
        </w:rPr>
        <w:t>Third parties.</w:t>
      </w:r>
      <w:r w:rsidRPr="00C1691E">
        <w:rPr>
          <w:rFonts w:ascii="Segoe UI" w:hAnsi="Segoe UI" w:cs="Segoe UI"/>
          <w:sz w:val="22"/>
          <w:szCs w:val="22"/>
        </w:rPr>
        <w:t xml:space="preserve"> </w:t>
      </w:r>
    </w:p>
    <w:p w14:paraId="3AAA67FD" w14:textId="69E86C3A" w:rsidR="005844ED" w:rsidRPr="00C1691E" w:rsidRDefault="000D2957" w:rsidP="000D2957">
      <w:pPr>
        <w:pStyle w:val="Heading2"/>
        <w:numPr>
          <w:ilvl w:val="0"/>
          <w:numId w:val="0"/>
        </w:numPr>
        <w:tabs>
          <w:tab w:val="num" w:pos="993"/>
        </w:tabs>
        <w:spacing w:before="120"/>
        <w:ind w:left="993" w:hanging="851"/>
        <w:rPr>
          <w:rFonts w:ascii="Segoe UI" w:hAnsi="Segoe UI" w:cs="Segoe UI"/>
          <w:sz w:val="22"/>
          <w:szCs w:val="22"/>
        </w:rPr>
      </w:pPr>
      <w:r>
        <w:rPr>
          <w:rFonts w:ascii="Segoe UI" w:hAnsi="Segoe UI" w:cs="Segoe UI"/>
          <w:sz w:val="22"/>
          <w:szCs w:val="22"/>
        </w:rPr>
        <w:t xml:space="preserve">              </w:t>
      </w:r>
      <w:r w:rsidR="000F32D0" w:rsidRPr="00C1691E">
        <w:rPr>
          <w:rFonts w:ascii="Segoe UI" w:hAnsi="Segoe UI" w:cs="Segoe UI"/>
          <w:sz w:val="22"/>
          <w:szCs w:val="22"/>
        </w:rPr>
        <w:t xml:space="preserve">A person who is not a party to the </w:t>
      </w:r>
      <w:r w:rsidR="007E6033" w:rsidRPr="00C1691E">
        <w:rPr>
          <w:rFonts w:ascii="Segoe UI" w:hAnsi="Segoe UI" w:cs="Segoe UI"/>
          <w:sz w:val="22"/>
          <w:szCs w:val="22"/>
        </w:rPr>
        <w:t>Framework Agreement</w:t>
      </w:r>
      <w:r w:rsidR="00E26233" w:rsidRPr="00C1691E">
        <w:rPr>
          <w:rFonts w:ascii="Segoe UI" w:hAnsi="Segoe UI" w:cs="Segoe UI"/>
          <w:sz w:val="22"/>
          <w:szCs w:val="22"/>
        </w:rPr>
        <w:t xml:space="preserve"> and/or any Contract (as the case may be)</w:t>
      </w:r>
      <w:r w:rsidR="000F32D0" w:rsidRPr="00C1691E">
        <w:rPr>
          <w:rFonts w:ascii="Segoe UI" w:hAnsi="Segoe UI" w:cs="Segoe UI"/>
          <w:sz w:val="22"/>
          <w:szCs w:val="22"/>
        </w:rPr>
        <w:t xml:space="preserve"> shall not have any rights to enforce its terms.</w:t>
      </w:r>
      <w:r w:rsidR="00202566" w:rsidRPr="00C1691E">
        <w:rPr>
          <w:rFonts w:ascii="Segoe UI" w:hAnsi="Segoe UI" w:cs="Segoe UI"/>
          <w:sz w:val="22"/>
          <w:szCs w:val="22"/>
        </w:rPr>
        <w:t xml:space="preserve"> </w:t>
      </w:r>
    </w:p>
    <w:p w14:paraId="570881AD" w14:textId="77777777" w:rsidR="0062568E" w:rsidRPr="00C1691E" w:rsidRDefault="000F32D0" w:rsidP="000D2957">
      <w:pPr>
        <w:pStyle w:val="Heading2"/>
        <w:tabs>
          <w:tab w:val="clear" w:pos="2564"/>
          <w:tab w:val="num" w:pos="993"/>
        </w:tabs>
        <w:spacing w:before="120"/>
        <w:ind w:left="993" w:hanging="851"/>
        <w:rPr>
          <w:rFonts w:ascii="Segoe UI" w:hAnsi="Segoe UI" w:cs="Segoe UI"/>
          <w:sz w:val="22"/>
          <w:szCs w:val="22"/>
        </w:rPr>
      </w:pPr>
      <w:bookmarkStart w:id="68" w:name="a950718"/>
      <w:r w:rsidRPr="00C1691E">
        <w:rPr>
          <w:rFonts w:ascii="Segoe UI" w:hAnsi="Segoe UI" w:cs="Segoe UI"/>
          <w:b/>
          <w:sz w:val="22"/>
          <w:szCs w:val="22"/>
        </w:rPr>
        <w:t>Variation.</w:t>
      </w:r>
      <w:r w:rsidRPr="00C1691E">
        <w:rPr>
          <w:rFonts w:ascii="Segoe UI" w:hAnsi="Segoe UI" w:cs="Segoe UI"/>
          <w:sz w:val="22"/>
          <w:szCs w:val="22"/>
        </w:rPr>
        <w:t xml:space="preserve"> </w:t>
      </w:r>
    </w:p>
    <w:p w14:paraId="366432A5" w14:textId="0D75316B" w:rsidR="005844ED" w:rsidRPr="00C1691E" w:rsidRDefault="000D2957" w:rsidP="000D2957">
      <w:pPr>
        <w:pStyle w:val="Heading2"/>
        <w:numPr>
          <w:ilvl w:val="0"/>
          <w:numId w:val="0"/>
        </w:numPr>
        <w:tabs>
          <w:tab w:val="num" w:pos="993"/>
        </w:tabs>
        <w:spacing w:before="120"/>
        <w:ind w:left="993" w:hanging="851"/>
        <w:rPr>
          <w:rFonts w:ascii="Segoe UI" w:hAnsi="Segoe UI" w:cs="Segoe UI"/>
          <w:sz w:val="22"/>
          <w:szCs w:val="22"/>
        </w:rPr>
      </w:pPr>
      <w:r>
        <w:rPr>
          <w:rFonts w:ascii="Segoe UI" w:hAnsi="Segoe UI" w:cs="Segoe UI"/>
          <w:sz w:val="22"/>
          <w:szCs w:val="22"/>
        </w:rPr>
        <w:t xml:space="preserve">              </w:t>
      </w:r>
      <w:r w:rsidR="000F32D0" w:rsidRPr="00C1691E">
        <w:rPr>
          <w:rFonts w:ascii="Segoe UI" w:hAnsi="Segoe UI" w:cs="Segoe UI"/>
          <w:sz w:val="22"/>
          <w:szCs w:val="22"/>
        </w:rPr>
        <w:t xml:space="preserve">Except as set out in these </w:t>
      </w:r>
      <w:r w:rsidR="00E9372B" w:rsidRPr="00C1691E">
        <w:rPr>
          <w:rFonts w:ascii="Segoe UI" w:hAnsi="Segoe UI" w:cs="Segoe UI"/>
          <w:sz w:val="22"/>
          <w:szCs w:val="22"/>
        </w:rPr>
        <w:t>terms and conditions</w:t>
      </w:r>
      <w:r w:rsidR="000F32D0" w:rsidRPr="00C1691E">
        <w:rPr>
          <w:rFonts w:ascii="Segoe UI" w:hAnsi="Segoe UI" w:cs="Segoe UI"/>
          <w:sz w:val="22"/>
          <w:szCs w:val="22"/>
        </w:rPr>
        <w:t xml:space="preserve">, no variation of the </w:t>
      </w:r>
      <w:r w:rsidR="007E6033" w:rsidRPr="00C1691E">
        <w:rPr>
          <w:rFonts w:ascii="Segoe UI" w:hAnsi="Segoe UI" w:cs="Segoe UI"/>
          <w:sz w:val="22"/>
          <w:szCs w:val="22"/>
        </w:rPr>
        <w:t>Framework Agreement</w:t>
      </w:r>
      <w:r w:rsidR="00E9372B" w:rsidRPr="00C1691E">
        <w:rPr>
          <w:rFonts w:ascii="Segoe UI" w:hAnsi="Segoe UI" w:cs="Segoe UI"/>
          <w:sz w:val="22"/>
          <w:szCs w:val="22"/>
        </w:rPr>
        <w:t xml:space="preserve"> or any Contract</w:t>
      </w:r>
      <w:r w:rsidR="000F32D0" w:rsidRPr="00C1691E">
        <w:rPr>
          <w:rFonts w:ascii="Segoe UI" w:hAnsi="Segoe UI" w:cs="Segoe UI"/>
          <w:sz w:val="22"/>
          <w:szCs w:val="22"/>
        </w:rPr>
        <w:t xml:space="preserve">, including the introduction of any additional terms and conditions, shall be effective unless it is agreed in writing and signed by </w:t>
      </w:r>
      <w:r w:rsidR="009D429B" w:rsidRPr="00C1691E">
        <w:rPr>
          <w:rFonts w:ascii="Segoe UI" w:hAnsi="Segoe UI" w:cs="Segoe UI"/>
          <w:sz w:val="22"/>
          <w:szCs w:val="22"/>
        </w:rPr>
        <w:t>Qualifications Wales</w:t>
      </w:r>
      <w:r w:rsidR="000F32D0" w:rsidRPr="00C1691E">
        <w:rPr>
          <w:rFonts w:ascii="Segoe UI" w:hAnsi="Segoe UI" w:cs="Segoe UI"/>
          <w:sz w:val="22"/>
          <w:szCs w:val="22"/>
        </w:rPr>
        <w:t>.</w:t>
      </w:r>
      <w:bookmarkEnd w:id="68"/>
      <w:r w:rsidR="00202566" w:rsidRPr="00C1691E">
        <w:rPr>
          <w:rFonts w:ascii="Segoe UI" w:hAnsi="Segoe UI" w:cs="Segoe UI"/>
          <w:sz w:val="22"/>
          <w:szCs w:val="22"/>
        </w:rPr>
        <w:t xml:space="preserve"> </w:t>
      </w:r>
    </w:p>
    <w:p w14:paraId="168E1CF9" w14:textId="77777777" w:rsidR="0062568E" w:rsidRPr="00C1691E" w:rsidRDefault="000F32D0" w:rsidP="000D2957">
      <w:pPr>
        <w:pStyle w:val="Heading2"/>
        <w:tabs>
          <w:tab w:val="clear" w:pos="2564"/>
          <w:tab w:val="num" w:pos="993"/>
          <w:tab w:val="num" w:pos="1844"/>
        </w:tabs>
        <w:spacing w:before="120"/>
        <w:ind w:left="993" w:hanging="851"/>
        <w:rPr>
          <w:rFonts w:ascii="Segoe UI" w:hAnsi="Segoe UI" w:cs="Segoe UI"/>
          <w:sz w:val="22"/>
          <w:szCs w:val="22"/>
        </w:rPr>
      </w:pPr>
      <w:r w:rsidRPr="00C1691E">
        <w:rPr>
          <w:rFonts w:ascii="Segoe UI" w:hAnsi="Segoe UI" w:cs="Segoe UI"/>
          <w:b/>
          <w:sz w:val="22"/>
          <w:szCs w:val="22"/>
        </w:rPr>
        <w:t>Governing law.</w:t>
      </w:r>
      <w:r w:rsidRPr="00C1691E">
        <w:rPr>
          <w:rFonts w:ascii="Segoe UI" w:hAnsi="Segoe UI" w:cs="Segoe UI"/>
          <w:sz w:val="22"/>
          <w:szCs w:val="22"/>
        </w:rPr>
        <w:t xml:space="preserve"> </w:t>
      </w:r>
    </w:p>
    <w:p w14:paraId="3CF7C6B3" w14:textId="19DA3946" w:rsidR="005844ED" w:rsidRPr="00C1691E" w:rsidRDefault="000D2957" w:rsidP="000D2957">
      <w:pPr>
        <w:pStyle w:val="Heading2"/>
        <w:numPr>
          <w:ilvl w:val="0"/>
          <w:numId w:val="0"/>
        </w:numPr>
        <w:tabs>
          <w:tab w:val="num" w:pos="993"/>
        </w:tabs>
        <w:spacing w:before="120"/>
        <w:ind w:left="993" w:hanging="851"/>
        <w:rPr>
          <w:rFonts w:ascii="Segoe UI" w:hAnsi="Segoe UI" w:cs="Segoe UI"/>
          <w:sz w:val="22"/>
          <w:szCs w:val="22"/>
        </w:rPr>
      </w:pPr>
      <w:r>
        <w:rPr>
          <w:rFonts w:ascii="Segoe UI" w:hAnsi="Segoe UI" w:cs="Segoe UI"/>
          <w:sz w:val="22"/>
          <w:szCs w:val="22"/>
        </w:rPr>
        <w:t xml:space="preserve">              </w:t>
      </w:r>
      <w:r w:rsidR="000F32D0" w:rsidRPr="00C1691E">
        <w:rPr>
          <w:rFonts w:ascii="Segoe UI" w:hAnsi="Segoe UI" w:cs="Segoe UI"/>
          <w:sz w:val="22"/>
          <w:szCs w:val="22"/>
        </w:rPr>
        <w:t xml:space="preserve">The </w:t>
      </w:r>
      <w:r w:rsidR="007E6033" w:rsidRPr="00C1691E">
        <w:rPr>
          <w:rFonts w:ascii="Segoe UI" w:hAnsi="Segoe UI" w:cs="Segoe UI"/>
          <w:sz w:val="22"/>
          <w:szCs w:val="22"/>
        </w:rPr>
        <w:t>Framework Agreement</w:t>
      </w:r>
      <w:r w:rsidR="00E9372B" w:rsidRPr="00C1691E">
        <w:rPr>
          <w:rFonts w:ascii="Segoe UI" w:hAnsi="Segoe UI" w:cs="Segoe UI"/>
          <w:sz w:val="22"/>
          <w:szCs w:val="22"/>
        </w:rPr>
        <w:t xml:space="preserve"> and any Contract</w:t>
      </w:r>
      <w:r w:rsidR="000F32D0" w:rsidRPr="00C1691E">
        <w:rPr>
          <w:rFonts w:ascii="Segoe UI" w:hAnsi="Segoe UI" w:cs="Segoe UI"/>
          <w:sz w:val="22"/>
          <w:szCs w:val="22"/>
        </w:rPr>
        <w:t>, and any dispute or claim arising</w:t>
      </w:r>
      <w:r w:rsidR="00E9372B" w:rsidRPr="00C1691E">
        <w:rPr>
          <w:rFonts w:ascii="Segoe UI" w:hAnsi="Segoe UI" w:cs="Segoe UI"/>
          <w:sz w:val="22"/>
          <w:szCs w:val="22"/>
        </w:rPr>
        <w:t xml:space="preserve"> out of or in connection with them</w:t>
      </w:r>
      <w:r w:rsidR="000F32D0" w:rsidRPr="00C1691E">
        <w:rPr>
          <w:rFonts w:ascii="Segoe UI" w:hAnsi="Segoe UI" w:cs="Segoe UI"/>
          <w:sz w:val="22"/>
          <w:szCs w:val="22"/>
        </w:rPr>
        <w:t xml:space="preserve"> or </w:t>
      </w:r>
      <w:r w:rsidR="00E9372B" w:rsidRPr="00C1691E">
        <w:rPr>
          <w:rFonts w:ascii="Segoe UI" w:hAnsi="Segoe UI" w:cs="Segoe UI"/>
          <w:sz w:val="22"/>
          <w:szCs w:val="22"/>
        </w:rPr>
        <w:t>their</w:t>
      </w:r>
      <w:r w:rsidR="000F32D0" w:rsidRPr="00C1691E">
        <w:rPr>
          <w:rFonts w:ascii="Segoe UI" w:hAnsi="Segoe UI" w:cs="Segoe UI"/>
          <w:sz w:val="22"/>
          <w:szCs w:val="22"/>
        </w:rPr>
        <w:t xml:space="preserve"> subject matter or formation (including non-contractual disputes or claims), shall be governed by, and construed in accordance with the law of England and Wales</w:t>
      </w:r>
      <w:r w:rsidR="002E2930" w:rsidRPr="00C1691E">
        <w:rPr>
          <w:rFonts w:ascii="Segoe UI" w:hAnsi="Segoe UI" w:cs="Segoe UI"/>
          <w:sz w:val="22"/>
          <w:szCs w:val="22"/>
        </w:rPr>
        <w:t>, as applied in Wales</w:t>
      </w:r>
      <w:r w:rsidR="000F32D0" w:rsidRPr="00C1691E">
        <w:rPr>
          <w:rFonts w:ascii="Segoe UI" w:hAnsi="Segoe UI" w:cs="Segoe UI"/>
          <w:sz w:val="22"/>
          <w:szCs w:val="22"/>
        </w:rPr>
        <w:t>.</w:t>
      </w:r>
    </w:p>
    <w:p w14:paraId="6B1BF990" w14:textId="77777777" w:rsidR="007A18C5" w:rsidRPr="00C1691E" w:rsidRDefault="000F32D0" w:rsidP="000D2957">
      <w:pPr>
        <w:pStyle w:val="Heading2"/>
        <w:tabs>
          <w:tab w:val="clear" w:pos="2564"/>
          <w:tab w:val="num" w:pos="993"/>
        </w:tabs>
        <w:spacing w:before="120"/>
        <w:ind w:left="993" w:hanging="851"/>
        <w:rPr>
          <w:rFonts w:ascii="Segoe UI" w:hAnsi="Segoe UI" w:cs="Segoe UI"/>
          <w:sz w:val="22"/>
          <w:szCs w:val="22"/>
        </w:rPr>
      </w:pPr>
      <w:r w:rsidRPr="00C1691E">
        <w:rPr>
          <w:rFonts w:ascii="Segoe UI" w:hAnsi="Segoe UI" w:cs="Segoe UI"/>
          <w:b/>
          <w:sz w:val="22"/>
          <w:szCs w:val="22"/>
        </w:rPr>
        <w:t>Jurisdiction.</w:t>
      </w:r>
      <w:r w:rsidRPr="00C1691E">
        <w:rPr>
          <w:rFonts w:ascii="Segoe UI" w:hAnsi="Segoe UI" w:cs="Segoe UI"/>
          <w:sz w:val="22"/>
          <w:szCs w:val="22"/>
        </w:rPr>
        <w:t xml:space="preserve"> </w:t>
      </w:r>
    </w:p>
    <w:p w14:paraId="088E83F1" w14:textId="0100AE99" w:rsidR="00202566" w:rsidRPr="00C1691E" w:rsidRDefault="000D2957" w:rsidP="000D2957">
      <w:pPr>
        <w:pStyle w:val="Heading2"/>
        <w:numPr>
          <w:ilvl w:val="0"/>
          <w:numId w:val="0"/>
        </w:numPr>
        <w:tabs>
          <w:tab w:val="num" w:pos="993"/>
        </w:tabs>
        <w:spacing w:before="120"/>
        <w:ind w:left="993" w:hanging="851"/>
        <w:rPr>
          <w:rFonts w:ascii="Segoe UI" w:hAnsi="Segoe UI" w:cs="Segoe UI"/>
          <w:sz w:val="22"/>
          <w:szCs w:val="22"/>
        </w:rPr>
      </w:pPr>
      <w:r>
        <w:rPr>
          <w:rFonts w:ascii="Segoe UI" w:hAnsi="Segoe UI" w:cs="Segoe UI"/>
          <w:sz w:val="22"/>
          <w:szCs w:val="22"/>
        </w:rPr>
        <w:t xml:space="preserve">              </w:t>
      </w:r>
      <w:r w:rsidR="000F32D0" w:rsidRPr="00C1691E">
        <w:rPr>
          <w:rFonts w:ascii="Segoe UI" w:hAnsi="Segoe UI" w:cs="Segoe UI"/>
          <w:sz w:val="22"/>
          <w:szCs w:val="22"/>
        </w:rPr>
        <w:t xml:space="preserve">Each party irrevocably agrees that the courts of England and Wales </w:t>
      </w:r>
      <w:r w:rsidR="002E2930" w:rsidRPr="00C1691E">
        <w:rPr>
          <w:rFonts w:ascii="Segoe UI" w:hAnsi="Segoe UI" w:cs="Segoe UI"/>
          <w:sz w:val="22"/>
          <w:szCs w:val="22"/>
        </w:rPr>
        <w:t xml:space="preserve">(sitting in Cardiff) </w:t>
      </w:r>
      <w:r w:rsidR="000F32D0" w:rsidRPr="00C1691E">
        <w:rPr>
          <w:rFonts w:ascii="Segoe UI" w:hAnsi="Segoe UI" w:cs="Segoe UI"/>
          <w:sz w:val="22"/>
          <w:szCs w:val="22"/>
        </w:rPr>
        <w:t xml:space="preserve">shall have exclusive jurisdiction to settle any dispute or claim arising out of or in connection with this </w:t>
      </w:r>
      <w:r w:rsidR="00E9372B" w:rsidRPr="00C1691E">
        <w:rPr>
          <w:rFonts w:ascii="Segoe UI" w:hAnsi="Segoe UI" w:cs="Segoe UI"/>
          <w:sz w:val="22"/>
          <w:szCs w:val="22"/>
        </w:rPr>
        <w:t>Framework A</w:t>
      </w:r>
      <w:r w:rsidR="000F32D0" w:rsidRPr="00C1691E">
        <w:rPr>
          <w:rFonts w:ascii="Segoe UI" w:hAnsi="Segoe UI" w:cs="Segoe UI"/>
          <w:sz w:val="22"/>
          <w:szCs w:val="22"/>
        </w:rPr>
        <w:t>greement or</w:t>
      </w:r>
      <w:r w:rsidR="00E9372B" w:rsidRPr="00C1691E">
        <w:rPr>
          <w:rFonts w:ascii="Segoe UI" w:hAnsi="Segoe UI" w:cs="Segoe UI"/>
          <w:sz w:val="22"/>
          <w:szCs w:val="22"/>
        </w:rPr>
        <w:t xml:space="preserve"> any Contract</w:t>
      </w:r>
      <w:r w:rsidR="000F32D0" w:rsidRPr="00C1691E">
        <w:rPr>
          <w:rFonts w:ascii="Segoe UI" w:hAnsi="Segoe UI" w:cs="Segoe UI"/>
          <w:sz w:val="22"/>
          <w:szCs w:val="22"/>
        </w:rPr>
        <w:t xml:space="preserve"> </w:t>
      </w:r>
      <w:r w:rsidR="00E9372B" w:rsidRPr="00C1691E">
        <w:rPr>
          <w:rFonts w:ascii="Segoe UI" w:hAnsi="Segoe UI" w:cs="Segoe UI"/>
          <w:sz w:val="22"/>
          <w:szCs w:val="22"/>
        </w:rPr>
        <w:t>or their</w:t>
      </w:r>
      <w:r w:rsidR="000F32D0" w:rsidRPr="00C1691E">
        <w:rPr>
          <w:rFonts w:ascii="Segoe UI" w:hAnsi="Segoe UI" w:cs="Segoe UI"/>
          <w:sz w:val="22"/>
          <w:szCs w:val="22"/>
        </w:rPr>
        <w:t xml:space="preserve"> subject matter or formation (including non-contractual disputes or claims).</w:t>
      </w:r>
      <w:bookmarkEnd w:id="1"/>
    </w:p>
    <w:p w14:paraId="5E686FE4" w14:textId="69761995" w:rsidR="007B4EBA" w:rsidRDefault="007B4EBA" w:rsidP="000D2957">
      <w:pPr>
        <w:pStyle w:val="Heading2"/>
        <w:numPr>
          <w:ilvl w:val="0"/>
          <w:numId w:val="0"/>
        </w:numPr>
        <w:tabs>
          <w:tab w:val="num" w:pos="993"/>
        </w:tabs>
        <w:spacing w:before="120"/>
        <w:ind w:left="993" w:hanging="851"/>
        <w:rPr>
          <w:rFonts w:ascii="Segoe UI" w:hAnsi="Segoe UI" w:cs="Segoe UI"/>
          <w:sz w:val="22"/>
          <w:szCs w:val="22"/>
        </w:rPr>
      </w:pPr>
    </w:p>
    <w:p w14:paraId="72C04D88" w14:textId="1236D304" w:rsidR="00AF3F40" w:rsidRDefault="000D2957">
      <w:pPr>
        <w:spacing w:line="240" w:lineRule="auto"/>
        <w:jc w:val="left"/>
        <w:rPr>
          <w:rFonts w:ascii="Segoe UI" w:hAnsi="Segoe UI" w:cs="Segoe UI"/>
          <w:color w:val="000000"/>
          <w:szCs w:val="22"/>
        </w:rPr>
      </w:pPr>
      <w:r>
        <w:rPr>
          <w:rFonts w:ascii="Segoe UI" w:hAnsi="Segoe UI" w:cs="Segoe UI"/>
          <w:szCs w:val="22"/>
        </w:rPr>
        <w:br w:type="page"/>
      </w:r>
    </w:p>
    <w:p w14:paraId="5C49F31B" w14:textId="77777777" w:rsidR="00AF3F40" w:rsidRDefault="00AF3F40" w:rsidP="00C22BB6">
      <w:pPr>
        <w:pStyle w:val="Heading2"/>
        <w:numPr>
          <w:ilvl w:val="0"/>
          <w:numId w:val="0"/>
        </w:numPr>
        <w:spacing w:before="120"/>
        <w:rPr>
          <w:rFonts w:ascii="Segoe UI" w:hAnsi="Segoe UI" w:cs="Segoe UI"/>
          <w:sz w:val="22"/>
          <w:szCs w:val="22"/>
        </w:rPr>
      </w:pPr>
    </w:p>
    <w:p w14:paraId="4E407821" w14:textId="77777777" w:rsidR="000D2957" w:rsidRDefault="000D2957" w:rsidP="00C22BB6">
      <w:pPr>
        <w:pStyle w:val="Heading2"/>
        <w:numPr>
          <w:ilvl w:val="0"/>
          <w:numId w:val="0"/>
        </w:numPr>
        <w:spacing w:before="120"/>
        <w:rPr>
          <w:rFonts w:ascii="Segoe UI" w:hAnsi="Segoe UI" w:cs="Segoe UI"/>
          <w:sz w:val="22"/>
          <w:szCs w:val="22"/>
        </w:rPr>
      </w:pPr>
    </w:p>
    <w:p w14:paraId="27154104" w14:textId="77777777" w:rsidR="000D2957" w:rsidRDefault="000D2957" w:rsidP="00C22BB6">
      <w:pPr>
        <w:pStyle w:val="Heading2"/>
        <w:numPr>
          <w:ilvl w:val="0"/>
          <w:numId w:val="0"/>
        </w:numPr>
        <w:spacing w:before="120"/>
        <w:rPr>
          <w:rFonts w:ascii="Segoe UI" w:hAnsi="Segoe UI" w:cs="Segoe UI"/>
          <w:sz w:val="22"/>
          <w:szCs w:val="22"/>
        </w:rPr>
      </w:pPr>
    </w:p>
    <w:p w14:paraId="4AA0829D" w14:textId="77777777" w:rsidR="000D2957" w:rsidRPr="00C1691E" w:rsidRDefault="000D2957" w:rsidP="00C22BB6">
      <w:pPr>
        <w:pStyle w:val="Heading2"/>
        <w:numPr>
          <w:ilvl w:val="0"/>
          <w:numId w:val="0"/>
        </w:numPr>
        <w:spacing w:before="120"/>
        <w:rPr>
          <w:rFonts w:ascii="Segoe UI" w:hAnsi="Segoe UI" w:cs="Segoe UI"/>
          <w:sz w:val="22"/>
          <w:szCs w:val="22"/>
        </w:rPr>
      </w:pPr>
    </w:p>
    <w:p w14:paraId="05B5D3E5" w14:textId="734256E9" w:rsidR="007B4EBA" w:rsidRPr="00C1691E" w:rsidRDefault="007B4EBA" w:rsidP="00C22BB6">
      <w:pPr>
        <w:pStyle w:val="Heading2"/>
        <w:numPr>
          <w:ilvl w:val="0"/>
          <w:numId w:val="0"/>
        </w:numPr>
        <w:spacing w:before="120"/>
        <w:rPr>
          <w:rFonts w:ascii="Segoe UI" w:hAnsi="Segoe UI" w:cs="Segoe UI"/>
          <w:sz w:val="22"/>
          <w:szCs w:val="22"/>
        </w:rPr>
      </w:pPr>
      <w:r w:rsidRPr="00C1691E">
        <w:rPr>
          <w:rFonts w:ascii="Segoe UI" w:hAnsi="Segoe UI" w:cs="Segoe UI"/>
          <w:sz w:val="22"/>
          <w:szCs w:val="22"/>
        </w:rPr>
        <w:t xml:space="preserve">This </w:t>
      </w:r>
      <w:r w:rsidR="00EA6106" w:rsidRPr="00C1691E">
        <w:rPr>
          <w:rFonts w:ascii="Segoe UI" w:hAnsi="Segoe UI" w:cs="Segoe UI"/>
          <w:sz w:val="22"/>
          <w:szCs w:val="22"/>
        </w:rPr>
        <w:t>Framework Agreement</w:t>
      </w:r>
      <w:r w:rsidRPr="00C1691E">
        <w:rPr>
          <w:rFonts w:ascii="Segoe UI" w:hAnsi="Segoe UI" w:cs="Segoe UI"/>
          <w:sz w:val="22"/>
          <w:szCs w:val="22"/>
        </w:rPr>
        <w:t xml:space="preserve"> has been entered into on the date stated at the beginning of it</w:t>
      </w:r>
      <w:r w:rsidR="00F65867" w:rsidRPr="00C1691E">
        <w:rPr>
          <w:rFonts w:ascii="Segoe UI" w:hAnsi="Segoe UI" w:cs="Segoe UI"/>
          <w:sz w:val="22"/>
          <w:szCs w:val="22"/>
        </w:rPr>
        <w:t>.</w:t>
      </w:r>
    </w:p>
    <w:p w14:paraId="19C46329" w14:textId="77777777" w:rsidR="007B4EBA" w:rsidRPr="00C1691E" w:rsidRDefault="007B4EBA" w:rsidP="00C22BB6">
      <w:pPr>
        <w:pStyle w:val="Heading2"/>
        <w:numPr>
          <w:ilvl w:val="0"/>
          <w:numId w:val="0"/>
        </w:numPr>
        <w:spacing w:before="120"/>
        <w:rPr>
          <w:rFonts w:ascii="Segoe UI" w:hAnsi="Segoe UI" w:cs="Segoe UI"/>
          <w:sz w:val="22"/>
          <w:szCs w:val="22"/>
        </w:rPr>
      </w:pPr>
    </w:p>
    <w:tbl>
      <w:tblPr>
        <w:tblW w:w="9582" w:type="dxa"/>
        <w:tblLayout w:type="fixed"/>
        <w:tblLook w:val="04A0" w:firstRow="1" w:lastRow="0" w:firstColumn="1" w:lastColumn="0" w:noHBand="0" w:noVBand="1"/>
      </w:tblPr>
      <w:tblGrid>
        <w:gridCol w:w="5685"/>
        <w:gridCol w:w="3897"/>
      </w:tblGrid>
      <w:tr w:rsidR="00F65867" w:rsidRPr="00C1691E" w14:paraId="1CB759C7" w14:textId="77777777" w:rsidTr="002D7813">
        <w:trPr>
          <w:gridAfter w:val="1"/>
          <w:wAfter w:w="3897" w:type="dxa"/>
          <w:trHeight w:val="311"/>
        </w:trPr>
        <w:tc>
          <w:tcPr>
            <w:tcW w:w="5685" w:type="dxa"/>
            <w:vMerge w:val="restart"/>
          </w:tcPr>
          <w:p w14:paraId="6C7FB289" w14:textId="77777777" w:rsidR="00F65867" w:rsidRPr="00C1691E" w:rsidRDefault="00F65867" w:rsidP="00C22BB6">
            <w:pPr>
              <w:tabs>
                <w:tab w:val="left" w:pos="720"/>
                <w:tab w:val="left" w:pos="2268"/>
                <w:tab w:val="left" w:leader="dot" w:pos="7371"/>
              </w:tabs>
              <w:snapToGrid w:val="0"/>
              <w:spacing w:line="240" w:lineRule="auto"/>
              <w:ind w:right="567"/>
              <w:rPr>
                <w:rFonts w:ascii="Segoe UI" w:hAnsi="Segoe UI" w:cs="Segoe UI"/>
                <w:szCs w:val="22"/>
              </w:rPr>
            </w:pPr>
          </w:p>
          <w:p w14:paraId="317F1897" w14:textId="77777777" w:rsidR="00F65867" w:rsidRPr="00C1691E" w:rsidRDefault="00F65867" w:rsidP="00C22BB6">
            <w:pPr>
              <w:tabs>
                <w:tab w:val="left" w:pos="720"/>
                <w:tab w:val="left" w:pos="2268"/>
                <w:tab w:val="left" w:leader="dot" w:pos="7371"/>
              </w:tabs>
              <w:snapToGrid w:val="0"/>
              <w:spacing w:line="240" w:lineRule="auto"/>
              <w:ind w:right="567"/>
              <w:rPr>
                <w:rFonts w:ascii="Segoe UI" w:hAnsi="Segoe UI" w:cs="Segoe UI"/>
                <w:szCs w:val="22"/>
              </w:rPr>
            </w:pPr>
          </w:p>
          <w:p w14:paraId="73DF214F" w14:textId="56E7F90A" w:rsidR="00F65867" w:rsidRPr="00C1691E" w:rsidRDefault="00F65867" w:rsidP="00C22BB6">
            <w:pPr>
              <w:tabs>
                <w:tab w:val="left" w:pos="720"/>
                <w:tab w:val="left" w:pos="2268"/>
                <w:tab w:val="left" w:leader="dot" w:pos="7371"/>
              </w:tabs>
              <w:snapToGrid w:val="0"/>
              <w:spacing w:line="240" w:lineRule="auto"/>
              <w:ind w:right="567"/>
              <w:rPr>
                <w:rFonts w:ascii="Segoe UI" w:hAnsi="Segoe UI" w:cs="Segoe UI"/>
                <w:szCs w:val="22"/>
              </w:rPr>
            </w:pPr>
            <w:r w:rsidRPr="00C1691E">
              <w:rPr>
                <w:rFonts w:ascii="Segoe UI" w:hAnsi="Segoe UI" w:cs="Segoe UI"/>
                <w:noProof/>
                <w:szCs w:val="22"/>
                <w:lang w:eastAsia="en-GB"/>
              </w:rPr>
              <mc:AlternateContent>
                <mc:Choice Requires="wps">
                  <w:drawing>
                    <wp:anchor distT="0" distB="0" distL="114300" distR="114300" simplePos="0" relativeHeight="251658240" behindDoc="0" locked="0" layoutInCell="1" allowOverlap="1" wp14:anchorId="6656EEB6" wp14:editId="3010AA0A">
                      <wp:simplePos x="0" y="0"/>
                      <wp:positionH relativeFrom="column">
                        <wp:posOffset>3456940</wp:posOffset>
                      </wp:positionH>
                      <wp:positionV relativeFrom="paragraph">
                        <wp:posOffset>11430</wp:posOffset>
                      </wp:positionV>
                      <wp:extent cx="102870" cy="589915"/>
                      <wp:effectExtent l="0" t="0" r="0" b="635"/>
                      <wp:wrapNone/>
                      <wp:docPr id="11"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589915"/>
                              </a:xfrm>
                              <a:prstGeom prst="rightBrace">
                                <a:avLst>
                                  <a:gd name="adj1" fmla="val 4778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59C7E1A">
                    <v:shapetype id="_x0000_t88" coordsize="21600,21600" filled="f" o:spt="88" adj="1800,10800" path="m,qx10800@0l10800@2qy21600@11,10800@3l10800@1qy,21600e" w14:anchorId="6537971D">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AutoShape 86" style="position:absolute;margin-left:272.2pt;margin-top:.9pt;width:8.1pt;height:4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5pt" type="#_x0000_t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"/>
                  </w:pict>
                </mc:Fallback>
              </mc:AlternateContent>
            </w:r>
            <w:r w:rsidRPr="00C1691E">
              <w:rPr>
                <w:rFonts w:ascii="Segoe UI" w:hAnsi="Segoe UI" w:cs="Segoe UI"/>
                <w:szCs w:val="22"/>
              </w:rPr>
              <w:t xml:space="preserve">Signed by </w:t>
            </w:r>
            <w:r w:rsidR="00F30B2C">
              <w:rPr>
                <w:rFonts w:ascii="Segoe UI" w:hAnsi="Segoe UI" w:cs="Segoe UI"/>
                <w:szCs w:val="22"/>
              </w:rPr>
              <w:t>Philip Blaker, Chief Executive</w:t>
            </w:r>
            <w:r w:rsidRPr="00C1691E">
              <w:rPr>
                <w:rFonts w:ascii="Segoe UI" w:hAnsi="Segoe UI" w:cs="Segoe UI"/>
                <w:b/>
                <w:smallCaps/>
                <w:szCs w:val="22"/>
              </w:rPr>
              <w:t xml:space="preserve"> </w:t>
            </w:r>
            <w:r w:rsidRPr="00C1691E">
              <w:rPr>
                <w:rFonts w:ascii="Segoe UI" w:hAnsi="Segoe UI" w:cs="Segoe UI"/>
                <w:szCs w:val="22"/>
              </w:rPr>
              <w:t>for and on behalf of Qualifications Wales:</w:t>
            </w:r>
          </w:p>
          <w:p w14:paraId="520DC657" w14:textId="77777777" w:rsidR="00F65867" w:rsidRPr="00C1691E" w:rsidRDefault="00F65867" w:rsidP="00C22BB6">
            <w:pPr>
              <w:tabs>
                <w:tab w:val="left" w:pos="720"/>
                <w:tab w:val="left" w:pos="2268"/>
                <w:tab w:val="left" w:leader="dot" w:pos="7371"/>
              </w:tabs>
              <w:snapToGrid w:val="0"/>
              <w:spacing w:line="240" w:lineRule="auto"/>
              <w:ind w:right="567"/>
              <w:rPr>
                <w:rFonts w:ascii="Segoe UI" w:hAnsi="Segoe UI" w:cs="Segoe UI"/>
                <w:szCs w:val="22"/>
              </w:rPr>
            </w:pPr>
          </w:p>
          <w:p w14:paraId="757ECE25" w14:textId="77777777" w:rsidR="00F65867" w:rsidRPr="00C1691E" w:rsidRDefault="00F65867" w:rsidP="00C22BB6">
            <w:pPr>
              <w:tabs>
                <w:tab w:val="left" w:pos="720"/>
                <w:tab w:val="left" w:pos="2268"/>
                <w:tab w:val="left" w:leader="dot" w:pos="7371"/>
              </w:tabs>
              <w:snapToGrid w:val="0"/>
              <w:spacing w:line="240" w:lineRule="auto"/>
              <w:ind w:right="567"/>
              <w:rPr>
                <w:rFonts w:ascii="Segoe UI" w:hAnsi="Segoe UI" w:cs="Segoe UI"/>
                <w:szCs w:val="22"/>
              </w:rPr>
            </w:pPr>
          </w:p>
        </w:tc>
      </w:tr>
      <w:tr w:rsidR="00F65867" w:rsidRPr="00C1691E" w14:paraId="1D2659A6" w14:textId="77777777" w:rsidTr="002D7813">
        <w:trPr>
          <w:gridAfter w:val="1"/>
          <w:wAfter w:w="3897" w:type="dxa"/>
          <w:trHeight w:val="311"/>
        </w:trPr>
        <w:tc>
          <w:tcPr>
            <w:tcW w:w="5685" w:type="dxa"/>
            <w:vMerge/>
            <w:vAlign w:val="center"/>
            <w:hideMark/>
          </w:tcPr>
          <w:p w14:paraId="40FBF658" w14:textId="77777777" w:rsidR="00F65867" w:rsidRPr="00C1691E" w:rsidRDefault="00F65867" w:rsidP="00C22BB6">
            <w:pPr>
              <w:spacing w:line="240" w:lineRule="auto"/>
              <w:rPr>
                <w:rFonts w:ascii="Segoe UI" w:hAnsi="Segoe UI" w:cs="Segoe UI"/>
                <w:szCs w:val="22"/>
              </w:rPr>
            </w:pPr>
          </w:p>
        </w:tc>
      </w:tr>
      <w:tr w:rsidR="00F65867" w:rsidRPr="00C1691E" w14:paraId="2814B411" w14:textId="77777777" w:rsidTr="002D7813">
        <w:trPr>
          <w:gridAfter w:val="1"/>
          <w:wAfter w:w="3897" w:type="dxa"/>
          <w:trHeight w:val="311"/>
        </w:trPr>
        <w:tc>
          <w:tcPr>
            <w:tcW w:w="5685" w:type="dxa"/>
            <w:vMerge/>
            <w:vAlign w:val="center"/>
            <w:hideMark/>
          </w:tcPr>
          <w:p w14:paraId="6349FA50" w14:textId="77777777" w:rsidR="00F65867" w:rsidRPr="00C1691E" w:rsidRDefault="00F65867" w:rsidP="00C22BB6">
            <w:pPr>
              <w:spacing w:line="240" w:lineRule="auto"/>
              <w:rPr>
                <w:rFonts w:ascii="Segoe UI" w:hAnsi="Segoe UI" w:cs="Segoe UI"/>
                <w:szCs w:val="22"/>
              </w:rPr>
            </w:pPr>
          </w:p>
        </w:tc>
      </w:tr>
      <w:tr w:rsidR="00F65867" w:rsidRPr="00C1691E" w14:paraId="451456F4" w14:textId="77777777" w:rsidTr="002D7813">
        <w:trPr>
          <w:gridAfter w:val="1"/>
          <w:wAfter w:w="3897" w:type="dxa"/>
          <w:trHeight w:val="311"/>
        </w:trPr>
        <w:tc>
          <w:tcPr>
            <w:tcW w:w="5685" w:type="dxa"/>
            <w:vMerge/>
            <w:vAlign w:val="center"/>
          </w:tcPr>
          <w:p w14:paraId="3D4CC452" w14:textId="77777777" w:rsidR="00F65867" w:rsidRPr="00C1691E" w:rsidRDefault="00F65867" w:rsidP="00C22BB6">
            <w:pPr>
              <w:spacing w:line="240" w:lineRule="auto"/>
              <w:rPr>
                <w:rFonts w:ascii="Segoe UI" w:hAnsi="Segoe UI" w:cs="Segoe UI"/>
                <w:szCs w:val="22"/>
              </w:rPr>
            </w:pPr>
          </w:p>
        </w:tc>
      </w:tr>
      <w:tr w:rsidR="00F65867" w:rsidRPr="00C1691E" w14:paraId="3C0CE7EC" w14:textId="77777777" w:rsidTr="002D7813">
        <w:trPr>
          <w:trHeight w:val="350"/>
        </w:trPr>
        <w:tc>
          <w:tcPr>
            <w:tcW w:w="5685" w:type="dxa"/>
            <w:vMerge/>
            <w:vAlign w:val="center"/>
            <w:hideMark/>
          </w:tcPr>
          <w:p w14:paraId="3858AE53" w14:textId="77777777" w:rsidR="00F65867" w:rsidRPr="00C1691E" w:rsidRDefault="00F65867" w:rsidP="00C22BB6">
            <w:pPr>
              <w:spacing w:line="240" w:lineRule="auto"/>
              <w:rPr>
                <w:rFonts w:ascii="Segoe UI" w:hAnsi="Segoe UI" w:cs="Segoe UI"/>
                <w:szCs w:val="22"/>
              </w:rPr>
            </w:pPr>
          </w:p>
        </w:tc>
        <w:tc>
          <w:tcPr>
            <w:tcW w:w="3897" w:type="dxa"/>
            <w:tcBorders>
              <w:top w:val="dotted" w:sz="4" w:space="0" w:color="auto"/>
              <w:left w:val="nil"/>
              <w:bottom w:val="nil"/>
              <w:right w:val="nil"/>
            </w:tcBorders>
          </w:tcPr>
          <w:p w14:paraId="3D247E45" w14:textId="77777777" w:rsidR="00F65867" w:rsidRPr="00C1691E" w:rsidRDefault="00F65867" w:rsidP="00C22BB6">
            <w:pPr>
              <w:tabs>
                <w:tab w:val="left" w:pos="720"/>
                <w:tab w:val="left" w:pos="2268"/>
                <w:tab w:val="left" w:leader="dot" w:pos="7371"/>
              </w:tabs>
              <w:snapToGrid w:val="0"/>
              <w:spacing w:line="240" w:lineRule="auto"/>
              <w:ind w:right="-85"/>
              <w:rPr>
                <w:rFonts w:ascii="Segoe UI" w:hAnsi="Segoe UI" w:cs="Segoe UI"/>
                <w:szCs w:val="22"/>
              </w:rPr>
            </w:pPr>
          </w:p>
        </w:tc>
      </w:tr>
    </w:tbl>
    <w:p w14:paraId="562A0DD1" w14:textId="77777777" w:rsidR="00F65867" w:rsidRPr="00C1691E" w:rsidRDefault="00F65867" w:rsidP="00C22BB6">
      <w:pPr>
        <w:rPr>
          <w:rFonts w:ascii="Segoe UI" w:hAnsi="Segoe UI" w:cs="Segoe UI"/>
          <w:szCs w:val="22"/>
        </w:rPr>
      </w:pPr>
    </w:p>
    <w:p w14:paraId="2660F6E6" w14:textId="77777777" w:rsidR="00F65867" w:rsidRPr="00C1691E" w:rsidRDefault="00F65867" w:rsidP="00C22BB6">
      <w:pPr>
        <w:rPr>
          <w:rFonts w:ascii="Segoe UI" w:hAnsi="Segoe UI" w:cs="Segoe UI"/>
          <w:szCs w:val="22"/>
        </w:rPr>
      </w:pPr>
    </w:p>
    <w:tbl>
      <w:tblPr>
        <w:tblW w:w="9645" w:type="dxa"/>
        <w:tblLayout w:type="fixed"/>
        <w:tblLook w:val="04A0" w:firstRow="1" w:lastRow="0" w:firstColumn="1" w:lastColumn="0" w:noHBand="0" w:noVBand="1"/>
      </w:tblPr>
      <w:tblGrid>
        <w:gridCol w:w="5722"/>
        <w:gridCol w:w="3923"/>
      </w:tblGrid>
      <w:tr w:rsidR="00F65867" w:rsidRPr="00C1691E" w14:paraId="247AA493" w14:textId="77777777" w:rsidTr="002D7813">
        <w:trPr>
          <w:gridAfter w:val="1"/>
          <w:wAfter w:w="3921" w:type="dxa"/>
          <w:trHeight w:val="384"/>
        </w:trPr>
        <w:tc>
          <w:tcPr>
            <w:tcW w:w="5718" w:type="dxa"/>
            <w:vMerge w:val="restart"/>
            <w:hideMark/>
          </w:tcPr>
          <w:p w14:paraId="4198F84E" w14:textId="4D458353" w:rsidR="00F65867" w:rsidRPr="00C1691E" w:rsidRDefault="00F65867" w:rsidP="00C22BB6">
            <w:pPr>
              <w:rPr>
                <w:rFonts w:ascii="Segoe UI" w:hAnsi="Segoe UI" w:cs="Segoe UI"/>
                <w:szCs w:val="22"/>
              </w:rPr>
            </w:pPr>
            <w:r w:rsidRPr="00C1691E">
              <w:rPr>
                <w:rFonts w:ascii="Segoe UI" w:hAnsi="Segoe UI" w:cs="Segoe UI"/>
                <w:noProof/>
                <w:szCs w:val="22"/>
                <w:lang w:eastAsia="en-GB"/>
              </w:rPr>
              <mc:AlternateContent>
                <mc:Choice Requires="wps">
                  <w:drawing>
                    <wp:anchor distT="0" distB="0" distL="114300" distR="114300" simplePos="0" relativeHeight="251658241" behindDoc="0" locked="0" layoutInCell="1" allowOverlap="1" wp14:anchorId="0A580705" wp14:editId="6E1205EF">
                      <wp:simplePos x="0" y="0"/>
                      <wp:positionH relativeFrom="column">
                        <wp:posOffset>3456940</wp:posOffset>
                      </wp:positionH>
                      <wp:positionV relativeFrom="paragraph">
                        <wp:posOffset>11430</wp:posOffset>
                      </wp:positionV>
                      <wp:extent cx="102870" cy="589915"/>
                      <wp:effectExtent l="0" t="0" r="0" b="635"/>
                      <wp:wrapNone/>
                      <wp:docPr id="12"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589915"/>
                              </a:xfrm>
                              <a:prstGeom prst="rightBrace">
                                <a:avLst>
                                  <a:gd name="adj1" fmla="val 4778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5231F0D">
                    <v:shape id="AutoShape 86" style="position:absolute;margin-left:272.2pt;margin-top:.9pt;width:8.1pt;height:4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5pt" type="#_x0000_t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" w14:anchorId="36C27ADE"/>
                  </w:pict>
                </mc:Fallback>
              </mc:AlternateContent>
            </w:r>
            <w:r w:rsidRPr="00C1691E">
              <w:rPr>
                <w:rFonts w:ascii="Segoe UI" w:hAnsi="Segoe UI" w:cs="Segoe UI"/>
                <w:szCs w:val="22"/>
              </w:rPr>
              <w:t xml:space="preserve">Signed by </w:t>
            </w:r>
            <w:r w:rsidRPr="00C1691E">
              <w:rPr>
                <w:rFonts w:ascii="Segoe UI" w:hAnsi="Segoe UI" w:cs="Segoe UI"/>
                <w:b/>
                <w:smallCaps/>
                <w:szCs w:val="22"/>
              </w:rPr>
              <w:t>[</w:t>
            </w:r>
            <w:r w:rsidR="00F8065E" w:rsidRPr="004713F4">
              <w:rPr>
                <w:rFonts w:ascii="Segoe UI" w:hAnsi="Segoe UI" w:cs="Segoe UI"/>
                <w:bCs/>
                <w:smallCaps/>
                <w:szCs w:val="22"/>
                <w:highlight w:val="yellow"/>
              </w:rPr>
              <w:t>NAME OF DIRECTOR</w:t>
            </w:r>
            <w:r w:rsidRPr="004713F4">
              <w:rPr>
                <w:rFonts w:ascii="Segoe UI" w:hAnsi="Segoe UI" w:cs="Segoe UI"/>
                <w:b/>
                <w:smallCaps/>
                <w:szCs w:val="22"/>
                <w:highlight w:val="yellow"/>
              </w:rPr>
              <w:t>]</w:t>
            </w:r>
            <w:r w:rsidRPr="00C1691E">
              <w:rPr>
                <w:rFonts w:ascii="Segoe UI" w:hAnsi="Segoe UI" w:cs="Segoe UI"/>
                <w:b/>
                <w:smallCaps/>
                <w:szCs w:val="22"/>
              </w:rPr>
              <w:t xml:space="preserve"> </w:t>
            </w:r>
            <w:r w:rsidRPr="00C1691E">
              <w:rPr>
                <w:rFonts w:ascii="Segoe UI" w:hAnsi="Segoe UI" w:cs="Segoe UI"/>
                <w:szCs w:val="22"/>
              </w:rPr>
              <w:t xml:space="preserve">for and on the behalf </w:t>
            </w:r>
            <w:r w:rsidRPr="00F8065E">
              <w:rPr>
                <w:rFonts w:ascii="Segoe UI" w:hAnsi="Segoe UI" w:cs="Segoe UI"/>
                <w:szCs w:val="22"/>
              </w:rPr>
              <w:t>of</w:t>
            </w:r>
            <w:r w:rsidRPr="00C1691E">
              <w:rPr>
                <w:rFonts w:ascii="Segoe UI" w:hAnsi="Segoe UI" w:cs="Segoe UI"/>
                <w:szCs w:val="22"/>
                <w:highlight w:val="yellow"/>
              </w:rPr>
              <w:t xml:space="preserve"> </w:t>
            </w:r>
            <w:r w:rsidRPr="004713F4">
              <w:rPr>
                <w:rFonts w:ascii="Segoe UI" w:hAnsi="Segoe UI" w:cs="Segoe UI"/>
                <w:szCs w:val="22"/>
              </w:rPr>
              <w:t>[</w:t>
            </w:r>
            <w:r w:rsidR="00F8065E" w:rsidRPr="004713F4">
              <w:rPr>
                <w:rFonts w:ascii="Segoe UI" w:hAnsi="Segoe UI" w:cs="Segoe UI"/>
                <w:szCs w:val="22"/>
                <w:highlight w:val="yellow"/>
              </w:rPr>
              <w:t>SUPPLIER</w:t>
            </w:r>
            <w:r w:rsidRPr="004713F4">
              <w:rPr>
                <w:rFonts w:ascii="Segoe UI" w:hAnsi="Segoe UI" w:cs="Segoe UI"/>
                <w:szCs w:val="22"/>
              </w:rPr>
              <w:t>]:</w:t>
            </w:r>
          </w:p>
        </w:tc>
      </w:tr>
      <w:tr w:rsidR="00F65867" w:rsidRPr="00C1691E" w14:paraId="27EDBC3F" w14:textId="77777777" w:rsidTr="002D7813">
        <w:trPr>
          <w:trHeight w:val="567"/>
        </w:trPr>
        <w:tc>
          <w:tcPr>
            <w:tcW w:w="5718" w:type="dxa"/>
            <w:vMerge/>
            <w:vAlign w:val="center"/>
            <w:hideMark/>
          </w:tcPr>
          <w:p w14:paraId="100865E2" w14:textId="77777777" w:rsidR="00F65867" w:rsidRPr="00C1691E" w:rsidRDefault="00F65867" w:rsidP="00C22BB6">
            <w:pPr>
              <w:spacing w:line="240" w:lineRule="auto"/>
              <w:rPr>
                <w:rFonts w:ascii="Segoe UI" w:hAnsi="Segoe UI" w:cs="Segoe UI"/>
                <w:szCs w:val="22"/>
              </w:rPr>
            </w:pPr>
          </w:p>
        </w:tc>
        <w:tc>
          <w:tcPr>
            <w:tcW w:w="3921" w:type="dxa"/>
            <w:tcBorders>
              <w:top w:val="dotted" w:sz="4" w:space="0" w:color="auto"/>
              <w:left w:val="nil"/>
              <w:bottom w:val="nil"/>
              <w:right w:val="nil"/>
            </w:tcBorders>
          </w:tcPr>
          <w:p w14:paraId="2D3957B5" w14:textId="77777777" w:rsidR="00F65867" w:rsidRPr="00C1691E" w:rsidRDefault="00F65867" w:rsidP="00C22BB6">
            <w:pPr>
              <w:tabs>
                <w:tab w:val="left" w:pos="720"/>
                <w:tab w:val="left" w:pos="2268"/>
                <w:tab w:val="left" w:leader="dot" w:pos="7371"/>
              </w:tabs>
              <w:snapToGrid w:val="0"/>
              <w:spacing w:line="240" w:lineRule="auto"/>
              <w:ind w:right="-85"/>
              <w:rPr>
                <w:rFonts w:ascii="Segoe UI" w:hAnsi="Segoe UI" w:cs="Segoe UI"/>
                <w:szCs w:val="22"/>
              </w:rPr>
            </w:pPr>
          </w:p>
          <w:p w14:paraId="0BE694F9" w14:textId="77777777" w:rsidR="00F65867" w:rsidRPr="00C1691E" w:rsidRDefault="00F65867" w:rsidP="00C22BB6">
            <w:pPr>
              <w:tabs>
                <w:tab w:val="left" w:pos="720"/>
                <w:tab w:val="left" w:pos="2268"/>
                <w:tab w:val="left" w:leader="dot" w:pos="7371"/>
              </w:tabs>
              <w:snapToGrid w:val="0"/>
              <w:spacing w:line="240" w:lineRule="auto"/>
              <w:ind w:right="-85"/>
              <w:rPr>
                <w:rFonts w:ascii="Segoe UI" w:hAnsi="Segoe UI" w:cs="Segoe UI"/>
                <w:szCs w:val="22"/>
              </w:rPr>
            </w:pPr>
            <w:r w:rsidRPr="00C1691E">
              <w:rPr>
                <w:rFonts w:ascii="Segoe UI" w:hAnsi="Segoe UI" w:cs="Segoe UI"/>
                <w:szCs w:val="22"/>
              </w:rPr>
              <w:t>Director</w:t>
            </w:r>
          </w:p>
        </w:tc>
      </w:tr>
    </w:tbl>
    <w:p w14:paraId="665B81AB" w14:textId="6BB356E7" w:rsidR="00AF3F40" w:rsidRDefault="00AF3F40" w:rsidP="00C22BB6">
      <w:pPr>
        <w:rPr>
          <w:rFonts w:ascii="Segoe UI" w:hAnsi="Segoe UI" w:cs="Segoe UI"/>
          <w:szCs w:val="22"/>
        </w:rPr>
      </w:pPr>
    </w:p>
    <w:p w14:paraId="5A19CC3C" w14:textId="77777777" w:rsidR="00AF3F40" w:rsidRDefault="00AF3F40">
      <w:pPr>
        <w:spacing w:line="240" w:lineRule="auto"/>
        <w:jc w:val="left"/>
        <w:rPr>
          <w:rFonts w:ascii="Segoe UI" w:hAnsi="Segoe UI" w:cs="Segoe UI"/>
          <w:szCs w:val="22"/>
        </w:rPr>
      </w:pPr>
      <w:r>
        <w:rPr>
          <w:rFonts w:ascii="Segoe UI" w:hAnsi="Segoe UI" w:cs="Segoe UI"/>
          <w:szCs w:val="22"/>
        </w:rPr>
        <w:br w:type="page"/>
      </w:r>
    </w:p>
    <w:p w14:paraId="6C0A8C40" w14:textId="77777777" w:rsidR="00F65867" w:rsidRPr="00C1691E" w:rsidRDefault="00F65867" w:rsidP="00C22BB6">
      <w:pPr>
        <w:rPr>
          <w:rFonts w:ascii="Segoe UI" w:hAnsi="Segoe UI" w:cs="Segoe UI"/>
          <w:szCs w:val="22"/>
        </w:rPr>
      </w:pPr>
    </w:p>
    <w:p w14:paraId="2BCCA2AE" w14:textId="4528C7C5" w:rsidR="002D7813" w:rsidRPr="00C1691E" w:rsidRDefault="002D7813" w:rsidP="00C22BB6">
      <w:pPr>
        <w:tabs>
          <w:tab w:val="left" w:pos="-720"/>
          <w:tab w:val="num" w:pos="720"/>
          <w:tab w:val="left" w:pos="1440"/>
        </w:tabs>
        <w:suppressAutoHyphens/>
        <w:spacing w:line="276" w:lineRule="auto"/>
        <w:rPr>
          <w:rFonts w:ascii="Segoe UI" w:hAnsi="Segoe UI" w:cs="Segoe UI"/>
          <w:b/>
          <w:szCs w:val="22"/>
        </w:rPr>
      </w:pPr>
    </w:p>
    <w:p w14:paraId="38A1E3F2" w14:textId="66CE2A73" w:rsidR="002D7813" w:rsidRDefault="00742C2A" w:rsidP="00C22BB6">
      <w:pPr>
        <w:pStyle w:val="Heading2"/>
        <w:numPr>
          <w:ilvl w:val="0"/>
          <w:numId w:val="0"/>
        </w:numPr>
        <w:spacing w:before="120"/>
        <w:ind w:left="720"/>
        <w:jc w:val="center"/>
        <w:rPr>
          <w:rFonts w:ascii="Segoe UI" w:hAnsi="Segoe UI" w:cs="Segoe UI"/>
          <w:b/>
          <w:sz w:val="22"/>
          <w:szCs w:val="22"/>
        </w:rPr>
      </w:pPr>
      <w:r w:rsidRPr="00742C2A">
        <w:rPr>
          <w:rFonts w:ascii="Segoe UI" w:hAnsi="Segoe UI" w:cs="Segoe UI"/>
          <w:b/>
          <w:sz w:val="22"/>
          <w:szCs w:val="22"/>
          <w:highlight w:val="yellow"/>
        </w:rPr>
        <w:t>To be populated following tender process</w:t>
      </w:r>
    </w:p>
    <w:p w14:paraId="0A9DA938" w14:textId="77777777" w:rsidR="00742C2A" w:rsidRPr="00C1691E" w:rsidRDefault="00742C2A" w:rsidP="00C22BB6">
      <w:pPr>
        <w:pStyle w:val="Heading2"/>
        <w:numPr>
          <w:ilvl w:val="0"/>
          <w:numId w:val="0"/>
        </w:numPr>
        <w:spacing w:before="120"/>
        <w:ind w:left="720"/>
        <w:jc w:val="center"/>
        <w:rPr>
          <w:rFonts w:ascii="Segoe UI" w:hAnsi="Segoe UI" w:cs="Segoe UI"/>
          <w:b/>
          <w:sz w:val="22"/>
          <w:szCs w:val="22"/>
        </w:rPr>
      </w:pPr>
    </w:p>
    <w:p w14:paraId="37882E81" w14:textId="396C5AEC" w:rsidR="002D7813" w:rsidRDefault="004E6055" w:rsidP="00C22BB6">
      <w:pPr>
        <w:pStyle w:val="Heading2"/>
        <w:numPr>
          <w:ilvl w:val="0"/>
          <w:numId w:val="0"/>
        </w:numPr>
        <w:spacing w:before="120"/>
        <w:ind w:left="720"/>
        <w:jc w:val="center"/>
        <w:rPr>
          <w:rFonts w:ascii="Segoe UI" w:hAnsi="Segoe UI" w:cs="Segoe UI"/>
          <w:b/>
          <w:sz w:val="22"/>
          <w:szCs w:val="22"/>
        </w:rPr>
      </w:pPr>
      <w:r>
        <w:rPr>
          <w:rFonts w:ascii="Segoe UI" w:hAnsi="Segoe UI" w:cs="Segoe UI"/>
          <w:b/>
          <w:sz w:val="22"/>
          <w:szCs w:val="22"/>
        </w:rPr>
        <w:t>Schedule 1</w:t>
      </w:r>
      <w:r w:rsidR="002B4D38" w:rsidRPr="00C1691E">
        <w:rPr>
          <w:rFonts w:ascii="Segoe UI" w:hAnsi="Segoe UI" w:cs="Segoe UI"/>
          <w:b/>
          <w:sz w:val="22"/>
          <w:szCs w:val="22"/>
        </w:rPr>
        <w:t>: SERVICE SPECIFICATION</w:t>
      </w:r>
    </w:p>
    <w:p w14:paraId="28CBA735" w14:textId="77777777" w:rsidR="00742C2A" w:rsidRPr="00C1691E" w:rsidRDefault="00742C2A" w:rsidP="00C22BB6">
      <w:pPr>
        <w:pStyle w:val="Heading2"/>
        <w:numPr>
          <w:ilvl w:val="0"/>
          <w:numId w:val="0"/>
        </w:numPr>
        <w:spacing w:before="120"/>
        <w:ind w:left="720"/>
        <w:jc w:val="center"/>
        <w:rPr>
          <w:rFonts w:ascii="Segoe UI" w:hAnsi="Segoe UI" w:cs="Segoe UI"/>
          <w:b/>
          <w:sz w:val="22"/>
          <w:szCs w:val="22"/>
        </w:rPr>
      </w:pPr>
    </w:p>
    <w:p w14:paraId="0D744B70" w14:textId="476E1E0D" w:rsidR="002D7813" w:rsidRDefault="004E6055" w:rsidP="00C22BB6">
      <w:pPr>
        <w:pStyle w:val="Heading2"/>
        <w:numPr>
          <w:ilvl w:val="0"/>
          <w:numId w:val="0"/>
        </w:numPr>
        <w:spacing w:before="120"/>
        <w:ind w:left="720"/>
        <w:jc w:val="center"/>
        <w:rPr>
          <w:rFonts w:ascii="Segoe UI" w:hAnsi="Segoe UI" w:cs="Segoe UI"/>
          <w:b/>
          <w:sz w:val="22"/>
          <w:szCs w:val="22"/>
        </w:rPr>
      </w:pPr>
      <w:r w:rsidRPr="00E6482B">
        <w:rPr>
          <w:rFonts w:ascii="Segoe UI" w:hAnsi="Segoe UI" w:cs="Segoe UI"/>
          <w:b/>
          <w:sz w:val="22"/>
          <w:szCs w:val="22"/>
          <w:highlight w:val="yellow"/>
        </w:rPr>
        <w:t>Schedule 2</w:t>
      </w:r>
      <w:r w:rsidR="002B4D38" w:rsidRPr="00E6482B">
        <w:rPr>
          <w:rFonts w:ascii="Segoe UI" w:hAnsi="Segoe UI" w:cs="Segoe UI"/>
          <w:b/>
          <w:sz w:val="22"/>
          <w:szCs w:val="22"/>
          <w:highlight w:val="yellow"/>
        </w:rPr>
        <w:t>: CHARGES</w:t>
      </w:r>
    </w:p>
    <w:p w14:paraId="73FB879C" w14:textId="77777777" w:rsidR="00D649C9" w:rsidRDefault="00D649C9" w:rsidP="00C22BB6">
      <w:pPr>
        <w:pStyle w:val="Heading2"/>
        <w:numPr>
          <w:ilvl w:val="0"/>
          <w:numId w:val="0"/>
        </w:numPr>
        <w:spacing w:before="120"/>
        <w:ind w:left="720"/>
        <w:jc w:val="center"/>
        <w:rPr>
          <w:rFonts w:ascii="Segoe UI" w:hAnsi="Segoe UI" w:cs="Segoe UI"/>
          <w:b/>
          <w:sz w:val="22"/>
          <w:szCs w:val="22"/>
        </w:rPr>
      </w:pPr>
    </w:p>
    <w:p w14:paraId="6ACBC434" w14:textId="4D19B7C5" w:rsidR="002D7813" w:rsidRDefault="004E6055" w:rsidP="00C22BB6">
      <w:pPr>
        <w:pStyle w:val="Heading2"/>
        <w:numPr>
          <w:ilvl w:val="0"/>
          <w:numId w:val="0"/>
        </w:numPr>
        <w:spacing w:before="120"/>
        <w:ind w:left="720"/>
        <w:jc w:val="center"/>
        <w:rPr>
          <w:rFonts w:ascii="Segoe UI" w:hAnsi="Segoe UI" w:cs="Segoe UI"/>
          <w:b/>
          <w:sz w:val="22"/>
          <w:szCs w:val="22"/>
        </w:rPr>
      </w:pPr>
      <w:r>
        <w:rPr>
          <w:rFonts w:ascii="Segoe UI" w:hAnsi="Segoe UI" w:cs="Segoe UI"/>
          <w:b/>
          <w:sz w:val="22"/>
          <w:szCs w:val="22"/>
        </w:rPr>
        <w:t>Schedule 3</w:t>
      </w:r>
      <w:r w:rsidR="002B4D38" w:rsidRPr="00C1691E">
        <w:rPr>
          <w:rFonts w:ascii="Segoe UI" w:hAnsi="Segoe UI" w:cs="Segoe UI"/>
          <w:b/>
          <w:sz w:val="22"/>
          <w:szCs w:val="22"/>
        </w:rPr>
        <w:t xml:space="preserve">: </w:t>
      </w:r>
      <w:r w:rsidR="00017AFB" w:rsidRPr="00C1691E">
        <w:rPr>
          <w:rFonts w:ascii="Segoe UI" w:hAnsi="Segoe UI" w:cs="Segoe UI"/>
          <w:b/>
          <w:sz w:val="22"/>
          <w:szCs w:val="22"/>
        </w:rPr>
        <w:t>KEY PERFORMANCE INDICATORS</w:t>
      </w:r>
    </w:p>
    <w:p w14:paraId="65DD0F11" w14:textId="77777777" w:rsidR="00026A37" w:rsidRPr="00902BA2" w:rsidRDefault="00026A37" w:rsidP="00026A37">
      <w:pPr>
        <w:pStyle w:val="NoSpacing"/>
        <w:tabs>
          <w:tab w:val="left" w:pos="142"/>
        </w:tabs>
        <w:ind w:left="142"/>
        <w:rPr>
          <w:rFonts w:ascii="Segoe UI" w:hAnsi="Segoe UI" w:cs="Segoe UI"/>
          <w:szCs w:val="22"/>
        </w:rPr>
      </w:pPr>
    </w:p>
    <w:p w14:paraId="481F2E5A" w14:textId="1C1F364E" w:rsidR="002D7813" w:rsidRDefault="004E6055" w:rsidP="00C22BB6">
      <w:pPr>
        <w:pStyle w:val="Heading2"/>
        <w:numPr>
          <w:ilvl w:val="0"/>
          <w:numId w:val="0"/>
        </w:numPr>
        <w:spacing w:before="120"/>
        <w:ind w:left="720"/>
        <w:jc w:val="center"/>
        <w:rPr>
          <w:rFonts w:ascii="Segoe UI" w:hAnsi="Segoe UI" w:cs="Segoe UI"/>
          <w:b/>
          <w:sz w:val="22"/>
          <w:szCs w:val="22"/>
        </w:rPr>
      </w:pPr>
      <w:bookmarkStart w:id="69" w:name="_Toc290893537"/>
      <w:bookmarkStart w:id="70" w:name="_Toc290384032"/>
      <w:bookmarkEnd w:id="69"/>
      <w:bookmarkEnd w:id="70"/>
      <w:r>
        <w:rPr>
          <w:rFonts w:ascii="Segoe UI" w:hAnsi="Segoe UI" w:cs="Segoe UI"/>
          <w:b/>
          <w:sz w:val="22"/>
          <w:szCs w:val="22"/>
        </w:rPr>
        <w:t>Schedule 4</w:t>
      </w:r>
      <w:r w:rsidR="0077798D" w:rsidRPr="00C1691E">
        <w:rPr>
          <w:rFonts w:ascii="Segoe UI" w:hAnsi="Segoe UI" w:cs="Segoe UI"/>
          <w:b/>
          <w:sz w:val="22"/>
          <w:szCs w:val="22"/>
        </w:rPr>
        <w:t xml:space="preserve">: </w:t>
      </w:r>
      <w:r w:rsidR="0077798D" w:rsidRPr="00E6482B">
        <w:rPr>
          <w:rFonts w:ascii="Segoe UI" w:hAnsi="Segoe UI" w:cs="Segoe UI"/>
          <w:b/>
          <w:sz w:val="22"/>
          <w:szCs w:val="22"/>
          <w:highlight w:val="yellow"/>
        </w:rPr>
        <w:t>COMMERCIALLY SENSITIVE INFORMATION</w:t>
      </w:r>
    </w:p>
    <w:p w14:paraId="6F32F99F" w14:textId="77777777" w:rsidR="00742C2A" w:rsidRPr="00C1691E" w:rsidRDefault="00742C2A" w:rsidP="00C22BB6">
      <w:pPr>
        <w:pStyle w:val="Heading2"/>
        <w:numPr>
          <w:ilvl w:val="0"/>
          <w:numId w:val="0"/>
        </w:numPr>
        <w:spacing w:before="120"/>
        <w:ind w:left="720"/>
        <w:jc w:val="center"/>
        <w:rPr>
          <w:rFonts w:ascii="Segoe UI" w:hAnsi="Segoe UI" w:cs="Segoe UI"/>
          <w:b/>
          <w:sz w:val="22"/>
          <w:szCs w:val="22"/>
        </w:rPr>
      </w:pPr>
    </w:p>
    <w:p w14:paraId="740BB64C" w14:textId="70F998B0" w:rsidR="002D7813" w:rsidRPr="00C1691E" w:rsidRDefault="004E6055" w:rsidP="00C22BB6">
      <w:pPr>
        <w:pStyle w:val="Heading2"/>
        <w:numPr>
          <w:ilvl w:val="0"/>
          <w:numId w:val="0"/>
        </w:numPr>
        <w:spacing w:before="120"/>
        <w:ind w:left="720"/>
        <w:jc w:val="center"/>
        <w:rPr>
          <w:rFonts w:ascii="Segoe UI" w:hAnsi="Segoe UI" w:cs="Segoe UI"/>
          <w:b/>
          <w:sz w:val="22"/>
          <w:szCs w:val="22"/>
        </w:rPr>
      </w:pPr>
      <w:r>
        <w:rPr>
          <w:rFonts w:ascii="Segoe UI" w:hAnsi="Segoe UI" w:cs="Segoe UI"/>
          <w:b/>
          <w:sz w:val="22"/>
          <w:szCs w:val="22"/>
        </w:rPr>
        <w:t>Schedule 5</w:t>
      </w:r>
      <w:r w:rsidR="0077798D" w:rsidRPr="00E6482B">
        <w:rPr>
          <w:rFonts w:ascii="Segoe UI" w:hAnsi="Segoe UI" w:cs="Segoe UI"/>
          <w:b/>
          <w:sz w:val="22"/>
          <w:szCs w:val="22"/>
          <w:highlight w:val="yellow"/>
        </w:rPr>
        <w:t xml:space="preserve">: </w:t>
      </w:r>
      <w:r w:rsidR="00AE5FBC" w:rsidRPr="00E6482B">
        <w:rPr>
          <w:rFonts w:ascii="Segoe UI" w:hAnsi="Segoe UI" w:cs="Segoe UI"/>
          <w:b/>
          <w:sz w:val="22"/>
          <w:szCs w:val="22"/>
          <w:highlight w:val="yellow"/>
        </w:rPr>
        <w:t>SUPPLIER’S TENDER</w:t>
      </w:r>
    </w:p>
    <w:p w14:paraId="209071F5" w14:textId="77777777" w:rsidR="0092331B" w:rsidRDefault="0092331B" w:rsidP="00C819B6">
      <w:pPr>
        <w:pStyle w:val="Heading2"/>
        <w:numPr>
          <w:ilvl w:val="0"/>
          <w:numId w:val="0"/>
        </w:numPr>
        <w:spacing w:before="120"/>
        <w:rPr>
          <w:rFonts w:ascii="Segoe UI" w:hAnsi="Segoe UI" w:cs="Segoe UI"/>
          <w:b/>
          <w:sz w:val="22"/>
          <w:szCs w:val="22"/>
        </w:rPr>
      </w:pPr>
    </w:p>
    <w:p w14:paraId="3EF7DEA4" w14:textId="66A6B8C2" w:rsidR="00445D71" w:rsidRDefault="00445D71" w:rsidP="00445D71">
      <w:pPr>
        <w:tabs>
          <w:tab w:val="left" w:pos="-720"/>
          <w:tab w:val="left" w:pos="720"/>
          <w:tab w:val="left" w:pos="1440"/>
        </w:tabs>
        <w:spacing w:line="276" w:lineRule="auto"/>
        <w:jc w:val="center"/>
        <w:rPr>
          <w:rFonts w:ascii="Segoe UI" w:hAnsi="Segoe UI" w:cs="Segoe UI"/>
          <w:b/>
          <w:szCs w:val="22"/>
        </w:rPr>
      </w:pPr>
      <w:r>
        <w:rPr>
          <w:rFonts w:ascii="Segoe UI" w:hAnsi="Segoe UI" w:cs="Segoe UI"/>
          <w:b/>
          <w:szCs w:val="22"/>
        </w:rPr>
        <w:t xml:space="preserve">SCHEDULE </w:t>
      </w:r>
      <w:r w:rsidR="00C819B6">
        <w:rPr>
          <w:rFonts w:ascii="Segoe UI" w:hAnsi="Segoe UI" w:cs="Segoe UI"/>
          <w:b/>
          <w:szCs w:val="22"/>
        </w:rPr>
        <w:t>6</w:t>
      </w:r>
    </w:p>
    <w:p w14:paraId="46250E52" w14:textId="77777777" w:rsidR="00445D71" w:rsidRDefault="00445D71" w:rsidP="00445D71">
      <w:pPr>
        <w:tabs>
          <w:tab w:val="left" w:pos="-720"/>
          <w:tab w:val="left" w:pos="720"/>
          <w:tab w:val="left" w:pos="1440"/>
        </w:tabs>
        <w:spacing w:line="276" w:lineRule="auto"/>
        <w:jc w:val="center"/>
        <w:rPr>
          <w:rFonts w:ascii="Segoe UI" w:hAnsi="Segoe UI" w:cs="Segoe UI"/>
          <w:b/>
          <w:szCs w:val="22"/>
        </w:rPr>
      </w:pPr>
      <w:r>
        <w:rPr>
          <w:rFonts w:ascii="Segoe UI" w:hAnsi="Segoe UI" w:cs="Segoe UI"/>
          <w:b/>
          <w:szCs w:val="22"/>
        </w:rPr>
        <w:t>DATA PROCESSING</w:t>
      </w:r>
    </w:p>
    <w:p w14:paraId="16A34A57" w14:textId="77777777" w:rsidR="00445D71" w:rsidRDefault="00445D71" w:rsidP="00445D71">
      <w:pPr>
        <w:tabs>
          <w:tab w:val="left" w:pos="-720"/>
          <w:tab w:val="left" w:pos="720"/>
          <w:tab w:val="left" w:pos="1440"/>
        </w:tabs>
        <w:spacing w:line="276" w:lineRule="auto"/>
        <w:jc w:val="center"/>
        <w:rPr>
          <w:rFonts w:ascii="Segoe UI" w:hAnsi="Segoe UI" w:cs="Segoe UI"/>
          <w:b/>
          <w:szCs w:val="22"/>
        </w:rPr>
      </w:pPr>
    </w:p>
    <w:p w14:paraId="1167AA53" w14:textId="1AE08D8A" w:rsidR="00445D71" w:rsidRDefault="00445D71" w:rsidP="00445D71">
      <w:pPr>
        <w:rPr>
          <w:rFonts w:ascii="Segoe UI" w:hAnsi="Segoe UI" w:cs="Segoe UI"/>
          <w:szCs w:val="22"/>
        </w:rPr>
      </w:pPr>
      <w:bookmarkStart w:id="71" w:name="_Hlk86308424"/>
      <w:r>
        <w:rPr>
          <w:rFonts w:ascii="Segoe UI" w:hAnsi="Segoe UI" w:cs="Segoe UI"/>
          <w:szCs w:val="22"/>
        </w:rPr>
        <w:t xml:space="preserve">The </w:t>
      </w:r>
      <w:r w:rsidR="0092331B">
        <w:rPr>
          <w:rFonts w:ascii="Segoe UI" w:hAnsi="Segoe UI" w:cs="Segoe UI"/>
          <w:szCs w:val="22"/>
        </w:rPr>
        <w:t>S</w:t>
      </w:r>
      <w:r>
        <w:rPr>
          <w:rFonts w:ascii="Segoe UI" w:hAnsi="Segoe UI" w:cs="Segoe UI"/>
          <w:szCs w:val="22"/>
        </w:rPr>
        <w:t>upplier is responsible for ensuring that all data is stored securely and adheres to the General Data Protection Regulatio</w:t>
      </w:r>
      <w:r w:rsidR="0092331B">
        <w:rPr>
          <w:rFonts w:ascii="Segoe UI" w:hAnsi="Segoe UI" w:cs="Segoe UI"/>
          <w:szCs w:val="22"/>
        </w:rPr>
        <w:t>n</w:t>
      </w:r>
      <w:r>
        <w:rPr>
          <w:rFonts w:ascii="Segoe UI" w:hAnsi="Segoe UI" w:cs="Segoe UI"/>
          <w:szCs w:val="22"/>
        </w:rPr>
        <w:t> (GDPR)</w:t>
      </w:r>
      <w:r w:rsidR="0092331B">
        <w:rPr>
          <w:rFonts w:ascii="Segoe UI" w:hAnsi="Segoe UI" w:cs="Segoe UI"/>
          <w:szCs w:val="22"/>
        </w:rPr>
        <w:t>.</w:t>
      </w:r>
    </w:p>
    <w:p w14:paraId="50FDE6E7" w14:textId="08D06B09" w:rsidR="00445D71" w:rsidRDefault="00445D71" w:rsidP="00445D71">
      <w:pPr>
        <w:rPr>
          <w:rFonts w:ascii="Segoe UI" w:hAnsi="Segoe UI" w:cs="Segoe UI"/>
          <w:szCs w:val="22"/>
        </w:rPr>
      </w:pPr>
      <w:r>
        <w:rPr>
          <w:rFonts w:ascii="Segoe UI" w:hAnsi="Segoe UI" w:cs="Segoe UI"/>
          <w:szCs w:val="22"/>
        </w:rPr>
        <w:t xml:space="preserve">The </w:t>
      </w:r>
      <w:r w:rsidR="0092331B">
        <w:rPr>
          <w:rFonts w:ascii="Segoe UI" w:hAnsi="Segoe UI" w:cs="Segoe UI"/>
          <w:szCs w:val="22"/>
        </w:rPr>
        <w:t>S</w:t>
      </w:r>
      <w:r>
        <w:rPr>
          <w:rFonts w:ascii="Segoe UI" w:hAnsi="Segoe UI" w:cs="Segoe UI"/>
          <w:szCs w:val="22"/>
        </w:rPr>
        <w:t>upplier has Cyber Essentials or ISO27001 as a minimum.</w:t>
      </w:r>
    </w:p>
    <w:bookmarkEnd w:id="71"/>
    <w:p w14:paraId="03B57A72" w14:textId="77777777" w:rsidR="0092331B" w:rsidRDefault="0092331B" w:rsidP="0092331B">
      <w:pPr>
        <w:ind w:hanging="2"/>
        <w:rPr>
          <w:rFonts w:ascii="Segoe UI" w:hAnsi="Segoe UI" w:cs="Segoe UI"/>
        </w:rPr>
      </w:pPr>
    </w:p>
    <w:p w14:paraId="24B520A4" w14:textId="4296E217" w:rsidR="0092331B" w:rsidRDefault="0092331B" w:rsidP="0092331B">
      <w:pPr>
        <w:ind w:hanging="2"/>
        <w:rPr>
          <w:rFonts w:ascii="Segoe UI" w:hAnsi="Segoe UI" w:cs="Segoe UI"/>
        </w:rPr>
      </w:pPr>
      <w:r w:rsidRPr="0000387A">
        <w:rPr>
          <w:rFonts w:ascii="Segoe UI" w:hAnsi="Segoe UI" w:cs="Segoe UI"/>
        </w:rPr>
        <w:t xml:space="preserve">This Annex shall be completed by the Controller, who may take account of the view of the Processors, however the final decision as to the content of this Annex shall be with </w:t>
      </w:r>
      <w:r w:rsidR="00264C4D" w:rsidRPr="37D2E842">
        <w:rPr>
          <w:rFonts w:ascii="Segoe UI" w:hAnsi="Segoe UI" w:cs="Segoe UI"/>
          <w:color w:val="000000" w:themeColor="text1"/>
        </w:rPr>
        <w:t xml:space="preserve">Qualifications Wales </w:t>
      </w:r>
      <w:r w:rsidRPr="37D2E842">
        <w:rPr>
          <w:rFonts w:ascii="Segoe UI" w:hAnsi="Segoe UI" w:cs="Segoe UI"/>
          <w:color w:val="000000" w:themeColor="text1"/>
        </w:rPr>
        <w:t>at</w:t>
      </w:r>
      <w:r w:rsidRPr="0000387A">
        <w:rPr>
          <w:rFonts w:ascii="Segoe UI" w:hAnsi="Segoe UI" w:cs="Segoe UI"/>
        </w:rPr>
        <w:t xml:space="preserve"> its absolute discretion.  </w:t>
      </w:r>
    </w:p>
    <w:p w14:paraId="4E8F35BC" w14:textId="77777777" w:rsidR="00264C4D" w:rsidRPr="0000387A" w:rsidRDefault="00264C4D" w:rsidP="0092331B">
      <w:pPr>
        <w:ind w:hanging="2"/>
        <w:rPr>
          <w:rFonts w:ascii="Segoe UI" w:hAnsi="Segoe UI" w:cs="Segoe UI"/>
        </w:rPr>
      </w:pPr>
    </w:p>
    <w:p w14:paraId="16CED58F" w14:textId="470BA215" w:rsidR="0092331B" w:rsidRPr="0075350E" w:rsidRDefault="0092331B" w:rsidP="00BF56AD">
      <w:pPr>
        <w:pStyle w:val="ListParagraph"/>
        <w:keepNext/>
        <w:numPr>
          <w:ilvl w:val="2"/>
          <w:numId w:val="35"/>
        </w:numPr>
        <w:ind w:left="851" w:hanging="993"/>
        <w:contextualSpacing w:val="0"/>
        <w:rPr>
          <w:rFonts w:ascii="Segoe UI" w:hAnsi="Segoe UI" w:cs="Segoe UI"/>
          <w:sz w:val="22"/>
          <w:szCs w:val="22"/>
        </w:rPr>
      </w:pPr>
      <w:r w:rsidRPr="0075350E">
        <w:rPr>
          <w:rFonts w:ascii="Segoe UI" w:hAnsi="Segoe UI" w:cs="Segoe UI"/>
          <w:sz w:val="22"/>
          <w:szCs w:val="22"/>
        </w:rPr>
        <w:t xml:space="preserve">The contact details of </w:t>
      </w:r>
      <w:r w:rsidR="00036766" w:rsidRPr="2DB685A3">
        <w:rPr>
          <w:rFonts w:ascii="Segoe UI" w:hAnsi="Segoe UI" w:cs="Segoe UI"/>
          <w:color w:val="000000" w:themeColor="text1"/>
          <w:sz w:val="22"/>
          <w:szCs w:val="22"/>
        </w:rPr>
        <w:t>Qualifications Wales</w:t>
      </w:r>
      <w:r w:rsidRPr="0075350E">
        <w:rPr>
          <w:rFonts w:ascii="Segoe UI" w:hAnsi="Segoe UI" w:cs="Segoe UI"/>
          <w:sz w:val="22"/>
          <w:szCs w:val="22"/>
        </w:rPr>
        <w:t xml:space="preserve"> Data Protection Officer are</w:t>
      </w:r>
      <w:r w:rsidRPr="37D2E842">
        <w:rPr>
          <w:rFonts w:ascii="Segoe UI" w:hAnsi="Segoe UI" w:cs="Segoe UI"/>
          <w:b/>
          <w:bCs/>
          <w:sz w:val="22"/>
          <w:szCs w:val="22"/>
        </w:rPr>
        <w:t xml:space="preserve"> Catherine English, Head of Corporate Governance, </w:t>
      </w:r>
      <w:hyperlink r:id="rId13">
        <w:r w:rsidRPr="2DB685A3">
          <w:rPr>
            <w:rStyle w:val="Hyperlink"/>
            <w:rFonts w:ascii="Segoe UI" w:hAnsi="Segoe UI" w:cs="Segoe UI"/>
            <w:b/>
            <w:bCs/>
            <w:sz w:val="22"/>
            <w:szCs w:val="22"/>
          </w:rPr>
          <w:t>informationgovernance@qualifications.wales</w:t>
        </w:r>
      </w:hyperlink>
    </w:p>
    <w:p w14:paraId="53B209D2" w14:textId="36BCDFF2" w:rsidR="0092331B" w:rsidRPr="0075350E" w:rsidRDefault="0092331B" w:rsidP="00BF56AD">
      <w:pPr>
        <w:pStyle w:val="ListParagraph"/>
        <w:keepNext/>
        <w:ind w:left="851" w:hanging="993"/>
        <w:contextualSpacing w:val="0"/>
        <w:rPr>
          <w:rFonts w:ascii="Segoe UI" w:hAnsi="Segoe UI" w:cs="Segoe UI"/>
          <w:sz w:val="22"/>
          <w:szCs w:val="22"/>
        </w:rPr>
      </w:pPr>
      <w:r w:rsidRPr="6E068DB7">
        <w:rPr>
          <w:rFonts w:ascii="Segoe UI" w:hAnsi="Segoe UI" w:cs="Segoe UI"/>
          <w:b/>
          <w:bCs/>
          <w:sz w:val="22"/>
          <w:szCs w:val="22"/>
        </w:rPr>
        <w:t xml:space="preserve"> </w:t>
      </w:r>
    </w:p>
    <w:p w14:paraId="702F99BF" w14:textId="75EF0516" w:rsidR="0092331B" w:rsidRPr="0075350E" w:rsidRDefault="0092331B" w:rsidP="00BF56AD">
      <w:pPr>
        <w:pStyle w:val="ListParagraph"/>
        <w:keepNext/>
        <w:numPr>
          <w:ilvl w:val="1"/>
          <w:numId w:val="35"/>
        </w:numPr>
        <w:ind w:left="851" w:hanging="993"/>
        <w:rPr>
          <w:rFonts w:ascii="Segoe UI" w:hAnsi="Segoe UI" w:cs="Segoe UI"/>
          <w:sz w:val="22"/>
          <w:szCs w:val="22"/>
        </w:rPr>
      </w:pPr>
      <w:r w:rsidRPr="0075350E">
        <w:rPr>
          <w:rFonts w:ascii="Segoe UI" w:hAnsi="Segoe UI" w:cs="Segoe UI"/>
          <w:sz w:val="22"/>
          <w:szCs w:val="22"/>
        </w:rPr>
        <w:t xml:space="preserve">The contact details of the Supplier’s Data Protection Officer are: </w:t>
      </w:r>
    </w:p>
    <w:p w14:paraId="0F1D666C" w14:textId="46EC487D" w:rsidR="00264C4D" w:rsidRPr="0075350E" w:rsidRDefault="00BF56AD" w:rsidP="00BF56AD">
      <w:pPr>
        <w:pStyle w:val="ListParagraph"/>
        <w:keepNext/>
        <w:ind w:left="851" w:hanging="993"/>
        <w:rPr>
          <w:rFonts w:ascii="Segoe UI" w:hAnsi="Segoe UI" w:cs="Segoe UI"/>
          <w:sz w:val="22"/>
          <w:szCs w:val="22"/>
        </w:rPr>
      </w:pPr>
      <w:r w:rsidRPr="00BF56AD">
        <w:rPr>
          <w:rFonts w:ascii="Segoe UI" w:hAnsi="Segoe UI" w:cs="Segoe UI"/>
          <w:sz w:val="22"/>
          <w:szCs w:val="22"/>
        </w:rPr>
        <w:t xml:space="preserve">                 </w:t>
      </w:r>
      <w:r w:rsidR="00264C4D" w:rsidRPr="00BF56AD">
        <w:rPr>
          <w:rFonts w:ascii="Segoe UI" w:hAnsi="Segoe UI" w:cs="Segoe UI"/>
          <w:sz w:val="22"/>
          <w:szCs w:val="22"/>
          <w:highlight w:val="yellow"/>
        </w:rPr>
        <w:t>to be inserted at award</w:t>
      </w:r>
    </w:p>
    <w:p w14:paraId="6D2A3A22" w14:textId="77777777" w:rsidR="0092331B" w:rsidRPr="0000387A" w:rsidRDefault="0092331B" w:rsidP="00BF56AD">
      <w:pPr>
        <w:keepNext/>
        <w:ind w:left="851" w:hanging="993"/>
        <w:rPr>
          <w:rFonts w:ascii="Segoe UI" w:hAnsi="Segoe UI" w:cs="Segoe UI"/>
        </w:rPr>
      </w:pPr>
      <w:r w:rsidRPr="0000387A">
        <w:rPr>
          <w:rFonts w:ascii="Segoe UI" w:hAnsi="Segoe UI" w:cs="Segoe UI"/>
        </w:rPr>
        <w:t xml:space="preserve">1.3 </w:t>
      </w:r>
      <w:r w:rsidRPr="0000387A">
        <w:rPr>
          <w:rFonts w:ascii="Segoe UI" w:hAnsi="Segoe UI" w:cs="Segoe UI"/>
        </w:rPr>
        <w:tab/>
        <w:t>The Processor shall comply with any further written instructions with respect to Processing by the Controller.</w:t>
      </w:r>
    </w:p>
    <w:p w14:paraId="08050D09" w14:textId="77777777" w:rsidR="0092331B" w:rsidRPr="0000387A" w:rsidRDefault="0092331B" w:rsidP="00BF56AD">
      <w:pPr>
        <w:keepNext/>
        <w:ind w:left="851" w:hanging="993"/>
        <w:rPr>
          <w:rFonts w:ascii="Segoe UI" w:hAnsi="Segoe UI" w:cs="Segoe UI"/>
        </w:rPr>
      </w:pPr>
      <w:r w:rsidRPr="0000387A">
        <w:rPr>
          <w:rFonts w:ascii="Segoe UI" w:hAnsi="Segoe UI" w:cs="Segoe UI"/>
        </w:rPr>
        <w:t xml:space="preserve">1.4 </w:t>
      </w:r>
      <w:r w:rsidRPr="0000387A">
        <w:rPr>
          <w:rFonts w:ascii="Segoe UI" w:hAnsi="Segoe UI" w:cs="Segoe UI"/>
        </w:rPr>
        <w:tab/>
        <w:t>Any such further instructions shall be incorporated into this Annex.</w:t>
      </w:r>
    </w:p>
    <w:p w14:paraId="379000F6" w14:textId="77777777" w:rsidR="00445D71" w:rsidRDefault="00445D71" w:rsidP="0092331B">
      <w:pPr>
        <w:spacing w:line="276" w:lineRule="auto"/>
        <w:ind w:right="-567" w:hanging="851"/>
        <w:rPr>
          <w:rFonts w:ascii="Segoe UI" w:hAnsi="Segoe UI" w:cs="Segoe UI"/>
          <w:b/>
          <w:spacing w:val="-3"/>
          <w:szCs w:val="22"/>
        </w:rPr>
      </w:pPr>
    </w:p>
    <w:p w14:paraId="2A81BD6D" w14:textId="77777777" w:rsidR="00445D71" w:rsidRDefault="00445D71" w:rsidP="0075350E">
      <w:pPr>
        <w:ind w:firstLine="720"/>
        <w:rPr>
          <w:rFonts w:ascii="Segoe UI" w:hAnsi="Segoe UI" w:cs="Segoe UI"/>
          <w:szCs w:val="22"/>
        </w:rPr>
      </w:pPr>
    </w:p>
    <w:p w14:paraId="257EFA05" w14:textId="77777777" w:rsidR="0075350E" w:rsidRDefault="0075350E" w:rsidP="0075350E">
      <w:pPr>
        <w:ind w:firstLine="720"/>
        <w:rPr>
          <w:rFonts w:ascii="Segoe UI" w:hAnsi="Segoe UI" w:cs="Segoe UI"/>
          <w:szCs w:val="22"/>
        </w:rPr>
      </w:pPr>
    </w:p>
    <w:p w14:paraId="25E0826F" w14:textId="77777777" w:rsidR="0075350E" w:rsidRDefault="0075350E" w:rsidP="0075350E">
      <w:pPr>
        <w:ind w:firstLine="720"/>
        <w:rPr>
          <w:rFonts w:ascii="Segoe UI" w:hAnsi="Segoe UI" w:cs="Segoe UI"/>
          <w:szCs w:val="22"/>
        </w:rPr>
      </w:pPr>
    </w:p>
    <w:p w14:paraId="4D8B9C4C" w14:textId="77777777" w:rsidR="0075350E" w:rsidRDefault="0075350E" w:rsidP="0075350E">
      <w:pPr>
        <w:ind w:firstLine="720"/>
        <w:rPr>
          <w:rFonts w:ascii="Segoe UI" w:hAnsi="Segoe UI" w:cs="Segoe UI"/>
          <w:szCs w:val="22"/>
        </w:rPr>
      </w:pPr>
    </w:p>
    <w:p w14:paraId="630EC61B" w14:textId="77777777" w:rsidR="0075350E" w:rsidRDefault="0075350E" w:rsidP="0075350E">
      <w:pPr>
        <w:ind w:firstLine="720"/>
        <w:rPr>
          <w:rFonts w:ascii="Segoe UI" w:hAnsi="Segoe UI" w:cs="Segoe UI"/>
          <w:szCs w:val="22"/>
        </w:rPr>
      </w:pPr>
    </w:p>
    <w:p w14:paraId="5CE5C3C4" w14:textId="5FF2FA6A" w:rsidR="0075350E" w:rsidRDefault="0075350E" w:rsidP="0075350E">
      <w:pPr>
        <w:ind w:firstLine="720"/>
        <w:rPr>
          <w:rFonts w:ascii="Segoe UI" w:hAnsi="Segoe UI" w:cs="Segoe UI"/>
        </w:rPr>
      </w:pPr>
    </w:p>
    <w:tbl>
      <w:tblPr>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32"/>
      </w:tblGrid>
      <w:tr w:rsidR="00372CAD" w:rsidRPr="0000387A" w14:paraId="6D9721DD" w14:textId="77777777">
        <w:trPr>
          <w:trHeight w:val="700"/>
        </w:trPr>
        <w:tc>
          <w:tcPr>
            <w:tcW w:w="2263" w:type="dxa"/>
            <w:shd w:val="clear" w:color="auto" w:fill="BFBFBF"/>
            <w:vAlign w:val="center"/>
          </w:tcPr>
          <w:p w14:paraId="0D1DFD81" w14:textId="77777777" w:rsidR="00372CAD" w:rsidRPr="0000387A" w:rsidRDefault="00372CAD" w:rsidP="00406727">
            <w:pPr>
              <w:ind w:hanging="2"/>
              <w:rPr>
                <w:rFonts w:ascii="Segoe UI" w:hAnsi="Segoe UI" w:cs="Segoe UI"/>
                <w:b/>
              </w:rPr>
            </w:pPr>
            <w:r w:rsidRPr="0000387A">
              <w:rPr>
                <w:rFonts w:ascii="Segoe UI" w:hAnsi="Segoe UI" w:cs="Segoe UI"/>
                <w:b/>
              </w:rPr>
              <w:t>Description</w:t>
            </w:r>
          </w:p>
        </w:tc>
        <w:tc>
          <w:tcPr>
            <w:tcW w:w="6732" w:type="dxa"/>
            <w:shd w:val="clear" w:color="auto" w:fill="BFBFBF"/>
            <w:vAlign w:val="center"/>
          </w:tcPr>
          <w:p w14:paraId="52930798" w14:textId="77777777" w:rsidR="00372CAD" w:rsidRPr="0000387A" w:rsidRDefault="00372CAD" w:rsidP="00406727">
            <w:pPr>
              <w:ind w:hanging="2"/>
              <w:jc w:val="center"/>
              <w:rPr>
                <w:rFonts w:ascii="Segoe UI" w:hAnsi="Segoe UI" w:cs="Segoe UI"/>
              </w:rPr>
            </w:pPr>
            <w:r w:rsidRPr="0000387A">
              <w:rPr>
                <w:rFonts w:ascii="Segoe UI" w:hAnsi="Segoe UI" w:cs="Segoe UI"/>
                <w:b/>
              </w:rPr>
              <w:t>Details</w:t>
            </w:r>
          </w:p>
        </w:tc>
      </w:tr>
      <w:tr w:rsidR="00372CAD" w:rsidRPr="0000387A" w14:paraId="2A31C9E2" w14:textId="77777777">
        <w:trPr>
          <w:trHeight w:val="1620"/>
        </w:trPr>
        <w:tc>
          <w:tcPr>
            <w:tcW w:w="2263" w:type="dxa"/>
            <w:tcBorders>
              <w:top w:val="single" w:sz="4" w:space="0" w:color="000000"/>
              <w:left w:val="single" w:sz="4" w:space="0" w:color="000000"/>
              <w:bottom w:val="single" w:sz="4" w:space="0" w:color="000000"/>
              <w:right w:val="single" w:sz="4" w:space="0" w:color="000000"/>
            </w:tcBorders>
          </w:tcPr>
          <w:p w14:paraId="59FB1EB5" w14:textId="77777777" w:rsidR="00372CAD" w:rsidRPr="0000387A" w:rsidRDefault="00372CAD" w:rsidP="00406727">
            <w:pPr>
              <w:ind w:hanging="2"/>
              <w:rPr>
                <w:rFonts w:ascii="Segoe UI" w:hAnsi="Segoe UI" w:cs="Segoe UI"/>
              </w:rPr>
            </w:pPr>
            <w:r w:rsidRPr="0000387A">
              <w:rPr>
                <w:rFonts w:ascii="Segoe UI" w:hAnsi="Segoe UI" w:cs="Segoe UI"/>
              </w:rPr>
              <w:t>Identity of Controller and Processor for each Category of Personal Data</w:t>
            </w:r>
          </w:p>
        </w:tc>
        <w:tc>
          <w:tcPr>
            <w:tcW w:w="6732" w:type="dxa"/>
            <w:tcBorders>
              <w:top w:val="single" w:sz="4" w:space="0" w:color="000000"/>
              <w:left w:val="single" w:sz="4" w:space="0" w:color="000000"/>
              <w:bottom w:val="single" w:sz="4" w:space="0" w:color="000000"/>
              <w:right w:val="single" w:sz="4" w:space="0" w:color="000000"/>
            </w:tcBorders>
          </w:tcPr>
          <w:p w14:paraId="11D5F6AD" w14:textId="5812D857" w:rsidR="00372CAD" w:rsidRPr="0000387A" w:rsidRDefault="00856407" w:rsidP="00406727">
            <w:pPr>
              <w:ind w:hanging="2"/>
              <w:rPr>
                <w:rFonts w:ascii="Segoe UI" w:hAnsi="Segoe UI" w:cs="Segoe UI"/>
                <w:b/>
              </w:rPr>
            </w:pPr>
            <w:r>
              <w:rPr>
                <w:rFonts w:ascii="Segoe UI" w:hAnsi="Segoe UI" w:cs="Segoe UI"/>
                <w:b/>
              </w:rPr>
              <w:t>Qualifications Wales</w:t>
            </w:r>
            <w:r w:rsidR="00372CAD" w:rsidRPr="0000387A">
              <w:rPr>
                <w:rFonts w:ascii="Segoe UI" w:hAnsi="Segoe UI" w:cs="Segoe UI"/>
                <w:b/>
              </w:rPr>
              <w:t xml:space="preserve"> is Controller and the Supplier is Processor</w:t>
            </w:r>
          </w:p>
          <w:p w14:paraId="5864F40F" w14:textId="1EE717C8" w:rsidR="00372CAD" w:rsidRPr="0000387A" w:rsidRDefault="00372CAD" w:rsidP="00406727">
            <w:pPr>
              <w:ind w:hanging="2"/>
              <w:rPr>
                <w:rFonts w:ascii="Segoe UI" w:hAnsi="Segoe UI" w:cs="Segoe UI"/>
              </w:rPr>
            </w:pPr>
            <w:r w:rsidRPr="0000387A">
              <w:rPr>
                <w:rFonts w:ascii="Segoe UI" w:hAnsi="Segoe UI" w:cs="Segoe UI"/>
              </w:rPr>
              <w:t xml:space="preserve">The Parties acknowledge that in accordance </w:t>
            </w:r>
            <w:r w:rsidRPr="008546E7">
              <w:rPr>
                <w:rFonts w:ascii="Segoe UI" w:hAnsi="Segoe UI" w:cs="Segoe UI"/>
              </w:rPr>
              <w:t xml:space="preserve">with </w:t>
            </w:r>
            <w:r w:rsidR="008546E7" w:rsidRPr="008546E7">
              <w:rPr>
                <w:rFonts w:ascii="Segoe UI" w:hAnsi="Segoe UI" w:cs="Segoe UI"/>
              </w:rPr>
              <w:t xml:space="preserve">Clause 28 Data Protection </w:t>
            </w:r>
            <w:r w:rsidRPr="008546E7">
              <w:rPr>
                <w:rFonts w:ascii="Segoe UI" w:hAnsi="Segoe UI" w:cs="Segoe UI"/>
              </w:rPr>
              <w:t xml:space="preserve">and for the purposes of the Data Protection Legislation, </w:t>
            </w:r>
            <w:r w:rsidR="00650C61" w:rsidRPr="008546E7">
              <w:rPr>
                <w:rFonts w:ascii="Segoe UI" w:hAnsi="Segoe UI" w:cs="Segoe UI"/>
              </w:rPr>
              <w:t>Qualifications Wales</w:t>
            </w:r>
            <w:r w:rsidRPr="008546E7">
              <w:rPr>
                <w:rFonts w:ascii="Segoe UI" w:hAnsi="Segoe UI" w:cs="Segoe UI"/>
              </w:rPr>
              <w:t xml:space="preserve"> is the Controller and</w:t>
            </w:r>
            <w:r w:rsidRPr="0000387A">
              <w:rPr>
                <w:rFonts w:ascii="Segoe UI" w:hAnsi="Segoe UI" w:cs="Segoe UI"/>
              </w:rPr>
              <w:t xml:space="preserve"> the Supplier is the Processor in respect of </w:t>
            </w:r>
            <w:r w:rsidR="00650C61">
              <w:rPr>
                <w:rFonts w:ascii="Segoe UI" w:hAnsi="Segoe UI" w:cs="Segoe UI"/>
              </w:rPr>
              <w:t>Qualifications Wales Pe</w:t>
            </w:r>
            <w:r w:rsidRPr="0000387A">
              <w:rPr>
                <w:rFonts w:ascii="Segoe UI" w:hAnsi="Segoe UI" w:cs="Segoe UI"/>
              </w:rPr>
              <w:t xml:space="preserve">rsonal Data processed by the Supplier on </w:t>
            </w:r>
            <w:r w:rsidR="00650C61">
              <w:rPr>
                <w:rFonts w:ascii="Segoe UI" w:hAnsi="Segoe UI" w:cs="Segoe UI"/>
              </w:rPr>
              <w:t>Qualifications Wales</w:t>
            </w:r>
            <w:r w:rsidRPr="0000387A">
              <w:rPr>
                <w:rFonts w:ascii="Segoe UI" w:hAnsi="Segoe UI" w:cs="Segoe UI"/>
              </w:rPr>
              <w:t xml:space="preserve"> documented instructions in connection with the provision of the Services, as further described in this </w:t>
            </w:r>
            <w:r w:rsidR="008546E7">
              <w:rPr>
                <w:rFonts w:ascii="Segoe UI" w:hAnsi="Segoe UI" w:cs="Segoe UI"/>
              </w:rPr>
              <w:t>Schedule 6</w:t>
            </w:r>
            <w:r w:rsidRPr="0000387A">
              <w:rPr>
                <w:rFonts w:ascii="Segoe UI" w:hAnsi="Segoe UI" w:cs="Segoe UI"/>
              </w:rPr>
              <w:t>.</w:t>
            </w:r>
          </w:p>
          <w:p w14:paraId="2821D806" w14:textId="77777777" w:rsidR="00372CAD" w:rsidRPr="0000387A" w:rsidRDefault="00372CAD" w:rsidP="00406727">
            <w:pPr>
              <w:rPr>
                <w:rFonts w:ascii="Segoe UI" w:hAnsi="Segoe UI" w:cs="Segoe UI"/>
                <w:iCs/>
              </w:rPr>
            </w:pPr>
          </w:p>
          <w:p w14:paraId="35691F71" w14:textId="77777777" w:rsidR="00372CAD" w:rsidRPr="0000387A" w:rsidRDefault="00372CAD" w:rsidP="00406727">
            <w:pPr>
              <w:ind w:hanging="2"/>
              <w:rPr>
                <w:rFonts w:ascii="Segoe UI" w:hAnsi="Segoe UI" w:cs="Segoe UI"/>
                <w:b/>
              </w:rPr>
            </w:pPr>
            <w:r w:rsidRPr="0000387A">
              <w:rPr>
                <w:rFonts w:ascii="Segoe UI" w:hAnsi="Segoe UI" w:cs="Segoe UI"/>
                <w:b/>
              </w:rPr>
              <w:t>The Parties are Independent Controllers of Personal Data</w:t>
            </w:r>
          </w:p>
          <w:p w14:paraId="1CE813E9" w14:textId="77777777" w:rsidR="00372CAD" w:rsidRPr="0000387A" w:rsidRDefault="00372CAD" w:rsidP="00406727">
            <w:pPr>
              <w:ind w:hanging="2"/>
              <w:rPr>
                <w:rFonts w:ascii="Segoe UI" w:hAnsi="Segoe UI" w:cs="Segoe UI"/>
                <w:b/>
                <w:i/>
                <w:highlight w:val="yellow"/>
              </w:rPr>
            </w:pPr>
          </w:p>
          <w:p w14:paraId="0E508DAA" w14:textId="77777777" w:rsidR="00372CAD" w:rsidRPr="0000387A" w:rsidRDefault="00372CAD" w:rsidP="00406727">
            <w:pPr>
              <w:ind w:hanging="2"/>
              <w:rPr>
                <w:rFonts w:ascii="Segoe UI" w:hAnsi="Segoe UI" w:cs="Segoe UI"/>
                <w:iCs/>
              </w:rPr>
            </w:pPr>
            <w:r w:rsidRPr="0000387A">
              <w:rPr>
                <w:rFonts w:ascii="Segoe UI" w:hAnsi="Segoe UI" w:cs="Segoe UI"/>
                <w:iCs/>
              </w:rPr>
              <w:t>The Parties acknowledge that they are Independent Controllers for the purposes of the Data Protection Legislation in respect of:</w:t>
            </w:r>
          </w:p>
          <w:p w14:paraId="43577931" w14:textId="7182CCC7" w:rsidR="00372CAD" w:rsidRPr="0000387A" w:rsidRDefault="00372CAD" w:rsidP="00406727">
            <w:pPr>
              <w:ind w:hanging="2"/>
              <w:rPr>
                <w:rFonts w:ascii="Segoe UI" w:hAnsi="Segoe UI" w:cs="Segoe UI"/>
              </w:rPr>
            </w:pPr>
            <w:r w:rsidRPr="0000387A">
              <w:rPr>
                <w:rFonts w:ascii="Segoe UI" w:hAnsi="Segoe UI" w:cs="Segoe UI"/>
              </w:rPr>
              <w:t xml:space="preserve">a) the business contact details of Supplier Personnel and </w:t>
            </w:r>
            <w:r w:rsidR="008546E7">
              <w:rPr>
                <w:rFonts w:ascii="Segoe UI" w:hAnsi="Segoe UI" w:cs="Segoe UI"/>
              </w:rPr>
              <w:t>Qualifications Wales</w:t>
            </w:r>
            <w:r w:rsidRPr="0000387A">
              <w:rPr>
                <w:rFonts w:ascii="Segoe UI" w:hAnsi="Segoe UI" w:cs="Segoe UI"/>
              </w:rPr>
              <w:t xml:space="preserve"> Personnel processed where necessary for the administration, management and monitoring of the </w:t>
            </w:r>
            <w:r w:rsidR="00146927">
              <w:rPr>
                <w:rFonts w:ascii="Segoe UI" w:hAnsi="Segoe UI" w:cs="Segoe UI"/>
              </w:rPr>
              <w:t xml:space="preserve">Framework Agreement, </w:t>
            </w:r>
            <w:r w:rsidRPr="0000387A">
              <w:rPr>
                <w:rFonts w:ascii="Segoe UI" w:hAnsi="Segoe UI" w:cs="Segoe UI"/>
              </w:rPr>
              <w:t>including operational communications, service monitoring, invoicing, audit and assurance, dispute management, and the exercise or enforcement of contractual rights and obligations; and</w:t>
            </w:r>
          </w:p>
          <w:p w14:paraId="0DD11CC1" w14:textId="77777777" w:rsidR="00372CAD" w:rsidRPr="0000387A" w:rsidRDefault="00372CAD" w:rsidP="00406727">
            <w:pPr>
              <w:ind w:hanging="2"/>
              <w:rPr>
                <w:rFonts w:ascii="Segoe UI" w:hAnsi="Segoe UI" w:cs="Segoe UI"/>
              </w:rPr>
            </w:pPr>
            <w:r w:rsidRPr="0000387A">
              <w:rPr>
                <w:rFonts w:ascii="Segoe UI" w:hAnsi="Segoe UI" w:cs="Segoe UI"/>
              </w:rPr>
              <w:t>b) Personal Data processed by that Party where strictly necessary to comply with its own legal or regulatory obligations, prevent or detect fraud, maintain its business and financial records, or establish, exercise or defend legal claims.</w:t>
            </w:r>
          </w:p>
          <w:p w14:paraId="2A48C453" w14:textId="77777777" w:rsidR="00372CAD" w:rsidRPr="0000387A" w:rsidRDefault="00372CAD" w:rsidP="00406727">
            <w:pPr>
              <w:ind w:hanging="2"/>
              <w:rPr>
                <w:rFonts w:ascii="Segoe UI" w:hAnsi="Segoe UI" w:cs="Segoe UI"/>
              </w:rPr>
            </w:pPr>
          </w:p>
          <w:p w14:paraId="44A05E12" w14:textId="51EC74E6" w:rsidR="00372CAD" w:rsidRPr="0000387A" w:rsidRDefault="00372CAD" w:rsidP="00406727">
            <w:pPr>
              <w:ind w:hanging="2"/>
              <w:rPr>
                <w:rFonts w:ascii="Segoe UI" w:hAnsi="Segoe UI" w:cs="Segoe UI"/>
              </w:rPr>
            </w:pPr>
            <w:r w:rsidRPr="0000387A">
              <w:rPr>
                <w:rFonts w:ascii="Segoe UI" w:hAnsi="Segoe UI" w:cs="Segoe UI"/>
              </w:rPr>
              <w:t xml:space="preserve">The Supplier is not permitted to Process </w:t>
            </w:r>
            <w:r w:rsidR="00146927">
              <w:rPr>
                <w:rFonts w:ascii="Segoe UI" w:hAnsi="Segoe UI" w:cs="Segoe UI"/>
              </w:rPr>
              <w:t>Qualifications Wales</w:t>
            </w:r>
            <w:r w:rsidRPr="0000387A">
              <w:rPr>
                <w:rFonts w:ascii="Segoe UI" w:hAnsi="Segoe UI" w:cs="Segoe UI"/>
              </w:rPr>
              <w:t xml:space="preserve"> Personal Data supplied by or on behalf of </w:t>
            </w:r>
            <w:r w:rsidR="00146927">
              <w:rPr>
                <w:rFonts w:ascii="Segoe UI" w:hAnsi="Segoe UI" w:cs="Segoe UI"/>
              </w:rPr>
              <w:t>Qualifications Wales</w:t>
            </w:r>
            <w:r w:rsidR="00146927" w:rsidRPr="0000387A">
              <w:rPr>
                <w:rFonts w:ascii="Segoe UI" w:hAnsi="Segoe UI" w:cs="Segoe UI"/>
              </w:rPr>
              <w:t xml:space="preserve"> </w:t>
            </w:r>
            <w:r w:rsidRPr="0000387A">
              <w:rPr>
                <w:rFonts w:ascii="Segoe UI" w:hAnsi="Segoe UI" w:cs="Segoe UI"/>
              </w:rPr>
              <w:t xml:space="preserve">for the delivery of the Services for any purpose other than providing the Services in accordance with </w:t>
            </w:r>
            <w:r w:rsidR="00146927">
              <w:rPr>
                <w:rFonts w:ascii="Segoe UI" w:hAnsi="Segoe UI" w:cs="Segoe UI"/>
              </w:rPr>
              <w:t>Qualifications Wales</w:t>
            </w:r>
            <w:r w:rsidRPr="0000387A">
              <w:rPr>
                <w:rFonts w:ascii="Segoe UI" w:hAnsi="Segoe UI" w:cs="Segoe UI"/>
              </w:rPr>
              <w:t xml:space="preserve"> documented instructions, unless required by applicable law. The Supplier must not use such </w:t>
            </w:r>
            <w:r w:rsidR="00146927">
              <w:rPr>
                <w:rFonts w:ascii="Segoe UI" w:hAnsi="Segoe UI" w:cs="Segoe UI"/>
              </w:rPr>
              <w:t>Qualifications Wales</w:t>
            </w:r>
            <w:r w:rsidRPr="0000387A">
              <w:rPr>
                <w:rFonts w:ascii="Segoe UI" w:hAnsi="Segoe UI" w:cs="Segoe UI"/>
              </w:rPr>
              <w:t xml:space="preserve"> Personal Data for its own purposes, including analytics, benchmarking, product development, service improvement, artificial intelligence model training, marketing, commercial exploitation, or for the benefit of any third party, unless expressly authorised in writing by </w:t>
            </w:r>
            <w:r w:rsidR="00DD54E9">
              <w:rPr>
                <w:rFonts w:ascii="Segoe UI" w:hAnsi="Segoe UI" w:cs="Segoe UI"/>
              </w:rPr>
              <w:t>Qualifications Wales</w:t>
            </w:r>
            <w:r w:rsidRPr="0000387A">
              <w:rPr>
                <w:rFonts w:ascii="Segoe UI" w:hAnsi="Segoe UI" w:cs="Segoe UI"/>
              </w:rPr>
              <w:t>.</w:t>
            </w:r>
          </w:p>
          <w:p w14:paraId="5745C209" w14:textId="77777777" w:rsidR="00372CAD" w:rsidRPr="0000387A" w:rsidRDefault="00372CAD" w:rsidP="00406727">
            <w:pPr>
              <w:rPr>
                <w:rFonts w:ascii="Segoe UI" w:hAnsi="Segoe UI" w:cs="Segoe UI"/>
              </w:rPr>
            </w:pPr>
          </w:p>
        </w:tc>
      </w:tr>
      <w:tr w:rsidR="00372CAD" w:rsidRPr="0000387A" w14:paraId="524BF440" w14:textId="77777777">
        <w:trPr>
          <w:trHeight w:val="1460"/>
        </w:trPr>
        <w:tc>
          <w:tcPr>
            <w:tcW w:w="2263" w:type="dxa"/>
            <w:tcBorders>
              <w:top w:val="single" w:sz="4" w:space="0" w:color="000000"/>
              <w:left w:val="single" w:sz="4" w:space="0" w:color="000000"/>
              <w:bottom w:val="single" w:sz="4" w:space="0" w:color="000000"/>
              <w:right w:val="single" w:sz="4" w:space="0" w:color="000000"/>
            </w:tcBorders>
          </w:tcPr>
          <w:p w14:paraId="531AAB2F" w14:textId="77777777" w:rsidR="00372CAD" w:rsidRPr="0000387A" w:rsidRDefault="00372CAD" w:rsidP="00406727">
            <w:pPr>
              <w:ind w:hanging="2"/>
              <w:rPr>
                <w:rFonts w:ascii="Segoe UI" w:hAnsi="Segoe UI" w:cs="Segoe UI"/>
              </w:rPr>
            </w:pPr>
            <w:r w:rsidRPr="0000387A">
              <w:rPr>
                <w:rFonts w:ascii="Segoe UI" w:hAnsi="Segoe UI" w:cs="Segoe UI"/>
              </w:rPr>
              <w:t>Duration of the Processing</w:t>
            </w:r>
          </w:p>
        </w:tc>
        <w:tc>
          <w:tcPr>
            <w:tcW w:w="6732" w:type="dxa"/>
            <w:tcBorders>
              <w:top w:val="single" w:sz="4" w:space="0" w:color="000000"/>
              <w:left w:val="single" w:sz="4" w:space="0" w:color="000000"/>
              <w:bottom w:val="single" w:sz="4" w:space="0" w:color="000000"/>
              <w:right w:val="single" w:sz="4" w:space="0" w:color="000000"/>
            </w:tcBorders>
          </w:tcPr>
          <w:p w14:paraId="4125F9E0" w14:textId="2D3D4F44" w:rsidR="00372CAD" w:rsidRPr="0000387A" w:rsidRDefault="00372CAD" w:rsidP="00406727">
            <w:pPr>
              <w:ind w:hanging="2"/>
              <w:rPr>
                <w:rFonts w:ascii="Segoe UI" w:hAnsi="Segoe UI" w:cs="Segoe UI"/>
                <w:iCs/>
              </w:rPr>
            </w:pPr>
            <w:r w:rsidRPr="0000387A">
              <w:rPr>
                <w:rFonts w:ascii="Segoe UI" w:hAnsi="Segoe UI" w:cs="Segoe UI"/>
                <w:iCs/>
              </w:rPr>
              <w:t xml:space="preserve">The duration of the Processing is 36 months, commencing on 1 </w:t>
            </w:r>
            <w:r w:rsidR="00DD54E9">
              <w:rPr>
                <w:rFonts w:ascii="Segoe UI" w:hAnsi="Segoe UI" w:cs="Segoe UI"/>
                <w:iCs/>
              </w:rPr>
              <w:t xml:space="preserve"> March 2027</w:t>
            </w:r>
            <w:r w:rsidRPr="0000387A">
              <w:rPr>
                <w:rFonts w:ascii="Segoe UI" w:hAnsi="Segoe UI" w:cs="Segoe UI"/>
                <w:iCs/>
              </w:rPr>
              <w:t xml:space="preserve"> and ending on </w:t>
            </w:r>
            <w:r w:rsidR="00DD54E9">
              <w:rPr>
                <w:rFonts w:ascii="Segoe UI" w:hAnsi="Segoe UI" w:cs="Segoe UI"/>
                <w:iCs/>
              </w:rPr>
              <w:t>28 February 20</w:t>
            </w:r>
            <w:r w:rsidR="00577B43">
              <w:rPr>
                <w:rFonts w:ascii="Segoe UI" w:hAnsi="Segoe UI" w:cs="Segoe UI"/>
                <w:iCs/>
              </w:rPr>
              <w:t>30</w:t>
            </w:r>
            <w:r w:rsidRPr="0000387A">
              <w:rPr>
                <w:rFonts w:ascii="Segoe UI" w:hAnsi="Segoe UI" w:cs="Segoe UI"/>
                <w:iCs/>
              </w:rPr>
              <w:t xml:space="preserve">. Where the </w:t>
            </w:r>
            <w:r w:rsidR="00577B43">
              <w:rPr>
                <w:rFonts w:ascii="Segoe UI" w:hAnsi="Segoe UI" w:cs="Segoe UI"/>
                <w:iCs/>
              </w:rPr>
              <w:t>Framework Agreement</w:t>
            </w:r>
            <w:r w:rsidRPr="0000387A">
              <w:rPr>
                <w:rFonts w:ascii="Segoe UI" w:hAnsi="Segoe UI" w:cs="Segoe UI"/>
                <w:iCs/>
              </w:rPr>
              <w:t xml:space="preserve"> is extended in accordance with its terms, the duration of the Processing may be extended by a further period of up to </w:t>
            </w:r>
            <w:r w:rsidR="00577B43">
              <w:rPr>
                <w:rFonts w:ascii="Segoe UI" w:hAnsi="Segoe UI" w:cs="Segoe UI"/>
                <w:iCs/>
              </w:rPr>
              <w:t>24</w:t>
            </w:r>
            <w:r w:rsidRPr="0000387A">
              <w:rPr>
                <w:rFonts w:ascii="Segoe UI" w:hAnsi="Segoe UI" w:cs="Segoe UI"/>
                <w:iCs/>
              </w:rPr>
              <w:t xml:space="preserve"> months.</w:t>
            </w:r>
          </w:p>
          <w:p w14:paraId="68EFCB02" w14:textId="77777777" w:rsidR="00372CAD" w:rsidRPr="0000387A" w:rsidRDefault="00372CAD" w:rsidP="00406727">
            <w:pPr>
              <w:ind w:hanging="2"/>
              <w:rPr>
                <w:rFonts w:ascii="Segoe UI" w:hAnsi="Segoe UI" w:cs="Segoe UI"/>
              </w:rPr>
            </w:pPr>
          </w:p>
        </w:tc>
      </w:tr>
      <w:tr w:rsidR="00372CAD" w:rsidRPr="0000387A" w14:paraId="45F2672D" w14:textId="77777777">
        <w:trPr>
          <w:trHeight w:val="1520"/>
        </w:trPr>
        <w:tc>
          <w:tcPr>
            <w:tcW w:w="2263" w:type="dxa"/>
            <w:tcBorders>
              <w:top w:val="single" w:sz="4" w:space="0" w:color="000000"/>
              <w:left w:val="single" w:sz="4" w:space="0" w:color="000000"/>
              <w:bottom w:val="single" w:sz="4" w:space="0" w:color="000000"/>
              <w:right w:val="single" w:sz="4" w:space="0" w:color="000000"/>
            </w:tcBorders>
          </w:tcPr>
          <w:p w14:paraId="46E62400" w14:textId="77777777" w:rsidR="00372CAD" w:rsidRPr="0000387A" w:rsidRDefault="00372CAD" w:rsidP="00406727">
            <w:pPr>
              <w:ind w:hanging="2"/>
              <w:rPr>
                <w:rFonts w:ascii="Segoe UI" w:hAnsi="Segoe UI" w:cs="Segoe UI"/>
              </w:rPr>
            </w:pPr>
            <w:r w:rsidRPr="0000387A">
              <w:rPr>
                <w:rFonts w:ascii="Segoe UI" w:hAnsi="Segoe UI" w:cs="Segoe UI"/>
              </w:rPr>
              <w:lastRenderedPageBreak/>
              <w:t>Nature and purposes of the Processing</w:t>
            </w:r>
          </w:p>
        </w:tc>
        <w:tc>
          <w:tcPr>
            <w:tcW w:w="6732" w:type="dxa"/>
            <w:tcBorders>
              <w:top w:val="single" w:sz="4" w:space="0" w:color="000000"/>
              <w:left w:val="single" w:sz="4" w:space="0" w:color="000000"/>
              <w:bottom w:val="single" w:sz="4" w:space="0" w:color="000000"/>
              <w:right w:val="single" w:sz="4" w:space="0" w:color="000000"/>
            </w:tcBorders>
          </w:tcPr>
          <w:p w14:paraId="05FFEB4C" w14:textId="596AED9F" w:rsidR="00372CAD" w:rsidRPr="0000387A" w:rsidRDefault="00372CAD" w:rsidP="00406727">
            <w:pPr>
              <w:ind w:hanging="2"/>
              <w:rPr>
                <w:rFonts w:ascii="Segoe UI" w:hAnsi="Segoe UI" w:cs="Segoe UI"/>
              </w:rPr>
            </w:pPr>
            <w:r w:rsidRPr="0000387A">
              <w:rPr>
                <w:rFonts w:ascii="Segoe UI" w:hAnsi="Segoe UI" w:cs="Segoe UI"/>
                <w:iCs/>
              </w:rPr>
              <w:t>The Supplier may process limited staff personal data on behalf of Qualifications Wales where this is necessary to provide</w:t>
            </w:r>
            <w:r w:rsidR="00577B43">
              <w:rPr>
                <w:rFonts w:ascii="Segoe UI" w:hAnsi="Segoe UI" w:cs="Segoe UI"/>
                <w:iCs/>
              </w:rPr>
              <w:t xml:space="preserve"> the </w:t>
            </w:r>
            <w:r w:rsidR="00371566">
              <w:rPr>
                <w:rFonts w:ascii="Segoe UI" w:hAnsi="Segoe UI" w:cs="Segoe UI"/>
                <w:iCs/>
              </w:rPr>
              <w:t xml:space="preserve">Facilities Management </w:t>
            </w:r>
            <w:r w:rsidR="00577B43">
              <w:rPr>
                <w:rFonts w:ascii="Segoe UI" w:hAnsi="Segoe UI" w:cs="Segoe UI"/>
                <w:iCs/>
              </w:rPr>
              <w:t>Services</w:t>
            </w:r>
            <w:r w:rsidR="0021446B">
              <w:rPr>
                <w:rFonts w:ascii="Segoe UI" w:hAnsi="Segoe UI" w:cs="Segoe UI"/>
                <w:iCs/>
              </w:rPr>
              <w:t xml:space="preserve"> </w:t>
            </w:r>
            <w:r w:rsidR="00371566">
              <w:rPr>
                <w:rFonts w:ascii="Segoe UI" w:hAnsi="Segoe UI" w:cs="Segoe UI"/>
                <w:iCs/>
              </w:rPr>
              <w:t xml:space="preserve"> for Reactive and Planned Maintenance </w:t>
            </w:r>
            <w:r w:rsidR="0021446B">
              <w:rPr>
                <w:rFonts w:ascii="Segoe UI" w:hAnsi="Segoe UI" w:cs="Segoe UI"/>
                <w:iCs/>
              </w:rPr>
              <w:t>including access to the Supplier’s CAFM</w:t>
            </w:r>
            <w:r w:rsidRPr="0000387A">
              <w:rPr>
                <w:rFonts w:ascii="Segoe UI" w:hAnsi="Segoe UI" w:cs="Segoe UI"/>
                <w:iCs/>
              </w:rPr>
              <w:t xml:space="preserve">. The purpose of the processing is to enable the Supplier to deliver the </w:t>
            </w:r>
            <w:r w:rsidR="00577B43">
              <w:rPr>
                <w:rFonts w:ascii="Segoe UI" w:hAnsi="Segoe UI" w:cs="Segoe UI"/>
                <w:iCs/>
              </w:rPr>
              <w:t>S</w:t>
            </w:r>
            <w:r w:rsidRPr="0000387A">
              <w:rPr>
                <w:rFonts w:ascii="Segoe UI" w:hAnsi="Segoe UI" w:cs="Segoe UI"/>
                <w:iCs/>
              </w:rPr>
              <w:t xml:space="preserve">ervices in accordance with Qualifications Wales’ documented instructions and the requirements of the </w:t>
            </w:r>
            <w:r w:rsidR="0021446B">
              <w:rPr>
                <w:rFonts w:ascii="Segoe UI" w:hAnsi="Segoe UI" w:cs="Segoe UI"/>
                <w:iCs/>
              </w:rPr>
              <w:t>Framework Agreement</w:t>
            </w:r>
            <w:r w:rsidRPr="0000387A">
              <w:rPr>
                <w:rFonts w:ascii="Segoe UI" w:hAnsi="Segoe UI" w:cs="Segoe UI"/>
                <w:iCs/>
              </w:rPr>
              <w:t>.</w:t>
            </w:r>
          </w:p>
        </w:tc>
      </w:tr>
      <w:tr w:rsidR="00372CAD" w:rsidRPr="0000387A" w14:paraId="4C44869A" w14:textId="77777777">
        <w:trPr>
          <w:trHeight w:val="1400"/>
        </w:trPr>
        <w:tc>
          <w:tcPr>
            <w:tcW w:w="2263" w:type="dxa"/>
          </w:tcPr>
          <w:p w14:paraId="7F6CF565" w14:textId="77777777" w:rsidR="00372CAD" w:rsidRPr="0000387A" w:rsidRDefault="00372CAD" w:rsidP="00406727">
            <w:pPr>
              <w:ind w:hanging="2"/>
              <w:rPr>
                <w:rFonts w:ascii="Segoe UI" w:hAnsi="Segoe UI" w:cs="Segoe UI"/>
              </w:rPr>
            </w:pPr>
            <w:r w:rsidRPr="0000387A">
              <w:rPr>
                <w:rFonts w:ascii="Segoe UI" w:hAnsi="Segoe UI" w:cs="Segoe UI"/>
              </w:rPr>
              <w:t>Type of Personal Data</w:t>
            </w:r>
          </w:p>
        </w:tc>
        <w:tc>
          <w:tcPr>
            <w:tcW w:w="6732" w:type="dxa"/>
          </w:tcPr>
          <w:p w14:paraId="120F31E9" w14:textId="77777777" w:rsidR="00372CAD" w:rsidRPr="00105535" w:rsidRDefault="00372CAD" w:rsidP="00372CAD">
            <w:pPr>
              <w:pStyle w:val="ListParagraph"/>
              <w:numPr>
                <w:ilvl w:val="0"/>
                <w:numId w:val="36"/>
              </w:numPr>
              <w:spacing w:line="1" w:lineRule="atLeast"/>
              <w:contextualSpacing w:val="0"/>
              <w:textDirection w:val="btLr"/>
              <w:textAlignment w:val="top"/>
              <w:outlineLvl w:val="0"/>
              <w:rPr>
                <w:rFonts w:ascii="Segoe UI" w:hAnsi="Segoe UI" w:cs="Segoe UI"/>
                <w:iCs/>
                <w:sz w:val="22"/>
                <w:szCs w:val="22"/>
              </w:rPr>
            </w:pPr>
            <w:r w:rsidRPr="00105535">
              <w:rPr>
                <w:rFonts w:ascii="Segoe UI" w:hAnsi="Segoe UI" w:cs="Segoe UI"/>
                <w:iCs/>
                <w:sz w:val="22"/>
                <w:szCs w:val="22"/>
              </w:rPr>
              <w:t xml:space="preserve">First name </w:t>
            </w:r>
          </w:p>
          <w:p w14:paraId="6BFA61D4" w14:textId="77777777" w:rsidR="00372CAD" w:rsidRPr="00105535" w:rsidRDefault="00372CAD" w:rsidP="00372CAD">
            <w:pPr>
              <w:pStyle w:val="ListParagraph"/>
              <w:numPr>
                <w:ilvl w:val="0"/>
                <w:numId w:val="36"/>
              </w:numPr>
              <w:spacing w:line="1" w:lineRule="atLeast"/>
              <w:contextualSpacing w:val="0"/>
              <w:textDirection w:val="btLr"/>
              <w:textAlignment w:val="top"/>
              <w:outlineLvl w:val="0"/>
              <w:rPr>
                <w:rFonts w:ascii="Segoe UI" w:hAnsi="Segoe UI" w:cs="Segoe UI"/>
                <w:iCs/>
                <w:sz w:val="22"/>
                <w:szCs w:val="22"/>
              </w:rPr>
            </w:pPr>
            <w:r w:rsidRPr="00105535">
              <w:rPr>
                <w:rFonts w:ascii="Segoe UI" w:hAnsi="Segoe UI" w:cs="Segoe UI"/>
                <w:iCs/>
                <w:sz w:val="22"/>
                <w:szCs w:val="22"/>
              </w:rPr>
              <w:t>Surname,</w:t>
            </w:r>
          </w:p>
          <w:p w14:paraId="7F87E5F7" w14:textId="77777777" w:rsidR="00372CAD" w:rsidRPr="00105535" w:rsidRDefault="00372CAD" w:rsidP="00372CAD">
            <w:pPr>
              <w:pStyle w:val="ListParagraph"/>
              <w:numPr>
                <w:ilvl w:val="0"/>
                <w:numId w:val="36"/>
              </w:numPr>
              <w:spacing w:line="1" w:lineRule="atLeast"/>
              <w:contextualSpacing w:val="0"/>
              <w:textDirection w:val="btLr"/>
              <w:textAlignment w:val="top"/>
              <w:outlineLvl w:val="0"/>
              <w:rPr>
                <w:rFonts w:ascii="Segoe UI" w:hAnsi="Segoe UI" w:cs="Segoe UI"/>
                <w:iCs/>
                <w:sz w:val="22"/>
                <w:szCs w:val="22"/>
              </w:rPr>
            </w:pPr>
            <w:r w:rsidRPr="00105535">
              <w:rPr>
                <w:rFonts w:ascii="Segoe UI" w:hAnsi="Segoe UI" w:cs="Segoe UI"/>
                <w:iCs/>
                <w:sz w:val="22"/>
                <w:szCs w:val="22"/>
              </w:rPr>
              <w:t>Employer</w:t>
            </w:r>
          </w:p>
          <w:p w14:paraId="1B8E40ED" w14:textId="77777777" w:rsidR="00372CAD" w:rsidRPr="00105535" w:rsidRDefault="00372CAD" w:rsidP="00372CAD">
            <w:pPr>
              <w:pStyle w:val="ListParagraph"/>
              <w:numPr>
                <w:ilvl w:val="0"/>
                <w:numId w:val="36"/>
              </w:numPr>
              <w:spacing w:line="1" w:lineRule="atLeast"/>
              <w:contextualSpacing w:val="0"/>
              <w:textDirection w:val="btLr"/>
              <w:textAlignment w:val="top"/>
              <w:outlineLvl w:val="0"/>
              <w:rPr>
                <w:rFonts w:ascii="Segoe UI" w:hAnsi="Segoe UI" w:cs="Segoe UI"/>
                <w:iCs/>
                <w:sz w:val="22"/>
                <w:szCs w:val="22"/>
              </w:rPr>
            </w:pPr>
            <w:r w:rsidRPr="00105535">
              <w:rPr>
                <w:rFonts w:ascii="Segoe UI" w:hAnsi="Segoe UI" w:cs="Segoe UI"/>
                <w:iCs/>
                <w:sz w:val="22"/>
                <w:szCs w:val="22"/>
              </w:rPr>
              <w:t>Job title,</w:t>
            </w:r>
          </w:p>
          <w:p w14:paraId="3B5D71E1" w14:textId="77777777" w:rsidR="00372CAD" w:rsidRPr="00105535" w:rsidRDefault="00372CAD" w:rsidP="00372CAD">
            <w:pPr>
              <w:pStyle w:val="ListParagraph"/>
              <w:numPr>
                <w:ilvl w:val="0"/>
                <w:numId w:val="36"/>
              </w:numPr>
              <w:spacing w:line="1" w:lineRule="atLeast"/>
              <w:contextualSpacing w:val="0"/>
              <w:textDirection w:val="btLr"/>
              <w:textAlignment w:val="top"/>
              <w:outlineLvl w:val="0"/>
              <w:rPr>
                <w:rFonts w:ascii="Segoe UI" w:hAnsi="Segoe UI" w:cs="Segoe UI"/>
                <w:iCs/>
                <w:sz w:val="22"/>
                <w:szCs w:val="22"/>
              </w:rPr>
            </w:pPr>
            <w:r w:rsidRPr="00105535">
              <w:rPr>
                <w:rFonts w:ascii="Segoe UI" w:hAnsi="Segoe UI" w:cs="Segoe UI"/>
                <w:iCs/>
                <w:sz w:val="22"/>
                <w:szCs w:val="22"/>
              </w:rPr>
              <w:t>Work email address</w:t>
            </w:r>
          </w:p>
          <w:p w14:paraId="0AE69DE8" w14:textId="77777777" w:rsidR="00372CAD" w:rsidRPr="0000387A" w:rsidRDefault="00372CAD" w:rsidP="00372CAD">
            <w:pPr>
              <w:pStyle w:val="ListParagraph"/>
              <w:numPr>
                <w:ilvl w:val="0"/>
                <w:numId w:val="36"/>
              </w:numPr>
              <w:spacing w:line="1" w:lineRule="atLeast"/>
              <w:contextualSpacing w:val="0"/>
              <w:textDirection w:val="btLr"/>
              <w:textAlignment w:val="top"/>
              <w:outlineLvl w:val="0"/>
              <w:rPr>
                <w:rFonts w:ascii="Segoe UI" w:hAnsi="Segoe UI" w:cs="Segoe UI"/>
                <w:iCs/>
              </w:rPr>
            </w:pPr>
            <w:r w:rsidRPr="00105535">
              <w:rPr>
                <w:rFonts w:ascii="Segoe UI" w:hAnsi="Segoe UI" w:cs="Segoe UI"/>
                <w:iCs/>
                <w:sz w:val="22"/>
                <w:szCs w:val="22"/>
              </w:rPr>
              <w:t>Work contact telephone number</w:t>
            </w:r>
          </w:p>
        </w:tc>
      </w:tr>
      <w:tr w:rsidR="00372CAD" w:rsidRPr="0000387A" w14:paraId="1141BF48" w14:textId="77777777">
        <w:trPr>
          <w:trHeight w:val="1560"/>
        </w:trPr>
        <w:tc>
          <w:tcPr>
            <w:tcW w:w="2263" w:type="dxa"/>
            <w:tcBorders>
              <w:top w:val="single" w:sz="4" w:space="0" w:color="000000"/>
              <w:left w:val="single" w:sz="4" w:space="0" w:color="000000"/>
              <w:bottom w:val="single" w:sz="4" w:space="0" w:color="000000"/>
              <w:right w:val="single" w:sz="4" w:space="0" w:color="000000"/>
            </w:tcBorders>
          </w:tcPr>
          <w:p w14:paraId="7BEC9A0F" w14:textId="77777777" w:rsidR="00372CAD" w:rsidRPr="0000387A" w:rsidRDefault="00372CAD" w:rsidP="00406727">
            <w:pPr>
              <w:ind w:hanging="2"/>
              <w:rPr>
                <w:rFonts w:ascii="Segoe UI" w:hAnsi="Segoe UI" w:cs="Segoe UI"/>
              </w:rPr>
            </w:pPr>
            <w:r w:rsidRPr="0000387A">
              <w:rPr>
                <w:rFonts w:ascii="Segoe UI" w:hAnsi="Segoe UI" w:cs="Segoe UI"/>
              </w:rPr>
              <w:t>Categories of Data Subject</w:t>
            </w:r>
          </w:p>
        </w:tc>
        <w:tc>
          <w:tcPr>
            <w:tcW w:w="6732" w:type="dxa"/>
            <w:tcBorders>
              <w:top w:val="single" w:sz="4" w:space="0" w:color="000000"/>
              <w:left w:val="single" w:sz="4" w:space="0" w:color="000000"/>
              <w:bottom w:val="single" w:sz="4" w:space="0" w:color="000000"/>
              <w:right w:val="single" w:sz="4" w:space="0" w:color="000000"/>
            </w:tcBorders>
          </w:tcPr>
          <w:p w14:paraId="3EDF22AB" w14:textId="77777777" w:rsidR="00372CAD" w:rsidRPr="0000387A" w:rsidRDefault="00372CAD" w:rsidP="00406727">
            <w:pPr>
              <w:ind w:hanging="2"/>
              <w:rPr>
                <w:rFonts w:ascii="Segoe UI" w:hAnsi="Segoe UI" w:cs="Segoe UI"/>
              </w:rPr>
            </w:pPr>
            <w:r w:rsidRPr="0000387A">
              <w:rPr>
                <w:rFonts w:ascii="Segoe UI" w:hAnsi="Segoe UI" w:cs="Segoe UI"/>
                <w:iCs/>
              </w:rPr>
              <w:t>Qualifications Wales Staff</w:t>
            </w:r>
          </w:p>
        </w:tc>
      </w:tr>
      <w:tr w:rsidR="00372CAD" w:rsidRPr="0000387A" w14:paraId="17B222B2" w14:textId="77777777">
        <w:trPr>
          <w:trHeight w:val="1560"/>
        </w:trPr>
        <w:tc>
          <w:tcPr>
            <w:tcW w:w="2263" w:type="dxa"/>
            <w:tcBorders>
              <w:top w:val="single" w:sz="4" w:space="0" w:color="000000"/>
              <w:left w:val="single" w:sz="4" w:space="0" w:color="000000"/>
              <w:bottom w:val="single" w:sz="4" w:space="0" w:color="000000"/>
              <w:right w:val="single" w:sz="4" w:space="0" w:color="000000"/>
            </w:tcBorders>
          </w:tcPr>
          <w:p w14:paraId="2253F9BC" w14:textId="77777777" w:rsidR="00372CAD" w:rsidRPr="0000387A" w:rsidRDefault="00372CAD" w:rsidP="00406727">
            <w:pPr>
              <w:ind w:hanging="2"/>
              <w:rPr>
                <w:rFonts w:ascii="Segoe UI" w:hAnsi="Segoe UI" w:cs="Segoe UI"/>
              </w:rPr>
            </w:pPr>
            <w:r w:rsidRPr="0000387A">
              <w:rPr>
                <w:rFonts w:ascii="Segoe UI" w:hAnsi="Segoe UI" w:cs="Segoe UI"/>
              </w:rPr>
              <w:t>International transfers and legal gateway</w:t>
            </w:r>
          </w:p>
        </w:tc>
        <w:tc>
          <w:tcPr>
            <w:tcW w:w="6732" w:type="dxa"/>
            <w:tcBorders>
              <w:top w:val="single" w:sz="4" w:space="0" w:color="000000"/>
              <w:left w:val="single" w:sz="4" w:space="0" w:color="000000"/>
              <w:bottom w:val="single" w:sz="4" w:space="0" w:color="000000"/>
              <w:right w:val="single" w:sz="4" w:space="0" w:color="000000"/>
            </w:tcBorders>
          </w:tcPr>
          <w:p w14:paraId="0AA06D34" w14:textId="77777777" w:rsidR="00372CAD" w:rsidRPr="0000387A" w:rsidRDefault="00372CAD" w:rsidP="00406727">
            <w:pPr>
              <w:ind w:hanging="2"/>
              <w:rPr>
                <w:rFonts w:ascii="Segoe UI" w:hAnsi="Segoe UI" w:cs="Segoe UI"/>
                <w:iCs/>
              </w:rPr>
            </w:pPr>
            <w:r w:rsidRPr="0000387A">
              <w:rPr>
                <w:rFonts w:ascii="Segoe UI" w:hAnsi="Segoe UI" w:cs="Segoe UI"/>
                <w:iCs/>
              </w:rPr>
              <w:t>The Supplier must not transfer, access, host or otherwise process Buyer Personal Data outside the United Kingdom without the Buyer’s prior written approval. Where the Buyer approves an international transfer, the Supplier must ensure that the transfer complies with the UK GDPR and Data Protection Act 2018, including by ensuring that an appropriate transfer mechanism is in place before any transfer takes place. The Supplier must provide the Buyer with evidence of the relevant transfer mechanism and any associated transfer risk assessment on request, and must ensure that any approved Sub-processor is subject to equivalent obligations.</w:t>
            </w:r>
          </w:p>
          <w:p w14:paraId="478A1771" w14:textId="77777777" w:rsidR="00372CAD" w:rsidRPr="0000387A" w:rsidRDefault="00372CAD" w:rsidP="00406727">
            <w:pPr>
              <w:ind w:hanging="2"/>
              <w:rPr>
                <w:rFonts w:ascii="Segoe UI" w:hAnsi="Segoe UI" w:cs="Segoe UI"/>
                <w:iCs/>
              </w:rPr>
            </w:pPr>
          </w:p>
        </w:tc>
      </w:tr>
      <w:tr w:rsidR="00372CAD" w:rsidRPr="0000387A" w14:paraId="5D89C70A" w14:textId="77777777">
        <w:trPr>
          <w:trHeight w:val="1660"/>
        </w:trPr>
        <w:tc>
          <w:tcPr>
            <w:tcW w:w="2263" w:type="dxa"/>
            <w:tcBorders>
              <w:top w:val="single" w:sz="4" w:space="0" w:color="000000"/>
              <w:left w:val="single" w:sz="4" w:space="0" w:color="000000"/>
              <w:bottom w:val="single" w:sz="4" w:space="0" w:color="000000"/>
              <w:right w:val="single" w:sz="4" w:space="0" w:color="000000"/>
            </w:tcBorders>
          </w:tcPr>
          <w:p w14:paraId="27E9B592" w14:textId="77777777" w:rsidR="00372CAD" w:rsidRPr="0000387A" w:rsidRDefault="00372CAD" w:rsidP="00406727">
            <w:pPr>
              <w:ind w:hanging="2"/>
              <w:rPr>
                <w:rFonts w:ascii="Segoe UI" w:hAnsi="Segoe UI" w:cs="Segoe UI"/>
              </w:rPr>
            </w:pPr>
            <w:r w:rsidRPr="0000387A">
              <w:rPr>
                <w:rFonts w:ascii="Segoe UI" w:hAnsi="Segoe UI" w:cs="Segoe UI"/>
              </w:rPr>
              <w:t>Plan for return and destruction of the data once the Processing is complete</w:t>
            </w:r>
          </w:p>
          <w:p w14:paraId="4BE770A3" w14:textId="77777777" w:rsidR="00372CAD" w:rsidRPr="0000387A" w:rsidRDefault="00372CAD" w:rsidP="00406727">
            <w:pPr>
              <w:ind w:hanging="2"/>
              <w:rPr>
                <w:rFonts w:ascii="Segoe UI" w:hAnsi="Segoe UI" w:cs="Segoe UI"/>
              </w:rPr>
            </w:pPr>
          </w:p>
        </w:tc>
        <w:tc>
          <w:tcPr>
            <w:tcW w:w="6732" w:type="dxa"/>
            <w:tcBorders>
              <w:top w:val="single" w:sz="4" w:space="0" w:color="000000"/>
              <w:left w:val="single" w:sz="4" w:space="0" w:color="000000"/>
              <w:bottom w:val="single" w:sz="4" w:space="0" w:color="000000"/>
              <w:right w:val="single" w:sz="4" w:space="0" w:color="000000"/>
            </w:tcBorders>
          </w:tcPr>
          <w:p w14:paraId="08D90BD0" w14:textId="3172D174" w:rsidR="00372CAD" w:rsidRPr="0000387A" w:rsidRDefault="00372CAD" w:rsidP="00371566">
            <w:pPr>
              <w:ind w:hanging="2"/>
              <w:jc w:val="left"/>
              <w:rPr>
                <w:rFonts w:ascii="Segoe UI" w:hAnsi="Segoe UI" w:cs="Segoe UI"/>
              </w:rPr>
            </w:pPr>
            <w:r w:rsidRPr="0000387A">
              <w:rPr>
                <w:rFonts w:ascii="Segoe UI" w:hAnsi="Segoe UI" w:cs="Segoe UI"/>
              </w:rPr>
              <w:t xml:space="preserve">The Supplier is required to retain all personal data processed on behalf of Qualifications Wales under this schedule for the full duration of the </w:t>
            </w:r>
            <w:r w:rsidR="00463B57">
              <w:rPr>
                <w:rFonts w:ascii="Segoe UI" w:hAnsi="Segoe UI" w:cs="Segoe UI"/>
              </w:rPr>
              <w:t>Framework Agreement</w:t>
            </w:r>
            <w:r w:rsidRPr="0000387A">
              <w:rPr>
                <w:rFonts w:ascii="Segoe UI" w:hAnsi="Segoe UI" w:cs="Segoe UI"/>
              </w:rPr>
              <w:t xml:space="preserve">. However, Qualifications Wales reserves the right to instruct the </w:t>
            </w:r>
            <w:r w:rsidR="00463B57">
              <w:rPr>
                <w:rFonts w:ascii="Segoe UI" w:hAnsi="Segoe UI" w:cs="Segoe UI"/>
              </w:rPr>
              <w:t>S</w:t>
            </w:r>
            <w:r w:rsidRPr="0000387A">
              <w:rPr>
                <w:rFonts w:ascii="Segoe UI" w:hAnsi="Segoe UI" w:cs="Segoe UI"/>
              </w:rPr>
              <w:t xml:space="preserve">upplier to securely destroy </w:t>
            </w:r>
            <w:r w:rsidR="009C2376">
              <w:rPr>
                <w:rFonts w:ascii="Segoe UI" w:hAnsi="Segoe UI" w:cs="Segoe UI"/>
              </w:rPr>
              <w:t>P</w:t>
            </w:r>
            <w:r w:rsidRPr="0000387A">
              <w:rPr>
                <w:rFonts w:ascii="Segoe UI" w:hAnsi="Segoe UI" w:cs="Segoe UI"/>
              </w:rPr>
              <w:t xml:space="preserve">ersonal </w:t>
            </w:r>
            <w:r w:rsidR="009C2376">
              <w:rPr>
                <w:rFonts w:ascii="Segoe UI" w:hAnsi="Segoe UI" w:cs="Segoe UI"/>
              </w:rPr>
              <w:t>D</w:t>
            </w:r>
            <w:r w:rsidRPr="0000387A">
              <w:rPr>
                <w:rFonts w:ascii="Segoe UI" w:hAnsi="Segoe UI" w:cs="Segoe UI"/>
              </w:rPr>
              <w:t xml:space="preserve">ata at any point during the </w:t>
            </w:r>
            <w:r w:rsidR="009C2376">
              <w:rPr>
                <w:rFonts w:ascii="Segoe UI" w:hAnsi="Segoe UI" w:cs="Segoe UI"/>
              </w:rPr>
              <w:t>Framework Agreement Term</w:t>
            </w:r>
            <w:r w:rsidRPr="0000387A">
              <w:rPr>
                <w:rFonts w:ascii="Segoe UI" w:hAnsi="Segoe UI" w:cs="Segoe UI"/>
              </w:rPr>
              <w:t xml:space="preserve">, if deemed necessary.   </w:t>
            </w:r>
          </w:p>
          <w:p w14:paraId="09A6E1F0" w14:textId="77777777" w:rsidR="00372CAD" w:rsidRPr="0000387A" w:rsidRDefault="00372CAD" w:rsidP="00371566">
            <w:pPr>
              <w:ind w:hanging="2"/>
              <w:jc w:val="left"/>
              <w:rPr>
                <w:rFonts w:ascii="Segoe UI" w:hAnsi="Segoe UI" w:cs="Segoe UI"/>
              </w:rPr>
            </w:pPr>
          </w:p>
          <w:p w14:paraId="79677EAA" w14:textId="77777777" w:rsidR="00372CAD" w:rsidRDefault="00372CAD" w:rsidP="00371566">
            <w:pPr>
              <w:ind w:hanging="2"/>
              <w:jc w:val="left"/>
            </w:pPr>
            <w:r w:rsidRPr="0000387A">
              <w:rPr>
                <w:rFonts w:ascii="Segoe UI" w:hAnsi="Segoe UI" w:cs="Segoe UI"/>
              </w:rPr>
              <w:t xml:space="preserve">The Supplier shall, within twenty-eight days of the end of the </w:t>
            </w:r>
            <w:r w:rsidR="009C2376">
              <w:rPr>
                <w:rFonts w:ascii="Segoe UI" w:hAnsi="Segoe UI" w:cs="Segoe UI"/>
              </w:rPr>
              <w:t>Framework Agreement</w:t>
            </w:r>
            <w:r w:rsidRPr="0000387A">
              <w:rPr>
                <w:rFonts w:ascii="Segoe UI" w:hAnsi="Segoe UI" w:cs="Segoe UI"/>
              </w:rPr>
              <w:t xml:space="preserve">, securely and permanently delete or destroy all Personal Data processed on behalf of </w:t>
            </w:r>
            <w:r w:rsidR="009C2376" w:rsidRPr="0000387A">
              <w:rPr>
                <w:rFonts w:ascii="Segoe UI" w:hAnsi="Segoe UI" w:cs="Segoe UI"/>
              </w:rPr>
              <w:t xml:space="preserve">Qualifications Wales </w:t>
            </w:r>
            <w:r w:rsidRPr="0000387A">
              <w:rPr>
                <w:rFonts w:ascii="Segoe UI" w:hAnsi="Segoe UI" w:cs="Segoe UI"/>
              </w:rPr>
              <w:t xml:space="preserve">under this Schedule, including all copies held by the Supplier or any Sub processor, The Supplier shall provide written confirmation of completion to Qualifications Wales at </w:t>
            </w:r>
            <w:hyperlink r:id="rId14" w:history="1">
              <w:r w:rsidRPr="0000387A">
                <w:rPr>
                  <w:rStyle w:val="Hyperlink"/>
                  <w:rFonts w:ascii="Segoe UI" w:hAnsi="Segoe UI" w:cs="Segoe UI"/>
                </w:rPr>
                <w:t>informationgovernance@qualifications.wales</w:t>
              </w:r>
            </w:hyperlink>
          </w:p>
          <w:p w14:paraId="62367094" w14:textId="784503D0" w:rsidR="00C47C93" w:rsidRPr="0000387A" w:rsidRDefault="00C47C93" w:rsidP="00371566">
            <w:pPr>
              <w:ind w:hanging="2"/>
              <w:jc w:val="left"/>
              <w:rPr>
                <w:rFonts w:ascii="Segoe UI" w:hAnsi="Segoe UI" w:cs="Segoe UI"/>
              </w:rPr>
            </w:pPr>
          </w:p>
        </w:tc>
      </w:tr>
    </w:tbl>
    <w:p w14:paraId="3CCB2ABA" w14:textId="77777777" w:rsidR="00A03D34" w:rsidRDefault="00A03D34" w:rsidP="00372CAD">
      <w:pPr>
        <w:pStyle w:val="Heading2"/>
        <w:numPr>
          <w:ilvl w:val="0"/>
          <w:numId w:val="0"/>
        </w:numPr>
        <w:spacing w:before="120"/>
        <w:jc w:val="left"/>
        <w:rPr>
          <w:rFonts w:ascii="Segoe UI" w:hAnsi="Segoe UI" w:cs="Segoe UI"/>
          <w:b/>
          <w:sz w:val="22"/>
          <w:szCs w:val="22"/>
        </w:rPr>
      </w:pPr>
    </w:p>
    <w:sectPr w:rsidR="00A03D34" w:rsidSect="005844ED">
      <w:pgSz w:w="11907" w:h="16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5DCC" w14:textId="77777777" w:rsidR="00884BBA" w:rsidRDefault="00884BBA">
      <w:r>
        <w:separator/>
      </w:r>
    </w:p>
  </w:endnote>
  <w:endnote w:type="continuationSeparator" w:id="0">
    <w:p w14:paraId="6E8BDFEE" w14:textId="77777777" w:rsidR="00884BBA" w:rsidRDefault="00884BBA">
      <w:r>
        <w:continuationSeparator/>
      </w:r>
    </w:p>
  </w:endnote>
  <w:endnote w:type="continuationNotice" w:id="1">
    <w:p w14:paraId="2365DD06" w14:textId="77777777" w:rsidR="00884BBA" w:rsidRDefault="00884B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535BE" w14:textId="77777777" w:rsidR="00884BBA" w:rsidRDefault="00884BBA">
      <w:r>
        <w:separator/>
      </w:r>
    </w:p>
  </w:footnote>
  <w:footnote w:type="continuationSeparator" w:id="0">
    <w:p w14:paraId="2421A6DA" w14:textId="77777777" w:rsidR="00884BBA" w:rsidRDefault="00884BBA">
      <w:r>
        <w:continuationSeparator/>
      </w:r>
    </w:p>
  </w:footnote>
  <w:footnote w:type="continuationNotice" w:id="1">
    <w:p w14:paraId="46B75258" w14:textId="77777777" w:rsidR="00884BBA" w:rsidRDefault="00884BB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160"/>
        </w:tabs>
        <w:ind w:left="-160" w:hanging="357"/>
      </w:pPr>
      <w:rPr>
        <w:rFonts w:ascii="Symbol" w:hAnsi="Symbol" w:hint="default"/>
      </w:rPr>
    </w:lvl>
    <w:lvl w:ilvl="1" w:tplc="08090003" w:tentative="1">
      <w:start w:val="1"/>
      <w:numFmt w:val="bullet"/>
      <w:lvlText w:val="o"/>
      <w:lvlJc w:val="left"/>
      <w:pPr>
        <w:tabs>
          <w:tab w:val="num" w:pos="-2105"/>
        </w:tabs>
        <w:ind w:left="-2105" w:hanging="360"/>
      </w:pPr>
      <w:rPr>
        <w:rFonts w:ascii="Courier New" w:hAnsi="Courier New" w:cs="Courier New" w:hint="default"/>
      </w:rPr>
    </w:lvl>
    <w:lvl w:ilvl="2" w:tplc="08090005" w:tentative="1">
      <w:start w:val="1"/>
      <w:numFmt w:val="bullet"/>
      <w:lvlText w:val=""/>
      <w:lvlJc w:val="left"/>
      <w:pPr>
        <w:tabs>
          <w:tab w:val="num" w:pos="-1385"/>
        </w:tabs>
        <w:ind w:left="-1385" w:hanging="360"/>
      </w:pPr>
      <w:rPr>
        <w:rFonts w:ascii="Wingdings" w:hAnsi="Wingdings" w:hint="default"/>
      </w:rPr>
    </w:lvl>
    <w:lvl w:ilvl="3" w:tplc="08090001" w:tentative="1">
      <w:start w:val="1"/>
      <w:numFmt w:val="bullet"/>
      <w:lvlText w:val=""/>
      <w:lvlJc w:val="left"/>
      <w:pPr>
        <w:tabs>
          <w:tab w:val="num" w:pos="-665"/>
        </w:tabs>
        <w:ind w:left="-665" w:hanging="360"/>
      </w:pPr>
      <w:rPr>
        <w:rFonts w:ascii="Symbol" w:hAnsi="Symbol" w:hint="default"/>
      </w:rPr>
    </w:lvl>
    <w:lvl w:ilvl="4" w:tplc="08090003" w:tentative="1">
      <w:start w:val="1"/>
      <w:numFmt w:val="bullet"/>
      <w:lvlText w:val="o"/>
      <w:lvlJc w:val="left"/>
      <w:pPr>
        <w:tabs>
          <w:tab w:val="num" w:pos="55"/>
        </w:tabs>
        <w:ind w:left="55" w:hanging="360"/>
      </w:pPr>
      <w:rPr>
        <w:rFonts w:ascii="Courier New" w:hAnsi="Courier New" w:cs="Courier New" w:hint="default"/>
      </w:rPr>
    </w:lvl>
    <w:lvl w:ilvl="5" w:tplc="08090005" w:tentative="1">
      <w:start w:val="1"/>
      <w:numFmt w:val="bullet"/>
      <w:lvlText w:val=""/>
      <w:lvlJc w:val="left"/>
      <w:pPr>
        <w:tabs>
          <w:tab w:val="num" w:pos="775"/>
        </w:tabs>
        <w:ind w:left="775" w:hanging="360"/>
      </w:pPr>
      <w:rPr>
        <w:rFonts w:ascii="Wingdings" w:hAnsi="Wingdings" w:hint="default"/>
      </w:rPr>
    </w:lvl>
    <w:lvl w:ilvl="6" w:tplc="08090001" w:tentative="1">
      <w:start w:val="1"/>
      <w:numFmt w:val="bullet"/>
      <w:lvlText w:val=""/>
      <w:lvlJc w:val="left"/>
      <w:pPr>
        <w:tabs>
          <w:tab w:val="num" w:pos="1495"/>
        </w:tabs>
        <w:ind w:left="1495" w:hanging="360"/>
      </w:pPr>
      <w:rPr>
        <w:rFonts w:ascii="Symbol" w:hAnsi="Symbol" w:hint="default"/>
      </w:rPr>
    </w:lvl>
    <w:lvl w:ilvl="7" w:tplc="08090003" w:tentative="1">
      <w:start w:val="1"/>
      <w:numFmt w:val="bullet"/>
      <w:lvlText w:val="o"/>
      <w:lvlJc w:val="left"/>
      <w:pPr>
        <w:tabs>
          <w:tab w:val="num" w:pos="2215"/>
        </w:tabs>
        <w:ind w:left="2215" w:hanging="360"/>
      </w:pPr>
      <w:rPr>
        <w:rFonts w:ascii="Courier New" w:hAnsi="Courier New" w:cs="Courier New" w:hint="default"/>
      </w:rPr>
    </w:lvl>
    <w:lvl w:ilvl="8" w:tplc="08090005" w:tentative="1">
      <w:start w:val="1"/>
      <w:numFmt w:val="bullet"/>
      <w:lvlText w:val=""/>
      <w:lvlJc w:val="left"/>
      <w:pPr>
        <w:tabs>
          <w:tab w:val="num" w:pos="2935"/>
        </w:tabs>
        <w:ind w:left="2935" w:hanging="360"/>
      </w:pPr>
      <w:rPr>
        <w:rFonts w:ascii="Wingdings" w:hAnsi="Wingdings" w:hint="default"/>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17271A8"/>
    <w:multiLevelType w:val="hybridMultilevel"/>
    <w:tmpl w:val="EE5E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D1D5C"/>
    <w:multiLevelType w:val="hybridMultilevel"/>
    <w:tmpl w:val="0E2859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4365D5A"/>
    <w:multiLevelType w:val="multilevel"/>
    <w:tmpl w:val="0B90E3A0"/>
    <w:lvl w:ilvl="0">
      <w:start w:val="1"/>
      <w:numFmt w:val="decimal"/>
      <w:lvlText w:val="%1"/>
      <w:lvlJc w:val="left"/>
      <w:pPr>
        <w:ind w:left="360" w:hanging="360"/>
      </w:pPr>
      <w:rPr>
        <w:rFonts w:hint="default"/>
      </w:rPr>
    </w:lvl>
    <w:lvl w:ilvl="1">
      <w:start w:val="1"/>
      <w:numFmt w:val="decimal"/>
      <w:lvlText w:val="%1.%2"/>
      <w:lvlJc w:val="left"/>
      <w:pPr>
        <w:ind w:left="358" w:hanging="36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8" w15:restartNumberingAfterBreak="0">
    <w:nsid w:val="2FCB41EB"/>
    <w:multiLevelType w:val="hybridMultilevel"/>
    <w:tmpl w:val="4C141AD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6F3A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3"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FE57F2D"/>
    <w:multiLevelType w:val="multilevel"/>
    <w:tmpl w:val="806C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A92F4C"/>
    <w:multiLevelType w:val="multilevel"/>
    <w:tmpl w:val="5048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4D643ADE"/>
    <w:multiLevelType w:val="multilevel"/>
    <w:tmpl w:val="C226E5CC"/>
    <w:lvl w:ilvl="0">
      <w:start w:val="1"/>
      <w:numFmt w:val="decimal"/>
      <w:lvlText w:val="%1."/>
      <w:lvlJc w:val="left"/>
      <w:pPr>
        <w:tabs>
          <w:tab w:val="num" w:pos="4406"/>
        </w:tabs>
        <w:ind w:left="4406" w:hanging="720"/>
      </w:pPr>
      <w:rPr>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1920" w:hanging="360"/>
      </w:pPr>
      <w:rPr>
        <w:rFonts w:ascii="Symbol" w:hAnsi="Symbol" w:hint="default"/>
      </w:rPr>
    </w:lvl>
    <w:lvl w:ilvl="2">
      <w:start w:val="1"/>
      <w:numFmt w:val="lowerLetter"/>
      <w:lvlText w:val="(%3)"/>
      <w:lvlJc w:val="left"/>
      <w:pPr>
        <w:tabs>
          <w:tab w:val="num" w:pos="1277"/>
        </w:tabs>
        <w:ind w:left="1277" w:hanging="567"/>
      </w:pPr>
      <w:rPr>
        <w:rFonts w:ascii="Segoe UI" w:hAnsi="Segoe UI" w:cs="Segoe UI" w:hint="default"/>
        <w:b w:val="0"/>
        <w:i w:val="0"/>
        <w:sz w:val="20"/>
      </w:rPr>
    </w:lvl>
    <w:lvl w:ilvl="3">
      <w:start w:val="1"/>
      <w:numFmt w:val="lowerRoman"/>
      <w:lvlText w:val="(%4)"/>
      <w:lvlJc w:val="left"/>
      <w:pPr>
        <w:tabs>
          <w:tab w:val="num" w:pos="2421"/>
        </w:tabs>
        <w:ind w:left="2268" w:hanging="567"/>
      </w:pPr>
      <w:rPr>
        <w:rFonts w:ascii="Times New Roman" w:hAnsi="Times New Roman" w:cs="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8"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9"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054B9B"/>
    <w:multiLevelType w:val="multilevel"/>
    <w:tmpl w:val="483A6E28"/>
    <w:lvl w:ilvl="0">
      <w:start w:val="1"/>
      <w:numFmt w:val="decimal"/>
      <w:pStyle w:val="Label1"/>
      <w:isLgl/>
      <w:lvlText w:val="%1."/>
      <w:lvlJc w:val="left"/>
      <w:pPr>
        <w:tabs>
          <w:tab w:val="num" w:pos="851"/>
        </w:tabs>
        <w:ind w:left="851" w:hanging="851"/>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Label11"/>
      <w:isLgl/>
      <w:lvlText w:val="%1.%2."/>
      <w:lvlJc w:val="left"/>
      <w:pPr>
        <w:tabs>
          <w:tab w:val="num" w:pos="851"/>
        </w:tabs>
        <w:ind w:left="851" w:hanging="851"/>
      </w:pPr>
      <w:rPr>
        <w:rFonts w:ascii="Times New Roman" w:hAnsi="Times New Roman" w:hint="default"/>
        <w:b w:val="0"/>
        <w:i w:val="0"/>
        <w:color w:val="auto"/>
        <w:sz w:val="20"/>
        <w:u w:val="none"/>
      </w:rPr>
    </w:lvl>
    <w:lvl w:ilvl="2">
      <w:start w:val="1"/>
      <w:numFmt w:val="decimal"/>
      <w:lvlText w:val="%1.%2.%3."/>
      <w:lvlJc w:val="left"/>
      <w:pPr>
        <w:tabs>
          <w:tab w:val="num" w:pos="3011"/>
        </w:tabs>
        <w:ind w:left="2075" w:hanging="504"/>
      </w:pPr>
      <w:rPr>
        <w:rFonts w:hint="default"/>
      </w:rPr>
    </w:lvl>
    <w:lvl w:ilvl="3">
      <w:start w:val="1"/>
      <w:numFmt w:val="decimal"/>
      <w:lvlText w:val="%1.%2.%3.%4."/>
      <w:lvlJc w:val="left"/>
      <w:pPr>
        <w:tabs>
          <w:tab w:val="num" w:pos="3731"/>
        </w:tabs>
        <w:ind w:left="2579" w:hanging="648"/>
      </w:pPr>
      <w:rPr>
        <w:rFonts w:hint="default"/>
      </w:rPr>
    </w:lvl>
    <w:lvl w:ilvl="4">
      <w:start w:val="1"/>
      <w:numFmt w:val="decimal"/>
      <w:lvlText w:val="%1.%2.%3.%4.%5."/>
      <w:lvlJc w:val="left"/>
      <w:pPr>
        <w:tabs>
          <w:tab w:val="num" w:pos="4451"/>
        </w:tabs>
        <w:ind w:left="3083" w:hanging="792"/>
      </w:pPr>
      <w:rPr>
        <w:rFonts w:hint="default"/>
      </w:rPr>
    </w:lvl>
    <w:lvl w:ilvl="5">
      <w:start w:val="1"/>
      <w:numFmt w:val="decimal"/>
      <w:lvlText w:val="%1.%2.%3.%4.%5.%6."/>
      <w:lvlJc w:val="left"/>
      <w:pPr>
        <w:tabs>
          <w:tab w:val="num" w:pos="5171"/>
        </w:tabs>
        <w:ind w:left="3587" w:hanging="936"/>
      </w:pPr>
      <w:rPr>
        <w:rFonts w:hint="default"/>
      </w:rPr>
    </w:lvl>
    <w:lvl w:ilvl="6">
      <w:start w:val="1"/>
      <w:numFmt w:val="decimal"/>
      <w:lvlText w:val="%1.%2.%3.%4.%5.%6.%7."/>
      <w:lvlJc w:val="left"/>
      <w:pPr>
        <w:tabs>
          <w:tab w:val="num" w:pos="5891"/>
        </w:tabs>
        <w:ind w:left="4091" w:hanging="1080"/>
      </w:pPr>
      <w:rPr>
        <w:rFonts w:hint="default"/>
      </w:rPr>
    </w:lvl>
    <w:lvl w:ilvl="7">
      <w:start w:val="1"/>
      <w:numFmt w:val="decimal"/>
      <w:lvlText w:val="%1.%2.%3.%4.%5.%6.%7.%8."/>
      <w:lvlJc w:val="left"/>
      <w:pPr>
        <w:tabs>
          <w:tab w:val="num" w:pos="6611"/>
        </w:tabs>
        <w:ind w:left="4595" w:hanging="1224"/>
      </w:pPr>
      <w:rPr>
        <w:rFonts w:hint="default"/>
      </w:rPr>
    </w:lvl>
    <w:lvl w:ilvl="8">
      <w:start w:val="1"/>
      <w:numFmt w:val="decimal"/>
      <w:lvlText w:val="%1.%2.%3.%4.%5.%6.%7.%8.%9."/>
      <w:lvlJc w:val="left"/>
      <w:pPr>
        <w:tabs>
          <w:tab w:val="num" w:pos="7331"/>
        </w:tabs>
        <w:ind w:left="5171" w:hanging="1440"/>
      </w:pPr>
      <w:rPr>
        <w:rFonts w:hint="default"/>
      </w:rPr>
    </w:lvl>
  </w:abstractNum>
  <w:abstractNum w:abstractNumId="21"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0B12A3"/>
    <w:multiLevelType w:val="hybridMultilevel"/>
    <w:tmpl w:val="378C7C2E"/>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4" w15:restartNumberingAfterBreak="0">
    <w:nsid w:val="698030D5"/>
    <w:multiLevelType w:val="multilevel"/>
    <w:tmpl w:val="3C18E27A"/>
    <w:lvl w:ilvl="0">
      <w:start w:val="1"/>
      <w:numFmt w:val="lowerLetter"/>
      <w:lvlText w:val="%1)"/>
      <w:lvlJc w:val="left"/>
      <w:pPr>
        <w:tabs>
          <w:tab w:val="num" w:pos="720"/>
        </w:tabs>
        <w:ind w:left="720" w:hanging="720"/>
      </w:pPr>
      <w:rPr>
        <w:rFonts w:hint="default"/>
        <w:b w:val="0"/>
        <w:i w:val="0"/>
        <w:sz w:val="22"/>
        <w:szCs w:val="22"/>
      </w:rPr>
    </w:lvl>
    <w:lvl w:ilvl="1">
      <w:start w:val="1"/>
      <w:numFmt w:val="lowerRoman"/>
      <w:lvlText w:val="%2."/>
      <w:lvlJc w:val="right"/>
      <w:pPr>
        <w:tabs>
          <w:tab w:val="num" w:pos="1582"/>
        </w:tabs>
        <w:ind w:left="1582" w:hanging="862"/>
      </w:pPr>
      <w:rPr>
        <w:rFonts w:hint="default"/>
        <w:b w:val="0"/>
        <w:i w:val="0"/>
        <w:sz w:val="24"/>
      </w:rPr>
    </w:lvl>
    <w:lvl w:ilvl="2" w:tentative="1">
      <w:start w:val="1"/>
      <w:numFmt w:val="decimal"/>
      <w:lvlText w:val="%1.%2.%3"/>
      <w:lvlJc w:val="left"/>
      <w:pPr>
        <w:tabs>
          <w:tab w:val="num" w:pos="2591"/>
        </w:tabs>
        <w:ind w:left="2591" w:hanging="1009"/>
      </w:pPr>
      <w:rPr>
        <w:rFonts w:hint="default"/>
      </w:rPr>
    </w:lvl>
    <w:lvl w:ilvl="3" w:tentative="1">
      <w:start w:val="1"/>
      <w:numFmt w:val="decimal"/>
      <w:lvlText w:val="%1.%2.%3.%4"/>
      <w:lvlJc w:val="left"/>
      <w:pPr>
        <w:tabs>
          <w:tab w:val="num" w:pos="3742"/>
        </w:tabs>
        <w:ind w:left="3742" w:hanging="1151"/>
      </w:pPr>
      <w:rPr>
        <w:rFonts w:hint="default"/>
      </w:rPr>
    </w:lvl>
    <w:lvl w:ilvl="4" w:tentative="1">
      <w:start w:val="1"/>
      <w:numFmt w:val="decimal"/>
      <w:lvlText w:val="%1.%2.%3.%4.%5"/>
      <w:lvlJc w:val="left"/>
      <w:pPr>
        <w:tabs>
          <w:tab w:val="num" w:pos="5182"/>
        </w:tabs>
        <w:ind w:left="5182" w:hanging="1440"/>
      </w:pPr>
      <w:rPr>
        <w:rFonts w:ascii="Times New Roman" w:hAnsi="Times New Roman" w:cs="Times New Roman" w:hint="default"/>
        <w:b w:val="0"/>
        <w:i w:val="0"/>
        <w:sz w:val="24"/>
      </w:rPr>
    </w:lvl>
    <w:lvl w:ilvl="5" w:tentative="1">
      <w:start w:val="1"/>
      <w:numFmt w:val="decimal"/>
      <w:isLgl/>
      <w:lvlText w:val="%1.%2.%3.%4.%5.%6"/>
      <w:lvlJc w:val="left"/>
      <w:pPr>
        <w:tabs>
          <w:tab w:val="num" w:pos="6911"/>
        </w:tabs>
        <w:ind w:left="6911" w:hanging="1729"/>
      </w:pPr>
      <w:rPr>
        <w:rFonts w:ascii="Times New Roman" w:hAnsi="Times New Roman" w:cs="Times New Roman" w:hint="default"/>
        <w:b w:val="0"/>
        <w:i w:val="0"/>
        <w:sz w:val="24"/>
      </w:rPr>
    </w:lvl>
    <w:lvl w:ilvl="6" w:tentative="1">
      <w:start w:val="1"/>
      <w:numFmt w:val="decimal"/>
      <w:lvlText w:val="%1.%2.%3.%4.%5.%6.%7."/>
      <w:lvlJc w:val="left"/>
      <w:pPr>
        <w:tabs>
          <w:tab w:val="num" w:pos="6911"/>
        </w:tabs>
        <w:ind w:left="6911" w:firstLine="0"/>
      </w:pPr>
      <w:rPr>
        <w:rFonts w:hint="default"/>
      </w:rPr>
    </w:lvl>
    <w:lvl w:ilvl="7" w:tentative="1">
      <w:start w:val="1"/>
      <w:numFmt w:val="decimal"/>
      <w:lvlText w:val="%1.%2.%3.%4.%5.%6.%7.%8."/>
      <w:lvlJc w:val="left"/>
      <w:pPr>
        <w:tabs>
          <w:tab w:val="num" w:pos="3957"/>
        </w:tabs>
        <w:ind w:left="3742" w:hanging="1225"/>
      </w:pPr>
      <w:rPr>
        <w:rFonts w:hint="default"/>
      </w:rPr>
    </w:lvl>
    <w:lvl w:ilvl="8" w:tentative="1">
      <w:start w:val="1"/>
      <w:numFmt w:val="decimal"/>
      <w:lvlText w:val="%1.%2.%3.%4.%5.%6.%7.%8.%9."/>
      <w:lvlJc w:val="left"/>
      <w:pPr>
        <w:tabs>
          <w:tab w:val="num" w:pos="4677"/>
        </w:tabs>
        <w:ind w:left="4320" w:hanging="1440"/>
      </w:pPr>
      <w:rPr>
        <w:rFonts w:hint="default"/>
      </w:rPr>
    </w:lvl>
  </w:abstractNum>
  <w:abstractNum w:abstractNumId="25"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5E6CF3"/>
    <w:multiLevelType w:val="hybridMultilevel"/>
    <w:tmpl w:val="E0522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7671EE"/>
    <w:multiLevelType w:val="multilevel"/>
    <w:tmpl w:val="2F10F85C"/>
    <w:lvl w:ilvl="0">
      <w:start w:val="19"/>
      <w:numFmt w:val="decimal"/>
      <w:lvlText w:val="%1"/>
      <w:lvlJc w:val="left"/>
      <w:pPr>
        <w:ind w:left="465" w:hanging="465"/>
      </w:pPr>
    </w:lvl>
    <w:lvl w:ilvl="1">
      <w:start w:val="1"/>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760C6E94"/>
    <w:multiLevelType w:val="multilevel"/>
    <w:tmpl w:val="BE1A7882"/>
    <w:lvl w:ilvl="0">
      <w:start w:val="20"/>
      <w:numFmt w:val="decimal"/>
      <w:lvlText w:val="%1"/>
      <w:lvlJc w:val="left"/>
      <w:pPr>
        <w:ind w:left="473" w:hanging="473"/>
      </w:pPr>
    </w:lvl>
    <w:lvl w:ilvl="1">
      <w:start w:val="1"/>
      <w:numFmt w:val="decimal"/>
      <w:lvlText w:val="%1.%2"/>
      <w:lvlJc w:val="left"/>
      <w:pPr>
        <w:ind w:left="473" w:hanging="473"/>
      </w:pPr>
      <w:rPr>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9"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7D61255"/>
    <w:multiLevelType w:val="multilevel"/>
    <w:tmpl w:val="BA88A766"/>
    <w:name w:val="main_list"/>
    <w:lvl w:ilvl="0">
      <w:start w:val="1"/>
      <w:numFmt w:val="decimal"/>
      <w:pStyle w:val="Heading1"/>
      <w:lvlText w:val="%1."/>
      <w:lvlJc w:val="left"/>
      <w:pPr>
        <w:tabs>
          <w:tab w:val="num" w:pos="4406"/>
        </w:tabs>
        <w:ind w:left="4406" w:hanging="720"/>
      </w:pPr>
      <w:rPr>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2280"/>
        </w:tabs>
        <w:ind w:left="2280" w:hanging="720"/>
      </w:pPr>
      <w:rPr>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Heading3"/>
      <w:lvlText w:val="(%3)"/>
      <w:lvlJc w:val="left"/>
      <w:pPr>
        <w:tabs>
          <w:tab w:val="num" w:pos="1277"/>
        </w:tabs>
        <w:ind w:left="1277" w:hanging="567"/>
      </w:pPr>
      <w:rPr>
        <w:rFonts w:ascii="Segoe UI" w:hAnsi="Segoe UI" w:cs="Segoe UI"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cs="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1" w15:restartNumberingAfterBreak="0">
    <w:nsid w:val="7958649B"/>
    <w:multiLevelType w:val="hybridMultilevel"/>
    <w:tmpl w:val="ADF8A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FC1628"/>
    <w:multiLevelType w:val="hybridMultilevel"/>
    <w:tmpl w:val="58AC3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E763CB"/>
    <w:multiLevelType w:val="hybridMultilevel"/>
    <w:tmpl w:val="7E56264C"/>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num w:numId="1" w16cid:durableId="582033745">
    <w:abstractNumId w:val="2"/>
  </w:num>
  <w:num w:numId="2" w16cid:durableId="103233944">
    <w:abstractNumId w:val="29"/>
  </w:num>
  <w:num w:numId="3" w16cid:durableId="1872062853">
    <w:abstractNumId w:val="23"/>
  </w:num>
  <w:num w:numId="4" w16cid:durableId="702511655">
    <w:abstractNumId w:val="30"/>
  </w:num>
  <w:num w:numId="5" w16cid:durableId="827130367">
    <w:abstractNumId w:val="16"/>
  </w:num>
  <w:num w:numId="6" w16cid:durableId="1872301371">
    <w:abstractNumId w:val="12"/>
  </w:num>
  <w:num w:numId="7" w16cid:durableId="771709109">
    <w:abstractNumId w:val="1"/>
  </w:num>
  <w:num w:numId="8" w16cid:durableId="1166088283">
    <w:abstractNumId w:val="19"/>
  </w:num>
  <w:num w:numId="9" w16cid:durableId="947010227">
    <w:abstractNumId w:val="6"/>
  </w:num>
  <w:num w:numId="10" w16cid:durableId="2108885433">
    <w:abstractNumId w:val="18"/>
  </w:num>
  <w:num w:numId="11" w16cid:durableId="797915004">
    <w:abstractNumId w:val="5"/>
  </w:num>
  <w:num w:numId="12" w16cid:durableId="1267809070">
    <w:abstractNumId w:val="13"/>
  </w:num>
  <w:num w:numId="13" w16cid:durableId="1648974826">
    <w:abstractNumId w:val="10"/>
  </w:num>
  <w:num w:numId="14" w16cid:durableId="1652829704">
    <w:abstractNumId w:val="33"/>
  </w:num>
  <w:num w:numId="15" w16cid:durableId="1410418408">
    <w:abstractNumId w:val="11"/>
  </w:num>
  <w:num w:numId="16" w16cid:durableId="959647728">
    <w:abstractNumId w:val="0"/>
  </w:num>
  <w:num w:numId="17" w16cid:durableId="2042431982">
    <w:abstractNumId w:val="25"/>
  </w:num>
  <w:num w:numId="18" w16cid:durableId="1574706223">
    <w:abstractNumId w:val="21"/>
  </w:num>
  <w:num w:numId="19" w16cid:durableId="763307614">
    <w:abstractNumId w:val="20"/>
  </w:num>
  <w:num w:numId="20" w16cid:durableId="9602588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2484320">
    <w:abstractNumId w:val="24"/>
  </w:num>
  <w:num w:numId="22" w16cid:durableId="941256939">
    <w:abstractNumId w:val="2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28817">
    <w:abstractNumId w:val="27"/>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3854929">
    <w:abstractNumId w:val="26"/>
  </w:num>
  <w:num w:numId="25" w16cid:durableId="1383289630">
    <w:abstractNumId w:val="32"/>
  </w:num>
  <w:num w:numId="26" w16cid:durableId="1330790969">
    <w:abstractNumId w:val="4"/>
  </w:num>
  <w:num w:numId="27" w16cid:durableId="937492728">
    <w:abstractNumId w:val="8"/>
  </w:num>
  <w:num w:numId="28" w16cid:durableId="931469029">
    <w:abstractNumId w:val="22"/>
  </w:num>
  <w:num w:numId="29" w16cid:durableId="2031254906">
    <w:abstractNumId w:val="3"/>
  </w:num>
  <w:num w:numId="30" w16cid:durableId="1394155322">
    <w:abstractNumId w:val="15"/>
  </w:num>
  <w:num w:numId="31" w16cid:durableId="423494772">
    <w:abstractNumId w:val="31"/>
  </w:num>
  <w:num w:numId="32" w16cid:durableId="533885088">
    <w:abstractNumId w:val="14"/>
  </w:num>
  <w:num w:numId="33" w16cid:durableId="1821076771">
    <w:abstractNumId w:val="30"/>
    <w:lvlOverride w:ilvl="0">
      <w:startOverride w:val="32"/>
    </w:lvlOverride>
  </w:num>
  <w:num w:numId="34" w16cid:durableId="634258067">
    <w:abstractNumId w:val="17"/>
  </w:num>
  <w:num w:numId="35" w16cid:durableId="1852261008">
    <w:abstractNumId w:val="7"/>
  </w:num>
  <w:num w:numId="36" w16cid:durableId="974800156">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57"/>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oterDocNo" w:val="47885519_1.docx"/>
    <w:docVar w:name="FSAuthor1stName" w:val="Tomos"/>
    <w:docVar w:name="FSAuthorEmail" w:val="tomos.lewis@blakemorgan.co.uk"/>
    <w:docVar w:name="FSAuthorExt" w:val="029 2068 6145"/>
    <w:docVar w:name="FSAuthorLogon" w:val="LEWIST"/>
    <w:docVar w:name="FSAuthorMobile" w:val="07990 030728"/>
    <w:docVar w:name="FSAuthorName" w:val="Lewis, Tomos"/>
    <w:docVar w:name="FSAuthorOffice" w:val="Cardiff"/>
    <w:docVar w:name="FSAuthorSurname" w:val="Lewis"/>
    <w:docVar w:name="FSAuthorTitle" w:val="Senior Solicitor - Commercial"/>
    <w:docVar w:name="FSClientName" w:val="Qualifications Wales"/>
    <w:docVar w:name="FSClientNumber" w:val="00758529"/>
    <w:docVar w:name="FSDocNumber" w:val="47885519"/>
    <w:docVar w:name="FSDocVersion" w:val="1"/>
    <w:docVar w:name="FSMatterDesc" w:val="Collaborative Agreement"/>
    <w:docVar w:name="FSMatterNumber" w:val="000043"/>
    <w:docVar w:name="FSTypist" w:val="LEWIST"/>
    <w:docVar w:name="FSTypistExt" w:val="029 2068 6145"/>
    <w:docVar w:name="FSTypistLogon" w:val="LEWIST"/>
    <w:docVar w:name="FSTypistName" w:val="Lewis, Tomos"/>
    <w:docVar w:name="zTimeOpened" w:val="13-Nov-2020 11:03:17"/>
  </w:docVars>
  <w:rsids>
    <w:rsidRoot w:val="005844ED"/>
    <w:rsid w:val="00000B6F"/>
    <w:rsid w:val="00006AA9"/>
    <w:rsid w:val="00010C87"/>
    <w:rsid w:val="00011685"/>
    <w:rsid w:val="00011E51"/>
    <w:rsid w:val="00012D63"/>
    <w:rsid w:val="00015006"/>
    <w:rsid w:val="00015B53"/>
    <w:rsid w:val="000167EE"/>
    <w:rsid w:val="00017A5C"/>
    <w:rsid w:val="00017AFB"/>
    <w:rsid w:val="00022928"/>
    <w:rsid w:val="00024A4D"/>
    <w:rsid w:val="00026A37"/>
    <w:rsid w:val="0002744B"/>
    <w:rsid w:val="00034E09"/>
    <w:rsid w:val="0003573D"/>
    <w:rsid w:val="00036766"/>
    <w:rsid w:val="00037EBB"/>
    <w:rsid w:val="00040D34"/>
    <w:rsid w:val="00040F9E"/>
    <w:rsid w:val="00041264"/>
    <w:rsid w:val="00044A16"/>
    <w:rsid w:val="00050DE5"/>
    <w:rsid w:val="00052C7F"/>
    <w:rsid w:val="000534C7"/>
    <w:rsid w:val="00055B80"/>
    <w:rsid w:val="00056B46"/>
    <w:rsid w:val="00057159"/>
    <w:rsid w:val="00057366"/>
    <w:rsid w:val="00061723"/>
    <w:rsid w:val="000620C4"/>
    <w:rsid w:val="00064F6C"/>
    <w:rsid w:val="00067B96"/>
    <w:rsid w:val="00067C3C"/>
    <w:rsid w:val="0007200C"/>
    <w:rsid w:val="00072152"/>
    <w:rsid w:val="00073CC0"/>
    <w:rsid w:val="0007451E"/>
    <w:rsid w:val="00074964"/>
    <w:rsid w:val="00080E2A"/>
    <w:rsid w:val="000818DC"/>
    <w:rsid w:val="00092E38"/>
    <w:rsid w:val="00092ED0"/>
    <w:rsid w:val="00093688"/>
    <w:rsid w:val="000936C9"/>
    <w:rsid w:val="0009437A"/>
    <w:rsid w:val="00094B03"/>
    <w:rsid w:val="00095EBB"/>
    <w:rsid w:val="00095FAA"/>
    <w:rsid w:val="00096B6B"/>
    <w:rsid w:val="000A257C"/>
    <w:rsid w:val="000A2C1E"/>
    <w:rsid w:val="000A49D0"/>
    <w:rsid w:val="000A4B2C"/>
    <w:rsid w:val="000A53BB"/>
    <w:rsid w:val="000A6105"/>
    <w:rsid w:val="000A62C9"/>
    <w:rsid w:val="000B03A2"/>
    <w:rsid w:val="000B0D47"/>
    <w:rsid w:val="000B0FC3"/>
    <w:rsid w:val="000B171C"/>
    <w:rsid w:val="000B256D"/>
    <w:rsid w:val="000B3AE5"/>
    <w:rsid w:val="000B4DF5"/>
    <w:rsid w:val="000B69C8"/>
    <w:rsid w:val="000B77C7"/>
    <w:rsid w:val="000B77F0"/>
    <w:rsid w:val="000C1EA2"/>
    <w:rsid w:val="000C3425"/>
    <w:rsid w:val="000C3A11"/>
    <w:rsid w:val="000C404F"/>
    <w:rsid w:val="000C498A"/>
    <w:rsid w:val="000C527F"/>
    <w:rsid w:val="000C536F"/>
    <w:rsid w:val="000C667D"/>
    <w:rsid w:val="000C684F"/>
    <w:rsid w:val="000D18DA"/>
    <w:rsid w:val="000D272F"/>
    <w:rsid w:val="000D2957"/>
    <w:rsid w:val="000D2A33"/>
    <w:rsid w:val="000D41E0"/>
    <w:rsid w:val="000D4A6F"/>
    <w:rsid w:val="000D5AA1"/>
    <w:rsid w:val="000D60A5"/>
    <w:rsid w:val="000D77D3"/>
    <w:rsid w:val="000D783F"/>
    <w:rsid w:val="000E1670"/>
    <w:rsid w:val="000E4DB2"/>
    <w:rsid w:val="000E4F5C"/>
    <w:rsid w:val="000E534C"/>
    <w:rsid w:val="000E5CD4"/>
    <w:rsid w:val="000F0830"/>
    <w:rsid w:val="000F1609"/>
    <w:rsid w:val="000F21F5"/>
    <w:rsid w:val="000F238D"/>
    <w:rsid w:val="000F2B7D"/>
    <w:rsid w:val="000F32D0"/>
    <w:rsid w:val="000F3DBD"/>
    <w:rsid w:val="000F5118"/>
    <w:rsid w:val="000F5978"/>
    <w:rsid w:val="000F6C4F"/>
    <w:rsid w:val="00101AA6"/>
    <w:rsid w:val="00101B0C"/>
    <w:rsid w:val="001020FC"/>
    <w:rsid w:val="00102936"/>
    <w:rsid w:val="00102EAF"/>
    <w:rsid w:val="00105535"/>
    <w:rsid w:val="00105DC4"/>
    <w:rsid w:val="00106350"/>
    <w:rsid w:val="0011188E"/>
    <w:rsid w:val="001144E8"/>
    <w:rsid w:val="0011630C"/>
    <w:rsid w:val="001217B3"/>
    <w:rsid w:val="00121E33"/>
    <w:rsid w:val="001221C8"/>
    <w:rsid w:val="00125FDC"/>
    <w:rsid w:val="00126959"/>
    <w:rsid w:val="00126A9E"/>
    <w:rsid w:val="00127D21"/>
    <w:rsid w:val="001302E4"/>
    <w:rsid w:val="001315A0"/>
    <w:rsid w:val="001315FC"/>
    <w:rsid w:val="00133835"/>
    <w:rsid w:val="001351D0"/>
    <w:rsid w:val="00135EF5"/>
    <w:rsid w:val="00140CB2"/>
    <w:rsid w:val="00143768"/>
    <w:rsid w:val="00144084"/>
    <w:rsid w:val="00146927"/>
    <w:rsid w:val="00150A56"/>
    <w:rsid w:val="001546FE"/>
    <w:rsid w:val="00156A17"/>
    <w:rsid w:val="00157D6C"/>
    <w:rsid w:val="001623DF"/>
    <w:rsid w:val="001631D2"/>
    <w:rsid w:val="001645D8"/>
    <w:rsid w:val="00166172"/>
    <w:rsid w:val="001727D4"/>
    <w:rsid w:val="00176057"/>
    <w:rsid w:val="001807D8"/>
    <w:rsid w:val="001816E8"/>
    <w:rsid w:val="0018218D"/>
    <w:rsid w:val="00182384"/>
    <w:rsid w:val="00182B45"/>
    <w:rsid w:val="0018483F"/>
    <w:rsid w:val="00187A98"/>
    <w:rsid w:val="00187AA9"/>
    <w:rsid w:val="00191C5D"/>
    <w:rsid w:val="00193D6D"/>
    <w:rsid w:val="00194893"/>
    <w:rsid w:val="00195594"/>
    <w:rsid w:val="001961C0"/>
    <w:rsid w:val="001A0A32"/>
    <w:rsid w:val="001A30A2"/>
    <w:rsid w:val="001A568B"/>
    <w:rsid w:val="001A5AA9"/>
    <w:rsid w:val="001A724E"/>
    <w:rsid w:val="001A7EF2"/>
    <w:rsid w:val="001B051C"/>
    <w:rsid w:val="001B0596"/>
    <w:rsid w:val="001B0982"/>
    <w:rsid w:val="001B226A"/>
    <w:rsid w:val="001B24C4"/>
    <w:rsid w:val="001B3B3D"/>
    <w:rsid w:val="001B415C"/>
    <w:rsid w:val="001B56B3"/>
    <w:rsid w:val="001B5CAF"/>
    <w:rsid w:val="001B64ED"/>
    <w:rsid w:val="001B7192"/>
    <w:rsid w:val="001C54AF"/>
    <w:rsid w:val="001C55AA"/>
    <w:rsid w:val="001C55CB"/>
    <w:rsid w:val="001D2113"/>
    <w:rsid w:val="001E24E4"/>
    <w:rsid w:val="001E2975"/>
    <w:rsid w:val="001E32DB"/>
    <w:rsid w:val="001E34FD"/>
    <w:rsid w:val="001E440B"/>
    <w:rsid w:val="001E4733"/>
    <w:rsid w:val="001E6D08"/>
    <w:rsid w:val="001E7F47"/>
    <w:rsid w:val="001E7F7B"/>
    <w:rsid w:val="001F05DA"/>
    <w:rsid w:val="001F3C04"/>
    <w:rsid w:val="001F6715"/>
    <w:rsid w:val="001F6F91"/>
    <w:rsid w:val="002019EB"/>
    <w:rsid w:val="00202566"/>
    <w:rsid w:val="00203EB6"/>
    <w:rsid w:val="0021156E"/>
    <w:rsid w:val="002119CF"/>
    <w:rsid w:val="00212ADA"/>
    <w:rsid w:val="0021446B"/>
    <w:rsid w:val="00214949"/>
    <w:rsid w:val="002154F3"/>
    <w:rsid w:val="002166C2"/>
    <w:rsid w:val="00220BE2"/>
    <w:rsid w:val="00221770"/>
    <w:rsid w:val="00221A99"/>
    <w:rsid w:val="00221F9E"/>
    <w:rsid w:val="002223B1"/>
    <w:rsid w:val="00222C76"/>
    <w:rsid w:val="00223A84"/>
    <w:rsid w:val="0022500A"/>
    <w:rsid w:val="00225345"/>
    <w:rsid w:val="002260BB"/>
    <w:rsid w:val="00226DA7"/>
    <w:rsid w:val="00227249"/>
    <w:rsid w:val="0022731F"/>
    <w:rsid w:val="002304AE"/>
    <w:rsid w:val="0023075B"/>
    <w:rsid w:val="00230B46"/>
    <w:rsid w:val="00231819"/>
    <w:rsid w:val="002328F3"/>
    <w:rsid w:val="00236A07"/>
    <w:rsid w:val="00242B96"/>
    <w:rsid w:val="0024495D"/>
    <w:rsid w:val="0024556B"/>
    <w:rsid w:val="00245601"/>
    <w:rsid w:val="00246E40"/>
    <w:rsid w:val="00247A70"/>
    <w:rsid w:val="002501A3"/>
    <w:rsid w:val="00250E46"/>
    <w:rsid w:val="0025316D"/>
    <w:rsid w:val="002551CA"/>
    <w:rsid w:val="0025533D"/>
    <w:rsid w:val="00257E24"/>
    <w:rsid w:val="00260922"/>
    <w:rsid w:val="002623F3"/>
    <w:rsid w:val="00262A3E"/>
    <w:rsid w:val="00264C4D"/>
    <w:rsid w:val="00266249"/>
    <w:rsid w:val="002675AE"/>
    <w:rsid w:val="00270E1B"/>
    <w:rsid w:val="00272A68"/>
    <w:rsid w:val="002738BC"/>
    <w:rsid w:val="00273CC6"/>
    <w:rsid w:val="002748FC"/>
    <w:rsid w:val="00280E46"/>
    <w:rsid w:val="0028168E"/>
    <w:rsid w:val="00286283"/>
    <w:rsid w:val="00286F93"/>
    <w:rsid w:val="00286FF6"/>
    <w:rsid w:val="00287EA4"/>
    <w:rsid w:val="002903B6"/>
    <w:rsid w:val="00291230"/>
    <w:rsid w:val="002914C3"/>
    <w:rsid w:val="00291B8B"/>
    <w:rsid w:val="002945EC"/>
    <w:rsid w:val="0029491D"/>
    <w:rsid w:val="00296B22"/>
    <w:rsid w:val="002A0C55"/>
    <w:rsid w:val="002A13A0"/>
    <w:rsid w:val="002A3D1D"/>
    <w:rsid w:val="002A58E9"/>
    <w:rsid w:val="002A69A0"/>
    <w:rsid w:val="002A7008"/>
    <w:rsid w:val="002A73D8"/>
    <w:rsid w:val="002B15A5"/>
    <w:rsid w:val="002B458C"/>
    <w:rsid w:val="002B4D38"/>
    <w:rsid w:val="002B5FFB"/>
    <w:rsid w:val="002B70C2"/>
    <w:rsid w:val="002B720B"/>
    <w:rsid w:val="002B776D"/>
    <w:rsid w:val="002C236E"/>
    <w:rsid w:val="002C3E8A"/>
    <w:rsid w:val="002C4483"/>
    <w:rsid w:val="002C49DE"/>
    <w:rsid w:val="002C7756"/>
    <w:rsid w:val="002C7C6C"/>
    <w:rsid w:val="002D024E"/>
    <w:rsid w:val="002D0DDB"/>
    <w:rsid w:val="002D0F3D"/>
    <w:rsid w:val="002D2750"/>
    <w:rsid w:val="002D30CE"/>
    <w:rsid w:val="002D4FD7"/>
    <w:rsid w:val="002D7813"/>
    <w:rsid w:val="002D7942"/>
    <w:rsid w:val="002D7E51"/>
    <w:rsid w:val="002E1CE8"/>
    <w:rsid w:val="002E2248"/>
    <w:rsid w:val="002E2930"/>
    <w:rsid w:val="002E421E"/>
    <w:rsid w:val="002E4F3D"/>
    <w:rsid w:val="002E5661"/>
    <w:rsid w:val="002E6569"/>
    <w:rsid w:val="002E7181"/>
    <w:rsid w:val="002E71AA"/>
    <w:rsid w:val="002E7B2B"/>
    <w:rsid w:val="002F0960"/>
    <w:rsid w:val="002F1058"/>
    <w:rsid w:val="002F2188"/>
    <w:rsid w:val="002F34D9"/>
    <w:rsid w:val="002F3877"/>
    <w:rsid w:val="002F7618"/>
    <w:rsid w:val="0030171B"/>
    <w:rsid w:val="0030225D"/>
    <w:rsid w:val="00303734"/>
    <w:rsid w:val="00303A43"/>
    <w:rsid w:val="00305AF9"/>
    <w:rsid w:val="00306246"/>
    <w:rsid w:val="00306C6F"/>
    <w:rsid w:val="003078BA"/>
    <w:rsid w:val="003107C6"/>
    <w:rsid w:val="0031103C"/>
    <w:rsid w:val="00312016"/>
    <w:rsid w:val="00314A2B"/>
    <w:rsid w:val="00316710"/>
    <w:rsid w:val="003168C6"/>
    <w:rsid w:val="0031774B"/>
    <w:rsid w:val="00317851"/>
    <w:rsid w:val="00320722"/>
    <w:rsid w:val="0032101D"/>
    <w:rsid w:val="0032126B"/>
    <w:rsid w:val="00321502"/>
    <w:rsid w:val="0032187B"/>
    <w:rsid w:val="00321D6A"/>
    <w:rsid w:val="00322DB6"/>
    <w:rsid w:val="0032315A"/>
    <w:rsid w:val="003234A9"/>
    <w:rsid w:val="0032440F"/>
    <w:rsid w:val="0032557B"/>
    <w:rsid w:val="00325D7B"/>
    <w:rsid w:val="00326519"/>
    <w:rsid w:val="00327CF5"/>
    <w:rsid w:val="0033111B"/>
    <w:rsid w:val="00331A34"/>
    <w:rsid w:val="00331C56"/>
    <w:rsid w:val="00331FFF"/>
    <w:rsid w:val="00333560"/>
    <w:rsid w:val="00333CAE"/>
    <w:rsid w:val="00334092"/>
    <w:rsid w:val="003349B9"/>
    <w:rsid w:val="00335523"/>
    <w:rsid w:val="003361D4"/>
    <w:rsid w:val="0033635D"/>
    <w:rsid w:val="003407BC"/>
    <w:rsid w:val="00341AE5"/>
    <w:rsid w:val="00344773"/>
    <w:rsid w:val="00344BC6"/>
    <w:rsid w:val="00347987"/>
    <w:rsid w:val="003511BE"/>
    <w:rsid w:val="0035296F"/>
    <w:rsid w:val="003547F3"/>
    <w:rsid w:val="00354D66"/>
    <w:rsid w:val="00355E86"/>
    <w:rsid w:val="00361529"/>
    <w:rsid w:val="00361CEE"/>
    <w:rsid w:val="003628D1"/>
    <w:rsid w:val="00364AFC"/>
    <w:rsid w:val="00365DD2"/>
    <w:rsid w:val="00366080"/>
    <w:rsid w:val="00370FF9"/>
    <w:rsid w:val="00371566"/>
    <w:rsid w:val="00372CAD"/>
    <w:rsid w:val="00375E9B"/>
    <w:rsid w:val="00376ACB"/>
    <w:rsid w:val="0038150D"/>
    <w:rsid w:val="003822C3"/>
    <w:rsid w:val="003831E5"/>
    <w:rsid w:val="00387539"/>
    <w:rsid w:val="00393BFE"/>
    <w:rsid w:val="00394DA4"/>
    <w:rsid w:val="00397660"/>
    <w:rsid w:val="003979D9"/>
    <w:rsid w:val="003A1519"/>
    <w:rsid w:val="003A1BDA"/>
    <w:rsid w:val="003A52B6"/>
    <w:rsid w:val="003A5C44"/>
    <w:rsid w:val="003A67B6"/>
    <w:rsid w:val="003A7848"/>
    <w:rsid w:val="003B00A9"/>
    <w:rsid w:val="003B00E2"/>
    <w:rsid w:val="003B08C5"/>
    <w:rsid w:val="003B1294"/>
    <w:rsid w:val="003B1BFA"/>
    <w:rsid w:val="003B1C24"/>
    <w:rsid w:val="003B1DBE"/>
    <w:rsid w:val="003B2FC3"/>
    <w:rsid w:val="003B5759"/>
    <w:rsid w:val="003B5C10"/>
    <w:rsid w:val="003B7E68"/>
    <w:rsid w:val="003C14A1"/>
    <w:rsid w:val="003C27B5"/>
    <w:rsid w:val="003C4670"/>
    <w:rsid w:val="003C4E38"/>
    <w:rsid w:val="003C7B41"/>
    <w:rsid w:val="003D0878"/>
    <w:rsid w:val="003D0C70"/>
    <w:rsid w:val="003D0DE8"/>
    <w:rsid w:val="003D42E8"/>
    <w:rsid w:val="003D4A8F"/>
    <w:rsid w:val="003D4B5A"/>
    <w:rsid w:val="003D4C21"/>
    <w:rsid w:val="003D53EF"/>
    <w:rsid w:val="003D5C42"/>
    <w:rsid w:val="003D6ACB"/>
    <w:rsid w:val="003D78B9"/>
    <w:rsid w:val="003E2115"/>
    <w:rsid w:val="003E2D77"/>
    <w:rsid w:val="003E4F95"/>
    <w:rsid w:val="003E72EC"/>
    <w:rsid w:val="003E7887"/>
    <w:rsid w:val="003F11D9"/>
    <w:rsid w:val="003F162C"/>
    <w:rsid w:val="003F1A0B"/>
    <w:rsid w:val="003F2576"/>
    <w:rsid w:val="003F48D6"/>
    <w:rsid w:val="003F4B22"/>
    <w:rsid w:val="003F4DAD"/>
    <w:rsid w:val="003F514A"/>
    <w:rsid w:val="003F518D"/>
    <w:rsid w:val="003F6858"/>
    <w:rsid w:val="00402258"/>
    <w:rsid w:val="00404DC3"/>
    <w:rsid w:val="00405035"/>
    <w:rsid w:val="00405B13"/>
    <w:rsid w:val="00406727"/>
    <w:rsid w:val="004101A2"/>
    <w:rsid w:val="00410B0F"/>
    <w:rsid w:val="00411063"/>
    <w:rsid w:val="004132B5"/>
    <w:rsid w:val="004154E3"/>
    <w:rsid w:val="004161D5"/>
    <w:rsid w:val="00417A8A"/>
    <w:rsid w:val="00422FFE"/>
    <w:rsid w:val="00423F9B"/>
    <w:rsid w:val="004242ED"/>
    <w:rsid w:val="00424BBF"/>
    <w:rsid w:val="00424BF6"/>
    <w:rsid w:val="00427525"/>
    <w:rsid w:val="0043057D"/>
    <w:rsid w:val="0043154F"/>
    <w:rsid w:val="00431696"/>
    <w:rsid w:val="00433C2E"/>
    <w:rsid w:val="00434930"/>
    <w:rsid w:val="00440762"/>
    <w:rsid w:val="00440E06"/>
    <w:rsid w:val="00445D71"/>
    <w:rsid w:val="004461B8"/>
    <w:rsid w:val="004464D2"/>
    <w:rsid w:val="00447665"/>
    <w:rsid w:val="004522B2"/>
    <w:rsid w:val="00452591"/>
    <w:rsid w:val="0045397C"/>
    <w:rsid w:val="0045495F"/>
    <w:rsid w:val="00454AB8"/>
    <w:rsid w:val="0045617E"/>
    <w:rsid w:val="0045773B"/>
    <w:rsid w:val="004577D8"/>
    <w:rsid w:val="00457C82"/>
    <w:rsid w:val="00457D45"/>
    <w:rsid w:val="00460D3B"/>
    <w:rsid w:val="00462C74"/>
    <w:rsid w:val="004630DF"/>
    <w:rsid w:val="00463B57"/>
    <w:rsid w:val="004648B7"/>
    <w:rsid w:val="00465756"/>
    <w:rsid w:val="00465F9D"/>
    <w:rsid w:val="00466147"/>
    <w:rsid w:val="004713F4"/>
    <w:rsid w:val="00472DC8"/>
    <w:rsid w:val="0047377A"/>
    <w:rsid w:val="00473A5A"/>
    <w:rsid w:val="00476730"/>
    <w:rsid w:val="00480CE0"/>
    <w:rsid w:val="00481EE4"/>
    <w:rsid w:val="004820D6"/>
    <w:rsid w:val="00483027"/>
    <w:rsid w:val="004836C4"/>
    <w:rsid w:val="00484AD6"/>
    <w:rsid w:val="00485459"/>
    <w:rsid w:val="00486EB0"/>
    <w:rsid w:val="00490141"/>
    <w:rsid w:val="004902BE"/>
    <w:rsid w:val="0049163E"/>
    <w:rsid w:val="0049465F"/>
    <w:rsid w:val="004947A2"/>
    <w:rsid w:val="0049650A"/>
    <w:rsid w:val="00496611"/>
    <w:rsid w:val="0049704B"/>
    <w:rsid w:val="004A015B"/>
    <w:rsid w:val="004A059E"/>
    <w:rsid w:val="004A09B6"/>
    <w:rsid w:val="004A13E6"/>
    <w:rsid w:val="004A337B"/>
    <w:rsid w:val="004A67D4"/>
    <w:rsid w:val="004B6653"/>
    <w:rsid w:val="004B7558"/>
    <w:rsid w:val="004C002B"/>
    <w:rsid w:val="004C0705"/>
    <w:rsid w:val="004C0793"/>
    <w:rsid w:val="004C1DDF"/>
    <w:rsid w:val="004C2624"/>
    <w:rsid w:val="004C2F24"/>
    <w:rsid w:val="004C3463"/>
    <w:rsid w:val="004C4EFA"/>
    <w:rsid w:val="004C5936"/>
    <w:rsid w:val="004C5E12"/>
    <w:rsid w:val="004D252D"/>
    <w:rsid w:val="004D3667"/>
    <w:rsid w:val="004D4742"/>
    <w:rsid w:val="004D4EE9"/>
    <w:rsid w:val="004D6FF2"/>
    <w:rsid w:val="004E3395"/>
    <w:rsid w:val="004E56BD"/>
    <w:rsid w:val="004E5FFE"/>
    <w:rsid w:val="004E6055"/>
    <w:rsid w:val="004E6B5C"/>
    <w:rsid w:val="004F0B6B"/>
    <w:rsid w:val="004F1C5D"/>
    <w:rsid w:val="004F252D"/>
    <w:rsid w:val="004F2BE6"/>
    <w:rsid w:val="004F40AD"/>
    <w:rsid w:val="004F6EE4"/>
    <w:rsid w:val="00500AF3"/>
    <w:rsid w:val="0050273D"/>
    <w:rsid w:val="005028B3"/>
    <w:rsid w:val="00503111"/>
    <w:rsid w:val="0050317C"/>
    <w:rsid w:val="00503D98"/>
    <w:rsid w:val="005042BF"/>
    <w:rsid w:val="00504CF3"/>
    <w:rsid w:val="005051C2"/>
    <w:rsid w:val="0050731D"/>
    <w:rsid w:val="00510E79"/>
    <w:rsid w:val="0051117B"/>
    <w:rsid w:val="0051152A"/>
    <w:rsid w:val="00512B9B"/>
    <w:rsid w:val="00513AF9"/>
    <w:rsid w:val="0051532E"/>
    <w:rsid w:val="00515C2A"/>
    <w:rsid w:val="0051784E"/>
    <w:rsid w:val="00517C1E"/>
    <w:rsid w:val="00521576"/>
    <w:rsid w:val="00522231"/>
    <w:rsid w:val="00524A60"/>
    <w:rsid w:val="0053042B"/>
    <w:rsid w:val="0053148B"/>
    <w:rsid w:val="00532811"/>
    <w:rsid w:val="005358C6"/>
    <w:rsid w:val="00536174"/>
    <w:rsid w:val="0053640A"/>
    <w:rsid w:val="005409A1"/>
    <w:rsid w:val="0054110A"/>
    <w:rsid w:val="00543E11"/>
    <w:rsid w:val="00545489"/>
    <w:rsid w:val="00545B51"/>
    <w:rsid w:val="00545C3B"/>
    <w:rsid w:val="00546106"/>
    <w:rsid w:val="0055087B"/>
    <w:rsid w:val="00551B46"/>
    <w:rsid w:val="005545A3"/>
    <w:rsid w:val="005564D3"/>
    <w:rsid w:val="0056333C"/>
    <w:rsid w:val="00563A7E"/>
    <w:rsid w:val="00563D7B"/>
    <w:rsid w:val="00564F7B"/>
    <w:rsid w:val="005650D4"/>
    <w:rsid w:val="00565C87"/>
    <w:rsid w:val="00565D91"/>
    <w:rsid w:val="00566615"/>
    <w:rsid w:val="00567723"/>
    <w:rsid w:val="00570A73"/>
    <w:rsid w:val="00571649"/>
    <w:rsid w:val="00572FDD"/>
    <w:rsid w:val="005736E7"/>
    <w:rsid w:val="00575113"/>
    <w:rsid w:val="005771D8"/>
    <w:rsid w:val="00577B43"/>
    <w:rsid w:val="0058042C"/>
    <w:rsid w:val="005825E2"/>
    <w:rsid w:val="005829F4"/>
    <w:rsid w:val="00583077"/>
    <w:rsid w:val="005844ED"/>
    <w:rsid w:val="005855DB"/>
    <w:rsid w:val="005875BE"/>
    <w:rsid w:val="005879F0"/>
    <w:rsid w:val="005908F6"/>
    <w:rsid w:val="00590DD9"/>
    <w:rsid w:val="00592264"/>
    <w:rsid w:val="00592AA4"/>
    <w:rsid w:val="00593632"/>
    <w:rsid w:val="00593FC0"/>
    <w:rsid w:val="005A04BC"/>
    <w:rsid w:val="005A0996"/>
    <w:rsid w:val="005A0C33"/>
    <w:rsid w:val="005A1E9E"/>
    <w:rsid w:val="005A27B8"/>
    <w:rsid w:val="005A2E2B"/>
    <w:rsid w:val="005A318E"/>
    <w:rsid w:val="005A3766"/>
    <w:rsid w:val="005A54DF"/>
    <w:rsid w:val="005A5DAE"/>
    <w:rsid w:val="005A611C"/>
    <w:rsid w:val="005A6F0F"/>
    <w:rsid w:val="005A7374"/>
    <w:rsid w:val="005B14BB"/>
    <w:rsid w:val="005B1723"/>
    <w:rsid w:val="005B1A7B"/>
    <w:rsid w:val="005B1C18"/>
    <w:rsid w:val="005B1D25"/>
    <w:rsid w:val="005B1D5A"/>
    <w:rsid w:val="005B33B9"/>
    <w:rsid w:val="005B35FE"/>
    <w:rsid w:val="005B4509"/>
    <w:rsid w:val="005B6121"/>
    <w:rsid w:val="005B614D"/>
    <w:rsid w:val="005B662F"/>
    <w:rsid w:val="005B67B8"/>
    <w:rsid w:val="005C05C8"/>
    <w:rsid w:val="005C4E2D"/>
    <w:rsid w:val="005C4E9E"/>
    <w:rsid w:val="005C5361"/>
    <w:rsid w:val="005C53B3"/>
    <w:rsid w:val="005C788C"/>
    <w:rsid w:val="005D243E"/>
    <w:rsid w:val="005D6C2C"/>
    <w:rsid w:val="005D6DAD"/>
    <w:rsid w:val="005E0009"/>
    <w:rsid w:val="005E14BF"/>
    <w:rsid w:val="005E20E0"/>
    <w:rsid w:val="005E23DD"/>
    <w:rsid w:val="005E2FD0"/>
    <w:rsid w:val="005E593D"/>
    <w:rsid w:val="005E5B39"/>
    <w:rsid w:val="005E5C42"/>
    <w:rsid w:val="005E73C4"/>
    <w:rsid w:val="005F0AD1"/>
    <w:rsid w:val="005F0EE4"/>
    <w:rsid w:val="005F2D58"/>
    <w:rsid w:val="005F2E32"/>
    <w:rsid w:val="005F30DC"/>
    <w:rsid w:val="005F4BD9"/>
    <w:rsid w:val="005F538B"/>
    <w:rsid w:val="005F5465"/>
    <w:rsid w:val="005F74E5"/>
    <w:rsid w:val="00602629"/>
    <w:rsid w:val="00602F14"/>
    <w:rsid w:val="006035B5"/>
    <w:rsid w:val="0060398F"/>
    <w:rsid w:val="00604AC0"/>
    <w:rsid w:val="0060681C"/>
    <w:rsid w:val="00607B57"/>
    <w:rsid w:val="00610130"/>
    <w:rsid w:val="00611470"/>
    <w:rsid w:val="0061248C"/>
    <w:rsid w:val="0061299B"/>
    <w:rsid w:val="0061573B"/>
    <w:rsid w:val="00615970"/>
    <w:rsid w:val="00616983"/>
    <w:rsid w:val="00616BB4"/>
    <w:rsid w:val="00620FC6"/>
    <w:rsid w:val="00621B5D"/>
    <w:rsid w:val="00621B7D"/>
    <w:rsid w:val="00622B95"/>
    <w:rsid w:val="00624CE4"/>
    <w:rsid w:val="00624FB2"/>
    <w:rsid w:val="0062568E"/>
    <w:rsid w:val="006279E2"/>
    <w:rsid w:val="0063136F"/>
    <w:rsid w:val="00633B15"/>
    <w:rsid w:val="00634193"/>
    <w:rsid w:val="006358AE"/>
    <w:rsid w:val="0063598A"/>
    <w:rsid w:val="006364B8"/>
    <w:rsid w:val="0063778D"/>
    <w:rsid w:val="00637DE0"/>
    <w:rsid w:val="00640292"/>
    <w:rsid w:val="006403C8"/>
    <w:rsid w:val="00640DE9"/>
    <w:rsid w:val="00641B3E"/>
    <w:rsid w:val="00641DC6"/>
    <w:rsid w:val="00644031"/>
    <w:rsid w:val="00646435"/>
    <w:rsid w:val="006468E4"/>
    <w:rsid w:val="00647592"/>
    <w:rsid w:val="00647B41"/>
    <w:rsid w:val="00650101"/>
    <w:rsid w:val="00650C61"/>
    <w:rsid w:val="006529B0"/>
    <w:rsid w:val="006530DE"/>
    <w:rsid w:val="006564C2"/>
    <w:rsid w:val="00656528"/>
    <w:rsid w:val="006567AD"/>
    <w:rsid w:val="00656E98"/>
    <w:rsid w:val="006610C9"/>
    <w:rsid w:val="0066313C"/>
    <w:rsid w:val="00663E3B"/>
    <w:rsid w:val="00664317"/>
    <w:rsid w:val="00664BB2"/>
    <w:rsid w:val="00665102"/>
    <w:rsid w:val="006665A1"/>
    <w:rsid w:val="00671FF9"/>
    <w:rsid w:val="00672D5A"/>
    <w:rsid w:val="00673F1E"/>
    <w:rsid w:val="00674B64"/>
    <w:rsid w:val="00681436"/>
    <w:rsid w:val="00682651"/>
    <w:rsid w:val="006827ED"/>
    <w:rsid w:val="00682DFE"/>
    <w:rsid w:val="00683294"/>
    <w:rsid w:val="006860DC"/>
    <w:rsid w:val="0069035D"/>
    <w:rsid w:val="0069052B"/>
    <w:rsid w:val="006921E7"/>
    <w:rsid w:val="006923F9"/>
    <w:rsid w:val="0069362A"/>
    <w:rsid w:val="00694D7D"/>
    <w:rsid w:val="006A0AAB"/>
    <w:rsid w:val="006A2543"/>
    <w:rsid w:val="006A28FF"/>
    <w:rsid w:val="006A5A8E"/>
    <w:rsid w:val="006B1188"/>
    <w:rsid w:val="006B3400"/>
    <w:rsid w:val="006B36CF"/>
    <w:rsid w:val="006C0E23"/>
    <w:rsid w:val="006C1583"/>
    <w:rsid w:val="006C1BAD"/>
    <w:rsid w:val="006C2B15"/>
    <w:rsid w:val="006C2C0B"/>
    <w:rsid w:val="006C390C"/>
    <w:rsid w:val="006C4B2B"/>
    <w:rsid w:val="006D39A9"/>
    <w:rsid w:val="006D448C"/>
    <w:rsid w:val="006E0804"/>
    <w:rsid w:val="006E18F3"/>
    <w:rsid w:val="006E29B4"/>
    <w:rsid w:val="006E72FB"/>
    <w:rsid w:val="006E7810"/>
    <w:rsid w:val="006E7AFF"/>
    <w:rsid w:val="006F12F4"/>
    <w:rsid w:val="006F1E61"/>
    <w:rsid w:val="006F2A84"/>
    <w:rsid w:val="006F38EF"/>
    <w:rsid w:val="006F4D31"/>
    <w:rsid w:val="006F6631"/>
    <w:rsid w:val="006F69CE"/>
    <w:rsid w:val="007003C8"/>
    <w:rsid w:val="007025A2"/>
    <w:rsid w:val="00702DB5"/>
    <w:rsid w:val="00710E72"/>
    <w:rsid w:val="00711823"/>
    <w:rsid w:val="00714150"/>
    <w:rsid w:val="00715004"/>
    <w:rsid w:val="0071509E"/>
    <w:rsid w:val="007159B4"/>
    <w:rsid w:val="00715DA8"/>
    <w:rsid w:val="007175E7"/>
    <w:rsid w:val="0072122A"/>
    <w:rsid w:val="00722E93"/>
    <w:rsid w:val="0072368B"/>
    <w:rsid w:val="00723735"/>
    <w:rsid w:val="00724BC3"/>
    <w:rsid w:val="00725329"/>
    <w:rsid w:val="007261D9"/>
    <w:rsid w:val="0072634B"/>
    <w:rsid w:val="007275D5"/>
    <w:rsid w:val="00727D3A"/>
    <w:rsid w:val="007303F8"/>
    <w:rsid w:val="007320DC"/>
    <w:rsid w:val="00732C6F"/>
    <w:rsid w:val="00732D54"/>
    <w:rsid w:val="00733D67"/>
    <w:rsid w:val="007341F2"/>
    <w:rsid w:val="00735D82"/>
    <w:rsid w:val="0073765F"/>
    <w:rsid w:val="0074295E"/>
    <w:rsid w:val="00742C2A"/>
    <w:rsid w:val="007459EE"/>
    <w:rsid w:val="00751397"/>
    <w:rsid w:val="00751492"/>
    <w:rsid w:val="0075350E"/>
    <w:rsid w:val="00753897"/>
    <w:rsid w:val="0075659B"/>
    <w:rsid w:val="007578E2"/>
    <w:rsid w:val="00757BBA"/>
    <w:rsid w:val="0076047F"/>
    <w:rsid w:val="0076160B"/>
    <w:rsid w:val="00761695"/>
    <w:rsid w:val="00762B01"/>
    <w:rsid w:val="00763CED"/>
    <w:rsid w:val="0076607C"/>
    <w:rsid w:val="007673A7"/>
    <w:rsid w:val="00770A01"/>
    <w:rsid w:val="00770E02"/>
    <w:rsid w:val="007712A2"/>
    <w:rsid w:val="007728F6"/>
    <w:rsid w:val="00773B2F"/>
    <w:rsid w:val="00773BA2"/>
    <w:rsid w:val="00776AB7"/>
    <w:rsid w:val="00777971"/>
    <w:rsid w:val="0077798D"/>
    <w:rsid w:val="00780CEB"/>
    <w:rsid w:val="00780DB9"/>
    <w:rsid w:val="007816F7"/>
    <w:rsid w:val="00781E1F"/>
    <w:rsid w:val="00783020"/>
    <w:rsid w:val="00783323"/>
    <w:rsid w:val="00784EFC"/>
    <w:rsid w:val="00786859"/>
    <w:rsid w:val="00786C7F"/>
    <w:rsid w:val="0078757B"/>
    <w:rsid w:val="00787AAA"/>
    <w:rsid w:val="00787DA0"/>
    <w:rsid w:val="00791563"/>
    <w:rsid w:val="00791A9F"/>
    <w:rsid w:val="00791B2E"/>
    <w:rsid w:val="00792675"/>
    <w:rsid w:val="00793364"/>
    <w:rsid w:val="00794A3C"/>
    <w:rsid w:val="00794D35"/>
    <w:rsid w:val="0079658B"/>
    <w:rsid w:val="00797289"/>
    <w:rsid w:val="00797F47"/>
    <w:rsid w:val="00797F64"/>
    <w:rsid w:val="007A0616"/>
    <w:rsid w:val="007A0972"/>
    <w:rsid w:val="007A18C5"/>
    <w:rsid w:val="007A44A4"/>
    <w:rsid w:val="007A484E"/>
    <w:rsid w:val="007A55A5"/>
    <w:rsid w:val="007A5C41"/>
    <w:rsid w:val="007A7668"/>
    <w:rsid w:val="007B01FF"/>
    <w:rsid w:val="007B02D4"/>
    <w:rsid w:val="007B18B5"/>
    <w:rsid w:val="007B22A9"/>
    <w:rsid w:val="007B3DA7"/>
    <w:rsid w:val="007B4586"/>
    <w:rsid w:val="007B4B5D"/>
    <w:rsid w:val="007B4DEB"/>
    <w:rsid w:val="007B4EBA"/>
    <w:rsid w:val="007B64DF"/>
    <w:rsid w:val="007B74B6"/>
    <w:rsid w:val="007B76BE"/>
    <w:rsid w:val="007C0B25"/>
    <w:rsid w:val="007C1248"/>
    <w:rsid w:val="007C12E2"/>
    <w:rsid w:val="007C75BD"/>
    <w:rsid w:val="007D0ACF"/>
    <w:rsid w:val="007D1F75"/>
    <w:rsid w:val="007D272E"/>
    <w:rsid w:val="007D33C2"/>
    <w:rsid w:val="007D3CBE"/>
    <w:rsid w:val="007D48CA"/>
    <w:rsid w:val="007D6593"/>
    <w:rsid w:val="007D6AFA"/>
    <w:rsid w:val="007D7693"/>
    <w:rsid w:val="007E02F5"/>
    <w:rsid w:val="007E081F"/>
    <w:rsid w:val="007E085F"/>
    <w:rsid w:val="007E33A5"/>
    <w:rsid w:val="007E4B57"/>
    <w:rsid w:val="007E4FE8"/>
    <w:rsid w:val="007E5806"/>
    <w:rsid w:val="007E6033"/>
    <w:rsid w:val="007E699B"/>
    <w:rsid w:val="007E6E04"/>
    <w:rsid w:val="007E7C9E"/>
    <w:rsid w:val="007F0288"/>
    <w:rsid w:val="007F1233"/>
    <w:rsid w:val="007F200E"/>
    <w:rsid w:val="00800398"/>
    <w:rsid w:val="0080393C"/>
    <w:rsid w:val="00803B68"/>
    <w:rsid w:val="00803D3E"/>
    <w:rsid w:val="00804942"/>
    <w:rsid w:val="0080555F"/>
    <w:rsid w:val="0080573F"/>
    <w:rsid w:val="00806D13"/>
    <w:rsid w:val="00812757"/>
    <w:rsid w:val="00814ED6"/>
    <w:rsid w:val="00817728"/>
    <w:rsid w:val="00817C39"/>
    <w:rsid w:val="008208EC"/>
    <w:rsid w:val="00821028"/>
    <w:rsid w:val="0082213F"/>
    <w:rsid w:val="00822671"/>
    <w:rsid w:val="00823405"/>
    <w:rsid w:val="00824BC2"/>
    <w:rsid w:val="008254A5"/>
    <w:rsid w:val="008276C1"/>
    <w:rsid w:val="0083294B"/>
    <w:rsid w:val="00833CBE"/>
    <w:rsid w:val="00833CDA"/>
    <w:rsid w:val="00834063"/>
    <w:rsid w:val="0083546A"/>
    <w:rsid w:val="008370E0"/>
    <w:rsid w:val="008430B5"/>
    <w:rsid w:val="00844184"/>
    <w:rsid w:val="008463A4"/>
    <w:rsid w:val="008546E7"/>
    <w:rsid w:val="00856407"/>
    <w:rsid w:val="00857044"/>
    <w:rsid w:val="00861E9E"/>
    <w:rsid w:val="00862662"/>
    <w:rsid w:val="00863728"/>
    <w:rsid w:val="008643D6"/>
    <w:rsid w:val="00864D0A"/>
    <w:rsid w:val="00865D24"/>
    <w:rsid w:val="008676A7"/>
    <w:rsid w:val="00867B2F"/>
    <w:rsid w:val="00871199"/>
    <w:rsid w:val="0087363E"/>
    <w:rsid w:val="00873683"/>
    <w:rsid w:val="00875E7E"/>
    <w:rsid w:val="008767B0"/>
    <w:rsid w:val="00877533"/>
    <w:rsid w:val="0088185C"/>
    <w:rsid w:val="00881E31"/>
    <w:rsid w:val="00882304"/>
    <w:rsid w:val="00882A41"/>
    <w:rsid w:val="00882FB1"/>
    <w:rsid w:val="008838AC"/>
    <w:rsid w:val="00884BBA"/>
    <w:rsid w:val="00885732"/>
    <w:rsid w:val="0088573F"/>
    <w:rsid w:val="0088674A"/>
    <w:rsid w:val="008907CF"/>
    <w:rsid w:val="00890A71"/>
    <w:rsid w:val="00890ECB"/>
    <w:rsid w:val="008920AF"/>
    <w:rsid w:val="0089244C"/>
    <w:rsid w:val="00893A8D"/>
    <w:rsid w:val="00895A74"/>
    <w:rsid w:val="008A2AD1"/>
    <w:rsid w:val="008A3796"/>
    <w:rsid w:val="008A3E0B"/>
    <w:rsid w:val="008A6410"/>
    <w:rsid w:val="008B5398"/>
    <w:rsid w:val="008B57DF"/>
    <w:rsid w:val="008B620E"/>
    <w:rsid w:val="008B7238"/>
    <w:rsid w:val="008C2948"/>
    <w:rsid w:val="008C2F56"/>
    <w:rsid w:val="008C6E54"/>
    <w:rsid w:val="008C7561"/>
    <w:rsid w:val="008C75C5"/>
    <w:rsid w:val="008D0E2F"/>
    <w:rsid w:val="008D13D0"/>
    <w:rsid w:val="008D29DE"/>
    <w:rsid w:val="008D2C19"/>
    <w:rsid w:val="008D4750"/>
    <w:rsid w:val="008D4AD8"/>
    <w:rsid w:val="008D4FBA"/>
    <w:rsid w:val="008D57BF"/>
    <w:rsid w:val="008D59B8"/>
    <w:rsid w:val="008D61FA"/>
    <w:rsid w:val="008D6E29"/>
    <w:rsid w:val="008D7059"/>
    <w:rsid w:val="008D7AB5"/>
    <w:rsid w:val="008E1E88"/>
    <w:rsid w:val="008E2E2C"/>
    <w:rsid w:val="008E38A6"/>
    <w:rsid w:val="008E42BA"/>
    <w:rsid w:val="008E485A"/>
    <w:rsid w:val="008E4C9C"/>
    <w:rsid w:val="008E5281"/>
    <w:rsid w:val="008E6984"/>
    <w:rsid w:val="008E76AE"/>
    <w:rsid w:val="008E7E47"/>
    <w:rsid w:val="008F35D9"/>
    <w:rsid w:val="008F48E0"/>
    <w:rsid w:val="008F5390"/>
    <w:rsid w:val="0090025F"/>
    <w:rsid w:val="009016EE"/>
    <w:rsid w:val="00901F14"/>
    <w:rsid w:val="00905221"/>
    <w:rsid w:val="00905619"/>
    <w:rsid w:val="009057D7"/>
    <w:rsid w:val="00905D3E"/>
    <w:rsid w:val="00906D6D"/>
    <w:rsid w:val="00911D93"/>
    <w:rsid w:val="00912D71"/>
    <w:rsid w:val="00914576"/>
    <w:rsid w:val="00916327"/>
    <w:rsid w:val="0091638A"/>
    <w:rsid w:val="009165AD"/>
    <w:rsid w:val="00916D8F"/>
    <w:rsid w:val="009229AD"/>
    <w:rsid w:val="00923027"/>
    <w:rsid w:val="0092331B"/>
    <w:rsid w:val="00924F47"/>
    <w:rsid w:val="00927AA0"/>
    <w:rsid w:val="009304F3"/>
    <w:rsid w:val="009313FA"/>
    <w:rsid w:val="00931998"/>
    <w:rsid w:val="0093643E"/>
    <w:rsid w:val="009400F6"/>
    <w:rsid w:val="00941820"/>
    <w:rsid w:val="00942E97"/>
    <w:rsid w:val="009434FB"/>
    <w:rsid w:val="00944752"/>
    <w:rsid w:val="00945AF0"/>
    <w:rsid w:val="00951495"/>
    <w:rsid w:val="00951903"/>
    <w:rsid w:val="00952F1F"/>
    <w:rsid w:val="00955530"/>
    <w:rsid w:val="00955BAD"/>
    <w:rsid w:val="0095622E"/>
    <w:rsid w:val="009600FB"/>
    <w:rsid w:val="00960B41"/>
    <w:rsid w:val="00961BEE"/>
    <w:rsid w:val="00962C05"/>
    <w:rsid w:val="009640F3"/>
    <w:rsid w:val="009647B7"/>
    <w:rsid w:val="009657B2"/>
    <w:rsid w:val="00965C83"/>
    <w:rsid w:val="009675FB"/>
    <w:rsid w:val="00972AF2"/>
    <w:rsid w:val="00973230"/>
    <w:rsid w:val="00973324"/>
    <w:rsid w:val="009745B8"/>
    <w:rsid w:val="00974AF0"/>
    <w:rsid w:val="00974CB4"/>
    <w:rsid w:val="009767EC"/>
    <w:rsid w:val="00977447"/>
    <w:rsid w:val="0098026B"/>
    <w:rsid w:val="009824EF"/>
    <w:rsid w:val="009825CE"/>
    <w:rsid w:val="0098411D"/>
    <w:rsid w:val="00986394"/>
    <w:rsid w:val="00986825"/>
    <w:rsid w:val="00986D36"/>
    <w:rsid w:val="00987CBD"/>
    <w:rsid w:val="00987E7C"/>
    <w:rsid w:val="00991325"/>
    <w:rsid w:val="00991527"/>
    <w:rsid w:val="00991E8A"/>
    <w:rsid w:val="0099240D"/>
    <w:rsid w:val="0099300B"/>
    <w:rsid w:val="00994FB1"/>
    <w:rsid w:val="00995F22"/>
    <w:rsid w:val="00995F97"/>
    <w:rsid w:val="009A08F2"/>
    <w:rsid w:val="009A40A5"/>
    <w:rsid w:val="009A450E"/>
    <w:rsid w:val="009A4AE7"/>
    <w:rsid w:val="009A6BA9"/>
    <w:rsid w:val="009A7B2F"/>
    <w:rsid w:val="009B3AC6"/>
    <w:rsid w:val="009B5459"/>
    <w:rsid w:val="009B5B90"/>
    <w:rsid w:val="009B6373"/>
    <w:rsid w:val="009B6EF3"/>
    <w:rsid w:val="009C09D8"/>
    <w:rsid w:val="009C2376"/>
    <w:rsid w:val="009C3604"/>
    <w:rsid w:val="009C5628"/>
    <w:rsid w:val="009D3305"/>
    <w:rsid w:val="009D429B"/>
    <w:rsid w:val="009D4A3D"/>
    <w:rsid w:val="009D5A6A"/>
    <w:rsid w:val="009E009D"/>
    <w:rsid w:val="009E0EBD"/>
    <w:rsid w:val="009E259D"/>
    <w:rsid w:val="009E2D7F"/>
    <w:rsid w:val="009E6759"/>
    <w:rsid w:val="009E74B1"/>
    <w:rsid w:val="009F0D5D"/>
    <w:rsid w:val="009F2CC3"/>
    <w:rsid w:val="009F41CE"/>
    <w:rsid w:val="009F4CD1"/>
    <w:rsid w:val="009F6EDA"/>
    <w:rsid w:val="009F6FF3"/>
    <w:rsid w:val="009F7DFA"/>
    <w:rsid w:val="00A009F3"/>
    <w:rsid w:val="00A03D34"/>
    <w:rsid w:val="00A051BF"/>
    <w:rsid w:val="00A05D44"/>
    <w:rsid w:val="00A06EA0"/>
    <w:rsid w:val="00A07AE3"/>
    <w:rsid w:val="00A07E1E"/>
    <w:rsid w:val="00A10453"/>
    <w:rsid w:val="00A10E0B"/>
    <w:rsid w:val="00A119BD"/>
    <w:rsid w:val="00A12630"/>
    <w:rsid w:val="00A12D44"/>
    <w:rsid w:val="00A13559"/>
    <w:rsid w:val="00A14558"/>
    <w:rsid w:val="00A147F0"/>
    <w:rsid w:val="00A15E07"/>
    <w:rsid w:val="00A165C4"/>
    <w:rsid w:val="00A16F43"/>
    <w:rsid w:val="00A20A69"/>
    <w:rsid w:val="00A2123B"/>
    <w:rsid w:val="00A21DC9"/>
    <w:rsid w:val="00A223FD"/>
    <w:rsid w:val="00A2241A"/>
    <w:rsid w:val="00A22AB1"/>
    <w:rsid w:val="00A22C95"/>
    <w:rsid w:val="00A240F8"/>
    <w:rsid w:val="00A24F6E"/>
    <w:rsid w:val="00A25530"/>
    <w:rsid w:val="00A25774"/>
    <w:rsid w:val="00A25825"/>
    <w:rsid w:val="00A27E04"/>
    <w:rsid w:val="00A30090"/>
    <w:rsid w:val="00A31638"/>
    <w:rsid w:val="00A31798"/>
    <w:rsid w:val="00A317C6"/>
    <w:rsid w:val="00A318C7"/>
    <w:rsid w:val="00A31A3F"/>
    <w:rsid w:val="00A324B2"/>
    <w:rsid w:val="00A32975"/>
    <w:rsid w:val="00A3303C"/>
    <w:rsid w:val="00A336FF"/>
    <w:rsid w:val="00A35BB2"/>
    <w:rsid w:val="00A3662E"/>
    <w:rsid w:val="00A4209E"/>
    <w:rsid w:val="00A45C39"/>
    <w:rsid w:val="00A50361"/>
    <w:rsid w:val="00A5133D"/>
    <w:rsid w:val="00A52A71"/>
    <w:rsid w:val="00A5325D"/>
    <w:rsid w:val="00A53F36"/>
    <w:rsid w:val="00A544DB"/>
    <w:rsid w:val="00A61CB8"/>
    <w:rsid w:val="00A61DCC"/>
    <w:rsid w:val="00A629AD"/>
    <w:rsid w:val="00A63488"/>
    <w:rsid w:val="00A64BFA"/>
    <w:rsid w:val="00A65500"/>
    <w:rsid w:val="00A655BF"/>
    <w:rsid w:val="00A6586D"/>
    <w:rsid w:val="00A66D12"/>
    <w:rsid w:val="00A675A9"/>
    <w:rsid w:val="00A67ACA"/>
    <w:rsid w:val="00A71F8C"/>
    <w:rsid w:val="00A75208"/>
    <w:rsid w:val="00A76D57"/>
    <w:rsid w:val="00A80C78"/>
    <w:rsid w:val="00A81132"/>
    <w:rsid w:val="00A81EF0"/>
    <w:rsid w:val="00A82009"/>
    <w:rsid w:val="00A82E95"/>
    <w:rsid w:val="00A84087"/>
    <w:rsid w:val="00A840E0"/>
    <w:rsid w:val="00A84143"/>
    <w:rsid w:val="00A84210"/>
    <w:rsid w:val="00A85F1F"/>
    <w:rsid w:val="00A90835"/>
    <w:rsid w:val="00A90888"/>
    <w:rsid w:val="00A91288"/>
    <w:rsid w:val="00A91BE3"/>
    <w:rsid w:val="00A951BF"/>
    <w:rsid w:val="00A95306"/>
    <w:rsid w:val="00A9566B"/>
    <w:rsid w:val="00A95CAC"/>
    <w:rsid w:val="00A96071"/>
    <w:rsid w:val="00AA2EB0"/>
    <w:rsid w:val="00AA3804"/>
    <w:rsid w:val="00AA3B94"/>
    <w:rsid w:val="00AA5E30"/>
    <w:rsid w:val="00AA6544"/>
    <w:rsid w:val="00AA6636"/>
    <w:rsid w:val="00AA6AFF"/>
    <w:rsid w:val="00AA74E4"/>
    <w:rsid w:val="00AB18F7"/>
    <w:rsid w:val="00AB32DC"/>
    <w:rsid w:val="00AB3CA1"/>
    <w:rsid w:val="00AB54D7"/>
    <w:rsid w:val="00AB77AF"/>
    <w:rsid w:val="00AC0223"/>
    <w:rsid w:val="00AC39BC"/>
    <w:rsid w:val="00AC4448"/>
    <w:rsid w:val="00AC4744"/>
    <w:rsid w:val="00AC730C"/>
    <w:rsid w:val="00AD005E"/>
    <w:rsid w:val="00AD24D7"/>
    <w:rsid w:val="00AD38B9"/>
    <w:rsid w:val="00AD39B9"/>
    <w:rsid w:val="00AD3CB8"/>
    <w:rsid w:val="00AD3CC2"/>
    <w:rsid w:val="00AD487F"/>
    <w:rsid w:val="00AD53A7"/>
    <w:rsid w:val="00AD5867"/>
    <w:rsid w:val="00AD5DBB"/>
    <w:rsid w:val="00AD677D"/>
    <w:rsid w:val="00AD6E48"/>
    <w:rsid w:val="00AD774A"/>
    <w:rsid w:val="00AE00B8"/>
    <w:rsid w:val="00AE045A"/>
    <w:rsid w:val="00AE0EC0"/>
    <w:rsid w:val="00AE23B3"/>
    <w:rsid w:val="00AE27B3"/>
    <w:rsid w:val="00AE2DE0"/>
    <w:rsid w:val="00AE371D"/>
    <w:rsid w:val="00AE5FBC"/>
    <w:rsid w:val="00AF0783"/>
    <w:rsid w:val="00AF0A4C"/>
    <w:rsid w:val="00AF2283"/>
    <w:rsid w:val="00AF27D2"/>
    <w:rsid w:val="00AF3675"/>
    <w:rsid w:val="00AF3796"/>
    <w:rsid w:val="00AF3F40"/>
    <w:rsid w:val="00AF5B01"/>
    <w:rsid w:val="00AF740A"/>
    <w:rsid w:val="00AF7520"/>
    <w:rsid w:val="00B00C38"/>
    <w:rsid w:val="00B00E6E"/>
    <w:rsid w:val="00B00EEC"/>
    <w:rsid w:val="00B025F7"/>
    <w:rsid w:val="00B05C74"/>
    <w:rsid w:val="00B104E6"/>
    <w:rsid w:val="00B10AF9"/>
    <w:rsid w:val="00B120D9"/>
    <w:rsid w:val="00B12BB0"/>
    <w:rsid w:val="00B12D07"/>
    <w:rsid w:val="00B13207"/>
    <w:rsid w:val="00B133B4"/>
    <w:rsid w:val="00B141EF"/>
    <w:rsid w:val="00B1521A"/>
    <w:rsid w:val="00B200F4"/>
    <w:rsid w:val="00B20786"/>
    <w:rsid w:val="00B22932"/>
    <w:rsid w:val="00B25E10"/>
    <w:rsid w:val="00B25ED8"/>
    <w:rsid w:val="00B26069"/>
    <w:rsid w:val="00B26191"/>
    <w:rsid w:val="00B2711C"/>
    <w:rsid w:val="00B27C52"/>
    <w:rsid w:val="00B30687"/>
    <w:rsid w:val="00B306B0"/>
    <w:rsid w:val="00B31CD4"/>
    <w:rsid w:val="00B348BD"/>
    <w:rsid w:val="00B35D74"/>
    <w:rsid w:val="00B37397"/>
    <w:rsid w:val="00B40EDF"/>
    <w:rsid w:val="00B423F7"/>
    <w:rsid w:val="00B44690"/>
    <w:rsid w:val="00B44775"/>
    <w:rsid w:val="00B46A6B"/>
    <w:rsid w:val="00B46CD1"/>
    <w:rsid w:val="00B46D30"/>
    <w:rsid w:val="00B471AB"/>
    <w:rsid w:val="00B50112"/>
    <w:rsid w:val="00B50BB4"/>
    <w:rsid w:val="00B529AD"/>
    <w:rsid w:val="00B54DFA"/>
    <w:rsid w:val="00B55071"/>
    <w:rsid w:val="00B56721"/>
    <w:rsid w:val="00B56732"/>
    <w:rsid w:val="00B567F8"/>
    <w:rsid w:val="00B56D22"/>
    <w:rsid w:val="00B60012"/>
    <w:rsid w:val="00B61E14"/>
    <w:rsid w:val="00B64484"/>
    <w:rsid w:val="00B673A6"/>
    <w:rsid w:val="00B703B5"/>
    <w:rsid w:val="00B7046B"/>
    <w:rsid w:val="00B73D2D"/>
    <w:rsid w:val="00B74770"/>
    <w:rsid w:val="00B74E22"/>
    <w:rsid w:val="00B75DF8"/>
    <w:rsid w:val="00B7601A"/>
    <w:rsid w:val="00B801AD"/>
    <w:rsid w:val="00B80F04"/>
    <w:rsid w:val="00B80F2D"/>
    <w:rsid w:val="00B8132A"/>
    <w:rsid w:val="00B822C5"/>
    <w:rsid w:val="00B826C7"/>
    <w:rsid w:val="00B8575D"/>
    <w:rsid w:val="00B87D28"/>
    <w:rsid w:val="00B95222"/>
    <w:rsid w:val="00B95502"/>
    <w:rsid w:val="00B95586"/>
    <w:rsid w:val="00B95EA5"/>
    <w:rsid w:val="00B96715"/>
    <w:rsid w:val="00B96B5F"/>
    <w:rsid w:val="00B9769F"/>
    <w:rsid w:val="00B978F3"/>
    <w:rsid w:val="00BA176D"/>
    <w:rsid w:val="00BA38AD"/>
    <w:rsid w:val="00BA4FB7"/>
    <w:rsid w:val="00BA5F56"/>
    <w:rsid w:val="00BA71EC"/>
    <w:rsid w:val="00BB3422"/>
    <w:rsid w:val="00BB3550"/>
    <w:rsid w:val="00BB5592"/>
    <w:rsid w:val="00BB57A8"/>
    <w:rsid w:val="00BB5BED"/>
    <w:rsid w:val="00BC03E8"/>
    <w:rsid w:val="00BC0FCB"/>
    <w:rsid w:val="00BC13A3"/>
    <w:rsid w:val="00BC381E"/>
    <w:rsid w:val="00BC3B19"/>
    <w:rsid w:val="00BC4DDE"/>
    <w:rsid w:val="00BC54A9"/>
    <w:rsid w:val="00BC61D5"/>
    <w:rsid w:val="00BC64AB"/>
    <w:rsid w:val="00BC77B4"/>
    <w:rsid w:val="00BC78C0"/>
    <w:rsid w:val="00BD024A"/>
    <w:rsid w:val="00BD07C5"/>
    <w:rsid w:val="00BD0A86"/>
    <w:rsid w:val="00BD11FF"/>
    <w:rsid w:val="00BD22D9"/>
    <w:rsid w:val="00BD2ABD"/>
    <w:rsid w:val="00BD2D96"/>
    <w:rsid w:val="00BD41ED"/>
    <w:rsid w:val="00BD7DEF"/>
    <w:rsid w:val="00BE0BF8"/>
    <w:rsid w:val="00BE119A"/>
    <w:rsid w:val="00BE4961"/>
    <w:rsid w:val="00BE4DED"/>
    <w:rsid w:val="00BF1089"/>
    <w:rsid w:val="00BF10DD"/>
    <w:rsid w:val="00BF19AC"/>
    <w:rsid w:val="00BF235D"/>
    <w:rsid w:val="00BF256C"/>
    <w:rsid w:val="00BF2F2C"/>
    <w:rsid w:val="00BF38CE"/>
    <w:rsid w:val="00BF56AD"/>
    <w:rsid w:val="00BF62DE"/>
    <w:rsid w:val="00BF7E67"/>
    <w:rsid w:val="00C00CC2"/>
    <w:rsid w:val="00C00F11"/>
    <w:rsid w:val="00C0164B"/>
    <w:rsid w:val="00C02CC1"/>
    <w:rsid w:val="00C02E99"/>
    <w:rsid w:val="00C0528A"/>
    <w:rsid w:val="00C06570"/>
    <w:rsid w:val="00C0696C"/>
    <w:rsid w:val="00C06D5E"/>
    <w:rsid w:val="00C07C92"/>
    <w:rsid w:val="00C10945"/>
    <w:rsid w:val="00C11F36"/>
    <w:rsid w:val="00C124B0"/>
    <w:rsid w:val="00C1309B"/>
    <w:rsid w:val="00C1356D"/>
    <w:rsid w:val="00C14973"/>
    <w:rsid w:val="00C1691E"/>
    <w:rsid w:val="00C200E4"/>
    <w:rsid w:val="00C20D53"/>
    <w:rsid w:val="00C21DC8"/>
    <w:rsid w:val="00C22497"/>
    <w:rsid w:val="00C2262A"/>
    <w:rsid w:val="00C22BB6"/>
    <w:rsid w:val="00C30EC9"/>
    <w:rsid w:val="00C318E9"/>
    <w:rsid w:val="00C31CD6"/>
    <w:rsid w:val="00C31CFD"/>
    <w:rsid w:val="00C32529"/>
    <w:rsid w:val="00C33229"/>
    <w:rsid w:val="00C33E84"/>
    <w:rsid w:val="00C35472"/>
    <w:rsid w:val="00C359A9"/>
    <w:rsid w:val="00C35C5A"/>
    <w:rsid w:val="00C36410"/>
    <w:rsid w:val="00C37613"/>
    <w:rsid w:val="00C42411"/>
    <w:rsid w:val="00C45054"/>
    <w:rsid w:val="00C45914"/>
    <w:rsid w:val="00C47267"/>
    <w:rsid w:val="00C47C93"/>
    <w:rsid w:val="00C47F35"/>
    <w:rsid w:val="00C51DCF"/>
    <w:rsid w:val="00C51F10"/>
    <w:rsid w:val="00C526AC"/>
    <w:rsid w:val="00C54D55"/>
    <w:rsid w:val="00C57664"/>
    <w:rsid w:val="00C57A1C"/>
    <w:rsid w:val="00C60516"/>
    <w:rsid w:val="00C61C9F"/>
    <w:rsid w:val="00C6289F"/>
    <w:rsid w:val="00C630AF"/>
    <w:rsid w:val="00C641F2"/>
    <w:rsid w:val="00C667D3"/>
    <w:rsid w:val="00C7182F"/>
    <w:rsid w:val="00C72235"/>
    <w:rsid w:val="00C73638"/>
    <w:rsid w:val="00C76C39"/>
    <w:rsid w:val="00C800F9"/>
    <w:rsid w:val="00C8016A"/>
    <w:rsid w:val="00C81405"/>
    <w:rsid w:val="00C819B6"/>
    <w:rsid w:val="00C8514E"/>
    <w:rsid w:val="00C872C2"/>
    <w:rsid w:val="00C8751A"/>
    <w:rsid w:val="00C907F0"/>
    <w:rsid w:val="00C912FA"/>
    <w:rsid w:val="00C92A0A"/>
    <w:rsid w:val="00C96A2F"/>
    <w:rsid w:val="00CA2B01"/>
    <w:rsid w:val="00CB1D27"/>
    <w:rsid w:val="00CB2A51"/>
    <w:rsid w:val="00CB45B5"/>
    <w:rsid w:val="00CB50EF"/>
    <w:rsid w:val="00CB6071"/>
    <w:rsid w:val="00CB6294"/>
    <w:rsid w:val="00CB7B97"/>
    <w:rsid w:val="00CC1E75"/>
    <w:rsid w:val="00CC56EA"/>
    <w:rsid w:val="00CC5BBF"/>
    <w:rsid w:val="00CC61CC"/>
    <w:rsid w:val="00CC63BA"/>
    <w:rsid w:val="00CC7B17"/>
    <w:rsid w:val="00CD4CDA"/>
    <w:rsid w:val="00CD5BF2"/>
    <w:rsid w:val="00CD6BC5"/>
    <w:rsid w:val="00CD6CC9"/>
    <w:rsid w:val="00CD6E51"/>
    <w:rsid w:val="00CD7939"/>
    <w:rsid w:val="00CD7DE5"/>
    <w:rsid w:val="00CD7EF1"/>
    <w:rsid w:val="00CE0937"/>
    <w:rsid w:val="00CE0D95"/>
    <w:rsid w:val="00CE2236"/>
    <w:rsid w:val="00CE4D72"/>
    <w:rsid w:val="00CE548E"/>
    <w:rsid w:val="00CE5985"/>
    <w:rsid w:val="00CE6A40"/>
    <w:rsid w:val="00CF0AB7"/>
    <w:rsid w:val="00CF0DDA"/>
    <w:rsid w:val="00CF188C"/>
    <w:rsid w:val="00CF21AD"/>
    <w:rsid w:val="00CF6039"/>
    <w:rsid w:val="00CF711A"/>
    <w:rsid w:val="00D011F5"/>
    <w:rsid w:val="00D01986"/>
    <w:rsid w:val="00D02A26"/>
    <w:rsid w:val="00D03261"/>
    <w:rsid w:val="00D04C01"/>
    <w:rsid w:val="00D05622"/>
    <w:rsid w:val="00D10483"/>
    <w:rsid w:val="00D1196B"/>
    <w:rsid w:val="00D12DF8"/>
    <w:rsid w:val="00D1314A"/>
    <w:rsid w:val="00D13F58"/>
    <w:rsid w:val="00D13F82"/>
    <w:rsid w:val="00D14E6F"/>
    <w:rsid w:val="00D1753B"/>
    <w:rsid w:val="00D17F8F"/>
    <w:rsid w:val="00D201AD"/>
    <w:rsid w:val="00D233B0"/>
    <w:rsid w:val="00D237AA"/>
    <w:rsid w:val="00D23A92"/>
    <w:rsid w:val="00D24AF1"/>
    <w:rsid w:val="00D25751"/>
    <w:rsid w:val="00D27B46"/>
    <w:rsid w:val="00D27EEA"/>
    <w:rsid w:val="00D327AF"/>
    <w:rsid w:val="00D3290C"/>
    <w:rsid w:val="00D33058"/>
    <w:rsid w:val="00D335FD"/>
    <w:rsid w:val="00D33878"/>
    <w:rsid w:val="00D345C2"/>
    <w:rsid w:val="00D3621F"/>
    <w:rsid w:val="00D42109"/>
    <w:rsid w:val="00D4280C"/>
    <w:rsid w:val="00D44759"/>
    <w:rsid w:val="00D45C43"/>
    <w:rsid w:val="00D4614A"/>
    <w:rsid w:val="00D47BFB"/>
    <w:rsid w:val="00D50EC4"/>
    <w:rsid w:val="00D51765"/>
    <w:rsid w:val="00D5306F"/>
    <w:rsid w:val="00D54E3F"/>
    <w:rsid w:val="00D552F8"/>
    <w:rsid w:val="00D571E7"/>
    <w:rsid w:val="00D571FA"/>
    <w:rsid w:val="00D60808"/>
    <w:rsid w:val="00D618B3"/>
    <w:rsid w:val="00D61FEE"/>
    <w:rsid w:val="00D6259E"/>
    <w:rsid w:val="00D63DFC"/>
    <w:rsid w:val="00D649C9"/>
    <w:rsid w:val="00D70A11"/>
    <w:rsid w:val="00D75A69"/>
    <w:rsid w:val="00D7695B"/>
    <w:rsid w:val="00D76DC8"/>
    <w:rsid w:val="00D76FAC"/>
    <w:rsid w:val="00D76FC4"/>
    <w:rsid w:val="00D81369"/>
    <w:rsid w:val="00D83FB0"/>
    <w:rsid w:val="00D844ED"/>
    <w:rsid w:val="00D856AA"/>
    <w:rsid w:val="00D8602A"/>
    <w:rsid w:val="00D86648"/>
    <w:rsid w:val="00D87D60"/>
    <w:rsid w:val="00D87EB9"/>
    <w:rsid w:val="00D91A0A"/>
    <w:rsid w:val="00D93019"/>
    <w:rsid w:val="00D947E5"/>
    <w:rsid w:val="00D951D0"/>
    <w:rsid w:val="00D97028"/>
    <w:rsid w:val="00D97167"/>
    <w:rsid w:val="00DA170B"/>
    <w:rsid w:val="00DA1868"/>
    <w:rsid w:val="00DA205B"/>
    <w:rsid w:val="00DA3D6F"/>
    <w:rsid w:val="00DA4824"/>
    <w:rsid w:val="00DB0070"/>
    <w:rsid w:val="00DB4487"/>
    <w:rsid w:val="00DB4765"/>
    <w:rsid w:val="00DB57B2"/>
    <w:rsid w:val="00DB5C60"/>
    <w:rsid w:val="00DB65CD"/>
    <w:rsid w:val="00DB6872"/>
    <w:rsid w:val="00DB6CD9"/>
    <w:rsid w:val="00DB7875"/>
    <w:rsid w:val="00DC0C27"/>
    <w:rsid w:val="00DC1B8C"/>
    <w:rsid w:val="00DC2FAF"/>
    <w:rsid w:val="00DC4213"/>
    <w:rsid w:val="00DC42DC"/>
    <w:rsid w:val="00DC5511"/>
    <w:rsid w:val="00DC6639"/>
    <w:rsid w:val="00DC6A1D"/>
    <w:rsid w:val="00DC6DCE"/>
    <w:rsid w:val="00DC7B2E"/>
    <w:rsid w:val="00DD337F"/>
    <w:rsid w:val="00DD4C0C"/>
    <w:rsid w:val="00DD54E9"/>
    <w:rsid w:val="00DD6507"/>
    <w:rsid w:val="00DD693A"/>
    <w:rsid w:val="00DE0D71"/>
    <w:rsid w:val="00DE2F0E"/>
    <w:rsid w:val="00DE2F90"/>
    <w:rsid w:val="00DE3379"/>
    <w:rsid w:val="00DE35C5"/>
    <w:rsid w:val="00DE4A34"/>
    <w:rsid w:val="00DE55C5"/>
    <w:rsid w:val="00DE7090"/>
    <w:rsid w:val="00DE7113"/>
    <w:rsid w:val="00DE7923"/>
    <w:rsid w:val="00DF0476"/>
    <w:rsid w:val="00DF08B9"/>
    <w:rsid w:val="00DF23A7"/>
    <w:rsid w:val="00DF6F84"/>
    <w:rsid w:val="00DF7A23"/>
    <w:rsid w:val="00E00EA9"/>
    <w:rsid w:val="00E01E88"/>
    <w:rsid w:val="00E045BA"/>
    <w:rsid w:val="00E048CE"/>
    <w:rsid w:val="00E06455"/>
    <w:rsid w:val="00E10B9E"/>
    <w:rsid w:val="00E10E31"/>
    <w:rsid w:val="00E10FC4"/>
    <w:rsid w:val="00E11D38"/>
    <w:rsid w:val="00E15032"/>
    <w:rsid w:val="00E1544E"/>
    <w:rsid w:val="00E210AE"/>
    <w:rsid w:val="00E221BC"/>
    <w:rsid w:val="00E22321"/>
    <w:rsid w:val="00E23375"/>
    <w:rsid w:val="00E25018"/>
    <w:rsid w:val="00E26233"/>
    <w:rsid w:val="00E26E98"/>
    <w:rsid w:val="00E30E85"/>
    <w:rsid w:val="00E31BB1"/>
    <w:rsid w:val="00E31CF0"/>
    <w:rsid w:val="00E32222"/>
    <w:rsid w:val="00E35B9B"/>
    <w:rsid w:val="00E36206"/>
    <w:rsid w:val="00E373D8"/>
    <w:rsid w:val="00E376B0"/>
    <w:rsid w:val="00E37979"/>
    <w:rsid w:val="00E40371"/>
    <w:rsid w:val="00E42313"/>
    <w:rsid w:val="00E428D0"/>
    <w:rsid w:val="00E437E5"/>
    <w:rsid w:val="00E456C0"/>
    <w:rsid w:val="00E4587C"/>
    <w:rsid w:val="00E45C32"/>
    <w:rsid w:val="00E46EAE"/>
    <w:rsid w:val="00E473EA"/>
    <w:rsid w:val="00E4774D"/>
    <w:rsid w:val="00E52024"/>
    <w:rsid w:val="00E5299B"/>
    <w:rsid w:val="00E53CD5"/>
    <w:rsid w:val="00E611E4"/>
    <w:rsid w:val="00E631EF"/>
    <w:rsid w:val="00E6482B"/>
    <w:rsid w:val="00E64F2B"/>
    <w:rsid w:val="00E664A5"/>
    <w:rsid w:val="00E66590"/>
    <w:rsid w:val="00E70847"/>
    <w:rsid w:val="00E71B2D"/>
    <w:rsid w:val="00E71D05"/>
    <w:rsid w:val="00E72FC5"/>
    <w:rsid w:val="00E76386"/>
    <w:rsid w:val="00E77D71"/>
    <w:rsid w:val="00E83E0F"/>
    <w:rsid w:val="00E84156"/>
    <w:rsid w:val="00E84217"/>
    <w:rsid w:val="00E8527E"/>
    <w:rsid w:val="00E86319"/>
    <w:rsid w:val="00E869A6"/>
    <w:rsid w:val="00E86EA8"/>
    <w:rsid w:val="00E876B4"/>
    <w:rsid w:val="00E90587"/>
    <w:rsid w:val="00E919F6"/>
    <w:rsid w:val="00E9372B"/>
    <w:rsid w:val="00E93F77"/>
    <w:rsid w:val="00E94149"/>
    <w:rsid w:val="00E95163"/>
    <w:rsid w:val="00E96DD9"/>
    <w:rsid w:val="00E96ED1"/>
    <w:rsid w:val="00E978D8"/>
    <w:rsid w:val="00EA0740"/>
    <w:rsid w:val="00EA0AB6"/>
    <w:rsid w:val="00EA13A3"/>
    <w:rsid w:val="00EA1984"/>
    <w:rsid w:val="00EA20E2"/>
    <w:rsid w:val="00EA3558"/>
    <w:rsid w:val="00EA598E"/>
    <w:rsid w:val="00EA6106"/>
    <w:rsid w:val="00EA7791"/>
    <w:rsid w:val="00EB0B50"/>
    <w:rsid w:val="00EB114D"/>
    <w:rsid w:val="00EB166A"/>
    <w:rsid w:val="00EB17D5"/>
    <w:rsid w:val="00EB25A0"/>
    <w:rsid w:val="00EB3781"/>
    <w:rsid w:val="00EB3D8D"/>
    <w:rsid w:val="00EB4C75"/>
    <w:rsid w:val="00EB565E"/>
    <w:rsid w:val="00EB5D83"/>
    <w:rsid w:val="00EB70D1"/>
    <w:rsid w:val="00EC1301"/>
    <w:rsid w:val="00EC28C4"/>
    <w:rsid w:val="00EC2EC9"/>
    <w:rsid w:val="00EC6811"/>
    <w:rsid w:val="00EC69DC"/>
    <w:rsid w:val="00EC6FDA"/>
    <w:rsid w:val="00EC7BA0"/>
    <w:rsid w:val="00ED061F"/>
    <w:rsid w:val="00ED4106"/>
    <w:rsid w:val="00ED4BDA"/>
    <w:rsid w:val="00ED50C1"/>
    <w:rsid w:val="00ED5145"/>
    <w:rsid w:val="00ED526A"/>
    <w:rsid w:val="00ED5A48"/>
    <w:rsid w:val="00ED70DF"/>
    <w:rsid w:val="00ED764E"/>
    <w:rsid w:val="00EE042C"/>
    <w:rsid w:val="00EE10AC"/>
    <w:rsid w:val="00EE1DB0"/>
    <w:rsid w:val="00EE3574"/>
    <w:rsid w:val="00EE36A2"/>
    <w:rsid w:val="00EE4B83"/>
    <w:rsid w:val="00EE51BD"/>
    <w:rsid w:val="00EE6380"/>
    <w:rsid w:val="00EE6727"/>
    <w:rsid w:val="00EE7FE9"/>
    <w:rsid w:val="00EF052C"/>
    <w:rsid w:val="00EF62FD"/>
    <w:rsid w:val="00EF7EE1"/>
    <w:rsid w:val="00F003A9"/>
    <w:rsid w:val="00F00830"/>
    <w:rsid w:val="00F00C00"/>
    <w:rsid w:val="00F01C48"/>
    <w:rsid w:val="00F030E0"/>
    <w:rsid w:val="00F06006"/>
    <w:rsid w:val="00F10677"/>
    <w:rsid w:val="00F11496"/>
    <w:rsid w:val="00F12329"/>
    <w:rsid w:val="00F127F6"/>
    <w:rsid w:val="00F1596A"/>
    <w:rsid w:val="00F1598E"/>
    <w:rsid w:val="00F15DFC"/>
    <w:rsid w:val="00F16114"/>
    <w:rsid w:val="00F16AA8"/>
    <w:rsid w:val="00F16B50"/>
    <w:rsid w:val="00F2005D"/>
    <w:rsid w:val="00F210B6"/>
    <w:rsid w:val="00F23196"/>
    <w:rsid w:val="00F24041"/>
    <w:rsid w:val="00F2702B"/>
    <w:rsid w:val="00F30B2C"/>
    <w:rsid w:val="00F3214A"/>
    <w:rsid w:val="00F32AE1"/>
    <w:rsid w:val="00F331C8"/>
    <w:rsid w:val="00F34180"/>
    <w:rsid w:val="00F3478C"/>
    <w:rsid w:val="00F347CC"/>
    <w:rsid w:val="00F3762F"/>
    <w:rsid w:val="00F379D0"/>
    <w:rsid w:val="00F413D5"/>
    <w:rsid w:val="00F42EE3"/>
    <w:rsid w:val="00F45927"/>
    <w:rsid w:val="00F459FB"/>
    <w:rsid w:val="00F4672F"/>
    <w:rsid w:val="00F51F5E"/>
    <w:rsid w:val="00F52653"/>
    <w:rsid w:val="00F531FB"/>
    <w:rsid w:val="00F540E7"/>
    <w:rsid w:val="00F5551E"/>
    <w:rsid w:val="00F555A1"/>
    <w:rsid w:val="00F565C7"/>
    <w:rsid w:val="00F56F4D"/>
    <w:rsid w:val="00F6039D"/>
    <w:rsid w:val="00F61695"/>
    <w:rsid w:val="00F6234D"/>
    <w:rsid w:val="00F6459D"/>
    <w:rsid w:val="00F647EF"/>
    <w:rsid w:val="00F64DA7"/>
    <w:rsid w:val="00F65867"/>
    <w:rsid w:val="00F66684"/>
    <w:rsid w:val="00F66DD0"/>
    <w:rsid w:val="00F67C4A"/>
    <w:rsid w:val="00F67F61"/>
    <w:rsid w:val="00F71643"/>
    <w:rsid w:val="00F71A15"/>
    <w:rsid w:val="00F71F01"/>
    <w:rsid w:val="00F75B3B"/>
    <w:rsid w:val="00F8065E"/>
    <w:rsid w:val="00F80697"/>
    <w:rsid w:val="00F815D8"/>
    <w:rsid w:val="00F81A49"/>
    <w:rsid w:val="00F81E0A"/>
    <w:rsid w:val="00F834D2"/>
    <w:rsid w:val="00F850A0"/>
    <w:rsid w:val="00F907BE"/>
    <w:rsid w:val="00FA00A9"/>
    <w:rsid w:val="00FA1587"/>
    <w:rsid w:val="00FA15DC"/>
    <w:rsid w:val="00FA3C2B"/>
    <w:rsid w:val="00FA3DDD"/>
    <w:rsid w:val="00FA43C3"/>
    <w:rsid w:val="00FA5452"/>
    <w:rsid w:val="00FA5F9E"/>
    <w:rsid w:val="00FB1CD9"/>
    <w:rsid w:val="00FB2A03"/>
    <w:rsid w:val="00FB31EF"/>
    <w:rsid w:val="00FB6ED4"/>
    <w:rsid w:val="00FB7966"/>
    <w:rsid w:val="00FC0485"/>
    <w:rsid w:val="00FC1C6D"/>
    <w:rsid w:val="00FC2FFA"/>
    <w:rsid w:val="00FC3853"/>
    <w:rsid w:val="00FC53F8"/>
    <w:rsid w:val="00FC6C57"/>
    <w:rsid w:val="00FD3BC6"/>
    <w:rsid w:val="00FD5662"/>
    <w:rsid w:val="00FD72AC"/>
    <w:rsid w:val="00FE08FA"/>
    <w:rsid w:val="00FE0ACF"/>
    <w:rsid w:val="00FE1024"/>
    <w:rsid w:val="00FE6929"/>
    <w:rsid w:val="00FE7A44"/>
    <w:rsid w:val="00FE7E4E"/>
    <w:rsid w:val="00FE7F27"/>
    <w:rsid w:val="00FF4383"/>
    <w:rsid w:val="00FF48B8"/>
    <w:rsid w:val="00FF6C6B"/>
    <w:rsid w:val="00FF7BFC"/>
    <w:rsid w:val="06DBA8A8"/>
    <w:rsid w:val="149A9BDC"/>
    <w:rsid w:val="195CF8DC"/>
    <w:rsid w:val="2DB685A3"/>
    <w:rsid w:val="30AB5DA9"/>
    <w:rsid w:val="34BB734A"/>
    <w:rsid w:val="375C4349"/>
    <w:rsid w:val="37D2E842"/>
    <w:rsid w:val="38415708"/>
    <w:rsid w:val="4B36292B"/>
    <w:rsid w:val="4C39A464"/>
    <w:rsid w:val="4C7E8C24"/>
    <w:rsid w:val="4CC71E6A"/>
    <w:rsid w:val="5486E9B8"/>
    <w:rsid w:val="56E8E446"/>
    <w:rsid w:val="60F3D809"/>
    <w:rsid w:val="65E155DE"/>
    <w:rsid w:val="6BCEC28C"/>
    <w:rsid w:val="6E068DB7"/>
    <w:rsid w:val="724B60FF"/>
    <w:rsid w:val="74B9B3BC"/>
    <w:rsid w:val="7533DCAE"/>
    <w:rsid w:val="763926FB"/>
    <w:rsid w:val="76CFC400"/>
    <w:rsid w:val="7C8A3B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EB945"/>
  <w15:chartTrackingRefBased/>
  <w15:docId w15:val="{84FA0CBF-7406-497C-8725-36D313FF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774"/>
    <w:pPr>
      <w:spacing w:line="300" w:lineRule="atLeast"/>
      <w:jc w:val="both"/>
    </w:pPr>
    <w:rPr>
      <w:sz w:val="22"/>
      <w:lang w:eastAsia="en-US"/>
    </w:rPr>
  </w:style>
  <w:style w:type="paragraph" w:styleId="Heading1">
    <w:name w:val="heading 1"/>
    <w:basedOn w:val="Normal"/>
    <w:qFormat/>
    <w:rsid w:val="00BF1089"/>
    <w:pPr>
      <w:keepNext/>
      <w:numPr>
        <w:numId w:val="4"/>
      </w:numPr>
      <w:tabs>
        <w:tab w:val="clear" w:pos="4406"/>
        <w:tab w:val="num" w:pos="4265"/>
      </w:tabs>
      <w:spacing w:before="320"/>
      <w:ind w:left="4265"/>
      <w:outlineLvl w:val="0"/>
    </w:pPr>
    <w:rPr>
      <w:rFonts w:ascii="Arial" w:hAnsi="Arial" w:cs="Arial"/>
      <w:b/>
      <w:smallCaps/>
      <w:kern w:val="28"/>
      <w:sz w:val="20"/>
    </w:rPr>
  </w:style>
  <w:style w:type="paragraph" w:styleId="Heading2">
    <w:name w:val="heading 2"/>
    <w:basedOn w:val="Normal"/>
    <w:link w:val="Heading2Char"/>
    <w:qFormat/>
    <w:rsid w:val="00BF1089"/>
    <w:pPr>
      <w:numPr>
        <w:ilvl w:val="1"/>
        <w:numId w:val="4"/>
      </w:numPr>
      <w:tabs>
        <w:tab w:val="clear" w:pos="2280"/>
        <w:tab w:val="num" w:pos="2564"/>
      </w:tabs>
      <w:spacing w:before="280" w:after="120"/>
      <w:ind w:left="2564"/>
      <w:outlineLvl w:val="1"/>
    </w:pPr>
    <w:rPr>
      <w:rFonts w:ascii="Arial" w:hAnsi="Arial" w:cs="Arial"/>
      <w:color w:val="000000"/>
      <w:sz w:val="20"/>
    </w:rPr>
  </w:style>
  <w:style w:type="paragraph" w:styleId="Heading3">
    <w:name w:val="heading 3"/>
    <w:basedOn w:val="Normal"/>
    <w:qFormat/>
    <w:rsid w:val="00287EA4"/>
    <w:pPr>
      <w:numPr>
        <w:ilvl w:val="2"/>
        <w:numId w:val="4"/>
      </w:numPr>
      <w:tabs>
        <w:tab w:val="clear" w:pos="1277"/>
        <w:tab w:val="num" w:pos="1559"/>
      </w:tabs>
      <w:spacing w:after="120"/>
      <w:ind w:left="1559"/>
      <w:outlineLvl w:val="2"/>
    </w:pPr>
    <w:rPr>
      <w:rFonts w:ascii="Arial" w:hAnsi="Arial" w:cs="Arial"/>
      <w:sz w:val="20"/>
    </w:rPr>
  </w:style>
  <w:style w:type="paragraph" w:styleId="Heading4">
    <w:name w:val="heading 4"/>
    <w:basedOn w:val="Normal"/>
    <w:qFormat/>
    <w:rsid w:val="00BB3774"/>
    <w:pPr>
      <w:numPr>
        <w:ilvl w:val="3"/>
        <w:numId w:val="4"/>
      </w:numPr>
      <w:tabs>
        <w:tab w:val="left" w:pos="2261"/>
      </w:tabs>
      <w:spacing w:after="120"/>
      <w:outlineLvl w:val="3"/>
    </w:pPr>
  </w:style>
  <w:style w:type="paragraph" w:styleId="Heading5">
    <w:name w:val="heading 5"/>
    <w:basedOn w:val="Normal"/>
    <w:qFormat/>
    <w:rsid w:val="00BB3774"/>
    <w:pPr>
      <w:numPr>
        <w:ilvl w:val="4"/>
        <w:numId w:val="4"/>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paragraph" w:styleId="Heading9">
    <w:name w:val="heading 9"/>
    <w:basedOn w:val="Normal"/>
    <w:next w:val="Normal"/>
    <w:link w:val="Heading9Char"/>
    <w:semiHidden/>
    <w:unhideWhenUsed/>
    <w:qFormat/>
    <w:rsid w:val="00BD0A8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link w:val="FooterChar"/>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7"/>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0"/>
      </w:numPr>
      <w:spacing w:before="360" w:after="360"/>
    </w:pPr>
    <w:rPr>
      <w:b/>
    </w:rPr>
  </w:style>
  <w:style w:type="paragraph" w:customStyle="1" w:styleId="Schmainheadsingle">
    <w:name w:val="Sch main head single"/>
    <w:basedOn w:val="Normal"/>
    <w:next w:val="Normal"/>
    <w:rsid w:val="00BB3774"/>
    <w:pPr>
      <w:pageBreakBefore/>
      <w:numPr>
        <w:numId w:val="8"/>
      </w:numPr>
      <w:spacing w:before="240" w:after="360"/>
      <w:jc w:val="center"/>
    </w:pPr>
    <w:rPr>
      <w:b/>
      <w:kern w:val="28"/>
    </w:rPr>
  </w:style>
  <w:style w:type="paragraph" w:customStyle="1" w:styleId="Schmainheadincsingle">
    <w:name w:val="Sch   main head inc single"/>
    <w:basedOn w:val="Normal"/>
    <w:next w:val="Normal"/>
    <w:rsid w:val="00BB3774"/>
    <w:pPr>
      <w:numPr>
        <w:numId w:val="9"/>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1"/>
      </w:numPr>
      <w:spacing w:before="240" w:after="360"/>
      <w:jc w:val="center"/>
    </w:pPr>
    <w:rPr>
      <w:b/>
    </w:rPr>
  </w:style>
  <w:style w:type="paragraph" w:customStyle="1" w:styleId="Appmainhead">
    <w:name w:val="App   main head"/>
    <w:basedOn w:val="Normal"/>
    <w:next w:val="Normal"/>
    <w:rsid w:val="00BB3774"/>
    <w:pPr>
      <w:pageBreakBefore/>
      <w:numPr>
        <w:numId w:val="12"/>
      </w:numPr>
      <w:spacing w:before="240" w:after="360"/>
      <w:jc w:val="center"/>
    </w:pPr>
    <w:rPr>
      <w:b/>
    </w:rPr>
  </w:style>
  <w:style w:type="paragraph" w:styleId="CommentText">
    <w:name w:val="annotation text"/>
    <w:basedOn w:val="Normal"/>
    <w:link w:val="CommentTextChar"/>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18"/>
      </w:numPr>
      <w:spacing w:after="240"/>
    </w:pPr>
  </w:style>
  <w:style w:type="paragraph" w:customStyle="1" w:styleId="Bullet2">
    <w:name w:val="Bullet2"/>
    <w:basedOn w:val="Normal"/>
    <w:rsid w:val="00FF416C"/>
    <w:pPr>
      <w:numPr>
        <w:numId w:val="13"/>
      </w:numPr>
      <w:spacing w:after="240" w:line="240" w:lineRule="auto"/>
    </w:pPr>
  </w:style>
  <w:style w:type="paragraph" w:customStyle="1" w:styleId="Bullet3">
    <w:name w:val="Bullet3"/>
    <w:basedOn w:val="Normal"/>
    <w:rsid w:val="00FF416C"/>
    <w:pPr>
      <w:numPr>
        <w:numId w:val="14"/>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5"/>
      </w:numPr>
      <w:spacing w:after="240" w:line="240" w:lineRule="auto"/>
    </w:pPr>
  </w:style>
  <w:style w:type="paragraph" w:customStyle="1" w:styleId="Bullet5">
    <w:name w:val="Bullet5"/>
    <w:basedOn w:val="Normal"/>
    <w:rsid w:val="00FF416C"/>
    <w:pPr>
      <w:numPr>
        <w:numId w:val="16"/>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7"/>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character" w:customStyle="1" w:styleId="apple-converted-space">
    <w:name w:val="apple-converted-space"/>
    <w:rsid w:val="00797F64"/>
  </w:style>
  <w:style w:type="character" w:styleId="Emphasis">
    <w:name w:val="Emphasis"/>
    <w:uiPriority w:val="20"/>
    <w:qFormat/>
    <w:rsid w:val="00E00EA9"/>
    <w:rPr>
      <w:i/>
      <w:iCs/>
    </w:rPr>
  </w:style>
  <w:style w:type="paragraph" w:customStyle="1" w:styleId="Label1">
    <w:name w:val="Label 1"/>
    <w:basedOn w:val="Normal"/>
    <w:rsid w:val="00B25ED8"/>
    <w:pPr>
      <w:numPr>
        <w:numId w:val="19"/>
      </w:numPr>
      <w:spacing w:after="240" w:line="264" w:lineRule="auto"/>
    </w:pPr>
    <w:rPr>
      <w:snapToGrid w:val="0"/>
      <w:sz w:val="20"/>
    </w:rPr>
  </w:style>
  <w:style w:type="paragraph" w:customStyle="1" w:styleId="Label11">
    <w:name w:val="Label 1.1"/>
    <w:basedOn w:val="Normal"/>
    <w:rsid w:val="00B25ED8"/>
    <w:pPr>
      <w:numPr>
        <w:ilvl w:val="1"/>
        <w:numId w:val="19"/>
      </w:numPr>
      <w:spacing w:after="240" w:line="264" w:lineRule="auto"/>
    </w:pPr>
    <w:rPr>
      <w:snapToGrid w:val="0"/>
      <w:sz w:val="20"/>
    </w:rPr>
  </w:style>
  <w:style w:type="character" w:customStyle="1" w:styleId="FooterChar">
    <w:name w:val="Footer Char"/>
    <w:link w:val="Footer"/>
    <w:rsid w:val="00B25ED8"/>
    <w:rPr>
      <w:sz w:val="22"/>
      <w:lang w:eastAsia="en-US"/>
    </w:rPr>
  </w:style>
  <w:style w:type="table" w:styleId="TableGrid">
    <w:name w:val="Table Grid"/>
    <w:basedOn w:val="TableNormal"/>
    <w:uiPriority w:val="39"/>
    <w:rsid w:val="00780D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AA2EB0"/>
    <w:rPr>
      <w:rFonts w:ascii="Arial" w:hAnsi="Arial" w:cs="Arial"/>
      <w:color w:val="000000"/>
      <w:lang w:eastAsia="en-US"/>
    </w:rPr>
  </w:style>
  <w:style w:type="paragraph" w:styleId="BalloonText">
    <w:name w:val="Balloon Text"/>
    <w:basedOn w:val="Normal"/>
    <w:link w:val="BalloonTextChar"/>
    <w:rsid w:val="00D60808"/>
    <w:pPr>
      <w:spacing w:line="240" w:lineRule="auto"/>
    </w:pPr>
    <w:rPr>
      <w:rFonts w:ascii="Tahoma" w:hAnsi="Tahoma" w:cs="Tahoma"/>
      <w:sz w:val="16"/>
      <w:szCs w:val="16"/>
    </w:rPr>
  </w:style>
  <w:style w:type="character" w:customStyle="1" w:styleId="BalloonTextChar">
    <w:name w:val="Balloon Text Char"/>
    <w:link w:val="BalloonText"/>
    <w:rsid w:val="00D60808"/>
    <w:rPr>
      <w:rFonts w:ascii="Tahoma" w:hAnsi="Tahoma" w:cs="Tahoma"/>
      <w:sz w:val="16"/>
      <w:szCs w:val="16"/>
      <w:lang w:eastAsia="en-US"/>
    </w:rPr>
  </w:style>
  <w:style w:type="character" w:styleId="CommentReference">
    <w:name w:val="annotation reference"/>
    <w:basedOn w:val="DefaultParagraphFont"/>
    <w:rsid w:val="00F75B3B"/>
    <w:rPr>
      <w:sz w:val="16"/>
      <w:szCs w:val="16"/>
    </w:rPr>
  </w:style>
  <w:style w:type="paragraph" w:styleId="CommentSubject">
    <w:name w:val="annotation subject"/>
    <w:basedOn w:val="CommentText"/>
    <w:next w:val="CommentText"/>
    <w:link w:val="CommentSubjectChar"/>
    <w:rsid w:val="00F75B3B"/>
    <w:pPr>
      <w:spacing w:line="300" w:lineRule="atLeast"/>
      <w:jc w:val="both"/>
    </w:pPr>
    <w:rPr>
      <w:b/>
      <w:bCs/>
    </w:rPr>
  </w:style>
  <w:style w:type="character" w:customStyle="1" w:styleId="CommentTextChar">
    <w:name w:val="Comment Text Char"/>
    <w:basedOn w:val="DefaultParagraphFont"/>
    <w:link w:val="CommentText"/>
    <w:rsid w:val="00F75B3B"/>
    <w:rPr>
      <w:lang w:eastAsia="en-US"/>
    </w:rPr>
  </w:style>
  <w:style w:type="character" w:customStyle="1" w:styleId="CommentSubjectChar">
    <w:name w:val="Comment Subject Char"/>
    <w:basedOn w:val="CommentTextChar"/>
    <w:link w:val="CommentSubject"/>
    <w:rsid w:val="00F75B3B"/>
    <w:rPr>
      <w:b/>
      <w:bCs/>
      <w:lang w:eastAsia="en-US"/>
    </w:rPr>
  </w:style>
  <w:style w:type="paragraph" w:styleId="ListParagraph">
    <w:name w:val="List Paragraph"/>
    <w:basedOn w:val="Normal"/>
    <w:link w:val="ListParagraphChar"/>
    <w:uiPriority w:val="34"/>
    <w:qFormat/>
    <w:rsid w:val="00B37397"/>
    <w:pPr>
      <w:spacing w:line="240" w:lineRule="auto"/>
      <w:ind w:left="720"/>
      <w:contextualSpacing/>
      <w:jc w:val="left"/>
    </w:pPr>
    <w:rPr>
      <w:rFonts w:ascii="Arial" w:hAnsi="Arial"/>
      <w:sz w:val="24"/>
      <w:szCs w:val="24"/>
    </w:rPr>
  </w:style>
  <w:style w:type="paragraph" w:styleId="Revision">
    <w:name w:val="Revision"/>
    <w:hidden/>
    <w:uiPriority w:val="99"/>
    <w:semiHidden/>
    <w:rsid w:val="007175E7"/>
    <w:rPr>
      <w:sz w:val="22"/>
      <w:lang w:eastAsia="en-US"/>
    </w:rPr>
  </w:style>
  <w:style w:type="character" w:customStyle="1" w:styleId="ListParagraphChar">
    <w:name w:val="List Paragraph Char"/>
    <w:link w:val="ListParagraph"/>
    <w:uiPriority w:val="34"/>
    <w:rsid w:val="00F65867"/>
    <w:rPr>
      <w:rFonts w:ascii="Arial" w:hAnsi="Arial"/>
      <w:sz w:val="24"/>
      <w:szCs w:val="24"/>
      <w:lang w:eastAsia="en-US"/>
    </w:rPr>
  </w:style>
  <w:style w:type="paragraph" w:customStyle="1" w:styleId="Body">
    <w:name w:val="Body"/>
    <w:basedOn w:val="Normal"/>
    <w:link w:val="BodyChar"/>
    <w:rsid w:val="00F65867"/>
    <w:pPr>
      <w:tabs>
        <w:tab w:val="left" w:pos="558"/>
      </w:tabs>
      <w:spacing w:after="160" w:line="240" w:lineRule="auto"/>
    </w:pPr>
    <w:rPr>
      <w:sz w:val="20"/>
    </w:rPr>
  </w:style>
  <w:style w:type="character" w:customStyle="1" w:styleId="BodyChar">
    <w:name w:val="Body Char"/>
    <w:link w:val="Body"/>
    <w:rsid w:val="00F65867"/>
    <w:rPr>
      <w:lang w:eastAsia="en-US"/>
    </w:rPr>
  </w:style>
  <w:style w:type="character" w:styleId="UnresolvedMention">
    <w:name w:val="Unresolved Mention"/>
    <w:basedOn w:val="DefaultParagraphFont"/>
    <w:uiPriority w:val="99"/>
    <w:unhideWhenUsed/>
    <w:rsid w:val="00C14973"/>
    <w:rPr>
      <w:color w:val="605E5C"/>
      <w:shd w:val="clear" w:color="auto" w:fill="E1DFDD"/>
    </w:rPr>
  </w:style>
  <w:style w:type="character" w:styleId="Mention">
    <w:name w:val="Mention"/>
    <w:basedOn w:val="DefaultParagraphFont"/>
    <w:uiPriority w:val="99"/>
    <w:unhideWhenUsed/>
    <w:rsid w:val="00C14973"/>
    <w:rPr>
      <w:color w:val="2B579A"/>
      <w:shd w:val="clear" w:color="auto" w:fill="E1DFDD"/>
    </w:rPr>
  </w:style>
  <w:style w:type="character" w:customStyle="1" w:styleId="Heading9Char">
    <w:name w:val="Heading 9 Char"/>
    <w:basedOn w:val="DefaultParagraphFont"/>
    <w:link w:val="Heading9"/>
    <w:semiHidden/>
    <w:rsid w:val="00BD0A86"/>
    <w:rPr>
      <w:rFonts w:asciiTheme="majorHAnsi" w:eastAsiaTheme="majorEastAsia" w:hAnsiTheme="majorHAnsi" w:cstheme="majorBidi"/>
      <w:i/>
      <w:iCs/>
      <w:color w:val="272727" w:themeColor="text1" w:themeTint="D8"/>
      <w:sz w:val="21"/>
      <w:szCs w:val="21"/>
      <w:lang w:eastAsia="en-US"/>
    </w:rPr>
  </w:style>
  <w:style w:type="character" w:styleId="BookTitle">
    <w:name w:val="Book Title"/>
    <w:basedOn w:val="DefaultParagraphFont"/>
    <w:uiPriority w:val="33"/>
    <w:qFormat/>
    <w:rsid w:val="00BD0A86"/>
    <w:rPr>
      <w:b/>
      <w:bCs/>
      <w:i/>
      <w:iCs/>
      <w:spacing w:val="5"/>
    </w:rPr>
  </w:style>
  <w:style w:type="paragraph" w:styleId="Caption">
    <w:name w:val="caption"/>
    <w:basedOn w:val="Normal"/>
    <w:next w:val="Normal"/>
    <w:semiHidden/>
    <w:unhideWhenUsed/>
    <w:qFormat/>
    <w:rsid w:val="00BD0A86"/>
    <w:pPr>
      <w:spacing w:after="200" w:line="240" w:lineRule="auto"/>
    </w:pPr>
    <w:rPr>
      <w:i/>
      <w:iCs/>
      <w:color w:val="44546A" w:themeColor="text2"/>
      <w:sz w:val="18"/>
      <w:szCs w:val="18"/>
    </w:rPr>
  </w:style>
  <w:style w:type="character" w:styleId="IntenseEmphasis">
    <w:name w:val="Intense Emphasis"/>
    <w:basedOn w:val="DefaultParagraphFont"/>
    <w:uiPriority w:val="21"/>
    <w:qFormat/>
    <w:rsid w:val="00BD0A86"/>
    <w:rPr>
      <w:i/>
      <w:iCs/>
      <w:color w:val="4472C4" w:themeColor="accent1"/>
    </w:rPr>
  </w:style>
  <w:style w:type="paragraph" w:styleId="IntenseQuote">
    <w:name w:val="Intense Quote"/>
    <w:basedOn w:val="Normal"/>
    <w:next w:val="Normal"/>
    <w:link w:val="IntenseQuoteChar"/>
    <w:uiPriority w:val="30"/>
    <w:qFormat/>
    <w:rsid w:val="00BD0A8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D0A86"/>
    <w:rPr>
      <w:i/>
      <w:iCs/>
      <w:color w:val="4472C4" w:themeColor="accent1"/>
      <w:sz w:val="22"/>
      <w:lang w:eastAsia="en-US"/>
    </w:rPr>
  </w:style>
  <w:style w:type="character" w:styleId="IntenseReference">
    <w:name w:val="Intense Reference"/>
    <w:basedOn w:val="DefaultParagraphFont"/>
    <w:uiPriority w:val="32"/>
    <w:qFormat/>
    <w:rsid w:val="00BD0A86"/>
    <w:rPr>
      <w:b/>
      <w:bCs/>
      <w:smallCaps/>
      <w:color w:val="4472C4" w:themeColor="accent1"/>
      <w:spacing w:val="5"/>
    </w:rPr>
  </w:style>
  <w:style w:type="paragraph" w:styleId="NoSpacing">
    <w:name w:val="No Spacing"/>
    <w:uiPriority w:val="1"/>
    <w:qFormat/>
    <w:rsid w:val="00BD0A86"/>
    <w:pPr>
      <w:jc w:val="both"/>
    </w:pPr>
    <w:rPr>
      <w:sz w:val="22"/>
      <w:lang w:eastAsia="en-US"/>
    </w:rPr>
  </w:style>
  <w:style w:type="paragraph" w:styleId="Quote">
    <w:name w:val="Quote"/>
    <w:basedOn w:val="Normal"/>
    <w:next w:val="Normal"/>
    <w:link w:val="QuoteChar"/>
    <w:uiPriority w:val="29"/>
    <w:qFormat/>
    <w:rsid w:val="00BD0A8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D0A86"/>
    <w:rPr>
      <w:i/>
      <w:iCs/>
      <w:color w:val="404040" w:themeColor="text1" w:themeTint="BF"/>
      <w:sz w:val="22"/>
      <w:lang w:eastAsia="en-US"/>
    </w:rPr>
  </w:style>
  <w:style w:type="character" w:styleId="Strong">
    <w:name w:val="Strong"/>
    <w:basedOn w:val="DefaultParagraphFont"/>
    <w:qFormat/>
    <w:rsid w:val="00BD0A86"/>
    <w:rPr>
      <w:b/>
      <w:bCs/>
    </w:rPr>
  </w:style>
  <w:style w:type="paragraph" w:styleId="Subtitle">
    <w:name w:val="Subtitle"/>
    <w:basedOn w:val="Normal"/>
    <w:next w:val="Normal"/>
    <w:link w:val="SubtitleChar"/>
    <w:qFormat/>
    <w:rsid w:val="00BD0A8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BD0A86"/>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BD0A86"/>
    <w:rPr>
      <w:i/>
      <w:iCs/>
      <w:color w:val="404040" w:themeColor="text1" w:themeTint="BF"/>
    </w:rPr>
  </w:style>
  <w:style w:type="character" w:styleId="SubtleReference">
    <w:name w:val="Subtle Reference"/>
    <w:basedOn w:val="DefaultParagraphFont"/>
    <w:uiPriority w:val="31"/>
    <w:qFormat/>
    <w:rsid w:val="00BD0A86"/>
    <w:rPr>
      <w:smallCaps/>
      <w:color w:val="5A5A5A" w:themeColor="text1" w:themeTint="A5"/>
    </w:rPr>
  </w:style>
  <w:style w:type="paragraph" w:styleId="Title">
    <w:name w:val="Title"/>
    <w:basedOn w:val="Normal"/>
    <w:next w:val="Normal"/>
    <w:link w:val="TitleChar"/>
    <w:qFormat/>
    <w:rsid w:val="00BD0A8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D0A86"/>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F15DFC"/>
    <w:pPr>
      <w:keepLines/>
      <w:numPr>
        <w:numId w:val="0"/>
      </w:numPr>
      <w:spacing w:before="240"/>
      <w:outlineLvl w:val="9"/>
    </w:pPr>
    <w:rPr>
      <w:rFonts w:asciiTheme="majorHAnsi" w:eastAsiaTheme="majorEastAsia" w:hAnsiTheme="majorHAnsi" w:cstheme="majorBidi"/>
      <w:b w:val="0"/>
      <w:smallCaps w:val="0"/>
      <w:color w:val="2F5496" w:themeColor="accent1" w:themeShade="BF"/>
      <w:kern w:val="0"/>
      <w:sz w:val="32"/>
      <w:szCs w:val="32"/>
    </w:rPr>
  </w:style>
  <w:style w:type="paragraph" w:styleId="NormalWeb">
    <w:name w:val="Normal (Web)"/>
    <w:basedOn w:val="Normal"/>
    <w:uiPriority w:val="99"/>
    <w:unhideWhenUsed/>
    <w:rsid w:val="00C07C92"/>
    <w:pPr>
      <w:spacing w:before="100" w:beforeAutospacing="1" w:after="100" w:afterAutospacing="1" w:line="240" w:lineRule="auto"/>
      <w:jc w:val="left"/>
    </w:pPr>
    <w:rPr>
      <w:kern w:val="2"/>
      <w:sz w:val="24"/>
      <w:szCs w:val="24"/>
      <w:lang w:eastAsia="en-GB"/>
      <w14:ligatures w14:val="standardContextual"/>
    </w:rPr>
  </w:style>
  <w:style w:type="paragraph" w:styleId="BodyTextIndent">
    <w:name w:val="Body Text Indent"/>
    <w:basedOn w:val="Normal"/>
    <w:link w:val="BodyTextIndentChar"/>
    <w:rsid w:val="00026A37"/>
    <w:pPr>
      <w:spacing w:line="240" w:lineRule="auto"/>
      <w:ind w:left="360"/>
      <w:jc w:val="left"/>
    </w:pPr>
    <w:rPr>
      <w:rFonts w:ascii="Century Gothic" w:hAnsi="Century Gothic"/>
      <w:color w:val="FF0000"/>
      <w:szCs w:val="24"/>
    </w:rPr>
  </w:style>
  <w:style w:type="character" w:customStyle="1" w:styleId="BodyTextIndentChar">
    <w:name w:val="Body Text Indent Char"/>
    <w:basedOn w:val="DefaultParagraphFont"/>
    <w:link w:val="BodyTextIndent"/>
    <w:rsid w:val="00026A37"/>
    <w:rPr>
      <w:rFonts w:ascii="Century Gothic" w:hAnsi="Century Gothic"/>
      <w:color w:val="FF0000"/>
      <w:sz w:val="22"/>
      <w:szCs w:val="24"/>
      <w:lang w:eastAsia="en-US"/>
    </w:rPr>
  </w:style>
  <w:style w:type="paragraph" w:customStyle="1" w:styleId="paragraph">
    <w:name w:val="paragraph"/>
    <w:basedOn w:val="Normal"/>
    <w:rsid w:val="00CC1E75"/>
    <w:pPr>
      <w:spacing w:before="100" w:beforeAutospacing="1" w:after="100" w:afterAutospacing="1" w:line="240" w:lineRule="auto"/>
      <w:jc w:val="left"/>
    </w:pPr>
    <w:rPr>
      <w:sz w:val="24"/>
      <w:szCs w:val="24"/>
      <w:lang w:eastAsia="en-GB"/>
    </w:rPr>
  </w:style>
  <w:style w:type="character" w:customStyle="1" w:styleId="normaltextrun">
    <w:name w:val="normaltextrun"/>
    <w:basedOn w:val="DefaultParagraphFont"/>
    <w:rsid w:val="00CC1E75"/>
  </w:style>
  <w:style w:type="character" w:customStyle="1" w:styleId="eop">
    <w:name w:val="eop"/>
    <w:basedOn w:val="DefaultParagraphFont"/>
    <w:rsid w:val="00CC1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43588">
      <w:bodyDiv w:val="1"/>
      <w:marLeft w:val="0"/>
      <w:marRight w:val="0"/>
      <w:marTop w:val="0"/>
      <w:marBottom w:val="0"/>
      <w:divBdr>
        <w:top w:val="none" w:sz="0" w:space="0" w:color="auto"/>
        <w:left w:val="none" w:sz="0" w:space="0" w:color="auto"/>
        <w:bottom w:val="none" w:sz="0" w:space="0" w:color="auto"/>
        <w:right w:val="none" w:sz="0" w:space="0" w:color="auto"/>
      </w:divBdr>
    </w:div>
    <w:div w:id="274336825">
      <w:bodyDiv w:val="1"/>
      <w:marLeft w:val="0"/>
      <w:marRight w:val="0"/>
      <w:marTop w:val="0"/>
      <w:marBottom w:val="0"/>
      <w:divBdr>
        <w:top w:val="none" w:sz="0" w:space="0" w:color="auto"/>
        <w:left w:val="none" w:sz="0" w:space="0" w:color="auto"/>
        <w:bottom w:val="none" w:sz="0" w:space="0" w:color="auto"/>
        <w:right w:val="none" w:sz="0" w:space="0" w:color="auto"/>
      </w:divBdr>
    </w:div>
    <w:div w:id="323780299">
      <w:bodyDiv w:val="1"/>
      <w:marLeft w:val="0"/>
      <w:marRight w:val="0"/>
      <w:marTop w:val="0"/>
      <w:marBottom w:val="0"/>
      <w:divBdr>
        <w:top w:val="none" w:sz="0" w:space="0" w:color="auto"/>
        <w:left w:val="none" w:sz="0" w:space="0" w:color="auto"/>
        <w:bottom w:val="none" w:sz="0" w:space="0" w:color="auto"/>
        <w:right w:val="none" w:sz="0" w:space="0" w:color="auto"/>
      </w:divBdr>
    </w:div>
    <w:div w:id="461387358">
      <w:bodyDiv w:val="1"/>
      <w:marLeft w:val="0"/>
      <w:marRight w:val="0"/>
      <w:marTop w:val="0"/>
      <w:marBottom w:val="0"/>
      <w:divBdr>
        <w:top w:val="none" w:sz="0" w:space="0" w:color="auto"/>
        <w:left w:val="none" w:sz="0" w:space="0" w:color="auto"/>
        <w:bottom w:val="none" w:sz="0" w:space="0" w:color="auto"/>
        <w:right w:val="none" w:sz="0" w:space="0" w:color="auto"/>
      </w:divBdr>
    </w:div>
    <w:div w:id="799112619">
      <w:bodyDiv w:val="1"/>
      <w:marLeft w:val="0"/>
      <w:marRight w:val="0"/>
      <w:marTop w:val="0"/>
      <w:marBottom w:val="0"/>
      <w:divBdr>
        <w:top w:val="none" w:sz="0" w:space="0" w:color="auto"/>
        <w:left w:val="none" w:sz="0" w:space="0" w:color="auto"/>
        <w:bottom w:val="none" w:sz="0" w:space="0" w:color="auto"/>
        <w:right w:val="none" w:sz="0" w:space="0" w:color="auto"/>
      </w:divBdr>
    </w:div>
    <w:div w:id="999772035">
      <w:bodyDiv w:val="1"/>
      <w:marLeft w:val="0"/>
      <w:marRight w:val="0"/>
      <w:marTop w:val="0"/>
      <w:marBottom w:val="0"/>
      <w:divBdr>
        <w:top w:val="none" w:sz="0" w:space="0" w:color="auto"/>
        <w:left w:val="none" w:sz="0" w:space="0" w:color="auto"/>
        <w:bottom w:val="none" w:sz="0" w:space="0" w:color="auto"/>
        <w:right w:val="none" w:sz="0" w:space="0" w:color="auto"/>
      </w:divBdr>
    </w:div>
    <w:div w:id="1261184229">
      <w:bodyDiv w:val="1"/>
      <w:marLeft w:val="0"/>
      <w:marRight w:val="0"/>
      <w:marTop w:val="0"/>
      <w:marBottom w:val="0"/>
      <w:divBdr>
        <w:top w:val="none" w:sz="0" w:space="0" w:color="auto"/>
        <w:left w:val="none" w:sz="0" w:space="0" w:color="auto"/>
        <w:bottom w:val="none" w:sz="0" w:space="0" w:color="auto"/>
        <w:right w:val="none" w:sz="0" w:space="0" w:color="auto"/>
      </w:divBdr>
      <w:divsChild>
        <w:div w:id="1802576884">
          <w:marLeft w:val="405"/>
          <w:marRight w:val="0"/>
          <w:marTop w:val="0"/>
          <w:marBottom w:val="0"/>
          <w:divBdr>
            <w:top w:val="none" w:sz="0" w:space="0" w:color="auto"/>
            <w:left w:val="none" w:sz="0" w:space="0" w:color="auto"/>
            <w:bottom w:val="none" w:sz="0" w:space="0" w:color="auto"/>
            <w:right w:val="none" w:sz="0" w:space="0" w:color="auto"/>
          </w:divBdr>
        </w:div>
        <w:div w:id="1928690012">
          <w:marLeft w:val="405"/>
          <w:marRight w:val="0"/>
          <w:marTop w:val="0"/>
          <w:marBottom w:val="0"/>
          <w:divBdr>
            <w:top w:val="none" w:sz="0" w:space="0" w:color="auto"/>
            <w:left w:val="none" w:sz="0" w:space="0" w:color="auto"/>
            <w:bottom w:val="none" w:sz="0" w:space="0" w:color="auto"/>
            <w:right w:val="none" w:sz="0" w:space="0" w:color="auto"/>
          </w:divBdr>
        </w:div>
      </w:divsChild>
    </w:div>
    <w:div w:id="1690108303">
      <w:bodyDiv w:val="1"/>
      <w:marLeft w:val="0"/>
      <w:marRight w:val="0"/>
      <w:marTop w:val="0"/>
      <w:marBottom w:val="0"/>
      <w:divBdr>
        <w:top w:val="none" w:sz="0" w:space="0" w:color="auto"/>
        <w:left w:val="none" w:sz="0" w:space="0" w:color="auto"/>
        <w:bottom w:val="none" w:sz="0" w:space="0" w:color="auto"/>
        <w:right w:val="none" w:sz="0" w:space="0" w:color="auto"/>
      </w:divBdr>
    </w:div>
    <w:div w:id="1839418189">
      <w:bodyDiv w:val="1"/>
      <w:marLeft w:val="0"/>
      <w:marRight w:val="0"/>
      <w:marTop w:val="0"/>
      <w:marBottom w:val="0"/>
      <w:divBdr>
        <w:top w:val="none" w:sz="0" w:space="0" w:color="auto"/>
        <w:left w:val="none" w:sz="0" w:space="0" w:color="auto"/>
        <w:bottom w:val="none" w:sz="0" w:space="0" w:color="auto"/>
        <w:right w:val="none" w:sz="0" w:space="0" w:color="auto"/>
      </w:divBdr>
    </w:div>
    <w:div w:id="212595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rmationgovernance@qualifications.wale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formationgovernance@qualifications.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k544a29ceee24fd9a136e1e6234e67e7>
    <TaxCatchAll xmlns="a1d47bb1-82e3-4d60-b9e5-b0f0cc087192">
      <Value>1</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l9c4c35c083e405e9acec429bbbd827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6f93dd17-42aa-420f-9d57-21344332ef16" ContentTypeId="0x010100673A277A40C20D4E8B6352A5DB46D34C" PreviousValue="false"/>
</file>

<file path=customXml/itemProps1.xml><?xml version="1.0" encoding="utf-8"?>
<ds:datastoreItem xmlns:ds="http://schemas.openxmlformats.org/officeDocument/2006/customXml" ds:itemID="{8BC73135-C6D9-4CEB-B994-68BB5651AC89}">
  <ds:schemaRefs>
    <ds:schemaRef ds:uri="http://schemas.microsoft.com/office/2006/metadata/properties"/>
    <ds:schemaRef ds:uri="http://schemas.microsoft.com/office/infopath/2007/PartnerControls"/>
    <ds:schemaRef ds:uri="a1d47bb1-82e3-4d60-b9e5-b0f0cc087192"/>
  </ds:schemaRefs>
</ds:datastoreItem>
</file>

<file path=customXml/itemProps2.xml><?xml version="1.0" encoding="utf-8"?>
<ds:datastoreItem xmlns:ds="http://schemas.openxmlformats.org/officeDocument/2006/customXml" ds:itemID="{CC1A8928-A384-458A-B689-7C0C58CC0733}">
  <ds:schemaRefs>
    <ds:schemaRef ds:uri="http://schemas.microsoft.com/sharepoint/v3/contenttype/forms"/>
  </ds:schemaRefs>
</ds:datastoreItem>
</file>

<file path=customXml/itemProps3.xml><?xml version="1.0" encoding="utf-8"?>
<ds:datastoreItem xmlns:ds="http://schemas.openxmlformats.org/officeDocument/2006/customXml" ds:itemID="{45BCA805-8331-43B0-946B-D0F7A045E664}">
  <ds:schemaRefs>
    <ds:schemaRef ds:uri="http://schemas.openxmlformats.org/officeDocument/2006/bibliography"/>
  </ds:schemaRefs>
</ds:datastoreItem>
</file>

<file path=customXml/itemProps4.xml><?xml version="1.0" encoding="utf-8"?>
<ds:datastoreItem xmlns:ds="http://schemas.openxmlformats.org/officeDocument/2006/customXml" ds:itemID="{AEFB8ACD-CD64-40D4-947C-0F561BCD6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1B57ACC-10DD-4D23-A38F-A182B4C9DA2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13569</Words>
  <Characters>77348</Characters>
  <Application>Microsoft Office Word</Application>
  <DocSecurity>0</DocSecurity>
  <Lines>644</Lines>
  <Paragraphs>181</Paragraphs>
  <ScaleCrop>false</ScaleCrop>
  <Company/>
  <LinksUpToDate>false</LinksUpToDate>
  <CharactersWithSpaces>90736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Stephanie Molina</cp:lastModifiedBy>
  <cp:revision>288</cp:revision>
  <dcterms:created xsi:type="dcterms:W3CDTF">2021-08-20T01:59:00Z</dcterms:created>
  <dcterms:modified xsi:type="dcterms:W3CDTF">2026-10-16T12:28:00Z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 topic">
    <vt:lpwstr/>
  </property>
  <property fmtid="{D5CDD505-2E9C-101B-9397-08002B2CF9AE}" pid="3" name="SharedWithUsers">
    <vt:lpwstr>14;#Alison Standfast;#11;#Liz Frizi;#472;#Emily  Mitchell;#12;#Stephanie Molina</vt:lpwstr>
  </property>
  <property fmtid="{D5CDD505-2E9C-101B-9397-08002B2CF9AE}" pid="4" name="ContentTypeId">
    <vt:lpwstr>0x010100673A277A40C20D4E8B6352A5DB46D34C009D5B190AF7EC2649AF06814549935BC1</vt:lpwstr>
  </property>
  <property fmtid="{D5CDD505-2E9C-101B-9397-08002B2CF9AE}" pid="5" name="Item department">
    <vt:lpwstr/>
  </property>
  <property fmtid="{D5CDD505-2E9C-101B-9397-08002B2CF9AE}" pid="6" name="Data classification">
    <vt:lpwstr>1;#Official|b38283cd-cbb6-4228-b374-af2de6a9d035</vt:lpwstr>
  </property>
  <property fmtid="{D5CDD505-2E9C-101B-9397-08002B2CF9AE}" pid="7" name="MediaServiceImageTags">
    <vt:lpwstr/>
  </property>
  <property fmtid="{D5CDD505-2E9C-101B-9397-08002B2CF9AE}" pid="8" name="lcf76f155ced4ddcb4097134ff3c332f">
    <vt:lpwstr/>
  </property>
  <property fmtid="{D5CDD505-2E9C-101B-9397-08002B2CF9AE}" pid="9" name="Item_x0020_department">
    <vt:lpwstr/>
  </property>
  <property fmtid="{D5CDD505-2E9C-101B-9397-08002B2CF9AE}" pid="10" name="Item_x0020_topic">
    <vt:lpwstr/>
  </property>
  <property fmtid="{D5CDD505-2E9C-101B-9397-08002B2CF9AE}" pid="11" name="Data_x0020_classification">
    <vt:lpwstr>1;#Official|b38283cd-cbb6-4228-b374-af2de6a9d035</vt:lpwstr>
  </property>
  <property fmtid="{D5CDD505-2E9C-101B-9397-08002B2CF9AE}" pid="12" name="docLang">
    <vt:lpwstr>en</vt:lpwstr>
  </property>
</Properties>
</file>